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3263B" w14:textId="4AE864DD" w:rsidR="0079796F" w:rsidRDefault="0079796F" w:rsidP="0079796F">
      <w:pPr>
        <w:pStyle w:val="Nou-nr"/>
      </w:pPr>
      <w:proofErr w:type="spellStart"/>
      <w:r>
        <w:t>Official</w:t>
      </w:r>
      <w:proofErr w:type="spellEnd"/>
      <w:r>
        <w:t xml:space="preserve"> Norwegian Reports NOU 2022: 2</w:t>
      </w:r>
    </w:p>
    <w:p w14:paraId="6B2375D9" w14:textId="7C3F18B1" w:rsidR="00000000" w:rsidRPr="002426E7" w:rsidRDefault="0061055E" w:rsidP="002426E7">
      <w:pPr>
        <w:pStyle w:val="Nou-tit"/>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4A6D0476" w14:textId="77777777" w:rsidR="00000000" w:rsidRPr="002426E7" w:rsidRDefault="0061055E" w:rsidP="002426E7">
      <w:pPr>
        <w:pStyle w:val="Nou-undertit"/>
      </w:pPr>
      <w:r w:rsidRPr="002426E7">
        <w:t xml:space="preserve">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must be </w:t>
      </w:r>
      <w:proofErr w:type="spellStart"/>
      <w:r w:rsidRPr="002426E7">
        <w:t>built</w:t>
      </w:r>
      <w:proofErr w:type="spellEnd"/>
      <w:r w:rsidRPr="002426E7">
        <w:t xml:space="preserve"> from </w:t>
      </w:r>
      <w:proofErr w:type="spellStart"/>
      <w:r w:rsidRPr="002426E7">
        <w:t>the</w:t>
      </w:r>
      <w:proofErr w:type="spellEnd"/>
      <w:r w:rsidRPr="002426E7">
        <w:t xml:space="preserve"> </w:t>
      </w:r>
      <w:proofErr w:type="spellStart"/>
      <w:r w:rsidRPr="002426E7">
        <w:t>bottom</w:t>
      </w:r>
      <w:proofErr w:type="spellEnd"/>
      <w:r w:rsidRPr="002426E7">
        <w:t xml:space="preserve"> up, </w:t>
      </w:r>
      <w:proofErr w:type="spellStart"/>
      <w:r w:rsidRPr="002426E7">
        <w:t>every</w:t>
      </w:r>
      <w:proofErr w:type="spellEnd"/>
      <w:r w:rsidRPr="002426E7">
        <w:t xml:space="preserve"> single </w:t>
      </w:r>
      <w:proofErr w:type="spellStart"/>
      <w:r w:rsidRPr="002426E7">
        <w:t>day</w:t>
      </w:r>
      <w:proofErr w:type="spellEnd"/>
    </w:p>
    <w:p w14:paraId="5350FBCE" w14:textId="77777777" w:rsidR="00000000" w:rsidRPr="002426E7" w:rsidRDefault="0061055E" w:rsidP="002426E7">
      <w:pPr>
        <w:pStyle w:val="oppnevnelse"/>
      </w:pPr>
      <w:r w:rsidRPr="002426E7">
        <w:t xml:space="preserve">Report from a </w:t>
      </w:r>
      <w:proofErr w:type="spellStart"/>
      <w:r w:rsidRPr="002426E7">
        <w:t>commission</w:t>
      </w:r>
      <w:proofErr w:type="spellEnd"/>
      <w:r w:rsidRPr="002426E7">
        <w:t xml:space="preserve"> </w:t>
      </w:r>
      <w:proofErr w:type="spellStart"/>
      <w:r w:rsidRPr="002426E7">
        <w:t>appointed</w:t>
      </w:r>
      <w:proofErr w:type="spellEnd"/>
      <w:r w:rsidRPr="002426E7">
        <w:t xml:space="preserve"> by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on</w:t>
      </w:r>
      <w:proofErr w:type="spellEnd"/>
      <w:r w:rsidRPr="002426E7">
        <w:t xml:space="preserve"> 20 </w:t>
      </w:r>
      <w:proofErr w:type="spellStart"/>
      <w:r w:rsidRPr="002426E7">
        <w:t>July</w:t>
      </w:r>
      <w:proofErr w:type="spellEnd"/>
      <w:r w:rsidRPr="002426E7">
        <w:t xml:space="preserve"> 2021</w:t>
      </w:r>
    </w:p>
    <w:p w14:paraId="64D8FEFA" w14:textId="77777777" w:rsidR="00000000" w:rsidRPr="002426E7" w:rsidRDefault="0061055E" w:rsidP="002426E7">
      <w:pPr>
        <w:pStyle w:val="avgivelse"/>
      </w:pPr>
      <w:proofErr w:type="spellStart"/>
      <w:r w:rsidRPr="002426E7">
        <w:t>Submitted</w:t>
      </w:r>
      <w:proofErr w:type="spellEnd"/>
      <w:r w:rsidRPr="002426E7">
        <w:t xml:space="preserve"> to </w:t>
      </w:r>
      <w:proofErr w:type="spellStart"/>
      <w:r w:rsidRPr="002426E7">
        <w:t>the</w:t>
      </w:r>
      <w:proofErr w:type="spellEnd"/>
      <w:r w:rsidRPr="002426E7">
        <w:t xml:space="preserve"> Ministry</w:t>
      </w:r>
      <w:r w:rsidRPr="002426E7">
        <w:t xml:space="preserve">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on</w:t>
      </w:r>
      <w:proofErr w:type="spellEnd"/>
      <w:r w:rsidRPr="002426E7">
        <w:t xml:space="preserve"> 21 </w:t>
      </w:r>
      <w:proofErr w:type="spellStart"/>
      <w:r w:rsidRPr="002426E7">
        <w:t>March</w:t>
      </w:r>
      <w:proofErr w:type="spellEnd"/>
      <w:r w:rsidRPr="002426E7">
        <w:t xml:space="preserve"> 2022</w:t>
      </w:r>
    </w:p>
    <w:p w14:paraId="73BAA14C" w14:textId="77777777" w:rsidR="00000000" w:rsidRPr="002426E7" w:rsidRDefault="0061055E" w:rsidP="002426E7">
      <w:pPr>
        <w:pStyle w:val="oversend-tit"/>
      </w:pPr>
      <w:r w:rsidRPr="002426E7">
        <w:t xml:space="preserve">To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w:t>
      </w:r>
    </w:p>
    <w:p w14:paraId="59CAD0B3" w14:textId="77777777" w:rsidR="00000000" w:rsidRPr="002426E7" w:rsidRDefault="0061055E" w:rsidP="002426E7">
      <w:r w:rsidRPr="002426E7">
        <w:t xml:space="preserve">The Expert Group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Expression </w:t>
      </w:r>
      <w:proofErr w:type="spellStart"/>
      <w:r w:rsidRPr="002426E7">
        <w:t>was</w:t>
      </w:r>
      <w:proofErr w:type="spellEnd"/>
      <w:r w:rsidRPr="002426E7">
        <w:t xml:space="preserve"> </w:t>
      </w:r>
      <w:proofErr w:type="spellStart"/>
      <w:r w:rsidRPr="002426E7">
        <w:t>appointed</w:t>
      </w:r>
      <w:proofErr w:type="spellEnd"/>
      <w:r w:rsidRPr="002426E7">
        <w:t xml:space="preserve"> by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on</w:t>
      </w:r>
      <w:proofErr w:type="spellEnd"/>
      <w:r w:rsidRPr="002426E7">
        <w:t xml:space="preserve"> 20 </w:t>
      </w:r>
      <w:proofErr w:type="spellStart"/>
      <w:r w:rsidRPr="002426E7">
        <w:t>July</w:t>
      </w:r>
      <w:proofErr w:type="spellEnd"/>
      <w:r w:rsidRPr="002426E7">
        <w:t xml:space="preserve"> 2021 to </w:t>
      </w:r>
      <w:proofErr w:type="spellStart"/>
      <w:r w:rsidRPr="002426E7">
        <w:t>investigate</w:t>
      </w:r>
      <w:proofErr w:type="spellEnd"/>
      <w:r w:rsidRPr="002426E7">
        <w:t xml:space="preserve"> </w:t>
      </w:r>
      <w:proofErr w:type="spellStart"/>
      <w:r w:rsidRPr="002426E7">
        <w:t>issues</w:t>
      </w:r>
      <w:proofErr w:type="spellEnd"/>
      <w:r w:rsidRPr="002426E7">
        <w:t xml:space="preserve"> </w:t>
      </w:r>
      <w:proofErr w:type="spellStart"/>
      <w:r w:rsidRPr="002426E7">
        <w:t>relating</w:t>
      </w:r>
      <w:proofErr w:type="spellEnd"/>
      <w:r w:rsidRPr="002426E7">
        <w:t xml:space="preserve"> to </w:t>
      </w:r>
      <w:proofErr w:type="spellStart"/>
      <w:r w:rsidRPr="002426E7">
        <w:t>academic</w:t>
      </w:r>
      <w:proofErr w:type="spellEnd"/>
      <w:r w:rsidRPr="002426E7">
        <w:t xml:space="preserve"> </w:t>
      </w:r>
      <w:proofErr w:type="spellStart"/>
      <w:r w:rsidRPr="002426E7">
        <w:t>fre</w:t>
      </w:r>
      <w:r w:rsidRPr="002426E7">
        <w:t>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Commission is </w:t>
      </w:r>
      <w:proofErr w:type="spellStart"/>
      <w:r w:rsidRPr="002426E7">
        <w:t>pleased</w:t>
      </w:r>
      <w:proofErr w:type="spellEnd"/>
      <w:r w:rsidRPr="002426E7">
        <w:t xml:space="preserve"> to present </w:t>
      </w:r>
      <w:proofErr w:type="spellStart"/>
      <w:r w:rsidRPr="002426E7">
        <w:t>its</w:t>
      </w:r>
      <w:proofErr w:type="spellEnd"/>
      <w:r w:rsidRPr="002426E7">
        <w:t xml:space="preserve"> report.</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1820"/>
        <w:gridCol w:w="2960"/>
        <w:gridCol w:w="2380"/>
      </w:tblGrid>
      <w:tr w:rsidR="00000000" w:rsidRPr="002426E7" w14:paraId="0054A82E" w14:textId="77777777">
        <w:trPr>
          <w:trHeight w:val="520"/>
        </w:trPr>
        <w:tc>
          <w:tcPr>
            <w:tcW w:w="1820" w:type="dxa"/>
            <w:tcBorders>
              <w:top w:val="nil"/>
              <w:left w:val="nil"/>
              <w:bottom w:val="nil"/>
              <w:right w:val="nil"/>
            </w:tcBorders>
            <w:tcMar>
              <w:top w:w="214" w:type="dxa"/>
              <w:left w:w="0" w:type="dxa"/>
              <w:bottom w:w="96" w:type="dxa"/>
              <w:right w:w="0" w:type="dxa"/>
            </w:tcMar>
            <w:vAlign w:val="bottom"/>
          </w:tcPr>
          <w:p w14:paraId="54B5590A" w14:textId="77777777" w:rsidR="00000000" w:rsidRPr="002426E7" w:rsidRDefault="0061055E" w:rsidP="002426E7"/>
        </w:tc>
        <w:tc>
          <w:tcPr>
            <w:tcW w:w="2960" w:type="dxa"/>
            <w:tcBorders>
              <w:top w:val="nil"/>
              <w:left w:val="nil"/>
              <w:bottom w:val="nil"/>
              <w:right w:val="nil"/>
            </w:tcBorders>
            <w:tcMar>
              <w:top w:w="214" w:type="dxa"/>
              <w:left w:w="0" w:type="dxa"/>
              <w:bottom w:w="96" w:type="dxa"/>
              <w:right w:w="0" w:type="dxa"/>
            </w:tcMar>
            <w:vAlign w:val="bottom"/>
          </w:tcPr>
          <w:p w14:paraId="4C25B1B1" w14:textId="77777777" w:rsidR="00000000" w:rsidRPr="002426E7" w:rsidRDefault="0061055E" w:rsidP="002426E7">
            <w:pPr>
              <w:pStyle w:val="dato0"/>
            </w:pPr>
            <w:r w:rsidRPr="002426E7">
              <w:t xml:space="preserve">Oslo, Norway, 21 </w:t>
            </w:r>
            <w:proofErr w:type="spellStart"/>
            <w:r w:rsidRPr="002426E7">
              <w:t>March</w:t>
            </w:r>
            <w:proofErr w:type="spellEnd"/>
            <w:r w:rsidRPr="002426E7">
              <w:t xml:space="preserve"> 2022</w:t>
            </w:r>
          </w:p>
        </w:tc>
        <w:tc>
          <w:tcPr>
            <w:tcW w:w="2380" w:type="dxa"/>
            <w:tcBorders>
              <w:top w:val="nil"/>
              <w:left w:val="nil"/>
              <w:bottom w:val="nil"/>
              <w:right w:val="nil"/>
            </w:tcBorders>
            <w:tcMar>
              <w:top w:w="214" w:type="dxa"/>
              <w:left w:w="0" w:type="dxa"/>
              <w:bottom w:w="96" w:type="dxa"/>
              <w:right w:w="0" w:type="dxa"/>
            </w:tcMar>
            <w:vAlign w:val="bottom"/>
          </w:tcPr>
          <w:p w14:paraId="5D1EC411" w14:textId="77777777" w:rsidR="00000000" w:rsidRPr="002426E7" w:rsidRDefault="0061055E" w:rsidP="002426E7">
            <w:pPr>
              <w:pStyle w:val="dato0"/>
            </w:pPr>
          </w:p>
        </w:tc>
      </w:tr>
      <w:tr w:rsidR="00000000" w:rsidRPr="002426E7" w14:paraId="78C48FF2" w14:textId="77777777">
        <w:trPr>
          <w:trHeight w:val="720"/>
        </w:trPr>
        <w:tc>
          <w:tcPr>
            <w:tcW w:w="1820" w:type="dxa"/>
            <w:tcBorders>
              <w:top w:val="nil"/>
              <w:left w:val="nil"/>
              <w:bottom w:val="nil"/>
              <w:right w:val="nil"/>
            </w:tcBorders>
            <w:tcMar>
              <w:top w:w="414" w:type="dxa"/>
              <w:left w:w="0" w:type="dxa"/>
              <w:bottom w:w="96" w:type="dxa"/>
              <w:right w:w="0" w:type="dxa"/>
            </w:tcMar>
            <w:vAlign w:val="bottom"/>
          </w:tcPr>
          <w:p w14:paraId="4AC4A4AF" w14:textId="77777777" w:rsidR="00000000" w:rsidRPr="002426E7" w:rsidRDefault="0061055E" w:rsidP="002426E7"/>
        </w:tc>
        <w:tc>
          <w:tcPr>
            <w:tcW w:w="2960" w:type="dxa"/>
            <w:tcBorders>
              <w:top w:val="nil"/>
              <w:left w:val="nil"/>
              <w:bottom w:val="nil"/>
              <w:right w:val="nil"/>
            </w:tcBorders>
            <w:tcMar>
              <w:top w:w="414" w:type="dxa"/>
              <w:left w:w="0" w:type="dxa"/>
              <w:bottom w:w="96" w:type="dxa"/>
              <w:right w:w="0" w:type="dxa"/>
            </w:tcMar>
            <w:vAlign w:val="bottom"/>
          </w:tcPr>
          <w:p w14:paraId="74EE9B59" w14:textId="77777777" w:rsidR="00000000" w:rsidRPr="002426E7" w:rsidRDefault="0061055E" w:rsidP="002426E7">
            <w:pPr>
              <w:pStyle w:val="signatur"/>
            </w:pPr>
            <w:r w:rsidRPr="002426E7">
              <w:t>Anine Kierulf Chair</w:t>
            </w:r>
          </w:p>
        </w:tc>
        <w:tc>
          <w:tcPr>
            <w:tcW w:w="2380" w:type="dxa"/>
            <w:tcBorders>
              <w:top w:val="nil"/>
              <w:left w:val="nil"/>
              <w:bottom w:val="nil"/>
              <w:right w:val="nil"/>
            </w:tcBorders>
            <w:tcMar>
              <w:top w:w="414" w:type="dxa"/>
              <w:left w:w="0" w:type="dxa"/>
              <w:bottom w:w="96" w:type="dxa"/>
              <w:right w:w="0" w:type="dxa"/>
            </w:tcMar>
            <w:vAlign w:val="bottom"/>
          </w:tcPr>
          <w:p w14:paraId="00CAA264" w14:textId="77777777" w:rsidR="00000000" w:rsidRPr="002426E7" w:rsidRDefault="0061055E" w:rsidP="002426E7">
            <w:pPr>
              <w:pStyle w:val="dato0"/>
            </w:pPr>
          </w:p>
        </w:tc>
      </w:tr>
      <w:tr w:rsidR="00000000" w:rsidRPr="002426E7" w14:paraId="32DB614C" w14:textId="77777777">
        <w:trPr>
          <w:trHeight w:val="520"/>
        </w:trPr>
        <w:tc>
          <w:tcPr>
            <w:tcW w:w="1820" w:type="dxa"/>
            <w:tcBorders>
              <w:top w:val="nil"/>
              <w:left w:val="nil"/>
              <w:bottom w:val="nil"/>
              <w:right w:val="nil"/>
            </w:tcBorders>
            <w:tcMar>
              <w:top w:w="214" w:type="dxa"/>
              <w:left w:w="0" w:type="dxa"/>
              <w:bottom w:w="96" w:type="dxa"/>
              <w:right w:w="0" w:type="dxa"/>
            </w:tcMar>
            <w:vAlign w:val="bottom"/>
          </w:tcPr>
          <w:p w14:paraId="27D32AE8" w14:textId="77777777" w:rsidR="00000000" w:rsidRPr="002426E7" w:rsidRDefault="0061055E" w:rsidP="002426E7">
            <w:pPr>
              <w:pStyle w:val="medlem"/>
            </w:pPr>
            <w:proofErr w:type="spellStart"/>
            <w:r w:rsidRPr="002426E7">
              <w:t>Saira</w:t>
            </w:r>
            <w:proofErr w:type="spellEnd"/>
            <w:r w:rsidRPr="002426E7">
              <w:t xml:space="preserve"> </w:t>
            </w:r>
            <w:proofErr w:type="spellStart"/>
            <w:r w:rsidRPr="002426E7">
              <w:t>Basit</w:t>
            </w:r>
            <w:proofErr w:type="spellEnd"/>
          </w:p>
        </w:tc>
        <w:tc>
          <w:tcPr>
            <w:tcW w:w="2960" w:type="dxa"/>
            <w:tcBorders>
              <w:top w:val="nil"/>
              <w:left w:val="nil"/>
              <w:bottom w:val="nil"/>
              <w:right w:val="nil"/>
            </w:tcBorders>
            <w:tcMar>
              <w:top w:w="214" w:type="dxa"/>
              <w:left w:w="0" w:type="dxa"/>
              <w:bottom w:w="96" w:type="dxa"/>
              <w:right w:w="0" w:type="dxa"/>
            </w:tcMar>
            <w:vAlign w:val="bottom"/>
          </w:tcPr>
          <w:p w14:paraId="6B21CC30" w14:textId="77777777" w:rsidR="00000000" w:rsidRPr="002426E7" w:rsidRDefault="0061055E" w:rsidP="002426E7">
            <w:pPr>
              <w:pStyle w:val="medlem"/>
            </w:pPr>
            <w:r w:rsidRPr="002426E7">
              <w:t xml:space="preserve">Gunnar </w:t>
            </w:r>
            <w:proofErr w:type="spellStart"/>
            <w:r w:rsidRPr="002426E7">
              <w:t>Bovim</w:t>
            </w:r>
            <w:proofErr w:type="spellEnd"/>
          </w:p>
        </w:tc>
        <w:tc>
          <w:tcPr>
            <w:tcW w:w="2380" w:type="dxa"/>
            <w:tcBorders>
              <w:top w:val="nil"/>
              <w:left w:val="nil"/>
              <w:bottom w:val="nil"/>
              <w:right w:val="nil"/>
            </w:tcBorders>
            <w:tcMar>
              <w:top w:w="214" w:type="dxa"/>
              <w:left w:w="0" w:type="dxa"/>
              <w:bottom w:w="96" w:type="dxa"/>
              <w:right w:w="0" w:type="dxa"/>
            </w:tcMar>
            <w:vAlign w:val="bottom"/>
          </w:tcPr>
          <w:p w14:paraId="0AA33956" w14:textId="77777777" w:rsidR="00000000" w:rsidRPr="002426E7" w:rsidRDefault="0061055E" w:rsidP="002426E7">
            <w:pPr>
              <w:pStyle w:val="medlem"/>
            </w:pPr>
            <w:r w:rsidRPr="002426E7">
              <w:t>Magnus Dybdahl</w:t>
            </w:r>
          </w:p>
        </w:tc>
      </w:tr>
      <w:tr w:rsidR="00000000" w:rsidRPr="002426E7" w14:paraId="68C6722F" w14:textId="77777777">
        <w:trPr>
          <w:trHeight w:val="520"/>
        </w:trPr>
        <w:tc>
          <w:tcPr>
            <w:tcW w:w="1820" w:type="dxa"/>
            <w:tcBorders>
              <w:top w:val="nil"/>
              <w:left w:val="nil"/>
              <w:bottom w:val="nil"/>
              <w:right w:val="nil"/>
            </w:tcBorders>
            <w:tcMar>
              <w:top w:w="214" w:type="dxa"/>
              <w:left w:w="0" w:type="dxa"/>
              <w:bottom w:w="96" w:type="dxa"/>
              <w:right w:w="0" w:type="dxa"/>
            </w:tcMar>
            <w:vAlign w:val="bottom"/>
          </w:tcPr>
          <w:p w14:paraId="25307E46" w14:textId="77777777" w:rsidR="00000000" w:rsidRPr="002426E7" w:rsidRDefault="0061055E" w:rsidP="002426E7">
            <w:pPr>
              <w:pStyle w:val="medlem"/>
            </w:pPr>
            <w:r w:rsidRPr="002426E7">
              <w:t>Vidar Helgesen</w:t>
            </w:r>
          </w:p>
        </w:tc>
        <w:tc>
          <w:tcPr>
            <w:tcW w:w="2960" w:type="dxa"/>
            <w:tcBorders>
              <w:top w:val="nil"/>
              <w:left w:val="nil"/>
              <w:bottom w:val="nil"/>
              <w:right w:val="nil"/>
            </w:tcBorders>
            <w:tcMar>
              <w:top w:w="214" w:type="dxa"/>
              <w:left w:w="0" w:type="dxa"/>
              <w:bottom w:w="96" w:type="dxa"/>
              <w:right w:w="0" w:type="dxa"/>
            </w:tcMar>
            <w:vAlign w:val="bottom"/>
          </w:tcPr>
          <w:p w14:paraId="5068F8DA" w14:textId="77777777" w:rsidR="00000000" w:rsidRPr="002426E7" w:rsidRDefault="0061055E" w:rsidP="002426E7">
            <w:pPr>
              <w:pStyle w:val="medlem"/>
            </w:pPr>
          </w:p>
        </w:tc>
        <w:tc>
          <w:tcPr>
            <w:tcW w:w="2380" w:type="dxa"/>
            <w:tcBorders>
              <w:top w:val="nil"/>
              <w:left w:val="nil"/>
              <w:bottom w:val="single" w:sz="4" w:space="0" w:color="000000"/>
              <w:right w:val="nil"/>
            </w:tcBorders>
            <w:tcMar>
              <w:top w:w="214" w:type="dxa"/>
              <w:left w:w="0" w:type="dxa"/>
              <w:bottom w:w="96" w:type="dxa"/>
              <w:right w:w="0" w:type="dxa"/>
            </w:tcMar>
            <w:vAlign w:val="bottom"/>
          </w:tcPr>
          <w:p w14:paraId="661FB097" w14:textId="77777777" w:rsidR="00000000" w:rsidRPr="002426E7" w:rsidRDefault="0061055E" w:rsidP="002426E7">
            <w:pPr>
              <w:pStyle w:val="medlem"/>
            </w:pPr>
            <w:r w:rsidRPr="002426E7">
              <w:t xml:space="preserve">Sofie </w:t>
            </w:r>
            <w:proofErr w:type="spellStart"/>
            <w:r w:rsidRPr="002426E7">
              <w:t>Høgestøl</w:t>
            </w:r>
            <w:proofErr w:type="spellEnd"/>
          </w:p>
        </w:tc>
      </w:tr>
      <w:tr w:rsidR="00000000" w:rsidRPr="002426E7" w14:paraId="755328EA" w14:textId="77777777">
        <w:trPr>
          <w:trHeight w:val="860"/>
        </w:trPr>
        <w:tc>
          <w:tcPr>
            <w:tcW w:w="1820" w:type="dxa"/>
            <w:tcBorders>
              <w:top w:val="nil"/>
              <w:left w:val="nil"/>
              <w:bottom w:val="nil"/>
              <w:right w:val="nil"/>
            </w:tcBorders>
            <w:tcMar>
              <w:top w:w="314" w:type="dxa"/>
              <w:left w:w="0" w:type="dxa"/>
              <w:bottom w:w="96" w:type="dxa"/>
              <w:right w:w="0" w:type="dxa"/>
            </w:tcMar>
            <w:vAlign w:val="bottom"/>
          </w:tcPr>
          <w:p w14:paraId="20177368" w14:textId="77777777" w:rsidR="00000000" w:rsidRPr="002426E7" w:rsidRDefault="0061055E" w:rsidP="002426E7">
            <w:pPr>
              <w:pStyle w:val="medlem"/>
            </w:pPr>
          </w:p>
        </w:tc>
        <w:tc>
          <w:tcPr>
            <w:tcW w:w="2960" w:type="dxa"/>
            <w:tcBorders>
              <w:top w:val="nil"/>
              <w:left w:val="nil"/>
              <w:bottom w:val="nil"/>
              <w:right w:val="nil"/>
            </w:tcBorders>
            <w:tcMar>
              <w:top w:w="314" w:type="dxa"/>
              <w:left w:w="0" w:type="dxa"/>
              <w:bottom w:w="96" w:type="dxa"/>
              <w:right w:w="0" w:type="dxa"/>
            </w:tcMar>
            <w:vAlign w:val="bottom"/>
          </w:tcPr>
          <w:p w14:paraId="3EB319B3" w14:textId="77777777" w:rsidR="00000000" w:rsidRPr="002426E7" w:rsidRDefault="0061055E" w:rsidP="002426E7">
            <w:pPr>
              <w:pStyle w:val="medlem"/>
            </w:pPr>
          </w:p>
        </w:tc>
        <w:tc>
          <w:tcPr>
            <w:tcW w:w="2380" w:type="dxa"/>
            <w:tcBorders>
              <w:top w:val="single" w:sz="4" w:space="0" w:color="000000"/>
              <w:left w:val="nil"/>
              <w:bottom w:val="nil"/>
              <w:right w:val="nil"/>
            </w:tcBorders>
            <w:tcMar>
              <w:top w:w="314" w:type="dxa"/>
              <w:left w:w="0" w:type="dxa"/>
              <w:bottom w:w="96" w:type="dxa"/>
              <w:right w:w="0" w:type="dxa"/>
            </w:tcMar>
            <w:vAlign w:val="bottom"/>
          </w:tcPr>
          <w:p w14:paraId="77EDB55A" w14:textId="77777777" w:rsidR="00000000" w:rsidRPr="002426E7" w:rsidRDefault="0061055E" w:rsidP="002426E7">
            <w:pPr>
              <w:pStyle w:val="sekr"/>
            </w:pPr>
            <w:r w:rsidRPr="002426E7">
              <w:t>Kari Bjør</w:t>
            </w:r>
            <w:r w:rsidRPr="002426E7">
              <w:t xml:space="preserve">ke Head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secretariat</w:t>
            </w:r>
            <w:proofErr w:type="spellEnd"/>
          </w:p>
        </w:tc>
      </w:tr>
      <w:tr w:rsidR="00000000" w:rsidRPr="002426E7" w14:paraId="58988C65" w14:textId="77777777">
        <w:trPr>
          <w:trHeight w:val="520"/>
        </w:trPr>
        <w:tc>
          <w:tcPr>
            <w:tcW w:w="1820" w:type="dxa"/>
            <w:tcBorders>
              <w:top w:val="nil"/>
              <w:left w:val="nil"/>
              <w:bottom w:val="nil"/>
              <w:right w:val="nil"/>
            </w:tcBorders>
            <w:tcMar>
              <w:top w:w="214" w:type="dxa"/>
              <w:left w:w="0" w:type="dxa"/>
              <w:bottom w:w="96" w:type="dxa"/>
              <w:right w:w="0" w:type="dxa"/>
            </w:tcMar>
            <w:vAlign w:val="bottom"/>
          </w:tcPr>
          <w:p w14:paraId="12559684" w14:textId="77777777" w:rsidR="00000000" w:rsidRPr="002426E7" w:rsidRDefault="0061055E" w:rsidP="002426E7">
            <w:pPr>
              <w:pStyle w:val="medlem"/>
            </w:pPr>
          </w:p>
        </w:tc>
        <w:tc>
          <w:tcPr>
            <w:tcW w:w="2960" w:type="dxa"/>
            <w:tcBorders>
              <w:top w:val="nil"/>
              <w:left w:val="nil"/>
              <w:bottom w:val="nil"/>
              <w:right w:val="nil"/>
            </w:tcBorders>
            <w:tcMar>
              <w:top w:w="214" w:type="dxa"/>
              <w:left w:w="0" w:type="dxa"/>
              <w:bottom w:w="96" w:type="dxa"/>
              <w:right w:w="0" w:type="dxa"/>
            </w:tcMar>
            <w:vAlign w:val="bottom"/>
          </w:tcPr>
          <w:p w14:paraId="787C0304" w14:textId="77777777" w:rsidR="00000000" w:rsidRPr="002426E7" w:rsidRDefault="0061055E" w:rsidP="002426E7">
            <w:pPr>
              <w:pStyle w:val="medlem"/>
            </w:pPr>
          </w:p>
        </w:tc>
        <w:tc>
          <w:tcPr>
            <w:tcW w:w="2380" w:type="dxa"/>
            <w:tcBorders>
              <w:top w:val="nil"/>
              <w:left w:val="nil"/>
              <w:bottom w:val="nil"/>
              <w:right w:val="nil"/>
            </w:tcBorders>
            <w:tcMar>
              <w:top w:w="214" w:type="dxa"/>
              <w:left w:w="0" w:type="dxa"/>
              <w:bottom w:w="96" w:type="dxa"/>
              <w:right w:w="0" w:type="dxa"/>
            </w:tcMar>
            <w:vAlign w:val="bottom"/>
          </w:tcPr>
          <w:p w14:paraId="488CB214" w14:textId="77777777" w:rsidR="00000000" w:rsidRPr="002426E7" w:rsidRDefault="0061055E" w:rsidP="002426E7">
            <w:pPr>
              <w:pStyle w:val="sekr"/>
            </w:pPr>
            <w:proofErr w:type="spellStart"/>
            <w:r w:rsidRPr="002426E7">
              <w:t>Izabela</w:t>
            </w:r>
            <w:proofErr w:type="spellEnd"/>
            <w:r w:rsidRPr="002426E7">
              <w:t xml:space="preserve"> E. </w:t>
            </w:r>
            <w:proofErr w:type="spellStart"/>
            <w:r w:rsidRPr="002426E7">
              <w:t>Buraczewska</w:t>
            </w:r>
            <w:proofErr w:type="spellEnd"/>
          </w:p>
        </w:tc>
      </w:tr>
      <w:tr w:rsidR="00000000" w:rsidRPr="002426E7" w14:paraId="0062665F" w14:textId="77777777">
        <w:trPr>
          <w:trHeight w:val="520"/>
        </w:trPr>
        <w:tc>
          <w:tcPr>
            <w:tcW w:w="1820" w:type="dxa"/>
            <w:tcBorders>
              <w:top w:val="nil"/>
              <w:left w:val="nil"/>
              <w:bottom w:val="nil"/>
              <w:right w:val="nil"/>
            </w:tcBorders>
            <w:tcMar>
              <w:top w:w="214" w:type="dxa"/>
              <w:left w:w="0" w:type="dxa"/>
              <w:bottom w:w="96" w:type="dxa"/>
              <w:right w:w="0" w:type="dxa"/>
            </w:tcMar>
            <w:vAlign w:val="bottom"/>
          </w:tcPr>
          <w:p w14:paraId="6F4EE471" w14:textId="77777777" w:rsidR="00000000" w:rsidRPr="002426E7" w:rsidRDefault="0061055E" w:rsidP="002426E7">
            <w:pPr>
              <w:pStyle w:val="medlem"/>
            </w:pPr>
          </w:p>
        </w:tc>
        <w:tc>
          <w:tcPr>
            <w:tcW w:w="2960" w:type="dxa"/>
            <w:tcBorders>
              <w:top w:val="nil"/>
              <w:left w:val="nil"/>
              <w:bottom w:val="nil"/>
              <w:right w:val="nil"/>
            </w:tcBorders>
            <w:tcMar>
              <w:top w:w="214" w:type="dxa"/>
              <w:left w:w="0" w:type="dxa"/>
              <w:bottom w:w="96" w:type="dxa"/>
              <w:right w:w="0" w:type="dxa"/>
            </w:tcMar>
            <w:vAlign w:val="bottom"/>
          </w:tcPr>
          <w:p w14:paraId="409EB684" w14:textId="77777777" w:rsidR="00000000" w:rsidRPr="002426E7" w:rsidRDefault="0061055E" w:rsidP="002426E7">
            <w:pPr>
              <w:pStyle w:val="medlem"/>
            </w:pPr>
          </w:p>
        </w:tc>
        <w:tc>
          <w:tcPr>
            <w:tcW w:w="2380" w:type="dxa"/>
            <w:tcBorders>
              <w:top w:val="nil"/>
              <w:left w:val="nil"/>
              <w:bottom w:val="nil"/>
              <w:right w:val="nil"/>
            </w:tcBorders>
            <w:tcMar>
              <w:top w:w="214" w:type="dxa"/>
              <w:left w:w="0" w:type="dxa"/>
              <w:bottom w:w="96" w:type="dxa"/>
              <w:right w:w="0" w:type="dxa"/>
            </w:tcMar>
            <w:vAlign w:val="bottom"/>
          </w:tcPr>
          <w:p w14:paraId="23CCBC59" w14:textId="77777777" w:rsidR="00000000" w:rsidRPr="002426E7" w:rsidRDefault="0061055E" w:rsidP="002426E7">
            <w:pPr>
              <w:pStyle w:val="sekr"/>
            </w:pPr>
            <w:r w:rsidRPr="002426E7">
              <w:t>Rolf L. Larsen</w:t>
            </w:r>
          </w:p>
        </w:tc>
      </w:tr>
    </w:tbl>
    <w:p w14:paraId="71A0EBD7" w14:textId="77777777" w:rsidR="00000000" w:rsidRPr="002426E7" w:rsidRDefault="0061055E" w:rsidP="002426E7">
      <w:pPr>
        <w:pStyle w:val="Overskrift1"/>
      </w:pPr>
      <w:proofErr w:type="spellStart"/>
      <w:r w:rsidRPr="002426E7">
        <w:t>Summary</w:t>
      </w:r>
      <w:proofErr w:type="spellEnd"/>
    </w:p>
    <w:p w14:paraId="4584797C" w14:textId="77777777" w:rsidR="00000000" w:rsidRPr="002426E7" w:rsidRDefault="0061055E" w:rsidP="002426E7">
      <w:r w:rsidRPr="002426E7">
        <w:t xml:space="preserve">The </w:t>
      </w:r>
      <w:proofErr w:type="spellStart"/>
      <w:r w:rsidRPr="002426E7">
        <w:t>Commission’</w:t>
      </w:r>
      <w:r w:rsidRPr="002426E7">
        <w:t>s</w:t>
      </w:r>
      <w:proofErr w:type="spellEnd"/>
      <w:r w:rsidRPr="002426E7">
        <w:t xml:space="preserve"> </w:t>
      </w:r>
      <w:proofErr w:type="spellStart"/>
      <w:r w:rsidRPr="002426E7">
        <w:t>mandate</w:t>
      </w:r>
      <w:proofErr w:type="spellEnd"/>
      <w:r w:rsidRPr="002426E7">
        <w:t xml:space="preserve"> is to </w:t>
      </w:r>
      <w:proofErr w:type="spellStart"/>
      <w:r w:rsidRPr="002426E7">
        <w:t>describe</w:t>
      </w:r>
      <w:proofErr w:type="spellEnd"/>
      <w:r w:rsidRPr="002426E7">
        <w:t xml:space="preserve"> </w:t>
      </w:r>
      <w:proofErr w:type="spellStart"/>
      <w:r w:rsidRPr="002426E7">
        <w:t>possible</w:t>
      </w:r>
      <w:proofErr w:type="spellEnd"/>
      <w:r w:rsidRPr="002426E7">
        <w:t xml:space="preserve"> </w:t>
      </w:r>
      <w:proofErr w:type="spellStart"/>
      <w:r w:rsidRPr="002426E7">
        <w:t>threats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partly</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developments</w:t>
      </w:r>
      <w:proofErr w:type="spellEnd"/>
      <w:r w:rsidRPr="002426E7">
        <w:t xml:space="preserve">. The Commission </w:t>
      </w:r>
      <w:proofErr w:type="spellStart"/>
      <w:r w:rsidRPr="002426E7">
        <w:t>shall</w:t>
      </w:r>
      <w:proofErr w:type="spellEnd"/>
      <w:r w:rsidRPr="002426E7">
        <w:t xml:space="preserve"> </w:t>
      </w:r>
      <w:proofErr w:type="spellStart"/>
      <w:r w:rsidRPr="002426E7">
        <w:t>provide</w:t>
      </w:r>
      <w:proofErr w:type="spellEnd"/>
      <w:r w:rsidRPr="002426E7">
        <w:t xml:space="preserve"> a basis for </w:t>
      </w:r>
      <w:proofErr w:type="spellStart"/>
      <w:r w:rsidRPr="002426E7">
        <w:t>discussing</w:t>
      </w:r>
      <w:proofErr w:type="spellEnd"/>
      <w:r w:rsidRPr="002426E7">
        <w:t xml:space="preserve"> </w:t>
      </w:r>
      <w:proofErr w:type="spellStart"/>
      <w:r w:rsidRPr="002426E7">
        <w:t>the</w:t>
      </w:r>
      <w:proofErr w:type="spellEnd"/>
      <w:r w:rsidRPr="002426E7">
        <w:t xml:space="preserve"> </w:t>
      </w:r>
      <w:proofErr w:type="spellStart"/>
      <w:r w:rsidRPr="002426E7">
        <w:t>prerequisites</w:t>
      </w:r>
      <w:proofErr w:type="spellEnd"/>
      <w:r w:rsidRPr="002426E7">
        <w:t xml:space="preserve"> for </w:t>
      </w:r>
      <w:proofErr w:type="spellStart"/>
      <w:r w:rsidRPr="002426E7">
        <w:t>scholarly</w:t>
      </w:r>
      <w:proofErr w:type="spellEnd"/>
      <w:r w:rsidRPr="002426E7">
        <w:t xml:space="preserve"> </w:t>
      </w:r>
      <w:proofErr w:type="spellStart"/>
      <w:r w:rsidRPr="002426E7">
        <w:t>contributions</w:t>
      </w:r>
      <w:proofErr w:type="spellEnd"/>
      <w:r w:rsidRPr="002426E7">
        <w:t xml:space="preserve"> to </w:t>
      </w:r>
      <w:proofErr w:type="spellStart"/>
      <w:r w:rsidRPr="002426E7">
        <w:t>public</w:t>
      </w:r>
      <w:proofErr w:type="spellEnd"/>
      <w:r w:rsidRPr="002426E7">
        <w:t xml:space="preserve"> </w:t>
      </w:r>
      <w:proofErr w:type="spellStart"/>
      <w:r w:rsidRPr="002426E7">
        <w:t>debates</w:t>
      </w:r>
      <w:proofErr w:type="spellEnd"/>
      <w:r w:rsidRPr="002426E7">
        <w:t xml:space="preserve"> and propose </w:t>
      </w:r>
      <w:proofErr w:type="spellStart"/>
      <w:r w:rsidRPr="002426E7">
        <w:t>meas</w:t>
      </w:r>
      <w:r w:rsidRPr="002426E7">
        <w:t>ures</w:t>
      </w:r>
      <w:proofErr w:type="spellEnd"/>
      <w:r w:rsidRPr="002426E7">
        <w:t xml:space="preserve"> to </w:t>
      </w:r>
      <w:proofErr w:type="spellStart"/>
      <w:r w:rsidRPr="002426E7">
        <w:t>provide</w:t>
      </w:r>
      <w:proofErr w:type="spellEnd"/>
      <w:r w:rsidRPr="002426E7">
        <w:t xml:space="preserve"> a </w:t>
      </w:r>
      <w:proofErr w:type="spellStart"/>
      <w:r w:rsidRPr="002426E7">
        <w:lastRenderedPageBreak/>
        <w:t>clearer</w:t>
      </w:r>
      <w:proofErr w:type="spellEnd"/>
      <w:r w:rsidRPr="002426E7">
        <w:t xml:space="preserve"> </w:t>
      </w:r>
      <w:proofErr w:type="spellStart"/>
      <w:r w:rsidRPr="002426E7">
        <w:t>framework</w:t>
      </w:r>
      <w:proofErr w:type="spellEnd"/>
      <w:r w:rsidRPr="002426E7">
        <w:t xml:space="preserve"> for </w:t>
      </w:r>
      <w:proofErr w:type="spellStart"/>
      <w:r w:rsidRPr="002426E7">
        <w:t>scholars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w:t>
      </w:r>
      <w:proofErr w:type="spellStart"/>
      <w:r w:rsidRPr="002426E7">
        <w:t>responsibilities</w:t>
      </w:r>
      <w:proofErr w:type="spellEnd"/>
      <w:r w:rsidRPr="002426E7">
        <w:t xml:space="preserve"> </w:t>
      </w:r>
      <w:proofErr w:type="spellStart"/>
      <w:r w:rsidRPr="002426E7">
        <w:t>incumbent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promote</w:t>
      </w:r>
      <w:proofErr w:type="spellEnd"/>
      <w:r w:rsidRPr="002426E7">
        <w:t xml:space="preserve"> </w:t>
      </w:r>
      <w:proofErr w:type="spellStart"/>
      <w:r w:rsidRPr="002426E7">
        <w:t>this</w:t>
      </w:r>
      <w:proofErr w:type="spellEnd"/>
      <w:r w:rsidRPr="002426E7">
        <w:t>.</w:t>
      </w:r>
    </w:p>
    <w:p w14:paraId="063576EC" w14:textId="77777777" w:rsidR="00000000" w:rsidRPr="002426E7" w:rsidRDefault="0061055E" w:rsidP="002426E7">
      <w:r w:rsidRPr="002426E7">
        <w:t xml:space="preserve">The </w:t>
      </w:r>
      <w:proofErr w:type="spellStart"/>
      <w:r w:rsidRPr="002426E7">
        <w:t>mandate</w:t>
      </w:r>
      <w:proofErr w:type="spellEnd"/>
      <w:r w:rsidRPr="002426E7">
        <w:t xml:space="preserve"> </w:t>
      </w:r>
      <w:proofErr w:type="spellStart"/>
      <w:r w:rsidRPr="002426E7">
        <w:t>focuses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staff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However</w:t>
      </w:r>
      <w:proofErr w:type="spellEnd"/>
      <w:r w:rsidRPr="002426E7">
        <w:t xml:space="preserve">, </w:t>
      </w:r>
      <w:proofErr w:type="spellStart"/>
      <w:r w:rsidRPr="002426E7">
        <w:t>greater</w:t>
      </w:r>
      <w:proofErr w:type="spellEnd"/>
      <w:r w:rsidRPr="002426E7">
        <w:t xml:space="preserve"> </w:t>
      </w:r>
      <w:proofErr w:type="spellStart"/>
      <w:r w:rsidRPr="002426E7">
        <w:t>underst</w:t>
      </w:r>
      <w:r w:rsidRPr="002426E7">
        <w: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why</w:t>
      </w:r>
      <w:proofErr w:type="spellEnd"/>
      <w:r w:rsidRPr="002426E7">
        <w:t xml:space="preserve"> it is fundamental to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 xml:space="preserve">, and </w:t>
      </w:r>
      <w:proofErr w:type="spellStart"/>
      <w:r w:rsidRPr="002426E7">
        <w:t>how</w:t>
      </w:r>
      <w:proofErr w:type="spellEnd"/>
      <w:r w:rsidRPr="002426E7">
        <w:t xml:space="preserve"> it </w:t>
      </w:r>
      <w:proofErr w:type="spellStart"/>
      <w:r w:rsidRPr="002426E7">
        <w:t>can</w:t>
      </w:r>
      <w:proofErr w:type="spellEnd"/>
      <w:r w:rsidRPr="002426E7">
        <w:t xml:space="preserve"> be </w:t>
      </w:r>
      <w:proofErr w:type="spellStart"/>
      <w:r w:rsidRPr="002426E7">
        <w:t>exercised</w:t>
      </w:r>
      <w:proofErr w:type="spellEnd"/>
      <w:r w:rsidRPr="002426E7">
        <w:t xml:space="preserve"> is </w:t>
      </w:r>
      <w:proofErr w:type="spellStart"/>
      <w:r w:rsidRPr="002426E7">
        <w:t>important</w:t>
      </w:r>
      <w:proofErr w:type="spellEnd"/>
      <w:r w:rsidRPr="002426E7">
        <w:t xml:space="preserve"> for a </w:t>
      </w:r>
      <w:proofErr w:type="spellStart"/>
      <w:r w:rsidRPr="002426E7">
        <w:t>wider</w:t>
      </w:r>
      <w:proofErr w:type="spellEnd"/>
      <w:r w:rsidRPr="002426E7">
        <w:t xml:space="preserve"> </w:t>
      </w:r>
      <w:proofErr w:type="spellStart"/>
      <w:r w:rsidRPr="002426E7">
        <w:t>audience</w:t>
      </w:r>
      <w:proofErr w:type="spellEnd"/>
      <w:r w:rsidRPr="002426E7">
        <w:t xml:space="preserve">: students, </w:t>
      </w:r>
      <w:proofErr w:type="spellStart"/>
      <w:r w:rsidRPr="002426E7">
        <w:t>other</w:t>
      </w:r>
      <w:proofErr w:type="spellEnd"/>
      <w:r w:rsidRPr="002426E7">
        <w:t xml:space="preserve"> types </w:t>
      </w:r>
      <w:proofErr w:type="spellStart"/>
      <w:r w:rsidRPr="002426E7">
        <w:t>of</w:t>
      </w:r>
      <w:proofErr w:type="spellEnd"/>
      <w:r w:rsidRPr="002426E7">
        <w:t xml:space="preserve"> </w:t>
      </w:r>
      <w:proofErr w:type="spellStart"/>
      <w:r w:rsidRPr="002426E7">
        <w:t>employees</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the</w:t>
      </w:r>
      <w:proofErr w:type="spellEnd"/>
      <w:r w:rsidRPr="002426E7">
        <w:t xml:space="preserve"> </w:t>
      </w:r>
      <w:proofErr w:type="spellStart"/>
      <w:r w:rsidRPr="002426E7">
        <w:t>owners</w:t>
      </w:r>
      <w:proofErr w:type="spellEnd"/>
      <w:r w:rsidRPr="002426E7">
        <w:t xml:space="preserve"> </w:t>
      </w:r>
      <w:proofErr w:type="spellStart"/>
      <w:r w:rsidRPr="002426E7">
        <w:t>of</w:t>
      </w:r>
      <w:proofErr w:type="spellEnd"/>
      <w:r w:rsidRPr="002426E7">
        <w:t xml:space="preserve"> </w:t>
      </w:r>
      <w:proofErr w:type="spellStart"/>
      <w:r w:rsidRPr="002426E7">
        <w:t>universit</w:t>
      </w:r>
      <w:r w:rsidRPr="002426E7">
        <w:t>ies</w:t>
      </w:r>
      <w:proofErr w:type="spellEnd"/>
      <w:r w:rsidRPr="002426E7">
        <w:t xml:space="preserve"> and </w:t>
      </w:r>
      <w:proofErr w:type="spellStart"/>
      <w:r w:rsidRPr="002426E7">
        <w:t>university</w:t>
      </w:r>
      <w:proofErr w:type="spellEnd"/>
      <w:r w:rsidRPr="002426E7">
        <w:t xml:space="preserve"> colleges, and </w:t>
      </w:r>
      <w:proofErr w:type="spellStart"/>
      <w:r w:rsidRPr="002426E7">
        <w:t>employees</w:t>
      </w:r>
      <w:proofErr w:type="spellEnd"/>
      <w:r w:rsidRPr="002426E7">
        <w:t xml:space="preserve"> in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sector</w:t>
      </w:r>
      <w:proofErr w:type="spellEnd"/>
      <w:r w:rsidRPr="002426E7">
        <w:t xml:space="preserve"> and </w:t>
      </w:r>
      <w:proofErr w:type="spellStart"/>
      <w:r w:rsidRPr="002426E7">
        <w:t>health</w:t>
      </w:r>
      <w:proofErr w:type="spellEnd"/>
      <w:r w:rsidRPr="002426E7">
        <w:t xml:space="preserve"> trusts. The </w:t>
      </w:r>
      <w:proofErr w:type="spellStart"/>
      <w:r w:rsidRPr="002426E7">
        <w:t>Commission’s</w:t>
      </w:r>
      <w:proofErr w:type="spellEnd"/>
      <w:r w:rsidRPr="002426E7">
        <w:t xml:space="preserve"> </w:t>
      </w:r>
      <w:proofErr w:type="spellStart"/>
      <w:r w:rsidRPr="002426E7">
        <w:t>assessments</w:t>
      </w:r>
      <w:proofErr w:type="spellEnd"/>
      <w:r w:rsidRPr="002426E7">
        <w:t xml:space="preserve"> </w:t>
      </w:r>
      <w:proofErr w:type="spellStart"/>
      <w:r w:rsidRPr="002426E7">
        <w:t>also</w:t>
      </w:r>
      <w:proofErr w:type="spellEnd"/>
      <w:r w:rsidRPr="002426E7">
        <w:t xml:space="preserve"> </w:t>
      </w:r>
      <w:proofErr w:type="spellStart"/>
      <w:r w:rsidRPr="002426E7">
        <w:t>apply</w:t>
      </w:r>
      <w:proofErr w:type="spellEnd"/>
      <w:r w:rsidRPr="002426E7">
        <w:t xml:space="preserve"> to </w:t>
      </w:r>
      <w:proofErr w:type="spellStart"/>
      <w:r w:rsidRPr="002426E7">
        <w:t>them</w:t>
      </w:r>
      <w:proofErr w:type="spellEnd"/>
      <w:r w:rsidRPr="002426E7">
        <w:t xml:space="preserve">, </w:t>
      </w:r>
      <w:proofErr w:type="spellStart"/>
      <w:r w:rsidRPr="002426E7">
        <w:t>insofar</w:t>
      </w:r>
      <w:proofErr w:type="spellEnd"/>
      <w:r w:rsidRPr="002426E7">
        <w:t xml:space="preserve"> as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appropriate</w:t>
      </w:r>
      <w:proofErr w:type="spellEnd"/>
      <w:r w:rsidRPr="002426E7">
        <w:t>.</w:t>
      </w:r>
    </w:p>
    <w:p w14:paraId="4C1FEC4A" w14:textId="77777777" w:rsidR="00000000" w:rsidRPr="002426E7" w:rsidRDefault="0061055E" w:rsidP="002426E7">
      <w:r w:rsidRPr="002426E7">
        <w:t xml:space="preserve">The Commission has </w:t>
      </w:r>
      <w:proofErr w:type="spellStart"/>
      <w:r w:rsidRPr="002426E7">
        <w:t>been</w:t>
      </w:r>
      <w:proofErr w:type="spellEnd"/>
      <w:r w:rsidRPr="002426E7">
        <w:t xml:space="preserve"> </w:t>
      </w:r>
      <w:proofErr w:type="spellStart"/>
      <w:r w:rsidRPr="002426E7">
        <w:t>tasked</w:t>
      </w:r>
      <w:proofErr w:type="spellEnd"/>
      <w:r w:rsidRPr="002426E7">
        <w:t xml:space="preserve"> </w:t>
      </w:r>
      <w:proofErr w:type="spellStart"/>
      <w:r w:rsidRPr="002426E7">
        <w:t>with</w:t>
      </w:r>
      <w:proofErr w:type="spellEnd"/>
      <w:r w:rsidRPr="002426E7">
        <w:t xml:space="preserve"> «</w:t>
      </w:r>
      <w:proofErr w:type="spellStart"/>
      <w:r w:rsidRPr="002426E7">
        <w:t>investigating</w:t>
      </w:r>
      <w:proofErr w:type="spellEnd"/>
      <w:r w:rsidRPr="002426E7">
        <w:t xml:space="preserve"> </w:t>
      </w:r>
      <w:proofErr w:type="spellStart"/>
      <w:r w:rsidRPr="002426E7">
        <w:t>issues</w:t>
      </w:r>
      <w:proofErr w:type="spellEnd"/>
      <w:r w:rsidRPr="002426E7">
        <w:t xml:space="preserve"> </w:t>
      </w:r>
      <w:proofErr w:type="spellStart"/>
      <w:r w:rsidRPr="002426E7">
        <w:t>relating</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w:t>
      </w:r>
      <w:r w:rsidRPr="002426E7">
        <w:t>f</w:t>
      </w:r>
      <w:proofErr w:type="spellEnd"/>
      <w:r w:rsidRPr="002426E7">
        <w:t xml:space="preserve"> </w:t>
      </w:r>
      <w:proofErr w:type="spellStart"/>
      <w:r w:rsidRPr="002426E7">
        <w:t>expression</w:t>
      </w:r>
      <w:proofErr w:type="spellEnd"/>
      <w:r w:rsidRPr="002426E7">
        <w:t xml:space="preserve">». Chapter 3 </w:t>
      </w:r>
      <w:proofErr w:type="spellStart"/>
      <w:r w:rsidRPr="002426E7">
        <w:t>presents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functionally</w:t>
      </w:r>
      <w:proofErr w:type="spellEnd"/>
      <w:r w:rsidRPr="002426E7">
        <w:t xml:space="preserve">, </w:t>
      </w:r>
      <w:proofErr w:type="spellStart"/>
      <w:r w:rsidRPr="002426E7">
        <w:t>pertaining</w:t>
      </w:r>
      <w:proofErr w:type="spellEnd"/>
      <w:r w:rsidRPr="002426E7">
        <w:t xml:space="preserve"> to </w:t>
      </w:r>
      <w:proofErr w:type="spellStart"/>
      <w:r w:rsidRPr="002426E7">
        <w:t>the</w:t>
      </w:r>
      <w:proofErr w:type="spellEnd"/>
      <w:r w:rsidRPr="002426E7">
        <w:t xml:space="preserve"> </w:t>
      </w:r>
      <w:proofErr w:type="spellStart"/>
      <w:r w:rsidRPr="002426E7">
        <w:t>mandate</w:t>
      </w:r>
      <w:proofErr w:type="spellEnd"/>
      <w:r w:rsidRPr="002426E7">
        <w:t xml:space="preserve">, as an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w:t>
      </w:r>
      <w:proofErr w:type="spellStart"/>
      <w:r w:rsidRPr="002426E7">
        <w:t>describes</w:t>
      </w:r>
      <w:proofErr w:type="spellEnd"/>
      <w:r w:rsidRPr="002426E7">
        <w:t xml:space="preserve"> </w:t>
      </w:r>
      <w:proofErr w:type="spellStart"/>
      <w:r w:rsidRPr="002426E7">
        <w:t>why</w:t>
      </w:r>
      <w:proofErr w:type="spellEnd"/>
      <w:r w:rsidRPr="002426E7">
        <w:t xml:space="preserve"> </w:t>
      </w:r>
      <w:proofErr w:type="spellStart"/>
      <w:r w:rsidRPr="002426E7">
        <w:t>this</w:t>
      </w:r>
      <w:proofErr w:type="spellEnd"/>
      <w:r w:rsidRPr="002426E7">
        <w:t xml:space="preserve"> </w:t>
      </w:r>
      <w:proofErr w:type="spellStart"/>
      <w:r w:rsidRPr="002426E7">
        <w:t>particular</w:t>
      </w:r>
      <w:proofErr w:type="spellEnd"/>
      <w:r w:rsidRPr="002426E7">
        <w:t xml:space="preserve"> </w:t>
      </w:r>
      <w:proofErr w:type="spellStart"/>
      <w:r w:rsidRPr="002426E7">
        <w:t>freedom</w:t>
      </w:r>
      <w:proofErr w:type="spellEnd"/>
      <w:r w:rsidRPr="002426E7">
        <w:t xml:space="preserve"> is </w:t>
      </w:r>
      <w:proofErr w:type="spellStart"/>
      <w:r w:rsidRPr="002426E7">
        <w:t>important</w:t>
      </w:r>
      <w:proofErr w:type="spellEnd"/>
      <w:r w:rsidRPr="002426E7">
        <w:t>.</w:t>
      </w:r>
    </w:p>
    <w:p w14:paraId="7FB8A154"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a </w:t>
      </w:r>
      <w:proofErr w:type="spellStart"/>
      <w:r w:rsidRPr="002426E7">
        <w:t>precondition</w:t>
      </w:r>
      <w:proofErr w:type="spellEnd"/>
      <w:r w:rsidRPr="002426E7">
        <w:t xml:space="preserve"> for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level</w:t>
      </w:r>
      <w:proofErr w:type="spellEnd"/>
      <w:r w:rsidRPr="002426E7">
        <w:t xml:space="preserve">, in all </w:t>
      </w:r>
      <w:proofErr w:type="spellStart"/>
      <w:r w:rsidRPr="002426E7">
        <w:t>the</w:t>
      </w:r>
      <w:proofErr w:type="spellEnd"/>
      <w:r w:rsidRPr="002426E7">
        <w:t xml:space="preserve"> </w:t>
      </w:r>
      <w:proofErr w:type="spellStart"/>
      <w:r w:rsidRPr="002426E7">
        <w:t>traditional</w:t>
      </w:r>
      <w:proofErr w:type="spellEnd"/>
      <w:r w:rsidRPr="002426E7">
        <w:t xml:space="preserve"> areas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mandate</w:t>
      </w:r>
      <w:proofErr w:type="spellEnd"/>
      <w:r w:rsidRPr="002426E7">
        <w:t xml:space="preserve">, </w:t>
      </w:r>
      <w:proofErr w:type="spellStart"/>
      <w:r w:rsidRPr="002426E7">
        <w:t>the</w:t>
      </w:r>
      <w:proofErr w:type="spellEnd"/>
      <w:r w:rsidRPr="002426E7">
        <w:t xml:space="preserve"> Commission has </w:t>
      </w:r>
      <w:proofErr w:type="spellStart"/>
      <w:r w:rsidRPr="002426E7">
        <w:t>found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expression’s</w:t>
      </w:r>
      <w:proofErr w:type="spellEnd"/>
      <w:r w:rsidRPr="002426E7">
        <w:t xml:space="preserve"> </w:t>
      </w:r>
      <w:proofErr w:type="spellStart"/>
      <w:r w:rsidRPr="002426E7">
        <w:t>signif</w:t>
      </w:r>
      <w:r w:rsidRPr="002426E7">
        <w:t>icance</w:t>
      </w:r>
      <w:proofErr w:type="spellEnd"/>
      <w:r w:rsidRPr="002426E7">
        <w:t xml:space="preserve"> for </w:t>
      </w:r>
      <w:proofErr w:type="spellStart"/>
      <w:r w:rsidRPr="0061055E">
        <w:rPr>
          <w:rStyle w:val="kursiv0"/>
        </w:rPr>
        <w:t>dissemination</w:t>
      </w:r>
      <w:proofErr w:type="spellEnd"/>
      <w:r w:rsidRPr="002426E7">
        <w:t xml:space="preserve"> to be </w:t>
      </w:r>
      <w:proofErr w:type="spellStart"/>
      <w:r w:rsidRPr="002426E7">
        <w:t>its</w:t>
      </w:r>
      <w:proofErr w:type="spellEnd"/>
      <w:r w:rsidRPr="002426E7">
        <w:t xml:space="preserve"> </w:t>
      </w:r>
      <w:proofErr w:type="spellStart"/>
      <w:r w:rsidRPr="002426E7">
        <w:t>main</w:t>
      </w:r>
      <w:proofErr w:type="spellEnd"/>
      <w:r w:rsidRPr="002426E7">
        <w:t xml:space="preserve"> </w:t>
      </w:r>
      <w:proofErr w:type="spellStart"/>
      <w:r w:rsidRPr="002426E7">
        <w:t>focus</w:t>
      </w:r>
      <w:proofErr w:type="spellEnd"/>
      <w:r w:rsidRPr="002426E7">
        <w:t xml:space="preserve"> </w:t>
      </w:r>
      <w:proofErr w:type="spellStart"/>
      <w:r w:rsidRPr="002426E7">
        <w:t>point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research</w:t>
      </w:r>
      <w:proofErr w:type="spellEnd"/>
      <w:r w:rsidRPr="002426E7">
        <w:t xml:space="preserve"> </w:t>
      </w:r>
      <w:proofErr w:type="spellStart"/>
      <w:r w:rsidRPr="002426E7">
        <w:t>dissemination</w:t>
      </w:r>
      <w:proofErr w:type="spellEnd"/>
      <w:r w:rsidRPr="002426E7">
        <w:t xml:space="preserve"> </w:t>
      </w:r>
      <w:proofErr w:type="spellStart"/>
      <w:r w:rsidRPr="002426E7">
        <w:t>are</w:t>
      </w:r>
      <w:proofErr w:type="spellEnd"/>
      <w:r w:rsidRPr="002426E7">
        <w:t xml:space="preserve"> </w:t>
      </w:r>
      <w:proofErr w:type="spellStart"/>
      <w:r w:rsidRPr="002426E7">
        <w:t>closely</w:t>
      </w:r>
      <w:proofErr w:type="spellEnd"/>
      <w:r w:rsidRPr="002426E7">
        <w:t xml:space="preserve"> </w:t>
      </w:r>
      <w:proofErr w:type="spellStart"/>
      <w:r w:rsidRPr="002426E7">
        <w:t>interlinked</w:t>
      </w:r>
      <w:proofErr w:type="spellEnd"/>
      <w:r w:rsidRPr="002426E7">
        <w:t xml:space="preserve"> – </w:t>
      </w:r>
      <w:proofErr w:type="spellStart"/>
      <w:r w:rsidRPr="002426E7">
        <w:t>they</w:t>
      </w:r>
      <w:proofErr w:type="spellEnd"/>
      <w:r w:rsidRPr="002426E7">
        <w:t xml:space="preserve"> </w:t>
      </w:r>
      <w:proofErr w:type="spellStart"/>
      <w:r w:rsidRPr="002426E7">
        <w:t>both</w:t>
      </w:r>
      <w:proofErr w:type="spellEnd"/>
      <w:r w:rsidRPr="002426E7">
        <w:t xml:space="preserve"> </w:t>
      </w:r>
      <w:proofErr w:type="spellStart"/>
      <w:r w:rsidRPr="002426E7">
        <w:t>function</w:t>
      </w:r>
      <w:proofErr w:type="spellEnd"/>
      <w:r w:rsidRPr="002426E7">
        <w:t xml:space="preserve"> as </w:t>
      </w:r>
      <w:proofErr w:type="spellStart"/>
      <w:r w:rsidRPr="002426E7">
        <w:t>knowledge-based</w:t>
      </w:r>
      <w:proofErr w:type="spellEnd"/>
      <w:r w:rsidRPr="002426E7">
        <w:t xml:space="preserve">, </w:t>
      </w:r>
      <w:proofErr w:type="spellStart"/>
      <w:r w:rsidRPr="002426E7">
        <w:t>truth-seeking</w:t>
      </w:r>
      <w:proofErr w:type="spellEnd"/>
      <w:r w:rsidRPr="002426E7">
        <w:t xml:space="preserve"> </w:t>
      </w:r>
      <w:proofErr w:type="spellStart"/>
      <w:r w:rsidRPr="002426E7">
        <w:t>communication</w:t>
      </w:r>
      <w:proofErr w:type="spellEnd"/>
      <w:r w:rsidRPr="002426E7">
        <w:t xml:space="preserve">. </w:t>
      </w:r>
      <w:proofErr w:type="spellStart"/>
      <w:r w:rsidRPr="002426E7">
        <w:t>Dissemination</w:t>
      </w:r>
      <w:proofErr w:type="spellEnd"/>
      <w:r w:rsidRPr="002426E7">
        <w:t xml:space="preserve"> is </w:t>
      </w:r>
      <w:proofErr w:type="spellStart"/>
      <w:r w:rsidRPr="002426E7">
        <w:t>important</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w:t>
      </w:r>
      <w:proofErr w:type="spellStart"/>
      <w:r w:rsidRPr="002426E7">
        <w:t>among</w:t>
      </w:r>
      <w:proofErr w:type="spellEnd"/>
      <w:r w:rsidRPr="002426E7">
        <w:t xml:space="preserve"> p</w:t>
      </w:r>
      <w:r w:rsidRPr="002426E7">
        <w:t xml:space="preserve">eers and </w:t>
      </w:r>
      <w:proofErr w:type="spellStart"/>
      <w:r w:rsidRPr="002426E7">
        <w:t>between</w:t>
      </w:r>
      <w:proofErr w:type="spellEnd"/>
      <w:r w:rsidRPr="002426E7">
        <w:t xml:space="preserve"> and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administration</w:t>
      </w:r>
      <w:proofErr w:type="spellEnd"/>
      <w:r w:rsidRPr="002426E7">
        <w:t xml:space="preserve">, staff and students. </w:t>
      </w:r>
      <w:proofErr w:type="spellStart"/>
      <w:r w:rsidRPr="002426E7">
        <w:t>Academic</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is </w:t>
      </w:r>
      <w:proofErr w:type="spellStart"/>
      <w:r w:rsidRPr="002426E7">
        <w:t>also</w:t>
      </w:r>
      <w:proofErr w:type="spellEnd"/>
      <w:r w:rsidRPr="002426E7">
        <w:t xml:space="preserve"> </w:t>
      </w:r>
      <w:proofErr w:type="spellStart"/>
      <w:r w:rsidRPr="002426E7">
        <w:t>crucial</w:t>
      </w:r>
      <w:proofErr w:type="spellEnd"/>
      <w:r w:rsidRPr="002426E7">
        <w:t xml:space="preserve"> for </w:t>
      </w:r>
      <w:proofErr w:type="spellStart"/>
      <w:r w:rsidRPr="002426E7">
        <w:t>the</w:t>
      </w:r>
      <w:proofErr w:type="spellEnd"/>
      <w:r w:rsidRPr="002426E7">
        <w:t xml:space="preserve"> </w:t>
      </w:r>
      <w:proofErr w:type="spellStart"/>
      <w:r w:rsidRPr="002426E7">
        <w:t>fulfilment</w:t>
      </w:r>
      <w:proofErr w:type="spellEnd"/>
      <w:r w:rsidRPr="002426E7">
        <w:t xml:space="preserve"> </w:t>
      </w:r>
      <w:proofErr w:type="spellStart"/>
      <w:r w:rsidRPr="002426E7">
        <w:t>of</w:t>
      </w:r>
      <w:proofErr w:type="spellEnd"/>
      <w:r w:rsidRPr="002426E7">
        <w:t xml:space="preserve"> </w:t>
      </w:r>
      <w:proofErr w:type="spellStart"/>
      <w:r w:rsidRPr="002426E7">
        <w:t>academia’s</w:t>
      </w:r>
      <w:proofErr w:type="spellEnd"/>
      <w:r w:rsidRPr="002426E7">
        <w:t xml:space="preserve"> </w:t>
      </w:r>
      <w:proofErr w:type="spellStart"/>
      <w:r w:rsidRPr="002426E7">
        <w:t>broad</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w:t>
      </w:r>
      <w:proofErr w:type="spellStart"/>
      <w:r w:rsidRPr="002426E7">
        <w:t>through</w:t>
      </w:r>
      <w:proofErr w:type="spellEnd"/>
      <w:r w:rsidRPr="002426E7">
        <w:t xml:space="preserve"> </w:t>
      </w:r>
      <w:proofErr w:type="spellStart"/>
      <w:r w:rsidRPr="002426E7">
        <w:t>dissemination</w:t>
      </w:r>
      <w:proofErr w:type="spellEnd"/>
      <w:r w:rsidRPr="002426E7">
        <w:t xml:space="preserve"> to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 as </w:t>
      </w:r>
      <w:proofErr w:type="spellStart"/>
      <w:r w:rsidRPr="002426E7">
        <w:t>communication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from </w:t>
      </w:r>
      <w:proofErr w:type="spellStart"/>
      <w:r w:rsidRPr="002426E7">
        <w:t>experts</w:t>
      </w:r>
      <w:proofErr w:type="spellEnd"/>
      <w:r w:rsidRPr="002426E7">
        <w:t xml:space="preserve"> to </w:t>
      </w:r>
      <w:proofErr w:type="spellStart"/>
      <w:r w:rsidRPr="002426E7">
        <w:t>the</w:t>
      </w:r>
      <w:proofErr w:type="spellEnd"/>
      <w:r w:rsidRPr="002426E7">
        <w:t xml:space="preserve"> </w:t>
      </w:r>
      <w:proofErr w:type="spellStart"/>
      <w:r w:rsidRPr="002426E7">
        <w:t>pub</w:t>
      </w:r>
      <w:r w:rsidRPr="002426E7">
        <w:t>lic</w:t>
      </w:r>
      <w:proofErr w:type="spellEnd"/>
      <w:r w:rsidRPr="002426E7">
        <w:t>, and vice versa.</w:t>
      </w:r>
    </w:p>
    <w:p w14:paraId="69121A89" w14:textId="77777777" w:rsidR="00000000" w:rsidRPr="002426E7" w:rsidRDefault="0061055E" w:rsidP="002426E7">
      <w:r w:rsidRPr="002426E7">
        <w:t xml:space="preserve">The Commission </w:t>
      </w:r>
      <w:proofErr w:type="spellStart"/>
      <w:r w:rsidRPr="002426E7">
        <w:t>regards</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as </w:t>
      </w:r>
      <w:proofErr w:type="spellStart"/>
      <w:r w:rsidRPr="002426E7">
        <w:t>broader</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mere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scholar</w:t>
      </w:r>
      <w:proofErr w:type="spellEnd"/>
      <w:r w:rsidRPr="002426E7">
        <w:t xml:space="preserve"> has </w:t>
      </w:r>
      <w:proofErr w:type="spellStart"/>
      <w:r w:rsidRPr="002426E7">
        <w:t>researched</w:t>
      </w:r>
      <w:proofErr w:type="spellEnd"/>
      <w:r w:rsidRPr="002426E7">
        <w:t xml:space="preserve"> or </w:t>
      </w:r>
      <w:proofErr w:type="spellStart"/>
      <w:r w:rsidRPr="002426E7">
        <w:t>taught</w:t>
      </w:r>
      <w:proofErr w:type="spellEnd"/>
      <w:r w:rsidRPr="002426E7">
        <w:t xml:space="preserve">. It </w:t>
      </w:r>
      <w:proofErr w:type="spellStart"/>
      <w:r w:rsidRPr="002426E7">
        <w:t>also</w:t>
      </w:r>
      <w:proofErr w:type="spellEnd"/>
      <w:r w:rsidRPr="002426E7">
        <w:t xml:space="preserve"> </w:t>
      </w:r>
      <w:proofErr w:type="spellStart"/>
      <w:r w:rsidRPr="002426E7">
        <w:t>includes</w:t>
      </w:r>
      <w:proofErr w:type="spellEnd"/>
      <w:r w:rsidRPr="002426E7">
        <w:t xml:space="preserve"> </w:t>
      </w:r>
      <w:proofErr w:type="spellStart"/>
      <w:r w:rsidRPr="002426E7">
        <w:t>communicating</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 xml:space="preserve">, </w:t>
      </w:r>
      <w:proofErr w:type="spellStart"/>
      <w:r w:rsidRPr="002426E7">
        <w:t>oth</w:t>
      </w:r>
      <w:r w:rsidRPr="002426E7">
        <w:t>er</w:t>
      </w:r>
      <w:proofErr w:type="spellEnd"/>
      <w:r w:rsidRPr="002426E7">
        <w:t xml:space="preserve"> </w:t>
      </w:r>
      <w:proofErr w:type="spellStart"/>
      <w:r w:rsidRPr="002426E7">
        <w:t>scholars</w:t>
      </w:r>
      <w:proofErr w:type="spellEnd"/>
      <w:r w:rsidRPr="002426E7">
        <w:t xml:space="preserve">’ </w:t>
      </w:r>
      <w:proofErr w:type="spellStart"/>
      <w:r w:rsidRPr="002426E7">
        <w:t>findings</w:t>
      </w:r>
      <w:proofErr w:type="spellEnd"/>
      <w:r w:rsidRPr="002426E7">
        <w:t xml:space="preserve">, </w:t>
      </w:r>
      <w:proofErr w:type="spellStart"/>
      <w:r w:rsidRPr="002426E7">
        <w:t>insights</w:t>
      </w:r>
      <w:proofErr w:type="spellEnd"/>
      <w:r w:rsidRPr="002426E7">
        <w:t xml:space="preserve"> </w:t>
      </w:r>
      <w:proofErr w:type="spellStart"/>
      <w:r w:rsidRPr="002426E7">
        <w:t>one</w:t>
      </w:r>
      <w:proofErr w:type="spellEnd"/>
      <w:r w:rsidRPr="002426E7">
        <w:t xml:space="preserve"> has due to </w:t>
      </w:r>
      <w:proofErr w:type="spellStart"/>
      <w:r w:rsidRPr="002426E7">
        <w:t>one’s</w:t>
      </w:r>
      <w:proofErr w:type="spellEnd"/>
      <w:r w:rsidRPr="002426E7">
        <w:t xml:space="preserve"> </w:t>
      </w:r>
      <w:proofErr w:type="spellStart"/>
      <w:r w:rsidRPr="002426E7">
        <w:t>academic</w:t>
      </w:r>
      <w:proofErr w:type="spellEnd"/>
      <w:r w:rsidRPr="002426E7">
        <w:t xml:space="preserve"> training, </w:t>
      </w:r>
      <w:proofErr w:type="spellStart"/>
      <w:r w:rsidRPr="002426E7">
        <w:t>discussion</w:t>
      </w:r>
      <w:proofErr w:type="spellEnd"/>
      <w:r w:rsidRPr="002426E7">
        <w:t xml:space="preserve"> </w:t>
      </w:r>
      <w:proofErr w:type="spellStart"/>
      <w:r w:rsidRPr="002426E7">
        <w:t>of</w:t>
      </w:r>
      <w:proofErr w:type="spellEnd"/>
      <w:r w:rsidRPr="002426E7">
        <w:t xml:space="preserve"> </w:t>
      </w:r>
      <w:proofErr w:type="spellStart"/>
      <w:r w:rsidRPr="002426E7">
        <w:t>scientific</w:t>
      </w:r>
      <w:proofErr w:type="spellEnd"/>
      <w:r w:rsidRPr="002426E7">
        <w:t xml:space="preserve"> </w:t>
      </w:r>
      <w:proofErr w:type="spellStart"/>
      <w:r w:rsidRPr="002426E7">
        <w:t>practices</w:t>
      </w:r>
      <w:proofErr w:type="spellEnd"/>
      <w:r w:rsidRPr="002426E7">
        <w:t xml:space="preserve"> and </w:t>
      </w:r>
      <w:proofErr w:type="spellStart"/>
      <w:r w:rsidRPr="002426E7">
        <w:t>methods</w:t>
      </w:r>
      <w:proofErr w:type="spellEnd"/>
      <w:r w:rsidRPr="002426E7">
        <w:t xml:space="preserve">, and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and </w:t>
      </w:r>
      <w:proofErr w:type="spellStart"/>
      <w:r w:rsidRPr="002426E7">
        <w:t>structural</w:t>
      </w:r>
      <w:proofErr w:type="spellEnd"/>
      <w:r w:rsidRPr="002426E7">
        <w:t xml:space="preserve"> </w:t>
      </w:r>
      <w:proofErr w:type="spellStart"/>
      <w:r w:rsidRPr="002426E7">
        <w:t>factors</w:t>
      </w:r>
      <w:proofErr w:type="spellEnd"/>
      <w:r w:rsidRPr="002426E7">
        <w:t xml:space="preserve"> </w:t>
      </w:r>
      <w:proofErr w:type="spellStart"/>
      <w:r w:rsidRPr="002426E7">
        <w:t>that</w:t>
      </w:r>
      <w:proofErr w:type="spellEnd"/>
      <w:r w:rsidRPr="002426E7">
        <w:t xml:space="preserve"> form </w:t>
      </w:r>
      <w:proofErr w:type="spellStart"/>
      <w:r w:rsidRPr="002426E7">
        <w:t>the</w:t>
      </w:r>
      <w:proofErr w:type="spellEnd"/>
      <w:r w:rsidRPr="002426E7">
        <w:t xml:space="preserve"> </w:t>
      </w:r>
      <w:proofErr w:type="spellStart"/>
      <w:r w:rsidRPr="002426E7">
        <w:t>framework</w:t>
      </w:r>
      <w:proofErr w:type="spellEnd"/>
      <w:r w:rsidRPr="002426E7">
        <w:t xml:space="preserve"> for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Moreover</w:t>
      </w:r>
      <w:proofErr w:type="spellEnd"/>
      <w:r w:rsidRPr="002426E7">
        <w:t xml:space="preserve">, </w:t>
      </w:r>
      <w:proofErr w:type="spellStart"/>
      <w:r w:rsidRPr="002426E7">
        <w:t>dissemination</w:t>
      </w:r>
      <w:proofErr w:type="spellEnd"/>
      <w:r w:rsidRPr="002426E7">
        <w:t xml:space="preserve"> is not just one-</w:t>
      </w:r>
      <w:proofErr w:type="spellStart"/>
      <w:r w:rsidRPr="002426E7">
        <w:t>way</w:t>
      </w:r>
      <w:proofErr w:type="spellEnd"/>
      <w:r w:rsidRPr="002426E7">
        <w:t xml:space="preserve">: </w:t>
      </w:r>
      <w:r w:rsidRPr="002426E7">
        <w:t xml:space="preserve">it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multi-way</w:t>
      </w:r>
      <w:proofErr w:type="spellEnd"/>
      <w:r w:rsidRPr="002426E7">
        <w:t xml:space="preserve"> and </w:t>
      </w:r>
      <w:proofErr w:type="spellStart"/>
      <w:r w:rsidRPr="002426E7">
        <w:t>communicative</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communicative</w:t>
      </w:r>
      <w:proofErr w:type="spellEnd"/>
      <w:r w:rsidRPr="002426E7">
        <w:t xml:space="preserve"> </w:t>
      </w:r>
      <w:proofErr w:type="spellStart"/>
      <w:r w:rsidRPr="002426E7">
        <w:t>interaction</w:t>
      </w:r>
      <w:proofErr w:type="spellEnd"/>
      <w:r w:rsidRPr="002426E7">
        <w:t xml:space="preserve"> is </w:t>
      </w:r>
      <w:proofErr w:type="spellStart"/>
      <w:r w:rsidRPr="002426E7">
        <w:t>crucial</w:t>
      </w:r>
      <w:proofErr w:type="spellEnd"/>
      <w:r w:rsidRPr="002426E7">
        <w:t xml:space="preserve"> not </w:t>
      </w:r>
      <w:proofErr w:type="spellStart"/>
      <w:r w:rsidRPr="002426E7">
        <w:t>only</w:t>
      </w:r>
      <w:proofErr w:type="spellEnd"/>
      <w:r w:rsidRPr="002426E7">
        <w:t xml:space="preserve"> for </w:t>
      </w:r>
      <w:proofErr w:type="spellStart"/>
      <w:r w:rsidRPr="002426E7">
        <w:t>the</w:t>
      </w:r>
      <w:proofErr w:type="spellEnd"/>
      <w:r w:rsidRPr="002426E7">
        <w:t xml:space="preserve"> </w:t>
      </w:r>
      <w:proofErr w:type="spellStart"/>
      <w:r w:rsidRPr="002426E7">
        <w:t>effectiveness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activity</w:t>
      </w:r>
      <w:proofErr w:type="spellEnd"/>
      <w:r w:rsidRPr="002426E7">
        <w:t xml:space="preserve"> per se, </w:t>
      </w:r>
      <w:proofErr w:type="spellStart"/>
      <w:r w:rsidRPr="002426E7">
        <w:t>but</w:t>
      </w:r>
      <w:proofErr w:type="spellEnd"/>
      <w:r w:rsidRPr="002426E7">
        <w:t xml:space="preserve"> </w:t>
      </w:r>
      <w:proofErr w:type="spellStart"/>
      <w:r w:rsidRPr="002426E7">
        <w:t>also</w:t>
      </w:r>
      <w:proofErr w:type="spellEnd"/>
      <w:r w:rsidRPr="002426E7">
        <w:t xml:space="preserve"> for </w:t>
      </w:r>
      <w:proofErr w:type="spellStart"/>
      <w:r w:rsidRPr="002426E7">
        <w:t>academia</w:t>
      </w:r>
      <w:proofErr w:type="spellEnd"/>
      <w:r w:rsidRPr="002426E7">
        <w:t xml:space="preserve"> to </w:t>
      </w:r>
      <w:proofErr w:type="spellStart"/>
      <w:r w:rsidRPr="002426E7">
        <w:t>obtain</w:t>
      </w:r>
      <w:proofErr w:type="spellEnd"/>
      <w:r w:rsidRPr="002426E7">
        <w:t xml:space="preserve"> </w:t>
      </w:r>
      <w:proofErr w:type="spellStart"/>
      <w:r w:rsidRPr="002426E7">
        <w:t>important</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and </w:t>
      </w:r>
      <w:proofErr w:type="spellStart"/>
      <w:r w:rsidRPr="002426E7">
        <w:t>correctives</w:t>
      </w:r>
      <w:proofErr w:type="spellEnd"/>
      <w:r w:rsidRPr="002426E7">
        <w:t xml:space="preserve"> from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This </w:t>
      </w:r>
      <w:proofErr w:type="spellStart"/>
      <w:r w:rsidRPr="002426E7">
        <w:t>strengthens</w:t>
      </w:r>
      <w:proofErr w:type="spellEnd"/>
      <w:r w:rsidRPr="002426E7">
        <w:t xml:space="preserve"> </w:t>
      </w:r>
      <w:proofErr w:type="spellStart"/>
      <w:r w:rsidRPr="002426E7">
        <w:t>academia’s</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 xml:space="preserve"> and </w:t>
      </w:r>
      <w:proofErr w:type="spellStart"/>
      <w:r w:rsidRPr="002426E7">
        <w:t>therefore</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w:t>
      </w:r>
    </w:p>
    <w:p w14:paraId="7690DFE5" w14:textId="77777777" w:rsidR="00000000" w:rsidRPr="002426E7" w:rsidRDefault="0061055E" w:rsidP="002426E7">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a legal right </w:t>
      </w:r>
      <w:proofErr w:type="spellStart"/>
      <w:r w:rsidRPr="002426E7">
        <w:t>protects</w:t>
      </w:r>
      <w:proofErr w:type="spellEnd"/>
      <w:r w:rsidRPr="002426E7">
        <w:t xml:space="preserve"> </w:t>
      </w:r>
      <w:proofErr w:type="spellStart"/>
      <w:r w:rsidRPr="002426E7">
        <w:t>people’s</w:t>
      </w:r>
      <w:proofErr w:type="spellEnd"/>
      <w:r w:rsidRPr="002426E7">
        <w:t xml:space="preserve"> </w:t>
      </w:r>
      <w:proofErr w:type="spellStart"/>
      <w:r w:rsidRPr="002426E7">
        <w:t>opportunity</w:t>
      </w:r>
      <w:proofErr w:type="spellEnd"/>
      <w:r w:rsidRPr="002426E7">
        <w:t xml:space="preserve"> </w:t>
      </w:r>
      <w:proofErr w:type="spellStart"/>
      <w:r w:rsidRPr="002426E7">
        <w:t>freely</w:t>
      </w:r>
      <w:proofErr w:type="spellEnd"/>
      <w:r w:rsidRPr="002426E7">
        <w:t xml:space="preserve"> to </w:t>
      </w:r>
      <w:proofErr w:type="spellStart"/>
      <w:r w:rsidRPr="002426E7">
        <w:t>express</w:t>
      </w:r>
      <w:proofErr w:type="spellEnd"/>
      <w:r w:rsidRPr="002426E7">
        <w:t xml:space="preserve"> </w:t>
      </w:r>
      <w:proofErr w:type="spellStart"/>
      <w:r w:rsidRPr="002426E7">
        <w:t>their</w:t>
      </w:r>
      <w:proofErr w:type="spellEnd"/>
      <w:r w:rsidRPr="002426E7">
        <w:t xml:space="preserve"> </w:t>
      </w:r>
      <w:proofErr w:type="spellStart"/>
      <w:r w:rsidRPr="002426E7">
        <w:t>ideas</w:t>
      </w:r>
      <w:proofErr w:type="spellEnd"/>
      <w:r w:rsidRPr="002426E7">
        <w:t xml:space="preserve"> and opinions </w:t>
      </w:r>
      <w:proofErr w:type="spellStart"/>
      <w:r w:rsidRPr="002426E7">
        <w:t>on</w:t>
      </w:r>
      <w:proofErr w:type="spellEnd"/>
      <w:r w:rsidRPr="002426E7">
        <w:t xml:space="preserve"> </w:t>
      </w:r>
      <w:proofErr w:type="spellStart"/>
      <w:r w:rsidRPr="002426E7">
        <w:t>whatever</w:t>
      </w:r>
      <w:proofErr w:type="spellEnd"/>
      <w:r w:rsidRPr="002426E7">
        <w:t xml:space="preserve"> </w:t>
      </w:r>
      <w:proofErr w:type="spellStart"/>
      <w:r w:rsidRPr="002426E7">
        <w:t>topic</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w:t>
      </w:r>
      <w:proofErr w:type="spellStart"/>
      <w:r w:rsidRPr="002426E7">
        <w:t>however</w:t>
      </w:r>
      <w:proofErr w:type="spellEnd"/>
      <w:r w:rsidRPr="002426E7">
        <w:t xml:space="preserve"> </w:t>
      </w:r>
      <w:proofErr w:type="spellStart"/>
      <w:r w:rsidRPr="002426E7">
        <w:t>th</w:t>
      </w:r>
      <w:r w:rsidRPr="002426E7">
        <w:t>ey</w:t>
      </w:r>
      <w:proofErr w:type="spellEnd"/>
      <w:r w:rsidRPr="002426E7">
        <w:t xml:space="preserve"> </w:t>
      </w:r>
      <w:proofErr w:type="spellStart"/>
      <w:r w:rsidRPr="002426E7">
        <w:t>want</w:t>
      </w:r>
      <w:proofErr w:type="spellEnd"/>
      <w:r w:rsidRPr="002426E7">
        <w:t xml:space="preserve">, and to </w:t>
      </w:r>
      <w:proofErr w:type="spellStart"/>
      <w:r w:rsidRPr="002426E7">
        <w:t>receive</w:t>
      </w:r>
      <w:proofErr w:type="spellEnd"/>
      <w:r w:rsidRPr="002426E7">
        <w:t xml:space="preserve"> opinions and </w:t>
      </w:r>
      <w:proofErr w:type="spellStart"/>
      <w:r w:rsidRPr="002426E7">
        <w:t>information</w:t>
      </w:r>
      <w:proofErr w:type="spellEnd"/>
      <w:r w:rsidRPr="002426E7">
        <w:t xml:space="preserve"> from </w:t>
      </w:r>
      <w:proofErr w:type="spellStart"/>
      <w:r w:rsidRPr="002426E7">
        <w:t>others</w:t>
      </w:r>
      <w:proofErr w:type="spellEnd"/>
      <w:r w:rsidRPr="002426E7">
        <w:t xml:space="preserve">. The </w:t>
      </w:r>
      <w:proofErr w:type="spellStart"/>
      <w:r w:rsidRPr="002426E7">
        <w:t>grounds</w:t>
      </w:r>
      <w:proofErr w:type="spellEnd"/>
      <w:r w:rsidRPr="002426E7">
        <w:t xml:space="preserve"> for </w:t>
      </w:r>
      <w:proofErr w:type="spellStart"/>
      <w:r w:rsidRPr="002426E7">
        <w:t>this</w:t>
      </w:r>
      <w:proofErr w:type="spellEnd"/>
      <w:r w:rsidRPr="002426E7">
        <w:t xml:space="preserve"> </w:t>
      </w:r>
      <w:proofErr w:type="spellStart"/>
      <w:r w:rsidRPr="002426E7">
        <w:t>freedom</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promotion</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and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freedom</w:t>
      </w:r>
      <w:proofErr w:type="spellEnd"/>
      <w:r w:rsidRPr="002426E7">
        <w:t xml:space="preserve"> </w:t>
      </w:r>
      <w:proofErr w:type="gramStart"/>
      <w:r w:rsidRPr="002426E7">
        <w:t>to form</w:t>
      </w:r>
      <w:proofErr w:type="gramEnd"/>
      <w:r w:rsidRPr="002426E7">
        <w:t xml:space="preserve"> opinions. </w:t>
      </w:r>
      <w:proofErr w:type="spellStart"/>
      <w:r w:rsidRPr="002426E7">
        <w:t>Everyone</w:t>
      </w:r>
      <w:proofErr w:type="spellEnd"/>
      <w:r w:rsidRPr="002426E7">
        <w:t xml:space="preserve"> (</w:t>
      </w:r>
      <w:proofErr w:type="spellStart"/>
      <w:r w:rsidRPr="002426E7">
        <w:t>including</w:t>
      </w:r>
      <w:proofErr w:type="spellEnd"/>
      <w:r w:rsidRPr="002426E7">
        <w:t xml:space="preserve"> </w:t>
      </w:r>
      <w:proofErr w:type="spellStart"/>
      <w:r w:rsidRPr="002426E7">
        <w:t>academics</w:t>
      </w:r>
      <w:proofErr w:type="spellEnd"/>
      <w:r w:rsidRPr="002426E7">
        <w:t xml:space="preserve">) </w:t>
      </w:r>
      <w:proofErr w:type="spellStart"/>
      <w:r w:rsidRPr="002426E7">
        <w:t>enjoys</w:t>
      </w:r>
      <w:proofErr w:type="spellEnd"/>
      <w:r w:rsidRPr="002426E7">
        <w:t xml:space="preserve"> </w:t>
      </w:r>
      <w:proofErr w:type="spellStart"/>
      <w:r w:rsidRPr="002426E7">
        <w:t>this</w:t>
      </w:r>
      <w:proofErr w:type="spellEnd"/>
      <w:r w:rsidRPr="002426E7">
        <w:t xml:space="preserve"> </w:t>
      </w:r>
      <w:proofErr w:type="spellStart"/>
      <w:r w:rsidRPr="002426E7">
        <w:t>protection</w:t>
      </w:r>
      <w:proofErr w:type="spellEnd"/>
      <w:r w:rsidRPr="002426E7">
        <w:t xml:space="preserve"> for </w:t>
      </w:r>
      <w:proofErr w:type="spellStart"/>
      <w:r w:rsidRPr="002426E7">
        <w:t>their</w:t>
      </w:r>
      <w:proofErr w:type="spellEnd"/>
      <w:r w:rsidRPr="002426E7">
        <w:t xml:space="preserve"> </w:t>
      </w:r>
      <w:proofErr w:type="spellStart"/>
      <w:r w:rsidRPr="002426E7">
        <w:t>f</w:t>
      </w:r>
      <w:r w:rsidRPr="002426E7">
        <w:t>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essence</w:t>
      </w:r>
      <w:proofErr w:type="spellEnd"/>
      <w:r w:rsidRPr="002426E7">
        <w:t xml:space="preserve">, it </w:t>
      </w:r>
      <w:proofErr w:type="spellStart"/>
      <w:r w:rsidRPr="002426E7">
        <w:t>protects</w:t>
      </w:r>
      <w:proofErr w:type="spellEnd"/>
      <w:r w:rsidRPr="002426E7">
        <w:t xml:space="preserve"> all </w:t>
      </w:r>
      <w:proofErr w:type="spellStart"/>
      <w:r w:rsidRPr="002426E7">
        <w:t>expressions</w:t>
      </w:r>
      <w:proofErr w:type="spellEnd"/>
      <w:r w:rsidRPr="002426E7">
        <w:t xml:space="preserve">, </w:t>
      </w:r>
      <w:proofErr w:type="spellStart"/>
      <w:r w:rsidRPr="002426E7">
        <w:t>including</w:t>
      </w:r>
      <w:proofErr w:type="spellEnd"/>
      <w:r w:rsidRPr="002426E7">
        <w:t xml:space="preserve"> </w:t>
      </w:r>
      <w:proofErr w:type="spellStart"/>
      <w:r w:rsidRPr="002426E7">
        <w:t>those</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stupid, </w:t>
      </w:r>
      <w:proofErr w:type="spellStart"/>
      <w:r w:rsidRPr="002426E7">
        <w:t>shocking</w:t>
      </w:r>
      <w:proofErr w:type="spellEnd"/>
      <w:r w:rsidRPr="002426E7">
        <w:t xml:space="preserve">, irrelevant, </w:t>
      </w:r>
      <w:proofErr w:type="spellStart"/>
      <w:r w:rsidRPr="002426E7">
        <w:t>emotional</w:t>
      </w:r>
      <w:proofErr w:type="spellEnd"/>
      <w:r w:rsidRPr="002426E7">
        <w:t xml:space="preserve"> and </w:t>
      </w:r>
      <w:proofErr w:type="spellStart"/>
      <w:r w:rsidRPr="002426E7">
        <w:t>irrational</w:t>
      </w:r>
      <w:proofErr w:type="spellEnd"/>
      <w:r w:rsidRPr="002426E7">
        <w:t>.</w:t>
      </w:r>
    </w:p>
    <w:p w14:paraId="2EEA4423"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by contrast, is </w:t>
      </w:r>
      <w:proofErr w:type="spellStart"/>
      <w:r w:rsidRPr="002426E7">
        <w:t>subject</w:t>
      </w:r>
      <w:proofErr w:type="spellEnd"/>
      <w:r w:rsidRPr="002426E7">
        <w:t xml:space="preserve"> to </w:t>
      </w:r>
      <w:proofErr w:type="spellStart"/>
      <w:r w:rsidRPr="002426E7">
        <w:t>certain</w:t>
      </w:r>
      <w:proofErr w:type="spellEnd"/>
      <w:r w:rsidRPr="002426E7">
        <w:t xml:space="preserve"> </w:t>
      </w:r>
      <w:proofErr w:type="spellStart"/>
      <w:r w:rsidRPr="002426E7">
        <w:t>quality</w:t>
      </w:r>
      <w:proofErr w:type="spellEnd"/>
      <w:r w:rsidRPr="002426E7">
        <w:t xml:space="preserve"> </w:t>
      </w:r>
      <w:proofErr w:type="spellStart"/>
      <w:r w:rsidRPr="002426E7">
        <w:t>requirements</w:t>
      </w:r>
      <w:proofErr w:type="spellEnd"/>
      <w:r w:rsidRPr="002426E7">
        <w:t xml:space="preserve">. </w:t>
      </w:r>
      <w:proofErr w:type="spellStart"/>
      <w:r w:rsidRPr="002426E7">
        <w:t>These</w:t>
      </w:r>
      <w:proofErr w:type="spellEnd"/>
      <w:r w:rsidRPr="002426E7">
        <w:t xml:space="preserve"> </w:t>
      </w:r>
      <w:proofErr w:type="spellStart"/>
      <w:r w:rsidRPr="002426E7">
        <w:t>quality</w:t>
      </w:r>
      <w:proofErr w:type="spellEnd"/>
      <w:r w:rsidRPr="002426E7">
        <w:t xml:space="preserve"> </w:t>
      </w:r>
      <w:proofErr w:type="spellStart"/>
      <w:r w:rsidRPr="002426E7">
        <w:t>requireme</w:t>
      </w:r>
      <w:r w:rsidRPr="002426E7">
        <w:t>nts</w:t>
      </w:r>
      <w:proofErr w:type="spellEnd"/>
      <w:r w:rsidRPr="002426E7">
        <w:t xml:space="preserve"> </w:t>
      </w:r>
      <w:proofErr w:type="spellStart"/>
      <w:r w:rsidRPr="002426E7">
        <w:t>consist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norms and standards </w:t>
      </w:r>
      <w:proofErr w:type="spellStart"/>
      <w:r w:rsidRPr="002426E7">
        <w:t>that</w:t>
      </w:r>
      <w:proofErr w:type="spellEnd"/>
      <w:r w:rsidRPr="002426E7">
        <w:t xml:space="preserve"> </w:t>
      </w:r>
      <w:proofErr w:type="spellStart"/>
      <w:r w:rsidRPr="002426E7">
        <w:t>apply</w:t>
      </w:r>
      <w:proofErr w:type="spellEnd"/>
      <w:r w:rsidRPr="002426E7">
        <w:t xml:space="preserve"> in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relate</w:t>
      </w:r>
      <w:proofErr w:type="spellEnd"/>
      <w:r w:rsidRPr="002426E7">
        <w:t xml:space="preserve"> to </w:t>
      </w:r>
      <w:proofErr w:type="spellStart"/>
      <w:r w:rsidRPr="002426E7">
        <w:t>the</w:t>
      </w:r>
      <w:proofErr w:type="spellEnd"/>
      <w:r w:rsidRPr="002426E7">
        <w:t xml:space="preserve"> </w:t>
      </w:r>
      <w:proofErr w:type="spellStart"/>
      <w:r w:rsidRPr="0061055E">
        <w:rPr>
          <w:rStyle w:val="kursiv0"/>
        </w:rPr>
        <w:t>content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such</w:t>
      </w:r>
      <w:proofErr w:type="spellEnd"/>
      <w:r w:rsidRPr="002426E7">
        <w:t xml:space="preserve"> as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scientific</w:t>
      </w:r>
      <w:proofErr w:type="spellEnd"/>
      <w:r w:rsidRPr="002426E7">
        <w:t xml:space="preserve"> </w:t>
      </w:r>
      <w:proofErr w:type="spellStart"/>
      <w:r w:rsidRPr="002426E7">
        <w:t>methods</w:t>
      </w:r>
      <w:proofErr w:type="spellEnd"/>
      <w:r w:rsidRPr="002426E7">
        <w:t xml:space="preserve">, </w:t>
      </w:r>
      <w:proofErr w:type="spellStart"/>
      <w:r w:rsidRPr="002426E7">
        <w:t>representativeness</w:t>
      </w:r>
      <w:proofErr w:type="spellEnd"/>
      <w:r w:rsidRPr="002426E7">
        <w:t xml:space="preserve"> and </w:t>
      </w:r>
      <w:proofErr w:type="spellStart"/>
      <w:r w:rsidRPr="002426E7">
        <w:t>ethics</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set</w:t>
      </w:r>
      <w:proofErr w:type="spellEnd"/>
      <w:r w:rsidRPr="002426E7">
        <w:t xml:space="preserve"> guidelines </w:t>
      </w:r>
      <w:proofErr w:type="spellStart"/>
      <w:r w:rsidRPr="002426E7">
        <w:t>regarding</w:t>
      </w:r>
      <w:proofErr w:type="spellEnd"/>
      <w:r w:rsidRPr="002426E7">
        <w:t xml:space="preserve"> </w:t>
      </w:r>
      <w:proofErr w:type="spellStart"/>
      <w:r w:rsidRPr="002426E7">
        <w:t>the</w:t>
      </w:r>
      <w:proofErr w:type="spellEnd"/>
      <w:r w:rsidRPr="002426E7">
        <w:t xml:space="preserve"> </w:t>
      </w:r>
      <w:r w:rsidRPr="0061055E">
        <w:rPr>
          <w:rStyle w:val="kursiv0"/>
        </w:rPr>
        <w:t>form</w:t>
      </w:r>
      <w:r w:rsidRPr="002426E7">
        <w:t xml:space="preserve"> in </w:t>
      </w:r>
      <w:proofErr w:type="spellStart"/>
      <w:r w:rsidRPr="002426E7">
        <w:t>w</w:t>
      </w:r>
      <w:r w:rsidRPr="002426E7">
        <w:t>hich</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w:t>
      </w:r>
      <w:proofErr w:type="spellStart"/>
      <w:r w:rsidRPr="002426E7">
        <w:t>such</w:t>
      </w:r>
      <w:proofErr w:type="spellEnd"/>
      <w:r w:rsidRPr="002426E7">
        <w:t xml:space="preserve"> as </w:t>
      </w:r>
      <w:proofErr w:type="spellStart"/>
      <w:r w:rsidRPr="002426E7">
        <w:t>their</w:t>
      </w:r>
      <w:proofErr w:type="spellEnd"/>
      <w:r w:rsidRPr="002426E7">
        <w:t xml:space="preserve"> </w:t>
      </w:r>
      <w:proofErr w:type="spellStart"/>
      <w:r w:rsidRPr="002426E7">
        <w:t>objectiveness</w:t>
      </w:r>
      <w:proofErr w:type="spellEnd"/>
      <w:r w:rsidRPr="002426E7">
        <w:t xml:space="preserve">, </w:t>
      </w:r>
      <w:proofErr w:type="spellStart"/>
      <w:r w:rsidRPr="002426E7">
        <w:t>transparency</w:t>
      </w:r>
      <w:proofErr w:type="spellEnd"/>
      <w:r w:rsidRPr="002426E7">
        <w:t xml:space="preserve">, </w:t>
      </w:r>
      <w:proofErr w:type="spellStart"/>
      <w:r w:rsidRPr="002426E7">
        <w:t>impartiality</w:t>
      </w:r>
      <w:proofErr w:type="spellEnd"/>
      <w:r w:rsidRPr="002426E7">
        <w:t xml:space="preserve"> and fair </w:t>
      </w:r>
      <w:proofErr w:type="spellStart"/>
      <w:r w:rsidRPr="002426E7">
        <w:t>representation</w:t>
      </w:r>
      <w:proofErr w:type="spellEnd"/>
      <w:r w:rsidRPr="002426E7">
        <w:t xml:space="preserve"> </w:t>
      </w:r>
      <w:proofErr w:type="spellStart"/>
      <w:r w:rsidRPr="002426E7">
        <w:t>of</w:t>
      </w:r>
      <w:proofErr w:type="spellEnd"/>
      <w:r w:rsidRPr="002426E7">
        <w:t xml:space="preserve"> </w:t>
      </w:r>
      <w:proofErr w:type="spellStart"/>
      <w:r w:rsidRPr="002426E7">
        <w:t>opposing</w:t>
      </w:r>
      <w:proofErr w:type="spellEnd"/>
      <w:r w:rsidRPr="002426E7">
        <w:t xml:space="preserve"> arguments.</w:t>
      </w:r>
    </w:p>
    <w:p w14:paraId="6C44B493" w14:textId="77777777" w:rsidR="00000000" w:rsidRPr="002426E7" w:rsidRDefault="0061055E" w:rsidP="002426E7">
      <w:r w:rsidRPr="002426E7">
        <w:t xml:space="preserve">The </w:t>
      </w:r>
      <w:proofErr w:type="spellStart"/>
      <w:r w:rsidRPr="002426E7">
        <w:t>quality</w:t>
      </w:r>
      <w:proofErr w:type="spellEnd"/>
      <w:r w:rsidRPr="002426E7">
        <w:t xml:space="preserve"> </w:t>
      </w:r>
      <w:proofErr w:type="spellStart"/>
      <w:r w:rsidRPr="002426E7">
        <w:t>requirements</w:t>
      </w:r>
      <w:proofErr w:type="spellEnd"/>
      <w:r w:rsidRPr="002426E7">
        <w:t xml:space="preserve"> underline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also</w:t>
      </w:r>
      <w:proofErr w:type="spellEnd"/>
      <w:r w:rsidRPr="002426E7">
        <w:t xml:space="preserve"> </w:t>
      </w:r>
      <w:proofErr w:type="spellStart"/>
      <w:r w:rsidRPr="002426E7">
        <w:t>entails</w:t>
      </w:r>
      <w:proofErr w:type="spellEnd"/>
      <w:r w:rsidRPr="002426E7">
        <w:t xml:space="preserve"> a </w:t>
      </w:r>
      <w:proofErr w:type="spellStart"/>
      <w:r w:rsidRPr="0061055E">
        <w:rPr>
          <w:rStyle w:val="kursiv0"/>
        </w:rPr>
        <w:t>responsibility</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expr</w:t>
      </w:r>
      <w:r w:rsidRPr="0061055E">
        <w:rPr>
          <w:rStyle w:val="kursiv0"/>
        </w:rPr>
        <w:t>ession</w:t>
      </w:r>
      <w:proofErr w:type="spellEnd"/>
      <w:r w:rsidRPr="002426E7">
        <w:t xml:space="preserve">. This </w:t>
      </w:r>
      <w:proofErr w:type="spellStart"/>
      <w:r w:rsidRPr="002426E7">
        <w:t>responsibility</w:t>
      </w:r>
      <w:proofErr w:type="spellEnd"/>
      <w:r w:rsidRPr="002426E7">
        <w:t xml:space="preserve"> has </w:t>
      </w:r>
      <w:proofErr w:type="spellStart"/>
      <w:r w:rsidRPr="002426E7">
        <w:t>two</w:t>
      </w:r>
      <w:proofErr w:type="spellEnd"/>
      <w:r w:rsidRPr="002426E7">
        <w:t xml:space="preserve"> </w:t>
      </w:r>
      <w:proofErr w:type="spellStart"/>
      <w:r w:rsidRPr="002426E7">
        <w:t>dimensions</w:t>
      </w:r>
      <w:proofErr w:type="spellEnd"/>
      <w:r w:rsidRPr="002426E7">
        <w:t xml:space="preserve">. First, </w:t>
      </w:r>
      <w:proofErr w:type="spellStart"/>
      <w:r w:rsidRPr="002426E7">
        <w:t>academics</w:t>
      </w:r>
      <w:proofErr w:type="spellEnd"/>
      <w:r w:rsidRPr="002426E7">
        <w:t xml:space="preserve"> have a </w:t>
      </w:r>
      <w:proofErr w:type="spellStart"/>
      <w:r w:rsidRPr="002426E7">
        <w:t>responsibility</w:t>
      </w:r>
      <w:proofErr w:type="spellEnd"/>
      <w:r w:rsidRPr="002426E7">
        <w:t xml:space="preserve"> to </w:t>
      </w:r>
      <w:proofErr w:type="spellStart"/>
      <w:r w:rsidRPr="002426E7">
        <w:t>adhere</w:t>
      </w:r>
      <w:proofErr w:type="spellEnd"/>
      <w:r w:rsidRPr="002426E7">
        <w:t xml:space="preserve"> to </w:t>
      </w:r>
      <w:proofErr w:type="spellStart"/>
      <w:r w:rsidRPr="002426E7">
        <w:t>the</w:t>
      </w:r>
      <w:proofErr w:type="spellEnd"/>
      <w:r w:rsidRPr="002426E7">
        <w:t xml:space="preserve"> norms for </w:t>
      </w:r>
      <w:proofErr w:type="spellStart"/>
      <w:r w:rsidRPr="002426E7">
        <w:t>scientific</w:t>
      </w:r>
      <w:proofErr w:type="spellEnd"/>
      <w:r w:rsidRPr="002426E7">
        <w:t xml:space="preserve"> </w:t>
      </w:r>
      <w:proofErr w:type="spellStart"/>
      <w:r w:rsidRPr="002426E7">
        <w:t>quality</w:t>
      </w:r>
      <w:proofErr w:type="spellEnd"/>
      <w:r w:rsidRPr="002426E7">
        <w:t xml:space="preserve"> </w:t>
      </w:r>
      <w:proofErr w:type="spellStart"/>
      <w:r w:rsidRPr="002426E7">
        <w:t>that</w:t>
      </w:r>
      <w:proofErr w:type="spellEnd"/>
      <w:r w:rsidRPr="002426E7">
        <w:t xml:space="preserve"> </w:t>
      </w:r>
      <w:proofErr w:type="spellStart"/>
      <w:r w:rsidRPr="002426E7">
        <w:t>apply</w:t>
      </w:r>
      <w:proofErr w:type="spellEnd"/>
      <w:r w:rsidRPr="002426E7">
        <w:t xml:space="preserve"> in </w:t>
      </w:r>
      <w:proofErr w:type="spellStart"/>
      <w:r w:rsidRPr="002426E7">
        <w:t>their</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w:t>
      </w:r>
      <w:proofErr w:type="spellStart"/>
      <w:r w:rsidRPr="002426E7">
        <w:t>the</w:t>
      </w:r>
      <w:proofErr w:type="spellEnd"/>
      <w:r w:rsidRPr="002426E7">
        <w:t xml:space="preserve"> norms </w:t>
      </w:r>
      <w:proofErr w:type="spellStart"/>
      <w:r w:rsidRPr="002426E7">
        <w:t>regarding</w:t>
      </w:r>
      <w:proofErr w:type="spellEnd"/>
      <w:r w:rsidRPr="002426E7">
        <w:t xml:space="preserve"> </w:t>
      </w:r>
      <w:proofErr w:type="spellStart"/>
      <w:r w:rsidRPr="002426E7">
        <w:t>objectivity</w:t>
      </w:r>
      <w:proofErr w:type="spellEnd"/>
      <w:r w:rsidRPr="002426E7">
        <w:t xml:space="preserve"> and </w:t>
      </w:r>
      <w:proofErr w:type="spellStart"/>
      <w:r w:rsidRPr="002426E7">
        <w:t>impartiality</w:t>
      </w:r>
      <w:proofErr w:type="spellEnd"/>
      <w:r w:rsidRPr="002426E7">
        <w:t xml:space="preserve"> </w:t>
      </w:r>
      <w:proofErr w:type="spellStart"/>
      <w:r w:rsidRPr="002426E7">
        <w:t>that</w:t>
      </w:r>
      <w:proofErr w:type="spellEnd"/>
      <w:r w:rsidRPr="002426E7">
        <w:t xml:space="preserve"> </w:t>
      </w:r>
      <w:proofErr w:type="spellStart"/>
      <w:r w:rsidRPr="002426E7">
        <w:t>enable</w:t>
      </w:r>
      <w:proofErr w:type="spellEnd"/>
      <w:r w:rsidRPr="002426E7">
        <w:t xml:space="preserve"> </w:t>
      </w:r>
      <w:proofErr w:type="spellStart"/>
      <w:r w:rsidRPr="002426E7">
        <w:t>debate</w:t>
      </w:r>
      <w:proofErr w:type="spellEnd"/>
      <w:r w:rsidRPr="002426E7">
        <w:t xml:space="preserve">. Second, </w:t>
      </w:r>
      <w:proofErr w:type="spellStart"/>
      <w:r w:rsidRPr="002426E7">
        <w:t>they</w:t>
      </w:r>
      <w:proofErr w:type="spellEnd"/>
      <w:r w:rsidRPr="002426E7">
        <w:t xml:space="preserve"> have a </w:t>
      </w:r>
      <w:proofErr w:type="spellStart"/>
      <w:r w:rsidRPr="002426E7">
        <w:t>responsibility</w:t>
      </w:r>
      <w:proofErr w:type="spellEnd"/>
      <w:r w:rsidRPr="002426E7">
        <w:t xml:space="preserve"> to </w:t>
      </w:r>
      <w:proofErr w:type="spellStart"/>
      <w:r w:rsidRPr="002426E7">
        <w:t>help</w:t>
      </w:r>
      <w:proofErr w:type="spellEnd"/>
      <w:r w:rsidRPr="002426E7">
        <w:t xml:space="preserve">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other</w:t>
      </w:r>
      <w:proofErr w:type="spellEnd"/>
      <w:r w:rsidRPr="002426E7">
        <w:t xml:space="preserve"> </w:t>
      </w:r>
      <w:proofErr w:type="spellStart"/>
      <w:r w:rsidRPr="002426E7">
        <w:t>academics</w:t>
      </w:r>
      <w:proofErr w:type="spellEnd"/>
      <w:r w:rsidRPr="002426E7">
        <w:t xml:space="preserve"> </w:t>
      </w:r>
      <w:proofErr w:type="spellStart"/>
      <w:r w:rsidRPr="002426E7">
        <w:t>also</w:t>
      </w:r>
      <w:proofErr w:type="spellEnd"/>
      <w:r w:rsidRPr="002426E7">
        <w:t xml:space="preserve"> </w:t>
      </w:r>
      <w:proofErr w:type="spellStart"/>
      <w:r w:rsidRPr="002426E7">
        <w:t>adhere</w:t>
      </w:r>
      <w:proofErr w:type="spellEnd"/>
      <w:r w:rsidRPr="002426E7">
        <w:t xml:space="preserve"> to </w:t>
      </w:r>
      <w:proofErr w:type="spellStart"/>
      <w:r w:rsidRPr="002426E7">
        <w:t>these</w:t>
      </w:r>
      <w:proofErr w:type="spellEnd"/>
      <w:r w:rsidRPr="002426E7">
        <w:t xml:space="preserve"> norms; for </w:t>
      </w:r>
      <w:proofErr w:type="spellStart"/>
      <w:r w:rsidRPr="002426E7">
        <w:t>example</w:t>
      </w:r>
      <w:proofErr w:type="spellEnd"/>
      <w:r w:rsidRPr="002426E7">
        <w:t xml:space="preserve">, </w:t>
      </w:r>
      <w:proofErr w:type="spellStart"/>
      <w:r w:rsidRPr="002426E7">
        <w:t>through</w:t>
      </w:r>
      <w:proofErr w:type="spellEnd"/>
      <w:r w:rsidRPr="002426E7">
        <w:t xml:space="preserve"> peer </w:t>
      </w:r>
      <w:proofErr w:type="spellStart"/>
      <w:r w:rsidRPr="002426E7">
        <w:t>review</w:t>
      </w:r>
      <w:proofErr w:type="spellEnd"/>
      <w:r w:rsidRPr="002426E7">
        <w:t xml:space="preserve"> </w:t>
      </w:r>
      <w:r w:rsidRPr="002426E7">
        <w:lastRenderedPageBreak/>
        <w:t xml:space="preserve">and </w:t>
      </w:r>
      <w:proofErr w:type="spellStart"/>
      <w:r w:rsidRPr="002426E7">
        <w:t>the</w:t>
      </w:r>
      <w:proofErr w:type="spellEnd"/>
      <w:r w:rsidRPr="002426E7">
        <w:t xml:space="preserve"> </w:t>
      </w:r>
      <w:proofErr w:type="spellStart"/>
      <w:r w:rsidRPr="002426E7">
        <w:t>advancement</w:t>
      </w:r>
      <w:proofErr w:type="spellEnd"/>
      <w:r w:rsidRPr="002426E7">
        <w:t xml:space="preserve"> </w:t>
      </w:r>
      <w:proofErr w:type="spellStart"/>
      <w:r w:rsidRPr="002426E7">
        <w:t>of</w:t>
      </w:r>
      <w:proofErr w:type="spellEnd"/>
      <w:r w:rsidRPr="002426E7">
        <w:t xml:space="preserve"> alternative </w:t>
      </w:r>
      <w:proofErr w:type="spellStart"/>
      <w:r w:rsidRPr="002426E7">
        <w:t>hypotheses</w:t>
      </w:r>
      <w:proofErr w:type="spellEnd"/>
      <w:r w:rsidRPr="002426E7">
        <w:t xml:space="preserve">, or by </w:t>
      </w:r>
      <w:proofErr w:type="spellStart"/>
      <w:r w:rsidRPr="002426E7">
        <w:t>challenging</w:t>
      </w:r>
      <w:proofErr w:type="spellEnd"/>
      <w:r w:rsidRPr="002426E7">
        <w:t xml:space="preserve"> </w:t>
      </w:r>
      <w:proofErr w:type="spellStart"/>
      <w:r w:rsidRPr="002426E7">
        <w:t>ideas</w:t>
      </w:r>
      <w:proofErr w:type="spellEnd"/>
      <w:r w:rsidRPr="002426E7">
        <w:t xml:space="preserve"> </w:t>
      </w:r>
      <w:proofErr w:type="spellStart"/>
      <w:r w:rsidRPr="002426E7">
        <w:t>using</w:t>
      </w:r>
      <w:proofErr w:type="spellEnd"/>
      <w:r w:rsidRPr="002426E7">
        <w:t xml:space="preserve"> </w:t>
      </w:r>
      <w:proofErr w:type="spellStart"/>
      <w:r w:rsidRPr="002426E7">
        <w:t>counter</w:t>
      </w:r>
      <w:proofErr w:type="spellEnd"/>
      <w:r w:rsidRPr="002426E7">
        <w:t xml:space="preserve">-arguments in </w:t>
      </w:r>
      <w:proofErr w:type="spellStart"/>
      <w:r w:rsidRPr="002426E7">
        <w:t>debates</w:t>
      </w:r>
      <w:proofErr w:type="spellEnd"/>
      <w:r w:rsidRPr="002426E7">
        <w:t xml:space="preserve">. This is not a legal </w:t>
      </w:r>
      <w:proofErr w:type="spellStart"/>
      <w:r w:rsidRPr="002426E7">
        <w:t>responsib</w:t>
      </w:r>
      <w:r w:rsidRPr="002426E7">
        <w:t>ility</w:t>
      </w:r>
      <w:proofErr w:type="spellEnd"/>
      <w:r w:rsidRPr="002426E7">
        <w:t xml:space="preserve">, </w:t>
      </w:r>
      <w:proofErr w:type="spellStart"/>
      <w:r w:rsidRPr="002426E7">
        <w:t>but</w:t>
      </w:r>
      <w:proofErr w:type="spellEnd"/>
      <w:r w:rsidRPr="002426E7">
        <w:t xml:space="preserve"> </w:t>
      </w:r>
      <w:proofErr w:type="spellStart"/>
      <w:r w:rsidRPr="002426E7">
        <w:t>rather</w:t>
      </w:r>
      <w:proofErr w:type="spellEnd"/>
      <w:r w:rsidRPr="002426E7">
        <w:t xml:space="preserve"> a </w:t>
      </w:r>
      <w:proofErr w:type="spellStart"/>
      <w:r w:rsidRPr="002426E7">
        <w:t>professional</w:t>
      </w:r>
      <w:proofErr w:type="spellEnd"/>
      <w:r w:rsidRPr="002426E7">
        <w:t xml:space="preserve"> </w:t>
      </w:r>
      <w:proofErr w:type="spellStart"/>
      <w:r w:rsidRPr="002426E7">
        <w:t>one</w:t>
      </w:r>
      <w:proofErr w:type="spellEnd"/>
      <w:r w:rsidRPr="002426E7">
        <w:t>.</w:t>
      </w:r>
    </w:p>
    <w:p w14:paraId="22D05EA5" w14:textId="77777777" w:rsidR="00000000" w:rsidRPr="002426E7" w:rsidRDefault="0061055E" w:rsidP="002426E7">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meets</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standards is not a </w:t>
      </w:r>
      <w:proofErr w:type="gramStart"/>
      <w:r w:rsidRPr="002426E7">
        <w:t>case</w:t>
      </w:r>
      <w:proofErr w:type="gramEnd"/>
      <w:r w:rsidRPr="002426E7">
        <w:t xml:space="preserve"> for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through</w:t>
      </w:r>
      <w:proofErr w:type="spellEnd"/>
      <w:r w:rsidRPr="002426E7">
        <w:t xml:space="preserve"> legal </w:t>
      </w:r>
      <w:proofErr w:type="spellStart"/>
      <w:r w:rsidRPr="002426E7">
        <w:t>means</w:t>
      </w:r>
      <w:proofErr w:type="spellEnd"/>
      <w:r w:rsidRPr="002426E7">
        <w:t xml:space="preserve"> or </w:t>
      </w:r>
      <w:proofErr w:type="spellStart"/>
      <w:r w:rsidRPr="002426E7">
        <w:t>political</w:t>
      </w:r>
      <w:proofErr w:type="spellEnd"/>
      <w:r w:rsidRPr="002426E7">
        <w:t xml:space="preserve"> </w:t>
      </w:r>
      <w:proofErr w:type="spellStart"/>
      <w:r w:rsidRPr="002426E7">
        <w:t>pressure</w:t>
      </w:r>
      <w:proofErr w:type="spellEnd"/>
      <w:r w:rsidRPr="002426E7">
        <w:t xml:space="preserve">, nor for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as </w:t>
      </w:r>
      <w:proofErr w:type="spellStart"/>
      <w:r w:rsidRPr="002426E7">
        <w:t>such</w:t>
      </w:r>
      <w:proofErr w:type="spellEnd"/>
      <w:r w:rsidRPr="002426E7">
        <w:t xml:space="preserve">. It is a </w:t>
      </w:r>
      <w:proofErr w:type="gramStart"/>
      <w:r w:rsidRPr="002426E7">
        <w:t>case</w:t>
      </w:r>
      <w:proofErr w:type="gramEnd"/>
      <w:r w:rsidRPr="002426E7">
        <w:t xml:space="preserve"> for peers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acad</w:t>
      </w:r>
      <w:r w:rsidRPr="002426E7">
        <w:t>emic</w:t>
      </w:r>
      <w:proofErr w:type="spellEnd"/>
      <w:r w:rsidRPr="002426E7">
        <w:t xml:space="preserve"> </w:t>
      </w:r>
      <w:proofErr w:type="spellStart"/>
      <w:r w:rsidRPr="002426E7">
        <w:t>community</w:t>
      </w:r>
      <w:proofErr w:type="spellEnd"/>
      <w:r w:rsidRPr="002426E7">
        <w:t xml:space="preserve">, by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knowledge-based</w:t>
      </w:r>
      <w:proofErr w:type="spellEnd"/>
      <w:r w:rsidRPr="002426E7">
        <w:t xml:space="preserve"> arguments and </w:t>
      </w:r>
      <w:proofErr w:type="spellStart"/>
      <w:r w:rsidRPr="002426E7">
        <w:t>scientific</w:t>
      </w:r>
      <w:proofErr w:type="spellEnd"/>
      <w:r w:rsidRPr="002426E7">
        <w:t xml:space="preserve"> </w:t>
      </w:r>
      <w:proofErr w:type="spellStart"/>
      <w:r w:rsidRPr="002426E7">
        <w:t>methods</w:t>
      </w:r>
      <w:proofErr w:type="spellEnd"/>
      <w:r w:rsidRPr="002426E7">
        <w:t>.</w:t>
      </w:r>
    </w:p>
    <w:p w14:paraId="2ECBA181" w14:textId="77777777" w:rsidR="00000000" w:rsidRPr="002426E7" w:rsidRDefault="0061055E" w:rsidP="002426E7">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three</w:t>
      </w:r>
      <w:proofErr w:type="spellEnd"/>
      <w:r w:rsidRPr="002426E7">
        <w:t xml:space="preserve"> </w:t>
      </w:r>
      <w:proofErr w:type="spellStart"/>
      <w:r w:rsidRPr="002426E7">
        <w:t>grounds</w:t>
      </w:r>
      <w:proofErr w:type="spellEnd"/>
      <w:r w:rsidRPr="002426E7">
        <w:t xml:space="preserve"> for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is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that</w:t>
      </w:r>
      <w:proofErr w:type="spellEnd"/>
      <w:r w:rsidRPr="002426E7">
        <w:t xml:space="preserve"> is </w:t>
      </w:r>
      <w:proofErr w:type="spellStart"/>
      <w:r w:rsidRPr="002426E7">
        <w:t>particularly</w:t>
      </w:r>
      <w:proofErr w:type="spellEnd"/>
      <w:r w:rsidRPr="002426E7">
        <w:t xml:space="preserve"> relevant to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w:t>
      </w:r>
      <w:r w:rsidRPr="002426E7">
        <w:t>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is and must be </w:t>
      </w:r>
      <w:proofErr w:type="spellStart"/>
      <w:r w:rsidRPr="002426E7">
        <w:t>strong</w:t>
      </w:r>
      <w:proofErr w:type="spellEnd"/>
      <w:r w:rsidRPr="002426E7">
        <w:t xml:space="preserve"> – not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consideration</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scholar</w:t>
      </w:r>
      <w:proofErr w:type="spellEnd"/>
      <w:r w:rsidRPr="002426E7">
        <w:t xml:space="preserve">, </w:t>
      </w:r>
      <w:proofErr w:type="spellStart"/>
      <w:r w:rsidRPr="002426E7">
        <w:t>but</w:t>
      </w:r>
      <w:proofErr w:type="spellEnd"/>
      <w:r w:rsidRPr="002426E7">
        <w:t xml:space="preserve"> for </w:t>
      </w:r>
      <w:proofErr w:type="spellStart"/>
      <w:r w:rsidRPr="002426E7">
        <w:t>our</w:t>
      </w:r>
      <w:proofErr w:type="spellEnd"/>
      <w:r w:rsidRPr="002426E7">
        <w:t xml:space="preserve"> </w:t>
      </w:r>
      <w:proofErr w:type="spellStart"/>
      <w:r w:rsidRPr="002426E7">
        <w:t>common</w:t>
      </w:r>
      <w:proofErr w:type="spellEnd"/>
      <w:r w:rsidRPr="002426E7">
        <w:t xml:space="preserve"> </w:t>
      </w:r>
      <w:proofErr w:type="spellStart"/>
      <w:r w:rsidRPr="002426E7">
        <w:t>interest</w:t>
      </w:r>
      <w:proofErr w:type="spellEnd"/>
      <w:r w:rsidRPr="002426E7">
        <w:t xml:space="preserve"> in </w:t>
      </w:r>
      <w:proofErr w:type="spellStart"/>
      <w:r w:rsidRPr="002426E7">
        <w:t>developing</w:t>
      </w:r>
      <w:proofErr w:type="spellEnd"/>
      <w:r w:rsidRPr="002426E7">
        <w:t xml:space="preserve"> </w:t>
      </w:r>
      <w:proofErr w:type="spellStart"/>
      <w:r w:rsidRPr="002426E7">
        <w:t>new</w:t>
      </w:r>
      <w:proofErr w:type="spellEnd"/>
      <w:r w:rsidRPr="002426E7">
        <w:t xml:space="preserve">, </w:t>
      </w:r>
      <w:proofErr w:type="spellStart"/>
      <w:r w:rsidRPr="002426E7">
        <w:t>quality-based</w:t>
      </w:r>
      <w:proofErr w:type="spellEnd"/>
      <w:r w:rsidRPr="002426E7">
        <w:t xml:space="preserve"> </w:t>
      </w:r>
      <w:proofErr w:type="spellStart"/>
      <w:r w:rsidRPr="002426E7">
        <w:t>knowledge</w:t>
      </w:r>
      <w:proofErr w:type="spellEnd"/>
      <w:r w:rsidRPr="002426E7">
        <w:t xml:space="preserve"> and </w:t>
      </w:r>
      <w:proofErr w:type="spellStart"/>
      <w:r w:rsidRPr="002426E7">
        <w:t>gaining</w:t>
      </w:r>
      <w:proofErr w:type="spellEnd"/>
      <w:r w:rsidRPr="002426E7">
        <w:t xml:space="preserve"> </w:t>
      </w:r>
      <w:proofErr w:type="spellStart"/>
      <w:r w:rsidRPr="002426E7">
        <w:t>new</w:t>
      </w:r>
      <w:proofErr w:type="spellEnd"/>
      <w:r w:rsidRPr="002426E7">
        <w:t xml:space="preserve"> </w:t>
      </w:r>
      <w:proofErr w:type="spellStart"/>
      <w:r w:rsidRPr="002426E7">
        <w:t>insights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also</w:t>
      </w:r>
      <w:proofErr w:type="spellEnd"/>
      <w:r w:rsidRPr="002426E7">
        <w:t xml:space="preserve"> </w:t>
      </w:r>
      <w:proofErr w:type="spellStart"/>
      <w:r w:rsidRPr="002426E7">
        <w:t>central</w:t>
      </w:r>
      <w:proofErr w:type="spellEnd"/>
      <w:r w:rsidRPr="002426E7">
        <w:t xml:space="preserve"> to </w:t>
      </w:r>
      <w:proofErr w:type="spellStart"/>
      <w:r w:rsidRPr="002426E7">
        <w:t>pro</w:t>
      </w:r>
      <w:r w:rsidRPr="002426E7">
        <w:t>moting</w:t>
      </w:r>
      <w:proofErr w:type="spellEnd"/>
      <w:r w:rsidRPr="002426E7">
        <w:t xml:space="preserve">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ideals underlying </w:t>
      </w:r>
      <w:proofErr w:type="spellStart"/>
      <w:r w:rsidRPr="002426E7">
        <w:t>the</w:t>
      </w:r>
      <w:proofErr w:type="spellEnd"/>
      <w:r w:rsidRPr="002426E7">
        <w:t xml:space="preserve"> </w:t>
      </w:r>
      <w:proofErr w:type="spellStart"/>
      <w:r w:rsidRPr="002426E7">
        <w:t>rule</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and </w:t>
      </w:r>
      <w:proofErr w:type="spellStart"/>
      <w:r w:rsidRPr="002426E7">
        <w:t>democracy</w:t>
      </w:r>
      <w:proofErr w:type="spellEnd"/>
      <w:r w:rsidRPr="002426E7">
        <w:t>:</w:t>
      </w:r>
    </w:p>
    <w:p w14:paraId="54FFA93B" w14:textId="77777777" w:rsidR="00000000" w:rsidRPr="002426E7" w:rsidRDefault="0061055E" w:rsidP="002426E7">
      <w:r w:rsidRPr="002426E7">
        <w:t xml:space="preserve">In order for </w:t>
      </w:r>
      <w:proofErr w:type="spellStart"/>
      <w:r w:rsidRPr="002426E7">
        <w:t>the</w:t>
      </w:r>
      <w:proofErr w:type="spellEnd"/>
      <w:r w:rsidRPr="002426E7">
        <w:t xml:space="preserve"> </w:t>
      </w:r>
      <w:proofErr w:type="spellStart"/>
      <w:r w:rsidRPr="002426E7">
        <w:t>state</w:t>
      </w:r>
      <w:proofErr w:type="spellEnd"/>
      <w:r w:rsidRPr="002426E7">
        <w:t xml:space="preserve"> to </w:t>
      </w:r>
      <w:proofErr w:type="spellStart"/>
      <w:r w:rsidRPr="002426E7">
        <w:t>fulfil</w:t>
      </w:r>
      <w:proofErr w:type="spellEnd"/>
      <w:r w:rsidRPr="002426E7">
        <w:t xml:space="preserve"> </w:t>
      </w:r>
      <w:proofErr w:type="spellStart"/>
      <w:r w:rsidRPr="002426E7">
        <w:t>its</w:t>
      </w:r>
      <w:proofErr w:type="spellEnd"/>
      <w:r w:rsidRPr="002426E7">
        <w:t xml:space="preserve"> </w:t>
      </w:r>
      <w:proofErr w:type="spellStart"/>
      <w:r w:rsidRPr="002426E7">
        <w:t>duty</w:t>
      </w:r>
      <w:proofErr w:type="spellEnd"/>
      <w:r w:rsidRPr="002426E7">
        <w:t xml:space="preserve"> to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(cf.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someone</w:t>
      </w:r>
      <w:proofErr w:type="spellEnd"/>
      <w:r w:rsidRPr="002426E7">
        <w:t xml:space="preserve"> must </w:t>
      </w:r>
      <w:proofErr w:type="spellStart"/>
      <w:r w:rsidRPr="002426E7">
        <w:t>contribute</w:t>
      </w:r>
      <w:proofErr w:type="spellEnd"/>
      <w:r w:rsidRPr="002426E7">
        <w:t xml:space="preserve"> to </w:t>
      </w:r>
      <w:proofErr w:type="spellStart"/>
      <w:r w:rsidRPr="002426E7">
        <w:t>enlightenment</w:t>
      </w:r>
      <w:proofErr w:type="spellEnd"/>
      <w:r w:rsidRPr="002426E7">
        <w:t xml:space="preserve">. Democracy is </w:t>
      </w:r>
      <w:proofErr w:type="spellStart"/>
      <w:r w:rsidRPr="002426E7">
        <w:t>advanced</w:t>
      </w:r>
      <w:proofErr w:type="spellEnd"/>
      <w:r w:rsidRPr="002426E7">
        <w:t xml:space="preserve"> by </w:t>
      </w:r>
      <w:proofErr w:type="spellStart"/>
      <w:r w:rsidRPr="002426E7">
        <w:t>challenging</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and </w:t>
      </w:r>
      <w:proofErr w:type="spellStart"/>
      <w:r w:rsidRPr="002426E7">
        <w:t>constantly</w:t>
      </w:r>
      <w:proofErr w:type="spellEnd"/>
      <w:r w:rsidRPr="002426E7">
        <w:t xml:space="preserve"> </w:t>
      </w:r>
      <w:proofErr w:type="spellStart"/>
      <w:r w:rsidRPr="002426E7">
        <w:t>seeking</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can</w:t>
      </w:r>
      <w:proofErr w:type="spellEnd"/>
      <w:r w:rsidRPr="002426E7">
        <w:t xml:space="preserve"> </w:t>
      </w:r>
      <w:proofErr w:type="spellStart"/>
      <w:r w:rsidRPr="002426E7">
        <w:t>enhance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diversity</w:t>
      </w:r>
      <w:proofErr w:type="spellEnd"/>
      <w:r w:rsidRPr="002426E7">
        <w:t xml:space="preserve"> and </w:t>
      </w:r>
      <w:proofErr w:type="spellStart"/>
      <w:r w:rsidRPr="002426E7">
        <w:t>inhibit</w:t>
      </w:r>
      <w:proofErr w:type="spellEnd"/>
      <w:r w:rsidRPr="002426E7">
        <w:t xml:space="preserve"> </w:t>
      </w:r>
      <w:proofErr w:type="spellStart"/>
      <w:r w:rsidRPr="002426E7">
        <w:t>conformity</w:t>
      </w:r>
      <w:proofErr w:type="spellEnd"/>
      <w:r w:rsidRPr="002426E7">
        <w:t xml:space="preserve"> and </w:t>
      </w:r>
      <w:proofErr w:type="spellStart"/>
      <w:r w:rsidRPr="002426E7">
        <w:t>uniformity</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build</w:t>
      </w:r>
      <w:proofErr w:type="spellEnd"/>
      <w:r w:rsidRPr="002426E7">
        <w:t xml:space="preserve"> t</w:t>
      </w:r>
      <w:r w:rsidRPr="002426E7">
        <w:t xml:space="preserve">rust. Research and </w:t>
      </w:r>
      <w:proofErr w:type="spellStart"/>
      <w:r w:rsidRPr="002426E7">
        <w:t>innovation</w:t>
      </w:r>
      <w:proofErr w:type="spellEnd"/>
      <w:r w:rsidRPr="002426E7">
        <w:t xml:space="preserve"> </w:t>
      </w:r>
      <w:proofErr w:type="spellStart"/>
      <w:r w:rsidRPr="002426E7">
        <w:t>are</w:t>
      </w:r>
      <w:proofErr w:type="spellEnd"/>
      <w:r w:rsidRPr="002426E7">
        <w:t xml:space="preserve"> </w:t>
      </w:r>
      <w:proofErr w:type="spellStart"/>
      <w:r w:rsidRPr="002426E7">
        <w:t>crucial</w:t>
      </w:r>
      <w:proofErr w:type="spellEnd"/>
      <w:r w:rsidRPr="002426E7">
        <w:t xml:space="preserve"> to </w:t>
      </w:r>
      <w:proofErr w:type="spellStart"/>
      <w:r w:rsidRPr="002426E7">
        <w:t>resolve</w:t>
      </w:r>
      <w:proofErr w:type="spellEnd"/>
      <w:r w:rsidRPr="002426E7">
        <w:t xml:space="preserve"> </w:t>
      </w:r>
      <w:proofErr w:type="spellStart"/>
      <w:r w:rsidRPr="002426E7">
        <w:t>the</w:t>
      </w:r>
      <w:proofErr w:type="spellEnd"/>
      <w:r w:rsidRPr="002426E7">
        <w:t xml:space="preserve"> major </w:t>
      </w:r>
      <w:proofErr w:type="spellStart"/>
      <w:r w:rsidRPr="002426E7">
        <w:t>challenges</w:t>
      </w:r>
      <w:proofErr w:type="spellEnd"/>
      <w:r w:rsidRPr="002426E7">
        <w:t xml:space="preserve"> in </w:t>
      </w:r>
      <w:proofErr w:type="spellStart"/>
      <w:r w:rsidRPr="002426E7">
        <w:t>society</w:t>
      </w:r>
      <w:proofErr w:type="spellEnd"/>
      <w:r w:rsidRPr="002426E7">
        <w:t xml:space="preserve"> </w:t>
      </w:r>
      <w:proofErr w:type="spellStart"/>
      <w:r w:rsidRPr="002426E7">
        <w:t>today</w:t>
      </w:r>
      <w:proofErr w:type="spellEnd"/>
      <w:r w:rsidRPr="002426E7">
        <w:t xml:space="preserve">, </w:t>
      </w:r>
      <w:proofErr w:type="spellStart"/>
      <w:r w:rsidRPr="002426E7">
        <w:t>such</w:t>
      </w:r>
      <w:proofErr w:type="spellEnd"/>
      <w:r w:rsidRPr="002426E7">
        <w:t xml:space="preserve"> as </w:t>
      </w:r>
      <w:proofErr w:type="spellStart"/>
      <w:r w:rsidRPr="002426E7">
        <w:t>understanding</w:t>
      </w:r>
      <w:proofErr w:type="spellEnd"/>
      <w:r w:rsidRPr="002426E7">
        <w:t xml:space="preserve"> </w:t>
      </w:r>
      <w:proofErr w:type="spellStart"/>
      <w:r w:rsidRPr="002426E7">
        <w:t>crisis</w:t>
      </w:r>
      <w:proofErr w:type="spellEnd"/>
      <w:r w:rsidRPr="002426E7">
        <w:t xml:space="preserve">, </w:t>
      </w:r>
      <w:proofErr w:type="spellStart"/>
      <w:r w:rsidRPr="002426E7">
        <w:t>war</w:t>
      </w:r>
      <w:proofErr w:type="spellEnd"/>
      <w:r w:rsidRPr="002426E7">
        <w:t xml:space="preserve"> and </w:t>
      </w:r>
      <w:proofErr w:type="spellStart"/>
      <w:r w:rsidRPr="002426E7">
        <w:t>conflict</w:t>
      </w:r>
      <w:proofErr w:type="spellEnd"/>
      <w:r w:rsidRPr="002426E7">
        <w:t xml:space="preserve">, </w:t>
      </w:r>
      <w:proofErr w:type="spellStart"/>
      <w:r w:rsidRPr="002426E7">
        <w:t>slowing</w:t>
      </w:r>
      <w:proofErr w:type="spellEnd"/>
      <w:r w:rsidRPr="002426E7">
        <w:t xml:space="preserve"> </w:t>
      </w:r>
      <w:proofErr w:type="spellStart"/>
      <w:r w:rsidRPr="002426E7">
        <w:t>climate</w:t>
      </w:r>
      <w:proofErr w:type="spellEnd"/>
      <w:r w:rsidRPr="002426E7">
        <w:t xml:space="preserve"> </w:t>
      </w:r>
      <w:proofErr w:type="spellStart"/>
      <w:r w:rsidRPr="002426E7">
        <w:t>change</w:t>
      </w:r>
      <w:proofErr w:type="spellEnd"/>
      <w:r w:rsidRPr="002426E7">
        <w:t xml:space="preserve">, preserving </w:t>
      </w:r>
      <w:proofErr w:type="spellStart"/>
      <w:r w:rsidRPr="002426E7">
        <w:t>the</w:t>
      </w:r>
      <w:proofErr w:type="spellEnd"/>
      <w:r w:rsidRPr="002426E7">
        <w:t xml:space="preserve"> </w:t>
      </w:r>
      <w:proofErr w:type="spellStart"/>
      <w:r w:rsidRPr="002426E7">
        <w:t>natural</w:t>
      </w:r>
      <w:proofErr w:type="spellEnd"/>
      <w:r w:rsidRPr="002426E7">
        <w:t xml:space="preserve"> </w:t>
      </w:r>
      <w:proofErr w:type="spellStart"/>
      <w:r w:rsidRPr="002426E7">
        <w:t>environment</w:t>
      </w:r>
      <w:proofErr w:type="spellEnd"/>
      <w:r w:rsidRPr="002426E7">
        <w:t xml:space="preserve">, preventing an </w:t>
      </w:r>
      <w:proofErr w:type="spellStart"/>
      <w:r w:rsidRPr="002426E7">
        <w:t>energy</w:t>
      </w:r>
      <w:proofErr w:type="spellEnd"/>
      <w:r w:rsidRPr="002426E7">
        <w:t xml:space="preserve"> </w:t>
      </w:r>
      <w:proofErr w:type="spellStart"/>
      <w:r w:rsidRPr="002426E7">
        <w:t>crisis</w:t>
      </w:r>
      <w:proofErr w:type="spellEnd"/>
      <w:r w:rsidRPr="002426E7">
        <w:t xml:space="preserve">, </w:t>
      </w:r>
      <w:proofErr w:type="spellStart"/>
      <w:r w:rsidRPr="002426E7">
        <w:t>promoting</w:t>
      </w:r>
      <w:proofErr w:type="spellEnd"/>
      <w:r w:rsidRPr="002426E7">
        <w:t xml:space="preserve"> </w:t>
      </w:r>
      <w:proofErr w:type="spellStart"/>
      <w:r w:rsidRPr="002426E7">
        <w:t>public</w:t>
      </w:r>
      <w:proofErr w:type="spellEnd"/>
      <w:r w:rsidRPr="002426E7">
        <w:t xml:space="preserve"> </w:t>
      </w:r>
      <w:proofErr w:type="spellStart"/>
      <w:r w:rsidRPr="002426E7">
        <w:t>health</w:t>
      </w:r>
      <w:proofErr w:type="spellEnd"/>
      <w:r w:rsidRPr="002426E7">
        <w:t xml:space="preserve"> and</w:t>
      </w:r>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life</w:t>
      </w:r>
      <w:proofErr w:type="spellEnd"/>
      <w:r w:rsidRPr="002426E7">
        <w:t xml:space="preserve">, and </w:t>
      </w:r>
      <w:proofErr w:type="spellStart"/>
      <w:r w:rsidRPr="002426E7">
        <w:t>reducing</w:t>
      </w:r>
      <w:proofErr w:type="spellEnd"/>
      <w:r w:rsidRPr="002426E7">
        <w:t xml:space="preserve"> </w:t>
      </w:r>
      <w:proofErr w:type="spellStart"/>
      <w:r w:rsidRPr="002426E7">
        <w:t>inequalities</w:t>
      </w:r>
      <w:proofErr w:type="spellEnd"/>
      <w:r w:rsidRPr="002426E7">
        <w:t xml:space="preserve">. Good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results</w:t>
      </w:r>
      <w:proofErr w:type="spellEnd"/>
      <w:r w:rsidRPr="002426E7">
        <w:t xml:space="preserve"> from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provide</w:t>
      </w:r>
      <w:proofErr w:type="spellEnd"/>
      <w:r w:rsidRPr="002426E7">
        <w:t xml:space="preserve"> a </w:t>
      </w:r>
      <w:proofErr w:type="spellStart"/>
      <w:r w:rsidRPr="002426E7">
        <w:t>competitive</w:t>
      </w:r>
      <w:proofErr w:type="spellEnd"/>
      <w:r w:rsidRPr="002426E7">
        <w:t xml:space="preserve"> </w:t>
      </w:r>
      <w:proofErr w:type="spellStart"/>
      <w:r w:rsidRPr="002426E7">
        <w:t>advantage</w:t>
      </w:r>
      <w:proofErr w:type="spellEnd"/>
      <w:r w:rsidRPr="002426E7">
        <w:t xml:space="preserve">. </w:t>
      </w:r>
      <w:proofErr w:type="spellStart"/>
      <w:r w:rsidRPr="002426E7">
        <w:t>Academics</w:t>
      </w:r>
      <w:proofErr w:type="spellEnd"/>
      <w:r w:rsidRPr="002426E7">
        <w:t xml:space="preserve"> </w:t>
      </w:r>
      <w:proofErr w:type="spellStart"/>
      <w:r w:rsidRPr="002426E7">
        <w:t>should</w:t>
      </w:r>
      <w:proofErr w:type="spellEnd"/>
      <w:r w:rsidRPr="002426E7">
        <w:t xml:space="preserve"> </w:t>
      </w:r>
      <w:proofErr w:type="spellStart"/>
      <w:r w:rsidRPr="002426E7">
        <w:t>participate</w:t>
      </w:r>
      <w:proofErr w:type="spellEnd"/>
      <w:r w:rsidRPr="002426E7">
        <w:t xml:space="preserve"> </w:t>
      </w:r>
      <w:proofErr w:type="spellStart"/>
      <w:r w:rsidRPr="002426E7">
        <w:t>actively</w:t>
      </w:r>
      <w:proofErr w:type="spellEnd"/>
      <w:r w:rsidRPr="002426E7">
        <w:t xml:space="preserve"> in </w:t>
      </w:r>
      <w:proofErr w:type="spellStart"/>
      <w:r w:rsidRPr="002426E7">
        <w:t>the</w:t>
      </w:r>
      <w:proofErr w:type="spellEnd"/>
      <w:r w:rsidRPr="002426E7">
        <w:t xml:space="preserve"> </w:t>
      </w:r>
      <w:proofErr w:type="spellStart"/>
      <w:r w:rsidRPr="002426E7">
        <w:t>ongoing</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This is </w:t>
      </w:r>
      <w:proofErr w:type="spellStart"/>
      <w:r w:rsidRPr="002426E7">
        <w:t>decisive</w:t>
      </w:r>
      <w:proofErr w:type="spellEnd"/>
      <w:r w:rsidRPr="002426E7">
        <w:t xml:space="preserve"> for a </w:t>
      </w:r>
      <w:proofErr w:type="spellStart"/>
      <w:r w:rsidRPr="002426E7">
        <w:t>dynamic</w:t>
      </w:r>
      <w:proofErr w:type="spellEnd"/>
      <w:r w:rsidRPr="002426E7">
        <w:t xml:space="preserve"> </w:t>
      </w:r>
      <w:proofErr w:type="spellStart"/>
      <w:r w:rsidRPr="002426E7">
        <w:t>democrac</w:t>
      </w:r>
      <w:r w:rsidRPr="002426E7">
        <w:t>y</w:t>
      </w:r>
      <w:proofErr w:type="spellEnd"/>
      <w:r w:rsidRPr="002426E7">
        <w:t xml:space="preserve">, as </w:t>
      </w:r>
      <w:proofErr w:type="spellStart"/>
      <w:r w:rsidRPr="002426E7">
        <w:t>well</w:t>
      </w:r>
      <w:proofErr w:type="spellEnd"/>
      <w:r w:rsidRPr="002426E7">
        <w:t xml:space="preserve"> as serving to </w:t>
      </w:r>
      <w:proofErr w:type="spellStart"/>
      <w:r w:rsidRPr="002426E7">
        <w:t>raise</w:t>
      </w:r>
      <w:proofErr w:type="spellEnd"/>
      <w:r w:rsidRPr="002426E7">
        <w:t xml:space="preserve"> </w:t>
      </w:r>
      <w:proofErr w:type="spellStart"/>
      <w:r w:rsidRPr="002426E7">
        <w:t>academic</w:t>
      </w:r>
      <w:proofErr w:type="spellEnd"/>
      <w:r w:rsidRPr="002426E7">
        <w:t xml:space="preserve"> standards. </w:t>
      </w:r>
      <w:proofErr w:type="spellStart"/>
      <w:r w:rsidRPr="002426E7">
        <w:t>Findings</w:t>
      </w:r>
      <w:proofErr w:type="spellEnd"/>
      <w:r w:rsidRPr="002426E7">
        <w:t xml:space="preserve"> from </w:t>
      </w:r>
      <w:proofErr w:type="spellStart"/>
      <w:r w:rsidRPr="002426E7">
        <w:t>research</w:t>
      </w:r>
      <w:proofErr w:type="spellEnd"/>
      <w:r w:rsidRPr="002426E7">
        <w:t xml:space="preserve"> must be </w:t>
      </w:r>
      <w:proofErr w:type="spellStart"/>
      <w:r w:rsidRPr="002426E7">
        <w:t>communicated</w:t>
      </w:r>
      <w:proofErr w:type="spellEnd"/>
      <w:r w:rsidRPr="002426E7">
        <w:t xml:space="preserve"> not </w:t>
      </w:r>
      <w:proofErr w:type="spellStart"/>
      <w:r w:rsidRPr="002426E7">
        <w:t>only</w:t>
      </w:r>
      <w:proofErr w:type="spellEnd"/>
      <w:r w:rsidRPr="002426E7">
        <w:t xml:space="preserve"> to peers, </w:t>
      </w:r>
      <w:proofErr w:type="spellStart"/>
      <w:r w:rsidRPr="002426E7">
        <w:t>but</w:t>
      </w:r>
      <w:proofErr w:type="spellEnd"/>
      <w:r w:rsidRPr="002426E7">
        <w:t xml:space="preserve"> </w:t>
      </w:r>
      <w:proofErr w:type="spellStart"/>
      <w:r w:rsidRPr="002426E7">
        <w:t>also</w:t>
      </w:r>
      <w:proofErr w:type="spellEnd"/>
      <w:r w:rsidRPr="002426E7">
        <w:t xml:space="preserve"> to </w:t>
      </w:r>
      <w:proofErr w:type="spellStart"/>
      <w:r w:rsidRPr="002426E7">
        <w:t>society</w:t>
      </w:r>
      <w:proofErr w:type="spellEnd"/>
      <w:r w:rsidRPr="002426E7">
        <w:t xml:space="preserve"> at </w:t>
      </w:r>
      <w:proofErr w:type="spellStart"/>
      <w:r w:rsidRPr="002426E7">
        <w:t>large</w:t>
      </w:r>
      <w:proofErr w:type="spellEnd"/>
      <w:r w:rsidRPr="002426E7">
        <w:t>.</w:t>
      </w:r>
    </w:p>
    <w:p w14:paraId="6F0C0E54" w14:textId="77777777" w:rsidR="00000000" w:rsidRPr="002426E7" w:rsidRDefault="0061055E" w:rsidP="002426E7">
      <w:r w:rsidRPr="002426E7">
        <w:t xml:space="preserve">The </w:t>
      </w:r>
      <w:proofErr w:type="spellStart"/>
      <w:r w:rsidRPr="002426E7">
        <w:t>edited</w:t>
      </w:r>
      <w:proofErr w:type="spellEnd"/>
      <w:r w:rsidRPr="002426E7">
        <w:t xml:space="preserve"> media </w:t>
      </w:r>
      <w:proofErr w:type="spellStart"/>
      <w:r w:rsidRPr="002426E7">
        <w:t>largely</w:t>
      </w:r>
      <w:proofErr w:type="spellEnd"/>
      <w:r w:rsidRPr="002426E7">
        <w:t xml:space="preserve"> </w:t>
      </w:r>
      <w:proofErr w:type="spellStart"/>
      <w:r w:rsidRPr="002426E7">
        <w:t>share</w:t>
      </w:r>
      <w:proofErr w:type="spellEnd"/>
      <w:r w:rsidRPr="002426E7">
        <w:t xml:space="preserve"> </w:t>
      </w:r>
      <w:proofErr w:type="spellStart"/>
      <w:r w:rsidRPr="002426E7">
        <w:t>the</w:t>
      </w:r>
      <w:proofErr w:type="spellEnd"/>
      <w:r w:rsidRPr="002426E7">
        <w:t xml:space="preserve"> same </w:t>
      </w:r>
      <w:proofErr w:type="spellStart"/>
      <w:r w:rsidRPr="002426E7">
        <w:t>civic</w:t>
      </w:r>
      <w:proofErr w:type="spellEnd"/>
      <w:r w:rsidRPr="002426E7">
        <w:t xml:space="preserve"> </w:t>
      </w:r>
      <w:proofErr w:type="spellStart"/>
      <w:r w:rsidRPr="002426E7">
        <w:t>mission</w:t>
      </w:r>
      <w:proofErr w:type="spellEnd"/>
      <w:r w:rsidRPr="002426E7">
        <w:t xml:space="preserve"> as </w:t>
      </w:r>
      <w:proofErr w:type="spellStart"/>
      <w:r w:rsidRPr="002426E7">
        <w:t>academia</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seeking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and </w:t>
      </w:r>
      <w:proofErr w:type="spellStart"/>
      <w:r w:rsidRPr="002426E7">
        <w:t>helping</w:t>
      </w:r>
      <w:proofErr w:type="spellEnd"/>
      <w:r w:rsidRPr="002426E7">
        <w:t xml:space="preserve"> </w:t>
      </w:r>
      <w:proofErr w:type="spellStart"/>
      <w:r w:rsidRPr="002426E7">
        <w:t>pe</w:t>
      </w:r>
      <w:r w:rsidRPr="002426E7">
        <w:t>ople</w:t>
      </w:r>
      <w:proofErr w:type="spellEnd"/>
      <w:r w:rsidRPr="002426E7">
        <w:t xml:space="preserve"> understand </w:t>
      </w:r>
      <w:proofErr w:type="spellStart"/>
      <w:r w:rsidRPr="002426E7">
        <w:t>the</w:t>
      </w:r>
      <w:proofErr w:type="spellEnd"/>
      <w:r w:rsidRPr="002426E7">
        <w:t xml:space="preserve"> </w:t>
      </w:r>
      <w:proofErr w:type="spellStart"/>
      <w:r w:rsidRPr="002426E7">
        <w:t>world</w:t>
      </w:r>
      <w:proofErr w:type="spellEnd"/>
      <w:r w:rsidRPr="002426E7">
        <w:t xml:space="preserve"> (i.e. «</w:t>
      </w:r>
      <w:proofErr w:type="spellStart"/>
      <w:r w:rsidRPr="002426E7">
        <w:t>enlightenment</w:t>
      </w:r>
      <w:proofErr w:type="spellEnd"/>
      <w:r w:rsidRPr="002426E7">
        <w:t xml:space="preserve">»). A more diverse media landscape </w:t>
      </w:r>
      <w:proofErr w:type="spellStart"/>
      <w:r w:rsidRPr="002426E7">
        <w:t>with</w:t>
      </w:r>
      <w:proofErr w:type="spellEnd"/>
      <w:r w:rsidRPr="002426E7">
        <w:t xml:space="preserve"> </w:t>
      </w:r>
      <w:proofErr w:type="spellStart"/>
      <w:r w:rsidRPr="002426E7">
        <w:t>new</w:t>
      </w:r>
      <w:proofErr w:type="spellEnd"/>
      <w:r w:rsidRPr="002426E7">
        <w:t xml:space="preserve"> digital and </w:t>
      </w:r>
      <w:proofErr w:type="spellStart"/>
      <w:r w:rsidRPr="002426E7">
        <w:t>fully</w:t>
      </w:r>
      <w:proofErr w:type="spellEnd"/>
      <w:r w:rsidRPr="002426E7">
        <w:t xml:space="preserve"> or </w:t>
      </w:r>
      <w:proofErr w:type="spellStart"/>
      <w:r w:rsidRPr="002426E7">
        <w:t>partially</w:t>
      </w:r>
      <w:proofErr w:type="spellEnd"/>
      <w:r w:rsidRPr="002426E7">
        <w:t xml:space="preserve"> </w:t>
      </w:r>
      <w:proofErr w:type="spellStart"/>
      <w:r w:rsidRPr="002426E7">
        <w:t>unedited</w:t>
      </w:r>
      <w:proofErr w:type="spellEnd"/>
      <w:r w:rsidRPr="002426E7">
        <w:t xml:space="preserve"> media and </w:t>
      </w:r>
      <w:proofErr w:type="spellStart"/>
      <w:r w:rsidRPr="002426E7">
        <w:t>platforms</w:t>
      </w:r>
      <w:proofErr w:type="spellEnd"/>
      <w:r w:rsidRPr="002426E7">
        <w:t xml:space="preserve"> </w:t>
      </w:r>
      <w:proofErr w:type="spellStart"/>
      <w:r w:rsidRPr="002426E7">
        <w:t>allows</w:t>
      </w:r>
      <w:proofErr w:type="spellEnd"/>
      <w:r w:rsidRPr="002426E7">
        <w:t xml:space="preserve"> more </w:t>
      </w:r>
      <w:proofErr w:type="spellStart"/>
      <w:r w:rsidRPr="002426E7">
        <w:t>players</w:t>
      </w:r>
      <w:proofErr w:type="spellEnd"/>
      <w:r w:rsidRPr="002426E7">
        <w:t xml:space="preserve"> to </w:t>
      </w:r>
      <w:proofErr w:type="spellStart"/>
      <w:r w:rsidRPr="002426E7">
        <w:t>set</w:t>
      </w:r>
      <w:proofErr w:type="spellEnd"/>
      <w:r w:rsidRPr="002426E7">
        <w:t xml:space="preserve"> </w:t>
      </w:r>
      <w:proofErr w:type="spellStart"/>
      <w:r w:rsidRPr="002426E7">
        <w:t>the</w:t>
      </w:r>
      <w:proofErr w:type="spellEnd"/>
      <w:r w:rsidRPr="002426E7">
        <w:t xml:space="preserve"> agenda. The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has </w:t>
      </w:r>
      <w:proofErr w:type="spellStart"/>
      <w:r w:rsidRPr="002426E7">
        <w:t>increased</w:t>
      </w:r>
      <w:proofErr w:type="spellEnd"/>
      <w:r w:rsidRPr="002426E7">
        <w:t xml:space="preserve"> </w:t>
      </w:r>
      <w:proofErr w:type="spellStart"/>
      <w:r w:rsidRPr="002426E7">
        <w:t>tremendously</w:t>
      </w:r>
      <w:proofErr w:type="spellEnd"/>
      <w:r w:rsidRPr="002426E7">
        <w:t xml:space="preserve">, in </w:t>
      </w:r>
      <w:proofErr w:type="spellStart"/>
      <w:r w:rsidRPr="002426E7">
        <w:t>both</w:t>
      </w:r>
      <w:proofErr w:type="spellEnd"/>
      <w:r w:rsidRPr="002426E7">
        <w:t xml:space="preserve"> </w:t>
      </w:r>
      <w:proofErr w:type="spellStart"/>
      <w:r w:rsidRPr="002426E7">
        <w:t>qua</w:t>
      </w:r>
      <w:r w:rsidRPr="002426E7">
        <w:t>ntity</w:t>
      </w:r>
      <w:proofErr w:type="spellEnd"/>
      <w:r w:rsidRPr="002426E7">
        <w:t xml:space="preserve"> and speed. Online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are</w:t>
      </w:r>
      <w:proofErr w:type="spellEnd"/>
      <w:r w:rsidRPr="002426E7">
        <w:t xml:space="preserve"> </w:t>
      </w:r>
      <w:proofErr w:type="spellStart"/>
      <w:r w:rsidRPr="002426E7">
        <w:t>changing</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w:t>
      </w:r>
      <w:proofErr w:type="spellStart"/>
      <w:r w:rsidRPr="002426E7">
        <w:t>society</w:t>
      </w:r>
      <w:proofErr w:type="spellEnd"/>
      <w:r w:rsidRPr="002426E7">
        <w:t xml:space="preserve"> </w:t>
      </w:r>
      <w:proofErr w:type="spellStart"/>
      <w:r w:rsidRPr="002426E7">
        <w:t>acquires</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The absence </w:t>
      </w:r>
      <w:proofErr w:type="spellStart"/>
      <w:r w:rsidRPr="002426E7">
        <w:t>of</w:t>
      </w:r>
      <w:proofErr w:type="spellEnd"/>
      <w:r w:rsidRPr="002426E7">
        <w:t xml:space="preserve"> editors and </w:t>
      </w:r>
      <w:proofErr w:type="spellStart"/>
      <w:r w:rsidRPr="002426E7">
        <w:t>other</w:t>
      </w:r>
      <w:proofErr w:type="spellEnd"/>
      <w:r w:rsidRPr="002426E7">
        <w:t xml:space="preserve"> «</w:t>
      </w:r>
      <w:proofErr w:type="gramStart"/>
      <w:r w:rsidRPr="002426E7">
        <w:t>gatekeepers</w:t>
      </w:r>
      <w:proofErr w:type="gramEnd"/>
      <w:r w:rsidRPr="002426E7">
        <w:t xml:space="preserve">» </w:t>
      </w:r>
      <w:proofErr w:type="spellStart"/>
      <w:r w:rsidRPr="002426E7">
        <w:t>can</w:t>
      </w:r>
      <w:proofErr w:type="spellEnd"/>
      <w:r w:rsidRPr="002426E7">
        <w:t xml:space="preserve"> be </w:t>
      </w:r>
      <w:proofErr w:type="spellStart"/>
      <w:r w:rsidRPr="002426E7">
        <w:t>liberating</w:t>
      </w:r>
      <w:proofErr w:type="spellEnd"/>
      <w:r w:rsidRPr="002426E7">
        <w:t xml:space="preserve"> and </w:t>
      </w:r>
      <w:proofErr w:type="spellStart"/>
      <w:r w:rsidRPr="002426E7">
        <w:t>enable</w:t>
      </w:r>
      <w:proofErr w:type="spellEnd"/>
      <w:r w:rsidRPr="002426E7">
        <w:t xml:space="preserve">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more controversial </w:t>
      </w:r>
      <w:proofErr w:type="spellStart"/>
      <w:r w:rsidRPr="002426E7">
        <w:t>findings</w:t>
      </w:r>
      <w:proofErr w:type="spellEnd"/>
      <w:r w:rsidRPr="002426E7">
        <w:t xml:space="preserve"> and </w:t>
      </w:r>
      <w:proofErr w:type="spellStart"/>
      <w:r w:rsidRPr="002426E7">
        <w:t>ideas</w:t>
      </w:r>
      <w:proofErr w:type="spellEnd"/>
      <w:r w:rsidRPr="002426E7">
        <w:t xml:space="preserve">. </w:t>
      </w:r>
      <w:proofErr w:type="spellStart"/>
      <w:r w:rsidRPr="002426E7">
        <w:t>Without</w:t>
      </w:r>
      <w:proofErr w:type="spellEnd"/>
      <w:r w:rsidRPr="002426E7">
        <w:t xml:space="preserve"> </w:t>
      </w:r>
      <w:proofErr w:type="spellStart"/>
      <w:r w:rsidRPr="002426E7">
        <w:t>them</w:t>
      </w:r>
      <w:proofErr w:type="spellEnd"/>
      <w:r w:rsidRPr="002426E7">
        <w:t xml:space="preserve">, </w:t>
      </w:r>
      <w:proofErr w:type="spellStart"/>
      <w:r w:rsidRPr="002426E7">
        <w:t>however</w:t>
      </w:r>
      <w:proofErr w:type="spellEnd"/>
      <w:r w:rsidRPr="002426E7">
        <w:t xml:space="preserve">, </w:t>
      </w:r>
      <w:proofErr w:type="spellStart"/>
      <w:r w:rsidRPr="002426E7">
        <w:t>q</w:t>
      </w:r>
      <w:r w:rsidRPr="002426E7">
        <w:t>uality</w:t>
      </w:r>
      <w:proofErr w:type="spellEnd"/>
      <w:r w:rsidRPr="002426E7">
        <w:t xml:space="preserve"> </w:t>
      </w:r>
      <w:proofErr w:type="spellStart"/>
      <w:r w:rsidRPr="002426E7">
        <w:t>assurance</w:t>
      </w:r>
      <w:proofErr w:type="spellEnd"/>
      <w:r w:rsidRPr="002426E7">
        <w:t xml:space="preserve">, </w:t>
      </w:r>
      <w:proofErr w:type="spellStart"/>
      <w:r w:rsidRPr="002426E7">
        <w:t>ethical</w:t>
      </w:r>
      <w:proofErr w:type="spellEnd"/>
      <w:r w:rsidRPr="002426E7">
        <w:t xml:space="preserve"> </w:t>
      </w:r>
      <w:proofErr w:type="spellStart"/>
      <w:r w:rsidRPr="002426E7">
        <w:t>considerations</w:t>
      </w:r>
      <w:proofErr w:type="spellEnd"/>
      <w:r w:rsidRPr="002426E7">
        <w:t xml:space="preserve"> and </w:t>
      </w:r>
      <w:proofErr w:type="spellStart"/>
      <w:r w:rsidRPr="002426E7">
        <w:t>attempts</w:t>
      </w:r>
      <w:proofErr w:type="spellEnd"/>
      <w:r w:rsidRPr="002426E7">
        <w:t xml:space="preserve"> at </w:t>
      </w:r>
      <w:proofErr w:type="spellStart"/>
      <w:r w:rsidRPr="002426E7">
        <w:t>balance</w:t>
      </w:r>
      <w:proofErr w:type="spellEnd"/>
      <w:r w:rsidRPr="002426E7">
        <w:t xml:space="preserve"> in </w:t>
      </w:r>
      <w:proofErr w:type="spellStart"/>
      <w:r w:rsidRPr="002426E7">
        <w:t>the</w:t>
      </w:r>
      <w:proofErr w:type="spellEnd"/>
      <w:r w:rsidRPr="002426E7">
        <w:t xml:space="preserve"> </w:t>
      </w:r>
      <w:proofErr w:type="spellStart"/>
      <w:r w:rsidRPr="002426E7">
        <w:t>presentation</w:t>
      </w:r>
      <w:proofErr w:type="spellEnd"/>
      <w:r w:rsidRPr="002426E7">
        <w:t xml:space="preserve"> </w:t>
      </w:r>
      <w:proofErr w:type="spellStart"/>
      <w:r w:rsidRPr="002426E7">
        <w:t>of</w:t>
      </w:r>
      <w:proofErr w:type="spellEnd"/>
      <w:r w:rsidRPr="002426E7">
        <w:t xml:space="preserve"> </w:t>
      </w:r>
      <w:proofErr w:type="spellStart"/>
      <w:r w:rsidRPr="002426E7">
        <w:t>ideas</w:t>
      </w:r>
      <w:proofErr w:type="spellEnd"/>
      <w:r w:rsidRPr="002426E7">
        <w:t xml:space="preserve"> </w:t>
      </w:r>
      <w:proofErr w:type="spellStart"/>
      <w:r w:rsidRPr="002426E7">
        <w:t>also</w:t>
      </w:r>
      <w:proofErr w:type="spellEnd"/>
      <w:r w:rsidRPr="002426E7">
        <w:t xml:space="preserve"> </w:t>
      </w:r>
      <w:proofErr w:type="spellStart"/>
      <w:r w:rsidRPr="002426E7">
        <w:t>disappear</w:t>
      </w:r>
      <w:proofErr w:type="spellEnd"/>
      <w:r w:rsidRPr="002426E7">
        <w:t xml:space="preserve">. The </w:t>
      </w:r>
      <w:proofErr w:type="spellStart"/>
      <w:r w:rsidRPr="002426E7">
        <w:t>opportunities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internet</w:t>
      </w:r>
      <w:proofErr w:type="spellEnd"/>
      <w:r w:rsidRPr="002426E7">
        <w:t xml:space="preserve"> </w:t>
      </w:r>
      <w:proofErr w:type="spellStart"/>
      <w:r w:rsidRPr="002426E7">
        <w:t>creates</w:t>
      </w:r>
      <w:proofErr w:type="spellEnd"/>
      <w:r w:rsidRPr="002426E7">
        <w:t xml:space="preserve"> for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information</w:t>
      </w:r>
      <w:proofErr w:type="spellEnd"/>
      <w:r w:rsidRPr="002426E7">
        <w:t xml:space="preserve"> </w:t>
      </w:r>
      <w:proofErr w:type="spellStart"/>
      <w:r w:rsidRPr="002426E7">
        <w:t>also</w:t>
      </w:r>
      <w:proofErr w:type="spellEnd"/>
      <w:r w:rsidRPr="002426E7">
        <w:t xml:space="preserve"> </w:t>
      </w:r>
      <w:proofErr w:type="spellStart"/>
      <w:r w:rsidRPr="002426E7">
        <w:t>gives</w:t>
      </w:r>
      <w:proofErr w:type="spellEnd"/>
      <w:r w:rsidRPr="002426E7">
        <w:t xml:space="preserve"> rise to </w:t>
      </w:r>
      <w:proofErr w:type="spellStart"/>
      <w:r w:rsidRPr="002426E7">
        <w:t>new</w:t>
      </w:r>
      <w:proofErr w:type="spellEnd"/>
      <w:r w:rsidRPr="002426E7">
        <w:t xml:space="preserve"> </w:t>
      </w:r>
      <w:proofErr w:type="spellStart"/>
      <w:r w:rsidRPr="002426E7">
        <w:t>challenges</w:t>
      </w:r>
      <w:proofErr w:type="spellEnd"/>
      <w:r w:rsidRPr="002426E7">
        <w:t xml:space="preserve">: online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gene</w:t>
      </w:r>
      <w:r w:rsidRPr="002426E7">
        <w:t>rate</w:t>
      </w:r>
      <w:proofErr w:type="spellEnd"/>
      <w:r w:rsidRPr="002426E7">
        <w:t xml:space="preserve"> huge </w:t>
      </w:r>
      <w:proofErr w:type="spellStart"/>
      <w:r w:rsidRPr="002426E7">
        <w:t>volumes</w:t>
      </w:r>
      <w:proofErr w:type="spellEnd"/>
      <w:r w:rsidRPr="002426E7">
        <w:t xml:space="preserve"> </w:t>
      </w:r>
      <w:proofErr w:type="spellStart"/>
      <w:r w:rsidRPr="002426E7">
        <w:t>of</w:t>
      </w:r>
      <w:proofErr w:type="spellEnd"/>
      <w:r w:rsidRPr="002426E7">
        <w:t xml:space="preserve"> </w:t>
      </w:r>
      <w:proofErr w:type="spellStart"/>
      <w:r w:rsidRPr="002426E7">
        <w:t>incorrect</w:t>
      </w:r>
      <w:proofErr w:type="spellEnd"/>
      <w:r w:rsidRPr="002426E7">
        <w:t xml:space="preserve"> </w:t>
      </w:r>
      <w:proofErr w:type="spellStart"/>
      <w:r w:rsidRPr="002426E7">
        <w:t>information</w:t>
      </w:r>
      <w:proofErr w:type="spellEnd"/>
      <w:r w:rsidRPr="002426E7">
        <w:t xml:space="preserve">, for </w:t>
      </w:r>
      <w:proofErr w:type="spellStart"/>
      <w:r w:rsidRPr="002426E7">
        <w:t>academics</w:t>
      </w:r>
      <w:proofErr w:type="spellEnd"/>
      <w:r w:rsidRPr="002426E7">
        <w:t xml:space="preserve"> and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alike</w:t>
      </w:r>
      <w:proofErr w:type="spellEnd"/>
      <w:r w:rsidRPr="002426E7">
        <w:t xml:space="preserve">, </w:t>
      </w:r>
      <w:proofErr w:type="spellStart"/>
      <w:r w:rsidRPr="002426E7">
        <w:t>which</w:t>
      </w:r>
      <w:proofErr w:type="spellEnd"/>
      <w:r w:rsidRPr="002426E7">
        <w:t xml:space="preserve"> it is </w:t>
      </w:r>
      <w:proofErr w:type="spellStart"/>
      <w:r w:rsidRPr="002426E7">
        <w:t>demanding</w:t>
      </w:r>
      <w:proofErr w:type="spellEnd"/>
      <w:r w:rsidRPr="002426E7">
        <w:t xml:space="preserve"> to </w:t>
      </w:r>
      <w:proofErr w:type="spellStart"/>
      <w:r w:rsidRPr="002426E7">
        <w:t>detect</w:t>
      </w:r>
      <w:proofErr w:type="spellEnd"/>
      <w:r w:rsidRPr="002426E7">
        <w:t xml:space="preserve"> and </w:t>
      </w:r>
      <w:proofErr w:type="spellStart"/>
      <w:r w:rsidRPr="002426E7">
        <w:t>correct</w:t>
      </w:r>
      <w:proofErr w:type="spellEnd"/>
      <w:r w:rsidRPr="002426E7">
        <w:t>.</w:t>
      </w:r>
    </w:p>
    <w:p w14:paraId="3C8E9AD0" w14:textId="77777777" w:rsidR="00000000" w:rsidRPr="002426E7" w:rsidRDefault="0061055E" w:rsidP="002426E7">
      <w:proofErr w:type="spellStart"/>
      <w:r w:rsidRPr="002426E7">
        <w:t>Protecting</w:t>
      </w:r>
      <w:proofErr w:type="spellEnd"/>
      <w:r w:rsidRPr="002426E7">
        <w:t xml:space="preserve"> and </w:t>
      </w:r>
      <w:proofErr w:type="spellStart"/>
      <w:r w:rsidRPr="002426E7">
        <w:t>promoting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a </w:t>
      </w:r>
      <w:proofErr w:type="spellStart"/>
      <w:r w:rsidRPr="002426E7">
        <w:t>significant</w:t>
      </w:r>
      <w:proofErr w:type="spellEnd"/>
      <w:r w:rsidRPr="002426E7">
        <w:t xml:space="preserve"> global </w:t>
      </w:r>
      <w:proofErr w:type="spellStart"/>
      <w:r w:rsidRPr="002426E7">
        <w:t>challenge</w:t>
      </w:r>
      <w:proofErr w:type="spellEnd"/>
      <w:r w:rsidRPr="002426E7">
        <w:t xml:space="preserve">. In his report to </w:t>
      </w:r>
      <w:proofErr w:type="spellStart"/>
      <w:r w:rsidRPr="002426E7">
        <w:t>the</w:t>
      </w:r>
      <w:proofErr w:type="spellEnd"/>
      <w:r w:rsidRPr="002426E7">
        <w:t xml:space="preserve"> UN General </w:t>
      </w:r>
      <w:r w:rsidRPr="002426E7">
        <w:t xml:space="preserve">Assembly in 2021, </w:t>
      </w:r>
      <w:proofErr w:type="spellStart"/>
      <w:r w:rsidRPr="002426E7">
        <w:t>the</w:t>
      </w:r>
      <w:proofErr w:type="spellEnd"/>
      <w:r w:rsidRPr="002426E7">
        <w:t xml:space="preserve"> UN </w:t>
      </w:r>
      <w:proofErr w:type="spellStart"/>
      <w:r w:rsidRPr="002426E7">
        <w:t>Secretary</w:t>
      </w:r>
      <w:proofErr w:type="spellEnd"/>
      <w:r w:rsidRPr="002426E7">
        <w:t xml:space="preserve">-General </w:t>
      </w:r>
      <w:proofErr w:type="spellStart"/>
      <w:r w:rsidRPr="002426E7">
        <w:t>said</w:t>
      </w:r>
      <w:proofErr w:type="spellEnd"/>
      <w:r w:rsidRPr="002426E7">
        <w:t xml:space="preserve"> «</w:t>
      </w:r>
      <w:proofErr w:type="spellStart"/>
      <w:r w:rsidRPr="002426E7">
        <w:t>the</w:t>
      </w:r>
      <w:proofErr w:type="spellEnd"/>
      <w:r w:rsidRPr="002426E7">
        <w:t xml:space="preserve"> </w:t>
      </w:r>
      <w:proofErr w:type="spellStart"/>
      <w:r w:rsidRPr="002426E7">
        <w:t>war</w:t>
      </w:r>
      <w:proofErr w:type="spellEnd"/>
      <w:r w:rsidRPr="002426E7">
        <w:t xml:space="preserve"> </w:t>
      </w:r>
      <w:proofErr w:type="spellStart"/>
      <w:r w:rsidRPr="002426E7">
        <w:t>on</w:t>
      </w:r>
      <w:proofErr w:type="spellEnd"/>
      <w:r w:rsidRPr="002426E7">
        <w:t xml:space="preserve"> science must end» and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must </w:t>
      </w:r>
      <w:proofErr w:type="spellStart"/>
      <w:r w:rsidRPr="002426E7">
        <w:t>defend</w:t>
      </w:r>
      <w:proofErr w:type="spellEnd"/>
      <w:r w:rsidRPr="002426E7">
        <w:t xml:space="preserve"> a </w:t>
      </w:r>
      <w:proofErr w:type="spellStart"/>
      <w:r w:rsidRPr="002426E7">
        <w:t>common</w:t>
      </w:r>
      <w:proofErr w:type="spellEnd"/>
      <w:r w:rsidRPr="002426E7">
        <w:t xml:space="preserve">, </w:t>
      </w:r>
      <w:proofErr w:type="spellStart"/>
      <w:r w:rsidRPr="002426E7">
        <w:t>empirically</w:t>
      </w:r>
      <w:proofErr w:type="spellEnd"/>
      <w:r w:rsidRPr="002426E7">
        <w:t xml:space="preserve"> </w:t>
      </w:r>
      <w:proofErr w:type="spellStart"/>
      <w:r w:rsidRPr="002426E7">
        <w:t>backed</w:t>
      </w:r>
      <w:proofErr w:type="spellEnd"/>
      <w:r w:rsidRPr="002426E7">
        <w:t xml:space="preserve"> consensus </w:t>
      </w:r>
      <w:proofErr w:type="spellStart"/>
      <w:r w:rsidRPr="002426E7">
        <w:t>around</w:t>
      </w:r>
      <w:proofErr w:type="spellEnd"/>
      <w:r w:rsidRPr="002426E7">
        <w:t xml:space="preserve"> </w:t>
      </w:r>
      <w:proofErr w:type="spellStart"/>
      <w:r w:rsidRPr="002426E7">
        <w:t>facts</w:t>
      </w:r>
      <w:proofErr w:type="spellEnd"/>
      <w:r w:rsidRPr="002426E7">
        <w:t xml:space="preserve">, science and </w:t>
      </w:r>
      <w:proofErr w:type="spellStart"/>
      <w:r w:rsidRPr="002426E7">
        <w:t>knowledge</w:t>
      </w:r>
      <w:proofErr w:type="spellEnd"/>
      <w:r w:rsidRPr="002426E7">
        <w:t xml:space="preserve">. Online </w:t>
      </w:r>
      <w:proofErr w:type="spellStart"/>
      <w:r w:rsidRPr="002426E7">
        <w:t>misinformation</w:t>
      </w:r>
      <w:proofErr w:type="spellEnd"/>
      <w:r w:rsidRPr="002426E7">
        <w:t xml:space="preserve"> and </w:t>
      </w:r>
      <w:proofErr w:type="spellStart"/>
      <w:r w:rsidRPr="002426E7">
        <w:t>integrity</w:t>
      </w:r>
      <w:proofErr w:type="spellEnd"/>
      <w:r w:rsidRPr="002426E7">
        <w:t xml:space="preserve"> in </w:t>
      </w:r>
      <w:proofErr w:type="spellStart"/>
      <w:r w:rsidRPr="002426E7">
        <w:t>public</w:t>
      </w:r>
      <w:proofErr w:type="spellEnd"/>
      <w:r w:rsidRPr="002426E7">
        <w:t xml:space="preserve"> </w:t>
      </w:r>
      <w:proofErr w:type="spellStart"/>
      <w:r w:rsidRPr="002426E7">
        <w:t>information</w:t>
      </w:r>
      <w:proofErr w:type="spellEnd"/>
      <w:r w:rsidRPr="002426E7">
        <w:t xml:space="preserve"> </w:t>
      </w:r>
      <w:proofErr w:type="spellStart"/>
      <w:r w:rsidRPr="002426E7">
        <w:t>are</w:t>
      </w:r>
      <w:proofErr w:type="spellEnd"/>
      <w:r w:rsidRPr="002426E7">
        <w:t xml:space="preserve"> </w:t>
      </w:r>
      <w:proofErr w:type="spellStart"/>
      <w:r w:rsidRPr="002426E7">
        <w:t>high</w:t>
      </w:r>
      <w:proofErr w:type="spellEnd"/>
      <w:r w:rsidRPr="002426E7">
        <w:t xml:space="preserve"> </w:t>
      </w:r>
      <w:proofErr w:type="spellStart"/>
      <w:r w:rsidRPr="002426E7">
        <w:t>on</w:t>
      </w:r>
      <w:proofErr w:type="spellEnd"/>
      <w:r w:rsidRPr="002426E7">
        <w:t xml:space="preserve"> </w:t>
      </w:r>
      <w:proofErr w:type="spellStart"/>
      <w:r w:rsidRPr="002426E7">
        <w:t>t</w:t>
      </w:r>
      <w:r w:rsidRPr="002426E7">
        <w:t>he</w:t>
      </w:r>
      <w:proofErr w:type="spellEnd"/>
      <w:r w:rsidRPr="002426E7">
        <w:t xml:space="preserve"> UN agenda for 2022. In </w:t>
      </w:r>
      <w:proofErr w:type="spellStart"/>
      <w:r w:rsidRPr="002426E7">
        <w:t>many</w:t>
      </w:r>
      <w:proofErr w:type="spellEnd"/>
      <w:r w:rsidRPr="002426E7">
        <w:t xml:space="preserve"> </w:t>
      </w:r>
      <w:proofErr w:type="spellStart"/>
      <w:r w:rsidRPr="002426E7">
        <w:t>countries</w:t>
      </w:r>
      <w:proofErr w:type="spellEnd"/>
      <w:r w:rsidRPr="002426E7">
        <w:t xml:space="preserve">,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are</w:t>
      </w:r>
      <w:proofErr w:type="spellEnd"/>
      <w:r w:rsidRPr="002426E7">
        <w:t xml:space="preserve"> </w:t>
      </w:r>
      <w:proofErr w:type="spellStart"/>
      <w:r w:rsidRPr="002426E7">
        <w:t>obstructing</w:t>
      </w:r>
      <w:proofErr w:type="spellEnd"/>
      <w:r w:rsidRPr="002426E7">
        <w:t xml:space="preserve"> </w:t>
      </w:r>
      <w:proofErr w:type="spellStart"/>
      <w:r w:rsidRPr="002426E7">
        <w:t>open</w:t>
      </w:r>
      <w:proofErr w:type="spellEnd"/>
      <w:r w:rsidRPr="002426E7">
        <w:t xml:space="preserve"> and </w:t>
      </w:r>
      <w:proofErr w:type="spellStart"/>
      <w:r w:rsidRPr="002426E7">
        <w:t>free</w:t>
      </w:r>
      <w:proofErr w:type="spellEnd"/>
      <w:r w:rsidRPr="002426E7">
        <w:t xml:space="preserve"> </w:t>
      </w:r>
      <w:proofErr w:type="spellStart"/>
      <w:r w:rsidRPr="002426E7">
        <w:t>national</w:t>
      </w:r>
      <w:proofErr w:type="spellEnd"/>
      <w:r w:rsidRPr="002426E7">
        <w:t xml:space="preserve"> and </w:t>
      </w:r>
      <w:proofErr w:type="spellStart"/>
      <w:r w:rsidRPr="002426E7">
        <w:t>international</w:t>
      </w:r>
      <w:proofErr w:type="spellEnd"/>
      <w:r w:rsidRPr="002426E7">
        <w:t xml:space="preserve"> </w:t>
      </w:r>
      <w:proofErr w:type="spellStart"/>
      <w:r w:rsidRPr="002426E7">
        <w:t>research</w:t>
      </w:r>
      <w:proofErr w:type="spellEnd"/>
      <w:r w:rsidRPr="002426E7">
        <w:t xml:space="preserve"> </w:t>
      </w:r>
      <w:proofErr w:type="spellStart"/>
      <w:r w:rsidRPr="002426E7">
        <w:t>collaboration</w:t>
      </w:r>
      <w:proofErr w:type="spellEnd"/>
      <w:r w:rsidRPr="002426E7">
        <w:t xml:space="preserve"> and </w:t>
      </w:r>
      <w:proofErr w:type="spellStart"/>
      <w:r w:rsidRPr="002426E7">
        <w:t>dissemination</w:t>
      </w:r>
      <w:proofErr w:type="spellEnd"/>
      <w:r w:rsidRPr="002426E7">
        <w:t xml:space="preserve"> in a </w:t>
      </w:r>
      <w:proofErr w:type="spellStart"/>
      <w:r w:rsidRPr="002426E7">
        <w:t>variety</w:t>
      </w:r>
      <w:proofErr w:type="spellEnd"/>
      <w:r w:rsidRPr="002426E7">
        <w:t xml:space="preserve"> </w:t>
      </w:r>
      <w:proofErr w:type="spellStart"/>
      <w:r w:rsidRPr="002426E7">
        <w:t>of</w:t>
      </w:r>
      <w:proofErr w:type="spellEnd"/>
      <w:r w:rsidRPr="002426E7">
        <w:t xml:space="preserve"> different </w:t>
      </w:r>
      <w:proofErr w:type="spellStart"/>
      <w:r w:rsidRPr="002426E7">
        <w:t>ways</w:t>
      </w:r>
      <w:proofErr w:type="spellEnd"/>
      <w:r w:rsidRPr="002426E7">
        <w:t xml:space="preserve">. This is </w:t>
      </w:r>
      <w:proofErr w:type="spellStart"/>
      <w:r w:rsidRPr="002426E7">
        <w:t>also</w:t>
      </w:r>
      <w:proofErr w:type="spellEnd"/>
      <w:r w:rsidRPr="002426E7">
        <w:t xml:space="preserve"> happening in </w:t>
      </w:r>
      <w:proofErr w:type="spellStart"/>
      <w:r w:rsidRPr="002426E7">
        <w:t>our</w:t>
      </w:r>
      <w:proofErr w:type="spellEnd"/>
      <w:r w:rsidRPr="002426E7">
        <w:t xml:space="preserve"> </w:t>
      </w:r>
      <w:proofErr w:type="spellStart"/>
      <w:r w:rsidRPr="002426E7">
        <w:t>surrounding</w:t>
      </w:r>
      <w:proofErr w:type="spellEnd"/>
      <w:r w:rsidRPr="002426E7">
        <w:t xml:space="preserve"> areas. Collaboration </w:t>
      </w:r>
      <w:proofErr w:type="spellStart"/>
      <w:r w:rsidRPr="002426E7">
        <w:t>with</w:t>
      </w:r>
      <w:proofErr w:type="spellEnd"/>
      <w:r w:rsidRPr="002426E7">
        <w:t xml:space="preserve"> </w:t>
      </w:r>
      <w:proofErr w:type="spellStart"/>
      <w:r w:rsidRPr="002426E7">
        <w:t>certain</w:t>
      </w:r>
      <w:proofErr w:type="spellEnd"/>
      <w:r w:rsidRPr="002426E7">
        <w:t xml:space="preserve"> </w:t>
      </w:r>
      <w:proofErr w:type="spellStart"/>
      <w:r w:rsidRPr="002426E7">
        <w:t>countries</w:t>
      </w:r>
      <w:proofErr w:type="spellEnd"/>
      <w:r w:rsidRPr="002426E7">
        <w:t xml:space="preserve"> </w:t>
      </w:r>
      <w:proofErr w:type="spellStart"/>
      <w:r w:rsidRPr="002426E7">
        <w:t>requires</w:t>
      </w:r>
      <w:proofErr w:type="spellEnd"/>
      <w:r w:rsidRPr="002426E7">
        <w:t xml:space="preserve"> </w:t>
      </w:r>
      <w:proofErr w:type="spellStart"/>
      <w:r w:rsidRPr="002426E7">
        <w:t>adherence</w:t>
      </w:r>
      <w:proofErr w:type="spellEnd"/>
      <w:r w:rsidRPr="002426E7">
        <w:t xml:space="preserve"> to </w:t>
      </w:r>
      <w:proofErr w:type="spellStart"/>
      <w:r w:rsidRPr="002426E7">
        <w:t>special</w:t>
      </w:r>
      <w:proofErr w:type="spellEnd"/>
      <w:r w:rsidRPr="002426E7">
        <w:t xml:space="preserve"> </w:t>
      </w:r>
      <w:proofErr w:type="spellStart"/>
      <w:r w:rsidRPr="002426E7">
        <w:t>rules</w:t>
      </w:r>
      <w:proofErr w:type="spellEnd"/>
      <w:r w:rsidRPr="002426E7">
        <w:t xml:space="preserve"> to </w:t>
      </w:r>
      <w:proofErr w:type="spellStart"/>
      <w:r w:rsidRPr="002426E7">
        <w:t>exercise</w:t>
      </w:r>
      <w:proofErr w:type="spellEnd"/>
      <w:r w:rsidRPr="002426E7">
        <w:t xml:space="preserve"> due diligence. Chapter 4 </w:t>
      </w:r>
      <w:proofErr w:type="spellStart"/>
      <w:r w:rsidRPr="002426E7">
        <w:t>describes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international</w:t>
      </w:r>
      <w:proofErr w:type="spellEnd"/>
      <w:r w:rsidRPr="002426E7">
        <w:t xml:space="preserve"> trends and </w:t>
      </w:r>
      <w:proofErr w:type="spellStart"/>
      <w:r w:rsidRPr="002426E7">
        <w:t>developments</w:t>
      </w:r>
      <w:proofErr w:type="spellEnd"/>
      <w:r w:rsidRPr="002426E7">
        <w:t xml:space="preserve"> </w:t>
      </w:r>
      <w:proofErr w:type="spellStart"/>
      <w:r w:rsidRPr="002426E7">
        <w:t>mentioned</w:t>
      </w:r>
      <w:proofErr w:type="spellEnd"/>
      <w:r w:rsidRPr="002426E7">
        <w:t xml:space="preserve"> in </w:t>
      </w:r>
      <w:proofErr w:type="spellStart"/>
      <w:r w:rsidRPr="002426E7">
        <w:t>the</w:t>
      </w:r>
      <w:proofErr w:type="spellEnd"/>
      <w:r w:rsidRPr="002426E7">
        <w:t xml:space="preserve"> </w:t>
      </w:r>
      <w:proofErr w:type="spellStart"/>
      <w:r w:rsidRPr="002426E7">
        <w:t>mandate</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affecting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how</w:t>
      </w:r>
      <w:proofErr w:type="spellEnd"/>
      <w:r w:rsidRPr="002426E7">
        <w:t xml:space="preserve"> </w:t>
      </w:r>
      <w:proofErr w:type="spellStart"/>
      <w:r w:rsidRPr="002426E7">
        <w:t>organisations</w:t>
      </w:r>
      <w:proofErr w:type="spellEnd"/>
      <w:r w:rsidRPr="002426E7">
        <w:t xml:space="preserve"> and </w:t>
      </w:r>
      <w:proofErr w:type="spellStart"/>
      <w:r w:rsidRPr="002426E7">
        <w:t>ind</w:t>
      </w:r>
      <w:r w:rsidRPr="002426E7">
        <w:t>ividual</w:t>
      </w:r>
      <w:proofErr w:type="spellEnd"/>
      <w:r w:rsidRPr="002426E7">
        <w:t xml:space="preserve"> </w:t>
      </w:r>
      <w:proofErr w:type="spellStart"/>
      <w:r w:rsidRPr="002426E7">
        <w:t>countries</w:t>
      </w:r>
      <w:proofErr w:type="spellEnd"/>
      <w:r w:rsidRPr="002426E7">
        <w:t xml:space="preserve"> </w:t>
      </w:r>
      <w:proofErr w:type="spellStart"/>
      <w:r w:rsidRPr="002426E7">
        <w:t>are</w:t>
      </w:r>
      <w:proofErr w:type="spellEnd"/>
      <w:r w:rsidRPr="002426E7">
        <w:t xml:space="preserve"> </w:t>
      </w:r>
      <w:proofErr w:type="spellStart"/>
      <w:r w:rsidRPr="002426E7">
        <w:t>addressing</w:t>
      </w:r>
      <w:proofErr w:type="spellEnd"/>
      <w:r w:rsidRPr="002426E7">
        <w:t xml:space="preserve"> </w:t>
      </w:r>
      <w:proofErr w:type="spellStart"/>
      <w:r w:rsidRPr="002426E7">
        <w:t>them</w:t>
      </w:r>
      <w:proofErr w:type="spellEnd"/>
      <w:r w:rsidRPr="002426E7">
        <w:t>.</w:t>
      </w:r>
    </w:p>
    <w:p w14:paraId="45D5DF6D" w14:textId="77777777" w:rsidR="00000000" w:rsidRPr="002426E7" w:rsidRDefault="0061055E" w:rsidP="002426E7">
      <w:proofErr w:type="spellStart"/>
      <w:r w:rsidRPr="002426E7">
        <w:t>Academic</w:t>
      </w:r>
      <w:proofErr w:type="spellEnd"/>
      <w:r w:rsidRPr="002426E7">
        <w:t xml:space="preserve"> </w:t>
      </w:r>
      <w:proofErr w:type="spellStart"/>
      <w:r w:rsidRPr="002426E7">
        <w:t>work</w:t>
      </w:r>
      <w:proofErr w:type="spellEnd"/>
      <w:r w:rsidRPr="002426E7">
        <w:t xml:space="preserve"> is </w:t>
      </w:r>
      <w:proofErr w:type="spellStart"/>
      <w:r w:rsidRPr="002426E7">
        <w:t>regulated</w:t>
      </w:r>
      <w:proofErr w:type="spellEnd"/>
      <w:r w:rsidRPr="002426E7">
        <w:t xml:space="preserve">, </w:t>
      </w:r>
      <w:proofErr w:type="spellStart"/>
      <w:r w:rsidRPr="002426E7">
        <w:t>funded</w:t>
      </w:r>
      <w:proofErr w:type="spellEnd"/>
      <w:r w:rsidRPr="002426E7">
        <w:t xml:space="preserve"> and </w:t>
      </w:r>
      <w:proofErr w:type="spellStart"/>
      <w:r w:rsidRPr="002426E7">
        <w:t>directed</w:t>
      </w:r>
      <w:proofErr w:type="spellEnd"/>
      <w:r w:rsidRPr="002426E7">
        <w:t xml:space="preserve"> </w:t>
      </w:r>
      <w:proofErr w:type="spellStart"/>
      <w:r w:rsidRPr="002426E7">
        <w:t>through</w:t>
      </w:r>
      <w:proofErr w:type="spellEnd"/>
      <w:r w:rsidRPr="002426E7">
        <w:t xml:space="preserve"> a </w:t>
      </w:r>
      <w:proofErr w:type="spellStart"/>
      <w:r w:rsidRPr="002426E7">
        <w:t>variety</w:t>
      </w:r>
      <w:proofErr w:type="spellEnd"/>
      <w:r w:rsidRPr="002426E7">
        <w:t xml:space="preserve"> </w:t>
      </w:r>
      <w:proofErr w:type="spellStart"/>
      <w:r w:rsidRPr="002426E7">
        <w:t>of</w:t>
      </w:r>
      <w:proofErr w:type="spellEnd"/>
      <w:r w:rsidRPr="002426E7">
        <w:t xml:space="preserve"> </w:t>
      </w:r>
      <w:proofErr w:type="spellStart"/>
      <w:r w:rsidRPr="002426E7">
        <w:t>mechanisms</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which</w:t>
      </w:r>
      <w:proofErr w:type="spellEnd"/>
      <w:r w:rsidRPr="002426E7">
        <w:t xml:space="preserve"> </w:t>
      </w:r>
      <w:proofErr w:type="spellStart"/>
      <w:r w:rsidRPr="002426E7">
        <w:t>also</w:t>
      </w:r>
      <w:proofErr w:type="spellEnd"/>
      <w:r w:rsidRPr="002426E7">
        <w:t xml:space="preserve"> </w:t>
      </w:r>
      <w:proofErr w:type="spellStart"/>
      <w:r w:rsidRPr="002426E7">
        <w:t>protects</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is </w:t>
      </w:r>
      <w:proofErr w:type="spellStart"/>
      <w:r w:rsidRPr="002426E7">
        <w:t>legally</w:t>
      </w:r>
      <w:proofErr w:type="spellEnd"/>
      <w:r w:rsidRPr="002426E7">
        <w:t xml:space="preserve"> </w:t>
      </w:r>
      <w:proofErr w:type="spellStart"/>
      <w:r w:rsidRPr="002426E7">
        <w:t>protected</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and </w:t>
      </w:r>
      <w:proofErr w:type="spellStart"/>
      <w:r w:rsidRPr="002426E7">
        <w:t>through</w:t>
      </w:r>
      <w:proofErr w:type="spellEnd"/>
      <w:r w:rsidRPr="002426E7">
        <w:t xml:space="preserve"> </w:t>
      </w:r>
      <w:proofErr w:type="spellStart"/>
      <w:r w:rsidRPr="002426E7">
        <w:t>various</w:t>
      </w:r>
      <w:proofErr w:type="spellEnd"/>
      <w:r w:rsidRPr="002426E7">
        <w:t xml:space="preserve"> hu</w:t>
      </w:r>
      <w:r w:rsidRPr="002426E7">
        <w:t xml:space="preserve">man </w:t>
      </w:r>
      <w:proofErr w:type="spellStart"/>
      <w:r w:rsidRPr="002426E7">
        <w:t>rights</w:t>
      </w:r>
      <w:proofErr w:type="spellEnd"/>
      <w:r w:rsidRPr="002426E7">
        <w:t xml:space="preserve"> </w:t>
      </w:r>
      <w:proofErr w:type="spellStart"/>
      <w:r w:rsidRPr="002426E7">
        <w:t>conventions</w:t>
      </w:r>
      <w:proofErr w:type="spellEnd"/>
      <w:r w:rsidRPr="002426E7">
        <w:t xml:space="preserve">. Elements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and </w:t>
      </w:r>
      <w:proofErr w:type="spellStart"/>
      <w:r w:rsidRPr="002426E7">
        <w:t>the</w:t>
      </w:r>
      <w:proofErr w:type="spellEnd"/>
      <w:r w:rsidRPr="002426E7">
        <w:t xml:space="preserve"> </w:t>
      </w:r>
      <w:proofErr w:type="spellStart"/>
      <w:r w:rsidRPr="002426E7">
        <w:lastRenderedPageBreak/>
        <w:t>responsibilities</w:t>
      </w:r>
      <w:proofErr w:type="spellEnd"/>
      <w:r w:rsidRPr="002426E7">
        <w:t xml:space="preserve"> </w:t>
      </w:r>
      <w:proofErr w:type="spellStart"/>
      <w:r w:rsidRPr="002426E7">
        <w:t>that</w:t>
      </w:r>
      <w:proofErr w:type="spellEnd"/>
      <w:r w:rsidRPr="002426E7">
        <w:t xml:space="preserve"> </w:t>
      </w:r>
      <w:proofErr w:type="spellStart"/>
      <w:r w:rsidRPr="002426E7">
        <w:t>come</w:t>
      </w:r>
      <w:proofErr w:type="spellEnd"/>
      <w:r w:rsidRPr="002426E7">
        <w:t xml:space="preserve"> </w:t>
      </w:r>
      <w:proofErr w:type="spellStart"/>
      <w:r w:rsidRPr="002426E7">
        <w:t>with</w:t>
      </w:r>
      <w:proofErr w:type="spellEnd"/>
      <w:r w:rsidRPr="002426E7">
        <w:t xml:space="preserve"> it </w:t>
      </w:r>
      <w:proofErr w:type="spellStart"/>
      <w:r w:rsidRPr="002426E7">
        <w:t>can</w:t>
      </w:r>
      <w:proofErr w:type="spellEnd"/>
      <w:r w:rsidRPr="002426E7">
        <w:t xml:space="preserve"> be </w:t>
      </w:r>
      <w:proofErr w:type="spellStart"/>
      <w:r w:rsidRPr="002426E7">
        <w:t>found</w:t>
      </w:r>
      <w:proofErr w:type="spellEnd"/>
      <w:r w:rsidRPr="002426E7">
        <w:t xml:space="preserve"> in </w:t>
      </w:r>
      <w:proofErr w:type="spellStart"/>
      <w:r w:rsidRPr="002426E7">
        <w:t>the</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and </w:t>
      </w:r>
      <w:proofErr w:type="spellStart"/>
      <w:r w:rsidRPr="002426E7">
        <w:t>Penal</w:t>
      </w:r>
      <w:proofErr w:type="spellEnd"/>
      <w:r w:rsidRPr="002426E7">
        <w:t xml:space="preserve"> Code, </w:t>
      </w:r>
      <w:proofErr w:type="spellStart"/>
      <w:r w:rsidRPr="002426E7">
        <w:t>among</w:t>
      </w:r>
      <w:proofErr w:type="spellEnd"/>
      <w:r w:rsidRPr="002426E7">
        <w:t xml:space="preserve"> </w:t>
      </w:r>
      <w:proofErr w:type="spellStart"/>
      <w:r w:rsidRPr="002426E7">
        <w:t>others</w:t>
      </w:r>
      <w:proofErr w:type="spellEnd"/>
      <w:r w:rsidRPr="002426E7">
        <w:t xml:space="preserve">. </w:t>
      </w:r>
      <w:r w:rsidRPr="002426E7">
        <w:t xml:space="preserve">The relevant </w:t>
      </w:r>
      <w:proofErr w:type="spellStart"/>
      <w:r w:rsidRPr="002426E7">
        <w:t>rules</w:t>
      </w:r>
      <w:proofErr w:type="spellEnd"/>
      <w:r w:rsidRPr="002426E7">
        <w:t xml:space="preserve"> and </w:t>
      </w:r>
      <w:proofErr w:type="spellStart"/>
      <w:r w:rsidRPr="002426E7">
        <w:t>tools</w:t>
      </w:r>
      <w:proofErr w:type="spellEnd"/>
      <w:r w:rsidRPr="002426E7">
        <w:t xml:space="preserve"> </w:t>
      </w:r>
      <w:proofErr w:type="spellStart"/>
      <w:r w:rsidRPr="002426E7">
        <w:t>of</w:t>
      </w:r>
      <w:proofErr w:type="spellEnd"/>
      <w:r w:rsidRPr="002426E7">
        <w:t xml:space="preserve"> </w:t>
      </w:r>
      <w:proofErr w:type="spellStart"/>
      <w:r w:rsidRPr="002426E7">
        <w:t>governance</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in </w:t>
      </w:r>
      <w:proofErr w:type="spellStart"/>
      <w:r w:rsidRPr="002426E7">
        <w:t>chapter</w:t>
      </w:r>
      <w:proofErr w:type="spellEnd"/>
      <w:r w:rsidRPr="002426E7">
        <w:t xml:space="preserve"> 5.</w:t>
      </w:r>
    </w:p>
    <w:p w14:paraId="38E9257A" w14:textId="77777777" w:rsidR="00000000" w:rsidRPr="002426E7" w:rsidRDefault="0061055E" w:rsidP="002426E7">
      <w:r w:rsidRPr="002426E7">
        <w:t xml:space="preserve">The Commission has </w:t>
      </w:r>
      <w:proofErr w:type="spellStart"/>
      <w:r w:rsidRPr="002426E7">
        <w:t>received</w:t>
      </w:r>
      <w:proofErr w:type="spellEnd"/>
      <w:r w:rsidRPr="002426E7">
        <w:t xml:space="preserve"> input </w:t>
      </w:r>
      <w:proofErr w:type="spellStart"/>
      <w:r w:rsidRPr="002426E7">
        <w:t>on</w:t>
      </w:r>
      <w:proofErr w:type="spellEnd"/>
      <w:r w:rsidRPr="002426E7">
        <w:t xml:space="preserve"> dilemmas and </w:t>
      </w:r>
      <w:proofErr w:type="spellStart"/>
      <w:r w:rsidRPr="002426E7">
        <w:t>challenges</w:t>
      </w:r>
      <w:proofErr w:type="spellEnd"/>
      <w:r w:rsidRPr="002426E7">
        <w:t xml:space="preserve"> </w:t>
      </w:r>
      <w:proofErr w:type="spellStart"/>
      <w:r w:rsidRPr="002426E7">
        <w:t>related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in </w:t>
      </w:r>
      <w:proofErr w:type="spellStart"/>
      <w:r w:rsidRPr="002426E7">
        <w:t>chapter</w:t>
      </w:r>
      <w:proofErr w:type="spellEnd"/>
      <w:r w:rsidRPr="002426E7">
        <w:t xml:space="preserve"> 6. </w:t>
      </w:r>
      <w:proofErr w:type="spellStart"/>
      <w:r w:rsidRPr="002426E7">
        <w:t>Together</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mandate</w:t>
      </w:r>
      <w:proofErr w:type="spellEnd"/>
      <w:r w:rsidRPr="002426E7">
        <w:t xml:space="preserve">, </w:t>
      </w:r>
      <w:proofErr w:type="spellStart"/>
      <w:r w:rsidRPr="002426E7">
        <w:t>these</w:t>
      </w:r>
      <w:proofErr w:type="spellEnd"/>
      <w:r w:rsidRPr="002426E7">
        <w:t xml:space="preserve"> form </w:t>
      </w:r>
      <w:proofErr w:type="spellStart"/>
      <w:r w:rsidRPr="002426E7">
        <w:t>the</w:t>
      </w:r>
      <w:proofErr w:type="spellEnd"/>
      <w:r w:rsidRPr="002426E7">
        <w:t xml:space="preserve">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departure</w:t>
      </w:r>
      <w:proofErr w:type="spellEnd"/>
      <w:r w:rsidRPr="002426E7">
        <w:t xml:space="preserve"> for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work</w:t>
      </w:r>
      <w:proofErr w:type="spellEnd"/>
      <w:r w:rsidRPr="002426E7">
        <w:t xml:space="preserve">. On a general </w:t>
      </w:r>
      <w:proofErr w:type="spellStart"/>
      <w:r w:rsidRPr="002426E7">
        <w:t>level</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seen</w:t>
      </w:r>
      <w:proofErr w:type="spellEnd"/>
      <w:r w:rsidRPr="002426E7">
        <w:t xml:space="preserve"> as </w:t>
      </w:r>
      <w:proofErr w:type="spellStart"/>
      <w:r w:rsidRPr="002426E7">
        <w:t>challenges</w:t>
      </w:r>
      <w:proofErr w:type="spellEnd"/>
      <w:r w:rsidRPr="002426E7">
        <w:t xml:space="preserve"> </w:t>
      </w:r>
      <w:r w:rsidRPr="0061055E">
        <w:rPr>
          <w:rStyle w:val="kursiv0"/>
        </w:rPr>
        <w:t xml:space="preserve">from </w:t>
      </w:r>
      <w:proofErr w:type="spellStart"/>
      <w:r w:rsidRPr="0061055E">
        <w:rPr>
          <w:rStyle w:val="kursiv0"/>
        </w:rPr>
        <w:t>above</w:t>
      </w:r>
      <w:proofErr w:type="spellEnd"/>
      <w:r w:rsidRPr="002426E7">
        <w:t xml:space="preserve"> – from </w:t>
      </w:r>
      <w:proofErr w:type="spellStart"/>
      <w:r w:rsidRPr="002426E7">
        <w:t>the</w:t>
      </w:r>
      <w:proofErr w:type="spellEnd"/>
      <w:r w:rsidRPr="002426E7">
        <w:t xml:space="preserve"> </w:t>
      </w:r>
      <w:proofErr w:type="spellStart"/>
      <w:r w:rsidRPr="002426E7">
        <w:t>authorities</w:t>
      </w:r>
      <w:proofErr w:type="spellEnd"/>
      <w:r w:rsidRPr="002426E7">
        <w:t xml:space="preserve"> and </w:t>
      </w:r>
      <w:proofErr w:type="spellStart"/>
      <w:r w:rsidRPr="002426E7">
        <w:t>clients</w:t>
      </w:r>
      <w:proofErr w:type="spellEnd"/>
      <w:r w:rsidRPr="002426E7">
        <w:t xml:space="preserve"> </w:t>
      </w:r>
      <w:proofErr w:type="spellStart"/>
      <w:r w:rsidRPr="002426E7">
        <w:t>who</w:t>
      </w:r>
      <w:proofErr w:type="spellEnd"/>
      <w:r w:rsidRPr="002426E7">
        <w:t xml:space="preserve"> </w:t>
      </w:r>
      <w:proofErr w:type="spellStart"/>
      <w:r w:rsidRPr="002426E7">
        <w:t>provide</w:t>
      </w:r>
      <w:proofErr w:type="spellEnd"/>
      <w:r w:rsidRPr="002426E7">
        <w:t xml:space="preserve"> </w:t>
      </w:r>
      <w:proofErr w:type="spellStart"/>
      <w:r w:rsidRPr="002426E7">
        <w:t>funding</w:t>
      </w:r>
      <w:proofErr w:type="spellEnd"/>
      <w:r w:rsidRPr="002426E7">
        <w:t xml:space="preserve"> and make </w:t>
      </w:r>
      <w:proofErr w:type="spellStart"/>
      <w:r w:rsidRPr="002426E7">
        <w:t>decisions</w:t>
      </w:r>
      <w:proofErr w:type="spellEnd"/>
      <w:r w:rsidRPr="002426E7">
        <w:t xml:space="preserve">, </w:t>
      </w:r>
      <w:r w:rsidRPr="0061055E">
        <w:rPr>
          <w:rStyle w:val="kursiv0"/>
        </w:rPr>
        <w:t xml:space="preserve">from </w:t>
      </w:r>
      <w:proofErr w:type="spellStart"/>
      <w:r w:rsidRPr="0061055E">
        <w:rPr>
          <w:rStyle w:val="kursiv0"/>
        </w:rPr>
        <w:t>below</w:t>
      </w:r>
      <w:proofErr w:type="spellEnd"/>
      <w:r w:rsidRPr="002426E7">
        <w:t xml:space="preserve"> – from </w:t>
      </w:r>
      <w:proofErr w:type="spellStart"/>
      <w:r w:rsidRPr="002426E7">
        <w:t>the</w:t>
      </w:r>
      <w:proofErr w:type="spellEnd"/>
      <w:r w:rsidRPr="002426E7">
        <w:t xml:space="preserve"> </w:t>
      </w:r>
      <w:proofErr w:type="spellStart"/>
      <w:r w:rsidRPr="002426E7">
        <w:t>broad</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in </w:t>
      </w:r>
      <w:proofErr w:type="spellStart"/>
      <w:r w:rsidRPr="002426E7">
        <w:t>which</w:t>
      </w:r>
      <w:proofErr w:type="spellEnd"/>
      <w:r w:rsidRPr="002426E7">
        <w:t xml:space="preserve"> </w:t>
      </w:r>
      <w:proofErr w:type="spellStart"/>
      <w:r w:rsidRPr="002426E7">
        <w:t>scholars</w:t>
      </w:r>
      <w:proofErr w:type="spellEnd"/>
      <w:r w:rsidRPr="002426E7">
        <w:t xml:space="preserve"> </w:t>
      </w:r>
      <w:proofErr w:type="spellStart"/>
      <w:r w:rsidRPr="002426E7">
        <w:t>operate</w:t>
      </w:r>
      <w:proofErr w:type="spellEnd"/>
      <w:r w:rsidRPr="002426E7">
        <w:t xml:space="preserve"> in </w:t>
      </w:r>
      <w:proofErr w:type="spellStart"/>
      <w:r w:rsidRPr="002426E7">
        <w:t>variou</w:t>
      </w:r>
      <w:r w:rsidRPr="002426E7">
        <w:t>s</w:t>
      </w:r>
      <w:proofErr w:type="spellEnd"/>
      <w:r w:rsidRPr="002426E7">
        <w:t xml:space="preserve"> </w:t>
      </w:r>
      <w:proofErr w:type="spellStart"/>
      <w:r w:rsidRPr="002426E7">
        <w:t>ways</w:t>
      </w:r>
      <w:proofErr w:type="spellEnd"/>
      <w:r w:rsidRPr="002426E7">
        <w:t xml:space="preserve">, </w:t>
      </w:r>
      <w:r w:rsidRPr="0061055E">
        <w:rPr>
          <w:rStyle w:val="kursiv0"/>
        </w:rPr>
        <w:t xml:space="preserve">from </w:t>
      </w:r>
      <w:proofErr w:type="spellStart"/>
      <w:r w:rsidRPr="0061055E">
        <w:rPr>
          <w:rStyle w:val="kursiv0"/>
        </w:rPr>
        <w:t>within</w:t>
      </w:r>
      <w:proofErr w:type="spellEnd"/>
      <w:r w:rsidRPr="002426E7">
        <w:t xml:space="preserve"> – </w:t>
      </w:r>
      <w:proofErr w:type="spellStart"/>
      <w:r w:rsidRPr="002426E7">
        <w:t>internally</w:t>
      </w:r>
      <w:proofErr w:type="spellEnd"/>
      <w:r w:rsidRPr="002426E7">
        <w:t xml:space="preserve"> in </w:t>
      </w:r>
      <w:proofErr w:type="spellStart"/>
      <w:r w:rsidRPr="002426E7">
        <w:t>academia</w:t>
      </w:r>
      <w:proofErr w:type="spellEnd"/>
      <w:r w:rsidRPr="002426E7">
        <w:t xml:space="preserve">, from and </w:t>
      </w:r>
      <w:proofErr w:type="spellStart"/>
      <w:r w:rsidRPr="002426E7">
        <w:t>between</w:t>
      </w:r>
      <w:proofErr w:type="spellEnd"/>
      <w:r w:rsidRPr="002426E7">
        <w:t xml:space="preserve"> management, </w:t>
      </w:r>
      <w:proofErr w:type="spellStart"/>
      <w:r w:rsidRPr="002426E7">
        <w:t>colleagues</w:t>
      </w:r>
      <w:proofErr w:type="spellEnd"/>
      <w:r w:rsidRPr="002426E7">
        <w:t xml:space="preserve"> and students, and </w:t>
      </w:r>
      <w:r w:rsidRPr="0061055E">
        <w:rPr>
          <w:rStyle w:val="kursiv0"/>
        </w:rPr>
        <w:t xml:space="preserve">from </w:t>
      </w:r>
      <w:proofErr w:type="spellStart"/>
      <w:r w:rsidRPr="0061055E">
        <w:rPr>
          <w:rStyle w:val="kursiv0"/>
        </w:rPr>
        <w:t>the</w:t>
      </w:r>
      <w:proofErr w:type="spellEnd"/>
      <w:r w:rsidRPr="0061055E">
        <w:rPr>
          <w:rStyle w:val="kursiv0"/>
        </w:rPr>
        <w:t xml:space="preserve"> </w:t>
      </w:r>
      <w:proofErr w:type="spellStart"/>
      <w:r w:rsidRPr="0061055E">
        <w:rPr>
          <w:rStyle w:val="kursiv0"/>
        </w:rPr>
        <w:t>outside</w:t>
      </w:r>
      <w:proofErr w:type="spellEnd"/>
      <w:r w:rsidRPr="002426E7">
        <w:t xml:space="preserve"> – as </w:t>
      </w:r>
      <w:proofErr w:type="spellStart"/>
      <w:r w:rsidRPr="002426E7">
        <w:t>influence</w:t>
      </w:r>
      <w:proofErr w:type="spellEnd"/>
      <w:r w:rsidRPr="002426E7">
        <w:t xml:space="preserve"> from and </w:t>
      </w:r>
      <w:proofErr w:type="spellStart"/>
      <w:r w:rsidRPr="002426E7">
        <w:t>interaction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international</w:t>
      </w:r>
      <w:proofErr w:type="spellEnd"/>
      <w:r w:rsidRPr="002426E7">
        <w:t xml:space="preserve"> and </w:t>
      </w:r>
      <w:proofErr w:type="spellStart"/>
      <w:r w:rsidRPr="002426E7">
        <w:t>geopolitical</w:t>
      </w:r>
      <w:proofErr w:type="spellEnd"/>
      <w:r w:rsidRPr="002426E7">
        <w:t xml:space="preserve"> landscapes </w:t>
      </w:r>
      <w:proofErr w:type="spellStart"/>
      <w:r w:rsidRPr="002426E7">
        <w:t>of</w:t>
      </w:r>
      <w:proofErr w:type="spellEnd"/>
      <w:r w:rsidRPr="002426E7">
        <w:t xml:space="preserve"> </w:t>
      </w:r>
      <w:proofErr w:type="spellStart"/>
      <w:r w:rsidRPr="002426E7">
        <w:t>which</w:t>
      </w:r>
      <w:proofErr w:type="spellEnd"/>
      <w:r w:rsidRPr="002426E7">
        <w:t xml:space="preserve"> </w:t>
      </w:r>
      <w:proofErr w:type="spellStart"/>
      <w:r w:rsidRPr="002426E7">
        <w:t>academia</w:t>
      </w:r>
      <w:proofErr w:type="spellEnd"/>
      <w:r w:rsidRPr="002426E7">
        <w:t xml:space="preserve"> is a part.</w:t>
      </w:r>
    </w:p>
    <w:p w14:paraId="634F7ABB" w14:textId="77777777" w:rsidR="00000000" w:rsidRPr="002426E7" w:rsidRDefault="0061055E" w:rsidP="002426E7">
      <w:r w:rsidRPr="002426E7">
        <w:t xml:space="preserve">The </w:t>
      </w:r>
      <w:proofErr w:type="spellStart"/>
      <w:r w:rsidRPr="002426E7">
        <w:t>chall</w:t>
      </w:r>
      <w:r w:rsidRPr="002426E7">
        <w:t>enges</w:t>
      </w:r>
      <w:proofErr w:type="spellEnd"/>
      <w:r w:rsidRPr="002426E7">
        <w:t xml:space="preserve"> </w:t>
      </w:r>
      <w:proofErr w:type="spellStart"/>
      <w:r w:rsidRPr="002426E7">
        <w:t>take</w:t>
      </w:r>
      <w:proofErr w:type="spellEnd"/>
      <w:r w:rsidRPr="002426E7">
        <w:t xml:space="preserve"> </w:t>
      </w:r>
      <w:proofErr w:type="spellStart"/>
      <w:r w:rsidRPr="002426E7">
        <w:t>many</w:t>
      </w:r>
      <w:proofErr w:type="spellEnd"/>
      <w:r w:rsidRPr="002426E7">
        <w:t xml:space="preserve"> forms: </w:t>
      </w:r>
      <w:proofErr w:type="spellStart"/>
      <w:r w:rsidRPr="002426E7">
        <w:t>political</w:t>
      </w:r>
      <w:proofErr w:type="spellEnd"/>
      <w:r w:rsidRPr="002426E7">
        <w:t xml:space="preserve"> and </w:t>
      </w:r>
      <w:proofErr w:type="spellStart"/>
      <w:r w:rsidRPr="002426E7">
        <w:t>structural</w:t>
      </w:r>
      <w:proofErr w:type="spellEnd"/>
      <w:r w:rsidRPr="002426E7">
        <w:t xml:space="preserve"> </w:t>
      </w:r>
      <w:proofErr w:type="spellStart"/>
      <w:r w:rsidRPr="002426E7">
        <w:t>priorities</w:t>
      </w:r>
      <w:proofErr w:type="spellEnd"/>
      <w:r w:rsidRPr="002426E7">
        <w:t xml:space="preserve">, </w:t>
      </w:r>
      <w:proofErr w:type="spellStart"/>
      <w:r w:rsidRPr="002426E7">
        <w:t>funding</w:t>
      </w:r>
      <w:proofErr w:type="spellEnd"/>
      <w:r w:rsidRPr="002426E7">
        <w:t xml:space="preserve">, </w:t>
      </w:r>
      <w:proofErr w:type="spellStart"/>
      <w:r w:rsidRPr="002426E7">
        <w:t>rules</w:t>
      </w:r>
      <w:proofErr w:type="spellEnd"/>
      <w:r w:rsidRPr="002426E7">
        <w:t xml:space="preserve"> and guidelines as a </w:t>
      </w:r>
      <w:proofErr w:type="spellStart"/>
      <w:r w:rsidRPr="002426E7">
        <w:t>framework</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security</w:t>
      </w:r>
      <w:proofErr w:type="spellEnd"/>
      <w:r w:rsidRPr="002426E7">
        <w:t xml:space="preserve"> </w:t>
      </w:r>
      <w:proofErr w:type="spellStart"/>
      <w:r w:rsidRPr="002426E7">
        <w:t>assessments</w:t>
      </w:r>
      <w:proofErr w:type="spellEnd"/>
      <w:r w:rsidRPr="002426E7">
        <w:t xml:space="preserve">, </w:t>
      </w:r>
      <w:proofErr w:type="spellStart"/>
      <w:r w:rsidRPr="002426E7">
        <w:t>tensions</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an </w:t>
      </w:r>
      <w:proofErr w:type="spellStart"/>
      <w:r w:rsidRPr="002426E7">
        <w:t>uncollegial</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w:t>
      </w:r>
      <w:proofErr w:type="spellStart"/>
      <w:r w:rsidRPr="002426E7">
        <w:t>cancel</w:t>
      </w:r>
      <w:proofErr w:type="spellEnd"/>
      <w:r w:rsidRPr="002426E7">
        <w:t xml:space="preserve"> </w:t>
      </w:r>
      <w:proofErr w:type="spellStart"/>
      <w:r w:rsidRPr="002426E7">
        <w:t>c</w:t>
      </w:r>
      <w:r w:rsidRPr="002426E7">
        <w:t>ulture</w:t>
      </w:r>
      <w:proofErr w:type="spellEnd"/>
      <w:r w:rsidRPr="002426E7">
        <w:t xml:space="preserve">, </w:t>
      </w:r>
      <w:proofErr w:type="spellStart"/>
      <w:r w:rsidRPr="002426E7">
        <w:t>disagreements</w:t>
      </w:r>
      <w:proofErr w:type="spellEnd"/>
      <w:r w:rsidRPr="002426E7">
        <w:t xml:space="preserve"> </w:t>
      </w:r>
      <w:proofErr w:type="spellStart"/>
      <w:r w:rsidRPr="002426E7">
        <w:t>about</w:t>
      </w:r>
      <w:proofErr w:type="spellEnd"/>
      <w:r w:rsidRPr="002426E7">
        <w:t xml:space="preserve"> </w:t>
      </w:r>
      <w:proofErr w:type="spellStart"/>
      <w:r w:rsidRPr="002426E7">
        <w:t>quality</w:t>
      </w:r>
      <w:proofErr w:type="spellEnd"/>
      <w:r w:rsidRPr="002426E7">
        <w:t xml:space="preserve"> </w:t>
      </w:r>
      <w:proofErr w:type="spellStart"/>
      <w:r w:rsidRPr="002426E7">
        <w:t>control</w:t>
      </w:r>
      <w:proofErr w:type="spellEnd"/>
      <w:r w:rsidRPr="002426E7">
        <w:t xml:space="preserve">, and </w:t>
      </w:r>
      <w:proofErr w:type="spellStart"/>
      <w:r w:rsidRPr="002426E7">
        <w:t>challenges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external</w:t>
      </w:r>
      <w:proofErr w:type="spellEnd"/>
      <w:r w:rsidRPr="002426E7">
        <w:t xml:space="preserve"> </w:t>
      </w:r>
      <w:proofErr w:type="spellStart"/>
      <w:r w:rsidRPr="002426E7">
        <w:t>dissemination</w:t>
      </w:r>
      <w:proofErr w:type="spellEnd"/>
      <w:r w:rsidRPr="002426E7">
        <w:t xml:space="preserve"> and </w:t>
      </w:r>
      <w:proofErr w:type="spellStart"/>
      <w:r w:rsidRPr="002426E7">
        <w:t>communication</w:t>
      </w:r>
      <w:proofErr w:type="spellEnd"/>
      <w:r w:rsidRPr="002426E7">
        <w:t xml:space="preserve">, </w:t>
      </w:r>
      <w:proofErr w:type="spellStart"/>
      <w:r w:rsidRPr="002426E7">
        <w:t>such</w:t>
      </w:r>
      <w:proofErr w:type="spellEnd"/>
      <w:r w:rsidRPr="002426E7">
        <w:t xml:space="preserve"> as </w:t>
      </w:r>
      <w:proofErr w:type="spellStart"/>
      <w:r w:rsidRPr="002426E7">
        <w:t>populism</w:t>
      </w:r>
      <w:proofErr w:type="spellEnd"/>
      <w:r w:rsidRPr="002426E7">
        <w:t xml:space="preserve">, </w:t>
      </w:r>
      <w:proofErr w:type="spellStart"/>
      <w:r w:rsidRPr="002426E7">
        <w:t>politicisation</w:t>
      </w:r>
      <w:proofErr w:type="spellEnd"/>
      <w:r w:rsidRPr="002426E7">
        <w:t xml:space="preserve"> and media </w:t>
      </w:r>
      <w:proofErr w:type="spellStart"/>
      <w:r w:rsidRPr="002426E7">
        <w:t>challenges</w:t>
      </w:r>
      <w:proofErr w:type="spellEnd"/>
      <w:r w:rsidRPr="002426E7">
        <w:t xml:space="preserve">. A </w:t>
      </w:r>
      <w:proofErr w:type="spellStart"/>
      <w:r w:rsidRPr="002426E7">
        <w:t>harsh</w:t>
      </w:r>
      <w:proofErr w:type="spellEnd"/>
      <w:r w:rsidRPr="002426E7">
        <w:t xml:space="preserve"> </w:t>
      </w:r>
      <w:proofErr w:type="spellStart"/>
      <w:r w:rsidRPr="002426E7">
        <w:t>debate</w:t>
      </w:r>
      <w:proofErr w:type="spellEnd"/>
      <w:r w:rsidRPr="002426E7">
        <w:t xml:space="preserve"> </w:t>
      </w:r>
      <w:proofErr w:type="spellStart"/>
      <w:r w:rsidRPr="002426E7">
        <w:t>climate</w:t>
      </w:r>
      <w:proofErr w:type="spellEnd"/>
      <w:r w:rsidRPr="002426E7">
        <w:t xml:space="preserve"> </w:t>
      </w:r>
      <w:proofErr w:type="spellStart"/>
      <w:r w:rsidRPr="002426E7">
        <w:t>can</w:t>
      </w:r>
      <w:proofErr w:type="spellEnd"/>
      <w:r w:rsidRPr="002426E7">
        <w:t xml:space="preserve"> be </w:t>
      </w:r>
      <w:proofErr w:type="spellStart"/>
      <w:r w:rsidRPr="002426E7">
        <w:t>particularly</w:t>
      </w:r>
      <w:proofErr w:type="spellEnd"/>
      <w:r w:rsidRPr="002426E7">
        <w:t xml:space="preserve"> </w:t>
      </w:r>
      <w:proofErr w:type="spellStart"/>
      <w:r w:rsidRPr="002426E7">
        <w:t>demanding</w:t>
      </w:r>
      <w:proofErr w:type="spellEnd"/>
      <w:r w:rsidRPr="002426E7">
        <w:t xml:space="preserve">, not </w:t>
      </w:r>
      <w:proofErr w:type="spellStart"/>
      <w:r w:rsidRPr="002426E7">
        <w:t>least</w:t>
      </w:r>
      <w:proofErr w:type="spellEnd"/>
      <w:r w:rsidRPr="002426E7">
        <w:t xml:space="preserve"> for </w:t>
      </w:r>
      <w:proofErr w:type="spellStart"/>
      <w:r w:rsidRPr="002426E7">
        <w:t>those</w:t>
      </w:r>
      <w:proofErr w:type="spellEnd"/>
      <w:r w:rsidRPr="002426E7">
        <w:t xml:space="preserve"> </w:t>
      </w:r>
      <w:proofErr w:type="spellStart"/>
      <w:r w:rsidRPr="002426E7">
        <w:t>workin</w:t>
      </w:r>
      <w:r w:rsidRPr="002426E7">
        <w:t>g</w:t>
      </w:r>
      <w:proofErr w:type="spellEnd"/>
      <w:r w:rsidRPr="002426E7">
        <w:t xml:space="preserve"> </w:t>
      </w:r>
      <w:proofErr w:type="spellStart"/>
      <w:r w:rsidRPr="002426E7">
        <w:t>on</w:t>
      </w:r>
      <w:proofErr w:type="spellEnd"/>
      <w:r w:rsidRPr="002426E7">
        <w:t xml:space="preserve"> controversial </w:t>
      </w:r>
      <w:proofErr w:type="spellStart"/>
      <w:r w:rsidRPr="002426E7">
        <w:t>academic</w:t>
      </w:r>
      <w:proofErr w:type="spellEnd"/>
      <w:r w:rsidRPr="002426E7">
        <w:t xml:space="preserve"> </w:t>
      </w:r>
      <w:proofErr w:type="spellStart"/>
      <w:r w:rsidRPr="002426E7">
        <w:t>topics</w:t>
      </w:r>
      <w:proofErr w:type="spellEnd"/>
      <w:r w:rsidRPr="002426E7">
        <w:t>.</w:t>
      </w:r>
    </w:p>
    <w:p w14:paraId="7B2447B9" w14:textId="77777777" w:rsidR="00000000" w:rsidRPr="002426E7" w:rsidRDefault="0061055E" w:rsidP="002426E7">
      <w:r w:rsidRPr="002426E7">
        <w:t xml:space="preserve">The Commission has not </w:t>
      </w:r>
      <w:proofErr w:type="spellStart"/>
      <w:r w:rsidRPr="002426E7">
        <w:t>attempted</w:t>
      </w:r>
      <w:proofErr w:type="spellEnd"/>
      <w:r w:rsidRPr="002426E7">
        <w:t xml:space="preserve"> to </w:t>
      </w:r>
      <w:proofErr w:type="spellStart"/>
      <w:r w:rsidRPr="002426E7">
        <w:t>assess</w:t>
      </w:r>
      <w:proofErr w:type="spellEnd"/>
      <w:r w:rsidRPr="002426E7">
        <w:t xml:space="preserve"> </w:t>
      </w:r>
      <w:proofErr w:type="spellStart"/>
      <w:r w:rsidRPr="002426E7">
        <w:t>how</w:t>
      </w:r>
      <w:proofErr w:type="spellEnd"/>
      <w:r w:rsidRPr="002426E7">
        <w:t xml:space="preserve"> </w:t>
      </w:r>
      <w:proofErr w:type="spellStart"/>
      <w:r w:rsidRPr="002426E7">
        <w:t>extensive</w:t>
      </w:r>
      <w:proofErr w:type="spellEnd"/>
      <w:r w:rsidRPr="002426E7">
        <w:t xml:space="preserve"> or representative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challenges</w:t>
      </w:r>
      <w:proofErr w:type="spellEnd"/>
      <w:r w:rsidRPr="002426E7">
        <w:t xml:space="preserve"> </w:t>
      </w:r>
      <w:proofErr w:type="spellStart"/>
      <w:r w:rsidRPr="002426E7">
        <w:t>are</w:t>
      </w:r>
      <w:proofErr w:type="spellEnd"/>
      <w:r w:rsidRPr="002426E7">
        <w:t xml:space="preserve">. The purpose </w:t>
      </w:r>
      <w:proofErr w:type="spellStart"/>
      <w:r w:rsidRPr="002426E7">
        <w:t>of</w:t>
      </w:r>
      <w:proofErr w:type="spellEnd"/>
      <w:r w:rsidRPr="002426E7">
        <w:t xml:space="preserve"> </w:t>
      </w:r>
      <w:proofErr w:type="spellStart"/>
      <w:r w:rsidRPr="002426E7">
        <w:t>highlighting</w:t>
      </w:r>
      <w:proofErr w:type="spellEnd"/>
      <w:r w:rsidRPr="002426E7">
        <w:t xml:space="preserve"> </w:t>
      </w:r>
      <w:proofErr w:type="spellStart"/>
      <w:r w:rsidRPr="002426E7">
        <w:t>them</w:t>
      </w:r>
      <w:proofErr w:type="spellEnd"/>
      <w:r w:rsidRPr="002426E7">
        <w:t xml:space="preserve"> is to </w:t>
      </w:r>
      <w:proofErr w:type="spellStart"/>
      <w:r w:rsidRPr="002426E7">
        <w:t>provide</w:t>
      </w:r>
      <w:proofErr w:type="spellEnd"/>
      <w:r w:rsidRPr="002426E7">
        <w:t xml:space="preserve"> a general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perceived</w:t>
      </w:r>
      <w:proofErr w:type="spellEnd"/>
      <w:r w:rsidRPr="002426E7">
        <w:t xml:space="preserve"> </w:t>
      </w:r>
      <w:proofErr w:type="spellStart"/>
      <w:r w:rsidRPr="002426E7">
        <w:t>threats</w:t>
      </w:r>
      <w:proofErr w:type="spellEnd"/>
      <w:r w:rsidRPr="002426E7">
        <w:t xml:space="preserve">» </w:t>
      </w:r>
      <w:proofErr w:type="spellStart"/>
      <w:r w:rsidRPr="002426E7">
        <w:t>facing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Norway, </w:t>
      </w:r>
      <w:proofErr w:type="spellStart"/>
      <w:r w:rsidRPr="002426E7">
        <w:t>the</w:t>
      </w:r>
      <w:proofErr w:type="spellEnd"/>
      <w:r w:rsidRPr="002426E7">
        <w:t xml:space="preserve"> </w:t>
      </w:r>
      <w:proofErr w:type="spellStart"/>
      <w:r w:rsidRPr="002426E7">
        <w:t>perceived</w:t>
      </w:r>
      <w:proofErr w:type="spellEnd"/>
      <w:r w:rsidRPr="002426E7">
        <w:t xml:space="preserve"> </w:t>
      </w:r>
      <w:proofErr w:type="spellStart"/>
      <w:r w:rsidRPr="002426E7">
        <w:t>threats</w:t>
      </w:r>
      <w:proofErr w:type="spellEnd"/>
      <w:r w:rsidRPr="002426E7">
        <w:t xml:space="preserve"> </w:t>
      </w:r>
      <w:proofErr w:type="spellStart"/>
      <w:r w:rsidRPr="002426E7">
        <w:t>are</w:t>
      </w:r>
      <w:proofErr w:type="spellEnd"/>
      <w:r w:rsidRPr="002426E7">
        <w:t xml:space="preserve"> not </w:t>
      </w:r>
      <w:proofErr w:type="spellStart"/>
      <w:r w:rsidRPr="002426E7">
        <w:t>related</w:t>
      </w:r>
      <w:proofErr w:type="spellEnd"/>
      <w:r w:rsidRPr="002426E7">
        <w:t xml:space="preserve"> to </w:t>
      </w:r>
      <w:proofErr w:type="spellStart"/>
      <w:r w:rsidRPr="002426E7">
        <w:t>classical</w:t>
      </w:r>
      <w:proofErr w:type="spellEnd"/>
      <w:r w:rsidRPr="002426E7">
        <w:t xml:space="preserve"> </w:t>
      </w:r>
      <w:proofErr w:type="spellStart"/>
      <w:r w:rsidRPr="002426E7">
        <w:t>censorship</w:t>
      </w:r>
      <w:proofErr w:type="spellEnd"/>
      <w:r w:rsidRPr="002426E7">
        <w:t xml:space="preserve">, </w:t>
      </w:r>
      <w:proofErr w:type="spellStart"/>
      <w:r w:rsidRPr="002426E7">
        <w:t>whereby</w:t>
      </w:r>
      <w:proofErr w:type="spellEnd"/>
      <w:r w:rsidRPr="002426E7">
        <w:t xml:space="preserve"> </w:t>
      </w:r>
      <w:proofErr w:type="spellStart"/>
      <w:r w:rsidRPr="002426E7">
        <w:t>people</w:t>
      </w:r>
      <w:proofErr w:type="spellEnd"/>
      <w:r w:rsidRPr="002426E7">
        <w:t xml:space="preserve"> in </w:t>
      </w:r>
      <w:proofErr w:type="spellStart"/>
      <w:r w:rsidRPr="002426E7">
        <w:t>positions</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w:t>
      </w:r>
      <w:proofErr w:type="spellStart"/>
      <w:r w:rsidRPr="002426E7">
        <w:t>deny</w:t>
      </w:r>
      <w:proofErr w:type="spellEnd"/>
      <w:r w:rsidRPr="002426E7">
        <w:t xml:space="preserve"> </w:t>
      </w:r>
      <w:proofErr w:type="spellStart"/>
      <w:r w:rsidRPr="002426E7">
        <w:t>others</w:t>
      </w:r>
      <w:proofErr w:type="spellEnd"/>
      <w:r w:rsidRPr="002426E7">
        <w:t xml:space="preserve">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impart</w:t>
      </w:r>
      <w:proofErr w:type="spellEnd"/>
      <w:r w:rsidRPr="002426E7">
        <w:t xml:space="preserve"> or </w:t>
      </w:r>
      <w:proofErr w:type="spellStart"/>
      <w:r w:rsidRPr="002426E7">
        <w:t>receive</w:t>
      </w:r>
      <w:proofErr w:type="spellEnd"/>
      <w:r w:rsidRPr="002426E7">
        <w:t xml:space="preserve"> </w:t>
      </w:r>
      <w:proofErr w:type="spellStart"/>
      <w:r w:rsidRPr="002426E7">
        <w:t>the</w:t>
      </w:r>
      <w:proofErr w:type="spellEnd"/>
      <w:r w:rsidRPr="002426E7">
        <w:t xml:space="preserve"> </w:t>
      </w:r>
      <w:proofErr w:type="spellStart"/>
      <w:r w:rsidRPr="002426E7">
        <w:t>information</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The </w:t>
      </w:r>
      <w:proofErr w:type="spellStart"/>
      <w:r w:rsidRPr="002426E7">
        <w:t>threats</w:t>
      </w:r>
      <w:proofErr w:type="spellEnd"/>
      <w:r w:rsidRPr="002426E7">
        <w:t xml:space="preserve"> </w:t>
      </w:r>
      <w:proofErr w:type="spellStart"/>
      <w:r w:rsidRPr="002426E7">
        <w:t>are</w:t>
      </w:r>
      <w:proofErr w:type="spellEnd"/>
      <w:r w:rsidRPr="002426E7">
        <w:t xml:space="preserve"> </w:t>
      </w:r>
      <w:proofErr w:type="spellStart"/>
      <w:r w:rsidRPr="002426E7">
        <w:t>rarely</w:t>
      </w:r>
      <w:proofErr w:type="spellEnd"/>
      <w:r w:rsidRPr="002426E7">
        <w:t xml:space="preserve"> </w:t>
      </w:r>
      <w:proofErr w:type="spellStart"/>
      <w:r w:rsidRPr="002426E7">
        <w:t>linked</w:t>
      </w:r>
      <w:proofErr w:type="spellEnd"/>
      <w:r w:rsidRPr="002426E7">
        <w:t xml:space="preserve"> to legal </w:t>
      </w:r>
      <w:proofErr w:type="spellStart"/>
      <w:r w:rsidRPr="002426E7">
        <w:t>issues</w:t>
      </w:r>
      <w:proofErr w:type="spellEnd"/>
      <w:r w:rsidRPr="002426E7">
        <w:t xml:space="preserve"> </w:t>
      </w:r>
      <w:proofErr w:type="spellStart"/>
      <w:r w:rsidRPr="002426E7">
        <w:t>with</w:t>
      </w:r>
      <w:proofErr w:type="spellEnd"/>
      <w:r w:rsidRPr="002426E7">
        <w:t xml:space="preserve"> </w:t>
      </w:r>
      <w:proofErr w:type="spellStart"/>
      <w:r w:rsidRPr="002426E7">
        <w:t>fre</w:t>
      </w:r>
      <w:r w:rsidRPr="002426E7">
        <w:t>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but</w:t>
      </w:r>
      <w:proofErr w:type="spellEnd"/>
      <w:r w:rsidRPr="002426E7">
        <w:t xml:space="preserve"> </w:t>
      </w:r>
      <w:proofErr w:type="spellStart"/>
      <w:r w:rsidRPr="002426E7">
        <w:t>rather</w:t>
      </w:r>
      <w:proofErr w:type="spellEnd"/>
      <w:r w:rsidRPr="002426E7">
        <w:t xml:space="preserve"> problems in </w:t>
      </w:r>
      <w:proofErr w:type="spellStart"/>
      <w:r w:rsidRPr="002426E7">
        <w:t>the</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varying</w:t>
      </w:r>
      <w:proofErr w:type="spellEnd"/>
      <w:r w:rsidRPr="002426E7">
        <w:t xml:space="preserve"> </w:t>
      </w:r>
      <w:proofErr w:type="spellStart"/>
      <w:r w:rsidRPr="002426E7">
        <w:t>ways</w:t>
      </w:r>
      <w:proofErr w:type="spellEnd"/>
      <w:r w:rsidRPr="002426E7">
        <w:t xml:space="preserve">, </w:t>
      </w:r>
      <w:proofErr w:type="spellStart"/>
      <w:r w:rsidRPr="002426E7">
        <w:t>they</w:t>
      </w:r>
      <w:proofErr w:type="spellEnd"/>
      <w:r w:rsidRPr="002426E7">
        <w:t xml:space="preserve"> have a </w:t>
      </w:r>
      <w:proofErr w:type="spellStart"/>
      <w:r w:rsidRPr="002426E7">
        <w:t>dampening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what</w:t>
      </w:r>
      <w:proofErr w:type="spellEnd"/>
      <w:r w:rsidRPr="002426E7">
        <w:t xml:space="preserve"> </w:t>
      </w:r>
      <w:proofErr w:type="spellStart"/>
      <w:r w:rsidRPr="002426E7">
        <w:t>academics</w:t>
      </w:r>
      <w:proofErr w:type="spellEnd"/>
      <w:r w:rsidRPr="002426E7">
        <w:t xml:space="preserve"> </w:t>
      </w:r>
      <w:proofErr w:type="spellStart"/>
      <w:r w:rsidRPr="002426E7">
        <w:t>dare</w:t>
      </w:r>
      <w:proofErr w:type="spellEnd"/>
      <w:r w:rsidRPr="002426E7">
        <w:t xml:space="preserve"> or </w:t>
      </w:r>
      <w:proofErr w:type="spellStart"/>
      <w:r w:rsidRPr="002426E7">
        <w:t>want</w:t>
      </w:r>
      <w:proofErr w:type="spellEnd"/>
      <w:r w:rsidRPr="002426E7">
        <w:t xml:space="preserve"> to </w:t>
      </w:r>
      <w:proofErr w:type="spellStart"/>
      <w:r w:rsidRPr="002426E7">
        <w:t>share</w:t>
      </w:r>
      <w:proofErr w:type="spellEnd"/>
      <w:r w:rsidRPr="002426E7">
        <w:t xml:space="preserve"> or </w:t>
      </w:r>
      <w:proofErr w:type="spellStart"/>
      <w:r w:rsidRPr="002426E7">
        <w:t>discuss</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they</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most </w:t>
      </w:r>
      <w:proofErr w:type="spellStart"/>
      <w:r w:rsidRPr="002426E7">
        <w:t>effective</w:t>
      </w:r>
      <w:proofErr w:type="spellEnd"/>
      <w:r w:rsidRPr="002426E7">
        <w:t xml:space="preserve"> form </w:t>
      </w:r>
      <w:proofErr w:type="spellStart"/>
      <w:r w:rsidRPr="002426E7">
        <w:t>of</w:t>
      </w:r>
      <w:proofErr w:type="spellEnd"/>
      <w:r w:rsidRPr="002426E7">
        <w:t xml:space="preserve"> </w:t>
      </w:r>
      <w:proofErr w:type="spellStart"/>
      <w:r w:rsidRPr="002426E7">
        <w:t>censorship</w:t>
      </w:r>
      <w:proofErr w:type="spellEnd"/>
      <w:r w:rsidRPr="002426E7">
        <w:t xml:space="preserve">: </w:t>
      </w:r>
      <w:proofErr w:type="spellStart"/>
      <w:r w:rsidRPr="002426E7">
        <w:t>self-censorship</w:t>
      </w:r>
      <w:proofErr w:type="spellEnd"/>
      <w:r w:rsidRPr="002426E7">
        <w:t>.</w:t>
      </w:r>
    </w:p>
    <w:p w14:paraId="39E084B6" w14:textId="77777777" w:rsidR="00000000" w:rsidRPr="002426E7" w:rsidRDefault="0061055E" w:rsidP="002426E7">
      <w:proofErr w:type="spellStart"/>
      <w:r w:rsidRPr="002426E7">
        <w:t>Ma</w:t>
      </w:r>
      <w:r w:rsidRPr="002426E7">
        <w:t>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cannot</w:t>
      </w:r>
      <w:proofErr w:type="spellEnd"/>
      <w:r w:rsidRPr="002426E7">
        <w:t xml:space="preserve"> be </w:t>
      </w:r>
      <w:proofErr w:type="spellStart"/>
      <w:r w:rsidRPr="002426E7">
        <w:t>averted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implementation</w:t>
      </w:r>
      <w:proofErr w:type="spellEnd"/>
      <w:r w:rsidRPr="002426E7">
        <w:t xml:space="preserve"> </w:t>
      </w:r>
      <w:proofErr w:type="spellStart"/>
      <w:r w:rsidRPr="002426E7">
        <w:t>of</w:t>
      </w:r>
      <w:proofErr w:type="spellEnd"/>
      <w:r w:rsidRPr="002426E7">
        <w:t xml:space="preserve"> </w:t>
      </w:r>
      <w:proofErr w:type="spellStart"/>
      <w:r w:rsidRPr="002426E7">
        <w:t>concrete</w:t>
      </w:r>
      <w:proofErr w:type="spellEnd"/>
      <w:r w:rsidRPr="002426E7">
        <w:t xml:space="preserve"> </w:t>
      </w:r>
      <w:proofErr w:type="spellStart"/>
      <w:r w:rsidRPr="002426E7">
        <w:t>measures</w:t>
      </w:r>
      <w:proofErr w:type="spellEnd"/>
      <w:r w:rsidRPr="002426E7">
        <w:t xml:space="preserve">. </w:t>
      </w:r>
      <w:proofErr w:type="spellStart"/>
      <w:r w:rsidRPr="002426E7">
        <w:t>However</w:t>
      </w:r>
      <w:proofErr w:type="spellEnd"/>
      <w:r w:rsidRPr="002426E7">
        <w:t xml:space="preserve">, </w:t>
      </w:r>
      <w:proofErr w:type="spellStart"/>
      <w:r w:rsidRPr="002426E7">
        <w:t>some</w:t>
      </w:r>
      <w:proofErr w:type="spellEnd"/>
      <w:r w:rsidRPr="002426E7">
        <w:t xml:space="preserve"> </w:t>
      </w:r>
      <w:proofErr w:type="spellStart"/>
      <w:r w:rsidRPr="002426E7">
        <w:t>can</w:t>
      </w:r>
      <w:proofErr w:type="spellEnd"/>
      <w:r w:rsidRPr="002426E7">
        <w:t xml:space="preserve"> be </w:t>
      </w:r>
      <w:proofErr w:type="spellStart"/>
      <w:r w:rsidRPr="002426E7">
        <w:t>remedied</w:t>
      </w:r>
      <w:proofErr w:type="spellEnd"/>
      <w:r w:rsidRPr="002426E7">
        <w:t xml:space="preserve"> to a </w:t>
      </w:r>
      <w:proofErr w:type="spellStart"/>
      <w:r w:rsidRPr="002426E7">
        <w:t>certain</w:t>
      </w:r>
      <w:proofErr w:type="spellEnd"/>
      <w:r w:rsidRPr="002426E7">
        <w:t xml:space="preserve"> </w:t>
      </w:r>
      <w:proofErr w:type="spellStart"/>
      <w:r w:rsidRPr="002426E7">
        <w:t>degree</w:t>
      </w:r>
      <w:proofErr w:type="spellEnd"/>
      <w:r w:rsidRPr="002426E7">
        <w:t xml:space="preserve">. The </w:t>
      </w:r>
      <w:proofErr w:type="spellStart"/>
      <w:r w:rsidRPr="002426E7">
        <w:t>descriptions</w:t>
      </w:r>
      <w:proofErr w:type="spellEnd"/>
      <w:r w:rsidRPr="002426E7">
        <w:t xml:space="preserve"> in </w:t>
      </w:r>
      <w:proofErr w:type="spellStart"/>
      <w:r w:rsidRPr="002426E7">
        <w:t>chapter</w:t>
      </w:r>
      <w:proofErr w:type="spellEnd"/>
      <w:r w:rsidRPr="002426E7">
        <w:t xml:space="preserve"> 6 form </w:t>
      </w:r>
      <w:proofErr w:type="spellStart"/>
      <w:r w:rsidRPr="002426E7">
        <w:t>the</w:t>
      </w:r>
      <w:proofErr w:type="spellEnd"/>
      <w:r w:rsidRPr="002426E7">
        <w:t xml:space="preserve"> basis for </w:t>
      </w:r>
      <w:proofErr w:type="spellStart"/>
      <w:r w:rsidRPr="002426E7">
        <w:t>the</w:t>
      </w:r>
      <w:proofErr w:type="spellEnd"/>
      <w:r w:rsidRPr="002426E7">
        <w:t xml:space="preserve"> </w:t>
      </w:r>
      <w:proofErr w:type="spellStart"/>
      <w:r w:rsidRPr="002426E7">
        <w:t>measures</w:t>
      </w:r>
      <w:proofErr w:type="spellEnd"/>
      <w:r w:rsidRPr="002426E7">
        <w:t xml:space="preserve"> </w:t>
      </w:r>
      <w:proofErr w:type="spellStart"/>
      <w:r w:rsidRPr="002426E7">
        <w:t>the</w:t>
      </w:r>
      <w:proofErr w:type="spellEnd"/>
      <w:r w:rsidRPr="002426E7">
        <w:t xml:space="preserve"> Commission proposes in </w:t>
      </w:r>
      <w:proofErr w:type="spellStart"/>
      <w:r w:rsidRPr="002426E7">
        <w:t>chapter</w:t>
      </w:r>
      <w:proofErr w:type="spellEnd"/>
      <w:r w:rsidRPr="002426E7">
        <w:t xml:space="preserve"> 7. </w:t>
      </w:r>
      <w:proofErr w:type="spellStart"/>
      <w:r w:rsidRPr="002426E7">
        <w:t>These</w:t>
      </w:r>
      <w:proofErr w:type="spellEnd"/>
      <w:r w:rsidRPr="002426E7">
        <w:t xml:space="preserve"> </w:t>
      </w:r>
      <w:proofErr w:type="spellStart"/>
      <w:r w:rsidRPr="002426E7">
        <w:t>measures</w:t>
      </w:r>
      <w:proofErr w:type="spellEnd"/>
      <w:r w:rsidRPr="002426E7">
        <w:t xml:space="preserve"> </w:t>
      </w:r>
      <w:proofErr w:type="spellStart"/>
      <w:r w:rsidRPr="002426E7">
        <w:t>ar</w:t>
      </w:r>
      <w:r w:rsidRPr="002426E7">
        <w:t>e</w:t>
      </w:r>
      <w:proofErr w:type="spellEnd"/>
      <w:r w:rsidRPr="002426E7">
        <w:t xml:space="preserve"> not an end </w:t>
      </w:r>
      <w:proofErr w:type="spellStart"/>
      <w:r w:rsidRPr="002426E7">
        <w:t>point</w:t>
      </w:r>
      <w:proofErr w:type="spellEnd"/>
      <w:r w:rsidRPr="002426E7">
        <w:t xml:space="preserve">, </w:t>
      </w:r>
      <w:proofErr w:type="spellStart"/>
      <w:r w:rsidRPr="002426E7">
        <w:t>but</w:t>
      </w:r>
      <w:proofErr w:type="spellEnd"/>
      <w:r w:rsidRPr="002426E7">
        <w:t xml:space="preserve"> </w:t>
      </w:r>
      <w:proofErr w:type="spellStart"/>
      <w:r w:rsidRPr="002426E7">
        <w:t>rather</w:t>
      </w:r>
      <w:proofErr w:type="spellEnd"/>
      <w:r w:rsidRPr="002426E7">
        <w:t xml:space="preserve"> a </w:t>
      </w:r>
      <w:proofErr w:type="spellStart"/>
      <w:r w:rsidRPr="002426E7">
        <w:t>starting</w:t>
      </w:r>
      <w:proofErr w:type="spellEnd"/>
      <w:r w:rsidRPr="002426E7">
        <w:t xml:space="preserve"> </w:t>
      </w:r>
      <w:proofErr w:type="spellStart"/>
      <w:r w:rsidRPr="002426E7">
        <w:t>point</w:t>
      </w:r>
      <w:proofErr w:type="spellEnd"/>
      <w:r w:rsidRPr="002426E7">
        <w:t xml:space="preserve"> for </w:t>
      </w:r>
      <w:proofErr w:type="spellStart"/>
      <w:r w:rsidRPr="002426E7">
        <w:t>the</w:t>
      </w:r>
      <w:proofErr w:type="spellEnd"/>
      <w:r w:rsidRPr="002426E7">
        <w:t xml:space="preserve"> </w:t>
      </w:r>
      <w:proofErr w:type="spellStart"/>
      <w:r w:rsidRPr="002426E7">
        <w:t>further</w:t>
      </w:r>
      <w:proofErr w:type="spellEnd"/>
      <w:r w:rsidRPr="002426E7">
        <w:t xml:space="preserve">, </w:t>
      </w:r>
      <w:proofErr w:type="spellStart"/>
      <w:r w:rsidRPr="002426E7">
        <w:t>ongoing</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throughout</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sector</w:t>
      </w:r>
      <w:proofErr w:type="spellEnd"/>
      <w:r w:rsidRPr="002426E7">
        <w:t>.</w:t>
      </w:r>
    </w:p>
    <w:p w14:paraId="7550015F" w14:textId="77777777" w:rsidR="00000000" w:rsidRPr="002426E7" w:rsidRDefault="0061055E" w:rsidP="002426E7">
      <w:r w:rsidRPr="002426E7">
        <w:t xml:space="preserve">The </w:t>
      </w:r>
      <w:proofErr w:type="spellStart"/>
      <w:r w:rsidRPr="002426E7">
        <w:t>measures</w:t>
      </w:r>
      <w:proofErr w:type="spellEnd"/>
      <w:r w:rsidRPr="002426E7">
        <w:t xml:space="preserve"> range from </w:t>
      </w:r>
      <w:proofErr w:type="spellStart"/>
      <w:r w:rsidRPr="002426E7">
        <w:t>proposals</w:t>
      </w:r>
      <w:proofErr w:type="spellEnd"/>
      <w:r w:rsidRPr="002426E7">
        <w:t xml:space="preserve"> for </w:t>
      </w:r>
      <w:proofErr w:type="spellStart"/>
      <w:r w:rsidRPr="002426E7">
        <w:t>amendments</w:t>
      </w:r>
      <w:proofErr w:type="spellEnd"/>
      <w:r w:rsidRPr="002426E7">
        <w:t xml:space="preserve"> to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and </w:t>
      </w:r>
      <w:proofErr w:type="spellStart"/>
      <w:r w:rsidRPr="002426E7">
        <w:t>the</w:t>
      </w:r>
      <w:proofErr w:type="spellEnd"/>
      <w:r w:rsidRPr="002426E7">
        <w:t xml:space="preserve"> </w:t>
      </w:r>
      <w:proofErr w:type="spellStart"/>
      <w:r w:rsidRPr="002426E7">
        <w:t>cu</w:t>
      </w:r>
      <w:r w:rsidRPr="002426E7">
        <w:t>rrent</w:t>
      </w:r>
      <w:proofErr w:type="spellEnd"/>
      <w:r w:rsidRPr="002426E7">
        <w:t xml:space="preserve"> </w:t>
      </w:r>
      <w:proofErr w:type="spellStart"/>
      <w:r w:rsidRPr="002426E7">
        <w:t>governance</w:t>
      </w:r>
      <w:proofErr w:type="spellEnd"/>
      <w:r w:rsidRPr="002426E7">
        <w:t xml:space="preserve"> instruments and training </w:t>
      </w:r>
      <w:proofErr w:type="spellStart"/>
      <w:r w:rsidRPr="002426E7">
        <w:t>requirements</w:t>
      </w:r>
      <w:proofErr w:type="spellEnd"/>
      <w:r w:rsidRPr="002426E7">
        <w:t xml:space="preserve">, to </w:t>
      </w:r>
      <w:proofErr w:type="spellStart"/>
      <w:r w:rsidRPr="002426E7">
        <w:t>specific</w:t>
      </w:r>
      <w:proofErr w:type="spellEnd"/>
      <w:r w:rsidRPr="002426E7">
        <w:t xml:space="preserve"> </w:t>
      </w:r>
      <w:proofErr w:type="spellStart"/>
      <w:r w:rsidRPr="002426E7">
        <w:t>advice</w:t>
      </w:r>
      <w:proofErr w:type="spellEnd"/>
      <w:r w:rsidRPr="002426E7">
        <w:t xml:space="preserve"> for </w:t>
      </w:r>
      <w:proofErr w:type="spellStart"/>
      <w:r w:rsidRPr="002426E7">
        <w:t>various</w:t>
      </w:r>
      <w:proofErr w:type="spellEnd"/>
      <w:r w:rsidRPr="002426E7">
        <w:t xml:space="preserve"> </w:t>
      </w:r>
      <w:proofErr w:type="spellStart"/>
      <w:r w:rsidRPr="002426E7">
        <w:t>actors</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It is </w:t>
      </w:r>
      <w:proofErr w:type="spellStart"/>
      <w:r w:rsidRPr="002426E7">
        <w:t>our</w:t>
      </w:r>
      <w:proofErr w:type="spellEnd"/>
      <w:r w:rsidRPr="002426E7">
        <w:t xml:space="preserve"> </w:t>
      </w:r>
      <w:proofErr w:type="spellStart"/>
      <w:r w:rsidRPr="002426E7">
        <w:t>clear</w:t>
      </w:r>
      <w:proofErr w:type="spellEnd"/>
      <w:r w:rsidRPr="002426E7">
        <w:t xml:space="preserve"> </w:t>
      </w:r>
      <w:proofErr w:type="spellStart"/>
      <w:r w:rsidRPr="002426E7">
        <w:t>impression</w:t>
      </w:r>
      <w:proofErr w:type="spellEnd"/>
      <w:r w:rsidRPr="002426E7">
        <w:t xml:space="preserve"> </w:t>
      </w:r>
      <w:proofErr w:type="spellStart"/>
      <w:r w:rsidRPr="002426E7">
        <w:t>that</w:t>
      </w:r>
      <w:proofErr w:type="spellEnd"/>
      <w:r w:rsidRPr="002426E7">
        <w:t xml:space="preserve"> «hard» instruments, </w:t>
      </w:r>
      <w:proofErr w:type="spellStart"/>
      <w:r w:rsidRPr="002426E7">
        <w:t>such</w:t>
      </w:r>
      <w:proofErr w:type="spellEnd"/>
      <w:r w:rsidRPr="002426E7">
        <w:t xml:space="preserve"> as </w:t>
      </w:r>
      <w:proofErr w:type="spellStart"/>
      <w:r w:rsidRPr="002426E7">
        <w:t>legislation</w:t>
      </w:r>
      <w:proofErr w:type="spellEnd"/>
      <w:r w:rsidRPr="002426E7">
        <w:t xml:space="preserve"> and </w:t>
      </w:r>
      <w:proofErr w:type="spellStart"/>
      <w:r w:rsidRPr="002426E7">
        <w:t>funding</w:t>
      </w:r>
      <w:proofErr w:type="spellEnd"/>
      <w:r w:rsidRPr="002426E7">
        <w:t xml:space="preserve"> </w:t>
      </w:r>
      <w:proofErr w:type="spellStart"/>
      <w:r w:rsidRPr="002426E7">
        <w:t>mechanisms</w:t>
      </w:r>
      <w:proofErr w:type="spellEnd"/>
      <w:r w:rsidRPr="002426E7">
        <w:t xml:space="preserve">, </w:t>
      </w:r>
      <w:proofErr w:type="spellStart"/>
      <w:r w:rsidRPr="002426E7">
        <w:t>while</w:t>
      </w:r>
      <w:proofErr w:type="spellEnd"/>
      <w:r w:rsidRPr="002426E7">
        <w:t xml:space="preserve"> </w:t>
      </w:r>
      <w:proofErr w:type="spellStart"/>
      <w:r w:rsidRPr="002426E7">
        <w:t>necessary</w:t>
      </w:r>
      <w:proofErr w:type="spellEnd"/>
      <w:r w:rsidRPr="002426E7">
        <w:t xml:space="preserve">, </w:t>
      </w:r>
      <w:proofErr w:type="spellStart"/>
      <w:r w:rsidRPr="002426E7">
        <w:t>are</w:t>
      </w:r>
      <w:proofErr w:type="spellEnd"/>
      <w:r w:rsidRPr="002426E7">
        <w:t xml:space="preserve"> far from </w:t>
      </w:r>
      <w:proofErr w:type="spellStart"/>
      <w:r w:rsidRPr="002426E7">
        <w:t>sufficient</w:t>
      </w:r>
      <w:proofErr w:type="spellEnd"/>
      <w:r w:rsidRPr="002426E7">
        <w:t xml:space="preserve"> to </w:t>
      </w:r>
      <w:proofErr w:type="spellStart"/>
      <w:r w:rsidRPr="002426E7">
        <w:t>ensur</w:t>
      </w:r>
      <w:r w:rsidRPr="002426E7">
        <w:t>e</w:t>
      </w:r>
      <w:proofErr w:type="spellEnd"/>
      <w:r w:rsidRPr="002426E7">
        <w:t xml:space="preserve"> </w:t>
      </w:r>
      <w:proofErr w:type="spellStart"/>
      <w:r w:rsidRPr="002426E7">
        <w:t>good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t>organisational</w:t>
      </w:r>
      <w:proofErr w:type="spellEnd"/>
      <w:r w:rsidRPr="002426E7">
        <w:t xml:space="preserve"> </w:t>
      </w:r>
      <w:proofErr w:type="spellStart"/>
      <w:r w:rsidRPr="002426E7">
        <w:t>culture</w:t>
      </w:r>
      <w:proofErr w:type="spellEnd"/>
      <w:r w:rsidRPr="002426E7">
        <w:t xml:space="preserve">, </w:t>
      </w:r>
      <w:proofErr w:type="spellStart"/>
      <w:r w:rsidRPr="002426E7">
        <w:t>good</w:t>
      </w:r>
      <w:proofErr w:type="spellEnd"/>
      <w:r w:rsidRPr="002426E7">
        <w:t xml:space="preserve"> management, </w:t>
      </w:r>
      <w:proofErr w:type="spellStart"/>
      <w:r w:rsidRPr="002426E7">
        <w:t>openness</w:t>
      </w:r>
      <w:proofErr w:type="spellEnd"/>
      <w:r w:rsidRPr="002426E7">
        <w:t xml:space="preserve">, </w:t>
      </w:r>
      <w:proofErr w:type="spellStart"/>
      <w:r w:rsidRPr="002426E7">
        <w:t>transparency</w:t>
      </w:r>
      <w:proofErr w:type="spellEnd"/>
      <w:r w:rsidRPr="002426E7">
        <w:t xml:space="preserve">, </w:t>
      </w:r>
      <w:proofErr w:type="spellStart"/>
      <w:r w:rsidRPr="002426E7">
        <w:t>discourse</w:t>
      </w:r>
      <w:proofErr w:type="spellEnd"/>
      <w:r w:rsidRPr="002426E7">
        <w:t xml:space="preserve"> and training </w:t>
      </w:r>
      <w:proofErr w:type="spellStart"/>
      <w:r w:rsidRPr="002426E7">
        <w:t>that</w:t>
      </w:r>
      <w:proofErr w:type="spellEnd"/>
      <w:r w:rsidRPr="002426E7">
        <w:t xml:space="preserve"> </w:t>
      </w:r>
      <w:proofErr w:type="spellStart"/>
      <w:r w:rsidRPr="002426E7">
        <w:t>continuously</w:t>
      </w:r>
      <w:proofErr w:type="spellEnd"/>
      <w:r w:rsidRPr="002426E7">
        <w:t xml:space="preserve"> </w:t>
      </w:r>
      <w:proofErr w:type="spellStart"/>
      <w:r w:rsidRPr="002426E7">
        <w:t>raise</w:t>
      </w:r>
      <w:proofErr w:type="spellEnd"/>
      <w:r w:rsidRPr="002426E7">
        <w:t xml:space="preserve"> </w:t>
      </w:r>
      <w:proofErr w:type="spellStart"/>
      <w:r w:rsidRPr="002426E7">
        <w:t>awareness</w:t>
      </w:r>
      <w:proofErr w:type="spellEnd"/>
      <w:r w:rsidRPr="002426E7">
        <w:t xml:space="preserve"> </w:t>
      </w:r>
      <w:proofErr w:type="spellStart"/>
      <w:r w:rsidRPr="002426E7">
        <w:t>are</w:t>
      </w:r>
      <w:proofErr w:type="spellEnd"/>
      <w:r w:rsidRPr="002426E7">
        <w:t xml:space="preserve"> </w:t>
      </w:r>
      <w:proofErr w:type="spellStart"/>
      <w:r w:rsidRPr="002426E7">
        <w:t>essential</w:t>
      </w:r>
      <w:proofErr w:type="spellEnd"/>
      <w:r w:rsidRPr="002426E7">
        <w:t xml:space="preserve"> to </w:t>
      </w:r>
      <w:proofErr w:type="spellStart"/>
      <w:r w:rsidRPr="002426E7">
        <w:t>d</w:t>
      </w:r>
      <w:r w:rsidRPr="002426E7">
        <w:t>evelop</w:t>
      </w:r>
      <w:proofErr w:type="spellEnd"/>
      <w:r w:rsidRPr="002426E7">
        <w:t xml:space="preserve"> a </w:t>
      </w:r>
      <w:proofErr w:type="spellStart"/>
      <w:r w:rsidRPr="002426E7">
        <w:t>better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academia</w:t>
      </w:r>
      <w:proofErr w:type="spellEnd"/>
      <w:r w:rsidRPr="002426E7">
        <w:t>.</w:t>
      </w:r>
    </w:p>
    <w:p w14:paraId="19518FC0" w14:textId="77777777" w:rsidR="00000000" w:rsidRPr="002426E7" w:rsidRDefault="0061055E" w:rsidP="002426E7">
      <w:r w:rsidRPr="002426E7">
        <w:t xml:space="preserve">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culture</w:t>
      </w:r>
      <w:proofErr w:type="spellEnd"/>
      <w:r w:rsidRPr="002426E7">
        <w:t xml:space="preserve"> </w:t>
      </w:r>
      <w:proofErr w:type="spellStart"/>
      <w:r w:rsidRPr="002426E7">
        <w:t>cannot</w:t>
      </w:r>
      <w:proofErr w:type="spellEnd"/>
      <w:r w:rsidRPr="002426E7">
        <w:t xml:space="preserve"> be </w:t>
      </w:r>
      <w:proofErr w:type="spellStart"/>
      <w:r w:rsidRPr="002426E7">
        <w:t>imposed</w:t>
      </w:r>
      <w:proofErr w:type="spellEnd"/>
      <w:r w:rsidRPr="002426E7">
        <w:t xml:space="preserve"> from </w:t>
      </w:r>
      <w:proofErr w:type="spellStart"/>
      <w:r w:rsidRPr="002426E7">
        <w:t>above</w:t>
      </w:r>
      <w:proofErr w:type="spellEnd"/>
      <w:r w:rsidRPr="002426E7">
        <w:t xml:space="preserve">; it must be </w:t>
      </w:r>
      <w:proofErr w:type="spellStart"/>
      <w:r w:rsidRPr="002426E7">
        <w:t>built</w:t>
      </w:r>
      <w:proofErr w:type="spellEnd"/>
      <w:r w:rsidRPr="002426E7">
        <w:t xml:space="preserve">, not </w:t>
      </w:r>
      <w:proofErr w:type="spellStart"/>
      <w:r w:rsidRPr="002426E7">
        <w:t>least</w:t>
      </w:r>
      <w:proofErr w:type="spellEnd"/>
      <w:r w:rsidRPr="002426E7">
        <w:t xml:space="preserve"> from </w:t>
      </w:r>
      <w:proofErr w:type="spellStart"/>
      <w:r w:rsidRPr="002426E7">
        <w:t>the</w:t>
      </w:r>
      <w:proofErr w:type="spellEnd"/>
      <w:r w:rsidRPr="002426E7">
        <w:t xml:space="preserve"> </w:t>
      </w:r>
      <w:proofErr w:type="spellStart"/>
      <w:r w:rsidRPr="002426E7">
        <w:t>bottom</w:t>
      </w:r>
      <w:proofErr w:type="spellEnd"/>
      <w:r w:rsidRPr="002426E7">
        <w:t xml:space="preserve"> up, </w:t>
      </w:r>
      <w:proofErr w:type="spellStart"/>
      <w:r w:rsidRPr="002426E7">
        <w:t>every</w:t>
      </w:r>
      <w:proofErr w:type="spellEnd"/>
      <w:r w:rsidRPr="002426E7">
        <w:t xml:space="preserve"> single </w:t>
      </w:r>
      <w:proofErr w:type="spellStart"/>
      <w:r w:rsidRPr="002426E7">
        <w:t>day</w:t>
      </w:r>
      <w:proofErr w:type="spellEnd"/>
      <w:r w:rsidRPr="002426E7">
        <w:t xml:space="preserve">. In order to </w:t>
      </w:r>
      <w:proofErr w:type="spellStart"/>
      <w:r w:rsidRPr="002426E7">
        <w:t>stimulate</w:t>
      </w:r>
      <w:proofErr w:type="spellEnd"/>
      <w:r w:rsidRPr="002426E7">
        <w:t xml:space="preserve"> </w:t>
      </w:r>
      <w:proofErr w:type="spellStart"/>
      <w:r w:rsidRPr="002426E7">
        <w:t>the</w:t>
      </w:r>
      <w:proofErr w:type="spellEnd"/>
      <w:r w:rsidRPr="002426E7">
        <w:t xml:space="preserve"> </w:t>
      </w:r>
      <w:proofErr w:type="spellStart"/>
      <w:r w:rsidRPr="002426E7">
        <w:t>building</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culture</w:t>
      </w:r>
      <w:proofErr w:type="spellEnd"/>
      <w:r w:rsidRPr="002426E7">
        <w:t xml:space="preserve">, </w:t>
      </w:r>
      <w:proofErr w:type="spellStart"/>
      <w:r w:rsidRPr="002426E7">
        <w:t>the</w:t>
      </w:r>
      <w:proofErr w:type="spellEnd"/>
      <w:r w:rsidRPr="002426E7">
        <w:t xml:space="preserve"> Commission has </w:t>
      </w:r>
      <w:proofErr w:type="spellStart"/>
      <w:r w:rsidRPr="002426E7">
        <w:t>prepared</w:t>
      </w:r>
      <w:proofErr w:type="spellEnd"/>
      <w:r w:rsidRPr="002426E7">
        <w:t xml:space="preserve"> a draft </w:t>
      </w: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idea</w:t>
      </w:r>
      <w:proofErr w:type="spellEnd"/>
      <w:r w:rsidRPr="002426E7">
        <w:t xml:space="preserve"> is </w:t>
      </w:r>
      <w:proofErr w:type="spellStart"/>
      <w:r w:rsidRPr="002426E7">
        <w:t>that</w:t>
      </w:r>
      <w:proofErr w:type="spellEnd"/>
      <w:r w:rsidRPr="002426E7">
        <w:t xml:space="preserve"> it </w:t>
      </w:r>
      <w:proofErr w:type="spellStart"/>
      <w:r w:rsidRPr="002426E7">
        <w:t>can</w:t>
      </w:r>
      <w:proofErr w:type="spellEnd"/>
      <w:r w:rsidRPr="002426E7">
        <w:t xml:space="preserve"> </w:t>
      </w:r>
      <w:proofErr w:type="spellStart"/>
      <w:r w:rsidRPr="002426E7">
        <w:t>act</w:t>
      </w:r>
      <w:proofErr w:type="spellEnd"/>
      <w:r w:rsidRPr="002426E7">
        <w:t xml:space="preserve"> as a </w:t>
      </w:r>
      <w:proofErr w:type="spellStart"/>
      <w:r w:rsidRPr="002426E7">
        <w:t>springboard</w:t>
      </w:r>
      <w:proofErr w:type="spellEnd"/>
      <w:r w:rsidRPr="002426E7">
        <w:t xml:space="preserve"> for </w:t>
      </w:r>
      <w:proofErr w:type="spellStart"/>
      <w:r w:rsidRPr="002426E7">
        <w:t>discussion</w:t>
      </w:r>
      <w:proofErr w:type="spellEnd"/>
      <w:r w:rsidRPr="002426E7">
        <w:t xml:space="preserve"> and </w:t>
      </w:r>
      <w:proofErr w:type="spellStart"/>
      <w:r w:rsidRPr="002426E7">
        <w:t>raising</w:t>
      </w:r>
      <w:proofErr w:type="spellEnd"/>
      <w:r w:rsidRPr="002426E7">
        <w:t xml:space="preserve"> </w:t>
      </w:r>
      <w:proofErr w:type="spellStart"/>
      <w:r w:rsidRPr="002426E7">
        <w:t>awareness</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The </w:t>
      </w:r>
      <w:proofErr w:type="spellStart"/>
      <w:r w:rsidRPr="002426E7">
        <w:t>text</w:t>
      </w:r>
      <w:proofErr w:type="spellEnd"/>
      <w:r w:rsidRPr="002426E7">
        <w:t xml:space="preserve"> is </w:t>
      </w:r>
      <w:proofErr w:type="spellStart"/>
      <w:r w:rsidRPr="002426E7">
        <w:t>offered</w:t>
      </w:r>
      <w:proofErr w:type="spellEnd"/>
      <w:r w:rsidRPr="002426E7">
        <w:t xml:space="preserve"> as a </w:t>
      </w:r>
      <w:proofErr w:type="spellStart"/>
      <w:r w:rsidRPr="002426E7">
        <w:t>proposal</w:t>
      </w:r>
      <w:proofErr w:type="spellEnd"/>
      <w:r w:rsidRPr="002426E7">
        <w:t xml:space="preserve">; it is not </w:t>
      </w:r>
      <w:proofErr w:type="spellStart"/>
      <w:r w:rsidRPr="002426E7">
        <w:t>intended</w:t>
      </w:r>
      <w:proofErr w:type="spellEnd"/>
      <w:r w:rsidRPr="002426E7">
        <w:t xml:space="preserve"> to be </w:t>
      </w:r>
      <w:proofErr w:type="spellStart"/>
      <w:r w:rsidRPr="002426E7">
        <w:t>regarded</w:t>
      </w:r>
      <w:proofErr w:type="spellEnd"/>
      <w:r w:rsidRPr="002426E7">
        <w:t xml:space="preserve"> as a </w:t>
      </w:r>
      <w:proofErr w:type="spellStart"/>
      <w:r w:rsidRPr="002426E7">
        <w:t>requirement</w:t>
      </w:r>
      <w:proofErr w:type="spellEnd"/>
      <w:r w:rsidRPr="002426E7">
        <w:t xml:space="preserve"> or order. It </w:t>
      </w:r>
      <w:proofErr w:type="spellStart"/>
      <w:r w:rsidRPr="002426E7">
        <w:t>can</w:t>
      </w:r>
      <w:proofErr w:type="spellEnd"/>
      <w:r w:rsidRPr="002426E7">
        <w:t xml:space="preserve"> – and </w:t>
      </w:r>
      <w:proofErr w:type="spellStart"/>
      <w:r w:rsidRPr="002426E7">
        <w:t>should</w:t>
      </w:r>
      <w:proofErr w:type="spellEnd"/>
      <w:r w:rsidRPr="002426E7">
        <w:t xml:space="preserve"> be – </w:t>
      </w:r>
      <w:proofErr w:type="spellStart"/>
      <w:r w:rsidRPr="002426E7">
        <w:t>criticised</w:t>
      </w:r>
      <w:proofErr w:type="spellEnd"/>
      <w:r w:rsidRPr="002426E7">
        <w:t xml:space="preserve">, </w:t>
      </w:r>
      <w:proofErr w:type="spellStart"/>
      <w:r w:rsidRPr="002426E7">
        <w:t>modified</w:t>
      </w:r>
      <w:proofErr w:type="spellEnd"/>
      <w:r w:rsidRPr="002426E7">
        <w:t xml:space="preserve"> and </w:t>
      </w:r>
      <w:proofErr w:type="spellStart"/>
      <w:r w:rsidRPr="002426E7">
        <w:t>adapted</w:t>
      </w:r>
      <w:proofErr w:type="spellEnd"/>
      <w:r w:rsidRPr="002426E7">
        <w:t xml:space="preserve"> </w:t>
      </w:r>
      <w:proofErr w:type="spellStart"/>
      <w:r w:rsidRPr="002426E7">
        <w:t>locally</w:t>
      </w:r>
      <w:proofErr w:type="spellEnd"/>
      <w:r w:rsidRPr="002426E7">
        <w:t xml:space="preserve">. See </w:t>
      </w:r>
      <w:proofErr w:type="spellStart"/>
      <w:r w:rsidRPr="002426E7">
        <w:t>figure</w:t>
      </w:r>
      <w:proofErr w:type="spellEnd"/>
      <w:r w:rsidRPr="002426E7">
        <w:t xml:space="preserve"> 1.1.</w:t>
      </w:r>
    </w:p>
    <w:p w14:paraId="69048480" w14:textId="21515E1C" w:rsidR="00000000" w:rsidRPr="002426E7" w:rsidRDefault="00517235" w:rsidP="002426E7">
      <w:r>
        <w:rPr>
          <w:noProof/>
        </w:rPr>
        <w:lastRenderedPageBreak/>
        <w:drawing>
          <wp:inline distT="0" distB="0" distL="0" distR="0" wp14:anchorId="355D629D" wp14:editId="00859FD5">
            <wp:extent cx="6073140" cy="7586345"/>
            <wp:effectExtent l="0" t="0" r="381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140" cy="7586345"/>
                    </a:xfrm>
                    <a:prstGeom prst="rect">
                      <a:avLst/>
                    </a:prstGeom>
                    <a:noFill/>
                    <a:ln>
                      <a:noFill/>
                    </a:ln>
                  </pic:spPr>
                </pic:pic>
              </a:graphicData>
            </a:graphic>
          </wp:inline>
        </w:drawing>
      </w:r>
    </w:p>
    <w:p w14:paraId="6D5C14D7" w14:textId="77777777" w:rsidR="00000000" w:rsidRPr="002426E7" w:rsidRDefault="0061055E" w:rsidP="002426E7">
      <w:pPr>
        <w:pStyle w:val="figur-tittel"/>
      </w:pPr>
      <w:r w:rsidRPr="002426E7">
        <w:t> </w:t>
      </w:r>
    </w:p>
    <w:p w14:paraId="00985CFE" w14:textId="77777777" w:rsidR="00000000" w:rsidRPr="002426E7" w:rsidRDefault="0061055E" w:rsidP="002426E7">
      <w:r w:rsidRPr="002426E7">
        <w:t xml:space="preserve">The </w:t>
      </w:r>
      <w:proofErr w:type="spellStart"/>
      <w:r w:rsidRPr="002426E7">
        <w:t>declaration</w:t>
      </w:r>
      <w:proofErr w:type="spellEnd"/>
      <w:r w:rsidRPr="002426E7">
        <w:t xml:space="preserve"> is </w:t>
      </w:r>
      <w:proofErr w:type="spellStart"/>
      <w:r w:rsidRPr="002426E7">
        <w:t>intended</w:t>
      </w:r>
      <w:proofErr w:type="spellEnd"/>
      <w:r w:rsidRPr="002426E7">
        <w:t xml:space="preserve"> for </w:t>
      </w:r>
      <w:proofErr w:type="spellStart"/>
      <w:r w:rsidRPr="002426E7">
        <w:t>the</w:t>
      </w:r>
      <w:proofErr w:type="spellEnd"/>
      <w:r w:rsidRPr="002426E7">
        <w:t xml:space="preserve"> </w:t>
      </w:r>
      <w:proofErr w:type="spellStart"/>
      <w:r w:rsidRPr="002426E7">
        <w:t>institutions</w:t>
      </w:r>
      <w:proofErr w:type="spellEnd"/>
      <w:r w:rsidRPr="002426E7">
        <w:t xml:space="preserve">, for </w:t>
      </w:r>
      <w:proofErr w:type="spellStart"/>
      <w:r w:rsidRPr="002426E7">
        <w:t>discussion</w:t>
      </w:r>
      <w:proofErr w:type="spellEnd"/>
      <w:r w:rsidRPr="002426E7">
        <w:t xml:space="preserve"> and as </w:t>
      </w:r>
      <w:proofErr w:type="spellStart"/>
      <w:r w:rsidRPr="002426E7">
        <w:t>applicable</w:t>
      </w:r>
      <w:proofErr w:type="spellEnd"/>
      <w:r w:rsidRPr="002426E7">
        <w:t xml:space="preserve">, </w:t>
      </w:r>
      <w:proofErr w:type="spellStart"/>
      <w:r w:rsidRPr="002426E7">
        <w:t>adoption</w:t>
      </w:r>
      <w:proofErr w:type="spellEnd"/>
      <w:r w:rsidRPr="002426E7">
        <w:t xml:space="preserve">, </w:t>
      </w:r>
      <w:proofErr w:type="spellStart"/>
      <w:r w:rsidRPr="002426E7">
        <w:t>there</w:t>
      </w:r>
      <w:proofErr w:type="spellEnd"/>
      <w:r w:rsidRPr="002426E7">
        <w:t>.</w:t>
      </w:r>
    </w:p>
    <w:p w14:paraId="70342A80" w14:textId="77777777" w:rsidR="00000000" w:rsidRPr="002426E7" w:rsidRDefault="0061055E" w:rsidP="002426E7">
      <w:proofErr w:type="spellStart"/>
      <w:r w:rsidRPr="002426E7">
        <w:t>However</w:t>
      </w:r>
      <w:proofErr w:type="spellEnd"/>
      <w:r w:rsidRPr="002426E7">
        <w:t xml:space="preserve">, it is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and student </w:t>
      </w:r>
      <w:proofErr w:type="spellStart"/>
      <w:r w:rsidRPr="002426E7">
        <w:t>who</w:t>
      </w:r>
      <w:proofErr w:type="spellEnd"/>
      <w:r w:rsidRPr="002426E7">
        <w:t xml:space="preserve"> must </w:t>
      </w:r>
      <w:proofErr w:type="spellStart"/>
      <w:r w:rsidRPr="002426E7">
        <w:t>exercise</w:t>
      </w:r>
      <w:proofErr w:type="spellEnd"/>
      <w:r w:rsidRPr="002426E7">
        <w:t xml:space="preserve"> and </w:t>
      </w:r>
      <w:proofErr w:type="spellStart"/>
      <w:r w:rsidRPr="002426E7">
        <w:t>administer</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a</w:t>
      </w:r>
      <w:r w:rsidRPr="002426E7">
        <w:t xml:space="preserve">nd </w:t>
      </w:r>
      <w:proofErr w:type="spellStart"/>
      <w:r w:rsidRPr="002426E7">
        <w:t>responsibility</w:t>
      </w:r>
      <w:proofErr w:type="spellEnd"/>
      <w:r w:rsidRPr="002426E7">
        <w:t xml:space="preserve"> </w:t>
      </w:r>
      <w:proofErr w:type="spellStart"/>
      <w:r w:rsidRPr="002426E7">
        <w:t>necessary</w:t>
      </w:r>
      <w:proofErr w:type="spellEnd"/>
      <w:r w:rsidRPr="002426E7">
        <w:t xml:space="preserve"> to </w:t>
      </w:r>
      <w:proofErr w:type="spellStart"/>
      <w:r w:rsidRPr="002426E7">
        <w:t>ensure</w:t>
      </w:r>
      <w:proofErr w:type="spellEnd"/>
      <w:r w:rsidRPr="002426E7">
        <w:t xml:space="preserve"> </w:t>
      </w:r>
      <w:proofErr w:type="spellStart"/>
      <w:r w:rsidRPr="002426E7">
        <w:t>adequate</w:t>
      </w:r>
      <w:proofErr w:type="spellEnd"/>
      <w:r w:rsidRPr="002426E7">
        <w:t xml:space="preserve"> latitude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for </w:t>
      </w:r>
      <w:proofErr w:type="spellStart"/>
      <w:r w:rsidRPr="002426E7">
        <w:t>truth-seeking</w:t>
      </w:r>
      <w:proofErr w:type="spellEnd"/>
      <w:r w:rsidRPr="002426E7">
        <w:t xml:space="preserve"> </w:t>
      </w:r>
      <w:proofErr w:type="spellStart"/>
      <w:r w:rsidRPr="002426E7">
        <w:t>debate</w:t>
      </w:r>
      <w:proofErr w:type="spellEnd"/>
      <w:r w:rsidRPr="002426E7">
        <w:t xml:space="preserve"> and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ideas</w:t>
      </w:r>
      <w:proofErr w:type="spellEnd"/>
      <w:r w:rsidRPr="002426E7">
        <w:t xml:space="preserve"> to be </w:t>
      </w:r>
      <w:proofErr w:type="spellStart"/>
      <w:r w:rsidRPr="002426E7">
        <w:t>able</w:t>
      </w:r>
      <w:proofErr w:type="spellEnd"/>
      <w:r w:rsidRPr="002426E7">
        <w:t xml:space="preserve"> to </w:t>
      </w:r>
      <w:proofErr w:type="spellStart"/>
      <w:r w:rsidRPr="002426E7">
        <w:t>take</w:t>
      </w:r>
      <w:proofErr w:type="spellEnd"/>
      <w:r w:rsidRPr="002426E7">
        <w:t xml:space="preserve"> </w:t>
      </w:r>
      <w:proofErr w:type="spellStart"/>
      <w:r w:rsidRPr="002426E7">
        <w:t>place</w:t>
      </w:r>
      <w:proofErr w:type="spellEnd"/>
      <w:r w:rsidRPr="002426E7">
        <w:t xml:space="preserve">. In order to </w:t>
      </w:r>
      <w:proofErr w:type="spellStart"/>
      <w:r w:rsidRPr="002426E7">
        <w:t>stimulate</w:t>
      </w:r>
      <w:proofErr w:type="spellEnd"/>
      <w:r w:rsidRPr="002426E7">
        <w:t xml:space="preserve"> a </w:t>
      </w:r>
      <w:proofErr w:type="spellStart"/>
      <w:r w:rsidRPr="002426E7">
        <w:t>better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the</w:t>
      </w:r>
      <w:proofErr w:type="spellEnd"/>
      <w:r w:rsidRPr="002426E7">
        <w:t xml:space="preserve"> Commission has </w:t>
      </w:r>
      <w:proofErr w:type="spellStart"/>
      <w:r w:rsidRPr="002426E7">
        <w:t>created</w:t>
      </w:r>
      <w:proofErr w:type="spellEnd"/>
      <w:r w:rsidRPr="002426E7">
        <w:t xml:space="preserve"> a </w:t>
      </w:r>
      <w:proofErr w:type="spellStart"/>
      <w:r w:rsidRPr="002426E7">
        <w:t>code</w:t>
      </w:r>
      <w:proofErr w:type="spellEnd"/>
      <w:r w:rsidRPr="002426E7">
        <w:t xml:space="preserve"> </w:t>
      </w:r>
      <w:proofErr w:type="spellStart"/>
      <w:r w:rsidRPr="002426E7">
        <w:t>of</w:t>
      </w:r>
      <w:proofErr w:type="spellEnd"/>
      <w:r w:rsidRPr="002426E7">
        <w:t xml:space="preserve"> «</w:t>
      </w:r>
      <w:proofErr w:type="spellStart"/>
      <w:r w:rsidRPr="002426E7">
        <w:t>ground</w:t>
      </w:r>
      <w:proofErr w:type="spellEnd"/>
      <w:r w:rsidRPr="002426E7">
        <w:t xml:space="preserve"> </w:t>
      </w:r>
      <w:proofErr w:type="spellStart"/>
      <w:r w:rsidRPr="002426E7">
        <w:t>rules</w:t>
      </w:r>
      <w:proofErr w:type="spellEnd"/>
      <w:r w:rsidRPr="002426E7">
        <w:t>»</w:t>
      </w:r>
      <w:r w:rsidRPr="002426E7">
        <w:t xml:space="preserve"> for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intended</w:t>
      </w:r>
      <w:proofErr w:type="spellEnd"/>
      <w:r w:rsidRPr="002426E7">
        <w:t xml:space="preserve"> to </w:t>
      </w:r>
      <w:r w:rsidRPr="002426E7">
        <w:lastRenderedPageBreak/>
        <w:t xml:space="preserve">serve as a </w:t>
      </w:r>
      <w:proofErr w:type="spellStart"/>
      <w:r w:rsidRPr="002426E7">
        <w:t>checklist</w:t>
      </w:r>
      <w:proofErr w:type="spellEnd"/>
      <w:r w:rsidRPr="002426E7">
        <w:t xml:space="preserve"> for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wants</w:t>
      </w:r>
      <w:proofErr w:type="spellEnd"/>
      <w:r w:rsidRPr="002426E7">
        <w:t xml:space="preserve"> to </w:t>
      </w:r>
      <w:proofErr w:type="spellStart"/>
      <w:r w:rsidRPr="002426E7">
        <w:t>promote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See </w:t>
      </w:r>
      <w:proofErr w:type="spellStart"/>
      <w:r w:rsidRPr="002426E7">
        <w:t>figure</w:t>
      </w:r>
      <w:proofErr w:type="spellEnd"/>
      <w:r w:rsidRPr="002426E7">
        <w:t xml:space="preserve"> 1.2.</w:t>
      </w:r>
    </w:p>
    <w:p w14:paraId="1C4F737A" w14:textId="666574C2" w:rsidR="00000000" w:rsidRPr="002426E7" w:rsidRDefault="00517235" w:rsidP="002426E7">
      <w:r>
        <w:rPr>
          <w:noProof/>
        </w:rPr>
        <w:drawing>
          <wp:inline distT="0" distB="0" distL="0" distR="0" wp14:anchorId="64D69B7F" wp14:editId="28231EE8">
            <wp:extent cx="6073140" cy="3194685"/>
            <wp:effectExtent l="0" t="0" r="381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140" cy="3194685"/>
                    </a:xfrm>
                    <a:prstGeom prst="rect">
                      <a:avLst/>
                    </a:prstGeom>
                    <a:noFill/>
                    <a:ln>
                      <a:noFill/>
                    </a:ln>
                  </pic:spPr>
                </pic:pic>
              </a:graphicData>
            </a:graphic>
          </wp:inline>
        </w:drawing>
      </w:r>
    </w:p>
    <w:p w14:paraId="2F0DE1D1" w14:textId="77777777" w:rsidR="00000000" w:rsidRPr="002426E7" w:rsidRDefault="0061055E" w:rsidP="002426E7">
      <w:pPr>
        <w:pStyle w:val="figur-tittel"/>
      </w:pPr>
      <w:r w:rsidRPr="002426E7">
        <w:t> </w:t>
      </w:r>
    </w:p>
    <w:p w14:paraId="429CE83E" w14:textId="77777777" w:rsidR="00000000" w:rsidRPr="002426E7" w:rsidRDefault="0061055E" w:rsidP="002426E7">
      <w:proofErr w:type="spellStart"/>
      <w:r w:rsidRPr="002426E7">
        <w:t>We</w:t>
      </w:r>
      <w:proofErr w:type="spellEnd"/>
      <w:r w:rsidRPr="002426E7">
        <w:t xml:space="preserve"> must </w:t>
      </w:r>
      <w:proofErr w:type="spellStart"/>
      <w:r w:rsidRPr="002426E7">
        <w:t>create</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we</w:t>
      </w:r>
      <w:proofErr w:type="spellEnd"/>
      <w:r w:rsidRPr="002426E7">
        <w:t xml:space="preserve"> </w:t>
      </w:r>
      <w:proofErr w:type="spellStart"/>
      <w:r w:rsidRPr="002426E7">
        <w:t>want</w:t>
      </w:r>
      <w:proofErr w:type="spellEnd"/>
      <w:r w:rsidRPr="002426E7">
        <w:t xml:space="preserve"> – for </w:t>
      </w:r>
      <w:proofErr w:type="spellStart"/>
      <w:r w:rsidRPr="002426E7">
        <w:t>ourselves</w:t>
      </w:r>
      <w:proofErr w:type="spellEnd"/>
      <w:r w:rsidRPr="002426E7">
        <w:t xml:space="preserve">, for </w:t>
      </w:r>
      <w:proofErr w:type="spellStart"/>
      <w:r w:rsidRPr="002426E7">
        <w:t>our</w:t>
      </w:r>
      <w:proofErr w:type="spellEnd"/>
      <w:r w:rsidRPr="002426E7">
        <w:t xml:space="preserve"> </w:t>
      </w:r>
      <w:proofErr w:type="spellStart"/>
      <w:r w:rsidRPr="002426E7">
        <w:t>colleagues</w:t>
      </w:r>
      <w:proofErr w:type="spellEnd"/>
      <w:r w:rsidRPr="002426E7">
        <w:t xml:space="preserve"> and for </w:t>
      </w:r>
      <w:proofErr w:type="spellStart"/>
      <w:r w:rsidRPr="002426E7">
        <w:t>society</w:t>
      </w:r>
      <w:proofErr w:type="spellEnd"/>
      <w:r w:rsidRPr="002426E7">
        <w:t xml:space="preserve">. </w:t>
      </w:r>
      <w:proofErr w:type="spellStart"/>
      <w:r w:rsidRPr="002426E7">
        <w:t>Every</w:t>
      </w:r>
      <w:proofErr w:type="spellEnd"/>
      <w:r w:rsidRPr="002426E7">
        <w:t xml:space="preserve"> single </w:t>
      </w:r>
      <w:proofErr w:type="spellStart"/>
      <w:r w:rsidRPr="002426E7">
        <w:t>day</w:t>
      </w:r>
      <w:proofErr w:type="spellEnd"/>
      <w:r w:rsidRPr="002426E7">
        <w:t>.</w:t>
      </w:r>
    </w:p>
    <w:p w14:paraId="188659C8" w14:textId="77777777" w:rsidR="00000000" w:rsidRPr="002426E7" w:rsidRDefault="0061055E" w:rsidP="002426E7">
      <w:r w:rsidRPr="002426E7">
        <w:t xml:space="preserve">The </w:t>
      </w:r>
      <w:proofErr w:type="spellStart"/>
      <w:r w:rsidRPr="002426E7">
        <w:t>expectations</w:t>
      </w:r>
      <w:proofErr w:type="spellEnd"/>
      <w:r w:rsidRPr="002426E7">
        <w:t xml:space="preserve"> </w:t>
      </w:r>
      <w:proofErr w:type="spellStart"/>
      <w:r w:rsidRPr="002426E7">
        <w:t>concerning</w:t>
      </w:r>
      <w:proofErr w:type="spellEnd"/>
      <w:r w:rsidRPr="002426E7">
        <w:t xml:space="preserve"> </w:t>
      </w:r>
      <w:proofErr w:type="spellStart"/>
      <w:r w:rsidRPr="002426E7">
        <w:t>the</w:t>
      </w:r>
      <w:proofErr w:type="spellEnd"/>
      <w:r w:rsidRPr="002426E7">
        <w:t xml:space="preserve"> </w:t>
      </w:r>
      <w:proofErr w:type="spellStart"/>
      <w:r w:rsidRPr="002426E7">
        <w:t>role</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in </w:t>
      </w:r>
      <w:proofErr w:type="spellStart"/>
      <w:r w:rsidRPr="002426E7">
        <w:t>enlightenment</w:t>
      </w:r>
      <w:proofErr w:type="spellEnd"/>
      <w:r w:rsidRPr="002426E7">
        <w:t xml:space="preserve"> and </w:t>
      </w:r>
      <w:proofErr w:type="spellStart"/>
      <w:r w:rsidRPr="002426E7">
        <w:t>contributions</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are</w:t>
      </w:r>
      <w:proofErr w:type="spellEnd"/>
      <w:r w:rsidRPr="002426E7">
        <w:t xml:space="preserve"> </w:t>
      </w:r>
      <w:proofErr w:type="spellStart"/>
      <w:r w:rsidRPr="002426E7">
        <w:t>enshrine</w:t>
      </w:r>
      <w:r w:rsidRPr="002426E7">
        <w:t>d</w:t>
      </w:r>
      <w:proofErr w:type="spellEnd"/>
      <w:r w:rsidRPr="002426E7">
        <w:t xml:space="preserve"> in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explicitly</w:t>
      </w:r>
      <w:proofErr w:type="spellEnd"/>
      <w:r w:rsidRPr="002426E7">
        <w:t xml:space="preserve"> </w:t>
      </w:r>
      <w:proofErr w:type="spellStart"/>
      <w:r w:rsidRPr="002426E7">
        <w:t>stated</w:t>
      </w:r>
      <w:proofErr w:type="spellEnd"/>
      <w:r w:rsidRPr="002426E7">
        <w:t xml:space="preserve"> in </w:t>
      </w:r>
      <w:proofErr w:type="spellStart"/>
      <w:r w:rsidRPr="002426E7">
        <w:t>section</w:t>
      </w:r>
      <w:proofErr w:type="spellEnd"/>
      <w:r w:rsidRPr="002426E7">
        <w:t xml:space="preserve"> 1-1 (c) and </w:t>
      </w:r>
      <w:proofErr w:type="spellStart"/>
      <w:r w:rsidRPr="002426E7">
        <w:t>section</w:t>
      </w:r>
      <w:proofErr w:type="spellEnd"/>
      <w:r w:rsidRPr="002426E7">
        <w:t xml:space="preserve"> 1-3 (c)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The Commission </w:t>
      </w:r>
      <w:proofErr w:type="spellStart"/>
      <w:r w:rsidRPr="002426E7">
        <w:t>expects</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w:t>
      </w:r>
      <w:proofErr w:type="spellStart"/>
      <w:r w:rsidRPr="002426E7">
        <w:t>emphasise</w:t>
      </w:r>
      <w:proofErr w:type="spellEnd"/>
      <w:r w:rsidRPr="002426E7">
        <w:t xml:space="preserve"> </w:t>
      </w:r>
      <w:proofErr w:type="spellStart"/>
      <w:r w:rsidRPr="002426E7">
        <w:t>clearl</w:t>
      </w:r>
      <w:r w:rsidRPr="002426E7">
        <w:t>y</w:t>
      </w:r>
      <w:proofErr w:type="spellEnd"/>
      <w:r w:rsidRPr="002426E7">
        <w:t xml:space="preserve"> in </w:t>
      </w:r>
      <w:proofErr w:type="spellStart"/>
      <w:r w:rsidRPr="002426E7">
        <w:t>their</w:t>
      </w:r>
      <w:proofErr w:type="spellEnd"/>
      <w:r w:rsidRPr="002426E7">
        <w:t xml:space="preserve"> </w:t>
      </w:r>
      <w:proofErr w:type="spellStart"/>
      <w:r w:rsidRPr="002426E7">
        <w:t>strategies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and </w:t>
      </w:r>
      <w:proofErr w:type="spellStart"/>
      <w:r w:rsidRPr="002426E7">
        <w:t>active</w:t>
      </w:r>
      <w:proofErr w:type="spellEnd"/>
      <w:r w:rsidRPr="002426E7">
        <w:t xml:space="preserve"> </w:t>
      </w:r>
      <w:proofErr w:type="spellStart"/>
      <w:r w:rsidRPr="002426E7">
        <w:t>participation</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w:t>
      </w:r>
      <w:proofErr w:type="spellStart"/>
      <w:r w:rsidRPr="002426E7">
        <w:t>are</w:t>
      </w:r>
      <w:proofErr w:type="spellEnd"/>
      <w:r w:rsidRPr="002426E7">
        <w:t xml:space="preserve"> a </w:t>
      </w:r>
      <w:proofErr w:type="spellStart"/>
      <w:r w:rsidRPr="002426E7">
        <w:t>natural</w:t>
      </w:r>
      <w:proofErr w:type="spellEnd"/>
      <w:r w:rsidRPr="002426E7">
        <w:t xml:space="preserve"> and </w:t>
      </w:r>
      <w:proofErr w:type="spellStart"/>
      <w:r w:rsidRPr="002426E7">
        <w:t>central</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university’s</w:t>
      </w:r>
      <w:proofErr w:type="spellEnd"/>
      <w:r w:rsidRPr="002426E7">
        <w:t xml:space="preserve"> </w:t>
      </w:r>
      <w:proofErr w:type="spellStart"/>
      <w:r w:rsidRPr="002426E7">
        <w:t>mission</w:t>
      </w:r>
      <w:proofErr w:type="spellEnd"/>
      <w:r w:rsidRPr="002426E7">
        <w:t xml:space="preserve">. The same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other</w:t>
      </w:r>
      <w:proofErr w:type="spellEnd"/>
      <w:r w:rsidRPr="002426E7">
        <w:t xml:space="preserve"> </w:t>
      </w:r>
      <w:proofErr w:type="spellStart"/>
      <w:r w:rsidRPr="002426E7">
        <w:t>resea</w:t>
      </w:r>
      <w:r w:rsidRPr="002426E7">
        <w:t>rch</w:t>
      </w:r>
      <w:proofErr w:type="spellEnd"/>
      <w:r w:rsidRPr="002426E7">
        <w:t xml:space="preserve"> </w:t>
      </w:r>
      <w:proofErr w:type="spellStart"/>
      <w:r w:rsidRPr="002426E7">
        <w:t>institutions</w:t>
      </w:r>
      <w:proofErr w:type="spellEnd"/>
      <w:r w:rsidRPr="002426E7">
        <w:t xml:space="preserve"> </w:t>
      </w:r>
      <w:proofErr w:type="spellStart"/>
      <w:r w:rsidRPr="002426E7">
        <w:t>that</w:t>
      </w:r>
      <w:proofErr w:type="spellEnd"/>
      <w:r w:rsidRPr="002426E7">
        <w:t xml:space="preserve"> </w:t>
      </w:r>
      <w:proofErr w:type="spellStart"/>
      <w:r w:rsidRPr="002426E7">
        <w:t>conduct</w:t>
      </w:r>
      <w:proofErr w:type="spellEnd"/>
      <w:r w:rsidRPr="002426E7">
        <w:t xml:space="preserve"> </w:t>
      </w:r>
      <w:proofErr w:type="spellStart"/>
      <w:r w:rsidRPr="002426E7">
        <w:t>academic</w:t>
      </w:r>
      <w:proofErr w:type="spellEnd"/>
      <w:r w:rsidRPr="002426E7">
        <w:t xml:space="preserve"> </w:t>
      </w:r>
      <w:proofErr w:type="spellStart"/>
      <w:r w:rsidRPr="002426E7">
        <w:t>activities</w:t>
      </w:r>
      <w:proofErr w:type="spellEnd"/>
      <w:r w:rsidRPr="002426E7">
        <w:t xml:space="preserve">. The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stimulate</w:t>
      </w:r>
      <w:proofErr w:type="spellEnd"/>
      <w:r w:rsidRPr="002426E7">
        <w:t xml:space="preserve"> </w:t>
      </w:r>
      <w:proofErr w:type="spellStart"/>
      <w:r w:rsidRPr="002426E7">
        <w:t>this</w:t>
      </w:r>
      <w:proofErr w:type="spellEnd"/>
      <w:r w:rsidRPr="002426E7">
        <w:t xml:space="preserve"> in </w:t>
      </w:r>
      <w:proofErr w:type="spellStart"/>
      <w:r w:rsidRPr="002426E7">
        <w:t>various</w:t>
      </w:r>
      <w:proofErr w:type="spellEnd"/>
      <w:r w:rsidRPr="002426E7">
        <w:t xml:space="preserve"> </w:t>
      </w:r>
      <w:proofErr w:type="spellStart"/>
      <w:r w:rsidRPr="002426E7">
        <w:t>ways</w:t>
      </w:r>
      <w:proofErr w:type="spellEnd"/>
      <w:r w:rsidRPr="002426E7">
        <w:t xml:space="preserve">, for </w:t>
      </w:r>
      <w:proofErr w:type="spellStart"/>
      <w:r w:rsidRPr="002426E7">
        <w:t>example</w:t>
      </w:r>
      <w:proofErr w:type="spellEnd"/>
      <w:r w:rsidRPr="002426E7">
        <w:t xml:space="preserve"> by </w:t>
      </w:r>
      <w:proofErr w:type="spellStart"/>
      <w:r w:rsidRPr="002426E7">
        <w:t>establishing</w:t>
      </w:r>
      <w:proofErr w:type="spellEnd"/>
      <w:r w:rsidRPr="002426E7">
        <w:t xml:space="preserve"> </w:t>
      </w:r>
      <w:proofErr w:type="spellStart"/>
      <w:r w:rsidRPr="002426E7">
        <w:t>reward</w:t>
      </w:r>
      <w:proofErr w:type="spellEnd"/>
      <w:r w:rsidRPr="002426E7">
        <w:t xml:space="preserve"> systems for </w:t>
      </w:r>
      <w:proofErr w:type="spellStart"/>
      <w:r w:rsidRPr="002426E7">
        <w:t>dissemination</w:t>
      </w:r>
      <w:proofErr w:type="spellEnd"/>
      <w:r w:rsidRPr="002426E7">
        <w:t xml:space="preserve"> </w:t>
      </w:r>
      <w:proofErr w:type="spellStart"/>
      <w:r w:rsidRPr="002426E7">
        <w:t>activities</w:t>
      </w:r>
      <w:proofErr w:type="spellEnd"/>
      <w:r w:rsidRPr="002426E7">
        <w:t xml:space="preserve"> and by </w:t>
      </w:r>
      <w:proofErr w:type="spellStart"/>
      <w:r w:rsidRPr="002426E7">
        <w:t>attaching</w:t>
      </w:r>
      <w:proofErr w:type="spellEnd"/>
      <w:r w:rsidRPr="002426E7">
        <w:t xml:space="preserve"> </w:t>
      </w:r>
      <w:proofErr w:type="spellStart"/>
      <w:r w:rsidRPr="002426E7">
        <w:t>greater</w:t>
      </w:r>
      <w:proofErr w:type="spellEnd"/>
      <w:r w:rsidRPr="002426E7">
        <w:t xml:space="preserve"> </w:t>
      </w:r>
      <w:proofErr w:type="spellStart"/>
      <w:r w:rsidRPr="002426E7">
        <w:t>importance</w:t>
      </w:r>
      <w:proofErr w:type="spellEnd"/>
      <w:r w:rsidRPr="002426E7">
        <w:t xml:space="preserve"> to </w:t>
      </w:r>
      <w:proofErr w:type="spellStart"/>
      <w:r w:rsidRPr="002426E7">
        <w:t>dissemination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recruitm</w:t>
      </w:r>
      <w:r w:rsidRPr="002426E7">
        <w:t>ent</w:t>
      </w:r>
      <w:proofErr w:type="spellEnd"/>
      <w:r w:rsidRPr="002426E7">
        <w:t xml:space="preserve"> and </w:t>
      </w:r>
      <w:proofErr w:type="spellStart"/>
      <w:r w:rsidRPr="002426E7">
        <w:t>promotions</w:t>
      </w:r>
      <w:proofErr w:type="spellEnd"/>
      <w:r w:rsidRPr="002426E7">
        <w:t xml:space="preserve">. 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integrate</w:t>
      </w:r>
      <w:proofErr w:type="spellEnd"/>
      <w:r w:rsidRPr="002426E7">
        <w:t xml:space="preserve"> </w:t>
      </w:r>
      <w:proofErr w:type="spellStart"/>
      <w:r w:rsidRPr="002426E7">
        <w:t>dissemination</w:t>
      </w:r>
      <w:proofErr w:type="spellEnd"/>
      <w:r w:rsidRPr="002426E7">
        <w:t xml:space="preserve"> </w:t>
      </w:r>
      <w:proofErr w:type="spellStart"/>
      <w:r w:rsidRPr="002426E7">
        <w:t>into</w:t>
      </w:r>
      <w:proofErr w:type="spellEnd"/>
      <w:r w:rsidRPr="002426E7">
        <w:t xml:space="preserve"> </w:t>
      </w:r>
      <w:proofErr w:type="spellStart"/>
      <w:r w:rsidRPr="002426E7">
        <w:t>their</w:t>
      </w:r>
      <w:proofErr w:type="spellEnd"/>
      <w:r w:rsidRPr="002426E7">
        <w:t xml:space="preserve"> </w:t>
      </w:r>
      <w:proofErr w:type="spellStart"/>
      <w:r w:rsidRPr="002426E7">
        <w:t>compulsory</w:t>
      </w:r>
      <w:proofErr w:type="spellEnd"/>
      <w:r w:rsidRPr="002426E7">
        <w:t xml:space="preserve"> </w:t>
      </w:r>
      <w:proofErr w:type="spellStart"/>
      <w:r w:rsidRPr="002426E7">
        <w:t>researcher</w:t>
      </w:r>
      <w:proofErr w:type="spellEnd"/>
      <w:r w:rsidRPr="002426E7">
        <w:t xml:space="preserve"> training at </w:t>
      </w:r>
      <w:proofErr w:type="spellStart"/>
      <w:r w:rsidRPr="002426E7">
        <w:t>the</w:t>
      </w:r>
      <w:proofErr w:type="spellEnd"/>
      <w:r w:rsidRPr="002426E7">
        <w:t xml:space="preserve"> </w:t>
      </w:r>
      <w:proofErr w:type="spellStart"/>
      <w:r w:rsidRPr="002426E7">
        <w:t>PhD</w:t>
      </w:r>
      <w:proofErr w:type="spellEnd"/>
      <w:r w:rsidRPr="002426E7">
        <w:t xml:space="preserve"> </w:t>
      </w:r>
      <w:proofErr w:type="spellStart"/>
      <w:r w:rsidRPr="002426E7">
        <w:t>level</w:t>
      </w:r>
      <w:proofErr w:type="spellEnd"/>
      <w:r w:rsidRPr="002426E7">
        <w:t xml:space="preserve"> and </w:t>
      </w:r>
      <w:proofErr w:type="spellStart"/>
      <w:r w:rsidRPr="002426E7">
        <w:t>set</w:t>
      </w:r>
      <w:proofErr w:type="spellEnd"/>
      <w:r w:rsidRPr="002426E7">
        <w:t xml:space="preserve"> </w:t>
      </w:r>
      <w:proofErr w:type="spellStart"/>
      <w:r w:rsidRPr="002426E7">
        <w:t>requirements</w:t>
      </w:r>
      <w:proofErr w:type="spellEnd"/>
      <w:r w:rsidRPr="002426E7">
        <w:t xml:space="preserve"> </w:t>
      </w:r>
      <w:proofErr w:type="spellStart"/>
      <w:r w:rsidRPr="002426E7">
        <w:t>regarding</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as part </w:t>
      </w:r>
      <w:proofErr w:type="spellStart"/>
      <w:r w:rsidRPr="002426E7">
        <w:t>of</w:t>
      </w:r>
      <w:proofErr w:type="spellEnd"/>
      <w:r w:rsidRPr="002426E7">
        <w:t xml:space="preserve"> </w:t>
      </w:r>
      <w:proofErr w:type="spellStart"/>
      <w:r w:rsidRPr="002426E7">
        <w:t>doctoral</w:t>
      </w:r>
      <w:proofErr w:type="spellEnd"/>
      <w:r w:rsidRPr="002426E7">
        <w:t xml:space="preserve"> </w:t>
      </w:r>
      <w:proofErr w:type="spellStart"/>
      <w:r w:rsidRPr="002426E7">
        <w:t>degrees</w:t>
      </w:r>
      <w:proofErr w:type="spellEnd"/>
      <w:r w:rsidRPr="002426E7">
        <w:t>.</w:t>
      </w:r>
    </w:p>
    <w:p w14:paraId="752F1D87" w14:textId="77777777" w:rsidR="00000000" w:rsidRPr="002426E7" w:rsidRDefault="0061055E" w:rsidP="002426E7">
      <w:r w:rsidRPr="002426E7">
        <w:t xml:space="preserve">One </w:t>
      </w:r>
      <w:proofErr w:type="spellStart"/>
      <w:r w:rsidRPr="002426E7">
        <w:t>prerequisite</w:t>
      </w:r>
      <w:proofErr w:type="spellEnd"/>
      <w:r w:rsidRPr="002426E7">
        <w:t xml:space="preserve"> for </w:t>
      </w:r>
      <w:proofErr w:type="spellStart"/>
      <w:r w:rsidRPr="002426E7">
        <w:t>good</w:t>
      </w:r>
      <w:proofErr w:type="spellEnd"/>
      <w:r w:rsidRPr="002426E7">
        <w:t xml:space="preserve"> </w:t>
      </w:r>
      <w:proofErr w:type="spellStart"/>
      <w:r w:rsidRPr="002426E7">
        <w:t>a</w:t>
      </w:r>
      <w:r w:rsidRPr="002426E7">
        <w:t>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astute</w:t>
      </w:r>
      <w:proofErr w:type="spellEnd"/>
      <w:r w:rsidRPr="002426E7">
        <w:t xml:space="preserve"> </w:t>
      </w:r>
      <w:proofErr w:type="spellStart"/>
      <w:r w:rsidRPr="002426E7">
        <w:t>leadership</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leadership</w:t>
      </w:r>
      <w:proofErr w:type="spellEnd"/>
      <w:r w:rsidRPr="002426E7">
        <w:t xml:space="preserve"> starts in </w:t>
      </w:r>
      <w:proofErr w:type="spellStart"/>
      <w:r w:rsidRPr="002426E7">
        <w:t>harmonious</w:t>
      </w:r>
      <w:proofErr w:type="spellEnd"/>
      <w:r w:rsidRPr="002426E7">
        <w:t xml:space="preserve"> times, and a </w:t>
      </w:r>
      <w:proofErr w:type="spellStart"/>
      <w:r w:rsidRPr="002426E7">
        <w:t>good</w:t>
      </w:r>
      <w:proofErr w:type="spellEnd"/>
      <w:r w:rsidRPr="002426E7">
        <w:t xml:space="preserve"> </w:t>
      </w:r>
      <w:proofErr w:type="spellStart"/>
      <w:r w:rsidRPr="002426E7">
        <w:t>organisational</w:t>
      </w:r>
      <w:proofErr w:type="spellEnd"/>
      <w:r w:rsidRPr="002426E7">
        <w:t xml:space="preserve"> </w:t>
      </w:r>
      <w:proofErr w:type="spellStart"/>
      <w:r w:rsidRPr="002426E7">
        <w:t>culture</w:t>
      </w:r>
      <w:proofErr w:type="spellEnd"/>
      <w:r w:rsidRPr="002426E7">
        <w:t xml:space="preserve"> </w:t>
      </w:r>
      <w:proofErr w:type="spellStart"/>
      <w:r w:rsidRPr="002426E7">
        <w:t>that</w:t>
      </w:r>
      <w:proofErr w:type="spellEnd"/>
      <w:r w:rsidRPr="002426E7">
        <w:t xml:space="preserve"> promotes </w:t>
      </w:r>
      <w:proofErr w:type="spellStart"/>
      <w:r w:rsidRPr="002426E7">
        <w:t>collaboration</w:t>
      </w:r>
      <w:proofErr w:type="spellEnd"/>
      <w:r w:rsidRPr="002426E7">
        <w:t xml:space="preserve"> and </w:t>
      </w:r>
      <w:proofErr w:type="spellStart"/>
      <w:r w:rsidRPr="002426E7">
        <w:t>free</w:t>
      </w:r>
      <w:proofErr w:type="spellEnd"/>
      <w:r w:rsidRPr="002426E7">
        <w:t xml:space="preserve"> </w:t>
      </w:r>
      <w:proofErr w:type="spellStart"/>
      <w:r w:rsidRPr="002426E7">
        <w:t>speech</w:t>
      </w:r>
      <w:proofErr w:type="spellEnd"/>
      <w:r w:rsidRPr="002426E7">
        <w:t xml:space="preserve"> is </w:t>
      </w:r>
      <w:proofErr w:type="spellStart"/>
      <w:r w:rsidRPr="002426E7">
        <w:t>the</w:t>
      </w:r>
      <w:proofErr w:type="spellEnd"/>
      <w:r w:rsidRPr="002426E7">
        <w:t xml:space="preserve"> most </w:t>
      </w:r>
      <w:proofErr w:type="spellStart"/>
      <w:r w:rsidRPr="002426E7">
        <w:t>important</w:t>
      </w:r>
      <w:proofErr w:type="spellEnd"/>
      <w:r w:rsidRPr="002426E7">
        <w:t xml:space="preserve"> instrument.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culture</w:t>
      </w:r>
      <w:proofErr w:type="spellEnd"/>
      <w:r w:rsidRPr="002426E7">
        <w:t xml:space="preserve"> </w:t>
      </w:r>
      <w:proofErr w:type="spellStart"/>
      <w:r w:rsidRPr="002426E7">
        <w:t>cannot</w:t>
      </w:r>
      <w:proofErr w:type="spellEnd"/>
      <w:r w:rsidRPr="002426E7">
        <w:t xml:space="preserve"> be </w:t>
      </w:r>
      <w:proofErr w:type="spellStart"/>
      <w:r w:rsidRPr="002426E7">
        <w:t>created</w:t>
      </w:r>
      <w:proofErr w:type="spellEnd"/>
      <w:r w:rsidRPr="002426E7">
        <w:t xml:space="preserve"> b</w:t>
      </w:r>
      <w:r w:rsidRPr="002426E7">
        <w:t xml:space="preserve">y </w:t>
      </w:r>
      <w:proofErr w:type="spellStart"/>
      <w:r w:rsidRPr="002426E7">
        <w:t>the</w:t>
      </w:r>
      <w:proofErr w:type="spellEnd"/>
      <w:r w:rsidRPr="002426E7">
        <w:t xml:space="preserve"> management </w:t>
      </w:r>
      <w:proofErr w:type="spellStart"/>
      <w:r w:rsidRPr="002426E7">
        <w:t>alone</w:t>
      </w:r>
      <w:proofErr w:type="spellEnd"/>
      <w:r w:rsidRPr="002426E7">
        <w:t xml:space="preserve">, </w:t>
      </w:r>
      <w:proofErr w:type="spellStart"/>
      <w:r w:rsidRPr="002426E7">
        <w:t>but</w:t>
      </w:r>
      <w:proofErr w:type="spellEnd"/>
      <w:r w:rsidRPr="002426E7">
        <w:t xml:space="preserve"> </w:t>
      </w:r>
      <w:proofErr w:type="spellStart"/>
      <w:r w:rsidRPr="002426E7">
        <w:t>the</w:t>
      </w:r>
      <w:proofErr w:type="spellEnd"/>
      <w:r w:rsidRPr="002426E7">
        <w:t xml:space="preserve"> management </w:t>
      </w:r>
      <w:proofErr w:type="spellStart"/>
      <w:r w:rsidRPr="002426E7">
        <w:t>can</w:t>
      </w:r>
      <w:proofErr w:type="spellEnd"/>
      <w:r w:rsidRPr="002426E7">
        <w:t xml:space="preserve"> </w:t>
      </w:r>
      <w:proofErr w:type="spellStart"/>
      <w:r w:rsidRPr="002426E7">
        <w:t>define</w:t>
      </w:r>
      <w:proofErr w:type="spellEnd"/>
      <w:r w:rsidRPr="002426E7">
        <w:t xml:space="preserve"> </w:t>
      </w:r>
      <w:proofErr w:type="spellStart"/>
      <w:r w:rsidRPr="002426E7">
        <w:t>important</w:t>
      </w:r>
      <w:proofErr w:type="spellEnd"/>
      <w:r w:rsidRPr="002426E7">
        <w:t xml:space="preserve"> </w:t>
      </w:r>
      <w:proofErr w:type="spellStart"/>
      <w:r w:rsidRPr="002426E7">
        <w:t>premises</w:t>
      </w:r>
      <w:proofErr w:type="spellEnd"/>
      <w:r w:rsidRPr="002426E7">
        <w:t xml:space="preserve"> for it. It </w:t>
      </w:r>
      <w:proofErr w:type="spellStart"/>
      <w:r w:rsidRPr="002426E7">
        <w:t>takes</w:t>
      </w:r>
      <w:proofErr w:type="spellEnd"/>
      <w:r w:rsidRPr="002426E7">
        <w:t xml:space="preserve"> time, </w:t>
      </w:r>
      <w:proofErr w:type="spellStart"/>
      <w:r w:rsidRPr="002426E7">
        <w:t>energy</w:t>
      </w:r>
      <w:proofErr w:type="spellEnd"/>
      <w:r w:rsidRPr="002426E7">
        <w:t xml:space="preserve">, </w:t>
      </w:r>
      <w:proofErr w:type="spellStart"/>
      <w:r w:rsidRPr="002426E7">
        <w:t>expertise</w:t>
      </w:r>
      <w:proofErr w:type="spellEnd"/>
      <w:r w:rsidRPr="002426E7">
        <w:t xml:space="preserve"> and </w:t>
      </w:r>
      <w:proofErr w:type="spellStart"/>
      <w:r w:rsidRPr="002426E7">
        <w:t>constant</w:t>
      </w:r>
      <w:proofErr w:type="spellEnd"/>
      <w:r w:rsidRPr="002426E7">
        <w:t xml:space="preserve"> </w:t>
      </w:r>
      <w:proofErr w:type="spellStart"/>
      <w:r w:rsidRPr="002426E7">
        <w:t>maintenance</w:t>
      </w:r>
      <w:proofErr w:type="spellEnd"/>
      <w:r w:rsidRPr="002426E7">
        <w:t xml:space="preserve">. The Commission has </w:t>
      </w:r>
      <w:proofErr w:type="spellStart"/>
      <w:r w:rsidRPr="002426E7">
        <w:t>identified</w:t>
      </w:r>
      <w:proofErr w:type="spellEnd"/>
      <w:r w:rsidRPr="002426E7">
        <w:t xml:space="preserve"> </w:t>
      </w:r>
      <w:proofErr w:type="spellStart"/>
      <w:r w:rsidRPr="002426E7">
        <w:t>several</w:t>
      </w:r>
      <w:proofErr w:type="spellEnd"/>
      <w:r w:rsidRPr="002426E7">
        <w:t xml:space="preserve"> </w:t>
      </w:r>
      <w:proofErr w:type="spellStart"/>
      <w:r w:rsidRPr="002426E7">
        <w:t>ways</w:t>
      </w:r>
      <w:proofErr w:type="spellEnd"/>
      <w:r w:rsidRPr="002426E7">
        <w:t xml:space="preserve"> in </w:t>
      </w:r>
      <w:proofErr w:type="spellStart"/>
      <w:r w:rsidRPr="002426E7">
        <w:t>which</w:t>
      </w:r>
      <w:proofErr w:type="spellEnd"/>
      <w:r w:rsidRPr="002426E7">
        <w:t xml:space="preserve"> </w:t>
      </w:r>
      <w:proofErr w:type="spellStart"/>
      <w:r w:rsidRPr="002426E7">
        <w:t>astute</w:t>
      </w:r>
      <w:proofErr w:type="spellEnd"/>
      <w:r w:rsidRPr="002426E7">
        <w:t xml:space="preserve"> </w:t>
      </w:r>
      <w:proofErr w:type="spellStart"/>
      <w:r w:rsidRPr="002426E7">
        <w:t>leadership</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a </w:t>
      </w:r>
      <w:proofErr w:type="spellStart"/>
      <w:r w:rsidRPr="002426E7">
        <w:t>better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Managers and </w:t>
      </w:r>
      <w:proofErr w:type="spellStart"/>
      <w:r w:rsidRPr="002426E7">
        <w:t>other</w:t>
      </w:r>
      <w:proofErr w:type="spellEnd"/>
      <w:r w:rsidRPr="002426E7">
        <w:t xml:space="preserve"> leaders must have a </w:t>
      </w:r>
      <w:proofErr w:type="spellStart"/>
      <w:r w:rsidRPr="002426E7">
        <w:t>basic</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They</w:t>
      </w:r>
      <w:proofErr w:type="spellEnd"/>
      <w:r w:rsidRPr="002426E7">
        <w:t xml:space="preserve"> </w:t>
      </w:r>
      <w:proofErr w:type="spellStart"/>
      <w:r w:rsidRPr="002426E7">
        <w:t>should</w:t>
      </w:r>
      <w:proofErr w:type="spellEnd"/>
      <w:r w:rsidRPr="002426E7">
        <w:t xml:space="preserve"> </w:t>
      </w:r>
      <w:proofErr w:type="spellStart"/>
      <w:r w:rsidRPr="002426E7">
        <w:t>encourage</w:t>
      </w:r>
      <w:proofErr w:type="spellEnd"/>
      <w:r w:rsidRPr="002426E7">
        <w:t xml:space="preserve"> and </w:t>
      </w:r>
      <w:proofErr w:type="spellStart"/>
      <w:r w:rsidRPr="002426E7">
        <w:t>stimulate</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they</w:t>
      </w:r>
      <w:proofErr w:type="spellEnd"/>
      <w:r w:rsidRPr="002426E7">
        <w:t xml:space="preserve"> must </w:t>
      </w:r>
      <w:proofErr w:type="spellStart"/>
      <w:r w:rsidRPr="002426E7">
        <w:t>receive</w:t>
      </w:r>
      <w:proofErr w:type="spellEnd"/>
      <w:r w:rsidRPr="002426E7">
        <w:t xml:space="preserve"> training in </w:t>
      </w:r>
      <w:proofErr w:type="spellStart"/>
      <w:r w:rsidRPr="002426E7">
        <w:t>how</w:t>
      </w:r>
      <w:proofErr w:type="spellEnd"/>
      <w:r w:rsidRPr="002426E7">
        <w:t xml:space="preserve"> to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disagreements</w:t>
      </w:r>
      <w:proofErr w:type="spellEnd"/>
      <w:r w:rsidRPr="002426E7">
        <w:t xml:space="preserve"> and </w:t>
      </w:r>
      <w:proofErr w:type="spellStart"/>
      <w:r w:rsidRPr="002426E7">
        <w:t>criticism</w:t>
      </w:r>
      <w:proofErr w:type="spellEnd"/>
      <w:r w:rsidRPr="002426E7">
        <w:t>,</w:t>
      </w:r>
      <w:r w:rsidRPr="002426E7">
        <w:t xml:space="preserve"> </w:t>
      </w:r>
      <w:proofErr w:type="spellStart"/>
      <w:r w:rsidRPr="002426E7">
        <w:t>they</w:t>
      </w:r>
      <w:proofErr w:type="spellEnd"/>
      <w:r w:rsidRPr="002426E7">
        <w:t xml:space="preserve"> must have </w:t>
      </w:r>
      <w:proofErr w:type="spellStart"/>
      <w:r w:rsidRPr="002426E7">
        <w:t>good</w:t>
      </w:r>
      <w:proofErr w:type="spellEnd"/>
      <w:r w:rsidRPr="002426E7">
        <w:t xml:space="preserve"> </w:t>
      </w:r>
      <w:proofErr w:type="spellStart"/>
      <w:r w:rsidRPr="002426E7">
        <w:t>routines</w:t>
      </w:r>
      <w:proofErr w:type="spellEnd"/>
      <w:r w:rsidRPr="002426E7">
        <w:t xml:space="preserve"> to </w:t>
      </w:r>
      <w:proofErr w:type="spellStart"/>
      <w:r w:rsidRPr="002426E7">
        <w:t>prepare</w:t>
      </w:r>
      <w:proofErr w:type="spellEnd"/>
      <w:r w:rsidRPr="002426E7">
        <w:t xml:space="preserve"> </w:t>
      </w:r>
      <w:proofErr w:type="spellStart"/>
      <w:r w:rsidRPr="002426E7">
        <w:t>both</w:t>
      </w:r>
      <w:proofErr w:type="spellEnd"/>
      <w:r w:rsidRPr="002426E7">
        <w:t xml:space="preserve"> </w:t>
      </w:r>
      <w:proofErr w:type="spellStart"/>
      <w:r w:rsidRPr="002426E7">
        <w:t>themselves</w:t>
      </w:r>
      <w:proofErr w:type="spellEnd"/>
      <w:r w:rsidRPr="002426E7">
        <w:t xml:space="preserve"> and </w:t>
      </w:r>
      <w:proofErr w:type="spellStart"/>
      <w:r w:rsidRPr="002426E7">
        <w:t>their</w:t>
      </w:r>
      <w:proofErr w:type="spellEnd"/>
      <w:r w:rsidRPr="002426E7">
        <w:t xml:space="preserve"> </w:t>
      </w:r>
      <w:proofErr w:type="spellStart"/>
      <w:r w:rsidRPr="002426E7">
        <w:t>academic</w:t>
      </w:r>
      <w:proofErr w:type="spellEnd"/>
      <w:r w:rsidRPr="002426E7">
        <w:t xml:space="preserve"> and administrative staff for media storms, and </w:t>
      </w:r>
      <w:proofErr w:type="spellStart"/>
      <w:r w:rsidRPr="002426E7">
        <w:t>they</w:t>
      </w:r>
      <w:proofErr w:type="spellEnd"/>
      <w:r w:rsidRPr="002426E7">
        <w:t xml:space="preserve"> must </w:t>
      </w:r>
      <w:proofErr w:type="spellStart"/>
      <w:r w:rsidRPr="002426E7">
        <w:t>ensure</w:t>
      </w:r>
      <w:proofErr w:type="spellEnd"/>
      <w:r w:rsidRPr="002426E7">
        <w:t xml:space="preserve"> and </w:t>
      </w:r>
      <w:proofErr w:type="spellStart"/>
      <w:r w:rsidRPr="002426E7">
        <w:t>communicate</w:t>
      </w:r>
      <w:proofErr w:type="spellEnd"/>
      <w:r w:rsidRPr="002426E7">
        <w:t xml:space="preserve"> </w:t>
      </w:r>
      <w:proofErr w:type="spellStart"/>
      <w:r w:rsidRPr="002426E7">
        <w:t>clearly</w:t>
      </w:r>
      <w:proofErr w:type="spellEnd"/>
      <w:r w:rsidRPr="002426E7">
        <w:t xml:space="preserve"> </w:t>
      </w:r>
      <w:proofErr w:type="spellStart"/>
      <w:r w:rsidRPr="002426E7">
        <w:t>that</w:t>
      </w:r>
      <w:proofErr w:type="spellEnd"/>
      <w:r w:rsidRPr="002426E7">
        <w:t xml:space="preserve"> «</w:t>
      </w:r>
      <w:proofErr w:type="spellStart"/>
      <w:r w:rsidRPr="002426E7">
        <w:t>unpopular</w:t>
      </w:r>
      <w:proofErr w:type="spellEnd"/>
      <w:r w:rsidRPr="002426E7">
        <w:t xml:space="preserve">» </w:t>
      </w:r>
      <w:proofErr w:type="spellStart"/>
      <w:r w:rsidRPr="002426E7">
        <w:t>views</w:t>
      </w:r>
      <w:proofErr w:type="spellEnd"/>
      <w:r w:rsidRPr="002426E7">
        <w:t xml:space="preserve"> </w:t>
      </w:r>
      <w:proofErr w:type="spellStart"/>
      <w:r w:rsidRPr="002426E7">
        <w:t>will</w:t>
      </w:r>
      <w:proofErr w:type="spellEnd"/>
      <w:r w:rsidRPr="002426E7">
        <w:t xml:space="preserve"> not be met </w:t>
      </w:r>
      <w:proofErr w:type="spellStart"/>
      <w:r w:rsidRPr="002426E7">
        <w:t>with</w:t>
      </w:r>
      <w:proofErr w:type="spellEnd"/>
      <w:r w:rsidRPr="002426E7">
        <w:t xml:space="preserve"> </w:t>
      </w:r>
      <w:proofErr w:type="spellStart"/>
      <w:r w:rsidRPr="002426E7">
        <w:t>sanctions</w:t>
      </w:r>
      <w:proofErr w:type="spellEnd"/>
      <w:r w:rsidRPr="002426E7">
        <w:t>.</w:t>
      </w:r>
    </w:p>
    <w:p w14:paraId="2B8CB603" w14:textId="77777777" w:rsidR="00000000" w:rsidRPr="002426E7" w:rsidRDefault="0061055E" w:rsidP="002426E7">
      <w:r w:rsidRPr="002426E7">
        <w:t xml:space="preserve">To </w:t>
      </w:r>
      <w:proofErr w:type="spellStart"/>
      <w:r w:rsidRPr="002426E7">
        <w:t>build</w:t>
      </w:r>
      <w:proofErr w:type="spellEnd"/>
      <w:r w:rsidRPr="002426E7">
        <w:t xml:space="preserve">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astute</w:t>
      </w:r>
      <w:proofErr w:type="spellEnd"/>
      <w:r w:rsidRPr="002426E7">
        <w:t xml:space="preserve"> </w:t>
      </w:r>
      <w:proofErr w:type="spellStart"/>
      <w:r w:rsidRPr="002426E7">
        <w:t>leadersh</w:t>
      </w:r>
      <w:r w:rsidRPr="002426E7">
        <w:t>ip</w:t>
      </w:r>
      <w:proofErr w:type="spellEnd"/>
      <w:r w:rsidRPr="002426E7">
        <w:t xml:space="preserve">, </w:t>
      </w:r>
      <w:proofErr w:type="spellStart"/>
      <w:r w:rsidRPr="002426E7">
        <w:t>institutions</w:t>
      </w:r>
      <w:proofErr w:type="spellEnd"/>
      <w:r w:rsidRPr="002426E7">
        <w:t xml:space="preserve"> </w:t>
      </w:r>
      <w:proofErr w:type="spellStart"/>
      <w:r w:rsidRPr="002426E7">
        <w:t>should</w:t>
      </w:r>
      <w:proofErr w:type="spellEnd"/>
      <w:r w:rsidRPr="002426E7">
        <w:t xml:space="preserve"> have </w:t>
      </w:r>
      <w:proofErr w:type="spellStart"/>
      <w:r w:rsidRPr="002426E7">
        <w:t>systematic</w:t>
      </w:r>
      <w:proofErr w:type="spellEnd"/>
      <w:r w:rsidRPr="002426E7">
        <w:t xml:space="preserve"> management </w:t>
      </w:r>
      <w:proofErr w:type="spellStart"/>
      <w:r w:rsidRPr="002426E7">
        <w:t>development</w:t>
      </w:r>
      <w:proofErr w:type="spellEnd"/>
      <w:r w:rsidRPr="002426E7">
        <w:t xml:space="preserve"> and training as a </w:t>
      </w:r>
      <w:proofErr w:type="spellStart"/>
      <w:r w:rsidRPr="002426E7">
        <w:t>continuous</w:t>
      </w:r>
      <w:proofErr w:type="spellEnd"/>
      <w:r w:rsidRPr="002426E7">
        <w:t xml:space="preserve"> </w:t>
      </w:r>
      <w:proofErr w:type="spellStart"/>
      <w:r w:rsidRPr="002426E7">
        <w:t>activity</w:t>
      </w:r>
      <w:proofErr w:type="spellEnd"/>
      <w:r w:rsidRPr="002426E7">
        <w:t xml:space="preserve">. Management </w:t>
      </w:r>
      <w:proofErr w:type="spellStart"/>
      <w:r w:rsidRPr="002426E7">
        <w:t>development</w:t>
      </w:r>
      <w:proofErr w:type="spellEnd"/>
      <w:r w:rsidRPr="002426E7">
        <w:t xml:space="preserve"> </w:t>
      </w:r>
      <w:proofErr w:type="spellStart"/>
      <w:r w:rsidRPr="002426E7">
        <w:t>programmes</w:t>
      </w:r>
      <w:proofErr w:type="spellEnd"/>
      <w:r w:rsidRPr="002426E7">
        <w:t xml:space="preserve"> </w:t>
      </w:r>
      <w:proofErr w:type="spellStart"/>
      <w:r w:rsidRPr="002426E7">
        <w:t>should</w:t>
      </w:r>
      <w:proofErr w:type="spellEnd"/>
      <w:r w:rsidRPr="002426E7">
        <w:t xml:space="preserve"> </w:t>
      </w:r>
      <w:proofErr w:type="spellStart"/>
      <w:r w:rsidRPr="002426E7">
        <w:t>include</w:t>
      </w:r>
      <w:proofErr w:type="spellEnd"/>
      <w:r w:rsidRPr="002426E7">
        <w:t xml:space="preserve"> </w:t>
      </w:r>
      <w:r w:rsidRPr="002426E7">
        <w:lastRenderedPageBreak/>
        <w:t xml:space="preserve">training in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knowledge</w:t>
      </w:r>
      <w:proofErr w:type="spellEnd"/>
      <w:r w:rsidRPr="002426E7">
        <w:t xml:space="preserve"> </w:t>
      </w:r>
      <w:proofErr w:type="spellStart"/>
      <w:r w:rsidRPr="002426E7">
        <w:t>components</w:t>
      </w:r>
      <w:proofErr w:type="spellEnd"/>
      <w:r w:rsidRPr="002426E7">
        <w:t xml:space="preserve">, </w:t>
      </w:r>
      <w:proofErr w:type="spellStart"/>
      <w:r w:rsidRPr="002426E7">
        <w:t>such</w:t>
      </w:r>
      <w:proofErr w:type="spellEnd"/>
      <w:r w:rsidRPr="002426E7">
        <w:t xml:space="preserve"> as an </w:t>
      </w:r>
      <w:proofErr w:type="spellStart"/>
      <w:r w:rsidRPr="002426E7">
        <w:t>introduction</w:t>
      </w:r>
      <w:proofErr w:type="spellEnd"/>
      <w:r w:rsidRPr="002426E7">
        <w:t xml:space="preserve"> to </w:t>
      </w:r>
      <w:proofErr w:type="spellStart"/>
      <w:r w:rsidRPr="002426E7">
        <w:t>the</w:t>
      </w:r>
      <w:proofErr w:type="spellEnd"/>
      <w:r w:rsidRPr="002426E7">
        <w:t xml:space="preserve"> relevant </w:t>
      </w:r>
      <w:proofErr w:type="spellStart"/>
      <w:r w:rsidRPr="002426E7">
        <w:t>legislation</w:t>
      </w:r>
      <w:proofErr w:type="spellEnd"/>
      <w:r w:rsidRPr="002426E7">
        <w:t xml:space="preserve"> and </w:t>
      </w:r>
      <w:proofErr w:type="spellStart"/>
      <w:r w:rsidRPr="002426E7">
        <w:t>r</w:t>
      </w:r>
      <w:r w:rsidRPr="002426E7">
        <w:t>egulations</w:t>
      </w:r>
      <w:proofErr w:type="spellEnd"/>
      <w:r w:rsidRPr="002426E7">
        <w:t xml:space="preserve">, </w:t>
      </w:r>
      <w:proofErr w:type="spellStart"/>
      <w:r w:rsidRPr="002426E7">
        <w:t>labour</w:t>
      </w:r>
      <w:proofErr w:type="spellEnd"/>
      <w:r w:rsidRPr="002426E7">
        <w:t xml:space="preserve"> </w:t>
      </w:r>
      <w:proofErr w:type="spellStart"/>
      <w:r w:rsidRPr="002426E7">
        <w:t>market</w:t>
      </w:r>
      <w:proofErr w:type="spellEnd"/>
      <w:r w:rsidRPr="002426E7">
        <w:t xml:space="preserve"> </w:t>
      </w:r>
      <w:proofErr w:type="spellStart"/>
      <w:r w:rsidRPr="002426E7">
        <w:t>schemes</w:t>
      </w:r>
      <w:proofErr w:type="spellEnd"/>
      <w:r w:rsidRPr="002426E7">
        <w:t xml:space="preserve">, </w:t>
      </w:r>
      <w:proofErr w:type="spellStart"/>
      <w:r w:rsidRPr="002426E7">
        <w:t>occupational</w:t>
      </w:r>
      <w:proofErr w:type="spellEnd"/>
      <w:r w:rsidRPr="002426E7">
        <w:t xml:space="preserve"> </w:t>
      </w:r>
      <w:proofErr w:type="spellStart"/>
      <w:r w:rsidRPr="002426E7">
        <w:t>health</w:t>
      </w:r>
      <w:proofErr w:type="spellEnd"/>
      <w:r w:rsidRPr="002426E7">
        <w:t xml:space="preserve"> and </w:t>
      </w:r>
      <w:proofErr w:type="spellStart"/>
      <w:r w:rsidRPr="002426E7">
        <w:t>safety</w:t>
      </w:r>
      <w:proofErr w:type="spellEnd"/>
      <w:r w:rsidRPr="002426E7">
        <w:t xml:space="preserve">, etc., as </w:t>
      </w:r>
      <w:proofErr w:type="spellStart"/>
      <w:r w:rsidRPr="002426E7">
        <w:t>well</w:t>
      </w:r>
      <w:proofErr w:type="spellEnd"/>
      <w:r w:rsidRPr="002426E7">
        <w:t xml:space="preserve"> as a </w:t>
      </w:r>
      <w:proofErr w:type="spellStart"/>
      <w:r w:rsidRPr="002426E7">
        <w:t>relational</w:t>
      </w:r>
      <w:proofErr w:type="spellEnd"/>
      <w:r w:rsidRPr="002426E7">
        <w:t xml:space="preserve"> </w:t>
      </w:r>
      <w:proofErr w:type="spellStart"/>
      <w:r w:rsidRPr="002426E7">
        <w:t>cultural</w:t>
      </w:r>
      <w:proofErr w:type="spellEnd"/>
      <w:r w:rsidRPr="002426E7">
        <w:t xml:space="preserve"> </w:t>
      </w:r>
      <w:proofErr w:type="spellStart"/>
      <w:r w:rsidRPr="002426E7">
        <w:t>component</w:t>
      </w:r>
      <w:proofErr w:type="spellEnd"/>
      <w:r w:rsidRPr="002426E7">
        <w:t xml:space="preserve">. </w:t>
      </w:r>
      <w:proofErr w:type="spellStart"/>
      <w:r w:rsidRPr="002426E7">
        <w:t>There</w:t>
      </w:r>
      <w:proofErr w:type="spellEnd"/>
      <w:r w:rsidRPr="002426E7">
        <w:t xml:space="preserve"> </w:t>
      </w:r>
      <w:proofErr w:type="spellStart"/>
      <w:r w:rsidRPr="002426E7">
        <w:t>should</w:t>
      </w:r>
      <w:proofErr w:type="spellEnd"/>
      <w:r w:rsidRPr="002426E7">
        <w:t xml:space="preserve"> be separate </w:t>
      </w:r>
      <w:proofErr w:type="spellStart"/>
      <w:r w:rsidRPr="002426E7">
        <w:t>modules</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general,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particular</w:t>
      </w:r>
      <w:proofErr w:type="spellEnd"/>
      <w:r w:rsidRPr="002426E7">
        <w:t xml:space="preserve">, </w:t>
      </w:r>
      <w:proofErr w:type="spellStart"/>
      <w:r w:rsidRPr="002426E7">
        <w:t>with</w:t>
      </w:r>
      <w:proofErr w:type="spellEnd"/>
      <w:r w:rsidRPr="002426E7">
        <w:t xml:space="preserve"> a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ens</w:t>
      </w:r>
      <w:r w:rsidRPr="002426E7">
        <w:t>uring</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underlying </w:t>
      </w:r>
      <w:proofErr w:type="spellStart"/>
      <w:r w:rsidRPr="002426E7">
        <w:t>grounds</w:t>
      </w:r>
      <w:proofErr w:type="spellEnd"/>
      <w:r w:rsidRPr="002426E7">
        <w:t xml:space="preser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rest. The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groups</w:t>
      </w:r>
      <w:proofErr w:type="spellEnd"/>
      <w:r w:rsidRPr="002426E7">
        <w:t xml:space="preserve"> be </w:t>
      </w:r>
      <w:proofErr w:type="spellStart"/>
      <w:r w:rsidRPr="002426E7">
        <w:t>established</w:t>
      </w:r>
      <w:proofErr w:type="spellEnd"/>
      <w:r w:rsidRPr="002426E7">
        <w:t xml:space="preserve"> for </w:t>
      </w:r>
      <w:proofErr w:type="spellStart"/>
      <w:r w:rsidRPr="002426E7">
        <w:t>people</w:t>
      </w:r>
      <w:proofErr w:type="spellEnd"/>
      <w:r w:rsidRPr="002426E7">
        <w:t xml:space="preserve"> </w:t>
      </w:r>
      <w:proofErr w:type="spellStart"/>
      <w:r w:rsidRPr="002426E7">
        <w:t>with</w:t>
      </w:r>
      <w:proofErr w:type="spellEnd"/>
      <w:r w:rsidRPr="002426E7">
        <w:t xml:space="preserve"> management </w:t>
      </w:r>
      <w:proofErr w:type="spellStart"/>
      <w:r w:rsidRPr="002426E7">
        <w:t>tasks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same </w:t>
      </w:r>
      <w:proofErr w:type="spellStart"/>
      <w:r w:rsidRPr="002426E7">
        <w:t>level</w:t>
      </w:r>
      <w:proofErr w:type="spellEnd"/>
      <w:r w:rsidRPr="002426E7">
        <w:t xml:space="preserve">, </w:t>
      </w:r>
      <w:proofErr w:type="spellStart"/>
      <w:r w:rsidRPr="002426E7">
        <w:t>where</w:t>
      </w:r>
      <w:proofErr w:type="spellEnd"/>
      <w:r w:rsidRPr="002426E7">
        <w:t xml:space="preserve"> over time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build</w:t>
      </w:r>
      <w:proofErr w:type="spellEnd"/>
      <w:r w:rsidRPr="002426E7">
        <w:t xml:space="preserve"> up trust, </w:t>
      </w:r>
      <w:proofErr w:type="spellStart"/>
      <w:r w:rsidRPr="002426E7">
        <w:t>help</w:t>
      </w:r>
      <w:proofErr w:type="spellEnd"/>
      <w:r w:rsidRPr="002426E7">
        <w:t xml:space="preserve"> </w:t>
      </w:r>
      <w:proofErr w:type="spellStart"/>
      <w:r w:rsidRPr="002426E7">
        <w:t>each</w:t>
      </w:r>
      <w:proofErr w:type="spellEnd"/>
      <w:r w:rsidRPr="002426E7">
        <w:t xml:space="preserve"> </w:t>
      </w:r>
      <w:proofErr w:type="spellStart"/>
      <w:r w:rsidRPr="002426E7">
        <w:t>other</w:t>
      </w:r>
      <w:proofErr w:type="spellEnd"/>
      <w:r w:rsidRPr="002426E7">
        <w:t xml:space="preserve">, </w:t>
      </w:r>
      <w:proofErr w:type="spellStart"/>
      <w:r w:rsidRPr="002426E7">
        <w:t>prevent</w:t>
      </w:r>
      <w:proofErr w:type="spellEnd"/>
      <w:r w:rsidRPr="002426E7">
        <w:t xml:space="preserve"> </w:t>
      </w:r>
      <w:proofErr w:type="spellStart"/>
      <w:r w:rsidRPr="002426E7">
        <w:t>conflicts</w:t>
      </w:r>
      <w:proofErr w:type="spellEnd"/>
      <w:r w:rsidRPr="002426E7">
        <w:t xml:space="preserve"> and assist </w:t>
      </w:r>
      <w:proofErr w:type="spellStart"/>
      <w:r w:rsidRPr="002426E7">
        <w:t>each</w:t>
      </w:r>
      <w:proofErr w:type="spellEnd"/>
      <w:r w:rsidRPr="002426E7">
        <w:t xml:space="preserve"> </w:t>
      </w:r>
      <w:proofErr w:type="spellStart"/>
      <w:r w:rsidRPr="002426E7">
        <w:t>other</w:t>
      </w:r>
      <w:proofErr w:type="spellEnd"/>
      <w:r w:rsidRPr="002426E7">
        <w:t xml:space="preserve"> in </w:t>
      </w:r>
      <w:proofErr w:type="spellStart"/>
      <w:r w:rsidRPr="002426E7">
        <w:t>finding</w:t>
      </w:r>
      <w:proofErr w:type="spellEnd"/>
      <w:r w:rsidRPr="002426E7">
        <w:t xml:space="preserve"> </w:t>
      </w:r>
      <w:proofErr w:type="spellStart"/>
      <w:r w:rsidRPr="002426E7">
        <w:t>good</w:t>
      </w:r>
      <w:proofErr w:type="spellEnd"/>
      <w:r w:rsidRPr="002426E7">
        <w:t xml:space="preserve"> </w:t>
      </w:r>
      <w:proofErr w:type="spellStart"/>
      <w:r w:rsidRPr="002426E7">
        <w:t>solutions</w:t>
      </w:r>
      <w:proofErr w:type="spellEnd"/>
      <w:r w:rsidRPr="002426E7">
        <w:t xml:space="preserve"> </w:t>
      </w:r>
      <w:proofErr w:type="spellStart"/>
      <w:r w:rsidRPr="002426E7">
        <w:t>where</w:t>
      </w:r>
      <w:proofErr w:type="spellEnd"/>
      <w:r w:rsidRPr="002426E7">
        <w:t xml:space="preserve"> </w:t>
      </w:r>
      <w:proofErr w:type="spellStart"/>
      <w:r w:rsidRPr="002426E7">
        <w:t>tensions</w:t>
      </w:r>
      <w:proofErr w:type="spellEnd"/>
      <w:r w:rsidRPr="002426E7">
        <w:t xml:space="preserve"> </w:t>
      </w:r>
      <w:proofErr w:type="spellStart"/>
      <w:r w:rsidRPr="002426E7">
        <w:t>arise</w:t>
      </w:r>
      <w:proofErr w:type="spellEnd"/>
      <w:r w:rsidRPr="002426E7">
        <w:t xml:space="preserve"> </w:t>
      </w:r>
      <w:proofErr w:type="spellStart"/>
      <w:r w:rsidRPr="002426E7">
        <w:t>linked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must be </w:t>
      </w:r>
      <w:proofErr w:type="spellStart"/>
      <w:r w:rsidRPr="002426E7">
        <w:t>discussed</w:t>
      </w:r>
      <w:proofErr w:type="spellEnd"/>
      <w:r w:rsidRPr="002426E7">
        <w:t xml:space="preserve"> </w:t>
      </w:r>
      <w:proofErr w:type="spellStart"/>
      <w:r w:rsidRPr="002426E7">
        <w:t>how</w:t>
      </w:r>
      <w:proofErr w:type="spellEnd"/>
      <w:r w:rsidRPr="002426E7">
        <w:t xml:space="preserve"> </w:t>
      </w:r>
      <w:proofErr w:type="spellStart"/>
      <w:r w:rsidRPr="002426E7">
        <w:t>leadership</w:t>
      </w:r>
      <w:proofErr w:type="spellEnd"/>
      <w:r w:rsidRPr="002426E7">
        <w:t xml:space="preserve"> </w:t>
      </w:r>
      <w:proofErr w:type="spellStart"/>
      <w:r w:rsidRPr="002426E7">
        <w:t>can</w:t>
      </w:r>
      <w:proofErr w:type="spellEnd"/>
      <w:r w:rsidRPr="002426E7">
        <w:t xml:space="preserve"> </w:t>
      </w:r>
      <w:proofErr w:type="spellStart"/>
      <w:r w:rsidRPr="002426E7">
        <w:t>stimulate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One </w:t>
      </w:r>
      <w:proofErr w:type="spellStart"/>
      <w:r w:rsidRPr="002426E7">
        <w:t>example</w:t>
      </w:r>
      <w:proofErr w:type="spellEnd"/>
      <w:r w:rsidRPr="002426E7">
        <w:t xml:space="preserve"> </w:t>
      </w:r>
      <w:proofErr w:type="spellStart"/>
      <w:r w:rsidRPr="002426E7">
        <w:t>of</w:t>
      </w:r>
      <w:proofErr w:type="spellEnd"/>
      <w:r w:rsidRPr="002426E7">
        <w:t xml:space="preserve"> a </w:t>
      </w:r>
      <w:proofErr w:type="spellStart"/>
      <w:r w:rsidRPr="002426E7">
        <w:t>good</w:t>
      </w:r>
      <w:proofErr w:type="spellEnd"/>
      <w:r w:rsidRPr="002426E7">
        <w:t xml:space="preserve"> </w:t>
      </w:r>
      <w:proofErr w:type="spellStart"/>
      <w:r w:rsidRPr="002426E7">
        <w:t>tool</w:t>
      </w:r>
      <w:proofErr w:type="spellEnd"/>
      <w:r w:rsidRPr="002426E7">
        <w:t xml:space="preserve"> is </w:t>
      </w:r>
      <w:proofErr w:type="spellStart"/>
      <w:r w:rsidRPr="002426E7">
        <w:t>continuous</w:t>
      </w:r>
      <w:proofErr w:type="spellEnd"/>
      <w:r w:rsidRPr="002426E7">
        <w:t xml:space="preserve"> or </w:t>
      </w:r>
      <w:proofErr w:type="spellStart"/>
      <w:r w:rsidRPr="002426E7">
        <w:t>repeated</w:t>
      </w:r>
      <w:proofErr w:type="spellEnd"/>
      <w:r w:rsidRPr="002426E7">
        <w:t xml:space="preserve"> dilemma t</w:t>
      </w:r>
      <w:r w:rsidRPr="002426E7">
        <w:t xml:space="preserve">raining </w:t>
      </w:r>
      <w:proofErr w:type="spellStart"/>
      <w:r w:rsidRPr="002426E7">
        <w:t>with</w:t>
      </w:r>
      <w:proofErr w:type="spellEnd"/>
      <w:r w:rsidRPr="002426E7">
        <w:t xml:space="preserve"> </w:t>
      </w:r>
      <w:proofErr w:type="spellStart"/>
      <w:r w:rsidRPr="002426E7">
        <w:t>examples</w:t>
      </w:r>
      <w:proofErr w:type="spellEnd"/>
      <w:r w:rsidRPr="002426E7">
        <w:t xml:space="preserve">, </w:t>
      </w:r>
      <w:proofErr w:type="spellStart"/>
      <w:r w:rsidRPr="002426E7">
        <w:t>ideally</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real-</w:t>
      </w:r>
      <w:proofErr w:type="spellStart"/>
      <w:r w:rsidRPr="002426E7">
        <w:t>life</w:t>
      </w:r>
      <w:proofErr w:type="spellEnd"/>
      <w:r w:rsidRPr="002426E7">
        <w:t xml:space="preserve"> </w:t>
      </w:r>
      <w:proofErr w:type="gramStart"/>
      <w:r w:rsidRPr="002426E7">
        <w:t>cases</w:t>
      </w:r>
      <w:proofErr w:type="gramEnd"/>
      <w:r w:rsidRPr="002426E7">
        <w:t xml:space="preserve"> and </w:t>
      </w:r>
      <w:proofErr w:type="spellStart"/>
      <w:r w:rsidRPr="002426E7">
        <w:t>experiences</w:t>
      </w:r>
      <w:proofErr w:type="spellEnd"/>
      <w:r w:rsidRPr="002426E7">
        <w:t>.</w:t>
      </w:r>
    </w:p>
    <w:p w14:paraId="502F4F34" w14:textId="77777777" w:rsidR="00000000" w:rsidRPr="002426E7" w:rsidRDefault="0061055E" w:rsidP="002426E7">
      <w:r w:rsidRPr="002426E7">
        <w:t xml:space="preserve">It is not </w:t>
      </w:r>
      <w:proofErr w:type="spellStart"/>
      <w:r w:rsidRPr="002426E7">
        <w:t>only</w:t>
      </w:r>
      <w:proofErr w:type="spellEnd"/>
      <w:r w:rsidRPr="002426E7">
        <w:t xml:space="preserve"> managers and </w:t>
      </w:r>
      <w:proofErr w:type="spellStart"/>
      <w:r w:rsidRPr="002426E7">
        <w:t>other</w:t>
      </w:r>
      <w:proofErr w:type="spellEnd"/>
      <w:r w:rsidRPr="002426E7">
        <w:t xml:space="preserve"> leaders </w:t>
      </w:r>
      <w:proofErr w:type="spellStart"/>
      <w:r w:rsidRPr="002426E7">
        <w:t>who</w:t>
      </w:r>
      <w:proofErr w:type="spellEnd"/>
      <w:r w:rsidRPr="002426E7">
        <w:t xml:space="preserve"> </w:t>
      </w:r>
      <w:proofErr w:type="spellStart"/>
      <w:r w:rsidRPr="002426E7">
        <w:t>need</w:t>
      </w:r>
      <w:proofErr w:type="spellEnd"/>
      <w:r w:rsidRPr="002426E7">
        <w:t xml:space="preserve"> training in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staff and students </w:t>
      </w:r>
      <w:proofErr w:type="spellStart"/>
      <w:r w:rsidRPr="002426E7">
        <w:t>also</w:t>
      </w:r>
      <w:proofErr w:type="spellEnd"/>
      <w:r w:rsidRPr="002426E7">
        <w:t xml:space="preserve"> </w:t>
      </w:r>
      <w:proofErr w:type="spellStart"/>
      <w:r w:rsidRPr="002426E7">
        <w:t>need</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training. The Commission proposes </w:t>
      </w:r>
      <w:proofErr w:type="spellStart"/>
      <w:r w:rsidRPr="002426E7">
        <w:t>codification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staff and students </w:t>
      </w:r>
      <w:proofErr w:type="spellStart"/>
      <w:r w:rsidRPr="002426E7">
        <w:t>receive</w:t>
      </w:r>
      <w:proofErr w:type="spellEnd"/>
      <w:r w:rsidRPr="002426E7">
        <w:t xml:space="preserve"> </w:t>
      </w:r>
      <w:proofErr w:type="spellStart"/>
      <w:r w:rsidRPr="002426E7">
        <w:t>the</w:t>
      </w:r>
      <w:proofErr w:type="spellEnd"/>
      <w:r w:rsidRPr="002426E7">
        <w:t xml:space="preserve"> </w:t>
      </w:r>
      <w:proofErr w:type="spellStart"/>
      <w:r w:rsidRPr="002426E7">
        <w:t>necessary</w:t>
      </w:r>
      <w:proofErr w:type="spellEnd"/>
      <w:r w:rsidRPr="002426E7">
        <w:t xml:space="preserve"> training.</w:t>
      </w:r>
    </w:p>
    <w:p w14:paraId="41FE6DFC" w14:textId="77777777" w:rsidR="00000000" w:rsidRPr="002426E7" w:rsidRDefault="0061055E" w:rsidP="002426E7">
      <w:r w:rsidRPr="002426E7">
        <w:t xml:space="preserve">The media landscape is </w:t>
      </w:r>
      <w:proofErr w:type="spellStart"/>
      <w:r w:rsidRPr="002426E7">
        <w:t>constantly</w:t>
      </w:r>
      <w:proofErr w:type="spellEnd"/>
      <w:r w:rsidRPr="002426E7">
        <w:t xml:space="preserve"> </w:t>
      </w:r>
      <w:proofErr w:type="spellStart"/>
      <w:r w:rsidRPr="002426E7">
        <w:t>evolving</w:t>
      </w:r>
      <w:proofErr w:type="spellEnd"/>
      <w:r w:rsidRPr="002426E7">
        <w:t xml:space="preserve">. The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and students be </w:t>
      </w:r>
      <w:proofErr w:type="spellStart"/>
      <w:r w:rsidRPr="002426E7">
        <w:t>offered</w:t>
      </w:r>
      <w:proofErr w:type="spellEnd"/>
      <w:r w:rsidRPr="002426E7">
        <w:t xml:space="preserve"> media training –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edited</w:t>
      </w:r>
      <w:proofErr w:type="spellEnd"/>
      <w:r w:rsidRPr="002426E7">
        <w:t xml:space="preserve"> </w:t>
      </w:r>
      <w:proofErr w:type="spellStart"/>
      <w:r w:rsidRPr="002426E7">
        <w:t>c</w:t>
      </w:r>
      <w:r w:rsidRPr="002426E7">
        <w:t>hannels</w:t>
      </w:r>
      <w:proofErr w:type="spellEnd"/>
      <w:r w:rsidRPr="002426E7">
        <w:t xml:space="preserve"> and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gramStart"/>
      <w:r w:rsidRPr="002426E7">
        <w:t>online</w:t>
      </w:r>
      <w:proofErr w:type="gramEnd"/>
      <w:r w:rsidRPr="002426E7">
        <w:t xml:space="preserve"> media. This training must </w:t>
      </w:r>
      <w:proofErr w:type="spellStart"/>
      <w:r w:rsidRPr="002426E7">
        <w:t>ensure</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and </w:t>
      </w:r>
      <w:proofErr w:type="spellStart"/>
      <w:r w:rsidRPr="002426E7">
        <w:t>why</w:t>
      </w:r>
      <w:proofErr w:type="spellEnd"/>
      <w:r w:rsidRPr="002426E7">
        <w:t xml:space="preserve"> </w:t>
      </w:r>
      <w:proofErr w:type="spellStart"/>
      <w:r w:rsidRPr="002426E7">
        <w:t>edited</w:t>
      </w:r>
      <w:proofErr w:type="spellEnd"/>
      <w:r w:rsidRPr="002426E7">
        <w:t xml:space="preserve"> media and online </w:t>
      </w:r>
      <w:proofErr w:type="spellStart"/>
      <w:r w:rsidRPr="002426E7">
        <w:t>platforms</w:t>
      </w:r>
      <w:proofErr w:type="spellEnd"/>
      <w:r w:rsidRPr="002426E7">
        <w:t xml:space="preserve"> </w:t>
      </w:r>
      <w:proofErr w:type="spellStart"/>
      <w:r w:rsidRPr="002426E7">
        <w:t>work</w:t>
      </w:r>
      <w:proofErr w:type="spellEnd"/>
      <w:r w:rsidRPr="002426E7">
        <w:t xml:space="preserve"> as </w:t>
      </w:r>
      <w:proofErr w:type="spellStart"/>
      <w:r w:rsidRPr="002426E7">
        <w:t>they</w:t>
      </w:r>
      <w:proofErr w:type="spellEnd"/>
      <w:r w:rsidRPr="002426E7">
        <w:t xml:space="preserve"> do, genre </w:t>
      </w:r>
      <w:proofErr w:type="spellStart"/>
      <w:r w:rsidRPr="002426E7">
        <w:t>understanding</w:t>
      </w:r>
      <w:proofErr w:type="spellEnd"/>
      <w:r w:rsidRPr="002426E7">
        <w:t xml:space="preserve"> –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difference</w:t>
      </w:r>
      <w:proofErr w:type="spellEnd"/>
      <w:r w:rsidRPr="002426E7">
        <w:t xml:space="preserve"> </w:t>
      </w:r>
      <w:proofErr w:type="spellStart"/>
      <w:r w:rsidRPr="002426E7">
        <w:t>between</w:t>
      </w:r>
      <w:proofErr w:type="spellEnd"/>
      <w:r w:rsidRPr="002426E7">
        <w:t xml:space="preserve"> a </w:t>
      </w:r>
      <w:proofErr w:type="spellStart"/>
      <w:r w:rsidRPr="002426E7">
        <w:t>feature</w:t>
      </w:r>
      <w:proofErr w:type="spellEnd"/>
      <w:r w:rsidRPr="002426E7">
        <w:t xml:space="preserve"> </w:t>
      </w:r>
      <w:proofErr w:type="spellStart"/>
      <w:r w:rsidRPr="002426E7">
        <w:t>article</w:t>
      </w:r>
      <w:proofErr w:type="spellEnd"/>
      <w:r w:rsidRPr="002426E7">
        <w:t xml:space="preserve"> for </w:t>
      </w:r>
      <w:proofErr w:type="spellStart"/>
      <w:r w:rsidRPr="002426E7">
        <w:t>publication</w:t>
      </w:r>
      <w:proofErr w:type="spellEnd"/>
      <w:r w:rsidRPr="002426E7">
        <w:t xml:space="preserve"> in a </w:t>
      </w:r>
      <w:proofErr w:type="spellStart"/>
      <w:r w:rsidRPr="002426E7">
        <w:t>newspaper</w:t>
      </w:r>
      <w:proofErr w:type="spellEnd"/>
      <w:r w:rsidRPr="002426E7">
        <w:t xml:space="preserve"> and an </w:t>
      </w:r>
      <w:proofErr w:type="spellStart"/>
      <w:r w:rsidRPr="002426E7">
        <w:t>interview</w:t>
      </w:r>
      <w:proofErr w:type="spellEnd"/>
      <w:r w:rsidRPr="002426E7">
        <w:t xml:space="preserve">, and training </w:t>
      </w:r>
      <w:proofErr w:type="spellStart"/>
      <w:r w:rsidRPr="002426E7">
        <w:t>on</w:t>
      </w:r>
      <w:proofErr w:type="spellEnd"/>
      <w:r w:rsidRPr="002426E7">
        <w:t xml:space="preserve"> </w:t>
      </w:r>
      <w:proofErr w:type="spellStart"/>
      <w:r w:rsidRPr="002426E7">
        <w:t>how</w:t>
      </w:r>
      <w:proofErr w:type="spellEnd"/>
      <w:r w:rsidRPr="002426E7">
        <w:t xml:space="preserve"> to </w:t>
      </w:r>
      <w:proofErr w:type="spellStart"/>
      <w:r w:rsidRPr="002426E7">
        <w:t>prepare</w:t>
      </w:r>
      <w:proofErr w:type="spellEnd"/>
      <w:r w:rsidRPr="002426E7">
        <w:t xml:space="preserve"> for, and </w:t>
      </w:r>
      <w:proofErr w:type="spellStart"/>
      <w:r w:rsidRPr="002426E7">
        <w:t>deal</w:t>
      </w:r>
      <w:proofErr w:type="spellEnd"/>
      <w:r w:rsidRPr="002426E7">
        <w:t xml:space="preserve"> </w:t>
      </w:r>
      <w:proofErr w:type="spellStart"/>
      <w:r w:rsidRPr="002426E7">
        <w:t>with</w:t>
      </w:r>
      <w:proofErr w:type="spellEnd"/>
      <w:r w:rsidRPr="002426E7">
        <w:t xml:space="preserve">, media storms </w:t>
      </w:r>
      <w:proofErr w:type="spellStart"/>
      <w:r w:rsidRPr="002426E7">
        <w:t>of</w:t>
      </w:r>
      <w:proofErr w:type="spellEnd"/>
      <w:r w:rsidRPr="002426E7">
        <w:t xml:space="preserve"> </w:t>
      </w:r>
      <w:proofErr w:type="spellStart"/>
      <w:r w:rsidRPr="002426E7">
        <w:t>varying</w:t>
      </w:r>
      <w:proofErr w:type="spellEnd"/>
      <w:r w:rsidRPr="002426E7">
        <w:t xml:space="preserve"> natures </w:t>
      </w:r>
      <w:proofErr w:type="spellStart"/>
      <w:r w:rsidRPr="002426E7">
        <w:t>individually</w:t>
      </w:r>
      <w:proofErr w:type="spellEnd"/>
      <w:r w:rsidRPr="002426E7">
        <w:t xml:space="preserve"> and </w:t>
      </w:r>
      <w:proofErr w:type="spellStart"/>
      <w:r w:rsidRPr="002426E7">
        <w:t>collegially</w:t>
      </w:r>
      <w:proofErr w:type="spellEnd"/>
      <w:r w:rsidRPr="002426E7">
        <w:t>.</w:t>
      </w:r>
    </w:p>
    <w:p w14:paraId="58CE2C32" w14:textId="77777777" w:rsidR="00000000" w:rsidRPr="002426E7" w:rsidRDefault="0061055E" w:rsidP="002426E7">
      <w:r w:rsidRPr="002426E7">
        <w:t xml:space="preserve">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must be </w:t>
      </w:r>
      <w:proofErr w:type="spellStart"/>
      <w:r w:rsidRPr="002426E7">
        <w:t>built</w:t>
      </w:r>
      <w:proofErr w:type="spellEnd"/>
      <w:r w:rsidRPr="002426E7">
        <w:t xml:space="preserve"> from </w:t>
      </w:r>
      <w:proofErr w:type="spellStart"/>
      <w:r w:rsidRPr="002426E7">
        <w:t>the</w:t>
      </w:r>
      <w:proofErr w:type="spellEnd"/>
      <w:r w:rsidRPr="002426E7">
        <w:t xml:space="preserve"> </w:t>
      </w:r>
      <w:proofErr w:type="spellStart"/>
      <w:r w:rsidRPr="002426E7">
        <w:t>bottom</w:t>
      </w:r>
      <w:proofErr w:type="spellEnd"/>
      <w:r w:rsidRPr="002426E7">
        <w:t xml:space="preserve"> up, </w:t>
      </w:r>
      <w:proofErr w:type="spellStart"/>
      <w:r w:rsidRPr="002426E7">
        <w:t>but</w:t>
      </w:r>
      <w:proofErr w:type="spellEnd"/>
      <w:r w:rsidRPr="002426E7">
        <w:t xml:space="preserve"> </w:t>
      </w:r>
      <w:proofErr w:type="spellStart"/>
      <w:r w:rsidRPr="002426E7">
        <w:t>the</w:t>
      </w:r>
      <w:proofErr w:type="spellEnd"/>
      <w:r w:rsidRPr="002426E7">
        <w:t xml:space="preserve"> Commission </w:t>
      </w:r>
      <w:proofErr w:type="spellStart"/>
      <w:r w:rsidRPr="002426E7">
        <w:t>finds</w:t>
      </w:r>
      <w:proofErr w:type="spellEnd"/>
      <w:r w:rsidRPr="002426E7">
        <w:t xml:space="preserve"> </w:t>
      </w:r>
      <w:proofErr w:type="spellStart"/>
      <w:r w:rsidRPr="002426E7">
        <w:t>that</w:t>
      </w:r>
      <w:proofErr w:type="spellEnd"/>
      <w:r w:rsidRPr="002426E7">
        <w:t xml:space="preserve">, from a </w:t>
      </w:r>
      <w:proofErr w:type="spellStart"/>
      <w:r w:rsidRPr="002426E7">
        <w:t>societal</w:t>
      </w:r>
      <w:proofErr w:type="spellEnd"/>
      <w:r w:rsidRPr="002426E7">
        <w:t xml:space="preserve"> </w:t>
      </w:r>
      <w:proofErr w:type="spellStart"/>
      <w:r w:rsidRPr="002426E7">
        <w:t>perspective</w:t>
      </w:r>
      <w:proofErr w:type="spellEnd"/>
      <w:r w:rsidRPr="002426E7">
        <w:t xml:space="preserve">, it is </w:t>
      </w:r>
      <w:proofErr w:type="spellStart"/>
      <w:r w:rsidRPr="002426E7">
        <w:t>im</w:t>
      </w:r>
      <w:r w:rsidRPr="002426E7">
        <w:t>portant</w:t>
      </w:r>
      <w:proofErr w:type="spellEnd"/>
      <w:r w:rsidRPr="002426E7">
        <w:t xml:space="preserve"> to </w:t>
      </w:r>
      <w:proofErr w:type="spellStart"/>
      <w:r w:rsidRPr="002426E7">
        <w:t>highlight</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through</w:t>
      </w:r>
      <w:proofErr w:type="spellEnd"/>
      <w:r w:rsidRPr="002426E7">
        <w:t xml:space="preserve"> </w:t>
      </w:r>
      <w:proofErr w:type="spellStart"/>
      <w:r w:rsidRPr="002426E7">
        <w:t>democratic</w:t>
      </w:r>
      <w:proofErr w:type="spellEnd"/>
      <w:r w:rsidRPr="002426E7">
        <w:t xml:space="preserve"> </w:t>
      </w:r>
      <w:proofErr w:type="spellStart"/>
      <w:r w:rsidRPr="002426E7">
        <w:t>enshrinement</w:t>
      </w:r>
      <w:proofErr w:type="spellEnd"/>
      <w:r w:rsidRPr="002426E7">
        <w:t xml:space="preserve"> in </w:t>
      </w:r>
      <w:proofErr w:type="spellStart"/>
      <w:r w:rsidRPr="002426E7">
        <w:t>the</w:t>
      </w:r>
      <w:proofErr w:type="spellEnd"/>
      <w:r w:rsidRPr="002426E7">
        <w:t xml:space="preserve"> </w:t>
      </w:r>
      <w:proofErr w:type="spellStart"/>
      <w:r w:rsidRPr="002426E7">
        <w:t>law</w:t>
      </w:r>
      <w:proofErr w:type="spellEnd"/>
      <w:r w:rsidRPr="002426E7">
        <w:t xml:space="preserve">. The </w:t>
      </w:r>
      <w:proofErr w:type="spellStart"/>
      <w:r w:rsidRPr="002426E7">
        <w:t>legislation</w:t>
      </w:r>
      <w:proofErr w:type="spellEnd"/>
      <w:r w:rsidRPr="002426E7">
        <w:t xml:space="preserve"> </w:t>
      </w:r>
      <w:proofErr w:type="spellStart"/>
      <w:r w:rsidRPr="002426E7">
        <w:t>that</w:t>
      </w:r>
      <w:proofErr w:type="spellEnd"/>
      <w:r w:rsidRPr="002426E7">
        <w:t xml:space="preserve"> </w:t>
      </w:r>
      <w:proofErr w:type="spellStart"/>
      <w:r w:rsidRPr="002426E7">
        <w:t>secures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must be as </w:t>
      </w:r>
      <w:proofErr w:type="spellStart"/>
      <w:r w:rsidRPr="002426E7">
        <w:t>precise</w:t>
      </w:r>
      <w:proofErr w:type="spellEnd"/>
      <w:r w:rsidRPr="002426E7">
        <w:t xml:space="preserve"> as </w:t>
      </w:r>
      <w:proofErr w:type="spellStart"/>
      <w:r w:rsidRPr="002426E7">
        <w:t>possible</w:t>
      </w:r>
      <w:proofErr w:type="spellEnd"/>
      <w:r w:rsidRPr="002426E7">
        <w:t xml:space="preserve"> and must </w:t>
      </w:r>
      <w:proofErr w:type="spellStart"/>
      <w:r w:rsidRPr="002426E7">
        <w:t>clarify</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institu</w:t>
      </w:r>
      <w:r w:rsidRPr="002426E7">
        <w:t>tional</w:t>
      </w:r>
      <w:proofErr w:type="spellEnd"/>
      <w:r w:rsidRPr="002426E7">
        <w:t xml:space="preserve">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responsibilities</w:t>
      </w:r>
      <w:proofErr w:type="spellEnd"/>
      <w:r w:rsidRPr="002426E7">
        <w:t xml:space="preserve"> for </w:t>
      </w:r>
      <w:proofErr w:type="spellStart"/>
      <w:r w:rsidRPr="002426E7">
        <w:t>safeguarding</w:t>
      </w:r>
      <w:proofErr w:type="spellEnd"/>
      <w:r w:rsidRPr="002426E7">
        <w:t xml:space="preserve"> and </w:t>
      </w:r>
      <w:proofErr w:type="spellStart"/>
      <w:r w:rsidRPr="002426E7">
        <w:t>promoting</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w:t>
      </w:r>
    </w:p>
    <w:p w14:paraId="78825739" w14:textId="77777777" w:rsidR="00000000" w:rsidRPr="002426E7" w:rsidRDefault="0061055E" w:rsidP="002426E7">
      <w:r w:rsidRPr="002426E7">
        <w:t xml:space="preserve">The Commission is </w:t>
      </w:r>
      <w:proofErr w:type="spellStart"/>
      <w:r w:rsidRPr="002426E7">
        <w:t>therefore</w:t>
      </w:r>
      <w:proofErr w:type="spellEnd"/>
      <w:r w:rsidRPr="002426E7">
        <w:t xml:space="preserve"> proposing </w:t>
      </w:r>
      <w:proofErr w:type="spellStart"/>
      <w:r w:rsidRPr="002426E7">
        <w:t>some</w:t>
      </w:r>
      <w:proofErr w:type="spellEnd"/>
      <w:r w:rsidRPr="002426E7">
        <w:t xml:space="preserve"> </w:t>
      </w:r>
      <w:proofErr w:type="spellStart"/>
      <w:r w:rsidRPr="002426E7">
        <w:t>amendments</w:t>
      </w:r>
      <w:proofErr w:type="spellEnd"/>
      <w:r w:rsidRPr="002426E7">
        <w:t xml:space="preserve"> to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see</w:t>
      </w:r>
      <w:proofErr w:type="spellEnd"/>
      <w:r w:rsidRPr="002426E7">
        <w:t xml:space="preserve"> </w:t>
      </w:r>
      <w:proofErr w:type="spellStart"/>
      <w:r w:rsidRPr="002426E7">
        <w:t>box</w:t>
      </w:r>
      <w:proofErr w:type="spellEnd"/>
      <w:r w:rsidRPr="002426E7">
        <w:t xml:space="preserve"> 1.1). The </w:t>
      </w:r>
      <w:proofErr w:type="spellStart"/>
      <w:r w:rsidRPr="002426E7">
        <w:t>proposals</w:t>
      </w:r>
      <w:proofErr w:type="spellEnd"/>
      <w:r w:rsidRPr="002426E7">
        <w:t xml:space="preserve"> have </w:t>
      </w:r>
      <w:proofErr w:type="spellStart"/>
      <w:r w:rsidRPr="002426E7">
        <w:t>four</w:t>
      </w:r>
      <w:proofErr w:type="spellEnd"/>
      <w:r w:rsidRPr="002426E7">
        <w:t xml:space="preserve"> </w:t>
      </w:r>
      <w:proofErr w:type="spellStart"/>
      <w:r w:rsidRPr="002426E7">
        <w:t>main</w:t>
      </w:r>
      <w:proofErr w:type="spellEnd"/>
      <w:r w:rsidRPr="002426E7">
        <w:t xml:space="preserve"> </w:t>
      </w:r>
      <w:proofErr w:type="spellStart"/>
      <w:r w:rsidRPr="002426E7">
        <w:t>objecti</w:t>
      </w:r>
      <w:r w:rsidRPr="002426E7">
        <w:t>ves</w:t>
      </w:r>
      <w:proofErr w:type="spellEnd"/>
      <w:r w:rsidRPr="002426E7">
        <w:t>:</w:t>
      </w:r>
    </w:p>
    <w:p w14:paraId="3B59167A" w14:textId="77777777" w:rsidR="00000000" w:rsidRPr="002426E7" w:rsidRDefault="0061055E" w:rsidP="002426E7">
      <w:pPr>
        <w:pStyle w:val="Liste"/>
      </w:pPr>
      <w:r w:rsidRPr="002426E7">
        <w:t xml:space="preserve">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staff and students’ </w:t>
      </w:r>
      <w:proofErr w:type="spellStart"/>
      <w:r w:rsidRPr="002426E7">
        <w:t>academic</w:t>
      </w:r>
      <w:proofErr w:type="spellEnd"/>
      <w:r w:rsidRPr="002426E7">
        <w:t xml:space="preserve"> </w:t>
      </w:r>
      <w:proofErr w:type="spellStart"/>
      <w:r w:rsidRPr="002426E7">
        <w:t>freedom</w:t>
      </w:r>
      <w:proofErr w:type="spellEnd"/>
    </w:p>
    <w:p w14:paraId="63C00808" w14:textId="77777777" w:rsidR="00000000" w:rsidRPr="002426E7" w:rsidRDefault="0061055E" w:rsidP="002426E7">
      <w:pPr>
        <w:pStyle w:val="Liste"/>
      </w:pPr>
      <w:r w:rsidRPr="002426E7">
        <w:t xml:space="preserve">to </w:t>
      </w:r>
      <w:proofErr w:type="spellStart"/>
      <w:r w:rsidRPr="002426E7">
        <w:t>specify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w:t>
      </w:r>
      <w:proofErr w:type="spellStart"/>
      <w:r w:rsidRPr="002426E7">
        <w:t>entails</w:t>
      </w:r>
      <w:proofErr w:type="spellEnd"/>
      <w:r w:rsidRPr="002426E7">
        <w:t xml:space="preserve"> </w:t>
      </w:r>
      <w:proofErr w:type="spellStart"/>
      <w:r w:rsidRPr="002426E7">
        <w:t>ensuring</w:t>
      </w:r>
      <w:proofErr w:type="spellEnd"/>
      <w:r w:rsidRPr="002426E7">
        <w:t xml:space="preserve"> training in and </w:t>
      </w:r>
      <w:proofErr w:type="spellStart"/>
      <w:r w:rsidRPr="002426E7">
        <w:t>the</w:t>
      </w:r>
      <w:proofErr w:type="spellEnd"/>
      <w:r w:rsidRPr="002426E7">
        <w:t xml:space="preserve"> </w:t>
      </w:r>
      <w:proofErr w:type="spellStart"/>
      <w:r w:rsidRPr="002426E7">
        <w:t>prerequisites</w:t>
      </w:r>
      <w:proofErr w:type="spellEnd"/>
      <w:r w:rsidRPr="002426E7">
        <w:t xml:space="preserve"> for staff and students to be </w:t>
      </w:r>
      <w:proofErr w:type="spellStart"/>
      <w:r w:rsidRPr="002426E7">
        <w:t>able</w:t>
      </w:r>
      <w:proofErr w:type="spellEnd"/>
      <w:r w:rsidRPr="002426E7">
        <w:t xml:space="preserve"> to </w:t>
      </w:r>
      <w:proofErr w:type="spellStart"/>
      <w:r w:rsidRPr="002426E7">
        <w:t>exercise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including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59010035" w14:textId="77777777" w:rsidR="00000000" w:rsidRPr="002426E7" w:rsidRDefault="0061055E" w:rsidP="002426E7">
      <w:pPr>
        <w:pStyle w:val="Liste"/>
      </w:pPr>
      <w:r w:rsidRPr="002426E7">
        <w:t xml:space="preserve">to </w:t>
      </w:r>
      <w:proofErr w:type="spellStart"/>
      <w:r w:rsidRPr="002426E7">
        <w:t>clarify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from </w:t>
      </w:r>
      <w:proofErr w:type="spellStart"/>
      <w:r w:rsidRPr="002426E7">
        <w:t>exter</w:t>
      </w:r>
      <w:r w:rsidRPr="002426E7">
        <w:t>nal</w:t>
      </w:r>
      <w:proofErr w:type="spellEnd"/>
      <w:r w:rsidRPr="002426E7">
        <w:t xml:space="preserve"> </w:t>
      </w:r>
      <w:proofErr w:type="spellStart"/>
      <w:r w:rsidRPr="002426E7">
        <w:t>instructions</w:t>
      </w:r>
      <w:proofErr w:type="spellEnd"/>
      <w:r w:rsidRPr="002426E7">
        <w:t xml:space="preserve"> and </w:t>
      </w:r>
      <w:proofErr w:type="spellStart"/>
      <w:r w:rsidRPr="002426E7">
        <w:t>control</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dissemination</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tasks</w:t>
      </w:r>
      <w:proofErr w:type="spellEnd"/>
    </w:p>
    <w:p w14:paraId="1671E146" w14:textId="77777777" w:rsidR="00000000" w:rsidRPr="002426E7" w:rsidRDefault="0061055E" w:rsidP="002426E7">
      <w:pPr>
        <w:pStyle w:val="Liste"/>
      </w:pPr>
      <w:r w:rsidRPr="002426E7">
        <w:t xml:space="preserve">to </w:t>
      </w:r>
      <w:proofErr w:type="spellStart"/>
      <w:r w:rsidRPr="002426E7">
        <w:t>promote</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right, and </w:t>
      </w:r>
      <w:proofErr w:type="spellStart"/>
      <w:r w:rsidRPr="002426E7">
        <w:t>responsibility</w:t>
      </w:r>
      <w:proofErr w:type="spellEnd"/>
      <w:r w:rsidRPr="002426E7">
        <w:t xml:space="preserve">, to </w:t>
      </w:r>
      <w:proofErr w:type="spellStart"/>
      <w:r w:rsidRPr="002426E7">
        <w:t>conduct</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w:t>
      </w:r>
    </w:p>
    <w:p w14:paraId="29DC031D" w14:textId="77777777" w:rsidR="00000000" w:rsidRPr="002426E7" w:rsidRDefault="0061055E" w:rsidP="002426E7">
      <w:pPr>
        <w:pStyle w:val="tittel-ramme"/>
      </w:pPr>
      <w:proofErr w:type="spellStart"/>
      <w:r w:rsidRPr="002426E7">
        <w:t>Proposed</w:t>
      </w:r>
      <w:proofErr w:type="spellEnd"/>
      <w:r w:rsidRPr="002426E7">
        <w:t xml:space="preserve"> </w:t>
      </w:r>
      <w:proofErr w:type="spellStart"/>
      <w:r w:rsidRPr="002426E7">
        <w:t>amendments</w:t>
      </w:r>
      <w:proofErr w:type="spellEnd"/>
      <w:r w:rsidRPr="002426E7">
        <w:t xml:space="preserve"> to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w:t>
      </w:r>
      <w:r w:rsidRPr="002426E7">
        <w:t xml:space="preserve">nd </w:t>
      </w:r>
      <w:proofErr w:type="spellStart"/>
      <w:r w:rsidRPr="002426E7">
        <w:t>University</w:t>
      </w:r>
      <w:proofErr w:type="spellEnd"/>
      <w:r w:rsidRPr="002426E7">
        <w:t xml:space="preserve"> Colleges </w:t>
      </w:r>
      <w:proofErr w:type="spellStart"/>
      <w:r w:rsidRPr="002426E7">
        <w:t>Act</w:t>
      </w:r>
      <w:proofErr w:type="spellEnd"/>
    </w:p>
    <w:p w14:paraId="78702A5A" w14:textId="77777777" w:rsidR="00000000" w:rsidRPr="002426E7" w:rsidRDefault="0061055E" w:rsidP="002426E7">
      <w:r w:rsidRPr="002426E7">
        <w:t>(</w:t>
      </w:r>
      <w:proofErr w:type="gramStart"/>
      <w:r w:rsidRPr="002426E7">
        <w:t>proposed</w:t>
      </w:r>
      <w:proofErr w:type="gramEnd"/>
      <w:r w:rsidRPr="002426E7">
        <w:t xml:space="preserve"> changes in italics)</w:t>
      </w:r>
    </w:p>
    <w:p w14:paraId="0215AF18" w14:textId="77777777" w:rsidR="00000000" w:rsidRPr="002426E7" w:rsidRDefault="0061055E" w:rsidP="002426E7">
      <w:pPr>
        <w:pStyle w:val="avsnitt-tittel-ramme"/>
      </w:pPr>
      <w:proofErr w:type="spellStart"/>
      <w:r w:rsidRPr="002426E7">
        <w:t>Section</w:t>
      </w:r>
      <w:proofErr w:type="spellEnd"/>
      <w:r w:rsidRPr="002426E7">
        <w:t xml:space="preserve"> 1-5 </w:t>
      </w:r>
      <w:proofErr w:type="spellStart"/>
      <w:r w:rsidRPr="002426E7">
        <w:rPr>
          <w:rStyle w:val="kursiv0"/>
        </w:rPr>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p>
    <w:p w14:paraId="14EACA84" w14:textId="77777777" w:rsidR="00000000" w:rsidRPr="002426E7" w:rsidRDefault="0061055E" w:rsidP="002426E7">
      <w:r w:rsidRPr="002426E7">
        <w:t xml:space="preserve">(1)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w:t>
      </w:r>
      <w:proofErr w:type="spellStart"/>
      <w:r w:rsidRPr="002426E7">
        <w:t>promote</w:t>
      </w:r>
      <w:proofErr w:type="spellEnd"/>
      <w:r w:rsidRPr="002426E7">
        <w:t xml:space="preserve"> and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61055E">
        <w:rPr>
          <w:rStyle w:val="kursiv0"/>
        </w:rPr>
        <w:t xml:space="preserve">, and </w:t>
      </w:r>
      <w:proofErr w:type="spellStart"/>
      <w:r w:rsidRPr="0061055E">
        <w:rPr>
          <w:rStyle w:val="kursiv0"/>
        </w:rPr>
        <w:t>those</w:t>
      </w:r>
      <w:proofErr w:type="spellEnd"/>
      <w:r w:rsidRPr="0061055E">
        <w:rPr>
          <w:rStyle w:val="kursiv0"/>
        </w:rPr>
        <w:t xml:space="preserve"> </w:t>
      </w:r>
      <w:proofErr w:type="spellStart"/>
      <w:r w:rsidRPr="0061055E">
        <w:rPr>
          <w:rStyle w:val="kursiv0"/>
        </w:rPr>
        <w:t>who</w:t>
      </w:r>
      <w:proofErr w:type="spellEnd"/>
      <w:r w:rsidRPr="0061055E">
        <w:rPr>
          <w:rStyle w:val="kursiv0"/>
        </w:rPr>
        <w:t xml:space="preserve"> </w:t>
      </w:r>
      <w:proofErr w:type="spellStart"/>
      <w:r w:rsidRPr="0061055E">
        <w:rPr>
          <w:rStyle w:val="kursiv0"/>
        </w:rPr>
        <w:t>exercise</w:t>
      </w:r>
      <w:proofErr w:type="spellEnd"/>
      <w:r w:rsidRPr="0061055E">
        <w:rPr>
          <w:rStyle w:val="kursiv0"/>
        </w:rPr>
        <w:t xml:space="preserve"> it</w:t>
      </w:r>
      <w:r w:rsidRPr="002426E7">
        <w:t xml:space="preserve">. The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e</w:t>
      </w:r>
      <w:r w:rsidRPr="002426E7">
        <w:t>nsuring</w:t>
      </w:r>
      <w:proofErr w:type="spellEnd"/>
      <w:r w:rsidRPr="002426E7">
        <w:t xml:space="preserve"> </w:t>
      </w:r>
      <w:proofErr w:type="spellStart"/>
      <w:r w:rsidRPr="002426E7">
        <w:t>that</w:t>
      </w:r>
      <w:proofErr w:type="spellEnd"/>
      <w:r w:rsidRPr="002426E7">
        <w:t xml:space="preserve"> </w:t>
      </w:r>
      <w:proofErr w:type="spellStart"/>
      <w:r w:rsidRPr="002426E7">
        <w:t>teaching</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and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maintain</w:t>
      </w:r>
      <w:proofErr w:type="spellEnd"/>
      <w:r w:rsidRPr="002426E7">
        <w:t xml:space="preserve"> a </w:t>
      </w:r>
      <w:proofErr w:type="spellStart"/>
      <w:r w:rsidRPr="002426E7">
        <w:t>high</w:t>
      </w:r>
      <w:proofErr w:type="spellEnd"/>
      <w:r w:rsidRPr="002426E7">
        <w:t xml:space="preserve"> </w:t>
      </w:r>
      <w:proofErr w:type="spellStart"/>
      <w:r w:rsidRPr="002426E7">
        <w:t>professional</w:t>
      </w:r>
      <w:proofErr w:type="spellEnd"/>
      <w:r w:rsidRPr="002426E7">
        <w:t xml:space="preserve"> </w:t>
      </w:r>
      <w:proofErr w:type="spellStart"/>
      <w:r w:rsidRPr="002426E7">
        <w:t>level</w:t>
      </w:r>
      <w:proofErr w:type="spellEnd"/>
      <w:r w:rsidRPr="002426E7">
        <w:t xml:space="preserve"> and </w:t>
      </w:r>
      <w:proofErr w:type="spellStart"/>
      <w:r w:rsidRPr="002426E7">
        <w:t>are</w:t>
      </w:r>
      <w:proofErr w:type="spellEnd"/>
      <w:r w:rsidRPr="002426E7">
        <w:t xml:space="preserve">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recognised</w:t>
      </w:r>
      <w:proofErr w:type="spellEnd"/>
      <w:r w:rsidRPr="002426E7">
        <w:t xml:space="preserve"> </w:t>
      </w:r>
      <w:proofErr w:type="spellStart"/>
      <w:r w:rsidRPr="002426E7">
        <w:t>scientific</w:t>
      </w:r>
      <w:proofErr w:type="spellEnd"/>
      <w:r w:rsidRPr="002426E7">
        <w:t xml:space="preserve">, </w:t>
      </w:r>
      <w:proofErr w:type="spellStart"/>
      <w:r w:rsidRPr="002426E7">
        <w:t>artistic</w:t>
      </w:r>
      <w:proofErr w:type="spellEnd"/>
      <w:r w:rsidRPr="002426E7">
        <w:t xml:space="preserve">, </w:t>
      </w:r>
      <w:proofErr w:type="spellStart"/>
      <w:r w:rsidRPr="002426E7">
        <w:t>educational</w:t>
      </w:r>
      <w:proofErr w:type="spellEnd"/>
      <w:r w:rsidRPr="002426E7">
        <w:t xml:space="preserve"> and </w:t>
      </w:r>
      <w:proofErr w:type="spellStart"/>
      <w:r w:rsidRPr="002426E7">
        <w:t>ethical</w:t>
      </w:r>
      <w:proofErr w:type="spellEnd"/>
      <w:r w:rsidRPr="002426E7">
        <w:t xml:space="preserve"> </w:t>
      </w:r>
      <w:proofErr w:type="spellStart"/>
      <w:r w:rsidRPr="002426E7">
        <w:t>principles</w:t>
      </w:r>
      <w:proofErr w:type="spellEnd"/>
      <w:r w:rsidRPr="002426E7">
        <w:t>.</w:t>
      </w:r>
    </w:p>
    <w:p w14:paraId="0E67F689" w14:textId="77777777" w:rsidR="00000000" w:rsidRPr="002426E7" w:rsidRDefault="0061055E" w:rsidP="002426E7">
      <w:r w:rsidRPr="002426E7">
        <w:t xml:space="preserve">(2) In other respects, universities and </w:t>
      </w:r>
      <w:r w:rsidRPr="002426E7">
        <w:t>university colleges are entitled to establish their own academic and value basis within the framework laid down in or pursuant to law.</w:t>
      </w:r>
    </w:p>
    <w:p w14:paraId="4569A250" w14:textId="77777777" w:rsidR="00000000" w:rsidRPr="002426E7" w:rsidRDefault="0061055E" w:rsidP="002426E7">
      <w:r w:rsidRPr="002426E7">
        <w:lastRenderedPageBreak/>
        <w:t xml:space="preserve">(3) </w:t>
      </w:r>
      <w:proofErr w:type="spellStart"/>
      <w:r w:rsidRPr="0061055E">
        <w:rPr>
          <w:rStyle w:val="kursiv0"/>
        </w:rPr>
        <w:t>Universities</w:t>
      </w:r>
      <w:proofErr w:type="spellEnd"/>
      <w:r w:rsidRPr="0061055E">
        <w:rPr>
          <w:rStyle w:val="kursiv0"/>
        </w:rPr>
        <w:t xml:space="preserve"> and </w:t>
      </w:r>
      <w:proofErr w:type="spellStart"/>
      <w:r w:rsidRPr="0061055E">
        <w:rPr>
          <w:rStyle w:val="kursiv0"/>
        </w:rPr>
        <w:t>university</w:t>
      </w:r>
      <w:proofErr w:type="spellEnd"/>
      <w:r w:rsidRPr="0061055E">
        <w:rPr>
          <w:rStyle w:val="kursiv0"/>
        </w:rPr>
        <w:t xml:space="preserve"> colleges must </w:t>
      </w:r>
      <w:proofErr w:type="spellStart"/>
      <w:r w:rsidRPr="0061055E">
        <w:rPr>
          <w:rStyle w:val="kursiv0"/>
        </w:rPr>
        <w:t>ensure</w:t>
      </w:r>
      <w:proofErr w:type="spellEnd"/>
      <w:r w:rsidRPr="0061055E">
        <w:rPr>
          <w:rStyle w:val="kursiv0"/>
        </w:rPr>
        <w:t xml:space="preserve"> </w:t>
      </w:r>
      <w:proofErr w:type="spellStart"/>
      <w:r w:rsidRPr="0061055E">
        <w:rPr>
          <w:rStyle w:val="kursiv0"/>
        </w:rPr>
        <w:t>that</w:t>
      </w:r>
      <w:proofErr w:type="spellEnd"/>
      <w:r w:rsidRPr="0061055E">
        <w:rPr>
          <w:rStyle w:val="kursiv0"/>
        </w:rPr>
        <w:t xml:space="preserve"> staff and students </w:t>
      </w:r>
      <w:proofErr w:type="spellStart"/>
      <w:r w:rsidRPr="0061055E">
        <w:rPr>
          <w:rStyle w:val="kursiv0"/>
        </w:rPr>
        <w:t>receive</w:t>
      </w:r>
      <w:proofErr w:type="spellEnd"/>
      <w:r w:rsidRPr="0061055E">
        <w:rPr>
          <w:rStyle w:val="kursiv0"/>
        </w:rPr>
        <w:t xml:space="preserve"> </w:t>
      </w:r>
      <w:proofErr w:type="spellStart"/>
      <w:r w:rsidRPr="0061055E">
        <w:rPr>
          <w:rStyle w:val="kursiv0"/>
        </w:rPr>
        <w:t>adequate</w:t>
      </w:r>
      <w:proofErr w:type="spellEnd"/>
      <w:r w:rsidRPr="0061055E">
        <w:rPr>
          <w:rStyle w:val="kursiv0"/>
        </w:rPr>
        <w:t xml:space="preserve"> training in and have </w:t>
      </w:r>
      <w:proofErr w:type="spellStart"/>
      <w:r w:rsidRPr="0061055E">
        <w:rPr>
          <w:rStyle w:val="kursiv0"/>
        </w:rPr>
        <w:t>the</w:t>
      </w:r>
      <w:proofErr w:type="spellEnd"/>
      <w:r w:rsidRPr="0061055E">
        <w:rPr>
          <w:rStyle w:val="kursiv0"/>
        </w:rPr>
        <w:t xml:space="preserve"> </w:t>
      </w:r>
      <w:proofErr w:type="spellStart"/>
      <w:r w:rsidRPr="0061055E">
        <w:rPr>
          <w:rStyle w:val="kursiv0"/>
        </w:rPr>
        <w:t>pr</w:t>
      </w:r>
      <w:r w:rsidRPr="0061055E">
        <w:rPr>
          <w:rStyle w:val="kursiv0"/>
        </w:rPr>
        <w:t>erequisites</w:t>
      </w:r>
      <w:proofErr w:type="spellEnd"/>
      <w:r w:rsidRPr="0061055E">
        <w:rPr>
          <w:rStyle w:val="kursiv0"/>
        </w:rPr>
        <w:t xml:space="preserve"> for </w:t>
      </w:r>
      <w:proofErr w:type="spellStart"/>
      <w:r w:rsidRPr="0061055E">
        <w:rPr>
          <w:rStyle w:val="kursiv0"/>
        </w:rPr>
        <w:t>the</w:t>
      </w:r>
      <w:proofErr w:type="spellEnd"/>
      <w:r w:rsidRPr="0061055E">
        <w:rPr>
          <w:rStyle w:val="kursiv0"/>
        </w:rPr>
        <w:t xml:space="preserve"> </w:t>
      </w:r>
      <w:proofErr w:type="spellStart"/>
      <w:r w:rsidRPr="0061055E">
        <w:rPr>
          <w:rStyle w:val="kursiv0"/>
        </w:rPr>
        <w:t>exercise</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61055E">
        <w:rPr>
          <w:rStyle w:val="kursiv0"/>
        </w:rPr>
        <w:t xml:space="preserve">, </w:t>
      </w:r>
      <w:proofErr w:type="spellStart"/>
      <w:r w:rsidRPr="0061055E">
        <w:rPr>
          <w:rStyle w:val="kursiv0"/>
        </w:rPr>
        <w:t>including</w:t>
      </w:r>
      <w:proofErr w:type="spellEnd"/>
      <w:r w:rsidRPr="0061055E">
        <w:rPr>
          <w:rStyle w:val="kursiv0"/>
        </w:rPr>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61055E">
        <w:rPr>
          <w:rStyle w:val="kursiv0"/>
        </w:rPr>
        <w:t>.</w:t>
      </w:r>
    </w:p>
    <w:p w14:paraId="0084A7EA" w14:textId="77777777" w:rsidR="00000000" w:rsidRPr="002426E7" w:rsidRDefault="0061055E" w:rsidP="002426E7">
      <w:r w:rsidRPr="002426E7">
        <w:t>(4) Universities or university colleges may not be instructed regarding</w:t>
      </w:r>
    </w:p>
    <w:p w14:paraId="7C2A6F1B" w14:textId="77777777" w:rsidR="00000000" w:rsidRPr="002426E7" w:rsidRDefault="0061055E" w:rsidP="002426E7">
      <w:pPr>
        <w:pStyle w:val="friliste"/>
      </w:pPr>
      <w:r w:rsidRPr="002426E7">
        <w:t>a)</w:t>
      </w:r>
      <w:r w:rsidRPr="002426E7">
        <w:tab/>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teaching</w:t>
      </w:r>
      <w:proofErr w:type="spellEnd"/>
    </w:p>
    <w:p w14:paraId="02F55A5F" w14:textId="77777777" w:rsidR="00000000" w:rsidRPr="002426E7" w:rsidRDefault="0061055E" w:rsidP="002426E7">
      <w:pPr>
        <w:pStyle w:val="friliste"/>
      </w:pPr>
      <w:r w:rsidRPr="002426E7">
        <w:t>b)</w:t>
      </w:r>
      <w:r w:rsidRPr="002426E7">
        <w:tab/>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or </w:t>
      </w:r>
      <w:proofErr w:type="spellStart"/>
      <w:r w:rsidRPr="002426E7">
        <w:t>artistic</w:t>
      </w:r>
      <w:proofErr w:type="spellEnd"/>
      <w:r w:rsidRPr="002426E7">
        <w:t xml:space="preserve"> or </w:t>
      </w:r>
      <w:proofErr w:type="spellStart"/>
      <w:r w:rsidRPr="002426E7">
        <w:t>academic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p>
    <w:p w14:paraId="19989B65" w14:textId="77777777" w:rsidR="00000000" w:rsidRPr="002426E7" w:rsidRDefault="0061055E" w:rsidP="002426E7">
      <w:pPr>
        <w:pStyle w:val="friliste"/>
      </w:pPr>
      <w:r w:rsidRPr="002426E7">
        <w:t>c)</w:t>
      </w:r>
      <w:r w:rsidRPr="002426E7">
        <w:tab/>
      </w:r>
      <w:proofErr w:type="spellStart"/>
      <w:r w:rsidRPr="002426E7">
        <w:rPr>
          <w:rStyle w:val="kursiv0"/>
        </w:rPr>
        <w:t>the</w:t>
      </w:r>
      <w:proofErr w:type="spellEnd"/>
      <w:r w:rsidRPr="002426E7">
        <w:rPr>
          <w:rStyle w:val="kursiv0"/>
        </w:rPr>
        <w:t xml:space="preserve"> </w:t>
      </w:r>
      <w:proofErr w:type="spellStart"/>
      <w:r w:rsidRPr="002426E7">
        <w:rPr>
          <w:rStyle w:val="kursiv0"/>
        </w:rPr>
        <w:t>content</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dissemination</w:t>
      </w:r>
      <w:proofErr w:type="spellEnd"/>
    </w:p>
    <w:p w14:paraId="0E8E43F8" w14:textId="77777777" w:rsidR="00000000" w:rsidRPr="002426E7" w:rsidRDefault="0061055E" w:rsidP="002426E7">
      <w:pPr>
        <w:pStyle w:val="friliste"/>
      </w:pPr>
      <w:r w:rsidRPr="002426E7">
        <w:t>d)</w:t>
      </w:r>
      <w:r w:rsidRPr="002426E7">
        <w:tab/>
      </w:r>
      <w:proofErr w:type="spellStart"/>
      <w:r w:rsidRPr="002426E7">
        <w:t>individual</w:t>
      </w:r>
      <w:proofErr w:type="spellEnd"/>
      <w:r w:rsidRPr="002426E7">
        <w:t xml:space="preserve"> appointments.</w:t>
      </w:r>
    </w:p>
    <w:p w14:paraId="02D23626" w14:textId="77777777" w:rsidR="00000000" w:rsidRPr="002426E7" w:rsidRDefault="0061055E" w:rsidP="002426E7">
      <w:r w:rsidRPr="002426E7">
        <w:t>(5) Each person teaching at institutions subject to this Act has an independent academic responsibility for the contents and plan for the teaching within the framework that is de</w:t>
      </w:r>
      <w:r w:rsidRPr="002426E7">
        <w:t>termined by the institution or that follows from statutes or regulations pursuant to statutes.</w:t>
      </w:r>
    </w:p>
    <w:p w14:paraId="5573F3FE" w14:textId="77777777" w:rsidR="00000000" w:rsidRPr="002426E7" w:rsidRDefault="0061055E" w:rsidP="002426E7">
      <w:r w:rsidRPr="002426E7">
        <w:t>(6) A person appointed to a position where research or acade</w:t>
      </w:r>
      <w:r w:rsidRPr="002426E7">
        <w:t>mic or artistic development work is part of the duties, is entitled to choose the topic and method for his/her research or development work within the framework that follows from the employment contract or a special agreement.</w:t>
      </w:r>
    </w:p>
    <w:p w14:paraId="5C644D36" w14:textId="77777777" w:rsidR="00000000" w:rsidRPr="0061055E" w:rsidRDefault="0061055E" w:rsidP="002426E7">
      <w:pPr>
        <w:rPr>
          <w:rStyle w:val="kursiv0"/>
        </w:rPr>
      </w:pPr>
      <w:r w:rsidRPr="0061055E">
        <w:rPr>
          <w:rStyle w:val="kursiv0"/>
        </w:rPr>
        <w:t xml:space="preserve">(7) A person </w:t>
      </w:r>
      <w:proofErr w:type="spellStart"/>
      <w:r w:rsidRPr="0061055E">
        <w:rPr>
          <w:rStyle w:val="kursiv0"/>
        </w:rPr>
        <w:t>covered</w:t>
      </w:r>
      <w:proofErr w:type="spellEnd"/>
      <w:r w:rsidRPr="0061055E">
        <w:rPr>
          <w:rStyle w:val="kursiv0"/>
        </w:rPr>
        <w:t xml:space="preserve"> by </w:t>
      </w:r>
      <w:proofErr w:type="spellStart"/>
      <w:r w:rsidRPr="0061055E">
        <w:rPr>
          <w:rStyle w:val="kursiv0"/>
        </w:rPr>
        <w:t>the</w:t>
      </w:r>
      <w:proofErr w:type="spellEnd"/>
      <w:r w:rsidRPr="0061055E">
        <w:rPr>
          <w:rStyle w:val="kursiv0"/>
        </w:rPr>
        <w:t xml:space="preserve"> </w:t>
      </w:r>
      <w:proofErr w:type="spellStart"/>
      <w:r w:rsidRPr="0061055E">
        <w:rPr>
          <w:rStyle w:val="kursiv0"/>
        </w:rPr>
        <w:t>f</w:t>
      </w:r>
      <w:r w:rsidRPr="0061055E">
        <w:rPr>
          <w:rStyle w:val="kursiv0"/>
        </w:rPr>
        <w:t>ifth</w:t>
      </w:r>
      <w:proofErr w:type="spellEnd"/>
      <w:r w:rsidRPr="0061055E">
        <w:rPr>
          <w:rStyle w:val="kursiv0"/>
        </w:rPr>
        <w:t xml:space="preserve"> or </w:t>
      </w:r>
      <w:proofErr w:type="spellStart"/>
      <w:r w:rsidRPr="0061055E">
        <w:rPr>
          <w:rStyle w:val="kursiv0"/>
        </w:rPr>
        <w:t>sixth</w:t>
      </w:r>
      <w:proofErr w:type="spellEnd"/>
      <w:r w:rsidRPr="0061055E">
        <w:rPr>
          <w:rStyle w:val="kursiv0"/>
        </w:rPr>
        <w:t xml:space="preserve"> </w:t>
      </w:r>
      <w:proofErr w:type="spellStart"/>
      <w:r w:rsidRPr="0061055E">
        <w:rPr>
          <w:rStyle w:val="kursiv0"/>
        </w:rPr>
        <w:t>paragraph</w:t>
      </w:r>
      <w:proofErr w:type="spellEnd"/>
      <w:r w:rsidRPr="0061055E">
        <w:rPr>
          <w:rStyle w:val="kursiv0"/>
        </w:rPr>
        <w:t xml:space="preserve"> has </w:t>
      </w:r>
      <w:proofErr w:type="spellStart"/>
      <w:r w:rsidRPr="0061055E">
        <w:rPr>
          <w:rStyle w:val="kursiv0"/>
        </w:rPr>
        <w:t>the</w:t>
      </w:r>
      <w:proofErr w:type="spellEnd"/>
      <w:r w:rsidRPr="0061055E">
        <w:rPr>
          <w:rStyle w:val="kursiv0"/>
        </w:rPr>
        <w:t xml:space="preserve"> right and an </w:t>
      </w:r>
      <w:proofErr w:type="spellStart"/>
      <w:r w:rsidRPr="0061055E">
        <w:rPr>
          <w:rStyle w:val="kursiv0"/>
        </w:rPr>
        <w:t>academic</w:t>
      </w:r>
      <w:proofErr w:type="spellEnd"/>
      <w:r w:rsidRPr="0061055E">
        <w:rPr>
          <w:rStyle w:val="kursiv0"/>
        </w:rPr>
        <w:t xml:space="preserve"> </w:t>
      </w:r>
      <w:proofErr w:type="spellStart"/>
      <w:r w:rsidRPr="0061055E">
        <w:rPr>
          <w:rStyle w:val="kursiv0"/>
        </w:rPr>
        <w:t>responsibility</w:t>
      </w:r>
      <w:proofErr w:type="spellEnd"/>
      <w:r w:rsidRPr="0061055E">
        <w:rPr>
          <w:rStyle w:val="kursiv0"/>
        </w:rPr>
        <w:t xml:space="preserve"> to </w:t>
      </w:r>
      <w:proofErr w:type="spellStart"/>
      <w:r w:rsidRPr="0061055E">
        <w:rPr>
          <w:rStyle w:val="kursiv0"/>
        </w:rPr>
        <w:t>conduct</w:t>
      </w:r>
      <w:proofErr w:type="spellEnd"/>
      <w:r w:rsidRPr="0061055E">
        <w:rPr>
          <w:rStyle w:val="kursiv0"/>
        </w:rPr>
        <w:t xml:space="preserve"> </w:t>
      </w:r>
      <w:proofErr w:type="spellStart"/>
      <w:r w:rsidRPr="0061055E">
        <w:rPr>
          <w:rStyle w:val="kursiv0"/>
        </w:rPr>
        <w:t>dissemination</w:t>
      </w:r>
      <w:proofErr w:type="spellEnd"/>
      <w:r w:rsidRPr="0061055E">
        <w:rPr>
          <w:rStyle w:val="kursiv0"/>
        </w:rPr>
        <w:t>.</w:t>
      </w:r>
    </w:p>
    <w:p w14:paraId="0EF2FDB7" w14:textId="77777777" w:rsidR="00000000" w:rsidRPr="002426E7" w:rsidRDefault="0061055E" w:rsidP="002426E7">
      <w:r w:rsidRPr="002426E7">
        <w:t>(8) Universities and university colleges must ensure transparency regarding the results of research or academic or artistic development work. Anyone appointed to</w:t>
      </w:r>
      <w:r w:rsidRPr="002426E7">
        <w:t xml:space="preserve"> a position as mentioned in the fifth paragraph is entitled to publish their results and must make sure such publication takes place. The relevant research basis must be made available in line with good practice in the field. The board may consent to postp</w:t>
      </w:r>
      <w:r w:rsidRPr="002426E7">
        <w:t xml:space="preserve">oned publication when required for legitimate reasons. No permanent restrictions in the right to publish results can be agreed or stipulated beyond what follows from statute or </w:t>
      </w:r>
      <w:proofErr w:type="spellStart"/>
      <w:r w:rsidRPr="002426E7">
        <w:t>pursuant</w:t>
      </w:r>
      <w:proofErr w:type="spellEnd"/>
      <w:r w:rsidRPr="002426E7">
        <w:t xml:space="preserve"> to </w:t>
      </w:r>
      <w:proofErr w:type="spellStart"/>
      <w:r w:rsidRPr="002426E7">
        <w:t>statute</w:t>
      </w:r>
      <w:proofErr w:type="spellEnd"/>
      <w:r w:rsidRPr="002426E7">
        <w:t>.</w:t>
      </w:r>
    </w:p>
    <w:p w14:paraId="1AFC1AF1" w14:textId="77777777" w:rsidR="00000000" w:rsidRPr="002426E7" w:rsidRDefault="0061055E" w:rsidP="002426E7">
      <w:pPr>
        <w:pStyle w:val="Ramme-slutt"/>
      </w:pPr>
      <w:r w:rsidRPr="002426E7">
        <w:t>[Boks slutt]</w:t>
      </w:r>
    </w:p>
    <w:p w14:paraId="54A251A3" w14:textId="77777777" w:rsidR="00000000" w:rsidRPr="002426E7" w:rsidRDefault="0061055E" w:rsidP="002426E7">
      <w:r w:rsidRPr="002426E7">
        <w:t xml:space="preserve">The </w:t>
      </w:r>
      <w:proofErr w:type="spellStart"/>
      <w:r w:rsidRPr="002426E7">
        <w:t>reasoning</w:t>
      </w:r>
      <w:proofErr w:type="spellEnd"/>
      <w:r w:rsidRPr="002426E7">
        <w:t xml:space="preserve"> </w:t>
      </w:r>
      <w:proofErr w:type="spellStart"/>
      <w:r w:rsidRPr="002426E7">
        <w:t>behind</w:t>
      </w:r>
      <w:proofErr w:type="spellEnd"/>
      <w:r w:rsidRPr="002426E7">
        <w:t xml:space="preserve">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 xml:space="preserve"> </w:t>
      </w:r>
      <w:r w:rsidRPr="002426E7">
        <w:t xml:space="preserve">to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is </w:t>
      </w:r>
      <w:proofErr w:type="spellStart"/>
      <w:r w:rsidRPr="002426E7">
        <w:t>discussed</w:t>
      </w:r>
      <w:proofErr w:type="spellEnd"/>
      <w:r w:rsidRPr="002426E7">
        <w:t xml:space="preserve"> in </w:t>
      </w:r>
      <w:proofErr w:type="spellStart"/>
      <w:r w:rsidRPr="002426E7">
        <w:t>section</w:t>
      </w:r>
      <w:proofErr w:type="spellEnd"/>
      <w:r w:rsidRPr="002426E7">
        <w:t xml:space="preserve"> 7.2.2. </w:t>
      </w:r>
      <w:proofErr w:type="spellStart"/>
      <w:r w:rsidRPr="002426E7">
        <w:t>Some</w:t>
      </w:r>
      <w:proofErr w:type="spellEnd"/>
      <w:r w:rsidRPr="002426E7">
        <w:t xml:space="preserve"> </w:t>
      </w:r>
      <w:proofErr w:type="spellStart"/>
      <w:r w:rsidRPr="002426E7">
        <w:t>organisations</w:t>
      </w:r>
      <w:proofErr w:type="spellEnd"/>
      <w:r w:rsidRPr="002426E7">
        <w:t xml:space="preserve"> </w:t>
      </w:r>
      <w:proofErr w:type="spellStart"/>
      <w:r w:rsidRPr="002426E7">
        <w:t>that</w:t>
      </w:r>
      <w:proofErr w:type="spellEnd"/>
      <w:r w:rsidRPr="002426E7">
        <w:t xml:space="preserve"> have </w:t>
      </w:r>
      <w:proofErr w:type="spellStart"/>
      <w:r w:rsidRPr="002426E7">
        <w:t>submitted</w:t>
      </w:r>
      <w:proofErr w:type="spellEnd"/>
      <w:r w:rsidRPr="002426E7">
        <w:t xml:space="preserve"> </w:t>
      </w:r>
      <w:proofErr w:type="spellStart"/>
      <w:r w:rsidRPr="002426E7">
        <w:t>consultative</w:t>
      </w:r>
      <w:proofErr w:type="spellEnd"/>
      <w:r w:rsidRPr="002426E7">
        <w:t xml:space="preserve"> statements have </w:t>
      </w:r>
      <w:proofErr w:type="spellStart"/>
      <w:r w:rsidRPr="002426E7">
        <w:t>argued</w:t>
      </w:r>
      <w:proofErr w:type="spellEnd"/>
      <w:r w:rsidRPr="002426E7">
        <w:t xml:space="preserve"> </w:t>
      </w:r>
      <w:proofErr w:type="spellStart"/>
      <w:r w:rsidRPr="002426E7">
        <w:t>that</w:t>
      </w:r>
      <w:proofErr w:type="spellEnd"/>
      <w:r w:rsidRPr="002426E7">
        <w:t xml:space="preserve"> </w:t>
      </w:r>
      <w:proofErr w:type="spellStart"/>
      <w:r w:rsidRPr="002426E7">
        <w:t>other</w:t>
      </w:r>
      <w:proofErr w:type="spellEnd"/>
      <w:r w:rsidRPr="002426E7">
        <w:t xml:space="preserve"> </w:t>
      </w:r>
      <w:proofErr w:type="spellStart"/>
      <w:r w:rsidRPr="002426E7">
        <w:t>Acts</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be </w:t>
      </w:r>
      <w:proofErr w:type="spellStart"/>
      <w:r w:rsidRPr="002426E7">
        <w:t>amended</w:t>
      </w:r>
      <w:proofErr w:type="spellEnd"/>
      <w:r w:rsidRPr="002426E7">
        <w:t xml:space="preserve">. The Commission </w:t>
      </w:r>
      <w:proofErr w:type="spellStart"/>
      <w:r w:rsidRPr="002426E7">
        <w:t>explains</w:t>
      </w:r>
      <w:proofErr w:type="spellEnd"/>
      <w:r w:rsidRPr="002426E7">
        <w:t xml:space="preserve"> </w:t>
      </w:r>
      <w:proofErr w:type="spellStart"/>
      <w:r w:rsidRPr="002426E7">
        <w:t>why</w:t>
      </w:r>
      <w:proofErr w:type="spellEnd"/>
      <w:r w:rsidRPr="002426E7">
        <w:t xml:space="preserve"> it is not proposing </w:t>
      </w:r>
      <w:proofErr w:type="spellStart"/>
      <w:r w:rsidRPr="002426E7">
        <w:t>any</w:t>
      </w:r>
      <w:proofErr w:type="spellEnd"/>
      <w:r w:rsidRPr="002426E7">
        <w:t xml:space="preserve"> </w:t>
      </w:r>
      <w:proofErr w:type="spellStart"/>
      <w:r w:rsidRPr="002426E7">
        <w:t>oth</w:t>
      </w:r>
      <w:r w:rsidRPr="002426E7">
        <w:t>er</w:t>
      </w:r>
      <w:proofErr w:type="spellEnd"/>
      <w:r w:rsidRPr="002426E7">
        <w:t xml:space="preserve"> legislative </w:t>
      </w:r>
      <w:proofErr w:type="spellStart"/>
      <w:r w:rsidRPr="002426E7">
        <w:t>amendments</w:t>
      </w:r>
      <w:proofErr w:type="spellEnd"/>
      <w:r w:rsidRPr="002426E7">
        <w:t xml:space="preserve"> in </w:t>
      </w:r>
      <w:proofErr w:type="spellStart"/>
      <w:r w:rsidRPr="002426E7">
        <w:t>section</w:t>
      </w:r>
      <w:proofErr w:type="spellEnd"/>
      <w:r w:rsidRPr="002426E7">
        <w:t xml:space="preserve"> 7.2.3.</w:t>
      </w:r>
    </w:p>
    <w:p w14:paraId="7222BBFE" w14:textId="77777777" w:rsidR="00000000" w:rsidRPr="002426E7" w:rsidRDefault="0061055E" w:rsidP="002426E7">
      <w:r w:rsidRPr="002426E7">
        <w:t xml:space="preserve">The Commission is </w:t>
      </w:r>
      <w:proofErr w:type="spellStart"/>
      <w:r w:rsidRPr="002426E7">
        <w:t>aware</w:t>
      </w:r>
      <w:proofErr w:type="spellEnd"/>
      <w:r w:rsidRPr="002426E7">
        <w:t xml:space="preserve"> </w:t>
      </w:r>
      <w:proofErr w:type="spellStart"/>
      <w:r w:rsidRPr="002426E7">
        <w:t>that</w:t>
      </w:r>
      <w:proofErr w:type="spellEnd"/>
      <w:r w:rsidRPr="002426E7">
        <w:t xml:space="preserve"> </w:t>
      </w:r>
      <w:proofErr w:type="spellStart"/>
      <w:r w:rsidRPr="002426E7">
        <w:t>new</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are</w:t>
      </w:r>
      <w:proofErr w:type="spellEnd"/>
      <w:r w:rsidRPr="002426E7">
        <w:t xml:space="preserve"> </w:t>
      </w:r>
      <w:proofErr w:type="spellStart"/>
      <w:r w:rsidRPr="002426E7">
        <w:t>going</w:t>
      </w:r>
      <w:proofErr w:type="spellEnd"/>
      <w:r w:rsidRPr="002426E7">
        <w:t xml:space="preserve"> to be </w:t>
      </w:r>
      <w:proofErr w:type="spellStart"/>
      <w:r w:rsidRPr="002426E7">
        <w:t>drawn</w:t>
      </w:r>
      <w:proofErr w:type="spellEnd"/>
      <w:r w:rsidRPr="002426E7">
        <w:t xml:space="preserve"> up in 2022 for all 21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In </w:t>
      </w:r>
      <w:proofErr w:type="spellStart"/>
      <w:r w:rsidRPr="002426E7">
        <w:t>section</w:t>
      </w:r>
      <w:proofErr w:type="spellEnd"/>
      <w:r w:rsidRPr="002426E7">
        <w:t xml:space="preserve"> 7.3.1, it is </w:t>
      </w:r>
      <w:proofErr w:type="spellStart"/>
      <w:r w:rsidRPr="002426E7">
        <w:t>proposed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co</w:t>
      </w:r>
      <w:r w:rsidRPr="002426E7">
        <w:t>ntain</w:t>
      </w:r>
      <w:proofErr w:type="spellEnd"/>
      <w:r w:rsidRPr="002426E7">
        <w:t xml:space="preserve"> goals </w:t>
      </w:r>
      <w:proofErr w:type="spellStart"/>
      <w:r w:rsidRPr="002426E7">
        <w:t>related</w:t>
      </w:r>
      <w:proofErr w:type="spellEnd"/>
      <w:r w:rsidRPr="002426E7">
        <w:t xml:space="preserve"> to </w:t>
      </w:r>
      <w:proofErr w:type="spellStart"/>
      <w:r w:rsidRPr="002426E7">
        <w:t>dissemination</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goals </w:t>
      </w:r>
      <w:proofErr w:type="spellStart"/>
      <w:r w:rsidRPr="002426E7">
        <w:t>could</w:t>
      </w:r>
      <w:proofErr w:type="spellEnd"/>
      <w:r w:rsidRPr="002426E7">
        <w:t xml:space="preserve"> be </w:t>
      </w:r>
      <w:proofErr w:type="spellStart"/>
      <w:r w:rsidRPr="002426E7">
        <w:t>qualitative</w:t>
      </w:r>
      <w:proofErr w:type="spellEnd"/>
      <w:r w:rsidRPr="002426E7">
        <w:t xml:space="preserve"> or </w:t>
      </w:r>
      <w:proofErr w:type="spellStart"/>
      <w:r w:rsidRPr="002426E7">
        <w:t>quantitative</w:t>
      </w:r>
      <w:proofErr w:type="spellEnd"/>
      <w:r w:rsidRPr="002426E7">
        <w:t xml:space="preserve"> and </w:t>
      </w:r>
      <w:proofErr w:type="spellStart"/>
      <w:r w:rsidRPr="002426E7">
        <w:t>may</w:t>
      </w:r>
      <w:proofErr w:type="spellEnd"/>
      <w:r w:rsidRPr="002426E7">
        <w:t xml:space="preserve"> </w:t>
      </w:r>
      <w:proofErr w:type="spellStart"/>
      <w:r w:rsidRPr="002426E7">
        <w:t>vary</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Since</w:t>
      </w:r>
      <w:proofErr w:type="spellEnd"/>
      <w:r w:rsidRPr="002426E7">
        <w:t xml:space="preserve"> </w:t>
      </w:r>
      <w:proofErr w:type="spellStart"/>
      <w:r w:rsidRPr="002426E7">
        <w:t>the</w:t>
      </w:r>
      <w:proofErr w:type="spellEnd"/>
      <w:r w:rsidRPr="002426E7">
        <w:t xml:space="preserve"> private </w:t>
      </w:r>
      <w:proofErr w:type="spellStart"/>
      <w:r w:rsidRPr="002426E7">
        <w:t>university</w:t>
      </w:r>
      <w:proofErr w:type="spellEnd"/>
      <w:r w:rsidRPr="002426E7">
        <w:t xml:space="preserve"> colleges, </w:t>
      </w:r>
      <w:proofErr w:type="spellStart"/>
      <w:r w:rsidRPr="002426E7">
        <w:t>the</w:t>
      </w:r>
      <w:proofErr w:type="spellEnd"/>
      <w:r w:rsidRPr="002426E7">
        <w:t xml:space="preserve"> Norwegian Police </w:t>
      </w:r>
      <w:proofErr w:type="spellStart"/>
      <w:r w:rsidRPr="002426E7">
        <w:t>University</w:t>
      </w:r>
      <w:proofErr w:type="spellEnd"/>
      <w:r w:rsidRPr="002426E7">
        <w:t xml:space="preserve"> College and </w:t>
      </w:r>
      <w:proofErr w:type="spellStart"/>
      <w:r w:rsidRPr="002426E7">
        <w:t>the</w:t>
      </w:r>
      <w:proofErr w:type="spellEnd"/>
      <w:r w:rsidRPr="002426E7">
        <w:t xml:space="preserve"> Norwegian </w:t>
      </w:r>
      <w:proofErr w:type="spellStart"/>
      <w:r w:rsidRPr="002426E7">
        <w:t>Defence</w:t>
      </w:r>
      <w:proofErr w:type="spellEnd"/>
      <w:r w:rsidRPr="002426E7">
        <w:t xml:space="preserve"> </w:t>
      </w:r>
      <w:proofErr w:type="spellStart"/>
      <w:r w:rsidRPr="002426E7">
        <w:t>University</w:t>
      </w:r>
      <w:proofErr w:type="spellEnd"/>
      <w:r w:rsidRPr="002426E7">
        <w:t xml:space="preserve"> College</w:t>
      </w:r>
      <w:r w:rsidRPr="002426E7">
        <w:t xml:space="preserve"> do not have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the</w:t>
      </w:r>
      <w:proofErr w:type="spellEnd"/>
      <w:r w:rsidRPr="002426E7">
        <w:t xml:space="preserv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greater</w:t>
      </w:r>
      <w:proofErr w:type="spellEnd"/>
      <w:r w:rsidRPr="002426E7">
        <w:t xml:space="preserve"> </w:t>
      </w:r>
      <w:proofErr w:type="spellStart"/>
      <w:r w:rsidRPr="002426E7">
        <w:t>importance</w:t>
      </w:r>
      <w:proofErr w:type="spellEnd"/>
      <w:r w:rsidRPr="002426E7">
        <w:t xml:space="preserve"> be </w:t>
      </w:r>
      <w:proofErr w:type="spellStart"/>
      <w:r w:rsidRPr="002426E7">
        <w:t>attached</w:t>
      </w:r>
      <w:proofErr w:type="spellEnd"/>
      <w:r w:rsidRPr="002426E7">
        <w:t xml:space="preserve"> to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the</w:t>
      </w:r>
      <w:proofErr w:type="spellEnd"/>
      <w:r w:rsidRPr="002426E7">
        <w:t xml:space="preserve"> letters </w:t>
      </w:r>
      <w:proofErr w:type="spellStart"/>
      <w:r w:rsidRPr="002426E7">
        <w:t>of</w:t>
      </w:r>
      <w:proofErr w:type="spellEnd"/>
      <w:r w:rsidRPr="002426E7">
        <w:t xml:space="preserve"> grant </w:t>
      </w:r>
      <w:proofErr w:type="spellStart"/>
      <w:r w:rsidRPr="002426E7">
        <w:t>commitment</w:t>
      </w:r>
      <w:proofErr w:type="spellEnd"/>
      <w:r w:rsidRPr="002426E7">
        <w:t xml:space="preserve"> and letters </w:t>
      </w:r>
      <w:proofErr w:type="spellStart"/>
      <w:r w:rsidRPr="002426E7">
        <w:t>of</w:t>
      </w:r>
      <w:proofErr w:type="spellEnd"/>
      <w:r w:rsidRPr="002426E7">
        <w:t xml:space="preserve"> </w:t>
      </w:r>
      <w:proofErr w:type="spellStart"/>
      <w:r w:rsidRPr="002426E7">
        <w:t>allocation</w:t>
      </w:r>
      <w:proofErr w:type="spellEnd"/>
      <w:r w:rsidRPr="002426E7">
        <w:t xml:space="preserve"> to </w:t>
      </w:r>
      <w:proofErr w:type="spellStart"/>
      <w:r w:rsidRPr="002426E7">
        <w:t>these</w:t>
      </w:r>
      <w:proofErr w:type="spellEnd"/>
      <w:r w:rsidRPr="002426E7">
        <w:t xml:space="preserve"> </w:t>
      </w:r>
      <w:proofErr w:type="spellStart"/>
      <w:r w:rsidRPr="002426E7">
        <w:t>institutions</w:t>
      </w:r>
      <w:proofErr w:type="spellEnd"/>
      <w:r w:rsidRPr="002426E7">
        <w:t>.</w:t>
      </w:r>
    </w:p>
    <w:p w14:paraId="3993010D" w14:textId="77777777" w:rsidR="00000000" w:rsidRPr="002426E7" w:rsidRDefault="0061055E" w:rsidP="002426E7">
      <w:r w:rsidRPr="002426E7">
        <w:t xml:space="preserve">The </w:t>
      </w:r>
      <w:proofErr w:type="spellStart"/>
      <w:r w:rsidRPr="002426E7">
        <w:t>current</w:t>
      </w:r>
      <w:proofErr w:type="spellEnd"/>
      <w:r w:rsidRPr="002426E7">
        <w:t xml:space="preserv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w:t>
      </w:r>
      <w:r w:rsidRPr="002426E7">
        <w:t xml:space="preserve">nd </w:t>
      </w:r>
      <w:proofErr w:type="spellStart"/>
      <w:r w:rsidRPr="002426E7">
        <w:t>university</w:t>
      </w:r>
      <w:proofErr w:type="spellEnd"/>
      <w:r w:rsidRPr="002426E7">
        <w:t xml:space="preserve"> colleges </w:t>
      </w:r>
      <w:proofErr w:type="spellStart"/>
      <w:r w:rsidRPr="002426E7">
        <w:t>does</w:t>
      </w:r>
      <w:proofErr w:type="spellEnd"/>
      <w:r w:rsidRPr="002426E7">
        <w:t xml:space="preserve"> not </w:t>
      </w:r>
      <w:proofErr w:type="spellStart"/>
      <w:r w:rsidRPr="002426E7">
        <w:t>include</w:t>
      </w:r>
      <w:proofErr w:type="spellEnd"/>
      <w:r w:rsidRPr="002426E7">
        <w:t xml:space="preserve"> </w:t>
      </w:r>
      <w:proofErr w:type="spellStart"/>
      <w:r w:rsidRPr="002426E7">
        <w:t>any</w:t>
      </w:r>
      <w:proofErr w:type="spellEnd"/>
      <w:r w:rsidRPr="002426E7">
        <w:t xml:space="preserve"> </w:t>
      </w:r>
      <w:proofErr w:type="spellStart"/>
      <w:r w:rsidRPr="002426E7">
        <w:t>reward</w:t>
      </w:r>
      <w:proofErr w:type="spellEnd"/>
      <w:r w:rsidRPr="002426E7">
        <w:t xml:space="preserve"> for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all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tasks</w:t>
      </w:r>
      <w:proofErr w:type="spellEnd"/>
      <w:r w:rsidRPr="002426E7">
        <w:t xml:space="preserve"> </w:t>
      </w:r>
      <w:proofErr w:type="spellStart"/>
      <w:r w:rsidRPr="002426E7">
        <w:t>are</w:t>
      </w:r>
      <w:proofErr w:type="spellEnd"/>
      <w:r w:rsidRPr="002426E7">
        <w:t xml:space="preserv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the</w:t>
      </w:r>
      <w:proofErr w:type="spellEnd"/>
      <w:r w:rsidRPr="002426E7">
        <w:t xml:space="preserv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is under-</w:t>
      </w:r>
      <w:proofErr w:type="spellStart"/>
      <w:r w:rsidRPr="002426E7">
        <w:t>co</w:t>
      </w:r>
      <w:r w:rsidRPr="002426E7">
        <w:t>mmunicated</w:t>
      </w:r>
      <w:proofErr w:type="spellEnd"/>
      <w:r w:rsidRPr="002426E7">
        <w:t xml:space="preserve">. Research and </w:t>
      </w:r>
      <w:proofErr w:type="spellStart"/>
      <w:r w:rsidRPr="002426E7">
        <w:t>teaching</w:t>
      </w:r>
      <w:proofErr w:type="spellEnd"/>
      <w:r w:rsidRPr="002426E7">
        <w:t xml:space="preserve"> </w:t>
      </w:r>
      <w:proofErr w:type="spellStart"/>
      <w:r w:rsidRPr="002426E7">
        <w:t>are</w:t>
      </w:r>
      <w:proofErr w:type="spellEnd"/>
      <w:r w:rsidRPr="002426E7">
        <w:t xml:space="preserve"> </w:t>
      </w:r>
      <w:proofErr w:type="spellStart"/>
      <w:r w:rsidRPr="002426E7">
        <w:t>counted</w:t>
      </w:r>
      <w:proofErr w:type="spellEnd"/>
      <w:r w:rsidRPr="002426E7">
        <w:t xml:space="preserve">, </w:t>
      </w:r>
      <w:proofErr w:type="spellStart"/>
      <w:r w:rsidRPr="002426E7">
        <w:t>measured</w:t>
      </w:r>
      <w:proofErr w:type="spellEnd"/>
      <w:r w:rsidRPr="002426E7">
        <w:t xml:space="preserve"> and </w:t>
      </w:r>
      <w:proofErr w:type="spellStart"/>
      <w:r w:rsidRPr="002426E7">
        <w:t>rewarded</w:t>
      </w:r>
      <w:proofErr w:type="spellEnd"/>
      <w:r w:rsidRPr="002426E7">
        <w:t xml:space="preserve">, and </w:t>
      </w:r>
      <w:proofErr w:type="spellStart"/>
      <w:r w:rsidRPr="002426E7">
        <w:t>the</w:t>
      </w:r>
      <w:proofErr w:type="spellEnd"/>
      <w:r w:rsidRPr="002426E7">
        <w:t xml:space="preserve"> same must </w:t>
      </w:r>
      <w:proofErr w:type="spellStart"/>
      <w:r w:rsidRPr="002426E7">
        <w:t>also</w:t>
      </w:r>
      <w:proofErr w:type="spellEnd"/>
      <w:r w:rsidRPr="002426E7">
        <w:t xml:space="preserve"> </w:t>
      </w:r>
      <w:proofErr w:type="spellStart"/>
      <w:r w:rsidRPr="002426E7">
        <w:t>apply</w:t>
      </w:r>
      <w:proofErr w:type="spellEnd"/>
      <w:r w:rsidRPr="002426E7">
        <w:t xml:space="preserve"> to </w:t>
      </w:r>
      <w:proofErr w:type="spellStart"/>
      <w:r w:rsidRPr="002426E7">
        <w:t>dissemination</w:t>
      </w:r>
      <w:proofErr w:type="spellEnd"/>
      <w:r w:rsidRPr="002426E7">
        <w:t xml:space="preserve">. The Commission </w:t>
      </w:r>
      <w:proofErr w:type="spellStart"/>
      <w:r w:rsidRPr="002426E7">
        <w:t>therefore</w:t>
      </w:r>
      <w:proofErr w:type="spellEnd"/>
      <w:r w:rsidRPr="002426E7">
        <w:t xml:space="preserve"> proposes </w:t>
      </w:r>
      <w:proofErr w:type="spellStart"/>
      <w:r w:rsidRPr="002426E7">
        <w:t>the</w:t>
      </w:r>
      <w:proofErr w:type="spellEnd"/>
      <w:r w:rsidRPr="002426E7">
        <w:t xml:space="preserve"> </w:t>
      </w:r>
      <w:proofErr w:type="spellStart"/>
      <w:r w:rsidRPr="002426E7">
        <w:t>introduction</w:t>
      </w:r>
      <w:proofErr w:type="spellEnd"/>
      <w:r w:rsidRPr="002426E7">
        <w:t xml:space="preserve"> </w:t>
      </w:r>
      <w:proofErr w:type="spellStart"/>
      <w:r w:rsidRPr="002426E7">
        <w:t>of</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If </w:t>
      </w:r>
      <w:proofErr w:type="spellStart"/>
      <w:r w:rsidRPr="002426E7">
        <w:t>changes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to </w:t>
      </w:r>
      <w:proofErr w:type="spellStart"/>
      <w:r w:rsidRPr="002426E7">
        <w:t>the</w:t>
      </w:r>
      <w:proofErr w:type="spellEnd"/>
      <w:r w:rsidRPr="002426E7">
        <w:t xml:space="preserve"> general </w:t>
      </w:r>
      <w:proofErr w:type="spellStart"/>
      <w:r w:rsidRPr="002426E7">
        <w:t>f</w:t>
      </w:r>
      <w:r w:rsidRPr="002426E7">
        <w:t>unding</w:t>
      </w:r>
      <w:proofErr w:type="spellEnd"/>
      <w:r w:rsidRPr="002426E7">
        <w:t xml:space="preserve"> system, for </w:t>
      </w:r>
      <w:proofErr w:type="spellStart"/>
      <w:r w:rsidRPr="002426E7">
        <w:t>example</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removal</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indicators</w:t>
      </w:r>
      <w:proofErr w:type="spellEnd"/>
      <w:r w:rsidRPr="002426E7">
        <w:t xml:space="preserve">, </w:t>
      </w:r>
      <w:proofErr w:type="spellStart"/>
      <w:r w:rsidRPr="002426E7">
        <w:t>the</w:t>
      </w:r>
      <w:proofErr w:type="spellEnd"/>
      <w:r w:rsidRPr="002426E7">
        <w:t xml:space="preserve"> </w:t>
      </w:r>
      <w:proofErr w:type="spellStart"/>
      <w:r w:rsidRPr="002426E7">
        <w:t>question</w:t>
      </w:r>
      <w:proofErr w:type="spellEnd"/>
      <w:r w:rsidRPr="002426E7">
        <w:t xml:space="preserve"> </w:t>
      </w:r>
      <w:proofErr w:type="spellStart"/>
      <w:r w:rsidRPr="002426E7">
        <w:t>of</w:t>
      </w:r>
      <w:proofErr w:type="spellEnd"/>
      <w:r w:rsidRPr="002426E7">
        <w:t xml:space="preserve"> an </w:t>
      </w:r>
      <w:proofErr w:type="spellStart"/>
      <w:r w:rsidRPr="002426E7">
        <w:t>indicator</w:t>
      </w:r>
      <w:proofErr w:type="spellEnd"/>
      <w:r w:rsidRPr="002426E7">
        <w:t xml:space="preserve"> for </w:t>
      </w:r>
      <w:proofErr w:type="spellStart"/>
      <w:r w:rsidRPr="002426E7">
        <w:t>dissemination</w:t>
      </w:r>
      <w:proofErr w:type="spellEnd"/>
      <w:r w:rsidRPr="002426E7">
        <w:t xml:space="preserve"> must be </w:t>
      </w:r>
      <w:proofErr w:type="spellStart"/>
      <w:r w:rsidRPr="002426E7">
        <w:t>considered</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w:t>
      </w:r>
    </w:p>
    <w:p w14:paraId="579C1A46" w14:textId="77777777" w:rsidR="00000000" w:rsidRPr="002426E7" w:rsidRDefault="0061055E" w:rsidP="002426E7">
      <w:r w:rsidRPr="002426E7">
        <w:t xml:space="preserve">The </w:t>
      </w:r>
      <w:proofErr w:type="spellStart"/>
      <w:r w:rsidRPr="002426E7">
        <w:t>current</w:t>
      </w:r>
      <w:proofErr w:type="spellEnd"/>
      <w:r w:rsidRPr="002426E7">
        <w:t xml:space="preserve"> </w:t>
      </w:r>
      <w:proofErr w:type="spellStart"/>
      <w:r w:rsidRPr="002426E7">
        <w:t>reporting</w:t>
      </w:r>
      <w:proofErr w:type="spellEnd"/>
      <w:r w:rsidRPr="002426E7">
        <w:t xml:space="preserve"> system for </w:t>
      </w:r>
      <w:proofErr w:type="spellStart"/>
      <w:r w:rsidRPr="002426E7">
        <w:t>dissemination</w:t>
      </w:r>
      <w:proofErr w:type="spellEnd"/>
      <w:r w:rsidRPr="002426E7">
        <w:t xml:space="preserve"> </w:t>
      </w:r>
      <w:proofErr w:type="spellStart"/>
      <w:r w:rsidRPr="002426E7">
        <w:t>activities</w:t>
      </w:r>
      <w:proofErr w:type="spellEnd"/>
      <w:r w:rsidRPr="002426E7">
        <w:t xml:space="preserve"> is </w:t>
      </w:r>
      <w:proofErr w:type="spellStart"/>
      <w:r w:rsidRPr="002426E7">
        <w:t>extremely</w:t>
      </w:r>
      <w:proofErr w:type="spellEnd"/>
      <w:r w:rsidRPr="002426E7">
        <w:t xml:space="preserve"> </w:t>
      </w:r>
      <w:proofErr w:type="spellStart"/>
      <w:r w:rsidRPr="002426E7">
        <w:t>complicated</w:t>
      </w:r>
      <w:proofErr w:type="spellEnd"/>
      <w:r w:rsidRPr="002426E7">
        <w:t xml:space="preserve">, </w:t>
      </w:r>
      <w:proofErr w:type="spellStart"/>
      <w:r w:rsidRPr="002426E7">
        <w:t>which</w:t>
      </w:r>
      <w:proofErr w:type="spellEnd"/>
      <w:r w:rsidRPr="002426E7">
        <w:t xml:space="preserve"> is </w:t>
      </w:r>
      <w:proofErr w:type="spellStart"/>
      <w:r w:rsidRPr="002426E7">
        <w:t>probably</w:t>
      </w:r>
      <w:proofErr w:type="spellEnd"/>
      <w:r w:rsidRPr="002426E7">
        <w:t xml:space="preserve"> a </w:t>
      </w:r>
      <w:proofErr w:type="spellStart"/>
      <w:r w:rsidRPr="002426E7">
        <w:t>contributing</w:t>
      </w:r>
      <w:proofErr w:type="spellEnd"/>
      <w:r w:rsidRPr="002426E7">
        <w:t xml:space="preserve"> </w:t>
      </w:r>
      <w:proofErr w:type="spellStart"/>
      <w:r w:rsidRPr="002426E7">
        <w:t>factor</w:t>
      </w:r>
      <w:proofErr w:type="spellEnd"/>
      <w:r w:rsidRPr="002426E7">
        <w:t xml:space="preserve"> to </w:t>
      </w:r>
      <w:proofErr w:type="spellStart"/>
      <w:r w:rsidRPr="002426E7">
        <w:t>the</w:t>
      </w:r>
      <w:proofErr w:type="spellEnd"/>
      <w:r w:rsidRPr="002426E7">
        <w:t xml:space="preserve">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registration</w:t>
      </w:r>
      <w:proofErr w:type="spellEnd"/>
      <w:r w:rsidRPr="002426E7">
        <w:t xml:space="preserve">. The Commission proposes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reporting</w:t>
      </w:r>
      <w:proofErr w:type="spellEnd"/>
      <w:r w:rsidRPr="002426E7">
        <w:t xml:space="preserve"> </w:t>
      </w:r>
      <w:r w:rsidRPr="002426E7">
        <w:lastRenderedPageBreak/>
        <w:t xml:space="preserve">system for </w:t>
      </w:r>
      <w:proofErr w:type="spellStart"/>
      <w:r w:rsidRPr="002426E7">
        <w:t>dissemination</w:t>
      </w:r>
      <w:proofErr w:type="spellEnd"/>
      <w:r w:rsidRPr="002426E7">
        <w:t xml:space="preserve"> </w:t>
      </w:r>
      <w:proofErr w:type="spellStart"/>
      <w:r w:rsidRPr="002426E7">
        <w:t>activities</w:t>
      </w:r>
      <w:proofErr w:type="spellEnd"/>
      <w:r w:rsidRPr="002426E7">
        <w:t xml:space="preserve"> be </w:t>
      </w:r>
      <w:proofErr w:type="spellStart"/>
      <w:r w:rsidRPr="002426E7">
        <w:t>vastly</w:t>
      </w:r>
      <w:proofErr w:type="spellEnd"/>
      <w:r w:rsidRPr="002426E7">
        <w:t xml:space="preserve"> </w:t>
      </w:r>
      <w:proofErr w:type="spellStart"/>
      <w:r w:rsidRPr="002426E7">
        <w:t>simplified</w:t>
      </w:r>
      <w:proofErr w:type="spellEnd"/>
      <w:r w:rsidRPr="002426E7">
        <w:t xml:space="preserve"> and </w:t>
      </w:r>
      <w:proofErr w:type="spellStart"/>
      <w:r w:rsidRPr="002426E7">
        <w:t>concentrate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forms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This </w:t>
      </w:r>
      <w:proofErr w:type="spellStart"/>
      <w:r w:rsidRPr="002426E7">
        <w:t>proposal</w:t>
      </w:r>
      <w:proofErr w:type="spellEnd"/>
      <w:r w:rsidRPr="002426E7">
        <w:t xml:space="preserve"> is </w:t>
      </w:r>
      <w:proofErr w:type="spellStart"/>
      <w:r w:rsidRPr="002426E7">
        <w:t>independent</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or </w:t>
      </w:r>
      <w:r w:rsidRPr="002426E7">
        <w:t xml:space="preserve">not a </w:t>
      </w:r>
      <w:proofErr w:type="spellStart"/>
      <w:r w:rsidRPr="002426E7">
        <w:t>dissemination</w:t>
      </w:r>
      <w:proofErr w:type="spellEnd"/>
      <w:r w:rsidRPr="002426E7">
        <w:t xml:space="preserve"> </w:t>
      </w:r>
      <w:proofErr w:type="spellStart"/>
      <w:r w:rsidRPr="002426E7">
        <w:t>indicator</w:t>
      </w:r>
      <w:proofErr w:type="spellEnd"/>
      <w:r w:rsidRPr="002426E7">
        <w:t xml:space="preserve"> is </w:t>
      </w:r>
      <w:proofErr w:type="spellStart"/>
      <w:r w:rsidRPr="002426E7">
        <w:t>introduced</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w:t>
      </w:r>
    </w:p>
    <w:p w14:paraId="1AA8E55F" w14:textId="77777777" w:rsidR="00000000" w:rsidRPr="002426E7" w:rsidRDefault="0061055E" w:rsidP="002426E7">
      <w:proofErr w:type="spellStart"/>
      <w:r w:rsidRPr="002426E7">
        <w:t>Pursuant</w:t>
      </w:r>
      <w:proofErr w:type="spellEnd"/>
      <w:r w:rsidRPr="002426E7">
        <w:t xml:space="preserve"> to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has a </w:t>
      </w:r>
      <w:proofErr w:type="spellStart"/>
      <w:r w:rsidRPr="002426E7">
        <w:t>duty</w:t>
      </w:r>
      <w:proofErr w:type="spellEnd"/>
      <w:r w:rsidRPr="002426E7">
        <w:t xml:space="preserve"> to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It is </w:t>
      </w:r>
      <w:proofErr w:type="spellStart"/>
      <w:r w:rsidRPr="002426E7">
        <w:t>important</w:t>
      </w:r>
      <w:proofErr w:type="spellEnd"/>
      <w:r w:rsidRPr="002426E7">
        <w:t xml:space="preserve"> for </w:t>
      </w:r>
      <w:proofErr w:type="spellStart"/>
      <w:r w:rsidRPr="002426E7">
        <w:t>society</w:t>
      </w:r>
      <w:proofErr w:type="spellEnd"/>
      <w:r w:rsidRPr="002426E7">
        <w:t xml:space="preserve"> and </w:t>
      </w:r>
      <w:proofErr w:type="spellStart"/>
      <w:r w:rsidRPr="002426E7">
        <w:t>a</w:t>
      </w:r>
      <w:r w:rsidRPr="002426E7">
        <w:t>cademia</w:t>
      </w:r>
      <w:proofErr w:type="spellEnd"/>
      <w:r w:rsidRPr="002426E7">
        <w:t xml:space="preserve"> to </w:t>
      </w:r>
      <w:proofErr w:type="spellStart"/>
      <w:r w:rsidRPr="002426E7">
        <w:t>communicate</w:t>
      </w:r>
      <w:proofErr w:type="spellEnd"/>
      <w:r w:rsidRPr="002426E7">
        <w:t xml:space="preserve"> </w:t>
      </w:r>
      <w:proofErr w:type="spellStart"/>
      <w:r w:rsidRPr="002426E7">
        <w:t>basic</w:t>
      </w:r>
      <w:proofErr w:type="spellEnd"/>
      <w:r w:rsidRPr="002426E7">
        <w:t xml:space="preserve"> </w:t>
      </w:r>
      <w:proofErr w:type="spellStart"/>
      <w:r w:rsidRPr="002426E7">
        <w:t>knowledge</w:t>
      </w:r>
      <w:proofErr w:type="spellEnd"/>
      <w:r w:rsidRPr="002426E7">
        <w:t xml:space="preserve"> to </w:t>
      </w:r>
      <w:proofErr w:type="spellStart"/>
      <w:r w:rsidRPr="002426E7">
        <w:t>the</w:t>
      </w:r>
      <w:proofErr w:type="spellEnd"/>
      <w:r w:rsidRPr="002426E7">
        <w:t xml:space="preserve"> </w:t>
      </w:r>
      <w:proofErr w:type="spellStart"/>
      <w:r w:rsidRPr="002426E7">
        <w:t>population</w:t>
      </w:r>
      <w:proofErr w:type="spellEnd"/>
      <w:r w:rsidRPr="002426E7">
        <w:t xml:space="preserve">, and to make </w:t>
      </w:r>
      <w:proofErr w:type="spellStart"/>
      <w:r w:rsidRPr="002426E7">
        <w:t>people</w:t>
      </w:r>
      <w:proofErr w:type="spellEnd"/>
      <w:r w:rsidRPr="002426E7">
        <w:t xml:space="preserve"> </w:t>
      </w:r>
      <w:proofErr w:type="spellStart"/>
      <w:r w:rsidRPr="002426E7">
        <w:t>realise</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is </w:t>
      </w:r>
      <w:proofErr w:type="spellStart"/>
      <w:r w:rsidRPr="002426E7">
        <w:t>the</w:t>
      </w:r>
      <w:proofErr w:type="spellEnd"/>
      <w:r w:rsidRPr="002426E7">
        <w:t xml:space="preserve">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conducted</w:t>
      </w:r>
      <w:proofErr w:type="spellEnd"/>
      <w:r w:rsidRPr="002426E7">
        <w:t xml:space="preserve"> over a </w:t>
      </w:r>
      <w:proofErr w:type="spellStart"/>
      <w:r w:rsidRPr="002426E7">
        <w:t>long</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and </w:t>
      </w:r>
      <w:proofErr w:type="spellStart"/>
      <w:r w:rsidRPr="002426E7">
        <w:t>investments</w:t>
      </w:r>
      <w:proofErr w:type="spellEnd"/>
      <w:r w:rsidRPr="002426E7">
        <w:t xml:space="preserve"> in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society</w:t>
      </w:r>
      <w:proofErr w:type="spellEnd"/>
      <w:r w:rsidRPr="002426E7">
        <w:t xml:space="preserve">. The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must </w:t>
      </w:r>
      <w:proofErr w:type="spellStart"/>
      <w:r w:rsidRPr="002426E7">
        <w:t>primarily</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in </w:t>
      </w:r>
      <w:proofErr w:type="spellStart"/>
      <w:r w:rsidRPr="002426E7">
        <w:t>the</w:t>
      </w:r>
      <w:proofErr w:type="spellEnd"/>
      <w:r w:rsidRPr="002426E7">
        <w:t xml:space="preserve"> </w:t>
      </w:r>
      <w:proofErr w:type="spellStart"/>
      <w:r w:rsidRPr="002426E7">
        <w:t>language</w:t>
      </w:r>
      <w:proofErr w:type="spellEnd"/>
      <w:r w:rsidRPr="002426E7">
        <w:t xml:space="preserve"> </w:t>
      </w:r>
      <w:proofErr w:type="spellStart"/>
      <w:r w:rsidRPr="002426E7">
        <w:t>that</w:t>
      </w:r>
      <w:proofErr w:type="spellEnd"/>
      <w:r w:rsidRPr="002426E7">
        <w:t xml:space="preserve"> is </w:t>
      </w:r>
      <w:proofErr w:type="spellStart"/>
      <w:r w:rsidRPr="002426E7">
        <w:t>the</w:t>
      </w:r>
      <w:proofErr w:type="spellEnd"/>
      <w:r w:rsidRPr="002426E7">
        <w:t xml:space="preserve"> </w:t>
      </w:r>
      <w:proofErr w:type="spellStart"/>
      <w:r w:rsidRPr="002426E7">
        <w:t>common</w:t>
      </w:r>
      <w:proofErr w:type="spellEnd"/>
      <w:r w:rsidRPr="002426E7">
        <w:t xml:space="preserve"> </w:t>
      </w:r>
      <w:proofErr w:type="spellStart"/>
      <w:r w:rsidRPr="002426E7">
        <w:t>language</w:t>
      </w:r>
      <w:proofErr w:type="spellEnd"/>
      <w:r w:rsidRPr="002426E7">
        <w:t xml:space="preserve"> in Norway.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therefore</w:t>
      </w:r>
      <w:proofErr w:type="spellEnd"/>
      <w:r w:rsidRPr="002426E7">
        <w:t xml:space="preserve"> play an </w:t>
      </w:r>
      <w:proofErr w:type="spellStart"/>
      <w:r w:rsidRPr="002426E7">
        <w:t>important</w:t>
      </w:r>
      <w:proofErr w:type="spellEnd"/>
      <w:r w:rsidRPr="002426E7">
        <w:t xml:space="preserve"> </w:t>
      </w:r>
      <w:proofErr w:type="spellStart"/>
      <w:r w:rsidRPr="002426E7">
        <w:t>role</w:t>
      </w:r>
      <w:proofErr w:type="spellEnd"/>
      <w:r w:rsidRPr="002426E7">
        <w:t xml:space="preserve"> in </w:t>
      </w:r>
      <w:proofErr w:type="spellStart"/>
      <w:r w:rsidRPr="002426E7">
        <w:t>ensuring</w:t>
      </w:r>
      <w:proofErr w:type="spellEnd"/>
      <w:r w:rsidRPr="002426E7">
        <w:t xml:space="preserve"> </w:t>
      </w:r>
      <w:proofErr w:type="spellStart"/>
      <w:r w:rsidRPr="002426E7">
        <w:t>the</w:t>
      </w:r>
      <w:proofErr w:type="spellEnd"/>
      <w:r w:rsidRPr="002426E7">
        <w:t xml:space="preserve"> </w:t>
      </w:r>
      <w:proofErr w:type="spellStart"/>
      <w:r w:rsidRPr="002426E7">
        <w:t>maintenance</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well-functioning</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and providing </w:t>
      </w:r>
      <w:r w:rsidRPr="002426E7">
        <w:t xml:space="preserve">training and </w:t>
      </w:r>
      <w:proofErr w:type="spellStart"/>
      <w:r w:rsidRPr="002426E7">
        <w:t>follow</w:t>
      </w:r>
      <w:proofErr w:type="spellEnd"/>
      <w:r w:rsidRPr="002426E7">
        <w:t xml:space="preserve">-up to </w:t>
      </w:r>
      <w:proofErr w:type="spellStart"/>
      <w:r w:rsidRPr="002426E7">
        <w:t>academics</w:t>
      </w:r>
      <w:proofErr w:type="spellEnd"/>
      <w:r w:rsidRPr="002426E7">
        <w:t xml:space="preserve"> </w:t>
      </w:r>
      <w:proofErr w:type="spellStart"/>
      <w:r w:rsidRPr="002426E7">
        <w:t>who</w:t>
      </w:r>
      <w:proofErr w:type="spellEnd"/>
      <w:r w:rsidRPr="002426E7">
        <w:t xml:space="preserve"> do not have Norwegian as </w:t>
      </w:r>
      <w:proofErr w:type="spellStart"/>
      <w:r w:rsidRPr="002426E7">
        <w:t>their</w:t>
      </w:r>
      <w:proofErr w:type="spellEnd"/>
      <w:r w:rsidRPr="002426E7">
        <w:t xml:space="preserve"> first </w:t>
      </w:r>
      <w:proofErr w:type="spellStart"/>
      <w:r w:rsidRPr="002426E7">
        <w:t>language</w:t>
      </w:r>
      <w:proofErr w:type="spellEnd"/>
      <w:r w:rsidRPr="002426E7">
        <w:t xml:space="preserve">. </w:t>
      </w:r>
      <w:proofErr w:type="spellStart"/>
      <w:r w:rsidRPr="002426E7">
        <w:t>Measures</w:t>
      </w:r>
      <w:proofErr w:type="spellEnd"/>
      <w:r w:rsidRPr="002426E7">
        <w:t xml:space="preserve"> to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maintenance</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well-functioning</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w:t>
      </w:r>
      <w:proofErr w:type="spellStart"/>
      <w:r w:rsidRPr="002426E7">
        <w:t>academia</w:t>
      </w:r>
      <w:proofErr w:type="spellEnd"/>
      <w:r w:rsidRPr="002426E7">
        <w:t xml:space="preserve"> </w:t>
      </w:r>
      <w:proofErr w:type="spellStart"/>
      <w:r w:rsidRPr="002426E7">
        <w:t>are</w:t>
      </w:r>
      <w:proofErr w:type="spellEnd"/>
      <w:r w:rsidRPr="002426E7">
        <w:t xml:space="preserve"> </w:t>
      </w:r>
      <w:proofErr w:type="spellStart"/>
      <w:r w:rsidRPr="002426E7">
        <w:t>presented</w:t>
      </w:r>
      <w:proofErr w:type="spellEnd"/>
      <w:r w:rsidRPr="002426E7">
        <w:t xml:space="preserve"> in </w:t>
      </w:r>
      <w:proofErr w:type="spellStart"/>
      <w:r w:rsidRPr="002426E7">
        <w:t>section</w:t>
      </w:r>
      <w:proofErr w:type="spellEnd"/>
      <w:r w:rsidRPr="002426E7">
        <w:t xml:space="preserve"> 7.4.6.</w:t>
      </w:r>
    </w:p>
    <w:p w14:paraId="5C741D3D" w14:textId="77777777" w:rsidR="00000000" w:rsidRPr="002426E7" w:rsidRDefault="0061055E" w:rsidP="002426E7">
      <w:r w:rsidRPr="002426E7">
        <w:t xml:space="preserve">Norwegian </w:t>
      </w:r>
      <w:proofErr w:type="spellStart"/>
      <w:r w:rsidRPr="002426E7">
        <w:t>ac</w:t>
      </w:r>
      <w:r w:rsidRPr="002426E7">
        <w:t>ademia</w:t>
      </w:r>
      <w:proofErr w:type="spellEnd"/>
      <w:r w:rsidRPr="002426E7">
        <w:t xml:space="preserve"> must </w:t>
      </w:r>
      <w:proofErr w:type="spellStart"/>
      <w:r w:rsidRPr="002426E7">
        <w:t>navigate</w:t>
      </w:r>
      <w:proofErr w:type="spellEnd"/>
      <w:r w:rsidRPr="002426E7">
        <w:t xml:space="preserve"> an </w:t>
      </w:r>
      <w:proofErr w:type="spellStart"/>
      <w:r w:rsidRPr="002426E7">
        <w:t>international</w:t>
      </w:r>
      <w:proofErr w:type="spellEnd"/>
      <w:r w:rsidRPr="002426E7">
        <w:t xml:space="preserve"> landscape </w:t>
      </w:r>
      <w:proofErr w:type="spellStart"/>
      <w:r w:rsidRPr="002426E7">
        <w:t>that</w:t>
      </w:r>
      <w:proofErr w:type="spellEnd"/>
      <w:r w:rsidRPr="002426E7">
        <w:t xml:space="preserve"> </w:t>
      </w:r>
      <w:proofErr w:type="spellStart"/>
      <w:r w:rsidRPr="002426E7">
        <w:t>can</w:t>
      </w:r>
      <w:proofErr w:type="spellEnd"/>
      <w:r w:rsidRPr="002426E7">
        <w:t xml:space="preserve"> at times be </w:t>
      </w:r>
      <w:proofErr w:type="spellStart"/>
      <w:r w:rsidRPr="002426E7">
        <w:t>challenging</w:t>
      </w:r>
      <w:proofErr w:type="spellEnd"/>
      <w:r w:rsidRPr="002426E7">
        <w:t xml:space="preserve">. In </w:t>
      </w:r>
      <w:proofErr w:type="spellStart"/>
      <w:r w:rsidRPr="002426E7">
        <w:t>section</w:t>
      </w:r>
      <w:proofErr w:type="spellEnd"/>
      <w:r w:rsidRPr="002426E7">
        <w:t xml:space="preserve"> 7.5, </w:t>
      </w:r>
      <w:proofErr w:type="spellStart"/>
      <w:r w:rsidRPr="002426E7">
        <w:t>the</w:t>
      </w:r>
      <w:proofErr w:type="spellEnd"/>
      <w:r w:rsidRPr="002426E7">
        <w:t xml:space="preserve"> Commission </w:t>
      </w:r>
      <w:proofErr w:type="spellStart"/>
      <w:r w:rsidRPr="002426E7">
        <w:t>provides</w:t>
      </w:r>
      <w:proofErr w:type="spellEnd"/>
      <w:r w:rsidRPr="002426E7">
        <w:t xml:space="preserve"> </w:t>
      </w:r>
      <w:proofErr w:type="spellStart"/>
      <w:r w:rsidRPr="002426E7">
        <w:t>advice</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can</w:t>
      </w:r>
      <w:proofErr w:type="spellEnd"/>
      <w:r w:rsidRPr="002426E7">
        <w:t xml:space="preserve"> support </w:t>
      </w:r>
      <w:proofErr w:type="spellStart"/>
      <w:r w:rsidRPr="002426E7">
        <w:t>Norway’s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internationally</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we</w:t>
      </w:r>
      <w:proofErr w:type="spellEnd"/>
      <w:r w:rsidRPr="002426E7">
        <w:t xml:space="preserve"> prop</w:t>
      </w:r>
      <w:r w:rsidRPr="002426E7">
        <w:t xml:space="preserve">ose support for </w:t>
      </w:r>
      <w:proofErr w:type="spellStart"/>
      <w:r w:rsidRPr="002426E7">
        <w:t>the</w:t>
      </w:r>
      <w:proofErr w:type="spellEnd"/>
      <w:r w:rsidRPr="002426E7">
        <w:t xml:space="preserve"> Students at Risk and </w:t>
      </w:r>
      <w:proofErr w:type="spellStart"/>
      <w:r w:rsidRPr="002426E7">
        <w:t>Scholars</w:t>
      </w:r>
      <w:proofErr w:type="spellEnd"/>
      <w:r w:rsidRPr="002426E7">
        <w:t xml:space="preserve"> at Risk </w:t>
      </w:r>
      <w:proofErr w:type="spellStart"/>
      <w:r w:rsidRPr="002426E7">
        <w:t>schemes</w:t>
      </w:r>
      <w:proofErr w:type="spellEnd"/>
      <w:r w:rsidRPr="002426E7">
        <w:t xml:space="preserve">, support for </w:t>
      </w:r>
      <w:proofErr w:type="spellStart"/>
      <w:r w:rsidRPr="002426E7">
        <w:t>the</w:t>
      </w:r>
      <w:proofErr w:type="spellEnd"/>
      <w:r w:rsidRPr="002426E7">
        <w:t xml:space="preserve"> UN and </w:t>
      </w:r>
      <w:proofErr w:type="spellStart"/>
      <w:r w:rsidRPr="002426E7">
        <w:t>EU’s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stronger</w:t>
      </w:r>
      <w:proofErr w:type="spellEnd"/>
      <w:r w:rsidRPr="002426E7">
        <w:t xml:space="preserve"> </w:t>
      </w:r>
      <w:proofErr w:type="spellStart"/>
      <w:r w:rsidRPr="002426E7">
        <w:t>expectations</w:t>
      </w:r>
      <w:proofErr w:type="spellEnd"/>
      <w:r w:rsidRPr="002426E7">
        <w:t xml:space="preserve"> </w:t>
      </w:r>
      <w:proofErr w:type="spellStart"/>
      <w:r w:rsidRPr="002426E7">
        <w:t>regarding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vis-à-vis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receive</w:t>
      </w:r>
      <w:proofErr w:type="spellEnd"/>
      <w:r w:rsidRPr="002426E7">
        <w:t xml:space="preserve"> </w:t>
      </w:r>
      <w:proofErr w:type="spellStart"/>
      <w:r w:rsidRPr="002426E7">
        <w:t>funding</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Europ</w:t>
      </w:r>
      <w:r w:rsidRPr="002426E7">
        <w:t xml:space="preserve">ean </w:t>
      </w:r>
      <w:proofErr w:type="spellStart"/>
      <w:r w:rsidRPr="002426E7">
        <w:t>Economic</w:t>
      </w:r>
      <w:proofErr w:type="spellEnd"/>
      <w:r w:rsidRPr="002426E7">
        <w:t xml:space="preserve"> Area (EEA) and Norway </w:t>
      </w:r>
      <w:proofErr w:type="spellStart"/>
      <w:r w:rsidRPr="002426E7">
        <w:t>Grants</w:t>
      </w:r>
      <w:proofErr w:type="spellEnd"/>
      <w:r w:rsidRPr="002426E7">
        <w:t xml:space="preserve"> </w:t>
      </w:r>
      <w:proofErr w:type="spellStart"/>
      <w:r w:rsidRPr="002426E7">
        <w:t>schemes</w:t>
      </w:r>
      <w:proofErr w:type="spellEnd"/>
      <w:r w:rsidRPr="002426E7">
        <w:t xml:space="preserve">, and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be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Nordic Council </w:t>
      </w:r>
      <w:proofErr w:type="spellStart"/>
      <w:r w:rsidRPr="002426E7">
        <w:t>of</w:t>
      </w:r>
      <w:proofErr w:type="spellEnd"/>
      <w:r w:rsidRPr="002426E7">
        <w:t xml:space="preserve"> Ministers. The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collaborate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appli</w:t>
      </w:r>
      <w:r w:rsidRPr="002426E7">
        <w:t>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regulations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knowledge</w:t>
      </w:r>
      <w:proofErr w:type="spellEnd"/>
      <w:r w:rsidRPr="002426E7">
        <w:t xml:space="preserve"> </w:t>
      </w:r>
      <w:proofErr w:type="spellStart"/>
      <w:r w:rsidRPr="002426E7">
        <w:t>partnerships</w:t>
      </w:r>
      <w:proofErr w:type="spellEnd"/>
      <w:r w:rsidRPr="002426E7">
        <w:t xml:space="preserve">, and </w:t>
      </w:r>
      <w:proofErr w:type="spellStart"/>
      <w:r w:rsidRPr="002426E7">
        <w:t>that</w:t>
      </w:r>
      <w:proofErr w:type="spellEnd"/>
      <w:r w:rsidRPr="002426E7">
        <w:t xml:space="preserve"> </w:t>
      </w:r>
      <w:proofErr w:type="spellStart"/>
      <w:r w:rsidRPr="002426E7">
        <w:t>decisions</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be </w:t>
      </w:r>
      <w:proofErr w:type="spellStart"/>
      <w:r w:rsidRPr="002426E7">
        <w:t>lifted</w:t>
      </w:r>
      <w:proofErr w:type="spellEnd"/>
      <w:r w:rsidRPr="002426E7">
        <w:t xml:space="preserve"> to </w:t>
      </w:r>
      <w:proofErr w:type="spellStart"/>
      <w:r w:rsidRPr="002426E7">
        <w:t>the</w:t>
      </w:r>
      <w:proofErr w:type="spellEnd"/>
      <w:r w:rsidRPr="002426E7">
        <w:t xml:space="preserve"> </w:t>
      </w:r>
      <w:proofErr w:type="spellStart"/>
      <w:r w:rsidRPr="002426E7">
        <w:t>government</w:t>
      </w:r>
      <w:proofErr w:type="spellEnd"/>
      <w:r w:rsidRPr="002426E7">
        <w:t xml:space="preserve"> </w:t>
      </w:r>
      <w:proofErr w:type="spellStart"/>
      <w:r w:rsidRPr="002426E7">
        <w:t>level</w:t>
      </w:r>
      <w:proofErr w:type="spellEnd"/>
      <w:r w:rsidRPr="002426E7">
        <w:t>.</w:t>
      </w:r>
    </w:p>
    <w:p w14:paraId="6D92A20C" w14:textId="77777777" w:rsidR="00000000" w:rsidRPr="002426E7" w:rsidRDefault="0061055E" w:rsidP="002426E7">
      <w:r w:rsidRPr="002426E7">
        <w:t xml:space="preserve">This report </w:t>
      </w:r>
      <w:proofErr w:type="spellStart"/>
      <w:r w:rsidRPr="002426E7">
        <w:t>does</w:t>
      </w:r>
      <w:proofErr w:type="spellEnd"/>
      <w:r w:rsidRPr="002426E7">
        <w:t xml:space="preserve"> not by </w:t>
      </w:r>
      <w:proofErr w:type="spellStart"/>
      <w:r w:rsidRPr="002426E7">
        <w:t>any</w:t>
      </w:r>
      <w:proofErr w:type="spellEnd"/>
      <w:r w:rsidRPr="002426E7">
        <w:t xml:space="preserve"> </w:t>
      </w:r>
      <w:proofErr w:type="spellStart"/>
      <w:r w:rsidRPr="002426E7">
        <w:t>means</w:t>
      </w:r>
      <w:proofErr w:type="spellEnd"/>
      <w:r w:rsidRPr="002426E7">
        <w:t xml:space="preserve"> </w:t>
      </w:r>
      <w:proofErr w:type="spellStart"/>
      <w:r w:rsidRPr="002426E7">
        <w:t>constitute</w:t>
      </w:r>
      <w:proofErr w:type="spellEnd"/>
      <w:r w:rsidRPr="002426E7">
        <w:t xml:space="preserve"> a </w:t>
      </w:r>
      <w:proofErr w:type="spellStart"/>
      <w:r w:rsidRPr="002426E7">
        <w:t>conclusion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to </w:t>
      </w:r>
      <w:proofErr w:type="spellStart"/>
      <w:r w:rsidRPr="002426E7">
        <w:t>achieve</w:t>
      </w:r>
      <w:proofErr w:type="spellEnd"/>
      <w:r w:rsidRPr="002426E7">
        <w:t xml:space="preserve"> </w:t>
      </w:r>
      <w:proofErr w:type="spellStart"/>
      <w:r w:rsidRPr="002426E7">
        <w:t>better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w:t>
      </w:r>
      <w:r w:rsidRPr="002426E7">
        <w:t>pression</w:t>
      </w:r>
      <w:proofErr w:type="spellEnd"/>
      <w:r w:rsidRPr="002426E7">
        <w:t xml:space="preserve">. </w:t>
      </w:r>
      <w:proofErr w:type="spellStart"/>
      <w:r w:rsidRPr="002426E7">
        <w:t>But</w:t>
      </w:r>
      <w:proofErr w:type="spellEnd"/>
      <w:r w:rsidRPr="002426E7">
        <w:t xml:space="preserve"> </w:t>
      </w:r>
      <w:proofErr w:type="spellStart"/>
      <w:r w:rsidRPr="002426E7">
        <w:t>we</w:t>
      </w:r>
      <w:proofErr w:type="spellEnd"/>
      <w:r w:rsidRPr="002426E7">
        <w:t xml:space="preserve"> do hope it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strengthen</w:t>
      </w:r>
      <w:proofErr w:type="spellEnd"/>
      <w:r w:rsidRPr="002426E7">
        <w:t xml:space="preserve"> and </w:t>
      </w:r>
      <w:proofErr w:type="spellStart"/>
      <w:r w:rsidRPr="002426E7">
        <w:t>advance</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that</w:t>
      </w:r>
      <w:proofErr w:type="spellEnd"/>
      <w:r w:rsidRPr="002426E7">
        <w:t xml:space="preserve"> is </w:t>
      </w:r>
      <w:proofErr w:type="spellStart"/>
      <w:r w:rsidRPr="002426E7">
        <w:t>already</w:t>
      </w:r>
      <w:proofErr w:type="spellEnd"/>
      <w:r w:rsidRPr="002426E7">
        <w:t xml:space="preserve"> </w:t>
      </w:r>
      <w:proofErr w:type="spellStart"/>
      <w:r w:rsidRPr="002426E7">
        <w:t>being</w:t>
      </w:r>
      <w:proofErr w:type="spellEnd"/>
      <w:r w:rsidRPr="002426E7">
        <w:t xml:space="preserve"> done. </w:t>
      </w:r>
      <w:proofErr w:type="spellStart"/>
      <w:r w:rsidRPr="002426E7">
        <w:t>Efforts</w:t>
      </w:r>
      <w:proofErr w:type="spellEnd"/>
      <w:r w:rsidRPr="002426E7">
        <w:t xml:space="preserve"> to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must be </w:t>
      </w:r>
      <w:proofErr w:type="spellStart"/>
      <w:r w:rsidRPr="002426E7">
        <w:t>continuous</w:t>
      </w:r>
      <w:proofErr w:type="spellEnd"/>
      <w:r w:rsidRPr="002426E7">
        <w:t xml:space="preserve"> and </w:t>
      </w:r>
      <w:proofErr w:type="spellStart"/>
      <w:r w:rsidRPr="002426E7">
        <w:t>require</w:t>
      </w:r>
      <w:proofErr w:type="spellEnd"/>
      <w:r w:rsidRPr="002426E7">
        <w:t xml:space="preserve"> input from all </w:t>
      </w:r>
      <w:proofErr w:type="spellStart"/>
      <w:r w:rsidRPr="002426E7">
        <w:t>actors</w:t>
      </w:r>
      <w:proofErr w:type="spellEnd"/>
      <w:r w:rsidRPr="002426E7">
        <w:t xml:space="preserve"> </w:t>
      </w:r>
      <w:proofErr w:type="spellStart"/>
      <w:r w:rsidRPr="002426E7">
        <w:t>within</w:t>
      </w:r>
      <w:proofErr w:type="spellEnd"/>
      <w:r w:rsidRPr="002426E7">
        <w:t xml:space="preserve"> and </w:t>
      </w:r>
      <w:proofErr w:type="spellStart"/>
      <w:r w:rsidRPr="002426E7">
        <w:t>adjacent</w:t>
      </w:r>
      <w:proofErr w:type="spellEnd"/>
      <w:r w:rsidRPr="002426E7">
        <w:t xml:space="preserve"> to </w:t>
      </w:r>
      <w:proofErr w:type="spellStart"/>
      <w:r w:rsidRPr="002426E7">
        <w:t>academia</w:t>
      </w:r>
      <w:proofErr w:type="spellEnd"/>
      <w:r w:rsidRPr="002426E7">
        <w:t xml:space="preserve">. 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w:t>
      </w:r>
      <w:r w:rsidRPr="002426E7">
        <w:t>emic</w:t>
      </w:r>
      <w:proofErr w:type="spellEnd"/>
      <w:r w:rsidRPr="002426E7">
        <w:t xml:space="preserve"> </w:t>
      </w:r>
      <w:proofErr w:type="spellStart"/>
      <w:r w:rsidRPr="002426E7">
        <w:t>freedom</w:t>
      </w:r>
      <w:proofErr w:type="spellEnd"/>
      <w:r w:rsidRPr="002426E7">
        <w:t xml:space="preserve">, it is </w:t>
      </w:r>
      <w:proofErr w:type="spellStart"/>
      <w:r w:rsidRPr="002426E7">
        <w:t>essentially</w:t>
      </w:r>
      <w:proofErr w:type="spellEnd"/>
      <w:r w:rsidRPr="002426E7">
        <w:t xml:space="preserve"> </w:t>
      </w:r>
      <w:proofErr w:type="spellStart"/>
      <w:r w:rsidRPr="002426E7">
        <w:t>only</w:t>
      </w:r>
      <w:proofErr w:type="spellEnd"/>
      <w:r w:rsidRPr="002426E7">
        <w:t xml:space="preserve"> </w:t>
      </w:r>
      <w:proofErr w:type="spellStart"/>
      <w:r w:rsidRPr="002426E7">
        <w:t>academics</w:t>
      </w:r>
      <w:proofErr w:type="spellEnd"/>
      <w:r w:rsidRPr="002426E7">
        <w:t xml:space="preserve"> </w:t>
      </w:r>
      <w:proofErr w:type="spellStart"/>
      <w:r w:rsidRPr="002426E7">
        <w:t>themselves</w:t>
      </w:r>
      <w:proofErr w:type="spellEnd"/>
      <w:r w:rsidRPr="002426E7">
        <w:t xml:space="preserve"> </w:t>
      </w:r>
      <w:proofErr w:type="spellStart"/>
      <w:r w:rsidRPr="002426E7">
        <w:t>who</w:t>
      </w:r>
      <w:proofErr w:type="spellEnd"/>
      <w:r w:rsidRPr="002426E7">
        <w:t xml:space="preserve"> </w:t>
      </w:r>
      <w:proofErr w:type="spellStart"/>
      <w:r w:rsidRPr="002426E7">
        <w:t>can</w:t>
      </w:r>
      <w:proofErr w:type="spellEnd"/>
      <w:r w:rsidRPr="002426E7">
        <w:t xml:space="preserve"> </w:t>
      </w:r>
      <w:proofErr w:type="spellStart"/>
      <w:r w:rsidRPr="002426E7">
        <w:t>resolve</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facing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can</w:t>
      </w:r>
      <w:proofErr w:type="spellEnd"/>
      <w:r w:rsidRPr="002426E7">
        <w:t xml:space="preserve"> never be </w:t>
      </w:r>
      <w:proofErr w:type="spellStart"/>
      <w:r w:rsidRPr="002426E7">
        <w:t>better</w:t>
      </w:r>
      <w:proofErr w:type="spellEnd"/>
      <w:r w:rsidRPr="002426E7">
        <w:t xml:space="preserve"> </w:t>
      </w:r>
      <w:proofErr w:type="spellStart"/>
      <w:r w:rsidRPr="002426E7">
        <w:t>than</w:t>
      </w:r>
      <w:proofErr w:type="spellEnd"/>
      <w:r w:rsidRPr="002426E7">
        <w:t xml:space="preserve"> </w:t>
      </w:r>
      <w:proofErr w:type="spellStart"/>
      <w:r w:rsidRPr="002426E7">
        <w:t>each</w:t>
      </w:r>
      <w:proofErr w:type="spellEnd"/>
      <w:r w:rsidRPr="002426E7">
        <w:t xml:space="preserve"> </w:t>
      </w:r>
      <w:proofErr w:type="spellStart"/>
      <w:r w:rsidRPr="002426E7">
        <w:t>individual</w:t>
      </w:r>
      <w:proofErr w:type="spellEnd"/>
      <w:r w:rsidRPr="002426E7">
        <w:t xml:space="preserve"> </w:t>
      </w:r>
      <w:proofErr w:type="spellStart"/>
      <w:r w:rsidRPr="002426E7">
        <w:t>strives</w:t>
      </w:r>
      <w:proofErr w:type="spellEnd"/>
      <w:r w:rsidRPr="002426E7">
        <w:t xml:space="preserve"> to make it. Like </w:t>
      </w:r>
      <w:proofErr w:type="spellStart"/>
      <w:r w:rsidRPr="002426E7">
        <w:t>knowledge</w:t>
      </w:r>
      <w:proofErr w:type="spellEnd"/>
      <w:r w:rsidRPr="002426E7">
        <w:t xml:space="preserve">, a </w:t>
      </w:r>
      <w:proofErr w:type="spellStart"/>
      <w:r w:rsidRPr="002426E7">
        <w:t>good</w:t>
      </w:r>
      <w:proofErr w:type="spellEnd"/>
      <w:r w:rsidRPr="002426E7">
        <w:t xml:space="preserve"> </w:t>
      </w:r>
      <w:proofErr w:type="spellStart"/>
      <w:r w:rsidRPr="002426E7">
        <w:t>academic</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must be </w:t>
      </w:r>
      <w:proofErr w:type="spellStart"/>
      <w:r w:rsidRPr="002426E7">
        <w:t>built</w:t>
      </w:r>
      <w:proofErr w:type="spellEnd"/>
      <w:r w:rsidRPr="002426E7">
        <w:t xml:space="preserve"> from </w:t>
      </w:r>
      <w:proofErr w:type="spellStart"/>
      <w:r w:rsidRPr="002426E7">
        <w:t>the</w:t>
      </w:r>
      <w:proofErr w:type="spellEnd"/>
      <w:r w:rsidRPr="002426E7">
        <w:t xml:space="preserve"> </w:t>
      </w:r>
      <w:proofErr w:type="spellStart"/>
      <w:r w:rsidRPr="002426E7">
        <w:t>bottom</w:t>
      </w:r>
      <w:proofErr w:type="spellEnd"/>
      <w:r w:rsidRPr="002426E7">
        <w:t xml:space="preserve"> up, </w:t>
      </w:r>
      <w:proofErr w:type="spellStart"/>
      <w:r w:rsidRPr="002426E7">
        <w:t>every</w:t>
      </w:r>
      <w:proofErr w:type="spellEnd"/>
      <w:r w:rsidRPr="002426E7">
        <w:t xml:space="preserve"> single </w:t>
      </w:r>
      <w:proofErr w:type="spellStart"/>
      <w:r w:rsidRPr="002426E7">
        <w:t>day</w:t>
      </w:r>
      <w:proofErr w:type="spellEnd"/>
      <w:r w:rsidRPr="002426E7">
        <w:t>.</w:t>
      </w:r>
    </w:p>
    <w:p w14:paraId="45D6DE7A" w14:textId="77777777" w:rsidR="00000000" w:rsidRPr="002426E7" w:rsidRDefault="0061055E" w:rsidP="002426E7">
      <w:pPr>
        <w:pStyle w:val="Overskrift1"/>
      </w:pPr>
      <w:proofErr w:type="spellStart"/>
      <w:r w:rsidRPr="002426E7">
        <w:t>Mandate</w:t>
      </w:r>
      <w:proofErr w:type="spellEnd"/>
      <w:r w:rsidRPr="002426E7">
        <w:t xml:space="preserve">, </w:t>
      </w:r>
      <w:proofErr w:type="spellStart"/>
      <w:r w:rsidRPr="002426E7">
        <w:t>composition</w:t>
      </w:r>
      <w:proofErr w:type="spellEnd"/>
      <w:r w:rsidRPr="002426E7">
        <w:t xml:space="preserve">, form </w:t>
      </w:r>
      <w:proofErr w:type="spellStart"/>
      <w:r w:rsidRPr="002426E7">
        <w:t>of</w:t>
      </w:r>
      <w:proofErr w:type="spellEnd"/>
      <w:r w:rsidRPr="002426E7">
        <w:t xml:space="preserve"> </w:t>
      </w:r>
      <w:proofErr w:type="spellStart"/>
      <w:r w:rsidRPr="002426E7">
        <w:t>work</w:t>
      </w:r>
      <w:proofErr w:type="spellEnd"/>
    </w:p>
    <w:p w14:paraId="5F21D7AB" w14:textId="77777777" w:rsidR="00000000" w:rsidRPr="002426E7" w:rsidRDefault="0061055E" w:rsidP="002426E7">
      <w:pPr>
        <w:pStyle w:val="Overskrift2"/>
      </w:pPr>
      <w:proofErr w:type="spellStart"/>
      <w:r w:rsidRPr="002426E7">
        <w:t>Mandate</w:t>
      </w:r>
      <w:proofErr w:type="spellEnd"/>
      <w:r w:rsidRPr="002426E7">
        <w:t xml:space="preserve"> and appointment</w:t>
      </w:r>
    </w:p>
    <w:p w14:paraId="305BA3CC" w14:textId="77777777" w:rsidR="00000000" w:rsidRPr="002426E7" w:rsidRDefault="0061055E" w:rsidP="002426E7">
      <w:r w:rsidRPr="002426E7">
        <w:t xml:space="preserve">The Ministry </w:t>
      </w:r>
      <w:proofErr w:type="spellStart"/>
      <w:r w:rsidRPr="002426E7">
        <w:t>of</w:t>
      </w:r>
      <w:proofErr w:type="spellEnd"/>
      <w:r w:rsidRPr="002426E7">
        <w:t xml:space="preserve"> </w:t>
      </w:r>
      <w:proofErr w:type="spellStart"/>
      <w:r w:rsidRPr="002426E7">
        <w:t>Education</w:t>
      </w:r>
      <w:proofErr w:type="spellEnd"/>
      <w:r w:rsidRPr="002426E7">
        <w:t xml:space="preserve"> and </w:t>
      </w:r>
      <w:proofErr w:type="spellStart"/>
      <w:r w:rsidRPr="002426E7">
        <w:t>Research’</w:t>
      </w:r>
      <w:r w:rsidRPr="002426E7">
        <w:t>s</w:t>
      </w:r>
      <w:proofErr w:type="spellEnd"/>
      <w:r w:rsidRPr="002426E7">
        <w:t xml:space="preserve"> letter </w:t>
      </w:r>
      <w:proofErr w:type="spellStart"/>
      <w:r w:rsidRPr="002426E7">
        <w:t>of</w:t>
      </w:r>
      <w:proofErr w:type="spellEnd"/>
      <w:r w:rsidRPr="002426E7">
        <w:t xml:space="preserve"> appointment for </w:t>
      </w:r>
      <w:proofErr w:type="spellStart"/>
      <w:r w:rsidRPr="002426E7">
        <w:t>the</w:t>
      </w:r>
      <w:proofErr w:type="spellEnd"/>
      <w:r w:rsidRPr="002426E7">
        <w:t xml:space="preserv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dated</w:t>
      </w:r>
      <w:proofErr w:type="spellEnd"/>
      <w:r w:rsidRPr="002426E7">
        <w:t xml:space="preserve"> 20 </w:t>
      </w:r>
      <w:proofErr w:type="spellStart"/>
      <w:r w:rsidRPr="002426E7">
        <w:t>July</w:t>
      </w:r>
      <w:proofErr w:type="spellEnd"/>
      <w:r w:rsidRPr="002426E7">
        <w:t xml:space="preserve"> 2021:</w:t>
      </w:r>
    </w:p>
    <w:p w14:paraId="46A7996F" w14:textId="77777777" w:rsidR="00000000" w:rsidRPr="002426E7" w:rsidRDefault="0061055E" w:rsidP="002426E7">
      <w:pPr>
        <w:pStyle w:val="blokksit"/>
        <w:rPr>
          <w:rStyle w:val="kursiv0"/>
        </w:rPr>
      </w:pPr>
      <w:r w:rsidRPr="002426E7">
        <w:rPr>
          <w:rStyle w:val="kursiv0"/>
        </w:rPr>
        <w:t xml:space="preserve">Appointment </w:t>
      </w:r>
      <w:proofErr w:type="spellStart"/>
      <w:r w:rsidRPr="002426E7">
        <w:rPr>
          <w:rStyle w:val="kursiv0"/>
        </w:rPr>
        <w:t>of</w:t>
      </w:r>
      <w:proofErr w:type="spellEnd"/>
      <w:r w:rsidRPr="002426E7">
        <w:rPr>
          <w:rStyle w:val="kursiv0"/>
        </w:rPr>
        <w:t xml:space="preserve"> </w:t>
      </w:r>
      <w:proofErr w:type="spellStart"/>
      <w:r w:rsidRPr="002426E7">
        <w:rPr>
          <w:rStyle w:val="kursiv0"/>
        </w:rPr>
        <w:t>members</w:t>
      </w:r>
      <w:proofErr w:type="spellEnd"/>
      <w:r w:rsidRPr="002426E7">
        <w:rPr>
          <w:rStyle w:val="kursiv0"/>
        </w:rPr>
        <w:t xml:space="preserve"> to an </w:t>
      </w:r>
      <w:proofErr w:type="spellStart"/>
      <w:r w:rsidRPr="002426E7">
        <w:rPr>
          <w:rStyle w:val="kursiv0"/>
        </w:rPr>
        <w:t>expert</w:t>
      </w:r>
      <w:proofErr w:type="spellEnd"/>
      <w:r w:rsidRPr="002426E7">
        <w:rPr>
          <w:rStyle w:val="kursiv0"/>
        </w:rPr>
        <w:t xml:space="preserve"> </w:t>
      </w:r>
      <w:proofErr w:type="spellStart"/>
      <w:r w:rsidRPr="002426E7">
        <w:rPr>
          <w:rStyle w:val="kursiv0"/>
        </w:rPr>
        <w:t>group</w:t>
      </w:r>
      <w:proofErr w:type="spellEnd"/>
      <w:r w:rsidRPr="002426E7">
        <w:rPr>
          <w:rStyle w:val="kursiv0"/>
        </w:rPr>
        <w:t xml:space="preserve"> </w:t>
      </w:r>
      <w:proofErr w:type="spellStart"/>
      <w:r w:rsidRPr="002426E7">
        <w:rPr>
          <w:rStyle w:val="kursiv0"/>
        </w:rPr>
        <w:t>on</w:t>
      </w:r>
      <w:proofErr w:type="spellEnd"/>
      <w:r w:rsidRPr="002426E7">
        <w:rPr>
          <w:rStyle w:val="kursiv0"/>
        </w:rPr>
        <w:t xml:space="preserve">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p>
    <w:p w14:paraId="26B60660" w14:textId="77777777" w:rsidR="00000000" w:rsidRPr="002426E7" w:rsidRDefault="0061055E" w:rsidP="002426E7">
      <w:pPr>
        <w:pStyle w:val="blokksit"/>
      </w:pPr>
      <w:r w:rsidRPr="002426E7">
        <w:t xml:space="preserve">The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has </w:t>
      </w:r>
      <w:proofErr w:type="spellStart"/>
      <w:r w:rsidRPr="002426E7">
        <w:t>today</w:t>
      </w:r>
      <w:proofErr w:type="spellEnd"/>
      <w:r w:rsidRPr="002426E7">
        <w:t xml:space="preserve"> </w:t>
      </w:r>
      <w:proofErr w:type="spellStart"/>
      <w:r w:rsidRPr="002426E7">
        <w:t>appointed</w:t>
      </w:r>
      <w:proofErr w:type="spellEnd"/>
      <w:r w:rsidRPr="002426E7">
        <w:t xml:space="preserve"> an </w:t>
      </w:r>
      <w:proofErr w:type="spellStart"/>
      <w:r w:rsidRPr="002426E7">
        <w:t>expert</w:t>
      </w:r>
      <w:proofErr w:type="spellEnd"/>
      <w:r w:rsidRPr="002426E7">
        <w:t xml:space="preserve"> </w:t>
      </w:r>
      <w:proofErr w:type="spellStart"/>
      <w:r w:rsidRPr="002426E7">
        <w:t>group</w:t>
      </w:r>
      <w:proofErr w:type="spellEnd"/>
      <w:r w:rsidRPr="002426E7">
        <w:t xml:space="preserve"> to </w:t>
      </w:r>
      <w:proofErr w:type="spellStart"/>
      <w:r w:rsidRPr="002426E7">
        <w:t>investigate</w:t>
      </w:r>
      <w:proofErr w:type="spellEnd"/>
      <w:r w:rsidRPr="002426E7">
        <w:t xml:space="preserve"> </w:t>
      </w:r>
      <w:proofErr w:type="spellStart"/>
      <w:r w:rsidRPr="002426E7">
        <w:t>issues</w:t>
      </w:r>
      <w:proofErr w:type="spellEnd"/>
      <w:r w:rsidRPr="002426E7">
        <w:t xml:space="preserve"> </w:t>
      </w:r>
      <w:proofErr w:type="spellStart"/>
      <w:r w:rsidRPr="002426E7">
        <w:t>relating</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Thank</w:t>
      </w:r>
      <w:proofErr w:type="spellEnd"/>
      <w:r w:rsidRPr="002426E7">
        <w:t xml:space="preserve"> </w:t>
      </w:r>
      <w:proofErr w:type="spellStart"/>
      <w:r w:rsidRPr="002426E7">
        <w:t>you</w:t>
      </w:r>
      <w:proofErr w:type="spellEnd"/>
      <w:r w:rsidRPr="002426E7">
        <w:t xml:space="preserve"> for </w:t>
      </w:r>
      <w:proofErr w:type="spellStart"/>
      <w:r w:rsidRPr="002426E7">
        <w:t>agreeing</w:t>
      </w:r>
      <w:proofErr w:type="spellEnd"/>
      <w:r w:rsidRPr="002426E7">
        <w:t xml:space="preserve"> to </w:t>
      </w:r>
      <w:proofErr w:type="spellStart"/>
      <w:r w:rsidRPr="002426E7">
        <w:t>take</w:t>
      </w:r>
      <w:proofErr w:type="spellEnd"/>
      <w:r w:rsidRPr="002426E7">
        <w:t xml:space="preserve"> part in </w:t>
      </w:r>
      <w:proofErr w:type="spellStart"/>
      <w:r w:rsidRPr="002426E7">
        <w:t>this</w:t>
      </w:r>
      <w:proofErr w:type="spellEnd"/>
      <w:r w:rsidRPr="002426E7">
        <w:t xml:space="preserve"> </w:t>
      </w:r>
      <w:proofErr w:type="spellStart"/>
      <w:r w:rsidRPr="002426E7">
        <w:t>work</w:t>
      </w:r>
      <w:proofErr w:type="spellEnd"/>
      <w:r w:rsidRPr="002426E7">
        <w:t>.</w:t>
      </w:r>
    </w:p>
    <w:p w14:paraId="301F5C8E" w14:textId="77777777" w:rsidR="00000000" w:rsidRPr="002426E7" w:rsidRDefault="0061055E" w:rsidP="002426E7">
      <w:pPr>
        <w:pStyle w:val="blokksit"/>
      </w:pPr>
      <w:r w:rsidRPr="002426E7">
        <w:t xml:space="preserve">The </w:t>
      </w:r>
      <w:proofErr w:type="spellStart"/>
      <w:r w:rsidRPr="002426E7">
        <w:t>expert</w:t>
      </w:r>
      <w:proofErr w:type="spellEnd"/>
      <w:r w:rsidRPr="002426E7">
        <w:t xml:space="preserve"> </w:t>
      </w:r>
      <w:proofErr w:type="spellStart"/>
      <w:r w:rsidRPr="002426E7">
        <w:t>group’s</w:t>
      </w:r>
      <w:proofErr w:type="spellEnd"/>
      <w:r w:rsidRPr="002426E7">
        <w:t xml:space="preserve"> </w:t>
      </w:r>
      <w:proofErr w:type="spellStart"/>
      <w:r w:rsidRPr="002426E7">
        <w:t>proposals</w:t>
      </w:r>
      <w:proofErr w:type="spellEnd"/>
      <w:r w:rsidRPr="002426E7">
        <w:t xml:space="preserve"> </w:t>
      </w:r>
      <w:proofErr w:type="spellStart"/>
      <w:r w:rsidRPr="002426E7">
        <w:t>will</w:t>
      </w:r>
      <w:proofErr w:type="spellEnd"/>
      <w:r w:rsidRPr="002426E7">
        <w:t xml:space="preserve"> </w:t>
      </w:r>
      <w:proofErr w:type="spellStart"/>
      <w:r w:rsidRPr="002426E7">
        <w:t>provide</w:t>
      </w:r>
      <w:proofErr w:type="spellEnd"/>
      <w:r w:rsidRPr="002426E7">
        <w:t xml:space="preserve"> </w:t>
      </w:r>
      <w:proofErr w:type="spellStart"/>
      <w:r w:rsidRPr="002426E7">
        <w:t>the</w:t>
      </w:r>
      <w:proofErr w:type="spellEnd"/>
      <w:r w:rsidRPr="002426E7">
        <w:t xml:space="preserve"> basis for </w:t>
      </w:r>
      <w:proofErr w:type="spellStart"/>
      <w:r w:rsidRPr="002426E7">
        <w:t>the</w:t>
      </w:r>
      <w:proofErr w:type="spellEnd"/>
      <w:r w:rsidRPr="002426E7">
        <w:t xml:space="preserve"> </w:t>
      </w:r>
      <w:proofErr w:type="spellStart"/>
      <w:r w:rsidRPr="002426E7">
        <w:t>Minis</w:t>
      </w:r>
      <w:r w:rsidRPr="002426E7">
        <w:t>try’s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a </w:t>
      </w:r>
      <w:proofErr w:type="spellStart"/>
      <w:r w:rsidRPr="002426E7">
        <w:t>new</w:t>
      </w:r>
      <w:proofErr w:type="spellEnd"/>
      <w:r w:rsidRPr="002426E7">
        <w:t xml:space="preserve"> long-term plan for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(2023–2032), </w:t>
      </w:r>
      <w:proofErr w:type="spellStart"/>
      <w:r w:rsidRPr="002426E7">
        <w:t>which</w:t>
      </w:r>
      <w:proofErr w:type="spellEnd"/>
      <w:r w:rsidRPr="002426E7">
        <w:t xml:space="preserve"> </w:t>
      </w:r>
      <w:proofErr w:type="spellStart"/>
      <w:r w:rsidRPr="002426E7">
        <w:t>will</w:t>
      </w:r>
      <w:proofErr w:type="spellEnd"/>
      <w:r w:rsidRPr="002426E7">
        <w:t xml:space="preserve"> be </w:t>
      </w:r>
      <w:proofErr w:type="spellStart"/>
      <w:r w:rsidRPr="002426E7">
        <w:t>presented</w:t>
      </w:r>
      <w:proofErr w:type="spellEnd"/>
      <w:r w:rsidRPr="002426E7">
        <w:t xml:space="preserve"> to </w:t>
      </w:r>
      <w:proofErr w:type="spellStart"/>
      <w:r w:rsidRPr="002426E7">
        <w:t>the</w:t>
      </w:r>
      <w:proofErr w:type="spellEnd"/>
      <w:r w:rsidRPr="002426E7">
        <w:t xml:space="preserve"> Storting (Norwegian </w:t>
      </w:r>
      <w:proofErr w:type="spellStart"/>
      <w:r w:rsidRPr="002426E7">
        <w:t>parliament</w:t>
      </w:r>
      <w:proofErr w:type="spellEnd"/>
      <w:r w:rsidRPr="002426E7">
        <w:t xml:space="preserve">) in </w:t>
      </w:r>
      <w:proofErr w:type="spellStart"/>
      <w:r w:rsidRPr="002426E7">
        <w:t>autumn</w:t>
      </w:r>
      <w:proofErr w:type="spellEnd"/>
      <w:r w:rsidRPr="002426E7">
        <w:t xml:space="preserve"> 2022. The </w:t>
      </w:r>
      <w:proofErr w:type="spellStart"/>
      <w:r w:rsidRPr="002426E7">
        <w:t>expert</w:t>
      </w:r>
      <w:proofErr w:type="spellEnd"/>
      <w:r w:rsidRPr="002426E7">
        <w:t xml:space="preserve"> </w:t>
      </w:r>
      <w:proofErr w:type="spellStart"/>
      <w:r w:rsidRPr="002426E7">
        <w:t>group’s</w:t>
      </w:r>
      <w:proofErr w:type="spellEnd"/>
      <w:r w:rsidRPr="002426E7">
        <w:t xml:space="preserve"> </w:t>
      </w:r>
      <w:proofErr w:type="spellStart"/>
      <w:r w:rsidRPr="002426E7">
        <w:t>proposal</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form </w:t>
      </w:r>
      <w:proofErr w:type="spellStart"/>
      <w:r w:rsidRPr="002426E7">
        <w:t>the</w:t>
      </w:r>
      <w:proofErr w:type="spellEnd"/>
      <w:r w:rsidRPr="002426E7">
        <w:t xml:space="preserve"> basis for </w:t>
      </w:r>
      <w:proofErr w:type="spellStart"/>
      <w:r w:rsidRPr="002426E7">
        <w:lastRenderedPageBreak/>
        <w:t>the</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a </w:t>
      </w:r>
      <w:proofErr w:type="spellStart"/>
      <w:r w:rsidRPr="002426E7">
        <w:t>new</w:t>
      </w:r>
      <w:proofErr w:type="spellEnd"/>
      <w:r w:rsidRPr="002426E7">
        <w:t xml:space="preserve"> draft </w:t>
      </w:r>
      <w:proofErr w:type="spellStart"/>
      <w:r w:rsidRPr="002426E7">
        <w:t>Act</w:t>
      </w:r>
      <w:proofErr w:type="spellEnd"/>
      <w:r w:rsidRPr="002426E7">
        <w:t xml:space="preserve"> </w:t>
      </w:r>
      <w:proofErr w:type="spellStart"/>
      <w:r w:rsidRPr="002426E7">
        <w:t>relating</w:t>
      </w:r>
      <w:proofErr w:type="spellEnd"/>
      <w:r w:rsidRPr="002426E7">
        <w:t xml:space="preserve"> t</w:t>
      </w:r>
      <w:r w:rsidRPr="002426E7">
        <w:t xml:space="preserve">o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which</w:t>
      </w:r>
      <w:proofErr w:type="spellEnd"/>
      <w:r w:rsidRPr="002426E7">
        <w:t xml:space="preserve"> </w:t>
      </w:r>
      <w:proofErr w:type="spellStart"/>
      <w:r w:rsidRPr="002426E7">
        <w:t>the</w:t>
      </w:r>
      <w:proofErr w:type="spellEnd"/>
      <w:r w:rsidRPr="002426E7">
        <w:t xml:space="preserve"> Ministry </w:t>
      </w:r>
      <w:proofErr w:type="spellStart"/>
      <w:r w:rsidRPr="002426E7">
        <w:t>aims</w:t>
      </w:r>
      <w:proofErr w:type="spellEnd"/>
      <w:r w:rsidRPr="002426E7">
        <w:t xml:space="preserve"> to present in spring 2023.</w:t>
      </w:r>
    </w:p>
    <w:p w14:paraId="3E2E7898" w14:textId="77777777" w:rsidR="00000000" w:rsidRPr="002426E7" w:rsidRDefault="0061055E" w:rsidP="002426E7">
      <w:pPr>
        <w:pStyle w:val="blokksit"/>
      </w:pPr>
      <w:r w:rsidRPr="002426E7">
        <w:t xml:space="preserve">The </w:t>
      </w:r>
      <w:proofErr w:type="spellStart"/>
      <w:r w:rsidRPr="002426E7">
        <w:t>expert</w:t>
      </w:r>
      <w:proofErr w:type="spellEnd"/>
      <w:r w:rsidRPr="002426E7">
        <w:t xml:space="preserve"> </w:t>
      </w:r>
      <w:proofErr w:type="spellStart"/>
      <w:r w:rsidRPr="002426E7">
        <w:t>group</w:t>
      </w:r>
      <w:proofErr w:type="spellEnd"/>
      <w:r w:rsidRPr="002426E7">
        <w:t xml:space="preserve"> has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composition</w:t>
      </w:r>
      <w:proofErr w:type="spellEnd"/>
      <w:r w:rsidRPr="002426E7">
        <w:t>:</w:t>
      </w:r>
    </w:p>
    <w:p w14:paraId="17D5443A" w14:textId="77777777" w:rsidR="00000000" w:rsidRPr="002426E7" w:rsidRDefault="0061055E" w:rsidP="002426E7">
      <w:pPr>
        <w:pStyle w:val="Liste2"/>
      </w:pPr>
      <w:r w:rsidRPr="002426E7">
        <w:t>Anine Kierulf (</w:t>
      </w:r>
      <w:proofErr w:type="spellStart"/>
      <w:r w:rsidRPr="002426E7">
        <w:t>chair</w:t>
      </w:r>
      <w:proofErr w:type="spellEnd"/>
      <w:r w:rsidRPr="002426E7">
        <w:t xml:space="preserve">), </w:t>
      </w:r>
      <w:proofErr w:type="spellStart"/>
      <w:r w:rsidRPr="002426E7">
        <w:t>Associate</w:t>
      </w:r>
      <w:proofErr w:type="spellEnd"/>
      <w:r w:rsidRPr="002426E7">
        <w:t xml:space="preserve"> Professor, </w:t>
      </w:r>
      <w:proofErr w:type="spellStart"/>
      <w:r w:rsidRPr="002426E7">
        <w:t>University</w:t>
      </w:r>
      <w:proofErr w:type="spellEnd"/>
      <w:r w:rsidRPr="002426E7">
        <w:t xml:space="preserve"> </w:t>
      </w:r>
      <w:proofErr w:type="spellStart"/>
      <w:r w:rsidRPr="002426E7">
        <w:t>of</w:t>
      </w:r>
      <w:proofErr w:type="spellEnd"/>
      <w:r w:rsidRPr="002426E7">
        <w:t xml:space="preserve"> Oslo and </w:t>
      </w:r>
      <w:proofErr w:type="spellStart"/>
      <w:r w:rsidRPr="002426E7">
        <w:t>special</w:t>
      </w:r>
      <w:proofErr w:type="spellEnd"/>
      <w:r w:rsidRPr="002426E7">
        <w:t xml:space="preserve"> adviser to </w:t>
      </w:r>
      <w:proofErr w:type="spellStart"/>
      <w:r w:rsidRPr="002426E7">
        <w:t>the</w:t>
      </w:r>
      <w:proofErr w:type="spellEnd"/>
      <w:r w:rsidRPr="002426E7">
        <w:t xml:space="preserve"> Norwegian National Huma</w:t>
      </w:r>
      <w:r w:rsidRPr="002426E7">
        <w:t xml:space="preserve">n Rights </w:t>
      </w:r>
      <w:proofErr w:type="spellStart"/>
      <w:r w:rsidRPr="002426E7">
        <w:t>Institution</w:t>
      </w:r>
      <w:proofErr w:type="spellEnd"/>
    </w:p>
    <w:p w14:paraId="6BA712D9" w14:textId="77777777" w:rsidR="00000000" w:rsidRPr="002426E7" w:rsidRDefault="0061055E" w:rsidP="002426E7">
      <w:pPr>
        <w:pStyle w:val="Liste2"/>
      </w:pPr>
      <w:r w:rsidRPr="002426E7">
        <w:t xml:space="preserve">Gunnar </w:t>
      </w:r>
      <w:proofErr w:type="spellStart"/>
      <w:r w:rsidRPr="002426E7">
        <w:t>Bovim</w:t>
      </w:r>
      <w:proofErr w:type="spellEnd"/>
      <w:r w:rsidRPr="002426E7">
        <w:t xml:space="preserve">, Advisor, Norwegian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w:t>
      </w:r>
    </w:p>
    <w:p w14:paraId="038B0E5D" w14:textId="77777777" w:rsidR="00000000" w:rsidRPr="002426E7" w:rsidRDefault="0061055E" w:rsidP="002426E7">
      <w:pPr>
        <w:pStyle w:val="Liste2"/>
      </w:pPr>
      <w:proofErr w:type="spellStart"/>
      <w:r w:rsidRPr="002426E7">
        <w:t>Saira</w:t>
      </w:r>
      <w:proofErr w:type="spellEnd"/>
      <w:r w:rsidRPr="002426E7">
        <w:t xml:space="preserve"> </w:t>
      </w:r>
      <w:proofErr w:type="spellStart"/>
      <w:r w:rsidRPr="002426E7">
        <w:t>Basit</w:t>
      </w:r>
      <w:proofErr w:type="spellEnd"/>
      <w:r w:rsidRPr="002426E7">
        <w:t xml:space="preserve">, Vice Dean, Norwegian </w:t>
      </w:r>
      <w:proofErr w:type="spellStart"/>
      <w:r w:rsidRPr="002426E7">
        <w:t>Defence</w:t>
      </w:r>
      <w:proofErr w:type="spellEnd"/>
      <w:r w:rsidRPr="002426E7">
        <w:t xml:space="preserve"> </w:t>
      </w:r>
      <w:proofErr w:type="spellStart"/>
      <w:r w:rsidRPr="002426E7">
        <w:t>University</w:t>
      </w:r>
      <w:proofErr w:type="spellEnd"/>
      <w:r w:rsidRPr="002426E7">
        <w:t xml:space="preserve"> College</w:t>
      </w:r>
    </w:p>
    <w:p w14:paraId="08B2BF42" w14:textId="77777777" w:rsidR="00000000" w:rsidRPr="002426E7" w:rsidRDefault="0061055E" w:rsidP="002426E7">
      <w:pPr>
        <w:pStyle w:val="Liste2"/>
      </w:pPr>
      <w:r w:rsidRPr="002426E7">
        <w:t xml:space="preserve">Sofie </w:t>
      </w:r>
      <w:proofErr w:type="spellStart"/>
      <w:r w:rsidRPr="002426E7">
        <w:t>Høgestøl</w:t>
      </w:r>
      <w:proofErr w:type="spellEnd"/>
      <w:r w:rsidRPr="002426E7">
        <w:t xml:space="preserve">, </w:t>
      </w:r>
      <w:proofErr w:type="spellStart"/>
      <w:r w:rsidRPr="002426E7">
        <w:t>Associate</w:t>
      </w:r>
      <w:proofErr w:type="spellEnd"/>
      <w:r w:rsidRPr="002426E7">
        <w:t xml:space="preserve"> Professor, </w:t>
      </w:r>
      <w:proofErr w:type="spellStart"/>
      <w:r w:rsidRPr="002426E7">
        <w:t>University</w:t>
      </w:r>
      <w:proofErr w:type="spellEnd"/>
      <w:r w:rsidRPr="002426E7">
        <w:t xml:space="preserve"> </w:t>
      </w:r>
      <w:proofErr w:type="spellStart"/>
      <w:r w:rsidRPr="002426E7">
        <w:t>of</w:t>
      </w:r>
      <w:proofErr w:type="spellEnd"/>
      <w:r w:rsidRPr="002426E7">
        <w:t xml:space="preserve"> Oslo</w:t>
      </w:r>
    </w:p>
    <w:p w14:paraId="4C6006AA" w14:textId="77777777" w:rsidR="00000000" w:rsidRPr="002426E7" w:rsidRDefault="0061055E" w:rsidP="002426E7">
      <w:pPr>
        <w:pStyle w:val="Liste2"/>
      </w:pPr>
      <w:r w:rsidRPr="002426E7">
        <w:t xml:space="preserve">Magnus Dybdahl, </w:t>
      </w:r>
      <w:proofErr w:type="spellStart"/>
      <w:r w:rsidRPr="002426E7">
        <w:t>Academic</w:t>
      </w:r>
      <w:proofErr w:type="spellEnd"/>
      <w:r w:rsidRPr="002426E7">
        <w:t xml:space="preserve"> and Res</w:t>
      </w:r>
      <w:r w:rsidRPr="002426E7">
        <w:t xml:space="preserve">earch Policy </w:t>
      </w:r>
      <w:proofErr w:type="spellStart"/>
      <w:r w:rsidRPr="002426E7">
        <w:t>Officer</w:t>
      </w:r>
      <w:proofErr w:type="spellEnd"/>
      <w:r w:rsidRPr="002426E7">
        <w:t xml:space="preserve">, </w:t>
      </w:r>
      <w:proofErr w:type="spellStart"/>
      <w:r w:rsidRPr="002426E7">
        <w:t>the</w:t>
      </w:r>
      <w:proofErr w:type="spellEnd"/>
      <w:r w:rsidRPr="002426E7">
        <w:t xml:space="preserve"> National Union </w:t>
      </w:r>
      <w:proofErr w:type="spellStart"/>
      <w:r w:rsidRPr="002426E7">
        <w:t>of</w:t>
      </w:r>
      <w:proofErr w:type="spellEnd"/>
      <w:r w:rsidRPr="002426E7">
        <w:t xml:space="preserve"> Students in Norway (NSO)</w:t>
      </w:r>
    </w:p>
    <w:p w14:paraId="1AEC90BC" w14:textId="77777777" w:rsidR="00000000" w:rsidRPr="002426E7" w:rsidRDefault="0061055E" w:rsidP="002426E7">
      <w:pPr>
        <w:pStyle w:val="Liste2"/>
      </w:pPr>
      <w:r w:rsidRPr="002426E7">
        <w:t xml:space="preserve">Vidar Helgesen, </w:t>
      </w:r>
      <w:proofErr w:type="spellStart"/>
      <w:r w:rsidRPr="002426E7">
        <w:t>Executive</w:t>
      </w:r>
      <w:proofErr w:type="spellEnd"/>
      <w:r w:rsidRPr="002426E7">
        <w:t xml:space="preserve"> </w:t>
      </w:r>
      <w:proofErr w:type="spellStart"/>
      <w:r w:rsidRPr="002426E7">
        <w:t>Director</w:t>
      </w:r>
      <w:proofErr w:type="spellEnd"/>
      <w:r w:rsidRPr="002426E7">
        <w:t xml:space="preserve">, </w:t>
      </w:r>
      <w:proofErr w:type="spellStart"/>
      <w:r w:rsidRPr="002426E7">
        <w:t>the</w:t>
      </w:r>
      <w:proofErr w:type="spellEnd"/>
      <w:r w:rsidRPr="002426E7">
        <w:t xml:space="preserve"> Nobel Foundation, Stockholm</w:t>
      </w:r>
    </w:p>
    <w:p w14:paraId="00794222" w14:textId="77777777" w:rsidR="00000000" w:rsidRPr="002426E7" w:rsidRDefault="0061055E" w:rsidP="002426E7">
      <w:pPr>
        <w:pStyle w:val="avsnitt-undertittel"/>
      </w:pPr>
      <w:proofErr w:type="spellStart"/>
      <w:r w:rsidRPr="002426E7">
        <w:t>Background</w:t>
      </w:r>
      <w:proofErr w:type="spellEnd"/>
    </w:p>
    <w:p w14:paraId="46EAD0EB" w14:textId="77777777" w:rsidR="00000000" w:rsidRPr="002426E7" w:rsidRDefault="0061055E" w:rsidP="002426E7">
      <w:pPr>
        <w:pStyle w:val="blokksit"/>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entails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must be </w:t>
      </w:r>
      <w:proofErr w:type="spellStart"/>
      <w:r w:rsidRPr="002426E7">
        <w:t>free</w:t>
      </w:r>
      <w:proofErr w:type="spellEnd"/>
      <w:r w:rsidRPr="002426E7">
        <w:t xml:space="preserve"> to </w:t>
      </w:r>
      <w:proofErr w:type="spellStart"/>
      <w:r w:rsidRPr="002426E7">
        <w:t>themselves</w:t>
      </w:r>
      <w:proofErr w:type="spellEnd"/>
      <w:r w:rsidRPr="002426E7">
        <w:t xml:space="preserve"> </w:t>
      </w:r>
      <w:proofErr w:type="spellStart"/>
      <w:r w:rsidRPr="002426E7">
        <w:t>ch</w:t>
      </w:r>
      <w:r w:rsidRPr="002426E7">
        <w:t>oose</w:t>
      </w:r>
      <w:proofErr w:type="spellEnd"/>
      <w:r w:rsidRPr="002426E7">
        <w:t xml:space="preserve"> </w:t>
      </w:r>
      <w:proofErr w:type="spellStart"/>
      <w:r w:rsidRPr="002426E7">
        <w:t>the</w:t>
      </w:r>
      <w:proofErr w:type="spellEnd"/>
      <w:r w:rsidRPr="002426E7">
        <w:t xml:space="preserve"> </w:t>
      </w:r>
      <w:proofErr w:type="spellStart"/>
      <w:r w:rsidRPr="002426E7">
        <w:t>topic</w:t>
      </w:r>
      <w:proofErr w:type="spellEnd"/>
      <w:r w:rsidRPr="002426E7">
        <w:t xml:space="preserve"> and </w:t>
      </w:r>
      <w:proofErr w:type="spellStart"/>
      <w:r w:rsidRPr="002426E7">
        <w:t>method</w:t>
      </w:r>
      <w:proofErr w:type="spellEnd"/>
      <w:r w:rsidRPr="002426E7">
        <w:t xml:space="preserve"> for </w:t>
      </w:r>
      <w:proofErr w:type="spellStart"/>
      <w:r w:rsidRPr="002426E7">
        <w:t>their</w:t>
      </w:r>
      <w:proofErr w:type="spellEnd"/>
      <w:r w:rsidRPr="002426E7">
        <w:t xml:space="preserve"> </w:t>
      </w:r>
      <w:proofErr w:type="spellStart"/>
      <w:r w:rsidRPr="002426E7">
        <w:t>research</w:t>
      </w:r>
      <w:proofErr w:type="spellEnd"/>
      <w:r w:rsidRPr="002426E7">
        <w:t xml:space="preserve">, and </w:t>
      </w:r>
      <w:proofErr w:type="spellStart"/>
      <w:r w:rsidRPr="002426E7">
        <w:t>that</w:t>
      </w:r>
      <w:proofErr w:type="spellEnd"/>
      <w:r w:rsidRPr="002426E7">
        <w:t xml:space="preserve"> </w:t>
      </w:r>
      <w:proofErr w:type="spellStart"/>
      <w:r w:rsidRPr="002426E7">
        <w:t>they</w:t>
      </w:r>
      <w:proofErr w:type="spellEnd"/>
      <w:r w:rsidRPr="002426E7">
        <w:t xml:space="preserve"> have an </w:t>
      </w:r>
      <w:proofErr w:type="spellStart"/>
      <w:r w:rsidRPr="002426E7">
        <w:t>independent</w:t>
      </w:r>
      <w:proofErr w:type="spellEnd"/>
      <w:r w:rsidRPr="002426E7">
        <w:t xml:space="preserve"> </w:t>
      </w:r>
      <w:proofErr w:type="spellStart"/>
      <w:r w:rsidRPr="002426E7">
        <w:t>academic</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w:t>
      </w:r>
      <w:proofErr w:type="spellStart"/>
      <w:r w:rsidRPr="002426E7">
        <w:t>organisation</w:t>
      </w:r>
      <w:proofErr w:type="spellEnd"/>
      <w:r w:rsidRPr="002426E7">
        <w:t xml:space="preserve"> and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teaching</w:t>
      </w:r>
      <w:proofErr w:type="spellEnd"/>
      <w:r w:rsidRPr="002426E7">
        <w:t xml:space="preserve">. </w:t>
      </w:r>
      <w:proofErr w:type="spellStart"/>
      <w:r w:rsidRPr="002426E7">
        <w:t>Institutions</w:t>
      </w:r>
      <w:proofErr w:type="spellEnd"/>
      <w:r w:rsidRPr="002426E7">
        <w:t xml:space="preserve"> must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to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cho</w:t>
      </w:r>
      <w:r w:rsidRPr="002426E7">
        <w:t>ices</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developments</w:t>
      </w:r>
      <w:proofErr w:type="spellEnd"/>
      <w:r w:rsidRPr="002426E7">
        <w:t xml:space="preserve"> in </w:t>
      </w:r>
      <w:proofErr w:type="spellStart"/>
      <w:r w:rsidRPr="002426E7">
        <w:t>society</w:t>
      </w:r>
      <w:proofErr w:type="spellEnd"/>
      <w:r w:rsidRPr="002426E7">
        <w:t xml:space="preserve"> </w:t>
      </w:r>
      <w:proofErr w:type="spellStart"/>
      <w:r w:rsidRPr="002426E7">
        <w:t>that</w:t>
      </w:r>
      <w:proofErr w:type="spellEnd"/>
      <w:r w:rsidRPr="002426E7">
        <w:t xml:space="preserve"> </w:t>
      </w:r>
      <w:proofErr w:type="spellStart"/>
      <w:r w:rsidRPr="002426E7">
        <w:t>give</w:t>
      </w:r>
      <w:proofErr w:type="spellEnd"/>
      <w:r w:rsidRPr="002426E7">
        <w:t xml:space="preserve"> </w:t>
      </w:r>
      <w:proofErr w:type="spellStart"/>
      <w:r w:rsidRPr="002426E7">
        <w:t>cause</w:t>
      </w:r>
      <w:proofErr w:type="spellEnd"/>
      <w:r w:rsidRPr="002426E7">
        <w:t xml:space="preserve"> for </w:t>
      </w:r>
      <w:proofErr w:type="spellStart"/>
      <w:r w:rsidRPr="002426E7">
        <w:t>concern</w:t>
      </w:r>
      <w:proofErr w:type="spellEnd"/>
      <w:r w:rsidRPr="002426E7">
        <w:t xml:space="preserve">. The </w:t>
      </w:r>
      <w:proofErr w:type="spellStart"/>
      <w:r w:rsidRPr="002426E7">
        <w:t>public</w:t>
      </w:r>
      <w:proofErr w:type="spellEnd"/>
      <w:r w:rsidRPr="002426E7">
        <w:t xml:space="preserve"> </w:t>
      </w:r>
      <w:proofErr w:type="spellStart"/>
      <w:r w:rsidRPr="002426E7">
        <w:t>debate</w:t>
      </w:r>
      <w:proofErr w:type="spellEnd"/>
      <w:r w:rsidRPr="002426E7">
        <w:t xml:space="preserve"> is </w:t>
      </w:r>
      <w:proofErr w:type="spellStart"/>
      <w:r w:rsidRPr="002426E7">
        <w:t>becoming</w:t>
      </w:r>
      <w:proofErr w:type="spellEnd"/>
      <w:r w:rsidRPr="002426E7">
        <w:t xml:space="preserve"> </w:t>
      </w:r>
      <w:proofErr w:type="spellStart"/>
      <w:r w:rsidRPr="002426E7">
        <w:t>increasingly</w:t>
      </w:r>
      <w:proofErr w:type="spellEnd"/>
      <w:r w:rsidRPr="002426E7">
        <w:t xml:space="preserve"> </w:t>
      </w:r>
      <w:proofErr w:type="spellStart"/>
      <w:r w:rsidRPr="002426E7">
        <w:t>polarised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independence</w:t>
      </w:r>
      <w:proofErr w:type="spellEnd"/>
      <w:r w:rsidRPr="002426E7">
        <w:t xml:space="preserve">, and </w:t>
      </w:r>
      <w:proofErr w:type="spellStart"/>
      <w:r w:rsidRPr="002426E7">
        <w:t>quality</w:t>
      </w:r>
      <w:proofErr w:type="spellEnd"/>
      <w:r w:rsidRPr="002426E7">
        <w:t xml:space="preserve"> </w:t>
      </w:r>
      <w:proofErr w:type="spellStart"/>
      <w:r w:rsidRPr="002426E7">
        <w:t>assurance</w:t>
      </w:r>
      <w:proofErr w:type="spellEnd"/>
      <w:r w:rsidRPr="002426E7">
        <w:t xml:space="preserve"> </w:t>
      </w:r>
      <w:proofErr w:type="spellStart"/>
      <w:r w:rsidRPr="002426E7">
        <w:t>are</w:t>
      </w:r>
      <w:proofErr w:type="spellEnd"/>
      <w:r w:rsidRPr="002426E7">
        <w:t xml:space="preserve"> </w:t>
      </w:r>
      <w:proofErr w:type="spellStart"/>
      <w:r w:rsidRPr="002426E7">
        <w:t>becoming</w:t>
      </w:r>
      <w:proofErr w:type="spellEnd"/>
      <w:r w:rsidRPr="002426E7">
        <w:t xml:space="preserve"> </w:t>
      </w:r>
      <w:proofErr w:type="spellStart"/>
      <w:r w:rsidRPr="002426E7">
        <w:t>increasingly</w:t>
      </w:r>
      <w:proofErr w:type="spellEnd"/>
      <w:r w:rsidRPr="002426E7">
        <w:t xml:space="preserve"> </w:t>
      </w:r>
      <w:proofErr w:type="spellStart"/>
      <w:r w:rsidRPr="002426E7">
        <w:t>important</w:t>
      </w:r>
      <w:proofErr w:type="spellEnd"/>
      <w:r w:rsidRPr="002426E7">
        <w:t xml:space="preserve"> to </w:t>
      </w:r>
      <w:proofErr w:type="spellStart"/>
      <w:r w:rsidRPr="002426E7">
        <w:t>maintain</w:t>
      </w:r>
      <w:proofErr w:type="spellEnd"/>
      <w:r w:rsidRPr="002426E7">
        <w:t xml:space="preserve"> a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tru</w:t>
      </w:r>
      <w:r w:rsidRPr="002426E7">
        <w:t>st in research-</w:t>
      </w:r>
      <w:proofErr w:type="spellStart"/>
      <w:r w:rsidRPr="002426E7">
        <w:t>based</w:t>
      </w:r>
      <w:proofErr w:type="spellEnd"/>
      <w:r w:rsidRPr="002426E7">
        <w:t xml:space="preserve"> </w:t>
      </w:r>
      <w:proofErr w:type="spellStart"/>
      <w:r w:rsidRPr="002426E7">
        <w:t>knowledge</w:t>
      </w:r>
      <w:proofErr w:type="spellEnd"/>
      <w:r w:rsidRPr="002426E7">
        <w:t xml:space="preserve"> in </w:t>
      </w:r>
      <w:proofErr w:type="spellStart"/>
      <w:r w:rsidRPr="002426E7">
        <w:t>society</w:t>
      </w:r>
      <w:proofErr w:type="spellEnd"/>
      <w:r w:rsidRPr="002426E7">
        <w:t xml:space="preserve">. The </w:t>
      </w:r>
      <w:proofErr w:type="spellStart"/>
      <w:r w:rsidRPr="002426E7">
        <w:t>individual</w:t>
      </w:r>
      <w:proofErr w:type="spellEnd"/>
      <w:r w:rsidRPr="002426E7">
        <w:t xml:space="preserve"> </w:t>
      </w:r>
      <w:proofErr w:type="spellStart"/>
      <w:r w:rsidRPr="002426E7">
        <w:t>researcher’s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a fundamental </w:t>
      </w:r>
      <w:proofErr w:type="spellStart"/>
      <w:r w:rsidRPr="002426E7">
        <w:t>premise</w:t>
      </w:r>
      <w:proofErr w:type="spellEnd"/>
      <w:r w:rsidRPr="002426E7">
        <w:t xml:space="preserve"> for </w:t>
      </w:r>
      <w:proofErr w:type="spellStart"/>
      <w:r w:rsidRPr="002426E7">
        <w:t>the</w:t>
      </w:r>
      <w:proofErr w:type="spellEnd"/>
      <w:r w:rsidRPr="002426E7">
        <w:t xml:space="preserve"> </w:t>
      </w:r>
      <w:proofErr w:type="spellStart"/>
      <w:r w:rsidRPr="002426E7">
        <w:t>independence</w:t>
      </w:r>
      <w:proofErr w:type="spellEnd"/>
      <w:r w:rsidRPr="002426E7">
        <w:t xml:space="preserve"> and </w:t>
      </w:r>
      <w:proofErr w:type="spellStart"/>
      <w:r w:rsidRPr="002426E7">
        <w:t>legitimacy</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It is a problem </w:t>
      </w:r>
      <w:proofErr w:type="spellStart"/>
      <w:r w:rsidRPr="002426E7">
        <w:t>if</w:t>
      </w:r>
      <w:proofErr w:type="spellEnd"/>
      <w:r w:rsidRPr="002426E7">
        <w:t xml:space="preserve"> </w:t>
      </w:r>
      <w:proofErr w:type="spellStart"/>
      <w:r w:rsidRPr="002426E7">
        <w:t>employees</w:t>
      </w:r>
      <w:proofErr w:type="spellEnd"/>
      <w:r w:rsidRPr="002426E7">
        <w:t xml:space="preserve"> </w:t>
      </w:r>
      <w:proofErr w:type="spellStart"/>
      <w:r w:rsidRPr="002426E7">
        <w:t>are</w:t>
      </w:r>
      <w:proofErr w:type="spellEnd"/>
      <w:r w:rsidRPr="002426E7">
        <w:t xml:space="preserve"> so </w:t>
      </w:r>
      <w:proofErr w:type="spellStart"/>
      <w:r w:rsidRPr="002426E7">
        <w:t>affected</w:t>
      </w:r>
      <w:proofErr w:type="spellEnd"/>
      <w:r w:rsidRPr="002426E7">
        <w:t xml:space="preserve"> by </w:t>
      </w:r>
      <w:proofErr w:type="spellStart"/>
      <w:r w:rsidRPr="002426E7">
        <w:t>threats</w:t>
      </w:r>
      <w:proofErr w:type="spellEnd"/>
      <w:r w:rsidRPr="002426E7">
        <w:t xml:space="preserve">, </w:t>
      </w:r>
      <w:proofErr w:type="spellStart"/>
      <w:r w:rsidRPr="002426E7">
        <w:t>intimidation</w:t>
      </w:r>
      <w:proofErr w:type="spellEnd"/>
      <w:r w:rsidRPr="002426E7">
        <w:t xml:space="preserve">, etc. </w:t>
      </w:r>
      <w:proofErr w:type="spellStart"/>
      <w:r w:rsidRPr="002426E7">
        <w:t>that</w:t>
      </w:r>
      <w:proofErr w:type="spellEnd"/>
      <w:r w:rsidRPr="002426E7">
        <w:t xml:space="preserve"> </w:t>
      </w:r>
      <w:proofErr w:type="spellStart"/>
      <w:r w:rsidRPr="002426E7">
        <w:t>they</w:t>
      </w:r>
      <w:proofErr w:type="spellEnd"/>
      <w:r w:rsidRPr="002426E7">
        <w:t xml:space="preserve"> do not </w:t>
      </w:r>
      <w:proofErr w:type="spellStart"/>
      <w:r w:rsidRPr="002426E7">
        <w:t>w</w:t>
      </w:r>
      <w:r w:rsidRPr="002426E7">
        <w:t>ant</w:t>
      </w:r>
      <w:proofErr w:type="spellEnd"/>
      <w:r w:rsidRPr="002426E7">
        <w:t xml:space="preserve"> or </w:t>
      </w:r>
      <w:proofErr w:type="spellStart"/>
      <w:r w:rsidRPr="002426E7">
        <w:t>dare</w:t>
      </w:r>
      <w:proofErr w:type="spellEnd"/>
      <w:r w:rsidRPr="002426E7">
        <w:t xml:space="preserve"> to do </w:t>
      </w:r>
      <w:proofErr w:type="spellStart"/>
      <w:r w:rsidRPr="002426E7">
        <w:t>research</w:t>
      </w:r>
      <w:proofErr w:type="spellEnd"/>
      <w:r w:rsidRPr="002426E7">
        <w:t xml:space="preserve"> </w:t>
      </w:r>
      <w:proofErr w:type="spellStart"/>
      <w:r w:rsidRPr="002426E7">
        <w:t>on</w:t>
      </w:r>
      <w:proofErr w:type="spellEnd"/>
      <w:r w:rsidRPr="002426E7">
        <w:t xml:space="preserve"> or </w:t>
      </w:r>
      <w:proofErr w:type="spellStart"/>
      <w:r w:rsidRPr="002426E7">
        <w:t>teach</w:t>
      </w:r>
      <w:proofErr w:type="spellEnd"/>
      <w:r w:rsidRPr="002426E7">
        <w:t xml:space="preserve"> </w:t>
      </w:r>
      <w:proofErr w:type="spellStart"/>
      <w:r w:rsidRPr="002426E7">
        <w:t>certain</w:t>
      </w:r>
      <w:proofErr w:type="spellEnd"/>
      <w:r w:rsidRPr="002426E7">
        <w:t xml:space="preserve"> </w:t>
      </w:r>
      <w:proofErr w:type="spellStart"/>
      <w:r w:rsidRPr="002426E7">
        <w:t>issues</w:t>
      </w:r>
      <w:proofErr w:type="spellEnd"/>
      <w:r w:rsidRPr="002426E7">
        <w:t xml:space="preserve"> or </w:t>
      </w:r>
      <w:proofErr w:type="spellStart"/>
      <w:r w:rsidRPr="002426E7">
        <w:t>topics</w:t>
      </w:r>
      <w:proofErr w:type="spellEnd"/>
      <w:r w:rsidRPr="002426E7">
        <w:t xml:space="preserve">. In </w:t>
      </w:r>
      <w:proofErr w:type="spellStart"/>
      <w:r w:rsidRPr="002426E7">
        <w:t>the</w:t>
      </w:r>
      <w:proofErr w:type="spellEnd"/>
      <w:r w:rsidRPr="002426E7">
        <w:t xml:space="preserve"> </w:t>
      </w:r>
      <w:proofErr w:type="spellStart"/>
      <w:r w:rsidRPr="002426E7">
        <w:t>worst</w:t>
      </w:r>
      <w:proofErr w:type="spellEnd"/>
      <w:r w:rsidRPr="002426E7">
        <w:t xml:space="preserve"> case, </w:t>
      </w:r>
      <w:proofErr w:type="spellStart"/>
      <w:r w:rsidRPr="002426E7">
        <w:t>this</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affect</w:t>
      </w:r>
      <w:proofErr w:type="spellEnd"/>
      <w:r w:rsidRPr="002426E7">
        <w:t xml:space="preserve"> </w:t>
      </w:r>
      <w:proofErr w:type="spellStart"/>
      <w:r w:rsidRPr="002426E7">
        <w:t>the</w:t>
      </w:r>
      <w:proofErr w:type="spellEnd"/>
      <w:r w:rsidRPr="002426E7">
        <w:t xml:space="preserve"> </w:t>
      </w:r>
      <w:proofErr w:type="spellStart"/>
      <w:r w:rsidRPr="002426E7">
        <w:t>choice</w:t>
      </w:r>
      <w:proofErr w:type="spellEnd"/>
      <w:r w:rsidRPr="002426E7">
        <w:t xml:space="preserve"> </w:t>
      </w:r>
      <w:proofErr w:type="spellStart"/>
      <w:r w:rsidRPr="002426E7">
        <w:t>of</w:t>
      </w:r>
      <w:proofErr w:type="spellEnd"/>
      <w:r w:rsidRPr="002426E7">
        <w:t xml:space="preserve"> </w:t>
      </w:r>
      <w:proofErr w:type="spellStart"/>
      <w:r w:rsidRPr="002426E7">
        <w:t>method</w:t>
      </w:r>
      <w:proofErr w:type="spellEnd"/>
      <w:r w:rsidRPr="002426E7">
        <w:t xml:space="preserve"> or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learning</w:t>
      </w:r>
      <w:proofErr w:type="spellEnd"/>
      <w:r w:rsidRPr="002426E7">
        <w:t xml:space="preserve"> and hamper </w:t>
      </w:r>
      <w:proofErr w:type="spellStart"/>
      <w:r w:rsidRPr="002426E7">
        <w:t>free</w:t>
      </w:r>
      <w:proofErr w:type="spellEnd"/>
      <w:r w:rsidRPr="002426E7">
        <w:t xml:space="preserve"> </w:t>
      </w:r>
      <w:proofErr w:type="spellStart"/>
      <w:r w:rsidRPr="002426E7">
        <w:t>research</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w:t>
      </w:r>
      <w:proofErr w:type="spellStart"/>
      <w:r w:rsidRPr="002426E7">
        <w:t>promote</w:t>
      </w:r>
      <w:proofErr w:type="spellEnd"/>
      <w:r w:rsidRPr="002426E7">
        <w:t xml:space="preserve"> and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w:t>
      </w:r>
      <w:r w:rsidRPr="002426E7">
        <w:t>dom</w:t>
      </w:r>
      <w:proofErr w:type="spellEnd"/>
      <w:r w:rsidRPr="002426E7">
        <w:t xml:space="preserve"> (cf. </w:t>
      </w:r>
      <w:proofErr w:type="spellStart"/>
      <w:r w:rsidRPr="002426E7">
        <w:t>section</w:t>
      </w:r>
      <w:proofErr w:type="spellEnd"/>
      <w:r w:rsidRPr="002426E7">
        <w:t xml:space="preserve"> 1-5 (1)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have a </w:t>
      </w:r>
      <w:proofErr w:type="spellStart"/>
      <w:r w:rsidRPr="002426E7">
        <w:t>statutory</w:t>
      </w:r>
      <w:proofErr w:type="spellEnd"/>
      <w:r w:rsidRPr="002426E7">
        <w:t xml:space="preserve"> </w:t>
      </w:r>
      <w:proofErr w:type="spellStart"/>
      <w:r w:rsidRPr="002426E7">
        <w:t>responsibility</w:t>
      </w:r>
      <w:proofErr w:type="spellEnd"/>
      <w:r w:rsidRPr="002426E7">
        <w:t xml:space="preserve"> </w:t>
      </w:r>
      <w:proofErr w:type="gramStart"/>
      <w:r w:rsidRPr="002426E7">
        <w:t>to stand</w:t>
      </w:r>
      <w:proofErr w:type="gramEnd"/>
      <w:r w:rsidRPr="002426E7">
        <w:t xml:space="preserve"> </w:t>
      </w:r>
      <w:proofErr w:type="spellStart"/>
      <w:r w:rsidRPr="002426E7">
        <w:t>behind</w:t>
      </w:r>
      <w:proofErr w:type="spellEnd"/>
      <w:r w:rsidRPr="002426E7">
        <w:t xml:space="preserve"> and support </w:t>
      </w:r>
      <w:proofErr w:type="spellStart"/>
      <w:r w:rsidRPr="002426E7">
        <w:t>employees</w:t>
      </w:r>
      <w:proofErr w:type="spellEnd"/>
      <w:r w:rsidRPr="002426E7">
        <w:t xml:space="preser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experience</w:t>
      </w:r>
      <w:proofErr w:type="spellEnd"/>
      <w:r w:rsidRPr="002426E7">
        <w:t xml:space="preserve"> </w:t>
      </w:r>
      <w:proofErr w:type="spellStart"/>
      <w:r w:rsidRPr="002426E7">
        <w:t>threats</w:t>
      </w:r>
      <w:proofErr w:type="spellEnd"/>
      <w:r w:rsidRPr="002426E7">
        <w:t xml:space="preserve">, </w:t>
      </w:r>
      <w:proofErr w:type="spellStart"/>
      <w:r w:rsidRPr="002426E7">
        <w:t>harassment</w:t>
      </w:r>
      <w:proofErr w:type="spellEnd"/>
      <w:r w:rsidRPr="002426E7">
        <w:t xml:space="preserve">, </w:t>
      </w:r>
      <w:proofErr w:type="spellStart"/>
      <w:r w:rsidRPr="002426E7">
        <w:t>intimidation</w:t>
      </w:r>
      <w:proofErr w:type="spellEnd"/>
      <w:r w:rsidRPr="002426E7">
        <w:t xml:space="preserve">, etc. </w:t>
      </w:r>
      <w:proofErr w:type="spellStart"/>
      <w:r w:rsidRPr="002426E7">
        <w:t>Universit</w:t>
      </w:r>
      <w:r w:rsidRPr="002426E7">
        <w:t>ies</w:t>
      </w:r>
      <w:proofErr w:type="spellEnd"/>
      <w:r w:rsidRPr="002426E7">
        <w:t xml:space="preserve"> and </w:t>
      </w:r>
      <w:proofErr w:type="spellStart"/>
      <w:r w:rsidRPr="002426E7">
        <w:t>university</w:t>
      </w:r>
      <w:proofErr w:type="spellEnd"/>
      <w:r w:rsidRPr="002426E7">
        <w:t xml:space="preserve"> colleges </w:t>
      </w:r>
      <w:proofErr w:type="spellStart"/>
      <w:r w:rsidRPr="002426E7">
        <w:t>also</w:t>
      </w:r>
      <w:proofErr w:type="spellEnd"/>
      <w:r w:rsidRPr="002426E7">
        <w:t xml:space="preserve"> have </w:t>
      </w:r>
      <w:proofErr w:type="spellStart"/>
      <w:r w:rsidRPr="002426E7">
        <w:t>responsibilities</w:t>
      </w:r>
      <w:proofErr w:type="spellEnd"/>
      <w:r w:rsidRPr="002426E7">
        <w:t xml:space="preserve"> </w:t>
      </w:r>
      <w:proofErr w:type="spellStart"/>
      <w:r w:rsidRPr="002426E7">
        <w:t>towards</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by </w:t>
      </w:r>
      <w:proofErr w:type="spellStart"/>
      <w:r w:rsidRPr="002426E7">
        <w:t>virtue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capacity</w:t>
      </w:r>
      <w:proofErr w:type="spellEnd"/>
      <w:r w:rsidRPr="002426E7">
        <w:t xml:space="preserve"> as an </w:t>
      </w:r>
      <w:proofErr w:type="spellStart"/>
      <w:r w:rsidRPr="002426E7">
        <w:t>employer</w:t>
      </w:r>
      <w:proofErr w:type="spellEnd"/>
      <w:r w:rsidRPr="002426E7">
        <w:t xml:space="preserve"> (cf.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w:t>
      </w:r>
    </w:p>
    <w:p w14:paraId="395D948D" w14:textId="77777777" w:rsidR="00000000" w:rsidRPr="002426E7" w:rsidRDefault="0061055E" w:rsidP="002426E7">
      <w:pPr>
        <w:pStyle w:val="blokksit"/>
      </w:pPr>
      <w:r w:rsidRPr="002426E7">
        <w:t xml:space="preserve">In </w:t>
      </w:r>
      <w:proofErr w:type="spellStart"/>
      <w:r w:rsidRPr="002426E7">
        <w:t>the</w:t>
      </w:r>
      <w:proofErr w:type="spellEnd"/>
      <w:r w:rsidRPr="002426E7">
        <w:t xml:space="preserve"> legislative </w:t>
      </w:r>
      <w:proofErr w:type="spellStart"/>
      <w:r w:rsidRPr="002426E7">
        <w:t>bill</w:t>
      </w:r>
      <w:proofErr w:type="spellEnd"/>
      <w:r w:rsidRPr="002426E7">
        <w:t xml:space="preserve"> </w:t>
      </w:r>
      <w:proofErr w:type="spellStart"/>
      <w:r w:rsidRPr="002426E7">
        <w:t>Proposition</w:t>
      </w:r>
      <w:proofErr w:type="spellEnd"/>
      <w:r w:rsidRPr="002426E7">
        <w:t xml:space="preserve"> no. 111 to </w:t>
      </w:r>
      <w:proofErr w:type="spellStart"/>
      <w:r w:rsidRPr="002426E7">
        <w:t>the</w:t>
      </w:r>
      <w:proofErr w:type="spellEnd"/>
      <w:r w:rsidRPr="002426E7">
        <w:t xml:space="preserve"> Storting (2020–2021), </w:t>
      </w:r>
      <w:proofErr w:type="spellStart"/>
      <w:r w:rsidRPr="002426E7">
        <w:t>section</w:t>
      </w:r>
      <w:proofErr w:type="spellEnd"/>
      <w:r w:rsidRPr="002426E7">
        <w:t xml:space="preserve"> 2.2.1, </w:t>
      </w:r>
      <w:proofErr w:type="spellStart"/>
      <w:r w:rsidRPr="002426E7">
        <w:t>the</w:t>
      </w:r>
      <w:proofErr w:type="spellEnd"/>
      <w:r w:rsidRPr="002426E7">
        <w:t xml:space="preserve"> Ministr</w:t>
      </w:r>
      <w:r w:rsidRPr="002426E7">
        <w:t xml:space="preserve">y </w:t>
      </w:r>
      <w:proofErr w:type="spellStart"/>
      <w:r w:rsidRPr="002426E7">
        <w:t>adopted</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Commission’s</w:t>
      </w:r>
      <w:proofErr w:type="spellEnd"/>
      <w:r w:rsidRPr="002426E7">
        <w:t xml:space="preserve"> </w:t>
      </w:r>
      <w:proofErr w:type="spellStart"/>
      <w:r w:rsidRPr="002426E7">
        <w:t>proposal</w:t>
      </w:r>
      <w:proofErr w:type="spellEnd"/>
      <w:r w:rsidRPr="002426E7">
        <w:t xml:space="preserve"> to </w:t>
      </w:r>
      <w:proofErr w:type="spellStart"/>
      <w:r w:rsidRPr="002426E7">
        <w:t>continue</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section</w:t>
      </w:r>
      <w:proofErr w:type="spellEnd"/>
      <w:r w:rsidRPr="002426E7">
        <w:t xml:space="preserve"> 1-5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r w:rsidRPr="002426E7">
        <w:t xml:space="preserve"> (</w:t>
      </w:r>
      <w:proofErr w:type="spellStart"/>
      <w:r w:rsidRPr="002426E7">
        <w:t>see</w:t>
      </w:r>
      <w:proofErr w:type="spellEnd"/>
      <w:r w:rsidRPr="002426E7">
        <w:t xml:space="preserve"> </w:t>
      </w:r>
      <w:proofErr w:type="spellStart"/>
      <w:r w:rsidRPr="002426E7">
        <w:t>Official</w:t>
      </w:r>
      <w:proofErr w:type="spellEnd"/>
      <w:r w:rsidRPr="002426E7">
        <w:t xml:space="preserve"> Norwegian Report (NOU) 2020:3, </w:t>
      </w:r>
      <w:proofErr w:type="spellStart"/>
      <w:r w:rsidRPr="002426E7">
        <w:t>chapter</w:t>
      </w:r>
      <w:proofErr w:type="spellEnd"/>
      <w:r w:rsidRPr="002426E7">
        <w:t xml:space="preserve"> 15). At </w:t>
      </w:r>
      <w:proofErr w:type="spellStart"/>
      <w:r w:rsidRPr="002426E7">
        <w:t>the</w:t>
      </w:r>
      <w:proofErr w:type="spellEnd"/>
      <w:r w:rsidRPr="002426E7">
        <w:t xml:space="preserve"> same time, </w:t>
      </w:r>
      <w:proofErr w:type="spellStart"/>
      <w:r w:rsidRPr="002426E7">
        <w:t>the</w:t>
      </w:r>
      <w:proofErr w:type="spellEnd"/>
      <w:r w:rsidRPr="002426E7">
        <w:t xml:space="preserve"> Ministry </w:t>
      </w:r>
      <w:proofErr w:type="spellStart"/>
      <w:r w:rsidRPr="002426E7">
        <w:t>noted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policy and systems </w:t>
      </w:r>
      <w:proofErr w:type="spellStart"/>
      <w:r w:rsidRPr="002426E7">
        <w:t>needed</w:t>
      </w:r>
      <w:proofErr w:type="spellEnd"/>
      <w:r w:rsidRPr="002426E7">
        <w:t xml:space="preserve"> </w:t>
      </w:r>
      <w:proofErr w:type="spellStart"/>
      <w:r w:rsidRPr="002426E7">
        <w:t>upgrading</w:t>
      </w:r>
      <w:proofErr w:type="spellEnd"/>
      <w:r w:rsidRPr="002426E7">
        <w:t xml:space="preserve"> to </w:t>
      </w:r>
      <w:proofErr w:type="spellStart"/>
      <w:r w:rsidRPr="002426E7">
        <w:t>meet</w:t>
      </w:r>
      <w:proofErr w:type="spellEnd"/>
      <w:r w:rsidRPr="002426E7">
        <w:t xml:space="preserve">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era</w:t>
      </w:r>
      <w:proofErr w:type="spellEnd"/>
      <w:r w:rsidRPr="002426E7">
        <w:t xml:space="preserve">, </w:t>
      </w:r>
      <w:proofErr w:type="spellStart"/>
      <w:r w:rsidRPr="002426E7">
        <w:t>with</w:t>
      </w:r>
      <w:proofErr w:type="spellEnd"/>
      <w:r w:rsidRPr="002426E7">
        <w:t xml:space="preserve"> </w:t>
      </w:r>
      <w:proofErr w:type="spellStart"/>
      <w:r w:rsidRPr="002426E7">
        <w:t>new</w:t>
      </w:r>
      <w:proofErr w:type="spellEnd"/>
      <w:r w:rsidRPr="002426E7">
        <w:t xml:space="preserve"> media, </w:t>
      </w:r>
      <w:proofErr w:type="spellStart"/>
      <w:r w:rsidRPr="002426E7">
        <w:t>new</w:t>
      </w:r>
      <w:proofErr w:type="spellEnd"/>
      <w:r w:rsidRPr="002426E7">
        <w:t xml:space="preserve"> </w:t>
      </w:r>
      <w:proofErr w:type="spellStart"/>
      <w:r w:rsidRPr="002426E7">
        <w:t>technologies</w:t>
      </w:r>
      <w:proofErr w:type="spellEnd"/>
      <w:r w:rsidRPr="002426E7">
        <w:t xml:space="preserve"> and </w:t>
      </w:r>
      <w:proofErr w:type="spellStart"/>
      <w:r w:rsidRPr="002426E7">
        <w:t>new</w:t>
      </w:r>
      <w:proofErr w:type="spellEnd"/>
      <w:r w:rsidRPr="002426E7">
        <w:t xml:space="preserve"> </w:t>
      </w:r>
      <w:proofErr w:type="spellStart"/>
      <w:r w:rsidRPr="002426E7">
        <w:t>challenges</w:t>
      </w:r>
      <w:proofErr w:type="spellEnd"/>
      <w:r w:rsidRPr="002426E7">
        <w:t xml:space="preserve">. The Ministry </w:t>
      </w:r>
      <w:proofErr w:type="spellStart"/>
      <w:r w:rsidRPr="002426E7">
        <w:t>therefore</w:t>
      </w:r>
      <w:proofErr w:type="spellEnd"/>
      <w:r w:rsidRPr="002426E7">
        <w:t xml:space="preserve"> </w:t>
      </w:r>
      <w:proofErr w:type="spellStart"/>
      <w:r w:rsidRPr="002426E7">
        <w:t>announced</w:t>
      </w:r>
      <w:proofErr w:type="spellEnd"/>
      <w:r w:rsidRPr="002426E7">
        <w:t xml:space="preserve"> </w:t>
      </w:r>
      <w:proofErr w:type="spellStart"/>
      <w:r w:rsidRPr="002426E7">
        <w:t>that</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a </w:t>
      </w:r>
      <w:proofErr w:type="spellStart"/>
      <w:r w:rsidRPr="002426E7">
        <w:t>new</w:t>
      </w:r>
      <w:proofErr w:type="spellEnd"/>
      <w:r w:rsidRPr="002426E7">
        <w:t xml:space="preserve"> long-term plan for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(2023–</w:t>
      </w:r>
      <w:r w:rsidRPr="002426E7">
        <w:t xml:space="preserve">2032), </w:t>
      </w:r>
      <w:proofErr w:type="spellStart"/>
      <w:r w:rsidRPr="002426E7">
        <w:t>the</w:t>
      </w:r>
      <w:proofErr w:type="spellEnd"/>
      <w:r w:rsidRPr="002426E7">
        <w:t xml:space="preserve"> Ministry </w:t>
      </w:r>
      <w:proofErr w:type="spellStart"/>
      <w:r w:rsidRPr="002426E7">
        <w:t>would</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appoint an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be </w:t>
      </w:r>
      <w:proofErr w:type="spellStart"/>
      <w:r w:rsidRPr="002426E7">
        <w:t>tasked</w:t>
      </w:r>
      <w:proofErr w:type="spellEnd"/>
      <w:r w:rsidRPr="002426E7">
        <w:t xml:space="preserve"> </w:t>
      </w:r>
      <w:proofErr w:type="spellStart"/>
      <w:r w:rsidRPr="002426E7">
        <w:t>with</w:t>
      </w:r>
      <w:proofErr w:type="spellEnd"/>
      <w:r w:rsidRPr="002426E7">
        <w:t xml:space="preserve"> </w:t>
      </w:r>
      <w:proofErr w:type="spellStart"/>
      <w:r w:rsidRPr="002426E7">
        <w:t>investigating</w:t>
      </w:r>
      <w:proofErr w:type="spellEnd"/>
      <w:r w:rsidRPr="002426E7">
        <w:t xml:space="preserve"> </w:t>
      </w:r>
      <w:proofErr w:type="spellStart"/>
      <w:r w:rsidRPr="002426E7">
        <w:t>certain</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responsibilities</w:t>
      </w:r>
      <w:proofErr w:type="spellEnd"/>
      <w:r w:rsidRPr="002426E7">
        <w:t>.</w:t>
      </w:r>
    </w:p>
    <w:p w14:paraId="5618A79C" w14:textId="77777777" w:rsidR="00000000" w:rsidRPr="002426E7" w:rsidRDefault="0061055E" w:rsidP="002426E7">
      <w:pPr>
        <w:pStyle w:val="avsnitt-undertittel"/>
      </w:pPr>
      <w:proofErr w:type="spellStart"/>
      <w:r w:rsidRPr="002426E7">
        <w:t>Mandate</w:t>
      </w:r>
      <w:proofErr w:type="spellEnd"/>
    </w:p>
    <w:p w14:paraId="0AE2E2F8" w14:textId="77777777" w:rsidR="00000000" w:rsidRPr="002426E7" w:rsidRDefault="0061055E" w:rsidP="002426E7">
      <w:pPr>
        <w:pStyle w:val="blokksit"/>
      </w:pPr>
      <w:r w:rsidRPr="002426E7">
        <w:t xml:space="preserve">The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shall</w:t>
      </w:r>
      <w:proofErr w:type="spellEnd"/>
      <w:r w:rsidRPr="002426E7">
        <w:t xml:space="preserve"> </w:t>
      </w:r>
      <w:proofErr w:type="spellStart"/>
      <w:r w:rsidRPr="002426E7">
        <w:t>assess</w:t>
      </w:r>
      <w:proofErr w:type="spellEnd"/>
      <w:r w:rsidRPr="002426E7">
        <w:t xml:space="preserve"> </w:t>
      </w:r>
      <w:proofErr w:type="spellStart"/>
      <w:r w:rsidRPr="002426E7">
        <w:t>whether</w:t>
      </w:r>
      <w:proofErr w:type="spellEnd"/>
      <w:r w:rsidRPr="002426E7">
        <w:t xml:space="preserve">, and </w:t>
      </w:r>
      <w:proofErr w:type="spellStart"/>
      <w:r w:rsidRPr="002426E7">
        <w:t>if</w:t>
      </w:r>
      <w:proofErr w:type="spellEnd"/>
      <w:r w:rsidRPr="002426E7">
        <w:t xml:space="preserve"> so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w:t>
      </w:r>
      <w:r w:rsidRPr="002426E7">
        <w:t>rsity</w:t>
      </w:r>
      <w:proofErr w:type="spellEnd"/>
      <w:r w:rsidRPr="002426E7">
        <w:t xml:space="preserve"> Colleges </w:t>
      </w:r>
      <w:proofErr w:type="spellStart"/>
      <w:r w:rsidRPr="002426E7">
        <w:t>Act</w:t>
      </w:r>
      <w:proofErr w:type="spellEnd"/>
      <w:r w:rsidRPr="002426E7">
        <w:t xml:space="preserve"> </w:t>
      </w:r>
      <w:proofErr w:type="spellStart"/>
      <w:r w:rsidRPr="002426E7">
        <w:t>should</w:t>
      </w:r>
      <w:proofErr w:type="spellEnd"/>
      <w:r w:rsidRPr="002426E7">
        <w:t xml:space="preserve"> be </w:t>
      </w:r>
      <w:proofErr w:type="spellStart"/>
      <w:r w:rsidRPr="002426E7">
        <w:t>amended</w:t>
      </w:r>
      <w:proofErr w:type="spellEnd"/>
      <w:r w:rsidRPr="002426E7">
        <w:t xml:space="preserve"> 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for and </w:t>
      </w:r>
      <w:proofErr w:type="spellStart"/>
      <w:r w:rsidRPr="002426E7">
        <w:t>opportunities</w:t>
      </w:r>
      <w:proofErr w:type="spellEnd"/>
      <w:r w:rsidRPr="002426E7">
        <w:t xml:space="preserve"> to </w:t>
      </w:r>
      <w:proofErr w:type="spellStart"/>
      <w:r w:rsidRPr="002426E7">
        <w:t>safeguard</w:t>
      </w:r>
      <w:proofErr w:type="spellEnd"/>
      <w:r w:rsidRPr="002426E7">
        <w:t xml:space="preserve"> and support </w:t>
      </w:r>
      <w:proofErr w:type="spellStart"/>
      <w:r w:rsidRPr="002426E7">
        <w:t>this</w:t>
      </w:r>
      <w:proofErr w:type="spellEnd"/>
      <w:r w:rsidRPr="002426E7">
        <w:t xml:space="preserve">. The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consider</w:t>
      </w:r>
      <w:proofErr w:type="spellEnd"/>
      <w:r w:rsidRPr="002426E7">
        <w:t xml:space="preserve"> </w:t>
      </w:r>
      <w:proofErr w:type="spellStart"/>
      <w:r w:rsidRPr="002426E7">
        <w:t>whether</w:t>
      </w:r>
      <w:proofErr w:type="spellEnd"/>
      <w:r w:rsidRPr="002426E7">
        <w:t xml:space="preserve"> </w:t>
      </w:r>
      <w:proofErr w:type="spellStart"/>
      <w:r w:rsidRPr="002426E7">
        <w:t>there</w:t>
      </w:r>
      <w:proofErr w:type="spellEnd"/>
      <w:r w:rsidRPr="002426E7">
        <w:t xml:space="preserve"> is a </w:t>
      </w:r>
      <w:proofErr w:type="spellStart"/>
      <w:r w:rsidRPr="002426E7">
        <w:t>need</w:t>
      </w:r>
      <w:proofErr w:type="spellEnd"/>
      <w:r w:rsidRPr="002426E7">
        <w:t xml:space="preserve"> for </w:t>
      </w:r>
      <w:proofErr w:type="spellStart"/>
      <w:r w:rsidRPr="002426E7">
        <w:t>furth</w:t>
      </w:r>
      <w:r w:rsidRPr="002426E7">
        <w:t>er</w:t>
      </w:r>
      <w:proofErr w:type="spellEnd"/>
      <w:r w:rsidRPr="002426E7">
        <w:t xml:space="preserve"> </w:t>
      </w:r>
      <w:proofErr w:type="spellStart"/>
      <w:r w:rsidRPr="002426E7">
        <w:t>regulation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lastRenderedPageBreak/>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the</w:t>
      </w:r>
      <w:proofErr w:type="spellEnd"/>
      <w:r w:rsidRPr="002426E7">
        <w:t xml:space="preserve"> </w:t>
      </w:r>
      <w:proofErr w:type="spellStart"/>
      <w:r w:rsidRPr="002426E7">
        <w:t>responsibilities</w:t>
      </w:r>
      <w:proofErr w:type="spellEnd"/>
      <w:r w:rsidRPr="002426E7">
        <w:t xml:space="preserve"> </w:t>
      </w:r>
      <w:proofErr w:type="spellStart"/>
      <w:r w:rsidRPr="002426E7">
        <w:t>of</w:t>
      </w:r>
      <w:proofErr w:type="spellEnd"/>
      <w:r w:rsidRPr="002426E7">
        <w:t xml:space="preserve"> </w:t>
      </w:r>
      <w:proofErr w:type="spellStart"/>
      <w:r w:rsidRPr="002426E7">
        <w:t>employees</w:t>
      </w:r>
      <w:proofErr w:type="spellEnd"/>
      <w:r w:rsidRPr="002426E7">
        <w:t xml:space="preserve"> and </w:t>
      </w:r>
      <w:proofErr w:type="spellStart"/>
      <w:r w:rsidRPr="002426E7">
        <w:t>employers</w:t>
      </w:r>
      <w:proofErr w:type="spellEnd"/>
      <w:r w:rsidRPr="002426E7">
        <w:t xml:space="preserve"> </w:t>
      </w:r>
      <w:proofErr w:type="spellStart"/>
      <w:r w:rsidRPr="002426E7">
        <w:t>pursuant</w:t>
      </w:r>
      <w:proofErr w:type="spellEnd"/>
      <w:r w:rsidRPr="002426E7">
        <w:t xml:space="preserve"> to, for </w:t>
      </w:r>
      <w:proofErr w:type="spellStart"/>
      <w:r w:rsidRPr="002426E7">
        <w:t>example</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w:t>
      </w:r>
    </w:p>
    <w:p w14:paraId="3D29E8A9" w14:textId="77777777" w:rsidR="00000000" w:rsidRPr="002426E7" w:rsidRDefault="0061055E" w:rsidP="002426E7">
      <w:pPr>
        <w:pStyle w:val="blokksit"/>
      </w:pPr>
      <w:r w:rsidRPr="002426E7">
        <w:t xml:space="preserve">In </w:t>
      </w:r>
      <w:proofErr w:type="spellStart"/>
      <w:r w:rsidRPr="002426E7">
        <w:t>addition</w:t>
      </w:r>
      <w:proofErr w:type="spellEnd"/>
      <w:r w:rsidRPr="002426E7">
        <w:t xml:space="preserve">, </w:t>
      </w:r>
      <w:proofErr w:type="spellStart"/>
      <w:r w:rsidRPr="002426E7">
        <w:t>the</w:t>
      </w:r>
      <w:proofErr w:type="spellEnd"/>
      <w:r w:rsidRPr="002426E7">
        <w:t xml:space="preserve"> </w:t>
      </w:r>
      <w:proofErr w:type="spellStart"/>
      <w:r w:rsidRPr="002426E7">
        <w:t>expert</w:t>
      </w:r>
      <w:proofErr w:type="spellEnd"/>
      <w:r w:rsidRPr="002426E7">
        <w:t xml:space="preserve"> </w:t>
      </w:r>
      <w:proofErr w:type="spellStart"/>
      <w:r w:rsidRPr="002426E7">
        <w:t>group</w:t>
      </w:r>
      <w:proofErr w:type="spellEnd"/>
      <w:r w:rsidRPr="002426E7">
        <w:t xml:space="preserve"> must </w:t>
      </w:r>
      <w:proofErr w:type="spellStart"/>
      <w:r w:rsidRPr="002426E7">
        <w:t>also</w:t>
      </w:r>
      <w:proofErr w:type="spellEnd"/>
      <w:r w:rsidRPr="002426E7">
        <w:t xml:space="preserve"> </w:t>
      </w:r>
      <w:proofErr w:type="spellStart"/>
      <w:r w:rsidRPr="002426E7">
        <w:t>describe</w:t>
      </w:r>
      <w:proofErr w:type="spellEnd"/>
      <w:r w:rsidRPr="002426E7">
        <w:t xml:space="preserve"> </w:t>
      </w:r>
      <w:proofErr w:type="spellStart"/>
      <w:r w:rsidRPr="002426E7">
        <w:t>possible</w:t>
      </w:r>
      <w:proofErr w:type="spellEnd"/>
      <w:r w:rsidRPr="002426E7">
        <w:t xml:space="preserve"> </w:t>
      </w:r>
      <w:proofErr w:type="spellStart"/>
      <w:r w:rsidRPr="002426E7">
        <w:t>threats</w:t>
      </w:r>
      <w:proofErr w:type="spellEnd"/>
      <w:r w:rsidRPr="002426E7">
        <w:t xml:space="preserve"> t</w:t>
      </w:r>
      <w:r w:rsidRPr="002426E7">
        <w:t xml:space="preserve">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partly</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developments</w:t>
      </w:r>
      <w:proofErr w:type="spellEnd"/>
      <w:r w:rsidRPr="002426E7">
        <w:t xml:space="preserve">. The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shall</w:t>
      </w:r>
      <w:proofErr w:type="spellEnd"/>
      <w:r w:rsidRPr="002426E7">
        <w:t xml:space="preserve"> </w:t>
      </w:r>
      <w:proofErr w:type="spellStart"/>
      <w:r w:rsidRPr="002426E7">
        <w:t>provide</w:t>
      </w:r>
      <w:proofErr w:type="spellEnd"/>
      <w:r w:rsidRPr="002426E7">
        <w:t xml:space="preserve"> a basis for </w:t>
      </w:r>
      <w:proofErr w:type="spellStart"/>
      <w:r w:rsidRPr="002426E7">
        <w:t>discussing</w:t>
      </w:r>
      <w:proofErr w:type="spellEnd"/>
      <w:r w:rsidRPr="002426E7">
        <w:t xml:space="preserve"> </w:t>
      </w:r>
      <w:proofErr w:type="spellStart"/>
      <w:r w:rsidRPr="002426E7">
        <w:t>the</w:t>
      </w:r>
      <w:proofErr w:type="spellEnd"/>
      <w:r w:rsidRPr="002426E7">
        <w:t xml:space="preserve"> </w:t>
      </w:r>
      <w:proofErr w:type="spellStart"/>
      <w:r w:rsidRPr="002426E7">
        <w:t>prerequisites</w:t>
      </w:r>
      <w:proofErr w:type="spellEnd"/>
      <w:r w:rsidRPr="002426E7">
        <w:t xml:space="preserve"> for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academia</w:t>
      </w:r>
      <w:proofErr w:type="spellEnd"/>
      <w:r w:rsidRPr="002426E7">
        <w:t xml:space="preserve"> and </w:t>
      </w:r>
      <w:proofErr w:type="spellStart"/>
      <w:r w:rsidRPr="002426E7">
        <w:t>academia’s</w:t>
      </w:r>
      <w:proofErr w:type="spellEnd"/>
      <w:r w:rsidRPr="002426E7">
        <w:t xml:space="preserve"> </w:t>
      </w:r>
      <w:proofErr w:type="spellStart"/>
      <w:r w:rsidRPr="002426E7">
        <w:t>contribution</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The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s</w:t>
      </w:r>
      <w:r w:rsidRPr="002426E7">
        <w:t>hould</w:t>
      </w:r>
      <w:proofErr w:type="spellEnd"/>
      <w:r w:rsidRPr="002426E7">
        <w:t xml:space="preserve"> </w:t>
      </w:r>
      <w:proofErr w:type="spellStart"/>
      <w:r w:rsidRPr="002426E7">
        <w:t>therefore</w:t>
      </w:r>
      <w:proofErr w:type="spellEnd"/>
      <w:r w:rsidRPr="002426E7">
        <w:t xml:space="preserve"> have an </w:t>
      </w:r>
      <w:proofErr w:type="spellStart"/>
      <w:r w:rsidRPr="002426E7">
        <w:t>open</w:t>
      </w:r>
      <w:proofErr w:type="spellEnd"/>
      <w:r w:rsidRPr="002426E7">
        <w:t xml:space="preserve"> </w:t>
      </w:r>
      <w:proofErr w:type="spellStart"/>
      <w:r w:rsidRPr="002426E7">
        <w:t>approach</w:t>
      </w:r>
      <w:proofErr w:type="spellEnd"/>
      <w:r w:rsidRPr="002426E7">
        <w:t xml:space="preserve">, </w:t>
      </w:r>
      <w:proofErr w:type="spellStart"/>
      <w:r w:rsidRPr="002426E7">
        <w:t>obtain</w:t>
      </w:r>
      <w:proofErr w:type="spellEnd"/>
      <w:r w:rsidRPr="002426E7">
        <w:t xml:space="preserve"> </w:t>
      </w:r>
      <w:proofErr w:type="spellStart"/>
      <w:r w:rsidRPr="002426E7">
        <w:t>views</w:t>
      </w:r>
      <w:proofErr w:type="spellEnd"/>
      <w:r w:rsidRPr="002426E7">
        <w:t xml:space="preserve"> from relevant stakeholders, and </w:t>
      </w:r>
      <w:proofErr w:type="spellStart"/>
      <w:r w:rsidRPr="002426E7">
        <w:t>encourage</w:t>
      </w:r>
      <w:proofErr w:type="spellEnd"/>
      <w:r w:rsidRPr="002426E7">
        <w:t xml:space="preserve"> </w:t>
      </w:r>
      <w:proofErr w:type="spellStart"/>
      <w:r w:rsidRPr="002426E7">
        <w:t>debate</w:t>
      </w:r>
      <w:proofErr w:type="spellEnd"/>
      <w:r w:rsidRPr="002426E7">
        <w:t xml:space="preserve">. The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draw</w:t>
      </w:r>
      <w:proofErr w:type="spellEnd"/>
      <w:r w:rsidRPr="002426E7">
        <w:t xml:space="preserve"> </w:t>
      </w:r>
      <w:proofErr w:type="spellStart"/>
      <w:r w:rsidRPr="002426E7">
        <w:t>on</w:t>
      </w:r>
      <w:proofErr w:type="spellEnd"/>
      <w:r w:rsidRPr="002426E7">
        <w:t xml:space="preserve"> </w:t>
      </w:r>
      <w:proofErr w:type="spellStart"/>
      <w:r w:rsidRPr="002426E7">
        <w:t>synergies</w:t>
      </w:r>
      <w:proofErr w:type="spellEnd"/>
      <w:r w:rsidRPr="002426E7">
        <w:t xml:space="preserve"> </w:t>
      </w:r>
      <w:proofErr w:type="spellStart"/>
      <w:r w:rsidRPr="002426E7">
        <w:t>released</w:t>
      </w:r>
      <w:proofErr w:type="spellEnd"/>
      <w:r w:rsidRPr="002426E7">
        <w:t xml:space="preserve"> by </w:t>
      </w:r>
      <w:proofErr w:type="spellStart"/>
      <w:r w:rsidRPr="002426E7">
        <w:t>comparing</w:t>
      </w:r>
      <w:proofErr w:type="spellEnd"/>
      <w:r w:rsidRPr="002426E7">
        <w:t xml:space="preserve"> </w:t>
      </w:r>
      <w:proofErr w:type="spellStart"/>
      <w:r w:rsidRPr="002426E7">
        <w:t>existing</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which</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will</w:t>
      </w:r>
      <w:proofErr w:type="spellEnd"/>
      <w:r w:rsidRPr="002426E7">
        <w:t xml:space="preserve"> </w:t>
      </w:r>
      <w:proofErr w:type="spellStart"/>
      <w:r w:rsidRPr="002426E7">
        <w:t>obta</w:t>
      </w:r>
      <w:r w:rsidRPr="002426E7">
        <w:t>in</w:t>
      </w:r>
      <w:proofErr w:type="spellEnd"/>
      <w:r w:rsidRPr="002426E7">
        <w:t xml:space="preserve"> as part </w:t>
      </w:r>
      <w:proofErr w:type="spellStart"/>
      <w:r w:rsidRPr="002426E7">
        <w:t>of</w:t>
      </w:r>
      <w:proofErr w:type="spellEnd"/>
      <w:r w:rsidRPr="002426E7">
        <w:t xml:space="preserve"> </w:t>
      </w:r>
      <w:proofErr w:type="spellStart"/>
      <w:r w:rsidRPr="002426E7">
        <w:t>its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long-term plan for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The </w:t>
      </w:r>
      <w:proofErr w:type="spellStart"/>
      <w:r w:rsidRPr="002426E7">
        <w:t>expert</w:t>
      </w:r>
      <w:proofErr w:type="spellEnd"/>
      <w:r w:rsidRPr="002426E7">
        <w:t xml:space="preserve"> </w:t>
      </w:r>
      <w:proofErr w:type="spellStart"/>
      <w:r w:rsidRPr="002426E7">
        <w:t>group</w:t>
      </w:r>
      <w:proofErr w:type="spellEnd"/>
      <w:r w:rsidRPr="002426E7">
        <w:t xml:space="preserve"> must present </w:t>
      </w:r>
      <w:proofErr w:type="spellStart"/>
      <w:r w:rsidRPr="002426E7">
        <w:t>its</w:t>
      </w:r>
      <w:proofErr w:type="spellEnd"/>
      <w:r w:rsidRPr="002426E7">
        <w:t xml:space="preserve"> </w:t>
      </w:r>
      <w:proofErr w:type="spellStart"/>
      <w:r w:rsidRPr="002426E7">
        <w:t>proposals</w:t>
      </w:r>
      <w:proofErr w:type="spellEnd"/>
      <w:r w:rsidRPr="002426E7">
        <w:t xml:space="preserve"> by 1 </w:t>
      </w:r>
      <w:proofErr w:type="spellStart"/>
      <w:r w:rsidRPr="002426E7">
        <w:t>March</w:t>
      </w:r>
      <w:proofErr w:type="spellEnd"/>
      <w:r w:rsidRPr="002426E7">
        <w:t xml:space="preserve"> 2022.</w:t>
      </w:r>
    </w:p>
    <w:p w14:paraId="0BCF6773" w14:textId="77777777" w:rsidR="00000000" w:rsidRPr="002426E7" w:rsidRDefault="0061055E" w:rsidP="002426E7">
      <w:pPr>
        <w:pStyle w:val="Overskrift2"/>
      </w:pPr>
      <w:proofErr w:type="spellStart"/>
      <w:r w:rsidRPr="002426E7">
        <w:t>Working</w:t>
      </w:r>
      <w:proofErr w:type="spellEnd"/>
      <w:r w:rsidRPr="002426E7">
        <w:t xml:space="preserve"> </w:t>
      </w:r>
      <w:proofErr w:type="spellStart"/>
      <w:r w:rsidRPr="002426E7">
        <w:t>method</w:t>
      </w:r>
      <w:proofErr w:type="spellEnd"/>
      <w:r w:rsidRPr="002426E7">
        <w:t xml:space="preserve"> and input</w:t>
      </w:r>
    </w:p>
    <w:p w14:paraId="2EC06844" w14:textId="77777777" w:rsidR="00000000" w:rsidRPr="002426E7" w:rsidRDefault="0061055E" w:rsidP="002426E7">
      <w:pPr>
        <w:pStyle w:val="Overskrift3"/>
      </w:pPr>
      <w:r w:rsidRPr="002426E7">
        <w:t xml:space="preserve">The </w:t>
      </w:r>
      <w:proofErr w:type="spellStart"/>
      <w:r w:rsidRPr="002426E7">
        <w:t>Commission’s</w:t>
      </w:r>
      <w:proofErr w:type="spellEnd"/>
      <w:r w:rsidRPr="002426E7">
        <w:t xml:space="preserve"> </w:t>
      </w:r>
      <w:proofErr w:type="spellStart"/>
      <w:r w:rsidRPr="002426E7">
        <w:t>work</w:t>
      </w:r>
      <w:proofErr w:type="spellEnd"/>
    </w:p>
    <w:p w14:paraId="266CC91A" w14:textId="77777777" w:rsidR="00000000" w:rsidRPr="002426E7" w:rsidRDefault="0061055E" w:rsidP="002426E7">
      <w:r w:rsidRPr="002426E7">
        <w:t xml:space="preserve">The Commission held </w:t>
      </w:r>
      <w:proofErr w:type="spellStart"/>
      <w:r w:rsidRPr="002426E7">
        <w:t>its</w:t>
      </w:r>
      <w:proofErr w:type="spellEnd"/>
      <w:r w:rsidRPr="002426E7">
        <w:t xml:space="preserve"> first </w:t>
      </w:r>
      <w:proofErr w:type="spellStart"/>
      <w:r w:rsidRPr="002426E7">
        <w:t>meeting</w:t>
      </w:r>
      <w:proofErr w:type="spellEnd"/>
      <w:r w:rsidRPr="002426E7">
        <w:t xml:space="preserve"> </w:t>
      </w:r>
      <w:proofErr w:type="spellStart"/>
      <w:r w:rsidRPr="002426E7">
        <w:t>on</w:t>
      </w:r>
      <w:proofErr w:type="spellEnd"/>
      <w:r w:rsidRPr="002426E7">
        <w:t xml:space="preserve"> 3 </w:t>
      </w:r>
      <w:proofErr w:type="gramStart"/>
      <w:r w:rsidRPr="002426E7">
        <w:t>September</w:t>
      </w:r>
      <w:proofErr w:type="gramEnd"/>
      <w:r w:rsidRPr="002426E7">
        <w:t xml:space="preserve"> 2021, and has met a total </w:t>
      </w:r>
      <w:proofErr w:type="spellStart"/>
      <w:r w:rsidRPr="002426E7">
        <w:t>of</w:t>
      </w:r>
      <w:proofErr w:type="spellEnd"/>
      <w:r w:rsidRPr="002426E7">
        <w:t xml:space="preserve"> </w:t>
      </w:r>
      <w:proofErr w:type="spellStart"/>
      <w:r w:rsidRPr="002426E7">
        <w:t>nine</w:t>
      </w:r>
      <w:proofErr w:type="spellEnd"/>
      <w:r w:rsidRPr="002426E7">
        <w:t xml:space="preserve"> times. 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meetings</w:t>
      </w:r>
      <w:proofErr w:type="spellEnd"/>
      <w:r w:rsidRPr="002426E7">
        <w:t xml:space="preserve"> </w:t>
      </w:r>
      <w:proofErr w:type="spellStart"/>
      <w:r w:rsidRPr="002426E7">
        <w:t>were</w:t>
      </w:r>
      <w:proofErr w:type="spellEnd"/>
      <w:r w:rsidRPr="002426E7">
        <w:t xml:space="preserve"> held in person in Oslo, </w:t>
      </w:r>
      <w:proofErr w:type="spellStart"/>
      <w:r w:rsidRPr="002426E7">
        <w:t>but</w:t>
      </w:r>
      <w:proofErr w:type="spellEnd"/>
      <w:r w:rsidRPr="002426E7">
        <w:t xml:space="preserve"> </w:t>
      </w:r>
      <w:proofErr w:type="spellStart"/>
      <w:r w:rsidRPr="002426E7">
        <w:t>some</w:t>
      </w:r>
      <w:proofErr w:type="spellEnd"/>
      <w:r w:rsidRPr="002426E7">
        <w:t xml:space="preserve"> </w:t>
      </w:r>
      <w:proofErr w:type="spellStart"/>
      <w:r w:rsidRPr="002426E7">
        <w:t>were</w:t>
      </w:r>
      <w:proofErr w:type="spellEnd"/>
      <w:r w:rsidRPr="002426E7">
        <w:t xml:space="preserve"> held via </w:t>
      </w:r>
      <w:proofErr w:type="spellStart"/>
      <w:r w:rsidRPr="002426E7">
        <w:t>videoconference</w:t>
      </w:r>
      <w:proofErr w:type="spellEnd"/>
      <w:r w:rsidRPr="002426E7">
        <w:t xml:space="preserve"> due to </w:t>
      </w:r>
      <w:proofErr w:type="spellStart"/>
      <w:r w:rsidRPr="002426E7">
        <w:t>the</w:t>
      </w:r>
      <w:proofErr w:type="spellEnd"/>
      <w:r w:rsidRPr="002426E7">
        <w:t xml:space="preserve"> COVID-19 </w:t>
      </w:r>
      <w:proofErr w:type="spellStart"/>
      <w:r w:rsidRPr="002426E7">
        <w:t>pandemic</w:t>
      </w:r>
      <w:proofErr w:type="spellEnd"/>
      <w:r w:rsidRPr="002426E7">
        <w:t xml:space="preserve">. The last </w:t>
      </w:r>
      <w:proofErr w:type="spellStart"/>
      <w:r w:rsidRPr="002426E7">
        <w:t>meeting</w:t>
      </w:r>
      <w:proofErr w:type="spellEnd"/>
      <w:r w:rsidRPr="002426E7">
        <w:t xml:space="preserve"> </w:t>
      </w:r>
      <w:proofErr w:type="spellStart"/>
      <w:r w:rsidRPr="002426E7">
        <w:t>was</w:t>
      </w:r>
      <w:proofErr w:type="spellEnd"/>
      <w:r w:rsidRPr="002426E7">
        <w:t xml:space="preserve"> held via </w:t>
      </w:r>
      <w:proofErr w:type="spellStart"/>
      <w:r w:rsidRPr="002426E7">
        <w:t>videoconferen</w:t>
      </w:r>
      <w:r w:rsidRPr="002426E7">
        <w:t>ce</w:t>
      </w:r>
      <w:proofErr w:type="spellEnd"/>
      <w:r w:rsidRPr="002426E7">
        <w:t xml:space="preserve"> </w:t>
      </w:r>
      <w:proofErr w:type="spellStart"/>
      <w:r w:rsidRPr="002426E7">
        <w:t>on</w:t>
      </w:r>
      <w:proofErr w:type="spellEnd"/>
      <w:r w:rsidRPr="002426E7">
        <w:t xml:space="preserve"> 7 </w:t>
      </w:r>
      <w:proofErr w:type="spellStart"/>
      <w:r w:rsidRPr="002426E7">
        <w:t>March</w:t>
      </w:r>
      <w:proofErr w:type="spellEnd"/>
      <w:r w:rsidRPr="002426E7">
        <w:t xml:space="preserve"> 2022.</w:t>
      </w:r>
    </w:p>
    <w:p w14:paraId="366BC077" w14:textId="77777777" w:rsidR="00000000" w:rsidRPr="002426E7" w:rsidRDefault="0061055E" w:rsidP="002426E7">
      <w:r w:rsidRPr="002426E7">
        <w:t xml:space="preserve">The </w:t>
      </w:r>
      <w:proofErr w:type="spellStart"/>
      <w:r w:rsidRPr="002426E7">
        <w:t>Commission’s</w:t>
      </w:r>
      <w:proofErr w:type="spellEnd"/>
      <w:r w:rsidRPr="002426E7">
        <w:t xml:space="preserve"> </w:t>
      </w:r>
      <w:proofErr w:type="spellStart"/>
      <w:r w:rsidRPr="002426E7">
        <w:t>working</w:t>
      </w:r>
      <w:proofErr w:type="spellEnd"/>
      <w:r w:rsidRPr="002426E7">
        <w:t xml:space="preserve"> </w:t>
      </w:r>
      <w:proofErr w:type="spellStart"/>
      <w:r w:rsidRPr="002426E7">
        <w:t>method</w:t>
      </w:r>
      <w:proofErr w:type="spellEnd"/>
      <w:r w:rsidRPr="002426E7">
        <w:t xml:space="preserve"> has </w:t>
      </w:r>
      <w:proofErr w:type="spellStart"/>
      <w:r w:rsidRPr="002426E7">
        <w:t>been</w:t>
      </w:r>
      <w:proofErr w:type="spellEnd"/>
      <w:r w:rsidRPr="002426E7">
        <w:t xml:space="preserve"> </w:t>
      </w:r>
      <w:proofErr w:type="spellStart"/>
      <w:r w:rsidRPr="002426E7">
        <w:t>adapted</w:t>
      </w:r>
      <w:proofErr w:type="spellEnd"/>
      <w:r w:rsidRPr="002426E7">
        <w:t xml:space="preserve"> to </w:t>
      </w:r>
      <w:proofErr w:type="spellStart"/>
      <w:r w:rsidRPr="002426E7">
        <w:t>the</w:t>
      </w:r>
      <w:proofErr w:type="spellEnd"/>
      <w:r w:rsidRPr="002426E7">
        <w:t xml:space="preserve"> </w:t>
      </w:r>
      <w:proofErr w:type="spellStart"/>
      <w:r w:rsidRPr="002426E7">
        <w:t>very</w:t>
      </w:r>
      <w:proofErr w:type="spellEnd"/>
      <w:r w:rsidRPr="002426E7">
        <w:t xml:space="preserve"> </w:t>
      </w:r>
      <w:proofErr w:type="spellStart"/>
      <w:r w:rsidRPr="002426E7">
        <w:t>short</w:t>
      </w:r>
      <w:proofErr w:type="spellEnd"/>
      <w:r w:rsidRPr="002426E7">
        <w:t xml:space="preserve"> time limit it has </w:t>
      </w:r>
      <w:proofErr w:type="spellStart"/>
      <w:r w:rsidRPr="002426E7">
        <w:t>been</w:t>
      </w:r>
      <w:proofErr w:type="spellEnd"/>
      <w:r w:rsidRPr="002426E7">
        <w:t xml:space="preserve"> given. The </w:t>
      </w:r>
      <w:proofErr w:type="spellStart"/>
      <w:r w:rsidRPr="002426E7">
        <w:t>reason</w:t>
      </w:r>
      <w:proofErr w:type="spellEnd"/>
      <w:r w:rsidRPr="002426E7">
        <w:t xml:space="preserve"> for </w:t>
      </w:r>
      <w:proofErr w:type="spellStart"/>
      <w:r w:rsidRPr="002426E7">
        <w:t>the</w:t>
      </w:r>
      <w:proofErr w:type="spellEnd"/>
      <w:r w:rsidRPr="002426E7">
        <w:t xml:space="preserve"> </w:t>
      </w:r>
      <w:proofErr w:type="spellStart"/>
      <w:r w:rsidRPr="002426E7">
        <w:t>short</w:t>
      </w:r>
      <w:proofErr w:type="spellEnd"/>
      <w:r w:rsidRPr="002426E7">
        <w:t xml:space="preserve"> time limit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report is </w:t>
      </w:r>
      <w:proofErr w:type="gramStart"/>
      <w:r w:rsidRPr="002426E7">
        <w:t>to form</w:t>
      </w:r>
      <w:proofErr w:type="gramEnd"/>
      <w:r w:rsidRPr="002426E7">
        <w:t xml:space="preserve"> </w:t>
      </w:r>
      <w:proofErr w:type="spellStart"/>
      <w:r w:rsidRPr="002426E7">
        <w:t>the</w:t>
      </w:r>
      <w:proofErr w:type="spellEnd"/>
      <w:r w:rsidRPr="002426E7">
        <w:t xml:space="preserve"> basis for </w:t>
      </w:r>
      <w:proofErr w:type="spellStart"/>
      <w:r w:rsidRPr="002426E7">
        <w:t>two</w:t>
      </w:r>
      <w:proofErr w:type="spellEnd"/>
      <w:r w:rsidRPr="002426E7">
        <w:t xml:space="preserve"> </w:t>
      </w:r>
      <w:proofErr w:type="spellStart"/>
      <w:r w:rsidRPr="002426E7">
        <w:t>processes</w:t>
      </w:r>
      <w:proofErr w:type="spellEnd"/>
      <w:r w:rsidRPr="002426E7">
        <w:t xml:space="preserve"> in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w:t>
      </w:r>
      <w:r w:rsidRPr="002426E7">
        <w:t xml:space="preserve"> Research: a </w:t>
      </w:r>
      <w:proofErr w:type="spellStart"/>
      <w:r w:rsidRPr="002426E7">
        <w:t>proposal</w:t>
      </w:r>
      <w:proofErr w:type="spellEnd"/>
      <w:r w:rsidRPr="002426E7">
        <w:t xml:space="preserve"> for a </w:t>
      </w:r>
      <w:proofErr w:type="spellStart"/>
      <w:r w:rsidRPr="002426E7">
        <w:t>new</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is </w:t>
      </w:r>
      <w:proofErr w:type="spellStart"/>
      <w:r w:rsidRPr="002426E7">
        <w:t>scheduled</w:t>
      </w:r>
      <w:proofErr w:type="spellEnd"/>
      <w:r w:rsidRPr="002426E7">
        <w:t xml:space="preserve"> to be </w:t>
      </w:r>
      <w:proofErr w:type="spellStart"/>
      <w:r w:rsidRPr="002426E7">
        <w:t>presented</w:t>
      </w:r>
      <w:proofErr w:type="spellEnd"/>
      <w:r w:rsidRPr="002426E7">
        <w:t xml:space="preserve"> in 2023, and a </w:t>
      </w:r>
      <w:proofErr w:type="spellStart"/>
      <w:r w:rsidRPr="002426E7">
        <w:t>new</w:t>
      </w:r>
      <w:proofErr w:type="spellEnd"/>
      <w:r w:rsidRPr="002426E7">
        <w:t xml:space="preserve"> long-term plan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is to be </w:t>
      </w:r>
      <w:proofErr w:type="spellStart"/>
      <w:r w:rsidRPr="002426E7">
        <w:t>presented</w:t>
      </w:r>
      <w:proofErr w:type="spellEnd"/>
      <w:r w:rsidRPr="002426E7">
        <w:t xml:space="preserve"> </w:t>
      </w:r>
      <w:proofErr w:type="spellStart"/>
      <w:r w:rsidRPr="002426E7">
        <w:t>along</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budget</w:t>
      </w:r>
      <w:proofErr w:type="spellEnd"/>
      <w:r w:rsidRPr="002426E7">
        <w:t xml:space="preserve"> in </w:t>
      </w:r>
      <w:proofErr w:type="spellStart"/>
      <w:r w:rsidRPr="002426E7">
        <w:t>autumn</w:t>
      </w:r>
      <w:proofErr w:type="spellEnd"/>
      <w:r w:rsidRPr="002426E7">
        <w:t xml:space="preserve"> 2022.</w:t>
      </w:r>
    </w:p>
    <w:p w14:paraId="5EC35CC9" w14:textId="77777777" w:rsidR="00000000" w:rsidRPr="002426E7" w:rsidRDefault="0061055E" w:rsidP="002426E7">
      <w:r w:rsidRPr="002426E7">
        <w:t xml:space="preserve">The </w:t>
      </w:r>
      <w:proofErr w:type="spellStart"/>
      <w:r w:rsidRPr="002426E7">
        <w:t>Commission’s</w:t>
      </w:r>
      <w:proofErr w:type="spellEnd"/>
      <w:r w:rsidRPr="002426E7">
        <w:t xml:space="preserve"> </w:t>
      </w:r>
      <w:proofErr w:type="spellStart"/>
      <w:r w:rsidRPr="002426E7">
        <w:t>cha</w:t>
      </w:r>
      <w:r w:rsidRPr="002426E7">
        <w:t>ir</w:t>
      </w:r>
      <w:proofErr w:type="spellEnd"/>
      <w:r w:rsidRPr="002426E7">
        <w:t xml:space="preserve"> and </w:t>
      </w:r>
      <w:proofErr w:type="spellStart"/>
      <w:r w:rsidRPr="002426E7">
        <w:t>members</w:t>
      </w:r>
      <w:proofErr w:type="spellEnd"/>
      <w:r w:rsidRPr="002426E7">
        <w:t xml:space="preserve"> have </w:t>
      </w:r>
      <w:proofErr w:type="spellStart"/>
      <w:r w:rsidRPr="002426E7">
        <w:t>participated</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different </w:t>
      </w:r>
      <w:proofErr w:type="spellStart"/>
      <w:r w:rsidRPr="002426E7">
        <w:t>debates</w:t>
      </w:r>
      <w:proofErr w:type="spellEnd"/>
      <w:r w:rsidRPr="002426E7">
        <w:t xml:space="preserve"> and </w:t>
      </w:r>
      <w:proofErr w:type="spellStart"/>
      <w:r w:rsidRPr="002426E7">
        <w:t>discussions</w:t>
      </w:r>
      <w:proofErr w:type="spellEnd"/>
      <w:r w:rsidRPr="002426E7">
        <w:t xml:space="preserve"> </w:t>
      </w:r>
      <w:proofErr w:type="spellStart"/>
      <w:r w:rsidRPr="002426E7">
        <w:t>with</w:t>
      </w:r>
      <w:proofErr w:type="spellEnd"/>
      <w:r w:rsidRPr="002426E7">
        <w:t xml:space="preserve"> stakeholders by </w:t>
      </w:r>
      <w:proofErr w:type="spellStart"/>
      <w:r w:rsidRPr="002426E7">
        <w:t>special</w:t>
      </w:r>
      <w:proofErr w:type="spellEnd"/>
      <w:r w:rsidRPr="002426E7">
        <w:t xml:space="preserve"> </w:t>
      </w:r>
      <w:proofErr w:type="spellStart"/>
      <w:r w:rsidRPr="002426E7">
        <w:t>invitation</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Stockmanndagene </w:t>
      </w:r>
      <w:proofErr w:type="spellStart"/>
      <w:r w:rsidRPr="002426E7">
        <w:t>conference</w:t>
      </w:r>
      <w:proofErr w:type="spellEnd"/>
      <w:r w:rsidRPr="002426E7">
        <w:t xml:space="preserve"> in Trondheim </w:t>
      </w:r>
      <w:proofErr w:type="spellStart"/>
      <w:r w:rsidRPr="002426E7">
        <w:t>on</w:t>
      </w:r>
      <w:proofErr w:type="spellEnd"/>
      <w:r w:rsidRPr="002426E7">
        <w:t xml:space="preserve"> 30 </w:t>
      </w:r>
      <w:proofErr w:type="gramStart"/>
      <w:r w:rsidRPr="002426E7">
        <w:t>September</w:t>
      </w:r>
      <w:proofErr w:type="gramEnd"/>
      <w:r w:rsidRPr="002426E7">
        <w:t xml:space="preserve"> 2021 and </w:t>
      </w:r>
      <w:proofErr w:type="spellStart"/>
      <w:r w:rsidRPr="002426E7">
        <w:t>Universities</w:t>
      </w:r>
      <w:proofErr w:type="spellEnd"/>
      <w:r w:rsidRPr="002426E7">
        <w:t xml:space="preserve"> </w:t>
      </w:r>
      <w:proofErr w:type="spellStart"/>
      <w:r w:rsidRPr="002426E7">
        <w:t>Norway’s</w:t>
      </w:r>
      <w:proofErr w:type="spellEnd"/>
      <w:r w:rsidRPr="002426E7">
        <w:t xml:space="preserve"> </w:t>
      </w:r>
      <w:proofErr w:type="spellStart"/>
      <w:r w:rsidRPr="002426E7">
        <w:t>conference</w:t>
      </w:r>
      <w:proofErr w:type="spellEnd"/>
      <w:r w:rsidRPr="002426E7">
        <w:t xml:space="preserve"> </w:t>
      </w:r>
      <w:proofErr w:type="spellStart"/>
      <w:r w:rsidRPr="002426E7">
        <w:t>on</w:t>
      </w:r>
      <w:proofErr w:type="spellEnd"/>
      <w:r w:rsidRPr="002426E7">
        <w:t xml:space="preserve"> 7 </w:t>
      </w:r>
      <w:proofErr w:type="spellStart"/>
      <w:r w:rsidRPr="002426E7">
        <w:t>December</w:t>
      </w:r>
      <w:proofErr w:type="spellEnd"/>
      <w:r w:rsidRPr="002426E7">
        <w:t xml:space="preserve"> 2021.</w:t>
      </w:r>
    </w:p>
    <w:p w14:paraId="07CB76C5" w14:textId="77777777" w:rsidR="00000000" w:rsidRPr="002426E7" w:rsidRDefault="0061055E" w:rsidP="002426E7">
      <w:r w:rsidRPr="002426E7">
        <w:t>T</w:t>
      </w:r>
      <w:r w:rsidRPr="002426E7">
        <w:t xml:space="preserve">he Commission, </w:t>
      </w:r>
      <w:proofErr w:type="spellStart"/>
      <w:r w:rsidRPr="002426E7">
        <w:t>represented</w:t>
      </w:r>
      <w:proofErr w:type="spellEnd"/>
      <w:r w:rsidRPr="002426E7">
        <w:t xml:space="preserve"> by </w:t>
      </w:r>
      <w:proofErr w:type="spellStart"/>
      <w:r w:rsidRPr="002426E7">
        <w:t>the</w:t>
      </w:r>
      <w:proofErr w:type="spellEnd"/>
      <w:r w:rsidRPr="002426E7">
        <w:t xml:space="preserve"> </w:t>
      </w:r>
      <w:proofErr w:type="spellStart"/>
      <w:r w:rsidRPr="002426E7">
        <w:t>chair</w:t>
      </w:r>
      <w:proofErr w:type="spellEnd"/>
      <w:r w:rsidRPr="002426E7">
        <w:t xml:space="preserve"> and </w:t>
      </w:r>
      <w:proofErr w:type="spellStart"/>
      <w:r w:rsidRPr="002426E7">
        <w:t>secretariat</w:t>
      </w:r>
      <w:proofErr w:type="spellEnd"/>
      <w:r w:rsidRPr="002426E7">
        <w:t xml:space="preserve">, has </w:t>
      </w:r>
      <w:proofErr w:type="spellStart"/>
      <w:r w:rsidRPr="002426E7">
        <w:t>had</w:t>
      </w:r>
      <w:proofErr w:type="spellEnd"/>
      <w:r w:rsidRPr="002426E7">
        <w:t xml:space="preserve"> </w:t>
      </w:r>
      <w:proofErr w:type="spellStart"/>
      <w:r w:rsidRPr="002426E7">
        <w:t>meetings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Expression Commission (</w:t>
      </w:r>
      <w:proofErr w:type="spellStart"/>
      <w:r w:rsidRPr="002426E7">
        <w:t>chair</w:t>
      </w:r>
      <w:proofErr w:type="spellEnd"/>
      <w:r w:rsidRPr="002426E7">
        <w:t xml:space="preserve"> and </w:t>
      </w:r>
      <w:proofErr w:type="spellStart"/>
      <w:r w:rsidRPr="002426E7">
        <w:t>secretariat</w:t>
      </w:r>
      <w:proofErr w:type="spellEnd"/>
      <w:r w:rsidRPr="002426E7">
        <w:t xml:space="preserve">) and </w:t>
      </w:r>
      <w:proofErr w:type="spellStart"/>
      <w:r w:rsidRPr="002426E7">
        <w:t>with</w:t>
      </w:r>
      <w:proofErr w:type="spellEnd"/>
      <w:r w:rsidRPr="002426E7">
        <w:t xml:space="preserve"> </w:t>
      </w:r>
      <w:proofErr w:type="spellStart"/>
      <w:r w:rsidRPr="002426E7">
        <w:t>several</w:t>
      </w:r>
      <w:proofErr w:type="spellEnd"/>
      <w:r w:rsidRPr="002426E7">
        <w:t xml:space="preserve"> </w:t>
      </w:r>
      <w:proofErr w:type="spellStart"/>
      <w:r w:rsidRPr="002426E7">
        <w:t>resource</w:t>
      </w:r>
      <w:proofErr w:type="spellEnd"/>
      <w:r w:rsidRPr="002426E7">
        <w:t xml:space="preserve"> persons in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and underlying </w:t>
      </w:r>
      <w:proofErr w:type="spellStart"/>
      <w:r w:rsidRPr="002426E7">
        <w:t>agencies</w:t>
      </w:r>
      <w:proofErr w:type="spellEnd"/>
      <w:r w:rsidRPr="002426E7">
        <w:t>.</w:t>
      </w:r>
    </w:p>
    <w:p w14:paraId="23981EB0" w14:textId="77777777" w:rsidR="00000000" w:rsidRPr="002426E7" w:rsidRDefault="0061055E" w:rsidP="002426E7">
      <w:pPr>
        <w:pStyle w:val="Overskrift3"/>
      </w:pPr>
      <w:r w:rsidRPr="002426E7">
        <w:t>Inp</w:t>
      </w:r>
      <w:r w:rsidRPr="002426E7">
        <w:t>ut</w:t>
      </w:r>
    </w:p>
    <w:p w14:paraId="1DDE057B" w14:textId="77777777" w:rsidR="00000000" w:rsidRPr="002426E7" w:rsidRDefault="0061055E" w:rsidP="002426E7">
      <w:r w:rsidRPr="002426E7">
        <w:t xml:space="preserve">In </w:t>
      </w:r>
      <w:proofErr w:type="spellStart"/>
      <w:r w:rsidRPr="002426E7">
        <w:t>the</w:t>
      </w:r>
      <w:proofErr w:type="spellEnd"/>
      <w:r w:rsidRPr="002426E7">
        <w:t xml:space="preserve"> letter </w:t>
      </w:r>
      <w:proofErr w:type="spellStart"/>
      <w:r w:rsidRPr="002426E7">
        <w:t>of</w:t>
      </w:r>
      <w:proofErr w:type="spellEnd"/>
      <w:r w:rsidRPr="002426E7">
        <w:t xml:space="preserve"> appointment, </w:t>
      </w:r>
      <w:proofErr w:type="spellStart"/>
      <w:r w:rsidRPr="002426E7">
        <w:t>the</w:t>
      </w:r>
      <w:proofErr w:type="spellEnd"/>
      <w:r w:rsidRPr="002426E7">
        <w:t xml:space="preserve"> Commission has </w:t>
      </w:r>
      <w:proofErr w:type="spellStart"/>
      <w:r w:rsidRPr="002426E7">
        <w:t>been</w:t>
      </w:r>
      <w:proofErr w:type="spellEnd"/>
      <w:r w:rsidRPr="002426E7">
        <w:t xml:space="preserve"> </w:t>
      </w:r>
      <w:proofErr w:type="spellStart"/>
      <w:r w:rsidRPr="002426E7">
        <w:t>asked</w:t>
      </w:r>
      <w:proofErr w:type="spellEnd"/>
      <w:r w:rsidRPr="002426E7">
        <w:t xml:space="preserve"> to have an </w:t>
      </w:r>
      <w:proofErr w:type="spellStart"/>
      <w:r w:rsidRPr="002426E7">
        <w:t>open</w:t>
      </w:r>
      <w:proofErr w:type="spellEnd"/>
      <w:r w:rsidRPr="002426E7">
        <w:t xml:space="preserve"> </w:t>
      </w:r>
      <w:proofErr w:type="spellStart"/>
      <w:r w:rsidRPr="002426E7">
        <w:t>approach</w:t>
      </w:r>
      <w:proofErr w:type="spellEnd"/>
      <w:r w:rsidRPr="002426E7">
        <w:t xml:space="preserve">, </w:t>
      </w:r>
      <w:proofErr w:type="spellStart"/>
      <w:r w:rsidRPr="002426E7">
        <w:t>obtain</w:t>
      </w:r>
      <w:proofErr w:type="spellEnd"/>
      <w:r w:rsidRPr="002426E7">
        <w:t xml:space="preserve"> </w:t>
      </w:r>
      <w:proofErr w:type="spellStart"/>
      <w:r w:rsidRPr="002426E7">
        <w:t>views</w:t>
      </w:r>
      <w:proofErr w:type="spellEnd"/>
      <w:r w:rsidRPr="002426E7">
        <w:t xml:space="preserve"> from relevant stakeholders, and </w:t>
      </w:r>
      <w:proofErr w:type="spellStart"/>
      <w:r w:rsidRPr="002426E7">
        <w:t>encourage</w:t>
      </w:r>
      <w:proofErr w:type="spellEnd"/>
      <w:r w:rsidRPr="002426E7">
        <w:t xml:space="preserve"> </w:t>
      </w:r>
      <w:proofErr w:type="spellStart"/>
      <w:r w:rsidRPr="002426E7">
        <w:t>debate</w:t>
      </w:r>
      <w:proofErr w:type="spellEnd"/>
      <w:r w:rsidRPr="002426E7">
        <w:t xml:space="preserve">. Due to </w:t>
      </w:r>
      <w:proofErr w:type="spellStart"/>
      <w:r w:rsidRPr="002426E7">
        <w:t>the</w:t>
      </w:r>
      <w:proofErr w:type="spellEnd"/>
      <w:r w:rsidRPr="002426E7">
        <w:t xml:space="preserve"> </w:t>
      </w:r>
      <w:proofErr w:type="spellStart"/>
      <w:r w:rsidRPr="002426E7">
        <w:t>short</w:t>
      </w:r>
      <w:proofErr w:type="spellEnd"/>
      <w:r w:rsidRPr="002426E7">
        <w:t xml:space="preserve"> time limit, </w:t>
      </w:r>
      <w:proofErr w:type="spellStart"/>
      <w:r w:rsidRPr="002426E7">
        <w:t>we</w:t>
      </w:r>
      <w:proofErr w:type="spellEnd"/>
      <w:r w:rsidRPr="002426E7">
        <w:t xml:space="preserve"> have not </w:t>
      </w:r>
      <w:proofErr w:type="spellStart"/>
      <w:r w:rsidRPr="002426E7">
        <w:t>been</w:t>
      </w:r>
      <w:proofErr w:type="spellEnd"/>
      <w:r w:rsidRPr="002426E7">
        <w:t xml:space="preserve"> </w:t>
      </w:r>
      <w:proofErr w:type="spellStart"/>
      <w:r w:rsidRPr="002426E7">
        <w:t>able</w:t>
      </w:r>
      <w:proofErr w:type="spellEnd"/>
      <w:r w:rsidRPr="002426E7">
        <w:t xml:space="preserve"> to </w:t>
      </w:r>
      <w:proofErr w:type="spellStart"/>
      <w:r w:rsidRPr="002426E7">
        <w:t>arrange</w:t>
      </w:r>
      <w:proofErr w:type="spellEnd"/>
      <w:r w:rsidRPr="002426E7">
        <w:t xml:space="preserve"> </w:t>
      </w:r>
      <w:proofErr w:type="spellStart"/>
      <w:r w:rsidRPr="002426E7">
        <w:t>any</w:t>
      </w:r>
      <w:proofErr w:type="spellEnd"/>
      <w:r w:rsidRPr="002426E7">
        <w:t xml:space="preserve"> major </w:t>
      </w:r>
      <w:proofErr w:type="spellStart"/>
      <w:r w:rsidRPr="002426E7">
        <w:t>events</w:t>
      </w:r>
      <w:proofErr w:type="spellEnd"/>
      <w:r w:rsidRPr="002426E7">
        <w:t xml:space="preserve"> </w:t>
      </w:r>
      <w:proofErr w:type="spellStart"/>
      <w:r w:rsidRPr="002426E7">
        <w:t>ourselves</w:t>
      </w:r>
      <w:proofErr w:type="spellEnd"/>
      <w:r w:rsidRPr="002426E7">
        <w:t xml:space="preserve">, </w:t>
      </w:r>
      <w:proofErr w:type="spellStart"/>
      <w:r w:rsidRPr="002426E7">
        <w:t>but</w:t>
      </w:r>
      <w:proofErr w:type="spellEnd"/>
      <w:r w:rsidRPr="002426E7">
        <w:t xml:space="preserve"> </w:t>
      </w:r>
      <w:proofErr w:type="spellStart"/>
      <w:r w:rsidRPr="002426E7">
        <w:t>we</w:t>
      </w:r>
      <w:proofErr w:type="spellEnd"/>
      <w:r w:rsidRPr="002426E7">
        <w:t xml:space="preserve"> have </w:t>
      </w:r>
      <w:proofErr w:type="spellStart"/>
      <w:r w:rsidRPr="002426E7">
        <w:t>ga</w:t>
      </w:r>
      <w:r w:rsidRPr="002426E7">
        <w:t>thered</w:t>
      </w:r>
      <w:proofErr w:type="spellEnd"/>
      <w:r w:rsidRPr="002426E7">
        <w:t xml:space="preserve"> </w:t>
      </w:r>
      <w:proofErr w:type="spellStart"/>
      <w:r w:rsidRPr="002426E7">
        <w:t>consultative</w:t>
      </w:r>
      <w:proofErr w:type="spellEnd"/>
      <w:r w:rsidRPr="002426E7">
        <w:t xml:space="preserve"> input from </w:t>
      </w:r>
      <w:proofErr w:type="spellStart"/>
      <w:r w:rsidRPr="002426E7">
        <w:t>targeted</w:t>
      </w:r>
      <w:proofErr w:type="spellEnd"/>
      <w:r w:rsidRPr="002426E7">
        <w:t xml:space="preserve"> </w:t>
      </w:r>
      <w:proofErr w:type="spellStart"/>
      <w:r w:rsidRPr="002426E7">
        <w:t>organisations</w:t>
      </w:r>
      <w:proofErr w:type="spellEnd"/>
      <w:r w:rsidRPr="002426E7">
        <w:t xml:space="preserve"> and </w:t>
      </w:r>
      <w:proofErr w:type="spellStart"/>
      <w:r w:rsidRPr="002426E7">
        <w:t>institutions</w:t>
      </w:r>
      <w:proofErr w:type="spellEnd"/>
      <w:r w:rsidRPr="002426E7">
        <w:t xml:space="preserve">, from </w:t>
      </w:r>
      <w:proofErr w:type="spellStart"/>
      <w:r w:rsidRPr="002426E7">
        <w:t>individuals</w:t>
      </w:r>
      <w:proofErr w:type="spellEnd"/>
      <w:r w:rsidRPr="002426E7">
        <w:t xml:space="preserve">, and from </w:t>
      </w:r>
      <w:proofErr w:type="spellStart"/>
      <w:r w:rsidRPr="002426E7">
        <w:t>contacts</w:t>
      </w:r>
      <w:proofErr w:type="spellEnd"/>
      <w:r w:rsidRPr="002426E7">
        <w:t xml:space="preserve"> </w:t>
      </w:r>
      <w:proofErr w:type="spellStart"/>
      <w:r w:rsidRPr="002426E7">
        <w:t>abroad</w:t>
      </w:r>
      <w:proofErr w:type="spellEnd"/>
      <w:r w:rsidRPr="002426E7">
        <w:t xml:space="preserve">. In </w:t>
      </w:r>
      <w:proofErr w:type="spellStart"/>
      <w:r w:rsidRPr="002426E7">
        <w:t>the</w:t>
      </w:r>
      <w:proofErr w:type="spellEnd"/>
      <w:r w:rsidRPr="002426E7">
        <w:t xml:space="preserve"> absence </w:t>
      </w:r>
      <w:proofErr w:type="spellStart"/>
      <w:r w:rsidRPr="002426E7">
        <w:t>of</w:t>
      </w:r>
      <w:proofErr w:type="spellEnd"/>
      <w:r w:rsidRPr="002426E7">
        <w:t xml:space="preserve"> </w:t>
      </w:r>
      <w:proofErr w:type="spellStart"/>
      <w:r w:rsidRPr="002426E7">
        <w:t>open</w:t>
      </w:r>
      <w:proofErr w:type="spellEnd"/>
      <w:r w:rsidRPr="002426E7">
        <w:t xml:space="preserve"> </w:t>
      </w:r>
      <w:proofErr w:type="spellStart"/>
      <w:r w:rsidRPr="002426E7">
        <w:t>meetings</w:t>
      </w:r>
      <w:proofErr w:type="spellEnd"/>
      <w:r w:rsidRPr="002426E7">
        <w:t xml:space="preserve">, </w:t>
      </w:r>
      <w:proofErr w:type="spellStart"/>
      <w:r w:rsidRPr="002426E7">
        <w:t>the</w:t>
      </w:r>
      <w:proofErr w:type="spellEnd"/>
      <w:r w:rsidRPr="002426E7">
        <w:t xml:space="preserve"> Commission has </w:t>
      </w:r>
      <w:proofErr w:type="spellStart"/>
      <w:r w:rsidRPr="002426E7">
        <w:t>called</w:t>
      </w:r>
      <w:proofErr w:type="spellEnd"/>
      <w:r w:rsidRPr="002426E7">
        <w:t xml:space="preserve"> for input from all </w:t>
      </w:r>
      <w:proofErr w:type="spellStart"/>
      <w:r w:rsidRPr="002426E7">
        <w:t>interested</w:t>
      </w:r>
      <w:proofErr w:type="spellEnd"/>
      <w:r w:rsidRPr="002426E7">
        <w:t xml:space="preserve"> </w:t>
      </w:r>
      <w:proofErr w:type="spellStart"/>
      <w:r w:rsidRPr="002426E7">
        <w:t>parties</w:t>
      </w:r>
      <w:proofErr w:type="spellEnd"/>
      <w:r w:rsidRPr="002426E7">
        <w:t>.</w:t>
      </w:r>
    </w:p>
    <w:p w14:paraId="6984F45B" w14:textId="77777777" w:rsidR="00000000" w:rsidRPr="002426E7" w:rsidRDefault="0061055E" w:rsidP="002426E7">
      <w:pPr>
        <w:pStyle w:val="avsnitt-undertittel"/>
      </w:pPr>
      <w:r w:rsidRPr="002426E7">
        <w:t xml:space="preserve">Input by </w:t>
      </w:r>
      <w:proofErr w:type="spellStart"/>
      <w:r w:rsidRPr="002426E7">
        <w:t>open</w:t>
      </w:r>
      <w:proofErr w:type="spellEnd"/>
      <w:r w:rsidRPr="002426E7">
        <w:t xml:space="preserve"> </w:t>
      </w:r>
      <w:proofErr w:type="spellStart"/>
      <w:r w:rsidRPr="002426E7">
        <w:t>invitation</w:t>
      </w:r>
      <w:proofErr w:type="spellEnd"/>
    </w:p>
    <w:p w14:paraId="2C9F3B80" w14:textId="77777777" w:rsidR="00000000" w:rsidRPr="002426E7" w:rsidRDefault="0061055E" w:rsidP="002426E7">
      <w:r w:rsidRPr="002426E7">
        <w:t xml:space="preserve">The Commission </w:t>
      </w:r>
      <w:proofErr w:type="spellStart"/>
      <w:r w:rsidRPr="002426E7">
        <w:t>issued</w:t>
      </w:r>
      <w:proofErr w:type="spellEnd"/>
      <w:r w:rsidRPr="002426E7">
        <w:t xml:space="preserve"> an </w:t>
      </w:r>
      <w:proofErr w:type="spellStart"/>
      <w:r w:rsidRPr="002426E7">
        <w:t>open</w:t>
      </w:r>
      <w:proofErr w:type="spellEnd"/>
      <w:r w:rsidRPr="002426E7">
        <w:t xml:space="preserve"> </w:t>
      </w:r>
      <w:proofErr w:type="spellStart"/>
      <w:r w:rsidRPr="002426E7">
        <w:t>call</w:t>
      </w:r>
      <w:proofErr w:type="spellEnd"/>
      <w:r w:rsidRPr="002426E7">
        <w:t xml:space="preserve"> for </w:t>
      </w:r>
      <w:proofErr w:type="spellStart"/>
      <w:r w:rsidRPr="002426E7">
        <w:t>consultative</w:t>
      </w:r>
      <w:proofErr w:type="spellEnd"/>
      <w:r w:rsidRPr="002426E7">
        <w:t xml:space="preserve"> statements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government’s</w:t>
      </w:r>
      <w:proofErr w:type="spellEnd"/>
      <w:r w:rsidRPr="002426E7">
        <w:t xml:space="preserve"> </w:t>
      </w:r>
      <w:proofErr w:type="gramStart"/>
      <w:r w:rsidRPr="002426E7">
        <w:t>website</w:t>
      </w:r>
      <w:proofErr w:type="gramEnd"/>
      <w:r w:rsidRPr="002426E7">
        <w:t xml:space="preserve"> regjeringen.no. The </w:t>
      </w:r>
      <w:proofErr w:type="spellStart"/>
      <w:r w:rsidRPr="002426E7">
        <w:t>invitation</w:t>
      </w:r>
      <w:proofErr w:type="spellEnd"/>
      <w:r w:rsidRPr="002426E7">
        <w:t xml:space="preserve"> </w:t>
      </w:r>
      <w:proofErr w:type="spellStart"/>
      <w:r w:rsidRPr="002426E7">
        <w:t>was</w:t>
      </w:r>
      <w:proofErr w:type="spellEnd"/>
      <w:r w:rsidRPr="002426E7">
        <w:t xml:space="preserve"> </w:t>
      </w:r>
      <w:proofErr w:type="spellStart"/>
      <w:r w:rsidRPr="002426E7">
        <w:t>reiterated</w:t>
      </w:r>
      <w:proofErr w:type="spellEnd"/>
      <w:r w:rsidRPr="002426E7">
        <w:t xml:space="preserve"> in a post by </w:t>
      </w:r>
      <w:proofErr w:type="spellStart"/>
      <w:r w:rsidRPr="002426E7">
        <w:t>the</w:t>
      </w:r>
      <w:proofErr w:type="spellEnd"/>
      <w:r w:rsidRPr="002426E7">
        <w:t xml:space="preserve"> </w:t>
      </w:r>
      <w:proofErr w:type="spellStart"/>
      <w:r w:rsidRPr="002426E7">
        <w:t>group’s</w:t>
      </w:r>
      <w:proofErr w:type="spellEnd"/>
      <w:r w:rsidRPr="002426E7">
        <w:t xml:space="preserve"> leader in </w:t>
      </w:r>
      <w:proofErr w:type="spellStart"/>
      <w:r w:rsidRPr="002426E7">
        <w:t>the</w:t>
      </w:r>
      <w:proofErr w:type="spellEnd"/>
      <w:r w:rsidRPr="002426E7">
        <w:t xml:space="preserve"> online </w:t>
      </w:r>
      <w:proofErr w:type="spellStart"/>
      <w:r w:rsidRPr="002426E7">
        <w:t>newspaper</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61055E">
        <w:rPr>
          <w:rStyle w:val="kursiv0"/>
        </w:rPr>
        <w:t>Khrono</w:t>
      </w:r>
      <w:proofErr w:type="spellEnd"/>
      <w:r w:rsidRPr="002426E7">
        <w:t>.</w:t>
      </w:r>
      <w:r w:rsidRPr="0061055E">
        <w:rPr>
          <w:rStyle w:val="skrift-hevet"/>
        </w:rPr>
        <w:footnoteReference w:id="1"/>
      </w:r>
      <w:r w:rsidRPr="002426E7">
        <w:t xml:space="preserve"> By </w:t>
      </w:r>
      <w:proofErr w:type="spellStart"/>
      <w:r w:rsidRPr="002426E7">
        <w:t>February</w:t>
      </w:r>
      <w:proofErr w:type="spellEnd"/>
      <w:r w:rsidRPr="002426E7">
        <w:t xml:space="preserve"> 2022, </w:t>
      </w:r>
      <w:proofErr w:type="spellStart"/>
      <w:r w:rsidRPr="002426E7">
        <w:t>the</w:t>
      </w:r>
      <w:proofErr w:type="spellEnd"/>
      <w:r w:rsidRPr="002426E7">
        <w:t xml:space="preserve"> Commission </w:t>
      </w:r>
      <w:proofErr w:type="spellStart"/>
      <w:r w:rsidRPr="002426E7">
        <w:t>had</w:t>
      </w:r>
      <w:proofErr w:type="spellEnd"/>
      <w:r w:rsidRPr="002426E7">
        <w:t xml:space="preserve"> </w:t>
      </w:r>
      <w:proofErr w:type="spellStart"/>
      <w:r w:rsidRPr="002426E7">
        <w:t>received</w:t>
      </w:r>
      <w:proofErr w:type="spellEnd"/>
      <w:r w:rsidRPr="002426E7">
        <w:t xml:space="preserve"> </w:t>
      </w:r>
      <w:proofErr w:type="spellStart"/>
      <w:r w:rsidRPr="002426E7">
        <w:t>around</w:t>
      </w:r>
      <w:proofErr w:type="spellEnd"/>
      <w:r w:rsidRPr="002426E7">
        <w:t xml:space="preserve"> 50 </w:t>
      </w:r>
      <w:proofErr w:type="spellStart"/>
      <w:r w:rsidRPr="002426E7">
        <w:t>consultative</w:t>
      </w:r>
      <w:proofErr w:type="spellEnd"/>
      <w:r w:rsidRPr="002426E7">
        <w:t xml:space="preserve"> statements. The Commission is not an </w:t>
      </w:r>
      <w:proofErr w:type="spellStart"/>
      <w:r w:rsidRPr="002426E7">
        <w:t>investigative</w:t>
      </w:r>
      <w:proofErr w:type="spellEnd"/>
      <w:r w:rsidRPr="002426E7">
        <w:t xml:space="preserve"> </w:t>
      </w:r>
      <w:proofErr w:type="spellStart"/>
      <w:r w:rsidRPr="002426E7">
        <w:t>co</w:t>
      </w:r>
      <w:r w:rsidRPr="002426E7">
        <w:t>mmittee</w:t>
      </w:r>
      <w:proofErr w:type="spellEnd"/>
      <w:r w:rsidRPr="002426E7">
        <w:t xml:space="preserve"> and has not </w:t>
      </w:r>
      <w:proofErr w:type="spellStart"/>
      <w:r w:rsidRPr="002426E7">
        <w:lastRenderedPageBreak/>
        <w:t>undertaken</w:t>
      </w:r>
      <w:proofErr w:type="spellEnd"/>
      <w:r w:rsidRPr="002426E7">
        <w:t xml:space="preserve"> </w:t>
      </w:r>
      <w:proofErr w:type="spellStart"/>
      <w:r w:rsidRPr="002426E7">
        <w:t>concrete</w:t>
      </w:r>
      <w:proofErr w:type="spellEnd"/>
      <w:r w:rsidRPr="002426E7">
        <w:t xml:space="preserve"> </w:t>
      </w:r>
      <w:proofErr w:type="spellStart"/>
      <w:r w:rsidRPr="002426E7">
        <w:t>assessments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consultative</w:t>
      </w:r>
      <w:proofErr w:type="spellEnd"/>
      <w:r w:rsidRPr="002426E7">
        <w:t xml:space="preserve"> statements. </w:t>
      </w:r>
      <w:proofErr w:type="spellStart"/>
      <w:r w:rsidRPr="002426E7">
        <w:t>However</w:t>
      </w:r>
      <w:proofErr w:type="spellEnd"/>
      <w:r w:rsidRPr="002426E7">
        <w:t xml:space="preserve">, </w:t>
      </w:r>
      <w:proofErr w:type="spellStart"/>
      <w:r w:rsidRPr="002426E7">
        <w:t>we</w:t>
      </w:r>
      <w:proofErr w:type="spellEnd"/>
      <w:r w:rsidRPr="002426E7">
        <w:t xml:space="preserve"> have used </w:t>
      </w:r>
      <w:proofErr w:type="spellStart"/>
      <w:r w:rsidRPr="002426E7">
        <w:t>the</w:t>
      </w:r>
      <w:proofErr w:type="spellEnd"/>
      <w:r w:rsidRPr="002426E7">
        <w:t xml:space="preserve"> </w:t>
      </w:r>
      <w:proofErr w:type="spellStart"/>
      <w:r w:rsidRPr="002426E7">
        <w:t>information</w:t>
      </w:r>
      <w:proofErr w:type="spellEnd"/>
      <w:r w:rsidRPr="002426E7">
        <w:t xml:space="preserve"> </w:t>
      </w:r>
      <w:proofErr w:type="spellStart"/>
      <w:r w:rsidRPr="002426E7">
        <w:t>provided</w:t>
      </w:r>
      <w:proofErr w:type="spellEnd"/>
      <w:r w:rsidRPr="002426E7">
        <w:t xml:space="preserve"> in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them</w:t>
      </w:r>
      <w:proofErr w:type="spellEnd"/>
      <w:r w:rsidRPr="002426E7">
        <w:t xml:space="preserve"> as </w:t>
      </w:r>
      <w:proofErr w:type="spellStart"/>
      <w:r w:rsidRPr="002426E7">
        <w:t>the</w:t>
      </w:r>
      <w:proofErr w:type="spellEnd"/>
      <w:r w:rsidRPr="002426E7">
        <w:t xml:space="preserve"> </w:t>
      </w:r>
      <w:proofErr w:type="spellStart"/>
      <w:r w:rsidRPr="002426E7">
        <w:t>starting</w:t>
      </w:r>
      <w:proofErr w:type="spellEnd"/>
      <w:r w:rsidRPr="002426E7">
        <w:t xml:space="preserve"> </w:t>
      </w:r>
      <w:proofErr w:type="spellStart"/>
      <w:r w:rsidRPr="002426E7">
        <w:t>point</w:t>
      </w:r>
      <w:proofErr w:type="spellEnd"/>
      <w:r w:rsidRPr="002426E7">
        <w:t xml:space="preserve"> for </w:t>
      </w:r>
      <w:proofErr w:type="spellStart"/>
      <w:r w:rsidRPr="002426E7">
        <w:t>our</w:t>
      </w:r>
      <w:proofErr w:type="spellEnd"/>
      <w:r w:rsidRPr="002426E7">
        <w:t xml:space="preserve"> </w:t>
      </w:r>
      <w:proofErr w:type="spellStart"/>
      <w:r w:rsidRPr="002426E7">
        <w:t>assessments</w:t>
      </w:r>
      <w:proofErr w:type="spellEnd"/>
      <w:r w:rsidRPr="002426E7">
        <w:t>.</w:t>
      </w:r>
    </w:p>
    <w:p w14:paraId="73BA5B50" w14:textId="77777777" w:rsidR="00000000" w:rsidRPr="002426E7" w:rsidRDefault="0061055E" w:rsidP="002426E7">
      <w:pPr>
        <w:pStyle w:val="avsnitt-undertittel"/>
      </w:pPr>
      <w:proofErr w:type="spellStart"/>
      <w:r w:rsidRPr="002426E7">
        <w:t>Written</w:t>
      </w:r>
      <w:proofErr w:type="spellEnd"/>
      <w:r w:rsidRPr="002426E7">
        <w:t xml:space="preserve"> </w:t>
      </w:r>
      <w:proofErr w:type="spellStart"/>
      <w:r w:rsidRPr="002426E7">
        <w:t>consultative</w:t>
      </w:r>
      <w:proofErr w:type="spellEnd"/>
      <w:r w:rsidRPr="002426E7">
        <w:t xml:space="preserve"> statements from </w:t>
      </w:r>
      <w:proofErr w:type="spellStart"/>
      <w:r w:rsidRPr="002426E7">
        <w:t>organisations</w:t>
      </w:r>
      <w:proofErr w:type="spellEnd"/>
      <w:r w:rsidRPr="002426E7">
        <w:t xml:space="preserve"> </w:t>
      </w:r>
      <w:proofErr w:type="spellStart"/>
      <w:r w:rsidRPr="002426E7">
        <w:t>invi</w:t>
      </w:r>
      <w:r w:rsidRPr="002426E7">
        <w:t>ted</w:t>
      </w:r>
      <w:proofErr w:type="spellEnd"/>
      <w:r w:rsidRPr="002426E7">
        <w:t xml:space="preserve"> to </w:t>
      </w:r>
      <w:proofErr w:type="spellStart"/>
      <w:r w:rsidRPr="002426E7">
        <w:t>comment</w:t>
      </w:r>
      <w:proofErr w:type="spellEnd"/>
    </w:p>
    <w:p w14:paraId="4F4E06A5" w14:textId="77777777" w:rsidR="00000000" w:rsidRPr="002426E7" w:rsidRDefault="0061055E" w:rsidP="002426E7">
      <w:r w:rsidRPr="002426E7">
        <w:t xml:space="preserve">The Commission has </w:t>
      </w:r>
      <w:proofErr w:type="spellStart"/>
      <w:r w:rsidRPr="002426E7">
        <w:t>asked</w:t>
      </w:r>
      <w:proofErr w:type="spellEnd"/>
      <w:r w:rsidRPr="002426E7">
        <w:t xml:space="preserve"> </w:t>
      </w:r>
      <w:proofErr w:type="spellStart"/>
      <w:r w:rsidRPr="002426E7">
        <w:t>various</w:t>
      </w:r>
      <w:proofErr w:type="spellEnd"/>
      <w:r w:rsidRPr="002426E7">
        <w:t xml:space="preserve"> </w:t>
      </w:r>
      <w:proofErr w:type="spellStart"/>
      <w:r w:rsidRPr="002426E7">
        <w:t>organisations</w:t>
      </w:r>
      <w:proofErr w:type="spellEnd"/>
      <w:r w:rsidRPr="002426E7">
        <w:t xml:space="preserve"> for </w:t>
      </w:r>
      <w:proofErr w:type="spellStart"/>
      <w:r w:rsidRPr="002426E7">
        <w:t>their</w:t>
      </w:r>
      <w:proofErr w:type="spellEnd"/>
      <w:r w:rsidRPr="002426E7">
        <w:t xml:space="preserve"> </w:t>
      </w:r>
      <w:proofErr w:type="spellStart"/>
      <w:r w:rsidRPr="002426E7">
        <w:t>views</w:t>
      </w:r>
      <w:proofErr w:type="spellEnd"/>
      <w:r w:rsidRPr="002426E7">
        <w:t xml:space="preserve"> and </w:t>
      </w:r>
      <w:proofErr w:type="spellStart"/>
      <w:r w:rsidRPr="002426E7">
        <w:t>comments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inquiry</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Norwegian Association </w:t>
      </w:r>
      <w:proofErr w:type="spellStart"/>
      <w:r w:rsidRPr="002426E7">
        <w:t>of</w:t>
      </w:r>
      <w:proofErr w:type="spellEnd"/>
      <w:r w:rsidRPr="002426E7">
        <w:t xml:space="preserve"> </w:t>
      </w:r>
      <w:proofErr w:type="spellStart"/>
      <w:r w:rsidRPr="002426E7">
        <w:t>Researchers</w:t>
      </w:r>
      <w:proofErr w:type="spellEnd"/>
      <w:r w:rsidRPr="002426E7">
        <w:t xml:space="preserve"> (FF), </w:t>
      </w:r>
      <w:proofErr w:type="spellStart"/>
      <w:r w:rsidRPr="002426E7">
        <w:t>the</w:t>
      </w:r>
      <w:proofErr w:type="spellEnd"/>
      <w:r w:rsidRPr="002426E7">
        <w:t xml:space="preserve"> Young </w:t>
      </w:r>
      <w:proofErr w:type="spellStart"/>
      <w:r w:rsidRPr="002426E7">
        <w:t>Academy</w:t>
      </w:r>
      <w:proofErr w:type="spellEnd"/>
      <w:r w:rsidRPr="002426E7">
        <w:t xml:space="preserve"> </w:t>
      </w:r>
      <w:proofErr w:type="spellStart"/>
      <w:r w:rsidRPr="002426E7">
        <w:t>of</w:t>
      </w:r>
      <w:proofErr w:type="spellEnd"/>
      <w:r w:rsidRPr="002426E7">
        <w:t xml:space="preserve"> Norway (AYF), </w:t>
      </w:r>
      <w:proofErr w:type="spellStart"/>
      <w:r w:rsidRPr="002426E7">
        <w:t>the</w:t>
      </w:r>
      <w:proofErr w:type="spellEnd"/>
      <w:r w:rsidRPr="002426E7">
        <w:t xml:space="preserve"> Norwegian National Research </w:t>
      </w:r>
      <w:proofErr w:type="spellStart"/>
      <w:r w:rsidRPr="002426E7">
        <w:t>Ethics</w:t>
      </w:r>
      <w:proofErr w:type="spellEnd"/>
      <w:r w:rsidRPr="002426E7">
        <w:t xml:space="preserve"> Com</w:t>
      </w:r>
      <w:r w:rsidRPr="002426E7">
        <w:t xml:space="preserve">mittees (FEK) and </w:t>
      </w:r>
      <w:proofErr w:type="spellStart"/>
      <w:r w:rsidRPr="002426E7">
        <w:t>the</w:t>
      </w:r>
      <w:proofErr w:type="spellEnd"/>
      <w:r w:rsidRPr="002426E7">
        <w:t xml:space="preserve"> Language Council </w:t>
      </w:r>
      <w:proofErr w:type="spellStart"/>
      <w:r w:rsidRPr="002426E7">
        <w:t>of</w:t>
      </w:r>
      <w:proofErr w:type="spellEnd"/>
      <w:r w:rsidRPr="002426E7">
        <w:t xml:space="preserve"> Norway.</w:t>
      </w:r>
    </w:p>
    <w:p w14:paraId="7F61C812" w14:textId="77777777" w:rsidR="00000000" w:rsidRPr="002426E7" w:rsidRDefault="0061055E" w:rsidP="002426E7">
      <w:proofErr w:type="spellStart"/>
      <w:r w:rsidRPr="002426E7">
        <w:t>Furthermore</w:t>
      </w:r>
      <w:proofErr w:type="spellEnd"/>
      <w:r w:rsidRPr="002426E7">
        <w:t xml:space="preserve">, a </w:t>
      </w:r>
      <w:proofErr w:type="spellStart"/>
      <w:r w:rsidRPr="002426E7">
        <w:t>selection</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w:t>
      </w:r>
      <w:proofErr w:type="spellStart"/>
      <w:r w:rsidRPr="002426E7">
        <w:t>been</w:t>
      </w:r>
      <w:proofErr w:type="spellEnd"/>
      <w:r w:rsidRPr="002426E7">
        <w:t xml:space="preserve"> </w:t>
      </w:r>
      <w:proofErr w:type="spellStart"/>
      <w:r w:rsidRPr="002426E7">
        <w:t>asked</w:t>
      </w:r>
      <w:proofErr w:type="spellEnd"/>
      <w:r w:rsidRPr="002426E7">
        <w:t xml:space="preserve"> to </w:t>
      </w:r>
      <w:proofErr w:type="spellStart"/>
      <w:r w:rsidRPr="002426E7">
        <w:t>comment</w:t>
      </w:r>
      <w:proofErr w:type="spellEnd"/>
      <w:r w:rsidRPr="002426E7">
        <w:t xml:space="preserve"> and </w:t>
      </w:r>
      <w:proofErr w:type="spellStart"/>
      <w:r w:rsidRPr="002426E7">
        <w:t>provide</w:t>
      </w:r>
      <w:proofErr w:type="spellEnd"/>
      <w:r w:rsidRPr="002426E7">
        <w:t xml:space="preserve"> input: </w:t>
      </w:r>
      <w:proofErr w:type="spellStart"/>
      <w:r w:rsidRPr="002426E7">
        <w:t>University</w:t>
      </w:r>
      <w:proofErr w:type="spellEnd"/>
      <w:r w:rsidRPr="002426E7">
        <w:t xml:space="preserve"> </w:t>
      </w:r>
      <w:proofErr w:type="spellStart"/>
      <w:r w:rsidRPr="002426E7">
        <w:t>of</w:t>
      </w:r>
      <w:proofErr w:type="spellEnd"/>
      <w:r w:rsidRPr="002426E7">
        <w:t xml:space="preserve"> Oslo, </w:t>
      </w:r>
      <w:proofErr w:type="spellStart"/>
      <w:r w:rsidRPr="002426E7">
        <w:t>University</w:t>
      </w:r>
      <w:proofErr w:type="spellEnd"/>
      <w:r w:rsidRPr="002426E7">
        <w:t xml:space="preserve"> </w:t>
      </w:r>
      <w:proofErr w:type="spellStart"/>
      <w:r w:rsidRPr="002426E7">
        <w:t>of</w:t>
      </w:r>
      <w:proofErr w:type="spellEnd"/>
      <w:r w:rsidRPr="002426E7">
        <w:t xml:space="preserve"> Bergen, Norwegian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 </w:t>
      </w:r>
      <w:proofErr w:type="spellStart"/>
      <w:r w:rsidRPr="002426E7">
        <w:t>OsloM</w:t>
      </w:r>
      <w:r w:rsidRPr="002426E7">
        <w:t>et</w:t>
      </w:r>
      <w:proofErr w:type="spellEnd"/>
      <w:r w:rsidRPr="002426E7">
        <w:t xml:space="preserve"> – Oslo Metropolitan </w:t>
      </w:r>
      <w:proofErr w:type="spellStart"/>
      <w:r w:rsidRPr="002426E7">
        <w:t>University</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Stavanger, Kristiania </w:t>
      </w:r>
      <w:proofErr w:type="spellStart"/>
      <w:r w:rsidRPr="002426E7">
        <w:t>University</w:t>
      </w:r>
      <w:proofErr w:type="spellEnd"/>
      <w:r w:rsidRPr="002426E7">
        <w:t xml:space="preserve"> College, and </w:t>
      </w:r>
      <w:proofErr w:type="spellStart"/>
      <w:r w:rsidRPr="002426E7">
        <w:t>the</w:t>
      </w:r>
      <w:proofErr w:type="spellEnd"/>
      <w:r w:rsidRPr="002426E7">
        <w:t xml:space="preserve"> Norwegian Police </w:t>
      </w:r>
      <w:proofErr w:type="spellStart"/>
      <w:r w:rsidRPr="002426E7">
        <w:t>University</w:t>
      </w:r>
      <w:proofErr w:type="spellEnd"/>
      <w:r w:rsidRPr="002426E7">
        <w:t xml:space="preserve"> College. The </w:t>
      </w:r>
      <w:proofErr w:type="spellStart"/>
      <w:r w:rsidRPr="002426E7">
        <w:t>research</w:t>
      </w:r>
      <w:proofErr w:type="spellEnd"/>
      <w:r w:rsidRPr="002426E7">
        <w:t xml:space="preserve"> </w:t>
      </w:r>
      <w:proofErr w:type="spellStart"/>
      <w:r w:rsidRPr="002426E7">
        <w:t>institutes</w:t>
      </w:r>
      <w:proofErr w:type="spellEnd"/>
      <w:r w:rsidRPr="002426E7">
        <w:t xml:space="preserve"> Cicero and Sintef </w:t>
      </w:r>
      <w:proofErr w:type="spellStart"/>
      <w:r w:rsidRPr="002426E7">
        <w:t>were</w:t>
      </w:r>
      <w:proofErr w:type="spellEnd"/>
      <w:r w:rsidRPr="002426E7">
        <w:t xml:space="preserve"> </w:t>
      </w:r>
      <w:proofErr w:type="spellStart"/>
      <w:r w:rsidRPr="002426E7">
        <w:t>also</w:t>
      </w:r>
      <w:proofErr w:type="spellEnd"/>
      <w:r w:rsidRPr="002426E7">
        <w:t xml:space="preserve"> </w:t>
      </w:r>
      <w:proofErr w:type="spellStart"/>
      <w:r w:rsidRPr="002426E7">
        <w:t>asked</w:t>
      </w:r>
      <w:proofErr w:type="spellEnd"/>
      <w:r w:rsidRPr="002426E7">
        <w:t xml:space="preserve"> to </w:t>
      </w:r>
      <w:proofErr w:type="spellStart"/>
      <w:r w:rsidRPr="002426E7">
        <w:t>comment</w:t>
      </w:r>
      <w:proofErr w:type="spellEnd"/>
      <w:r w:rsidRPr="002426E7">
        <w:t xml:space="preserve"> and </w:t>
      </w:r>
      <w:proofErr w:type="spellStart"/>
      <w:r w:rsidRPr="002426E7">
        <w:t>provide</w:t>
      </w:r>
      <w:proofErr w:type="spellEnd"/>
      <w:r w:rsidRPr="002426E7">
        <w:t xml:space="preserve"> input.</w:t>
      </w:r>
    </w:p>
    <w:p w14:paraId="65455C76" w14:textId="77777777" w:rsidR="00000000" w:rsidRPr="002426E7" w:rsidRDefault="0061055E" w:rsidP="002426E7">
      <w:r w:rsidRPr="002426E7">
        <w:t xml:space="preserve">In </w:t>
      </w:r>
      <w:proofErr w:type="spellStart"/>
      <w:r w:rsidRPr="002426E7">
        <w:t>addition</w:t>
      </w:r>
      <w:proofErr w:type="spellEnd"/>
      <w:r w:rsidRPr="002426E7">
        <w:t xml:space="preserve">, Oslo School </w:t>
      </w:r>
      <w:proofErr w:type="spellStart"/>
      <w:r w:rsidRPr="002426E7">
        <w:t>of</w:t>
      </w:r>
      <w:proofErr w:type="spellEnd"/>
      <w:r w:rsidRPr="002426E7">
        <w:t xml:space="preserve"> Arch</w:t>
      </w:r>
      <w:r w:rsidRPr="002426E7">
        <w:t xml:space="preserve">itecture and Design, </w:t>
      </w:r>
      <w:proofErr w:type="spellStart"/>
      <w:r w:rsidRPr="002426E7">
        <w:t>the</w:t>
      </w:r>
      <w:proofErr w:type="spellEnd"/>
      <w:r w:rsidRPr="002426E7">
        <w:t xml:space="preserve"> Norwegian </w:t>
      </w:r>
      <w:proofErr w:type="spellStart"/>
      <w:r w:rsidRPr="002426E7">
        <w:t>Academy</w:t>
      </w:r>
      <w:proofErr w:type="spellEnd"/>
      <w:r w:rsidRPr="002426E7">
        <w:t xml:space="preserve"> </w:t>
      </w:r>
      <w:proofErr w:type="spellStart"/>
      <w:r w:rsidRPr="002426E7">
        <w:t>of</w:t>
      </w:r>
      <w:proofErr w:type="spellEnd"/>
      <w:r w:rsidRPr="002426E7">
        <w:t xml:space="preserve"> Music, Oslo National </w:t>
      </w:r>
      <w:proofErr w:type="spellStart"/>
      <w:r w:rsidRPr="002426E7">
        <w:t>Academy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Arts,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Bergen,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Tromsø – </w:t>
      </w:r>
      <w:proofErr w:type="spellStart"/>
      <w:r w:rsidRPr="002426E7">
        <w:t>the</w:t>
      </w:r>
      <w:proofErr w:type="spellEnd"/>
      <w:r w:rsidRPr="002426E7">
        <w:t xml:space="preserve"> Arctic </w:t>
      </w:r>
      <w:proofErr w:type="spellStart"/>
      <w:r w:rsidRPr="002426E7">
        <w:t>University</w:t>
      </w:r>
      <w:proofErr w:type="spellEnd"/>
      <w:r w:rsidRPr="002426E7">
        <w:t xml:space="preserve"> </w:t>
      </w:r>
      <w:proofErr w:type="spellStart"/>
      <w:r w:rsidRPr="002426E7">
        <w:t>of</w:t>
      </w:r>
      <w:proofErr w:type="spellEnd"/>
      <w:r w:rsidRPr="002426E7">
        <w:t xml:space="preserve"> Norway, </w:t>
      </w:r>
      <w:proofErr w:type="spellStart"/>
      <w:r w:rsidRPr="002426E7">
        <w:t>the</w:t>
      </w:r>
      <w:proofErr w:type="spellEnd"/>
      <w:r w:rsidRPr="002426E7">
        <w:t xml:space="preserve"> Norwegian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 and </w:t>
      </w:r>
      <w:proofErr w:type="spellStart"/>
      <w:r w:rsidRPr="002426E7">
        <w:t>the</w:t>
      </w:r>
      <w:proofErr w:type="spellEnd"/>
      <w:r w:rsidRPr="002426E7">
        <w:t xml:space="preserve"> Inland Norway </w:t>
      </w:r>
      <w:proofErr w:type="spellStart"/>
      <w:r w:rsidRPr="002426E7">
        <w:t>Universit</w:t>
      </w:r>
      <w:r w:rsidRPr="002426E7">
        <w:t>y</w:t>
      </w:r>
      <w:proofErr w:type="spellEnd"/>
      <w:r w:rsidRPr="002426E7">
        <w:t xml:space="preserve"> </w:t>
      </w:r>
      <w:proofErr w:type="spellStart"/>
      <w:r w:rsidRPr="002426E7">
        <w:t>of</w:t>
      </w:r>
      <w:proofErr w:type="spellEnd"/>
      <w:r w:rsidRPr="002426E7">
        <w:t xml:space="preserve"> Applied Sciences (</w:t>
      </w:r>
      <w:proofErr w:type="spellStart"/>
      <w:r w:rsidRPr="002426E7">
        <w:t>the</w:t>
      </w:r>
      <w:proofErr w:type="spellEnd"/>
      <w:r w:rsidRPr="002426E7">
        <w:t xml:space="preserve"> Norwegian Film School) </w:t>
      </w:r>
      <w:proofErr w:type="spellStart"/>
      <w:r w:rsidRPr="002426E7">
        <w:t>were</w:t>
      </w:r>
      <w:proofErr w:type="spellEnd"/>
      <w:r w:rsidRPr="002426E7">
        <w:t xml:space="preserve"> </w:t>
      </w:r>
      <w:proofErr w:type="spellStart"/>
      <w:r w:rsidRPr="002426E7">
        <w:t>asked</w:t>
      </w:r>
      <w:proofErr w:type="spellEnd"/>
      <w:r w:rsidRPr="002426E7">
        <w:t xml:space="preserve"> to </w:t>
      </w:r>
      <w:proofErr w:type="spellStart"/>
      <w:r w:rsidRPr="002426E7">
        <w:t>comment</w:t>
      </w:r>
      <w:proofErr w:type="spellEnd"/>
      <w:r w:rsidRPr="002426E7">
        <w:t xml:space="preserve"> and </w:t>
      </w:r>
      <w:proofErr w:type="spellStart"/>
      <w:r w:rsidRPr="002426E7">
        <w:t>provide</w:t>
      </w:r>
      <w:proofErr w:type="spellEnd"/>
      <w:r w:rsidRPr="002426E7">
        <w:t xml:space="preserve"> input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arts in </w:t>
      </w:r>
      <w:proofErr w:type="spellStart"/>
      <w:r w:rsidRPr="002426E7">
        <w:t>particular</w:t>
      </w:r>
      <w:proofErr w:type="spellEnd"/>
      <w:r w:rsidRPr="002426E7">
        <w:t>.</w:t>
      </w:r>
    </w:p>
    <w:p w14:paraId="30F919DF" w14:textId="77777777" w:rsidR="00000000" w:rsidRPr="002426E7" w:rsidRDefault="0061055E" w:rsidP="002426E7">
      <w:r w:rsidRPr="002426E7">
        <w:t xml:space="preserve">The Commission has </w:t>
      </w:r>
      <w:proofErr w:type="spellStart"/>
      <w:r w:rsidRPr="002426E7">
        <w:t>also</w:t>
      </w:r>
      <w:proofErr w:type="spellEnd"/>
      <w:r w:rsidRPr="002426E7">
        <w:t xml:space="preserve"> </w:t>
      </w:r>
      <w:proofErr w:type="spellStart"/>
      <w:r w:rsidRPr="002426E7">
        <w:t>obtained</w:t>
      </w:r>
      <w:proofErr w:type="spellEnd"/>
      <w:r w:rsidRPr="002426E7">
        <w:t xml:space="preserve"> </w:t>
      </w:r>
      <w:proofErr w:type="spellStart"/>
      <w:r w:rsidRPr="002426E7">
        <w:t>information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countri</w:t>
      </w:r>
      <w:r w:rsidRPr="002426E7">
        <w:t>es</w:t>
      </w:r>
      <w:proofErr w:type="spellEnd"/>
      <w:r w:rsidRPr="002426E7">
        <w:t xml:space="preserve"> from </w:t>
      </w:r>
      <w:proofErr w:type="spellStart"/>
      <w:r w:rsidRPr="002426E7">
        <w:t>the</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councils</w:t>
      </w:r>
      <w:proofErr w:type="spellEnd"/>
      <w:r w:rsidRPr="002426E7">
        <w:t xml:space="preserve"> at </w:t>
      </w:r>
      <w:proofErr w:type="spellStart"/>
      <w:r w:rsidRPr="002426E7">
        <w:t>the</w:t>
      </w:r>
      <w:proofErr w:type="spellEnd"/>
      <w:r w:rsidRPr="002426E7">
        <w:t xml:space="preserve"> Norwegian </w:t>
      </w:r>
      <w:proofErr w:type="spellStart"/>
      <w:r w:rsidRPr="002426E7">
        <w:t>embassies</w:t>
      </w:r>
      <w:proofErr w:type="spellEnd"/>
      <w:r w:rsidRPr="002426E7">
        <w:t xml:space="preserve"> in Brussels, Paris, Washington and New Delhi. In </w:t>
      </w:r>
      <w:proofErr w:type="spellStart"/>
      <w:r w:rsidRPr="002426E7">
        <w:t>addition</w:t>
      </w:r>
      <w:proofErr w:type="spellEnd"/>
      <w:r w:rsidRPr="002426E7">
        <w:t xml:space="preserve"> to </w:t>
      </w:r>
      <w:proofErr w:type="spellStart"/>
      <w:r w:rsidRPr="002426E7">
        <w:t>raising</w:t>
      </w:r>
      <w:proofErr w:type="spellEnd"/>
      <w:r w:rsidRPr="002426E7">
        <w:t xml:space="preserve"> questions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regulation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institutions</w:t>
      </w:r>
      <w:proofErr w:type="spellEnd"/>
      <w:r w:rsidRPr="002426E7">
        <w:t xml:space="preserve"> </w:t>
      </w:r>
      <w:proofErr w:type="gramStart"/>
      <w:r w:rsidRPr="002426E7">
        <w:t>to support</w:t>
      </w:r>
      <w:proofErr w:type="gramEnd"/>
      <w:r w:rsidRPr="002426E7">
        <w:t xml:space="preserve"> a</w:t>
      </w:r>
      <w:r w:rsidRPr="002426E7">
        <w:t xml:space="preserve">nd </w:t>
      </w:r>
      <w:proofErr w:type="spellStart"/>
      <w:r w:rsidRPr="002426E7">
        <w:t>protect</w:t>
      </w:r>
      <w:proofErr w:type="spellEnd"/>
      <w:r w:rsidRPr="002426E7">
        <w:t xml:space="preserve"> it, </w:t>
      </w:r>
      <w:proofErr w:type="spellStart"/>
      <w:r w:rsidRPr="002426E7">
        <w:t>the</w:t>
      </w:r>
      <w:proofErr w:type="spellEnd"/>
      <w:r w:rsidRPr="002426E7">
        <w:t xml:space="preserve"> Commission </w:t>
      </w:r>
      <w:proofErr w:type="spellStart"/>
      <w:r w:rsidRPr="002426E7">
        <w:t>also</w:t>
      </w:r>
      <w:proofErr w:type="spellEnd"/>
      <w:r w:rsidRPr="002426E7">
        <w:t xml:space="preserve"> </w:t>
      </w:r>
      <w:proofErr w:type="spellStart"/>
      <w:r w:rsidRPr="002426E7">
        <w:t>asked</w:t>
      </w:r>
      <w:proofErr w:type="spellEnd"/>
      <w:r w:rsidRPr="002426E7">
        <w:t xml:space="preserve"> </w:t>
      </w:r>
      <w:proofErr w:type="spellStart"/>
      <w:r w:rsidRPr="002426E7">
        <w:t>about</w:t>
      </w:r>
      <w:proofErr w:type="spellEnd"/>
      <w:r w:rsidRPr="002426E7">
        <w:t xml:space="preserve"> </w:t>
      </w:r>
      <w:proofErr w:type="spellStart"/>
      <w:r w:rsidRPr="002426E7">
        <w:t>ongoing</w:t>
      </w:r>
      <w:proofErr w:type="spellEnd"/>
      <w:r w:rsidRPr="002426E7">
        <w:t xml:space="preserve"> </w:t>
      </w:r>
      <w:proofErr w:type="spellStart"/>
      <w:r w:rsidRPr="002426E7">
        <w:t>debates</w:t>
      </w:r>
      <w:proofErr w:type="spellEnd"/>
      <w:r w:rsidRPr="002426E7">
        <w:t xml:space="preserve">, </w:t>
      </w:r>
      <w:proofErr w:type="spellStart"/>
      <w:r w:rsidRPr="002426E7">
        <w:t>possible</w:t>
      </w:r>
      <w:proofErr w:type="spellEnd"/>
      <w:r w:rsidRPr="002426E7">
        <w:t xml:space="preserve"> </w:t>
      </w:r>
      <w:proofErr w:type="spellStart"/>
      <w:r w:rsidRPr="002426E7">
        <w:t>threats</w:t>
      </w:r>
      <w:proofErr w:type="spellEnd"/>
      <w:r w:rsidRPr="002426E7">
        <w:t xml:space="preserve"> and </w:t>
      </w:r>
      <w:proofErr w:type="spellStart"/>
      <w:r w:rsidRPr="002426E7">
        <w:t>challenges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the</w:t>
      </w:r>
      <w:proofErr w:type="spellEnd"/>
      <w:r w:rsidRPr="002426E7">
        <w:t xml:space="preserve"> </w:t>
      </w:r>
      <w:proofErr w:type="spellStart"/>
      <w:r w:rsidRPr="002426E7">
        <w:t>prerequisites</w:t>
      </w:r>
      <w:proofErr w:type="spellEnd"/>
      <w:r w:rsidRPr="002426E7">
        <w:t xml:space="preserve"> for </w:t>
      </w:r>
      <w:proofErr w:type="spellStart"/>
      <w:r w:rsidRPr="002426E7">
        <w:t>exercising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how</w:t>
      </w:r>
      <w:proofErr w:type="spellEnd"/>
      <w:r w:rsidRPr="002426E7">
        <w:t xml:space="preserve"> </w:t>
      </w:r>
      <w:proofErr w:type="spellStart"/>
      <w:r w:rsidRPr="002426E7">
        <w:t>academia</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public</w:t>
      </w:r>
      <w:proofErr w:type="spellEnd"/>
      <w:r w:rsidRPr="002426E7">
        <w:t xml:space="preserve"> </w:t>
      </w:r>
      <w:proofErr w:type="spellStart"/>
      <w:r w:rsidRPr="002426E7">
        <w:t>debate</w:t>
      </w:r>
      <w:proofErr w:type="spellEnd"/>
      <w:r w:rsidRPr="002426E7">
        <w:t xml:space="preserve">, and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w:t>
      </w:r>
      <w:r w:rsidRPr="002426E7">
        <w:t>pression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w:t>
      </w:r>
    </w:p>
    <w:p w14:paraId="5F625547" w14:textId="77777777" w:rsidR="00000000" w:rsidRPr="002426E7" w:rsidRDefault="0061055E" w:rsidP="002426E7">
      <w:pPr>
        <w:pStyle w:val="avsnitt-undertittel"/>
      </w:pPr>
      <w:proofErr w:type="spellStart"/>
      <w:r w:rsidRPr="002426E7">
        <w:t>Invited</w:t>
      </w:r>
      <w:proofErr w:type="spellEnd"/>
      <w:r w:rsidRPr="002426E7">
        <w:t xml:space="preserve"> speakers</w:t>
      </w:r>
    </w:p>
    <w:p w14:paraId="5A6E79C1" w14:textId="77777777" w:rsidR="00000000" w:rsidRPr="002426E7" w:rsidRDefault="0061055E" w:rsidP="002426E7">
      <w:r w:rsidRPr="002426E7">
        <w:t xml:space="preserve">The Commission </w:t>
      </w:r>
      <w:proofErr w:type="spellStart"/>
      <w:r w:rsidRPr="002426E7">
        <w:t>invited</w:t>
      </w:r>
      <w:proofErr w:type="spellEnd"/>
      <w:r w:rsidRPr="002426E7">
        <w:t xml:space="preserve"> </w:t>
      </w:r>
      <w:proofErr w:type="spellStart"/>
      <w:r w:rsidRPr="002426E7">
        <w:t>certain</w:t>
      </w:r>
      <w:proofErr w:type="spellEnd"/>
      <w:r w:rsidRPr="002426E7">
        <w:t xml:space="preserve"> </w:t>
      </w:r>
      <w:proofErr w:type="spellStart"/>
      <w:r w:rsidRPr="002426E7">
        <w:t>individuals</w:t>
      </w:r>
      <w:proofErr w:type="spellEnd"/>
      <w:r w:rsidRPr="002426E7">
        <w:t xml:space="preserve"> from Norway and </w:t>
      </w:r>
      <w:proofErr w:type="spellStart"/>
      <w:r w:rsidRPr="002426E7">
        <w:t>abroad</w:t>
      </w:r>
      <w:proofErr w:type="spellEnd"/>
      <w:r w:rsidRPr="002426E7">
        <w:t xml:space="preserve"> to </w:t>
      </w:r>
      <w:proofErr w:type="spellStart"/>
      <w:r w:rsidRPr="002426E7">
        <w:t>provide</w:t>
      </w:r>
      <w:proofErr w:type="spellEnd"/>
      <w:r w:rsidRPr="002426E7">
        <w:t xml:space="preserve"> an </w:t>
      </w:r>
      <w:proofErr w:type="spellStart"/>
      <w:r w:rsidRPr="002426E7">
        <w:t>opening</w:t>
      </w:r>
      <w:proofErr w:type="spellEnd"/>
      <w:r w:rsidRPr="002426E7">
        <w:t xml:space="preserve"> </w:t>
      </w:r>
      <w:proofErr w:type="spellStart"/>
      <w:r w:rsidRPr="002426E7">
        <w:t>presentation</w:t>
      </w:r>
      <w:proofErr w:type="spellEnd"/>
      <w:r w:rsidRPr="002426E7">
        <w:t xml:space="preserve"> at </w:t>
      </w:r>
      <w:proofErr w:type="spellStart"/>
      <w:r w:rsidRPr="002426E7">
        <w:t>meetings</w:t>
      </w:r>
      <w:proofErr w:type="spellEnd"/>
      <w:r w:rsidRPr="002426E7">
        <w:t xml:space="preserve">. The </w:t>
      </w:r>
      <w:proofErr w:type="spellStart"/>
      <w:r w:rsidRPr="002426E7">
        <w:t>following</w:t>
      </w:r>
      <w:proofErr w:type="spellEnd"/>
      <w:r w:rsidRPr="002426E7">
        <w:t xml:space="preserve"> </w:t>
      </w:r>
      <w:proofErr w:type="spellStart"/>
      <w:r w:rsidRPr="002426E7">
        <w:t>people</w:t>
      </w:r>
      <w:proofErr w:type="spellEnd"/>
      <w:r w:rsidRPr="002426E7">
        <w:t xml:space="preserve"> </w:t>
      </w:r>
      <w:proofErr w:type="spellStart"/>
      <w:r w:rsidRPr="002426E7">
        <w:t>were</w:t>
      </w:r>
      <w:proofErr w:type="spellEnd"/>
      <w:r w:rsidRPr="002426E7">
        <w:t xml:space="preserve"> </w:t>
      </w:r>
      <w:proofErr w:type="spellStart"/>
      <w:r w:rsidRPr="002426E7">
        <w:t>invited</w:t>
      </w:r>
      <w:proofErr w:type="spellEnd"/>
      <w:r w:rsidRPr="002426E7">
        <w:t xml:space="preserve"> (</w:t>
      </w:r>
      <w:proofErr w:type="spellStart"/>
      <w:r w:rsidRPr="002426E7">
        <w:t>with</w:t>
      </w:r>
      <w:proofErr w:type="spellEnd"/>
      <w:r w:rsidRPr="002426E7">
        <w:t xml:space="preserve"> country </w:t>
      </w:r>
      <w:proofErr w:type="spellStart"/>
      <w:r w:rsidRPr="002426E7">
        <w:t>of</w:t>
      </w:r>
      <w:proofErr w:type="spellEnd"/>
      <w:r w:rsidRPr="002426E7">
        <w:t xml:space="preserve"> </w:t>
      </w:r>
      <w:proofErr w:type="spellStart"/>
      <w:r w:rsidRPr="002426E7">
        <w:t>residence</w:t>
      </w:r>
      <w:proofErr w:type="spellEnd"/>
      <w:r w:rsidRPr="002426E7">
        <w:t xml:space="preserve"> i</w:t>
      </w:r>
      <w:r w:rsidRPr="002426E7">
        <w:t xml:space="preserve">n </w:t>
      </w:r>
      <w:proofErr w:type="spellStart"/>
      <w:r w:rsidRPr="002426E7">
        <w:t>brackets</w:t>
      </w:r>
      <w:proofErr w:type="spellEnd"/>
      <w:r w:rsidRPr="002426E7">
        <w:t xml:space="preserve"> for </w:t>
      </w:r>
      <w:proofErr w:type="spellStart"/>
      <w:r w:rsidRPr="002426E7">
        <w:t>people</w:t>
      </w:r>
      <w:proofErr w:type="spellEnd"/>
      <w:r w:rsidRPr="002426E7">
        <w:t xml:space="preserve"> </w:t>
      </w:r>
      <w:proofErr w:type="spellStart"/>
      <w:r w:rsidRPr="002426E7">
        <w:t>who</w:t>
      </w:r>
      <w:proofErr w:type="spellEnd"/>
      <w:r w:rsidRPr="002426E7">
        <w:t xml:space="preserve"> do not </w:t>
      </w:r>
      <w:proofErr w:type="spellStart"/>
      <w:r w:rsidRPr="002426E7">
        <w:t>reside</w:t>
      </w:r>
      <w:proofErr w:type="spellEnd"/>
      <w:r w:rsidRPr="002426E7">
        <w:t xml:space="preserve"> in Norway):</w:t>
      </w:r>
    </w:p>
    <w:p w14:paraId="5B41CFB5" w14:textId="77777777" w:rsidR="00000000" w:rsidRPr="002426E7" w:rsidRDefault="0061055E" w:rsidP="002426E7">
      <w:pPr>
        <w:pStyle w:val="Liste"/>
      </w:pPr>
      <w:r w:rsidRPr="002426E7">
        <w:t>Professor Tor Grande, Pro-</w:t>
      </w:r>
      <w:proofErr w:type="spellStart"/>
      <w:r w:rsidRPr="002426E7">
        <w:t>Rector</w:t>
      </w:r>
      <w:proofErr w:type="spellEnd"/>
      <w:r w:rsidRPr="002426E7">
        <w:t xml:space="preserve">, Norwegian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w:t>
      </w:r>
    </w:p>
    <w:p w14:paraId="06CA307E" w14:textId="77777777" w:rsidR="00000000" w:rsidRPr="002426E7" w:rsidRDefault="0061055E" w:rsidP="002426E7">
      <w:pPr>
        <w:pStyle w:val="Liste"/>
      </w:pPr>
      <w:r w:rsidRPr="002426E7">
        <w:t xml:space="preserve">Professor Elisabeth Staksrud, </w:t>
      </w:r>
      <w:proofErr w:type="spellStart"/>
      <w:r w:rsidRPr="002426E7">
        <w:t>University</w:t>
      </w:r>
      <w:proofErr w:type="spellEnd"/>
      <w:r w:rsidRPr="002426E7">
        <w:t xml:space="preserve"> </w:t>
      </w:r>
      <w:proofErr w:type="spellStart"/>
      <w:r w:rsidRPr="002426E7">
        <w:t>of</w:t>
      </w:r>
      <w:proofErr w:type="spellEnd"/>
      <w:r w:rsidRPr="002426E7">
        <w:t xml:space="preserve"> Oslo, </w:t>
      </w:r>
      <w:proofErr w:type="spellStart"/>
      <w:r w:rsidRPr="002426E7">
        <w:t>then</w:t>
      </w:r>
      <w:proofErr w:type="spellEnd"/>
      <w:r w:rsidRPr="002426E7">
        <w:t xml:space="preserve"> Chair </w:t>
      </w:r>
      <w:proofErr w:type="spellStart"/>
      <w:r w:rsidRPr="002426E7">
        <w:t>of</w:t>
      </w:r>
      <w:proofErr w:type="spellEnd"/>
      <w:r w:rsidRPr="002426E7">
        <w:t xml:space="preserve"> </w:t>
      </w:r>
      <w:proofErr w:type="spellStart"/>
      <w:r w:rsidRPr="002426E7">
        <w:t>the</w:t>
      </w:r>
      <w:proofErr w:type="spellEnd"/>
      <w:r w:rsidRPr="002426E7">
        <w:t xml:space="preserve"> National Committee for Research </w:t>
      </w:r>
      <w:proofErr w:type="spellStart"/>
      <w:r w:rsidRPr="002426E7">
        <w:t>Ethics</w:t>
      </w:r>
      <w:proofErr w:type="spellEnd"/>
      <w:r w:rsidRPr="002426E7">
        <w:t xml:space="preserve"> in </w:t>
      </w:r>
      <w:proofErr w:type="spellStart"/>
      <w:r w:rsidRPr="002426E7">
        <w:t>the</w:t>
      </w:r>
      <w:proofErr w:type="spellEnd"/>
      <w:r w:rsidRPr="002426E7">
        <w:t xml:space="preserve"> </w:t>
      </w:r>
      <w:proofErr w:type="spellStart"/>
      <w:r w:rsidRPr="002426E7">
        <w:t>Social</w:t>
      </w:r>
      <w:proofErr w:type="spellEnd"/>
      <w:r w:rsidRPr="002426E7">
        <w:t xml:space="preserve"> Sciences and </w:t>
      </w:r>
      <w:proofErr w:type="spellStart"/>
      <w:r w:rsidRPr="002426E7">
        <w:t>the</w:t>
      </w:r>
      <w:proofErr w:type="spellEnd"/>
      <w:r w:rsidRPr="002426E7">
        <w:t xml:space="preserve"> </w:t>
      </w:r>
      <w:proofErr w:type="spellStart"/>
      <w:r w:rsidRPr="002426E7">
        <w:t>Humanities</w:t>
      </w:r>
      <w:proofErr w:type="spellEnd"/>
      <w:r w:rsidRPr="002426E7">
        <w:t xml:space="preserve"> (NESH)</w:t>
      </w:r>
    </w:p>
    <w:p w14:paraId="15B30E2B" w14:textId="77777777" w:rsidR="00000000" w:rsidRPr="002426E7" w:rsidRDefault="0061055E" w:rsidP="002426E7">
      <w:pPr>
        <w:pStyle w:val="Liste"/>
      </w:pPr>
      <w:r w:rsidRPr="002426E7">
        <w:t xml:space="preserve">Professor Guro Lind, Oslo </w:t>
      </w:r>
      <w:proofErr w:type="spellStart"/>
      <w:r w:rsidRPr="002426E7">
        <w:t>University</w:t>
      </w:r>
      <w:proofErr w:type="spellEnd"/>
      <w:r w:rsidRPr="002426E7">
        <w:t xml:space="preserve"> Hospital, Chair </w:t>
      </w:r>
      <w:proofErr w:type="spellStart"/>
      <w:r w:rsidRPr="002426E7">
        <w:t>of</w:t>
      </w:r>
      <w:proofErr w:type="spellEnd"/>
      <w:r w:rsidRPr="002426E7">
        <w:t xml:space="preserve"> </w:t>
      </w:r>
      <w:proofErr w:type="spellStart"/>
      <w:r w:rsidRPr="002426E7">
        <w:t>the</w:t>
      </w:r>
      <w:proofErr w:type="spellEnd"/>
      <w:r w:rsidRPr="002426E7">
        <w:t xml:space="preserve"> Norwegian Association </w:t>
      </w:r>
      <w:proofErr w:type="spellStart"/>
      <w:r w:rsidRPr="002426E7">
        <w:t>of</w:t>
      </w:r>
      <w:proofErr w:type="spellEnd"/>
      <w:r w:rsidRPr="002426E7">
        <w:t xml:space="preserve"> </w:t>
      </w:r>
      <w:proofErr w:type="spellStart"/>
      <w:r w:rsidRPr="002426E7">
        <w:t>Researchers</w:t>
      </w:r>
      <w:proofErr w:type="spellEnd"/>
    </w:p>
    <w:p w14:paraId="11334A89" w14:textId="77777777" w:rsidR="00000000" w:rsidRPr="002426E7" w:rsidRDefault="0061055E" w:rsidP="002426E7">
      <w:pPr>
        <w:pStyle w:val="Liste"/>
      </w:pPr>
      <w:r w:rsidRPr="002426E7">
        <w:t xml:space="preserve">Professor Kenneth Ruud, </w:t>
      </w:r>
      <w:proofErr w:type="spellStart"/>
      <w:r w:rsidRPr="002426E7">
        <w:t>formerly</w:t>
      </w:r>
      <w:proofErr w:type="spellEnd"/>
      <w:r w:rsidRPr="002426E7">
        <w:t xml:space="preserve"> Pro-</w:t>
      </w:r>
      <w:proofErr w:type="spellStart"/>
      <w:r w:rsidRPr="002426E7">
        <w:t>Rector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Tromsø – </w:t>
      </w:r>
      <w:proofErr w:type="spellStart"/>
      <w:r w:rsidRPr="002426E7">
        <w:t>the</w:t>
      </w:r>
      <w:proofErr w:type="spellEnd"/>
      <w:r w:rsidRPr="002426E7">
        <w:t xml:space="preserve"> Arctic </w:t>
      </w:r>
      <w:proofErr w:type="spellStart"/>
      <w:r w:rsidRPr="002426E7">
        <w:t>University</w:t>
      </w:r>
      <w:proofErr w:type="spellEnd"/>
      <w:r w:rsidRPr="002426E7">
        <w:t xml:space="preserve"> </w:t>
      </w:r>
      <w:proofErr w:type="spellStart"/>
      <w:r w:rsidRPr="002426E7">
        <w:t>of</w:t>
      </w:r>
      <w:proofErr w:type="spellEnd"/>
      <w:r w:rsidRPr="002426E7">
        <w:t xml:space="preserve"> Norway, </w:t>
      </w:r>
      <w:proofErr w:type="spellStart"/>
      <w:r w:rsidRPr="002426E7">
        <w:t>now</w:t>
      </w:r>
      <w:proofErr w:type="spellEnd"/>
      <w:r w:rsidRPr="002426E7">
        <w:t xml:space="preserve"> </w:t>
      </w:r>
      <w:proofErr w:type="spellStart"/>
      <w:r w:rsidRPr="002426E7">
        <w:t>Director</w:t>
      </w:r>
      <w:proofErr w:type="spellEnd"/>
      <w:r w:rsidRPr="002426E7">
        <w:t xml:space="preserve"> General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Defence</w:t>
      </w:r>
      <w:proofErr w:type="spellEnd"/>
      <w:r w:rsidRPr="002426E7">
        <w:t xml:space="preserve"> Research Establishment</w:t>
      </w:r>
    </w:p>
    <w:p w14:paraId="77BF251C" w14:textId="77777777" w:rsidR="00000000" w:rsidRPr="002426E7" w:rsidRDefault="0061055E" w:rsidP="002426E7">
      <w:pPr>
        <w:pStyle w:val="Liste"/>
      </w:pPr>
      <w:r w:rsidRPr="002426E7">
        <w:t xml:space="preserve">Professor emeritus Jan Fridtjof Bernt, </w:t>
      </w:r>
      <w:proofErr w:type="spellStart"/>
      <w:r w:rsidRPr="002426E7">
        <w:t>University</w:t>
      </w:r>
      <w:proofErr w:type="spellEnd"/>
      <w:r w:rsidRPr="002426E7">
        <w:t xml:space="preserve"> </w:t>
      </w:r>
      <w:proofErr w:type="spellStart"/>
      <w:r w:rsidRPr="002426E7">
        <w:t>of</w:t>
      </w:r>
      <w:proofErr w:type="spellEnd"/>
      <w:r w:rsidRPr="002426E7">
        <w:t xml:space="preserve"> Bergen</w:t>
      </w:r>
    </w:p>
    <w:p w14:paraId="7AFF9DFA" w14:textId="77777777" w:rsidR="00000000" w:rsidRPr="002426E7" w:rsidRDefault="0061055E" w:rsidP="002426E7">
      <w:pPr>
        <w:pStyle w:val="Liste"/>
      </w:pPr>
      <w:r w:rsidRPr="002426E7">
        <w:t>Vidar S</w:t>
      </w:r>
      <w:r w:rsidRPr="002426E7">
        <w:t xml:space="preserve">trømme, </w:t>
      </w:r>
      <w:proofErr w:type="spellStart"/>
      <w:r w:rsidRPr="002426E7">
        <w:t>lawyer</w:t>
      </w:r>
      <w:proofErr w:type="spellEnd"/>
      <w:r w:rsidRPr="002426E7">
        <w:t xml:space="preserve">, </w:t>
      </w:r>
      <w:proofErr w:type="spellStart"/>
      <w:r w:rsidRPr="002426E7">
        <w:t>Director</w:t>
      </w:r>
      <w:proofErr w:type="spellEnd"/>
      <w:r w:rsidRPr="002426E7">
        <w:t xml:space="preserve"> General </w:t>
      </w:r>
      <w:proofErr w:type="spellStart"/>
      <w:r w:rsidRPr="002426E7">
        <w:t>of</w:t>
      </w:r>
      <w:proofErr w:type="spellEnd"/>
      <w:r w:rsidRPr="002426E7">
        <w:t xml:space="preserve"> </w:t>
      </w:r>
      <w:proofErr w:type="spellStart"/>
      <w:r w:rsidRPr="002426E7">
        <w:t>the</w:t>
      </w:r>
      <w:proofErr w:type="spellEnd"/>
      <w:r w:rsidRPr="002426E7">
        <w:t xml:space="preserve"> Norwegian National Human Rights </w:t>
      </w:r>
      <w:proofErr w:type="spellStart"/>
      <w:r w:rsidRPr="002426E7">
        <w:t>Institution</w:t>
      </w:r>
      <w:proofErr w:type="spellEnd"/>
    </w:p>
    <w:p w14:paraId="3B5C74EF" w14:textId="77777777" w:rsidR="00000000" w:rsidRPr="002426E7" w:rsidRDefault="0061055E" w:rsidP="002426E7">
      <w:pPr>
        <w:pStyle w:val="Liste"/>
      </w:pPr>
      <w:r w:rsidRPr="002426E7">
        <w:t xml:space="preserve">Professor Morten Holmboe, Norwegian Police </w:t>
      </w:r>
      <w:proofErr w:type="spellStart"/>
      <w:r w:rsidRPr="002426E7">
        <w:t>University</w:t>
      </w:r>
      <w:proofErr w:type="spellEnd"/>
      <w:r w:rsidRPr="002426E7">
        <w:t xml:space="preserve"> College</w:t>
      </w:r>
    </w:p>
    <w:p w14:paraId="64FECB11" w14:textId="77777777" w:rsidR="00000000" w:rsidRPr="002426E7" w:rsidRDefault="0061055E" w:rsidP="002426E7">
      <w:pPr>
        <w:pStyle w:val="Liste"/>
      </w:pPr>
      <w:r w:rsidRPr="002426E7">
        <w:t xml:space="preserve">Professor Emeritus Heine Andersen, </w:t>
      </w:r>
      <w:proofErr w:type="spellStart"/>
      <w:r w:rsidRPr="002426E7">
        <w:t>University</w:t>
      </w:r>
      <w:proofErr w:type="spellEnd"/>
      <w:r w:rsidRPr="002426E7">
        <w:t xml:space="preserve"> </w:t>
      </w:r>
      <w:proofErr w:type="spellStart"/>
      <w:r w:rsidRPr="002426E7">
        <w:t>of</w:t>
      </w:r>
      <w:proofErr w:type="spellEnd"/>
      <w:r w:rsidRPr="002426E7">
        <w:t xml:space="preserve"> Copenhagen (</w:t>
      </w:r>
      <w:proofErr w:type="spellStart"/>
      <w:r w:rsidRPr="002426E7">
        <w:t>Denmark</w:t>
      </w:r>
      <w:proofErr w:type="spellEnd"/>
      <w:r w:rsidRPr="002426E7">
        <w:t>)</w:t>
      </w:r>
    </w:p>
    <w:p w14:paraId="1DC127A4" w14:textId="77777777" w:rsidR="00000000" w:rsidRPr="002426E7" w:rsidRDefault="0061055E" w:rsidP="002426E7">
      <w:pPr>
        <w:pStyle w:val="Liste"/>
      </w:pPr>
      <w:r w:rsidRPr="002426E7">
        <w:t xml:space="preserve">Professor Keith E. </w:t>
      </w:r>
      <w:proofErr w:type="spellStart"/>
      <w:r w:rsidRPr="002426E7">
        <w:t>Whittingt</w:t>
      </w:r>
      <w:r w:rsidRPr="002426E7">
        <w:t>on</w:t>
      </w:r>
      <w:proofErr w:type="spellEnd"/>
      <w:r w:rsidRPr="002426E7">
        <w:t xml:space="preserve">, Princeton </w:t>
      </w:r>
      <w:proofErr w:type="spellStart"/>
      <w:r w:rsidRPr="002426E7">
        <w:t>University</w:t>
      </w:r>
      <w:proofErr w:type="spellEnd"/>
      <w:r w:rsidRPr="002426E7">
        <w:t xml:space="preserve"> (USA)</w:t>
      </w:r>
    </w:p>
    <w:p w14:paraId="161A779A" w14:textId="77777777" w:rsidR="00000000" w:rsidRPr="002426E7" w:rsidRDefault="0061055E" w:rsidP="002426E7">
      <w:pPr>
        <w:pStyle w:val="Liste"/>
      </w:pPr>
      <w:r w:rsidRPr="002426E7">
        <w:t xml:space="preserve">Professor Emeritus Hank </w:t>
      </w:r>
      <w:proofErr w:type="spellStart"/>
      <w:r w:rsidRPr="002426E7">
        <w:t>Reichman</w:t>
      </w:r>
      <w:proofErr w:type="spellEnd"/>
      <w:r w:rsidRPr="002426E7">
        <w:t xml:space="preserve">, California State </w:t>
      </w:r>
      <w:proofErr w:type="spellStart"/>
      <w:r w:rsidRPr="002426E7">
        <w:t>University</w:t>
      </w:r>
      <w:proofErr w:type="spellEnd"/>
      <w:r w:rsidRPr="002426E7">
        <w:t xml:space="preserve"> (USA)</w:t>
      </w:r>
    </w:p>
    <w:p w14:paraId="106B0B31" w14:textId="77777777" w:rsidR="00000000" w:rsidRPr="002426E7" w:rsidRDefault="0061055E" w:rsidP="002426E7">
      <w:pPr>
        <w:pStyle w:val="Liste"/>
      </w:pPr>
      <w:r w:rsidRPr="002426E7">
        <w:lastRenderedPageBreak/>
        <w:t xml:space="preserve">Professor Emerita Joan W. Scott, </w:t>
      </w:r>
      <w:proofErr w:type="spellStart"/>
      <w:r w:rsidRPr="002426E7">
        <w:t>Institute</w:t>
      </w:r>
      <w:proofErr w:type="spellEnd"/>
      <w:r w:rsidRPr="002426E7">
        <w:t xml:space="preserve"> for Advanced </w:t>
      </w:r>
      <w:proofErr w:type="spellStart"/>
      <w:r w:rsidRPr="002426E7">
        <w:t>Study</w:t>
      </w:r>
      <w:proofErr w:type="spellEnd"/>
      <w:r w:rsidRPr="002426E7">
        <w:t xml:space="preserve"> (USA)</w:t>
      </w:r>
    </w:p>
    <w:p w14:paraId="75990BC6" w14:textId="77777777" w:rsidR="00000000" w:rsidRPr="002426E7" w:rsidRDefault="0061055E" w:rsidP="002426E7">
      <w:pPr>
        <w:pStyle w:val="Liste"/>
      </w:pPr>
      <w:proofErr w:type="gramStart"/>
      <w:r w:rsidRPr="002426E7">
        <w:t>Dr</w:t>
      </w:r>
      <w:proofErr w:type="gramEnd"/>
      <w:r w:rsidRPr="002426E7">
        <w:t xml:space="preserve"> </w:t>
      </w:r>
      <w:proofErr w:type="spellStart"/>
      <w:r w:rsidRPr="002426E7">
        <w:t>Pam</w:t>
      </w:r>
      <w:proofErr w:type="spellEnd"/>
      <w:r w:rsidRPr="002426E7">
        <w:t xml:space="preserve"> </w:t>
      </w:r>
      <w:proofErr w:type="spellStart"/>
      <w:r w:rsidRPr="002426E7">
        <w:t>Fredman</w:t>
      </w:r>
      <w:proofErr w:type="spellEnd"/>
      <w:r w:rsidRPr="002426E7">
        <w:t xml:space="preserve">, </w:t>
      </w:r>
      <w:proofErr w:type="spellStart"/>
      <w:r w:rsidRPr="002426E7">
        <w:t>formerly</w:t>
      </w:r>
      <w:proofErr w:type="spellEnd"/>
      <w:r w:rsidRPr="002426E7">
        <w:t xml:space="preserve"> </w:t>
      </w:r>
      <w:proofErr w:type="spellStart"/>
      <w:r w:rsidRPr="002426E7">
        <w:t>Rector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w:t>
      </w:r>
      <w:proofErr w:type="spellStart"/>
      <w:r w:rsidRPr="002426E7">
        <w:t>Gothenburg</w:t>
      </w:r>
      <w:proofErr w:type="spellEnd"/>
      <w:r w:rsidRPr="002426E7">
        <w:t xml:space="preserve">, </w:t>
      </w:r>
      <w:proofErr w:type="spellStart"/>
      <w:r w:rsidRPr="002426E7">
        <w:t>now</w:t>
      </w:r>
      <w:proofErr w:type="spellEnd"/>
      <w:r w:rsidRPr="002426E7">
        <w:t xml:space="preserve"> President </w:t>
      </w:r>
      <w:proofErr w:type="spellStart"/>
      <w:r w:rsidRPr="002426E7">
        <w:t>of</w:t>
      </w:r>
      <w:proofErr w:type="spellEnd"/>
      <w:r w:rsidRPr="002426E7">
        <w:t xml:space="preserve"> </w:t>
      </w:r>
      <w:proofErr w:type="spellStart"/>
      <w:r w:rsidRPr="002426E7">
        <w:t>the</w:t>
      </w:r>
      <w:proofErr w:type="spellEnd"/>
      <w:r w:rsidRPr="002426E7">
        <w:t xml:space="preserve"> International Association </w:t>
      </w:r>
      <w:proofErr w:type="spellStart"/>
      <w:r w:rsidRPr="002426E7">
        <w:t>of</w:t>
      </w:r>
      <w:proofErr w:type="spellEnd"/>
      <w:r w:rsidRPr="002426E7">
        <w:t xml:space="preserve"> </w:t>
      </w:r>
      <w:proofErr w:type="spellStart"/>
      <w:r w:rsidRPr="002426E7">
        <w:t>Universities</w:t>
      </w:r>
      <w:proofErr w:type="spellEnd"/>
      <w:r w:rsidRPr="002426E7">
        <w:t xml:space="preserve"> (</w:t>
      </w:r>
      <w:proofErr w:type="spellStart"/>
      <w:r w:rsidRPr="002426E7">
        <w:t>Sweden</w:t>
      </w:r>
      <w:proofErr w:type="spellEnd"/>
      <w:r w:rsidRPr="002426E7">
        <w:t>)</w:t>
      </w:r>
    </w:p>
    <w:p w14:paraId="0B6594E2" w14:textId="77777777" w:rsidR="00000000" w:rsidRPr="002426E7" w:rsidRDefault="0061055E" w:rsidP="002426E7">
      <w:pPr>
        <w:pStyle w:val="Liste"/>
      </w:pPr>
      <w:proofErr w:type="spellStart"/>
      <w:r w:rsidRPr="002426E7">
        <w:t>Associate</w:t>
      </w:r>
      <w:proofErr w:type="spellEnd"/>
      <w:r w:rsidRPr="002426E7">
        <w:t xml:space="preserve"> Professor Bente </w:t>
      </w:r>
      <w:proofErr w:type="spellStart"/>
      <w:r w:rsidRPr="002426E7">
        <w:t>Kalsnes</w:t>
      </w:r>
      <w:proofErr w:type="spellEnd"/>
      <w:r w:rsidRPr="002426E7">
        <w:t xml:space="preserve">, Kristiania </w:t>
      </w:r>
      <w:proofErr w:type="spellStart"/>
      <w:r w:rsidRPr="002426E7">
        <w:t>University</w:t>
      </w:r>
      <w:proofErr w:type="spellEnd"/>
      <w:r w:rsidRPr="002426E7">
        <w:t xml:space="preserve"> College</w:t>
      </w:r>
    </w:p>
    <w:p w14:paraId="530D4F95" w14:textId="77777777" w:rsidR="00000000" w:rsidRPr="002426E7" w:rsidRDefault="0061055E" w:rsidP="002426E7">
      <w:pPr>
        <w:pStyle w:val="Liste"/>
      </w:pPr>
      <w:r w:rsidRPr="002426E7">
        <w:t xml:space="preserve">Norunn Sæther Myklebust, CEO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Institute</w:t>
      </w:r>
      <w:proofErr w:type="spellEnd"/>
      <w:r w:rsidRPr="002426E7">
        <w:t xml:space="preserve"> for Nature Research</w:t>
      </w:r>
    </w:p>
    <w:p w14:paraId="40B2EAC9" w14:textId="77777777" w:rsidR="00000000" w:rsidRPr="002426E7" w:rsidRDefault="0061055E" w:rsidP="002426E7">
      <w:pPr>
        <w:pStyle w:val="Liste"/>
      </w:pPr>
      <w:proofErr w:type="spellStart"/>
      <w:r w:rsidRPr="002426E7">
        <w:t>Researcher</w:t>
      </w:r>
      <w:proofErr w:type="spellEnd"/>
      <w:r w:rsidRPr="002426E7">
        <w:t xml:space="preserve"> Mari </w:t>
      </w:r>
      <w:proofErr w:type="spellStart"/>
      <w:r w:rsidRPr="002426E7">
        <w:t>Skuggedal</w:t>
      </w:r>
      <w:proofErr w:type="spellEnd"/>
      <w:r w:rsidRPr="002426E7">
        <w:t xml:space="preserve"> </w:t>
      </w:r>
      <w:proofErr w:type="spellStart"/>
      <w:r w:rsidRPr="002426E7">
        <w:t>Myksvoll</w:t>
      </w:r>
      <w:proofErr w:type="spellEnd"/>
      <w:r w:rsidRPr="002426E7">
        <w:t xml:space="preserve">, Norwegian </w:t>
      </w:r>
      <w:proofErr w:type="spellStart"/>
      <w:r w:rsidRPr="002426E7">
        <w:t>Institute</w:t>
      </w:r>
      <w:proofErr w:type="spellEnd"/>
      <w:r w:rsidRPr="002426E7">
        <w:t xml:space="preserve"> </w:t>
      </w:r>
      <w:proofErr w:type="spellStart"/>
      <w:r w:rsidRPr="002426E7">
        <w:t>of</w:t>
      </w:r>
      <w:proofErr w:type="spellEnd"/>
      <w:r w:rsidRPr="002426E7">
        <w:t xml:space="preserve"> Marine Research and a </w:t>
      </w:r>
      <w:proofErr w:type="spellStart"/>
      <w:r w:rsidRPr="002426E7">
        <w:t>member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Young </w:t>
      </w:r>
      <w:proofErr w:type="spellStart"/>
      <w:r w:rsidRPr="002426E7">
        <w:t>Academy</w:t>
      </w:r>
      <w:proofErr w:type="spellEnd"/>
      <w:r w:rsidRPr="002426E7">
        <w:t xml:space="preserve"> </w:t>
      </w:r>
      <w:proofErr w:type="spellStart"/>
      <w:r w:rsidRPr="002426E7">
        <w:t>of</w:t>
      </w:r>
      <w:proofErr w:type="spellEnd"/>
      <w:r w:rsidRPr="002426E7">
        <w:t xml:space="preserve"> Norway</w:t>
      </w:r>
    </w:p>
    <w:p w14:paraId="2AE5EAD3" w14:textId="77777777" w:rsidR="00000000" w:rsidRPr="002426E7" w:rsidRDefault="0061055E" w:rsidP="002426E7">
      <w:pPr>
        <w:pStyle w:val="Liste"/>
      </w:pPr>
      <w:r w:rsidRPr="002426E7">
        <w:t xml:space="preserve">Elisabeth Björk, Vice President </w:t>
      </w:r>
      <w:proofErr w:type="spellStart"/>
      <w:r w:rsidRPr="002426E7">
        <w:t>of</w:t>
      </w:r>
      <w:proofErr w:type="spellEnd"/>
      <w:r w:rsidRPr="002426E7">
        <w:t xml:space="preserve"> AstraZeneca AB (</w:t>
      </w:r>
      <w:proofErr w:type="spellStart"/>
      <w:r w:rsidRPr="002426E7">
        <w:t>Sweden</w:t>
      </w:r>
      <w:proofErr w:type="spellEnd"/>
      <w:r w:rsidRPr="002426E7">
        <w:t>)</w:t>
      </w:r>
    </w:p>
    <w:p w14:paraId="516E7745" w14:textId="77777777" w:rsidR="00000000" w:rsidRPr="002426E7" w:rsidRDefault="0061055E" w:rsidP="002426E7">
      <w:pPr>
        <w:pStyle w:val="Liste"/>
      </w:pPr>
      <w:proofErr w:type="spellStart"/>
      <w:r w:rsidRPr="002426E7">
        <w:t>Researcher</w:t>
      </w:r>
      <w:proofErr w:type="spellEnd"/>
      <w:r w:rsidRPr="002426E7">
        <w:t xml:space="preserve"> I Kjersti </w:t>
      </w:r>
      <w:proofErr w:type="spellStart"/>
      <w:r w:rsidRPr="002426E7">
        <w:t>Thorbjørnsrud</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w:t>
      </w:r>
    </w:p>
    <w:p w14:paraId="15E26B02" w14:textId="77777777" w:rsidR="00000000" w:rsidRPr="002426E7" w:rsidRDefault="0061055E" w:rsidP="002426E7">
      <w:pPr>
        <w:pStyle w:val="Liste"/>
      </w:pPr>
      <w:r w:rsidRPr="002426E7">
        <w:t xml:space="preserve">Tove Lie, Chief Editor </w:t>
      </w:r>
      <w:proofErr w:type="spellStart"/>
      <w:r w:rsidRPr="002426E7">
        <w:t>of</w:t>
      </w:r>
      <w:proofErr w:type="spellEnd"/>
      <w:r w:rsidRPr="002426E7">
        <w:t xml:space="preserve"> </w:t>
      </w:r>
      <w:proofErr w:type="spellStart"/>
      <w:r w:rsidRPr="002426E7">
        <w:t>the</w:t>
      </w:r>
      <w:proofErr w:type="spellEnd"/>
      <w:r w:rsidRPr="002426E7">
        <w:t xml:space="preserve"> online </w:t>
      </w:r>
      <w:proofErr w:type="spellStart"/>
      <w:r w:rsidRPr="002426E7">
        <w:t>newspaper</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Khrono</w:t>
      </w:r>
      <w:proofErr w:type="spellEnd"/>
    </w:p>
    <w:p w14:paraId="2A2FF682" w14:textId="77777777" w:rsidR="00000000" w:rsidRPr="002426E7" w:rsidRDefault="0061055E" w:rsidP="002426E7">
      <w:pPr>
        <w:pStyle w:val="Liste"/>
      </w:pPr>
      <w:r w:rsidRPr="002426E7">
        <w:t xml:space="preserve">Eva Grinde, </w:t>
      </w:r>
      <w:proofErr w:type="spellStart"/>
      <w:r w:rsidRPr="002426E7">
        <w:t>commentator</w:t>
      </w:r>
      <w:proofErr w:type="spellEnd"/>
      <w:r w:rsidRPr="002426E7">
        <w:t xml:space="preserve"> in </w:t>
      </w:r>
      <w:proofErr w:type="spellStart"/>
      <w:r w:rsidRPr="002426E7">
        <w:t>the</w:t>
      </w:r>
      <w:proofErr w:type="spellEnd"/>
      <w:r w:rsidRPr="002426E7">
        <w:t xml:space="preserve"> </w:t>
      </w:r>
      <w:proofErr w:type="spellStart"/>
      <w:r w:rsidRPr="002426E7">
        <w:t>newspaper</w:t>
      </w:r>
      <w:proofErr w:type="spellEnd"/>
      <w:r w:rsidRPr="002426E7">
        <w:t xml:space="preserve"> Dagens Næringsliv</w:t>
      </w:r>
    </w:p>
    <w:p w14:paraId="0D109758" w14:textId="77777777" w:rsidR="00000000" w:rsidRPr="002426E7" w:rsidRDefault="0061055E" w:rsidP="002426E7">
      <w:pPr>
        <w:pStyle w:val="Liste"/>
      </w:pPr>
      <w:r w:rsidRPr="002426E7">
        <w:t xml:space="preserve">Major General Henning-A. Frantzen, </w:t>
      </w:r>
      <w:proofErr w:type="spellStart"/>
      <w:r w:rsidRPr="002426E7">
        <w:t>then</w:t>
      </w:r>
      <w:proofErr w:type="spellEnd"/>
      <w:r w:rsidRPr="002426E7">
        <w:t xml:space="preserve"> </w:t>
      </w:r>
      <w:proofErr w:type="spellStart"/>
      <w:r w:rsidRPr="002426E7">
        <w:t>Rector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Def</w:t>
      </w:r>
      <w:r w:rsidRPr="002426E7">
        <w:t>ence</w:t>
      </w:r>
      <w:proofErr w:type="spellEnd"/>
      <w:r w:rsidRPr="002426E7">
        <w:t xml:space="preserve"> </w:t>
      </w:r>
      <w:proofErr w:type="spellStart"/>
      <w:r w:rsidRPr="002426E7">
        <w:t>University</w:t>
      </w:r>
      <w:proofErr w:type="spellEnd"/>
      <w:r w:rsidRPr="002426E7">
        <w:t xml:space="preserve"> College</w:t>
      </w:r>
    </w:p>
    <w:p w14:paraId="508AD4B3" w14:textId="77777777" w:rsidR="00000000" w:rsidRPr="002426E7" w:rsidRDefault="0061055E" w:rsidP="002426E7">
      <w:pPr>
        <w:pStyle w:val="Liste"/>
      </w:pPr>
      <w:r w:rsidRPr="002426E7">
        <w:t xml:space="preserve">Hector </w:t>
      </w:r>
      <w:proofErr w:type="spellStart"/>
      <w:r w:rsidRPr="002426E7">
        <w:t>Ulloa</w:t>
      </w:r>
      <w:proofErr w:type="spellEnd"/>
      <w:r w:rsidRPr="002426E7">
        <w:t xml:space="preserve">, President </w:t>
      </w:r>
      <w:proofErr w:type="spellStart"/>
      <w:r w:rsidRPr="002426E7">
        <w:t>of</w:t>
      </w:r>
      <w:proofErr w:type="spellEnd"/>
      <w:r w:rsidRPr="002426E7">
        <w:t xml:space="preserve"> </w:t>
      </w:r>
      <w:proofErr w:type="spellStart"/>
      <w:r w:rsidRPr="002426E7">
        <w:t>the</w:t>
      </w:r>
      <w:proofErr w:type="spellEnd"/>
      <w:r w:rsidRPr="002426E7">
        <w:t xml:space="preserve"> Norwegian Students’ and </w:t>
      </w:r>
      <w:proofErr w:type="spellStart"/>
      <w:r w:rsidRPr="002426E7">
        <w:t>Academics</w:t>
      </w:r>
      <w:proofErr w:type="spellEnd"/>
      <w:r w:rsidRPr="002426E7">
        <w:t xml:space="preserve">’ International </w:t>
      </w:r>
      <w:proofErr w:type="spellStart"/>
      <w:r w:rsidRPr="002426E7">
        <w:t>Assistance</w:t>
      </w:r>
      <w:proofErr w:type="spellEnd"/>
      <w:r w:rsidRPr="002426E7">
        <w:t xml:space="preserve"> Fund</w:t>
      </w:r>
    </w:p>
    <w:p w14:paraId="790EA6AC" w14:textId="77777777" w:rsidR="00000000" w:rsidRPr="002426E7" w:rsidRDefault="0061055E" w:rsidP="002426E7">
      <w:pPr>
        <w:pStyle w:val="Liste"/>
      </w:pPr>
      <w:r w:rsidRPr="002426E7">
        <w:t xml:space="preserve">Matteo Vespa, </w:t>
      </w:r>
      <w:proofErr w:type="spellStart"/>
      <w:r w:rsidRPr="002426E7">
        <w:t>member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board</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European Students’ Union and representative </w:t>
      </w:r>
      <w:proofErr w:type="spellStart"/>
      <w:r w:rsidRPr="002426E7">
        <w:t>on</w:t>
      </w:r>
      <w:proofErr w:type="spellEnd"/>
      <w:r w:rsidRPr="002426E7">
        <w:t xml:space="preserve"> </w:t>
      </w:r>
      <w:proofErr w:type="spellStart"/>
      <w:r w:rsidRPr="002426E7">
        <w:t>the</w:t>
      </w:r>
      <w:proofErr w:type="spellEnd"/>
      <w:r w:rsidRPr="002426E7">
        <w:t xml:space="preserve"> Bologna </w:t>
      </w:r>
      <w:proofErr w:type="spellStart"/>
      <w:r w:rsidRPr="002426E7">
        <w:t>Process</w:t>
      </w:r>
      <w:proofErr w:type="spellEnd"/>
      <w:r w:rsidRPr="002426E7">
        <w:t xml:space="preserve"> </w:t>
      </w:r>
      <w:proofErr w:type="spellStart"/>
      <w:r w:rsidRPr="002426E7">
        <w:t>Working</w:t>
      </w:r>
      <w:proofErr w:type="spellEnd"/>
      <w:r w:rsidRPr="002426E7">
        <w:t xml:space="preserve"> Group </w:t>
      </w:r>
      <w:proofErr w:type="spellStart"/>
      <w:r w:rsidRPr="002426E7">
        <w:t>on</w:t>
      </w:r>
      <w:proofErr w:type="spellEnd"/>
      <w:r w:rsidRPr="002426E7">
        <w:t xml:space="preserve"> Fun</w:t>
      </w:r>
      <w:r w:rsidRPr="002426E7">
        <w:t xml:space="preserve">damental Values and </w:t>
      </w:r>
      <w:proofErr w:type="spellStart"/>
      <w:r w:rsidRPr="002426E7">
        <w:t>the</w:t>
      </w:r>
      <w:proofErr w:type="spellEnd"/>
      <w:r w:rsidRPr="002426E7">
        <w:t xml:space="preserve"> </w:t>
      </w:r>
      <w:proofErr w:type="spellStart"/>
      <w:r w:rsidRPr="002426E7">
        <w:t>Scholars</w:t>
      </w:r>
      <w:proofErr w:type="spellEnd"/>
      <w:r w:rsidRPr="002426E7">
        <w:t xml:space="preserve"> at Risk European </w:t>
      </w:r>
      <w:proofErr w:type="spellStart"/>
      <w:r w:rsidRPr="002426E7">
        <w:t>Coordinating</w:t>
      </w:r>
      <w:proofErr w:type="spellEnd"/>
      <w:r w:rsidRPr="002426E7">
        <w:t xml:space="preserve"> Committee (</w:t>
      </w:r>
      <w:proofErr w:type="spellStart"/>
      <w:r w:rsidRPr="002426E7">
        <w:t>Italy</w:t>
      </w:r>
      <w:proofErr w:type="spellEnd"/>
      <w:r w:rsidRPr="002426E7">
        <w:t>)</w:t>
      </w:r>
    </w:p>
    <w:p w14:paraId="421D17E9" w14:textId="77777777" w:rsidR="00000000" w:rsidRPr="002426E7" w:rsidRDefault="0061055E" w:rsidP="002426E7">
      <w:pPr>
        <w:pStyle w:val="Liste"/>
      </w:pPr>
      <w:r w:rsidRPr="002426E7">
        <w:t xml:space="preserve">Professor Ole Petter Ottersen, </w:t>
      </w:r>
      <w:proofErr w:type="spellStart"/>
      <w:r w:rsidRPr="002426E7">
        <w:t>Rector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Karolinska </w:t>
      </w:r>
      <w:proofErr w:type="spellStart"/>
      <w:r w:rsidRPr="002426E7">
        <w:t>Institute</w:t>
      </w:r>
      <w:proofErr w:type="spellEnd"/>
      <w:r w:rsidRPr="002426E7">
        <w:t xml:space="preserve"> (</w:t>
      </w:r>
      <w:proofErr w:type="spellStart"/>
      <w:r w:rsidRPr="002426E7">
        <w:t>Sweden</w:t>
      </w:r>
      <w:proofErr w:type="spellEnd"/>
      <w:r w:rsidRPr="002426E7">
        <w:t>)</w:t>
      </w:r>
    </w:p>
    <w:p w14:paraId="712B1032" w14:textId="77777777" w:rsidR="00000000" w:rsidRPr="002426E7" w:rsidRDefault="0061055E" w:rsidP="002426E7">
      <w:pPr>
        <w:pStyle w:val="Liste"/>
      </w:pPr>
      <w:r w:rsidRPr="002426E7">
        <w:t>The Norwegian Police Security Service</w:t>
      </w:r>
    </w:p>
    <w:p w14:paraId="1C19441B" w14:textId="77777777" w:rsidR="00000000" w:rsidRPr="002426E7" w:rsidRDefault="0061055E" w:rsidP="002426E7">
      <w:pPr>
        <w:pStyle w:val="Liste"/>
      </w:pPr>
      <w:proofErr w:type="spellStart"/>
      <w:r w:rsidRPr="002426E7">
        <w:t>Lieutenant</w:t>
      </w:r>
      <w:proofErr w:type="spellEnd"/>
      <w:r w:rsidRPr="002426E7">
        <w:t xml:space="preserve"> </w:t>
      </w:r>
      <w:proofErr w:type="spellStart"/>
      <w:r w:rsidRPr="002426E7">
        <w:t>Colonel</w:t>
      </w:r>
      <w:proofErr w:type="spellEnd"/>
      <w:r w:rsidRPr="002426E7">
        <w:t xml:space="preserve"> and Professor Tormod Heier, Nor</w:t>
      </w:r>
      <w:r w:rsidRPr="002426E7">
        <w:t xml:space="preserve">wegian </w:t>
      </w:r>
      <w:proofErr w:type="spellStart"/>
      <w:r w:rsidRPr="002426E7">
        <w:t>Defence</w:t>
      </w:r>
      <w:proofErr w:type="spellEnd"/>
      <w:r w:rsidRPr="002426E7">
        <w:t xml:space="preserve"> </w:t>
      </w:r>
      <w:proofErr w:type="spellStart"/>
      <w:r w:rsidRPr="002426E7">
        <w:t>University</w:t>
      </w:r>
      <w:proofErr w:type="spellEnd"/>
      <w:r w:rsidRPr="002426E7">
        <w:t xml:space="preserve"> College</w:t>
      </w:r>
    </w:p>
    <w:p w14:paraId="10566FB1" w14:textId="77777777" w:rsidR="00000000" w:rsidRPr="002426E7" w:rsidRDefault="0061055E" w:rsidP="002426E7">
      <w:pPr>
        <w:pStyle w:val="Liste"/>
      </w:pPr>
      <w:proofErr w:type="spellStart"/>
      <w:r w:rsidRPr="002426E7">
        <w:t>Researcher</w:t>
      </w:r>
      <w:proofErr w:type="spellEnd"/>
      <w:r w:rsidRPr="002426E7">
        <w:t xml:space="preserve"> II Ingvild </w:t>
      </w:r>
      <w:proofErr w:type="spellStart"/>
      <w:r w:rsidRPr="002426E7">
        <w:t>Reymert</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and </w:t>
      </w:r>
      <w:proofErr w:type="spellStart"/>
      <w:r w:rsidRPr="002426E7">
        <w:t>the</w:t>
      </w:r>
      <w:proofErr w:type="spellEnd"/>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w:t>
      </w:r>
      <w:proofErr w:type="spellEnd"/>
    </w:p>
    <w:p w14:paraId="5F078F66" w14:textId="77777777" w:rsidR="00000000" w:rsidRPr="002426E7" w:rsidRDefault="0061055E" w:rsidP="002426E7">
      <w:pPr>
        <w:pStyle w:val="Liste"/>
      </w:pPr>
      <w:r w:rsidRPr="002426E7">
        <w:t xml:space="preserve">Irene Sandli, </w:t>
      </w:r>
      <w:proofErr w:type="spellStart"/>
      <w:r w:rsidRPr="002426E7">
        <w:t>Director</w:t>
      </w:r>
      <w:proofErr w:type="spellEnd"/>
      <w:r w:rsidRPr="002426E7">
        <w:t xml:space="preserve"> </w:t>
      </w:r>
      <w:proofErr w:type="spellStart"/>
      <w:r w:rsidRPr="002426E7">
        <w:t>of</w:t>
      </w:r>
      <w:proofErr w:type="spellEnd"/>
      <w:r w:rsidRPr="002426E7">
        <w:t xml:space="preserve"> Human Resources, </w:t>
      </w:r>
      <w:proofErr w:type="spellStart"/>
      <w:r w:rsidRPr="002426E7">
        <w:t>University</w:t>
      </w:r>
      <w:proofErr w:type="spellEnd"/>
      <w:r w:rsidRPr="002426E7">
        <w:t xml:space="preserve"> </w:t>
      </w:r>
      <w:proofErr w:type="spellStart"/>
      <w:r w:rsidRPr="002426E7">
        <w:t>of</w:t>
      </w:r>
      <w:proofErr w:type="spellEnd"/>
      <w:r w:rsidRPr="002426E7">
        <w:t xml:space="preserve"> Oslo</w:t>
      </w:r>
    </w:p>
    <w:p w14:paraId="40151B70" w14:textId="77777777" w:rsidR="00000000" w:rsidRPr="002426E7" w:rsidRDefault="0061055E" w:rsidP="002426E7">
      <w:pPr>
        <w:pStyle w:val="Overskrift3"/>
      </w:pPr>
      <w:r w:rsidRPr="002426E7">
        <w:t>Know</w:t>
      </w:r>
      <w:r w:rsidRPr="002426E7">
        <w:t>ledge base</w:t>
      </w:r>
    </w:p>
    <w:p w14:paraId="04CA7A4C" w14:textId="77777777" w:rsidR="00000000" w:rsidRPr="002426E7" w:rsidRDefault="0061055E" w:rsidP="002426E7">
      <w:pPr>
        <w:pStyle w:val="avsnitt-undertittel"/>
      </w:pPr>
      <w:r w:rsidRPr="002426E7">
        <w:t xml:space="preserve">Reports from </w:t>
      </w:r>
      <w:proofErr w:type="spellStart"/>
      <w:r w:rsidRPr="002426E7">
        <w:t>OsloMet</w:t>
      </w:r>
      <w:proofErr w:type="spellEnd"/>
    </w:p>
    <w:p w14:paraId="66C26A95" w14:textId="77777777" w:rsidR="00000000" w:rsidRPr="002426E7" w:rsidRDefault="0061055E" w:rsidP="002426E7">
      <w:r w:rsidRPr="002426E7">
        <w:t xml:space="preserve">In </w:t>
      </w:r>
      <w:proofErr w:type="gramStart"/>
      <w:r w:rsidRPr="002426E7">
        <w:t>September</w:t>
      </w:r>
      <w:proofErr w:type="gramEnd"/>
      <w:r w:rsidRPr="002426E7">
        <w:t xml:space="preserve"> 2021, </w:t>
      </w:r>
      <w:proofErr w:type="spellStart"/>
      <w:r w:rsidRPr="002426E7">
        <w:t>the</w:t>
      </w:r>
      <w:proofErr w:type="spellEnd"/>
      <w:r w:rsidRPr="002426E7">
        <w:t xml:space="preserve"> Centre for </w:t>
      </w:r>
      <w:proofErr w:type="spellStart"/>
      <w:r w:rsidRPr="002426E7">
        <w:t>the</w:t>
      </w:r>
      <w:proofErr w:type="spellEnd"/>
      <w:r w:rsidRPr="002426E7">
        <w:t xml:space="preserve"> </w:t>
      </w:r>
      <w:proofErr w:type="spellStart"/>
      <w:r w:rsidRPr="002426E7">
        <w:t>Study</w:t>
      </w:r>
      <w:proofErr w:type="spellEnd"/>
      <w:r w:rsidRPr="002426E7">
        <w:t xml:space="preserve"> </w:t>
      </w:r>
      <w:proofErr w:type="spellStart"/>
      <w:r w:rsidRPr="002426E7">
        <w:t>of</w:t>
      </w:r>
      <w:proofErr w:type="spellEnd"/>
      <w:r w:rsidRPr="002426E7">
        <w:t xml:space="preserve"> </w:t>
      </w:r>
      <w:proofErr w:type="spellStart"/>
      <w:r w:rsidRPr="002426E7">
        <w:t>Professions</w:t>
      </w:r>
      <w:proofErr w:type="spellEnd"/>
      <w:r w:rsidRPr="002426E7">
        <w:t xml:space="preserve"> at </w:t>
      </w:r>
      <w:proofErr w:type="spellStart"/>
      <w:r w:rsidRPr="002426E7">
        <w:t>OsloMet</w:t>
      </w:r>
      <w:proofErr w:type="spellEnd"/>
      <w:r w:rsidRPr="002426E7">
        <w:t xml:space="preserve"> –</w:t>
      </w:r>
      <w:r w:rsidRPr="002426E7">
        <w:t xml:space="preserve"> Oslo Metropolitan </w:t>
      </w:r>
      <w:proofErr w:type="spellStart"/>
      <w:r w:rsidRPr="002426E7">
        <w:t>University</w:t>
      </w:r>
      <w:proofErr w:type="spellEnd"/>
      <w:r w:rsidRPr="002426E7">
        <w:t xml:space="preserve">, </w:t>
      </w:r>
      <w:proofErr w:type="spellStart"/>
      <w:r w:rsidRPr="002426E7">
        <w:t>was</w:t>
      </w:r>
      <w:proofErr w:type="spellEnd"/>
      <w:r w:rsidRPr="002426E7">
        <w:t xml:space="preserve"> </w:t>
      </w:r>
      <w:proofErr w:type="spellStart"/>
      <w:r w:rsidRPr="002426E7">
        <w:t>commissioned</w:t>
      </w:r>
      <w:proofErr w:type="spellEnd"/>
      <w:r w:rsidRPr="002426E7">
        <w:t xml:space="preserve"> by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to </w:t>
      </w:r>
      <w:proofErr w:type="spellStart"/>
      <w:r w:rsidRPr="002426E7">
        <w:t>conduct</w:t>
      </w:r>
      <w:proofErr w:type="spellEnd"/>
      <w:r w:rsidRPr="002426E7">
        <w:t xml:space="preserve"> an </w:t>
      </w:r>
      <w:proofErr w:type="spellStart"/>
      <w:r w:rsidRPr="002426E7">
        <w:t>analysis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confidence</w:t>
      </w:r>
      <w:proofErr w:type="spellEnd"/>
      <w:r w:rsidRPr="002426E7">
        <w:t xml:space="preserve"> in research-</w:t>
      </w:r>
      <w:proofErr w:type="spellStart"/>
      <w:r w:rsidRPr="002426E7">
        <w:t>based</w:t>
      </w:r>
      <w:proofErr w:type="spellEnd"/>
      <w:r w:rsidRPr="002426E7">
        <w:t xml:space="preserve"> </w:t>
      </w:r>
      <w:proofErr w:type="spellStart"/>
      <w:r w:rsidRPr="002426E7">
        <w:t>knowledge</w:t>
      </w:r>
      <w:proofErr w:type="spellEnd"/>
      <w:r w:rsidRPr="002426E7">
        <w:t xml:space="preserve"> in Norway. The </w:t>
      </w:r>
      <w:proofErr w:type="spellStart"/>
      <w:r w:rsidRPr="002426E7">
        <w:t>assignment</w:t>
      </w:r>
      <w:proofErr w:type="spellEnd"/>
      <w:r w:rsidRPr="002426E7">
        <w:t xml:space="preserve"> </w:t>
      </w:r>
      <w:proofErr w:type="spellStart"/>
      <w:r w:rsidRPr="002426E7">
        <w:t>consisted</w:t>
      </w:r>
      <w:proofErr w:type="spellEnd"/>
      <w:r w:rsidRPr="002426E7">
        <w:t xml:space="preserve"> </w:t>
      </w:r>
      <w:proofErr w:type="spellStart"/>
      <w:r w:rsidRPr="002426E7">
        <w:t>of</w:t>
      </w:r>
      <w:proofErr w:type="spellEnd"/>
      <w:r w:rsidRPr="002426E7">
        <w:t xml:space="preserve"> </w:t>
      </w:r>
      <w:proofErr w:type="spellStart"/>
      <w:r w:rsidRPr="002426E7">
        <w:t>two</w:t>
      </w:r>
      <w:proofErr w:type="spellEnd"/>
      <w:r w:rsidRPr="002426E7">
        <w:t xml:space="preserve"> </w:t>
      </w:r>
      <w:proofErr w:type="spellStart"/>
      <w:r w:rsidRPr="002426E7">
        <w:t>main</w:t>
      </w:r>
      <w:proofErr w:type="spellEnd"/>
      <w:r w:rsidRPr="002426E7">
        <w:t xml:space="preserve"> </w:t>
      </w:r>
      <w:proofErr w:type="spellStart"/>
      <w:r w:rsidRPr="002426E7">
        <w:t>components</w:t>
      </w:r>
      <w:proofErr w:type="spellEnd"/>
      <w:r w:rsidRPr="002426E7">
        <w:t xml:space="preserve">: a </w:t>
      </w:r>
      <w:proofErr w:type="spellStart"/>
      <w:r w:rsidRPr="002426E7">
        <w:t>knowledge-based</w:t>
      </w:r>
      <w:proofErr w:type="spellEnd"/>
      <w:r w:rsidRPr="002426E7">
        <w:t xml:space="preserve"> </w:t>
      </w:r>
      <w:proofErr w:type="spellStart"/>
      <w:r w:rsidRPr="002426E7">
        <w:t>an</w:t>
      </w:r>
      <w:r w:rsidRPr="002426E7">
        <w:t>alysis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w:t>
      </w:r>
      <w:proofErr w:type="spellStart"/>
      <w:r w:rsidRPr="002426E7">
        <w:t>necessary</w:t>
      </w:r>
      <w:proofErr w:type="spellEnd"/>
      <w:r w:rsidRPr="002426E7">
        <w:t xml:space="preserve"> for and </w:t>
      </w:r>
      <w:proofErr w:type="spellStart"/>
      <w:r w:rsidRPr="002426E7">
        <w:t>potential</w:t>
      </w:r>
      <w:proofErr w:type="spellEnd"/>
      <w:r w:rsidRPr="002426E7">
        <w:t xml:space="preserve"> </w:t>
      </w:r>
      <w:proofErr w:type="spellStart"/>
      <w:r w:rsidRPr="002426E7">
        <w:t>threats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an </w:t>
      </w:r>
      <w:proofErr w:type="spellStart"/>
      <w:r w:rsidRPr="002426E7">
        <w:t>analysis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most </w:t>
      </w:r>
      <w:proofErr w:type="spellStart"/>
      <w:r w:rsidRPr="002426E7">
        <w:t>important</w:t>
      </w:r>
      <w:proofErr w:type="spellEnd"/>
      <w:r w:rsidRPr="002426E7">
        <w:t xml:space="preserve"> </w:t>
      </w:r>
      <w:proofErr w:type="spellStart"/>
      <w:r w:rsidRPr="002426E7">
        <w:t>prerequisites</w:t>
      </w:r>
      <w:proofErr w:type="spellEnd"/>
      <w:r w:rsidRPr="002426E7">
        <w:t xml:space="preserve"> for </w:t>
      </w:r>
      <w:proofErr w:type="spellStart"/>
      <w:r w:rsidRPr="002426E7">
        <w:t>ensuring</w:t>
      </w:r>
      <w:proofErr w:type="spellEnd"/>
      <w:r w:rsidRPr="002426E7">
        <w:t xml:space="preserve"> </w:t>
      </w:r>
      <w:proofErr w:type="spellStart"/>
      <w:r w:rsidRPr="002426E7">
        <w:t>high</w:t>
      </w:r>
      <w:proofErr w:type="spellEnd"/>
      <w:r w:rsidRPr="002426E7">
        <w:t xml:space="preserve"> </w:t>
      </w:r>
      <w:proofErr w:type="spellStart"/>
      <w:r w:rsidRPr="002426E7">
        <w:t>confidence</w:t>
      </w:r>
      <w:proofErr w:type="spellEnd"/>
      <w:r w:rsidRPr="002426E7">
        <w:t xml:space="preserve"> in research-</w:t>
      </w:r>
      <w:proofErr w:type="spellStart"/>
      <w:r w:rsidRPr="002426E7">
        <w:t>based</w:t>
      </w:r>
      <w:proofErr w:type="spellEnd"/>
      <w:r w:rsidRPr="002426E7">
        <w:t xml:space="preserve"> </w:t>
      </w:r>
      <w:proofErr w:type="spellStart"/>
      <w:r w:rsidRPr="002426E7">
        <w:t>knowledge</w:t>
      </w:r>
      <w:proofErr w:type="spellEnd"/>
      <w:r w:rsidRPr="002426E7">
        <w:t xml:space="preserve"> in Norway and </w:t>
      </w:r>
      <w:proofErr w:type="spellStart"/>
      <w:r w:rsidRPr="002426E7">
        <w:t>the</w:t>
      </w:r>
      <w:proofErr w:type="spellEnd"/>
      <w:r w:rsidRPr="002426E7">
        <w:t xml:space="preserve"> </w:t>
      </w:r>
      <w:proofErr w:type="spellStart"/>
      <w:r w:rsidRPr="002426E7">
        <w:t>factors</w:t>
      </w:r>
      <w:proofErr w:type="spellEnd"/>
      <w:r w:rsidRPr="002426E7">
        <w:t xml:space="preserve"> and </w:t>
      </w:r>
      <w:proofErr w:type="spellStart"/>
      <w:r w:rsidRPr="002426E7">
        <w:t>developments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undermine</w:t>
      </w:r>
      <w:proofErr w:type="spellEnd"/>
      <w:r w:rsidRPr="002426E7">
        <w:t xml:space="preserve"> </w:t>
      </w:r>
      <w:proofErr w:type="spellStart"/>
      <w:r w:rsidRPr="002426E7">
        <w:t>confidence</w:t>
      </w:r>
      <w:proofErr w:type="spellEnd"/>
      <w:r w:rsidRPr="002426E7">
        <w:t xml:space="preserve"> in </w:t>
      </w:r>
      <w:proofErr w:type="spellStart"/>
      <w:r w:rsidRPr="002426E7">
        <w:t>this</w:t>
      </w:r>
      <w:proofErr w:type="spellEnd"/>
      <w:r w:rsidRPr="002426E7">
        <w:t xml:space="preserve"> </w:t>
      </w:r>
      <w:proofErr w:type="spellStart"/>
      <w:r w:rsidRPr="002426E7">
        <w:t>knowledge</w:t>
      </w:r>
      <w:proofErr w:type="spellEnd"/>
      <w:r w:rsidRPr="002426E7">
        <w:t>.</w:t>
      </w:r>
    </w:p>
    <w:p w14:paraId="4B7FC014" w14:textId="77777777" w:rsidR="00000000" w:rsidRPr="002426E7" w:rsidRDefault="0061055E" w:rsidP="002426E7">
      <w:r w:rsidRPr="002426E7">
        <w:t xml:space="preserve">The first sub-report, </w:t>
      </w:r>
      <w:r w:rsidRPr="0061055E">
        <w:rPr>
          <w:rStyle w:val="kursiv0"/>
        </w:rPr>
        <w:t xml:space="preserve">Et ytringsklima under press? Akademisk frihet og ytringsfrihet i en brytningstid [Is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61055E">
        <w:rPr>
          <w:rStyle w:val="kursiv0"/>
        </w:rPr>
        <w:t xml:space="preserve"> at risk?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61055E">
        <w:rPr>
          <w:rStyle w:val="kursiv0"/>
        </w:rPr>
        <w:t xml:space="preserve"> and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61055E">
        <w:rPr>
          <w:rStyle w:val="kursiv0"/>
        </w:rPr>
        <w:t xml:space="preserve"> in a </w:t>
      </w:r>
      <w:proofErr w:type="spellStart"/>
      <w:r w:rsidRPr="0061055E">
        <w:rPr>
          <w:rStyle w:val="kursiv0"/>
        </w:rPr>
        <w:t>period</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upheaval</w:t>
      </w:r>
      <w:proofErr w:type="spellEnd"/>
      <w:r w:rsidRPr="0061055E">
        <w:rPr>
          <w:rStyle w:val="kursiv0"/>
        </w:rPr>
        <w:t>]</w:t>
      </w:r>
      <w:r w:rsidRPr="002426E7">
        <w:t>,</w:t>
      </w:r>
      <w:r w:rsidRPr="0061055E">
        <w:rPr>
          <w:rStyle w:val="skrift-hevet"/>
        </w:rPr>
        <w:footnoteReference w:id="2"/>
      </w:r>
      <w:r w:rsidRPr="002426E7">
        <w:t xml:space="preserve"> </w:t>
      </w:r>
      <w:proofErr w:type="spellStart"/>
      <w:r w:rsidRPr="002426E7">
        <w:t>was</w:t>
      </w:r>
      <w:proofErr w:type="spellEnd"/>
      <w:r w:rsidRPr="002426E7">
        <w:t xml:space="preserve"> </w:t>
      </w:r>
      <w:proofErr w:type="spellStart"/>
      <w:r w:rsidRPr="002426E7">
        <w:t>published</w:t>
      </w:r>
      <w:proofErr w:type="spellEnd"/>
      <w:r w:rsidRPr="002426E7">
        <w:t xml:space="preserve"> in </w:t>
      </w:r>
      <w:proofErr w:type="spellStart"/>
      <w:r w:rsidRPr="002426E7">
        <w:t>December</w:t>
      </w:r>
      <w:proofErr w:type="spellEnd"/>
      <w:r w:rsidRPr="002426E7">
        <w:t xml:space="preserve"> 2021 and </w:t>
      </w:r>
      <w:proofErr w:type="spellStart"/>
      <w:r w:rsidRPr="002426E7">
        <w:t>was</w:t>
      </w:r>
      <w:proofErr w:type="spellEnd"/>
      <w:r w:rsidRPr="002426E7">
        <w:t xml:space="preserve"> used as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base for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work</w:t>
      </w:r>
      <w:proofErr w:type="spellEnd"/>
      <w:r w:rsidRPr="002426E7">
        <w:t>.</w:t>
      </w:r>
    </w:p>
    <w:p w14:paraId="7EF892F5" w14:textId="77777777" w:rsidR="00000000" w:rsidRPr="002426E7" w:rsidRDefault="0061055E" w:rsidP="002426E7">
      <w:r w:rsidRPr="002426E7">
        <w:t xml:space="preserve">This sub-report </w:t>
      </w:r>
      <w:proofErr w:type="spellStart"/>
      <w:r w:rsidRPr="002426E7">
        <w:t>discusses</w:t>
      </w:r>
      <w:proofErr w:type="spellEnd"/>
      <w:r w:rsidRPr="002426E7">
        <w:t xml:space="preserve"> </w:t>
      </w:r>
      <w:proofErr w:type="spellStart"/>
      <w:r w:rsidRPr="002426E7">
        <w:t>issues</w:t>
      </w:r>
      <w:proofErr w:type="spellEnd"/>
      <w:r w:rsidRPr="002426E7">
        <w:t xml:space="preserve"> </w:t>
      </w:r>
      <w:proofErr w:type="spellStart"/>
      <w:r w:rsidRPr="002426E7">
        <w:t>related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in Norway in a </w:t>
      </w:r>
      <w:proofErr w:type="spellStart"/>
      <w:r w:rsidRPr="002426E7">
        <w:t>broad</w:t>
      </w:r>
      <w:proofErr w:type="spellEnd"/>
      <w:r w:rsidRPr="002426E7">
        <w:t xml:space="preserve"> </w:t>
      </w:r>
      <w:proofErr w:type="spellStart"/>
      <w:r w:rsidRPr="002426E7">
        <w:t>international</w:t>
      </w:r>
      <w:proofErr w:type="spellEnd"/>
      <w:r w:rsidRPr="002426E7">
        <w:t xml:space="preserve"> </w:t>
      </w:r>
      <w:proofErr w:type="spellStart"/>
      <w:r w:rsidRPr="002426E7">
        <w:t>context</w:t>
      </w:r>
      <w:proofErr w:type="spellEnd"/>
      <w:r w:rsidRPr="002426E7">
        <w:t xml:space="preserve">, </w:t>
      </w:r>
      <w:proofErr w:type="spellStart"/>
      <w:r w:rsidRPr="002426E7">
        <w:t>particularly</w:t>
      </w:r>
      <w:proofErr w:type="spellEnd"/>
      <w:r w:rsidRPr="002426E7">
        <w:t xml:space="preserve"> in </w:t>
      </w:r>
      <w:proofErr w:type="spellStart"/>
      <w:r w:rsidRPr="002426E7">
        <w:t>comparison</w:t>
      </w:r>
      <w:proofErr w:type="spellEnd"/>
      <w:r w:rsidRPr="002426E7">
        <w:t xml:space="preserve"> </w:t>
      </w:r>
      <w:proofErr w:type="spellStart"/>
      <w:r w:rsidRPr="002426E7">
        <w:t>with</w:t>
      </w:r>
      <w:proofErr w:type="spellEnd"/>
      <w:r w:rsidRPr="002426E7">
        <w:t xml:space="preserve"> </w:t>
      </w:r>
      <w:proofErr w:type="spellStart"/>
      <w:r w:rsidRPr="002426E7">
        <w:t>our</w:t>
      </w:r>
      <w:proofErr w:type="spellEnd"/>
      <w:r w:rsidRPr="002426E7">
        <w:t xml:space="preserve"> Nordic </w:t>
      </w:r>
      <w:proofErr w:type="spellStart"/>
      <w:r w:rsidRPr="002426E7">
        <w:t>neighbours</w:t>
      </w:r>
      <w:proofErr w:type="spellEnd"/>
      <w:r w:rsidRPr="002426E7">
        <w:t xml:space="preserve">. It </w:t>
      </w:r>
      <w:proofErr w:type="spellStart"/>
      <w:r w:rsidRPr="002426E7">
        <w:t>discu</w:t>
      </w:r>
      <w:r w:rsidRPr="002426E7">
        <w:t>sses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possible</w:t>
      </w:r>
      <w:proofErr w:type="spellEnd"/>
      <w:r w:rsidRPr="002426E7">
        <w:t xml:space="preserve"> </w:t>
      </w:r>
      <w:proofErr w:type="spellStart"/>
      <w:r w:rsidRPr="002426E7">
        <w:t>threats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in Norway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changes</w:t>
      </w:r>
      <w:proofErr w:type="spellEnd"/>
      <w:r w:rsidRPr="002426E7">
        <w:t xml:space="preserve"> in </w:t>
      </w:r>
      <w:proofErr w:type="spellStart"/>
      <w:r w:rsidRPr="002426E7">
        <w:t>the</w:t>
      </w:r>
      <w:proofErr w:type="spellEnd"/>
      <w:r w:rsidRPr="002426E7">
        <w:t xml:space="preserve"> </w:t>
      </w:r>
      <w:proofErr w:type="spellStart"/>
      <w:r w:rsidRPr="002426E7">
        <w:t>governance</w:t>
      </w:r>
      <w:proofErr w:type="spellEnd"/>
      <w:r w:rsidRPr="002426E7">
        <w:t xml:space="preserve"> </w:t>
      </w:r>
      <w:proofErr w:type="spellStart"/>
      <w:r w:rsidRPr="002426E7">
        <w:t>structure</w:t>
      </w:r>
      <w:proofErr w:type="spellEnd"/>
      <w:r w:rsidRPr="002426E7">
        <w:t xml:space="preserve">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traditions</w:t>
      </w:r>
      <w:proofErr w:type="spellEnd"/>
      <w:r w:rsidRPr="002426E7">
        <w:t xml:space="preserve"> in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academia</w:t>
      </w:r>
      <w:proofErr w:type="spellEnd"/>
      <w:r w:rsidRPr="002426E7">
        <w:t xml:space="preserve"> and </w:t>
      </w:r>
      <w:proofErr w:type="spellStart"/>
      <w:r w:rsidRPr="002426E7">
        <w:t>the</w:t>
      </w:r>
      <w:proofErr w:type="spellEnd"/>
      <w:r w:rsidRPr="002426E7">
        <w:t xml:space="preserve"> general </w:t>
      </w:r>
      <w:proofErr w:type="spellStart"/>
      <w:r w:rsidRPr="002426E7">
        <w:lastRenderedPageBreak/>
        <w:t>public</w:t>
      </w:r>
      <w:proofErr w:type="spellEnd"/>
      <w:r w:rsidRPr="002426E7">
        <w:t xml:space="preserve">, and </w:t>
      </w:r>
      <w:proofErr w:type="spellStart"/>
      <w:r w:rsidRPr="002426E7">
        <w:t>international</w:t>
      </w:r>
      <w:proofErr w:type="spellEnd"/>
      <w:r w:rsidRPr="002426E7">
        <w:t xml:space="preserve"> </w:t>
      </w:r>
      <w:proofErr w:type="spellStart"/>
      <w:r w:rsidRPr="002426E7">
        <w:t>dev</w:t>
      </w:r>
      <w:r w:rsidRPr="002426E7">
        <w:t>elopments</w:t>
      </w:r>
      <w:proofErr w:type="spellEnd"/>
      <w:r w:rsidRPr="002426E7">
        <w:t xml:space="preserve"> in </w:t>
      </w:r>
      <w:proofErr w:type="spellStart"/>
      <w:r w:rsidRPr="002426E7">
        <w:t>new</w:t>
      </w:r>
      <w:proofErr w:type="spellEnd"/>
      <w:r w:rsidRPr="002426E7">
        <w:t xml:space="preserve"> </w:t>
      </w:r>
      <w:proofErr w:type="spellStart"/>
      <w:r w:rsidRPr="002426E7">
        <w:t>platforms</w:t>
      </w:r>
      <w:proofErr w:type="spellEnd"/>
      <w:r w:rsidRPr="002426E7">
        <w:t xml:space="preserve"> </w:t>
      </w:r>
      <w:proofErr w:type="spellStart"/>
      <w:r w:rsidRPr="002426E7">
        <w:t>of</w:t>
      </w:r>
      <w:proofErr w:type="spellEnd"/>
      <w:r w:rsidRPr="002426E7">
        <w:t xml:space="preserve"> </w:t>
      </w:r>
      <w:proofErr w:type="spellStart"/>
      <w:r w:rsidRPr="002426E7">
        <w:t>communication</w:t>
      </w:r>
      <w:proofErr w:type="spellEnd"/>
      <w:r w:rsidRPr="002426E7">
        <w:t xml:space="preserve">. The report </w:t>
      </w:r>
      <w:proofErr w:type="spellStart"/>
      <w:r w:rsidRPr="002426E7">
        <w:t>identifies</w:t>
      </w:r>
      <w:proofErr w:type="spellEnd"/>
      <w:r w:rsidRPr="002426E7">
        <w:t xml:space="preserve"> areas </w:t>
      </w:r>
      <w:proofErr w:type="spellStart"/>
      <w:r w:rsidRPr="002426E7">
        <w:t>where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or </w:t>
      </w:r>
      <w:proofErr w:type="spellStart"/>
      <w:r w:rsidRPr="002426E7">
        <w:t>may</w:t>
      </w:r>
      <w:proofErr w:type="spellEnd"/>
      <w:r w:rsidRPr="002426E7">
        <w:t xml:space="preserve"> </w:t>
      </w:r>
      <w:proofErr w:type="spellStart"/>
      <w:r w:rsidRPr="002426E7">
        <w:t>come</w:t>
      </w:r>
      <w:proofErr w:type="spellEnd"/>
      <w:r w:rsidRPr="002426E7">
        <w:t xml:space="preserve"> under </w:t>
      </w:r>
      <w:proofErr w:type="spellStart"/>
      <w:r w:rsidRPr="002426E7">
        <w:t>pressure</w:t>
      </w:r>
      <w:proofErr w:type="spellEnd"/>
      <w:r w:rsidRPr="002426E7">
        <w:t>.</w:t>
      </w:r>
    </w:p>
    <w:p w14:paraId="212ABD16" w14:textId="77777777" w:rsidR="00000000" w:rsidRPr="002426E7" w:rsidRDefault="0061055E" w:rsidP="002426E7">
      <w:r w:rsidRPr="002426E7">
        <w:t xml:space="preserve">The report </w:t>
      </w:r>
      <w:proofErr w:type="spellStart"/>
      <w:r w:rsidRPr="002426E7">
        <w:t>looks</w:t>
      </w:r>
      <w:proofErr w:type="spellEnd"/>
      <w:r w:rsidRPr="002426E7">
        <w:t xml:space="preserve"> at </w:t>
      </w:r>
      <w:proofErr w:type="spellStart"/>
      <w:r w:rsidRPr="002426E7">
        <w:t>the</w:t>
      </w:r>
      <w:proofErr w:type="spellEnd"/>
      <w:r w:rsidRPr="002426E7">
        <w:t xml:space="preserve"> </w:t>
      </w:r>
      <w:proofErr w:type="spellStart"/>
      <w:r w:rsidRPr="002426E7">
        <w:t>infrastructure</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three</w:t>
      </w:r>
      <w:proofErr w:type="spellEnd"/>
      <w:r w:rsidRPr="002426E7">
        <w:t xml:space="preserve"> </w:t>
      </w:r>
      <w:proofErr w:type="spellStart"/>
      <w:r w:rsidRPr="002426E7">
        <w:t>key</w:t>
      </w:r>
      <w:proofErr w:type="spellEnd"/>
      <w:r w:rsidRPr="002426E7">
        <w:t xml:space="preserve"> </w:t>
      </w:r>
      <w:proofErr w:type="spellStart"/>
      <w:r w:rsidRPr="002426E7">
        <w:t>dimensions</w:t>
      </w:r>
      <w:proofErr w:type="spellEnd"/>
      <w:r w:rsidRPr="002426E7">
        <w:t xml:space="preserve"> </w:t>
      </w:r>
      <w:proofErr w:type="spellStart"/>
      <w:r w:rsidRPr="002426E7">
        <w:t>of</w:t>
      </w:r>
      <w:proofErr w:type="spellEnd"/>
      <w:r w:rsidRPr="002426E7">
        <w:t xml:space="preserve"> latitude (</w:t>
      </w:r>
      <w:proofErr w:type="spellStart"/>
      <w:r w:rsidRPr="002426E7">
        <w:t>defined</w:t>
      </w:r>
      <w:proofErr w:type="spellEnd"/>
      <w:r w:rsidRPr="002426E7">
        <w:t xml:space="preserve"> by </w:t>
      </w:r>
      <w:proofErr w:type="spellStart"/>
      <w:r w:rsidRPr="002426E7">
        <w:t>external</w:t>
      </w:r>
      <w:proofErr w:type="spellEnd"/>
      <w:r w:rsidRPr="002426E7">
        <w:t xml:space="preserve"> </w:t>
      </w:r>
      <w:proofErr w:type="spellStart"/>
      <w:r w:rsidRPr="002426E7">
        <w:t>con</w:t>
      </w:r>
      <w:r w:rsidRPr="002426E7">
        <w:t>straints</w:t>
      </w:r>
      <w:proofErr w:type="spellEnd"/>
      <w:r w:rsidRPr="002426E7">
        <w:t xml:space="preserve">), </w:t>
      </w:r>
      <w:proofErr w:type="spellStart"/>
      <w:r w:rsidRPr="002426E7">
        <w:t>integrity</w:t>
      </w:r>
      <w:proofErr w:type="spellEnd"/>
      <w:r w:rsidRPr="002426E7">
        <w:t xml:space="preserve">, and </w:t>
      </w:r>
      <w:proofErr w:type="spellStart"/>
      <w:r w:rsidRPr="002426E7">
        <w:t>ability</w:t>
      </w:r>
      <w:proofErr w:type="spellEnd"/>
      <w:r w:rsidRPr="002426E7">
        <w:t xml:space="preserve"> (</w:t>
      </w:r>
      <w:proofErr w:type="spellStart"/>
      <w:r w:rsidRPr="002426E7">
        <w:t>defined</w:t>
      </w:r>
      <w:proofErr w:type="spellEnd"/>
      <w:r w:rsidRPr="002426E7">
        <w:t xml:space="preserve"> by </w:t>
      </w:r>
      <w:proofErr w:type="spellStart"/>
      <w:r w:rsidRPr="002426E7">
        <w:t>internal</w:t>
      </w:r>
      <w:proofErr w:type="spellEnd"/>
      <w:r w:rsidRPr="002426E7">
        <w:t xml:space="preserve"> </w:t>
      </w:r>
      <w:proofErr w:type="spellStart"/>
      <w:r w:rsidRPr="002426E7">
        <w:t>limitations</w:t>
      </w:r>
      <w:proofErr w:type="spellEnd"/>
      <w:r w:rsidRPr="002426E7">
        <w:t xml:space="preserve">) </w:t>
      </w:r>
      <w:proofErr w:type="spellStart"/>
      <w:r w:rsidRPr="002426E7">
        <w:t>relate</w:t>
      </w:r>
      <w:proofErr w:type="spellEnd"/>
      <w:r w:rsidRPr="002426E7">
        <w:t xml:space="preserve"> to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society</w:t>
      </w:r>
      <w:proofErr w:type="spellEnd"/>
      <w:r w:rsidRPr="002426E7">
        <w:t xml:space="preserve">. </w:t>
      </w:r>
      <w:proofErr w:type="spellStart"/>
      <w:r w:rsidRPr="002426E7">
        <w:t>Below</w:t>
      </w:r>
      <w:proofErr w:type="spellEnd"/>
      <w:r w:rsidRPr="002426E7">
        <w:t xml:space="preserve"> </w:t>
      </w:r>
      <w:proofErr w:type="spellStart"/>
      <w:r w:rsidRPr="002426E7">
        <w:t>are</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findings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report.</w:t>
      </w:r>
    </w:p>
    <w:p w14:paraId="7FA4C709" w14:textId="77777777" w:rsidR="00000000" w:rsidRPr="002426E7" w:rsidRDefault="0061055E" w:rsidP="002426E7">
      <w:proofErr w:type="spellStart"/>
      <w:r w:rsidRPr="002426E7">
        <w:t>Researchers</w:t>
      </w:r>
      <w:proofErr w:type="spellEnd"/>
      <w:r w:rsidRPr="002426E7">
        <w:t xml:space="preserve"> </w:t>
      </w:r>
      <w:proofErr w:type="spellStart"/>
      <w:r w:rsidRPr="002426E7">
        <w:t>are</w:t>
      </w:r>
      <w:proofErr w:type="spellEnd"/>
      <w:r w:rsidRPr="002426E7">
        <w:t xml:space="preserve"> an </w:t>
      </w:r>
      <w:proofErr w:type="spellStart"/>
      <w:r w:rsidRPr="002426E7">
        <w:t>important</w:t>
      </w:r>
      <w:proofErr w:type="spellEnd"/>
      <w:r w:rsidRPr="002426E7">
        <w:t xml:space="preserve"> </w:t>
      </w:r>
      <w:proofErr w:type="spellStart"/>
      <w:r w:rsidRPr="002426E7">
        <w:t>source</w:t>
      </w:r>
      <w:proofErr w:type="spellEnd"/>
      <w:r w:rsidRPr="002426E7">
        <w:t xml:space="preserve"> </w:t>
      </w:r>
      <w:proofErr w:type="spellStart"/>
      <w:r w:rsidRPr="002426E7">
        <w:t>of</w:t>
      </w:r>
      <w:proofErr w:type="spellEnd"/>
      <w:r w:rsidRPr="002426E7">
        <w:t xml:space="preserve"> </w:t>
      </w:r>
      <w:proofErr w:type="spellStart"/>
      <w:r w:rsidRPr="002426E7">
        <w:t>infor</w:t>
      </w:r>
      <w:r w:rsidRPr="002426E7">
        <w:t>mation</w:t>
      </w:r>
      <w:proofErr w:type="spellEnd"/>
      <w:r w:rsidRPr="002426E7">
        <w:t xml:space="preserve"> for </w:t>
      </w:r>
      <w:proofErr w:type="spellStart"/>
      <w:r w:rsidRPr="002426E7">
        <w:t>the</w:t>
      </w:r>
      <w:proofErr w:type="spellEnd"/>
      <w:r w:rsidRPr="002426E7">
        <w:t xml:space="preserve"> Norwegian media and </w:t>
      </w:r>
      <w:proofErr w:type="spellStart"/>
      <w:r w:rsidRPr="002426E7">
        <w:t>also</w:t>
      </w:r>
      <w:proofErr w:type="spellEnd"/>
      <w:r w:rsidRPr="002426E7">
        <w:t xml:space="preserve"> </w:t>
      </w:r>
      <w:proofErr w:type="spellStart"/>
      <w:r w:rsidRPr="002426E7">
        <w:t>conduct</w:t>
      </w:r>
      <w:proofErr w:type="spellEnd"/>
      <w:r w:rsidRPr="002426E7">
        <w:t xml:space="preserve"> </w:t>
      </w:r>
      <w:proofErr w:type="spellStart"/>
      <w:r w:rsidRPr="002426E7">
        <w:t>popular</w:t>
      </w:r>
      <w:proofErr w:type="spellEnd"/>
      <w:r w:rsidRPr="002426E7">
        <w:t xml:space="preserve"> </w:t>
      </w:r>
      <w:proofErr w:type="spellStart"/>
      <w:r w:rsidRPr="002426E7">
        <w:t>scientific</w:t>
      </w:r>
      <w:proofErr w:type="spellEnd"/>
      <w:r w:rsidRPr="002426E7">
        <w:t xml:space="preserve"> </w:t>
      </w:r>
      <w:proofErr w:type="spellStart"/>
      <w:r w:rsidRPr="002426E7">
        <w:t>dissemination</w:t>
      </w:r>
      <w:proofErr w:type="spellEnd"/>
      <w:r w:rsidRPr="002426E7">
        <w:t xml:space="preserve"> </w:t>
      </w:r>
      <w:proofErr w:type="spellStart"/>
      <w:r w:rsidRPr="002426E7">
        <w:t>through</w:t>
      </w:r>
      <w:proofErr w:type="spellEnd"/>
      <w:r w:rsidRPr="002426E7">
        <w:t xml:space="preserve"> </w:t>
      </w:r>
      <w:proofErr w:type="spellStart"/>
      <w:r w:rsidRPr="002426E7">
        <w:t>other</w:t>
      </w:r>
      <w:proofErr w:type="spellEnd"/>
      <w:r w:rsidRPr="002426E7">
        <w:t xml:space="preserve"> </w:t>
      </w:r>
      <w:proofErr w:type="spellStart"/>
      <w:r w:rsidRPr="002426E7">
        <w:t>channels</w:t>
      </w:r>
      <w:proofErr w:type="spellEnd"/>
      <w:r w:rsidRPr="002426E7">
        <w:t xml:space="preserve">. In general, </w:t>
      </w:r>
      <w:proofErr w:type="spellStart"/>
      <w:r w:rsidRPr="002426E7">
        <w:t>researchers</w:t>
      </w:r>
      <w:proofErr w:type="spellEnd"/>
      <w:r w:rsidRPr="002426E7">
        <w:t xml:space="preserve"> </w:t>
      </w:r>
      <w:proofErr w:type="spellStart"/>
      <w:r w:rsidRPr="002426E7">
        <w:t>seem</w:t>
      </w:r>
      <w:proofErr w:type="spellEnd"/>
      <w:r w:rsidRPr="002426E7">
        <w:t xml:space="preserve"> to have </w:t>
      </w:r>
      <w:proofErr w:type="spellStart"/>
      <w:r w:rsidRPr="002426E7">
        <w:t>become</w:t>
      </w:r>
      <w:proofErr w:type="spellEnd"/>
      <w:r w:rsidRPr="002426E7">
        <w:t xml:space="preserve"> </w:t>
      </w:r>
      <w:proofErr w:type="spellStart"/>
      <w:r w:rsidRPr="002426E7">
        <w:t>better</w:t>
      </w:r>
      <w:proofErr w:type="spellEnd"/>
      <w:r w:rsidRPr="002426E7">
        <w:t xml:space="preserve"> </w:t>
      </w:r>
      <w:proofErr w:type="spellStart"/>
      <w:r w:rsidRPr="002426E7">
        <w:t>disseminators</w:t>
      </w:r>
      <w:proofErr w:type="spellEnd"/>
      <w:r w:rsidRPr="002426E7">
        <w:t xml:space="preserve"> in </w:t>
      </w:r>
      <w:proofErr w:type="spellStart"/>
      <w:r w:rsidRPr="002426E7">
        <w:t>recent</w:t>
      </w:r>
      <w:proofErr w:type="spellEnd"/>
      <w:r w:rsidRPr="002426E7">
        <w:t xml:space="preserve"> </w:t>
      </w:r>
      <w:proofErr w:type="spellStart"/>
      <w:r w:rsidRPr="002426E7">
        <w:t>years</w:t>
      </w:r>
      <w:proofErr w:type="spellEnd"/>
      <w:r w:rsidRPr="002426E7">
        <w:t xml:space="preserve">. Norwegian </w:t>
      </w:r>
      <w:proofErr w:type="spellStart"/>
      <w:r w:rsidRPr="002426E7">
        <w:t>researchers</w:t>
      </w:r>
      <w:proofErr w:type="spellEnd"/>
      <w:r w:rsidRPr="002426E7">
        <w:t xml:space="preserve">’ latitude to </w:t>
      </w:r>
      <w:proofErr w:type="spellStart"/>
      <w:r w:rsidRPr="002426E7">
        <w:t>express</w:t>
      </w:r>
      <w:proofErr w:type="spellEnd"/>
      <w:r w:rsidRPr="002426E7">
        <w:t xml:space="preserve"> </w:t>
      </w:r>
      <w:proofErr w:type="spellStart"/>
      <w:r w:rsidRPr="002426E7">
        <w:t>their</w:t>
      </w:r>
      <w:proofErr w:type="spellEnd"/>
      <w:r w:rsidRPr="002426E7">
        <w:t xml:space="preserve"> </w:t>
      </w:r>
      <w:proofErr w:type="spellStart"/>
      <w:r w:rsidRPr="002426E7">
        <w:t>ideas</w:t>
      </w:r>
      <w:proofErr w:type="spellEnd"/>
      <w:r w:rsidRPr="002426E7">
        <w:t xml:space="preserve"> and opinions </w:t>
      </w:r>
      <w:proofErr w:type="spellStart"/>
      <w:r w:rsidRPr="002426E7">
        <w:t>d</w:t>
      </w:r>
      <w:r w:rsidRPr="002426E7">
        <w:t>oes</w:t>
      </w:r>
      <w:proofErr w:type="spellEnd"/>
      <w:r w:rsidRPr="002426E7">
        <w:t xml:space="preserve"> not </w:t>
      </w:r>
      <w:proofErr w:type="spellStart"/>
      <w:r w:rsidRPr="002426E7">
        <w:t>currently</w:t>
      </w:r>
      <w:proofErr w:type="spellEnd"/>
      <w:r w:rsidRPr="002426E7">
        <w:t xml:space="preserve"> </w:t>
      </w:r>
      <w:proofErr w:type="spellStart"/>
      <w:r w:rsidRPr="002426E7">
        <w:t>appear</w:t>
      </w:r>
      <w:proofErr w:type="spellEnd"/>
      <w:r w:rsidRPr="002426E7">
        <w:t xml:space="preserve"> to be </w:t>
      </w:r>
      <w:proofErr w:type="spellStart"/>
      <w:r w:rsidRPr="002426E7">
        <w:t>directly</w:t>
      </w:r>
      <w:proofErr w:type="spellEnd"/>
      <w:r w:rsidRPr="002426E7">
        <w:t xml:space="preserve"> </w:t>
      </w:r>
      <w:proofErr w:type="spellStart"/>
      <w:r w:rsidRPr="002426E7">
        <w:t>limited</w:t>
      </w:r>
      <w:proofErr w:type="spellEnd"/>
      <w:r w:rsidRPr="002426E7">
        <w:t xml:space="preserve"> by an aggressive and </w:t>
      </w:r>
      <w:proofErr w:type="spellStart"/>
      <w:r w:rsidRPr="002426E7">
        <w:t>increasingly</w:t>
      </w:r>
      <w:proofErr w:type="spellEnd"/>
      <w:r w:rsidRPr="002426E7">
        <w:t xml:space="preserve"> </w:t>
      </w:r>
      <w:proofErr w:type="spellStart"/>
      <w:r w:rsidRPr="002426E7">
        <w:t>polarised</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to </w:t>
      </w:r>
      <w:proofErr w:type="spellStart"/>
      <w:r w:rsidRPr="002426E7">
        <w:t>any</w:t>
      </w:r>
      <w:proofErr w:type="spellEnd"/>
      <w:r w:rsidRPr="002426E7">
        <w:t xml:space="preserve"> </w:t>
      </w:r>
      <w:proofErr w:type="spellStart"/>
      <w:r w:rsidRPr="002426E7">
        <w:t>significant</w:t>
      </w:r>
      <w:proofErr w:type="spellEnd"/>
      <w:r w:rsidRPr="002426E7">
        <w:t xml:space="preserve"> </w:t>
      </w:r>
      <w:proofErr w:type="spellStart"/>
      <w:r w:rsidRPr="002426E7">
        <w:t>degree</w:t>
      </w:r>
      <w:proofErr w:type="spellEnd"/>
      <w:r w:rsidRPr="002426E7">
        <w:t>.</w:t>
      </w:r>
    </w:p>
    <w:p w14:paraId="6F74A080" w14:textId="77777777" w:rsidR="00000000" w:rsidRPr="002426E7" w:rsidRDefault="0061055E" w:rsidP="002426E7">
      <w:proofErr w:type="spellStart"/>
      <w:r w:rsidRPr="002426E7">
        <w:t>Nevertheless</w:t>
      </w:r>
      <w:proofErr w:type="spellEnd"/>
      <w:r w:rsidRPr="002426E7">
        <w:t xml:space="preserve">, </w:t>
      </w:r>
      <w:proofErr w:type="spellStart"/>
      <w:r w:rsidRPr="002426E7">
        <w:t>there</w:t>
      </w:r>
      <w:proofErr w:type="spellEnd"/>
      <w:r w:rsidRPr="002426E7">
        <w:t xml:space="preserve"> is </w:t>
      </w:r>
      <w:proofErr w:type="spellStart"/>
      <w:r w:rsidRPr="002426E7">
        <w:t>much</w:t>
      </w:r>
      <w:proofErr w:type="spellEnd"/>
      <w:r w:rsidRPr="002426E7">
        <w:t xml:space="preserve"> to </w:t>
      </w:r>
      <w:proofErr w:type="spellStart"/>
      <w:r w:rsidRPr="002426E7">
        <w:t>suggest</w:t>
      </w:r>
      <w:proofErr w:type="spellEnd"/>
      <w:r w:rsidRPr="002426E7">
        <w:t xml:space="preserve"> </w:t>
      </w:r>
      <w:proofErr w:type="spellStart"/>
      <w:r w:rsidRPr="002426E7">
        <w:t>that</w:t>
      </w:r>
      <w:proofErr w:type="spellEnd"/>
      <w:r w:rsidRPr="002426E7">
        <w:t xml:space="preserve">, in </w:t>
      </w:r>
      <w:proofErr w:type="spellStart"/>
      <w:r w:rsidRPr="002426E7">
        <w:t>reality</w:t>
      </w:r>
      <w:proofErr w:type="spellEnd"/>
      <w:r w:rsidRPr="002426E7">
        <w:t xml:space="preserve">, </w:t>
      </w:r>
      <w:proofErr w:type="spellStart"/>
      <w:r w:rsidRPr="002426E7">
        <w:t>fear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tabloidisation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med</w:t>
      </w:r>
      <w:r w:rsidRPr="002426E7">
        <w:t xml:space="preserve">ia and an </w:t>
      </w:r>
      <w:proofErr w:type="spellStart"/>
      <w:r w:rsidRPr="002426E7">
        <w:t>unpleasant</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w:t>
      </w:r>
      <w:proofErr w:type="spellStart"/>
      <w:r w:rsidRPr="002426E7">
        <w:t>especially</w:t>
      </w:r>
      <w:proofErr w:type="spellEnd"/>
      <w:r w:rsidRPr="002426E7">
        <w:t xml:space="preserve"> </w:t>
      </w:r>
      <w:proofErr w:type="spellStart"/>
      <w:r w:rsidRPr="002426E7">
        <w:t>on</w:t>
      </w:r>
      <w:proofErr w:type="spellEnd"/>
      <w:r w:rsidRPr="002426E7">
        <w:t xml:space="preserve"> </w:t>
      </w:r>
      <w:proofErr w:type="spellStart"/>
      <w:r w:rsidRPr="002426E7">
        <w:t>social</w:t>
      </w:r>
      <w:proofErr w:type="spellEnd"/>
      <w:r w:rsidRPr="002426E7">
        <w:t xml:space="preserve"> media, is </w:t>
      </w:r>
      <w:proofErr w:type="spellStart"/>
      <w:r w:rsidRPr="002426E7">
        <w:t>limiting</w:t>
      </w:r>
      <w:proofErr w:type="spellEnd"/>
      <w:r w:rsidRPr="002426E7">
        <w:t xml:space="preserve"> </w:t>
      </w:r>
      <w:proofErr w:type="spellStart"/>
      <w:r w:rsidRPr="002426E7">
        <w:t>researchers</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less </w:t>
      </w:r>
      <w:proofErr w:type="spellStart"/>
      <w:r w:rsidRPr="002426E7">
        <w:t>eager</w:t>
      </w:r>
      <w:proofErr w:type="spellEnd"/>
      <w:r w:rsidRPr="002426E7">
        <w:t xml:space="preserve"> to </w:t>
      </w:r>
      <w:proofErr w:type="spellStart"/>
      <w:r w:rsidRPr="002426E7">
        <w:t>communicate</w:t>
      </w:r>
      <w:proofErr w:type="spellEnd"/>
      <w:r w:rsidRPr="002426E7">
        <w:t xml:space="preserve"> controversial </w:t>
      </w:r>
      <w:proofErr w:type="spellStart"/>
      <w:r w:rsidRPr="002426E7">
        <w:t>findings</w:t>
      </w:r>
      <w:proofErr w:type="spellEnd"/>
      <w:r w:rsidRPr="002426E7">
        <w:t xml:space="preserve"> in </w:t>
      </w:r>
      <w:proofErr w:type="spellStart"/>
      <w:r w:rsidRPr="002426E7">
        <w:t>the</w:t>
      </w:r>
      <w:proofErr w:type="spellEnd"/>
      <w:r w:rsidRPr="002426E7">
        <w:t xml:space="preserve"> media, as </w:t>
      </w:r>
      <w:proofErr w:type="spellStart"/>
      <w:r w:rsidRPr="002426E7">
        <w:t>opposed</w:t>
      </w:r>
      <w:proofErr w:type="spellEnd"/>
      <w:r w:rsidRPr="002426E7">
        <w:t xml:space="preserve"> to in </w:t>
      </w:r>
      <w:proofErr w:type="spellStart"/>
      <w:r w:rsidRPr="002426E7">
        <w:t>scholarly</w:t>
      </w:r>
      <w:proofErr w:type="spellEnd"/>
      <w:r w:rsidRPr="002426E7">
        <w:t xml:space="preserve"> </w:t>
      </w:r>
      <w:proofErr w:type="spellStart"/>
      <w:r w:rsidRPr="002426E7">
        <w:t>publications</w:t>
      </w:r>
      <w:proofErr w:type="spellEnd"/>
      <w:r w:rsidRPr="002426E7">
        <w:t xml:space="preserve">. </w:t>
      </w:r>
      <w:proofErr w:type="spellStart"/>
      <w:r w:rsidRPr="002426E7">
        <w:t>Several</w:t>
      </w:r>
      <w:proofErr w:type="spellEnd"/>
      <w:r w:rsidRPr="002426E7">
        <w:t xml:space="preserve"> </w:t>
      </w:r>
      <w:proofErr w:type="spellStart"/>
      <w:r w:rsidRPr="002426E7">
        <w:t>researche</w:t>
      </w:r>
      <w:r w:rsidRPr="002426E7">
        <w:t>rs</w:t>
      </w:r>
      <w:proofErr w:type="spellEnd"/>
      <w:r w:rsidRPr="002426E7">
        <w:t xml:space="preserve"> in </w:t>
      </w:r>
      <w:proofErr w:type="spellStart"/>
      <w:r w:rsidRPr="002426E7">
        <w:t>fields</w:t>
      </w:r>
      <w:proofErr w:type="spellEnd"/>
      <w:r w:rsidRPr="002426E7">
        <w:t xml:space="preserve"> </w:t>
      </w:r>
      <w:proofErr w:type="spellStart"/>
      <w:r w:rsidRPr="002426E7">
        <w:t>such</w:t>
      </w:r>
      <w:proofErr w:type="spellEnd"/>
      <w:r w:rsidRPr="002426E7">
        <w:t xml:space="preserve"> as </w:t>
      </w:r>
      <w:proofErr w:type="spellStart"/>
      <w:r w:rsidRPr="002426E7">
        <w:t>climate</w:t>
      </w:r>
      <w:proofErr w:type="spellEnd"/>
      <w:r w:rsidRPr="002426E7">
        <w:t xml:space="preserve"> </w:t>
      </w:r>
      <w:proofErr w:type="spellStart"/>
      <w:r w:rsidRPr="002426E7">
        <w:t>change</w:t>
      </w:r>
      <w:proofErr w:type="spellEnd"/>
      <w:r w:rsidRPr="002426E7">
        <w:t xml:space="preserve">, </w:t>
      </w:r>
      <w:proofErr w:type="spellStart"/>
      <w:r w:rsidRPr="002426E7">
        <w:t>gender</w:t>
      </w:r>
      <w:proofErr w:type="spellEnd"/>
      <w:r w:rsidRPr="002426E7">
        <w:t xml:space="preserve"> studies, and </w:t>
      </w:r>
      <w:proofErr w:type="spellStart"/>
      <w:r w:rsidRPr="002426E7">
        <w:t>immigration</w:t>
      </w:r>
      <w:proofErr w:type="spellEnd"/>
      <w:r w:rsidRPr="002426E7">
        <w:t xml:space="preserve">, </w:t>
      </w:r>
      <w:proofErr w:type="spellStart"/>
      <w:r w:rsidRPr="002426E7">
        <w:t>integration</w:t>
      </w:r>
      <w:proofErr w:type="spellEnd"/>
      <w:r w:rsidRPr="002426E7">
        <w:t xml:space="preserve"> and </w:t>
      </w:r>
      <w:proofErr w:type="spellStart"/>
      <w:r w:rsidRPr="002426E7">
        <w:t>multiculturalism</w:t>
      </w:r>
      <w:proofErr w:type="spellEnd"/>
      <w:r w:rsidRPr="002426E7">
        <w:t xml:space="preserve"> report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try</w:t>
      </w:r>
      <w:proofErr w:type="spellEnd"/>
      <w:r w:rsidRPr="002426E7">
        <w:t xml:space="preserve"> to </w:t>
      </w:r>
      <w:proofErr w:type="spellStart"/>
      <w:r w:rsidRPr="002426E7">
        <w:t>avoid</w:t>
      </w:r>
      <w:proofErr w:type="spellEnd"/>
      <w:r w:rsidRPr="002426E7">
        <w:t xml:space="preserve"> </w:t>
      </w:r>
      <w:proofErr w:type="spellStart"/>
      <w:r w:rsidRPr="002426E7">
        <w:t>communicating</w:t>
      </w:r>
      <w:proofErr w:type="spellEnd"/>
      <w:r w:rsidRPr="002426E7">
        <w:t xml:space="preserve"> </w:t>
      </w:r>
      <w:proofErr w:type="spellStart"/>
      <w:r w:rsidRPr="002426E7">
        <w:t>publicly</w:t>
      </w:r>
      <w:proofErr w:type="spellEnd"/>
      <w:r w:rsidRPr="002426E7">
        <w:t xml:space="preserve"> </w:t>
      </w:r>
      <w:proofErr w:type="spellStart"/>
      <w:r w:rsidRPr="002426E7">
        <w:t>on</w:t>
      </w:r>
      <w:proofErr w:type="spellEnd"/>
      <w:r w:rsidRPr="002426E7">
        <w:t xml:space="preserve"> </w:t>
      </w:r>
      <w:proofErr w:type="spellStart"/>
      <w:r w:rsidRPr="002426E7">
        <w:t>incendiary</w:t>
      </w:r>
      <w:proofErr w:type="spellEnd"/>
      <w:r w:rsidRPr="002426E7">
        <w:t xml:space="preserve"> </w:t>
      </w:r>
      <w:proofErr w:type="spellStart"/>
      <w:r w:rsidRPr="002426E7">
        <w:t>topics</w:t>
      </w:r>
      <w:proofErr w:type="spellEnd"/>
      <w:r w:rsidRPr="002426E7">
        <w:t xml:space="preserve"> in order to </w:t>
      </w:r>
      <w:proofErr w:type="spellStart"/>
      <w:r w:rsidRPr="002426E7">
        <w:t>avoid</w:t>
      </w:r>
      <w:proofErr w:type="spellEnd"/>
      <w:r w:rsidRPr="002426E7">
        <w:t xml:space="preserve"> </w:t>
      </w:r>
      <w:proofErr w:type="spellStart"/>
      <w:r w:rsidRPr="002426E7">
        <w:t>unpleasant</w:t>
      </w:r>
      <w:proofErr w:type="spellEnd"/>
      <w:r w:rsidRPr="002426E7">
        <w:t xml:space="preserve"> </w:t>
      </w:r>
      <w:proofErr w:type="spellStart"/>
      <w:r w:rsidRPr="002426E7">
        <w:t>reactions</w:t>
      </w:r>
      <w:proofErr w:type="spellEnd"/>
      <w:r w:rsidRPr="002426E7">
        <w:t xml:space="preserve">. It is </w:t>
      </w:r>
      <w:proofErr w:type="spellStart"/>
      <w:r w:rsidRPr="002426E7">
        <w:t>difficult</w:t>
      </w:r>
      <w:proofErr w:type="spellEnd"/>
      <w:r w:rsidRPr="002426E7">
        <w:t xml:space="preserve"> to </w:t>
      </w:r>
      <w:proofErr w:type="spellStart"/>
      <w:r w:rsidRPr="002426E7">
        <w:t>measure</w:t>
      </w:r>
      <w:proofErr w:type="spellEnd"/>
      <w:r w:rsidRPr="002426E7">
        <w:t xml:space="preserve"> </w:t>
      </w:r>
      <w:proofErr w:type="spellStart"/>
      <w:r w:rsidRPr="002426E7">
        <w:t>the</w:t>
      </w:r>
      <w:proofErr w:type="spellEnd"/>
      <w:r w:rsidRPr="002426E7">
        <w:t xml:space="preserve"> </w:t>
      </w:r>
      <w:proofErr w:type="spellStart"/>
      <w:r w:rsidRPr="002426E7">
        <w:t>extent</w:t>
      </w:r>
      <w:proofErr w:type="spellEnd"/>
      <w:r w:rsidRPr="002426E7">
        <w:t xml:space="preserve"> </w:t>
      </w:r>
      <w:proofErr w:type="spellStart"/>
      <w:r w:rsidRPr="002426E7">
        <w:t>o</w:t>
      </w:r>
      <w:r w:rsidRPr="002426E7">
        <w:t>f</w:t>
      </w:r>
      <w:proofErr w:type="spellEnd"/>
      <w:r w:rsidRPr="002426E7">
        <w:t xml:space="preserve"> </w:t>
      </w:r>
      <w:proofErr w:type="spellStart"/>
      <w:r w:rsidRPr="002426E7">
        <w:t>subtle</w:t>
      </w:r>
      <w:proofErr w:type="spellEnd"/>
      <w:r w:rsidRPr="002426E7">
        <w:t xml:space="preserve"> forms </w:t>
      </w:r>
      <w:proofErr w:type="spellStart"/>
      <w:r w:rsidRPr="002426E7">
        <w:t>of</w:t>
      </w:r>
      <w:proofErr w:type="spellEnd"/>
      <w:r w:rsidRPr="002426E7">
        <w:t xml:space="preserve"> </w:t>
      </w:r>
      <w:proofErr w:type="spellStart"/>
      <w:r w:rsidRPr="002426E7">
        <w:t>self-censorship</w:t>
      </w:r>
      <w:proofErr w:type="spellEnd"/>
      <w:r w:rsidRPr="002426E7">
        <w:t xml:space="preserve">, </w:t>
      </w:r>
      <w:proofErr w:type="spellStart"/>
      <w:r w:rsidRPr="002426E7">
        <w:t>withdrawal</w:t>
      </w:r>
      <w:proofErr w:type="spellEnd"/>
      <w:r w:rsidRPr="002426E7">
        <w:t xml:space="preserve"> and </w:t>
      </w:r>
      <w:proofErr w:type="spellStart"/>
      <w:r w:rsidRPr="002426E7">
        <w:t>chilling</w:t>
      </w:r>
      <w:proofErr w:type="spellEnd"/>
      <w:r w:rsidRPr="002426E7">
        <w:t xml:space="preserve"> </w:t>
      </w:r>
      <w:proofErr w:type="spellStart"/>
      <w:r w:rsidRPr="002426E7">
        <w:t>effects</w:t>
      </w:r>
      <w:proofErr w:type="spellEnd"/>
      <w:r w:rsidRPr="002426E7">
        <w:t xml:space="preserve">. It is </w:t>
      </w:r>
      <w:proofErr w:type="spellStart"/>
      <w:r w:rsidRPr="002426E7">
        <w:t>also</w:t>
      </w:r>
      <w:proofErr w:type="spellEnd"/>
      <w:r w:rsidRPr="002426E7">
        <w:t xml:space="preserve"> </w:t>
      </w:r>
      <w:proofErr w:type="spellStart"/>
      <w:r w:rsidRPr="002426E7">
        <w:t>difficult</w:t>
      </w:r>
      <w:proofErr w:type="spellEnd"/>
      <w:r w:rsidRPr="002426E7">
        <w:t xml:space="preserve"> to gauge </w:t>
      </w:r>
      <w:proofErr w:type="spellStart"/>
      <w:r w:rsidRPr="002426E7">
        <w:t>whether</w:t>
      </w:r>
      <w:proofErr w:type="spellEnd"/>
      <w:r w:rsidRPr="002426E7">
        <w:t xml:space="preserve"> </w:t>
      </w:r>
      <w:proofErr w:type="spellStart"/>
      <w:r w:rsidRPr="002426E7">
        <w:t>researchers</w:t>
      </w:r>
      <w:proofErr w:type="spellEnd"/>
      <w:r w:rsidRPr="002426E7">
        <w:t xml:space="preserve"> </w:t>
      </w:r>
      <w:proofErr w:type="spellStart"/>
      <w:r w:rsidRPr="002426E7">
        <w:t>adapt</w:t>
      </w:r>
      <w:proofErr w:type="spellEnd"/>
      <w:r w:rsidRPr="002426E7">
        <w:t xml:space="preserve"> </w:t>
      </w:r>
      <w:proofErr w:type="spellStart"/>
      <w:r w:rsidRPr="002426E7">
        <w:t>their</w:t>
      </w:r>
      <w:proofErr w:type="spellEnd"/>
      <w:r w:rsidRPr="002426E7">
        <w:t xml:space="preserve"> statements to </w:t>
      </w:r>
      <w:proofErr w:type="spellStart"/>
      <w:r w:rsidRPr="002426E7">
        <w:t>the</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opinion </w:t>
      </w:r>
      <w:proofErr w:type="spellStart"/>
      <w:r w:rsidRPr="002426E7">
        <w:t>within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academic</w:t>
      </w:r>
      <w:proofErr w:type="spellEnd"/>
      <w:r w:rsidRPr="002426E7">
        <w:t xml:space="preserve"> </w:t>
      </w:r>
      <w:proofErr w:type="spellStart"/>
      <w:r w:rsidRPr="002426E7">
        <w:t>environment</w:t>
      </w:r>
      <w:proofErr w:type="spellEnd"/>
      <w:r w:rsidRPr="002426E7">
        <w:t xml:space="preserve">, </w:t>
      </w:r>
      <w:proofErr w:type="spellStart"/>
      <w:r w:rsidRPr="002426E7">
        <w:t>since</w:t>
      </w:r>
      <w:proofErr w:type="spellEnd"/>
      <w:r w:rsidRPr="002426E7">
        <w:t xml:space="preserve"> </w:t>
      </w:r>
      <w:proofErr w:type="spellStart"/>
      <w:r w:rsidRPr="002426E7">
        <w:t>such</w:t>
      </w:r>
      <w:proofErr w:type="spellEnd"/>
      <w:r w:rsidRPr="002426E7">
        <w:t xml:space="preserve"> </w:t>
      </w:r>
      <w:proofErr w:type="spellStart"/>
      <w:r w:rsidRPr="002426E7">
        <w:t>adaptation</w:t>
      </w:r>
      <w:proofErr w:type="spellEnd"/>
      <w:r w:rsidRPr="002426E7">
        <w:t xml:space="preserve"> is </w:t>
      </w:r>
      <w:proofErr w:type="spellStart"/>
      <w:r w:rsidRPr="002426E7">
        <w:t>often</w:t>
      </w:r>
      <w:proofErr w:type="spellEnd"/>
      <w:r w:rsidRPr="002426E7">
        <w:t xml:space="preserve"> </w:t>
      </w:r>
      <w:proofErr w:type="spellStart"/>
      <w:r w:rsidRPr="002426E7">
        <w:t>unconscious</w:t>
      </w:r>
      <w:proofErr w:type="spellEnd"/>
      <w:r w:rsidRPr="002426E7">
        <w:t xml:space="preserve"> and </w:t>
      </w:r>
      <w:proofErr w:type="spellStart"/>
      <w:r w:rsidRPr="002426E7">
        <w:t>the</w:t>
      </w:r>
      <w:proofErr w:type="spellEnd"/>
      <w:r w:rsidRPr="002426E7">
        <w:t xml:space="preserve">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internalised</w:t>
      </w:r>
      <w:proofErr w:type="spellEnd"/>
      <w:r w:rsidRPr="002426E7">
        <w:t xml:space="preserve"> norms, as </w:t>
      </w:r>
      <w:proofErr w:type="spellStart"/>
      <w:r w:rsidRPr="002426E7">
        <w:t>opposed</w:t>
      </w:r>
      <w:proofErr w:type="spellEnd"/>
      <w:r w:rsidRPr="002426E7">
        <w:t xml:space="preserve"> to </w:t>
      </w:r>
      <w:proofErr w:type="spellStart"/>
      <w:r w:rsidRPr="002426E7">
        <w:t>direct</w:t>
      </w:r>
      <w:proofErr w:type="spellEnd"/>
      <w:r w:rsidRPr="002426E7">
        <w:t xml:space="preserve">, </w:t>
      </w:r>
      <w:proofErr w:type="spellStart"/>
      <w:r w:rsidRPr="002426E7">
        <w:t>external</w:t>
      </w:r>
      <w:proofErr w:type="spellEnd"/>
      <w:r w:rsidRPr="002426E7">
        <w:t xml:space="preserve"> </w:t>
      </w:r>
      <w:proofErr w:type="spellStart"/>
      <w:r w:rsidRPr="002426E7">
        <w:t>pressure</w:t>
      </w:r>
      <w:proofErr w:type="spellEnd"/>
      <w:r w:rsidRPr="002426E7">
        <w:t xml:space="preserve"> to </w:t>
      </w:r>
      <w:proofErr w:type="spellStart"/>
      <w:r w:rsidRPr="002426E7">
        <w:t>conform</w:t>
      </w:r>
      <w:proofErr w:type="spellEnd"/>
      <w:r w:rsidRPr="002426E7">
        <w:t xml:space="preserve">. The report </w:t>
      </w:r>
      <w:proofErr w:type="spellStart"/>
      <w:r w:rsidRPr="002426E7">
        <w:t>concludes</w:t>
      </w:r>
      <w:proofErr w:type="spellEnd"/>
      <w:r w:rsidRPr="002426E7">
        <w:t xml:space="preserve"> </w:t>
      </w:r>
      <w:proofErr w:type="spellStart"/>
      <w:r w:rsidRPr="002426E7">
        <w:t>that</w:t>
      </w:r>
      <w:proofErr w:type="spellEnd"/>
      <w:r w:rsidRPr="002426E7">
        <w:t xml:space="preserve"> </w:t>
      </w:r>
      <w:proofErr w:type="spellStart"/>
      <w:r w:rsidRPr="002426E7">
        <w:t>clearer</w:t>
      </w:r>
      <w:proofErr w:type="spellEnd"/>
      <w:r w:rsidRPr="002426E7">
        <w:t xml:space="preserve"> support from managers and a </w:t>
      </w:r>
      <w:proofErr w:type="spellStart"/>
      <w:r w:rsidRPr="002426E7">
        <w:t>stronger</w:t>
      </w:r>
      <w:proofErr w:type="spellEnd"/>
      <w:r w:rsidRPr="002426E7">
        <w:t xml:space="preserve"> </w:t>
      </w:r>
      <w:proofErr w:type="spellStart"/>
      <w:r w:rsidRPr="002426E7">
        <w:t>collegial</w:t>
      </w:r>
      <w:proofErr w:type="spellEnd"/>
      <w:r w:rsidRPr="002426E7">
        <w:t xml:space="preserve"> </w:t>
      </w:r>
      <w:proofErr w:type="spellStart"/>
      <w:r w:rsidRPr="002426E7">
        <w:t>community</w:t>
      </w:r>
      <w:proofErr w:type="spellEnd"/>
      <w:r w:rsidRPr="002426E7">
        <w:t xml:space="preserve"> </w:t>
      </w:r>
      <w:proofErr w:type="spellStart"/>
      <w:r w:rsidRPr="002426E7">
        <w:t>would</w:t>
      </w:r>
      <w:proofErr w:type="spellEnd"/>
      <w:r w:rsidRPr="002426E7">
        <w:t xml:space="preserve"> </w:t>
      </w:r>
      <w:proofErr w:type="spellStart"/>
      <w:r w:rsidRPr="002426E7">
        <w:t>help</w:t>
      </w:r>
      <w:proofErr w:type="spellEnd"/>
      <w:r w:rsidRPr="002426E7">
        <w:t xml:space="preserve"> make more </w:t>
      </w:r>
      <w:proofErr w:type="spellStart"/>
      <w:r w:rsidRPr="002426E7">
        <w:t>researchers</w:t>
      </w:r>
      <w:proofErr w:type="spellEnd"/>
      <w:r w:rsidRPr="002426E7">
        <w:t xml:space="preserve"> </w:t>
      </w:r>
      <w:proofErr w:type="spellStart"/>
      <w:r w:rsidRPr="002426E7">
        <w:t>feel</w:t>
      </w:r>
      <w:proofErr w:type="spellEnd"/>
      <w:r w:rsidRPr="002426E7">
        <w:t xml:space="preserve"> more </w:t>
      </w:r>
      <w:proofErr w:type="spellStart"/>
      <w:r w:rsidRPr="002426E7">
        <w:t>confident</w:t>
      </w:r>
      <w:proofErr w:type="spellEnd"/>
      <w:r w:rsidRPr="002426E7">
        <w:t xml:space="preserve"> in </w:t>
      </w:r>
      <w:proofErr w:type="spellStart"/>
      <w:r w:rsidRPr="002426E7">
        <w:t>their</w:t>
      </w:r>
      <w:proofErr w:type="spellEnd"/>
      <w:r w:rsidRPr="002426E7">
        <w:t xml:space="preserve"> </w:t>
      </w:r>
      <w:proofErr w:type="spellStart"/>
      <w:r w:rsidRPr="002426E7">
        <w:t>dissemination</w:t>
      </w:r>
      <w:proofErr w:type="spellEnd"/>
      <w:r w:rsidRPr="002426E7">
        <w:t xml:space="preserve"> </w:t>
      </w:r>
      <w:proofErr w:type="spellStart"/>
      <w:r w:rsidRPr="002426E7">
        <w:t>respon</w:t>
      </w:r>
      <w:r w:rsidRPr="002426E7">
        <w:t>sibilities</w:t>
      </w:r>
      <w:proofErr w:type="spellEnd"/>
      <w:r w:rsidRPr="002426E7">
        <w:t>.</w:t>
      </w:r>
    </w:p>
    <w:p w14:paraId="683E2EA2" w14:textId="77777777" w:rsidR="00000000" w:rsidRPr="002426E7" w:rsidRDefault="0061055E" w:rsidP="002426E7">
      <w:r w:rsidRPr="002426E7">
        <w:t xml:space="preserve">The </w:t>
      </w:r>
      <w:proofErr w:type="spellStart"/>
      <w:r w:rsidRPr="002426E7">
        <w:t>conditions</w:t>
      </w:r>
      <w:proofErr w:type="spellEnd"/>
      <w:r w:rsidRPr="002426E7">
        <w:t xml:space="preserve"> in Norway </w:t>
      </w:r>
      <w:proofErr w:type="spellStart"/>
      <w:r w:rsidRPr="002426E7">
        <w:t>may</w:t>
      </w:r>
      <w:proofErr w:type="spellEnd"/>
      <w:r w:rsidRPr="002426E7">
        <w:t xml:space="preserve"> </w:t>
      </w:r>
      <w:proofErr w:type="spellStart"/>
      <w:r w:rsidRPr="002426E7">
        <w:t>well</w:t>
      </w:r>
      <w:proofErr w:type="spellEnd"/>
      <w:r w:rsidRPr="002426E7">
        <w:t xml:space="preserve"> be </w:t>
      </w:r>
      <w:proofErr w:type="spellStart"/>
      <w:r w:rsidRPr="002426E7">
        <w:t>better</w:t>
      </w:r>
      <w:proofErr w:type="spellEnd"/>
      <w:r w:rsidRPr="002426E7">
        <w:t xml:space="preserve"> </w:t>
      </w:r>
      <w:proofErr w:type="spellStart"/>
      <w:r w:rsidRPr="002426E7">
        <w:t>suited</w:t>
      </w:r>
      <w:proofErr w:type="spellEnd"/>
      <w:r w:rsidRPr="002426E7">
        <w:t xml:space="preserve"> to </w:t>
      </w:r>
      <w:proofErr w:type="spellStart"/>
      <w:r w:rsidRPr="002426E7">
        <w:t>avoiding</w:t>
      </w:r>
      <w:proofErr w:type="spellEnd"/>
      <w:r w:rsidRPr="002426E7">
        <w:t xml:space="preserve"> an </w:t>
      </w:r>
      <w:proofErr w:type="spellStart"/>
      <w:r w:rsidRPr="002426E7">
        <w:t>unchecked</w:t>
      </w:r>
      <w:proofErr w:type="spellEnd"/>
      <w:r w:rsidRPr="002426E7">
        <w:t xml:space="preserve"> </w:t>
      </w:r>
      <w:proofErr w:type="spellStart"/>
      <w:r w:rsidRPr="002426E7">
        <w:t>polarisation</w:t>
      </w:r>
      <w:proofErr w:type="spellEnd"/>
      <w:r w:rsidRPr="002426E7">
        <w:t xml:space="preserve"> </w:t>
      </w:r>
      <w:proofErr w:type="spellStart"/>
      <w:r w:rsidRPr="002426E7">
        <w:t>between</w:t>
      </w:r>
      <w:proofErr w:type="spellEnd"/>
      <w:r w:rsidRPr="002426E7">
        <w:t xml:space="preserve"> populist </w:t>
      </w:r>
      <w:proofErr w:type="spellStart"/>
      <w:r w:rsidRPr="002426E7">
        <w:t>forces</w:t>
      </w:r>
      <w:proofErr w:type="spellEnd"/>
      <w:r w:rsidRPr="002426E7">
        <w:t xml:space="preserve"> and «</w:t>
      </w:r>
      <w:proofErr w:type="spellStart"/>
      <w:r w:rsidRPr="002426E7">
        <w:t>academic</w:t>
      </w:r>
      <w:proofErr w:type="spellEnd"/>
      <w:r w:rsidRPr="002426E7">
        <w:t xml:space="preserve"> elites» </w:t>
      </w:r>
      <w:proofErr w:type="spellStart"/>
      <w:r w:rsidRPr="002426E7">
        <w:t>than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in </w:t>
      </w:r>
      <w:proofErr w:type="spellStart"/>
      <w:r w:rsidRPr="002426E7">
        <w:t>the</w:t>
      </w:r>
      <w:proofErr w:type="spellEnd"/>
      <w:r w:rsidRPr="002426E7">
        <w:t xml:space="preserve"> USA and </w:t>
      </w:r>
      <w:proofErr w:type="spellStart"/>
      <w:r w:rsidRPr="002426E7">
        <w:t>many</w:t>
      </w:r>
      <w:proofErr w:type="spellEnd"/>
      <w:r w:rsidRPr="002426E7">
        <w:t xml:space="preserve"> </w:t>
      </w:r>
      <w:proofErr w:type="spellStart"/>
      <w:r w:rsidRPr="002426E7">
        <w:t>countries</w:t>
      </w:r>
      <w:proofErr w:type="spellEnd"/>
      <w:r w:rsidRPr="002426E7">
        <w:t xml:space="preserve"> in Europe. Norway has </w:t>
      </w:r>
      <w:proofErr w:type="spellStart"/>
      <w:r w:rsidRPr="002426E7">
        <w:t>relatively</w:t>
      </w:r>
      <w:proofErr w:type="spellEnd"/>
      <w:r w:rsidRPr="002426E7">
        <w:t xml:space="preserve"> </w:t>
      </w:r>
      <w:proofErr w:type="spellStart"/>
      <w:r w:rsidRPr="002426E7">
        <w:t>weak</w:t>
      </w:r>
      <w:proofErr w:type="spellEnd"/>
      <w:r w:rsidRPr="002426E7">
        <w:t xml:space="preserve"> </w:t>
      </w:r>
      <w:proofErr w:type="spellStart"/>
      <w:r w:rsidRPr="002426E7">
        <w:t>academic</w:t>
      </w:r>
      <w:proofErr w:type="spellEnd"/>
      <w:r w:rsidRPr="002426E7">
        <w:t xml:space="preserve"> elites,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ge</w:t>
      </w:r>
      <w:r w:rsidRPr="002426E7">
        <w:t>nerally</w:t>
      </w:r>
      <w:proofErr w:type="spellEnd"/>
      <w:r w:rsidRPr="002426E7">
        <w:t xml:space="preserve"> </w:t>
      </w:r>
      <w:proofErr w:type="spellStart"/>
      <w:r w:rsidRPr="002426E7">
        <w:t>well</w:t>
      </w:r>
      <w:proofErr w:type="spellEnd"/>
      <w:r w:rsidRPr="002426E7">
        <w:t xml:space="preserve"> </w:t>
      </w:r>
      <w:proofErr w:type="spellStart"/>
      <w:r w:rsidRPr="002426E7">
        <w:t>integrated</w:t>
      </w:r>
      <w:proofErr w:type="spellEnd"/>
      <w:r w:rsidRPr="002426E7">
        <w:t xml:space="preserve"> </w:t>
      </w:r>
      <w:proofErr w:type="spellStart"/>
      <w:r w:rsidRPr="002426E7">
        <w:t>into</w:t>
      </w:r>
      <w:proofErr w:type="spellEnd"/>
      <w:r w:rsidRPr="002426E7">
        <w:t xml:space="preserve"> </w:t>
      </w:r>
      <w:proofErr w:type="spellStart"/>
      <w:r w:rsidRPr="002426E7">
        <w:t>society</w:t>
      </w:r>
      <w:proofErr w:type="spellEnd"/>
      <w:r w:rsidRPr="002426E7">
        <w:t xml:space="preserve">. </w:t>
      </w:r>
      <w:proofErr w:type="spellStart"/>
      <w:r w:rsidRPr="002426E7">
        <w:t>Countercultures</w:t>
      </w:r>
      <w:proofErr w:type="spellEnd"/>
      <w:r w:rsidRPr="002426E7">
        <w:t xml:space="preserve">, </w:t>
      </w:r>
      <w:proofErr w:type="spellStart"/>
      <w:r w:rsidRPr="002426E7">
        <w:t>new</w:t>
      </w:r>
      <w:proofErr w:type="spellEnd"/>
      <w:r w:rsidRPr="002426E7">
        <w:t xml:space="preserve"> </w:t>
      </w:r>
      <w:proofErr w:type="spellStart"/>
      <w:r w:rsidRPr="002426E7">
        <w:t>political</w:t>
      </w:r>
      <w:proofErr w:type="spellEnd"/>
      <w:r w:rsidRPr="002426E7">
        <w:t xml:space="preserve"> </w:t>
      </w:r>
      <w:proofErr w:type="spellStart"/>
      <w:r w:rsidRPr="002426E7">
        <w:t>movements</w:t>
      </w:r>
      <w:proofErr w:type="spellEnd"/>
      <w:r w:rsidRPr="002426E7">
        <w:t xml:space="preserve"> and </w:t>
      </w:r>
      <w:proofErr w:type="spellStart"/>
      <w:r w:rsidRPr="002426E7">
        <w:t>traditionally</w:t>
      </w:r>
      <w:proofErr w:type="spellEnd"/>
      <w:r w:rsidRPr="002426E7">
        <w:t xml:space="preserve"> </w:t>
      </w:r>
      <w:proofErr w:type="spellStart"/>
      <w:r w:rsidRPr="002426E7">
        <w:t>underprivileged</w:t>
      </w:r>
      <w:proofErr w:type="spellEnd"/>
      <w:r w:rsidRPr="002426E7">
        <w:t xml:space="preserve"> </w:t>
      </w:r>
      <w:proofErr w:type="spellStart"/>
      <w:r w:rsidRPr="002426E7">
        <w:t>social</w:t>
      </w:r>
      <w:proofErr w:type="spellEnd"/>
      <w:r w:rsidRPr="002426E7">
        <w:t xml:space="preserve"> </w:t>
      </w:r>
      <w:proofErr w:type="spellStart"/>
      <w:r w:rsidRPr="002426E7">
        <w:t>classes</w:t>
      </w:r>
      <w:proofErr w:type="spellEnd"/>
      <w:r w:rsidRPr="002426E7">
        <w:t xml:space="preserve"> have </w:t>
      </w:r>
      <w:proofErr w:type="spellStart"/>
      <w:r w:rsidRPr="002426E7">
        <w:t>been</w:t>
      </w:r>
      <w:proofErr w:type="spellEnd"/>
      <w:r w:rsidRPr="002426E7">
        <w:t xml:space="preserve"> </w:t>
      </w:r>
      <w:proofErr w:type="spellStart"/>
      <w:r w:rsidRPr="002426E7">
        <w:t>accepted</w:t>
      </w:r>
      <w:proofErr w:type="spellEnd"/>
      <w:r w:rsidRPr="002426E7">
        <w:t xml:space="preserve"> </w:t>
      </w:r>
      <w:proofErr w:type="spellStart"/>
      <w:r w:rsidRPr="002426E7">
        <w:t>into</w:t>
      </w:r>
      <w:proofErr w:type="spellEnd"/>
      <w:r w:rsidRPr="002426E7">
        <w:t xml:space="preserve"> </w:t>
      </w:r>
      <w:proofErr w:type="spellStart"/>
      <w:r w:rsidRPr="002426E7">
        <w:t>academia</w:t>
      </w:r>
      <w:proofErr w:type="spellEnd"/>
      <w:r w:rsidRPr="002426E7">
        <w:t xml:space="preserve"> and </w:t>
      </w:r>
      <w:proofErr w:type="spellStart"/>
      <w:r w:rsidRPr="002426E7">
        <w:t>fostered</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organic</w:t>
      </w:r>
      <w:proofErr w:type="spellEnd"/>
      <w:r w:rsidRPr="002426E7">
        <w:t xml:space="preserve"> </w:t>
      </w:r>
      <w:proofErr w:type="spellStart"/>
      <w:r w:rsidRPr="002426E7">
        <w:t>intellectuals</w:t>
      </w:r>
      <w:proofErr w:type="spellEnd"/>
      <w:r w:rsidRPr="002426E7">
        <w:t xml:space="preserve">» – an </w:t>
      </w:r>
      <w:proofErr w:type="spellStart"/>
      <w:r w:rsidRPr="002426E7">
        <w:t>academic</w:t>
      </w:r>
      <w:proofErr w:type="spellEnd"/>
      <w:r w:rsidRPr="002426E7">
        <w:t xml:space="preserve"> </w:t>
      </w:r>
      <w:proofErr w:type="spellStart"/>
      <w:r w:rsidRPr="002426E7">
        <w:t>role</w:t>
      </w:r>
      <w:proofErr w:type="spellEnd"/>
      <w:r w:rsidRPr="002426E7">
        <w:t xml:space="preserve"> </w:t>
      </w:r>
      <w:proofErr w:type="spellStart"/>
      <w:r w:rsidRPr="002426E7">
        <w:t>model</w:t>
      </w:r>
      <w:proofErr w:type="spellEnd"/>
      <w:r w:rsidRPr="002426E7">
        <w:t xml:space="preserve"> </w:t>
      </w:r>
      <w:proofErr w:type="spellStart"/>
      <w:r w:rsidRPr="002426E7">
        <w:t>that</w:t>
      </w:r>
      <w:proofErr w:type="spellEnd"/>
      <w:r w:rsidRPr="002426E7">
        <w:t xml:space="preserve"> has </w:t>
      </w:r>
      <w:proofErr w:type="spellStart"/>
      <w:r w:rsidRPr="002426E7">
        <w:t>been</w:t>
      </w:r>
      <w:proofErr w:type="spellEnd"/>
      <w:r w:rsidRPr="002426E7">
        <w:t xml:space="preserve"> </w:t>
      </w:r>
      <w:proofErr w:type="spellStart"/>
      <w:r w:rsidRPr="002426E7">
        <w:t>strongly</w:t>
      </w:r>
      <w:proofErr w:type="spellEnd"/>
      <w:r w:rsidRPr="002426E7">
        <w:t xml:space="preserve"> </w:t>
      </w:r>
      <w:proofErr w:type="spellStart"/>
      <w:r w:rsidRPr="002426E7">
        <w:t>embraced</w:t>
      </w:r>
      <w:proofErr w:type="spellEnd"/>
      <w:r w:rsidRPr="002426E7">
        <w:t xml:space="preserve"> in Norway. By contrast, Norway has a </w:t>
      </w:r>
      <w:proofErr w:type="spellStart"/>
      <w:r w:rsidRPr="002426E7">
        <w:t>relatively</w:t>
      </w:r>
      <w:proofErr w:type="spellEnd"/>
      <w:r w:rsidRPr="002426E7">
        <w:t xml:space="preserve"> </w:t>
      </w:r>
      <w:proofErr w:type="spellStart"/>
      <w:r w:rsidRPr="002426E7">
        <w:t>consensual</w:t>
      </w:r>
      <w:proofErr w:type="spellEnd"/>
      <w:r w:rsidRPr="002426E7">
        <w:t xml:space="preserve"> </w:t>
      </w:r>
      <w:proofErr w:type="spellStart"/>
      <w:r w:rsidRPr="002426E7">
        <w:t>political</w:t>
      </w:r>
      <w:proofErr w:type="spellEnd"/>
      <w:r w:rsidRPr="002426E7">
        <w:t xml:space="preserve"> </w:t>
      </w:r>
      <w:proofErr w:type="spellStart"/>
      <w:r w:rsidRPr="002426E7">
        <w:t>culture</w:t>
      </w:r>
      <w:proofErr w:type="spellEnd"/>
      <w:r w:rsidRPr="002426E7">
        <w:t xml:space="preserve">, </w:t>
      </w:r>
      <w:proofErr w:type="spellStart"/>
      <w:r w:rsidRPr="002426E7">
        <w:t>which</w:t>
      </w:r>
      <w:proofErr w:type="spellEnd"/>
      <w:r w:rsidRPr="002426E7">
        <w:t xml:space="preserve"> – </w:t>
      </w:r>
      <w:proofErr w:type="spellStart"/>
      <w:r w:rsidRPr="002426E7">
        <w:t>combined</w:t>
      </w:r>
      <w:proofErr w:type="spellEnd"/>
      <w:r w:rsidRPr="002426E7">
        <w:t xml:space="preserve"> </w:t>
      </w:r>
      <w:proofErr w:type="spellStart"/>
      <w:r w:rsidRPr="002426E7">
        <w:t>with</w:t>
      </w:r>
      <w:proofErr w:type="spellEnd"/>
      <w:r w:rsidRPr="002426E7">
        <w:t xml:space="preserve"> </w:t>
      </w:r>
      <w:proofErr w:type="spellStart"/>
      <w:r w:rsidRPr="002426E7">
        <w:t>small</w:t>
      </w:r>
      <w:proofErr w:type="spellEnd"/>
      <w:r w:rsidRPr="002426E7">
        <w:t xml:space="preserve"> </w:t>
      </w:r>
      <w:proofErr w:type="spellStart"/>
      <w:r w:rsidRPr="002426E7">
        <w:t>communities</w:t>
      </w:r>
      <w:proofErr w:type="spellEnd"/>
      <w:r w:rsidRPr="002426E7">
        <w:t xml:space="preserve">, </w:t>
      </w:r>
      <w:proofErr w:type="spellStart"/>
      <w:r w:rsidRPr="002426E7">
        <w:t>close</w:t>
      </w:r>
      <w:proofErr w:type="spellEnd"/>
      <w:r w:rsidRPr="002426E7">
        <w:t xml:space="preserve"> </w:t>
      </w:r>
      <w:proofErr w:type="spellStart"/>
      <w:r w:rsidRPr="002426E7">
        <w:t>networks</w:t>
      </w:r>
      <w:proofErr w:type="spellEnd"/>
      <w:r w:rsidRPr="002426E7">
        <w:t xml:space="preserve"> </w:t>
      </w:r>
      <w:proofErr w:type="spellStart"/>
      <w:r w:rsidRPr="002426E7">
        <w:t>between</w:t>
      </w:r>
      <w:proofErr w:type="spellEnd"/>
      <w:r w:rsidRPr="002426E7">
        <w:t xml:space="preserve"> different </w:t>
      </w:r>
      <w:proofErr w:type="spellStart"/>
      <w:r w:rsidRPr="002426E7">
        <w:t>institutional</w:t>
      </w:r>
      <w:proofErr w:type="spellEnd"/>
      <w:r w:rsidRPr="002426E7">
        <w:t xml:space="preserve"> </w:t>
      </w:r>
      <w:proofErr w:type="spellStart"/>
      <w:r w:rsidRPr="002426E7">
        <w:t>spheres</w:t>
      </w:r>
      <w:proofErr w:type="spellEnd"/>
      <w:r w:rsidRPr="002426E7">
        <w:t xml:space="preserve">, and a </w:t>
      </w:r>
      <w:proofErr w:type="spellStart"/>
      <w:r w:rsidRPr="002426E7">
        <w:t>strong</w:t>
      </w:r>
      <w:proofErr w:type="spellEnd"/>
      <w:r w:rsidRPr="002426E7">
        <w:t xml:space="preserve"> </w:t>
      </w:r>
      <w:proofErr w:type="spellStart"/>
      <w:r w:rsidRPr="002426E7">
        <w:t>concentration</w:t>
      </w:r>
      <w:proofErr w:type="spellEnd"/>
      <w:r w:rsidRPr="002426E7">
        <w:t xml:space="preserve"> </w:t>
      </w:r>
      <w:proofErr w:type="spellStart"/>
      <w:r w:rsidRPr="002426E7">
        <w:t>of</w:t>
      </w:r>
      <w:proofErr w:type="spellEnd"/>
      <w:r w:rsidRPr="002426E7">
        <w:t xml:space="preserve"> elites in </w:t>
      </w:r>
      <w:proofErr w:type="spellStart"/>
      <w:r w:rsidRPr="002426E7">
        <w:t>the</w:t>
      </w:r>
      <w:proofErr w:type="spellEnd"/>
      <w:r w:rsidRPr="002426E7">
        <w:t xml:space="preserve"> </w:t>
      </w:r>
      <w:proofErr w:type="spellStart"/>
      <w:r w:rsidRPr="002426E7">
        <w:t>capital</w:t>
      </w:r>
      <w:proofErr w:type="spellEnd"/>
      <w:r w:rsidRPr="002426E7">
        <w:t xml:space="preserve"> – </w:t>
      </w:r>
      <w:proofErr w:type="spellStart"/>
      <w:r w:rsidRPr="002426E7">
        <w:t>can</w:t>
      </w:r>
      <w:proofErr w:type="spellEnd"/>
      <w:r w:rsidRPr="002426E7">
        <w:t xml:space="preserve"> </w:t>
      </w:r>
      <w:proofErr w:type="spellStart"/>
      <w:r w:rsidRPr="002426E7">
        <w:t>nurture</w:t>
      </w:r>
      <w:proofErr w:type="spellEnd"/>
      <w:r w:rsidRPr="002426E7">
        <w:t xml:space="preserve"> </w:t>
      </w:r>
      <w:proofErr w:type="spellStart"/>
      <w:r w:rsidRPr="002426E7">
        <w:t>suspic</w:t>
      </w:r>
      <w:r w:rsidRPr="002426E7">
        <w:t>ions</w:t>
      </w:r>
      <w:proofErr w:type="spellEnd"/>
      <w:r w:rsidRPr="002426E7">
        <w:t xml:space="preserve">, </w:t>
      </w:r>
      <w:proofErr w:type="spellStart"/>
      <w:r w:rsidRPr="002426E7">
        <w:t>well-founded</w:t>
      </w:r>
      <w:proofErr w:type="spellEnd"/>
      <w:r w:rsidRPr="002426E7">
        <w:t xml:space="preserve"> or </w:t>
      </w:r>
      <w:proofErr w:type="spellStart"/>
      <w:r w:rsidRPr="002426E7">
        <w:t>otherwise</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w:t>
      </w:r>
      <w:proofErr w:type="spellStart"/>
      <w:r w:rsidRPr="002426E7">
        <w:t>bureaucrats</w:t>
      </w:r>
      <w:proofErr w:type="spellEnd"/>
      <w:r w:rsidRPr="002426E7">
        <w:t xml:space="preserve"> and </w:t>
      </w:r>
      <w:proofErr w:type="spellStart"/>
      <w:r w:rsidRPr="002426E7">
        <w:t>other</w:t>
      </w:r>
      <w:proofErr w:type="spellEnd"/>
      <w:r w:rsidRPr="002426E7">
        <w:t xml:space="preserve"> «</w:t>
      </w:r>
      <w:proofErr w:type="spellStart"/>
      <w:r w:rsidRPr="002426E7">
        <w:t>experts</w:t>
      </w:r>
      <w:proofErr w:type="spellEnd"/>
      <w:r w:rsidRPr="002426E7">
        <w:t xml:space="preserve">» </w:t>
      </w:r>
      <w:proofErr w:type="spellStart"/>
      <w:r w:rsidRPr="002426E7">
        <w:t>are</w:t>
      </w:r>
      <w:proofErr w:type="spellEnd"/>
      <w:r w:rsidRPr="002426E7">
        <w:t xml:space="preserve"> </w:t>
      </w:r>
      <w:proofErr w:type="spellStart"/>
      <w:r w:rsidRPr="002426E7">
        <w:t>united</w:t>
      </w:r>
      <w:proofErr w:type="spellEnd"/>
      <w:r w:rsidRPr="002426E7">
        <w:t xml:space="preserve"> in an </w:t>
      </w:r>
      <w:proofErr w:type="spellStart"/>
      <w:r w:rsidRPr="002426E7">
        <w:t>ideological</w:t>
      </w:r>
      <w:proofErr w:type="spellEnd"/>
      <w:r w:rsidRPr="002426E7">
        <w:t xml:space="preserve"> </w:t>
      </w:r>
      <w:proofErr w:type="spellStart"/>
      <w:r w:rsidRPr="002426E7">
        <w:t>clique</w:t>
      </w:r>
      <w:proofErr w:type="spellEnd"/>
      <w:r w:rsidRPr="002426E7">
        <w:t xml:space="preserve"> </w:t>
      </w:r>
      <w:proofErr w:type="spellStart"/>
      <w:r w:rsidRPr="002426E7">
        <w:t>that</w:t>
      </w:r>
      <w:proofErr w:type="spellEnd"/>
      <w:r w:rsidRPr="002426E7">
        <w:t xml:space="preserve"> serves to </w:t>
      </w:r>
      <w:proofErr w:type="spellStart"/>
      <w:r w:rsidRPr="002426E7">
        <w:t>conform</w:t>
      </w:r>
      <w:proofErr w:type="spellEnd"/>
      <w:r w:rsidRPr="002426E7">
        <w:t xml:space="preserve"> </w:t>
      </w:r>
      <w:proofErr w:type="spellStart"/>
      <w:r w:rsidRPr="002426E7">
        <w:t>research</w:t>
      </w:r>
      <w:proofErr w:type="spellEnd"/>
      <w:r w:rsidRPr="002426E7">
        <w:t>.</w:t>
      </w:r>
    </w:p>
    <w:p w14:paraId="348FD87D" w14:textId="77777777" w:rsidR="00000000" w:rsidRPr="002426E7" w:rsidRDefault="0061055E" w:rsidP="002426E7">
      <w:r w:rsidRPr="002426E7">
        <w:t xml:space="preserve">It is </w:t>
      </w:r>
      <w:proofErr w:type="spellStart"/>
      <w:r w:rsidRPr="002426E7">
        <w:t>difficult</w:t>
      </w:r>
      <w:proofErr w:type="spellEnd"/>
      <w:r w:rsidRPr="002426E7">
        <w:t xml:space="preserve"> to </w:t>
      </w:r>
      <w:proofErr w:type="spellStart"/>
      <w:r w:rsidRPr="002426E7">
        <w:t>gain</w:t>
      </w:r>
      <w:proofErr w:type="spellEnd"/>
      <w:r w:rsidRPr="002426E7">
        <w:t xml:space="preserve"> a reliable, research-</w:t>
      </w:r>
      <w:proofErr w:type="spellStart"/>
      <w:r w:rsidRPr="002426E7">
        <w:t>based</w:t>
      </w:r>
      <w:proofErr w:type="spellEnd"/>
      <w:r w:rsidRPr="002426E7">
        <w:t xml:space="preserve">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prevalence</w:t>
      </w:r>
      <w:proofErr w:type="spellEnd"/>
      <w:r w:rsidRPr="002426E7">
        <w:t xml:space="preserve"> </w:t>
      </w:r>
      <w:proofErr w:type="spellStart"/>
      <w:r w:rsidRPr="002426E7">
        <w:t>of</w:t>
      </w:r>
      <w:proofErr w:type="spellEnd"/>
      <w:r w:rsidRPr="002426E7">
        <w:t xml:space="preserve"> </w:t>
      </w:r>
      <w:proofErr w:type="spellStart"/>
      <w:r w:rsidRPr="002426E7">
        <w:t>identity</w:t>
      </w:r>
      <w:proofErr w:type="spellEnd"/>
      <w:r w:rsidRPr="002426E7">
        <w:t xml:space="preserve"> </w:t>
      </w:r>
      <w:proofErr w:type="spellStart"/>
      <w:r w:rsidRPr="002426E7">
        <w:t>politics</w:t>
      </w:r>
      <w:proofErr w:type="spellEnd"/>
      <w:r w:rsidRPr="002426E7">
        <w:t xml:space="preserve"> and </w:t>
      </w:r>
      <w:proofErr w:type="spellStart"/>
      <w:r w:rsidRPr="002426E7">
        <w:t>c</w:t>
      </w:r>
      <w:r w:rsidRPr="002426E7">
        <w:t>ancel</w:t>
      </w:r>
      <w:proofErr w:type="spellEnd"/>
      <w:r w:rsidRPr="002426E7">
        <w:t xml:space="preserve"> </w:t>
      </w:r>
      <w:proofErr w:type="spellStart"/>
      <w:r w:rsidRPr="002426E7">
        <w:t>culture</w:t>
      </w:r>
      <w:proofErr w:type="spellEnd"/>
      <w:r w:rsidRPr="002426E7">
        <w:t xml:space="preserve"> in </w:t>
      </w:r>
      <w:proofErr w:type="spellStart"/>
      <w:r w:rsidRPr="002426E7">
        <w:t>academic</w:t>
      </w:r>
      <w:proofErr w:type="spellEnd"/>
      <w:r w:rsidRPr="002426E7">
        <w:t xml:space="preserve"> </w:t>
      </w:r>
      <w:proofErr w:type="spellStart"/>
      <w:r w:rsidRPr="002426E7">
        <w:t>institutions</w:t>
      </w:r>
      <w:proofErr w:type="spellEnd"/>
      <w:r w:rsidRPr="002426E7">
        <w:t xml:space="preserve">. Little </w:t>
      </w:r>
      <w:proofErr w:type="spellStart"/>
      <w:r w:rsidRPr="002426E7">
        <w:t>research</w:t>
      </w:r>
      <w:proofErr w:type="spellEnd"/>
      <w:r w:rsidRPr="002426E7">
        <w:t xml:space="preserve"> has </w:t>
      </w:r>
      <w:proofErr w:type="spellStart"/>
      <w:r w:rsidRPr="002426E7">
        <w:t>been</w:t>
      </w:r>
      <w:proofErr w:type="spellEnd"/>
      <w:r w:rsidRPr="002426E7">
        <w:t xml:space="preserve"> done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topic</w:t>
      </w:r>
      <w:proofErr w:type="spellEnd"/>
      <w:r w:rsidRPr="002426E7">
        <w:t xml:space="preserve">. 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accusations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in Norway have </w:t>
      </w:r>
      <w:proofErr w:type="spellStart"/>
      <w:r w:rsidRPr="002426E7">
        <w:t>come</w:t>
      </w:r>
      <w:proofErr w:type="spellEnd"/>
      <w:r w:rsidRPr="002426E7">
        <w:t xml:space="preserve"> from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itself</w:t>
      </w:r>
      <w:proofErr w:type="spellEnd"/>
      <w:r w:rsidRPr="002426E7">
        <w:t xml:space="preserve">. It </w:t>
      </w:r>
      <w:proofErr w:type="spellStart"/>
      <w:r w:rsidRPr="002426E7">
        <w:t>would</w:t>
      </w:r>
      <w:proofErr w:type="spellEnd"/>
      <w:r w:rsidRPr="002426E7">
        <w:t xml:space="preserve"> </w:t>
      </w:r>
      <w:proofErr w:type="spellStart"/>
      <w:r w:rsidRPr="002426E7">
        <w:t>appear</w:t>
      </w:r>
      <w:proofErr w:type="spellEnd"/>
      <w:r w:rsidRPr="002426E7">
        <w:t xml:space="preserve"> </w:t>
      </w:r>
      <w:proofErr w:type="spellStart"/>
      <w:r w:rsidRPr="002426E7">
        <w:t>that</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w:t>
      </w:r>
      <w:proofErr w:type="spellStart"/>
      <w:r w:rsidRPr="002426E7">
        <w:t>consistentl</w:t>
      </w:r>
      <w:r w:rsidRPr="002426E7">
        <w:t>y</w:t>
      </w:r>
      <w:proofErr w:type="spellEnd"/>
      <w:r w:rsidRPr="002426E7">
        <w:t xml:space="preserve"> </w:t>
      </w:r>
      <w:proofErr w:type="spellStart"/>
      <w:r w:rsidRPr="002426E7">
        <w:t>shown</w:t>
      </w:r>
      <w:proofErr w:type="spellEnd"/>
      <w:r w:rsidRPr="002426E7">
        <w:t xml:space="preserve"> </w:t>
      </w:r>
      <w:proofErr w:type="spellStart"/>
      <w:r w:rsidRPr="002426E7">
        <w:t>relatively</w:t>
      </w:r>
      <w:proofErr w:type="spellEnd"/>
      <w:r w:rsidRPr="002426E7">
        <w:t xml:space="preserve"> </w:t>
      </w:r>
      <w:proofErr w:type="spellStart"/>
      <w:r w:rsidRPr="002426E7">
        <w:t>strong</w:t>
      </w:r>
      <w:proofErr w:type="spellEnd"/>
      <w:r w:rsidRPr="002426E7">
        <w:t xml:space="preserve"> </w:t>
      </w:r>
      <w:proofErr w:type="spellStart"/>
      <w:r w:rsidRPr="002426E7">
        <w:t>resistance</w:t>
      </w:r>
      <w:proofErr w:type="spellEnd"/>
      <w:r w:rsidRPr="002426E7">
        <w:t xml:space="preserve"> to </w:t>
      </w:r>
      <w:proofErr w:type="spellStart"/>
      <w:r w:rsidRPr="002426E7">
        <w:t>the</w:t>
      </w:r>
      <w:proofErr w:type="spellEnd"/>
      <w:r w:rsidRPr="002426E7">
        <w:t xml:space="preserve"> polarising </w:t>
      </w:r>
      <w:proofErr w:type="spellStart"/>
      <w:r w:rsidRPr="002426E7">
        <w:t>dynamics</w:t>
      </w:r>
      <w:proofErr w:type="spellEnd"/>
      <w:r w:rsidRPr="002426E7">
        <w:t xml:space="preserve"> </w:t>
      </w:r>
      <w:proofErr w:type="spellStart"/>
      <w:r w:rsidRPr="002426E7">
        <w:t>of</w:t>
      </w:r>
      <w:proofErr w:type="spellEnd"/>
      <w:r w:rsidRPr="002426E7">
        <w:t xml:space="preserve"> </w:t>
      </w:r>
      <w:proofErr w:type="spellStart"/>
      <w:r w:rsidRPr="002426E7">
        <w:t>identity</w:t>
      </w:r>
      <w:proofErr w:type="spellEnd"/>
      <w:r w:rsidRPr="002426E7">
        <w:t xml:space="preserve"> </w:t>
      </w:r>
      <w:proofErr w:type="spellStart"/>
      <w:r w:rsidRPr="002426E7">
        <w:t>politics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w:t>
      </w:r>
    </w:p>
    <w:p w14:paraId="0D7112DF" w14:textId="77777777" w:rsidR="00000000" w:rsidRPr="002426E7" w:rsidRDefault="0061055E" w:rsidP="002426E7">
      <w:r w:rsidRPr="002426E7">
        <w:t xml:space="preserve">The report </w:t>
      </w:r>
      <w:proofErr w:type="spellStart"/>
      <w:r w:rsidRPr="002426E7">
        <w:t>points</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combined</w:t>
      </w:r>
      <w:proofErr w:type="spellEnd"/>
      <w:r w:rsidRPr="002426E7">
        <w:t xml:space="preserve"> management </w:t>
      </w:r>
      <w:proofErr w:type="spellStart"/>
      <w:r w:rsidRPr="002426E7">
        <w:t>pressure</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from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authorities</w:t>
      </w:r>
      <w:proofErr w:type="spellEnd"/>
      <w:r w:rsidRPr="002426E7">
        <w:t xml:space="preserve">, </w:t>
      </w:r>
      <w:proofErr w:type="spellStart"/>
      <w:r w:rsidRPr="002426E7">
        <w:t>research</w:t>
      </w:r>
      <w:proofErr w:type="spellEnd"/>
      <w:r w:rsidRPr="002426E7">
        <w:t xml:space="preserve"> </w:t>
      </w:r>
      <w:proofErr w:type="spellStart"/>
      <w:r w:rsidRPr="002426E7">
        <w:t>councils</w:t>
      </w:r>
      <w:proofErr w:type="spellEnd"/>
      <w:r w:rsidRPr="002426E7">
        <w:t>, manag</w:t>
      </w:r>
      <w:r w:rsidRPr="002426E7">
        <w:t xml:space="preserve">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other</w:t>
      </w:r>
      <w:proofErr w:type="spellEnd"/>
      <w:r w:rsidRPr="002426E7">
        <w:t xml:space="preserve"> </w:t>
      </w:r>
      <w:proofErr w:type="spellStart"/>
      <w:r w:rsidRPr="002426E7">
        <w:t>players</w:t>
      </w:r>
      <w:proofErr w:type="spellEnd"/>
      <w:r w:rsidRPr="002426E7">
        <w:t xml:space="preserve"> </w:t>
      </w:r>
      <w:proofErr w:type="spellStart"/>
      <w:r w:rsidRPr="002426E7">
        <w:t>linked</w:t>
      </w:r>
      <w:proofErr w:type="spellEnd"/>
      <w:r w:rsidRPr="002426E7">
        <w:t xml:space="preserve"> to </w:t>
      </w:r>
      <w:proofErr w:type="spellStart"/>
      <w:r w:rsidRPr="002426E7">
        <w:t>research</w:t>
      </w:r>
      <w:proofErr w:type="spellEnd"/>
      <w:r w:rsidRPr="002426E7">
        <w:t xml:space="preserve"> </w:t>
      </w:r>
      <w:proofErr w:type="spellStart"/>
      <w:r w:rsidRPr="002426E7">
        <w:t>that</w:t>
      </w:r>
      <w:proofErr w:type="spellEnd"/>
      <w:r w:rsidRPr="002426E7">
        <w:t xml:space="preserve"> </w:t>
      </w:r>
      <w:proofErr w:type="spellStart"/>
      <w:r w:rsidRPr="002426E7">
        <w:t>control</w:t>
      </w:r>
      <w:proofErr w:type="spellEnd"/>
      <w:r w:rsidRPr="002426E7">
        <w:t xml:space="preserve"> </w:t>
      </w:r>
      <w:proofErr w:type="spellStart"/>
      <w:r w:rsidRPr="002426E7">
        <w:t>strategic</w:t>
      </w:r>
      <w:proofErr w:type="spellEnd"/>
      <w:r w:rsidRPr="002426E7">
        <w:t xml:space="preserve"> </w:t>
      </w:r>
      <w:proofErr w:type="spellStart"/>
      <w:r w:rsidRPr="002426E7">
        <w:t>resources</w:t>
      </w:r>
      <w:proofErr w:type="spellEnd"/>
      <w:r w:rsidRPr="002426E7">
        <w:t xml:space="preserve"> </w:t>
      </w:r>
      <w:proofErr w:type="spellStart"/>
      <w:r w:rsidRPr="002426E7">
        <w:t>can</w:t>
      </w:r>
      <w:proofErr w:type="spellEnd"/>
      <w:r w:rsidRPr="002426E7">
        <w:t xml:space="preserve"> </w:t>
      </w:r>
      <w:proofErr w:type="spellStart"/>
      <w:r w:rsidRPr="002426E7">
        <w:t>result</w:t>
      </w:r>
      <w:proofErr w:type="spellEnd"/>
      <w:r w:rsidRPr="002426E7">
        <w:t xml:space="preserve"> in </w:t>
      </w:r>
      <w:proofErr w:type="spellStart"/>
      <w:r w:rsidRPr="002426E7">
        <w:t>considerable</w:t>
      </w:r>
      <w:proofErr w:type="spellEnd"/>
      <w:r w:rsidRPr="002426E7">
        <w:t xml:space="preserve"> </w:t>
      </w:r>
      <w:proofErr w:type="spellStart"/>
      <w:r w:rsidRPr="002426E7">
        <w:t>pressure</w:t>
      </w:r>
      <w:proofErr w:type="spellEnd"/>
      <w:r w:rsidRPr="002426E7">
        <w:t xml:space="preserve"> to </w:t>
      </w:r>
      <w:proofErr w:type="spellStart"/>
      <w:r w:rsidRPr="002426E7">
        <w:t>conform</w:t>
      </w:r>
      <w:proofErr w:type="spellEnd"/>
      <w:r w:rsidRPr="002426E7">
        <w:t xml:space="preserve">. </w:t>
      </w:r>
      <w:proofErr w:type="spellStart"/>
      <w:r w:rsidRPr="002426E7">
        <w:t>Academic</w:t>
      </w:r>
      <w:proofErr w:type="spellEnd"/>
      <w:r w:rsidRPr="002426E7">
        <w:t xml:space="preserve"> staff </w:t>
      </w:r>
      <w:proofErr w:type="spellStart"/>
      <w:r w:rsidRPr="002426E7">
        <w:t>may</w:t>
      </w:r>
      <w:proofErr w:type="spellEnd"/>
      <w:r w:rsidRPr="002426E7">
        <w:t xml:space="preserve"> </w:t>
      </w:r>
      <w:proofErr w:type="spellStart"/>
      <w:r w:rsidRPr="002426E7">
        <w:t>feel</w:t>
      </w:r>
      <w:proofErr w:type="spellEnd"/>
      <w:r w:rsidRPr="002426E7">
        <w:t xml:space="preserve"> </w:t>
      </w:r>
      <w:proofErr w:type="spellStart"/>
      <w:r w:rsidRPr="002426E7">
        <w:t>that</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restricted</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perceive</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must </w:t>
      </w:r>
      <w:proofErr w:type="spellStart"/>
      <w:r w:rsidRPr="002426E7">
        <w:t>constan</w:t>
      </w:r>
      <w:r w:rsidRPr="002426E7">
        <w:t>tly</w:t>
      </w:r>
      <w:proofErr w:type="spellEnd"/>
      <w:r w:rsidRPr="002426E7">
        <w:t xml:space="preserve"> </w:t>
      </w:r>
      <w:proofErr w:type="spellStart"/>
      <w:r w:rsidRPr="002426E7">
        <w:t>think</w:t>
      </w:r>
      <w:proofErr w:type="spellEnd"/>
      <w:r w:rsidRPr="002426E7">
        <w:t xml:space="preserve"> </w:t>
      </w:r>
      <w:proofErr w:type="spellStart"/>
      <w:r w:rsidRPr="002426E7">
        <w:t>carefully</w:t>
      </w:r>
      <w:proofErr w:type="spellEnd"/>
      <w:r w:rsidRPr="002426E7">
        <w:t xml:space="preserve"> </w:t>
      </w:r>
      <w:proofErr w:type="spellStart"/>
      <w:r w:rsidRPr="002426E7">
        <w:t>about</w:t>
      </w:r>
      <w:proofErr w:type="spellEnd"/>
      <w:r w:rsidRPr="002426E7">
        <w:t xml:space="preserve"> </w:t>
      </w:r>
      <w:proofErr w:type="spellStart"/>
      <w:r w:rsidRPr="002426E7">
        <w:t>how</w:t>
      </w:r>
      <w:proofErr w:type="spellEnd"/>
      <w:r w:rsidRPr="002426E7">
        <w:t xml:space="preserve"> </w:t>
      </w:r>
      <w:proofErr w:type="spellStart"/>
      <w:r w:rsidRPr="002426E7">
        <w:t>their</w:t>
      </w:r>
      <w:proofErr w:type="spellEnd"/>
      <w:r w:rsidRPr="002426E7">
        <w:t xml:space="preserve"> statements </w:t>
      </w:r>
      <w:proofErr w:type="spellStart"/>
      <w:r w:rsidRPr="002426E7">
        <w:t>might</w:t>
      </w:r>
      <w:proofErr w:type="spellEnd"/>
      <w:r w:rsidRPr="002426E7">
        <w:t xml:space="preserve"> </w:t>
      </w:r>
      <w:proofErr w:type="spellStart"/>
      <w:r w:rsidRPr="002426E7">
        <w:t>affect</w:t>
      </w:r>
      <w:proofErr w:type="spellEnd"/>
      <w:r w:rsidRPr="002426E7">
        <w:t xml:space="preserve"> </w:t>
      </w:r>
      <w:proofErr w:type="spellStart"/>
      <w:r w:rsidRPr="002426E7">
        <w:t>collaborative</w:t>
      </w:r>
      <w:proofErr w:type="spellEnd"/>
      <w:r w:rsidRPr="002426E7">
        <w:t xml:space="preserve"> relationships and </w:t>
      </w:r>
      <w:proofErr w:type="spellStart"/>
      <w:r w:rsidRPr="002426E7">
        <w:t>access</w:t>
      </w:r>
      <w:proofErr w:type="spellEnd"/>
      <w:r w:rsidRPr="002426E7">
        <w:t xml:space="preserve"> to </w:t>
      </w:r>
      <w:proofErr w:type="spellStart"/>
      <w:r w:rsidRPr="002426E7">
        <w:t>strategic</w:t>
      </w:r>
      <w:proofErr w:type="spellEnd"/>
      <w:r w:rsidRPr="002426E7">
        <w:t xml:space="preserve"> </w:t>
      </w:r>
      <w:proofErr w:type="spellStart"/>
      <w:r w:rsidRPr="002426E7">
        <w:t>research</w:t>
      </w:r>
      <w:proofErr w:type="spellEnd"/>
      <w:r w:rsidRPr="002426E7">
        <w:t xml:space="preserve"> </w:t>
      </w:r>
      <w:proofErr w:type="spellStart"/>
      <w:r w:rsidRPr="002426E7">
        <w:t>resources</w:t>
      </w:r>
      <w:proofErr w:type="spellEnd"/>
      <w:r w:rsidRPr="002426E7">
        <w:t xml:space="preserve">. At </w:t>
      </w:r>
      <w:proofErr w:type="spellStart"/>
      <w:r w:rsidRPr="002426E7">
        <w:t>the</w:t>
      </w:r>
      <w:proofErr w:type="spellEnd"/>
      <w:r w:rsidRPr="002426E7">
        <w:t xml:space="preserve"> same time, </w:t>
      </w:r>
      <w:proofErr w:type="spellStart"/>
      <w:r w:rsidRPr="002426E7">
        <w:t>the</w:t>
      </w:r>
      <w:proofErr w:type="spellEnd"/>
      <w:r w:rsidRPr="002426E7">
        <w:t xml:space="preserve"> </w:t>
      </w:r>
      <w:proofErr w:type="spellStart"/>
      <w:r w:rsidRPr="002426E7">
        <w:t>current</w:t>
      </w:r>
      <w:proofErr w:type="spellEnd"/>
      <w:r w:rsidRPr="002426E7">
        <w:t xml:space="preserve"> trend for </w:t>
      </w:r>
      <w:proofErr w:type="spellStart"/>
      <w:r w:rsidRPr="002426E7">
        <w:t>educational</w:t>
      </w:r>
      <w:proofErr w:type="spellEnd"/>
      <w:r w:rsidRPr="002426E7">
        <w:t xml:space="preserve"> and </w:t>
      </w:r>
      <w:proofErr w:type="spellStart"/>
      <w:r w:rsidRPr="002426E7">
        <w:t>research</w:t>
      </w:r>
      <w:proofErr w:type="spellEnd"/>
      <w:r w:rsidRPr="002426E7">
        <w:t xml:space="preserve"> </w:t>
      </w:r>
      <w:proofErr w:type="spellStart"/>
      <w:r w:rsidRPr="002426E7">
        <w:t>institutions</w:t>
      </w:r>
      <w:proofErr w:type="spellEnd"/>
      <w:r w:rsidRPr="002426E7">
        <w:t xml:space="preserve"> to </w:t>
      </w:r>
      <w:proofErr w:type="spellStart"/>
      <w:r w:rsidRPr="002426E7">
        <w:t>define</w:t>
      </w:r>
      <w:proofErr w:type="spellEnd"/>
      <w:r w:rsidRPr="002426E7">
        <w:t xml:space="preserve"> </w:t>
      </w:r>
      <w:proofErr w:type="spellStart"/>
      <w:r w:rsidRPr="002426E7">
        <w:t>themselves</w:t>
      </w:r>
      <w:proofErr w:type="spellEnd"/>
      <w:r w:rsidRPr="002426E7">
        <w:t xml:space="preserve"> </w:t>
      </w:r>
      <w:proofErr w:type="spellStart"/>
      <w:r w:rsidRPr="002426E7">
        <w:t>using</w:t>
      </w:r>
      <w:proofErr w:type="spellEnd"/>
      <w:r w:rsidRPr="002426E7">
        <w:t xml:space="preserve"> </w:t>
      </w:r>
      <w:proofErr w:type="spellStart"/>
      <w:r w:rsidRPr="002426E7">
        <w:t>semi-political</w:t>
      </w:r>
      <w:proofErr w:type="spellEnd"/>
      <w:r w:rsidRPr="002426E7">
        <w:t xml:space="preserve"> slog</w:t>
      </w:r>
      <w:r w:rsidRPr="002426E7">
        <w:t>ans and «</w:t>
      </w:r>
      <w:proofErr w:type="spellStart"/>
      <w:r w:rsidRPr="002426E7">
        <w:t>core</w:t>
      </w:r>
      <w:proofErr w:type="spellEnd"/>
      <w:r w:rsidRPr="002426E7">
        <w:t xml:space="preserve"> </w:t>
      </w:r>
      <w:proofErr w:type="spellStart"/>
      <w:r w:rsidRPr="002426E7">
        <w:t>values</w:t>
      </w:r>
      <w:proofErr w:type="spellEnd"/>
      <w:r w:rsidRPr="002426E7">
        <w:t xml:space="preserve">» </w:t>
      </w:r>
      <w:proofErr w:type="spellStart"/>
      <w:r w:rsidRPr="002426E7">
        <w:t>may</w:t>
      </w:r>
      <w:proofErr w:type="spellEnd"/>
      <w:r w:rsidRPr="002426E7">
        <w:t xml:space="preserve"> limit </w:t>
      </w:r>
      <w:proofErr w:type="spellStart"/>
      <w:r w:rsidRPr="002426E7">
        <w:t>researchers</w:t>
      </w:r>
      <w:proofErr w:type="spellEnd"/>
      <w:r w:rsidRPr="002426E7">
        <w:t xml:space="preserve">’ </w:t>
      </w:r>
      <w:proofErr w:type="spellStart"/>
      <w:r w:rsidRPr="002426E7">
        <w:t>freedom</w:t>
      </w:r>
      <w:proofErr w:type="spellEnd"/>
      <w:r w:rsidRPr="002426E7">
        <w:t xml:space="preserve"> to </w:t>
      </w:r>
      <w:proofErr w:type="spellStart"/>
      <w:r w:rsidRPr="002426E7">
        <w:t>assess</w:t>
      </w:r>
      <w:proofErr w:type="spellEnd"/>
      <w:r w:rsidRPr="002426E7">
        <w:t xml:space="preserve"> or </w:t>
      </w:r>
      <w:proofErr w:type="spellStart"/>
      <w:r w:rsidRPr="002426E7">
        <w:t>challenge</w:t>
      </w:r>
      <w:proofErr w:type="spellEnd"/>
      <w:r w:rsidRPr="002426E7">
        <w:t xml:space="preserve"> </w:t>
      </w:r>
      <w:proofErr w:type="spellStart"/>
      <w:r w:rsidRPr="002426E7">
        <w:t>these</w:t>
      </w:r>
      <w:proofErr w:type="spellEnd"/>
      <w:r w:rsidRPr="002426E7">
        <w:t xml:space="preserve"> </w:t>
      </w:r>
      <w:proofErr w:type="spellStart"/>
      <w:r w:rsidRPr="002426E7">
        <w:t>values</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w:t>
      </w:r>
      <w:proofErr w:type="spellStart"/>
      <w:r w:rsidRPr="002426E7">
        <w:t>can</w:t>
      </w:r>
      <w:proofErr w:type="spellEnd"/>
      <w:r w:rsidRPr="002426E7">
        <w:t xml:space="preserve"> </w:t>
      </w:r>
      <w:proofErr w:type="spellStart"/>
      <w:r w:rsidRPr="002426E7">
        <w:t>reflect</w:t>
      </w:r>
      <w:proofErr w:type="spellEnd"/>
      <w:r w:rsidRPr="002426E7">
        <w:t xml:space="preserve"> </w:t>
      </w:r>
      <w:proofErr w:type="spellStart"/>
      <w:r w:rsidRPr="002426E7">
        <w:t>conscious</w:t>
      </w:r>
      <w:proofErr w:type="spellEnd"/>
      <w:r w:rsidRPr="002426E7">
        <w:t xml:space="preserve"> </w:t>
      </w:r>
      <w:proofErr w:type="spellStart"/>
      <w:r w:rsidRPr="002426E7">
        <w:t>opportunism</w:t>
      </w:r>
      <w:proofErr w:type="spellEnd"/>
      <w:r w:rsidRPr="002426E7">
        <w:t xml:space="preserve"> or more </w:t>
      </w:r>
      <w:proofErr w:type="spellStart"/>
      <w:r w:rsidRPr="002426E7">
        <w:t>subconscious</w:t>
      </w:r>
      <w:proofErr w:type="spellEnd"/>
      <w:r w:rsidRPr="002426E7">
        <w:t xml:space="preserve"> </w:t>
      </w:r>
      <w:proofErr w:type="spellStart"/>
      <w:r w:rsidRPr="002426E7">
        <w:t>processes</w:t>
      </w:r>
      <w:proofErr w:type="spellEnd"/>
      <w:r w:rsidRPr="002426E7">
        <w:t xml:space="preserve">. </w:t>
      </w:r>
      <w:proofErr w:type="spellStart"/>
      <w:r w:rsidRPr="002426E7">
        <w:t>Either</w:t>
      </w:r>
      <w:proofErr w:type="spellEnd"/>
      <w:r w:rsidRPr="002426E7">
        <w:t xml:space="preserve"> </w:t>
      </w:r>
      <w:proofErr w:type="spellStart"/>
      <w:r w:rsidRPr="002426E7">
        <w:t>way</w:t>
      </w:r>
      <w:proofErr w:type="spellEnd"/>
      <w:r w:rsidRPr="002426E7">
        <w:t xml:space="preserve">, it </w:t>
      </w:r>
      <w:proofErr w:type="spellStart"/>
      <w:r w:rsidRPr="002426E7">
        <w:t>can</w:t>
      </w:r>
      <w:proofErr w:type="spellEnd"/>
      <w:r w:rsidRPr="002426E7">
        <w:t xml:space="preserve"> </w:t>
      </w:r>
      <w:proofErr w:type="spellStart"/>
      <w:r w:rsidRPr="002426E7">
        <w:t>result</w:t>
      </w:r>
      <w:proofErr w:type="spellEnd"/>
      <w:r w:rsidRPr="002426E7">
        <w:t xml:space="preserve"> in a </w:t>
      </w:r>
      <w:proofErr w:type="spellStart"/>
      <w:r w:rsidRPr="002426E7">
        <w:t>politicisation</w:t>
      </w:r>
      <w:proofErr w:type="spellEnd"/>
      <w:r w:rsidRPr="002426E7">
        <w:t xml:space="preserve"> </w:t>
      </w:r>
      <w:proofErr w:type="spellStart"/>
      <w:r w:rsidRPr="002426E7">
        <w:t>that</w:t>
      </w:r>
      <w:proofErr w:type="spellEnd"/>
      <w:r w:rsidRPr="002426E7">
        <w:t xml:space="preserve"> undermines </w:t>
      </w:r>
      <w:proofErr w:type="spellStart"/>
      <w:r w:rsidRPr="002426E7">
        <w:t>the</w:t>
      </w:r>
      <w:proofErr w:type="spellEnd"/>
      <w:r w:rsidRPr="002426E7">
        <w:t xml:space="preserve"> </w:t>
      </w:r>
      <w:proofErr w:type="spellStart"/>
      <w:r w:rsidRPr="002426E7">
        <w:t>public’s</w:t>
      </w:r>
      <w:proofErr w:type="spellEnd"/>
      <w:r w:rsidRPr="002426E7">
        <w:t xml:space="preserve"> </w:t>
      </w:r>
      <w:proofErr w:type="spellStart"/>
      <w:r w:rsidRPr="002426E7">
        <w:t>c</w:t>
      </w:r>
      <w:r w:rsidRPr="002426E7">
        <w:t>onfidence</w:t>
      </w:r>
      <w:proofErr w:type="spellEnd"/>
      <w:r w:rsidRPr="002426E7">
        <w:t xml:space="preserve"> in </w:t>
      </w:r>
      <w:proofErr w:type="spellStart"/>
      <w:r w:rsidRPr="002426E7">
        <w:t>research</w:t>
      </w:r>
      <w:proofErr w:type="spellEnd"/>
      <w:r w:rsidRPr="002426E7">
        <w:t>.</w:t>
      </w:r>
    </w:p>
    <w:p w14:paraId="45EDB839" w14:textId="77777777" w:rsidR="00000000" w:rsidRPr="002426E7" w:rsidRDefault="0061055E" w:rsidP="002426E7">
      <w:r w:rsidRPr="002426E7">
        <w:lastRenderedPageBreak/>
        <w:t xml:space="preserve">The report </w:t>
      </w:r>
      <w:proofErr w:type="spellStart"/>
      <w:r w:rsidRPr="002426E7">
        <w:t>goes</w:t>
      </w:r>
      <w:proofErr w:type="spellEnd"/>
      <w:r w:rsidRPr="002426E7">
        <w:t xml:space="preserve"> </w:t>
      </w:r>
      <w:proofErr w:type="spellStart"/>
      <w:r w:rsidRPr="002426E7">
        <w:t>on</w:t>
      </w:r>
      <w:proofErr w:type="spellEnd"/>
      <w:r w:rsidRPr="002426E7">
        <w:t xml:space="preserve"> to </w:t>
      </w:r>
      <w:proofErr w:type="spellStart"/>
      <w:r w:rsidRPr="002426E7">
        <w:t>discuss</w:t>
      </w:r>
      <w:proofErr w:type="spellEnd"/>
      <w:r w:rsidRPr="002426E7">
        <w:t xml:space="preserve"> </w:t>
      </w:r>
      <w:proofErr w:type="spellStart"/>
      <w:r w:rsidRPr="002426E7">
        <w:t>whether</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conformity-inducing</w:t>
      </w:r>
      <w:proofErr w:type="spellEnd"/>
      <w:r w:rsidRPr="002426E7">
        <w:t xml:space="preserve"> </w:t>
      </w:r>
      <w:proofErr w:type="spellStart"/>
      <w:r w:rsidRPr="002426E7">
        <w:t>mechanisms</w:t>
      </w:r>
      <w:proofErr w:type="spellEnd"/>
      <w:r w:rsidRPr="002426E7">
        <w:t xml:space="preserve"> </w:t>
      </w:r>
      <w:proofErr w:type="spellStart"/>
      <w:r w:rsidRPr="002426E7">
        <w:t>can</w:t>
      </w:r>
      <w:proofErr w:type="spellEnd"/>
      <w:r w:rsidRPr="002426E7">
        <w:t xml:space="preserve"> </w:t>
      </w:r>
      <w:proofErr w:type="spellStart"/>
      <w:r w:rsidRPr="002426E7">
        <w:t>impair</w:t>
      </w:r>
      <w:proofErr w:type="spellEnd"/>
      <w:r w:rsidRPr="002426E7">
        <w:t xml:space="preserve"> </w:t>
      </w:r>
      <w:proofErr w:type="spellStart"/>
      <w:r w:rsidRPr="002426E7">
        <w:t>researchers</w:t>
      </w:r>
      <w:proofErr w:type="spellEnd"/>
      <w:r w:rsidRPr="002426E7">
        <w:t xml:space="preserve">’ </w:t>
      </w:r>
      <w:proofErr w:type="spellStart"/>
      <w:r w:rsidRPr="002426E7">
        <w:t>ability</w:t>
      </w:r>
      <w:proofErr w:type="spellEnd"/>
      <w:r w:rsidRPr="002426E7">
        <w:t xml:space="preserve"> to make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w:t>
      </w:r>
      <w:proofErr w:type="spellStart"/>
      <w:r w:rsidRPr="002426E7">
        <w:t>conclusion</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questions </w:t>
      </w:r>
      <w:proofErr w:type="spellStart"/>
      <w:r w:rsidRPr="002426E7">
        <w:t>are</w:t>
      </w:r>
      <w:proofErr w:type="spellEnd"/>
      <w:r w:rsidRPr="002426E7">
        <w:t xml:space="preserve"> </w:t>
      </w:r>
      <w:proofErr w:type="spellStart"/>
      <w:r w:rsidRPr="002426E7">
        <w:t>raised</w:t>
      </w:r>
      <w:proofErr w:type="spellEnd"/>
      <w:r w:rsidRPr="002426E7">
        <w:t xml:space="preserve">: (1) Have </w:t>
      </w:r>
      <w:proofErr w:type="spellStart"/>
      <w:r w:rsidRPr="002426E7">
        <w:t>the</w:t>
      </w:r>
      <w:proofErr w:type="spellEnd"/>
      <w:r w:rsidRPr="002426E7">
        <w:t xml:space="preserve"> </w:t>
      </w:r>
      <w:proofErr w:type="spellStart"/>
      <w:r w:rsidRPr="002426E7">
        <w:t>ongoi</w:t>
      </w:r>
      <w:r w:rsidRPr="002426E7">
        <w:t>ng</w:t>
      </w:r>
      <w:proofErr w:type="spellEnd"/>
      <w:r w:rsidRPr="002426E7">
        <w:t xml:space="preserve"> </w:t>
      </w:r>
      <w:proofErr w:type="spellStart"/>
      <w:r w:rsidRPr="002426E7">
        <w:t>changes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in </w:t>
      </w:r>
      <w:proofErr w:type="spellStart"/>
      <w:r w:rsidRPr="002426E7">
        <w:t>their</w:t>
      </w:r>
      <w:proofErr w:type="spellEnd"/>
      <w:r w:rsidRPr="002426E7">
        <w:t xml:space="preserve"> </w:t>
      </w:r>
      <w:proofErr w:type="spellStart"/>
      <w:r w:rsidRPr="002426E7">
        <w:t>surroundings</w:t>
      </w:r>
      <w:proofErr w:type="spellEnd"/>
      <w:r w:rsidRPr="002426E7">
        <w:t xml:space="preserve"> in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w:t>
      </w:r>
      <w:proofErr w:type="spellEnd"/>
      <w:r w:rsidRPr="002426E7">
        <w:t xml:space="preserve"> and in </w:t>
      </w:r>
      <w:proofErr w:type="spellStart"/>
      <w:r w:rsidRPr="002426E7">
        <w:t>the</w:t>
      </w:r>
      <w:proofErr w:type="spellEnd"/>
      <w:r w:rsidRPr="002426E7">
        <w:t xml:space="preserve"> </w:t>
      </w:r>
      <w:proofErr w:type="spellStart"/>
      <w:r w:rsidRPr="002426E7">
        <w:t>patterns</w:t>
      </w:r>
      <w:proofErr w:type="spellEnd"/>
      <w:r w:rsidRPr="002426E7">
        <w:t xml:space="preserve"> </w:t>
      </w:r>
      <w:proofErr w:type="spellStart"/>
      <w:r w:rsidRPr="002426E7">
        <w:t>of</w:t>
      </w:r>
      <w:proofErr w:type="spellEnd"/>
      <w:r w:rsidRPr="002426E7">
        <w:t xml:space="preserve"> </w:t>
      </w:r>
      <w:proofErr w:type="spellStart"/>
      <w:r w:rsidRPr="002426E7">
        <w:t>interaction</w:t>
      </w:r>
      <w:proofErr w:type="spellEnd"/>
      <w:r w:rsidRPr="002426E7">
        <w:t xml:space="preserve"> </w:t>
      </w:r>
      <w:proofErr w:type="spellStart"/>
      <w:r w:rsidRPr="002426E7">
        <w:t>between</w:t>
      </w:r>
      <w:proofErr w:type="spellEnd"/>
      <w:r w:rsidRPr="002426E7">
        <w:t xml:space="preserve"> </w:t>
      </w:r>
      <w:proofErr w:type="spellStart"/>
      <w:r w:rsidRPr="002426E7">
        <w:t>research</w:t>
      </w:r>
      <w:proofErr w:type="spellEnd"/>
      <w:r w:rsidRPr="002426E7">
        <w:t xml:space="preserve"> and </w:t>
      </w:r>
      <w:proofErr w:type="spellStart"/>
      <w:r w:rsidRPr="002426E7">
        <w:t>society</w:t>
      </w:r>
      <w:proofErr w:type="spellEnd"/>
      <w:r w:rsidRPr="002426E7">
        <w:t xml:space="preserve"> </w:t>
      </w:r>
      <w:proofErr w:type="spellStart"/>
      <w:r w:rsidRPr="002426E7">
        <w:t>weakened</w:t>
      </w:r>
      <w:proofErr w:type="spellEnd"/>
      <w:r w:rsidRPr="002426E7">
        <w:t xml:space="preserve"> </w:t>
      </w:r>
      <w:proofErr w:type="spellStart"/>
      <w:r w:rsidRPr="002426E7">
        <w:t>the</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independence</w:t>
      </w:r>
      <w:proofErr w:type="spellEnd"/>
      <w:r w:rsidRPr="002426E7">
        <w:t xml:space="preserve">» in </w:t>
      </w:r>
      <w:proofErr w:type="spellStart"/>
      <w:r w:rsidRPr="002426E7">
        <w:t>academia</w:t>
      </w:r>
      <w:proofErr w:type="spellEnd"/>
      <w:r w:rsidRPr="002426E7">
        <w:t xml:space="preserve"> in </w:t>
      </w:r>
      <w:proofErr w:type="spellStart"/>
      <w:r w:rsidRPr="002426E7">
        <w:t>favour</w:t>
      </w:r>
      <w:proofErr w:type="spellEnd"/>
      <w:r w:rsidRPr="002426E7">
        <w:t xml:space="preserve"> </w:t>
      </w:r>
      <w:proofErr w:type="spellStart"/>
      <w:r w:rsidRPr="002426E7">
        <w:t>of</w:t>
      </w:r>
      <w:proofErr w:type="spellEnd"/>
      <w:r w:rsidRPr="002426E7">
        <w:t xml:space="preserve"> a </w:t>
      </w:r>
      <w:proofErr w:type="spellStart"/>
      <w:r w:rsidRPr="002426E7">
        <w:t>mounting</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(2) </w:t>
      </w:r>
      <w:r w:rsidRPr="002426E7">
        <w:t xml:space="preserve">Are </w:t>
      </w:r>
      <w:proofErr w:type="spellStart"/>
      <w:r w:rsidRPr="002426E7">
        <w:t>young</w:t>
      </w:r>
      <w:proofErr w:type="spellEnd"/>
      <w:r w:rsidRPr="002426E7">
        <w:t xml:space="preserve"> </w:t>
      </w:r>
      <w:proofErr w:type="spellStart"/>
      <w:r w:rsidRPr="002426E7">
        <w:t>people</w:t>
      </w:r>
      <w:proofErr w:type="spellEnd"/>
      <w:r w:rsidRPr="002426E7">
        <w:t xml:space="preserve"> </w:t>
      </w:r>
      <w:proofErr w:type="spellStart"/>
      <w:r w:rsidRPr="002426E7">
        <w:t>increasingly</w:t>
      </w:r>
      <w:proofErr w:type="spellEnd"/>
      <w:r w:rsidRPr="002426E7">
        <w:t xml:space="preserve"> </w:t>
      </w:r>
      <w:proofErr w:type="spellStart"/>
      <w:r w:rsidRPr="002426E7">
        <w:t>being</w:t>
      </w:r>
      <w:proofErr w:type="spellEnd"/>
      <w:r w:rsidRPr="002426E7">
        <w:t xml:space="preserve"> </w:t>
      </w:r>
      <w:proofErr w:type="spellStart"/>
      <w:r w:rsidRPr="002426E7">
        <w:t>socialised</w:t>
      </w:r>
      <w:proofErr w:type="spellEnd"/>
      <w:r w:rsidRPr="002426E7">
        <w:t xml:space="preserve"> </w:t>
      </w:r>
      <w:proofErr w:type="spellStart"/>
      <w:r w:rsidRPr="002426E7">
        <w:t>into</w:t>
      </w:r>
      <w:proofErr w:type="spellEnd"/>
      <w:r w:rsidRPr="002426E7">
        <w:t xml:space="preserve">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w:t>
      </w:r>
      <w:proofErr w:type="spellStart"/>
      <w:r w:rsidRPr="002426E7">
        <w:t>before</w:t>
      </w:r>
      <w:proofErr w:type="spellEnd"/>
      <w:r w:rsidRPr="002426E7">
        <w:t xml:space="preserve"> </w:t>
      </w:r>
      <w:proofErr w:type="spellStart"/>
      <w:r w:rsidRPr="002426E7">
        <w:t>becoming</w:t>
      </w:r>
      <w:proofErr w:type="spellEnd"/>
      <w:r w:rsidRPr="002426E7">
        <w:t xml:space="preserve"> students and </w:t>
      </w:r>
      <w:proofErr w:type="spellStart"/>
      <w:r w:rsidRPr="002426E7">
        <w:t>possibly</w:t>
      </w:r>
      <w:proofErr w:type="spellEnd"/>
      <w:r w:rsidRPr="002426E7">
        <w:t xml:space="preserve"> </w:t>
      </w:r>
      <w:proofErr w:type="spellStart"/>
      <w:r w:rsidRPr="002426E7">
        <w:t>embarking</w:t>
      </w:r>
      <w:proofErr w:type="spellEnd"/>
      <w:r w:rsidRPr="002426E7">
        <w:t xml:space="preserve"> </w:t>
      </w:r>
      <w:proofErr w:type="spellStart"/>
      <w:r w:rsidRPr="002426E7">
        <w:t>on</w:t>
      </w:r>
      <w:proofErr w:type="spellEnd"/>
      <w:r w:rsidRPr="002426E7">
        <w:t xml:space="preserve"> an </w:t>
      </w:r>
      <w:proofErr w:type="spellStart"/>
      <w:r w:rsidRPr="002426E7">
        <w:t>academic</w:t>
      </w:r>
      <w:proofErr w:type="spellEnd"/>
      <w:r w:rsidRPr="002426E7">
        <w:t xml:space="preserve"> </w:t>
      </w:r>
      <w:proofErr w:type="spellStart"/>
      <w:r w:rsidRPr="002426E7">
        <w:t>career</w:t>
      </w:r>
      <w:proofErr w:type="spellEnd"/>
      <w:r w:rsidRPr="002426E7">
        <w:t xml:space="preserve">? (3) </w:t>
      </w:r>
      <w:proofErr w:type="spellStart"/>
      <w:r w:rsidRPr="002426E7">
        <w:t>Can</w:t>
      </w:r>
      <w:proofErr w:type="spellEnd"/>
      <w:r w:rsidRPr="002426E7">
        <w:t xml:space="preserve"> </w:t>
      </w:r>
      <w:proofErr w:type="spellStart"/>
      <w:r w:rsidRPr="002426E7">
        <w:t>the</w:t>
      </w:r>
      <w:proofErr w:type="spellEnd"/>
      <w:r w:rsidRPr="002426E7">
        <w:t xml:space="preserve"> sum total </w:t>
      </w:r>
      <w:proofErr w:type="spellStart"/>
      <w:r w:rsidRPr="002426E7">
        <w:t>of</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changes</w:t>
      </w:r>
      <w:proofErr w:type="spellEnd"/>
      <w:r w:rsidRPr="002426E7">
        <w:t xml:space="preserve"> in </w:t>
      </w:r>
      <w:proofErr w:type="spellStart"/>
      <w:r w:rsidRPr="002426E7">
        <w:t>research</w:t>
      </w:r>
      <w:proofErr w:type="spellEnd"/>
      <w:r w:rsidRPr="002426E7">
        <w:t xml:space="preserve">, </w:t>
      </w:r>
      <w:proofErr w:type="spellStart"/>
      <w:r w:rsidRPr="002426E7">
        <w:t>organised</w:t>
      </w:r>
      <w:proofErr w:type="spellEnd"/>
      <w:r w:rsidRPr="002426E7">
        <w:t xml:space="preserve"> </w:t>
      </w:r>
      <w:proofErr w:type="spellStart"/>
      <w:r w:rsidRPr="002426E7">
        <w:t>research</w:t>
      </w:r>
      <w:proofErr w:type="spellEnd"/>
      <w:r w:rsidRPr="002426E7">
        <w:t xml:space="preserve"> training, </w:t>
      </w:r>
      <w:proofErr w:type="spellStart"/>
      <w:r w:rsidRPr="002426E7">
        <w:t>recruitment</w:t>
      </w:r>
      <w:proofErr w:type="spellEnd"/>
      <w:r w:rsidRPr="002426E7">
        <w:t xml:space="preserve">, </w:t>
      </w:r>
      <w:proofErr w:type="spellStart"/>
      <w:r w:rsidRPr="002426E7">
        <w:t>publicati</w:t>
      </w:r>
      <w:r w:rsidRPr="002426E7">
        <w:t>on</w:t>
      </w:r>
      <w:proofErr w:type="spellEnd"/>
      <w:r w:rsidRPr="002426E7">
        <w:t xml:space="preserve"> </w:t>
      </w:r>
      <w:proofErr w:type="spellStart"/>
      <w:r w:rsidRPr="002426E7">
        <w:t>patterns</w:t>
      </w:r>
      <w:proofErr w:type="spellEnd"/>
      <w:r w:rsidRPr="002426E7">
        <w:t xml:space="preserve">, </w:t>
      </w:r>
      <w:proofErr w:type="spellStart"/>
      <w:r w:rsidRPr="002426E7">
        <w:t>organisational</w:t>
      </w:r>
      <w:proofErr w:type="spellEnd"/>
      <w:r w:rsidRPr="002426E7">
        <w:t xml:space="preserve"> forms and </w:t>
      </w:r>
      <w:proofErr w:type="spellStart"/>
      <w:r w:rsidRPr="002426E7">
        <w:t>research</w:t>
      </w:r>
      <w:proofErr w:type="spellEnd"/>
      <w:r w:rsidRPr="002426E7">
        <w:t xml:space="preserve"> </w:t>
      </w:r>
      <w:proofErr w:type="spellStart"/>
      <w:r w:rsidRPr="002426E7">
        <w:t>funding</w:t>
      </w:r>
      <w:proofErr w:type="spellEnd"/>
      <w:r w:rsidRPr="002426E7">
        <w:t xml:space="preserve"> </w:t>
      </w:r>
      <w:proofErr w:type="spellStart"/>
      <w:r w:rsidRPr="002426E7">
        <w:t>lay</w:t>
      </w:r>
      <w:proofErr w:type="spellEnd"/>
      <w:r w:rsidRPr="002426E7">
        <w:t xml:space="preserve"> </w:t>
      </w:r>
      <w:proofErr w:type="spellStart"/>
      <w:r w:rsidRPr="002426E7">
        <w:t>the</w:t>
      </w:r>
      <w:proofErr w:type="spellEnd"/>
      <w:r w:rsidRPr="002426E7">
        <w:t xml:space="preserve"> </w:t>
      </w:r>
      <w:proofErr w:type="spellStart"/>
      <w:r w:rsidRPr="002426E7">
        <w:t>groundwork</w:t>
      </w:r>
      <w:proofErr w:type="spellEnd"/>
      <w:r w:rsidRPr="002426E7">
        <w:t xml:space="preserve"> for a </w:t>
      </w:r>
      <w:proofErr w:type="spellStart"/>
      <w:r w:rsidRPr="002426E7">
        <w:t>socialisation</w:t>
      </w:r>
      <w:proofErr w:type="spellEnd"/>
      <w:r w:rsidRPr="002426E7">
        <w:t xml:space="preserve"> (and </w:t>
      </w:r>
      <w:proofErr w:type="spellStart"/>
      <w:r w:rsidRPr="002426E7">
        <w:t>selection</w:t>
      </w:r>
      <w:proofErr w:type="spellEnd"/>
      <w:r w:rsidRPr="002426E7">
        <w:t xml:space="preserve">) </w:t>
      </w:r>
      <w:proofErr w:type="spellStart"/>
      <w:r w:rsidRPr="002426E7">
        <w:t>of</w:t>
      </w:r>
      <w:proofErr w:type="spellEnd"/>
      <w:r w:rsidRPr="002426E7">
        <w:t xml:space="preserve"> </w:t>
      </w:r>
      <w:proofErr w:type="spellStart"/>
      <w:r w:rsidRPr="002426E7">
        <w:t>young</w:t>
      </w:r>
      <w:proofErr w:type="spellEnd"/>
      <w:r w:rsidRPr="002426E7">
        <w:t xml:space="preserve"> </w:t>
      </w:r>
      <w:proofErr w:type="spellStart"/>
      <w:r w:rsidRPr="002426E7">
        <w:t>researchers</w:t>
      </w:r>
      <w:proofErr w:type="spellEnd"/>
      <w:r w:rsidRPr="002426E7">
        <w:t xml:space="preserve"> </w:t>
      </w:r>
      <w:proofErr w:type="spellStart"/>
      <w:r w:rsidRPr="002426E7">
        <w:t>where</w:t>
      </w:r>
      <w:proofErr w:type="spellEnd"/>
      <w:r w:rsidRPr="002426E7">
        <w:t xml:space="preserve"> </w:t>
      </w:r>
      <w:proofErr w:type="spellStart"/>
      <w:r w:rsidRPr="002426E7">
        <w:t>career</w:t>
      </w:r>
      <w:proofErr w:type="spellEnd"/>
      <w:r w:rsidRPr="002426E7">
        <w:t xml:space="preserve"> </w:t>
      </w:r>
      <w:proofErr w:type="spellStart"/>
      <w:r w:rsidRPr="002426E7">
        <w:t>orientation</w:t>
      </w:r>
      <w:proofErr w:type="spellEnd"/>
      <w:r w:rsidRPr="002426E7">
        <w:t xml:space="preserve">, </w:t>
      </w:r>
      <w:proofErr w:type="spellStart"/>
      <w:r w:rsidRPr="002426E7">
        <w:t>strategic</w:t>
      </w:r>
      <w:proofErr w:type="spellEnd"/>
      <w:r w:rsidRPr="002426E7">
        <w:t xml:space="preserve"> </w:t>
      </w:r>
      <w:proofErr w:type="spellStart"/>
      <w:r w:rsidRPr="002426E7">
        <w:t>adaptation</w:t>
      </w:r>
      <w:proofErr w:type="spellEnd"/>
      <w:r w:rsidRPr="002426E7">
        <w:t xml:space="preserve"> and </w:t>
      </w:r>
      <w:proofErr w:type="spellStart"/>
      <w:r w:rsidRPr="002426E7">
        <w:t>conformity</w:t>
      </w:r>
      <w:proofErr w:type="spellEnd"/>
      <w:r w:rsidRPr="002426E7">
        <w:t xml:space="preserve"> </w:t>
      </w:r>
      <w:proofErr w:type="spellStart"/>
      <w:r w:rsidRPr="002426E7">
        <w:t>are</w:t>
      </w:r>
      <w:proofErr w:type="spellEnd"/>
      <w:r w:rsidRPr="002426E7">
        <w:t xml:space="preserve"> </w:t>
      </w:r>
      <w:proofErr w:type="spellStart"/>
      <w:r w:rsidRPr="002426E7">
        <w:t>increasingly</w:t>
      </w:r>
      <w:proofErr w:type="spellEnd"/>
      <w:r w:rsidRPr="002426E7">
        <w:t xml:space="preserve"> </w:t>
      </w:r>
      <w:proofErr w:type="spellStart"/>
      <w:r w:rsidRPr="002426E7">
        <w:t>being</w:t>
      </w:r>
      <w:proofErr w:type="spellEnd"/>
      <w:r w:rsidRPr="002426E7">
        <w:t xml:space="preserve"> </w:t>
      </w:r>
      <w:proofErr w:type="spellStart"/>
      <w:r w:rsidRPr="002426E7">
        <w:t>encouraged</w:t>
      </w:r>
      <w:proofErr w:type="spellEnd"/>
      <w:r w:rsidRPr="002426E7">
        <w:t xml:space="preserve"> and </w:t>
      </w:r>
      <w:proofErr w:type="spellStart"/>
      <w:r w:rsidRPr="002426E7">
        <w:t>rewarded</w:t>
      </w:r>
      <w:proofErr w:type="spellEnd"/>
      <w:r w:rsidRPr="002426E7">
        <w:t xml:space="preserve">, </w:t>
      </w:r>
      <w:proofErr w:type="spellStart"/>
      <w:r w:rsidRPr="002426E7">
        <w:t>while</w:t>
      </w:r>
      <w:proofErr w:type="spellEnd"/>
      <w:r w:rsidRPr="002426E7">
        <w:t xml:space="preserve"> </w:t>
      </w:r>
      <w:proofErr w:type="spellStart"/>
      <w:r w:rsidRPr="002426E7">
        <w:t>independe</w:t>
      </w:r>
      <w:r w:rsidRPr="002426E7">
        <w:t>nce</w:t>
      </w:r>
      <w:proofErr w:type="spellEnd"/>
      <w:r w:rsidRPr="002426E7">
        <w:t xml:space="preserve"> and </w:t>
      </w:r>
      <w:proofErr w:type="spellStart"/>
      <w:r w:rsidRPr="002426E7">
        <w:t>uncompromising</w:t>
      </w:r>
      <w:proofErr w:type="spellEnd"/>
      <w:r w:rsidRPr="002426E7">
        <w:t xml:space="preserve"> </w:t>
      </w:r>
      <w:proofErr w:type="spellStart"/>
      <w:r w:rsidRPr="002426E7">
        <w:t>intellectual</w:t>
      </w:r>
      <w:proofErr w:type="spellEnd"/>
      <w:r w:rsidRPr="002426E7">
        <w:t xml:space="preserve"> </w:t>
      </w:r>
      <w:proofErr w:type="spellStart"/>
      <w:r w:rsidRPr="002426E7">
        <w:t>honesty</w:t>
      </w:r>
      <w:proofErr w:type="spellEnd"/>
      <w:r w:rsidRPr="002426E7">
        <w:t xml:space="preserve"> </w:t>
      </w:r>
      <w:proofErr w:type="spellStart"/>
      <w:r w:rsidRPr="002426E7">
        <w:t>are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wane</w:t>
      </w:r>
      <w:proofErr w:type="spellEnd"/>
      <w:r w:rsidRPr="002426E7">
        <w:t xml:space="preserve">? The report </w:t>
      </w:r>
      <w:proofErr w:type="spellStart"/>
      <w:r w:rsidRPr="002426E7">
        <w:t>states</w:t>
      </w:r>
      <w:proofErr w:type="spellEnd"/>
      <w:r w:rsidRPr="002426E7">
        <w:t xml:space="preserve"> </w:t>
      </w:r>
      <w:proofErr w:type="spellStart"/>
      <w:r w:rsidRPr="002426E7">
        <w:t>that</w:t>
      </w:r>
      <w:proofErr w:type="spellEnd"/>
      <w:r w:rsidRPr="002426E7">
        <w:t xml:space="preserve"> it </w:t>
      </w:r>
      <w:proofErr w:type="spellStart"/>
      <w:r w:rsidRPr="002426E7">
        <w:t>does</w:t>
      </w:r>
      <w:proofErr w:type="spellEnd"/>
      <w:r w:rsidRPr="002426E7">
        <w:t xml:space="preserve"> not have a </w:t>
      </w:r>
      <w:proofErr w:type="gramStart"/>
      <w:r w:rsidRPr="002426E7">
        <w:t>robust</w:t>
      </w:r>
      <w:proofErr w:type="gramEnd"/>
      <w:r w:rsidRPr="002426E7">
        <w:t xml:space="preserve"> </w:t>
      </w:r>
      <w:proofErr w:type="spellStart"/>
      <w:r w:rsidRPr="002426E7">
        <w:t>enough</w:t>
      </w:r>
      <w:proofErr w:type="spellEnd"/>
      <w:r w:rsidRPr="002426E7">
        <w:t xml:space="preserve"> </w:t>
      </w:r>
      <w:proofErr w:type="spellStart"/>
      <w:r w:rsidRPr="002426E7">
        <w:t>knowledge</w:t>
      </w:r>
      <w:proofErr w:type="spellEnd"/>
      <w:r w:rsidRPr="002426E7">
        <w:t xml:space="preserve"> base to </w:t>
      </w:r>
      <w:proofErr w:type="spellStart"/>
      <w:r w:rsidRPr="002426E7">
        <w:t>provide</w:t>
      </w:r>
      <w:proofErr w:type="spellEnd"/>
      <w:r w:rsidRPr="002426E7">
        <w:t xml:space="preserve"> definitive </w:t>
      </w:r>
      <w:proofErr w:type="spellStart"/>
      <w:r w:rsidRPr="002426E7">
        <w:t>answers</w:t>
      </w:r>
      <w:proofErr w:type="spellEnd"/>
      <w:r w:rsidRPr="002426E7">
        <w:t xml:space="preserve">, </w:t>
      </w:r>
      <w:proofErr w:type="spellStart"/>
      <w:r w:rsidRPr="002426E7">
        <w:t>but</w:t>
      </w:r>
      <w:proofErr w:type="spellEnd"/>
      <w:r w:rsidRPr="002426E7">
        <w:t xml:space="preserve"> </w:t>
      </w:r>
      <w:proofErr w:type="spellStart"/>
      <w:r w:rsidRPr="002426E7">
        <w:t>argues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questions </w:t>
      </w:r>
      <w:proofErr w:type="spellStart"/>
      <w:r w:rsidRPr="002426E7">
        <w:t>merit</w:t>
      </w:r>
      <w:proofErr w:type="spellEnd"/>
      <w:r w:rsidRPr="002426E7">
        <w:t xml:space="preserve"> </w:t>
      </w:r>
      <w:proofErr w:type="spellStart"/>
      <w:r w:rsidRPr="002426E7">
        <w:t>attention</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further</w:t>
      </w:r>
      <w:proofErr w:type="spellEnd"/>
      <w:r w:rsidRPr="002426E7">
        <w:t xml:space="preserve"> </w:t>
      </w:r>
      <w:proofErr w:type="spellStart"/>
      <w:r w:rsidRPr="002426E7">
        <w:t>research</w:t>
      </w:r>
      <w:proofErr w:type="spellEnd"/>
      <w:r w:rsidRPr="002426E7">
        <w:t xml:space="preserve"> and </w:t>
      </w:r>
      <w:proofErr w:type="spellStart"/>
      <w:r w:rsidRPr="002426E7">
        <w:t>debate</w:t>
      </w:r>
      <w:proofErr w:type="spellEnd"/>
      <w:r w:rsidRPr="002426E7">
        <w:t>.</w:t>
      </w:r>
    </w:p>
    <w:p w14:paraId="4BC139EC" w14:textId="77777777" w:rsidR="00000000" w:rsidRPr="002426E7" w:rsidRDefault="0061055E" w:rsidP="002426E7">
      <w:r w:rsidRPr="002426E7">
        <w:t xml:space="preserve">The </w:t>
      </w:r>
      <w:proofErr w:type="spellStart"/>
      <w:r w:rsidRPr="002426E7">
        <w:t>second</w:t>
      </w:r>
      <w:proofErr w:type="spellEnd"/>
      <w:r w:rsidRPr="002426E7">
        <w:t xml:space="preserve"> sub-report, </w:t>
      </w:r>
      <w:r w:rsidRPr="0061055E">
        <w:rPr>
          <w:rStyle w:val="kursiv0"/>
        </w:rPr>
        <w:t xml:space="preserve">Integrasjon og integritet: Tillit til forskning i et kunnskapssamfunn [Integration and </w:t>
      </w:r>
      <w:proofErr w:type="spellStart"/>
      <w:r w:rsidRPr="0061055E">
        <w:rPr>
          <w:rStyle w:val="kursiv0"/>
        </w:rPr>
        <w:t>integrity</w:t>
      </w:r>
      <w:proofErr w:type="spellEnd"/>
      <w:r w:rsidRPr="0061055E">
        <w:rPr>
          <w:rStyle w:val="kursiv0"/>
        </w:rPr>
        <w:t xml:space="preserve">: </w:t>
      </w:r>
      <w:proofErr w:type="spellStart"/>
      <w:r w:rsidRPr="0061055E">
        <w:rPr>
          <w:rStyle w:val="kursiv0"/>
        </w:rPr>
        <w:t>Confidence</w:t>
      </w:r>
      <w:proofErr w:type="spellEnd"/>
      <w:r w:rsidRPr="0061055E">
        <w:rPr>
          <w:rStyle w:val="kursiv0"/>
        </w:rPr>
        <w:t xml:space="preserve"> in </w:t>
      </w:r>
      <w:proofErr w:type="spellStart"/>
      <w:r w:rsidRPr="0061055E">
        <w:rPr>
          <w:rStyle w:val="kursiv0"/>
        </w:rPr>
        <w:t>research</w:t>
      </w:r>
      <w:proofErr w:type="spellEnd"/>
      <w:r w:rsidRPr="0061055E">
        <w:rPr>
          <w:rStyle w:val="kursiv0"/>
        </w:rPr>
        <w:t xml:space="preserve"> in a </w:t>
      </w:r>
      <w:proofErr w:type="spellStart"/>
      <w:r w:rsidRPr="0061055E">
        <w:rPr>
          <w:rStyle w:val="kursiv0"/>
        </w:rPr>
        <w:t>knowledge</w:t>
      </w:r>
      <w:proofErr w:type="spellEnd"/>
      <w:r w:rsidRPr="0061055E">
        <w:rPr>
          <w:rStyle w:val="kursiv0"/>
        </w:rPr>
        <w:t xml:space="preserve"> </w:t>
      </w:r>
      <w:proofErr w:type="spellStart"/>
      <w:r w:rsidRPr="0061055E">
        <w:rPr>
          <w:rStyle w:val="kursiv0"/>
        </w:rPr>
        <w:t>society</w:t>
      </w:r>
      <w:proofErr w:type="spellEnd"/>
      <w:r w:rsidRPr="0061055E">
        <w:rPr>
          <w:rStyle w:val="kursiv0"/>
        </w:rPr>
        <w:t>]</w:t>
      </w:r>
      <w:r w:rsidRPr="002426E7">
        <w:t>,</w:t>
      </w:r>
      <w:r w:rsidRPr="0061055E">
        <w:rPr>
          <w:rStyle w:val="skrift-hevet"/>
        </w:rPr>
        <w:footnoteReference w:id="3"/>
      </w:r>
      <w:r w:rsidRPr="002426E7">
        <w:t xml:space="preserve"> </w:t>
      </w:r>
      <w:proofErr w:type="spellStart"/>
      <w:r w:rsidRPr="002426E7">
        <w:t>was</w:t>
      </w:r>
      <w:proofErr w:type="spellEnd"/>
      <w:r w:rsidRPr="002426E7">
        <w:t xml:space="preserve"> </w:t>
      </w:r>
      <w:proofErr w:type="spellStart"/>
      <w:r w:rsidRPr="002426E7">
        <w:t>only</w:t>
      </w:r>
      <w:proofErr w:type="spellEnd"/>
      <w:r w:rsidRPr="002426E7">
        <w:t xml:space="preserve"> </w:t>
      </w:r>
      <w:proofErr w:type="spellStart"/>
      <w:r w:rsidRPr="002426E7">
        <w:t>published</w:t>
      </w:r>
      <w:proofErr w:type="spellEnd"/>
      <w:r w:rsidRPr="002426E7">
        <w:t xml:space="preserve"> in </w:t>
      </w:r>
      <w:proofErr w:type="spellStart"/>
      <w:r w:rsidRPr="002426E7">
        <w:t>March</w:t>
      </w:r>
      <w:proofErr w:type="spellEnd"/>
      <w:r w:rsidRPr="002426E7">
        <w:t xml:space="preserve"> 2022 and has </w:t>
      </w:r>
      <w:proofErr w:type="spellStart"/>
      <w:r w:rsidRPr="002426E7">
        <w:t>therefore</w:t>
      </w:r>
      <w:proofErr w:type="spellEnd"/>
      <w:r w:rsidRPr="002426E7">
        <w:t xml:space="preserve"> not </w:t>
      </w:r>
      <w:proofErr w:type="spellStart"/>
      <w:r w:rsidRPr="002426E7">
        <w:t>been</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knowledge</w:t>
      </w:r>
      <w:proofErr w:type="spellEnd"/>
      <w:r w:rsidRPr="002426E7">
        <w:t xml:space="preserve"> base for </w:t>
      </w:r>
      <w:proofErr w:type="spellStart"/>
      <w:r w:rsidRPr="002426E7">
        <w:t>this</w:t>
      </w:r>
      <w:proofErr w:type="spellEnd"/>
      <w:r w:rsidRPr="002426E7">
        <w:t xml:space="preserve"> report.</w:t>
      </w:r>
    </w:p>
    <w:p w14:paraId="4ED7FD0F" w14:textId="77777777" w:rsidR="00000000" w:rsidRPr="002426E7" w:rsidRDefault="0061055E" w:rsidP="002426E7">
      <w:pPr>
        <w:pStyle w:val="avsnitt-undertittel"/>
      </w:pPr>
      <w:r w:rsidRPr="002426E7">
        <w:t xml:space="preserve">The </w:t>
      </w:r>
      <w:proofErr w:type="spellStart"/>
      <w:r w:rsidRPr="002426E7">
        <w:t>Institute</w:t>
      </w:r>
      <w:proofErr w:type="spellEnd"/>
      <w:r w:rsidRPr="002426E7">
        <w:t xml:space="preserve"> for </w:t>
      </w:r>
      <w:proofErr w:type="spellStart"/>
      <w:r w:rsidRPr="002426E7">
        <w:t>Social</w:t>
      </w:r>
      <w:proofErr w:type="spellEnd"/>
      <w:r w:rsidRPr="002426E7">
        <w:t xml:space="preserve"> </w:t>
      </w:r>
      <w:proofErr w:type="spellStart"/>
      <w:r w:rsidRPr="002426E7">
        <w:t>Research’s</w:t>
      </w:r>
      <w:proofErr w:type="spellEnd"/>
      <w:r w:rsidRPr="002426E7">
        <w:t xml:space="preserve"> </w:t>
      </w:r>
      <w:proofErr w:type="spellStart"/>
      <w:r w:rsidRPr="002426E7">
        <w:t>monitoring</w:t>
      </w:r>
      <w:proofErr w:type="spellEnd"/>
      <w:r w:rsidRPr="002426E7">
        <w:t xml:space="preserve"> </w:t>
      </w:r>
      <w:proofErr w:type="spellStart"/>
      <w:r w:rsidRPr="002426E7">
        <w:t>project</w:t>
      </w:r>
      <w:proofErr w:type="spellEnd"/>
      <w:r w:rsidRPr="002426E7">
        <w:t xml:space="preserve"> in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Fritt Ord Foundation </w:t>
      </w:r>
      <w:proofErr w:type="spellStart"/>
      <w:r w:rsidRPr="002426E7">
        <w:t>on</w:t>
      </w:r>
      <w:proofErr w:type="spellEnd"/>
      <w:r w:rsidRPr="002426E7">
        <w:t xml:space="preserve"> </w:t>
      </w:r>
      <w:proofErr w:type="spellStart"/>
      <w:r w:rsidRPr="002426E7">
        <w:t>the</w:t>
      </w:r>
      <w:proofErr w:type="spellEnd"/>
      <w:r w:rsidRPr="002426E7">
        <w:t xml:space="preserve"> status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w:t>
      </w:r>
      <w:r w:rsidRPr="002426E7">
        <w:t>on</w:t>
      </w:r>
      <w:proofErr w:type="spellEnd"/>
      <w:r w:rsidRPr="002426E7">
        <w:t xml:space="preserve"> in Norway</w:t>
      </w:r>
    </w:p>
    <w:p w14:paraId="4F13F89F" w14:textId="77777777" w:rsidR="00000000" w:rsidRPr="002426E7" w:rsidRDefault="0061055E" w:rsidP="002426E7">
      <w:r w:rsidRPr="002426E7">
        <w:t xml:space="preserve">In 2021, </w:t>
      </w:r>
      <w:proofErr w:type="spellStart"/>
      <w:r w:rsidRPr="002426E7">
        <w:t>the</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w:t>
      </w:r>
      <w:proofErr w:type="spellStart"/>
      <w:r w:rsidRPr="002426E7">
        <w:t>published</w:t>
      </w:r>
      <w:proofErr w:type="spellEnd"/>
      <w:r w:rsidRPr="002426E7">
        <w:t xml:space="preserve"> a report </w:t>
      </w:r>
      <w:proofErr w:type="spellStart"/>
      <w:r w:rsidRPr="002426E7">
        <w:t>with</w:t>
      </w:r>
      <w:proofErr w:type="spellEnd"/>
      <w:r w:rsidRPr="002426E7">
        <w:t xml:space="preserve"> </w:t>
      </w:r>
      <w:proofErr w:type="spellStart"/>
      <w:r w:rsidRPr="002426E7">
        <w:t>the</w:t>
      </w:r>
      <w:proofErr w:type="spellEnd"/>
      <w:r w:rsidRPr="002426E7">
        <w:t xml:space="preserve"> support </w:t>
      </w:r>
      <w:proofErr w:type="spellStart"/>
      <w:r w:rsidRPr="002426E7">
        <w:t>of</w:t>
      </w:r>
      <w:proofErr w:type="spellEnd"/>
      <w:r w:rsidRPr="002426E7">
        <w:t xml:space="preserve"> </w:t>
      </w:r>
      <w:proofErr w:type="spellStart"/>
      <w:r w:rsidRPr="002426E7">
        <w:t>the</w:t>
      </w:r>
      <w:proofErr w:type="spellEnd"/>
      <w:r w:rsidRPr="002426E7">
        <w:t xml:space="preserve"> Fritt Ord Foundation: </w:t>
      </w:r>
      <w:r w:rsidRPr="0061055E">
        <w:rPr>
          <w:rStyle w:val="kursiv0"/>
        </w:rPr>
        <w:t>Forskere og offentligheten – om ytringsfrihet i akademia [</w:t>
      </w:r>
      <w:proofErr w:type="spellStart"/>
      <w:r w:rsidRPr="0061055E">
        <w:rPr>
          <w:rStyle w:val="kursiv0"/>
        </w:rPr>
        <w:t>Researchers</w:t>
      </w:r>
      <w:proofErr w:type="spellEnd"/>
      <w:r w:rsidRPr="0061055E">
        <w:rPr>
          <w:rStyle w:val="kursiv0"/>
        </w:rPr>
        <w:t xml:space="preserve"> and </w:t>
      </w:r>
      <w:proofErr w:type="spellStart"/>
      <w:r w:rsidRPr="0061055E">
        <w:rPr>
          <w:rStyle w:val="kursiv0"/>
        </w:rPr>
        <w:t>the</w:t>
      </w:r>
      <w:proofErr w:type="spellEnd"/>
      <w:r w:rsidRPr="0061055E">
        <w:rPr>
          <w:rStyle w:val="kursiv0"/>
        </w:rPr>
        <w:t xml:space="preserve"> </w:t>
      </w:r>
      <w:proofErr w:type="spellStart"/>
      <w:r w:rsidRPr="0061055E">
        <w:rPr>
          <w:rStyle w:val="kursiv0"/>
        </w:rPr>
        <w:t>public</w:t>
      </w:r>
      <w:proofErr w:type="spellEnd"/>
      <w:r w:rsidRPr="0061055E">
        <w:rPr>
          <w:rStyle w:val="kursiv0"/>
        </w:rPr>
        <w:t xml:space="preserve"> – </w:t>
      </w:r>
      <w:proofErr w:type="spellStart"/>
      <w:r w:rsidRPr="0061055E">
        <w:rPr>
          <w:rStyle w:val="kursiv0"/>
        </w:rPr>
        <w:t>on</w:t>
      </w:r>
      <w:proofErr w:type="spellEnd"/>
      <w:r w:rsidRPr="0061055E">
        <w:rPr>
          <w:rStyle w:val="kursiv0"/>
        </w:rPr>
        <w:t xml:space="preserve">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speech</w:t>
      </w:r>
      <w:proofErr w:type="spellEnd"/>
      <w:r w:rsidRPr="0061055E">
        <w:rPr>
          <w:rStyle w:val="kursiv0"/>
        </w:rPr>
        <w:t xml:space="preserve"> in </w:t>
      </w:r>
      <w:proofErr w:type="spellStart"/>
      <w:r w:rsidRPr="0061055E">
        <w:rPr>
          <w:rStyle w:val="kursiv0"/>
        </w:rPr>
        <w:t>academia</w:t>
      </w:r>
      <w:proofErr w:type="spellEnd"/>
      <w:r w:rsidRPr="0061055E">
        <w:rPr>
          <w:rStyle w:val="kursiv0"/>
        </w:rPr>
        <w:t>]</w:t>
      </w:r>
      <w:r w:rsidRPr="002426E7">
        <w:t>.</w:t>
      </w:r>
      <w:r w:rsidRPr="0061055E">
        <w:rPr>
          <w:rStyle w:val="skrift-hevet"/>
        </w:rPr>
        <w:footnoteReference w:id="4"/>
      </w:r>
      <w:r w:rsidRPr="002426E7">
        <w:t xml:space="preserve"> The report </w:t>
      </w:r>
      <w:proofErr w:type="spellStart"/>
      <w:r w:rsidRPr="002426E7">
        <w:t>looks</w:t>
      </w:r>
      <w:proofErr w:type="spellEnd"/>
      <w:r w:rsidRPr="002426E7">
        <w:t xml:space="preserve"> at </w:t>
      </w:r>
      <w:proofErr w:type="spellStart"/>
      <w:r w:rsidRPr="002426E7">
        <w:t>how</w:t>
      </w:r>
      <w:proofErr w:type="spellEnd"/>
      <w:r w:rsidRPr="002426E7">
        <w:t xml:space="preserve">,, </w:t>
      </w:r>
      <w:proofErr w:type="spellStart"/>
      <w:r w:rsidRPr="002426E7">
        <w:t>when</w:t>
      </w:r>
      <w:proofErr w:type="spellEnd"/>
      <w:r w:rsidRPr="002426E7">
        <w:t xml:space="preserve"> </w:t>
      </w:r>
      <w:proofErr w:type="spellStart"/>
      <w:r w:rsidRPr="002426E7">
        <w:t>compared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population</w:t>
      </w:r>
      <w:proofErr w:type="spellEnd"/>
      <w:r w:rsidRPr="002426E7">
        <w:t xml:space="preserve"> in general, </w:t>
      </w:r>
      <w:proofErr w:type="spellStart"/>
      <w:r w:rsidRPr="002426E7">
        <w:t>researchers</w:t>
      </w:r>
      <w:proofErr w:type="spellEnd"/>
      <w:r w:rsidRPr="002426E7">
        <w:t xml:space="preserve"> </w:t>
      </w:r>
      <w:proofErr w:type="spellStart"/>
      <w:r w:rsidRPr="002426E7">
        <w:t>assess</w:t>
      </w:r>
      <w:proofErr w:type="spellEnd"/>
      <w:r w:rsidRPr="002426E7">
        <w:t xml:space="preserve"> </w:t>
      </w:r>
      <w:proofErr w:type="spellStart"/>
      <w:r w:rsidRPr="002426E7">
        <w:t>their</w:t>
      </w:r>
      <w:proofErr w:type="spellEnd"/>
      <w:r w:rsidRPr="002426E7">
        <w:t xml:space="preserve"> right to </w:t>
      </w:r>
      <w:proofErr w:type="spellStart"/>
      <w:r w:rsidRPr="002426E7">
        <w:t>express</w:t>
      </w:r>
      <w:proofErr w:type="spellEnd"/>
      <w:r w:rsidRPr="002426E7">
        <w:t xml:space="preserve"> </w:t>
      </w:r>
      <w:proofErr w:type="spellStart"/>
      <w:r w:rsidRPr="002426E7">
        <w:t>their</w:t>
      </w:r>
      <w:proofErr w:type="spellEnd"/>
      <w:r w:rsidRPr="002426E7">
        <w:t xml:space="preserve"> </w:t>
      </w:r>
      <w:proofErr w:type="spellStart"/>
      <w:r w:rsidRPr="002426E7">
        <w:t>views</w:t>
      </w:r>
      <w:proofErr w:type="spellEnd"/>
      <w:r w:rsidRPr="002426E7">
        <w:t xml:space="preserve"> </w:t>
      </w:r>
      <w:proofErr w:type="spellStart"/>
      <w:r w:rsidRPr="002426E7">
        <w:t>publicly</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perceive</w:t>
      </w:r>
      <w:proofErr w:type="spellEnd"/>
      <w:r w:rsidRPr="002426E7">
        <w:t xml:space="preserve"> </w:t>
      </w:r>
      <w:proofErr w:type="spellStart"/>
      <w:r w:rsidRPr="002426E7">
        <w:t>the</w:t>
      </w:r>
      <w:proofErr w:type="spellEnd"/>
      <w:r w:rsidRPr="002426E7">
        <w:t xml:space="preserve"> opinion </w:t>
      </w:r>
      <w:proofErr w:type="spellStart"/>
      <w:r w:rsidRPr="002426E7">
        <w:t>climate</w:t>
      </w:r>
      <w:proofErr w:type="spellEnd"/>
      <w:r w:rsidRPr="002426E7">
        <w:t xml:space="preserve"> and arena </w:t>
      </w:r>
      <w:proofErr w:type="spellStart"/>
      <w:r w:rsidRPr="002426E7">
        <w:t>of</w:t>
      </w:r>
      <w:proofErr w:type="spellEnd"/>
      <w:r w:rsidRPr="002426E7">
        <w:t xml:space="preserve"> </w:t>
      </w:r>
      <w:proofErr w:type="spellStart"/>
      <w:r w:rsidRPr="002426E7">
        <w:t>expression</w:t>
      </w:r>
      <w:proofErr w:type="spellEnd"/>
      <w:r w:rsidRPr="002426E7">
        <w:t xml:space="preserve"> in general, </w:t>
      </w:r>
      <w:proofErr w:type="spellStart"/>
      <w:r w:rsidRPr="002426E7">
        <w:t>their</w:t>
      </w:r>
      <w:proofErr w:type="spellEnd"/>
      <w:r w:rsidRPr="002426E7">
        <w:t xml:space="preserve"> </w:t>
      </w:r>
      <w:proofErr w:type="spellStart"/>
      <w:r w:rsidRPr="002426E7">
        <w:t>specific</w:t>
      </w:r>
      <w:proofErr w:type="spellEnd"/>
      <w:r w:rsidRPr="002426E7">
        <w:t xml:space="preserve"> </w:t>
      </w:r>
      <w:proofErr w:type="spellStart"/>
      <w:r w:rsidRPr="002426E7">
        <w:t>expe</w:t>
      </w:r>
      <w:r w:rsidRPr="002426E7">
        <w:t>rience</w:t>
      </w:r>
      <w:proofErr w:type="spellEnd"/>
      <w:r w:rsidRPr="002426E7">
        <w:t xml:space="preserve"> </w:t>
      </w:r>
      <w:proofErr w:type="spellStart"/>
      <w:r w:rsidRPr="002426E7">
        <w:t>with</w:t>
      </w:r>
      <w:proofErr w:type="spellEnd"/>
      <w:r w:rsidRPr="002426E7">
        <w:t xml:space="preserve"> </w:t>
      </w:r>
      <w:proofErr w:type="spellStart"/>
      <w:r w:rsidRPr="002426E7">
        <w:t>public</w:t>
      </w:r>
      <w:proofErr w:type="spellEnd"/>
      <w:r w:rsidRPr="002426E7">
        <w:t xml:space="preserve"> </w:t>
      </w:r>
      <w:proofErr w:type="spellStart"/>
      <w:r w:rsidRPr="002426E7">
        <w:t>participation</w:t>
      </w:r>
      <w:proofErr w:type="spellEnd"/>
      <w:r w:rsidRPr="002426E7">
        <w:t xml:space="preserve"> and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in </w:t>
      </w:r>
      <w:proofErr w:type="spellStart"/>
      <w:r w:rsidRPr="002426E7">
        <w:t>the</w:t>
      </w:r>
      <w:proofErr w:type="spellEnd"/>
      <w:r w:rsidRPr="002426E7">
        <w:t xml:space="preserve"> media, and </w:t>
      </w:r>
      <w:proofErr w:type="spellStart"/>
      <w:r w:rsidRPr="002426E7">
        <w:t>whether</w:t>
      </w:r>
      <w:proofErr w:type="spellEnd"/>
      <w:r w:rsidRPr="002426E7">
        <w:t xml:space="preserve"> </w:t>
      </w:r>
      <w:proofErr w:type="spellStart"/>
      <w:r w:rsidRPr="002426E7">
        <w:t>they</w:t>
      </w:r>
      <w:proofErr w:type="spellEnd"/>
      <w:r w:rsidRPr="002426E7">
        <w:t xml:space="preserve"> have </w:t>
      </w:r>
      <w:proofErr w:type="spellStart"/>
      <w:r w:rsidRPr="002426E7">
        <w:t>experienced</w:t>
      </w:r>
      <w:proofErr w:type="spellEnd"/>
      <w:r w:rsidRPr="002426E7">
        <w:t xml:space="preserve"> </w:t>
      </w:r>
      <w:proofErr w:type="spellStart"/>
      <w:r w:rsidRPr="002426E7">
        <w:t>unpleasant</w:t>
      </w:r>
      <w:proofErr w:type="spellEnd"/>
      <w:r w:rsidRPr="002426E7">
        <w:t xml:space="preserve"> </w:t>
      </w:r>
      <w:proofErr w:type="spellStart"/>
      <w:r w:rsidRPr="002426E7">
        <w:t>comments</w:t>
      </w:r>
      <w:proofErr w:type="spellEnd"/>
      <w:r w:rsidRPr="002426E7">
        <w:t xml:space="preserve"> or </w:t>
      </w:r>
      <w:proofErr w:type="spellStart"/>
      <w:r w:rsidRPr="002426E7">
        <w:t>threats</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media </w:t>
      </w:r>
      <w:proofErr w:type="spellStart"/>
      <w:r w:rsidRPr="002426E7">
        <w:t>participation</w:t>
      </w:r>
      <w:proofErr w:type="spellEnd"/>
      <w:r w:rsidRPr="002426E7">
        <w:t xml:space="preserve">. The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w:t>
      </w:r>
      <w:proofErr w:type="spellStart"/>
      <w:r w:rsidRPr="002426E7">
        <w:t>looked</w:t>
      </w:r>
      <w:proofErr w:type="spellEnd"/>
      <w:r w:rsidRPr="002426E7">
        <w:t xml:space="preserve"> in </w:t>
      </w:r>
      <w:proofErr w:type="spellStart"/>
      <w:r w:rsidRPr="002426E7">
        <w:t>particular</w:t>
      </w:r>
      <w:proofErr w:type="spellEnd"/>
      <w:r w:rsidRPr="002426E7">
        <w:t xml:space="preserve"> at </w:t>
      </w:r>
      <w:proofErr w:type="spellStart"/>
      <w:r w:rsidRPr="002426E7">
        <w:t>experiences</w:t>
      </w:r>
      <w:proofErr w:type="spellEnd"/>
      <w:r w:rsidRPr="002426E7">
        <w:t xml:space="preserve"> and </w:t>
      </w:r>
      <w:proofErr w:type="spellStart"/>
      <w:r w:rsidRPr="002426E7">
        <w:t>dissemination</w:t>
      </w:r>
      <w:proofErr w:type="spellEnd"/>
      <w:r w:rsidRPr="002426E7">
        <w:t xml:space="preserve"> </w:t>
      </w:r>
      <w:proofErr w:type="spellStart"/>
      <w:r w:rsidRPr="002426E7">
        <w:t>practices</w:t>
      </w:r>
      <w:proofErr w:type="spellEnd"/>
      <w:r w:rsidRPr="002426E7">
        <w:t xml:space="preserve"> </w:t>
      </w:r>
      <w:proofErr w:type="spellStart"/>
      <w:r w:rsidRPr="002426E7">
        <w:t>among</w:t>
      </w:r>
      <w:proofErr w:type="spellEnd"/>
      <w:r w:rsidRPr="002426E7">
        <w:t xml:space="preserve"> </w:t>
      </w:r>
      <w:proofErr w:type="spellStart"/>
      <w:r w:rsidRPr="002426E7">
        <w:t>researchers</w:t>
      </w:r>
      <w:proofErr w:type="spellEnd"/>
      <w:r w:rsidRPr="002426E7">
        <w:t xml:space="preserve"> in </w:t>
      </w:r>
      <w:proofErr w:type="spellStart"/>
      <w:r w:rsidRPr="002426E7">
        <w:t>climate</w:t>
      </w:r>
      <w:proofErr w:type="spellEnd"/>
      <w:r w:rsidRPr="002426E7">
        <w:t xml:space="preserve"> </w:t>
      </w:r>
      <w:proofErr w:type="spellStart"/>
      <w:r w:rsidRPr="002426E7">
        <w:t>research</w:t>
      </w:r>
      <w:proofErr w:type="spellEnd"/>
      <w:r w:rsidRPr="002426E7">
        <w:t xml:space="preserve">, </w:t>
      </w:r>
      <w:proofErr w:type="spellStart"/>
      <w:r w:rsidRPr="002426E7">
        <w:t>gender</w:t>
      </w:r>
      <w:proofErr w:type="spellEnd"/>
      <w:r w:rsidRPr="002426E7">
        <w:t xml:space="preserve"> and </w:t>
      </w:r>
      <w:proofErr w:type="spellStart"/>
      <w:r w:rsidRPr="002426E7">
        <w:t>equality</w:t>
      </w:r>
      <w:proofErr w:type="spellEnd"/>
      <w:r w:rsidRPr="002426E7">
        <w:t xml:space="preserve"> </w:t>
      </w:r>
      <w:proofErr w:type="spellStart"/>
      <w:r w:rsidRPr="002426E7">
        <w:t>research</w:t>
      </w:r>
      <w:proofErr w:type="spellEnd"/>
      <w:r w:rsidRPr="002426E7">
        <w:t xml:space="preserve">, and </w:t>
      </w:r>
      <w:proofErr w:type="spellStart"/>
      <w:r w:rsidRPr="002426E7">
        <w:t>research</w:t>
      </w:r>
      <w:proofErr w:type="spellEnd"/>
      <w:r w:rsidRPr="002426E7">
        <w:t xml:space="preserve"> </w:t>
      </w:r>
      <w:proofErr w:type="spellStart"/>
      <w:r w:rsidRPr="002426E7">
        <w:t>related</w:t>
      </w:r>
      <w:proofErr w:type="spellEnd"/>
      <w:r w:rsidRPr="002426E7">
        <w:t xml:space="preserve"> to </w:t>
      </w:r>
      <w:proofErr w:type="spellStart"/>
      <w:r w:rsidRPr="002426E7">
        <w:t>immigration</w:t>
      </w:r>
      <w:proofErr w:type="spellEnd"/>
      <w:r w:rsidRPr="002426E7">
        <w:t xml:space="preserve"> and </w:t>
      </w:r>
      <w:proofErr w:type="spellStart"/>
      <w:r w:rsidRPr="002426E7">
        <w:t>integration</w:t>
      </w:r>
      <w:proofErr w:type="spellEnd"/>
      <w:r w:rsidRPr="002426E7">
        <w:t>.</w:t>
      </w:r>
    </w:p>
    <w:p w14:paraId="4C35D33D" w14:textId="77777777" w:rsidR="00000000" w:rsidRPr="002426E7" w:rsidRDefault="0061055E" w:rsidP="002426E7">
      <w:r w:rsidRPr="002426E7">
        <w:t xml:space="preserve">The </w:t>
      </w:r>
      <w:proofErr w:type="spellStart"/>
      <w:r w:rsidRPr="002426E7">
        <w:t>Institute</w:t>
      </w:r>
      <w:proofErr w:type="spellEnd"/>
      <w:r w:rsidRPr="002426E7">
        <w:t xml:space="preserve"> for </w:t>
      </w:r>
      <w:proofErr w:type="spellStart"/>
      <w:r w:rsidRPr="002426E7">
        <w:t>Social</w:t>
      </w:r>
      <w:proofErr w:type="spellEnd"/>
      <w:r w:rsidRPr="002426E7">
        <w:t xml:space="preserve"> Research </w:t>
      </w:r>
      <w:proofErr w:type="spellStart"/>
      <w:r w:rsidRPr="002426E7">
        <w:t>summarises</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findings</w:t>
      </w:r>
      <w:proofErr w:type="spellEnd"/>
      <w:r w:rsidRPr="002426E7">
        <w:t xml:space="preserve"> as </w:t>
      </w:r>
      <w:proofErr w:type="spellStart"/>
      <w:r w:rsidRPr="002426E7">
        <w:t>follows</w:t>
      </w:r>
      <w:proofErr w:type="spellEnd"/>
      <w:r w:rsidRPr="002426E7">
        <w:t>:</w:t>
      </w:r>
    </w:p>
    <w:p w14:paraId="47F59F14" w14:textId="77777777" w:rsidR="00000000" w:rsidRPr="002426E7" w:rsidRDefault="0061055E" w:rsidP="002426E7">
      <w:proofErr w:type="spellStart"/>
      <w:r w:rsidRPr="002426E7">
        <w:t>Both</w:t>
      </w:r>
      <w:proofErr w:type="spellEnd"/>
      <w:r w:rsidRPr="002426E7">
        <w:t xml:space="preserve"> </w:t>
      </w:r>
      <w:proofErr w:type="spellStart"/>
      <w:r w:rsidRPr="002426E7">
        <w:t>researchers</w:t>
      </w:r>
      <w:proofErr w:type="spellEnd"/>
      <w:r w:rsidRPr="002426E7">
        <w:t xml:space="preserve"> an</w:t>
      </w:r>
      <w:r w:rsidRPr="002426E7">
        <w:t xml:space="preserve">d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w:t>
      </w:r>
      <w:proofErr w:type="spellStart"/>
      <w:r w:rsidRPr="002426E7">
        <w:t>ought</w:t>
      </w:r>
      <w:proofErr w:type="spellEnd"/>
      <w:r w:rsidRPr="002426E7">
        <w:t xml:space="preserve"> to be </w:t>
      </w:r>
      <w:proofErr w:type="spellStart"/>
      <w:r w:rsidRPr="002426E7">
        <w:t>able</w:t>
      </w:r>
      <w:proofErr w:type="spellEnd"/>
      <w:r w:rsidRPr="002426E7">
        <w:t xml:space="preserve"> to </w:t>
      </w:r>
      <w:proofErr w:type="spellStart"/>
      <w:r w:rsidRPr="002426E7">
        <w:t>express</w:t>
      </w:r>
      <w:proofErr w:type="spellEnd"/>
      <w:r w:rsidRPr="002426E7">
        <w:t xml:space="preserve"> </w:t>
      </w:r>
      <w:proofErr w:type="spellStart"/>
      <w:r w:rsidRPr="002426E7">
        <w:t>themselves</w:t>
      </w:r>
      <w:proofErr w:type="spellEnd"/>
      <w:r w:rsidRPr="002426E7">
        <w:t xml:space="preserve"> </w:t>
      </w:r>
      <w:proofErr w:type="spellStart"/>
      <w:r w:rsidRPr="002426E7">
        <w:t>freely</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issues</w:t>
      </w:r>
      <w:proofErr w:type="spellEnd"/>
      <w:r w:rsidRPr="002426E7">
        <w:t xml:space="preserve">. The </w:t>
      </w:r>
      <w:proofErr w:type="spellStart"/>
      <w:r w:rsidRPr="002426E7">
        <w:t>population</w:t>
      </w:r>
      <w:proofErr w:type="spellEnd"/>
      <w:r w:rsidRPr="002426E7">
        <w:t xml:space="preserve"> is more </w:t>
      </w:r>
      <w:proofErr w:type="spellStart"/>
      <w:r w:rsidRPr="002426E7">
        <w:t>critical</w:t>
      </w:r>
      <w:proofErr w:type="spellEnd"/>
      <w:r w:rsidRPr="002426E7">
        <w:t xml:space="preserve"> </w:t>
      </w:r>
      <w:proofErr w:type="spellStart"/>
      <w:r w:rsidRPr="002426E7">
        <w:t>of</w:t>
      </w:r>
      <w:proofErr w:type="spellEnd"/>
      <w:r w:rsidRPr="002426E7">
        <w:t xml:space="preserve"> </w:t>
      </w:r>
      <w:proofErr w:type="spellStart"/>
      <w:r w:rsidRPr="002426E7">
        <w:t>researchers</w:t>
      </w:r>
      <w:proofErr w:type="spellEnd"/>
      <w:r w:rsidRPr="002426E7">
        <w:t xml:space="preserve"> </w:t>
      </w:r>
      <w:proofErr w:type="spellStart"/>
      <w:r w:rsidRPr="002426E7">
        <w:t>voicing</w:t>
      </w:r>
      <w:proofErr w:type="spellEnd"/>
      <w:r w:rsidRPr="002426E7">
        <w:t xml:space="preserve"> </w:t>
      </w:r>
      <w:proofErr w:type="spellStart"/>
      <w:r w:rsidRPr="002426E7">
        <w:t>their</w:t>
      </w:r>
      <w:proofErr w:type="spellEnd"/>
      <w:r w:rsidRPr="002426E7">
        <w:t xml:space="preserve"> opinions </w:t>
      </w:r>
      <w:proofErr w:type="spellStart"/>
      <w:r w:rsidRPr="002426E7">
        <w:t>on</w:t>
      </w:r>
      <w:proofErr w:type="spellEnd"/>
      <w:r w:rsidRPr="002426E7">
        <w:t xml:space="preserve"> </w:t>
      </w:r>
      <w:proofErr w:type="spellStart"/>
      <w:r w:rsidRPr="002426E7">
        <w:t>political</w:t>
      </w:r>
      <w:proofErr w:type="spellEnd"/>
      <w:r w:rsidRPr="002426E7">
        <w:t xml:space="preserve"> </w:t>
      </w:r>
      <w:proofErr w:type="spellStart"/>
      <w:r w:rsidRPr="002426E7">
        <w:t>issues</w:t>
      </w:r>
      <w:proofErr w:type="spellEnd"/>
      <w:r w:rsidRPr="002426E7">
        <w:t xml:space="preserve">. </w:t>
      </w:r>
      <w:proofErr w:type="spellStart"/>
      <w:r w:rsidRPr="002426E7">
        <w:t>Almost</w:t>
      </w:r>
      <w:proofErr w:type="spellEnd"/>
      <w:r w:rsidRPr="002426E7">
        <w:t xml:space="preserve"> half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hold </w:t>
      </w:r>
      <w:proofErr w:type="spellStart"/>
      <w:r w:rsidRPr="002426E7">
        <w:t>that</w:t>
      </w:r>
      <w:proofErr w:type="spellEnd"/>
      <w:r w:rsidRPr="002426E7">
        <w:t xml:space="preserve"> </w:t>
      </w:r>
      <w:proofErr w:type="spellStart"/>
      <w:r w:rsidRPr="002426E7">
        <w:t>participa</w:t>
      </w:r>
      <w:r w:rsidRPr="002426E7">
        <w:t>tion</w:t>
      </w:r>
      <w:proofErr w:type="spellEnd"/>
      <w:r w:rsidRPr="002426E7">
        <w:t xml:space="preserve"> in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can</w:t>
      </w:r>
      <w:proofErr w:type="spellEnd"/>
      <w:r w:rsidRPr="002426E7">
        <w:t xml:space="preserve"> </w:t>
      </w:r>
      <w:proofErr w:type="spellStart"/>
      <w:r w:rsidRPr="002426E7">
        <w:t>improve</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at </w:t>
      </w:r>
      <w:proofErr w:type="spellStart"/>
      <w:r w:rsidRPr="002426E7">
        <w:t>the</w:t>
      </w:r>
      <w:proofErr w:type="spellEnd"/>
      <w:r w:rsidRPr="002426E7">
        <w:t xml:space="preserve"> same time as </w:t>
      </w:r>
      <w:proofErr w:type="spellStart"/>
      <w:r w:rsidRPr="002426E7">
        <w:t>many</w:t>
      </w:r>
      <w:proofErr w:type="spellEnd"/>
      <w:r w:rsidRPr="002426E7">
        <w:t xml:space="preserve"> </w:t>
      </w:r>
      <w:proofErr w:type="spellStart"/>
      <w:r w:rsidRPr="002426E7">
        <w:t>express</w:t>
      </w:r>
      <w:proofErr w:type="spellEnd"/>
      <w:r w:rsidRPr="002426E7">
        <w:t xml:space="preserve"> </w:t>
      </w:r>
      <w:proofErr w:type="spellStart"/>
      <w:r w:rsidRPr="002426E7">
        <w:t>caution</w:t>
      </w:r>
      <w:proofErr w:type="spellEnd"/>
      <w:r w:rsidRPr="002426E7">
        <w:t xml:space="preserve">. 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that</w:t>
      </w:r>
      <w:proofErr w:type="spellEnd"/>
      <w:r w:rsidRPr="002426E7">
        <w:t xml:space="preserve"> </w:t>
      </w:r>
      <w:proofErr w:type="spellStart"/>
      <w:r w:rsidRPr="002426E7">
        <w:t>took</w:t>
      </w:r>
      <w:proofErr w:type="spellEnd"/>
      <w:r w:rsidRPr="002426E7">
        <w:t xml:space="preserve"> part in </w:t>
      </w:r>
      <w:proofErr w:type="spellStart"/>
      <w:r w:rsidRPr="002426E7">
        <w:t>the</w:t>
      </w:r>
      <w:proofErr w:type="spellEnd"/>
      <w:r w:rsidRPr="002426E7">
        <w:t xml:space="preserve"> </w:t>
      </w:r>
      <w:proofErr w:type="spellStart"/>
      <w:r w:rsidRPr="002426E7">
        <w:t>study</w:t>
      </w:r>
      <w:proofErr w:type="spellEnd"/>
      <w:r w:rsidRPr="002426E7">
        <w:t xml:space="preserve"> have </w:t>
      </w:r>
      <w:proofErr w:type="spellStart"/>
      <w:r w:rsidRPr="002426E7">
        <w:t>published</w:t>
      </w:r>
      <w:proofErr w:type="spellEnd"/>
      <w:r w:rsidRPr="002426E7">
        <w:t xml:space="preserve"> </w:t>
      </w:r>
      <w:proofErr w:type="spellStart"/>
      <w:r w:rsidRPr="002426E7">
        <w:t>their</w:t>
      </w:r>
      <w:proofErr w:type="spellEnd"/>
      <w:r w:rsidRPr="002426E7">
        <w:t xml:space="preserve"> </w:t>
      </w:r>
      <w:proofErr w:type="spellStart"/>
      <w:r w:rsidRPr="002426E7">
        <w:t>findings</w:t>
      </w:r>
      <w:proofErr w:type="spellEnd"/>
      <w:r w:rsidRPr="002426E7">
        <w:t xml:space="preserve"> in </w:t>
      </w:r>
      <w:proofErr w:type="spellStart"/>
      <w:r w:rsidRPr="002426E7">
        <w:t>academic</w:t>
      </w:r>
      <w:proofErr w:type="spellEnd"/>
      <w:r w:rsidRPr="002426E7">
        <w:t xml:space="preserve"> forums during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year</w:t>
      </w:r>
      <w:proofErr w:type="spellEnd"/>
      <w:r w:rsidRPr="002426E7">
        <w:t xml:space="preserve">, and </w:t>
      </w:r>
      <w:proofErr w:type="spellStart"/>
      <w:r w:rsidRPr="002426E7">
        <w:t>almost</w:t>
      </w:r>
      <w:proofErr w:type="spellEnd"/>
      <w:r w:rsidRPr="002426E7">
        <w:t xml:space="preserve"> half have </w:t>
      </w:r>
      <w:proofErr w:type="spellStart"/>
      <w:r w:rsidRPr="002426E7">
        <w:t>commu</w:t>
      </w:r>
      <w:r w:rsidRPr="002426E7">
        <w:t>nicated</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to </w:t>
      </w:r>
      <w:proofErr w:type="spellStart"/>
      <w:r w:rsidRPr="002426E7">
        <w:t>the</w:t>
      </w:r>
      <w:proofErr w:type="spellEnd"/>
      <w:r w:rsidRPr="002426E7">
        <w:t xml:space="preserve"> general </w:t>
      </w:r>
      <w:proofErr w:type="spellStart"/>
      <w:r w:rsidRPr="002426E7">
        <w:t>public</w:t>
      </w:r>
      <w:proofErr w:type="spellEnd"/>
      <w:r w:rsidRPr="002426E7">
        <w:t xml:space="preserve"> via </w:t>
      </w:r>
      <w:proofErr w:type="spellStart"/>
      <w:r w:rsidRPr="002426E7">
        <w:t>news</w:t>
      </w:r>
      <w:proofErr w:type="spellEnd"/>
      <w:r w:rsidRPr="002426E7">
        <w:t xml:space="preserve"> media and </w:t>
      </w:r>
      <w:proofErr w:type="spellStart"/>
      <w:r w:rsidRPr="002426E7">
        <w:t>social</w:t>
      </w:r>
      <w:proofErr w:type="spellEnd"/>
      <w:r w:rsidRPr="002426E7">
        <w:t xml:space="preserve"> media.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generally</w:t>
      </w:r>
      <w:proofErr w:type="spellEnd"/>
      <w:r w:rsidRPr="002426E7">
        <w:t xml:space="preserve"> less </w:t>
      </w:r>
      <w:proofErr w:type="spellStart"/>
      <w:r w:rsidRPr="002426E7">
        <w:t>likely</w:t>
      </w:r>
      <w:proofErr w:type="spellEnd"/>
      <w:r w:rsidRPr="002426E7">
        <w:t xml:space="preserve"> to </w:t>
      </w:r>
      <w:proofErr w:type="spellStart"/>
      <w:r w:rsidRPr="002426E7">
        <w:t>communicate</w:t>
      </w:r>
      <w:proofErr w:type="spellEnd"/>
      <w:r w:rsidRPr="002426E7">
        <w:t xml:space="preserve"> controversial </w:t>
      </w:r>
      <w:proofErr w:type="spellStart"/>
      <w:r w:rsidRPr="002426E7">
        <w:t>findings</w:t>
      </w:r>
      <w:proofErr w:type="spellEnd"/>
      <w:r w:rsidRPr="002426E7">
        <w:t xml:space="preserve"> in </w:t>
      </w:r>
      <w:proofErr w:type="spellStart"/>
      <w:r w:rsidRPr="002426E7">
        <w:t>the</w:t>
      </w:r>
      <w:proofErr w:type="spellEnd"/>
      <w:r w:rsidRPr="002426E7">
        <w:t xml:space="preserve"> media </w:t>
      </w:r>
      <w:proofErr w:type="spellStart"/>
      <w:r w:rsidRPr="002426E7">
        <w:t>than</w:t>
      </w:r>
      <w:proofErr w:type="spellEnd"/>
      <w:r w:rsidRPr="002426E7">
        <w:t xml:space="preserve"> in </w:t>
      </w:r>
      <w:proofErr w:type="spellStart"/>
      <w:r w:rsidRPr="002426E7">
        <w:t>specialised</w:t>
      </w:r>
      <w:proofErr w:type="spellEnd"/>
      <w:r w:rsidRPr="002426E7">
        <w:t xml:space="preserve"> </w:t>
      </w:r>
      <w:proofErr w:type="spellStart"/>
      <w:r w:rsidRPr="002426E7">
        <w:t>academic</w:t>
      </w:r>
      <w:proofErr w:type="spellEnd"/>
      <w:r w:rsidRPr="002426E7">
        <w:t xml:space="preserve"> forums.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least</w:t>
      </w:r>
      <w:proofErr w:type="spellEnd"/>
      <w:r w:rsidRPr="002426E7">
        <w:t xml:space="preserve"> </w:t>
      </w:r>
      <w:proofErr w:type="spellStart"/>
      <w:r w:rsidRPr="002426E7">
        <w:t>willing</w:t>
      </w:r>
      <w:proofErr w:type="spellEnd"/>
      <w:r w:rsidRPr="002426E7">
        <w:t xml:space="preserve"> to </w:t>
      </w:r>
      <w:proofErr w:type="spellStart"/>
      <w:r w:rsidRPr="002426E7">
        <w:t>communicate</w:t>
      </w:r>
      <w:proofErr w:type="spellEnd"/>
      <w:r w:rsidRPr="002426E7">
        <w:t xml:space="preserve"> </w:t>
      </w:r>
      <w:proofErr w:type="spellStart"/>
      <w:r w:rsidRPr="002426E7">
        <w:t>findings</w:t>
      </w:r>
      <w:proofErr w:type="spellEnd"/>
      <w:r w:rsidRPr="002426E7">
        <w:t xml:space="preserve"> </w:t>
      </w:r>
      <w:proofErr w:type="spellStart"/>
      <w:r w:rsidRPr="002426E7">
        <w:t>th</w:t>
      </w:r>
      <w:r w:rsidRPr="002426E7">
        <w:t>at</w:t>
      </w:r>
      <w:proofErr w:type="spellEnd"/>
      <w:r w:rsidRPr="002426E7">
        <w:t xml:space="preserve"> </w:t>
      </w:r>
      <w:proofErr w:type="spellStart"/>
      <w:r w:rsidRPr="002426E7">
        <w:t>may</w:t>
      </w:r>
      <w:proofErr w:type="spellEnd"/>
      <w:r w:rsidRPr="002426E7">
        <w:t xml:space="preserve"> be </w:t>
      </w:r>
      <w:proofErr w:type="spellStart"/>
      <w:r w:rsidRPr="002426E7">
        <w:t>perceived</w:t>
      </w:r>
      <w:proofErr w:type="spellEnd"/>
      <w:r w:rsidRPr="002426E7">
        <w:t xml:space="preserve"> as offensive in </w:t>
      </w:r>
      <w:proofErr w:type="spellStart"/>
      <w:r w:rsidRPr="002426E7">
        <w:t>news</w:t>
      </w:r>
      <w:proofErr w:type="spellEnd"/>
      <w:r w:rsidRPr="002426E7">
        <w:t xml:space="preserve"> media and </w:t>
      </w:r>
      <w:proofErr w:type="spellStart"/>
      <w:r w:rsidRPr="002426E7">
        <w:t>on</w:t>
      </w:r>
      <w:proofErr w:type="spellEnd"/>
      <w:r w:rsidRPr="002426E7">
        <w:t xml:space="preserve"> </w:t>
      </w:r>
      <w:proofErr w:type="spellStart"/>
      <w:r w:rsidRPr="002426E7">
        <w:t>social</w:t>
      </w:r>
      <w:proofErr w:type="spellEnd"/>
      <w:r w:rsidRPr="002426E7">
        <w:t xml:space="preserve"> media. </w:t>
      </w:r>
      <w:proofErr w:type="spellStart"/>
      <w:r w:rsidRPr="002426E7">
        <w:t>Complexity</w:t>
      </w:r>
      <w:proofErr w:type="spellEnd"/>
      <w:r w:rsidRPr="002426E7">
        <w:t xml:space="preserve"> and «</w:t>
      </w:r>
      <w:proofErr w:type="spellStart"/>
      <w:r w:rsidRPr="002426E7">
        <w:t>tabloidisation</w:t>
      </w:r>
      <w:proofErr w:type="spellEnd"/>
      <w:r w:rsidRPr="002426E7">
        <w:t xml:space="preserve">» </w:t>
      </w:r>
      <w:proofErr w:type="spellStart"/>
      <w:r w:rsidRPr="002426E7">
        <w:t>are</w:t>
      </w:r>
      <w:proofErr w:type="spellEnd"/>
      <w:r w:rsidRPr="002426E7">
        <w:t xml:space="preserve"> </w:t>
      </w:r>
      <w:proofErr w:type="spellStart"/>
      <w:r w:rsidRPr="002426E7">
        <w:t>cited</w:t>
      </w:r>
      <w:proofErr w:type="spellEnd"/>
      <w:r w:rsidRPr="002426E7">
        <w:t xml:space="preserve"> as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reasons</w:t>
      </w:r>
      <w:proofErr w:type="spellEnd"/>
      <w:r w:rsidRPr="002426E7">
        <w:t xml:space="preserve"> </w:t>
      </w:r>
      <w:proofErr w:type="spellStart"/>
      <w:r w:rsidRPr="002426E7">
        <w:t>why</w:t>
      </w:r>
      <w:proofErr w:type="spellEnd"/>
      <w:r w:rsidRPr="002426E7">
        <w:t xml:space="preserve"> </w:t>
      </w:r>
      <w:proofErr w:type="spellStart"/>
      <w:r w:rsidRPr="002426E7">
        <w:t>researchers</w:t>
      </w:r>
      <w:proofErr w:type="spellEnd"/>
      <w:r w:rsidRPr="002426E7">
        <w:t xml:space="preserve"> </w:t>
      </w:r>
      <w:proofErr w:type="spellStart"/>
      <w:r w:rsidRPr="002426E7">
        <w:t>refrain</w:t>
      </w:r>
      <w:proofErr w:type="spellEnd"/>
      <w:r w:rsidRPr="002426E7">
        <w:t xml:space="preserve"> from </w:t>
      </w:r>
      <w:proofErr w:type="spellStart"/>
      <w:r w:rsidRPr="002426E7">
        <w:t>communicating</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Controversial </w:t>
      </w:r>
      <w:proofErr w:type="spellStart"/>
      <w:r w:rsidRPr="002426E7">
        <w:t>findings</w:t>
      </w:r>
      <w:proofErr w:type="spellEnd"/>
      <w:r w:rsidRPr="002426E7">
        <w:t xml:space="preserve"> and </w:t>
      </w:r>
      <w:proofErr w:type="spellStart"/>
      <w:r w:rsidRPr="002426E7">
        <w:t>fear</w:t>
      </w:r>
      <w:proofErr w:type="spellEnd"/>
      <w:r w:rsidRPr="002426E7">
        <w:t xml:space="preserve"> </w:t>
      </w:r>
      <w:proofErr w:type="spellStart"/>
      <w:r w:rsidRPr="002426E7">
        <w:t>of</w:t>
      </w:r>
      <w:proofErr w:type="spellEnd"/>
      <w:r w:rsidRPr="002426E7">
        <w:t xml:space="preserve"> </w:t>
      </w:r>
      <w:proofErr w:type="spellStart"/>
      <w:r w:rsidRPr="002426E7">
        <w:t>unpleasant</w:t>
      </w:r>
      <w:proofErr w:type="spellEnd"/>
      <w:r w:rsidRPr="002426E7">
        <w:t xml:space="preserve"> </w:t>
      </w:r>
      <w:proofErr w:type="spellStart"/>
      <w:r w:rsidRPr="002426E7">
        <w:t>reactio</w:t>
      </w:r>
      <w:r w:rsidRPr="002426E7">
        <w:t>ns</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significant</w:t>
      </w:r>
      <w:proofErr w:type="spellEnd"/>
      <w:r w:rsidRPr="002426E7">
        <w:t xml:space="preserve"> in </w:t>
      </w:r>
      <w:proofErr w:type="spellStart"/>
      <w:r w:rsidRPr="002426E7">
        <w:lastRenderedPageBreak/>
        <w:t>some</w:t>
      </w:r>
      <w:proofErr w:type="spellEnd"/>
      <w:r w:rsidRPr="002426E7">
        <w:t xml:space="preserve"> </w:t>
      </w:r>
      <w:proofErr w:type="spellStart"/>
      <w:r w:rsidRPr="002426E7">
        <w:t>disciplines</w:t>
      </w:r>
      <w:proofErr w:type="spellEnd"/>
      <w:r w:rsidRPr="002426E7">
        <w:t xml:space="preserve"> and </w:t>
      </w:r>
      <w:proofErr w:type="spellStart"/>
      <w:r w:rsidRPr="002426E7">
        <w:t>research</w:t>
      </w:r>
      <w:proofErr w:type="spellEnd"/>
      <w:r w:rsidRPr="002426E7">
        <w:t xml:space="preserve"> </w:t>
      </w:r>
      <w:proofErr w:type="spellStart"/>
      <w:r w:rsidRPr="002426E7">
        <w:t>fields</w:t>
      </w:r>
      <w:proofErr w:type="spellEnd"/>
      <w:r w:rsidRPr="002426E7">
        <w:t xml:space="preserve">. </w:t>
      </w:r>
      <w:proofErr w:type="spellStart"/>
      <w:r w:rsidRPr="002426E7">
        <w:t>Researchers</w:t>
      </w:r>
      <w:proofErr w:type="spellEnd"/>
      <w:r w:rsidRPr="002426E7">
        <w:t xml:space="preserve"> in </w:t>
      </w:r>
      <w:proofErr w:type="spellStart"/>
      <w:r w:rsidRPr="002426E7">
        <w:t>the</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w:t>
      </w:r>
      <w:proofErr w:type="spellStart"/>
      <w:r w:rsidRPr="002426E7">
        <w:t>immigration</w:t>
      </w:r>
      <w:proofErr w:type="spellEnd"/>
      <w:r w:rsidRPr="002426E7">
        <w:t xml:space="preserve">, </w:t>
      </w:r>
      <w:proofErr w:type="spellStart"/>
      <w:r w:rsidRPr="002426E7">
        <w:t>gender</w:t>
      </w:r>
      <w:proofErr w:type="spellEnd"/>
      <w:r w:rsidRPr="002426E7">
        <w:t xml:space="preserve"> and </w:t>
      </w:r>
      <w:proofErr w:type="spellStart"/>
      <w:r w:rsidRPr="002426E7">
        <w:t>climate</w:t>
      </w:r>
      <w:proofErr w:type="spellEnd"/>
      <w:r w:rsidRPr="002426E7">
        <w:t xml:space="preserve"> </w:t>
      </w:r>
      <w:proofErr w:type="spellStart"/>
      <w:r w:rsidRPr="002426E7">
        <w:t>change</w:t>
      </w:r>
      <w:proofErr w:type="spellEnd"/>
      <w:r w:rsidRPr="002426E7">
        <w:t xml:space="preserve"> </w:t>
      </w:r>
      <w:proofErr w:type="spellStart"/>
      <w:r w:rsidRPr="002426E7">
        <w:t>are</w:t>
      </w:r>
      <w:proofErr w:type="spellEnd"/>
      <w:r w:rsidRPr="002426E7">
        <w:t xml:space="preserve"> more </w:t>
      </w:r>
      <w:proofErr w:type="spellStart"/>
      <w:r w:rsidRPr="002426E7">
        <w:t>likely</w:t>
      </w:r>
      <w:proofErr w:type="spellEnd"/>
      <w:r w:rsidRPr="002426E7">
        <w:t xml:space="preserve"> </w:t>
      </w:r>
      <w:proofErr w:type="gramStart"/>
      <w:r w:rsidRPr="002426E7">
        <w:t>to limit</w:t>
      </w:r>
      <w:proofErr w:type="gramEnd"/>
      <w:r w:rsidRPr="002426E7">
        <w:t xml:space="preserve"> </w:t>
      </w:r>
      <w:proofErr w:type="spellStart"/>
      <w:r w:rsidRPr="002426E7">
        <w:t>themselves</w:t>
      </w:r>
      <w:proofErr w:type="spellEnd"/>
      <w:r w:rsidRPr="002426E7">
        <w:t xml:space="preserve"> </w:t>
      </w:r>
      <w:proofErr w:type="spellStart"/>
      <w:r w:rsidRPr="002426E7">
        <w:t>than</w:t>
      </w:r>
      <w:proofErr w:type="spellEnd"/>
      <w:r w:rsidRPr="002426E7">
        <w:t xml:space="preserve"> </w:t>
      </w:r>
      <w:proofErr w:type="spellStart"/>
      <w:r w:rsidRPr="002426E7">
        <w:t>researchers</w:t>
      </w:r>
      <w:proofErr w:type="spellEnd"/>
      <w:r w:rsidRPr="002426E7">
        <w:t xml:space="preserve"> in </w:t>
      </w:r>
      <w:proofErr w:type="spellStart"/>
      <w:r w:rsidRPr="002426E7">
        <w:t>other</w:t>
      </w:r>
      <w:proofErr w:type="spellEnd"/>
      <w:r w:rsidRPr="002426E7">
        <w:t xml:space="preserve"> </w:t>
      </w:r>
      <w:proofErr w:type="spellStart"/>
      <w:r w:rsidRPr="002426E7">
        <w:t>fields</w:t>
      </w:r>
      <w:proofErr w:type="spellEnd"/>
      <w:r w:rsidRPr="002426E7">
        <w:t xml:space="preserve">. </w:t>
      </w:r>
      <w:proofErr w:type="spellStart"/>
      <w:r w:rsidRPr="002426E7">
        <w:t>Researchers</w:t>
      </w:r>
      <w:proofErr w:type="spellEnd"/>
      <w:r w:rsidRPr="002426E7">
        <w:t xml:space="preserve"> in </w:t>
      </w:r>
      <w:proofErr w:type="spellStart"/>
      <w:r w:rsidRPr="002426E7">
        <w:t>the</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w:t>
      </w:r>
      <w:proofErr w:type="spellStart"/>
      <w:r w:rsidRPr="002426E7">
        <w:t>immigration</w:t>
      </w:r>
      <w:proofErr w:type="spellEnd"/>
      <w:r w:rsidRPr="002426E7">
        <w:t xml:space="preserve">, </w:t>
      </w:r>
      <w:proofErr w:type="spellStart"/>
      <w:r w:rsidRPr="002426E7">
        <w:t>gen</w:t>
      </w:r>
      <w:r w:rsidRPr="002426E7">
        <w:t>der</w:t>
      </w:r>
      <w:proofErr w:type="spellEnd"/>
      <w:r w:rsidRPr="002426E7">
        <w:t xml:space="preserve"> and </w:t>
      </w:r>
      <w:proofErr w:type="spellStart"/>
      <w:r w:rsidRPr="002426E7">
        <w:t>climate</w:t>
      </w:r>
      <w:proofErr w:type="spellEnd"/>
      <w:r w:rsidRPr="002426E7">
        <w:t xml:space="preserve"> </w:t>
      </w:r>
      <w:proofErr w:type="spellStart"/>
      <w:r w:rsidRPr="002426E7">
        <w:t>change</w:t>
      </w:r>
      <w:proofErr w:type="spellEnd"/>
      <w:r w:rsidRPr="002426E7">
        <w:t xml:space="preserve"> </w:t>
      </w:r>
      <w:proofErr w:type="spellStart"/>
      <w:r w:rsidRPr="002426E7">
        <w:t>experience</w:t>
      </w:r>
      <w:proofErr w:type="spellEnd"/>
      <w:r w:rsidRPr="002426E7">
        <w:t xml:space="preserve"> </w:t>
      </w:r>
      <w:proofErr w:type="spellStart"/>
      <w:r w:rsidRPr="002426E7">
        <w:t>unpleasant</w:t>
      </w:r>
      <w:proofErr w:type="spellEnd"/>
      <w:r w:rsidRPr="002426E7">
        <w:t xml:space="preserve"> </w:t>
      </w:r>
      <w:proofErr w:type="spellStart"/>
      <w:r w:rsidRPr="002426E7">
        <w:t>comments</w:t>
      </w:r>
      <w:proofErr w:type="spellEnd"/>
      <w:r w:rsidRPr="002426E7">
        <w:t xml:space="preserve"> and </w:t>
      </w:r>
      <w:proofErr w:type="spellStart"/>
      <w:r w:rsidRPr="002426E7">
        <w:t>threats</w:t>
      </w:r>
      <w:proofErr w:type="spellEnd"/>
      <w:r w:rsidRPr="002426E7">
        <w:t xml:space="preserve"> more </w:t>
      </w:r>
      <w:proofErr w:type="spellStart"/>
      <w:r w:rsidRPr="002426E7">
        <w:t>frequently</w:t>
      </w:r>
      <w:proofErr w:type="spellEnd"/>
      <w:r w:rsidRPr="002426E7">
        <w:t xml:space="preserve"> </w:t>
      </w:r>
      <w:proofErr w:type="spellStart"/>
      <w:r w:rsidRPr="002426E7">
        <w:t>than</w:t>
      </w:r>
      <w:proofErr w:type="spellEnd"/>
      <w:r w:rsidRPr="002426E7">
        <w:t xml:space="preserve"> </w:t>
      </w:r>
      <w:proofErr w:type="spellStart"/>
      <w:r w:rsidRPr="002426E7">
        <w:t>researchers</w:t>
      </w:r>
      <w:proofErr w:type="spellEnd"/>
      <w:r w:rsidRPr="002426E7">
        <w:t xml:space="preserve"> in </w:t>
      </w:r>
      <w:proofErr w:type="spellStart"/>
      <w:r w:rsidRPr="002426E7">
        <w:t>other</w:t>
      </w:r>
      <w:proofErr w:type="spellEnd"/>
      <w:r w:rsidRPr="002426E7">
        <w:t xml:space="preserve"> </w:t>
      </w:r>
      <w:proofErr w:type="spellStart"/>
      <w:r w:rsidRPr="002426E7">
        <w:t>fields</w:t>
      </w:r>
      <w:proofErr w:type="spellEnd"/>
      <w:r w:rsidRPr="002426E7">
        <w:t xml:space="preserve">. 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unpleasant</w:t>
      </w:r>
      <w:proofErr w:type="spellEnd"/>
      <w:r w:rsidRPr="002426E7">
        <w:t xml:space="preserve"> </w:t>
      </w:r>
      <w:proofErr w:type="spellStart"/>
      <w:r w:rsidRPr="002426E7">
        <w:t>comments</w:t>
      </w:r>
      <w:proofErr w:type="spellEnd"/>
      <w:r w:rsidRPr="002426E7">
        <w:t xml:space="preserve"> </w:t>
      </w:r>
      <w:proofErr w:type="spellStart"/>
      <w:r w:rsidRPr="002426E7">
        <w:t>are</w:t>
      </w:r>
      <w:proofErr w:type="spellEnd"/>
      <w:r w:rsidRPr="002426E7">
        <w:t xml:space="preserve"> from </w:t>
      </w:r>
      <w:proofErr w:type="spellStart"/>
      <w:r w:rsidRPr="002426E7">
        <w:t>other</w:t>
      </w:r>
      <w:proofErr w:type="spellEnd"/>
      <w:r w:rsidRPr="002426E7">
        <w:t xml:space="preserve"> </w:t>
      </w:r>
      <w:proofErr w:type="spellStart"/>
      <w:r w:rsidRPr="002426E7">
        <w:t>researchers</w:t>
      </w:r>
      <w:proofErr w:type="spellEnd"/>
      <w:r w:rsidRPr="002426E7">
        <w:t xml:space="preserve"> and </w:t>
      </w:r>
      <w:proofErr w:type="spellStart"/>
      <w:r w:rsidRPr="002426E7">
        <w:t>colleagues</w:t>
      </w:r>
      <w:proofErr w:type="spellEnd"/>
      <w:r w:rsidRPr="002426E7">
        <w:t xml:space="preserve">. </w:t>
      </w:r>
      <w:proofErr w:type="spellStart"/>
      <w:r w:rsidRPr="002426E7">
        <w:t>Unpleasant</w:t>
      </w:r>
      <w:proofErr w:type="spellEnd"/>
      <w:r w:rsidRPr="002426E7">
        <w:t xml:space="preserve"> </w:t>
      </w:r>
      <w:proofErr w:type="spellStart"/>
      <w:r w:rsidRPr="002426E7">
        <w:t>comments</w:t>
      </w:r>
      <w:proofErr w:type="spellEnd"/>
      <w:r w:rsidRPr="002426E7">
        <w:t xml:space="preserve"> </w:t>
      </w:r>
      <w:proofErr w:type="spellStart"/>
      <w:r w:rsidRPr="002426E7">
        <w:t>can</w:t>
      </w:r>
      <w:proofErr w:type="spellEnd"/>
      <w:r w:rsidRPr="002426E7">
        <w:t xml:space="preserve"> </w:t>
      </w:r>
      <w:proofErr w:type="spellStart"/>
      <w:r w:rsidRPr="002426E7">
        <w:t>result</w:t>
      </w:r>
      <w:proofErr w:type="spellEnd"/>
      <w:r w:rsidRPr="002426E7">
        <w:t xml:space="preserve"> in </w:t>
      </w:r>
      <w:proofErr w:type="spellStart"/>
      <w:r w:rsidRPr="002426E7">
        <w:t>increased</w:t>
      </w:r>
      <w:proofErr w:type="spellEnd"/>
      <w:r w:rsidRPr="002426E7">
        <w:t xml:space="preserve"> </w:t>
      </w:r>
      <w:proofErr w:type="spellStart"/>
      <w:r w:rsidRPr="002426E7">
        <w:t>engagement</w:t>
      </w:r>
      <w:proofErr w:type="spellEnd"/>
      <w:r w:rsidRPr="002426E7">
        <w:t xml:space="preserve">, </w:t>
      </w:r>
      <w:proofErr w:type="spellStart"/>
      <w:r w:rsidRPr="002426E7">
        <w:t>but</w:t>
      </w:r>
      <w:proofErr w:type="spellEnd"/>
      <w:r w:rsidRPr="002426E7">
        <w:t xml:space="preserve"> </w:t>
      </w:r>
      <w:proofErr w:type="spellStart"/>
      <w:r w:rsidRPr="002426E7">
        <w:t>can</w:t>
      </w:r>
      <w:proofErr w:type="spellEnd"/>
      <w:r w:rsidRPr="002426E7">
        <w:t xml:space="preserve"> </w:t>
      </w:r>
      <w:proofErr w:type="spellStart"/>
      <w:r w:rsidRPr="002426E7">
        <w:t>a</w:t>
      </w:r>
      <w:r w:rsidRPr="002426E7">
        <w:t>lso</w:t>
      </w:r>
      <w:proofErr w:type="spellEnd"/>
      <w:r w:rsidRPr="002426E7">
        <w:t xml:space="preserve"> trigger anger, </w:t>
      </w:r>
      <w:proofErr w:type="spellStart"/>
      <w:r w:rsidRPr="002426E7">
        <w:t>insecurity</w:t>
      </w:r>
      <w:proofErr w:type="spellEnd"/>
      <w:r w:rsidRPr="002426E7">
        <w:t xml:space="preserve"> and </w:t>
      </w:r>
      <w:proofErr w:type="spellStart"/>
      <w:r w:rsidRPr="002426E7">
        <w:t>withdrawal</w:t>
      </w:r>
      <w:proofErr w:type="spellEnd"/>
      <w:r w:rsidRPr="002426E7">
        <w:t>.</w:t>
      </w:r>
    </w:p>
    <w:p w14:paraId="34E4ACE4" w14:textId="77777777" w:rsidR="00000000" w:rsidRPr="002426E7" w:rsidRDefault="0061055E" w:rsidP="002426E7">
      <w:r w:rsidRPr="002426E7">
        <w:t xml:space="preserve">The </w:t>
      </w:r>
      <w:proofErr w:type="spellStart"/>
      <w:r w:rsidRPr="002426E7">
        <w:t>Institute</w:t>
      </w:r>
      <w:proofErr w:type="spellEnd"/>
      <w:r w:rsidRPr="002426E7">
        <w:t xml:space="preserve"> for </w:t>
      </w:r>
      <w:proofErr w:type="spellStart"/>
      <w:r w:rsidRPr="002426E7">
        <w:t>Social</w:t>
      </w:r>
      <w:proofErr w:type="spellEnd"/>
      <w:r w:rsidRPr="002426E7">
        <w:t xml:space="preserve"> </w:t>
      </w:r>
      <w:proofErr w:type="spellStart"/>
      <w:r w:rsidRPr="002426E7">
        <w:t>Research’s</w:t>
      </w:r>
      <w:proofErr w:type="spellEnd"/>
      <w:r w:rsidRPr="002426E7">
        <w:t xml:space="preserve"> report </w:t>
      </w:r>
      <w:r w:rsidRPr="0061055E">
        <w:rPr>
          <w:rStyle w:val="kursiv0"/>
        </w:rPr>
        <w:t>Ytringsfrihet i akademia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61055E">
        <w:rPr>
          <w:rStyle w:val="kursiv0"/>
        </w:rPr>
        <w:t xml:space="preserve"> in </w:t>
      </w:r>
      <w:proofErr w:type="spellStart"/>
      <w:r w:rsidRPr="0061055E">
        <w:rPr>
          <w:rStyle w:val="kursiv0"/>
        </w:rPr>
        <w:t>academia</w:t>
      </w:r>
      <w:proofErr w:type="spellEnd"/>
      <w:r w:rsidRPr="0061055E">
        <w:rPr>
          <w:rStyle w:val="kursiv0"/>
        </w:rPr>
        <w:t>]</w:t>
      </w:r>
      <w:r w:rsidRPr="0061055E">
        <w:rPr>
          <w:rStyle w:val="skrift-hevet"/>
        </w:rPr>
        <w:footnoteReference w:id="5"/>
      </w:r>
      <w:r w:rsidRPr="002426E7">
        <w:t xml:space="preserve"> by Vidar Strømme is </w:t>
      </w:r>
      <w:proofErr w:type="spellStart"/>
      <w:r w:rsidRPr="002426E7">
        <w:t>also</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Fritt Ord </w:t>
      </w:r>
      <w:proofErr w:type="spellStart"/>
      <w:r w:rsidRPr="002426E7">
        <w:t>Foundation’s</w:t>
      </w:r>
      <w:proofErr w:type="spellEnd"/>
      <w:r w:rsidRPr="002426E7">
        <w:t xml:space="preserve"> </w:t>
      </w:r>
      <w:proofErr w:type="spellStart"/>
      <w:r w:rsidRPr="002426E7">
        <w:t>monitoring</w:t>
      </w:r>
      <w:proofErr w:type="spellEnd"/>
      <w:r w:rsidRPr="002426E7">
        <w:t xml:space="preserve"> </w:t>
      </w:r>
      <w:proofErr w:type="spellStart"/>
      <w:r w:rsidRPr="002426E7">
        <w:t>project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status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(ISF report 2020:14). The report </w:t>
      </w:r>
      <w:proofErr w:type="spellStart"/>
      <w:r w:rsidRPr="002426E7">
        <w:t>aims</w:t>
      </w:r>
      <w:proofErr w:type="spellEnd"/>
      <w:r w:rsidRPr="002426E7">
        <w:t xml:space="preserve"> to </w:t>
      </w:r>
      <w:proofErr w:type="spellStart"/>
      <w:r w:rsidRPr="002426E7">
        <w:t>further</w:t>
      </w:r>
      <w:proofErr w:type="spellEnd"/>
      <w:r w:rsidRPr="002426E7">
        <w:t xml:space="preserve"> </w:t>
      </w:r>
      <w:proofErr w:type="spellStart"/>
      <w:r w:rsidRPr="002426E7">
        <w:t>clarify</w:t>
      </w:r>
      <w:proofErr w:type="spellEnd"/>
      <w:r w:rsidRPr="002426E7">
        <w:t xml:space="preserve"> </w:t>
      </w:r>
      <w:proofErr w:type="spellStart"/>
      <w:r w:rsidRPr="002426E7">
        <w:t>the</w:t>
      </w:r>
      <w:proofErr w:type="spellEnd"/>
      <w:r w:rsidRPr="002426E7">
        <w:t xml:space="preserve"> legal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w:t>
      </w:r>
      <w:proofErr w:type="spellStart"/>
      <w:r w:rsidRPr="002426E7">
        <w:t>also</w:t>
      </w:r>
      <w:proofErr w:type="spellEnd"/>
      <w:r w:rsidRPr="002426E7">
        <w:t xml:space="preserve"> </w:t>
      </w:r>
      <w:proofErr w:type="spellStart"/>
      <w:r w:rsidRPr="002426E7">
        <w:t>identifies</w:t>
      </w:r>
      <w:proofErr w:type="spellEnd"/>
      <w:r w:rsidRPr="002426E7">
        <w:t xml:space="preserve"> trends, </w:t>
      </w:r>
      <w:proofErr w:type="spellStart"/>
      <w:r w:rsidRPr="002426E7">
        <w:t>uncertainties</w:t>
      </w:r>
      <w:proofErr w:type="spellEnd"/>
      <w:r w:rsidRPr="002426E7">
        <w:t xml:space="preserve"> and </w:t>
      </w:r>
      <w:proofErr w:type="spellStart"/>
      <w:r w:rsidRPr="002426E7">
        <w:t>possible</w:t>
      </w:r>
      <w:proofErr w:type="spellEnd"/>
      <w:r w:rsidRPr="002426E7">
        <w:t xml:space="preserve"> </w:t>
      </w:r>
      <w:proofErr w:type="spellStart"/>
      <w:r w:rsidRPr="002426E7">
        <w:t>weaknesses</w:t>
      </w:r>
      <w:proofErr w:type="spellEnd"/>
      <w:r w:rsidRPr="002426E7">
        <w:t xml:space="preserve"> in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rules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currently</w:t>
      </w:r>
      <w:proofErr w:type="spellEnd"/>
      <w:r w:rsidRPr="002426E7">
        <w:t xml:space="preserve"> </w:t>
      </w:r>
      <w:proofErr w:type="spellStart"/>
      <w:r w:rsidRPr="002426E7">
        <w:t>practised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w:t>
      </w:r>
      <w:r w:rsidRPr="002426E7">
        <w:t>ession</w:t>
      </w:r>
      <w:proofErr w:type="spellEnd"/>
      <w:r w:rsidRPr="002426E7">
        <w:t xml:space="preserve"> is </w:t>
      </w:r>
      <w:proofErr w:type="spellStart"/>
      <w:r w:rsidRPr="002426E7">
        <w:t>intended</w:t>
      </w:r>
      <w:proofErr w:type="spellEnd"/>
      <w:r w:rsidRPr="002426E7">
        <w:t xml:space="preserve"> to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and </w:t>
      </w:r>
      <w:proofErr w:type="spellStart"/>
      <w:r w:rsidRPr="002426E7">
        <w:t>democracy</w:t>
      </w:r>
      <w:proofErr w:type="spellEnd"/>
      <w:r w:rsidRPr="002426E7">
        <w:t xml:space="preserve">, and is under </w:t>
      </w:r>
      <w:proofErr w:type="spellStart"/>
      <w:r w:rsidRPr="002426E7">
        <w:t>constant</w:t>
      </w:r>
      <w:proofErr w:type="spellEnd"/>
      <w:r w:rsidRPr="002426E7">
        <w:t xml:space="preserve"> </w:t>
      </w:r>
      <w:proofErr w:type="spellStart"/>
      <w:r w:rsidRPr="002426E7">
        <w:t>pressure</w:t>
      </w:r>
      <w:proofErr w:type="spellEnd"/>
      <w:r w:rsidRPr="002426E7">
        <w:t xml:space="preserve">. Strømme shows </w:t>
      </w:r>
      <w:proofErr w:type="spellStart"/>
      <w:r w:rsidRPr="002426E7">
        <w:t>that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academia</w:t>
      </w:r>
      <w:proofErr w:type="spellEnd"/>
      <w:r w:rsidRPr="002426E7">
        <w:t xml:space="preserve"> is </w:t>
      </w:r>
      <w:proofErr w:type="spellStart"/>
      <w:r w:rsidRPr="002426E7">
        <w:t>strong</w:t>
      </w:r>
      <w:proofErr w:type="spellEnd"/>
      <w:r w:rsidRPr="002426E7">
        <w:t xml:space="preserve"> – </w:t>
      </w:r>
      <w:proofErr w:type="spellStart"/>
      <w:r w:rsidRPr="002426E7">
        <w:t>both</w:t>
      </w:r>
      <w:proofErr w:type="spellEnd"/>
      <w:r w:rsidRPr="002426E7">
        <w:t xml:space="preserve"> as a </w:t>
      </w:r>
      <w:proofErr w:type="spellStart"/>
      <w:r w:rsidRPr="002426E7">
        <w:t>principle</w:t>
      </w:r>
      <w:proofErr w:type="spellEnd"/>
      <w:r w:rsidRPr="002426E7">
        <w:t xml:space="preserve"> and </w:t>
      </w:r>
      <w:proofErr w:type="spellStart"/>
      <w:r w:rsidRPr="002426E7">
        <w:t>legally</w:t>
      </w:r>
      <w:proofErr w:type="spellEnd"/>
      <w:r w:rsidRPr="002426E7">
        <w:t>.</w:t>
      </w:r>
    </w:p>
    <w:p w14:paraId="43C96C83" w14:textId="77777777" w:rsidR="00000000" w:rsidRPr="002426E7" w:rsidRDefault="0061055E" w:rsidP="002426E7">
      <w:pPr>
        <w:pStyle w:val="avsnitt-undertittel"/>
      </w:pP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w:t>
      </w:r>
      <w:r w:rsidRPr="002426E7">
        <w:t xml:space="preserve">n a </w:t>
      </w:r>
      <w:proofErr w:type="spellStart"/>
      <w:r w:rsidRPr="002426E7">
        <w:t>new</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The </w:t>
      </w:r>
      <w:proofErr w:type="spellStart"/>
      <w:r w:rsidRPr="002426E7">
        <w:t>boundaries</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and </w:t>
      </w:r>
      <w:proofErr w:type="spellStart"/>
      <w:r w:rsidRPr="002426E7">
        <w:t>the</w:t>
      </w:r>
      <w:proofErr w:type="spellEnd"/>
      <w:r w:rsidRPr="002426E7">
        <w:t xml:space="preserve"> arena for </w:t>
      </w:r>
      <w:proofErr w:type="spellStart"/>
      <w:r w:rsidRPr="002426E7">
        <w:t>knowledge</w:t>
      </w:r>
      <w:proofErr w:type="spellEnd"/>
    </w:p>
    <w:p w14:paraId="2154B495" w14:textId="77777777" w:rsidR="00000000" w:rsidRPr="002426E7" w:rsidRDefault="0061055E" w:rsidP="002426E7">
      <w:r w:rsidRPr="002426E7">
        <w:t xml:space="preserve">A </w:t>
      </w:r>
      <w:proofErr w:type="spellStart"/>
      <w:r w:rsidRPr="002426E7">
        <w:t>new</w:t>
      </w:r>
      <w:proofErr w:type="spellEnd"/>
      <w:r w:rsidRPr="002426E7">
        <w:t xml:space="preserve"> book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title</w:t>
      </w:r>
      <w:proofErr w:type="spellEnd"/>
      <w:r w:rsidRPr="002426E7">
        <w:t xml:space="preserve"> </w:t>
      </w:r>
      <w:r w:rsidRPr="0061055E">
        <w:rPr>
          <w:rStyle w:val="kursiv0"/>
        </w:rPr>
        <w:t>Ytringsfrihet i en ny offentlighet. Grensene for debatt og rommet for kunnskap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61055E">
        <w:rPr>
          <w:rStyle w:val="kursiv0"/>
        </w:rPr>
        <w:t xml:space="preserve"> in a </w:t>
      </w:r>
      <w:proofErr w:type="spellStart"/>
      <w:r w:rsidRPr="0061055E">
        <w:rPr>
          <w:rStyle w:val="kursiv0"/>
        </w:rPr>
        <w:t>new</w:t>
      </w:r>
      <w:proofErr w:type="spellEnd"/>
      <w:r w:rsidRPr="0061055E">
        <w:rPr>
          <w:rStyle w:val="kursiv0"/>
        </w:rPr>
        <w:t xml:space="preserve"> </w:t>
      </w:r>
      <w:proofErr w:type="spellStart"/>
      <w:r w:rsidRPr="0061055E">
        <w:rPr>
          <w:rStyle w:val="kursiv0"/>
        </w:rPr>
        <w:t>public</w:t>
      </w:r>
      <w:proofErr w:type="spellEnd"/>
      <w:r w:rsidRPr="0061055E">
        <w:rPr>
          <w:rStyle w:val="kursiv0"/>
        </w:rPr>
        <w:t xml:space="preserve"> </w:t>
      </w:r>
      <w:proofErr w:type="spellStart"/>
      <w:r w:rsidRPr="0061055E">
        <w:rPr>
          <w:rStyle w:val="kursiv0"/>
        </w:rPr>
        <w:t>sphere</w:t>
      </w:r>
      <w:proofErr w:type="spellEnd"/>
      <w:r w:rsidRPr="0061055E">
        <w:rPr>
          <w:rStyle w:val="kursiv0"/>
        </w:rPr>
        <w:t xml:space="preserve">. The </w:t>
      </w:r>
      <w:proofErr w:type="spellStart"/>
      <w:r w:rsidRPr="0061055E">
        <w:rPr>
          <w:rStyle w:val="kursiv0"/>
        </w:rPr>
        <w:t>boundaries</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debate</w:t>
      </w:r>
      <w:proofErr w:type="spellEnd"/>
      <w:r w:rsidRPr="0061055E">
        <w:rPr>
          <w:rStyle w:val="kursiv0"/>
        </w:rPr>
        <w:t xml:space="preserve"> and</w:t>
      </w:r>
      <w:r w:rsidRPr="0061055E">
        <w:rPr>
          <w:rStyle w:val="kursiv0"/>
        </w:rPr>
        <w:t xml:space="preserve"> </w:t>
      </w:r>
      <w:proofErr w:type="spellStart"/>
      <w:r w:rsidRPr="0061055E">
        <w:rPr>
          <w:rStyle w:val="kursiv0"/>
        </w:rPr>
        <w:t>the</w:t>
      </w:r>
      <w:proofErr w:type="spellEnd"/>
      <w:r w:rsidRPr="0061055E">
        <w:rPr>
          <w:rStyle w:val="kursiv0"/>
        </w:rPr>
        <w:t xml:space="preserve"> arena for </w:t>
      </w:r>
      <w:proofErr w:type="spellStart"/>
      <w:r w:rsidRPr="0061055E">
        <w:rPr>
          <w:rStyle w:val="kursiv0"/>
        </w:rPr>
        <w:t>knowledge</w:t>
      </w:r>
      <w:proofErr w:type="spellEnd"/>
      <w:r w:rsidRPr="0061055E">
        <w:rPr>
          <w:rStyle w:val="kursiv0"/>
        </w:rPr>
        <w:t>]</w:t>
      </w:r>
      <w:r w:rsidRPr="0061055E">
        <w:rPr>
          <w:rStyle w:val="skrift-hevet"/>
        </w:rPr>
        <w:footnoteReference w:id="6"/>
      </w:r>
      <w:r w:rsidRPr="002426E7">
        <w:t xml:space="preserve"> by Marte </w:t>
      </w:r>
      <w:proofErr w:type="spellStart"/>
      <w:r w:rsidRPr="002426E7">
        <w:t>Mangset</w:t>
      </w:r>
      <w:proofErr w:type="spellEnd"/>
      <w:r w:rsidRPr="002426E7">
        <w:t xml:space="preserve">, Arnfinn H. Midtbøen and Kjersti </w:t>
      </w:r>
      <w:proofErr w:type="spellStart"/>
      <w:r w:rsidRPr="002426E7">
        <w:t>Thorbjørnsrud</w:t>
      </w:r>
      <w:proofErr w:type="spellEnd"/>
      <w:r w:rsidRPr="002426E7">
        <w:t xml:space="preserve"> (eds.) </w:t>
      </w:r>
      <w:proofErr w:type="spellStart"/>
      <w:r w:rsidRPr="002426E7">
        <w:t>deals</w:t>
      </w:r>
      <w:proofErr w:type="spellEnd"/>
      <w:r w:rsidRPr="002426E7">
        <w:t xml:space="preserve"> </w:t>
      </w:r>
      <w:proofErr w:type="spellStart"/>
      <w:r w:rsidRPr="002426E7">
        <w:t>with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academia</w:t>
      </w:r>
      <w:proofErr w:type="spellEnd"/>
      <w:r w:rsidRPr="002426E7">
        <w:t xml:space="preserve">. The </w:t>
      </w:r>
      <w:proofErr w:type="spellStart"/>
      <w:r w:rsidRPr="002426E7">
        <w:t>authors</w:t>
      </w:r>
      <w:proofErr w:type="spellEnd"/>
      <w:r w:rsidRPr="002426E7">
        <w:t xml:space="preserve"> </w:t>
      </w:r>
      <w:proofErr w:type="spellStart"/>
      <w:r w:rsidRPr="002426E7">
        <w:t>consider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fr</w:t>
      </w:r>
      <w:r w:rsidRPr="002426E7">
        <w:t>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in </w:t>
      </w:r>
      <w:proofErr w:type="spellStart"/>
      <w:r w:rsidRPr="002426E7">
        <w:t>context</w:t>
      </w:r>
      <w:proofErr w:type="spellEnd"/>
      <w:r w:rsidRPr="002426E7">
        <w:t xml:space="preserve"> and </w:t>
      </w:r>
      <w:proofErr w:type="spellStart"/>
      <w:r w:rsidRPr="002426E7">
        <w:t>regard</w:t>
      </w:r>
      <w:proofErr w:type="spellEnd"/>
      <w:r w:rsidRPr="002426E7">
        <w:t xml:space="preserve"> </w:t>
      </w:r>
      <w:proofErr w:type="spellStart"/>
      <w:r w:rsidRPr="002426E7">
        <w:t>academia</w:t>
      </w:r>
      <w:proofErr w:type="spellEnd"/>
      <w:r w:rsidRPr="002426E7">
        <w:t xml:space="preserve"> as a </w:t>
      </w:r>
      <w:proofErr w:type="spellStart"/>
      <w:r w:rsidRPr="002426E7">
        <w:t>specific</w:t>
      </w:r>
      <w:proofErr w:type="spellEnd"/>
      <w:r w:rsidRPr="002426E7">
        <w:t xml:space="preserve"> </w:t>
      </w:r>
      <w:proofErr w:type="spellStart"/>
      <w:r w:rsidRPr="002426E7">
        <w:t>field</w:t>
      </w:r>
      <w:proofErr w:type="spellEnd"/>
      <w:r w:rsidRPr="002426E7">
        <w:t xml:space="preserve"> for </w:t>
      </w:r>
      <w:proofErr w:type="spellStart"/>
      <w:r w:rsidRPr="002426E7">
        <w:t>knowledge</w:t>
      </w:r>
      <w:proofErr w:type="spellEnd"/>
      <w:r w:rsidRPr="002426E7">
        <w:t xml:space="preserve"> </w:t>
      </w:r>
      <w:proofErr w:type="spellStart"/>
      <w:r w:rsidRPr="002426E7">
        <w:t>production</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w:t>
      </w:r>
      <w:proofErr w:type="spellStart"/>
      <w:r w:rsidRPr="002426E7">
        <w:t>investigate</w:t>
      </w:r>
      <w:proofErr w:type="spellEnd"/>
      <w:r w:rsidRPr="002426E7">
        <w:t xml:space="preserve"> </w:t>
      </w:r>
      <w:proofErr w:type="spellStart"/>
      <w:r w:rsidRPr="002426E7">
        <w:t>researchers</w:t>
      </w:r>
      <w:proofErr w:type="spellEnd"/>
      <w:r w:rsidRPr="002426E7">
        <w:t xml:space="preserve">’ </w:t>
      </w:r>
      <w:proofErr w:type="spellStart"/>
      <w:r w:rsidRPr="002426E7">
        <w:t>perceptions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and </w:t>
      </w:r>
      <w:proofErr w:type="spellStart"/>
      <w:r w:rsidRPr="002426E7">
        <w:t>diversity</w:t>
      </w:r>
      <w:proofErr w:type="spellEnd"/>
      <w:r w:rsidRPr="002426E7">
        <w:t xml:space="preserve"> </w:t>
      </w:r>
      <w:proofErr w:type="spellStart"/>
      <w:r w:rsidRPr="002426E7">
        <w:t>of</w:t>
      </w:r>
      <w:proofErr w:type="spellEnd"/>
      <w:r w:rsidRPr="002426E7">
        <w:t xml:space="preserve"> </w:t>
      </w:r>
      <w:proofErr w:type="spellStart"/>
      <w:r w:rsidRPr="002426E7">
        <w:t>perspectives</w:t>
      </w:r>
      <w:proofErr w:type="spellEnd"/>
      <w:r w:rsidRPr="002426E7">
        <w:t>. Access to</w:t>
      </w:r>
      <w:r w:rsidRPr="002426E7">
        <w:t xml:space="preserve"> relevant </w:t>
      </w:r>
      <w:proofErr w:type="spellStart"/>
      <w:r w:rsidRPr="002426E7">
        <w:t>knowledge</w:t>
      </w:r>
      <w:proofErr w:type="spellEnd"/>
      <w:r w:rsidRPr="002426E7">
        <w:t xml:space="preserve">, </w:t>
      </w:r>
      <w:proofErr w:type="spellStart"/>
      <w:r w:rsidRPr="002426E7">
        <w:t>breadth</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types and </w:t>
      </w:r>
      <w:proofErr w:type="spellStart"/>
      <w:r w:rsidRPr="002426E7">
        <w:t>counter-expertise</w:t>
      </w:r>
      <w:proofErr w:type="spellEnd"/>
      <w:r w:rsidRPr="002426E7">
        <w:t xml:space="preserve"> </w:t>
      </w:r>
      <w:proofErr w:type="spellStart"/>
      <w:r w:rsidRPr="002426E7">
        <w:t>are</w:t>
      </w:r>
      <w:proofErr w:type="spellEnd"/>
      <w:r w:rsidRPr="002426E7">
        <w:t xml:space="preserve"> </w:t>
      </w:r>
      <w:proofErr w:type="spellStart"/>
      <w:r w:rsidRPr="002426E7">
        <w:t>closely</w:t>
      </w:r>
      <w:proofErr w:type="spellEnd"/>
      <w:r w:rsidRPr="002426E7">
        <w:t xml:space="preserve"> </w:t>
      </w:r>
      <w:proofErr w:type="spellStart"/>
      <w:r w:rsidRPr="002426E7">
        <w:t>related</w:t>
      </w:r>
      <w:proofErr w:type="spellEnd"/>
      <w:r w:rsidRPr="002426E7">
        <w:t xml:space="preserve"> to </w:t>
      </w:r>
      <w:proofErr w:type="spellStart"/>
      <w:r w:rsidRPr="002426E7">
        <w:t>researchers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How </w:t>
      </w:r>
      <w:proofErr w:type="spellStart"/>
      <w:r w:rsidRPr="002426E7">
        <w:t>spacious</w:t>
      </w:r>
      <w:proofErr w:type="spellEnd"/>
      <w:r w:rsidRPr="002426E7">
        <w:t xml:space="preserve"> and diverse </w:t>
      </w:r>
      <w:proofErr w:type="spellStart"/>
      <w:r w:rsidRPr="002426E7">
        <w:t>this</w:t>
      </w:r>
      <w:proofErr w:type="spellEnd"/>
      <w:r w:rsidRPr="002426E7">
        <w:t xml:space="preserve"> arena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academia</w:t>
      </w:r>
      <w:proofErr w:type="spellEnd"/>
      <w:r w:rsidRPr="002426E7">
        <w:t xml:space="preserve"> </w:t>
      </w:r>
      <w:proofErr w:type="spellStart"/>
      <w:r w:rsidRPr="002426E7">
        <w:t>are</w:t>
      </w:r>
      <w:proofErr w:type="spellEnd"/>
      <w:r w:rsidRPr="002426E7">
        <w:t xml:space="preserve"> </w:t>
      </w:r>
      <w:proofErr w:type="spellStart"/>
      <w:r w:rsidRPr="002426E7">
        <w:t>perceived</w:t>
      </w:r>
      <w:proofErr w:type="spellEnd"/>
      <w:r w:rsidRPr="002426E7">
        <w:t xml:space="preserve"> to be from </w:t>
      </w:r>
      <w:proofErr w:type="spellStart"/>
      <w:r w:rsidRPr="002426E7">
        <w:t>the</w:t>
      </w:r>
      <w:proofErr w:type="spellEnd"/>
      <w:r w:rsidRPr="002426E7">
        <w:t xml:space="preserve"> </w:t>
      </w:r>
      <w:proofErr w:type="spellStart"/>
      <w:r w:rsidRPr="002426E7">
        <w:t>inside</w:t>
      </w:r>
      <w:proofErr w:type="spellEnd"/>
      <w:r w:rsidRPr="002426E7">
        <w:t xml:space="preserve"> </w:t>
      </w:r>
      <w:proofErr w:type="spellStart"/>
      <w:r w:rsidRPr="002426E7">
        <w:t>depends</w:t>
      </w:r>
      <w:proofErr w:type="spellEnd"/>
      <w:r w:rsidRPr="002426E7">
        <w:t xml:space="preserve"> </w:t>
      </w:r>
      <w:proofErr w:type="spellStart"/>
      <w:r w:rsidRPr="002426E7">
        <w:t>on</w:t>
      </w:r>
      <w:proofErr w:type="spellEnd"/>
      <w:r w:rsidRPr="002426E7">
        <w:t xml:space="preserve"> a </w:t>
      </w:r>
      <w:proofErr w:type="spellStart"/>
      <w:r w:rsidRPr="002426E7">
        <w:t>numb</w:t>
      </w:r>
      <w:r w:rsidRPr="002426E7">
        <w:t>er</w:t>
      </w:r>
      <w:proofErr w:type="spellEnd"/>
      <w:r w:rsidRPr="002426E7">
        <w:t xml:space="preserve"> </w:t>
      </w:r>
      <w:proofErr w:type="spellStart"/>
      <w:r w:rsidRPr="002426E7">
        <w:t>of</w:t>
      </w:r>
      <w:proofErr w:type="spellEnd"/>
      <w:r w:rsidRPr="002426E7">
        <w:t xml:space="preserve"> norms and </w:t>
      </w:r>
      <w:proofErr w:type="spellStart"/>
      <w:r w:rsidRPr="002426E7">
        <w:t>mechanisms</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w:t>
      </w:r>
      <w:proofErr w:type="spellStart"/>
      <w:r w:rsidRPr="002426E7">
        <w:t>alone</w:t>
      </w:r>
      <w:proofErr w:type="spellEnd"/>
      <w:r w:rsidRPr="002426E7">
        <w:t xml:space="preserve">. The </w:t>
      </w:r>
      <w:proofErr w:type="spellStart"/>
      <w:r w:rsidRPr="002426E7">
        <w:t>authors</w:t>
      </w:r>
      <w:proofErr w:type="spellEnd"/>
      <w:r w:rsidRPr="002426E7">
        <w:t xml:space="preserve"> </w:t>
      </w:r>
      <w:proofErr w:type="spellStart"/>
      <w:r w:rsidRPr="002426E7">
        <w:t>investigate</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framework</w:t>
      </w:r>
      <w:proofErr w:type="spellEnd"/>
      <w:r w:rsidRPr="002426E7">
        <w:t xml:space="preserve"> for </w:t>
      </w:r>
      <w:proofErr w:type="spellStart"/>
      <w:r w:rsidRPr="002426E7">
        <w:t>knowledge</w:t>
      </w:r>
      <w:proofErr w:type="spellEnd"/>
      <w:r w:rsidRPr="002426E7">
        <w:t xml:space="preserve"> </w:t>
      </w:r>
      <w:proofErr w:type="spellStart"/>
      <w:r w:rsidRPr="002426E7">
        <w:t>production</w:t>
      </w:r>
      <w:proofErr w:type="spellEnd"/>
      <w:r w:rsidRPr="002426E7">
        <w:t xml:space="preserve"> and </w:t>
      </w:r>
      <w:proofErr w:type="spellStart"/>
      <w:r w:rsidRPr="002426E7">
        <w:t>dissemination</w:t>
      </w:r>
      <w:proofErr w:type="spellEnd"/>
      <w:r w:rsidRPr="002426E7">
        <w:t xml:space="preserve"> </w:t>
      </w:r>
      <w:proofErr w:type="spellStart"/>
      <w:r w:rsidRPr="002426E7">
        <w:t>enables</w:t>
      </w:r>
      <w:proofErr w:type="spellEnd"/>
      <w:r w:rsidRPr="002426E7">
        <w:t xml:space="preserve"> </w:t>
      </w:r>
      <w:proofErr w:type="spellStart"/>
      <w:r w:rsidRPr="002426E7">
        <w:t>researchers</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supplying</w:t>
      </w:r>
      <w:proofErr w:type="spellEnd"/>
      <w:r w:rsidRPr="002426E7">
        <w:t xml:space="preserve"> </w:t>
      </w:r>
      <w:proofErr w:type="spellStart"/>
      <w:r w:rsidRPr="002426E7">
        <w:t>knowledge</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and </w:t>
      </w:r>
      <w:proofErr w:type="spellStart"/>
      <w:r w:rsidRPr="002426E7">
        <w:t>w</w:t>
      </w:r>
      <w:r w:rsidRPr="002426E7">
        <w:t>hether</w:t>
      </w:r>
      <w:proofErr w:type="spellEnd"/>
      <w:r w:rsidRPr="002426E7">
        <w:t xml:space="preserve"> a </w:t>
      </w:r>
      <w:proofErr w:type="spellStart"/>
      <w:r w:rsidRPr="002426E7">
        <w:t>homogeneous</w:t>
      </w:r>
      <w:proofErr w:type="spellEnd"/>
      <w:r w:rsidRPr="002426E7">
        <w:t xml:space="preserve"> </w:t>
      </w:r>
      <w:proofErr w:type="spellStart"/>
      <w:r w:rsidRPr="002426E7">
        <w:t>political</w:t>
      </w:r>
      <w:proofErr w:type="spellEnd"/>
      <w:r w:rsidRPr="002426E7">
        <w:t xml:space="preserve"> </w:t>
      </w:r>
      <w:proofErr w:type="spellStart"/>
      <w:r w:rsidRPr="002426E7">
        <w:t>orientation</w:t>
      </w:r>
      <w:proofErr w:type="spellEnd"/>
      <w:r w:rsidRPr="002426E7">
        <w:t xml:space="preserve"> </w:t>
      </w:r>
      <w:proofErr w:type="spellStart"/>
      <w:r w:rsidRPr="002426E7">
        <w:t>among</w:t>
      </w:r>
      <w:proofErr w:type="spellEnd"/>
      <w:r w:rsidRPr="002426E7">
        <w:t xml:space="preserve"> </w:t>
      </w:r>
      <w:proofErr w:type="spellStart"/>
      <w:r w:rsidRPr="002426E7">
        <w:t>scholars</w:t>
      </w:r>
      <w:proofErr w:type="spellEnd"/>
      <w:r w:rsidRPr="002426E7">
        <w:t xml:space="preserve"> or </w:t>
      </w:r>
      <w:proofErr w:type="spellStart"/>
      <w:r w:rsidRPr="002426E7">
        <w:t>whether</w:t>
      </w:r>
      <w:proofErr w:type="spellEnd"/>
      <w:r w:rsidRPr="002426E7">
        <w:t xml:space="preserve"> </w:t>
      </w:r>
      <w:proofErr w:type="spellStart"/>
      <w:r w:rsidRPr="002426E7">
        <w:t>government-directed</w:t>
      </w:r>
      <w:proofErr w:type="spellEnd"/>
      <w:r w:rsidRPr="002426E7">
        <w:t xml:space="preserve"> </w:t>
      </w:r>
      <w:proofErr w:type="spellStart"/>
      <w:r w:rsidRPr="002426E7">
        <w:t>research</w:t>
      </w:r>
      <w:proofErr w:type="spellEnd"/>
      <w:r w:rsidRPr="002426E7">
        <w:t xml:space="preserve"> policy </w:t>
      </w:r>
      <w:proofErr w:type="spellStart"/>
      <w:r w:rsidRPr="002426E7">
        <w:t>can</w:t>
      </w:r>
      <w:proofErr w:type="spellEnd"/>
      <w:r w:rsidRPr="002426E7">
        <w:t xml:space="preserve"> pose </w:t>
      </w:r>
      <w:proofErr w:type="spellStart"/>
      <w:r w:rsidRPr="002426E7">
        <w:t>challenges</w:t>
      </w:r>
      <w:proofErr w:type="spellEnd"/>
      <w:r w:rsidRPr="002426E7">
        <w:t xml:space="preserve"> for </w:t>
      </w:r>
      <w:proofErr w:type="spellStart"/>
      <w:r w:rsidRPr="002426E7">
        <w:t>the</w:t>
      </w:r>
      <w:proofErr w:type="spellEnd"/>
      <w:r w:rsidRPr="002426E7">
        <w:t xml:space="preserve"> </w:t>
      </w:r>
      <w:proofErr w:type="spellStart"/>
      <w:r w:rsidRPr="002426E7">
        <w:t>diversity</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in </w:t>
      </w:r>
      <w:proofErr w:type="spellStart"/>
      <w:r w:rsidRPr="002426E7">
        <w:t>the</w:t>
      </w:r>
      <w:proofErr w:type="spellEnd"/>
      <w:r w:rsidRPr="002426E7">
        <w:t xml:space="preserve"> Norwegian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Internally</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different </w:t>
      </w:r>
      <w:proofErr w:type="spellStart"/>
      <w:r w:rsidRPr="002426E7">
        <w:t>academic</w:t>
      </w:r>
      <w:proofErr w:type="spellEnd"/>
      <w:r w:rsidRPr="002426E7">
        <w:t xml:space="preserve"> </w:t>
      </w:r>
      <w:proofErr w:type="spellStart"/>
      <w:r w:rsidRPr="002426E7">
        <w:t>approaches</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l</w:t>
      </w:r>
      <w:r w:rsidRPr="002426E7">
        <w:t xml:space="preserve">imit </w:t>
      </w:r>
      <w:proofErr w:type="spellStart"/>
      <w:r w:rsidRPr="002426E7">
        <w:t>the</w:t>
      </w:r>
      <w:proofErr w:type="spellEnd"/>
      <w:r w:rsidRPr="002426E7">
        <w:t xml:space="preserve"> </w:t>
      </w:r>
      <w:proofErr w:type="spellStart"/>
      <w:r w:rsidRPr="002426E7">
        <w:t>diversity</w:t>
      </w:r>
      <w:proofErr w:type="spellEnd"/>
      <w:r w:rsidRPr="002426E7">
        <w:t xml:space="preserve"> </w:t>
      </w:r>
      <w:proofErr w:type="spellStart"/>
      <w:r w:rsidRPr="002426E7">
        <w:t>of</w:t>
      </w:r>
      <w:proofErr w:type="spellEnd"/>
      <w:r w:rsidRPr="002426E7">
        <w:t xml:space="preserve"> </w:t>
      </w:r>
      <w:proofErr w:type="spellStart"/>
      <w:r w:rsidRPr="002426E7">
        <w:t>perspectives</w:t>
      </w:r>
      <w:proofErr w:type="spellEnd"/>
      <w:r w:rsidRPr="002426E7">
        <w:t xml:space="preserve"> in </w:t>
      </w:r>
      <w:proofErr w:type="spellStart"/>
      <w:r w:rsidRPr="002426E7">
        <w:t>knowledge</w:t>
      </w:r>
      <w:proofErr w:type="spellEnd"/>
      <w:r w:rsidRPr="002426E7">
        <w:t xml:space="preserve"> </w:t>
      </w:r>
      <w:proofErr w:type="spellStart"/>
      <w:r w:rsidRPr="002426E7">
        <w:t>production</w:t>
      </w:r>
      <w:proofErr w:type="spellEnd"/>
      <w:r w:rsidRPr="002426E7">
        <w:t xml:space="preserve"> and </w:t>
      </w:r>
      <w:proofErr w:type="spellStart"/>
      <w:r w:rsidRPr="002426E7">
        <w:t>dissemination</w:t>
      </w:r>
      <w:proofErr w:type="spellEnd"/>
      <w:r w:rsidRPr="002426E7">
        <w:t xml:space="preserve">, </w:t>
      </w:r>
      <w:proofErr w:type="spellStart"/>
      <w:r w:rsidRPr="002426E7">
        <w:t>if</w:t>
      </w:r>
      <w:proofErr w:type="spellEnd"/>
      <w:r w:rsidRPr="002426E7">
        <w:t xml:space="preserve"> </w:t>
      </w:r>
      <w:proofErr w:type="spellStart"/>
      <w:r w:rsidRPr="002426E7">
        <w:t>certain</w:t>
      </w:r>
      <w:proofErr w:type="spellEnd"/>
      <w:r w:rsidRPr="002426E7">
        <w:t xml:space="preserve"> </w:t>
      </w:r>
      <w:proofErr w:type="spellStart"/>
      <w:r w:rsidRPr="002426E7">
        <w:t>topics</w:t>
      </w:r>
      <w:proofErr w:type="spellEnd"/>
      <w:r w:rsidRPr="002426E7">
        <w:t xml:space="preserve"> or </w:t>
      </w:r>
      <w:proofErr w:type="spellStart"/>
      <w:r w:rsidRPr="002426E7">
        <w:t>perspectives</w:t>
      </w:r>
      <w:proofErr w:type="spellEnd"/>
      <w:r w:rsidRPr="002426E7">
        <w:t xml:space="preserve"> </w:t>
      </w:r>
      <w:proofErr w:type="spellStart"/>
      <w:r w:rsidRPr="002426E7">
        <w:t>are</w:t>
      </w:r>
      <w:proofErr w:type="spellEnd"/>
      <w:r w:rsidRPr="002426E7">
        <w:t xml:space="preserve"> </w:t>
      </w:r>
      <w:proofErr w:type="spellStart"/>
      <w:r w:rsidRPr="002426E7">
        <w:t>avoided</w:t>
      </w:r>
      <w:proofErr w:type="spellEnd"/>
      <w:r w:rsidRPr="002426E7">
        <w:t xml:space="preserve"> </w:t>
      </w:r>
      <w:proofErr w:type="spellStart"/>
      <w:r w:rsidRPr="002426E7">
        <w:t>because</w:t>
      </w:r>
      <w:proofErr w:type="spellEnd"/>
      <w:r w:rsidRPr="002426E7">
        <w:t xml:space="preserve"> </w:t>
      </w:r>
      <w:proofErr w:type="spellStart"/>
      <w:r w:rsidRPr="002426E7">
        <w:t>researchers</w:t>
      </w:r>
      <w:proofErr w:type="spellEnd"/>
      <w:r w:rsidRPr="002426E7">
        <w:t xml:space="preserve"> do not </w:t>
      </w:r>
      <w:proofErr w:type="spellStart"/>
      <w:r w:rsidRPr="002426E7">
        <w:t>want</w:t>
      </w:r>
      <w:proofErr w:type="spellEnd"/>
      <w:r w:rsidRPr="002426E7">
        <w:t xml:space="preserve"> </w:t>
      </w:r>
      <w:proofErr w:type="spellStart"/>
      <w:r w:rsidRPr="002426E7">
        <w:t>the</w:t>
      </w:r>
      <w:proofErr w:type="spellEnd"/>
      <w:r w:rsidRPr="002426E7">
        <w:t xml:space="preserve"> </w:t>
      </w:r>
      <w:proofErr w:type="spellStart"/>
      <w:r w:rsidRPr="002426E7">
        <w:t>burden</w:t>
      </w:r>
      <w:proofErr w:type="spellEnd"/>
      <w:r w:rsidRPr="002426E7">
        <w:t xml:space="preserve"> </w:t>
      </w:r>
      <w:proofErr w:type="spellStart"/>
      <w:r w:rsidRPr="002426E7">
        <w:t>of</w:t>
      </w:r>
      <w:proofErr w:type="spellEnd"/>
      <w:r w:rsidRPr="002426E7">
        <w:t xml:space="preserve"> </w:t>
      </w:r>
      <w:proofErr w:type="spellStart"/>
      <w:r w:rsidRPr="002426E7">
        <w:t>working</w:t>
      </w:r>
      <w:proofErr w:type="spellEnd"/>
      <w:r w:rsidRPr="002426E7">
        <w:t xml:space="preserve"> </w:t>
      </w:r>
      <w:proofErr w:type="spellStart"/>
      <w:r w:rsidRPr="002426E7">
        <w:t>on</w:t>
      </w:r>
      <w:proofErr w:type="spellEnd"/>
      <w:r w:rsidRPr="002426E7">
        <w:t xml:space="preserve"> </w:t>
      </w:r>
      <w:proofErr w:type="spellStart"/>
      <w:r w:rsidRPr="002426E7">
        <w:t>them</w:t>
      </w:r>
      <w:proofErr w:type="spellEnd"/>
      <w:r w:rsidRPr="002426E7">
        <w:t xml:space="preserve"> or </w:t>
      </w:r>
      <w:proofErr w:type="spellStart"/>
      <w:r w:rsidRPr="002426E7">
        <w:t>funding</w:t>
      </w:r>
      <w:proofErr w:type="spellEnd"/>
      <w:r w:rsidRPr="002426E7">
        <w:t xml:space="preserve"> </w:t>
      </w:r>
      <w:proofErr w:type="spellStart"/>
      <w:r w:rsidRPr="002426E7">
        <w:t>priorities</w:t>
      </w:r>
      <w:proofErr w:type="spellEnd"/>
      <w:r w:rsidRPr="002426E7">
        <w:t xml:space="preserve"> </w:t>
      </w:r>
      <w:proofErr w:type="spellStart"/>
      <w:r w:rsidRPr="002426E7">
        <w:t>prevent</w:t>
      </w:r>
      <w:proofErr w:type="spellEnd"/>
      <w:r w:rsidRPr="002426E7">
        <w:t xml:space="preserve"> </w:t>
      </w:r>
      <w:proofErr w:type="spellStart"/>
      <w:r w:rsidRPr="002426E7">
        <w:t>them</w:t>
      </w:r>
      <w:proofErr w:type="spellEnd"/>
      <w:r w:rsidRPr="002426E7">
        <w:t xml:space="preserve"> from </w:t>
      </w:r>
      <w:proofErr w:type="spellStart"/>
      <w:r w:rsidRPr="002426E7">
        <w:t>being</w:t>
      </w:r>
      <w:proofErr w:type="spellEnd"/>
      <w:r w:rsidRPr="002426E7">
        <w:t xml:space="preserve"> </w:t>
      </w:r>
      <w:proofErr w:type="spellStart"/>
      <w:r w:rsidRPr="002426E7">
        <w:t>pursued</w:t>
      </w:r>
      <w:proofErr w:type="spellEnd"/>
      <w:r w:rsidRPr="002426E7">
        <w:t xml:space="preserve">. The book </w:t>
      </w:r>
      <w:proofErr w:type="spellStart"/>
      <w:r w:rsidRPr="002426E7">
        <w:t>maps</w:t>
      </w:r>
      <w:proofErr w:type="spellEnd"/>
      <w:r w:rsidRPr="002426E7">
        <w:t xml:space="preserve"> </w:t>
      </w:r>
      <w:proofErr w:type="spellStart"/>
      <w:r w:rsidRPr="002426E7">
        <w:t>t</w:t>
      </w:r>
      <w:r w:rsidRPr="002426E7">
        <w:t>he</w:t>
      </w:r>
      <w:proofErr w:type="spellEnd"/>
      <w:r w:rsidRPr="002426E7">
        <w:t xml:space="preserve"> </w:t>
      </w:r>
      <w:proofErr w:type="spellStart"/>
      <w:r w:rsidRPr="002426E7">
        <w:t>barriers</w:t>
      </w:r>
      <w:proofErr w:type="spellEnd"/>
      <w:r w:rsidRPr="002426E7">
        <w:t xml:space="preserve"> to </w:t>
      </w:r>
      <w:proofErr w:type="spellStart"/>
      <w:r w:rsidRPr="002426E7">
        <w:t>dissemination</w:t>
      </w:r>
      <w:proofErr w:type="spellEnd"/>
      <w:r w:rsidRPr="002426E7">
        <w:t xml:space="preserve"> from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view</w:t>
      </w:r>
      <w:proofErr w:type="spellEnd"/>
      <w:r w:rsidRPr="002426E7">
        <w:t xml:space="preserve">, </w:t>
      </w:r>
      <w:proofErr w:type="spellStart"/>
      <w:r w:rsidRPr="002426E7">
        <w:t>looks</w:t>
      </w:r>
      <w:proofErr w:type="spellEnd"/>
      <w:r w:rsidRPr="002426E7">
        <w:t xml:space="preserve"> at </w:t>
      </w:r>
      <w:proofErr w:type="spellStart"/>
      <w:r w:rsidRPr="002426E7">
        <w:t>the</w:t>
      </w:r>
      <w:proofErr w:type="spellEnd"/>
      <w:r w:rsidRPr="002426E7">
        <w:t xml:space="preserve"> </w:t>
      </w:r>
      <w:proofErr w:type="spellStart"/>
      <w:r w:rsidRPr="002426E7">
        <w:t>discussions</w:t>
      </w:r>
      <w:proofErr w:type="spellEnd"/>
      <w:r w:rsidRPr="002426E7">
        <w:t xml:space="preserve"> </w:t>
      </w:r>
      <w:proofErr w:type="spellStart"/>
      <w:r w:rsidRPr="002426E7">
        <w:t>about</w:t>
      </w:r>
      <w:proofErr w:type="spellEnd"/>
      <w:r w:rsidRPr="002426E7">
        <w:t xml:space="preserve"> </w:t>
      </w:r>
      <w:proofErr w:type="spellStart"/>
      <w:r w:rsidRPr="002426E7">
        <w:t>which</w:t>
      </w:r>
      <w:proofErr w:type="spellEnd"/>
      <w:r w:rsidRPr="002426E7">
        <w:t xml:space="preserve"> </w:t>
      </w:r>
      <w:proofErr w:type="spellStart"/>
      <w:r w:rsidRPr="002426E7">
        <w:t>researcher</w:t>
      </w:r>
      <w:proofErr w:type="spellEnd"/>
      <w:r w:rsidRPr="002426E7">
        <w:t xml:space="preserve"> </w:t>
      </w:r>
      <w:proofErr w:type="spellStart"/>
      <w:r w:rsidRPr="002426E7">
        <w:t>roles</w:t>
      </w:r>
      <w:proofErr w:type="spellEnd"/>
      <w:r w:rsidRPr="002426E7">
        <w:t xml:space="preserve"> </w:t>
      </w:r>
      <w:proofErr w:type="spellStart"/>
      <w:r w:rsidRPr="002426E7">
        <w:t>are</w:t>
      </w:r>
      <w:proofErr w:type="spellEnd"/>
      <w:r w:rsidRPr="002426E7">
        <w:t xml:space="preserve"> </w:t>
      </w:r>
      <w:proofErr w:type="spellStart"/>
      <w:r w:rsidRPr="002426E7">
        <w:t>legitimate</w:t>
      </w:r>
      <w:proofErr w:type="spellEnd"/>
      <w:r w:rsidRPr="002426E7">
        <w:t xml:space="preserve">, and </w:t>
      </w:r>
      <w:proofErr w:type="spellStart"/>
      <w:r w:rsidRPr="002426E7">
        <w:t>where</w:t>
      </w:r>
      <w:proofErr w:type="spellEnd"/>
      <w:r w:rsidRPr="002426E7">
        <w:t xml:space="preserve"> </w:t>
      </w:r>
      <w:proofErr w:type="spellStart"/>
      <w:r w:rsidRPr="002426E7">
        <w:t>researchers</w:t>
      </w:r>
      <w:proofErr w:type="spellEnd"/>
      <w:r w:rsidRPr="002426E7">
        <w:t xml:space="preserve"> </w:t>
      </w:r>
      <w:proofErr w:type="spellStart"/>
      <w:r w:rsidRPr="002426E7">
        <w:t>draw</w:t>
      </w:r>
      <w:proofErr w:type="spellEnd"/>
      <w:r w:rsidRPr="002426E7">
        <w:t xml:space="preserve"> </w:t>
      </w:r>
      <w:proofErr w:type="spellStart"/>
      <w:r w:rsidRPr="002426E7">
        <w:t>the</w:t>
      </w:r>
      <w:proofErr w:type="spellEnd"/>
      <w:r w:rsidRPr="002426E7">
        <w:t xml:space="preserve"> line </w:t>
      </w:r>
      <w:proofErr w:type="spellStart"/>
      <w:r w:rsidRPr="002426E7">
        <w:t>between</w:t>
      </w:r>
      <w:proofErr w:type="spellEnd"/>
      <w:r w:rsidRPr="002426E7">
        <w:t xml:space="preserve"> </w:t>
      </w:r>
      <w:proofErr w:type="spellStart"/>
      <w:r w:rsidRPr="002426E7">
        <w:t>research</w:t>
      </w:r>
      <w:proofErr w:type="spellEnd"/>
      <w:r w:rsidRPr="002426E7">
        <w:t xml:space="preserve"> and </w:t>
      </w:r>
      <w:proofErr w:type="spellStart"/>
      <w:r w:rsidRPr="002426E7">
        <w:t>politics</w:t>
      </w:r>
      <w:proofErr w:type="spellEnd"/>
      <w:r w:rsidRPr="002426E7">
        <w:t>.</w:t>
      </w:r>
    </w:p>
    <w:p w14:paraId="49A08D8C" w14:textId="77777777" w:rsidR="00000000" w:rsidRPr="002426E7" w:rsidRDefault="0061055E" w:rsidP="002426E7">
      <w:pPr>
        <w:pStyle w:val="avsnitt-undertittel"/>
      </w:pPr>
      <w:r w:rsidRPr="002426E7">
        <w:t xml:space="preserve">Studies </w:t>
      </w:r>
      <w:proofErr w:type="spellStart"/>
      <w:r w:rsidRPr="002426E7">
        <w:t>on</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and </w:t>
      </w:r>
      <w:proofErr w:type="spellStart"/>
      <w:r w:rsidRPr="002426E7">
        <w:t>the</w:t>
      </w:r>
      <w:proofErr w:type="spellEnd"/>
      <w:r w:rsidRPr="002426E7">
        <w:t xml:space="preserve"> </w:t>
      </w:r>
      <w:proofErr w:type="spellStart"/>
      <w:r w:rsidRPr="002426E7">
        <w:t>priority</w:t>
      </w:r>
      <w:proofErr w:type="spellEnd"/>
      <w:r w:rsidRPr="002426E7">
        <w:t xml:space="preserve"> </w:t>
      </w:r>
      <w:proofErr w:type="spellStart"/>
      <w:r w:rsidRPr="002426E7">
        <w:t>afforded</w:t>
      </w:r>
      <w:proofErr w:type="spellEnd"/>
      <w:r w:rsidRPr="002426E7">
        <w:t xml:space="preserve"> to </w:t>
      </w:r>
      <w:proofErr w:type="spellStart"/>
      <w:r w:rsidRPr="002426E7">
        <w:t>dissemination</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2F631066" w14:textId="77777777" w:rsidR="00000000" w:rsidRPr="002426E7" w:rsidRDefault="0061055E" w:rsidP="002426E7">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relatively</w:t>
      </w:r>
      <w:proofErr w:type="spellEnd"/>
      <w:r w:rsidRPr="002426E7">
        <w:t xml:space="preserve"> </w:t>
      </w:r>
      <w:proofErr w:type="spellStart"/>
      <w:r w:rsidRPr="002426E7">
        <w:t>few</w:t>
      </w:r>
      <w:proofErr w:type="spellEnd"/>
      <w:r w:rsidRPr="002426E7">
        <w:t xml:space="preserve"> studies </w:t>
      </w:r>
      <w:proofErr w:type="spellStart"/>
      <w:r w:rsidRPr="002426E7">
        <w:t>on</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In her </w:t>
      </w:r>
      <w:proofErr w:type="spellStart"/>
      <w:r w:rsidRPr="002426E7">
        <w:t>PhD</w:t>
      </w:r>
      <w:proofErr w:type="spellEnd"/>
      <w:r w:rsidRPr="002426E7">
        <w:t xml:space="preserve"> </w:t>
      </w:r>
      <w:proofErr w:type="spellStart"/>
      <w:r w:rsidRPr="002426E7">
        <w:t>thesis</w:t>
      </w:r>
      <w:proofErr w:type="spellEnd"/>
      <w:r w:rsidRPr="002426E7">
        <w:t xml:space="preserve"> «Controlling </w:t>
      </w:r>
      <w:proofErr w:type="spellStart"/>
      <w:r w:rsidRPr="002426E7">
        <w:t>the</w:t>
      </w:r>
      <w:proofErr w:type="spellEnd"/>
      <w:r w:rsidRPr="002426E7">
        <w:t xml:space="preserve"> </w:t>
      </w:r>
      <w:proofErr w:type="spellStart"/>
      <w:r w:rsidRPr="002426E7">
        <w:t>Future</w:t>
      </w:r>
      <w:proofErr w:type="spellEnd"/>
      <w:r w:rsidRPr="002426E7">
        <w:t xml:space="preserve"> </w:t>
      </w:r>
      <w:proofErr w:type="spellStart"/>
      <w:r w:rsidRPr="002426E7">
        <w:t>of</w:t>
      </w:r>
      <w:proofErr w:type="spellEnd"/>
      <w:r w:rsidRPr="002426E7">
        <w:t xml:space="preserve"> </w:t>
      </w:r>
      <w:proofErr w:type="spellStart"/>
      <w:r w:rsidRPr="002426E7">
        <w:t>Academe</w:t>
      </w:r>
      <w:proofErr w:type="spellEnd"/>
      <w:r w:rsidRPr="002426E7">
        <w:t xml:space="preserve">: </w:t>
      </w:r>
      <w:proofErr w:type="spellStart"/>
      <w:r w:rsidRPr="002426E7">
        <w:t>Academic</w:t>
      </w:r>
      <w:proofErr w:type="spellEnd"/>
      <w:r w:rsidRPr="002426E7">
        <w:t xml:space="preserve"> and </w:t>
      </w:r>
      <w:proofErr w:type="spellStart"/>
      <w:r w:rsidRPr="002426E7">
        <w:t>Managerial</w:t>
      </w:r>
      <w:proofErr w:type="spellEnd"/>
      <w:r w:rsidRPr="002426E7">
        <w:t xml:space="preserve"> Logics in </w:t>
      </w:r>
      <w:proofErr w:type="spellStart"/>
      <w:r w:rsidRPr="002426E7">
        <w:lastRenderedPageBreak/>
        <w:t>Professorial</w:t>
      </w:r>
      <w:proofErr w:type="spellEnd"/>
      <w:r w:rsidRPr="002426E7">
        <w:t xml:space="preserve"> </w:t>
      </w:r>
      <w:proofErr w:type="spellStart"/>
      <w:r w:rsidRPr="002426E7">
        <w:t>Recruitment</w:t>
      </w:r>
      <w:proofErr w:type="spellEnd"/>
      <w:r w:rsidRPr="002426E7">
        <w:t xml:space="preserve">», Ingvild </w:t>
      </w:r>
      <w:proofErr w:type="spellStart"/>
      <w:r w:rsidRPr="002426E7">
        <w:t>Reymert</w:t>
      </w:r>
      <w:proofErr w:type="spellEnd"/>
      <w:r w:rsidRPr="002426E7">
        <w:t xml:space="preserve">, a </w:t>
      </w:r>
      <w:proofErr w:type="spellStart"/>
      <w:r w:rsidRPr="002426E7">
        <w:t>researcher</w:t>
      </w:r>
      <w:proofErr w:type="spellEnd"/>
      <w:r w:rsidRPr="002426E7">
        <w:t xml:space="preserve"> at </w:t>
      </w:r>
      <w:proofErr w:type="spellStart"/>
      <w:r w:rsidRPr="002426E7">
        <w:t>the</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and </w:t>
      </w:r>
      <w:proofErr w:type="spellStart"/>
      <w:r w:rsidRPr="002426E7">
        <w:t>the</w:t>
      </w:r>
      <w:proofErr w:type="spellEnd"/>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w:t>
      </w:r>
      <w:proofErr w:type="spellEnd"/>
      <w:r w:rsidRPr="002426E7">
        <w:t xml:space="preserve"> (NIFU), has </w:t>
      </w:r>
      <w:proofErr w:type="spellStart"/>
      <w:r w:rsidRPr="002426E7">
        <w:t>analysed</w:t>
      </w:r>
      <w:proofErr w:type="spellEnd"/>
      <w:r w:rsidRPr="002426E7">
        <w:t xml:space="preserve"> </w:t>
      </w:r>
      <w:proofErr w:type="spellStart"/>
      <w:r w:rsidRPr="002426E7">
        <w:t>academic</w:t>
      </w:r>
      <w:proofErr w:type="spellEnd"/>
      <w:r w:rsidRPr="002426E7">
        <w:t xml:space="preserve"> </w:t>
      </w:r>
      <w:proofErr w:type="spellStart"/>
      <w:r w:rsidRPr="002426E7">
        <w:t>hiring</w:t>
      </w:r>
      <w:proofErr w:type="spellEnd"/>
      <w:r w:rsidRPr="002426E7">
        <w:t xml:space="preserve"> </w:t>
      </w:r>
      <w:proofErr w:type="spellStart"/>
      <w:r w:rsidRPr="002426E7">
        <w:t>processes</w:t>
      </w:r>
      <w:proofErr w:type="spellEnd"/>
      <w:r w:rsidRPr="002426E7">
        <w:t xml:space="preserve"> and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bibliometric</w:t>
      </w:r>
      <w:proofErr w:type="spellEnd"/>
      <w:r w:rsidRPr="002426E7">
        <w:t xml:space="preserve"> </w:t>
      </w:r>
      <w:proofErr w:type="spellStart"/>
      <w:r w:rsidRPr="002426E7">
        <w:t>indica</w:t>
      </w:r>
      <w:r w:rsidRPr="002426E7">
        <w:t>tors</w:t>
      </w:r>
      <w:proofErr w:type="spellEnd"/>
      <w:r w:rsidRPr="002426E7">
        <w:t xml:space="preserve">, and </w:t>
      </w:r>
      <w:proofErr w:type="spellStart"/>
      <w:r w:rsidRPr="002426E7">
        <w:t>which</w:t>
      </w:r>
      <w:proofErr w:type="spellEnd"/>
      <w:r w:rsidRPr="002426E7">
        <w:t xml:space="preserve"> </w:t>
      </w:r>
      <w:proofErr w:type="spellStart"/>
      <w:r w:rsidRPr="002426E7">
        <w:t>factors</w:t>
      </w:r>
      <w:proofErr w:type="spellEnd"/>
      <w:r w:rsidRPr="002426E7">
        <w:t xml:space="preserve"> </w:t>
      </w:r>
      <w:proofErr w:type="spellStart"/>
      <w:r w:rsidRPr="002426E7">
        <w:t>are</w:t>
      </w:r>
      <w:proofErr w:type="spellEnd"/>
      <w:r w:rsidRPr="002426E7">
        <w:t xml:space="preserve"> </w:t>
      </w:r>
      <w:proofErr w:type="spellStart"/>
      <w:r w:rsidRPr="002426E7">
        <w:t>afforded</w:t>
      </w:r>
      <w:proofErr w:type="spellEnd"/>
      <w:r w:rsidRPr="002426E7">
        <w:t xml:space="preserve"> </w:t>
      </w:r>
      <w:proofErr w:type="spellStart"/>
      <w:r w:rsidRPr="002426E7">
        <w:t>importance</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recruitment</w:t>
      </w:r>
      <w:proofErr w:type="spellEnd"/>
      <w:r w:rsidRPr="002426E7">
        <w:t xml:space="preserve"> to </w:t>
      </w:r>
      <w:proofErr w:type="spellStart"/>
      <w:r w:rsidRPr="002426E7">
        <w:t>academic</w:t>
      </w:r>
      <w:proofErr w:type="spellEnd"/>
      <w:r w:rsidRPr="002426E7">
        <w:t xml:space="preserve"> </w:t>
      </w:r>
      <w:proofErr w:type="spellStart"/>
      <w:r w:rsidRPr="002426E7">
        <w:t>positions</w:t>
      </w:r>
      <w:proofErr w:type="spellEnd"/>
      <w:r w:rsidRPr="002426E7">
        <w:t xml:space="preserve">. </w:t>
      </w:r>
      <w:proofErr w:type="spellStart"/>
      <w:r w:rsidRPr="002426E7">
        <w:t>Reymert</w:t>
      </w:r>
      <w:proofErr w:type="spellEnd"/>
      <w:r w:rsidRPr="002426E7">
        <w:t xml:space="preserve"> </w:t>
      </w:r>
      <w:proofErr w:type="spellStart"/>
      <w:r w:rsidRPr="002426E7">
        <w:t>did</w:t>
      </w:r>
      <w:proofErr w:type="spellEnd"/>
      <w:r w:rsidRPr="002426E7">
        <w:t xml:space="preserve"> not have a </w:t>
      </w:r>
      <w:proofErr w:type="spellStart"/>
      <w:r w:rsidRPr="002426E7">
        <w:t>main</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dissemination</w:t>
      </w:r>
      <w:proofErr w:type="spellEnd"/>
      <w:r w:rsidRPr="002426E7">
        <w:t xml:space="preserve"> in </w:t>
      </w:r>
      <w:proofErr w:type="spellStart"/>
      <w:r w:rsidRPr="002426E7">
        <w:t>this</w:t>
      </w:r>
      <w:proofErr w:type="spellEnd"/>
      <w:r w:rsidRPr="002426E7">
        <w:t xml:space="preserve"> </w:t>
      </w:r>
      <w:proofErr w:type="spellStart"/>
      <w:r w:rsidRPr="002426E7">
        <w:t>work</w:t>
      </w:r>
      <w:proofErr w:type="spellEnd"/>
      <w:r w:rsidRPr="002426E7">
        <w:t xml:space="preserve">, </w:t>
      </w:r>
      <w:proofErr w:type="spellStart"/>
      <w:r w:rsidRPr="002426E7">
        <w:t>but</w:t>
      </w:r>
      <w:proofErr w:type="spellEnd"/>
      <w:r w:rsidRPr="002426E7">
        <w:t xml:space="preserve"> in her </w:t>
      </w:r>
      <w:proofErr w:type="spellStart"/>
      <w:r w:rsidRPr="002426E7">
        <w:t>doctoral</w:t>
      </w:r>
      <w:proofErr w:type="spellEnd"/>
      <w:r w:rsidRPr="002426E7">
        <w:t xml:space="preserve"> material </w:t>
      </w:r>
      <w:proofErr w:type="spellStart"/>
      <w:r w:rsidRPr="002426E7">
        <w:t>she</w:t>
      </w:r>
      <w:proofErr w:type="spellEnd"/>
      <w:r w:rsidRPr="002426E7">
        <w:t xml:space="preserve"> </w:t>
      </w:r>
      <w:proofErr w:type="spellStart"/>
      <w:r w:rsidRPr="002426E7">
        <w:t>found</w:t>
      </w:r>
      <w:proofErr w:type="spellEnd"/>
      <w:r w:rsidRPr="002426E7">
        <w:t xml:space="preserve"> </w:t>
      </w:r>
      <w:proofErr w:type="spellStart"/>
      <w:r w:rsidRPr="002426E7">
        <w:t>that</w:t>
      </w:r>
      <w:proofErr w:type="spellEnd"/>
      <w:r w:rsidRPr="002426E7">
        <w:t xml:space="preserve"> less </w:t>
      </w:r>
      <w:proofErr w:type="spellStart"/>
      <w:r w:rsidRPr="002426E7">
        <w:t>importance</w:t>
      </w:r>
      <w:proofErr w:type="spellEnd"/>
      <w:r w:rsidRPr="002426E7">
        <w:t xml:space="preserve"> is </w:t>
      </w:r>
      <w:proofErr w:type="spellStart"/>
      <w:r w:rsidRPr="002426E7">
        <w:t>attached</w:t>
      </w:r>
      <w:proofErr w:type="spellEnd"/>
      <w:r w:rsidRPr="002426E7">
        <w:t xml:space="preserve"> to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with</w:t>
      </w:r>
      <w:proofErr w:type="spellEnd"/>
      <w:r w:rsidRPr="002426E7">
        <w:t xml:space="preserve"> </w:t>
      </w:r>
      <w:proofErr w:type="spellStart"/>
      <w:r w:rsidRPr="002426E7">
        <w:t>greater</w:t>
      </w:r>
      <w:proofErr w:type="spellEnd"/>
      <w:r w:rsidRPr="002426E7">
        <w:t xml:space="preserve"> </w:t>
      </w:r>
      <w:proofErr w:type="spellStart"/>
      <w:r w:rsidRPr="002426E7">
        <w:t>importance</w:t>
      </w:r>
      <w:proofErr w:type="spellEnd"/>
      <w:r w:rsidRPr="002426E7">
        <w:t xml:space="preserve"> </w:t>
      </w:r>
      <w:proofErr w:type="spellStart"/>
      <w:r w:rsidRPr="002426E7">
        <w:t>attached</w:t>
      </w:r>
      <w:proofErr w:type="spellEnd"/>
      <w:r w:rsidRPr="002426E7">
        <w:t xml:space="preserve"> in </w:t>
      </w:r>
      <w:proofErr w:type="spellStart"/>
      <w:r w:rsidRPr="002426E7">
        <w:t>interviews</w:t>
      </w:r>
      <w:proofErr w:type="spellEnd"/>
      <w:r w:rsidRPr="002426E7">
        <w:t xml:space="preserve"> </w:t>
      </w:r>
      <w:proofErr w:type="spellStart"/>
      <w:r w:rsidRPr="002426E7">
        <w:t>than</w:t>
      </w:r>
      <w:proofErr w:type="spellEnd"/>
      <w:r w:rsidRPr="002426E7">
        <w:t xml:space="preserve"> in </w:t>
      </w:r>
      <w:proofErr w:type="spellStart"/>
      <w:r w:rsidRPr="002426E7">
        <w:t>expert</w:t>
      </w:r>
      <w:proofErr w:type="spellEnd"/>
      <w:r w:rsidRPr="002426E7">
        <w:t xml:space="preserve"> </w:t>
      </w:r>
      <w:proofErr w:type="spellStart"/>
      <w:r w:rsidRPr="002426E7">
        <w:t>assessments</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major </w:t>
      </w:r>
      <w:proofErr w:type="spellStart"/>
      <w:r w:rsidRPr="002426E7">
        <w:t>differences</w:t>
      </w:r>
      <w:proofErr w:type="spellEnd"/>
      <w:r w:rsidRPr="002426E7">
        <w:t xml:space="preserve"> </w:t>
      </w:r>
      <w:proofErr w:type="spellStart"/>
      <w:r w:rsidRPr="002426E7">
        <w:t>between</w:t>
      </w:r>
      <w:proofErr w:type="spellEnd"/>
      <w:r w:rsidRPr="002426E7">
        <w:t xml:space="preserve"> different </w:t>
      </w:r>
      <w:proofErr w:type="spellStart"/>
      <w:r w:rsidRPr="002426E7">
        <w:t>disciplines</w:t>
      </w:r>
      <w:proofErr w:type="spellEnd"/>
      <w:r w:rsidRPr="002426E7">
        <w:t xml:space="preserve">; </w:t>
      </w:r>
      <w:proofErr w:type="spellStart"/>
      <w:r w:rsidRPr="002426E7">
        <w:t>everyone</w:t>
      </w:r>
      <w:proofErr w:type="spellEnd"/>
      <w:r w:rsidRPr="002426E7">
        <w:t xml:space="preserve"> </w:t>
      </w:r>
      <w:proofErr w:type="spellStart"/>
      <w:r w:rsidRPr="002426E7">
        <w:t>does</w:t>
      </w:r>
      <w:proofErr w:type="spellEnd"/>
      <w:r w:rsidRPr="002426E7">
        <w:t xml:space="preserve"> </w:t>
      </w:r>
      <w:proofErr w:type="spellStart"/>
      <w:r w:rsidRPr="002426E7">
        <w:t>some</w:t>
      </w:r>
      <w:proofErr w:type="spellEnd"/>
      <w:r w:rsidRPr="002426E7">
        <w:t xml:space="preserve"> </w:t>
      </w:r>
      <w:proofErr w:type="spellStart"/>
      <w:r w:rsidRPr="002426E7">
        <w:t>dissemination</w:t>
      </w:r>
      <w:proofErr w:type="spellEnd"/>
      <w:r w:rsidRPr="002426E7">
        <w:t xml:space="preserve"> </w:t>
      </w:r>
      <w:proofErr w:type="spellStart"/>
      <w:r w:rsidRPr="002426E7">
        <w:t>work</w:t>
      </w:r>
      <w:proofErr w:type="spellEnd"/>
      <w:r w:rsidRPr="002426E7">
        <w:t xml:space="preserve">, </w:t>
      </w:r>
      <w:proofErr w:type="spellStart"/>
      <w:r w:rsidRPr="002426E7">
        <w:t>although</w:t>
      </w:r>
      <w:proofErr w:type="spellEnd"/>
      <w:r w:rsidRPr="002426E7">
        <w:t xml:space="preserve"> </w:t>
      </w:r>
      <w:proofErr w:type="spellStart"/>
      <w:r w:rsidRPr="002426E7">
        <w:t>they</w:t>
      </w:r>
      <w:proofErr w:type="spellEnd"/>
      <w:r w:rsidRPr="002426E7">
        <w:t xml:space="preserve"> never have </w:t>
      </w:r>
      <w:proofErr w:type="spellStart"/>
      <w:r w:rsidRPr="002426E7">
        <w:t>much</w:t>
      </w:r>
      <w:proofErr w:type="spellEnd"/>
      <w:r w:rsidRPr="002426E7">
        <w:t xml:space="preserve"> time for </w:t>
      </w:r>
      <w:proofErr w:type="spellStart"/>
      <w:r w:rsidRPr="002426E7">
        <w:t>this</w:t>
      </w:r>
      <w:proofErr w:type="spellEnd"/>
      <w:r w:rsidRPr="002426E7">
        <w:t xml:space="preserve">; and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minor</w:t>
      </w:r>
      <w:proofErr w:type="spellEnd"/>
      <w:r w:rsidRPr="002426E7">
        <w:t xml:space="preserve"> </w:t>
      </w:r>
      <w:proofErr w:type="spellStart"/>
      <w:r w:rsidRPr="002426E7">
        <w:t>differ</w:t>
      </w:r>
      <w:r w:rsidRPr="002426E7">
        <w:t>ences</w:t>
      </w:r>
      <w:proofErr w:type="spellEnd"/>
      <w:r w:rsidRPr="002426E7">
        <w:t xml:space="preserve"> in </w:t>
      </w:r>
      <w:proofErr w:type="spellStart"/>
      <w:r w:rsidRPr="002426E7">
        <w:t>the</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between</w:t>
      </w:r>
      <w:proofErr w:type="spellEnd"/>
      <w:r w:rsidRPr="002426E7">
        <w:t xml:space="preserve"> </w:t>
      </w:r>
      <w:proofErr w:type="spellStart"/>
      <w:r w:rsidRPr="002426E7">
        <w:t>researchers</w:t>
      </w:r>
      <w:proofErr w:type="spellEnd"/>
      <w:r w:rsidRPr="002426E7">
        <w:t xml:space="preserve"> </w:t>
      </w:r>
      <w:proofErr w:type="spellStart"/>
      <w:r w:rsidRPr="002426E7">
        <w:t>born</w:t>
      </w:r>
      <w:proofErr w:type="spellEnd"/>
      <w:r w:rsidRPr="002426E7">
        <w:t xml:space="preserve"> in Norway and </w:t>
      </w:r>
      <w:proofErr w:type="spellStart"/>
      <w:r w:rsidRPr="002426E7">
        <w:t>foreign</w:t>
      </w:r>
      <w:proofErr w:type="spellEnd"/>
      <w:r w:rsidRPr="002426E7">
        <w:t xml:space="preserve"> </w:t>
      </w:r>
      <w:proofErr w:type="spellStart"/>
      <w:r w:rsidRPr="002426E7">
        <w:t>researchers</w:t>
      </w:r>
      <w:proofErr w:type="spellEnd"/>
      <w:r w:rsidRPr="002426E7">
        <w:t xml:space="preserve">. By contrast, </w:t>
      </w:r>
      <w:proofErr w:type="spellStart"/>
      <w:r w:rsidRPr="002426E7">
        <w:t>the</w:t>
      </w:r>
      <w:proofErr w:type="spellEnd"/>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Education’s</w:t>
      </w:r>
      <w:proofErr w:type="spellEnd"/>
      <w:r w:rsidRPr="002426E7">
        <w:t xml:space="preserve"> </w:t>
      </w:r>
      <w:r w:rsidRPr="0061055E">
        <w:rPr>
          <w:rStyle w:val="kursiv0"/>
        </w:rPr>
        <w:t xml:space="preserve">Time </w:t>
      </w:r>
      <w:proofErr w:type="spellStart"/>
      <w:r w:rsidRPr="0061055E">
        <w:rPr>
          <w:rStyle w:val="kursiv0"/>
        </w:rPr>
        <w:t>Use</w:t>
      </w:r>
      <w:proofErr w:type="spellEnd"/>
      <w:r w:rsidRPr="0061055E">
        <w:rPr>
          <w:rStyle w:val="kursiv0"/>
        </w:rPr>
        <w:t xml:space="preserve"> Survey</w:t>
      </w:r>
      <w:r w:rsidRPr="0061055E">
        <w:rPr>
          <w:rStyle w:val="skrift-hevet"/>
        </w:rPr>
        <w:footnoteReference w:id="7"/>
      </w:r>
      <w:r w:rsidRPr="002426E7">
        <w:t xml:space="preserve"> </w:t>
      </w:r>
      <w:proofErr w:type="spellStart"/>
      <w:r w:rsidRPr="002426E7">
        <w:t>indicat</w:t>
      </w:r>
      <w:r w:rsidRPr="002426E7">
        <w:t>es</w:t>
      </w:r>
      <w:proofErr w:type="spellEnd"/>
      <w:r w:rsidRPr="002426E7">
        <w:t xml:space="preserve"> </w:t>
      </w:r>
      <w:proofErr w:type="spellStart"/>
      <w:r w:rsidRPr="002426E7">
        <w:t>that</w:t>
      </w:r>
      <w:proofErr w:type="spellEnd"/>
      <w:r w:rsidRPr="002426E7">
        <w:t xml:space="preserve"> </w:t>
      </w:r>
      <w:proofErr w:type="spellStart"/>
      <w:r w:rsidRPr="002426E7">
        <w:t>foreign</w:t>
      </w:r>
      <w:proofErr w:type="spellEnd"/>
      <w:r w:rsidRPr="002426E7">
        <w:t xml:space="preserve"> </w:t>
      </w:r>
      <w:proofErr w:type="spellStart"/>
      <w:r w:rsidRPr="002426E7">
        <w:t>researchers</w:t>
      </w:r>
      <w:proofErr w:type="spellEnd"/>
      <w:r w:rsidRPr="002426E7">
        <w:t xml:space="preserve"> spend more time </w:t>
      </w:r>
      <w:proofErr w:type="spellStart"/>
      <w:r w:rsidRPr="002426E7">
        <w:t>on</w:t>
      </w:r>
      <w:proofErr w:type="spellEnd"/>
      <w:r w:rsidRPr="002426E7">
        <w:t xml:space="preserve"> </w:t>
      </w:r>
      <w:proofErr w:type="spellStart"/>
      <w:r w:rsidRPr="002426E7">
        <w:t>dissemination</w:t>
      </w:r>
      <w:proofErr w:type="spellEnd"/>
      <w:r w:rsidRPr="002426E7">
        <w:t xml:space="preserve"> </w:t>
      </w:r>
      <w:proofErr w:type="spellStart"/>
      <w:r w:rsidRPr="002426E7">
        <w:t>than</w:t>
      </w:r>
      <w:proofErr w:type="spellEnd"/>
      <w:r w:rsidRPr="002426E7">
        <w:t xml:space="preserve"> Norwegian </w:t>
      </w:r>
      <w:proofErr w:type="spellStart"/>
      <w:r w:rsidRPr="002426E7">
        <w:t>researchers</w:t>
      </w:r>
      <w:proofErr w:type="spellEnd"/>
      <w:r w:rsidRPr="002426E7">
        <w:t>.</w:t>
      </w:r>
    </w:p>
    <w:p w14:paraId="652B597B" w14:textId="77777777" w:rsidR="00000000" w:rsidRPr="002426E7" w:rsidRDefault="0061055E" w:rsidP="002426E7">
      <w:pPr>
        <w:pStyle w:val="Overskrift1"/>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 </w:t>
      </w:r>
      <w:proofErr w:type="spellStart"/>
      <w:r w:rsidRPr="002426E7">
        <w:t>interpretation</w:t>
      </w:r>
      <w:proofErr w:type="spellEnd"/>
      <w:r w:rsidRPr="002426E7">
        <w:t xml:space="preserve">, </w:t>
      </w:r>
      <w:proofErr w:type="spellStart"/>
      <w:r w:rsidRPr="002426E7">
        <w:t>delimitation</w:t>
      </w:r>
      <w:proofErr w:type="spellEnd"/>
      <w:r w:rsidRPr="002426E7">
        <w:t xml:space="preserve"> and </w:t>
      </w:r>
      <w:proofErr w:type="spellStart"/>
      <w:r w:rsidRPr="002426E7">
        <w:t>grounds</w:t>
      </w:r>
      <w:proofErr w:type="spellEnd"/>
    </w:p>
    <w:p w14:paraId="4B149F65" w14:textId="77777777" w:rsidR="00000000" w:rsidRPr="002426E7" w:rsidRDefault="0061055E" w:rsidP="002426E7">
      <w:pPr>
        <w:pStyle w:val="Overskrift2"/>
      </w:pPr>
      <w:proofErr w:type="spellStart"/>
      <w:r w:rsidRPr="002426E7">
        <w:t>What</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133CC1E" w14:textId="77777777" w:rsidR="00000000" w:rsidRPr="002426E7" w:rsidRDefault="0061055E" w:rsidP="002426E7">
      <w:pPr>
        <w:pStyle w:val="Overskrift3"/>
      </w:pPr>
      <w:proofErr w:type="spellStart"/>
      <w:r w:rsidRPr="002426E7">
        <w:t>Introduction</w:t>
      </w:r>
      <w:proofErr w:type="spellEnd"/>
    </w:p>
    <w:p w14:paraId="6B2A8059" w14:textId="77777777" w:rsidR="00000000" w:rsidRPr="002426E7" w:rsidRDefault="0061055E" w:rsidP="002426E7">
      <w:r w:rsidRPr="002426E7">
        <w:t xml:space="preserve">The Commission has </w:t>
      </w:r>
      <w:proofErr w:type="spellStart"/>
      <w:r w:rsidRPr="002426E7">
        <w:t>been</w:t>
      </w:r>
      <w:proofErr w:type="spellEnd"/>
      <w:r w:rsidRPr="002426E7">
        <w:t xml:space="preserve"> </w:t>
      </w:r>
      <w:proofErr w:type="spellStart"/>
      <w:r w:rsidRPr="002426E7">
        <w:t>tasked</w:t>
      </w:r>
      <w:proofErr w:type="spellEnd"/>
      <w:r w:rsidRPr="002426E7">
        <w:t xml:space="preserve"> </w:t>
      </w:r>
      <w:proofErr w:type="spellStart"/>
      <w:r w:rsidRPr="002426E7">
        <w:t>with</w:t>
      </w:r>
      <w:proofErr w:type="spellEnd"/>
      <w:r w:rsidRPr="002426E7">
        <w:t xml:space="preserve"> «</w:t>
      </w:r>
      <w:proofErr w:type="spellStart"/>
      <w:r w:rsidRPr="002426E7">
        <w:t>investigating</w:t>
      </w:r>
      <w:proofErr w:type="spellEnd"/>
      <w:r w:rsidRPr="002426E7">
        <w:t xml:space="preserve"> </w:t>
      </w:r>
      <w:proofErr w:type="spellStart"/>
      <w:r w:rsidRPr="002426E7">
        <w:t>issues</w:t>
      </w:r>
      <w:proofErr w:type="spellEnd"/>
      <w:r w:rsidRPr="002426E7">
        <w:t xml:space="preserve"> </w:t>
      </w:r>
      <w:proofErr w:type="spellStart"/>
      <w:r w:rsidRPr="002426E7">
        <w:t>relating</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r w:rsidRPr="0061055E">
        <w:rPr>
          <w:rStyle w:val="skrift-hevet"/>
        </w:rPr>
        <w:footnoteReference w:id="8"/>
      </w:r>
      <w:r w:rsidRPr="002426E7">
        <w:t xml:space="preserve"> </w:t>
      </w:r>
      <w:proofErr w:type="spellStart"/>
      <w:r w:rsidRPr="002426E7">
        <w:t>But</w:t>
      </w:r>
      <w:proofErr w:type="spellEnd"/>
      <w:r w:rsidRPr="002426E7">
        <w:t xml:space="preserve"> </w:t>
      </w:r>
      <w:proofErr w:type="spellStart"/>
      <w:r w:rsidRPr="002426E7">
        <w:t>what</w:t>
      </w:r>
      <w:proofErr w:type="spellEnd"/>
      <w:r w:rsidRPr="002426E7">
        <w:t xml:space="preserve"> </w:t>
      </w:r>
      <w:proofErr w:type="spellStart"/>
      <w:r w:rsidRPr="002426E7">
        <w:t>exactly</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how</w:t>
      </w:r>
      <w:proofErr w:type="spellEnd"/>
      <w:r w:rsidRPr="002426E7">
        <w:t xml:space="preserve"> </w:t>
      </w:r>
      <w:proofErr w:type="spellStart"/>
      <w:r w:rsidRPr="002426E7">
        <w:t>does</w:t>
      </w:r>
      <w:proofErr w:type="spellEnd"/>
      <w:r w:rsidRPr="002426E7">
        <w:t xml:space="preserve"> it </w:t>
      </w:r>
      <w:proofErr w:type="spellStart"/>
      <w:r w:rsidRPr="002426E7">
        <w:t>relate</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respectively</w:t>
      </w:r>
      <w:proofErr w:type="spellEnd"/>
      <w:r w:rsidRPr="002426E7">
        <w:t>?</w:t>
      </w:r>
    </w:p>
    <w:p w14:paraId="588AD46F" w14:textId="77777777" w:rsidR="00000000" w:rsidRPr="002426E7" w:rsidRDefault="0061055E" w:rsidP="002426E7">
      <w:r w:rsidRPr="002426E7">
        <w:t xml:space="preserve">In </w:t>
      </w:r>
      <w:proofErr w:type="spellStart"/>
      <w:r w:rsidRPr="002426E7">
        <w:t>this</w:t>
      </w:r>
      <w:proofErr w:type="spellEnd"/>
      <w:r w:rsidRPr="002426E7">
        <w:t xml:space="preserve"> </w:t>
      </w:r>
      <w:proofErr w:type="spellStart"/>
      <w:r w:rsidRPr="002426E7">
        <w:t>sectio</w:t>
      </w:r>
      <w:r w:rsidRPr="002426E7">
        <w:t>n</w:t>
      </w:r>
      <w:proofErr w:type="spellEnd"/>
      <w:r w:rsidRPr="002426E7">
        <w:t xml:space="preserve">, </w:t>
      </w:r>
      <w:proofErr w:type="spellStart"/>
      <w:r w:rsidRPr="002426E7">
        <w:t>we</w:t>
      </w:r>
      <w:proofErr w:type="spellEnd"/>
      <w:r w:rsidRPr="002426E7">
        <w:t xml:space="preserve"> </w:t>
      </w:r>
      <w:proofErr w:type="spellStart"/>
      <w:r w:rsidRPr="002426E7">
        <w:t>clarify</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Commission </w:t>
      </w:r>
      <w:proofErr w:type="spellStart"/>
      <w:r w:rsidRPr="002426E7">
        <w:t>views</w:t>
      </w:r>
      <w:proofErr w:type="spellEnd"/>
      <w:r w:rsidRPr="002426E7">
        <w:t xml:space="preserve"> </w:t>
      </w:r>
      <w:proofErr w:type="spellStart"/>
      <w:r w:rsidRPr="002426E7">
        <w:t>these</w:t>
      </w:r>
      <w:proofErr w:type="spellEnd"/>
      <w:r w:rsidRPr="002426E7">
        <w:t xml:space="preserve"> </w:t>
      </w:r>
      <w:proofErr w:type="spellStart"/>
      <w:r w:rsidRPr="002426E7">
        <w:t>three</w:t>
      </w:r>
      <w:proofErr w:type="spellEnd"/>
      <w:r w:rsidRPr="002426E7">
        <w:t xml:space="preserve"> </w:t>
      </w:r>
      <w:proofErr w:type="spellStart"/>
      <w:r w:rsidRPr="002426E7">
        <w:t>phenomena</w:t>
      </w:r>
      <w:proofErr w:type="spellEnd"/>
      <w:r w:rsidRPr="002426E7">
        <w:t xml:space="preserve"> and </w:t>
      </w:r>
      <w:proofErr w:type="spellStart"/>
      <w:r w:rsidRPr="002426E7">
        <w:t>they</w:t>
      </w:r>
      <w:proofErr w:type="spellEnd"/>
      <w:r w:rsidRPr="002426E7">
        <w:t xml:space="preserve"> </w:t>
      </w:r>
      <w:proofErr w:type="spellStart"/>
      <w:r w:rsidRPr="002426E7">
        <w:t>relate</w:t>
      </w:r>
      <w:proofErr w:type="spellEnd"/>
      <w:r w:rsidRPr="002426E7">
        <w:t xml:space="preserve"> to </w:t>
      </w:r>
      <w:proofErr w:type="spellStart"/>
      <w:r w:rsidRPr="002426E7">
        <w:t>one</w:t>
      </w:r>
      <w:proofErr w:type="spellEnd"/>
      <w:r w:rsidRPr="002426E7">
        <w:t xml:space="preserve"> </w:t>
      </w:r>
      <w:proofErr w:type="spellStart"/>
      <w:r w:rsidRPr="002426E7">
        <w:t>another</w:t>
      </w:r>
      <w:proofErr w:type="spellEnd"/>
      <w:r w:rsidRPr="002426E7">
        <w:t xml:space="preserve">. </w:t>
      </w:r>
      <w:proofErr w:type="spellStart"/>
      <w:r w:rsidRPr="002426E7">
        <w:t>We</w:t>
      </w:r>
      <w:proofErr w:type="spellEnd"/>
      <w:r w:rsidRPr="002426E7">
        <w:t xml:space="preserve"> have not </w:t>
      </w:r>
      <w:proofErr w:type="spellStart"/>
      <w:r w:rsidRPr="002426E7">
        <w:t>set</w:t>
      </w:r>
      <w:proofErr w:type="spellEnd"/>
      <w:r w:rsidRPr="002426E7">
        <w:t xml:space="preserve"> </w:t>
      </w:r>
      <w:proofErr w:type="spellStart"/>
      <w:r w:rsidRPr="002426E7">
        <w:t>out</w:t>
      </w:r>
      <w:proofErr w:type="spellEnd"/>
      <w:r w:rsidRPr="002426E7">
        <w:t xml:space="preserve"> to </w:t>
      </w:r>
      <w:proofErr w:type="spellStart"/>
      <w:r w:rsidRPr="002426E7">
        <w:t>provide</w:t>
      </w:r>
      <w:proofErr w:type="spellEnd"/>
      <w:r w:rsidRPr="002426E7">
        <w:t xml:space="preserve"> a </w:t>
      </w:r>
      <w:proofErr w:type="spellStart"/>
      <w:r w:rsidRPr="002426E7">
        <w:t>definition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term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Instead</w:t>
      </w:r>
      <w:proofErr w:type="spellEnd"/>
      <w:r w:rsidRPr="002426E7">
        <w:t xml:space="preserve">, </w:t>
      </w:r>
      <w:proofErr w:type="spellStart"/>
      <w:r w:rsidRPr="002426E7">
        <w:t>we</w:t>
      </w:r>
      <w:proofErr w:type="spellEnd"/>
      <w:r w:rsidRPr="002426E7">
        <w:t xml:space="preserve"> have used a </w:t>
      </w:r>
      <w:proofErr w:type="spellStart"/>
      <w:r w:rsidRPr="002426E7">
        <w:t>functional</w:t>
      </w:r>
      <w:proofErr w:type="spellEnd"/>
      <w:r w:rsidRPr="002426E7">
        <w:t xml:space="preserve"> </w:t>
      </w:r>
      <w:proofErr w:type="spellStart"/>
      <w:r w:rsidRPr="002426E7">
        <w:t>approach</w:t>
      </w:r>
      <w:proofErr w:type="spellEnd"/>
      <w:r w:rsidRPr="002426E7">
        <w:t xml:space="preserve">, </w:t>
      </w:r>
      <w:proofErr w:type="spellStart"/>
      <w:r w:rsidRPr="002426E7">
        <w:t>delimiting</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for </w:t>
      </w:r>
      <w:proofErr w:type="spellStart"/>
      <w:r w:rsidRPr="002426E7">
        <w:t>our</w:t>
      </w:r>
      <w:proofErr w:type="spellEnd"/>
      <w:r w:rsidRPr="002426E7">
        <w:t xml:space="preserve"> purposes via an </w:t>
      </w:r>
      <w:proofErr w:type="spellStart"/>
      <w:r w:rsidRPr="002426E7">
        <w:t>interpretation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assignment</w:t>
      </w:r>
      <w:proofErr w:type="spellEnd"/>
      <w:r w:rsidRPr="002426E7">
        <w:t xml:space="preserve"> given to </w:t>
      </w:r>
      <w:proofErr w:type="spellStart"/>
      <w:r w:rsidRPr="002426E7">
        <w:t>us</w:t>
      </w:r>
      <w:proofErr w:type="spellEnd"/>
      <w:r w:rsidRPr="002426E7">
        <w:t xml:space="preserve"> and </w:t>
      </w:r>
      <w:proofErr w:type="spellStart"/>
      <w:r w:rsidRPr="002426E7">
        <w:t>how</w:t>
      </w:r>
      <w:proofErr w:type="spellEnd"/>
      <w:r w:rsidRPr="002426E7">
        <w:t xml:space="preserve"> best to </w:t>
      </w:r>
      <w:proofErr w:type="spellStart"/>
      <w:r w:rsidRPr="002426E7">
        <w:t>resolve</w:t>
      </w:r>
      <w:proofErr w:type="spellEnd"/>
      <w:r w:rsidRPr="002426E7">
        <w:t xml:space="preserve"> it.</w:t>
      </w:r>
    </w:p>
    <w:p w14:paraId="61049B23" w14:textId="77777777" w:rsidR="00000000" w:rsidRPr="002426E7" w:rsidRDefault="0061055E" w:rsidP="002426E7">
      <w:r w:rsidRPr="002426E7">
        <w:t xml:space="preserve">The </w:t>
      </w:r>
      <w:proofErr w:type="spellStart"/>
      <w:r w:rsidRPr="002426E7">
        <w:t>introduction</w:t>
      </w:r>
      <w:proofErr w:type="spellEnd"/>
      <w:r w:rsidRPr="002426E7">
        <w:t xml:space="preserve"> to </w:t>
      </w:r>
      <w:proofErr w:type="spellStart"/>
      <w:r w:rsidRPr="002426E7">
        <w:t>the</w:t>
      </w:r>
      <w:proofErr w:type="spellEnd"/>
      <w:r w:rsidRPr="002426E7">
        <w:t xml:space="preserve"> </w:t>
      </w:r>
      <w:proofErr w:type="spellStart"/>
      <w:r w:rsidRPr="002426E7">
        <w:t>mandate</w:t>
      </w:r>
      <w:proofErr w:type="spellEnd"/>
      <w:r w:rsidRPr="002426E7">
        <w:t xml:space="preserve"> and </w:t>
      </w:r>
      <w:proofErr w:type="spellStart"/>
      <w:r w:rsidRPr="002426E7">
        <w:t>the</w:t>
      </w:r>
      <w:proofErr w:type="spellEnd"/>
      <w:r w:rsidRPr="002426E7">
        <w:t xml:space="preserve"> </w:t>
      </w:r>
      <w:proofErr w:type="spellStart"/>
      <w:r w:rsidRPr="002426E7">
        <w:t>description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background</w:t>
      </w:r>
      <w:proofErr w:type="spellEnd"/>
      <w:r w:rsidRPr="002426E7">
        <w:t xml:space="preserve"> for </w:t>
      </w:r>
      <w:proofErr w:type="spellStart"/>
      <w:r w:rsidRPr="002426E7">
        <w:t>the</w:t>
      </w:r>
      <w:proofErr w:type="spellEnd"/>
      <w:r w:rsidRPr="002426E7">
        <w:t xml:space="preserve"> appointment </w:t>
      </w:r>
      <w:proofErr w:type="spellStart"/>
      <w:r w:rsidRPr="002426E7">
        <w:t>of</w:t>
      </w:r>
      <w:proofErr w:type="spellEnd"/>
      <w:r w:rsidRPr="002426E7">
        <w:t xml:space="preserve"> </w:t>
      </w:r>
      <w:proofErr w:type="spellStart"/>
      <w:r w:rsidRPr="002426E7">
        <w:t>the</w:t>
      </w:r>
      <w:proofErr w:type="spellEnd"/>
      <w:r w:rsidRPr="002426E7">
        <w:t xml:space="preserve"> Commission </w:t>
      </w:r>
      <w:proofErr w:type="spellStart"/>
      <w:r w:rsidRPr="002426E7">
        <w:t>both</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w:t>
      </w:r>
      <w:r w:rsidRPr="002426E7">
        <w:t>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due to </w:t>
      </w:r>
      <w:proofErr w:type="spellStart"/>
      <w:r w:rsidRPr="0061055E">
        <w:rPr>
          <w:rStyle w:val="kursiv0"/>
        </w:rPr>
        <w:t>tendencies</w:t>
      </w:r>
      <w:proofErr w:type="spellEnd"/>
      <w:r w:rsidRPr="0061055E">
        <w:rPr>
          <w:rStyle w:val="kursiv0"/>
        </w:rPr>
        <w:t xml:space="preserve"> in </w:t>
      </w:r>
      <w:proofErr w:type="spellStart"/>
      <w:r w:rsidRPr="0061055E">
        <w:rPr>
          <w:rStyle w:val="kursiv0"/>
        </w:rPr>
        <w:t>the</w:t>
      </w:r>
      <w:proofErr w:type="spellEnd"/>
      <w:r w:rsidRPr="0061055E">
        <w:rPr>
          <w:rStyle w:val="kursiv0"/>
        </w:rPr>
        <w:t xml:space="preserve"> </w:t>
      </w:r>
      <w:proofErr w:type="spellStart"/>
      <w:r w:rsidRPr="0061055E">
        <w:rPr>
          <w:rStyle w:val="kursiv0"/>
        </w:rPr>
        <w:t>public</w:t>
      </w:r>
      <w:proofErr w:type="spellEnd"/>
      <w:r w:rsidRPr="0061055E">
        <w:rPr>
          <w:rStyle w:val="kursiv0"/>
        </w:rPr>
        <w:t xml:space="preserve"> </w:t>
      </w:r>
      <w:proofErr w:type="spellStart"/>
      <w:r w:rsidRPr="0061055E">
        <w:rPr>
          <w:rStyle w:val="kursiv0"/>
        </w:rPr>
        <w:t>debate</w:t>
      </w:r>
      <w:proofErr w:type="spellEnd"/>
      <w:r w:rsidRPr="002426E7">
        <w:t xml:space="preserve">. Developments </w:t>
      </w:r>
      <w:proofErr w:type="spellStart"/>
      <w:r w:rsidRPr="002426E7">
        <w:t>here</w:t>
      </w:r>
      <w:proofErr w:type="spellEnd"/>
      <w:r w:rsidRPr="002426E7">
        <w:t xml:space="preserve"> </w:t>
      </w:r>
      <w:proofErr w:type="spellStart"/>
      <w:r w:rsidRPr="002426E7">
        <w:t>are</w:t>
      </w:r>
      <w:proofErr w:type="spellEnd"/>
      <w:r w:rsidRPr="002426E7">
        <w:t xml:space="preserve"> </w:t>
      </w:r>
      <w:proofErr w:type="spellStart"/>
      <w:r w:rsidRPr="002426E7">
        <w:t>highlighted</w:t>
      </w:r>
      <w:proofErr w:type="spellEnd"/>
      <w:r w:rsidRPr="002426E7">
        <w:t xml:space="preserve"> as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source</w:t>
      </w:r>
      <w:proofErr w:type="spellEnd"/>
      <w:r w:rsidRPr="002426E7">
        <w:t xml:space="preserve"> </w:t>
      </w:r>
      <w:proofErr w:type="spellStart"/>
      <w:r w:rsidRPr="002426E7">
        <w:t>of</w:t>
      </w:r>
      <w:proofErr w:type="spellEnd"/>
      <w:r w:rsidRPr="002426E7">
        <w:t xml:space="preserve"> </w:t>
      </w:r>
      <w:proofErr w:type="spellStart"/>
      <w:r w:rsidRPr="002426E7">
        <w:t>concern</w:t>
      </w:r>
      <w:proofErr w:type="spellEnd"/>
      <w:r w:rsidRPr="002426E7">
        <w:t xml:space="preserve"> </w:t>
      </w:r>
      <w:proofErr w:type="spellStart"/>
      <w:r w:rsidRPr="002426E7">
        <w:t>about</w:t>
      </w:r>
      <w:proofErr w:type="spellEnd"/>
      <w:r w:rsidRPr="002426E7">
        <w:t xml:space="preserve"> </w:t>
      </w:r>
      <w:proofErr w:type="spellStart"/>
      <w:r w:rsidRPr="002426E7">
        <w:t>whether</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actually</w:t>
      </w:r>
      <w:proofErr w:type="spellEnd"/>
      <w:r w:rsidRPr="002426E7">
        <w:t xml:space="preserve"> </w:t>
      </w:r>
      <w:proofErr w:type="spellStart"/>
      <w:r w:rsidRPr="002426E7">
        <w:t>feel</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genuinely</w:t>
      </w:r>
      <w:proofErr w:type="spellEnd"/>
      <w:r w:rsidRPr="002426E7">
        <w:t xml:space="preserve"> </w:t>
      </w:r>
      <w:proofErr w:type="spellStart"/>
      <w:r w:rsidRPr="002426E7">
        <w:t>free</w:t>
      </w:r>
      <w:proofErr w:type="spellEnd"/>
      <w:r w:rsidRPr="002426E7">
        <w:t xml:space="preserve"> to </w:t>
      </w:r>
      <w:proofErr w:type="spellStart"/>
      <w:r w:rsidRPr="002426E7">
        <w:t>choose</w:t>
      </w:r>
      <w:proofErr w:type="spellEnd"/>
      <w:r w:rsidRPr="002426E7">
        <w:t xml:space="preserve"> </w:t>
      </w:r>
      <w:proofErr w:type="spellStart"/>
      <w:r w:rsidRPr="002426E7">
        <w:t>the</w:t>
      </w:r>
      <w:proofErr w:type="spellEnd"/>
      <w:r w:rsidRPr="002426E7">
        <w:t xml:space="preserve"> </w:t>
      </w:r>
      <w:proofErr w:type="spellStart"/>
      <w:r w:rsidRPr="002426E7">
        <w:t>topic</w:t>
      </w:r>
      <w:proofErr w:type="spellEnd"/>
      <w:r w:rsidRPr="002426E7">
        <w:t xml:space="preserve"> and </w:t>
      </w:r>
      <w:proofErr w:type="spellStart"/>
      <w:r w:rsidRPr="002426E7">
        <w:t>methods</w:t>
      </w:r>
      <w:proofErr w:type="spellEnd"/>
      <w:r w:rsidRPr="002426E7">
        <w:t xml:space="preserve"> for </w:t>
      </w:r>
      <w:proofErr w:type="spellStart"/>
      <w:r w:rsidRPr="002426E7">
        <w:t>their</w:t>
      </w:r>
      <w:proofErr w:type="spellEnd"/>
      <w:r w:rsidRPr="002426E7">
        <w:t xml:space="preserve"> </w:t>
      </w:r>
      <w:proofErr w:type="spellStart"/>
      <w:r w:rsidRPr="002426E7">
        <w:t>research</w:t>
      </w:r>
      <w:proofErr w:type="spellEnd"/>
      <w:r w:rsidRPr="002426E7">
        <w:t xml:space="preserve"> and </w:t>
      </w:r>
      <w:proofErr w:type="spellStart"/>
      <w:r w:rsidRPr="002426E7">
        <w:t>th</w:t>
      </w:r>
      <w:r w:rsidRPr="002426E7">
        <w:t>e</w:t>
      </w:r>
      <w:proofErr w:type="spellEnd"/>
      <w:r w:rsidRPr="002426E7">
        <w:t xml:space="preserve"> </w:t>
      </w:r>
      <w:proofErr w:type="spellStart"/>
      <w:r w:rsidRPr="002426E7">
        <w:t>organisation</w:t>
      </w:r>
      <w:proofErr w:type="spellEnd"/>
      <w:r w:rsidRPr="002426E7">
        <w:t xml:space="preserve"> and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teaching</w:t>
      </w:r>
      <w:proofErr w:type="spellEnd"/>
      <w:r w:rsidRPr="002426E7">
        <w:t xml:space="preserve">. Genuine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highlighted</w:t>
      </w:r>
      <w:proofErr w:type="spellEnd"/>
      <w:r w:rsidRPr="002426E7">
        <w:t xml:space="preserve"> as a </w:t>
      </w:r>
      <w:proofErr w:type="spellStart"/>
      <w:r w:rsidRPr="002426E7">
        <w:t>prerequisite</w:t>
      </w:r>
      <w:proofErr w:type="spellEnd"/>
      <w:r w:rsidRPr="002426E7">
        <w:t xml:space="preserve"> for </w:t>
      </w:r>
      <w:proofErr w:type="spellStart"/>
      <w:r w:rsidRPr="002426E7">
        <w:t>maintaining</w:t>
      </w:r>
      <w:proofErr w:type="spellEnd"/>
      <w:r w:rsidRPr="002426E7">
        <w:t xml:space="preserve"> a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trust in research-</w:t>
      </w:r>
      <w:proofErr w:type="spellStart"/>
      <w:r w:rsidRPr="002426E7">
        <w:t>based</w:t>
      </w:r>
      <w:proofErr w:type="spellEnd"/>
      <w:r w:rsidRPr="002426E7">
        <w:t xml:space="preserve"> </w:t>
      </w:r>
      <w:proofErr w:type="spellStart"/>
      <w:r w:rsidRPr="002426E7">
        <w:t>knowledge</w:t>
      </w:r>
      <w:proofErr w:type="spellEnd"/>
      <w:r w:rsidRPr="002426E7">
        <w:t xml:space="preserve"> in </w:t>
      </w:r>
      <w:proofErr w:type="spellStart"/>
      <w:r w:rsidRPr="002426E7">
        <w:t>society</w:t>
      </w:r>
      <w:proofErr w:type="spellEnd"/>
      <w:r w:rsidRPr="002426E7">
        <w:t xml:space="preserve">, as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return</w:t>
      </w:r>
      <w:proofErr w:type="spellEnd"/>
      <w:r w:rsidRPr="002426E7">
        <w:t xml:space="preserve"> to in </w:t>
      </w:r>
      <w:proofErr w:type="spellStart"/>
      <w:r w:rsidRPr="002426E7">
        <w:t>section</w:t>
      </w:r>
      <w:proofErr w:type="spellEnd"/>
      <w:r w:rsidRPr="002426E7">
        <w:t xml:space="preserve"> 3.2. In </w:t>
      </w:r>
      <w:proofErr w:type="spellStart"/>
      <w:r w:rsidRPr="002426E7">
        <w:t>other</w:t>
      </w:r>
      <w:proofErr w:type="spellEnd"/>
      <w:r w:rsidRPr="002426E7">
        <w:t xml:space="preserve"> </w:t>
      </w:r>
      <w:proofErr w:type="spellStart"/>
      <w:r w:rsidRPr="002426E7">
        <w:t>words</w:t>
      </w:r>
      <w:proofErr w:type="spellEnd"/>
      <w:r w:rsidRPr="002426E7">
        <w:t xml:space="preserve">, </w:t>
      </w:r>
      <w:proofErr w:type="spellStart"/>
      <w:r w:rsidRPr="002426E7">
        <w:t>the</w:t>
      </w:r>
      <w:proofErr w:type="spellEnd"/>
      <w:r w:rsidRPr="002426E7">
        <w:t xml:space="preserve"> </w:t>
      </w:r>
      <w:proofErr w:type="spellStart"/>
      <w:r w:rsidRPr="002426E7">
        <w:t>mandate</w:t>
      </w:r>
      <w:proofErr w:type="spellEnd"/>
      <w:r w:rsidRPr="002426E7">
        <w:t xml:space="preserve"> </w:t>
      </w:r>
      <w:proofErr w:type="spellStart"/>
      <w:r w:rsidRPr="002426E7">
        <w:t>does</w:t>
      </w:r>
      <w:proofErr w:type="spellEnd"/>
      <w:r w:rsidRPr="002426E7">
        <w:t xml:space="preserve"> not </w:t>
      </w:r>
      <w:proofErr w:type="spellStart"/>
      <w:r w:rsidRPr="002426E7">
        <w:t>highlight</w:t>
      </w:r>
      <w:proofErr w:type="spellEnd"/>
      <w:r w:rsidRPr="002426E7">
        <w:t xml:space="preserve"> </w:t>
      </w:r>
      <w:proofErr w:type="spellStart"/>
      <w:r w:rsidRPr="002426E7">
        <w:t>the</w:t>
      </w:r>
      <w:proofErr w:type="spellEnd"/>
      <w:r w:rsidRPr="002426E7">
        <w:t xml:space="preserve"> legal </w:t>
      </w:r>
      <w:proofErr w:type="spellStart"/>
      <w:r w:rsidRPr="002426E7">
        <w:t>scope</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w:t>
      </w:r>
      <w:proofErr w:type="spellStart"/>
      <w:r w:rsidRPr="002426E7">
        <w:t>the</w:t>
      </w:r>
      <w:proofErr w:type="spellEnd"/>
      <w:r w:rsidRPr="002426E7">
        <w:t xml:space="preserve"> problem, </w:t>
      </w:r>
      <w:proofErr w:type="spellStart"/>
      <w:r w:rsidRPr="002426E7">
        <w:t>but</w:t>
      </w:r>
      <w:proofErr w:type="spellEnd"/>
      <w:r w:rsidRPr="002426E7">
        <w:t xml:space="preserve"> </w:t>
      </w:r>
      <w:proofErr w:type="spellStart"/>
      <w:r w:rsidRPr="002426E7">
        <w:t>rather</w:t>
      </w:r>
      <w:proofErr w:type="spellEnd"/>
      <w:r w:rsidRPr="002426E7">
        <w:t xml:space="preserve"> </w:t>
      </w:r>
      <w:proofErr w:type="spellStart"/>
      <w:r w:rsidRPr="002426E7">
        <w:t>the</w:t>
      </w:r>
      <w:proofErr w:type="spellEnd"/>
      <w:r w:rsidRPr="002426E7">
        <w:t xml:space="preserve"> </w:t>
      </w:r>
      <w:proofErr w:type="spellStart"/>
      <w:r w:rsidRPr="002426E7">
        <w:t>social</w:t>
      </w:r>
      <w:proofErr w:type="spellEnd"/>
      <w:r w:rsidRPr="002426E7">
        <w:t xml:space="preserve"> </w:t>
      </w:r>
      <w:proofErr w:type="spellStart"/>
      <w:r w:rsidRPr="002426E7">
        <w:t>developments</w:t>
      </w:r>
      <w:proofErr w:type="spellEnd"/>
      <w:r w:rsidRPr="002426E7">
        <w:t xml:space="preserve"> </w:t>
      </w:r>
      <w:proofErr w:type="spellStart"/>
      <w:r w:rsidRPr="002426E7">
        <w:t>that</w:t>
      </w:r>
      <w:proofErr w:type="spellEnd"/>
      <w:r w:rsidRPr="002426E7">
        <w:t xml:space="preserve"> </w:t>
      </w:r>
      <w:proofErr w:type="spellStart"/>
      <w:r w:rsidRPr="002426E7">
        <w:t>influence</w:t>
      </w:r>
      <w:proofErr w:type="spellEnd"/>
      <w:r w:rsidRPr="002426E7">
        <w:t xml:space="preserve"> </w:t>
      </w:r>
      <w:proofErr w:type="spellStart"/>
      <w:r w:rsidRPr="002426E7">
        <w:t>academics</w:t>
      </w:r>
      <w:proofErr w:type="spellEnd"/>
      <w:r w:rsidRPr="002426E7">
        <w:t xml:space="preserve">’ arenas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practice</w:t>
      </w:r>
      <w:proofErr w:type="spellEnd"/>
      <w:r w:rsidRPr="002426E7">
        <w:t>.</w:t>
      </w:r>
    </w:p>
    <w:p w14:paraId="08C06E60" w14:textId="77777777" w:rsidR="00000000" w:rsidRPr="002426E7" w:rsidRDefault="0061055E" w:rsidP="002426E7">
      <w:pPr>
        <w:pStyle w:val="avsnitt-undertittel"/>
      </w:pPr>
      <w:proofErr w:type="spellStart"/>
      <w:r w:rsidRPr="002426E7">
        <w:t>Interpretation</w:t>
      </w:r>
      <w:proofErr w:type="spellEnd"/>
      <w:r w:rsidRPr="002426E7">
        <w:t xml:space="preserve"> and </w:t>
      </w:r>
      <w:proofErr w:type="spellStart"/>
      <w:r w:rsidRPr="002426E7">
        <w:t>clarification</w:t>
      </w:r>
      <w:proofErr w:type="spellEnd"/>
    </w:p>
    <w:p w14:paraId="5957187D" w14:textId="77777777" w:rsidR="00000000" w:rsidRPr="002426E7" w:rsidRDefault="0061055E" w:rsidP="002426E7">
      <w:r w:rsidRPr="002426E7">
        <w:t xml:space="preserve">The appointment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commission</w:t>
      </w:r>
      <w:proofErr w:type="spellEnd"/>
      <w:r w:rsidRPr="002426E7">
        <w:t xml:space="preserve"> </w:t>
      </w:r>
      <w:proofErr w:type="spellStart"/>
      <w:r w:rsidRPr="002426E7">
        <w:t>members</w:t>
      </w:r>
      <w:proofErr w:type="spellEnd"/>
      <w:r w:rsidRPr="002426E7">
        <w:t xml:space="preserve">, </w:t>
      </w:r>
      <w:proofErr w:type="spellStart"/>
      <w:r w:rsidRPr="002426E7">
        <w:t>the</w:t>
      </w:r>
      <w:proofErr w:type="spellEnd"/>
      <w:r w:rsidRPr="002426E7">
        <w:t xml:space="preserve"> </w:t>
      </w:r>
      <w:proofErr w:type="spellStart"/>
      <w:r w:rsidRPr="002426E7">
        <w:t>background</w:t>
      </w:r>
      <w:proofErr w:type="spellEnd"/>
      <w:r w:rsidRPr="002426E7">
        <w:t xml:space="preserve"> fo</w:t>
      </w:r>
      <w:r w:rsidRPr="002426E7">
        <w:t xml:space="preserve">r </w:t>
      </w:r>
      <w:proofErr w:type="spellStart"/>
      <w:r w:rsidRPr="002426E7">
        <w:t>the</w:t>
      </w:r>
      <w:proofErr w:type="spellEnd"/>
      <w:r w:rsidRPr="002426E7">
        <w:t xml:space="preserve"> </w:t>
      </w:r>
      <w:proofErr w:type="spellStart"/>
      <w:r w:rsidRPr="002426E7">
        <w:t>study</w:t>
      </w:r>
      <w:proofErr w:type="spellEnd"/>
      <w:r w:rsidRPr="002426E7">
        <w:t xml:space="preserve"> and </w:t>
      </w:r>
      <w:proofErr w:type="spellStart"/>
      <w:r w:rsidRPr="002426E7">
        <w:t>the</w:t>
      </w:r>
      <w:proofErr w:type="spellEnd"/>
      <w:r w:rsidRPr="002426E7">
        <w:t xml:space="preserve"> </w:t>
      </w:r>
      <w:proofErr w:type="spellStart"/>
      <w:r w:rsidRPr="002426E7">
        <w:t>mandate</w:t>
      </w:r>
      <w:proofErr w:type="spellEnd"/>
      <w:r w:rsidRPr="002426E7">
        <w:t xml:space="preserve"> </w:t>
      </w:r>
      <w:proofErr w:type="spellStart"/>
      <w:r w:rsidRPr="002426E7">
        <w:t>itself</w:t>
      </w:r>
      <w:proofErr w:type="spellEnd"/>
      <w:r w:rsidRPr="002426E7">
        <w:t xml:space="preserve"> all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mandate</w:t>
      </w:r>
      <w:proofErr w:type="spellEnd"/>
      <w:r w:rsidRPr="002426E7">
        <w:t xml:space="preserve"> </w:t>
      </w:r>
      <w:proofErr w:type="spellStart"/>
      <w:r w:rsidRPr="002426E7">
        <w:t>also</w:t>
      </w:r>
      <w:proofErr w:type="spellEnd"/>
      <w:r w:rsidRPr="002426E7">
        <w:t xml:space="preserve"> </w:t>
      </w:r>
      <w:proofErr w:type="spellStart"/>
      <w:r w:rsidRPr="002426E7">
        <w:t>refers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comprises</w:t>
      </w:r>
      <w:proofErr w:type="spellEnd"/>
      <w:r w:rsidRPr="002426E7">
        <w:t xml:space="preserve"> </w:t>
      </w:r>
      <w:proofErr w:type="spellStart"/>
      <w:r w:rsidRPr="002426E7">
        <w:t>both</w:t>
      </w:r>
      <w:proofErr w:type="spellEnd"/>
      <w:r w:rsidRPr="002426E7">
        <w:t xml:space="preserve"> an </w:t>
      </w:r>
      <w:proofErr w:type="spellStart"/>
      <w:r w:rsidRPr="002426E7">
        <w:t>institutional</w:t>
      </w:r>
      <w:proofErr w:type="spellEnd"/>
      <w:r w:rsidRPr="002426E7">
        <w:t xml:space="preserve"> </w:t>
      </w:r>
      <w:proofErr w:type="spellStart"/>
      <w:r w:rsidRPr="002426E7">
        <w:t>aspect</w:t>
      </w:r>
      <w:proofErr w:type="spellEnd"/>
      <w:r w:rsidRPr="002426E7">
        <w:t xml:space="preserve"> and an </w:t>
      </w:r>
      <w:proofErr w:type="spellStart"/>
      <w:r w:rsidRPr="002426E7">
        <w:t>individual</w:t>
      </w:r>
      <w:proofErr w:type="spellEnd"/>
      <w:r w:rsidRPr="002426E7">
        <w:t xml:space="preserve"> </w:t>
      </w:r>
      <w:proofErr w:type="spellStart"/>
      <w:r w:rsidRPr="002426E7">
        <w:t>aspect</w:t>
      </w:r>
      <w:proofErr w:type="spellEnd"/>
      <w:r w:rsidRPr="002426E7">
        <w:t xml:space="preserve">. </w:t>
      </w:r>
      <w:proofErr w:type="spellStart"/>
      <w:r w:rsidRPr="002426E7">
        <w:t>We</w:t>
      </w:r>
      <w:proofErr w:type="spellEnd"/>
      <w:r w:rsidRPr="002426E7">
        <w:t xml:space="preserve"> understand </w:t>
      </w:r>
      <w:proofErr w:type="spellStart"/>
      <w:r w:rsidRPr="002426E7">
        <w:t>the</w:t>
      </w:r>
      <w:proofErr w:type="spellEnd"/>
      <w:r w:rsidRPr="002426E7">
        <w:t xml:space="preserve"> </w:t>
      </w:r>
      <w:proofErr w:type="gramStart"/>
      <w:r w:rsidRPr="002426E7">
        <w:t>link</w:t>
      </w:r>
      <w:proofErr w:type="gramEnd"/>
      <w:r w:rsidRPr="002426E7">
        <w:t xml:space="preserve"> </w:t>
      </w:r>
      <w:proofErr w:type="spellStart"/>
      <w:r w:rsidRPr="002426E7">
        <w:t>between</w:t>
      </w:r>
      <w:proofErr w:type="spellEnd"/>
      <w:r w:rsidRPr="002426E7">
        <w:t xml:space="preserve">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concep</w:t>
      </w:r>
      <w:r w:rsidRPr="002426E7">
        <w:t>ts</w:t>
      </w:r>
      <w:proofErr w:type="spellEnd"/>
      <w:r w:rsidRPr="002426E7">
        <w:t xml:space="preserve"> in </w:t>
      </w:r>
      <w:proofErr w:type="spellStart"/>
      <w:r w:rsidRPr="002426E7">
        <w:t>the</w:t>
      </w:r>
      <w:proofErr w:type="spellEnd"/>
      <w:r w:rsidRPr="002426E7">
        <w:t xml:space="preserve"> </w:t>
      </w:r>
      <w:proofErr w:type="spellStart"/>
      <w:r w:rsidRPr="002426E7">
        <w:t>mandate</w:t>
      </w:r>
      <w:proofErr w:type="spellEnd"/>
      <w:r w:rsidRPr="002426E7">
        <w:t xml:space="preserve"> to </w:t>
      </w:r>
      <w:proofErr w:type="spellStart"/>
      <w:r w:rsidRPr="002426E7">
        <w:t>mean</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primarily</w:t>
      </w:r>
      <w:proofErr w:type="spellEnd"/>
      <w:r w:rsidRPr="002426E7">
        <w:t xml:space="preserve"> to </w:t>
      </w:r>
      <w:proofErr w:type="spellStart"/>
      <w:r w:rsidRPr="002426E7">
        <w:t>consider</w:t>
      </w:r>
      <w:proofErr w:type="spellEnd"/>
      <w:r w:rsidRPr="002426E7">
        <w:t xml:space="preserve"> </w:t>
      </w:r>
      <w:proofErr w:type="spellStart"/>
      <w:r w:rsidRPr="002426E7">
        <w:t>the</w:t>
      </w:r>
      <w:proofErr w:type="spellEnd"/>
      <w:r w:rsidRPr="002426E7">
        <w:t xml:space="preserve"> </w:t>
      </w:r>
      <w:proofErr w:type="spellStart"/>
      <w:r w:rsidRPr="002426E7">
        <w:lastRenderedPageBreak/>
        <w:t>individual</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The </w:t>
      </w:r>
      <w:proofErr w:type="spellStart"/>
      <w:r w:rsidRPr="002426E7">
        <w:t>aim</w:t>
      </w:r>
      <w:proofErr w:type="spellEnd"/>
      <w:r w:rsidRPr="002426E7">
        <w:t xml:space="preserve"> is «to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not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w:t>
      </w:r>
    </w:p>
    <w:p w14:paraId="7D53556A" w14:textId="77777777" w:rsidR="00000000" w:rsidRPr="002426E7" w:rsidRDefault="0061055E" w:rsidP="002426E7">
      <w:r w:rsidRPr="002426E7">
        <w:t xml:space="preserve">The </w:t>
      </w:r>
      <w:proofErr w:type="spellStart"/>
      <w:r w:rsidRPr="002426E7">
        <w:t>core</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work</w:t>
      </w:r>
      <w:proofErr w:type="spellEnd"/>
      <w:r w:rsidRPr="002426E7">
        <w:t xml:space="preserve"> is to </w:t>
      </w:r>
      <w:proofErr w:type="spellStart"/>
      <w:r w:rsidRPr="002426E7">
        <w:t>examine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academic</w:t>
      </w:r>
      <w:proofErr w:type="spellEnd"/>
      <w:r w:rsidRPr="002426E7">
        <w:t xml:space="preserve"> staff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assessments</w:t>
      </w:r>
      <w:proofErr w:type="spellEnd"/>
      <w:r w:rsidRPr="002426E7">
        <w:t xml:space="preserve"> and </w:t>
      </w:r>
      <w:proofErr w:type="spellStart"/>
      <w:r w:rsidRPr="002426E7">
        <w:t>recommendations</w:t>
      </w:r>
      <w:proofErr w:type="spellEnd"/>
      <w:r w:rsidRPr="002426E7">
        <w:t xml:space="preserve"> </w:t>
      </w:r>
      <w:proofErr w:type="spellStart"/>
      <w:r w:rsidRPr="002426E7">
        <w:t>we</w:t>
      </w:r>
      <w:proofErr w:type="spellEnd"/>
      <w:r w:rsidRPr="002426E7">
        <w:t xml:space="preserve"> make </w:t>
      </w:r>
      <w:proofErr w:type="spellStart"/>
      <w:r w:rsidRPr="002426E7">
        <w:t>also</w:t>
      </w:r>
      <w:proofErr w:type="spellEnd"/>
      <w:r w:rsidRPr="002426E7">
        <w:t xml:space="preserve"> </w:t>
      </w:r>
      <w:proofErr w:type="spellStart"/>
      <w:r w:rsidRPr="002426E7">
        <w:t>apply</w:t>
      </w:r>
      <w:proofErr w:type="spellEnd"/>
      <w:r w:rsidRPr="002426E7">
        <w:t xml:space="preserve"> to </w:t>
      </w:r>
      <w:proofErr w:type="spellStart"/>
      <w:r w:rsidRPr="002426E7">
        <w:t>other</w:t>
      </w:r>
      <w:proofErr w:type="spellEnd"/>
      <w:r w:rsidRPr="002426E7">
        <w:t xml:space="preserve"> </w:t>
      </w:r>
      <w:proofErr w:type="spellStart"/>
      <w:r w:rsidRPr="002426E7">
        <w:t>research</w:t>
      </w:r>
      <w:proofErr w:type="spellEnd"/>
      <w:r w:rsidRPr="002426E7">
        <w:t xml:space="preserve"> </w:t>
      </w:r>
      <w:proofErr w:type="spellStart"/>
      <w:r w:rsidRPr="002426E7">
        <w:t>sectors</w:t>
      </w:r>
      <w:proofErr w:type="spellEnd"/>
      <w:r w:rsidRPr="002426E7">
        <w:t xml:space="preserve">, </w:t>
      </w:r>
      <w:proofErr w:type="spellStart"/>
      <w:r w:rsidRPr="002426E7">
        <w:t>such</w:t>
      </w:r>
      <w:proofErr w:type="spellEnd"/>
      <w:r w:rsidRPr="002426E7">
        <w:t xml:space="preserve"> as </w:t>
      </w:r>
      <w:proofErr w:type="spellStart"/>
      <w:r w:rsidRPr="002426E7">
        <w:t>health</w:t>
      </w:r>
      <w:proofErr w:type="spellEnd"/>
      <w:r w:rsidRPr="002426E7">
        <w:t xml:space="preserve"> trusts and </w:t>
      </w:r>
      <w:proofErr w:type="spellStart"/>
      <w:r w:rsidRPr="002426E7">
        <w:t>research</w:t>
      </w:r>
      <w:proofErr w:type="spellEnd"/>
      <w:r w:rsidRPr="002426E7">
        <w:t xml:space="preserve"> </w:t>
      </w:r>
      <w:proofErr w:type="spellStart"/>
      <w:r w:rsidRPr="002426E7">
        <w:t>institutes</w:t>
      </w:r>
      <w:proofErr w:type="spellEnd"/>
      <w:r w:rsidRPr="002426E7">
        <w:t xml:space="preserve">, </w:t>
      </w:r>
      <w:proofErr w:type="spellStart"/>
      <w:r w:rsidRPr="002426E7">
        <w:t>insofar</w:t>
      </w:r>
      <w:proofErr w:type="spellEnd"/>
      <w:r w:rsidRPr="002426E7">
        <w:t xml:space="preserve"> as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appropriate</w:t>
      </w:r>
      <w:proofErr w:type="spellEnd"/>
      <w:r w:rsidRPr="002426E7">
        <w:t>.</w:t>
      </w:r>
    </w:p>
    <w:p w14:paraId="0100B3D4" w14:textId="77777777" w:rsidR="00000000" w:rsidRPr="002426E7" w:rsidRDefault="0061055E" w:rsidP="002426E7">
      <w:r w:rsidRPr="002426E7">
        <w:t xml:space="preserve">The Commission has </w:t>
      </w:r>
      <w:proofErr w:type="spellStart"/>
      <w:r w:rsidRPr="002426E7">
        <w:t>focused</w:t>
      </w:r>
      <w:proofErr w:type="spellEnd"/>
      <w:r w:rsidRPr="002426E7">
        <w:t xml:space="preserve"> </w:t>
      </w:r>
      <w:proofErr w:type="spellStart"/>
      <w:r w:rsidRPr="002426E7">
        <w:t>its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two</w:t>
      </w:r>
      <w:proofErr w:type="spellEnd"/>
      <w:r w:rsidRPr="002426E7">
        <w:t xml:space="preserve"> </w:t>
      </w:r>
      <w:proofErr w:type="spellStart"/>
      <w:r w:rsidRPr="002426E7">
        <w:t>basic</w:t>
      </w:r>
      <w:proofErr w:type="spellEnd"/>
      <w:r w:rsidRPr="002426E7">
        <w:t xml:space="preserve"> questions. First, </w:t>
      </w:r>
      <w:proofErr w:type="spellStart"/>
      <w:r w:rsidRPr="002426E7">
        <w:t>how</w:t>
      </w:r>
      <w:proofErr w:type="spellEnd"/>
      <w:r w:rsidRPr="002426E7">
        <w:t xml:space="preserve"> </w:t>
      </w:r>
      <w:proofErr w:type="spellStart"/>
      <w:r w:rsidRPr="002426E7">
        <w:t>does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relate</w:t>
      </w:r>
      <w:proofErr w:type="spellEnd"/>
      <w:r w:rsidRPr="002426E7">
        <w:t xml:space="preserve"> to </w:t>
      </w:r>
      <w:proofErr w:type="spellStart"/>
      <w:r w:rsidRPr="002426E7">
        <w:t>both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second</w:t>
      </w:r>
      <w:proofErr w:type="spellEnd"/>
      <w:r w:rsidRPr="002426E7">
        <w:t xml:space="preserve">, </w:t>
      </w:r>
      <w:proofErr w:type="spellStart"/>
      <w:r w:rsidRPr="002426E7">
        <w:t>which</w:t>
      </w:r>
      <w:proofErr w:type="spellEnd"/>
      <w:r w:rsidRPr="002426E7">
        <w:t xml:space="preserve">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particularly</w:t>
      </w:r>
      <w:proofErr w:type="spellEnd"/>
      <w:r w:rsidRPr="002426E7">
        <w:t xml:space="preserve"> relevant to.</w:t>
      </w:r>
    </w:p>
    <w:p w14:paraId="12FF8A49" w14:textId="77777777" w:rsidR="00000000" w:rsidRPr="002426E7" w:rsidRDefault="0061055E" w:rsidP="002426E7">
      <w:pPr>
        <w:pStyle w:val="Overskrift3"/>
      </w:pPr>
      <w:proofErr w:type="spellStart"/>
      <w:r w:rsidRPr="002426E7">
        <w:t>What</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relative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068C3D2" w14:textId="77777777" w:rsidR="00000000" w:rsidRPr="002426E7" w:rsidRDefault="0061055E" w:rsidP="002426E7">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attempting</w:t>
      </w:r>
      <w:proofErr w:type="spellEnd"/>
      <w:r w:rsidRPr="002426E7">
        <w:t xml:space="preserve"> to </w:t>
      </w:r>
      <w:proofErr w:type="spellStart"/>
      <w:r w:rsidRPr="002426E7">
        <w:t>define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w:t>
      </w:r>
      <w:proofErr w:type="spellEnd"/>
      <w:r w:rsidRPr="002426E7">
        <w:t xml:space="preserve"> Commission has </w:t>
      </w:r>
      <w:proofErr w:type="spellStart"/>
      <w:r w:rsidRPr="002426E7">
        <w:t>regarded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a </w:t>
      </w:r>
      <w:proofErr w:type="spellStart"/>
      <w:r w:rsidRPr="002426E7">
        <w:t>functional</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therefore</w:t>
      </w:r>
      <w:proofErr w:type="spellEnd"/>
      <w:r w:rsidRPr="002426E7">
        <w:t xml:space="preserve"> </w:t>
      </w:r>
      <w:proofErr w:type="spellStart"/>
      <w:r w:rsidRPr="002426E7">
        <w:t>provide</w:t>
      </w:r>
      <w:proofErr w:type="spellEnd"/>
      <w:r w:rsidRPr="002426E7">
        <w:t xml:space="preserve"> a </w:t>
      </w:r>
      <w:proofErr w:type="spellStart"/>
      <w:r w:rsidRPr="002426E7">
        <w:t>brief</w:t>
      </w:r>
      <w:proofErr w:type="spellEnd"/>
      <w:r w:rsidRPr="002426E7">
        <w:t xml:space="preserve"> </w:t>
      </w:r>
      <w:proofErr w:type="spellStart"/>
      <w:r w:rsidRPr="002426E7">
        <w:t>description</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before</w:t>
      </w:r>
      <w:proofErr w:type="spellEnd"/>
      <w:r w:rsidRPr="002426E7">
        <w:t xml:space="preserve"> </w:t>
      </w:r>
      <w:proofErr w:type="spellStart"/>
      <w:r w:rsidRPr="002426E7">
        <w:t>explaining</w:t>
      </w:r>
      <w:proofErr w:type="spellEnd"/>
      <w:r w:rsidRPr="002426E7">
        <w:t xml:space="preserve"> </w:t>
      </w:r>
      <w:proofErr w:type="spellStart"/>
      <w:r w:rsidRPr="002426E7">
        <w:t>how</w:t>
      </w:r>
      <w:proofErr w:type="spellEnd"/>
      <w:r w:rsidRPr="002426E7">
        <w:t xml:space="preserve"> </w:t>
      </w:r>
      <w:proofErr w:type="spellStart"/>
      <w:r w:rsidRPr="002426E7">
        <w:t>we</w:t>
      </w:r>
      <w:proofErr w:type="spellEnd"/>
      <w:r w:rsidRPr="002426E7">
        <w:t xml:space="preserve"> understand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the</w:t>
      </w:r>
      <w:proofErr w:type="spellEnd"/>
      <w:r w:rsidRPr="002426E7">
        <w:t xml:space="preserve"> purposes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work</w:t>
      </w:r>
      <w:proofErr w:type="spellEnd"/>
      <w:r w:rsidRPr="002426E7">
        <w:t>:</w:t>
      </w:r>
    </w:p>
    <w:p w14:paraId="7E2D488F" w14:textId="77777777" w:rsidR="00000000" w:rsidRPr="002426E7" w:rsidRDefault="0061055E" w:rsidP="002426E7">
      <w:pPr>
        <w:pStyle w:val="avsnitt-undertittel"/>
      </w:pP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2A458286" w14:textId="77777777" w:rsidR="00000000" w:rsidRPr="002426E7" w:rsidRDefault="0061055E" w:rsidP="002426E7">
      <w:r w:rsidRPr="002426E7">
        <w:t xml:space="preserve">All </w:t>
      </w:r>
      <w:proofErr w:type="spellStart"/>
      <w:r w:rsidRPr="002426E7">
        <w:t>citizens</w:t>
      </w:r>
      <w:proofErr w:type="spellEnd"/>
      <w:r w:rsidRPr="002426E7">
        <w:t xml:space="preserve"> have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2426E7">
        <w:t xml:space="preserve"> – </w:t>
      </w:r>
      <w:proofErr w:type="spellStart"/>
      <w:r w:rsidRPr="002426E7">
        <w:t>including</w:t>
      </w:r>
      <w:proofErr w:type="spellEnd"/>
      <w:r w:rsidRPr="002426E7">
        <w:t xml:space="preserve"> </w:t>
      </w:r>
      <w:proofErr w:type="spellStart"/>
      <w:r w:rsidRPr="002426E7">
        <w:t>academics</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everyone</w:t>
      </w:r>
      <w:proofErr w:type="spellEnd"/>
      <w:r w:rsidRPr="002426E7">
        <w:t xml:space="preserve"> has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express</w:t>
      </w:r>
      <w:proofErr w:type="spellEnd"/>
      <w:r w:rsidRPr="002426E7">
        <w:t xml:space="preserve"> </w:t>
      </w:r>
      <w:proofErr w:type="spellStart"/>
      <w:r w:rsidRPr="002426E7">
        <w:t>ideas</w:t>
      </w:r>
      <w:proofErr w:type="spellEnd"/>
      <w:r w:rsidRPr="002426E7">
        <w:t xml:space="preserve"> and opinions </w:t>
      </w:r>
      <w:proofErr w:type="spellStart"/>
      <w:r w:rsidRPr="002426E7">
        <w:t>on</w:t>
      </w:r>
      <w:proofErr w:type="spellEnd"/>
      <w:r w:rsidRPr="002426E7">
        <w:t xml:space="preserve"> </w:t>
      </w:r>
      <w:proofErr w:type="spellStart"/>
      <w:r w:rsidRPr="002426E7">
        <w:t>any</w:t>
      </w:r>
      <w:proofErr w:type="spellEnd"/>
      <w:r w:rsidRPr="002426E7">
        <w:t xml:space="preserve"> matter </w:t>
      </w:r>
      <w:proofErr w:type="spellStart"/>
      <w:r w:rsidRPr="002426E7">
        <w:t>they</w:t>
      </w:r>
      <w:proofErr w:type="spellEnd"/>
      <w:r w:rsidRPr="002426E7">
        <w:t xml:space="preserve"> </w:t>
      </w:r>
      <w:proofErr w:type="spellStart"/>
      <w:r w:rsidRPr="002426E7">
        <w:t>want</w:t>
      </w:r>
      <w:proofErr w:type="spellEnd"/>
      <w:r w:rsidRPr="002426E7">
        <w:t xml:space="preserve">, and to </w:t>
      </w:r>
      <w:proofErr w:type="spellStart"/>
      <w:r w:rsidRPr="002426E7">
        <w:t>hear</w:t>
      </w:r>
      <w:proofErr w:type="spellEnd"/>
      <w:r w:rsidRPr="002426E7">
        <w:t xml:space="preserve"> </w:t>
      </w:r>
      <w:proofErr w:type="spellStart"/>
      <w:r w:rsidRPr="002426E7">
        <w:t>other</w:t>
      </w:r>
      <w:proofErr w:type="spellEnd"/>
      <w:r w:rsidRPr="002426E7">
        <w:t xml:space="preserve"> </w:t>
      </w:r>
      <w:proofErr w:type="spellStart"/>
      <w:r w:rsidRPr="002426E7">
        <w:t>people’s</w:t>
      </w:r>
      <w:proofErr w:type="spellEnd"/>
      <w:r w:rsidRPr="002426E7">
        <w:t xml:space="preserve"> opinions.</w:t>
      </w:r>
      <w:r w:rsidRPr="0061055E">
        <w:rPr>
          <w:rStyle w:val="skrift-hevet"/>
        </w:rPr>
        <w:footnoteReference w:id="9"/>
      </w:r>
    </w:p>
    <w:p w14:paraId="47AD09CC" w14:textId="77777777" w:rsidR="00000000" w:rsidRPr="002426E7" w:rsidRDefault="0061055E" w:rsidP="002426E7">
      <w:r w:rsidRPr="002426E7">
        <w:t xml:space="preserve">In </w:t>
      </w:r>
      <w:proofErr w:type="spellStart"/>
      <w:r w:rsidRPr="002426E7">
        <w:t>other</w:t>
      </w:r>
      <w:proofErr w:type="spellEnd"/>
      <w:r w:rsidRPr="002426E7">
        <w:t xml:space="preserve"> </w:t>
      </w:r>
      <w:proofErr w:type="spellStart"/>
      <w:r w:rsidRPr="002426E7">
        <w:t>words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w:t>
      </w:r>
      <w:r w:rsidRPr="002426E7">
        <w:t>ion</w:t>
      </w:r>
      <w:proofErr w:type="spellEnd"/>
      <w:r w:rsidRPr="002426E7">
        <w:t xml:space="preserve"> </w:t>
      </w:r>
      <w:proofErr w:type="spellStart"/>
      <w:r w:rsidRPr="002426E7">
        <w:t>protects</w:t>
      </w:r>
      <w:proofErr w:type="spellEnd"/>
      <w:r w:rsidRPr="002426E7">
        <w:t xml:space="preserve"> not </w:t>
      </w:r>
      <w:proofErr w:type="spellStart"/>
      <w:r w:rsidRPr="002426E7">
        <w:t>only</w:t>
      </w:r>
      <w:proofErr w:type="spellEnd"/>
      <w:r w:rsidRPr="002426E7">
        <w:t xml:space="preserve"> </w:t>
      </w:r>
      <w:proofErr w:type="spellStart"/>
      <w:r w:rsidRPr="002426E7">
        <w:t>our</w:t>
      </w:r>
      <w:proofErr w:type="spellEnd"/>
      <w:r w:rsidRPr="002426E7">
        <w:t xml:space="preserve"> right to </w:t>
      </w:r>
      <w:proofErr w:type="spellStart"/>
      <w:r w:rsidRPr="002426E7">
        <w:t>say</w:t>
      </w:r>
      <w:proofErr w:type="spellEnd"/>
      <w:r w:rsidRPr="002426E7">
        <w:t xml:space="preserve"> </w:t>
      </w:r>
      <w:proofErr w:type="spellStart"/>
      <w:r w:rsidRPr="002426E7">
        <w:t>what</w:t>
      </w:r>
      <w:proofErr w:type="spellEnd"/>
      <w:r w:rsidRPr="002426E7">
        <w:t xml:space="preserve"> </w:t>
      </w:r>
      <w:proofErr w:type="spellStart"/>
      <w:r w:rsidRPr="002426E7">
        <w:t>we</w:t>
      </w:r>
      <w:proofErr w:type="spellEnd"/>
      <w:r w:rsidRPr="002426E7">
        <w:t xml:space="preserve"> </w:t>
      </w:r>
      <w:proofErr w:type="spellStart"/>
      <w:r w:rsidRPr="002426E7">
        <w:t>want</w:t>
      </w:r>
      <w:proofErr w:type="spellEnd"/>
      <w:r w:rsidRPr="002426E7">
        <w:t xml:space="preserve"> to </w:t>
      </w:r>
      <w:proofErr w:type="spellStart"/>
      <w:r w:rsidRPr="002426E7">
        <w:t>others</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our</w:t>
      </w:r>
      <w:proofErr w:type="spellEnd"/>
      <w:r w:rsidRPr="002426E7">
        <w:t xml:space="preserve"> right to be </w:t>
      </w:r>
      <w:proofErr w:type="spellStart"/>
      <w:r w:rsidRPr="002426E7">
        <w:t>informed</w:t>
      </w:r>
      <w:proofErr w:type="spellEnd"/>
      <w:r w:rsidRPr="002426E7">
        <w:t xml:space="preserve"> </w:t>
      </w:r>
      <w:proofErr w:type="spellStart"/>
      <w:r w:rsidRPr="002426E7">
        <w:t>about</w:t>
      </w:r>
      <w:proofErr w:type="spellEnd"/>
      <w:r w:rsidRPr="002426E7">
        <w:t xml:space="preserve"> </w:t>
      </w:r>
      <w:proofErr w:type="spellStart"/>
      <w:r w:rsidRPr="002426E7">
        <w:t>what</w:t>
      </w:r>
      <w:proofErr w:type="spellEnd"/>
      <w:r w:rsidRPr="002426E7">
        <w:t xml:space="preserve"> </w:t>
      </w:r>
      <w:proofErr w:type="spellStart"/>
      <w:r w:rsidRPr="002426E7">
        <w:t>others</w:t>
      </w:r>
      <w:proofErr w:type="spellEnd"/>
      <w:r w:rsidRPr="002426E7">
        <w:t xml:space="preserve"> have to </w:t>
      </w:r>
      <w:proofErr w:type="spellStart"/>
      <w:r w:rsidRPr="002426E7">
        <w:t>say</w:t>
      </w:r>
      <w:proofErr w:type="spellEnd"/>
      <w:r w:rsidRPr="002426E7">
        <w:t xml:space="preserve">. The latter is </w:t>
      </w:r>
      <w:proofErr w:type="spellStart"/>
      <w:r w:rsidRPr="002426E7">
        <w:t>sometimes</w:t>
      </w:r>
      <w:proofErr w:type="spellEnd"/>
      <w:r w:rsidRPr="002426E7">
        <w:t xml:space="preserve"> </w:t>
      </w:r>
      <w:proofErr w:type="spellStart"/>
      <w:r w:rsidRPr="002426E7">
        <w:t>also</w:t>
      </w:r>
      <w:proofErr w:type="spellEnd"/>
      <w:r w:rsidRPr="002426E7">
        <w:t xml:space="preserve"> </w:t>
      </w:r>
      <w:proofErr w:type="spellStart"/>
      <w:r w:rsidRPr="002426E7">
        <w:t>called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Both</w:t>
      </w:r>
      <w:proofErr w:type="spellEnd"/>
      <w:r w:rsidRPr="002426E7">
        <w:t xml:space="preserve"> </w:t>
      </w:r>
      <w:proofErr w:type="spellStart"/>
      <w:r w:rsidRPr="002426E7">
        <w:t>are</w:t>
      </w:r>
      <w:proofErr w:type="spellEnd"/>
      <w:r w:rsidRPr="002426E7">
        <w:t xml:space="preserve"> </w:t>
      </w:r>
      <w:proofErr w:type="spellStart"/>
      <w:r w:rsidRPr="002426E7">
        <w:t>protected</w:t>
      </w:r>
      <w:proofErr w:type="spellEnd"/>
      <w:r w:rsidRPr="002426E7">
        <w:t xml:space="preserve"> at </w:t>
      </w:r>
      <w:proofErr w:type="spellStart"/>
      <w:r w:rsidRPr="002426E7">
        <w:t>the</w:t>
      </w:r>
      <w:proofErr w:type="spellEnd"/>
      <w:r w:rsidRPr="002426E7">
        <w:t xml:space="preserve"> same legal </w:t>
      </w:r>
      <w:proofErr w:type="spellStart"/>
      <w:r w:rsidRPr="002426E7">
        <w:t>level</w:t>
      </w:r>
      <w:proofErr w:type="spellEnd"/>
      <w:r w:rsidRPr="002426E7">
        <w:t>.</w:t>
      </w:r>
    </w:p>
    <w:p w14:paraId="545DBD03" w14:textId="77777777" w:rsidR="00000000" w:rsidRPr="002426E7" w:rsidRDefault="0061055E" w:rsidP="002426E7">
      <w:r w:rsidRPr="002426E7">
        <w:t xml:space="preserve">In terms </w:t>
      </w:r>
      <w:proofErr w:type="spellStart"/>
      <w:r w:rsidRPr="002426E7">
        <w:t>of</w:t>
      </w:r>
      <w:proofErr w:type="spellEnd"/>
      <w:r w:rsidRPr="002426E7">
        <w:t xml:space="preserve"> legal </w:t>
      </w:r>
      <w:proofErr w:type="spellStart"/>
      <w:r w:rsidRPr="002426E7">
        <w:t>level</w:t>
      </w:r>
      <w:proofErr w:type="spellEnd"/>
      <w:r w:rsidRPr="002426E7">
        <w:t>,</w:t>
      </w:r>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Norway is </w:t>
      </w:r>
      <w:proofErr w:type="spellStart"/>
      <w:r w:rsidRPr="002426E7">
        <w:t>protected</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and in human </w:t>
      </w:r>
      <w:proofErr w:type="spellStart"/>
      <w:r w:rsidRPr="002426E7">
        <w:t>rights</w:t>
      </w:r>
      <w:proofErr w:type="spellEnd"/>
      <w:r w:rsidRPr="002426E7">
        <w:t xml:space="preserve"> </w:t>
      </w:r>
      <w:proofErr w:type="spellStart"/>
      <w:r w:rsidRPr="002426E7">
        <w:t>conventions</w:t>
      </w:r>
      <w:proofErr w:type="spellEnd"/>
      <w:r w:rsidRPr="002426E7">
        <w:t>.</w:t>
      </w:r>
      <w:r w:rsidRPr="0061055E">
        <w:rPr>
          <w:rStyle w:val="skrift-hevet"/>
        </w:rPr>
        <w:footnoteReference w:id="10"/>
      </w:r>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 </w:t>
      </w:r>
      <w:proofErr w:type="spellStart"/>
      <w:r w:rsidRPr="002426E7">
        <w:t>including</w:t>
      </w:r>
      <w:proofErr w:type="spellEnd"/>
      <w:r w:rsidRPr="002426E7">
        <w:t xml:space="preserve"> </w:t>
      </w:r>
      <w:proofErr w:type="spellStart"/>
      <w:r w:rsidRPr="002426E7">
        <w:t>that</w:t>
      </w:r>
      <w:proofErr w:type="spellEnd"/>
      <w:r w:rsidRPr="002426E7">
        <w:t xml:space="preserve"> </w:t>
      </w:r>
      <w:proofErr w:type="spellStart"/>
      <w:r w:rsidRPr="002426E7">
        <w:t>of</w:t>
      </w:r>
      <w:proofErr w:type="spellEnd"/>
      <w:r w:rsidRPr="002426E7">
        <w:t xml:space="preserve"> </w:t>
      </w:r>
      <w:proofErr w:type="spellStart"/>
      <w:r w:rsidRPr="002426E7">
        <w:t>academics</w:t>
      </w:r>
      <w:proofErr w:type="spellEnd"/>
      <w:r w:rsidRPr="002426E7">
        <w:t xml:space="preserve"> – </w:t>
      </w:r>
      <w:proofErr w:type="spellStart"/>
      <w:r w:rsidRPr="002426E7">
        <w:t>can</w:t>
      </w:r>
      <w:proofErr w:type="spellEnd"/>
      <w:r w:rsidRPr="002426E7">
        <w:t xml:space="preserve"> </w:t>
      </w:r>
      <w:proofErr w:type="spellStart"/>
      <w:r w:rsidRPr="002426E7">
        <w:t>only</w:t>
      </w:r>
      <w:proofErr w:type="spellEnd"/>
      <w:r w:rsidRPr="002426E7">
        <w:t xml:space="preserve"> be </w:t>
      </w:r>
      <w:proofErr w:type="spellStart"/>
      <w:r w:rsidRPr="002426E7">
        <w:t>subject</w:t>
      </w:r>
      <w:proofErr w:type="spellEnd"/>
      <w:r w:rsidRPr="002426E7">
        <w:t xml:space="preserve"> to legal </w:t>
      </w:r>
      <w:proofErr w:type="spellStart"/>
      <w:r w:rsidRPr="002426E7">
        <w:t>restrictions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adopted</w:t>
      </w:r>
      <w:proofErr w:type="spellEnd"/>
      <w:r w:rsidRPr="002426E7">
        <w:t xml:space="preserve"> </w:t>
      </w:r>
      <w:r w:rsidRPr="002426E7">
        <w:t xml:space="preserve">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legislation</w:t>
      </w:r>
      <w:proofErr w:type="spellEnd"/>
      <w:r w:rsidRPr="002426E7">
        <w:t xml:space="preserve"> and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necessary</w:t>
      </w:r>
      <w:proofErr w:type="spellEnd"/>
      <w:r w:rsidRPr="002426E7">
        <w:t xml:space="preserve"> and </w:t>
      </w:r>
      <w:proofErr w:type="spellStart"/>
      <w:r w:rsidRPr="002426E7">
        <w:t>proportionate</w:t>
      </w:r>
      <w:proofErr w:type="spellEnd"/>
      <w:r w:rsidRPr="002426E7">
        <w:t xml:space="preserve"> in </w:t>
      </w:r>
      <w:proofErr w:type="spellStart"/>
      <w:r w:rsidRPr="002426E7">
        <w:t>relation</w:t>
      </w:r>
      <w:proofErr w:type="spellEnd"/>
      <w:r w:rsidRPr="002426E7">
        <w:t xml:space="preserve"> to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2B28F721" w14:textId="77777777" w:rsidR="00000000" w:rsidRPr="002426E7" w:rsidRDefault="0061055E" w:rsidP="002426E7">
      <w:r w:rsidRPr="002426E7">
        <w:t xml:space="preserve">The </w:t>
      </w:r>
      <w:proofErr w:type="spellStart"/>
      <w:r w:rsidRPr="002426E7">
        <w:t>reasons</w:t>
      </w:r>
      <w:proofErr w:type="spellEnd"/>
      <w:r w:rsidRPr="002426E7">
        <w:t xml:space="preserve"> </w:t>
      </w:r>
      <w:proofErr w:type="spellStart"/>
      <w:r w:rsidRPr="002426E7">
        <w:t>why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enjoys</w:t>
      </w:r>
      <w:proofErr w:type="spellEnd"/>
      <w:r w:rsidRPr="002426E7">
        <w:t xml:space="preserve"> </w:t>
      </w:r>
      <w:proofErr w:type="spellStart"/>
      <w:r w:rsidRPr="002426E7">
        <w:t>such</w:t>
      </w:r>
      <w:proofErr w:type="spellEnd"/>
      <w:r w:rsidRPr="002426E7">
        <w:t xml:space="preserve"> </w:t>
      </w:r>
      <w:proofErr w:type="spellStart"/>
      <w:r w:rsidRPr="002426E7">
        <w:t>strong</w:t>
      </w:r>
      <w:proofErr w:type="spellEnd"/>
      <w:r w:rsidRPr="002426E7">
        <w:t xml:space="preserve"> legal </w:t>
      </w:r>
      <w:proofErr w:type="spellStart"/>
      <w:r w:rsidRPr="002426E7">
        <w:t>protection</w:t>
      </w:r>
      <w:proofErr w:type="spellEnd"/>
      <w:r w:rsidRPr="002426E7">
        <w:t xml:space="preserve"> </w:t>
      </w:r>
      <w:proofErr w:type="spellStart"/>
      <w:r w:rsidRPr="002426E7">
        <w:t>are</w:t>
      </w:r>
      <w:proofErr w:type="spellEnd"/>
      <w:r w:rsidRPr="002426E7">
        <w:t xml:space="preserve"> </w:t>
      </w:r>
      <w:proofErr w:type="spellStart"/>
      <w:r w:rsidRPr="002426E7">
        <w:t>threefold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defining</w:t>
      </w:r>
      <w:proofErr w:type="spellEnd"/>
      <w:r w:rsidRPr="002426E7">
        <w:t xml:space="preserve"> for </w:t>
      </w:r>
      <w:proofErr w:type="spellStart"/>
      <w:r w:rsidRPr="002426E7">
        <w:t>each</w:t>
      </w:r>
      <w:proofErr w:type="spellEnd"/>
      <w:r w:rsidRPr="002426E7">
        <w:t xml:space="preserve"> </w:t>
      </w:r>
      <w:proofErr w:type="spellStart"/>
      <w:r w:rsidRPr="002426E7">
        <w:t>in</w:t>
      </w:r>
      <w:r w:rsidRPr="002426E7">
        <w:t>dividual’s</w:t>
      </w:r>
      <w:proofErr w:type="spellEnd"/>
      <w:r w:rsidRPr="002426E7">
        <w:t xml:space="preserve"> </w:t>
      </w:r>
      <w:proofErr w:type="spellStart"/>
      <w:r w:rsidRPr="002426E7">
        <w:t>autonomy</w:t>
      </w:r>
      <w:proofErr w:type="spellEnd"/>
      <w:r w:rsidRPr="002426E7">
        <w:t xml:space="preserve"> and </w:t>
      </w:r>
      <w:proofErr w:type="spellStart"/>
      <w:r w:rsidRPr="002426E7">
        <w:t>freedom</w:t>
      </w:r>
      <w:proofErr w:type="spellEnd"/>
      <w:r w:rsidRPr="002426E7">
        <w:t xml:space="preserve"> </w:t>
      </w:r>
      <w:proofErr w:type="gramStart"/>
      <w:r w:rsidRPr="002426E7">
        <w:t>to form</w:t>
      </w:r>
      <w:proofErr w:type="gramEnd"/>
      <w:r w:rsidRPr="002426E7">
        <w:t xml:space="preserve"> opinions, and it is a </w:t>
      </w:r>
      <w:proofErr w:type="spellStart"/>
      <w:r w:rsidRPr="002426E7">
        <w:t>prerequisite</w:t>
      </w:r>
      <w:proofErr w:type="spellEnd"/>
      <w:r w:rsidRPr="002426E7">
        <w:t xml:space="preserve"> for </w:t>
      </w:r>
      <w:proofErr w:type="spellStart"/>
      <w:r w:rsidRPr="002426E7">
        <w:t>our</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for a genuine, </w:t>
      </w:r>
      <w:proofErr w:type="spellStart"/>
      <w:r w:rsidRPr="002426E7">
        <w:t>functioning</w:t>
      </w:r>
      <w:proofErr w:type="spellEnd"/>
      <w:r w:rsidRPr="002426E7">
        <w:t xml:space="preserve"> </w:t>
      </w:r>
      <w:proofErr w:type="spellStart"/>
      <w:r w:rsidRPr="002426E7">
        <w:t>democracy</w:t>
      </w:r>
      <w:proofErr w:type="spellEnd"/>
      <w:r w:rsidRPr="002426E7">
        <w:t>.</w:t>
      </w:r>
    </w:p>
    <w:p w14:paraId="5D9D7B10" w14:textId="77777777" w:rsidR="00000000" w:rsidRPr="002426E7" w:rsidRDefault="0061055E" w:rsidP="002426E7">
      <w:proofErr w:type="spellStart"/>
      <w:r w:rsidRPr="002426E7">
        <w:t>There</w:t>
      </w:r>
      <w:proofErr w:type="spellEnd"/>
      <w:r w:rsidRPr="002426E7">
        <w:t xml:space="preserve"> </w:t>
      </w:r>
      <w:proofErr w:type="spellStart"/>
      <w:r w:rsidRPr="002426E7">
        <w:t>are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statutory</w:t>
      </w:r>
      <w:proofErr w:type="spellEnd"/>
      <w:r w:rsidRPr="002426E7">
        <w:t xml:space="preserve"> </w:t>
      </w:r>
      <w:proofErr w:type="spellStart"/>
      <w:r w:rsidRPr="002426E7">
        <w:t>exceptions</w:t>
      </w:r>
      <w:proofErr w:type="spellEnd"/>
      <w:r w:rsidRPr="002426E7">
        <w:t xml:space="preserve">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prohibitions</w:t>
      </w:r>
      <w:proofErr w:type="spellEnd"/>
      <w:r w:rsidRPr="002426E7">
        <w:t xml:space="preserve"> </w:t>
      </w:r>
      <w:proofErr w:type="spellStart"/>
      <w:r w:rsidRPr="002426E7">
        <w:t>against</w:t>
      </w:r>
      <w:proofErr w:type="spellEnd"/>
      <w:r w:rsidRPr="002426E7">
        <w:t xml:space="preserve"> </w:t>
      </w:r>
      <w:proofErr w:type="spellStart"/>
      <w:r w:rsidRPr="002426E7">
        <w:t>threats</w:t>
      </w:r>
      <w:proofErr w:type="spellEnd"/>
      <w:r w:rsidRPr="002426E7">
        <w:t xml:space="preserve">, </w:t>
      </w:r>
      <w:proofErr w:type="spellStart"/>
      <w:r w:rsidRPr="002426E7">
        <w:t>cal</w:t>
      </w:r>
      <w:r w:rsidRPr="002426E7">
        <w:t>ls</w:t>
      </w:r>
      <w:proofErr w:type="spellEnd"/>
      <w:r w:rsidRPr="002426E7">
        <w:t xml:space="preserve"> to </w:t>
      </w:r>
      <w:proofErr w:type="spellStart"/>
      <w:r w:rsidRPr="002426E7">
        <w:t>violence</w:t>
      </w:r>
      <w:proofErr w:type="spellEnd"/>
      <w:r w:rsidRPr="002426E7">
        <w:t xml:space="preserve">, hate </w:t>
      </w:r>
      <w:proofErr w:type="spellStart"/>
      <w:r w:rsidRPr="002426E7">
        <w:t>speech</w:t>
      </w:r>
      <w:proofErr w:type="spellEnd"/>
      <w:r w:rsidRPr="002426E7">
        <w:t xml:space="preserve"> </w:t>
      </w:r>
      <w:proofErr w:type="spellStart"/>
      <w:r w:rsidRPr="002426E7">
        <w:t>against</w:t>
      </w:r>
      <w:proofErr w:type="spellEnd"/>
      <w:r w:rsidRPr="002426E7">
        <w:t xml:space="preserve"> </w:t>
      </w:r>
      <w:proofErr w:type="spellStart"/>
      <w:r w:rsidRPr="002426E7">
        <w:t>minorities</w:t>
      </w:r>
      <w:proofErr w:type="spellEnd"/>
      <w:r w:rsidRPr="002426E7">
        <w:t xml:space="preserve">, </w:t>
      </w:r>
      <w:proofErr w:type="spellStart"/>
      <w:r w:rsidRPr="002426E7">
        <w:t>defamation</w:t>
      </w:r>
      <w:proofErr w:type="spellEnd"/>
      <w:r w:rsidRPr="002426E7">
        <w:t xml:space="preserve">, </w:t>
      </w: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right to a private </w:t>
      </w:r>
      <w:proofErr w:type="spellStart"/>
      <w:r w:rsidRPr="002426E7">
        <w:t>life</w:t>
      </w:r>
      <w:proofErr w:type="spellEnd"/>
      <w:r w:rsidRPr="002426E7">
        <w:t xml:space="preserve"> and </w:t>
      </w:r>
      <w:proofErr w:type="spellStart"/>
      <w:r w:rsidRPr="002426E7">
        <w:t>harassment</w:t>
      </w:r>
      <w:proofErr w:type="spellEnd"/>
      <w:r w:rsidRPr="002426E7">
        <w:t xml:space="preserve">. </w:t>
      </w:r>
      <w:proofErr w:type="spellStart"/>
      <w:r w:rsidRPr="002426E7">
        <w:t>Within</w:t>
      </w:r>
      <w:proofErr w:type="spellEnd"/>
      <w:r w:rsidRPr="002426E7">
        <w:t xml:space="preserve"> </w:t>
      </w:r>
      <w:proofErr w:type="spellStart"/>
      <w:r w:rsidRPr="002426E7">
        <w:t>these</w:t>
      </w:r>
      <w:proofErr w:type="spellEnd"/>
      <w:r w:rsidRPr="002426E7">
        <w:t xml:space="preserve"> limits,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protects</w:t>
      </w:r>
      <w:proofErr w:type="spellEnd"/>
      <w:r w:rsidRPr="002426E7">
        <w:t xml:space="preserve"> all </w:t>
      </w:r>
      <w:proofErr w:type="spellStart"/>
      <w:r w:rsidRPr="002426E7">
        <w:t>expressions</w:t>
      </w:r>
      <w:proofErr w:type="spellEnd"/>
      <w:r w:rsidRPr="002426E7">
        <w:t xml:space="preserve">, in all forms, </w:t>
      </w:r>
      <w:proofErr w:type="spellStart"/>
      <w:r w:rsidRPr="002426E7">
        <w:t>without</w:t>
      </w:r>
      <w:proofErr w:type="spellEnd"/>
      <w:r w:rsidRPr="002426E7">
        <w:t xml:space="preserve"> </w:t>
      </w:r>
      <w:proofErr w:type="spellStart"/>
      <w:r w:rsidRPr="002426E7">
        <w:t>regard</w:t>
      </w:r>
      <w:proofErr w:type="spellEnd"/>
      <w:r w:rsidRPr="002426E7">
        <w:t xml:space="preserve"> to </w:t>
      </w:r>
      <w:proofErr w:type="spellStart"/>
      <w:r w:rsidRPr="002426E7">
        <w:t>their</w:t>
      </w:r>
      <w:proofErr w:type="spellEnd"/>
      <w:r w:rsidRPr="002426E7">
        <w:t xml:space="preserve"> </w:t>
      </w:r>
      <w:proofErr w:type="spellStart"/>
      <w:r w:rsidRPr="002426E7">
        <w:t>quality</w:t>
      </w:r>
      <w:proofErr w:type="spellEnd"/>
      <w:r w:rsidRPr="002426E7">
        <w:t>.</w:t>
      </w:r>
    </w:p>
    <w:p w14:paraId="7D86F8FD" w14:textId="77777777" w:rsidR="00000000" w:rsidRPr="002426E7" w:rsidRDefault="0061055E" w:rsidP="002426E7">
      <w:r w:rsidRPr="002426E7">
        <w:t xml:space="preserve">The limits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w:t>
      </w:r>
      <w:r w:rsidRPr="002426E7">
        <w:t>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only</w:t>
      </w:r>
      <w:proofErr w:type="spellEnd"/>
      <w:r w:rsidRPr="002426E7">
        <w:t xml:space="preserve"> be </w:t>
      </w:r>
      <w:proofErr w:type="spellStart"/>
      <w:r w:rsidRPr="002426E7">
        <w:t>enforced</w:t>
      </w:r>
      <w:proofErr w:type="spellEnd"/>
      <w:r w:rsidRPr="002426E7">
        <w:t xml:space="preserve"> </w:t>
      </w:r>
      <w:proofErr w:type="spellStart"/>
      <w:r w:rsidRPr="002426E7">
        <w:t>after</w:t>
      </w:r>
      <w:proofErr w:type="spellEnd"/>
      <w:r w:rsidRPr="002426E7">
        <w:t xml:space="preserve"> an </w:t>
      </w:r>
      <w:proofErr w:type="spellStart"/>
      <w:r w:rsidRPr="002426E7">
        <w:t>expression</w:t>
      </w:r>
      <w:proofErr w:type="spellEnd"/>
      <w:r w:rsidRPr="002426E7">
        <w:t xml:space="preserve"> has </w:t>
      </w:r>
      <w:proofErr w:type="spellStart"/>
      <w:r w:rsidRPr="002426E7">
        <w:t>been</w:t>
      </w:r>
      <w:proofErr w:type="spellEnd"/>
      <w:r w:rsidRPr="002426E7">
        <w:t xml:space="preserve"> </w:t>
      </w:r>
      <w:proofErr w:type="spellStart"/>
      <w:r w:rsidRPr="002426E7">
        <w:t>made</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two</w:t>
      </w:r>
      <w:proofErr w:type="spellEnd"/>
      <w:r w:rsidRPr="002426E7">
        <w:t xml:space="preserve"> </w:t>
      </w:r>
      <w:proofErr w:type="spellStart"/>
      <w:r w:rsidRPr="002426E7">
        <w:t>reasons</w:t>
      </w:r>
      <w:proofErr w:type="spellEnd"/>
      <w:r w:rsidRPr="002426E7">
        <w:t xml:space="preserve"> </w:t>
      </w:r>
      <w:proofErr w:type="spellStart"/>
      <w:r w:rsidRPr="002426E7">
        <w:t>why</w:t>
      </w:r>
      <w:proofErr w:type="spellEnd"/>
      <w:r w:rsidRPr="002426E7">
        <w:t xml:space="preserve"> pre-</w:t>
      </w:r>
      <w:proofErr w:type="spellStart"/>
      <w:r w:rsidRPr="002426E7">
        <w:t>censorship</w:t>
      </w:r>
      <w:proofErr w:type="spellEnd"/>
      <w:r w:rsidRPr="002426E7">
        <w:t xml:space="preserve"> is </w:t>
      </w:r>
      <w:proofErr w:type="spellStart"/>
      <w:r w:rsidRPr="002426E7">
        <w:t>prohibited</w:t>
      </w:r>
      <w:proofErr w:type="spellEnd"/>
      <w:r w:rsidRPr="002426E7">
        <w:t xml:space="preserve">. First, it is impossible to </w:t>
      </w:r>
      <w:proofErr w:type="spellStart"/>
      <w:r w:rsidRPr="002426E7">
        <w:t>know</w:t>
      </w:r>
      <w:proofErr w:type="spellEnd"/>
      <w:r w:rsidRPr="002426E7">
        <w:t xml:space="preserve"> </w:t>
      </w:r>
      <w:proofErr w:type="spellStart"/>
      <w:r w:rsidRPr="002426E7">
        <w:t>what</w:t>
      </w:r>
      <w:proofErr w:type="spellEnd"/>
      <w:r w:rsidRPr="002426E7">
        <w:t xml:space="preserve"> has </w:t>
      </w:r>
      <w:proofErr w:type="spellStart"/>
      <w:r w:rsidRPr="002426E7">
        <w:t>been</w:t>
      </w:r>
      <w:proofErr w:type="spellEnd"/>
      <w:r w:rsidRPr="002426E7">
        <w:t xml:space="preserve"> </w:t>
      </w:r>
      <w:proofErr w:type="spellStart"/>
      <w:r w:rsidRPr="002426E7">
        <w:t>said</w:t>
      </w:r>
      <w:proofErr w:type="spellEnd"/>
      <w:r w:rsidRPr="002426E7">
        <w:t xml:space="preserve"> </w:t>
      </w:r>
      <w:proofErr w:type="spellStart"/>
      <w:r w:rsidRPr="002426E7">
        <w:t>until</w:t>
      </w:r>
      <w:proofErr w:type="spellEnd"/>
      <w:r w:rsidRPr="002426E7">
        <w:t xml:space="preserve"> it has </w:t>
      </w:r>
      <w:proofErr w:type="spellStart"/>
      <w:r w:rsidRPr="002426E7">
        <w:t>been</w:t>
      </w:r>
      <w:proofErr w:type="spellEnd"/>
      <w:r w:rsidRPr="002426E7">
        <w:t xml:space="preserve"> </w:t>
      </w:r>
      <w:proofErr w:type="spellStart"/>
      <w:r w:rsidRPr="002426E7">
        <w:t>said</w:t>
      </w:r>
      <w:proofErr w:type="spellEnd"/>
      <w:r w:rsidRPr="002426E7">
        <w:t xml:space="preserve">. Second, it is </w:t>
      </w:r>
      <w:proofErr w:type="spellStart"/>
      <w:r w:rsidRPr="002426E7">
        <w:t>only</w:t>
      </w:r>
      <w:proofErr w:type="spellEnd"/>
      <w:r w:rsidRPr="002426E7">
        <w:t xml:space="preserve"> </w:t>
      </w:r>
      <w:proofErr w:type="spellStart"/>
      <w:r w:rsidRPr="002426E7">
        <w:t>then</w:t>
      </w:r>
      <w:proofErr w:type="spellEnd"/>
      <w:r w:rsidRPr="002426E7">
        <w:t xml:space="preserve"> </w:t>
      </w:r>
      <w:proofErr w:type="spellStart"/>
      <w:r w:rsidRPr="002426E7">
        <w:t>that</w:t>
      </w:r>
      <w:proofErr w:type="spellEnd"/>
      <w:r w:rsidRPr="002426E7">
        <w:t xml:space="preserve"> </w:t>
      </w:r>
      <w:proofErr w:type="spellStart"/>
      <w:r w:rsidRPr="002426E7">
        <w:t>other</w:t>
      </w:r>
      <w:proofErr w:type="spellEnd"/>
      <w:r w:rsidRPr="002426E7">
        <w:t xml:space="preserve"> </w:t>
      </w:r>
      <w:proofErr w:type="spellStart"/>
      <w:r w:rsidRPr="002426E7">
        <w:t>citizens</w:t>
      </w:r>
      <w:proofErr w:type="spellEnd"/>
      <w:r w:rsidRPr="002426E7">
        <w:t xml:space="preserve"> </w:t>
      </w:r>
      <w:proofErr w:type="spellStart"/>
      <w:r w:rsidRPr="002426E7">
        <w:t>can</w:t>
      </w:r>
      <w:proofErr w:type="spellEnd"/>
      <w:r w:rsidRPr="002426E7">
        <w:t xml:space="preserve"> </w:t>
      </w:r>
      <w:proofErr w:type="spellStart"/>
      <w:r w:rsidRPr="002426E7">
        <w:t>find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idea</w:t>
      </w:r>
      <w:proofErr w:type="spellEnd"/>
      <w:r w:rsidRPr="002426E7">
        <w:t xml:space="preserve"> </w:t>
      </w:r>
      <w:proofErr w:type="spellStart"/>
      <w:r w:rsidRPr="002426E7">
        <w:t>expressed</w:t>
      </w:r>
      <w:proofErr w:type="spellEnd"/>
      <w:r w:rsidRPr="002426E7">
        <w:t xml:space="preserve"> </w:t>
      </w:r>
      <w:proofErr w:type="spellStart"/>
      <w:r w:rsidRPr="002426E7">
        <w:t>exists</w:t>
      </w:r>
      <w:proofErr w:type="spellEnd"/>
      <w:r w:rsidRPr="002426E7">
        <w:t xml:space="preserve">, so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then</w:t>
      </w:r>
      <w:proofErr w:type="spellEnd"/>
      <w:r w:rsidRPr="002426E7">
        <w:t xml:space="preserve"> </w:t>
      </w:r>
      <w:proofErr w:type="spellStart"/>
      <w:r w:rsidRPr="002426E7">
        <w:t>applaud</w:t>
      </w:r>
      <w:proofErr w:type="spellEnd"/>
      <w:r w:rsidRPr="002426E7">
        <w:t xml:space="preserve"> it and </w:t>
      </w:r>
      <w:proofErr w:type="spellStart"/>
      <w:r w:rsidRPr="002426E7">
        <w:t>cheer</w:t>
      </w:r>
      <w:proofErr w:type="spellEnd"/>
      <w:r w:rsidRPr="002426E7">
        <w:t xml:space="preserve"> it </w:t>
      </w:r>
      <w:proofErr w:type="spellStart"/>
      <w:r w:rsidRPr="002426E7">
        <w:t>on</w:t>
      </w:r>
      <w:proofErr w:type="spellEnd"/>
      <w:r w:rsidRPr="002426E7">
        <w:t xml:space="preserve"> or </w:t>
      </w:r>
      <w:proofErr w:type="spellStart"/>
      <w:r w:rsidRPr="002426E7">
        <w:t>mobilise</w:t>
      </w:r>
      <w:proofErr w:type="spellEnd"/>
      <w:r w:rsidRPr="002426E7">
        <w:t xml:space="preserve"> </w:t>
      </w:r>
      <w:proofErr w:type="spellStart"/>
      <w:r w:rsidRPr="002426E7">
        <w:t>themselves</w:t>
      </w:r>
      <w:proofErr w:type="spellEnd"/>
      <w:r w:rsidRPr="002426E7">
        <w:t xml:space="preserve"> </w:t>
      </w:r>
      <w:proofErr w:type="spellStart"/>
      <w:r w:rsidRPr="002426E7">
        <w:t>against</w:t>
      </w:r>
      <w:proofErr w:type="spellEnd"/>
      <w:r w:rsidRPr="002426E7">
        <w:t xml:space="preserve"> it.</w:t>
      </w:r>
    </w:p>
    <w:p w14:paraId="3E0AFC7E" w14:textId="77777777" w:rsidR="00000000" w:rsidRPr="002426E7" w:rsidRDefault="0061055E" w:rsidP="002426E7">
      <w:proofErr w:type="spellStart"/>
      <w:r w:rsidRPr="002426E7">
        <w:lastRenderedPageBreak/>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not </w:t>
      </w:r>
      <w:proofErr w:type="spellStart"/>
      <w:r w:rsidRPr="002426E7">
        <w:t>protected</w:t>
      </w:r>
      <w:proofErr w:type="spellEnd"/>
      <w:r w:rsidRPr="002426E7">
        <w:t xml:space="preserve"> </w:t>
      </w:r>
      <w:proofErr w:type="spellStart"/>
      <w:r w:rsidRPr="002426E7">
        <w:t>simply</w:t>
      </w:r>
      <w:proofErr w:type="spellEnd"/>
      <w:r w:rsidRPr="002426E7">
        <w:t xml:space="preserve"> </w:t>
      </w:r>
      <w:proofErr w:type="spellStart"/>
      <w:r w:rsidRPr="002426E7">
        <w:t>because</w:t>
      </w:r>
      <w:proofErr w:type="spellEnd"/>
      <w:r w:rsidRPr="002426E7">
        <w:t xml:space="preserve"> </w:t>
      </w:r>
      <w:proofErr w:type="spellStart"/>
      <w:r w:rsidRPr="002426E7">
        <w:t>we</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as </w:t>
      </w:r>
      <w:proofErr w:type="spellStart"/>
      <w:r w:rsidRPr="002426E7">
        <w:t>long</w:t>
      </w:r>
      <w:proofErr w:type="spellEnd"/>
      <w:r w:rsidRPr="002426E7">
        <w:t xml:space="preserve"> as </w:t>
      </w:r>
      <w:proofErr w:type="spellStart"/>
      <w:r w:rsidRPr="002426E7">
        <w:t>we</w:t>
      </w:r>
      <w:proofErr w:type="spellEnd"/>
      <w:r w:rsidRPr="002426E7">
        <w:t xml:space="preserve"> have it, </w:t>
      </w:r>
      <w:proofErr w:type="spellStart"/>
      <w:r w:rsidRPr="002426E7">
        <w:t>there</w:t>
      </w:r>
      <w:proofErr w:type="spellEnd"/>
      <w:r w:rsidRPr="002426E7">
        <w:t xml:space="preserve"> </w:t>
      </w:r>
      <w:proofErr w:type="spellStart"/>
      <w:r w:rsidRPr="002426E7">
        <w:t>will</w:t>
      </w:r>
      <w:proofErr w:type="spellEnd"/>
      <w:r w:rsidRPr="002426E7">
        <w:t xml:space="preserve"> be a </w:t>
      </w:r>
      <w:proofErr w:type="spellStart"/>
      <w:r w:rsidRPr="002426E7">
        <w:t>search</w:t>
      </w:r>
      <w:proofErr w:type="spellEnd"/>
      <w:r w:rsidRPr="002426E7">
        <w:t xml:space="preserve"> for </w:t>
      </w:r>
      <w:proofErr w:type="spellStart"/>
      <w:r w:rsidRPr="002426E7">
        <w:t>truth</w:t>
      </w:r>
      <w:proofErr w:type="spellEnd"/>
      <w:r w:rsidRPr="002426E7">
        <w:t xml:space="preserve">, </w:t>
      </w:r>
      <w:proofErr w:type="spellStart"/>
      <w:r w:rsidRPr="002426E7">
        <w:t>democracy</w:t>
      </w:r>
      <w:proofErr w:type="spellEnd"/>
      <w:r w:rsidRPr="002426E7">
        <w:t xml:space="preserve"> an</w:t>
      </w:r>
      <w:r w:rsidRPr="002426E7">
        <w:t xml:space="preserve">d </w:t>
      </w:r>
      <w:proofErr w:type="spellStart"/>
      <w:r w:rsidRPr="002426E7">
        <w:t>free</w:t>
      </w:r>
      <w:proofErr w:type="spellEnd"/>
      <w:r w:rsidRPr="002426E7">
        <w:t xml:space="preserve"> </w:t>
      </w:r>
      <w:proofErr w:type="spellStart"/>
      <w:r w:rsidRPr="002426E7">
        <w:t>formation</w:t>
      </w:r>
      <w:proofErr w:type="spellEnd"/>
      <w:r w:rsidRPr="002426E7">
        <w:t xml:space="preserve"> </w:t>
      </w:r>
      <w:proofErr w:type="spellStart"/>
      <w:r w:rsidRPr="002426E7">
        <w:t>of</w:t>
      </w:r>
      <w:proofErr w:type="spellEnd"/>
      <w:r w:rsidRPr="002426E7">
        <w:t xml:space="preserve"> opinions. </w:t>
      </w:r>
      <w:proofErr w:type="spellStart"/>
      <w:r w:rsidRPr="002426E7">
        <w:t>Very</w:t>
      </w:r>
      <w:proofErr w:type="spellEnd"/>
      <w:r w:rsidRPr="002426E7">
        <w:t xml:space="preserve"> </w:t>
      </w:r>
      <w:proofErr w:type="spellStart"/>
      <w:r w:rsidRPr="002426E7">
        <w:t>many</w:t>
      </w:r>
      <w:proofErr w:type="spellEnd"/>
      <w:r w:rsidRPr="002426E7">
        <w:t xml:space="preserve"> </w:t>
      </w:r>
      <w:proofErr w:type="spellStart"/>
      <w:r w:rsidRPr="002426E7">
        <w:t>expressions</w:t>
      </w:r>
      <w:proofErr w:type="spellEnd"/>
      <w:r w:rsidRPr="002426E7">
        <w:t xml:space="preserve"> </w:t>
      </w:r>
      <w:proofErr w:type="spellStart"/>
      <w:r w:rsidRPr="002426E7">
        <w:t>definitely</w:t>
      </w:r>
      <w:proofErr w:type="spellEnd"/>
      <w:r w:rsidRPr="002426E7">
        <w:t xml:space="preserve"> do not </w:t>
      </w:r>
      <w:proofErr w:type="spellStart"/>
      <w:r w:rsidRPr="002426E7">
        <w:t>contribute</w:t>
      </w:r>
      <w:proofErr w:type="spellEnd"/>
      <w:r w:rsidRPr="002426E7">
        <w:t xml:space="preserve"> to </w:t>
      </w:r>
      <w:proofErr w:type="spellStart"/>
      <w:r w:rsidRPr="002426E7">
        <w:t>any</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goals. </w:t>
      </w:r>
      <w:proofErr w:type="spellStart"/>
      <w:r w:rsidRPr="002426E7">
        <w:t>Errors</w:t>
      </w:r>
      <w:proofErr w:type="spellEnd"/>
      <w:r w:rsidRPr="002426E7">
        <w:t xml:space="preserve">, lies and </w:t>
      </w:r>
      <w:proofErr w:type="spellStart"/>
      <w:r w:rsidRPr="002426E7">
        <w:t>manipulation</w:t>
      </w:r>
      <w:proofErr w:type="spellEnd"/>
      <w:r w:rsidRPr="002426E7">
        <w:t xml:space="preserve"> </w:t>
      </w:r>
      <w:proofErr w:type="spellStart"/>
      <w:r w:rsidRPr="002426E7">
        <w:t>abound</w:t>
      </w:r>
      <w:proofErr w:type="spellEnd"/>
      <w:r w:rsidRPr="002426E7">
        <w:t xml:space="preserve">, and </w:t>
      </w:r>
      <w:proofErr w:type="spellStart"/>
      <w:r w:rsidRPr="002426E7">
        <w:t>many</w:t>
      </w:r>
      <w:proofErr w:type="spellEnd"/>
      <w:r w:rsidRPr="002426E7">
        <w:t xml:space="preserve"> </w:t>
      </w:r>
      <w:proofErr w:type="spellStart"/>
      <w:r w:rsidRPr="002426E7">
        <w:t>people</w:t>
      </w:r>
      <w:proofErr w:type="spellEnd"/>
      <w:r w:rsidRPr="002426E7">
        <w:t xml:space="preserve"> </w:t>
      </w:r>
      <w:proofErr w:type="spellStart"/>
      <w:r w:rsidRPr="002426E7">
        <w:t>are</w:t>
      </w:r>
      <w:proofErr w:type="spellEnd"/>
      <w:r w:rsidRPr="002426E7">
        <w:t xml:space="preserve"> </w:t>
      </w:r>
      <w:proofErr w:type="spellStart"/>
      <w:r w:rsidRPr="002426E7">
        <w:t>completely</w:t>
      </w:r>
      <w:proofErr w:type="spellEnd"/>
      <w:r w:rsidRPr="002426E7">
        <w:t xml:space="preserve"> </w:t>
      </w:r>
      <w:proofErr w:type="spellStart"/>
      <w:r w:rsidRPr="002426E7">
        <w:t>uncritical</w:t>
      </w:r>
      <w:proofErr w:type="spellEnd"/>
      <w:r w:rsidRPr="002426E7">
        <w:t xml:space="preserve"> </w:t>
      </w:r>
      <w:proofErr w:type="spellStart"/>
      <w:r w:rsidRPr="002426E7">
        <w:t>about</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hear</w:t>
      </w:r>
      <w:proofErr w:type="spellEnd"/>
      <w:r w:rsidRPr="002426E7">
        <w:t xml:space="preserve"> and </w:t>
      </w:r>
      <w:proofErr w:type="spellStart"/>
      <w:r w:rsidRPr="002426E7">
        <w:t>read</w:t>
      </w:r>
      <w:proofErr w:type="spellEnd"/>
      <w:r w:rsidRPr="002426E7">
        <w:t xml:space="preserve">. </w:t>
      </w:r>
      <w:proofErr w:type="spellStart"/>
      <w:r w:rsidRPr="002426E7">
        <w:t>But</w:t>
      </w:r>
      <w:proofErr w:type="spellEnd"/>
      <w:r w:rsidRPr="002426E7">
        <w:t xml:space="preserve"> </w:t>
      </w:r>
      <w:proofErr w:type="spellStart"/>
      <w:r w:rsidRPr="002426E7">
        <w:t>without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is </w:t>
      </w:r>
      <w:proofErr w:type="spellStart"/>
      <w:r w:rsidRPr="002426E7">
        <w:t>difficult</w:t>
      </w:r>
      <w:proofErr w:type="spellEnd"/>
      <w:r w:rsidRPr="002426E7">
        <w:t xml:space="preserve"> to </w:t>
      </w:r>
      <w:proofErr w:type="spellStart"/>
      <w:r w:rsidRPr="002426E7">
        <w:t>imagine</w:t>
      </w:r>
      <w:proofErr w:type="spellEnd"/>
      <w:r w:rsidRPr="002426E7">
        <w:t xml:space="preserve"> </w:t>
      </w:r>
      <w:proofErr w:type="spellStart"/>
      <w:r w:rsidRPr="002426E7">
        <w:t>how</w:t>
      </w:r>
      <w:proofErr w:type="spellEnd"/>
      <w:r w:rsidRPr="002426E7">
        <w:t xml:space="preserve"> </w:t>
      </w:r>
      <w:proofErr w:type="spellStart"/>
      <w:r w:rsidRPr="002426E7">
        <w:t>these</w:t>
      </w:r>
      <w:proofErr w:type="spellEnd"/>
      <w:r w:rsidRPr="002426E7">
        <w:t xml:space="preserve"> underlying goals </w:t>
      </w:r>
      <w:proofErr w:type="spellStart"/>
      <w:r w:rsidRPr="002426E7">
        <w:t>can</w:t>
      </w:r>
      <w:proofErr w:type="spellEnd"/>
      <w:r w:rsidRPr="002426E7">
        <w:t xml:space="preserve"> be </w:t>
      </w:r>
      <w:proofErr w:type="spellStart"/>
      <w:r w:rsidRPr="002426E7">
        <w:t>realised</w:t>
      </w:r>
      <w:proofErr w:type="spellEnd"/>
      <w:r w:rsidRPr="002426E7">
        <w:t xml:space="preserve">. For </w:t>
      </w:r>
      <w:proofErr w:type="spellStart"/>
      <w:r w:rsidRPr="002426E7">
        <w:t>what</w:t>
      </w:r>
      <w:proofErr w:type="spellEnd"/>
      <w:r w:rsidRPr="002426E7">
        <w:t xml:space="preserve"> all-</w:t>
      </w:r>
      <w:proofErr w:type="spellStart"/>
      <w:r w:rsidRPr="002426E7">
        <w:t>seeing</w:t>
      </w:r>
      <w:proofErr w:type="spellEnd"/>
      <w:r w:rsidRPr="002426E7">
        <w:t xml:space="preserve"> </w:t>
      </w:r>
      <w:proofErr w:type="spellStart"/>
      <w:r w:rsidRPr="002426E7">
        <w:t>authority</w:t>
      </w:r>
      <w:proofErr w:type="spellEnd"/>
      <w:r w:rsidRPr="002426E7">
        <w:t xml:space="preserve"> </w:t>
      </w:r>
      <w:proofErr w:type="spellStart"/>
      <w:r w:rsidRPr="002426E7">
        <w:t>can</w:t>
      </w:r>
      <w:proofErr w:type="spellEnd"/>
      <w:r w:rsidRPr="002426E7">
        <w:t xml:space="preserve">, in real time, </w:t>
      </w:r>
      <w:proofErr w:type="spellStart"/>
      <w:r w:rsidRPr="002426E7">
        <w:t>know</w:t>
      </w:r>
      <w:proofErr w:type="spellEnd"/>
      <w:r w:rsidRPr="002426E7">
        <w:t xml:space="preserve"> </w:t>
      </w:r>
      <w:proofErr w:type="spellStart"/>
      <w:r w:rsidRPr="002426E7">
        <w:t>what</w:t>
      </w:r>
      <w:proofErr w:type="spellEnd"/>
      <w:r w:rsidRPr="002426E7">
        <w:t xml:space="preserve"> it is </w:t>
      </w:r>
      <w:proofErr w:type="spellStart"/>
      <w:r w:rsidRPr="002426E7">
        <w:t>necessary</w:t>
      </w:r>
      <w:proofErr w:type="spellEnd"/>
      <w:r w:rsidRPr="002426E7">
        <w:t xml:space="preserve">, apt or </w:t>
      </w:r>
      <w:proofErr w:type="spellStart"/>
      <w:r w:rsidRPr="002426E7">
        <w:t>important</w:t>
      </w:r>
      <w:proofErr w:type="spellEnd"/>
      <w:r w:rsidRPr="002426E7">
        <w:t xml:space="preserve"> to </w:t>
      </w:r>
      <w:proofErr w:type="spellStart"/>
      <w:r w:rsidRPr="002426E7">
        <w:t>say</w:t>
      </w:r>
      <w:proofErr w:type="spellEnd"/>
      <w:r w:rsidRPr="002426E7">
        <w:t xml:space="preserve"> at all times? The </w:t>
      </w:r>
      <w:proofErr w:type="spellStart"/>
      <w:r w:rsidRPr="002426E7">
        <w:t>public</w:t>
      </w:r>
      <w:proofErr w:type="spellEnd"/>
      <w:r w:rsidRPr="002426E7">
        <w:t xml:space="preserve"> </w:t>
      </w:r>
      <w:proofErr w:type="spellStart"/>
      <w:r w:rsidRPr="002426E7">
        <w:t>sphere</w:t>
      </w:r>
      <w:proofErr w:type="spellEnd"/>
      <w:r w:rsidRPr="002426E7">
        <w:t xml:space="preserve"> is a </w:t>
      </w:r>
      <w:proofErr w:type="spellStart"/>
      <w:r w:rsidRPr="002426E7">
        <w:t>mosaic</w:t>
      </w:r>
      <w:proofErr w:type="spellEnd"/>
      <w:r w:rsidRPr="002426E7">
        <w:t xml:space="preserve"> </w:t>
      </w:r>
      <w:proofErr w:type="spellStart"/>
      <w:r w:rsidRPr="002426E7">
        <w:t>of</w:t>
      </w:r>
      <w:proofErr w:type="spellEnd"/>
      <w:r w:rsidRPr="002426E7">
        <w:t xml:space="preserve"> </w:t>
      </w:r>
      <w:proofErr w:type="spellStart"/>
      <w:r w:rsidRPr="002426E7">
        <w:t>expressions</w:t>
      </w:r>
      <w:proofErr w:type="spellEnd"/>
      <w:r w:rsidRPr="002426E7">
        <w:t xml:space="preserve">. It is impossible for </w:t>
      </w:r>
      <w:proofErr w:type="spellStart"/>
      <w:r w:rsidRPr="002426E7">
        <w:t>anyone</w:t>
      </w:r>
      <w:proofErr w:type="spellEnd"/>
      <w:r w:rsidRPr="002426E7">
        <w:t xml:space="preserve"> to </w:t>
      </w:r>
      <w:proofErr w:type="spellStart"/>
      <w:r w:rsidRPr="002426E7">
        <w:t>decide</w:t>
      </w:r>
      <w:proofErr w:type="spellEnd"/>
      <w:r w:rsidRPr="002426E7">
        <w:t xml:space="preserve">, in </w:t>
      </w:r>
      <w:proofErr w:type="spellStart"/>
      <w:r w:rsidRPr="002426E7">
        <w:t>the</w:t>
      </w:r>
      <w:proofErr w:type="spellEnd"/>
      <w:r w:rsidRPr="002426E7">
        <w:t xml:space="preserve"> moment, </w:t>
      </w:r>
      <w:proofErr w:type="spellStart"/>
      <w:r w:rsidRPr="002426E7">
        <w:t>which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pieces</w:t>
      </w:r>
      <w:proofErr w:type="spellEnd"/>
      <w:r w:rsidRPr="002426E7">
        <w:t xml:space="preserve"> </w:t>
      </w:r>
      <w:proofErr w:type="spellStart"/>
      <w:r w:rsidRPr="002426E7">
        <w:t>will</w:t>
      </w:r>
      <w:proofErr w:type="spellEnd"/>
      <w:r w:rsidRPr="002426E7">
        <w:t xml:space="preserve"> be </w:t>
      </w:r>
      <w:proofErr w:type="spellStart"/>
      <w:r w:rsidRPr="002426E7">
        <w:t>crucial</w:t>
      </w:r>
      <w:proofErr w:type="spellEnd"/>
      <w:r w:rsidRPr="002426E7">
        <w:t xml:space="preserve"> to </w:t>
      </w:r>
      <w:proofErr w:type="spellStart"/>
      <w:r w:rsidRPr="002426E7">
        <w:t>create</w:t>
      </w:r>
      <w:proofErr w:type="spellEnd"/>
      <w:r w:rsidRPr="002426E7">
        <w:t xml:space="preserve"> </w:t>
      </w:r>
      <w:proofErr w:type="spellStart"/>
      <w:r w:rsidRPr="002426E7">
        <w:t>the</w:t>
      </w:r>
      <w:proofErr w:type="spellEnd"/>
      <w:r w:rsidRPr="002426E7">
        <w:t xml:space="preserve"> </w:t>
      </w:r>
      <w:proofErr w:type="spellStart"/>
      <w:r w:rsidRPr="002426E7">
        <w:t>whole</w:t>
      </w:r>
      <w:proofErr w:type="spellEnd"/>
      <w:r w:rsidRPr="002426E7">
        <w:t xml:space="preserve"> </w:t>
      </w:r>
      <w:proofErr w:type="spellStart"/>
      <w:r w:rsidRPr="002426E7">
        <w:t>picture</w:t>
      </w:r>
      <w:proofErr w:type="spellEnd"/>
      <w:r w:rsidRPr="002426E7">
        <w:t xml:space="preserve"> for </w:t>
      </w:r>
      <w:proofErr w:type="spellStart"/>
      <w:r w:rsidRPr="002426E7">
        <w:t>each</w:t>
      </w:r>
      <w:proofErr w:type="spellEnd"/>
      <w:r w:rsidRPr="002426E7">
        <w:t xml:space="preserve"> </w:t>
      </w:r>
      <w:proofErr w:type="spellStart"/>
      <w:r w:rsidRPr="002426E7">
        <w:t>of</w:t>
      </w:r>
      <w:proofErr w:type="spellEnd"/>
      <w:r w:rsidRPr="002426E7">
        <w:t xml:space="preserve"> us. </w:t>
      </w:r>
      <w:proofErr w:type="spellStart"/>
      <w:r w:rsidRPr="002426E7">
        <w:t>What</w:t>
      </w:r>
      <w:proofErr w:type="spellEnd"/>
      <w:r w:rsidRPr="002426E7">
        <w:t xml:space="preserve"> </w:t>
      </w:r>
      <w:proofErr w:type="spellStart"/>
      <w:r w:rsidRPr="002426E7">
        <w:t>moved</w:t>
      </w:r>
      <w:proofErr w:type="spellEnd"/>
      <w:r w:rsidRPr="002426E7">
        <w:t xml:space="preserve"> </w:t>
      </w:r>
      <w:proofErr w:type="spellStart"/>
      <w:r w:rsidRPr="002426E7">
        <w:t>us</w:t>
      </w:r>
      <w:proofErr w:type="spellEnd"/>
      <w:r w:rsidRPr="002426E7">
        <w:t xml:space="preserve"> </w:t>
      </w:r>
      <w:proofErr w:type="spellStart"/>
      <w:r w:rsidRPr="002426E7">
        <w:t>toward</w:t>
      </w:r>
      <w:proofErr w:type="spellEnd"/>
      <w:r w:rsidRPr="002426E7">
        <w:t xml:space="preserve"> – or </w:t>
      </w:r>
      <w:proofErr w:type="spellStart"/>
      <w:r w:rsidRPr="002426E7">
        <w:t>away</w:t>
      </w:r>
      <w:proofErr w:type="spellEnd"/>
      <w:r w:rsidRPr="002426E7">
        <w:t xml:space="preserve"> from, an </w:t>
      </w:r>
      <w:proofErr w:type="spellStart"/>
      <w:r w:rsidRPr="002426E7">
        <w:t>idea</w:t>
      </w:r>
      <w:proofErr w:type="spellEnd"/>
      <w:r w:rsidRPr="002426E7">
        <w:t>?</w:t>
      </w:r>
    </w:p>
    <w:p w14:paraId="46854DE8" w14:textId="77777777" w:rsidR="00000000" w:rsidRPr="002426E7" w:rsidRDefault="0061055E" w:rsidP="002426E7">
      <w:proofErr w:type="spellStart"/>
      <w:r w:rsidRPr="002426E7">
        <w:t>Supposedly</w:t>
      </w:r>
      <w:proofErr w:type="spellEnd"/>
      <w:r w:rsidRPr="002426E7">
        <w:t xml:space="preserve"> </w:t>
      </w:r>
      <w:proofErr w:type="spellStart"/>
      <w:r w:rsidRPr="002426E7">
        <w:t>constructive</w:t>
      </w:r>
      <w:proofErr w:type="spellEnd"/>
      <w:r w:rsidRPr="002426E7">
        <w:t xml:space="preserve"> statements </w:t>
      </w:r>
      <w:proofErr w:type="spellStart"/>
      <w:r w:rsidRPr="002426E7">
        <w:t>can</w:t>
      </w:r>
      <w:proofErr w:type="spellEnd"/>
      <w:r w:rsidRPr="002426E7">
        <w:t xml:space="preserve"> be </w:t>
      </w:r>
      <w:proofErr w:type="spellStart"/>
      <w:r w:rsidRPr="002426E7">
        <w:t>completely</w:t>
      </w:r>
      <w:proofErr w:type="spellEnd"/>
      <w:r w:rsidRPr="002426E7">
        <w:t xml:space="preserve"> </w:t>
      </w:r>
      <w:proofErr w:type="spellStart"/>
      <w:r w:rsidRPr="002426E7">
        <w:t>counterproductive</w:t>
      </w:r>
      <w:proofErr w:type="spellEnd"/>
      <w:r w:rsidRPr="002426E7">
        <w:t xml:space="preserve"> – for </w:t>
      </w:r>
      <w:proofErr w:type="spellStart"/>
      <w:r w:rsidRPr="002426E7">
        <w:t>example</w:t>
      </w:r>
      <w:proofErr w:type="spellEnd"/>
      <w:r w:rsidRPr="002426E7">
        <w:t xml:space="preserve">, </w:t>
      </w:r>
      <w:proofErr w:type="spellStart"/>
      <w:r w:rsidRPr="002426E7">
        <w:t>scientific</w:t>
      </w:r>
      <w:proofErr w:type="spellEnd"/>
      <w:r w:rsidRPr="002426E7">
        <w:t xml:space="preserve"> </w:t>
      </w:r>
      <w:proofErr w:type="spellStart"/>
      <w:r w:rsidRPr="002426E7">
        <w:t>rebuttals</w:t>
      </w:r>
      <w:proofErr w:type="spellEnd"/>
      <w:r w:rsidRPr="002426E7">
        <w:t xml:space="preserve"> </w:t>
      </w:r>
      <w:proofErr w:type="spellStart"/>
      <w:r w:rsidRPr="002426E7">
        <w:t>of</w:t>
      </w:r>
      <w:proofErr w:type="spellEnd"/>
      <w:r w:rsidRPr="002426E7">
        <w:t xml:space="preserve"> </w:t>
      </w:r>
      <w:proofErr w:type="spellStart"/>
      <w:r w:rsidRPr="002426E7">
        <w:t>disinformation</w:t>
      </w:r>
      <w:proofErr w:type="spellEnd"/>
      <w:r w:rsidRPr="002426E7">
        <w:t xml:space="preserve"> or </w:t>
      </w:r>
      <w:proofErr w:type="spellStart"/>
      <w:r w:rsidRPr="002426E7">
        <w:t>conspiracy</w:t>
      </w:r>
      <w:proofErr w:type="spellEnd"/>
      <w:r w:rsidRPr="002426E7">
        <w:t xml:space="preserve"> </w:t>
      </w:r>
      <w:proofErr w:type="spellStart"/>
      <w:r w:rsidRPr="002426E7">
        <w:t>theories</w:t>
      </w:r>
      <w:proofErr w:type="spellEnd"/>
      <w:r w:rsidRPr="002426E7">
        <w:t xml:space="preserve"> </w:t>
      </w:r>
      <w:proofErr w:type="spellStart"/>
      <w:r w:rsidRPr="002426E7">
        <w:t>may</w:t>
      </w:r>
      <w:proofErr w:type="spellEnd"/>
      <w:r w:rsidRPr="002426E7">
        <w:t xml:space="preserve"> end up </w:t>
      </w:r>
      <w:proofErr w:type="spellStart"/>
      <w:r w:rsidRPr="002426E7">
        <w:t>reinforcing</w:t>
      </w:r>
      <w:proofErr w:type="spellEnd"/>
      <w:r w:rsidRPr="002426E7">
        <w:t xml:space="preserve"> </w:t>
      </w:r>
      <w:proofErr w:type="spellStart"/>
      <w:r w:rsidRPr="002426E7">
        <w:t>misconceptions</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countering</w:t>
      </w:r>
      <w:proofErr w:type="spellEnd"/>
      <w:r w:rsidRPr="002426E7">
        <w:t xml:space="preserve"> </w:t>
      </w:r>
      <w:proofErr w:type="spellStart"/>
      <w:r w:rsidRPr="002426E7">
        <w:t>them</w:t>
      </w:r>
      <w:proofErr w:type="spellEnd"/>
      <w:r w:rsidRPr="002426E7">
        <w:t>.</w:t>
      </w:r>
      <w:r w:rsidRPr="0061055E">
        <w:rPr>
          <w:rStyle w:val="skrift-hevet"/>
        </w:rPr>
        <w:footnoteReference w:id="11"/>
      </w:r>
      <w:r w:rsidRPr="002426E7">
        <w:t xml:space="preserve"> </w:t>
      </w:r>
      <w:proofErr w:type="spellStart"/>
      <w:r w:rsidRPr="002426E7">
        <w:t>Similarly</w:t>
      </w:r>
      <w:proofErr w:type="spellEnd"/>
      <w:r w:rsidRPr="002426E7">
        <w:t xml:space="preserve">, </w:t>
      </w:r>
      <w:proofErr w:type="spellStart"/>
      <w:r w:rsidRPr="002426E7">
        <w:t>obviously</w:t>
      </w:r>
      <w:proofErr w:type="spellEnd"/>
      <w:r w:rsidRPr="002426E7">
        <w:t xml:space="preserve"> </w:t>
      </w:r>
      <w:proofErr w:type="spellStart"/>
      <w:r w:rsidRPr="002426E7">
        <w:t>destructive</w:t>
      </w:r>
      <w:proofErr w:type="spellEnd"/>
      <w:r w:rsidRPr="002426E7">
        <w:t xml:space="preserve"> </w:t>
      </w:r>
      <w:proofErr w:type="spellStart"/>
      <w:r w:rsidRPr="002426E7">
        <w:t>expressions</w:t>
      </w:r>
      <w:proofErr w:type="spellEnd"/>
      <w:r w:rsidRPr="002426E7">
        <w:t xml:space="preserve"> </w:t>
      </w:r>
      <w:proofErr w:type="spellStart"/>
      <w:r w:rsidRPr="002426E7">
        <w:t>can</w:t>
      </w:r>
      <w:proofErr w:type="spellEnd"/>
      <w:r w:rsidRPr="002426E7">
        <w:t xml:space="preserve"> have </w:t>
      </w:r>
      <w:proofErr w:type="spellStart"/>
      <w:r w:rsidRPr="002426E7">
        <w:t>the</w:t>
      </w:r>
      <w:proofErr w:type="spellEnd"/>
      <w:r w:rsidRPr="002426E7">
        <w:t xml:space="preserve"> </w:t>
      </w:r>
      <w:proofErr w:type="spellStart"/>
      <w:r w:rsidRPr="002426E7">
        <w:t>opposite</w:t>
      </w:r>
      <w:proofErr w:type="spellEnd"/>
      <w:r w:rsidRPr="002426E7">
        <w:t xml:space="preserve"> </w:t>
      </w:r>
      <w:proofErr w:type="spellStart"/>
      <w:r w:rsidRPr="002426E7">
        <w:t>effect</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we</w:t>
      </w:r>
      <w:proofErr w:type="spellEnd"/>
      <w:r w:rsidRPr="002426E7">
        <w:t xml:space="preserve"> </w:t>
      </w:r>
      <w:proofErr w:type="spellStart"/>
      <w:r w:rsidRPr="002426E7">
        <w:t>might</w:t>
      </w:r>
      <w:proofErr w:type="spellEnd"/>
      <w:r w:rsidRPr="002426E7">
        <w:t xml:space="preserve"> </w:t>
      </w:r>
      <w:proofErr w:type="spellStart"/>
      <w:r w:rsidRPr="002426E7">
        <w:t>expect</w:t>
      </w:r>
      <w:proofErr w:type="spell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w:t>
      </w:r>
      <w:proofErr w:type="spellStart"/>
      <w:r w:rsidRPr="002426E7">
        <w:t>were</w:t>
      </w:r>
      <w:proofErr w:type="spellEnd"/>
      <w:r w:rsidRPr="002426E7">
        <w:t xml:space="preserve"> </w:t>
      </w:r>
      <w:proofErr w:type="spellStart"/>
      <w:r w:rsidRPr="002426E7">
        <w:t>s</w:t>
      </w:r>
      <w:r w:rsidRPr="002426E7">
        <w:t>hocked</w:t>
      </w:r>
      <w:proofErr w:type="spellEnd"/>
      <w:r w:rsidRPr="002426E7">
        <w:t xml:space="preserve"> in 2021 </w:t>
      </w:r>
      <w:proofErr w:type="spellStart"/>
      <w:r w:rsidRPr="002426E7">
        <w:t>when</w:t>
      </w:r>
      <w:proofErr w:type="spellEnd"/>
      <w:r w:rsidRPr="002426E7">
        <w:t xml:space="preserve"> </w:t>
      </w:r>
      <w:proofErr w:type="spellStart"/>
      <w:r w:rsidRPr="002426E7">
        <w:t>the</w:t>
      </w:r>
      <w:proofErr w:type="spellEnd"/>
      <w:r w:rsidRPr="002426E7">
        <w:t xml:space="preserve"> Norwegian </w:t>
      </w:r>
      <w:proofErr w:type="spellStart"/>
      <w:r w:rsidRPr="002426E7">
        <w:t>television</w:t>
      </w:r>
      <w:proofErr w:type="spellEnd"/>
      <w:r w:rsidRPr="002426E7">
        <w:t xml:space="preserve"> </w:t>
      </w:r>
      <w:proofErr w:type="spellStart"/>
      <w:r w:rsidRPr="002426E7">
        <w:t>channel</w:t>
      </w:r>
      <w:proofErr w:type="spellEnd"/>
      <w:r w:rsidRPr="002426E7">
        <w:t xml:space="preserve"> TV2 </w:t>
      </w:r>
      <w:proofErr w:type="spellStart"/>
      <w:r w:rsidRPr="002426E7">
        <w:t>showed</w:t>
      </w:r>
      <w:proofErr w:type="spellEnd"/>
      <w:r w:rsidRPr="002426E7">
        <w:t xml:space="preserve"> a </w:t>
      </w:r>
      <w:proofErr w:type="spellStart"/>
      <w:r w:rsidRPr="002426E7">
        <w:t>member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group</w:t>
      </w:r>
      <w:proofErr w:type="spellEnd"/>
      <w:r w:rsidRPr="002426E7">
        <w:t xml:space="preserve"> Stop </w:t>
      </w:r>
      <w:proofErr w:type="spellStart"/>
      <w:r w:rsidRPr="002426E7">
        <w:t>Islamisation</w:t>
      </w:r>
      <w:proofErr w:type="spellEnd"/>
      <w:r w:rsidRPr="002426E7">
        <w:t xml:space="preserve"> </w:t>
      </w:r>
      <w:proofErr w:type="spellStart"/>
      <w:r w:rsidRPr="002426E7">
        <w:t>of</w:t>
      </w:r>
      <w:proofErr w:type="spellEnd"/>
      <w:r w:rsidRPr="002426E7">
        <w:t xml:space="preserve"> Norway (SIAN) </w:t>
      </w:r>
      <w:proofErr w:type="spellStart"/>
      <w:r w:rsidRPr="002426E7">
        <w:t>verbally</w:t>
      </w:r>
      <w:proofErr w:type="spellEnd"/>
      <w:r w:rsidRPr="002426E7">
        <w:t xml:space="preserve"> </w:t>
      </w:r>
      <w:proofErr w:type="spellStart"/>
      <w:r w:rsidRPr="002426E7">
        <w:t>attacking</w:t>
      </w:r>
      <w:proofErr w:type="spellEnd"/>
      <w:r w:rsidRPr="002426E7">
        <w:t xml:space="preserve"> </w:t>
      </w:r>
      <w:proofErr w:type="spellStart"/>
      <w:r w:rsidRPr="002426E7">
        <w:t>the</w:t>
      </w:r>
      <w:proofErr w:type="spellEnd"/>
      <w:r w:rsidRPr="002426E7">
        <w:t xml:space="preserve"> reporter Kadafi Zaman and </w:t>
      </w:r>
      <w:proofErr w:type="spellStart"/>
      <w:r w:rsidRPr="002426E7">
        <w:t>asking</w:t>
      </w:r>
      <w:proofErr w:type="spellEnd"/>
      <w:r w:rsidRPr="002426E7">
        <w:t xml:space="preserve"> </w:t>
      </w:r>
      <w:proofErr w:type="spellStart"/>
      <w:r w:rsidRPr="002426E7">
        <w:t>what</w:t>
      </w:r>
      <w:proofErr w:type="spellEnd"/>
      <w:r w:rsidRPr="002426E7">
        <w:t xml:space="preserve"> </w:t>
      </w:r>
      <w:proofErr w:type="spellStart"/>
      <w:r w:rsidRPr="002426E7">
        <w:t>Pakistanis</w:t>
      </w:r>
      <w:proofErr w:type="spellEnd"/>
      <w:r w:rsidRPr="002426E7">
        <w:t xml:space="preserve"> </w:t>
      </w:r>
      <w:proofErr w:type="spellStart"/>
      <w:r w:rsidRPr="002426E7">
        <w:t>were</w:t>
      </w:r>
      <w:proofErr w:type="spellEnd"/>
      <w:r w:rsidRPr="002426E7">
        <w:t xml:space="preserve"> </w:t>
      </w:r>
      <w:proofErr w:type="spellStart"/>
      <w:r w:rsidRPr="002426E7">
        <w:t>doing</w:t>
      </w:r>
      <w:proofErr w:type="spellEnd"/>
      <w:r w:rsidRPr="002426E7">
        <w:t xml:space="preserve"> in Norway, and in </w:t>
      </w:r>
      <w:proofErr w:type="spellStart"/>
      <w:r w:rsidRPr="002426E7">
        <w:t>high</w:t>
      </w:r>
      <w:proofErr w:type="spellEnd"/>
      <w:r w:rsidRPr="002426E7">
        <w:t xml:space="preserve"> </w:t>
      </w:r>
      <w:proofErr w:type="spellStart"/>
      <w:r w:rsidRPr="002426E7">
        <w:t>positions</w:t>
      </w:r>
      <w:proofErr w:type="spellEnd"/>
      <w:r w:rsidRPr="002426E7">
        <w:t xml:space="preserve">. Zaman </w:t>
      </w:r>
      <w:proofErr w:type="spellStart"/>
      <w:r w:rsidRPr="002426E7">
        <w:t>responded</w:t>
      </w:r>
      <w:proofErr w:type="spellEnd"/>
      <w:r w:rsidRPr="002426E7">
        <w:t xml:space="preserve"> </w:t>
      </w:r>
      <w:proofErr w:type="spellStart"/>
      <w:r w:rsidRPr="002426E7">
        <w:t>wi</w:t>
      </w:r>
      <w:r w:rsidRPr="002426E7">
        <w:t>th</w:t>
      </w:r>
      <w:proofErr w:type="spellEnd"/>
      <w:r w:rsidRPr="002426E7">
        <w:t xml:space="preserve"> a video </w:t>
      </w:r>
      <w:proofErr w:type="spellStart"/>
      <w:r w:rsidRPr="002426E7">
        <w:t>on</w:t>
      </w:r>
      <w:proofErr w:type="spellEnd"/>
      <w:r w:rsidRPr="002426E7">
        <w:t xml:space="preserve"> Instagram listing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archetypally</w:t>
      </w:r>
      <w:proofErr w:type="spellEnd"/>
      <w:r w:rsidRPr="002426E7">
        <w:t xml:space="preserve"> «Norwegian» and </w:t>
      </w:r>
      <w:proofErr w:type="spellStart"/>
      <w:r w:rsidRPr="002426E7">
        <w:t>constructive</w:t>
      </w:r>
      <w:proofErr w:type="spellEnd"/>
      <w:r w:rsidRPr="002426E7">
        <w:t xml:space="preserve"> </w:t>
      </w:r>
      <w:proofErr w:type="spellStart"/>
      <w:r w:rsidRPr="002426E7">
        <w:t>things</w:t>
      </w:r>
      <w:proofErr w:type="spellEnd"/>
      <w:r w:rsidRPr="002426E7">
        <w:t xml:space="preserve"> </w:t>
      </w:r>
      <w:proofErr w:type="spellStart"/>
      <w:r w:rsidRPr="002426E7">
        <w:t>he</w:t>
      </w:r>
      <w:proofErr w:type="spellEnd"/>
      <w:r w:rsidRPr="002426E7">
        <w:t xml:space="preserve"> </w:t>
      </w:r>
      <w:proofErr w:type="spellStart"/>
      <w:r w:rsidRPr="002426E7">
        <w:t>does</w:t>
      </w:r>
      <w:proofErr w:type="spellEnd"/>
      <w:r w:rsidRPr="002426E7">
        <w:t xml:space="preserve"> as a «</w:t>
      </w:r>
      <w:proofErr w:type="spellStart"/>
      <w:r w:rsidRPr="002426E7">
        <w:t>Pakistani</w:t>
      </w:r>
      <w:proofErr w:type="spellEnd"/>
      <w:r w:rsidRPr="002426E7">
        <w:t xml:space="preserve"> in Norway», </w:t>
      </w:r>
      <w:proofErr w:type="spellStart"/>
      <w:r w:rsidRPr="002426E7">
        <w:t>which</w:t>
      </w:r>
      <w:proofErr w:type="spellEnd"/>
      <w:r w:rsidRPr="002426E7">
        <w:t xml:space="preserve"> </w:t>
      </w:r>
      <w:proofErr w:type="spellStart"/>
      <w:r w:rsidRPr="002426E7">
        <w:t>was</w:t>
      </w:r>
      <w:proofErr w:type="spellEnd"/>
      <w:r w:rsidRPr="002426E7">
        <w:t xml:space="preserve"> </w:t>
      </w:r>
      <w:proofErr w:type="spellStart"/>
      <w:r w:rsidRPr="002426E7">
        <w:t>warmly</w:t>
      </w:r>
      <w:proofErr w:type="spellEnd"/>
      <w:r w:rsidRPr="002426E7">
        <w:t xml:space="preserve"> </w:t>
      </w:r>
      <w:proofErr w:type="spellStart"/>
      <w:r w:rsidRPr="002426E7">
        <w:t>received</w:t>
      </w:r>
      <w:proofErr w:type="spellEnd"/>
      <w:r w:rsidRPr="002426E7">
        <w:t xml:space="preserve"> and </w:t>
      </w:r>
      <w:proofErr w:type="spellStart"/>
      <w:r w:rsidRPr="002426E7">
        <w:t>widely</w:t>
      </w:r>
      <w:proofErr w:type="spellEnd"/>
      <w:r w:rsidRPr="002426E7">
        <w:t xml:space="preserve"> </w:t>
      </w:r>
      <w:proofErr w:type="spellStart"/>
      <w:r w:rsidRPr="002426E7">
        <w:t>shared</w:t>
      </w:r>
      <w:proofErr w:type="spellEnd"/>
      <w:r w:rsidRPr="002426E7">
        <w:t xml:space="preserve"> </w:t>
      </w:r>
      <w:proofErr w:type="spellStart"/>
      <w:r w:rsidRPr="002426E7">
        <w:t>on</w:t>
      </w:r>
      <w:proofErr w:type="spellEnd"/>
      <w:r w:rsidRPr="002426E7">
        <w:t xml:space="preserve"> </w:t>
      </w:r>
      <w:proofErr w:type="spellStart"/>
      <w:r w:rsidRPr="002426E7">
        <w:t>social</w:t>
      </w:r>
      <w:proofErr w:type="spellEnd"/>
      <w:r w:rsidRPr="002426E7">
        <w:t xml:space="preserve"> media. This led to a </w:t>
      </w:r>
      <w:proofErr w:type="spellStart"/>
      <w:r w:rsidRPr="002426E7">
        <w:t>flood</w:t>
      </w:r>
      <w:proofErr w:type="spellEnd"/>
      <w:r w:rsidRPr="002426E7">
        <w:t xml:space="preserve"> </w:t>
      </w:r>
      <w:proofErr w:type="spellStart"/>
      <w:r w:rsidRPr="002426E7">
        <w:t>of</w:t>
      </w:r>
      <w:proofErr w:type="spellEnd"/>
      <w:r w:rsidRPr="002426E7">
        <w:t xml:space="preserve"> </w:t>
      </w:r>
      <w:proofErr w:type="spellStart"/>
      <w:r w:rsidRPr="002426E7">
        <w:t>similar</w:t>
      </w:r>
      <w:proofErr w:type="spellEnd"/>
      <w:r w:rsidRPr="002426E7">
        <w:t xml:space="preserve"> posts from </w:t>
      </w:r>
      <w:proofErr w:type="spellStart"/>
      <w:r w:rsidRPr="002426E7">
        <w:t>other</w:t>
      </w:r>
      <w:proofErr w:type="spellEnd"/>
      <w:r w:rsidRPr="002426E7">
        <w:t xml:space="preserve"> </w:t>
      </w:r>
      <w:proofErr w:type="spellStart"/>
      <w:r w:rsidRPr="002426E7">
        <w:t>upstanding</w:t>
      </w:r>
      <w:proofErr w:type="spellEnd"/>
      <w:r w:rsidRPr="002426E7">
        <w:t xml:space="preserve"> </w:t>
      </w:r>
      <w:proofErr w:type="spellStart"/>
      <w:r w:rsidRPr="002426E7">
        <w:t>members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w:t>
      </w:r>
      <w:proofErr w:type="spellStart"/>
      <w:r w:rsidRPr="002426E7">
        <w:t>Pakistani</w:t>
      </w:r>
      <w:proofErr w:type="spellEnd"/>
      <w:r w:rsidRPr="002426E7">
        <w:t xml:space="preserve"> </w:t>
      </w:r>
      <w:proofErr w:type="spellStart"/>
      <w:r w:rsidRPr="002426E7">
        <w:t>community</w:t>
      </w:r>
      <w:proofErr w:type="spellEnd"/>
      <w:r w:rsidRPr="002426E7">
        <w:t xml:space="preserve"> under </w:t>
      </w:r>
      <w:proofErr w:type="spellStart"/>
      <w:r w:rsidRPr="002426E7">
        <w:t>the</w:t>
      </w:r>
      <w:proofErr w:type="spellEnd"/>
      <w:r w:rsidRPr="002426E7">
        <w:t xml:space="preserve"> </w:t>
      </w:r>
      <w:proofErr w:type="spellStart"/>
      <w:r w:rsidRPr="002426E7">
        <w:t>hashtag</w:t>
      </w:r>
      <w:proofErr w:type="spellEnd"/>
      <w:r w:rsidRPr="002426E7">
        <w:t xml:space="preserve"> #HvaPakistanereGjørINorge [</w:t>
      </w:r>
      <w:proofErr w:type="spellStart"/>
      <w:r w:rsidRPr="002426E7">
        <w:t>what</w:t>
      </w:r>
      <w:proofErr w:type="spellEnd"/>
      <w:r w:rsidRPr="002426E7">
        <w:t xml:space="preserve"> </w:t>
      </w:r>
      <w:proofErr w:type="spellStart"/>
      <w:r w:rsidRPr="002426E7">
        <w:t>Pakistanis</w:t>
      </w:r>
      <w:proofErr w:type="spellEnd"/>
      <w:r w:rsidRPr="002426E7">
        <w:t xml:space="preserve"> </w:t>
      </w:r>
      <w:proofErr w:type="spellStart"/>
      <w:r w:rsidRPr="002426E7">
        <w:t>are</w:t>
      </w:r>
      <w:proofErr w:type="spellEnd"/>
      <w:r w:rsidRPr="002426E7">
        <w:t xml:space="preserve"> </w:t>
      </w:r>
      <w:proofErr w:type="spellStart"/>
      <w:r w:rsidRPr="002426E7">
        <w:t>doing</w:t>
      </w:r>
      <w:proofErr w:type="spellEnd"/>
      <w:r w:rsidRPr="002426E7">
        <w:t xml:space="preserve"> in Norway]: «</w:t>
      </w:r>
      <w:proofErr w:type="spellStart"/>
      <w:r w:rsidRPr="002426E7">
        <w:t>Teaching</w:t>
      </w:r>
      <w:proofErr w:type="spellEnd"/>
      <w:r w:rsidRPr="002426E7">
        <w:t xml:space="preserve"> Nynorsk to Norwegians </w:t>
      </w:r>
      <w:proofErr w:type="spellStart"/>
      <w:r w:rsidRPr="002426E7">
        <w:t>of</w:t>
      </w:r>
      <w:proofErr w:type="spellEnd"/>
      <w:r w:rsidRPr="002426E7">
        <w:t xml:space="preserve"> all </w:t>
      </w:r>
      <w:proofErr w:type="spellStart"/>
      <w:r w:rsidRPr="002426E7">
        <w:t>colours</w:t>
      </w:r>
      <w:proofErr w:type="spellEnd"/>
      <w:r w:rsidRPr="002426E7">
        <w:t>», «</w:t>
      </w:r>
      <w:proofErr w:type="spellStart"/>
      <w:r w:rsidRPr="002426E7">
        <w:t>Delivering</w:t>
      </w:r>
      <w:proofErr w:type="spellEnd"/>
      <w:r w:rsidRPr="002426E7">
        <w:t xml:space="preserve"> </w:t>
      </w:r>
      <w:proofErr w:type="spellStart"/>
      <w:r w:rsidRPr="002426E7">
        <w:t>food</w:t>
      </w:r>
      <w:proofErr w:type="spellEnd"/>
      <w:r w:rsidRPr="002426E7">
        <w:t xml:space="preserve"> to </w:t>
      </w:r>
      <w:proofErr w:type="spellStart"/>
      <w:r w:rsidRPr="002426E7">
        <w:t>the</w:t>
      </w:r>
      <w:proofErr w:type="spellEnd"/>
      <w:r w:rsidRPr="002426E7">
        <w:t xml:space="preserve"> </w:t>
      </w:r>
      <w:proofErr w:type="spellStart"/>
      <w:r w:rsidRPr="002426E7">
        <w:t>evacuees</w:t>
      </w:r>
      <w:proofErr w:type="spellEnd"/>
      <w:r w:rsidRPr="002426E7">
        <w:t xml:space="preserve"> </w:t>
      </w:r>
      <w:proofErr w:type="spellStart"/>
      <w:r w:rsidRPr="002426E7">
        <w:t>after</w:t>
      </w:r>
      <w:proofErr w:type="spellEnd"/>
      <w:r w:rsidRPr="002426E7">
        <w:t xml:space="preserve"> </w:t>
      </w:r>
      <w:proofErr w:type="spellStart"/>
      <w:r w:rsidRPr="002426E7">
        <w:t>the</w:t>
      </w:r>
      <w:proofErr w:type="spellEnd"/>
      <w:r w:rsidRPr="002426E7">
        <w:t xml:space="preserve"> Gjerdrum </w:t>
      </w:r>
      <w:proofErr w:type="spellStart"/>
      <w:r w:rsidRPr="002426E7">
        <w:t>mudslide</w:t>
      </w:r>
      <w:proofErr w:type="spellEnd"/>
      <w:r w:rsidRPr="002426E7">
        <w:t xml:space="preserve">. </w:t>
      </w:r>
      <w:proofErr w:type="spellStart"/>
      <w:r w:rsidRPr="002426E7">
        <w:t>What</w:t>
      </w:r>
      <w:proofErr w:type="spellEnd"/>
      <w:r w:rsidRPr="002426E7">
        <w:t xml:space="preserve"> </w:t>
      </w:r>
      <w:proofErr w:type="spellStart"/>
      <w:r w:rsidRPr="002426E7">
        <w:t>are</w:t>
      </w:r>
      <w:proofErr w:type="spellEnd"/>
      <w:r w:rsidRPr="002426E7">
        <w:t xml:space="preserve"> </w:t>
      </w:r>
      <w:proofErr w:type="spellStart"/>
      <w:r w:rsidRPr="002426E7">
        <w:t>you</w:t>
      </w:r>
      <w:proofErr w:type="spellEnd"/>
      <w:r w:rsidRPr="002426E7">
        <w:t xml:space="preserve"> </w:t>
      </w:r>
      <w:proofErr w:type="spellStart"/>
      <w:r w:rsidRPr="002426E7">
        <w:t>doing</w:t>
      </w:r>
      <w:proofErr w:type="spellEnd"/>
      <w:r w:rsidRPr="002426E7">
        <w:t>, SIAN</w:t>
      </w:r>
      <w:r w:rsidRPr="002426E7">
        <w:t xml:space="preserve">?» The </w:t>
      </w:r>
      <w:proofErr w:type="spellStart"/>
      <w:r w:rsidRPr="002426E7">
        <w:t>then</w:t>
      </w:r>
      <w:proofErr w:type="spellEnd"/>
      <w:r w:rsidRPr="002426E7">
        <w:t xml:space="preserve"> Minister </w:t>
      </w:r>
      <w:proofErr w:type="spellStart"/>
      <w:r w:rsidRPr="002426E7">
        <w:t>of</w:t>
      </w:r>
      <w:proofErr w:type="spellEnd"/>
      <w:r w:rsidRPr="002426E7">
        <w:t xml:space="preserve"> </w:t>
      </w:r>
      <w:proofErr w:type="spellStart"/>
      <w:r w:rsidRPr="002426E7">
        <w:t>Culture</w:t>
      </w:r>
      <w:proofErr w:type="spellEnd"/>
      <w:r w:rsidRPr="002426E7">
        <w:t xml:space="preserve"> Abid Raja </w:t>
      </w:r>
      <w:proofErr w:type="spellStart"/>
      <w:r w:rsidRPr="002426E7">
        <w:t>wrote</w:t>
      </w:r>
      <w:proofErr w:type="spellEnd"/>
      <w:r w:rsidRPr="002426E7">
        <w:t xml:space="preserve"> «</w:t>
      </w:r>
      <w:proofErr w:type="spellStart"/>
      <w:r w:rsidRPr="002426E7">
        <w:t>Running</w:t>
      </w:r>
      <w:proofErr w:type="spellEnd"/>
      <w:r w:rsidRPr="002426E7">
        <w:t xml:space="preserve"> </w:t>
      </w:r>
      <w:proofErr w:type="spellStart"/>
      <w:r w:rsidRPr="002426E7">
        <w:t>the</w:t>
      </w:r>
      <w:proofErr w:type="spellEnd"/>
      <w:r w:rsidRPr="002426E7">
        <w:t xml:space="preserve"> country </w:t>
      </w:r>
      <w:proofErr w:type="spellStart"/>
      <w:r w:rsidRPr="002426E7">
        <w:t>responsibly</w:t>
      </w:r>
      <w:proofErr w:type="spellEnd"/>
      <w:r w:rsidRPr="002426E7">
        <w:t xml:space="preserve"> as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government</w:t>
      </w:r>
      <w:proofErr w:type="spellEnd"/>
      <w:r w:rsidRPr="002426E7">
        <w:t>.»</w:t>
      </w:r>
      <w:r w:rsidRPr="0061055E">
        <w:rPr>
          <w:rStyle w:val="skrift-hevet"/>
        </w:rPr>
        <w:footnoteReference w:id="12"/>
      </w:r>
    </w:p>
    <w:p w14:paraId="030A98D9" w14:textId="77777777" w:rsidR="00000000" w:rsidRPr="002426E7" w:rsidRDefault="0061055E" w:rsidP="002426E7">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a </w:t>
      </w:r>
      <w:proofErr w:type="spellStart"/>
      <w:r w:rsidRPr="002426E7">
        <w:t>necessary</w:t>
      </w:r>
      <w:proofErr w:type="spellEnd"/>
      <w:r w:rsidRPr="002426E7">
        <w:t xml:space="preserve"> </w:t>
      </w:r>
      <w:proofErr w:type="spellStart"/>
      <w:r w:rsidRPr="002426E7">
        <w:t>but</w:t>
      </w:r>
      <w:proofErr w:type="spellEnd"/>
      <w:r w:rsidRPr="002426E7">
        <w:t xml:space="preserve"> </w:t>
      </w:r>
      <w:proofErr w:type="spellStart"/>
      <w:r w:rsidRPr="002426E7">
        <w:t>insufficient</w:t>
      </w:r>
      <w:proofErr w:type="spellEnd"/>
      <w:r w:rsidRPr="002426E7">
        <w:t xml:space="preserve"> </w:t>
      </w:r>
      <w:proofErr w:type="spellStart"/>
      <w:r w:rsidRPr="002426E7">
        <w:t>condition</w:t>
      </w:r>
      <w:proofErr w:type="spellEnd"/>
      <w:r w:rsidRPr="002426E7">
        <w:t xml:space="preserve"> for</w:t>
      </w:r>
      <w:r w:rsidRPr="002426E7">
        <w:t xml:space="preserve">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promotion</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and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freedom</w:t>
      </w:r>
      <w:proofErr w:type="spellEnd"/>
      <w:r w:rsidRPr="002426E7">
        <w:t xml:space="preserve"> </w:t>
      </w:r>
      <w:proofErr w:type="gramStart"/>
      <w:r w:rsidRPr="002426E7">
        <w:t>to form</w:t>
      </w:r>
      <w:proofErr w:type="gramEnd"/>
      <w:r w:rsidRPr="002426E7">
        <w:t xml:space="preserve"> opinions.</w:t>
      </w:r>
    </w:p>
    <w:p w14:paraId="48966EF5"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freedom</w:t>
      </w:r>
      <w:proofErr w:type="spellEnd"/>
    </w:p>
    <w:p w14:paraId="4E2B9AB3" w14:textId="77777777" w:rsidR="00000000" w:rsidRPr="002426E7" w:rsidRDefault="0061055E" w:rsidP="002426E7">
      <w:r w:rsidRPr="002426E7">
        <w:t xml:space="preserve">In </w:t>
      </w:r>
      <w:proofErr w:type="spellStart"/>
      <w:r w:rsidRPr="002426E7">
        <w:t>essence</w:t>
      </w:r>
      <w:proofErr w:type="spellEnd"/>
      <w:r w:rsidRPr="002426E7">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2426E7">
        <w:t xml:space="preserve"> is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decide</w:t>
      </w:r>
      <w:proofErr w:type="spellEnd"/>
      <w:r w:rsidRPr="002426E7">
        <w:t xml:space="preserve"> </w:t>
      </w:r>
      <w:proofErr w:type="spellStart"/>
      <w:r w:rsidRPr="002426E7">
        <w:t>what</w:t>
      </w:r>
      <w:proofErr w:type="spellEnd"/>
      <w:r w:rsidRPr="002426E7">
        <w:t xml:space="preserve"> to do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to </w:t>
      </w:r>
      <w:proofErr w:type="spellStart"/>
      <w:r w:rsidRPr="002426E7">
        <w:t>conduct</w:t>
      </w:r>
      <w:proofErr w:type="spellEnd"/>
      <w:r w:rsidRPr="002426E7">
        <w:t xml:space="preserve"> </w:t>
      </w:r>
      <w:proofErr w:type="spellStart"/>
      <w:r w:rsidRPr="002426E7">
        <w:t>research</w:t>
      </w:r>
      <w:proofErr w:type="spellEnd"/>
      <w:r w:rsidRPr="002426E7">
        <w:t xml:space="preserve">, </w:t>
      </w:r>
      <w:proofErr w:type="spellStart"/>
      <w:r w:rsidRPr="002426E7">
        <w:t>how</w:t>
      </w:r>
      <w:proofErr w:type="spellEnd"/>
      <w:r w:rsidRPr="002426E7">
        <w:t xml:space="preserve"> and </w:t>
      </w:r>
      <w:proofErr w:type="spellStart"/>
      <w:r w:rsidRPr="002426E7">
        <w:t>where</w:t>
      </w:r>
      <w:proofErr w:type="spellEnd"/>
      <w:r w:rsidRPr="002426E7">
        <w:t xml:space="preserve"> best to </w:t>
      </w:r>
      <w:proofErr w:type="spellStart"/>
      <w:r w:rsidRPr="002426E7">
        <w:t>communicate</w:t>
      </w:r>
      <w:proofErr w:type="spellEnd"/>
      <w:r w:rsidRPr="002426E7">
        <w:t xml:space="preserve"> </w:t>
      </w:r>
      <w:proofErr w:type="spellStart"/>
      <w:r w:rsidRPr="002426E7">
        <w:t>infor</w:t>
      </w:r>
      <w:r w:rsidRPr="002426E7">
        <w:t>mation</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that</w:t>
      </w:r>
      <w:proofErr w:type="spellEnd"/>
      <w:r w:rsidRPr="002426E7">
        <w:t xml:space="preserve"> has </w:t>
      </w:r>
      <w:proofErr w:type="spellStart"/>
      <w:r w:rsidRPr="002426E7">
        <w:t>been</w:t>
      </w:r>
      <w:proofErr w:type="spellEnd"/>
      <w:r w:rsidRPr="002426E7">
        <w:t xml:space="preserve"> done, and </w:t>
      </w:r>
      <w:proofErr w:type="spellStart"/>
      <w:r w:rsidRPr="002426E7">
        <w:t>how</w:t>
      </w:r>
      <w:proofErr w:type="spellEnd"/>
      <w:r w:rsidRPr="002426E7">
        <w:t xml:space="preserve"> to </w:t>
      </w:r>
      <w:proofErr w:type="spellStart"/>
      <w:r w:rsidRPr="002426E7">
        <w:t>teach</w:t>
      </w:r>
      <w:proofErr w:type="spellEnd"/>
      <w:r w:rsidRPr="002426E7">
        <w:t>.</w:t>
      </w:r>
      <w:r w:rsidRPr="0061055E">
        <w:rPr>
          <w:rStyle w:val="skrift-hevet"/>
        </w:rPr>
        <w:footnoteReference w:id="13"/>
      </w:r>
    </w:p>
    <w:p w14:paraId="79DAB2DE"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comprises</w:t>
      </w:r>
      <w:proofErr w:type="spellEnd"/>
      <w:r w:rsidRPr="002426E7">
        <w:t xml:space="preserve"> </w:t>
      </w:r>
      <w:proofErr w:type="spellStart"/>
      <w:r w:rsidRPr="002426E7">
        <w:t>two</w:t>
      </w:r>
      <w:proofErr w:type="spellEnd"/>
      <w:r w:rsidRPr="002426E7">
        <w:t xml:space="preserve"> </w:t>
      </w:r>
      <w:proofErr w:type="spellStart"/>
      <w:r w:rsidRPr="002426E7">
        <w:t>aspects</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mutually</w:t>
      </w:r>
      <w:proofErr w:type="spellEnd"/>
      <w:r w:rsidRPr="002426E7">
        <w:t xml:space="preserve"> interdepende</w:t>
      </w:r>
      <w:r w:rsidRPr="002426E7">
        <w:t xml:space="preserve">nt, </w:t>
      </w:r>
      <w:proofErr w:type="spellStart"/>
      <w:r w:rsidRPr="002426E7">
        <w:t>but</w:t>
      </w:r>
      <w:proofErr w:type="spellEnd"/>
      <w:r w:rsidRPr="002426E7">
        <w:t xml:space="preserve"> </w:t>
      </w:r>
      <w:proofErr w:type="spellStart"/>
      <w:r w:rsidRPr="002426E7">
        <w:t>which</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come</w:t>
      </w:r>
      <w:proofErr w:type="spellEnd"/>
      <w:r w:rsidRPr="002426E7">
        <w:t xml:space="preserve"> </w:t>
      </w:r>
      <w:proofErr w:type="spellStart"/>
      <w:r w:rsidRPr="002426E7">
        <w:t>into</w:t>
      </w:r>
      <w:proofErr w:type="spellEnd"/>
      <w:r w:rsidRPr="002426E7">
        <w:t xml:space="preserve"> </w:t>
      </w:r>
      <w:proofErr w:type="spellStart"/>
      <w:r w:rsidRPr="002426E7">
        <w:t>conflict</w:t>
      </w:r>
      <w:proofErr w:type="spellEnd"/>
      <w:r w:rsidRPr="002426E7">
        <w:t xml:space="preserve"> </w:t>
      </w:r>
      <w:proofErr w:type="spellStart"/>
      <w:r w:rsidRPr="002426E7">
        <w:t>with</w:t>
      </w:r>
      <w:proofErr w:type="spellEnd"/>
      <w:r w:rsidRPr="002426E7">
        <w:t xml:space="preserve"> </w:t>
      </w:r>
      <w:proofErr w:type="spellStart"/>
      <w:r w:rsidRPr="002426E7">
        <w:t>one</w:t>
      </w:r>
      <w:proofErr w:type="spellEnd"/>
      <w:r w:rsidRPr="002426E7">
        <w:t xml:space="preserve"> </w:t>
      </w:r>
      <w:proofErr w:type="spellStart"/>
      <w:r w:rsidRPr="002426E7">
        <w:t>another</w:t>
      </w:r>
      <w:proofErr w:type="spellEnd"/>
      <w:r w:rsidRPr="002426E7">
        <w:t xml:space="preserve">: </w:t>
      </w:r>
      <w:proofErr w:type="spellStart"/>
      <w:r w:rsidRPr="002426E7">
        <w:t>institutional</w:t>
      </w:r>
      <w:proofErr w:type="spellEnd"/>
      <w:r w:rsidRPr="002426E7">
        <w:t xml:space="preserve"> </w:t>
      </w:r>
      <w:proofErr w:type="spellStart"/>
      <w:r w:rsidRPr="002426E7">
        <w:t>freedom</w:t>
      </w:r>
      <w:proofErr w:type="spellEnd"/>
      <w:r w:rsidRPr="002426E7">
        <w:t xml:space="preserve"> and </w:t>
      </w:r>
      <w:proofErr w:type="spellStart"/>
      <w:r w:rsidRPr="002426E7">
        <w:t>individual</w:t>
      </w:r>
      <w:proofErr w:type="spellEnd"/>
      <w:r w:rsidRPr="002426E7">
        <w:t xml:space="preserve"> </w:t>
      </w:r>
      <w:proofErr w:type="spellStart"/>
      <w:r w:rsidRPr="002426E7">
        <w:t>freedom</w:t>
      </w:r>
      <w:proofErr w:type="spellEnd"/>
      <w:r w:rsidRPr="002426E7">
        <w:t>.</w:t>
      </w:r>
    </w:p>
    <w:p w14:paraId="560CF9CA" w14:textId="77777777" w:rsidR="00000000" w:rsidRPr="002426E7" w:rsidRDefault="0061055E" w:rsidP="002426E7">
      <w:r w:rsidRPr="002426E7">
        <w:t xml:space="preserve">The </w:t>
      </w:r>
      <w:proofErr w:type="spellStart"/>
      <w:r w:rsidRPr="002426E7">
        <w:t>institutional</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concerns</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autonomy</w:t>
      </w:r>
      <w:proofErr w:type="spellEnd"/>
      <w:r w:rsidRPr="002426E7">
        <w:t xml:space="preserve"> vis-à-vis </w:t>
      </w:r>
      <w:proofErr w:type="spellStart"/>
      <w:r w:rsidRPr="002426E7">
        <w:t>their</w:t>
      </w:r>
      <w:proofErr w:type="spellEnd"/>
      <w:r w:rsidRPr="002426E7">
        <w:t xml:space="preserve"> </w:t>
      </w:r>
      <w:proofErr w:type="spellStart"/>
      <w:r w:rsidRPr="002426E7">
        <w:t>owners</w:t>
      </w:r>
      <w:proofErr w:type="spellEnd"/>
      <w:r w:rsidRPr="002426E7">
        <w:t xml:space="preserve"> and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w:t>
      </w:r>
    </w:p>
    <w:p w14:paraId="4AD7A00F" w14:textId="77777777" w:rsidR="00000000" w:rsidRPr="002426E7" w:rsidRDefault="0061055E" w:rsidP="002426E7">
      <w:r w:rsidRPr="002426E7">
        <w:t>Th</w:t>
      </w:r>
      <w:r w:rsidRPr="002426E7">
        <w:t xml:space="preserve">e </w:t>
      </w:r>
      <w:proofErr w:type="spellStart"/>
      <w:r w:rsidRPr="002426E7">
        <w:t>individual</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the</w:t>
      </w:r>
      <w:proofErr w:type="spellEnd"/>
      <w:r w:rsidRPr="002426E7">
        <w:t xml:space="preserve"> latitude </w:t>
      </w:r>
      <w:proofErr w:type="spellStart"/>
      <w:r w:rsidRPr="002426E7">
        <w:t>academic</w:t>
      </w:r>
      <w:proofErr w:type="spellEnd"/>
      <w:r w:rsidRPr="002426E7">
        <w:t xml:space="preserve"> staff have to </w:t>
      </w:r>
      <w:proofErr w:type="spellStart"/>
      <w:r w:rsidRPr="002426E7">
        <w:t>choose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questions, </w:t>
      </w:r>
      <w:proofErr w:type="spellStart"/>
      <w:r w:rsidRPr="002426E7">
        <w:t>conduct</w:t>
      </w:r>
      <w:proofErr w:type="spellEnd"/>
      <w:r w:rsidRPr="002426E7">
        <w:t xml:space="preserve"> </w:t>
      </w:r>
      <w:proofErr w:type="spellStart"/>
      <w:r w:rsidRPr="002426E7">
        <w:t>research</w:t>
      </w:r>
      <w:proofErr w:type="spellEnd"/>
      <w:r w:rsidRPr="002426E7">
        <w:t xml:space="preserve">, and plan </w:t>
      </w:r>
      <w:proofErr w:type="spellStart"/>
      <w:r w:rsidRPr="002426E7">
        <w:t>their</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activities</w:t>
      </w:r>
      <w:proofErr w:type="spellEnd"/>
      <w:r w:rsidRPr="002426E7">
        <w:t xml:space="preserve">, at and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w:t>
      </w:r>
    </w:p>
    <w:p w14:paraId="4D244BF2" w14:textId="77777777" w:rsidR="00000000" w:rsidRPr="002426E7" w:rsidRDefault="0061055E" w:rsidP="002426E7">
      <w:r w:rsidRPr="002426E7">
        <w:t xml:space="preserve">The Global </w:t>
      </w:r>
      <w:proofErr w:type="spellStart"/>
      <w:r w:rsidRPr="002426E7">
        <w:t>Colloquium</w:t>
      </w:r>
      <w:proofErr w:type="spellEnd"/>
      <w:r w:rsidRPr="002426E7">
        <w:t xml:space="preserve"> </w:t>
      </w:r>
      <w:proofErr w:type="spellStart"/>
      <w:r w:rsidRPr="002426E7">
        <w:t>of</w:t>
      </w:r>
      <w:proofErr w:type="spellEnd"/>
      <w:r w:rsidRPr="002426E7">
        <w:t xml:space="preserve"> </w:t>
      </w:r>
      <w:proofErr w:type="spellStart"/>
      <w:r w:rsidRPr="002426E7">
        <w:t>University</w:t>
      </w:r>
      <w:proofErr w:type="spellEnd"/>
      <w:r w:rsidRPr="002426E7">
        <w:t xml:space="preserve"> Pre</w:t>
      </w:r>
      <w:r w:rsidRPr="002426E7">
        <w:t xml:space="preserve">sidents has </w:t>
      </w:r>
      <w:proofErr w:type="spellStart"/>
      <w:r w:rsidRPr="002426E7">
        <w:t>summarised</w:t>
      </w:r>
      <w:proofErr w:type="spellEnd"/>
      <w:r w:rsidRPr="002426E7">
        <w:t xml:space="preserve"> </w:t>
      </w:r>
      <w:proofErr w:type="spellStart"/>
      <w:r w:rsidRPr="002426E7">
        <w:t>the</w:t>
      </w:r>
      <w:proofErr w:type="spellEnd"/>
      <w:r w:rsidRPr="002426E7">
        <w:t xml:space="preserve"> ideals </w:t>
      </w:r>
      <w:proofErr w:type="spellStart"/>
      <w:r w:rsidRPr="002426E7">
        <w:t>of</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as </w:t>
      </w:r>
      <w:proofErr w:type="spellStart"/>
      <w:r w:rsidRPr="002426E7">
        <w:t>follows</w:t>
      </w:r>
      <w:proofErr w:type="spellEnd"/>
      <w:r w:rsidRPr="002426E7">
        <w:t>:</w:t>
      </w:r>
      <w:r w:rsidRPr="0061055E">
        <w:rPr>
          <w:rStyle w:val="skrift-hevet"/>
        </w:rPr>
        <w:footnoteReference w:id="14"/>
      </w:r>
    </w:p>
    <w:p w14:paraId="04825D5B" w14:textId="77777777" w:rsidR="00000000" w:rsidRPr="002426E7" w:rsidRDefault="0061055E" w:rsidP="002426E7">
      <w:pPr>
        <w:pStyle w:val="blokksit"/>
      </w:pPr>
      <w:proofErr w:type="spellStart"/>
      <w:r w:rsidRPr="002426E7">
        <w:lastRenderedPageBreak/>
        <w:t>Academic</w:t>
      </w:r>
      <w:proofErr w:type="spellEnd"/>
      <w:r w:rsidRPr="002426E7">
        <w:t xml:space="preserve"> </w:t>
      </w:r>
      <w:proofErr w:type="spellStart"/>
      <w:r w:rsidRPr="002426E7">
        <w:t>freedom</w:t>
      </w:r>
      <w:proofErr w:type="spellEnd"/>
      <w:r w:rsidRPr="002426E7">
        <w:t xml:space="preserve"> </w:t>
      </w:r>
      <w:proofErr w:type="spellStart"/>
      <w:r w:rsidRPr="002426E7">
        <w:t>may</w:t>
      </w:r>
      <w:proofErr w:type="spellEnd"/>
      <w:r w:rsidRPr="002426E7">
        <w:t xml:space="preserve"> be </w:t>
      </w:r>
      <w:proofErr w:type="spellStart"/>
      <w:r w:rsidRPr="002426E7">
        <w:t>defined</w:t>
      </w:r>
      <w:proofErr w:type="spellEnd"/>
      <w:r w:rsidRPr="002426E7">
        <w:t xml:space="preserve"> as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conduct</w:t>
      </w:r>
      <w:proofErr w:type="spellEnd"/>
      <w:r w:rsidRPr="002426E7">
        <w:t xml:space="preserve"> </w:t>
      </w:r>
      <w:proofErr w:type="spellStart"/>
      <w:r w:rsidRPr="002426E7">
        <w:t>research</w:t>
      </w:r>
      <w:proofErr w:type="spellEnd"/>
      <w:r w:rsidRPr="002426E7">
        <w:t xml:space="preserve">, </w:t>
      </w:r>
      <w:proofErr w:type="spellStart"/>
      <w:r w:rsidRPr="002426E7">
        <w:t>teach</w:t>
      </w:r>
      <w:proofErr w:type="spellEnd"/>
      <w:r w:rsidRPr="002426E7">
        <w:t xml:space="preserve">, </w:t>
      </w:r>
      <w:proofErr w:type="spellStart"/>
      <w:r w:rsidRPr="002426E7">
        <w:t>speak</w:t>
      </w:r>
      <w:proofErr w:type="spellEnd"/>
      <w:r w:rsidRPr="002426E7">
        <w:t xml:space="preserve"> and </w:t>
      </w:r>
      <w:proofErr w:type="spellStart"/>
      <w:r w:rsidRPr="002426E7">
        <w:t>publish</w:t>
      </w:r>
      <w:proofErr w:type="spellEnd"/>
      <w:r w:rsidRPr="002426E7">
        <w:t xml:space="preserve">, </w:t>
      </w:r>
      <w:proofErr w:type="spellStart"/>
      <w:r w:rsidRPr="002426E7">
        <w:t>subject</w:t>
      </w:r>
      <w:proofErr w:type="spellEnd"/>
      <w:r w:rsidRPr="002426E7">
        <w:t xml:space="preserve"> to </w:t>
      </w:r>
      <w:proofErr w:type="spellStart"/>
      <w:r w:rsidRPr="002426E7">
        <w:t>the</w:t>
      </w:r>
      <w:proofErr w:type="spellEnd"/>
      <w:r w:rsidRPr="002426E7">
        <w:t xml:space="preserve"> norms and standards </w:t>
      </w:r>
      <w:proofErr w:type="spellStart"/>
      <w:r w:rsidRPr="002426E7">
        <w:t>of</w:t>
      </w:r>
      <w:proofErr w:type="spellEnd"/>
      <w:r w:rsidRPr="002426E7">
        <w:t xml:space="preserve"> </w:t>
      </w:r>
      <w:proofErr w:type="spellStart"/>
      <w:r w:rsidRPr="002426E7">
        <w:t>scholarly</w:t>
      </w:r>
      <w:proofErr w:type="spellEnd"/>
      <w:r w:rsidRPr="002426E7">
        <w:t xml:space="preserve"> </w:t>
      </w:r>
      <w:proofErr w:type="spellStart"/>
      <w:r w:rsidRPr="002426E7">
        <w:t>inquiry</w:t>
      </w:r>
      <w:proofErr w:type="spellEnd"/>
      <w:r w:rsidRPr="002426E7">
        <w:t xml:space="preserve">, </w:t>
      </w:r>
      <w:proofErr w:type="spellStart"/>
      <w:r w:rsidRPr="002426E7">
        <w:t>without</w:t>
      </w:r>
      <w:proofErr w:type="spellEnd"/>
      <w:r w:rsidRPr="002426E7">
        <w:t xml:space="preserve"> </w:t>
      </w:r>
      <w:proofErr w:type="spellStart"/>
      <w:r w:rsidRPr="002426E7">
        <w:t>interference</w:t>
      </w:r>
      <w:proofErr w:type="spellEnd"/>
      <w:r w:rsidRPr="002426E7">
        <w:t xml:space="preserve"> </w:t>
      </w:r>
      <w:proofErr w:type="spellStart"/>
      <w:r w:rsidRPr="002426E7">
        <w:t>of</w:t>
      </w:r>
      <w:proofErr w:type="spellEnd"/>
      <w:r w:rsidRPr="002426E7">
        <w:t xml:space="preserve"> </w:t>
      </w:r>
      <w:proofErr w:type="spellStart"/>
      <w:r w:rsidRPr="002426E7">
        <w:t>penalty</w:t>
      </w:r>
      <w:proofErr w:type="spellEnd"/>
      <w:r w:rsidRPr="002426E7">
        <w:t xml:space="preserve">, </w:t>
      </w:r>
      <w:proofErr w:type="spellStart"/>
      <w:r w:rsidRPr="002426E7">
        <w:t>wherever</w:t>
      </w:r>
      <w:proofErr w:type="spellEnd"/>
      <w:r w:rsidRPr="002426E7">
        <w:t xml:space="preserve">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and </w:t>
      </w:r>
      <w:proofErr w:type="spellStart"/>
      <w:r w:rsidRPr="002426E7">
        <w:t>understanding</w:t>
      </w:r>
      <w:proofErr w:type="spellEnd"/>
      <w:r w:rsidRPr="002426E7">
        <w:t xml:space="preserve"> </w:t>
      </w:r>
      <w:proofErr w:type="spellStart"/>
      <w:r w:rsidRPr="002426E7">
        <w:t>may</w:t>
      </w:r>
      <w:proofErr w:type="spellEnd"/>
      <w:r w:rsidRPr="002426E7">
        <w:t xml:space="preserve"> lead.</w:t>
      </w:r>
    </w:p>
    <w:p w14:paraId="184428C1"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w:t>
      </w:r>
      <w:r w:rsidRPr="002426E7">
        <w:t>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09DC2C8A" w14:textId="77777777" w:rsidR="00000000" w:rsidRPr="002426E7" w:rsidRDefault="0061055E" w:rsidP="002426E7">
      <w:r w:rsidRPr="002426E7">
        <w:t xml:space="preserve">The Global </w:t>
      </w:r>
      <w:proofErr w:type="spellStart"/>
      <w:r w:rsidRPr="002426E7">
        <w:t>Colloquium</w:t>
      </w:r>
      <w:proofErr w:type="spellEnd"/>
      <w:r w:rsidRPr="002426E7">
        <w:t xml:space="preserve"> </w:t>
      </w:r>
      <w:proofErr w:type="spellStart"/>
      <w:r w:rsidRPr="002426E7">
        <w:t>of</w:t>
      </w:r>
      <w:proofErr w:type="spellEnd"/>
      <w:r w:rsidRPr="002426E7">
        <w:t xml:space="preserve"> </w:t>
      </w:r>
      <w:proofErr w:type="spellStart"/>
      <w:r w:rsidRPr="002426E7">
        <w:t>University</w:t>
      </w:r>
      <w:proofErr w:type="spellEnd"/>
      <w:r w:rsidRPr="002426E7">
        <w:t xml:space="preserve"> Presidents’</w:t>
      </w:r>
      <w:r w:rsidRPr="002426E7">
        <w:t xml:space="preserve"> </w:t>
      </w:r>
      <w:proofErr w:type="spellStart"/>
      <w:r w:rsidRPr="002426E7">
        <w:t>formulation</w:t>
      </w:r>
      <w:proofErr w:type="spellEnd"/>
      <w:r w:rsidRPr="002426E7">
        <w:t xml:space="preserve"> </w:t>
      </w:r>
      <w:proofErr w:type="spellStart"/>
      <w:r w:rsidRPr="002426E7">
        <w:t>draws</w:t>
      </w:r>
      <w:proofErr w:type="spellEnd"/>
      <w:r w:rsidRPr="002426E7">
        <w:t xml:space="preserve"> </w:t>
      </w:r>
      <w:proofErr w:type="spellStart"/>
      <w:r w:rsidRPr="002426E7">
        <w:t>attention</w:t>
      </w:r>
      <w:proofErr w:type="spellEnd"/>
      <w:r w:rsidRPr="002426E7">
        <w:t xml:space="preserve"> to </w:t>
      </w:r>
      <w:proofErr w:type="spellStart"/>
      <w:r w:rsidRPr="002426E7">
        <w:t>two</w:t>
      </w:r>
      <w:proofErr w:type="spellEnd"/>
      <w:r w:rsidRPr="002426E7">
        <w:t xml:space="preserve"> </w:t>
      </w:r>
      <w:proofErr w:type="spellStart"/>
      <w:r w:rsidRPr="002426E7">
        <w:t>things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Commission </w:t>
      </w:r>
      <w:proofErr w:type="spellStart"/>
      <w:r w:rsidRPr="002426E7">
        <w:t>believes</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interpretation</w:t>
      </w:r>
      <w:proofErr w:type="spellEnd"/>
      <w:r w:rsidRPr="002426E7">
        <w:t xml:space="preserve"> </w:t>
      </w:r>
      <w:proofErr w:type="spellStart"/>
      <w:r w:rsidRPr="002426E7">
        <w:t>of</w:t>
      </w:r>
      <w:proofErr w:type="spellEnd"/>
      <w:r w:rsidRPr="002426E7">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2426E7">
        <w:t xml:space="preserve">, in contrast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5EA554FE" w14:textId="77777777" w:rsidR="00000000" w:rsidRPr="002426E7" w:rsidRDefault="0061055E" w:rsidP="002426E7">
      <w:r w:rsidRPr="002426E7">
        <w:t xml:space="preserve">First, it shows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w:t>
      </w:r>
      <w:r w:rsidRPr="002426E7">
        <w:t xml:space="preserve"> </w:t>
      </w:r>
      <w:proofErr w:type="spellStart"/>
      <w:r w:rsidRPr="002426E7">
        <w:t>one</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07BA6A38" w14:textId="77777777" w:rsidR="00000000" w:rsidRPr="002426E7" w:rsidRDefault="0061055E" w:rsidP="002426E7">
      <w:r w:rsidRPr="002426E7">
        <w:t xml:space="preserve">Second,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qualified</w:t>
      </w:r>
      <w:proofErr w:type="spellEnd"/>
      <w:r w:rsidRPr="002426E7">
        <w:t xml:space="preserve"> in </w:t>
      </w:r>
      <w:proofErr w:type="spellStart"/>
      <w:r w:rsidRPr="002426E7">
        <w:t>relation</w:t>
      </w:r>
      <w:proofErr w:type="spellEnd"/>
      <w:r w:rsidRPr="002426E7">
        <w:t xml:space="preserve"> to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all </w:t>
      </w:r>
      <w:proofErr w:type="spellStart"/>
      <w:r w:rsidRPr="002426E7">
        <w:t>people</w:t>
      </w:r>
      <w:proofErr w:type="spellEnd"/>
      <w:r w:rsidRPr="002426E7">
        <w:t xml:space="preserve"> have: Expressions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61055E">
        <w:rPr>
          <w:rStyle w:val="kursiv0"/>
        </w:rPr>
        <w:t>quality</w:t>
      </w:r>
      <w:proofErr w:type="spellEnd"/>
      <w:r w:rsidRPr="0061055E">
        <w:rPr>
          <w:rStyle w:val="kursiv0"/>
        </w:rPr>
        <w:t xml:space="preserve"> </w:t>
      </w:r>
      <w:proofErr w:type="spellStart"/>
      <w:r w:rsidRPr="0061055E">
        <w:rPr>
          <w:rStyle w:val="kursiv0"/>
        </w:rPr>
        <w:t>requirements</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their</w:t>
      </w:r>
      <w:proofErr w:type="spellEnd"/>
      <w:r w:rsidRPr="002426E7">
        <w:t xml:space="preserve"> </w:t>
      </w:r>
      <w:proofErr w:type="spellStart"/>
      <w:r w:rsidRPr="0061055E">
        <w:rPr>
          <w:rStyle w:val="kursiv0"/>
        </w:rPr>
        <w:t>content</w:t>
      </w:r>
      <w:proofErr w:type="spellEnd"/>
      <w:r w:rsidRPr="002426E7">
        <w:t xml:space="preserve"> and </w:t>
      </w:r>
      <w:proofErr w:type="spellStart"/>
      <w:r w:rsidRPr="002426E7">
        <w:t>thei</w:t>
      </w:r>
      <w:r w:rsidRPr="002426E7">
        <w:t>r</w:t>
      </w:r>
      <w:proofErr w:type="spellEnd"/>
      <w:r w:rsidRPr="002426E7">
        <w:t xml:space="preserve"> </w:t>
      </w:r>
      <w:r w:rsidRPr="0061055E">
        <w:rPr>
          <w:rStyle w:val="kursiv0"/>
        </w:rPr>
        <w:t>form</w:t>
      </w:r>
      <w:r w:rsidRPr="002426E7">
        <w:t>.</w:t>
      </w:r>
    </w:p>
    <w:p w14:paraId="1589A6EF" w14:textId="77777777" w:rsidR="00000000" w:rsidRPr="002426E7" w:rsidRDefault="0061055E" w:rsidP="002426E7">
      <w:r w:rsidRPr="002426E7">
        <w:t xml:space="preserve">A </w:t>
      </w:r>
      <w:proofErr w:type="spellStart"/>
      <w:r w:rsidRPr="002426E7">
        <w:t>primary</w:t>
      </w:r>
      <w:proofErr w:type="spellEnd"/>
      <w:r w:rsidRPr="002426E7">
        <w:t xml:space="preserve"> </w:t>
      </w:r>
      <w:proofErr w:type="spellStart"/>
      <w:r w:rsidRPr="002426E7">
        <w:t>characteristic</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precisely</w:t>
      </w:r>
      <w:proofErr w:type="spellEnd"/>
      <w:r w:rsidRPr="002426E7">
        <w:t xml:space="preserve"> </w:t>
      </w:r>
      <w:proofErr w:type="spellStart"/>
      <w:r w:rsidRPr="002426E7">
        <w:t>the</w:t>
      </w:r>
      <w:proofErr w:type="spellEnd"/>
      <w:r w:rsidRPr="002426E7">
        <w:t xml:space="preserve"> absence </w:t>
      </w:r>
      <w:proofErr w:type="spellStart"/>
      <w:r w:rsidRPr="002426E7">
        <w:t>of</w:t>
      </w:r>
      <w:proofErr w:type="spellEnd"/>
      <w:r w:rsidRPr="002426E7">
        <w:t xml:space="preserve"> </w:t>
      </w:r>
      <w:proofErr w:type="spellStart"/>
      <w:r w:rsidRPr="002426E7">
        <w:t>quality</w:t>
      </w:r>
      <w:proofErr w:type="spellEnd"/>
      <w:r w:rsidRPr="002426E7">
        <w:t xml:space="preserve"> </w:t>
      </w:r>
      <w:proofErr w:type="spellStart"/>
      <w:r w:rsidRPr="002426E7">
        <w:t>requirements</w:t>
      </w:r>
      <w:proofErr w:type="spellEnd"/>
      <w:r w:rsidRPr="002426E7">
        <w:t xml:space="preserve">. As a general </w:t>
      </w:r>
      <w:proofErr w:type="spellStart"/>
      <w:r w:rsidRPr="002426E7">
        <w:t>starting</w:t>
      </w:r>
      <w:proofErr w:type="spellEnd"/>
      <w:r w:rsidRPr="002426E7">
        <w:t xml:space="preserve"> </w:t>
      </w:r>
      <w:proofErr w:type="spellStart"/>
      <w:r w:rsidRPr="002426E7">
        <w:t>point</w:t>
      </w:r>
      <w:proofErr w:type="spellEnd"/>
      <w:r w:rsidRPr="002426E7">
        <w:t xml:space="preserve">, all </w:t>
      </w:r>
      <w:proofErr w:type="spellStart"/>
      <w:r w:rsidRPr="002426E7">
        <w:t>expressions</w:t>
      </w:r>
      <w:proofErr w:type="spellEnd"/>
      <w:r w:rsidRPr="002426E7">
        <w:t xml:space="preserve"> </w:t>
      </w:r>
      <w:proofErr w:type="spellStart"/>
      <w:r w:rsidRPr="002426E7">
        <w:t>enjoy</w:t>
      </w:r>
      <w:proofErr w:type="spellEnd"/>
      <w:r w:rsidRPr="002426E7">
        <w:t xml:space="preserve"> </w:t>
      </w:r>
      <w:proofErr w:type="spellStart"/>
      <w:r w:rsidRPr="002426E7">
        <w:t>the</w:t>
      </w:r>
      <w:proofErr w:type="spellEnd"/>
      <w:r w:rsidRPr="002426E7">
        <w:t xml:space="preserve"> same </w:t>
      </w:r>
      <w:proofErr w:type="spellStart"/>
      <w:r w:rsidRPr="002426E7">
        <w:t>protection</w:t>
      </w:r>
      <w:proofErr w:type="spellEnd"/>
      <w:r w:rsidRPr="002426E7">
        <w:t xml:space="preserve">, </w:t>
      </w:r>
      <w:proofErr w:type="spellStart"/>
      <w:r w:rsidRPr="002426E7">
        <w:t>no</w:t>
      </w:r>
      <w:proofErr w:type="spellEnd"/>
      <w:r w:rsidRPr="002426E7">
        <w:t xml:space="preserve"> matter </w:t>
      </w:r>
      <w:proofErr w:type="spellStart"/>
      <w:r w:rsidRPr="002426E7">
        <w:t>how</w:t>
      </w:r>
      <w:proofErr w:type="spellEnd"/>
      <w:r w:rsidRPr="002426E7">
        <w:t xml:space="preserve"> </w:t>
      </w:r>
      <w:proofErr w:type="spellStart"/>
      <w:r w:rsidRPr="002426E7">
        <w:t>shocking</w:t>
      </w:r>
      <w:proofErr w:type="spellEnd"/>
      <w:r w:rsidRPr="002426E7">
        <w:t xml:space="preserve">, irrelevant, </w:t>
      </w:r>
      <w:proofErr w:type="spellStart"/>
      <w:r w:rsidRPr="002426E7">
        <w:t>emotional</w:t>
      </w:r>
      <w:proofErr w:type="spellEnd"/>
      <w:r w:rsidRPr="002426E7">
        <w:t xml:space="preserve"> or </w:t>
      </w:r>
      <w:proofErr w:type="spellStart"/>
      <w:r w:rsidRPr="002426E7">
        <w:t>irrational</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be.</w:t>
      </w:r>
    </w:p>
    <w:p w14:paraId="5CD5E854"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subject</w:t>
      </w:r>
      <w:proofErr w:type="spellEnd"/>
      <w:r w:rsidRPr="002426E7">
        <w:t xml:space="preserve"> to </w:t>
      </w:r>
      <w:proofErr w:type="spellStart"/>
      <w:r w:rsidRPr="002426E7">
        <w:t>the</w:t>
      </w:r>
      <w:proofErr w:type="spellEnd"/>
      <w:r w:rsidRPr="002426E7">
        <w:t xml:space="preserve"> norms and standards </w:t>
      </w:r>
      <w:proofErr w:type="spellStart"/>
      <w:r w:rsidRPr="002426E7">
        <w:t>that</w:t>
      </w:r>
      <w:proofErr w:type="spellEnd"/>
      <w:r w:rsidRPr="002426E7">
        <w:t xml:space="preserve"> </w:t>
      </w:r>
      <w:proofErr w:type="spellStart"/>
      <w:r w:rsidRPr="002426E7">
        <w:t>apply</w:t>
      </w:r>
      <w:proofErr w:type="spellEnd"/>
      <w:r w:rsidRPr="002426E7">
        <w:t xml:space="preserve"> in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community</w:t>
      </w:r>
      <w:proofErr w:type="spellEnd"/>
      <w:r w:rsidRPr="002426E7">
        <w:t xml:space="preserve">. </w:t>
      </w:r>
      <w:proofErr w:type="spellStart"/>
      <w:r w:rsidRPr="002426E7">
        <w:t>These</w:t>
      </w:r>
      <w:proofErr w:type="spellEnd"/>
      <w:r w:rsidRPr="002426E7">
        <w:t xml:space="preserve"> norms and standards </w:t>
      </w:r>
      <w:proofErr w:type="spellStart"/>
      <w:r w:rsidRPr="002426E7">
        <w:t>may</w:t>
      </w:r>
      <w:proofErr w:type="spellEnd"/>
      <w:r w:rsidRPr="002426E7">
        <w:t xml:space="preserve"> </w:t>
      </w:r>
      <w:proofErr w:type="spellStart"/>
      <w:r w:rsidRPr="002426E7">
        <w:t>set</w:t>
      </w:r>
      <w:proofErr w:type="spellEnd"/>
      <w:r w:rsidRPr="002426E7">
        <w:t xml:space="preserve"> </w:t>
      </w:r>
      <w:proofErr w:type="spellStart"/>
      <w:r w:rsidRPr="002426E7">
        <w:t>constraints</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w:t>
      </w:r>
      <w:proofErr w:type="spellStart"/>
      <w:r w:rsidRPr="0061055E">
        <w:rPr>
          <w:rStyle w:val="kursiv0"/>
        </w:rPr>
        <w:t>content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such</w:t>
      </w:r>
      <w:proofErr w:type="spellEnd"/>
      <w:r w:rsidRPr="002426E7">
        <w:t xml:space="preserve"> as </w:t>
      </w:r>
      <w:proofErr w:type="spellStart"/>
      <w:r w:rsidRPr="002426E7">
        <w:t>use</w:t>
      </w:r>
      <w:proofErr w:type="spellEnd"/>
      <w:r w:rsidRPr="002426E7">
        <w:t xml:space="preserve"> </w:t>
      </w:r>
      <w:proofErr w:type="spellStart"/>
      <w:r w:rsidRPr="002426E7">
        <w:t>of</w:t>
      </w:r>
      <w:proofErr w:type="spellEnd"/>
      <w:r w:rsidRPr="002426E7">
        <w:t xml:space="preserve"> an </w:t>
      </w:r>
      <w:proofErr w:type="spellStart"/>
      <w:r w:rsidRPr="002426E7">
        <w:t>accepted</w:t>
      </w:r>
      <w:proofErr w:type="spellEnd"/>
      <w:r w:rsidRPr="002426E7">
        <w:t xml:space="preserve"> </w:t>
      </w:r>
      <w:proofErr w:type="spellStart"/>
      <w:r w:rsidRPr="002426E7">
        <w:t>scientific</w:t>
      </w:r>
      <w:proofErr w:type="spellEnd"/>
      <w:r w:rsidRPr="002426E7">
        <w:t xml:space="preserve"> </w:t>
      </w:r>
      <w:proofErr w:type="spellStart"/>
      <w:r w:rsidRPr="002426E7">
        <w:t>method</w:t>
      </w:r>
      <w:proofErr w:type="spellEnd"/>
      <w:r w:rsidRPr="002426E7">
        <w:t xml:space="preserve">, </w:t>
      </w:r>
      <w:proofErr w:type="spellStart"/>
      <w:r w:rsidRPr="002426E7">
        <w:t>r</w:t>
      </w:r>
      <w:r w:rsidRPr="002426E7">
        <w:t>epresentativeness</w:t>
      </w:r>
      <w:proofErr w:type="spellEnd"/>
      <w:r w:rsidRPr="002426E7">
        <w:t xml:space="preserve">, </w:t>
      </w:r>
      <w:proofErr w:type="spellStart"/>
      <w:r w:rsidRPr="002426E7">
        <w:t>ethics</w:t>
      </w:r>
      <w:proofErr w:type="spellEnd"/>
      <w:r w:rsidRPr="002426E7">
        <w:t xml:space="preserve">, </w:t>
      </w:r>
      <w:proofErr w:type="spellStart"/>
      <w:r w:rsidRPr="002426E7">
        <w:t>relation</w:t>
      </w:r>
      <w:proofErr w:type="spellEnd"/>
      <w:r w:rsidRPr="002426E7">
        <w:t xml:space="preserve"> to </w:t>
      </w:r>
      <w:proofErr w:type="spellStart"/>
      <w:r w:rsidRPr="002426E7">
        <w:t>sources</w:t>
      </w:r>
      <w:proofErr w:type="spellEnd"/>
      <w:r w:rsidRPr="002426E7">
        <w:t xml:space="preserve">, etc.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set</w:t>
      </w:r>
      <w:proofErr w:type="spellEnd"/>
      <w:r w:rsidRPr="002426E7">
        <w:t xml:space="preserve"> </w:t>
      </w:r>
      <w:proofErr w:type="spellStart"/>
      <w:r w:rsidRPr="002426E7">
        <w:t>constraints</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w:t>
      </w:r>
      <w:r w:rsidRPr="0061055E">
        <w:rPr>
          <w:rStyle w:val="kursiv0"/>
        </w:rPr>
        <w:t>form</w:t>
      </w:r>
      <w:r w:rsidRPr="002426E7">
        <w:t xml:space="preserve"> in </w:t>
      </w:r>
      <w:proofErr w:type="spellStart"/>
      <w:r w:rsidRPr="002426E7">
        <w:t>which</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w:t>
      </w:r>
      <w:proofErr w:type="spellStart"/>
      <w:r w:rsidRPr="002426E7">
        <w:t>such</w:t>
      </w:r>
      <w:proofErr w:type="spellEnd"/>
      <w:r w:rsidRPr="002426E7">
        <w:t xml:space="preserve"> as </w:t>
      </w:r>
      <w:proofErr w:type="spellStart"/>
      <w:r w:rsidRPr="002426E7">
        <w:t>their</w:t>
      </w:r>
      <w:proofErr w:type="spellEnd"/>
      <w:r w:rsidRPr="002426E7">
        <w:t xml:space="preserve"> </w:t>
      </w:r>
      <w:proofErr w:type="spellStart"/>
      <w:r w:rsidRPr="002426E7">
        <w:t>objectiveness</w:t>
      </w:r>
      <w:proofErr w:type="spellEnd"/>
      <w:r w:rsidRPr="002426E7">
        <w:t xml:space="preserve">, </w:t>
      </w:r>
      <w:proofErr w:type="spellStart"/>
      <w:r w:rsidRPr="002426E7">
        <w:t>transparency</w:t>
      </w:r>
      <w:proofErr w:type="spellEnd"/>
      <w:r w:rsidRPr="002426E7">
        <w:t xml:space="preserve">, </w:t>
      </w:r>
      <w:proofErr w:type="spellStart"/>
      <w:r w:rsidRPr="002426E7">
        <w:t>impartiality</w:t>
      </w:r>
      <w:proofErr w:type="spellEnd"/>
      <w:r w:rsidRPr="002426E7">
        <w:t xml:space="preserve"> and fair </w:t>
      </w:r>
      <w:proofErr w:type="spellStart"/>
      <w:r w:rsidRPr="002426E7">
        <w:t>representation</w:t>
      </w:r>
      <w:proofErr w:type="spellEnd"/>
      <w:r w:rsidRPr="002426E7">
        <w:t xml:space="preserve"> </w:t>
      </w:r>
      <w:proofErr w:type="spellStart"/>
      <w:r w:rsidRPr="002426E7">
        <w:t>of</w:t>
      </w:r>
      <w:proofErr w:type="spellEnd"/>
      <w:r w:rsidRPr="002426E7">
        <w:t xml:space="preserve"> </w:t>
      </w:r>
      <w:proofErr w:type="spellStart"/>
      <w:r w:rsidRPr="002426E7">
        <w:t>opposing</w:t>
      </w:r>
      <w:proofErr w:type="spellEnd"/>
      <w:r w:rsidRPr="002426E7">
        <w:t xml:space="preserve"> arguments, </w:t>
      </w:r>
      <w:proofErr w:type="spellStart"/>
      <w:r w:rsidRPr="002426E7">
        <w:t>reference</w:t>
      </w:r>
      <w:proofErr w:type="spellEnd"/>
      <w:r w:rsidRPr="002426E7">
        <w:t xml:space="preserve"> t</w:t>
      </w:r>
      <w:r w:rsidRPr="002426E7">
        <w:t xml:space="preserve">o </w:t>
      </w:r>
      <w:proofErr w:type="spellStart"/>
      <w:r w:rsidRPr="002426E7">
        <w:t>sources</w:t>
      </w:r>
      <w:proofErr w:type="spellEnd"/>
      <w:r w:rsidRPr="002426E7">
        <w:t>, etc.</w:t>
      </w:r>
    </w:p>
    <w:p w14:paraId="153EBFA0" w14:textId="77777777" w:rsidR="00000000" w:rsidRPr="002426E7" w:rsidRDefault="0061055E" w:rsidP="002426E7">
      <w:r w:rsidRPr="002426E7">
        <w:t xml:space="preserve">A </w:t>
      </w:r>
      <w:proofErr w:type="spellStart"/>
      <w:r w:rsidRPr="002426E7">
        <w:t>key</w:t>
      </w:r>
      <w:proofErr w:type="spellEnd"/>
      <w:r w:rsidRPr="002426E7">
        <w:t xml:space="preserve"> </w:t>
      </w:r>
      <w:proofErr w:type="spellStart"/>
      <w:r w:rsidRPr="002426E7">
        <w:t>factor</w:t>
      </w:r>
      <w:proofErr w:type="spellEnd"/>
      <w:r w:rsidRPr="002426E7">
        <w:t xml:space="preserve"> </w:t>
      </w:r>
      <w:proofErr w:type="spellStart"/>
      <w:r w:rsidRPr="002426E7">
        <w:t>here</w:t>
      </w:r>
      <w:proofErr w:type="spellEnd"/>
      <w:r w:rsidRPr="002426E7">
        <w:t xml:space="preserve"> is </w:t>
      </w:r>
      <w:proofErr w:type="spellStart"/>
      <w:r w:rsidRPr="002426E7">
        <w:t>that</w:t>
      </w:r>
      <w:proofErr w:type="spellEnd"/>
      <w:r w:rsidRPr="002426E7">
        <w:t xml:space="preserve"> </w:t>
      </w:r>
      <w:proofErr w:type="spellStart"/>
      <w:r w:rsidRPr="002426E7">
        <w:t>quality</w:t>
      </w:r>
      <w:proofErr w:type="spellEnd"/>
      <w:r w:rsidRPr="002426E7">
        <w:t xml:space="preserve"> </w:t>
      </w:r>
      <w:proofErr w:type="spellStart"/>
      <w:r w:rsidRPr="002426E7">
        <w:t>control</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shall</w:t>
      </w:r>
      <w:proofErr w:type="spellEnd"/>
      <w:r w:rsidRPr="002426E7">
        <w:t xml:space="preserve"> be </w:t>
      </w:r>
      <w:proofErr w:type="spellStart"/>
      <w:r w:rsidRPr="002426E7">
        <w:t>carried</w:t>
      </w:r>
      <w:proofErr w:type="spellEnd"/>
      <w:r w:rsidRPr="002426E7">
        <w:t xml:space="preserve"> </w:t>
      </w:r>
      <w:proofErr w:type="spellStart"/>
      <w:r w:rsidRPr="002426E7">
        <w:t>out</w:t>
      </w:r>
      <w:proofErr w:type="spellEnd"/>
      <w:r w:rsidRPr="002426E7">
        <w:t xml:space="preserve"> by peers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using</w:t>
      </w:r>
      <w:proofErr w:type="spellEnd"/>
      <w:r w:rsidRPr="002426E7">
        <w:t xml:space="preserve"> </w:t>
      </w:r>
      <w:proofErr w:type="spellStart"/>
      <w:r w:rsidRPr="002426E7">
        <w:t>scientific</w:t>
      </w:r>
      <w:proofErr w:type="spellEnd"/>
      <w:r w:rsidRPr="002426E7">
        <w:t xml:space="preserve"> </w:t>
      </w:r>
      <w:proofErr w:type="spellStart"/>
      <w:r w:rsidRPr="002426E7">
        <w:t>methods</w:t>
      </w:r>
      <w:proofErr w:type="spellEnd"/>
      <w:r w:rsidRPr="002426E7">
        <w:t xml:space="preserve"> and relevant arguments, not by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legal </w:t>
      </w:r>
      <w:proofErr w:type="spellStart"/>
      <w:r w:rsidRPr="002426E7">
        <w:t>sanctions</w:t>
      </w:r>
      <w:proofErr w:type="spellEnd"/>
      <w:r w:rsidRPr="002426E7">
        <w:t xml:space="preserve">, </w:t>
      </w:r>
      <w:proofErr w:type="spellStart"/>
      <w:r w:rsidRPr="002426E7">
        <w:t>political</w:t>
      </w:r>
      <w:proofErr w:type="spellEnd"/>
      <w:r w:rsidRPr="002426E7">
        <w:t xml:space="preserve"> </w:t>
      </w:r>
      <w:proofErr w:type="spellStart"/>
      <w:r w:rsidRPr="002426E7">
        <w:t>d</w:t>
      </w:r>
      <w:r w:rsidRPr="002426E7">
        <w:t>ecisions</w:t>
      </w:r>
      <w:proofErr w:type="spellEnd"/>
      <w:r w:rsidRPr="002426E7">
        <w:t xml:space="preserve"> or guidelines, nor by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w:t>
      </w:r>
      <w:r w:rsidRPr="0061055E">
        <w:rPr>
          <w:rStyle w:val="skrift-hevet"/>
        </w:rPr>
        <w:footnoteReference w:id="15"/>
      </w:r>
    </w:p>
    <w:p w14:paraId="234A2030" w14:textId="77777777" w:rsidR="00000000" w:rsidRPr="002426E7" w:rsidRDefault="0061055E" w:rsidP="002426E7">
      <w:r w:rsidRPr="002426E7">
        <w:t xml:space="preserve">The </w:t>
      </w:r>
      <w:proofErr w:type="spellStart"/>
      <w:r w:rsidRPr="002426E7">
        <w:t>quality</w:t>
      </w:r>
      <w:proofErr w:type="spellEnd"/>
      <w:r w:rsidRPr="002426E7">
        <w:t xml:space="preserve"> </w:t>
      </w:r>
      <w:proofErr w:type="spellStart"/>
      <w:r w:rsidRPr="002426E7">
        <w:t>requirements</w:t>
      </w:r>
      <w:proofErr w:type="spellEnd"/>
      <w:r w:rsidRPr="002426E7">
        <w:t xml:space="preserve"> underline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also</w:t>
      </w:r>
      <w:proofErr w:type="spellEnd"/>
      <w:r w:rsidRPr="002426E7">
        <w:t xml:space="preserve"> </w:t>
      </w:r>
      <w:proofErr w:type="spellStart"/>
      <w:r w:rsidRPr="002426E7">
        <w:t>entails</w:t>
      </w:r>
      <w:proofErr w:type="spellEnd"/>
      <w:r w:rsidRPr="002426E7">
        <w:t xml:space="preserve"> a </w:t>
      </w:r>
      <w:proofErr w:type="spellStart"/>
      <w:r w:rsidRPr="0061055E">
        <w:rPr>
          <w:rStyle w:val="kursiv0"/>
        </w:rPr>
        <w:t>responsibility</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expression</w:t>
      </w:r>
      <w:proofErr w:type="spellEnd"/>
      <w:r w:rsidRPr="002426E7">
        <w:t xml:space="preserve">. This </w:t>
      </w:r>
      <w:proofErr w:type="spellStart"/>
      <w:r w:rsidRPr="002426E7">
        <w:t>responsibility</w:t>
      </w:r>
      <w:proofErr w:type="spellEnd"/>
      <w:r w:rsidRPr="002426E7">
        <w:t xml:space="preserve"> has </w:t>
      </w:r>
      <w:proofErr w:type="spellStart"/>
      <w:r w:rsidRPr="002426E7">
        <w:t>two</w:t>
      </w:r>
      <w:proofErr w:type="spellEnd"/>
      <w:r w:rsidRPr="002426E7">
        <w:t xml:space="preserve"> </w:t>
      </w:r>
      <w:proofErr w:type="spellStart"/>
      <w:r w:rsidRPr="002426E7">
        <w:t>aspects</w:t>
      </w:r>
      <w:proofErr w:type="spellEnd"/>
      <w:r w:rsidRPr="002426E7">
        <w:t xml:space="preserve">. First, </w:t>
      </w:r>
      <w:proofErr w:type="spellStart"/>
      <w:r w:rsidRPr="002426E7">
        <w:t>academics</w:t>
      </w:r>
      <w:proofErr w:type="spellEnd"/>
      <w:r w:rsidRPr="002426E7">
        <w:t xml:space="preserve"> have a </w:t>
      </w:r>
      <w:proofErr w:type="spellStart"/>
      <w:r w:rsidRPr="002426E7">
        <w:t>responsibility</w:t>
      </w:r>
      <w:proofErr w:type="spellEnd"/>
      <w:r w:rsidRPr="002426E7">
        <w:t xml:space="preserve"> to </w:t>
      </w:r>
      <w:proofErr w:type="spellStart"/>
      <w:r w:rsidRPr="002426E7">
        <w:t>adhere</w:t>
      </w:r>
      <w:proofErr w:type="spellEnd"/>
      <w:r w:rsidRPr="002426E7">
        <w:t xml:space="preserve"> to </w:t>
      </w:r>
      <w:proofErr w:type="spellStart"/>
      <w:r w:rsidRPr="002426E7">
        <w:t>the</w:t>
      </w:r>
      <w:proofErr w:type="spellEnd"/>
      <w:r w:rsidRPr="002426E7">
        <w:t xml:space="preserve"> </w:t>
      </w:r>
      <w:proofErr w:type="spellStart"/>
      <w:r w:rsidRPr="002426E7">
        <w:t>quality</w:t>
      </w:r>
      <w:proofErr w:type="spellEnd"/>
      <w:r w:rsidRPr="002426E7">
        <w:t xml:space="preserve"> norms </w:t>
      </w:r>
      <w:proofErr w:type="spellStart"/>
      <w:r w:rsidRPr="002426E7">
        <w:t>that</w:t>
      </w:r>
      <w:proofErr w:type="spellEnd"/>
      <w:r w:rsidRPr="002426E7">
        <w:t xml:space="preserve"> </w:t>
      </w:r>
      <w:proofErr w:type="spellStart"/>
      <w:r w:rsidRPr="002426E7">
        <w:t>apply</w:t>
      </w:r>
      <w:proofErr w:type="spellEnd"/>
      <w:r w:rsidRPr="002426E7">
        <w:t xml:space="preserve"> in </w:t>
      </w:r>
      <w:proofErr w:type="spellStart"/>
      <w:r w:rsidRPr="002426E7">
        <w:t>their</w:t>
      </w:r>
      <w:proofErr w:type="spellEnd"/>
      <w:r w:rsidRPr="002426E7">
        <w:t xml:space="preserve"> </w:t>
      </w:r>
      <w:proofErr w:type="spellStart"/>
      <w:r w:rsidRPr="002426E7">
        <w:t>field</w:t>
      </w:r>
      <w:proofErr w:type="spellEnd"/>
      <w:r w:rsidRPr="002426E7">
        <w:t xml:space="preserve"> and </w:t>
      </w:r>
      <w:proofErr w:type="spellStart"/>
      <w:r w:rsidRPr="002426E7">
        <w:t>the</w:t>
      </w:r>
      <w:proofErr w:type="spellEnd"/>
      <w:r w:rsidRPr="002426E7">
        <w:t xml:space="preserve"> norms </w:t>
      </w:r>
      <w:proofErr w:type="spellStart"/>
      <w:r w:rsidRPr="002426E7">
        <w:t>regarding</w:t>
      </w:r>
      <w:proofErr w:type="spellEnd"/>
      <w:r w:rsidRPr="002426E7">
        <w:t xml:space="preserve"> </w:t>
      </w:r>
      <w:proofErr w:type="spellStart"/>
      <w:r w:rsidRPr="002426E7">
        <w:t>objectivity</w:t>
      </w:r>
      <w:proofErr w:type="spellEnd"/>
      <w:r w:rsidRPr="002426E7">
        <w:t xml:space="preserve"> and </w:t>
      </w:r>
      <w:proofErr w:type="spellStart"/>
      <w:r w:rsidRPr="002426E7">
        <w:t>impartiality</w:t>
      </w:r>
      <w:proofErr w:type="spellEnd"/>
      <w:r w:rsidRPr="002426E7">
        <w:t xml:space="preserve"> </w:t>
      </w:r>
      <w:proofErr w:type="spellStart"/>
      <w:r w:rsidRPr="002426E7">
        <w:t>that</w:t>
      </w:r>
      <w:proofErr w:type="spellEnd"/>
      <w:r w:rsidRPr="002426E7">
        <w:t xml:space="preserve"> </w:t>
      </w:r>
      <w:proofErr w:type="spellStart"/>
      <w:r w:rsidRPr="002426E7">
        <w:t>enable</w:t>
      </w:r>
      <w:proofErr w:type="spellEnd"/>
      <w:r w:rsidRPr="002426E7">
        <w:t xml:space="preserve"> </w:t>
      </w:r>
      <w:proofErr w:type="spellStart"/>
      <w:r w:rsidRPr="002426E7">
        <w:t>debate</w:t>
      </w:r>
      <w:proofErr w:type="spellEnd"/>
      <w:r w:rsidRPr="002426E7">
        <w:t xml:space="preserve">. Second, </w:t>
      </w:r>
      <w:proofErr w:type="spellStart"/>
      <w:r w:rsidRPr="002426E7">
        <w:t>they</w:t>
      </w:r>
      <w:proofErr w:type="spellEnd"/>
      <w:r w:rsidRPr="002426E7">
        <w:t xml:space="preserve"> have a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other</w:t>
      </w:r>
      <w:proofErr w:type="spellEnd"/>
      <w:r w:rsidRPr="002426E7">
        <w:t xml:space="preserve"> </w:t>
      </w:r>
      <w:proofErr w:type="spellStart"/>
      <w:r w:rsidRPr="002426E7">
        <w:t>academics</w:t>
      </w:r>
      <w:proofErr w:type="spellEnd"/>
      <w:r w:rsidRPr="002426E7">
        <w:t xml:space="preserve"> </w:t>
      </w:r>
      <w:proofErr w:type="spellStart"/>
      <w:r w:rsidRPr="002426E7">
        <w:t>adhere</w:t>
      </w:r>
      <w:proofErr w:type="spellEnd"/>
      <w:r w:rsidRPr="002426E7">
        <w:t xml:space="preserve"> to </w:t>
      </w:r>
      <w:proofErr w:type="spellStart"/>
      <w:r w:rsidRPr="002426E7">
        <w:t>these</w:t>
      </w:r>
      <w:proofErr w:type="spellEnd"/>
      <w:r w:rsidRPr="002426E7">
        <w:t xml:space="preserve"> norms; for </w:t>
      </w:r>
      <w:proofErr w:type="spellStart"/>
      <w:r w:rsidRPr="002426E7">
        <w:t>example</w:t>
      </w:r>
      <w:proofErr w:type="spellEnd"/>
      <w:r w:rsidRPr="002426E7">
        <w:t xml:space="preserve">, </w:t>
      </w:r>
      <w:proofErr w:type="spellStart"/>
      <w:r w:rsidRPr="002426E7">
        <w:t>through</w:t>
      </w:r>
      <w:proofErr w:type="spellEnd"/>
      <w:r w:rsidRPr="002426E7">
        <w:t xml:space="preserve"> peer </w:t>
      </w:r>
      <w:proofErr w:type="spellStart"/>
      <w:r w:rsidRPr="002426E7">
        <w:t>review</w:t>
      </w:r>
      <w:proofErr w:type="spellEnd"/>
      <w:r w:rsidRPr="002426E7">
        <w:t xml:space="preserve"> and </w:t>
      </w:r>
      <w:proofErr w:type="spellStart"/>
      <w:r w:rsidRPr="002426E7">
        <w:t>the</w:t>
      </w:r>
      <w:proofErr w:type="spellEnd"/>
      <w:r w:rsidRPr="002426E7">
        <w:t xml:space="preserve"> </w:t>
      </w:r>
      <w:proofErr w:type="spellStart"/>
      <w:r w:rsidRPr="002426E7">
        <w:t>advancement</w:t>
      </w:r>
      <w:proofErr w:type="spellEnd"/>
      <w:r w:rsidRPr="002426E7">
        <w:t xml:space="preserve"> </w:t>
      </w:r>
      <w:proofErr w:type="spellStart"/>
      <w:r w:rsidRPr="002426E7">
        <w:t>of</w:t>
      </w:r>
      <w:proofErr w:type="spellEnd"/>
      <w:r w:rsidRPr="002426E7">
        <w:t xml:space="preserve"> alternative </w:t>
      </w:r>
      <w:proofErr w:type="spellStart"/>
      <w:r w:rsidRPr="002426E7">
        <w:t>hypotheses</w:t>
      </w:r>
      <w:proofErr w:type="spellEnd"/>
      <w:r w:rsidRPr="002426E7">
        <w:t xml:space="preserve">, or by </w:t>
      </w:r>
      <w:proofErr w:type="spellStart"/>
      <w:r w:rsidRPr="002426E7">
        <w:t>challenging</w:t>
      </w:r>
      <w:proofErr w:type="spellEnd"/>
      <w:r w:rsidRPr="002426E7">
        <w:t xml:space="preserve"> </w:t>
      </w:r>
      <w:proofErr w:type="spellStart"/>
      <w:r w:rsidRPr="002426E7">
        <w:t>ideas</w:t>
      </w:r>
      <w:proofErr w:type="spellEnd"/>
      <w:r w:rsidRPr="002426E7">
        <w:t xml:space="preserve"> or </w:t>
      </w:r>
      <w:proofErr w:type="spellStart"/>
      <w:r w:rsidRPr="002426E7">
        <w:t>adding</w:t>
      </w:r>
      <w:proofErr w:type="spellEnd"/>
      <w:r w:rsidRPr="002426E7">
        <w:t xml:space="preserve"> </w:t>
      </w:r>
      <w:proofErr w:type="spellStart"/>
      <w:r w:rsidRPr="002426E7">
        <w:t>nuance</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counter</w:t>
      </w:r>
      <w:proofErr w:type="spellEnd"/>
      <w:r w:rsidRPr="002426E7">
        <w:t xml:space="preserve">-arguments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This is not a legal </w:t>
      </w:r>
      <w:proofErr w:type="spellStart"/>
      <w:r w:rsidRPr="002426E7">
        <w:t>duty</w:t>
      </w:r>
      <w:proofErr w:type="spellEnd"/>
      <w:r w:rsidRPr="002426E7">
        <w:t xml:space="preserve">, </w:t>
      </w:r>
      <w:proofErr w:type="spellStart"/>
      <w:r w:rsidRPr="002426E7">
        <w:t>but</w:t>
      </w:r>
      <w:proofErr w:type="spellEnd"/>
      <w:r w:rsidRPr="002426E7">
        <w:t xml:space="preserve"> </w:t>
      </w:r>
      <w:proofErr w:type="spellStart"/>
      <w:r w:rsidRPr="002426E7">
        <w:t>rather</w:t>
      </w:r>
      <w:proofErr w:type="spellEnd"/>
      <w:r w:rsidRPr="002426E7">
        <w:t xml:space="preserve"> an </w:t>
      </w:r>
      <w:proofErr w:type="spellStart"/>
      <w:r w:rsidRPr="002426E7">
        <w:t>academic</w:t>
      </w:r>
      <w:proofErr w:type="spellEnd"/>
      <w:r w:rsidRPr="002426E7">
        <w:t xml:space="preserve"> </w:t>
      </w:r>
      <w:proofErr w:type="spellStart"/>
      <w:r w:rsidRPr="002426E7">
        <w:t>responsibility</w:t>
      </w:r>
      <w:proofErr w:type="spellEnd"/>
      <w:r w:rsidRPr="002426E7">
        <w:t>.</w:t>
      </w:r>
    </w:p>
    <w:p w14:paraId="6DC19AB7" w14:textId="77777777" w:rsidR="00000000" w:rsidRPr="002426E7" w:rsidRDefault="0061055E" w:rsidP="002426E7">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three</w:t>
      </w:r>
      <w:proofErr w:type="spellEnd"/>
      <w:r w:rsidRPr="002426E7">
        <w:t xml:space="preserve"> </w:t>
      </w:r>
      <w:proofErr w:type="spellStart"/>
      <w:r w:rsidRPr="002426E7">
        <w:t>grounds</w:t>
      </w:r>
      <w:proofErr w:type="spellEnd"/>
      <w:r w:rsidRPr="002426E7">
        <w:t xml:space="preserve"> for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w:t>
      </w:r>
      <w:r w:rsidRPr="002426E7">
        <w:t>xpression</w:t>
      </w:r>
      <w:proofErr w:type="spellEnd"/>
      <w:r w:rsidRPr="002426E7">
        <w:t xml:space="preserve">, </w:t>
      </w:r>
      <w:proofErr w:type="spellStart"/>
      <w:r w:rsidRPr="002426E7">
        <w:t>one</w:t>
      </w:r>
      <w:proofErr w:type="spellEnd"/>
      <w:r w:rsidRPr="002426E7">
        <w:t xml:space="preserve"> in </w:t>
      </w:r>
      <w:proofErr w:type="spellStart"/>
      <w:r w:rsidRPr="002426E7">
        <w:t>particular</w:t>
      </w:r>
      <w:proofErr w:type="spellEnd"/>
      <w:r w:rsidRPr="002426E7">
        <w:t xml:space="preserve"> </w:t>
      </w:r>
      <w:proofErr w:type="spellStart"/>
      <w:r w:rsidRPr="002426E7">
        <w:t>constitutes</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grounds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61055E">
        <w:rPr>
          <w:rStyle w:val="kursiv0"/>
        </w:rPr>
        <w:t>the</w:t>
      </w:r>
      <w:proofErr w:type="spellEnd"/>
      <w:r w:rsidRPr="0061055E">
        <w:rPr>
          <w:rStyle w:val="kursiv0"/>
        </w:rPr>
        <w:t xml:space="preserve"> </w:t>
      </w:r>
      <w:proofErr w:type="spellStart"/>
      <w:r w:rsidRPr="0061055E">
        <w:rPr>
          <w:rStyle w:val="kursiv0"/>
        </w:rPr>
        <w:t>pursuit</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truth</w:t>
      </w:r>
      <w:proofErr w:type="spellEnd"/>
      <w:r w:rsidRPr="002426E7">
        <w:t>.</w:t>
      </w:r>
    </w:p>
    <w:p w14:paraId="3759510C" w14:textId="77777777" w:rsidR="00000000" w:rsidRPr="002426E7" w:rsidRDefault="0061055E" w:rsidP="002426E7">
      <w:proofErr w:type="spellStart"/>
      <w:r w:rsidRPr="002426E7">
        <w:t>Both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two</w:t>
      </w:r>
      <w:proofErr w:type="spellEnd"/>
      <w:r w:rsidRPr="002426E7">
        <w:t xml:space="preserve"> </w:t>
      </w:r>
      <w:proofErr w:type="spellStart"/>
      <w:r w:rsidRPr="002426E7">
        <w:t>grounds</w:t>
      </w:r>
      <w:proofErr w:type="spellEnd"/>
      <w:r w:rsidRPr="002426E7">
        <w:t xml:space="preserve"> for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important</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an </w:t>
      </w:r>
      <w:proofErr w:type="spellStart"/>
      <w:r w:rsidRPr="002426E7">
        <w:t>individual</w:t>
      </w:r>
      <w:proofErr w:type="spellEnd"/>
      <w:r w:rsidRPr="002426E7">
        <w:t xml:space="preserve"> </w:t>
      </w:r>
      <w:proofErr w:type="spellStart"/>
      <w:r w:rsidRPr="002426E7">
        <w:t>c</w:t>
      </w:r>
      <w:r w:rsidRPr="002426E7">
        <w:t>itizen</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is </w:t>
      </w:r>
      <w:proofErr w:type="spellStart"/>
      <w:r w:rsidRPr="002426E7">
        <w:t>also</w:t>
      </w:r>
      <w:proofErr w:type="spellEnd"/>
      <w:r w:rsidRPr="002426E7">
        <w:t xml:space="preserve"> in a </w:t>
      </w:r>
      <w:proofErr w:type="spellStart"/>
      <w:r w:rsidRPr="002426E7">
        <w:t>continuous</w:t>
      </w:r>
      <w:proofErr w:type="spellEnd"/>
      <w:r w:rsidRPr="002426E7">
        <w:t xml:space="preserve"> </w:t>
      </w:r>
      <w:proofErr w:type="spellStart"/>
      <w:r w:rsidRPr="002426E7">
        <w:t>process</w:t>
      </w:r>
      <w:proofErr w:type="spellEnd"/>
      <w:r w:rsidRPr="002426E7">
        <w:t xml:space="preserve"> </w:t>
      </w:r>
      <w:proofErr w:type="spellStart"/>
      <w:r w:rsidRPr="002426E7">
        <w:t>of</w:t>
      </w:r>
      <w:proofErr w:type="spellEnd"/>
      <w:r w:rsidRPr="002426E7">
        <w:t xml:space="preserve"> </w:t>
      </w:r>
      <w:proofErr w:type="spellStart"/>
      <w:r w:rsidRPr="002426E7">
        <w:t>individual</w:t>
      </w:r>
      <w:proofErr w:type="spellEnd"/>
      <w:r w:rsidRPr="002426E7">
        <w:t xml:space="preserve"> </w:t>
      </w:r>
      <w:proofErr w:type="spellStart"/>
      <w:r w:rsidRPr="002426E7">
        <w:t>learning</w:t>
      </w:r>
      <w:proofErr w:type="spellEnd"/>
      <w:r w:rsidRPr="002426E7">
        <w:t xml:space="preserve"> and </w:t>
      </w:r>
      <w:proofErr w:type="spellStart"/>
      <w:r w:rsidRPr="002426E7">
        <w:t>development</w:t>
      </w:r>
      <w:proofErr w:type="spellEnd"/>
      <w:r w:rsidRPr="002426E7">
        <w:t xml:space="preserve">. The </w:t>
      </w:r>
      <w:proofErr w:type="spellStart"/>
      <w:r w:rsidRPr="002426E7">
        <w:t>individual</w:t>
      </w:r>
      <w:proofErr w:type="spellEnd"/>
      <w:r w:rsidRPr="002426E7">
        <w:t xml:space="preserve"> </w:t>
      </w:r>
      <w:proofErr w:type="spellStart"/>
      <w:r w:rsidRPr="002426E7">
        <w:t>researcher</w:t>
      </w:r>
      <w:proofErr w:type="spellEnd"/>
      <w:r w:rsidRPr="002426E7">
        <w:t xml:space="preserve"> </w:t>
      </w:r>
      <w:proofErr w:type="spellStart"/>
      <w:r w:rsidRPr="002426E7">
        <w:t>therefore</w:t>
      </w:r>
      <w:proofErr w:type="spellEnd"/>
      <w:r w:rsidRPr="002426E7">
        <w:t xml:space="preserve"> has </w:t>
      </w:r>
      <w:proofErr w:type="spellStart"/>
      <w:r w:rsidRPr="002426E7">
        <w:t>the</w:t>
      </w:r>
      <w:proofErr w:type="spellEnd"/>
      <w:r w:rsidRPr="002426E7">
        <w:t xml:space="preserve"> same </w:t>
      </w:r>
      <w:proofErr w:type="spellStart"/>
      <w:r w:rsidRPr="002426E7">
        <w:t>constitutional</w:t>
      </w:r>
      <w:proofErr w:type="spellEnd"/>
      <w:r w:rsidRPr="002426E7">
        <w:t xml:space="preserve"> </w:t>
      </w:r>
      <w:proofErr w:type="spellStart"/>
      <w:r w:rsidRPr="002426E7">
        <w:t>protection</w:t>
      </w:r>
      <w:proofErr w:type="spellEnd"/>
      <w:r w:rsidRPr="002426E7">
        <w:t xml:space="preserve"> for </w:t>
      </w:r>
      <w:proofErr w:type="spellStart"/>
      <w:r w:rsidRPr="002426E7">
        <w:t>their</w:t>
      </w:r>
      <w:proofErr w:type="spellEnd"/>
      <w:r w:rsidRPr="002426E7">
        <w:t xml:space="preserve"> </w:t>
      </w:r>
      <w:proofErr w:type="spellStart"/>
      <w:r w:rsidRPr="002426E7">
        <w:t>self-interest</w:t>
      </w:r>
      <w:proofErr w:type="spellEnd"/>
      <w:r w:rsidRPr="002426E7">
        <w:t xml:space="preserve"> in </w:t>
      </w:r>
      <w:proofErr w:type="spellStart"/>
      <w:r w:rsidRPr="002426E7">
        <w:t>imparting</w:t>
      </w:r>
      <w:proofErr w:type="spellEnd"/>
      <w:r w:rsidRPr="002426E7">
        <w:t xml:space="preserve"> and </w:t>
      </w:r>
      <w:proofErr w:type="spellStart"/>
      <w:r w:rsidRPr="002426E7">
        <w:t>receiving</w:t>
      </w:r>
      <w:proofErr w:type="spellEnd"/>
      <w:r w:rsidRPr="002426E7">
        <w:t xml:space="preserve"> </w:t>
      </w:r>
      <w:proofErr w:type="spellStart"/>
      <w:r w:rsidRPr="002426E7">
        <w:t>information</w:t>
      </w:r>
      <w:proofErr w:type="spellEnd"/>
      <w:r w:rsidRPr="002426E7">
        <w:t xml:space="preserve"> or </w:t>
      </w:r>
      <w:proofErr w:type="spellStart"/>
      <w:r w:rsidRPr="002426E7">
        <w:t>ideas</w:t>
      </w:r>
      <w:proofErr w:type="spellEnd"/>
      <w:r w:rsidRPr="002426E7">
        <w:t xml:space="preserve"> </w:t>
      </w:r>
      <w:proofErr w:type="spellStart"/>
      <w:r w:rsidRPr="002426E7">
        <w:t>on</w:t>
      </w:r>
      <w:proofErr w:type="spellEnd"/>
      <w:r w:rsidRPr="002426E7">
        <w:t xml:space="preserve"> </w:t>
      </w:r>
      <w:r w:rsidRPr="002426E7">
        <w:t xml:space="preserve">all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issues</w:t>
      </w:r>
      <w:proofErr w:type="spellEnd"/>
      <w:r w:rsidRPr="002426E7">
        <w:t xml:space="preserve">, </w:t>
      </w:r>
      <w:proofErr w:type="spellStart"/>
      <w:r w:rsidRPr="002426E7">
        <w:t>academic</w:t>
      </w:r>
      <w:proofErr w:type="spellEnd"/>
      <w:r w:rsidRPr="002426E7">
        <w:t xml:space="preserve"> or </w:t>
      </w:r>
      <w:proofErr w:type="spellStart"/>
      <w:r w:rsidRPr="002426E7">
        <w:t>otherwise</w:t>
      </w:r>
      <w:proofErr w:type="spellEnd"/>
      <w:r w:rsidRPr="002426E7">
        <w:t>. High-</w:t>
      </w:r>
      <w:proofErr w:type="spellStart"/>
      <w:r w:rsidRPr="002426E7">
        <w:t>quality</w:t>
      </w:r>
      <w:proofErr w:type="spellEnd"/>
      <w:r w:rsidRPr="002426E7">
        <w:t xml:space="preserve"> research-</w:t>
      </w:r>
      <w:proofErr w:type="spellStart"/>
      <w:r w:rsidRPr="002426E7">
        <w:t>based</w:t>
      </w:r>
      <w:proofErr w:type="spellEnd"/>
      <w:r w:rsidRPr="002426E7">
        <w:t xml:space="preserve"> </w:t>
      </w:r>
      <w:proofErr w:type="spellStart"/>
      <w:r w:rsidRPr="002426E7">
        <w:t>knowledge</w:t>
      </w:r>
      <w:proofErr w:type="spellEnd"/>
      <w:r w:rsidRPr="002426E7">
        <w:t xml:space="preserve"> is a </w:t>
      </w:r>
      <w:proofErr w:type="spellStart"/>
      <w:r w:rsidRPr="002426E7">
        <w:t>crucial</w:t>
      </w:r>
      <w:proofErr w:type="spellEnd"/>
      <w:r w:rsidRPr="002426E7">
        <w:t xml:space="preserve"> </w:t>
      </w:r>
      <w:r w:rsidRPr="002426E7">
        <w:lastRenderedPageBreak/>
        <w:t xml:space="preserve">element </w:t>
      </w:r>
      <w:proofErr w:type="spellStart"/>
      <w:r w:rsidRPr="002426E7">
        <w:t>of</w:t>
      </w:r>
      <w:proofErr w:type="spellEnd"/>
      <w:r w:rsidRPr="002426E7">
        <w:t xml:space="preserve"> a </w:t>
      </w:r>
      <w:proofErr w:type="spellStart"/>
      <w:r w:rsidRPr="002426E7">
        <w:t>viable</w:t>
      </w:r>
      <w:proofErr w:type="spellEnd"/>
      <w:r w:rsidRPr="002426E7">
        <w:t xml:space="preserve"> </w:t>
      </w:r>
      <w:proofErr w:type="spellStart"/>
      <w:r w:rsidRPr="002426E7">
        <w:t>democracy</w:t>
      </w:r>
      <w:proofErr w:type="spellEnd"/>
      <w:r w:rsidRPr="002426E7">
        <w:t xml:space="preserve">. The </w:t>
      </w:r>
      <w:proofErr w:type="spellStart"/>
      <w:r w:rsidRPr="002426E7">
        <w:t>democracy-based</w:t>
      </w:r>
      <w:proofErr w:type="spellEnd"/>
      <w:r w:rsidRPr="002426E7">
        <w:t xml:space="preserve"> </w:t>
      </w:r>
      <w:proofErr w:type="spellStart"/>
      <w:r w:rsidRPr="002426E7">
        <w:t>defence</w:t>
      </w:r>
      <w:proofErr w:type="spellEnd"/>
      <w:r w:rsidRPr="002426E7">
        <w:t xml:space="preserve"> is </w:t>
      </w:r>
      <w:proofErr w:type="spellStart"/>
      <w:r w:rsidRPr="002426E7">
        <w:t>therefore</w:t>
      </w:r>
      <w:proofErr w:type="spellEnd"/>
      <w:r w:rsidRPr="002426E7">
        <w:t xml:space="preserve"> </w:t>
      </w:r>
      <w:proofErr w:type="spellStart"/>
      <w:r w:rsidRPr="002426E7">
        <w:t>also</w:t>
      </w:r>
      <w:proofErr w:type="spellEnd"/>
      <w:r w:rsidRPr="002426E7">
        <w:t xml:space="preserve"> </w:t>
      </w:r>
      <w:proofErr w:type="spellStart"/>
      <w:r w:rsidRPr="002426E7">
        <w:t>central</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88708DB" w14:textId="77777777" w:rsidR="00000000" w:rsidRPr="002426E7" w:rsidRDefault="0061055E" w:rsidP="002426E7">
      <w:proofErr w:type="spellStart"/>
      <w:r w:rsidRPr="002426E7">
        <w:t>Nevertheless</w:t>
      </w:r>
      <w:proofErr w:type="spellEnd"/>
      <w:r w:rsidRPr="002426E7">
        <w:t xml:space="preserve">, it is </w:t>
      </w:r>
      <w:proofErr w:type="spellStart"/>
      <w:r w:rsidRPr="002426E7">
        <w:t>society’s</w:t>
      </w:r>
      <w:proofErr w:type="spellEnd"/>
      <w:r w:rsidRPr="002426E7">
        <w:t xml:space="preserve"> </w:t>
      </w:r>
      <w:proofErr w:type="spellStart"/>
      <w:r w:rsidRPr="002426E7">
        <w:t>collective</w:t>
      </w:r>
      <w:proofErr w:type="spellEnd"/>
      <w:r w:rsidRPr="002426E7">
        <w:t xml:space="preserve"> </w:t>
      </w:r>
      <w:proofErr w:type="spellStart"/>
      <w:r w:rsidRPr="002426E7">
        <w:t>interest</w:t>
      </w:r>
      <w:proofErr w:type="spellEnd"/>
      <w:r w:rsidRPr="002426E7">
        <w:t xml:space="preserve"> in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that</w:t>
      </w:r>
      <w:proofErr w:type="spellEnd"/>
      <w:r w:rsidRPr="002426E7">
        <w:t xml:space="preserve"> makes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unique</w:t>
      </w:r>
      <w:proofErr w:type="spellEnd"/>
      <w:r w:rsidRPr="002426E7">
        <w:t xml:space="preserve">. It is </w:t>
      </w:r>
      <w:proofErr w:type="spellStart"/>
      <w:r w:rsidRPr="002426E7">
        <w:t>the</w:t>
      </w:r>
      <w:proofErr w:type="spellEnd"/>
      <w:r w:rsidRPr="002426E7">
        <w:t xml:space="preserve"> goal </w:t>
      </w:r>
      <w:proofErr w:type="spellStart"/>
      <w:r w:rsidRPr="002426E7">
        <w:t>of</w:t>
      </w:r>
      <w:proofErr w:type="spellEnd"/>
      <w:r w:rsidRPr="002426E7">
        <w:t xml:space="preserve"> </w:t>
      </w:r>
      <w:proofErr w:type="spellStart"/>
      <w:r w:rsidRPr="002426E7">
        <w:t>seeking</w:t>
      </w:r>
      <w:proofErr w:type="spellEnd"/>
      <w:r w:rsidRPr="002426E7">
        <w:t xml:space="preserve"> </w:t>
      </w:r>
      <w:proofErr w:type="spellStart"/>
      <w:r w:rsidRPr="002426E7">
        <w:t>truth</w:t>
      </w:r>
      <w:proofErr w:type="spellEnd"/>
      <w:r w:rsidRPr="002426E7">
        <w:t xml:space="preserve"> </w:t>
      </w:r>
      <w:proofErr w:type="spellStart"/>
      <w:r w:rsidRPr="002426E7">
        <w:t>that</w:t>
      </w:r>
      <w:proofErr w:type="spellEnd"/>
      <w:r w:rsidRPr="002426E7">
        <w:t xml:space="preserve"> </w:t>
      </w:r>
      <w:proofErr w:type="spellStart"/>
      <w:r w:rsidRPr="002426E7">
        <w:t>allows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to </w:t>
      </w:r>
      <w:proofErr w:type="spellStart"/>
      <w:r w:rsidRPr="002426E7">
        <w:t>extend</w:t>
      </w:r>
      <w:proofErr w:type="spellEnd"/>
      <w:r w:rsidRPr="002426E7">
        <w:t xml:space="preserve"> </w:t>
      </w:r>
      <w:proofErr w:type="spellStart"/>
      <w:r w:rsidRPr="002426E7">
        <w:t>beyond</w:t>
      </w:r>
      <w:proofErr w:type="spellEnd"/>
      <w:r w:rsidRPr="002426E7">
        <w:t xml:space="preserve"> </w:t>
      </w:r>
      <w:proofErr w:type="spellStart"/>
      <w:r w:rsidRPr="002426E7">
        <w:t>ordinary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certain</w:t>
      </w:r>
      <w:proofErr w:type="spellEnd"/>
      <w:r w:rsidRPr="002426E7">
        <w:t xml:space="preserve"> </w:t>
      </w:r>
      <w:proofErr w:type="gramStart"/>
      <w:r w:rsidRPr="002426E7">
        <w:t>cases</w:t>
      </w:r>
      <w:proofErr w:type="gram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d</w:t>
      </w:r>
      <w:r w:rsidRPr="002426E7">
        <w:t>oes</w:t>
      </w:r>
      <w:proofErr w:type="spellEnd"/>
      <w:r w:rsidRPr="002426E7">
        <w:t xml:space="preserve"> not have </w:t>
      </w:r>
      <w:proofErr w:type="spellStart"/>
      <w:r w:rsidRPr="002426E7">
        <w:t>this</w:t>
      </w:r>
      <w:proofErr w:type="spellEnd"/>
      <w:r w:rsidRPr="002426E7">
        <w:t xml:space="preserve"> </w:t>
      </w:r>
      <w:proofErr w:type="spellStart"/>
      <w:r w:rsidRPr="002426E7">
        <w:t>special</w:t>
      </w:r>
      <w:proofErr w:type="spellEnd"/>
      <w:r w:rsidRPr="002426E7">
        <w:t xml:space="preserve"> </w:t>
      </w:r>
      <w:proofErr w:type="spellStart"/>
      <w:r w:rsidRPr="002426E7">
        <w:t>protection</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consideration</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employee</w:t>
      </w:r>
      <w:proofErr w:type="spellEnd"/>
      <w:r w:rsidRPr="002426E7">
        <w:t xml:space="preserve"> or student, </w:t>
      </w:r>
      <w:proofErr w:type="spellStart"/>
      <w:r w:rsidRPr="002426E7">
        <w:t>but</w:t>
      </w:r>
      <w:proofErr w:type="spellEnd"/>
      <w:r w:rsidRPr="002426E7">
        <w:t xml:space="preserve"> </w:t>
      </w:r>
      <w:proofErr w:type="spellStart"/>
      <w:r w:rsidRPr="002426E7">
        <w:t>rather</w:t>
      </w:r>
      <w:proofErr w:type="spellEnd"/>
      <w:r w:rsidRPr="002426E7">
        <w:t xml:space="preserve"> for </w:t>
      </w:r>
      <w:proofErr w:type="spellStart"/>
      <w:r w:rsidRPr="002426E7">
        <w:t>the</w:t>
      </w:r>
      <w:proofErr w:type="spellEnd"/>
      <w:r w:rsidRPr="002426E7">
        <w:t xml:space="preserve"> sake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common</w:t>
      </w:r>
      <w:proofErr w:type="spellEnd"/>
      <w:r w:rsidRPr="002426E7">
        <w:t xml:space="preserve"> </w:t>
      </w:r>
      <w:proofErr w:type="spellStart"/>
      <w:r w:rsidRPr="002426E7">
        <w:t>interest</w:t>
      </w:r>
      <w:proofErr w:type="spellEnd"/>
      <w:r w:rsidRPr="002426E7">
        <w:t xml:space="preserve"> in </w:t>
      </w:r>
      <w:proofErr w:type="spellStart"/>
      <w:r w:rsidRPr="002426E7">
        <w:t>developing</w:t>
      </w:r>
      <w:proofErr w:type="spellEnd"/>
      <w:r w:rsidRPr="002426E7">
        <w:t xml:space="preserve"> </w:t>
      </w:r>
      <w:proofErr w:type="spellStart"/>
      <w:r w:rsidRPr="002426E7">
        <w:t>new</w:t>
      </w:r>
      <w:proofErr w:type="spellEnd"/>
      <w:r w:rsidRPr="002426E7">
        <w:t xml:space="preserve"> </w:t>
      </w:r>
      <w:proofErr w:type="spellStart"/>
      <w:r w:rsidRPr="002426E7">
        <w:t>quality-assured</w:t>
      </w:r>
      <w:proofErr w:type="spellEnd"/>
      <w:r w:rsidRPr="002426E7">
        <w:t xml:space="preserve"> </w:t>
      </w:r>
      <w:proofErr w:type="spellStart"/>
      <w:r w:rsidRPr="002426E7">
        <w:t>knowledge</w:t>
      </w:r>
      <w:proofErr w:type="spellEnd"/>
      <w:r w:rsidRPr="002426E7">
        <w:t xml:space="preserve"> and </w:t>
      </w:r>
      <w:proofErr w:type="spellStart"/>
      <w:r w:rsidRPr="002426E7">
        <w:t>uncovering</w:t>
      </w:r>
      <w:proofErr w:type="spellEnd"/>
      <w:r w:rsidRPr="002426E7">
        <w:t xml:space="preserve"> </w:t>
      </w:r>
      <w:proofErr w:type="spellStart"/>
      <w:r w:rsidRPr="002426E7">
        <w:t>new</w:t>
      </w:r>
      <w:proofErr w:type="spellEnd"/>
      <w:r w:rsidRPr="002426E7">
        <w:t xml:space="preserve"> </w:t>
      </w:r>
      <w:proofErr w:type="spellStart"/>
      <w:r w:rsidRPr="002426E7">
        <w:t>insights</w:t>
      </w:r>
      <w:proofErr w:type="spellEnd"/>
      <w:r w:rsidRPr="002426E7">
        <w:t>.</w:t>
      </w:r>
    </w:p>
    <w:p w14:paraId="6F6BAF0B" w14:textId="77777777" w:rsidR="00000000" w:rsidRPr="002426E7" w:rsidRDefault="0061055E" w:rsidP="002426E7">
      <w:pPr>
        <w:pStyle w:val="Overskrift3"/>
      </w:pPr>
      <w:proofErr w:type="spellStart"/>
      <w:r w:rsidRPr="002426E7">
        <w:t>What</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particularly</w:t>
      </w:r>
      <w:proofErr w:type="spellEnd"/>
      <w:r w:rsidRPr="002426E7">
        <w:t xml:space="preserve"> relevant to?</w:t>
      </w:r>
    </w:p>
    <w:p w14:paraId="11273202" w14:textId="77777777" w:rsidR="00000000" w:rsidRPr="002426E7" w:rsidRDefault="0061055E" w:rsidP="002426E7">
      <w:r w:rsidRPr="002426E7">
        <w:t xml:space="preserve">The </w:t>
      </w:r>
      <w:proofErr w:type="spellStart"/>
      <w:r w:rsidRPr="002426E7">
        <w:t>academic</w:t>
      </w:r>
      <w:proofErr w:type="spellEnd"/>
      <w:r w:rsidRPr="002426E7">
        <w:t xml:space="preserve"> </w:t>
      </w:r>
      <w:proofErr w:type="spellStart"/>
      <w:r w:rsidRPr="002426E7">
        <w:t>mission</w:t>
      </w:r>
      <w:proofErr w:type="spellEnd"/>
      <w:r w:rsidRPr="002426E7">
        <w:t xml:space="preserve"> is </w:t>
      </w:r>
      <w:proofErr w:type="spellStart"/>
      <w:r w:rsidRPr="002426E7">
        <w:t>broad</w:t>
      </w:r>
      <w:proofErr w:type="spellEnd"/>
      <w:r w:rsidRPr="002426E7">
        <w:t xml:space="preserve">. In terms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is to:</w:t>
      </w:r>
    </w:p>
    <w:p w14:paraId="27B637B1" w14:textId="77777777" w:rsidR="00000000" w:rsidRPr="002426E7" w:rsidRDefault="0061055E" w:rsidP="002426E7">
      <w:pPr>
        <w:pStyle w:val="friliste"/>
      </w:pPr>
      <w:r w:rsidRPr="002426E7">
        <w:t>a.</w:t>
      </w:r>
      <w:r w:rsidRPr="002426E7">
        <w:tab/>
      </w:r>
      <w:proofErr w:type="spellStart"/>
      <w:r w:rsidRPr="002426E7">
        <w:t>provide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at a </w:t>
      </w:r>
      <w:proofErr w:type="spellStart"/>
      <w:r w:rsidRPr="002426E7">
        <w:t>high</w:t>
      </w:r>
      <w:proofErr w:type="spellEnd"/>
      <w:r w:rsidRPr="002426E7">
        <w:t xml:space="preserve"> </w:t>
      </w:r>
      <w:proofErr w:type="spellStart"/>
      <w:r w:rsidRPr="002426E7">
        <w:t>international</w:t>
      </w:r>
      <w:proofErr w:type="spellEnd"/>
      <w:r w:rsidRPr="002426E7">
        <w:t xml:space="preserve"> </w:t>
      </w:r>
      <w:proofErr w:type="spellStart"/>
      <w:r w:rsidRPr="002426E7">
        <w:t>level</w:t>
      </w:r>
      <w:proofErr w:type="spellEnd"/>
      <w:r w:rsidRPr="002426E7">
        <w:t>.</w:t>
      </w:r>
    </w:p>
    <w:p w14:paraId="14834749" w14:textId="77777777" w:rsidR="00000000" w:rsidRPr="002426E7" w:rsidRDefault="0061055E" w:rsidP="002426E7">
      <w:pPr>
        <w:pStyle w:val="friliste"/>
      </w:pPr>
      <w:r w:rsidRPr="002426E7">
        <w:t>b.</w:t>
      </w:r>
      <w:r w:rsidRPr="002426E7">
        <w:tab/>
      </w:r>
      <w:proofErr w:type="spellStart"/>
      <w:r w:rsidRPr="002426E7">
        <w:t>conduc</w:t>
      </w:r>
      <w:r w:rsidRPr="002426E7">
        <w:t>t</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and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at a </w:t>
      </w:r>
      <w:proofErr w:type="spellStart"/>
      <w:r w:rsidRPr="002426E7">
        <w:t>high</w:t>
      </w:r>
      <w:proofErr w:type="spellEnd"/>
      <w:r w:rsidRPr="002426E7">
        <w:t xml:space="preserve"> </w:t>
      </w:r>
      <w:proofErr w:type="spellStart"/>
      <w:r w:rsidRPr="002426E7">
        <w:t>international</w:t>
      </w:r>
      <w:proofErr w:type="spellEnd"/>
      <w:r w:rsidRPr="002426E7">
        <w:t xml:space="preserve"> </w:t>
      </w:r>
      <w:proofErr w:type="spellStart"/>
      <w:r w:rsidRPr="002426E7">
        <w:t>level</w:t>
      </w:r>
      <w:proofErr w:type="spellEnd"/>
      <w:r w:rsidRPr="002426E7">
        <w:t>.</w:t>
      </w:r>
    </w:p>
    <w:p w14:paraId="0B528806" w14:textId="77777777" w:rsidR="00000000" w:rsidRPr="002426E7" w:rsidRDefault="0061055E" w:rsidP="002426E7">
      <w:pPr>
        <w:pStyle w:val="friliste"/>
      </w:pPr>
      <w:r w:rsidRPr="002426E7">
        <w:t>c.</w:t>
      </w:r>
      <w:r w:rsidRPr="002426E7">
        <w:tab/>
      </w:r>
      <w:proofErr w:type="spellStart"/>
      <w:r w:rsidRPr="002426E7">
        <w:t>disseminate</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activities</w:t>
      </w:r>
      <w:proofErr w:type="spellEnd"/>
      <w:r w:rsidRPr="002426E7">
        <w:t xml:space="preserve"> and </w:t>
      </w:r>
      <w:proofErr w:type="spellStart"/>
      <w:r w:rsidRPr="002426E7">
        <w:t>promote</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scientific</w:t>
      </w:r>
      <w:proofErr w:type="spellEnd"/>
      <w:r w:rsidRPr="002426E7">
        <w:t xml:space="preserve"> and </w:t>
      </w:r>
      <w:proofErr w:type="spellStart"/>
      <w:r w:rsidRPr="002426E7">
        <w:t>artistic</w:t>
      </w:r>
      <w:proofErr w:type="spellEnd"/>
      <w:r w:rsidRPr="002426E7">
        <w:t xml:space="preserve"> </w:t>
      </w:r>
      <w:proofErr w:type="spellStart"/>
      <w:r w:rsidRPr="002426E7">
        <w:t>metho</w:t>
      </w:r>
      <w:r w:rsidRPr="002426E7">
        <w:t>ds</w:t>
      </w:r>
      <w:proofErr w:type="spellEnd"/>
      <w:r w:rsidRPr="002426E7">
        <w:t xml:space="preserve"> and </w:t>
      </w:r>
      <w:proofErr w:type="spellStart"/>
      <w:r w:rsidRPr="002426E7">
        <w:t>results</w:t>
      </w:r>
      <w:proofErr w:type="spellEnd"/>
      <w:r w:rsidRPr="002426E7">
        <w:t xml:space="preserve"> in </w:t>
      </w:r>
      <w:proofErr w:type="spellStart"/>
      <w:r w:rsidRPr="002426E7">
        <w:t>the</w:t>
      </w:r>
      <w:proofErr w:type="spellEnd"/>
      <w:r w:rsidRPr="002426E7">
        <w:t xml:space="preserve"> </w:t>
      </w:r>
      <w:proofErr w:type="spellStart"/>
      <w:r w:rsidRPr="002426E7">
        <w:t>teaching</w:t>
      </w:r>
      <w:proofErr w:type="spellEnd"/>
      <w:r w:rsidRPr="002426E7">
        <w:t xml:space="preserve"> </w:t>
      </w:r>
      <w:proofErr w:type="spellStart"/>
      <w:r w:rsidRPr="002426E7">
        <w:t>of</w:t>
      </w:r>
      <w:proofErr w:type="spellEnd"/>
      <w:r w:rsidRPr="002426E7">
        <w:t xml:space="preserve"> students,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own</w:t>
      </w:r>
      <w:proofErr w:type="spellEnd"/>
      <w:r w:rsidRPr="002426E7">
        <w:t xml:space="preserve"> general </w:t>
      </w:r>
      <w:proofErr w:type="spellStart"/>
      <w:r w:rsidRPr="002426E7">
        <w:t>activity</w:t>
      </w:r>
      <w:proofErr w:type="spellEnd"/>
      <w:r w:rsidRPr="002426E7">
        <w:t xml:space="preserve"> as </w:t>
      </w:r>
      <w:proofErr w:type="spellStart"/>
      <w:r w:rsidRPr="002426E7">
        <w:t>well</w:t>
      </w:r>
      <w:proofErr w:type="spellEnd"/>
      <w:r w:rsidRPr="002426E7">
        <w:t xml:space="preserve"> as in </w:t>
      </w:r>
      <w:proofErr w:type="spellStart"/>
      <w:r w:rsidRPr="002426E7">
        <w:t>public</w:t>
      </w:r>
      <w:proofErr w:type="spellEnd"/>
      <w:r w:rsidRPr="002426E7">
        <w:t xml:space="preserve"> </w:t>
      </w:r>
      <w:proofErr w:type="spellStart"/>
      <w:r w:rsidRPr="002426E7">
        <w:t>administration</w:t>
      </w:r>
      <w:proofErr w:type="spellEnd"/>
      <w:r w:rsidRPr="002426E7">
        <w:t xml:space="preserve">, in </w:t>
      </w:r>
      <w:proofErr w:type="spellStart"/>
      <w:r w:rsidRPr="002426E7">
        <w:t>cultural</w:t>
      </w:r>
      <w:proofErr w:type="spellEnd"/>
      <w:r w:rsidRPr="002426E7">
        <w:t xml:space="preserve"> </w:t>
      </w:r>
      <w:proofErr w:type="spellStart"/>
      <w:r w:rsidRPr="002426E7">
        <w:t>life</w:t>
      </w:r>
      <w:proofErr w:type="spellEnd"/>
      <w:r w:rsidRPr="002426E7">
        <w:t xml:space="preserve"> and in business and </w:t>
      </w:r>
      <w:proofErr w:type="spellStart"/>
      <w:r w:rsidRPr="002426E7">
        <w:t>industry</w:t>
      </w:r>
      <w:proofErr w:type="spellEnd"/>
      <w:r w:rsidRPr="002426E7">
        <w:t>.</w:t>
      </w:r>
    </w:p>
    <w:p w14:paraId="7839131C" w14:textId="77777777" w:rsidR="00000000" w:rsidRPr="002426E7" w:rsidRDefault="0061055E" w:rsidP="002426E7">
      <w:pPr>
        <w:pStyle w:val="friliste"/>
      </w:pPr>
      <w:r w:rsidRPr="002426E7">
        <w:t>d.</w:t>
      </w:r>
      <w:r w:rsidRPr="002426E7">
        <w:tab/>
      </w:r>
      <w:proofErr w:type="spellStart"/>
      <w:r w:rsidRPr="002426E7">
        <w:t>contribute</w:t>
      </w:r>
      <w:proofErr w:type="spellEnd"/>
      <w:r w:rsidRPr="002426E7">
        <w:t xml:space="preserve"> to </w:t>
      </w:r>
      <w:proofErr w:type="spellStart"/>
      <w:r w:rsidRPr="002426E7">
        <w:t>environmentally</w:t>
      </w:r>
      <w:proofErr w:type="spellEnd"/>
      <w:r w:rsidRPr="002426E7">
        <w:t xml:space="preserve">, </w:t>
      </w:r>
      <w:proofErr w:type="spellStart"/>
      <w:r w:rsidRPr="002426E7">
        <w:t>socially</w:t>
      </w:r>
      <w:proofErr w:type="spellEnd"/>
      <w:r w:rsidRPr="002426E7">
        <w:t xml:space="preserve"> and </w:t>
      </w:r>
      <w:proofErr w:type="spellStart"/>
      <w:r w:rsidRPr="002426E7">
        <w:t>economically</w:t>
      </w:r>
      <w:proofErr w:type="spellEnd"/>
      <w:r w:rsidRPr="002426E7">
        <w:t xml:space="preserve"> </w:t>
      </w:r>
      <w:proofErr w:type="spellStart"/>
      <w:r w:rsidRPr="002426E7">
        <w:t>sustainable</w:t>
      </w:r>
      <w:proofErr w:type="spellEnd"/>
      <w:r w:rsidRPr="002426E7">
        <w:t xml:space="preserve"> </w:t>
      </w:r>
      <w:proofErr w:type="spellStart"/>
      <w:r w:rsidRPr="002426E7">
        <w:t>development</w:t>
      </w:r>
      <w:proofErr w:type="spellEnd"/>
      <w:r w:rsidRPr="002426E7">
        <w:t>.</w:t>
      </w:r>
      <w:r w:rsidRPr="002426E7">
        <w:rPr>
          <w:rStyle w:val="Fotnotereferanse"/>
        </w:rPr>
        <w:footnoteReference w:id="16"/>
      </w:r>
    </w:p>
    <w:p w14:paraId="409F1D92"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absolutely</w:t>
      </w:r>
      <w:proofErr w:type="spellEnd"/>
      <w:r w:rsidRPr="002426E7">
        <w:t xml:space="preserve"> </w:t>
      </w:r>
      <w:proofErr w:type="spellStart"/>
      <w:r w:rsidRPr="002426E7">
        <w:t>essential</w:t>
      </w:r>
      <w:proofErr w:type="spellEnd"/>
      <w:r w:rsidRPr="002426E7">
        <w:t xml:space="preserve"> for all </w:t>
      </w:r>
      <w:proofErr w:type="spellStart"/>
      <w:r w:rsidRPr="002426E7">
        <w:t>these</w:t>
      </w:r>
      <w:proofErr w:type="spellEnd"/>
      <w:r w:rsidRPr="002426E7">
        <w:t xml:space="preserve"> purposes. </w:t>
      </w:r>
      <w:proofErr w:type="spellStart"/>
      <w:r w:rsidRPr="002426E7">
        <w:t>Nevertheless</w:t>
      </w:r>
      <w:proofErr w:type="spellEnd"/>
      <w:r w:rsidRPr="002426E7">
        <w:t xml:space="preserve">, </w:t>
      </w:r>
      <w:proofErr w:type="spellStart"/>
      <w:r w:rsidRPr="002426E7">
        <w:t>we</w:t>
      </w:r>
      <w:proofErr w:type="spellEnd"/>
      <w:r w:rsidRPr="002426E7">
        <w:t xml:space="preserve"> </w:t>
      </w:r>
      <w:proofErr w:type="spellStart"/>
      <w:r w:rsidRPr="002426E7">
        <w:t>recognise</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two</w:t>
      </w:r>
      <w:proofErr w:type="spellEnd"/>
      <w:r w:rsidRPr="002426E7">
        <w:t xml:space="preserve"> elements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important</w:t>
      </w:r>
      <w:proofErr w:type="spellEnd"/>
      <w:r w:rsidRPr="002426E7">
        <w:t xml:space="preserve"> for </w:t>
      </w:r>
      <w:proofErr w:type="spellStart"/>
      <w:r w:rsidRPr="002426E7">
        <w:t>us</w:t>
      </w:r>
      <w:proofErr w:type="spellEnd"/>
      <w:r w:rsidRPr="002426E7">
        <w:t xml:space="preserve"> to </w:t>
      </w:r>
      <w:proofErr w:type="spellStart"/>
      <w:r w:rsidRPr="002426E7">
        <w:t>explore</w:t>
      </w:r>
      <w:proofErr w:type="spellEnd"/>
      <w:r w:rsidRPr="002426E7">
        <w:t>.</w:t>
      </w:r>
    </w:p>
    <w:p w14:paraId="333E4261"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p>
    <w:p w14:paraId="768562FE" w14:textId="77777777" w:rsidR="00000000" w:rsidRPr="002426E7" w:rsidRDefault="0061055E" w:rsidP="002426E7">
      <w:r w:rsidRPr="002426E7">
        <w:t xml:space="preserve">The first element </w:t>
      </w:r>
      <w:proofErr w:type="spellStart"/>
      <w:r w:rsidRPr="002426E7">
        <w:t>applies</w:t>
      </w:r>
      <w:proofErr w:type="spellEnd"/>
      <w:r w:rsidRPr="002426E7">
        <w:t xml:space="preserve"> to </w:t>
      </w:r>
      <w:proofErr w:type="spellStart"/>
      <w:r w:rsidRPr="002426E7">
        <w:t>points</w:t>
      </w:r>
      <w:proofErr w:type="spellEnd"/>
      <w:r w:rsidRPr="002426E7">
        <w:t xml:space="preserve"> (a) and (b): How </w:t>
      </w:r>
      <w:proofErr w:type="spellStart"/>
      <w:r w:rsidRPr="002426E7">
        <w:t>does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affect</w:t>
      </w:r>
      <w:proofErr w:type="spellEnd"/>
      <w:r w:rsidRPr="002426E7">
        <w:t xml:space="preserve"> – and </w:t>
      </w:r>
      <w:proofErr w:type="spellStart"/>
      <w:r w:rsidRPr="002426E7">
        <w:t>how</w:t>
      </w:r>
      <w:proofErr w:type="spellEnd"/>
      <w:r w:rsidRPr="002426E7">
        <w:t xml:space="preserve"> is it </w:t>
      </w:r>
      <w:proofErr w:type="spellStart"/>
      <w:r w:rsidRPr="002426E7">
        <w:t>influenced</w:t>
      </w:r>
      <w:proofErr w:type="spellEnd"/>
      <w:r w:rsidRPr="002426E7">
        <w:t xml:space="preserve"> by –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students and </w:t>
      </w:r>
      <w:proofErr w:type="spellStart"/>
      <w:r w:rsidRPr="002426E7">
        <w:t>teachers</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staff, and not </w:t>
      </w:r>
      <w:proofErr w:type="spellStart"/>
      <w:r w:rsidRPr="002426E7">
        <w:t>least</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st</w:t>
      </w:r>
      <w:r w:rsidRPr="002426E7">
        <w:t xml:space="preserve">aff and </w:t>
      </w:r>
      <w:proofErr w:type="spellStart"/>
      <w:r w:rsidRPr="002426E7">
        <w:t>the</w:t>
      </w:r>
      <w:proofErr w:type="spellEnd"/>
      <w:r w:rsidRPr="002426E7">
        <w:t xml:space="preserve"> </w:t>
      </w:r>
      <w:proofErr w:type="spellStart"/>
      <w:r w:rsidRPr="002426E7">
        <w:t>institutions</w:t>
      </w:r>
      <w:proofErr w:type="spellEnd"/>
      <w:r w:rsidRPr="002426E7">
        <w:t xml:space="preserve">. This </w:t>
      </w:r>
      <w:proofErr w:type="spellStart"/>
      <w:r w:rsidRPr="002426E7">
        <w:t>section</w:t>
      </w:r>
      <w:proofErr w:type="spellEnd"/>
      <w:r w:rsidRPr="002426E7">
        <w:t xml:space="preserve"> </w:t>
      </w:r>
      <w:proofErr w:type="spellStart"/>
      <w:r w:rsidRPr="002426E7">
        <w:t>addresses</w:t>
      </w:r>
      <w:proofErr w:type="spellEnd"/>
      <w:r w:rsidRPr="002426E7">
        <w:t xml:space="preserve"> </w:t>
      </w:r>
      <w:proofErr w:type="spellStart"/>
      <w:r w:rsidRPr="002426E7">
        <w:t>issues</w:t>
      </w:r>
      <w:proofErr w:type="spellEnd"/>
      <w:r w:rsidRPr="002426E7">
        <w:t xml:space="preserve"> </w:t>
      </w:r>
      <w:proofErr w:type="spellStart"/>
      <w:r w:rsidRPr="002426E7">
        <w:t>related</w:t>
      </w:r>
      <w:proofErr w:type="spellEnd"/>
      <w:r w:rsidRPr="002426E7">
        <w:t xml:space="preserve"> to:</w:t>
      </w:r>
    </w:p>
    <w:p w14:paraId="7633AFB8" w14:textId="77777777" w:rsidR="00000000" w:rsidRPr="002426E7" w:rsidRDefault="0061055E" w:rsidP="002426E7">
      <w:pPr>
        <w:pStyle w:val="Liste"/>
      </w:pPr>
      <w:proofErr w:type="spellStart"/>
      <w:r w:rsidRPr="002426E7">
        <w:t>Influence</w:t>
      </w:r>
      <w:proofErr w:type="spellEnd"/>
      <w:r w:rsidRPr="002426E7">
        <w:t xml:space="preserve"> from </w:t>
      </w:r>
      <w:proofErr w:type="spellStart"/>
      <w:r w:rsidRPr="002426E7">
        <w:t>politicians</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and </w:t>
      </w:r>
      <w:proofErr w:type="spellStart"/>
      <w:r w:rsidRPr="002426E7">
        <w:t>other</w:t>
      </w:r>
      <w:proofErr w:type="spellEnd"/>
      <w:r w:rsidRPr="002426E7">
        <w:t xml:space="preserve"> </w:t>
      </w:r>
      <w:proofErr w:type="spellStart"/>
      <w:r w:rsidRPr="002426E7">
        <w:t>external</w:t>
      </w:r>
      <w:proofErr w:type="spellEnd"/>
      <w:r w:rsidRPr="002426E7">
        <w:t xml:space="preserve"> </w:t>
      </w:r>
      <w:proofErr w:type="spellStart"/>
      <w:r w:rsidRPr="002426E7">
        <w:t>parties</w:t>
      </w:r>
      <w:proofErr w:type="spellEnd"/>
    </w:p>
    <w:p w14:paraId="37E91304" w14:textId="77777777" w:rsidR="00000000" w:rsidRPr="002426E7" w:rsidRDefault="0061055E" w:rsidP="002426E7">
      <w:pPr>
        <w:pStyle w:val="Liste"/>
      </w:pPr>
      <w:r w:rsidRPr="002426E7">
        <w:t xml:space="preserve">Institutional management and </w:t>
      </w:r>
      <w:proofErr w:type="spellStart"/>
      <w:r w:rsidRPr="002426E7">
        <w:t>governance</w:t>
      </w:r>
      <w:proofErr w:type="spellEnd"/>
    </w:p>
    <w:p w14:paraId="038B4CF5" w14:textId="77777777" w:rsidR="00000000" w:rsidRPr="002426E7" w:rsidRDefault="0061055E" w:rsidP="002426E7">
      <w:pPr>
        <w:pStyle w:val="Liste"/>
      </w:pPr>
      <w:r w:rsidRPr="002426E7">
        <w:t xml:space="preserve">The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education</w:t>
      </w:r>
      <w:proofErr w:type="spellEnd"/>
      <w:r w:rsidRPr="002426E7">
        <w:t xml:space="preserve"> and training in</w:t>
      </w:r>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121417F1" w14:textId="77777777" w:rsidR="00000000" w:rsidRPr="002426E7" w:rsidRDefault="0061055E" w:rsidP="002426E7">
      <w:pPr>
        <w:pStyle w:val="Liste"/>
      </w:pPr>
      <w:r w:rsidRPr="002426E7">
        <w:t xml:space="preserve">The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p>
    <w:p w14:paraId="27E73039" w14:textId="77777777" w:rsidR="00000000" w:rsidRPr="002426E7" w:rsidRDefault="0061055E" w:rsidP="002426E7">
      <w:pPr>
        <w:pStyle w:val="Liste"/>
      </w:pP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at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level</w:t>
      </w:r>
      <w:proofErr w:type="spellEnd"/>
    </w:p>
    <w:p w14:paraId="6B31D2F8" w14:textId="77777777" w:rsidR="00000000" w:rsidRPr="002426E7" w:rsidRDefault="0061055E" w:rsidP="002426E7">
      <w:pPr>
        <w:pStyle w:val="Liste"/>
      </w:pP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at </w:t>
      </w:r>
      <w:proofErr w:type="spellStart"/>
      <w:r w:rsidRPr="002426E7">
        <w:t>the</w:t>
      </w:r>
      <w:proofErr w:type="spellEnd"/>
      <w:r w:rsidRPr="002426E7">
        <w:t xml:space="preserve"> </w:t>
      </w:r>
      <w:proofErr w:type="spellStart"/>
      <w:r w:rsidRPr="002426E7">
        <w:t>collegial</w:t>
      </w:r>
      <w:proofErr w:type="spellEnd"/>
      <w:r w:rsidRPr="002426E7">
        <w:t xml:space="preserve"> </w:t>
      </w:r>
      <w:proofErr w:type="spellStart"/>
      <w:r w:rsidRPr="002426E7">
        <w:t>level</w:t>
      </w:r>
      <w:proofErr w:type="spellEnd"/>
      <w:r w:rsidRPr="002426E7">
        <w:t xml:space="preserve">, i.e. </w:t>
      </w:r>
      <w:proofErr w:type="spellStart"/>
      <w:r w:rsidRPr="002426E7">
        <w:t>among</w:t>
      </w:r>
      <w:proofErr w:type="spellEnd"/>
      <w:r w:rsidRPr="002426E7">
        <w:t xml:space="preserve"> </w:t>
      </w:r>
      <w:proofErr w:type="spellStart"/>
      <w:r w:rsidRPr="002426E7">
        <w:t>academic</w:t>
      </w:r>
      <w:proofErr w:type="spellEnd"/>
      <w:r w:rsidRPr="002426E7">
        <w:t xml:space="preserve"> staff</w:t>
      </w:r>
    </w:p>
    <w:p w14:paraId="7177733F" w14:textId="77777777" w:rsidR="00000000" w:rsidRPr="002426E7" w:rsidRDefault="0061055E" w:rsidP="002426E7">
      <w:pPr>
        <w:pStyle w:val="Liste"/>
      </w:pP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b</w:t>
      </w:r>
      <w:r w:rsidRPr="002426E7">
        <w:t>etween</w:t>
      </w:r>
      <w:proofErr w:type="spellEnd"/>
      <w:r w:rsidRPr="002426E7">
        <w:t xml:space="preserve"> </w:t>
      </w:r>
      <w:proofErr w:type="spellStart"/>
      <w:r w:rsidRPr="002426E7">
        <w:t>academic</w:t>
      </w:r>
      <w:proofErr w:type="spellEnd"/>
      <w:r w:rsidRPr="002426E7">
        <w:t xml:space="preserve"> staff and students</w:t>
      </w:r>
    </w:p>
    <w:p w14:paraId="0E8D1B2C" w14:textId="77777777" w:rsidR="00000000" w:rsidRPr="002426E7" w:rsidRDefault="0061055E" w:rsidP="002426E7">
      <w:r w:rsidRPr="002426E7">
        <w:t xml:space="preserve">This is </w:t>
      </w:r>
      <w:proofErr w:type="spellStart"/>
      <w:r w:rsidRPr="002426E7">
        <w:t>also</w:t>
      </w:r>
      <w:proofErr w:type="spellEnd"/>
      <w:r w:rsidRPr="002426E7">
        <w:t xml:space="preserve"> </w:t>
      </w:r>
      <w:proofErr w:type="spellStart"/>
      <w:r w:rsidRPr="002426E7">
        <w:t>discussed</w:t>
      </w:r>
      <w:proofErr w:type="spellEnd"/>
      <w:r w:rsidRPr="002426E7">
        <w:t xml:space="preserve"> in </w:t>
      </w:r>
      <w:proofErr w:type="spellStart"/>
      <w:r w:rsidRPr="002426E7">
        <w:t>chapters</w:t>
      </w:r>
      <w:proofErr w:type="spellEnd"/>
      <w:r w:rsidRPr="002426E7">
        <w:t xml:space="preserve"> 6 and 7.</w:t>
      </w:r>
    </w:p>
    <w:p w14:paraId="56580E05" w14:textId="77777777" w:rsidR="00000000" w:rsidRPr="002426E7" w:rsidRDefault="0061055E" w:rsidP="002426E7">
      <w:pPr>
        <w:pStyle w:val="avsnitt-undertittel"/>
      </w:pPr>
      <w:proofErr w:type="spellStart"/>
      <w:r w:rsidRPr="002426E7">
        <w:lastRenderedPageBreak/>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external</w:t>
      </w:r>
      <w:proofErr w:type="spellEnd"/>
      <w:r w:rsidRPr="002426E7">
        <w:t xml:space="preserve"> </w:t>
      </w:r>
      <w:proofErr w:type="spellStart"/>
      <w:r w:rsidRPr="002426E7">
        <w:t>dissemination</w:t>
      </w:r>
      <w:proofErr w:type="spellEnd"/>
    </w:p>
    <w:p w14:paraId="0B1EC803" w14:textId="77777777" w:rsidR="00000000" w:rsidRPr="002426E7" w:rsidRDefault="0061055E" w:rsidP="002426E7">
      <w:r w:rsidRPr="002426E7">
        <w:t xml:space="preserve">The </w:t>
      </w:r>
      <w:proofErr w:type="spellStart"/>
      <w:r w:rsidRPr="002426E7">
        <w:t>second</w:t>
      </w:r>
      <w:proofErr w:type="spellEnd"/>
      <w:r w:rsidRPr="002426E7">
        <w:t xml:space="preserve"> element </w:t>
      </w:r>
      <w:proofErr w:type="spellStart"/>
      <w:r w:rsidRPr="002426E7">
        <w:t>concerns</w:t>
      </w:r>
      <w:proofErr w:type="spellEnd"/>
      <w:r w:rsidRPr="002426E7">
        <w:t xml:space="preserve"> </w:t>
      </w:r>
      <w:proofErr w:type="spellStart"/>
      <w:r w:rsidRPr="002426E7">
        <w:t>point</w:t>
      </w:r>
      <w:proofErr w:type="spellEnd"/>
      <w:r w:rsidRPr="002426E7">
        <w:t xml:space="preserve"> (c) and </w:t>
      </w:r>
      <w:proofErr w:type="spellStart"/>
      <w:r w:rsidRPr="002426E7">
        <w:t>academics</w:t>
      </w:r>
      <w:proofErr w:type="spellEnd"/>
      <w:r w:rsidRPr="002426E7">
        <w:t xml:space="preserve">’ </w:t>
      </w:r>
      <w:proofErr w:type="spellStart"/>
      <w:r w:rsidRPr="002426E7">
        <w:t>opportunities</w:t>
      </w:r>
      <w:proofErr w:type="spellEnd"/>
      <w:r w:rsidRPr="002426E7">
        <w:t xml:space="preserve"> to </w:t>
      </w:r>
      <w:proofErr w:type="spellStart"/>
      <w:r w:rsidRPr="002426E7">
        <w:t>contribute</w:t>
      </w:r>
      <w:proofErr w:type="spellEnd"/>
      <w:r w:rsidRPr="002426E7">
        <w:t xml:space="preserve"> to </w:t>
      </w:r>
      <w:proofErr w:type="spellStart"/>
      <w:r w:rsidRPr="002426E7">
        <w:t>spreading</w:t>
      </w:r>
      <w:proofErr w:type="spellEnd"/>
      <w:r w:rsidRPr="002426E7">
        <w:t xml:space="preserve"> and </w:t>
      </w:r>
      <w:proofErr w:type="spellStart"/>
      <w:r w:rsidRPr="002426E7">
        <w:t>explai</w:t>
      </w:r>
      <w:r w:rsidRPr="002426E7">
        <w:t>ning</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their</w:t>
      </w:r>
      <w:proofErr w:type="spellEnd"/>
      <w:r w:rsidRPr="002426E7">
        <w:t xml:space="preserve"> </w:t>
      </w:r>
      <w:proofErr w:type="spellStart"/>
      <w:r w:rsidRPr="002426E7">
        <w:t>activities</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w:t>
      </w:r>
    </w:p>
    <w:p w14:paraId="36EBC7AC" w14:textId="77777777" w:rsidR="00000000" w:rsidRPr="002426E7" w:rsidRDefault="0061055E" w:rsidP="002426E7">
      <w:proofErr w:type="spellStart"/>
      <w:r w:rsidRPr="002426E7">
        <w:t>We</w:t>
      </w:r>
      <w:proofErr w:type="spellEnd"/>
      <w:r w:rsidRPr="002426E7">
        <w:t xml:space="preserve"> </w:t>
      </w:r>
      <w:proofErr w:type="spellStart"/>
      <w:r w:rsidRPr="002426E7">
        <w:t>regard</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staff to be </w:t>
      </w:r>
      <w:proofErr w:type="spellStart"/>
      <w:r w:rsidRPr="002426E7">
        <w:t>of</w:t>
      </w:r>
      <w:proofErr w:type="spellEnd"/>
      <w:r w:rsidRPr="002426E7">
        <w:t xml:space="preserve"> </w:t>
      </w:r>
      <w:proofErr w:type="spellStart"/>
      <w:r w:rsidRPr="002426E7">
        <w:t>key</w:t>
      </w:r>
      <w:proofErr w:type="spellEnd"/>
      <w:r w:rsidRPr="002426E7">
        <w:t xml:space="preserve"> </w:t>
      </w:r>
      <w:proofErr w:type="spellStart"/>
      <w:r w:rsidRPr="002426E7">
        <w:t>importance</w:t>
      </w:r>
      <w:proofErr w:type="spellEnd"/>
      <w:r w:rsidRPr="002426E7">
        <w:t xml:space="preserve"> to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assignment</w:t>
      </w:r>
      <w:proofErr w:type="spellEnd"/>
      <w:r w:rsidRPr="002426E7">
        <w:t xml:space="preserve">. First, let </w:t>
      </w:r>
      <w:proofErr w:type="spellStart"/>
      <w:r w:rsidRPr="002426E7">
        <w:t>us</w:t>
      </w:r>
      <w:proofErr w:type="spellEnd"/>
      <w:r w:rsidRPr="002426E7">
        <w:t xml:space="preserve"> </w:t>
      </w:r>
      <w:proofErr w:type="spellStart"/>
      <w:r w:rsidRPr="002426E7">
        <w:t>provide</w:t>
      </w:r>
      <w:proofErr w:type="spellEnd"/>
      <w:r w:rsidRPr="002426E7">
        <w:t xml:space="preserve"> a </w:t>
      </w:r>
      <w:proofErr w:type="spellStart"/>
      <w:r w:rsidRPr="002426E7">
        <w:t>brief</w:t>
      </w:r>
      <w:proofErr w:type="spellEnd"/>
      <w:r w:rsidRPr="002426E7">
        <w:t xml:space="preserve"> </w:t>
      </w:r>
      <w:proofErr w:type="spellStart"/>
      <w:r w:rsidRPr="002426E7">
        <w:t>explanation</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we</w:t>
      </w:r>
      <w:proofErr w:type="spellEnd"/>
      <w:r w:rsidRPr="002426E7">
        <w:t xml:space="preserve"> und</w:t>
      </w:r>
      <w:r w:rsidRPr="002426E7">
        <w:t xml:space="preserve">erstand </w:t>
      </w:r>
      <w:proofErr w:type="spellStart"/>
      <w:r w:rsidRPr="002426E7">
        <w:t>dissemination</w:t>
      </w:r>
      <w:proofErr w:type="spellEnd"/>
      <w:r w:rsidRPr="002426E7">
        <w:t>:</w:t>
      </w:r>
      <w:r w:rsidRPr="0061055E">
        <w:rPr>
          <w:rStyle w:val="skrift-hevet"/>
        </w:rPr>
        <w:footnoteReference w:id="17"/>
      </w:r>
    </w:p>
    <w:p w14:paraId="0E57EE40" w14:textId="77777777" w:rsidR="00000000" w:rsidRPr="002426E7" w:rsidRDefault="0061055E" w:rsidP="002426E7">
      <w:proofErr w:type="spellStart"/>
      <w:r w:rsidRPr="002426E7">
        <w:t>Dissemination</w:t>
      </w:r>
      <w:proofErr w:type="spellEnd"/>
      <w:r w:rsidRPr="002426E7">
        <w:t xml:space="preserve"> </w:t>
      </w:r>
      <w:proofErr w:type="spellStart"/>
      <w:r w:rsidRPr="002426E7">
        <w:t>may</w:t>
      </w:r>
      <w:proofErr w:type="spellEnd"/>
      <w:r w:rsidRPr="002426E7">
        <w:t xml:space="preserve"> be </w:t>
      </w:r>
      <w:proofErr w:type="spellStart"/>
      <w:r w:rsidRPr="002426E7">
        <w:t>researcher-oriented</w:t>
      </w:r>
      <w:proofErr w:type="spellEnd"/>
      <w:r w:rsidRPr="002426E7">
        <w:t xml:space="preserve">, </w:t>
      </w:r>
      <w:proofErr w:type="spellStart"/>
      <w:r w:rsidRPr="002426E7">
        <w:t>teaching-oriented</w:t>
      </w:r>
      <w:proofErr w:type="spellEnd"/>
      <w:r w:rsidRPr="002426E7">
        <w:t xml:space="preserve">, </w:t>
      </w:r>
      <w:proofErr w:type="spellStart"/>
      <w:r w:rsidRPr="002426E7">
        <w:t>user-oriented</w:t>
      </w:r>
      <w:proofErr w:type="spellEnd"/>
      <w:r w:rsidRPr="002426E7">
        <w:t xml:space="preserve"> or public-</w:t>
      </w:r>
      <w:proofErr w:type="spellStart"/>
      <w:r w:rsidRPr="002426E7">
        <w:t>oriented</w:t>
      </w:r>
      <w:proofErr w:type="spellEnd"/>
      <w:r w:rsidRPr="002426E7">
        <w:t xml:space="preserve">. One </w:t>
      </w:r>
      <w:proofErr w:type="spellStart"/>
      <w:r w:rsidRPr="002426E7">
        <w:t>consideration</w:t>
      </w:r>
      <w:proofErr w:type="spellEnd"/>
      <w:r w:rsidRPr="002426E7">
        <w:t xml:space="preserve"> </w:t>
      </w:r>
      <w:proofErr w:type="spellStart"/>
      <w:r w:rsidRPr="002426E7">
        <w:t>behind</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obligation</w:t>
      </w:r>
      <w:proofErr w:type="spellEnd"/>
      <w:r w:rsidRPr="002426E7">
        <w:t xml:space="preserve"> in </w:t>
      </w:r>
      <w:proofErr w:type="spellStart"/>
      <w:r w:rsidRPr="002426E7">
        <w:t>point</w:t>
      </w:r>
      <w:proofErr w:type="spellEnd"/>
      <w:r w:rsidRPr="002426E7">
        <w:t xml:space="preserve"> (c)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developed</w:t>
      </w:r>
      <w:proofErr w:type="spellEnd"/>
      <w:r w:rsidRPr="002426E7">
        <w:t xml:space="preserve">, </w:t>
      </w:r>
      <w:proofErr w:type="spellStart"/>
      <w:r w:rsidRPr="002426E7">
        <w:t>taught</w:t>
      </w:r>
      <w:proofErr w:type="spellEnd"/>
      <w:r w:rsidRPr="002426E7">
        <w:t xml:space="preserve"> a</w:t>
      </w:r>
      <w:r w:rsidRPr="002426E7">
        <w:t xml:space="preserve">nd </w:t>
      </w:r>
      <w:proofErr w:type="spellStart"/>
      <w:r w:rsidRPr="002426E7">
        <w:t>managed</w:t>
      </w:r>
      <w:proofErr w:type="spellEnd"/>
      <w:r w:rsidRPr="002426E7">
        <w:t xml:space="preserve"> by </w:t>
      </w:r>
      <w:proofErr w:type="spellStart"/>
      <w:r w:rsidRPr="002426E7">
        <w:t>academics</w:t>
      </w:r>
      <w:proofErr w:type="spellEnd"/>
      <w:r w:rsidRPr="002426E7">
        <w:t xml:space="preserve"> and </w:t>
      </w:r>
      <w:proofErr w:type="spellStart"/>
      <w:r w:rsidRPr="002426E7">
        <w:t>academic</w:t>
      </w:r>
      <w:proofErr w:type="spellEnd"/>
      <w:r w:rsidRPr="002426E7">
        <w:t xml:space="preserve"> </w:t>
      </w:r>
      <w:proofErr w:type="spellStart"/>
      <w:r w:rsidRPr="002426E7">
        <w:t>institutions</w:t>
      </w:r>
      <w:proofErr w:type="spellEnd"/>
      <w:r w:rsidRPr="002426E7">
        <w:t xml:space="preserve"> must </w:t>
      </w:r>
      <w:proofErr w:type="spellStart"/>
      <w:r w:rsidRPr="002426E7">
        <w:t>also</w:t>
      </w:r>
      <w:proofErr w:type="spellEnd"/>
      <w:r w:rsidRPr="002426E7">
        <w:t xml:space="preserve"> </w:t>
      </w:r>
      <w:proofErr w:type="spellStart"/>
      <w:r w:rsidRPr="002426E7">
        <w:t>benefit</w:t>
      </w:r>
      <w:proofErr w:type="spellEnd"/>
      <w:r w:rsidRPr="002426E7">
        <w:t xml:space="preserve"> </w:t>
      </w:r>
      <w:proofErr w:type="spellStart"/>
      <w:r w:rsidRPr="002426E7">
        <w:t>the</w:t>
      </w:r>
      <w:proofErr w:type="spellEnd"/>
      <w:r w:rsidRPr="002426E7">
        <w:t xml:space="preserve"> rest </w:t>
      </w:r>
      <w:proofErr w:type="spellStart"/>
      <w:r w:rsidRPr="002426E7">
        <w:t>of</w:t>
      </w:r>
      <w:proofErr w:type="spellEnd"/>
      <w:r w:rsidRPr="002426E7">
        <w:t xml:space="preserve"> </w:t>
      </w:r>
      <w:proofErr w:type="spellStart"/>
      <w:r w:rsidRPr="002426E7">
        <w:t>society</w:t>
      </w:r>
      <w:proofErr w:type="spellEnd"/>
      <w:r w:rsidRPr="002426E7">
        <w:t>.</w:t>
      </w:r>
    </w:p>
    <w:p w14:paraId="5E5BBBC7" w14:textId="77777777" w:rsidR="00000000" w:rsidRPr="002426E7" w:rsidRDefault="0061055E" w:rsidP="002426E7">
      <w:r w:rsidRPr="002426E7">
        <w:t xml:space="preserve">The </w:t>
      </w:r>
      <w:proofErr w:type="spellStart"/>
      <w:r w:rsidRPr="002426E7">
        <w:t>academic</w:t>
      </w:r>
      <w:proofErr w:type="spellEnd"/>
      <w:r w:rsidRPr="002426E7">
        <w:t xml:space="preserve"> </w:t>
      </w:r>
      <w:proofErr w:type="spellStart"/>
      <w:r w:rsidRPr="002426E7">
        <w:t>mission</w:t>
      </w:r>
      <w:proofErr w:type="spellEnd"/>
      <w:r w:rsidRPr="002426E7">
        <w:t xml:space="preserve"> </w:t>
      </w:r>
      <w:proofErr w:type="spellStart"/>
      <w:r w:rsidRPr="002426E7">
        <w:t>already</w:t>
      </w:r>
      <w:proofErr w:type="spellEnd"/>
      <w:r w:rsidRPr="002426E7">
        <w:t xml:space="preserve"> </w:t>
      </w:r>
      <w:proofErr w:type="spellStart"/>
      <w:r w:rsidRPr="002426E7">
        <w:t>benefits</w:t>
      </w:r>
      <w:proofErr w:type="spellEnd"/>
      <w:r w:rsidRPr="002426E7">
        <w:t xml:space="preserve"> </w:t>
      </w:r>
      <w:proofErr w:type="spellStart"/>
      <w:r w:rsidRPr="002426E7">
        <w:t>society</w:t>
      </w:r>
      <w:proofErr w:type="spellEnd"/>
      <w:r w:rsidRPr="002426E7">
        <w:t xml:space="preserve"> in </w:t>
      </w:r>
      <w:proofErr w:type="spellStart"/>
      <w:r w:rsidRPr="002426E7">
        <w:t>many</w:t>
      </w:r>
      <w:proofErr w:type="spellEnd"/>
      <w:r w:rsidRPr="002426E7">
        <w:t xml:space="preserve"> </w:t>
      </w:r>
      <w:proofErr w:type="spellStart"/>
      <w:r w:rsidRPr="002426E7">
        <w:t>ways</w:t>
      </w:r>
      <w:proofErr w:type="spellEnd"/>
      <w:r w:rsidRPr="002426E7">
        <w:t xml:space="preserve"> – not </w:t>
      </w:r>
      <w:proofErr w:type="spellStart"/>
      <w:r w:rsidRPr="002426E7">
        <w:t>least</w:t>
      </w:r>
      <w:proofErr w:type="spellEnd"/>
      <w:r w:rsidRPr="002426E7">
        <w:t xml:space="preserve"> </w:t>
      </w:r>
      <w:proofErr w:type="spellStart"/>
      <w:r w:rsidRPr="002426E7">
        <w:t>through</w:t>
      </w:r>
      <w:proofErr w:type="spellEnd"/>
      <w:r w:rsidRPr="002426E7">
        <w:t xml:space="preserve"> </w:t>
      </w:r>
      <w:proofErr w:type="spellStart"/>
      <w:r w:rsidRPr="002426E7">
        <w:t>research</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and </w:t>
      </w:r>
      <w:proofErr w:type="spellStart"/>
      <w:r w:rsidRPr="002426E7">
        <w:t>the</w:t>
      </w:r>
      <w:proofErr w:type="spellEnd"/>
      <w:r w:rsidRPr="002426E7">
        <w:t xml:space="preserve"> </w:t>
      </w:r>
      <w:proofErr w:type="spellStart"/>
      <w:r w:rsidRPr="002426E7">
        <w:t>education</w:t>
      </w:r>
      <w:proofErr w:type="spellEnd"/>
      <w:r w:rsidRPr="002426E7">
        <w:t xml:space="preserve"> </w:t>
      </w:r>
      <w:proofErr w:type="spellStart"/>
      <w:r w:rsidRPr="002426E7">
        <w:t>of</w:t>
      </w:r>
      <w:proofErr w:type="spellEnd"/>
      <w:r w:rsidRPr="002426E7">
        <w:t xml:space="preserve"> a </w:t>
      </w:r>
      <w:proofErr w:type="spellStart"/>
      <w:r w:rsidRPr="002426E7">
        <w:t>large</w:t>
      </w:r>
      <w:proofErr w:type="spellEnd"/>
      <w:r w:rsidRPr="002426E7">
        <w:t xml:space="preserve"> segment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w:t>
      </w:r>
      <w:r w:rsidRPr="002426E7">
        <w:t>opulation</w:t>
      </w:r>
      <w:proofErr w:type="spellEnd"/>
      <w:r w:rsidRPr="002426E7">
        <w:t>.</w:t>
      </w:r>
    </w:p>
    <w:p w14:paraId="003FB9C8" w14:textId="77777777" w:rsidR="00000000" w:rsidRPr="002426E7" w:rsidRDefault="0061055E" w:rsidP="002426E7">
      <w:r w:rsidRPr="002426E7">
        <w:t xml:space="preserve">In </w:t>
      </w:r>
      <w:proofErr w:type="spellStart"/>
      <w:r w:rsidRPr="002426E7">
        <w:t>addition</w:t>
      </w:r>
      <w:proofErr w:type="spellEnd"/>
      <w:r w:rsidRPr="002426E7">
        <w:t xml:space="preserve"> to </w:t>
      </w:r>
      <w:proofErr w:type="spellStart"/>
      <w:r w:rsidRPr="002426E7">
        <w:t>this</w:t>
      </w:r>
      <w:proofErr w:type="spellEnd"/>
      <w:r w:rsidRPr="002426E7">
        <w:t xml:space="preserve">, </w:t>
      </w:r>
      <w:proofErr w:type="spellStart"/>
      <w:r w:rsidRPr="002426E7">
        <w:t>academia</w:t>
      </w:r>
      <w:proofErr w:type="spellEnd"/>
      <w:r w:rsidRPr="002426E7">
        <w:t xml:space="preserve"> </w:t>
      </w:r>
      <w:proofErr w:type="spellStart"/>
      <w:r w:rsidRPr="002426E7">
        <w:t>benefits</w:t>
      </w:r>
      <w:proofErr w:type="spellEnd"/>
      <w:r w:rsidRPr="002426E7">
        <w:t xml:space="preserve"> </w:t>
      </w:r>
      <w:proofErr w:type="spellStart"/>
      <w:r w:rsidRPr="002426E7">
        <w:t>society</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 xml:space="preserve"> </w:t>
      </w:r>
      <w:proofErr w:type="spellStart"/>
      <w:r w:rsidRPr="002426E7">
        <w:t>through</w:t>
      </w:r>
      <w:proofErr w:type="spellEnd"/>
      <w:r w:rsidRPr="002426E7">
        <w:t xml:space="preserve"> </w:t>
      </w:r>
      <w:proofErr w:type="spellStart"/>
      <w:r w:rsidRPr="002426E7">
        <w:t>its</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to </w:t>
      </w:r>
      <w:proofErr w:type="spellStart"/>
      <w:r w:rsidRPr="002426E7">
        <w:t>promote</w:t>
      </w:r>
      <w:proofErr w:type="spellEnd"/>
      <w:r w:rsidRPr="002426E7">
        <w:t xml:space="preserve"> </w:t>
      </w:r>
      <w:proofErr w:type="spellStart"/>
      <w:r w:rsidRPr="002426E7">
        <w:t>democracy</w:t>
      </w:r>
      <w:proofErr w:type="spellEnd"/>
      <w:r w:rsidRPr="002426E7">
        <w:t xml:space="preserve">. This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is </w:t>
      </w:r>
      <w:proofErr w:type="spellStart"/>
      <w:r w:rsidRPr="002426E7">
        <w:t>fulfilled</w:t>
      </w:r>
      <w:proofErr w:type="spellEnd"/>
      <w:r w:rsidRPr="002426E7">
        <w:t xml:space="preserve"> by </w:t>
      </w:r>
      <w:proofErr w:type="spellStart"/>
      <w:r w:rsidRPr="002426E7">
        <w:t>academia’s</w:t>
      </w:r>
      <w:proofErr w:type="spellEnd"/>
      <w:r w:rsidRPr="002426E7">
        <w:t xml:space="preserve"> </w:t>
      </w:r>
      <w:proofErr w:type="spellStart"/>
      <w:r w:rsidRPr="002426E7">
        <w:t>ongoing</w:t>
      </w:r>
      <w:proofErr w:type="spellEnd"/>
      <w:r w:rsidRPr="002426E7">
        <w:t xml:space="preserve"> </w:t>
      </w:r>
      <w:proofErr w:type="spellStart"/>
      <w:r w:rsidRPr="002426E7">
        <w:t>contributions</w:t>
      </w:r>
      <w:proofErr w:type="spellEnd"/>
      <w:r w:rsidRPr="002426E7">
        <w:t xml:space="preserve"> to </w:t>
      </w:r>
      <w:proofErr w:type="spellStart"/>
      <w:r w:rsidRPr="002426E7">
        <w:t>meet</w:t>
      </w:r>
      <w:proofErr w:type="spellEnd"/>
      <w:r w:rsidRPr="002426E7">
        <w:t xml:space="preserve"> </w:t>
      </w:r>
      <w:proofErr w:type="spellStart"/>
      <w:r w:rsidRPr="002426E7">
        <w:t>society’s</w:t>
      </w:r>
      <w:proofErr w:type="spellEnd"/>
      <w:r w:rsidRPr="002426E7">
        <w:t xml:space="preserve"> </w:t>
      </w:r>
      <w:proofErr w:type="spellStart"/>
      <w:r w:rsidRPr="002426E7">
        <w:t>constant</w:t>
      </w:r>
      <w:proofErr w:type="spellEnd"/>
      <w:r w:rsidRPr="002426E7">
        <w:t xml:space="preserve"> </w:t>
      </w:r>
      <w:proofErr w:type="spellStart"/>
      <w:r w:rsidRPr="002426E7">
        <w:t>need</w:t>
      </w:r>
      <w:proofErr w:type="spellEnd"/>
      <w:r w:rsidRPr="002426E7">
        <w:t xml:space="preserve"> for </w:t>
      </w:r>
      <w:proofErr w:type="spellStart"/>
      <w:r w:rsidRPr="002426E7">
        <w:t>information</w:t>
      </w:r>
      <w:proofErr w:type="spellEnd"/>
      <w:r w:rsidRPr="002426E7">
        <w:t xml:space="preserve"> an</w:t>
      </w:r>
      <w:r w:rsidRPr="002426E7">
        <w:t xml:space="preserve">d </w:t>
      </w:r>
      <w:proofErr w:type="spellStart"/>
      <w:r w:rsidRPr="002426E7">
        <w:t>high-quality</w:t>
      </w:r>
      <w:proofErr w:type="spellEnd"/>
      <w:r w:rsidRPr="002426E7">
        <w:t xml:space="preserve"> </w:t>
      </w:r>
      <w:proofErr w:type="spellStart"/>
      <w:r w:rsidRPr="002426E7">
        <w:t>knowledge</w:t>
      </w:r>
      <w:proofErr w:type="spellEnd"/>
      <w:r w:rsidRPr="002426E7">
        <w:t xml:space="preserve"> – </w:t>
      </w:r>
      <w:proofErr w:type="spellStart"/>
      <w:r w:rsidRPr="002426E7">
        <w:t>our</w:t>
      </w:r>
      <w:proofErr w:type="spellEnd"/>
      <w:r w:rsidRPr="002426E7">
        <w:t xml:space="preserve"> </w:t>
      </w:r>
      <w:proofErr w:type="spellStart"/>
      <w:r w:rsidRPr="002426E7">
        <w:t>shared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w:t>
      </w:r>
    </w:p>
    <w:p w14:paraId="27C6E422"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a </w:t>
      </w:r>
      <w:proofErr w:type="spellStart"/>
      <w:r w:rsidRPr="002426E7">
        <w:t>prerequisite</w:t>
      </w:r>
      <w:proofErr w:type="spellEnd"/>
      <w:r w:rsidRPr="002426E7">
        <w:t xml:space="preserve"> for </w:t>
      </w:r>
      <w:proofErr w:type="spellStart"/>
      <w:r w:rsidRPr="002426E7">
        <w:t>this</w:t>
      </w:r>
      <w:proofErr w:type="spellEnd"/>
      <w:r w:rsidRPr="002426E7">
        <w:t xml:space="preserve"> </w:t>
      </w:r>
      <w:proofErr w:type="spellStart"/>
      <w:r w:rsidRPr="002426E7">
        <w:t>knowledge-spreading</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academia’s</w:t>
      </w:r>
      <w:proofErr w:type="spellEnd"/>
      <w:r w:rsidRPr="002426E7">
        <w:t xml:space="preserve"> </w:t>
      </w:r>
      <w:proofErr w:type="spellStart"/>
      <w:r w:rsidRPr="002426E7">
        <w:t>social</w:t>
      </w:r>
      <w:proofErr w:type="spellEnd"/>
      <w:r w:rsidRPr="002426E7">
        <w:t xml:space="preserve"> </w:t>
      </w:r>
      <w:proofErr w:type="spellStart"/>
      <w:r w:rsidRPr="002426E7">
        <w:t>mission</w:t>
      </w:r>
      <w:proofErr w:type="spellEnd"/>
      <w:r w:rsidRPr="002426E7">
        <w:t xml:space="preserve">. It is </w:t>
      </w:r>
      <w:proofErr w:type="spellStart"/>
      <w:r w:rsidRPr="002426E7">
        <w:t>also</w:t>
      </w:r>
      <w:proofErr w:type="spellEnd"/>
      <w:r w:rsidRPr="002426E7">
        <w:t xml:space="preserve"> </w:t>
      </w:r>
      <w:proofErr w:type="spellStart"/>
      <w:r w:rsidRPr="002426E7">
        <w:t>essential</w:t>
      </w:r>
      <w:proofErr w:type="spellEnd"/>
      <w:r w:rsidRPr="002426E7">
        <w:t xml:space="preserve"> for Norway to be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its</w:t>
      </w:r>
      <w:proofErr w:type="spellEnd"/>
      <w:r w:rsidRPr="002426E7">
        <w:t xml:space="preserve"> </w:t>
      </w:r>
      <w:proofErr w:type="spellStart"/>
      <w:r w:rsidRPr="002426E7">
        <w:t>duty</w:t>
      </w:r>
      <w:proofErr w:type="spellEnd"/>
      <w:r w:rsidRPr="002426E7">
        <w:t xml:space="preserve"> to «</w:t>
      </w:r>
      <w:proofErr w:type="spellStart"/>
      <w:r w:rsidRPr="002426E7">
        <w:t>create</w:t>
      </w:r>
      <w:proofErr w:type="spellEnd"/>
      <w:r w:rsidRPr="002426E7">
        <w:t xml:space="preserve"> </w:t>
      </w:r>
      <w:proofErr w:type="spellStart"/>
      <w:r w:rsidRPr="002426E7">
        <w:t>condit</w:t>
      </w:r>
      <w:r w:rsidRPr="002426E7">
        <w: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w:t>
      </w:r>
      <w:proofErr w:type="spellStart"/>
      <w:r w:rsidRPr="002426E7">
        <w:t>which</w:t>
      </w:r>
      <w:proofErr w:type="spellEnd"/>
      <w:r w:rsidRPr="002426E7">
        <w:t xml:space="preserve"> is </w:t>
      </w:r>
      <w:proofErr w:type="spellStart"/>
      <w:r w:rsidRPr="002426E7">
        <w:t>imposed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authorities</w:t>
      </w:r>
      <w:proofErr w:type="spellEnd"/>
      <w:r w:rsidRPr="002426E7">
        <w:t xml:space="preserve"> in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w:t>
      </w:r>
    </w:p>
    <w:p w14:paraId="142AA1DB" w14:textId="77777777" w:rsidR="00000000" w:rsidRPr="002426E7" w:rsidRDefault="0061055E" w:rsidP="002426E7">
      <w:r w:rsidRPr="002426E7">
        <w:t>T</w:t>
      </w:r>
      <w:r w:rsidRPr="002426E7">
        <w:t xml:space="preserve">his </w:t>
      </w:r>
      <w:proofErr w:type="spellStart"/>
      <w:r w:rsidRPr="002426E7">
        <w:t>duty</w:t>
      </w:r>
      <w:proofErr w:type="spellEnd"/>
      <w:r w:rsidRPr="002426E7">
        <w:t xml:space="preserve"> </w:t>
      </w:r>
      <w:proofErr w:type="spellStart"/>
      <w:r w:rsidRPr="002426E7">
        <w:t>can</w:t>
      </w:r>
      <w:proofErr w:type="spellEnd"/>
      <w:r w:rsidRPr="002426E7">
        <w:t xml:space="preserve"> be </w:t>
      </w:r>
      <w:proofErr w:type="spellStart"/>
      <w:r w:rsidRPr="002426E7">
        <w:t>fulfilled</w:t>
      </w:r>
      <w:proofErr w:type="spellEnd"/>
      <w:r w:rsidRPr="002426E7">
        <w:t xml:space="preserve"> in </w:t>
      </w:r>
      <w:proofErr w:type="spellStart"/>
      <w:r w:rsidRPr="002426E7">
        <w:t>several</w:t>
      </w:r>
      <w:proofErr w:type="spellEnd"/>
      <w:r w:rsidRPr="002426E7">
        <w:t xml:space="preserve"> </w:t>
      </w:r>
      <w:proofErr w:type="spellStart"/>
      <w:r w:rsidRPr="002426E7">
        <w:t>ways</w:t>
      </w:r>
      <w:proofErr w:type="spellEnd"/>
      <w:r w:rsidRPr="002426E7">
        <w:t xml:space="preserve">. People </w:t>
      </w:r>
      <w:proofErr w:type="spellStart"/>
      <w:r w:rsidRPr="002426E7">
        <w:t>outside</w:t>
      </w:r>
      <w:proofErr w:type="spellEnd"/>
      <w:r w:rsidRPr="002426E7">
        <w:t xml:space="preserve"> </w:t>
      </w:r>
      <w:proofErr w:type="spellStart"/>
      <w:r w:rsidRPr="002426E7">
        <w:t>academia</w:t>
      </w:r>
      <w:proofErr w:type="spellEnd"/>
      <w:r w:rsidRPr="002426E7">
        <w:t xml:space="preserve"> </w:t>
      </w:r>
      <w:proofErr w:type="spellStart"/>
      <w:r w:rsidRPr="002426E7">
        <w:t>can</w:t>
      </w:r>
      <w:proofErr w:type="spellEnd"/>
      <w:r w:rsidRPr="002426E7">
        <w:t xml:space="preserve"> </w:t>
      </w:r>
      <w:proofErr w:type="spellStart"/>
      <w:r w:rsidRPr="002426E7">
        <w:t>acquire</w:t>
      </w:r>
      <w:proofErr w:type="spellEnd"/>
      <w:r w:rsidRPr="002426E7">
        <w:t xml:space="preserve"> </w:t>
      </w:r>
      <w:proofErr w:type="spellStart"/>
      <w:r w:rsidRPr="002426E7">
        <w:t>some</w:t>
      </w:r>
      <w:proofErr w:type="spellEnd"/>
      <w:r w:rsidRPr="002426E7">
        <w:t xml:space="preserve"> </w:t>
      </w:r>
      <w:proofErr w:type="spellStart"/>
      <w:r w:rsidRPr="002426E7">
        <w:t>knowledge</w:t>
      </w:r>
      <w:proofErr w:type="spellEnd"/>
      <w:r w:rsidRPr="002426E7">
        <w:t xml:space="preserve"> </w:t>
      </w:r>
      <w:proofErr w:type="spellStart"/>
      <w:r w:rsidRPr="002426E7">
        <w:t>through</w:t>
      </w:r>
      <w:proofErr w:type="spellEnd"/>
      <w:r w:rsidRPr="002426E7">
        <w:t xml:space="preserve"> </w:t>
      </w:r>
      <w:proofErr w:type="spellStart"/>
      <w:r w:rsidRPr="002426E7">
        <w:t>books</w:t>
      </w:r>
      <w:proofErr w:type="spellEnd"/>
      <w:r w:rsidRPr="002426E7">
        <w:t xml:space="preserve"> and journals </w:t>
      </w:r>
      <w:proofErr w:type="spellStart"/>
      <w:r w:rsidRPr="002426E7">
        <w:t>that</w:t>
      </w:r>
      <w:proofErr w:type="spellEnd"/>
      <w:r w:rsidRPr="002426E7">
        <w:t xml:space="preserve"> make </w:t>
      </w:r>
      <w:proofErr w:type="spellStart"/>
      <w:r w:rsidRPr="002426E7">
        <w:t>research</w:t>
      </w:r>
      <w:proofErr w:type="spellEnd"/>
      <w:r w:rsidRPr="002426E7">
        <w:t xml:space="preserve"> </w:t>
      </w:r>
      <w:proofErr w:type="spellStart"/>
      <w:r w:rsidRPr="002426E7">
        <w:t>findings</w:t>
      </w:r>
      <w:proofErr w:type="spellEnd"/>
      <w:r w:rsidRPr="002426E7">
        <w:t xml:space="preserve"> </w:t>
      </w:r>
      <w:proofErr w:type="spellStart"/>
      <w:r w:rsidRPr="002426E7">
        <w:t>directly</w:t>
      </w:r>
      <w:proofErr w:type="spellEnd"/>
      <w:r w:rsidRPr="002426E7">
        <w:t xml:space="preserve"> </w:t>
      </w:r>
      <w:proofErr w:type="spellStart"/>
      <w:r w:rsidRPr="002426E7">
        <w:t>available</w:t>
      </w:r>
      <w:proofErr w:type="spellEnd"/>
      <w:r w:rsidRPr="002426E7">
        <w:t xml:space="preserve">. The </w:t>
      </w:r>
      <w:proofErr w:type="spellStart"/>
      <w:r w:rsidRPr="002426E7">
        <w:t>public’s</w:t>
      </w:r>
      <w:proofErr w:type="spellEnd"/>
      <w:r w:rsidRPr="002426E7">
        <w:t xml:space="preserve"> </w:t>
      </w:r>
      <w:proofErr w:type="spellStart"/>
      <w:r w:rsidRPr="002426E7">
        <w:t>direct</w:t>
      </w:r>
      <w:proofErr w:type="spellEnd"/>
      <w:r w:rsidRPr="002426E7">
        <w:t xml:space="preserve"> </w:t>
      </w:r>
      <w:proofErr w:type="spellStart"/>
      <w:r w:rsidRPr="002426E7">
        <w:t>access</w:t>
      </w:r>
      <w:proofErr w:type="spellEnd"/>
      <w:r w:rsidRPr="002426E7">
        <w:t xml:space="preserve"> </w:t>
      </w:r>
      <w:proofErr w:type="spellStart"/>
      <w:r w:rsidRPr="002426E7">
        <w:t>will</w:t>
      </w:r>
      <w:proofErr w:type="spellEnd"/>
      <w:r w:rsidRPr="002426E7">
        <w:t xml:space="preserve"> </w:t>
      </w:r>
      <w:proofErr w:type="spellStart"/>
      <w:r w:rsidRPr="002426E7">
        <w:t>vary</w:t>
      </w:r>
      <w:proofErr w:type="spellEnd"/>
      <w:r w:rsidRPr="002426E7">
        <w:t xml:space="preserve"> </w:t>
      </w:r>
      <w:proofErr w:type="spellStart"/>
      <w:r w:rsidRPr="002426E7">
        <w:t>according</w:t>
      </w:r>
      <w:proofErr w:type="spellEnd"/>
      <w:r w:rsidRPr="002426E7">
        <w:t xml:space="preserve"> to </w:t>
      </w:r>
      <w:proofErr w:type="spellStart"/>
      <w:r w:rsidRPr="002426E7">
        <w:t>factors</w:t>
      </w:r>
      <w:proofErr w:type="spellEnd"/>
      <w:r w:rsidRPr="002426E7">
        <w:t xml:space="preserve"> </w:t>
      </w:r>
      <w:proofErr w:type="spellStart"/>
      <w:r w:rsidRPr="002426E7">
        <w:t>such</w:t>
      </w:r>
      <w:proofErr w:type="spellEnd"/>
      <w:r w:rsidRPr="002426E7">
        <w:t xml:space="preserve"> as </w:t>
      </w:r>
      <w:proofErr w:type="spellStart"/>
      <w:r w:rsidRPr="002426E7">
        <w:t>which</w:t>
      </w:r>
      <w:proofErr w:type="spellEnd"/>
      <w:r w:rsidRPr="002426E7">
        <w:t xml:space="preserve"> </w:t>
      </w:r>
      <w:proofErr w:type="spellStart"/>
      <w:r w:rsidRPr="002426E7">
        <w:t>texts</w:t>
      </w:r>
      <w:proofErr w:type="spellEnd"/>
      <w:r w:rsidRPr="002426E7">
        <w:t xml:space="preserve"> </w:t>
      </w:r>
      <w:proofErr w:type="spellStart"/>
      <w:r w:rsidRPr="002426E7">
        <w:t>can</w:t>
      </w:r>
      <w:proofErr w:type="spellEnd"/>
      <w:r w:rsidRPr="002426E7">
        <w:t xml:space="preserve"> be </w:t>
      </w:r>
      <w:proofErr w:type="spellStart"/>
      <w:r w:rsidRPr="002426E7">
        <w:t>ac</w:t>
      </w:r>
      <w:r w:rsidRPr="002426E7">
        <w:t>cessed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libraries</w:t>
      </w:r>
      <w:proofErr w:type="spellEnd"/>
      <w:r w:rsidRPr="002426E7">
        <w:t xml:space="preserve">, </w:t>
      </w:r>
      <w:proofErr w:type="spellStart"/>
      <w:r w:rsidRPr="002426E7">
        <w:t>which</w:t>
      </w:r>
      <w:proofErr w:type="spellEnd"/>
      <w:r w:rsidRPr="002426E7">
        <w:t xml:space="preserve"> </w:t>
      </w:r>
      <w:proofErr w:type="spellStart"/>
      <w:r w:rsidRPr="002426E7">
        <w:t>research</w:t>
      </w:r>
      <w:proofErr w:type="spellEnd"/>
      <w:r w:rsidRPr="002426E7">
        <w:t xml:space="preserve"> is </w:t>
      </w:r>
      <w:proofErr w:type="spellStart"/>
      <w:r w:rsidRPr="002426E7">
        <w:t>openly</w:t>
      </w:r>
      <w:proofErr w:type="spellEnd"/>
      <w:r w:rsidRPr="002426E7">
        <w:t xml:space="preserve"> </w:t>
      </w:r>
      <w:proofErr w:type="spellStart"/>
      <w:r w:rsidRPr="002426E7">
        <w:t>available</w:t>
      </w:r>
      <w:proofErr w:type="spellEnd"/>
      <w:r w:rsidRPr="002426E7">
        <w:t xml:space="preserve"> or </w:t>
      </w:r>
      <w:proofErr w:type="spellStart"/>
      <w:r w:rsidRPr="002426E7">
        <w:t>requires</w:t>
      </w:r>
      <w:proofErr w:type="spellEnd"/>
      <w:r w:rsidRPr="002426E7">
        <w:t xml:space="preserve"> </w:t>
      </w:r>
      <w:proofErr w:type="spellStart"/>
      <w:r w:rsidRPr="002426E7">
        <w:t>expensive</w:t>
      </w:r>
      <w:proofErr w:type="spellEnd"/>
      <w:r w:rsidRPr="002426E7">
        <w:t xml:space="preserve"> </w:t>
      </w:r>
      <w:proofErr w:type="spellStart"/>
      <w:r w:rsidRPr="002426E7">
        <w:t>subscriptions</w:t>
      </w:r>
      <w:proofErr w:type="spellEnd"/>
      <w:r w:rsidRPr="002426E7">
        <w:t xml:space="preserve">, </w:t>
      </w:r>
      <w:proofErr w:type="spellStart"/>
      <w:r w:rsidRPr="002426E7">
        <w:t>whether</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and </w:t>
      </w:r>
      <w:proofErr w:type="spellStart"/>
      <w:r w:rsidRPr="002426E7">
        <w:t>the</w:t>
      </w:r>
      <w:proofErr w:type="spellEnd"/>
      <w:r w:rsidRPr="002426E7">
        <w:t xml:space="preserve"> underlying material </w:t>
      </w:r>
      <w:proofErr w:type="spellStart"/>
      <w:r w:rsidRPr="002426E7">
        <w:t>are</w:t>
      </w:r>
      <w:proofErr w:type="spellEnd"/>
      <w:r w:rsidRPr="002426E7">
        <w:t xml:space="preserve"> </w:t>
      </w:r>
      <w:proofErr w:type="spellStart"/>
      <w:r w:rsidRPr="002426E7">
        <w:t>freely</w:t>
      </w:r>
      <w:proofErr w:type="spellEnd"/>
      <w:r w:rsidRPr="002426E7">
        <w:t xml:space="preserve"> </w:t>
      </w:r>
      <w:proofErr w:type="spellStart"/>
      <w:r w:rsidRPr="002426E7">
        <w:t>available</w:t>
      </w:r>
      <w:proofErr w:type="spellEnd"/>
      <w:r w:rsidRPr="002426E7">
        <w:t xml:space="preserve"> (</w:t>
      </w:r>
      <w:proofErr w:type="spellStart"/>
      <w:r w:rsidRPr="002426E7">
        <w:t>open</w:t>
      </w:r>
      <w:proofErr w:type="spellEnd"/>
      <w:r w:rsidRPr="002426E7">
        <w:t xml:space="preserve"> </w:t>
      </w:r>
      <w:proofErr w:type="spellStart"/>
      <w:r w:rsidRPr="002426E7">
        <w:t>access</w:t>
      </w:r>
      <w:proofErr w:type="spellEnd"/>
      <w:r w:rsidRPr="002426E7">
        <w:t xml:space="preserve">, </w:t>
      </w:r>
      <w:proofErr w:type="spellStart"/>
      <w:r w:rsidRPr="002426E7">
        <w:t>open</w:t>
      </w:r>
      <w:proofErr w:type="spellEnd"/>
      <w:r w:rsidRPr="002426E7">
        <w:t xml:space="preserve"> </w:t>
      </w:r>
      <w:proofErr w:type="spellStart"/>
      <w:r w:rsidRPr="002426E7">
        <w:t>source</w:t>
      </w:r>
      <w:proofErr w:type="spellEnd"/>
      <w:r w:rsidRPr="002426E7">
        <w:t>), etc.</w:t>
      </w:r>
    </w:p>
    <w:p w14:paraId="42900495" w14:textId="77777777" w:rsidR="00000000" w:rsidRPr="002426E7" w:rsidRDefault="0061055E" w:rsidP="002426E7">
      <w:proofErr w:type="spellStart"/>
      <w:r w:rsidRPr="002426E7">
        <w:t>Much</w:t>
      </w:r>
      <w:proofErr w:type="spellEnd"/>
      <w:r w:rsidRPr="002426E7">
        <w:t xml:space="preserve"> </w:t>
      </w:r>
      <w:proofErr w:type="spellStart"/>
      <w:r w:rsidRPr="002426E7">
        <w:t>of</w:t>
      </w:r>
      <w:proofErr w:type="spellEnd"/>
      <w:r w:rsidRPr="002426E7">
        <w:t xml:space="preserve"> </w:t>
      </w:r>
      <w:proofErr w:type="spellStart"/>
      <w:r w:rsidRPr="002426E7">
        <w:t>academia’s</w:t>
      </w:r>
      <w:proofErr w:type="spellEnd"/>
      <w:r w:rsidRPr="002426E7">
        <w:t xml:space="preserve"> </w:t>
      </w:r>
      <w:proofErr w:type="spellStart"/>
      <w:r w:rsidRPr="002426E7">
        <w:t>knowledge-spreading</w:t>
      </w:r>
      <w:proofErr w:type="spellEnd"/>
      <w:r w:rsidRPr="002426E7">
        <w:t xml:space="preserve"> </w:t>
      </w:r>
      <w:proofErr w:type="spellStart"/>
      <w:r w:rsidRPr="002426E7">
        <w:t>civic</w:t>
      </w:r>
      <w:proofErr w:type="spellEnd"/>
      <w:r w:rsidRPr="002426E7">
        <w:t xml:space="preserve"> </w:t>
      </w:r>
      <w:proofErr w:type="spellStart"/>
      <w:r w:rsidRPr="002426E7">
        <w:t>m</w:t>
      </w:r>
      <w:r w:rsidRPr="002426E7">
        <w:t>ission</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w:t>
      </w:r>
      <w:proofErr w:type="spellStart"/>
      <w:r w:rsidRPr="002426E7">
        <w:t>indirectly</w:t>
      </w:r>
      <w:proofErr w:type="spellEnd"/>
      <w:r w:rsidRPr="002426E7">
        <w:t xml:space="preserve">, </w:t>
      </w:r>
      <w:proofErr w:type="spellStart"/>
      <w:r w:rsidRPr="002426E7">
        <w:t>through</w:t>
      </w:r>
      <w:proofErr w:type="spellEnd"/>
      <w:r w:rsidRPr="002426E7">
        <w:t xml:space="preserve"> research-</w:t>
      </w:r>
      <w:proofErr w:type="spellStart"/>
      <w:r w:rsidRPr="002426E7">
        <w:t>based</w:t>
      </w:r>
      <w:proofErr w:type="spellEnd"/>
      <w:r w:rsidRPr="002426E7">
        <w:t xml:space="preserve"> </w:t>
      </w:r>
      <w:proofErr w:type="spellStart"/>
      <w:r w:rsidRPr="002426E7">
        <w:t>knowledge</w:t>
      </w:r>
      <w:proofErr w:type="spellEnd"/>
      <w:r w:rsidRPr="002426E7">
        <w:t xml:space="preserve"> </w:t>
      </w:r>
      <w:proofErr w:type="spellStart"/>
      <w:r w:rsidRPr="002426E7">
        <w:t>produced</w:t>
      </w:r>
      <w:proofErr w:type="spellEnd"/>
      <w:r w:rsidRPr="002426E7">
        <w:t xml:space="preserve"> by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communities</w:t>
      </w:r>
      <w:proofErr w:type="spellEnd"/>
      <w:r w:rsidRPr="002426E7">
        <w:t xml:space="preserve"> </w:t>
      </w:r>
      <w:proofErr w:type="spellStart"/>
      <w:r w:rsidRPr="002426E7">
        <w:t>being</w:t>
      </w:r>
      <w:proofErr w:type="spellEnd"/>
      <w:r w:rsidRPr="002426E7">
        <w:t xml:space="preserve"> </w:t>
      </w:r>
      <w:proofErr w:type="spellStart"/>
      <w:r w:rsidRPr="002426E7">
        <w:t>communicated</w:t>
      </w:r>
      <w:proofErr w:type="spellEnd"/>
      <w:r w:rsidRPr="002426E7">
        <w:t xml:space="preserve"> to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w:t>
      </w:r>
      <w:proofErr w:type="spellEnd"/>
      <w:r w:rsidRPr="002426E7">
        <w:t xml:space="preserve"> by </w:t>
      </w:r>
      <w:proofErr w:type="spellStart"/>
      <w:r w:rsidRPr="002426E7">
        <w:t>the</w:t>
      </w:r>
      <w:proofErr w:type="spellEnd"/>
      <w:r w:rsidRPr="002426E7">
        <w:t xml:space="preserve"> </w:t>
      </w:r>
      <w:proofErr w:type="spellStart"/>
      <w:r w:rsidRPr="002426E7">
        <w:t>academic</w:t>
      </w:r>
      <w:proofErr w:type="spellEnd"/>
      <w:r w:rsidRPr="002426E7">
        <w:t xml:space="preserve"> staff or students. </w:t>
      </w:r>
      <w:proofErr w:type="spellStart"/>
      <w:r w:rsidRPr="002426E7">
        <w:t>Academics</w:t>
      </w:r>
      <w:proofErr w:type="spellEnd"/>
      <w:r w:rsidRPr="002426E7">
        <w:t xml:space="preserve"> </w:t>
      </w:r>
      <w:proofErr w:type="spellStart"/>
      <w:r w:rsidRPr="002426E7">
        <w:t>can</w:t>
      </w:r>
      <w:proofErr w:type="spellEnd"/>
      <w:r w:rsidRPr="002426E7">
        <w:t xml:space="preserve"> </w:t>
      </w:r>
      <w:proofErr w:type="spellStart"/>
      <w:r w:rsidRPr="002426E7">
        <w:t>act</w:t>
      </w:r>
      <w:proofErr w:type="spellEnd"/>
      <w:r w:rsidRPr="002426E7">
        <w:t xml:space="preserve"> as «</w:t>
      </w:r>
      <w:proofErr w:type="spellStart"/>
      <w:r w:rsidRPr="002426E7">
        <w:t>translators</w:t>
      </w:r>
      <w:proofErr w:type="spellEnd"/>
      <w:r w:rsidRPr="002426E7">
        <w:t xml:space="preserve">» </w:t>
      </w:r>
      <w:proofErr w:type="spellStart"/>
      <w:r w:rsidRPr="002426E7">
        <w:t>between</w:t>
      </w:r>
      <w:proofErr w:type="spellEnd"/>
      <w:r w:rsidRPr="002426E7">
        <w:t xml:space="preserve"> </w:t>
      </w:r>
      <w:proofErr w:type="spellStart"/>
      <w:r w:rsidRPr="002426E7">
        <w:t>experts</w:t>
      </w:r>
      <w:proofErr w:type="spellEnd"/>
      <w:r w:rsidRPr="002426E7">
        <w:t xml:space="preserve"> and </w:t>
      </w:r>
      <w:proofErr w:type="spellStart"/>
      <w:r w:rsidRPr="002426E7">
        <w:t>laypeople</w:t>
      </w:r>
      <w:proofErr w:type="spellEnd"/>
      <w:r w:rsidRPr="002426E7">
        <w:t>.</w:t>
      </w:r>
    </w:p>
    <w:p w14:paraId="2A0CA08C" w14:textId="77777777" w:rsidR="00000000" w:rsidRPr="002426E7" w:rsidRDefault="0061055E" w:rsidP="002426E7">
      <w:r w:rsidRPr="002426E7">
        <w:t>«</w:t>
      </w:r>
      <w:proofErr w:type="spellStart"/>
      <w:r w:rsidRPr="002426E7">
        <w:t>Dissemination</w:t>
      </w:r>
      <w:proofErr w:type="spellEnd"/>
      <w:r w:rsidRPr="002426E7">
        <w:t xml:space="preserve">» </w:t>
      </w:r>
      <w:proofErr w:type="spellStart"/>
      <w:r w:rsidRPr="002426E7">
        <w:t>can</w:t>
      </w:r>
      <w:proofErr w:type="spellEnd"/>
      <w:r w:rsidRPr="002426E7">
        <w:t xml:space="preserve"> be </w:t>
      </w:r>
      <w:proofErr w:type="spellStart"/>
      <w:r w:rsidRPr="002426E7">
        <w:t>defined</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different </w:t>
      </w:r>
      <w:proofErr w:type="spellStart"/>
      <w:r w:rsidRPr="002426E7">
        <w:t>ways</w:t>
      </w:r>
      <w:proofErr w:type="spellEnd"/>
      <w:r w:rsidRPr="002426E7">
        <w:t xml:space="preserve">, and, as </w:t>
      </w:r>
      <w:proofErr w:type="spellStart"/>
      <w:r w:rsidRPr="002426E7">
        <w:t>previously</w:t>
      </w:r>
      <w:proofErr w:type="spellEnd"/>
      <w:r w:rsidRPr="002426E7">
        <w:t xml:space="preserve"> </w:t>
      </w:r>
      <w:proofErr w:type="spellStart"/>
      <w:r w:rsidRPr="002426E7">
        <w:t>mentioned</w:t>
      </w:r>
      <w:proofErr w:type="spellEnd"/>
      <w:r w:rsidRPr="002426E7">
        <w:t xml:space="preserve">, it is </w:t>
      </w:r>
      <w:proofErr w:type="spellStart"/>
      <w:r w:rsidRPr="002426E7">
        <w:t>necessary</w:t>
      </w:r>
      <w:proofErr w:type="spellEnd"/>
      <w:r w:rsidRPr="002426E7">
        <w:t xml:space="preserve"> for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other</w:t>
      </w:r>
      <w:proofErr w:type="spellEnd"/>
      <w:r w:rsidRPr="002426E7">
        <w:t xml:space="preserve"> </w:t>
      </w:r>
      <w:proofErr w:type="spellStart"/>
      <w:r w:rsidRPr="002426E7">
        <w:t>distribution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knowledge</w:t>
      </w:r>
      <w:proofErr w:type="spellEnd"/>
      <w:r w:rsidRPr="002426E7">
        <w:t xml:space="preserve">. </w:t>
      </w:r>
      <w:proofErr w:type="spellStart"/>
      <w:r w:rsidRPr="002426E7">
        <w:t>However</w:t>
      </w:r>
      <w:proofErr w:type="spellEnd"/>
      <w:r w:rsidRPr="002426E7">
        <w:t xml:space="preserve">, </w:t>
      </w:r>
      <w:proofErr w:type="spellStart"/>
      <w:r w:rsidRPr="002426E7">
        <w:t>since</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treats</w:t>
      </w:r>
      <w:proofErr w:type="spellEnd"/>
      <w:r w:rsidRPr="002426E7">
        <w:t xml:space="preserve"> </w:t>
      </w:r>
      <w:proofErr w:type="spellStart"/>
      <w:r w:rsidRPr="002426E7">
        <w:t>dissemination</w:t>
      </w:r>
      <w:proofErr w:type="spellEnd"/>
      <w:r w:rsidRPr="002426E7">
        <w:t xml:space="preserve"> as a separat</w:t>
      </w:r>
      <w:r w:rsidRPr="002426E7">
        <w:t xml:space="preserve">e </w:t>
      </w:r>
      <w:proofErr w:type="spellStart"/>
      <w:r w:rsidRPr="002426E7">
        <w:t>component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assigned</w:t>
      </w:r>
      <w:proofErr w:type="spellEnd"/>
      <w:r w:rsidRPr="002426E7">
        <w:t xml:space="preserve"> to </w:t>
      </w:r>
      <w:proofErr w:type="spellStart"/>
      <w:r w:rsidRPr="002426E7">
        <w:t>academia</w:t>
      </w:r>
      <w:proofErr w:type="spellEnd"/>
      <w:r w:rsidRPr="002426E7">
        <w:t xml:space="preserve"> and </w:t>
      </w:r>
      <w:proofErr w:type="spellStart"/>
      <w:r w:rsidRPr="002426E7">
        <w:t>differentiates</w:t>
      </w:r>
      <w:proofErr w:type="spellEnd"/>
      <w:r w:rsidRPr="002426E7">
        <w:t xml:space="preserve"> it from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tasks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are</w:t>
      </w:r>
      <w:proofErr w:type="spellEnd"/>
      <w:r w:rsidRPr="002426E7">
        <w:t xml:space="preserve"> </w:t>
      </w:r>
      <w:proofErr w:type="spellStart"/>
      <w:r w:rsidRPr="002426E7">
        <w:t>required</w:t>
      </w:r>
      <w:proofErr w:type="spellEnd"/>
      <w:r w:rsidRPr="002426E7">
        <w:t xml:space="preserve"> to </w:t>
      </w:r>
      <w:proofErr w:type="spellStart"/>
      <w:r w:rsidRPr="002426E7">
        <w:t>perform</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w:t>
      </w:r>
      <w:proofErr w:type="spellStart"/>
      <w:r w:rsidRPr="002426E7">
        <w:t>Act</w:t>
      </w:r>
      <w:proofErr w:type="spellEnd"/>
      <w:r w:rsidRPr="002426E7">
        <w:t xml:space="preserve">, </w:t>
      </w:r>
      <w:proofErr w:type="spellStart"/>
      <w:r w:rsidRPr="002426E7">
        <w:t>there</w:t>
      </w:r>
      <w:proofErr w:type="spellEnd"/>
      <w:r w:rsidRPr="002426E7">
        <w:t xml:space="preserve"> is a residual </w:t>
      </w:r>
      <w:proofErr w:type="spellStart"/>
      <w:r w:rsidRPr="002426E7">
        <w:t>category</w:t>
      </w:r>
      <w:proofErr w:type="spellEnd"/>
      <w:r w:rsidRPr="002426E7">
        <w:t xml:space="preserve"> </w:t>
      </w:r>
      <w:proofErr w:type="spellStart"/>
      <w:r w:rsidRPr="002426E7">
        <w:t>called</w:t>
      </w:r>
      <w:proofErr w:type="spellEnd"/>
      <w:r w:rsidRPr="002426E7">
        <w:t xml:space="preserve"> «</w:t>
      </w:r>
      <w:proofErr w:type="spellStart"/>
      <w:r w:rsidRPr="002426E7">
        <w:t>dissemination</w:t>
      </w:r>
      <w:proofErr w:type="spellEnd"/>
      <w:r w:rsidRPr="002426E7">
        <w:t xml:space="preserve">» </w:t>
      </w:r>
      <w:proofErr w:type="spellStart"/>
      <w:r w:rsidRPr="002426E7">
        <w:t>that</w:t>
      </w:r>
      <w:proofErr w:type="spellEnd"/>
      <w:r w:rsidRPr="002426E7">
        <w:t xml:space="preserve"> is different from «</w:t>
      </w:r>
      <w:proofErr w:type="spellStart"/>
      <w:r w:rsidRPr="002426E7">
        <w:t>research</w:t>
      </w:r>
      <w:proofErr w:type="spellEnd"/>
      <w:r w:rsidRPr="002426E7">
        <w:t>» and «</w:t>
      </w:r>
      <w:proofErr w:type="spellStart"/>
      <w:r w:rsidRPr="002426E7">
        <w:t>educatio</w:t>
      </w:r>
      <w:r w:rsidRPr="002426E7">
        <w:t>n</w:t>
      </w:r>
      <w:proofErr w:type="spellEnd"/>
      <w:r w:rsidRPr="002426E7">
        <w:t xml:space="preserve">». This </w:t>
      </w:r>
      <w:proofErr w:type="spellStart"/>
      <w:r w:rsidRPr="002426E7">
        <w:t>work</w:t>
      </w:r>
      <w:proofErr w:type="spellEnd"/>
      <w:r w:rsidRPr="002426E7">
        <w:t xml:space="preserve"> is </w:t>
      </w:r>
      <w:proofErr w:type="spellStart"/>
      <w:r w:rsidRPr="002426E7">
        <w:t>aimed</w:t>
      </w:r>
      <w:proofErr w:type="spellEnd"/>
      <w:r w:rsidRPr="002426E7">
        <w:t xml:space="preserve"> more at </w:t>
      </w:r>
      <w:proofErr w:type="spellStart"/>
      <w:r w:rsidRPr="002426E7">
        <w:t>the</w:t>
      </w:r>
      <w:proofErr w:type="spellEnd"/>
      <w:r w:rsidRPr="002426E7">
        <w:t xml:space="preserve"> general </w:t>
      </w:r>
      <w:proofErr w:type="spellStart"/>
      <w:r w:rsidRPr="002426E7">
        <w:t>public</w:t>
      </w:r>
      <w:proofErr w:type="spellEnd"/>
      <w:r w:rsidRPr="002426E7">
        <w:t>.</w:t>
      </w:r>
    </w:p>
    <w:p w14:paraId="4177DB39" w14:textId="77777777" w:rsidR="00000000" w:rsidRPr="002426E7" w:rsidRDefault="0061055E" w:rsidP="002426E7">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other</w:t>
      </w:r>
      <w:proofErr w:type="spellEnd"/>
      <w:r w:rsidRPr="002426E7">
        <w:t xml:space="preserve"> </w:t>
      </w:r>
      <w:proofErr w:type="spellStart"/>
      <w:r w:rsidRPr="002426E7">
        <w:t>researchers</w:t>
      </w:r>
      <w:proofErr w:type="spellEnd"/>
      <w:r w:rsidRPr="002426E7">
        <w:t xml:space="preserve"> </w:t>
      </w:r>
      <w:proofErr w:type="spellStart"/>
      <w:r w:rsidRPr="002426E7">
        <w:t>through</w:t>
      </w:r>
      <w:proofErr w:type="spellEnd"/>
      <w:r w:rsidRPr="002426E7">
        <w:t xml:space="preserve"> </w:t>
      </w:r>
      <w:proofErr w:type="spellStart"/>
      <w:r w:rsidRPr="002426E7">
        <w:t>publication</w:t>
      </w:r>
      <w:proofErr w:type="spellEnd"/>
      <w:r w:rsidRPr="002426E7">
        <w:t xml:space="preserve"> in </w:t>
      </w:r>
      <w:proofErr w:type="spellStart"/>
      <w:r w:rsidRPr="002426E7">
        <w:t>scholarly</w:t>
      </w:r>
      <w:proofErr w:type="spellEnd"/>
      <w:r w:rsidRPr="002426E7">
        <w:t xml:space="preserve"> journals is </w:t>
      </w:r>
      <w:proofErr w:type="spellStart"/>
      <w:r w:rsidRPr="002426E7">
        <w:t>ensured</w:t>
      </w:r>
      <w:proofErr w:type="spellEnd"/>
      <w:r w:rsidRPr="002426E7">
        <w:t xml:space="preserve"> </w:t>
      </w:r>
      <w:proofErr w:type="spellStart"/>
      <w:r w:rsidRPr="002426E7">
        <w:t>both</w:t>
      </w:r>
      <w:proofErr w:type="spellEnd"/>
      <w:r w:rsidRPr="002426E7">
        <w:t xml:space="preserve"> by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is </w:t>
      </w:r>
      <w:proofErr w:type="spellStart"/>
      <w:r w:rsidRPr="002426E7">
        <w:t>partly</w:t>
      </w:r>
      <w:proofErr w:type="spellEnd"/>
      <w:r w:rsidRPr="002426E7">
        <w:t xml:space="preserve"> </w:t>
      </w:r>
      <w:proofErr w:type="spellStart"/>
      <w:r w:rsidRPr="002426E7">
        <w:t>measured</w:t>
      </w:r>
      <w:proofErr w:type="spellEnd"/>
      <w:r w:rsidRPr="002426E7">
        <w:t xml:space="preserve"> by </w:t>
      </w:r>
      <w:proofErr w:type="spellStart"/>
      <w:r w:rsidRPr="002426E7">
        <w:t>this</w:t>
      </w:r>
      <w:proofErr w:type="spellEnd"/>
      <w:r w:rsidRPr="002426E7">
        <w:t xml:space="preserve"> form </w:t>
      </w:r>
      <w:proofErr w:type="spellStart"/>
      <w:r w:rsidRPr="002426E7">
        <w:t>of</w:t>
      </w:r>
      <w:proofErr w:type="spellEnd"/>
      <w:r w:rsidRPr="002426E7">
        <w:t xml:space="preserve"> </w:t>
      </w:r>
      <w:proofErr w:type="spellStart"/>
      <w:r w:rsidRPr="002426E7">
        <w:t>dissemination</w:t>
      </w:r>
      <w:proofErr w:type="spellEnd"/>
      <w:r w:rsidRPr="002426E7">
        <w:t xml:space="preserve">, and by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researc</w:t>
      </w:r>
      <w:r w:rsidRPr="002426E7">
        <w:t>h</w:t>
      </w:r>
      <w:proofErr w:type="spellEnd"/>
      <w:r w:rsidRPr="002426E7">
        <w:t xml:space="preserve"> </w:t>
      </w:r>
      <w:proofErr w:type="spellStart"/>
      <w:r w:rsidRPr="002426E7">
        <w:t>dissemination</w:t>
      </w:r>
      <w:proofErr w:type="spellEnd"/>
      <w:r w:rsidRPr="002426E7">
        <w:t xml:space="preserve"> is </w:t>
      </w:r>
      <w:proofErr w:type="spellStart"/>
      <w:r w:rsidRPr="002426E7">
        <w:t>crucial</w:t>
      </w:r>
      <w:proofErr w:type="spellEnd"/>
      <w:r w:rsidRPr="002426E7">
        <w:t xml:space="preserve"> for </w:t>
      </w:r>
      <w:proofErr w:type="spellStart"/>
      <w:r w:rsidRPr="002426E7">
        <w:t>academics</w:t>
      </w:r>
      <w:proofErr w:type="spellEnd"/>
      <w:r w:rsidRPr="002426E7">
        <w:t xml:space="preserve">’ </w:t>
      </w:r>
      <w:proofErr w:type="spellStart"/>
      <w:r w:rsidRPr="002426E7">
        <w:t>career</w:t>
      </w:r>
      <w:proofErr w:type="spellEnd"/>
      <w:r w:rsidRPr="002426E7">
        <w:t xml:space="preserve"> </w:t>
      </w:r>
      <w:proofErr w:type="spellStart"/>
      <w:r w:rsidRPr="002426E7">
        <w:t>opportunities</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and is </w:t>
      </w:r>
      <w:proofErr w:type="spellStart"/>
      <w:r w:rsidRPr="002426E7">
        <w:t>thus</w:t>
      </w:r>
      <w:proofErr w:type="spellEnd"/>
      <w:r w:rsidRPr="002426E7">
        <w:t xml:space="preserve"> </w:t>
      </w:r>
      <w:proofErr w:type="spellStart"/>
      <w:r w:rsidRPr="002426E7">
        <w:t>structurally</w:t>
      </w:r>
      <w:proofErr w:type="spellEnd"/>
      <w:r w:rsidRPr="002426E7">
        <w:t xml:space="preserve"> </w:t>
      </w:r>
      <w:proofErr w:type="spellStart"/>
      <w:r w:rsidRPr="002426E7">
        <w:t>incentivised</w:t>
      </w:r>
      <w:proofErr w:type="spellEnd"/>
      <w:r w:rsidRPr="002426E7">
        <w:t>.</w:t>
      </w:r>
    </w:p>
    <w:p w14:paraId="2E21F4AC" w14:textId="77777777" w:rsidR="00000000" w:rsidRPr="002426E7" w:rsidRDefault="0061055E" w:rsidP="002426E7">
      <w:r w:rsidRPr="002426E7">
        <w:t xml:space="preserve">The same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user-oriented</w:t>
      </w:r>
      <w:proofErr w:type="spellEnd"/>
      <w:r w:rsidRPr="002426E7">
        <w:t xml:space="preserve"> and </w:t>
      </w:r>
      <w:proofErr w:type="spellStart"/>
      <w:r w:rsidRPr="002426E7">
        <w:t>teaching-oriented</w:t>
      </w:r>
      <w:proofErr w:type="spellEnd"/>
      <w:r w:rsidRPr="002426E7">
        <w:t xml:space="preserve"> </w:t>
      </w:r>
      <w:proofErr w:type="spellStart"/>
      <w:r w:rsidRPr="002426E7">
        <w:t>dissemination</w:t>
      </w:r>
      <w:proofErr w:type="spellEnd"/>
      <w:r w:rsidRPr="002426E7">
        <w:t xml:space="preserve"> to a </w:t>
      </w:r>
      <w:proofErr w:type="spellStart"/>
      <w:r w:rsidRPr="002426E7">
        <w:t>certain</w:t>
      </w:r>
      <w:proofErr w:type="spellEnd"/>
      <w:r w:rsidRPr="002426E7">
        <w:t xml:space="preserve"> </w:t>
      </w:r>
      <w:proofErr w:type="spellStart"/>
      <w:r w:rsidRPr="002426E7">
        <w:t>extent</w:t>
      </w:r>
      <w:proofErr w:type="spellEnd"/>
      <w:r w:rsidRPr="002426E7">
        <w:t xml:space="preserve">: </w:t>
      </w:r>
      <w:proofErr w:type="spellStart"/>
      <w:r w:rsidRPr="002426E7">
        <w:t>no</w:t>
      </w:r>
      <w:proofErr w:type="spellEnd"/>
      <w:r w:rsidRPr="002426E7">
        <w:t xml:space="preserve"> </w:t>
      </w:r>
      <w:proofErr w:type="spellStart"/>
      <w:r w:rsidRPr="002426E7">
        <w:t>dissemination</w:t>
      </w:r>
      <w:proofErr w:type="spellEnd"/>
      <w:r w:rsidRPr="002426E7">
        <w:t xml:space="preserve">, </w:t>
      </w:r>
      <w:proofErr w:type="spellStart"/>
      <w:r w:rsidRPr="002426E7">
        <w:t>no</w:t>
      </w:r>
      <w:proofErr w:type="spellEnd"/>
      <w:r w:rsidRPr="002426E7">
        <w:t xml:space="preserve"> </w:t>
      </w:r>
      <w:proofErr w:type="spellStart"/>
      <w:r w:rsidRPr="002426E7">
        <w:t>teaching</w:t>
      </w:r>
      <w:proofErr w:type="spellEnd"/>
      <w:r w:rsidRPr="002426E7">
        <w:t xml:space="preserve">. </w:t>
      </w:r>
      <w:proofErr w:type="spellStart"/>
      <w:r w:rsidRPr="002426E7">
        <w:t>Although</w:t>
      </w:r>
      <w:proofErr w:type="spellEnd"/>
      <w:r w:rsidRPr="002426E7">
        <w:t xml:space="preserve"> </w:t>
      </w:r>
      <w:proofErr w:type="spellStart"/>
      <w:r w:rsidRPr="002426E7">
        <w:t>di</w:t>
      </w:r>
      <w:r w:rsidRPr="002426E7">
        <w:t>ssemination</w:t>
      </w:r>
      <w:proofErr w:type="spellEnd"/>
      <w:r w:rsidRPr="002426E7">
        <w:t xml:space="preserve"> </w:t>
      </w:r>
      <w:proofErr w:type="spellStart"/>
      <w:r w:rsidRPr="002426E7">
        <w:t>of</w:t>
      </w:r>
      <w:proofErr w:type="spellEnd"/>
      <w:r w:rsidRPr="002426E7">
        <w:t xml:space="preserve"> </w:t>
      </w:r>
      <w:proofErr w:type="spellStart"/>
      <w:r w:rsidRPr="002426E7">
        <w:t>findings</w:t>
      </w:r>
      <w:proofErr w:type="spellEnd"/>
      <w:r w:rsidRPr="002426E7">
        <w:t xml:space="preserve"> </w:t>
      </w:r>
      <w:proofErr w:type="spellStart"/>
      <w:r w:rsidRPr="002426E7">
        <w:t>through</w:t>
      </w:r>
      <w:proofErr w:type="spellEnd"/>
      <w:r w:rsidRPr="002426E7">
        <w:t xml:space="preserve"> research-</w:t>
      </w:r>
      <w:proofErr w:type="spellStart"/>
      <w:r w:rsidRPr="002426E7">
        <w:t>based</w:t>
      </w:r>
      <w:proofErr w:type="spellEnd"/>
      <w:r w:rsidRPr="002426E7">
        <w:t xml:space="preserve"> </w:t>
      </w:r>
      <w:proofErr w:type="spellStart"/>
      <w:r w:rsidRPr="002426E7">
        <w:t>teaching</w:t>
      </w:r>
      <w:proofErr w:type="spellEnd"/>
      <w:r w:rsidRPr="002426E7">
        <w:t xml:space="preserve"> is </w:t>
      </w:r>
      <w:proofErr w:type="spellStart"/>
      <w:r w:rsidRPr="002426E7">
        <w:lastRenderedPageBreak/>
        <w:t>ensured</w:t>
      </w:r>
      <w:proofErr w:type="spellEnd"/>
      <w:r w:rsidRPr="002426E7">
        <w:t xml:space="preserve"> and </w:t>
      </w:r>
      <w:proofErr w:type="spellStart"/>
      <w:r w:rsidRPr="002426E7">
        <w:t>measured</w:t>
      </w:r>
      <w:proofErr w:type="spellEnd"/>
      <w:r w:rsidRPr="002426E7">
        <w:t xml:space="preserve"> in </w:t>
      </w:r>
      <w:proofErr w:type="spellStart"/>
      <w:r w:rsidRPr="002426E7">
        <w:t>other</w:t>
      </w:r>
      <w:proofErr w:type="spellEnd"/>
      <w:r w:rsidRPr="002426E7">
        <w:t xml:space="preserve"> </w:t>
      </w:r>
      <w:proofErr w:type="spellStart"/>
      <w:r w:rsidRPr="002426E7">
        <w:t>ways</w:t>
      </w:r>
      <w:proofErr w:type="spellEnd"/>
      <w:r w:rsidRPr="002426E7">
        <w:t xml:space="preserve"> </w:t>
      </w:r>
      <w:proofErr w:type="spellStart"/>
      <w:r w:rsidRPr="002426E7">
        <w:t>than</w:t>
      </w:r>
      <w:proofErr w:type="spellEnd"/>
      <w:r w:rsidRPr="002426E7">
        <w:t xml:space="preserve"> </w:t>
      </w:r>
      <w:proofErr w:type="spellStart"/>
      <w:r w:rsidRPr="002426E7">
        <w:t>research</w:t>
      </w:r>
      <w:proofErr w:type="spellEnd"/>
      <w:r w:rsidRPr="002426E7">
        <w:t xml:space="preserve">, it is </w:t>
      </w:r>
      <w:proofErr w:type="spellStart"/>
      <w:r w:rsidRPr="002426E7">
        <w:t>very</w:t>
      </w:r>
      <w:proofErr w:type="spellEnd"/>
      <w:r w:rsidRPr="002426E7">
        <w:t xml:space="preserve"> </w:t>
      </w:r>
      <w:proofErr w:type="spellStart"/>
      <w:r w:rsidRPr="002426E7">
        <w:t>closely</w:t>
      </w:r>
      <w:proofErr w:type="spellEnd"/>
      <w:r w:rsidRPr="002426E7">
        <w:t xml:space="preserve"> </w:t>
      </w:r>
      <w:proofErr w:type="spellStart"/>
      <w:r w:rsidRPr="002426E7">
        <w:t>related</w:t>
      </w:r>
      <w:proofErr w:type="spellEnd"/>
      <w:r w:rsidRPr="002426E7">
        <w:t xml:space="preserve"> to it. </w:t>
      </w:r>
      <w:proofErr w:type="spellStart"/>
      <w:r w:rsidRPr="002426E7">
        <w:t>Teaching</w:t>
      </w:r>
      <w:proofErr w:type="spellEnd"/>
      <w:r w:rsidRPr="002426E7">
        <w:t xml:space="preserve"> </w:t>
      </w:r>
      <w:proofErr w:type="spellStart"/>
      <w:r w:rsidRPr="002426E7">
        <w:t>dissemination</w:t>
      </w:r>
      <w:proofErr w:type="spellEnd"/>
      <w:r w:rsidRPr="002426E7">
        <w:t xml:space="preserve"> is </w:t>
      </w:r>
      <w:proofErr w:type="spellStart"/>
      <w:r w:rsidRPr="002426E7">
        <w:t>also</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w:t>
      </w:r>
      <w:proofErr w:type="spellStart"/>
      <w:r w:rsidRPr="002426E7">
        <w:t>that</w:t>
      </w:r>
      <w:proofErr w:type="spellEnd"/>
      <w:r w:rsidRPr="002426E7">
        <w:t xml:space="preserve"> is </w:t>
      </w:r>
      <w:proofErr w:type="spellStart"/>
      <w:r w:rsidRPr="002426E7">
        <w:t>secured</w:t>
      </w:r>
      <w:proofErr w:type="spellEnd"/>
      <w:r w:rsidRPr="002426E7">
        <w:t xml:space="preserve"> </w:t>
      </w:r>
      <w:proofErr w:type="spellStart"/>
      <w:r w:rsidRPr="002426E7">
        <w:t>through</w:t>
      </w:r>
      <w:proofErr w:type="spellEnd"/>
      <w:r w:rsidRPr="002426E7">
        <w:t xml:space="preserve"> </w:t>
      </w:r>
      <w:proofErr w:type="spellStart"/>
      <w:r w:rsidRPr="002426E7">
        <w:t>existing</w:t>
      </w:r>
      <w:proofErr w:type="spellEnd"/>
      <w:r w:rsidRPr="002426E7">
        <w:t xml:space="preserve"> </w:t>
      </w:r>
      <w:proofErr w:type="spellStart"/>
      <w:r w:rsidRPr="002426E7">
        <w:t>work</w:t>
      </w:r>
      <w:proofErr w:type="spellEnd"/>
      <w:r w:rsidRPr="002426E7">
        <w:t xml:space="preserve"> </w:t>
      </w:r>
      <w:proofErr w:type="spellStart"/>
      <w:r w:rsidRPr="002426E7">
        <w:t>duties</w:t>
      </w:r>
      <w:proofErr w:type="spellEnd"/>
      <w:r w:rsidRPr="002426E7">
        <w:t xml:space="preserve"> and </w:t>
      </w:r>
      <w:proofErr w:type="spellStart"/>
      <w:r w:rsidRPr="002426E7">
        <w:t>stru</w:t>
      </w:r>
      <w:r w:rsidRPr="002426E7">
        <w:t>ctures</w:t>
      </w:r>
      <w:proofErr w:type="spellEnd"/>
      <w:r w:rsidRPr="002426E7">
        <w:t>.</w:t>
      </w:r>
    </w:p>
    <w:p w14:paraId="67B43197" w14:textId="77777777" w:rsidR="00000000" w:rsidRPr="002426E7" w:rsidRDefault="0061055E" w:rsidP="002426E7">
      <w:r w:rsidRPr="002426E7">
        <w:t xml:space="preserve">In contrast to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dissemination</w:t>
      </w:r>
      <w:proofErr w:type="spellEnd"/>
      <w:r w:rsidRPr="002426E7">
        <w:t xml:space="preserve">, </w:t>
      </w:r>
      <w:proofErr w:type="spellStart"/>
      <w:r w:rsidRPr="002426E7">
        <w:t>the</w:t>
      </w:r>
      <w:proofErr w:type="spellEnd"/>
      <w:r w:rsidRPr="002426E7">
        <w:t xml:space="preserve"> residual </w:t>
      </w:r>
      <w:proofErr w:type="spellStart"/>
      <w:r w:rsidRPr="002426E7">
        <w:t>category</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is an element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staff’s</w:t>
      </w:r>
      <w:proofErr w:type="spellEnd"/>
      <w:r w:rsidRPr="002426E7">
        <w:t xml:space="preserve"> </w:t>
      </w:r>
      <w:proofErr w:type="spellStart"/>
      <w:r w:rsidRPr="002426E7">
        <w:t>work</w:t>
      </w:r>
      <w:proofErr w:type="spellEnd"/>
      <w:r w:rsidRPr="002426E7">
        <w:t xml:space="preserve"> </w:t>
      </w:r>
      <w:proofErr w:type="spellStart"/>
      <w:r w:rsidRPr="002426E7">
        <w:t>duties</w:t>
      </w:r>
      <w:proofErr w:type="spellEnd"/>
      <w:r w:rsidRPr="002426E7">
        <w:t xml:space="preserve"> </w:t>
      </w:r>
      <w:proofErr w:type="spellStart"/>
      <w:r w:rsidRPr="002426E7">
        <w:t>that</w:t>
      </w:r>
      <w:proofErr w:type="spellEnd"/>
      <w:r w:rsidRPr="002426E7">
        <w:t xml:space="preserve"> is not </w:t>
      </w:r>
      <w:proofErr w:type="spellStart"/>
      <w:r w:rsidRPr="002426E7">
        <w:t>really</w:t>
      </w:r>
      <w:proofErr w:type="spellEnd"/>
      <w:r w:rsidRPr="002426E7">
        <w:t xml:space="preserve"> </w:t>
      </w:r>
      <w:proofErr w:type="spellStart"/>
      <w:r w:rsidRPr="002426E7">
        <w:t>subject</w:t>
      </w:r>
      <w:proofErr w:type="spellEnd"/>
      <w:r w:rsidRPr="002426E7">
        <w:t xml:space="preserve"> to </w:t>
      </w:r>
      <w:proofErr w:type="spellStart"/>
      <w:r w:rsidRPr="002426E7">
        <w:t>any</w:t>
      </w:r>
      <w:proofErr w:type="spellEnd"/>
      <w:r w:rsidRPr="002426E7">
        <w:t xml:space="preserve"> </w:t>
      </w:r>
      <w:proofErr w:type="spellStart"/>
      <w:r w:rsidRPr="002426E7">
        <w:t>structure</w:t>
      </w:r>
      <w:proofErr w:type="spellEnd"/>
      <w:r w:rsidRPr="002426E7">
        <w:t xml:space="preserve"> and </w:t>
      </w:r>
      <w:proofErr w:type="spellStart"/>
      <w:r w:rsidRPr="002426E7">
        <w:t>incentives</w:t>
      </w:r>
      <w:proofErr w:type="spellEnd"/>
      <w:r w:rsidRPr="002426E7">
        <w:t xml:space="preserve">, nor is it </w:t>
      </w:r>
      <w:proofErr w:type="spellStart"/>
      <w:r w:rsidRPr="002426E7">
        <w:t>decisiv</w:t>
      </w:r>
      <w:r w:rsidRPr="002426E7">
        <w:t>e</w:t>
      </w:r>
      <w:proofErr w:type="spellEnd"/>
      <w:r w:rsidRPr="002426E7">
        <w:t xml:space="preserve"> for </w:t>
      </w:r>
      <w:proofErr w:type="spellStart"/>
      <w:r w:rsidRPr="002426E7">
        <w:t>their</w:t>
      </w:r>
      <w:proofErr w:type="spellEnd"/>
      <w:r w:rsidRPr="002426E7">
        <w:t xml:space="preserve"> </w:t>
      </w:r>
      <w:proofErr w:type="spellStart"/>
      <w:r w:rsidRPr="002426E7">
        <w:t>career</w:t>
      </w:r>
      <w:proofErr w:type="spellEnd"/>
      <w:r w:rsidRPr="002426E7">
        <w:t xml:space="preserve"> </w:t>
      </w:r>
      <w:proofErr w:type="spellStart"/>
      <w:r w:rsidRPr="002426E7">
        <w:t>opportunities</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w:t>
      </w:r>
    </w:p>
    <w:p w14:paraId="06DF5629" w14:textId="77777777" w:rsidR="00000000" w:rsidRPr="002426E7" w:rsidRDefault="0061055E" w:rsidP="002426E7">
      <w:proofErr w:type="spellStart"/>
      <w:r w:rsidRPr="002426E7">
        <w:t>Academic</w:t>
      </w:r>
      <w:proofErr w:type="spellEnd"/>
      <w:r w:rsidRPr="002426E7">
        <w:t xml:space="preserve"> </w:t>
      </w:r>
      <w:proofErr w:type="spellStart"/>
      <w:r w:rsidRPr="002426E7">
        <w:t>staff’s</w:t>
      </w:r>
      <w:proofErr w:type="spellEnd"/>
      <w:r w:rsidRPr="002426E7">
        <w:t xml:space="preserve"> general </w:t>
      </w:r>
      <w:proofErr w:type="spellStart"/>
      <w:r w:rsidRPr="002426E7">
        <w:t>dissemination</w:t>
      </w:r>
      <w:proofErr w:type="spellEnd"/>
      <w:r w:rsidRPr="002426E7">
        <w:t xml:space="preserve"> </w:t>
      </w:r>
      <w:proofErr w:type="spellStart"/>
      <w:r w:rsidRPr="002426E7">
        <w:t>can</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in </w:t>
      </w:r>
      <w:proofErr w:type="spellStart"/>
      <w:r w:rsidRPr="002426E7">
        <w:t>many</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 from </w:t>
      </w:r>
      <w:proofErr w:type="spellStart"/>
      <w:r w:rsidRPr="002426E7">
        <w:t>the</w:t>
      </w:r>
      <w:proofErr w:type="spellEnd"/>
      <w:r w:rsidRPr="002426E7">
        <w:t xml:space="preserve"> </w:t>
      </w:r>
      <w:proofErr w:type="spellStart"/>
      <w:r w:rsidRPr="002426E7">
        <w:t>broad</w:t>
      </w:r>
      <w:proofErr w:type="spellEnd"/>
      <w:r w:rsidRPr="002426E7">
        <w:t xml:space="preserve"> and </w:t>
      </w:r>
      <w:proofErr w:type="spellStart"/>
      <w:r w:rsidRPr="002426E7">
        <w:t>mainstream</w:t>
      </w:r>
      <w:proofErr w:type="spellEnd"/>
      <w:r w:rsidRPr="002426E7">
        <w:t xml:space="preserve">, via </w:t>
      </w:r>
      <w:proofErr w:type="spellStart"/>
      <w:r w:rsidRPr="002426E7">
        <w:t>narrower</w:t>
      </w:r>
      <w:proofErr w:type="spellEnd"/>
      <w:r w:rsidRPr="002426E7">
        <w:t xml:space="preserve"> or </w:t>
      </w:r>
      <w:proofErr w:type="spellStart"/>
      <w:r w:rsidRPr="002426E7">
        <w:t>user-oriented</w:t>
      </w:r>
      <w:proofErr w:type="spellEnd"/>
      <w:r w:rsidRPr="002426E7">
        <w:t xml:space="preserve"> </w:t>
      </w:r>
      <w:proofErr w:type="spellStart"/>
      <w:r w:rsidRPr="002426E7">
        <w:t>lectures</w:t>
      </w:r>
      <w:proofErr w:type="spellEnd"/>
      <w:r w:rsidRPr="002426E7">
        <w:t xml:space="preserve"> or </w:t>
      </w:r>
      <w:proofErr w:type="spellStart"/>
      <w:r w:rsidRPr="002426E7">
        <w:t>contributions</w:t>
      </w:r>
      <w:proofErr w:type="spellEnd"/>
      <w:r w:rsidRPr="002426E7">
        <w:t xml:space="preserve"> to </w:t>
      </w:r>
      <w:proofErr w:type="spellStart"/>
      <w:r w:rsidRPr="002426E7">
        <w:t>innovation</w:t>
      </w:r>
      <w:proofErr w:type="spellEnd"/>
      <w:r w:rsidRPr="002426E7">
        <w:t xml:space="preserve"> </w:t>
      </w:r>
      <w:proofErr w:type="spellStart"/>
      <w:r w:rsidRPr="002426E7">
        <w:t>projects</w:t>
      </w:r>
      <w:proofErr w:type="spellEnd"/>
      <w:r w:rsidRPr="002426E7">
        <w:t xml:space="preserve">, to </w:t>
      </w:r>
      <w:proofErr w:type="spellStart"/>
      <w:r w:rsidRPr="002426E7">
        <w:t>advice</w:t>
      </w:r>
      <w:proofErr w:type="spellEnd"/>
      <w:r w:rsidRPr="002426E7">
        <w:t xml:space="preserve"> and </w:t>
      </w:r>
      <w:proofErr w:type="spellStart"/>
      <w:r w:rsidRPr="002426E7">
        <w:t>pa</w:t>
      </w:r>
      <w:r w:rsidRPr="002426E7">
        <w:t>rticipation</w:t>
      </w:r>
      <w:proofErr w:type="spellEnd"/>
      <w:r w:rsidRPr="002426E7">
        <w:t xml:space="preserve"> in </w:t>
      </w:r>
      <w:proofErr w:type="spellStart"/>
      <w:r w:rsidRPr="002426E7">
        <w:t>public</w:t>
      </w:r>
      <w:proofErr w:type="spellEnd"/>
      <w:r w:rsidRPr="002426E7">
        <w:t xml:space="preserve"> </w:t>
      </w:r>
      <w:proofErr w:type="spellStart"/>
      <w:r w:rsidRPr="002426E7">
        <w:t>committees</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take</w:t>
      </w:r>
      <w:proofErr w:type="spellEnd"/>
      <w:r w:rsidRPr="002426E7">
        <w:t xml:space="preserve"> </w:t>
      </w:r>
      <w:proofErr w:type="spellStart"/>
      <w:r w:rsidRPr="002426E7">
        <w:t>many</w:t>
      </w:r>
      <w:proofErr w:type="spellEnd"/>
      <w:r w:rsidRPr="002426E7">
        <w:t xml:space="preserve"> forms. It </w:t>
      </w:r>
      <w:proofErr w:type="spellStart"/>
      <w:r w:rsidRPr="002426E7">
        <w:t>may</w:t>
      </w:r>
      <w:proofErr w:type="spellEnd"/>
      <w:r w:rsidRPr="002426E7">
        <w:t xml:space="preserve"> be one-</w:t>
      </w:r>
      <w:proofErr w:type="spellStart"/>
      <w:r w:rsidRPr="002426E7">
        <w:t>way</w:t>
      </w:r>
      <w:proofErr w:type="spellEnd"/>
      <w:r w:rsidRPr="002426E7">
        <w:t xml:space="preserve"> – as </w:t>
      </w:r>
      <w:proofErr w:type="spellStart"/>
      <w:r w:rsidRPr="002426E7">
        <w:t>the</w:t>
      </w:r>
      <w:proofErr w:type="spellEnd"/>
      <w:r w:rsidRPr="002426E7">
        <w:t xml:space="preserve"> </w:t>
      </w:r>
      <w:proofErr w:type="spellStart"/>
      <w:r w:rsidRPr="002426E7">
        <w:t>dictionary</w:t>
      </w:r>
      <w:proofErr w:type="spellEnd"/>
      <w:r w:rsidRPr="002426E7">
        <w:t xml:space="preserve"> </w:t>
      </w:r>
      <w:proofErr w:type="spellStart"/>
      <w:r w:rsidRPr="002426E7">
        <w:t>definition</w:t>
      </w:r>
      <w:proofErr w:type="spellEnd"/>
      <w:r w:rsidRPr="002426E7">
        <w:t xml:space="preserve"> </w:t>
      </w:r>
      <w:proofErr w:type="spellStart"/>
      <w:r w:rsidRPr="002426E7">
        <w:t>implies</w:t>
      </w:r>
      <w:proofErr w:type="spellEnd"/>
      <w:r w:rsidRPr="002426E7">
        <w:t xml:space="preserve">, as an </w:t>
      </w:r>
      <w:proofErr w:type="spellStart"/>
      <w:r w:rsidRPr="002426E7">
        <w:t>intermediary</w:t>
      </w:r>
      <w:proofErr w:type="spellEnd"/>
      <w:r w:rsidRPr="002426E7">
        <w:t xml:space="preserve"> </w:t>
      </w:r>
      <w:proofErr w:type="spellStart"/>
      <w:r w:rsidRPr="002426E7">
        <w:t>that</w:t>
      </w:r>
      <w:proofErr w:type="spellEnd"/>
      <w:r w:rsidRPr="002426E7">
        <w:t xml:space="preserve"> passes </w:t>
      </w:r>
      <w:proofErr w:type="spellStart"/>
      <w:r w:rsidRPr="002426E7">
        <w:t>on</w:t>
      </w:r>
      <w:proofErr w:type="spellEnd"/>
      <w:r w:rsidRPr="002426E7">
        <w:t xml:space="preserve"> </w:t>
      </w:r>
      <w:proofErr w:type="spellStart"/>
      <w:r w:rsidRPr="002426E7">
        <w:t>knowledge</w:t>
      </w:r>
      <w:proofErr w:type="spellEnd"/>
      <w:r w:rsidRPr="002426E7">
        <w:t xml:space="preserve">. </w:t>
      </w:r>
      <w:proofErr w:type="spellStart"/>
      <w:r w:rsidRPr="002426E7">
        <w:t>But</w:t>
      </w:r>
      <w:proofErr w:type="spellEnd"/>
      <w:r w:rsidRPr="002426E7">
        <w:t xml:space="preserve"> it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multi-way</w:t>
      </w:r>
      <w:proofErr w:type="spellEnd"/>
      <w:r w:rsidRPr="002426E7">
        <w:t xml:space="preserve">, </w:t>
      </w:r>
      <w:proofErr w:type="spellStart"/>
      <w:r w:rsidRPr="002426E7">
        <w:t>such</w:t>
      </w:r>
      <w:proofErr w:type="spellEnd"/>
      <w:r w:rsidRPr="002426E7">
        <w:t xml:space="preserve"> as </w:t>
      </w:r>
      <w:proofErr w:type="spellStart"/>
      <w:r w:rsidRPr="002426E7">
        <w:t>when</w:t>
      </w:r>
      <w:proofErr w:type="spellEnd"/>
      <w:r w:rsidRPr="002426E7">
        <w:t xml:space="preserve"> </w:t>
      </w:r>
      <w:proofErr w:type="spellStart"/>
      <w:r w:rsidRPr="002426E7">
        <w:t>academics</w:t>
      </w:r>
      <w:proofErr w:type="spellEnd"/>
      <w:r w:rsidRPr="002426E7">
        <w:t xml:space="preserve"> </w:t>
      </w:r>
      <w:proofErr w:type="spellStart"/>
      <w:r w:rsidRPr="002426E7">
        <w:t>actively</w:t>
      </w:r>
      <w:proofErr w:type="spellEnd"/>
      <w:r w:rsidRPr="002426E7">
        <w:t xml:space="preserve"> </w:t>
      </w:r>
      <w:proofErr w:type="spellStart"/>
      <w:r w:rsidRPr="002426E7">
        <w:t>participate</w:t>
      </w:r>
      <w:proofErr w:type="spellEnd"/>
      <w:r w:rsidRPr="002426E7">
        <w:t xml:space="preserve"> in </w:t>
      </w:r>
      <w:proofErr w:type="spellStart"/>
      <w:r w:rsidRPr="002426E7">
        <w:t>discussions</w:t>
      </w:r>
      <w:proofErr w:type="spellEnd"/>
      <w:r w:rsidRPr="002426E7">
        <w:t xml:space="preserve"> </w:t>
      </w:r>
      <w:proofErr w:type="spellStart"/>
      <w:r w:rsidRPr="002426E7">
        <w:t>w</w:t>
      </w:r>
      <w:r w:rsidRPr="002426E7">
        <w:t>ith</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This </w:t>
      </w:r>
      <w:proofErr w:type="spellStart"/>
      <w:r w:rsidRPr="002426E7">
        <w:t>multi-way</w:t>
      </w:r>
      <w:proofErr w:type="spellEnd"/>
      <w:r w:rsidRPr="002426E7">
        <w:t xml:space="preserve"> </w:t>
      </w:r>
      <w:proofErr w:type="spellStart"/>
      <w:r w:rsidRPr="002426E7">
        <w:t>dissemination</w:t>
      </w:r>
      <w:proofErr w:type="spellEnd"/>
      <w:r w:rsidRPr="002426E7">
        <w:t xml:space="preserve"> is </w:t>
      </w:r>
      <w:proofErr w:type="spellStart"/>
      <w:r w:rsidRPr="002426E7">
        <w:t>essential</w:t>
      </w:r>
      <w:proofErr w:type="spellEnd"/>
      <w:r w:rsidRPr="002426E7">
        <w:t xml:space="preserve"> to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enlightenment</w:t>
      </w:r>
      <w:proofErr w:type="spellEnd"/>
      <w:r w:rsidRPr="002426E7">
        <w:t xml:space="preserve"> and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It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ensure</w:t>
      </w:r>
      <w:proofErr w:type="spellEnd"/>
      <w:r w:rsidRPr="002426E7">
        <w:t xml:space="preserve"> more </w:t>
      </w:r>
      <w:proofErr w:type="spellStart"/>
      <w:r w:rsidRPr="002426E7">
        <w:t>efficient</w:t>
      </w:r>
      <w:proofErr w:type="spellEnd"/>
      <w:r w:rsidRPr="002426E7">
        <w:t xml:space="preserve"> </w:t>
      </w:r>
      <w:proofErr w:type="spellStart"/>
      <w:r w:rsidRPr="002426E7">
        <w:t>distribution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from </w:t>
      </w:r>
      <w:proofErr w:type="spellStart"/>
      <w:r w:rsidRPr="002426E7">
        <w:t>experts</w:t>
      </w:r>
      <w:proofErr w:type="spellEnd"/>
      <w:r w:rsidRPr="002426E7">
        <w:t xml:space="preserve"> to </w:t>
      </w:r>
      <w:proofErr w:type="spellStart"/>
      <w:r w:rsidRPr="002426E7">
        <w:t>laypeople</w:t>
      </w:r>
      <w:proofErr w:type="spellEnd"/>
      <w:r w:rsidRPr="002426E7">
        <w:t xml:space="preserve">. </w:t>
      </w:r>
      <w:proofErr w:type="spellStart"/>
      <w:r w:rsidRPr="002426E7">
        <w:t>But</w:t>
      </w:r>
      <w:proofErr w:type="spellEnd"/>
      <w:r w:rsidRPr="002426E7">
        <w:t xml:space="preserve"> it is </w:t>
      </w:r>
      <w:proofErr w:type="spellStart"/>
      <w:r w:rsidRPr="002426E7">
        <w:t>also</w:t>
      </w:r>
      <w:proofErr w:type="spellEnd"/>
      <w:r w:rsidRPr="002426E7">
        <w:t xml:space="preserve"> </w:t>
      </w:r>
      <w:proofErr w:type="spellStart"/>
      <w:r w:rsidRPr="002426E7">
        <w:t>crucial</w:t>
      </w:r>
      <w:proofErr w:type="spellEnd"/>
      <w:r w:rsidRPr="002426E7">
        <w:t xml:space="preserve"> as an arena for </w:t>
      </w:r>
      <w:proofErr w:type="spellStart"/>
      <w:r w:rsidRPr="002426E7">
        <w:t>experts</w:t>
      </w:r>
      <w:proofErr w:type="spellEnd"/>
      <w:r w:rsidRPr="002426E7">
        <w:t xml:space="preserve"> to </w:t>
      </w:r>
      <w:proofErr w:type="spellStart"/>
      <w:r w:rsidRPr="002426E7">
        <w:t>gain</w:t>
      </w:r>
      <w:proofErr w:type="spellEnd"/>
      <w:r w:rsidRPr="002426E7">
        <w:t xml:space="preserve"> </w:t>
      </w:r>
      <w:proofErr w:type="spellStart"/>
      <w:r w:rsidRPr="002426E7">
        <w:t>access</w:t>
      </w:r>
      <w:proofErr w:type="spellEnd"/>
      <w:r w:rsidRPr="002426E7">
        <w:t xml:space="preserve"> to </w:t>
      </w:r>
      <w:proofErr w:type="spellStart"/>
      <w:r w:rsidRPr="002426E7">
        <w:t>information</w:t>
      </w:r>
      <w:proofErr w:type="spellEnd"/>
      <w:r w:rsidRPr="002426E7">
        <w:t xml:space="preserve"> and </w:t>
      </w:r>
      <w:proofErr w:type="spellStart"/>
      <w:r w:rsidRPr="002426E7">
        <w:t>knowledge</w:t>
      </w:r>
      <w:proofErr w:type="spellEnd"/>
      <w:r w:rsidRPr="002426E7">
        <w:t xml:space="preserve"> from </w:t>
      </w:r>
      <w:proofErr w:type="spellStart"/>
      <w:r w:rsidRPr="002426E7">
        <w:t>laypeople</w:t>
      </w:r>
      <w:proofErr w:type="spellEnd"/>
      <w:r w:rsidRPr="002426E7">
        <w:t xml:space="preserve">. </w:t>
      </w:r>
      <w:proofErr w:type="spellStart"/>
      <w:r w:rsidRPr="002426E7">
        <w:t>After</w:t>
      </w:r>
      <w:proofErr w:type="spellEnd"/>
      <w:r w:rsidRPr="002426E7">
        <w:t xml:space="preserve"> all, it is </w:t>
      </w:r>
      <w:proofErr w:type="spellStart"/>
      <w:r w:rsidRPr="002426E7">
        <w:t>only</w:t>
      </w:r>
      <w:proofErr w:type="spellEnd"/>
      <w:r w:rsidRPr="002426E7">
        <w:t xml:space="preserve"> in </w:t>
      </w:r>
      <w:proofErr w:type="spellStart"/>
      <w:r w:rsidRPr="002426E7">
        <w:t>interaction</w:t>
      </w:r>
      <w:proofErr w:type="spellEnd"/>
      <w:r w:rsidRPr="002426E7">
        <w:t xml:space="preserve"> </w:t>
      </w:r>
      <w:proofErr w:type="spellStart"/>
      <w:r w:rsidRPr="002426E7">
        <w:t>with</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audiences</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w:t>
      </w:r>
      <w:proofErr w:type="spellStart"/>
      <w:r w:rsidRPr="002426E7">
        <w:t>can</w:t>
      </w:r>
      <w:proofErr w:type="spellEnd"/>
      <w:r w:rsidRPr="002426E7">
        <w:t xml:space="preserve"> </w:t>
      </w:r>
      <w:proofErr w:type="spellStart"/>
      <w:r w:rsidRPr="002426E7">
        <w:t>attain</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w:t>
      </w:r>
      <w:proofErr w:type="spellStart"/>
      <w:r w:rsidRPr="002426E7">
        <w:t>how</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and arguments </w:t>
      </w:r>
      <w:proofErr w:type="spellStart"/>
      <w:r w:rsidRPr="002426E7">
        <w:t>are</w:t>
      </w:r>
      <w:proofErr w:type="spellEnd"/>
      <w:r w:rsidRPr="002426E7">
        <w:t xml:space="preserve"> </w:t>
      </w:r>
      <w:proofErr w:type="spellStart"/>
      <w:r w:rsidRPr="002426E7">
        <w:t>regarded</w:t>
      </w:r>
      <w:proofErr w:type="spellEnd"/>
      <w:r w:rsidRPr="002426E7">
        <w:t xml:space="preserve"> and </w:t>
      </w:r>
      <w:proofErr w:type="spellStart"/>
      <w:r w:rsidRPr="002426E7">
        <w:t>perceiv</w:t>
      </w:r>
      <w:r w:rsidRPr="002426E7">
        <w:t>ed</w:t>
      </w:r>
      <w:proofErr w:type="spellEnd"/>
      <w:r w:rsidRPr="002426E7">
        <w:t xml:space="preserve"> </w:t>
      </w:r>
      <w:proofErr w:type="spellStart"/>
      <w:r w:rsidRPr="002426E7">
        <w:t>outside</w:t>
      </w:r>
      <w:proofErr w:type="spellEnd"/>
      <w:r w:rsidRPr="002426E7">
        <w:t xml:space="preserve"> </w:t>
      </w:r>
      <w:proofErr w:type="spellStart"/>
      <w:r w:rsidRPr="002426E7">
        <w:t>academia</w:t>
      </w:r>
      <w:proofErr w:type="spellEnd"/>
      <w:r w:rsidRPr="002426E7">
        <w:t xml:space="preserve">, i.e. </w:t>
      </w:r>
      <w:proofErr w:type="spellStart"/>
      <w:r w:rsidRPr="002426E7">
        <w:t>how</w:t>
      </w:r>
      <w:proofErr w:type="spellEnd"/>
      <w:r w:rsidRPr="002426E7">
        <w:t xml:space="preserve"> </w:t>
      </w:r>
      <w:proofErr w:type="spellStart"/>
      <w:r w:rsidRPr="002426E7">
        <w:t>well</w:t>
      </w:r>
      <w:proofErr w:type="spellEnd"/>
      <w:r w:rsidRPr="002426E7">
        <w:t xml:space="preserve"> </w:t>
      </w:r>
      <w:proofErr w:type="spellStart"/>
      <w:r w:rsidRPr="002426E7">
        <w:t>they</w:t>
      </w:r>
      <w:proofErr w:type="spellEnd"/>
      <w:r w:rsidRPr="002426E7">
        <w:t xml:space="preserve"> </w:t>
      </w:r>
      <w:proofErr w:type="spellStart"/>
      <w:r w:rsidRPr="002426E7">
        <w:t>work</w:t>
      </w:r>
      <w:proofErr w:type="spellEnd"/>
      <w:r w:rsidRPr="002426E7">
        <w:t xml:space="preserve"> «in </w:t>
      </w:r>
      <w:proofErr w:type="spellStart"/>
      <w:r w:rsidRPr="002426E7">
        <w:t>the</w:t>
      </w:r>
      <w:proofErr w:type="spellEnd"/>
      <w:r w:rsidRPr="002426E7">
        <w:t xml:space="preserve"> real </w:t>
      </w:r>
      <w:proofErr w:type="spellStart"/>
      <w:r w:rsidRPr="002426E7">
        <w:t>world</w:t>
      </w:r>
      <w:proofErr w:type="spellEnd"/>
      <w:r w:rsidRPr="002426E7">
        <w:t>».</w:t>
      </w:r>
    </w:p>
    <w:p w14:paraId="40F91060" w14:textId="77777777" w:rsidR="00000000" w:rsidRPr="002426E7" w:rsidRDefault="0061055E" w:rsidP="002426E7">
      <w:proofErr w:type="spellStart"/>
      <w:r w:rsidRPr="002426E7">
        <w:t>Sometimes</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multi-way</w:t>
      </w:r>
      <w:proofErr w:type="spellEnd"/>
      <w:r w:rsidRPr="002426E7">
        <w:t xml:space="preserve"> </w:t>
      </w:r>
      <w:proofErr w:type="spellStart"/>
      <w:r w:rsidRPr="002426E7">
        <w:t>dissemination</w:t>
      </w:r>
      <w:proofErr w:type="spellEnd"/>
      <w:r w:rsidRPr="002426E7">
        <w:t xml:space="preserve"> is </w:t>
      </w:r>
      <w:proofErr w:type="spellStart"/>
      <w:r w:rsidRPr="002426E7">
        <w:t>called</w:t>
      </w:r>
      <w:proofErr w:type="spellEnd"/>
      <w:r w:rsidRPr="002426E7">
        <w:t xml:space="preserve"> </w:t>
      </w:r>
      <w:proofErr w:type="spellStart"/>
      <w:r w:rsidRPr="0061055E">
        <w:rPr>
          <w:rStyle w:val="kursiv0"/>
        </w:rPr>
        <w:t>research</w:t>
      </w:r>
      <w:proofErr w:type="spellEnd"/>
      <w:r w:rsidRPr="0061055E">
        <w:rPr>
          <w:rStyle w:val="kursiv0"/>
        </w:rPr>
        <w:t xml:space="preserve"> </w:t>
      </w:r>
      <w:proofErr w:type="spellStart"/>
      <w:r w:rsidRPr="0061055E">
        <w:rPr>
          <w:rStyle w:val="kursiv0"/>
        </w:rPr>
        <w:t>communication</w:t>
      </w:r>
      <w:proofErr w:type="spellEnd"/>
      <w:r w:rsidRPr="002426E7">
        <w:t xml:space="preserve">, to </w:t>
      </w:r>
      <w:proofErr w:type="spellStart"/>
      <w:r w:rsidRPr="002426E7">
        <w:t>distinguish</w:t>
      </w:r>
      <w:proofErr w:type="spellEnd"/>
      <w:r w:rsidRPr="002426E7">
        <w:t xml:space="preserve"> it from </w:t>
      </w:r>
      <w:proofErr w:type="spellStart"/>
      <w:r w:rsidRPr="0061055E">
        <w:rPr>
          <w:rStyle w:val="kursiv0"/>
        </w:rPr>
        <w:t>research</w:t>
      </w:r>
      <w:proofErr w:type="spellEnd"/>
      <w:r w:rsidRPr="0061055E">
        <w:rPr>
          <w:rStyle w:val="kursiv0"/>
        </w:rPr>
        <w:t xml:space="preserve"> </w:t>
      </w:r>
      <w:proofErr w:type="spellStart"/>
      <w:r w:rsidRPr="0061055E">
        <w:rPr>
          <w:rStyle w:val="kursiv0"/>
        </w:rPr>
        <w:t>dissemination</w:t>
      </w:r>
      <w:proofErr w:type="spellEnd"/>
      <w:r w:rsidRPr="002426E7">
        <w:t xml:space="preserve">. </w:t>
      </w:r>
      <w:proofErr w:type="spellStart"/>
      <w:r w:rsidRPr="002426E7">
        <w:t>Linguistically</w:t>
      </w:r>
      <w:proofErr w:type="spellEnd"/>
      <w:r w:rsidRPr="002426E7">
        <w:t xml:space="preserve">, </w:t>
      </w:r>
      <w:proofErr w:type="spellStart"/>
      <w:r w:rsidRPr="002426E7">
        <w:t>this</w:t>
      </w:r>
      <w:proofErr w:type="spellEnd"/>
      <w:r w:rsidRPr="002426E7">
        <w:t xml:space="preserve"> </w:t>
      </w:r>
      <w:proofErr w:type="spellStart"/>
      <w:r w:rsidRPr="002426E7">
        <w:t>distinction</w:t>
      </w:r>
      <w:proofErr w:type="spellEnd"/>
      <w:r w:rsidRPr="002426E7">
        <w:t xml:space="preserve"> is </w:t>
      </w:r>
      <w:proofErr w:type="spellStart"/>
      <w:r w:rsidRPr="002426E7">
        <w:t>useful</w:t>
      </w:r>
      <w:proofErr w:type="spellEnd"/>
      <w:r w:rsidRPr="002426E7">
        <w:t>. The Commission has</w:t>
      </w:r>
      <w:r w:rsidRPr="002426E7">
        <w:t xml:space="preserve"> </w:t>
      </w:r>
      <w:proofErr w:type="spellStart"/>
      <w:r w:rsidRPr="002426E7">
        <w:t>nevertheless</w:t>
      </w:r>
      <w:proofErr w:type="spellEnd"/>
      <w:r w:rsidRPr="002426E7">
        <w:t xml:space="preserve"> </w:t>
      </w:r>
      <w:proofErr w:type="spellStart"/>
      <w:r w:rsidRPr="002426E7">
        <w:t>decided</w:t>
      </w:r>
      <w:proofErr w:type="spellEnd"/>
      <w:r w:rsidRPr="002426E7">
        <w:t xml:space="preserve"> to </w:t>
      </w:r>
      <w:proofErr w:type="spellStart"/>
      <w:r w:rsidRPr="002426E7">
        <w:t>use</w:t>
      </w:r>
      <w:proofErr w:type="spellEnd"/>
      <w:r w:rsidRPr="002426E7">
        <w:t xml:space="preserve"> </w:t>
      </w:r>
      <w:proofErr w:type="spellStart"/>
      <w:r w:rsidRPr="002426E7">
        <w:t>the</w:t>
      </w:r>
      <w:proofErr w:type="spellEnd"/>
      <w:r w:rsidRPr="002426E7">
        <w:t xml:space="preserve"> term «</w:t>
      </w:r>
      <w:proofErr w:type="spellStart"/>
      <w:r w:rsidRPr="002426E7">
        <w:t>dissemination</w:t>
      </w:r>
      <w:proofErr w:type="spellEnd"/>
      <w:r w:rsidRPr="002426E7">
        <w:t xml:space="preserve">» to </w:t>
      </w:r>
      <w:proofErr w:type="spellStart"/>
      <w:r w:rsidRPr="002426E7">
        <w:t>refer</w:t>
      </w:r>
      <w:proofErr w:type="spellEnd"/>
      <w:r w:rsidRPr="002426E7">
        <w:t xml:space="preserve"> to </w:t>
      </w:r>
      <w:proofErr w:type="spellStart"/>
      <w:r w:rsidRPr="002426E7">
        <w:t>both</w:t>
      </w:r>
      <w:proofErr w:type="spellEnd"/>
      <w:r w:rsidRPr="002426E7">
        <w:t xml:space="preserve"> one-</w:t>
      </w:r>
      <w:proofErr w:type="spellStart"/>
      <w:r w:rsidRPr="002426E7">
        <w:t>way</w:t>
      </w:r>
      <w:proofErr w:type="spellEnd"/>
      <w:r w:rsidRPr="002426E7">
        <w:t xml:space="preserve"> and </w:t>
      </w:r>
      <w:proofErr w:type="spellStart"/>
      <w:r w:rsidRPr="002426E7">
        <w:t>multi-way</w:t>
      </w:r>
      <w:proofErr w:type="spellEnd"/>
      <w:r w:rsidRPr="002426E7">
        <w:t xml:space="preserve"> </w:t>
      </w:r>
      <w:proofErr w:type="spellStart"/>
      <w:r w:rsidRPr="002426E7">
        <w:t>contributions</w:t>
      </w:r>
      <w:proofErr w:type="spellEnd"/>
      <w:r w:rsidRPr="002426E7">
        <w:t xml:space="preserve"> to </w:t>
      </w:r>
      <w:proofErr w:type="spellStart"/>
      <w:r w:rsidRPr="002426E7">
        <w:t>enlightenment</w:t>
      </w:r>
      <w:proofErr w:type="spellEnd"/>
      <w:r w:rsidRPr="002426E7">
        <w:t xml:space="preserve">, and </w:t>
      </w:r>
      <w:proofErr w:type="spellStart"/>
      <w:r w:rsidRPr="002426E7">
        <w:t>the</w:t>
      </w:r>
      <w:proofErr w:type="spellEnd"/>
      <w:r w:rsidRPr="002426E7">
        <w:t xml:space="preserve"> </w:t>
      </w:r>
      <w:proofErr w:type="spellStart"/>
      <w:r w:rsidRPr="002426E7">
        <w:t>flow</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from </w:t>
      </w:r>
      <w:proofErr w:type="spellStart"/>
      <w:r w:rsidRPr="002426E7">
        <w:t>experts</w:t>
      </w:r>
      <w:proofErr w:type="spellEnd"/>
      <w:r w:rsidRPr="002426E7">
        <w:t xml:space="preserve"> to </w:t>
      </w:r>
      <w:proofErr w:type="spellStart"/>
      <w:r w:rsidRPr="002426E7">
        <w:t>laypeople</w:t>
      </w:r>
      <w:proofErr w:type="spellEnd"/>
      <w:r w:rsidRPr="002426E7">
        <w:t xml:space="preserve"> and vice versa. The </w:t>
      </w:r>
      <w:proofErr w:type="spellStart"/>
      <w:r w:rsidRPr="002426E7">
        <w:t>reason</w:t>
      </w:r>
      <w:proofErr w:type="spellEnd"/>
      <w:r w:rsidRPr="002426E7">
        <w:t xml:space="preserve"> for </w:t>
      </w:r>
      <w:proofErr w:type="spellStart"/>
      <w:r w:rsidRPr="002426E7">
        <w:t>this</w:t>
      </w:r>
      <w:proofErr w:type="spellEnd"/>
      <w:r w:rsidRPr="002426E7">
        <w:t xml:space="preserve">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concept</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is</w:t>
      </w:r>
      <w:r w:rsidRPr="002426E7">
        <w:t xml:space="preserve"> so </w:t>
      </w:r>
      <w:proofErr w:type="spellStart"/>
      <w:r w:rsidRPr="002426E7">
        <w:t>firmly</w:t>
      </w:r>
      <w:proofErr w:type="spellEnd"/>
      <w:r w:rsidRPr="002426E7">
        <w:t xml:space="preserve"> </w:t>
      </w:r>
      <w:proofErr w:type="spellStart"/>
      <w:r w:rsidRPr="002426E7">
        <w:t>established</w:t>
      </w:r>
      <w:proofErr w:type="spellEnd"/>
      <w:r w:rsidRPr="002426E7">
        <w:t xml:space="preserve"> as an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society-oriented</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The term «</w:t>
      </w:r>
      <w:proofErr w:type="spellStart"/>
      <w:r w:rsidRPr="002426E7">
        <w:t>dissemination</w:t>
      </w:r>
      <w:proofErr w:type="spellEnd"/>
      <w:r w:rsidRPr="002426E7">
        <w:t xml:space="preserve">» is </w:t>
      </w:r>
      <w:proofErr w:type="spellStart"/>
      <w:r w:rsidRPr="002426E7">
        <w:t>also</w:t>
      </w:r>
      <w:proofErr w:type="spellEnd"/>
      <w:r w:rsidRPr="002426E7">
        <w:t xml:space="preserve"> used </w:t>
      </w:r>
      <w:proofErr w:type="spellStart"/>
      <w:r w:rsidRPr="002426E7">
        <w:t>consistently</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The Commission </w:t>
      </w:r>
      <w:proofErr w:type="spellStart"/>
      <w:r w:rsidRPr="002426E7">
        <w:t>believes</w:t>
      </w:r>
      <w:proofErr w:type="spellEnd"/>
      <w:r w:rsidRPr="002426E7">
        <w:t xml:space="preserve"> </w:t>
      </w:r>
      <w:proofErr w:type="spellStart"/>
      <w:r w:rsidRPr="002426E7">
        <w:t>that</w:t>
      </w:r>
      <w:proofErr w:type="spellEnd"/>
      <w:r w:rsidRPr="002426E7">
        <w:t xml:space="preserve"> </w:t>
      </w:r>
      <w:proofErr w:type="spellStart"/>
      <w:r w:rsidRPr="002426E7">
        <w:t>any</w:t>
      </w:r>
      <w:proofErr w:type="spellEnd"/>
      <w:r w:rsidRPr="002426E7">
        <w:t xml:space="preserve"> </w:t>
      </w:r>
      <w:proofErr w:type="spellStart"/>
      <w:r w:rsidRPr="002426E7">
        <w:t>initiative</w:t>
      </w:r>
      <w:proofErr w:type="spellEnd"/>
      <w:r w:rsidRPr="002426E7">
        <w:t xml:space="preserve"> to </w:t>
      </w:r>
      <w:proofErr w:type="spellStart"/>
      <w:r w:rsidRPr="002426E7">
        <w:t>chan</w:t>
      </w:r>
      <w:r w:rsidRPr="002426E7">
        <w:t>ge</w:t>
      </w:r>
      <w:proofErr w:type="spellEnd"/>
      <w:r w:rsidRPr="002426E7">
        <w:t xml:space="preserve"> </w:t>
      </w:r>
      <w:proofErr w:type="spellStart"/>
      <w:r w:rsidRPr="002426E7">
        <w:t>the</w:t>
      </w:r>
      <w:proofErr w:type="spellEnd"/>
      <w:r w:rsidRPr="002426E7">
        <w:t xml:space="preserve"> </w:t>
      </w:r>
      <w:proofErr w:type="spellStart"/>
      <w:r w:rsidRPr="002426E7">
        <w:t>concept</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in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should</w:t>
      </w:r>
      <w:proofErr w:type="spellEnd"/>
      <w:r w:rsidRPr="002426E7">
        <w:t xml:space="preserve"> be </w:t>
      </w:r>
      <w:proofErr w:type="spellStart"/>
      <w:r w:rsidRPr="002426E7">
        <w:t>considered</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follow</w:t>
      </w:r>
      <w:proofErr w:type="spellEnd"/>
      <w:r w:rsidRPr="002426E7">
        <w:t xml:space="preserve">-up </w:t>
      </w:r>
      <w:proofErr w:type="spellStart"/>
      <w:r w:rsidRPr="002426E7">
        <w:t>of</w:t>
      </w:r>
      <w:proofErr w:type="spellEnd"/>
      <w:r w:rsidRPr="002426E7">
        <w:t xml:space="preserve"> </w:t>
      </w:r>
      <w:proofErr w:type="spellStart"/>
      <w:r w:rsidRPr="002426E7">
        <w:t>proposals</w:t>
      </w:r>
      <w:proofErr w:type="spellEnd"/>
      <w:r w:rsidRPr="002426E7">
        <w:t xml:space="preserve"> for a </w:t>
      </w:r>
      <w:proofErr w:type="spellStart"/>
      <w:r w:rsidRPr="002426E7">
        <w:t>revision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w:t>
      </w:r>
    </w:p>
    <w:p w14:paraId="2DF61688" w14:textId="77777777" w:rsidR="00000000" w:rsidRPr="002426E7" w:rsidRDefault="0061055E" w:rsidP="002426E7">
      <w:r w:rsidRPr="002426E7">
        <w:t xml:space="preserve">In order to </w:t>
      </w:r>
      <w:proofErr w:type="spellStart"/>
      <w:r w:rsidRPr="002426E7">
        <w:t>distinguish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from </w:t>
      </w:r>
      <w:proofErr w:type="spellStart"/>
      <w:r w:rsidRPr="002426E7">
        <w:t>the</w:t>
      </w:r>
      <w:proofErr w:type="spellEnd"/>
      <w:r w:rsidRPr="002426E7">
        <w:t xml:space="preserve"> general </w:t>
      </w:r>
      <w:proofErr w:type="spellStart"/>
      <w:r w:rsidRPr="002426E7">
        <w:t>free</w:t>
      </w:r>
      <w:r w:rsidRPr="002426E7">
        <w:t>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everyone</w:t>
      </w:r>
      <w:proofErr w:type="spellEnd"/>
      <w:r w:rsidRPr="002426E7">
        <w:t xml:space="preserve"> has, </w:t>
      </w:r>
      <w:proofErr w:type="spellStart"/>
      <w:r w:rsidRPr="002426E7">
        <w:t>the</w:t>
      </w:r>
      <w:proofErr w:type="spellEnd"/>
      <w:r w:rsidRPr="002426E7">
        <w:t xml:space="preserve"> Commission has </w:t>
      </w:r>
      <w:proofErr w:type="spellStart"/>
      <w:r w:rsidRPr="002426E7">
        <w:t>found</w:t>
      </w:r>
      <w:proofErr w:type="spellEnd"/>
      <w:r w:rsidRPr="002426E7">
        <w:t xml:space="preserve"> it </w:t>
      </w:r>
      <w:proofErr w:type="spellStart"/>
      <w:r w:rsidRPr="002426E7">
        <w:t>useful</w:t>
      </w:r>
      <w:proofErr w:type="spellEnd"/>
      <w:r w:rsidRPr="002426E7">
        <w:t xml:space="preserve"> to </w:t>
      </w:r>
      <w:proofErr w:type="spellStart"/>
      <w:r w:rsidRPr="002426E7">
        <w:t>divide</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to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where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central</w:t>
      </w:r>
      <w:proofErr w:type="spellEnd"/>
      <w:r w:rsidRPr="002426E7">
        <w:t xml:space="preserve">, </w:t>
      </w:r>
      <w:proofErr w:type="spellStart"/>
      <w:r w:rsidRPr="002426E7">
        <w:t>into</w:t>
      </w:r>
      <w:proofErr w:type="spellEnd"/>
      <w:r w:rsidRPr="002426E7">
        <w:t xml:space="preserve"> </w:t>
      </w:r>
      <w:proofErr w:type="spellStart"/>
      <w:r w:rsidRPr="002426E7">
        <w:t>three</w:t>
      </w:r>
      <w:proofErr w:type="spellEnd"/>
      <w:r w:rsidRPr="002426E7">
        <w:t xml:space="preserve"> </w:t>
      </w:r>
      <w:proofErr w:type="spellStart"/>
      <w:r w:rsidRPr="002426E7">
        <w:t>main</w:t>
      </w:r>
      <w:proofErr w:type="spellEnd"/>
      <w:r w:rsidRPr="002426E7">
        <w:t xml:space="preserve"> forms:</w:t>
      </w:r>
    </w:p>
    <w:p w14:paraId="54CB2936" w14:textId="77777777" w:rsidR="00000000" w:rsidRPr="002426E7" w:rsidRDefault="0061055E" w:rsidP="002426E7">
      <w:pPr>
        <w:pStyle w:val="friliste"/>
      </w:pPr>
      <w:r w:rsidRPr="002426E7">
        <w:t>1.</w:t>
      </w:r>
      <w:r w:rsidRPr="002426E7">
        <w:tab/>
      </w:r>
      <w:proofErr w:type="spellStart"/>
      <w:r w:rsidRPr="002426E7">
        <w:t>academic</w:t>
      </w:r>
      <w:proofErr w:type="spellEnd"/>
      <w:r w:rsidRPr="002426E7">
        <w:t xml:space="preserve"> and </w:t>
      </w:r>
      <w:proofErr w:type="spellStart"/>
      <w:r w:rsidRPr="002426E7">
        <w:t>empirical</w:t>
      </w:r>
      <w:proofErr w:type="spellEnd"/>
      <w:r w:rsidRPr="002426E7">
        <w:t xml:space="preserve"> </w:t>
      </w:r>
      <w:proofErr w:type="spellStart"/>
      <w:r w:rsidRPr="002426E7">
        <w:t>information</w:t>
      </w:r>
      <w:proofErr w:type="spellEnd"/>
      <w:r w:rsidRPr="002426E7">
        <w:t xml:space="preserve"> and</w:t>
      </w:r>
      <w:r w:rsidRPr="002426E7">
        <w:t xml:space="preserve">/or </w:t>
      </w:r>
      <w:proofErr w:type="spellStart"/>
      <w:r w:rsidRPr="002426E7">
        <w:t>advice</w:t>
      </w:r>
      <w:proofErr w:type="spellEnd"/>
      <w:r w:rsidRPr="002426E7">
        <w:t xml:space="preserve"> </w:t>
      </w:r>
      <w:proofErr w:type="spellStart"/>
      <w:r w:rsidRPr="002426E7">
        <w:t>on</w:t>
      </w:r>
      <w:proofErr w:type="spellEnd"/>
      <w:r w:rsidRPr="002426E7">
        <w:t xml:space="preserve">, and </w:t>
      </w:r>
      <w:proofErr w:type="spellStart"/>
      <w:r w:rsidRPr="002426E7">
        <w:t>discussion</w:t>
      </w:r>
      <w:proofErr w:type="spellEnd"/>
      <w:r w:rsidRPr="002426E7">
        <w:t xml:space="preserve"> </w:t>
      </w:r>
      <w:proofErr w:type="spellStart"/>
      <w:r w:rsidRPr="002426E7">
        <w:t>of</w:t>
      </w:r>
      <w:proofErr w:type="spellEnd"/>
      <w:r w:rsidRPr="002426E7">
        <w:t>,</w:t>
      </w:r>
    </w:p>
    <w:p w14:paraId="10F8D33D" w14:textId="77777777" w:rsidR="00000000" w:rsidRPr="002426E7" w:rsidRDefault="0061055E" w:rsidP="002426E7">
      <w:pPr>
        <w:pStyle w:val="friliste2"/>
      </w:pPr>
      <w:r w:rsidRPr="002426E7">
        <w:t>1.</w:t>
      </w:r>
      <w:r w:rsidRPr="002426E7">
        <w:tab/>
      </w:r>
      <w:proofErr w:type="spellStart"/>
      <w:r w:rsidRPr="002426E7">
        <w:t>research</w:t>
      </w:r>
      <w:proofErr w:type="spellEnd"/>
      <w:r w:rsidRPr="002426E7">
        <w:t xml:space="preserve"> and </w:t>
      </w:r>
      <w:proofErr w:type="spellStart"/>
      <w:r w:rsidRPr="002426E7">
        <w:t>teaching</w:t>
      </w:r>
      <w:proofErr w:type="spellEnd"/>
      <w:r w:rsidRPr="002426E7">
        <w:t xml:space="preserve"> questions,</w:t>
      </w:r>
    </w:p>
    <w:p w14:paraId="34CC7DBD" w14:textId="77777777" w:rsidR="00000000" w:rsidRPr="002426E7" w:rsidRDefault="0061055E" w:rsidP="002426E7">
      <w:pPr>
        <w:pStyle w:val="friliste2"/>
      </w:pPr>
      <w:r w:rsidRPr="002426E7">
        <w:t>2.</w:t>
      </w:r>
      <w:r w:rsidRPr="002426E7">
        <w:tab/>
      </w:r>
      <w:proofErr w:type="spellStart"/>
      <w:r w:rsidRPr="002426E7">
        <w:t>academic</w:t>
      </w:r>
      <w:proofErr w:type="spellEnd"/>
      <w:r w:rsidRPr="002426E7">
        <w:t xml:space="preserve"> </w:t>
      </w:r>
      <w:proofErr w:type="spellStart"/>
      <w:r w:rsidRPr="002426E7">
        <w:t>findings</w:t>
      </w:r>
      <w:proofErr w:type="spellEnd"/>
      <w:r w:rsidRPr="002426E7">
        <w:t xml:space="preserve"> and </w:t>
      </w:r>
      <w:proofErr w:type="spellStart"/>
      <w:r w:rsidRPr="002426E7">
        <w:t>results</w:t>
      </w:r>
      <w:proofErr w:type="spellEnd"/>
      <w:r w:rsidRPr="002426E7">
        <w:t xml:space="preserve"> and </w:t>
      </w:r>
      <w:proofErr w:type="spellStart"/>
      <w:r w:rsidRPr="002426E7">
        <w:t>insight</w:t>
      </w:r>
      <w:proofErr w:type="spellEnd"/>
      <w:r w:rsidRPr="002426E7">
        <w:t xml:space="preserve"> </w:t>
      </w:r>
      <w:proofErr w:type="spellStart"/>
      <w:r w:rsidRPr="002426E7">
        <w:t>into</w:t>
      </w:r>
      <w:proofErr w:type="spellEnd"/>
      <w:r w:rsidRPr="002426E7">
        <w:t xml:space="preserve"> </w:t>
      </w:r>
      <w:proofErr w:type="spellStart"/>
      <w:r w:rsidRPr="002426E7">
        <w:t>ongoing</w:t>
      </w:r>
      <w:proofErr w:type="spellEnd"/>
      <w:r w:rsidRPr="002426E7">
        <w:t xml:space="preserve"> </w:t>
      </w:r>
      <w:proofErr w:type="spellStart"/>
      <w:r w:rsidRPr="002426E7">
        <w:t>projects</w:t>
      </w:r>
      <w:proofErr w:type="spellEnd"/>
      <w:r w:rsidRPr="002426E7">
        <w:t>, and</w:t>
      </w:r>
    </w:p>
    <w:p w14:paraId="24008671" w14:textId="77777777" w:rsidR="00000000" w:rsidRPr="002426E7" w:rsidRDefault="0061055E" w:rsidP="002426E7">
      <w:pPr>
        <w:pStyle w:val="friliste2"/>
      </w:pPr>
      <w:r w:rsidRPr="002426E7">
        <w:t>3.</w:t>
      </w:r>
      <w:r w:rsidRPr="002426E7">
        <w:tab/>
      </w:r>
      <w:proofErr w:type="spellStart"/>
      <w:r w:rsidRPr="002426E7">
        <w:t>institutional</w:t>
      </w:r>
      <w:proofErr w:type="spellEnd"/>
      <w:r w:rsidRPr="002426E7">
        <w:t xml:space="preserve"> questions </w:t>
      </w:r>
      <w:proofErr w:type="spellStart"/>
      <w:r w:rsidRPr="002426E7">
        <w:t>pertaining</w:t>
      </w:r>
      <w:proofErr w:type="spellEnd"/>
      <w:r w:rsidRPr="002426E7">
        <w:t xml:space="preserve"> to </w:t>
      </w:r>
      <w:proofErr w:type="spellStart"/>
      <w:r w:rsidRPr="002426E7">
        <w:t>the</w:t>
      </w:r>
      <w:proofErr w:type="spellEnd"/>
      <w:r w:rsidRPr="002426E7">
        <w:t xml:space="preserve"> </w:t>
      </w:r>
      <w:proofErr w:type="spellStart"/>
      <w:r w:rsidRPr="002426E7">
        <w:t>framework</w:t>
      </w:r>
      <w:proofErr w:type="spellEnd"/>
      <w:r w:rsidRPr="002426E7">
        <w:t xml:space="preserve"> for </w:t>
      </w:r>
      <w:proofErr w:type="spellStart"/>
      <w:r w:rsidRPr="002426E7">
        <w:t>research</w:t>
      </w:r>
      <w:proofErr w:type="spellEnd"/>
      <w:r w:rsidRPr="002426E7">
        <w:t xml:space="preserve"> and </w:t>
      </w:r>
      <w:proofErr w:type="spellStart"/>
      <w:r w:rsidRPr="002426E7">
        <w:t>teaching</w:t>
      </w:r>
      <w:proofErr w:type="spellEnd"/>
    </w:p>
    <w:p w14:paraId="43325B2B" w14:textId="77777777" w:rsidR="00000000" w:rsidRPr="002426E7" w:rsidRDefault="0061055E" w:rsidP="002426E7">
      <w:pPr>
        <w:pStyle w:val="friliste"/>
      </w:pPr>
      <w:r w:rsidRPr="002426E7">
        <w:t>2.</w:t>
      </w:r>
      <w:r w:rsidRPr="002426E7">
        <w:tab/>
        <w:t xml:space="preserve">more general </w:t>
      </w:r>
      <w:proofErr w:type="spellStart"/>
      <w:r w:rsidRPr="002426E7">
        <w:t>information</w:t>
      </w:r>
      <w:proofErr w:type="spellEnd"/>
      <w:r w:rsidRPr="002426E7">
        <w:t xml:space="preserve">, </w:t>
      </w:r>
      <w:proofErr w:type="spellStart"/>
      <w:r w:rsidRPr="002426E7">
        <w:t>advi</w:t>
      </w:r>
      <w:r w:rsidRPr="002426E7">
        <w:t>ce</w:t>
      </w:r>
      <w:proofErr w:type="spellEnd"/>
      <w:r w:rsidRPr="002426E7">
        <w:t xml:space="preserve"> or </w:t>
      </w:r>
      <w:proofErr w:type="spellStart"/>
      <w:r w:rsidRPr="002426E7">
        <w:t>debate</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issues</w:t>
      </w:r>
      <w:proofErr w:type="spellEnd"/>
      <w:r w:rsidRPr="002426E7">
        <w:t xml:space="preserve"> </w:t>
      </w:r>
      <w:proofErr w:type="spellStart"/>
      <w:r w:rsidRPr="002426E7">
        <w:t>of</w:t>
      </w:r>
      <w:proofErr w:type="spellEnd"/>
      <w:r w:rsidRPr="002426E7">
        <w:t xml:space="preserve"> a </w:t>
      </w:r>
      <w:proofErr w:type="spellStart"/>
      <w:r w:rsidRPr="002426E7">
        <w:t>subject-specific</w:t>
      </w:r>
      <w:proofErr w:type="spellEnd"/>
      <w:r w:rsidRPr="002426E7">
        <w:t xml:space="preserve"> or </w:t>
      </w:r>
      <w:proofErr w:type="spellStart"/>
      <w:r w:rsidRPr="002426E7">
        <w:t>institutional</w:t>
      </w:r>
      <w:proofErr w:type="spellEnd"/>
      <w:r w:rsidRPr="002426E7">
        <w:t xml:space="preserve"> nature </w:t>
      </w:r>
      <w:proofErr w:type="spellStart"/>
      <w:r w:rsidRPr="002426E7">
        <w:t>that</w:t>
      </w:r>
      <w:proofErr w:type="spellEnd"/>
      <w:r w:rsidRPr="002426E7">
        <w:t xml:space="preserve"> do not </w:t>
      </w:r>
      <w:proofErr w:type="spellStart"/>
      <w:r w:rsidRPr="002426E7">
        <w:t>arise</w:t>
      </w:r>
      <w:proofErr w:type="spellEnd"/>
      <w:r w:rsidRPr="002426E7">
        <w:t xml:space="preserve"> </w:t>
      </w:r>
      <w:proofErr w:type="spellStart"/>
      <w:r w:rsidRPr="002426E7">
        <w:t>directly</w:t>
      </w:r>
      <w:proofErr w:type="spellEnd"/>
      <w:r w:rsidRPr="002426E7">
        <w:t xml:space="preserve"> from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is </w:t>
      </w:r>
      <w:proofErr w:type="spellStart"/>
      <w:r w:rsidRPr="002426E7">
        <w:t>doing</w:t>
      </w:r>
      <w:proofErr w:type="spellEnd"/>
      <w:r w:rsidRPr="002426E7">
        <w:t xml:space="preserve"> </w:t>
      </w:r>
      <w:proofErr w:type="spellStart"/>
      <w:r w:rsidRPr="002426E7">
        <w:t>research</w:t>
      </w:r>
      <w:proofErr w:type="spellEnd"/>
      <w:r w:rsidRPr="002426E7">
        <w:t xml:space="preserve"> </w:t>
      </w:r>
      <w:proofErr w:type="spellStart"/>
      <w:r w:rsidRPr="002426E7">
        <w:t>on</w:t>
      </w:r>
      <w:proofErr w:type="spellEnd"/>
      <w:r w:rsidRPr="002426E7">
        <w:t xml:space="preserve"> or </w:t>
      </w:r>
      <w:proofErr w:type="spellStart"/>
      <w:r w:rsidRPr="002426E7">
        <w:t>teaching</w:t>
      </w:r>
      <w:proofErr w:type="spellEnd"/>
      <w:r w:rsidRPr="002426E7">
        <w:t xml:space="preserve"> </w:t>
      </w:r>
      <w:proofErr w:type="spellStart"/>
      <w:r w:rsidRPr="002426E7">
        <w:t>about</w:t>
      </w:r>
      <w:proofErr w:type="spellEnd"/>
      <w:r w:rsidRPr="002426E7">
        <w:t xml:space="preserve">, </w:t>
      </w:r>
      <w:proofErr w:type="spellStart"/>
      <w:r w:rsidRPr="002426E7">
        <w:t>but</w:t>
      </w:r>
      <w:proofErr w:type="spellEnd"/>
      <w:r w:rsidRPr="002426E7">
        <w:t xml:space="preserve"> </w:t>
      </w:r>
      <w:proofErr w:type="spellStart"/>
      <w:r w:rsidRPr="002426E7">
        <w:t>that</w:t>
      </w:r>
      <w:proofErr w:type="spellEnd"/>
      <w:r w:rsidRPr="002426E7">
        <w:t xml:space="preserve"> is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and </w:t>
      </w:r>
      <w:proofErr w:type="spellStart"/>
      <w:r w:rsidRPr="002426E7">
        <w:t>scientific</w:t>
      </w:r>
      <w:proofErr w:type="spellEnd"/>
      <w:r w:rsidRPr="002426E7">
        <w:t xml:space="preserve"> </w:t>
      </w:r>
      <w:proofErr w:type="spellStart"/>
      <w:r w:rsidRPr="002426E7">
        <w:t>methods</w:t>
      </w:r>
      <w:proofErr w:type="spellEnd"/>
      <w:r w:rsidRPr="002426E7">
        <w:t xml:space="preserve"> in</w:t>
      </w:r>
      <w:r w:rsidRPr="002426E7">
        <w:t xml:space="preserve"> a </w:t>
      </w:r>
      <w:proofErr w:type="spellStart"/>
      <w:r w:rsidRPr="002426E7">
        <w:t>broad</w:t>
      </w:r>
      <w:proofErr w:type="spellEnd"/>
      <w:r w:rsidRPr="002426E7">
        <w:t xml:space="preserve"> </w:t>
      </w:r>
      <w:proofErr w:type="spellStart"/>
      <w:r w:rsidRPr="002426E7">
        <w:t>sense</w:t>
      </w:r>
      <w:proofErr w:type="spellEnd"/>
      <w:r w:rsidRPr="002426E7">
        <w:t xml:space="preserve"> or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experiences</w:t>
      </w:r>
      <w:proofErr w:type="spellEnd"/>
      <w:r w:rsidRPr="002426E7">
        <w:t xml:space="preserve"> as an </w:t>
      </w:r>
      <w:proofErr w:type="spellStart"/>
      <w:r w:rsidRPr="002426E7">
        <w:t>academic</w:t>
      </w:r>
      <w:proofErr w:type="spellEnd"/>
      <w:r w:rsidRPr="002426E7">
        <w:t xml:space="preserve"> </w:t>
      </w:r>
      <w:proofErr w:type="spellStart"/>
      <w:r w:rsidRPr="002426E7">
        <w:t>employee</w:t>
      </w:r>
      <w:proofErr w:type="spellEnd"/>
    </w:p>
    <w:p w14:paraId="7DE04A59" w14:textId="77777777" w:rsidR="00000000" w:rsidRPr="002426E7" w:rsidRDefault="0061055E" w:rsidP="002426E7">
      <w:pPr>
        <w:pStyle w:val="friliste"/>
      </w:pPr>
      <w:r w:rsidRPr="002426E7">
        <w:t>3.</w:t>
      </w:r>
      <w:r w:rsidRPr="002426E7">
        <w:tab/>
      </w:r>
      <w:proofErr w:type="spellStart"/>
      <w:r w:rsidRPr="002426E7">
        <w:t>ordinary</w:t>
      </w:r>
      <w:proofErr w:type="spellEnd"/>
      <w:r w:rsidRPr="002426E7">
        <w:t xml:space="preserve"> </w:t>
      </w:r>
      <w:proofErr w:type="spellStart"/>
      <w:r w:rsidRPr="002426E7">
        <w:t>participation</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on</w:t>
      </w:r>
      <w:proofErr w:type="spellEnd"/>
      <w:r w:rsidRPr="002426E7">
        <w:t xml:space="preserve"> all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issues</w:t>
      </w:r>
      <w:proofErr w:type="spellEnd"/>
    </w:p>
    <w:p w14:paraId="20912E59" w14:textId="77777777" w:rsidR="00000000" w:rsidRPr="002426E7" w:rsidRDefault="0061055E" w:rsidP="002426E7">
      <w:r w:rsidRPr="002426E7">
        <w:t xml:space="preserve">In </w:t>
      </w:r>
      <w:proofErr w:type="spellStart"/>
      <w:r w:rsidRPr="002426E7">
        <w:t>our</w:t>
      </w:r>
      <w:proofErr w:type="spellEnd"/>
      <w:r w:rsidRPr="002426E7">
        <w:t xml:space="preserve"> </w:t>
      </w:r>
      <w:proofErr w:type="spellStart"/>
      <w:r w:rsidRPr="002426E7">
        <w:t>view</w:t>
      </w:r>
      <w:proofErr w:type="spellEnd"/>
      <w:r w:rsidRPr="002426E7">
        <w:t xml:space="preserve">, </w:t>
      </w:r>
      <w:proofErr w:type="spellStart"/>
      <w:r w:rsidRPr="002426E7">
        <w:t>only</w:t>
      </w:r>
      <w:proofErr w:type="spellEnd"/>
      <w:r w:rsidRPr="002426E7">
        <w:t xml:space="preserve"> </w:t>
      </w:r>
      <w:proofErr w:type="spellStart"/>
      <w:r w:rsidRPr="002426E7">
        <w:t>the</w:t>
      </w:r>
      <w:proofErr w:type="spellEnd"/>
      <w:r w:rsidRPr="002426E7">
        <w:t xml:space="preserve"> first </w:t>
      </w:r>
      <w:proofErr w:type="spellStart"/>
      <w:r w:rsidRPr="002426E7">
        <w:t>two</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forms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can</w:t>
      </w:r>
      <w:proofErr w:type="spellEnd"/>
      <w:r w:rsidRPr="002426E7">
        <w:t xml:space="preserve"> be </w:t>
      </w:r>
      <w:proofErr w:type="spellStart"/>
      <w:r w:rsidRPr="002426E7">
        <w:t>regarded</w:t>
      </w:r>
      <w:proofErr w:type="spellEnd"/>
      <w:r w:rsidRPr="002426E7">
        <w:t xml:space="preserve"> as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w:t>
      </w:r>
      <w:r w:rsidRPr="002426E7">
        <w:t>ession</w:t>
      </w:r>
      <w:proofErr w:type="spellEnd"/>
      <w:r w:rsidRPr="002426E7">
        <w:t xml:space="preserve">. It is for </w:t>
      </w:r>
      <w:proofErr w:type="spellStart"/>
      <w:r w:rsidRPr="002426E7">
        <w:t>this</w:t>
      </w:r>
      <w:proofErr w:type="spellEnd"/>
      <w:r w:rsidRPr="002426E7">
        <w:t xml:space="preserve"> type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 </w:t>
      </w:r>
      <w:proofErr w:type="spellStart"/>
      <w:r w:rsidRPr="002426E7">
        <w:t>with</w:t>
      </w:r>
      <w:proofErr w:type="spellEnd"/>
      <w:r w:rsidRPr="002426E7">
        <w:t xml:space="preserve"> </w:t>
      </w:r>
      <w:proofErr w:type="spellStart"/>
      <w:r w:rsidRPr="002426E7">
        <w:t>its</w:t>
      </w:r>
      <w:proofErr w:type="spellEnd"/>
      <w:r w:rsidRPr="002426E7">
        <w:t xml:space="preserve"> </w:t>
      </w:r>
      <w:proofErr w:type="spellStart"/>
      <w:r w:rsidRPr="002426E7">
        <w:t>responsibility</w:t>
      </w:r>
      <w:proofErr w:type="spellEnd"/>
      <w:r w:rsidRPr="002426E7">
        <w:t xml:space="preserve"> for </w:t>
      </w:r>
      <w:proofErr w:type="spellStart"/>
      <w:r w:rsidRPr="002426E7">
        <w:t>quality</w:t>
      </w:r>
      <w:proofErr w:type="spellEnd"/>
      <w:r w:rsidRPr="002426E7">
        <w:t xml:space="preserve"> – is </w:t>
      </w:r>
      <w:proofErr w:type="spellStart"/>
      <w:r w:rsidRPr="002426E7">
        <w:t>central</w:t>
      </w:r>
      <w:proofErr w:type="spellEnd"/>
      <w:r w:rsidRPr="002426E7">
        <w:t>.</w:t>
      </w:r>
    </w:p>
    <w:p w14:paraId="7CABC31A" w14:textId="77777777" w:rsidR="00000000" w:rsidRPr="002426E7" w:rsidRDefault="0061055E" w:rsidP="002426E7">
      <w:r w:rsidRPr="002426E7">
        <w:t xml:space="preserve">The </w:t>
      </w:r>
      <w:proofErr w:type="spellStart"/>
      <w:r w:rsidRPr="002426E7">
        <w:t>third</w:t>
      </w:r>
      <w:proofErr w:type="spellEnd"/>
      <w:r w:rsidRPr="002426E7">
        <w:t xml:space="preserve"> form is </w:t>
      </w:r>
      <w:proofErr w:type="spellStart"/>
      <w:r w:rsidRPr="002426E7">
        <w:t>also</w:t>
      </w:r>
      <w:proofErr w:type="spellEnd"/>
      <w:r w:rsidRPr="002426E7">
        <w:t xml:space="preserve"> </w:t>
      </w:r>
      <w:proofErr w:type="spellStart"/>
      <w:r w:rsidRPr="002426E7">
        <w:t>important</w:t>
      </w:r>
      <w:proofErr w:type="spellEnd"/>
      <w:r w:rsidRPr="002426E7">
        <w:t xml:space="preserve">: </w:t>
      </w:r>
      <w:proofErr w:type="spellStart"/>
      <w:r w:rsidRPr="002426E7">
        <w:t>academic</w:t>
      </w:r>
      <w:proofErr w:type="spellEnd"/>
      <w:r w:rsidRPr="002426E7">
        <w:t xml:space="preserve"> staff </w:t>
      </w:r>
      <w:proofErr w:type="spellStart"/>
      <w:r w:rsidRPr="002426E7">
        <w:t>can</w:t>
      </w:r>
      <w:proofErr w:type="spellEnd"/>
      <w:r w:rsidRPr="002426E7">
        <w:t xml:space="preserve"> and </w:t>
      </w:r>
      <w:proofErr w:type="spellStart"/>
      <w:r w:rsidRPr="002426E7">
        <w:t>should</w:t>
      </w:r>
      <w:proofErr w:type="spellEnd"/>
      <w:r w:rsidRPr="002426E7">
        <w:t xml:space="preserve"> </w:t>
      </w:r>
      <w:proofErr w:type="spellStart"/>
      <w:r w:rsidRPr="002426E7">
        <w:t>participate</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in line </w:t>
      </w:r>
      <w:proofErr w:type="spellStart"/>
      <w:r w:rsidRPr="002426E7">
        <w:t>with</w:t>
      </w:r>
      <w:proofErr w:type="spellEnd"/>
      <w:r w:rsidRPr="002426E7">
        <w:t xml:space="preserve"> </w:t>
      </w:r>
      <w:proofErr w:type="spellStart"/>
      <w:r w:rsidRPr="002426E7">
        <w:t>other</w:t>
      </w:r>
      <w:proofErr w:type="spellEnd"/>
      <w:r w:rsidRPr="002426E7">
        <w:t xml:space="preserve"> </w:t>
      </w:r>
      <w:proofErr w:type="spellStart"/>
      <w:r w:rsidRPr="002426E7">
        <w:t>citizen</w:t>
      </w:r>
      <w:r w:rsidRPr="002426E7">
        <w:t>s</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they</w:t>
      </w:r>
      <w:proofErr w:type="spellEnd"/>
      <w:r w:rsidRPr="002426E7">
        <w:t xml:space="preserve"> have to do so rests </w:t>
      </w:r>
      <w:proofErr w:type="spellStart"/>
      <w:r w:rsidRPr="002426E7">
        <w:t>on</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is </w:t>
      </w:r>
      <w:proofErr w:type="spellStart"/>
      <w:r w:rsidRPr="002426E7">
        <w:t>protected</w:t>
      </w:r>
      <w:proofErr w:type="spellEnd"/>
      <w:r w:rsidRPr="002426E7">
        <w:t xml:space="preserve"> and </w:t>
      </w:r>
      <w:proofErr w:type="spellStart"/>
      <w:r w:rsidRPr="002426E7">
        <w:t>restricted</w:t>
      </w:r>
      <w:proofErr w:type="spellEnd"/>
      <w:r w:rsidRPr="002426E7">
        <w:t xml:space="preserve"> </w:t>
      </w:r>
      <w:proofErr w:type="spellStart"/>
      <w:r w:rsidRPr="002426E7">
        <w:t>accordingly</w:t>
      </w:r>
      <w:proofErr w:type="spellEnd"/>
      <w:r w:rsidRPr="002426E7">
        <w:t xml:space="preserve">. </w:t>
      </w:r>
      <w:proofErr w:type="spellStart"/>
      <w:r w:rsidRPr="002426E7">
        <w:t>We</w:t>
      </w:r>
      <w:proofErr w:type="spellEnd"/>
      <w:r w:rsidRPr="002426E7">
        <w:t xml:space="preserve"> have </w:t>
      </w:r>
      <w:proofErr w:type="spellStart"/>
      <w:r w:rsidRPr="002426E7">
        <w:t>therefore</w:t>
      </w:r>
      <w:proofErr w:type="spellEnd"/>
      <w:r w:rsidRPr="002426E7">
        <w:t xml:space="preserve"> not </w:t>
      </w:r>
      <w:proofErr w:type="spellStart"/>
      <w:r w:rsidRPr="002426E7">
        <w:t>included</w:t>
      </w:r>
      <w:proofErr w:type="spellEnd"/>
      <w:r w:rsidRPr="002426E7">
        <w:t xml:space="preserve"> </w:t>
      </w:r>
      <w:proofErr w:type="spellStart"/>
      <w:r w:rsidRPr="002426E7">
        <w:t>this</w:t>
      </w:r>
      <w:proofErr w:type="spellEnd"/>
      <w:r w:rsidRPr="002426E7">
        <w:t xml:space="preserve"> part </w:t>
      </w:r>
      <w:proofErr w:type="spellStart"/>
      <w:r w:rsidRPr="002426E7">
        <w:t>of</w:t>
      </w:r>
      <w:proofErr w:type="spellEnd"/>
      <w:r w:rsidRPr="002426E7">
        <w:t xml:space="preserve"> </w:t>
      </w:r>
      <w:proofErr w:type="spellStart"/>
      <w:r w:rsidRPr="002426E7">
        <w:t>academics</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our</w:t>
      </w:r>
      <w:proofErr w:type="spellEnd"/>
      <w:r w:rsidRPr="002426E7">
        <w:t xml:space="preserve"> </w:t>
      </w:r>
      <w:proofErr w:type="spellStart"/>
      <w:r w:rsidRPr="002426E7">
        <w:t>investigation</w:t>
      </w:r>
      <w:proofErr w:type="spellEnd"/>
      <w:r w:rsidRPr="002426E7">
        <w:t>.</w:t>
      </w:r>
    </w:p>
    <w:p w14:paraId="6468B42E" w14:textId="77777777" w:rsidR="00000000" w:rsidRPr="002426E7" w:rsidRDefault="0061055E" w:rsidP="002426E7">
      <w:r w:rsidRPr="002426E7">
        <w:lastRenderedPageBreak/>
        <w:t xml:space="preserve">It is </w:t>
      </w:r>
      <w:proofErr w:type="spellStart"/>
      <w:r w:rsidRPr="002426E7">
        <w:t>important</w:t>
      </w:r>
      <w:proofErr w:type="spellEnd"/>
      <w:r w:rsidRPr="002426E7">
        <w:t xml:space="preserve"> </w:t>
      </w:r>
      <w:proofErr w:type="gramStart"/>
      <w:r w:rsidRPr="002426E7">
        <w:t>to not</w:t>
      </w:r>
      <w:r w:rsidRPr="002426E7">
        <w:t>e</w:t>
      </w:r>
      <w:proofErr w:type="gramEnd"/>
      <w:r w:rsidRPr="002426E7">
        <w:t xml:space="preserve"> </w:t>
      </w:r>
      <w:proofErr w:type="spellStart"/>
      <w:r w:rsidRPr="002426E7">
        <w:t>that</w:t>
      </w:r>
      <w:proofErr w:type="spellEnd"/>
      <w:r w:rsidRPr="002426E7">
        <w:t xml:space="preserve"> it is not </w:t>
      </w:r>
      <w:proofErr w:type="spellStart"/>
      <w:r w:rsidRPr="002426E7">
        <w:t>only</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issues</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has </w:t>
      </w:r>
      <w:proofErr w:type="spellStart"/>
      <w:r w:rsidRPr="002426E7">
        <w:t>specifically</w:t>
      </w:r>
      <w:proofErr w:type="spellEnd"/>
      <w:r w:rsidRPr="002426E7">
        <w:t xml:space="preserve"> </w:t>
      </w:r>
      <w:proofErr w:type="spellStart"/>
      <w:r w:rsidRPr="002426E7">
        <w:t>researched</w:t>
      </w:r>
      <w:proofErr w:type="spellEnd"/>
      <w:r w:rsidRPr="002426E7">
        <w:t xml:space="preserve"> </w:t>
      </w:r>
      <w:proofErr w:type="spellStart"/>
      <w:r w:rsidRPr="002426E7">
        <w:t>that</w:t>
      </w:r>
      <w:proofErr w:type="spellEnd"/>
      <w:r w:rsidRPr="002426E7">
        <w:t xml:space="preserve"> is </w:t>
      </w:r>
      <w:proofErr w:type="spellStart"/>
      <w:r w:rsidRPr="002426E7">
        <w:t>covered</w:t>
      </w:r>
      <w:proofErr w:type="spellEnd"/>
      <w:r w:rsidRPr="002426E7">
        <w:t xml:space="preserve"> by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also</w:t>
      </w:r>
      <w:proofErr w:type="spellEnd"/>
      <w:r w:rsidRPr="002426E7">
        <w:t xml:space="preserve"> covers </w:t>
      </w:r>
      <w:proofErr w:type="spellStart"/>
      <w:r w:rsidRPr="002426E7">
        <w:t>dissemination</w:t>
      </w:r>
      <w:proofErr w:type="spellEnd"/>
      <w:r w:rsidRPr="002426E7">
        <w:t xml:space="preserve"> </w:t>
      </w:r>
      <w:proofErr w:type="spellStart"/>
      <w:r w:rsidRPr="002426E7">
        <w:t>pertaining</w:t>
      </w:r>
      <w:proofErr w:type="spellEnd"/>
      <w:r w:rsidRPr="002426E7">
        <w:t xml:space="preserve"> to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field</w:t>
      </w:r>
      <w:proofErr w:type="spellEnd"/>
      <w:r w:rsidRPr="002426E7">
        <w:t xml:space="preserve"> </w:t>
      </w:r>
      <w:proofErr w:type="spellStart"/>
      <w:r w:rsidRPr="002426E7">
        <w:t>o</w:t>
      </w:r>
      <w:r w:rsidRPr="002426E7">
        <w:t>f</w:t>
      </w:r>
      <w:proofErr w:type="spellEnd"/>
      <w:r w:rsidRPr="002426E7">
        <w:t xml:space="preserve"> </w:t>
      </w:r>
      <w:proofErr w:type="spellStart"/>
      <w:r w:rsidRPr="002426E7">
        <w:t>study</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findings</w:t>
      </w:r>
      <w:proofErr w:type="spellEnd"/>
      <w:r w:rsidRPr="002426E7">
        <w:t xml:space="preserve"> and </w:t>
      </w:r>
      <w:proofErr w:type="spellStart"/>
      <w:r w:rsidRPr="002426E7">
        <w:t>research</w:t>
      </w:r>
      <w:proofErr w:type="spellEnd"/>
      <w:r w:rsidRPr="002426E7">
        <w:t xml:space="preserve"> </w:t>
      </w:r>
      <w:proofErr w:type="spellStart"/>
      <w:r w:rsidRPr="002426E7">
        <w:t>of</w:t>
      </w:r>
      <w:proofErr w:type="spellEnd"/>
      <w:r w:rsidRPr="002426E7">
        <w:t xml:space="preserve"> </w:t>
      </w:r>
      <w:proofErr w:type="spellStart"/>
      <w:r w:rsidRPr="002426E7">
        <w:t>others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w:t>
      </w:r>
      <w:proofErr w:type="spellStart"/>
      <w:r w:rsidRPr="002426E7">
        <w:t>particular</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due to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experience</w:t>
      </w:r>
      <w:proofErr w:type="spellEnd"/>
      <w:r w:rsidRPr="002426E7">
        <w:t xml:space="preserve"> or training, </w:t>
      </w:r>
      <w:proofErr w:type="spellStart"/>
      <w:r w:rsidRPr="002426E7">
        <w:t>about</w:t>
      </w:r>
      <w:proofErr w:type="spellEnd"/>
      <w:r w:rsidRPr="002426E7">
        <w:t xml:space="preserve"> </w:t>
      </w:r>
      <w:proofErr w:type="spellStart"/>
      <w:r w:rsidRPr="002426E7">
        <w:t>scientific</w:t>
      </w:r>
      <w:proofErr w:type="spellEnd"/>
      <w:r w:rsidRPr="002426E7">
        <w:t xml:space="preserve"> </w:t>
      </w:r>
      <w:proofErr w:type="spellStart"/>
      <w:r w:rsidRPr="002426E7">
        <w:t>practices</w:t>
      </w:r>
      <w:proofErr w:type="spellEnd"/>
      <w:r w:rsidRPr="002426E7">
        <w:t xml:space="preserve"> and </w:t>
      </w:r>
      <w:proofErr w:type="spellStart"/>
      <w:r w:rsidRPr="002426E7">
        <w:t>methods</w:t>
      </w:r>
      <w:proofErr w:type="spellEnd"/>
      <w:r w:rsidRPr="002426E7">
        <w:t xml:space="preserve">, and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framework</w:t>
      </w:r>
      <w:proofErr w:type="spellEnd"/>
      <w:r w:rsidRPr="002426E7">
        <w:t xml:space="preserve"> for </w:t>
      </w:r>
      <w:proofErr w:type="spellStart"/>
      <w:r w:rsidRPr="002426E7">
        <w:t>academic</w:t>
      </w:r>
      <w:proofErr w:type="spellEnd"/>
      <w:r w:rsidRPr="002426E7">
        <w:t xml:space="preserve"> </w:t>
      </w:r>
      <w:proofErr w:type="spellStart"/>
      <w:r w:rsidRPr="002426E7">
        <w:t>work</w:t>
      </w:r>
      <w:proofErr w:type="spellEnd"/>
      <w:r w:rsidRPr="002426E7">
        <w:t>.</w:t>
      </w:r>
    </w:p>
    <w:p w14:paraId="1FD52CBE" w14:textId="77777777" w:rsidR="00000000" w:rsidRPr="002426E7" w:rsidRDefault="0061055E" w:rsidP="002426E7">
      <w:r w:rsidRPr="002426E7">
        <w:t xml:space="preserve">The </w:t>
      </w:r>
      <w:proofErr w:type="spellStart"/>
      <w:r w:rsidRPr="002426E7">
        <w:t>re</w:t>
      </w:r>
      <w:r w:rsidRPr="002426E7">
        <w:t>ason</w:t>
      </w:r>
      <w:proofErr w:type="spellEnd"/>
      <w:r w:rsidRPr="002426E7">
        <w:t xml:space="preserve"> for </w:t>
      </w:r>
      <w:proofErr w:type="spellStart"/>
      <w:r w:rsidRPr="002426E7">
        <w:t>the</w:t>
      </w:r>
      <w:proofErr w:type="spellEnd"/>
      <w:r w:rsidRPr="002426E7">
        <w:t xml:space="preserve"> first </w:t>
      </w:r>
      <w:proofErr w:type="spellStart"/>
      <w:r w:rsidRPr="002426E7">
        <w:t>point</w:t>
      </w:r>
      <w:proofErr w:type="spellEnd"/>
      <w:r w:rsidRPr="002426E7">
        <w:t xml:space="preserve"> is </w:t>
      </w:r>
      <w:proofErr w:type="spellStart"/>
      <w:r w:rsidRPr="002426E7">
        <w:t>that</w:t>
      </w:r>
      <w:proofErr w:type="spellEnd"/>
      <w:r w:rsidRPr="002426E7">
        <w:t xml:space="preserve"> a </w:t>
      </w:r>
      <w:proofErr w:type="spellStart"/>
      <w:r w:rsidRPr="002426E7">
        <w:t>doctor</w:t>
      </w:r>
      <w:proofErr w:type="spellEnd"/>
      <w:r w:rsidRPr="002426E7">
        <w:t xml:space="preserve">, </w:t>
      </w:r>
      <w:proofErr w:type="spellStart"/>
      <w:r w:rsidRPr="002426E7">
        <w:t>statistician</w:t>
      </w:r>
      <w:proofErr w:type="spellEnd"/>
      <w:r w:rsidRPr="002426E7">
        <w:t xml:space="preserve">, </w:t>
      </w:r>
      <w:proofErr w:type="spellStart"/>
      <w:r w:rsidRPr="002426E7">
        <w:t>lawyer</w:t>
      </w:r>
      <w:proofErr w:type="spellEnd"/>
      <w:r w:rsidRPr="002426E7">
        <w:t xml:space="preserve"> or </w:t>
      </w:r>
      <w:proofErr w:type="spellStart"/>
      <w:r w:rsidRPr="002426E7">
        <w:t>climate</w:t>
      </w:r>
      <w:proofErr w:type="spellEnd"/>
      <w:r w:rsidRPr="002426E7">
        <w:t xml:space="preserve"> scientist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enlightenment</w:t>
      </w:r>
      <w:proofErr w:type="spellEnd"/>
      <w:r w:rsidRPr="002426E7">
        <w:t xml:space="preserve"> and </w:t>
      </w:r>
      <w:proofErr w:type="spellStart"/>
      <w:r w:rsidRPr="002426E7">
        <w:t>raising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general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in </w:t>
      </w:r>
      <w:proofErr w:type="spellStart"/>
      <w:r w:rsidRPr="002426E7">
        <w:t>society</w:t>
      </w:r>
      <w:proofErr w:type="spellEnd"/>
      <w:r w:rsidRPr="002426E7">
        <w:t xml:space="preserve"> in areas far </w:t>
      </w:r>
      <w:proofErr w:type="spellStart"/>
      <w:r w:rsidRPr="002426E7">
        <w:t>beyond</w:t>
      </w:r>
      <w:proofErr w:type="spellEnd"/>
      <w:r w:rsidRPr="002426E7">
        <w:t xml:space="preserve"> </w:t>
      </w:r>
      <w:proofErr w:type="spellStart"/>
      <w:r w:rsidRPr="002426E7">
        <w:t>those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specifically</w:t>
      </w:r>
      <w:proofErr w:type="spellEnd"/>
      <w:r w:rsidRPr="002426E7">
        <w:t xml:space="preserve"> </w:t>
      </w:r>
      <w:proofErr w:type="spellStart"/>
      <w:r w:rsidRPr="002426E7">
        <w:t>researching</w:t>
      </w:r>
      <w:proofErr w:type="spellEnd"/>
      <w:r w:rsidRPr="002426E7">
        <w:t>. Th</w:t>
      </w:r>
      <w:r w:rsidRPr="002426E7">
        <w:t xml:space="preserve">is </w:t>
      </w:r>
      <w:proofErr w:type="spellStart"/>
      <w:r w:rsidRPr="002426E7">
        <w:t>knowledge</w:t>
      </w:r>
      <w:proofErr w:type="spellEnd"/>
      <w:r w:rsidRPr="002426E7">
        <w:t xml:space="preserve"> </w:t>
      </w:r>
      <w:proofErr w:type="spellStart"/>
      <w:r w:rsidRPr="002426E7">
        <w:t>would</w:t>
      </w:r>
      <w:proofErr w:type="spellEnd"/>
      <w:r w:rsidRPr="002426E7">
        <w:t xml:space="preserve"> </w:t>
      </w:r>
      <w:proofErr w:type="spellStart"/>
      <w:r w:rsidRPr="002426E7">
        <w:t>quickly</w:t>
      </w:r>
      <w:proofErr w:type="spellEnd"/>
      <w:r w:rsidRPr="002426E7">
        <w:t xml:space="preserve"> </w:t>
      </w:r>
      <w:proofErr w:type="spellStart"/>
      <w:r w:rsidRPr="002426E7">
        <w:t>become</w:t>
      </w:r>
      <w:proofErr w:type="spellEnd"/>
      <w:r w:rsidRPr="002426E7">
        <w:t xml:space="preserve"> </w:t>
      </w:r>
      <w:proofErr w:type="spellStart"/>
      <w:r w:rsidRPr="002426E7">
        <w:t>very</w:t>
      </w:r>
      <w:proofErr w:type="spellEnd"/>
      <w:r w:rsidRPr="002426E7">
        <w:t xml:space="preserve"> </w:t>
      </w:r>
      <w:proofErr w:type="spellStart"/>
      <w:r w:rsidRPr="002426E7">
        <w:t>difficult</w:t>
      </w:r>
      <w:proofErr w:type="spellEnd"/>
      <w:r w:rsidRPr="002426E7">
        <w:t xml:space="preserve"> to </w:t>
      </w:r>
      <w:proofErr w:type="spellStart"/>
      <w:r w:rsidRPr="002426E7">
        <w:t>come</w:t>
      </w:r>
      <w:proofErr w:type="spellEnd"/>
      <w:r w:rsidRPr="002426E7">
        <w:t xml:space="preserve"> by </w:t>
      </w:r>
      <w:proofErr w:type="spellStart"/>
      <w:r w:rsidRPr="002426E7">
        <w:t>if</w:t>
      </w:r>
      <w:proofErr w:type="spellEnd"/>
      <w:r w:rsidRPr="002426E7">
        <w:t xml:space="preserve"> </w:t>
      </w:r>
      <w:proofErr w:type="spellStart"/>
      <w:r w:rsidRPr="002426E7">
        <w:t>we</w:t>
      </w:r>
      <w:proofErr w:type="spellEnd"/>
      <w:r w:rsidRPr="002426E7">
        <w:t xml:space="preserve"> do not </w:t>
      </w:r>
      <w:proofErr w:type="spellStart"/>
      <w:r w:rsidRPr="002426E7">
        <w:t>get</w:t>
      </w:r>
      <w:proofErr w:type="spellEnd"/>
      <w:r w:rsidRPr="002426E7">
        <w:t xml:space="preserve"> </w:t>
      </w:r>
      <w:proofErr w:type="spellStart"/>
      <w:r w:rsidRPr="002426E7">
        <w:t>help</w:t>
      </w:r>
      <w:proofErr w:type="spellEnd"/>
      <w:r w:rsidRPr="002426E7">
        <w:t xml:space="preserve"> from </w:t>
      </w:r>
      <w:proofErr w:type="spellStart"/>
      <w:r w:rsidRPr="002426E7">
        <w:t>academics</w:t>
      </w:r>
      <w:proofErr w:type="spellEnd"/>
      <w:r w:rsidRPr="002426E7">
        <w:t xml:space="preserve"> </w:t>
      </w:r>
      <w:proofErr w:type="spellStart"/>
      <w:r w:rsidRPr="002426E7">
        <w:t>who</w:t>
      </w:r>
      <w:proofErr w:type="spellEnd"/>
      <w:r w:rsidRPr="002426E7">
        <w:t xml:space="preserve"> have </w:t>
      </w:r>
      <w:proofErr w:type="spellStart"/>
      <w:r w:rsidRPr="002426E7">
        <w:t>dissemination</w:t>
      </w:r>
      <w:proofErr w:type="spellEnd"/>
      <w:r w:rsidRPr="002426E7">
        <w:t xml:space="preserve"> as part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job</w:t>
      </w:r>
      <w:proofErr w:type="spellEnd"/>
      <w:r w:rsidRPr="002426E7">
        <w:t xml:space="preserve">. If </w:t>
      </w:r>
      <w:proofErr w:type="spellStart"/>
      <w:r w:rsidRPr="002426E7">
        <w:t>academics</w:t>
      </w:r>
      <w:proofErr w:type="spellEnd"/>
      <w:r w:rsidRPr="002426E7">
        <w:t xml:space="preserve"> </w:t>
      </w:r>
      <w:proofErr w:type="spellStart"/>
      <w:r w:rsidRPr="002426E7">
        <w:t>were</w:t>
      </w:r>
      <w:proofErr w:type="spellEnd"/>
      <w:r w:rsidRPr="002426E7">
        <w:t xml:space="preserve"> </w:t>
      </w:r>
      <w:proofErr w:type="spellStart"/>
      <w:r w:rsidRPr="002426E7">
        <w:t>only</w:t>
      </w:r>
      <w:proofErr w:type="spellEnd"/>
      <w:r w:rsidRPr="002426E7">
        <w:t xml:space="preserve"> </w:t>
      </w:r>
      <w:proofErr w:type="spellStart"/>
      <w:r w:rsidRPr="002426E7">
        <w:t>tasked</w:t>
      </w:r>
      <w:proofErr w:type="spellEnd"/>
      <w:r w:rsidRPr="002426E7">
        <w:t xml:space="preserve"> </w:t>
      </w:r>
      <w:proofErr w:type="spellStart"/>
      <w:r w:rsidRPr="002426E7">
        <w:t>with</w:t>
      </w:r>
      <w:proofErr w:type="spellEnd"/>
      <w:r w:rsidRPr="002426E7">
        <w:t xml:space="preserve"> disseminating </w:t>
      </w:r>
      <w:proofErr w:type="spellStart"/>
      <w:r w:rsidRPr="002426E7">
        <w:t>within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narrow</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we</w:t>
      </w:r>
      <w:proofErr w:type="spellEnd"/>
      <w:r w:rsidRPr="002426E7">
        <w:t xml:space="preserve"> </w:t>
      </w:r>
      <w:proofErr w:type="spellStart"/>
      <w:r w:rsidRPr="002426E7">
        <w:t>would</w:t>
      </w:r>
      <w:proofErr w:type="spellEnd"/>
      <w:r w:rsidRPr="002426E7">
        <w:t xml:space="preserve"> not have </w:t>
      </w:r>
      <w:proofErr w:type="spellStart"/>
      <w:r w:rsidRPr="002426E7">
        <w:t>the</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presupposes</w:t>
      </w:r>
      <w:proofErr w:type="spellEnd"/>
      <w:r w:rsidRPr="002426E7">
        <w:t>.</w:t>
      </w:r>
    </w:p>
    <w:p w14:paraId="50223B4E" w14:textId="77777777" w:rsidR="00000000" w:rsidRPr="002426E7" w:rsidRDefault="0061055E" w:rsidP="002426E7">
      <w:r w:rsidRPr="002426E7">
        <w:t xml:space="preserve">The </w:t>
      </w:r>
      <w:proofErr w:type="spellStart"/>
      <w:r w:rsidRPr="002426E7">
        <w:t>reason</w:t>
      </w:r>
      <w:proofErr w:type="spellEnd"/>
      <w:r w:rsidRPr="002426E7">
        <w:t xml:space="preserve"> for </w:t>
      </w:r>
      <w:proofErr w:type="spellStart"/>
      <w:r w:rsidRPr="002426E7">
        <w:t>the</w:t>
      </w:r>
      <w:proofErr w:type="spellEnd"/>
      <w:r w:rsidRPr="002426E7">
        <w:t xml:space="preserve"> </w:t>
      </w:r>
      <w:proofErr w:type="spellStart"/>
      <w:r w:rsidRPr="002426E7">
        <w:t>second</w:t>
      </w:r>
      <w:proofErr w:type="spellEnd"/>
      <w:r w:rsidRPr="002426E7">
        <w:t xml:space="preserve"> </w:t>
      </w:r>
      <w:proofErr w:type="spellStart"/>
      <w:r w:rsidRPr="002426E7">
        <w:t>point</w:t>
      </w:r>
      <w:proofErr w:type="spellEnd"/>
      <w:r w:rsidRPr="002426E7">
        <w:t xml:space="preserve"> </w:t>
      </w:r>
      <w:proofErr w:type="spellStart"/>
      <w:r w:rsidRPr="002426E7">
        <w:t>mentioned</w:t>
      </w:r>
      <w:proofErr w:type="spellEnd"/>
      <w:r w:rsidRPr="002426E7">
        <w:t xml:space="preserve"> </w:t>
      </w:r>
      <w:proofErr w:type="spellStart"/>
      <w:r w:rsidRPr="002426E7">
        <w:t>above</w:t>
      </w:r>
      <w:proofErr w:type="spellEnd"/>
      <w:r w:rsidRPr="002426E7">
        <w:t xml:space="preserve"> is </w:t>
      </w:r>
      <w:proofErr w:type="spellStart"/>
      <w:r w:rsidRPr="002426E7">
        <w:t>that</w:t>
      </w:r>
      <w:proofErr w:type="spellEnd"/>
      <w:r w:rsidRPr="002426E7">
        <w:t xml:space="preserve"> </w:t>
      </w:r>
      <w:proofErr w:type="spellStart"/>
      <w:r w:rsidRPr="002426E7">
        <w:t>academics</w:t>
      </w:r>
      <w:proofErr w:type="spellEnd"/>
      <w:r w:rsidRPr="002426E7">
        <w:t xml:space="preserve"> </w:t>
      </w:r>
      <w:proofErr w:type="spellStart"/>
      <w:r w:rsidRPr="002426E7">
        <w:t>may</w:t>
      </w:r>
      <w:proofErr w:type="spellEnd"/>
      <w:r w:rsidRPr="002426E7">
        <w:t xml:space="preserve"> have </w:t>
      </w:r>
      <w:proofErr w:type="spellStart"/>
      <w:r w:rsidRPr="002426E7">
        <w:t>special</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and </w:t>
      </w:r>
      <w:proofErr w:type="spellStart"/>
      <w:r w:rsidRPr="002426E7">
        <w:t>experience</w:t>
      </w:r>
      <w:proofErr w:type="spellEnd"/>
      <w:r w:rsidRPr="002426E7">
        <w:t xml:space="preserve"> </w:t>
      </w:r>
      <w:proofErr w:type="spellStart"/>
      <w:r w:rsidRPr="002426E7">
        <w:t>with</w:t>
      </w:r>
      <w:proofErr w:type="spellEnd"/>
      <w:r w:rsidRPr="002426E7">
        <w:t xml:space="preserve"> questions </w:t>
      </w:r>
      <w:proofErr w:type="spellStart"/>
      <w:r w:rsidRPr="002426E7">
        <w:t>about</w:t>
      </w:r>
      <w:proofErr w:type="spellEnd"/>
      <w:r w:rsidRPr="002426E7">
        <w:t xml:space="preserve"> </w:t>
      </w:r>
      <w:proofErr w:type="spellStart"/>
      <w:r w:rsidRPr="002426E7">
        <w:t>scientific</w:t>
      </w:r>
      <w:proofErr w:type="spellEnd"/>
      <w:r w:rsidRPr="002426E7">
        <w:t xml:space="preserve"> </w:t>
      </w:r>
      <w:proofErr w:type="spellStart"/>
      <w:r w:rsidRPr="002426E7">
        <w:t>methods</w:t>
      </w:r>
      <w:proofErr w:type="spellEnd"/>
      <w:r w:rsidRPr="002426E7">
        <w:t xml:space="preserve"> and </w:t>
      </w:r>
      <w:proofErr w:type="spellStart"/>
      <w:r w:rsidRPr="002426E7">
        <w:t>the</w:t>
      </w:r>
      <w:proofErr w:type="spellEnd"/>
      <w:r w:rsidRPr="002426E7">
        <w:t xml:space="preserve"> </w:t>
      </w:r>
      <w:proofErr w:type="spellStart"/>
      <w:r w:rsidRPr="002426E7">
        <w:t>way</w:t>
      </w:r>
      <w:proofErr w:type="spellEnd"/>
      <w:r w:rsidRPr="002426E7">
        <w:t xml:space="preserve"> in </w:t>
      </w:r>
      <w:proofErr w:type="spellStart"/>
      <w:r w:rsidRPr="002426E7">
        <w:t>which</w:t>
      </w:r>
      <w:proofErr w:type="spellEnd"/>
      <w:r w:rsidRPr="002426E7">
        <w:t xml:space="preserve"> </w:t>
      </w:r>
      <w:proofErr w:type="spellStart"/>
      <w:r w:rsidRPr="002426E7">
        <w:t>academia</w:t>
      </w:r>
      <w:proofErr w:type="spellEnd"/>
      <w:r w:rsidRPr="002426E7">
        <w:t xml:space="preserve"> </w:t>
      </w:r>
      <w:proofErr w:type="spellStart"/>
      <w:r w:rsidRPr="002426E7">
        <w:t>works</w:t>
      </w:r>
      <w:proofErr w:type="spellEnd"/>
      <w:r w:rsidRPr="002426E7">
        <w:t xml:space="preserve">, is </w:t>
      </w:r>
      <w:proofErr w:type="spellStart"/>
      <w:r w:rsidRPr="002426E7">
        <w:t>structured</w:t>
      </w:r>
      <w:proofErr w:type="spellEnd"/>
      <w:r w:rsidRPr="002426E7">
        <w:t xml:space="preserve"> and </w:t>
      </w:r>
      <w:proofErr w:type="spellStart"/>
      <w:r w:rsidRPr="002426E7">
        <w:t>organised</w:t>
      </w:r>
      <w:proofErr w:type="spellEnd"/>
      <w:r w:rsidRPr="002426E7">
        <w:t xml:space="preserve">. This is a </w:t>
      </w:r>
      <w:proofErr w:type="spellStart"/>
      <w:r w:rsidRPr="002426E7">
        <w:t>prerequisite</w:t>
      </w:r>
      <w:proofErr w:type="spellEnd"/>
      <w:r w:rsidRPr="002426E7">
        <w:t xml:space="preserve"> for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Legally</w:t>
      </w:r>
      <w:proofErr w:type="spellEnd"/>
      <w:r w:rsidRPr="002426E7">
        <w:t xml:space="preserve">, it is </w:t>
      </w:r>
      <w:proofErr w:type="spellStart"/>
      <w:r w:rsidRPr="002426E7">
        <w:t>clear</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have a </w:t>
      </w:r>
      <w:proofErr w:type="spellStart"/>
      <w:r w:rsidRPr="002426E7">
        <w:t>particularly</w:t>
      </w:r>
      <w:proofErr w:type="spellEnd"/>
      <w:r w:rsidRPr="002426E7">
        <w:t xml:space="preserve"> </w:t>
      </w:r>
      <w:proofErr w:type="spellStart"/>
      <w:r w:rsidRPr="002426E7">
        <w:t>broad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to </w:t>
      </w:r>
      <w:proofErr w:type="spellStart"/>
      <w:r w:rsidRPr="002426E7">
        <w:t>voice</w:t>
      </w:r>
      <w:proofErr w:type="spellEnd"/>
      <w:r w:rsidRPr="002426E7">
        <w:t xml:space="preserve"> </w:t>
      </w:r>
      <w:proofErr w:type="spellStart"/>
      <w:r w:rsidRPr="002426E7">
        <w:t>their</w:t>
      </w:r>
      <w:proofErr w:type="spellEnd"/>
      <w:r w:rsidRPr="002426E7">
        <w:t xml:space="preserve"> opinions </w:t>
      </w:r>
      <w:proofErr w:type="spellStart"/>
      <w:r w:rsidRPr="002426E7">
        <w:t>about</w:t>
      </w:r>
      <w:proofErr w:type="spellEnd"/>
      <w:r w:rsidRPr="002426E7">
        <w:t xml:space="preserve"> «</w:t>
      </w:r>
      <w:proofErr w:type="spellStart"/>
      <w:r w:rsidRPr="002426E7">
        <w:t>academic</w:t>
      </w:r>
      <w:proofErr w:type="spellEnd"/>
      <w:r w:rsidRPr="002426E7">
        <w:t xml:space="preserve"> and administrative </w:t>
      </w:r>
      <w:proofErr w:type="spellStart"/>
      <w:r w:rsidRPr="002426E7">
        <w:t>issues</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this</w:t>
      </w:r>
      <w:proofErr w:type="spellEnd"/>
      <w:r w:rsidRPr="002426E7">
        <w:t xml:space="preserve"> </w:t>
      </w:r>
      <w:proofErr w:type="spellStart"/>
      <w:r w:rsidRPr="002426E7">
        <w:t>invol</w:t>
      </w:r>
      <w:r w:rsidRPr="002426E7">
        <w:t>ves</w:t>
      </w:r>
      <w:proofErr w:type="spellEnd"/>
      <w:r w:rsidRPr="002426E7">
        <w:t xml:space="preserve"> </w:t>
      </w:r>
      <w:proofErr w:type="spellStart"/>
      <w:r w:rsidRPr="002426E7">
        <w:t>contradicting</w:t>
      </w:r>
      <w:proofErr w:type="spellEnd"/>
      <w:r w:rsidRPr="002426E7">
        <w:t xml:space="preserve"> </w:t>
      </w:r>
      <w:proofErr w:type="spellStart"/>
      <w:r w:rsidRPr="002426E7">
        <w:t>their</w:t>
      </w:r>
      <w:proofErr w:type="spellEnd"/>
      <w:r w:rsidRPr="002426E7">
        <w:t xml:space="preserve"> superiors or </w:t>
      </w:r>
      <w:proofErr w:type="spellStart"/>
      <w:r w:rsidRPr="002426E7">
        <w:t>others</w:t>
      </w:r>
      <w:proofErr w:type="spellEnd"/>
      <w:r w:rsidRPr="002426E7">
        <w:t xml:space="preserve">. The </w:t>
      </w:r>
      <w:proofErr w:type="spellStart"/>
      <w:r w:rsidRPr="002426E7">
        <w:t>free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ideas</w:t>
      </w:r>
      <w:proofErr w:type="spellEnd"/>
      <w:r w:rsidRPr="002426E7">
        <w:t xml:space="preserve"> and </w:t>
      </w:r>
      <w:proofErr w:type="spellStart"/>
      <w:r w:rsidRPr="002426E7">
        <w:t>information</w:t>
      </w:r>
      <w:proofErr w:type="spellEnd"/>
      <w:r w:rsidRPr="002426E7">
        <w:t xml:space="preserve"> is a fundamental </w:t>
      </w:r>
      <w:proofErr w:type="spellStart"/>
      <w:r w:rsidRPr="002426E7">
        <w:t>principle</w:t>
      </w:r>
      <w:proofErr w:type="spellEnd"/>
      <w:r w:rsidRPr="002426E7">
        <w:t xml:space="preserve"> and a </w:t>
      </w:r>
      <w:proofErr w:type="spellStart"/>
      <w:r w:rsidRPr="002426E7">
        <w:t>prerequisite</w:t>
      </w:r>
      <w:proofErr w:type="spellEnd"/>
      <w:r w:rsidRPr="002426E7">
        <w:t xml:space="preserve">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be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mission</w:t>
      </w:r>
      <w:proofErr w:type="spellEnd"/>
      <w:r w:rsidRPr="002426E7">
        <w:t xml:space="preserve"> in a </w:t>
      </w:r>
      <w:proofErr w:type="spellStart"/>
      <w:r w:rsidRPr="002426E7">
        <w:t>democratic</w:t>
      </w:r>
      <w:proofErr w:type="spellEnd"/>
      <w:r w:rsidRPr="002426E7">
        <w:t xml:space="preserve"> </w:t>
      </w:r>
      <w:proofErr w:type="spellStart"/>
      <w:r w:rsidRPr="002426E7">
        <w:t>society</w:t>
      </w:r>
      <w:proofErr w:type="spellEnd"/>
      <w:r w:rsidRPr="002426E7">
        <w:t>.»</w:t>
      </w:r>
      <w:r w:rsidRPr="0061055E">
        <w:rPr>
          <w:rStyle w:val="skrift-hevet"/>
        </w:rPr>
        <w:footnoteReference w:id="18"/>
      </w:r>
    </w:p>
    <w:p w14:paraId="4C4A07B6" w14:textId="77777777" w:rsidR="00000000" w:rsidRPr="002426E7" w:rsidRDefault="0061055E" w:rsidP="002426E7">
      <w:pPr>
        <w:pStyle w:val="Overskrift3"/>
      </w:pPr>
      <w:proofErr w:type="spellStart"/>
      <w:r w:rsidRPr="002426E7">
        <w:t>Delimitations</w:t>
      </w:r>
      <w:proofErr w:type="spellEnd"/>
    </w:p>
    <w:p w14:paraId="4F16ABEE" w14:textId="77777777" w:rsidR="00000000" w:rsidRPr="002426E7" w:rsidRDefault="0061055E" w:rsidP="002426E7">
      <w:r w:rsidRPr="002426E7">
        <w:t xml:space="preserve">In </w:t>
      </w:r>
      <w:proofErr w:type="spellStart"/>
      <w:r w:rsidRPr="002426E7">
        <w:t>addition</w:t>
      </w:r>
      <w:proofErr w:type="spellEnd"/>
      <w:r w:rsidRPr="002426E7">
        <w:t xml:space="preserve"> to </w:t>
      </w:r>
      <w:proofErr w:type="spellStart"/>
      <w:r w:rsidRPr="002426E7">
        <w:t>the</w:t>
      </w:r>
      <w:proofErr w:type="spellEnd"/>
      <w:r w:rsidRPr="002426E7">
        <w:t xml:space="preserve"> </w:t>
      </w:r>
      <w:proofErr w:type="spellStart"/>
      <w:r w:rsidRPr="002426E7">
        <w:t>mandate</w:t>
      </w:r>
      <w:proofErr w:type="spellEnd"/>
      <w:r w:rsidRPr="002426E7">
        <w:t xml:space="preserve"> and </w:t>
      </w:r>
      <w:proofErr w:type="spellStart"/>
      <w:r w:rsidRPr="002426E7">
        <w:t>the</w:t>
      </w:r>
      <w:proofErr w:type="spellEnd"/>
      <w:r w:rsidRPr="002426E7">
        <w:t xml:space="preserve"> </w:t>
      </w:r>
      <w:proofErr w:type="spellStart"/>
      <w:r w:rsidRPr="002426E7">
        <w:t>background</w:t>
      </w:r>
      <w:proofErr w:type="spellEnd"/>
      <w:r w:rsidRPr="002426E7">
        <w:t xml:space="preserve"> for </w:t>
      </w:r>
      <w:proofErr w:type="spellStart"/>
      <w:r w:rsidRPr="002426E7">
        <w:t>the</w:t>
      </w:r>
      <w:proofErr w:type="spellEnd"/>
      <w:r w:rsidRPr="002426E7">
        <w:t xml:space="preserve"> </w:t>
      </w:r>
      <w:proofErr w:type="spellStart"/>
      <w:r w:rsidRPr="002426E7">
        <w:t>mandate</w:t>
      </w:r>
      <w:proofErr w:type="spellEnd"/>
      <w:r w:rsidRPr="002426E7">
        <w:t xml:space="preserve">, </w:t>
      </w:r>
      <w:proofErr w:type="spellStart"/>
      <w:r w:rsidRPr="002426E7">
        <w:t>two</w:t>
      </w:r>
      <w:proofErr w:type="spellEnd"/>
      <w:r w:rsidRPr="002426E7">
        <w:t xml:space="preserve"> </w:t>
      </w:r>
      <w:proofErr w:type="spellStart"/>
      <w:r w:rsidRPr="002426E7">
        <w:t>other</w:t>
      </w:r>
      <w:proofErr w:type="spellEnd"/>
      <w:r w:rsidRPr="002426E7">
        <w:t xml:space="preserve"> </w:t>
      </w:r>
      <w:proofErr w:type="spellStart"/>
      <w:r w:rsidRPr="002426E7">
        <w:t>factors</w:t>
      </w:r>
      <w:proofErr w:type="spellEnd"/>
      <w:r w:rsidRPr="002426E7">
        <w:t xml:space="preserve"> have </w:t>
      </w:r>
      <w:proofErr w:type="spellStart"/>
      <w:r w:rsidRPr="002426E7">
        <w:t>been</w:t>
      </w:r>
      <w:proofErr w:type="spellEnd"/>
      <w:r w:rsidRPr="002426E7">
        <w:t xml:space="preserve"> </w:t>
      </w:r>
      <w:proofErr w:type="spellStart"/>
      <w:r w:rsidRPr="002426E7">
        <w:t>decisive</w:t>
      </w:r>
      <w:proofErr w:type="spellEnd"/>
      <w:r w:rsidRPr="002426E7">
        <w:t xml:space="preserve"> for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delimitation</w:t>
      </w:r>
      <w:proofErr w:type="spellEnd"/>
      <w:r w:rsidRPr="002426E7">
        <w:t xml:space="preserve"> </w:t>
      </w:r>
      <w:proofErr w:type="spellStart"/>
      <w:r w:rsidRPr="002426E7">
        <w:t>of</w:t>
      </w:r>
      <w:proofErr w:type="spellEnd"/>
      <w:r w:rsidRPr="002426E7">
        <w:t xml:space="preserve"> </w:t>
      </w:r>
      <w:proofErr w:type="spellStart"/>
      <w:r w:rsidRPr="002426E7">
        <w:t>its</w:t>
      </w:r>
      <w:proofErr w:type="spellEnd"/>
      <w:r w:rsidRPr="002426E7">
        <w:t xml:space="preserve"> </w:t>
      </w:r>
      <w:proofErr w:type="spellStart"/>
      <w:r w:rsidRPr="002426E7">
        <w:t>work</w:t>
      </w:r>
      <w:proofErr w:type="spellEnd"/>
      <w:r w:rsidRPr="002426E7">
        <w:t xml:space="preserve">: </w:t>
      </w:r>
      <w:proofErr w:type="spellStart"/>
      <w:r w:rsidRPr="002426E7">
        <w:t>other</w:t>
      </w:r>
      <w:proofErr w:type="spellEnd"/>
      <w:r w:rsidRPr="002426E7">
        <w:t xml:space="preserve"> </w:t>
      </w:r>
      <w:proofErr w:type="spellStart"/>
      <w:r w:rsidRPr="002426E7">
        <w:t>work</w:t>
      </w:r>
      <w:proofErr w:type="spellEnd"/>
      <w:r w:rsidRPr="002426E7">
        <w:t xml:space="preserve"> </w:t>
      </w:r>
      <w:proofErr w:type="spellStart"/>
      <w:r w:rsidRPr="002426E7">
        <w:t>already</w:t>
      </w:r>
      <w:proofErr w:type="spellEnd"/>
      <w:r w:rsidRPr="002426E7">
        <w:t xml:space="preserve"> </w:t>
      </w:r>
      <w:proofErr w:type="spellStart"/>
      <w:r w:rsidRPr="002426E7">
        <w:t>being</w:t>
      </w:r>
      <w:proofErr w:type="spellEnd"/>
      <w:r w:rsidRPr="002426E7">
        <w:t xml:space="preserve"> done </w:t>
      </w:r>
      <w:proofErr w:type="spellStart"/>
      <w:r w:rsidRPr="002426E7">
        <w:t>on</w:t>
      </w:r>
      <w:proofErr w:type="spellEnd"/>
      <w:r w:rsidRPr="002426E7">
        <w:t xml:space="preserve"> </w:t>
      </w:r>
      <w:proofErr w:type="spellStart"/>
      <w:r w:rsidRPr="002426E7">
        <w:t>related</w:t>
      </w:r>
      <w:proofErr w:type="spellEnd"/>
      <w:r w:rsidRPr="002426E7">
        <w:t xml:space="preserve"> </w:t>
      </w:r>
      <w:proofErr w:type="spellStart"/>
      <w:r w:rsidRPr="002426E7">
        <w:t>issues</w:t>
      </w:r>
      <w:proofErr w:type="spellEnd"/>
      <w:r w:rsidRPr="002426E7">
        <w:t xml:space="preserve">, and </w:t>
      </w:r>
      <w:proofErr w:type="spellStart"/>
      <w:r w:rsidRPr="002426E7">
        <w:t>the</w:t>
      </w:r>
      <w:proofErr w:type="spellEnd"/>
      <w:r w:rsidRPr="002426E7">
        <w:t xml:space="preserve"> </w:t>
      </w:r>
      <w:proofErr w:type="spellStart"/>
      <w:r w:rsidRPr="002426E7">
        <w:t>amount</w:t>
      </w:r>
      <w:proofErr w:type="spellEnd"/>
      <w:r w:rsidRPr="002426E7">
        <w:t xml:space="preserve"> </w:t>
      </w:r>
      <w:proofErr w:type="spellStart"/>
      <w:r w:rsidRPr="002426E7">
        <w:t>of</w:t>
      </w:r>
      <w:proofErr w:type="spellEnd"/>
      <w:r w:rsidRPr="002426E7">
        <w:t xml:space="preserve"> time </w:t>
      </w:r>
      <w:proofErr w:type="spellStart"/>
      <w:r w:rsidRPr="002426E7">
        <w:t>we</w:t>
      </w:r>
      <w:proofErr w:type="spellEnd"/>
      <w:r w:rsidRPr="002426E7">
        <w:t xml:space="preserve"> have </w:t>
      </w:r>
      <w:proofErr w:type="spellStart"/>
      <w:r w:rsidRPr="002426E7">
        <w:t>had</w:t>
      </w:r>
      <w:proofErr w:type="spellEnd"/>
      <w:r w:rsidRPr="002426E7">
        <w:t xml:space="preserve"> at </w:t>
      </w:r>
      <w:proofErr w:type="spellStart"/>
      <w:r w:rsidRPr="002426E7">
        <w:t>our</w:t>
      </w:r>
      <w:proofErr w:type="spellEnd"/>
      <w:r w:rsidRPr="002426E7">
        <w:t xml:space="preserve"> </w:t>
      </w:r>
      <w:proofErr w:type="spellStart"/>
      <w:r w:rsidRPr="002426E7">
        <w:t>disposal</w:t>
      </w:r>
      <w:proofErr w:type="spellEnd"/>
      <w:r w:rsidRPr="002426E7">
        <w:t>.</w:t>
      </w:r>
    </w:p>
    <w:p w14:paraId="33CEA8FF" w14:textId="77777777" w:rsidR="00000000" w:rsidRPr="002426E7" w:rsidRDefault="0061055E" w:rsidP="002426E7">
      <w:proofErr w:type="spellStart"/>
      <w:r w:rsidRPr="002426E7">
        <w:t>Several</w:t>
      </w:r>
      <w:proofErr w:type="spellEnd"/>
      <w:r w:rsidRPr="002426E7">
        <w:t xml:space="preserve"> </w:t>
      </w:r>
      <w:proofErr w:type="spellStart"/>
      <w:r w:rsidRPr="002426E7">
        <w:t>factors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of</w:t>
      </w:r>
      <w:proofErr w:type="spellEnd"/>
      <w:r w:rsidRPr="002426E7">
        <w:t xml:space="preserve"> </w:t>
      </w:r>
      <w:proofErr w:type="spellStart"/>
      <w:r w:rsidRPr="002426E7">
        <w:t>importance</w:t>
      </w:r>
      <w:proofErr w:type="spellEnd"/>
      <w:r w:rsidRPr="002426E7">
        <w:t xml:space="preserve"> for </w:t>
      </w:r>
      <w:proofErr w:type="spellStart"/>
      <w:r w:rsidRPr="002426E7">
        <w:t>both</w:t>
      </w:r>
      <w:proofErr w:type="spellEnd"/>
      <w:r w:rsidRPr="002426E7">
        <w:t xml:space="preserve">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autonomy</w:t>
      </w:r>
      <w:proofErr w:type="spellEnd"/>
      <w:r w:rsidRPr="002426E7">
        <w:t xml:space="preserve"> and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are</w:t>
      </w:r>
      <w:proofErr w:type="spellEnd"/>
      <w:r w:rsidRPr="002426E7">
        <w:t xml:space="preserve"> </w:t>
      </w:r>
      <w:proofErr w:type="spellStart"/>
      <w:r w:rsidRPr="002426E7">
        <w:t>currently</w:t>
      </w:r>
      <w:proofErr w:type="spellEnd"/>
      <w:r w:rsidRPr="002426E7">
        <w:t xml:space="preserve"> </w:t>
      </w:r>
      <w:proofErr w:type="spellStart"/>
      <w:r w:rsidRPr="002426E7">
        <w:t>being</w:t>
      </w:r>
      <w:proofErr w:type="spellEnd"/>
      <w:r w:rsidRPr="002426E7">
        <w:t xml:space="preserve"> </w:t>
      </w:r>
      <w:proofErr w:type="spellStart"/>
      <w:r w:rsidRPr="002426E7">
        <w:t>investigated</w:t>
      </w:r>
      <w:proofErr w:type="spellEnd"/>
      <w:r w:rsidRPr="002426E7">
        <w:t xml:space="preserve"> in </w:t>
      </w:r>
      <w:proofErr w:type="spellStart"/>
      <w:r w:rsidRPr="002426E7">
        <w:t>parallel</w:t>
      </w:r>
      <w:proofErr w:type="spellEnd"/>
      <w:r w:rsidRPr="002426E7">
        <w:t xml:space="preserve"> to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work</w:t>
      </w:r>
      <w:proofErr w:type="spellEnd"/>
      <w:r w:rsidRPr="002426E7">
        <w:t xml:space="preserve">. For </w:t>
      </w:r>
      <w:proofErr w:type="spellStart"/>
      <w:r w:rsidRPr="002426E7">
        <w:t>example</w:t>
      </w:r>
      <w:proofErr w:type="spellEnd"/>
      <w:r w:rsidRPr="002426E7">
        <w:t xml:space="preserve">, </w:t>
      </w:r>
      <w:proofErr w:type="spellStart"/>
      <w:r w:rsidRPr="002426E7">
        <w:t>there</w:t>
      </w:r>
      <w:proofErr w:type="spellEnd"/>
      <w:r w:rsidRPr="002426E7">
        <w:t xml:space="preserve"> is </w:t>
      </w:r>
      <w:proofErr w:type="spellStart"/>
      <w:r w:rsidRPr="002426E7">
        <w:t>currently</w:t>
      </w:r>
      <w:proofErr w:type="spellEnd"/>
      <w:r w:rsidRPr="002426E7">
        <w:t xml:space="preserve"> a </w:t>
      </w:r>
      <w:proofErr w:type="spellStart"/>
      <w:r w:rsidRPr="002426E7">
        <w:t>commission</w:t>
      </w:r>
      <w:proofErr w:type="spellEnd"/>
      <w:r w:rsidRPr="002426E7">
        <w:t xml:space="preserve"> </w:t>
      </w:r>
      <w:proofErr w:type="spellStart"/>
      <w:r w:rsidRPr="002426E7">
        <w:t>looking</w:t>
      </w:r>
      <w:proofErr w:type="spellEnd"/>
      <w:r w:rsidRPr="002426E7">
        <w:t xml:space="preserve"> at </w:t>
      </w:r>
      <w:proofErr w:type="spellStart"/>
      <w:r w:rsidRPr="002426E7">
        <w:t>funding</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w:t>
      </w:r>
      <w:r w:rsidRPr="002426E7">
        <w:t>cation</w:t>
      </w:r>
      <w:proofErr w:type="spellEnd"/>
      <w:r w:rsidRPr="002426E7">
        <w:t xml:space="preserve"> </w:t>
      </w:r>
      <w:proofErr w:type="spellStart"/>
      <w:r w:rsidRPr="002426E7">
        <w:t>sector</w:t>
      </w:r>
      <w:proofErr w:type="spellEnd"/>
      <w:r w:rsidRPr="002426E7">
        <w:t>,</w:t>
      </w:r>
      <w:r w:rsidRPr="0061055E">
        <w:rPr>
          <w:rStyle w:val="skrift-hevet"/>
        </w:rPr>
        <w:footnoteReference w:id="19"/>
      </w:r>
      <w:r w:rsidRPr="002426E7">
        <w:t xml:space="preserve"> a </w:t>
      </w:r>
      <w:proofErr w:type="spellStart"/>
      <w:r w:rsidRPr="002426E7">
        <w:t>project</w:t>
      </w:r>
      <w:proofErr w:type="spellEnd"/>
      <w:r w:rsidRPr="002426E7">
        <w:t xml:space="preserve"> </w:t>
      </w:r>
      <w:proofErr w:type="gramStart"/>
      <w:r w:rsidRPr="002426E7">
        <w:t>to analyse</w:t>
      </w:r>
      <w:proofErr w:type="gram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trust in research-</w:t>
      </w:r>
      <w:proofErr w:type="spellStart"/>
      <w:r w:rsidRPr="002426E7">
        <w:t>based</w:t>
      </w:r>
      <w:proofErr w:type="spellEnd"/>
      <w:r w:rsidRPr="002426E7">
        <w:t xml:space="preserve"> </w:t>
      </w:r>
      <w:proofErr w:type="spellStart"/>
      <w:r w:rsidRPr="002426E7">
        <w:t>knowledge</w:t>
      </w:r>
      <w:proofErr w:type="spellEnd"/>
      <w:r w:rsidRPr="002426E7">
        <w:t>,</w:t>
      </w:r>
      <w:r w:rsidRPr="0061055E">
        <w:rPr>
          <w:rStyle w:val="skrift-hevet"/>
        </w:rPr>
        <w:footnoteReference w:id="20"/>
      </w:r>
      <w:r w:rsidRPr="002426E7">
        <w:t xml:space="preserve"> and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Expression Commission, </w:t>
      </w:r>
      <w:proofErr w:type="spellStart"/>
      <w:r w:rsidRPr="002426E7">
        <w:t>which</w:t>
      </w:r>
      <w:proofErr w:type="spellEnd"/>
      <w:r w:rsidRPr="002426E7">
        <w:t xml:space="preserve"> is </w:t>
      </w:r>
      <w:proofErr w:type="spellStart"/>
      <w:r w:rsidRPr="002426E7">
        <w:t>looking</w:t>
      </w:r>
      <w:proofErr w:type="spellEnd"/>
      <w:r w:rsidRPr="002426E7">
        <w:t xml:space="preserve"> at,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w:t>
      </w:r>
      <w:r w:rsidRPr="0061055E">
        <w:rPr>
          <w:rStyle w:val="skrift-hevet"/>
        </w:rPr>
        <w:footnoteReference w:id="21"/>
      </w:r>
      <w:r w:rsidRPr="002426E7">
        <w:t xml:space="preserve"> </w:t>
      </w:r>
      <w:proofErr w:type="spellStart"/>
      <w:r w:rsidRPr="002426E7">
        <w:t>the</w:t>
      </w:r>
      <w:proofErr w:type="spellEnd"/>
      <w:r w:rsidRPr="002426E7">
        <w:t xml:space="preserve"> general </w:t>
      </w:r>
      <w:proofErr w:type="spellStart"/>
      <w:r w:rsidRPr="002426E7">
        <w:t>developments</w:t>
      </w:r>
      <w:proofErr w:type="spellEnd"/>
      <w:r w:rsidRPr="002426E7">
        <w:t xml:space="preserve"> and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affecting</w:t>
      </w:r>
      <w:proofErr w:type="spellEnd"/>
      <w:r w:rsidRPr="002426E7">
        <w:t xml:space="preserve"> </w:t>
      </w:r>
      <w:proofErr w:type="spellStart"/>
      <w:r w:rsidRPr="002426E7">
        <w:t>the</w:t>
      </w:r>
      <w:proofErr w:type="spellEnd"/>
      <w:r w:rsidRPr="002426E7">
        <w:t xml:space="preserve"> </w:t>
      </w:r>
      <w:proofErr w:type="spellStart"/>
      <w:r w:rsidRPr="002426E7">
        <w:t>ways</w:t>
      </w:r>
      <w:proofErr w:type="spellEnd"/>
      <w:r w:rsidRPr="002426E7">
        <w:t xml:space="preserve"> in </w:t>
      </w:r>
      <w:proofErr w:type="spellStart"/>
      <w:r w:rsidRPr="002426E7">
        <w:t>which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xml:space="preserve"> </w:t>
      </w:r>
      <w:proofErr w:type="spellStart"/>
      <w:r w:rsidRPr="002426E7">
        <w:t>work</w:t>
      </w:r>
      <w:proofErr w:type="spellEnd"/>
      <w:r w:rsidRPr="002426E7">
        <w:t xml:space="preserve">, as </w:t>
      </w:r>
      <w:proofErr w:type="spellStart"/>
      <w:r w:rsidRPr="002426E7">
        <w:t>well</w:t>
      </w:r>
      <w:proofErr w:type="spellEnd"/>
      <w:r w:rsidRPr="002426E7">
        <w:t xml:space="preserve"> as </w:t>
      </w:r>
      <w:proofErr w:type="spellStart"/>
      <w:r w:rsidRPr="002426E7">
        <w:t>the</w:t>
      </w:r>
      <w:proofErr w:type="spellEnd"/>
      <w:r w:rsidRPr="002426E7">
        <w:t xml:space="preserve"> </w:t>
      </w:r>
      <w:proofErr w:type="spellStart"/>
      <w:r w:rsidRPr="002426E7">
        <w:t>opportunities</w:t>
      </w:r>
      <w:proofErr w:type="spellEnd"/>
      <w:r w:rsidRPr="002426E7">
        <w:t xml:space="preserve"> and </w:t>
      </w:r>
      <w:proofErr w:type="spellStart"/>
      <w:r w:rsidRPr="002426E7">
        <w:t>challenges</w:t>
      </w:r>
      <w:proofErr w:type="spellEnd"/>
      <w:r w:rsidRPr="002426E7">
        <w:t xml:space="preserve"> </w:t>
      </w:r>
      <w:proofErr w:type="spellStart"/>
      <w:r w:rsidRPr="002426E7">
        <w:t>posed</w:t>
      </w:r>
      <w:proofErr w:type="spellEnd"/>
      <w:r w:rsidRPr="002426E7">
        <w:t xml:space="preserve"> by </w:t>
      </w:r>
      <w:proofErr w:type="spellStart"/>
      <w:r w:rsidRPr="002426E7">
        <w:t>new</w:t>
      </w:r>
      <w:proofErr w:type="spellEnd"/>
      <w:r w:rsidRPr="002426E7">
        <w:t xml:space="preserve"> </w:t>
      </w:r>
      <w:proofErr w:type="spellStart"/>
      <w:r w:rsidRPr="002426E7">
        <w:t>technological</w:t>
      </w:r>
      <w:proofErr w:type="spellEnd"/>
      <w:r w:rsidRPr="002426E7">
        <w:t xml:space="preserve"> </w:t>
      </w:r>
      <w:proofErr w:type="spellStart"/>
      <w:r w:rsidRPr="002426E7">
        <w:t>infrastructure</w:t>
      </w:r>
      <w:proofErr w:type="spellEnd"/>
      <w:r w:rsidRPr="002426E7">
        <w:t xml:space="preserve">. </w:t>
      </w:r>
      <w:proofErr w:type="spellStart"/>
      <w:r w:rsidRPr="002426E7">
        <w:t>Where</w:t>
      </w:r>
      <w:proofErr w:type="spellEnd"/>
      <w:r w:rsidRPr="002426E7">
        <w:t xml:space="preserve"> </w:t>
      </w:r>
      <w:proofErr w:type="spellStart"/>
      <w:r w:rsidRPr="002426E7">
        <w:t>we</w:t>
      </w:r>
      <w:proofErr w:type="spellEnd"/>
      <w:r w:rsidRPr="002426E7">
        <w:t xml:space="preserve"> have an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parallel</w:t>
      </w:r>
      <w:proofErr w:type="spellEnd"/>
      <w:r w:rsidRPr="002426E7">
        <w:t xml:space="preserve"> </w:t>
      </w:r>
      <w:proofErr w:type="spellStart"/>
      <w:r w:rsidRPr="002426E7">
        <w:t>projects</w:t>
      </w:r>
      <w:proofErr w:type="spellEnd"/>
      <w:r w:rsidRPr="002426E7">
        <w:t xml:space="preserve">, </w:t>
      </w:r>
      <w:proofErr w:type="spellStart"/>
      <w:r w:rsidRPr="002426E7">
        <w:t>we</w:t>
      </w:r>
      <w:proofErr w:type="spellEnd"/>
      <w:r w:rsidRPr="002426E7">
        <w:t xml:space="preserve"> </w:t>
      </w:r>
      <w:proofErr w:type="spellStart"/>
      <w:r w:rsidRPr="002426E7">
        <w:t>refer</w:t>
      </w:r>
      <w:proofErr w:type="spellEnd"/>
      <w:r w:rsidRPr="002426E7">
        <w:t xml:space="preserve"> to </w:t>
      </w:r>
      <w:proofErr w:type="spellStart"/>
      <w:r w:rsidRPr="002426E7">
        <w:t>those</w:t>
      </w:r>
      <w:proofErr w:type="spellEnd"/>
      <w:r w:rsidRPr="002426E7">
        <w:t xml:space="preserve"> parts </w:t>
      </w:r>
      <w:proofErr w:type="spellStart"/>
      <w:r w:rsidRPr="002426E7">
        <w:t>that</w:t>
      </w:r>
      <w:proofErr w:type="spellEnd"/>
      <w:r w:rsidRPr="002426E7">
        <w:t xml:space="preserve"> </w:t>
      </w:r>
      <w:proofErr w:type="spellStart"/>
      <w:r w:rsidRPr="002426E7">
        <w:t>are</w:t>
      </w:r>
      <w:proofErr w:type="spellEnd"/>
      <w:r w:rsidRPr="002426E7">
        <w:t xml:space="preserve"> relevant to questions </w:t>
      </w:r>
      <w:proofErr w:type="spellStart"/>
      <w:r w:rsidRPr="002426E7">
        <w:t>concer</w:t>
      </w:r>
      <w:r w:rsidRPr="002426E7">
        <w:t>ning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We</w:t>
      </w:r>
      <w:proofErr w:type="spellEnd"/>
      <w:r w:rsidRPr="002426E7">
        <w:t xml:space="preserve"> have </w:t>
      </w:r>
      <w:proofErr w:type="spellStart"/>
      <w:r w:rsidRPr="002426E7">
        <w:t>also</w:t>
      </w:r>
      <w:proofErr w:type="spellEnd"/>
      <w:r w:rsidRPr="002426E7">
        <w:t xml:space="preserve"> not </w:t>
      </w:r>
      <w:proofErr w:type="spellStart"/>
      <w:r w:rsidRPr="002426E7">
        <w:t>looked</w:t>
      </w:r>
      <w:proofErr w:type="spellEnd"/>
      <w:r w:rsidRPr="002426E7">
        <w:t xml:space="preserve"> at </w:t>
      </w:r>
      <w:proofErr w:type="spellStart"/>
      <w:r w:rsidRPr="002426E7">
        <w:t>issues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already</w:t>
      </w:r>
      <w:proofErr w:type="spellEnd"/>
      <w:r w:rsidRPr="002426E7">
        <w:t xml:space="preserve"> </w:t>
      </w:r>
      <w:proofErr w:type="spellStart"/>
      <w:r w:rsidRPr="002426E7">
        <w:t>being</w:t>
      </w:r>
      <w:proofErr w:type="spellEnd"/>
      <w:r w:rsidRPr="002426E7">
        <w:t xml:space="preserve"> </w:t>
      </w:r>
      <w:proofErr w:type="spellStart"/>
      <w:r w:rsidRPr="002426E7">
        <w:t>dealt</w:t>
      </w:r>
      <w:proofErr w:type="spellEnd"/>
      <w:r w:rsidRPr="002426E7">
        <w:t xml:space="preserve"> </w:t>
      </w:r>
      <w:proofErr w:type="spellStart"/>
      <w:r w:rsidRPr="002426E7">
        <w:t>with</w:t>
      </w:r>
      <w:proofErr w:type="spellEnd"/>
      <w:r w:rsidRPr="002426E7">
        <w:t xml:space="preserve"> by </w:t>
      </w:r>
      <w:proofErr w:type="spellStart"/>
      <w:r w:rsidRPr="002426E7">
        <w:t>these</w:t>
      </w:r>
      <w:proofErr w:type="spellEnd"/>
      <w:r w:rsidRPr="002426E7">
        <w:t xml:space="preserve"> </w:t>
      </w:r>
      <w:proofErr w:type="spellStart"/>
      <w:r w:rsidRPr="002426E7">
        <w:t>other</w:t>
      </w:r>
      <w:proofErr w:type="spellEnd"/>
      <w:r w:rsidRPr="002426E7">
        <w:t xml:space="preserve"> </w:t>
      </w:r>
      <w:proofErr w:type="spellStart"/>
      <w:r w:rsidRPr="002426E7">
        <w:t>commissions</w:t>
      </w:r>
      <w:proofErr w:type="spellEnd"/>
      <w:r w:rsidRPr="002426E7">
        <w:t>.</w:t>
      </w:r>
    </w:p>
    <w:p w14:paraId="1A3608D2" w14:textId="77777777" w:rsidR="00000000" w:rsidRPr="002426E7" w:rsidRDefault="0061055E" w:rsidP="002426E7">
      <w:r w:rsidRPr="002426E7">
        <w:t xml:space="preserve">The Commission </w:t>
      </w:r>
      <w:proofErr w:type="spellStart"/>
      <w:r w:rsidRPr="002426E7">
        <w:t>had</w:t>
      </w:r>
      <w:proofErr w:type="spellEnd"/>
      <w:r w:rsidRPr="002426E7">
        <w:t xml:space="preserve"> </w:t>
      </w:r>
      <w:proofErr w:type="spellStart"/>
      <w:r w:rsidRPr="002426E7">
        <w:t>its</w:t>
      </w:r>
      <w:proofErr w:type="spellEnd"/>
      <w:r w:rsidRPr="002426E7">
        <w:t xml:space="preserve"> first </w:t>
      </w:r>
      <w:proofErr w:type="spellStart"/>
      <w:r w:rsidRPr="002426E7">
        <w:t>meeting</w:t>
      </w:r>
      <w:proofErr w:type="spellEnd"/>
      <w:r w:rsidRPr="002426E7">
        <w:t xml:space="preserve"> </w:t>
      </w:r>
      <w:proofErr w:type="spellStart"/>
      <w:r w:rsidRPr="002426E7">
        <w:t>on</w:t>
      </w:r>
      <w:proofErr w:type="spellEnd"/>
      <w:r w:rsidRPr="002426E7">
        <w:t xml:space="preserve"> 3 </w:t>
      </w:r>
      <w:proofErr w:type="gramStart"/>
      <w:r w:rsidRPr="002426E7">
        <w:t>September</w:t>
      </w:r>
      <w:proofErr w:type="gramEnd"/>
      <w:r w:rsidRPr="002426E7">
        <w:t xml:space="preserve"> 2021, and </w:t>
      </w:r>
      <w:proofErr w:type="spellStart"/>
      <w:r w:rsidRPr="002426E7">
        <w:t>will</w:t>
      </w:r>
      <w:proofErr w:type="spellEnd"/>
      <w:r w:rsidRPr="002426E7">
        <w:t xml:space="preserve"> deliver </w:t>
      </w:r>
      <w:proofErr w:type="spellStart"/>
      <w:r w:rsidRPr="002426E7">
        <w:t>its</w:t>
      </w:r>
      <w:proofErr w:type="spellEnd"/>
      <w:r w:rsidRPr="002426E7">
        <w:t xml:space="preserve"> report in </w:t>
      </w:r>
      <w:proofErr w:type="spellStart"/>
      <w:r w:rsidRPr="002426E7">
        <w:t>March</w:t>
      </w:r>
      <w:proofErr w:type="spellEnd"/>
      <w:r w:rsidRPr="002426E7">
        <w:t xml:space="preserve"> 2022. </w:t>
      </w:r>
      <w:proofErr w:type="spellStart"/>
      <w:r w:rsidRPr="002426E7">
        <w:t>There</w:t>
      </w:r>
      <w:proofErr w:type="spellEnd"/>
      <w:r w:rsidRPr="002426E7">
        <w:t xml:space="preserve"> is a limit to </w:t>
      </w:r>
      <w:proofErr w:type="spellStart"/>
      <w:r w:rsidRPr="002426E7">
        <w:t>wh</w:t>
      </w:r>
      <w:r w:rsidRPr="002426E7">
        <w:t>at</w:t>
      </w:r>
      <w:proofErr w:type="spellEnd"/>
      <w:r w:rsidRPr="002426E7">
        <w:t xml:space="preserve"> </w:t>
      </w:r>
      <w:proofErr w:type="spellStart"/>
      <w:r w:rsidRPr="002426E7">
        <w:t>we</w:t>
      </w:r>
      <w:proofErr w:type="spellEnd"/>
      <w:r w:rsidRPr="002426E7">
        <w:t xml:space="preserve"> </w:t>
      </w:r>
      <w:proofErr w:type="spellStart"/>
      <w:r w:rsidRPr="002426E7">
        <w:t>can</w:t>
      </w:r>
      <w:proofErr w:type="spellEnd"/>
      <w:r w:rsidRPr="002426E7">
        <w:t xml:space="preserve"> </w:t>
      </w:r>
      <w:proofErr w:type="spellStart"/>
      <w:r w:rsidRPr="002426E7">
        <w:t>investigate</w:t>
      </w:r>
      <w:proofErr w:type="spellEnd"/>
      <w:r w:rsidRPr="002426E7">
        <w:t xml:space="preserve"> and propose in </w:t>
      </w:r>
      <w:proofErr w:type="spellStart"/>
      <w:r w:rsidRPr="002426E7">
        <w:t>such</w:t>
      </w:r>
      <w:proofErr w:type="spellEnd"/>
      <w:r w:rsidRPr="002426E7">
        <w:t xml:space="preserve"> a </w:t>
      </w:r>
      <w:proofErr w:type="spellStart"/>
      <w:r w:rsidRPr="002426E7">
        <w:t>short</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have not </w:t>
      </w:r>
      <w:proofErr w:type="spellStart"/>
      <w:r w:rsidRPr="002426E7">
        <w:t>investigated</w:t>
      </w:r>
      <w:proofErr w:type="spellEnd"/>
      <w:r w:rsidRPr="002426E7">
        <w:t xml:space="preserve"> </w:t>
      </w:r>
      <w:proofErr w:type="spellStart"/>
      <w:r w:rsidRPr="002426E7">
        <w:t>several</w:t>
      </w:r>
      <w:proofErr w:type="spellEnd"/>
      <w:r w:rsidRPr="002426E7">
        <w:t xml:space="preserve"> </w:t>
      </w:r>
      <w:proofErr w:type="spellStart"/>
      <w:r w:rsidRPr="002426E7">
        <w:t>issues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central</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25FD0D06" w14:textId="77777777" w:rsidR="00000000" w:rsidRPr="002426E7" w:rsidRDefault="0061055E" w:rsidP="002426E7">
      <w:proofErr w:type="spellStart"/>
      <w:r w:rsidRPr="002426E7">
        <w:lastRenderedPageBreak/>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is </w:t>
      </w:r>
      <w:proofErr w:type="spellStart"/>
      <w:r w:rsidRPr="002426E7">
        <w:t>another</w:t>
      </w:r>
      <w:proofErr w:type="spellEnd"/>
      <w:r w:rsidRPr="002426E7">
        <w:t xml:space="preserve">, separate area </w:t>
      </w:r>
      <w:proofErr w:type="spellStart"/>
      <w:r w:rsidRPr="002426E7">
        <w:t>within</w:t>
      </w:r>
      <w:proofErr w:type="spellEnd"/>
      <w:r w:rsidRPr="002426E7">
        <w:t xml:space="preserve"> </w:t>
      </w:r>
      <w:proofErr w:type="spellStart"/>
      <w:r w:rsidRPr="002426E7">
        <w:t>academia</w:t>
      </w:r>
      <w:proofErr w:type="spellEnd"/>
      <w:r w:rsidRPr="002426E7">
        <w:t xml:space="preserve">, in </w:t>
      </w:r>
      <w:proofErr w:type="spellStart"/>
      <w:r w:rsidRPr="002426E7">
        <w:t>addition</w:t>
      </w:r>
      <w:proofErr w:type="spellEnd"/>
      <w:r w:rsidRPr="002426E7">
        <w:t xml:space="preserve"> t</w:t>
      </w:r>
      <w:r w:rsidRPr="002426E7">
        <w:t xml:space="preserve">o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Artistic</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w:t>
      </w:r>
      <w:proofErr w:type="spellStart"/>
      <w:r w:rsidRPr="002426E7">
        <w:t>central</w:t>
      </w:r>
      <w:proofErr w:type="spellEnd"/>
      <w:r w:rsidRPr="002426E7">
        <w:t xml:space="preserve"> to </w:t>
      </w:r>
      <w:proofErr w:type="spellStart"/>
      <w:r w:rsidRPr="002426E7">
        <w:t>the</w:t>
      </w:r>
      <w:proofErr w:type="spellEnd"/>
      <w:r w:rsidRPr="002426E7">
        <w:t xml:space="preserve"> </w:t>
      </w:r>
      <w:proofErr w:type="spellStart"/>
      <w:r w:rsidRPr="002426E7">
        <w:t>realisation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general, and </w:t>
      </w:r>
      <w:proofErr w:type="spellStart"/>
      <w:r w:rsidRPr="002426E7">
        <w:t>the</w:t>
      </w:r>
      <w:proofErr w:type="spellEnd"/>
      <w:r w:rsidRPr="002426E7">
        <w:t xml:space="preserve"> </w:t>
      </w:r>
      <w:proofErr w:type="spellStart"/>
      <w:r w:rsidRPr="002426E7">
        <w:t>truth-seeking</w:t>
      </w:r>
      <w:proofErr w:type="spellEnd"/>
      <w:r w:rsidRPr="002426E7">
        <w:t xml:space="preserve"> goal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particular</w:t>
      </w:r>
      <w:proofErr w:type="spellEnd"/>
      <w:r w:rsidRPr="002426E7">
        <w:t xml:space="preserve">. </w:t>
      </w:r>
      <w:proofErr w:type="spellStart"/>
      <w:r w:rsidRPr="002426E7">
        <w:t>We</w:t>
      </w:r>
      <w:proofErr w:type="spellEnd"/>
      <w:r w:rsidRPr="002426E7">
        <w:t xml:space="preserve"> have not </w:t>
      </w:r>
      <w:proofErr w:type="spellStart"/>
      <w:r w:rsidRPr="002426E7">
        <w:t>had</w:t>
      </w:r>
      <w:proofErr w:type="spellEnd"/>
      <w:r w:rsidRPr="002426E7">
        <w:t xml:space="preserve">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delve</w:t>
      </w:r>
      <w:proofErr w:type="spellEnd"/>
      <w:r w:rsidRPr="002426E7">
        <w:t xml:space="preserve"> </w:t>
      </w:r>
      <w:proofErr w:type="spellStart"/>
      <w:r w:rsidRPr="002426E7">
        <w:t>deeper</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particular</w:t>
      </w:r>
      <w:proofErr w:type="spellEnd"/>
      <w:r w:rsidRPr="002426E7">
        <w:t xml:space="preserve"> </w:t>
      </w:r>
      <w:proofErr w:type="spellStart"/>
      <w:r w:rsidRPr="002426E7">
        <w:t>issues</w:t>
      </w:r>
      <w:proofErr w:type="spellEnd"/>
      <w:r w:rsidRPr="002426E7">
        <w:t xml:space="preserve"> </w:t>
      </w:r>
      <w:proofErr w:type="spellStart"/>
      <w:r w:rsidRPr="002426E7">
        <w:t>relating</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raises</w:t>
      </w:r>
      <w:proofErr w:type="spellEnd"/>
      <w:r w:rsidRPr="002426E7">
        <w:t xml:space="preserve">. The </w:t>
      </w:r>
      <w:proofErr w:type="spellStart"/>
      <w:r w:rsidRPr="002426E7">
        <w:t>observations</w:t>
      </w:r>
      <w:proofErr w:type="spellEnd"/>
      <w:r w:rsidRPr="002426E7">
        <w:t xml:space="preserve"> and </w:t>
      </w:r>
      <w:proofErr w:type="spellStart"/>
      <w:r w:rsidRPr="002426E7">
        <w:t>measures</w:t>
      </w:r>
      <w:proofErr w:type="spellEnd"/>
      <w:r w:rsidRPr="002426E7">
        <w:t xml:space="preserve"> </w:t>
      </w:r>
      <w:proofErr w:type="spellStart"/>
      <w:r w:rsidRPr="002426E7">
        <w:t>proposed</w:t>
      </w:r>
      <w:proofErr w:type="spellEnd"/>
      <w:r w:rsidRPr="002426E7">
        <w:t xml:space="preserve"> in </w:t>
      </w:r>
      <w:proofErr w:type="spellStart"/>
      <w:r w:rsidRPr="002426E7">
        <w:t>this</w:t>
      </w:r>
      <w:proofErr w:type="spellEnd"/>
      <w:r w:rsidRPr="002426E7">
        <w:t xml:space="preserve"> report </w:t>
      </w:r>
      <w:proofErr w:type="spellStart"/>
      <w:r w:rsidRPr="002426E7">
        <w:t>apply</w:t>
      </w:r>
      <w:proofErr w:type="spellEnd"/>
      <w:r w:rsidRPr="002426E7">
        <w:t xml:space="preserve"> to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as and </w:t>
      </w:r>
      <w:proofErr w:type="spellStart"/>
      <w:r w:rsidRPr="002426E7">
        <w:t>where</w:t>
      </w:r>
      <w:proofErr w:type="spellEnd"/>
      <w:r w:rsidRPr="002426E7">
        <w:t xml:space="preserve"> </w:t>
      </w:r>
      <w:proofErr w:type="spellStart"/>
      <w:r w:rsidRPr="002426E7">
        <w:t>appropriate</w:t>
      </w:r>
      <w:proofErr w:type="spellEnd"/>
      <w:r w:rsidRPr="002426E7">
        <w:t>.</w:t>
      </w:r>
    </w:p>
    <w:p w14:paraId="77E96383"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presupposes</w:t>
      </w:r>
      <w:proofErr w:type="spellEnd"/>
      <w:r w:rsidRPr="002426E7">
        <w:t xml:space="preserve"> </w:t>
      </w:r>
      <w:proofErr w:type="spellStart"/>
      <w:r w:rsidRPr="002426E7">
        <w:t>both</w:t>
      </w:r>
      <w:proofErr w:type="spellEnd"/>
      <w:r w:rsidRPr="002426E7">
        <w:t xml:space="preserve"> </w:t>
      </w:r>
      <w:proofErr w:type="spellStart"/>
      <w:r w:rsidRPr="002426E7">
        <w:t>ordinary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many</w:t>
      </w:r>
      <w:proofErr w:type="spellEnd"/>
      <w:r w:rsidRPr="002426E7">
        <w:t xml:space="preserve"> </w:t>
      </w:r>
      <w:proofErr w:type="spellStart"/>
      <w:r w:rsidRPr="002426E7">
        <w:t>prerequisites</w:t>
      </w:r>
      <w:proofErr w:type="spellEnd"/>
      <w:r w:rsidRPr="002426E7">
        <w:t xml:space="preserve"> </w:t>
      </w:r>
      <w:proofErr w:type="spellStart"/>
      <w:r w:rsidRPr="002426E7">
        <w:t>that</w:t>
      </w:r>
      <w:proofErr w:type="spellEnd"/>
      <w:r w:rsidRPr="002426E7">
        <w:t xml:space="preserve"> must be in </w:t>
      </w:r>
      <w:proofErr w:type="spellStart"/>
      <w:r w:rsidRPr="002426E7">
        <w:t>place</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to be </w:t>
      </w:r>
      <w:proofErr w:type="spellStart"/>
      <w:r w:rsidRPr="002426E7">
        <w:t>safeguarded</w:t>
      </w:r>
      <w:proofErr w:type="spellEnd"/>
      <w:r w:rsidRPr="002426E7">
        <w:t xml:space="preserve">. </w:t>
      </w:r>
      <w:proofErr w:type="spellStart"/>
      <w:r w:rsidRPr="002426E7">
        <w:t>There</w:t>
      </w:r>
      <w:proofErr w:type="spellEnd"/>
      <w:r w:rsidRPr="002426E7">
        <w:t xml:space="preserve"> </w:t>
      </w:r>
      <w:proofErr w:type="spellStart"/>
      <w:r w:rsidRPr="002426E7">
        <w:t>need</w:t>
      </w:r>
      <w:proofErr w:type="spellEnd"/>
      <w:r w:rsidRPr="002426E7">
        <w:t xml:space="preserve"> to be </w:t>
      </w:r>
      <w:proofErr w:type="spellStart"/>
      <w:r w:rsidRPr="002426E7">
        <w:t>institutions</w:t>
      </w:r>
      <w:proofErr w:type="spellEnd"/>
      <w:r w:rsidRPr="002426E7">
        <w:t xml:space="preserve">, and </w:t>
      </w:r>
      <w:proofErr w:type="spellStart"/>
      <w:r w:rsidRPr="002426E7">
        <w:t>they</w:t>
      </w:r>
      <w:proofErr w:type="spellEnd"/>
      <w:r w:rsidRPr="002426E7">
        <w:t xml:space="preserve"> must be </w:t>
      </w:r>
      <w:proofErr w:type="spellStart"/>
      <w:r w:rsidRPr="002426E7">
        <w:t>organised</w:t>
      </w:r>
      <w:proofErr w:type="spellEnd"/>
      <w:r w:rsidRPr="002426E7">
        <w:t xml:space="preserve"> and </w:t>
      </w:r>
      <w:proofErr w:type="spellStart"/>
      <w:r w:rsidRPr="002426E7">
        <w:t>administered</w:t>
      </w:r>
      <w:proofErr w:type="spellEnd"/>
      <w:r w:rsidRPr="002426E7">
        <w:t xml:space="preserve">. The </w:t>
      </w:r>
      <w:proofErr w:type="spellStart"/>
      <w:r w:rsidRPr="002426E7">
        <w:t>ins</w:t>
      </w:r>
      <w:r w:rsidRPr="002426E7">
        <w:t>titutions</w:t>
      </w:r>
      <w:proofErr w:type="spellEnd"/>
      <w:r w:rsidRPr="002426E7">
        <w:t xml:space="preserve">’ </w:t>
      </w:r>
      <w:proofErr w:type="spellStart"/>
      <w:r w:rsidRPr="002426E7">
        <w:t>strategies</w:t>
      </w:r>
      <w:proofErr w:type="spellEnd"/>
      <w:r w:rsidRPr="002426E7">
        <w:t xml:space="preserve"> for </w:t>
      </w:r>
      <w:proofErr w:type="spellStart"/>
      <w:r w:rsidRPr="002426E7">
        <w:t>the</w:t>
      </w:r>
      <w:proofErr w:type="spellEnd"/>
      <w:r w:rsidRPr="002426E7">
        <w:t xml:space="preserve"> </w:t>
      </w:r>
      <w:proofErr w:type="spellStart"/>
      <w:r w:rsidRPr="002426E7">
        <w:t>direction</w:t>
      </w:r>
      <w:proofErr w:type="spellEnd"/>
      <w:r w:rsidRPr="002426E7">
        <w:t xml:space="preserve"> </w:t>
      </w:r>
      <w:proofErr w:type="spellStart"/>
      <w:r w:rsidRPr="002426E7">
        <w:t>they</w:t>
      </w:r>
      <w:proofErr w:type="spellEnd"/>
      <w:r w:rsidRPr="002426E7">
        <w:t xml:space="preserve"> </w:t>
      </w:r>
      <w:proofErr w:type="spellStart"/>
      <w:r w:rsidRPr="002426E7">
        <w:t>wish</w:t>
      </w:r>
      <w:proofErr w:type="spellEnd"/>
      <w:r w:rsidRPr="002426E7">
        <w:t xml:space="preserve"> to </w:t>
      </w:r>
      <w:proofErr w:type="spellStart"/>
      <w:r w:rsidRPr="002426E7">
        <w:t>pursue</w:t>
      </w:r>
      <w:proofErr w:type="spellEnd"/>
      <w:r w:rsidRPr="002426E7">
        <w:t xml:space="preserve"> in </w:t>
      </w:r>
      <w:proofErr w:type="spellStart"/>
      <w:r w:rsidRPr="002426E7">
        <w:t>research</w:t>
      </w:r>
      <w:proofErr w:type="spellEnd"/>
      <w:r w:rsidRPr="002426E7">
        <w:t xml:space="preserve"> and </w:t>
      </w:r>
      <w:proofErr w:type="spellStart"/>
      <w:r w:rsidRPr="002426E7">
        <w:t>institutional</w:t>
      </w:r>
      <w:proofErr w:type="spellEnd"/>
      <w:r w:rsidRPr="002426E7">
        <w:t xml:space="preserve"> </w:t>
      </w:r>
      <w:proofErr w:type="spellStart"/>
      <w:r w:rsidRPr="002426E7">
        <w:t>priorities</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quality</w:t>
      </w:r>
      <w:proofErr w:type="spellEnd"/>
      <w:r w:rsidRPr="002426E7">
        <w:t xml:space="preserve"> </w:t>
      </w:r>
      <w:proofErr w:type="spellStart"/>
      <w:r w:rsidRPr="002426E7">
        <w:t>may</w:t>
      </w:r>
      <w:proofErr w:type="spellEnd"/>
      <w:r w:rsidRPr="002426E7">
        <w:t xml:space="preserve"> have an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staff to </w:t>
      </w:r>
      <w:proofErr w:type="spellStart"/>
      <w:r w:rsidRPr="002426E7">
        <w:t>choose</w:t>
      </w:r>
      <w:proofErr w:type="spellEnd"/>
      <w:r w:rsidRPr="002426E7">
        <w:t xml:space="preserve"> </w:t>
      </w:r>
      <w:proofErr w:type="spellStart"/>
      <w:r w:rsidRPr="002426E7">
        <w:t>projects</w:t>
      </w:r>
      <w:proofErr w:type="spellEnd"/>
      <w:r w:rsidRPr="002426E7">
        <w:t xml:space="preserve"> and </w:t>
      </w:r>
      <w:proofErr w:type="spellStart"/>
      <w:r w:rsidRPr="002426E7">
        <w:t>research</w:t>
      </w:r>
      <w:proofErr w:type="spellEnd"/>
      <w:r w:rsidRPr="002426E7">
        <w:t xml:space="preserve"> questions.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the</w:t>
      </w:r>
      <w:proofErr w:type="spellEnd"/>
      <w:r w:rsidRPr="002426E7">
        <w:t xml:space="preserve"> </w:t>
      </w:r>
      <w:proofErr w:type="spellStart"/>
      <w:r w:rsidRPr="002426E7">
        <w:t>vari</w:t>
      </w:r>
      <w:r w:rsidRPr="002426E7">
        <w:t>ous</w:t>
      </w:r>
      <w:proofErr w:type="spellEnd"/>
      <w:r w:rsidRPr="002426E7">
        <w:t xml:space="preserve">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projects</w:t>
      </w:r>
      <w:proofErr w:type="spellEnd"/>
      <w:r w:rsidRPr="002426E7">
        <w:t xml:space="preserve"> </w:t>
      </w:r>
      <w:proofErr w:type="spellStart"/>
      <w:r w:rsidRPr="002426E7">
        <w:t>need</w:t>
      </w:r>
      <w:proofErr w:type="spellEnd"/>
      <w:r w:rsidRPr="002426E7">
        <w:t xml:space="preserve"> to be </w:t>
      </w:r>
      <w:proofErr w:type="spellStart"/>
      <w:r w:rsidRPr="002426E7">
        <w:t>funded</w:t>
      </w:r>
      <w:proofErr w:type="spellEnd"/>
      <w:r w:rsidRPr="002426E7">
        <w:t xml:space="preserve">. The </w:t>
      </w:r>
      <w:proofErr w:type="spellStart"/>
      <w:r w:rsidRPr="002426E7">
        <w:t>state</w:t>
      </w:r>
      <w:proofErr w:type="spellEnd"/>
      <w:r w:rsidRPr="002426E7">
        <w:t xml:space="preserve"> and </w:t>
      </w:r>
      <w:proofErr w:type="spellStart"/>
      <w:r w:rsidRPr="002426E7">
        <w:t>institutional</w:t>
      </w:r>
      <w:proofErr w:type="spellEnd"/>
      <w:r w:rsidRPr="002426E7">
        <w:t xml:space="preserve"> </w:t>
      </w:r>
      <w:proofErr w:type="spellStart"/>
      <w:r w:rsidRPr="002426E7">
        <w:t>governance</w:t>
      </w:r>
      <w:proofErr w:type="spellEnd"/>
      <w:r w:rsidRPr="002426E7">
        <w:t xml:space="preserve"> and </w:t>
      </w:r>
      <w:proofErr w:type="spellStart"/>
      <w:r w:rsidRPr="002426E7">
        <w:t>position</w:t>
      </w:r>
      <w:proofErr w:type="spellEnd"/>
      <w:r w:rsidRPr="002426E7">
        <w:t xml:space="preserve"> </w:t>
      </w:r>
      <w:proofErr w:type="spellStart"/>
      <w:r w:rsidRPr="002426E7">
        <w:t>structure</w:t>
      </w:r>
      <w:proofErr w:type="spellEnd"/>
      <w:r w:rsidRPr="002426E7">
        <w:t xml:space="preserve"> must </w:t>
      </w:r>
      <w:proofErr w:type="spellStart"/>
      <w:r w:rsidRPr="002426E7">
        <w:t>take</w:t>
      </w:r>
      <w:proofErr w:type="spellEnd"/>
      <w:r w:rsidRPr="002426E7">
        <w:t xml:space="preserve"> </w:t>
      </w:r>
      <w:proofErr w:type="spellStart"/>
      <w:r w:rsidRPr="002426E7">
        <w:t>both</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into</w:t>
      </w:r>
      <w:proofErr w:type="spellEnd"/>
      <w:r w:rsidRPr="002426E7">
        <w:t xml:space="preserve"> </w:t>
      </w:r>
      <w:proofErr w:type="spellStart"/>
      <w:r w:rsidRPr="002426E7">
        <w:t>account</w:t>
      </w:r>
      <w:proofErr w:type="spellEnd"/>
      <w:r w:rsidRPr="002426E7">
        <w:t xml:space="preserve">. </w:t>
      </w:r>
      <w:proofErr w:type="spellStart"/>
      <w:r w:rsidRPr="002426E7">
        <w:t>Funding</w:t>
      </w:r>
      <w:proofErr w:type="spellEnd"/>
      <w:r w:rsidRPr="002426E7">
        <w:t xml:space="preserve"> and </w:t>
      </w:r>
      <w:proofErr w:type="spellStart"/>
      <w:r w:rsidRPr="002426E7">
        <w:t>prioritisations</w:t>
      </w:r>
      <w:proofErr w:type="spellEnd"/>
      <w:r w:rsidRPr="002426E7">
        <w:t xml:space="preserve"> must </w:t>
      </w:r>
      <w:proofErr w:type="spellStart"/>
      <w:r w:rsidRPr="002426E7">
        <w:t>take</w:t>
      </w:r>
      <w:proofErr w:type="spellEnd"/>
      <w:r w:rsidRPr="002426E7">
        <w:t xml:space="preserve"> </w:t>
      </w:r>
      <w:proofErr w:type="spellStart"/>
      <w:r w:rsidRPr="002426E7">
        <w:t>place</w:t>
      </w:r>
      <w:proofErr w:type="spellEnd"/>
      <w:r w:rsidRPr="002426E7">
        <w:t xml:space="preserve"> in a </w:t>
      </w:r>
      <w:proofErr w:type="spellStart"/>
      <w:r w:rsidRPr="002426E7">
        <w:t>w</w:t>
      </w:r>
      <w:r w:rsidRPr="002426E7">
        <w:t>ay</w:t>
      </w:r>
      <w:proofErr w:type="spellEnd"/>
      <w:r w:rsidRPr="002426E7">
        <w:t xml:space="preserve"> </w:t>
      </w:r>
      <w:proofErr w:type="spellStart"/>
      <w:r w:rsidRPr="002426E7">
        <w:t>that</w:t>
      </w:r>
      <w:proofErr w:type="spellEnd"/>
      <w:r w:rsidRPr="002426E7">
        <w:t xml:space="preserve"> </w:t>
      </w:r>
      <w:proofErr w:type="spellStart"/>
      <w:r w:rsidRPr="002426E7">
        <w:t>allows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both</w:t>
      </w:r>
      <w:proofErr w:type="spellEnd"/>
      <w:r w:rsidRPr="002426E7">
        <w:t xml:space="preserve"> </w:t>
      </w:r>
      <w:proofErr w:type="spellStart"/>
      <w:r w:rsidRPr="002426E7">
        <w:t>formally</w:t>
      </w:r>
      <w:proofErr w:type="spellEnd"/>
      <w:r w:rsidRPr="002426E7">
        <w:t xml:space="preserve"> and </w:t>
      </w:r>
      <w:proofErr w:type="spellStart"/>
      <w:r w:rsidRPr="002426E7">
        <w:t>practically</w:t>
      </w:r>
      <w:proofErr w:type="spellEnd"/>
      <w:r w:rsidRPr="002426E7">
        <w:t xml:space="preserve">. Legal </w:t>
      </w:r>
      <w:proofErr w:type="spellStart"/>
      <w:r w:rsidRPr="002426E7">
        <w:t>regulations</w:t>
      </w:r>
      <w:proofErr w:type="spellEnd"/>
      <w:r w:rsidRPr="002426E7">
        <w:t xml:space="preserve"> to </w:t>
      </w:r>
      <w:proofErr w:type="spellStart"/>
      <w:r w:rsidRPr="002426E7">
        <w:t>ensure</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privacy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compliance</w:t>
      </w:r>
      <w:proofErr w:type="spellEnd"/>
      <w:r w:rsidRPr="002426E7">
        <w:t xml:space="preserve"> </w:t>
      </w:r>
      <w:proofErr w:type="spellStart"/>
      <w:r w:rsidRPr="002426E7">
        <w:t>with</w:t>
      </w:r>
      <w:proofErr w:type="spellEnd"/>
      <w:r w:rsidRPr="002426E7">
        <w:t xml:space="preserve"> </w:t>
      </w:r>
      <w:proofErr w:type="spellStart"/>
      <w:r w:rsidRPr="002426E7">
        <w:t>ethical</w:t>
      </w:r>
      <w:proofErr w:type="spellEnd"/>
      <w:r w:rsidRPr="002426E7">
        <w:t xml:space="preserve"> guidelines and </w:t>
      </w:r>
      <w:proofErr w:type="spellStart"/>
      <w:r w:rsidRPr="002426E7">
        <w:t>fulfilment</w:t>
      </w:r>
      <w:proofErr w:type="spellEnd"/>
      <w:r w:rsidRPr="002426E7">
        <w:t xml:space="preserve"> </w:t>
      </w:r>
      <w:proofErr w:type="spellStart"/>
      <w:r w:rsidRPr="002426E7">
        <w:t>of</w:t>
      </w:r>
      <w:proofErr w:type="spellEnd"/>
      <w:r w:rsidRPr="002426E7">
        <w:t xml:space="preserve"> </w:t>
      </w:r>
      <w:proofErr w:type="spellStart"/>
      <w:r w:rsidRPr="002426E7">
        <w:t>instructions</w:t>
      </w:r>
      <w:proofErr w:type="spellEnd"/>
      <w:r w:rsidRPr="002426E7">
        <w:t xml:space="preserve"> </w:t>
      </w:r>
      <w:proofErr w:type="spellStart"/>
      <w:r w:rsidRPr="002426E7">
        <w:t>may</w:t>
      </w:r>
      <w:proofErr w:type="spellEnd"/>
      <w:r w:rsidRPr="002426E7">
        <w:t xml:space="preserve"> limit </w:t>
      </w:r>
      <w:proofErr w:type="spellStart"/>
      <w:r w:rsidRPr="002426E7">
        <w:t>academic</w:t>
      </w:r>
      <w:proofErr w:type="spellEnd"/>
      <w:r w:rsidRPr="002426E7">
        <w:t xml:space="preserve"> </w:t>
      </w:r>
      <w:proofErr w:type="spellStart"/>
      <w:r w:rsidRPr="002426E7">
        <w:t>freedom</w:t>
      </w:r>
      <w:proofErr w:type="spellEnd"/>
      <w:r w:rsidRPr="002426E7">
        <w:t xml:space="preserve"> i</w:t>
      </w:r>
      <w:r w:rsidRPr="002426E7">
        <w:t xml:space="preserve">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challenges</w:t>
      </w:r>
      <w:proofErr w:type="spellEnd"/>
      <w:r w:rsidRPr="002426E7">
        <w:t xml:space="preserve"> </w:t>
      </w:r>
      <w:proofErr w:type="spellStart"/>
      <w:r w:rsidRPr="002426E7">
        <w:t>are</w:t>
      </w:r>
      <w:proofErr w:type="spellEnd"/>
      <w:r w:rsidRPr="002426E7">
        <w:t xml:space="preserve"> </w:t>
      </w:r>
      <w:proofErr w:type="spellStart"/>
      <w:r w:rsidRPr="002426E7">
        <w:t>described</w:t>
      </w:r>
      <w:proofErr w:type="spellEnd"/>
      <w:r w:rsidRPr="002426E7">
        <w:t xml:space="preserve"> in </w:t>
      </w:r>
      <w:proofErr w:type="spellStart"/>
      <w:r w:rsidRPr="002426E7">
        <w:t>Official</w:t>
      </w:r>
      <w:proofErr w:type="spellEnd"/>
      <w:r w:rsidRPr="002426E7">
        <w:t xml:space="preserve"> Norwegian Report (NOU) 2006: 19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2426E7">
        <w:t xml:space="preserve">, </w:t>
      </w:r>
      <w:proofErr w:type="spellStart"/>
      <w:r w:rsidRPr="002426E7">
        <w:t>chapter</w:t>
      </w:r>
      <w:proofErr w:type="spellEnd"/>
      <w:r w:rsidRPr="002426E7">
        <w:t xml:space="preserve"> 4.</w:t>
      </w:r>
      <w:r w:rsidRPr="0061055E">
        <w:rPr>
          <w:rStyle w:val="skrift-hevet"/>
        </w:rPr>
        <w:footnoteReference w:id="22"/>
      </w:r>
      <w:r w:rsidRPr="002426E7">
        <w:t xml:space="preserve"> </w:t>
      </w:r>
      <w:proofErr w:type="spellStart"/>
      <w:r w:rsidRPr="002426E7">
        <w:t>We</w:t>
      </w:r>
      <w:proofErr w:type="spellEnd"/>
      <w:r w:rsidRPr="002426E7">
        <w:t xml:space="preserve"> </w:t>
      </w:r>
      <w:proofErr w:type="spellStart"/>
      <w:r w:rsidRPr="002426E7">
        <w:t>w</w:t>
      </w:r>
      <w:r w:rsidRPr="002426E7">
        <w:t>ill</w:t>
      </w:r>
      <w:proofErr w:type="spellEnd"/>
      <w:r w:rsidRPr="002426E7">
        <w:t xml:space="preserve"> touch </w:t>
      </w:r>
      <w:proofErr w:type="spellStart"/>
      <w:r w:rsidRPr="002426E7">
        <w:t>upon</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in </w:t>
      </w:r>
      <w:proofErr w:type="spellStart"/>
      <w:r w:rsidRPr="002426E7">
        <w:t>chapter</w:t>
      </w:r>
      <w:proofErr w:type="spellEnd"/>
      <w:r w:rsidRPr="002426E7">
        <w:t xml:space="preserve"> 6 </w:t>
      </w:r>
      <w:proofErr w:type="spellStart"/>
      <w:r w:rsidRPr="002426E7">
        <w:t>of</w:t>
      </w:r>
      <w:proofErr w:type="spellEnd"/>
      <w:r w:rsidRPr="002426E7">
        <w:t xml:space="preserve"> </w:t>
      </w:r>
      <w:proofErr w:type="spellStart"/>
      <w:r w:rsidRPr="002426E7">
        <w:t>this</w:t>
      </w:r>
      <w:proofErr w:type="spellEnd"/>
      <w:r w:rsidRPr="002426E7">
        <w:t xml:space="preserve"> report to </w:t>
      </w:r>
      <w:proofErr w:type="spellStart"/>
      <w:r w:rsidRPr="002426E7">
        <w:t>the</w:t>
      </w:r>
      <w:proofErr w:type="spellEnd"/>
      <w:r w:rsidRPr="002426E7">
        <w:t xml:space="preserve"> </w:t>
      </w:r>
      <w:proofErr w:type="spellStart"/>
      <w:r w:rsidRPr="002426E7">
        <w:t>extent</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relevant, </w:t>
      </w:r>
      <w:proofErr w:type="spellStart"/>
      <w:r w:rsidRPr="002426E7">
        <w:t>but</w:t>
      </w:r>
      <w:proofErr w:type="spellEnd"/>
      <w:r w:rsidRPr="002426E7">
        <w:t xml:space="preserve"> </w:t>
      </w:r>
      <w:proofErr w:type="spellStart"/>
      <w:r w:rsidRPr="002426E7">
        <w:t>we</w:t>
      </w:r>
      <w:proofErr w:type="spellEnd"/>
      <w:r w:rsidRPr="002426E7">
        <w:t xml:space="preserve"> have not </w:t>
      </w:r>
      <w:proofErr w:type="spellStart"/>
      <w:r w:rsidRPr="002426E7">
        <w:t>explored</w:t>
      </w:r>
      <w:proofErr w:type="spellEnd"/>
      <w:r w:rsidRPr="002426E7">
        <w:t xml:space="preserve"> </w:t>
      </w:r>
      <w:proofErr w:type="spellStart"/>
      <w:r w:rsidRPr="002426E7">
        <w:t>these</w:t>
      </w:r>
      <w:proofErr w:type="spellEnd"/>
      <w:r w:rsidRPr="002426E7">
        <w:t xml:space="preserve"> </w:t>
      </w:r>
      <w:proofErr w:type="spellStart"/>
      <w:r w:rsidRPr="002426E7">
        <w:t>issues</w:t>
      </w:r>
      <w:proofErr w:type="spellEnd"/>
      <w:r w:rsidRPr="002426E7">
        <w:t xml:space="preserve"> in </w:t>
      </w:r>
      <w:proofErr w:type="spellStart"/>
      <w:r w:rsidRPr="002426E7">
        <w:t>any</w:t>
      </w:r>
      <w:proofErr w:type="spellEnd"/>
      <w:r w:rsidRPr="002426E7">
        <w:t xml:space="preserve"> </w:t>
      </w:r>
      <w:proofErr w:type="spellStart"/>
      <w:r w:rsidRPr="002426E7">
        <w:t>depth</w:t>
      </w:r>
      <w:proofErr w:type="spellEnd"/>
      <w:r w:rsidRPr="002426E7">
        <w:t>.</w:t>
      </w:r>
    </w:p>
    <w:p w14:paraId="4F9B8B9B" w14:textId="77777777" w:rsidR="00000000" w:rsidRPr="002426E7" w:rsidRDefault="0061055E" w:rsidP="002426E7">
      <w:pPr>
        <w:pStyle w:val="Overskrift2"/>
      </w:pPr>
      <w:proofErr w:type="spellStart"/>
      <w:r w:rsidRPr="002426E7">
        <w:t>Why</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important</w:t>
      </w:r>
      <w:proofErr w:type="spellEnd"/>
      <w:r w:rsidRPr="002426E7">
        <w:t>?</w:t>
      </w:r>
    </w:p>
    <w:p w14:paraId="1D478C42"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w:t>
      </w:r>
      <w:r w:rsidRPr="002426E7">
        <w:t>pression</w:t>
      </w:r>
      <w:proofErr w:type="spellEnd"/>
      <w:r w:rsidRPr="002426E7">
        <w:t xml:space="preserve"> is </w:t>
      </w:r>
      <w:proofErr w:type="spellStart"/>
      <w:r w:rsidRPr="002426E7">
        <w:t>necessary</w:t>
      </w:r>
      <w:proofErr w:type="spellEnd"/>
      <w:r w:rsidRPr="002426E7">
        <w:t xml:space="preserve"> to </w:t>
      </w:r>
      <w:proofErr w:type="spellStart"/>
      <w:r w:rsidRPr="002426E7">
        <w:t>promote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ideals </w:t>
      </w:r>
      <w:proofErr w:type="spellStart"/>
      <w:r w:rsidRPr="002426E7">
        <w:t>presupposed</w:t>
      </w:r>
      <w:proofErr w:type="spellEnd"/>
      <w:r w:rsidRPr="002426E7">
        <w:t xml:space="preserve"> by </w:t>
      </w:r>
      <w:proofErr w:type="spellStart"/>
      <w:r w:rsidRPr="002426E7">
        <w:t>the</w:t>
      </w:r>
      <w:proofErr w:type="spellEnd"/>
      <w:r w:rsidRPr="002426E7">
        <w:t xml:space="preserve"> </w:t>
      </w:r>
      <w:proofErr w:type="spellStart"/>
      <w:r w:rsidRPr="002426E7">
        <w:t>rule</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and </w:t>
      </w:r>
      <w:proofErr w:type="spellStart"/>
      <w:r w:rsidRPr="002426E7">
        <w:t>democracy</w:t>
      </w:r>
      <w:proofErr w:type="spellEnd"/>
      <w:r w:rsidRPr="002426E7">
        <w:t>.</w:t>
      </w:r>
      <w:r w:rsidRPr="0061055E">
        <w:rPr>
          <w:rStyle w:val="skrift-hevet"/>
        </w:rPr>
        <w:footnoteReference w:id="23"/>
      </w:r>
      <w:r w:rsidRPr="002426E7">
        <w:t xml:space="preserve"> In </w:t>
      </w:r>
      <w:proofErr w:type="spellStart"/>
      <w:r w:rsidRPr="002426E7">
        <w:t>this</w:t>
      </w:r>
      <w:proofErr w:type="spellEnd"/>
      <w:r w:rsidRPr="002426E7">
        <w:t xml:space="preserve"> </w:t>
      </w:r>
      <w:proofErr w:type="spellStart"/>
      <w:r w:rsidRPr="002426E7">
        <w:t>chapter</w:t>
      </w:r>
      <w:proofErr w:type="spellEnd"/>
      <w:r w:rsidRPr="002426E7">
        <w:t xml:space="preserve">, </w:t>
      </w:r>
      <w:proofErr w:type="spellStart"/>
      <w:r w:rsidRPr="002426E7">
        <w:t>we</w:t>
      </w:r>
      <w:proofErr w:type="spellEnd"/>
      <w:r w:rsidRPr="002426E7">
        <w:t xml:space="preserve"> </w:t>
      </w:r>
      <w:proofErr w:type="spellStart"/>
      <w:r w:rsidRPr="002426E7">
        <w:t>identify</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them</w:t>
      </w:r>
      <w:proofErr w:type="spellEnd"/>
      <w:r w:rsidRPr="002426E7">
        <w:t xml:space="preserve">. In </w:t>
      </w:r>
      <w:proofErr w:type="spellStart"/>
      <w:r w:rsidRPr="002426E7">
        <w:t>practice</w:t>
      </w:r>
      <w:proofErr w:type="spellEnd"/>
      <w:r w:rsidRPr="002426E7">
        <w:t xml:space="preserve">, </w:t>
      </w:r>
      <w:proofErr w:type="spellStart"/>
      <w:r w:rsidRPr="002426E7">
        <w:t>these</w:t>
      </w:r>
      <w:proofErr w:type="spellEnd"/>
      <w:r w:rsidRPr="002426E7">
        <w:t xml:space="preserve"> ideals face a </w:t>
      </w:r>
      <w:proofErr w:type="spellStart"/>
      <w:r w:rsidRPr="002426E7">
        <w:t>number</w:t>
      </w:r>
      <w:proofErr w:type="spellEnd"/>
      <w:r w:rsidRPr="002426E7">
        <w:t xml:space="preserve"> </w:t>
      </w:r>
      <w:proofErr w:type="spellStart"/>
      <w:r w:rsidRPr="002426E7">
        <w:t>of</w:t>
      </w:r>
      <w:proofErr w:type="spellEnd"/>
      <w:r w:rsidRPr="002426E7">
        <w:t xml:space="preserve"> different </w:t>
      </w:r>
      <w:proofErr w:type="spellStart"/>
      <w:r w:rsidRPr="002426E7">
        <w:t>challenges</w:t>
      </w:r>
      <w:proofErr w:type="spellEnd"/>
      <w:r w:rsidRPr="002426E7">
        <w:t>.</w:t>
      </w:r>
      <w:r w:rsidRPr="002426E7">
        <w:t xml:space="preserve"> </w:t>
      </w:r>
      <w:proofErr w:type="spellStart"/>
      <w:r w:rsidRPr="002426E7">
        <w:t>We</w:t>
      </w:r>
      <w:proofErr w:type="spellEnd"/>
      <w:r w:rsidRPr="002426E7">
        <w:t xml:space="preserve"> </w:t>
      </w:r>
      <w:proofErr w:type="spellStart"/>
      <w:r w:rsidRPr="002426E7">
        <w:t>describe</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challenges</w:t>
      </w:r>
      <w:proofErr w:type="spellEnd"/>
      <w:r w:rsidRPr="002426E7">
        <w:t xml:space="preserve"> in </w:t>
      </w:r>
      <w:proofErr w:type="spellStart"/>
      <w:r w:rsidRPr="002426E7">
        <w:t>chapter</w:t>
      </w:r>
      <w:proofErr w:type="spellEnd"/>
      <w:r w:rsidRPr="002426E7">
        <w:t xml:space="preserve"> 6.</w:t>
      </w:r>
    </w:p>
    <w:p w14:paraId="5CDC7660"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 ever-relevant </w:t>
      </w:r>
      <w:proofErr w:type="spellStart"/>
      <w:r w:rsidRPr="002426E7">
        <w:t>civic</w:t>
      </w:r>
      <w:proofErr w:type="spellEnd"/>
      <w:r w:rsidRPr="002426E7">
        <w:t xml:space="preserve"> </w:t>
      </w:r>
      <w:proofErr w:type="spellStart"/>
      <w:r w:rsidRPr="002426E7">
        <w:t>responsibility</w:t>
      </w:r>
      <w:proofErr w:type="spellEnd"/>
    </w:p>
    <w:p w14:paraId="10B615C6" w14:textId="77777777" w:rsidR="00000000" w:rsidRPr="002426E7" w:rsidRDefault="0061055E" w:rsidP="002426E7">
      <w:r w:rsidRPr="002426E7">
        <w:t xml:space="preserve">In her </w:t>
      </w:r>
      <w:proofErr w:type="spellStart"/>
      <w:r w:rsidRPr="002426E7">
        <w:t>speech</w:t>
      </w:r>
      <w:proofErr w:type="spellEnd"/>
      <w:r w:rsidRPr="002426E7">
        <w:t xml:space="preserve"> at </w:t>
      </w:r>
      <w:proofErr w:type="spellStart"/>
      <w:r w:rsidRPr="002426E7">
        <w:t>the</w:t>
      </w:r>
      <w:proofErr w:type="spellEnd"/>
      <w:r w:rsidRPr="002426E7">
        <w:t xml:space="preserve"> Nobel </w:t>
      </w:r>
      <w:proofErr w:type="spellStart"/>
      <w:r w:rsidRPr="002426E7">
        <w:t>Prize</w:t>
      </w:r>
      <w:proofErr w:type="spellEnd"/>
      <w:r w:rsidRPr="002426E7">
        <w:t xml:space="preserve"> </w:t>
      </w:r>
      <w:proofErr w:type="spellStart"/>
      <w:r w:rsidRPr="002426E7">
        <w:t>Summit</w:t>
      </w:r>
      <w:proofErr w:type="spellEnd"/>
      <w:r w:rsidRPr="002426E7">
        <w:t xml:space="preserve"> in 2021, Ursula von der </w:t>
      </w:r>
      <w:proofErr w:type="spellStart"/>
      <w:r w:rsidRPr="002426E7">
        <w:t>Leyen</w:t>
      </w:r>
      <w:proofErr w:type="spellEnd"/>
      <w:r w:rsidRPr="002426E7">
        <w:t xml:space="preserve">, President </w:t>
      </w:r>
      <w:proofErr w:type="spellStart"/>
      <w:r w:rsidRPr="002426E7">
        <w:t>of</w:t>
      </w:r>
      <w:proofErr w:type="spellEnd"/>
      <w:r w:rsidRPr="002426E7">
        <w:t xml:space="preserve"> </w:t>
      </w:r>
      <w:proofErr w:type="spellStart"/>
      <w:r w:rsidRPr="002426E7">
        <w:t>the</w:t>
      </w:r>
      <w:proofErr w:type="spellEnd"/>
      <w:r w:rsidRPr="002426E7">
        <w:t xml:space="preserve"> European Commission, </w:t>
      </w:r>
      <w:proofErr w:type="spellStart"/>
      <w:r w:rsidRPr="002426E7">
        <w:t>said</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w:t>
      </w:r>
    </w:p>
    <w:p w14:paraId="346DF8B0" w14:textId="77777777" w:rsidR="00000000" w:rsidRPr="002426E7" w:rsidRDefault="0061055E" w:rsidP="002426E7">
      <w:pPr>
        <w:pStyle w:val="blokksit"/>
        <w:rPr>
          <w:rStyle w:val="kursiv0"/>
        </w:rPr>
      </w:pPr>
      <w:r w:rsidRPr="002426E7">
        <w:rPr>
          <w:rStyle w:val="kursiv0"/>
        </w:rPr>
        <w:t xml:space="preserve">A </w:t>
      </w:r>
      <w:proofErr w:type="spellStart"/>
      <w:r w:rsidRPr="002426E7">
        <w:rPr>
          <w:rStyle w:val="kursiv0"/>
        </w:rPr>
        <w:t>wid</w:t>
      </w:r>
      <w:r w:rsidRPr="002426E7">
        <w:rPr>
          <w:rStyle w:val="kursiv0"/>
        </w:rPr>
        <w:t>espread</w:t>
      </w:r>
      <w:proofErr w:type="spellEnd"/>
      <w:r w:rsidRPr="002426E7">
        <w:rPr>
          <w:rStyle w:val="kursiv0"/>
        </w:rPr>
        <w:t xml:space="preserve"> </w:t>
      </w:r>
      <w:proofErr w:type="spellStart"/>
      <w:r w:rsidRPr="002426E7">
        <w:rPr>
          <w:rStyle w:val="kursiv0"/>
        </w:rPr>
        <w:t>scientific</w:t>
      </w:r>
      <w:proofErr w:type="spellEnd"/>
      <w:r w:rsidRPr="002426E7">
        <w:rPr>
          <w:rStyle w:val="kursiv0"/>
        </w:rPr>
        <w:t xml:space="preserve"> </w:t>
      </w:r>
      <w:proofErr w:type="spellStart"/>
      <w:r w:rsidRPr="002426E7">
        <w:rPr>
          <w:rStyle w:val="kursiv0"/>
        </w:rPr>
        <w:t>culture</w:t>
      </w:r>
      <w:proofErr w:type="spellEnd"/>
      <w:r w:rsidRPr="002426E7">
        <w:rPr>
          <w:rStyle w:val="kursiv0"/>
        </w:rPr>
        <w:t xml:space="preserve"> is </w:t>
      </w:r>
      <w:proofErr w:type="spellStart"/>
      <w:r w:rsidRPr="002426E7">
        <w:rPr>
          <w:rStyle w:val="kursiv0"/>
        </w:rPr>
        <w:t>the</w:t>
      </w:r>
      <w:proofErr w:type="spellEnd"/>
      <w:r w:rsidRPr="002426E7">
        <w:rPr>
          <w:rStyle w:val="kursiv0"/>
        </w:rPr>
        <w:t xml:space="preserve"> </w:t>
      </w:r>
      <w:proofErr w:type="spellStart"/>
      <w:r w:rsidRPr="002426E7">
        <w:rPr>
          <w:rStyle w:val="kursiv0"/>
        </w:rPr>
        <w:t>only</w:t>
      </w:r>
      <w:proofErr w:type="spellEnd"/>
      <w:r w:rsidRPr="002426E7">
        <w:rPr>
          <w:rStyle w:val="kursiv0"/>
        </w:rPr>
        <w:t xml:space="preserve"> </w:t>
      </w:r>
      <w:proofErr w:type="spellStart"/>
      <w:r w:rsidRPr="002426E7">
        <w:rPr>
          <w:rStyle w:val="kursiv0"/>
        </w:rPr>
        <w:t>antidote</w:t>
      </w:r>
      <w:proofErr w:type="spellEnd"/>
      <w:r w:rsidRPr="002426E7">
        <w:rPr>
          <w:rStyle w:val="kursiv0"/>
        </w:rPr>
        <w:t xml:space="preserve"> </w:t>
      </w:r>
      <w:proofErr w:type="spellStart"/>
      <w:r w:rsidRPr="002426E7">
        <w:rPr>
          <w:rStyle w:val="kursiv0"/>
        </w:rPr>
        <w:t>against</w:t>
      </w:r>
      <w:proofErr w:type="spellEnd"/>
      <w:r w:rsidRPr="002426E7">
        <w:rPr>
          <w:rStyle w:val="kursiv0"/>
        </w:rPr>
        <w:t xml:space="preserve"> a </w:t>
      </w:r>
      <w:proofErr w:type="spellStart"/>
      <w:r w:rsidRPr="002426E7">
        <w:rPr>
          <w:rStyle w:val="kursiv0"/>
        </w:rPr>
        <w:t>mentality</w:t>
      </w:r>
      <w:proofErr w:type="spellEnd"/>
      <w:r w:rsidRPr="002426E7">
        <w:rPr>
          <w:rStyle w:val="kursiv0"/>
        </w:rPr>
        <w:t xml:space="preserve"> </w:t>
      </w:r>
      <w:proofErr w:type="spellStart"/>
      <w:r w:rsidRPr="002426E7">
        <w:rPr>
          <w:rStyle w:val="kursiv0"/>
        </w:rPr>
        <w:t>that</w:t>
      </w:r>
      <w:proofErr w:type="spellEnd"/>
      <w:r w:rsidRPr="002426E7">
        <w:rPr>
          <w:rStyle w:val="kursiv0"/>
        </w:rPr>
        <w:t xml:space="preserve"> sees </w:t>
      </w:r>
      <w:proofErr w:type="spellStart"/>
      <w:r w:rsidRPr="002426E7">
        <w:rPr>
          <w:rStyle w:val="kursiv0"/>
        </w:rPr>
        <w:t>conspiracies</w:t>
      </w:r>
      <w:proofErr w:type="spellEnd"/>
      <w:r w:rsidRPr="002426E7">
        <w:rPr>
          <w:rStyle w:val="kursiv0"/>
        </w:rPr>
        <w:t xml:space="preserve"> </w:t>
      </w:r>
      <w:proofErr w:type="spellStart"/>
      <w:r w:rsidRPr="002426E7">
        <w:rPr>
          <w:rStyle w:val="kursiv0"/>
        </w:rPr>
        <w:t>everywhere</w:t>
      </w:r>
      <w:proofErr w:type="spellEnd"/>
      <w:r w:rsidRPr="002426E7">
        <w:rPr>
          <w:rStyle w:val="kursiv0"/>
        </w:rPr>
        <w:t xml:space="preserve">. So </w:t>
      </w:r>
      <w:proofErr w:type="spellStart"/>
      <w:r w:rsidRPr="002426E7">
        <w:rPr>
          <w:rStyle w:val="kursiv0"/>
        </w:rPr>
        <w:t>yes</w:t>
      </w:r>
      <w:proofErr w:type="spellEnd"/>
      <w:r w:rsidRPr="002426E7">
        <w:rPr>
          <w:rStyle w:val="kursiv0"/>
        </w:rPr>
        <w:t xml:space="preserve">, </w:t>
      </w:r>
      <w:proofErr w:type="spellStart"/>
      <w:r w:rsidRPr="002426E7">
        <w:rPr>
          <w:rStyle w:val="kursiv0"/>
        </w:rPr>
        <w:t>our</w:t>
      </w:r>
      <w:proofErr w:type="spellEnd"/>
      <w:r w:rsidRPr="002426E7">
        <w:rPr>
          <w:rStyle w:val="kursiv0"/>
        </w:rPr>
        <w:t xml:space="preserve"> </w:t>
      </w:r>
      <w:proofErr w:type="spellStart"/>
      <w:r w:rsidRPr="002426E7">
        <w:rPr>
          <w:rStyle w:val="kursiv0"/>
        </w:rPr>
        <w:t>democracies</w:t>
      </w:r>
      <w:proofErr w:type="spellEnd"/>
      <w:r w:rsidRPr="002426E7">
        <w:rPr>
          <w:rStyle w:val="kursiv0"/>
        </w:rPr>
        <w:t xml:space="preserve"> </w:t>
      </w:r>
      <w:proofErr w:type="spellStart"/>
      <w:r w:rsidRPr="002426E7">
        <w:rPr>
          <w:rStyle w:val="kursiv0"/>
        </w:rPr>
        <w:t>need</w:t>
      </w:r>
      <w:proofErr w:type="spellEnd"/>
      <w:r w:rsidRPr="002426E7">
        <w:rPr>
          <w:rStyle w:val="kursiv0"/>
        </w:rPr>
        <w:t xml:space="preserve"> science, and </w:t>
      </w:r>
      <w:proofErr w:type="spellStart"/>
      <w:r w:rsidRPr="002426E7">
        <w:rPr>
          <w:rStyle w:val="kursiv0"/>
        </w:rPr>
        <w:t>yes</w:t>
      </w:r>
      <w:proofErr w:type="spellEnd"/>
      <w:r w:rsidRPr="002426E7">
        <w:rPr>
          <w:rStyle w:val="kursiv0"/>
        </w:rPr>
        <w:t xml:space="preserve">, </w:t>
      </w:r>
      <w:proofErr w:type="spellStart"/>
      <w:r w:rsidRPr="002426E7">
        <w:rPr>
          <w:rStyle w:val="kursiv0"/>
        </w:rPr>
        <w:t>we</w:t>
      </w:r>
      <w:proofErr w:type="spellEnd"/>
      <w:r w:rsidRPr="002426E7">
        <w:rPr>
          <w:rStyle w:val="kursiv0"/>
        </w:rPr>
        <w:t xml:space="preserve"> </w:t>
      </w:r>
      <w:proofErr w:type="spellStart"/>
      <w:r w:rsidRPr="002426E7">
        <w:rPr>
          <w:rStyle w:val="kursiv0"/>
        </w:rPr>
        <w:t>need</w:t>
      </w:r>
      <w:proofErr w:type="spellEnd"/>
      <w:r w:rsidRPr="002426E7">
        <w:rPr>
          <w:rStyle w:val="kursiv0"/>
        </w:rPr>
        <w:t xml:space="preserve"> a </w:t>
      </w:r>
      <w:proofErr w:type="spellStart"/>
      <w:r w:rsidRPr="002426E7">
        <w:rPr>
          <w:rStyle w:val="kursiv0"/>
        </w:rPr>
        <w:t>new</w:t>
      </w:r>
      <w:proofErr w:type="spellEnd"/>
      <w:r w:rsidRPr="002426E7">
        <w:rPr>
          <w:rStyle w:val="kursiv0"/>
        </w:rPr>
        <w:t xml:space="preserve"> </w:t>
      </w:r>
      <w:proofErr w:type="spellStart"/>
      <w:r w:rsidRPr="002426E7">
        <w:rPr>
          <w:rStyle w:val="kursiv0"/>
        </w:rPr>
        <w:t>enlightenment</w:t>
      </w:r>
      <w:proofErr w:type="spellEnd"/>
      <w:r w:rsidRPr="002426E7">
        <w:rPr>
          <w:rStyle w:val="kursiv0"/>
        </w:rPr>
        <w:t>.</w:t>
      </w:r>
    </w:p>
    <w:p w14:paraId="79EA54C5" w14:textId="77777777" w:rsidR="00000000" w:rsidRPr="002426E7" w:rsidRDefault="0061055E" w:rsidP="002426E7">
      <w:proofErr w:type="spellStart"/>
      <w:r w:rsidRPr="002426E7">
        <w:t>Conspiracies</w:t>
      </w:r>
      <w:proofErr w:type="spellEnd"/>
      <w:r w:rsidRPr="002426E7">
        <w:t xml:space="preserve"> </w:t>
      </w:r>
      <w:proofErr w:type="spellStart"/>
      <w:r w:rsidRPr="002426E7">
        <w:t>abound</w:t>
      </w:r>
      <w:proofErr w:type="spellEnd"/>
      <w:r w:rsidRPr="002426E7">
        <w:t xml:space="preserve"> and </w:t>
      </w:r>
      <w:proofErr w:type="spellStart"/>
      <w:r w:rsidRPr="002426E7">
        <w:t>are</w:t>
      </w:r>
      <w:proofErr w:type="spellEnd"/>
      <w:r w:rsidRPr="002426E7">
        <w:t xml:space="preserve"> </w:t>
      </w:r>
      <w:proofErr w:type="spellStart"/>
      <w:r w:rsidRPr="002426E7">
        <w:t>difficult</w:t>
      </w:r>
      <w:proofErr w:type="spellEnd"/>
      <w:r w:rsidRPr="002426E7">
        <w:t xml:space="preserve"> to </w:t>
      </w:r>
      <w:proofErr w:type="spellStart"/>
      <w:r w:rsidRPr="002426E7">
        <w:t>refute</w:t>
      </w:r>
      <w:proofErr w:type="spellEnd"/>
      <w:r w:rsidRPr="002426E7">
        <w:t xml:space="preserve"> – </w:t>
      </w:r>
      <w:proofErr w:type="spellStart"/>
      <w:r w:rsidRPr="002426E7">
        <w:t>even</w:t>
      </w:r>
      <w:proofErr w:type="spellEnd"/>
      <w:r w:rsidRPr="002426E7">
        <w:t xml:space="preserve"> </w:t>
      </w:r>
      <w:proofErr w:type="spellStart"/>
      <w:r w:rsidRPr="002426E7">
        <w:t>with</w:t>
      </w:r>
      <w:proofErr w:type="spellEnd"/>
      <w:r w:rsidRPr="002426E7">
        <w:t xml:space="preserve"> </w:t>
      </w:r>
      <w:proofErr w:type="spellStart"/>
      <w:r w:rsidRPr="002426E7">
        <w:t>knowledge</w:t>
      </w:r>
      <w:proofErr w:type="spellEnd"/>
      <w:r w:rsidRPr="002426E7">
        <w:t xml:space="preserve">. And </w:t>
      </w:r>
      <w:proofErr w:type="spellStart"/>
      <w:r w:rsidRPr="002426E7">
        <w:t>si</w:t>
      </w:r>
      <w:r w:rsidRPr="002426E7">
        <w:t>nce</w:t>
      </w:r>
      <w:proofErr w:type="spellEnd"/>
      <w:r w:rsidRPr="002426E7">
        <w:t xml:space="preserve"> </w:t>
      </w:r>
      <w:proofErr w:type="spellStart"/>
      <w:r w:rsidRPr="002426E7">
        <w:t>we</w:t>
      </w:r>
      <w:proofErr w:type="spellEnd"/>
      <w:r w:rsidRPr="002426E7">
        <w:t xml:space="preserve"> do not have </w:t>
      </w:r>
      <w:proofErr w:type="spellStart"/>
      <w:r w:rsidRPr="002426E7">
        <w:t>any</w:t>
      </w:r>
      <w:proofErr w:type="spellEnd"/>
      <w:r w:rsidRPr="002426E7">
        <w:t xml:space="preserve"> </w:t>
      </w:r>
      <w:proofErr w:type="spellStart"/>
      <w:r w:rsidRPr="002426E7">
        <w:t>other</w:t>
      </w:r>
      <w:proofErr w:type="spellEnd"/>
      <w:r w:rsidRPr="002426E7">
        <w:t xml:space="preserve"> «</w:t>
      </w:r>
      <w:proofErr w:type="spellStart"/>
      <w:r w:rsidRPr="002426E7">
        <w:t>antidote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remains</w:t>
      </w:r>
      <w:proofErr w:type="spellEnd"/>
      <w:r w:rsidRPr="002426E7">
        <w:t xml:space="preserve"> </w:t>
      </w:r>
      <w:proofErr w:type="spellStart"/>
      <w:r w:rsidRPr="002426E7">
        <w:t>essential</w:t>
      </w:r>
      <w:proofErr w:type="spellEnd"/>
      <w:r w:rsidRPr="002426E7">
        <w:t>.</w:t>
      </w:r>
    </w:p>
    <w:p w14:paraId="2DC30BCB" w14:textId="77777777" w:rsidR="00000000" w:rsidRPr="002426E7" w:rsidRDefault="0061055E" w:rsidP="002426E7">
      <w:r w:rsidRPr="002426E7">
        <w:t xml:space="preserve">An absence </w:t>
      </w:r>
      <w:proofErr w:type="spellStart"/>
      <w:r w:rsidRPr="002426E7">
        <w:t>of</w:t>
      </w:r>
      <w:proofErr w:type="spellEnd"/>
      <w:r w:rsidRPr="002426E7">
        <w:t xml:space="preserve"> </w:t>
      </w:r>
      <w:proofErr w:type="spellStart"/>
      <w:r w:rsidRPr="002426E7">
        <w:t>informed</w:t>
      </w:r>
      <w:proofErr w:type="spellEnd"/>
      <w:r w:rsidRPr="002426E7">
        <w:t xml:space="preserve"> </w:t>
      </w:r>
      <w:proofErr w:type="spellStart"/>
      <w:r w:rsidRPr="002426E7">
        <w:t>voices</w:t>
      </w:r>
      <w:proofErr w:type="spellEnd"/>
      <w:r w:rsidRPr="002426E7">
        <w:t xml:space="preserve"> – </w:t>
      </w:r>
      <w:proofErr w:type="spellStart"/>
      <w:r w:rsidRPr="002426E7">
        <w:t>including</w:t>
      </w:r>
      <w:proofErr w:type="spellEnd"/>
      <w:r w:rsidRPr="002426E7">
        <w:t xml:space="preserve"> </w:t>
      </w:r>
      <w:proofErr w:type="spellStart"/>
      <w:r w:rsidRPr="002426E7">
        <w:t>both</w:t>
      </w:r>
      <w:proofErr w:type="spellEnd"/>
      <w:r w:rsidRPr="002426E7">
        <w:t xml:space="preserve">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right and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wrong</w:t>
      </w:r>
      <w:proofErr w:type="spellEnd"/>
      <w:r w:rsidRPr="002426E7">
        <w:t xml:space="preserve">, and </w:t>
      </w:r>
      <w:proofErr w:type="spellStart"/>
      <w:r w:rsidRPr="002426E7">
        <w:t>who</w:t>
      </w:r>
      <w:proofErr w:type="spellEnd"/>
      <w:r w:rsidRPr="002426E7">
        <w:t xml:space="preserve"> </w:t>
      </w:r>
      <w:proofErr w:type="spellStart"/>
      <w:r w:rsidRPr="002426E7">
        <w:t>thereby</w:t>
      </w:r>
      <w:proofErr w:type="spellEnd"/>
      <w:r w:rsidRPr="002426E7">
        <w:t xml:space="preserve"> </w:t>
      </w:r>
      <w:proofErr w:type="spellStart"/>
      <w:r w:rsidRPr="002426E7">
        <w:t>create</w:t>
      </w:r>
      <w:proofErr w:type="spellEnd"/>
      <w:r w:rsidRPr="002426E7">
        <w:t xml:space="preserve"> </w:t>
      </w:r>
      <w:proofErr w:type="spellStart"/>
      <w:r w:rsidRPr="002426E7">
        <w:t>rungs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ladder </w:t>
      </w:r>
      <w:proofErr w:type="spellStart"/>
      <w:r w:rsidRPr="002426E7">
        <w:t>towards</w:t>
      </w:r>
      <w:proofErr w:type="spellEnd"/>
      <w:r w:rsidRPr="002426E7">
        <w:t xml:space="preserve"> </w:t>
      </w:r>
      <w:proofErr w:type="spellStart"/>
      <w:r w:rsidRPr="002426E7">
        <w:t>new</w:t>
      </w:r>
      <w:proofErr w:type="spellEnd"/>
      <w:r w:rsidRPr="002426E7">
        <w:t xml:space="preserve"> </w:t>
      </w:r>
      <w:proofErr w:type="spellStart"/>
      <w:r w:rsidRPr="002426E7">
        <w:t>insights</w:t>
      </w:r>
      <w:proofErr w:type="spellEnd"/>
      <w:r w:rsidRPr="002426E7">
        <w:t xml:space="preserve"> – </w:t>
      </w:r>
      <w:proofErr w:type="spellStart"/>
      <w:r w:rsidRPr="002426E7">
        <w:t>weakens</w:t>
      </w:r>
      <w:proofErr w:type="spellEnd"/>
      <w:r w:rsidRPr="002426E7">
        <w:t xml:space="preserve"> </w:t>
      </w:r>
      <w:proofErr w:type="spellStart"/>
      <w:r w:rsidRPr="002426E7">
        <w:t>our</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People stop </w:t>
      </w:r>
      <w:proofErr w:type="spellStart"/>
      <w:r w:rsidRPr="002426E7">
        <w:t>seeking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Public </w:t>
      </w:r>
      <w:proofErr w:type="spellStart"/>
      <w:r w:rsidRPr="002426E7">
        <w:t>spheres</w:t>
      </w:r>
      <w:proofErr w:type="spellEnd"/>
      <w:r w:rsidRPr="002426E7">
        <w:t xml:space="preserve"> </w:t>
      </w:r>
      <w:proofErr w:type="spellStart"/>
      <w:r w:rsidRPr="002426E7">
        <w:t>can</w:t>
      </w:r>
      <w:proofErr w:type="spellEnd"/>
      <w:r w:rsidRPr="002426E7">
        <w:t xml:space="preserve"> </w:t>
      </w:r>
      <w:proofErr w:type="spellStart"/>
      <w:r w:rsidRPr="002426E7">
        <w:t>become</w:t>
      </w:r>
      <w:proofErr w:type="spellEnd"/>
      <w:r w:rsidRPr="002426E7">
        <w:t xml:space="preserve"> more </w:t>
      </w:r>
      <w:proofErr w:type="spellStart"/>
      <w:r w:rsidRPr="002426E7">
        <w:t>conformist</w:t>
      </w:r>
      <w:proofErr w:type="spellEnd"/>
      <w:r w:rsidRPr="002426E7">
        <w:t xml:space="preserve"> – or more </w:t>
      </w:r>
      <w:proofErr w:type="spellStart"/>
      <w:r w:rsidRPr="002426E7">
        <w:t>confusing</w:t>
      </w:r>
      <w:proofErr w:type="spellEnd"/>
      <w:r w:rsidRPr="002426E7">
        <w:t xml:space="preserve">. </w:t>
      </w:r>
      <w:proofErr w:type="spellStart"/>
      <w:r w:rsidRPr="002426E7">
        <w:t>We</w:t>
      </w:r>
      <w:proofErr w:type="spellEnd"/>
      <w:r w:rsidRPr="002426E7">
        <w:t xml:space="preserve"> </w:t>
      </w:r>
      <w:proofErr w:type="spellStart"/>
      <w:r w:rsidRPr="002426E7">
        <w:t>also</w:t>
      </w:r>
      <w:proofErr w:type="spellEnd"/>
      <w:r w:rsidRPr="002426E7">
        <w:t xml:space="preserve"> </w:t>
      </w:r>
      <w:proofErr w:type="spellStart"/>
      <w:r w:rsidRPr="002426E7">
        <w:t>need</w:t>
      </w:r>
      <w:proofErr w:type="spellEnd"/>
      <w:r w:rsidRPr="002426E7">
        <w:t xml:space="preserve"> more </w:t>
      </w:r>
      <w:proofErr w:type="spellStart"/>
      <w:r w:rsidRPr="002426E7">
        <w:t>knowledge</w:t>
      </w:r>
      <w:proofErr w:type="spellEnd"/>
      <w:r w:rsidRPr="002426E7">
        <w:t xml:space="preserve">, more </w:t>
      </w:r>
      <w:proofErr w:type="spellStart"/>
      <w:r w:rsidRPr="002426E7">
        <w:t>insight</w:t>
      </w:r>
      <w:proofErr w:type="spellEnd"/>
      <w:r w:rsidRPr="002426E7">
        <w:t xml:space="preserve">, and more </w:t>
      </w:r>
      <w:proofErr w:type="spellStart"/>
      <w:r w:rsidRPr="002426E7">
        <w:t>reflection</w:t>
      </w:r>
      <w:proofErr w:type="spellEnd"/>
      <w:r w:rsidRPr="002426E7">
        <w:t xml:space="preserve"> to </w:t>
      </w:r>
      <w:proofErr w:type="spellStart"/>
      <w:r w:rsidRPr="002426E7">
        <w:t>counter</w:t>
      </w:r>
      <w:proofErr w:type="spellEnd"/>
      <w:r w:rsidRPr="002426E7">
        <w:t xml:space="preserve"> less </w:t>
      </w:r>
      <w:proofErr w:type="spellStart"/>
      <w:r w:rsidRPr="002426E7">
        <w:t>coordinated</w:t>
      </w:r>
      <w:proofErr w:type="spellEnd"/>
      <w:r w:rsidRPr="002426E7">
        <w:t xml:space="preserve"> </w:t>
      </w:r>
      <w:proofErr w:type="spellStart"/>
      <w:r w:rsidRPr="002426E7">
        <w:t>fallacies</w:t>
      </w:r>
      <w:proofErr w:type="spellEnd"/>
      <w:r w:rsidRPr="002426E7">
        <w:t xml:space="preserve"> </w:t>
      </w:r>
      <w:proofErr w:type="spellStart"/>
      <w:r w:rsidRPr="002426E7">
        <w:t>than</w:t>
      </w:r>
      <w:proofErr w:type="spellEnd"/>
      <w:r w:rsidRPr="002426E7">
        <w:t xml:space="preserve"> </w:t>
      </w:r>
      <w:proofErr w:type="spellStart"/>
      <w:r w:rsidRPr="002426E7">
        <w:t>conspiracy</w:t>
      </w:r>
      <w:proofErr w:type="spellEnd"/>
      <w:r w:rsidRPr="002426E7">
        <w:t xml:space="preserve"> </w:t>
      </w:r>
      <w:proofErr w:type="spellStart"/>
      <w:r w:rsidRPr="002426E7">
        <w:t>theories</w:t>
      </w:r>
      <w:proofErr w:type="spellEnd"/>
      <w:r w:rsidRPr="002426E7">
        <w:t xml:space="preserve"> – </w:t>
      </w:r>
      <w:proofErr w:type="spellStart"/>
      <w:r w:rsidRPr="002426E7">
        <w:t>which</w:t>
      </w:r>
      <w:proofErr w:type="spellEnd"/>
      <w:r w:rsidRPr="002426E7">
        <w:t xml:space="preserve"> </w:t>
      </w:r>
      <w:proofErr w:type="spellStart"/>
      <w:r w:rsidRPr="002426E7">
        <w:t>can</w:t>
      </w:r>
      <w:proofErr w:type="spellEnd"/>
      <w:r w:rsidRPr="002426E7">
        <w:t xml:space="preserve"> r</w:t>
      </w:r>
      <w:r w:rsidRPr="002426E7">
        <w:t xml:space="preserve">ange from </w:t>
      </w:r>
      <w:proofErr w:type="spellStart"/>
      <w:r w:rsidRPr="002426E7">
        <w:t>deliberate</w:t>
      </w:r>
      <w:proofErr w:type="spellEnd"/>
      <w:r w:rsidRPr="002426E7">
        <w:t xml:space="preserve"> </w:t>
      </w:r>
      <w:proofErr w:type="spellStart"/>
      <w:r w:rsidRPr="002426E7">
        <w:t>misinformation</w:t>
      </w:r>
      <w:proofErr w:type="spellEnd"/>
      <w:r w:rsidRPr="002426E7">
        <w:t xml:space="preserve"> to </w:t>
      </w:r>
      <w:proofErr w:type="spellStart"/>
      <w:r w:rsidRPr="002426E7">
        <w:t>innocent</w:t>
      </w:r>
      <w:proofErr w:type="spellEnd"/>
      <w:r w:rsidRPr="002426E7">
        <w:t xml:space="preserve"> </w:t>
      </w:r>
      <w:proofErr w:type="spellStart"/>
      <w:r w:rsidRPr="002426E7">
        <w:t>misunderstandings</w:t>
      </w:r>
      <w:proofErr w:type="spellEnd"/>
      <w:r w:rsidRPr="002426E7">
        <w:t>.</w:t>
      </w:r>
    </w:p>
    <w:p w14:paraId="2EA838E6" w14:textId="77777777" w:rsidR="00000000" w:rsidRPr="002426E7" w:rsidRDefault="0061055E" w:rsidP="002426E7">
      <w:r w:rsidRPr="002426E7">
        <w:t xml:space="preserve">David </w:t>
      </w:r>
      <w:proofErr w:type="spellStart"/>
      <w:r w:rsidRPr="002426E7">
        <w:t>Hume’s</w:t>
      </w:r>
      <w:proofErr w:type="spellEnd"/>
      <w:r w:rsidRPr="002426E7">
        <w:t xml:space="preserve"> </w:t>
      </w:r>
      <w:proofErr w:type="spellStart"/>
      <w:r w:rsidRPr="002426E7">
        <w:t>assertion</w:t>
      </w:r>
      <w:proofErr w:type="spellEnd"/>
      <w:r w:rsidRPr="002426E7">
        <w:t xml:space="preserve"> </w:t>
      </w:r>
      <w:proofErr w:type="spellStart"/>
      <w:r w:rsidRPr="002426E7">
        <w:t>that</w:t>
      </w:r>
      <w:proofErr w:type="spellEnd"/>
      <w:r w:rsidRPr="002426E7">
        <w:t xml:space="preserve"> </w:t>
      </w:r>
      <w:proofErr w:type="spellStart"/>
      <w:r w:rsidRPr="002426E7">
        <w:t>reason</w:t>
      </w:r>
      <w:proofErr w:type="spellEnd"/>
      <w:r w:rsidRPr="002426E7">
        <w:t xml:space="preserve"> is </w:t>
      </w:r>
      <w:proofErr w:type="spellStart"/>
      <w:r w:rsidRPr="002426E7">
        <w:t>the</w:t>
      </w:r>
      <w:proofErr w:type="spellEnd"/>
      <w:r w:rsidRPr="002426E7">
        <w:t xml:space="preserve"> slave </w:t>
      </w:r>
      <w:proofErr w:type="spellStart"/>
      <w:r w:rsidRPr="002426E7">
        <w:t>of</w:t>
      </w:r>
      <w:proofErr w:type="spellEnd"/>
      <w:r w:rsidRPr="002426E7">
        <w:t xml:space="preserve"> </w:t>
      </w:r>
      <w:proofErr w:type="spellStart"/>
      <w:r w:rsidRPr="002426E7">
        <w:t>passions</w:t>
      </w:r>
      <w:proofErr w:type="spellEnd"/>
      <w:r w:rsidRPr="002426E7">
        <w:t xml:space="preserve"> is </w:t>
      </w:r>
      <w:proofErr w:type="spellStart"/>
      <w:r w:rsidRPr="002426E7">
        <w:t>supported</w:t>
      </w:r>
      <w:proofErr w:type="spellEnd"/>
      <w:r w:rsidRPr="002426E7">
        <w:t xml:space="preserve"> by studies </w:t>
      </w:r>
      <w:proofErr w:type="spellStart"/>
      <w:r w:rsidRPr="002426E7">
        <w:t>of</w:t>
      </w:r>
      <w:proofErr w:type="spellEnd"/>
      <w:r w:rsidRPr="002426E7">
        <w:t xml:space="preserve"> human </w:t>
      </w:r>
      <w:proofErr w:type="spellStart"/>
      <w:r w:rsidRPr="002426E7">
        <w:t>behaviour</w:t>
      </w:r>
      <w:proofErr w:type="spellEnd"/>
      <w:r w:rsidRPr="002426E7">
        <w:t xml:space="preserve">: </w:t>
      </w:r>
      <w:proofErr w:type="spellStart"/>
      <w:r w:rsidRPr="002426E7">
        <w:t>Emotions</w:t>
      </w:r>
      <w:proofErr w:type="spellEnd"/>
      <w:r w:rsidRPr="002426E7">
        <w:t xml:space="preserve"> and intuitive </w:t>
      </w:r>
      <w:proofErr w:type="spellStart"/>
      <w:r w:rsidRPr="002426E7">
        <w:t>assumptions</w:t>
      </w:r>
      <w:proofErr w:type="spellEnd"/>
      <w:r w:rsidRPr="002426E7">
        <w:t xml:space="preserve"> </w:t>
      </w:r>
      <w:proofErr w:type="spellStart"/>
      <w:r w:rsidRPr="002426E7">
        <w:t>distract</w:t>
      </w:r>
      <w:proofErr w:type="spellEnd"/>
      <w:r w:rsidRPr="002426E7">
        <w:t xml:space="preserve"> </w:t>
      </w:r>
      <w:proofErr w:type="spellStart"/>
      <w:r w:rsidRPr="002426E7">
        <w:t>us</w:t>
      </w:r>
      <w:proofErr w:type="spellEnd"/>
      <w:r w:rsidRPr="002426E7">
        <w:t xml:space="preserve"> from </w:t>
      </w:r>
      <w:proofErr w:type="spellStart"/>
      <w:r w:rsidRPr="002426E7">
        <w:t>the</w:t>
      </w:r>
      <w:proofErr w:type="spellEnd"/>
      <w:r w:rsidRPr="002426E7">
        <w:t xml:space="preserve"> </w:t>
      </w:r>
      <w:proofErr w:type="spellStart"/>
      <w:r w:rsidRPr="002426E7">
        <w:t>rational</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all </w:t>
      </w:r>
      <w:proofErr w:type="spellStart"/>
      <w:r w:rsidRPr="002426E7">
        <w:t>the</w:t>
      </w:r>
      <w:proofErr w:type="spellEnd"/>
      <w:r w:rsidRPr="002426E7">
        <w:t xml:space="preserve"> </w:t>
      </w:r>
      <w:r w:rsidRPr="002426E7">
        <w:lastRenderedPageBreak/>
        <w:t xml:space="preserve">time – </w:t>
      </w:r>
      <w:proofErr w:type="spellStart"/>
      <w:r w:rsidRPr="002426E7">
        <w:t>we</w:t>
      </w:r>
      <w:proofErr w:type="spellEnd"/>
      <w:r w:rsidRPr="002426E7">
        <w:t xml:space="preserve"> </w:t>
      </w:r>
      <w:proofErr w:type="spellStart"/>
      <w:r w:rsidRPr="002426E7">
        <w:t>think</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right, </w:t>
      </w:r>
      <w:proofErr w:type="spellStart"/>
      <w:r w:rsidRPr="002426E7">
        <w:t>but</w:t>
      </w:r>
      <w:proofErr w:type="spellEnd"/>
      <w:r w:rsidRPr="002426E7">
        <w:t xml:space="preserve"> </w:t>
      </w:r>
      <w:proofErr w:type="spellStart"/>
      <w:r w:rsidRPr="002426E7">
        <w:t>often</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wrong</w:t>
      </w:r>
      <w:proofErr w:type="spellEnd"/>
      <w:r w:rsidRPr="002426E7">
        <w:t xml:space="preserve">. </w:t>
      </w:r>
      <w:proofErr w:type="spellStart"/>
      <w:r w:rsidRPr="002426E7">
        <w:t>Cognitive</w:t>
      </w:r>
      <w:proofErr w:type="spellEnd"/>
      <w:r w:rsidRPr="002426E7">
        <w:t xml:space="preserve"> bias</w:t>
      </w:r>
      <w:r w:rsidRPr="0061055E">
        <w:rPr>
          <w:rStyle w:val="skrift-hevet"/>
        </w:rPr>
        <w:footnoteReference w:id="24"/>
      </w:r>
      <w:r w:rsidRPr="002426E7">
        <w:t xml:space="preserve"> is </w:t>
      </w:r>
      <w:proofErr w:type="spellStart"/>
      <w:r w:rsidRPr="002426E7">
        <w:t>the</w:t>
      </w:r>
      <w:proofErr w:type="spellEnd"/>
      <w:r w:rsidRPr="002426E7">
        <w:t xml:space="preserve"> </w:t>
      </w:r>
      <w:proofErr w:type="spellStart"/>
      <w:r w:rsidRPr="002426E7">
        <w:t>tendency</w:t>
      </w:r>
      <w:proofErr w:type="spellEnd"/>
      <w:r w:rsidRPr="002426E7">
        <w:t xml:space="preserve"> </w:t>
      </w:r>
      <w:proofErr w:type="spellStart"/>
      <w:r w:rsidRPr="002426E7">
        <w:t>we</w:t>
      </w:r>
      <w:proofErr w:type="spellEnd"/>
      <w:r w:rsidRPr="002426E7">
        <w:t xml:space="preserve"> have to </w:t>
      </w:r>
      <w:proofErr w:type="spellStart"/>
      <w:r w:rsidRPr="002426E7">
        <w:t>favour</w:t>
      </w:r>
      <w:proofErr w:type="spellEnd"/>
      <w:r w:rsidRPr="002426E7">
        <w:t xml:space="preserve"> </w:t>
      </w:r>
      <w:proofErr w:type="spellStart"/>
      <w:r w:rsidRPr="002426E7">
        <w:t>information</w:t>
      </w:r>
      <w:proofErr w:type="spellEnd"/>
      <w:r w:rsidRPr="002426E7">
        <w:t xml:space="preserve"> </w:t>
      </w:r>
      <w:proofErr w:type="spellStart"/>
      <w:r w:rsidRPr="002426E7">
        <w:t>that</w:t>
      </w:r>
      <w:proofErr w:type="spellEnd"/>
      <w:r w:rsidRPr="002426E7">
        <w:t xml:space="preserve"> </w:t>
      </w:r>
      <w:proofErr w:type="spellStart"/>
      <w:r w:rsidRPr="002426E7">
        <w:t>confirms</w:t>
      </w:r>
      <w:proofErr w:type="spellEnd"/>
      <w:r w:rsidRPr="002426E7">
        <w:t xml:space="preserve"> or </w:t>
      </w:r>
      <w:proofErr w:type="spellStart"/>
      <w:r w:rsidRPr="002426E7">
        <w:t>strengthens</w:t>
      </w:r>
      <w:proofErr w:type="spellEnd"/>
      <w:r w:rsidRPr="002426E7">
        <w:t xml:space="preserve"> </w:t>
      </w:r>
      <w:proofErr w:type="spellStart"/>
      <w:r w:rsidRPr="002426E7">
        <w:t>our</w:t>
      </w:r>
      <w:proofErr w:type="spellEnd"/>
      <w:r w:rsidRPr="002426E7">
        <w:t xml:space="preserve"> </w:t>
      </w:r>
      <w:proofErr w:type="spellStart"/>
      <w:r w:rsidRPr="002426E7">
        <w:t>exi</w:t>
      </w:r>
      <w:r w:rsidRPr="002426E7">
        <w:t>sting</w:t>
      </w:r>
      <w:proofErr w:type="spellEnd"/>
      <w:r w:rsidRPr="002426E7">
        <w:t xml:space="preserve"> </w:t>
      </w:r>
      <w:proofErr w:type="spellStart"/>
      <w:r w:rsidRPr="002426E7">
        <w:t>beliefs</w:t>
      </w:r>
      <w:proofErr w:type="spellEnd"/>
      <w:r w:rsidRPr="002426E7">
        <w:t xml:space="preserve"> or </w:t>
      </w:r>
      <w:proofErr w:type="spellStart"/>
      <w:r w:rsidRPr="002426E7">
        <w:t>values</w:t>
      </w:r>
      <w:proofErr w:type="spellEnd"/>
      <w:r w:rsidRPr="002426E7">
        <w:t xml:space="preserv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it is </w:t>
      </w:r>
      <w:proofErr w:type="spellStart"/>
      <w:r w:rsidRPr="002426E7">
        <w:t>incorrect</w:t>
      </w:r>
      <w:proofErr w:type="spellEnd"/>
      <w:r w:rsidRPr="002426E7">
        <w:t xml:space="preserve">. And to dismiss </w:t>
      </w:r>
      <w:proofErr w:type="spellStart"/>
      <w:r w:rsidRPr="002426E7">
        <w:t>information</w:t>
      </w:r>
      <w:proofErr w:type="spellEnd"/>
      <w:r w:rsidRPr="002426E7">
        <w:t xml:space="preserve"> </w:t>
      </w:r>
      <w:proofErr w:type="spellStart"/>
      <w:r w:rsidRPr="002426E7">
        <w:t>that</w:t>
      </w:r>
      <w:proofErr w:type="spellEnd"/>
      <w:r w:rsidRPr="002426E7">
        <w:t xml:space="preserve"> </w:t>
      </w:r>
      <w:proofErr w:type="spellStart"/>
      <w:r w:rsidRPr="002426E7">
        <w:t>contradicts</w:t>
      </w:r>
      <w:proofErr w:type="spellEnd"/>
      <w:r w:rsidRPr="002426E7">
        <w:t xml:space="preserve"> </w:t>
      </w:r>
      <w:proofErr w:type="spellStart"/>
      <w:r w:rsidRPr="002426E7">
        <w:t>them</w:t>
      </w:r>
      <w:proofErr w:type="spellEnd"/>
      <w:r w:rsidRPr="002426E7">
        <w:t xml:space="preserve">, </w:t>
      </w:r>
      <w:proofErr w:type="spellStart"/>
      <w:r w:rsidRPr="002426E7">
        <w:t>even</w:t>
      </w:r>
      <w:proofErr w:type="spellEnd"/>
      <w:r w:rsidRPr="002426E7">
        <w:t xml:space="preserve"> </w:t>
      </w:r>
      <w:proofErr w:type="spellStart"/>
      <w:r w:rsidRPr="002426E7">
        <w:t>when</w:t>
      </w:r>
      <w:proofErr w:type="spellEnd"/>
      <w:r w:rsidRPr="002426E7">
        <w:t xml:space="preserve"> it is </w:t>
      </w:r>
      <w:proofErr w:type="spellStart"/>
      <w:r w:rsidRPr="002426E7">
        <w:t>correct</w:t>
      </w:r>
      <w:proofErr w:type="spellEnd"/>
      <w:r w:rsidRPr="002426E7">
        <w:t xml:space="preserve">. </w:t>
      </w:r>
      <w:proofErr w:type="spellStart"/>
      <w:r w:rsidRPr="002426E7">
        <w:t>We</w:t>
      </w:r>
      <w:proofErr w:type="spellEnd"/>
      <w:r w:rsidRPr="002426E7">
        <w:t xml:space="preserve"> </w:t>
      </w:r>
      <w:proofErr w:type="spellStart"/>
      <w:r w:rsidRPr="002426E7">
        <w:t>regarded</w:t>
      </w:r>
      <w:proofErr w:type="spellEnd"/>
      <w:r w:rsidRPr="002426E7">
        <w:t xml:space="preserve"> </w:t>
      </w:r>
      <w:proofErr w:type="spellStart"/>
      <w:r w:rsidRPr="002426E7">
        <w:t>scientific</w:t>
      </w:r>
      <w:proofErr w:type="spellEnd"/>
      <w:r w:rsidRPr="002426E7">
        <w:t xml:space="preserve"> </w:t>
      </w:r>
      <w:proofErr w:type="spellStart"/>
      <w:r w:rsidRPr="002426E7">
        <w:t>evidence</w:t>
      </w:r>
      <w:proofErr w:type="spellEnd"/>
      <w:r w:rsidRPr="002426E7">
        <w:t xml:space="preserve"> as more </w:t>
      </w:r>
      <w:proofErr w:type="spellStart"/>
      <w:r w:rsidRPr="002426E7">
        <w:t>convincing</w:t>
      </w:r>
      <w:proofErr w:type="spellEnd"/>
      <w:r w:rsidRPr="002426E7">
        <w:t xml:space="preserve"> </w:t>
      </w:r>
      <w:proofErr w:type="spellStart"/>
      <w:r w:rsidRPr="002426E7">
        <w:t>if</w:t>
      </w:r>
      <w:proofErr w:type="spellEnd"/>
      <w:r w:rsidRPr="002426E7">
        <w:t xml:space="preserve"> it </w:t>
      </w:r>
      <w:proofErr w:type="spellStart"/>
      <w:r w:rsidRPr="002426E7">
        <w:t>aligns</w:t>
      </w:r>
      <w:proofErr w:type="spellEnd"/>
      <w:r w:rsidRPr="002426E7">
        <w:t xml:space="preserve"> </w:t>
      </w:r>
      <w:proofErr w:type="spellStart"/>
      <w:r w:rsidRPr="002426E7">
        <w:t>with</w:t>
      </w:r>
      <w:proofErr w:type="spellEnd"/>
      <w:r w:rsidRPr="002426E7">
        <w:t xml:space="preserve"> </w:t>
      </w:r>
      <w:proofErr w:type="spellStart"/>
      <w:r w:rsidRPr="002426E7">
        <w:t>our</w:t>
      </w:r>
      <w:proofErr w:type="spellEnd"/>
      <w:r w:rsidRPr="002426E7">
        <w:t xml:space="preserve"> </w:t>
      </w:r>
      <w:proofErr w:type="spellStart"/>
      <w:r w:rsidRPr="002426E7">
        <w:t>existing</w:t>
      </w:r>
      <w:proofErr w:type="spellEnd"/>
      <w:r w:rsidRPr="002426E7">
        <w:t xml:space="preserve"> </w:t>
      </w:r>
      <w:proofErr w:type="spellStart"/>
      <w:r w:rsidRPr="002426E7">
        <w:t>conceptions</w:t>
      </w:r>
      <w:proofErr w:type="spellEnd"/>
      <w:r w:rsidRPr="002426E7">
        <w:t xml:space="preserve"> and moral </w:t>
      </w:r>
      <w:proofErr w:type="spellStart"/>
      <w:r w:rsidRPr="002426E7">
        <w:t>values</w:t>
      </w:r>
      <w:proofErr w:type="spellEnd"/>
      <w:r w:rsidRPr="002426E7">
        <w:t xml:space="preserve">. If </w:t>
      </w:r>
      <w:proofErr w:type="spellStart"/>
      <w:r w:rsidRPr="002426E7">
        <w:t>we</w:t>
      </w:r>
      <w:proofErr w:type="spellEnd"/>
      <w:r w:rsidRPr="002426E7">
        <w:t xml:space="preserve"> have a </w:t>
      </w:r>
      <w:proofErr w:type="spellStart"/>
      <w:r w:rsidRPr="002426E7">
        <w:t>particular</w:t>
      </w:r>
      <w:proofErr w:type="spellEnd"/>
      <w:r w:rsidRPr="002426E7">
        <w:t xml:space="preserve"> </w:t>
      </w:r>
      <w:proofErr w:type="spellStart"/>
      <w:r w:rsidRPr="002426E7">
        <w:t>motive</w:t>
      </w:r>
      <w:proofErr w:type="spellEnd"/>
      <w:r w:rsidRPr="002426E7">
        <w:t xml:space="preserve"> for </w:t>
      </w:r>
      <w:proofErr w:type="spellStart"/>
      <w:r w:rsidRPr="002426E7">
        <w:t>believing</w:t>
      </w:r>
      <w:proofErr w:type="spellEnd"/>
      <w:r w:rsidRPr="002426E7">
        <w:t xml:space="preserve"> </w:t>
      </w:r>
      <w:proofErr w:type="spellStart"/>
      <w:r w:rsidRPr="002426E7">
        <w:t>something</w:t>
      </w:r>
      <w:proofErr w:type="spellEnd"/>
      <w:r w:rsidRPr="002426E7">
        <w:t xml:space="preserve">, </w:t>
      </w:r>
      <w:proofErr w:type="spellStart"/>
      <w:r w:rsidRPr="002426E7">
        <w:t>we</w:t>
      </w:r>
      <w:proofErr w:type="spellEnd"/>
      <w:r w:rsidRPr="002426E7">
        <w:t xml:space="preserve"> </w:t>
      </w:r>
      <w:proofErr w:type="spellStart"/>
      <w:r w:rsidRPr="002426E7">
        <w:t>prefer</w:t>
      </w:r>
      <w:proofErr w:type="spellEnd"/>
      <w:r w:rsidRPr="002426E7">
        <w:t xml:space="preserve"> to do so – </w:t>
      </w:r>
      <w:proofErr w:type="spellStart"/>
      <w:r w:rsidRPr="002426E7">
        <w:t>without</w:t>
      </w:r>
      <w:proofErr w:type="spellEnd"/>
      <w:r w:rsidRPr="002426E7">
        <w:t xml:space="preserve"> </w:t>
      </w:r>
      <w:proofErr w:type="spellStart"/>
      <w:r w:rsidRPr="002426E7">
        <w:t>asking</w:t>
      </w:r>
      <w:proofErr w:type="spellEnd"/>
      <w:r w:rsidRPr="002426E7">
        <w:t xml:space="preserve"> </w:t>
      </w:r>
      <w:proofErr w:type="spellStart"/>
      <w:r w:rsidRPr="002426E7">
        <w:t>critical</w:t>
      </w:r>
      <w:proofErr w:type="spellEnd"/>
      <w:r w:rsidRPr="002426E7">
        <w:t xml:space="preserve"> questions. </w:t>
      </w:r>
      <w:proofErr w:type="spellStart"/>
      <w:r w:rsidRPr="002426E7">
        <w:t>We</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ourselves</w:t>
      </w:r>
      <w:proofErr w:type="spellEnd"/>
      <w:r w:rsidRPr="002426E7">
        <w:t xml:space="preserve"> </w:t>
      </w:r>
      <w:proofErr w:type="spellStart"/>
      <w:r w:rsidRPr="002426E7">
        <w:t>are</w:t>
      </w:r>
      <w:proofErr w:type="spellEnd"/>
      <w:r w:rsidRPr="002426E7">
        <w:t xml:space="preserve"> </w:t>
      </w:r>
      <w:proofErr w:type="spellStart"/>
      <w:r w:rsidRPr="002426E7">
        <w:t>objective</w:t>
      </w:r>
      <w:proofErr w:type="spellEnd"/>
      <w:r w:rsidRPr="002426E7">
        <w:t xml:space="preserve">, </w:t>
      </w:r>
      <w:proofErr w:type="spellStart"/>
      <w:r w:rsidRPr="002426E7">
        <w:t>impartial</w:t>
      </w:r>
      <w:proofErr w:type="spellEnd"/>
      <w:r w:rsidRPr="002426E7">
        <w:t xml:space="preserve"> and </w:t>
      </w:r>
      <w:proofErr w:type="spellStart"/>
      <w:r w:rsidRPr="002426E7">
        <w:t>rational</w:t>
      </w:r>
      <w:proofErr w:type="spellEnd"/>
      <w:r w:rsidRPr="002426E7">
        <w:t xml:space="preserve">, </w:t>
      </w:r>
      <w:proofErr w:type="spellStart"/>
      <w:r w:rsidRPr="002426E7">
        <w:t>while</w:t>
      </w:r>
      <w:proofErr w:type="spellEnd"/>
      <w:r w:rsidRPr="002426E7">
        <w:t xml:space="preserve"> </w:t>
      </w:r>
      <w:proofErr w:type="spellStart"/>
      <w:r w:rsidRPr="002426E7">
        <w:t>others</w:t>
      </w:r>
      <w:proofErr w:type="spellEnd"/>
      <w:r w:rsidRPr="002426E7">
        <w:t xml:space="preserve"> have </w:t>
      </w:r>
      <w:proofErr w:type="spellStart"/>
      <w:r w:rsidRPr="002426E7">
        <w:t>hidden</w:t>
      </w:r>
      <w:proofErr w:type="spellEnd"/>
      <w:r w:rsidRPr="002426E7">
        <w:t xml:space="preserve"> agendas. In </w:t>
      </w:r>
      <w:proofErr w:type="spellStart"/>
      <w:r w:rsidRPr="002426E7">
        <w:t>groups</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exposed</w:t>
      </w:r>
      <w:proofErr w:type="spellEnd"/>
      <w:r w:rsidRPr="002426E7">
        <w:t xml:space="preserve"> to </w:t>
      </w:r>
      <w:proofErr w:type="spellStart"/>
      <w:r w:rsidRPr="002426E7">
        <w:t>dynamics</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no</w:t>
      </w:r>
      <w:r w:rsidRPr="002426E7">
        <w:t xml:space="preserve">t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When</w:t>
      </w:r>
      <w:proofErr w:type="spellEnd"/>
      <w:r w:rsidRPr="002426E7">
        <w:t xml:space="preserve"> </w:t>
      </w:r>
      <w:proofErr w:type="spellStart"/>
      <w:r w:rsidRPr="002426E7">
        <w:t>we</w:t>
      </w:r>
      <w:proofErr w:type="spellEnd"/>
      <w:r w:rsidRPr="002426E7">
        <w:t xml:space="preserve"> </w:t>
      </w:r>
      <w:proofErr w:type="spellStart"/>
      <w:r w:rsidRPr="002426E7">
        <w:t>discuss</w:t>
      </w:r>
      <w:proofErr w:type="spellEnd"/>
      <w:r w:rsidRPr="002426E7">
        <w:t xml:space="preserve"> </w:t>
      </w:r>
      <w:proofErr w:type="spellStart"/>
      <w:r w:rsidRPr="002426E7">
        <w:t>with</w:t>
      </w:r>
      <w:proofErr w:type="spellEnd"/>
      <w:r w:rsidRPr="002426E7">
        <w:t xml:space="preserve"> like-</w:t>
      </w:r>
      <w:proofErr w:type="spellStart"/>
      <w:r w:rsidRPr="002426E7">
        <w:t>minded</w:t>
      </w:r>
      <w:proofErr w:type="spellEnd"/>
      <w:r w:rsidRPr="002426E7">
        <w:t xml:space="preserve"> </w:t>
      </w:r>
      <w:proofErr w:type="spellStart"/>
      <w:r w:rsidRPr="002426E7">
        <w:t>people</w:t>
      </w:r>
      <w:proofErr w:type="spellEnd"/>
      <w:r w:rsidRPr="002426E7">
        <w:t xml:space="preserve">, </w:t>
      </w:r>
      <w:proofErr w:type="spellStart"/>
      <w:r w:rsidRPr="002426E7">
        <w:t>we</w:t>
      </w:r>
      <w:proofErr w:type="spellEnd"/>
      <w:r w:rsidRPr="002426E7">
        <w:t xml:space="preserve"> do not </w:t>
      </w:r>
      <w:proofErr w:type="spellStart"/>
      <w:r w:rsidRPr="002426E7">
        <w:t>become</w:t>
      </w:r>
      <w:proofErr w:type="spellEnd"/>
      <w:r w:rsidRPr="002426E7">
        <w:t xml:space="preserve"> </w:t>
      </w:r>
      <w:proofErr w:type="spellStart"/>
      <w:r w:rsidRPr="002426E7">
        <w:t>wiser</w:t>
      </w:r>
      <w:proofErr w:type="spellEnd"/>
      <w:r w:rsidRPr="002426E7">
        <w:t xml:space="preserve"> or more moderate; </w:t>
      </w:r>
      <w:proofErr w:type="spellStart"/>
      <w:r w:rsidRPr="002426E7">
        <w:t>rather</w:t>
      </w:r>
      <w:proofErr w:type="spellEnd"/>
      <w:r w:rsidRPr="002426E7">
        <w:t xml:space="preserve"> </w:t>
      </w:r>
      <w:proofErr w:type="spellStart"/>
      <w:r w:rsidRPr="002426E7">
        <w:t>our</w:t>
      </w:r>
      <w:proofErr w:type="spellEnd"/>
      <w:r w:rsidRPr="002426E7">
        <w:t xml:space="preserve"> </w:t>
      </w:r>
      <w:proofErr w:type="spellStart"/>
      <w:r w:rsidRPr="002426E7">
        <w:t>beliefs</w:t>
      </w:r>
      <w:proofErr w:type="spellEnd"/>
      <w:r w:rsidRPr="002426E7">
        <w:t xml:space="preserve"> </w:t>
      </w:r>
      <w:proofErr w:type="spellStart"/>
      <w:r w:rsidRPr="002426E7">
        <w:t>are</w:t>
      </w:r>
      <w:proofErr w:type="spellEnd"/>
      <w:r w:rsidRPr="002426E7">
        <w:t xml:space="preserve"> </w:t>
      </w:r>
      <w:proofErr w:type="spellStart"/>
      <w:r w:rsidRPr="002426E7">
        <w:t>simply</w:t>
      </w:r>
      <w:proofErr w:type="spellEnd"/>
      <w:r w:rsidRPr="002426E7">
        <w:t xml:space="preserve"> </w:t>
      </w:r>
      <w:proofErr w:type="spellStart"/>
      <w:r w:rsidRPr="002426E7">
        <w:t>amplified</w:t>
      </w:r>
      <w:proofErr w:type="spellEnd"/>
      <w:r w:rsidRPr="002426E7">
        <w:t xml:space="preserve"> or </w:t>
      </w:r>
      <w:proofErr w:type="spellStart"/>
      <w:r w:rsidRPr="002426E7">
        <w:t>reinforced</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bubbles</w:t>
      </w:r>
      <w:proofErr w:type="spellEnd"/>
      <w:r w:rsidRPr="002426E7">
        <w:t xml:space="preserve"> or </w:t>
      </w:r>
      <w:proofErr w:type="spellStart"/>
      <w:r w:rsidRPr="002426E7">
        <w:t>echo</w:t>
      </w:r>
      <w:proofErr w:type="spellEnd"/>
      <w:r w:rsidRPr="002426E7">
        <w:t xml:space="preserve"> </w:t>
      </w:r>
      <w:proofErr w:type="spellStart"/>
      <w:r w:rsidRPr="002426E7">
        <w:t>chambers</w:t>
      </w:r>
      <w:proofErr w:type="spellEnd"/>
      <w:r w:rsidRPr="002426E7">
        <w:t xml:space="preserve">, </w:t>
      </w:r>
      <w:proofErr w:type="spellStart"/>
      <w:r w:rsidRPr="002426E7">
        <w:t>we</w:t>
      </w:r>
      <w:proofErr w:type="spellEnd"/>
      <w:r w:rsidRPr="002426E7">
        <w:t xml:space="preserve"> </w:t>
      </w:r>
      <w:proofErr w:type="spellStart"/>
      <w:r w:rsidRPr="002426E7">
        <w:t>collectively</w:t>
      </w:r>
      <w:proofErr w:type="spellEnd"/>
      <w:r w:rsidRPr="002426E7">
        <w:t xml:space="preserve"> </w:t>
      </w:r>
      <w:proofErr w:type="spellStart"/>
      <w:r w:rsidRPr="002426E7">
        <w:t>become</w:t>
      </w:r>
      <w:proofErr w:type="spellEnd"/>
      <w:r w:rsidRPr="002426E7">
        <w:t xml:space="preserve"> less </w:t>
      </w:r>
      <w:proofErr w:type="spellStart"/>
      <w:r w:rsidRPr="002426E7">
        <w:t>critical</w:t>
      </w:r>
      <w:proofErr w:type="spellEnd"/>
      <w:r w:rsidRPr="002426E7">
        <w:t xml:space="preserve">, </w:t>
      </w:r>
      <w:proofErr w:type="spellStart"/>
      <w:r w:rsidRPr="002426E7">
        <w:t>even</w:t>
      </w:r>
      <w:proofErr w:type="spellEnd"/>
      <w:r w:rsidRPr="002426E7">
        <w:t xml:space="preserve"> </w:t>
      </w:r>
      <w:proofErr w:type="spellStart"/>
      <w:r w:rsidRPr="002426E7">
        <w:t>when</w:t>
      </w:r>
      <w:proofErr w:type="spellEnd"/>
      <w:r w:rsidRPr="002426E7">
        <w:t xml:space="preserve"> </w:t>
      </w:r>
      <w:proofErr w:type="spellStart"/>
      <w:r w:rsidRPr="002426E7">
        <w:t>the</w:t>
      </w:r>
      <w:proofErr w:type="spellEnd"/>
      <w:r w:rsidRPr="002426E7">
        <w:t xml:space="preserve"> </w:t>
      </w:r>
      <w:proofErr w:type="spellStart"/>
      <w:r w:rsidRPr="002426E7">
        <w:t>reasoning</w:t>
      </w:r>
      <w:proofErr w:type="spellEnd"/>
      <w:r w:rsidRPr="002426E7">
        <w:t xml:space="preserve"> i</w:t>
      </w:r>
      <w:r w:rsidRPr="002426E7">
        <w:t xml:space="preserve">s </w:t>
      </w:r>
      <w:proofErr w:type="spellStart"/>
      <w:r w:rsidRPr="002426E7">
        <w:t>obviously</w:t>
      </w:r>
      <w:proofErr w:type="spellEnd"/>
      <w:r w:rsidRPr="002426E7">
        <w:t xml:space="preserve"> </w:t>
      </w:r>
      <w:proofErr w:type="spellStart"/>
      <w:r w:rsidRPr="002426E7">
        <w:t>weak</w:t>
      </w:r>
      <w:proofErr w:type="spellEnd"/>
      <w:r w:rsidRPr="002426E7">
        <w:t xml:space="preserve">. </w:t>
      </w:r>
      <w:proofErr w:type="spellStart"/>
      <w:r w:rsidRPr="002426E7">
        <w:t>We</w:t>
      </w:r>
      <w:proofErr w:type="spellEnd"/>
      <w:r w:rsidRPr="002426E7">
        <w:t xml:space="preserve"> have a </w:t>
      </w:r>
      <w:proofErr w:type="spellStart"/>
      <w:r w:rsidRPr="002426E7">
        <w:t>tendency</w:t>
      </w:r>
      <w:proofErr w:type="spellEnd"/>
      <w:r w:rsidRPr="002426E7">
        <w:t xml:space="preserve"> to </w:t>
      </w:r>
      <w:proofErr w:type="spellStart"/>
      <w:r w:rsidRPr="002426E7">
        <w:t>agree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first speaker, and </w:t>
      </w:r>
      <w:proofErr w:type="spellStart"/>
      <w:r w:rsidRPr="002426E7">
        <w:t>the</w:t>
      </w:r>
      <w:proofErr w:type="spellEnd"/>
      <w:r w:rsidRPr="002426E7">
        <w:t xml:space="preserve"> more </w:t>
      </w:r>
      <w:proofErr w:type="spellStart"/>
      <w:r w:rsidRPr="002426E7">
        <w:t>people</w:t>
      </w:r>
      <w:proofErr w:type="spellEnd"/>
      <w:r w:rsidRPr="002426E7">
        <w:t xml:space="preserve"> </w:t>
      </w:r>
      <w:proofErr w:type="spellStart"/>
      <w:r w:rsidRPr="002426E7">
        <w:t>appear</w:t>
      </w:r>
      <w:proofErr w:type="spellEnd"/>
      <w:r w:rsidRPr="002426E7">
        <w:t xml:space="preserve"> to </w:t>
      </w:r>
      <w:proofErr w:type="spellStart"/>
      <w:r w:rsidRPr="002426E7">
        <w:t>agree</w:t>
      </w:r>
      <w:proofErr w:type="spellEnd"/>
      <w:r w:rsidRPr="002426E7">
        <w:t xml:space="preserve">, </w:t>
      </w:r>
      <w:proofErr w:type="spellStart"/>
      <w:r w:rsidRPr="002426E7">
        <w:t>the</w:t>
      </w:r>
      <w:proofErr w:type="spellEnd"/>
      <w:r w:rsidRPr="002426E7">
        <w:t xml:space="preserve"> </w:t>
      </w:r>
      <w:proofErr w:type="spellStart"/>
      <w:r w:rsidRPr="002426E7">
        <w:t>harder</w:t>
      </w:r>
      <w:proofErr w:type="spellEnd"/>
      <w:r w:rsidRPr="002426E7">
        <w:t xml:space="preserve"> it </w:t>
      </w:r>
      <w:proofErr w:type="spellStart"/>
      <w:r w:rsidRPr="002426E7">
        <w:t>becomes</w:t>
      </w:r>
      <w:proofErr w:type="spellEnd"/>
      <w:r w:rsidRPr="002426E7">
        <w:t xml:space="preserve"> to be </w:t>
      </w:r>
      <w:proofErr w:type="spellStart"/>
      <w:r w:rsidRPr="002426E7">
        <w:t>the</w:t>
      </w:r>
      <w:proofErr w:type="spellEnd"/>
      <w:r w:rsidRPr="002426E7">
        <w:t xml:space="preserve"> </w:t>
      </w:r>
      <w:proofErr w:type="spellStart"/>
      <w:r w:rsidRPr="002426E7">
        <w:t>one</w:t>
      </w:r>
      <w:proofErr w:type="spellEnd"/>
      <w:r w:rsidRPr="002426E7">
        <w:t xml:space="preserve"> </w:t>
      </w:r>
      <w:proofErr w:type="spellStart"/>
      <w:r w:rsidRPr="002426E7">
        <w:t>who</w:t>
      </w:r>
      <w:proofErr w:type="spellEnd"/>
      <w:r w:rsidRPr="002426E7">
        <w:t xml:space="preserve"> </w:t>
      </w:r>
      <w:proofErr w:type="spellStart"/>
      <w:r w:rsidRPr="002426E7">
        <w:t>puts</w:t>
      </w:r>
      <w:proofErr w:type="spellEnd"/>
      <w:r w:rsidRPr="002426E7">
        <w:t xml:space="preserve"> forward an alternative </w:t>
      </w:r>
      <w:proofErr w:type="spellStart"/>
      <w:r w:rsidRPr="002426E7">
        <w:t>view</w:t>
      </w:r>
      <w:proofErr w:type="spellEnd"/>
      <w:r w:rsidRPr="002426E7">
        <w:t>.</w:t>
      </w:r>
    </w:p>
    <w:p w14:paraId="069B9458" w14:textId="77777777" w:rsidR="00000000" w:rsidRPr="002426E7" w:rsidRDefault="0061055E" w:rsidP="002426E7">
      <w:r w:rsidRPr="002426E7">
        <w:t xml:space="preserve">It </w:t>
      </w:r>
      <w:proofErr w:type="spellStart"/>
      <w:r w:rsidRPr="002426E7">
        <w:t>takes</w:t>
      </w:r>
      <w:proofErr w:type="spellEnd"/>
      <w:r w:rsidRPr="002426E7">
        <w:t xml:space="preserve"> time for </w:t>
      </w:r>
      <w:proofErr w:type="spellStart"/>
      <w:r w:rsidRPr="002426E7">
        <w:t>rationality</w:t>
      </w:r>
      <w:proofErr w:type="spellEnd"/>
      <w:r w:rsidRPr="002426E7">
        <w:t xml:space="preserve"> and </w:t>
      </w:r>
      <w:proofErr w:type="spellStart"/>
      <w:r w:rsidRPr="002426E7">
        <w:t>afterthought</w:t>
      </w:r>
      <w:proofErr w:type="spellEnd"/>
      <w:r w:rsidRPr="002426E7">
        <w:t xml:space="preserve"> to kick in and moderate </w:t>
      </w:r>
      <w:proofErr w:type="spellStart"/>
      <w:r w:rsidRPr="002426E7">
        <w:t>our</w:t>
      </w:r>
      <w:proofErr w:type="spellEnd"/>
      <w:r w:rsidRPr="002426E7">
        <w:t xml:space="preserve"> </w:t>
      </w:r>
      <w:r w:rsidRPr="002426E7">
        <w:t xml:space="preserve">intuitive, </w:t>
      </w:r>
      <w:proofErr w:type="spellStart"/>
      <w:r w:rsidRPr="002426E7">
        <w:t>emotion</w:t>
      </w:r>
      <w:proofErr w:type="spellEnd"/>
      <w:r w:rsidRPr="002426E7">
        <w:t>-driven (</w:t>
      </w:r>
      <w:proofErr w:type="spellStart"/>
      <w:r w:rsidRPr="002426E7">
        <w:t>erroneous</w:t>
      </w:r>
      <w:proofErr w:type="spellEnd"/>
      <w:r w:rsidRPr="002426E7">
        <w:t xml:space="preserve">) </w:t>
      </w:r>
      <w:proofErr w:type="spellStart"/>
      <w:r w:rsidRPr="002426E7">
        <w:t>conclusions</w:t>
      </w:r>
      <w:proofErr w:type="spellEnd"/>
      <w:r w:rsidRPr="002426E7">
        <w:t xml:space="preserve">. </w:t>
      </w:r>
      <w:proofErr w:type="spellStart"/>
      <w:r w:rsidRPr="002426E7">
        <w:t>Often</w:t>
      </w:r>
      <w:proofErr w:type="spellEnd"/>
      <w:r w:rsidRPr="002426E7">
        <w:t xml:space="preserve"> </w:t>
      </w:r>
      <w:proofErr w:type="spellStart"/>
      <w:r w:rsidRPr="002426E7">
        <w:t>we</w:t>
      </w:r>
      <w:proofErr w:type="spellEnd"/>
      <w:r w:rsidRPr="002426E7">
        <w:t xml:space="preserve"> do not </w:t>
      </w:r>
      <w:proofErr w:type="spellStart"/>
      <w:r w:rsidRPr="002426E7">
        <w:t>take</w:t>
      </w:r>
      <w:proofErr w:type="spellEnd"/>
      <w:r w:rsidRPr="002426E7">
        <w:t xml:space="preserve"> </w:t>
      </w:r>
      <w:proofErr w:type="spellStart"/>
      <w:r w:rsidRPr="002426E7">
        <w:t>the</w:t>
      </w:r>
      <w:proofErr w:type="spellEnd"/>
      <w:r w:rsidRPr="002426E7">
        <w:t xml:space="preserve"> time </w:t>
      </w:r>
      <w:proofErr w:type="spellStart"/>
      <w:r w:rsidRPr="002426E7">
        <w:t>necessary</w:t>
      </w:r>
      <w:proofErr w:type="spellEnd"/>
      <w:r w:rsidRPr="002426E7">
        <w:t>, as «</w:t>
      </w:r>
      <w:proofErr w:type="spellStart"/>
      <w:r w:rsidRPr="002426E7">
        <w:t>things</w:t>
      </w:r>
      <w:proofErr w:type="spellEnd"/>
      <w:r w:rsidRPr="002426E7">
        <w:t xml:space="preserve"> have </w:t>
      </w:r>
      <w:proofErr w:type="spellStart"/>
      <w:r w:rsidRPr="002426E7">
        <w:t>got</w:t>
      </w:r>
      <w:proofErr w:type="spellEnd"/>
      <w:r w:rsidRPr="002426E7">
        <w:t xml:space="preserve"> </w:t>
      </w:r>
      <w:proofErr w:type="spellStart"/>
      <w:r w:rsidRPr="002426E7">
        <w:t>us</w:t>
      </w:r>
      <w:proofErr w:type="spellEnd"/>
      <w:r w:rsidRPr="002426E7">
        <w:t xml:space="preserve"> </w:t>
      </w:r>
      <w:proofErr w:type="spellStart"/>
      <w:r w:rsidRPr="002426E7">
        <w:t>whirling</w:t>
      </w:r>
      <w:proofErr w:type="spellEnd"/>
      <w:r w:rsidRPr="002426E7">
        <w:t xml:space="preserve"> </w:t>
      </w:r>
      <w:proofErr w:type="spellStart"/>
      <w:r w:rsidRPr="002426E7">
        <w:t>around</w:t>
      </w:r>
      <w:proofErr w:type="spellEnd"/>
      <w:r w:rsidRPr="002426E7">
        <w:t xml:space="preserve"> so fast». In an </w:t>
      </w:r>
      <w:proofErr w:type="spellStart"/>
      <w:r w:rsidRPr="002426E7">
        <w:t>increasingly</w:t>
      </w:r>
      <w:proofErr w:type="spellEnd"/>
      <w:r w:rsidRPr="002426E7">
        <w:t xml:space="preserve"> </w:t>
      </w:r>
      <w:proofErr w:type="spellStart"/>
      <w:r w:rsidRPr="002426E7">
        <w:t>complex</w:t>
      </w:r>
      <w:proofErr w:type="spellEnd"/>
      <w:r w:rsidRPr="002426E7">
        <w:t xml:space="preserve"> </w:t>
      </w:r>
      <w:proofErr w:type="spellStart"/>
      <w:r w:rsidRPr="002426E7">
        <w:t>everyday</w:t>
      </w:r>
      <w:proofErr w:type="spellEnd"/>
      <w:r w:rsidRPr="002426E7">
        <w:t xml:space="preserve"> </w:t>
      </w:r>
      <w:proofErr w:type="spellStart"/>
      <w:r w:rsidRPr="002426E7">
        <w:t>life</w:t>
      </w:r>
      <w:proofErr w:type="spellEnd"/>
      <w:r w:rsidRPr="002426E7">
        <w:t xml:space="preserve">, </w:t>
      </w:r>
      <w:proofErr w:type="spellStart"/>
      <w:r w:rsidRPr="002426E7">
        <w:t>where</w:t>
      </w:r>
      <w:proofErr w:type="spellEnd"/>
      <w:r w:rsidRPr="002426E7">
        <w:t xml:space="preserve"> </w:t>
      </w:r>
      <w:proofErr w:type="spellStart"/>
      <w:r w:rsidRPr="002426E7">
        <w:t>we</w:t>
      </w:r>
      <w:proofErr w:type="spellEnd"/>
      <w:r w:rsidRPr="002426E7">
        <w:t xml:space="preserve"> have </w:t>
      </w:r>
      <w:proofErr w:type="spellStart"/>
      <w:r w:rsidRPr="002426E7">
        <w:t>instant</w:t>
      </w:r>
      <w:proofErr w:type="spellEnd"/>
      <w:r w:rsidRPr="002426E7">
        <w:t xml:space="preserve"> </w:t>
      </w:r>
      <w:proofErr w:type="spellStart"/>
      <w:r w:rsidRPr="002426E7">
        <w:t>access</w:t>
      </w:r>
      <w:proofErr w:type="spellEnd"/>
      <w:r w:rsidRPr="002426E7">
        <w:t xml:space="preserve"> to huge </w:t>
      </w:r>
      <w:proofErr w:type="spellStart"/>
      <w:r w:rsidRPr="002426E7">
        <w:t>volumes</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and </w:t>
      </w:r>
      <w:proofErr w:type="spellStart"/>
      <w:r w:rsidRPr="002426E7">
        <w:t>news</w:t>
      </w:r>
      <w:proofErr w:type="spellEnd"/>
      <w:r w:rsidRPr="002426E7">
        <w:t xml:space="preserve"> </w:t>
      </w:r>
      <w:proofErr w:type="spellStart"/>
      <w:r w:rsidRPr="002426E7">
        <w:t>spre</w:t>
      </w:r>
      <w:r w:rsidRPr="002426E7">
        <w:t>ads</w:t>
      </w:r>
      <w:proofErr w:type="spellEnd"/>
      <w:r w:rsidRPr="002426E7">
        <w:t xml:space="preserve"> like </w:t>
      </w:r>
      <w:proofErr w:type="spellStart"/>
      <w:r w:rsidRPr="002426E7">
        <w:t>wildfire</w:t>
      </w:r>
      <w:proofErr w:type="spellEnd"/>
      <w:r w:rsidRPr="002426E7">
        <w:t xml:space="preserve">, </w:t>
      </w:r>
      <w:proofErr w:type="spellStart"/>
      <w:r w:rsidRPr="002426E7">
        <w:t>our</w:t>
      </w:r>
      <w:proofErr w:type="spellEnd"/>
      <w:r w:rsidRPr="002426E7">
        <w:t xml:space="preserve"> human </w:t>
      </w:r>
      <w:proofErr w:type="spellStart"/>
      <w:r w:rsidRPr="002426E7">
        <w:t>weaknesses</w:t>
      </w:r>
      <w:proofErr w:type="spellEnd"/>
      <w:r w:rsidRPr="002426E7">
        <w:t xml:space="preserve"> </w:t>
      </w:r>
      <w:proofErr w:type="spellStart"/>
      <w:r w:rsidRPr="002426E7">
        <w:t>are</w:t>
      </w:r>
      <w:proofErr w:type="spellEnd"/>
      <w:r w:rsidRPr="002426E7">
        <w:t xml:space="preserve"> </w:t>
      </w:r>
      <w:proofErr w:type="spellStart"/>
      <w:r w:rsidRPr="002426E7">
        <w:t>becoming</w:t>
      </w:r>
      <w:proofErr w:type="spellEnd"/>
      <w:r w:rsidRPr="002426E7">
        <w:t xml:space="preserve"> </w:t>
      </w:r>
      <w:proofErr w:type="spellStart"/>
      <w:r w:rsidRPr="002426E7">
        <w:t>increasingly</w:t>
      </w:r>
      <w:proofErr w:type="spellEnd"/>
      <w:r w:rsidRPr="002426E7">
        <w:t xml:space="preserve"> apparent. This is </w:t>
      </w:r>
      <w:proofErr w:type="spellStart"/>
      <w:r w:rsidRPr="002426E7">
        <w:t>further</w:t>
      </w:r>
      <w:proofErr w:type="spellEnd"/>
      <w:r w:rsidRPr="002426E7">
        <w:t xml:space="preserve"> </w:t>
      </w:r>
      <w:proofErr w:type="spellStart"/>
      <w:r w:rsidRPr="002426E7">
        <w:t>exacerbated</w:t>
      </w:r>
      <w:proofErr w:type="spellEnd"/>
      <w:r w:rsidRPr="002426E7">
        <w:t xml:space="preserve"> by </w:t>
      </w:r>
      <w:proofErr w:type="spellStart"/>
      <w:r w:rsidRPr="002426E7">
        <w:t>algorithms</w:t>
      </w:r>
      <w:proofErr w:type="spellEnd"/>
      <w:r w:rsidRPr="002426E7">
        <w:t xml:space="preserve">, </w:t>
      </w:r>
      <w:proofErr w:type="spellStart"/>
      <w:r w:rsidRPr="002426E7">
        <w:t>the</w:t>
      </w:r>
      <w:proofErr w:type="spellEnd"/>
      <w:r w:rsidRPr="002426E7">
        <w:t xml:space="preserve"> purposes and </w:t>
      </w:r>
      <w:proofErr w:type="spellStart"/>
      <w:r w:rsidRPr="002426E7">
        <w:t>functioning</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w:t>
      </w:r>
      <w:proofErr w:type="spellStart"/>
      <w:r w:rsidRPr="002426E7">
        <w:t>we</w:t>
      </w:r>
      <w:proofErr w:type="spellEnd"/>
      <w:r w:rsidRPr="002426E7">
        <w:t xml:space="preserve"> have </w:t>
      </w:r>
      <w:proofErr w:type="spellStart"/>
      <w:r w:rsidRPr="002426E7">
        <w:t>little</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w:t>
      </w:r>
      <w:proofErr w:type="spellStart"/>
      <w:r w:rsidRPr="002426E7">
        <w:t>We</w:t>
      </w:r>
      <w:proofErr w:type="spellEnd"/>
      <w:r w:rsidRPr="002426E7">
        <w:t xml:space="preserve"> </w:t>
      </w:r>
      <w:proofErr w:type="spellStart"/>
      <w:r w:rsidRPr="002426E7">
        <w:t>become</w:t>
      </w:r>
      <w:proofErr w:type="spellEnd"/>
      <w:r w:rsidRPr="002426E7">
        <w:t xml:space="preserve"> </w:t>
      </w:r>
      <w:proofErr w:type="spellStart"/>
      <w:r w:rsidRPr="002426E7">
        <w:t>lulled</w:t>
      </w:r>
      <w:proofErr w:type="spellEnd"/>
      <w:r w:rsidRPr="002426E7">
        <w:t xml:space="preserve"> </w:t>
      </w:r>
      <w:proofErr w:type="spellStart"/>
      <w:r w:rsidRPr="002426E7">
        <w:t>inside</w:t>
      </w:r>
      <w:proofErr w:type="spellEnd"/>
      <w:r w:rsidRPr="002426E7">
        <w:t xml:space="preserve"> </w:t>
      </w:r>
      <w:proofErr w:type="spellStart"/>
      <w:r w:rsidRPr="002426E7">
        <w:t>reassuring</w:t>
      </w:r>
      <w:proofErr w:type="spellEnd"/>
      <w:r w:rsidRPr="002426E7">
        <w:t xml:space="preserve"> </w:t>
      </w:r>
      <w:proofErr w:type="spellStart"/>
      <w:r w:rsidRPr="002426E7">
        <w:t>echo</w:t>
      </w:r>
      <w:proofErr w:type="spellEnd"/>
      <w:r w:rsidRPr="002426E7">
        <w:t xml:space="preserve"> </w:t>
      </w:r>
      <w:proofErr w:type="spellStart"/>
      <w:r w:rsidRPr="002426E7">
        <w:t>chambers</w:t>
      </w:r>
      <w:proofErr w:type="spellEnd"/>
      <w:r w:rsidRPr="002426E7">
        <w:t xml:space="preserve"> or </w:t>
      </w:r>
      <w:proofErr w:type="spellStart"/>
      <w:r w:rsidRPr="002426E7">
        <w:t>allow</w:t>
      </w:r>
      <w:proofErr w:type="spellEnd"/>
      <w:r w:rsidRPr="002426E7">
        <w:t xml:space="preserve"> </w:t>
      </w:r>
      <w:proofErr w:type="spellStart"/>
      <w:r w:rsidRPr="002426E7">
        <w:t>our</w:t>
      </w:r>
      <w:proofErr w:type="spellEnd"/>
      <w:r w:rsidRPr="002426E7">
        <w:t xml:space="preserve"> feelings</w:t>
      </w:r>
      <w:r w:rsidRPr="002426E7">
        <w:t xml:space="preserve"> to run </w:t>
      </w:r>
      <w:proofErr w:type="spellStart"/>
      <w:r w:rsidRPr="002426E7">
        <w:t>away</w:t>
      </w:r>
      <w:proofErr w:type="spellEnd"/>
      <w:r w:rsidRPr="002426E7">
        <w:t xml:space="preserve"> </w:t>
      </w:r>
      <w:proofErr w:type="spellStart"/>
      <w:r w:rsidRPr="002426E7">
        <w:t>with</w:t>
      </w:r>
      <w:proofErr w:type="spellEnd"/>
      <w:r w:rsidRPr="002426E7">
        <w:t xml:space="preserve"> </w:t>
      </w:r>
      <w:proofErr w:type="spellStart"/>
      <w:r w:rsidRPr="002426E7">
        <w:t>us</w:t>
      </w:r>
      <w:proofErr w:type="spellEnd"/>
      <w:r w:rsidRPr="002426E7">
        <w:t xml:space="preserve"> at </w:t>
      </w:r>
      <w:proofErr w:type="spellStart"/>
      <w:r w:rsidRPr="002426E7">
        <w:t>the</w:t>
      </w:r>
      <w:proofErr w:type="spellEnd"/>
      <w:r w:rsidRPr="002426E7">
        <w:t xml:space="preserve"> </w:t>
      </w:r>
      <w:proofErr w:type="spellStart"/>
      <w:r w:rsidRPr="002426E7">
        <w:t>expense</w:t>
      </w:r>
      <w:proofErr w:type="spellEnd"/>
      <w:r w:rsidRPr="002426E7">
        <w:t xml:space="preserve"> </w:t>
      </w:r>
      <w:proofErr w:type="spellStart"/>
      <w:r w:rsidRPr="002426E7">
        <w:t>of</w:t>
      </w:r>
      <w:proofErr w:type="spellEnd"/>
      <w:r w:rsidRPr="002426E7">
        <w:t xml:space="preserve"> </w:t>
      </w:r>
      <w:proofErr w:type="spellStart"/>
      <w:r w:rsidRPr="002426E7">
        <w:t>reason</w:t>
      </w:r>
      <w:proofErr w:type="spellEnd"/>
      <w:r w:rsidRPr="002426E7">
        <w:t xml:space="preserve">. In </w:t>
      </w:r>
      <w:proofErr w:type="spellStart"/>
      <w:r w:rsidRPr="002426E7">
        <w:t>addition</w:t>
      </w:r>
      <w:proofErr w:type="spellEnd"/>
      <w:r w:rsidRPr="002426E7">
        <w:t xml:space="preserve">, </w:t>
      </w:r>
      <w:proofErr w:type="spellStart"/>
      <w:r w:rsidRPr="002426E7">
        <w:t>the</w:t>
      </w:r>
      <w:proofErr w:type="spellEnd"/>
      <w:r w:rsidRPr="002426E7">
        <w:t xml:space="preserve"> </w:t>
      </w:r>
      <w:proofErr w:type="spellStart"/>
      <w:r w:rsidRPr="002426E7">
        <w:t>distance</w:t>
      </w:r>
      <w:proofErr w:type="spellEnd"/>
      <w:r w:rsidRPr="002426E7">
        <w:t xml:space="preserve"> </w:t>
      </w:r>
      <w:proofErr w:type="spellStart"/>
      <w:r w:rsidRPr="002426E7">
        <w:t>between</w:t>
      </w:r>
      <w:proofErr w:type="spellEnd"/>
      <w:r w:rsidRPr="002426E7">
        <w:t xml:space="preserve"> </w:t>
      </w:r>
      <w:proofErr w:type="spellStart"/>
      <w:r w:rsidRPr="002426E7">
        <w:t>those</w:t>
      </w:r>
      <w:proofErr w:type="spellEnd"/>
      <w:r w:rsidRPr="002426E7">
        <w:t xml:space="preserve"> </w:t>
      </w:r>
      <w:proofErr w:type="spellStart"/>
      <w:r w:rsidRPr="002426E7">
        <w:t>who</w:t>
      </w:r>
      <w:proofErr w:type="spellEnd"/>
      <w:r w:rsidRPr="002426E7">
        <w:t xml:space="preserve"> have </w:t>
      </w:r>
      <w:proofErr w:type="spellStart"/>
      <w:r w:rsidRPr="002426E7">
        <w:t>quality-assured</w:t>
      </w:r>
      <w:proofErr w:type="spellEnd"/>
      <w:r w:rsidRPr="002426E7">
        <w:t xml:space="preserve"> </w:t>
      </w:r>
      <w:proofErr w:type="spellStart"/>
      <w:r w:rsidRPr="002426E7">
        <w:t>knowledge</w:t>
      </w:r>
      <w:proofErr w:type="spellEnd"/>
      <w:r w:rsidRPr="002426E7">
        <w:t xml:space="preserve"> and </w:t>
      </w:r>
      <w:proofErr w:type="spellStart"/>
      <w:r w:rsidRPr="002426E7">
        <w:t>those</w:t>
      </w:r>
      <w:proofErr w:type="spellEnd"/>
      <w:r w:rsidRPr="002426E7">
        <w:t xml:space="preserve"> </w:t>
      </w:r>
      <w:proofErr w:type="spellStart"/>
      <w:r w:rsidRPr="002426E7">
        <w:t>who</w:t>
      </w:r>
      <w:proofErr w:type="spellEnd"/>
      <w:r w:rsidRPr="002426E7">
        <w:t xml:space="preserve"> do not is </w:t>
      </w:r>
      <w:proofErr w:type="spellStart"/>
      <w:r w:rsidRPr="002426E7">
        <w:t>growing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an </w:t>
      </w:r>
      <w:proofErr w:type="spellStart"/>
      <w:r w:rsidRPr="002426E7">
        <w:t>inadequate</w:t>
      </w:r>
      <w:proofErr w:type="spellEnd"/>
      <w:r w:rsidRPr="002426E7">
        <w:t xml:space="preserve">, </w:t>
      </w:r>
      <w:proofErr w:type="spellStart"/>
      <w:r w:rsidRPr="002426E7">
        <w:t>but</w:t>
      </w:r>
      <w:proofErr w:type="spellEnd"/>
      <w:r w:rsidRPr="002426E7">
        <w:t xml:space="preserve"> </w:t>
      </w:r>
      <w:proofErr w:type="spellStart"/>
      <w:r w:rsidRPr="002426E7">
        <w:t>absolutely</w:t>
      </w:r>
      <w:proofErr w:type="spellEnd"/>
      <w:r w:rsidRPr="002426E7">
        <w:t xml:space="preserve"> </w:t>
      </w:r>
      <w:proofErr w:type="spellStart"/>
      <w:r w:rsidRPr="002426E7">
        <w:t>necessary</w:t>
      </w:r>
      <w:proofErr w:type="spellEnd"/>
      <w:r w:rsidRPr="002426E7">
        <w:t xml:space="preserve"> </w:t>
      </w:r>
      <w:proofErr w:type="spellStart"/>
      <w:r w:rsidRPr="002426E7">
        <w:t>antidote</w:t>
      </w:r>
      <w:proofErr w:type="spellEnd"/>
      <w:r w:rsidRPr="002426E7">
        <w:t xml:space="preserve"> to </w:t>
      </w:r>
      <w:proofErr w:type="spellStart"/>
      <w:r w:rsidRPr="002426E7">
        <w:t>this</w:t>
      </w:r>
      <w:proofErr w:type="spellEnd"/>
      <w:r w:rsidRPr="002426E7">
        <w:t>.</w:t>
      </w:r>
    </w:p>
    <w:p w14:paraId="19969DB5" w14:textId="77777777" w:rsidR="00000000" w:rsidRPr="002426E7" w:rsidRDefault="0061055E" w:rsidP="002426E7">
      <w:pPr>
        <w:pStyle w:val="avsnitt-undertittel"/>
      </w:pPr>
      <w:proofErr w:type="spellStart"/>
      <w:r w:rsidRPr="002426E7">
        <w:t>Society</w:t>
      </w:r>
      <w:proofErr w:type="spellEnd"/>
      <w:r w:rsidRPr="002426E7">
        <w:t xml:space="preserve"> </w:t>
      </w:r>
      <w:proofErr w:type="spellStart"/>
      <w:r w:rsidRPr="002426E7">
        <w:t>n</w:t>
      </w:r>
      <w:r w:rsidRPr="002426E7">
        <w:t>eeds</w:t>
      </w:r>
      <w:proofErr w:type="spellEnd"/>
      <w:r w:rsidRPr="002426E7">
        <w:t xml:space="preserve"> </w:t>
      </w:r>
      <w:proofErr w:type="spellStart"/>
      <w:r w:rsidRPr="002426E7">
        <w:t>its</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to be </w:t>
      </w:r>
      <w:proofErr w:type="spellStart"/>
      <w:r w:rsidRPr="002426E7">
        <w:t>challenged</w:t>
      </w:r>
      <w:proofErr w:type="spellEnd"/>
    </w:p>
    <w:p w14:paraId="422CE2E6" w14:textId="77777777" w:rsidR="00000000" w:rsidRPr="002426E7" w:rsidRDefault="0061055E" w:rsidP="002426E7">
      <w:proofErr w:type="spellStart"/>
      <w:r w:rsidRPr="002426E7">
        <w:t>Modern</w:t>
      </w:r>
      <w:proofErr w:type="spellEnd"/>
      <w:r w:rsidRPr="002426E7">
        <w:t xml:space="preserve"> </w:t>
      </w:r>
      <w:proofErr w:type="spellStart"/>
      <w:r w:rsidRPr="002426E7">
        <w:t>everyday</w:t>
      </w:r>
      <w:proofErr w:type="spellEnd"/>
      <w:r w:rsidRPr="002426E7">
        <w:t xml:space="preserve"> </w:t>
      </w:r>
      <w:proofErr w:type="spellStart"/>
      <w:r w:rsidRPr="002426E7">
        <w:t>life</w:t>
      </w:r>
      <w:proofErr w:type="spellEnd"/>
      <w:r w:rsidRPr="002426E7">
        <w:t xml:space="preserve"> is full </w:t>
      </w:r>
      <w:proofErr w:type="spellStart"/>
      <w:r w:rsidRPr="002426E7">
        <w:t>of</w:t>
      </w:r>
      <w:proofErr w:type="spellEnd"/>
      <w:r w:rsidRPr="002426E7">
        <w:t xml:space="preserve"> </w:t>
      </w:r>
      <w:proofErr w:type="spellStart"/>
      <w:r w:rsidRPr="002426E7">
        <w:t>things</w:t>
      </w:r>
      <w:proofErr w:type="spellEnd"/>
      <w:r w:rsidRPr="002426E7">
        <w:t xml:space="preserve"> </w:t>
      </w:r>
      <w:proofErr w:type="spellStart"/>
      <w:r w:rsidRPr="002426E7">
        <w:t>that</w:t>
      </w:r>
      <w:proofErr w:type="spellEnd"/>
      <w:r w:rsidRPr="002426E7">
        <w:t xml:space="preserve"> </w:t>
      </w:r>
      <w:proofErr w:type="spellStart"/>
      <w:r w:rsidRPr="002426E7">
        <w:t>were</w:t>
      </w:r>
      <w:proofErr w:type="spellEnd"/>
      <w:r w:rsidRPr="002426E7">
        <w:t xml:space="preserve"> </w:t>
      </w:r>
      <w:proofErr w:type="spellStart"/>
      <w:r w:rsidRPr="002426E7">
        <w:t>once</w:t>
      </w:r>
      <w:proofErr w:type="spellEnd"/>
      <w:r w:rsidRPr="002426E7">
        <w:t xml:space="preserve"> </w:t>
      </w:r>
      <w:proofErr w:type="spellStart"/>
      <w:r w:rsidRPr="002426E7">
        <w:t>sensational</w:t>
      </w:r>
      <w:proofErr w:type="spellEnd"/>
      <w:r w:rsidRPr="002426E7">
        <w:t xml:space="preserve">, </w:t>
      </w:r>
      <w:proofErr w:type="spellStart"/>
      <w:r w:rsidRPr="002426E7">
        <w:t>scientific</w:t>
      </w:r>
      <w:proofErr w:type="spellEnd"/>
      <w:r w:rsidRPr="002426E7">
        <w:t xml:space="preserve"> </w:t>
      </w:r>
      <w:proofErr w:type="spellStart"/>
      <w:r w:rsidRPr="002426E7">
        <w:t>breakthroughs</w:t>
      </w:r>
      <w:proofErr w:type="spellEnd"/>
      <w:r w:rsidRPr="002426E7">
        <w:t xml:space="preserve"> and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now</w:t>
      </w:r>
      <w:proofErr w:type="spellEnd"/>
      <w:r w:rsidRPr="002426E7">
        <w:t xml:space="preserve"> </w:t>
      </w:r>
      <w:proofErr w:type="spellStart"/>
      <w:r w:rsidRPr="002426E7">
        <w:t>take</w:t>
      </w:r>
      <w:proofErr w:type="spellEnd"/>
      <w:r w:rsidRPr="002426E7">
        <w:t xml:space="preserve"> for </w:t>
      </w:r>
      <w:proofErr w:type="spellStart"/>
      <w:r w:rsidRPr="002426E7">
        <w:t>granted</w:t>
      </w:r>
      <w:proofErr w:type="spellEnd"/>
      <w:r w:rsidRPr="002426E7">
        <w:t xml:space="preserve">. </w:t>
      </w:r>
      <w:proofErr w:type="spellStart"/>
      <w:r w:rsidRPr="002426E7">
        <w:t>Examples</w:t>
      </w:r>
      <w:proofErr w:type="spellEnd"/>
      <w:r w:rsidRPr="002426E7">
        <w:t xml:space="preserve"> </w:t>
      </w:r>
      <w:proofErr w:type="spellStart"/>
      <w:r w:rsidRPr="002426E7">
        <w:t>include</w:t>
      </w:r>
      <w:proofErr w:type="spellEnd"/>
      <w:r w:rsidRPr="002426E7">
        <w:t xml:space="preserve"> </w:t>
      </w:r>
      <w:proofErr w:type="spellStart"/>
      <w:r w:rsidRPr="002426E7">
        <w:t>electricity</w:t>
      </w:r>
      <w:proofErr w:type="spellEnd"/>
      <w:r w:rsidRPr="002426E7">
        <w:t xml:space="preserve">, </w:t>
      </w:r>
      <w:proofErr w:type="spellStart"/>
      <w:r w:rsidRPr="002426E7">
        <w:t>aircraft</w:t>
      </w:r>
      <w:proofErr w:type="spellEnd"/>
      <w:r w:rsidRPr="002426E7">
        <w:t xml:space="preserve">, </w:t>
      </w:r>
      <w:proofErr w:type="spellStart"/>
      <w:r w:rsidRPr="002426E7">
        <w:t>X-ray</w:t>
      </w:r>
      <w:proofErr w:type="spellEnd"/>
      <w:r w:rsidRPr="002426E7">
        <w:t xml:space="preserve"> </w:t>
      </w:r>
      <w:proofErr w:type="spellStart"/>
      <w:r w:rsidRPr="002426E7">
        <w:t>machines</w:t>
      </w:r>
      <w:proofErr w:type="spellEnd"/>
      <w:r w:rsidRPr="002426E7">
        <w:t xml:space="preserve">, penicillin, GPS </w:t>
      </w:r>
      <w:proofErr w:type="spellStart"/>
      <w:r w:rsidRPr="002426E7">
        <w:t>technology</w:t>
      </w:r>
      <w:proofErr w:type="spellEnd"/>
      <w:r w:rsidRPr="002426E7">
        <w:t>, t</w:t>
      </w:r>
      <w:r w:rsidRPr="002426E7">
        <w:t xml:space="preserve">o </w:t>
      </w:r>
      <w:proofErr w:type="spellStart"/>
      <w:r w:rsidRPr="002426E7">
        <w:t>name</w:t>
      </w:r>
      <w:proofErr w:type="spellEnd"/>
      <w:r w:rsidRPr="002426E7">
        <w:t xml:space="preserve"> </w:t>
      </w:r>
      <w:proofErr w:type="spellStart"/>
      <w:r w:rsidRPr="002426E7">
        <w:t>but</w:t>
      </w:r>
      <w:proofErr w:type="spellEnd"/>
      <w:r w:rsidRPr="002426E7">
        <w:t xml:space="preserve"> a </w:t>
      </w:r>
      <w:proofErr w:type="spellStart"/>
      <w:r w:rsidRPr="002426E7">
        <w:t>few</w:t>
      </w:r>
      <w:proofErr w:type="spellEnd"/>
      <w:r w:rsidRPr="002426E7">
        <w:t xml:space="preserve">. A </w:t>
      </w:r>
      <w:proofErr w:type="spellStart"/>
      <w:r w:rsidRPr="002426E7">
        <w:t>decisive</w:t>
      </w:r>
      <w:proofErr w:type="spellEnd"/>
      <w:r w:rsidRPr="002426E7">
        <w:t xml:space="preserve"> driving force </w:t>
      </w:r>
      <w:proofErr w:type="spellStart"/>
      <w:r w:rsidRPr="002426E7">
        <w:t>behind</w:t>
      </w:r>
      <w:proofErr w:type="spellEnd"/>
      <w:r w:rsidRPr="002426E7">
        <w:t xml:space="preserve"> </w:t>
      </w:r>
      <w:proofErr w:type="spellStart"/>
      <w:r w:rsidRPr="002426E7">
        <w:t>these</w:t>
      </w:r>
      <w:proofErr w:type="spellEnd"/>
      <w:r w:rsidRPr="002426E7">
        <w:t xml:space="preserve"> and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w:t>
      </w:r>
      <w:proofErr w:type="spellStart"/>
      <w:r w:rsidRPr="002426E7">
        <w:t>discoveries</w:t>
      </w:r>
      <w:proofErr w:type="spellEnd"/>
      <w:r w:rsidRPr="002426E7">
        <w:t xml:space="preserve"> has </w:t>
      </w:r>
      <w:proofErr w:type="spellStart"/>
      <w:r w:rsidRPr="002426E7">
        <w:t>been</w:t>
      </w:r>
      <w:proofErr w:type="spellEnd"/>
      <w:r w:rsidRPr="002426E7">
        <w:t xml:space="preserve"> </w:t>
      </w:r>
      <w:proofErr w:type="spellStart"/>
      <w:r w:rsidRPr="002426E7">
        <w:t>the</w:t>
      </w:r>
      <w:proofErr w:type="spellEnd"/>
      <w:r w:rsidRPr="002426E7">
        <w:t xml:space="preserve"> </w:t>
      </w:r>
      <w:proofErr w:type="spellStart"/>
      <w:r w:rsidRPr="002426E7">
        <w:t>ability</w:t>
      </w:r>
      <w:proofErr w:type="spellEnd"/>
      <w:r w:rsidRPr="002426E7">
        <w:t xml:space="preserve"> and </w:t>
      </w:r>
      <w:proofErr w:type="spellStart"/>
      <w:r w:rsidRPr="002426E7">
        <w:t>willingness</w:t>
      </w:r>
      <w:proofErr w:type="spellEnd"/>
      <w:r w:rsidRPr="002426E7">
        <w:t xml:space="preserve"> to </w:t>
      </w:r>
      <w:proofErr w:type="spellStart"/>
      <w:r w:rsidRPr="002426E7">
        <w:t>seek</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 and </w:t>
      </w:r>
      <w:proofErr w:type="spellStart"/>
      <w:r w:rsidRPr="002426E7">
        <w:t>thus</w:t>
      </w:r>
      <w:proofErr w:type="spellEnd"/>
      <w:r w:rsidRPr="002426E7">
        <w:t xml:space="preserve"> </w:t>
      </w:r>
      <w:proofErr w:type="spellStart"/>
      <w:r w:rsidRPr="002426E7">
        <w:t>also</w:t>
      </w:r>
      <w:proofErr w:type="spellEnd"/>
      <w:r w:rsidRPr="002426E7">
        <w:t xml:space="preserve"> </w:t>
      </w:r>
      <w:proofErr w:type="spellStart"/>
      <w:r w:rsidRPr="002426E7">
        <w:t>challenge</w:t>
      </w:r>
      <w:proofErr w:type="spellEnd"/>
      <w:r w:rsidRPr="002426E7">
        <w:t xml:space="preserve"> </w:t>
      </w:r>
      <w:proofErr w:type="spellStart"/>
      <w:r w:rsidRPr="002426E7">
        <w:t>the</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w:t>
      </w:r>
      <w:proofErr w:type="spellStart"/>
      <w:r w:rsidRPr="002426E7">
        <w:t>Throughout</w:t>
      </w:r>
      <w:proofErr w:type="spellEnd"/>
      <w:r w:rsidRPr="002426E7">
        <w:t xml:space="preserve"> </w:t>
      </w:r>
      <w:proofErr w:type="spellStart"/>
      <w:r w:rsidRPr="002426E7">
        <w:t>history</w:t>
      </w:r>
      <w:proofErr w:type="spellEnd"/>
      <w:r w:rsidRPr="002426E7">
        <w:t xml:space="preserve">, </w:t>
      </w:r>
      <w:proofErr w:type="spellStart"/>
      <w:r w:rsidRPr="002426E7">
        <w:t>this</w:t>
      </w:r>
      <w:proofErr w:type="spellEnd"/>
      <w:r w:rsidRPr="002426E7">
        <w:t xml:space="preserve"> driving force has at times </w:t>
      </w:r>
      <w:proofErr w:type="spellStart"/>
      <w:r w:rsidRPr="002426E7">
        <w:t>been</w:t>
      </w:r>
      <w:proofErr w:type="spellEnd"/>
      <w:r w:rsidRPr="002426E7">
        <w:t xml:space="preserve"> </w:t>
      </w:r>
      <w:proofErr w:type="spellStart"/>
      <w:r w:rsidRPr="002426E7">
        <w:t>asso</w:t>
      </w:r>
      <w:r w:rsidRPr="002426E7">
        <w:t>ciated</w:t>
      </w:r>
      <w:proofErr w:type="spellEnd"/>
      <w:r w:rsidRPr="002426E7">
        <w:t xml:space="preserve"> </w:t>
      </w:r>
      <w:proofErr w:type="spellStart"/>
      <w:r w:rsidRPr="002426E7">
        <w:t>with</w:t>
      </w:r>
      <w:proofErr w:type="spellEnd"/>
      <w:r w:rsidRPr="002426E7">
        <w:t xml:space="preserve"> risks to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life</w:t>
      </w:r>
      <w:proofErr w:type="spellEnd"/>
      <w:r w:rsidRPr="002426E7">
        <w:t xml:space="preserve"> (Giordano Bruno) or </w:t>
      </w:r>
      <w:proofErr w:type="spellStart"/>
      <w:r w:rsidRPr="002426E7">
        <w:t>reputation</w:t>
      </w:r>
      <w:proofErr w:type="spellEnd"/>
      <w:r w:rsidRPr="002426E7">
        <w:t xml:space="preserve"> (Nicolaus Copernicus, Charles Darwin).</w:t>
      </w:r>
    </w:p>
    <w:p w14:paraId="4F096998" w14:textId="77777777" w:rsidR="00000000" w:rsidRPr="002426E7" w:rsidRDefault="0061055E" w:rsidP="002426E7">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examples</w:t>
      </w:r>
      <w:proofErr w:type="spellEnd"/>
      <w:r w:rsidRPr="002426E7">
        <w:t xml:space="preserve"> from </w:t>
      </w:r>
      <w:proofErr w:type="spellStart"/>
      <w:r w:rsidRPr="002426E7">
        <w:t>the</w:t>
      </w:r>
      <w:proofErr w:type="spellEnd"/>
      <w:r w:rsidRPr="002426E7">
        <w:t xml:space="preserve"> </w:t>
      </w:r>
      <w:proofErr w:type="spellStart"/>
      <w:r w:rsidRPr="002426E7">
        <w:t>modern</w:t>
      </w:r>
      <w:proofErr w:type="spellEnd"/>
      <w:r w:rsidRPr="002426E7">
        <w:t xml:space="preserve"> </w:t>
      </w:r>
      <w:proofErr w:type="spellStart"/>
      <w:r w:rsidRPr="002426E7">
        <w:t>era</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cost</w:t>
      </w:r>
      <w:proofErr w:type="spellEnd"/>
      <w:r w:rsidRPr="002426E7">
        <w:t xml:space="preserve"> </w:t>
      </w:r>
      <w:proofErr w:type="spellStart"/>
      <w:r w:rsidRPr="002426E7">
        <w:t>of</w:t>
      </w:r>
      <w:proofErr w:type="spellEnd"/>
      <w:r w:rsidRPr="002426E7">
        <w:t xml:space="preserve"> </w:t>
      </w:r>
      <w:proofErr w:type="spellStart"/>
      <w:r w:rsidRPr="002426E7">
        <w:t>challenging</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and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profit</w:t>
      </w:r>
      <w:proofErr w:type="spellEnd"/>
      <w:r w:rsidRPr="002426E7">
        <w:t xml:space="preserve"> from </w:t>
      </w:r>
      <w:proofErr w:type="spellStart"/>
      <w:r w:rsidRPr="002426E7">
        <w:t>them</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w:t>
      </w:r>
      <w:proofErr w:type="spellStart"/>
      <w:r w:rsidRPr="002426E7">
        <w:t>come</w:t>
      </w:r>
      <w:proofErr w:type="spellEnd"/>
      <w:r w:rsidRPr="002426E7">
        <w:t xml:space="preserve"> from </w:t>
      </w:r>
      <w:proofErr w:type="spellStart"/>
      <w:r w:rsidRPr="002426E7">
        <w:t>above</w:t>
      </w:r>
      <w:proofErr w:type="spellEnd"/>
      <w:r w:rsidRPr="002426E7">
        <w:t>, in</w:t>
      </w:r>
      <w:r w:rsidRPr="002426E7">
        <w:t xml:space="preserve">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political</w:t>
      </w:r>
      <w:proofErr w:type="spellEnd"/>
      <w:r w:rsidRPr="002426E7">
        <w:t xml:space="preserve"> </w:t>
      </w:r>
      <w:proofErr w:type="spellStart"/>
      <w:r w:rsidRPr="002426E7">
        <w:t>resistance</w:t>
      </w:r>
      <w:proofErr w:type="spellEnd"/>
      <w:r w:rsidRPr="002426E7">
        <w:t xml:space="preserve">, </w:t>
      </w:r>
      <w:proofErr w:type="spellStart"/>
      <w:r w:rsidRPr="002426E7">
        <w:t>intervention</w:t>
      </w:r>
      <w:proofErr w:type="spellEnd"/>
      <w:r w:rsidRPr="002426E7">
        <w:t xml:space="preserve"> or </w:t>
      </w:r>
      <w:proofErr w:type="spellStart"/>
      <w:r w:rsidRPr="002426E7">
        <w:t>priorities</w:t>
      </w:r>
      <w:proofErr w:type="spellEnd"/>
      <w:r w:rsidRPr="002426E7">
        <w:t xml:space="preserve">, or from </w:t>
      </w:r>
      <w:proofErr w:type="spellStart"/>
      <w:r w:rsidRPr="002426E7">
        <w:t>below</w:t>
      </w:r>
      <w:proofErr w:type="spellEnd"/>
      <w:r w:rsidRPr="002426E7">
        <w:t xml:space="preserve"> or </w:t>
      </w:r>
      <w:proofErr w:type="spellStart"/>
      <w:r w:rsidRPr="002426E7">
        <w:t>outside</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shaming</w:t>
      </w:r>
      <w:proofErr w:type="spellEnd"/>
      <w:r w:rsidRPr="002426E7">
        <w:t xml:space="preserve">, </w:t>
      </w:r>
      <w:proofErr w:type="spellStart"/>
      <w:r w:rsidRPr="002426E7">
        <w:t>intimidation</w:t>
      </w:r>
      <w:proofErr w:type="spellEnd"/>
      <w:r w:rsidRPr="002426E7">
        <w:t xml:space="preserve"> or </w:t>
      </w:r>
      <w:proofErr w:type="spellStart"/>
      <w:r w:rsidRPr="002426E7">
        <w:t>outright</w:t>
      </w:r>
      <w:proofErr w:type="spellEnd"/>
      <w:r w:rsidRPr="002426E7">
        <w:t xml:space="preserve"> </w:t>
      </w:r>
      <w:proofErr w:type="spellStart"/>
      <w:r w:rsidRPr="002426E7">
        <w:t>threats</w:t>
      </w:r>
      <w:proofErr w:type="spellEnd"/>
      <w:r w:rsidRPr="002426E7">
        <w:t>.</w:t>
      </w:r>
    </w:p>
    <w:p w14:paraId="3724D678" w14:textId="77777777" w:rsidR="00000000" w:rsidRPr="002426E7" w:rsidRDefault="0061055E" w:rsidP="002426E7">
      <w:r w:rsidRPr="002426E7">
        <w:t xml:space="preserve">This is </w:t>
      </w:r>
      <w:proofErr w:type="spellStart"/>
      <w:r w:rsidRPr="002426E7">
        <w:t>known</w:t>
      </w:r>
      <w:proofErr w:type="spellEnd"/>
      <w:r w:rsidRPr="002426E7">
        <w:t xml:space="preserve"> from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tobacco</w:t>
      </w:r>
      <w:proofErr w:type="spellEnd"/>
      <w:r w:rsidRPr="002426E7">
        <w:t xml:space="preserve"> and cancer, </w:t>
      </w:r>
      <w:proofErr w:type="spellStart"/>
      <w:r w:rsidRPr="002426E7">
        <w:t>recent</w:t>
      </w:r>
      <w:proofErr w:type="spellEnd"/>
      <w:r w:rsidRPr="002426E7">
        <w:t xml:space="preserve">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health</w:t>
      </w:r>
      <w:proofErr w:type="spellEnd"/>
      <w:r w:rsidRPr="002426E7">
        <w:t xml:space="preserve"> and </w:t>
      </w:r>
      <w:proofErr w:type="spellStart"/>
      <w:r w:rsidRPr="002426E7">
        <w:t>environmental</w:t>
      </w:r>
      <w:proofErr w:type="spellEnd"/>
      <w:r w:rsidRPr="002426E7">
        <w:t xml:space="preserve"> </w:t>
      </w:r>
      <w:proofErr w:type="spellStart"/>
      <w:r w:rsidRPr="002426E7">
        <w:t>imp</w:t>
      </w:r>
      <w:r w:rsidRPr="002426E7">
        <w:t>act</w:t>
      </w:r>
      <w:proofErr w:type="spellEnd"/>
      <w:r w:rsidRPr="002426E7">
        <w:t xml:space="preserve"> </w:t>
      </w:r>
      <w:proofErr w:type="spellStart"/>
      <w:r w:rsidRPr="002426E7">
        <w:t>of</w:t>
      </w:r>
      <w:proofErr w:type="spellEnd"/>
      <w:r w:rsidRPr="002426E7">
        <w:t xml:space="preserve"> </w:t>
      </w:r>
      <w:proofErr w:type="spellStart"/>
      <w:r w:rsidRPr="002426E7">
        <w:t>industrial</w:t>
      </w:r>
      <w:proofErr w:type="spellEnd"/>
      <w:r w:rsidRPr="002426E7">
        <w:t xml:space="preserve"> </w:t>
      </w:r>
      <w:proofErr w:type="spellStart"/>
      <w:r w:rsidRPr="002426E7">
        <w:t>food</w:t>
      </w:r>
      <w:proofErr w:type="spellEnd"/>
      <w:r w:rsidRPr="002426E7">
        <w:t xml:space="preserve"> </w:t>
      </w:r>
      <w:proofErr w:type="spellStart"/>
      <w:r w:rsidRPr="002426E7">
        <w:t>production</w:t>
      </w:r>
      <w:proofErr w:type="spellEnd"/>
      <w:r w:rsidRPr="002426E7">
        <w:t xml:space="preserve">, and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epidemics</w:t>
      </w:r>
      <w:proofErr w:type="spellEnd"/>
      <w:r w:rsidRPr="002426E7">
        <w:t xml:space="preserve"> and </w:t>
      </w:r>
      <w:proofErr w:type="spellStart"/>
      <w:r w:rsidRPr="002426E7">
        <w:t>pandemics</w:t>
      </w:r>
      <w:proofErr w:type="spellEnd"/>
      <w:r w:rsidRPr="002426E7">
        <w:t xml:space="preserve">. And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new</w:t>
      </w:r>
      <w:proofErr w:type="spellEnd"/>
      <w:r w:rsidRPr="002426E7">
        <w:t xml:space="preserve"> </w:t>
      </w:r>
      <w:proofErr w:type="spellStart"/>
      <w:r w:rsidRPr="002426E7">
        <w:t>ideas</w:t>
      </w:r>
      <w:proofErr w:type="spellEnd"/>
      <w:r w:rsidRPr="002426E7">
        <w:t xml:space="preserve"> </w:t>
      </w:r>
      <w:proofErr w:type="spellStart"/>
      <w:r w:rsidRPr="002426E7">
        <w:t>are</w:t>
      </w:r>
      <w:proofErr w:type="spellEnd"/>
      <w:r w:rsidRPr="002426E7">
        <w:t xml:space="preserve"> not </w:t>
      </w:r>
      <w:proofErr w:type="spellStart"/>
      <w:r w:rsidRPr="002426E7">
        <w:t>always</w:t>
      </w:r>
      <w:proofErr w:type="spellEnd"/>
      <w:r w:rsidRPr="002426E7">
        <w:t xml:space="preserve"> met </w:t>
      </w:r>
      <w:proofErr w:type="spellStart"/>
      <w:r w:rsidRPr="002426E7">
        <w:t>with</w:t>
      </w:r>
      <w:proofErr w:type="spellEnd"/>
      <w:r w:rsidRPr="002426E7">
        <w:t xml:space="preserve"> </w:t>
      </w:r>
      <w:proofErr w:type="spellStart"/>
      <w:r w:rsidRPr="002426E7">
        <w:t>unacceptable</w:t>
      </w:r>
      <w:proofErr w:type="spellEnd"/>
      <w:r w:rsidRPr="002426E7">
        <w:t xml:space="preserve"> </w:t>
      </w:r>
      <w:proofErr w:type="spellStart"/>
      <w:r w:rsidRPr="002426E7">
        <w:t>reactions</w:t>
      </w:r>
      <w:proofErr w:type="spellEnd"/>
      <w:r w:rsidRPr="002426E7">
        <w:t xml:space="preserve">, scientists </w:t>
      </w:r>
      <w:proofErr w:type="spellStart"/>
      <w:r w:rsidRPr="002426E7">
        <w:t>who</w:t>
      </w:r>
      <w:proofErr w:type="spellEnd"/>
      <w:r w:rsidRPr="002426E7">
        <w:t xml:space="preserve"> cross </w:t>
      </w:r>
      <w:proofErr w:type="spellStart"/>
      <w:r w:rsidRPr="002426E7">
        <w:t>established</w:t>
      </w:r>
      <w:proofErr w:type="spellEnd"/>
      <w:r w:rsidRPr="002426E7">
        <w:t xml:space="preserve"> </w:t>
      </w:r>
      <w:proofErr w:type="spellStart"/>
      <w:r w:rsidRPr="002426E7">
        <w:t>patterns</w:t>
      </w:r>
      <w:proofErr w:type="spellEnd"/>
      <w:r w:rsidRPr="002426E7">
        <w:t xml:space="preserve"> and </w:t>
      </w:r>
      <w:proofErr w:type="spellStart"/>
      <w:r w:rsidRPr="002426E7">
        <w:t>communities</w:t>
      </w:r>
      <w:proofErr w:type="spellEnd"/>
      <w:r w:rsidRPr="002426E7">
        <w:t xml:space="preserve"> </w:t>
      </w:r>
      <w:proofErr w:type="spellStart"/>
      <w:r w:rsidRPr="002426E7">
        <w:t>may</w:t>
      </w:r>
      <w:proofErr w:type="spellEnd"/>
      <w:r w:rsidRPr="002426E7">
        <w:t xml:space="preserve"> </w:t>
      </w:r>
      <w:proofErr w:type="spellStart"/>
      <w:r w:rsidRPr="002426E7">
        <w:t>find</w:t>
      </w:r>
      <w:proofErr w:type="spellEnd"/>
      <w:r w:rsidRPr="002426E7">
        <w:t xml:space="preserve"> it </w:t>
      </w:r>
      <w:proofErr w:type="spellStart"/>
      <w:r w:rsidRPr="002426E7">
        <w:t>difficult</w:t>
      </w:r>
      <w:proofErr w:type="spellEnd"/>
      <w:r w:rsidRPr="002426E7">
        <w:t xml:space="preserve"> to </w:t>
      </w:r>
      <w:proofErr w:type="spellStart"/>
      <w:r w:rsidRPr="002426E7">
        <w:t>obtain</w:t>
      </w:r>
      <w:proofErr w:type="spellEnd"/>
      <w:r w:rsidRPr="002426E7">
        <w:t xml:space="preserve"> </w:t>
      </w:r>
      <w:proofErr w:type="spellStart"/>
      <w:r w:rsidRPr="002426E7">
        <w:t>funding</w:t>
      </w:r>
      <w:proofErr w:type="spellEnd"/>
      <w:r w:rsidRPr="002426E7">
        <w:t xml:space="preserve">. This </w:t>
      </w:r>
      <w:proofErr w:type="spellStart"/>
      <w:r w:rsidRPr="002426E7">
        <w:t>was</w:t>
      </w:r>
      <w:proofErr w:type="spellEnd"/>
      <w:r w:rsidRPr="002426E7">
        <w:t xml:space="preserve"> </w:t>
      </w:r>
      <w:proofErr w:type="spellStart"/>
      <w:r w:rsidRPr="002426E7">
        <w:t>th</w:t>
      </w:r>
      <w:r w:rsidRPr="002426E7">
        <w:t>e</w:t>
      </w:r>
      <w:proofErr w:type="spellEnd"/>
      <w:r w:rsidRPr="002426E7">
        <w:t xml:space="preserve"> </w:t>
      </w:r>
      <w:proofErr w:type="gramStart"/>
      <w:r w:rsidRPr="002426E7">
        <w:t>case</w:t>
      </w:r>
      <w:proofErr w:type="gramEnd"/>
      <w:r w:rsidRPr="002426E7">
        <w:t xml:space="preserve"> for a </w:t>
      </w:r>
      <w:proofErr w:type="spellStart"/>
      <w:r w:rsidRPr="002426E7">
        <w:t>long</w:t>
      </w:r>
      <w:proofErr w:type="spellEnd"/>
      <w:r w:rsidRPr="002426E7">
        <w:t xml:space="preserve"> time for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mRNA </w:t>
      </w:r>
      <w:proofErr w:type="spellStart"/>
      <w:r w:rsidRPr="002426E7">
        <w:t>vaccine</w:t>
      </w:r>
      <w:proofErr w:type="spellEnd"/>
      <w:r w:rsidRPr="002426E7">
        <w:t xml:space="preserve"> </w:t>
      </w:r>
      <w:proofErr w:type="spellStart"/>
      <w:r w:rsidRPr="002426E7">
        <w:t>technology</w:t>
      </w:r>
      <w:proofErr w:type="spellEnd"/>
      <w:r w:rsidRPr="002426E7">
        <w:t xml:space="preserve"> </w:t>
      </w:r>
      <w:proofErr w:type="spellStart"/>
      <w:r w:rsidRPr="002426E7">
        <w:t>that</w:t>
      </w:r>
      <w:proofErr w:type="spellEnd"/>
      <w:r w:rsidRPr="002426E7">
        <w:t xml:space="preserve"> has </w:t>
      </w:r>
      <w:proofErr w:type="spellStart"/>
      <w:r w:rsidRPr="002426E7">
        <w:t>been</w:t>
      </w:r>
      <w:proofErr w:type="spellEnd"/>
      <w:r w:rsidRPr="002426E7">
        <w:t xml:space="preserve"> so </w:t>
      </w:r>
      <w:proofErr w:type="spellStart"/>
      <w:r w:rsidRPr="002426E7">
        <w:t>crucial</w:t>
      </w:r>
      <w:proofErr w:type="spellEnd"/>
      <w:r w:rsidRPr="002426E7">
        <w:t xml:space="preserve"> in </w:t>
      </w:r>
      <w:proofErr w:type="spellStart"/>
      <w:r w:rsidRPr="002426E7">
        <w:t>combating</w:t>
      </w:r>
      <w:proofErr w:type="spellEnd"/>
      <w:r w:rsidRPr="002426E7">
        <w:t xml:space="preserve"> </w:t>
      </w:r>
      <w:proofErr w:type="spellStart"/>
      <w:r w:rsidRPr="002426E7">
        <w:t>the</w:t>
      </w:r>
      <w:proofErr w:type="spellEnd"/>
      <w:r w:rsidRPr="002426E7">
        <w:t xml:space="preserve"> COVID-19 </w:t>
      </w:r>
      <w:proofErr w:type="spellStart"/>
      <w:r w:rsidRPr="002426E7">
        <w:t>pandemic</w:t>
      </w:r>
      <w:proofErr w:type="spellEnd"/>
      <w:r w:rsidRPr="002426E7">
        <w:t>.</w:t>
      </w:r>
    </w:p>
    <w:p w14:paraId="1B4482CD" w14:textId="77777777" w:rsidR="00000000" w:rsidRPr="002426E7" w:rsidRDefault="0061055E" w:rsidP="002426E7">
      <w:r w:rsidRPr="002426E7">
        <w:t xml:space="preserve">As </w:t>
      </w:r>
      <w:proofErr w:type="spellStart"/>
      <w:r w:rsidRPr="002426E7">
        <w:t>individuals</w:t>
      </w:r>
      <w:proofErr w:type="spellEnd"/>
      <w:r w:rsidRPr="002426E7">
        <w:t xml:space="preserve"> and as a </w:t>
      </w:r>
      <w:proofErr w:type="spellStart"/>
      <w:r w:rsidRPr="002426E7">
        <w:t>society</w:t>
      </w:r>
      <w:proofErr w:type="spellEnd"/>
      <w:r w:rsidRPr="002426E7">
        <w:t xml:space="preserve">, </w:t>
      </w:r>
      <w:proofErr w:type="spellStart"/>
      <w:r w:rsidRPr="002426E7">
        <w:t>we</w:t>
      </w:r>
      <w:proofErr w:type="spellEnd"/>
      <w:r w:rsidRPr="002426E7">
        <w:t xml:space="preserve"> have an </w:t>
      </w:r>
      <w:proofErr w:type="spellStart"/>
      <w:r w:rsidRPr="002426E7">
        <w:t>overwhelming</w:t>
      </w:r>
      <w:proofErr w:type="spellEnd"/>
      <w:r w:rsidRPr="002426E7">
        <w:t xml:space="preserve"> </w:t>
      </w:r>
      <w:proofErr w:type="spellStart"/>
      <w:r w:rsidRPr="002426E7">
        <w:t>interest</w:t>
      </w:r>
      <w:proofErr w:type="spellEnd"/>
      <w:r w:rsidRPr="002426E7">
        <w:t xml:space="preserve"> in </w:t>
      </w:r>
      <w:proofErr w:type="spellStart"/>
      <w:r w:rsidRPr="002426E7">
        <w:t>ensuring</w:t>
      </w:r>
      <w:proofErr w:type="spellEnd"/>
      <w:r w:rsidRPr="002426E7">
        <w:t xml:space="preserve"> </w:t>
      </w:r>
      <w:proofErr w:type="spellStart"/>
      <w:r w:rsidRPr="002426E7">
        <w:t>good</w:t>
      </w:r>
      <w:proofErr w:type="spellEnd"/>
      <w:r w:rsidRPr="002426E7">
        <w:t xml:space="preserve"> </w:t>
      </w:r>
      <w:proofErr w:type="spellStart"/>
      <w:r w:rsidRPr="002426E7">
        <w:t>conditions</w:t>
      </w:r>
      <w:proofErr w:type="spellEnd"/>
      <w:r w:rsidRPr="002426E7">
        <w:t xml:space="preserve"> for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want</w:t>
      </w:r>
      <w:proofErr w:type="spellEnd"/>
      <w:r w:rsidRPr="002426E7">
        <w:t xml:space="preserve"> to </w:t>
      </w:r>
      <w:proofErr w:type="spellStart"/>
      <w:r w:rsidRPr="002426E7">
        <w:t>seek</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and </w:t>
      </w:r>
      <w:proofErr w:type="spellStart"/>
      <w:r w:rsidRPr="002426E7">
        <w:t>challenge</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A </w:t>
      </w:r>
      <w:proofErr w:type="spellStart"/>
      <w:r w:rsidRPr="002426E7">
        <w:t>crucial</w:t>
      </w:r>
      <w:proofErr w:type="spellEnd"/>
      <w:r w:rsidRPr="002426E7">
        <w:t xml:space="preserve"> </w:t>
      </w:r>
      <w:proofErr w:type="spellStart"/>
      <w:r w:rsidRPr="002426E7">
        <w:t>such</w:t>
      </w:r>
      <w:proofErr w:type="spellEnd"/>
      <w:r w:rsidRPr="002426E7">
        <w:t xml:space="preserve"> </w:t>
      </w:r>
      <w:proofErr w:type="spellStart"/>
      <w:r w:rsidRPr="002426E7">
        <w:t>condition</w:t>
      </w:r>
      <w:proofErr w:type="spellEnd"/>
      <w:r w:rsidRPr="002426E7">
        <w:t xml:space="preserve"> in </w:t>
      </w:r>
      <w:proofErr w:type="spellStart"/>
      <w:r w:rsidRPr="002426E7">
        <w:t>this</w:t>
      </w:r>
      <w:proofErr w:type="spellEnd"/>
      <w:r w:rsidRPr="002426E7">
        <w:t xml:space="preserve"> </w:t>
      </w:r>
      <w:proofErr w:type="spellStart"/>
      <w:r w:rsidRPr="002426E7">
        <w:t>respect</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order to be </w:t>
      </w:r>
      <w:proofErr w:type="spellStart"/>
      <w:r w:rsidRPr="002426E7">
        <w:t>able</w:t>
      </w:r>
      <w:proofErr w:type="spellEnd"/>
      <w:r w:rsidRPr="002426E7">
        <w:t xml:space="preserve"> to </w:t>
      </w:r>
      <w:proofErr w:type="spellStart"/>
      <w:r w:rsidRPr="002426E7">
        <w:t>develop</w:t>
      </w:r>
      <w:proofErr w:type="spellEnd"/>
      <w:r w:rsidRPr="002426E7">
        <w:t xml:space="preserve"> </w:t>
      </w:r>
      <w:proofErr w:type="spellStart"/>
      <w:r w:rsidRPr="002426E7">
        <w:t>evidence-based</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and </w:t>
      </w:r>
      <w:proofErr w:type="spellStart"/>
      <w:r w:rsidRPr="002426E7">
        <w:t>new</w:t>
      </w:r>
      <w:proofErr w:type="spellEnd"/>
      <w:r w:rsidRPr="002426E7">
        <w:t xml:space="preserve"> </w:t>
      </w:r>
      <w:proofErr w:type="spellStart"/>
      <w:r w:rsidRPr="002426E7">
        <w:t>understandings</w:t>
      </w:r>
      <w:proofErr w:type="spellEnd"/>
      <w:r w:rsidRPr="002426E7">
        <w:t xml:space="preserve">, it is </w:t>
      </w:r>
      <w:proofErr w:type="spellStart"/>
      <w:r w:rsidRPr="002426E7">
        <w:t>essential</w:t>
      </w:r>
      <w:proofErr w:type="spellEnd"/>
      <w:r w:rsidRPr="002426E7">
        <w:t xml:space="preserve"> </w:t>
      </w:r>
      <w:proofErr w:type="spellStart"/>
      <w:r w:rsidRPr="002426E7">
        <w:t>that</w:t>
      </w:r>
      <w:proofErr w:type="spellEnd"/>
      <w:r w:rsidRPr="002426E7">
        <w:t xml:space="preserve"> </w:t>
      </w:r>
      <w:proofErr w:type="spellStart"/>
      <w:r w:rsidRPr="002426E7">
        <w:t>ideas</w:t>
      </w:r>
      <w:proofErr w:type="spellEnd"/>
      <w:r w:rsidRPr="002426E7">
        <w:t xml:space="preserve"> </w:t>
      </w:r>
      <w:proofErr w:type="spellStart"/>
      <w:r w:rsidRPr="002426E7">
        <w:t>can</w:t>
      </w:r>
      <w:proofErr w:type="spellEnd"/>
      <w:r w:rsidRPr="002426E7">
        <w:t xml:space="preserve"> be </w:t>
      </w:r>
      <w:proofErr w:type="spellStart"/>
      <w:r w:rsidRPr="002426E7">
        <w:t>freely</w:t>
      </w:r>
      <w:proofErr w:type="spellEnd"/>
      <w:r w:rsidRPr="002426E7">
        <w:t xml:space="preserve"> a</w:t>
      </w:r>
      <w:r w:rsidRPr="002426E7">
        <w:t xml:space="preserve">nd </w:t>
      </w:r>
      <w:proofErr w:type="spellStart"/>
      <w:r w:rsidRPr="002426E7">
        <w:t>frankly</w:t>
      </w:r>
      <w:proofErr w:type="spellEnd"/>
      <w:r w:rsidRPr="002426E7">
        <w:t xml:space="preserve"> </w:t>
      </w:r>
      <w:proofErr w:type="spellStart"/>
      <w:r w:rsidRPr="002426E7">
        <w:lastRenderedPageBreak/>
        <w:t>expressed</w:t>
      </w:r>
      <w:proofErr w:type="spellEnd"/>
      <w:r w:rsidRPr="002426E7">
        <w:t xml:space="preserve">, </w:t>
      </w:r>
      <w:proofErr w:type="spellStart"/>
      <w:r w:rsidRPr="002426E7">
        <w:t>exchanged</w:t>
      </w:r>
      <w:proofErr w:type="spellEnd"/>
      <w:r w:rsidRPr="002426E7">
        <w:t xml:space="preserve">, </w:t>
      </w:r>
      <w:proofErr w:type="spellStart"/>
      <w:r w:rsidRPr="002426E7">
        <w:t>criticised</w:t>
      </w:r>
      <w:proofErr w:type="spellEnd"/>
      <w:r w:rsidRPr="002426E7">
        <w:t xml:space="preserve"> and </w:t>
      </w:r>
      <w:proofErr w:type="spellStart"/>
      <w:r w:rsidRPr="002426E7">
        <w:t>developed</w:t>
      </w:r>
      <w:proofErr w:type="spellEnd"/>
      <w:r w:rsidRPr="002426E7">
        <w:t xml:space="preserve"> </w:t>
      </w:r>
      <w:proofErr w:type="spellStart"/>
      <w:r w:rsidRPr="002426E7">
        <w:t>without</w:t>
      </w:r>
      <w:proofErr w:type="spellEnd"/>
      <w:r w:rsidRPr="002426E7">
        <w:t xml:space="preserve"> </w:t>
      </w:r>
      <w:proofErr w:type="spellStart"/>
      <w:r w:rsidRPr="002426E7">
        <w:t>fear</w:t>
      </w:r>
      <w:proofErr w:type="spellEnd"/>
      <w:r w:rsidRPr="002426E7">
        <w:t xml:space="preserve"> </w:t>
      </w:r>
      <w:proofErr w:type="spellStart"/>
      <w:r w:rsidRPr="002426E7">
        <w:t>of</w:t>
      </w:r>
      <w:proofErr w:type="spellEnd"/>
      <w:r w:rsidRPr="002426E7">
        <w:t xml:space="preserve"> </w:t>
      </w:r>
      <w:proofErr w:type="spellStart"/>
      <w:r w:rsidRPr="002426E7">
        <w:t>reprisals</w:t>
      </w:r>
      <w:proofErr w:type="spellEnd"/>
      <w:r w:rsidRPr="002426E7">
        <w:t xml:space="preserve">. </w:t>
      </w:r>
      <w:proofErr w:type="spellStart"/>
      <w:r w:rsidRPr="002426E7">
        <w:t>Free</w:t>
      </w:r>
      <w:proofErr w:type="spellEnd"/>
      <w:r w:rsidRPr="002426E7">
        <w:t xml:space="preserve">, </w:t>
      </w:r>
      <w:proofErr w:type="spellStart"/>
      <w:r w:rsidRPr="002426E7">
        <w:t>reason-based</w:t>
      </w:r>
      <w:proofErr w:type="spellEnd"/>
      <w:r w:rsidRPr="002426E7">
        <w:t xml:space="preserve"> </w:t>
      </w:r>
      <w:proofErr w:type="spellStart"/>
      <w:r w:rsidRPr="002426E7">
        <w:t>discussion</w:t>
      </w:r>
      <w:proofErr w:type="spellEnd"/>
      <w:r w:rsidRPr="002426E7">
        <w:t xml:space="preserve"> and </w:t>
      </w:r>
      <w:proofErr w:type="spellStart"/>
      <w:r w:rsidRPr="002426E7">
        <w:t>criticism</w:t>
      </w:r>
      <w:proofErr w:type="spellEnd"/>
      <w:r w:rsidRPr="002426E7">
        <w:t xml:space="preserve"> </w:t>
      </w:r>
      <w:proofErr w:type="spellStart"/>
      <w:r w:rsidRPr="002426E7">
        <w:t>are</w:t>
      </w:r>
      <w:proofErr w:type="spellEnd"/>
      <w:r w:rsidRPr="002426E7">
        <w:t xml:space="preserve"> </w:t>
      </w:r>
      <w:proofErr w:type="spellStart"/>
      <w:r w:rsidRPr="002426E7">
        <w:t>prerequisites</w:t>
      </w:r>
      <w:proofErr w:type="spellEnd"/>
      <w:r w:rsidRPr="002426E7">
        <w:t xml:space="preserve"> for </w:t>
      </w:r>
      <w:proofErr w:type="spellStart"/>
      <w:r w:rsidRPr="002426E7">
        <w:t>scientific</w:t>
      </w:r>
      <w:proofErr w:type="spellEnd"/>
      <w:r w:rsidRPr="002426E7">
        <w:t xml:space="preserve"> </w:t>
      </w:r>
      <w:proofErr w:type="spellStart"/>
      <w:r w:rsidRPr="002426E7">
        <w:t>advances</w:t>
      </w:r>
      <w:proofErr w:type="spellEnd"/>
      <w:r w:rsidRPr="002426E7">
        <w:t xml:space="preserve"> – and for </w:t>
      </w:r>
      <w:proofErr w:type="spellStart"/>
      <w:r w:rsidRPr="002426E7">
        <w:t>us</w:t>
      </w:r>
      <w:proofErr w:type="spellEnd"/>
      <w:r w:rsidRPr="002426E7">
        <w:t xml:space="preserve"> as a </w:t>
      </w:r>
      <w:proofErr w:type="spellStart"/>
      <w:r w:rsidRPr="002426E7">
        <w:t>society</w:t>
      </w:r>
      <w:proofErr w:type="spellEnd"/>
      <w:r w:rsidRPr="002426E7">
        <w:t xml:space="preserve"> to be </w:t>
      </w:r>
      <w:proofErr w:type="spellStart"/>
      <w:r w:rsidRPr="002426E7">
        <w:t>able</w:t>
      </w:r>
      <w:proofErr w:type="spellEnd"/>
      <w:r w:rsidRPr="002426E7">
        <w:t xml:space="preserve"> to </w:t>
      </w:r>
      <w:proofErr w:type="spellStart"/>
      <w:r w:rsidRPr="002426E7">
        <w:t>benefit</w:t>
      </w:r>
      <w:proofErr w:type="spellEnd"/>
      <w:r w:rsidRPr="002426E7">
        <w:t xml:space="preserve"> from </w:t>
      </w:r>
      <w:proofErr w:type="spellStart"/>
      <w:r w:rsidRPr="002426E7">
        <w:t>them</w:t>
      </w:r>
      <w:proofErr w:type="spellEnd"/>
      <w:r w:rsidRPr="002426E7">
        <w:t>.</w:t>
      </w:r>
    </w:p>
    <w:p w14:paraId="2E5AB7B5" w14:textId="77777777" w:rsidR="00000000" w:rsidRPr="002426E7" w:rsidRDefault="0061055E" w:rsidP="002426E7">
      <w:pPr>
        <w:pStyle w:val="avsnitt-undertittel"/>
      </w:pPr>
      <w:r w:rsidRPr="002426E7">
        <w:t xml:space="preserve">Democracy </w:t>
      </w:r>
      <w:proofErr w:type="spellStart"/>
      <w:r w:rsidRPr="002426E7">
        <w:t>depends</w:t>
      </w:r>
      <w:proofErr w:type="spellEnd"/>
      <w:r w:rsidRPr="002426E7">
        <w:t xml:space="preserve"> </w:t>
      </w:r>
      <w:proofErr w:type="spellStart"/>
      <w:r w:rsidRPr="002426E7">
        <w:t>on</w:t>
      </w:r>
      <w:proofErr w:type="spellEnd"/>
      <w:r w:rsidRPr="002426E7">
        <w:t xml:space="preserve"> </w:t>
      </w:r>
      <w:proofErr w:type="spellStart"/>
      <w:r w:rsidRPr="002426E7">
        <w:t>acade</w:t>
      </w:r>
      <w:r w:rsidRPr="002426E7">
        <w:t>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69466E4C"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both</w:t>
      </w:r>
      <w:proofErr w:type="spellEnd"/>
      <w:r w:rsidRPr="002426E7">
        <w:t xml:space="preserve"> an </w:t>
      </w:r>
      <w:proofErr w:type="spellStart"/>
      <w:r w:rsidRPr="002426E7">
        <w:t>aspect</w:t>
      </w:r>
      <w:proofErr w:type="spellEnd"/>
      <w:r w:rsidRPr="002426E7">
        <w:t xml:space="preserve"> </w:t>
      </w:r>
      <w:proofErr w:type="spellStart"/>
      <w:r w:rsidRPr="002426E7">
        <w:t>of</w:t>
      </w:r>
      <w:proofErr w:type="spellEnd"/>
      <w:r w:rsidRPr="002426E7">
        <w:t xml:space="preserve"> and a </w:t>
      </w:r>
      <w:proofErr w:type="spellStart"/>
      <w:r w:rsidRPr="002426E7">
        <w:t>prerequisite</w:t>
      </w:r>
      <w:proofErr w:type="spellEnd"/>
      <w:r w:rsidRPr="002426E7">
        <w:t xml:space="preserve"> for human </w:t>
      </w:r>
      <w:proofErr w:type="spellStart"/>
      <w:r w:rsidRPr="002426E7">
        <w:t>rights</w:t>
      </w:r>
      <w:proofErr w:type="spellEnd"/>
      <w:r w:rsidRPr="002426E7">
        <w:t xml:space="preserve"> and </w:t>
      </w:r>
      <w:proofErr w:type="spellStart"/>
      <w:r w:rsidRPr="002426E7">
        <w:t>democracy</w:t>
      </w:r>
      <w:proofErr w:type="spellEnd"/>
      <w:r w:rsidRPr="002426E7">
        <w:t xml:space="preserve">. The right to </w:t>
      </w:r>
      <w:proofErr w:type="spellStart"/>
      <w:r w:rsidRPr="002426E7">
        <w:t>seek</w:t>
      </w:r>
      <w:proofErr w:type="spellEnd"/>
      <w:r w:rsidRPr="002426E7">
        <w:t xml:space="preserve">, </w:t>
      </w:r>
      <w:proofErr w:type="spellStart"/>
      <w:r w:rsidRPr="002426E7">
        <w:t>receive</w:t>
      </w:r>
      <w:proofErr w:type="spellEnd"/>
      <w:r w:rsidRPr="002426E7">
        <w:t xml:space="preserve">, </w:t>
      </w:r>
      <w:proofErr w:type="spellStart"/>
      <w:r w:rsidRPr="002426E7">
        <w:t>create</w:t>
      </w:r>
      <w:proofErr w:type="spellEnd"/>
      <w:r w:rsidRPr="002426E7">
        <w:t xml:space="preserve"> and </w:t>
      </w:r>
      <w:proofErr w:type="spellStart"/>
      <w:r w:rsidRPr="002426E7">
        <w:t>impart</w:t>
      </w:r>
      <w:proofErr w:type="spellEnd"/>
      <w:r w:rsidRPr="002426E7">
        <w:t xml:space="preserve"> </w:t>
      </w:r>
      <w:proofErr w:type="spellStart"/>
      <w:r w:rsidRPr="002426E7">
        <w:t>information</w:t>
      </w:r>
      <w:proofErr w:type="spellEnd"/>
      <w:r w:rsidRPr="002426E7">
        <w:t xml:space="preserve"> and </w:t>
      </w:r>
      <w:proofErr w:type="spellStart"/>
      <w:r w:rsidRPr="002426E7">
        <w:t>ideas</w:t>
      </w:r>
      <w:proofErr w:type="spellEnd"/>
      <w:r w:rsidRPr="002426E7">
        <w:t xml:space="preserve"> </w:t>
      </w:r>
      <w:proofErr w:type="spellStart"/>
      <w:r w:rsidRPr="002426E7">
        <w:t>of</w:t>
      </w:r>
      <w:proofErr w:type="spellEnd"/>
      <w:r w:rsidRPr="002426E7">
        <w:t xml:space="preserve"> all </w:t>
      </w:r>
      <w:proofErr w:type="spellStart"/>
      <w:r w:rsidRPr="002426E7">
        <w:t>kinds</w:t>
      </w:r>
      <w:proofErr w:type="spellEnd"/>
      <w:r w:rsidRPr="002426E7">
        <w:t xml:space="preserve"> is a fundamental human right, and </w:t>
      </w:r>
      <w:proofErr w:type="spellStart"/>
      <w:r w:rsidRPr="002426E7">
        <w:t>academic</w:t>
      </w:r>
      <w:proofErr w:type="spellEnd"/>
      <w:r w:rsidRPr="002426E7">
        <w:t xml:space="preserve"> </w:t>
      </w:r>
      <w:proofErr w:type="spellStart"/>
      <w:r w:rsidRPr="002426E7">
        <w:t>fre</w:t>
      </w:r>
      <w:r w:rsidRPr="002426E7">
        <w:t>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particularly</w:t>
      </w:r>
      <w:proofErr w:type="spellEnd"/>
      <w:r w:rsidRPr="002426E7">
        <w:t xml:space="preserve"> </w:t>
      </w:r>
      <w:proofErr w:type="spellStart"/>
      <w:r w:rsidRPr="002426E7">
        <w:t>important</w:t>
      </w:r>
      <w:proofErr w:type="spellEnd"/>
      <w:r w:rsidRPr="002426E7">
        <w:t xml:space="preserve"> for </w:t>
      </w:r>
      <w:proofErr w:type="spellStart"/>
      <w:r w:rsidRPr="002426E7">
        <w:t>actively</w:t>
      </w:r>
      <w:proofErr w:type="spellEnd"/>
      <w:r w:rsidRPr="002426E7">
        <w:t xml:space="preserve"> </w:t>
      </w:r>
      <w:proofErr w:type="spellStart"/>
      <w:r w:rsidRPr="002426E7">
        <w:t>promoting</w:t>
      </w:r>
      <w:proofErr w:type="spellEnd"/>
      <w:r w:rsidRPr="002426E7">
        <w:t xml:space="preserve"> </w:t>
      </w:r>
      <w:proofErr w:type="spellStart"/>
      <w:r w:rsidRPr="002426E7">
        <w:t>scientifically</w:t>
      </w:r>
      <w:proofErr w:type="spellEnd"/>
      <w:r w:rsidRPr="002426E7">
        <w:t xml:space="preserve"> </w:t>
      </w:r>
      <w:proofErr w:type="spellStart"/>
      <w:r w:rsidRPr="002426E7">
        <w:t>produced</w:t>
      </w:r>
      <w:proofErr w:type="spellEnd"/>
      <w:r w:rsidRPr="002426E7">
        <w:t xml:space="preserve"> </w:t>
      </w:r>
      <w:proofErr w:type="spellStart"/>
      <w:r w:rsidRPr="002426E7">
        <w:t>knowledge</w:t>
      </w:r>
      <w:proofErr w:type="spellEnd"/>
      <w:r w:rsidRPr="002426E7">
        <w:t>.</w:t>
      </w:r>
    </w:p>
    <w:p w14:paraId="4E0247C1" w14:textId="77777777" w:rsidR="00000000" w:rsidRPr="002426E7" w:rsidRDefault="0061055E" w:rsidP="002426E7">
      <w:r w:rsidRPr="002426E7">
        <w:t xml:space="preserve">Democracy </w:t>
      </w:r>
      <w:proofErr w:type="spellStart"/>
      <w:r w:rsidRPr="002426E7">
        <w:t>presupposes</w:t>
      </w:r>
      <w:proofErr w:type="spellEnd"/>
      <w:r w:rsidRPr="002426E7">
        <w:t xml:space="preserve"> </w:t>
      </w:r>
      <w:proofErr w:type="spellStart"/>
      <w:r w:rsidRPr="002426E7">
        <w:t>the</w:t>
      </w:r>
      <w:proofErr w:type="spellEnd"/>
      <w:r w:rsidRPr="002426E7">
        <w:t xml:space="preserve"> </w:t>
      </w:r>
      <w:proofErr w:type="spellStart"/>
      <w:r w:rsidRPr="002426E7">
        <w:t>free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To </w:t>
      </w:r>
      <w:proofErr w:type="spellStart"/>
      <w:r w:rsidRPr="002426E7">
        <w:t>this</w:t>
      </w:r>
      <w:proofErr w:type="spellEnd"/>
      <w:r w:rsidRPr="002426E7">
        <w:t xml:space="preserve"> end, </w:t>
      </w:r>
      <w:proofErr w:type="spellStart"/>
      <w:r w:rsidRPr="002426E7">
        <w:t>we</w:t>
      </w:r>
      <w:proofErr w:type="spellEnd"/>
      <w:r w:rsidRPr="002426E7">
        <w:t xml:space="preserve"> have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which</w:t>
      </w:r>
      <w:proofErr w:type="spellEnd"/>
      <w:r w:rsidRPr="002426E7">
        <w:t xml:space="preserve"> </w:t>
      </w:r>
      <w:proofErr w:type="spellStart"/>
      <w:r w:rsidRPr="002426E7">
        <w:t>ensures</w:t>
      </w:r>
      <w:proofErr w:type="spellEnd"/>
      <w:r w:rsidRPr="002426E7">
        <w:t xml:space="preserve"> </w:t>
      </w:r>
      <w:proofErr w:type="spellStart"/>
      <w:r w:rsidRPr="002426E7">
        <w:t>the</w:t>
      </w:r>
      <w:proofErr w:type="spellEnd"/>
      <w:r w:rsidRPr="002426E7">
        <w:t xml:space="preserve"> right to </w:t>
      </w:r>
      <w:proofErr w:type="spellStart"/>
      <w:r w:rsidRPr="002426E7">
        <w:t>assert</w:t>
      </w:r>
      <w:proofErr w:type="spellEnd"/>
      <w:r w:rsidRPr="002426E7">
        <w:t xml:space="preserve"> </w:t>
      </w:r>
      <w:proofErr w:type="spellStart"/>
      <w:r w:rsidRPr="002426E7">
        <w:t>both</w:t>
      </w:r>
      <w:proofErr w:type="spellEnd"/>
      <w:r w:rsidRPr="002426E7">
        <w:t xml:space="preserve"> </w:t>
      </w:r>
      <w:proofErr w:type="spellStart"/>
      <w:r w:rsidRPr="002426E7">
        <w:t>well-</w:t>
      </w:r>
      <w:r w:rsidRPr="002426E7">
        <w:t>founded</w:t>
      </w:r>
      <w:proofErr w:type="spellEnd"/>
      <w:r w:rsidRPr="002426E7">
        <w:t xml:space="preserve"> and </w:t>
      </w:r>
      <w:proofErr w:type="spellStart"/>
      <w:r w:rsidRPr="002426E7">
        <w:t>unfounded</w:t>
      </w:r>
      <w:proofErr w:type="spellEnd"/>
      <w:r w:rsidRPr="002426E7">
        <w:t xml:space="preserve"> opinions. </w:t>
      </w:r>
      <w:proofErr w:type="spellStart"/>
      <w:r w:rsidRPr="002426E7">
        <w:t>Everyone</w:t>
      </w:r>
      <w:proofErr w:type="spellEnd"/>
      <w:r w:rsidRPr="002426E7">
        <w:t xml:space="preserve"> – </w:t>
      </w:r>
      <w:proofErr w:type="spellStart"/>
      <w:r w:rsidRPr="002426E7">
        <w:t>including</w:t>
      </w:r>
      <w:proofErr w:type="spellEnd"/>
      <w:r w:rsidRPr="002426E7">
        <w:t xml:space="preserve"> </w:t>
      </w:r>
      <w:proofErr w:type="spellStart"/>
      <w:r w:rsidRPr="002426E7">
        <w:t>academics</w:t>
      </w:r>
      <w:proofErr w:type="spellEnd"/>
      <w:r w:rsidRPr="002426E7">
        <w:t xml:space="preserve"> – is </w:t>
      </w:r>
      <w:proofErr w:type="spellStart"/>
      <w:r w:rsidRPr="002426E7">
        <w:t>protected</w:t>
      </w:r>
      <w:proofErr w:type="spellEnd"/>
      <w:r w:rsidRPr="002426E7">
        <w:t xml:space="preserve"> by </w:t>
      </w:r>
      <w:proofErr w:type="spellStart"/>
      <w:r w:rsidRPr="002426E7">
        <w:t>this</w:t>
      </w:r>
      <w:proofErr w:type="spellEnd"/>
      <w:r w:rsidRPr="002426E7">
        <w:t xml:space="preserve"> </w:t>
      </w:r>
      <w:proofErr w:type="spellStart"/>
      <w:r w:rsidRPr="002426E7">
        <w:t>freedom</w:t>
      </w:r>
      <w:proofErr w:type="spellEnd"/>
      <w:r w:rsidRPr="002426E7">
        <w:t>.</w:t>
      </w:r>
    </w:p>
    <w:p w14:paraId="48879167" w14:textId="77777777" w:rsidR="00000000" w:rsidRPr="002426E7" w:rsidRDefault="0061055E" w:rsidP="002426E7">
      <w:r w:rsidRPr="002426E7">
        <w:t xml:space="preserve">By contrast,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characterised</w:t>
      </w:r>
      <w:proofErr w:type="spellEnd"/>
      <w:r w:rsidRPr="002426E7">
        <w:t xml:space="preserve"> by </w:t>
      </w:r>
      <w:proofErr w:type="spellStart"/>
      <w:r w:rsidRPr="002426E7">
        <w:t>quality</w:t>
      </w:r>
      <w:proofErr w:type="spellEnd"/>
      <w:r w:rsidRPr="002426E7">
        <w:t xml:space="preserve"> </w:t>
      </w:r>
      <w:proofErr w:type="spellStart"/>
      <w:r w:rsidRPr="002426E7">
        <w:t>requirements</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content</w:t>
      </w:r>
      <w:proofErr w:type="spellEnd"/>
      <w:r w:rsidRPr="002426E7">
        <w:t xml:space="preserve"> and form (</w:t>
      </w:r>
      <w:proofErr w:type="spellStart"/>
      <w:r w:rsidRPr="002426E7">
        <w:t>see</w:t>
      </w:r>
      <w:proofErr w:type="spellEnd"/>
      <w:r w:rsidRPr="002426E7">
        <w:t xml:space="preserve"> </w:t>
      </w:r>
      <w:proofErr w:type="spellStart"/>
      <w:r w:rsidRPr="002426E7">
        <w:t>section</w:t>
      </w:r>
      <w:proofErr w:type="spellEnd"/>
      <w:r w:rsidRPr="002426E7">
        <w:t xml:space="preserve"> 3.1). It </w:t>
      </w:r>
      <w:proofErr w:type="spellStart"/>
      <w:r w:rsidRPr="002426E7">
        <w:t>ensures</w:t>
      </w:r>
      <w:proofErr w:type="spellEnd"/>
      <w:r w:rsidRPr="002426E7">
        <w:t xml:space="preserve"> </w:t>
      </w:r>
      <w:proofErr w:type="spellStart"/>
      <w:r w:rsidRPr="002426E7">
        <w:t>the</w:t>
      </w:r>
      <w:proofErr w:type="spellEnd"/>
      <w:r w:rsidRPr="002426E7">
        <w:t xml:space="preserve"> right </w:t>
      </w:r>
      <w:r w:rsidRPr="002426E7">
        <w:t xml:space="preserve">to </w:t>
      </w:r>
      <w:proofErr w:type="spellStart"/>
      <w:r w:rsidRPr="002426E7">
        <w:t>methodically</w:t>
      </w:r>
      <w:proofErr w:type="spellEnd"/>
      <w:r w:rsidRPr="002426E7">
        <w:t xml:space="preserve"> </w:t>
      </w:r>
      <w:proofErr w:type="spellStart"/>
      <w:r w:rsidRPr="002426E7">
        <w:t>seek</w:t>
      </w:r>
      <w:proofErr w:type="spellEnd"/>
      <w:r w:rsidRPr="002426E7">
        <w:t xml:space="preserve"> and </w:t>
      </w:r>
      <w:proofErr w:type="spellStart"/>
      <w:r w:rsidRPr="002426E7">
        <w:t>express</w:t>
      </w:r>
      <w:proofErr w:type="spellEnd"/>
      <w:r w:rsidRPr="002426E7">
        <w:t xml:space="preserve"> </w:t>
      </w:r>
      <w:proofErr w:type="spellStart"/>
      <w:r w:rsidRPr="002426E7">
        <w:t>objective</w:t>
      </w:r>
      <w:proofErr w:type="spellEnd"/>
      <w:r w:rsidRPr="002426E7">
        <w:t xml:space="preserve"> </w:t>
      </w:r>
      <w:proofErr w:type="spellStart"/>
      <w:r w:rsidRPr="002426E7">
        <w:t>knowledge</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right to </w:t>
      </w:r>
      <w:proofErr w:type="spellStart"/>
      <w:r w:rsidRPr="002426E7">
        <w:t>criticise</w:t>
      </w:r>
      <w:proofErr w:type="spellEnd"/>
      <w:r w:rsidRPr="002426E7">
        <w:t xml:space="preserve"> and be </w:t>
      </w:r>
      <w:proofErr w:type="spellStart"/>
      <w:r w:rsidRPr="002426E7">
        <w:t>criticised</w:t>
      </w:r>
      <w:proofErr w:type="spellEnd"/>
      <w:r w:rsidRPr="002426E7">
        <w:t xml:space="preserve"> by </w:t>
      </w:r>
      <w:proofErr w:type="spellStart"/>
      <w:r w:rsidRPr="002426E7">
        <w:t>one’s</w:t>
      </w:r>
      <w:proofErr w:type="spellEnd"/>
      <w:r w:rsidRPr="002426E7">
        <w:t xml:space="preserve"> peers. </w:t>
      </w:r>
      <w:proofErr w:type="spellStart"/>
      <w:r w:rsidRPr="002426E7">
        <w:t>Consequently</w:t>
      </w:r>
      <w:proofErr w:type="spellEnd"/>
      <w:r w:rsidRPr="002426E7">
        <w:t xml:space="preserve">, it has a </w:t>
      </w:r>
      <w:proofErr w:type="spellStart"/>
      <w:r w:rsidRPr="002426E7">
        <w:t>particularly</w:t>
      </w:r>
      <w:proofErr w:type="spellEnd"/>
      <w:r w:rsidRPr="002426E7">
        <w:t xml:space="preserve"> </w:t>
      </w:r>
      <w:proofErr w:type="spellStart"/>
      <w:r w:rsidRPr="002426E7">
        <w:t>important</w:t>
      </w:r>
      <w:proofErr w:type="spellEnd"/>
      <w:r w:rsidRPr="002426E7">
        <w:t xml:space="preserve"> </w:t>
      </w:r>
      <w:proofErr w:type="spellStart"/>
      <w:r w:rsidRPr="002426E7">
        <w:t>democratic</w:t>
      </w:r>
      <w:proofErr w:type="spellEnd"/>
      <w:r w:rsidRPr="002426E7">
        <w:t xml:space="preserve"> </w:t>
      </w:r>
      <w:proofErr w:type="spellStart"/>
      <w:r w:rsidRPr="002426E7">
        <w:t>function</w:t>
      </w:r>
      <w:proofErr w:type="spellEnd"/>
      <w:r w:rsidRPr="002426E7">
        <w:t xml:space="preserve">: Democracy </w:t>
      </w:r>
      <w:proofErr w:type="spellStart"/>
      <w:r w:rsidRPr="002426E7">
        <w:t>needs</w:t>
      </w:r>
      <w:proofErr w:type="spellEnd"/>
      <w:r w:rsidRPr="002426E7">
        <w:t xml:space="preserve"> </w:t>
      </w:r>
      <w:proofErr w:type="spellStart"/>
      <w:r w:rsidRPr="002426E7">
        <w:t>informed</w:t>
      </w:r>
      <w:proofErr w:type="spellEnd"/>
      <w:r w:rsidRPr="002426E7">
        <w:t xml:space="preserve"> </w:t>
      </w:r>
      <w:proofErr w:type="spellStart"/>
      <w:r w:rsidRPr="002426E7">
        <w:t>debate</w:t>
      </w:r>
      <w:proofErr w:type="spellEnd"/>
      <w:r w:rsidRPr="002426E7">
        <w:t xml:space="preserve"> – for </w:t>
      </w:r>
      <w:proofErr w:type="spellStart"/>
      <w:r w:rsidRPr="002426E7">
        <w:t>example</w:t>
      </w:r>
      <w:proofErr w:type="spellEnd"/>
      <w:r w:rsidRPr="002426E7">
        <w:t xml:space="preserve">, </w:t>
      </w:r>
      <w:proofErr w:type="spellStart"/>
      <w:r w:rsidRPr="002426E7">
        <w:t>about</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rule</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w:t>
      </w:r>
      <w:proofErr w:type="spellStart"/>
      <w:r w:rsidRPr="002426E7">
        <w:t>works</w:t>
      </w:r>
      <w:proofErr w:type="spellEnd"/>
      <w:r w:rsidRPr="002426E7">
        <w:t xml:space="preserve">, </w:t>
      </w:r>
      <w:proofErr w:type="spellStart"/>
      <w:r w:rsidRPr="002426E7">
        <w:t>whether</w:t>
      </w:r>
      <w:proofErr w:type="spellEnd"/>
      <w:r w:rsidRPr="002426E7">
        <w:t xml:space="preserve"> </w:t>
      </w:r>
      <w:proofErr w:type="spellStart"/>
      <w:r w:rsidRPr="002426E7">
        <w:t>equal</w:t>
      </w:r>
      <w:proofErr w:type="spellEnd"/>
      <w:r w:rsidRPr="002426E7">
        <w:t xml:space="preserve"> </w:t>
      </w:r>
      <w:proofErr w:type="spellStart"/>
      <w:r w:rsidRPr="002426E7">
        <w:t>rights</w:t>
      </w:r>
      <w:proofErr w:type="spellEnd"/>
      <w:r w:rsidRPr="002426E7">
        <w:t xml:space="preserve"> for all </w:t>
      </w:r>
      <w:proofErr w:type="spellStart"/>
      <w:r w:rsidRPr="002426E7">
        <w:t>are</w:t>
      </w:r>
      <w:proofErr w:type="spellEnd"/>
      <w:r w:rsidRPr="002426E7">
        <w:t xml:space="preserve"> </w:t>
      </w:r>
      <w:proofErr w:type="spellStart"/>
      <w:r w:rsidRPr="002426E7">
        <w:t>secured</w:t>
      </w:r>
      <w:proofErr w:type="spellEnd"/>
      <w:r w:rsidRPr="002426E7">
        <w:t xml:space="preserve"> in </w:t>
      </w:r>
      <w:proofErr w:type="spellStart"/>
      <w:r w:rsidRPr="002426E7">
        <w:t>practice</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democratic</w:t>
      </w:r>
      <w:proofErr w:type="spellEnd"/>
      <w:r w:rsidRPr="002426E7">
        <w:t xml:space="preserve"> </w:t>
      </w:r>
      <w:proofErr w:type="spellStart"/>
      <w:r w:rsidRPr="002426E7">
        <w:t>institutions</w:t>
      </w:r>
      <w:proofErr w:type="spellEnd"/>
      <w:r w:rsidRPr="002426E7">
        <w:t xml:space="preserve"> and </w:t>
      </w:r>
      <w:proofErr w:type="spellStart"/>
      <w:r w:rsidRPr="002426E7">
        <w:t>processes</w:t>
      </w:r>
      <w:proofErr w:type="spellEnd"/>
      <w:r w:rsidRPr="002426E7">
        <w:t xml:space="preserve"> </w:t>
      </w:r>
      <w:proofErr w:type="spellStart"/>
      <w:r w:rsidRPr="002426E7">
        <w:t>are</w:t>
      </w:r>
      <w:proofErr w:type="spellEnd"/>
      <w:r w:rsidRPr="002426E7">
        <w:t xml:space="preserve"> </w:t>
      </w:r>
      <w:proofErr w:type="spellStart"/>
      <w:r w:rsidRPr="002426E7">
        <w:t>effective</w:t>
      </w:r>
      <w:proofErr w:type="spellEnd"/>
      <w:r w:rsidRPr="002426E7">
        <w:t xml:space="preserve"> in </w:t>
      </w:r>
      <w:proofErr w:type="spellStart"/>
      <w:r w:rsidRPr="002426E7">
        <w:t>ensuring</w:t>
      </w:r>
      <w:proofErr w:type="spellEnd"/>
      <w:r w:rsidRPr="002426E7">
        <w:t xml:space="preserve"> </w:t>
      </w:r>
      <w:proofErr w:type="spellStart"/>
      <w:r w:rsidRPr="002426E7">
        <w:t>people’s</w:t>
      </w:r>
      <w:proofErr w:type="spellEnd"/>
      <w:r w:rsidRPr="002426E7">
        <w:t xml:space="preserve"> </w:t>
      </w:r>
      <w:proofErr w:type="spellStart"/>
      <w:r w:rsidRPr="002426E7">
        <w:t>safety</w:t>
      </w:r>
      <w:proofErr w:type="spellEnd"/>
      <w:r w:rsidRPr="002426E7">
        <w:t xml:space="preserve"> and </w:t>
      </w:r>
      <w:proofErr w:type="spellStart"/>
      <w:r w:rsidRPr="002426E7">
        <w:t>basic</w:t>
      </w:r>
      <w:proofErr w:type="spellEnd"/>
      <w:r w:rsidRPr="002426E7">
        <w:t xml:space="preserve"> services,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civic</w:t>
      </w:r>
      <w:proofErr w:type="spellEnd"/>
      <w:r w:rsidRPr="002426E7">
        <w:t xml:space="preserve"> </w:t>
      </w:r>
      <w:proofErr w:type="spellStart"/>
      <w:r w:rsidRPr="002426E7">
        <w:t>participation</w:t>
      </w:r>
      <w:proofErr w:type="spellEnd"/>
      <w:r w:rsidRPr="002426E7">
        <w:t xml:space="preserve"> and </w:t>
      </w:r>
      <w:proofErr w:type="spellStart"/>
      <w:r w:rsidRPr="002426E7">
        <w:t>the</w:t>
      </w:r>
      <w:proofErr w:type="spellEnd"/>
      <w:r w:rsidRPr="002426E7">
        <w:t xml:space="preserve"> </w:t>
      </w:r>
      <w:proofErr w:type="spellStart"/>
      <w:r w:rsidRPr="002426E7">
        <w:t>division</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w:t>
      </w:r>
      <w:r w:rsidRPr="002426E7">
        <w:t>lationship</w:t>
      </w:r>
      <w:proofErr w:type="spellEnd"/>
      <w:r w:rsidRPr="002426E7">
        <w:t xml:space="preserve"> </w:t>
      </w:r>
      <w:proofErr w:type="spellStart"/>
      <w:r w:rsidRPr="002426E7">
        <w:t>between</w:t>
      </w:r>
      <w:proofErr w:type="spellEnd"/>
      <w:r w:rsidRPr="002426E7">
        <w:t xml:space="preserve"> </w:t>
      </w:r>
      <w:proofErr w:type="spellStart"/>
      <w:r w:rsidRPr="002426E7">
        <w:t>national</w:t>
      </w:r>
      <w:proofErr w:type="spellEnd"/>
      <w:r w:rsidRPr="002426E7">
        <w:t xml:space="preserve"> </w:t>
      </w:r>
      <w:proofErr w:type="spellStart"/>
      <w:r w:rsidRPr="002426E7">
        <w:t>democracy</w:t>
      </w:r>
      <w:proofErr w:type="spellEnd"/>
      <w:r w:rsidRPr="002426E7">
        <w:t xml:space="preserve"> and </w:t>
      </w:r>
      <w:proofErr w:type="spellStart"/>
      <w:r w:rsidRPr="002426E7">
        <w:t>international</w:t>
      </w:r>
      <w:proofErr w:type="spellEnd"/>
      <w:r w:rsidRPr="002426E7">
        <w:t xml:space="preserve"> </w:t>
      </w:r>
      <w:proofErr w:type="spellStart"/>
      <w:r w:rsidRPr="002426E7">
        <w:t>obligations</w:t>
      </w:r>
      <w:proofErr w:type="spellEnd"/>
      <w:r w:rsidRPr="002426E7">
        <w:t xml:space="preserve">. If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and </w:t>
      </w:r>
      <w:proofErr w:type="spellStart"/>
      <w:r w:rsidRPr="002426E7">
        <w:t>critical</w:t>
      </w:r>
      <w:proofErr w:type="spellEnd"/>
      <w:r w:rsidRPr="002426E7">
        <w:t xml:space="preserve"> </w:t>
      </w:r>
      <w:proofErr w:type="spellStart"/>
      <w:r w:rsidRPr="002426E7">
        <w:t>debate</w:t>
      </w:r>
      <w:proofErr w:type="spellEnd"/>
      <w:r w:rsidRPr="002426E7">
        <w:t xml:space="preserve"> </w:t>
      </w:r>
      <w:proofErr w:type="spellStart"/>
      <w:r w:rsidRPr="002426E7">
        <w:t>cannot</w:t>
      </w:r>
      <w:proofErr w:type="spellEnd"/>
      <w:r w:rsidRPr="002426E7">
        <w:t xml:space="preserve"> be </w:t>
      </w:r>
      <w:proofErr w:type="spellStart"/>
      <w:r w:rsidRPr="002426E7">
        <w:t>conducted</w:t>
      </w:r>
      <w:proofErr w:type="spellEnd"/>
      <w:r w:rsidRPr="002426E7">
        <w:t xml:space="preserve"> </w:t>
      </w:r>
      <w:proofErr w:type="spellStart"/>
      <w:r w:rsidRPr="002426E7">
        <w:t>without</w:t>
      </w:r>
      <w:proofErr w:type="spellEnd"/>
      <w:r w:rsidRPr="002426E7">
        <w:t xml:space="preserve"> </w:t>
      </w:r>
      <w:proofErr w:type="spellStart"/>
      <w:r w:rsidRPr="002426E7">
        <w:t>fear</w:t>
      </w:r>
      <w:proofErr w:type="spellEnd"/>
      <w:r w:rsidRPr="002426E7">
        <w:t xml:space="preserve"> </w:t>
      </w:r>
      <w:proofErr w:type="spellStart"/>
      <w:r w:rsidRPr="002426E7">
        <w:t>of</w:t>
      </w:r>
      <w:proofErr w:type="spellEnd"/>
      <w:r w:rsidRPr="002426E7">
        <w:t xml:space="preserve"> </w:t>
      </w:r>
      <w:proofErr w:type="spellStart"/>
      <w:r w:rsidRPr="002426E7">
        <w:t>reprisals</w:t>
      </w:r>
      <w:proofErr w:type="spellEnd"/>
      <w:r w:rsidRPr="002426E7">
        <w:t xml:space="preserve"> from </w:t>
      </w:r>
      <w:proofErr w:type="spellStart"/>
      <w:r w:rsidRPr="002426E7">
        <w:t>the</w:t>
      </w:r>
      <w:proofErr w:type="spellEnd"/>
      <w:r w:rsidRPr="002426E7">
        <w:t xml:space="preserve"> </w:t>
      </w:r>
      <w:proofErr w:type="spellStart"/>
      <w:r w:rsidRPr="002426E7">
        <w:t>state</w:t>
      </w:r>
      <w:proofErr w:type="spellEnd"/>
      <w:r w:rsidRPr="002426E7">
        <w:t xml:space="preserve"> or </w:t>
      </w:r>
      <w:proofErr w:type="spellStart"/>
      <w:r w:rsidRPr="002426E7">
        <w:t>others</w:t>
      </w:r>
      <w:proofErr w:type="spellEnd"/>
      <w:r w:rsidRPr="002426E7">
        <w:t xml:space="preserve">, </w:t>
      </w:r>
      <w:proofErr w:type="spellStart"/>
      <w:r w:rsidRPr="002426E7">
        <w:t>we</w:t>
      </w:r>
      <w:proofErr w:type="spellEnd"/>
      <w:r w:rsidRPr="002426E7">
        <w:t xml:space="preserve"> do not have a </w:t>
      </w:r>
      <w:proofErr w:type="spellStart"/>
      <w:r w:rsidRPr="002426E7">
        <w:t>democracy</w:t>
      </w:r>
      <w:proofErr w:type="spellEnd"/>
      <w:r w:rsidRPr="002426E7">
        <w:t xml:space="preserve"> and </w:t>
      </w:r>
      <w:proofErr w:type="spellStart"/>
      <w:r w:rsidRPr="002426E7">
        <w:t>respect</w:t>
      </w:r>
      <w:proofErr w:type="spellEnd"/>
      <w:r w:rsidRPr="002426E7">
        <w:t xml:space="preserve"> for human </w:t>
      </w:r>
      <w:proofErr w:type="spellStart"/>
      <w:r w:rsidRPr="002426E7">
        <w:t>rights</w:t>
      </w:r>
      <w:proofErr w:type="spellEnd"/>
      <w:r w:rsidRPr="002426E7">
        <w:t>.</w:t>
      </w:r>
    </w:p>
    <w:p w14:paraId="13E1F18A" w14:textId="77777777" w:rsidR="00000000" w:rsidRPr="002426E7" w:rsidRDefault="0061055E" w:rsidP="002426E7">
      <w:r w:rsidRPr="002426E7">
        <w:t xml:space="preserve">Democracy </w:t>
      </w:r>
      <w:proofErr w:type="spellStart"/>
      <w:r w:rsidRPr="002426E7">
        <w:t>also</w:t>
      </w:r>
      <w:proofErr w:type="spellEnd"/>
      <w:r w:rsidRPr="002426E7">
        <w:t xml:space="preserve"> </w:t>
      </w:r>
      <w:proofErr w:type="spellStart"/>
      <w:r w:rsidRPr="002426E7">
        <w:t>requires</w:t>
      </w:r>
      <w:proofErr w:type="spellEnd"/>
      <w:r w:rsidRPr="002426E7">
        <w:t xml:space="preserve"> </w:t>
      </w:r>
      <w:proofErr w:type="spellStart"/>
      <w:r w:rsidRPr="002426E7">
        <w:t>strong</w:t>
      </w:r>
      <w:proofErr w:type="spellEnd"/>
      <w:r w:rsidRPr="002426E7">
        <w:t xml:space="preserve"> </w:t>
      </w:r>
      <w:proofErr w:type="spellStart"/>
      <w:r w:rsidRPr="002426E7">
        <w:t>institutions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independent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The </w:t>
      </w:r>
      <w:proofErr w:type="spellStart"/>
      <w:r w:rsidRPr="002426E7">
        <w:t>academic</w:t>
      </w:r>
      <w:proofErr w:type="spellEnd"/>
      <w:r w:rsidRPr="002426E7">
        <w:t xml:space="preserve"> </w:t>
      </w:r>
      <w:proofErr w:type="spellStart"/>
      <w:r w:rsidRPr="002426E7">
        <w:t>institutions</w:t>
      </w:r>
      <w:proofErr w:type="spellEnd"/>
      <w:r w:rsidRPr="002426E7">
        <w:t xml:space="preserve"> have a </w:t>
      </w:r>
      <w:proofErr w:type="spellStart"/>
      <w:r w:rsidRPr="002426E7">
        <w:t>particularly</w:t>
      </w:r>
      <w:proofErr w:type="spellEnd"/>
      <w:r w:rsidRPr="002426E7">
        <w:t xml:space="preserve"> </w:t>
      </w:r>
      <w:proofErr w:type="spellStart"/>
      <w:r w:rsidRPr="002426E7">
        <w:t>important</w:t>
      </w:r>
      <w:proofErr w:type="spellEnd"/>
      <w:r w:rsidRPr="002426E7">
        <w:t xml:space="preserve"> </w:t>
      </w:r>
      <w:proofErr w:type="spellStart"/>
      <w:r w:rsidRPr="002426E7">
        <w:t>role</w:t>
      </w:r>
      <w:proofErr w:type="spellEnd"/>
      <w:r w:rsidRPr="002426E7">
        <w:t xml:space="preserve"> as </w:t>
      </w:r>
      <w:proofErr w:type="spellStart"/>
      <w:r w:rsidRPr="002426E7">
        <w:t>guarantors</w:t>
      </w:r>
      <w:proofErr w:type="spellEnd"/>
      <w:r w:rsidRPr="002426E7">
        <w:t xml:space="preserve"> for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develop</w:t>
      </w:r>
      <w:proofErr w:type="spellEnd"/>
      <w:r w:rsidRPr="002426E7">
        <w:t xml:space="preserve"> and </w:t>
      </w:r>
      <w:proofErr w:type="spellStart"/>
      <w:r w:rsidRPr="002426E7">
        <w:t>express</w:t>
      </w:r>
      <w:proofErr w:type="spellEnd"/>
      <w:r w:rsidRPr="002426E7">
        <w:t xml:space="preserve"> </w:t>
      </w:r>
      <w:proofErr w:type="spellStart"/>
      <w:r w:rsidRPr="002426E7">
        <w:t>evidence-based</w:t>
      </w:r>
      <w:proofErr w:type="spellEnd"/>
      <w:r w:rsidRPr="002426E7">
        <w:t xml:space="preserve"> </w:t>
      </w:r>
      <w:proofErr w:type="spellStart"/>
      <w:r w:rsidRPr="002426E7">
        <w:t>views</w:t>
      </w:r>
      <w:proofErr w:type="spellEnd"/>
      <w:r w:rsidRPr="002426E7">
        <w:t xml:space="preserve">, </w:t>
      </w:r>
      <w:proofErr w:type="spellStart"/>
      <w:r w:rsidRPr="002426E7">
        <w:t>even</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controversial or </w:t>
      </w:r>
      <w:proofErr w:type="spellStart"/>
      <w:r w:rsidRPr="002426E7">
        <w:t>unple</w:t>
      </w:r>
      <w:r w:rsidRPr="002426E7">
        <w:t>asant</w:t>
      </w:r>
      <w:proofErr w:type="spellEnd"/>
      <w:r w:rsidRPr="002426E7">
        <w:t xml:space="preserve">. The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therefore</w:t>
      </w:r>
      <w:proofErr w:type="spellEnd"/>
      <w:r w:rsidRPr="002426E7">
        <w:t xml:space="preserve"> an </w:t>
      </w:r>
      <w:proofErr w:type="spellStart"/>
      <w:r w:rsidRPr="002426E7">
        <w:t>essential</w:t>
      </w:r>
      <w:proofErr w:type="spellEnd"/>
      <w:r w:rsidRPr="002426E7">
        <w:t xml:space="preserve"> part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democracy</w:t>
      </w:r>
      <w:proofErr w:type="spellEnd"/>
      <w:r w:rsidRPr="002426E7">
        <w:t>.</w:t>
      </w:r>
    </w:p>
    <w:p w14:paraId="5DFBFBCB"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promote</w:t>
      </w:r>
      <w:proofErr w:type="spellEnd"/>
      <w:r w:rsidRPr="002426E7">
        <w:t xml:space="preserve"> </w:t>
      </w:r>
      <w:proofErr w:type="spellStart"/>
      <w:r w:rsidRPr="002426E7">
        <w:t>social</w:t>
      </w:r>
      <w:proofErr w:type="spellEnd"/>
      <w:r w:rsidRPr="002426E7">
        <w:t xml:space="preserve">, </w:t>
      </w:r>
      <w:proofErr w:type="spellStart"/>
      <w:r w:rsidRPr="002426E7">
        <w:t>cultural</w:t>
      </w:r>
      <w:proofErr w:type="spellEnd"/>
      <w:r w:rsidRPr="002426E7">
        <w:t xml:space="preserve"> and </w:t>
      </w:r>
      <w:proofErr w:type="spellStart"/>
      <w:r w:rsidRPr="002426E7">
        <w:t>political</w:t>
      </w:r>
      <w:proofErr w:type="spellEnd"/>
      <w:r w:rsidRPr="002426E7">
        <w:t xml:space="preserve"> </w:t>
      </w:r>
      <w:proofErr w:type="spellStart"/>
      <w:r w:rsidRPr="002426E7">
        <w:t>diversity</w:t>
      </w:r>
      <w:proofErr w:type="spellEnd"/>
    </w:p>
    <w:p w14:paraId="26F79196" w14:textId="77777777" w:rsidR="00000000" w:rsidRPr="002426E7" w:rsidRDefault="0061055E" w:rsidP="002426E7">
      <w:proofErr w:type="spellStart"/>
      <w:r w:rsidRPr="002426E7">
        <w:t>Strong</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help</w:t>
      </w:r>
      <w:proofErr w:type="spellEnd"/>
      <w:r w:rsidRPr="002426E7">
        <w:t xml:space="preserve">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division</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in </w:t>
      </w:r>
      <w:proofErr w:type="spellStart"/>
      <w:r w:rsidRPr="002426E7">
        <w:t>society</w:t>
      </w:r>
      <w:proofErr w:type="spellEnd"/>
      <w:r w:rsidRPr="002426E7">
        <w:t xml:space="preserve">. The </w:t>
      </w:r>
      <w:proofErr w:type="spellStart"/>
      <w:r w:rsidRPr="002426E7">
        <w:t>academic</w:t>
      </w:r>
      <w:proofErr w:type="spellEnd"/>
      <w:r w:rsidRPr="002426E7">
        <w:t xml:space="preserve"> </w:t>
      </w:r>
      <w:proofErr w:type="spellStart"/>
      <w:r w:rsidRPr="002426E7">
        <w:t>f</w:t>
      </w:r>
      <w:r w:rsidRPr="002426E7">
        <w:t>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institutions</w:t>
      </w:r>
      <w:proofErr w:type="spellEnd"/>
      <w:r w:rsidRPr="002426E7">
        <w:t xml:space="preserve"> </w:t>
      </w:r>
      <w:proofErr w:type="spellStart"/>
      <w:r w:rsidRPr="002426E7">
        <w:t>protect</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both</w:t>
      </w:r>
      <w:proofErr w:type="spellEnd"/>
      <w:r w:rsidRPr="002426E7">
        <w:t xml:space="preserve"> </w:t>
      </w:r>
      <w:proofErr w:type="spellStart"/>
      <w:r w:rsidRPr="002426E7">
        <w:t>diversity</w:t>
      </w:r>
      <w:proofErr w:type="spellEnd"/>
      <w:r w:rsidRPr="002426E7">
        <w:t xml:space="preserve"> and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diversity</w:t>
      </w:r>
      <w:proofErr w:type="spellEnd"/>
      <w:r w:rsidRPr="002426E7">
        <w:t xml:space="preserve">. </w:t>
      </w:r>
      <w:proofErr w:type="spellStart"/>
      <w:r w:rsidRPr="002426E7">
        <w:t>Acceptance</w:t>
      </w:r>
      <w:proofErr w:type="spellEnd"/>
      <w:r w:rsidRPr="002426E7">
        <w:t xml:space="preserve"> </w:t>
      </w:r>
      <w:proofErr w:type="spellStart"/>
      <w:r w:rsidRPr="002426E7">
        <w:t>of</w:t>
      </w:r>
      <w:proofErr w:type="spellEnd"/>
      <w:r w:rsidRPr="002426E7">
        <w:t xml:space="preserve"> </w:t>
      </w:r>
      <w:proofErr w:type="spellStart"/>
      <w:r w:rsidRPr="002426E7">
        <w:t>contrary</w:t>
      </w:r>
      <w:proofErr w:type="spellEnd"/>
      <w:r w:rsidRPr="002426E7">
        <w:t xml:space="preserve"> opinions or </w:t>
      </w:r>
      <w:proofErr w:type="spellStart"/>
      <w:r w:rsidRPr="002426E7">
        <w:t>beliefs</w:t>
      </w:r>
      <w:proofErr w:type="spellEnd"/>
      <w:r w:rsidRPr="002426E7">
        <w:t xml:space="preserve"> is an </w:t>
      </w:r>
      <w:proofErr w:type="spellStart"/>
      <w:r w:rsidRPr="002426E7">
        <w:t>important</w:t>
      </w:r>
      <w:proofErr w:type="spellEnd"/>
      <w:r w:rsidRPr="002426E7">
        <w:t xml:space="preserve"> </w:t>
      </w:r>
      <w:proofErr w:type="spellStart"/>
      <w:r w:rsidRPr="002426E7">
        <w:t>component</w:t>
      </w:r>
      <w:proofErr w:type="spellEnd"/>
      <w:r w:rsidRPr="002426E7">
        <w:t xml:space="preserve"> </w:t>
      </w:r>
      <w:proofErr w:type="spellStart"/>
      <w:r w:rsidRPr="002426E7">
        <w:t>of</w:t>
      </w:r>
      <w:proofErr w:type="spellEnd"/>
      <w:r w:rsidRPr="002426E7">
        <w:t xml:space="preserve"> </w:t>
      </w:r>
      <w:proofErr w:type="spellStart"/>
      <w:r w:rsidRPr="002426E7">
        <w:t>social</w:t>
      </w:r>
      <w:proofErr w:type="spellEnd"/>
      <w:r w:rsidRPr="002426E7">
        <w:t xml:space="preserve"> </w:t>
      </w:r>
      <w:proofErr w:type="spellStart"/>
      <w:r w:rsidRPr="002426E7">
        <w:t>mobility</w:t>
      </w:r>
      <w:proofErr w:type="spellEnd"/>
      <w:r w:rsidRPr="002426E7">
        <w:t xml:space="preserve">, </w:t>
      </w:r>
      <w:proofErr w:type="spellStart"/>
      <w:r w:rsidRPr="002426E7">
        <w:t>while</w:t>
      </w:r>
      <w:proofErr w:type="spellEnd"/>
      <w:r w:rsidRPr="002426E7">
        <w:t xml:space="preserve"> a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such</w:t>
      </w:r>
      <w:proofErr w:type="spellEnd"/>
      <w:r w:rsidRPr="002426E7">
        <w:t xml:space="preserve"> </w:t>
      </w:r>
      <w:proofErr w:type="spellStart"/>
      <w:r w:rsidRPr="002426E7">
        <w:t>acceptance</w:t>
      </w:r>
      <w:proofErr w:type="spellEnd"/>
      <w:r w:rsidRPr="002426E7">
        <w:t xml:space="preserve"> is </w:t>
      </w:r>
      <w:proofErr w:type="spellStart"/>
      <w:r w:rsidRPr="002426E7">
        <w:t>exclusionary</w:t>
      </w:r>
      <w:proofErr w:type="spellEnd"/>
      <w:r w:rsidRPr="002426E7">
        <w:t xml:space="preserve"> and </w:t>
      </w:r>
      <w:proofErr w:type="spellStart"/>
      <w:r w:rsidRPr="002426E7">
        <w:t>inhibiting</w:t>
      </w:r>
      <w:proofErr w:type="spellEnd"/>
      <w:r w:rsidRPr="002426E7">
        <w:t xml:space="preserve"> for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think</w:t>
      </w:r>
      <w:proofErr w:type="spellEnd"/>
      <w:r w:rsidRPr="002426E7">
        <w:t xml:space="preserve"> and </w:t>
      </w:r>
      <w:proofErr w:type="spellStart"/>
      <w:r w:rsidRPr="002426E7">
        <w:t>speak</w:t>
      </w:r>
      <w:proofErr w:type="spellEnd"/>
      <w:r w:rsidRPr="002426E7">
        <w:t xml:space="preserve"> </w:t>
      </w:r>
      <w:proofErr w:type="spellStart"/>
      <w:r w:rsidRPr="002426E7">
        <w:t>differently</w:t>
      </w:r>
      <w:proofErr w:type="spellEnd"/>
      <w:r w:rsidRPr="002426E7">
        <w:t xml:space="preserve">. </w:t>
      </w:r>
      <w:proofErr w:type="spellStart"/>
      <w:r w:rsidRPr="002426E7">
        <w:t>Promoting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therefore</w:t>
      </w:r>
      <w:proofErr w:type="spellEnd"/>
      <w:r w:rsidRPr="002426E7">
        <w:t xml:space="preserve">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political</w:t>
      </w:r>
      <w:proofErr w:type="spellEnd"/>
      <w:r w:rsidRPr="002426E7">
        <w:t xml:space="preserve">, </w:t>
      </w:r>
      <w:proofErr w:type="spellStart"/>
      <w:r w:rsidRPr="002426E7">
        <w:t>social</w:t>
      </w:r>
      <w:proofErr w:type="spellEnd"/>
      <w:r w:rsidRPr="002426E7">
        <w:t xml:space="preserve"> and </w:t>
      </w:r>
      <w:proofErr w:type="spellStart"/>
      <w:r w:rsidRPr="002426E7">
        <w:t>cultural</w:t>
      </w:r>
      <w:proofErr w:type="spellEnd"/>
      <w:r w:rsidRPr="002426E7">
        <w:t xml:space="preserve"> </w:t>
      </w:r>
      <w:proofErr w:type="spellStart"/>
      <w:r w:rsidRPr="002426E7">
        <w:t>vitality</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w:t>
      </w:r>
    </w:p>
    <w:p w14:paraId="0298DE1E"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promote</w:t>
      </w:r>
      <w:proofErr w:type="spellEnd"/>
      <w:r w:rsidRPr="002426E7">
        <w:t xml:space="preserve"> trust</w:t>
      </w:r>
    </w:p>
    <w:p w14:paraId="3D8DE856" w14:textId="77777777" w:rsidR="00000000" w:rsidRPr="002426E7" w:rsidRDefault="0061055E" w:rsidP="002426E7">
      <w:r w:rsidRPr="002426E7">
        <w:t xml:space="preserve">A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trust is an </w:t>
      </w:r>
      <w:proofErr w:type="spellStart"/>
      <w:r w:rsidRPr="002426E7">
        <w:t>important</w:t>
      </w:r>
      <w:proofErr w:type="spellEnd"/>
      <w:r w:rsidRPr="002426E7">
        <w:t xml:space="preserve"> </w:t>
      </w:r>
      <w:proofErr w:type="spellStart"/>
      <w:r w:rsidRPr="002426E7">
        <w:t>pillar</w:t>
      </w:r>
      <w:proofErr w:type="spellEnd"/>
      <w:r w:rsidRPr="002426E7">
        <w:t xml:space="preserve"> in Norwegian </w:t>
      </w:r>
      <w:proofErr w:type="spellStart"/>
      <w:r w:rsidRPr="002426E7">
        <w:t>society</w:t>
      </w:r>
      <w:proofErr w:type="spellEnd"/>
      <w:r w:rsidRPr="002426E7">
        <w:t xml:space="preserve">: it </w:t>
      </w:r>
      <w:proofErr w:type="spellStart"/>
      <w:r w:rsidRPr="002426E7">
        <w:t>contributes</w:t>
      </w:r>
      <w:proofErr w:type="spellEnd"/>
      <w:r w:rsidRPr="002426E7">
        <w:t xml:space="preserve"> to </w:t>
      </w:r>
      <w:proofErr w:type="spellStart"/>
      <w:r w:rsidRPr="002426E7">
        <w:t>unity</w:t>
      </w:r>
      <w:proofErr w:type="spellEnd"/>
      <w:r w:rsidRPr="002426E7">
        <w:t xml:space="preserve"> and a </w:t>
      </w:r>
      <w:proofErr w:type="spellStart"/>
      <w:r w:rsidRPr="002426E7">
        <w:t>common</w:t>
      </w:r>
      <w:proofErr w:type="spellEnd"/>
      <w:r w:rsidRPr="002426E7">
        <w:t xml:space="preserve"> </w:t>
      </w:r>
      <w:proofErr w:type="spellStart"/>
      <w:r w:rsidRPr="002426E7">
        <w:t>social</w:t>
      </w:r>
      <w:proofErr w:type="spellEnd"/>
      <w:r w:rsidRPr="002426E7">
        <w:t xml:space="preserve"> </w:t>
      </w:r>
      <w:proofErr w:type="spellStart"/>
      <w:r w:rsidRPr="002426E7">
        <w:t>morality</w:t>
      </w:r>
      <w:proofErr w:type="spellEnd"/>
      <w:r w:rsidRPr="002426E7">
        <w:t xml:space="preserve">, it </w:t>
      </w:r>
      <w:proofErr w:type="spellStart"/>
      <w:r w:rsidRPr="002426E7">
        <w:t>strengthens</w:t>
      </w:r>
      <w:proofErr w:type="spellEnd"/>
      <w:r w:rsidRPr="002426E7">
        <w:t xml:space="preserve"> </w:t>
      </w:r>
      <w:proofErr w:type="spellStart"/>
      <w:r w:rsidRPr="002426E7">
        <w:t>individuals</w:t>
      </w:r>
      <w:proofErr w:type="spellEnd"/>
      <w:r w:rsidRPr="002426E7">
        <w:t xml:space="preserve">’ </w:t>
      </w:r>
      <w:proofErr w:type="spellStart"/>
      <w:r w:rsidRPr="002426E7">
        <w:t>opportunities</w:t>
      </w:r>
      <w:proofErr w:type="spellEnd"/>
      <w:r w:rsidRPr="002426E7">
        <w:t xml:space="preserve"> for </w:t>
      </w:r>
      <w:proofErr w:type="spellStart"/>
      <w:r w:rsidRPr="002426E7">
        <w:t>self-development</w:t>
      </w:r>
      <w:proofErr w:type="spellEnd"/>
      <w:r w:rsidRPr="002426E7">
        <w:t xml:space="preserve">, and it is </w:t>
      </w:r>
      <w:proofErr w:type="spellStart"/>
      <w:r w:rsidRPr="002426E7">
        <w:t>essential</w:t>
      </w:r>
      <w:proofErr w:type="spellEnd"/>
      <w:r w:rsidRPr="002426E7">
        <w:t xml:space="preserve"> for a </w:t>
      </w:r>
      <w:proofErr w:type="spellStart"/>
      <w:r w:rsidRPr="002426E7">
        <w:t>well-functioning</w:t>
      </w:r>
      <w:proofErr w:type="spellEnd"/>
      <w:r w:rsidRPr="002426E7">
        <w:t xml:space="preserve"> </w:t>
      </w:r>
      <w:proofErr w:type="spellStart"/>
      <w:r w:rsidRPr="002426E7">
        <w:t>democracy</w:t>
      </w:r>
      <w:proofErr w:type="spellEnd"/>
      <w:r w:rsidRPr="002426E7">
        <w:t xml:space="preserve">. Open </w:t>
      </w:r>
      <w:proofErr w:type="spellStart"/>
      <w:r w:rsidRPr="002426E7">
        <w:t>public</w:t>
      </w:r>
      <w:proofErr w:type="spellEnd"/>
      <w:r w:rsidRPr="002426E7">
        <w:t xml:space="preserve"> </w:t>
      </w:r>
      <w:proofErr w:type="spellStart"/>
      <w:r w:rsidRPr="002426E7">
        <w:t>debate</w:t>
      </w:r>
      <w:proofErr w:type="spellEnd"/>
      <w:r w:rsidRPr="002426E7">
        <w:t xml:space="preserve"> is a </w:t>
      </w:r>
      <w:proofErr w:type="spellStart"/>
      <w:r w:rsidRPr="002426E7">
        <w:t>necessity</w:t>
      </w:r>
      <w:proofErr w:type="spellEnd"/>
      <w:r w:rsidRPr="002426E7">
        <w:t xml:space="preserve"> to </w:t>
      </w:r>
      <w:proofErr w:type="spellStart"/>
      <w:r w:rsidRPr="002426E7">
        <w:t>ensure</w:t>
      </w:r>
      <w:proofErr w:type="spellEnd"/>
      <w:r w:rsidRPr="002426E7">
        <w:t xml:space="preserve"> a </w:t>
      </w:r>
      <w:proofErr w:type="spellStart"/>
      <w:r w:rsidRPr="002426E7">
        <w:t>continued</w:t>
      </w:r>
      <w:proofErr w:type="spellEnd"/>
      <w:r w:rsidRPr="002426E7">
        <w:t xml:space="preserve">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trust in Norway. The </w:t>
      </w:r>
      <w:proofErr w:type="spellStart"/>
      <w:r w:rsidRPr="002426E7">
        <w:t>level</w:t>
      </w:r>
      <w:proofErr w:type="spellEnd"/>
      <w:r w:rsidRPr="002426E7">
        <w:t xml:space="preserve"> </w:t>
      </w:r>
      <w:proofErr w:type="spellStart"/>
      <w:r w:rsidRPr="002426E7">
        <w:t>of</w:t>
      </w:r>
      <w:proofErr w:type="spellEnd"/>
      <w:r w:rsidRPr="002426E7">
        <w:t xml:space="preserve"> trust in </w:t>
      </w:r>
      <w:proofErr w:type="spellStart"/>
      <w:r w:rsidRPr="002426E7">
        <w:t>society</w:t>
      </w:r>
      <w:proofErr w:type="spellEnd"/>
      <w:r w:rsidRPr="002426E7">
        <w:t xml:space="preserve"> is under </w:t>
      </w:r>
      <w:proofErr w:type="spellStart"/>
      <w:r w:rsidRPr="002426E7">
        <w:t>pressure</w:t>
      </w:r>
      <w:proofErr w:type="spellEnd"/>
      <w:r w:rsidRPr="002426E7">
        <w:t xml:space="preserve"> for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reasons</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w:t>
      </w:r>
      <w:proofErr w:type="spellStart"/>
      <w:r w:rsidRPr="002426E7">
        <w:t>proliferation</w:t>
      </w:r>
      <w:proofErr w:type="spellEnd"/>
      <w:r w:rsidRPr="002426E7">
        <w:t xml:space="preserve"> </w:t>
      </w:r>
      <w:proofErr w:type="spellStart"/>
      <w:r w:rsidRPr="002426E7">
        <w:t>of</w:t>
      </w:r>
      <w:proofErr w:type="spellEnd"/>
      <w:r w:rsidRPr="002426E7">
        <w:t xml:space="preserve"> </w:t>
      </w:r>
      <w:proofErr w:type="spellStart"/>
      <w:r w:rsidRPr="002426E7">
        <w:t>fake</w:t>
      </w:r>
      <w:proofErr w:type="spellEnd"/>
      <w:r w:rsidRPr="002426E7">
        <w:t xml:space="preserve"> </w:t>
      </w:r>
      <w:proofErr w:type="spellStart"/>
      <w:r w:rsidRPr="002426E7">
        <w:t>news</w:t>
      </w:r>
      <w:proofErr w:type="spellEnd"/>
      <w:r w:rsidRPr="002426E7">
        <w:t xml:space="preserve"> and </w:t>
      </w:r>
      <w:proofErr w:type="spellStart"/>
      <w:r w:rsidRPr="002426E7">
        <w:t>growing</w:t>
      </w:r>
      <w:proofErr w:type="spellEnd"/>
      <w:r w:rsidRPr="002426E7">
        <w:t xml:space="preserve"> </w:t>
      </w:r>
      <w:proofErr w:type="spellStart"/>
      <w:r w:rsidRPr="002426E7">
        <w:t>polarisation</w:t>
      </w:r>
      <w:proofErr w:type="spellEnd"/>
      <w:r w:rsidRPr="002426E7">
        <w:t xml:space="preserve"> </w:t>
      </w:r>
      <w:proofErr w:type="spellStart"/>
      <w:r w:rsidRPr="002426E7">
        <w:t>on</w:t>
      </w:r>
      <w:proofErr w:type="spellEnd"/>
      <w:r w:rsidRPr="002426E7">
        <w:t xml:space="preserve"> </w:t>
      </w:r>
      <w:proofErr w:type="spellStart"/>
      <w:r w:rsidRPr="002426E7">
        <w:t>many</w:t>
      </w:r>
      <w:proofErr w:type="spellEnd"/>
      <w:r w:rsidRPr="002426E7">
        <w:t xml:space="preserve"> </w:t>
      </w:r>
      <w:proofErr w:type="spellStart"/>
      <w:r w:rsidRPr="002426E7">
        <w:t>communication</w:t>
      </w:r>
      <w:proofErr w:type="spellEnd"/>
      <w:r w:rsidRPr="002426E7">
        <w:t xml:space="preserve"> </w:t>
      </w:r>
      <w:proofErr w:type="spellStart"/>
      <w:r w:rsidRPr="002426E7">
        <w:t>platforms</w:t>
      </w:r>
      <w:proofErr w:type="spellEnd"/>
      <w:r w:rsidRPr="002426E7">
        <w:t xml:space="preserve">, </w:t>
      </w:r>
      <w:proofErr w:type="spellStart"/>
      <w:r w:rsidRPr="002426E7">
        <w:t>making</w:t>
      </w:r>
      <w:proofErr w:type="spellEnd"/>
      <w:r w:rsidRPr="002426E7">
        <w:t xml:space="preserve"> it all </w:t>
      </w:r>
      <w:proofErr w:type="spellStart"/>
      <w:r w:rsidRPr="002426E7">
        <w:t>the</w:t>
      </w:r>
      <w:proofErr w:type="spellEnd"/>
      <w:r w:rsidRPr="002426E7">
        <w:t xml:space="preserve"> mor</w:t>
      </w:r>
      <w:r w:rsidRPr="002426E7">
        <w:t xml:space="preserve">e </w:t>
      </w:r>
      <w:proofErr w:type="spellStart"/>
      <w:r w:rsidRPr="002426E7">
        <w:t>important</w:t>
      </w:r>
      <w:proofErr w:type="spellEnd"/>
      <w:r w:rsidRPr="002426E7">
        <w:t xml:space="preserve"> to </w:t>
      </w:r>
      <w:proofErr w:type="spellStart"/>
      <w:r w:rsidRPr="002426E7">
        <w:t>ensure</w:t>
      </w:r>
      <w:proofErr w:type="spellEnd"/>
      <w:r w:rsidRPr="002426E7">
        <w:t xml:space="preserve"> </w:t>
      </w:r>
      <w:proofErr w:type="spellStart"/>
      <w:r w:rsidRPr="002426E7">
        <w:t>there</w:t>
      </w:r>
      <w:proofErr w:type="spellEnd"/>
      <w:r w:rsidRPr="002426E7">
        <w:t xml:space="preserve"> is a </w:t>
      </w:r>
      <w:proofErr w:type="spellStart"/>
      <w:r w:rsidRPr="002426E7">
        <w:t>large</w:t>
      </w:r>
      <w:proofErr w:type="spellEnd"/>
      <w:r w:rsidRPr="002426E7">
        <w:t xml:space="preserve"> arena for </w:t>
      </w:r>
      <w:proofErr w:type="spellStart"/>
      <w:r w:rsidRPr="002426E7">
        <w:t>actors</w:t>
      </w:r>
      <w:proofErr w:type="spellEnd"/>
      <w:r w:rsidRPr="002426E7">
        <w:t xml:space="preserve"> </w:t>
      </w:r>
      <w:proofErr w:type="spellStart"/>
      <w:r w:rsidRPr="002426E7">
        <w:t>who</w:t>
      </w:r>
      <w:proofErr w:type="spellEnd"/>
      <w:r w:rsidRPr="002426E7">
        <w:t xml:space="preserve"> </w:t>
      </w:r>
      <w:proofErr w:type="spellStart"/>
      <w:r w:rsidRPr="002426E7">
        <w:t>contribute</w:t>
      </w:r>
      <w:proofErr w:type="spellEnd"/>
      <w:r w:rsidRPr="002426E7">
        <w:t xml:space="preserve"> to </w:t>
      </w:r>
      <w:proofErr w:type="spellStart"/>
      <w:r w:rsidRPr="002426E7">
        <w:t>knowledge-based</w:t>
      </w:r>
      <w:proofErr w:type="spellEnd"/>
      <w:r w:rsidRPr="002426E7">
        <w:t xml:space="preserve"> and </w:t>
      </w:r>
      <w:proofErr w:type="spellStart"/>
      <w:r w:rsidRPr="002426E7">
        <w:t>solution-oriented</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Protecting</w:t>
      </w:r>
      <w:proofErr w:type="spellEnd"/>
      <w:r w:rsidRPr="002426E7">
        <w:t xml:space="preserve"> and </w:t>
      </w:r>
      <w:proofErr w:type="spellStart"/>
      <w:r w:rsidRPr="002426E7">
        <w:t>strengthening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 and </w:t>
      </w:r>
      <w:proofErr w:type="spellStart"/>
      <w:r w:rsidRPr="002426E7">
        <w:t>thereby</w:t>
      </w:r>
      <w:proofErr w:type="spellEnd"/>
      <w:r w:rsidRPr="002426E7">
        <w:t xml:space="preserve"> </w:t>
      </w:r>
      <w:proofErr w:type="spellStart"/>
      <w:r w:rsidRPr="002426E7">
        <w:t>also</w:t>
      </w:r>
      <w:proofErr w:type="spellEnd"/>
      <w:r w:rsidRPr="002426E7">
        <w:t xml:space="preserve"> </w:t>
      </w:r>
      <w:proofErr w:type="spellStart"/>
      <w:r w:rsidRPr="002426E7">
        <w:t>strengthening</w:t>
      </w:r>
      <w:proofErr w:type="spellEnd"/>
      <w:r w:rsidRPr="002426E7">
        <w:t xml:space="preserve"> </w:t>
      </w:r>
      <w:proofErr w:type="spellStart"/>
      <w:r w:rsidRPr="002426E7">
        <w:t>confidence</w:t>
      </w:r>
      <w:proofErr w:type="spellEnd"/>
      <w:r w:rsidRPr="002426E7">
        <w:t xml:space="preserve"> in </w:t>
      </w:r>
      <w:proofErr w:type="spellStart"/>
      <w:r w:rsidRPr="002426E7">
        <w:t>research</w:t>
      </w:r>
      <w:proofErr w:type="spellEnd"/>
      <w:r w:rsidRPr="002426E7">
        <w:t xml:space="preserve"> and </w:t>
      </w:r>
      <w:proofErr w:type="spellStart"/>
      <w:r w:rsidRPr="002426E7">
        <w:t>knowledge</w:t>
      </w:r>
      <w:proofErr w:type="spellEnd"/>
      <w:r w:rsidRPr="002426E7">
        <w:t xml:space="preserve"> </w:t>
      </w:r>
      <w:proofErr w:type="spellStart"/>
      <w:r w:rsidRPr="002426E7">
        <w:t>institutions</w:t>
      </w:r>
      <w:proofErr w:type="spellEnd"/>
      <w:r w:rsidRPr="002426E7">
        <w:t xml:space="preserve"> – is </w:t>
      </w:r>
      <w:proofErr w:type="spellStart"/>
      <w:r w:rsidRPr="002426E7">
        <w:t>therefore</w:t>
      </w:r>
      <w:proofErr w:type="spellEnd"/>
      <w:r w:rsidRPr="002426E7">
        <w:t xml:space="preserve"> a </w:t>
      </w:r>
      <w:proofErr w:type="spellStart"/>
      <w:r w:rsidRPr="002426E7">
        <w:t>contribution</w:t>
      </w:r>
      <w:proofErr w:type="spellEnd"/>
      <w:r w:rsidRPr="002426E7">
        <w:t xml:space="preserve"> to </w:t>
      </w:r>
      <w:proofErr w:type="spellStart"/>
      <w:r w:rsidRPr="002426E7">
        <w:t>safeguarding</w:t>
      </w:r>
      <w:proofErr w:type="spellEnd"/>
      <w:r w:rsidRPr="002426E7">
        <w:t xml:space="preserve"> an </w:t>
      </w:r>
      <w:proofErr w:type="spellStart"/>
      <w:r w:rsidRPr="002426E7">
        <w:t>important</w:t>
      </w:r>
      <w:proofErr w:type="spellEnd"/>
      <w:r w:rsidRPr="002426E7">
        <w:t xml:space="preserve"> part </w:t>
      </w:r>
      <w:proofErr w:type="spellStart"/>
      <w:r w:rsidRPr="002426E7">
        <w:t>of</w:t>
      </w:r>
      <w:proofErr w:type="spellEnd"/>
      <w:r w:rsidRPr="002426E7">
        <w:t xml:space="preserve"> </w:t>
      </w:r>
      <w:proofErr w:type="spellStart"/>
      <w:r w:rsidRPr="002426E7">
        <w:t>Norway’s</w:t>
      </w:r>
      <w:proofErr w:type="spellEnd"/>
      <w:r w:rsidRPr="002426E7">
        <w:t xml:space="preserve"> </w:t>
      </w:r>
      <w:proofErr w:type="spellStart"/>
      <w:r w:rsidRPr="002426E7">
        <w:t>social</w:t>
      </w:r>
      <w:proofErr w:type="spellEnd"/>
      <w:r w:rsidRPr="002426E7">
        <w:t xml:space="preserve"> </w:t>
      </w:r>
      <w:proofErr w:type="spellStart"/>
      <w:r w:rsidRPr="002426E7">
        <w:t>fabric</w:t>
      </w:r>
      <w:proofErr w:type="spellEnd"/>
      <w:r w:rsidRPr="002426E7">
        <w:t>.</w:t>
      </w:r>
    </w:p>
    <w:p w14:paraId="0816F102" w14:textId="77777777" w:rsidR="00000000" w:rsidRPr="002426E7" w:rsidRDefault="0061055E" w:rsidP="002426E7">
      <w:pPr>
        <w:pStyle w:val="avsnitt-undertittel"/>
      </w:pPr>
      <w:proofErr w:type="spellStart"/>
      <w:r w:rsidRPr="002426E7">
        <w:lastRenderedPageBreak/>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necessary</w:t>
      </w:r>
      <w:proofErr w:type="spellEnd"/>
      <w:r w:rsidRPr="002426E7">
        <w:t xml:space="preserve"> to </w:t>
      </w:r>
      <w:proofErr w:type="spellStart"/>
      <w:r w:rsidRPr="002426E7">
        <w:t>resolve</w:t>
      </w:r>
      <w:proofErr w:type="spellEnd"/>
      <w:r w:rsidRPr="002426E7">
        <w:t xml:space="preserve"> </w:t>
      </w:r>
      <w:proofErr w:type="spellStart"/>
      <w:r w:rsidRPr="002426E7">
        <w:t>the</w:t>
      </w:r>
      <w:proofErr w:type="spellEnd"/>
      <w:r w:rsidRPr="002426E7">
        <w:t xml:space="preserve"> </w:t>
      </w:r>
      <w:proofErr w:type="spellStart"/>
      <w:r w:rsidRPr="002426E7">
        <w:t>big</w:t>
      </w:r>
      <w:proofErr w:type="spellEnd"/>
      <w:r w:rsidRPr="002426E7">
        <w:t xml:space="preserve"> problems </w:t>
      </w:r>
      <w:proofErr w:type="spellStart"/>
      <w:r w:rsidRPr="002426E7">
        <w:t>facing</w:t>
      </w:r>
      <w:proofErr w:type="spellEnd"/>
      <w:r w:rsidRPr="002426E7">
        <w:t xml:space="preserve"> </w:t>
      </w:r>
      <w:proofErr w:type="spellStart"/>
      <w:r w:rsidRPr="002426E7">
        <w:t>society</w:t>
      </w:r>
      <w:proofErr w:type="spellEnd"/>
      <w:r w:rsidRPr="002426E7">
        <w:t xml:space="preserve"> </w:t>
      </w:r>
      <w:proofErr w:type="spellStart"/>
      <w:r w:rsidRPr="002426E7">
        <w:t>today</w:t>
      </w:r>
      <w:proofErr w:type="spellEnd"/>
    </w:p>
    <w:p w14:paraId="732881F6" w14:textId="77777777" w:rsidR="00000000" w:rsidRPr="002426E7" w:rsidRDefault="0061055E" w:rsidP="002426E7">
      <w:r w:rsidRPr="002426E7">
        <w:t xml:space="preserve">To </w:t>
      </w:r>
      <w:proofErr w:type="spellStart"/>
      <w:r w:rsidRPr="002426E7">
        <w:t>meet</w:t>
      </w:r>
      <w:proofErr w:type="spellEnd"/>
      <w:r w:rsidRPr="002426E7">
        <w:t xml:space="preserve"> </w:t>
      </w:r>
      <w:proofErr w:type="spellStart"/>
      <w:r w:rsidRPr="002426E7">
        <w:t>the</w:t>
      </w:r>
      <w:proofErr w:type="spellEnd"/>
      <w:r w:rsidRPr="002426E7">
        <w:t xml:space="preserve"> major </w:t>
      </w:r>
      <w:proofErr w:type="spellStart"/>
      <w:r w:rsidRPr="002426E7">
        <w:t>challenges</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era</w:t>
      </w:r>
      <w:proofErr w:type="spellEnd"/>
      <w:r w:rsidRPr="002426E7">
        <w:t xml:space="preserve">, </w:t>
      </w:r>
      <w:proofErr w:type="spellStart"/>
      <w:r w:rsidRPr="002426E7">
        <w:t>we</w:t>
      </w:r>
      <w:proofErr w:type="spellEnd"/>
      <w:r w:rsidRPr="002426E7">
        <w:t xml:space="preserve"> </w:t>
      </w:r>
      <w:proofErr w:type="spellStart"/>
      <w:r w:rsidRPr="002426E7">
        <w:t>need</w:t>
      </w:r>
      <w:proofErr w:type="spellEnd"/>
      <w:r w:rsidRPr="002426E7">
        <w:t xml:space="preserve"> </w:t>
      </w:r>
      <w:proofErr w:type="spellStart"/>
      <w:r w:rsidRPr="002426E7">
        <w:t>new</w:t>
      </w:r>
      <w:proofErr w:type="spellEnd"/>
      <w:r w:rsidRPr="002426E7">
        <w:t xml:space="preserve"> </w:t>
      </w:r>
      <w:proofErr w:type="spellStart"/>
      <w:r w:rsidRPr="002426E7">
        <w:t>knowl</w:t>
      </w:r>
      <w:r w:rsidRPr="002426E7">
        <w:t>edge</w:t>
      </w:r>
      <w:proofErr w:type="spellEnd"/>
      <w:r w:rsidRPr="002426E7">
        <w:t xml:space="preserve">, </w:t>
      </w:r>
      <w:proofErr w:type="spellStart"/>
      <w:r w:rsidRPr="002426E7">
        <w:t>critical</w:t>
      </w:r>
      <w:proofErr w:type="spellEnd"/>
      <w:r w:rsidRPr="002426E7">
        <w:t xml:space="preserve"> </w:t>
      </w:r>
      <w:proofErr w:type="spellStart"/>
      <w:r w:rsidRPr="002426E7">
        <w:t>assessment</w:t>
      </w:r>
      <w:proofErr w:type="spellEnd"/>
      <w:r w:rsidRPr="002426E7">
        <w:t xml:space="preserve"> and </w:t>
      </w:r>
      <w:proofErr w:type="spellStart"/>
      <w:r w:rsidRPr="002426E7">
        <w:t>challenging</w:t>
      </w:r>
      <w:proofErr w:type="spellEnd"/>
      <w:r w:rsidRPr="002426E7">
        <w:t xml:space="preserve"> </w:t>
      </w:r>
      <w:proofErr w:type="spellStart"/>
      <w:r w:rsidRPr="002426E7">
        <w:t>of</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research-</w:t>
      </w:r>
      <w:proofErr w:type="spellStart"/>
      <w:r w:rsidRPr="002426E7">
        <w:t>based</w:t>
      </w:r>
      <w:proofErr w:type="spellEnd"/>
      <w:r w:rsidRPr="002426E7">
        <w:t xml:space="preserve"> </w:t>
      </w:r>
      <w:proofErr w:type="spellStart"/>
      <w:r w:rsidRPr="002426E7">
        <w:t>evaluation</w:t>
      </w:r>
      <w:proofErr w:type="spellEnd"/>
      <w:r w:rsidRPr="002426E7">
        <w:t xml:space="preserve"> </w:t>
      </w:r>
      <w:proofErr w:type="spellStart"/>
      <w:r w:rsidRPr="002426E7">
        <w:t>of</w:t>
      </w:r>
      <w:proofErr w:type="spellEnd"/>
      <w:r w:rsidRPr="002426E7">
        <w:t xml:space="preserve"> </w:t>
      </w:r>
      <w:proofErr w:type="spellStart"/>
      <w:r w:rsidRPr="002426E7">
        <w:t>measures</w:t>
      </w:r>
      <w:proofErr w:type="spellEnd"/>
      <w:r w:rsidRPr="002426E7">
        <w:t xml:space="preserve">, and </w:t>
      </w:r>
      <w:proofErr w:type="spellStart"/>
      <w:r w:rsidRPr="002426E7">
        <w:t>evidence-based</w:t>
      </w:r>
      <w:proofErr w:type="spellEnd"/>
      <w:r w:rsidRPr="002426E7">
        <w:t xml:space="preserve"> trial and </w:t>
      </w:r>
      <w:proofErr w:type="spellStart"/>
      <w:r w:rsidRPr="002426E7">
        <w:t>error</w:t>
      </w:r>
      <w:proofErr w:type="spellEnd"/>
      <w:r w:rsidRPr="002426E7">
        <w:t xml:space="preserve"> testing.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challenges</w:t>
      </w:r>
      <w:proofErr w:type="spellEnd"/>
      <w:r w:rsidRPr="002426E7">
        <w:t xml:space="preserve"> – and </w:t>
      </w:r>
      <w:proofErr w:type="spellStart"/>
      <w:r w:rsidRPr="002426E7">
        <w:t>their</w:t>
      </w:r>
      <w:proofErr w:type="spellEnd"/>
      <w:r w:rsidRPr="002426E7">
        <w:t xml:space="preserve"> </w:t>
      </w:r>
      <w:proofErr w:type="spellStart"/>
      <w:r w:rsidRPr="002426E7">
        <w:t>solutions</w:t>
      </w:r>
      <w:proofErr w:type="spellEnd"/>
      <w:r w:rsidRPr="002426E7">
        <w:t xml:space="preserve"> – </w:t>
      </w:r>
      <w:proofErr w:type="spellStart"/>
      <w:r w:rsidRPr="002426E7">
        <w:t>require</w:t>
      </w:r>
      <w:proofErr w:type="spellEnd"/>
      <w:r w:rsidRPr="002426E7">
        <w:t xml:space="preserve"> </w:t>
      </w:r>
      <w:proofErr w:type="spellStart"/>
      <w:r w:rsidRPr="002426E7">
        <w:t>political</w:t>
      </w:r>
      <w:proofErr w:type="spellEnd"/>
      <w:r w:rsidRPr="002426E7">
        <w:t xml:space="preserve"> trade-</w:t>
      </w:r>
      <w:proofErr w:type="spellStart"/>
      <w:r w:rsidRPr="002426E7">
        <w:t>offs</w:t>
      </w:r>
      <w:proofErr w:type="spellEnd"/>
      <w:r w:rsidRPr="002426E7">
        <w:t xml:space="preserve"> and </w:t>
      </w:r>
      <w:proofErr w:type="spellStart"/>
      <w:r w:rsidRPr="002426E7">
        <w:t>are</w:t>
      </w:r>
      <w:proofErr w:type="spellEnd"/>
      <w:r w:rsidRPr="002426E7">
        <w:t xml:space="preserve"> </w:t>
      </w:r>
      <w:proofErr w:type="spellStart"/>
      <w:r w:rsidRPr="002426E7">
        <w:t>often</w:t>
      </w:r>
      <w:proofErr w:type="spellEnd"/>
      <w:r w:rsidRPr="002426E7">
        <w:t xml:space="preserve"> controversial: </w:t>
      </w:r>
      <w:proofErr w:type="spellStart"/>
      <w:r w:rsidRPr="002426E7">
        <w:t>c</w:t>
      </w:r>
      <w:r w:rsidRPr="002426E7">
        <w:t>limate</w:t>
      </w:r>
      <w:proofErr w:type="spellEnd"/>
      <w:r w:rsidRPr="002426E7">
        <w:t xml:space="preserve"> </w:t>
      </w:r>
      <w:proofErr w:type="spellStart"/>
      <w:r w:rsidRPr="002426E7">
        <w:t>change</w:t>
      </w:r>
      <w:proofErr w:type="spellEnd"/>
      <w:r w:rsidRPr="002426E7">
        <w:t xml:space="preserve"> and </w:t>
      </w:r>
      <w:proofErr w:type="spellStart"/>
      <w:r w:rsidRPr="002426E7">
        <w:t>environmental</w:t>
      </w:r>
      <w:proofErr w:type="spellEnd"/>
      <w:r w:rsidRPr="002426E7">
        <w:t xml:space="preserve"> problems, </w:t>
      </w:r>
      <w:proofErr w:type="spellStart"/>
      <w:r w:rsidRPr="002426E7">
        <w:t>epidemiological</w:t>
      </w:r>
      <w:proofErr w:type="spellEnd"/>
      <w:r w:rsidRPr="002426E7">
        <w:t xml:space="preserve"> </w:t>
      </w:r>
      <w:proofErr w:type="spellStart"/>
      <w:r w:rsidRPr="002426E7">
        <w:t>crises</w:t>
      </w:r>
      <w:proofErr w:type="spellEnd"/>
      <w:r w:rsidRPr="002426E7">
        <w:t xml:space="preserve">, </w:t>
      </w:r>
      <w:proofErr w:type="spellStart"/>
      <w:r w:rsidRPr="002426E7">
        <w:t>refugee</w:t>
      </w:r>
      <w:proofErr w:type="spellEnd"/>
      <w:r w:rsidRPr="002426E7">
        <w:t xml:space="preserve"> and </w:t>
      </w:r>
      <w:proofErr w:type="spellStart"/>
      <w:r w:rsidRPr="002426E7">
        <w:t>migration</w:t>
      </w:r>
      <w:proofErr w:type="spellEnd"/>
      <w:r w:rsidRPr="002426E7">
        <w:t xml:space="preserve"> </w:t>
      </w:r>
      <w:proofErr w:type="spellStart"/>
      <w:r w:rsidRPr="002426E7">
        <w:t>issues</w:t>
      </w:r>
      <w:proofErr w:type="spellEnd"/>
      <w:r w:rsidRPr="002426E7">
        <w:t xml:space="preserve">, and </w:t>
      </w:r>
      <w:proofErr w:type="spellStart"/>
      <w:r w:rsidRPr="002426E7">
        <w:t>social</w:t>
      </w:r>
      <w:proofErr w:type="spellEnd"/>
      <w:r w:rsidRPr="002426E7">
        <w:t xml:space="preserve"> and </w:t>
      </w:r>
      <w:proofErr w:type="spellStart"/>
      <w:r w:rsidRPr="002426E7">
        <w:t>economic</w:t>
      </w:r>
      <w:proofErr w:type="spellEnd"/>
      <w:r w:rsidRPr="002426E7">
        <w:t xml:space="preserve"> </w:t>
      </w:r>
      <w:proofErr w:type="spellStart"/>
      <w:r w:rsidRPr="002426E7">
        <w:t>inequalities</w:t>
      </w:r>
      <w:proofErr w:type="spellEnd"/>
      <w:r w:rsidRPr="002426E7">
        <w:t xml:space="preserve">. </w:t>
      </w:r>
      <w:proofErr w:type="spellStart"/>
      <w:r w:rsidRPr="002426E7">
        <w:t>However</w:t>
      </w:r>
      <w:proofErr w:type="spellEnd"/>
      <w:r w:rsidRPr="002426E7">
        <w:t xml:space="preserve">, it is not </w:t>
      </w:r>
      <w:proofErr w:type="spellStart"/>
      <w:r w:rsidRPr="002426E7">
        <w:t>only</w:t>
      </w:r>
      <w:proofErr w:type="spellEnd"/>
      <w:r w:rsidRPr="002426E7">
        <w:t xml:space="preserve"> </w:t>
      </w:r>
      <w:proofErr w:type="spellStart"/>
      <w:r w:rsidRPr="002426E7">
        <w:t>political</w:t>
      </w:r>
      <w:proofErr w:type="spellEnd"/>
      <w:r w:rsidRPr="002426E7">
        <w:t xml:space="preserve"> </w:t>
      </w:r>
      <w:proofErr w:type="spellStart"/>
      <w:r w:rsidRPr="002426E7">
        <w:t>debates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become</w:t>
      </w:r>
      <w:proofErr w:type="spellEnd"/>
      <w:r w:rsidRPr="002426E7">
        <w:t xml:space="preserve"> </w:t>
      </w:r>
      <w:proofErr w:type="spellStart"/>
      <w:r w:rsidRPr="002426E7">
        <w:t>heated</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fundamental </w:t>
      </w:r>
      <w:proofErr w:type="spellStart"/>
      <w:r w:rsidRPr="002426E7">
        <w:t>search</w:t>
      </w:r>
      <w:proofErr w:type="spellEnd"/>
      <w:r w:rsidRPr="002426E7">
        <w:t xml:space="preserve"> for </w:t>
      </w:r>
      <w:proofErr w:type="spellStart"/>
      <w:r w:rsidRPr="002426E7">
        <w:t>new</w:t>
      </w:r>
      <w:proofErr w:type="spellEnd"/>
      <w:r w:rsidRPr="002426E7">
        <w:t xml:space="preserve"> </w:t>
      </w:r>
      <w:proofErr w:type="spellStart"/>
      <w:r w:rsidRPr="002426E7">
        <w:t>knowledge</w:t>
      </w:r>
      <w:proofErr w:type="spellEnd"/>
      <w:r w:rsidRPr="002426E7">
        <w:t xml:space="preserve"> in </w:t>
      </w:r>
      <w:proofErr w:type="spellStart"/>
      <w:r w:rsidRPr="002426E7">
        <w:t>these</w:t>
      </w:r>
      <w:proofErr w:type="spellEnd"/>
      <w:r w:rsidRPr="002426E7">
        <w:t xml:space="preserve"> a</w:t>
      </w:r>
      <w:r w:rsidRPr="002426E7">
        <w:t xml:space="preserve">reas </w:t>
      </w:r>
      <w:proofErr w:type="spellStart"/>
      <w:r w:rsidRPr="002426E7">
        <w:t>of</w:t>
      </w:r>
      <w:proofErr w:type="spellEnd"/>
      <w:r w:rsidRPr="002426E7">
        <w:t xml:space="preserve"> </w:t>
      </w:r>
      <w:proofErr w:type="spellStart"/>
      <w:r w:rsidRPr="002426E7">
        <w:t>society</w:t>
      </w:r>
      <w:proofErr w:type="spellEnd"/>
      <w:r w:rsidRPr="002426E7">
        <w:t xml:space="preserve"> </w:t>
      </w:r>
      <w:proofErr w:type="spellStart"/>
      <w:r w:rsidRPr="002426E7">
        <w:t>can</w:t>
      </w:r>
      <w:proofErr w:type="spellEnd"/>
      <w:r w:rsidRPr="002426E7">
        <w:t xml:space="preserve"> </w:t>
      </w:r>
      <w:proofErr w:type="spellStart"/>
      <w:r w:rsidRPr="002426E7">
        <w:t>easily</w:t>
      </w:r>
      <w:proofErr w:type="spellEnd"/>
      <w:r w:rsidRPr="002426E7">
        <w:t xml:space="preserve"> </w:t>
      </w:r>
      <w:proofErr w:type="spellStart"/>
      <w:r w:rsidRPr="002426E7">
        <w:t>become</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w:t>
      </w:r>
      <w:proofErr w:type="spellStart"/>
      <w:r w:rsidRPr="002426E7">
        <w:t>of</w:t>
      </w:r>
      <w:proofErr w:type="spellEnd"/>
      <w:r w:rsidRPr="002426E7">
        <w:t xml:space="preserve"> </w:t>
      </w:r>
      <w:proofErr w:type="spellStart"/>
      <w:r w:rsidRPr="002426E7">
        <w:t>controversy</w:t>
      </w:r>
      <w:proofErr w:type="spellEnd"/>
      <w:r w:rsidRPr="002426E7">
        <w:t xml:space="preserve">, </w:t>
      </w:r>
      <w:proofErr w:type="spellStart"/>
      <w:r w:rsidRPr="002426E7">
        <w:t>suspicion</w:t>
      </w:r>
      <w:proofErr w:type="spellEnd"/>
      <w:r w:rsidRPr="002426E7">
        <w:t xml:space="preserve"> or, at </w:t>
      </w:r>
      <w:proofErr w:type="spellStart"/>
      <w:r w:rsidRPr="002426E7">
        <w:t>worst</w:t>
      </w:r>
      <w:proofErr w:type="spellEnd"/>
      <w:r w:rsidRPr="002426E7">
        <w:t xml:space="preserve">, </w:t>
      </w:r>
      <w:proofErr w:type="spellStart"/>
      <w:r w:rsidRPr="002426E7">
        <w:t>intimidation</w:t>
      </w:r>
      <w:proofErr w:type="spellEnd"/>
      <w:r w:rsidRPr="002426E7">
        <w:t xml:space="preserve"> and </w:t>
      </w:r>
      <w:proofErr w:type="spellStart"/>
      <w:r w:rsidRPr="002426E7">
        <w:t>harassment</w:t>
      </w:r>
      <w:proofErr w:type="spellEnd"/>
      <w:r w:rsidRPr="002426E7">
        <w:t xml:space="preserve">. This makes it more </w:t>
      </w:r>
      <w:proofErr w:type="spellStart"/>
      <w:r w:rsidRPr="002426E7">
        <w:t>difficult</w:t>
      </w:r>
      <w:proofErr w:type="spellEnd"/>
      <w:r w:rsidRPr="002426E7">
        <w:t xml:space="preserve"> – </w:t>
      </w:r>
      <w:proofErr w:type="spellStart"/>
      <w:r w:rsidRPr="002426E7">
        <w:t>but</w:t>
      </w:r>
      <w:proofErr w:type="spellEnd"/>
      <w:r w:rsidRPr="002426E7">
        <w:t xml:space="preserve"> all </w:t>
      </w:r>
      <w:proofErr w:type="spellStart"/>
      <w:r w:rsidRPr="002426E7">
        <w:t>the</w:t>
      </w:r>
      <w:proofErr w:type="spellEnd"/>
      <w:r w:rsidRPr="002426E7">
        <w:t xml:space="preserve"> more </w:t>
      </w:r>
      <w:proofErr w:type="spellStart"/>
      <w:r w:rsidRPr="002426E7">
        <w:t>important</w:t>
      </w:r>
      <w:proofErr w:type="spellEnd"/>
      <w:r w:rsidRPr="002426E7">
        <w:t xml:space="preserve"> – for </w:t>
      </w:r>
      <w:proofErr w:type="spellStart"/>
      <w:r w:rsidRPr="002426E7">
        <w:t>academic</w:t>
      </w:r>
      <w:proofErr w:type="spellEnd"/>
      <w:r w:rsidRPr="002426E7">
        <w:t xml:space="preserve"> staff to make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is </w:t>
      </w:r>
      <w:proofErr w:type="spellStart"/>
      <w:r w:rsidRPr="002426E7">
        <w:t>pre</w:t>
      </w:r>
      <w:r w:rsidRPr="002426E7">
        <w:t>cisely</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w:t>
      </w:r>
      <w:proofErr w:type="spellStart"/>
      <w:r w:rsidRPr="002426E7">
        <w:t>that</w:t>
      </w:r>
      <w:proofErr w:type="spellEnd"/>
      <w:r w:rsidRPr="002426E7">
        <w:t xml:space="preserve"> </w:t>
      </w:r>
      <w:proofErr w:type="spellStart"/>
      <w:r w:rsidRPr="002426E7">
        <w:t>truly</w:t>
      </w:r>
      <w:proofErr w:type="spellEnd"/>
      <w:r w:rsidRPr="002426E7">
        <w:t xml:space="preserve"> reveal </w:t>
      </w:r>
      <w:proofErr w:type="spellStart"/>
      <w:r w:rsidRPr="002426E7">
        <w:t>society’s</w:t>
      </w:r>
      <w:proofErr w:type="spellEnd"/>
      <w:r w:rsidRPr="002426E7">
        <w:t xml:space="preserve"> </w:t>
      </w:r>
      <w:proofErr w:type="spellStart"/>
      <w:r w:rsidRPr="002426E7">
        <w:t>need</w:t>
      </w:r>
      <w:proofErr w:type="spellEnd"/>
      <w:r w:rsidRPr="002426E7">
        <w:t xml:space="preserve"> for </w:t>
      </w:r>
      <w:proofErr w:type="spellStart"/>
      <w:r w:rsidRPr="002426E7">
        <w:t>evidence-based</w:t>
      </w:r>
      <w:proofErr w:type="spellEnd"/>
      <w:r w:rsidRPr="002426E7">
        <w:t xml:space="preserve"> </w:t>
      </w:r>
      <w:proofErr w:type="spellStart"/>
      <w:r w:rsidRPr="002426E7">
        <w:t>debates</w:t>
      </w:r>
      <w:proofErr w:type="spellEnd"/>
      <w:r w:rsidRPr="002426E7">
        <w:t xml:space="preserve"> and </w:t>
      </w:r>
      <w:proofErr w:type="spellStart"/>
      <w:r w:rsidRPr="002426E7">
        <w:t>decision-making</w:t>
      </w:r>
      <w:proofErr w:type="spellEnd"/>
      <w:r w:rsidRPr="002426E7">
        <w:t xml:space="preserve"> </w:t>
      </w:r>
      <w:proofErr w:type="spellStart"/>
      <w:r w:rsidRPr="002426E7">
        <w:t>processes</w:t>
      </w:r>
      <w:proofErr w:type="spellEnd"/>
      <w:r w:rsidRPr="002426E7">
        <w:t>.</w:t>
      </w:r>
    </w:p>
    <w:p w14:paraId="740EA8F5" w14:textId="77777777" w:rsidR="00000000" w:rsidRPr="002426E7" w:rsidRDefault="0061055E" w:rsidP="002426E7">
      <w:r w:rsidRPr="002426E7">
        <w:t xml:space="preserve">An </w:t>
      </w:r>
      <w:proofErr w:type="spellStart"/>
      <w:r w:rsidRPr="002426E7">
        <w:t>additional</w:t>
      </w:r>
      <w:proofErr w:type="spellEnd"/>
      <w:r w:rsidRPr="002426E7">
        <w:t xml:space="preserve"> </w:t>
      </w:r>
      <w:proofErr w:type="spellStart"/>
      <w:r w:rsidRPr="002426E7">
        <w:t>challenge</w:t>
      </w:r>
      <w:proofErr w:type="spellEnd"/>
      <w:r w:rsidRPr="002426E7">
        <w:t xml:space="preserve"> </w:t>
      </w:r>
      <w:proofErr w:type="spellStart"/>
      <w:r w:rsidRPr="002426E7">
        <w:t>going</w:t>
      </w:r>
      <w:proofErr w:type="spellEnd"/>
      <w:r w:rsidRPr="002426E7">
        <w:t xml:space="preserve"> forwards is </w:t>
      </w:r>
      <w:proofErr w:type="spellStart"/>
      <w:r w:rsidRPr="002426E7">
        <w:t>the</w:t>
      </w:r>
      <w:proofErr w:type="spellEnd"/>
      <w:r w:rsidRPr="002426E7">
        <w:t xml:space="preserve"> </w:t>
      </w:r>
      <w:proofErr w:type="spellStart"/>
      <w:r w:rsidRPr="002426E7">
        <w:t>increasing</w:t>
      </w:r>
      <w:proofErr w:type="spellEnd"/>
      <w:r w:rsidRPr="002426E7">
        <w:t xml:space="preserve"> time </w:t>
      </w:r>
      <w:proofErr w:type="spellStart"/>
      <w:r w:rsidRPr="002426E7">
        <w:t>pressure</w:t>
      </w:r>
      <w:proofErr w:type="spellEnd"/>
      <w:r w:rsidRPr="002426E7">
        <w:t xml:space="preserve"> </w:t>
      </w:r>
      <w:proofErr w:type="spellStart"/>
      <w:r w:rsidRPr="002426E7">
        <w:t>we</w:t>
      </w:r>
      <w:proofErr w:type="spellEnd"/>
      <w:r w:rsidRPr="002426E7">
        <w:t xml:space="preserve"> face to </w:t>
      </w:r>
      <w:proofErr w:type="spellStart"/>
      <w:r w:rsidRPr="002426E7">
        <w:t>resolve</w:t>
      </w:r>
      <w:proofErr w:type="spellEnd"/>
      <w:r w:rsidRPr="002426E7">
        <w:t xml:space="preserve"> </w:t>
      </w:r>
      <w:proofErr w:type="spellStart"/>
      <w:r w:rsidRPr="002426E7">
        <w:t>existential</w:t>
      </w:r>
      <w:proofErr w:type="spellEnd"/>
      <w:r w:rsidRPr="002426E7">
        <w:t xml:space="preserve"> </w:t>
      </w:r>
      <w:proofErr w:type="spellStart"/>
      <w:r w:rsidRPr="002426E7">
        <w:t>challenges</w:t>
      </w:r>
      <w:proofErr w:type="spellEnd"/>
      <w:r w:rsidRPr="002426E7">
        <w:t xml:space="preserve">. The </w:t>
      </w:r>
      <w:proofErr w:type="spellStart"/>
      <w:r w:rsidRPr="002426E7">
        <w:t>current</w:t>
      </w:r>
      <w:proofErr w:type="spellEnd"/>
      <w:r w:rsidRPr="002426E7">
        <w:t xml:space="preserve"> </w:t>
      </w:r>
      <w:proofErr w:type="spellStart"/>
      <w:r w:rsidRPr="002426E7">
        <w:t>climat</w:t>
      </w:r>
      <w:r w:rsidRPr="002426E7">
        <w:t>e</w:t>
      </w:r>
      <w:proofErr w:type="spellEnd"/>
      <w:r w:rsidRPr="002426E7">
        <w:t xml:space="preserve"> </w:t>
      </w:r>
      <w:proofErr w:type="spellStart"/>
      <w:r w:rsidRPr="002426E7">
        <w:t>change</w:t>
      </w:r>
      <w:proofErr w:type="spellEnd"/>
      <w:r w:rsidRPr="002426E7">
        <w:t xml:space="preserve"> and </w:t>
      </w:r>
      <w:proofErr w:type="spellStart"/>
      <w:r w:rsidRPr="002426E7">
        <w:t>environmental</w:t>
      </w:r>
      <w:proofErr w:type="spellEnd"/>
      <w:r w:rsidRPr="002426E7">
        <w:t xml:space="preserve"> </w:t>
      </w:r>
      <w:proofErr w:type="spellStart"/>
      <w:r w:rsidRPr="002426E7">
        <w:t>crisis</w:t>
      </w:r>
      <w:proofErr w:type="spellEnd"/>
      <w:r w:rsidRPr="002426E7">
        <w:t xml:space="preserve"> – and </w:t>
      </w:r>
      <w:proofErr w:type="spellStart"/>
      <w:r w:rsidRPr="002426E7">
        <w:t>the</w:t>
      </w:r>
      <w:proofErr w:type="spellEnd"/>
      <w:r w:rsidRPr="002426E7">
        <w:t xml:space="preserve"> </w:t>
      </w:r>
      <w:proofErr w:type="spellStart"/>
      <w:r w:rsidRPr="002426E7">
        <w:t>changes</w:t>
      </w:r>
      <w:proofErr w:type="spellEnd"/>
      <w:r w:rsidRPr="002426E7">
        <w:t xml:space="preserve"> it </w:t>
      </w:r>
      <w:proofErr w:type="spellStart"/>
      <w:r w:rsidRPr="002426E7">
        <w:t>will</w:t>
      </w:r>
      <w:proofErr w:type="spellEnd"/>
      <w:r w:rsidRPr="002426E7">
        <w:t xml:space="preserve"> </w:t>
      </w:r>
      <w:proofErr w:type="spellStart"/>
      <w:r w:rsidRPr="002426E7">
        <w:t>necessitate</w:t>
      </w:r>
      <w:proofErr w:type="spellEnd"/>
      <w:r w:rsidRPr="002426E7">
        <w:t xml:space="preserve"> – </w:t>
      </w:r>
      <w:proofErr w:type="spellStart"/>
      <w:r w:rsidRPr="002426E7">
        <w:t>are</w:t>
      </w:r>
      <w:proofErr w:type="spellEnd"/>
      <w:r w:rsidRPr="002426E7">
        <w:t xml:space="preserve"> </w:t>
      </w:r>
      <w:proofErr w:type="spellStart"/>
      <w:r w:rsidRPr="002426E7">
        <w:t>now</w:t>
      </w:r>
      <w:proofErr w:type="spellEnd"/>
      <w:r w:rsidRPr="002426E7">
        <w:t xml:space="preserve"> so </w:t>
      </w:r>
      <w:proofErr w:type="spellStart"/>
      <w:r w:rsidRPr="002426E7">
        <w:t>acute</w:t>
      </w:r>
      <w:proofErr w:type="spellEnd"/>
      <w:r w:rsidRPr="002426E7">
        <w:t xml:space="preserve"> </w:t>
      </w:r>
      <w:proofErr w:type="spellStart"/>
      <w:r w:rsidRPr="002426E7">
        <w:t>that</w:t>
      </w:r>
      <w:proofErr w:type="spellEnd"/>
      <w:r w:rsidRPr="002426E7">
        <w:t xml:space="preserve"> more </w:t>
      </w:r>
      <w:proofErr w:type="spellStart"/>
      <w:r w:rsidRPr="002426E7">
        <w:t>continuous</w:t>
      </w:r>
      <w:proofErr w:type="spellEnd"/>
      <w:r w:rsidRPr="002426E7">
        <w:t xml:space="preserve">, </w:t>
      </w:r>
      <w:proofErr w:type="spellStart"/>
      <w:r w:rsidRPr="002426E7">
        <w:t>critical</w:t>
      </w:r>
      <w:proofErr w:type="spellEnd"/>
      <w:r w:rsidRPr="002426E7">
        <w:t xml:space="preserve"> </w:t>
      </w:r>
      <w:proofErr w:type="spellStart"/>
      <w:r w:rsidRPr="002426E7">
        <w:t>dialogue</w:t>
      </w:r>
      <w:proofErr w:type="spellEnd"/>
      <w:r w:rsidRPr="002426E7">
        <w:t xml:space="preserve"> </w:t>
      </w:r>
      <w:proofErr w:type="spellStart"/>
      <w:r w:rsidRPr="002426E7">
        <w:t>between</w:t>
      </w:r>
      <w:proofErr w:type="spellEnd"/>
      <w:r w:rsidRPr="002426E7">
        <w:t xml:space="preserve"> </w:t>
      </w:r>
      <w:proofErr w:type="spellStart"/>
      <w:r w:rsidRPr="002426E7">
        <w:t>research</w:t>
      </w:r>
      <w:proofErr w:type="spellEnd"/>
      <w:r w:rsidRPr="002426E7">
        <w:t xml:space="preserve"> and </w:t>
      </w:r>
      <w:proofErr w:type="spellStart"/>
      <w:r w:rsidRPr="002426E7">
        <w:t>decision</w:t>
      </w:r>
      <w:proofErr w:type="spellEnd"/>
      <w:r w:rsidRPr="002426E7">
        <w:t xml:space="preserve">-makers </w:t>
      </w:r>
      <w:proofErr w:type="spellStart"/>
      <w:r w:rsidRPr="002426E7">
        <w:t>will</w:t>
      </w:r>
      <w:proofErr w:type="spellEnd"/>
      <w:r w:rsidRPr="002426E7">
        <w:t xml:space="preserve"> be </w:t>
      </w:r>
      <w:proofErr w:type="spellStart"/>
      <w:r w:rsidRPr="002426E7">
        <w:t>required</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 xml:space="preserve">. The latter </w:t>
      </w:r>
      <w:proofErr w:type="spellStart"/>
      <w:r w:rsidRPr="002426E7">
        <w:t>need</w:t>
      </w:r>
      <w:proofErr w:type="spellEnd"/>
      <w:r w:rsidRPr="002426E7">
        <w:t xml:space="preserve"> to be </w:t>
      </w:r>
      <w:proofErr w:type="spellStart"/>
      <w:r w:rsidRPr="002426E7">
        <w:t>able</w:t>
      </w:r>
      <w:proofErr w:type="spellEnd"/>
      <w:r w:rsidRPr="002426E7">
        <w:t xml:space="preserve"> to make </w:t>
      </w:r>
      <w:proofErr w:type="spellStart"/>
      <w:r w:rsidRPr="002426E7">
        <w:t>decisions</w:t>
      </w:r>
      <w:proofErr w:type="spellEnd"/>
      <w:r w:rsidRPr="002426E7">
        <w:t xml:space="preserve"> </w:t>
      </w:r>
      <w:proofErr w:type="spellStart"/>
      <w:r w:rsidRPr="002426E7">
        <w:t>quickly</w:t>
      </w:r>
      <w:proofErr w:type="spellEnd"/>
      <w:r w:rsidRPr="002426E7">
        <w:t>, an</w:t>
      </w:r>
      <w:r w:rsidRPr="002426E7">
        <w:t xml:space="preserve">d to </w:t>
      </w:r>
      <w:proofErr w:type="spellStart"/>
      <w:r w:rsidRPr="002426E7">
        <w:t>promptly</w:t>
      </w:r>
      <w:proofErr w:type="spellEnd"/>
      <w:r w:rsidRPr="002426E7">
        <w:t xml:space="preserve"> </w:t>
      </w:r>
      <w:proofErr w:type="spellStart"/>
      <w:r w:rsidRPr="002426E7">
        <w:t>correct</w:t>
      </w:r>
      <w:proofErr w:type="spellEnd"/>
      <w:r w:rsidRPr="002426E7">
        <w:t xml:space="preserve"> </w:t>
      </w:r>
      <w:proofErr w:type="spellStart"/>
      <w:r w:rsidRPr="002426E7">
        <w:t>the</w:t>
      </w:r>
      <w:proofErr w:type="spellEnd"/>
      <w:r w:rsidRPr="002426E7">
        <w:t xml:space="preserve"> </w:t>
      </w:r>
      <w:proofErr w:type="spellStart"/>
      <w:r w:rsidRPr="002426E7">
        <w:t>course</w:t>
      </w:r>
      <w:proofErr w:type="spellEnd"/>
      <w:r w:rsidRPr="002426E7">
        <w:t xml:space="preserve"> as </w:t>
      </w:r>
      <w:proofErr w:type="spellStart"/>
      <w:r w:rsidRPr="002426E7">
        <w:t>researchers</w:t>
      </w:r>
      <w:proofErr w:type="spellEnd"/>
      <w:r w:rsidRPr="002426E7">
        <w:t xml:space="preserve"> </w:t>
      </w:r>
      <w:proofErr w:type="spellStart"/>
      <w:r w:rsidRPr="002426E7">
        <w:t>produce</w:t>
      </w:r>
      <w:proofErr w:type="spellEnd"/>
      <w:r w:rsidRPr="002426E7">
        <w:t xml:space="preserve"> </w:t>
      </w:r>
      <w:proofErr w:type="spellStart"/>
      <w:r w:rsidRPr="002426E7">
        <w:t>further</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scientific</w:t>
      </w:r>
      <w:proofErr w:type="spellEnd"/>
      <w:r w:rsidRPr="002426E7">
        <w:t xml:space="preserve"> </w:t>
      </w:r>
      <w:proofErr w:type="spellStart"/>
      <w:r w:rsidRPr="002426E7">
        <w:t>work</w:t>
      </w:r>
      <w:proofErr w:type="spellEnd"/>
      <w:r w:rsidRPr="002426E7">
        <w:t xml:space="preserve"> must be done in </w:t>
      </w:r>
      <w:proofErr w:type="spellStart"/>
      <w:r w:rsidRPr="002426E7">
        <w:t>closer</w:t>
      </w:r>
      <w:proofErr w:type="spellEnd"/>
      <w:r w:rsidRPr="002426E7">
        <w:t xml:space="preserve">, more </w:t>
      </w:r>
      <w:proofErr w:type="spellStart"/>
      <w:r w:rsidRPr="002426E7">
        <w:t>continuous</w:t>
      </w:r>
      <w:proofErr w:type="spellEnd"/>
      <w:r w:rsidRPr="002426E7">
        <w:t xml:space="preserve"> </w:t>
      </w:r>
      <w:proofErr w:type="spellStart"/>
      <w:r w:rsidRPr="002426E7">
        <w:t>interaction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heightens</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understanding</w:t>
      </w:r>
      <w:proofErr w:type="spellEnd"/>
      <w:r w:rsidRPr="002426E7">
        <w:t xml:space="preserve"> and </w:t>
      </w:r>
      <w:proofErr w:type="spellStart"/>
      <w:r w:rsidRPr="002426E7">
        <w:t>defending</w:t>
      </w:r>
      <w:proofErr w:type="spellEnd"/>
      <w:r w:rsidRPr="002426E7">
        <w:t xml:space="preserve"> </w:t>
      </w:r>
      <w:proofErr w:type="spellStart"/>
      <w:r w:rsidRPr="002426E7">
        <w:t>the</w:t>
      </w:r>
      <w:proofErr w:type="spellEnd"/>
      <w:r w:rsidRPr="002426E7">
        <w:t xml:space="preserve"> </w:t>
      </w:r>
      <w:proofErr w:type="spellStart"/>
      <w:r w:rsidRPr="002426E7">
        <w:t>role</w:t>
      </w:r>
      <w:proofErr w:type="spellEnd"/>
      <w:r w:rsidRPr="002426E7">
        <w:t xml:space="preserve"> </w:t>
      </w:r>
      <w:proofErr w:type="spellStart"/>
      <w:r w:rsidRPr="002426E7">
        <w:t>of</w:t>
      </w:r>
      <w:proofErr w:type="spellEnd"/>
      <w:r w:rsidRPr="002426E7">
        <w:t xml:space="preserve"> scienc</w:t>
      </w:r>
      <w:r w:rsidRPr="002426E7">
        <w:t xml:space="preserve">e, and </w:t>
      </w:r>
      <w:proofErr w:type="spellStart"/>
      <w:r w:rsidRPr="002426E7">
        <w:t>protecting</w:t>
      </w:r>
      <w:proofErr w:type="spellEnd"/>
      <w:r w:rsidRPr="002426E7">
        <w:t xml:space="preserve"> and </w:t>
      </w:r>
      <w:proofErr w:type="spellStart"/>
      <w:r w:rsidRPr="002426E7">
        <w:t>promoting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174C31A"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strengthen</w:t>
      </w:r>
      <w:proofErr w:type="spellEnd"/>
      <w:r w:rsidRPr="002426E7">
        <w:t xml:space="preserve"> </w:t>
      </w:r>
      <w:proofErr w:type="spellStart"/>
      <w:r w:rsidRPr="002426E7">
        <w:t>innovation</w:t>
      </w:r>
      <w:proofErr w:type="spellEnd"/>
      <w:r w:rsidRPr="002426E7">
        <w:t xml:space="preserve"> and </w:t>
      </w:r>
      <w:proofErr w:type="spellStart"/>
      <w:r w:rsidRPr="002426E7">
        <w:t>competitiveness</w:t>
      </w:r>
      <w:proofErr w:type="spellEnd"/>
    </w:p>
    <w:p w14:paraId="276D9F47" w14:textId="77777777" w:rsidR="00000000" w:rsidRPr="002426E7" w:rsidRDefault="0061055E" w:rsidP="002426E7">
      <w:r w:rsidRPr="002426E7">
        <w:t xml:space="preserve">Norway is </w:t>
      </w:r>
      <w:proofErr w:type="spellStart"/>
      <w:r w:rsidRPr="002426E7">
        <w:t>facing</w:t>
      </w:r>
      <w:proofErr w:type="spellEnd"/>
      <w:r w:rsidRPr="002426E7">
        <w:t xml:space="preserve"> major and </w:t>
      </w:r>
      <w:proofErr w:type="spellStart"/>
      <w:r w:rsidRPr="002426E7">
        <w:t>growing</w:t>
      </w:r>
      <w:proofErr w:type="spellEnd"/>
      <w:r w:rsidRPr="002426E7">
        <w:t xml:space="preserve"> </w:t>
      </w:r>
      <w:proofErr w:type="spellStart"/>
      <w:r w:rsidRPr="002426E7">
        <w:t>challenges</w:t>
      </w:r>
      <w:proofErr w:type="spellEnd"/>
      <w:r w:rsidRPr="002426E7">
        <w:t xml:space="preserve"> </w:t>
      </w:r>
      <w:proofErr w:type="spellStart"/>
      <w:r w:rsidRPr="002426E7">
        <w:t>related</w:t>
      </w:r>
      <w:proofErr w:type="spellEnd"/>
      <w:r w:rsidRPr="002426E7">
        <w:t xml:space="preserve"> to </w:t>
      </w:r>
      <w:proofErr w:type="spellStart"/>
      <w:r w:rsidRPr="002426E7">
        <w:t>the</w:t>
      </w:r>
      <w:proofErr w:type="spellEnd"/>
      <w:r w:rsidRPr="002426E7">
        <w:t xml:space="preserve"> </w:t>
      </w:r>
      <w:proofErr w:type="spellStart"/>
      <w:r w:rsidRPr="002426E7">
        <w:t>need</w:t>
      </w:r>
      <w:proofErr w:type="spellEnd"/>
      <w:r w:rsidRPr="002426E7">
        <w:t xml:space="preserve"> to </w:t>
      </w:r>
      <w:proofErr w:type="spellStart"/>
      <w:r w:rsidRPr="002426E7">
        <w:t>adapt</w:t>
      </w:r>
      <w:proofErr w:type="spellEnd"/>
      <w:r w:rsidRPr="002426E7">
        <w:t xml:space="preserve">, in part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global </w:t>
      </w:r>
      <w:proofErr w:type="spellStart"/>
      <w:r w:rsidRPr="002426E7">
        <w:t>energ</w:t>
      </w:r>
      <w:r w:rsidRPr="002426E7">
        <w:t>y</w:t>
      </w:r>
      <w:proofErr w:type="spellEnd"/>
      <w:r w:rsidRPr="002426E7">
        <w:t xml:space="preserve"> </w:t>
      </w:r>
      <w:proofErr w:type="spellStart"/>
      <w:r w:rsidRPr="002426E7">
        <w:t>transformation</w:t>
      </w:r>
      <w:proofErr w:type="spellEnd"/>
      <w:r w:rsidRPr="002426E7">
        <w:t xml:space="preserve"> to </w:t>
      </w:r>
      <w:proofErr w:type="spellStart"/>
      <w:r w:rsidRPr="002426E7">
        <w:t>tackle</w:t>
      </w:r>
      <w:proofErr w:type="spellEnd"/>
      <w:r w:rsidRPr="002426E7">
        <w:t xml:space="preserve"> </w:t>
      </w:r>
      <w:proofErr w:type="spellStart"/>
      <w:r w:rsidRPr="002426E7">
        <w:t>climate</w:t>
      </w:r>
      <w:proofErr w:type="spellEnd"/>
      <w:r w:rsidRPr="002426E7">
        <w:t xml:space="preserve"> </w:t>
      </w:r>
      <w:proofErr w:type="spellStart"/>
      <w:r w:rsidRPr="002426E7">
        <w:t>change</w:t>
      </w:r>
      <w:proofErr w:type="spellEnd"/>
      <w:r w:rsidRPr="002426E7">
        <w:t xml:space="preserve">, </w:t>
      </w:r>
      <w:proofErr w:type="spellStart"/>
      <w:r w:rsidRPr="002426E7">
        <w:t>demographic</w:t>
      </w:r>
      <w:proofErr w:type="spellEnd"/>
      <w:r w:rsidRPr="002426E7">
        <w:t xml:space="preserve"> </w:t>
      </w:r>
      <w:proofErr w:type="spellStart"/>
      <w:r w:rsidRPr="002426E7">
        <w:t>changes</w:t>
      </w:r>
      <w:proofErr w:type="spellEnd"/>
      <w:r w:rsidRPr="002426E7">
        <w:t xml:space="preserve"> and </w:t>
      </w:r>
      <w:proofErr w:type="spellStart"/>
      <w:r w:rsidRPr="002426E7">
        <w:t>geopolitical</w:t>
      </w:r>
      <w:proofErr w:type="spellEnd"/>
      <w:r w:rsidRPr="002426E7">
        <w:t xml:space="preserve"> </w:t>
      </w:r>
      <w:proofErr w:type="spellStart"/>
      <w:r w:rsidRPr="002426E7">
        <w:t>changes</w:t>
      </w:r>
      <w:proofErr w:type="spellEnd"/>
      <w:r w:rsidRPr="002426E7">
        <w:t xml:space="preserve">. </w:t>
      </w:r>
      <w:proofErr w:type="spellStart"/>
      <w:r w:rsidRPr="002426E7">
        <w:t>Parallel</w:t>
      </w:r>
      <w:proofErr w:type="spellEnd"/>
      <w:r w:rsidRPr="002426E7">
        <w:t xml:space="preserve"> to </w:t>
      </w:r>
      <w:proofErr w:type="spellStart"/>
      <w:r w:rsidRPr="002426E7">
        <w:t>this</w:t>
      </w:r>
      <w:proofErr w:type="spellEnd"/>
      <w:r w:rsidRPr="002426E7">
        <w:t xml:space="preserve">, Norway </w:t>
      </w:r>
      <w:proofErr w:type="spellStart"/>
      <w:r w:rsidRPr="002426E7">
        <w:t>also</w:t>
      </w:r>
      <w:proofErr w:type="spellEnd"/>
      <w:r w:rsidRPr="002426E7">
        <w:t xml:space="preserve"> has a </w:t>
      </w:r>
      <w:proofErr w:type="spellStart"/>
      <w:r w:rsidRPr="002426E7">
        <w:t>growing</w:t>
      </w:r>
      <w:proofErr w:type="spellEnd"/>
      <w:r w:rsidRPr="002426E7">
        <w:t xml:space="preserve"> </w:t>
      </w:r>
      <w:proofErr w:type="spellStart"/>
      <w:r w:rsidRPr="002426E7">
        <w:t>need</w:t>
      </w:r>
      <w:proofErr w:type="spellEnd"/>
      <w:r w:rsidRPr="002426E7">
        <w:t xml:space="preserve"> to </w:t>
      </w:r>
      <w:proofErr w:type="spellStart"/>
      <w:r w:rsidRPr="002426E7">
        <w:t>strengthen</w:t>
      </w:r>
      <w:proofErr w:type="spellEnd"/>
      <w:r w:rsidRPr="002426E7">
        <w:t xml:space="preserve"> </w:t>
      </w:r>
      <w:proofErr w:type="spellStart"/>
      <w:r w:rsidRPr="002426E7">
        <w:t>its</w:t>
      </w:r>
      <w:proofErr w:type="spellEnd"/>
      <w:r w:rsidRPr="002426E7">
        <w:t xml:space="preserve"> </w:t>
      </w:r>
      <w:proofErr w:type="spellStart"/>
      <w:r w:rsidRPr="002426E7">
        <w:t>ability</w:t>
      </w:r>
      <w:proofErr w:type="spellEnd"/>
      <w:r w:rsidRPr="002426E7">
        <w:t xml:space="preserve"> to </w:t>
      </w:r>
      <w:proofErr w:type="spellStart"/>
      <w:r w:rsidRPr="002426E7">
        <w:t>innovate</w:t>
      </w:r>
      <w:proofErr w:type="spellEnd"/>
      <w:r w:rsidRPr="002426E7">
        <w:t xml:space="preserve">. Norway is not </w:t>
      </w:r>
      <w:proofErr w:type="spellStart"/>
      <w:r w:rsidRPr="002426E7">
        <w:t>currently</w:t>
      </w:r>
      <w:proofErr w:type="spellEnd"/>
      <w:r w:rsidRPr="002426E7">
        <w:t xml:space="preserve"> a </w:t>
      </w:r>
      <w:proofErr w:type="spellStart"/>
      <w:r w:rsidRPr="002426E7">
        <w:t>leading</w:t>
      </w:r>
      <w:proofErr w:type="spellEnd"/>
      <w:r w:rsidRPr="002426E7">
        <w:t xml:space="preserve"> </w:t>
      </w:r>
      <w:proofErr w:type="spellStart"/>
      <w:r w:rsidRPr="002426E7">
        <w:t>innovator</w:t>
      </w:r>
      <w:proofErr w:type="spellEnd"/>
      <w:r w:rsidRPr="002426E7">
        <w:t xml:space="preserve"> </w:t>
      </w:r>
      <w:proofErr w:type="spellStart"/>
      <w:r w:rsidRPr="002426E7">
        <w:t>internationally</w:t>
      </w:r>
      <w:proofErr w:type="spellEnd"/>
      <w:r w:rsidRPr="002426E7">
        <w:t xml:space="preserve">. </w:t>
      </w:r>
      <w:proofErr w:type="spellStart"/>
      <w:r w:rsidRPr="002426E7">
        <w:t>Innovation</w:t>
      </w:r>
      <w:proofErr w:type="spellEnd"/>
      <w:r w:rsidRPr="002426E7">
        <w:t xml:space="preserve"> is </w:t>
      </w:r>
      <w:proofErr w:type="spellStart"/>
      <w:r w:rsidRPr="002426E7">
        <w:t>nece</w:t>
      </w:r>
      <w:r w:rsidRPr="002426E7">
        <w:t>ssary</w:t>
      </w:r>
      <w:proofErr w:type="spellEnd"/>
      <w:r w:rsidRPr="002426E7">
        <w:t xml:space="preserve"> to </w:t>
      </w:r>
      <w:proofErr w:type="spellStart"/>
      <w:r w:rsidRPr="002426E7">
        <w:t>ensure</w:t>
      </w:r>
      <w:proofErr w:type="spellEnd"/>
      <w:r w:rsidRPr="002426E7">
        <w:t xml:space="preserve"> </w:t>
      </w:r>
      <w:proofErr w:type="spellStart"/>
      <w:r w:rsidRPr="002426E7">
        <w:t>competitiveness</w:t>
      </w:r>
      <w:proofErr w:type="spellEnd"/>
      <w:r w:rsidRPr="002426E7">
        <w:t xml:space="preserve">, </w:t>
      </w:r>
      <w:proofErr w:type="spellStart"/>
      <w:r w:rsidRPr="002426E7">
        <w:t>jobs</w:t>
      </w:r>
      <w:proofErr w:type="spellEnd"/>
      <w:r w:rsidRPr="002426E7">
        <w:t xml:space="preserve"> and </w:t>
      </w:r>
      <w:proofErr w:type="spellStart"/>
      <w:r w:rsidRPr="002426E7">
        <w:t>welfare</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w:t>
      </w:r>
    </w:p>
    <w:p w14:paraId="338430C0" w14:textId="77777777" w:rsidR="00000000" w:rsidRPr="002426E7" w:rsidRDefault="0061055E" w:rsidP="002426E7">
      <w:proofErr w:type="spellStart"/>
      <w:r w:rsidRPr="002426E7">
        <w:t>Innovation</w:t>
      </w:r>
      <w:proofErr w:type="spellEnd"/>
      <w:r w:rsidRPr="002426E7">
        <w:t xml:space="preserve"> is driven by </w:t>
      </w:r>
      <w:proofErr w:type="spellStart"/>
      <w:r w:rsidRPr="002426E7">
        <w:t>challenging</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w:t>
      </w:r>
      <w:proofErr w:type="spellStart"/>
      <w:r w:rsidRPr="002426E7">
        <w:t>Since</w:t>
      </w:r>
      <w:proofErr w:type="spellEnd"/>
      <w:r w:rsidRPr="002426E7">
        <w:t xml:space="preserve"> </w:t>
      </w:r>
      <w:proofErr w:type="spellStart"/>
      <w:r w:rsidRPr="002426E7">
        <w:t>policies</w:t>
      </w:r>
      <w:proofErr w:type="spellEnd"/>
      <w:r w:rsidRPr="002426E7">
        <w:t xml:space="preserve"> and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are</w:t>
      </w:r>
      <w:proofErr w:type="spellEnd"/>
      <w:r w:rsidRPr="002426E7">
        <w:t xml:space="preserve"> </w:t>
      </w:r>
      <w:proofErr w:type="spellStart"/>
      <w:r w:rsidRPr="002426E7">
        <w:t>often</w:t>
      </w:r>
      <w:proofErr w:type="spellEnd"/>
      <w:r w:rsidRPr="002426E7">
        <w:t xml:space="preserve"> </w:t>
      </w:r>
      <w:proofErr w:type="spellStart"/>
      <w:r w:rsidRPr="002426E7">
        <w:t>rooted</w:t>
      </w:r>
      <w:proofErr w:type="spellEnd"/>
      <w:r w:rsidRPr="002426E7">
        <w:t xml:space="preserve"> in </w:t>
      </w:r>
      <w:proofErr w:type="spellStart"/>
      <w:r w:rsidRPr="002426E7">
        <w:t>existing</w:t>
      </w:r>
      <w:proofErr w:type="spellEnd"/>
      <w:r w:rsidRPr="002426E7">
        <w:t xml:space="preserve"> </w:t>
      </w:r>
      <w:proofErr w:type="spellStart"/>
      <w:r w:rsidRPr="002426E7">
        <w:t>technologies</w:t>
      </w:r>
      <w:proofErr w:type="spellEnd"/>
      <w:r w:rsidRPr="002426E7">
        <w:t xml:space="preserve"> and </w:t>
      </w:r>
      <w:proofErr w:type="spellStart"/>
      <w:r w:rsidRPr="002426E7">
        <w:t>organisational</w:t>
      </w:r>
      <w:proofErr w:type="spellEnd"/>
      <w:r w:rsidRPr="002426E7">
        <w:t xml:space="preserve"> </w:t>
      </w:r>
      <w:proofErr w:type="spellStart"/>
      <w:r w:rsidRPr="002426E7">
        <w:t>solutions</w:t>
      </w:r>
      <w:proofErr w:type="spellEnd"/>
      <w:r w:rsidRPr="002426E7">
        <w:t xml:space="preserve">, and </w:t>
      </w:r>
      <w:proofErr w:type="spellStart"/>
      <w:r w:rsidRPr="002426E7">
        <w:t>prevailing</w:t>
      </w:r>
      <w:proofErr w:type="spellEnd"/>
      <w:r w:rsidRPr="002426E7">
        <w:t xml:space="preserve"> </w:t>
      </w:r>
      <w:proofErr w:type="spellStart"/>
      <w:r w:rsidRPr="002426E7">
        <w:t>values</w:t>
      </w:r>
      <w:proofErr w:type="spellEnd"/>
      <w:r w:rsidRPr="002426E7">
        <w:t xml:space="preserve"> and </w:t>
      </w:r>
      <w:proofErr w:type="spellStart"/>
      <w:r w:rsidRPr="002426E7">
        <w:t>soci</w:t>
      </w:r>
      <w:r w:rsidRPr="002426E7">
        <w:t>al</w:t>
      </w:r>
      <w:proofErr w:type="spellEnd"/>
      <w:r w:rsidRPr="002426E7">
        <w:t xml:space="preserve"> norms, </w:t>
      </w:r>
      <w:proofErr w:type="spellStart"/>
      <w:r w:rsidRPr="002426E7">
        <w:t>we</w:t>
      </w:r>
      <w:proofErr w:type="spellEnd"/>
      <w:r w:rsidRPr="002426E7">
        <w:t xml:space="preserve"> </w:t>
      </w:r>
      <w:proofErr w:type="spellStart"/>
      <w:r w:rsidRPr="002426E7">
        <w:t>need</w:t>
      </w:r>
      <w:proofErr w:type="spellEnd"/>
      <w:r w:rsidRPr="002426E7">
        <w:t xml:space="preserve"> </w:t>
      </w:r>
      <w:proofErr w:type="spellStart"/>
      <w:r w:rsidRPr="002426E7">
        <w:t>people</w:t>
      </w:r>
      <w:proofErr w:type="spellEnd"/>
      <w:r w:rsidRPr="002426E7">
        <w:t xml:space="preserve"> and </w:t>
      </w:r>
      <w:proofErr w:type="spellStart"/>
      <w:r w:rsidRPr="002426E7">
        <w:t>environments</w:t>
      </w:r>
      <w:proofErr w:type="spellEnd"/>
      <w:r w:rsidRPr="002426E7">
        <w:t xml:space="preserve"> </w:t>
      </w:r>
      <w:proofErr w:type="spellStart"/>
      <w:r w:rsidRPr="002426E7">
        <w:t>that</w:t>
      </w:r>
      <w:proofErr w:type="spellEnd"/>
      <w:r w:rsidRPr="002426E7">
        <w:t xml:space="preserve"> </w:t>
      </w:r>
      <w:proofErr w:type="spellStart"/>
      <w:r w:rsidRPr="002426E7">
        <w:t>challenge</w:t>
      </w:r>
      <w:proofErr w:type="spellEnd"/>
      <w:r w:rsidRPr="002426E7">
        <w:t xml:space="preserve"> </w:t>
      </w:r>
      <w:proofErr w:type="spellStart"/>
      <w:r w:rsidRPr="002426E7">
        <w:t>conventional</w:t>
      </w:r>
      <w:proofErr w:type="spellEnd"/>
      <w:r w:rsidRPr="002426E7">
        <w:t xml:space="preserve"> </w:t>
      </w:r>
      <w:proofErr w:type="spellStart"/>
      <w:r w:rsidRPr="002426E7">
        <w:t>wisdoms</w:t>
      </w:r>
      <w:proofErr w:type="spellEnd"/>
      <w:r w:rsidRPr="002426E7">
        <w:t xml:space="preserve"> and push </w:t>
      </w:r>
      <w:proofErr w:type="spellStart"/>
      <w:r w:rsidRPr="002426E7">
        <w:t>the</w:t>
      </w:r>
      <w:proofErr w:type="spellEnd"/>
      <w:r w:rsidRPr="002426E7">
        <w:t xml:space="preserve"> </w:t>
      </w:r>
      <w:proofErr w:type="spellStart"/>
      <w:r w:rsidRPr="002426E7">
        <w:t>boundaries</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we</w:t>
      </w:r>
      <w:proofErr w:type="spellEnd"/>
      <w:r w:rsidRPr="002426E7">
        <w:t xml:space="preserve"> </w:t>
      </w:r>
      <w:proofErr w:type="spellStart"/>
      <w:r w:rsidRPr="002426E7">
        <w:t>believe</w:t>
      </w:r>
      <w:proofErr w:type="spellEnd"/>
      <w:r w:rsidRPr="002426E7">
        <w:t xml:space="preserve"> is </w:t>
      </w:r>
      <w:proofErr w:type="spellStart"/>
      <w:r w:rsidRPr="002426E7">
        <w:t>possible</w:t>
      </w:r>
      <w:proofErr w:type="spellEnd"/>
      <w:r w:rsidRPr="002426E7">
        <w:t xml:space="preserve">. It is </w:t>
      </w:r>
      <w:proofErr w:type="spellStart"/>
      <w:r w:rsidRPr="002426E7">
        <w:t>therefore</w:t>
      </w:r>
      <w:proofErr w:type="spellEnd"/>
      <w:r w:rsidRPr="002426E7">
        <w:t xml:space="preserve">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encourage</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to </w:t>
      </w:r>
      <w:proofErr w:type="spellStart"/>
      <w:r w:rsidRPr="002426E7">
        <w:t>exercise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w:t>
      </w:r>
      <w:r w:rsidRPr="002426E7">
        <w:t>xpression</w:t>
      </w:r>
      <w:proofErr w:type="spellEnd"/>
      <w:r w:rsidRPr="002426E7">
        <w:t xml:space="preserve"> </w:t>
      </w:r>
      <w:proofErr w:type="gramStart"/>
      <w:r w:rsidRPr="002426E7">
        <w:t>to test</w:t>
      </w:r>
      <w:proofErr w:type="gramEnd"/>
      <w:r w:rsidRPr="002426E7">
        <w:t xml:space="preserve"> </w:t>
      </w:r>
      <w:proofErr w:type="spellStart"/>
      <w:r w:rsidRPr="002426E7">
        <w:t>out</w:t>
      </w:r>
      <w:proofErr w:type="spellEnd"/>
      <w:r w:rsidRPr="002426E7">
        <w:t xml:space="preserve"> </w:t>
      </w:r>
      <w:proofErr w:type="spellStart"/>
      <w:r w:rsidRPr="002426E7">
        <w:t>new</w:t>
      </w:r>
      <w:proofErr w:type="spellEnd"/>
      <w:r w:rsidRPr="002426E7">
        <w:t xml:space="preserve"> </w:t>
      </w:r>
      <w:proofErr w:type="spellStart"/>
      <w:r w:rsidRPr="002426E7">
        <w:t>ideas</w:t>
      </w:r>
      <w:proofErr w:type="spellEnd"/>
      <w:r w:rsidRPr="002426E7">
        <w:t xml:space="preserve">, </w:t>
      </w:r>
      <w:proofErr w:type="spellStart"/>
      <w:r w:rsidRPr="002426E7">
        <w:t>take</w:t>
      </w:r>
      <w:proofErr w:type="spellEnd"/>
      <w:r w:rsidRPr="002426E7">
        <w:t xml:space="preserve"> part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criticise</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systems, and offer </w:t>
      </w:r>
      <w:proofErr w:type="spellStart"/>
      <w:r w:rsidRPr="002426E7">
        <w:t>ideas</w:t>
      </w:r>
      <w:proofErr w:type="spellEnd"/>
      <w:r w:rsidRPr="002426E7">
        <w:t xml:space="preserve"> for </w:t>
      </w:r>
      <w:proofErr w:type="spellStart"/>
      <w:r w:rsidRPr="002426E7">
        <w:t>improvements</w:t>
      </w:r>
      <w:proofErr w:type="spellEnd"/>
      <w:r w:rsidRPr="002426E7">
        <w:t xml:space="preserve">. This </w:t>
      </w:r>
      <w:proofErr w:type="spellStart"/>
      <w:r w:rsidRPr="002426E7">
        <w:t>freedom</w:t>
      </w:r>
      <w:proofErr w:type="spellEnd"/>
      <w:r w:rsidRPr="002426E7">
        <w:t xml:space="preserve"> is </w:t>
      </w:r>
      <w:proofErr w:type="spellStart"/>
      <w:r w:rsidRPr="002426E7">
        <w:t>also</w:t>
      </w:r>
      <w:proofErr w:type="spellEnd"/>
      <w:r w:rsidRPr="002426E7">
        <w:t xml:space="preserve"> an </w:t>
      </w:r>
      <w:proofErr w:type="spellStart"/>
      <w:r w:rsidRPr="002426E7">
        <w:t>important</w:t>
      </w:r>
      <w:proofErr w:type="spellEnd"/>
      <w:r w:rsidRPr="002426E7">
        <w:t xml:space="preserve"> driver for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not </w:t>
      </w:r>
      <w:proofErr w:type="spellStart"/>
      <w:r w:rsidRPr="002426E7">
        <w:t>immediately</w:t>
      </w:r>
      <w:proofErr w:type="spellEnd"/>
      <w:r w:rsidRPr="002426E7">
        <w:t xml:space="preserve"> </w:t>
      </w:r>
      <w:proofErr w:type="spellStart"/>
      <w:r w:rsidRPr="002426E7">
        <w:t>seem</w:t>
      </w:r>
      <w:proofErr w:type="spellEnd"/>
      <w:r w:rsidRPr="002426E7">
        <w:t xml:space="preserve"> </w:t>
      </w:r>
      <w:proofErr w:type="spellStart"/>
      <w:r w:rsidRPr="002426E7">
        <w:t>useful</w:t>
      </w:r>
      <w:proofErr w:type="spellEnd"/>
      <w:r w:rsidRPr="002426E7">
        <w:t xml:space="preserve">, </w:t>
      </w:r>
      <w:proofErr w:type="spellStart"/>
      <w:r w:rsidRPr="002426E7">
        <w:t>but</w:t>
      </w:r>
      <w:proofErr w:type="spellEnd"/>
      <w:r w:rsidRPr="002426E7">
        <w:t xml:space="preserve"> </w:t>
      </w:r>
      <w:proofErr w:type="spellStart"/>
      <w:r w:rsidRPr="002426E7">
        <w:t>which</w:t>
      </w:r>
      <w:proofErr w:type="spellEnd"/>
      <w:r w:rsidRPr="002426E7">
        <w:t xml:space="preserve"> </w:t>
      </w:r>
      <w:proofErr w:type="spellStart"/>
      <w:r w:rsidRPr="002426E7">
        <w:t>may</w:t>
      </w:r>
      <w:proofErr w:type="spellEnd"/>
      <w:r w:rsidRPr="002426E7">
        <w:t xml:space="preserve"> tu</w:t>
      </w:r>
      <w:r w:rsidRPr="002426E7">
        <w:t xml:space="preserve">rn </w:t>
      </w:r>
      <w:proofErr w:type="spellStart"/>
      <w:r w:rsidRPr="002426E7">
        <w:t>out</w:t>
      </w:r>
      <w:proofErr w:type="spellEnd"/>
      <w:r w:rsidRPr="002426E7">
        <w:t xml:space="preserve"> to be </w:t>
      </w:r>
      <w:proofErr w:type="spellStart"/>
      <w:r w:rsidRPr="002426E7">
        <w:t>fruitful</w:t>
      </w:r>
      <w:proofErr w:type="spellEnd"/>
      <w:r w:rsidRPr="002426E7">
        <w:t xml:space="preserve">: </w:t>
      </w:r>
      <w:proofErr w:type="spellStart"/>
      <w:r w:rsidRPr="002426E7">
        <w:t>many</w:t>
      </w:r>
      <w:proofErr w:type="spellEnd"/>
      <w:r w:rsidRPr="002426E7">
        <w:t xml:space="preserve"> </w:t>
      </w:r>
      <w:proofErr w:type="spellStart"/>
      <w:r w:rsidRPr="002426E7">
        <w:t>epoch-making</w:t>
      </w:r>
      <w:proofErr w:type="spellEnd"/>
      <w:r w:rsidRPr="002426E7">
        <w:t xml:space="preserve"> </w:t>
      </w:r>
      <w:proofErr w:type="spellStart"/>
      <w:r w:rsidRPr="002426E7">
        <w:t>discoveries</w:t>
      </w:r>
      <w:proofErr w:type="spellEnd"/>
      <w:r w:rsidRPr="002426E7">
        <w:t xml:space="preserve"> and </w:t>
      </w:r>
      <w:proofErr w:type="spellStart"/>
      <w:r w:rsidRPr="002426E7">
        <w:t>innovations</w:t>
      </w:r>
      <w:proofErr w:type="spellEnd"/>
      <w:r w:rsidRPr="002426E7">
        <w:t xml:space="preserve"> </w:t>
      </w:r>
      <w:proofErr w:type="spellStart"/>
      <w:r w:rsidRPr="002426E7">
        <w:t>were</w:t>
      </w:r>
      <w:proofErr w:type="spellEnd"/>
      <w:r w:rsidRPr="002426E7">
        <w:t xml:space="preserve"> </w:t>
      </w:r>
      <w:proofErr w:type="spellStart"/>
      <w:r w:rsidRPr="002426E7">
        <w:t>the</w:t>
      </w:r>
      <w:proofErr w:type="spellEnd"/>
      <w:r w:rsidRPr="002426E7">
        <w:t xml:space="preserve">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curiosity</w:t>
      </w:r>
      <w:proofErr w:type="spellEnd"/>
      <w:r w:rsidRPr="002426E7">
        <w:t xml:space="preserve">-driven </w:t>
      </w:r>
      <w:proofErr w:type="spellStart"/>
      <w:r w:rsidRPr="002426E7">
        <w:t>research</w:t>
      </w:r>
      <w:proofErr w:type="spellEnd"/>
      <w:r w:rsidRPr="002426E7">
        <w:t xml:space="preserve"> </w:t>
      </w:r>
      <w:proofErr w:type="spellStart"/>
      <w:r w:rsidRPr="002426E7">
        <w:t>that</w:t>
      </w:r>
      <w:proofErr w:type="spellEnd"/>
      <w:r w:rsidRPr="002426E7">
        <w:t xml:space="preserve"> </w:t>
      </w:r>
      <w:proofErr w:type="spellStart"/>
      <w:r w:rsidRPr="002426E7">
        <w:t>did</w:t>
      </w:r>
      <w:proofErr w:type="spellEnd"/>
      <w:r w:rsidRPr="002426E7">
        <w:t xml:space="preserve"> not </w:t>
      </w:r>
      <w:proofErr w:type="spellStart"/>
      <w:r w:rsidRPr="002426E7">
        <w:t>begin</w:t>
      </w:r>
      <w:proofErr w:type="spellEnd"/>
      <w:r w:rsidRPr="002426E7">
        <w:t xml:space="preserve"> </w:t>
      </w:r>
      <w:proofErr w:type="spellStart"/>
      <w:r w:rsidRPr="002426E7">
        <w:t>with</w:t>
      </w:r>
      <w:proofErr w:type="spellEnd"/>
      <w:r w:rsidRPr="002426E7">
        <w:t xml:space="preserve"> </w:t>
      </w:r>
      <w:proofErr w:type="spellStart"/>
      <w:r w:rsidRPr="002426E7">
        <w:t>any</w:t>
      </w:r>
      <w:proofErr w:type="spellEnd"/>
      <w:r w:rsidRPr="002426E7">
        <w:t xml:space="preserve"> </w:t>
      </w:r>
      <w:proofErr w:type="spellStart"/>
      <w:r w:rsidRPr="002426E7">
        <w:t>specific</w:t>
      </w:r>
      <w:proofErr w:type="spellEnd"/>
      <w:r w:rsidRPr="002426E7">
        <w:t xml:space="preserve"> goal.</w:t>
      </w:r>
    </w:p>
    <w:p w14:paraId="714EF3F0" w14:textId="77777777" w:rsidR="00000000" w:rsidRPr="002426E7" w:rsidRDefault="0061055E" w:rsidP="002426E7">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not – and </w:t>
      </w:r>
      <w:proofErr w:type="spellStart"/>
      <w:r w:rsidRPr="002426E7">
        <w:t>should</w:t>
      </w:r>
      <w:proofErr w:type="spellEnd"/>
      <w:r w:rsidRPr="002426E7">
        <w:t xml:space="preserve"> not be – </w:t>
      </w:r>
      <w:proofErr w:type="spellStart"/>
      <w:r w:rsidRPr="002426E7">
        <w:t>actors</w:t>
      </w:r>
      <w:proofErr w:type="spellEnd"/>
      <w:r w:rsidRPr="002426E7">
        <w:t xml:space="preserve"> in a </w:t>
      </w:r>
      <w:proofErr w:type="spellStart"/>
      <w:r w:rsidRPr="002426E7">
        <w:t>commercial</w:t>
      </w:r>
      <w:proofErr w:type="spellEnd"/>
      <w:r w:rsidRPr="002426E7">
        <w:t xml:space="preserve"> </w:t>
      </w:r>
      <w:proofErr w:type="spellStart"/>
      <w:r w:rsidRPr="002426E7">
        <w:t>market</w:t>
      </w:r>
      <w:proofErr w:type="spellEnd"/>
      <w:r w:rsidRPr="002426E7">
        <w:t xml:space="preserve">, </w:t>
      </w:r>
      <w:proofErr w:type="spellStart"/>
      <w:r w:rsidRPr="002426E7">
        <w:t>but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key</w:t>
      </w:r>
      <w:proofErr w:type="spellEnd"/>
      <w:r w:rsidRPr="002426E7">
        <w:t xml:space="preserve"> </w:t>
      </w:r>
      <w:proofErr w:type="spellStart"/>
      <w:r w:rsidRPr="002426E7">
        <w:t>suppliers</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that</w:t>
      </w:r>
      <w:proofErr w:type="spellEnd"/>
      <w:r w:rsidRPr="002426E7">
        <w:t xml:space="preserve"> </w:t>
      </w:r>
      <w:proofErr w:type="spellStart"/>
      <w:r w:rsidRPr="002426E7">
        <w:t>enables</w:t>
      </w:r>
      <w:proofErr w:type="spellEnd"/>
      <w:r w:rsidRPr="002426E7">
        <w:t xml:space="preserve"> </w:t>
      </w:r>
      <w:proofErr w:type="spellStart"/>
      <w:r w:rsidRPr="002426E7">
        <w:t>innovation</w:t>
      </w:r>
      <w:proofErr w:type="spellEnd"/>
      <w:r w:rsidRPr="002426E7">
        <w:t xml:space="preserve"> and </w:t>
      </w:r>
      <w:proofErr w:type="spellStart"/>
      <w:r w:rsidRPr="002426E7">
        <w:t>new</w:t>
      </w:r>
      <w:proofErr w:type="spellEnd"/>
      <w:r w:rsidRPr="002426E7">
        <w:t xml:space="preserve"> </w:t>
      </w:r>
      <w:proofErr w:type="spellStart"/>
      <w:r w:rsidRPr="002426E7">
        <w:t>market</w:t>
      </w:r>
      <w:proofErr w:type="spellEnd"/>
      <w:r w:rsidRPr="002426E7">
        <w:t xml:space="preserve"> </w:t>
      </w:r>
      <w:proofErr w:type="spellStart"/>
      <w:r w:rsidRPr="002426E7">
        <w:t>opportunities</w:t>
      </w:r>
      <w:proofErr w:type="spellEnd"/>
      <w:r w:rsidRPr="002426E7">
        <w:t xml:space="preserve"> for trade and </w:t>
      </w:r>
      <w:proofErr w:type="spellStart"/>
      <w:r w:rsidRPr="002426E7">
        <w:t>industry</w:t>
      </w:r>
      <w:proofErr w:type="spellEnd"/>
      <w:r w:rsidRPr="002426E7">
        <w:t xml:space="preserve">. </w:t>
      </w:r>
      <w:proofErr w:type="spellStart"/>
      <w:r w:rsidRPr="002426E7">
        <w:t>Internationally</w:t>
      </w:r>
      <w:proofErr w:type="spellEnd"/>
      <w:r w:rsidRPr="002426E7">
        <w:t xml:space="preserve"> </w:t>
      </w:r>
      <w:proofErr w:type="spellStart"/>
      <w:r w:rsidRPr="002426E7">
        <w:t>competitive</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powerhouses for </w:t>
      </w:r>
      <w:proofErr w:type="spellStart"/>
      <w:r w:rsidRPr="002426E7">
        <w:t>expertise</w:t>
      </w:r>
      <w:proofErr w:type="spellEnd"/>
      <w:r w:rsidRPr="002426E7">
        <w:t xml:space="preserve"> and </w:t>
      </w:r>
      <w:proofErr w:type="spellStart"/>
      <w:r w:rsidRPr="002426E7">
        <w:t>creativity</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innovation</w:t>
      </w:r>
      <w:proofErr w:type="spellEnd"/>
      <w:r w:rsidRPr="002426E7">
        <w:t xml:space="preserve"> in </w:t>
      </w:r>
      <w:proofErr w:type="spellStart"/>
      <w:r w:rsidRPr="002426E7">
        <w:t>local</w:t>
      </w:r>
      <w:proofErr w:type="spellEnd"/>
      <w:r w:rsidRPr="002426E7">
        <w:t xml:space="preserve"> trade and </w:t>
      </w:r>
      <w:proofErr w:type="spellStart"/>
      <w:r w:rsidRPr="002426E7">
        <w:t>industry</w:t>
      </w:r>
      <w:proofErr w:type="spellEnd"/>
      <w:r w:rsidRPr="002426E7">
        <w:t xml:space="preserve">, </w:t>
      </w:r>
      <w:proofErr w:type="spellStart"/>
      <w:r w:rsidRPr="002426E7">
        <w:t>while</w:t>
      </w:r>
      <w:proofErr w:type="spellEnd"/>
      <w:r w:rsidRPr="002426E7">
        <w:t xml:space="preserve"> </w:t>
      </w:r>
      <w:proofErr w:type="spellStart"/>
      <w:r w:rsidRPr="002426E7">
        <w:t>drawing</w:t>
      </w:r>
      <w:proofErr w:type="spellEnd"/>
      <w:r w:rsidRPr="002426E7">
        <w:t xml:space="preserve"> </w:t>
      </w:r>
      <w:proofErr w:type="spellStart"/>
      <w:r w:rsidRPr="002426E7">
        <w:t>knowledge-based</w:t>
      </w:r>
      <w:proofErr w:type="spellEnd"/>
      <w:r w:rsidRPr="002426E7">
        <w:t xml:space="preserve"> business </w:t>
      </w:r>
      <w:proofErr w:type="spellStart"/>
      <w:r w:rsidRPr="002426E7">
        <w:t>opportunities</w:t>
      </w:r>
      <w:proofErr w:type="spellEnd"/>
      <w:r w:rsidRPr="002426E7">
        <w:t xml:space="preserve"> and </w:t>
      </w:r>
      <w:proofErr w:type="spellStart"/>
      <w:r w:rsidRPr="002426E7">
        <w:t>investments</w:t>
      </w:r>
      <w:proofErr w:type="spellEnd"/>
      <w:r w:rsidRPr="002426E7">
        <w:t xml:space="preserve"> to </w:t>
      </w:r>
      <w:proofErr w:type="spellStart"/>
      <w:r w:rsidRPr="002426E7">
        <w:t>the</w:t>
      </w:r>
      <w:proofErr w:type="spellEnd"/>
      <w:r w:rsidRPr="002426E7">
        <w:t xml:space="preserve"> country.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contribute</w:t>
      </w:r>
      <w:proofErr w:type="spellEnd"/>
      <w:r w:rsidRPr="002426E7">
        <w:t xml:space="preserve"> to </w:t>
      </w:r>
      <w:proofErr w:type="spellStart"/>
      <w:r w:rsidRPr="002426E7">
        <w:t>both</w:t>
      </w:r>
      <w:proofErr w:type="spellEnd"/>
      <w:r w:rsidRPr="002426E7">
        <w:t xml:space="preserve"> </w:t>
      </w:r>
      <w:proofErr w:type="spellStart"/>
      <w:r w:rsidRPr="002426E7">
        <w:t>increasing</w:t>
      </w:r>
      <w:proofErr w:type="spellEnd"/>
      <w:r w:rsidRPr="002426E7">
        <w:t xml:space="preserve"> </w:t>
      </w:r>
      <w:proofErr w:type="spellStart"/>
      <w:r w:rsidRPr="002426E7">
        <w:t>the</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in </w:t>
      </w:r>
      <w:proofErr w:type="spellStart"/>
      <w:r w:rsidRPr="002426E7">
        <w:t>society</w:t>
      </w:r>
      <w:proofErr w:type="spellEnd"/>
      <w:r w:rsidRPr="002426E7">
        <w:t xml:space="preserve"> and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have a </w:t>
      </w:r>
      <w:proofErr w:type="spellStart"/>
      <w:r w:rsidRPr="002426E7">
        <w:t>workforce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required</w:t>
      </w:r>
      <w:proofErr w:type="spellEnd"/>
      <w:r w:rsidRPr="002426E7">
        <w:t xml:space="preserve"> skil</w:t>
      </w:r>
      <w:r w:rsidRPr="002426E7">
        <w:t xml:space="preserve">ls and </w:t>
      </w:r>
      <w:proofErr w:type="spellStart"/>
      <w:r w:rsidRPr="002426E7">
        <w:t>expertise</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two</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most </w:t>
      </w:r>
      <w:proofErr w:type="spellStart"/>
      <w:r w:rsidRPr="002426E7">
        <w:t>important</w:t>
      </w:r>
      <w:proofErr w:type="spellEnd"/>
      <w:r w:rsidRPr="002426E7">
        <w:t xml:space="preserve"> </w:t>
      </w:r>
      <w:proofErr w:type="spellStart"/>
      <w:r w:rsidRPr="002426E7">
        <w:t>factors</w:t>
      </w:r>
      <w:proofErr w:type="spellEnd"/>
      <w:r w:rsidRPr="002426E7">
        <w:t xml:space="preserve"> for </w:t>
      </w:r>
      <w:proofErr w:type="spellStart"/>
      <w:r w:rsidRPr="002426E7">
        <w:t>strengthening</w:t>
      </w:r>
      <w:proofErr w:type="spellEnd"/>
      <w:r w:rsidRPr="002426E7">
        <w:t xml:space="preserve"> </w:t>
      </w:r>
      <w:proofErr w:type="spellStart"/>
      <w:r w:rsidRPr="002426E7">
        <w:t>Norway’s</w:t>
      </w:r>
      <w:proofErr w:type="spellEnd"/>
      <w:r w:rsidRPr="002426E7">
        <w:t xml:space="preserve"> </w:t>
      </w:r>
      <w:proofErr w:type="spellStart"/>
      <w:r w:rsidRPr="002426E7">
        <w:t>ability</w:t>
      </w:r>
      <w:proofErr w:type="spellEnd"/>
      <w:r w:rsidRPr="002426E7">
        <w:t xml:space="preserve"> to </w:t>
      </w:r>
      <w:proofErr w:type="spellStart"/>
      <w:r w:rsidRPr="002426E7">
        <w:t>compete</w:t>
      </w:r>
      <w:proofErr w:type="spellEnd"/>
      <w:r w:rsidRPr="002426E7">
        <w:t xml:space="preserve"> </w:t>
      </w:r>
      <w:proofErr w:type="spellStart"/>
      <w:r w:rsidRPr="002426E7">
        <w:t>internationally</w:t>
      </w:r>
      <w:proofErr w:type="spellEnd"/>
      <w:r w:rsidRPr="002426E7">
        <w:t>.</w:t>
      </w:r>
    </w:p>
    <w:p w14:paraId="4C94A3DA" w14:textId="77777777" w:rsidR="00000000" w:rsidRPr="002426E7" w:rsidRDefault="0061055E" w:rsidP="002426E7">
      <w:pPr>
        <w:pStyle w:val="Overskrift1"/>
      </w:pPr>
      <w:proofErr w:type="spellStart"/>
      <w:r w:rsidRPr="002426E7">
        <w:lastRenderedPageBreak/>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internationally</w:t>
      </w:r>
      <w:proofErr w:type="spellEnd"/>
    </w:p>
    <w:p w14:paraId="7D5EC6AC" w14:textId="77777777" w:rsidR="00000000" w:rsidRPr="002426E7" w:rsidRDefault="0061055E" w:rsidP="002426E7">
      <w:pPr>
        <w:pStyle w:val="Overskrift2"/>
      </w:pPr>
      <w:proofErr w:type="spellStart"/>
      <w:r w:rsidRPr="002426E7">
        <w:t>Introduction</w:t>
      </w:r>
      <w:proofErr w:type="spellEnd"/>
    </w:p>
    <w:p w14:paraId="37F8A494" w14:textId="77777777" w:rsidR="00000000" w:rsidRPr="002426E7" w:rsidRDefault="0061055E" w:rsidP="002426E7">
      <w:proofErr w:type="spellStart"/>
      <w:r w:rsidRPr="002426E7">
        <w:t>Protecting</w:t>
      </w:r>
      <w:proofErr w:type="spellEnd"/>
      <w:r w:rsidRPr="002426E7">
        <w:t xml:space="preserve"> and </w:t>
      </w:r>
      <w:proofErr w:type="spellStart"/>
      <w:r w:rsidRPr="002426E7">
        <w:t>promoting</w:t>
      </w:r>
      <w:proofErr w:type="spellEnd"/>
      <w:r w:rsidRPr="002426E7">
        <w:t xml:space="preserve"> </w:t>
      </w:r>
      <w:proofErr w:type="spellStart"/>
      <w:r w:rsidRPr="002426E7">
        <w:t>academic</w:t>
      </w:r>
      <w:proofErr w:type="spellEnd"/>
      <w:r w:rsidRPr="002426E7">
        <w:t xml:space="preserve"> </w:t>
      </w:r>
      <w:proofErr w:type="spellStart"/>
      <w:r w:rsidRPr="002426E7">
        <w:t>free</w:t>
      </w:r>
      <w:r w:rsidRPr="002426E7">
        <w:t>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not </w:t>
      </w:r>
      <w:proofErr w:type="spellStart"/>
      <w:r w:rsidRPr="002426E7">
        <w:t>only</w:t>
      </w:r>
      <w:proofErr w:type="spellEnd"/>
      <w:r w:rsidRPr="002426E7">
        <w:t xml:space="preserve"> a </w:t>
      </w:r>
      <w:proofErr w:type="spellStart"/>
      <w:r w:rsidRPr="002426E7">
        <w:t>national</w:t>
      </w:r>
      <w:proofErr w:type="spellEnd"/>
      <w:r w:rsidRPr="002426E7">
        <w:t xml:space="preserve"> </w:t>
      </w:r>
      <w:proofErr w:type="spellStart"/>
      <w:r w:rsidRPr="002426E7">
        <w:t>affair</w:t>
      </w:r>
      <w:proofErr w:type="spellEnd"/>
      <w:r w:rsidRPr="002426E7">
        <w:t xml:space="preserve">. </w:t>
      </w:r>
      <w:proofErr w:type="spellStart"/>
      <w:r w:rsidRPr="002426E7">
        <w:t>Internationalisation</w:t>
      </w:r>
      <w:proofErr w:type="spellEnd"/>
      <w:r w:rsidRPr="002426E7">
        <w:t xml:space="preserve">, i.e. </w:t>
      </w:r>
      <w:proofErr w:type="spellStart"/>
      <w:r w:rsidRPr="002426E7">
        <w:t>collaboration</w:t>
      </w:r>
      <w:proofErr w:type="spellEnd"/>
      <w:r w:rsidRPr="002426E7">
        <w:t xml:space="preserve"> </w:t>
      </w:r>
      <w:proofErr w:type="spellStart"/>
      <w:r w:rsidRPr="002426E7">
        <w:t>between</w:t>
      </w:r>
      <w:proofErr w:type="spellEnd"/>
      <w:r w:rsidRPr="002426E7">
        <w:t xml:space="preserve"> </w:t>
      </w:r>
      <w:proofErr w:type="spellStart"/>
      <w:r w:rsidRPr="002426E7">
        <w:t>academic</w:t>
      </w:r>
      <w:proofErr w:type="spellEnd"/>
      <w:r w:rsidRPr="002426E7">
        <w:t xml:space="preserve"> </w:t>
      </w:r>
      <w:proofErr w:type="spellStart"/>
      <w:r w:rsidRPr="002426E7">
        <w:t>communities</w:t>
      </w:r>
      <w:proofErr w:type="spellEnd"/>
      <w:r w:rsidRPr="002426E7">
        <w:t xml:space="preserve"> and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staff and students </w:t>
      </w:r>
      <w:proofErr w:type="spellStart"/>
      <w:r w:rsidRPr="002426E7">
        <w:t>across</w:t>
      </w:r>
      <w:proofErr w:type="spellEnd"/>
      <w:r w:rsidRPr="002426E7">
        <w:t xml:space="preserve"> </w:t>
      </w:r>
      <w:proofErr w:type="spellStart"/>
      <w:r w:rsidRPr="002426E7">
        <w:t>national</w:t>
      </w:r>
      <w:proofErr w:type="spellEnd"/>
      <w:r w:rsidRPr="002426E7">
        <w:t xml:space="preserve"> borders, is </w:t>
      </w:r>
      <w:proofErr w:type="spellStart"/>
      <w:r w:rsidRPr="002426E7">
        <w:t>necessary</w:t>
      </w:r>
      <w:proofErr w:type="spellEnd"/>
      <w:r w:rsidRPr="002426E7">
        <w:t xml:space="preserve"> to </w:t>
      </w:r>
      <w:proofErr w:type="spellStart"/>
      <w:r w:rsidRPr="002426E7">
        <w:t>solve</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facing</w:t>
      </w:r>
      <w:proofErr w:type="spellEnd"/>
      <w:r w:rsidRPr="002426E7">
        <w:t xml:space="preserve"> </w:t>
      </w:r>
      <w:proofErr w:type="spellStart"/>
      <w:r w:rsidRPr="002426E7">
        <w:t>society</w:t>
      </w:r>
      <w:proofErr w:type="spellEnd"/>
      <w:r w:rsidRPr="002426E7">
        <w:t xml:space="preserve"> </w:t>
      </w:r>
      <w:proofErr w:type="spellStart"/>
      <w:r w:rsidRPr="002426E7">
        <w:t>today</w:t>
      </w:r>
      <w:proofErr w:type="spellEnd"/>
      <w:r w:rsidRPr="002426E7">
        <w:t xml:space="preserve">, </w:t>
      </w:r>
      <w:proofErr w:type="spellStart"/>
      <w:r w:rsidRPr="002426E7">
        <w:t>meani</w:t>
      </w:r>
      <w:r w:rsidRPr="002426E7">
        <w:t>ng</w:t>
      </w:r>
      <w:proofErr w:type="spellEnd"/>
      <w:r w:rsidRPr="002426E7">
        <w:t xml:space="preserve"> </w:t>
      </w:r>
      <w:proofErr w:type="spellStart"/>
      <w:r w:rsidRPr="002426E7">
        <w:t>academic</w:t>
      </w:r>
      <w:proofErr w:type="spellEnd"/>
      <w:r w:rsidRPr="002426E7">
        <w:t xml:space="preserve"> staff and students </w:t>
      </w:r>
      <w:proofErr w:type="spellStart"/>
      <w:r w:rsidRPr="002426E7">
        <w:t>are</w:t>
      </w:r>
      <w:proofErr w:type="spellEnd"/>
      <w:r w:rsidRPr="002426E7">
        <w:t xml:space="preserve"> far more mobile </w:t>
      </w:r>
      <w:proofErr w:type="spellStart"/>
      <w:r w:rsidRPr="002426E7">
        <w:t>than</w:t>
      </w:r>
      <w:proofErr w:type="spellEnd"/>
      <w:r w:rsidRPr="002426E7">
        <w:t xml:space="preserve"> </w:t>
      </w:r>
      <w:proofErr w:type="spellStart"/>
      <w:r w:rsidRPr="002426E7">
        <w:t>previously</w:t>
      </w:r>
      <w:proofErr w:type="spellEnd"/>
      <w:r w:rsidRPr="002426E7">
        <w:t xml:space="preserve">. The </w:t>
      </w:r>
      <w:proofErr w:type="spellStart"/>
      <w:r w:rsidRPr="002426E7">
        <w:t>Commission’s</w:t>
      </w:r>
      <w:proofErr w:type="spellEnd"/>
      <w:r w:rsidRPr="002426E7">
        <w:t xml:space="preserve"> </w:t>
      </w:r>
      <w:proofErr w:type="spellStart"/>
      <w:r w:rsidRPr="002426E7">
        <w:t>mandate</w:t>
      </w:r>
      <w:proofErr w:type="spellEnd"/>
      <w:r w:rsidRPr="002426E7">
        <w:t xml:space="preserve"> </w:t>
      </w:r>
      <w:proofErr w:type="spellStart"/>
      <w:r w:rsidRPr="002426E7">
        <w:t>includes</w:t>
      </w:r>
      <w:proofErr w:type="spellEnd"/>
      <w:r w:rsidRPr="002426E7">
        <w:t xml:space="preserve"> </w:t>
      </w:r>
      <w:proofErr w:type="spellStart"/>
      <w:r w:rsidRPr="002426E7">
        <w:t>describing</w:t>
      </w:r>
      <w:proofErr w:type="spellEnd"/>
      <w:r w:rsidRPr="002426E7">
        <w:t xml:space="preserve"> </w:t>
      </w:r>
      <w:proofErr w:type="spellStart"/>
      <w:r w:rsidRPr="002426E7">
        <w:t>threats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developments</w:t>
      </w:r>
      <w:proofErr w:type="spellEnd"/>
      <w:r w:rsidRPr="002426E7">
        <w:t xml:space="preserve">.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is a global </w:t>
      </w:r>
      <w:proofErr w:type="spellStart"/>
      <w:r w:rsidRPr="002426E7">
        <w:t>challenge</w:t>
      </w:r>
      <w:proofErr w:type="spellEnd"/>
      <w:r w:rsidRPr="002426E7">
        <w:t xml:space="preserve"> is </w:t>
      </w:r>
      <w:proofErr w:type="spellStart"/>
      <w:r w:rsidRPr="002426E7">
        <w:t>underlined</w:t>
      </w:r>
      <w:proofErr w:type="spellEnd"/>
      <w:r w:rsidRPr="002426E7">
        <w:t xml:space="preserve"> by </w:t>
      </w:r>
      <w:proofErr w:type="spellStart"/>
      <w:r w:rsidRPr="002426E7">
        <w:t>the</w:t>
      </w:r>
      <w:proofErr w:type="spellEnd"/>
      <w:r w:rsidRPr="002426E7">
        <w:t xml:space="preserve"> UN </w:t>
      </w:r>
      <w:proofErr w:type="spellStart"/>
      <w:r w:rsidRPr="002426E7">
        <w:t>Secretary-</w:t>
      </w:r>
      <w:r w:rsidRPr="002426E7">
        <w:t>General’s</w:t>
      </w:r>
      <w:proofErr w:type="spellEnd"/>
      <w:r w:rsidRPr="002426E7">
        <w:t xml:space="preserve"> </w:t>
      </w:r>
      <w:proofErr w:type="spellStart"/>
      <w:r w:rsidRPr="002426E7">
        <w:t>stark</w:t>
      </w:r>
      <w:proofErr w:type="spellEnd"/>
      <w:r w:rsidRPr="002426E7">
        <w:t xml:space="preserve"> </w:t>
      </w:r>
      <w:proofErr w:type="spellStart"/>
      <w:r w:rsidRPr="002426E7">
        <w:t>warning</w:t>
      </w:r>
      <w:proofErr w:type="spellEnd"/>
      <w:r w:rsidRPr="002426E7">
        <w:t xml:space="preserve"> </w:t>
      </w:r>
      <w:proofErr w:type="spellStart"/>
      <w:r w:rsidRPr="002426E7">
        <w:t>against</w:t>
      </w:r>
      <w:proofErr w:type="spellEnd"/>
      <w:r w:rsidRPr="002426E7">
        <w:t xml:space="preserve"> </w:t>
      </w:r>
      <w:proofErr w:type="spellStart"/>
      <w:r w:rsidRPr="002426E7">
        <w:t>the</w:t>
      </w:r>
      <w:proofErr w:type="spellEnd"/>
      <w:r w:rsidRPr="002426E7">
        <w:t xml:space="preserve"> «</w:t>
      </w:r>
      <w:proofErr w:type="spellStart"/>
      <w:r w:rsidRPr="002426E7">
        <w:t>infodemic</w:t>
      </w:r>
      <w:proofErr w:type="spellEnd"/>
      <w:r w:rsidRPr="002426E7">
        <w:t xml:space="preserve"> </w:t>
      </w:r>
      <w:proofErr w:type="spellStart"/>
      <w:r w:rsidRPr="002426E7">
        <w:t>plaguing</w:t>
      </w:r>
      <w:proofErr w:type="spellEnd"/>
      <w:r w:rsidRPr="002426E7">
        <w:t xml:space="preserve"> </w:t>
      </w:r>
      <w:proofErr w:type="spellStart"/>
      <w:r w:rsidRPr="002426E7">
        <w:t>our</w:t>
      </w:r>
      <w:proofErr w:type="spellEnd"/>
      <w:r w:rsidRPr="002426E7">
        <w:t xml:space="preserve"> </w:t>
      </w:r>
      <w:proofErr w:type="spellStart"/>
      <w:r w:rsidRPr="002426E7">
        <w:t>world</w:t>
      </w:r>
      <w:proofErr w:type="spellEnd"/>
      <w:r w:rsidRPr="002426E7">
        <w:t xml:space="preserve">» and </w:t>
      </w:r>
      <w:proofErr w:type="spellStart"/>
      <w:r w:rsidRPr="002426E7">
        <w:t>the</w:t>
      </w:r>
      <w:proofErr w:type="spellEnd"/>
      <w:r w:rsidRPr="002426E7">
        <w:t xml:space="preserve"> «</w:t>
      </w:r>
      <w:proofErr w:type="spellStart"/>
      <w:r w:rsidRPr="002426E7">
        <w:t>war</w:t>
      </w:r>
      <w:proofErr w:type="spellEnd"/>
      <w:r w:rsidRPr="002426E7">
        <w:t xml:space="preserve"> </w:t>
      </w:r>
      <w:proofErr w:type="spellStart"/>
      <w:r w:rsidRPr="002426E7">
        <w:t>on</w:t>
      </w:r>
      <w:proofErr w:type="spellEnd"/>
      <w:r w:rsidRPr="002426E7">
        <w:t xml:space="preserve"> science». He </w:t>
      </w:r>
      <w:proofErr w:type="spellStart"/>
      <w:r w:rsidRPr="002426E7">
        <w:t>calls</w:t>
      </w:r>
      <w:proofErr w:type="spellEnd"/>
      <w:r w:rsidRPr="002426E7">
        <w:t xml:space="preserve"> </w:t>
      </w:r>
      <w:proofErr w:type="spellStart"/>
      <w:r w:rsidRPr="002426E7">
        <w:t>upon</w:t>
      </w:r>
      <w:proofErr w:type="spellEnd"/>
      <w:r w:rsidRPr="002426E7">
        <w:t xml:space="preserve"> </w:t>
      </w:r>
      <w:proofErr w:type="spellStart"/>
      <w:r w:rsidRPr="002426E7">
        <w:t>the</w:t>
      </w:r>
      <w:proofErr w:type="spellEnd"/>
      <w:r w:rsidRPr="002426E7">
        <w:t xml:space="preserve"> UN </w:t>
      </w:r>
      <w:proofErr w:type="spellStart"/>
      <w:r w:rsidRPr="002426E7">
        <w:t>member</w:t>
      </w:r>
      <w:proofErr w:type="spellEnd"/>
      <w:r w:rsidRPr="002426E7">
        <w:t xml:space="preserve"> </w:t>
      </w:r>
      <w:proofErr w:type="spellStart"/>
      <w:r w:rsidRPr="002426E7">
        <w:t>states</w:t>
      </w:r>
      <w:proofErr w:type="spellEnd"/>
      <w:r w:rsidRPr="002426E7">
        <w:t xml:space="preserve"> to </w:t>
      </w:r>
      <w:proofErr w:type="spellStart"/>
      <w:r w:rsidRPr="002426E7">
        <w:t>defend</w:t>
      </w:r>
      <w:proofErr w:type="spellEnd"/>
      <w:r w:rsidRPr="002426E7">
        <w:t xml:space="preserve"> a </w:t>
      </w:r>
      <w:proofErr w:type="spellStart"/>
      <w:r w:rsidRPr="002426E7">
        <w:t>common</w:t>
      </w:r>
      <w:proofErr w:type="spellEnd"/>
      <w:r w:rsidRPr="002426E7">
        <w:t xml:space="preserve">, </w:t>
      </w:r>
      <w:proofErr w:type="spellStart"/>
      <w:r w:rsidRPr="002426E7">
        <w:t>empirically</w:t>
      </w:r>
      <w:proofErr w:type="spellEnd"/>
      <w:r w:rsidRPr="002426E7">
        <w:t xml:space="preserve"> </w:t>
      </w:r>
      <w:proofErr w:type="spellStart"/>
      <w:r w:rsidRPr="002426E7">
        <w:t>backed</w:t>
      </w:r>
      <w:proofErr w:type="spellEnd"/>
      <w:r w:rsidRPr="002426E7">
        <w:t xml:space="preserve"> consensus </w:t>
      </w:r>
      <w:proofErr w:type="spellStart"/>
      <w:r w:rsidRPr="002426E7">
        <w:t>around</w:t>
      </w:r>
      <w:proofErr w:type="spellEnd"/>
      <w:r w:rsidRPr="002426E7">
        <w:t xml:space="preserve"> </w:t>
      </w:r>
      <w:proofErr w:type="spellStart"/>
      <w:r w:rsidRPr="002426E7">
        <w:t>facts</w:t>
      </w:r>
      <w:proofErr w:type="spellEnd"/>
      <w:r w:rsidRPr="002426E7">
        <w:t xml:space="preserve">, science and </w:t>
      </w:r>
      <w:proofErr w:type="spellStart"/>
      <w:r w:rsidRPr="002426E7">
        <w:t>knowledge</w:t>
      </w:r>
      <w:proofErr w:type="spellEnd"/>
      <w:r w:rsidRPr="002426E7">
        <w:t>.</w:t>
      </w:r>
      <w:r w:rsidRPr="0061055E">
        <w:rPr>
          <w:rStyle w:val="skrift-hevet"/>
        </w:rPr>
        <w:footnoteReference w:id="25"/>
      </w:r>
    </w:p>
    <w:p w14:paraId="58CE916A" w14:textId="77777777" w:rsidR="00000000" w:rsidRPr="002426E7" w:rsidRDefault="0061055E" w:rsidP="002426E7">
      <w:pPr>
        <w:pStyle w:val="Overskrift2"/>
      </w:pPr>
      <w:r w:rsidRPr="002426E7">
        <w:t>Challenges</w:t>
      </w:r>
    </w:p>
    <w:p w14:paraId="07AD6C93" w14:textId="77777777" w:rsidR="00000000" w:rsidRPr="002426E7" w:rsidRDefault="0061055E" w:rsidP="002426E7">
      <w:proofErr w:type="spellStart"/>
      <w:r w:rsidRPr="002426E7">
        <w:t>Internationally</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face a </w:t>
      </w:r>
      <w:proofErr w:type="spellStart"/>
      <w:r w:rsidRPr="002426E7">
        <w:t>wide</w:t>
      </w:r>
      <w:proofErr w:type="spellEnd"/>
      <w:r w:rsidRPr="002426E7">
        <w:t xml:space="preserve"> range </w:t>
      </w:r>
      <w:proofErr w:type="spellStart"/>
      <w:r w:rsidRPr="002426E7">
        <w:t>of</w:t>
      </w:r>
      <w:proofErr w:type="spellEnd"/>
      <w:r w:rsidRPr="002426E7">
        <w:t xml:space="preserve"> different </w:t>
      </w:r>
      <w:proofErr w:type="spellStart"/>
      <w:r w:rsidRPr="002426E7">
        <w:t>threats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more </w:t>
      </w:r>
      <w:proofErr w:type="spellStart"/>
      <w:r w:rsidRPr="002426E7">
        <w:t>transferable</w:t>
      </w:r>
      <w:proofErr w:type="spellEnd"/>
      <w:r w:rsidRPr="002426E7">
        <w:t xml:space="preserve"> to Norway </w:t>
      </w:r>
      <w:proofErr w:type="spellStart"/>
      <w:r w:rsidRPr="002426E7">
        <w:t>than</w:t>
      </w:r>
      <w:proofErr w:type="spellEnd"/>
      <w:r w:rsidRPr="002426E7">
        <w:t xml:space="preserve"> </w:t>
      </w:r>
      <w:proofErr w:type="spellStart"/>
      <w:r w:rsidRPr="002426E7">
        <w:t>others</w:t>
      </w:r>
      <w:proofErr w:type="spellEnd"/>
      <w:r w:rsidRPr="002426E7">
        <w:t xml:space="preserve">. In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the</w:t>
      </w:r>
      <w:proofErr w:type="spellEnd"/>
      <w:r w:rsidRPr="002426E7">
        <w:t xml:space="preserve"> Commission </w:t>
      </w:r>
      <w:proofErr w:type="spellStart"/>
      <w:r w:rsidRPr="002426E7">
        <w:t>will</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three</w:t>
      </w:r>
      <w:proofErr w:type="spellEnd"/>
      <w:r w:rsidRPr="002426E7">
        <w:t xml:space="preserve"> </w:t>
      </w:r>
      <w:proofErr w:type="spellStart"/>
      <w:r w:rsidRPr="002426E7">
        <w:t>developments</w:t>
      </w:r>
      <w:proofErr w:type="spellEnd"/>
      <w:r w:rsidRPr="002426E7">
        <w:t xml:space="preserve"> in </w:t>
      </w:r>
      <w:proofErr w:type="spellStart"/>
      <w:r w:rsidRPr="002426E7">
        <w:t>particular</w:t>
      </w:r>
      <w:proofErr w:type="spellEnd"/>
      <w:r w:rsidRPr="002426E7">
        <w:t xml:space="preserve">. </w:t>
      </w:r>
      <w:r w:rsidRPr="002426E7">
        <w:t xml:space="preserve">First, global online </w:t>
      </w:r>
      <w:proofErr w:type="spellStart"/>
      <w:r w:rsidRPr="002426E7">
        <w:t>platforms</w:t>
      </w:r>
      <w:proofErr w:type="spellEnd"/>
      <w:r w:rsidRPr="002426E7">
        <w:t xml:space="preserve"> have a major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also</w:t>
      </w:r>
      <w:proofErr w:type="spellEnd"/>
      <w:r w:rsidRPr="002426E7">
        <w:t xml:space="preserve"> in Norway. Second, trends and </w:t>
      </w:r>
      <w:proofErr w:type="spellStart"/>
      <w:r w:rsidRPr="002426E7">
        <w:t>tendencies</w:t>
      </w:r>
      <w:proofErr w:type="spellEnd"/>
      <w:r w:rsidRPr="002426E7">
        <w:t xml:space="preserve"> </w:t>
      </w:r>
      <w:proofErr w:type="spellStart"/>
      <w:r w:rsidRPr="002426E7">
        <w:t>can</w:t>
      </w:r>
      <w:proofErr w:type="spellEnd"/>
      <w:r w:rsidRPr="002426E7">
        <w:t xml:space="preserve"> be </w:t>
      </w:r>
      <w:proofErr w:type="spellStart"/>
      <w:r w:rsidRPr="002426E7">
        <w:t>identified</w:t>
      </w:r>
      <w:proofErr w:type="spellEnd"/>
      <w:r w:rsidRPr="002426E7">
        <w:t xml:space="preserve"> in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closely</w:t>
      </w:r>
      <w:proofErr w:type="spellEnd"/>
      <w:r w:rsidRPr="002426E7">
        <w:t xml:space="preserve"> </w:t>
      </w:r>
      <w:proofErr w:type="spellStart"/>
      <w:r w:rsidRPr="002426E7">
        <w:t>associated</w:t>
      </w:r>
      <w:proofErr w:type="spellEnd"/>
      <w:r w:rsidRPr="002426E7">
        <w:t xml:space="preserve"> </w:t>
      </w:r>
      <w:proofErr w:type="spellStart"/>
      <w:r w:rsidRPr="002426E7">
        <w:t>nations</w:t>
      </w:r>
      <w:proofErr w:type="spellEnd"/>
      <w:r w:rsidRPr="002426E7">
        <w:t xml:space="preserve"> </w:t>
      </w:r>
      <w:proofErr w:type="spellStart"/>
      <w:r w:rsidRPr="002426E7">
        <w:t>that</w:t>
      </w:r>
      <w:proofErr w:type="spellEnd"/>
      <w:r w:rsidRPr="002426E7">
        <w:t xml:space="preserve"> to </w:t>
      </w:r>
      <w:proofErr w:type="spellStart"/>
      <w:r w:rsidRPr="002426E7">
        <w:t>varying</w:t>
      </w:r>
      <w:proofErr w:type="spellEnd"/>
      <w:r w:rsidRPr="002426E7">
        <w:t xml:space="preserve"> </w:t>
      </w:r>
      <w:proofErr w:type="spellStart"/>
      <w:r w:rsidRPr="002426E7">
        <w:t>degrees</w:t>
      </w:r>
      <w:proofErr w:type="spellEnd"/>
      <w:r w:rsidRPr="002426E7">
        <w:t xml:space="preserve"> have </w:t>
      </w:r>
      <w:proofErr w:type="spellStart"/>
      <w:r w:rsidRPr="002426E7">
        <w:t>spre</w:t>
      </w:r>
      <w:r w:rsidRPr="002426E7">
        <w:t>ad</w:t>
      </w:r>
      <w:proofErr w:type="spellEnd"/>
      <w:r w:rsidRPr="002426E7">
        <w:t xml:space="preserve"> or </w:t>
      </w:r>
      <w:proofErr w:type="spellStart"/>
      <w:r w:rsidRPr="002426E7">
        <w:t>may</w:t>
      </w:r>
      <w:proofErr w:type="spellEnd"/>
      <w:r w:rsidRPr="002426E7">
        <w:t xml:space="preserve"> </w:t>
      </w:r>
      <w:proofErr w:type="spellStart"/>
      <w:r w:rsidRPr="002426E7">
        <w:t>spread</w:t>
      </w:r>
      <w:proofErr w:type="spellEnd"/>
      <w:r w:rsidRPr="002426E7">
        <w:t xml:space="preserve"> to Norway. Third, </w:t>
      </w:r>
      <w:proofErr w:type="spellStart"/>
      <w:r w:rsidRPr="002426E7">
        <w:t>some</w:t>
      </w:r>
      <w:proofErr w:type="spellEnd"/>
      <w:r w:rsidRPr="002426E7">
        <w:t xml:space="preserve">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not in </w:t>
      </w:r>
      <w:proofErr w:type="spellStart"/>
      <w:r w:rsidRPr="002426E7">
        <w:t>the</w:t>
      </w:r>
      <w:proofErr w:type="spellEnd"/>
      <w:r w:rsidRPr="002426E7">
        <w:t xml:space="preserve"> </w:t>
      </w:r>
      <w:proofErr w:type="spellStart"/>
      <w:r w:rsidRPr="002426E7">
        <w:t>category</w:t>
      </w:r>
      <w:proofErr w:type="spellEnd"/>
      <w:r w:rsidRPr="002426E7">
        <w:t xml:space="preserve"> </w:t>
      </w:r>
      <w:proofErr w:type="spellStart"/>
      <w:r w:rsidRPr="002426E7">
        <w:t>of</w:t>
      </w:r>
      <w:proofErr w:type="spellEnd"/>
      <w:r w:rsidRPr="002426E7">
        <w:t xml:space="preserve"> «</w:t>
      </w:r>
      <w:proofErr w:type="spellStart"/>
      <w:r w:rsidRPr="002426E7">
        <w:t>closely</w:t>
      </w:r>
      <w:proofErr w:type="spellEnd"/>
      <w:r w:rsidRPr="002426E7">
        <w:t xml:space="preserve"> </w:t>
      </w:r>
      <w:proofErr w:type="spellStart"/>
      <w:r w:rsidRPr="002426E7">
        <w:t>associated</w:t>
      </w:r>
      <w:proofErr w:type="spellEnd"/>
      <w:r w:rsidRPr="002426E7">
        <w:t xml:space="preserve"> </w:t>
      </w:r>
      <w:proofErr w:type="spellStart"/>
      <w:r w:rsidRPr="002426E7">
        <w:t>nations</w:t>
      </w:r>
      <w:proofErr w:type="spellEnd"/>
      <w:r w:rsidRPr="002426E7">
        <w:t xml:space="preserve">» </w:t>
      </w:r>
      <w:proofErr w:type="spellStart"/>
      <w:r w:rsidRPr="002426E7">
        <w:t>may</w:t>
      </w:r>
      <w:proofErr w:type="spellEnd"/>
      <w:r w:rsidRPr="002426E7">
        <w:t xml:space="preserve"> </w:t>
      </w:r>
      <w:proofErr w:type="spellStart"/>
      <w:r w:rsidRPr="002426E7">
        <w:t>exert</w:t>
      </w:r>
      <w:proofErr w:type="spellEnd"/>
      <w:r w:rsidRPr="002426E7">
        <w:t xml:space="preser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Norway </w:t>
      </w:r>
      <w:proofErr w:type="spellStart"/>
      <w:r w:rsidRPr="002426E7">
        <w:t>through</w:t>
      </w:r>
      <w:proofErr w:type="spellEnd"/>
      <w:r w:rsidRPr="002426E7">
        <w:t xml:space="preserve"> </w:t>
      </w:r>
      <w:proofErr w:type="spellStart"/>
      <w:r w:rsidRPr="002426E7">
        <w:t>collaborative</w:t>
      </w:r>
      <w:proofErr w:type="spellEnd"/>
      <w:r w:rsidRPr="002426E7">
        <w:t xml:space="preserve"> </w:t>
      </w:r>
      <w:proofErr w:type="spellStart"/>
      <w:r w:rsidRPr="002426E7">
        <w:t>research</w:t>
      </w:r>
      <w:proofErr w:type="spellEnd"/>
      <w:r w:rsidRPr="002426E7">
        <w:t xml:space="preserve"> </w:t>
      </w:r>
      <w:proofErr w:type="spellStart"/>
      <w:r w:rsidRPr="002426E7">
        <w:t>partnerships</w:t>
      </w:r>
      <w:proofErr w:type="spellEnd"/>
      <w:r w:rsidRPr="002426E7">
        <w:t>, etc.</w:t>
      </w:r>
    </w:p>
    <w:p w14:paraId="232AE772" w14:textId="77777777" w:rsidR="00000000" w:rsidRPr="002426E7" w:rsidRDefault="0061055E" w:rsidP="002426E7">
      <w:pPr>
        <w:pStyle w:val="Overskrift3"/>
      </w:pPr>
      <w:r w:rsidRPr="002426E7">
        <w:t xml:space="preserve">Online </w:t>
      </w:r>
      <w:proofErr w:type="spellStart"/>
      <w:r w:rsidRPr="002426E7">
        <w:t>attacks</w:t>
      </w:r>
      <w:proofErr w:type="spellEnd"/>
      <w:r w:rsidRPr="002426E7">
        <w:t xml:space="preserve"> </w:t>
      </w:r>
      <w:proofErr w:type="spellStart"/>
      <w:r w:rsidRPr="002426E7">
        <w:t>o</w:t>
      </w:r>
      <w:r w:rsidRPr="002426E7">
        <w:t>n</w:t>
      </w:r>
      <w:proofErr w:type="spellEnd"/>
      <w:r w:rsidRPr="002426E7">
        <w:t xml:space="preserve"> </w:t>
      </w:r>
      <w:proofErr w:type="spellStart"/>
      <w:r w:rsidRPr="002426E7">
        <w:t>knowledge</w:t>
      </w:r>
      <w:proofErr w:type="spellEnd"/>
      <w:r w:rsidRPr="002426E7">
        <w:t xml:space="preserve"> and stewards </w:t>
      </w:r>
      <w:proofErr w:type="spellStart"/>
      <w:r w:rsidRPr="002426E7">
        <w:t>of</w:t>
      </w:r>
      <w:proofErr w:type="spellEnd"/>
      <w:r w:rsidRPr="002426E7">
        <w:t xml:space="preserve"> </w:t>
      </w:r>
      <w:proofErr w:type="spellStart"/>
      <w:r w:rsidRPr="002426E7">
        <w:t>knowledge</w:t>
      </w:r>
      <w:proofErr w:type="spellEnd"/>
    </w:p>
    <w:p w14:paraId="3FFDC20D" w14:textId="77777777" w:rsidR="00000000" w:rsidRPr="002426E7" w:rsidRDefault="0061055E" w:rsidP="002426E7">
      <w:proofErr w:type="spellStart"/>
      <w:r w:rsidRPr="002426E7">
        <w:t>Misinformation</w:t>
      </w:r>
      <w:proofErr w:type="spellEnd"/>
      <w:r w:rsidRPr="002426E7">
        <w:t xml:space="preserve">, </w:t>
      </w:r>
      <w:proofErr w:type="spellStart"/>
      <w:r w:rsidRPr="002426E7">
        <w:t>disinformation</w:t>
      </w:r>
      <w:proofErr w:type="spellEnd"/>
      <w:r w:rsidRPr="002426E7">
        <w:t xml:space="preserve">, </w:t>
      </w:r>
      <w:proofErr w:type="spellStart"/>
      <w:r w:rsidRPr="002426E7">
        <w:t>denial</w:t>
      </w:r>
      <w:proofErr w:type="spellEnd"/>
      <w:r w:rsidRPr="002426E7">
        <w:t xml:space="preserve"> </w:t>
      </w:r>
      <w:proofErr w:type="spellStart"/>
      <w:r w:rsidRPr="002426E7">
        <w:t>of</w:t>
      </w:r>
      <w:proofErr w:type="spellEnd"/>
      <w:r w:rsidRPr="002426E7">
        <w:t xml:space="preserve"> </w:t>
      </w:r>
      <w:proofErr w:type="spellStart"/>
      <w:r w:rsidRPr="002426E7">
        <w:t>facts</w:t>
      </w:r>
      <w:proofErr w:type="spellEnd"/>
      <w:r w:rsidRPr="002426E7">
        <w:t xml:space="preserve"> and </w:t>
      </w:r>
      <w:proofErr w:type="spellStart"/>
      <w:r w:rsidRPr="002426E7">
        <w:t>conspiracy</w:t>
      </w:r>
      <w:proofErr w:type="spellEnd"/>
      <w:r w:rsidRPr="002426E7">
        <w:t xml:space="preserve"> </w:t>
      </w:r>
      <w:proofErr w:type="spellStart"/>
      <w:r w:rsidRPr="002426E7">
        <w:t>theories</w:t>
      </w:r>
      <w:proofErr w:type="spellEnd"/>
      <w:r w:rsidRPr="002426E7">
        <w:t xml:space="preserve"> </w:t>
      </w:r>
      <w:proofErr w:type="spellStart"/>
      <w:r w:rsidRPr="002426E7">
        <w:t>are</w:t>
      </w:r>
      <w:proofErr w:type="spellEnd"/>
      <w:r w:rsidRPr="002426E7">
        <w:t xml:space="preserve"> not </w:t>
      </w:r>
      <w:proofErr w:type="spellStart"/>
      <w:r w:rsidRPr="002426E7">
        <w:t>new</w:t>
      </w:r>
      <w:proofErr w:type="spellEnd"/>
      <w:r w:rsidRPr="002426E7">
        <w:t xml:space="preserve"> </w:t>
      </w:r>
      <w:proofErr w:type="spellStart"/>
      <w:r w:rsidRPr="002426E7">
        <w:t>phenomena</w:t>
      </w:r>
      <w:proofErr w:type="spellEnd"/>
      <w:r w:rsidRPr="002426E7">
        <w:t>.</w:t>
      </w:r>
      <w:r w:rsidRPr="002426E7">
        <w:t xml:space="preserve"> </w:t>
      </w:r>
      <w:proofErr w:type="spellStart"/>
      <w:r w:rsidRPr="002426E7">
        <w:t>Throughout</w:t>
      </w:r>
      <w:proofErr w:type="spellEnd"/>
      <w:r w:rsidRPr="002426E7">
        <w:t xml:space="preserve"> </w:t>
      </w:r>
      <w:proofErr w:type="spellStart"/>
      <w:r w:rsidRPr="002426E7">
        <w:t>history</w:t>
      </w:r>
      <w:proofErr w:type="spellEnd"/>
      <w:r w:rsidRPr="002426E7">
        <w:t xml:space="preserve">, </w:t>
      </w:r>
      <w:proofErr w:type="spellStart"/>
      <w:r w:rsidRPr="002426E7">
        <w:t>political</w:t>
      </w:r>
      <w:proofErr w:type="spellEnd"/>
      <w:r w:rsidRPr="002426E7">
        <w:t xml:space="preserve"> </w:t>
      </w:r>
      <w:proofErr w:type="spellStart"/>
      <w:r w:rsidRPr="002426E7">
        <w:t>interests</w:t>
      </w:r>
      <w:proofErr w:type="spellEnd"/>
      <w:r w:rsidRPr="002426E7">
        <w:t xml:space="preserve">, </w:t>
      </w:r>
      <w:proofErr w:type="spellStart"/>
      <w:r w:rsidRPr="002426E7">
        <w:t>economic</w:t>
      </w:r>
      <w:proofErr w:type="spellEnd"/>
      <w:r w:rsidRPr="002426E7">
        <w:t xml:space="preserve"> </w:t>
      </w:r>
      <w:proofErr w:type="spellStart"/>
      <w:r w:rsidRPr="002426E7">
        <w:t>interests</w:t>
      </w:r>
      <w:proofErr w:type="spellEnd"/>
      <w:r w:rsidRPr="002426E7">
        <w:t xml:space="preserve"> and </w:t>
      </w:r>
      <w:proofErr w:type="spellStart"/>
      <w:r w:rsidRPr="002426E7">
        <w:t>popular</w:t>
      </w:r>
      <w:proofErr w:type="spellEnd"/>
      <w:r w:rsidRPr="002426E7">
        <w:t xml:space="preserve"> </w:t>
      </w:r>
      <w:proofErr w:type="spellStart"/>
      <w:r w:rsidRPr="002426E7">
        <w:t>delusions</w:t>
      </w:r>
      <w:proofErr w:type="spellEnd"/>
      <w:r w:rsidRPr="002426E7">
        <w:t xml:space="preserve"> have </w:t>
      </w:r>
      <w:proofErr w:type="spellStart"/>
      <w:r w:rsidRPr="002426E7">
        <w:t>contributed</w:t>
      </w:r>
      <w:proofErr w:type="spellEnd"/>
      <w:r w:rsidRPr="002426E7">
        <w:t xml:space="preserve"> false </w:t>
      </w:r>
      <w:proofErr w:type="spellStart"/>
      <w:r w:rsidRPr="002426E7">
        <w:t>claims</w:t>
      </w:r>
      <w:proofErr w:type="spellEnd"/>
      <w:r w:rsidRPr="002426E7">
        <w:t xml:space="preserve">, </w:t>
      </w:r>
      <w:proofErr w:type="spellStart"/>
      <w:r w:rsidRPr="002426E7">
        <w:t>such</w:t>
      </w:r>
      <w:proofErr w:type="spellEnd"/>
      <w:r w:rsidRPr="002426E7">
        <w:t xml:space="preserve"> as </w:t>
      </w:r>
      <w:proofErr w:type="spellStart"/>
      <w:r w:rsidRPr="002426E7">
        <w:t>that</w:t>
      </w:r>
      <w:proofErr w:type="spellEnd"/>
      <w:r w:rsidRPr="002426E7">
        <w:t xml:space="preserve"> </w:t>
      </w:r>
      <w:proofErr w:type="spellStart"/>
      <w:r w:rsidRPr="002426E7">
        <w:t>the</w:t>
      </w:r>
      <w:proofErr w:type="spellEnd"/>
      <w:r w:rsidRPr="002426E7">
        <w:t xml:space="preserve"> Holocaust never </w:t>
      </w:r>
      <w:proofErr w:type="spellStart"/>
      <w:r w:rsidRPr="002426E7">
        <w:t>happened</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is </w:t>
      </w:r>
      <w:proofErr w:type="spellStart"/>
      <w:r w:rsidRPr="002426E7">
        <w:t>ruled</w:t>
      </w:r>
      <w:proofErr w:type="spellEnd"/>
      <w:r w:rsidRPr="002426E7">
        <w:t xml:space="preserve"> by </w:t>
      </w:r>
      <w:proofErr w:type="spellStart"/>
      <w:r w:rsidRPr="002426E7">
        <w:t>the</w:t>
      </w:r>
      <w:proofErr w:type="spellEnd"/>
      <w:r w:rsidRPr="002426E7">
        <w:t xml:space="preserve"> </w:t>
      </w:r>
      <w:proofErr w:type="spellStart"/>
      <w:r w:rsidRPr="002426E7">
        <w:t>Illuminati</w:t>
      </w:r>
      <w:proofErr w:type="spellEnd"/>
      <w:r w:rsidRPr="002426E7">
        <w:t xml:space="preserve">, </w:t>
      </w:r>
      <w:proofErr w:type="spellStart"/>
      <w:r w:rsidRPr="002426E7">
        <w:t>tobacco</w:t>
      </w:r>
      <w:proofErr w:type="spellEnd"/>
      <w:r w:rsidRPr="002426E7">
        <w:t xml:space="preserve"> is not </w:t>
      </w:r>
      <w:proofErr w:type="spellStart"/>
      <w:r w:rsidRPr="002426E7">
        <w:t>harmful</w:t>
      </w:r>
      <w:proofErr w:type="spellEnd"/>
      <w:r w:rsidRPr="002426E7">
        <w:t xml:space="preserve">, and </w:t>
      </w:r>
      <w:proofErr w:type="spellStart"/>
      <w:r w:rsidRPr="002426E7">
        <w:t>climate</w:t>
      </w:r>
      <w:proofErr w:type="spellEnd"/>
      <w:r w:rsidRPr="002426E7">
        <w:t xml:space="preserve"> </w:t>
      </w:r>
      <w:proofErr w:type="spellStart"/>
      <w:r w:rsidRPr="002426E7">
        <w:t>change</w:t>
      </w:r>
      <w:proofErr w:type="spellEnd"/>
      <w:r w:rsidRPr="002426E7">
        <w:t xml:space="preserve"> is a </w:t>
      </w:r>
      <w:proofErr w:type="spellStart"/>
      <w:r w:rsidRPr="002426E7">
        <w:t>hoax</w:t>
      </w:r>
      <w:proofErr w:type="spellEnd"/>
      <w:r w:rsidRPr="002426E7">
        <w:t>.</w:t>
      </w:r>
    </w:p>
    <w:p w14:paraId="050A4B10" w14:textId="77777777" w:rsidR="00000000" w:rsidRPr="002426E7" w:rsidRDefault="0061055E" w:rsidP="002426E7">
      <w:proofErr w:type="spellStart"/>
      <w:r w:rsidRPr="002426E7">
        <w:t>What</w:t>
      </w:r>
      <w:proofErr w:type="spellEnd"/>
      <w:r w:rsidRPr="002426E7">
        <w:t xml:space="preserve"> is</w:t>
      </w:r>
      <w:r w:rsidRPr="002426E7">
        <w:t xml:space="preserve"> </w:t>
      </w:r>
      <w:proofErr w:type="spellStart"/>
      <w:r w:rsidRPr="002426E7">
        <w:t>new</w:t>
      </w:r>
      <w:proofErr w:type="spellEnd"/>
      <w:r w:rsidRPr="002426E7">
        <w:t xml:space="preserve"> in </w:t>
      </w:r>
      <w:proofErr w:type="spellStart"/>
      <w:r w:rsidRPr="002426E7">
        <w:t>historical</w:t>
      </w:r>
      <w:proofErr w:type="spellEnd"/>
      <w:r w:rsidRPr="002426E7">
        <w:t xml:space="preserve"> terms is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now</w:t>
      </w:r>
      <w:proofErr w:type="spellEnd"/>
      <w:r w:rsidRPr="002426E7">
        <w:t xml:space="preserve">, for </w:t>
      </w:r>
      <w:proofErr w:type="spellStart"/>
      <w:r w:rsidRPr="002426E7">
        <w:t>the</w:t>
      </w:r>
      <w:proofErr w:type="spellEnd"/>
      <w:r w:rsidRPr="002426E7">
        <w:t xml:space="preserve"> first time, have a </w:t>
      </w:r>
      <w:proofErr w:type="spellStart"/>
      <w:r w:rsidRPr="002426E7">
        <w:t>common</w:t>
      </w:r>
      <w:proofErr w:type="spellEnd"/>
      <w:r w:rsidRPr="002426E7">
        <w:t xml:space="preserve"> global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where</w:t>
      </w:r>
      <w:proofErr w:type="spellEnd"/>
      <w:r w:rsidRPr="002426E7">
        <w:t xml:space="preserve"> </w:t>
      </w:r>
      <w:proofErr w:type="spellStart"/>
      <w:r w:rsidRPr="002426E7">
        <w:t>discussions</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in real time and </w:t>
      </w:r>
      <w:proofErr w:type="spellStart"/>
      <w:r w:rsidRPr="002426E7">
        <w:t>where</w:t>
      </w:r>
      <w:proofErr w:type="spellEnd"/>
      <w:r w:rsidRPr="002426E7">
        <w:t xml:space="preserve"> </w:t>
      </w:r>
      <w:proofErr w:type="spellStart"/>
      <w:r w:rsidRPr="002426E7">
        <w:t>virtually</w:t>
      </w:r>
      <w:proofErr w:type="spellEnd"/>
      <w:r w:rsidRPr="002426E7">
        <w:t xml:space="preserve"> </w:t>
      </w:r>
      <w:proofErr w:type="spellStart"/>
      <w:r w:rsidRPr="002426E7">
        <w:t>everyone</w:t>
      </w:r>
      <w:proofErr w:type="spellEnd"/>
      <w:r w:rsidRPr="002426E7">
        <w:t xml:space="preserve"> </w:t>
      </w:r>
      <w:proofErr w:type="spellStart"/>
      <w:r w:rsidRPr="002426E7">
        <w:t>can</w:t>
      </w:r>
      <w:proofErr w:type="spellEnd"/>
      <w:r w:rsidRPr="002426E7">
        <w:t xml:space="preserve"> </w:t>
      </w:r>
      <w:proofErr w:type="spellStart"/>
      <w:r w:rsidRPr="002426E7">
        <w:t>take</w:t>
      </w:r>
      <w:proofErr w:type="spellEnd"/>
      <w:r w:rsidRPr="002426E7">
        <w:t xml:space="preserve"> part, </w:t>
      </w:r>
      <w:proofErr w:type="spellStart"/>
      <w:r w:rsidRPr="002426E7">
        <w:t>unfiltered</w:t>
      </w:r>
      <w:proofErr w:type="spellEnd"/>
      <w:r w:rsidRPr="002426E7">
        <w:t xml:space="preserve">. And </w:t>
      </w:r>
      <w:proofErr w:type="spellStart"/>
      <w:r w:rsidRPr="002426E7">
        <w:t>we</w:t>
      </w:r>
      <w:proofErr w:type="spellEnd"/>
      <w:r w:rsidRPr="002426E7">
        <w:t xml:space="preserve"> have global </w:t>
      </w:r>
      <w:proofErr w:type="spellStart"/>
      <w:r w:rsidRPr="002426E7">
        <w:t>communication</w:t>
      </w:r>
      <w:proofErr w:type="spellEnd"/>
      <w:r w:rsidRPr="002426E7">
        <w:t xml:space="preserve"> </w:t>
      </w:r>
      <w:proofErr w:type="spellStart"/>
      <w:r w:rsidRPr="002426E7">
        <w:t>platforms</w:t>
      </w:r>
      <w:proofErr w:type="spellEnd"/>
      <w:r w:rsidRPr="002426E7">
        <w:t xml:space="preserve"> </w:t>
      </w:r>
      <w:proofErr w:type="spellStart"/>
      <w:r w:rsidRPr="002426E7">
        <w:t>that</w:t>
      </w:r>
      <w:proofErr w:type="spellEnd"/>
      <w:r w:rsidRPr="002426E7">
        <w:t xml:space="preserve"> </w:t>
      </w:r>
      <w:proofErr w:type="spellStart"/>
      <w:r w:rsidRPr="002426E7">
        <w:t>stimulate</w:t>
      </w:r>
      <w:proofErr w:type="spellEnd"/>
      <w:r w:rsidRPr="002426E7">
        <w:t xml:space="preserve">, </w:t>
      </w:r>
      <w:proofErr w:type="spellStart"/>
      <w:r w:rsidRPr="002426E7">
        <w:t>acc</w:t>
      </w:r>
      <w:r w:rsidRPr="002426E7">
        <w:t>elerate</w:t>
      </w:r>
      <w:proofErr w:type="spellEnd"/>
      <w:r w:rsidRPr="002426E7">
        <w:t xml:space="preserve"> and </w:t>
      </w:r>
      <w:proofErr w:type="spellStart"/>
      <w:r w:rsidRPr="002426E7">
        <w:t>globalise</w:t>
      </w:r>
      <w:proofErr w:type="spellEnd"/>
      <w:r w:rsidRPr="002426E7">
        <w:t xml:space="preserve"> </w:t>
      </w:r>
      <w:proofErr w:type="spellStart"/>
      <w:r w:rsidRPr="002426E7">
        <w:t>the</w:t>
      </w:r>
      <w:proofErr w:type="spellEnd"/>
      <w:r w:rsidRPr="002426E7">
        <w:t xml:space="preserve"> </w:t>
      </w:r>
      <w:proofErr w:type="spellStart"/>
      <w:r w:rsidRPr="002426E7">
        <w:t>spread</w:t>
      </w:r>
      <w:proofErr w:type="spellEnd"/>
      <w:r w:rsidRPr="002426E7">
        <w:t xml:space="preserve"> </w:t>
      </w:r>
      <w:proofErr w:type="spellStart"/>
      <w:r w:rsidRPr="002426E7">
        <w:t>of</w:t>
      </w:r>
      <w:proofErr w:type="spellEnd"/>
      <w:r w:rsidRPr="002426E7">
        <w:t xml:space="preserve"> </w:t>
      </w:r>
      <w:proofErr w:type="spellStart"/>
      <w:r w:rsidRPr="002426E7">
        <w:t>untruths</w:t>
      </w:r>
      <w:proofErr w:type="spellEnd"/>
      <w:r w:rsidRPr="002426E7">
        <w:t xml:space="preserve">. </w:t>
      </w:r>
      <w:proofErr w:type="spellStart"/>
      <w:r w:rsidRPr="002426E7">
        <w:t>Social</w:t>
      </w:r>
      <w:proofErr w:type="spellEnd"/>
      <w:r w:rsidRPr="002426E7">
        <w:t xml:space="preserve"> media </w:t>
      </w:r>
      <w:proofErr w:type="spellStart"/>
      <w:r w:rsidRPr="002426E7">
        <w:t>are</w:t>
      </w:r>
      <w:proofErr w:type="spellEnd"/>
      <w:r w:rsidRPr="002426E7">
        <w:t xml:space="preserve"> run </w:t>
      </w:r>
      <w:proofErr w:type="spellStart"/>
      <w:r w:rsidRPr="002426E7">
        <w:t>on</w:t>
      </w:r>
      <w:proofErr w:type="spellEnd"/>
      <w:r w:rsidRPr="002426E7">
        <w:t xml:space="preserve"> a business </w:t>
      </w:r>
      <w:proofErr w:type="spellStart"/>
      <w:r w:rsidRPr="002426E7">
        <w:t>model</w:t>
      </w:r>
      <w:proofErr w:type="spellEnd"/>
      <w:r w:rsidRPr="002426E7">
        <w:t xml:space="preserve"> </w:t>
      </w:r>
      <w:proofErr w:type="spellStart"/>
      <w:r w:rsidRPr="002426E7">
        <w:t>that</w:t>
      </w:r>
      <w:proofErr w:type="spellEnd"/>
      <w:r w:rsidRPr="002426E7">
        <w:t xml:space="preserve"> </w:t>
      </w:r>
      <w:proofErr w:type="spellStart"/>
      <w:r w:rsidRPr="002426E7">
        <w:t>rewards</w:t>
      </w:r>
      <w:proofErr w:type="spellEnd"/>
      <w:r w:rsidRPr="002426E7">
        <w:t xml:space="preserve"> posts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sensational</w:t>
      </w:r>
      <w:proofErr w:type="spellEnd"/>
      <w:r w:rsidRPr="002426E7">
        <w:t xml:space="preserve"> and polarising. </w:t>
      </w:r>
      <w:proofErr w:type="spellStart"/>
      <w:r w:rsidRPr="002426E7">
        <w:t>Since</w:t>
      </w:r>
      <w:proofErr w:type="spellEnd"/>
      <w:r w:rsidRPr="002426E7">
        <w:t xml:space="preserve"> </w:t>
      </w:r>
      <w:proofErr w:type="spellStart"/>
      <w:r w:rsidRPr="002426E7">
        <w:t>untruths</w:t>
      </w:r>
      <w:proofErr w:type="spellEnd"/>
      <w:r w:rsidRPr="002426E7">
        <w:t xml:space="preserve"> </w:t>
      </w:r>
      <w:proofErr w:type="spellStart"/>
      <w:r w:rsidRPr="002426E7">
        <w:t>are</w:t>
      </w:r>
      <w:proofErr w:type="spellEnd"/>
      <w:r w:rsidRPr="002426E7">
        <w:t xml:space="preserve"> </w:t>
      </w:r>
      <w:proofErr w:type="spellStart"/>
      <w:r w:rsidRPr="002426E7">
        <w:t>often</w:t>
      </w:r>
      <w:proofErr w:type="spellEnd"/>
      <w:r w:rsidRPr="002426E7">
        <w:t xml:space="preserve"> more </w:t>
      </w:r>
      <w:proofErr w:type="spellStart"/>
      <w:r w:rsidRPr="002426E7">
        <w:t>sensational</w:t>
      </w:r>
      <w:proofErr w:type="spellEnd"/>
      <w:r w:rsidRPr="002426E7">
        <w:t xml:space="preserve"> </w:t>
      </w:r>
      <w:proofErr w:type="spellStart"/>
      <w:r w:rsidRPr="002426E7">
        <w:t>than</w:t>
      </w:r>
      <w:proofErr w:type="spellEnd"/>
      <w:r w:rsidRPr="002426E7">
        <w:t xml:space="preserve"> </w:t>
      </w:r>
      <w:proofErr w:type="spellStart"/>
      <w:r w:rsidRPr="002426E7">
        <w:t>truths</w:t>
      </w:r>
      <w:proofErr w:type="spellEnd"/>
      <w:r w:rsidRPr="002426E7">
        <w:t xml:space="preserve">, and </w:t>
      </w:r>
      <w:proofErr w:type="spellStart"/>
      <w:r w:rsidRPr="002426E7">
        <w:t>social</w:t>
      </w:r>
      <w:proofErr w:type="spellEnd"/>
      <w:r w:rsidRPr="002426E7">
        <w:t xml:space="preserve"> media do not </w:t>
      </w:r>
      <w:proofErr w:type="spellStart"/>
      <w:r w:rsidRPr="002426E7">
        <w:t>distinguish</w:t>
      </w:r>
      <w:proofErr w:type="spellEnd"/>
      <w:r w:rsidRPr="002426E7">
        <w:t xml:space="preserve"> </w:t>
      </w:r>
      <w:proofErr w:type="spellStart"/>
      <w:r w:rsidRPr="002426E7">
        <w:t>clearly</w:t>
      </w:r>
      <w:proofErr w:type="spellEnd"/>
      <w:r w:rsidRPr="002426E7">
        <w:t xml:space="preserve"> </w:t>
      </w:r>
      <w:proofErr w:type="spellStart"/>
      <w:r w:rsidRPr="002426E7">
        <w:t>between</w:t>
      </w:r>
      <w:proofErr w:type="spellEnd"/>
      <w:r w:rsidRPr="002426E7">
        <w:t xml:space="preserve"> </w:t>
      </w:r>
      <w:proofErr w:type="spellStart"/>
      <w:r w:rsidRPr="002426E7">
        <w:t>fact</w:t>
      </w:r>
      <w:proofErr w:type="spellEnd"/>
      <w:r w:rsidRPr="002426E7">
        <w:t xml:space="preserve"> a</w:t>
      </w:r>
      <w:r w:rsidRPr="002426E7">
        <w:t xml:space="preserve">nd </w:t>
      </w:r>
      <w:proofErr w:type="spellStart"/>
      <w:r w:rsidRPr="002426E7">
        <w:t>fiction</w:t>
      </w:r>
      <w:proofErr w:type="spellEnd"/>
      <w:r w:rsidRPr="002426E7">
        <w:t xml:space="preserve">, </w:t>
      </w:r>
      <w:proofErr w:type="spellStart"/>
      <w:r w:rsidRPr="002426E7">
        <w:t>attacks</w:t>
      </w:r>
      <w:proofErr w:type="spellEnd"/>
      <w:r w:rsidRPr="002426E7">
        <w:t xml:space="preserve"> </w:t>
      </w:r>
      <w:proofErr w:type="spellStart"/>
      <w:r w:rsidRPr="002426E7">
        <w:t>on</w:t>
      </w:r>
      <w:proofErr w:type="spellEnd"/>
      <w:r w:rsidRPr="002426E7">
        <w:t xml:space="preserve"> </w:t>
      </w:r>
      <w:proofErr w:type="spellStart"/>
      <w:r w:rsidRPr="002426E7">
        <w:t>knowledge</w:t>
      </w:r>
      <w:proofErr w:type="spellEnd"/>
      <w:r w:rsidRPr="002426E7">
        <w:t xml:space="preserve"> and stewards </w:t>
      </w:r>
      <w:proofErr w:type="spellStart"/>
      <w:r w:rsidRPr="002426E7">
        <w:t>of</w:t>
      </w:r>
      <w:proofErr w:type="spellEnd"/>
      <w:r w:rsidRPr="002426E7">
        <w:t xml:space="preserve"> </w:t>
      </w:r>
      <w:proofErr w:type="spellStart"/>
      <w:r w:rsidRPr="002426E7">
        <w:t>knowledge</w:t>
      </w:r>
      <w:proofErr w:type="spellEnd"/>
      <w:r w:rsidRPr="002426E7">
        <w:t xml:space="preserve"> have never </w:t>
      </w:r>
      <w:proofErr w:type="spellStart"/>
      <w:r w:rsidRPr="002426E7">
        <w:t>been</w:t>
      </w:r>
      <w:proofErr w:type="spellEnd"/>
      <w:r w:rsidRPr="002426E7">
        <w:t xml:space="preserve"> </w:t>
      </w:r>
      <w:proofErr w:type="spellStart"/>
      <w:r w:rsidRPr="002426E7">
        <w:t>easier</w:t>
      </w:r>
      <w:proofErr w:type="spellEnd"/>
      <w:r w:rsidRPr="002426E7">
        <w:t xml:space="preserve">, </w:t>
      </w:r>
      <w:proofErr w:type="spellStart"/>
      <w:r w:rsidRPr="002426E7">
        <w:t>occurred</w:t>
      </w:r>
      <w:proofErr w:type="spellEnd"/>
      <w:r w:rsidRPr="002426E7">
        <w:t xml:space="preserve"> more </w:t>
      </w:r>
      <w:proofErr w:type="spellStart"/>
      <w:r w:rsidRPr="002426E7">
        <w:t>rapidly</w:t>
      </w:r>
      <w:proofErr w:type="spellEnd"/>
      <w:r w:rsidRPr="002426E7">
        <w:t xml:space="preserve">, or </w:t>
      </w:r>
      <w:proofErr w:type="spellStart"/>
      <w:r w:rsidRPr="002426E7">
        <w:t>reached</w:t>
      </w:r>
      <w:proofErr w:type="spellEnd"/>
      <w:r w:rsidRPr="002426E7">
        <w:t xml:space="preserve"> </w:t>
      </w:r>
      <w:proofErr w:type="spellStart"/>
      <w:r w:rsidRPr="002426E7">
        <w:t>such</w:t>
      </w:r>
      <w:proofErr w:type="spellEnd"/>
      <w:r w:rsidRPr="002426E7">
        <w:t xml:space="preserve"> a </w:t>
      </w:r>
      <w:proofErr w:type="spellStart"/>
      <w:r w:rsidRPr="002426E7">
        <w:t>wide</w:t>
      </w:r>
      <w:proofErr w:type="spellEnd"/>
      <w:r w:rsidRPr="002426E7">
        <w:t xml:space="preserve"> </w:t>
      </w:r>
      <w:proofErr w:type="spellStart"/>
      <w:r w:rsidRPr="002426E7">
        <w:t>audience</w:t>
      </w:r>
      <w:proofErr w:type="spellEnd"/>
      <w:r w:rsidRPr="002426E7">
        <w:t>.</w:t>
      </w:r>
    </w:p>
    <w:p w14:paraId="76EE4C39" w14:textId="77777777" w:rsidR="00000000" w:rsidRPr="002426E7" w:rsidRDefault="0061055E" w:rsidP="002426E7">
      <w:r w:rsidRPr="002426E7">
        <w:t xml:space="preserve">This </w:t>
      </w:r>
      <w:proofErr w:type="spellStart"/>
      <w:r w:rsidRPr="002426E7">
        <w:t>development</w:t>
      </w:r>
      <w:proofErr w:type="spellEnd"/>
      <w:r w:rsidRPr="002426E7">
        <w:t xml:space="preserve"> </w:t>
      </w:r>
      <w:proofErr w:type="spellStart"/>
      <w:r w:rsidRPr="002426E7">
        <w:t>benefits</w:t>
      </w:r>
      <w:proofErr w:type="spellEnd"/>
      <w:r w:rsidRPr="002426E7">
        <w:t xml:space="preserve"> </w:t>
      </w:r>
      <w:proofErr w:type="spellStart"/>
      <w:r w:rsidRPr="002426E7">
        <w:t>political</w:t>
      </w:r>
      <w:proofErr w:type="spellEnd"/>
      <w:r w:rsidRPr="002426E7">
        <w:t xml:space="preserve"> populists, </w:t>
      </w:r>
      <w:proofErr w:type="spellStart"/>
      <w:r w:rsidRPr="002426E7">
        <w:t>nationalists</w:t>
      </w:r>
      <w:proofErr w:type="spellEnd"/>
      <w:r w:rsidRPr="002426E7">
        <w:t xml:space="preserve"> and </w:t>
      </w:r>
      <w:proofErr w:type="spellStart"/>
      <w:r w:rsidRPr="002426E7">
        <w:t>autocrats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served</w:t>
      </w:r>
      <w:proofErr w:type="spellEnd"/>
      <w:r w:rsidRPr="002426E7">
        <w:t xml:space="preserve"> by polarising </w:t>
      </w:r>
      <w:proofErr w:type="spellStart"/>
      <w:r w:rsidRPr="002426E7">
        <w:t>the</w:t>
      </w:r>
      <w:proofErr w:type="spellEnd"/>
      <w:r w:rsidRPr="002426E7">
        <w:t xml:space="preserve"> </w:t>
      </w:r>
      <w:proofErr w:type="spellStart"/>
      <w:r w:rsidRPr="002426E7">
        <w:t>debate</w:t>
      </w:r>
      <w:proofErr w:type="spellEnd"/>
      <w:r w:rsidRPr="002426E7">
        <w:t xml:space="preserve"> an</w:t>
      </w:r>
      <w:r w:rsidRPr="002426E7">
        <w:t xml:space="preserve">d </w:t>
      </w:r>
      <w:proofErr w:type="spellStart"/>
      <w:r w:rsidRPr="002426E7">
        <w:t>stoking</w:t>
      </w:r>
      <w:proofErr w:type="spellEnd"/>
      <w:r w:rsidRPr="002426E7">
        <w:t xml:space="preserve"> </w:t>
      </w:r>
      <w:proofErr w:type="spellStart"/>
      <w:r w:rsidRPr="002426E7">
        <w:t>animosity</w:t>
      </w:r>
      <w:proofErr w:type="spellEnd"/>
      <w:r w:rsidRPr="002426E7">
        <w:t xml:space="preserve">. The </w:t>
      </w:r>
      <w:proofErr w:type="spellStart"/>
      <w:r w:rsidRPr="002426E7">
        <w:t>academic</w:t>
      </w:r>
      <w:proofErr w:type="spellEnd"/>
      <w:r w:rsidRPr="002426E7">
        <w:t xml:space="preserve"> elite is an </w:t>
      </w:r>
      <w:proofErr w:type="spellStart"/>
      <w:r w:rsidRPr="002426E7">
        <w:t>easy</w:t>
      </w:r>
      <w:proofErr w:type="spellEnd"/>
      <w:r w:rsidRPr="002426E7">
        <w:t xml:space="preserve"> target, </w:t>
      </w:r>
      <w:proofErr w:type="spellStart"/>
      <w:r w:rsidRPr="002426E7">
        <w:t>allowing</w:t>
      </w:r>
      <w:proofErr w:type="spellEnd"/>
      <w:r w:rsidRPr="002426E7">
        <w:t xml:space="preserve"> populists to </w:t>
      </w:r>
      <w:proofErr w:type="spellStart"/>
      <w:r w:rsidRPr="002426E7">
        <w:t>combine</w:t>
      </w:r>
      <w:proofErr w:type="spellEnd"/>
      <w:r w:rsidRPr="002426E7">
        <w:t xml:space="preserve"> lies </w:t>
      </w:r>
      <w:proofErr w:type="spellStart"/>
      <w:r w:rsidRPr="002426E7">
        <w:t>with</w:t>
      </w:r>
      <w:proofErr w:type="spellEnd"/>
      <w:r w:rsidRPr="002426E7">
        <w:t xml:space="preserve"> </w:t>
      </w:r>
      <w:proofErr w:type="spellStart"/>
      <w:r w:rsidRPr="002426E7">
        <w:t>branding</w:t>
      </w:r>
      <w:proofErr w:type="spellEnd"/>
      <w:r w:rsidRPr="002426E7">
        <w:t xml:space="preserve"> </w:t>
      </w:r>
      <w:proofErr w:type="spellStart"/>
      <w:r w:rsidRPr="002426E7">
        <w:t>of</w:t>
      </w:r>
      <w:proofErr w:type="spellEnd"/>
      <w:r w:rsidRPr="002426E7">
        <w:t xml:space="preserve">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promote</w:t>
      </w:r>
      <w:proofErr w:type="spellEnd"/>
      <w:r w:rsidRPr="002426E7">
        <w:t xml:space="preserve"> and </w:t>
      </w:r>
      <w:proofErr w:type="spellStart"/>
      <w:r w:rsidRPr="002426E7">
        <w:t>manage</w:t>
      </w:r>
      <w:proofErr w:type="spellEnd"/>
      <w:r w:rsidRPr="002426E7">
        <w:t xml:space="preserve"> </w:t>
      </w:r>
      <w:proofErr w:type="spellStart"/>
      <w:r w:rsidRPr="002426E7">
        <w:t>knowledge</w:t>
      </w:r>
      <w:proofErr w:type="spellEnd"/>
      <w:r w:rsidRPr="002426E7">
        <w:t xml:space="preserve"> as </w:t>
      </w:r>
      <w:proofErr w:type="spellStart"/>
      <w:r w:rsidRPr="002426E7">
        <w:t>the</w:t>
      </w:r>
      <w:proofErr w:type="spellEnd"/>
      <w:r w:rsidRPr="002426E7">
        <w:t xml:space="preserve"> </w:t>
      </w:r>
      <w:proofErr w:type="spellStart"/>
      <w:r w:rsidRPr="002426E7">
        <w:t>enemy</w:t>
      </w:r>
      <w:proofErr w:type="spellEnd"/>
      <w:r w:rsidRPr="002426E7">
        <w:t>.</w:t>
      </w:r>
    </w:p>
    <w:p w14:paraId="2EEF1561" w14:textId="77777777" w:rsidR="00000000" w:rsidRPr="002426E7" w:rsidRDefault="0061055E" w:rsidP="002426E7">
      <w:proofErr w:type="spellStart"/>
      <w:r w:rsidRPr="002426E7">
        <w:lastRenderedPageBreak/>
        <w:t>We</w:t>
      </w:r>
      <w:proofErr w:type="spellEnd"/>
      <w:r w:rsidRPr="002426E7">
        <w:t xml:space="preserve"> </w:t>
      </w:r>
      <w:proofErr w:type="spellStart"/>
      <w:r w:rsidRPr="002426E7">
        <w:t>also</w:t>
      </w:r>
      <w:proofErr w:type="spellEnd"/>
      <w:r w:rsidRPr="002426E7">
        <w:t xml:space="preserve"> </w:t>
      </w:r>
      <w:proofErr w:type="spellStart"/>
      <w:r w:rsidRPr="002426E7">
        <w:t>see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developments</w:t>
      </w:r>
      <w:proofErr w:type="spellEnd"/>
      <w:r w:rsidRPr="002426E7">
        <w:t xml:space="preserve"> </w:t>
      </w:r>
      <w:proofErr w:type="spellStart"/>
      <w:r w:rsidRPr="002426E7">
        <w:t>mentioned</w:t>
      </w:r>
      <w:proofErr w:type="spellEnd"/>
      <w:r w:rsidRPr="002426E7">
        <w:t xml:space="preserve"> have a </w:t>
      </w:r>
      <w:proofErr w:type="spellStart"/>
      <w:r w:rsidRPr="002426E7">
        <w:t>strong</w:t>
      </w:r>
      <w:proofErr w:type="spellEnd"/>
      <w:r w:rsidRPr="002426E7">
        <w:t xml:space="preserve">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w:t>
      </w:r>
      <w:proofErr w:type="spellStart"/>
      <w:r w:rsidRPr="002426E7">
        <w:t>conditions</w:t>
      </w:r>
      <w:proofErr w:type="spellEnd"/>
      <w:r w:rsidRPr="002426E7">
        <w:t xml:space="preserve"> for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w:t>
      </w:r>
      <w:proofErr w:type="spellEnd"/>
      <w:r w:rsidRPr="002426E7">
        <w:t xml:space="preserve"> </w:t>
      </w:r>
      <w:proofErr w:type="spellStart"/>
      <w:r w:rsidRPr="002426E7">
        <w:t>ripple</w:t>
      </w:r>
      <w:proofErr w:type="spellEnd"/>
      <w:r w:rsidRPr="002426E7">
        <w:t xml:space="preserve"> </w:t>
      </w:r>
      <w:proofErr w:type="spellStart"/>
      <w:r w:rsidRPr="002426E7">
        <w:t>effects</w:t>
      </w:r>
      <w:proofErr w:type="spellEnd"/>
      <w:r w:rsidRPr="002426E7">
        <w:t xml:space="preserve"> far </w:t>
      </w:r>
      <w:proofErr w:type="spellStart"/>
      <w:r w:rsidRPr="002426E7">
        <w:t>beyond</w:t>
      </w:r>
      <w:proofErr w:type="spellEnd"/>
      <w:r w:rsidRPr="002426E7">
        <w:t xml:space="preserve"> </w:t>
      </w:r>
      <w:proofErr w:type="spellStart"/>
      <w:r w:rsidRPr="002426E7">
        <w:t>social</w:t>
      </w:r>
      <w:proofErr w:type="spellEnd"/>
      <w:r w:rsidRPr="002426E7">
        <w:t xml:space="preserve"> media </w:t>
      </w:r>
      <w:proofErr w:type="spellStart"/>
      <w:r w:rsidRPr="002426E7">
        <w:t>platforms</w:t>
      </w:r>
      <w:proofErr w:type="spellEnd"/>
      <w:r w:rsidRPr="002426E7">
        <w:t xml:space="preserve">. In </w:t>
      </w:r>
      <w:proofErr w:type="spellStart"/>
      <w:r w:rsidRPr="002426E7">
        <w:t>several</w:t>
      </w:r>
      <w:proofErr w:type="spellEnd"/>
      <w:r w:rsidRPr="002426E7">
        <w:t xml:space="preserve"> </w:t>
      </w:r>
      <w:proofErr w:type="spellStart"/>
      <w:r w:rsidRPr="002426E7">
        <w:t>countries</w:t>
      </w:r>
      <w:proofErr w:type="spellEnd"/>
      <w:r w:rsidRPr="002426E7">
        <w:t xml:space="preserve">, </w:t>
      </w:r>
      <w:proofErr w:type="spellStart"/>
      <w:r w:rsidRPr="002426E7">
        <w:t>researchers</w:t>
      </w:r>
      <w:proofErr w:type="spellEnd"/>
      <w:r w:rsidRPr="002426E7">
        <w:t xml:space="preserve"> </w:t>
      </w:r>
      <w:proofErr w:type="spellStart"/>
      <w:r w:rsidRPr="002426E7">
        <w:t>on</w:t>
      </w:r>
      <w:proofErr w:type="spellEnd"/>
      <w:r w:rsidRPr="002426E7">
        <w:t xml:space="preserve"> </w:t>
      </w:r>
      <w:proofErr w:type="spellStart"/>
      <w:r w:rsidRPr="002426E7">
        <w:t>politically</w:t>
      </w:r>
      <w:proofErr w:type="spellEnd"/>
      <w:r w:rsidRPr="002426E7">
        <w:t xml:space="preserve"> sensitive </w:t>
      </w:r>
      <w:proofErr w:type="spellStart"/>
      <w:r w:rsidRPr="002426E7">
        <w:t>topics</w:t>
      </w:r>
      <w:proofErr w:type="spellEnd"/>
      <w:r w:rsidRPr="002426E7">
        <w:t xml:space="preserve"> </w:t>
      </w:r>
      <w:proofErr w:type="spellStart"/>
      <w:r w:rsidRPr="002426E7">
        <w:t>such</w:t>
      </w:r>
      <w:proofErr w:type="spellEnd"/>
      <w:r w:rsidRPr="002426E7">
        <w:t xml:space="preserve"> as </w:t>
      </w:r>
      <w:proofErr w:type="spellStart"/>
      <w:r w:rsidRPr="002426E7">
        <w:t>immigration</w:t>
      </w:r>
      <w:proofErr w:type="spellEnd"/>
      <w:r w:rsidRPr="002426E7">
        <w:t xml:space="preserve"> and </w:t>
      </w:r>
      <w:proofErr w:type="spellStart"/>
      <w:r w:rsidRPr="002426E7">
        <w:t>integration</w:t>
      </w:r>
      <w:proofErr w:type="spellEnd"/>
      <w:r w:rsidRPr="002426E7">
        <w:t xml:space="preserve">, </w:t>
      </w:r>
      <w:proofErr w:type="spellStart"/>
      <w:r w:rsidRPr="002426E7">
        <w:t>gender</w:t>
      </w:r>
      <w:proofErr w:type="spellEnd"/>
      <w:r w:rsidRPr="002426E7">
        <w:t xml:space="preserve"> and </w:t>
      </w:r>
      <w:proofErr w:type="spellStart"/>
      <w:r w:rsidRPr="002426E7">
        <w:t>climate</w:t>
      </w:r>
      <w:proofErr w:type="spellEnd"/>
      <w:r w:rsidRPr="002426E7">
        <w:t xml:space="preserve"> </w:t>
      </w:r>
      <w:proofErr w:type="spellStart"/>
      <w:r w:rsidRPr="002426E7">
        <w:t>change</w:t>
      </w:r>
      <w:proofErr w:type="spellEnd"/>
      <w:r w:rsidRPr="0061055E">
        <w:rPr>
          <w:rStyle w:val="skrift-hevet"/>
        </w:rPr>
        <w:footnoteReference w:id="26"/>
      </w:r>
      <w:r w:rsidRPr="002426E7">
        <w:t xml:space="preserve"> have </w:t>
      </w:r>
      <w:proofErr w:type="spellStart"/>
      <w:r w:rsidRPr="002426E7">
        <w:t>been</w:t>
      </w:r>
      <w:proofErr w:type="spellEnd"/>
      <w:r w:rsidRPr="002426E7">
        <w:t xml:space="preserve"> </w:t>
      </w:r>
      <w:proofErr w:type="spellStart"/>
      <w:r w:rsidRPr="002426E7">
        <w:t>exposed</w:t>
      </w:r>
      <w:proofErr w:type="spellEnd"/>
      <w:r w:rsidRPr="002426E7">
        <w:t xml:space="preserve"> to </w:t>
      </w:r>
      <w:proofErr w:type="spellStart"/>
      <w:r w:rsidRPr="002426E7">
        <w:t>intimidating</w:t>
      </w:r>
      <w:proofErr w:type="spellEnd"/>
      <w:r w:rsidRPr="002426E7">
        <w:t xml:space="preserve">, </w:t>
      </w:r>
      <w:proofErr w:type="spellStart"/>
      <w:r w:rsidRPr="002426E7">
        <w:t>hateful</w:t>
      </w:r>
      <w:proofErr w:type="spellEnd"/>
      <w:r w:rsidRPr="002426E7">
        <w:t xml:space="preserve"> and </w:t>
      </w:r>
      <w:proofErr w:type="spellStart"/>
      <w:r w:rsidRPr="002426E7">
        <w:t>threatening</w:t>
      </w:r>
      <w:proofErr w:type="spellEnd"/>
      <w:r w:rsidRPr="002426E7">
        <w:t xml:space="preserve"> </w:t>
      </w:r>
      <w:proofErr w:type="spellStart"/>
      <w:r w:rsidRPr="002426E7">
        <w:t>responses</w:t>
      </w:r>
      <w:proofErr w:type="spellEnd"/>
      <w:r w:rsidRPr="002426E7">
        <w:t xml:space="preserve"> </w:t>
      </w:r>
      <w:proofErr w:type="spellStart"/>
      <w:r w:rsidRPr="002426E7">
        <w:t>when</w:t>
      </w:r>
      <w:proofErr w:type="spellEnd"/>
      <w:r w:rsidRPr="002426E7">
        <w:t xml:space="preserve"> </w:t>
      </w:r>
      <w:proofErr w:type="spellStart"/>
      <w:r w:rsidRPr="002426E7">
        <w:t>participating</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During </w:t>
      </w:r>
      <w:proofErr w:type="spellStart"/>
      <w:r w:rsidRPr="002426E7">
        <w:t>the</w:t>
      </w:r>
      <w:proofErr w:type="spellEnd"/>
      <w:r w:rsidRPr="002426E7">
        <w:t xml:space="preserve"> COVID-19 </w:t>
      </w:r>
      <w:proofErr w:type="spellStart"/>
      <w:r w:rsidRPr="002426E7">
        <w:t>pandemic</w:t>
      </w:r>
      <w:proofErr w:type="spellEnd"/>
      <w:r w:rsidRPr="002426E7">
        <w:t xml:space="preserve">, </w:t>
      </w:r>
      <w:proofErr w:type="spellStart"/>
      <w:r w:rsidRPr="002426E7">
        <w:t>immunologists</w:t>
      </w:r>
      <w:proofErr w:type="spellEnd"/>
      <w:r w:rsidRPr="002426E7">
        <w:t xml:space="preserve"> and </w:t>
      </w:r>
      <w:proofErr w:type="spellStart"/>
      <w:r w:rsidRPr="002426E7">
        <w:t>public</w:t>
      </w:r>
      <w:proofErr w:type="spellEnd"/>
      <w:r w:rsidRPr="002426E7">
        <w:t xml:space="preserve"> </w:t>
      </w:r>
      <w:proofErr w:type="spellStart"/>
      <w:r w:rsidRPr="002426E7">
        <w:t>health</w:t>
      </w:r>
      <w:proofErr w:type="spellEnd"/>
      <w:r w:rsidRPr="002426E7">
        <w:t xml:space="preserve"> </w:t>
      </w:r>
      <w:proofErr w:type="spellStart"/>
      <w:r w:rsidRPr="002426E7">
        <w:t>experts</w:t>
      </w:r>
      <w:proofErr w:type="spellEnd"/>
      <w:r w:rsidRPr="002426E7">
        <w:t xml:space="preserve"> </w:t>
      </w:r>
      <w:proofErr w:type="spellStart"/>
      <w:r w:rsidRPr="002426E7">
        <w:t>were</w:t>
      </w:r>
      <w:proofErr w:type="spellEnd"/>
      <w:r w:rsidRPr="002426E7">
        <w:t xml:space="preserve"> </w:t>
      </w:r>
      <w:proofErr w:type="spellStart"/>
      <w:r w:rsidRPr="002426E7">
        <w:t>particularly</w:t>
      </w:r>
      <w:proofErr w:type="spellEnd"/>
      <w:r w:rsidRPr="002426E7">
        <w:t xml:space="preserve"> at risk.</w:t>
      </w:r>
      <w:r w:rsidRPr="0061055E">
        <w:rPr>
          <w:rStyle w:val="skrift-hevet"/>
        </w:rPr>
        <w:footnoteReference w:id="27"/>
      </w:r>
      <w:r w:rsidRPr="002426E7">
        <w:t xml:space="preserve"> </w:t>
      </w:r>
      <w:proofErr w:type="spellStart"/>
      <w:r w:rsidRPr="002426E7">
        <w:t>These</w:t>
      </w:r>
      <w:proofErr w:type="spellEnd"/>
      <w:r w:rsidRPr="002426E7">
        <w:t xml:space="preserve"> </w:t>
      </w:r>
      <w:proofErr w:type="spellStart"/>
      <w:r w:rsidRPr="002426E7">
        <w:t>tendencies</w:t>
      </w:r>
      <w:proofErr w:type="spellEnd"/>
      <w:r w:rsidRPr="002426E7">
        <w:t xml:space="preserve"> have </w:t>
      </w:r>
      <w:proofErr w:type="spellStart"/>
      <w:r w:rsidRPr="002426E7">
        <w:t>also</w:t>
      </w:r>
      <w:proofErr w:type="spellEnd"/>
      <w:r w:rsidRPr="002426E7">
        <w:t xml:space="preserve"> </w:t>
      </w:r>
      <w:proofErr w:type="spellStart"/>
      <w:r w:rsidRPr="002426E7">
        <w:t>been</w:t>
      </w:r>
      <w:proofErr w:type="spellEnd"/>
      <w:r w:rsidRPr="002426E7">
        <w:t xml:space="preserve"> </w:t>
      </w:r>
      <w:proofErr w:type="spellStart"/>
      <w:r w:rsidRPr="002426E7">
        <w:t>seen</w:t>
      </w:r>
      <w:proofErr w:type="spellEnd"/>
      <w:r w:rsidRPr="002426E7">
        <w:t xml:space="preserve"> in Norway: Norwegian </w:t>
      </w:r>
      <w:proofErr w:type="spellStart"/>
      <w:r w:rsidRPr="002426E7">
        <w:t>researchers</w:t>
      </w:r>
      <w:proofErr w:type="spellEnd"/>
      <w:r w:rsidRPr="002426E7">
        <w:t xml:space="preserve"> in </w:t>
      </w:r>
      <w:proofErr w:type="spellStart"/>
      <w:r w:rsidRPr="002426E7">
        <w:t>these</w:t>
      </w:r>
      <w:proofErr w:type="spellEnd"/>
      <w:r w:rsidRPr="002426E7">
        <w:t xml:space="preserve"> </w:t>
      </w:r>
      <w:proofErr w:type="spellStart"/>
      <w:r w:rsidRPr="002426E7">
        <w:t>fields</w:t>
      </w:r>
      <w:proofErr w:type="spellEnd"/>
      <w:r w:rsidRPr="002426E7">
        <w:t xml:space="preserve"> </w:t>
      </w:r>
      <w:proofErr w:type="spellStart"/>
      <w:r w:rsidRPr="002426E7">
        <w:t>are</w:t>
      </w:r>
      <w:proofErr w:type="spellEnd"/>
      <w:r w:rsidRPr="002426E7">
        <w:t xml:space="preserve"> </w:t>
      </w:r>
      <w:proofErr w:type="spellStart"/>
      <w:r w:rsidRPr="002426E7">
        <w:t>among</w:t>
      </w:r>
      <w:proofErr w:type="spellEnd"/>
      <w:r w:rsidRPr="002426E7">
        <w:t xml:space="preserve">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self</w:t>
      </w:r>
      <w:proofErr w:type="spellEnd"/>
      <w:r w:rsidRPr="002426E7">
        <w:t xml:space="preserve">-censor to </w:t>
      </w:r>
      <w:proofErr w:type="spellStart"/>
      <w:r w:rsidRPr="002426E7">
        <w:t>the</w:t>
      </w:r>
      <w:proofErr w:type="spellEnd"/>
      <w:r w:rsidRPr="002426E7">
        <w:t xml:space="preserve"> </w:t>
      </w:r>
      <w:proofErr w:type="spellStart"/>
      <w:r w:rsidRPr="002426E7">
        <w:t>greatest</w:t>
      </w:r>
      <w:proofErr w:type="spellEnd"/>
      <w:r w:rsidRPr="002426E7">
        <w:t xml:space="preserve"> </w:t>
      </w:r>
      <w:proofErr w:type="spellStart"/>
      <w:r w:rsidRPr="002426E7">
        <w:t>extent</w:t>
      </w:r>
      <w:proofErr w:type="spellEnd"/>
      <w:r w:rsidRPr="002426E7">
        <w:t xml:space="preserve"> in </w:t>
      </w:r>
      <w:proofErr w:type="spellStart"/>
      <w:r w:rsidRPr="002426E7">
        <w:t>their</w:t>
      </w:r>
      <w:proofErr w:type="spellEnd"/>
      <w:r w:rsidRPr="002426E7">
        <w:t xml:space="preserve"> </w:t>
      </w:r>
      <w:proofErr w:type="spellStart"/>
      <w:r w:rsidRPr="002426E7">
        <w:t>dissemination</w:t>
      </w:r>
      <w:proofErr w:type="spellEnd"/>
      <w:r w:rsidRPr="002426E7">
        <w:t>.</w:t>
      </w:r>
      <w:r w:rsidRPr="0061055E">
        <w:rPr>
          <w:rStyle w:val="skrift-hevet"/>
        </w:rPr>
        <w:footnoteReference w:id="28"/>
      </w:r>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self-censorship</w:t>
      </w:r>
      <w:proofErr w:type="spellEnd"/>
      <w:r w:rsidRPr="002426E7">
        <w:t xml:space="preserve"> </w:t>
      </w:r>
      <w:proofErr w:type="spellStart"/>
      <w:r w:rsidRPr="002426E7">
        <w:t>occurs</w:t>
      </w:r>
      <w:proofErr w:type="spellEnd"/>
      <w:r w:rsidRPr="002426E7">
        <w:t xml:space="preserve"> not </w:t>
      </w:r>
      <w:proofErr w:type="spellStart"/>
      <w:r w:rsidRPr="002426E7">
        <w:t>least</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fear</w:t>
      </w:r>
      <w:proofErr w:type="spellEnd"/>
      <w:r w:rsidRPr="002426E7">
        <w:t xml:space="preserve"> </w:t>
      </w:r>
      <w:proofErr w:type="spellStart"/>
      <w:r w:rsidRPr="002426E7">
        <w:t>of</w:t>
      </w:r>
      <w:proofErr w:type="spellEnd"/>
      <w:r w:rsidRPr="002426E7">
        <w:t xml:space="preserve"> negative </w:t>
      </w:r>
      <w:proofErr w:type="spellStart"/>
      <w:r w:rsidRPr="002426E7">
        <w:t>reactions</w:t>
      </w:r>
      <w:proofErr w:type="spellEnd"/>
      <w:r w:rsidRPr="002426E7">
        <w:t xml:space="preserve"> from </w:t>
      </w:r>
      <w:proofErr w:type="spellStart"/>
      <w:r w:rsidRPr="002426E7">
        <w:t>colleagues</w:t>
      </w:r>
      <w:proofErr w:type="spellEnd"/>
      <w:r w:rsidRPr="002426E7">
        <w:t xml:space="preserve">, </w:t>
      </w:r>
      <w:proofErr w:type="spellStart"/>
      <w:r w:rsidRPr="002426E7">
        <w:t>with</w:t>
      </w:r>
      <w:proofErr w:type="spellEnd"/>
      <w:r w:rsidRPr="002426E7">
        <w:t xml:space="preserve"> </w:t>
      </w:r>
      <w:proofErr w:type="spellStart"/>
      <w:r w:rsidRPr="002426E7">
        <w:t>some</w:t>
      </w:r>
      <w:proofErr w:type="spellEnd"/>
      <w:r w:rsidRPr="002426E7">
        <w:t xml:space="preserve"> </w:t>
      </w:r>
      <w:proofErr w:type="spellStart"/>
      <w:r w:rsidRPr="002426E7">
        <w:t>people</w:t>
      </w:r>
      <w:proofErr w:type="spellEnd"/>
      <w:r w:rsidRPr="002426E7">
        <w:t xml:space="preserve"> </w:t>
      </w:r>
      <w:proofErr w:type="spellStart"/>
      <w:r w:rsidRPr="002426E7">
        <w:t>concerned</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possible</w:t>
      </w:r>
      <w:proofErr w:type="spellEnd"/>
      <w:r w:rsidRPr="002426E7">
        <w:t xml:space="preserve"> </w:t>
      </w:r>
      <w:proofErr w:type="spellStart"/>
      <w:r w:rsidRPr="002426E7">
        <w:t>consequences</w:t>
      </w:r>
      <w:proofErr w:type="spellEnd"/>
      <w:r w:rsidRPr="002426E7">
        <w:t xml:space="preserve"> for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merit</w:t>
      </w:r>
      <w:proofErr w:type="spellEnd"/>
      <w:r w:rsidRPr="002426E7">
        <w:t xml:space="preserve"> ranking due to </w:t>
      </w:r>
      <w:proofErr w:type="spellStart"/>
      <w:r w:rsidRPr="002426E7">
        <w:t>subtle</w:t>
      </w:r>
      <w:proofErr w:type="spellEnd"/>
      <w:r w:rsidRPr="002426E7">
        <w:t xml:space="preserve"> </w:t>
      </w:r>
      <w:proofErr w:type="spellStart"/>
      <w:r w:rsidRPr="002426E7">
        <w:t>threats</w:t>
      </w:r>
      <w:proofErr w:type="spellEnd"/>
      <w:r w:rsidRPr="002426E7">
        <w:t xml:space="preserve"> and </w:t>
      </w:r>
      <w:proofErr w:type="spellStart"/>
      <w:r w:rsidRPr="002426E7">
        <w:t>harassment</w:t>
      </w:r>
      <w:proofErr w:type="spellEnd"/>
      <w:r w:rsidRPr="002426E7">
        <w:t xml:space="preserve"> from </w:t>
      </w:r>
      <w:proofErr w:type="spellStart"/>
      <w:r w:rsidRPr="002426E7">
        <w:t>within</w:t>
      </w:r>
      <w:proofErr w:type="spellEnd"/>
      <w:r w:rsidRPr="002426E7">
        <w:t xml:space="preserve"> </w:t>
      </w:r>
      <w:proofErr w:type="spellStart"/>
      <w:r w:rsidRPr="002426E7">
        <w:t>academia</w:t>
      </w:r>
      <w:proofErr w:type="spellEnd"/>
      <w:r w:rsidRPr="002426E7">
        <w:t xml:space="preserve">. </w:t>
      </w:r>
      <w:proofErr w:type="spellStart"/>
      <w:r w:rsidRPr="002426E7">
        <w:t>However</w:t>
      </w:r>
      <w:proofErr w:type="spellEnd"/>
      <w:r w:rsidRPr="002426E7">
        <w:t xml:space="preserve">, </w:t>
      </w:r>
      <w:proofErr w:type="spellStart"/>
      <w:r w:rsidRPr="002426E7">
        <w:t>fear</w:t>
      </w:r>
      <w:proofErr w:type="spellEnd"/>
      <w:r w:rsidRPr="002426E7">
        <w:t xml:space="preserve"> is </w:t>
      </w:r>
      <w:proofErr w:type="spellStart"/>
      <w:r w:rsidRPr="002426E7">
        <w:t>also</w:t>
      </w:r>
      <w:proofErr w:type="spellEnd"/>
      <w:r w:rsidRPr="002426E7">
        <w:t xml:space="preserve"> </w:t>
      </w:r>
      <w:proofErr w:type="spellStart"/>
      <w:r w:rsidRPr="002426E7">
        <w:t>created</w:t>
      </w:r>
      <w:proofErr w:type="spellEnd"/>
      <w:r w:rsidRPr="002426E7">
        <w:t xml:space="preserve"> by </w:t>
      </w:r>
      <w:proofErr w:type="spellStart"/>
      <w:r w:rsidRPr="002426E7">
        <w:t>pressures</w:t>
      </w:r>
      <w:proofErr w:type="spellEnd"/>
      <w:r w:rsidRPr="002426E7">
        <w:t xml:space="preserve"> from </w:t>
      </w:r>
      <w:proofErr w:type="spellStart"/>
      <w:r w:rsidRPr="002426E7">
        <w:t>outside</w:t>
      </w:r>
      <w:proofErr w:type="spellEnd"/>
      <w:r w:rsidRPr="002426E7">
        <w:t xml:space="preserve"> </w:t>
      </w:r>
      <w:proofErr w:type="spellStart"/>
      <w:r w:rsidRPr="002426E7">
        <w:t>academia</w:t>
      </w:r>
      <w:proofErr w:type="spellEnd"/>
      <w:r w:rsidRPr="002426E7">
        <w:t xml:space="preserve">, </w:t>
      </w:r>
      <w:proofErr w:type="spellStart"/>
      <w:r w:rsidRPr="002426E7">
        <w:t>such</w:t>
      </w:r>
      <w:proofErr w:type="spellEnd"/>
      <w:r w:rsidRPr="002426E7">
        <w:t xml:space="preserve"> as </w:t>
      </w:r>
      <w:proofErr w:type="spellStart"/>
      <w:r w:rsidRPr="002426E7">
        <w:t>interference</w:t>
      </w:r>
      <w:proofErr w:type="spellEnd"/>
      <w:r w:rsidRPr="002426E7">
        <w:t xml:space="preserve"> by </w:t>
      </w:r>
      <w:proofErr w:type="spellStart"/>
      <w:r w:rsidRPr="002426E7">
        <w:t>politically</w:t>
      </w:r>
      <w:proofErr w:type="spellEnd"/>
      <w:r w:rsidRPr="002426E7">
        <w:t xml:space="preserve"> </w:t>
      </w:r>
      <w:proofErr w:type="spellStart"/>
      <w:r w:rsidRPr="002426E7">
        <w:t>motivated</w:t>
      </w:r>
      <w:proofErr w:type="spellEnd"/>
      <w:r w:rsidRPr="002426E7">
        <w:t xml:space="preserve"> </w:t>
      </w:r>
      <w:proofErr w:type="spellStart"/>
      <w:r w:rsidRPr="002426E7">
        <w:t>actors</w:t>
      </w:r>
      <w:proofErr w:type="spellEnd"/>
      <w:r w:rsidRPr="002426E7">
        <w:t xml:space="preserve"> or </w:t>
      </w:r>
      <w:proofErr w:type="spellStart"/>
      <w:r w:rsidRPr="002426E7">
        <w:t>foreign</w:t>
      </w:r>
      <w:proofErr w:type="spellEnd"/>
      <w:r w:rsidRPr="002426E7">
        <w:t xml:space="preserve"> </w:t>
      </w:r>
      <w:proofErr w:type="spellStart"/>
      <w:r w:rsidRPr="002426E7">
        <w:t>intelligence</w:t>
      </w:r>
      <w:proofErr w:type="spellEnd"/>
      <w:r w:rsidRPr="002426E7">
        <w:t xml:space="preserve"> services.</w:t>
      </w:r>
      <w:r w:rsidRPr="0061055E">
        <w:rPr>
          <w:rStyle w:val="skrift-hevet"/>
        </w:rPr>
        <w:footnoteReference w:id="29"/>
      </w:r>
    </w:p>
    <w:p w14:paraId="2513E8A8" w14:textId="77777777" w:rsidR="00000000" w:rsidRPr="002426E7" w:rsidRDefault="0061055E" w:rsidP="002426E7">
      <w:r w:rsidRPr="002426E7">
        <w:t xml:space="preserve">The </w:t>
      </w:r>
      <w:proofErr w:type="spellStart"/>
      <w:r w:rsidRPr="002426E7">
        <w:t>situation</w:t>
      </w:r>
      <w:proofErr w:type="spellEnd"/>
      <w:r w:rsidRPr="002426E7">
        <w:t xml:space="preserve"> is not </w:t>
      </w:r>
      <w:proofErr w:type="spellStart"/>
      <w:r w:rsidRPr="002426E7">
        <w:t>without</w:t>
      </w:r>
      <w:proofErr w:type="spellEnd"/>
      <w:r w:rsidRPr="002426E7">
        <w:t xml:space="preserve"> </w:t>
      </w:r>
      <w:proofErr w:type="spellStart"/>
      <w:r w:rsidRPr="002426E7">
        <w:t>its</w:t>
      </w:r>
      <w:proofErr w:type="spellEnd"/>
      <w:r w:rsidRPr="002426E7">
        <w:t xml:space="preserve"> </w:t>
      </w:r>
      <w:proofErr w:type="spellStart"/>
      <w:r w:rsidRPr="002426E7">
        <w:t>paradoxes</w:t>
      </w:r>
      <w:proofErr w:type="spellEnd"/>
      <w:r w:rsidRPr="002426E7">
        <w:t xml:space="preserve">, </w:t>
      </w:r>
      <w:proofErr w:type="spellStart"/>
      <w:r w:rsidRPr="002426E7">
        <w:t>since</w:t>
      </w:r>
      <w:proofErr w:type="spellEnd"/>
      <w:r w:rsidRPr="002426E7">
        <w:t xml:space="preserve"> </w:t>
      </w:r>
      <w:proofErr w:type="spellStart"/>
      <w:r w:rsidRPr="002426E7">
        <w:t>many</w:t>
      </w:r>
      <w:proofErr w:type="spellEnd"/>
      <w:r w:rsidRPr="002426E7">
        <w:t xml:space="preserve"> </w:t>
      </w:r>
      <w:proofErr w:type="spellStart"/>
      <w:r w:rsidRPr="002426E7">
        <w:t>countries</w:t>
      </w:r>
      <w:proofErr w:type="spellEnd"/>
      <w:r w:rsidRPr="002426E7">
        <w:t xml:space="preserve"> have a more </w:t>
      </w:r>
      <w:proofErr w:type="spellStart"/>
      <w:r w:rsidRPr="002426E7">
        <w:t>highly</w:t>
      </w:r>
      <w:proofErr w:type="spellEnd"/>
      <w:r w:rsidRPr="002426E7">
        <w:t xml:space="preserve"> </w:t>
      </w:r>
      <w:proofErr w:type="spellStart"/>
      <w:r w:rsidRPr="002426E7">
        <w:t>educated</w:t>
      </w:r>
      <w:proofErr w:type="spellEnd"/>
      <w:r w:rsidRPr="002426E7">
        <w:t xml:space="preserve"> </w:t>
      </w:r>
      <w:proofErr w:type="spellStart"/>
      <w:r w:rsidRPr="002426E7">
        <w:t>population</w:t>
      </w:r>
      <w:proofErr w:type="spellEnd"/>
      <w:r w:rsidRPr="002426E7">
        <w:t xml:space="preserve"> and a </w:t>
      </w:r>
      <w:proofErr w:type="spellStart"/>
      <w:r w:rsidRPr="002426E7">
        <w:t>stronger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than</w:t>
      </w:r>
      <w:proofErr w:type="spellEnd"/>
      <w:r w:rsidRPr="002426E7">
        <w:t xml:space="preserve"> ever </w:t>
      </w:r>
      <w:proofErr w:type="spellStart"/>
      <w:r w:rsidRPr="002426E7">
        <w:t>before</w:t>
      </w:r>
      <w:proofErr w:type="spellEnd"/>
      <w:r w:rsidRPr="002426E7">
        <w:t xml:space="preserve">. </w:t>
      </w:r>
      <w:proofErr w:type="spellStart"/>
      <w:r w:rsidRPr="002426E7">
        <w:t>Parallel</w:t>
      </w:r>
      <w:proofErr w:type="spellEnd"/>
      <w:r w:rsidRPr="002426E7">
        <w:t xml:space="preserve"> </w:t>
      </w:r>
      <w:r w:rsidRPr="002426E7">
        <w:t xml:space="preserve">to </w:t>
      </w:r>
      <w:proofErr w:type="spellStart"/>
      <w:r w:rsidRPr="002426E7">
        <w:t>this</w:t>
      </w:r>
      <w:proofErr w:type="spellEnd"/>
      <w:r w:rsidRPr="002426E7">
        <w:t xml:space="preserve"> </w:t>
      </w:r>
      <w:proofErr w:type="spellStart"/>
      <w:r w:rsidRPr="002426E7">
        <w:t>increase</w:t>
      </w:r>
      <w:proofErr w:type="spellEnd"/>
      <w:r w:rsidRPr="002426E7">
        <w:t xml:space="preserve"> in </w:t>
      </w:r>
      <w:proofErr w:type="spellStart"/>
      <w:r w:rsidRPr="002426E7">
        <w:t>threats</w:t>
      </w:r>
      <w:proofErr w:type="spellEnd"/>
      <w:r w:rsidRPr="002426E7">
        <w:t xml:space="preserve"> </w:t>
      </w:r>
      <w:proofErr w:type="gramStart"/>
      <w:r w:rsidRPr="002426E7">
        <w:t>to and</w:t>
      </w:r>
      <w:proofErr w:type="gramEnd"/>
      <w:r w:rsidRPr="002426E7">
        <w:t xml:space="preserve"> </w:t>
      </w:r>
      <w:proofErr w:type="spellStart"/>
      <w:r w:rsidRPr="002426E7">
        <w:t>intimidation</w:t>
      </w:r>
      <w:proofErr w:type="spellEnd"/>
      <w:r w:rsidRPr="002426E7">
        <w:t xml:space="preserve"> </w:t>
      </w:r>
      <w:proofErr w:type="spellStart"/>
      <w:r w:rsidRPr="002426E7">
        <w:t>of</w:t>
      </w:r>
      <w:proofErr w:type="spellEnd"/>
      <w:r w:rsidRPr="002426E7">
        <w:t xml:space="preserve"> </w:t>
      </w:r>
      <w:proofErr w:type="spellStart"/>
      <w:r w:rsidRPr="002426E7">
        <w:t>researchers</w:t>
      </w:r>
      <w:proofErr w:type="spellEnd"/>
      <w:r w:rsidRPr="002426E7">
        <w:t xml:space="preserve">, </w:t>
      </w:r>
      <w:proofErr w:type="spellStart"/>
      <w:r w:rsidRPr="002426E7">
        <w:t>there</w:t>
      </w:r>
      <w:proofErr w:type="spellEnd"/>
      <w:r w:rsidRPr="002426E7">
        <w:t xml:space="preserve"> has </w:t>
      </w:r>
      <w:proofErr w:type="spellStart"/>
      <w:r w:rsidRPr="002426E7">
        <w:t>also</w:t>
      </w:r>
      <w:proofErr w:type="spellEnd"/>
      <w:r w:rsidRPr="002426E7">
        <w:t xml:space="preserve"> </w:t>
      </w:r>
      <w:proofErr w:type="spellStart"/>
      <w:r w:rsidRPr="002426E7">
        <w:t>been</w:t>
      </w:r>
      <w:proofErr w:type="spellEnd"/>
      <w:r w:rsidRPr="002426E7">
        <w:t xml:space="preserve"> an </w:t>
      </w:r>
      <w:proofErr w:type="spellStart"/>
      <w:r w:rsidRPr="002426E7">
        <w:t>increase</w:t>
      </w:r>
      <w:proofErr w:type="spellEnd"/>
      <w:r w:rsidRPr="002426E7">
        <w:t xml:space="preserve"> in </w:t>
      </w:r>
      <w:proofErr w:type="spellStart"/>
      <w:r w:rsidRPr="002426E7">
        <w:t>the</w:t>
      </w:r>
      <w:proofErr w:type="spellEnd"/>
      <w:r w:rsidRPr="002426E7">
        <w:t xml:space="preserve"> </w:t>
      </w:r>
      <w:proofErr w:type="spellStart"/>
      <w:r w:rsidRPr="002426E7">
        <w:t>public’s</w:t>
      </w:r>
      <w:proofErr w:type="spellEnd"/>
      <w:r w:rsidRPr="002426E7">
        <w:t xml:space="preserve"> trust in </w:t>
      </w:r>
      <w:proofErr w:type="spellStart"/>
      <w:r w:rsidRPr="002426E7">
        <w:t>research</w:t>
      </w:r>
      <w:proofErr w:type="spellEnd"/>
      <w:r w:rsidRPr="002426E7">
        <w:t xml:space="preserve"> during </w:t>
      </w:r>
      <w:proofErr w:type="spellStart"/>
      <w:r w:rsidRPr="002426E7">
        <w:t>the</w:t>
      </w:r>
      <w:proofErr w:type="spellEnd"/>
      <w:r w:rsidRPr="002426E7">
        <w:t xml:space="preserve"> </w:t>
      </w:r>
      <w:proofErr w:type="spellStart"/>
      <w:r w:rsidRPr="002426E7">
        <w:t>pandemic</w:t>
      </w:r>
      <w:proofErr w:type="spellEnd"/>
      <w:r w:rsidRPr="002426E7">
        <w:t>.</w:t>
      </w:r>
      <w:r w:rsidRPr="0061055E">
        <w:rPr>
          <w:rStyle w:val="skrift-hevet"/>
        </w:rPr>
        <w:footnoteReference w:id="30"/>
      </w:r>
      <w:r w:rsidRPr="002426E7">
        <w:t xml:space="preserve"> </w:t>
      </w:r>
      <w:proofErr w:type="spellStart"/>
      <w:r w:rsidRPr="002426E7">
        <w:t>Digitalisation</w:t>
      </w:r>
      <w:proofErr w:type="spellEnd"/>
      <w:r w:rsidRPr="002426E7">
        <w:t xml:space="preserve"> and </w:t>
      </w:r>
      <w:proofErr w:type="spellStart"/>
      <w:r w:rsidRPr="002426E7">
        <w:t>social</w:t>
      </w:r>
      <w:proofErr w:type="spellEnd"/>
      <w:r w:rsidRPr="002426E7">
        <w:t xml:space="preserve"> media have </w:t>
      </w:r>
      <w:proofErr w:type="spellStart"/>
      <w:r w:rsidRPr="002426E7">
        <w:t>also</w:t>
      </w:r>
      <w:proofErr w:type="spellEnd"/>
      <w:r w:rsidRPr="002426E7">
        <w:t xml:space="preserve"> </w:t>
      </w:r>
      <w:proofErr w:type="spellStart"/>
      <w:r w:rsidRPr="002426E7">
        <w:t>contributed</w:t>
      </w:r>
      <w:proofErr w:type="spellEnd"/>
      <w:r w:rsidRPr="002426E7">
        <w:t xml:space="preserve"> to </w:t>
      </w:r>
      <w:proofErr w:type="spellStart"/>
      <w:r w:rsidRPr="002426E7">
        <w:t>the</w:t>
      </w:r>
      <w:proofErr w:type="spellEnd"/>
      <w:r w:rsidRPr="002426E7">
        <w:t xml:space="preserve"> </w:t>
      </w:r>
      <w:proofErr w:type="spellStart"/>
      <w:r w:rsidRPr="002426E7">
        <w:t>professionalisation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dissemination</w:t>
      </w:r>
      <w:proofErr w:type="spellEnd"/>
      <w:r w:rsidRPr="002426E7">
        <w:t xml:space="preserve">, as </w:t>
      </w:r>
      <w:proofErr w:type="spellStart"/>
      <w:r w:rsidRPr="002426E7">
        <w:t>well</w:t>
      </w:r>
      <w:proofErr w:type="spellEnd"/>
      <w:r w:rsidRPr="002426E7">
        <w:t xml:space="preserve"> as </w:t>
      </w:r>
      <w:proofErr w:type="spellStart"/>
      <w:r w:rsidRPr="002426E7">
        <w:t>making</w:t>
      </w:r>
      <w:proofErr w:type="spellEnd"/>
      <w:r w:rsidRPr="002426E7">
        <w:t xml:space="preserve"> it </w:t>
      </w:r>
      <w:proofErr w:type="spellStart"/>
      <w:r w:rsidRPr="002426E7">
        <w:t>easier</w:t>
      </w:r>
      <w:proofErr w:type="spellEnd"/>
      <w:r w:rsidRPr="002426E7">
        <w:t xml:space="preserve"> for </w:t>
      </w:r>
      <w:proofErr w:type="spellStart"/>
      <w:r w:rsidRPr="002426E7">
        <w:t>researchers</w:t>
      </w:r>
      <w:proofErr w:type="spellEnd"/>
      <w:r w:rsidRPr="002426E7">
        <w:t xml:space="preserve"> </w:t>
      </w:r>
      <w:proofErr w:type="spellStart"/>
      <w:r w:rsidRPr="002426E7">
        <w:t>themselves</w:t>
      </w:r>
      <w:proofErr w:type="spellEnd"/>
      <w:r w:rsidRPr="002426E7">
        <w:t xml:space="preserve"> to </w:t>
      </w:r>
      <w:proofErr w:type="spellStart"/>
      <w:r w:rsidRPr="002426E7">
        <w:t>access</w:t>
      </w:r>
      <w:proofErr w:type="spellEnd"/>
      <w:r w:rsidRPr="002426E7">
        <w:t xml:space="preserve"> </w:t>
      </w:r>
      <w:proofErr w:type="spellStart"/>
      <w:r w:rsidRPr="002426E7">
        <w:t>oth</w:t>
      </w:r>
      <w:r w:rsidRPr="002426E7">
        <w:t>ers</w:t>
      </w:r>
      <w:proofErr w:type="spellEnd"/>
      <w:r w:rsidRPr="002426E7">
        <w:t xml:space="preserve">’ </w:t>
      </w:r>
      <w:proofErr w:type="spellStart"/>
      <w:r w:rsidRPr="002426E7">
        <w:t>research</w:t>
      </w:r>
      <w:proofErr w:type="spellEnd"/>
      <w:r w:rsidRPr="002426E7">
        <w:t xml:space="preserve"> and </w:t>
      </w:r>
      <w:proofErr w:type="spellStart"/>
      <w:r w:rsidRPr="002426E7">
        <w:t>impart</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research</w:t>
      </w:r>
      <w:proofErr w:type="spellEnd"/>
      <w:r w:rsidRPr="002426E7">
        <w:t xml:space="preserve"> to more </w:t>
      </w:r>
      <w:proofErr w:type="spellStart"/>
      <w:r w:rsidRPr="002426E7">
        <w:t>people</w:t>
      </w:r>
      <w:proofErr w:type="spellEnd"/>
      <w:r w:rsidRPr="002426E7">
        <w:t>.</w:t>
      </w:r>
    </w:p>
    <w:p w14:paraId="07D13446" w14:textId="77777777" w:rsidR="00000000" w:rsidRPr="002426E7" w:rsidRDefault="0061055E" w:rsidP="002426E7">
      <w:pPr>
        <w:pStyle w:val="Overskrift3"/>
      </w:pPr>
      <w:r w:rsidRPr="002426E7">
        <w:t xml:space="preserve">Developments in </w:t>
      </w:r>
      <w:proofErr w:type="spellStart"/>
      <w:r w:rsidRPr="002426E7">
        <w:t>selected</w:t>
      </w:r>
      <w:proofErr w:type="spellEnd"/>
      <w:r w:rsidRPr="002426E7">
        <w:t xml:space="preserve"> </w:t>
      </w:r>
      <w:proofErr w:type="spellStart"/>
      <w:r w:rsidRPr="002426E7">
        <w:t>countries</w:t>
      </w:r>
      <w:proofErr w:type="spellEnd"/>
      <w:r w:rsidRPr="002426E7">
        <w:t xml:space="preserve">: </w:t>
      </w:r>
      <w:proofErr w:type="spellStart"/>
      <w:r w:rsidRPr="002426E7">
        <w:t>challenges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p>
    <w:p w14:paraId="7FCF2097" w14:textId="77777777" w:rsidR="00000000" w:rsidRPr="002426E7" w:rsidRDefault="0061055E" w:rsidP="002426E7">
      <w:r w:rsidRPr="002426E7">
        <w:t xml:space="preserve">Global </w:t>
      </w:r>
      <w:proofErr w:type="spellStart"/>
      <w:r w:rsidRPr="002426E7">
        <w:t>developments</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having</w:t>
      </w:r>
      <w:proofErr w:type="spellEnd"/>
      <w:r w:rsidRPr="002426E7">
        <w:t xml:space="preserve"> an </w:t>
      </w:r>
      <w:proofErr w:type="spellStart"/>
      <w:r w:rsidRPr="002426E7">
        <w:t>impact</w:t>
      </w:r>
      <w:proofErr w:type="spellEnd"/>
      <w:r w:rsidRPr="002426E7">
        <w:t xml:space="preserve"> in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close</w:t>
      </w:r>
      <w:proofErr w:type="spellEnd"/>
      <w:r w:rsidRPr="002426E7">
        <w:t xml:space="preserve"> to Norway and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we</w:t>
      </w:r>
      <w:proofErr w:type="spellEnd"/>
      <w:r w:rsidRPr="002426E7">
        <w:t xml:space="preserve"> have </w:t>
      </w:r>
      <w:proofErr w:type="spellStart"/>
      <w:r w:rsidRPr="002426E7">
        <w:t>extensive</w:t>
      </w:r>
      <w:proofErr w:type="spellEnd"/>
      <w:r w:rsidRPr="002426E7">
        <w:t xml:space="preserve"> </w:t>
      </w:r>
      <w:proofErr w:type="spellStart"/>
      <w:r w:rsidRPr="002426E7">
        <w:t>academic</w:t>
      </w:r>
      <w:proofErr w:type="spellEnd"/>
      <w:r w:rsidRPr="002426E7">
        <w:t xml:space="preserve"> </w:t>
      </w:r>
      <w:proofErr w:type="spellStart"/>
      <w:r w:rsidRPr="002426E7">
        <w:t>cooperation</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therefore</w:t>
      </w:r>
      <w:proofErr w:type="spellEnd"/>
      <w:r w:rsidRPr="002426E7">
        <w:t xml:space="preserve"> </w:t>
      </w:r>
      <w:proofErr w:type="spellStart"/>
      <w:r w:rsidRPr="002426E7">
        <w:t>also</w:t>
      </w:r>
      <w:proofErr w:type="spellEnd"/>
      <w:r w:rsidRPr="002426E7">
        <w:t xml:space="preserve"> </w:t>
      </w:r>
      <w:proofErr w:type="spellStart"/>
      <w:r w:rsidRPr="002426E7">
        <w:t>seeing</w:t>
      </w:r>
      <w:proofErr w:type="spellEnd"/>
      <w:r w:rsidRPr="002426E7">
        <w:t xml:space="preserve"> trends and </w:t>
      </w:r>
      <w:proofErr w:type="spellStart"/>
      <w:r w:rsidRPr="002426E7">
        <w:t>tendencies</w:t>
      </w:r>
      <w:proofErr w:type="spellEnd"/>
      <w:r w:rsidRPr="002426E7">
        <w:t xml:space="preserve"> </w:t>
      </w:r>
      <w:proofErr w:type="spellStart"/>
      <w:r w:rsidRPr="002426E7">
        <w:t>that</w:t>
      </w:r>
      <w:proofErr w:type="spellEnd"/>
      <w:r w:rsidRPr="002426E7">
        <w:t xml:space="preserve"> to </w:t>
      </w:r>
      <w:proofErr w:type="spellStart"/>
      <w:r w:rsidRPr="002426E7">
        <w:t>varying</w:t>
      </w:r>
      <w:proofErr w:type="spellEnd"/>
      <w:r w:rsidRPr="002426E7">
        <w:t xml:space="preserve"> </w:t>
      </w:r>
      <w:proofErr w:type="spellStart"/>
      <w:r w:rsidRPr="002426E7">
        <w:t>degrees</w:t>
      </w:r>
      <w:proofErr w:type="spellEnd"/>
      <w:r w:rsidRPr="002426E7">
        <w:t xml:space="preserve"> have </w:t>
      </w:r>
      <w:proofErr w:type="spellStart"/>
      <w:r w:rsidRPr="002426E7">
        <w:t>spread</w:t>
      </w:r>
      <w:proofErr w:type="spellEnd"/>
      <w:r w:rsidRPr="002426E7">
        <w:t xml:space="preserve"> or </w:t>
      </w:r>
      <w:proofErr w:type="spellStart"/>
      <w:r w:rsidRPr="002426E7">
        <w:t>may</w:t>
      </w:r>
      <w:proofErr w:type="spellEnd"/>
      <w:r w:rsidRPr="002426E7">
        <w:t xml:space="preserve"> </w:t>
      </w:r>
      <w:proofErr w:type="spellStart"/>
      <w:r w:rsidRPr="002426E7">
        <w:t>spread</w:t>
      </w:r>
      <w:proofErr w:type="spellEnd"/>
      <w:r w:rsidRPr="002426E7">
        <w:t xml:space="preserve"> to Norway. The Commission has </w:t>
      </w:r>
      <w:proofErr w:type="spellStart"/>
      <w:r w:rsidRPr="002426E7">
        <w:t>gathered</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situation</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selected</w:t>
      </w:r>
      <w:proofErr w:type="spellEnd"/>
      <w:r w:rsidRPr="002426E7">
        <w:t xml:space="preserve"> </w:t>
      </w:r>
      <w:proofErr w:type="spellStart"/>
      <w:r w:rsidRPr="002426E7">
        <w:t>countries</w:t>
      </w:r>
      <w:proofErr w:type="spellEnd"/>
      <w:r w:rsidRPr="002426E7">
        <w:t xml:space="preserve">. </w:t>
      </w:r>
      <w:proofErr w:type="spellStart"/>
      <w:r w:rsidRPr="002426E7">
        <w:t>Although</w:t>
      </w:r>
      <w:proofErr w:type="spellEnd"/>
      <w:r w:rsidRPr="002426E7">
        <w:t xml:space="preserve"> </w:t>
      </w:r>
      <w:proofErr w:type="spellStart"/>
      <w:r w:rsidRPr="002426E7">
        <w:t>there</w:t>
      </w:r>
      <w:proofErr w:type="spellEnd"/>
      <w:r w:rsidRPr="002426E7">
        <w:t xml:space="preserve"> </w:t>
      </w:r>
      <w:proofErr w:type="spellStart"/>
      <w:r w:rsidRPr="002426E7">
        <w:t>may</w:t>
      </w:r>
      <w:proofErr w:type="spellEnd"/>
      <w:r w:rsidRPr="002426E7">
        <w:t xml:space="preserve"> be </w:t>
      </w:r>
      <w:proofErr w:type="spellStart"/>
      <w:r w:rsidRPr="002426E7">
        <w:t>diffe</w:t>
      </w:r>
      <w:r w:rsidRPr="002426E7">
        <w:t>rences</w:t>
      </w:r>
      <w:proofErr w:type="spellEnd"/>
      <w:r w:rsidRPr="002426E7">
        <w:t xml:space="preserve"> in </w:t>
      </w:r>
      <w:proofErr w:type="spellStart"/>
      <w:r w:rsidRPr="002426E7">
        <w:t>the</w:t>
      </w:r>
      <w:proofErr w:type="spellEnd"/>
      <w:r w:rsidRPr="002426E7">
        <w:t xml:space="preserve"> </w:t>
      </w:r>
      <w:proofErr w:type="spellStart"/>
      <w:r w:rsidRPr="002426E7">
        <w:t>framework</w:t>
      </w:r>
      <w:proofErr w:type="spellEnd"/>
      <w:r w:rsidRPr="002426E7">
        <w:t xml:space="preserve"> </w:t>
      </w:r>
      <w:proofErr w:type="spellStart"/>
      <w:r w:rsidRPr="002426E7">
        <w:t>conditions</w:t>
      </w:r>
      <w:proofErr w:type="spellEnd"/>
      <w:r w:rsidRPr="002426E7">
        <w:t xml:space="preserve"> in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sectors</w:t>
      </w:r>
      <w:proofErr w:type="spellEnd"/>
      <w:r w:rsidRPr="002426E7">
        <w:t xml:space="preserve"> and </w:t>
      </w:r>
      <w:proofErr w:type="spellStart"/>
      <w:r w:rsidRPr="002426E7">
        <w:t>institutions</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clear</w:t>
      </w:r>
      <w:proofErr w:type="spellEnd"/>
      <w:r w:rsidRPr="002426E7">
        <w:t xml:space="preserve"> </w:t>
      </w:r>
      <w:proofErr w:type="spellStart"/>
      <w:r w:rsidRPr="002426E7">
        <w:t>commonalities</w:t>
      </w:r>
      <w:proofErr w:type="spellEnd"/>
      <w:r w:rsidRPr="002426E7">
        <w:t xml:space="preserve"> in terms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initiatives</w:t>
      </w:r>
      <w:proofErr w:type="spellEnd"/>
      <w:r w:rsidRPr="002426E7">
        <w:t xml:space="preserve"> to </w:t>
      </w:r>
      <w:proofErr w:type="spellStart"/>
      <w:r w:rsidRPr="002426E7">
        <w:t>defend</w:t>
      </w:r>
      <w:proofErr w:type="spellEnd"/>
      <w:r w:rsidRPr="002426E7">
        <w:t xml:space="preserve"> it. </w:t>
      </w:r>
      <w:proofErr w:type="spellStart"/>
      <w:r w:rsidRPr="002426E7">
        <w:t>Below</w:t>
      </w:r>
      <w:proofErr w:type="spellEnd"/>
      <w:r w:rsidRPr="002426E7">
        <w:t xml:space="preserve"> </w:t>
      </w:r>
      <w:proofErr w:type="spellStart"/>
      <w:r w:rsidRPr="002426E7">
        <w:t>are</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various</w:t>
      </w:r>
      <w:proofErr w:type="spellEnd"/>
      <w:r w:rsidRPr="002426E7">
        <w:t xml:space="preserve"> types </w:t>
      </w:r>
      <w:proofErr w:type="spellStart"/>
      <w:r w:rsidRPr="002426E7">
        <w:t>of</w:t>
      </w:r>
      <w:proofErr w:type="spellEnd"/>
      <w:r w:rsidRPr="002426E7">
        <w:t xml:space="preserve"> </w:t>
      </w:r>
      <w:proofErr w:type="spellStart"/>
      <w:r w:rsidRPr="002426E7">
        <w:t>interference</w:t>
      </w:r>
      <w:proofErr w:type="spellEnd"/>
      <w:r w:rsidRPr="002426E7">
        <w:t xml:space="preserve"> and </w:t>
      </w:r>
      <w:proofErr w:type="spellStart"/>
      <w:r w:rsidRPr="002426E7">
        <w:t>limitations</w:t>
      </w:r>
      <w:proofErr w:type="spellEnd"/>
      <w:r w:rsidRPr="002426E7">
        <w:t xml:space="preserve"> from different </w:t>
      </w:r>
      <w:proofErr w:type="spellStart"/>
      <w:r w:rsidRPr="002426E7">
        <w:t>countries</w:t>
      </w:r>
      <w:proofErr w:type="spellEnd"/>
      <w:r w:rsidRPr="002426E7">
        <w:t>.</w:t>
      </w:r>
    </w:p>
    <w:p w14:paraId="482245C7" w14:textId="77777777" w:rsidR="00000000" w:rsidRPr="002426E7" w:rsidRDefault="0061055E" w:rsidP="002426E7">
      <w:pPr>
        <w:pStyle w:val="avsnitt-undertittel"/>
      </w:pPr>
      <w:proofErr w:type="spellStart"/>
      <w:r w:rsidRPr="002426E7">
        <w:t>Political</w:t>
      </w:r>
      <w:proofErr w:type="spellEnd"/>
      <w:r w:rsidRPr="002426E7">
        <w:t xml:space="preserve">, legal and administrative </w:t>
      </w:r>
      <w:proofErr w:type="spellStart"/>
      <w:r w:rsidRPr="002426E7">
        <w:t>limitations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p>
    <w:p w14:paraId="65DBC61F" w14:textId="77777777" w:rsidR="00000000" w:rsidRPr="002426E7" w:rsidRDefault="0061055E" w:rsidP="002426E7">
      <w:proofErr w:type="spellStart"/>
      <w:r w:rsidRPr="002426E7">
        <w:t>Both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have </w:t>
      </w:r>
      <w:proofErr w:type="spellStart"/>
      <w:r w:rsidRPr="002426E7">
        <w:t>long</w:t>
      </w:r>
      <w:proofErr w:type="spellEnd"/>
      <w:r w:rsidRPr="002426E7">
        <w:t xml:space="preserve"> and </w:t>
      </w:r>
      <w:proofErr w:type="spellStart"/>
      <w:r w:rsidRPr="002426E7">
        <w:t>strong</w:t>
      </w:r>
      <w:proofErr w:type="spellEnd"/>
      <w:r w:rsidRPr="002426E7">
        <w:t xml:space="preserve"> </w:t>
      </w:r>
      <w:proofErr w:type="spellStart"/>
      <w:r w:rsidRPr="002426E7">
        <w:t>traditions</w:t>
      </w:r>
      <w:proofErr w:type="spellEnd"/>
      <w:r w:rsidRPr="002426E7">
        <w:t xml:space="preserve"> in </w:t>
      </w:r>
      <w:proofErr w:type="spellStart"/>
      <w:r w:rsidRPr="002426E7">
        <w:t>the</w:t>
      </w:r>
      <w:proofErr w:type="spellEnd"/>
      <w:r w:rsidRPr="002426E7">
        <w:t xml:space="preserve"> </w:t>
      </w:r>
      <w:r w:rsidRPr="0061055E">
        <w:rPr>
          <w:rStyle w:val="kursiv0"/>
        </w:rPr>
        <w:t>USA</w:t>
      </w:r>
      <w:r w:rsidRPr="002426E7">
        <w:t xml:space="preserve">. </w:t>
      </w:r>
      <w:proofErr w:type="spellStart"/>
      <w:r w:rsidRPr="002426E7">
        <w:t>Despite</w:t>
      </w:r>
      <w:proofErr w:type="spellEnd"/>
      <w:r w:rsidRPr="002426E7">
        <w:t xml:space="preserve"> </w:t>
      </w:r>
      <w:proofErr w:type="spellStart"/>
      <w:r w:rsidRPr="002426E7">
        <w:t>this</w:t>
      </w:r>
      <w:proofErr w:type="spellEnd"/>
      <w:r w:rsidRPr="002426E7">
        <w:t xml:space="preserve">, </w:t>
      </w:r>
      <w:proofErr w:type="spellStart"/>
      <w:r w:rsidRPr="002426E7">
        <w:t>restrictions</w:t>
      </w:r>
      <w:proofErr w:type="spellEnd"/>
      <w:r w:rsidRPr="002426E7">
        <w:t xml:space="preserve"> have </w:t>
      </w:r>
      <w:proofErr w:type="spellStart"/>
      <w:r w:rsidRPr="002426E7">
        <w:t>been</w:t>
      </w:r>
      <w:proofErr w:type="spellEnd"/>
      <w:r w:rsidRPr="002426E7">
        <w:t xml:space="preserve"> </w:t>
      </w:r>
      <w:proofErr w:type="spellStart"/>
      <w:r w:rsidRPr="002426E7">
        <w:t>imposed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extent</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in </w:t>
      </w:r>
      <w:proofErr w:type="spellStart"/>
      <w:r w:rsidRPr="002426E7">
        <w:t>recent</w:t>
      </w:r>
      <w:proofErr w:type="spellEnd"/>
      <w:r w:rsidRPr="002426E7">
        <w:t xml:space="preserve"> </w:t>
      </w:r>
      <w:proofErr w:type="spellStart"/>
      <w:r w:rsidRPr="002426E7">
        <w:t>decades</w:t>
      </w:r>
      <w:proofErr w:type="spellEnd"/>
      <w:r w:rsidRPr="002426E7">
        <w:t xml:space="preserve">. One </w:t>
      </w:r>
      <w:proofErr w:type="spellStart"/>
      <w:r w:rsidRPr="002426E7">
        <w:t>frequently</w:t>
      </w:r>
      <w:proofErr w:type="spellEnd"/>
      <w:r w:rsidRPr="002426E7">
        <w:t xml:space="preserve"> </w:t>
      </w:r>
      <w:proofErr w:type="spellStart"/>
      <w:r w:rsidRPr="002426E7">
        <w:t>cited</w:t>
      </w:r>
      <w:proofErr w:type="spellEnd"/>
      <w:r w:rsidRPr="002426E7">
        <w:t xml:space="preserve"> </w:t>
      </w:r>
      <w:proofErr w:type="spellStart"/>
      <w:r w:rsidRPr="002426E7">
        <w:t>explanation</w:t>
      </w:r>
      <w:proofErr w:type="spellEnd"/>
      <w:r w:rsidRPr="002426E7">
        <w:t xml:space="preserve"> is </w:t>
      </w:r>
      <w:proofErr w:type="spellStart"/>
      <w:r w:rsidRPr="002426E7">
        <w:t>that</w:t>
      </w:r>
      <w:proofErr w:type="spellEnd"/>
      <w:r w:rsidRPr="002426E7">
        <w:t xml:space="preserve"> permanent </w:t>
      </w:r>
      <w:proofErr w:type="spellStart"/>
      <w:r w:rsidRPr="002426E7">
        <w:t>positions</w:t>
      </w:r>
      <w:proofErr w:type="spellEnd"/>
      <w:r w:rsidRPr="002426E7">
        <w:t xml:space="preserve"> have </w:t>
      </w:r>
      <w:proofErr w:type="spellStart"/>
      <w:r w:rsidRPr="002426E7">
        <w:t>increasingly</w:t>
      </w:r>
      <w:proofErr w:type="spellEnd"/>
      <w:r w:rsidRPr="002426E7">
        <w:t xml:space="preserve"> </w:t>
      </w:r>
      <w:proofErr w:type="spellStart"/>
      <w:r w:rsidRPr="002426E7">
        <w:t>been</w:t>
      </w:r>
      <w:proofErr w:type="spellEnd"/>
      <w:r w:rsidRPr="002426E7">
        <w:t xml:space="preserve"> </w:t>
      </w:r>
      <w:proofErr w:type="spellStart"/>
      <w:r w:rsidRPr="002426E7">
        <w:t>replaced</w:t>
      </w:r>
      <w:proofErr w:type="spellEnd"/>
      <w:r w:rsidRPr="002426E7">
        <w:t xml:space="preserve"> by </w:t>
      </w:r>
      <w:proofErr w:type="spellStart"/>
      <w:r w:rsidRPr="002426E7">
        <w:lastRenderedPageBreak/>
        <w:t>temporary</w:t>
      </w:r>
      <w:proofErr w:type="spellEnd"/>
      <w:r w:rsidRPr="002426E7">
        <w:t xml:space="preserve"> </w:t>
      </w:r>
      <w:proofErr w:type="spellStart"/>
      <w:r w:rsidRPr="002426E7">
        <w:t>employment</w:t>
      </w:r>
      <w:proofErr w:type="spellEnd"/>
      <w:r w:rsidRPr="002426E7">
        <w:t>.</w:t>
      </w:r>
      <w:r w:rsidRPr="0061055E">
        <w:rPr>
          <w:rStyle w:val="skrift-hevet"/>
        </w:rPr>
        <w:footnoteReference w:id="31"/>
      </w:r>
      <w:r w:rsidRPr="002426E7">
        <w:t xml:space="preserve"> The </w:t>
      </w:r>
      <w:proofErr w:type="spellStart"/>
      <w:r w:rsidRPr="002426E7">
        <w:t>development</w:t>
      </w:r>
      <w:proofErr w:type="spellEnd"/>
      <w:r w:rsidRPr="002426E7">
        <w:t xml:space="preserve"> has </w:t>
      </w:r>
      <w:proofErr w:type="spellStart"/>
      <w:r w:rsidRPr="002426E7">
        <w:t>been</w:t>
      </w:r>
      <w:proofErr w:type="spellEnd"/>
      <w:r w:rsidRPr="002426E7">
        <w:t xml:space="preserve"> </w:t>
      </w:r>
      <w:proofErr w:type="spellStart"/>
      <w:r w:rsidRPr="002426E7">
        <w:t>further</w:t>
      </w:r>
      <w:proofErr w:type="spellEnd"/>
      <w:r w:rsidRPr="002426E7">
        <w:t xml:space="preserve"> </w:t>
      </w:r>
      <w:proofErr w:type="spellStart"/>
      <w:r w:rsidRPr="002426E7">
        <w:t>amplified</w:t>
      </w:r>
      <w:proofErr w:type="spellEnd"/>
      <w:r w:rsidRPr="002426E7">
        <w:t xml:space="preserve"> by </w:t>
      </w:r>
      <w:proofErr w:type="spellStart"/>
      <w:r w:rsidRPr="002426E7">
        <w:t>the</w:t>
      </w:r>
      <w:proofErr w:type="spellEnd"/>
      <w:r w:rsidRPr="002426E7">
        <w:t xml:space="preserve"> </w:t>
      </w:r>
      <w:proofErr w:type="spellStart"/>
      <w:r w:rsidRPr="002426E7">
        <w:t>technological</w:t>
      </w:r>
      <w:proofErr w:type="spellEnd"/>
      <w:r w:rsidRPr="002426E7">
        <w:t xml:space="preserve">, </w:t>
      </w:r>
      <w:proofErr w:type="spellStart"/>
      <w:r w:rsidRPr="002426E7">
        <w:t>social</w:t>
      </w:r>
      <w:proofErr w:type="spellEnd"/>
      <w:r w:rsidRPr="002426E7">
        <w:t xml:space="preserve"> and </w:t>
      </w:r>
      <w:proofErr w:type="spellStart"/>
      <w:r w:rsidRPr="002426E7">
        <w:t>political</w:t>
      </w:r>
      <w:proofErr w:type="spellEnd"/>
      <w:r w:rsidRPr="002426E7">
        <w:t xml:space="preserve"> </w:t>
      </w:r>
      <w:proofErr w:type="spellStart"/>
      <w:r w:rsidRPr="002426E7">
        <w:t>dynamics</w:t>
      </w:r>
      <w:proofErr w:type="spellEnd"/>
      <w:r w:rsidRPr="002426E7">
        <w:t xml:space="preserve"> in American </w:t>
      </w:r>
      <w:proofErr w:type="spellStart"/>
      <w:r w:rsidRPr="002426E7">
        <w:t>society</w:t>
      </w:r>
      <w:proofErr w:type="spellEnd"/>
      <w:r w:rsidRPr="002426E7">
        <w:t xml:space="preserve">. During </w:t>
      </w:r>
      <w:proofErr w:type="spellStart"/>
      <w:r w:rsidRPr="002426E7">
        <w:t>Trump’s</w:t>
      </w:r>
      <w:proofErr w:type="spellEnd"/>
      <w:r w:rsidRPr="002426E7">
        <w:t xml:space="preserve"> </w:t>
      </w:r>
      <w:proofErr w:type="spellStart"/>
      <w:r w:rsidRPr="002426E7">
        <w:t>presidency</w:t>
      </w:r>
      <w:proofErr w:type="spellEnd"/>
      <w:r w:rsidRPr="002426E7">
        <w:t xml:space="preserve">, for </w:t>
      </w:r>
      <w:proofErr w:type="spellStart"/>
      <w:r w:rsidRPr="002426E7">
        <w:t>example</w:t>
      </w:r>
      <w:proofErr w:type="spellEnd"/>
      <w:r w:rsidRPr="002426E7">
        <w:t xml:space="preserve">, it </w:t>
      </w:r>
      <w:proofErr w:type="spellStart"/>
      <w:r w:rsidRPr="002426E7">
        <w:t>was</w:t>
      </w:r>
      <w:proofErr w:type="spellEnd"/>
      <w:r w:rsidRPr="002426E7">
        <w:t xml:space="preserve"> </w:t>
      </w:r>
      <w:proofErr w:type="spellStart"/>
      <w:r w:rsidRPr="002426E7">
        <w:t>forbidden</w:t>
      </w:r>
      <w:proofErr w:type="spellEnd"/>
      <w:r w:rsidRPr="002426E7">
        <w:t xml:space="preserve"> for </w:t>
      </w:r>
      <w:proofErr w:type="spellStart"/>
      <w:r w:rsidRPr="002426E7">
        <w:t>th</w:t>
      </w:r>
      <w:r w:rsidRPr="002426E7">
        <w:t>e</w:t>
      </w:r>
      <w:proofErr w:type="spellEnd"/>
      <w:r w:rsidRPr="002426E7">
        <w:t xml:space="preserve"> </w:t>
      </w:r>
      <w:proofErr w:type="spellStart"/>
      <w:r w:rsidRPr="002426E7">
        <w:t>administration</w:t>
      </w:r>
      <w:proofErr w:type="spellEnd"/>
      <w:r w:rsidRPr="002426E7">
        <w:t xml:space="preserve"> or </w:t>
      </w:r>
      <w:proofErr w:type="spellStart"/>
      <w:r w:rsidRPr="002426E7">
        <w:t>researchers</w:t>
      </w:r>
      <w:proofErr w:type="spellEnd"/>
      <w:r w:rsidRPr="002426E7">
        <w:t xml:space="preserve"> in </w:t>
      </w:r>
      <w:proofErr w:type="spellStart"/>
      <w:r w:rsidRPr="002426E7">
        <w:t>public</w:t>
      </w:r>
      <w:proofErr w:type="spellEnd"/>
      <w:r w:rsidRPr="002426E7">
        <w:t xml:space="preserve"> </w:t>
      </w:r>
      <w:proofErr w:type="spellStart"/>
      <w:r w:rsidRPr="002426E7">
        <w:t>institutions</w:t>
      </w:r>
      <w:proofErr w:type="spellEnd"/>
      <w:r w:rsidRPr="002426E7">
        <w:t xml:space="preserve"> to </w:t>
      </w:r>
      <w:proofErr w:type="spellStart"/>
      <w:r w:rsidRPr="002426E7">
        <w:t>use</w:t>
      </w:r>
      <w:proofErr w:type="spellEnd"/>
      <w:r w:rsidRPr="002426E7">
        <w:t xml:space="preserve"> </w:t>
      </w:r>
      <w:proofErr w:type="spellStart"/>
      <w:r w:rsidRPr="002426E7">
        <w:t>the</w:t>
      </w:r>
      <w:proofErr w:type="spellEnd"/>
      <w:r w:rsidRPr="002426E7">
        <w:t xml:space="preserve"> </w:t>
      </w:r>
      <w:proofErr w:type="spellStart"/>
      <w:r w:rsidRPr="002426E7">
        <w:t>phrase</w:t>
      </w:r>
      <w:proofErr w:type="spellEnd"/>
      <w:r w:rsidRPr="002426E7">
        <w:t xml:space="preserve"> «</w:t>
      </w:r>
      <w:proofErr w:type="spellStart"/>
      <w:r w:rsidRPr="002426E7">
        <w:t>climate</w:t>
      </w:r>
      <w:proofErr w:type="spellEnd"/>
      <w:r w:rsidRPr="002426E7">
        <w:t xml:space="preserve"> </w:t>
      </w:r>
      <w:proofErr w:type="spellStart"/>
      <w:r w:rsidRPr="002426E7">
        <w:t>change</w:t>
      </w:r>
      <w:proofErr w:type="spellEnd"/>
      <w:r w:rsidRPr="002426E7">
        <w:t>».</w:t>
      </w:r>
      <w:r w:rsidRPr="0061055E">
        <w:rPr>
          <w:rStyle w:val="skrift-hevet"/>
        </w:rPr>
        <w:footnoteReference w:id="32"/>
      </w:r>
      <w:r w:rsidRPr="002426E7">
        <w:t xml:space="preserve"> The </w:t>
      </w:r>
      <w:proofErr w:type="spellStart"/>
      <w:r w:rsidRPr="002426E7">
        <w:t>ideological</w:t>
      </w:r>
      <w:proofErr w:type="spellEnd"/>
      <w:r w:rsidRPr="002426E7">
        <w:t xml:space="preserve"> </w:t>
      </w:r>
      <w:proofErr w:type="spellStart"/>
      <w:r w:rsidRPr="002426E7">
        <w:t>polarisation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COVID-19 </w:t>
      </w:r>
      <w:proofErr w:type="spellStart"/>
      <w:r w:rsidRPr="002426E7">
        <w:t>pandemic</w:t>
      </w:r>
      <w:proofErr w:type="spellEnd"/>
      <w:r w:rsidRPr="002426E7">
        <w:t xml:space="preserve"> has </w:t>
      </w:r>
      <w:proofErr w:type="spellStart"/>
      <w:r w:rsidRPr="002426E7">
        <w:t>also</w:t>
      </w:r>
      <w:proofErr w:type="spellEnd"/>
      <w:r w:rsidRPr="002426E7">
        <w:t xml:space="preserve"> </w:t>
      </w:r>
      <w:proofErr w:type="spellStart"/>
      <w:r w:rsidRPr="002426E7">
        <w:t>contributed</w:t>
      </w:r>
      <w:proofErr w:type="spellEnd"/>
      <w:r w:rsidRPr="002426E7">
        <w:t xml:space="preserve"> to </w:t>
      </w:r>
      <w:proofErr w:type="spellStart"/>
      <w:r w:rsidRPr="002426E7">
        <w:t>higher</w:t>
      </w:r>
      <w:proofErr w:type="spellEnd"/>
      <w:r w:rsidRPr="002426E7">
        <w:t xml:space="preserve"> </w:t>
      </w:r>
      <w:proofErr w:type="spellStart"/>
      <w:r w:rsidRPr="002426E7">
        <w:t>levels</w:t>
      </w:r>
      <w:proofErr w:type="spellEnd"/>
      <w:r w:rsidRPr="002426E7">
        <w:t xml:space="preserve"> </w:t>
      </w:r>
      <w:proofErr w:type="spellStart"/>
      <w:r w:rsidRPr="002426E7">
        <w:t>of</w:t>
      </w:r>
      <w:proofErr w:type="spellEnd"/>
      <w:r w:rsidRPr="002426E7">
        <w:t xml:space="preserve"> </w:t>
      </w:r>
      <w:proofErr w:type="spellStart"/>
      <w:r w:rsidRPr="002426E7">
        <w:t>conflict</w:t>
      </w:r>
      <w:proofErr w:type="spellEnd"/>
      <w:r w:rsidRPr="002426E7">
        <w:t xml:space="preserve"> and </w:t>
      </w:r>
      <w:proofErr w:type="spellStart"/>
      <w:r w:rsidRPr="002426E7">
        <w:t>attacks</w:t>
      </w:r>
      <w:proofErr w:type="spellEnd"/>
      <w:r w:rsidRPr="002426E7">
        <w:t xml:space="preserve"> </w:t>
      </w:r>
      <w:proofErr w:type="spellStart"/>
      <w:r w:rsidRPr="002426E7">
        <w:t>on</w:t>
      </w:r>
      <w:proofErr w:type="spellEnd"/>
      <w:r w:rsidRPr="002426E7">
        <w:t xml:space="preserve"> </w:t>
      </w:r>
      <w:proofErr w:type="spellStart"/>
      <w:r w:rsidRPr="002426E7">
        <w:t>researchers</w:t>
      </w:r>
      <w:proofErr w:type="spellEnd"/>
      <w:r w:rsidRPr="002426E7">
        <w:t>.</w:t>
      </w:r>
    </w:p>
    <w:p w14:paraId="3B4C8381" w14:textId="77777777" w:rsidR="00000000" w:rsidRPr="002426E7" w:rsidRDefault="0061055E" w:rsidP="002426E7">
      <w:r w:rsidRPr="002426E7">
        <w:t xml:space="preserve">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political</w:t>
      </w:r>
      <w:proofErr w:type="spellEnd"/>
      <w:r w:rsidRPr="002426E7">
        <w:t xml:space="preserve"> guidelines at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and regional </w:t>
      </w:r>
      <w:proofErr w:type="spellStart"/>
      <w:r w:rsidRPr="002426E7">
        <w:t>level</w:t>
      </w:r>
      <w:proofErr w:type="spellEnd"/>
      <w:r w:rsidRPr="002426E7">
        <w:t xml:space="preserve"> have </w:t>
      </w:r>
      <w:proofErr w:type="spellStart"/>
      <w:r w:rsidRPr="002426E7">
        <w:t>had</w:t>
      </w:r>
      <w:proofErr w:type="spellEnd"/>
      <w:r w:rsidRPr="002426E7">
        <w:t xml:space="preserve"> a negative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example</w:t>
      </w:r>
      <w:proofErr w:type="spellEnd"/>
      <w:r w:rsidRPr="002426E7">
        <w:t xml:space="preserve">, in 2020 Donald Trump </w:t>
      </w:r>
      <w:proofErr w:type="spellStart"/>
      <w:r w:rsidRPr="002426E7">
        <w:t>issued</w:t>
      </w:r>
      <w:proofErr w:type="spellEnd"/>
      <w:r w:rsidRPr="002426E7">
        <w:t xml:space="preserve"> a </w:t>
      </w:r>
      <w:proofErr w:type="spellStart"/>
      <w:r w:rsidRPr="002426E7">
        <w:t>presidential</w:t>
      </w:r>
      <w:proofErr w:type="spellEnd"/>
      <w:r w:rsidRPr="002426E7">
        <w:t xml:space="preserve"> order </w:t>
      </w:r>
      <w:proofErr w:type="spellStart"/>
      <w:r w:rsidRPr="002426E7">
        <w:t>on</w:t>
      </w:r>
      <w:proofErr w:type="spellEnd"/>
      <w:r w:rsidRPr="002426E7">
        <w:t xml:space="preserve"> «</w:t>
      </w:r>
      <w:proofErr w:type="spellStart"/>
      <w:r w:rsidRPr="002426E7">
        <w:t>Combating</w:t>
      </w:r>
      <w:proofErr w:type="spellEnd"/>
      <w:r w:rsidRPr="002426E7">
        <w:t xml:space="preserve"> Race and Sex Stereotyping», </w:t>
      </w:r>
      <w:proofErr w:type="spellStart"/>
      <w:r w:rsidRPr="002426E7">
        <w:t>which</w:t>
      </w:r>
      <w:proofErr w:type="spellEnd"/>
      <w:r w:rsidRPr="002426E7">
        <w:t xml:space="preserve"> </w:t>
      </w:r>
      <w:proofErr w:type="spellStart"/>
      <w:r w:rsidRPr="002426E7">
        <w:t>prevented</w:t>
      </w:r>
      <w:proofErr w:type="spellEnd"/>
      <w:r w:rsidRPr="002426E7">
        <w:t xml:space="preserve"> </w:t>
      </w:r>
      <w:proofErr w:type="spellStart"/>
      <w:r w:rsidRPr="002426E7">
        <w:t>universit</w:t>
      </w:r>
      <w:r w:rsidRPr="002426E7">
        <w:t>ies</w:t>
      </w:r>
      <w:proofErr w:type="spellEnd"/>
      <w:r w:rsidRPr="002426E7">
        <w:t xml:space="preserve"> from </w:t>
      </w:r>
      <w:proofErr w:type="spellStart"/>
      <w:r w:rsidRPr="002426E7">
        <w:t>using</w:t>
      </w:r>
      <w:proofErr w:type="spellEnd"/>
      <w:r w:rsidRPr="002426E7">
        <w:t xml:space="preserve"> </w:t>
      </w:r>
      <w:proofErr w:type="spellStart"/>
      <w:r w:rsidRPr="002426E7">
        <w:t>funds</w:t>
      </w:r>
      <w:proofErr w:type="spellEnd"/>
      <w:r w:rsidRPr="002426E7">
        <w:t xml:space="preserve"> to «</w:t>
      </w:r>
      <w:proofErr w:type="spellStart"/>
      <w:r w:rsidRPr="002426E7">
        <w:t>promote</w:t>
      </w:r>
      <w:proofErr w:type="spellEnd"/>
      <w:r w:rsidRPr="002426E7">
        <w:t xml:space="preserve">» </w:t>
      </w:r>
      <w:proofErr w:type="spellStart"/>
      <w:r w:rsidRPr="002426E7">
        <w:t>racial</w:t>
      </w:r>
      <w:proofErr w:type="spellEnd"/>
      <w:r w:rsidRPr="002426E7">
        <w:t xml:space="preserve"> and </w:t>
      </w:r>
      <w:proofErr w:type="spellStart"/>
      <w:r w:rsidRPr="002426E7">
        <w:t>gender</w:t>
      </w:r>
      <w:proofErr w:type="spellEnd"/>
      <w:r w:rsidRPr="002426E7">
        <w:t xml:space="preserve"> stereotypes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administration</w:t>
      </w:r>
      <w:proofErr w:type="spellEnd"/>
      <w:r w:rsidRPr="002426E7">
        <w:t xml:space="preserve"> </w:t>
      </w:r>
      <w:proofErr w:type="spellStart"/>
      <w:r w:rsidRPr="002426E7">
        <w:t>deemed</w:t>
      </w:r>
      <w:proofErr w:type="spellEnd"/>
      <w:r w:rsidRPr="002426E7">
        <w:t xml:space="preserve"> «</w:t>
      </w:r>
      <w:proofErr w:type="spellStart"/>
      <w:r w:rsidRPr="002426E7">
        <w:t>divisive</w:t>
      </w:r>
      <w:proofErr w:type="spellEnd"/>
      <w:r w:rsidRPr="002426E7">
        <w:t xml:space="preserve">». This </w:t>
      </w:r>
      <w:proofErr w:type="spellStart"/>
      <w:r w:rsidRPr="002426E7">
        <w:t>presidential</w:t>
      </w:r>
      <w:proofErr w:type="spellEnd"/>
      <w:r w:rsidRPr="002426E7">
        <w:t xml:space="preserve"> order has </w:t>
      </w:r>
      <w:proofErr w:type="spellStart"/>
      <w:r w:rsidRPr="002426E7">
        <w:t>now</w:t>
      </w:r>
      <w:proofErr w:type="spellEnd"/>
      <w:r w:rsidRPr="002426E7">
        <w:t xml:space="preserve"> </w:t>
      </w:r>
      <w:proofErr w:type="spellStart"/>
      <w:r w:rsidRPr="002426E7">
        <w:t>been</w:t>
      </w:r>
      <w:proofErr w:type="spellEnd"/>
      <w:r w:rsidRPr="002426E7">
        <w:t xml:space="preserve"> </w:t>
      </w:r>
      <w:proofErr w:type="spellStart"/>
      <w:r w:rsidRPr="002426E7">
        <w:t>revoked</w:t>
      </w:r>
      <w:proofErr w:type="spellEnd"/>
      <w:r w:rsidRPr="002426E7">
        <w:t xml:space="preserve">. </w:t>
      </w:r>
      <w:proofErr w:type="spellStart"/>
      <w:r w:rsidRPr="002426E7">
        <w:t>However</w:t>
      </w:r>
      <w:proofErr w:type="spellEnd"/>
      <w:r w:rsidRPr="002426E7">
        <w:t xml:space="preserve">, </w:t>
      </w:r>
      <w:proofErr w:type="spellStart"/>
      <w:r w:rsidRPr="002426E7">
        <w:t>this</w:t>
      </w:r>
      <w:proofErr w:type="spellEnd"/>
      <w:r w:rsidRPr="002426E7">
        <w:t xml:space="preserve"> has not </w:t>
      </w:r>
      <w:proofErr w:type="spellStart"/>
      <w:r w:rsidRPr="002426E7">
        <w:t>prevented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senators in </w:t>
      </w:r>
      <w:proofErr w:type="spellStart"/>
      <w:r w:rsidRPr="002426E7">
        <w:t>states</w:t>
      </w:r>
      <w:proofErr w:type="spellEnd"/>
      <w:r w:rsidRPr="002426E7">
        <w:t xml:space="preserve"> </w:t>
      </w:r>
      <w:proofErr w:type="spellStart"/>
      <w:r w:rsidRPr="002426E7">
        <w:t>such</w:t>
      </w:r>
      <w:proofErr w:type="spellEnd"/>
      <w:r w:rsidRPr="002426E7">
        <w:t xml:space="preserve"> as Arkansas, Iowa, New Hampshire an</w:t>
      </w:r>
      <w:r w:rsidRPr="002426E7">
        <w:t xml:space="preserve">d Oklahoma from </w:t>
      </w:r>
      <w:proofErr w:type="spellStart"/>
      <w:r w:rsidRPr="002426E7">
        <w:t>launching</w:t>
      </w:r>
      <w:proofErr w:type="spellEnd"/>
      <w:r w:rsidRPr="002426E7">
        <w:t xml:space="preserve"> </w:t>
      </w:r>
      <w:proofErr w:type="spellStart"/>
      <w:r w:rsidRPr="002426E7">
        <w:t>similar</w:t>
      </w:r>
      <w:proofErr w:type="spellEnd"/>
      <w:r w:rsidRPr="002426E7">
        <w:t xml:space="preserve"> </w:t>
      </w:r>
      <w:proofErr w:type="spellStart"/>
      <w:r w:rsidRPr="002426E7">
        <w:t>bills</w:t>
      </w:r>
      <w:proofErr w:type="spellEnd"/>
      <w:r w:rsidRPr="002426E7">
        <w:t xml:space="preserve"> to </w:t>
      </w:r>
      <w:proofErr w:type="spellStart"/>
      <w:r w:rsidRPr="002426E7">
        <w:t>regulate</w:t>
      </w:r>
      <w:proofErr w:type="spellEnd"/>
      <w:r w:rsidRPr="002426E7">
        <w:t xml:space="preserve"> </w:t>
      </w:r>
      <w:proofErr w:type="spellStart"/>
      <w:r w:rsidRPr="002426E7">
        <w:t>discussions</w:t>
      </w:r>
      <w:proofErr w:type="spellEnd"/>
      <w:r w:rsidRPr="002426E7">
        <w:t xml:space="preserve"> </w:t>
      </w:r>
      <w:proofErr w:type="spellStart"/>
      <w:r w:rsidRPr="002426E7">
        <w:t>of</w:t>
      </w:r>
      <w:proofErr w:type="spellEnd"/>
      <w:r w:rsidRPr="002426E7">
        <w:t xml:space="preserve"> race </w:t>
      </w:r>
      <w:proofErr w:type="spellStart"/>
      <w:r w:rsidRPr="002426E7">
        <w:t>on</w:t>
      </w:r>
      <w:proofErr w:type="spellEnd"/>
      <w:r w:rsidRPr="002426E7">
        <w:t xml:space="preserve"> campus.</w:t>
      </w:r>
    </w:p>
    <w:p w14:paraId="015DC974" w14:textId="77777777" w:rsidR="00000000" w:rsidRPr="002426E7" w:rsidRDefault="0061055E" w:rsidP="002426E7">
      <w:proofErr w:type="spellStart"/>
      <w:r w:rsidRPr="002426E7">
        <w:t>Many</w:t>
      </w:r>
      <w:proofErr w:type="spellEnd"/>
      <w:r w:rsidRPr="002426E7">
        <w:t xml:space="preserve"> </w:t>
      </w:r>
      <w:proofErr w:type="spellStart"/>
      <w:r w:rsidRPr="002426E7">
        <w:t>Republican</w:t>
      </w:r>
      <w:proofErr w:type="spellEnd"/>
      <w:r w:rsidRPr="002426E7">
        <w:t xml:space="preserve"> </w:t>
      </w:r>
      <w:proofErr w:type="spellStart"/>
      <w:r w:rsidRPr="002426E7">
        <w:t>politicians</w:t>
      </w:r>
      <w:proofErr w:type="spellEnd"/>
      <w:r w:rsidRPr="002426E7">
        <w:t xml:space="preserve"> in </w:t>
      </w:r>
      <w:proofErr w:type="spellStart"/>
      <w:r w:rsidRPr="002426E7">
        <w:t>the</w:t>
      </w:r>
      <w:proofErr w:type="spellEnd"/>
      <w:r w:rsidRPr="002426E7">
        <w:t xml:space="preserve"> USA </w:t>
      </w:r>
      <w:proofErr w:type="spellStart"/>
      <w:r w:rsidRPr="002426E7">
        <w:t>seem</w:t>
      </w:r>
      <w:proofErr w:type="spellEnd"/>
      <w:r w:rsidRPr="002426E7">
        <w:t xml:space="preserve"> to </w:t>
      </w:r>
      <w:proofErr w:type="spellStart"/>
      <w:r w:rsidRPr="002426E7">
        <w:t>regard</w:t>
      </w:r>
      <w:proofErr w:type="spellEnd"/>
      <w:r w:rsidRPr="002426E7">
        <w:t xml:space="preserve"> </w:t>
      </w:r>
      <w:proofErr w:type="spellStart"/>
      <w:r w:rsidRPr="002426E7">
        <w:t>universities</w:t>
      </w:r>
      <w:proofErr w:type="spellEnd"/>
      <w:r w:rsidRPr="002426E7">
        <w:t xml:space="preserve"> as </w:t>
      </w:r>
      <w:proofErr w:type="spellStart"/>
      <w:r w:rsidRPr="002426E7">
        <w:t>tantamount</w:t>
      </w:r>
      <w:proofErr w:type="spellEnd"/>
      <w:r w:rsidRPr="002426E7">
        <w:t xml:space="preserve"> to </w:t>
      </w:r>
      <w:proofErr w:type="spellStart"/>
      <w:r w:rsidRPr="002426E7">
        <w:t>enemies</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 xml:space="preserve"> and </w:t>
      </w:r>
      <w:proofErr w:type="spellStart"/>
      <w:r w:rsidRPr="002426E7">
        <w:t>are</w:t>
      </w:r>
      <w:proofErr w:type="spellEnd"/>
      <w:r w:rsidRPr="002426E7">
        <w:t xml:space="preserve"> </w:t>
      </w:r>
      <w:proofErr w:type="spellStart"/>
      <w:r w:rsidRPr="002426E7">
        <w:t>trying</w:t>
      </w:r>
      <w:proofErr w:type="spellEnd"/>
      <w:r w:rsidRPr="002426E7">
        <w:t xml:space="preserve"> to </w:t>
      </w:r>
      <w:proofErr w:type="spellStart"/>
      <w:r w:rsidRPr="002426E7">
        <w:t>challenge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at a </w:t>
      </w:r>
      <w:proofErr w:type="spellStart"/>
      <w:r w:rsidRPr="002426E7">
        <w:t>variety</w:t>
      </w:r>
      <w:proofErr w:type="spellEnd"/>
      <w:r w:rsidRPr="002426E7">
        <w:t xml:space="preserve"> </w:t>
      </w:r>
      <w:proofErr w:type="spellStart"/>
      <w:r w:rsidRPr="002426E7">
        <w:t>of</w:t>
      </w:r>
      <w:proofErr w:type="spellEnd"/>
      <w:r w:rsidRPr="002426E7">
        <w:t xml:space="preserve"> different</w:t>
      </w:r>
      <w:r w:rsidRPr="002426E7">
        <w:t xml:space="preserve"> </w:t>
      </w:r>
      <w:proofErr w:type="spellStart"/>
      <w:r w:rsidRPr="002426E7">
        <w:t>levels</w:t>
      </w:r>
      <w:proofErr w:type="spellEnd"/>
      <w:r w:rsidRPr="002426E7">
        <w:t xml:space="preserve"> – </w:t>
      </w:r>
      <w:proofErr w:type="spellStart"/>
      <w:r w:rsidRPr="002426E7">
        <w:t>institutionally</w:t>
      </w:r>
      <w:proofErr w:type="spellEnd"/>
      <w:r w:rsidRPr="002426E7">
        <w:t xml:space="preserve">, at </w:t>
      </w:r>
      <w:proofErr w:type="spellStart"/>
      <w:r w:rsidRPr="002426E7">
        <w:t>the</w:t>
      </w:r>
      <w:proofErr w:type="spellEnd"/>
      <w:r w:rsidRPr="002426E7">
        <w:t xml:space="preserve"> </w:t>
      </w:r>
      <w:proofErr w:type="spellStart"/>
      <w:r w:rsidRPr="002426E7">
        <w:t>faculty</w:t>
      </w:r>
      <w:proofErr w:type="spellEnd"/>
      <w:r w:rsidRPr="002426E7">
        <w:t xml:space="preserve"> </w:t>
      </w:r>
      <w:proofErr w:type="spellStart"/>
      <w:r w:rsidRPr="002426E7">
        <w:t>level</w:t>
      </w:r>
      <w:proofErr w:type="spellEnd"/>
      <w:r w:rsidRPr="002426E7">
        <w:t xml:space="preserve">, and </w:t>
      </w:r>
      <w:proofErr w:type="spellStart"/>
      <w:r w:rsidRPr="002426E7">
        <w:t>individually</w:t>
      </w:r>
      <w:proofErr w:type="spellEnd"/>
      <w:r w:rsidRPr="002426E7">
        <w:t xml:space="preserve">. Florida has </w:t>
      </w:r>
      <w:proofErr w:type="spellStart"/>
      <w:r w:rsidRPr="002426E7">
        <w:t>recently</w:t>
      </w:r>
      <w:proofErr w:type="spellEnd"/>
      <w:r w:rsidRPr="002426E7">
        <w:t xml:space="preserve"> </w:t>
      </w:r>
      <w:proofErr w:type="spellStart"/>
      <w:r w:rsidRPr="002426E7">
        <w:t>announced</w:t>
      </w:r>
      <w:proofErr w:type="spellEnd"/>
      <w:r w:rsidRPr="002426E7">
        <w:t xml:space="preserve"> </w:t>
      </w:r>
      <w:proofErr w:type="spellStart"/>
      <w:r w:rsidRPr="002426E7">
        <w:t>the</w:t>
      </w:r>
      <w:proofErr w:type="spellEnd"/>
      <w:r w:rsidRPr="002426E7">
        <w:t xml:space="preserve"> </w:t>
      </w:r>
      <w:proofErr w:type="spellStart"/>
      <w:r w:rsidRPr="002426E7">
        <w:t>introduction</w:t>
      </w:r>
      <w:proofErr w:type="spellEnd"/>
      <w:r w:rsidRPr="002426E7">
        <w:t xml:space="preserve"> </w:t>
      </w:r>
      <w:proofErr w:type="spellStart"/>
      <w:r w:rsidRPr="002426E7">
        <w:t>of</w:t>
      </w:r>
      <w:proofErr w:type="spellEnd"/>
      <w:r w:rsidRPr="002426E7">
        <w:t xml:space="preserve"> </w:t>
      </w:r>
      <w:proofErr w:type="spellStart"/>
      <w:r w:rsidRPr="002426E7">
        <w:t>annual</w:t>
      </w:r>
      <w:proofErr w:type="spellEnd"/>
      <w:r w:rsidRPr="002426E7">
        <w:t xml:space="preserve"> surveys </w:t>
      </w:r>
      <w:proofErr w:type="spellStart"/>
      <w:r w:rsidRPr="002426E7">
        <w:t>of</w:t>
      </w:r>
      <w:proofErr w:type="spellEnd"/>
      <w:r w:rsidRPr="002426E7">
        <w:t xml:space="preserve"> </w:t>
      </w:r>
      <w:proofErr w:type="spellStart"/>
      <w:r w:rsidRPr="002426E7">
        <w:t>university</w:t>
      </w:r>
      <w:proofErr w:type="spellEnd"/>
      <w:r w:rsidRPr="002426E7">
        <w:t xml:space="preserve"> professors’ </w:t>
      </w:r>
      <w:proofErr w:type="spellStart"/>
      <w:r w:rsidRPr="002426E7">
        <w:t>ideological</w:t>
      </w:r>
      <w:proofErr w:type="spellEnd"/>
      <w:r w:rsidRPr="002426E7">
        <w:t xml:space="preserve"> </w:t>
      </w:r>
      <w:proofErr w:type="spellStart"/>
      <w:r w:rsidRPr="002426E7">
        <w:t>views</w:t>
      </w:r>
      <w:proofErr w:type="spellEnd"/>
      <w:r w:rsidRPr="002426E7">
        <w:t xml:space="preserve"> and is </w:t>
      </w:r>
      <w:proofErr w:type="spellStart"/>
      <w:r w:rsidRPr="002426E7">
        <w:t>offering</w:t>
      </w:r>
      <w:proofErr w:type="spellEnd"/>
      <w:r w:rsidRPr="002426E7">
        <w:t xml:space="preserve"> legal </w:t>
      </w:r>
      <w:proofErr w:type="spellStart"/>
      <w:r w:rsidRPr="002426E7">
        <w:t>protection</w:t>
      </w:r>
      <w:proofErr w:type="spellEnd"/>
      <w:r w:rsidRPr="002426E7">
        <w:t xml:space="preserve"> to students </w:t>
      </w:r>
      <w:proofErr w:type="spellStart"/>
      <w:r w:rsidRPr="002426E7">
        <w:t>who</w:t>
      </w:r>
      <w:proofErr w:type="spellEnd"/>
      <w:r w:rsidRPr="002426E7">
        <w:t xml:space="preserve"> report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consider</w:t>
      </w:r>
      <w:proofErr w:type="spellEnd"/>
      <w:r w:rsidRPr="002426E7">
        <w:t xml:space="preserve"> to b</w:t>
      </w:r>
      <w:r w:rsidRPr="002426E7">
        <w:t xml:space="preserve">e </w:t>
      </w:r>
      <w:proofErr w:type="spellStart"/>
      <w:r w:rsidRPr="002426E7">
        <w:t>ideological</w:t>
      </w:r>
      <w:proofErr w:type="spellEnd"/>
      <w:r w:rsidRPr="002426E7">
        <w:t xml:space="preserve"> statements from </w:t>
      </w:r>
      <w:proofErr w:type="spellStart"/>
      <w:r w:rsidRPr="002426E7">
        <w:t>their</w:t>
      </w:r>
      <w:proofErr w:type="spellEnd"/>
      <w:r w:rsidRPr="002426E7">
        <w:t xml:space="preserve"> </w:t>
      </w:r>
      <w:proofErr w:type="spellStart"/>
      <w:r w:rsidRPr="002426E7">
        <w:t>lecturers</w:t>
      </w:r>
      <w:proofErr w:type="spellEnd"/>
      <w:r w:rsidRPr="002426E7">
        <w:t>.</w:t>
      </w:r>
    </w:p>
    <w:p w14:paraId="0606159A" w14:textId="77777777" w:rsidR="00000000" w:rsidRPr="002426E7" w:rsidRDefault="0061055E" w:rsidP="002426E7">
      <w:r w:rsidRPr="002426E7">
        <w:t xml:space="preserve">The Foundation for </w:t>
      </w:r>
      <w:proofErr w:type="spellStart"/>
      <w:r w:rsidRPr="002426E7">
        <w:t>Individual</w:t>
      </w:r>
      <w:proofErr w:type="spellEnd"/>
      <w:r w:rsidRPr="002426E7">
        <w:t xml:space="preserve"> Rights in </w:t>
      </w:r>
      <w:proofErr w:type="spellStart"/>
      <w:r w:rsidRPr="002426E7">
        <w:t>Education</w:t>
      </w:r>
      <w:proofErr w:type="spellEnd"/>
      <w:r w:rsidRPr="002426E7">
        <w:t xml:space="preserve"> (FIRE) has </w:t>
      </w:r>
      <w:proofErr w:type="spellStart"/>
      <w:r w:rsidRPr="002426E7">
        <w:t>reported</w:t>
      </w:r>
      <w:proofErr w:type="spellEnd"/>
      <w:r w:rsidRPr="002426E7">
        <w:t xml:space="preserve"> </w:t>
      </w:r>
      <w:proofErr w:type="spellStart"/>
      <w:r w:rsidRPr="002426E7">
        <w:t>on</w:t>
      </w:r>
      <w:proofErr w:type="spellEnd"/>
      <w:r w:rsidRPr="002426E7">
        <w:t xml:space="preserve"> </w:t>
      </w:r>
      <w:proofErr w:type="spellStart"/>
      <w:r w:rsidRPr="002426E7">
        <w:t>several</w:t>
      </w:r>
      <w:proofErr w:type="spellEnd"/>
      <w:r w:rsidRPr="002426E7">
        <w:t xml:space="preserve"> </w:t>
      </w:r>
      <w:proofErr w:type="spellStart"/>
      <w:r w:rsidRPr="002426E7">
        <w:t>court</w:t>
      </w:r>
      <w:proofErr w:type="spellEnd"/>
      <w:r w:rsidRPr="002426E7">
        <w:t xml:space="preserve"> </w:t>
      </w:r>
      <w:proofErr w:type="gramStart"/>
      <w:r w:rsidRPr="002426E7">
        <w:t>cases</w:t>
      </w:r>
      <w:proofErr w:type="gramEnd"/>
      <w:r w:rsidRPr="002426E7">
        <w:t xml:space="preserve"> </w:t>
      </w:r>
      <w:proofErr w:type="spellStart"/>
      <w:r w:rsidRPr="002426E7">
        <w:t>where</w:t>
      </w:r>
      <w:proofErr w:type="spellEnd"/>
      <w:r w:rsidRPr="002426E7">
        <w:t xml:space="preserve">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an </w:t>
      </w:r>
      <w:proofErr w:type="spellStart"/>
      <w:r w:rsidRPr="002426E7">
        <w:t>issue</w:t>
      </w:r>
      <w:proofErr w:type="spellEnd"/>
      <w:r w:rsidRPr="002426E7">
        <w:t xml:space="preserve">. In </w:t>
      </w:r>
      <w:proofErr w:type="spellStart"/>
      <w:r w:rsidRPr="002426E7">
        <w:t>October</w:t>
      </w:r>
      <w:proofErr w:type="spellEnd"/>
      <w:r w:rsidRPr="002426E7">
        <w:t xml:space="preserve"> 2021,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Florida </w:t>
      </w:r>
      <w:proofErr w:type="spellStart"/>
      <w:r w:rsidRPr="002426E7">
        <w:t>prohibited</w:t>
      </w:r>
      <w:proofErr w:type="spellEnd"/>
      <w:r w:rsidRPr="002426E7">
        <w:t xml:space="preserve"> </w:t>
      </w:r>
      <w:proofErr w:type="spellStart"/>
      <w:r w:rsidRPr="002426E7">
        <w:t>three</w:t>
      </w:r>
      <w:proofErr w:type="spellEnd"/>
      <w:r w:rsidRPr="002426E7">
        <w:t xml:space="preserve"> </w:t>
      </w:r>
      <w:proofErr w:type="gramStart"/>
      <w:r w:rsidRPr="002426E7">
        <w:t>pr</w:t>
      </w:r>
      <w:r w:rsidRPr="002426E7">
        <w:t>ofessors from providing</w:t>
      </w:r>
      <w:proofErr w:type="gramEnd"/>
      <w:r w:rsidRPr="002426E7">
        <w:t xml:space="preserve"> </w:t>
      </w:r>
      <w:proofErr w:type="spellStart"/>
      <w:r w:rsidRPr="002426E7">
        <w:t>expert</w:t>
      </w:r>
      <w:proofErr w:type="spellEnd"/>
      <w:r w:rsidRPr="002426E7">
        <w:t xml:space="preserve"> </w:t>
      </w:r>
      <w:proofErr w:type="spellStart"/>
      <w:r w:rsidRPr="002426E7">
        <w:t>testimony</w:t>
      </w:r>
      <w:proofErr w:type="spellEnd"/>
      <w:r w:rsidRPr="002426E7">
        <w:t xml:space="preserve"> in </w:t>
      </w:r>
      <w:proofErr w:type="spellStart"/>
      <w:r w:rsidRPr="002426E7">
        <w:t>court</w:t>
      </w:r>
      <w:proofErr w:type="spellEnd"/>
      <w:r w:rsidRPr="002426E7">
        <w:t xml:space="preserve">, </w:t>
      </w:r>
      <w:proofErr w:type="spellStart"/>
      <w:r w:rsidRPr="002426E7">
        <w:t>because</w:t>
      </w:r>
      <w:proofErr w:type="spellEnd"/>
      <w:r w:rsidRPr="002426E7">
        <w:t xml:space="preserve"> it </w:t>
      </w:r>
      <w:proofErr w:type="spellStart"/>
      <w:r w:rsidRPr="002426E7">
        <w:t>was</w:t>
      </w:r>
      <w:proofErr w:type="spellEnd"/>
      <w:r w:rsidRPr="002426E7">
        <w:t xml:space="preserve"> </w:t>
      </w:r>
      <w:proofErr w:type="spellStart"/>
      <w:r w:rsidRPr="002426E7">
        <w:t>deemed</w:t>
      </w:r>
      <w:proofErr w:type="spellEnd"/>
      <w:r w:rsidRPr="002426E7">
        <w:t xml:space="preserve"> to be </w:t>
      </w:r>
      <w:proofErr w:type="spellStart"/>
      <w:r w:rsidRPr="002426E7">
        <w:t>contrary</w:t>
      </w:r>
      <w:proofErr w:type="spellEnd"/>
      <w:r w:rsidRPr="002426E7">
        <w:t xml:space="preserve"> to </w:t>
      </w:r>
      <w:proofErr w:type="spellStart"/>
      <w:r w:rsidRPr="002426E7">
        <w:t>the</w:t>
      </w:r>
      <w:proofErr w:type="spellEnd"/>
      <w:r w:rsidRPr="002426E7">
        <w:t xml:space="preserve"> </w:t>
      </w:r>
      <w:proofErr w:type="spellStart"/>
      <w:r w:rsidRPr="002426E7">
        <w:t>university’s</w:t>
      </w:r>
      <w:proofErr w:type="spellEnd"/>
      <w:r w:rsidRPr="002426E7">
        <w:t xml:space="preserve"> </w:t>
      </w:r>
      <w:proofErr w:type="spellStart"/>
      <w:r w:rsidRPr="002426E7">
        <w:t>interests</w:t>
      </w:r>
      <w:proofErr w:type="spellEnd"/>
      <w:r w:rsidRPr="002426E7">
        <w:t xml:space="preserve"> as a </w:t>
      </w:r>
      <w:proofErr w:type="spellStart"/>
      <w:r w:rsidRPr="002426E7">
        <w:t>public</w:t>
      </w:r>
      <w:proofErr w:type="spellEnd"/>
      <w:r w:rsidRPr="002426E7">
        <w:t xml:space="preserve"> </w:t>
      </w:r>
      <w:proofErr w:type="spellStart"/>
      <w:r w:rsidRPr="002426E7">
        <w:t>university</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w:t>
      </w:r>
      <w:proofErr w:type="spellStart"/>
      <w:r w:rsidRPr="002426E7">
        <w:t>took</w:t>
      </w:r>
      <w:proofErr w:type="spellEnd"/>
      <w:r w:rsidRPr="002426E7">
        <w:t xml:space="preserve"> part in a </w:t>
      </w:r>
      <w:proofErr w:type="spellStart"/>
      <w:r w:rsidRPr="002426E7">
        <w:t>court</w:t>
      </w:r>
      <w:proofErr w:type="spellEnd"/>
      <w:r w:rsidRPr="002426E7">
        <w:t xml:space="preserve"> case </w:t>
      </w:r>
      <w:proofErr w:type="spellStart"/>
      <w:r w:rsidRPr="002426E7">
        <w:t>against</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authorities</w:t>
      </w:r>
      <w:proofErr w:type="spellEnd"/>
      <w:r w:rsidRPr="002426E7">
        <w:t>.</w:t>
      </w:r>
    </w:p>
    <w:p w14:paraId="327759BD" w14:textId="77777777" w:rsidR="00000000" w:rsidRPr="002426E7" w:rsidRDefault="0061055E" w:rsidP="002426E7">
      <w:r w:rsidRPr="002426E7">
        <w:t xml:space="preserve">In an </w:t>
      </w:r>
      <w:proofErr w:type="spellStart"/>
      <w:r w:rsidRPr="002426E7">
        <w:t>open</w:t>
      </w:r>
      <w:proofErr w:type="spellEnd"/>
      <w:r w:rsidRPr="002426E7">
        <w:t xml:space="preserve"> letter from FIRE to President </w:t>
      </w:r>
      <w:proofErr w:type="spellStart"/>
      <w:r w:rsidRPr="002426E7">
        <w:t>Bi</w:t>
      </w:r>
      <w:r w:rsidRPr="002426E7">
        <w:t>den</w:t>
      </w:r>
      <w:proofErr w:type="spellEnd"/>
      <w:r w:rsidRPr="002426E7">
        <w:t xml:space="preserve"> in 2021, it </w:t>
      </w:r>
      <w:proofErr w:type="spellStart"/>
      <w:r w:rsidRPr="002426E7">
        <w:t>was</w:t>
      </w:r>
      <w:proofErr w:type="spellEnd"/>
      <w:r w:rsidRPr="002426E7">
        <w:t xml:space="preserve">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several</w:t>
      </w:r>
      <w:proofErr w:type="spellEnd"/>
      <w:r w:rsidRPr="002426E7">
        <w:t xml:space="preserve"> </w:t>
      </w:r>
      <w:proofErr w:type="spellStart"/>
      <w:r w:rsidRPr="002426E7">
        <w:t>universities</w:t>
      </w:r>
      <w:proofErr w:type="spellEnd"/>
      <w:r w:rsidRPr="002426E7">
        <w:t xml:space="preserve"> and colleges have </w:t>
      </w:r>
      <w:proofErr w:type="spellStart"/>
      <w:r w:rsidRPr="002426E7">
        <w:t>unconstitutional</w:t>
      </w:r>
      <w:proofErr w:type="spellEnd"/>
      <w:r w:rsidRPr="002426E7">
        <w:t xml:space="preserve"> </w:t>
      </w:r>
      <w:proofErr w:type="spellStart"/>
      <w:r w:rsidRPr="002426E7">
        <w:t>rules</w:t>
      </w:r>
      <w:proofErr w:type="spellEnd"/>
      <w:r w:rsidRPr="002426E7">
        <w:t xml:space="preserve"> and </w:t>
      </w:r>
      <w:proofErr w:type="spellStart"/>
      <w:r w:rsidRPr="002426E7">
        <w:t>unreasonable</w:t>
      </w:r>
      <w:proofErr w:type="spellEnd"/>
      <w:r w:rsidRPr="002426E7">
        <w:t xml:space="preserve"> </w:t>
      </w:r>
      <w:proofErr w:type="spellStart"/>
      <w:r w:rsidRPr="002426E7">
        <w:t>disciplinary</w:t>
      </w:r>
      <w:proofErr w:type="spellEnd"/>
      <w:r w:rsidRPr="002426E7">
        <w:t xml:space="preserve"> </w:t>
      </w:r>
      <w:proofErr w:type="spellStart"/>
      <w:r w:rsidRPr="002426E7">
        <w:t>procedures</w:t>
      </w:r>
      <w:proofErr w:type="spellEnd"/>
      <w:r w:rsidRPr="002426E7">
        <w:t xml:space="preserve">: «students and </w:t>
      </w:r>
      <w:proofErr w:type="spellStart"/>
      <w:r w:rsidRPr="002426E7">
        <w:t>faculty</w:t>
      </w:r>
      <w:proofErr w:type="spellEnd"/>
      <w:r w:rsidRPr="002426E7">
        <w:t xml:space="preserve"> </w:t>
      </w:r>
      <w:proofErr w:type="spellStart"/>
      <w:r w:rsidRPr="002426E7">
        <w:t>of</w:t>
      </w:r>
      <w:proofErr w:type="spellEnd"/>
      <w:r w:rsidRPr="002426E7">
        <w:t xml:space="preserve"> all </w:t>
      </w:r>
      <w:proofErr w:type="spellStart"/>
      <w:r w:rsidRPr="002426E7">
        <w:t>political</w:t>
      </w:r>
      <w:proofErr w:type="spellEnd"/>
      <w:r w:rsidRPr="002426E7">
        <w:t xml:space="preserve"> </w:t>
      </w:r>
      <w:proofErr w:type="spellStart"/>
      <w:r w:rsidRPr="002426E7">
        <w:t>persuasions</w:t>
      </w:r>
      <w:proofErr w:type="spellEnd"/>
      <w:r w:rsidRPr="002426E7">
        <w:t xml:space="preserve"> and </w:t>
      </w:r>
      <w:proofErr w:type="spellStart"/>
      <w:r w:rsidRPr="002426E7">
        <w:t>demographic</w:t>
      </w:r>
      <w:proofErr w:type="spellEnd"/>
      <w:r w:rsidRPr="002426E7">
        <w:t xml:space="preserve"> </w:t>
      </w:r>
      <w:proofErr w:type="spellStart"/>
      <w:r w:rsidRPr="002426E7">
        <w:t>backgrounds</w:t>
      </w:r>
      <w:proofErr w:type="spellEnd"/>
      <w:r w:rsidRPr="002426E7">
        <w:t xml:space="preserve"> </w:t>
      </w:r>
      <w:proofErr w:type="spellStart"/>
      <w:r w:rsidRPr="002426E7">
        <w:t>are</w:t>
      </w:r>
      <w:proofErr w:type="spellEnd"/>
      <w:r w:rsidRPr="002426E7">
        <w:t xml:space="preserve"> </w:t>
      </w:r>
      <w:proofErr w:type="spellStart"/>
      <w:r w:rsidRPr="002426E7">
        <w:t>routinely</w:t>
      </w:r>
      <w:proofErr w:type="spellEnd"/>
      <w:r w:rsidRPr="002426E7">
        <w:t xml:space="preserve"> </w:t>
      </w:r>
      <w:proofErr w:type="spellStart"/>
      <w:r w:rsidRPr="002426E7">
        <w:t>censored</w:t>
      </w:r>
      <w:proofErr w:type="spellEnd"/>
      <w:r w:rsidRPr="002426E7">
        <w:t xml:space="preserve"> and </w:t>
      </w:r>
      <w:proofErr w:type="spellStart"/>
      <w:r w:rsidRPr="002426E7">
        <w:t>denied</w:t>
      </w:r>
      <w:proofErr w:type="spellEnd"/>
      <w:r w:rsidRPr="002426E7">
        <w:t xml:space="preserve"> </w:t>
      </w:r>
      <w:proofErr w:type="spellStart"/>
      <w:r w:rsidRPr="002426E7">
        <w:t>an</w:t>
      </w:r>
      <w:r w:rsidRPr="002426E7">
        <w:t>y</w:t>
      </w:r>
      <w:proofErr w:type="spellEnd"/>
      <w:r w:rsidRPr="002426E7">
        <w:t xml:space="preserve"> </w:t>
      </w:r>
      <w:proofErr w:type="spellStart"/>
      <w:r w:rsidRPr="002426E7">
        <w:t>semblance</w:t>
      </w:r>
      <w:proofErr w:type="spellEnd"/>
      <w:r w:rsidRPr="002426E7">
        <w:t xml:space="preserve"> </w:t>
      </w:r>
      <w:proofErr w:type="spellStart"/>
      <w:r w:rsidRPr="002426E7">
        <w:t>of</w:t>
      </w:r>
      <w:proofErr w:type="spellEnd"/>
      <w:r w:rsidRPr="002426E7">
        <w:t xml:space="preserve"> a fair, </w:t>
      </w:r>
      <w:proofErr w:type="spellStart"/>
      <w:r w:rsidRPr="002426E7">
        <w:t>impartial</w:t>
      </w:r>
      <w:proofErr w:type="spellEnd"/>
      <w:r w:rsidRPr="002426E7">
        <w:t xml:space="preserve"> </w:t>
      </w:r>
      <w:proofErr w:type="spellStart"/>
      <w:proofErr w:type="gramStart"/>
      <w:r w:rsidRPr="002426E7">
        <w:t>hearing</w:t>
      </w:r>
      <w:proofErr w:type="spellEnd"/>
      <w:r w:rsidRPr="002426E7">
        <w:t>…</w:t>
      </w:r>
      <w:proofErr w:type="gramEnd"/>
      <w:r w:rsidRPr="002426E7">
        <w:t>».</w:t>
      </w:r>
    </w:p>
    <w:p w14:paraId="27BA6DC1" w14:textId="77777777" w:rsidR="00000000" w:rsidRPr="002426E7" w:rsidRDefault="0061055E" w:rsidP="002426E7">
      <w:proofErr w:type="spellStart"/>
      <w:r w:rsidRPr="002426E7">
        <w:t>Perhaps</w:t>
      </w:r>
      <w:proofErr w:type="spellEnd"/>
      <w:r w:rsidRPr="002426E7">
        <w:t xml:space="preserve"> </w:t>
      </w:r>
      <w:proofErr w:type="spellStart"/>
      <w:r w:rsidRPr="002426E7">
        <w:t>the</w:t>
      </w:r>
      <w:proofErr w:type="spellEnd"/>
      <w:r w:rsidRPr="002426E7">
        <w:t xml:space="preserve"> best-</w:t>
      </w:r>
      <w:proofErr w:type="spellStart"/>
      <w:r w:rsidRPr="002426E7">
        <w:t>known</w:t>
      </w:r>
      <w:proofErr w:type="spellEnd"/>
      <w:r w:rsidRPr="002426E7">
        <w:t xml:space="preserve"> </w:t>
      </w:r>
      <w:proofErr w:type="gramStart"/>
      <w:r w:rsidRPr="002426E7">
        <w:t>case</w:t>
      </w:r>
      <w:proofErr w:type="gramEnd"/>
      <w:r w:rsidRPr="002426E7">
        <w:t xml:space="preserve"> </w:t>
      </w:r>
      <w:proofErr w:type="spellStart"/>
      <w:r w:rsidRPr="002426E7">
        <w:t>of</w:t>
      </w:r>
      <w:proofErr w:type="spellEnd"/>
      <w:r w:rsidRPr="002426E7">
        <w:t xml:space="preserve"> a Western country </w:t>
      </w:r>
      <w:proofErr w:type="spellStart"/>
      <w:r w:rsidRPr="002426E7">
        <w:t>launching</w:t>
      </w:r>
      <w:proofErr w:type="spellEnd"/>
      <w:r w:rsidRPr="002426E7">
        <w:t xml:space="preserve"> a </w:t>
      </w:r>
      <w:proofErr w:type="spellStart"/>
      <w:r w:rsidRPr="002426E7">
        <w:t>direct</w:t>
      </w:r>
      <w:proofErr w:type="spellEnd"/>
      <w:r w:rsidRPr="002426E7">
        <w:t xml:space="preserve"> </w:t>
      </w:r>
      <w:proofErr w:type="spellStart"/>
      <w:r w:rsidRPr="002426E7">
        <w:t>attack</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61055E">
        <w:rPr>
          <w:rStyle w:val="kursiv0"/>
        </w:rPr>
        <w:t>Hungary</w:t>
      </w:r>
      <w:proofErr w:type="spellEnd"/>
      <w:r w:rsidRPr="002426E7">
        <w:t xml:space="preserve">. The most notable </w:t>
      </w:r>
      <w:proofErr w:type="spellStart"/>
      <w:r w:rsidRPr="002426E7">
        <w:t>example</w:t>
      </w:r>
      <w:proofErr w:type="spellEnd"/>
      <w:r w:rsidRPr="002426E7">
        <w:t xml:space="preserve"> is </w:t>
      </w:r>
      <w:proofErr w:type="spellStart"/>
      <w:r w:rsidRPr="002426E7">
        <w:t>the</w:t>
      </w:r>
      <w:proofErr w:type="spellEnd"/>
      <w:r w:rsidRPr="002426E7">
        <w:t xml:space="preserve"> legislative </w:t>
      </w:r>
      <w:proofErr w:type="spellStart"/>
      <w:r w:rsidRPr="002426E7">
        <w:t>amendments</w:t>
      </w:r>
      <w:proofErr w:type="spellEnd"/>
      <w:r w:rsidRPr="002426E7">
        <w:t xml:space="preserve"> </w:t>
      </w:r>
      <w:proofErr w:type="spellStart"/>
      <w:r w:rsidRPr="002426E7">
        <w:t>that</w:t>
      </w:r>
      <w:proofErr w:type="spellEnd"/>
      <w:r w:rsidRPr="002426E7">
        <w:t xml:space="preserve"> led to </w:t>
      </w:r>
      <w:proofErr w:type="spellStart"/>
      <w:r w:rsidRPr="002426E7">
        <w:t>the</w:t>
      </w:r>
      <w:proofErr w:type="spellEnd"/>
      <w:r w:rsidRPr="002426E7">
        <w:t xml:space="preserve"> </w:t>
      </w:r>
      <w:proofErr w:type="spellStart"/>
      <w:r w:rsidRPr="002426E7">
        <w:t>closure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Central European </w:t>
      </w:r>
      <w:proofErr w:type="spellStart"/>
      <w:r w:rsidRPr="002426E7">
        <w:t>University</w:t>
      </w:r>
      <w:proofErr w:type="spellEnd"/>
      <w:r w:rsidRPr="002426E7">
        <w:t xml:space="preserve"> (CEU)’s </w:t>
      </w:r>
      <w:proofErr w:type="spellStart"/>
      <w:r w:rsidRPr="002426E7">
        <w:t>main</w:t>
      </w:r>
      <w:proofErr w:type="spellEnd"/>
      <w:r w:rsidRPr="002426E7">
        <w:t xml:space="preserve"> campus in Budapest in 2018, </w:t>
      </w:r>
      <w:proofErr w:type="spellStart"/>
      <w:r w:rsidRPr="002426E7">
        <w:t>resulting</w:t>
      </w:r>
      <w:proofErr w:type="spellEnd"/>
      <w:r w:rsidRPr="002426E7">
        <w:t xml:space="preserve"> in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moving</w:t>
      </w:r>
      <w:proofErr w:type="spellEnd"/>
      <w:r w:rsidRPr="002426E7">
        <w:t xml:space="preserve"> to </w:t>
      </w:r>
      <w:proofErr w:type="spellStart"/>
      <w:r w:rsidRPr="002426E7">
        <w:t>Vienna</w:t>
      </w:r>
      <w:proofErr w:type="spellEnd"/>
      <w:r w:rsidRPr="002426E7">
        <w:t>.</w:t>
      </w:r>
      <w:r w:rsidRPr="0061055E">
        <w:rPr>
          <w:rStyle w:val="skrift-hevet"/>
        </w:rPr>
        <w:footnoteReference w:id="33"/>
      </w:r>
      <w:r w:rsidRPr="002426E7">
        <w:t xml:space="preserve"> </w:t>
      </w:r>
      <w:proofErr w:type="spellStart"/>
      <w:r w:rsidRPr="002426E7">
        <w:t>Since</w:t>
      </w:r>
      <w:proofErr w:type="spellEnd"/>
      <w:r w:rsidRPr="002426E7">
        <w:t xml:space="preserve"> </w:t>
      </w:r>
      <w:proofErr w:type="spellStart"/>
      <w:r w:rsidRPr="002426E7">
        <w:t>then</w:t>
      </w:r>
      <w:proofErr w:type="spellEnd"/>
      <w:r w:rsidRPr="002426E7">
        <w:t xml:space="preserve">, </w:t>
      </w:r>
      <w:proofErr w:type="spellStart"/>
      <w:r w:rsidRPr="002426E7">
        <w:t>several</w:t>
      </w:r>
      <w:proofErr w:type="spellEnd"/>
      <w:r w:rsidRPr="002426E7">
        <w:t xml:space="preserve"> legislative and </w:t>
      </w:r>
      <w:proofErr w:type="spellStart"/>
      <w:r w:rsidRPr="002426E7">
        <w:t>regulatory</w:t>
      </w:r>
      <w:proofErr w:type="spellEnd"/>
      <w:r w:rsidRPr="002426E7">
        <w:t xml:space="preserve"> </w:t>
      </w:r>
      <w:proofErr w:type="spellStart"/>
      <w:r w:rsidRPr="002426E7">
        <w:t>changes</w:t>
      </w:r>
      <w:proofErr w:type="spellEnd"/>
      <w:r w:rsidRPr="002426E7">
        <w:t xml:space="preserve"> have </w:t>
      </w:r>
      <w:proofErr w:type="spellStart"/>
      <w:r w:rsidRPr="002426E7">
        <w:t>been</w:t>
      </w:r>
      <w:proofErr w:type="spellEnd"/>
      <w:r w:rsidRPr="002426E7">
        <w:t xml:space="preserve"> </w:t>
      </w:r>
      <w:proofErr w:type="spellStart"/>
      <w:r w:rsidRPr="002426E7">
        <w:t>introduced</w:t>
      </w:r>
      <w:proofErr w:type="spellEnd"/>
      <w:r w:rsidRPr="002426E7">
        <w:t xml:space="preserve"> </w:t>
      </w:r>
      <w:proofErr w:type="spellStart"/>
      <w:r w:rsidRPr="002426E7">
        <w:t>that</w:t>
      </w:r>
      <w:proofErr w:type="spellEnd"/>
      <w:r w:rsidRPr="002426E7">
        <w:t xml:space="preserve"> </w:t>
      </w:r>
      <w:proofErr w:type="spellStart"/>
      <w:r w:rsidRPr="002426E7">
        <w:t>allow</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to be </w:t>
      </w:r>
      <w:proofErr w:type="spellStart"/>
      <w:r w:rsidRPr="002426E7">
        <w:t>monitored</w:t>
      </w:r>
      <w:proofErr w:type="spellEnd"/>
      <w:r w:rsidRPr="002426E7">
        <w:t xml:space="preserve"> by </w:t>
      </w:r>
      <w:proofErr w:type="spellStart"/>
      <w:r w:rsidRPr="002426E7">
        <w:t>t</w:t>
      </w:r>
      <w:r w:rsidRPr="002426E7">
        <w:t>he</w:t>
      </w:r>
      <w:proofErr w:type="spellEnd"/>
      <w:r w:rsidRPr="002426E7">
        <w:t xml:space="preserve"> </w:t>
      </w:r>
      <w:proofErr w:type="spellStart"/>
      <w:r w:rsidRPr="002426E7">
        <w:t>government</w:t>
      </w:r>
      <w:proofErr w:type="spellEnd"/>
      <w:r w:rsidRPr="002426E7">
        <w:t xml:space="preserve"> and </w:t>
      </w:r>
      <w:proofErr w:type="spellStart"/>
      <w:r w:rsidRPr="002426E7">
        <w:t>its</w:t>
      </w:r>
      <w:proofErr w:type="spellEnd"/>
      <w:r w:rsidRPr="002426E7">
        <w:t xml:space="preserve"> supporters. </w:t>
      </w:r>
      <w:proofErr w:type="spellStart"/>
      <w:r w:rsidRPr="002426E7">
        <w:t>Gender</w:t>
      </w:r>
      <w:proofErr w:type="spellEnd"/>
      <w:r w:rsidRPr="002426E7">
        <w:t xml:space="preserve"> </w:t>
      </w:r>
      <w:proofErr w:type="spellStart"/>
      <w:r w:rsidRPr="002426E7">
        <w:t>study</w:t>
      </w:r>
      <w:proofErr w:type="spellEnd"/>
      <w:r w:rsidRPr="002426E7">
        <w:t xml:space="preserve"> </w:t>
      </w:r>
      <w:proofErr w:type="spellStart"/>
      <w:r w:rsidRPr="002426E7">
        <w:t>programmes</w:t>
      </w:r>
      <w:proofErr w:type="spellEnd"/>
      <w:r w:rsidRPr="002426E7">
        <w:t xml:space="preserve"> have </w:t>
      </w:r>
      <w:proofErr w:type="spellStart"/>
      <w:r w:rsidRPr="002426E7">
        <w:t>been</w:t>
      </w:r>
      <w:proofErr w:type="spellEnd"/>
      <w:r w:rsidRPr="002426E7">
        <w:t xml:space="preserve"> </w:t>
      </w:r>
      <w:proofErr w:type="spellStart"/>
      <w:r w:rsidRPr="002426E7">
        <w:t>removed</w:t>
      </w:r>
      <w:proofErr w:type="spellEnd"/>
      <w:r w:rsidRPr="002426E7">
        <w:t xml:space="preserve"> from </w:t>
      </w:r>
      <w:proofErr w:type="spellStart"/>
      <w:r w:rsidRPr="002426E7">
        <w:t>Hungarian</w:t>
      </w:r>
      <w:proofErr w:type="spellEnd"/>
      <w:r w:rsidRPr="002426E7">
        <w:t xml:space="preserve"> </w:t>
      </w:r>
      <w:proofErr w:type="spellStart"/>
      <w:r w:rsidRPr="002426E7">
        <w:t>universities</w:t>
      </w:r>
      <w:proofErr w:type="spellEnd"/>
      <w:r w:rsidRPr="002426E7">
        <w:t xml:space="preserve"> by </w:t>
      </w:r>
      <w:proofErr w:type="spellStart"/>
      <w:r w:rsidRPr="002426E7">
        <w:t>government</w:t>
      </w:r>
      <w:proofErr w:type="spellEnd"/>
      <w:r w:rsidRPr="002426E7">
        <w:t xml:space="preserve"> </w:t>
      </w:r>
      <w:proofErr w:type="spellStart"/>
      <w:r w:rsidRPr="002426E7">
        <w:t>decree</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restrictions</w:t>
      </w:r>
      <w:proofErr w:type="spellEnd"/>
      <w:r w:rsidRPr="002426E7">
        <w:t xml:space="preserve"> </w:t>
      </w:r>
      <w:proofErr w:type="spellStart"/>
      <w:r w:rsidRPr="002426E7">
        <w:t>affect</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Hungarian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system. In 2021, Norway </w:t>
      </w:r>
      <w:proofErr w:type="spellStart"/>
      <w:r w:rsidRPr="002426E7">
        <w:t>decided</w:t>
      </w:r>
      <w:proofErr w:type="spellEnd"/>
      <w:r w:rsidRPr="002426E7">
        <w:t xml:space="preserve"> to </w:t>
      </w:r>
      <w:proofErr w:type="spellStart"/>
      <w:r w:rsidRPr="002426E7">
        <w:t>suspend</w:t>
      </w:r>
      <w:proofErr w:type="spellEnd"/>
      <w:r w:rsidRPr="002426E7">
        <w:t xml:space="preserve"> all </w:t>
      </w:r>
      <w:proofErr w:type="spellStart"/>
      <w:r w:rsidRPr="002426E7">
        <w:t>payments</w:t>
      </w:r>
      <w:proofErr w:type="spellEnd"/>
      <w:r w:rsidRPr="002426E7">
        <w:t xml:space="preserve"> t</w:t>
      </w:r>
      <w:r w:rsidRPr="002426E7">
        <w:t xml:space="preserve">o </w:t>
      </w:r>
      <w:proofErr w:type="spellStart"/>
      <w:r w:rsidRPr="002426E7">
        <w:t>Hungary</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European </w:t>
      </w:r>
      <w:proofErr w:type="spellStart"/>
      <w:r w:rsidRPr="002426E7">
        <w:t>Economic</w:t>
      </w:r>
      <w:proofErr w:type="spellEnd"/>
      <w:r w:rsidRPr="002426E7">
        <w:t xml:space="preserve"> Area (EEA) and Norway </w:t>
      </w:r>
      <w:proofErr w:type="spellStart"/>
      <w:r w:rsidRPr="002426E7">
        <w:t>Grants</w:t>
      </w:r>
      <w:proofErr w:type="spellEnd"/>
      <w:r w:rsidRPr="002426E7">
        <w:t xml:space="preserve"> </w:t>
      </w:r>
      <w:proofErr w:type="spellStart"/>
      <w:r w:rsidRPr="002426E7">
        <w:t>schemes</w:t>
      </w:r>
      <w:proofErr w:type="spellEnd"/>
      <w:r w:rsidRPr="002426E7">
        <w:t xml:space="preserve">, </w:t>
      </w:r>
      <w:proofErr w:type="spellStart"/>
      <w:r w:rsidRPr="002426E7">
        <w:t>because</w:t>
      </w:r>
      <w:proofErr w:type="spellEnd"/>
      <w:r w:rsidRPr="002426E7">
        <w:t xml:space="preserve"> </w:t>
      </w:r>
      <w:proofErr w:type="spellStart"/>
      <w:r w:rsidRPr="002426E7">
        <w:t>Hungary</w:t>
      </w:r>
      <w:proofErr w:type="spellEnd"/>
      <w:r w:rsidRPr="002426E7">
        <w:t xml:space="preserve"> </w:t>
      </w:r>
      <w:proofErr w:type="spellStart"/>
      <w:r w:rsidRPr="002426E7">
        <w:t>would</w:t>
      </w:r>
      <w:proofErr w:type="spellEnd"/>
      <w:r w:rsidRPr="002426E7">
        <w:t xml:space="preserve"> not </w:t>
      </w:r>
      <w:proofErr w:type="spellStart"/>
      <w:r w:rsidRPr="002426E7">
        <w:t>agree</w:t>
      </w:r>
      <w:proofErr w:type="spellEnd"/>
      <w:r w:rsidRPr="002426E7">
        <w:t xml:space="preserve"> to an </w:t>
      </w:r>
      <w:proofErr w:type="spellStart"/>
      <w:r w:rsidRPr="002426E7">
        <w:t>independent</w:t>
      </w:r>
      <w:proofErr w:type="spellEnd"/>
      <w:r w:rsidRPr="002426E7">
        <w:t xml:space="preserve"> manager for </w:t>
      </w:r>
      <w:proofErr w:type="spellStart"/>
      <w:r w:rsidRPr="002426E7">
        <w:t>the</w:t>
      </w:r>
      <w:proofErr w:type="spellEnd"/>
      <w:r w:rsidRPr="002426E7">
        <w:t xml:space="preserve"> </w:t>
      </w:r>
      <w:proofErr w:type="spellStart"/>
      <w:r w:rsidRPr="002426E7">
        <w:t>fund</w:t>
      </w:r>
      <w:proofErr w:type="spellEnd"/>
      <w:r w:rsidRPr="002426E7">
        <w:t xml:space="preserve"> for </w:t>
      </w:r>
      <w:proofErr w:type="spellStart"/>
      <w:r w:rsidRPr="002426E7">
        <w:t>civil</w:t>
      </w:r>
      <w:proofErr w:type="spellEnd"/>
      <w:r w:rsidRPr="002426E7">
        <w:t xml:space="preserve"> </w:t>
      </w:r>
      <w:proofErr w:type="spellStart"/>
      <w:r w:rsidRPr="002426E7">
        <w:t>society</w:t>
      </w:r>
      <w:proofErr w:type="spellEnd"/>
      <w:r w:rsidRPr="002426E7">
        <w:t xml:space="preserve">. The </w:t>
      </w:r>
      <w:proofErr w:type="spellStart"/>
      <w:r w:rsidRPr="002426E7">
        <w:t>suspension</w:t>
      </w:r>
      <w:proofErr w:type="spellEnd"/>
      <w:r w:rsidRPr="002426E7">
        <w:t xml:space="preserve"> </w:t>
      </w:r>
      <w:proofErr w:type="spellStart"/>
      <w:r w:rsidRPr="002426E7">
        <w:t>of</w:t>
      </w:r>
      <w:proofErr w:type="spellEnd"/>
      <w:r w:rsidRPr="002426E7">
        <w:t xml:space="preserve"> </w:t>
      </w:r>
      <w:proofErr w:type="spellStart"/>
      <w:r w:rsidRPr="002426E7">
        <w:t>funds</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programme</w:t>
      </w:r>
      <w:proofErr w:type="spellEnd"/>
      <w:r w:rsidRPr="002426E7">
        <w:t>.</w:t>
      </w:r>
    </w:p>
    <w:p w14:paraId="3611413F" w14:textId="77777777" w:rsidR="00000000" w:rsidRPr="002426E7" w:rsidRDefault="0061055E" w:rsidP="002426E7">
      <w:r w:rsidRPr="002426E7">
        <w:t xml:space="preserve">In </w:t>
      </w:r>
      <w:proofErr w:type="spellStart"/>
      <w:r w:rsidRPr="0061055E">
        <w:rPr>
          <w:rStyle w:val="kursiv0"/>
        </w:rPr>
        <w:t>Poland</w:t>
      </w:r>
      <w:proofErr w:type="spellEnd"/>
      <w:r w:rsidRPr="0061055E">
        <w:rPr>
          <w:rStyle w:val="kursiv0"/>
        </w:rPr>
        <w:t>,</w:t>
      </w:r>
      <w:r w:rsidRPr="002426E7">
        <w:t xml:space="preserve"> </w:t>
      </w:r>
      <w:proofErr w:type="spellStart"/>
      <w:r w:rsidRPr="002426E7">
        <w:t>political</w:t>
      </w:r>
      <w:proofErr w:type="spellEnd"/>
      <w:r w:rsidRPr="002426E7">
        <w:t xml:space="preserve"> </w:t>
      </w:r>
      <w:proofErr w:type="spellStart"/>
      <w:r w:rsidRPr="002426E7">
        <w:t>int</w:t>
      </w:r>
      <w:r w:rsidRPr="002426E7">
        <w:t>erference</w:t>
      </w:r>
      <w:proofErr w:type="spellEnd"/>
      <w:r w:rsidRPr="002426E7">
        <w:t xml:space="preserve"> in </w:t>
      </w:r>
      <w:proofErr w:type="spellStart"/>
      <w:r w:rsidRPr="002426E7">
        <w:t>the</w:t>
      </w:r>
      <w:proofErr w:type="spellEnd"/>
      <w:r w:rsidRPr="002426E7">
        <w:t xml:space="preserve"> media and </w:t>
      </w:r>
      <w:proofErr w:type="spellStart"/>
      <w:r w:rsidRPr="002426E7">
        <w:t>the</w:t>
      </w:r>
      <w:proofErr w:type="spellEnd"/>
      <w:r w:rsidRPr="002426E7">
        <w:t xml:space="preserve"> </w:t>
      </w:r>
      <w:proofErr w:type="spellStart"/>
      <w:r w:rsidRPr="002426E7">
        <w:t>judicial</w:t>
      </w:r>
      <w:proofErr w:type="spellEnd"/>
      <w:r w:rsidRPr="002426E7">
        <w:t xml:space="preserve"> system during </w:t>
      </w:r>
      <w:proofErr w:type="spellStart"/>
      <w:r w:rsidRPr="002426E7">
        <w:t>the</w:t>
      </w:r>
      <w:proofErr w:type="spellEnd"/>
      <w:r w:rsidRPr="002426E7">
        <w:t xml:space="preserve"> Law and </w:t>
      </w:r>
      <w:proofErr w:type="spellStart"/>
      <w:r w:rsidRPr="002426E7">
        <w:t>Justice</w:t>
      </w:r>
      <w:proofErr w:type="spellEnd"/>
      <w:r w:rsidRPr="002426E7">
        <w:t xml:space="preserve"> (</w:t>
      </w:r>
      <w:proofErr w:type="spellStart"/>
      <w:r w:rsidRPr="002426E7">
        <w:t>PiS</w:t>
      </w:r>
      <w:proofErr w:type="spellEnd"/>
      <w:r w:rsidRPr="002426E7">
        <w:t xml:space="preserve">) </w:t>
      </w:r>
      <w:proofErr w:type="spellStart"/>
      <w:r w:rsidRPr="002426E7">
        <w:t>party’s</w:t>
      </w:r>
      <w:proofErr w:type="spellEnd"/>
      <w:r w:rsidRPr="002426E7">
        <w:t xml:space="preserve"> term </w:t>
      </w:r>
      <w:proofErr w:type="spellStart"/>
      <w:r w:rsidRPr="002426E7">
        <w:t>of</w:t>
      </w:r>
      <w:proofErr w:type="spellEnd"/>
      <w:r w:rsidRPr="002426E7">
        <w:t xml:space="preserve"> </w:t>
      </w:r>
      <w:proofErr w:type="spellStart"/>
      <w:r w:rsidRPr="002426E7">
        <w:t>office</w:t>
      </w:r>
      <w:proofErr w:type="spellEnd"/>
      <w:r w:rsidRPr="002426E7">
        <w:t xml:space="preserve"> has </w:t>
      </w:r>
      <w:proofErr w:type="spellStart"/>
      <w:r w:rsidRPr="002426E7">
        <w:t>fuelled</w:t>
      </w:r>
      <w:proofErr w:type="spellEnd"/>
      <w:r w:rsidRPr="002426E7">
        <w:t xml:space="preserve"> a </w:t>
      </w:r>
      <w:proofErr w:type="spellStart"/>
      <w:r w:rsidRPr="002426E7">
        <w:t>worrying</w:t>
      </w:r>
      <w:proofErr w:type="spellEnd"/>
      <w:r w:rsidRPr="002426E7">
        <w:t xml:space="preserve"> </w:t>
      </w:r>
      <w:proofErr w:type="spellStart"/>
      <w:r w:rsidRPr="002426E7">
        <w:t>development</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which</w:t>
      </w:r>
      <w:proofErr w:type="spellEnd"/>
      <w:r w:rsidRPr="002426E7">
        <w:t xml:space="preserve"> is </w:t>
      </w:r>
      <w:proofErr w:type="spellStart"/>
      <w:r w:rsidRPr="002426E7">
        <w:t>also</w:t>
      </w:r>
      <w:proofErr w:type="spellEnd"/>
      <w:r w:rsidRPr="002426E7">
        <w:t xml:space="preserve"> </w:t>
      </w:r>
      <w:proofErr w:type="spellStart"/>
      <w:r w:rsidRPr="002426E7">
        <w:t>affecting</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In 2020, </w:t>
      </w:r>
      <w:proofErr w:type="spellStart"/>
      <w:r w:rsidRPr="002426E7">
        <w:t>the</w:t>
      </w:r>
      <w:proofErr w:type="spellEnd"/>
      <w:r w:rsidRPr="002426E7">
        <w:t xml:space="preserve"> Polish </w:t>
      </w:r>
      <w:proofErr w:type="spellStart"/>
      <w:r w:rsidRPr="002426E7">
        <w:t>education</w:t>
      </w:r>
      <w:proofErr w:type="spellEnd"/>
      <w:r w:rsidRPr="002426E7">
        <w:t xml:space="preserve"> minister</w:t>
      </w:r>
      <w:r w:rsidRPr="002426E7">
        <w:t xml:space="preserve"> </w:t>
      </w:r>
      <w:proofErr w:type="spellStart"/>
      <w:r w:rsidRPr="002426E7">
        <w:t>stated</w:t>
      </w:r>
      <w:proofErr w:type="spellEnd"/>
      <w:r w:rsidRPr="002426E7">
        <w:t xml:space="preserve"> </w:t>
      </w:r>
      <w:proofErr w:type="spellStart"/>
      <w:r w:rsidRPr="002426E7">
        <w:t>that</w:t>
      </w:r>
      <w:proofErr w:type="spellEnd"/>
      <w:r w:rsidRPr="002426E7">
        <w:t xml:space="preserve"> </w:t>
      </w:r>
      <w:proofErr w:type="spellStart"/>
      <w:r w:rsidRPr="002426E7">
        <w:t>he</w:t>
      </w:r>
      <w:proofErr w:type="spellEnd"/>
      <w:r w:rsidRPr="002426E7">
        <w:t xml:space="preserve"> </w:t>
      </w:r>
      <w:proofErr w:type="spellStart"/>
      <w:r w:rsidRPr="002426E7">
        <w:t>would</w:t>
      </w:r>
      <w:proofErr w:type="spellEnd"/>
      <w:r w:rsidRPr="002426E7">
        <w:t xml:space="preserve"> </w:t>
      </w:r>
      <w:proofErr w:type="spellStart"/>
      <w:r w:rsidRPr="002426E7">
        <w:t>reduce</w:t>
      </w:r>
      <w:proofErr w:type="spellEnd"/>
      <w:r w:rsidRPr="002426E7">
        <w:t xml:space="preserve"> </w:t>
      </w:r>
      <w:proofErr w:type="spellStart"/>
      <w:r w:rsidRPr="002426E7">
        <w:t>funding</w:t>
      </w:r>
      <w:proofErr w:type="spellEnd"/>
      <w:r w:rsidRPr="002426E7">
        <w:t xml:space="preserve"> for </w:t>
      </w:r>
      <w:proofErr w:type="spellStart"/>
      <w:r w:rsidRPr="002426E7">
        <w:t>universities</w:t>
      </w:r>
      <w:proofErr w:type="spellEnd"/>
      <w:r w:rsidRPr="002426E7">
        <w:t xml:space="preserve"> </w:t>
      </w:r>
      <w:proofErr w:type="spellStart"/>
      <w:r w:rsidRPr="002426E7">
        <w:t>that</w:t>
      </w:r>
      <w:proofErr w:type="spellEnd"/>
      <w:r w:rsidRPr="002426E7">
        <w:t xml:space="preserve"> </w:t>
      </w:r>
      <w:proofErr w:type="spellStart"/>
      <w:r w:rsidRPr="002426E7">
        <w:t>helped</w:t>
      </w:r>
      <w:proofErr w:type="spellEnd"/>
      <w:r w:rsidRPr="002426E7">
        <w:t xml:space="preserve"> students and staff </w:t>
      </w:r>
      <w:proofErr w:type="spellStart"/>
      <w:r w:rsidRPr="002426E7">
        <w:t>take</w:t>
      </w:r>
      <w:proofErr w:type="spellEnd"/>
      <w:r w:rsidRPr="002426E7">
        <w:t xml:space="preserve"> part in </w:t>
      </w:r>
      <w:proofErr w:type="spellStart"/>
      <w:r w:rsidRPr="002426E7">
        <w:t>the</w:t>
      </w:r>
      <w:proofErr w:type="spellEnd"/>
      <w:r w:rsidRPr="002426E7">
        <w:t xml:space="preserve"> «</w:t>
      </w:r>
      <w:proofErr w:type="spellStart"/>
      <w:r w:rsidRPr="002426E7">
        <w:t>women’s</w:t>
      </w:r>
      <w:proofErr w:type="spellEnd"/>
      <w:r w:rsidRPr="002426E7">
        <w:t xml:space="preserve"> </w:t>
      </w:r>
      <w:proofErr w:type="spellStart"/>
      <w:r w:rsidRPr="002426E7">
        <w:lastRenderedPageBreak/>
        <w:t>strike</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ban </w:t>
      </w:r>
      <w:proofErr w:type="spellStart"/>
      <w:r w:rsidRPr="002426E7">
        <w:t>on</w:t>
      </w:r>
      <w:proofErr w:type="spellEnd"/>
      <w:r w:rsidRPr="002426E7">
        <w:t xml:space="preserve"> </w:t>
      </w:r>
      <w:proofErr w:type="spellStart"/>
      <w:r w:rsidRPr="002426E7">
        <w:t>abortion</w:t>
      </w:r>
      <w:proofErr w:type="spellEnd"/>
      <w:r w:rsidRPr="002426E7">
        <w:t xml:space="preserve"> in </w:t>
      </w:r>
      <w:proofErr w:type="spellStart"/>
      <w:r w:rsidRPr="002426E7">
        <w:t>Poland</w:t>
      </w:r>
      <w:proofErr w:type="spellEnd"/>
      <w:r w:rsidRPr="002426E7">
        <w:t xml:space="preserve">. The </w:t>
      </w:r>
      <w:proofErr w:type="spellStart"/>
      <w:r w:rsidRPr="002426E7">
        <w:t>criticism</w:t>
      </w:r>
      <w:proofErr w:type="spellEnd"/>
      <w:r w:rsidRPr="002426E7">
        <w:t xml:space="preserve"> </w:t>
      </w:r>
      <w:proofErr w:type="spellStart"/>
      <w:r w:rsidRPr="002426E7">
        <w:t>was</w:t>
      </w:r>
      <w:proofErr w:type="spellEnd"/>
      <w:r w:rsidRPr="002426E7">
        <w:t xml:space="preserve"> </w:t>
      </w:r>
      <w:proofErr w:type="spellStart"/>
      <w:r w:rsidRPr="002426E7">
        <w:t>directed</w:t>
      </w:r>
      <w:proofErr w:type="spellEnd"/>
      <w:r w:rsidRPr="002426E7">
        <w:t xml:space="preserve"> at </w:t>
      </w:r>
      <w:proofErr w:type="spellStart"/>
      <w:r w:rsidRPr="002426E7">
        <w:t>the</w:t>
      </w:r>
      <w:proofErr w:type="spellEnd"/>
      <w:r w:rsidRPr="002426E7">
        <w:t xml:space="preserve"> </w:t>
      </w:r>
      <w:proofErr w:type="spellStart"/>
      <w:r w:rsidRPr="002426E7">
        <w:t>rectors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in Wrocław and Gdansk in </w:t>
      </w:r>
      <w:proofErr w:type="spellStart"/>
      <w:r w:rsidRPr="002426E7">
        <w:t>particular</w:t>
      </w:r>
      <w:proofErr w:type="spellEnd"/>
      <w:r w:rsidRPr="002426E7">
        <w:t xml:space="preserve">, </w:t>
      </w:r>
      <w:proofErr w:type="spellStart"/>
      <w:r w:rsidRPr="002426E7">
        <w:t>who</w:t>
      </w:r>
      <w:proofErr w:type="spellEnd"/>
      <w:r w:rsidRPr="002426E7">
        <w:t xml:space="preserve"> </w:t>
      </w:r>
      <w:proofErr w:type="spellStart"/>
      <w:r w:rsidRPr="002426E7">
        <w:t>had</w:t>
      </w:r>
      <w:proofErr w:type="spellEnd"/>
      <w:r w:rsidRPr="002426E7">
        <w:t xml:space="preserve"> </w:t>
      </w:r>
      <w:proofErr w:type="spellStart"/>
      <w:r w:rsidRPr="002426E7">
        <w:t>granted</w:t>
      </w:r>
      <w:proofErr w:type="spellEnd"/>
      <w:r w:rsidRPr="002426E7">
        <w:t xml:space="preserve"> staff time </w:t>
      </w:r>
      <w:proofErr w:type="spellStart"/>
      <w:r w:rsidRPr="002426E7">
        <w:t>off</w:t>
      </w:r>
      <w:proofErr w:type="spellEnd"/>
      <w:r w:rsidRPr="002426E7">
        <w:t xml:space="preserve"> and </w:t>
      </w:r>
      <w:proofErr w:type="spellStart"/>
      <w:r w:rsidRPr="002426E7">
        <w:t>encouraged</w:t>
      </w:r>
      <w:proofErr w:type="spellEnd"/>
      <w:r w:rsidRPr="002426E7">
        <w:t xml:space="preserve"> students to </w:t>
      </w:r>
      <w:proofErr w:type="spellStart"/>
      <w:r w:rsidRPr="002426E7">
        <w:t>take</w:t>
      </w:r>
      <w:proofErr w:type="spellEnd"/>
      <w:r w:rsidRPr="002426E7">
        <w:t xml:space="preserve"> part in </w:t>
      </w:r>
      <w:proofErr w:type="spellStart"/>
      <w:r w:rsidRPr="002426E7">
        <w:t>the</w:t>
      </w:r>
      <w:proofErr w:type="spellEnd"/>
      <w:r w:rsidRPr="002426E7">
        <w:t xml:space="preserve"> </w:t>
      </w:r>
      <w:proofErr w:type="spellStart"/>
      <w:r w:rsidRPr="002426E7">
        <w:t>demonstrations</w:t>
      </w:r>
      <w:proofErr w:type="spellEnd"/>
      <w:r w:rsidRPr="002426E7">
        <w:t>.</w:t>
      </w:r>
      <w:r w:rsidRPr="0061055E">
        <w:rPr>
          <w:rStyle w:val="skrift-hevet"/>
        </w:rPr>
        <w:footnoteReference w:id="34"/>
      </w:r>
      <w:r w:rsidRPr="002426E7">
        <w:t xml:space="preserve"> In</w:t>
      </w:r>
      <w:r w:rsidRPr="002426E7">
        <w:t xml:space="preserve"> 2021, a </w:t>
      </w:r>
      <w:proofErr w:type="spellStart"/>
      <w:r w:rsidRPr="002426E7">
        <w:t>court</w:t>
      </w:r>
      <w:proofErr w:type="spellEnd"/>
      <w:r w:rsidRPr="002426E7">
        <w:t xml:space="preserve"> </w:t>
      </w:r>
      <w:proofErr w:type="spellStart"/>
      <w:r w:rsidRPr="002426E7">
        <w:t>asked</w:t>
      </w:r>
      <w:proofErr w:type="spellEnd"/>
      <w:r w:rsidRPr="002426E7">
        <w:t xml:space="preserve"> </w:t>
      </w:r>
      <w:proofErr w:type="spellStart"/>
      <w:r w:rsidRPr="002426E7">
        <w:t>two</w:t>
      </w:r>
      <w:proofErr w:type="spellEnd"/>
      <w:r w:rsidRPr="002426E7">
        <w:t xml:space="preserve"> </w:t>
      </w:r>
      <w:proofErr w:type="spellStart"/>
      <w:r w:rsidRPr="002426E7">
        <w:t>renowned</w:t>
      </w:r>
      <w:proofErr w:type="spellEnd"/>
      <w:r w:rsidRPr="002426E7">
        <w:t xml:space="preserve"> Holocaust </w:t>
      </w:r>
      <w:proofErr w:type="spellStart"/>
      <w:r w:rsidRPr="002426E7">
        <w:t>scholars</w:t>
      </w:r>
      <w:proofErr w:type="spellEnd"/>
      <w:r w:rsidRPr="002426E7">
        <w:t xml:space="preserve"> to </w:t>
      </w:r>
      <w:proofErr w:type="spellStart"/>
      <w:r w:rsidRPr="002426E7">
        <w:t>apologise</w:t>
      </w:r>
      <w:proofErr w:type="spellEnd"/>
      <w:r w:rsidRPr="002426E7">
        <w:t xml:space="preserve"> to a person for </w:t>
      </w:r>
      <w:proofErr w:type="spellStart"/>
      <w:r w:rsidRPr="002426E7">
        <w:t>defaming</w:t>
      </w:r>
      <w:proofErr w:type="spellEnd"/>
      <w:r w:rsidRPr="002426E7">
        <w:t xml:space="preserve"> her late </w:t>
      </w:r>
      <w:proofErr w:type="spellStart"/>
      <w:r w:rsidRPr="002426E7">
        <w:t>uncle</w:t>
      </w:r>
      <w:proofErr w:type="spellEnd"/>
      <w:r w:rsidRPr="002426E7">
        <w:t xml:space="preserve"> over his </w:t>
      </w:r>
      <w:proofErr w:type="spellStart"/>
      <w:r w:rsidRPr="002426E7">
        <w:t>wartime</w:t>
      </w:r>
      <w:proofErr w:type="spellEnd"/>
      <w:r w:rsidRPr="002426E7">
        <w:t xml:space="preserve"> </w:t>
      </w:r>
      <w:proofErr w:type="spellStart"/>
      <w:r w:rsidRPr="002426E7">
        <w:t>actions</w:t>
      </w:r>
      <w:proofErr w:type="spellEnd"/>
      <w:r w:rsidRPr="002426E7">
        <w:t>.</w:t>
      </w:r>
      <w:r w:rsidRPr="0061055E">
        <w:rPr>
          <w:rStyle w:val="skrift-hevet"/>
        </w:rPr>
        <w:footnoteReference w:id="35"/>
      </w:r>
      <w:r w:rsidRPr="002426E7">
        <w:t xml:space="preserve"> The </w:t>
      </w:r>
      <w:proofErr w:type="spellStart"/>
      <w:r w:rsidRPr="002426E7">
        <w:t>ruling</w:t>
      </w:r>
      <w:proofErr w:type="spellEnd"/>
      <w:r w:rsidRPr="002426E7">
        <w:t xml:space="preserve"> party </w:t>
      </w:r>
      <w:proofErr w:type="spellStart"/>
      <w:r w:rsidRPr="002426E7">
        <w:t>stated</w:t>
      </w:r>
      <w:proofErr w:type="spellEnd"/>
      <w:r w:rsidRPr="002426E7">
        <w:t xml:space="preserve"> </w:t>
      </w:r>
      <w:proofErr w:type="spellStart"/>
      <w:r w:rsidRPr="002426E7">
        <w:t>that</w:t>
      </w:r>
      <w:proofErr w:type="spellEnd"/>
      <w:r w:rsidRPr="002426E7">
        <w:t xml:space="preserve"> it </w:t>
      </w:r>
      <w:proofErr w:type="spellStart"/>
      <w:r w:rsidRPr="002426E7">
        <w:t>views</w:t>
      </w:r>
      <w:proofErr w:type="spellEnd"/>
      <w:r w:rsidRPr="002426E7">
        <w:t xml:space="preserve"> </w:t>
      </w:r>
      <w:proofErr w:type="spellStart"/>
      <w:r w:rsidRPr="002426E7">
        <w:t>allegations</w:t>
      </w:r>
      <w:proofErr w:type="spellEnd"/>
      <w:r w:rsidRPr="002426E7">
        <w:t xml:space="preserve"> </w:t>
      </w:r>
      <w:proofErr w:type="spellStart"/>
      <w:r w:rsidRPr="002426E7">
        <w:t>of</w:t>
      </w:r>
      <w:proofErr w:type="spellEnd"/>
      <w:r w:rsidRPr="002426E7">
        <w:t xml:space="preserve"> Polish </w:t>
      </w:r>
      <w:proofErr w:type="spellStart"/>
      <w:r w:rsidRPr="002426E7">
        <w:t>complicity</w:t>
      </w:r>
      <w:proofErr w:type="spellEnd"/>
      <w:r w:rsidRPr="002426E7">
        <w:t xml:space="preserve"> as </w:t>
      </w:r>
      <w:proofErr w:type="spellStart"/>
      <w:r w:rsidRPr="002426E7">
        <w:t>dishonouring</w:t>
      </w:r>
      <w:proofErr w:type="spellEnd"/>
      <w:r w:rsidRPr="002426E7">
        <w:t xml:space="preserve"> </w:t>
      </w:r>
      <w:proofErr w:type="spellStart"/>
      <w:r w:rsidRPr="002426E7">
        <w:t>the</w:t>
      </w:r>
      <w:proofErr w:type="spellEnd"/>
      <w:r w:rsidRPr="002426E7">
        <w:t xml:space="preserve"> country.</w:t>
      </w:r>
      <w:r w:rsidRPr="0061055E">
        <w:rPr>
          <w:rStyle w:val="skrift-hevet"/>
        </w:rPr>
        <w:footnoteReference w:id="36"/>
      </w:r>
      <w:r w:rsidRPr="002426E7">
        <w:t xml:space="preserve"> This </w:t>
      </w:r>
      <w:proofErr w:type="spellStart"/>
      <w:r w:rsidRPr="002426E7">
        <w:t>judgment</w:t>
      </w:r>
      <w:proofErr w:type="spellEnd"/>
      <w:r w:rsidRPr="002426E7">
        <w:t xml:space="preserve"> must be </w:t>
      </w:r>
      <w:proofErr w:type="spellStart"/>
      <w:r w:rsidRPr="002426E7">
        <w:t>viewed</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and has </w:t>
      </w:r>
      <w:proofErr w:type="spellStart"/>
      <w:r w:rsidRPr="002426E7">
        <w:t>had</w:t>
      </w:r>
      <w:proofErr w:type="spellEnd"/>
      <w:r w:rsidRPr="002426E7">
        <w:t xml:space="preserve"> a </w:t>
      </w:r>
      <w:proofErr w:type="spellStart"/>
      <w:r w:rsidRPr="002426E7">
        <w:t>chilling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Poland</w:t>
      </w:r>
      <w:proofErr w:type="spellEnd"/>
      <w:r w:rsidRPr="002426E7">
        <w:t xml:space="preserve">, </w:t>
      </w:r>
      <w:proofErr w:type="spellStart"/>
      <w:r w:rsidRPr="002426E7">
        <w:t>according</w:t>
      </w:r>
      <w:proofErr w:type="spellEnd"/>
      <w:r w:rsidRPr="002426E7">
        <w:t xml:space="preserve"> to </w:t>
      </w:r>
      <w:proofErr w:type="spellStart"/>
      <w:r w:rsidRPr="002426E7">
        <w:t>the</w:t>
      </w:r>
      <w:proofErr w:type="spellEnd"/>
      <w:r w:rsidRPr="002426E7">
        <w:t xml:space="preserve"> </w:t>
      </w:r>
      <w:proofErr w:type="spellStart"/>
      <w:r w:rsidRPr="002426E7">
        <w:t>Scholars</w:t>
      </w:r>
      <w:proofErr w:type="spellEnd"/>
      <w:r w:rsidRPr="002426E7">
        <w:t xml:space="preserve"> at Risk </w:t>
      </w:r>
      <w:proofErr w:type="spellStart"/>
      <w:r w:rsidRPr="002426E7">
        <w:t>network</w:t>
      </w:r>
      <w:proofErr w:type="spellEnd"/>
      <w:r w:rsidRPr="002426E7">
        <w:t>.</w:t>
      </w:r>
    </w:p>
    <w:p w14:paraId="4F00CB97" w14:textId="77777777" w:rsidR="00000000" w:rsidRPr="002426E7" w:rsidRDefault="0061055E" w:rsidP="002426E7">
      <w:r w:rsidRPr="002426E7">
        <w:t xml:space="preserve">The </w:t>
      </w:r>
      <w:proofErr w:type="spellStart"/>
      <w:r w:rsidRPr="002426E7">
        <w:t>situati</w:t>
      </w:r>
      <w:r w:rsidRPr="002426E7">
        <w:t>on</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61055E">
        <w:rPr>
          <w:rStyle w:val="kursiv0"/>
        </w:rPr>
        <w:t>Turkey</w:t>
      </w:r>
      <w:proofErr w:type="spellEnd"/>
      <w:r w:rsidRPr="002426E7">
        <w:t xml:space="preserve"> </w:t>
      </w:r>
      <w:proofErr w:type="spellStart"/>
      <w:r w:rsidRPr="002426E7">
        <w:t>became</w:t>
      </w:r>
      <w:proofErr w:type="spellEnd"/>
      <w:r w:rsidRPr="002426E7">
        <w:t xml:space="preserve"> </w:t>
      </w:r>
      <w:proofErr w:type="spellStart"/>
      <w:r w:rsidRPr="002426E7">
        <w:t>severely</w:t>
      </w:r>
      <w:proofErr w:type="spellEnd"/>
      <w:r w:rsidRPr="002426E7">
        <w:t xml:space="preserve"> </w:t>
      </w:r>
      <w:proofErr w:type="spellStart"/>
      <w:r w:rsidRPr="002426E7">
        <w:t>strained</w:t>
      </w:r>
      <w:proofErr w:type="spellEnd"/>
      <w:r w:rsidRPr="002426E7">
        <w:t xml:space="preserve"> </w:t>
      </w:r>
      <w:proofErr w:type="spellStart"/>
      <w:r w:rsidRPr="002426E7">
        <w:t>after</w:t>
      </w:r>
      <w:proofErr w:type="spellEnd"/>
      <w:r w:rsidRPr="002426E7">
        <w:t xml:space="preserve"> </w:t>
      </w:r>
      <w:proofErr w:type="spellStart"/>
      <w:r w:rsidRPr="002426E7">
        <w:t>the</w:t>
      </w:r>
      <w:proofErr w:type="spellEnd"/>
      <w:r w:rsidRPr="002426E7">
        <w:t xml:space="preserve"> </w:t>
      </w:r>
      <w:proofErr w:type="spellStart"/>
      <w:r w:rsidRPr="002426E7">
        <w:t>failed</w:t>
      </w:r>
      <w:proofErr w:type="spellEnd"/>
      <w:r w:rsidRPr="002426E7">
        <w:t xml:space="preserve"> coup </w:t>
      </w:r>
      <w:proofErr w:type="spellStart"/>
      <w:r w:rsidRPr="002426E7">
        <w:t>attempt</w:t>
      </w:r>
      <w:proofErr w:type="spellEnd"/>
      <w:r w:rsidRPr="002426E7">
        <w:t xml:space="preserve"> in 2016. </w:t>
      </w:r>
      <w:proofErr w:type="spellStart"/>
      <w:r w:rsidRPr="002426E7">
        <w:t>Many</w:t>
      </w:r>
      <w:proofErr w:type="spellEnd"/>
      <w:r w:rsidRPr="002426E7">
        <w:t xml:space="preserve"> </w:t>
      </w:r>
      <w:proofErr w:type="spellStart"/>
      <w:r w:rsidRPr="002426E7">
        <w:t>academics</w:t>
      </w:r>
      <w:proofErr w:type="spellEnd"/>
      <w:r w:rsidRPr="002426E7">
        <w:t xml:space="preserve"> </w:t>
      </w:r>
      <w:proofErr w:type="spellStart"/>
      <w:r w:rsidRPr="002426E7">
        <w:t>were</w:t>
      </w:r>
      <w:proofErr w:type="spellEnd"/>
      <w:r w:rsidRPr="002426E7">
        <w:t xml:space="preserve"> </w:t>
      </w:r>
      <w:proofErr w:type="spellStart"/>
      <w:r w:rsidRPr="002426E7">
        <w:t>imprisoned</w:t>
      </w:r>
      <w:proofErr w:type="spellEnd"/>
      <w:r w:rsidRPr="002426E7">
        <w:t xml:space="preserve"> and </w:t>
      </w:r>
      <w:proofErr w:type="spellStart"/>
      <w:r w:rsidRPr="002426E7">
        <w:t>persecuted</w:t>
      </w:r>
      <w:proofErr w:type="spellEnd"/>
      <w:r w:rsidRPr="002426E7">
        <w:t xml:space="preserve"> during </w:t>
      </w:r>
      <w:proofErr w:type="spellStart"/>
      <w:r w:rsidRPr="002426E7">
        <w:t>the</w:t>
      </w:r>
      <w:proofErr w:type="spellEnd"/>
      <w:r w:rsidRPr="002426E7">
        <w:t xml:space="preserve"> </w:t>
      </w:r>
      <w:proofErr w:type="spellStart"/>
      <w:r w:rsidRPr="002426E7">
        <w:t>ensuing</w:t>
      </w:r>
      <w:proofErr w:type="spellEnd"/>
      <w:r w:rsidRPr="002426E7">
        <w:t xml:space="preserve"> </w:t>
      </w:r>
      <w:proofErr w:type="spellStart"/>
      <w:r w:rsidRPr="002426E7">
        <w:t>state</w:t>
      </w:r>
      <w:proofErr w:type="spellEnd"/>
      <w:r w:rsidRPr="002426E7">
        <w:t xml:space="preserve"> </w:t>
      </w:r>
      <w:proofErr w:type="spellStart"/>
      <w:r w:rsidRPr="002426E7">
        <w:t>of</w:t>
      </w:r>
      <w:proofErr w:type="spellEnd"/>
      <w:r w:rsidRPr="002426E7">
        <w:t xml:space="preserve"> </w:t>
      </w:r>
      <w:proofErr w:type="spellStart"/>
      <w:r w:rsidRPr="002426E7">
        <w:t>emergency</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student halls </w:t>
      </w:r>
      <w:proofErr w:type="spellStart"/>
      <w:r w:rsidRPr="002426E7">
        <w:t>of</w:t>
      </w:r>
      <w:proofErr w:type="spellEnd"/>
      <w:r w:rsidRPr="002426E7">
        <w:t xml:space="preserve"> </w:t>
      </w:r>
      <w:proofErr w:type="spellStart"/>
      <w:r w:rsidRPr="002426E7">
        <w:t>residence</w:t>
      </w:r>
      <w:proofErr w:type="spellEnd"/>
      <w:r w:rsidRPr="002426E7">
        <w:t xml:space="preserve"> </w:t>
      </w:r>
      <w:proofErr w:type="spellStart"/>
      <w:r w:rsidRPr="002426E7">
        <w:t>were</w:t>
      </w:r>
      <w:proofErr w:type="spellEnd"/>
      <w:r w:rsidRPr="002426E7">
        <w:t xml:space="preserve"> </w:t>
      </w:r>
      <w:proofErr w:type="spellStart"/>
      <w:r w:rsidRPr="002426E7">
        <w:t>shut</w:t>
      </w:r>
      <w:proofErr w:type="spellEnd"/>
      <w:r w:rsidRPr="002426E7">
        <w:t xml:space="preserve"> </w:t>
      </w:r>
      <w:proofErr w:type="spellStart"/>
      <w:r w:rsidRPr="002426E7">
        <w:t>down</w:t>
      </w:r>
      <w:proofErr w:type="spellEnd"/>
      <w:r w:rsidRPr="002426E7">
        <w:t xml:space="preserve"> as</w:t>
      </w:r>
      <w:r w:rsidRPr="002426E7">
        <w:t xml:space="preserve"> a </w:t>
      </w:r>
      <w:proofErr w:type="spellStart"/>
      <w:r w:rsidRPr="002426E7">
        <w:t>result</w:t>
      </w:r>
      <w:proofErr w:type="spellEnd"/>
      <w:r w:rsidRPr="002426E7">
        <w:t xml:space="preserve"> </w:t>
      </w:r>
      <w:proofErr w:type="spellStart"/>
      <w:r w:rsidRPr="002426E7">
        <w:t>of</w:t>
      </w:r>
      <w:proofErr w:type="spellEnd"/>
      <w:r w:rsidRPr="002426E7">
        <w:t xml:space="preserve"> a </w:t>
      </w:r>
      <w:proofErr w:type="spellStart"/>
      <w:r w:rsidRPr="002426E7">
        <w:t>decision</w:t>
      </w:r>
      <w:proofErr w:type="spellEnd"/>
      <w:r w:rsidRPr="002426E7">
        <w:t xml:space="preserve"> </w:t>
      </w:r>
      <w:proofErr w:type="spellStart"/>
      <w:r w:rsidRPr="002426E7">
        <w:t>that</w:t>
      </w:r>
      <w:proofErr w:type="spellEnd"/>
      <w:r w:rsidRPr="002426E7">
        <w:t xml:space="preserve"> gave </w:t>
      </w:r>
      <w:proofErr w:type="spellStart"/>
      <w:r w:rsidRPr="002426E7">
        <w:t>the</w:t>
      </w:r>
      <w:proofErr w:type="spellEnd"/>
      <w:r w:rsidRPr="002426E7">
        <w:t xml:space="preserve"> </w:t>
      </w:r>
      <w:proofErr w:type="spellStart"/>
      <w:r w:rsidRPr="002426E7">
        <w:t>government</w:t>
      </w:r>
      <w:proofErr w:type="spellEnd"/>
      <w:r w:rsidRPr="002426E7">
        <w:t xml:space="preserve"> </w:t>
      </w:r>
      <w:proofErr w:type="spellStart"/>
      <w:r w:rsidRPr="002426E7">
        <w:t>the</w:t>
      </w:r>
      <w:proofErr w:type="spellEnd"/>
      <w:r w:rsidRPr="002426E7">
        <w:t xml:space="preserve"> right to </w:t>
      </w:r>
      <w:proofErr w:type="spellStart"/>
      <w:r w:rsidRPr="002426E7">
        <w:t>intervene</w:t>
      </w:r>
      <w:proofErr w:type="spellEnd"/>
      <w:r w:rsidRPr="002426E7">
        <w:t xml:space="preserve"> in </w:t>
      </w:r>
      <w:proofErr w:type="spellStart"/>
      <w:r w:rsidRPr="002426E7">
        <w:t>the</w:t>
      </w:r>
      <w:proofErr w:type="spellEnd"/>
      <w:r w:rsidRPr="002426E7">
        <w:t xml:space="preserve"> </w:t>
      </w:r>
      <w:proofErr w:type="spellStart"/>
      <w:r w:rsidRPr="002426E7">
        <w:t>autonomy</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w:t>
      </w:r>
      <w:proofErr w:type="spellStart"/>
      <w:r w:rsidRPr="002426E7">
        <w:t>Scholars</w:t>
      </w:r>
      <w:proofErr w:type="spellEnd"/>
      <w:r w:rsidRPr="002426E7">
        <w:t xml:space="preserve"> at </w:t>
      </w:r>
      <w:proofErr w:type="spellStart"/>
      <w:r w:rsidRPr="002426E7">
        <w:t>Risk’s</w:t>
      </w:r>
      <w:proofErr w:type="spellEnd"/>
      <w:r w:rsidRPr="002426E7">
        <w:t xml:space="preserve"> latest reports show </w:t>
      </w:r>
      <w:proofErr w:type="spellStart"/>
      <w:r w:rsidRPr="002426E7">
        <w:t>that</w:t>
      </w:r>
      <w:proofErr w:type="spellEnd"/>
      <w:r w:rsidRPr="002426E7">
        <w:t xml:space="preserve"> </w:t>
      </w:r>
      <w:proofErr w:type="spellStart"/>
      <w:r w:rsidRPr="002426E7">
        <w:t>academics</w:t>
      </w:r>
      <w:proofErr w:type="spellEnd"/>
      <w:r w:rsidRPr="002426E7">
        <w:t xml:space="preserve"> </w:t>
      </w:r>
      <w:proofErr w:type="spellStart"/>
      <w:r w:rsidRPr="002426E7">
        <w:t>are</w:t>
      </w:r>
      <w:proofErr w:type="spellEnd"/>
      <w:r w:rsidRPr="002426E7">
        <w:t xml:space="preserve"> still </w:t>
      </w:r>
      <w:proofErr w:type="spellStart"/>
      <w:r w:rsidRPr="002426E7">
        <w:t>being</w:t>
      </w:r>
      <w:proofErr w:type="spellEnd"/>
      <w:r w:rsidRPr="002426E7">
        <w:t xml:space="preserve"> </w:t>
      </w:r>
      <w:proofErr w:type="spellStart"/>
      <w:r w:rsidRPr="002426E7">
        <w:t>arrested</w:t>
      </w:r>
      <w:proofErr w:type="spellEnd"/>
      <w:r w:rsidRPr="002426E7">
        <w:t xml:space="preserve"> and </w:t>
      </w:r>
      <w:proofErr w:type="spellStart"/>
      <w:r w:rsidRPr="002426E7">
        <w:t>prosecuted</w:t>
      </w:r>
      <w:proofErr w:type="spellEnd"/>
      <w:r w:rsidRPr="002426E7">
        <w:t xml:space="preserve"> in </w:t>
      </w:r>
      <w:proofErr w:type="spellStart"/>
      <w:r w:rsidRPr="002426E7">
        <w:t>Turkey</w:t>
      </w:r>
      <w:proofErr w:type="spellEnd"/>
      <w:r w:rsidRPr="002426E7">
        <w:t xml:space="preserve">. The </w:t>
      </w:r>
      <w:proofErr w:type="spellStart"/>
      <w:r w:rsidRPr="002426E7">
        <w:t>authorities</w:t>
      </w:r>
      <w:proofErr w:type="spellEnd"/>
      <w:r w:rsidRPr="002426E7">
        <w:t xml:space="preserve"> have </w:t>
      </w:r>
      <w:proofErr w:type="spellStart"/>
      <w:r w:rsidRPr="002426E7">
        <w:t>implemented</w:t>
      </w:r>
      <w:proofErr w:type="spellEnd"/>
      <w:r w:rsidRPr="002426E7">
        <w:t xml:space="preserve"> </w:t>
      </w:r>
      <w:proofErr w:type="spellStart"/>
      <w:r w:rsidRPr="002426E7">
        <w:t>mass</w:t>
      </w:r>
      <w:proofErr w:type="spellEnd"/>
      <w:r w:rsidRPr="002426E7">
        <w:t xml:space="preserve"> dismissa</w:t>
      </w:r>
      <w:r w:rsidRPr="002426E7">
        <w:t xml:space="preserve">ls </w:t>
      </w:r>
      <w:proofErr w:type="spellStart"/>
      <w:r w:rsidRPr="002426E7">
        <w:t>of</w:t>
      </w:r>
      <w:proofErr w:type="spellEnd"/>
      <w:r w:rsidRPr="002426E7">
        <w:t xml:space="preserve"> </w:t>
      </w:r>
      <w:proofErr w:type="spellStart"/>
      <w:r w:rsidRPr="002426E7">
        <w:t>academics</w:t>
      </w:r>
      <w:proofErr w:type="spellEnd"/>
      <w:r w:rsidRPr="002426E7">
        <w:t xml:space="preserve"> </w:t>
      </w:r>
      <w:proofErr w:type="spellStart"/>
      <w:r w:rsidRPr="002426E7">
        <w:t>with</w:t>
      </w:r>
      <w:proofErr w:type="spellEnd"/>
      <w:r w:rsidRPr="002426E7">
        <w:t xml:space="preserve"> a permanent ban </w:t>
      </w:r>
      <w:proofErr w:type="spellStart"/>
      <w:r w:rsidRPr="002426E7">
        <w:t>on</w:t>
      </w:r>
      <w:proofErr w:type="spellEnd"/>
      <w:r w:rsidRPr="002426E7">
        <w:t xml:space="preserve"> </w:t>
      </w:r>
      <w:proofErr w:type="spellStart"/>
      <w:r w:rsidRPr="002426E7">
        <w:t>employment</w:t>
      </w:r>
      <w:proofErr w:type="spellEnd"/>
      <w:r w:rsidRPr="002426E7">
        <w:t xml:space="preserve">, </w:t>
      </w:r>
      <w:proofErr w:type="spellStart"/>
      <w:r w:rsidRPr="002426E7">
        <w:t>public</w:t>
      </w:r>
      <w:proofErr w:type="spellEnd"/>
      <w:r w:rsidRPr="002426E7">
        <w:t xml:space="preserve"> service and </w:t>
      </w:r>
      <w:proofErr w:type="spellStart"/>
      <w:r w:rsidRPr="002426E7">
        <w:t>foreign</w:t>
      </w:r>
      <w:proofErr w:type="spellEnd"/>
      <w:r w:rsidRPr="002426E7">
        <w:t xml:space="preserve"> travel. A </w:t>
      </w:r>
      <w:proofErr w:type="spellStart"/>
      <w:r w:rsidRPr="002426E7">
        <w:t>clear</w:t>
      </w:r>
      <w:proofErr w:type="spellEnd"/>
      <w:r w:rsidRPr="002426E7">
        <w:t xml:space="preserve"> </w:t>
      </w:r>
      <w:proofErr w:type="spellStart"/>
      <w:r w:rsidRPr="002426E7">
        <w:t>majority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were</w:t>
      </w:r>
      <w:proofErr w:type="spellEnd"/>
      <w:r w:rsidRPr="002426E7">
        <w:t xml:space="preserve"> not </w:t>
      </w:r>
      <w:proofErr w:type="spellStart"/>
      <w:r w:rsidRPr="002426E7">
        <w:t>dismissed</w:t>
      </w:r>
      <w:proofErr w:type="spellEnd"/>
      <w:r w:rsidRPr="002426E7">
        <w:t xml:space="preserve"> and </w:t>
      </w:r>
      <w:proofErr w:type="spellStart"/>
      <w:r w:rsidRPr="002426E7">
        <w:t>who</w:t>
      </w:r>
      <w:proofErr w:type="spellEnd"/>
      <w:r w:rsidRPr="002426E7">
        <w:t xml:space="preserve"> </w:t>
      </w:r>
      <w:proofErr w:type="spellStart"/>
      <w:r w:rsidRPr="002426E7">
        <w:t>are</w:t>
      </w:r>
      <w:proofErr w:type="spellEnd"/>
      <w:r w:rsidRPr="002426E7">
        <w:t xml:space="preserve"> still </w:t>
      </w:r>
      <w:proofErr w:type="spellStart"/>
      <w:r w:rsidRPr="002426E7">
        <w:t>working</w:t>
      </w:r>
      <w:proofErr w:type="spellEnd"/>
      <w:r w:rsidRPr="002426E7">
        <w:t xml:space="preserve"> in </w:t>
      </w:r>
      <w:proofErr w:type="spellStart"/>
      <w:r w:rsidRPr="002426E7">
        <w:t>academia</w:t>
      </w:r>
      <w:proofErr w:type="spellEnd"/>
      <w:r w:rsidRPr="002426E7">
        <w:t xml:space="preserve"> report </w:t>
      </w:r>
      <w:proofErr w:type="spellStart"/>
      <w:r w:rsidRPr="002426E7">
        <w:t>that</w:t>
      </w:r>
      <w:proofErr w:type="spellEnd"/>
      <w:r w:rsidRPr="002426E7">
        <w:t xml:space="preserve"> </w:t>
      </w:r>
      <w:proofErr w:type="spellStart"/>
      <w:r w:rsidRPr="002426E7">
        <w:t>they</w:t>
      </w:r>
      <w:proofErr w:type="spellEnd"/>
      <w:r w:rsidRPr="002426E7">
        <w:t xml:space="preserve"> do not </w:t>
      </w:r>
      <w:proofErr w:type="spellStart"/>
      <w:r w:rsidRPr="002426E7">
        <w:t>feel</w:t>
      </w:r>
      <w:proofErr w:type="spellEnd"/>
      <w:r w:rsidRPr="002426E7">
        <w:t xml:space="preserve"> </w:t>
      </w:r>
      <w:proofErr w:type="spellStart"/>
      <w:r w:rsidRPr="002426E7">
        <w:t>free</w:t>
      </w:r>
      <w:proofErr w:type="spellEnd"/>
      <w:r w:rsidRPr="002426E7">
        <w:t xml:space="preserve"> to </w:t>
      </w:r>
      <w:proofErr w:type="spellStart"/>
      <w:r w:rsidRPr="002426E7">
        <w:t>share</w:t>
      </w:r>
      <w:proofErr w:type="spellEnd"/>
      <w:r w:rsidRPr="002426E7">
        <w:t xml:space="preserve"> </w:t>
      </w:r>
      <w:proofErr w:type="spellStart"/>
      <w:r w:rsidRPr="002426E7">
        <w:t>knowledge</w:t>
      </w:r>
      <w:proofErr w:type="spellEnd"/>
      <w:r w:rsidRPr="002426E7">
        <w:t xml:space="preserve"> and </w:t>
      </w:r>
      <w:proofErr w:type="spellStart"/>
      <w:r w:rsidRPr="002426E7">
        <w:t>voice</w:t>
      </w:r>
      <w:proofErr w:type="spellEnd"/>
      <w:r w:rsidRPr="002426E7">
        <w:t xml:space="preserve"> </w:t>
      </w:r>
      <w:proofErr w:type="spellStart"/>
      <w:r w:rsidRPr="002426E7">
        <w:t>their</w:t>
      </w:r>
      <w:proofErr w:type="spellEnd"/>
      <w:r w:rsidRPr="002426E7">
        <w:t xml:space="preserve"> opini</w:t>
      </w:r>
      <w:r w:rsidRPr="002426E7">
        <w:t xml:space="preserve">ons, </w:t>
      </w:r>
      <w:proofErr w:type="spellStart"/>
      <w:r w:rsidRPr="002426E7">
        <w:t>even</w:t>
      </w:r>
      <w:proofErr w:type="spellEnd"/>
      <w:r w:rsidRPr="002426E7">
        <w:t xml:space="preserve"> in </w:t>
      </w:r>
      <w:proofErr w:type="spellStart"/>
      <w:r w:rsidRPr="002426E7">
        <w:t>scholarly</w:t>
      </w:r>
      <w:proofErr w:type="spellEnd"/>
      <w:r w:rsidRPr="002426E7">
        <w:t xml:space="preserve"> </w:t>
      </w:r>
      <w:proofErr w:type="spellStart"/>
      <w:r w:rsidRPr="002426E7">
        <w:t>publications</w:t>
      </w:r>
      <w:proofErr w:type="spellEnd"/>
      <w:r w:rsidRPr="002426E7">
        <w:t xml:space="preserve"> and at </w:t>
      </w:r>
      <w:proofErr w:type="spellStart"/>
      <w:r w:rsidRPr="002426E7">
        <w:t>academic</w:t>
      </w:r>
      <w:proofErr w:type="spellEnd"/>
      <w:r w:rsidRPr="002426E7">
        <w:t xml:space="preserve"> </w:t>
      </w:r>
      <w:proofErr w:type="spellStart"/>
      <w:r w:rsidRPr="002426E7">
        <w:t>gatherings</w:t>
      </w:r>
      <w:proofErr w:type="spellEnd"/>
      <w:r w:rsidRPr="002426E7">
        <w:t xml:space="preserve">. </w:t>
      </w:r>
      <w:proofErr w:type="spellStart"/>
      <w:r w:rsidRPr="002426E7">
        <w:t>Turkish</w:t>
      </w:r>
      <w:proofErr w:type="spellEnd"/>
      <w:r w:rsidRPr="002426E7">
        <w:t xml:space="preserve"> President </w:t>
      </w:r>
      <w:proofErr w:type="spellStart"/>
      <w:r w:rsidRPr="002426E7">
        <w:t>Erdogan’s</w:t>
      </w:r>
      <w:proofErr w:type="spellEnd"/>
      <w:r w:rsidRPr="002426E7">
        <w:t xml:space="preserve"> appointments and dismissals at </w:t>
      </w:r>
      <w:proofErr w:type="spellStart"/>
      <w:r w:rsidRPr="002426E7">
        <w:t>the</w:t>
      </w:r>
      <w:proofErr w:type="spellEnd"/>
      <w:r w:rsidRPr="002426E7">
        <w:t xml:space="preserve"> </w:t>
      </w:r>
      <w:proofErr w:type="spellStart"/>
      <w:r w:rsidRPr="002426E7">
        <w:t>prestigious</w:t>
      </w:r>
      <w:proofErr w:type="spellEnd"/>
      <w:r w:rsidRPr="002426E7">
        <w:t xml:space="preserve"> </w:t>
      </w:r>
      <w:proofErr w:type="spellStart"/>
      <w:r w:rsidRPr="002426E7">
        <w:t>Bosphorus</w:t>
      </w:r>
      <w:proofErr w:type="spellEnd"/>
      <w:r w:rsidRPr="002426E7">
        <w:t xml:space="preserve"> </w:t>
      </w:r>
      <w:proofErr w:type="spellStart"/>
      <w:r w:rsidRPr="002426E7">
        <w:t>University</w:t>
      </w:r>
      <w:proofErr w:type="spellEnd"/>
      <w:r w:rsidRPr="002426E7">
        <w:t xml:space="preserve"> over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year</w:t>
      </w:r>
      <w:proofErr w:type="spellEnd"/>
      <w:r w:rsidRPr="002426E7">
        <w:t xml:space="preserve"> have led to </w:t>
      </w:r>
      <w:proofErr w:type="spellStart"/>
      <w:r w:rsidRPr="002426E7">
        <w:t>widespread</w:t>
      </w:r>
      <w:proofErr w:type="spellEnd"/>
      <w:r w:rsidRPr="002426E7">
        <w:t xml:space="preserve"> protests.</w:t>
      </w:r>
      <w:r w:rsidRPr="0061055E">
        <w:rPr>
          <w:rStyle w:val="skrift-hevet"/>
        </w:rPr>
        <w:footnoteReference w:id="37"/>
      </w:r>
    </w:p>
    <w:p w14:paraId="6C8F3CC4" w14:textId="77777777" w:rsidR="00000000" w:rsidRPr="002426E7" w:rsidRDefault="0061055E" w:rsidP="002426E7">
      <w:r w:rsidRPr="002426E7">
        <w:t xml:space="preserve">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most </w:t>
      </w:r>
      <w:proofErr w:type="spellStart"/>
      <w:r w:rsidRPr="002426E7">
        <w:t>dramatic</w:t>
      </w:r>
      <w:proofErr w:type="spellEnd"/>
      <w:r w:rsidRPr="002426E7">
        <w:t xml:space="preserve"> </w:t>
      </w:r>
      <w:proofErr w:type="spellStart"/>
      <w:r w:rsidRPr="002426E7">
        <w:t>deterioration</w:t>
      </w:r>
      <w:proofErr w:type="spellEnd"/>
      <w:r w:rsidRPr="002426E7">
        <w:t xml:space="preserve"> in</w:t>
      </w:r>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recent</w:t>
      </w:r>
      <w:proofErr w:type="spellEnd"/>
      <w:r w:rsidRPr="002426E7">
        <w:t xml:space="preserve"> </w:t>
      </w:r>
      <w:proofErr w:type="spellStart"/>
      <w:r w:rsidRPr="002426E7">
        <w:t>years</w:t>
      </w:r>
      <w:proofErr w:type="spellEnd"/>
      <w:r w:rsidRPr="002426E7">
        <w:t xml:space="preserve"> is </w:t>
      </w:r>
      <w:r w:rsidRPr="0061055E">
        <w:rPr>
          <w:rStyle w:val="kursiv0"/>
        </w:rPr>
        <w:t>India</w:t>
      </w:r>
      <w:r w:rsidRPr="002426E7">
        <w:t>,</w:t>
      </w:r>
      <w:r w:rsidRPr="0061055E">
        <w:rPr>
          <w:rStyle w:val="skrift-hevet"/>
        </w:rPr>
        <w:footnoteReference w:id="38"/>
      </w:r>
      <w:r w:rsidRPr="002426E7">
        <w:t xml:space="preserve"> </w:t>
      </w:r>
      <w:proofErr w:type="spellStart"/>
      <w:r w:rsidRPr="002426E7">
        <w:t>which</w:t>
      </w:r>
      <w:proofErr w:type="spellEnd"/>
      <w:r w:rsidRPr="002426E7">
        <w:t xml:space="preserve"> is </w:t>
      </w:r>
      <w:proofErr w:type="spellStart"/>
      <w:r w:rsidRPr="002426E7">
        <w:t>also</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Norway’s</w:t>
      </w:r>
      <w:proofErr w:type="spellEnd"/>
      <w:r w:rsidRPr="002426E7">
        <w:t xml:space="preserve"> </w:t>
      </w:r>
      <w:proofErr w:type="spellStart"/>
      <w:r w:rsidRPr="002426E7">
        <w:t>priority</w:t>
      </w:r>
      <w:proofErr w:type="spellEnd"/>
      <w:r w:rsidRPr="002426E7">
        <w:t xml:space="preserve"> partner </w:t>
      </w:r>
      <w:proofErr w:type="spellStart"/>
      <w:r w:rsidRPr="002426E7">
        <w:t>countries</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Many</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experiencing</w:t>
      </w:r>
      <w:proofErr w:type="spellEnd"/>
      <w:r w:rsidRPr="002426E7">
        <w:t xml:space="preserve"> </w:t>
      </w:r>
      <w:proofErr w:type="spellStart"/>
      <w:r w:rsidRPr="002426E7">
        <w:t>restrictions</w:t>
      </w:r>
      <w:proofErr w:type="spellEnd"/>
      <w:r w:rsidRPr="002426E7">
        <w:t xml:space="preserve"> in </w:t>
      </w:r>
      <w:proofErr w:type="spellStart"/>
      <w:r w:rsidRPr="002426E7">
        <w:t>their</w:t>
      </w:r>
      <w:proofErr w:type="spellEnd"/>
      <w:r w:rsidRPr="002426E7">
        <w:t xml:space="preserve"> right to </w:t>
      </w:r>
      <w:proofErr w:type="spellStart"/>
      <w:r w:rsidRPr="002426E7">
        <w:t>express</w:t>
      </w:r>
      <w:proofErr w:type="spellEnd"/>
      <w:r w:rsidRPr="002426E7">
        <w:t xml:space="preserve"> </w:t>
      </w:r>
      <w:proofErr w:type="spellStart"/>
      <w:r w:rsidRPr="002426E7">
        <w:t>their</w:t>
      </w:r>
      <w:proofErr w:type="spellEnd"/>
      <w:r w:rsidRPr="002426E7">
        <w:t xml:space="preserve"> </w:t>
      </w:r>
      <w:proofErr w:type="spellStart"/>
      <w:r w:rsidRPr="002426E7">
        <w:t>ideas</w:t>
      </w:r>
      <w:proofErr w:type="spellEnd"/>
      <w:r w:rsidRPr="002426E7">
        <w:t xml:space="preserve"> and opinions. Reports from </w:t>
      </w:r>
      <w:proofErr w:type="spellStart"/>
      <w:r w:rsidRPr="002426E7">
        <w:t>Scholars</w:t>
      </w:r>
      <w:proofErr w:type="spellEnd"/>
      <w:r w:rsidRPr="002426E7">
        <w:t xml:space="preserve"> at Risk show </w:t>
      </w:r>
      <w:proofErr w:type="spellStart"/>
      <w:r w:rsidRPr="002426E7">
        <w:t>that</w:t>
      </w:r>
      <w:proofErr w:type="spellEnd"/>
      <w:r w:rsidRPr="002426E7">
        <w:t xml:space="preserve"> </w:t>
      </w:r>
      <w:proofErr w:type="spellStart"/>
      <w:r w:rsidRPr="002426E7">
        <w:t>political</w:t>
      </w:r>
      <w:proofErr w:type="spellEnd"/>
      <w:r w:rsidRPr="002426E7">
        <w:t xml:space="preserve"> </w:t>
      </w:r>
      <w:proofErr w:type="spellStart"/>
      <w:r w:rsidRPr="002426E7">
        <w:t>tensions</w:t>
      </w:r>
      <w:proofErr w:type="spellEnd"/>
      <w:r w:rsidRPr="002426E7">
        <w:t xml:space="preserve"> in India have led to violent </w:t>
      </w:r>
      <w:proofErr w:type="spellStart"/>
      <w:r w:rsidRPr="002426E7">
        <w:t>riots</w:t>
      </w:r>
      <w:proofErr w:type="spellEnd"/>
      <w:r w:rsidRPr="002426E7">
        <w:t xml:space="preserve"> </w:t>
      </w:r>
      <w:proofErr w:type="spellStart"/>
      <w:r w:rsidRPr="002426E7">
        <w:t>on</w:t>
      </w:r>
      <w:proofErr w:type="spellEnd"/>
      <w:r w:rsidRPr="002426E7">
        <w:t xml:space="preserve"> </w:t>
      </w:r>
      <w:proofErr w:type="spellStart"/>
      <w:r w:rsidRPr="002426E7">
        <w:t>campuses</w:t>
      </w:r>
      <w:proofErr w:type="spellEnd"/>
      <w:r w:rsidRPr="002426E7">
        <w:t xml:space="preserve"> </w:t>
      </w:r>
      <w:proofErr w:type="spellStart"/>
      <w:r w:rsidRPr="002426E7">
        <w:t>between</w:t>
      </w:r>
      <w:proofErr w:type="spellEnd"/>
      <w:r w:rsidRPr="002426E7">
        <w:t xml:space="preserve"> students, </w:t>
      </w:r>
      <w:proofErr w:type="spellStart"/>
      <w:r w:rsidRPr="002426E7">
        <w:t>security</w:t>
      </w:r>
      <w:proofErr w:type="spellEnd"/>
      <w:r w:rsidRPr="002426E7">
        <w:t xml:space="preserve"> </w:t>
      </w:r>
      <w:proofErr w:type="spellStart"/>
      <w:r w:rsidRPr="002426E7">
        <w:t>forces</w:t>
      </w:r>
      <w:proofErr w:type="spellEnd"/>
      <w:r w:rsidRPr="002426E7">
        <w:t xml:space="preserve"> and </w:t>
      </w:r>
      <w:proofErr w:type="spellStart"/>
      <w:r w:rsidRPr="002426E7">
        <w:t>groups</w:t>
      </w:r>
      <w:proofErr w:type="spellEnd"/>
      <w:r w:rsidRPr="002426E7">
        <w:t xml:space="preserve"> from </w:t>
      </w:r>
      <w:proofErr w:type="spellStart"/>
      <w:r w:rsidRPr="002426E7">
        <w:t>outside</w:t>
      </w:r>
      <w:proofErr w:type="spellEnd"/>
      <w:r w:rsidRPr="002426E7">
        <w:t xml:space="preserve"> </w:t>
      </w:r>
      <w:proofErr w:type="spellStart"/>
      <w:r w:rsidRPr="002426E7">
        <w:t>the</w:t>
      </w:r>
      <w:proofErr w:type="spellEnd"/>
      <w:r w:rsidRPr="002426E7">
        <w:t xml:space="preserve"> campus. The </w:t>
      </w:r>
      <w:proofErr w:type="spellStart"/>
      <w:r w:rsidRPr="002426E7">
        <w:t>authorities</w:t>
      </w:r>
      <w:proofErr w:type="spellEnd"/>
      <w:r w:rsidRPr="002426E7">
        <w:t xml:space="preserve"> have </w:t>
      </w:r>
      <w:proofErr w:type="spellStart"/>
      <w:r w:rsidRPr="002426E7">
        <w:t>prosecuted</w:t>
      </w:r>
      <w:proofErr w:type="spellEnd"/>
      <w:r w:rsidRPr="002426E7">
        <w:t xml:space="preserve"> </w:t>
      </w:r>
      <w:proofErr w:type="spellStart"/>
      <w:r w:rsidRPr="002426E7">
        <w:t>academics</w:t>
      </w:r>
      <w:proofErr w:type="spellEnd"/>
      <w:r w:rsidRPr="002426E7">
        <w:t xml:space="preserve"> under </w:t>
      </w:r>
      <w:proofErr w:type="spellStart"/>
      <w:r w:rsidRPr="002426E7">
        <w:t>the</w:t>
      </w:r>
      <w:proofErr w:type="spellEnd"/>
      <w:r w:rsidRPr="002426E7">
        <w:t xml:space="preserve"> </w:t>
      </w:r>
      <w:proofErr w:type="spellStart"/>
      <w:r w:rsidRPr="002426E7">
        <w:t>country’s</w:t>
      </w:r>
      <w:proofErr w:type="spellEnd"/>
      <w:r w:rsidRPr="002426E7">
        <w:t xml:space="preserve"> anti-</w:t>
      </w:r>
      <w:proofErr w:type="spellStart"/>
      <w:r w:rsidRPr="002426E7">
        <w:t>terrorism</w:t>
      </w:r>
      <w:proofErr w:type="spellEnd"/>
      <w:r w:rsidRPr="002426E7">
        <w:t xml:space="preserve"> </w:t>
      </w:r>
      <w:proofErr w:type="spellStart"/>
      <w:r w:rsidRPr="002426E7">
        <w:t>laws</w:t>
      </w:r>
      <w:proofErr w:type="spellEnd"/>
      <w:r w:rsidRPr="002426E7">
        <w:t xml:space="preserve"> and have </w:t>
      </w:r>
      <w:proofErr w:type="spellStart"/>
      <w:r w:rsidRPr="002426E7">
        <w:t>introduced</w:t>
      </w:r>
      <w:proofErr w:type="spellEnd"/>
      <w:r w:rsidRPr="002426E7">
        <w:t xml:space="preserve"> </w:t>
      </w:r>
      <w:proofErr w:type="spellStart"/>
      <w:r w:rsidRPr="002426E7">
        <w:t>disciplinary</w:t>
      </w:r>
      <w:proofErr w:type="spellEnd"/>
      <w:r w:rsidRPr="002426E7">
        <w:t xml:space="preserve"> </w:t>
      </w:r>
      <w:proofErr w:type="spellStart"/>
      <w:r w:rsidRPr="002426E7">
        <w:t>actions</w:t>
      </w:r>
      <w:proofErr w:type="spellEnd"/>
      <w:r w:rsidRPr="002426E7">
        <w:t xml:space="preserve"> </w:t>
      </w:r>
      <w:proofErr w:type="spellStart"/>
      <w:r w:rsidRPr="002426E7">
        <w:t>against</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criticise</w:t>
      </w:r>
      <w:proofErr w:type="spellEnd"/>
      <w:r w:rsidRPr="002426E7">
        <w:t xml:space="preserve"> Prime Minister Modi, his Hindu </w:t>
      </w:r>
      <w:proofErr w:type="spellStart"/>
      <w:r w:rsidRPr="002426E7">
        <w:t>nationalist</w:t>
      </w:r>
      <w:proofErr w:type="spellEnd"/>
      <w:r w:rsidRPr="002426E7">
        <w:t xml:space="preserve"> party </w:t>
      </w:r>
      <w:proofErr w:type="spellStart"/>
      <w:r w:rsidRPr="002426E7">
        <w:t>the</w:t>
      </w:r>
      <w:proofErr w:type="spellEnd"/>
      <w:r w:rsidRPr="002426E7">
        <w:t xml:space="preserve"> </w:t>
      </w:r>
      <w:proofErr w:type="spellStart"/>
      <w:r w:rsidRPr="002426E7">
        <w:t>Bharatiya</w:t>
      </w:r>
      <w:proofErr w:type="spellEnd"/>
      <w:r w:rsidRPr="002426E7">
        <w:t xml:space="preserve"> </w:t>
      </w:r>
      <w:proofErr w:type="spellStart"/>
      <w:r w:rsidRPr="002426E7">
        <w:t>Janata</w:t>
      </w:r>
      <w:proofErr w:type="spellEnd"/>
      <w:r w:rsidRPr="002426E7">
        <w:t xml:space="preserve"> Party (BJP), and his </w:t>
      </w:r>
      <w:proofErr w:type="spellStart"/>
      <w:r w:rsidRPr="002426E7">
        <w:t>government</w:t>
      </w:r>
      <w:proofErr w:type="spellEnd"/>
      <w:r w:rsidRPr="002426E7">
        <w:t xml:space="preserve">. The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researchers</w:t>
      </w:r>
      <w:proofErr w:type="spellEnd"/>
      <w:r w:rsidRPr="002426E7">
        <w:t xml:space="preserve"> and </w:t>
      </w:r>
      <w:proofErr w:type="spellStart"/>
      <w:r w:rsidRPr="002426E7">
        <w:t>academics</w:t>
      </w:r>
      <w:proofErr w:type="spellEnd"/>
      <w:r w:rsidRPr="002426E7">
        <w:t xml:space="preserve"> to </w:t>
      </w:r>
      <w:proofErr w:type="spellStart"/>
      <w:r w:rsidRPr="002426E7">
        <w:t>discuss</w:t>
      </w:r>
      <w:proofErr w:type="spellEnd"/>
      <w:r w:rsidRPr="002426E7">
        <w:t xml:space="preserve"> </w:t>
      </w:r>
      <w:proofErr w:type="spellStart"/>
      <w:r w:rsidRPr="002426E7">
        <w:t>politically</w:t>
      </w:r>
      <w:proofErr w:type="spellEnd"/>
      <w:r w:rsidRPr="002426E7">
        <w:t xml:space="preserve"> and </w:t>
      </w:r>
      <w:proofErr w:type="spellStart"/>
      <w:r w:rsidRPr="002426E7">
        <w:t>culturally</w:t>
      </w:r>
      <w:proofErr w:type="spellEnd"/>
      <w:r w:rsidRPr="002426E7">
        <w:t xml:space="preserve"> sensitive </w:t>
      </w:r>
      <w:proofErr w:type="spellStart"/>
      <w:r w:rsidRPr="002426E7">
        <w:t>topics</w:t>
      </w:r>
      <w:proofErr w:type="spellEnd"/>
      <w:r w:rsidRPr="002426E7">
        <w:t xml:space="preserve"> has</w:t>
      </w:r>
      <w:r w:rsidRPr="002426E7">
        <w:t xml:space="preserve"> </w:t>
      </w:r>
      <w:proofErr w:type="spellStart"/>
      <w:r w:rsidRPr="002426E7">
        <w:t>been</w:t>
      </w:r>
      <w:proofErr w:type="spellEnd"/>
      <w:r w:rsidRPr="002426E7">
        <w:t xml:space="preserve"> </w:t>
      </w:r>
      <w:proofErr w:type="spellStart"/>
      <w:r w:rsidRPr="002426E7">
        <w:t>severely</w:t>
      </w:r>
      <w:proofErr w:type="spellEnd"/>
      <w:r w:rsidRPr="002426E7">
        <w:t xml:space="preserve"> </w:t>
      </w:r>
      <w:proofErr w:type="spellStart"/>
      <w:r w:rsidRPr="002426E7">
        <w:t>curtailed</w:t>
      </w:r>
      <w:proofErr w:type="spellEnd"/>
      <w:r w:rsidRPr="002426E7">
        <w:t xml:space="preserve">. The </w:t>
      </w:r>
      <w:proofErr w:type="spellStart"/>
      <w:r w:rsidRPr="002426E7">
        <w:t>state</w:t>
      </w:r>
      <w:proofErr w:type="spellEnd"/>
      <w:r w:rsidRPr="002426E7">
        <w:t xml:space="preserve"> </w:t>
      </w:r>
      <w:proofErr w:type="spellStart"/>
      <w:r w:rsidRPr="002426E7">
        <w:t>interferes</w:t>
      </w:r>
      <w:proofErr w:type="spellEnd"/>
      <w:r w:rsidRPr="002426E7">
        <w:t xml:space="preserve"> in </w:t>
      </w:r>
      <w:proofErr w:type="spellStart"/>
      <w:r w:rsidRPr="002426E7">
        <w:t>academic</w:t>
      </w:r>
      <w:proofErr w:type="spellEnd"/>
      <w:r w:rsidRPr="002426E7">
        <w:t xml:space="preserve"> </w:t>
      </w:r>
      <w:proofErr w:type="spellStart"/>
      <w:r w:rsidRPr="002426E7">
        <w:t>issues</w:t>
      </w:r>
      <w:proofErr w:type="spellEnd"/>
      <w:r w:rsidRPr="002426E7">
        <w:t xml:space="preserve"> and </w:t>
      </w:r>
      <w:proofErr w:type="spellStart"/>
      <w:r w:rsidRPr="002426E7">
        <w:t>other</w:t>
      </w:r>
      <w:proofErr w:type="spellEnd"/>
      <w:r w:rsidRPr="002426E7">
        <w:t xml:space="preserve"> </w:t>
      </w:r>
      <w:proofErr w:type="spellStart"/>
      <w:r w:rsidRPr="002426E7">
        <w:t>topics</w:t>
      </w:r>
      <w:proofErr w:type="spellEnd"/>
      <w:r w:rsidRPr="002426E7">
        <w:t xml:space="preserve"> at 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in </w:t>
      </w:r>
      <w:proofErr w:type="spellStart"/>
      <w:r w:rsidRPr="002426E7">
        <w:t>the</w:t>
      </w:r>
      <w:proofErr w:type="spellEnd"/>
      <w:r w:rsidRPr="002426E7">
        <w:t xml:space="preserve"> country, and it is </w:t>
      </w:r>
      <w:proofErr w:type="spellStart"/>
      <w:r w:rsidRPr="002426E7">
        <w:t>common</w:t>
      </w:r>
      <w:proofErr w:type="spellEnd"/>
      <w:r w:rsidRPr="002426E7">
        <w:t xml:space="preserve"> for senior </w:t>
      </w:r>
      <w:proofErr w:type="spellStart"/>
      <w:r w:rsidRPr="002426E7">
        <w:t>positions</w:t>
      </w:r>
      <w:proofErr w:type="spellEnd"/>
      <w:r w:rsidRPr="002426E7">
        <w:t xml:space="preserve"> in </w:t>
      </w:r>
      <w:proofErr w:type="spellStart"/>
      <w:r w:rsidRPr="002426E7">
        <w:t>the</w:t>
      </w:r>
      <w:proofErr w:type="spellEnd"/>
      <w:r w:rsidRPr="002426E7">
        <w:t xml:space="preserve"> </w:t>
      </w:r>
      <w:proofErr w:type="spellStart"/>
      <w:r w:rsidRPr="002426E7">
        <w:t>sector</w:t>
      </w:r>
      <w:proofErr w:type="spellEnd"/>
      <w:r w:rsidRPr="002426E7">
        <w:t xml:space="preserve"> to be </w:t>
      </w:r>
      <w:proofErr w:type="spellStart"/>
      <w:r w:rsidRPr="002426E7">
        <w:t>highly</w:t>
      </w:r>
      <w:proofErr w:type="spellEnd"/>
      <w:r w:rsidRPr="002426E7">
        <w:t xml:space="preserve"> </w:t>
      </w:r>
      <w:proofErr w:type="spellStart"/>
      <w:r w:rsidRPr="002426E7">
        <w:t>politicised</w:t>
      </w:r>
      <w:proofErr w:type="spellEnd"/>
      <w:r w:rsidRPr="002426E7">
        <w:t xml:space="preserve">. </w:t>
      </w:r>
      <w:proofErr w:type="spellStart"/>
      <w:r w:rsidRPr="002426E7">
        <w:t>India’s</w:t>
      </w:r>
      <w:proofErr w:type="spellEnd"/>
      <w:r w:rsidRPr="002426E7">
        <w:t xml:space="preserve"> ranking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Index is </w:t>
      </w:r>
      <w:proofErr w:type="spellStart"/>
      <w:r w:rsidRPr="002426E7">
        <w:t>no</w:t>
      </w:r>
      <w:r w:rsidRPr="002426E7">
        <w:t>w</w:t>
      </w:r>
      <w:proofErr w:type="spellEnd"/>
      <w:r w:rsidRPr="002426E7">
        <w:t xml:space="preserve"> </w:t>
      </w:r>
      <w:proofErr w:type="spellStart"/>
      <w:r w:rsidRPr="002426E7">
        <w:t>on</w:t>
      </w:r>
      <w:proofErr w:type="spellEnd"/>
      <w:r w:rsidRPr="002426E7">
        <w:t xml:space="preserve"> a par </w:t>
      </w:r>
      <w:proofErr w:type="spellStart"/>
      <w:r w:rsidRPr="002426E7">
        <w:t>with</w:t>
      </w:r>
      <w:proofErr w:type="spellEnd"/>
      <w:r w:rsidRPr="002426E7">
        <w:t xml:space="preserve"> </w:t>
      </w:r>
      <w:proofErr w:type="spellStart"/>
      <w:r w:rsidRPr="002426E7">
        <w:t>Russia</w:t>
      </w:r>
      <w:proofErr w:type="spellEnd"/>
      <w:r w:rsidRPr="002426E7">
        <w:t xml:space="preserve"> and Brazil – </w:t>
      </w:r>
      <w:proofErr w:type="spellStart"/>
      <w:r w:rsidRPr="002426E7">
        <w:t>which</w:t>
      </w:r>
      <w:proofErr w:type="spellEnd"/>
      <w:r w:rsidRPr="002426E7">
        <w:t xml:space="preserve"> have </w:t>
      </w:r>
      <w:proofErr w:type="spellStart"/>
      <w:r w:rsidRPr="002426E7">
        <w:t>also</w:t>
      </w:r>
      <w:proofErr w:type="spellEnd"/>
      <w:r w:rsidRPr="002426E7">
        <w:t xml:space="preserve"> fallen </w:t>
      </w:r>
      <w:proofErr w:type="spellStart"/>
      <w:r w:rsidRPr="002426E7">
        <w:t>considerably</w:t>
      </w:r>
      <w:proofErr w:type="spellEnd"/>
      <w:r w:rsidRPr="002426E7">
        <w:t xml:space="preserve"> over </w:t>
      </w:r>
      <w:proofErr w:type="spellStart"/>
      <w:r w:rsidRPr="002426E7">
        <w:t>the</w:t>
      </w:r>
      <w:proofErr w:type="spellEnd"/>
      <w:r w:rsidRPr="002426E7">
        <w:t xml:space="preserve"> last </w:t>
      </w:r>
      <w:proofErr w:type="spellStart"/>
      <w:r w:rsidRPr="002426E7">
        <w:t>ten</w:t>
      </w:r>
      <w:proofErr w:type="spellEnd"/>
      <w:r w:rsidRPr="002426E7">
        <w:t xml:space="preserve"> </w:t>
      </w:r>
      <w:proofErr w:type="spellStart"/>
      <w:r w:rsidRPr="002426E7">
        <w:t>years</w:t>
      </w:r>
      <w:proofErr w:type="spellEnd"/>
      <w:r w:rsidRPr="002426E7">
        <w:t xml:space="preserve"> – and is </w:t>
      </w:r>
      <w:proofErr w:type="spellStart"/>
      <w:r w:rsidRPr="002426E7">
        <w:t>now</w:t>
      </w:r>
      <w:proofErr w:type="spellEnd"/>
      <w:r w:rsidRPr="002426E7">
        <w:t xml:space="preserve"> </w:t>
      </w:r>
      <w:proofErr w:type="spellStart"/>
      <w:r w:rsidRPr="002426E7">
        <w:t>lower</w:t>
      </w:r>
      <w:proofErr w:type="spellEnd"/>
      <w:r w:rsidRPr="002426E7">
        <w:t xml:space="preserve"> </w:t>
      </w:r>
      <w:proofErr w:type="spellStart"/>
      <w:r w:rsidRPr="002426E7">
        <w:t>than</w:t>
      </w:r>
      <w:proofErr w:type="spellEnd"/>
      <w:r w:rsidRPr="002426E7">
        <w:t xml:space="preserve"> </w:t>
      </w:r>
      <w:proofErr w:type="spellStart"/>
      <w:r w:rsidRPr="002426E7">
        <w:t>Pakistan’s</w:t>
      </w:r>
      <w:proofErr w:type="spellEnd"/>
      <w:r w:rsidRPr="002426E7">
        <w:t>.</w:t>
      </w:r>
    </w:p>
    <w:p w14:paraId="4E1B0E08" w14:textId="77777777" w:rsidR="00000000" w:rsidRPr="002426E7" w:rsidRDefault="0061055E" w:rsidP="002426E7">
      <w:r w:rsidRPr="002426E7">
        <w:t xml:space="preserve">One </w:t>
      </w:r>
      <w:proofErr w:type="spellStart"/>
      <w:r w:rsidRPr="002426E7">
        <w:t>important</w:t>
      </w:r>
      <w:proofErr w:type="spellEnd"/>
      <w:r w:rsidRPr="002426E7">
        <w:t xml:space="preserve"> country </w:t>
      </w:r>
      <w:proofErr w:type="spellStart"/>
      <w:r w:rsidRPr="002426E7">
        <w:t>that</w:t>
      </w:r>
      <w:proofErr w:type="spellEnd"/>
      <w:r w:rsidRPr="002426E7">
        <w:t xml:space="preserve"> falls </w:t>
      </w:r>
      <w:proofErr w:type="spellStart"/>
      <w:r w:rsidRPr="002426E7">
        <w:t>into</w:t>
      </w:r>
      <w:proofErr w:type="spellEnd"/>
      <w:r w:rsidRPr="002426E7">
        <w:t xml:space="preserve"> a </w:t>
      </w:r>
      <w:proofErr w:type="spellStart"/>
      <w:r w:rsidRPr="002426E7">
        <w:t>slightly</w:t>
      </w:r>
      <w:proofErr w:type="spellEnd"/>
      <w:r w:rsidRPr="002426E7">
        <w:t xml:space="preserve"> different </w:t>
      </w:r>
      <w:proofErr w:type="spellStart"/>
      <w:r w:rsidRPr="002426E7">
        <w:t>category</w:t>
      </w:r>
      <w:proofErr w:type="spellEnd"/>
      <w:r w:rsidRPr="002426E7">
        <w:t xml:space="preserve"> is </w:t>
      </w:r>
      <w:r w:rsidRPr="0061055E">
        <w:rPr>
          <w:rStyle w:val="kursiv0"/>
        </w:rPr>
        <w:t>China</w:t>
      </w:r>
      <w:r w:rsidRPr="002426E7">
        <w:t xml:space="preserve">, </w:t>
      </w:r>
      <w:proofErr w:type="spellStart"/>
      <w:r w:rsidRPr="002426E7">
        <w:t>which</w:t>
      </w:r>
      <w:proofErr w:type="spellEnd"/>
      <w:r w:rsidRPr="002426E7">
        <w:t xml:space="preserve"> has </w:t>
      </w:r>
      <w:proofErr w:type="spellStart"/>
      <w:r w:rsidRPr="002426E7">
        <w:t>no</w:t>
      </w:r>
      <w:proofErr w:type="spellEnd"/>
      <w:r w:rsidRPr="002426E7">
        <w:t xml:space="preserve"> </w:t>
      </w:r>
      <w:proofErr w:type="spellStart"/>
      <w:r w:rsidRPr="002426E7">
        <w:t>tradition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In</w:t>
      </w:r>
      <w:r w:rsidRPr="002426E7">
        <w:t xml:space="preserve">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China’s</w:t>
      </w:r>
      <w:proofErr w:type="spellEnd"/>
      <w:r w:rsidRPr="002426E7">
        <w:t xml:space="preserve"> </w:t>
      </w:r>
      <w:proofErr w:type="spellStart"/>
      <w:r w:rsidRPr="002426E7">
        <w:t>emergence</w:t>
      </w:r>
      <w:proofErr w:type="spellEnd"/>
      <w:r w:rsidRPr="002426E7">
        <w:t xml:space="preserve"> as a global </w:t>
      </w:r>
      <w:proofErr w:type="spellStart"/>
      <w:r w:rsidRPr="002426E7">
        <w:t>superpower</w:t>
      </w:r>
      <w:proofErr w:type="spellEnd"/>
      <w:r w:rsidRPr="002426E7">
        <w:t xml:space="preserve"> and </w:t>
      </w:r>
      <w:proofErr w:type="spellStart"/>
      <w:r w:rsidRPr="002426E7">
        <w:t>research</w:t>
      </w:r>
      <w:proofErr w:type="spellEnd"/>
      <w:r w:rsidRPr="002426E7">
        <w:t xml:space="preserve"> </w:t>
      </w:r>
      <w:proofErr w:type="spellStart"/>
      <w:r w:rsidRPr="002426E7">
        <w:t>nation</w:t>
      </w:r>
      <w:proofErr w:type="spellEnd"/>
      <w:r w:rsidRPr="002426E7">
        <w:t xml:space="preserve"> in </w:t>
      </w:r>
      <w:proofErr w:type="spellStart"/>
      <w:r w:rsidRPr="002426E7">
        <w:t>recent</w:t>
      </w:r>
      <w:proofErr w:type="spellEnd"/>
      <w:r w:rsidRPr="002426E7">
        <w:t xml:space="preserve"> </w:t>
      </w:r>
      <w:proofErr w:type="spellStart"/>
      <w:r w:rsidRPr="002426E7">
        <w:t>decades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country’s</w:t>
      </w:r>
      <w:proofErr w:type="spellEnd"/>
      <w:r w:rsidRPr="002426E7">
        <w:t xml:space="preserve"> </w:t>
      </w:r>
      <w:proofErr w:type="spellStart"/>
      <w:r w:rsidRPr="002426E7">
        <w:t>universities</w:t>
      </w:r>
      <w:proofErr w:type="spellEnd"/>
      <w:r w:rsidRPr="002426E7">
        <w:t xml:space="preserve"> and </w:t>
      </w:r>
      <w:proofErr w:type="spellStart"/>
      <w:r w:rsidRPr="002426E7">
        <w:t>research</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now</w:t>
      </w:r>
      <w:proofErr w:type="spellEnd"/>
      <w:r w:rsidRPr="002426E7">
        <w:t xml:space="preserve"> </w:t>
      </w:r>
      <w:proofErr w:type="spellStart"/>
      <w:r w:rsidRPr="002426E7">
        <w:t>also</w:t>
      </w:r>
      <w:proofErr w:type="spellEnd"/>
      <w:r w:rsidRPr="002426E7">
        <w:t xml:space="preserve"> </w:t>
      </w:r>
      <w:proofErr w:type="spellStart"/>
      <w:r w:rsidRPr="002426E7">
        <w:lastRenderedPageBreak/>
        <w:t>ranked</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leading</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in </w:t>
      </w:r>
      <w:proofErr w:type="spellStart"/>
      <w:r w:rsidRPr="002426E7">
        <w:t>the</w:t>
      </w:r>
      <w:proofErr w:type="spellEnd"/>
      <w:r w:rsidRPr="002426E7">
        <w:t xml:space="preserve"> </w:t>
      </w:r>
      <w:proofErr w:type="spellStart"/>
      <w:r w:rsidRPr="002426E7">
        <w:t>world</w:t>
      </w:r>
      <w:proofErr w:type="spellEnd"/>
      <w:r w:rsidRPr="002426E7">
        <w:t xml:space="preserve">. The </w:t>
      </w:r>
      <w:proofErr w:type="spellStart"/>
      <w:r w:rsidRPr="002426E7">
        <w:t>development</w:t>
      </w:r>
      <w:proofErr w:type="spellEnd"/>
      <w:r w:rsidRPr="002426E7">
        <w:t xml:space="preserve"> from </w:t>
      </w:r>
      <w:proofErr w:type="spellStart"/>
      <w:r w:rsidRPr="002426E7">
        <w:t>the</w:t>
      </w:r>
      <w:proofErr w:type="spellEnd"/>
      <w:r w:rsidRPr="002426E7">
        <w:t xml:space="preserve"> 1980s to </w:t>
      </w:r>
      <w:proofErr w:type="spellStart"/>
      <w:r w:rsidRPr="002426E7">
        <w:t>the</w:t>
      </w:r>
      <w:proofErr w:type="spellEnd"/>
      <w:r w:rsidRPr="002426E7">
        <w:t xml:space="preserve"> 2010s </w:t>
      </w:r>
      <w:proofErr w:type="spellStart"/>
      <w:r w:rsidRPr="002426E7">
        <w:t>was</w:t>
      </w:r>
      <w:proofErr w:type="spellEnd"/>
      <w:r w:rsidRPr="002426E7">
        <w:t xml:space="preserve"> </w:t>
      </w:r>
      <w:proofErr w:type="spellStart"/>
      <w:r w:rsidRPr="002426E7">
        <w:t>characterised</w:t>
      </w:r>
      <w:proofErr w:type="spellEnd"/>
      <w:r w:rsidRPr="002426E7">
        <w:t xml:space="preserve"> by </w:t>
      </w:r>
      <w:proofErr w:type="spellStart"/>
      <w:r w:rsidRPr="002426E7">
        <w:t>gradually</w:t>
      </w:r>
      <w:proofErr w:type="spellEnd"/>
      <w:r w:rsidRPr="002426E7">
        <w:t xml:space="preserve"> </w:t>
      </w:r>
      <w:proofErr w:type="spellStart"/>
      <w:r w:rsidRPr="002426E7">
        <w:t>increased</w:t>
      </w:r>
      <w:proofErr w:type="spellEnd"/>
      <w:r w:rsidRPr="002426E7">
        <w:t xml:space="preserve"> </w:t>
      </w:r>
      <w:proofErr w:type="spellStart"/>
      <w:r w:rsidRPr="002426E7">
        <w:t>openness</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albeit</w:t>
      </w:r>
      <w:proofErr w:type="spellEnd"/>
      <w:r w:rsidRPr="002426E7">
        <w:t xml:space="preserve"> still far </w:t>
      </w:r>
      <w:proofErr w:type="spellStart"/>
      <w:r w:rsidRPr="002426E7">
        <w:t>behind</w:t>
      </w:r>
      <w:proofErr w:type="spellEnd"/>
      <w:r w:rsidRPr="002426E7">
        <w:t xml:space="preserve"> by Western standards, and </w:t>
      </w:r>
      <w:proofErr w:type="spellStart"/>
      <w:r w:rsidRPr="002426E7">
        <w:t>strengthened</w:t>
      </w:r>
      <w:proofErr w:type="spellEnd"/>
      <w:r w:rsidRPr="002426E7">
        <w:t xml:space="preserve"> </w:t>
      </w:r>
      <w:proofErr w:type="spellStart"/>
      <w:r w:rsidRPr="002426E7">
        <w:t>international</w:t>
      </w:r>
      <w:proofErr w:type="spellEnd"/>
      <w:r w:rsidRPr="002426E7">
        <w:t xml:space="preserve"> </w:t>
      </w:r>
      <w:proofErr w:type="spellStart"/>
      <w:r w:rsidRPr="002426E7">
        <w:t>academic</w:t>
      </w:r>
      <w:proofErr w:type="spellEnd"/>
      <w:r w:rsidRPr="002426E7">
        <w:t xml:space="preserve"> </w:t>
      </w:r>
      <w:proofErr w:type="spellStart"/>
      <w:r w:rsidRPr="002426E7">
        <w:t>cooperation</w:t>
      </w:r>
      <w:proofErr w:type="spellEnd"/>
      <w:r w:rsidRPr="002426E7">
        <w:t xml:space="preserve">. This trend has </w:t>
      </w:r>
      <w:proofErr w:type="spellStart"/>
      <w:r w:rsidRPr="002426E7">
        <w:t>now</w:t>
      </w:r>
      <w:proofErr w:type="spellEnd"/>
      <w:r w:rsidRPr="002426E7">
        <w:t xml:space="preserve"> </w:t>
      </w:r>
      <w:proofErr w:type="spellStart"/>
      <w:r w:rsidRPr="002426E7">
        <w:t>reversed</w:t>
      </w:r>
      <w:proofErr w:type="spellEnd"/>
      <w:r w:rsidRPr="002426E7">
        <w:t xml:space="preserve">. Joint </w:t>
      </w:r>
      <w:proofErr w:type="spellStart"/>
      <w:r w:rsidRPr="002426E7">
        <w:t>publishing</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USA and</w:t>
      </w:r>
      <w:r w:rsidRPr="002426E7">
        <w:t xml:space="preserve"> China </w:t>
      </w:r>
      <w:proofErr w:type="spellStart"/>
      <w:r w:rsidRPr="002426E7">
        <w:t>stagnated</w:t>
      </w:r>
      <w:proofErr w:type="spellEnd"/>
      <w:r w:rsidRPr="002426E7">
        <w:t xml:space="preserve"> in 2020 and </w:t>
      </w:r>
      <w:proofErr w:type="spellStart"/>
      <w:r w:rsidRPr="002426E7">
        <w:t>declined</w:t>
      </w:r>
      <w:proofErr w:type="spellEnd"/>
      <w:r w:rsidRPr="002426E7">
        <w:t xml:space="preserve"> in 2021, </w:t>
      </w:r>
      <w:proofErr w:type="spellStart"/>
      <w:r w:rsidRPr="002426E7">
        <w:t>but</w:t>
      </w:r>
      <w:proofErr w:type="spellEnd"/>
      <w:r w:rsidRPr="002426E7">
        <w:t xml:space="preserve"> relative to </w:t>
      </w:r>
      <w:proofErr w:type="spellStart"/>
      <w:r w:rsidRPr="002426E7">
        <w:t>other</w:t>
      </w:r>
      <w:proofErr w:type="spellEnd"/>
      <w:r w:rsidRPr="002426E7">
        <w:t xml:space="preserve"> </w:t>
      </w:r>
      <w:proofErr w:type="spellStart"/>
      <w:r w:rsidRPr="002426E7">
        <w:t>international</w:t>
      </w:r>
      <w:proofErr w:type="spellEnd"/>
      <w:r w:rsidRPr="002426E7">
        <w:t xml:space="preserve"> </w:t>
      </w:r>
      <w:proofErr w:type="spellStart"/>
      <w:r w:rsidRPr="002426E7">
        <w:t>collaboration</w:t>
      </w:r>
      <w:proofErr w:type="spellEnd"/>
      <w:r w:rsidRPr="002426E7">
        <w:t xml:space="preserve">, </w:t>
      </w:r>
      <w:proofErr w:type="spellStart"/>
      <w:r w:rsidRPr="002426E7">
        <w:t>there</w:t>
      </w:r>
      <w:proofErr w:type="spellEnd"/>
      <w:r w:rsidRPr="002426E7">
        <w:t xml:space="preserve"> has </w:t>
      </w:r>
      <w:proofErr w:type="spellStart"/>
      <w:r w:rsidRPr="002426E7">
        <w:t>been</w:t>
      </w:r>
      <w:proofErr w:type="spellEnd"/>
      <w:r w:rsidRPr="002426E7">
        <w:t xml:space="preserve"> a </w:t>
      </w:r>
      <w:proofErr w:type="spellStart"/>
      <w:r w:rsidRPr="002426E7">
        <w:t>clear</w:t>
      </w:r>
      <w:proofErr w:type="spellEnd"/>
      <w:r w:rsidRPr="002426E7">
        <w:t xml:space="preserve"> </w:t>
      </w:r>
      <w:proofErr w:type="spellStart"/>
      <w:r w:rsidRPr="002426E7">
        <w:t>decline</w:t>
      </w:r>
      <w:proofErr w:type="spellEnd"/>
      <w:r w:rsidRPr="002426E7">
        <w:t xml:space="preserve"> </w:t>
      </w:r>
      <w:proofErr w:type="spellStart"/>
      <w:r w:rsidRPr="002426E7">
        <w:t>since</w:t>
      </w:r>
      <w:proofErr w:type="spellEnd"/>
      <w:r w:rsidRPr="002426E7">
        <w:t xml:space="preserve"> 2016.</w:t>
      </w:r>
      <w:r w:rsidRPr="0061055E">
        <w:rPr>
          <w:rStyle w:val="skrift-hevet"/>
        </w:rPr>
        <w:footnoteReference w:id="39"/>
      </w:r>
      <w:r w:rsidRPr="002426E7">
        <w:t xml:space="preserve"> The </w:t>
      </w:r>
      <w:proofErr w:type="spellStart"/>
      <w:r w:rsidRPr="002426E7">
        <w:t>Chinese</w:t>
      </w:r>
      <w:proofErr w:type="spellEnd"/>
      <w:r w:rsidRPr="002426E7">
        <w:t xml:space="preserve"> </w:t>
      </w:r>
      <w:proofErr w:type="spellStart"/>
      <w:r w:rsidRPr="002426E7">
        <w:t>authorities</w:t>
      </w:r>
      <w:proofErr w:type="spellEnd"/>
      <w:r w:rsidRPr="002426E7">
        <w:t xml:space="preserve"> have </w:t>
      </w:r>
      <w:proofErr w:type="spellStart"/>
      <w:r w:rsidRPr="002426E7">
        <w:t>tightened</w:t>
      </w:r>
      <w:proofErr w:type="spellEnd"/>
      <w:r w:rsidRPr="002426E7">
        <w:t xml:space="preserve"> </w:t>
      </w:r>
      <w:proofErr w:type="spellStart"/>
      <w:r w:rsidRPr="002426E7">
        <w:t>their</w:t>
      </w:r>
      <w:proofErr w:type="spellEnd"/>
      <w:r w:rsidRPr="002426E7">
        <w:t xml:space="preserve"> </w:t>
      </w:r>
      <w:proofErr w:type="spellStart"/>
      <w:r w:rsidRPr="002426E7">
        <w:t>gri</w:t>
      </w:r>
      <w:r w:rsidRPr="002426E7">
        <w:t>p</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w:t>
      </w:r>
      <w:r w:rsidRPr="0061055E">
        <w:rPr>
          <w:rStyle w:val="skrift-hevet"/>
        </w:rPr>
        <w:footnoteReference w:id="40"/>
      </w:r>
      <w:r w:rsidRPr="002426E7">
        <w:t xml:space="preserve"> and </w:t>
      </w:r>
      <w:proofErr w:type="spellStart"/>
      <w:r w:rsidRPr="002426E7">
        <w:t>research</w:t>
      </w:r>
      <w:proofErr w:type="spellEnd"/>
      <w:r w:rsidRPr="002426E7">
        <w:t xml:space="preserve"> is </w:t>
      </w:r>
      <w:proofErr w:type="spellStart"/>
      <w:r w:rsidRPr="002426E7">
        <w:t>subject</w:t>
      </w:r>
      <w:proofErr w:type="spellEnd"/>
      <w:r w:rsidRPr="002426E7">
        <w:t xml:space="preserve"> to </w:t>
      </w:r>
      <w:proofErr w:type="spellStart"/>
      <w:r w:rsidRPr="002426E7">
        <w:t>strict</w:t>
      </w:r>
      <w:proofErr w:type="spellEnd"/>
      <w:r w:rsidRPr="002426E7">
        <w:t xml:space="preserve"> </w:t>
      </w:r>
      <w:proofErr w:type="spellStart"/>
      <w:r w:rsidRPr="002426E7">
        <w:t>restrictions</w:t>
      </w:r>
      <w:proofErr w:type="spellEnd"/>
      <w:r w:rsidRPr="002426E7">
        <w:t xml:space="preserve">, </w:t>
      </w:r>
      <w:proofErr w:type="spellStart"/>
      <w:r w:rsidRPr="002426E7">
        <w:t>especially</w:t>
      </w:r>
      <w:proofErr w:type="spellEnd"/>
      <w:r w:rsidRPr="002426E7">
        <w:t xml:space="preserve"> </w:t>
      </w:r>
      <w:proofErr w:type="spellStart"/>
      <w:r w:rsidRPr="002426E7">
        <w:t>researc</w:t>
      </w:r>
      <w:r w:rsidRPr="002426E7">
        <w:t>h</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origins</w:t>
      </w:r>
      <w:proofErr w:type="spellEnd"/>
      <w:r w:rsidRPr="002426E7">
        <w:t xml:space="preserve"> </w:t>
      </w:r>
      <w:proofErr w:type="spellStart"/>
      <w:r w:rsidRPr="002426E7">
        <w:t>of</w:t>
      </w:r>
      <w:proofErr w:type="spellEnd"/>
      <w:r w:rsidRPr="002426E7">
        <w:t xml:space="preserve"> COVID-19.</w:t>
      </w:r>
      <w:r w:rsidRPr="0061055E">
        <w:rPr>
          <w:rStyle w:val="skrift-hevet"/>
        </w:rPr>
        <w:footnoteReference w:id="41"/>
      </w:r>
    </w:p>
    <w:p w14:paraId="7EF63938" w14:textId="77777777" w:rsidR="00000000" w:rsidRPr="002426E7" w:rsidRDefault="0061055E" w:rsidP="002426E7">
      <w:pPr>
        <w:pStyle w:val="avsnitt-undertittel"/>
      </w:pPr>
      <w:proofErr w:type="spellStart"/>
      <w:r w:rsidRPr="002426E7">
        <w:t>Defence</w:t>
      </w:r>
      <w:proofErr w:type="spellEnd"/>
      <w:r w:rsidRPr="002426E7">
        <w:t xml:space="preserve"> </w:t>
      </w:r>
      <w:proofErr w:type="spellStart"/>
      <w:r w:rsidRPr="002426E7">
        <w:t>of</w:t>
      </w:r>
      <w:proofErr w:type="spellEnd"/>
      <w:r w:rsidRPr="002426E7">
        <w:t xml:space="preserve"> </w:t>
      </w:r>
      <w:proofErr w:type="spellStart"/>
      <w:r w:rsidRPr="002426E7">
        <w:t>academ</w:t>
      </w:r>
      <w:r w:rsidRPr="002426E7">
        <w:t>ic</w:t>
      </w:r>
      <w:proofErr w:type="spellEnd"/>
      <w:r w:rsidRPr="002426E7">
        <w:t xml:space="preserve"> </w:t>
      </w:r>
      <w:proofErr w:type="spellStart"/>
      <w:r w:rsidRPr="002426E7">
        <w:t>freedom</w:t>
      </w:r>
      <w:proofErr w:type="spellEnd"/>
      <w:r w:rsidRPr="002426E7">
        <w:t xml:space="preserve"> – </w:t>
      </w:r>
      <w:proofErr w:type="spellStart"/>
      <w:r w:rsidRPr="002426E7">
        <w:t>which</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entail</w:t>
      </w:r>
      <w:proofErr w:type="spellEnd"/>
      <w:r w:rsidRPr="002426E7">
        <w:t xml:space="preserve"> </w:t>
      </w:r>
      <w:proofErr w:type="spellStart"/>
      <w:r w:rsidRPr="002426E7">
        <w:t>challenges</w:t>
      </w:r>
      <w:proofErr w:type="spellEnd"/>
    </w:p>
    <w:p w14:paraId="46FE2443" w14:textId="77777777" w:rsidR="00000000" w:rsidRPr="002426E7" w:rsidRDefault="0061055E" w:rsidP="002426E7">
      <w:proofErr w:type="spellStart"/>
      <w:r w:rsidRPr="002426E7">
        <w:t>There</w:t>
      </w:r>
      <w:proofErr w:type="spellEnd"/>
      <w:r w:rsidRPr="002426E7">
        <w:t xml:space="preserve"> is an </w:t>
      </w:r>
      <w:proofErr w:type="spellStart"/>
      <w:r w:rsidRPr="002426E7">
        <w:t>ongoing</w:t>
      </w:r>
      <w:proofErr w:type="spellEnd"/>
      <w:r w:rsidRPr="002426E7">
        <w:t xml:space="preserve"> </w:t>
      </w:r>
      <w:proofErr w:type="spellStart"/>
      <w:r w:rsidRPr="002426E7">
        <w:t>debate</w:t>
      </w:r>
      <w:proofErr w:type="spellEnd"/>
      <w:r w:rsidRPr="002426E7">
        <w:t xml:space="preserve"> in </w:t>
      </w:r>
      <w:proofErr w:type="spellStart"/>
      <w:r w:rsidRPr="002426E7">
        <w:t>many</w:t>
      </w:r>
      <w:proofErr w:type="spellEnd"/>
      <w:r w:rsidRPr="002426E7">
        <w:t xml:space="preserve"> </w:t>
      </w:r>
      <w:proofErr w:type="spellStart"/>
      <w:r w:rsidRPr="002426E7">
        <w:t>countries</w:t>
      </w:r>
      <w:proofErr w:type="spellEnd"/>
      <w:r w:rsidRPr="002426E7">
        <w:t xml:space="preserve"> </w:t>
      </w:r>
      <w:proofErr w:type="spellStart"/>
      <w:r w:rsidRPr="002426E7">
        <w:t>about</w:t>
      </w:r>
      <w:proofErr w:type="spellEnd"/>
      <w:r w:rsidRPr="002426E7">
        <w:t xml:space="preserve"> </w:t>
      </w:r>
      <w:proofErr w:type="spellStart"/>
      <w:r w:rsidRPr="002426E7">
        <w:t>conformity</w:t>
      </w:r>
      <w:proofErr w:type="spellEnd"/>
      <w:r w:rsidRPr="002426E7">
        <w:t xml:space="preserve">, </w:t>
      </w:r>
      <w:proofErr w:type="spellStart"/>
      <w:r w:rsidRPr="002426E7">
        <w:t>cancel</w:t>
      </w:r>
      <w:proofErr w:type="spellEnd"/>
      <w:r w:rsidRPr="002426E7">
        <w:t xml:space="preserve"> </w:t>
      </w:r>
      <w:proofErr w:type="spellStart"/>
      <w:r w:rsidRPr="002426E7">
        <w:t>culture</w:t>
      </w:r>
      <w:proofErr w:type="spellEnd"/>
      <w:r w:rsidRPr="002426E7">
        <w:t xml:space="preserve"> and </w:t>
      </w:r>
      <w:proofErr w:type="spellStart"/>
      <w:r w:rsidRPr="002426E7">
        <w:t>identity</w:t>
      </w:r>
      <w:proofErr w:type="spellEnd"/>
      <w:r w:rsidRPr="002426E7">
        <w:t xml:space="preserve"> </w:t>
      </w:r>
      <w:proofErr w:type="spellStart"/>
      <w:r w:rsidRPr="002426E7">
        <w:t>politics</w:t>
      </w:r>
      <w:proofErr w:type="spellEnd"/>
      <w:r w:rsidRPr="002426E7">
        <w:t xml:space="preserve"> in </w:t>
      </w:r>
      <w:proofErr w:type="spellStart"/>
      <w:r w:rsidRPr="002426E7">
        <w:t>academia</w:t>
      </w:r>
      <w:proofErr w:type="spellEnd"/>
      <w:r w:rsidRPr="002426E7">
        <w:t>.</w:t>
      </w:r>
      <w:r w:rsidRPr="0061055E">
        <w:rPr>
          <w:rStyle w:val="skrift-hevet"/>
        </w:rPr>
        <w:footnoteReference w:id="42"/>
      </w:r>
      <w:r w:rsidRPr="002426E7">
        <w:t xml:space="preserve"> This </w:t>
      </w:r>
      <w:proofErr w:type="spellStart"/>
      <w:r w:rsidRPr="002426E7">
        <w:t>applies</w:t>
      </w:r>
      <w:proofErr w:type="spellEnd"/>
      <w:r w:rsidRPr="002426E7">
        <w:t xml:space="preserve">, for </w:t>
      </w:r>
      <w:proofErr w:type="spellStart"/>
      <w:r w:rsidRPr="002426E7">
        <w:t>example</w:t>
      </w:r>
      <w:proofErr w:type="spellEnd"/>
      <w:r w:rsidRPr="002426E7">
        <w:t xml:space="preserve">, to cases </w:t>
      </w:r>
      <w:proofErr w:type="spellStart"/>
      <w:r w:rsidRPr="002426E7">
        <w:t>where</w:t>
      </w:r>
      <w:proofErr w:type="spellEnd"/>
      <w:r w:rsidRPr="002426E7">
        <w:t xml:space="preserve"> students </w:t>
      </w:r>
      <w:proofErr w:type="spellStart"/>
      <w:r w:rsidRPr="002426E7">
        <w:t>find</w:t>
      </w:r>
      <w:proofErr w:type="spellEnd"/>
      <w:r w:rsidRPr="002426E7">
        <w:t xml:space="preserve"> </w:t>
      </w:r>
      <w:proofErr w:type="spellStart"/>
      <w:r w:rsidRPr="002426E7">
        <w:t>something</w:t>
      </w:r>
      <w:proofErr w:type="spellEnd"/>
      <w:r w:rsidRPr="002426E7">
        <w:t xml:space="preserve"> in </w:t>
      </w:r>
      <w:proofErr w:type="spellStart"/>
      <w:r w:rsidRPr="002426E7">
        <w:t>the</w:t>
      </w:r>
      <w:proofErr w:type="spellEnd"/>
      <w:r w:rsidRPr="002426E7">
        <w:t xml:space="preserve"> </w:t>
      </w:r>
      <w:proofErr w:type="spellStart"/>
      <w:r w:rsidRPr="002426E7">
        <w:t>teaching</w:t>
      </w:r>
      <w:proofErr w:type="spellEnd"/>
      <w:r w:rsidRPr="002426E7">
        <w:t xml:space="preserve"> offensive, </w:t>
      </w:r>
      <w:proofErr w:type="spellStart"/>
      <w:r w:rsidRPr="002426E7">
        <w:t>often</w:t>
      </w:r>
      <w:proofErr w:type="spellEnd"/>
      <w:r w:rsidRPr="002426E7">
        <w:t xml:space="preserve"> </w:t>
      </w:r>
      <w:proofErr w:type="spellStart"/>
      <w:r w:rsidRPr="002426E7">
        <w:t>resulting</w:t>
      </w:r>
      <w:proofErr w:type="spellEnd"/>
      <w:r w:rsidRPr="002426E7">
        <w:t xml:space="preserve"> in staff </w:t>
      </w:r>
      <w:proofErr w:type="spellStart"/>
      <w:r w:rsidRPr="002426E7">
        <w:t>no</w:t>
      </w:r>
      <w:proofErr w:type="spellEnd"/>
      <w:r w:rsidRPr="002426E7">
        <w:t xml:space="preserve"> longer </w:t>
      </w:r>
      <w:proofErr w:type="spellStart"/>
      <w:r w:rsidRPr="002426E7">
        <w:t>wanting</w:t>
      </w:r>
      <w:proofErr w:type="spellEnd"/>
      <w:r w:rsidRPr="002426E7">
        <w:t xml:space="preserve"> </w:t>
      </w:r>
      <w:proofErr w:type="gramStart"/>
      <w:r w:rsidRPr="002426E7">
        <w:t>to or</w:t>
      </w:r>
      <w:proofErr w:type="gramEnd"/>
      <w:r w:rsidRPr="002426E7">
        <w:t xml:space="preserve"> </w:t>
      </w:r>
      <w:proofErr w:type="spellStart"/>
      <w:r w:rsidRPr="002426E7">
        <w:t>being</w:t>
      </w:r>
      <w:proofErr w:type="spellEnd"/>
      <w:r w:rsidRPr="002426E7">
        <w:t xml:space="preserve"> </w:t>
      </w:r>
      <w:proofErr w:type="spellStart"/>
      <w:r w:rsidRPr="002426E7">
        <w:t>willing</w:t>
      </w:r>
      <w:proofErr w:type="spellEnd"/>
      <w:r w:rsidRPr="002426E7">
        <w:t xml:space="preserve"> to </w:t>
      </w:r>
      <w:proofErr w:type="spellStart"/>
      <w:r w:rsidRPr="002426E7">
        <w:t>voice</w:t>
      </w:r>
      <w:proofErr w:type="spellEnd"/>
      <w:r w:rsidRPr="002426E7">
        <w:t xml:space="preserve"> </w:t>
      </w:r>
      <w:proofErr w:type="spellStart"/>
      <w:r w:rsidRPr="002426E7">
        <w:t>their</w:t>
      </w:r>
      <w:proofErr w:type="spellEnd"/>
      <w:r w:rsidRPr="002426E7">
        <w:t xml:space="preserve"> opinions.</w:t>
      </w:r>
      <w:r w:rsidRPr="0061055E">
        <w:rPr>
          <w:rStyle w:val="skrift-hevet"/>
        </w:rPr>
        <w:footnoteReference w:id="43"/>
      </w:r>
    </w:p>
    <w:p w14:paraId="1EC1EF31" w14:textId="77777777" w:rsidR="00000000" w:rsidRPr="002426E7" w:rsidRDefault="0061055E" w:rsidP="002426E7">
      <w:r w:rsidRPr="002426E7">
        <w:t xml:space="preserve">In </w:t>
      </w:r>
      <w:proofErr w:type="gramStart"/>
      <w:r w:rsidRPr="002426E7">
        <w:t>November</w:t>
      </w:r>
      <w:proofErr w:type="gramEnd"/>
      <w:r w:rsidRPr="002426E7">
        <w:t xml:space="preserve"> 2021, </w:t>
      </w:r>
      <w:proofErr w:type="spellStart"/>
      <w:r w:rsidRPr="002426E7">
        <w:t>the</w:t>
      </w:r>
      <w:proofErr w:type="spellEnd"/>
      <w:r w:rsidRPr="002426E7">
        <w:t xml:space="preserve"> Massachusetts </w:t>
      </w:r>
      <w:proofErr w:type="spellStart"/>
      <w:r w:rsidRPr="002426E7">
        <w:t>Institute</w:t>
      </w:r>
      <w:proofErr w:type="spellEnd"/>
      <w:r w:rsidRPr="002426E7">
        <w:t xml:space="preserve"> </w:t>
      </w:r>
      <w:proofErr w:type="spellStart"/>
      <w:r w:rsidRPr="002426E7">
        <w:t>of</w:t>
      </w:r>
      <w:proofErr w:type="spellEnd"/>
      <w:r w:rsidRPr="002426E7">
        <w:t xml:space="preserve"> Technology (MIT) </w:t>
      </w:r>
      <w:proofErr w:type="spellStart"/>
      <w:r w:rsidRPr="002426E7">
        <w:t>cancelled</w:t>
      </w:r>
      <w:proofErr w:type="spellEnd"/>
      <w:r w:rsidRPr="002426E7">
        <w:t xml:space="preserve"> a </w:t>
      </w:r>
      <w:proofErr w:type="spellStart"/>
      <w:r w:rsidRPr="002426E7">
        <w:t>guest</w:t>
      </w:r>
      <w:proofErr w:type="spellEnd"/>
      <w:r w:rsidRPr="002426E7">
        <w:t xml:space="preserve"> </w:t>
      </w:r>
      <w:proofErr w:type="spellStart"/>
      <w:r w:rsidRPr="002426E7">
        <w:t>lecture</w:t>
      </w:r>
      <w:proofErr w:type="spellEnd"/>
      <w:r w:rsidRPr="002426E7">
        <w:t xml:space="preserve"> by a </w:t>
      </w:r>
      <w:proofErr w:type="spellStart"/>
      <w:r w:rsidRPr="002426E7">
        <w:t>University</w:t>
      </w:r>
      <w:proofErr w:type="spellEnd"/>
      <w:r w:rsidRPr="002426E7">
        <w:t xml:space="preserve"> </w:t>
      </w:r>
      <w:proofErr w:type="spellStart"/>
      <w:r w:rsidRPr="002426E7">
        <w:t>of</w:t>
      </w:r>
      <w:proofErr w:type="spellEnd"/>
      <w:r w:rsidRPr="002426E7">
        <w:t xml:space="preserve"> Chicago </w:t>
      </w:r>
      <w:proofErr w:type="spellStart"/>
      <w:r w:rsidRPr="002426E7">
        <w:t>lecturer</w:t>
      </w:r>
      <w:proofErr w:type="spellEnd"/>
      <w:r w:rsidRPr="002426E7">
        <w:t xml:space="preserve"> </w:t>
      </w:r>
      <w:proofErr w:type="spellStart"/>
      <w:r w:rsidRPr="002426E7">
        <w:t>who</w:t>
      </w:r>
      <w:proofErr w:type="spellEnd"/>
      <w:r w:rsidRPr="002426E7">
        <w:t xml:space="preserve"> has </w:t>
      </w:r>
      <w:proofErr w:type="spellStart"/>
      <w:r w:rsidRPr="002426E7">
        <w:t>compared</w:t>
      </w:r>
      <w:proofErr w:type="spellEnd"/>
      <w:r w:rsidRPr="002426E7">
        <w:t xml:space="preserve"> </w:t>
      </w:r>
      <w:proofErr w:type="spellStart"/>
      <w:r w:rsidRPr="002426E7">
        <w:t>academia’s</w:t>
      </w:r>
      <w:proofErr w:type="spellEnd"/>
      <w:r w:rsidRPr="002426E7">
        <w:t xml:space="preserve"> «</w:t>
      </w:r>
      <w:proofErr w:type="spellStart"/>
      <w:r w:rsidRPr="002426E7">
        <w:t>diversity</w:t>
      </w:r>
      <w:proofErr w:type="spellEnd"/>
      <w:r w:rsidRPr="002426E7">
        <w:t xml:space="preserve"> regime» to </w:t>
      </w:r>
      <w:proofErr w:type="spellStart"/>
      <w:r w:rsidRPr="002426E7">
        <w:t>Nazism</w:t>
      </w:r>
      <w:proofErr w:type="spellEnd"/>
      <w:r w:rsidRPr="002426E7">
        <w:t xml:space="preserve">. This </w:t>
      </w:r>
      <w:proofErr w:type="spellStart"/>
      <w:r w:rsidRPr="002426E7">
        <w:t>triggered</w:t>
      </w:r>
      <w:proofErr w:type="spellEnd"/>
      <w:r w:rsidRPr="002426E7">
        <w:t xml:space="preserve"> a </w:t>
      </w:r>
      <w:proofErr w:type="spellStart"/>
      <w:r w:rsidRPr="002426E7">
        <w:t>debate</w:t>
      </w:r>
      <w:proofErr w:type="spellEnd"/>
      <w:r w:rsidRPr="002426E7">
        <w:t xml:space="preserve"> </w:t>
      </w:r>
      <w:proofErr w:type="spellStart"/>
      <w:r w:rsidRPr="002426E7">
        <w:t>that</w:t>
      </w:r>
      <w:proofErr w:type="spellEnd"/>
      <w:r w:rsidRPr="002426E7">
        <w:t xml:space="preserve"> </w:t>
      </w:r>
      <w:proofErr w:type="spellStart"/>
      <w:r w:rsidRPr="002426E7">
        <w:t>was</w:t>
      </w:r>
      <w:proofErr w:type="spellEnd"/>
      <w:r w:rsidRPr="002426E7">
        <w:t xml:space="preserve"> </w:t>
      </w:r>
      <w:proofErr w:type="spellStart"/>
      <w:r w:rsidRPr="002426E7">
        <w:t>further</w:t>
      </w:r>
      <w:proofErr w:type="spellEnd"/>
      <w:r w:rsidRPr="002426E7">
        <w:t xml:space="preserve"> </w:t>
      </w:r>
      <w:proofErr w:type="spellStart"/>
      <w:r w:rsidRPr="002426E7">
        <w:t>intensified</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th</w:t>
      </w:r>
      <w:r w:rsidRPr="002426E7">
        <w:t>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Princeton </w:t>
      </w:r>
      <w:proofErr w:type="spellStart"/>
      <w:r w:rsidRPr="002426E7">
        <w:t>University</w:t>
      </w:r>
      <w:proofErr w:type="spellEnd"/>
      <w:r w:rsidRPr="002426E7">
        <w:t xml:space="preserve"> </w:t>
      </w:r>
      <w:proofErr w:type="spellStart"/>
      <w:r w:rsidRPr="002426E7">
        <w:t>chose</w:t>
      </w:r>
      <w:proofErr w:type="spellEnd"/>
      <w:r w:rsidRPr="002426E7">
        <w:t xml:space="preserve"> to </w:t>
      </w:r>
      <w:proofErr w:type="spellStart"/>
      <w:r w:rsidRPr="002426E7">
        <w:t>invite</w:t>
      </w:r>
      <w:proofErr w:type="spellEnd"/>
      <w:r w:rsidRPr="002426E7">
        <w:t xml:space="preserve"> </w:t>
      </w:r>
      <w:proofErr w:type="spellStart"/>
      <w:r w:rsidRPr="002426E7">
        <w:t>the</w:t>
      </w:r>
      <w:proofErr w:type="spellEnd"/>
      <w:r w:rsidRPr="002426E7">
        <w:t xml:space="preserve"> same </w:t>
      </w:r>
      <w:proofErr w:type="spellStart"/>
      <w:r w:rsidRPr="002426E7">
        <w:t>lecturer</w:t>
      </w:r>
      <w:proofErr w:type="spellEnd"/>
      <w:r w:rsidRPr="002426E7">
        <w:t xml:space="preserve"> to hold a </w:t>
      </w:r>
      <w:proofErr w:type="spellStart"/>
      <w:r w:rsidRPr="002426E7">
        <w:t>guest</w:t>
      </w:r>
      <w:proofErr w:type="spellEnd"/>
      <w:r w:rsidRPr="002426E7">
        <w:t xml:space="preserve"> </w:t>
      </w:r>
      <w:proofErr w:type="spellStart"/>
      <w:r w:rsidRPr="002426E7">
        <w:t>lecture</w:t>
      </w:r>
      <w:proofErr w:type="spellEnd"/>
      <w:r w:rsidRPr="002426E7">
        <w:t xml:space="preserve">. This </w:t>
      </w:r>
      <w:proofErr w:type="gramStart"/>
      <w:r w:rsidRPr="002426E7">
        <w:t>case</w:t>
      </w:r>
      <w:proofErr w:type="gramEnd"/>
      <w:r w:rsidRPr="002426E7">
        <w:t xml:space="preserve"> has </w:t>
      </w:r>
      <w:proofErr w:type="spellStart"/>
      <w:r w:rsidRPr="002426E7">
        <w:t>resulted</w:t>
      </w:r>
      <w:proofErr w:type="spellEnd"/>
      <w:r w:rsidRPr="002426E7">
        <w:t xml:space="preserve"> in </w:t>
      </w:r>
      <w:proofErr w:type="spellStart"/>
      <w:r w:rsidRPr="002426E7">
        <w:t>the</w:t>
      </w:r>
      <w:proofErr w:type="spellEnd"/>
      <w:r w:rsidRPr="002426E7">
        <w:t xml:space="preserve"> establishment </w:t>
      </w:r>
      <w:proofErr w:type="spellStart"/>
      <w:r w:rsidRPr="002426E7">
        <w:t>of</w:t>
      </w:r>
      <w:proofErr w:type="spellEnd"/>
      <w:r w:rsidRPr="002426E7">
        <w:t xml:space="preserve"> a </w:t>
      </w:r>
      <w:proofErr w:type="spellStart"/>
      <w:r w:rsidRPr="002426E7">
        <w:t>committee</w:t>
      </w:r>
      <w:proofErr w:type="spellEnd"/>
      <w:r w:rsidRPr="002426E7">
        <w:t xml:space="preserve"> at MIT to </w:t>
      </w:r>
      <w:proofErr w:type="spellStart"/>
      <w:r w:rsidRPr="002426E7">
        <w:t>discuss</w:t>
      </w:r>
      <w:proofErr w:type="spellEnd"/>
      <w:r w:rsidRPr="002426E7">
        <w:t xml:space="preserve"> </w:t>
      </w:r>
      <w:proofErr w:type="spellStart"/>
      <w:r w:rsidRPr="002426E7">
        <w:t>whether</w:t>
      </w:r>
      <w:proofErr w:type="spellEnd"/>
      <w:r w:rsidRPr="002426E7">
        <w:t xml:space="preserve"> separate guidelines </w:t>
      </w:r>
      <w:proofErr w:type="spellStart"/>
      <w:r w:rsidRPr="002426E7">
        <w:t>need</w:t>
      </w:r>
      <w:proofErr w:type="spellEnd"/>
      <w:r w:rsidRPr="002426E7">
        <w:t xml:space="preserve"> to be </w:t>
      </w:r>
      <w:proofErr w:type="spellStart"/>
      <w:r w:rsidRPr="002426E7">
        <w:t>developed</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w:t>
      </w:r>
    </w:p>
    <w:p w14:paraId="1101DDE8" w14:textId="77777777" w:rsidR="00000000" w:rsidRPr="002426E7" w:rsidRDefault="0061055E" w:rsidP="002426E7">
      <w:proofErr w:type="spellStart"/>
      <w:r w:rsidRPr="002426E7">
        <w:t>Another</w:t>
      </w:r>
      <w:proofErr w:type="spellEnd"/>
      <w:r w:rsidRPr="002426E7">
        <w:t xml:space="preserve"> </w:t>
      </w:r>
      <w:proofErr w:type="spellStart"/>
      <w:r w:rsidRPr="002426E7">
        <w:t>manifest</w:t>
      </w:r>
      <w:r w:rsidRPr="002426E7">
        <w:t>ation</w:t>
      </w:r>
      <w:proofErr w:type="spellEnd"/>
      <w:r w:rsidRPr="002426E7">
        <w:t xml:space="preserve"> </w:t>
      </w:r>
      <w:proofErr w:type="spellStart"/>
      <w:r w:rsidRPr="002426E7">
        <w:t>of</w:t>
      </w:r>
      <w:proofErr w:type="spellEnd"/>
      <w:r w:rsidRPr="002426E7">
        <w:t xml:space="preserve"> </w:t>
      </w:r>
      <w:proofErr w:type="spellStart"/>
      <w:r w:rsidRPr="002426E7">
        <w:t>criticism</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is </w:t>
      </w:r>
      <w:proofErr w:type="spellStart"/>
      <w:r w:rsidRPr="002426E7">
        <w:t>accusations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activism</w:t>
      </w:r>
      <w:proofErr w:type="spellEnd"/>
      <w:r w:rsidRPr="002426E7">
        <w:t xml:space="preserve">». A </w:t>
      </w:r>
      <w:proofErr w:type="spellStart"/>
      <w:r w:rsidRPr="002426E7">
        <w:t>majority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Danish </w:t>
      </w:r>
      <w:proofErr w:type="spellStart"/>
      <w:r w:rsidRPr="002426E7">
        <w:t>parliament</w:t>
      </w:r>
      <w:proofErr w:type="spellEnd"/>
      <w:r w:rsidRPr="002426E7">
        <w:t xml:space="preserve"> </w:t>
      </w:r>
      <w:proofErr w:type="spellStart"/>
      <w:r w:rsidRPr="002426E7">
        <w:t>voted</w:t>
      </w:r>
      <w:proofErr w:type="spellEnd"/>
      <w:r w:rsidRPr="002426E7">
        <w:t xml:space="preserve"> in </w:t>
      </w:r>
      <w:proofErr w:type="spellStart"/>
      <w:r w:rsidRPr="002426E7">
        <w:t>favour</w:t>
      </w:r>
      <w:proofErr w:type="spellEnd"/>
      <w:r w:rsidRPr="002426E7">
        <w:t xml:space="preserve"> </w:t>
      </w:r>
      <w:proofErr w:type="spellStart"/>
      <w:r w:rsidRPr="002426E7">
        <w:t>of</w:t>
      </w:r>
      <w:proofErr w:type="spellEnd"/>
      <w:r w:rsidRPr="002426E7">
        <w:t xml:space="preserve"> </w:t>
      </w:r>
      <w:proofErr w:type="spellStart"/>
      <w:r w:rsidRPr="002426E7">
        <w:t>adopting</w:t>
      </w:r>
      <w:proofErr w:type="spellEnd"/>
      <w:r w:rsidRPr="002426E7">
        <w:t xml:space="preserve"> a statement </w:t>
      </w:r>
      <w:proofErr w:type="spellStart"/>
      <w:r w:rsidRPr="002426E7">
        <w:t>highlighting</w:t>
      </w:r>
      <w:proofErr w:type="spellEnd"/>
      <w:r w:rsidRPr="002426E7">
        <w:t xml:space="preserve"> </w:t>
      </w:r>
      <w:proofErr w:type="spellStart"/>
      <w:r w:rsidRPr="002426E7">
        <w:t>the</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self-regulation</w:t>
      </w:r>
      <w:proofErr w:type="spellEnd"/>
      <w:r w:rsidRPr="002426E7">
        <w:t xml:space="preserve"> as </w:t>
      </w:r>
      <w:proofErr w:type="spellStart"/>
      <w:r w:rsidRPr="002426E7">
        <w:t>essential</w:t>
      </w:r>
      <w:proofErr w:type="spellEnd"/>
      <w:r w:rsidRPr="002426E7">
        <w:t xml:space="preserve"> to </w:t>
      </w:r>
      <w:proofErr w:type="spellStart"/>
      <w:r w:rsidRPr="002426E7">
        <w:t>ensure</w:t>
      </w:r>
      <w:proofErr w:type="spellEnd"/>
      <w:r w:rsidRPr="002426E7">
        <w:t xml:space="preserve"> </w:t>
      </w:r>
      <w:proofErr w:type="spellStart"/>
      <w:r w:rsidRPr="002426E7">
        <w:t>research</w:t>
      </w:r>
      <w:proofErr w:type="spellEnd"/>
      <w:r w:rsidRPr="002426E7">
        <w:t xml:space="preserve"> </w:t>
      </w:r>
      <w:proofErr w:type="spellStart"/>
      <w:r w:rsidRPr="002426E7">
        <w:t>quality</w:t>
      </w:r>
      <w:proofErr w:type="spellEnd"/>
      <w:r w:rsidRPr="002426E7">
        <w:t xml:space="preserve"> and </w:t>
      </w:r>
      <w:proofErr w:type="spellStart"/>
      <w:r w:rsidRPr="002426E7">
        <w:t>freedom</w:t>
      </w:r>
      <w:proofErr w:type="spellEnd"/>
      <w:r w:rsidRPr="002426E7">
        <w:t xml:space="preserve"> </w:t>
      </w:r>
      <w:proofErr w:type="spellStart"/>
      <w:r w:rsidRPr="002426E7">
        <w:t>o</w:t>
      </w:r>
      <w:r w:rsidRPr="002426E7">
        <w:t>f</w:t>
      </w:r>
      <w:proofErr w:type="spellEnd"/>
      <w:r w:rsidRPr="002426E7">
        <w:t xml:space="preserve"> </w:t>
      </w:r>
      <w:proofErr w:type="spellStart"/>
      <w:r w:rsidRPr="002426E7">
        <w:t>thought</w:t>
      </w:r>
      <w:proofErr w:type="spellEnd"/>
      <w:r w:rsidRPr="002426E7">
        <w:t xml:space="preserve"> in order to </w:t>
      </w:r>
      <w:proofErr w:type="spellStart"/>
      <w:r w:rsidRPr="002426E7">
        <w:t>counter</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considered</w:t>
      </w:r>
      <w:proofErr w:type="spellEnd"/>
      <w:r w:rsidRPr="002426E7">
        <w:t xml:space="preserve"> </w:t>
      </w:r>
      <w:proofErr w:type="spellStart"/>
      <w:r w:rsidRPr="002426E7">
        <w:t>excessive</w:t>
      </w:r>
      <w:proofErr w:type="spellEnd"/>
      <w:r w:rsidRPr="002426E7">
        <w:t xml:space="preserve"> </w:t>
      </w:r>
      <w:proofErr w:type="spellStart"/>
      <w:r w:rsidRPr="002426E7">
        <w:t>activism</w:t>
      </w:r>
      <w:proofErr w:type="spellEnd"/>
      <w:r w:rsidRPr="002426E7">
        <w:t xml:space="preserve"> in </w:t>
      </w:r>
      <w:proofErr w:type="spellStart"/>
      <w:r w:rsidRPr="002426E7">
        <w:t>certain</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w:t>
      </w:r>
      <w:r w:rsidRPr="0061055E">
        <w:rPr>
          <w:rStyle w:val="skrift-hevet"/>
        </w:rPr>
        <w:footnoteReference w:id="44"/>
      </w:r>
      <w:r w:rsidRPr="002426E7">
        <w:t xml:space="preserve"> This </w:t>
      </w:r>
      <w:proofErr w:type="spellStart"/>
      <w:r w:rsidRPr="002426E7">
        <w:t>was</w:t>
      </w:r>
      <w:proofErr w:type="spellEnd"/>
      <w:r w:rsidRPr="002426E7">
        <w:t xml:space="preserve"> met by </w:t>
      </w:r>
      <w:proofErr w:type="spellStart"/>
      <w:r w:rsidRPr="002426E7">
        <w:t>strong</w:t>
      </w:r>
      <w:proofErr w:type="spellEnd"/>
      <w:r w:rsidRPr="002426E7">
        <w:t xml:space="preserve"> protests from </w:t>
      </w:r>
      <w:proofErr w:type="spellStart"/>
      <w:r w:rsidRPr="002426E7">
        <w:t>many</w:t>
      </w:r>
      <w:proofErr w:type="spellEnd"/>
      <w:r w:rsidRPr="002426E7">
        <w:t xml:space="preserve"> </w:t>
      </w:r>
      <w:proofErr w:type="spellStart"/>
      <w:r w:rsidRPr="002426E7">
        <w:t>researchers</w:t>
      </w:r>
      <w:proofErr w:type="spellEnd"/>
      <w:r w:rsidRPr="002426E7">
        <w:t xml:space="preserve">, </w:t>
      </w:r>
      <w:proofErr w:type="spellStart"/>
      <w:r w:rsidRPr="002426E7">
        <w:t>who</w:t>
      </w:r>
      <w:proofErr w:type="spellEnd"/>
      <w:r w:rsidRPr="002426E7">
        <w:t xml:space="preserve"> </w:t>
      </w:r>
      <w:proofErr w:type="spellStart"/>
      <w:r w:rsidRPr="002426E7">
        <w:t>were</w:t>
      </w:r>
      <w:proofErr w:type="spellEnd"/>
      <w:r w:rsidRPr="002426E7">
        <w:t xml:space="preserve"> </w:t>
      </w:r>
      <w:proofErr w:type="spellStart"/>
      <w:r w:rsidRPr="002426E7">
        <w:t>concerned</w:t>
      </w:r>
      <w:proofErr w:type="spellEnd"/>
      <w:r w:rsidRPr="002426E7">
        <w:t xml:space="preserve"> </w:t>
      </w:r>
      <w:proofErr w:type="spellStart"/>
      <w:r w:rsidRPr="002426E7">
        <w:t>that</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leading</w:t>
      </w:r>
      <w:proofErr w:type="spellEnd"/>
      <w:r w:rsidRPr="002426E7">
        <w:t xml:space="preserve"> to </w:t>
      </w:r>
      <w:proofErr w:type="spellStart"/>
      <w:r w:rsidRPr="002426E7">
        <w:t>increased</w:t>
      </w:r>
      <w:proofErr w:type="spellEnd"/>
      <w:r w:rsidRPr="002426E7">
        <w:t xml:space="preserve"> </w:t>
      </w:r>
      <w:proofErr w:type="spellStart"/>
      <w:r w:rsidRPr="002426E7">
        <w:t>diversity</w:t>
      </w:r>
      <w:proofErr w:type="spellEnd"/>
      <w:r w:rsidRPr="002426E7">
        <w:t xml:space="preserve">, it </w:t>
      </w:r>
      <w:proofErr w:type="spellStart"/>
      <w:r w:rsidRPr="002426E7">
        <w:t>would</w:t>
      </w:r>
      <w:proofErr w:type="spellEnd"/>
      <w:r w:rsidRPr="002426E7">
        <w:t xml:space="preserve"> </w:t>
      </w:r>
      <w:proofErr w:type="spellStart"/>
      <w:r w:rsidRPr="002426E7">
        <w:t>undermine</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lead to more </w:t>
      </w:r>
      <w:proofErr w:type="spellStart"/>
      <w:r w:rsidRPr="002426E7">
        <w:t>self-censorship</w:t>
      </w:r>
      <w:proofErr w:type="spellEnd"/>
      <w:r w:rsidRPr="002426E7">
        <w:t>.</w:t>
      </w:r>
      <w:r w:rsidRPr="0061055E">
        <w:rPr>
          <w:rStyle w:val="skrift-hevet"/>
        </w:rPr>
        <w:footnoteReference w:id="45"/>
      </w:r>
      <w:r w:rsidRPr="002426E7">
        <w:t xml:space="preserve"> The </w:t>
      </w:r>
      <w:proofErr w:type="spellStart"/>
      <w:r w:rsidRPr="002426E7">
        <w:lastRenderedPageBreak/>
        <w:t>OsloMet</w:t>
      </w:r>
      <w:proofErr w:type="spellEnd"/>
      <w:r w:rsidRPr="002426E7">
        <w:t xml:space="preserve"> report</w:t>
      </w:r>
      <w:r w:rsidRPr="0061055E">
        <w:rPr>
          <w:rStyle w:val="skrift-hevet"/>
        </w:rPr>
        <w:footnoteReference w:id="46"/>
      </w:r>
      <w:r w:rsidRPr="002426E7">
        <w:t xml:space="preserve"> </w:t>
      </w:r>
      <w:proofErr w:type="spellStart"/>
      <w:r w:rsidRPr="002426E7">
        <w:t>points</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Danish </w:t>
      </w:r>
      <w:proofErr w:type="spellStart"/>
      <w:r w:rsidRPr="002426E7">
        <w:t>right’s</w:t>
      </w:r>
      <w:proofErr w:type="spellEnd"/>
      <w:r w:rsidRPr="002426E7">
        <w:t xml:space="preserve"> «</w:t>
      </w:r>
      <w:proofErr w:type="spellStart"/>
      <w:r w:rsidRPr="002426E7">
        <w:t>cultural</w:t>
      </w:r>
      <w:proofErr w:type="spellEnd"/>
      <w:r w:rsidRPr="002426E7">
        <w:t xml:space="preserve"> </w:t>
      </w:r>
      <w:proofErr w:type="spellStart"/>
      <w:r w:rsidRPr="002426E7">
        <w:t>struggle</w:t>
      </w:r>
      <w:proofErr w:type="spellEnd"/>
      <w:r w:rsidRPr="002426E7">
        <w:t xml:space="preserve">» </w:t>
      </w:r>
      <w:proofErr w:type="spellStart"/>
      <w:r w:rsidRPr="002426E7">
        <w:t>against</w:t>
      </w:r>
      <w:proofErr w:type="spellEnd"/>
      <w:r w:rsidRPr="002426E7">
        <w:t xml:space="preserve"> </w:t>
      </w:r>
      <w:proofErr w:type="spellStart"/>
      <w:r w:rsidRPr="002426E7">
        <w:t>the</w:t>
      </w:r>
      <w:proofErr w:type="spellEnd"/>
      <w:r w:rsidRPr="002426E7">
        <w:t xml:space="preserve"> </w:t>
      </w:r>
      <w:proofErr w:type="spellStart"/>
      <w:r w:rsidRPr="002426E7">
        <w:t>left’</w:t>
      </w:r>
      <w:r w:rsidRPr="002426E7">
        <w:t>s</w:t>
      </w:r>
      <w:proofErr w:type="spellEnd"/>
      <w:r w:rsidRPr="002426E7">
        <w:t xml:space="preserve"> </w:t>
      </w:r>
      <w:proofErr w:type="spellStart"/>
      <w:r w:rsidRPr="002426E7">
        <w:t>alleged</w:t>
      </w:r>
      <w:proofErr w:type="spellEnd"/>
      <w:r w:rsidRPr="002426E7">
        <w:t xml:space="preserve"> </w:t>
      </w:r>
      <w:proofErr w:type="spellStart"/>
      <w:r w:rsidRPr="002426E7">
        <w:t>dominance</w:t>
      </w:r>
      <w:proofErr w:type="spellEnd"/>
      <w:r w:rsidRPr="002426E7">
        <w:t xml:space="preserve"> at </w:t>
      </w:r>
      <w:proofErr w:type="spellStart"/>
      <w:r w:rsidRPr="002426E7">
        <w:t>universities</w:t>
      </w:r>
      <w:proofErr w:type="spellEnd"/>
      <w:r w:rsidRPr="002426E7">
        <w:t xml:space="preserve"> and in </w:t>
      </w:r>
      <w:proofErr w:type="spellStart"/>
      <w:r w:rsidRPr="002426E7">
        <w:t>cultural</w:t>
      </w:r>
      <w:proofErr w:type="spellEnd"/>
      <w:r w:rsidRPr="002426E7">
        <w:t xml:space="preserve"> </w:t>
      </w:r>
      <w:proofErr w:type="spellStart"/>
      <w:r w:rsidRPr="002426E7">
        <w:t>life</w:t>
      </w:r>
      <w:proofErr w:type="spellEnd"/>
      <w:r w:rsidRPr="002426E7">
        <w:t xml:space="preserve"> </w:t>
      </w:r>
      <w:proofErr w:type="spellStart"/>
      <w:r w:rsidRPr="002426E7">
        <w:t>began</w:t>
      </w:r>
      <w:proofErr w:type="spellEnd"/>
      <w:r w:rsidRPr="002426E7">
        <w:t xml:space="preserve"> </w:t>
      </w:r>
      <w:proofErr w:type="spellStart"/>
      <w:r w:rsidRPr="002426E7">
        <w:t>long</w:t>
      </w:r>
      <w:proofErr w:type="spellEnd"/>
      <w:r w:rsidRPr="002426E7">
        <w:t xml:space="preserve"> </w:t>
      </w:r>
      <w:proofErr w:type="spellStart"/>
      <w:r w:rsidRPr="002426E7">
        <w:t>before</w:t>
      </w:r>
      <w:proofErr w:type="spellEnd"/>
      <w:r w:rsidRPr="002426E7">
        <w:t xml:space="preserve"> </w:t>
      </w:r>
      <w:proofErr w:type="spellStart"/>
      <w:r w:rsidRPr="002426E7">
        <w:t>the</w:t>
      </w:r>
      <w:proofErr w:type="spellEnd"/>
      <w:r w:rsidRPr="002426E7">
        <w:t xml:space="preserve"> </w:t>
      </w:r>
      <w:proofErr w:type="spellStart"/>
      <w:r w:rsidRPr="002426E7">
        <w:t>debate</w:t>
      </w:r>
      <w:proofErr w:type="spellEnd"/>
      <w:r w:rsidRPr="002426E7">
        <w:t xml:space="preserve"> </w:t>
      </w:r>
      <w:proofErr w:type="spellStart"/>
      <w:r w:rsidRPr="002426E7">
        <w:t>on</w:t>
      </w:r>
      <w:proofErr w:type="spellEnd"/>
      <w:r w:rsidRPr="002426E7">
        <w:t xml:space="preserve"> </w:t>
      </w:r>
      <w:proofErr w:type="spellStart"/>
      <w:r w:rsidRPr="002426E7">
        <w:t>identity</w:t>
      </w:r>
      <w:proofErr w:type="spellEnd"/>
      <w:r w:rsidRPr="002426E7">
        <w:t xml:space="preserve"> </w:t>
      </w:r>
      <w:proofErr w:type="spellStart"/>
      <w:r w:rsidRPr="002426E7">
        <w:t>politics</w:t>
      </w:r>
      <w:proofErr w:type="spellEnd"/>
      <w:r w:rsidRPr="002426E7">
        <w:t xml:space="preserve"> and </w:t>
      </w:r>
      <w:proofErr w:type="spellStart"/>
      <w:r w:rsidRPr="002426E7">
        <w:t>cancel</w:t>
      </w:r>
      <w:proofErr w:type="spellEnd"/>
      <w:r w:rsidRPr="002426E7">
        <w:t xml:space="preserve"> </w:t>
      </w:r>
      <w:proofErr w:type="spellStart"/>
      <w:r w:rsidRPr="002426E7">
        <w:t>culture</w:t>
      </w:r>
      <w:proofErr w:type="spellEnd"/>
      <w:r w:rsidRPr="002426E7">
        <w:t xml:space="preserve">, and </w:t>
      </w:r>
      <w:proofErr w:type="spellStart"/>
      <w:r w:rsidRPr="002426E7">
        <w:t>the</w:t>
      </w:r>
      <w:proofErr w:type="spellEnd"/>
      <w:r w:rsidRPr="002426E7">
        <w:t xml:space="preserve"> </w:t>
      </w:r>
      <w:proofErr w:type="spellStart"/>
      <w:r w:rsidRPr="002426E7">
        <w:t>example</w:t>
      </w:r>
      <w:proofErr w:type="spellEnd"/>
      <w:r w:rsidRPr="002426E7">
        <w:t xml:space="preserve"> from </w:t>
      </w:r>
      <w:proofErr w:type="spellStart"/>
      <w:r w:rsidRPr="002426E7">
        <w:t>Denmark</w:t>
      </w:r>
      <w:proofErr w:type="spellEnd"/>
      <w:r w:rsidRPr="002426E7">
        <w:t xml:space="preserve"> is </w:t>
      </w:r>
      <w:proofErr w:type="spellStart"/>
      <w:r w:rsidRPr="002426E7">
        <w:t>therefore</w:t>
      </w:r>
      <w:proofErr w:type="spellEnd"/>
      <w:r w:rsidRPr="002426E7">
        <w:t xml:space="preserve"> </w:t>
      </w:r>
      <w:proofErr w:type="spellStart"/>
      <w:r w:rsidRPr="002426E7">
        <w:t>perhaps</w:t>
      </w:r>
      <w:proofErr w:type="spellEnd"/>
      <w:r w:rsidRPr="002426E7">
        <w:t xml:space="preserve"> </w:t>
      </w:r>
      <w:proofErr w:type="spellStart"/>
      <w:r w:rsidRPr="002426E7">
        <w:t>another</w:t>
      </w:r>
      <w:proofErr w:type="spellEnd"/>
      <w:r w:rsidRPr="002426E7">
        <w:t xml:space="preserve"> </w:t>
      </w:r>
      <w:proofErr w:type="spellStart"/>
      <w:r w:rsidRPr="002426E7">
        <w:t>example</w:t>
      </w:r>
      <w:proofErr w:type="spellEnd"/>
      <w:r w:rsidRPr="002426E7">
        <w:t xml:space="preserve"> </w:t>
      </w:r>
      <w:proofErr w:type="spellStart"/>
      <w:r w:rsidRPr="002426E7">
        <w:t>of</w:t>
      </w:r>
      <w:proofErr w:type="spellEnd"/>
      <w:r w:rsidRPr="002426E7">
        <w:t xml:space="preserve"> a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characterised</w:t>
      </w:r>
      <w:proofErr w:type="spellEnd"/>
      <w:r w:rsidRPr="002426E7">
        <w:t xml:space="preserve"> by a </w:t>
      </w:r>
      <w:proofErr w:type="spellStart"/>
      <w:r w:rsidRPr="002426E7">
        <w:t>polarised</w:t>
      </w:r>
      <w:proofErr w:type="spellEnd"/>
      <w:r w:rsidRPr="002426E7">
        <w:t xml:space="preserve"> </w:t>
      </w:r>
      <w:proofErr w:type="spellStart"/>
      <w:r w:rsidRPr="002426E7">
        <w:t>struggle</w:t>
      </w:r>
      <w:proofErr w:type="spellEnd"/>
      <w:r w:rsidRPr="002426E7">
        <w:t xml:space="preserve"> over </w:t>
      </w:r>
      <w:proofErr w:type="spellStart"/>
      <w:r w:rsidRPr="002426E7">
        <w:t>p</w:t>
      </w:r>
      <w:r w:rsidRPr="002426E7">
        <w:t>erceptions</w:t>
      </w:r>
      <w:proofErr w:type="spellEnd"/>
      <w:r w:rsidRPr="002426E7">
        <w:t xml:space="preserve"> </w:t>
      </w:r>
      <w:proofErr w:type="spellStart"/>
      <w:r w:rsidRPr="002426E7">
        <w:t>of</w:t>
      </w:r>
      <w:proofErr w:type="spellEnd"/>
      <w:r w:rsidRPr="002426E7">
        <w:t xml:space="preserve"> </w:t>
      </w:r>
      <w:proofErr w:type="spellStart"/>
      <w:r w:rsidRPr="002426E7">
        <w:t>reality</w:t>
      </w:r>
      <w:proofErr w:type="spellEnd"/>
      <w:r w:rsidRPr="002426E7">
        <w:t>.</w:t>
      </w:r>
    </w:p>
    <w:p w14:paraId="0FAABC1D" w14:textId="77777777" w:rsidR="00000000" w:rsidRPr="002426E7" w:rsidRDefault="0061055E" w:rsidP="002426E7">
      <w:r w:rsidRPr="002426E7">
        <w:t xml:space="preserve">In France, </w:t>
      </w:r>
      <w:proofErr w:type="spellStart"/>
      <w:r w:rsidRPr="002426E7">
        <w:t>the</w:t>
      </w:r>
      <w:proofErr w:type="spellEnd"/>
      <w:r w:rsidRPr="002426E7">
        <w:t xml:space="preserve"> Minister </w:t>
      </w:r>
      <w:proofErr w:type="spellStart"/>
      <w:r w:rsidRPr="002426E7">
        <w:t>of</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Research and </w:t>
      </w:r>
      <w:proofErr w:type="spellStart"/>
      <w:r w:rsidRPr="002426E7">
        <w:t>Innovation</w:t>
      </w:r>
      <w:proofErr w:type="spellEnd"/>
      <w:r w:rsidRPr="002426E7">
        <w:t xml:space="preserve"> </w:t>
      </w:r>
      <w:proofErr w:type="spellStart"/>
      <w:r w:rsidRPr="002426E7">
        <w:t>caused</w:t>
      </w:r>
      <w:proofErr w:type="spellEnd"/>
      <w:r w:rsidRPr="002426E7">
        <w:t xml:space="preserve"> an </w:t>
      </w:r>
      <w:proofErr w:type="spellStart"/>
      <w:r w:rsidRPr="002426E7">
        <w:t>uproar</w:t>
      </w:r>
      <w:proofErr w:type="spellEnd"/>
      <w:r w:rsidRPr="002426E7">
        <w:t xml:space="preserve"> by </w:t>
      </w:r>
      <w:proofErr w:type="spellStart"/>
      <w:r w:rsidRPr="002426E7">
        <w:t>launching</w:t>
      </w:r>
      <w:proofErr w:type="spellEnd"/>
      <w:r w:rsidRPr="002426E7">
        <w:t xml:space="preserve"> an </w:t>
      </w:r>
      <w:proofErr w:type="spellStart"/>
      <w:r w:rsidRPr="002426E7">
        <w:t>investigation</w:t>
      </w:r>
      <w:proofErr w:type="spellEnd"/>
      <w:r w:rsidRPr="002426E7">
        <w:t xml:space="preserve"> </w:t>
      </w:r>
      <w:proofErr w:type="spellStart"/>
      <w:r w:rsidRPr="002426E7">
        <w:t>into</w:t>
      </w:r>
      <w:proofErr w:type="spellEnd"/>
      <w:r w:rsidRPr="002426E7">
        <w:t xml:space="preserve"> </w:t>
      </w:r>
      <w:proofErr w:type="spellStart"/>
      <w:r w:rsidRPr="002426E7">
        <w:t>activism</w:t>
      </w:r>
      <w:proofErr w:type="spellEnd"/>
      <w:r w:rsidRPr="002426E7">
        <w:t xml:space="preserve">-driven </w:t>
      </w:r>
      <w:proofErr w:type="spellStart"/>
      <w:r w:rsidRPr="002426E7">
        <w:t>research</w:t>
      </w:r>
      <w:proofErr w:type="spellEnd"/>
      <w:r w:rsidRPr="002426E7">
        <w:t xml:space="preserve"> and calling for </w:t>
      </w:r>
      <w:proofErr w:type="spellStart"/>
      <w:r w:rsidRPr="002426E7">
        <w:t>greater</w:t>
      </w:r>
      <w:proofErr w:type="spellEnd"/>
      <w:r w:rsidRPr="002426E7">
        <w:t xml:space="preserve"> </w:t>
      </w:r>
      <w:proofErr w:type="spellStart"/>
      <w:r w:rsidRPr="002426E7">
        <w:t>pluralism</w:t>
      </w:r>
      <w:proofErr w:type="spellEnd"/>
      <w:r w:rsidRPr="002426E7">
        <w:t xml:space="preserve"> in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sector</w:t>
      </w:r>
      <w:proofErr w:type="spellEnd"/>
      <w:r w:rsidRPr="002426E7">
        <w:t xml:space="preserve"> in </w:t>
      </w:r>
      <w:proofErr w:type="spellStart"/>
      <w:r w:rsidRPr="002426E7">
        <w:t>the</w:t>
      </w:r>
      <w:proofErr w:type="spellEnd"/>
      <w:r w:rsidRPr="002426E7">
        <w:t xml:space="preserve"> </w:t>
      </w:r>
      <w:proofErr w:type="spellStart"/>
      <w:r w:rsidRPr="002426E7">
        <w:t>wake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so-</w:t>
      </w:r>
      <w:proofErr w:type="spellStart"/>
      <w:r w:rsidRPr="002426E7">
        <w:t>called</w:t>
      </w:r>
      <w:proofErr w:type="spellEnd"/>
      <w:r w:rsidRPr="002426E7">
        <w:t xml:space="preserve"> «</w:t>
      </w:r>
      <w:proofErr w:type="spellStart"/>
      <w:r w:rsidRPr="002426E7">
        <w:t>Islamo-leftism</w:t>
      </w:r>
      <w:proofErr w:type="spellEnd"/>
      <w:r w:rsidRPr="002426E7">
        <w:t xml:space="preserve">» </w:t>
      </w:r>
      <w:proofErr w:type="spellStart"/>
      <w:r w:rsidRPr="002426E7">
        <w:t>debate</w:t>
      </w:r>
      <w:proofErr w:type="spellEnd"/>
      <w:r w:rsidRPr="002426E7">
        <w:t xml:space="preserve">. </w:t>
      </w:r>
      <w:r w:rsidRPr="0061055E">
        <w:rPr>
          <w:rStyle w:val="skrift-hevet"/>
        </w:rPr>
        <w:footnoteReference w:id="47"/>
      </w:r>
      <w:r w:rsidRPr="002426E7">
        <w:t xml:space="preserve"> </w:t>
      </w:r>
      <w:proofErr w:type="spellStart"/>
      <w:r w:rsidRPr="002426E7">
        <w:t>She</w:t>
      </w:r>
      <w:proofErr w:type="spellEnd"/>
      <w:r w:rsidRPr="002426E7">
        <w:t xml:space="preserve"> held </w:t>
      </w:r>
      <w:proofErr w:type="spellStart"/>
      <w:r w:rsidRPr="002426E7">
        <w:t>that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voices</w:t>
      </w:r>
      <w:proofErr w:type="spellEnd"/>
      <w:r w:rsidRPr="002426E7">
        <w:t xml:space="preserve"> in </w:t>
      </w:r>
      <w:proofErr w:type="spellStart"/>
      <w:r w:rsidRPr="002426E7">
        <w:t>academia</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being</w:t>
      </w:r>
      <w:proofErr w:type="spellEnd"/>
      <w:r w:rsidRPr="002426E7">
        <w:t xml:space="preserve"> </w:t>
      </w:r>
      <w:proofErr w:type="spellStart"/>
      <w:r w:rsidRPr="002426E7">
        <w:t>silenced</w:t>
      </w:r>
      <w:proofErr w:type="spellEnd"/>
      <w:r w:rsidRPr="002426E7">
        <w:t xml:space="preserve"> and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must </w:t>
      </w:r>
      <w:proofErr w:type="spellStart"/>
      <w:r w:rsidRPr="002426E7">
        <w:t>intervene</w:t>
      </w:r>
      <w:proofErr w:type="spellEnd"/>
      <w:r w:rsidRPr="002426E7">
        <w:t xml:space="preserve"> to </w:t>
      </w:r>
      <w:proofErr w:type="spellStart"/>
      <w:r w:rsidRPr="002426E7">
        <w:t>ensure</w:t>
      </w:r>
      <w:proofErr w:type="spellEnd"/>
      <w:r w:rsidRPr="002426E7">
        <w:t xml:space="preserve"> </w:t>
      </w:r>
      <w:proofErr w:type="spellStart"/>
      <w:r w:rsidRPr="002426E7">
        <w:t>diversity</w:t>
      </w:r>
      <w:proofErr w:type="spellEnd"/>
      <w:r w:rsidRPr="002426E7">
        <w:t xml:space="preserve"> </w:t>
      </w:r>
      <w:proofErr w:type="spellStart"/>
      <w:r w:rsidRPr="002426E7">
        <w:t>of</w:t>
      </w:r>
      <w:proofErr w:type="spellEnd"/>
      <w:r w:rsidRPr="002426E7">
        <w:t xml:space="preserve"> opinion. </w:t>
      </w:r>
      <w:proofErr w:type="spellStart"/>
      <w:r w:rsidRPr="002426E7">
        <w:t>Amon</w:t>
      </w:r>
      <w:r w:rsidRPr="002426E7">
        <w:t>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all French </w:t>
      </w:r>
      <w:proofErr w:type="spellStart"/>
      <w:r w:rsidRPr="002426E7">
        <w:t>institutions</w:t>
      </w:r>
      <w:proofErr w:type="spellEnd"/>
      <w:r w:rsidRPr="002426E7">
        <w:t xml:space="preserve"> must have separate </w:t>
      </w:r>
      <w:proofErr w:type="spellStart"/>
      <w:r w:rsidRPr="002426E7">
        <w:t>advisors</w:t>
      </w:r>
      <w:proofErr w:type="spellEnd"/>
      <w:r w:rsidRPr="002426E7">
        <w:t xml:space="preserve"> for </w:t>
      </w:r>
      <w:proofErr w:type="spellStart"/>
      <w:r w:rsidRPr="002426E7">
        <w:t>ethics</w:t>
      </w:r>
      <w:proofErr w:type="spellEnd"/>
      <w:r w:rsidRPr="002426E7">
        <w:t xml:space="preserve">, </w:t>
      </w:r>
      <w:proofErr w:type="spellStart"/>
      <w:r w:rsidRPr="002426E7">
        <w:t>reporting</w:t>
      </w:r>
      <w:proofErr w:type="spellEnd"/>
      <w:r w:rsidRPr="002426E7">
        <w:t xml:space="preserve"> </w:t>
      </w:r>
      <w:proofErr w:type="spellStart"/>
      <w:r w:rsidRPr="002426E7">
        <w:t>irregularities</w:t>
      </w:r>
      <w:proofErr w:type="spellEnd"/>
      <w:r w:rsidRPr="002426E7">
        <w:t xml:space="preserve"> («</w:t>
      </w:r>
      <w:proofErr w:type="spellStart"/>
      <w:r w:rsidRPr="002426E7">
        <w:t>whistleblowing</w:t>
      </w:r>
      <w:proofErr w:type="spellEnd"/>
      <w:r w:rsidRPr="002426E7">
        <w:t xml:space="preserve">») and </w:t>
      </w:r>
      <w:proofErr w:type="spellStart"/>
      <w:r w:rsidRPr="002426E7">
        <w:t>academic</w:t>
      </w:r>
      <w:proofErr w:type="spellEnd"/>
      <w:r w:rsidRPr="002426E7">
        <w:t xml:space="preserve"> </w:t>
      </w:r>
      <w:proofErr w:type="spellStart"/>
      <w:r w:rsidRPr="002426E7">
        <w:t>integrity</w:t>
      </w:r>
      <w:proofErr w:type="spellEnd"/>
      <w:r w:rsidRPr="002426E7">
        <w:t xml:space="preserve">, and a </w:t>
      </w:r>
      <w:proofErr w:type="spellStart"/>
      <w:r w:rsidRPr="002426E7">
        <w:t>national</w:t>
      </w:r>
      <w:proofErr w:type="spellEnd"/>
      <w:r w:rsidRPr="002426E7">
        <w:t xml:space="preserve"> </w:t>
      </w:r>
      <w:proofErr w:type="spellStart"/>
      <w:r w:rsidRPr="002426E7">
        <w:t>ethics</w:t>
      </w:r>
      <w:proofErr w:type="spellEnd"/>
      <w:r w:rsidRPr="002426E7">
        <w:t xml:space="preserve"> </w:t>
      </w:r>
      <w:proofErr w:type="spellStart"/>
      <w:r w:rsidRPr="002426E7">
        <w:t>committee</w:t>
      </w:r>
      <w:proofErr w:type="spellEnd"/>
      <w:r w:rsidRPr="002426E7">
        <w:t xml:space="preserve"> </w:t>
      </w:r>
      <w:proofErr w:type="spellStart"/>
      <w:r w:rsidRPr="002426E7">
        <w:t>shall</w:t>
      </w:r>
      <w:proofErr w:type="spellEnd"/>
      <w:r w:rsidRPr="002426E7">
        <w:t xml:space="preserve"> be </w:t>
      </w:r>
      <w:proofErr w:type="spellStart"/>
      <w:r w:rsidRPr="002426E7">
        <w:t>activated</w:t>
      </w:r>
      <w:proofErr w:type="spellEnd"/>
      <w:r w:rsidRPr="002426E7">
        <w:t xml:space="preserve"> in </w:t>
      </w:r>
      <w:proofErr w:type="gramStart"/>
      <w:r w:rsidRPr="002426E7">
        <w:t>cases</w:t>
      </w:r>
      <w:proofErr w:type="gramEnd"/>
      <w:r w:rsidRPr="002426E7">
        <w:t xml:space="preserve"> </w:t>
      </w:r>
      <w:proofErr w:type="spellStart"/>
      <w:r w:rsidRPr="002426E7">
        <w:t>of</w:t>
      </w:r>
      <w:proofErr w:type="spellEnd"/>
      <w:r w:rsidRPr="002426E7">
        <w:t xml:space="preserve"> </w:t>
      </w:r>
      <w:proofErr w:type="spellStart"/>
      <w:r w:rsidRPr="002426E7">
        <w:t>pressure</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23FF6C2B" w14:textId="77777777" w:rsidR="00000000" w:rsidRPr="002426E7" w:rsidRDefault="0061055E" w:rsidP="002426E7">
      <w:r w:rsidRPr="002426E7">
        <w:t>I</w:t>
      </w:r>
      <w:r w:rsidRPr="002426E7">
        <w:t xml:space="preserve">n </w:t>
      </w:r>
      <w:proofErr w:type="spellStart"/>
      <w:r w:rsidRPr="002426E7">
        <w:t>the</w:t>
      </w:r>
      <w:proofErr w:type="spellEnd"/>
      <w:r w:rsidRPr="002426E7">
        <w:t xml:space="preserve"> UK </w:t>
      </w:r>
      <w:proofErr w:type="spellStart"/>
      <w:r w:rsidRPr="002426E7">
        <w:t>too</w:t>
      </w:r>
      <w:proofErr w:type="spellEnd"/>
      <w:r w:rsidRPr="002426E7">
        <w:t xml:space="preserve">, </w:t>
      </w:r>
      <w:proofErr w:type="spellStart"/>
      <w:r w:rsidRPr="002426E7">
        <w:t>the</w:t>
      </w:r>
      <w:proofErr w:type="spellEnd"/>
      <w:r w:rsidRPr="002426E7">
        <w:t xml:space="preserve"> science minister has </w:t>
      </w:r>
      <w:proofErr w:type="spellStart"/>
      <w:r w:rsidRPr="002426E7">
        <w:t>raised</w:t>
      </w:r>
      <w:proofErr w:type="spellEnd"/>
      <w:r w:rsidRPr="002426E7">
        <w:t xml:space="preserve"> </w:t>
      </w:r>
      <w:proofErr w:type="spellStart"/>
      <w:r w:rsidRPr="002426E7">
        <w:t>the</w:t>
      </w:r>
      <w:proofErr w:type="spellEnd"/>
      <w:r w:rsidRPr="002426E7">
        <w:t xml:space="preserve"> </w:t>
      </w:r>
      <w:proofErr w:type="spellStart"/>
      <w:r w:rsidRPr="002426E7">
        <w:t>issue</w:t>
      </w:r>
      <w:proofErr w:type="spellEnd"/>
      <w:r w:rsidRPr="002426E7">
        <w:t xml:space="preserve"> by putting forward a </w:t>
      </w:r>
      <w:proofErr w:type="spellStart"/>
      <w:r w:rsidRPr="002426E7">
        <w:t>bill</w:t>
      </w:r>
      <w:proofErr w:type="spellEnd"/>
      <w:r w:rsidRPr="002426E7">
        <w:t xml:space="preserve"> to </w:t>
      </w:r>
      <w:proofErr w:type="spellStart"/>
      <w:r w:rsidRPr="002426E7">
        <w:t>protect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higher</w:t>
      </w:r>
      <w:proofErr w:type="spellEnd"/>
      <w:r w:rsidRPr="002426E7">
        <w:t xml:space="preserve"> </w:t>
      </w:r>
      <w:proofErr w:type="spellStart"/>
      <w:r w:rsidRPr="002426E7">
        <w:t>education</w:t>
      </w:r>
      <w:proofErr w:type="spellEnd"/>
      <w:r w:rsidRPr="002426E7">
        <w:t>.</w:t>
      </w:r>
      <w:r w:rsidRPr="0061055E">
        <w:rPr>
          <w:rStyle w:val="skrift-hevet"/>
        </w:rPr>
        <w:footnoteReference w:id="48"/>
      </w:r>
      <w:r w:rsidRPr="002426E7">
        <w:t xml:space="preserve"> The </w:t>
      </w:r>
      <w:proofErr w:type="spellStart"/>
      <w:r w:rsidRPr="002426E7">
        <w:t>bill</w:t>
      </w:r>
      <w:proofErr w:type="spellEnd"/>
      <w:r w:rsidRPr="002426E7">
        <w:t xml:space="preserve"> </w:t>
      </w:r>
      <w:proofErr w:type="spellStart"/>
      <w:r w:rsidRPr="002426E7">
        <w:t>requires</w:t>
      </w:r>
      <w:proofErr w:type="spellEnd"/>
      <w:r w:rsidRPr="002426E7">
        <w:t xml:space="preserve"> </w:t>
      </w:r>
      <w:proofErr w:type="spellStart"/>
      <w:r w:rsidRPr="002426E7">
        <w:t>universities</w:t>
      </w:r>
      <w:proofErr w:type="spellEnd"/>
      <w:r w:rsidRPr="002426E7">
        <w:t xml:space="preserve"> and student unions to </w:t>
      </w:r>
      <w:proofErr w:type="spellStart"/>
      <w:r w:rsidRPr="002426E7">
        <w:t>protect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by, for </w:t>
      </w:r>
      <w:proofErr w:type="spellStart"/>
      <w:r w:rsidRPr="002426E7">
        <w:t>example</w:t>
      </w:r>
      <w:proofErr w:type="spellEnd"/>
      <w:r w:rsidRPr="002426E7">
        <w:t xml:space="preserve">, </w:t>
      </w:r>
      <w:proofErr w:type="spellStart"/>
      <w:r w:rsidRPr="002426E7">
        <w:t>offering</w:t>
      </w:r>
      <w:proofErr w:type="spellEnd"/>
      <w:r w:rsidRPr="002426E7">
        <w:t xml:space="preserve"> </w:t>
      </w:r>
      <w:proofErr w:type="spellStart"/>
      <w:r w:rsidRPr="002426E7">
        <w:t>compensation</w:t>
      </w:r>
      <w:proofErr w:type="spellEnd"/>
      <w:r w:rsidRPr="002426E7">
        <w:t xml:space="preserve"> to </w:t>
      </w:r>
      <w:proofErr w:type="spellStart"/>
      <w:r w:rsidRPr="002426E7">
        <w:t>individuals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denied</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premises</w:t>
      </w:r>
      <w:proofErr w:type="spellEnd"/>
      <w:r w:rsidRPr="002426E7">
        <w:t xml:space="preserve"> (so-</w:t>
      </w:r>
      <w:proofErr w:type="spellStart"/>
      <w:r w:rsidRPr="002426E7">
        <w:t>called</w:t>
      </w:r>
      <w:proofErr w:type="spellEnd"/>
      <w:r w:rsidRPr="002426E7">
        <w:t xml:space="preserve"> «</w:t>
      </w:r>
      <w:proofErr w:type="spellStart"/>
      <w:r w:rsidRPr="002426E7">
        <w:t>deplatforming</w:t>
      </w:r>
      <w:proofErr w:type="spellEnd"/>
      <w:r w:rsidRPr="002426E7">
        <w:t xml:space="preserve">»), and </w:t>
      </w:r>
      <w:proofErr w:type="spellStart"/>
      <w:r w:rsidRPr="002426E7">
        <w:t>through</w:t>
      </w:r>
      <w:proofErr w:type="spellEnd"/>
      <w:r w:rsidRPr="002426E7">
        <w:t xml:space="preserve"> </w:t>
      </w:r>
      <w:proofErr w:type="spellStart"/>
      <w:r w:rsidRPr="002426E7">
        <w:t>the</w:t>
      </w:r>
      <w:proofErr w:type="spellEnd"/>
      <w:r w:rsidRPr="002426E7">
        <w:t xml:space="preserve"> establishment </w:t>
      </w:r>
      <w:proofErr w:type="spellStart"/>
      <w:r w:rsidRPr="002426E7">
        <w:t>of</w:t>
      </w:r>
      <w:proofErr w:type="spellEnd"/>
      <w:r w:rsidRPr="002426E7">
        <w:t xml:space="preserve"> an ombud to monitor </w:t>
      </w:r>
      <w:proofErr w:type="gramStart"/>
      <w:r w:rsidRPr="002426E7">
        <w:t>cases</w:t>
      </w:r>
      <w:proofErr w:type="gramEnd"/>
      <w:r w:rsidRPr="002426E7">
        <w:t xml:space="preserve"> </w:t>
      </w:r>
      <w:proofErr w:type="spellStart"/>
      <w:r w:rsidRPr="002426E7">
        <w:t>of</w:t>
      </w:r>
      <w:proofErr w:type="spellEnd"/>
      <w:r w:rsidRPr="002426E7">
        <w:t xml:space="preserve"> </w:t>
      </w:r>
      <w:proofErr w:type="spellStart"/>
      <w:r w:rsidRPr="002426E7">
        <w:t>deplatforming</w:t>
      </w:r>
      <w:proofErr w:type="spellEnd"/>
      <w:r w:rsidRPr="002426E7">
        <w:t xml:space="preserve">, </w:t>
      </w:r>
      <w:proofErr w:type="spellStart"/>
      <w:r w:rsidRPr="002426E7">
        <w:t>academic</w:t>
      </w:r>
      <w:proofErr w:type="spellEnd"/>
      <w:r w:rsidRPr="002426E7">
        <w:t xml:space="preserve"> dismissals, etc. The </w:t>
      </w:r>
      <w:proofErr w:type="spellStart"/>
      <w:r w:rsidRPr="002426E7">
        <w:t>objective</w:t>
      </w:r>
      <w:proofErr w:type="spellEnd"/>
      <w:r w:rsidRPr="002426E7">
        <w:t xml:space="preserve"> is to </w:t>
      </w:r>
      <w:proofErr w:type="spellStart"/>
      <w:r w:rsidRPr="002426E7">
        <w:t>protect</w:t>
      </w:r>
      <w:proofErr w:type="spellEnd"/>
      <w:r w:rsidRPr="002426E7">
        <w:t xml:space="preserve"> studen</w:t>
      </w:r>
      <w:r w:rsidRPr="002426E7">
        <w:t xml:space="preserve">ts, </w:t>
      </w:r>
      <w:proofErr w:type="spellStart"/>
      <w:r w:rsidRPr="002426E7">
        <w:t>academic</w:t>
      </w:r>
      <w:proofErr w:type="spellEnd"/>
      <w:r w:rsidRPr="002426E7">
        <w:t xml:space="preserve"> staff and </w:t>
      </w:r>
      <w:proofErr w:type="spellStart"/>
      <w:r w:rsidRPr="002426E7">
        <w:t>visiting</w:t>
      </w:r>
      <w:proofErr w:type="spellEnd"/>
      <w:r w:rsidRPr="002426E7">
        <w:t xml:space="preserve"> </w:t>
      </w:r>
      <w:proofErr w:type="spellStart"/>
      <w:r w:rsidRPr="002426E7">
        <w:t>researchers</w:t>
      </w:r>
      <w:proofErr w:type="spellEnd"/>
      <w:r w:rsidRPr="002426E7">
        <w:t xml:space="preserve"> </w:t>
      </w:r>
      <w:proofErr w:type="spellStart"/>
      <w:r w:rsidRPr="002426E7">
        <w:t>who</w:t>
      </w:r>
      <w:proofErr w:type="spellEnd"/>
      <w:r w:rsidRPr="002426E7">
        <w:t xml:space="preserve"> </w:t>
      </w:r>
      <w:proofErr w:type="spellStart"/>
      <w:r w:rsidRPr="002426E7">
        <w:t>voice</w:t>
      </w:r>
      <w:proofErr w:type="spellEnd"/>
      <w:r w:rsidRPr="002426E7">
        <w:t xml:space="preserve"> controversial opinions. </w:t>
      </w:r>
      <w:proofErr w:type="spellStart"/>
      <w:r w:rsidRPr="002426E7">
        <w:t>Critics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bill</w:t>
      </w:r>
      <w:proofErr w:type="spellEnd"/>
      <w:r w:rsidRPr="002426E7">
        <w:t xml:space="preserve">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it </w:t>
      </w:r>
      <w:proofErr w:type="spellStart"/>
      <w:r w:rsidRPr="002426E7">
        <w:t>might</w:t>
      </w:r>
      <w:proofErr w:type="spellEnd"/>
      <w:r w:rsidRPr="002426E7">
        <w:t xml:space="preserve"> have </w:t>
      </w:r>
      <w:proofErr w:type="spellStart"/>
      <w:r w:rsidRPr="002426E7">
        <w:t>unforeseen</w:t>
      </w:r>
      <w:proofErr w:type="spellEnd"/>
      <w:r w:rsidRPr="002426E7">
        <w:t xml:space="preserve"> </w:t>
      </w:r>
      <w:proofErr w:type="spellStart"/>
      <w:r w:rsidRPr="002426E7">
        <w:t>consequences</w:t>
      </w:r>
      <w:proofErr w:type="spellEnd"/>
      <w:r w:rsidRPr="002426E7">
        <w:t xml:space="preserve">, </w:t>
      </w:r>
      <w:proofErr w:type="spellStart"/>
      <w:r w:rsidRPr="002426E7">
        <w:t>such</w:t>
      </w:r>
      <w:proofErr w:type="spellEnd"/>
      <w:r w:rsidRPr="002426E7">
        <w:t xml:space="preserve"> as </w:t>
      </w:r>
      <w:proofErr w:type="spellStart"/>
      <w:r w:rsidRPr="002426E7">
        <w:t>forcing</w:t>
      </w:r>
      <w:proofErr w:type="spellEnd"/>
      <w:r w:rsidRPr="002426E7">
        <w:t xml:space="preserve"> </w:t>
      </w:r>
      <w:proofErr w:type="spellStart"/>
      <w:r w:rsidRPr="002426E7">
        <w:t>universities</w:t>
      </w:r>
      <w:proofErr w:type="spellEnd"/>
      <w:r w:rsidRPr="002426E7">
        <w:t xml:space="preserve"> to </w:t>
      </w:r>
      <w:proofErr w:type="spellStart"/>
      <w:r w:rsidRPr="002426E7">
        <w:t>provide</w:t>
      </w:r>
      <w:proofErr w:type="spellEnd"/>
      <w:r w:rsidRPr="002426E7">
        <w:t xml:space="preserve"> a </w:t>
      </w:r>
      <w:proofErr w:type="spellStart"/>
      <w:r w:rsidRPr="002426E7">
        <w:t>platform</w:t>
      </w:r>
      <w:proofErr w:type="spellEnd"/>
      <w:r w:rsidRPr="002426E7">
        <w:t xml:space="preserve"> for and </w:t>
      </w:r>
      <w:proofErr w:type="spellStart"/>
      <w:r w:rsidRPr="002426E7">
        <w:t>protect</w:t>
      </w:r>
      <w:proofErr w:type="spellEnd"/>
      <w:r w:rsidRPr="002426E7">
        <w:t xml:space="preserve"> Holocaust deniers. It </w:t>
      </w:r>
      <w:proofErr w:type="spellStart"/>
      <w:r w:rsidRPr="002426E7">
        <w:t>was</w:t>
      </w:r>
      <w:proofErr w:type="spellEnd"/>
      <w:r w:rsidRPr="002426E7">
        <w:t xml:space="preserve"> </w:t>
      </w:r>
      <w:proofErr w:type="spellStart"/>
      <w:r w:rsidRPr="002426E7">
        <w:t>noted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fines </w:t>
      </w:r>
      <w:proofErr w:type="spellStart"/>
      <w:r w:rsidRPr="002426E7">
        <w:t>might</w:t>
      </w:r>
      <w:proofErr w:type="spellEnd"/>
      <w:r w:rsidRPr="002426E7">
        <w:t xml:space="preserve"> serve to </w:t>
      </w:r>
      <w:proofErr w:type="spellStart"/>
      <w:r w:rsidRPr="002426E7">
        <w:t>reduce</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increase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at </w:t>
      </w:r>
      <w:proofErr w:type="spellStart"/>
      <w:r w:rsidRPr="002426E7">
        <w:t>universities</w:t>
      </w:r>
      <w:proofErr w:type="spellEnd"/>
      <w:r w:rsidRPr="002426E7">
        <w:t>.</w:t>
      </w:r>
    </w:p>
    <w:p w14:paraId="18E579FA" w14:textId="77777777" w:rsidR="00000000" w:rsidRPr="002426E7" w:rsidRDefault="0061055E" w:rsidP="002426E7">
      <w:pPr>
        <w:pStyle w:val="Overskrift3"/>
      </w:pP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challenging</w:t>
      </w:r>
      <w:proofErr w:type="spellEnd"/>
      <w:r w:rsidRPr="002426E7">
        <w:t xml:space="preserve"> </w:t>
      </w:r>
      <w:proofErr w:type="spellStart"/>
      <w:r w:rsidRPr="002426E7">
        <w:t>states</w:t>
      </w:r>
      <w:proofErr w:type="spellEnd"/>
    </w:p>
    <w:p w14:paraId="368522D2"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under </w:t>
      </w:r>
      <w:proofErr w:type="spellStart"/>
      <w:r w:rsidRPr="002426E7">
        <w:t>pressure</w:t>
      </w:r>
      <w:proofErr w:type="spellEnd"/>
      <w:r w:rsidRPr="002426E7">
        <w:t xml:space="preserve"> </w:t>
      </w:r>
      <w:proofErr w:type="spellStart"/>
      <w:r w:rsidRPr="002426E7">
        <w:t>both</w:t>
      </w:r>
      <w:proofErr w:type="spellEnd"/>
      <w:r w:rsidRPr="002426E7">
        <w:t xml:space="preserve"> </w:t>
      </w:r>
      <w:proofErr w:type="spellStart"/>
      <w:r w:rsidRPr="002426E7">
        <w:t>within</w:t>
      </w:r>
      <w:proofErr w:type="spellEnd"/>
      <w:r w:rsidRPr="002426E7">
        <w:t xml:space="preserve"> </w:t>
      </w:r>
      <w:proofErr w:type="spellStart"/>
      <w:r w:rsidRPr="002426E7">
        <w:t>individual</w:t>
      </w:r>
      <w:proofErr w:type="spellEnd"/>
      <w:r w:rsidRPr="002426E7">
        <w:t xml:space="preserve"> </w:t>
      </w:r>
      <w:proofErr w:type="spellStart"/>
      <w:r w:rsidRPr="002426E7">
        <w:t>countries</w:t>
      </w:r>
      <w:proofErr w:type="spellEnd"/>
      <w:r w:rsidRPr="002426E7">
        <w:t xml:space="preserve"> an</w:t>
      </w:r>
      <w:r w:rsidRPr="002426E7">
        <w:t xml:space="preserve">d </w:t>
      </w:r>
      <w:proofErr w:type="spellStart"/>
      <w:r w:rsidRPr="002426E7">
        <w:t>across</w:t>
      </w:r>
      <w:proofErr w:type="spellEnd"/>
      <w:r w:rsidRPr="002426E7">
        <w:t xml:space="preserve"> </w:t>
      </w:r>
      <w:proofErr w:type="spellStart"/>
      <w:r w:rsidRPr="002426E7">
        <w:t>national</w:t>
      </w:r>
      <w:proofErr w:type="spellEnd"/>
      <w:r w:rsidRPr="002426E7">
        <w:t xml:space="preserve"> borders. This is </w:t>
      </w:r>
      <w:proofErr w:type="spellStart"/>
      <w:r w:rsidRPr="002426E7">
        <w:t>making</w:t>
      </w:r>
      <w:proofErr w:type="spellEnd"/>
      <w:r w:rsidRPr="002426E7">
        <w:t xml:space="preserve"> </w:t>
      </w:r>
      <w:proofErr w:type="spellStart"/>
      <w:r w:rsidRPr="002426E7">
        <w:t>international</w:t>
      </w:r>
      <w:proofErr w:type="spellEnd"/>
      <w:r w:rsidRPr="002426E7">
        <w:t xml:space="preserve"> </w:t>
      </w:r>
      <w:proofErr w:type="spellStart"/>
      <w:r w:rsidRPr="002426E7">
        <w:t>collaboration</w:t>
      </w:r>
      <w:proofErr w:type="spellEnd"/>
      <w:r w:rsidRPr="002426E7">
        <w:t xml:space="preserve"> </w:t>
      </w:r>
      <w:proofErr w:type="spellStart"/>
      <w:r w:rsidRPr="002426E7">
        <w:t>both</w:t>
      </w:r>
      <w:proofErr w:type="spellEnd"/>
      <w:r w:rsidRPr="002426E7">
        <w:t xml:space="preserve"> more </w:t>
      </w:r>
      <w:proofErr w:type="spellStart"/>
      <w:r w:rsidRPr="002426E7">
        <w:t>important</w:t>
      </w:r>
      <w:proofErr w:type="spellEnd"/>
      <w:r w:rsidRPr="002426E7">
        <w:t xml:space="preserve"> </w:t>
      </w:r>
      <w:proofErr w:type="spellStart"/>
      <w:r w:rsidRPr="002426E7">
        <w:t>than</w:t>
      </w:r>
      <w:proofErr w:type="spellEnd"/>
      <w:r w:rsidRPr="002426E7">
        <w:t xml:space="preserve"> ever and more </w:t>
      </w:r>
      <w:proofErr w:type="spellStart"/>
      <w:r w:rsidRPr="002426E7">
        <w:t>difficult</w:t>
      </w:r>
      <w:proofErr w:type="spellEnd"/>
      <w:r w:rsidRPr="002426E7">
        <w:t xml:space="preserve">. Collaboration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defend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by providing </w:t>
      </w:r>
      <w:proofErr w:type="spellStart"/>
      <w:r w:rsidRPr="002426E7">
        <w:t>individual</w:t>
      </w:r>
      <w:proofErr w:type="spellEnd"/>
      <w:r w:rsidRPr="002426E7">
        <w:t xml:space="preserve"> </w:t>
      </w:r>
      <w:proofErr w:type="spellStart"/>
      <w:r w:rsidRPr="002426E7">
        <w:t>researchers</w:t>
      </w:r>
      <w:proofErr w:type="spellEnd"/>
      <w:r w:rsidRPr="002426E7">
        <w:t xml:space="preserve"> </w:t>
      </w:r>
      <w:proofErr w:type="spellStart"/>
      <w:r w:rsidRPr="002426E7">
        <w:t>with</w:t>
      </w:r>
      <w:proofErr w:type="spellEnd"/>
      <w:r w:rsidRPr="002426E7">
        <w:t xml:space="preserve"> more </w:t>
      </w:r>
      <w:proofErr w:type="spellStart"/>
      <w:r w:rsidRPr="002426E7">
        <w:t>platforms</w:t>
      </w:r>
      <w:proofErr w:type="spellEnd"/>
      <w:r w:rsidRPr="002426E7">
        <w:t xml:space="preserve"> and </w:t>
      </w:r>
      <w:proofErr w:type="spellStart"/>
      <w:r w:rsidRPr="002426E7">
        <w:t>protection</w:t>
      </w:r>
      <w:proofErr w:type="spellEnd"/>
      <w:r w:rsidRPr="002426E7">
        <w:t xml:space="preserve"> </w:t>
      </w:r>
      <w:proofErr w:type="spellStart"/>
      <w:r w:rsidRPr="002426E7">
        <w:t>against</w:t>
      </w:r>
      <w:proofErr w:type="spellEnd"/>
      <w:r w:rsidRPr="002426E7">
        <w:t xml:space="preserve"> </w:t>
      </w:r>
      <w:proofErr w:type="spellStart"/>
      <w:r w:rsidRPr="002426E7">
        <w:t>government</w:t>
      </w:r>
      <w:proofErr w:type="spellEnd"/>
      <w:r w:rsidRPr="002426E7">
        <w:t xml:space="preserve"> </w:t>
      </w:r>
      <w:proofErr w:type="spellStart"/>
      <w:r w:rsidRPr="002426E7">
        <w:t>interference</w:t>
      </w:r>
      <w:proofErr w:type="spellEnd"/>
      <w:r w:rsidRPr="002426E7">
        <w:t xml:space="preserve">. </w:t>
      </w:r>
      <w:proofErr w:type="spellStart"/>
      <w:r w:rsidRPr="002426E7">
        <w:t>However</w:t>
      </w:r>
      <w:proofErr w:type="spellEnd"/>
      <w:r w:rsidRPr="002426E7">
        <w:t xml:space="preserve">, </w:t>
      </w:r>
      <w:proofErr w:type="spellStart"/>
      <w:r w:rsidRPr="002426E7">
        <w:t>collaboration</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entail</w:t>
      </w:r>
      <w:proofErr w:type="spellEnd"/>
      <w:r w:rsidRPr="002426E7">
        <w:t xml:space="preserve"> a risk </w:t>
      </w:r>
      <w:proofErr w:type="spellStart"/>
      <w:r w:rsidRPr="002426E7">
        <w:t>of</w:t>
      </w:r>
      <w:proofErr w:type="spellEnd"/>
      <w:r w:rsidRPr="002426E7">
        <w:t xml:space="preserve"> </w:t>
      </w:r>
      <w:proofErr w:type="spellStart"/>
      <w:r w:rsidRPr="002426E7">
        <w:t>curtailment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Collaboration </w:t>
      </w:r>
      <w:proofErr w:type="spellStart"/>
      <w:r w:rsidRPr="002426E7">
        <w:t>with</w:t>
      </w:r>
      <w:proofErr w:type="spellEnd"/>
      <w:r w:rsidRPr="002426E7">
        <w:t xml:space="preserve"> </w:t>
      </w:r>
      <w:proofErr w:type="spellStart"/>
      <w:r w:rsidRPr="002426E7">
        <w:t>researchers</w:t>
      </w:r>
      <w:proofErr w:type="spellEnd"/>
      <w:r w:rsidRPr="002426E7">
        <w:t xml:space="preserve"> in </w:t>
      </w:r>
      <w:proofErr w:type="spellStart"/>
      <w:r w:rsidRPr="002426E7">
        <w:t>authoritarian</w:t>
      </w:r>
      <w:proofErr w:type="spellEnd"/>
      <w:r w:rsidRPr="002426E7">
        <w:t xml:space="preserve"> </w:t>
      </w:r>
      <w:proofErr w:type="spellStart"/>
      <w:r w:rsidRPr="002426E7">
        <w:t>states</w:t>
      </w:r>
      <w:proofErr w:type="spellEnd"/>
      <w:r w:rsidRPr="002426E7">
        <w:t xml:space="preserve"> </w:t>
      </w:r>
      <w:proofErr w:type="spellStart"/>
      <w:r w:rsidRPr="002426E7">
        <w:t>may</w:t>
      </w:r>
      <w:proofErr w:type="spellEnd"/>
      <w:r w:rsidRPr="002426E7">
        <w:t xml:space="preserve"> be </w:t>
      </w:r>
      <w:proofErr w:type="spellStart"/>
      <w:r w:rsidRPr="002426E7">
        <w:t>limited</w:t>
      </w:r>
      <w:proofErr w:type="spellEnd"/>
      <w:r w:rsidRPr="002426E7">
        <w:t xml:space="preserve"> by </w:t>
      </w:r>
      <w:proofErr w:type="spellStart"/>
      <w:r w:rsidRPr="002426E7">
        <w:t>these</w:t>
      </w:r>
      <w:proofErr w:type="spellEnd"/>
      <w:r w:rsidRPr="002426E7">
        <w:t xml:space="preserve"> </w:t>
      </w:r>
      <w:proofErr w:type="spellStart"/>
      <w:r w:rsidRPr="002426E7">
        <w:t>countries</w:t>
      </w:r>
      <w:proofErr w:type="spellEnd"/>
      <w:r w:rsidRPr="002426E7">
        <w:t xml:space="preserve">’ </w:t>
      </w:r>
      <w:proofErr w:type="spellStart"/>
      <w:r w:rsidRPr="002426E7">
        <w:t>authorities</w:t>
      </w:r>
      <w:proofErr w:type="spellEnd"/>
      <w:r w:rsidRPr="002426E7">
        <w:t xml:space="preserve"> preventing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specific</w:t>
      </w:r>
      <w:proofErr w:type="spellEnd"/>
      <w:r w:rsidRPr="002426E7">
        <w:t xml:space="preserve"> </w:t>
      </w:r>
      <w:proofErr w:type="spellStart"/>
      <w:r w:rsidRPr="002426E7">
        <w:t>topics</w:t>
      </w:r>
      <w:proofErr w:type="spellEnd"/>
      <w:r w:rsidRPr="002426E7">
        <w:t xml:space="preserve"> or c</w:t>
      </w:r>
      <w:r w:rsidRPr="002426E7">
        <w:t xml:space="preserve">racking </w:t>
      </w:r>
      <w:proofErr w:type="spellStart"/>
      <w:r w:rsidRPr="002426E7">
        <w:t>down</w:t>
      </w:r>
      <w:proofErr w:type="spellEnd"/>
      <w:r w:rsidRPr="002426E7">
        <w:t xml:space="preserve"> </w:t>
      </w:r>
      <w:proofErr w:type="spellStart"/>
      <w:r w:rsidRPr="002426E7">
        <w:t>on</w:t>
      </w:r>
      <w:proofErr w:type="spellEnd"/>
      <w:r w:rsidRPr="002426E7">
        <w:t xml:space="preserve"> research-</w:t>
      </w:r>
      <w:proofErr w:type="spellStart"/>
      <w:r w:rsidRPr="002426E7">
        <w:t>based</w:t>
      </w:r>
      <w:proofErr w:type="spellEnd"/>
      <w:r w:rsidRPr="002426E7">
        <w:t xml:space="preserve"> </w:t>
      </w:r>
      <w:proofErr w:type="spellStart"/>
      <w:r w:rsidRPr="002426E7">
        <w:t>social</w:t>
      </w:r>
      <w:proofErr w:type="spellEnd"/>
      <w:r w:rsidRPr="002426E7">
        <w:t xml:space="preserve"> </w:t>
      </w:r>
      <w:proofErr w:type="spellStart"/>
      <w:r w:rsidRPr="002426E7">
        <w:t>criticism</w:t>
      </w:r>
      <w:proofErr w:type="spellEnd"/>
      <w:r w:rsidRPr="002426E7">
        <w:t xml:space="preserve">. </w:t>
      </w:r>
      <w:proofErr w:type="spellStart"/>
      <w:r w:rsidRPr="002426E7">
        <w:t>There</w:t>
      </w:r>
      <w:proofErr w:type="spellEnd"/>
      <w:r w:rsidRPr="002426E7">
        <w:t xml:space="preserve"> is </w:t>
      </w:r>
      <w:proofErr w:type="spellStart"/>
      <w:r w:rsidRPr="002426E7">
        <w:t>direct</w:t>
      </w:r>
      <w:proofErr w:type="spellEnd"/>
      <w:r w:rsidRPr="002426E7">
        <w:t xml:space="preserve"> </w:t>
      </w:r>
      <w:proofErr w:type="spellStart"/>
      <w:r w:rsidRPr="002426E7">
        <w:t>political</w:t>
      </w:r>
      <w:proofErr w:type="spellEnd"/>
      <w:r w:rsidRPr="002426E7">
        <w:t xml:space="preserve"> </w:t>
      </w:r>
      <w:proofErr w:type="spellStart"/>
      <w:r w:rsidRPr="002426E7">
        <w:t>interference</w:t>
      </w:r>
      <w:proofErr w:type="spellEnd"/>
      <w:r w:rsidRPr="002426E7">
        <w:t xml:space="preserve"> in </w:t>
      </w:r>
      <w:proofErr w:type="spellStart"/>
      <w:r w:rsidRPr="002426E7">
        <w:t>research</w:t>
      </w:r>
      <w:proofErr w:type="spellEnd"/>
      <w:r w:rsidRPr="002426E7">
        <w:t xml:space="preserve"> and </w:t>
      </w:r>
      <w:proofErr w:type="spellStart"/>
      <w:r w:rsidRPr="002426E7">
        <w:t>politically</w:t>
      </w:r>
      <w:proofErr w:type="spellEnd"/>
      <w:r w:rsidRPr="002426E7">
        <w:t xml:space="preserve"> </w:t>
      </w:r>
      <w:proofErr w:type="spellStart"/>
      <w:r w:rsidRPr="002426E7">
        <w:t>motivated</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dissemination</w:t>
      </w:r>
      <w:proofErr w:type="spellEnd"/>
      <w:r w:rsidRPr="002426E7">
        <w:t xml:space="preserve"> in </w:t>
      </w:r>
      <w:proofErr w:type="spellStart"/>
      <w:r w:rsidRPr="002426E7">
        <w:t>several</w:t>
      </w:r>
      <w:proofErr w:type="spellEnd"/>
      <w:r w:rsidRPr="002426E7">
        <w:t xml:space="preserve"> relevant </w:t>
      </w:r>
      <w:proofErr w:type="spellStart"/>
      <w:r w:rsidRPr="002426E7">
        <w:t>countries</w:t>
      </w:r>
      <w:proofErr w:type="spellEnd"/>
      <w:r w:rsidRPr="002426E7">
        <w:t xml:space="preserve">. </w:t>
      </w:r>
      <w:proofErr w:type="spellStart"/>
      <w:r w:rsidRPr="002426E7">
        <w:t>Around</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w:t>
      </w:r>
      <w:proofErr w:type="spellStart"/>
      <w:r w:rsidRPr="002426E7">
        <w:t>state</w:t>
      </w:r>
      <w:proofErr w:type="spellEnd"/>
      <w:r w:rsidRPr="002426E7">
        <w:t xml:space="preserve"> </w:t>
      </w:r>
      <w:proofErr w:type="spellStart"/>
      <w:r w:rsidRPr="002426E7">
        <w:t>authorities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researchers</w:t>
      </w:r>
      <w:proofErr w:type="spellEnd"/>
      <w:r w:rsidRPr="002426E7">
        <w:t xml:space="preserve">, </w:t>
      </w:r>
      <w:proofErr w:type="spellStart"/>
      <w:r w:rsidRPr="002426E7">
        <w:t>educators</w:t>
      </w:r>
      <w:proofErr w:type="spellEnd"/>
      <w:r w:rsidRPr="002426E7">
        <w:t xml:space="preserve"> and students </w:t>
      </w:r>
      <w:proofErr w:type="spellStart"/>
      <w:r w:rsidRPr="002426E7">
        <w:t>being</w:t>
      </w:r>
      <w:proofErr w:type="spellEnd"/>
      <w:r w:rsidRPr="002426E7">
        <w:t xml:space="preserve"> </w:t>
      </w:r>
      <w:proofErr w:type="spellStart"/>
      <w:r w:rsidRPr="002426E7">
        <w:t>subject</w:t>
      </w:r>
      <w:proofErr w:type="spellEnd"/>
      <w:r w:rsidRPr="002426E7">
        <w:t xml:space="preserve"> to </w:t>
      </w:r>
      <w:proofErr w:type="spellStart"/>
      <w:r w:rsidRPr="002426E7">
        <w:t>threats</w:t>
      </w:r>
      <w:proofErr w:type="spellEnd"/>
      <w:r w:rsidRPr="002426E7">
        <w:t xml:space="preserve">, </w:t>
      </w:r>
      <w:proofErr w:type="spellStart"/>
      <w:r w:rsidRPr="002426E7">
        <w:t>persecution</w:t>
      </w:r>
      <w:proofErr w:type="spellEnd"/>
      <w:r w:rsidRPr="002426E7">
        <w:t xml:space="preserve">, </w:t>
      </w:r>
      <w:proofErr w:type="spellStart"/>
      <w:r w:rsidRPr="002426E7">
        <w:t>torture</w:t>
      </w:r>
      <w:proofErr w:type="spellEnd"/>
      <w:r w:rsidRPr="002426E7">
        <w:t xml:space="preserve">, </w:t>
      </w:r>
      <w:proofErr w:type="spellStart"/>
      <w:r w:rsidRPr="002426E7">
        <w:t>wrongful</w:t>
      </w:r>
      <w:proofErr w:type="spellEnd"/>
      <w:r w:rsidRPr="002426E7">
        <w:t xml:space="preserve"> </w:t>
      </w:r>
      <w:proofErr w:type="spellStart"/>
      <w:r w:rsidRPr="002426E7">
        <w:t>deportation</w:t>
      </w:r>
      <w:proofErr w:type="spellEnd"/>
      <w:r w:rsidRPr="002426E7">
        <w:t xml:space="preserve">, </w:t>
      </w:r>
      <w:proofErr w:type="spellStart"/>
      <w:r w:rsidRPr="002426E7">
        <w:t>prosecution</w:t>
      </w:r>
      <w:proofErr w:type="spellEnd"/>
      <w:r w:rsidRPr="002426E7">
        <w:t xml:space="preserve"> or </w:t>
      </w:r>
      <w:proofErr w:type="spellStart"/>
      <w:r w:rsidRPr="002426E7">
        <w:t>imprisonment</w:t>
      </w:r>
      <w:proofErr w:type="spellEnd"/>
      <w:r w:rsidRPr="002426E7">
        <w:t>.</w:t>
      </w:r>
      <w:r w:rsidRPr="0061055E">
        <w:rPr>
          <w:rStyle w:val="skrift-hevet"/>
        </w:rPr>
        <w:footnoteReference w:id="49"/>
      </w:r>
    </w:p>
    <w:p w14:paraId="2C959234" w14:textId="77777777" w:rsidR="00000000" w:rsidRPr="002426E7" w:rsidRDefault="0061055E" w:rsidP="002426E7">
      <w:proofErr w:type="spellStart"/>
      <w:r w:rsidRPr="002426E7">
        <w:lastRenderedPageBreak/>
        <w:t>Some</w:t>
      </w:r>
      <w:proofErr w:type="spellEnd"/>
      <w:r w:rsidRPr="002426E7">
        <w:t xml:space="preserve"> </w:t>
      </w:r>
      <w:proofErr w:type="spellStart"/>
      <w:r w:rsidRPr="002426E7">
        <w:t>states</w:t>
      </w:r>
      <w:proofErr w:type="spellEnd"/>
      <w:r w:rsidRPr="002426E7">
        <w:t xml:space="preserve"> do not stop at </w:t>
      </w:r>
      <w:proofErr w:type="spellStart"/>
      <w:r w:rsidRPr="002426E7">
        <w:t>their</w:t>
      </w:r>
      <w:proofErr w:type="spellEnd"/>
      <w:r w:rsidRPr="002426E7">
        <w:t xml:space="preserve"> </w:t>
      </w:r>
      <w:proofErr w:type="spellStart"/>
      <w:r w:rsidRPr="002426E7">
        <w:t>own</w:t>
      </w:r>
      <w:proofErr w:type="spellEnd"/>
      <w:r w:rsidRPr="002426E7">
        <w:t xml:space="preserve"> borders in </w:t>
      </w:r>
      <w:proofErr w:type="spellStart"/>
      <w:r w:rsidRPr="002426E7">
        <w:t>their</w:t>
      </w:r>
      <w:proofErr w:type="spellEnd"/>
      <w:r w:rsidRPr="002426E7">
        <w:t xml:space="preserve"> </w:t>
      </w:r>
      <w:proofErr w:type="spellStart"/>
      <w:r w:rsidRPr="002426E7">
        <w:t>attacks</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country’s</w:t>
      </w:r>
      <w:proofErr w:type="spellEnd"/>
      <w:r w:rsidRPr="002426E7">
        <w:t xml:space="preserve"> </w:t>
      </w:r>
      <w:proofErr w:type="spellStart"/>
      <w:r w:rsidRPr="002426E7">
        <w:t>researchers</w:t>
      </w:r>
      <w:proofErr w:type="spellEnd"/>
      <w:r w:rsidRPr="002426E7">
        <w:t xml:space="preserve"> or students. In Australia, </w:t>
      </w:r>
      <w:proofErr w:type="spellStart"/>
      <w:r w:rsidRPr="002426E7">
        <w:t>there</w:t>
      </w:r>
      <w:proofErr w:type="spellEnd"/>
      <w:r w:rsidRPr="002426E7">
        <w:t xml:space="preserve"> is </w:t>
      </w:r>
      <w:proofErr w:type="spellStart"/>
      <w:r w:rsidRPr="002426E7">
        <w:t>currently</w:t>
      </w:r>
      <w:proofErr w:type="spellEnd"/>
      <w:r w:rsidRPr="002426E7">
        <w:t xml:space="preserve"> </w:t>
      </w:r>
      <w:proofErr w:type="spellStart"/>
      <w:r w:rsidRPr="002426E7">
        <w:t>heated</w:t>
      </w:r>
      <w:proofErr w:type="spellEnd"/>
      <w:r w:rsidRPr="002426E7">
        <w:t xml:space="preserve"> </w:t>
      </w:r>
      <w:proofErr w:type="spellStart"/>
      <w:r w:rsidRPr="002426E7">
        <w:t>debate</w:t>
      </w:r>
      <w:proofErr w:type="spellEnd"/>
      <w:r w:rsidRPr="002426E7">
        <w:t xml:space="preserve"> </w:t>
      </w:r>
      <w:proofErr w:type="spellStart"/>
      <w:r w:rsidRPr="002426E7">
        <w:t>about</w:t>
      </w:r>
      <w:proofErr w:type="spellEnd"/>
      <w:r w:rsidRPr="002426E7">
        <w:t xml:space="preserve"> </w:t>
      </w:r>
      <w:proofErr w:type="spellStart"/>
      <w:r w:rsidRPr="002426E7">
        <w:t>hostile</w:t>
      </w:r>
      <w:proofErr w:type="spellEnd"/>
      <w:r w:rsidRPr="002426E7">
        <w:t xml:space="preserve"> </w:t>
      </w:r>
      <w:proofErr w:type="spellStart"/>
      <w:r w:rsidRPr="002426E7">
        <w:t>Chinese</w:t>
      </w:r>
      <w:proofErr w:type="spellEnd"/>
      <w:r w:rsidRPr="002426E7">
        <w:t xml:space="preserve"> </w:t>
      </w:r>
      <w:proofErr w:type="spellStart"/>
      <w:r w:rsidRPr="002426E7">
        <w:t>interference</w:t>
      </w:r>
      <w:proofErr w:type="spellEnd"/>
      <w:r w:rsidRPr="002426E7">
        <w:t xml:space="preserve"> and </w:t>
      </w:r>
      <w:proofErr w:type="spellStart"/>
      <w:r w:rsidRPr="002426E7">
        <w:t>harassment</w:t>
      </w:r>
      <w:proofErr w:type="spellEnd"/>
      <w:r w:rsidRPr="002426E7">
        <w:t xml:space="preserve"> </w:t>
      </w:r>
      <w:proofErr w:type="spellStart"/>
      <w:r w:rsidRPr="002426E7">
        <w:t>of</w:t>
      </w:r>
      <w:proofErr w:type="spellEnd"/>
      <w:r w:rsidRPr="002426E7">
        <w:t xml:space="preserve"> </w:t>
      </w:r>
      <w:proofErr w:type="spellStart"/>
      <w:r w:rsidRPr="002426E7">
        <w:t>Chines</w:t>
      </w:r>
      <w:r w:rsidRPr="002426E7">
        <w:t>e</w:t>
      </w:r>
      <w:proofErr w:type="spellEnd"/>
      <w:r w:rsidRPr="002426E7">
        <w:t xml:space="preserve"> </w:t>
      </w:r>
      <w:proofErr w:type="spellStart"/>
      <w:r w:rsidRPr="002426E7">
        <w:t>overseas</w:t>
      </w:r>
      <w:proofErr w:type="spellEnd"/>
      <w:r w:rsidRPr="002426E7">
        <w:t xml:space="preserve"> students, in part </w:t>
      </w:r>
      <w:proofErr w:type="spellStart"/>
      <w:r w:rsidRPr="002426E7">
        <w:t>based</w:t>
      </w:r>
      <w:proofErr w:type="spellEnd"/>
      <w:r w:rsidRPr="002426E7">
        <w:t xml:space="preserve"> </w:t>
      </w:r>
      <w:proofErr w:type="spellStart"/>
      <w:r w:rsidRPr="002426E7">
        <w:t>on</w:t>
      </w:r>
      <w:proofErr w:type="spellEnd"/>
      <w:r w:rsidRPr="002426E7">
        <w:t xml:space="preserve"> a report by Human Rights Watch.</w:t>
      </w:r>
      <w:r w:rsidRPr="0061055E">
        <w:rPr>
          <w:rStyle w:val="skrift-hevet"/>
        </w:rPr>
        <w:footnoteReference w:id="50"/>
      </w:r>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interviews</w:t>
      </w:r>
      <w:proofErr w:type="spellEnd"/>
      <w:r w:rsidRPr="002426E7">
        <w:t xml:space="preserve"> </w:t>
      </w:r>
      <w:proofErr w:type="spellStart"/>
      <w:r w:rsidRPr="002426E7">
        <w:t>of</w:t>
      </w:r>
      <w:proofErr w:type="spellEnd"/>
      <w:r w:rsidRPr="002426E7">
        <w:t xml:space="preserve"> 48 </w:t>
      </w:r>
      <w:proofErr w:type="spellStart"/>
      <w:r w:rsidRPr="002426E7">
        <w:t>Chinese-speaking</w:t>
      </w:r>
      <w:proofErr w:type="spellEnd"/>
      <w:r w:rsidRPr="002426E7">
        <w:t xml:space="preserve"> students, </w:t>
      </w:r>
      <w:proofErr w:type="spellStart"/>
      <w:r w:rsidRPr="002426E7">
        <w:t>the</w:t>
      </w:r>
      <w:proofErr w:type="spellEnd"/>
      <w:r w:rsidRPr="002426E7">
        <w:t xml:space="preserve"> report </w:t>
      </w:r>
      <w:proofErr w:type="spellStart"/>
      <w:r w:rsidRPr="002426E7">
        <w:t>describes</w:t>
      </w:r>
      <w:proofErr w:type="spellEnd"/>
      <w:r w:rsidRPr="002426E7">
        <w:t xml:space="preserve"> </w:t>
      </w:r>
      <w:proofErr w:type="spellStart"/>
      <w:r w:rsidRPr="002426E7">
        <w:t>how</w:t>
      </w:r>
      <w:proofErr w:type="spellEnd"/>
      <w:r w:rsidRPr="002426E7">
        <w:t xml:space="preserve"> China is </w:t>
      </w:r>
      <w:proofErr w:type="spellStart"/>
      <w:r w:rsidRPr="002426E7">
        <w:t>trying</w:t>
      </w:r>
      <w:proofErr w:type="spellEnd"/>
      <w:r w:rsidRPr="002426E7">
        <w:t xml:space="preserve"> to </w:t>
      </w:r>
      <w:proofErr w:type="spellStart"/>
      <w:r w:rsidRPr="002426E7">
        <w:t>influence</w:t>
      </w:r>
      <w:proofErr w:type="spellEnd"/>
      <w:r w:rsidRPr="002426E7">
        <w:t xml:space="preserve"> </w:t>
      </w:r>
      <w:proofErr w:type="spellStart"/>
      <w:r w:rsidRPr="002426E7">
        <w:t>the</w:t>
      </w:r>
      <w:proofErr w:type="spellEnd"/>
      <w:r w:rsidRPr="002426E7">
        <w:t xml:space="preserve"> image </w:t>
      </w:r>
      <w:proofErr w:type="spellStart"/>
      <w:r w:rsidRPr="002426E7">
        <w:t>of</w:t>
      </w:r>
      <w:proofErr w:type="spellEnd"/>
      <w:r w:rsidRPr="002426E7">
        <w:t xml:space="preserve"> China </w:t>
      </w:r>
      <w:proofErr w:type="spellStart"/>
      <w:r w:rsidRPr="002426E7">
        <w:t>on</w:t>
      </w:r>
      <w:proofErr w:type="spellEnd"/>
      <w:r w:rsidRPr="002426E7">
        <w:t xml:space="preserve"> </w:t>
      </w:r>
      <w:proofErr w:type="spellStart"/>
      <w:r w:rsidRPr="002426E7">
        <w:t>foreign</w:t>
      </w:r>
      <w:proofErr w:type="spellEnd"/>
      <w:r w:rsidRPr="002426E7">
        <w:t xml:space="preserve"> </w:t>
      </w:r>
      <w:proofErr w:type="spellStart"/>
      <w:r w:rsidRPr="002426E7">
        <w:t>campuses</w:t>
      </w:r>
      <w:proofErr w:type="spellEnd"/>
      <w:r w:rsidRPr="002426E7">
        <w:t xml:space="preserve">, </w:t>
      </w:r>
      <w:proofErr w:type="spellStart"/>
      <w:r w:rsidRPr="002426E7">
        <w:t>influence</w:t>
      </w:r>
      <w:proofErr w:type="spellEnd"/>
      <w:r w:rsidRPr="002426E7">
        <w:t xml:space="preserve"> </w:t>
      </w:r>
      <w:proofErr w:type="spellStart"/>
      <w:r w:rsidRPr="002426E7">
        <w:t>academic</w:t>
      </w:r>
      <w:proofErr w:type="spellEnd"/>
      <w:r w:rsidRPr="002426E7">
        <w:t xml:space="preserve"> </w:t>
      </w:r>
      <w:proofErr w:type="spellStart"/>
      <w:r w:rsidRPr="002426E7">
        <w:t>discussions</w:t>
      </w:r>
      <w:proofErr w:type="spellEnd"/>
      <w:r w:rsidRPr="002426E7">
        <w:t xml:space="preserve">, monitor </w:t>
      </w:r>
      <w:proofErr w:type="spellStart"/>
      <w:r w:rsidRPr="002426E7">
        <w:t>Chinese</w:t>
      </w:r>
      <w:proofErr w:type="spellEnd"/>
      <w:r w:rsidRPr="002426E7">
        <w:t xml:space="preserve"> students, censor </w:t>
      </w:r>
      <w:proofErr w:type="spellStart"/>
      <w:r w:rsidRPr="002426E7">
        <w:t>research</w:t>
      </w:r>
      <w:proofErr w:type="spellEnd"/>
      <w:r w:rsidRPr="002426E7">
        <w:t xml:space="preserve"> </w:t>
      </w:r>
      <w:proofErr w:type="spellStart"/>
      <w:r w:rsidRPr="002426E7">
        <w:t>work</w:t>
      </w:r>
      <w:proofErr w:type="spellEnd"/>
      <w:r w:rsidRPr="002426E7">
        <w:t xml:space="preserve">, and </w:t>
      </w:r>
      <w:proofErr w:type="spellStart"/>
      <w:r w:rsidRPr="002426E7">
        <w:t>otherwise</w:t>
      </w:r>
      <w:proofErr w:type="spellEnd"/>
      <w:r w:rsidRPr="002426E7">
        <w:t xml:space="preserve"> </w:t>
      </w:r>
      <w:proofErr w:type="spellStart"/>
      <w:r w:rsidRPr="002426E7">
        <w:t>curtail</w:t>
      </w:r>
      <w:proofErr w:type="spellEnd"/>
      <w:r w:rsidRPr="002426E7">
        <w:t xml:space="preserve"> </w:t>
      </w:r>
      <w:proofErr w:type="spellStart"/>
      <w:r w:rsidRPr="002426E7">
        <w:t>academ</w:t>
      </w:r>
      <w:r w:rsidRPr="002426E7">
        <w:t>ic</w:t>
      </w:r>
      <w:proofErr w:type="spellEnd"/>
      <w:r w:rsidRPr="002426E7">
        <w:t xml:space="preserve"> </w:t>
      </w:r>
      <w:proofErr w:type="spellStart"/>
      <w:r w:rsidRPr="002426E7">
        <w:t>freedom</w:t>
      </w:r>
      <w:proofErr w:type="spellEnd"/>
      <w:r w:rsidRPr="002426E7">
        <w:t xml:space="preserve">. In </w:t>
      </w:r>
      <w:proofErr w:type="spellStart"/>
      <w:r w:rsidRPr="002426E7">
        <w:t>response</w:t>
      </w:r>
      <w:proofErr w:type="spellEnd"/>
      <w:r w:rsidRPr="002426E7">
        <w:t xml:space="preserve">, </w:t>
      </w:r>
      <w:proofErr w:type="spellStart"/>
      <w:r w:rsidRPr="002426E7">
        <w:t>the</w:t>
      </w:r>
      <w:proofErr w:type="spellEnd"/>
      <w:r w:rsidRPr="002426E7">
        <w:t xml:space="preserve"> </w:t>
      </w:r>
      <w:proofErr w:type="spellStart"/>
      <w:r w:rsidRPr="002426E7">
        <w:t>Australian</w:t>
      </w:r>
      <w:proofErr w:type="spellEnd"/>
      <w:r w:rsidRPr="002426E7">
        <w:t xml:space="preserve"> Department </w:t>
      </w:r>
      <w:proofErr w:type="spellStart"/>
      <w:r w:rsidRPr="002426E7">
        <w:t>of</w:t>
      </w:r>
      <w:proofErr w:type="spellEnd"/>
      <w:r w:rsidRPr="002426E7">
        <w:t xml:space="preserve"> </w:t>
      </w:r>
      <w:proofErr w:type="spellStart"/>
      <w:r w:rsidRPr="002426E7">
        <w:t>Education</w:t>
      </w:r>
      <w:proofErr w:type="spellEnd"/>
      <w:r w:rsidRPr="002426E7">
        <w:t xml:space="preserve">, Skills and </w:t>
      </w:r>
      <w:proofErr w:type="spellStart"/>
      <w:r w:rsidRPr="002426E7">
        <w:t>Employment</w:t>
      </w:r>
      <w:proofErr w:type="spellEnd"/>
      <w:r w:rsidRPr="002426E7">
        <w:t xml:space="preserve">, in </w:t>
      </w:r>
      <w:proofErr w:type="spellStart"/>
      <w:r w:rsidRPr="002426E7">
        <w:t>partnership</w:t>
      </w:r>
      <w:proofErr w:type="spellEnd"/>
      <w:r w:rsidRPr="002426E7">
        <w:t xml:space="preserve"> </w:t>
      </w:r>
      <w:proofErr w:type="spellStart"/>
      <w:r w:rsidRPr="002426E7">
        <w:t>with</w:t>
      </w:r>
      <w:proofErr w:type="spellEnd"/>
      <w:r w:rsidRPr="002426E7">
        <w:t xml:space="preserve"> </w:t>
      </w:r>
      <w:proofErr w:type="spellStart"/>
      <w:r w:rsidRPr="002426E7">
        <w:t>Australian</w:t>
      </w:r>
      <w:proofErr w:type="spellEnd"/>
      <w:r w:rsidRPr="002426E7">
        <w:t xml:space="preserve"> </w:t>
      </w:r>
      <w:proofErr w:type="spellStart"/>
      <w:r w:rsidRPr="002426E7">
        <w:t>universities</w:t>
      </w:r>
      <w:proofErr w:type="spellEnd"/>
      <w:r w:rsidRPr="002426E7">
        <w:t xml:space="preserve">, has </w:t>
      </w:r>
      <w:proofErr w:type="spellStart"/>
      <w:r w:rsidRPr="002426E7">
        <w:t>published</w:t>
      </w:r>
      <w:proofErr w:type="spellEnd"/>
      <w:r w:rsidRPr="002426E7">
        <w:t xml:space="preserve"> </w:t>
      </w:r>
      <w:proofErr w:type="spellStart"/>
      <w:r w:rsidRPr="002426E7">
        <w:t>updated</w:t>
      </w:r>
      <w:proofErr w:type="spellEnd"/>
      <w:r w:rsidRPr="002426E7">
        <w:t xml:space="preserve"> guidelines to </w:t>
      </w:r>
      <w:proofErr w:type="spellStart"/>
      <w:r w:rsidRPr="002426E7">
        <w:t>counter</w:t>
      </w:r>
      <w:proofErr w:type="spellEnd"/>
      <w:r w:rsidRPr="002426E7">
        <w:t xml:space="preserve"> </w:t>
      </w:r>
      <w:proofErr w:type="spellStart"/>
      <w:r w:rsidRPr="002426E7">
        <w:t>foreign</w:t>
      </w:r>
      <w:proofErr w:type="spellEnd"/>
      <w:r w:rsidRPr="002426E7">
        <w:t xml:space="preserve"> </w:t>
      </w:r>
      <w:proofErr w:type="spellStart"/>
      <w:r w:rsidRPr="002426E7">
        <w:t>interference</w:t>
      </w:r>
      <w:proofErr w:type="spellEnd"/>
      <w:r w:rsidRPr="002426E7">
        <w:t xml:space="preserve"> in </w:t>
      </w:r>
      <w:proofErr w:type="spellStart"/>
      <w:r w:rsidRPr="002426E7">
        <w:t>Australia’s</w:t>
      </w:r>
      <w:proofErr w:type="spellEnd"/>
      <w:r w:rsidRPr="002426E7">
        <w:t xml:space="preserve"> </w:t>
      </w:r>
      <w:proofErr w:type="spellStart"/>
      <w:r w:rsidRPr="002426E7">
        <w:t>university</w:t>
      </w:r>
      <w:proofErr w:type="spellEnd"/>
      <w:r w:rsidRPr="002426E7">
        <w:t xml:space="preserve"> </w:t>
      </w:r>
      <w:proofErr w:type="spellStart"/>
      <w:r w:rsidRPr="002426E7">
        <w:t>sector</w:t>
      </w:r>
      <w:proofErr w:type="spellEnd"/>
      <w:r w:rsidRPr="002426E7">
        <w:t>.</w:t>
      </w:r>
      <w:r w:rsidRPr="0061055E">
        <w:rPr>
          <w:rStyle w:val="skrift-hevet"/>
        </w:rPr>
        <w:footnoteReference w:id="51"/>
      </w:r>
    </w:p>
    <w:p w14:paraId="0116AC69" w14:textId="77777777" w:rsidR="00000000" w:rsidRPr="002426E7" w:rsidRDefault="0061055E" w:rsidP="002426E7">
      <w:r w:rsidRPr="002426E7">
        <w:t xml:space="preserve">Collaboration </w:t>
      </w:r>
      <w:proofErr w:type="spellStart"/>
      <w:r w:rsidRPr="002426E7">
        <w:t>with</w:t>
      </w:r>
      <w:proofErr w:type="spellEnd"/>
      <w:r w:rsidRPr="002426E7">
        <w:t xml:space="preserve"> </w:t>
      </w:r>
      <w:proofErr w:type="spellStart"/>
      <w:r w:rsidRPr="002426E7">
        <w:t>universities</w:t>
      </w:r>
      <w:proofErr w:type="spellEnd"/>
      <w:r w:rsidRPr="002426E7">
        <w:t xml:space="preserve"> and </w:t>
      </w:r>
      <w:proofErr w:type="spellStart"/>
      <w:r w:rsidRPr="002426E7">
        <w:t>research</w:t>
      </w:r>
      <w:proofErr w:type="spellEnd"/>
      <w:r w:rsidRPr="002426E7">
        <w:t xml:space="preserve"> </w:t>
      </w:r>
      <w:proofErr w:type="spellStart"/>
      <w:r w:rsidRPr="002426E7">
        <w:t>communities</w:t>
      </w:r>
      <w:proofErr w:type="spellEnd"/>
      <w:r w:rsidRPr="002426E7">
        <w:t xml:space="preserve"> in </w:t>
      </w:r>
      <w:proofErr w:type="spellStart"/>
      <w:r w:rsidRPr="002426E7">
        <w:t>authoritarian</w:t>
      </w:r>
      <w:proofErr w:type="spellEnd"/>
      <w:r w:rsidRPr="002426E7">
        <w:t xml:space="preserve"> </w:t>
      </w:r>
      <w:proofErr w:type="spellStart"/>
      <w:r w:rsidRPr="002426E7">
        <w:t>states</w:t>
      </w:r>
      <w:proofErr w:type="spellEnd"/>
      <w:r w:rsidRPr="002426E7">
        <w:t xml:space="preserve"> </w:t>
      </w:r>
      <w:proofErr w:type="spellStart"/>
      <w:r w:rsidRPr="002426E7">
        <w:t>may</w:t>
      </w:r>
      <w:proofErr w:type="spellEnd"/>
      <w:r w:rsidRPr="002426E7">
        <w:t xml:space="preserve"> </w:t>
      </w:r>
      <w:proofErr w:type="spellStart"/>
      <w:r w:rsidRPr="002426E7">
        <w:t>entail</w:t>
      </w:r>
      <w:proofErr w:type="spellEnd"/>
      <w:r w:rsidRPr="002426E7">
        <w:t xml:space="preserve"> a </w:t>
      </w:r>
      <w:proofErr w:type="spellStart"/>
      <w:r w:rsidRPr="002426E7">
        <w:t>heightened</w:t>
      </w:r>
      <w:proofErr w:type="spellEnd"/>
      <w:r w:rsidRPr="002426E7">
        <w:t xml:space="preserve"> risk </w:t>
      </w:r>
      <w:proofErr w:type="spellStart"/>
      <w:r w:rsidRPr="002426E7">
        <w:t>of</w:t>
      </w:r>
      <w:proofErr w:type="spellEnd"/>
      <w:r w:rsidRPr="002426E7">
        <w:t xml:space="preserve"> </w:t>
      </w:r>
      <w:proofErr w:type="spellStart"/>
      <w:r w:rsidRPr="002426E7">
        <w:t>self-censorship</w:t>
      </w:r>
      <w:proofErr w:type="spellEnd"/>
      <w:r w:rsidRPr="002426E7">
        <w:t>.</w:t>
      </w:r>
      <w:r w:rsidRPr="0061055E">
        <w:rPr>
          <w:rStyle w:val="skrift-hevet"/>
        </w:rPr>
        <w:footnoteReference w:id="52"/>
      </w:r>
      <w:r w:rsidRPr="002426E7">
        <w:t xml:space="preserve"> For </w:t>
      </w:r>
      <w:proofErr w:type="spellStart"/>
      <w:r w:rsidRPr="002426E7">
        <w:t>example</w:t>
      </w:r>
      <w:proofErr w:type="spellEnd"/>
      <w:r w:rsidRPr="002426E7">
        <w:t xml:space="preserve">, </w:t>
      </w:r>
      <w:proofErr w:type="spellStart"/>
      <w:r w:rsidRPr="002426E7">
        <w:t>even</w:t>
      </w:r>
      <w:proofErr w:type="spellEnd"/>
      <w:r w:rsidRPr="002426E7">
        <w:t xml:space="preserve"> </w:t>
      </w:r>
      <w:proofErr w:type="spellStart"/>
      <w:r w:rsidRPr="002426E7">
        <w:t>world-leading</w:t>
      </w:r>
      <w:proofErr w:type="spellEnd"/>
      <w:r w:rsidRPr="002426E7">
        <w:t xml:space="preserve"> </w:t>
      </w:r>
      <w:proofErr w:type="spellStart"/>
      <w:r w:rsidRPr="002426E7">
        <w:t>universitie</w:t>
      </w:r>
      <w:r w:rsidRPr="002426E7">
        <w:t>s</w:t>
      </w:r>
      <w:proofErr w:type="spellEnd"/>
      <w:r w:rsidRPr="002426E7">
        <w:t xml:space="preserve"> in </w:t>
      </w:r>
      <w:proofErr w:type="spellStart"/>
      <w:r w:rsidRPr="002426E7">
        <w:t>the</w:t>
      </w:r>
      <w:proofErr w:type="spellEnd"/>
      <w:r w:rsidRPr="002426E7">
        <w:t xml:space="preserve"> USA have </w:t>
      </w:r>
      <w:proofErr w:type="spellStart"/>
      <w:r w:rsidRPr="002426E7">
        <w:t>been</w:t>
      </w:r>
      <w:proofErr w:type="spellEnd"/>
      <w:r w:rsidRPr="002426E7">
        <w:t xml:space="preserve"> </w:t>
      </w:r>
      <w:proofErr w:type="spellStart"/>
      <w:r w:rsidRPr="002426E7">
        <w:t>accused</w:t>
      </w:r>
      <w:proofErr w:type="spellEnd"/>
      <w:r w:rsidRPr="002426E7">
        <w:t xml:space="preserve"> </w:t>
      </w:r>
      <w:proofErr w:type="spellStart"/>
      <w:r w:rsidRPr="002426E7">
        <w:t>of</w:t>
      </w:r>
      <w:proofErr w:type="spellEnd"/>
      <w:r w:rsidRPr="002426E7">
        <w:t xml:space="preserve"> </w:t>
      </w:r>
      <w:proofErr w:type="spellStart"/>
      <w:r w:rsidRPr="002426E7">
        <w:t>bending</w:t>
      </w:r>
      <w:proofErr w:type="spellEnd"/>
      <w:r w:rsidRPr="002426E7">
        <w:t xml:space="preserve"> to </w:t>
      </w:r>
      <w:proofErr w:type="spellStart"/>
      <w:r w:rsidRPr="002426E7">
        <w:t>appease</w:t>
      </w:r>
      <w:proofErr w:type="spellEnd"/>
      <w:r w:rsidRPr="002426E7">
        <w:t xml:space="preserve"> China.</w:t>
      </w:r>
      <w:r w:rsidRPr="0061055E">
        <w:rPr>
          <w:rStyle w:val="skrift-hevet"/>
        </w:rPr>
        <w:footnoteReference w:id="53"/>
      </w:r>
      <w:r w:rsidRPr="002426E7">
        <w:t xml:space="preserve"> In May 2019, </w:t>
      </w:r>
      <w:proofErr w:type="spellStart"/>
      <w:r w:rsidRPr="002426E7">
        <w:t>the</w:t>
      </w:r>
      <w:proofErr w:type="spellEnd"/>
      <w:r w:rsidRPr="002426E7">
        <w:t xml:space="preserve"> Trump </w:t>
      </w:r>
      <w:proofErr w:type="spellStart"/>
      <w:r w:rsidRPr="002426E7">
        <w:t>administration</w:t>
      </w:r>
      <w:proofErr w:type="spellEnd"/>
      <w:r w:rsidRPr="002426E7">
        <w:t xml:space="preserve"> </w:t>
      </w:r>
      <w:proofErr w:type="spellStart"/>
      <w:r w:rsidRPr="002426E7">
        <w:t>established</w:t>
      </w:r>
      <w:proofErr w:type="spellEnd"/>
      <w:r w:rsidRPr="002426E7">
        <w:t xml:space="preserve"> </w:t>
      </w:r>
      <w:proofErr w:type="spellStart"/>
      <w:r w:rsidRPr="002426E7">
        <w:t>the</w:t>
      </w:r>
      <w:proofErr w:type="spellEnd"/>
      <w:r w:rsidRPr="002426E7">
        <w:t xml:space="preserve"> Joint Committee </w:t>
      </w:r>
      <w:proofErr w:type="spellStart"/>
      <w:r w:rsidRPr="002426E7">
        <w:t>on</w:t>
      </w:r>
      <w:proofErr w:type="spellEnd"/>
      <w:r w:rsidRPr="002426E7">
        <w:t xml:space="preserve"> </w:t>
      </w:r>
      <w:proofErr w:type="spellStart"/>
      <w:r w:rsidRPr="002426E7">
        <w:t>the</w:t>
      </w:r>
      <w:proofErr w:type="spellEnd"/>
      <w:r w:rsidRPr="002426E7">
        <w:t xml:space="preserve"> Research Environment (JCORE)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aim</w:t>
      </w:r>
      <w:proofErr w:type="spellEnd"/>
      <w:r w:rsidRPr="002426E7">
        <w:t xml:space="preserve"> </w:t>
      </w:r>
      <w:proofErr w:type="spellStart"/>
      <w:r w:rsidRPr="002426E7">
        <w:t>of</w:t>
      </w:r>
      <w:proofErr w:type="spellEnd"/>
      <w:r w:rsidRPr="002426E7">
        <w:t xml:space="preserve"> re-</w:t>
      </w:r>
      <w:proofErr w:type="spellStart"/>
      <w:r w:rsidRPr="002426E7">
        <w:t>introducing</w:t>
      </w:r>
      <w:proofErr w:type="spellEnd"/>
      <w:r w:rsidRPr="002426E7">
        <w:t xml:space="preserve"> «American </w:t>
      </w:r>
      <w:proofErr w:type="spellStart"/>
      <w:r w:rsidRPr="002426E7">
        <w:t>values</w:t>
      </w:r>
      <w:proofErr w:type="spellEnd"/>
      <w:r w:rsidRPr="002426E7">
        <w:t xml:space="preserve">» in </w:t>
      </w:r>
      <w:proofErr w:type="spellStart"/>
      <w:r w:rsidRPr="002426E7">
        <w:t>the</w:t>
      </w:r>
      <w:proofErr w:type="spellEnd"/>
      <w:r w:rsidRPr="002426E7">
        <w:t xml:space="preserve"> R&amp;D </w:t>
      </w:r>
      <w:proofErr w:type="spellStart"/>
      <w:r w:rsidRPr="002426E7">
        <w:t>sector</w:t>
      </w:r>
      <w:proofErr w:type="spellEnd"/>
      <w:r w:rsidRPr="002426E7">
        <w:t xml:space="preserve"> and at </w:t>
      </w:r>
      <w:proofErr w:type="spellStart"/>
      <w:r w:rsidRPr="002426E7">
        <w:t>universities</w:t>
      </w:r>
      <w:proofErr w:type="spellEnd"/>
      <w:r w:rsidRPr="002426E7">
        <w:t xml:space="preserve">. This </w:t>
      </w:r>
      <w:proofErr w:type="spellStart"/>
      <w:r w:rsidRPr="002426E7">
        <w:t>work</w:t>
      </w:r>
      <w:proofErr w:type="spellEnd"/>
      <w:r w:rsidRPr="002426E7">
        <w:t xml:space="preserve"> has </w:t>
      </w:r>
      <w:proofErr w:type="spellStart"/>
      <w:r w:rsidRPr="002426E7">
        <w:t>been</w:t>
      </w:r>
      <w:proofErr w:type="spellEnd"/>
      <w:r w:rsidRPr="002426E7">
        <w:t xml:space="preserve"> </w:t>
      </w:r>
      <w:proofErr w:type="spellStart"/>
      <w:r w:rsidRPr="002426E7">
        <w:t>continued</w:t>
      </w:r>
      <w:proofErr w:type="spellEnd"/>
      <w:r w:rsidRPr="002426E7">
        <w:t xml:space="preserve"> by </w:t>
      </w:r>
      <w:proofErr w:type="spellStart"/>
      <w:r w:rsidRPr="002426E7">
        <w:t>the</w:t>
      </w:r>
      <w:proofErr w:type="spellEnd"/>
      <w:r w:rsidRPr="002426E7">
        <w:t xml:space="preserve"> </w:t>
      </w:r>
      <w:proofErr w:type="spellStart"/>
      <w:r w:rsidRPr="002426E7">
        <w:t>Biden</w:t>
      </w:r>
      <w:proofErr w:type="spellEnd"/>
      <w:r w:rsidRPr="002426E7">
        <w:t xml:space="preserve"> </w:t>
      </w:r>
      <w:proofErr w:type="spellStart"/>
      <w:r w:rsidRPr="002426E7">
        <w:t>administration</w:t>
      </w:r>
      <w:proofErr w:type="spellEnd"/>
      <w:r w:rsidRPr="002426E7">
        <w:t>.</w:t>
      </w:r>
    </w:p>
    <w:p w14:paraId="5DE0F19D" w14:textId="77777777" w:rsidR="00000000" w:rsidRPr="002426E7" w:rsidRDefault="0061055E" w:rsidP="002426E7">
      <w:r w:rsidRPr="002426E7">
        <w:t xml:space="preserve">For </w:t>
      </w:r>
      <w:proofErr w:type="spellStart"/>
      <w:r w:rsidRPr="002426E7">
        <w:t>democratic</w:t>
      </w:r>
      <w:proofErr w:type="spellEnd"/>
      <w:r w:rsidRPr="002426E7">
        <w:t xml:space="preserve"> </w:t>
      </w:r>
      <w:proofErr w:type="spellStart"/>
      <w:r w:rsidRPr="002426E7">
        <w:t>societies</w:t>
      </w:r>
      <w:proofErr w:type="spellEnd"/>
      <w:r w:rsidRPr="002426E7">
        <w:t xml:space="preserve"> – and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 </w:t>
      </w:r>
      <w:proofErr w:type="spellStart"/>
      <w:r w:rsidRPr="002426E7">
        <w:t>the</w:t>
      </w:r>
      <w:proofErr w:type="spellEnd"/>
      <w:r w:rsidRPr="002426E7">
        <w:t xml:space="preserve"> trust and </w:t>
      </w:r>
      <w:proofErr w:type="spellStart"/>
      <w:r w:rsidRPr="002426E7">
        <w:t>openness</w:t>
      </w:r>
      <w:proofErr w:type="spellEnd"/>
      <w:r w:rsidRPr="002426E7">
        <w:t xml:space="preser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they</w:t>
      </w:r>
      <w:proofErr w:type="spellEnd"/>
      <w:r w:rsidRPr="002426E7">
        <w:t xml:space="preserve"> rest </w:t>
      </w:r>
      <w:proofErr w:type="spellStart"/>
      <w:r w:rsidRPr="002426E7">
        <w:t>may</w:t>
      </w:r>
      <w:proofErr w:type="spellEnd"/>
      <w:r w:rsidRPr="002426E7">
        <w:t xml:space="preserve"> </w:t>
      </w:r>
      <w:proofErr w:type="spellStart"/>
      <w:r w:rsidRPr="002426E7">
        <w:t>entail</w:t>
      </w:r>
      <w:proofErr w:type="spellEnd"/>
      <w:r w:rsidRPr="002426E7">
        <w:t xml:space="preserve"> a </w:t>
      </w:r>
      <w:proofErr w:type="spellStart"/>
      <w:r w:rsidRPr="002426E7">
        <w:t>vulnerability</w:t>
      </w:r>
      <w:proofErr w:type="spellEnd"/>
      <w:r w:rsidRPr="002426E7">
        <w:t xml:space="preserve"> in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authoritarian</w:t>
      </w:r>
      <w:proofErr w:type="spellEnd"/>
      <w:r w:rsidRPr="002426E7">
        <w:t xml:space="preserve"> </w:t>
      </w:r>
      <w:proofErr w:type="spellStart"/>
      <w:r w:rsidRPr="002426E7">
        <w:t>states</w:t>
      </w:r>
      <w:proofErr w:type="spellEnd"/>
      <w:r w:rsidRPr="002426E7">
        <w:t xml:space="preserve">. </w:t>
      </w:r>
      <w:proofErr w:type="spellStart"/>
      <w:r w:rsidRPr="002426E7">
        <w:t>There</w:t>
      </w:r>
      <w:proofErr w:type="spellEnd"/>
      <w:r w:rsidRPr="002426E7">
        <w:t xml:space="preserve"> has </w:t>
      </w:r>
      <w:proofErr w:type="spellStart"/>
      <w:r w:rsidRPr="002426E7">
        <w:t>been</w:t>
      </w:r>
      <w:proofErr w:type="spellEnd"/>
      <w:r w:rsidRPr="002426E7">
        <w:t xml:space="preserve"> an </w:t>
      </w:r>
      <w:proofErr w:type="spellStart"/>
      <w:r w:rsidRPr="002426E7">
        <w:t>increased</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risk </w:t>
      </w:r>
      <w:proofErr w:type="spellStart"/>
      <w:r w:rsidRPr="002426E7">
        <w:t>of</w:t>
      </w:r>
      <w:proofErr w:type="spellEnd"/>
      <w:r w:rsidRPr="002426E7">
        <w:t xml:space="preserve"> </w:t>
      </w:r>
      <w:proofErr w:type="spellStart"/>
      <w:r w:rsidRPr="002426E7">
        <w:t>espionage</w:t>
      </w:r>
      <w:proofErr w:type="spellEnd"/>
      <w:r w:rsidRPr="002426E7">
        <w:t xml:space="preserve">, </w:t>
      </w:r>
      <w:proofErr w:type="spellStart"/>
      <w:r w:rsidRPr="002426E7">
        <w:t>cyberattacks</w:t>
      </w:r>
      <w:proofErr w:type="spellEnd"/>
      <w:r w:rsidRPr="002426E7">
        <w:t xml:space="preserve"> and </w:t>
      </w:r>
      <w:proofErr w:type="spellStart"/>
      <w:r w:rsidRPr="002426E7">
        <w:t>knowledge</w:t>
      </w:r>
      <w:proofErr w:type="spellEnd"/>
      <w:r w:rsidRPr="002426E7">
        <w:t xml:space="preserve"> transfer in sensitive areas in </w:t>
      </w:r>
      <w:proofErr w:type="spellStart"/>
      <w:r w:rsidRPr="002426E7">
        <w:t>several</w:t>
      </w:r>
      <w:proofErr w:type="spellEnd"/>
      <w:r w:rsidRPr="002426E7">
        <w:t xml:space="preserve"> Western </w:t>
      </w:r>
      <w:proofErr w:type="spellStart"/>
      <w:r w:rsidRPr="002426E7">
        <w:t>countries</w:t>
      </w:r>
      <w:proofErr w:type="spellEnd"/>
      <w:r w:rsidRPr="002426E7">
        <w:t>.</w:t>
      </w:r>
    </w:p>
    <w:p w14:paraId="19A1FA17" w14:textId="77777777" w:rsidR="00000000" w:rsidRPr="002426E7" w:rsidRDefault="0061055E" w:rsidP="002426E7">
      <w:proofErr w:type="spellStart"/>
      <w:r w:rsidRPr="002426E7">
        <w:t>Russia</w:t>
      </w:r>
      <w:proofErr w:type="spellEnd"/>
      <w:r w:rsidRPr="002426E7">
        <w:t xml:space="preserve"> </w:t>
      </w:r>
      <w:proofErr w:type="spellStart"/>
      <w:r w:rsidRPr="002426E7">
        <w:t>invaded</w:t>
      </w:r>
      <w:proofErr w:type="spellEnd"/>
      <w:r w:rsidRPr="002426E7">
        <w:t xml:space="preserve"> </w:t>
      </w:r>
      <w:proofErr w:type="spellStart"/>
      <w:r w:rsidRPr="002426E7">
        <w:t>Ukraine</w:t>
      </w:r>
      <w:proofErr w:type="spellEnd"/>
      <w:r w:rsidRPr="002426E7">
        <w:t xml:space="preserve"> </w:t>
      </w:r>
      <w:proofErr w:type="spellStart"/>
      <w:r w:rsidRPr="002426E7">
        <w:t>on</w:t>
      </w:r>
      <w:proofErr w:type="spellEnd"/>
      <w:r w:rsidRPr="002426E7">
        <w:t xml:space="preserve"> 24 </w:t>
      </w:r>
      <w:proofErr w:type="spellStart"/>
      <w:r w:rsidRPr="002426E7">
        <w:t>February</w:t>
      </w:r>
      <w:proofErr w:type="spellEnd"/>
      <w:r w:rsidRPr="002426E7">
        <w:t xml:space="preserve"> 2022. In </w:t>
      </w:r>
      <w:proofErr w:type="spellStart"/>
      <w:r w:rsidRPr="002426E7">
        <w:t>response</w:t>
      </w:r>
      <w:proofErr w:type="spellEnd"/>
      <w:r w:rsidRPr="002426E7">
        <w:t xml:space="preserve">, </w:t>
      </w:r>
      <w:proofErr w:type="spellStart"/>
      <w:r w:rsidRPr="002426E7">
        <w:t>the</w:t>
      </w:r>
      <w:proofErr w:type="spellEnd"/>
      <w:r w:rsidRPr="002426E7">
        <w:t xml:space="preserve"> EU has </w:t>
      </w:r>
      <w:proofErr w:type="spellStart"/>
      <w:r w:rsidRPr="002426E7">
        <w:t>adopted</w:t>
      </w:r>
      <w:proofErr w:type="spellEnd"/>
      <w:r w:rsidRPr="002426E7">
        <w:t xml:space="preserve"> a </w:t>
      </w:r>
      <w:proofErr w:type="spellStart"/>
      <w:r w:rsidRPr="002426E7">
        <w:t>comprehensive</w:t>
      </w:r>
      <w:proofErr w:type="spellEnd"/>
      <w:r w:rsidRPr="002426E7">
        <w:t xml:space="preserve"> </w:t>
      </w:r>
      <w:proofErr w:type="spellStart"/>
      <w:r w:rsidRPr="002426E7">
        <w:t>package</w:t>
      </w:r>
      <w:proofErr w:type="spellEnd"/>
      <w:r w:rsidRPr="002426E7">
        <w:t xml:space="preserve"> </w:t>
      </w:r>
      <w:proofErr w:type="spellStart"/>
      <w:r w:rsidRPr="002426E7">
        <w:t>of</w:t>
      </w:r>
      <w:proofErr w:type="spellEnd"/>
      <w:r w:rsidRPr="002426E7">
        <w:t xml:space="preserve"> </w:t>
      </w:r>
      <w:proofErr w:type="spellStart"/>
      <w:r w:rsidRPr="002426E7">
        <w:t>sanctions</w:t>
      </w:r>
      <w:proofErr w:type="spellEnd"/>
      <w:r w:rsidRPr="002426E7">
        <w:t>,</w:t>
      </w:r>
      <w:r w:rsidRPr="0061055E">
        <w:rPr>
          <w:rStyle w:val="skrift-hevet"/>
        </w:rPr>
        <w:footnoteReference w:id="54"/>
      </w:r>
      <w:r w:rsidRPr="002426E7">
        <w:t xml:space="preserve"> </w:t>
      </w:r>
      <w:proofErr w:type="spellStart"/>
      <w:r w:rsidRPr="002426E7">
        <w:t>including</w:t>
      </w:r>
      <w:proofErr w:type="spellEnd"/>
      <w:r w:rsidRPr="002426E7">
        <w:t xml:space="preserve"> </w:t>
      </w:r>
      <w:proofErr w:type="spellStart"/>
      <w:r w:rsidRPr="002426E7">
        <w:t>suspension</w:t>
      </w:r>
      <w:proofErr w:type="spellEnd"/>
      <w:r w:rsidRPr="002426E7">
        <w:t xml:space="preserve"> </w:t>
      </w:r>
      <w:proofErr w:type="spellStart"/>
      <w:r w:rsidRPr="002426E7">
        <w:t>of</w:t>
      </w:r>
      <w:proofErr w:type="spellEnd"/>
      <w:r w:rsidRPr="002426E7">
        <w:t xml:space="preserve"> </w:t>
      </w:r>
      <w:proofErr w:type="spellStart"/>
      <w:r w:rsidRPr="002426E7">
        <w:t>payments</w:t>
      </w:r>
      <w:proofErr w:type="spellEnd"/>
      <w:r w:rsidRPr="002426E7">
        <w:t xml:space="preserve"> to Russian </w:t>
      </w:r>
      <w:proofErr w:type="spellStart"/>
      <w:r w:rsidRPr="002426E7">
        <w:t>institutions</w:t>
      </w:r>
      <w:proofErr w:type="spellEnd"/>
      <w:r w:rsidRPr="002426E7">
        <w:t xml:space="preserve"> </w:t>
      </w:r>
      <w:proofErr w:type="spellStart"/>
      <w:r w:rsidRPr="002426E7">
        <w:t>involved</w:t>
      </w:r>
      <w:proofErr w:type="spellEnd"/>
      <w:r w:rsidRPr="002426E7">
        <w:t xml:space="preserve"> in EU-</w:t>
      </w:r>
      <w:proofErr w:type="spellStart"/>
      <w:r w:rsidRPr="002426E7">
        <w:t>funded</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projects</w:t>
      </w:r>
      <w:proofErr w:type="spellEnd"/>
      <w:r w:rsidRPr="002426E7">
        <w:t>.</w:t>
      </w:r>
      <w:r w:rsidRPr="0061055E">
        <w:rPr>
          <w:rStyle w:val="skrift-hevet"/>
        </w:rPr>
        <w:footnoteReference w:id="55"/>
      </w:r>
      <w:r w:rsidRPr="002426E7">
        <w:t xml:space="preserve"> The </w:t>
      </w:r>
      <w:proofErr w:type="spellStart"/>
      <w:r w:rsidRPr="002426E7">
        <w:t>war</w:t>
      </w:r>
      <w:proofErr w:type="spellEnd"/>
      <w:r w:rsidRPr="002426E7">
        <w:t xml:space="preserve"> in </w:t>
      </w:r>
      <w:proofErr w:type="spellStart"/>
      <w:r w:rsidRPr="002426E7">
        <w:t>Ukraine</w:t>
      </w:r>
      <w:proofErr w:type="spellEnd"/>
      <w:r w:rsidRPr="002426E7">
        <w:t xml:space="preserve"> is </w:t>
      </w:r>
      <w:proofErr w:type="spellStart"/>
      <w:r w:rsidRPr="002426E7">
        <w:t>also</w:t>
      </w:r>
      <w:proofErr w:type="spellEnd"/>
      <w:r w:rsidRPr="002426E7">
        <w:t xml:space="preserve"> </w:t>
      </w:r>
      <w:proofErr w:type="spellStart"/>
      <w:r w:rsidRPr="002426E7">
        <w:t>having</w:t>
      </w:r>
      <w:proofErr w:type="spellEnd"/>
      <w:r w:rsidRPr="002426E7">
        <w:t xml:space="preserve"> </w:t>
      </w:r>
      <w:proofErr w:type="spellStart"/>
      <w:r w:rsidRPr="002426E7">
        <w:t>consequences</w:t>
      </w:r>
      <w:proofErr w:type="spellEnd"/>
      <w:r w:rsidRPr="002426E7">
        <w:t xml:space="preserve"> </w:t>
      </w:r>
      <w:r w:rsidRPr="002426E7">
        <w:t xml:space="preserve">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in Norway. The Norwegian </w:t>
      </w:r>
      <w:proofErr w:type="spellStart"/>
      <w:r w:rsidRPr="002426E7">
        <w:t>government</w:t>
      </w:r>
      <w:proofErr w:type="spellEnd"/>
      <w:r w:rsidRPr="002426E7">
        <w:t xml:space="preserve"> has </w:t>
      </w:r>
      <w:proofErr w:type="spellStart"/>
      <w:r w:rsidRPr="002426E7">
        <w:t>decided</w:t>
      </w:r>
      <w:proofErr w:type="spellEnd"/>
      <w:r w:rsidRPr="002426E7">
        <w:t xml:space="preserve"> to </w:t>
      </w:r>
      <w:proofErr w:type="spellStart"/>
      <w:r w:rsidRPr="002426E7">
        <w:t>freeze</w:t>
      </w:r>
      <w:proofErr w:type="spellEnd"/>
      <w:r w:rsidRPr="002426E7">
        <w:t xml:space="preserve"> all bilateral </w:t>
      </w:r>
      <w:proofErr w:type="spellStart"/>
      <w:r w:rsidRPr="002426E7">
        <w:t>cooperation</w:t>
      </w:r>
      <w:proofErr w:type="spellEnd"/>
      <w:r w:rsidRPr="002426E7">
        <w:t xml:space="preserve"> </w:t>
      </w:r>
      <w:proofErr w:type="spellStart"/>
      <w:r w:rsidRPr="002426E7">
        <w:t>between</w:t>
      </w:r>
      <w:proofErr w:type="spellEnd"/>
      <w:r w:rsidRPr="002426E7">
        <w:t xml:space="preserve"> Norwegian and Russian </w:t>
      </w:r>
      <w:proofErr w:type="spellStart"/>
      <w:r w:rsidRPr="002426E7">
        <w:t>authorities</w:t>
      </w:r>
      <w:proofErr w:type="spellEnd"/>
      <w:r w:rsidRPr="002426E7">
        <w:t xml:space="preserve">. The </w:t>
      </w:r>
      <w:proofErr w:type="spellStart"/>
      <w:r w:rsidRPr="002426E7">
        <w:t>negotiated</w:t>
      </w:r>
      <w:proofErr w:type="spellEnd"/>
      <w:r w:rsidRPr="002426E7">
        <w:t xml:space="preserve"> </w:t>
      </w:r>
      <w:proofErr w:type="spellStart"/>
      <w:r w:rsidRPr="002426E7">
        <w:t>research</w:t>
      </w:r>
      <w:proofErr w:type="spellEnd"/>
      <w:r w:rsidRPr="002426E7">
        <w:t xml:space="preserve"> </w:t>
      </w:r>
      <w:proofErr w:type="spellStart"/>
      <w:r w:rsidRPr="002426E7">
        <w:t>agreement</w:t>
      </w:r>
      <w:proofErr w:type="spellEnd"/>
      <w:r w:rsidRPr="002426E7">
        <w:t xml:space="preserve"> </w:t>
      </w:r>
      <w:proofErr w:type="spellStart"/>
      <w:r w:rsidRPr="002426E7">
        <w:t>with</w:t>
      </w:r>
      <w:proofErr w:type="spellEnd"/>
      <w:r w:rsidRPr="002426E7">
        <w:t xml:space="preserve"> </w:t>
      </w:r>
      <w:proofErr w:type="spellStart"/>
      <w:r w:rsidRPr="002426E7">
        <w:t>Russia</w:t>
      </w:r>
      <w:proofErr w:type="spellEnd"/>
      <w:r w:rsidRPr="002426E7">
        <w:t xml:space="preserve"> has </w:t>
      </w:r>
      <w:proofErr w:type="spellStart"/>
      <w:r w:rsidRPr="002426E7">
        <w:t>been</w:t>
      </w:r>
      <w:proofErr w:type="spellEnd"/>
      <w:r w:rsidRPr="002426E7">
        <w:t xml:space="preserve"> </w:t>
      </w:r>
      <w:proofErr w:type="spellStart"/>
      <w:r w:rsidRPr="002426E7">
        <w:t>put</w:t>
      </w:r>
      <w:proofErr w:type="spellEnd"/>
      <w:r w:rsidRPr="002426E7">
        <w:t xml:space="preserve"> </w:t>
      </w:r>
      <w:proofErr w:type="spellStart"/>
      <w:r w:rsidRPr="002426E7">
        <w:t>on</w:t>
      </w:r>
      <w:proofErr w:type="spellEnd"/>
      <w:r w:rsidRPr="002426E7">
        <w:t xml:space="preserve"> hold. </w:t>
      </w:r>
      <w:proofErr w:type="spellStart"/>
      <w:r w:rsidRPr="002426E7">
        <w:t>However</w:t>
      </w:r>
      <w:proofErr w:type="spellEnd"/>
      <w:r w:rsidRPr="002426E7">
        <w:t xml:space="preserve">, </w:t>
      </w:r>
      <w:proofErr w:type="spellStart"/>
      <w:r w:rsidRPr="002426E7">
        <w:t>no</w:t>
      </w:r>
      <w:proofErr w:type="spellEnd"/>
      <w:r w:rsidRPr="002426E7">
        <w:t xml:space="preserve"> general </w:t>
      </w:r>
      <w:proofErr w:type="spellStart"/>
      <w:r w:rsidRPr="002426E7">
        <w:t>academi</w:t>
      </w:r>
      <w:r w:rsidRPr="002426E7">
        <w:t>c</w:t>
      </w:r>
      <w:proofErr w:type="spellEnd"/>
      <w:r w:rsidRPr="002426E7">
        <w:t xml:space="preserve"> </w:t>
      </w:r>
      <w:proofErr w:type="spellStart"/>
      <w:r w:rsidRPr="002426E7">
        <w:t>boycott</w:t>
      </w:r>
      <w:proofErr w:type="spellEnd"/>
      <w:r w:rsidRPr="002426E7">
        <w:t xml:space="preserve"> </w:t>
      </w:r>
      <w:proofErr w:type="spellStart"/>
      <w:r w:rsidRPr="002426E7">
        <w:t>of</w:t>
      </w:r>
      <w:proofErr w:type="spellEnd"/>
      <w:r w:rsidRPr="002426E7">
        <w:t xml:space="preserve"> </w:t>
      </w:r>
      <w:proofErr w:type="spellStart"/>
      <w:r w:rsidRPr="002426E7">
        <w:t>Russia</w:t>
      </w:r>
      <w:proofErr w:type="spellEnd"/>
      <w:r w:rsidRPr="002426E7">
        <w:t xml:space="preserve"> has </w:t>
      </w:r>
      <w:proofErr w:type="spellStart"/>
      <w:r w:rsidRPr="002426E7">
        <w:t>been</w:t>
      </w:r>
      <w:proofErr w:type="spellEnd"/>
      <w:r w:rsidRPr="002426E7">
        <w:t xml:space="preserve"> </w:t>
      </w:r>
      <w:proofErr w:type="spellStart"/>
      <w:r w:rsidRPr="002426E7">
        <w:t>introduced</w:t>
      </w:r>
      <w:proofErr w:type="spellEnd"/>
      <w:r w:rsidRPr="002426E7">
        <w:t xml:space="preserve">, and </w:t>
      </w:r>
      <w:proofErr w:type="spellStart"/>
      <w:r w:rsidRPr="002426E7">
        <w:t>individual</w:t>
      </w:r>
      <w:proofErr w:type="spellEnd"/>
      <w:r w:rsidRPr="002426E7">
        <w:t xml:space="preserve"> </w:t>
      </w:r>
      <w:proofErr w:type="spellStart"/>
      <w:r w:rsidRPr="002426E7">
        <w:t>research</w:t>
      </w:r>
      <w:proofErr w:type="spellEnd"/>
      <w:r w:rsidRPr="002426E7">
        <w:t xml:space="preserve"> </w:t>
      </w:r>
      <w:proofErr w:type="spellStart"/>
      <w:r w:rsidRPr="002426E7">
        <w:t>collaboration</w:t>
      </w:r>
      <w:proofErr w:type="spellEnd"/>
      <w:r w:rsidRPr="002426E7">
        <w:t xml:space="preserve"> </w:t>
      </w:r>
      <w:proofErr w:type="spellStart"/>
      <w:r w:rsidRPr="002426E7">
        <w:t>projects</w:t>
      </w:r>
      <w:proofErr w:type="spellEnd"/>
      <w:r w:rsidRPr="002426E7">
        <w:t xml:space="preserve"> </w:t>
      </w:r>
      <w:proofErr w:type="spellStart"/>
      <w:r w:rsidRPr="002426E7">
        <w:t>may</w:t>
      </w:r>
      <w:proofErr w:type="spellEnd"/>
      <w:r w:rsidRPr="002426E7">
        <w:t xml:space="preserve"> be </w:t>
      </w:r>
      <w:proofErr w:type="spellStart"/>
      <w:r w:rsidRPr="002426E7">
        <w:t>continued</w:t>
      </w:r>
      <w:proofErr w:type="spellEnd"/>
      <w:r w:rsidRPr="002426E7">
        <w:t xml:space="preserve">. The </w:t>
      </w:r>
      <w:proofErr w:type="spellStart"/>
      <w:r w:rsidRPr="002426E7">
        <w:t>current</w:t>
      </w:r>
      <w:proofErr w:type="spellEnd"/>
      <w:r w:rsidRPr="002426E7">
        <w:t xml:space="preserve"> </w:t>
      </w:r>
      <w:proofErr w:type="spellStart"/>
      <w:r w:rsidRPr="002426E7">
        <w:t>advice</w:t>
      </w:r>
      <w:proofErr w:type="spellEnd"/>
      <w:r w:rsidRPr="002426E7">
        <w:t xml:space="preserve"> is </w:t>
      </w:r>
      <w:proofErr w:type="spellStart"/>
      <w:r w:rsidRPr="002426E7">
        <w:t>that</w:t>
      </w:r>
      <w:proofErr w:type="spellEnd"/>
      <w:r w:rsidRPr="002426E7">
        <w:t xml:space="preserve"> </w:t>
      </w:r>
      <w:proofErr w:type="spellStart"/>
      <w:r w:rsidRPr="002426E7">
        <w:t>researcher</w:t>
      </w:r>
      <w:proofErr w:type="spellEnd"/>
      <w:r w:rsidRPr="002426E7">
        <w:t>-to-</w:t>
      </w:r>
      <w:proofErr w:type="spellStart"/>
      <w:r w:rsidRPr="002426E7">
        <w:t>researcher</w:t>
      </w:r>
      <w:proofErr w:type="spellEnd"/>
      <w:r w:rsidRPr="002426E7">
        <w:t xml:space="preserve"> </w:t>
      </w:r>
      <w:proofErr w:type="spellStart"/>
      <w:r w:rsidRPr="002426E7">
        <w:t>collaboration</w:t>
      </w:r>
      <w:proofErr w:type="spellEnd"/>
      <w:r w:rsidRPr="002426E7">
        <w:t xml:space="preserve"> </w:t>
      </w:r>
      <w:proofErr w:type="spellStart"/>
      <w:r w:rsidRPr="002426E7">
        <w:t>should</w:t>
      </w:r>
      <w:proofErr w:type="spellEnd"/>
      <w:r w:rsidRPr="002426E7">
        <w:t xml:space="preserve"> be </w:t>
      </w:r>
      <w:proofErr w:type="spellStart"/>
      <w:r w:rsidRPr="002426E7">
        <w:t>continued</w:t>
      </w:r>
      <w:proofErr w:type="spellEnd"/>
      <w:r w:rsidRPr="002426E7">
        <w:t xml:space="preserve"> as </w:t>
      </w:r>
      <w:proofErr w:type="spellStart"/>
      <w:r w:rsidRPr="002426E7">
        <w:t>long</w:t>
      </w:r>
      <w:proofErr w:type="spellEnd"/>
      <w:r w:rsidRPr="002426E7">
        <w:t xml:space="preserve"> as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consider</w:t>
      </w:r>
      <w:proofErr w:type="spellEnd"/>
      <w:r w:rsidRPr="002426E7">
        <w:t xml:space="preserve"> it </w:t>
      </w:r>
      <w:proofErr w:type="spellStart"/>
      <w:r w:rsidRPr="002426E7">
        <w:t>prudent</w:t>
      </w:r>
      <w:proofErr w:type="spellEnd"/>
      <w:r w:rsidRPr="002426E7">
        <w:t xml:space="preserve">. The </w:t>
      </w:r>
      <w:proofErr w:type="spellStart"/>
      <w:r w:rsidRPr="002426E7">
        <w:t>government</w:t>
      </w:r>
      <w:proofErr w:type="spellEnd"/>
      <w:r w:rsidRPr="002426E7">
        <w:t xml:space="preserve"> </w:t>
      </w:r>
      <w:r w:rsidRPr="002426E7">
        <w:t xml:space="preserve">is </w:t>
      </w:r>
      <w:proofErr w:type="spellStart"/>
      <w:r w:rsidRPr="002426E7">
        <w:t>working</w:t>
      </w:r>
      <w:proofErr w:type="spellEnd"/>
      <w:r w:rsidRPr="002426E7">
        <w:t xml:space="preserve"> </w:t>
      </w:r>
      <w:proofErr w:type="spellStart"/>
      <w:r w:rsidRPr="002426E7">
        <w:t>on</w:t>
      </w:r>
      <w:proofErr w:type="spellEnd"/>
      <w:r w:rsidRPr="002426E7">
        <w:t xml:space="preserve"> </w:t>
      </w:r>
      <w:proofErr w:type="spellStart"/>
      <w:r w:rsidRPr="002426E7">
        <w:t>measures</w:t>
      </w:r>
      <w:proofErr w:type="spellEnd"/>
      <w:r w:rsidRPr="002426E7">
        <w:t xml:space="preserve"> </w:t>
      </w:r>
      <w:proofErr w:type="gramStart"/>
      <w:r w:rsidRPr="002426E7">
        <w:t>to support</w:t>
      </w:r>
      <w:proofErr w:type="gramEnd"/>
      <w:r w:rsidRPr="002426E7">
        <w:t xml:space="preserve"> students from </w:t>
      </w:r>
      <w:proofErr w:type="spellStart"/>
      <w:r w:rsidRPr="002426E7">
        <w:t>the</w:t>
      </w:r>
      <w:proofErr w:type="spellEnd"/>
      <w:r w:rsidRPr="002426E7">
        <w:t xml:space="preserve"> </w:t>
      </w:r>
      <w:proofErr w:type="spellStart"/>
      <w:r w:rsidRPr="002426E7">
        <w:t>affected</w:t>
      </w:r>
      <w:proofErr w:type="spellEnd"/>
      <w:r w:rsidRPr="002426E7">
        <w:t xml:space="preserve"> </w:t>
      </w:r>
      <w:proofErr w:type="spellStart"/>
      <w:r w:rsidRPr="002426E7">
        <w:t>countries</w:t>
      </w:r>
      <w:proofErr w:type="spellEnd"/>
      <w:r w:rsidRPr="002426E7">
        <w:t xml:space="preserve"> in Norway, and has </w:t>
      </w:r>
      <w:proofErr w:type="spellStart"/>
      <w:r w:rsidRPr="002426E7">
        <w:t>encouraged</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w:t>
      </w:r>
      <w:proofErr w:type="spellStart"/>
      <w:r w:rsidRPr="002426E7">
        <w:t>contribute</w:t>
      </w:r>
      <w:proofErr w:type="spellEnd"/>
      <w:r w:rsidRPr="002426E7">
        <w:t xml:space="preserve"> by </w:t>
      </w:r>
      <w:proofErr w:type="spellStart"/>
      <w:r w:rsidRPr="002426E7">
        <w:t>allowing</w:t>
      </w:r>
      <w:proofErr w:type="spellEnd"/>
      <w:r w:rsidRPr="002426E7">
        <w:t xml:space="preserve"> </w:t>
      </w:r>
      <w:proofErr w:type="spellStart"/>
      <w:r w:rsidRPr="002426E7">
        <w:t>refugee</w:t>
      </w:r>
      <w:proofErr w:type="spellEnd"/>
      <w:r w:rsidRPr="002426E7">
        <w:t xml:space="preserve"> students to </w:t>
      </w:r>
      <w:proofErr w:type="spellStart"/>
      <w:r w:rsidRPr="002426E7">
        <w:t>study</w:t>
      </w:r>
      <w:proofErr w:type="spellEnd"/>
      <w:r w:rsidRPr="002426E7">
        <w:t xml:space="preserve"> and </w:t>
      </w:r>
      <w:proofErr w:type="spellStart"/>
      <w:r w:rsidRPr="002426E7">
        <w:t>offering</w:t>
      </w:r>
      <w:proofErr w:type="spellEnd"/>
      <w:r w:rsidRPr="002426E7">
        <w:t xml:space="preserve"> </w:t>
      </w:r>
      <w:proofErr w:type="spellStart"/>
      <w:r w:rsidRPr="002426E7">
        <w:t>work</w:t>
      </w:r>
      <w:proofErr w:type="spellEnd"/>
      <w:r w:rsidRPr="002426E7">
        <w:t xml:space="preserve"> to </w:t>
      </w:r>
      <w:proofErr w:type="spellStart"/>
      <w:r w:rsidRPr="002426E7">
        <w:t>refugee</w:t>
      </w:r>
      <w:proofErr w:type="spellEnd"/>
      <w:r w:rsidRPr="002426E7">
        <w:t xml:space="preserve"> </w:t>
      </w:r>
      <w:proofErr w:type="spellStart"/>
      <w:r w:rsidRPr="002426E7">
        <w:t>researchers</w:t>
      </w:r>
      <w:proofErr w:type="spellEnd"/>
      <w:r w:rsidRPr="002426E7">
        <w:t xml:space="preserve"> and </w:t>
      </w:r>
      <w:proofErr w:type="spellStart"/>
      <w:r w:rsidRPr="002426E7">
        <w:t>academics</w:t>
      </w:r>
      <w:proofErr w:type="spellEnd"/>
      <w:r w:rsidRPr="002426E7">
        <w:t>.</w:t>
      </w:r>
      <w:r w:rsidRPr="0061055E">
        <w:rPr>
          <w:rStyle w:val="skrift-hevet"/>
        </w:rPr>
        <w:footnoteReference w:id="56"/>
      </w:r>
    </w:p>
    <w:p w14:paraId="7604126E" w14:textId="77777777" w:rsidR="00000000" w:rsidRPr="002426E7" w:rsidRDefault="0061055E" w:rsidP="002426E7">
      <w:r w:rsidRPr="002426E7">
        <w:lastRenderedPageBreak/>
        <w:t xml:space="preserve">The Commission </w:t>
      </w:r>
      <w:proofErr w:type="spellStart"/>
      <w:r w:rsidRPr="002426E7">
        <w:t>discusses</w:t>
      </w:r>
      <w:proofErr w:type="spellEnd"/>
      <w:r w:rsidRPr="002426E7">
        <w:t xml:space="preserve"> </w:t>
      </w:r>
      <w:proofErr w:type="spellStart"/>
      <w:r w:rsidRPr="002426E7">
        <w:t>Norway’s</w:t>
      </w:r>
      <w:proofErr w:type="spellEnd"/>
      <w:r w:rsidRPr="002426E7">
        <w:t xml:space="preserve"> </w:t>
      </w:r>
      <w:proofErr w:type="spellStart"/>
      <w:r w:rsidRPr="002426E7">
        <w:t>challenges</w:t>
      </w:r>
      <w:proofErr w:type="spellEnd"/>
      <w:r w:rsidRPr="002426E7">
        <w:t xml:space="preserve"> in </w:t>
      </w:r>
      <w:proofErr w:type="spellStart"/>
      <w:r w:rsidRPr="002426E7">
        <w:t>international</w:t>
      </w:r>
      <w:proofErr w:type="spellEnd"/>
      <w:r w:rsidRPr="002426E7">
        <w:t xml:space="preserve"> </w:t>
      </w:r>
      <w:proofErr w:type="spellStart"/>
      <w:r w:rsidRPr="002426E7">
        <w:t>partners</w:t>
      </w:r>
      <w:r w:rsidRPr="002426E7">
        <w:t>hips</w:t>
      </w:r>
      <w:proofErr w:type="spellEnd"/>
      <w:r w:rsidRPr="002426E7">
        <w:t xml:space="preserve"> in more </w:t>
      </w:r>
      <w:proofErr w:type="spellStart"/>
      <w:r w:rsidRPr="002426E7">
        <w:t>detail</w:t>
      </w:r>
      <w:proofErr w:type="spellEnd"/>
      <w:r w:rsidRPr="002426E7">
        <w:t xml:space="preserve"> in </w:t>
      </w:r>
      <w:proofErr w:type="spellStart"/>
      <w:r w:rsidRPr="002426E7">
        <w:t>section</w:t>
      </w:r>
      <w:proofErr w:type="spellEnd"/>
      <w:r w:rsidRPr="002426E7">
        <w:t xml:space="preserve"> 6.3.4.</w:t>
      </w:r>
    </w:p>
    <w:p w14:paraId="1543EA25" w14:textId="77777777" w:rsidR="00000000" w:rsidRPr="002426E7" w:rsidRDefault="0061055E" w:rsidP="002426E7">
      <w:pPr>
        <w:pStyle w:val="Overskrift2"/>
      </w:pPr>
      <w:r w:rsidRPr="002426E7">
        <w:t xml:space="preserve">Different types </w:t>
      </w:r>
      <w:proofErr w:type="spellStart"/>
      <w:r w:rsidRPr="002426E7">
        <w:t>of</w:t>
      </w:r>
      <w:proofErr w:type="spellEnd"/>
      <w:r w:rsidRPr="002426E7">
        <w:t xml:space="preserve"> </w:t>
      </w:r>
      <w:proofErr w:type="spellStart"/>
      <w:r w:rsidRPr="002426E7">
        <w:t>initiatives</w:t>
      </w:r>
      <w:proofErr w:type="spellEnd"/>
      <w:r w:rsidRPr="002426E7">
        <w:t xml:space="preserve"> to </w:t>
      </w:r>
      <w:proofErr w:type="spellStart"/>
      <w:r w:rsidRPr="002426E7">
        <w:t>protect</w:t>
      </w:r>
      <w:proofErr w:type="spellEnd"/>
      <w:r w:rsidRPr="002426E7">
        <w:t xml:space="preserve"> and </w:t>
      </w:r>
      <w:proofErr w:type="spellStart"/>
      <w:r w:rsidRPr="002426E7">
        <w:t>strengthen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p>
    <w:p w14:paraId="697A3B5F" w14:textId="77777777" w:rsidR="00000000" w:rsidRPr="002426E7" w:rsidRDefault="0061055E" w:rsidP="002426E7">
      <w:proofErr w:type="spellStart"/>
      <w:r w:rsidRPr="002426E7">
        <w:t>Naturally</w:t>
      </w:r>
      <w:proofErr w:type="spellEnd"/>
      <w:r w:rsidRPr="002426E7">
        <w:t xml:space="preserve"> </w:t>
      </w:r>
      <w:proofErr w:type="spellStart"/>
      <w:r w:rsidRPr="002426E7">
        <w:t>enough</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diversity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threats</w:t>
      </w:r>
      <w:proofErr w:type="spellEnd"/>
      <w:r w:rsidRPr="002426E7">
        <w:t xml:space="preserve"> and </w:t>
      </w:r>
      <w:proofErr w:type="spellStart"/>
      <w:r w:rsidRPr="002426E7">
        <w:t>challenges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various</w:t>
      </w:r>
      <w:proofErr w:type="spellEnd"/>
      <w:r w:rsidRPr="002426E7">
        <w:t xml:space="preserve"> </w:t>
      </w:r>
      <w:proofErr w:type="spellStart"/>
      <w:r w:rsidRPr="002426E7">
        <w:t>initiat</w:t>
      </w:r>
      <w:r w:rsidRPr="002426E7">
        <w:t>ives</w:t>
      </w:r>
      <w:proofErr w:type="spellEnd"/>
      <w:r w:rsidRPr="002426E7">
        <w:t xml:space="preserve"> have </w:t>
      </w:r>
      <w:proofErr w:type="spellStart"/>
      <w:r w:rsidRPr="002426E7">
        <w:t>emerged</w:t>
      </w:r>
      <w:proofErr w:type="spellEnd"/>
      <w:r w:rsidRPr="002426E7">
        <w:t xml:space="preserve"> for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protecting</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The Commission </w:t>
      </w:r>
      <w:proofErr w:type="spellStart"/>
      <w:r w:rsidRPr="002426E7">
        <w:t>will</w:t>
      </w:r>
      <w:proofErr w:type="spellEnd"/>
      <w:r w:rsidRPr="002426E7">
        <w:t xml:space="preserve"> present a </w:t>
      </w:r>
      <w:proofErr w:type="spellStart"/>
      <w:r w:rsidRPr="002426E7">
        <w:t>selection</w:t>
      </w:r>
      <w:proofErr w:type="spellEnd"/>
      <w:r w:rsidRPr="002426E7">
        <w:t xml:space="preserve"> </w:t>
      </w:r>
      <w:proofErr w:type="spellStart"/>
      <w:r w:rsidRPr="002426E7">
        <w:t>of</w:t>
      </w:r>
      <w:proofErr w:type="spellEnd"/>
      <w:r w:rsidRPr="002426E7">
        <w:t xml:space="preserve"> </w:t>
      </w:r>
      <w:proofErr w:type="spellStart"/>
      <w:r w:rsidRPr="002426E7">
        <w:t>examples</w:t>
      </w:r>
      <w:proofErr w:type="spellEnd"/>
      <w:r w:rsidRPr="002426E7">
        <w:t xml:space="preserve"> </w:t>
      </w:r>
      <w:proofErr w:type="spellStart"/>
      <w:r w:rsidRPr="002426E7">
        <w:t>that</w:t>
      </w:r>
      <w:proofErr w:type="spellEnd"/>
      <w:r w:rsidRPr="002426E7">
        <w:t xml:space="preserve"> </w:t>
      </w:r>
      <w:proofErr w:type="spellStart"/>
      <w:r w:rsidRPr="002426E7">
        <w:t>illustrate</w:t>
      </w:r>
      <w:proofErr w:type="spellEnd"/>
      <w:r w:rsidRPr="002426E7">
        <w:t xml:space="preserve"> </w:t>
      </w:r>
      <w:proofErr w:type="spellStart"/>
      <w:r w:rsidRPr="002426E7">
        <w:t>the</w:t>
      </w:r>
      <w:proofErr w:type="spellEnd"/>
      <w:r w:rsidRPr="002426E7">
        <w:t xml:space="preserve"> </w:t>
      </w:r>
      <w:proofErr w:type="spellStart"/>
      <w:r w:rsidRPr="002426E7">
        <w:t>breadth</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initiatives</w:t>
      </w:r>
      <w:proofErr w:type="spellEnd"/>
      <w:r w:rsidRPr="002426E7">
        <w:t>.</w:t>
      </w:r>
    </w:p>
    <w:p w14:paraId="1144929E" w14:textId="77777777" w:rsidR="00000000" w:rsidRPr="002426E7" w:rsidRDefault="0061055E" w:rsidP="002426E7">
      <w:pPr>
        <w:pStyle w:val="Overskrift3"/>
      </w:pPr>
      <w:r w:rsidRPr="002426E7">
        <w:t>Alliances</w:t>
      </w:r>
    </w:p>
    <w:p w14:paraId="0EB9687B" w14:textId="77777777" w:rsidR="00000000" w:rsidRPr="002426E7" w:rsidRDefault="0061055E" w:rsidP="002426E7">
      <w:proofErr w:type="spellStart"/>
      <w:r w:rsidRPr="002426E7">
        <w:t>Many</w:t>
      </w:r>
      <w:proofErr w:type="spellEnd"/>
      <w:r w:rsidRPr="002426E7">
        <w:t xml:space="preserve"> </w:t>
      </w:r>
      <w:proofErr w:type="spellStart"/>
      <w:r w:rsidRPr="002426E7">
        <w:t>countries</w:t>
      </w:r>
      <w:proofErr w:type="spellEnd"/>
      <w:r w:rsidRPr="002426E7">
        <w:t xml:space="preserve"> have </w:t>
      </w:r>
      <w:proofErr w:type="spellStart"/>
      <w:r w:rsidRPr="002426E7">
        <w:t>established</w:t>
      </w:r>
      <w:proofErr w:type="spellEnd"/>
      <w:r w:rsidRPr="002426E7">
        <w:t xml:space="preserve"> </w:t>
      </w:r>
      <w:proofErr w:type="spellStart"/>
      <w:r w:rsidRPr="002426E7">
        <w:t>alliances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USA,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Alliance (AFA) </w:t>
      </w:r>
      <w:proofErr w:type="spellStart"/>
      <w:r w:rsidRPr="002426E7">
        <w:t>was</w:t>
      </w:r>
      <w:proofErr w:type="spellEnd"/>
      <w:r w:rsidRPr="002426E7">
        <w:t xml:space="preserve"> </w:t>
      </w:r>
      <w:proofErr w:type="spellStart"/>
      <w:r w:rsidRPr="002426E7">
        <w:t>launched</w:t>
      </w:r>
      <w:proofErr w:type="spellEnd"/>
      <w:r w:rsidRPr="002426E7">
        <w:t xml:space="preserve"> in </w:t>
      </w:r>
      <w:proofErr w:type="spellStart"/>
      <w:r w:rsidRPr="002426E7">
        <w:t>March</w:t>
      </w:r>
      <w:proofErr w:type="spellEnd"/>
      <w:r w:rsidRPr="002426E7">
        <w:t xml:space="preserve"> 2021 by professors from Princeton </w:t>
      </w:r>
      <w:proofErr w:type="spellStart"/>
      <w:r w:rsidRPr="002426E7">
        <w:t>University</w:t>
      </w:r>
      <w:proofErr w:type="spellEnd"/>
      <w:r w:rsidRPr="002426E7">
        <w:t xml:space="preserve">, and </w:t>
      </w:r>
      <w:proofErr w:type="spellStart"/>
      <w:r w:rsidRPr="002426E7">
        <w:t>now</w:t>
      </w:r>
      <w:proofErr w:type="spellEnd"/>
      <w:r w:rsidRPr="002426E7">
        <w:t xml:space="preserve"> </w:t>
      </w:r>
      <w:proofErr w:type="spellStart"/>
      <w:r w:rsidRPr="002426E7">
        <w:t>includes</w:t>
      </w:r>
      <w:proofErr w:type="spellEnd"/>
      <w:r w:rsidRPr="002426E7">
        <w:t xml:space="preserve"> </w:t>
      </w:r>
      <w:proofErr w:type="spellStart"/>
      <w:r w:rsidRPr="002426E7">
        <w:t>academics</w:t>
      </w:r>
      <w:proofErr w:type="spellEnd"/>
      <w:r w:rsidRPr="002426E7">
        <w:t xml:space="preserve"> from a </w:t>
      </w:r>
      <w:proofErr w:type="spellStart"/>
      <w:r w:rsidRPr="002426E7">
        <w:t>variety</w:t>
      </w:r>
      <w:proofErr w:type="spellEnd"/>
      <w:r w:rsidRPr="002426E7">
        <w:t xml:space="preserve"> </w:t>
      </w:r>
      <w:proofErr w:type="spellStart"/>
      <w:r w:rsidRPr="002426E7">
        <w:t>of</w:t>
      </w:r>
      <w:proofErr w:type="spellEnd"/>
      <w:r w:rsidRPr="002426E7">
        <w:t xml:space="preserve"> different </w:t>
      </w:r>
      <w:proofErr w:type="spellStart"/>
      <w:r w:rsidRPr="002426E7">
        <w:t>university</w:t>
      </w:r>
      <w:proofErr w:type="spellEnd"/>
      <w:r w:rsidRPr="002426E7">
        <w:t xml:space="preserve"> </w:t>
      </w:r>
      <w:proofErr w:type="spellStart"/>
      <w:r w:rsidRPr="002426E7">
        <w:t>communitie</w:t>
      </w:r>
      <w:r w:rsidRPr="002426E7">
        <w:t>s</w:t>
      </w:r>
      <w:proofErr w:type="spellEnd"/>
      <w:r w:rsidRPr="002426E7">
        <w:t xml:space="preserve"> </w:t>
      </w:r>
      <w:proofErr w:type="spellStart"/>
      <w:r w:rsidRPr="002426E7">
        <w:t>with</w:t>
      </w:r>
      <w:proofErr w:type="spellEnd"/>
      <w:r w:rsidRPr="002426E7">
        <w:t xml:space="preserve"> different </w:t>
      </w:r>
      <w:proofErr w:type="spellStart"/>
      <w:r w:rsidRPr="002426E7">
        <w:t>political</w:t>
      </w:r>
      <w:proofErr w:type="spellEnd"/>
      <w:r w:rsidRPr="002426E7">
        <w:t xml:space="preserve"> </w:t>
      </w:r>
      <w:proofErr w:type="spellStart"/>
      <w:r w:rsidRPr="002426E7">
        <w:t>affiliations</w:t>
      </w:r>
      <w:proofErr w:type="spellEnd"/>
      <w:r w:rsidRPr="002426E7">
        <w:t>.</w:t>
      </w:r>
      <w:r w:rsidRPr="0061055E">
        <w:rPr>
          <w:rStyle w:val="skrift-hevet"/>
        </w:rPr>
        <w:footnoteReference w:id="57"/>
      </w:r>
      <w:r w:rsidRPr="002426E7">
        <w:t xml:space="preserve"> In Europe, a </w:t>
      </w:r>
      <w:proofErr w:type="spellStart"/>
      <w:r w:rsidRPr="002426E7">
        <w:t>group</w:t>
      </w:r>
      <w:proofErr w:type="spellEnd"/>
      <w:r w:rsidRPr="002426E7">
        <w:t xml:space="preserve"> </w:t>
      </w:r>
      <w:proofErr w:type="spellStart"/>
      <w:r w:rsidRPr="002426E7">
        <w:t>of</w:t>
      </w:r>
      <w:proofErr w:type="spellEnd"/>
      <w:r w:rsidRPr="002426E7">
        <w:t xml:space="preserve"> 130 professors from G</w:t>
      </w:r>
      <w:r w:rsidRPr="002426E7">
        <w:t xml:space="preserve">ermany, </w:t>
      </w:r>
      <w:proofErr w:type="spellStart"/>
      <w:r w:rsidRPr="002426E7">
        <w:t>Austria</w:t>
      </w:r>
      <w:proofErr w:type="spellEnd"/>
      <w:r w:rsidRPr="002426E7">
        <w:t xml:space="preserve"> and </w:t>
      </w:r>
      <w:proofErr w:type="spellStart"/>
      <w:r w:rsidRPr="002426E7">
        <w:t>Switzerland</w:t>
      </w:r>
      <w:proofErr w:type="spellEnd"/>
      <w:r w:rsidRPr="002426E7">
        <w:t xml:space="preserve"> have </w:t>
      </w:r>
      <w:proofErr w:type="spellStart"/>
      <w:r w:rsidRPr="002426E7">
        <w:t>established</w:t>
      </w:r>
      <w:proofErr w:type="spellEnd"/>
      <w:r w:rsidRPr="002426E7">
        <w:t xml:space="preserve"> a </w:t>
      </w:r>
      <w:proofErr w:type="spellStart"/>
      <w:r w:rsidRPr="002426E7">
        <w:t>similar</w:t>
      </w:r>
      <w:proofErr w:type="spellEnd"/>
      <w:r w:rsidRPr="002426E7">
        <w:t xml:space="preserve"> </w:t>
      </w:r>
      <w:proofErr w:type="spellStart"/>
      <w:r w:rsidRPr="002426E7">
        <w:t>network</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w:t>
      </w:r>
      <w:r w:rsidRPr="0061055E">
        <w:rPr>
          <w:rStyle w:val="skrift-hevet"/>
        </w:rPr>
        <w:footnoteReference w:id="58"/>
      </w:r>
    </w:p>
    <w:p w14:paraId="79E9E92F" w14:textId="77777777" w:rsidR="00000000" w:rsidRPr="002426E7" w:rsidRDefault="0061055E" w:rsidP="002426E7">
      <w:pPr>
        <w:pStyle w:val="Overskrift3"/>
      </w:pPr>
      <w:r w:rsidRPr="002426E7">
        <w:t xml:space="preserve">Guidelines, </w:t>
      </w:r>
      <w:proofErr w:type="spellStart"/>
      <w:r w:rsidRPr="002426E7">
        <w:t>declarations</w:t>
      </w:r>
      <w:proofErr w:type="spellEnd"/>
      <w:r w:rsidRPr="002426E7">
        <w:t xml:space="preserve"> and policy statements</w:t>
      </w:r>
    </w:p>
    <w:p w14:paraId="1DA39A40" w14:textId="77777777" w:rsidR="00000000" w:rsidRPr="002426E7" w:rsidRDefault="0061055E" w:rsidP="002426E7">
      <w:proofErr w:type="spellStart"/>
      <w:r w:rsidRPr="002426E7">
        <w:t>Another</w:t>
      </w:r>
      <w:proofErr w:type="spellEnd"/>
      <w:r w:rsidRPr="002426E7">
        <w:t xml:space="preserve"> </w:t>
      </w:r>
      <w:proofErr w:type="spellStart"/>
      <w:r w:rsidRPr="002426E7">
        <w:t>widely</w:t>
      </w:r>
      <w:proofErr w:type="spellEnd"/>
      <w:r w:rsidRPr="002426E7">
        <w:t xml:space="preserve"> use</w:t>
      </w:r>
      <w:r w:rsidRPr="002426E7">
        <w:t xml:space="preserve">d </w:t>
      </w:r>
      <w:proofErr w:type="spellStart"/>
      <w:r w:rsidRPr="002426E7">
        <w:t>strategy</w:t>
      </w:r>
      <w:proofErr w:type="spellEnd"/>
      <w:r w:rsidRPr="002426E7">
        <w:t xml:space="preserve"> is </w:t>
      </w:r>
      <w:proofErr w:type="spellStart"/>
      <w:r w:rsidRPr="002426E7">
        <w:t>the</w:t>
      </w:r>
      <w:proofErr w:type="spellEnd"/>
      <w:r w:rsidRPr="002426E7">
        <w:t xml:space="preserve"> </w:t>
      </w:r>
      <w:proofErr w:type="spellStart"/>
      <w:r w:rsidRPr="002426E7">
        <w:t>formulation</w:t>
      </w:r>
      <w:proofErr w:type="spellEnd"/>
      <w:r w:rsidRPr="002426E7">
        <w:t xml:space="preserve"> </w:t>
      </w:r>
      <w:proofErr w:type="spellStart"/>
      <w:r w:rsidRPr="002426E7">
        <w:t>of</w:t>
      </w:r>
      <w:proofErr w:type="spellEnd"/>
      <w:r w:rsidRPr="002426E7">
        <w:t xml:space="preserve"> </w:t>
      </w:r>
      <w:r w:rsidRPr="0061055E">
        <w:rPr>
          <w:rStyle w:val="kursiv0"/>
        </w:rPr>
        <w:t>guidelines and policy statements</w:t>
      </w:r>
      <w:r w:rsidRPr="002426E7">
        <w:t xml:space="preserve">. In </w:t>
      </w:r>
      <w:proofErr w:type="spellStart"/>
      <w:r w:rsidRPr="002426E7">
        <w:t>the</w:t>
      </w:r>
      <w:proofErr w:type="spellEnd"/>
      <w:r w:rsidRPr="002426E7">
        <w:t xml:space="preserve"> USA, </w:t>
      </w:r>
      <w:proofErr w:type="spellStart"/>
      <w:r w:rsidRPr="002426E7">
        <w:t>several</w:t>
      </w:r>
      <w:proofErr w:type="spellEnd"/>
      <w:r w:rsidRPr="002426E7">
        <w:t xml:space="preserve"> </w:t>
      </w:r>
      <w:proofErr w:type="spellStart"/>
      <w:r w:rsidRPr="002426E7">
        <w:t>professional</w:t>
      </w:r>
      <w:proofErr w:type="spellEnd"/>
      <w:r w:rsidRPr="002426E7">
        <w:t xml:space="preserve"> </w:t>
      </w:r>
      <w:proofErr w:type="spellStart"/>
      <w:r w:rsidRPr="002426E7">
        <w:t>organisations</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American </w:t>
      </w:r>
      <w:proofErr w:type="spellStart"/>
      <w:r w:rsidRPr="002426E7">
        <w:t>Federation</w:t>
      </w:r>
      <w:proofErr w:type="spellEnd"/>
      <w:r w:rsidRPr="002426E7">
        <w:t xml:space="preserve"> </w:t>
      </w:r>
      <w:proofErr w:type="spellStart"/>
      <w:r w:rsidRPr="002426E7">
        <w:t>of</w:t>
      </w:r>
      <w:proofErr w:type="spellEnd"/>
      <w:r w:rsidRPr="002426E7">
        <w:t xml:space="preserve"> Teachers (AFT), have </w:t>
      </w:r>
      <w:proofErr w:type="spellStart"/>
      <w:r w:rsidRPr="002426E7">
        <w:t>published</w:t>
      </w:r>
      <w:proofErr w:type="spellEnd"/>
      <w:r w:rsidRPr="002426E7">
        <w:t xml:space="preserve"> </w:t>
      </w:r>
      <w:proofErr w:type="gramStart"/>
      <w:r w:rsidRPr="002426E7">
        <w:t>formal statements</w:t>
      </w:r>
      <w:proofErr w:type="gramEnd"/>
      <w:r w:rsidRPr="002426E7">
        <w:t xml:space="preserve"> </w:t>
      </w:r>
      <w:proofErr w:type="spellStart"/>
      <w:r w:rsidRPr="002426E7">
        <w:t>of</w:t>
      </w:r>
      <w:proofErr w:type="spellEnd"/>
      <w:r w:rsidRPr="002426E7">
        <w:t xml:space="preserve"> </w:t>
      </w:r>
      <w:proofErr w:type="spellStart"/>
      <w:r w:rsidRPr="002426E7">
        <w:t>position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r w:rsidRPr="0061055E">
        <w:rPr>
          <w:rStyle w:val="skrift-hevet"/>
        </w:rPr>
        <w:footnoteReference w:id="59"/>
      </w:r>
      <w:r w:rsidRPr="002426E7">
        <w:t xml:space="preserve"> </w:t>
      </w:r>
      <w:proofErr w:type="spellStart"/>
      <w:r w:rsidRPr="002426E7">
        <w:t>Many</w:t>
      </w:r>
      <w:proofErr w:type="spellEnd"/>
      <w:r w:rsidRPr="002426E7">
        <w:t xml:space="preserve"> </w:t>
      </w:r>
      <w:proofErr w:type="spellStart"/>
      <w:r w:rsidRPr="002426E7">
        <w:t>universities</w:t>
      </w:r>
      <w:proofErr w:type="spellEnd"/>
      <w:r w:rsidRPr="002426E7">
        <w:t xml:space="preserve"> have </w:t>
      </w:r>
      <w:proofErr w:type="spellStart"/>
      <w:r w:rsidRPr="002426E7">
        <w:t>also</w:t>
      </w:r>
      <w:proofErr w:type="spellEnd"/>
      <w:r w:rsidRPr="002426E7">
        <w:t xml:space="preserve"> </w:t>
      </w:r>
      <w:proofErr w:type="spellStart"/>
      <w:r w:rsidRPr="002426E7">
        <w:t>drawn</w:t>
      </w:r>
      <w:proofErr w:type="spellEnd"/>
      <w:r w:rsidRPr="002426E7">
        <w:t xml:space="preserve"> up </w:t>
      </w:r>
      <w:proofErr w:type="spellStart"/>
      <w:r w:rsidRPr="002426E7">
        <w:t>internal</w:t>
      </w:r>
      <w:proofErr w:type="spellEnd"/>
      <w:r w:rsidRPr="002426E7">
        <w:t xml:space="preserve"> guidelines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policy statements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r w:rsidRPr="0061055E">
        <w:rPr>
          <w:rStyle w:val="skrift-hevet"/>
        </w:rPr>
        <w:footnoteReference w:id="60"/>
      </w:r>
    </w:p>
    <w:p w14:paraId="28614B90" w14:textId="77777777" w:rsidR="00000000" w:rsidRPr="002426E7" w:rsidRDefault="0061055E" w:rsidP="002426E7">
      <w:r w:rsidRPr="002426E7">
        <w:t xml:space="preserve">In Europe, Dutch </w:t>
      </w:r>
      <w:proofErr w:type="spellStart"/>
      <w:r w:rsidRPr="002426E7">
        <w:t>universities</w:t>
      </w:r>
      <w:proofErr w:type="spellEnd"/>
      <w:r w:rsidRPr="002426E7">
        <w:t xml:space="preserve"> </w:t>
      </w:r>
      <w:proofErr w:type="spellStart"/>
      <w:r w:rsidRPr="002426E7">
        <w:t>are</w:t>
      </w:r>
      <w:proofErr w:type="spellEnd"/>
      <w:r w:rsidRPr="002426E7">
        <w:t xml:space="preserve"> </w:t>
      </w:r>
      <w:proofErr w:type="spellStart"/>
      <w:r w:rsidRPr="002426E7">
        <w:t>currently</w:t>
      </w:r>
      <w:proofErr w:type="spellEnd"/>
      <w:r w:rsidRPr="002426E7">
        <w:t xml:space="preserve"> </w:t>
      </w:r>
      <w:proofErr w:type="spellStart"/>
      <w:r w:rsidRPr="002426E7">
        <w:t>compiling</w:t>
      </w:r>
      <w:proofErr w:type="spellEnd"/>
      <w:r w:rsidRPr="002426E7">
        <w:t xml:space="preserve"> a guide for </w:t>
      </w:r>
      <w:proofErr w:type="spellStart"/>
      <w:r w:rsidRPr="002426E7">
        <w:t>institutions</w:t>
      </w:r>
      <w:proofErr w:type="spellEnd"/>
      <w:r w:rsidRPr="002426E7">
        <w:t xml:space="preserve"> and </w:t>
      </w:r>
      <w:proofErr w:type="spellStart"/>
      <w:r w:rsidRPr="002426E7">
        <w:t>researchers</w:t>
      </w:r>
      <w:proofErr w:type="spellEnd"/>
      <w:r w:rsidRPr="002426E7">
        <w:t xml:space="preserve"> </w:t>
      </w:r>
      <w:proofErr w:type="spellStart"/>
      <w:r w:rsidRPr="002426E7">
        <w:t>on</w:t>
      </w:r>
      <w:proofErr w:type="spellEnd"/>
      <w:r w:rsidRPr="002426E7">
        <w:t xml:space="preserve"> </w:t>
      </w:r>
      <w:proofErr w:type="spellStart"/>
      <w:r w:rsidRPr="002426E7">
        <w:t>participation</w:t>
      </w:r>
      <w:proofErr w:type="spellEnd"/>
      <w:r w:rsidRPr="002426E7">
        <w:t xml:space="preserve"> in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Following</w:t>
      </w:r>
      <w:proofErr w:type="spellEnd"/>
      <w:r w:rsidRPr="002426E7">
        <w:t xml:space="preserve"> </w:t>
      </w:r>
      <w:proofErr w:type="spellStart"/>
      <w:r w:rsidRPr="002426E7">
        <w:t>the</w:t>
      </w:r>
      <w:proofErr w:type="spellEnd"/>
      <w:r w:rsidRPr="002426E7">
        <w:t xml:space="preserve"> so-</w:t>
      </w:r>
      <w:proofErr w:type="spellStart"/>
      <w:r w:rsidRPr="002426E7">
        <w:t>called</w:t>
      </w:r>
      <w:proofErr w:type="spellEnd"/>
      <w:r w:rsidRPr="002426E7">
        <w:t xml:space="preserve"> </w:t>
      </w:r>
      <w:proofErr w:type="spellStart"/>
      <w:r w:rsidRPr="002426E7">
        <w:t>beef</w:t>
      </w:r>
      <w:proofErr w:type="spellEnd"/>
      <w:r w:rsidRPr="002426E7">
        <w:t xml:space="preserve"> </w:t>
      </w:r>
      <w:proofErr w:type="spellStart"/>
      <w:r w:rsidRPr="002426E7">
        <w:t>scandal</w:t>
      </w:r>
      <w:proofErr w:type="spellEnd"/>
      <w:r w:rsidRPr="002426E7">
        <w:t xml:space="preserve"> in </w:t>
      </w:r>
      <w:proofErr w:type="spellStart"/>
      <w:r w:rsidRPr="002426E7">
        <w:t>Denmark</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Danish </w:t>
      </w:r>
      <w:proofErr w:type="spellStart"/>
      <w:r w:rsidRPr="002426E7">
        <w:t>universities</w:t>
      </w:r>
      <w:proofErr w:type="spellEnd"/>
      <w:r w:rsidRPr="002426E7">
        <w:t xml:space="preserve">, </w:t>
      </w:r>
      <w:proofErr w:type="spellStart"/>
      <w:r w:rsidRPr="002426E7">
        <w:t>together</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w:t>
      </w:r>
      <w:r w:rsidRPr="002426E7">
        <w:t xml:space="preserve">Science, have </w:t>
      </w:r>
      <w:proofErr w:type="spellStart"/>
      <w:r w:rsidRPr="002426E7">
        <w:t>published</w:t>
      </w:r>
      <w:proofErr w:type="spellEnd"/>
      <w:r w:rsidRPr="002426E7">
        <w:t xml:space="preserve"> guidelines </w:t>
      </w:r>
      <w:proofErr w:type="spellStart"/>
      <w:r w:rsidRPr="002426E7">
        <w:t>on</w:t>
      </w:r>
      <w:proofErr w:type="spellEnd"/>
      <w:r w:rsidRPr="002426E7">
        <w:t xml:space="preserve"> </w:t>
      </w:r>
      <w:proofErr w:type="spellStart"/>
      <w:r w:rsidRPr="002426E7">
        <w:t>sponsored</w:t>
      </w:r>
      <w:proofErr w:type="spellEnd"/>
      <w:r w:rsidRPr="002426E7">
        <w:t xml:space="preserve"> </w:t>
      </w:r>
      <w:proofErr w:type="spellStart"/>
      <w:r w:rsidRPr="002426E7">
        <w:t>research</w:t>
      </w:r>
      <w:proofErr w:type="spellEnd"/>
      <w:r w:rsidRPr="002426E7">
        <w:t xml:space="preserve"> and </w:t>
      </w:r>
      <w:proofErr w:type="spellStart"/>
      <w:r w:rsidRPr="002426E7">
        <w:t>consultancy</w:t>
      </w:r>
      <w:proofErr w:type="spellEnd"/>
      <w:r w:rsidRPr="002426E7">
        <w:t xml:space="preserve"> </w:t>
      </w:r>
      <w:proofErr w:type="spellStart"/>
      <w:r w:rsidRPr="002426E7">
        <w:t>work</w:t>
      </w:r>
      <w:proofErr w:type="spellEnd"/>
      <w:r w:rsidRPr="002426E7">
        <w:t xml:space="preserve"> </w:t>
      </w:r>
      <w:proofErr w:type="spellStart"/>
      <w:r w:rsidRPr="002426E7">
        <w:t>with</w:t>
      </w:r>
      <w:proofErr w:type="spellEnd"/>
      <w:r w:rsidRPr="002426E7">
        <w:t xml:space="preserve"> </w:t>
      </w:r>
      <w:proofErr w:type="spellStart"/>
      <w:r w:rsidRPr="002426E7">
        <w:t>recommendations</w:t>
      </w:r>
      <w:proofErr w:type="spellEnd"/>
      <w:r w:rsidRPr="002426E7">
        <w:t xml:space="preserve"> </w:t>
      </w:r>
      <w:proofErr w:type="spellStart"/>
      <w:r w:rsidRPr="002426E7">
        <w:t>covering</w:t>
      </w:r>
      <w:proofErr w:type="spellEnd"/>
      <w:r w:rsidRPr="002426E7">
        <w:t xml:space="preserve"> </w:t>
      </w:r>
      <w:proofErr w:type="spellStart"/>
      <w:r w:rsidRPr="002426E7">
        <w:t>contracts</w:t>
      </w:r>
      <w:proofErr w:type="spellEnd"/>
      <w:r w:rsidRPr="002426E7">
        <w:t xml:space="preserve">, data </w:t>
      </w:r>
      <w:proofErr w:type="spellStart"/>
      <w:r w:rsidRPr="002426E7">
        <w:t>collection</w:t>
      </w:r>
      <w:proofErr w:type="spellEnd"/>
      <w:r w:rsidRPr="002426E7">
        <w:t xml:space="preserve"> and </w:t>
      </w:r>
      <w:proofErr w:type="spellStart"/>
      <w:r w:rsidRPr="002426E7">
        <w:t>quality</w:t>
      </w:r>
      <w:proofErr w:type="spellEnd"/>
      <w:r w:rsidRPr="002426E7">
        <w:t xml:space="preserve"> </w:t>
      </w:r>
      <w:proofErr w:type="spellStart"/>
      <w:r w:rsidRPr="002426E7">
        <w:t>assurance</w:t>
      </w:r>
      <w:proofErr w:type="spellEnd"/>
      <w:r w:rsidRPr="002426E7">
        <w:t xml:space="preserve"> </w:t>
      </w:r>
      <w:proofErr w:type="spellStart"/>
      <w:r w:rsidRPr="002426E7">
        <w:t>of</w:t>
      </w:r>
      <w:proofErr w:type="spellEnd"/>
      <w:r w:rsidRPr="002426E7">
        <w:t xml:space="preserve"> </w:t>
      </w:r>
      <w:proofErr w:type="spellStart"/>
      <w:r w:rsidRPr="002426E7">
        <w:t>results</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researchers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publishing</w:t>
      </w:r>
      <w:proofErr w:type="spellEnd"/>
      <w:r w:rsidRPr="002426E7">
        <w:t xml:space="preserve"> and </w:t>
      </w:r>
      <w:proofErr w:type="spellStart"/>
      <w:r w:rsidRPr="002426E7">
        <w:t>communica</w:t>
      </w:r>
      <w:r w:rsidRPr="002426E7">
        <w:t>ting</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w:t>
      </w:r>
      <w:r w:rsidRPr="0061055E">
        <w:rPr>
          <w:rStyle w:val="skrift-hevet"/>
        </w:rPr>
        <w:footnoteReference w:id="61"/>
      </w:r>
      <w:r w:rsidRPr="002426E7">
        <w:t xml:space="preserve"> The Finnish Union </w:t>
      </w:r>
      <w:proofErr w:type="spellStart"/>
      <w:r w:rsidRPr="002426E7">
        <w:t>of</w:t>
      </w:r>
      <w:proofErr w:type="spellEnd"/>
      <w:r w:rsidRPr="002426E7">
        <w:t xml:space="preserve"> </w:t>
      </w:r>
      <w:proofErr w:type="spellStart"/>
      <w:r w:rsidRPr="002426E7">
        <w:t>University</w:t>
      </w:r>
      <w:proofErr w:type="spellEnd"/>
      <w:r w:rsidRPr="002426E7">
        <w:t xml:space="preserve"> </w:t>
      </w:r>
      <w:proofErr w:type="spellStart"/>
      <w:r w:rsidRPr="002426E7">
        <w:t>Researchers</w:t>
      </w:r>
      <w:proofErr w:type="spellEnd"/>
      <w:r w:rsidRPr="002426E7">
        <w:t xml:space="preserve"> and Teachers (FUURT) has </w:t>
      </w:r>
      <w:proofErr w:type="spellStart"/>
      <w:r w:rsidRPr="002426E7">
        <w:t>prepared</w:t>
      </w:r>
      <w:proofErr w:type="spellEnd"/>
      <w:r w:rsidRPr="002426E7">
        <w:t xml:space="preserve"> guidelines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researchers</w:t>
      </w:r>
      <w:proofErr w:type="spellEnd"/>
      <w:r w:rsidRPr="002426E7">
        <w:t xml:space="preserve"> </w:t>
      </w:r>
      <w:proofErr w:type="spellStart"/>
      <w:r w:rsidRPr="002426E7">
        <w:t>can</w:t>
      </w:r>
      <w:proofErr w:type="spellEnd"/>
      <w:r w:rsidRPr="002426E7">
        <w:t xml:space="preserve"> </w:t>
      </w:r>
      <w:proofErr w:type="spellStart"/>
      <w:r w:rsidRPr="002426E7">
        <w:t>deal</w:t>
      </w:r>
      <w:proofErr w:type="spellEnd"/>
      <w:r w:rsidRPr="002426E7">
        <w:t xml:space="preserve"> </w:t>
      </w:r>
      <w:proofErr w:type="spellStart"/>
      <w:r w:rsidRPr="002426E7">
        <w:t>with</w:t>
      </w:r>
      <w:proofErr w:type="spellEnd"/>
      <w:r w:rsidRPr="002426E7">
        <w:t xml:space="preserve"> online </w:t>
      </w:r>
      <w:proofErr w:type="spellStart"/>
      <w:r w:rsidRPr="002426E7">
        <w:t>harassment</w:t>
      </w:r>
      <w:proofErr w:type="spellEnd"/>
      <w:r w:rsidRPr="002426E7">
        <w:t>.</w:t>
      </w:r>
      <w:r w:rsidRPr="0061055E">
        <w:rPr>
          <w:rStyle w:val="skrift-hevet"/>
        </w:rPr>
        <w:footnoteReference w:id="62"/>
      </w:r>
    </w:p>
    <w:p w14:paraId="379CA3A3" w14:textId="77777777" w:rsidR="00000000" w:rsidRPr="002426E7" w:rsidRDefault="0061055E" w:rsidP="002426E7">
      <w:pPr>
        <w:pStyle w:val="Overskrift3"/>
      </w:pPr>
      <w:proofErr w:type="spellStart"/>
      <w:r w:rsidRPr="002426E7">
        <w:lastRenderedPageBreak/>
        <w:t>Campaigns</w:t>
      </w:r>
      <w:proofErr w:type="spellEnd"/>
      <w:r w:rsidRPr="002426E7">
        <w:t xml:space="preserve"> and support </w:t>
      </w:r>
      <w:proofErr w:type="spellStart"/>
      <w:r w:rsidRPr="002426E7">
        <w:t>initiatives</w:t>
      </w:r>
      <w:proofErr w:type="spellEnd"/>
    </w:p>
    <w:p w14:paraId="0F3E7344" w14:textId="77777777" w:rsidR="00000000" w:rsidRPr="002426E7" w:rsidRDefault="0061055E" w:rsidP="002426E7">
      <w:r w:rsidRPr="002426E7">
        <w:t xml:space="preserve">A </w:t>
      </w:r>
      <w:proofErr w:type="spellStart"/>
      <w:r w:rsidRPr="002426E7">
        <w:t>third</w:t>
      </w:r>
      <w:proofErr w:type="spellEnd"/>
      <w:r w:rsidRPr="002426E7">
        <w:t xml:space="preserve"> </w:t>
      </w:r>
      <w:proofErr w:type="spellStart"/>
      <w:r w:rsidRPr="002426E7">
        <w:t>strategy</w:t>
      </w:r>
      <w:proofErr w:type="spellEnd"/>
      <w:r w:rsidRPr="002426E7">
        <w:t xml:space="preserve"> is </w:t>
      </w:r>
      <w:proofErr w:type="spellStart"/>
      <w:r w:rsidRPr="002426E7">
        <w:t>organised</w:t>
      </w:r>
      <w:proofErr w:type="spellEnd"/>
      <w:r w:rsidRPr="002426E7">
        <w:t xml:space="preserve"> </w:t>
      </w:r>
      <w:proofErr w:type="spellStart"/>
      <w:r w:rsidRPr="0061055E">
        <w:rPr>
          <w:rStyle w:val="kursiv0"/>
        </w:rPr>
        <w:t>campaigns</w:t>
      </w:r>
      <w:proofErr w:type="spellEnd"/>
      <w:r w:rsidRPr="0061055E">
        <w:rPr>
          <w:rStyle w:val="kursiv0"/>
        </w:rPr>
        <w:t xml:space="preserve"> and support </w:t>
      </w:r>
      <w:proofErr w:type="spellStart"/>
      <w:r w:rsidRPr="0061055E">
        <w:rPr>
          <w:rStyle w:val="kursiv0"/>
        </w:rPr>
        <w:t>initiatives</w:t>
      </w:r>
      <w:proofErr w:type="spellEnd"/>
      <w:r w:rsidRPr="0061055E">
        <w:rPr>
          <w:rStyle w:val="kursiv0"/>
        </w:rPr>
        <w:t>.</w:t>
      </w:r>
      <w:r w:rsidRPr="002426E7">
        <w:t xml:space="preserve"> </w:t>
      </w:r>
      <w:proofErr w:type="spellStart"/>
      <w:r w:rsidRPr="002426E7">
        <w:t>Two</w:t>
      </w:r>
      <w:proofErr w:type="spellEnd"/>
      <w:r w:rsidRPr="002426E7">
        <w:t xml:space="preserve"> </w:t>
      </w:r>
      <w:proofErr w:type="spellStart"/>
      <w:r w:rsidRPr="002426E7">
        <w:t>years</w:t>
      </w:r>
      <w:proofErr w:type="spellEnd"/>
      <w:r w:rsidRPr="002426E7">
        <w:t xml:space="preserve"> </w:t>
      </w:r>
      <w:proofErr w:type="spellStart"/>
      <w:r w:rsidRPr="002426E7">
        <w:t>ago</w:t>
      </w:r>
      <w:proofErr w:type="spellEnd"/>
      <w:r w:rsidRPr="002426E7">
        <w:t xml:space="preserve">, a major </w:t>
      </w:r>
      <w:proofErr w:type="spellStart"/>
      <w:r w:rsidRPr="002426E7">
        <w:t>campaign</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was</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in Germany </w:t>
      </w:r>
      <w:proofErr w:type="spellStart"/>
      <w:r w:rsidRPr="002426E7">
        <w:t>involving</w:t>
      </w:r>
      <w:proofErr w:type="spellEnd"/>
      <w:r w:rsidRPr="002426E7">
        <w:t xml:space="preserve">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was</w:t>
      </w:r>
      <w:proofErr w:type="spellEnd"/>
      <w:r w:rsidRPr="002426E7">
        <w:t xml:space="preserve"> </w:t>
      </w:r>
      <w:proofErr w:type="spellStart"/>
      <w:r w:rsidRPr="002426E7">
        <w:t>active</w:t>
      </w:r>
      <w:proofErr w:type="spellEnd"/>
      <w:r w:rsidRPr="002426E7">
        <w:t xml:space="preserve"> in </w:t>
      </w:r>
      <w:proofErr w:type="spellStart"/>
      <w:r w:rsidRPr="002426E7">
        <w:t>the</w:t>
      </w:r>
      <w:proofErr w:type="spellEnd"/>
      <w:r w:rsidRPr="002426E7">
        <w:t xml:space="preserve"> </w:t>
      </w:r>
      <w:proofErr w:type="spellStart"/>
      <w:r w:rsidRPr="002426E7">
        <w:t>research</w:t>
      </w:r>
      <w:proofErr w:type="spellEnd"/>
      <w:r w:rsidRPr="002426E7">
        <w:t xml:space="preserve"> system. The </w:t>
      </w:r>
      <w:proofErr w:type="spellStart"/>
      <w:r w:rsidRPr="002426E7">
        <w:t>topic</w:t>
      </w:r>
      <w:proofErr w:type="spellEnd"/>
      <w:r w:rsidRPr="002426E7">
        <w:t xml:space="preserve"> </w:t>
      </w:r>
      <w:proofErr w:type="spellStart"/>
      <w:r w:rsidRPr="002426E7">
        <w:t>was</w:t>
      </w:r>
      <w:proofErr w:type="spellEnd"/>
      <w:r w:rsidRPr="002426E7">
        <w:t xml:space="preserve"> </w:t>
      </w:r>
      <w:proofErr w:type="spellStart"/>
      <w:r w:rsidRPr="002426E7">
        <w:t>considered</w:t>
      </w:r>
      <w:proofErr w:type="spellEnd"/>
      <w:r w:rsidRPr="002426E7">
        <w:t xml:space="preserve"> </w:t>
      </w:r>
      <w:proofErr w:type="spellStart"/>
      <w:r w:rsidRPr="002426E7">
        <w:t>particularly</w:t>
      </w:r>
      <w:proofErr w:type="spellEnd"/>
      <w:r w:rsidRPr="002426E7">
        <w:t xml:space="preserve"> relevant for </w:t>
      </w:r>
      <w:proofErr w:type="spellStart"/>
      <w:r w:rsidRPr="002426E7">
        <w:t>the</w:t>
      </w:r>
      <w:proofErr w:type="spellEnd"/>
      <w:r w:rsidRPr="002426E7">
        <w:t xml:space="preserve"> </w:t>
      </w:r>
      <w:proofErr w:type="spellStart"/>
      <w:r w:rsidRPr="002426E7">
        <w:t>situation</w:t>
      </w:r>
      <w:proofErr w:type="spellEnd"/>
      <w:r w:rsidRPr="002426E7">
        <w:t xml:space="preserve"> in </w:t>
      </w:r>
      <w:proofErr w:type="spellStart"/>
      <w:r w:rsidRPr="002426E7">
        <w:t>Germany’s</w:t>
      </w:r>
      <w:proofErr w:type="spellEnd"/>
      <w:r w:rsidRPr="002426E7">
        <w:t xml:space="preserve"> immed</w:t>
      </w:r>
      <w:r w:rsidRPr="002426E7">
        <w:t xml:space="preserve">iate </w:t>
      </w:r>
      <w:proofErr w:type="spellStart"/>
      <w:r w:rsidRPr="002426E7">
        <w:t>neighbours</w:t>
      </w:r>
      <w:proofErr w:type="spellEnd"/>
      <w:r w:rsidRPr="002426E7">
        <w:t xml:space="preserve">. The </w:t>
      </w:r>
      <w:proofErr w:type="spellStart"/>
      <w:r w:rsidRPr="002426E7">
        <w:t>German</w:t>
      </w:r>
      <w:proofErr w:type="spellEnd"/>
      <w:r w:rsidRPr="002426E7">
        <w:t xml:space="preserve"> </w:t>
      </w:r>
      <w:proofErr w:type="spellStart"/>
      <w:r w:rsidRPr="002426E7">
        <w:t>parliament</w:t>
      </w:r>
      <w:proofErr w:type="spellEnd"/>
      <w:r w:rsidRPr="002426E7">
        <w:t xml:space="preserve"> has </w:t>
      </w:r>
      <w:proofErr w:type="spellStart"/>
      <w:r w:rsidRPr="002426E7">
        <w:t>called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government</w:t>
      </w:r>
      <w:proofErr w:type="spellEnd"/>
      <w:r w:rsidRPr="002426E7">
        <w:t xml:space="preserve"> to end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restrict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while</w:t>
      </w:r>
      <w:proofErr w:type="spellEnd"/>
      <w:r w:rsidRPr="002426E7">
        <w:t xml:space="preserve"> </w:t>
      </w:r>
      <w:proofErr w:type="spellStart"/>
      <w:r w:rsidRPr="002426E7">
        <w:t>others</w:t>
      </w:r>
      <w:proofErr w:type="spellEnd"/>
      <w:r w:rsidRPr="002426E7">
        <w:t xml:space="preserve"> </w:t>
      </w:r>
      <w:proofErr w:type="spellStart"/>
      <w:r w:rsidRPr="002426E7">
        <w:t>see</w:t>
      </w:r>
      <w:proofErr w:type="spellEnd"/>
      <w:r w:rsidRPr="002426E7">
        <w:t xml:space="preserve"> Germany as </w:t>
      </w:r>
      <w:proofErr w:type="spellStart"/>
      <w:r w:rsidRPr="002426E7">
        <w:t>building</w:t>
      </w:r>
      <w:proofErr w:type="spellEnd"/>
      <w:r w:rsidRPr="002426E7">
        <w:t xml:space="preserve"> bridges to </w:t>
      </w:r>
      <w:proofErr w:type="spellStart"/>
      <w:r w:rsidRPr="002426E7">
        <w:t>difficult</w:t>
      </w:r>
      <w:proofErr w:type="spellEnd"/>
      <w:r w:rsidRPr="002426E7">
        <w:t xml:space="preserve"> </w:t>
      </w:r>
      <w:proofErr w:type="spellStart"/>
      <w:r w:rsidRPr="002426E7">
        <w:t>counterparties</w:t>
      </w:r>
      <w:proofErr w:type="spellEnd"/>
      <w:r w:rsidRPr="002426E7">
        <w:t xml:space="preserve"> and providing a lifeline for </w:t>
      </w:r>
      <w:proofErr w:type="spellStart"/>
      <w:r w:rsidRPr="002426E7">
        <w:t>researchers</w:t>
      </w:r>
      <w:proofErr w:type="spellEnd"/>
      <w:r w:rsidRPr="002426E7">
        <w:t>, student</w:t>
      </w:r>
      <w:r w:rsidRPr="002426E7">
        <w:t xml:space="preserve">s and </w:t>
      </w:r>
      <w:proofErr w:type="spellStart"/>
      <w:r w:rsidRPr="002426E7">
        <w:t>academics</w:t>
      </w:r>
      <w:proofErr w:type="spellEnd"/>
      <w:r w:rsidRPr="002426E7">
        <w:t xml:space="preserve"> in </w:t>
      </w:r>
      <w:proofErr w:type="spellStart"/>
      <w:r w:rsidRPr="002426E7">
        <w:t>these</w:t>
      </w:r>
      <w:proofErr w:type="spellEnd"/>
      <w:r w:rsidRPr="002426E7">
        <w:t xml:space="preserve"> </w:t>
      </w:r>
      <w:proofErr w:type="spellStart"/>
      <w:r w:rsidRPr="002426E7">
        <w:t>countries</w:t>
      </w:r>
      <w:proofErr w:type="spellEnd"/>
      <w:r w:rsidRPr="002426E7">
        <w:t xml:space="preserve">. The </w:t>
      </w:r>
      <w:proofErr w:type="spellStart"/>
      <w:r w:rsidRPr="002426E7">
        <w:t>Phillipp</w:t>
      </w:r>
      <w:proofErr w:type="spellEnd"/>
      <w:r w:rsidRPr="002426E7">
        <w:t xml:space="preserve"> Schwarz </w:t>
      </w:r>
      <w:proofErr w:type="spellStart"/>
      <w:r w:rsidRPr="002426E7">
        <w:t>initiative</w:t>
      </w:r>
      <w:proofErr w:type="spellEnd"/>
      <w:r w:rsidRPr="002426E7">
        <w:t xml:space="preserve"> </w:t>
      </w:r>
      <w:proofErr w:type="spellStart"/>
      <w:r w:rsidRPr="002426E7">
        <w:t>gives</w:t>
      </w:r>
      <w:proofErr w:type="spellEnd"/>
      <w:r w:rsidRPr="002426E7">
        <w:t xml:space="preserve"> </w:t>
      </w:r>
      <w:proofErr w:type="spellStart"/>
      <w:r w:rsidRPr="002426E7">
        <w:t>researchers</w:t>
      </w:r>
      <w:proofErr w:type="spellEnd"/>
      <w:r w:rsidRPr="002426E7">
        <w:t xml:space="preserve"> in </w:t>
      </w:r>
      <w:proofErr w:type="spellStart"/>
      <w:r w:rsidRPr="002426E7">
        <w:t>countries</w:t>
      </w:r>
      <w:proofErr w:type="spellEnd"/>
      <w:r w:rsidRPr="002426E7">
        <w:t xml:space="preserve"> </w:t>
      </w:r>
      <w:proofErr w:type="spellStart"/>
      <w:r w:rsidRPr="002426E7">
        <w:t>where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challenged</w:t>
      </w:r>
      <w:proofErr w:type="spellEnd"/>
      <w:r w:rsidRPr="002426E7">
        <w:t xml:space="preserve">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continue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Germany. </w:t>
      </w:r>
      <w:proofErr w:type="spellStart"/>
      <w:r w:rsidRPr="002426E7">
        <w:t>Many</w:t>
      </w:r>
      <w:proofErr w:type="spellEnd"/>
      <w:r w:rsidRPr="002426E7">
        <w:t xml:space="preserve"> </w:t>
      </w:r>
      <w:proofErr w:type="spellStart"/>
      <w:r w:rsidRPr="002426E7">
        <w:t>scholars</w:t>
      </w:r>
      <w:proofErr w:type="spellEnd"/>
      <w:r w:rsidRPr="002426E7">
        <w:t xml:space="preserve"> from </w:t>
      </w:r>
      <w:proofErr w:type="spellStart"/>
      <w:r w:rsidRPr="002426E7">
        <w:t>Turkey</w:t>
      </w:r>
      <w:proofErr w:type="spellEnd"/>
      <w:r w:rsidRPr="002426E7">
        <w:t xml:space="preserve"> make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scholarship</w:t>
      </w:r>
      <w:proofErr w:type="spellEnd"/>
      <w:r w:rsidRPr="002426E7">
        <w:t xml:space="preserve">. The </w:t>
      </w:r>
      <w:proofErr w:type="spellStart"/>
      <w:r w:rsidRPr="002426E7">
        <w:t>Germa</w:t>
      </w:r>
      <w:r w:rsidRPr="002426E7">
        <w:t>n</w:t>
      </w:r>
      <w:proofErr w:type="spellEnd"/>
      <w:r w:rsidRPr="002426E7">
        <w:t xml:space="preserve"> </w:t>
      </w:r>
      <w:proofErr w:type="spellStart"/>
      <w:r w:rsidRPr="002426E7">
        <w:t>Academic</w:t>
      </w:r>
      <w:proofErr w:type="spellEnd"/>
      <w:r w:rsidRPr="002426E7">
        <w:t xml:space="preserve"> Exchange Service (DAAD) </w:t>
      </w:r>
      <w:proofErr w:type="spellStart"/>
      <w:r w:rsidRPr="002426E7">
        <w:t>provides</w:t>
      </w:r>
      <w:proofErr w:type="spellEnd"/>
      <w:r w:rsidRPr="002426E7">
        <w:t xml:space="preserve"> </w:t>
      </w:r>
      <w:proofErr w:type="spellStart"/>
      <w:r w:rsidRPr="002426E7">
        <w:t>similar</w:t>
      </w:r>
      <w:proofErr w:type="spellEnd"/>
      <w:r w:rsidRPr="002426E7">
        <w:t xml:space="preserve"> </w:t>
      </w:r>
      <w:proofErr w:type="spellStart"/>
      <w:r w:rsidRPr="002426E7">
        <w:t>scholarships</w:t>
      </w:r>
      <w:proofErr w:type="spellEnd"/>
      <w:r w:rsidRPr="002426E7">
        <w:t xml:space="preserve"> for students from Belarus, </w:t>
      </w:r>
      <w:proofErr w:type="spellStart"/>
      <w:r w:rsidRPr="002426E7">
        <w:t>which</w:t>
      </w:r>
      <w:proofErr w:type="spellEnd"/>
      <w:r w:rsidRPr="002426E7">
        <w:t xml:space="preserve"> have </w:t>
      </w:r>
      <w:proofErr w:type="spellStart"/>
      <w:r w:rsidRPr="002426E7">
        <w:t>been</w:t>
      </w:r>
      <w:proofErr w:type="spellEnd"/>
      <w:r w:rsidRPr="002426E7">
        <w:t xml:space="preserve"> </w:t>
      </w:r>
      <w:proofErr w:type="spellStart"/>
      <w:r w:rsidRPr="002426E7">
        <w:t>particularly</w:t>
      </w:r>
      <w:proofErr w:type="spellEnd"/>
      <w:r w:rsidRPr="002426E7">
        <w:t xml:space="preserve"> relevant </w:t>
      </w:r>
      <w:proofErr w:type="spellStart"/>
      <w:r w:rsidRPr="002426E7">
        <w:t>since</w:t>
      </w:r>
      <w:proofErr w:type="spellEnd"/>
      <w:r w:rsidRPr="002426E7">
        <w:t xml:space="preserve"> </w:t>
      </w:r>
      <w:proofErr w:type="spellStart"/>
      <w:r w:rsidRPr="002426E7">
        <w:t>the</w:t>
      </w:r>
      <w:proofErr w:type="spellEnd"/>
      <w:r w:rsidRPr="002426E7">
        <w:t xml:space="preserve"> 2020 </w:t>
      </w:r>
      <w:proofErr w:type="spellStart"/>
      <w:r w:rsidRPr="002426E7">
        <w:t>presidential</w:t>
      </w:r>
      <w:proofErr w:type="spellEnd"/>
      <w:r w:rsidRPr="002426E7">
        <w:t xml:space="preserve"> </w:t>
      </w:r>
      <w:proofErr w:type="spellStart"/>
      <w:r w:rsidRPr="002426E7">
        <w:t>election</w:t>
      </w:r>
      <w:proofErr w:type="spellEnd"/>
      <w:r w:rsidRPr="002426E7">
        <w:t>.</w:t>
      </w:r>
    </w:p>
    <w:p w14:paraId="69D8C361" w14:textId="77777777" w:rsidR="00000000" w:rsidRPr="002426E7" w:rsidRDefault="0061055E" w:rsidP="002426E7">
      <w:r w:rsidRPr="002426E7">
        <w:t xml:space="preserve">In Finland, 2021 </w:t>
      </w:r>
      <w:proofErr w:type="spellStart"/>
      <w:r w:rsidRPr="002426E7">
        <w:t>was</w:t>
      </w:r>
      <w:proofErr w:type="spellEnd"/>
      <w:r w:rsidRPr="002426E7">
        <w:t xml:space="preserve"> </w:t>
      </w:r>
      <w:proofErr w:type="spellStart"/>
      <w:r w:rsidRPr="002426E7">
        <w:t>declared</w:t>
      </w:r>
      <w:proofErr w:type="spellEnd"/>
      <w:r w:rsidRPr="002426E7">
        <w:t xml:space="preserve"> as </w:t>
      </w:r>
      <w:proofErr w:type="spellStart"/>
      <w:r w:rsidRPr="002426E7">
        <w:t>the</w:t>
      </w:r>
      <w:proofErr w:type="spellEnd"/>
      <w:r w:rsidRPr="002426E7">
        <w:t xml:space="preserve"> </w:t>
      </w:r>
      <w:proofErr w:type="spellStart"/>
      <w:r w:rsidRPr="002426E7">
        <w:t>Year</w:t>
      </w:r>
      <w:proofErr w:type="spellEnd"/>
      <w:r w:rsidRPr="002426E7">
        <w:t xml:space="preserve"> </w:t>
      </w:r>
      <w:proofErr w:type="spellStart"/>
      <w:r w:rsidRPr="002426E7">
        <w:t>of</w:t>
      </w:r>
      <w:proofErr w:type="spellEnd"/>
      <w:r w:rsidRPr="002426E7">
        <w:t xml:space="preserve"> Research-</w:t>
      </w:r>
      <w:proofErr w:type="spellStart"/>
      <w:r w:rsidRPr="002426E7">
        <w:t>Based</w:t>
      </w:r>
      <w:proofErr w:type="spellEnd"/>
      <w:r w:rsidRPr="002426E7">
        <w:t xml:space="preserve"> Knowledge, </w:t>
      </w:r>
      <w:proofErr w:type="spellStart"/>
      <w:r w:rsidRPr="002426E7">
        <w:t>with</w:t>
      </w:r>
      <w:proofErr w:type="spellEnd"/>
      <w:r w:rsidRPr="002426E7">
        <w:t xml:space="preserve"> </w:t>
      </w:r>
      <w:proofErr w:type="spellStart"/>
      <w:r w:rsidRPr="002426E7">
        <w:t>the</w:t>
      </w:r>
      <w:proofErr w:type="spellEnd"/>
      <w:r w:rsidRPr="002426E7">
        <w:t xml:space="preserve"> goal </w:t>
      </w:r>
      <w:proofErr w:type="spellStart"/>
      <w:r w:rsidRPr="002426E7">
        <w:t>of</w:t>
      </w:r>
      <w:proofErr w:type="spellEnd"/>
      <w:r w:rsidRPr="002426E7">
        <w:t xml:space="preserve"> </w:t>
      </w:r>
      <w:proofErr w:type="spellStart"/>
      <w:r w:rsidRPr="002426E7">
        <w:t>making</w:t>
      </w:r>
      <w:proofErr w:type="spellEnd"/>
      <w:r w:rsidRPr="002426E7">
        <w:t xml:space="preserve"> research-</w:t>
      </w:r>
      <w:proofErr w:type="spellStart"/>
      <w:r w:rsidRPr="002426E7">
        <w:t>based</w:t>
      </w:r>
      <w:proofErr w:type="spellEnd"/>
      <w:r w:rsidRPr="002426E7">
        <w:t xml:space="preserve"> </w:t>
      </w:r>
      <w:proofErr w:type="spellStart"/>
      <w:r w:rsidRPr="002426E7">
        <w:t>knowledge</w:t>
      </w:r>
      <w:proofErr w:type="spellEnd"/>
      <w:r w:rsidRPr="002426E7">
        <w:t xml:space="preserve"> more visible and </w:t>
      </w:r>
      <w:proofErr w:type="spellStart"/>
      <w:r w:rsidRPr="002426E7">
        <w:t>accessible</w:t>
      </w:r>
      <w:proofErr w:type="spellEnd"/>
      <w:r w:rsidRPr="002426E7">
        <w:t xml:space="preserve">, and in </w:t>
      </w:r>
      <w:proofErr w:type="spellStart"/>
      <w:r w:rsidRPr="002426E7">
        <w:t>this</w:t>
      </w:r>
      <w:proofErr w:type="spellEnd"/>
      <w:r w:rsidRPr="002426E7">
        <w:t xml:space="preserve"> </w:t>
      </w:r>
      <w:proofErr w:type="spellStart"/>
      <w:r w:rsidRPr="002426E7">
        <w:t>connection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was</w:t>
      </w:r>
      <w:proofErr w:type="spellEnd"/>
      <w:r w:rsidRPr="002426E7">
        <w:t xml:space="preserve"> </w:t>
      </w:r>
      <w:proofErr w:type="spellStart"/>
      <w:r w:rsidRPr="002426E7">
        <w:t>also</w:t>
      </w:r>
      <w:proofErr w:type="spellEnd"/>
      <w:r w:rsidRPr="002426E7">
        <w:t xml:space="preserve"> </w:t>
      </w:r>
      <w:proofErr w:type="spellStart"/>
      <w:r w:rsidRPr="002426E7">
        <w:t>put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agenda.</w:t>
      </w:r>
      <w:r w:rsidRPr="0061055E">
        <w:rPr>
          <w:rStyle w:val="skrift-hevet"/>
        </w:rPr>
        <w:footnoteReference w:id="63"/>
      </w:r>
    </w:p>
    <w:p w14:paraId="3BCC4B9C" w14:textId="77777777" w:rsidR="00000000" w:rsidRPr="002426E7" w:rsidRDefault="0061055E" w:rsidP="002426E7">
      <w:r w:rsidRPr="002426E7">
        <w:t xml:space="preserve">In 2023, </w:t>
      </w:r>
      <w:proofErr w:type="spellStart"/>
      <w:r w:rsidRPr="002426E7">
        <w:t>Sweden</w:t>
      </w:r>
      <w:proofErr w:type="spellEnd"/>
      <w:r w:rsidRPr="002426E7">
        <w:t xml:space="preserve"> </w:t>
      </w:r>
      <w:proofErr w:type="spellStart"/>
      <w:r w:rsidRPr="002426E7">
        <w:t>will</w:t>
      </w:r>
      <w:proofErr w:type="spellEnd"/>
      <w:r w:rsidRPr="002426E7">
        <w:t xml:space="preserve"> hold </w:t>
      </w:r>
      <w:proofErr w:type="spellStart"/>
      <w:r w:rsidRPr="002426E7">
        <w:t>the</w:t>
      </w:r>
      <w:proofErr w:type="spellEnd"/>
      <w:r w:rsidRPr="002426E7">
        <w:t xml:space="preserve"> </w:t>
      </w:r>
      <w:proofErr w:type="spellStart"/>
      <w:r w:rsidRPr="002426E7">
        <w:t>Presidency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Council</w:t>
      </w:r>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European Union and in </w:t>
      </w:r>
      <w:proofErr w:type="spellStart"/>
      <w:r w:rsidRPr="002426E7">
        <w:t>this</w:t>
      </w:r>
      <w:proofErr w:type="spellEnd"/>
      <w:r w:rsidRPr="002426E7">
        <w:t xml:space="preserve"> </w:t>
      </w:r>
      <w:proofErr w:type="spellStart"/>
      <w:r w:rsidRPr="002426E7">
        <w:t>context</w:t>
      </w:r>
      <w:proofErr w:type="spellEnd"/>
      <w:r w:rsidRPr="002426E7">
        <w:t xml:space="preserve"> has </w:t>
      </w:r>
      <w:proofErr w:type="spellStart"/>
      <w:r w:rsidRPr="002426E7">
        <w:t>indicated</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will</w:t>
      </w:r>
      <w:proofErr w:type="spellEnd"/>
      <w:r w:rsidRPr="002426E7">
        <w:t xml:space="preserve"> be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focus</w:t>
      </w:r>
      <w:proofErr w:type="spellEnd"/>
      <w:r w:rsidRPr="002426E7">
        <w:t xml:space="preserve"> areas for </w:t>
      </w:r>
      <w:proofErr w:type="spellStart"/>
      <w:r w:rsidRPr="002426E7">
        <w:t>their</w:t>
      </w:r>
      <w:proofErr w:type="spellEnd"/>
      <w:r w:rsidRPr="002426E7">
        <w:t xml:space="preserve"> </w:t>
      </w:r>
      <w:proofErr w:type="spellStart"/>
      <w:r w:rsidRPr="002426E7">
        <w:t>presidency</w:t>
      </w:r>
      <w:proofErr w:type="spellEnd"/>
      <w:r w:rsidRPr="002426E7">
        <w:t>.</w:t>
      </w:r>
      <w:r w:rsidRPr="0061055E">
        <w:rPr>
          <w:rStyle w:val="skrift-hevet"/>
        </w:rPr>
        <w:footnoteReference w:id="64"/>
      </w:r>
    </w:p>
    <w:p w14:paraId="277D84AD" w14:textId="77777777" w:rsidR="00000000" w:rsidRPr="002426E7" w:rsidRDefault="0061055E" w:rsidP="002426E7">
      <w:pPr>
        <w:pStyle w:val="Overskrift3"/>
      </w:pPr>
      <w:r w:rsidRPr="002426E7">
        <w:t xml:space="preserve">Legislative </w:t>
      </w:r>
      <w:proofErr w:type="spellStart"/>
      <w:r w:rsidRPr="002426E7">
        <w:t>prote</w:t>
      </w:r>
      <w:r w:rsidRPr="002426E7">
        <w:t>ction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1557B4FF" w14:textId="77777777" w:rsidR="00000000" w:rsidRPr="002426E7" w:rsidRDefault="0061055E" w:rsidP="002426E7">
      <w:r w:rsidRPr="002426E7">
        <w:t xml:space="preserve">In </w:t>
      </w:r>
      <w:proofErr w:type="spellStart"/>
      <w:r w:rsidRPr="002426E7">
        <w:t>several</w:t>
      </w:r>
      <w:proofErr w:type="spellEnd"/>
      <w:r w:rsidRPr="002426E7">
        <w:t xml:space="preserve"> </w:t>
      </w:r>
      <w:proofErr w:type="spellStart"/>
      <w:r w:rsidRPr="002426E7">
        <w:t>countries</w:t>
      </w:r>
      <w:proofErr w:type="spellEnd"/>
      <w:r w:rsidRPr="002426E7">
        <w:t xml:space="preserve">, </w:t>
      </w:r>
      <w:proofErr w:type="spellStart"/>
      <w:r w:rsidRPr="002426E7">
        <w:t>ac</w:t>
      </w:r>
      <w:r w:rsidRPr="002426E7">
        <w:t>ademic</w:t>
      </w:r>
      <w:proofErr w:type="spellEnd"/>
      <w:r w:rsidRPr="002426E7">
        <w:t xml:space="preserve"> </w:t>
      </w:r>
      <w:proofErr w:type="spellStart"/>
      <w:r w:rsidRPr="002426E7">
        <w:t>freedom</w:t>
      </w:r>
      <w:proofErr w:type="spellEnd"/>
      <w:r w:rsidRPr="002426E7">
        <w:t xml:space="preserve"> is </w:t>
      </w:r>
      <w:proofErr w:type="spellStart"/>
      <w:r w:rsidRPr="002426E7">
        <w:t>regulated</w:t>
      </w:r>
      <w:proofErr w:type="spellEnd"/>
      <w:r w:rsidRPr="002426E7">
        <w:t xml:space="preserve"> by </w:t>
      </w:r>
      <w:proofErr w:type="spellStart"/>
      <w:r w:rsidRPr="002426E7">
        <w:t>law</w:t>
      </w:r>
      <w:proofErr w:type="spellEnd"/>
      <w:r w:rsidRPr="002426E7">
        <w:t xml:space="preserve">, </w:t>
      </w:r>
      <w:proofErr w:type="spellStart"/>
      <w:r w:rsidRPr="002426E7">
        <w:t>albeit</w:t>
      </w:r>
      <w:proofErr w:type="spellEnd"/>
      <w:r w:rsidRPr="002426E7">
        <w:t xml:space="preserve"> </w:t>
      </w:r>
      <w:proofErr w:type="spellStart"/>
      <w:r w:rsidRPr="002426E7">
        <w:t>with</w:t>
      </w:r>
      <w:proofErr w:type="spellEnd"/>
      <w:r w:rsidRPr="002426E7">
        <w:t xml:space="preserve"> </w:t>
      </w:r>
      <w:proofErr w:type="spellStart"/>
      <w:r w:rsidRPr="002426E7">
        <w:t>wide</w:t>
      </w:r>
      <w:proofErr w:type="spellEnd"/>
      <w:r w:rsidRPr="002426E7">
        <w:t xml:space="preserve"> </w:t>
      </w:r>
      <w:proofErr w:type="spellStart"/>
      <w:r w:rsidRPr="002426E7">
        <w:t>variations</w:t>
      </w:r>
      <w:proofErr w:type="spellEnd"/>
      <w:r w:rsidRPr="002426E7">
        <w:t xml:space="preserve"> in </w:t>
      </w:r>
      <w:proofErr w:type="spellStart"/>
      <w:r w:rsidRPr="002426E7">
        <w:t>how</w:t>
      </w:r>
      <w:proofErr w:type="spellEnd"/>
      <w:r w:rsidRPr="002426E7">
        <w:t xml:space="preserve"> </w:t>
      </w:r>
      <w:proofErr w:type="spellStart"/>
      <w:r w:rsidRPr="002426E7">
        <w:t>clearly</w:t>
      </w:r>
      <w:proofErr w:type="spellEnd"/>
      <w:r w:rsidRPr="002426E7">
        <w:t xml:space="preserve"> </w:t>
      </w:r>
      <w:proofErr w:type="spellStart"/>
      <w:r w:rsidRPr="002426E7">
        <w:t>the</w:t>
      </w:r>
      <w:proofErr w:type="spellEnd"/>
      <w:r w:rsidRPr="002426E7">
        <w:t xml:space="preserve"> </w:t>
      </w:r>
      <w:proofErr w:type="spellStart"/>
      <w:r w:rsidRPr="002426E7">
        <w:t>legislation</w:t>
      </w:r>
      <w:proofErr w:type="spellEnd"/>
      <w:r w:rsidRPr="002426E7">
        <w:t xml:space="preserve"> </w:t>
      </w:r>
      <w:proofErr w:type="spellStart"/>
      <w:r w:rsidRPr="002426E7">
        <w:t>regulates</w:t>
      </w:r>
      <w:proofErr w:type="spellEnd"/>
      <w:r w:rsidRPr="002426E7">
        <w:t xml:space="preserve"> </w:t>
      </w:r>
      <w:proofErr w:type="spellStart"/>
      <w:r w:rsidRPr="002426E7">
        <w:t>individual</w:t>
      </w:r>
      <w:proofErr w:type="spellEnd"/>
      <w:r w:rsidRPr="002426E7">
        <w:t xml:space="preserve"> and </w:t>
      </w:r>
      <w:proofErr w:type="spellStart"/>
      <w:r w:rsidRPr="002426E7">
        <w:t>institutional</w:t>
      </w:r>
      <w:proofErr w:type="spellEnd"/>
      <w:r w:rsidRPr="002426E7">
        <w:t xml:space="preserve"> </w:t>
      </w:r>
      <w:proofErr w:type="spellStart"/>
      <w:r w:rsidRPr="002426E7">
        <w:t>rights</w:t>
      </w:r>
      <w:proofErr w:type="spellEnd"/>
      <w:r w:rsidRPr="002426E7">
        <w:t>.</w:t>
      </w:r>
    </w:p>
    <w:p w14:paraId="60C74D70"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is a </w:t>
      </w:r>
      <w:proofErr w:type="spellStart"/>
      <w:r w:rsidRPr="002426E7">
        <w:t>constitutional</w:t>
      </w:r>
      <w:proofErr w:type="spellEnd"/>
      <w:r w:rsidRPr="002426E7">
        <w:t xml:space="preserve"> right in </w:t>
      </w:r>
      <w:proofErr w:type="spellStart"/>
      <w:r w:rsidRPr="002426E7">
        <w:t>some</w:t>
      </w:r>
      <w:proofErr w:type="spellEnd"/>
      <w:r w:rsidRPr="002426E7">
        <w:t xml:space="preserve"> </w:t>
      </w:r>
      <w:proofErr w:type="spellStart"/>
      <w:r w:rsidRPr="002426E7">
        <w:t>countries</w:t>
      </w:r>
      <w:proofErr w:type="spellEnd"/>
      <w:r w:rsidRPr="002426E7">
        <w:t xml:space="preserve">. For </w:t>
      </w:r>
      <w:proofErr w:type="spellStart"/>
      <w:r w:rsidRPr="002426E7">
        <w:t>example</w:t>
      </w:r>
      <w:proofErr w:type="spellEnd"/>
      <w:r w:rsidRPr="002426E7">
        <w:t xml:space="preserve">, in Germany,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w:t>
      </w:r>
      <w:proofErr w:type="spellStart"/>
      <w:r w:rsidRPr="002426E7">
        <w:t>aca</w:t>
      </w:r>
      <w:r w:rsidRPr="002426E7">
        <w:t>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are</w:t>
      </w:r>
      <w:proofErr w:type="spellEnd"/>
      <w:r w:rsidRPr="002426E7">
        <w:t xml:space="preserve">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In </w:t>
      </w:r>
      <w:proofErr w:type="spellStart"/>
      <w:r w:rsidRPr="002426E7">
        <w:t>the</w:t>
      </w:r>
      <w:proofErr w:type="spellEnd"/>
      <w:r w:rsidRPr="002426E7">
        <w:t xml:space="preserve"> USA, </w:t>
      </w:r>
      <w:proofErr w:type="spellStart"/>
      <w:r w:rsidRPr="002426E7">
        <w:t>the</w:t>
      </w:r>
      <w:proofErr w:type="spellEnd"/>
      <w:r w:rsidRPr="002426E7">
        <w:t xml:space="preserve"> </w:t>
      </w:r>
      <w:proofErr w:type="spellStart"/>
      <w:r w:rsidRPr="002426E7">
        <w:t>Supreme</w:t>
      </w:r>
      <w:proofErr w:type="spellEnd"/>
      <w:r w:rsidRPr="002426E7">
        <w:t xml:space="preserve"> Court has </w:t>
      </w:r>
      <w:proofErr w:type="spellStart"/>
      <w:r w:rsidRPr="002426E7">
        <w:t>concluded</w:t>
      </w:r>
      <w:proofErr w:type="spellEnd"/>
      <w:r w:rsidRPr="002426E7">
        <w:t xml:space="preserve"> in multiple </w:t>
      </w:r>
      <w:proofErr w:type="spellStart"/>
      <w:r w:rsidRPr="002426E7">
        <w:t>court</w:t>
      </w:r>
      <w:proofErr w:type="spellEnd"/>
      <w:r w:rsidRPr="002426E7">
        <w:t xml:space="preserve"> </w:t>
      </w:r>
      <w:proofErr w:type="gramStart"/>
      <w:r w:rsidRPr="002426E7">
        <w:t>cases</w:t>
      </w:r>
      <w:proofErr w:type="gram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to be </w:t>
      </w:r>
      <w:proofErr w:type="spellStart"/>
      <w:r w:rsidRPr="002426E7">
        <w:t>regarded</w:t>
      </w:r>
      <w:proofErr w:type="spellEnd"/>
      <w:r w:rsidRPr="002426E7">
        <w:t xml:space="preserve"> as a </w:t>
      </w:r>
      <w:proofErr w:type="spellStart"/>
      <w:r w:rsidRPr="002426E7">
        <w:t>constitutional</w:t>
      </w:r>
      <w:proofErr w:type="spellEnd"/>
      <w:r w:rsidRPr="002426E7">
        <w:t xml:space="preserve"> right. In Europe,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 has </w:t>
      </w:r>
      <w:proofErr w:type="spellStart"/>
      <w:r w:rsidRPr="002426E7">
        <w:t>underlin</w:t>
      </w:r>
      <w:r w:rsidRPr="002426E7">
        <w:t>ed</w:t>
      </w:r>
      <w:proofErr w:type="spellEnd"/>
      <w:r w:rsidRPr="002426E7">
        <w:t xml:space="preserve"> in </w:t>
      </w:r>
      <w:proofErr w:type="spellStart"/>
      <w:r w:rsidRPr="002426E7">
        <w:t>several</w:t>
      </w:r>
      <w:proofErr w:type="spellEnd"/>
      <w:r w:rsidRPr="002426E7">
        <w:t xml:space="preserve"> </w:t>
      </w:r>
      <w:proofErr w:type="gramStart"/>
      <w:r w:rsidRPr="002426E7">
        <w:t>cases</w:t>
      </w:r>
      <w:proofErr w:type="gram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protected</w:t>
      </w:r>
      <w:proofErr w:type="spellEnd"/>
      <w:r w:rsidRPr="002426E7">
        <w:t xml:space="preserve"> by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w:t>
      </w:r>
    </w:p>
    <w:p w14:paraId="58F2A15F" w14:textId="77777777" w:rsidR="00000000" w:rsidRPr="002426E7" w:rsidRDefault="0061055E" w:rsidP="002426E7">
      <w:r w:rsidRPr="002426E7">
        <w:t xml:space="preserve">In </w:t>
      </w:r>
      <w:proofErr w:type="spellStart"/>
      <w:r w:rsidRPr="002426E7">
        <w:t>the</w:t>
      </w:r>
      <w:proofErr w:type="spellEnd"/>
      <w:r w:rsidRPr="002426E7">
        <w:t xml:space="preserve"> USA,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first </w:t>
      </w:r>
      <w:proofErr w:type="spellStart"/>
      <w:r w:rsidRPr="002426E7">
        <w:t>things</w:t>
      </w:r>
      <w:proofErr w:type="spellEnd"/>
      <w:r w:rsidRPr="002426E7">
        <w:t xml:space="preserve"> </w:t>
      </w:r>
      <w:proofErr w:type="spellStart"/>
      <w:r w:rsidRPr="002426E7">
        <w:t>the</w:t>
      </w:r>
      <w:proofErr w:type="spellEnd"/>
      <w:r w:rsidRPr="002426E7">
        <w:t xml:space="preserve"> </w:t>
      </w:r>
      <w:proofErr w:type="spellStart"/>
      <w:r w:rsidRPr="002426E7">
        <w:t>Biden</w:t>
      </w:r>
      <w:proofErr w:type="spellEnd"/>
      <w:r w:rsidRPr="002426E7">
        <w:t xml:space="preserve"> </w:t>
      </w:r>
      <w:proofErr w:type="spellStart"/>
      <w:r w:rsidRPr="002426E7">
        <w:t>administration</w:t>
      </w:r>
      <w:proofErr w:type="spellEnd"/>
      <w:r w:rsidRPr="002426E7">
        <w:t xml:space="preserve"> </w:t>
      </w:r>
      <w:proofErr w:type="spellStart"/>
      <w:r w:rsidRPr="002426E7">
        <w:t>did</w:t>
      </w:r>
      <w:proofErr w:type="spellEnd"/>
      <w:r w:rsidRPr="002426E7">
        <w:t xml:space="preserve"> </w:t>
      </w:r>
      <w:proofErr w:type="spellStart"/>
      <w:r w:rsidRPr="002426E7">
        <w:t>was</w:t>
      </w:r>
      <w:proofErr w:type="spellEnd"/>
      <w:r w:rsidRPr="002426E7">
        <w:t xml:space="preserve"> to present a </w:t>
      </w:r>
      <w:proofErr w:type="spellStart"/>
      <w:r w:rsidRPr="002426E7">
        <w:t>presidential</w:t>
      </w:r>
      <w:proofErr w:type="spellEnd"/>
      <w:r w:rsidRPr="002426E7">
        <w:t xml:space="preserve"> </w:t>
      </w:r>
      <w:proofErr w:type="spellStart"/>
      <w:r w:rsidRPr="002426E7">
        <w:t>decree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aim</w:t>
      </w:r>
      <w:proofErr w:type="spellEnd"/>
      <w:r w:rsidRPr="002426E7">
        <w:t xml:space="preserve"> </w:t>
      </w:r>
      <w:proofErr w:type="spellStart"/>
      <w:r w:rsidRPr="002426E7">
        <w:t>of</w:t>
      </w:r>
      <w:proofErr w:type="spellEnd"/>
      <w:r w:rsidRPr="002426E7">
        <w:t xml:space="preserve"> </w:t>
      </w:r>
      <w:proofErr w:type="spellStart"/>
      <w:r w:rsidRPr="002426E7">
        <w:t>restoring</w:t>
      </w:r>
      <w:proofErr w:type="spellEnd"/>
      <w:r w:rsidRPr="002426E7">
        <w:t xml:space="preserve"> </w:t>
      </w:r>
      <w:proofErr w:type="spellStart"/>
      <w:r w:rsidRPr="002426E7">
        <w:t>p</w:t>
      </w:r>
      <w:r w:rsidRPr="002426E7">
        <w:t>eople’s</w:t>
      </w:r>
      <w:proofErr w:type="spellEnd"/>
      <w:r w:rsidRPr="002426E7">
        <w:t xml:space="preserve"> trust in </w:t>
      </w:r>
      <w:proofErr w:type="spellStart"/>
      <w:r w:rsidRPr="002426E7">
        <w:t>the</w:t>
      </w:r>
      <w:proofErr w:type="spellEnd"/>
      <w:r w:rsidRPr="002426E7">
        <w:t xml:space="preserve"> </w:t>
      </w:r>
      <w:proofErr w:type="spellStart"/>
      <w:r w:rsidRPr="002426E7">
        <w:t>government</w:t>
      </w:r>
      <w:proofErr w:type="spellEnd"/>
      <w:r w:rsidRPr="002426E7">
        <w:t xml:space="preserve"> </w:t>
      </w:r>
      <w:proofErr w:type="spellStart"/>
      <w:r w:rsidRPr="002426E7">
        <w:t>through</w:t>
      </w:r>
      <w:proofErr w:type="spellEnd"/>
      <w:r w:rsidRPr="002426E7">
        <w:t xml:space="preserve"> </w:t>
      </w:r>
      <w:proofErr w:type="spellStart"/>
      <w:r w:rsidRPr="002426E7">
        <w:t>scientific</w:t>
      </w:r>
      <w:proofErr w:type="spellEnd"/>
      <w:r w:rsidRPr="002426E7">
        <w:t xml:space="preserve"> </w:t>
      </w:r>
      <w:proofErr w:type="spellStart"/>
      <w:r w:rsidRPr="002426E7">
        <w:t>integrity</w:t>
      </w:r>
      <w:proofErr w:type="spellEnd"/>
      <w:r w:rsidRPr="002426E7">
        <w:t xml:space="preserve"> and </w:t>
      </w:r>
      <w:proofErr w:type="spellStart"/>
      <w:r w:rsidRPr="002426E7">
        <w:t>evidence-based</w:t>
      </w:r>
      <w:proofErr w:type="spellEnd"/>
      <w:r w:rsidRPr="002426E7">
        <w:t xml:space="preserve"> policy </w:t>
      </w:r>
      <w:proofErr w:type="spellStart"/>
      <w:r w:rsidRPr="002426E7">
        <w:t>making</w:t>
      </w:r>
      <w:proofErr w:type="spellEnd"/>
      <w:r w:rsidRPr="002426E7">
        <w:t>.</w:t>
      </w:r>
      <w:r w:rsidRPr="0061055E">
        <w:rPr>
          <w:rStyle w:val="skrift-hevet"/>
        </w:rPr>
        <w:footnoteReference w:id="65"/>
      </w:r>
      <w:r w:rsidRPr="002426E7">
        <w:t xml:space="preserve"> A separate Scientific </w:t>
      </w:r>
      <w:proofErr w:type="spellStart"/>
      <w:r w:rsidRPr="002426E7">
        <w:t>Integrity</w:t>
      </w:r>
      <w:proofErr w:type="spellEnd"/>
      <w:r w:rsidRPr="002426E7">
        <w:t xml:space="preserve"> Fast-</w:t>
      </w:r>
      <w:proofErr w:type="spellStart"/>
      <w:r w:rsidRPr="002426E7">
        <w:t>Track</w:t>
      </w:r>
      <w:proofErr w:type="spellEnd"/>
      <w:r w:rsidRPr="002426E7">
        <w:t xml:space="preserve"> Action Committee (SI-FTAC) has </w:t>
      </w:r>
      <w:proofErr w:type="spellStart"/>
      <w:r w:rsidRPr="002426E7">
        <w:t>been</w:t>
      </w:r>
      <w:proofErr w:type="spellEnd"/>
      <w:r w:rsidRPr="002426E7">
        <w:t xml:space="preserve"> </w:t>
      </w:r>
      <w:proofErr w:type="spellStart"/>
      <w:r w:rsidRPr="002426E7">
        <w:t>appointed</w:t>
      </w:r>
      <w:proofErr w:type="spellEnd"/>
      <w:r w:rsidRPr="002426E7">
        <w:t xml:space="preserve"> </w:t>
      </w:r>
      <w:proofErr w:type="gramStart"/>
      <w:r w:rsidRPr="002426E7">
        <w:t>to pave</w:t>
      </w:r>
      <w:proofErr w:type="gram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for </w:t>
      </w:r>
      <w:proofErr w:type="spellStart"/>
      <w:r w:rsidRPr="002426E7">
        <w:t>this</w:t>
      </w:r>
      <w:proofErr w:type="spellEnd"/>
      <w:r w:rsidRPr="002426E7">
        <w:t xml:space="preserve"> </w:t>
      </w:r>
      <w:proofErr w:type="spellStart"/>
      <w:r w:rsidRPr="002426E7">
        <w:t>work</w:t>
      </w:r>
      <w:proofErr w:type="spellEnd"/>
      <w:r w:rsidRPr="002426E7">
        <w:t xml:space="preserve">. The Committee has </w:t>
      </w:r>
      <w:proofErr w:type="spellStart"/>
      <w:r w:rsidRPr="002426E7">
        <w:t>recently</w:t>
      </w:r>
      <w:proofErr w:type="spellEnd"/>
      <w:r w:rsidRPr="002426E7">
        <w:t xml:space="preserve"> </w:t>
      </w:r>
      <w:proofErr w:type="spellStart"/>
      <w:r w:rsidRPr="002426E7">
        <w:t>presented</w:t>
      </w:r>
      <w:proofErr w:type="spellEnd"/>
      <w:r w:rsidRPr="002426E7">
        <w:t xml:space="preserve"> a report </w:t>
      </w:r>
      <w:proofErr w:type="spellStart"/>
      <w:r w:rsidRPr="002426E7">
        <w:t>on</w:t>
      </w:r>
      <w:proofErr w:type="spellEnd"/>
      <w:r w:rsidRPr="002426E7">
        <w:t xml:space="preserve"> </w:t>
      </w:r>
      <w:proofErr w:type="spellStart"/>
      <w:r w:rsidRPr="002426E7">
        <w:t>integrity</w:t>
      </w:r>
      <w:proofErr w:type="spellEnd"/>
      <w:r w:rsidRPr="002426E7">
        <w:t xml:space="preserve"> in </w:t>
      </w:r>
      <w:proofErr w:type="spellStart"/>
      <w:r w:rsidRPr="002426E7">
        <w:t>government-commissioned</w:t>
      </w:r>
      <w:proofErr w:type="spellEnd"/>
      <w:r w:rsidRPr="002426E7">
        <w:t xml:space="preserve"> </w:t>
      </w:r>
      <w:proofErr w:type="spellStart"/>
      <w:r w:rsidRPr="002426E7">
        <w:t>research</w:t>
      </w:r>
      <w:proofErr w:type="spellEnd"/>
      <w:r w:rsidRPr="002426E7">
        <w:t xml:space="preserve"> </w:t>
      </w:r>
      <w:proofErr w:type="spellStart"/>
      <w:r w:rsidRPr="002426E7">
        <w:t>activities</w:t>
      </w:r>
      <w:proofErr w:type="spellEnd"/>
      <w:r w:rsidRPr="002426E7">
        <w:t>.</w:t>
      </w:r>
      <w:r w:rsidRPr="0061055E">
        <w:rPr>
          <w:rStyle w:val="skrift-hevet"/>
        </w:rPr>
        <w:footnoteReference w:id="66"/>
      </w:r>
      <w:r w:rsidRPr="002426E7">
        <w:t xml:space="preserve"> It </w:t>
      </w:r>
      <w:proofErr w:type="spellStart"/>
      <w:r w:rsidRPr="002426E7">
        <w:t>should</w:t>
      </w:r>
      <w:proofErr w:type="spellEnd"/>
      <w:r w:rsidRPr="002426E7">
        <w:t xml:space="preserve"> </w:t>
      </w:r>
      <w:proofErr w:type="spellStart"/>
      <w:r w:rsidRPr="002426E7">
        <w:t>also</w:t>
      </w:r>
      <w:proofErr w:type="spellEnd"/>
      <w:r w:rsidRPr="002426E7">
        <w:t xml:space="preserve"> be </w:t>
      </w:r>
      <w:proofErr w:type="spellStart"/>
      <w:r w:rsidRPr="002426E7">
        <w:t>noted</w:t>
      </w:r>
      <w:proofErr w:type="spellEnd"/>
      <w:r w:rsidRPr="002426E7">
        <w:t xml:space="preserve"> </w:t>
      </w:r>
      <w:proofErr w:type="spellStart"/>
      <w:r w:rsidRPr="002426E7">
        <w:t>that</w:t>
      </w:r>
      <w:proofErr w:type="spellEnd"/>
      <w:r w:rsidRPr="002426E7">
        <w:t xml:space="preserve"> </w:t>
      </w:r>
      <w:proofErr w:type="spellStart"/>
      <w:r w:rsidRPr="002426E7">
        <w:t>six</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27 </w:t>
      </w:r>
      <w:proofErr w:type="spellStart"/>
      <w:r w:rsidRPr="002426E7">
        <w:t>presidential</w:t>
      </w:r>
      <w:proofErr w:type="spellEnd"/>
      <w:r w:rsidRPr="002426E7">
        <w:t xml:space="preserve"> </w:t>
      </w:r>
      <w:proofErr w:type="spellStart"/>
      <w:r w:rsidRPr="002426E7">
        <w:t>orders</w:t>
      </w:r>
      <w:proofErr w:type="spellEnd"/>
      <w:r w:rsidRPr="002426E7">
        <w:t xml:space="preserve"> </w:t>
      </w:r>
      <w:proofErr w:type="spellStart"/>
      <w:r w:rsidRPr="002426E7">
        <w:t>signed</w:t>
      </w:r>
      <w:proofErr w:type="spellEnd"/>
      <w:r w:rsidRPr="002426E7">
        <w:t xml:space="preserve"> by President </w:t>
      </w:r>
      <w:proofErr w:type="spellStart"/>
      <w:r w:rsidRPr="002426E7">
        <w:t>Biden</w:t>
      </w:r>
      <w:proofErr w:type="spellEnd"/>
      <w:r w:rsidRPr="002426E7">
        <w:t xml:space="preserve"> in </w:t>
      </w:r>
      <w:proofErr w:type="spellStart"/>
      <w:r w:rsidRPr="002426E7">
        <w:t>the</w:t>
      </w:r>
      <w:proofErr w:type="spellEnd"/>
      <w:r w:rsidRPr="002426E7">
        <w:t xml:space="preserve"> first </w:t>
      </w:r>
      <w:proofErr w:type="spellStart"/>
      <w:r w:rsidRPr="002426E7">
        <w:t>few</w:t>
      </w:r>
      <w:proofErr w:type="spellEnd"/>
      <w:r w:rsidRPr="002426E7">
        <w:t xml:space="preserve"> </w:t>
      </w:r>
      <w:proofErr w:type="spellStart"/>
      <w:r w:rsidRPr="002426E7">
        <w:t>days</w:t>
      </w:r>
      <w:proofErr w:type="spellEnd"/>
      <w:r w:rsidRPr="002426E7">
        <w:t xml:space="preserve"> </w:t>
      </w:r>
      <w:proofErr w:type="spellStart"/>
      <w:r w:rsidRPr="002426E7">
        <w:t>after</w:t>
      </w:r>
      <w:proofErr w:type="spellEnd"/>
      <w:r w:rsidRPr="002426E7">
        <w:t xml:space="preserve"> his </w:t>
      </w:r>
      <w:proofErr w:type="spellStart"/>
      <w:r w:rsidRPr="002426E7">
        <w:t>inauguration</w:t>
      </w:r>
      <w:proofErr w:type="spellEnd"/>
      <w:r w:rsidRPr="002426E7">
        <w:t xml:space="preserve"> </w:t>
      </w:r>
      <w:proofErr w:type="spellStart"/>
      <w:r w:rsidRPr="002426E7">
        <w:t>can</w:t>
      </w:r>
      <w:proofErr w:type="spellEnd"/>
      <w:r w:rsidRPr="002426E7">
        <w:t xml:space="preserve"> be </w:t>
      </w:r>
      <w:proofErr w:type="spellStart"/>
      <w:r w:rsidRPr="002426E7">
        <w:t>regarded</w:t>
      </w:r>
      <w:proofErr w:type="spellEnd"/>
      <w:r w:rsidRPr="002426E7">
        <w:t xml:space="preserve"> as </w:t>
      </w:r>
      <w:proofErr w:type="spellStart"/>
      <w:r w:rsidRPr="002426E7">
        <w:t>hav</w:t>
      </w:r>
      <w:r w:rsidRPr="002426E7">
        <w:t>ing</w:t>
      </w:r>
      <w:proofErr w:type="spellEnd"/>
      <w:r w:rsidRPr="002426E7">
        <w:t xml:space="preserve"> a positive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6F2591A0" w14:textId="77777777" w:rsidR="00000000" w:rsidRPr="002426E7" w:rsidRDefault="0061055E" w:rsidP="002426E7">
      <w:r w:rsidRPr="002426E7">
        <w:t xml:space="preserve">In </w:t>
      </w:r>
      <w:proofErr w:type="spellStart"/>
      <w:r w:rsidRPr="002426E7">
        <w:t>Sweden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as a general </w:t>
      </w:r>
      <w:proofErr w:type="spellStart"/>
      <w:r w:rsidRPr="002426E7">
        <w:t>principle</w:t>
      </w:r>
      <w:proofErr w:type="spellEnd"/>
      <w:r w:rsidRPr="002426E7">
        <w:t xml:space="preserve"> </w:t>
      </w:r>
      <w:proofErr w:type="spellStart"/>
      <w:r w:rsidRPr="002426E7">
        <w:t>of</w:t>
      </w:r>
      <w:proofErr w:type="spellEnd"/>
      <w:r w:rsidRPr="002426E7">
        <w:t xml:space="preserve"> all </w:t>
      </w:r>
      <w:proofErr w:type="spellStart"/>
      <w:r w:rsidRPr="002426E7">
        <w:t>activity</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has </w:t>
      </w:r>
      <w:proofErr w:type="spellStart"/>
      <w:r w:rsidRPr="002426E7">
        <w:t>recently</w:t>
      </w:r>
      <w:proofErr w:type="spellEnd"/>
      <w:r w:rsidRPr="002426E7">
        <w:t xml:space="preserve"> </w:t>
      </w:r>
      <w:proofErr w:type="spellStart"/>
      <w:r w:rsidRPr="002426E7">
        <w:t>been</w:t>
      </w:r>
      <w:proofErr w:type="spellEnd"/>
      <w:r w:rsidRPr="002426E7">
        <w:t xml:space="preserve"> </w:t>
      </w:r>
      <w:proofErr w:type="spellStart"/>
      <w:r w:rsidRPr="002426E7">
        <w:t>enshrined</w:t>
      </w:r>
      <w:proofErr w:type="spellEnd"/>
      <w:r w:rsidRPr="002426E7">
        <w:t xml:space="preserve"> in </w:t>
      </w:r>
      <w:proofErr w:type="spellStart"/>
      <w:r w:rsidRPr="002426E7">
        <w:t>their</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Act</w:t>
      </w:r>
      <w:proofErr w:type="spellEnd"/>
      <w:r w:rsidRPr="002426E7">
        <w:t xml:space="preserve"> (</w:t>
      </w:r>
      <w:proofErr w:type="spellStart"/>
      <w:r w:rsidRPr="002426E7">
        <w:t>inspired</w:t>
      </w:r>
      <w:proofErr w:type="spellEnd"/>
      <w:r w:rsidRPr="002426E7">
        <w:t xml:space="preserve"> by Norway).</w:t>
      </w:r>
    </w:p>
    <w:p w14:paraId="0F509858" w14:textId="77777777" w:rsidR="00000000" w:rsidRPr="002426E7" w:rsidRDefault="0061055E" w:rsidP="002426E7">
      <w:pPr>
        <w:pStyle w:val="Overskrift2"/>
      </w:pPr>
      <w:r w:rsidRPr="002426E7">
        <w:lastRenderedPageBreak/>
        <w:t xml:space="preserve">International </w:t>
      </w:r>
      <w:proofErr w:type="spellStart"/>
      <w:r w:rsidRPr="002426E7">
        <w:t>orga</w:t>
      </w:r>
      <w:r w:rsidRPr="002426E7">
        <w:t>nisations</w:t>
      </w:r>
      <w:proofErr w:type="spellEnd"/>
      <w:r w:rsidRPr="002426E7">
        <w:t>, etc.</w:t>
      </w:r>
    </w:p>
    <w:p w14:paraId="21F12D21" w14:textId="77777777" w:rsidR="00000000" w:rsidRPr="002426E7" w:rsidRDefault="0061055E" w:rsidP="002426E7">
      <w:r w:rsidRPr="002426E7">
        <w:t xml:space="preserve">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organisations</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Norway is a </w:t>
      </w:r>
      <w:proofErr w:type="spellStart"/>
      <w:r w:rsidRPr="002426E7">
        <w:t>member</w:t>
      </w:r>
      <w:proofErr w:type="spellEnd"/>
      <w:r w:rsidRPr="002426E7">
        <w:t xml:space="preserve">, and </w:t>
      </w:r>
      <w:proofErr w:type="spellStart"/>
      <w:r w:rsidRPr="002426E7">
        <w:t>the</w:t>
      </w:r>
      <w:proofErr w:type="spellEnd"/>
      <w:r w:rsidRPr="002426E7">
        <w:t xml:space="preserve"> EU, </w:t>
      </w:r>
      <w:proofErr w:type="spellStart"/>
      <w:r w:rsidRPr="002426E7">
        <w:t>where</w:t>
      </w:r>
      <w:proofErr w:type="spellEnd"/>
      <w:r w:rsidRPr="002426E7">
        <w:t xml:space="preserve"> Norway is a </w:t>
      </w:r>
      <w:proofErr w:type="spellStart"/>
      <w:r w:rsidRPr="002426E7">
        <w:t>committed</w:t>
      </w:r>
      <w:proofErr w:type="spellEnd"/>
      <w:r w:rsidRPr="002426E7">
        <w:t xml:space="preserve"> and </w:t>
      </w:r>
      <w:proofErr w:type="spellStart"/>
      <w:r w:rsidRPr="002426E7">
        <w:t>integrated</w:t>
      </w:r>
      <w:proofErr w:type="spellEnd"/>
      <w:r w:rsidRPr="002426E7">
        <w:t xml:space="preserve"> partner in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cooperation</w:t>
      </w:r>
      <w:proofErr w:type="spellEnd"/>
      <w:r w:rsidRPr="002426E7">
        <w:t xml:space="preserve">, have </w:t>
      </w:r>
      <w:proofErr w:type="spellStart"/>
      <w:r w:rsidRPr="002426E7">
        <w:t>activities</w:t>
      </w:r>
      <w:proofErr w:type="spellEnd"/>
      <w:r w:rsidRPr="002426E7">
        <w:t xml:space="preserve"> </w:t>
      </w:r>
      <w:proofErr w:type="spellStart"/>
      <w:r w:rsidRPr="002426E7">
        <w:t>that</w:t>
      </w:r>
      <w:proofErr w:type="spellEnd"/>
      <w:r w:rsidRPr="002426E7">
        <w:t xml:space="preserve"> play an </w:t>
      </w:r>
      <w:proofErr w:type="spellStart"/>
      <w:r w:rsidRPr="002426E7">
        <w:t>important</w:t>
      </w:r>
      <w:proofErr w:type="spellEnd"/>
      <w:r w:rsidRPr="002426E7">
        <w:t xml:space="preserve"> </w:t>
      </w:r>
      <w:proofErr w:type="spellStart"/>
      <w:r w:rsidRPr="002426E7">
        <w:t>role</w:t>
      </w:r>
      <w:proofErr w:type="spellEnd"/>
      <w:r w:rsidRPr="002426E7">
        <w:t xml:space="preserve"> in </w:t>
      </w:r>
      <w:proofErr w:type="spellStart"/>
      <w:r w:rsidRPr="002426E7">
        <w:t>promoting</w:t>
      </w:r>
      <w:proofErr w:type="spellEnd"/>
      <w:r w:rsidRPr="002426E7">
        <w:t xml:space="preserve"> and </w:t>
      </w:r>
      <w:proofErr w:type="spellStart"/>
      <w:r w:rsidRPr="002426E7">
        <w:t>protecti</w:t>
      </w:r>
      <w:r w:rsidRPr="002426E7">
        <w:t>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Below</w:t>
      </w:r>
      <w:proofErr w:type="spellEnd"/>
      <w:r w:rsidRPr="002426E7">
        <w:t xml:space="preserve"> is a </w:t>
      </w:r>
      <w:proofErr w:type="spellStart"/>
      <w:r w:rsidRPr="002426E7">
        <w:t>brief</w:t>
      </w:r>
      <w:proofErr w:type="spellEnd"/>
      <w:r w:rsidRPr="002426E7">
        <w:t xml:space="preserve">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initiatives</w:t>
      </w:r>
      <w:proofErr w:type="spellEnd"/>
      <w:r w:rsidRPr="002426E7">
        <w:t xml:space="preserve"> and arenas </w:t>
      </w:r>
      <w:proofErr w:type="spellStart"/>
      <w:r w:rsidRPr="002426E7">
        <w:t>that</w:t>
      </w:r>
      <w:proofErr w:type="spellEnd"/>
      <w:r w:rsidRPr="002426E7">
        <w:t xml:space="preserve"> </w:t>
      </w:r>
      <w:proofErr w:type="spellStart"/>
      <w:r w:rsidRPr="002426E7">
        <w:t>are</w:t>
      </w:r>
      <w:proofErr w:type="spellEnd"/>
      <w:r w:rsidRPr="002426E7">
        <w:t xml:space="preserve"> most relevant to Norway.</w:t>
      </w:r>
    </w:p>
    <w:p w14:paraId="3C5D1791" w14:textId="77777777" w:rsidR="00000000" w:rsidRPr="002426E7" w:rsidRDefault="0061055E" w:rsidP="002426E7">
      <w:pPr>
        <w:pStyle w:val="avsnitt-undertittel"/>
      </w:pPr>
      <w:r w:rsidRPr="002426E7">
        <w:t>The United Nations</w:t>
      </w:r>
    </w:p>
    <w:p w14:paraId="5A5DE194" w14:textId="77777777" w:rsidR="00000000" w:rsidRPr="002426E7" w:rsidRDefault="0061055E" w:rsidP="002426E7">
      <w:r w:rsidRPr="002426E7">
        <w:t xml:space="preserve">The United Nations </w:t>
      </w:r>
      <w:proofErr w:type="spellStart"/>
      <w:r w:rsidRPr="002426E7">
        <w:t>Educational</w:t>
      </w:r>
      <w:proofErr w:type="spellEnd"/>
      <w:r w:rsidRPr="002426E7">
        <w:t xml:space="preserve">, Scientific and Cultural Organization (UNESCO) </w:t>
      </w:r>
      <w:proofErr w:type="spellStart"/>
      <w:r w:rsidRPr="002426E7">
        <w:t>works</w:t>
      </w:r>
      <w:proofErr w:type="spellEnd"/>
      <w:r w:rsidRPr="002426E7">
        <w:t xml:space="preserve"> </w:t>
      </w:r>
      <w:proofErr w:type="spellStart"/>
      <w:r w:rsidRPr="002426E7">
        <w:t>with</w:t>
      </w:r>
      <w:proofErr w:type="spellEnd"/>
      <w:r w:rsidRPr="002426E7">
        <w:t xml:space="preserve"> </w:t>
      </w:r>
      <w:proofErr w:type="spellStart"/>
      <w:r w:rsidRPr="002426E7">
        <w:t>various</w:t>
      </w:r>
      <w:proofErr w:type="spellEnd"/>
      <w:r w:rsidRPr="002426E7">
        <w:t xml:space="preserve"> </w:t>
      </w:r>
      <w:proofErr w:type="spellStart"/>
      <w:r w:rsidRPr="002426E7">
        <w:t>asp</w:t>
      </w:r>
      <w:r w:rsidRPr="002426E7">
        <w:t>ects</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challenges</w:t>
      </w:r>
      <w:proofErr w:type="spellEnd"/>
      <w:r w:rsidRPr="002426E7">
        <w:t xml:space="preserve"> </w:t>
      </w:r>
      <w:proofErr w:type="spellStart"/>
      <w:r w:rsidRPr="002426E7">
        <w:t>related</w:t>
      </w:r>
      <w:proofErr w:type="spellEnd"/>
      <w:r w:rsidRPr="002426E7">
        <w:t xml:space="preserve"> </w:t>
      </w:r>
      <w:proofErr w:type="spellStart"/>
      <w:r w:rsidRPr="002426E7">
        <w:t>thereto</w:t>
      </w:r>
      <w:proofErr w:type="spellEnd"/>
      <w:r w:rsidRPr="002426E7">
        <w:t xml:space="preserve">. </w:t>
      </w:r>
      <w:proofErr w:type="spellStart"/>
      <w:r w:rsidRPr="002426E7">
        <w:t>They</w:t>
      </w:r>
      <w:proofErr w:type="spellEnd"/>
      <w:r w:rsidRPr="002426E7">
        <w:t xml:space="preserve"> have </w:t>
      </w:r>
      <w:proofErr w:type="spellStart"/>
      <w:r w:rsidRPr="002426E7">
        <w:t>prepared</w:t>
      </w:r>
      <w:proofErr w:type="spellEnd"/>
      <w:r w:rsidRPr="002426E7">
        <w:t xml:space="preserve"> </w:t>
      </w:r>
      <w:proofErr w:type="spellStart"/>
      <w:r w:rsidRPr="002426E7">
        <w:t>recommendations</w:t>
      </w:r>
      <w:proofErr w:type="spellEnd"/>
      <w:r w:rsidRPr="002426E7">
        <w:t xml:space="preserve"> </w:t>
      </w:r>
      <w:proofErr w:type="spellStart"/>
      <w:r w:rsidRPr="002426E7">
        <w:t>on</w:t>
      </w:r>
      <w:proofErr w:type="spellEnd"/>
      <w:r w:rsidRPr="002426E7">
        <w:t xml:space="preserve"> science and </w:t>
      </w:r>
      <w:proofErr w:type="spellStart"/>
      <w:r w:rsidRPr="002426E7">
        <w:t>researchers</w:t>
      </w:r>
      <w:proofErr w:type="spellEnd"/>
      <w:r w:rsidRPr="002426E7">
        <w:t xml:space="preserve"> (</w:t>
      </w:r>
      <w:proofErr w:type="spellStart"/>
      <w:r w:rsidRPr="002426E7">
        <w:t>the</w:t>
      </w:r>
      <w:proofErr w:type="spellEnd"/>
      <w:r w:rsidRPr="002426E7">
        <w:t xml:space="preserve"> UNESCO </w:t>
      </w:r>
      <w:proofErr w:type="spellStart"/>
      <w:r w:rsidRPr="002426E7">
        <w:t>Recommendations</w:t>
      </w:r>
      <w:proofErr w:type="spellEnd"/>
      <w:r w:rsidRPr="002426E7">
        <w:t xml:space="preserve"> </w:t>
      </w:r>
      <w:proofErr w:type="spellStart"/>
      <w:r w:rsidRPr="002426E7">
        <w:t>on</w:t>
      </w:r>
      <w:proofErr w:type="spellEnd"/>
      <w:r w:rsidRPr="002426E7">
        <w:t xml:space="preserve"> Science and Scientific </w:t>
      </w:r>
      <w:proofErr w:type="spellStart"/>
      <w:r w:rsidRPr="002426E7">
        <w:t>Researchers</w:t>
      </w:r>
      <w:proofErr w:type="spellEnd"/>
      <w:r w:rsidRPr="002426E7">
        <w:t xml:space="preserve"> (2017)), </w:t>
      </w:r>
      <w:proofErr w:type="spellStart"/>
      <w:r w:rsidRPr="002426E7">
        <w:t>addressing</w:t>
      </w:r>
      <w:proofErr w:type="spellEnd"/>
      <w:r w:rsidRPr="002426E7">
        <w:t xml:space="preserve"> </w:t>
      </w:r>
      <w:proofErr w:type="spellStart"/>
      <w:r w:rsidRPr="002426E7">
        <w:t>rights</w:t>
      </w:r>
      <w:proofErr w:type="spellEnd"/>
      <w:r w:rsidRPr="002426E7">
        <w:t xml:space="preserve"> and standards </w:t>
      </w:r>
      <w:proofErr w:type="spellStart"/>
      <w:r w:rsidRPr="002426E7">
        <w:t>linked</w:t>
      </w:r>
      <w:proofErr w:type="spellEnd"/>
      <w:r w:rsidRPr="002426E7">
        <w:t xml:space="preserve"> to </w:t>
      </w:r>
      <w:proofErr w:type="spellStart"/>
      <w:r w:rsidRPr="002426E7">
        <w:t>research</w:t>
      </w:r>
      <w:proofErr w:type="spellEnd"/>
      <w:r w:rsidRPr="002426E7">
        <w:t>, and i</w:t>
      </w:r>
      <w:r w:rsidRPr="002426E7">
        <w:t xml:space="preserve">n 2020 </w:t>
      </w:r>
      <w:proofErr w:type="spellStart"/>
      <w:r w:rsidRPr="002426E7">
        <w:t>the</w:t>
      </w:r>
      <w:proofErr w:type="spellEnd"/>
      <w:r w:rsidRPr="002426E7">
        <w:t xml:space="preserve"> Special </w:t>
      </w:r>
      <w:proofErr w:type="spellStart"/>
      <w:r w:rsidRPr="002426E7">
        <w:t>Rapporteur</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Opinion and Expression </w:t>
      </w:r>
      <w:proofErr w:type="spellStart"/>
      <w:r w:rsidRPr="002426E7">
        <w:t>also</w:t>
      </w:r>
      <w:proofErr w:type="spellEnd"/>
      <w:r w:rsidRPr="002426E7">
        <w:t xml:space="preserve"> </w:t>
      </w:r>
      <w:proofErr w:type="spellStart"/>
      <w:r w:rsidRPr="002426E7">
        <w:t>reported</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for </w:t>
      </w:r>
      <w:proofErr w:type="spellStart"/>
      <w:r w:rsidRPr="002426E7">
        <w:t>the</w:t>
      </w:r>
      <w:proofErr w:type="spellEnd"/>
      <w:r w:rsidRPr="002426E7">
        <w:t xml:space="preserve"> first time.</w:t>
      </w:r>
      <w:r w:rsidRPr="0061055E">
        <w:rPr>
          <w:rStyle w:val="skrift-hevet"/>
        </w:rPr>
        <w:footnoteReference w:id="67"/>
      </w:r>
      <w:r w:rsidRPr="002426E7">
        <w:t xml:space="preserve"> </w:t>
      </w:r>
      <w:proofErr w:type="spellStart"/>
      <w:r w:rsidRPr="002426E7">
        <w:t>Academics</w:t>
      </w:r>
      <w:proofErr w:type="spellEnd"/>
      <w:r w:rsidRPr="002426E7">
        <w:t xml:space="preserve"> </w:t>
      </w:r>
      <w:proofErr w:type="spellStart"/>
      <w:r w:rsidRPr="002426E7">
        <w:t>were</w:t>
      </w:r>
      <w:proofErr w:type="spellEnd"/>
      <w:r w:rsidRPr="002426E7">
        <w:t xml:space="preserve"> </w:t>
      </w:r>
      <w:proofErr w:type="spellStart"/>
      <w:r w:rsidRPr="002426E7">
        <w:t>encouraged</w:t>
      </w:r>
      <w:proofErr w:type="spellEnd"/>
      <w:r w:rsidRPr="002426E7">
        <w:t xml:space="preserve"> to </w:t>
      </w:r>
      <w:proofErr w:type="spellStart"/>
      <w:r w:rsidRPr="002426E7">
        <w:t>articulate</w:t>
      </w:r>
      <w:proofErr w:type="spellEnd"/>
      <w:r w:rsidRPr="002426E7">
        <w:t xml:space="preserve"> </w:t>
      </w:r>
      <w:proofErr w:type="spellStart"/>
      <w:r w:rsidRPr="002426E7">
        <w:t>allegations</w:t>
      </w:r>
      <w:proofErr w:type="spellEnd"/>
      <w:r w:rsidRPr="002426E7">
        <w:t xml:space="preserve"> </w:t>
      </w:r>
      <w:proofErr w:type="spellStart"/>
      <w:r w:rsidRPr="002426E7">
        <w:t>of</w:t>
      </w:r>
      <w:proofErr w:type="spellEnd"/>
      <w:r w:rsidRPr="002426E7">
        <w:t xml:space="preserve"> </w:t>
      </w:r>
      <w:proofErr w:type="spellStart"/>
      <w:r w:rsidRPr="002426E7">
        <w:t>violations</w:t>
      </w:r>
      <w:proofErr w:type="spellEnd"/>
      <w:r w:rsidRPr="002426E7">
        <w:t xml:space="preserve"> and make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them</w:t>
      </w:r>
      <w:proofErr w:type="spellEnd"/>
      <w:r w:rsidRPr="002426E7">
        <w:t xml:space="preserve">. </w:t>
      </w:r>
      <w:proofErr w:type="spellStart"/>
      <w:r w:rsidRPr="002426E7">
        <w:t>Denmark’s</w:t>
      </w:r>
      <w:proofErr w:type="spellEnd"/>
      <w:r w:rsidRPr="002426E7">
        <w:t xml:space="preserve"> </w:t>
      </w:r>
      <w:proofErr w:type="spellStart"/>
      <w:r w:rsidRPr="002426E7">
        <w:t>delegation</w:t>
      </w:r>
      <w:proofErr w:type="spellEnd"/>
      <w:r w:rsidRPr="002426E7">
        <w:t xml:space="preserve"> to UNESCO has </w:t>
      </w:r>
      <w:proofErr w:type="spellStart"/>
      <w:r w:rsidRPr="002426E7">
        <w:t>mapped</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in a </w:t>
      </w:r>
      <w:proofErr w:type="spellStart"/>
      <w:r w:rsidRPr="002426E7">
        <w:t>recently</w:t>
      </w:r>
      <w:proofErr w:type="spellEnd"/>
      <w:r w:rsidRPr="002426E7">
        <w:t xml:space="preserve"> </w:t>
      </w:r>
      <w:proofErr w:type="spellStart"/>
      <w:r w:rsidRPr="002426E7">
        <w:t>published</w:t>
      </w:r>
      <w:proofErr w:type="spellEnd"/>
      <w:r w:rsidRPr="002426E7">
        <w:t xml:space="preserve"> report: </w:t>
      </w:r>
      <w:r w:rsidRPr="0061055E">
        <w:rPr>
          <w:rStyle w:val="kursiv0"/>
        </w:rPr>
        <w:t xml:space="preserve">Critical Voices: </w:t>
      </w:r>
      <w:proofErr w:type="spellStart"/>
      <w:r w:rsidRPr="0061055E">
        <w:rPr>
          <w:rStyle w:val="kursiv0"/>
        </w:rPr>
        <w:t>UNESCO’s</w:t>
      </w:r>
      <w:proofErr w:type="spellEnd"/>
      <w:r w:rsidRPr="0061055E">
        <w:rPr>
          <w:rStyle w:val="kursiv0"/>
        </w:rPr>
        <w:t xml:space="preserve"> Instruments in </w:t>
      </w:r>
      <w:proofErr w:type="spellStart"/>
      <w:r w:rsidRPr="0061055E">
        <w:rPr>
          <w:rStyle w:val="kursiv0"/>
        </w:rPr>
        <w:t>Defence</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Ex</w:t>
      </w:r>
      <w:r w:rsidRPr="0061055E">
        <w:rPr>
          <w:rStyle w:val="kursiv0"/>
        </w:rPr>
        <w:t xml:space="preserve">pression </w:t>
      </w:r>
      <w:proofErr w:type="spellStart"/>
      <w:r w:rsidRPr="0061055E">
        <w:rPr>
          <w:rStyle w:val="kursiv0"/>
        </w:rPr>
        <w:t>of</w:t>
      </w:r>
      <w:proofErr w:type="spellEnd"/>
      <w:r w:rsidRPr="0061055E">
        <w:rPr>
          <w:rStyle w:val="kursiv0"/>
        </w:rPr>
        <w:t xml:space="preserve"> Artists, Journalists and Scientific </w:t>
      </w:r>
      <w:proofErr w:type="spellStart"/>
      <w:r w:rsidRPr="0061055E">
        <w:rPr>
          <w:rStyle w:val="kursiv0"/>
        </w:rPr>
        <w:t>Researchers</w:t>
      </w:r>
      <w:proofErr w:type="spellEnd"/>
      <w:r w:rsidRPr="002426E7">
        <w:t>.</w:t>
      </w:r>
      <w:r w:rsidRPr="0061055E">
        <w:rPr>
          <w:rStyle w:val="skrift-hevet"/>
        </w:rPr>
        <w:footnoteReference w:id="68"/>
      </w:r>
    </w:p>
    <w:p w14:paraId="5EA3C4AE" w14:textId="77777777" w:rsidR="00000000" w:rsidRPr="002426E7" w:rsidRDefault="0061055E" w:rsidP="002426E7">
      <w:r w:rsidRPr="002426E7">
        <w:t xml:space="preserve">In a </w:t>
      </w:r>
      <w:proofErr w:type="spellStart"/>
      <w:r w:rsidRPr="002426E7">
        <w:t>speech</w:t>
      </w:r>
      <w:proofErr w:type="spellEnd"/>
      <w:r w:rsidRPr="002426E7">
        <w:t xml:space="preserve"> to </w:t>
      </w:r>
      <w:proofErr w:type="spellStart"/>
      <w:r w:rsidRPr="002426E7">
        <w:t>the</w:t>
      </w:r>
      <w:proofErr w:type="spellEnd"/>
      <w:r w:rsidRPr="002426E7">
        <w:t xml:space="preserve"> General Assembly </w:t>
      </w:r>
      <w:proofErr w:type="spellStart"/>
      <w:r w:rsidRPr="002426E7">
        <w:t>of</w:t>
      </w:r>
      <w:proofErr w:type="spellEnd"/>
      <w:r w:rsidRPr="002426E7">
        <w:t xml:space="preserve"> </w:t>
      </w:r>
      <w:proofErr w:type="spellStart"/>
      <w:r w:rsidRPr="002426E7">
        <w:t>the</w:t>
      </w:r>
      <w:proofErr w:type="spellEnd"/>
      <w:r w:rsidRPr="002426E7">
        <w:t xml:space="preserve"> United Nations,</w:t>
      </w:r>
      <w:r w:rsidRPr="0061055E">
        <w:rPr>
          <w:rStyle w:val="skrift-hevet"/>
        </w:rPr>
        <w:footnoteReference w:id="69"/>
      </w:r>
      <w:r w:rsidRPr="002426E7">
        <w:t xml:space="preserve"> </w:t>
      </w:r>
      <w:proofErr w:type="spellStart"/>
      <w:r w:rsidRPr="002426E7">
        <w:t>the</w:t>
      </w:r>
      <w:proofErr w:type="spellEnd"/>
      <w:r w:rsidRPr="002426E7">
        <w:t xml:space="preserve"> UN </w:t>
      </w:r>
      <w:proofErr w:type="spellStart"/>
      <w:r w:rsidRPr="002426E7">
        <w:t>Secretary</w:t>
      </w:r>
      <w:proofErr w:type="spellEnd"/>
      <w:r w:rsidRPr="002426E7">
        <w:t xml:space="preserve">-General </w:t>
      </w:r>
      <w:proofErr w:type="spellStart"/>
      <w:r w:rsidRPr="002426E7">
        <w:t>highlighted</w:t>
      </w:r>
      <w:proofErr w:type="spellEnd"/>
      <w:r w:rsidRPr="002426E7">
        <w:t xml:space="preserve"> </w:t>
      </w:r>
      <w:proofErr w:type="spellStart"/>
      <w:r w:rsidRPr="002426E7">
        <w:t>challenges</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war</w:t>
      </w:r>
      <w:proofErr w:type="spellEnd"/>
      <w:r w:rsidRPr="002426E7">
        <w:t xml:space="preserve"> </w:t>
      </w:r>
      <w:proofErr w:type="spellStart"/>
      <w:r w:rsidRPr="002426E7">
        <w:t>on</w:t>
      </w:r>
      <w:proofErr w:type="spellEnd"/>
      <w:r w:rsidRPr="002426E7">
        <w:t xml:space="preserve"> science, </w:t>
      </w:r>
      <w:proofErr w:type="spellStart"/>
      <w:r w:rsidRPr="002426E7">
        <w:t>the</w:t>
      </w:r>
      <w:proofErr w:type="spellEnd"/>
      <w:r w:rsidRPr="002426E7">
        <w:t xml:space="preserve"> </w:t>
      </w:r>
      <w:proofErr w:type="spellStart"/>
      <w:r w:rsidRPr="002426E7">
        <w:t>misuse</w:t>
      </w:r>
      <w:proofErr w:type="spellEnd"/>
      <w:r w:rsidRPr="002426E7">
        <w:t xml:space="preserve"> </w:t>
      </w:r>
      <w:proofErr w:type="spellStart"/>
      <w:r w:rsidRPr="002426E7">
        <w:t>of</w:t>
      </w:r>
      <w:proofErr w:type="spellEnd"/>
      <w:r w:rsidRPr="002426E7">
        <w:t xml:space="preserve"> data, </w:t>
      </w:r>
      <w:proofErr w:type="spellStart"/>
      <w:r w:rsidRPr="002426E7">
        <w:t>misinformation</w:t>
      </w:r>
      <w:proofErr w:type="spellEnd"/>
      <w:r w:rsidRPr="002426E7">
        <w:t xml:space="preserve"> and </w:t>
      </w:r>
      <w:proofErr w:type="spellStart"/>
      <w:r w:rsidRPr="002426E7">
        <w:t>cybercrime</w:t>
      </w:r>
      <w:proofErr w:type="spellEnd"/>
      <w:r w:rsidRPr="002426E7">
        <w:t xml:space="preserve">. He has </w:t>
      </w:r>
      <w:proofErr w:type="spellStart"/>
      <w:r w:rsidRPr="002426E7">
        <w:t>proposed</w:t>
      </w:r>
      <w:proofErr w:type="spellEnd"/>
      <w:r w:rsidRPr="002426E7">
        <w:t xml:space="preserve"> </w:t>
      </w:r>
      <w:proofErr w:type="spellStart"/>
      <w:r w:rsidRPr="002426E7">
        <w:t>the</w:t>
      </w:r>
      <w:proofErr w:type="spellEnd"/>
      <w:r w:rsidRPr="002426E7">
        <w:t xml:space="preserve"> establi</w:t>
      </w:r>
      <w:r w:rsidRPr="002426E7">
        <w:t xml:space="preserve">shment </w:t>
      </w:r>
      <w:proofErr w:type="spellStart"/>
      <w:r w:rsidRPr="002426E7">
        <w:t>of</w:t>
      </w:r>
      <w:proofErr w:type="spellEnd"/>
      <w:r w:rsidRPr="002426E7">
        <w:t xml:space="preserve"> a global </w:t>
      </w:r>
      <w:proofErr w:type="spellStart"/>
      <w:r w:rsidRPr="002426E7">
        <w:t>code</w:t>
      </w:r>
      <w:proofErr w:type="spellEnd"/>
      <w:r w:rsidRPr="002426E7">
        <w:t xml:space="preserve"> </w:t>
      </w:r>
      <w:proofErr w:type="spellStart"/>
      <w:r w:rsidRPr="002426E7">
        <w:t>of</w:t>
      </w:r>
      <w:proofErr w:type="spellEnd"/>
      <w:r w:rsidRPr="002426E7">
        <w:t xml:space="preserve"> </w:t>
      </w:r>
      <w:proofErr w:type="spellStart"/>
      <w:r w:rsidRPr="002426E7">
        <w:t>conduct</w:t>
      </w:r>
      <w:proofErr w:type="spellEnd"/>
      <w:r w:rsidRPr="002426E7">
        <w:t xml:space="preserve"> to </w:t>
      </w:r>
      <w:proofErr w:type="spellStart"/>
      <w:r w:rsidRPr="002426E7">
        <w:t>combat</w:t>
      </w:r>
      <w:proofErr w:type="spellEnd"/>
      <w:r w:rsidRPr="002426E7">
        <w:t xml:space="preserve"> </w:t>
      </w:r>
      <w:proofErr w:type="spellStart"/>
      <w:r w:rsidRPr="002426E7">
        <w:t>misinformation</w:t>
      </w:r>
      <w:proofErr w:type="spellEnd"/>
      <w:r w:rsidRPr="002426E7">
        <w:t xml:space="preserve"> </w:t>
      </w:r>
      <w:proofErr w:type="gramStart"/>
      <w:r w:rsidRPr="002426E7">
        <w:t>online</w:t>
      </w:r>
      <w:proofErr w:type="gramEnd"/>
      <w:r w:rsidRPr="002426E7">
        <w:t xml:space="preserve"> and </w:t>
      </w:r>
      <w:proofErr w:type="spellStart"/>
      <w:r w:rsidRPr="002426E7">
        <w:t>promote</w:t>
      </w:r>
      <w:proofErr w:type="spellEnd"/>
      <w:r w:rsidRPr="002426E7">
        <w:t xml:space="preserve"> </w:t>
      </w:r>
      <w:proofErr w:type="spellStart"/>
      <w:r w:rsidRPr="002426E7">
        <w:t>integrity</w:t>
      </w:r>
      <w:proofErr w:type="spellEnd"/>
      <w:r w:rsidRPr="002426E7">
        <w:t xml:space="preserve"> in </w:t>
      </w:r>
      <w:proofErr w:type="spellStart"/>
      <w:r w:rsidRPr="002426E7">
        <w:t>public</w:t>
      </w:r>
      <w:proofErr w:type="spellEnd"/>
      <w:r w:rsidRPr="002426E7">
        <w:t xml:space="preserve"> </w:t>
      </w:r>
      <w:proofErr w:type="spellStart"/>
      <w:r w:rsidRPr="002426E7">
        <w:t>information</w:t>
      </w:r>
      <w:proofErr w:type="spellEnd"/>
      <w:r w:rsidRPr="002426E7">
        <w:t>.</w:t>
      </w:r>
    </w:p>
    <w:p w14:paraId="4BBD1FDA" w14:textId="77777777" w:rsidR="00000000" w:rsidRPr="002426E7" w:rsidRDefault="0061055E" w:rsidP="002426E7">
      <w:pPr>
        <w:pStyle w:val="avsnitt-undertittel"/>
      </w:pPr>
      <w:r w:rsidRPr="002426E7">
        <w:t xml:space="preserve">The Council </w:t>
      </w:r>
      <w:proofErr w:type="spellStart"/>
      <w:r w:rsidRPr="002426E7">
        <w:t>of</w:t>
      </w:r>
      <w:proofErr w:type="spellEnd"/>
      <w:r w:rsidRPr="002426E7">
        <w:t xml:space="preserve"> Europe</w:t>
      </w:r>
    </w:p>
    <w:p w14:paraId="317BC377" w14:textId="77777777" w:rsidR="00000000" w:rsidRPr="002426E7" w:rsidRDefault="0061055E" w:rsidP="002426E7">
      <w:r w:rsidRPr="002426E7">
        <w:t xml:space="preserve">The Council </w:t>
      </w:r>
      <w:proofErr w:type="spellStart"/>
      <w:r w:rsidRPr="002426E7">
        <w:t>of</w:t>
      </w:r>
      <w:proofErr w:type="spellEnd"/>
      <w:r w:rsidRPr="002426E7">
        <w:t xml:space="preserve"> Europe has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initiatives</w:t>
      </w:r>
      <w:proofErr w:type="spellEnd"/>
      <w:r w:rsidRPr="002426E7">
        <w:t xml:space="preserve"> to </w:t>
      </w:r>
      <w:proofErr w:type="spellStart"/>
      <w:r w:rsidRPr="002426E7">
        <w:t>promote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schools</w:t>
      </w:r>
      <w:proofErr w:type="spellEnd"/>
      <w:r w:rsidRPr="002426E7">
        <w:t xml:space="preserve">, </w:t>
      </w:r>
      <w:proofErr w:type="spellStart"/>
      <w:r w:rsidRPr="002426E7">
        <w:t>teaching</w:t>
      </w:r>
      <w:proofErr w:type="spellEnd"/>
      <w:r w:rsidRPr="002426E7">
        <w:t xml:space="preserve"> an</w:t>
      </w:r>
      <w:r w:rsidRPr="002426E7">
        <w:t xml:space="preserve">d </w:t>
      </w:r>
      <w:proofErr w:type="spellStart"/>
      <w:r w:rsidRPr="002426E7">
        <w:t>research</w:t>
      </w:r>
      <w:proofErr w:type="spellEnd"/>
      <w:r w:rsidRPr="002426E7">
        <w:t>.</w:t>
      </w:r>
      <w:r w:rsidRPr="0061055E">
        <w:rPr>
          <w:rStyle w:val="skrift-hevet"/>
        </w:rPr>
        <w:footnoteReference w:id="70"/>
      </w:r>
      <w:r w:rsidRPr="002426E7">
        <w:t xml:space="preserve"> For </w:t>
      </w:r>
      <w:proofErr w:type="spellStart"/>
      <w:r w:rsidRPr="002426E7">
        <w:t>example</w:t>
      </w:r>
      <w:proofErr w:type="spellEnd"/>
      <w:r w:rsidRPr="002426E7">
        <w:t xml:space="preserve">, in 2019 </w:t>
      </w:r>
      <w:proofErr w:type="spellStart"/>
      <w:r w:rsidRPr="002426E7">
        <w:t>the</w:t>
      </w:r>
      <w:proofErr w:type="spellEnd"/>
      <w:r w:rsidRPr="002426E7">
        <w:t xml:space="preserve"> Council </w:t>
      </w:r>
      <w:proofErr w:type="spellStart"/>
      <w:r w:rsidRPr="002426E7">
        <w:t>organised</w:t>
      </w:r>
      <w:proofErr w:type="spellEnd"/>
      <w:r w:rsidRPr="002426E7">
        <w:t xml:space="preserve"> a </w:t>
      </w:r>
      <w:proofErr w:type="spellStart"/>
      <w:r w:rsidRPr="002426E7">
        <w:t>large</w:t>
      </w:r>
      <w:proofErr w:type="spellEnd"/>
      <w:r w:rsidRPr="002426E7">
        <w:t xml:space="preserve"> </w:t>
      </w:r>
      <w:proofErr w:type="gramStart"/>
      <w:r w:rsidRPr="002426E7">
        <w:t>global forum</w:t>
      </w:r>
      <w:proofErr w:type="gram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institutional</w:t>
      </w:r>
      <w:proofErr w:type="spellEnd"/>
      <w:r w:rsidRPr="002426E7">
        <w:t xml:space="preserve"> </w:t>
      </w:r>
      <w:proofErr w:type="spellStart"/>
      <w:r w:rsidRPr="002426E7">
        <w:t>autonomy</w:t>
      </w:r>
      <w:proofErr w:type="spellEnd"/>
      <w:r w:rsidRPr="002426E7">
        <w:t xml:space="preserve"> and </w:t>
      </w:r>
      <w:proofErr w:type="spellStart"/>
      <w:r w:rsidRPr="002426E7">
        <w:t>the</w:t>
      </w:r>
      <w:proofErr w:type="spellEnd"/>
      <w:r w:rsidRPr="002426E7">
        <w:t xml:space="preserve"> </w:t>
      </w:r>
      <w:proofErr w:type="spellStart"/>
      <w:r w:rsidRPr="002426E7">
        <w:t>future</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w:t>
      </w:r>
      <w:r w:rsidRPr="0061055E">
        <w:rPr>
          <w:rStyle w:val="skrift-hevet"/>
        </w:rPr>
        <w:footnoteReference w:id="71"/>
      </w:r>
      <w:r w:rsidRPr="002426E7">
        <w:t xml:space="preserve"> </w:t>
      </w:r>
      <w:proofErr w:type="spellStart"/>
      <w:r w:rsidRPr="002426E7">
        <w:t>which</w:t>
      </w:r>
      <w:proofErr w:type="spellEnd"/>
      <w:r w:rsidRPr="002426E7">
        <w:t xml:space="preserve"> </w:t>
      </w:r>
      <w:proofErr w:type="spellStart"/>
      <w:r w:rsidRPr="002426E7">
        <w:t>resulted</w:t>
      </w:r>
      <w:proofErr w:type="spellEnd"/>
      <w:r w:rsidRPr="002426E7">
        <w:t xml:space="preserve"> in a </w:t>
      </w:r>
      <w:proofErr w:type="spellStart"/>
      <w:r w:rsidRPr="002426E7">
        <w:t>declaration</w:t>
      </w:r>
      <w:proofErr w:type="spellEnd"/>
      <w:r w:rsidRPr="002426E7">
        <w:t xml:space="preserve"> </w:t>
      </w:r>
      <w:proofErr w:type="spellStart"/>
      <w:r w:rsidRPr="002426E7">
        <w:t>with</w:t>
      </w:r>
      <w:proofErr w:type="spellEnd"/>
      <w:r w:rsidRPr="002426E7">
        <w:t xml:space="preserve"> </w:t>
      </w:r>
      <w:proofErr w:type="spellStart"/>
      <w:r w:rsidRPr="002426E7">
        <w:t>recommendations</w:t>
      </w:r>
      <w:proofErr w:type="spellEnd"/>
      <w:r w:rsidRPr="002426E7">
        <w:t xml:space="preserve"> for, </w:t>
      </w:r>
      <w:proofErr w:type="spellStart"/>
      <w:r w:rsidRPr="002426E7">
        <w:t>among</w:t>
      </w:r>
      <w:proofErr w:type="spellEnd"/>
      <w:r w:rsidRPr="002426E7">
        <w:t xml:space="preserve"> </w:t>
      </w:r>
      <w:proofErr w:type="spellStart"/>
      <w:r w:rsidRPr="002426E7">
        <w:t>others</w:t>
      </w:r>
      <w:proofErr w:type="spellEnd"/>
      <w:r w:rsidRPr="002426E7">
        <w:t xml:space="preserve">, </w:t>
      </w:r>
      <w:proofErr w:type="spellStart"/>
      <w:r w:rsidRPr="002426E7">
        <w:t>the</w:t>
      </w:r>
      <w:proofErr w:type="spellEnd"/>
      <w:r w:rsidRPr="002426E7">
        <w:t xml:space="preserve"> </w:t>
      </w:r>
      <w:proofErr w:type="spellStart"/>
      <w:r w:rsidRPr="002426E7">
        <w:t>Ministerial</w:t>
      </w:r>
      <w:proofErr w:type="spellEnd"/>
      <w:r w:rsidRPr="002426E7">
        <w:t xml:space="preserve"> Conference </w:t>
      </w:r>
      <w:proofErr w:type="spellStart"/>
      <w:r w:rsidRPr="002426E7">
        <w:t>of</w:t>
      </w:r>
      <w:proofErr w:type="spellEnd"/>
      <w:r w:rsidRPr="002426E7">
        <w:t xml:space="preserve"> </w:t>
      </w:r>
      <w:proofErr w:type="spellStart"/>
      <w:r w:rsidRPr="002426E7">
        <w:t>the</w:t>
      </w:r>
      <w:proofErr w:type="spellEnd"/>
      <w:r w:rsidRPr="002426E7">
        <w:t xml:space="preserve"> European </w:t>
      </w:r>
      <w:proofErr w:type="spellStart"/>
      <w:r w:rsidRPr="002426E7">
        <w:t>Higher</w:t>
      </w:r>
      <w:proofErr w:type="spellEnd"/>
      <w:r w:rsidRPr="002426E7">
        <w:t xml:space="preserve"> </w:t>
      </w:r>
      <w:proofErr w:type="spellStart"/>
      <w:r w:rsidRPr="002426E7">
        <w:t>Education</w:t>
      </w:r>
      <w:proofErr w:type="spellEnd"/>
      <w:r w:rsidRPr="002426E7">
        <w:t xml:space="preserve"> Area (EHEA) in 2020.</w:t>
      </w:r>
      <w:r w:rsidRPr="0061055E">
        <w:rPr>
          <w:rStyle w:val="skrift-hevet"/>
        </w:rPr>
        <w:footnoteReference w:id="72"/>
      </w:r>
    </w:p>
    <w:p w14:paraId="74067AD4" w14:textId="77777777" w:rsidR="00000000" w:rsidRPr="002426E7" w:rsidRDefault="0061055E" w:rsidP="002426E7">
      <w:pPr>
        <w:pStyle w:val="avsnitt-undertittel"/>
      </w:pPr>
      <w:r w:rsidRPr="002426E7">
        <w:t>OECD</w:t>
      </w:r>
    </w:p>
    <w:p w14:paraId="37A3059C"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is a </w:t>
      </w:r>
      <w:proofErr w:type="spellStart"/>
      <w:r w:rsidRPr="002426E7">
        <w:t>recurring</w:t>
      </w:r>
      <w:proofErr w:type="spellEnd"/>
      <w:r w:rsidRPr="002426E7">
        <w:t xml:space="preserve"> </w:t>
      </w:r>
      <w:proofErr w:type="spellStart"/>
      <w:r w:rsidRPr="002426E7">
        <w:t>topic</w:t>
      </w:r>
      <w:proofErr w:type="spellEnd"/>
      <w:r w:rsidRPr="002426E7">
        <w:t xml:space="preserve">, </w:t>
      </w:r>
      <w:proofErr w:type="spellStart"/>
      <w:r w:rsidRPr="002426E7">
        <w:t>explicitly</w:t>
      </w:r>
      <w:proofErr w:type="spellEnd"/>
      <w:r w:rsidRPr="002426E7">
        <w:t xml:space="preserve"> or </w:t>
      </w:r>
      <w:proofErr w:type="spellStart"/>
      <w:r w:rsidRPr="002426E7">
        <w:t>implicitly</w:t>
      </w:r>
      <w:proofErr w:type="spellEnd"/>
      <w:r w:rsidRPr="002426E7">
        <w:t xml:space="preserve">, in </w:t>
      </w:r>
      <w:proofErr w:type="spellStart"/>
      <w:r w:rsidRPr="002426E7">
        <w:t>much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OECD’s</w:t>
      </w:r>
      <w:proofErr w:type="spellEnd"/>
      <w:r w:rsidRPr="002426E7">
        <w:t xml:space="preserve"> </w:t>
      </w:r>
      <w:proofErr w:type="spellStart"/>
      <w:r w:rsidRPr="002426E7">
        <w:t>work</w:t>
      </w:r>
      <w:proofErr w:type="spellEnd"/>
      <w:r w:rsidRPr="002426E7">
        <w:t xml:space="preserve"> and </w:t>
      </w:r>
      <w:proofErr w:type="spellStart"/>
      <w:r w:rsidRPr="002426E7">
        <w:t>especially</w:t>
      </w:r>
      <w:proofErr w:type="spellEnd"/>
      <w:r w:rsidRPr="002426E7">
        <w:t xml:space="preserve"> in </w:t>
      </w:r>
      <w:proofErr w:type="spellStart"/>
      <w:r w:rsidRPr="002426E7">
        <w:t>the</w:t>
      </w:r>
      <w:proofErr w:type="spellEnd"/>
      <w:r w:rsidRPr="002426E7">
        <w:t xml:space="preserve"> Global Science Forum. </w:t>
      </w:r>
      <w:proofErr w:type="spellStart"/>
      <w:r w:rsidRPr="002426E7">
        <w:t>There</w:t>
      </w:r>
      <w:proofErr w:type="spellEnd"/>
      <w:r w:rsidRPr="002426E7">
        <w:t xml:space="preserve"> is </w:t>
      </w:r>
      <w:proofErr w:type="spellStart"/>
      <w:r w:rsidRPr="002426E7">
        <w:t>currently</w:t>
      </w:r>
      <w:proofErr w:type="spellEnd"/>
      <w:r w:rsidRPr="002426E7">
        <w:t xml:space="preserve"> a </w:t>
      </w:r>
      <w:proofErr w:type="spellStart"/>
      <w:r w:rsidRPr="002426E7">
        <w:t>project</w:t>
      </w:r>
      <w:proofErr w:type="spellEnd"/>
      <w:r w:rsidRPr="002426E7">
        <w:t xml:space="preserve"> </w:t>
      </w:r>
      <w:proofErr w:type="spellStart"/>
      <w:r w:rsidRPr="002426E7">
        <w:t>working</w:t>
      </w:r>
      <w:proofErr w:type="spellEnd"/>
      <w:r w:rsidRPr="002426E7">
        <w:t xml:space="preserve"> </w:t>
      </w:r>
      <w:proofErr w:type="spellStart"/>
      <w:r w:rsidRPr="002426E7">
        <w:t>o</w:t>
      </w:r>
      <w:r w:rsidRPr="002426E7">
        <w:t>n</w:t>
      </w:r>
      <w:proofErr w:type="spellEnd"/>
      <w:r w:rsidRPr="002426E7">
        <w:t xml:space="preserve"> </w:t>
      </w:r>
      <w:proofErr w:type="spellStart"/>
      <w:r w:rsidRPr="002426E7">
        <w:t>scientific</w:t>
      </w:r>
      <w:proofErr w:type="spellEnd"/>
      <w:r w:rsidRPr="002426E7">
        <w:t xml:space="preserve"> </w:t>
      </w:r>
      <w:proofErr w:type="spellStart"/>
      <w:r w:rsidRPr="002426E7">
        <w:t>integrity</w:t>
      </w:r>
      <w:proofErr w:type="spellEnd"/>
      <w:r w:rsidRPr="002426E7">
        <w:t xml:space="preserve"> </w:t>
      </w:r>
      <w:r w:rsidRPr="002426E7">
        <w:lastRenderedPageBreak/>
        <w:t xml:space="preserve">and </w:t>
      </w:r>
      <w:proofErr w:type="spellStart"/>
      <w:r w:rsidRPr="002426E7">
        <w:t>security</w:t>
      </w:r>
      <w:proofErr w:type="spellEnd"/>
      <w:r w:rsidRPr="002426E7">
        <w:t>,</w:t>
      </w:r>
      <w:r w:rsidRPr="0061055E">
        <w:rPr>
          <w:rStyle w:val="skrift-hevet"/>
        </w:rPr>
        <w:footnoteReference w:id="73"/>
      </w:r>
      <w:r w:rsidRPr="002426E7">
        <w:t xml:space="preserve"> </w:t>
      </w:r>
      <w:proofErr w:type="spellStart"/>
      <w:r w:rsidRPr="002426E7">
        <w:t>which</w:t>
      </w:r>
      <w:proofErr w:type="spellEnd"/>
      <w:r w:rsidRPr="002426E7">
        <w:t xml:space="preserve"> </w:t>
      </w:r>
      <w:proofErr w:type="spellStart"/>
      <w:r w:rsidRPr="002426E7">
        <w:t>aims</w:t>
      </w:r>
      <w:proofErr w:type="spellEnd"/>
      <w:r w:rsidRPr="002426E7">
        <w:t xml:space="preserve"> to </w:t>
      </w:r>
      <w:proofErr w:type="spellStart"/>
      <w:r w:rsidRPr="002426E7">
        <w:t>strike</w:t>
      </w:r>
      <w:proofErr w:type="spellEnd"/>
      <w:r w:rsidRPr="002426E7">
        <w:t xml:space="preserve"> a </w:t>
      </w:r>
      <w:proofErr w:type="spellStart"/>
      <w:r w:rsidRPr="002426E7">
        <w:t>balance</w:t>
      </w:r>
      <w:proofErr w:type="spellEnd"/>
      <w:r w:rsidRPr="002426E7">
        <w:t xml:space="preserve"> </w:t>
      </w:r>
      <w:proofErr w:type="spellStart"/>
      <w:r w:rsidRPr="002426E7">
        <w:t>between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transparency</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one</w:t>
      </w:r>
      <w:proofErr w:type="spellEnd"/>
      <w:r w:rsidRPr="002426E7">
        <w:t xml:space="preserve"> hand and </w:t>
      </w:r>
      <w:proofErr w:type="spellStart"/>
      <w:r w:rsidRPr="002426E7">
        <w:t>national</w:t>
      </w:r>
      <w:proofErr w:type="spellEnd"/>
      <w:r w:rsidRPr="002426E7">
        <w:t xml:space="preserve"> </w:t>
      </w:r>
      <w:proofErr w:type="spellStart"/>
      <w:r w:rsidRPr="002426E7">
        <w:t>economic</w:t>
      </w:r>
      <w:proofErr w:type="spellEnd"/>
      <w:r w:rsidRPr="002426E7">
        <w:t xml:space="preserve"> and </w:t>
      </w:r>
      <w:proofErr w:type="spellStart"/>
      <w:r w:rsidRPr="002426E7">
        <w:t>security</w:t>
      </w:r>
      <w:proofErr w:type="spellEnd"/>
      <w:r w:rsidRPr="002426E7">
        <w:t xml:space="preserve"> </w:t>
      </w:r>
      <w:proofErr w:type="spellStart"/>
      <w:r w:rsidRPr="002426E7">
        <w:t>interests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other</w:t>
      </w:r>
      <w:proofErr w:type="spellEnd"/>
      <w:r w:rsidRPr="002426E7">
        <w:t xml:space="preserve">. This </w:t>
      </w:r>
      <w:proofErr w:type="spellStart"/>
      <w:r w:rsidRPr="002426E7">
        <w:t>work</w:t>
      </w:r>
      <w:proofErr w:type="spellEnd"/>
      <w:r w:rsidRPr="002426E7">
        <w:t xml:space="preserve"> </w:t>
      </w:r>
      <w:proofErr w:type="spellStart"/>
      <w:r w:rsidRPr="002426E7">
        <w:t>was</w:t>
      </w:r>
      <w:proofErr w:type="spellEnd"/>
      <w:r w:rsidRPr="002426E7">
        <w:t xml:space="preserve"> </w:t>
      </w:r>
      <w:proofErr w:type="spellStart"/>
      <w:r w:rsidRPr="002426E7">
        <w:t>initiated</w:t>
      </w:r>
      <w:proofErr w:type="spellEnd"/>
      <w:r w:rsidRPr="002426E7">
        <w:t xml:space="preserve"> to </w:t>
      </w:r>
      <w:proofErr w:type="spellStart"/>
      <w:r w:rsidRPr="002426E7">
        <w:t>address</w:t>
      </w:r>
      <w:proofErr w:type="spellEnd"/>
      <w:r w:rsidRPr="002426E7">
        <w:t xml:space="preserve"> </w:t>
      </w:r>
      <w:proofErr w:type="spellStart"/>
      <w:r w:rsidRPr="002426E7">
        <w:t>concerns</w:t>
      </w:r>
      <w:proofErr w:type="spellEnd"/>
      <w:r w:rsidRPr="002426E7">
        <w:t xml:space="preserve"> </w:t>
      </w:r>
      <w:proofErr w:type="spellStart"/>
      <w:r w:rsidRPr="002426E7">
        <w:t>that</w:t>
      </w:r>
      <w:proofErr w:type="spellEnd"/>
      <w:r w:rsidRPr="002426E7">
        <w:t xml:space="preserve"> </w:t>
      </w:r>
      <w:proofErr w:type="spellStart"/>
      <w:r w:rsidRPr="002426E7">
        <w:t>information</w:t>
      </w:r>
      <w:proofErr w:type="spellEnd"/>
      <w:r w:rsidRPr="002426E7">
        <w:t xml:space="preserve"> </w:t>
      </w:r>
      <w:proofErr w:type="spellStart"/>
      <w:r w:rsidRPr="002426E7">
        <w:t>leaks</w:t>
      </w:r>
      <w:proofErr w:type="spellEnd"/>
      <w:r w:rsidRPr="002426E7">
        <w:t xml:space="preserve"> </w:t>
      </w:r>
      <w:r w:rsidRPr="002426E7">
        <w:t xml:space="preserve">and </w:t>
      </w:r>
      <w:proofErr w:type="spellStart"/>
      <w:r w:rsidRPr="002426E7">
        <w:t>foreign</w:t>
      </w:r>
      <w:proofErr w:type="spellEnd"/>
      <w:r w:rsidRPr="002426E7">
        <w:t xml:space="preserve"> </w:t>
      </w:r>
      <w:proofErr w:type="spellStart"/>
      <w:r w:rsidRPr="002426E7">
        <w:t>interference</w:t>
      </w:r>
      <w:proofErr w:type="spellEnd"/>
      <w:r w:rsidRPr="002426E7">
        <w:t xml:space="preserve"> pose a </w:t>
      </w:r>
      <w:proofErr w:type="spellStart"/>
      <w:r w:rsidRPr="002426E7">
        <w:t>serious</w:t>
      </w:r>
      <w:proofErr w:type="spellEnd"/>
      <w:r w:rsidRPr="002426E7">
        <w:t xml:space="preserve"> risk to </w:t>
      </w:r>
      <w:proofErr w:type="spellStart"/>
      <w:r w:rsidRPr="002426E7">
        <w:t>national</w:t>
      </w:r>
      <w:proofErr w:type="spellEnd"/>
      <w:r w:rsidRPr="002426E7">
        <w:t xml:space="preserve"> </w:t>
      </w:r>
      <w:proofErr w:type="spellStart"/>
      <w:r w:rsidRPr="002426E7">
        <w:t>security</w:t>
      </w:r>
      <w:proofErr w:type="spellEnd"/>
      <w:r w:rsidRPr="002426E7">
        <w:t xml:space="preserve"> and </w:t>
      </w:r>
      <w:proofErr w:type="spellStart"/>
      <w:r w:rsidRPr="002426E7">
        <w:t>economic</w:t>
      </w:r>
      <w:proofErr w:type="spellEnd"/>
      <w:r w:rsidRPr="002426E7">
        <w:t xml:space="preserve"> </w:t>
      </w:r>
      <w:proofErr w:type="spellStart"/>
      <w:r w:rsidRPr="002426E7">
        <w:t>interests</w:t>
      </w:r>
      <w:proofErr w:type="spellEnd"/>
      <w:r w:rsidRPr="002426E7">
        <w:t xml:space="preserve"> as </w:t>
      </w:r>
      <w:proofErr w:type="spellStart"/>
      <w:r w:rsidRPr="002426E7">
        <w:t>well</w:t>
      </w:r>
      <w:proofErr w:type="spellEnd"/>
      <w:r w:rsidRPr="002426E7">
        <w:t xml:space="preserve"> as a </w:t>
      </w:r>
      <w:proofErr w:type="spellStart"/>
      <w:r w:rsidRPr="002426E7">
        <w:t>threat</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through</w:t>
      </w:r>
      <w:proofErr w:type="spellEnd"/>
      <w:r w:rsidRPr="002426E7">
        <w:t xml:space="preserve"> </w:t>
      </w:r>
      <w:proofErr w:type="spellStart"/>
      <w:r w:rsidRPr="002426E7">
        <w:t>some</w:t>
      </w:r>
      <w:proofErr w:type="spellEnd"/>
      <w:r w:rsidRPr="002426E7">
        <w:t xml:space="preserve"> </w:t>
      </w:r>
      <w:proofErr w:type="spellStart"/>
      <w:r w:rsidRPr="002426E7">
        <w:t>countries</w:t>
      </w:r>
      <w:proofErr w:type="spellEnd"/>
      <w:r w:rsidRPr="002426E7">
        <w:t xml:space="preserve"> </w:t>
      </w:r>
      <w:proofErr w:type="spellStart"/>
      <w:r w:rsidRPr="002426E7">
        <w:t>abusing</w:t>
      </w:r>
      <w:proofErr w:type="spellEnd"/>
      <w:r w:rsidRPr="002426E7">
        <w:t xml:space="preserve"> </w:t>
      </w:r>
      <w:proofErr w:type="spellStart"/>
      <w:r w:rsidRPr="002426E7">
        <w:t>the</w:t>
      </w:r>
      <w:proofErr w:type="spellEnd"/>
      <w:r w:rsidRPr="002426E7">
        <w:t xml:space="preserve"> </w:t>
      </w:r>
      <w:proofErr w:type="spellStart"/>
      <w:r w:rsidRPr="002426E7">
        <w:t>openness</w:t>
      </w:r>
      <w:proofErr w:type="spellEnd"/>
      <w:r w:rsidRPr="002426E7">
        <w:t xml:space="preserve"> and </w:t>
      </w:r>
      <w:proofErr w:type="spellStart"/>
      <w:r w:rsidRPr="002426E7">
        <w:t>transparency</w:t>
      </w:r>
      <w:proofErr w:type="spellEnd"/>
      <w:r w:rsidRPr="002426E7">
        <w:t xml:space="preserve"> in </w:t>
      </w:r>
      <w:proofErr w:type="spellStart"/>
      <w:r w:rsidRPr="002426E7">
        <w:t>academia</w:t>
      </w:r>
      <w:proofErr w:type="spellEnd"/>
      <w:r w:rsidRPr="002426E7">
        <w:t xml:space="preserve">. </w:t>
      </w:r>
      <w:proofErr w:type="spellStart"/>
      <w:r w:rsidRPr="002426E7">
        <w:t>Another</w:t>
      </w:r>
      <w:proofErr w:type="spellEnd"/>
      <w:r w:rsidRPr="002426E7">
        <w:t xml:space="preserve"> relevant OECD </w:t>
      </w:r>
      <w:proofErr w:type="spellStart"/>
      <w:r w:rsidRPr="002426E7">
        <w:t>project</w:t>
      </w:r>
      <w:proofErr w:type="spellEnd"/>
      <w:r w:rsidRPr="002426E7">
        <w:t xml:space="preserve"> is </w:t>
      </w:r>
      <w:proofErr w:type="spellStart"/>
      <w:r w:rsidRPr="002426E7">
        <w:t>the</w:t>
      </w:r>
      <w:proofErr w:type="spellEnd"/>
      <w:r w:rsidRPr="002426E7">
        <w:t xml:space="preserve"> report </w:t>
      </w:r>
      <w:proofErr w:type="spellStart"/>
      <w:r w:rsidRPr="002426E7">
        <w:t>on</w:t>
      </w:r>
      <w:proofErr w:type="spellEnd"/>
      <w:r w:rsidRPr="002426E7">
        <w:t xml:space="preserve"> </w:t>
      </w:r>
      <w:proofErr w:type="spellStart"/>
      <w:r w:rsidRPr="002426E7">
        <w:t>scient</w:t>
      </w:r>
      <w:r w:rsidRPr="002426E7">
        <w:t>ific</w:t>
      </w:r>
      <w:proofErr w:type="spellEnd"/>
      <w:r w:rsidRPr="002426E7">
        <w:t xml:space="preserve"> </w:t>
      </w:r>
      <w:proofErr w:type="spellStart"/>
      <w:r w:rsidRPr="002426E7">
        <w:t>advice</w:t>
      </w:r>
      <w:proofErr w:type="spellEnd"/>
      <w:r w:rsidRPr="002426E7">
        <w:t xml:space="preserve"> and </w:t>
      </w:r>
      <w:proofErr w:type="spellStart"/>
      <w:r w:rsidRPr="002426E7">
        <w:t>the</w:t>
      </w:r>
      <w:proofErr w:type="spellEnd"/>
      <w:r w:rsidRPr="002426E7">
        <w:t xml:space="preserve"> </w:t>
      </w:r>
      <w:proofErr w:type="spellStart"/>
      <w:r w:rsidRPr="002426E7">
        <w:t>role</w:t>
      </w:r>
      <w:proofErr w:type="spellEnd"/>
      <w:r w:rsidRPr="002426E7">
        <w:t xml:space="preserve"> and </w:t>
      </w:r>
      <w:proofErr w:type="spellStart"/>
      <w:r w:rsidRPr="002426E7">
        <w:t>responsibilities</w:t>
      </w:r>
      <w:proofErr w:type="spellEnd"/>
      <w:r w:rsidRPr="002426E7">
        <w:t xml:space="preserve"> </w:t>
      </w:r>
      <w:proofErr w:type="spellStart"/>
      <w:r w:rsidRPr="002426E7">
        <w:t>of</w:t>
      </w:r>
      <w:proofErr w:type="spellEnd"/>
      <w:r w:rsidRPr="002426E7">
        <w:t xml:space="preserve"> </w:t>
      </w:r>
      <w:proofErr w:type="spellStart"/>
      <w:r w:rsidRPr="002426E7">
        <w:t>individual</w:t>
      </w:r>
      <w:proofErr w:type="spellEnd"/>
      <w:r w:rsidRPr="002426E7">
        <w:t xml:space="preserve"> </w:t>
      </w:r>
      <w:proofErr w:type="spellStart"/>
      <w:r w:rsidRPr="002426E7">
        <w:t>experts</w:t>
      </w:r>
      <w:proofErr w:type="spellEnd"/>
      <w:r w:rsidRPr="002426E7">
        <w:t xml:space="preserve"> and scientists, </w:t>
      </w:r>
      <w:proofErr w:type="spellStart"/>
      <w:r w:rsidRPr="002426E7">
        <w:t>motivated</w:t>
      </w:r>
      <w:proofErr w:type="spellEnd"/>
      <w:r w:rsidRPr="002426E7">
        <w:t xml:space="preserve"> by </w:t>
      </w:r>
      <w:proofErr w:type="spellStart"/>
      <w:r w:rsidRPr="002426E7">
        <w:t>the</w:t>
      </w:r>
      <w:proofErr w:type="spellEnd"/>
      <w:r w:rsidRPr="002426E7">
        <w:t xml:space="preserve"> </w:t>
      </w:r>
      <w:proofErr w:type="spellStart"/>
      <w:r w:rsidRPr="002426E7">
        <w:t>L’Aquila</w:t>
      </w:r>
      <w:proofErr w:type="spellEnd"/>
      <w:r w:rsidRPr="002426E7">
        <w:t xml:space="preserve"> </w:t>
      </w:r>
      <w:proofErr w:type="spellStart"/>
      <w:r w:rsidRPr="002426E7">
        <w:t>earthquake</w:t>
      </w:r>
      <w:proofErr w:type="spellEnd"/>
      <w:r w:rsidRPr="002426E7">
        <w:t xml:space="preserve">, </w:t>
      </w:r>
      <w:proofErr w:type="spellStart"/>
      <w:r w:rsidRPr="002426E7">
        <w:t>where</w:t>
      </w:r>
      <w:proofErr w:type="spellEnd"/>
      <w:r w:rsidRPr="002426E7">
        <w:t xml:space="preserve"> scientists </w:t>
      </w:r>
      <w:proofErr w:type="spellStart"/>
      <w:r w:rsidRPr="002426E7">
        <w:t>who</w:t>
      </w:r>
      <w:proofErr w:type="spellEnd"/>
      <w:r w:rsidRPr="002426E7">
        <w:t xml:space="preserve"> </w:t>
      </w:r>
      <w:proofErr w:type="spellStart"/>
      <w:r w:rsidRPr="002426E7">
        <w:t>had</w:t>
      </w:r>
      <w:proofErr w:type="spellEnd"/>
      <w:r w:rsidRPr="002426E7">
        <w:t xml:space="preserve"> given </w:t>
      </w:r>
      <w:proofErr w:type="spellStart"/>
      <w:r w:rsidRPr="002426E7">
        <w:t>advice</w:t>
      </w:r>
      <w:proofErr w:type="spellEnd"/>
      <w:r w:rsidRPr="002426E7">
        <w:t xml:space="preserve"> </w:t>
      </w:r>
      <w:proofErr w:type="spellStart"/>
      <w:r w:rsidRPr="002426E7">
        <w:t>were</w:t>
      </w:r>
      <w:proofErr w:type="spellEnd"/>
      <w:r w:rsidRPr="002426E7">
        <w:t xml:space="preserve"> </w:t>
      </w:r>
      <w:proofErr w:type="spellStart"/>
      <w:r w:rsidRPr="002426E7">
        <w:t>prosecuted</w:t>
      </w:r>
      <w:proofErr w:type="spellEnd"/>
      <w:r w:rsidRPr="002426E7">
        <w:t xml:space="preserve"> and </w:t>
      </w:r>
      <w:proofErr w:type="spellStart"/>
      <w:r w:rsidRPr="002426E7">
        <w:t>convicted</w:t>
      </w:r>
      <w:proofErr w:type="spellEnd"/>
      <w:r w:rsidRPr="002426E7">
        <w:t xml:space="preserve"> </w:t>
      </w:r>
      <w:proofErr w:type="spellStart"/>
      <w:r w:rsidRPr="002426E7">
        <w:t>of</w:t>
      </w:r>
      <w:proofErr w:type="spellEnd"/>
      <w:r w:rsidRPr="002426E7">
        <w:t xml:space="preserve"> </w:t>
      </w:r>
      <w:proofErr w:type="spellStart"/>
      <w:r w:rsidRPr="002426E7">
        <w:t>manslaughter</w:t>
      </w:r>
      <w:proofErr w:type="spellEnd"/>
      <w:r w:rsidRPr="002426E7">
        <w:t xml:space="preserve">. The report </w:t>
      </w:r>
      <w:proofErr w:type="gramStart"/>
      <w:r w:rsidRPr="002426E7">
        <w:t>links</w:t>
      </w:r>
      <w:proofErr w:type="gram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to </w:t>
      </w:r>
      <w:proofErr w:type="spellStart"/>
      <w:r w:rsidRPr="002426E7">
        <w:t>responsibili</w:t>
      </w:r>
      <w:r w:rsidRPr="002426E7">
        <w:t>ty</w:t>
      </w:r>
      <w:proofErr w:type="spellEnd"/>
      <w:r w:rsidRPr="002426E7">
        <w:t>.</w:t>
      </w:r>
      <w:r w:rsidRPr="0061055E">
        <w:rPr>
          <w:rStyle w:val="skrift-hevet"/>
        </w:rPr>
        <w:footnoteReference w:id="74"/>
      </w:r>
    </w:p>
    <w:p w14:paraId="041B0F69" w14:textId="77777777" w:rsidR="00000000" w:rsidRPr="002426E7" w:rsidRDefault="0061055E" w:rsidP="002426E7">
      <w:pPr>
        <w:pStyle w:val="avsnitt-undertittel"/>
      </w:pPr>
      <w:r w:rsidRPr="002426E7">
        <w:t>EU</w:t>
      </w:r>
    </w:p>
    <w:p w14:paraId="1D2AEB8A" w14:textId="77777777" w:rsidR="00000000" w:rsidRPr="002426E7" w:rsidRDefault="0061055E" w:rsidP="002426E7">
      <w:r w:rsidRPr="002426E7">
        <w:t xml:space="preserve">The </w:t>
      </w:r>
      <w:proofErr w:type="spellStart"/>
      <w:r w:rsidRPr="002426E7">
        <w:t>proposals</w:t>
      </w:r>
      <w:proofErr w:type="spellEnd"/>
      <w:r w:rsidRPr="002426E7">
        <w:t xml:space="preserve"> from </w:t>
      </w:r>
      <w:proofErr w:type="spellStart"/>
      <w:r w:rsidRPr="002426E7">
        <w:t>the</w:t>
      </w:r>
      <w:proofErr w:type="spellEnd"/>
      <w:r w:rsidRPr="002426E7">
        <w:t xml:space="preserve"> Council </w:t>
      </w:r>
      <w:proofErr w:type="spellStart"/>
      <w:r w:rsidRPr="002426E7">
        <w:t>of</w:t>
      </w:r>
      <w:proofErr w:type="spellEnd"/>
      <w:r w:rsidRPr="002426E7">
        <w:t xml:space="preserve"> </w:t>
      </w:r>
      <w:proofErr w:type="spellStart"/>
      <w:r w:rsidRPr="002426E7">
        <w:t>Europe’s</w:t>
      </w:r>
      <w:proofErr w:type="spellEnd"/>
      <w:r w:rsidRPr="002426E7">
        <w:t xml:space="preserve"> </w:t>
      </w:r>
      <w:proofErr w:type="gramStart"/>
      <w:r w:rsidRPr="002426E7">
        <w:t>global forum</w:t>
      </w:r>
      <w:proofErr w:type="gramEnd"/>
      <w:r w:rsidRPr="002426E7">
        <w:t xml:space="preserve"> </w:t>
      </w:r>
      <w:proofErr w:type="spellStart"/>
      <w:r w:rsidRPr="002426E7">
        <w:t>were</w:t>
      </w:r>
      <w:proofErr w:type="spellEnd"/>
      <w:r w:rsidRPr="002426E7">
        <w:t xml:space="preserve"> </w:t>
      </w:r>
      <w:proofErr w:type="spellStart"/>
      <w:r w:rsidRPr="002426E7">
        <w:t>followed</w:t>
      </w:r>
      <w:proofErr w:type="spellEnd"/>
      <w:r w:rsidRPr="002426E7">
        <w:t xml:space="preserve"> up in </w:t>
      </w:r>
      <w:proofErr w:type="spellStart"/>
      <w:r w:rsidRPr="002426E7">
        <w:t>the</w:t>
      </w:r>
      <w:proofErr w:type="spellEnd"/>
      <w:r w:rsidRPr="002426E7">
        <w:t xml:space="preserve"> 2020 Rome </w:t>
      </w:r>
      <w:proofErr w:type="spellStart"/>
      <w:r w:rsidRPr="002426E7">
        <w:t>Communiqué</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r w:rsidRPr="0061055E">
        <w:rPr>
          <w:rStyle w:val="skrift-hevet"/>
        </w:rPr>
        <w:footnoteReference w:id="75"/>
      </w:r>
      <w:r w:rsidRPr="002426E7">
        <w:t xml:space="preserve"> This </w:t>
      </w:r>
      <w:proofErr w:type="spellStart"/>
      <w:r w:rsidRPr="002426E7">
        <w:t>was</w:t>
      </w:r>
      <w:proofErr w:type="spellEnd"/>
      <w:r w:rsidRPr="002426E7">
        <w:t xml:space="preserve"> </w:t>
      </w:r>
      <w:proofErr w:type="spellStart"/>
      <w:r w:rsidRPr="002426E7">
        <w:t>adopted</w:t>
      </w:r>
      <w:proofErr w:type="spellEnd"/>
      <w:r w:rsidRPr="002426E7">
        <w:t xml:space="preserve"> at </w:t>
      </w:r>
      <w:proofErr w:type="spellStart"/>
      <w:r w:rsidRPr="002426E7">
        <w:t>the</w:t>
      </w:r>
      <w:proofErr w:type="spellEnd"/>
      <w:r w:rsidRPr="002426E7">
        <w:t xml:space="preserve"> </w:t>
      </w:r>
      <w:proofErr w:type="spellStart"/>
      <w:r w:rsidRPr="002426E7">
        <w:t>mini</w:t>
      </w:r>
      <w:r w:rsidRPr="002426E7">
        <w:t>sterial</w:t>
      </w:r>
      <w:proofErr w:type="spellEnd"/>
      <w:r w:rsidRPr="002426E7">
        <w:t xml:space="preserve"> </w:t>
      </w:r>
      <w:proofErr w:type="spellStart"/>
      <w:r w:rsidRPr="002426E7">
        <w:t>meeting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Bologna </w:t>
      </w:r>
      <w:proofErr w:type="spellStart"/>
      <w:r w:rsidRPr="002426E7">
        <w:t>Process</w:t>
      </w:r>
      <w:proofErr w:type="spellEnd"/>
      <w:r w:rsidRPr="002426E7">
        <w:t xml:space="preserve"> by </w:t>
      </w:r>
      <w:proofErr w:type="spellStart"/>
      <w:r w:rsidRPr="002426E7">
        <w:t>the</w:t>
      </w:r>
      <w:proofErr w:type="spellEnd"/>
      <w:r w:rsidRPr="002426E7">
        <w:t xml:space="preserve"> 49 </w:t>
      </w:r>
      <w:proofErr w:type="spellStart"/>
      <w:r w:rsidRPr="002426E7">
        <w:t>countries</w:t>
      </w:r>
      <w:proofErr w:type="spellEnd"/>
      <w:r w:rsidRPr="002426E7">
        <w:t xml:space="preserve"> </w:t>
      </w:r>
      <w:proofErr w:type="spellStart"/>
      <w:r w:rsidRPr="002426E7">
        <w:t>participating</w:t>
      </w:r>
      <w:proofErr w:type="spellEnd"/>
      <w:r w:rsidRPr="002426E7">
        <w:t xml:space="preserve"> in </w:t>
      </w:r>
      <w:proofErr w:type="spellStart"/>
      <w:r w:rsidRPr="002426E7">
        <w:t>the</w:t>
      </w:r>
      <w:proofErr w:type="spellEnd"/>
      <w:r w:rsidRPr="002426E7">
        <w:t xml:space="preserve"> EHEA/Bologna </w:t>
      </w:r>
      <w:proofErr w:type="spellStart"/>
      <w:r w:rsidRPr="002426E7">
        <w:t>process</w:t>
      </w:r>
      <w:proofErr w:type="spellEnd"/>
      <w:r w:rsidRPr="002426E7">
        <w:t xml:space="preserve"> </w:t>
      </w:r>
      <w:proofErr w:type="spellStart"/>
      <w:r w:rsidRPr="002426E7">
        <w:t>that</w:t>
      </w:r>
      <w:proofErr w:type="spellEnd"/>
      <w:r w:rsidRPr="002426E7">
        <w:t xml:space="preserve"> </w:t>
      </w:r>
      <w:proofErr w:type="spellStart"/>
      <w:r w:rsidRPr="002426E7">
        <w:t>coordinates</w:t>
      </w:r>
      <w:proofErr w:type="spellEnd"/>
      <w:r w:rsidRPr="002426E7">
        <w:t xml:space="preserve"> and </w:t>
      </w:r>
      <w:proofErr w:type="spellStart"/>
      <w:r w:rsidRPr="002426E7">
        <w:t>develops</w:t>
      </w:r>
      <w:proofErr w:type="spellEnd"/>
      <w:r w:rsidRPr="002426E7">
        <w:t xml:space="preserve"> joint </w:t>
      </w:r>
      <w:proofErr w:type="spellStart"/>
      <w:r w:rsidRPr="002426E7">
        <w:t>measures</w:t>
      </w:r>
      <w:proofErr w:type="spellEnd"/>
      <w:r w:rsidRPr="002426E7">
        <w:t xml:space="preserve"> and </w:t>
      </w:r>
      <w:proofErr w:type="spellStart"/>
      <w:r w:rsidRPr="002426E7">
        <w:t>policies</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Rome </w:t>
      </w:r>
      <w:proofErr w:type="spellStart"/>
      <w:r w:rsidRPr="002426E7">
        <w:t>Communiqué</w:t>
      </w:r>
      <w:proofErr w:type="spellEnd"/>
      <w:r w:rsidRPr="002426E7">
        <w:t xml:space="preserve"> and </w:t>
      </w:r>
      <w:proofErr w:type="spellStart"/>
      <w:r w:rsidRPr="002426E7">
        <w:t>the</w:t>
      </w:r>
      <w:proofErr w:type="spellEnd"/>
      <w:r w:rsidRPr="002426E7">
        <w:t xml:space="preserve"> </w:t>
      </w:r>
      <w:proofErr w:type="spellStart"/>
      <w:r w:rsidRPr="002426E7">
        <w:t>Declaration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Council </w:t>
      </w:r>
      <w:proofErr w:type="spellStart"/>
      <w:r w:rsidRPr="002426E7">
        <w:t>of</w:t>
      </w:r>
      <w:proofErr w:type="spellEnd"/>
      <w:r w:rsidRPr="002426E7">
        <w:t xml:space="preserve"> Europe </w:t>
      </w:r>
      <w:proofErr w:type="spellStart"/>
      <w:r w:rsidRPr="002426E7">
        <w:t>came</w:t>
      </w:r>
      <w:proofErr w:type="spellEnd"/>
      <w:r w:rsidRPr="002426E7">
        <w:t xml:space="preserve"> </w:t>
      </w:r>
      <w:r w:rsidRPr="002426E7">
        <w:t xml:space="preserve">in </w:t>
      </w:r>
      <w:proofErr w:type="spellStart"/>
      <w:r w:rsidRPr="002426E7">
        <w:t>response</w:t>
      </w:r>
      <w:proofErr w:type="spellEnd"/>
      <w:r w:rsidRPr="002426E7">
        <w:t xml:space="preserve"> to </w:t>
      </w:r>
      <w:proofErr w:type="spellStart"/>
      <w:r w:rsidRPr="002426E7">
        <w:t>the</w:t>
      </w:r>
      <w:proofErr w:type="spellEnd"/>
      <w:r w:rsidRPr="002426E7">
        <w:t xml:space="preserve"> Central European </w:t>
      </w:r>
      <w:proofErr w:type="spellStart"/>
      <w:r w:rsidRPr="002426E7">
        <w:t>University</w:t>
      </w:r>
      <w:proofErr w:type="spellEnd"/>
      <w:r w:rsidRPr="002426E7">
        <w:t xml:space="preserve"> in Budapest </w:t>
      </w:r>
      <w:proofErr w:type="spellStart"/>
      <w:r w:rsidRPr="002426E7">
        <w:t>being</w:t>
      </w:r>
      <w:proofErr w:type="spellEnd"/>
      <w:r w:rsidRPr="002426E7">
        <w:t xml:space="preserve"> </w:t>
      </w:r>
      <w:proofErr w:type="spellStart"/>
      <w:r w:rsidRPr="002426E7">
        <w:t>evicted</w:t>
      </w:r>
      <w:proofErr w:type="spellEnd"/>
      <w:r w:rsidRPr="002426E7">
        <w:t xml:space="preserve"> from </w:t>
      </w:r>
      <w:proofErr w:type="spellStart"/>
      <w:r w:rsidRPr="002426E7">
        <w:t>Hungary</w:t>
      </w:r>
      <w:proofErr w:type="spellEnd"/>
      <w:r w:rsidRPr="002426E7">
        <w:t xml:space="preserve"> in 2018. As a </w:t>
      </w:r>
      <w:proofErr w:type="spellStart"/>
      <w:r w:rsidRPr="002426E7">
        <w:t>follow</w:t>
      </w:r>
      <w:proofErr w:type="spellEnd"/>
      <w:r w:rsidRPr="002426E7">
        <w:t xml:space="preserve">-up to </w:t>
      </w:r>
      <w:proofErr w:type="spellStart"/>
      <w:r w:rsidRPr="002426E7">
        <w:t>developments</w:t>
      </w:r>
      <w:proofErr w:type="spellEnd"/>
      <w:r w:rsidRPr="002426E7">
        <w:t xml:space="preserve"> in Europe, </w:t>
      </w:r>
      <w:proofErr w:type="spellStart"/>
      <w:r w:rsidRPr="002426E7">
        <w:t>the</w:t>
      </w:r>
      <w:proofErr w:type="spellEnd"/>
      <w:r w:rsidRPr="002426E7">
        <w:t xml:space="preserve"> International Bonn </w:t>
      </w: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Scientific Research </w:t>
      </w:r>
      <w:proofErr w:type="spellStart"/>
      <w:r w:rsidRPr="002426E7">
        <w:t>was</w:t>
      </w:r>
      <w:proofErr w:type="spellEnd"/>
      <w:r w:rsidRPr="002426E7">
        <w:t xml:space="preserve"> </w:t>
      </w:r>
      <w:proofErr w:type="spellStart"/>
      <w:r w:rsidRPr="002426E7">
        <w:t>adopted</w:t>
      </w:r>
      <w:proofErr w:type="spellEnd"/>
      <w:r w:rsidRPr="002426E7">
        <w:t xml:space="preserve"> by </w:t>
      </w:r>
      <w:proofErr w:type="spellStart"/>
      <w:r w:rsidRPr="002426E7">
        <w:t>the</w:t>
      </w:r>
      <w:proofErr w:type="spellEnd"/>
      <w:r w:rsidRPr="002426E7">
        <w:t xml:space="preserve"> EU in </w:t>
      </w:r>
      <w:proofErr w:type="spellStart"/>
      <w:r w:rsidRPr="002426E7">
        <w:t>autumn</w:t>
      </w:r>
      <w:proofErr w:type="spellEnd"/>
      <w:r w:rsidRPr="002426E7">
        <w:t xml:space="preserve"> 2020 and has </w:t>
      </w:r>
      <w:proofErr w:type="spellStart"/>
      <w:r w:rsidRPr="002426E7">
        <w:t>been</w:t>
      </w:r>
      <w:proofErr w:type="spellEnd"/>
      <w:r w:rsidRPr="002426E7">
        <w:t xml:space="preserve"> </w:t>
      </w:r>
      <w:proofErr w:type="spellStart"/>
      <w:r w:rsidRPr="002426E7">
        <w:t>signed</w:t>
      </w:r>
      <w:proofErr w:type="spellEnd"/>
      <w:r w:rsidRPr="002426E7">
        <w:t xml:space="preserve"> by all </w:t>
      </w:r>
      <w:proofErr w:type="spellStart"/>
      <w:r w:rsidRPr="002426E7">
        <w:t>the</w:t>
      </w:r>
      <w:proofErr w:type="spellEnd"/>
      <w:r w:rsidRPr="002426E7">
        <w:t xml:space="preserve"> </w:t>
      </w:r>
      <w:proofErr w:type="spellStart"/>
      <w:r w:rsidRPr="002426E7">
        <w:t>member</w:t>
      </w:r>
      <w:proofErr w:type="spellEnd"/>
      <w:r w:rsidRPr="002426E7">
        <w:t xml:space="preserve"> </w:t>
      </w:r>
      <w:proofErr w:type="spellStart"/>
      <w:r w:rsidRPr="002426E7">
        <w:t>states</w:t>
      </w:r>
      <w:proofErr w:type="spellEnd"/>
      <w:r w:rsidRPr="002426E7">
        <w:t xml:space="preserve"> and Norway.</w:t>
      </w:r>
      <w:r w:rsidRPr="0061055E">
        <w:rPr>
          <w:rStyle w:val="skrift-hevet"/>
        </w:rPr>
        <w:footnoteReference w:id="76"/>
      </w:r>
    </w:p>
    <w:p w14:paraId="129AD00C" w14:textId="77777777" w:rsidR="00000000" w:rsidRPr="002426E7" w:rsidRDefault="0061055E" w:rsidP="002426E7">
      <w:proofErr w:type="spellStart"/>
      <w:r w:rsidRPr="002426E7">
        <w:t>Through</w:t>
      </w:r>
      <w:proofErr w:type="spellEnd"/>
      <w:r w:rsidRPr="002426E7">
        <w:t xml:space="preserve"> </w:t>
      </w:r>
      <w:proofErr w:type="spellStart"/>
      <w:r w:rsidRPr="002426E7">
        <w:t>the</w:t>
      </w:r>
      <w:proofErr w:type="spellEnd"/>
      <w:r w:rsidRPr="002426E7">
        <w:t xml:space="preserve"> </w:t>
      </w:r>
      <w:r w:rsidRPr="002426E7">
        <w:t xml:space="preserve">EEA Agreement, Norway is an </w:t>
      </w:r>
      <w:proofErr w:type="spellStart"/>
      <w:r w:rsidRPr="002426E7">
        <w:t>active</w:t>
      </w:r>
      <w:proofErr w:type="spellEnd"/>
      <w:r w:rsidRPr="002426E7">
        <w:t xml:space="preserve"> </w:t>
      </w:r>
      <w:proofErr w:type="spellStart"/>
      <w:r w:rsidRPr="002426E7">
        <w:t>participant</w:t>
      </w:r>
      <w:proofErr w:type="spellEnd"/>
      <w:r w:rsidRPr="002426E7">
        <w:t xml:space="preserve"> in </w:t>
      </w:r>
      <w:proofErr w:type="spellStart"/>
      <w:r w:rsidRPr="002426E7">
        <w:t>the</w:t>
      </w:r>
      <w:proofErr w:type="spellEnd"/>
      <w:r w:rsidRPr="002426E7">
        <w:t xml:space="preserve"> </w:t>
      </w:r>
      <w:proofErr w:type="spellStart"/>
      <w:r w:rsidRPr="002426E7">
        <w:t>EU’s</w:t>
      </w:r>
      <w:proofErr w:type="spellEnd"/>
      <w:r w:rsidRPr="002426E7">
        <w:t xml:space="preserve"> </w:t>
      </w:r>
      <w:proofErr w:type="spellStart"/>
      <w:r w:rsidRPr="002426E7">
        <w:t>cooperation</w:t>
      </w:r>
      <w:proofErr w:type="spellEnd"/>
      <w:r w:rsidRPr="002426E7">
        <w:t xml:space="preserve"> </w:t>
      </w:r>
      <w:proofErr w:type="spellStart"/>
      <w:r w:rsidRPr="002426E7">
        <w:t>on</w:t>
      </w:r>
      <w:proofErr w:type="spellEnd"/>
      <w:r w:rsidRPr="002426E7">
        <w:t xml:space="preserve"> </w:t>
      </w:r>
      <w:proofErr w:type="spellStart"/>
      <w:r w:rsidRPr="002426E7">
        <w:t>education</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world’s</w:t>
      </w:r>
      <w:proofErr w:type="spellEnd"/>
      <w:r w:rsidRPr="002426E7">
        <w:t xml:space="preserve"> </w:t>
      </w:r>
      <w:proofErr w:type="spellStart"/>
      <w:r w:rsidRPr="002426E7">
        <w:t>largest</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programme</w:t>
      </w:r>
      <w:proofErr w:type="spellEnd"/>
      <w:r w:rsidRPr="002426E7">
        <w:t xml:space="preserve">, </w:t>
      </w:r>
      <w:proofErr w:type="spellStart"/>
      <w:r w:rsidRPr="002426E7">
        <w:t>Horizon</w:t>
      </w:r>
      <w:proofErr w:type="spellEnd"/>
      <w:r w:rsidRPr="002426E7">
        <w:t xml:space="preserve"> Europe, and </w:t>
      </w:r>
      <w:proofErr w:type="spellStart"/>
      <w:r w:rsidRPr="002426E7">
        <w:t>the</w:t>
      </w:r>
      <w:proofErr w:type="spellEnd"/>
      <w:r w:rsidRPr="002426E7">
        <w:t xml:space="preserve"> European Research Area (ERA), as </w:t>
      </w:r>
      <w:proofErr w:type="spellStart"/>
      <w:r w:rsidRPr="002426E7">
        <w:t>well</w:t>
      </w:r>
      <w:proofErr w:type="spellEnd"/>
      <w:r w:rsidRPr="002426E7">
        <w:t xml:space="preserve"> as </w:t>
      </w:r>
      <w:proofErr w:type="spellStart"/>
      <w:r w:rsidRPr="002426E7">
        <w:t>through</w:t>
      </w:r>
      <w:proofErr w:type="spellEnd"/>
      <w:r w:rsidRPr="002426E7">
        <w:t xml:space="preserve"> </w:t>
      </w:r>
      <w:proofErr w:type="spellStart"/>
      <w:r w:rsidRPr="002426E7">
        <w:t>the</w:t>
      </w:r>
      <w:proofErr w:type="spellEnd"/>
      <w:r w:rsidRPr="002426E7">
        <w:t xml:space="preserve"> Erasmus</w:t>
      </w:r>
      <w:r w:rsidRPr="002426E7">
        <w:t xml:space="preserve">+ </w:t>
      </w:r>
      <w:proofErr w:type="spellStart"/>
      <w:r w:rsidRPr="002426E7">
        <w:t>programme</w:t>
      </w:r>
      <w:proofErr w:type="spellEnd"/>
      <w:r w:rsidRPr="002426E7">
        <w:t xml:space="preserve"> for </w:t>
      </w:r>
      <w:proofErr w:type="spellStart"/>
      <w:r w:rsidRPr="002426E7">
        <w:t>education</w:t>
      </w:r>
      <w:proofErr w:type="spellEnd"/>
      <w:r w:rsidRPr="002426E7">
        <w:t xml:space="preserve">, training, </w:t>
      </w:r>
      <w:proofErr w:type="spellStart"/>
      <w:r w:rsidRPr="002426E7">
        <w:t>youth</w:t>
      </w:r>
      <w:proofErr w:type="spellEnd"/>
      <w:r w:rsidRPr="002426E7">
        <w:t xml:space="preserve"> and sport, and </w:t>
      </w:r>
      <w:proofErr w:type="spellStart"/>
      <w:r w:rsidRPr="002426E7">
        <w:t>the</w:t>
      </w:r>
      <w:proofErr w:type="spellEnd"/>
      <w:r w:rsidRPr="002426E7">
        <w:t xml:space="preserve"> European </w:t>
      </w:r>
      <w:proofErr w:type="spellStart"/>
      <w:r w:rsidRPr="002426E7">
        <w:t>Education</w:t>
      </w:r>
      <w:proofErr w:type="spellEnd"/>
      <w:r w:rsidRPr="002426E7">
        <w:t xml:space="preserve"> Area.</w:t>
      </w:r>
      <w:r w:rsidRPr="0061055E">
        <w:rPr>
          <w:rStyle w:val="skrift-hevet"/>
        </w:rPr>
        <w:footnoteReference w:id="77"/>
      </w:r>
      <w:r w:rsidRPr="002426E7">
        <w:t xml:space="preserve"> </w:t>
      </w:r>
      <w:proofErr w:type="spellStart"/>
      <w:r w:rsidRPr="002426E7">
        <w:t>Norway’</w:t>
      </w:r>
      <w:r w:rsidRPr="002426E7">
        <w:t>s</w:t>
      </w:r>
      <w:proofErr w:type="spellEnd"/>
      <w:r w:rsidRPr="002426E7">
        <w:t xml:space="preserve"> </w:t>
      </w:r>
      <w:proofErr w:type="spellStart"/>
      <w:r w:rsidRPr="002426E7">
        <w:t>participation</w:t>
      </w:r>
      <w:proofErr w:type="spellEnd"/>
      <w:r w:rsidRPr="002426E7">
        <w:t xml:space="preserve"> </w:t>
      </w:r>
      <w:proofErr w:type="spellStart"/>
      <w:r w:rsidRPr="002426E7">
        <w:t>provides</w:t>
      </w:r>
      <w:proofErr w:type="spellEnd"/>
      <w:r w:rsidRPr="002426E7">
        <w:t xml:space="preserve"> Norwegian </w:t>
      </w:r>
      <w:proofErr w:type="spellStart"/>
      <w:r w:rsidRPr="002426E7">
        <w:t>educational</w:t>
      </w:r>
      <w:proofErr w:type="spellEnd"/>
      <w:r w:rsidRPr="002426E7">
        <w:t xml:space="preserve"> and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with</w:t>
      </w:r>
      <w:proofErr w:type="spellEnd"/>
      <w:r w:rsidRPr="002426E7">
        <w:t xml:space="preserve"> a </w:t>
      </w:r>
      <w:proofErr w:type="spellStart"/>
      <w:r w:rsidRPr="002426E7">
        <w:t>multitude</w:t>
      </w:r>
      <w:proofErr w:type="spellEnd"/>
      <w:r w:rsidRPr="002426E7">
        <w:t xml:space="preserve"> </w:t>
      </w:r>
      <w:proofErr w:type="spellStart"/>
      <w:r w:rsidRPr="002426E7">
        <w:t>of</w:t>
      </w:r>
      <w:proofErr w:type="spellEnd"/>
      <w:r w:rsidRPr="002426E7">
        <w:t xml:space="preserve"> </w:t>
      </w:r>
      <w:proofErr w:type="spellStart"/>
      <w:r w:rsidRPr="002426E7">
        <w:t>opportunities</w:t>
      </w:r>
      <w:proofErr w:type="spellEnd"/>
      <w:r w:rsidRPr="002426E7">
        <w:t xml:space="preserve"> for </w:t>
      </w:r>
      <w:proofErr w:type="spellStart"/>
      <w:r w:rsidRPr="002426E7">
        <w:t>funding</w:t>
      </w:r>
      <w:proofErr w:type="spellEnd"/>
      <w:r w:rsidRPr="002426E7">
        <w:t xml:space="preserve"> for </w:t>
      </w:r>
      <w:proofErr w:type="spellStart"/>
      <w:r w:rsidRPr="002426E7">
        <w:t>high-quality</w:t>
      </w:r>
      <w:proofErr w:type="spellEnd"/>
      <w:r w:rsidRPr="002426E7">
        <w:t xml:space="preserve"> </w:t>
      </w:r>
      <w:proofErr w:type="spellStart"/>
      <w:r w:rsidRPr="002426E7">
        <w:t>projects</w:t>
      </w:r>
      <w:proofErr w:type="spellEnd"/>
      <w:r w:rsidRPr="002426E7">
        <w:t xml:space="preserve"> and </w:t>
      </w:r>
      <w:proofErr w:type="spellStart"/>
      <w:r w:rsidRPr="002426E7">
        <w:t>mobility</w:t>
      </w:r>
      <w:proofErr w:type="spellEnd"/>
      <w:r w:rsidRPr="002426E7">
        <w:t xml:space="preserve"> and </w:t>
      </w:r>
      <w:proofErr w:type="spellStart"/>
      <w:r w:rsidRPr="002426E7">
        <w:t>defines</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for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policy in </w:t>
      </w:r>
      <w:proofErr w:type="spellStart"/>
      <w:r w:rsidRPr="002426E7">
        <w:t>the</w:t>
      </w:r>
      <w:proofErr w:type="spellEnd"/>
      <w:r w:rsidRPr="002426E7">
        <w:t xml:space="preserve"> </w:t>
      </w:r>
      <w:proofErr w:type="spellStart"/>
      <w:r w:rsidRPr="002426E7">
        <w:t>disciplines</w:t>
      </w:r>
      <w:proofErr w:type="spellEnd"/>
      <w:r w:rsidRPr="002426E7">
        <w:t xml:space="preserve">. </w:t>
      </w:r>
      <w:proofErr w:type="spellStart"/>
      <w:r w:rsidRPr="002426E7">
        <w:t>Horizon</w:t>
      </w:r>
      <w:proofErr w:type="spellEnd"/>
      <w:r w:rsidRPr="002426E7">
        <w:t xml:space="preserve"> Europe has </w:t>
      </w:r>
      <w:proofErr w:type="spellStart"/>
      <w:r w:rsidRPr="002426E7">
        <w:t>rece</w:t>
      </w:r>
      <w:r w:rsidRPr="002426E7">
        <w:t>ntly</w:t>
      </w:r>
      <w:proofErr w:type="spellEnd"/>
      <w:r w:rsidRPr="002426E7">
        <w:t xml:space="preserve"> </w:t>
      </w:r>
      <w:proofErr w:type="spellStart"/>
      <w:r w:rsidRPr="002426E7">
        <w:t>become</w:t>
      </w:r>
      <w:proofErr w:type="spellEnd"/>
      <w:r w:rsidRPr="002426E7">
        <w:t xml:space="preserve"> more </w:t>
      </w:r>
      <w:proofErr w:type="spellStart"/>
      <w:r w:rsidRPr="002426E7">
        <w:t>strongly</w:t>
      </w:r>
      <w:proofErr w:type="spellEnd"/>
      <w:r w:rsidRPr="002426E7">
        <w:t xml:space="preserve"> </w:t>
      </w:r>
      <w:proofErr w:type="spellStart"/>
      <w:r w:rsidRPr="002426E7">
        <w:t>oriented</w:t>
      </w:r>
      <w:proofErr w:type="spellEnd"/>
      <w:r w:rsidRPr="002426E7">
        <w:t xml:space="preserve"> </w:t>
      </w:r>
      <w:proofErr w:type="spellStart"/>
      <w:r w:rsidRPr="002426E7">
        <w:t>towards</w:t>
      </w:r>
      <w:proofErr w:type="spellEnd"/>
      <w:r w:rsidRPr="002426E7">
        <w:t xml:space="preserve"> </w:t>
      </w:r>
      <w:proofErr w:type="spellStart"/>
      <w:r w:rsidRPr="002426E7">
        <w:t>finding</w:t>
      </w:r>
      <w:proofErr w:type="spellEnd"/>
      <w:r w:rsidRPr="002426E7">
        <w:t xml:space="preserve"> </w:t>
      </w:r>
      <w:proofErr w:type="spellStart"/>
      <w:r w:rsidRPr="002426E7">
        <w:t>solutions</w:t>
      </w:r>
      <w:proofErr w:type="spellEnd"/>
      <w:r w:rsidRPr="002426E7">
        <w:t xml:space="preserve"> to </w:t>
      </w:r>
      <w:proofErr w:type="spellStart"/>
      <w:r w:rsidRPr="002426E7">
        <w:t>societal</w:t>
      </w:r>
      <w:proofErr w:type="spellEnd"/>
      <w:r w:rsidRPr="002426E7">
        <w:t xml:space="preserve"> </w:t>
      </w:r>
      <w:proofErr w:type="spellStart"/>
      <w:r w:rsidRPr="002426E7">
        <w:t>challenges</w:t>
      </w:r>
      <w:proofErr w:type="spellEnd"/>
      <w:r w:rsidRPr="002426E7">
        <w:t xml:space="preserve"> and </w:t>
      </w:r>
      <w:proofErr w:type="spellStart"/>
      <w:r w:rsidRPr="002426E7">
        <w:t>aims</w:t>
      </w:r>
      <w:proofErr w:type="spellEnd"/>
      <w:r w:rsidRPr="002426E7">
        <w:t xml:space="preserve"> to </w:t>
      </w:r>
      <w:proofErr w:type="spellStart"/>
      <w:r w:rsidRPr="002426E7">
        <w:t>contribute</w:t>
      </w:r>
      <w:proofErr w:type="spellEnd"/>
      <w:r w:rsidRPr="002426E7">
        <w:t xml:space="preserve"> to </w:t>
      </w:r>
      <w:proofErr w:type="spellStart"/>
      <w:r w:rsidRPr="002426E7">
        <w:t>increased</w:t>
      </w:r>
      <w:proofErr w:type="spellEnd"/>
      <w:r w:rsidRPr="002426E7">
        <w:t xml:space="preserve"> trust in </w:t>
      </w:r>
      <w:proofErr w:type="spellStart"/>
      <w:r w:rsidRPr="002426E7">
        <w:t>research</w:t>
      </w:r>
      <w:proofErr w:type="spellEnd"/>
      <w:r w:rsidRPr="002426E7">
        <w:t xml:space="preserve">. The Commission has </w:t>
      </w:r>
      <w:proofErr w:type="spellStart"/>
      <w:r w:rsidRPr="002426E7">
        <w:t>identified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needs</w:t>
      </w:r>
      <w:proofErr w:type="spellEnd"/>
      <w:r w:rsidRPr="002426E7">
        <w:t xml:space="preserve"> </w:t>
      </w:r>
      <w:proofErr w:type="spellStart"/>
      <w:r w:rsidRPr="002426E7">
        <w:t>that</w:t>
      </w:r>
      <w:proofErr w:type="spellEnd"/>
      <w:r w:rsidRPr="002426E7">
        <w:t xml:space="preserve"> </w:t>
      </w:r>
      <w:proofErr w:type="spellStart"/>
      <w:r w:rsidRPr="002426E7">
        <w:t>Horizon</w:t>
      </w:r>
      <w:proofErr w:type="spellEnd"/>
      <w:r w:rsidRPr="002426E7">
        <w:t xml:space="preserve"> Europe is to </w:t>
      </w:r>
      <w:proofErr w:type="spellStart"/>
      <w:r w:rsidRPr="002426E7">
        <w:t>meet</w:t>
      </w:r>
      <w:proofErr w:type="spellEnd"/>
      <w:r w:rsidRPr="002426E7">
        <w:t xml:space="preserve"> – distrust </w:t>
      </w:r>
      <w:proofErr w:type="spellStart"/>
      <w:r w:rsidRPr="002426E7">
        <w:t>of</w:t>
      </w:r>
      <w:proofErr w:type="spellEnd"/>
      <w:r w:rsidRPr="002426E7">
        <w:t xml:space="preserve"> </w:t>
      </w:r>
      <w:proofErr w:type="spellStart"/>
      <w:r w:rsidRPr="002426E7">
        <w:t>authorities</w:t>
      </w:r>
      <w:proofErr w:type="spellEnd"/>
      <w:r w:rsidRPr="002426E7">
        <w:t xml:space="preserve">, </w:t>
      </w:r>
      <w:proofErr w:type="spellStart"/>
      <w:r w:rsidRPr="002426E7">
        <w:t>d</w:t>
      </w:r>
      <w:r w:rsidRPr="002426E7">
        <w:t>emocratic</w:t>
      </w:r>
      <w:proofErr w:type="spellEnd"/>
      <w:r w:rsidRPr="002426E7">
        <w:t xml:space="preserve"> </w:t>
      </w:r>
      <w:proofErr w:type="spellStart"/>
      <w:r w:rsidRPr="002426E7">
        <w:t>institutions</w:t>
      </w:r>
      <w:proofErr w:type="spellEnd"/>
      <w:r w:rsidRPr="002426E7">
        <w:t xml:space="preserve"> and </w:t>
      </w:r>
      <w:proofErr w:type="spellStart"/>
      <w:r w:rsidRPr="002426E7">
        <w:t>experts</w:t>
      </w:r>
      <w:proofErr w:type="spellEnd"/>
      <w:r w:rsidRPr="002426E7">
        <w:t xml:space="preserve">, </w:t>
      </w:r>
      <w:proofErr w:type="spellStart"/>
      <w:r w:rsidRPr="002426E7">
        <w:t>disinformation</w:t>
      </w:r>
      <w:proofErr w:type="spellEnd"/>
      <w:r w:rsidRPr="002426E7">
        <w:t xml:space="preserve">, </w:t>
      </w:r>
      <w:proofErr w:type="spellStart"/>
      <w:r w:rsidRPr="002426E7">
        <w:t>fake</w:t>
      </w:r>
      <w:proofErr w:type="spellEnd"/>
      <w:r w:rsidRPr="002426E7">
        <w:t xml:space="preserve"> </w:t>
      </w:r>
      <w:proofErr w:type="spellStart"/>
      <w:r w:rsidRPr="002426E7">
        <w:t>news</w:t>
      </w:r>
      <w:proofErr w:type="spellEnd"/>
      <w:r w:rsidRPr="002426E7">
        <w:t xml:space="preserve"> and hate </w:t>
      </w:r>
      <w:proofErr w:type="spellStart"/>
      <w:r w:rsidRPr="002426E7">
        <w:t>speech</w:t>
      </w:r>
      <w:proofErr w:type="spellEnd"/>
      <w:r w:rsidRPr="002426E7">
        <w:t xml:space="preserve"> –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to </w:t>
      </w:r>
      <w:proofErr w:type="spellStart"/>
      <w:r w:rsidRPr="002426E7">
        <w:t>address</w:t>
      </w:r>
      <w:proofErr w:type="spellEnd"/>
      <w:r w:rsidRPr="002426E7">
        <w:t xml:space="preserve"> in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programme</w:t>
      </w:r>
      <w:proofErr w:type="spellEnd"/>
      <w:r w:rsidRPr="002426E7">
        <w:t xml:space="preserve"> for </w:t>
      </w:r>
      <w:proofErr w:type="spellStart"/>
      <w:r w:rsidRPr="002426E7">
        <w:t>the</w:t>
      </w:r>
      <w:proofErr w:type="spellEnd"/>
      <w:r w:rsidRPr="002426E7">
        <w:t xml:space="preserve"> </w:t>
      </w:r>
      <w:proofErr w:type="spellStart"/>
      <w:r w:rsidRPr="002426E7">
        <w:t>period</w:t>
      </w:r>
      <w:proofErr w:type="spellEnd"/>
      <w:r w:rsidRPr="002426E7">
        <w:t xml:space="preserve"> 2022–2024. The Commission is </w:t>
      </w:r>
      <w:proofErr w:type="spellStart"/>
      <w:r w:rsidRPr="002426E7">
        <w:t>therefore</w:t>
      </w:r>
      <w:proofErr w:type="spellEnd"/>
      <w:r w:rsidRPr="002426E7">
        <w:t xml:space="preserve"> preparing </w:t>
      </w:r>
      <w:proofErr w:type="spellStart"/>
      <w:r w:rsidRPr="002426E7">
        <w:t>calls</w:t>
      </w:r>
      <w:proofErr w:type="spellEnd"/>
      <w:r w:rsidRPr="002426E7">
        <w:t xml:space="preserve"> for </w:t>
      </w:r>
      <w:proofErr w:type="spellStart"/>
      <w:r w:rsidRPr="002426E7">
        <w:t>proposals</w:t>
      </w:r>
      <w:proofErr w:type="spellEnd"/>
      <w:r w:rsidRPr="002426E7">
        <w:t xml:space="preserve"> </w:t>
      </w:r>
      <w:proofErr w:type="spellStart"/>
      <w:r w:rsidRPr="002426E7">
        <w:t>on</w:t>
      </w:r>
      <w:proofErr w:type="spellEnd"/>
      <w:r w:rsidRPr="002426E7">
        <w:t xml:space="preserve"> </w:t>
      </w:r>
      <w:proofErr w:type="spellStart"/>
      <w:r w:rsidRPr="002426E7">
        <w:t>these</w:t>
      </w:r>
      <w:proofErr w:type="spellEnd"/>
      <w:r w:rsidRPr="002426E7">
        <w:t xml:space="preserve"> </w:t>
      </w:r>
      <w:proofErr w:type="spellStart"/>
      <w:r w:rsidRPr="002426E7">
        <w:t>issues</w:t>
      </w:r>
      <w:proofErr w:type="spellEnd"/>
      <w:r w:rsidRPr="002426E7">
        <w:t>.</w:t>
      </w:r>
      <w:r w:rsidRPr="0061055E">
        <w:rPr>
          <w:rStyle w:val="skrift-hevet"/>
        </w:rPr>
        <w:footnoteReference w:id="78"/>
      </w:r>
    </w:p>
    <w:p w14:paraId="582C17B4" w14:textId="77777777" w:rsidR="00000000" w:rsidRPr="002426E7" w:rsidRDefault="0061055E" w:rsidP="002426E7">
      <w:r w:rsidRPr="002426E7">
        <w:lastRenderedPageBreak/>
        <w:t xml:space="preserve">In </w:t>
      </w:r>
      <w:proofErr w:type="spellStart"/>
      <w:r w:rsidRPr="002426E7">
        <w:t>autumn</w:t>
      </w:r>
      <w:proofErr w:type="spellEnd"/>
      <w:r w:rsidRPr="002426E7">
        <w:t xml:space="preserve"> 2021, </w:t>
      </w:r>
      <w:proofErr w:type="spellStart"/>
      <w:r w:rsidRPr="002426E7">
        <w:t>the</w:t>
      </w:r>
      <w:proofErr w:type="spellEnd"/>
      <w:r w:rsidRPr="002426E7">
        <w:t xml:space="preserve"> European </w:t>
      </w:r>
      <w:proofErr w:type="spellStart"/>
      <w:r w:rsidRPr="002426E7">
        <w:t>Parliament’s</w:t>
      </w:r>
      <w:proofErr w:type="spellEnd"/>
      <w:r w:rsidRPr="002426E7">
        <w:t xml:space="preserve"> Panel for </w:t>
      </w:r>
      <w:proofErr w:type="spellStart"/>
      <w:r w:rsidRPr="002426E7">
        <w:t>the</w:t>
      </w:r>
      <w:proofErr w:type="spellEnd"/>
      <w:r w:rsidRPr="002426E7">
        <w:t xml:space="preserve"> </w:t>
      </w:r>
      <w:proofErr w:type="spellStart"/>
      <w:r w:rsidRPr="002426E7">
        <w:t>Future</w:t>
      </w:r>
      <w:proofErr w:type="spellEnd"/>
      <w:r w:rsidRPr="002426E7">
        <w:t xml:space="preserve"> </w:t>
      </w:r>
      <w:proofErr w:type="spellStart"/>
      <w:r w:rsidRPr="002426E7">
        <w:t>of</w:t>
      </w:r>
      <w:proofErr w:type="spellEnd"/>
      <w:r w:rsidRPr="002426E7">
        <w:t xml:space="preserve"> Science and Technology (STOA) </w:t>
      </w:r>
      <w:proofErr w:type="spellStart"/>
      <w:r w:rsidRPr="002426E7">
        <w:t>ar</w:t>
      </w:r>
      <w:r w:rsidRPr="002426E7">
        <w:t>gued</w:t>
      </w:r>
      <w:proofErr w:type="spellEnd"/>
      <w:r w:rsidRPr="002426E7">
        <w:t xml:space="preserve"> </w:t>
      </w:r>
      <w:proofErr w:type="spellStart"/>
      <w:r w:rsidRPr="002426E7">
        <w:t>that</w:t>
      </w:r>
      <w:proofErr w:type="spellEnd"/>
      <w:r w:rsidRPr="002426E7">
        <w:t xml:space="preserve"> EU </w:t>
      </w:r>
      <w:proofErr w:type="spellStart"/>
      <w:r w:rsidRPr="002426E7">
        <w:t>treaties</w:t>
      </w:r>
      <w:proofErr w:type="spellEnd"/>
      <w:r w:rsidRPr="002426E7">
        <w:t xml:space="preserve"> </w:t>
      </w:r>
      <w:proofErr w:type="spellStart"/>
      <w:r w:rsidRPr="002426E7">
        <w:t>ought</w:t>
      </w:r>
      <w:proofErr w:type="spellEnd"/>
      <w:r w:rsidRPr="002426E7">
        <w:t xml:space="preserve"> to </w:t>
      </w:r>
      <w:proofErr w:type="spellStart"/>
      <w:r w:rsidRPr="002426E7">
        <w:t>contain</w:t>
      </w:r>
      <w:proofErr w:type="spellEnd"/>
      <w:r w:rsidRPr="002426E7">
        <w:t xml:space="preserve"> </w:t>
      </w:r>
      <w:proofErr w:type="spellStart"/>
      <w:r w:rsidRPr="002426E7">
        <w:t>specific</w:t>
      </w:r>
      <w:proofErr w:type="spellEnd"/>
      <w:r w:rsidRPr="002426E7">
        <w:t xml:space="preserve"> </w:t>
      </w:r>
      <w:proofErr w:type="spellStart"/>
      <w:r w:rsidRPr="002426E7">
        <w:t>references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w:t>
      </w:r>
      <w:r w:rsidRPr="0061055E">
        <w:rPr>
          <w:rStyle w:val="skrift-hevet"/>
        </w:rPr>
        <w:footnoteReference w:id="79"/>
      </w:r>
      <w:r w:rsidRPr="002426E7">
        <w:t xml:space="preserve"> The European Parliament is </w:t>
      </w:r>
      <w:proofErr w:type="spellStart"/>
      <w:r w:rsidRPr="002426E7">
        <w:t>discussing</w:t>
      </w:r>
      <w:proofErr w:type="spellEnd"/>
      <w:r w:rsidRPr="002426E7">
        <w:t xml:space="preserve"> </w:t>
      </w:r>
      <w:proofErr w:type="spellStart"/>
      <w:r w:rsidRPr="002426E7">
        <w:t>whether</w:t>
      </w:r>
      <w:proofErr w:type="spellEnd"/>
      <w:r w:rsidRPr="002426E7">
        <w:t xml:space="preserve"> an </w:t>
      </w:r>
      <w:proofErr w:type="spellStart"/>
      <w:r w:rsidRPr="002426E7">
        <w:t>evaluation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member</w:t>
      </w:r>
      <w:proofErr w:type="spellEnd"/>
      <w:r w:rsidRPr="002426E7">
        <w:t xml:space="preserve"> </w:t>
      </w:r>
      <w:proofErr w:type="spellStart"/>
      <w:r w:rsidRPr="002426E7">
        <w:t>states</w:t>
      </w:r>
      <w:proofErr w:type="spellEnd"/>
      <w:r w:rsidRPr="002426E7">
        <w:t xml:space="preserve"> </w:t>
      </w:r>
      <w:proofErr w:type="spellStart"/>
      <w:r w:rsidRPr="002426E7">
        <w:t>should</w:t>
      </w:r>
      <w:proofErr w:type="spellEnd"/>
      <w:r w:rsidRPr="002426E7">
        <w:t xml:space="preserve"> be </w:t>
      </w:r>
      <w:proofErr w:type="spellStart"/>
      <w:r w:rsidRPr="002426E7">
        <w:t>inc</w:t>
      </w:r>
      <w:r w:rsidRPr="002426E7">
        <w:t>luded</w:t>
      </w:r>
      <w:proofErr w:type="spellEnd"/>
      <w:r w:rsidRPr="002426E7">
        <w:t xml:space="preserve"> in </w:t>
      </w:r>
      <w:proofErr w:type="spellStart"/>
      <w:r w:rsidRPr="002426E7">
        <w:t>the</w:t>
      </w:r>
      <w:proofErr w:type="spellEnd"/>
      <w:r w:rsidRPr="002426E7">
        <w:t xml:space="preserve"> </w:t>
      </w:r>
      <w:proofErr w:type="spellStart"/>
      <w:r w:rsidRPr="002426E7">
        <w:t>mid</w:t>
      </w:r>
      <w:proofErr w:type="spellEnd"/>
      <w:r w:rsidRPr="002426E7">
        <w:t xml:space="preserve">-term </w:t>
      </w:r>
      <w:proofErr w:type="spellStart"/>
      <w:r w:rsidRPr="002426E7">
        <w:t>evaluation</w:t>
      </w:r>
      <w:proofErr w:type="spellEnd"/>
      <w:r w:rsidRPr="002426E7">
        <w:t xml:space="preserve"> </w:t>
      </w:r>
      <w:proofErr w:type="spellStart"/>
      <w:r w:rsidRPr="002426E7">
        <w:t>of</w:t>
      </w:r>
      <w:proofErr w:type="spellEnd"/>
      <w:r w:rsidRPr="002426E7">
        <w:t xml:space="preserve"> </w:t>
      </w:r>
      <w:proofErr w:type="spellStart"/>
      <w:r w:rsidRPr="002426E7">
        <w:t>Horizon</w:t>
      </w:r>
      <w:proofErr w:type="spellEnd"/>
      <w:r w:rsidRPr="002426E7">
        <w:t xml:space="preserve"> Europe.</w:t>
      </w:r>
      <w:r w:rsidRPr="0061055E">
        <w:rPr>
          <w:rStyle w:val="skrift-hevet"/>
        </w:rPr>
        <w:footnoteReference w:id="80"/>
      </w:r>
    </w:p>
    <w:p w14:paraId="2E9628D6" w14:textId="77777777" w:rsidR="00000000" w:rsidRPr="002426E7" w:rsidRDefault="0061055E" w:rsidP="002426E7">
      <w:r w:rsidRPr="002426E7">
        <w:t xml:space="preserve">The </w:t>
      </w:r>
      <w:proofErr w:type="spellStart"/>
      <w:r w:rsidRPr="002426E7">
        <w:t>Council’s</w:t>
      </w:r>
      <w:proofErr w:type="spellEnd"/>
      <w:r w:rsidRPr="002426E7">
        <w:t xml:space="preserve"> </w:t>
      </w:r>
      <w:proofErr w:type="spellStart"/>
      <w:r w:rsidRPr="002426E7">
        <w:t>conclusions</w:t>
      </w:r>
      <w:proofErr w:type="spellEnd"/>
      <w:r w:rsidRPr="002426E7">
        <w:t xml:space="preserve"> from </w:t>
      </w:r>
      <w:proofErr w:type="spellStart"/>
      <w:r w:rsidRPr="002426E7">
        <w:t>December</w:t>
      </w:r>
      <w:proofErr w:type="spellEnd"/>
      <w:r w:rsidRPr="002426E7">
        <w:t xml:space="preserve"> 2020 </w:t>
      </w:r>
      <w:proofErr w:type="spellStart"/>
      <w:r w:rsidRPr="002426E7">
        <w:t>on</w:t>
      </w:r>
      <w:proofErr w:type="spellEnd"/>
      <w:r w:rsidRPr="002426E7">
        <w:t xml:space="preserve"> a </w:t>
      </w:r>
      <w:proofErr w:type="spellStart"/>
      <w:r w:rsidRPr="002426E7">
        <w:t>new</w:t>
      </w:r>
      <w:proofErr w:type="spellEnd"/>
      <w:r w:rsidRPr="002426E7">
        <w:t xml:space="preserve"> European Research Area (ERA)</w:t>
      </w:r>
      <w:r w:rsidRPr="0061055E">
        <w:rPr>
          <w:rStyle w:val="skrift-hevet"/>
        </w:rPr>
        <w:footnoteReference w:id="81"/>
      </w:r>
      <w:r w:rsidRPr="002426E7">
        <w:t xml:space="preserve"> </w:t>
      </w:r>
      <w:proofErr w:type="spellStart"/>
      <w:r w:rsidRPr="002426E7">
        <w:t>include</w:t>
      </w:r>
      <w:proofErr w:type="spellEnd"/>
      <w:r w:rsidRPr="002426E7">
        <w:t xml:space="preserve"> </w:t>
      </w:r>
      <w:proofErr w:type="spellStart"/>
      <w:r w:rsidRPr="002426E7">
        <w:t>strengthening</w:t>
      </w:r>
      <w:proofErr w:type="spellEnd"/>
      <w:r w:rsidRPr="002426E7">
        <w:t xml:space="preserve"> and </w:t>
      </w:r>
      <w:proofErr w:type="spellStart"/>
      <w:r w:rsidRPr="002426E7">
        <w:t>monitoring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and </w:t>
      </w:r>
      <w:proofErr w:type="spellStart"/>
      <w:r w:rsidRPr="002426E7">
        <w:t>ensuring</w:t>
      </w:r>
      <w:proofErr w:type="spellEnd"/>
      <w:r w:rsidRPr="002426E7">
        <w:t xml:space="preserve"> </w:t>
      </w:r>
      <w:proofErr w:type="spellStart"/>
      <w:r w:rsidRPr="002426E7">
        <w:t>compliance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Bonn </w:t>
      </w:r>
      <w:proofErr w:type="spellStart"/>
      <w:r w:rsidRPr="002426E7">
        <w:t>Declaration</w:t>
      </w:r>
      <w:proofErr w:type="spellEnd"/>
      <w:r w:rsidRPr="002426E7">
        <w:t xml:space="preserve">. </w:t>
      </w:r>
      <w:proofErr w:type="spellStart"/>
      <w:r w:rsidRPr="002426E7">
        <w:t>They</w:t>
      </w:r>
      <w:proofErr w:type="spellEnd"/>
      <w:r w:rsidRPr="002426E7">
        <w:t xml:space="preserve"> ask </w:t>
      </w:r>
      <w:proofErr w:type="spellStart"/>
      <w:r w:rsidRPr="002426E7">
        <w:t>the</w:t>
      </w:r>
      <w:proofErr w:type="spellEnd"/>
      <w:r w:rsidRPr="002426E7">
        <w:t xml:space="preserve"> Commission, </w:t>
      </w:r>
      <w:proofErr w:type="spellStart"/>
      <w:r w:rsidRPr="002426E7">
        <w:t>member</w:t>
      </w:r>
      <w:proofErr w:type="spellEnd"/>
      <w:r w:rsidRPr="002426E7">
        <w:t xml:space="preserve"> </w:t>
      </w:r>
      <w:proofErr w:type="spellStart"/>
      <w:r w:rsidRPr="002426E7">
        <w:t>state</w:t>
      </w:r>
      <w:r w:rsidRPr="002426E7">
        <w:t>s</w:t>
      </w:r>
      <w:proofErr w:type="spellEnd"/>
      <w:r w:rsidRPr="002426E7">
        <w:t xml:space="preserve"> and </w:t>
      </w:r>
      <w:proofErr w:type="spellStart"/>
      <w:r w:rsidRPr="002426E7">
        <w:t>academic</w:t>
      </w:r>
      <w:proofErr w:type="spellEnd"/>
      <w:r w:rsidRPr="002426E7">
        <w:t xml:space="preserve"> </w:t>
      </w:r>
      <w:proofErr w:type="spellStart"/>
      <w:r w:rsidRPr="002426E7">
        <w:t>institutions</w:t>
      </w:r>
      <w:proofErr w:type="spellEnd"/>
      <w:r w:rsidRPr="002426E7">
        <w:t xml:space="preserve"> to </w:t>
      </w:r>
      <w:proofErr w:type="spellStart"/>
      <w:r w:rsidRPr="002426E7">
        <w:t>follow</w:t>
      </w:r>
      <w:proofErr w:type="spellEnd"/>
      <w:r w:rsidRPr="002426E7">
        <w:t xml:space="preserve"> </w:t>
      </w:r>
      <w:proofErr w:type="spellStart"/>
      <w:r w:rsidRPr="002426E7">
        <w:t>the</w:t>
      </w:r>
      <w:proofErr w:type="spellEnd"/>
      <w:r w:rsidRPr="002426E7">
        <w:t xml:space="preserve"> </w:t>
      </w:r>
      <w:proofErr w:type="spellStart"/>
      <w:r w:rsidRPr="002426E7">
        <w:t>experiences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Bologna </w:t>
      </w:r>
      <w:proofErr w:type="spellStart"/>
      <w:r w:rsidRPr="002426E7">
        <w:t>Process</w:t>
      </w:r>
      <w:proofErr w:type="spellEnd"/>
      <w:r w:rsidRPr="002426E7">
        <w:t xml:space="preserve"> </w:t>
      </w:r>
      <w:proofErr w:type="spellStart"/>
      <w:r w:rsidRPr="002426E7">
        <w:t>closely</w:t>
      </w:r>
      <w:proofErr w:type="spellEnd"/>
      <w:r w:rsidRPr="002426E7">
        <w:t xml:space="preserve"> and </w:t>
      </w:r>
      <w:proofErr w:type="spellStart"/>
      <w:r w:rsidRPr="002426E7">
        <w:t>assess</w:t>
      </w:r>
      <w:proofErr w:type="spellEnd"/>
      <w:r w:rsidRPr="002426E7">
        <w:t xml:space="preserve"> </w:t>
      </w:r>
      <w:proofErr w:type="spellStart"/>
      <w:r w:rsidRPr="002426E7">
        <w:t>its</w:t>
      </w:r>
      <w:proofErr w:type="spellEnd"/>
      <w:r w:rsidRPr="002426E7">
        <w:t xml:space="preserve"> </w:t>
      </w:r>
      <w:proofErr w:type="spellStart"/>
      <w:r w:rsidRPr="002426E7">
        <w:t>implications</w:t>
      </w:r>
      <w:proofErr w:type="spellEnd"/>
      <w:r w:rsidRPr="002426E7">
        <w:t xml:space="preserve"> for </w:t>
      </w:r>
      <w:proofErr w:type="spellStart"/>
      <w:r w:rsidRPr="002426E7">
        <w:t>research</w:t>
      </w:r>
      <w:proofErr w:type="spellEnd"/>
      <w:r w:rsidRPr="002426E7">
        <w:t xml:space="preserve"> and </w:t>
      </w:r>
      <w:proofErr w:type="spellStart"/>
      <w:r w:rsidRPr="002426E7">
        <w:t>work</w:t>
      </w:r>
      <w:proofErr w:type="spellEnd"/>
      <w:r w:rsidRPr="002426E7">
        <w:t xml:space="preserve"> </w:t>
      </w:r>
      <w:proofErr w:type="spellStart"/>
      <w:r w:rsidRPr="002426E7">
        <w:t>together</w:t>
      </w:r>
      <w:proofErr w:type="spellEnd"/>
      <w:r w:rsidRPr="002426E7">
        <w:t xml:space="preserve"> in </w:t>
      </w:r>
      <w:proofErr w:type="spellStart"/>
      <w:r w:rsidRPr="002426E7">
        <w:t>particular</w:t>
      </w:r>
      <w:proofErr w:type="spellEnd"/>
      <w:r w:rsidRPr="002426E7">
        <w:t xml:space="preserve"> </w:t>
      </w:r>
      <w:proofErr w:type="spellStart"/>
      <w:r w:rsidRPr="002426E7">
        <w:t>with</w:t>
      </w:r>
      <w:proofErr w:type="spellEnd"/>
      <w:r w:rsidRPr="002426E7">
        <w:t xml:space="preserve"> </w:t>
      </w:r>
      <w:proofErr w:type="spellStart"/>
      <w:r w:rsidRPr="002426E7">
        <w:t>respect</w:t>
      </w:r>
      <w:proofErr w:type="spellEnd"/>
      <w:r w:rsidRPr="002426E7">
        <w:t xml:space="preserve"> to </w:t>
      </w:r>
      <w:proofErr w:type="spellStart"/>
      <w:r w:rsidRPr="002426E7">
        <w:t>potential</w:t>
      </w:r>
      <w:proofErr w:type="spellEnd"/>
      <w:r w:rsidRPr="002426E7">
        <w:t xml:space="preserve"> </w:t>
      </w:r>
      <w:proofErr w:type="spellStart"/>
      <w:r w:rsidRPr="002426E7">
        <w:t>indicators</w:t>
      </w:r>
      <w:proofErr w:type="spellEnd"/>
      <w:r w:rsidRPr="002426E7">
        <w:t xml:space="preserve">, </w:t>
      </w:r>
      <w:proofErr w:type="spellStart"/>
      <w:r w:rsidRPr="002426E7">
        <w:t>evaluation</w:t>
      </w:r>
      <w:proofErr w:type="spellEnd"/>
      <w:r w:rsidRPr="002426E7">
        <w:t xml:space="preserve"> and </w:t>
      </w:r>
      <w:proofErr w:type="spellStart"/>
      <w:r w:rsidRPr="002426E7">
        <w:t>monitoring</w:t>
      </w:r>
      <w:proofErr w:type="spellEnd"/>
      <w:r w:rsidRPr="002426E7">
        <w:t xml:space="preserve"> </w:t>
      </w:r>
      <w:proofErr w:type="spellStart"/>
      <w:r w:rsidRPr="002426E7">
        <w:t>methods</w:t>
      </w:r>
      <w:proofErr w:type="spellEnd"/>
      <w:r w:rsidRPr="002426E7">
        <w:t xml:space="preserve"> and </w:t>
      </w:r>
      <w:proofErr w:type="spellStart"/>
      <w:r w:rsidRPr="002426E7">
        <w:t>their</w:t>
      </w:r>
      <w:proofErr w:type="spellEnd"/>
      <w:r w:rsidRPr="002426E7">
        <w:t xml:space="preserve"> </w:t>
      </w:r>
      <w:proofErr w:type="spellStart"/>
      <w:r w:rsidRPr="002426E7">
        <w:t>relevance</w:t>
      </w:r>
      <w:proofErr w:type="spellEnd"/>
      <w:r w:rsidRPr="002426E7">
        <w:t xml:space="preserve"> for </w:t>
      </w:r>
      <w:proofErr w:type="spellStart"/>
      <w:r w:rsidRPr="002426E7">
        <w:t>fu</w:t>
      </w:r>
      <w:r w:rsidRPr="002426E7">
        <w:t>rther</w:t>
      </w:r>
      <w:proofErr w:type="spellEnd"/>
      <w:r w:rsidRPr="002426E7">
        <w:t xml:space="preserve"> </w:t>
      </w:r>
      <w:proofErr w:type="spellStart"/>
      <w:r w:rsidRPr="002426E7">
        <w:t>reinforcing</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scientific</w:t>
      </w:r>
      <w:proofErr w:type="spellEnd"/>
      <w:r w:rsidRPr="002426E7">
        <w:t xml:space="preserve"> </w:t>
      </w:r>
      <w:proofErr w:type="spellStart"/>
      <w:r w:rsidRPr="002426E7">
        <w:t>research</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ERA.</w:t>
      </w:r>
    </w:p>
    <w:p w14:paraId="51A9686B" w14:textId="77777777" w:rsidR="00000000" w:rsidRPr="002426E7" w:rsidRDefault="0061055E" w:rsidP="002426E7">
      <w:r w:rsidRPr="002426E7">
        <w:t xml:space="preserve">In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Council </w:t>
      </w:r>
      <w:proofErr w:type="spellStart"/>
      <w:r w:rsidRPr="002426E7">
        <w:t>conclusions</w:t>
      </w:r>
      <w:proofErr w:type="spellEnd"/>
      <w:r w:rsidRPr="002426E7">
        <w:t xml:space="preserve">, </w:t>
      </w:r>
      <w:proofErr w:type="spellStart"/>
      <w:r w:rsidRPr="002426E7">
        <w:t>the</w:t>
      </w:r>
      <w:proofErr w:type="spellEnd"/>
      <w:r w:rsidRPr="002426E7">
        <w:t xml:space="preserve"> Commission </w:t>
      </w:r>
      <w:proofErr w:type="spellStart"/>
      <w:r w:rsidRPr="002426E7">
        <w:t>called</w:t>
      </w:r>
      <w:proofErr w:type="spellEnd"/>
      <w:r w:rsidRPr="002426E7">
        <w:t xml:space="preserve"> for a pact </w:t>
      </w:r>
      <w:proofErr w:type="spellStart"/>
      <w:r w:rsidRPr="002426E7">
        <w:t>on</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for </w:t>
      </w:r>
      <w:proofErr w:type="spellStart"/>
      <w:r w:rsidRPr="002426E7">
        <w:t>the</w:t>
      </w:r>
      <w:proofErr w:type="spellEnd"/>
      <w:r w:rsidRPr="002426E7">
        <w:t xml:space="preserve"> </w:t>
      </w:r>
      <w:proofErr w:type="spellStart"/>
      <w:r w:rsidRPr="002426E7">
        <w:t>new</w:t>
      </w:r>
      <w:proofErr w:type="spellEnd"/>
      <w:r w:rsidRPr="002426E7">
        <w:t xml:space="preserve"> ERA.</w:t>
      </w:r>
      <w:r w:rsidRPr="0061055E">
        <w:rPr>
          <w:rStyle w:val="skrift-hevet"/>
        </w:rPr>
        <w:footnoteReference w:id="82"/>
      </w:r>
      <w:r w:rsidRPr="002426E7">
        <w:t xml:space="preserve"> It </w:t>
      </w:r>
      <w:proofErr w:type="spellStart"/>
      <w:r w:rsidRPr="002426E7">
        <w:t>identified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scientific</w:t>
      </w:r>
      <w:proofErr w:type="spellEnd"/>
      <w:r w:rsidRPr="002426E7">
        <w:t xml:space="preserve"> </w:t>
      </w:r>
      <w:proofErr w:type="spellStart"/>
      <w:r w:rsidRPr="002426E7">
        <w:t>research</w:t>
      </w:r>
      <w:proofErr w:type="spellEnd"/>
      <w:r w:rsidRPr="002426E7">
        <w:t xml:space="preserve"> (i.e. </w:t>
      </w:r>
      <w:proofErr w:type="spellStart"/>
      <w:r w:rsidRPr="002426E7">
        <w:t>academic</w:t>
      </w:r>
      <w:proofErr w:type="spellEnd"/>
      <w:r w:rsidRPr="002426E7">
        <w:t xml:space="preserve"> </w:t>
      </w:r>
      <w:proofErr w:type="spellStart"/>
      <w:r w:rsidRPr="002426E7">
        <w:t>freedom</w:t>
      </w:r>
      <w:proofErr w:type="spellEnd"/>
      <w:r w:rsidRPr="002426E7">
        <w:t xml:space="preserve">) as a </w:t>
      </w:r>
      <w:proofErr w:type="spellStart"/>
      <w:r w:rsidRPr="002426E7">
        <w:t>common</w:t>
      </w:r>
      <w:proofErr w:type="spellEnd"/>
      <w:r w:rsidRPr="002426E7">
        <w:t xml:space="preserve"> </w:t>
      </w:r>
      <w:proofErr w:type="spellStart"/>
      <w:r w:rsidRPr="002426E7">
        <w:t>value</w:t>
      </w:r>
      <w:proofErr w:type="spellEnd"/>
      <w:r w:rsidRPr="002426E7">
        <w:t xml:space="preserve"> and </w:t>
      </w:r>
      <w:proofErr w:type="spellStart"/>
      <w:r w:rsidRPr="002426E7">
        <w:t>indicated</w:t>
      </w:r>
      <w:proofErr w:type="spellEnd"/>
      <w:r w:rsidRPr="002426E7">
        <w:t xml:space="preserve"> </w:t>
      </w:r>
      <w:proofErr w:type="spellStart"/>
      <w:r w:rsidRPr="002426E7">
        <w:t>shared</w:t>
      </w:r>
      <w:proofErr w:type="spellEnd"/>
      <w:r w:rsidRPr="002426E7">
        <w:t xml:space="preserve"> </w:t>
      </w:r>
      <w:proofErr w:type="spellStart"/>
      <w:r w:rsidRPr="002426E7">
        <w:t>priority</w:t>
      </w:r>
      <w:proofErr w:type="spellEnd"/>
      <w:r w:rsidRPr="002426E7">
        <w:t xml:space="preserve"> areas</w:t>
      </w:r>
      <w:r w:rsidRPr="002426E7">
        <w:t xml:space="preserve"> </w:t>
      </w:r>
      <w:proofErr w:type="spellStart"/>
      <w:r w:rsidRPr="002426E7">
        <w:t>where</w:t>
      </w:r>
      <w:proofErr w:type="spellEnd"/>
      <w:r w:rsidRPr="002426E7">
        <w:t xml:space="preserve"> </w:t>
      </w:r>
      <w:proofErr w:type="spellStart"/>
      <w:r w:rsidRPr="002426E7">
        <w:t>member</w:t>
      </w:r>
      <w:proofErr w:type="spellEnd"/>
      <w:r w:rsidRPr="002426E7">
        <w:t xml:space="preserve"> </w:t>
      </w:r>
      <w:proofErr w:type="spellStart"/>
      <w:r w:rsidRPr="002426E7">
        <w:t>states</w:t>
      </w:r>
      <w:proofErr w:type="spellEnd"/>
      <w:r w:rsidRPr="002426E7">
        <w:t xml:space="preserve"> </w:t>
      </w:r>
      <w:proofErr w:type="spellStart"/>
      <w:r w:rsidRPr="002426E7">
        <w:t>will</w:t>
      </w:r>
      <w:proofErr w:type="spellEnd"/>
      <w:r w:rsidRPr="002426E7">
        <w:t xml:space="preserve"> </w:t>
      </w:r>
      <w:proofErr w:type="spellStart"/>
      <w:r w:rsidRPr="002426E7">
        <w:t>jointly</w:t>
      </w:r>
      <w:proofErr w:type="spellEnd"/>
      <w:r w:rsidRPr="002426E7">
        <w:t xml:space="preserve"> </w:t>
      </w:r>
      <w:proofErr w:type="spellStart"/>
      <w:r w:rsidRPr="002426E7">
        <w:t>develop</w:t>
      </w:r>
      <w:proofErr w:type="spellEnd"/>
      <w:r w:rsidRPr="002426E7">
        <w:t xml:space="preserve"> </w:t>
      </w:r>
      <w:proofErr w:type="spellStart"/>
      <w:r w:rsidRPr="002426E7">
        <w:t>common</w:t>
      </w:r>
      <w:proofErr w:type="spellEnd"/>
      <w:r w:rsidRPr="002426E7">
        <w:t xml:space="preserve"> </w:t>
      </w:r>
      <w:proofErr w:type="spellStart"/>
      <w:r w:rsidRPr="002426E7">
        <w:t>priority</w:t>
      </w:r>
      <w:proofErr w:type="spellEnd"/>
      <w:r w:rsidRPr="002426E7">
        <w:t xml:space="preserve"> </w:t>
      </w:r>
      <w:proofErr w:type="spellStart"/>
      <w:r w:rsidRPr="002426E7">
        <w:t>actions</w:t>
      </w:r>
      <w:proofErr w:type="spellEnd"/>
      <w:r w:rsidRPr="002426E7">
        <w:t xml:space="preserve">. The Council is </w:t>
      </w:r>
      <w:proofErr w:type="spellStart"/>
      <w:r w:rsidRPr="002426E7">
        <w:t>currently</w:t>
      </w:r>
      <w:proofErr w:type="spellEnd"/>
      <w:r w:rsidRPr="002426E7">
        <w:t xml:space="preserve"> </w:t>
      </w:r>
      <w:proofErr w:type="spellStart"/>
      <w:r w:rsidRPr="002426E7">
        <w:t>developing</w:t>
      </w:r>
      <w:proofErr w:type="spellEnd"/>
      <w:r w:rsidRPr="002426E7">
        <w:t xml:space="preserve"> </w:t>
      </w:r>
      <w:proofErr w:type="spellStart"/>
      <w:r w:rsidRPr="002426E7">
        <w:t>new</w:t>
      </w:r>
      <w:proofErr w:type="spellEnd"/>
      <w:r w:rsidRPr="002426E7">
        <w:t xml:space="preserve"> </w:t>
      </w:r>
      <w:proofErr w:type="spellStart"/>
      <w:r w:rsidRPr="002426E7">
        <w:t>priorities</w:t>
      </w:r>
      <w:proofErr w:type="spellEnd"/>
      <w:r w:rsidRPr="002426E7">
        <w:t xml:space="preserve"> for </w:t>
      </w:r>
      <w:proofErr w:type="spellStart"/>
      <w:r w:rsidRPr="002426E7">
        <w:t>the</w:t>
      </w:r>
      <w:proofErr w:type="spellEnd"/>
      <w:r w:rsidRPr="002426E7">
        <w:t xml:space="preserve"> ERA, and in </w:t>
      </w:r>
      <w:proofErr w:type="spellStart"/>
      <w:r w:rsidRPr="002426E7">
        <w:t>this</w:t>
      </w:r>
      <w:proofErr w:type="spellEnd"/>
      <w:r w:rsidRPr="002426E7">
        <w:t xml:space="preserve"> </w:t>
      </w:r>
      <w:proofErr w:type="spellStart"/>
      <w:r w:rsidRPr="002426E7">
        <w:t>respect</w:t>
      </w:r>
      <w:proofErr w:type="spellEnd"/>
      <w:r w:rsidRPr="002426E7">
        <w:t xml:space="preserve"> is </w:t>
      </w:r>
      <w:proofErr w:type="spellStart"/>
      <w:r w:rsidRPr="002426E7">
        <w:t>considering</w:t>
      </w:r>
      <w:proofErr w:type="spellEnd"/>
      <w:r w:rsidRPr="002426E7">
        <w:t xml:space="preserve"> </w:t>
      </w:r>
      <w:proofErr w:type="spellStart"/>
      <w:r w:rsidRPr="002426E7">
        <w:t>launching</w:t>
      </w:r>
      <w:proofErr w:type="spellEnd"/>
      <w:r w:rsidRPr="002426E7">
        <w:t xml:space="preserve"> a </w:t>
      </w:r>
      <w:proofErr w:type="spellStart"/>
      <w:r w:rsidRPr="002426E7">
        <w:t>measure</w:t>
      </w:r>
      <w:proofErr w:type="spellEnd"/>
      <w:r w:rsidRPr="002426E7">
        <w:t xml:space="preserve"> to </w:t>
      </w:r>
      <w:proofErr w:type="spellStart"/>
      <w:r w:rsidRPr="002426E7">
        <w:t>protect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Europe. This </w:t>
      </w:r>
      <w:proofErr w:type="spellStart"/>
      <w:r w:rsidRPr="002426E7">
        <w:t>will</w:t>
      </w:r>
      <w:proofErr w:type="spellEnd"/>
      <w:r w:rsidRPr="002426E7">
        <w:t xml:space="preserve"> be </w:t>
      </w:r>
      <w:proofErr w:type="spellStart"/>
      <w:r w:rsidRPr="002426E7">
        <w:t>achieved</w:t>
      </w:r>
      <w:proofErr w:type="spellEnd"/>
      <w:r w:rsidRPr="002426E7">
        <w:t xml:space="preserve"> </w:t>
      </w:r>
      <w:proofErr w:type="spellStart"/>
      <w:r w:rsidRPr="002426E7">
        <w:t>through</w:t>
      </w:r>
      <w:proofErr w:type="spellEnd"/>
      <w:r w:rsidRPr="002426E7">
        <w:t xml:space="preserve"> </w:t>
      </w:r>
      <w:proofErr w:type="spellStart"/>
      <w:r w:rsidRPr="002426E7">
        <w:t>t</w:t>
      </w:r>
      <w:r w:rsidRPr="002426E7">
        <w: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an action plan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Bonn </w:t>
      </w:r>
      <w:proofErr w:type="spellStart"/>
      <w:r w:rsidRPr="002426E7">
        <w:t>Declaration</w:t>
      </w:r>
      <w:proofErr w:type="spellEnd"/>
      <w:r w:rsidRPr="002426E7">
        <w:t xml:space="preserve">, </w:t>
      </w:r>
      <w:proofErr w:type="spellStart"/>
      <w:r w:rsidRPr="002426E7">
        <w:t>monitoring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Europe, and support for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organisations</w:t>
      </w:r>
      <w:proofErr w:type="spellEnd"/>
      <w:r w:rsidRPr="002426E7">
        <w:t xml:space="preserve"> and research-</w:t>
      </w:r>
      <w:proofErr w:type="spellStart"/>
      <w:r w:rsidRPr="002426E7">
        <w:t>performing</w:t>
      </w:r>
      <w:proofErr w:type="spellEnd"/>
      <w:r w:rsidRPr="002426E7">
        <w:t xml:space="preserve"> </w:t>
      </w:r>
      <w:proofErr w:type="spellStart"/>
      <w:r w:rsidRPr="002426E7">
        <w:t>organisations</w:t>
      </w:r>
      <w:proofErr w:type="spellEnd"/>
      <w:r w:rsidRPr="002426E7">
        <w:t xml:space="preserve"> in </w:t>
      </w:r>
      <w:proofErr w:type="spellStart"/>
      <w:r w:rsidRPr="002426E7">
        <w:t>recognising</w:t>
      </w:r>
      <w:proofErr w:type="spellEnd"/>
      <w:r w:rsidRPr="002426E7">
        <w:t xml:space="preserve"> and </w:t>
      </w:r>
      <w:proofErr w:type="spellStart"/>
      <w:r w:rsidRPr="002426E7">
        <w:t>dealing</w:t>
      </w:r>
      <w:proofErr w:type="spellEnd"/>
      <w:r w:rsidRPr="002426E7">
        <w:t xml:space="preserve"> </w:t>
      </w:r>
      <w:proofErr w:type="spellStart"/>
      <w:r w:rsidRPr="002426E7">
        <w:t>with</w:t>
      </w:r>
      <w:proofErr w:type="spellEnd"/>
      <w:r w:rsidRPr="002426E7">
        <w:t xml:space="preserve"> </w:t>
      </w:r>
      <w:proofErr w:type="spellStart"/>
      <w:r w:rsidRPr="002426E7">
        <w:t>foreign</w:t>
      </w:r>
      <w:proofErr w:type="spellEnd"/>
      <w:r w:rsidRPr="002426E7">
        <w:t xml:space="preserve"> </w:t>
      </w:r>
      <w:proofErr w:type="spellStart"/>
      <w:r w:rsidRPr="002426E7">
        <w:t>interference</w:t>
      </w:r>
      <w:proofErr w:type="spellEnd"/>
      <w:r w:rsidRPr="002426E7">
        <w:t xml:space="preserve">. </w:t>
      </w:r>
      <w:proofErr w:type="spellStart"/>
      <w:r w:rsidRPr="002426E7">
        <w:t>Several</w:t>
      </w:r>
      <w:proofErr w:type="spellEnd"/>
      <w:r w:rsidRPr="002426E7">
        <w:t xml:space="preserve"> </w:t>
      </w:r>
      <w:proofErr w:type="spellStart"/>
      <w:r w:rsidRPr="002426E7">
        <w:t>countr</w:t>
      </w:r>
      <w:r w:rsidRPr="002426E7">
        <w:t>ies</w:t>
      </w:r>
      <w:proofErr w:type="spellEnd"/>
      <w:r w:rsidRPr="002426E7">
        <w:t xml:space="preserve"> </w:t>
      </w:r>
      <w:proofErr w:type="spellStart"/>
      <w:r w:rsidRPr="002426E7">
        <w:t>point</w:t>
      </w:r>
      <w:proofErr w:type="spellEnd"/>
      <w:r w:rsidRPr="002426E7">
        <w:t xml:space="preserve"> to </w:t>
      </w:r>
      <w:proofErr w:type="spellStart"/>
      <w:r w:rsidRPr="002426E7">
        <w:t>the</w:t>
      </w:r>
      <w:proofErr w:type="spellEnd"/>
      <w:r w:rsidRPr="002426E7">
        <w:t xml:space="preserve"> </w:t>
      </w:r>
      <w:proofErr w:type="spellStart"/>
      <w:r w:rsidRPr="002426E7">
        <w:t>potential</w:t>
      </w:r>
      <w:proofErr w:type="spellEnd"/>
      <w:r w:rsidRPr="002426E7">
        <w:t xml:space="preserve"> for </w:t>
      </w:r>
      <w:proofErr w:type="spellStart"/>
      <w:r w:rsidRPr="002426E7">
        <w:t>incorporating</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Index (</w:t>
      </w:r>
      <w:proofErr w:type="spellStart"/>
      <w:r w:rsidRPr="002426E7">
        <w:t>AFi</w:t>
      </w:r>
      <w:proofErr w:type="spellEnd"/>
      <w:r w:rsidRPr="002426E7">
        <w:t>)</w:t>
      </w:r>
      <w:r w:rsidRPr="0061055E">
        <w:rPr>
          <w:rStyle w:val="skrift-hevet"/>
        </w:rPr>
        <w:footnoteReference w:id="83"/>
      </w:r>
      <w:r w:rsidRPr="002426E7">
        <w:t xml:space="preserve"> as a </w:t>
      </w:r>
      <w:proofErr w:type="spellStart"/>
      <w:r w:rsidRPr="002426E7">
        <w:t>source</w:t>
      </w:r>
      <w:proofErr w:type="spellEnd"/>
      <w:r w:rsidRPr="002426E7">
        <w:t xml:space="preserve"> </w:t>
      </w:r>
      <w:proofErr w:type="spellStart"/>
      <w:r w:rsidRPr="002426E7">
        <w:t>of</w:t>
      </w:r>
      <w:proofErr w:type="spellEnd"/>
      <w:r w:rsidRPr="002426E7">
        <w:t xml:space="preserve"> data for </w:t>
      </w:r>
      <w:proofErr w:type="spellStart"/>
      <w:r w:rsidRPr="002426E7">
        <w:t>measuring</w:t>
      </w:r>
      <w:proofErr w:type="spellEnd"/>
      <w:r w:rsidRPr="002426E7">
        <w:t xml:space="preserve"> </w:t>
      </w:r>
      <w:proofErr w:type="spellStart"/>
      <w:r w:rsidRPr="002426E7">
        <w:t>performance</w:t>
      </w:r>
      <w:proofErr w:type="spellEnd"/>
      <w:r w:rsidRPr="002426E7">
        <w:t xml:space="preserve"> in </w:t>
      </w:r>
      <w:proofErr w:type="spellStart"/>
      <w:r w:rsidRPr="002426E7">
        <w:t>relation</w:t>
      </w:r>
      <w:proofErr w:type="spellEnd"/>
      <w:r w:rsidRPr="002426E7">
        <w:t xml:space="preserve"> to </w:t>
      </w:r>
      <w:proofErr w:type="spellStart"/>
      <w:r w:rsidRPr="002426E7">
        <w:t>the</w:t>
      </w:r>
      <w:proofErr w:type="spellEnd"/>
      <w:r w:rsidRPr="002426E7">
        <w:t xml:space="preserve"> ERA </w:t>
      </w:r>
      <w:proofErr w:type="spellStart"/>
      <w:r w:rsidRPr="002426E7">
        <w:t>priorities</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 xml:space="preserve">. The European </w:t>
      </w:r>
      <w:proofErr w:type="spellStart"/>
      <w:r w:rsidRPr="002426E7">
        <w:t>Higher</w:t>
      </w:r>
      <w:proofErr w:type="spellEnd"/>
      <w:r w:rsidRPr="002426E7">
        <w:t xml:space="preserve"> </w:t>
      </w:r>
      <w:proofErr w:type="spellStart"/>
      <w:r w:rsidRPr="002426E7">
        <w:t>Education</w:t>
      </w:r>
      <w:proofErr w:type="spellEnd"/>
      <w:r w:rsidRPr="002426E7">
        <w:t xml:space="preserve"> Area (EHEA) and </w:t>
      </w:r>
      <w:proofErr w:type="spellStart"/>
      <w:r w:rsidRPr="002426E7">
        <w:t>the</w:t>
      </w:r>
      <w:proofErr w:type="spellEnd"/>
      <w:r w:rsidRPr="002426E7">
        <w:t xml:space="preserve"> underlying Bologna </w:t>
      </w:r>
      <w:proofErr w:type="spellStart"/>
      <w:r w:rsidRPr="002426E7">
        <w:t>Process</w:t>
      </w:r>
      <w:proofErr w:type="spellEnd"/>
      <w:r w:rsidRPr="002426E7">
        <w:t xml:space="preserve"> </w:t>
      </w:r>
      <w:proofErr w:type="spellStart"/>
      <w:r w:rsidRPr="002426E7">
        <w:t>are</w:t>
      </w:r>
      <w:proofErr w:type="spellEnd"/>
      <w:r w:rsidRPr="002426E7">
        <w:t xml:space="preserve"> </w:t>
      </w:r>
      <w:proofErr w:type="spellStart"/>
      <w:r w:rsidRPr="002426E7">
        <w:t>assessing</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use</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Index. It </w:t>
      </w:r>
      <w:proofErr w:type="spellStart"/>
      <w:r w:rsidRPr="002426E7">
        <w:t>contains</w:t>
      </w:r>
      <w:proofErr w:type="spellEnd"/>
      <w:r w:rsidRPr="002426E7">
        <w:t xml:space="preserve"> </w:t>
      </w:r>
      <w:proofErr w:type="spellStart"/>
      <w:r w:rsidRPr="002426E7">
        <w:t>indicators</w:t>
      </w:r>
      <w:proofErr w:type="spellEnd"/>
      <w:r w:rsidRPr="002426E7">
        <w:t xml:space="preserve"> for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exchange</w:t>
      </w:r>
      <w:proofErr w:type="spellEnd"/>
      <w:r w:rsidRPr="002426E7">
        <w:t xml:space="preserve"> and </w:t>
      </w:r>
      <w:proofErr w:type="spellStart"/>
      <w:r w:rsidRPr="002426E7">
        <w:t>dissemination</w:t>
      </w:r>
      <w:proofErr w:type="spellEnd"/>
      <w:r w:rsidRPr="002426E7">
        <w:t xml:space="preserve">, and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research</w:t>
      </w:r>
      <w:proofErr w:type="spellEnd"/>
      <w:r w:rsidRPr="002426E7">
        <w:t xml:space="preserve"> and </w:t>
      </w:r>
      <w:proofErr w:type="spellStart"/>
      <w:r w:rsidRPr="002426E7">
        <w:t>teach</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Some</w:t>
      </w:r>
      <w:proofErr w:type="spellEnd"/>
      <w:r w:rsidRPr="002426E7">
        <w:t xml:space="preserve"> EU </w:t>
      </w:r>
      <w:proofErr w:type="spellStart"/>
      <w:r w:rsidRPr="002426E7">
        <w:t>countries</w:t>
      </w:r>
      <w:proofErr w:type="spellEnd"/>
      <w:r w:rsidRPr="002426E7">
        <w:t xml:space="preserve">, </w:t>
      </w:r>
      <w:proofErr w:type="spellStart"/>
      <w:r w:rsidRPr="002426E7">
        <w:t>such</w:t>
      </w:r>
      <w:proofErr w:type="spellEnd"/>
      <w:r w:rsidRPr="002426E7">
        <w:t xml:space="preserve"> as France and </w:t>
      </w:r>
      <w:proofErr w:type="spellStart"/>
      <w:r w:rsidRPr="002426E7">
        <w:t>Austria</w:t>
      </w:r>
      <w:proofErr w:type="spellEnd"/>
      <w:r w:rsidRPr="002426E7">
        <w:t xml:space="preserve">, have </w:t>
      </w:r>
      <w:proofErr w:type="spellStart"/>
      <w:r w:rsidRPr="002426E7">
        <w:t>shown</w:t>
      </w:r>
      <w:proofErr w:type="spellEnd"/>
      <w:r w:rsidRPr="002426E7">
        <w:t xml:space="preserve"> </w:t>
      </w:r>
      <w:proofErr w:type="spellStart"/>
      <w:r w:rsidRPr="002426E7">
        <w:t>particular</w:t>
      </w:r>
      <w:proofErr w:type="spellEnd"/>
      <w:r w:rsidRPr="002426E7">
        <w:t xml:space="preserve"> </w:t>
      </w:r>
      <w:proofErr w:type="spellStart"/>
      <w:r w:rsidRPr="002426E7">
        <w:t>interes</w:t>
      </w:r>
      <w:r w:rsidRPr="002426E7">
        <w:t>t</w:t>
      </w:r>
      <w:proofErr w:type="spellEnd"/>
      <w:r w:rsidRPr="002426E7">
        <w:t xml:space="preserve"> in </w:t>
      </w:r>
      <w:proofErr w:type="spellStart"/>
      <w:r w:rsidRPr="002426E7">
        <w:t>this</w:t>
      </w:r>
      <w:proofErr w:type="spellEnd"/>
      <w:r w:rsidRPr="002426E7">
        <w:t xml:space="preserve"> </w:t>
      </w:r>
      <w:proofErr w:type="spellStart"/>
      <w:r w:rsidRPr="002426E7">
        <w:t>index</w:t>
      </w:r>
      <w:proofErr w:type="spellEnd"/>
      <w:r w:rsidRPr="002426E7">
        <w:t xml:space="preserve">. The Commission </w:t>
      </w:r>
      <w:proofErr w:type="spellStart"/>
      <w:r w:rsidRPr="002426E7">
        <w:t>encourages</w:t>
      </w:r>
      <w:proofErr w:type="spellEnd"/>
      <w:r w:rsidRPr="002426E7">
        <w:t xml:space="preserve"> research-</w:t>
      </w:r>
      <w:proofErr w:type="spellStart"/>
      <w:r w:rsidRPr="002426E7">
        <w:t>performing</w:t>
      </w:r>
      <w:proofErr w:type="spellEnd"/>
      <w:r w:rsidRPr="002426E7">
        <w:t xml:space="preserve"> </w:t>
      </w:r>
      <w:proofErr w:type="spellStart"/>
      <w:r w:rsidRPr="002426E7">
        <w:t>organisations</w:t>
      </w:r>
      <w:proofErr w:type="spellEnd"/>
      <w:r w:rsidRPr="002426E7">
        <w:t xml:space="preserve"> to </w:t>
      </w:r>
      <w:proofErr w:type="spellStart"/>
      <w:r w:rsidRPr="002426E7">
        <w:t>consult</w:t>
      </w:r>
      <w:proofErr w:type="spellEnd"/>
      <w:r w:rsidRPr="002426E7">
        <w:t xml:space="preserve"> </w:t>
      </w:r>
      <w:proofErr w:type="spellStart"/>
      <w:r w:rsidRPr="002426E7">
        <w:t>the</w:t>
      </w:r>
      <w:proofErr w:type="spellEnd"/>
      <w:r w:rsidRPr="002426E7">
        <w:t xml:space="preserve"> </w:t>
      </w:r>
      <w:proofErr w:type="spellStart"/>
      <w:r w:rsidRPr="002426E7">
        <w:t>index</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to </w:t>
      </w:r>
      <w:proofErr w:type="spellStart"/>
      <w:r w:rsidRPr="002426E7">
        <w:t>identify</w:t>
      </w:r>
      <w:proofErr w:type="spellEnd"/>
      <w:r w:rsidRPr="002426E7">
        <w:t xml:space="preserve"> </w:t>
      </w:r>
      <w:proofErr w:type="spellStart"/>
      <w:r w:rsidRPr="002426E7">
        <w:t>countries</w:t>
      </w:r>
      <w:proofErr w:type="spellEnd"/>
      <w:r w:rsidRPr="002426E7">
        <w:t xml:space="preserve"> and partner </w:t>
      </w:r>
      <w:proofErr w:type="spellStart"/>
      <w:r w:rsidRPr="002426E7">
        <w:t>institutions</w:t>
      </w:r>
      <w:proofErr w:type="spellEnd"/>
      <w:r w:rsidRPr="002426E7">
        <w:t xml:space="preserve"> </w:t>
      </w:r>
      <w:proofErr w:type="spellStart"/>
      <w:r w:rsidRPr="002426E7">
        <w:t>where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at risk.</w:t>
      </w:r>
      <w:r w:rsidRPr="0061055E">
        <w:rPr>
          <w:rStyle w:val="skrift-hevet"/>
        </w:rPr>
        <w:footnoteReference w:id="84"/>
      </w:r>
    </w:p>
    <w:p w14:paraId="6B17A011" w14:textId="77777777" w:rsidR="00000000" w:rsidRPr="002426E7" w:rsidRDefault="0061055E" w:rsidP="002426E7">
      <w:pPr>
        <w:pStyle w:val="avsnitt-undertittel"/>
      </w:pPr>
      <w:r w:rsidRPr="002426E7">
        <w:lastRenderedPageBreak/>
        <w:t xml:space="preserve">The EEA and Norway </w:t>
      </w:r>
      <w:proofErr w:type="spellStart"/>
      <w:r w:rsidRPr="002426E7">
        <w:t>Grants</w:t>
      </w:r>
      <w:proofErr w:type="spellEnd"/>
      <w:r w:rsidRPr="002426E7">
        <w:t xml:space="preserve"> </w:t>
      </w:r>
      <w:proofErr w:type="spellStart"/>
      <w:r w:rsidRPr="002426E7">
        <w:t>schemes</w:t>
      </w:r>
      <w:proofErr w:type="spellEnd"/>
    </w:p>
    <w:p w14:paraId="0464AC28" w14:textId="77777777" w:rsidR="00000000" w:rsidRPr="002426E7" w:rsidRDefault="0061055E" w:rsidP="002426E7">
      <w:proofErr w:type="spellStart"/>
      <w:r w:rsidRPr="002426E7">
        <w:t>Through</w:t>
      </w:r>
      <w:proofErr w:type="spellEnd"/>
      <w:r w:rsidRPr="002426E7">
        <w:t xml:space="preserve"> </w:t>
      </w:r>
      <w:proofErr w:type="spellStart"/>
      <w:r w:rsidRPr="002426E7">
        <w:t>the</w:t>
      </w:r>
      <w:proofErr w:type="spellEnd"/>
      <w:r w:rsidRPr="002426E7">
        <w:t xml:space="preserve"> European </w:t>
      </w:r>
      <w:proofErr w:type="spellStart"/>
      <w:r w:rsidRPr="002426E7">
        <w:t>Economic</w:t>
      </w:r>
      <w:proofErr w:type="spellEnd"/>
      <w:r w:rsidRPr="002426E7">
        <w:t xml:space="preserve"> Area (EEA) and Norway </w:t>
      </w:r>
      <w:proofErr w:type="spellStart"/>
      <w:r w:rsidRPr="002426E7">
        <w:t>Grants</w:t>
      </w:r>
      <w:proofErr w:type="spellEnd"/>
      <w:r w:rsidRPr="002426E7">
        <w:t xml:space="preserve"> </w:t>
      </w:r>
      <w:proofErr w:type="spellStart"/>
      <w:r w:rsidRPr="002426E7">
        <w:t>schemes</w:t>
      </w:r>
      <w:proofErr w:type="spellEnd"/>
      <w:r w:rsidRPr="002426E7">
        <w:t xml:space="preserve">, Norway </w:t>
      </w:r>
      <w:proofErr w:type="spellStart"/>
      <w:r w:rsidRPr="002426E7">
        <w:t>contributes</w:t>
      </w:r>
      <w:proofErr w:type="spellEnd"/>
      <w:r w:rsidRPr="002426E7">
        <w:t xml:space="preserve"> to </w:t>
      </w:r>
      <w:proofErr w:type="spellStart"/>
      <w:r w:rsidRPr="002426E7">
        <w:t>reducing</w:t>
      </w:r>
      <w:proofErr w:type="spellEnd"/>
      <w:r w:rsidRPr="002426E7">
        <w:t xml:space="preserve"> </w:t>
      </w:r>
      <w:proofErr w:type="spellStart"/>
      <w:r w:rsidRPr="002426E7">
        <w:t>soci</w:t>
      </w:r>
      <w:r w:rsidRPr="002426E7">
        <w:t>al</w:t>
      </w:r>
      <w:proofErr w:type="spellEnd"/>
      <w:r w:rsidRPr="002426E7">
        <w:t xml:space="preserve"> and </w:t>
      </w:r>
      <w:proofErr w:type="spellStart"/>
      <w:r w:rsidRPr="002426E7">
        <w:t>economic</w:t>
      </w:r>
      <w:proofErr w:type="spellEnd"/>
      <w:r w:rsidRPr="002426E7">
        <w:t xml:space="preserve"> </w:t>
      </w:r>
      <w:proofErr w:type="spellStart"/>
      <w:r w:rsidRPr="002426E7">
        <w:t>disparities</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EU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weaker</w:t>
      </w:r>
      <w:proofErr w:type="spellEnd"/>
      <w:r w:rsidRPr="002426E7">
        <w:t xml:space="preserve"> </w:t>
      </w:r>
      <w:proofErr w:type="spellStart"/>
      <w:r w:rsidRPr="002426E7">
        <w:t>economies</w:t>
      </w:r>
      <w:proofErr w:type="spellEnd"/>
      <w:r w:rsidRPr="002426E7">
        <w:t xml:space="preserve">. The Ministry </w:t>
      </w:r>
      <w:proofErr w:type="spellStart"/>
      <w:r w:rsidRPr="002426E7">
        <w:t>of</w:t>
      </w:r>
      <w:proofErr w:type="spellEnd"/>
      <w:r w:rsidRPr="002426E7">
        <w:t xml:space="preserve"> Foreign </w:t>
      </w:r>
      <w:proofErr w:type="spellStart"/>
      <w:r w:rsidRPr="002426E7">
        <w:t>Affairs</w:t>
      </w:r>
      <w:proofErr w:type="spellEnd"/>
      <w:r w:rsidRPr="002426E7">
        <w:t xml:space="preserve"> is </w:t>
      </w:r>
      <w:proofErr w:type="spellStart"/>
      <w:r w:rsidRPr="002426E7">
        <w:t>responsible</w:t>
      </w:r>
      <w:proofErr w:type="spellEnd"/>
      <w:r w:rsidRPr="002426E7">
        <w:t xml:space="preserve"> for </w:t>
      </w:r>
      <w:proofErr w:type="spellStart"/>
      <w:r w:rsidRPr="002426E7">
        <w:t>these</w:t>
      </w:r>
      <w:proofErr w:type="spellEnd"/>
      <w:r w:rsidRPr="002426E7">
        <w:t xml:space="preserve"> </w:t>
      </w:r>
      <w:proofErr w:type="spellStart"/>
      <w:r w:rsidRPr="002426E7">
        <w:t>schemes</w:t>
      </w:r>
      <w:proofErr w:type="spellEnd"/>
      <w:r w:rsidRPr="002426E7">
        <w:t xml:space="preserve"> in Norway. In </w:t>
      </w:r>
      <w:proofErr w:type="spellStart"/>
      <w:r w:rsidRPr="002426E7">
        <w:t>countries</w:t>
      </w:r>
      <w:proofErr w:type="spellEnd"/>
      <w:r w:rsidRPr="002426E7">
        <w:t xml:space="preserve"> </w:t>
      </w:r>
      <w:proofErr w:type="spellStart"/>
      <w:r w:rsidRPr="002426E7">
        <w:t>such</w:t>
      </w:r>
      <w:proofErr w:type="spellEnd"/>
      <w:r w:rsidRPr="002426E7">
        <w:t xml:space="preserve"> as </w:t>
      </w:r>
      <w:proofErr w:type="spellStart"/>
      <w:r w:rsidRPr="002426E7">
        <w:t>Poland</w:t>
      </w:r>
      <w:proofErr w:type="spellEnd"/>
      <w:r w:rsidRPr="002426E7">
        <w:t xml:space="preserve"> and </w:t>
      </w:r>
      <w:proofErr w:type="spellStart"/>
      <w:r w:rsidRPr="002426E7">
        <w:t>Hungary</w:t>
      </w:r>
      <w:proofErr w:type="spellEnd"/>
      <w:r w:rsidRPr="002426E7">
        <w:t xml:space="preserve">, </w:t>
      </w:r>
      <w:proofErr w:type="spellStart"/>
      <w:r w:rsidRPr="002426E7">
        <w:t>political</w:t>
      </w:r>
      <w:proofErr w:type="spellEnd"/>
      <w:r w:rsidRPr="002426E7">
        <w:t xml:space="preserve"> </w:t>
      </w:r>
      <w:proofErr w:type="spellStart"/>
      <w:r w:rsidRPr="002426E7">
        <w:t>developments</w:t>
      </w:r>
      <w:proofErr w:type="spellEnd"/>
      <w:r w:rsidRPr="002426E7">
        <w:t xml:space="preserve"> </w:t>
      </w:r>
      <w:proofErr w:type="spellStart"/>
      <w:r w:rsidRPr="002426E7">
        <w:t>involving</w:t>
      </w:r>
      <w:proofErr w:type="spellEnd"/>
      <w:r w:rsidRPr="002426E7">
        <w:t xml:space="preserve"> </w:t>
      </w:r>
      <w:proofErr w:type="spellStart"/>
      <w:r w:rsidRPr="002426E7">
        <w:t>growing</w:t>
      </w:r>
      <w:proofErr w:type="spellEnd"/>
      <w:r w:rsidRPr="002426E7">
        <w:t xml:space="preserve"> </w:t>
      </w:r>
      <w:proofErr w:type="spellStart"/>
      <w:r w:rsidRPr="002426E7">
        <w:t>government</w:t>
      </w:r>
      <w:proofErr w:type="spellEnd"/>
      <w:r w:rsidRPr="002426E7">
        <w:t xml:space="preserve"> </w:t>
      </w:r>
      <w:proofErr w:type="spellStart"/>
      <w:r w:rsidRPr="002426E7">
        <w:t>interfer</w:t>
      </w:r>
      <w:r w:rsidRPr="002426E7">
        <w:t>ence</w:t>
      </w:r>
      <w:proofErr w:type="spellEnd"/>
      <w:r w:rsidRPr="002426E7">
        <w:t xml:space="preserve"> in </w:t>
      </w:r>
      <w:proofErr w:type="spellStart"/>
      <w:r w:rsidRPr="002426E7">
        <w:t>the</w:t>
      </w:r>
      <w:proofErr w:type="spellEnd"/>
      <w:r w:rsidRPr="002426E7">
        <w:t xml:space="preserve"> </w:t>
      </w:r>
      <w:proofErr w:type="spellStart"/>
      <w:r w:rsidRPr="002426E7">
        <w:t>rule</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w:t>
      </w:r>
      <w:proofErr w:type="spellStart"/>
      <w:r w:rsidRPr="002426E7">
        <w:t>the</w:t>
      </w:r>
      <w:proofErr w:type="spellEnd"/>
      <w:r w:rsidRPr="002426E7">
        <w:t xml:space="preserve"> press and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are</w:t>
      </w:r>
      <w:proofErr w:type="spellEnd"/>
      <w:r w:rsidRPr="002426E7">
        <w:t xml:space="preserve"> putting </w:t>
      </w:r>
      <w:proofErr w:type="spellStart"/>
      <w:r w:rsidRPr="002426E7">
        <w:t>pressure</w:t>
      </w:r>
      <w:proofErr w:type="spellEnd"/>
      <w:r w:rsidRPr="002426E7">
        <w:t xml:space="preserve"> </w:t>
      </w:r>
      <w:proofErr w:type="spellStart"/>
      <w:r w:rsidRPr="002426E7">
        <w:t>on</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Norway is </w:t>
      </w:r>
      <w:proofErr w:type="spellStart"/>
      <w:r w:rsidRPr="002426E7">
        <w:t>considering</w:t>
      </w:r>
      <w:proofErr w:type="spellEnd"/>
      <w:r w:rsidRPr="002426E7">
        <w:t xml:space="preserve"> </w:t>
      </w:r>
      <w:proofErr w:type="spellStart"/>
      <w:r w:rsidRPr="002426E7">
        <w:t>priorities</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w:t>
      </w:r>
      <w:proofErr w:type="spellStart"/>
      <w:r w:rsidRPr="002426E7">
        <w:t>strengthen</w:t>
      </w:r>
      <w:proofErr w:type="spellEnd"/>
      <w:r w:rsidRPr="002426E7">
        <w:t xml:space="preserve"> human </w:t>
      </w:r>
      <w:proofErr w:type="spellStart"/>
      <w:r w:rsidRPr="002426E7">
        <w:t>rights</w:t>
      </w:r>
      <w:proofErr w:type="spellEnd"/>
      <w:r w:rsidRPr="002426E7">
        <w:t xml:space="preserve">, </w:t>
      </w:r>
      <w:proofErr w:type="spellStart"/>
      <w:r w:rsidRPr="002426E7">
        <w:t>the</w:t>
      </w:r>
      <w:proofErr w:type="spellEnd"/>
      <w:r w:rsidRPr="002426E7">
        <w:t xml:space="preserve"> </w:t>
      </w:r>
      <w:proofErr w:type="spellStart"/>
      <w:r w:rsidRPr="002426E7">
        <w:t>rule</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and </w:t>
      </w:r>
      <w:proofErr w:type="spellStart"/>
      <w:r w:rsidRPr="002426E7">
        <w:t>democracy</w:t>
      </w:r>
      <w:proofErr w:type="spellEnd"/>
      <w:r w:rsidRPr="002426E7">
        <w:t xml:space="preserve"> in </w:t>
      </w:r>
      <w:proofErr w:type="spellStart"/>
      <w:r w:rsidRPr="002426E7">
        <w:t>the</w:t>
      </w:r>
      <w:proofErr w:type="spellEnd"/>
      <w:r w:rsidRPr="002426E7">
        <w:t xml:space="preserve"> </w:t>
      </w:r>
      <w:proofErr w:type="spellStart"/>
      <w:r w:rsidRPr="002426E7">
        <w:t>next</w:t>
      </w:r>
      <w:proofErr w:type="spellEnd"/>
      <w:r w:rsidRPr="002426E7">
        <w:t xml:space="preserve"> </w:t>
      </w:r>
      <w:proofErr w:type="spellStart"/>
      <w:r w:rsidRPr="002426E7">
        <w:t>programme</w:t>
      </w:r>
      <w:proofErr w:type="spellEnd"/>
      <w:r w:rsidRPr="002426E7">
        <w:t xml:space="preserve"> </w:t>
      </w:r>
      <w:proofErr w:type="spellStart"/>
      <w:r w:rsidRPr="002426E7">
        <w:t>period</w:t>
      </w:r>
      <w:proofErr w:type="spellEnd"/>
      <w:r w:rsidRPr="002426E7">
        <w:t>.</w:t>
      </w:r>
    </w:p>
    <w:p w14:paraId="252D374D" w14:textId="77777777" w:rsidR="00000000" w:rsidRPr="002426E7" w:rsidRDefault="0061055E" w:rsidP="002426E7">
      <w:pPr>
        <w:pStyle w:val="avsnitt-undertittel"/>
      </w:pPr>
      <w:proofErr w:type="spellStart"/>
      <w:r w:rsidRPr="002426E7">
        <w:t>Advo</w:t>
      </w:r>
      <w:r w:rsidRPr="002426E7">
        <w:t>cacy</w:t>
      </w:r>
      <w:proofErr w:type="spellEnd"/>
      <w:r w:rsidRPr="002426E7">
        <w:t xml:space="preserve"> </w:t>
      </w:r>
      <w:proofErr w:type="spellStart"/>
      <w:r w:rsidRPr="002426E7">
        <w:t>organisations</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p>
    <w:p w14:paraId="52AF445C" w14:textId="77777777" w:rsidR="00000000" w:rsidRPr="002426E7" w:rsidRDefault="0061055E" w:rsidP="002426E7">
      <w:proofErr w:type="spellStart"/>
      <w:r w:rsidRPr="002426E7">
        <w:t>Many</w:t>
      </w:r>
      <w:proofErr w:type="spellEnd"/>
      <w:r w:rsidRPr="002426E7">
        <w:t xml:space="preserve"> pan-European and global </w:t>
      </w:r>
      <w:proofErr w:type="spellStart"/>
      <w:r w:rsidRPr="002426E7">
        <w:t>advocacy</w:t>
      </w:r>
      <w:proofErr w:type="spellEnd"/>
      <w:r w:rsidRPr="002426E7">
        <w:t xml:space="preserve"> </w:t>
      </w:r>
      <w:proofErr w:type="spellStart"/>
      <w:r w:rsidRPr="002426E7">
        <w:t>organisations</w:t>
      </w:r>
      <w:proofErr w:type="spellEnd"/>
      <w:r w:rsidRPr="002426E7">
        <w:t xml:space="preserve"> have </w:t>
      </w:r>
      <w:proofErr w:type="spellStart"/>
      <w:r w:rsidRPr="002426E7">
        <w:t>issued</w:t>
      </w:r>
      <w:proofErr w:type="spellEnd"/>
      <w:r w:rsidRPr="002426E7">
        <w:t xml:space="preserve"> so-</w:t>
      </w:r>
      <w:proofErr w:type="spellStart"/>
      <w:r w:rsidRPr="002426E7">
        <w:t>called</w:t>
      </w:r>
      <w:proofErr w:type="spellEnd"/>
      <w:r w:rsidRPr="002426E7">
        <w:t xml:space="preserve"> «</w:t>
      </w:r>
      <w:proofErr w:type="spellStart"/>
      <w:r w:rsidRPr="002426E7">
        <w:t>position</w:t>
      </w:r>
      <w:proofErr w:type="spellEnd"/>
      <w:r w:rsidRPr="002426E7">
        <w:t xml:space="preserve"> statements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incidents</w:t>
      </w:r>
      <w:proofErr w:type="spellEnd"/>
      <w:r w:rsidRPr="002426E7">
        <w:t xml:space="preserve"> in </w:t>
      </w:r>
      <w:proofErr w:type="spellStart"/>
      <w:r w:rsidRPr="002426E7">
        <w:t>individual</w:t>
      </w:r>
      <w:proofErr w:type="spellEnd"/>
      <w:r w:rsidRPr="002426E7">
        <w:t xml:space="preserve"> </w:t>
      </w:r>
      <w:proofErr w:type="spellStart"/>
      <w:r w:rsidRPr="002426E7">
        <w:t>countries</w:t>
      </w:r>
      <w:proofErr w:type="spellEnd"/>
      <w:r w:rsidRPr="002426E7">
        <w:t xml:space="preserve"> or </w:t>
      </w:r>
      <w:proofErr w:type="spellStart"/>
      <w:r w:rsidRPr="002426E7">
        <w:t>various</w:t>
      </w:r>
      <w:proofErr w:type="spellEnd"/>
      <w:r w:rsidRPr="002426E7">
        <w:t xml:space="preserve"> </w:t>
      </w:r>
      <w:proofErr w:type="spellStart"/>
      <w:r w:rsidRPr="002426E7">
        <w:t>initiatives</w:t>
      </w:r>
      <w:proofErr w:type="spellEnd"/>
      <w:r w:rsidRPr="002426E7">
        <w:t xml:space="preserve"> from </w:t>
      </w:r>
      <w:proofErr w:type="spellStart"/>
      <w:r w:rsidRPr="002426E7">
        <w:t>the</w:t>
      </w:r>
      <w:proofErr w:type="spellEnd"/>
      <w:r w:rsidRPr="002426E7">
        <w:t xml:space="preserve"> Co</w:t>
      </w:r>
      <w:r w:rsidRPr="002426E7">
        <w:t xml:space="preserve">mmission. In </w:t>
      </w:r>
      <w:proofErr w:type="spellStart"/>
      <w:r w:rsidRPr="002426E7">
        <w:t>its</w:t>
      </w:r>
      <w:proofErr w:type="spellEnd"/>
      <w:r w:rsidRPr="002426E7">
        <w:t xml:space="preserve"> </w:t>
      </w:r>
      <w:proofErr w:type="spellStart"/>
      <w:r w:rsidRPr="002426E7">
        <w:t>university</w:t>
      </w:r>
      <w:proofErr w:type="spellEnd"/>
      <w:r w:rsidRPr="002426E7">
        <w:t xml:space="preserve"> </w:t>
      </w:r>
      <w:proofErr w:type="spellStart"/>
      <w:r w:rsidRPr="002426E7">
        <w:t>strategy</w:t>
      </w:r>
      <w:proofErr w:type="spellEnd"/>
      <w:r w:rsidRPr="002426E7">
        <w:t xml:space="preserve"> for 2030, </w:t>
      </w:r>
      <w:proofErr w:type="spellStart"/>
      <w:r w:rsidRPr="002426E7">
        <w:t>the</w:t>
      </w:r>
      <w:proofErr w:type="spellEnd"/>
      <w:r w:rsidRPr="002426E7">
        <w:t xml:space="preserve"> European </w:t>
      </w:r>
      <w:proofErr w:type="spellStart"/>
      <w:r w:rsidRPr="002426E7">
        <w:t>University</w:t>
      </w:r>
      <w:proofErr w:type="spellEnd"/>
      <w:r w:rsidRPr="002426E7">
        <w:t xml:space="preserve"> Association (EUA) </w:t>
      </w:r>
      <w:proofErr w:type="spellStart"/>
      <w:r w:rsidRPr="002426E7">
        <w:t>calls</w:t>
      </w:r>
      <w:proofErr w:type="spellEnd"/>
      <w:r w:rsidRPr="002426E7">
        <w:t xml:space="preserve"> for </w:t>
      </w:r>
      <w:proofErr w:type="spellStart"/>
      <w:r w:rsidRPr="002426E7">
        <w:t>universities</w:t>
      </w:r>
      <w:proofErr w:type="spellEnd"/>
      <w:r w:rsidRPr="002426E7">
        <w:t xml:space="preserve"> to «</w:t>
      </w:r>
      <w:proofErr w:type="spellStart"/>
      <w:r w:rsidRPr="002426E7">
        <w:t>uphold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which</w:t>
      </w:r>
      <w:proofErr w:type="spellEnd"/>
      <w:r w:rsidRPr="002426E7">
        <w:t xml:space="preserve"> is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thought</w:t>
      </w:r>
      <w:proofErr w:type="spellEnd"/>
      <w:r w:rsidRPr="002426E7">
        <w:t xml:space="preserve"> and </w:t>
      </w:r>
      <w:proofErr w:type="spellStart"/>
      <w:r w:rsidRPr="002426E7">
        <w:t>inquiry</w:t>
      </w:r>
      <w:proofErr w:type="spellEnd"/>
      <w:r w:rsidRPr="002426E7">
        <w:t xml:space="preserve"> for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to </w:t>
      </w:r>
      <w:proofErr w:type="spellStart"/>
      <w:r w:rsidRPr="002426E7">
        <w:t>advance</w:t>
      </w:r>
      <w:proofErr w:type="spellEnd"/>
      <w:r w:rsidRPr="002426E7">
        <w:t xml:space="preserve"> </w:t>
      </w:r>
      <w:proofErr w:type="spellStart"/>
      <w:r w:rsidRPr="002426E7">
        <w:t>knowledge</w:t>
      </w:r>
      <w:proofErr w:type="spellEnd"/>
      <w:r w:rsidRPr="002426E7">
        <w:t xml:space="preserve"> and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comm</w:t>
      </w:r>
      <w:r w:rsidRPr="002426E7">
        <w:t>unicate</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accepted</w:t>
      </w:r>
      <w:proofErr w:type="spellEnd"/>
      <w:r w:rsidRPr="002426E7">
        <w:t xml:space="preserve"> standards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ethics</w:t>
      </w:r>
      <w:proofErr w:type="spellEnd"/>
      <w:r w:rsidRPr="002426E7">
        <w:t xml:space="preserve"> and </w:t>
      </w:r>
      <w:proofErr w:type="spellStart"/>
      <w:r w:rsidRPr="002426E7">
        <w:t>integrity</w:t>
      </w:r>
      <w:proofErr w:type="spellEnd"/>
      <w:r w:rsidRPr="002426E7">
        <w:t xml:space="preserve">». </w:t>
      </w:r>
      <w:proofErr w:type="spellStart"/>
      <w:r w:rsidRPr="002426E7">
        <w:t>Universities</w:t>
      </w:r>
      <w:proofErr w:type="spellEnd"/>
      <w:r w:rsidRPr="002426E7">
        <w:t xml:space="preserve"> must </w:t>
      </w:r>
      <w:proofErr w:type="spellStart"/>
      <w:r w:rsidRPr="002426E7">
        <w:t>work</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communities</w:t>
      </w:r>
      <w:proofErr w:type="spellEnd"/>
      <w:r w:rsidRPr="002426E7">
        <w:t xml:space="preserve"> </w:t>
      </w:r>
      <w:proofErr w:type="spellStart"/>
      <w:r w:rsidRPr="002426E7">
        <w:t>around</w:t>
      </w:r>
      <w:proofErr w:type="spellEnd"/>
      <w:r w:rsidRPr="002426E7">
        <w:t xml:space="preserve"> </w:t>
      </w:r>
      <w:proofErr w:type="spellStart"/>
      <w:r w:rsidRPr="002426E7">
        <w:t>them</w:t>
      </w:r>
      <w:proofErr w:type="spellEnd"/>
      <w:r w:rsidRPr="002426E7">
        <w:t xml:space="preserve">, </w:t>
      </w:r>
      <w:proofErr w:type="spellStart"/>
      <w:r w:rsidRPr="002426E7">
        <w:t>participate</w:t>
      </w:r>
      <w:proofErr w:type="spellEnd"/>
      <w:r w:rsidRPr="002426E7">
        <w:t xml:space="preserve"> in </w:t>
      </w:r>
      <w:proofErr w:type="spellStart"/>
      <w:r w:rsidRPr="002426E7">
        <w:t>public</w:t>
      </w:r>
      <w:proofErr w:type="spellEnd"/>
      <w:r w:rsidRPr="002426E7">
        <w:t xml:space="preserve"> </w:t>
      </w:r>
      <w:proofErr w:type="spellStart"/>
      <w:r w:rsidRPr="002426E7">
        <w:t>debates</w:t>
      </w:r>
      <w:proofErr w:type="spellEnd"/>
      <w:r w:rsidRPr="002426E7">
        <w:t xml:space="preserve"> and </w:t>
      </w:r>
      <w:proofErr w:type="spellStart"/>
      <w:r w:rsidRPr="002426E7">
        <w:t>address</w:t>
      </w:r>
      <w:proofErr w:type="spellEnd"/>
      <w:r w:rsidRPr="002426E7">
        <w:t xml:space="preserve"> major </w:t>
      </w:r>
      <w:proofErr w:type="spellStart"/>
      <w:r w:rsidRPr="002426E7">
        <w:t>societal</w:t>
      </w:r>
      <w:proofErr w:type="spellEnd"/>
      <w:r w:rsidRPr="002426E7">
        <w:t xml:space="preserve"> </w:t>
      </w:r>
      <w:proofErr w:type="spellStart"/>
      <w:r w:rsidRPr="002426E7">
        <w:t>challenges</w:t>
      </w:r>
      <w:proofErr w:type="spellEnd"/>
      <w:r w:rsidRPr="002426E7">
        <w:t>.</w:t>
      </w:r>
    </w:p>
    <w:p w14:paraId="28DE70E3" w14:textId="77777777" w:rsidR="00000000" w:rsidRPr="002426E7" w:rsidRDefault="0061055E" w:rsidP="002426E7">
      <w:r w:rsidRPr="002426E7">
        <w:t xml:space="preserve">The Guild, a </w:t>
      </w:r>
      <w:proofErr w:type="spellStart"/>
      <w:r w:rsidRPr="002426E7">
        <w:t>network</w:t>
      </w:r>
      <w:proofErr w:type="spellEnd"/>
      <w:r w:rsidRPr="002426E7">
        <w:t xml:space="preserve"> </w:t>
      </w:r>
      <w:proofErr w:type="spellStart"/>
      <w:r w:rsidRPr="002426E7">
        <w:t>that</w:t>
      </w:r>
      <w:proofErr w:type="spellEnd"/>
      <w:r w:rsidRPr="002426E7">
        <w:t xml:space="preserve"> </w:t>
      </w:r>
      <w:proofErr w:type="spellStart"/>
      <w:r w:rsidRPr="002426E7">
        <w:t>brings</w:t>
      </w:r>
      <w:proofErr w:type="spellEnd"/>
      <w:r w:rsidRPr="002426E7">
        <w:t xml:space="preserve"> </w:t>
      </w:r>
      <w:proofErr w:type="spellStart"/>
      <w:r w:rsidRPr="002426E7">
        <w:t>together</w:t>
      </w:r>
      <w:proofErr w:type="spellEnd"/>
      <w:r w:rsidRPr="002426E7">
        <w:t xml:space="preserve"> </w:t>
      </w:r>
      <w:proofErr w:type="spellStart"/>
      <w:r w:rsidRPr="002426E7">
        <w:t>th</w:t>
      </w:r>
      <w:r w:rsidRPr="002426E7">
        <w:t>e</w:t>
      </w:r>
      <w:proofErr w:type="spellEnd"/>
      <w:r w:rsidRPr="002426E7">
        <w:t xml:space="preserve"> research-intensive </w:t>
      </w:r>
      <w:proofErr w:type="spellStart"/>
      <w:r w:rsidRPr="002426E7">
        <w:t>universities</w:t>
      </w:r>
      <w:proofErr w:type="spellEnd"/>
      <w:r w:rsidRPr="002426E7">
        <w:t xml:space="preserve"> in Europe, has </w:t>
      </w:r>
      <w:proofErr w:type="spellStart"/>
      <w:r w:rsidRPr="002426E7">
        <w:t>also</w:t>
      </w:r>
      <w:proofErr w:type="spellEnd"/>
      <w:r w:rsidRPr="002426E7">
        <w:t xml:space="preserve"> </w:t>
      </w:r>
      <w:proofErr w:type="spellStart"/>
      <w:r w:rsidRPr="002426E7">
        <w:t>issued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statements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latest statement </w:t>
      </w:r>
      <w:proofErr w:type="spellStart"/>
      <w:r w:rsidRPr="002426E7">
        <w:t>following</w:t>
      </w:r>
      <w:proofErr w:type="spellEnd"/>
      <w:r w:rsidRPr="002426E7">
        <w:t xml:space="preserve"> </w:t>
      </w:r>
      <w:proofErr w:type="spellStart"/>
      <w:r w:rsidRPr="002426E7">
        <w:t>the</w:t>
      </w:r>
      <w:proofErr w:type="spellEnd"/>
      <w:r w:rsidRPr="002426E7">
        <w:t xml:space="preserve"> Bonn </w:t>
      </w:r>
      <w:proofErr w:type="spellStart"/>
      <w:r w:rsidRPr="002426E7">
        <w:t>Declaration</w:t>
      </w:r>
      <w:proofErr w:type="spellEnd"/>
      <w:r w:rsidRPr="002426E7">
        <w:t xml:space="preserve">, </w:t>
      </w:r>
      <w:proofErr w:type="spellStart"/>
      <w:r w:rsidRPr="002426E7">
        <w:t>they</w:t>
      </w:r>
      <w:proofErr w:type="spellEnd"/>
      <w:r w:rsidRPr="002426E7">
        <w:t xml:space="preserve"> </w:t>
      </w:r>
      <w:proofErr w:type="spellStart"/>
      <w:r w:rsidRPr="002426E7">
        <w:t>call</w:t>
      </w:r>
      <w:proofErr w:type="spellEnd"/>
      <w:r w:rsidRPr="002426E7">
        <w:t xml:space="preserve"> for </w:t>
      </w:r>
      <w:proofErr w:type="spellStart"/>
      <w:r w:rsidRPr="002426E7">
        <w:t>the</w:t>
      </w:r>
      <w:proofErr w:type="spellEnd"/>
      <w:r w:rsidRPr="002426E7">
        <w:t xml:space="preserve"> </w:t>
      </w:r>
      <w:proofErr w:type="spellStart"/>
      <w:r w:rsidRPr="002426E7">
        <w:t>creation</w:t>
      </w:r>
      <w:proofErr w:type="spellEnd"/>
      <w:r w:rsidRPr="002426E7">
        <w:t xml:space="preserve"> </w:t>
      </w:r>
      <w:proofErr w:type="spellStart"/>
      <w:r w:rsidRPr="002426E7">
        <w:t>of</w:t>
      </w:r>
      <w:proofErr w:type="spellEnd"/>
      <w:r w:rsidRPr="002426E7">
        <w:t xml:space="preserve"> a European Ombudsperson for </w:t>
      </w:r>
      <w:proofErr w:type="spellStart"/>
      <w:r w:rsidRPr="002426E7">
        <w:t>the</w:t>
      </w:r>
      <w:proofErr w:type="spellEnd"/>
      <w:r w:rsidRPr="002426E7">
        <w:t xml:space="preserve"> </w:t>
      </w:r>
      <w:proofErr w:type="spellStart"/>
      <w:r w:rsidRPr="002426E7">
        <w:t>defence</w:t>
      </w:r>
      <w:proofErr w:type="spellEnd"/>
      <w:r w:rsidRPr="002426E7">
        <w:t xml:space="preserve"> and support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w:t>
      </w:r>
      <w:r w:rsidRPr="002426E7">
        <w:t>reedom</w:t>
      </w:r>
      <w:proofErr w:type="spellEnd"/>
      <w:r w:rsidRPr="002426E7">
        <w:t>.</w:t>
      </w:r>
      <w:r w:rsidRPr="0061055E">
        <w:rPr>
          <w:rStyle w:val="skrift-hevet"/>
        </w:rPr>
        <w:footnoteReference w:id="85"/>
      </w:r>
      <w:r w:rsidRPr="002426E7">
        <w:t xml:space="preserve"> The League </w:t>
      </w:r>
      <w:proofErr w:type="spellStart"/>
      <w:r w:rsidRPr="002426E7">
        <w:t>of</w:t>
      </w:r>
      <w:proofErr w:type="spellEnd"/>
      <w:r w:rsidRPr="002426E7">
        <w:t xml:space="preserve"> Research </w:t>
      </w:r>
      <w:proofErr w:type="spellStart"/>
      <w:r w:rsidRPr="002426E7">
        <w:t>Universities</w:t>
      </w:r>
      <w:proofErr w:type="spellEnd"/>
      <w:r w:rsidRPr="002426E7">
        <w:t xml:space="preserve"> </w:t>
      </w:r>
      <w:proofErr w:type="spellStart"/>
      <w:r w:rsidRPr="002426E7">
        <w:t>of</w:t>
      </w:r>
      <w:proofErr w:type="spellEnd"/>
      <w:r w:rsidRPr="002426E7">
        <w:t xml:space="preserve"> Europe (LERU), </w:t>
      </w:r>
      <w:proofErr w:type="spellStart"/>
      <w:r w:rsidRPr="002426E7">
        <w:t>the</w:t>
      </w:r>
      <w:proofErr w:type="spellEnd"/>
      <w:r w:rsidRPr="002426E7">
        <w:t xml:space="preserve"> Young European Research </w:t>
      </w:r>
      <w:proofErr w:type="spellStart"/>
      <w:r w:rsidRPr="002426E7">
        <w:t>Universities</w:t>
      </w:r>
      <w:proofErr w:type="spellEnd"/>
      <w:r w:rsidRPr="002426E7">
        <w:t xml:space="preserve"> Network (YERUN) and </w:t>
      </w:r>
      <w:proofErr w:type="spellStart"/>
      <w:r w:rsidRPr="002426E7">
        <w:t>the</w:t>
      </w:r>
      <w:proofErr w:type="spellEnd"/>
      <w:r w:rsidRPr="002426E7">
        <w:t xml:space="preserve"> European </w:t>
      </w:r>
      <w:proofErr w:type="spellStart"/>
      <w:r w:rsidRPr="002426E7">
        <w:t>Consortium</w:t>
      </w:r>
      <w:proofErr w:type="spellEnd"/>
      <w:r w:rsidRPr="002426E7">
        <w:t xml:space="preserve"> </w:t>
      </w:r>
      <w:proofErr w:type="spellStart"/>
      <w:r w:rsidRPr="002426E7">
        <w:t>of</w:t>
      </w:r>
      <w:proofErr w:type="spellEnd"/>
      <w:r w:rsidRPr="002426E7">
        <w:t xml:space="preserve"> Innovative </w:t>
      </w:r>
      <w:proofErr w:type="spellStart"/>
      <w:r w:rsidRPr="002426E7">
        <w:t>Universities</w:t>
      </w:r>
      <w:proofErr w:type="spellEnd"/>
      <w:r w:rsidRPr="002426E7">
        <w:t xml:space="preserve"> (ECIU), </w:t>
      </w:r>
      <w:proofErr w:type="spellStart"/>
      <w:r w:rsidRPr="002426E7">
        <w:t>which</w:t>
      </w:r>
      <w:proofErr w:type="spellEnd"/>
      <w:r w:rsidRPr="002426E7">
        <w:t xml:space="preserve"> </w:t>
      </w:r>
      <w:proofErr w:type="spellStart"/>
      <w:r w:rsidRPr="002426E7">
        <w:t>collectively</w:t>
      </w:r>
      <w:proofErr w:type="spellEnd"/>
      <w:r w:rsidRPr="002426E7">
        <w:t xml:space="preserve"> </w:t>
      </w:r>
      <w:proofErr w:type="spellStart"/>
      <w:r w:rsidRPr="002426E7">
        <w:t>represent</w:t>
      </w:r>
      <w:proofErr w:type="spellEnd"/>
      <w:r w:rsidRPr="002426E7">
        <w:t xml:space="preserve"> </w:t>
      </w:r>
      <w:proofErr w:type="spellStart"/>
      <w:r w:rsidRPr="002426E7">
        <w:t>the</w:t>
      </w:r>
      <w:proofErr w:type="spellEnd"/>
      <w:r w:rsidRPr="002426E7">
        <w:t xml:space="preserve"> innovative </w:t>
      </w:r>
      <w:proofErr w:type="spellStart"/>
      <w:r w:rsidRPr="002426E7">
        <w:t>universities</w:t>
      </w:r>
      <w:proofErr w:type="spellEnd"/>
      <w:r w:rsidRPr="002426E7">
        <w:t xml:space="preserve">, have not </w:t>
      </w:r>
      <w:proofErr w:type="spellStart"/>
      <w:r w:rsidRPr="002426E7">
        <w:t>been</w:t>
      </w:r>
      <w:proofErr w:type="spellEnd"/>
      <w:r w:rsidRPr="002426E7">
        <w:t xml:space="preserve"> </w:t>
      </w:r>
      <w:proofErr w:type="spellStart"/>
      <w:r w:rsidRPr="002426E7">
        <w:t>particula</w:t>
      </w:r>
      <w:r w:rsidRPr="002426E7">
        <w:t>rly</w:t>
      </w:r>
      <w:proofErr w:type="spellEnd"/>
      <w:r w:rsidRPr="002426E7">
        <w:t xml:space="preserve"> </w:t>
      </w:r>
      <w:proofErr w:type="spellStart"/>
      <w:r w:rsidRPr="002426E7">
        <w:t>vocal</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issue</w:t>
      </w:r>
      <w:proofErr w:type="spellEnd"/>
      <w:r w:rsidRPr="002426E7">
        <w:t xml:space="preserve"> </w:t>
      </w:r>
      <w:proofErr w:type="spellStart"/>
      <w:r w:rsidRPr="002426E7">
        <w:t>of</w:t>
      </w:r>
      <w:proofErr w:type="spellEnd"/>
      <w:r w:rsidRPr="002426E7">
        <w:t xml:space="preserve"> </w:t>
      </w:r>
      <w:proofErr w:type="spellStart"/>
      <w:r w:rsidRPr="002426E7">
        <w:t>ensuring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CESAER, </w:t>
      </w:r>
      <w:proofErr w:type="spellStart"/>
      <w:r w:rsidRPr="002426E7">
        <w:t>which</w:t>
      </w:r>
      <w:proofErr w:type="spellEnd"/>
      <w:r w:rsidRPr="002426E7">
        <w:t xml:space="preserve"> </w:t>
      </w:r>
      <w:proofErr w:type="spellStart"/>
      <w:r w:rsidRPr="002426E7">
        <w:t>unites</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w:t>
      </w:r>
      <w:proofErr w:type="spellStart"/>
      <w:r w:rsidRPr="002426E7">
        <w:t>of</w:t>
      </w:r>
      <w:proofErr w:type="spellEnd"/>
      <w:r w:rsidRPr="002426E7">
        <w:t xml:space="preserve"> science and </w:t>
      </w:r>
      <w:proofErr w:type="spellStart"/>
      <w:r w:rsidRPr="002426E7">
        <w:t>technology</w:t>
      </w:r>
      <w:proofErr w:type="spellEnd"/>
      <w:r w:rsidRPr="002426E7">
        <w:t xml:space="preserve"> in Europe and </w:t>
      </w:r>
      <w:proofErr w:type="spellStart"/>
      <w:r w:rsidRPr="002426E7">
        <w:t>beyond</w:t>
      </w:r>
      <w:proofErr w:type="spellEnd"/>
      <w:r w:rsidRPr="002426E7">
        <w:t xml:space="preserve">, </w:t>
      </w:r>
      <w:proofErr w:type="spellStart"/>
      <w:r w:rsidRPr="002426E7">
        <w:t>refers</w:t>
      </w:r>
      <w:proofErr w:type="spellEnd"/>
      <w:r w:rsidRPr="002426E7">
        <w:t xml:space="preserve"> to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key</w:t>
      </w:r>
      <w:proofErr w:type="spellEnd"/>
      <w:r w:rsidRPr="002426E7">
        <w:t xml:space="preserve"> </w:t>
      </w:r>
      <w:proofErr w:type="spellStart"/>
      <w:r w:rsidRPr="002426E7">
        <w:t>documents</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w:t>
      </w:r>
      <w:proofErr w:type="spellStart"/>
      <w:r w:rsidRPr="002426E7">
        <w:t>integrity</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institutional</w:t>
      </w:r>
      <w:proofErr w:type="spellEnd"/>
      <w:r w:rsidRPr="002426E7">
        <w:t xml:space="preserve"> </w:t>
      </w:r>
      <w:proofErr w:type="spellStart"/>
      <w:r w:rsidRPr="002426E7">
        <w:t>autonomy</w:t>
      </w:r>
      <w:proofErr w:type="spellEnd"/>
      <w:r w:rsidRPr="002426E7">
        <w:t xml:space="preserve">, </w:t>
      </w:r>
      <w:proofErr w:type="spellStart"/>
      <w:r w:rsidRPr="002426E7">
        <w:t>evidence-base</w:t>
      </w:r>
      <w:r w:rsidRPr="002426E7">
        <w:t>d</w:t>
      </w:r>
      <w:proofErr w:type="spellEnd"/>
      <w:r w:rsidRPr="002426E7">
        <w:t xml:space="preserve"> policy </w:t>
      </w:r>
      <w:proofErr w:type="spellStart"/>
      <w:r w:rsidRPr="002426E7">
        <w:t>development</w:t>
      </w:r>
      <w:proofErr w:type="spellEnd"/>
      <w:r w:rsidRPr="002426E7">
        <w:t xml:space="preserve"> and </w:t>
      </w:r>
      <w:proofErr w:type="spellStart"/>
      <w:r w:rsidRPr="002426E7">
        <w:t>knowledge</w:t>
      </w:r>
      <w:proofErr w:type="spellEnd"/>
      <w:r w:rsidRPr="002426E7">
        <w:t xml:space="preserve"> </w:t>
      </w:r>
      <w:proofErr w:type="spellStart"/>
      <w:r w:rsidRPr="002426E7">
        <w:t>sharing</w:t>
      </w:r>
      <w:proofErr w:type="spellEnd"/>
      <w:r w:rsidRPr="002426E7">
        <w:t>.</w:t>
      </w:r>
    </w:p>
    <w:p w14:paraId="789D8AC7" w14:textId="77777777" w:rsidR="00000000" w:rsidRPr="002426E7" w:rsidRDefault="0061055E" w:rsidP="002426E7">
      <w:r w:rsidRPr="002426E7">
        <w:t>The International Science Council (ISC) is a non-</w:t>
      </w:r>
      <w:proofErr w:type="spellStart"/>
      <w:r w:rsidRPr="002426E7">
        <w:t>governmental</w:t>
      </w:r>
      <w:proofErr w:type="spellEnd"/>
      <w:r w:rsidRPr="002426E7">
        <w:t xml:space="preserve"> </w:t>
      </w:r>
      <w:proofErr w:type="spellStart"/>
      <w:r w:rsidRPr="002426E7">
        <w:t>organisation</w:t>
      </w:r>
      <w:proofErr w:type="spellEnd"/>
      <w:r w:rsidRPr="002426E7">
        <w:t xml:space="preserve"> </w:t>
      </w:r>
      <w:proofErr w:type="spellStart"/>
      <w:r w:rsidRPr="002426E7">
        <w:t>that</w:t>
      </w:r>
      <w:proofErr w:type="spellEnd"/>
      <w:r w:rsidRPr="002426E7">
        <w:t xml:space="preserve"> </w:t>
      </w:r>
      <w:proofErr w:type="spellStart"/>
      <w:r w:rsidRPr="002426E7">
        <w:t>brings</w:t>
      </w:r>
      <w:proofErr w:type="spellEnd"/>
      <w:r w:rsidRPr="002426E7">
        <w:t xml:space="preserve"> </w:t>
      </w:r>
      <w:proofErr w:type="spellStart"/>
      <w:r w:rsidRPr="002426E7">
        <w:t>together</w:t>
      </w:r>
      <w:proofErr w:type="spellEnd"/>
      <w:r w:rsidRPr="002426E7">
        <w:t xml:space="preserve"> </w:t>
      </w:r>
      <w:proofErr w:type="spellStart"/>
      <w:r w:rsidRPr="002426E7">
        <w:t>international</w:t>
      </w:r>
      <w:proofErr w:type="spellEnd"/>
      <w:r w:rsidRPr="002426E7">
        <w:t xml:space="preserve"> </w:t>
      </w:r>
      <w:proofErr w:type="spellStart"/>
      <w:r w:rsidRPr="002426E7">
        <w:t>scientific</w:t>
      </w:r>
      <w:proofErr w:type="spellEnd"/>
      <w:r w:rsidRPr="002426E7">
        <w:t xml:space="preserve"> unions, </w:t>
      </w:r>
      <w:proofErr w:type="spellStart"/>
      <w:r w:rsidRPr="002426E7">
        <w:t>associations</w:t>
      </w:r>
      <w:proofErr w:type="spellEnd"/>
      <w:r w:rsidRPr="002426E7">
        <w:t xml:space="preserve">, </w:t>
      </w:r>
      <w:proofErr w:type="spellStart"/>
      <w:r w:rsidRPr="002426E7">
        <w:t>institutions</w:t>
      </w:r>
      <w:proofErr w:type="spellEnd"/>
      <w:r w:rsidRPr="002426E7">
        <w:t xml:space="preserve"> and </w:t>
      </w:r>
      <w:proofErr w:type="spellStart"/>
      <w:r w:rsidRPr="002426E7">
        <w:t>research</w:t>
      </w:r>
      <w:proofErr w:type="spellEnd"/>
      <w:r w:rsidRPr="002426E7">
        <w:t xml:space="preserve"> </w:t>
      </w:r>
      <w:proofErr w:type="spellStart"/>
      <w:r w:rsidRPr="002426E7">
        <w:t>councils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aim</w:t>
      </w:r>
      <w:proofErr w:type="spellEnd"/>
      <w:r w:rsidRPr="002426E7">
        <w:t xml:space="preserve"> </w:t>
      </w:r>
      <w:proofErr w:type="spellStart"/>
      <w:r w:rsidRPr="002426E7">
        <w:t>of</w:t>
      </w:r>
      <w:proofErr w:type="spellEnd"/>
      <w:r w:rsidRPr="002426E7">
        <w:t xml:space="preserve"> </w:t>
      </w:r>
      <w:proofErr w:type="spellStart"/>
      <w:r w:rsidRPr="002426E7">
        <w:t>promoting</w:t>
      </w:r>
      <w:proofErr w:type="spellEnd"/>
      <w:r w:rsidRPr="002426E7">
        <w:t xml:space="preserve"> science </w:t>
      </w:r>
      <w:r w:rsidRPr="002426E7">
        <w:t xml:space="preserve">as a global </w:t>
      </w:r>
      <w:proofErr w:type="spellStart"/>
      <w:r w:rsidRPr="002426E7">
        <w:t>public</w:t>
      </w:r>
      <w:proofErr w:type="spellEnd"/>
      <w:r w:rsidRPr="002426E7">
        <w:t xml:space="preserve"> </w:t>
      </w:r>
      <w:proofErr w:type="spellStart"/>
      <w:r w:rsidRPr="002426E7">
        <w:t>good</w:t>
      </w:r>
      <w:proofErr w:type="spellEnd"/>
      <w:r w:rsidRPr="002426E7">
        <w:t xml:space="preserve">. </w:t>
      </w:r>
      <w:proofErr w:type="spellStart"/>
      <w:r w:rsidRPr="002426E7">
        <w:t>They</w:t>
      </w:r>
      <w:proofErr w:type="spellEnd"/>
      <w:r w:rsidRPr="002426E7">
        <w:t xml:space="preserve"> have </w:t>
      </w:r>
      <w:proofErr w:type="spellStart"/>
      <w:r w:rsidRPr="002426E7">
        <w:t>published</w:t>
      </w:r>
      <w:proofErr w:type="spellEnd"/>
      <w:r w:rsidRPr="002426E7">
        <w:t xml:space="preserve"> a </w:t>
      </w:r>
      <w:proofErr w:type="spellStart"/>
      <w:r w:rsidRPr="002426E7">
        <w:t>discussion</w:t>
      </w:r>
      <w:proofErr w:type="spellEnd"/>
      <w:r w:rsidRPr="002426E7">
        <w:t xml:space="preserve"> </w:t>
      </w:r>
      <w:proofErr w:type="spellStart"/>
      <w:r w:rsidRPr="002426E7">
        <w:t>paper</w:t>
      </w:r>
      <w:proofErr w:type="spellEnd"/>
      <w:r w:rsidRPr="002426E7">
        <w:t xml:space="preserve"> </w:t>
      </w:r>
      <w:proofErr w:type="spellStart"/>
      <w:r w:rsidRPr="002426E7">
        <w:t>titled</w:t>
      </w:r>
      <w:proofErr w:type="spellEnd"/>
      <w:r w:rsidRPr="002426E7">
        <w:t xml:space="preserve"> </w:t>
      </w:r>
      <w:r w:rsidRPr="0061055E">
        <w:rPr>
          <w:rStyle w:val="kursiv0"/>
        </w:rPr>
        <w:t xml:space="preserve">The </w:t>
      </w:r>
      <w:proofErr w:type="spellStart"/>
      <w:r w:rsidRPr="0061055E">
        <w:rPr>
          <w:rStyle w:val="kursiv0"/>
        </w:rPr>
        <w:t>free</w:t>
      </w:r>
      <w:proofErr w:type="spellEnd"/>
      <w:r w:rsidRPr="0061055E">
        <w:rPr>
          <w:rStyle w:val="kursiv0"/>
        </w:rPr>
        <w:t xml:space="preserve"> and </w:t>
      </w:r>
      <w:proofErr w:type="spellStart"/>
      <w:r w:rsidRPr="0061055E">
        <w:rPr>
          <w:rStyle w:val="kursiv0"/>
        </w:rPr>
        <w:t>responsible</w:t>
      </w:r>
      <w:proofErr w:type="spellEnd"/>
      <w:r w:rsidRPr="0061055E">
        <w:rPr>
          <w:rStyle w:val="kursiv0"/>
        </w:rPr>
        <w:t xml:space="preserve"> </w:t>
      </w:r>
      <w:proofErr w:type="spellStart"/>
      <w:r w:rsidRPr="0061055E">
        <w:rPr>
          <w:rStyle w:val="kursiv0"/>
        </w:rPr>
        <w:t>practice</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science in </w:t>
      </w:r>
      <w:proofErr w:type="spellStart"/>
      <w:r w:rsidRPr="0061055E">
        <w:rPr>
          <w:rStyle w:val="kursiv0"/>
        </w:rPr>
        <w:t>the</w:t>
      </w:r>
      <w:proofErr w:type="spellEnd"/>
      <w:r w:rsidRPr="0061055E">
        <w:rPr>
          <w:rStyle w:val="kursiv0"/>
        </w:rPr>
        <w:t xml:space="preserve"> 21st </w:t>
      </w:r>
      <w:proofErr w:type="spellStart"/>
      <w:r w:rsidRPr="0061055E">
        <w:rPr>
          <w:rStyle w:val="kursiv0"/>
        </w:rPr>
        <w:t>century</w:t>
      </w:r>
      <w:proofErr w:type="spellEnd"/>
      <w:r w:rsidRPr="002426E7">
        <w:t>,</w:t>
      </w:r>
      <w:r w:rsidRPr="0061055E">
        <w:rPr>
          <w:rStyle w:val="skrift-hevet"/>
        </w:rPr>
        <w:footnoteReference w:id="86"/>
      </w:r>
      <w:r w:rsidRPr="002426E7">
        <w:t xml:space="preserve"> </w:t>
      </w:r>
      <w:proofErr w:type="spellStart"/>
      <w:r w:rsidRPr="002426E7">
        <w:t>which</w:t>
      </w:r>
      <w:proofErr w:type="spellEnd"/>
      <w:r w:rsidRPr="002426E7">
        <w:t xml:space="preserve"> </w:t>
      </w:r>
      <w:proofErr w:type="spellStart"/>
      <w:r w:rsidRPr="002426E7">
        <w:t>examines</w:t>
      </w:r>
      <w:proofErr w:type="spellEnd"/>
      <w:r w:rsidRPr="002426E7">
        <w:t xml:space="preserve"> </w:t>
      </w:r>
      <w:proofErr w:type="spellStart"/>
      <w:r w:rsidRPr="002426E7">
        <w:t>scientific</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r w:rsidRPr="002426E7">
        <w:t xml:space="preserve"> in a </w:t>
      </w:r>
      <w:proofErr w:type="spellStart"/>
      <w:r w:rsidRPr="002426E7">
        <w:t>modern</w:t>
      </w:r>
      <w:proofErr w:type="spellEnd"/>
      <w:r w:rsidRPr="002426E7">
        <w:t xml:space="preserve"> </w:t>
      </w:r>
      <w:proofErr w:type="spellStart"/>
      <w:r w:rsidRPr="002426E7">
        <w:t>society</w:t>
      </w:r>
      <w:proofErr w:type="spellEnd"/>
      <w:r w:rsidRPr="002426E7">
        <w:t xml:space="preserve">, </w:t>
      </w:r>
      <w:proofErr w:type="spellStart"/>
      <w:r w:rsidRPr="002426E7">
        <w:t>addresses</w:t>
      </w:r>
      <w:proofErr w:type="spellEnd"/>
      <w:r w:rsidRPr="002426E7">
        <w:t xml:space="preserve"> </w:t>
      </w:r>
      <w:proofErr w:type="spellStart"/>
      <w:r w:rsidRPr="002426E7">
        <w:t>challenges</w:t>
      </w:r>
      <w:proofErr w:type="spellEnd"/>
      <w:r w:rsidRPr="002426E7">
        <w:t xml:space="preserve">, and proposes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measures</w:t>
      </w:r>
      <w:proofErr w:type="spellEnd"/>
      <w:r w:rsidRPr="002426E7">
        <w:t xml:space="preserve">. The </w:t>
      </w:r>
      <w:proofErr w:type="spellStart"/>
      <w:r w:rsidRPr="002426E7">
        <w:t>measures</w:t>
      </w:r>
      <w:proofErr w:type="spellEnd"/>
      <w:r w:rsidRPr="002426E7">
        <w:t xml:space="preserve"> </w:t>
      </w:r>
      <w:proofErr w:type="spellStart"/>
      <w:r w:rsidRPr="002426E7">
        <w:t>include</w:t>
      </w:r>
      <w:proofErr w:type="spellEnd"/>
      <w:r w:rsidRPr="002426E7">
        <w:t xml:space="preserve"> </w:t>
      </w:r>
      <w:proofErr w:type="spellStart"/>
      <w:r w:rsidRPr="002426E7">
        <w:t>advice</w:t>
      </w:r>
      <w:proofErr w:type="spellEnd"/>
      <w:r w:rsidRPr="002426E7">
        <w:t xml:space="preserve"> to </w:t>
      </w:r>
      <w:proofErr w:type="spellStart"/>
      <w:r w:rsidRPr="002426E7">
        <w:t>researchers</w:t>
      </w:r>
      <w:proofErr w:type="spellEnd"/>
      <w:r w:rsidRPr="002426E7">
        <w:t xml:space="preserve"> </w:t>
      </w:r>
      <w:proofErr w:type="spellStart"/>
      <w:r w:rsidRPr="002426E7">
        <w:t>when</w:t>
      </w:r>
      <w:proofErr w:type="spellEnd"/>
      <w:r w:rsidRPr="002426E7">
        <w:t xml:space="preserve"> </w:t>
      </w:r>
      <w:proofErr w:type="spellStart"/>
      <w:r w:rsidRPr="002426E7">
        <w:t>communicating</w:t>
      </w:r>
      <w:proofErr w:type="spellEnd"/>
      <w:r w:rsidRPr="002426E7">
        <w:t xml:space="preserve"> </w:t>
      </w:r>
      <w:proofErr w:type="spellStart"/>
      <w:r w:rsidRPr="002426E7">
        <w:t>about</w:t>
      </w:r>
      <w:proofErr w:type="spellEnd"/>
      <w:r w:rsidRPr="002426E7">
        <w:t xml:space="preserve"> </w:t>
      </w:r>
      <w:proofErr w:type="spellStart"/>
      <w:r w:rsidRPr="002426E7">
        <w:t>research</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to </w:t>
      </w:r>
      <w:proofErr w:type="spellStart"/>
      <w:r w:rsidRPr="002426E7">
        <w:t>promote</w:t>
      </w:r>
      <w:proofErr w:type="spellEnd"/>
      <w:r w:rsidRPr="002426E7">
        <w:t xml:space="preserve"> </w:t>
      </w:r>
      <w:proofErr w:type="spellStart"/>
      <w:r w:rsidRPr="002426E7">
        <w:t>di</w:t>
      </w:r>
      <w:r w:rsidRPr="002426E7">
        <w:t>ssemination</w:t>
      </w:r>
      <w:proofErr w:type="spellEnd"/>
      <w:r w:rsidRPr="002426E7">
        <w:t xml:space="preserve">, support and </w:t>
      </w:r>
      <w:proofErr w:type="spellStart"/>
      <w:r w:rsidRPr="002426E7">
        <w:t>protect</w:t>
      </w:r>
      <w:proofErr w:type="spellEnd"/>
      <w:r w:rsidRPr="002426E7">
        <w:t xml:space="preserve"> </w:t>
      </w:r>
      <w:proofErr w:type="spellStart"/>
      <w:r w:rsidRPr="002426E7">
        <w:t>researchers</w:t>
      </w:r>
      <w:proofErr w:type="spellEnd"/>
      <w:r w:rsidRPr="002426E7">
        <w:t xml:space="preserve">, and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duty</w:t>
      </w:r>
      <w:proofErr w:type="spellEnd"/>
      <w:r w:rsidRPr="002426E7">
        <w:t xml:space="preserve"> to </w:t>
      </w:r>
      <w:proofErr w:type="spellStart"/>
      <w:r w:rsidRPr="002426E7">
        <w:t>create</w:t>
      </w:r>
      <w:proofErr w:type="spellEnd"/>
      <w:r w:rsidRPr="002426E7">
        <w:t xml:space="preserve"> an </w:t>
      </w:r>
      <w:proofErr w:type="spellStart"/>
      <w:r w:rsidRPr="002426E7">
        <w:t>enabling</w:t>
      </w:r>
      <w:proofErr w:type="spellEnd"/>
      <w:r w:rsidRPr="002426E7">
        <w:t xml:space="preserve"> </w:t>
      </w:r>
      <w:proofErr w:type="spellStart"/>
      <w:r w:rsidRPr="002426E7">
        <w:t>environment</w:t>
      </w:r>
      <w:proofErr w:type="spellEnd"/>
      <w:r w:rsidRPr="002426E7">
        <w:t xml:space="preserve"> for </w:t>
      </w:r>
      <w:proofErr w:type="spellStart"/>
      <w:r w:rsidRPr="002426E7">
        <w:t>the</w:t>
      </w:r>
      <w:proofErr w:type="spellEnd"/>
      <w:r w:rsidRPr="002426E7">
        <w:t xml:space="preserve"> </w:t>
      </w:r>
      <w:proofErr w:type="spellStart"/>
      <w:r w:rsidRPr="002426E7">
        <w:t>free</w:t>
      </w:r>
      <w:proofErr w:type="spellEnd"/>
      <w:r w:rsidRPr="002426E7">
        <w:t xml:space="preserve"> and </w:t>
      </w:r>
      <w:proofErr w:type="spellStart"/>
      <w:r w:rsidRPr="002426E7">
        <w:t>responsible</w:t>
      </w:r>
      <w:proofErr w:type="spellEnd"/>
      <w:r w:rsidRPr="002426E7">
        <w:t xml:space="preserve"> </w:t>
      </w:r>
      <w:proofErr w:type="spellStart"/>
      <w:r w:rsidRPr="002426E7">
        <w:t>practice</w:t>
      </w:r>
      <w:proofErr w:type="spellEnd"/>
      <w:r w:rsidRPr="002426E7">
        <w:t xml:space="preserve"> </w:t>
      </w:r>
      <w:proofErr w:type="spellStart"/>
      <w:r w:rsidRPr="002426E7">
        <w:t>of</w:t>
      </w:r>
      <w:proofErr w:type="spellEnd"/>
      <w:r w:rsidRPr="002426E7">
        <w:t xml:space="preserve"> science.</w:t>
      </w:r>
    </w:p>
    <w:p w14:paraId="4EE1FE16" w14:textId="77777777" w:rsidR="00000000" w:rsidRPr="002426E7" w:rsidRDefault="0061055E" w:rsidP="002426E7">
      <w:proofErr w:type="spellStart"/>
      <w:r w:rsidRPr="002426E7">
        <w:t>These</w:t>
      </w:r>
      <w:proofErr w:type="spellEnd"/>
      <w:r w:rsidRPr="002426E7">
        <w:t xml:space="preserve"> </w:t>
      </w:r>
      <w:proofErr w:type="spellStart"/>
      <w:r w:rsidRPr="002426E7">
        <w:t>advocacy</w:t>
      </w:r>
      <w:proofErr w:type="spellEnd"/>
      <w:r w:rsidRPr="002426E7">
        <w:t xml:space="preserve"> </w:t>
      </w:r>
      <w:proofErr w:type="spellStart"/>
      <w:r w:rsidRPr="002426E7">
        <w:t>organisations</w:t>
      </w:r>
      <w:proofErr w:type="spellEnd"/>
      <w:r w:rsidRPr="002426E7">
        <w:t xml:space="preserve"> </w:t>
      </w:r>
      <w:proofErr w:type="spellStart"/>
      <w:r w:rsidRPr="002426E7">
        <w:t>give</w:t>
      </w:r>
      <w:proofErr w:type="spellEnd"/>
      <w:r w:rsidRPr="002426E7">
        <w:t xml:space="preserve"> </w:t>
      </w:r>
      <w:proofErr w:type="spellStart"/>
      <w:r w:rsidRPr="002426E7">
        <w:t>the</w:t>
      </w:r>
      <w:proofErr w:type="spellEnd"/>
      <w:r w:rsidRPr="002426E7">
        <w:t xml:space="preserve"> Norwegian </w:t>
      </w:r>
      <w:proofErr w:type="spellStart"/>
      <w:r w:rsidRPr="002426E7">
        <w:t>institutions</w:t>
      </w:r>
      <w:proofErr w:type="spellEnd"/>
      <w:r w:rsidRPr="002426E7">
        <w:t xml:space="preserve"> a </w:t>
      </w:r>
      <w:proofErr w:type="spellStart"/>
      <w:r w:rsidRPr="002426E7">
        <w:t>stronger</w:t>
      </w:r>
      <w:proofErr w:type="spellEnd"/>
      <w:r w:rsidRPr="002426E7">
        <w:t xml:space="preserve"> </w:t>
      </w:r>
      <w:proofErr w:type="spellStart"/>
      <w:r w:rsidRPr="002426E7">
        <w:t>voice</w:t>
      </w:r>
      <w:proofErr w:type="spellEnd"/>
      <w:r w:rsidRPr="002426E7">
        <w:t xml:space="preserve"> in policy </w:t>
      </w:r>
      <w:proofErr w:type="spellStart"/>
      <w:r w:rsidRPr="002426E7">
        <w:t>making</w:t>
      </w:r>
      <w:proofErr w:type="spellEnd"/>
      <w:r w:rsidRPr="002426E7">
        <w:t xml:space="preserve"> and </w:t>
      </w:r>
      <w:proofErr w:type="spellStart"/>
      <w:r w:rsidRPr="002426E7">
        <w:t>d</w:t>
      </w:r>
      <w:r w:rsidRPr="002426E7">
        <w:t>ebate</w:t>
      </w:r>
      <w:proofErr w:type="spellEnd"/>
      <w:r w:rsidRPr="002426E7">
        <w:t xml:space="preserve"> in Europe.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do </w:t>
      </w:r>
      <w:proofErr w:type="spellStart"/>
      <w:r w:rsidRPr="002426E7">
        <w:t>important</w:t>
      </w:r>
      <w:proofErr w:type="spellEnd"/>
      <w:r w:rsidRPr="002426E7">
        <w:t xml:space="preserve"> </w:t>
      </w:r>
      <w:proofErr w:type="spellStart"/>
      <w:r w:rsidRPr="002426E7">
        <w:t>advocacy</w:t>
      </w:r>
      <w:proofErr w:type="spellEnd"/>
      <w:r w:rsidRPr="002426E7">
        <w:t xml:space="preserve"> </w:t>
      </w:r>
      <w:proofErr w:type="spellStart"/>
      <w:r w:rsidRPr="002426E7">
        <w:t>work</w:t>
      </w:r>
      <w:proofErr w:type="spellEnd"/>
      <w:r w:rsidRPr="002426E7">
        <w:t xml:space="preserve"> in arenas </w:t>
      </w:r>
      <w:proofErr w:type="spellStart"/>
      <w:r w:rsidRPr="002426E7">
        <w:t>where</w:t>
      </w:r>
      <w:proofErr w:type="spellEnd"/>
      <w:r w:rsidRPr="002426E7">
        <w:t xml:space="preserve"> </w:t>
      </w:r>
      <w:proofErr w:type="spellStart"/>
      <w:r w:rsidRPr="002426E7">
        <w:t>the</w:t>
      </w:r>
      <w:proofErr w:type="spellEnd"/>
      <w:r w:rsidRPr="002426E7">
        <w:t xml:space="preserve"> Norwegian </w:t>
      </w:r>
      <w:proofErr w:type="spellStart"/>
      <w:r w:rsidRPr="002426E7">
        <w:t>authorities</w:t>
      </w:r>
      <w:proofErr w:type="spellEnd"/>
      <w:r w:rsidRPr="002426E7">
        <w:t xml:space="preserve"> do not have </w:t>
      </w:r>
      <w:proofErr w:type="spellStart"/>
      <w:r w:rsidRPr="002426E7">
        <w:t>influence</w:t>
      </w:r>
      <w:proofErr w:type="spellEnd"/>
      <w:r w:rsidRPr="002426E7">
        <w:t>.</w:t>
      </w:r>
    </w:p>
    <w:p w14:paraId="4EDD6D54" w14:textId="77777777" w:rsidR="00000000" w:rsidRPr="002426E7" w:rsidRDefault="0061055E" w:rsidP="002426E7">
      <w:pPr>
        <w:pStyle w:val="avsnitt-undertittel"/>
      </w:pPr>
      <w:r w:rsidRPr="002426E7">
        <w:lastRenderedPageBreak/>
        <w:t>The Nordic region</w:t>
      </w:r>
    </w:p>
    <w:p w14:paraId="1FB81977" w14:textId="77777777" w:rsidR="00000000" w:rsidRPr="002426E7" w:rsidRDefault="0061055E" w:rsidP="002426E7">
      <w:proofErr w:type="spellStart"/>
      <w:r w:rsidRPr="002426E7">
        <w:t>Several</w:t>
      </w:r>
      <w:proofErr w:type="spellEnd"/>
      <w:r w:rsidRPr="002426E7">
        <w:t xml:space="preserve"> Nordic </w:t>
      </w:r>
      <w:proofErr w:type="spellStart"/>
      <w:r w:rsidRPr="002426E7">
        <w:t>countries</w:t>
      </w:r>
      <w:proofErr w:type="spellEnd"/>
      <w:r w:rsidRPr="002426E7">
        <w:t xml:space="preserve"> </w:t>
      </w:r>
      <w:proofErr w:type="spellStart"/>
      <w:r w:rsidRPr="002426E7">
        <w:t>are</w:t>
      </w:r>
      <w:proofErr w:type="spellEnd"/>
      <w:r w:rsidRPr="002426E7">
        <w:t xml:space="preserve"> </w:t>
      </w:r>
      <w:proofErr w:type="spellStart"/>
      <w:r w:rsidRPr="002426E7">
        <w:t>working</w:t>
      </w:r>
      <w:proofErr w:type="spellEnd"/>
      <w:r w:rsidRPr="002426E7">
        <w:t xml:space="preserve"> </w:t>
      </w:r>
      <w:proofErr w:type="spellStart"/>
      <w:r w:rsidRPr="002426E7">
        <w:t>on</w:t>
      </w:r>
      <w:proofErr w:type="spellEnd"/>
      <w:r w:rsidRPr="002426E7">
        <w:t xml:space="preserve"> </w:t>
      </w:r>
      <w:proofErr w:type="spellStart"/>
      <w:r w:rsidRPr="002426E7">
        <w:t>topics</w:t>
      </w:r>
      <w:proofErr w:type="spellEnd"/>
      <w:r w:rsidRPr="002426E7">
        <w:t xml:space="preserve"> </w:t>
      </w:r>
      <w:proofErr w:type="spellStart"/>
      <w:r w:rsidRPr="002426E7">
        <w:t>such</w:t>
      </w:r>
      <w:proofErr w:type="spellEnd"/>
      <w:r w:rsidRPr="002426E7">
        <w:t xml:space="preserve"> as </w:t>
      </w:r>
      <w:proofErr w:type="spellStart"/>
      <w:r w:rsidRPr="002426E7">
        <w:t>disinformation</w:t>
      </w:r>
      <w:proofErr w:type="spellEnd"/>
      <w:r w:rsidRPr="002426E7">
        <w:t xml:space="preserve">, </w:t>
      </w:r>
      <w:proofErr w:type="spellStart"/>
      <w:r w:rsidRPr="002426E7">
        <w:t>radicalisation</w:t>
      </w:r>
      <w:proofErr w:type="spellEnd"/>
      <w:r w:rsidRPr="002426E7">
        <w:t xml:space="preserve"> and </w:t>
      </w:r>
      <w:proofErr w:type="spellStart"/>
      <w:r w:rsidRPr="002426E7">
        <w:t>alienation</w:t>
      </w:r>
      <w:proofErr w:type="spellEnd"/>
      <w:r w:rsidRPr="002426E7">
        <w:t xml:space="preserve"> </w:t>
      </w:r>
      <w:proofErr w:type="spellStart"/>
      <w:r w:rsidRPr="002426E7">
        <w:t>across</w:t>
      </w:r>
      <w:proofErr w:type="spellEnd"/>
      <w:r w:rsidRPr="002426E7">
        <w:t xml:space="preserve"> </w:t>
      </w:r>
      <w:proofErr w:type="spellStart"/>
      <w:r w:rsidRPr="002426E7">
        <w:t>educational</w:t>
      </w:r>
      <w:proofErr w:type="spellEnd"/>
      <w:r w:rsidRPr="002426E7">
        <w:t xml:space="preserve"> </w:t>
      </w:r>
      <w:proofErr w:type="spellStart"/>
      <w:r w:rsidRPr="002426E7">
        <w:t>levels</w:t>
      </w:r>
      <w:proofErr w:type="spellEnd"/>
      <w:r w:rsidRPr="002426E7">
        <w:t xml:space="preserve"> in </w:t>
      </w:r>
      <w:proofErr w:type="spellStart"/>
      <w:r w:rsidRPr="002426E7">
        <w:t>their</w:t>
      </w:r>
      <w:proofErr w:type="spellEnd"/>
      <w:r w:rsidRPr="002426E7">
        <w:t xml:space="preserve"> </w:t>
      </w:r>
      <w:proofErr w:type="spellStart"/>
      <w:r w:rsidRPr="002426E7">
        <w:t>national</w:t>
      </w:r>
      <w:proofErr w:type="spellEnd"/>
      <w:r w:rsidRPr="002426E7">
        <w:t xml:space="preserve"> </w:t>
      </w:r>
      <w:proofErr w:type="spellStart"/>
      <w:r w:rsidRPr="002426E7">
        <w:t>policies</w:t>
      </w:r>
      <w:proofErr w:type="spellEnd"/>
      <w:r w:rsidRPr="002426E7">
        <w:t xml:space="preserve">. The goal is to </w:t>
      </w:r>
      <w:proofErr w:type="spellStart"/>
      <w:r w:rsidRPr="002426E7">
        <w:t>build</w:t>
      </w:r>
      <w:proofErr w:type="spellEnd"/>
      <w:r w:rsidRPr="002426E7">
        <w:t xml:space="preserve"> </w:t>
      </w:r>
      <w:proofErr w:type="spellStart"/>
      <w:r w:rsidRPr="002426E7">
        <w:t>greater</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and </w:t>
      </w:r>
      <w:proofErr w:type="spellStart"/>
      <w:r w:rsidRPr="002426E7">
        <w:t>active</w:t>
      </w:r>
      <w:proofErr w:type="spellEnd"/>
      <w:r w:rsidRPr="002426E7">
        <w:t xml:space="preserve"> </w:t>
      </w:r>
      <w:proofErr w:type="spellStart"/>
      <w:r w:rsidRPr="002426E7">
        <w:t>citizenship</w:t>
      </w:r>
      <w:proofErr w:type="spellEnd"/>
      <w:r w:rsidRPr="002426E7">
        <w:t xml:space="preserve">. The </w:t>
      </w:r>
      <w:proofErr w:type="spellStart"/>
      <w:r w:rsidRPr="002426E7">
        <w:t>framework</w:t>
      </w:r>
      <w:proofErr w:type="spellEnd"/>
      <w:r w:rsidRPr="002426E7">
        <w:t xml:space="preserve"> </w:t>
      </w:r>
      <w:proofErr w:type="spellStart"/>
      <w:r w:rsidRPr="002426E7">
        <w:t>conditions</w:t>
      </w:r>
      <w:proofErr w:type="spellEnd"/>
      <w:r w:rsidRPr="002426E7">
        <w:t xml:space="preserve"> for </w:t>
      </w:r>
      <w:proofErr w:type="spellStart"/>
      <w:r w:rsidRPr="002426E7">
        <w:t>communicating</w:t>
      </w:r>
      <w:proofErr w:type="spellEnd"/>
      <w:r w:rsidRPr="002426E7">
        <w:t xml:space="preserve"> as an </w:t>
      </w:r>
      <w:proofErr w:type="spellStart"/>
      <w:r w:rsidRPr="002426E7">
        <w:t>academic</w:t>
      </w:r>
      <w:proofErr w:type="spellEnd"/>
      <w:r w:rsidRPr="002426E7">
        <w:t xml:space="preserve"> have </w:t>
      </w:r>
      <w:proofErr w:type="spellStart"/>
      <w:r w:rsidRPr="002426E7">
        <w:t>been</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in </w:t>
      </w:r>
      <w:proofErr w:type="spellStart"/>
      <w:r w:rsidRPr="002426E7">
        <w:t>several</w:t>
      </w:r>
      <w:proofErr w:type="spellEnd"/>
      <w:r w:rsidRPr="002426E7">
        <w:t xml:space="preserve"> Nordic </w:t>
      </w:r>
      <w:proofErr w:type="spellStart"/>
      <w:r w:rsidRPr="002426E7">
        <w:t>countries</w:t>
      </w:r>
      <w:proofErr w:type="spellEnd"/>
      <w:r w:rsidRPr="002426E7">
        <w:t xml:space="preserve">, </w:t>
      </w:r>
      <w:proofErr w:type="spellStart"/>
      <w:r w:rsidRPr="002426E7">
        <w:t>particula</w:t>
      </w:r>
      <w:r w:rsidRPr="002426E7">
        <w:t>rly</w:t>
      </w:r>
      <w:proofErr w:type="spellEnd"/>
      <w:r w:rsidRPr="002426E7">
        <w:t xml:space="preserve"> in </w:t>
      </w:r>
      <w:proofErr w:type="spellStart"/>
      <w:r w:rsidRPr="002426E7">
        <w:t>the</w:t>
      </w:r>
      <w:proofErr w:type="spellEnd"/>
      <w:r w:rsidRPr="002426E7">
        <w:t xml:space="preserve"> </w:t>
      </w:r>
      <w:proofErr w:type="spellStart"/>
      <w:r w:rsidRPr="002426E7">
        <w:t>wake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COVID-19 </w:t>
      </w:r>
      <w:proofErr w:type="spellStart"/>
      <w:r w:rsidRPr="002426E7">
        <w:t>pandemic</w:t>
      </w:r>
      <w:proofErr w:type="spellEnd"/>
      <w:r w:rsidRPr="002426E7">
        <w:t xml:space="preserve"> and in </w:t>
      </w:r>
      <w:proofErr w:type="spellStart"/>
      <w:r w:rsidRPr="002426E7">
        <w:t>relation</w:t>
      </w:r>
      <w:proofErr w:type="spellEnd"/>
      <w:r w:rsidRPr="002426E7">
        <w:t xml:space="preserve"> to </w:t>
      </w:r>
      <w:proofErr w:type="spellStart"/>
      <w:r w:rsidRPr="002426E7">
        <w:t>research</w:t>
      </w:r>
      <w:proofErr w:type="spellEnd"/>
      <w:r w:rsidRPr="002426E7">
        <w:t xml:space="preserve"> </w:t>
      </w:r>
      <w:proofErr w:type="spellStart"/>
      <w:r w:rsidRPr="002426E7">
        <w:t>on</w:t>
      </w:r>
      <w:proofErr w:type="spellEnd"/>
      <w:r w:rsidRPr="002426E7">
        <w:t xml:space="preserve"> controversial </w:t>
      </w:r>
      <w:proofErr w:type="spellStart"/>
      <w:r w:rsidRPr="002426E7">
        <w:t>topics</w:t>
      </w:r>
      <w:proofErr w:type="spellEnd"/>
      <w:r w:rsidRPr="002426E7">
        <w:t>.</w:t>
      </w:r>
    </w:p>
    <w:p w14:paraId="74B5BDEC" w14:textId="77777777" w:rsidR="00000000" w:rsidRPr="002426E7" w:rsidRDefault="0061055E" w:rsidP="002426E7">
      <w:pPr>
        <w:pStyle w:val="Overskrift2"/>
      </w:pPr>
      <w:r w:rsidRPr="002426E7">
        <w:t xml:space="preserve">Human </w:t>
      </w:r>
      <w:proofErr w:type="spellStart"/>
      <w:r w:rsidRPr="002426E7">
        <w:t>rights</w:t>
      </w:r>
      <w:proofErr w:type="spellEnd"/>
      <w:r w:rsidRPr="002426E7">
        <w:t xml:space="preserve"> </w:t>
      </w:r>
      <w:proofErr w:type="spellStart"/>
      <w:r w:rsidRPr="002426E7">
        <w:t>violations</w:t>
      </w:r>
      <w:proofErr w:type="spellEnd"/>
      <w:r w:rsidRPr="002426E7">
        <w:t xml:space="preserve">: </w:t>
      </w:r>
      <w:proofErr w:type="spellStart"/>
      <w:r w:rsidRPr="002426E7">
        <w:t>the</w:t>
      </w:r>
      <w:proofErr w:type="spellEnd"/>
      <w:r w:rsidRPr="002426E7">
        <w:t xml:space="preserve"> SAR and </w:t>
      </w:r>
      <w:proofErr w:type="spellStart"/>
      <w:r w:rsidRPr="002426E7">
        <w:t>StAR</w:t>
      </w:r>
      <w:proofErr w:type="spellEnd"/>
      <w:r w:rsidRPr="002426E7">
        <w:t xml:space="preserve"> </w:t>
      </w:r>
      <w:proofErr w:type="spellStart"/>
      <w:r w:rsidRPr="002426E7">
        <w:t>schemes</w:t>
      </w:r>
      <w:proofErr w:type="spellEnd"/>
    </w:p>
    <w:p w14:paraId="7B4402D0" w14:textId="77777777" w:rsidR="00000000" w:rsidRPr="002426E7" w:rsidRDefault="0061055E" w:rsidP="002426E7">
      <w:proofErr w:type="spellStart"/>
      <w:r w:rsidRPr="002426E7">
        <w:t>Around</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w:t>
      </w:r>
      <w:r w:rsidRPr="0061055E">
        <w:rPr>
          <w:rStyle w:val="skrift-hevet"/>
        </w:rPr>
        <w:footnoteReference w:id="87"/>
      </w:r>
      <w:r w:rsidRPr="002426E7">
        <w:t xml:space="preserve"> </w:t>
      </w:r>
      <w:proofErr w:type="spellStart"/>
      <w:r w:rsidRPr="002426E7">
        <w:t>researchers</w:t>
      </w:r>
      <w:proofErr w:type="spellEnd"/>
      <w:r w:rsidRPr="002426E7">
        <w:t xml:space="preserve">, </w:t>
      </w:r>
      <w:proofErr w:type="spellStart"/>
      <w:r w:rsidRPr="002426E7">
        <w:t>educators</w:t>
      </w:r>
      <w:proofErr w:type="spellEnd"/>
      <w:r w:rsidRPr="002426E7">
        <w:t xml:space="preserve"> a</w:t>
      </w:r>
      <w:r w:rsidRPr="002426E7">
        <w:t xml:space="preserve">nd students in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authoritarian</w:t>
      </w:r>
      <w:proofErr w:type="spellEnd"/>
      <w:r w:rsidRPr="002426E7">
        <w:t xml:space="preserve"> regimes risk or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2426E7">
        <w:t>intimidation</w:t>
      </w:r>
      <w:proofErr w:type="spellEnd"/>
      <w:r w:rsidRPr="002426E7">
        <w:t xml:space="preserve">, </w:t>
      </w:r>
      <w:proofErr w:type="spellStart"/>
      <w:r w:rsidRPr="002426E7">
        <w:t>persecution</w:t>
      </w:r>
      <w:proofErr w:type="spellEnd"/>
      <w:r w:rsidRPr="002426E7">
        <w:t xml:space="preserve">, </w:t>
      </w:r>
      <w:proofErr w:type="spellStart"/>
      <w:r w:rsidRPr="002426E7">
        <w:t>torture</w:t>
      </w:r>
      <w:proofErr w:type="spellEnd"/>
      <w:r w:rsidRPr="002426E7">
        <w:t xml:space="preserve">, </w:t>
      </w:r>
      <w:proofErr w:type="spellStart"/>
      <w:r w:rsidRPr="002426E7">
        <w:t>wrongful</w:t>
      </w:r>
      <w:proofErr w:type="spellEnd"/>
      <w:r w:rsidRPr="002426E7">
        <w:t xml:space="preserve"> </w:t>
      </w:r>
      <w:proofErr w:type="spellStart"/>
      <w:r w:rsidRPr="002426E7">
        <w:t>deportation</w:t>
      </w:r>
      <w:proofErr w:type="spellEnd"/>
      <w:r w:rsidRPr="002426E7">
        <w:t xml:space="preserve">, </w:t>
      </w:r>
      <w:proofErr w:type="spellStart"/>
      <w:r w:rsidRPr="002426E7">
        <w:t>prosecution</w:t>
      </w:r>
      <w:proofErr w:type="spellEnd"/>
      <w:r w:rsidRPr="002426E7">
        <w:t xml:space="preserve"> or </w:t>
      </w:r>
      <w:proofErr w:type="spellStart"/>
      <w:r w:rsidRPr="002426E7">
        <w:t>imprisonment</w:t>
      </w:r>
      <w:proofErr w:type="spellEnd"/>
      <w:r w:rsidRPr="002426E7">
        <w:t xml:space="preserve"> by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state</w:t>
      </w:r>
      <w:proofErr w:type="spellEnd"/>
      <w:r w:rsidRPr="002426E7">
        <w:t xml:space="preserve">. </w:t>
      </w:r>
      <w:proofErr w:type="spellStart"/>
      <w:r w:rsidRPr="002426E7">
        <w:t>Their</w:t>
      </w:r>
      <w:proofErr w:type="spellEnd"/>
      <w:r w:rsidRPr="002426E7">
        <w:t xml:space="preserve"> </w:t>
      </w:r>
      <w:proofErr w:type="spellStart"/>
      <w:r w:rsidRPr="002426E7">
        <w:t>situation</w:t>
      </w:r>
      <w:proofErr w:type="spellEnd"/>
      <w:r w:rsidRPr="002426E7">
        <w:t xml:space="preserve"> is </w:t>
      </w:r>
      <w:proofErr w:type="spellStart"/>
      <w:r w:rsidRPr="002426E7">
        <w:t>serious</w:t>
      </w:r>
      <w:proofErr w:type="spellEnd"/>
      <w:r w:rsidRPr="002426E7">
        <w:t xml:space="preserve">, </w:t>
      </w:r>
      <w:proofErr w:type="spellStart"/>
      <w:r w:rsidRPr="002426E7">
        <w:t>but</w:t>
      </w:r>
      <w:proofErr w:type="spellEnd"/>
      <w:r w:rsidRPr="002426E7">
        <w:t xml:space="preserve"> </w:t>
      </w:r>
      <w:proofErr w:type="spellStart"/>
      <w:r w:rsidRPr="002426E7">
        <w:t>relates</w:t>
      </w:r>
      <w:proofErr w:type="spellEnd"/>
      <w:r w:rsidRPr="002426E7">
        <w:t xml:space="preserve"> more </w:t>
      </w:r>
      <w:proofErr w:type="spellStart"/>
      <w:r w:rsidRPr="002426E7">
        <w:t>generally</w:t>
      </w:r>
      <w:proofErr w:type="spellEnd"/>
      <w:r w:rsidRPr="002426E7">
        <w:t xml:space="preserve"> to </w:t>
      </w:r>
      <w:proofErr w:type="spellStart"/>
      <w:r w:rsidRPr="002426E7">
        <w:t>the</w:t>
      </w:r>
      <w:proofErr w:type="spellEnd"/>
      <w:r w:rsidRPr="002426E7">
        <w:t xml:space="preserve"> h</w:t>
      </w:r>
      <w:r w:rsidRPr="002426E7">
        <w:t xml:space="preserve">uman </w:t>
      </w:r>
      <w:proofErr w:type="spellStart"/>
      <w:r w:rsidRPr="002426E7">
        <w:t>rights</w:t>
      </w:r>
      <w:proofErr w:type="spellEnd"/>
      <w:r w:rsidRPr="002426E7">
        <w:t xml:space="preserve"> </w:t>
      </w:r>
      <w:proofErr w:type="spellStart"/>
      <w:r w:rsidRPr="002426E7">
        <w:t>situation</w:t>
      </w:r>
      <w:proofErr w:type="spellEnd"/>
      <w:r w:rsidRPr="002426E7">
        <w:t xml:space="preserve"> in </w:t>
      </w:r>
      <w:proofErr w:type="spellStart"/>
      <w:r w:rsidRPr="002426E7">
        <w:t>these</w:t>
      </w:r>
      <w:proofErr w:type="spellEnd"/>
      <w:r w:rsidRPr="002426E7">
        <w:t xml:space="preserve"> </w:t>
      </w:r>
      <w:proofErr w:type="spellStart"/>
      <w:r w:rsidRPr="002426E7">
        <w:t>countries</w:t>
      </w:r>
      <w:proofErr w:type="spellEnd"/>
      <w:r w:rsidRPr="002426E7">
        <w:t xml:space="preserve">, as </w:t>
      </w:r>
      <w:proofErr w:type="spellStart"/>
      <w:r w:rsidRPr="002426E7">
        <w:t>opposed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particular</w:t>
      </w:r>
      <w:proofErr w:type="spellEnd"/>
      <w:r w:rsidRPr="002426E7">
        <w:t xml:space="preserve">. Norway is </w:t>
      </w:r>
      <w:proofErr w:type="spellStart"/>
      <w:r w:rsidRPr="002426E7">
        <w:t>nevertheless</w:t>
      </w:r>
      <w:proofErr w:type="spellEnd"/>
      <w:r w:rsidRPr="002426E7">
        <w:t xml:space="preserve"> </w:t>
      </w:r>
      <w:proofErr w:type="spellStart"/>
      <w:r w:rsidRPr="002426E7">
        <w:t>affected</w:t>
      </w:r>
      <w:proofErr w:type="spellEnd"/>
      <w:r w:rsidRPr="002426E7">
        <w:t xml:space="preserve"> by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other</w:t>
      </w:r>
      <w:proofErr w:type="spellEnd"/>
      <w:r w:rsidRPr="002426E7">
        <w:t xml:space="preserve"> </w:t>
      </w:r>
      <w:proofErr w:type="spellStart"/>
      <w:r w:rsidRPr="002426E7">
        <w:t>countries</w:t>
      </w:r>
      <w:proofErr w:type="spellEnd"/>
      <w:r w:rsidRPr="002426E7">
        <w:t xml:space="preserve">. </w:t>
      </w:r>
      <w:proofErr w:type="spellStart"/>
      <w:r w:rsidRPr="002426E7">
        <w:t>We</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foreign</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w:t>
      </w:r>
      <w:proofErr w:type="spellStart"/>
      <w:r w:rsidRPr="002426E7">
        <w:t>being</w:t>
      </w:r>
      <w:proofErr w:type="spellEnd"/>
      <w:r w:rsidRPr="002426E7">
        <w:t xml:space="preserve"> reliable, and </w:t>
      </w:r>
      <w:proofErr w:type="spellStart"/>
      <w:r w:rsidRPr="002426E7">
        <w:t>many</w:t>
      </w:r>
      <w:proofErr w:type="spellEnd"/>
      <w:r w:rsidRPr="002426E7">
        <w:t xml:space="preserve"> </w:t>
      </w:r>
      <w:proofErr w:type="spellStart"/>
      <w:r w:rsidRPr="002426E7">
        <w:t>researchers</w:t>
      </w:r>
      <w:proofErr w:type="spellEnd"/>
      <w:r w:rsidRPr="002426E7">
        <w:t xml:space="preserve"> in Norway </w:t>
      </w:r>
      <w:proofErr w:type="spellStart"/>
      <w:r w:rsidRPr="002426E7">
        <w:t>collaborate</w:t>
      </w:r>
      <w:proofErr w:type="spellEnd"/>
      <w:r w:rsidRPr="002426E7">
        <w:t xml:space="preserve"> </w:t>
      </w:r>
      <w:proofErr w:type="spellStart"/>
      <w:r w:rsidRPr="002426E7">
        <w:t>with</w:t>
      </w:r>
      <w:proofErr w:type="spellEnd"/>
      <w:r w:rsidRPr="002426E7">
        <w:t xml:space="preserve"> </w:t>
      </w:r>
      <w:proofErr w:type="spellStart"/>
      <w:r w:rsidRPr="002426E7">
        <w:t>researchers</w:t>
      </w:r>
      <w:proofErr w:type="spellEnd"/>
      <w:r w:rsidRPr="002426E7">
        <w:t xml:space="preserve"> in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challenging</w:t>
      </w:r>
      <w:proofErr w:type="spellEnd"/>
      <w:r w:rsidRPr="002426E7">
        <w:t xml:space="preserve"> regimes.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in </w:t>
      </w:r>
      <w:proofErr w:type="spellStart"/>
      <w:r w:rsidRPr="002426E7">
        <w:t>some</w:t>
      </w:r>
      <w:proofErr w:type="spellEnd"/>
      <w:r w:rsidRPr="002426E7">
        <w:t xml:space="preserve"> </w:t>
      </w:r>
      <w:proofErr w:type="spellStart"/>
      <w:r w:rsidRPr="002426E7">
        <w:t>other</w:t>
      </w:r>
      <w:proofErr w:type="spellEnd"/>
      <w:r w:rsidRPr="002426E7">
        <w:t xml:space="preserve"> </w:t>
      </w:r>
      <w:proofErr w:type="spellStart"/>
      <w:r w:rsidRPr="002426E7">
        <w:t>countries</w:t>
      </w:r>
      <w:proofErr w:type="spellEnd"/>
      <w:r w:rsidRPr="002426E7">
        <w:t xml:space="preserve"> do not have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entails</w:t>
      </w:r>
      <w:proofErr w:type="spellEnd"/>
      <w:r w:rsidRPr="002426E7">
        <w:t xml:space="preserve"> a risk for </w:t>
      </w:r>
      <w:proofErr w:type="spellStart"/>
      <w:r w:rsidRPr="002426E7">
        <w:t>research</w:t>
      </w:r>
      <w:proofErr w:type="spellEnd"/>
      <w:r w:rsidRPr="002426E7">
        <w:t xml:space="preserve"> in Norway, </w:t>
      </w:r>
      <w:proofErr w:type="spellStart"/>
      <w:r w:rsidRPr="002426E7">
        <w:t>since</w:t>
      </w:r>
      <w:proofErr w:type="spellEnd"/>
      <w:r w:rsidRPr="002426E7">
        <w:t xml:space="preserve"> </w:t>
      </w:r>
      <w:proofErr w:type="spellStart"/>
      <w:r w:rsidRPr="002426E7">
        <w:t>we</w:t>
      </w:r>
      <w:proofErr w:type="spellEnd"/>
      <w:r w:rsidRPr="002426E7">
        <w:t xml:space="preserve"> </w:t>
      </w:r>
      <w:proofErr w:type="spellStart"/>
      <w:r w:rsidRPr="002426E7">
        <w:t>cannot</w:t>
      </w:r>
      <w:proofErr w:type="spellEnd"/>
      <w:r w:rsidRPr="002426E7">
        <w:t xml:space="preserve"> be </w:t>
      </w:r>
      <w:proofErr w:type="spellStart"/>
      <w:r w:rsidRPr="002426E7">
        <w:t>certain</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findings</w:t>
      </w:r>
      <w:proofErr w:type="spellEnd"/>
      <w:r w:rsidRPr="002426E7">
        <w:t xml:space="preserve"> </w:t>
      </w:r>
      <w:proofErr w:type="spellStart"/>
      <w:r w:rsidRPr="002426E7">
        <w:t>are</w:t>
      </w:r>
      <w:proofErr w:type="spellEnd"/>
      <w:r w:rsidRPr="002426E7">
        <w:t xml:space="preserve"> not </w:t>
      </w:r>
      <w:proofErr w:type="spellStart"/>
      <w:r w:rsidRPr="002426E7">
        <w:t>politically</w:t>
      </w:r>
      <w:proofErr w:type="spellEnd"/>
      <w:r w:rsidRPr="002426E7">
        <w:t xml:space="preserve"> </w:t>
      </w:r>
      <w:proofErr w:type="spellStart"/>
      <w:r w:rsidRPr="002426E7">
        <w:t>motivated</w:t>
      </w:r>
      <w:proofErr w:type="spellEnd"/>
      <w:r w:rsidRPr="002426E7">
        <w:t xml:space="preserve">. Norway </w:t>
      </w:r>
      <w:proofErr w:type="spellStart"/>
      <w:r w:rsidRPr="002426E7">
        <w:t>accepts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vulnerable </w:t>
      </w:r>
      <w:proofErr w:type="spellStart"/>
      <w:r w:rsidRPr="002426E7">
        <w:t>academics</w:t>
      </w:r>
      <w:proofErr w:type="spellEnd"/>
      <w:r w:rsidRPr="002426E7">
        <w:t xml:space="preserve"> and students </w:t>
      </w:r>
      <w:proofErr w:type="spellStart"/>
      <w:r w:rsidRPr="002426E7">
        <w:t>who</w:t>
      </w:r>
      <w:proofErr w:type="spellEnd"/>
      <w:r w:rsidRPr="002426E7">
        <w:t xml:space="preserve"> </w:t>
      </w:r>
      <w:proofErr w:type="spellStart"/>
      <w:r w:rsidRPr="002426E7">
        <w:t>are</w:t>
      </w:r>
      <w:proofErr w:type="spellEnd"/>
      <w:r w:rsidRPr="002426E7">
        <w:t xml:space="preserve"> in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qualify</w:t>
      </w:r>
      <w:proofErr w:type="spellEnd"/>
      <w:r w:rsidRPr="002426E7">
        <w:t xml:space="preserve"> for </w:t>
      </w:r>
      <w:proofErr w:type="spellStart"/>
      <w:r w:rsidRPr="002426E7">
        <w:t>official</w:t>
      </w:r>
      <w:proofErr w:type="spellEnd"/>
      <w:r w:rsidRPr="002426E7">
        <w:t xml:space="preserve"> </w:t>
      </w:r>
      <w:proofErr w:type="spellStart"/>
      <w:r w:rsidRPr="002426E7">
        <w:t>assistance</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international</w:t>
      </w:r>
      <w:proofErr w:type="spellEnd"/>
      <w:r w:rsidRPr="002426E7">
        <w:t xml:space="preserve"> </w:t>
      </w:r>
      <w:proofErr w:type="spellStart"/>
      <w:r w:rsidRPr="002426E7">
        <w:t>Scholars</w:t>
      </w:r>
      <w:proofErr w:type="spellEnd"/>
      <w:r w:rsidRPr="002426E7">
        <w:t xml:space="preserve"> at Risk (SAR)</w:t>
      </w:r>
      <w:r w:rsidRPr="0061055E">
        <w:rPr>
          <w:rStyle w:val="skrift-hevet"/>
        </w:rPr>
        <w:footnoteReference w:id="88"/>
      </w:r>
      <w:r w:rsidRPr="002426E7">
        <w:t xml:space="preserve"> </w:t>
      </w:r>
      <w:proofErr w:type="spellStart"/>
      <w:r w:rsidRPr="002426E7">
        <w:t>scheme</w:t>
      </w:r>
      <w:proofErr w:type="spellEnd"/>
      <w:r w:rsidRPr="002426E7">
        <w:t xml:space="preserve"> and </w:t>
      </w:r>
      <w:proofErr w:type="spellStart"/>
      <w:r w:rsidRPr="002426E7">
        <w:t>the</w:t>
      </w:r>
      <w:proofErr w:type="spellEnd"/>
      <w:r w:rsidRPr="002426E7">
        <w:t xml:space="preserve"> Norwegian Students at Risk (</w:t>
      </w:r>
      <w:proofErr w:type="spellStart"/>
      <w:r w:rsidRPr="002426E7">
        <w:t>StAR</w:t>
      </w:r>
      <w:proofErr w:type="spellEnd"/>
      <w:r w:rsidRPr="002426E7">
        <w:t>)</w:t>
      </w:r>
      <w:r w:rsidRPr="0061055E">
        <w:rPr>
          <w:rStyle w:val="skrift-hevet"/>
        </w:rPr>
        <w:footnoteReference w:id="89"/>
      </w:r>
      <w:r w:rsidRPr="002426E7">
        <w:t xml:space="preserve"> </w:t>
      </w:r>
      <w:proofErr w:type="spellStart"/>
      <w:r w:rsidRPr="002426E7">
        <w:t>scheme</w:t>
      </w:r>
      <w:proofErr w:type="spellEnd"/>
      <w:r w:rsidRPr="002426E7">
        <w:t xml:space="preserve">. </w:t>
      </w:r>
      <w:proofErr w:type="spellStart"/>
      <w:r w:rsidRPr="002426E7">
        <w:t>These</w:t>
      </w:r>
      <w:proofErr w:type="spellEnd"/>
      <w:r w:rsidRPr="002426E7">
        <w:t xml:space="preserve"> </w:t>
      </w:r>
      <w:proofErr w:type="spellStart"/>
      <w:r w:rsidRPr="002426E7">
        <w:t>individuals</w:t>
      </w:r>
      <w:proofErr w:type="spellEnd"/>
      <w:r w:rsidRPr="002426E7">
        <w:t xml:space="preserve"> </w:t>
      </w:r>
      <w:proofErr w:type="spellStart"/>
      <w:r w:rsidRPr="002426E7">
        <w:t>are</w:t>
      </w:r>
      <w:proofErr w:type="spellEnd"/>
      <w:r w:rsidRPr="002426E7">
        <w:t xml:space="preserve"> given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continue</w:t>
      </w:r>
      <w:proofErr w:type="spellEnd"/>
      <w:r w:rsidRPr="002426E7">
        <w:t xml:space="preserve"> </w:t>
      </w:r>
      <w:proofErr w:type="spellStart"/>
      <w:r w:rsidRPr="002426E7">
        <w:t>their</w:t>
      </w:r>
      <w:proofErr w:type="spellEnd"/>
      <w:r w:rsidRPr="002426E7">
        <w:t xml:space="preserve"> </w:t>
      </w:r>
      <w:proofErr w:type="spellStart"/>
      <w:r w:rsidRPr="002426E7">
        <w:t>re</w:t>
      </w:r>
      <w:r w:rsidRPr="002426E7">
        <w:t>search</w:t>
      </w:r>
      <w:proofErr w:type="spellEnd"/>
      <w:r w:rsidRPr="002426E7">
        <w:t xml:space="preserve"> or studies and finish </w:t>
      </w:r>
      <w:proofErr w:type="spellStart"/>
      <w:r w:rsidRPr="002426E7">
        <w:t>their</w:t>
      </w:r>
      <w:proofErr w:type="spellEnd"/>
      <w:r w:rsidRPr="002426E7">
        <w:t xml:space="preserve"> </w:t>
      </w:r>
      <w:proofErr w:type="spellStart"/>
      <w:r w:rsidRPr="002426E7">
        <w:t>degree</w:t>
      </w:r>
      <w:proofErr w:type="spellEnd"/>
      <w:r w:rsidRPr="002426E7">
        <w:t xml:space="preserve"> at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The </w:t>
      </w:r>
      <w:proofErr w:type="spellStart"/>
      <w:r w:rsidRPr="002426E7">
        <w:t>schemes</w:t>
      </w:r>
      <w:proofErr w:type="spellEnd"/>
      <w:r w:rsidRPr="002426E7">
        <w:t xml:space="preserve"> </w:t>
      </w:r>
      <w:proofErr w:type="spellStart"/>
      <w:r w:rsidRPr="002426E7">
        <w:t>also</w:t>
      </w:r>
      <w:proofErr w:type="spellEnd"/>
      <w:r w:rsidRPr="002426E7">
        <w:t xml:space="preserve"> </w:t>
      </w:r>
      <w:proofErr w:type="spellStart"/>
      <w:r w:rsidRPr="002426E7">
        <w:t>help</w:t>
      </w:r>
      <w:proofErr w:type="spellEnd"/>
      <w:r w:rsidRPr="002426E7">
        <w:t xml:space="preserve"> Norwegian </w:t>
      </w:r>
      <w:proofErr w:type="spellStart"/>
      <w:r w:rsidRPr="002426E7">
        <w:t>institutions</w:t>
      </w:r>
      <w:proofErr w:type="spellEnd"/>
      <w:r w:rsidRPr="002426E7">
        <w:t xml:space="preserve"> </w:t>
      </w:r>
      <w:proofErr w:type="spellStart"/>
      <w:r w:rsidRPr="002426E7">
        <w:t>gain</w:t>
      </w:r>
      <w:proofErr w:type="spellEnd"/>
      <w:r w:rsidRPr="002426E7">
        <w:t xml:space="preserve"> a </w:t>
      </w:r>
      <w:proofErr w:type="spellStart"/>
      <w:r w:rsidRPr="002426E7">
        <w:t>broader</w:t>
      </w:r>
      <w:proofErr w:type="spellEnd"/>
      <w:r w:rsidRPr="002426E7">
        <w:t xml:space="preserve"> </w:t>
      </w:r>
      <w:proofErr w:type="spellStart"/>
      <w:r w:rsidRPr="002426E7">
        <w:t>perspective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situation</w:t>
      </w:r>
      <w:proofErr w:type="spellEnd"/>
      <w:r w:rsidRPr="002426E7">
        <w:t xml:space="preserve"> in </w:t>
      </w:r>
      <w:proofErr w:type="spellStart"/>
      <w:r w:rsidRPr="002426E7">
        <w:t>other</w:t>
      </w:r>
      <w:proofErr w:type="spellEnd"/>
      <w:r w:rsidRPr="002426E7">
        <w:t xml:space="preserve"> </w:t>
      </w:r>
      <w:proofErr w:type="spellStart"/>
      <w:r w:rsidRPr="002426E7">
        <w:t>countries</w:t>
      </w:r>
      <w:proofErr w:type="spellEnd"/>
      <w:r w:rsidRPr="002426E7">
        <w:t xml:space="preserve">. </w:t>
      </w:r>
      <w:proofErr w:type="spellStart"/>
      <w:r w:rsidRPr="002426E7">
        <w:t>Scholars</w:t>
      </w:r>
      <w:proofErr w:type="spellEnd"/>
      <w:r w:rsidRPr="002426E7">
        <w:t xml:space="preserve"> at Risk </w:t>
      </w:r>
      <w:proofErr w:type="spellStart"/>
      <w:r w:rsidRPr="002426E7">
        <w:t>encourages</w:t>
      </w:r>
      <w:proofErr w:type="spellEnd"/>
      <w:r w:rsidRPr="002426E7">
        <w:t xml:space="preserve"> </w:t>
      </w:r>
      <w:proofErr w:type="spellStart"/>
      <w:r w:rsidRPr="002426E7">
        <w:t>universities</w:t>
      </w:r>
      <w:proofErr w:type="spellEnd"/>
      <w:r w:rsidRPr="002426E7">
        <w:t xml:space="preserve"> and </w:t>
      </w:r>
      <w:proofErr w:type="spellStart"/>
      <w:r w:rsidRPr="002426E7">
        <w:t>universit</w:t>
      </w:r>
      <w:r w:rsidRPr="002426E7">
        <w:t>y</w:t>
      </w:r>
      <w:proofErr w:type="spellEnd"/>
      <w:r w:rsidRPr="002426E7">
        <w:t xml:space="preserve"> colleges to </w:t>
      </w:r>
      <w:proofErr w:type="spellStart"/>
      <w:r w:rsidRPr="002426E7">
        <w:t>invite</w:t>
      </w:r>
      <w:proofErr w:type="spellEnd"/>
      <w:r w:rsidRPr="002426E7">
        <w:t xml:space="preserve"> </w:t>
      </w:r>
      <w:proofErr w:type="spellStart"/>
      <w:r w:rsidRPr="002426E7">
        <w:t>the</w:t>
      </w:r>
      <w:proofErr w:type="spellEnd"/>
      <w:r w:rsidRPr="002426E7">
        <w:t xml:space="preserve"> </w:t>
      </w:r>
      <w:proofErr w:type="spellStart"/>
      <w:r w:rsidRPr="002426E7">
        <w:t>persecuted</w:t>
      </w:r>
      <w:proofErr w:type="spellEnd"/>
      <w:r w:rsidRPr="002426E7">
        <w:t xml:space="preserve"> </w:t>
      </w:r>
      <w:proofErr w:type="spellStart"/>
      <w:r w:rsidRPr="002426E7">
        <w:t>researchers</w:t>
      </w:r>
      <w:proofErr w:type="spellEnd"/>
      <w:r w:rsidRPr="002426E7">
        <w:t xml:space="preserve"> and students to </w:t>
      </w:r>
      <w:proofErr w:type="spellStart"/>
      <w:r w:rsidRPr="002426E7">
        <w:t>speak</w:t>
      </w:r>
      <w:proofErr w:type="spellEnd"/>
      <w:r w:rsidRPr="002426E7">
        <w:t xml:space="preserve"> </w:t>
      </w:r>
      <w:proofErr w:type="spellStart"/>
      <w:r w:rsidRPr="002426E7">
        <w:t>on</w:t>
      </w:r>
      <w:proofErr w:type="spellEnd"/>
      <w:r w:rsidRPr="002426E7">
        <w:t xml:space="preserve"> campus. The most </w:t>
      </w:r>
      <w:proofErr w:type="spellStart"/>
      <w:r w:rsidRPr="002426E7">
        <w:t>important</w:t>
      </w:r>
      <w:proofErr w:type="spellEnd"/>
      <w:r w:rsidRPr="002426E7">
        <w:t xml:space="preserve"> </w:t>
      </w:r>
      <w:proofErr w:type="spellStart"/>
      <w:r w:rsidRPr="002426E7">
        <w:t>channel</w:t>
      </w:r>
      <w:proofErr w:type="spellEnd"/>
      <w:r w:rsidRPr="002426E7">
        <w:t xml:space="preserve"> for disseminating </w:t>
      </w:r>
      <w:proofErr w:type="spellStart"/>
      <w:r w:rsidRPr="002426E7">
        <w:t>research</w:t>
      </w:r>
      <w:proofErr w:type="spellEnd"/>
      <w:r w:rsidRPr="002426E7">
        <w:t xml:space="preserve"> is </w:t>
      </w:r>
      <w:proofErr w:type="spellStart"/>
      <w:r w:rsidRPr="002426E7">
        <w:t>through</w:t>
      </w:r>
      <w:proofErr w:type="spellEnd"/>
      <w:r w:rsidRPr="002426E7">
        <w:t xml:space="preserve"> </w:t>
      </w:r>
      <w:proofErr w:type="spellStart"/>
      <w:r w:rsidRPr="002426E7">
        <w:t>education</w:t>
      </w:r>
      <w:proofErr w:type="spellEnd"/>
      <w:r w:rsidRPr="002426E7">
        <w:t xml:space="preserve"> and </w:t>
      </w:r>
      <w:proofErr w:type="spellStart"/>
      <w:r w:rsidRPr="002426E7">
        <w:t>teaching</w:t>
      </w:r>
      <w:proofErr w:type="spellEnd"/>
      <w:r w:rsidRPr="002426E7">
        <w:t xml:space="preserve">, and </w:t>
      </w:r>
      <w:proofErr w:type="spellStart"/>
      <w:r w:rsidRPr="002426E7">
        <w:t>encounters</w:t>
      </w:r>
      <w:proofErr w:type="spellEnd"/>
      <w:r w:rsidRPr="002426E7">
        <w:t xml:space="preserve"> </w:t>
      </w:r>
      <w:proofErr w:type="spellStart"/>
      <w:r w:rsidRPr="002426E7">
        <w:t>with</w:t>
      </w:r>
      <w:proofErr w:type="spellEnd"/>
      <w:r w:rsidRPr="002426E7">
        <w:t xml:space="preserve"> SAR </w:t>
      </w:r>
      <w:proofErr w:type="spellStart"/>
      <w:r w:rsidRPr="002426E7">
        <w:t>colleagues</w:t>
      </w:r>
      <w:proofErr w:type="spellEnd"/>
      <w:r w:rsidRPr="002426E7">
        <w:t xml:space="preserve"> or </w:t>
      </w:r>
      <w:proofErr w:type="spellStart"/>
      <w:r w:rsidRPr="002426E7">
        <w:t>StAR</w:t>
      </w:r>
      <w:proofErr w:type="spellEnd"/>
      <w:r w:rsidRPr="002426E7">
        <w:t xml:space="preserve"> students </w:t>
      </w:r>
      <w:proofErr w:type="spellStart"/>
      <w:r w:rsidRPr="002426E7">
        <w:t>adds</w:t>
      </w:r>
      <w:proofErr w:type="spellEnd"/>
      <w:r w:rsidRPr="002426E7">
        <w:t xml:space="preserve"> </w:t>
      </w:r>
      <w:proofErr w:type="spellStart"/>
      <w:r w:rsidRPr="002426E7">
        <w:t>invaluable</w:t>
      </w:r>
      <w:proofErr w:type="spellEnd"/>
      <w:r w:rsidRPr="002426E7">
        <w:t xml:space="preserve"> </w:t>
      </w:r>
      <w:proofErr w:type="spellStart"/>
      <w:r w:rsidRPr="002426E7">
        <w:t>content</w:t>
      </w:r>
      <w:proofErr w:type="spellEnd"/>
      <w:r w:rsidRPr="002426E7">
        <w:t xml:space="preserve"> to </w:t>
      </w:r>
      <w:proofErr w:type="spellStart"/>
      <w:r w:rsidRPr="002426E7">
        <w:t>the</w:t>
      </w:r>
      <w:proofErr w:type="spellEnd"/>
      <w:r w:rsidRPr="002426E7">
        <w:t xml:space="preserve"> stu</w:t>
      </w:r>
      <w:r w:rsidRPr="002426E7">
        <w:t xml:space="preserve">dents’ </w:t>
      </w:r>
      <w:proofErr w:type="spellStart"/>
      <w:r w:rsidRPr="002426E7">
        <w:t>learning</w:t>
      </w:r>
      <w:proofErr w:type="spellEnd"/>
      <w:r w:rsidRPr="002426E7">
        <w:t>.</w:t>
      </w:r>
      <w:r w:rsidRPr="0061055E">
        <w:rPr>
          <w:rStyle w:val="skrift-hevet"/>
        </w:rPr>
        <w:footnoteReference w:id="90"/>
      </w:r>
      <w:r w:rsidRPr="002426E7">
        <w:t xml:space="preserve"> </w:t>
      </w:r>
      <w:proofErr w:type="spellStart"/>
      <w:r w:rsidRPr="002426E7">
        <w:t>We</w:t>
      </w:r>
      <w:proofErr w:type="spellEnd"/>
      <w:r w:rsidRPr="002426E7">
        <w:t xml:space="preserve"> have a </w:t>
      </w:r>
      <w:proofErr w:type="spellStart"/>
      <w:r w:rsidRPr="002426E7">
        <w:t>responsibility</w:t>
      </w:r>
      <w:proofErr w:type="spellEnd"/>
      <w:r w:rsidRPr="002426E7">
        <w:t xml:space="preserve"> to </w:t>
      </w:r>
      <w:proofErr w:type="spellStart"/>
      <w:r w:rsidRPr="002426E7">
        <w:t>act</w:t>
      </w:r>
      <w:proofErr w:type="spellEnd"/>
      <w:r w:rsidRPr="002426E7">
        <w:t xml:space="preserve"> in </w:t>
      </w:r>
      <w:proofErr w:type="spellStart"/>
      <w:r w:rsidRPr="002426E7">
        <w:t>solidarity</w:t>
      </w:r>
      <w:proofErr w:type="spellEnd"/>
      <w:r w:rsidRPr="002426E7">
        <w:t xml:space="preserve"> to </w:t>
      </w:r>
      <w:proofErr w:type="spellStart"/>
      <w:r w:rsidRPr="002426E7">
        <w:t>promote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support </w:t>
      </w:r>
      <w:proofErr w:type="spellStart"/>
      <w:r w:rsidRPr="002426E7">
        <w:t>persecuted</w:t>
      </w:r>
      <w:proofErr w:type="spellEnd"/>
      <w:r w:rsidRPr="002426E7">
        <w:t xml:space="preserve"> students and </w:t>
      </w:r>
      <w:proofErr w:type="spellStart"/>
      <w:r w:rsidRPr="002426E7">
        <w:t>researchers</w:t>
      </w:r>
      <w:proofErr w:type="spellEnd"/>
      <w:r w:rsidRPr="002426E7">
        <w:t>.</w:t>
      </w:r>
    </w:p>
    <w:p w14:paraId="034C6F67" w14:textId="77777777" w:rsidR="00000000" w:rsidRPr="002426E7" w:rsidRDefault="0061055E" w:rsidP="002426E7">
      <w:pPr>
        <w:pStyle w:val="Overskrift1"/>
      </w:pPr>
      <w:proofErr w:type="spellStart"/>
      <w:r w:rsidRPr="002426E7">
        <w:t>Current</w:t>
      </w:r>
      <w:proofErr w:type="spellEnd"/>
      <w:r w:rsidRPr="002426E7">
        <w:t xml:space="preserve"> </w:t>
      </w:r>
      <w:proofErr w:type="spellStart"/>
      <w:r w:rsidRPr="002426E7">
        <w:t>framework</w:t>
      </w:r>
      <w:proofErr w:type="spellEnd"/>
    </w:p>
    <w:p w14:paraId="265A8315" w14:textId="77777777" w:rsidR="00000000" w:rsidRPr="002426E7" w:rsidRDefault="0061055E" w:rsidP="002426E7">
      <w:pPr>
        <w:pStyle w:val="Overskrift2"/>
      </w:pPr>
      <w:proofErr w:type="spellStart"/>
      <w:r w:rsidRPr="002426E7">
        <w:t>Regulations</w:t>
      </w:r>
      <w:proofErr w:type="spellEnd"/>
    </w:p>
    <w:p w14:paraId="79638D1A" w14:textId="77777777" w:rsidR="00000000" w:rsidRPr="002426E7" w:rsidRDefault="0061055E" w:rsidP="002426E7">
      <w:pPr>
        <w:pStyle w:val="Overskrift3"/>
      </w:pPr>
      <w:r w:rsidRPr="002426E7">
        <w:t xml:space="preserve">The </w:t>
      </w:r>
      <w:proofErr w:type="spellStart"/>
      <w:r w:rsidRPr="002426E7">
        <w:t>Constitution</w:t>
      </w:r>
      <w:proofErr w:type="spellEnd"/>
      <w:r w:rsidRPr="002426E7">
        <w:t xml:space="preserve"> and human </w:t>
      </w:r>
      <w:proofErr w:type="spellStart"/>
      <w:r w:rsidRPr="002426E7">
        <w:t>rights</w:t>
      </w:r>
      <w:proofErr w:type="spellEnd"/>
    </w:p>
    <w:p w14:paraId="7B29126E"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one</w:t>
      </w:r>
      <w:proofErr w:type="spellEnd"/>
      <w:r w:rsidRPr="002426E7">
        <w:t xml:space="preserve">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protected</w:t>
      </w:r>
      <w:proofErr w:type="spellEnd"/>
      <w:r w:rsidRPr="002426E7">
        <w:t xml:space="preserve"> in </w:t>
      </w:r>
      <w:proofErr w:type="spellStart"/>
      <w:r w:rsidRPr="002426E7">
        <w:t>the</w:t>
      </w:r>
      <w:proofErr w:type="spellEnd"/>
      <w:r w:rsidRPr="002426E7">
        <w:t xml:space="preserve"> Norwegian </w:t>
      </w:r>
      <w:proofErr w:type="spellStart"/>
      <w:r w:rsidRPr="002426E7">
        <w:t>Constitution</w:t>
      </w:r>
      <w:proofErr w:type="spellEnd"/>
      <w:r w:rsidRPr="002426E7">
        <w:t xml:space="preserve"> and in </w:t>
      </w:r>
      <w:proofErr w:type="spellStart"/>
      <w:r w:rsidRPr="002426E7">
        <w:t>several</w:t>
      </w:r>
      <w:proofErr w:type="spellEnd"/>
      <w:r w:rsidRPr="002426E7">
        <w:t xml:space="preserve"> </w:t>
      </w:r>
      <w:proofErr w:type="spellStart"/>
      <w:r w:rsidRPr="002426E7">
        <w:t>international</w:t>
      </w:r>
      <w:proofErr w:type="spellEnd"/>
      <w:r w:rsidRPr="002426E7">
        <w:t xml:space="preserve"> human </w:t>
      </w:r>
      <w:proofErr w:type="spellStart"/>
      <w:r w:rsidRPr="002426E7">
        <w:t>rights</w:t>
      </w:r>
      <w:proofErr w:type="spellEnd"/>
      <w:r w:rsidRPr="002426E7">
        <w:t xml:space="preserve"> </w:t>
      </w:r>
      <w:proofErr w:type="spellStart"/>
      <w:r w:rsidRPr="002426E7">
        <w:lastRenderedPageBreak/>
        <w:t>conventions</w:t>
      </w:r>
      <w:proofErr w:type="spellEnd"/>
      <w:r w:rsidRPr="002426E7">
        <w:t xml:space="preserve"> by </w:t>
      </w:r>
      <w:proofErr w:type="spellStart"/>
      <w:r w:rsidRPr="002426E7">
        <w:t>which</w:t>
      </w:r>
      <w:proofErr w:type="spellEnd"/>
      <w:r w:rsidRPr="002426E7">
        <w:t xml:space="preserve"> Norway is </w:t>
      </w:r>
      <w:proofErr w:type="spellStart"/>
      <w:r w:rsidRPr="002426E7">
        <w:t>bound</w:t>
      </w:r>
      <w:proofErr w:type="spellEnd"/>
      <w:r w:rsidRPr="002426E7">
        <w:t xml:space="preserve">. The </w:t>
      </w:r>
      <w:proofErr w:type="spellStart"/>
      <w:r w:rsidRPr="002426E7">
        <w:t>convention</w:t>
      </w:r>
      <w:proofErr w:type="spellEnd"/>
      <w:r w:rsidRPr="002426E7">
        <w:t xml:space="preserve"> </w:t>
      </w:r>
      <w:proofErr w:type="spellStart"/>
      <w:r w:rsidRPr="002426E7">
        <w:t>that</w:t>
      </w:r>
      <w:proofErr w:type="spellEnd"/>
      <w:r w:rsidRPr="002426E7">
        <w:t xml:space="preserve"> has</w:t>
      </w:r>
      <w:r w:rsidRPr="002426E7">
        <w:t xml:space="preserve"> </w:t>
      </w:r>
      <w:proofErr w:type="spellStart"/>
      <w:r w:rsidRPr="002426E7">
        <w:t>the</w:t>
      </w:r>
      <w:proofErr w:type="spellEnd"/>
      <w:r w:rsidRPr="002426E7">
        <w:t xml:space="preserve"> </w:t>
      </w:r>
      <w:proofErr w:type="spellStart"/>
      <w:r w:rsidRPr="002426E7">
        <w:t>greatest</w:t>
      </w:r>
      <w:proofErr w:type="spellEnd"/>
      <w:r w:rsidRPr="002426E7">
        <w:t xml:space="preserve"> </w:t>
      </w:r>
      <w:proofErr w:type="spellStart"/>
      <w:r w:rsidRPr="002426E7">
        <w:t>practical</w:t>
      </w:r>
      <w:proofErr w:type="spellEnd"/>
      <w:r w:rsidRPr="002426E7">
        <w:t xml:space="preserve"> </w:t>
      </w:r>
      <w:proofErr w:type="spellStart"/>
      <w:r w:rsidRPr="002426E7">
        <w:t>impact</w:t>
      </w:r>
      <w:proofErr w:type="spellEnd"/>
      <w:r w:rsidRPr="002426E7">
        <w:t xml:space="preserve"> </w:t>
      </w:r>
      <w:proofErr w:type="spellStart"/>
      <w:r w:rsidRPr="002426E7">
        <w:t>on</w:t>
      </w:r>
      <w:proofErr w:type="spellEnd"/>
      <w:r w:rsidRPr="002426E7">
        <w:t xml:space="preserve"> Norwegian </w:t>
      </w:r>
      <w:proofErr w:type="spellStart"/>
      <w:r w:rsidRPr="002426E7">
        <w:t>law</w:t>
      </w:r>
      <w:proofErr w:type="spellEnd"/>
      <w:r w:rsidRPr="002426E7">
        <w:t xml:space="preserve"> is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(ECHR).</w:t>
      </w:r>
      <w:r w:rsidRPr="0061055E">
        <w:rPr>
          <w:rStyle w:val="skrift-hevet"/>
        </w:rPr>
        <w:footnoteReference w:id="91"/>
      </w:r>
    </w:p>
    <w:p w14:paraId="71B50D0E" w14:textId="77777777" w:rsidR="00000000" w:rsidRPr="002426E7" w:rsidRDefault="0061055E" w:rsidP="002426E7">
      <w:r w:rsidRPr="002426E7">
        <w:t xml:space="preserve">The Norwegian </w:t>
      </w:r>
      <w:proofErr w:type="spellStart"/>
      <w:r w:rsidRPr="002426E7">
        <w:t>Supreme</w:t>
      </w:r>
      <w:proofErr w:type="spellEnd"/>
      <w:r w:rsidRPr="002426E7">
        <w:t xml:space="preserve"> Court has </w:t>
      </w:r>
      <w:proofErr w:type="spellStart"/>
      <w:r w:rsidRPr="002426E7">
        <w:t>stressed</w:t>
      </w:r>
      <w:proofErr w:type="spellEnd"/>
      <w:r w:rsidRPr="002426E7">
        <w:t xml:space="preserve"> </w:t>
      </w:r>
      <w:proofErr w:type="spellStart"/>
      <w:r w:rsidRPr="002426E7">
        <w:t>that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w:t>
      </w:r>
      <w:proofErr w:type="spellStart"/>
      <w:r w:rsidRPr="002426E7">
        <w:t>expressed</w:t>
      </w:r>
      <w:proofErr w:type="spellEnd"/>
      <w:r w:rsidRPr="002426E7">
        <w:t xml:space="preserve"> in </w:t>
      </w:r>
      <w:proofErr w:type="spellStart"/>
      <w:r w:rsidRPr="002426E7">
        <w:t>Article</w:t>
      </w:r>
      <w:proofErr w:type="spellEnd"/>
      <w:r w:rsidRPr="002426E7">
        <w:t xml:space="preserve"> 100 (1)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w:t>
      </w:r>
      <w:r w:rsidRPr="002426E7">
        <w:t xml:space="preserve">10 (1)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w:t>
      </w:r>
      <w:proofErr w:type="spellStart"/>
      <w:r w:rsidRPr="002426E7">
        <w:t>provides</w:t>
      </w:r>
      <w:proofErr w:type="spellEnd"/>
      <w:r w:rsidRPr="002426E7">
        <w:t xml:space="preserve"> a </w:t>
      </w:r>
      <w:proofErr w:type="spellStart"/>
      <w:r w:rsidRPr="002426E7">
        <w:t>very</w:t>
      </w:r>
      <w:proofErr w:type="spellEnd"/>
      <w:r w:rsidRPr="002426E7">
        <w:t xml:space="preserve"> </w:t>
      </w:r>
      <w:proofErr w:type="spellStart"/>
      <w:r w:rsidRPr="002426E7">
        <w:t>broad</w:t>
      </w:r>
      <w:proofErr w:type="spellEnd"/>
      <w:r w:rsidRPr="002426E7">
        <w:t xml:space="preserve"> </w:t>
      </w:r>
      <w:proofErr w:type="spellStart"/>
      <w:r w:rsidRPr="002426E7">
        <w:t>framework</w:t>
      </w:r>
      <w:proofErr w:type="spellEnd"/>
      <w:r w:rsidRPr="002426E7">
        <w:t xml:space="preserve"> for </w:t>
      </w:r>
      <w:proofErr w:type="spellStart"/>
      <w:r w:rsidRPr="002426E7">
        <w:t>what</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can</w:t>
      </w:r>
      <w:proofErr w:type="spellEnd"/>
      <w:r w:rsidRPr="002426E7">
        <w:t xml:space="preserve"> </w:t>
      </w:r>
      <w:proofErr w:type="spellStart"/>
      <w:r w:rsidRPr="002426E7">
        <w:t>say</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and administrative </w:t>
      </w:r>
      <w:proofErr w:type="spellStart"/>
      <w:r w:rsidRPr="002426E7">
        <w:t>issues</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this</w:t>
      </w:r>
      <w:proofErr w:type="spellEnd"/>
      <w:r w:rsidRPr="002426E7">
        <w:t xml:space="preserve"> </w:t>
      </w:r>
      <w:proofErr w:type="spellStart"/>
      <w:r w:rsidRPr="002426E7">
        <w:t>involves</w:t>
      </w:r>
      <w:proofErr w:type="spellEnd"/>
      <w:r w:rsidRPr="002426E7">
        <w:t xml:space="preserve"> </w:t>
      </w:r>
      <w:proofErr w:type="spellStart"/>
      <w:r w:rsidRPr="002426E7">
        <w:t>contradicting</w:t>
      </w:r>
      <w:proofErr w:type="spellEnd"/>
      <w:r w:rsidRPr="002426E7">
        <w:t xml:space="preserve"> </w:t>
      </w:r>
      <w:proofErr w:type="spellStart"/>
      <w:r w:rsidRPr="002426E7">
        <w:t>their</w:t>
      </w:r>
      <w:proofErr w:type="spellEnd"/>
      <w:r w:rsidRPr="002426E7">
        <w:t xml:space="preserve"> superiors or </w:t>
      </w:r>
      <w:proofErr w:type="spellStart"/>
      <w:r w:rsidRPr="002426E7">
        <w:t>others</w:t>
      </w:r>
      <w:proofErr w:type="spellEnd"/>
      <w:r w:rsidRPr="002426E7">
        <w:t xml:space="preserve">. The </w:t>
      </w:r>
      <w:proofErr w:type="spellStart"/>
      <w:r w:rsidRPr="002426E7">
        <w:t>free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id</w:t>
      </w:r>
      <w:r w:rsidRPr="002426E7">
        <w:t>eas</w:t>
      </w:r>
      <w:proofErr w:type="spellEnd"/>
      <w:r w:rsidRPr="002426E7">
        <w:t xml:space="preserve"> and </w:t>
      </w:r>
      <w:proofErr w:type="spellStart"/>
      <w:r w:rsidRPr="002426E7">
        <w:t>information</w:t>
      </w:r>
      <w:proofErr w:type="spellEnd"/>
      <w:r w:rsidRPr="002426E7">
        <w:t xml:space="preserve"> is a fundamental </w:t>
      </w:r>
      <w:proofErr w:type="spellStart"/>
      <w:r w:rsidRPr="002426E7">
        <w:t>principle</w:t>
      </w:r>
      <w:proofErr w:type="spellEnd"/>
      <w:r w:rsidRPr="002426E7">
        <w:t xml:space="preserve"> and a </w:t>
      </w:r>
      <w:proofErr w:type="spellStart"/>
      <w:r w:rsidRPr="002426E7">
        <w:t>prerequisite</w:t>
      </w:r>
      <w:proofErr w:type="spellEnd"/>
      <w:r w:rsidRPr="002426E7">
        <w:t xml:space="preserve">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be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mission</w:t>
      </w:r>
      <w:proofErr w:type="spellEnd"/>
      <w:r w:rsidRPr="002426E7">
        <w:t xml:space="preserve"> in a </w:t>
      </w:r>
      <w:proofErr w:type="spellStart"/>
      <w:r w:rsidRPr="002426E7">
        <w:t>democratic</w:t>
      </w:r>
      <w:proofErr w:type="spellEnd"/>
      <w:r w:rsidRPr="002426E7">
        <w:t xml:space="preserve"> </w:t>
      </w:r>
      <w:proofErr w:type="spellStart"/>
      <w:r w:rsidRPr="002426E7">
        <w:t>society</w:t>
      </w:r>
      <w:proofErr w:type="spellEnd"/>
      <w:r w:rsidRPr="002426E7">
        <w:t>.»</w:t>
      </w:r>
      <w:r w:rsidRPr="0061055E">
        <w:rPr>
          <w:rStyle w:val="skrift-hevet"/>
        </w:rPr>
        <w:footnoteReference w:id="92"/>
      </w:r>
    </w:p>
    <w:p w14:paraId="49C2BF1B" w14:textId="77777777" w:rsidR="00000000" w:rsidRPr="002426E7" w:rsidRDefault="0061055E" w:rsidP="002426E7">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reads</w:t>
      </w:r>
      <w:proofErr w:type="spellEnd"/>
      <w:r w:rsidRPr="002426E7">
        <w:t>:</w:t>
      </w:r>
    </w:p>
    <w:p w14:paraId="4F2A53BD" w14:textId="77777777" w:rsidR="00000000" w:rsidRPr="002426E7" w:rsidRDefault="0061055E" w:rsidP="002426E7">
      <w:pPr>
        <w:pStyle w:val="blokksit"/>
      </w:pPr>
      <w:proofErr w:type="spellStart"/>
      <w:r w:rsidRPr="002426E7">
        <w:t>There</w:t>
      </w:r>
      <w:proofErr w:type="spellEnd"/>
      <w:r w:rsidRPr="002426E7">
        <w:t xml:space="preserve"> </w:t>
      </w:r>
      <w:proofErr w:type="spellStart"/>
      <w:r w:rsidRPr="002426E7">
        <w:t>shall</w:t>
      </w:r>
      <w:proofErr w:type="spellEnd"/>
      <w:r w:rsidRPr="002426E7">
        <w:t xml:space="preserve"> be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25DB46D7" w14:textId="77777777" w:rsidR="00000000" w:rsidRPr="002426E7" w:rsidRDefault="0061055E" w:rsidP="002426E7">
      <w:pPr>
        <w:pStyle w:val="blokksit"/>
      </w:pPr>
      <w:r w:rsidRPr="002426E7">
        <w:t xml:space="preserve">No </w:t>
      </w:r>
      <w:proofErr w:type="spellStart"/>
      <w:r w:rsidRPr="002426E7">
        <w:t>one</w:t>
      </w:r>
      <w:proofErr w:type="spellEnd"/>
      <w:r w:rsidRPr="002426E7">
        <w:t xml:space="preserve"> </w:t>
      </w:r>
      <w:proofErr w:type="spellStart"/>
      <w:r w:rsidRPr="002426E7">
        <w:t>may</w:t>
      </w:r>
      <w:proofErr w:type="spellEnd"/>
      <w:r w:rsidRPr="002426E7">
        <w:t xml:space="preserve"> be held </w:t>
      </w:r>
      <w:proofErr w:type="spellStart"/>
      <w:r w:rsidRPr="002426E7">
        <w:t>liable</w:t>
      </w:r>
      <w:proofErr w:type="spellEnd"/>
      <w:r w:rsidRPr="002426E7">
        <w:t xml:space="preserve"> in </w:t>
      </w:r>
      <w:proofErr w:type="spellStart"/>
      <w:r w:rsidRPr="002426E7">
        <w:t>law</w:t>
      </w:r>
      <w:proofErr w:type="spellEnd"/>
      <w:r w:rsidRPr="002426E7">
        <w:t xml:space="preserve"> for </w:t>
      </w:r>
      <w:proofErr w:type="spellStart"/>
      <w:r w:rsidRPr="002426E7">
        <w:t>having</w:t>
      </w:r>
      <w:proofErr w:type="spellEnd"/>
      <w:r w:rsidRPr="002426E7">
        <w:t xml:space="preserve"> </w:t>
      </w:r>
      <w:proofErr w:type="spellStart"/>
      <w:r w:rsidRPr="002426E7">
        <w:t>imparted</w:t>
      </w:r>
      <w:proofErr w:type="spellEnd"/>
      <w:r w:rsidRPr="002426E7">
        <w:t xml:space="preserve"> or </w:t>
      </w:r>
      <w:proofErr w:type="spellStart"/>
      <w:r w:rsidRPr="002426E7">
        <w:t>received</w:t>
      </w:r>
      <w:proofErr w:type="spellEnd"/>
      <w:r w:rsidRPr="002426E7">
        <w:t xml:space="preserve"> </w:t>
      </w:r>
      <w:proofErr w:type="spellStart"/>
      <w:r w:rsidRPr="002426E7">
        <w:t>information</w:t>
      </w:r>
      <w:proofErr w:type="spellEnd"/>
      <w:r w:rsidRPr="002426E7">
        <w:t xml:space="preserve">, </w:t>
      </w:r>
      <w:proofErr w:type="spellStart"/>
      <w:r w:rsidRPr="002426E7">
        <w:t>ideas</w:t>
      </w:r>
      <w:proofErr w:type="spellEnd"/>
      <w:r w:rsidRPr="002426E7">
        <w:t xml:space="preserve"> or </w:t>
      </w:r>
      <w:proofErr w:type="spellStart"/>
      <w:r w:rsidRPr="002426E7">
        <w:t>messages</w:t>
      </w:r>
      <w:proofErr w:type="spellEnd"/>
      <w:r w:rsidRPr="002426E7">
        <w:t xml:space="preserve"> </w:t>
      </w:r>
      <w:proofErr w:type="spellStart"/>
      <w:r w:rsidRPr="002426E7">
        <w:t>unless</w:t>
      </w:r>
      <w:proofErr w:type="spellEnd"/>
      <w:r w:rsidRPr="002426E7">
        <w:t xml:space="preserve"> </w:t>
      </w:r>
      <w:proofErr w:type="spellStart"/>
      <w:r w:rsidRPr="002426E7">
        <w:t>this</w:t>
      </w:r>
      <w:proofErr w:type="spellEnd"/>
      <w:r w:rsidRPr="002426E7">
        <w:t xml:space="preserve"> </w:t>
      </w:r>
      <w:proofErr w:type="spellStart"/>
      <w:r w:rsidRPr="002426E7">
        <w:t>can</w:t>
      </w:r>
      <w:proofErr w:type="spellEnd"/>
      <w:r w:rsidRPr="002426E7">
        <w:t xml:space="preserve"> be </w:t>
      </w:r>
      <w:proofErr w:type="spellStart"/>
      <w:r w:rsidRPr="002426E7">
        <w:t>justified</w:t>
      </w:r>
      <w:proofErr w:type="spellEnd"/>
      <w:r w:rsidRPr="002426E7">
        <w:t xml:space="preserve"> in </w:t>
      </w:r>
      <w:proofErr w:type="spellStart"/>
      <w:r w:rsidRPr="002426E7">
        <w:t>relation</w:t>
      </w:r>
      <w:proofErr w:type="spellEnd"/>
      <w:r w:rsidRPr="002426E7">
        <w:t xml:space="preserve"> to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promotion</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and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freedom</w:t>
      </w:r>
      <w:proofErr w:type="spellEnd"/>
      <w:r w:rsidRPr="002426E7">
        <w:t xml:space="preserve"> </w:t>
      </w:r>
      <w:proofErr w:type="gramStart"/>
      <w:r w:rsidRPr="002426E7">
        <w:t>to form</w:t>
      </w:r>
      <w:proofErr w:type="gramEnd"/>
      <w:r w:rsidRPr="002426E7">
        <w:t xml:space="preserve"> opinions. </w:t>
      </w:r>
      <w:proofErr w:type="spellStart"/>
      <w:r w:rsidRPr="002426E7">
        <w:t>Such</w:t>
      </w:r>
      <w:proofErr w:type="spellEnd"/>
      <w:r w:rsidRPr="002426E7">
        <w:t xml:space="preserve"> legal </w:t>
      </w:r>
      <w:proofErr w:type="spellStart"/>
      <w:r w:rsidRPr="002426E7">
        <w:t>liability</w:t>
      </w:r>
      <w:proofErr w:type="spellEnd"/>
      <w:r w:rsidRPr="002426E7">
        <w:t xml:space="preserve"> </w:t>
      </w:r>
      <w:proofErr w:type="spellStart"/>
      <w:r w:rsidRPr="002426E7">
        <w:t>shall</w:t>
      </w:r>
      <w:proofErr w:type="spellEnd"/>
      <w:r w:rsidRPr="002426E7">
        <w:t xml:space="preserve"> be </w:t>
      </w:r>
      <w:proofErr w:type="spellStart"/>
      <w:r w:rsidRPr="002426E7">
        <w:t>prescribed</w:t>
      </w:r>
      <w:proofErr w:type="spellEnd"/>
      <w:r w:rsidRPr="002426E7">
        <w:t xml:space="preserve"> by </w:t>
      </w:r>
      <w:proofErr w:type="spellStart"/>
      <w:r w:rsidRPr="002426E7">
        <w:t>law</w:t>
      </w:r>
      <w:proofErr w:type="spellEnd"/>
      <w:r w:rsidRPr="002426E7">
        <w:t>.</w:t>
      </w:r>
    </w:p>
    <w:p w14:paraId="68395D07" w14:textId="77777777" w:rsidR="00000000" w:rsidRPr="002426E7" w:rsidRDefault="0061055E" w:rsidP="002426E7">
      <w:pPr>
        <w:pStyle w:val="blokksit"/>
      </w:pPr>
      <w:proofErr w:type="spellStart"/>
      <w:r w:rsidRPr="002426E7">
        <w:t>Everyone</w:t>
      </w:r>
      <w:proofErr w:type="spellEnd"/>
      <w:r w:rsidRPr="002426E7">
        <w:t xml:space="preserve"> </w:t>
      </w:r>
      <w:proofErr w:type="spellStart"/>
      <w:r w:rsidRPr="002426E7">
        <w:t>shall</w:t>
      </w:r>
      <w:proofErr w:type="spellEnd"/>
      <w:r w:rsidRPr="002426E7">
        <w:t xml:space="preserve"> be </w:t>
      </w:r>
      <w:proofErr w:type="spellStart"/>
      <w:r w:rsidRPr="002426E7">
        <w:t>free</w:t>
      </w:r>
      <w:proofErr w:type="spellEnd"/>
      <w:r w:rsidRPr="002426E7">
        <w:t xml:space="preserve"> to </w:t>
      </w:r>
      <w:proofErr w:type="spellStart"/>
      <w:r w:rsidRPr="002426E7">
        <w:t>speak</w:t>
      </w:r>
      <w:proofErr w:type="spellEnd"/>
      <w:r w:rsidRPr="002426E7">
        <w:t xml:space="preserve"> </w:t>
      </w:r>
      <w:proofErr w:type="spellStart"/>
      <w:r w:rsidRPr="002426E7">
        <w:t>their</w:t>
      </w:r>
      <w:proofErr w:type="spellEnd"/>
      <w:r w:rsidRPr="002426E7">
        <w:t xml:space="preserve"> </w:t>
      </w:r>
      <w:proofErr w:type="spellStart"/>
      <w:r w:rsidRPr="002426E7">
        <w:t>mind</w:t>
      </w:r>
      <w:proofErr w:type="spellEnd"/>
      <w:r w:rsidRPr="002426E7">
        <w:t xml:space="preserve"> </w:t>
      </w:r>
      <w:proofErr w:type="spellStart"/>
      <w:r w:rsidRPr="002426E7">
        <w:t>frankly</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adminis</w:t>
      </w:r>
      <w:r w:rsidRPr="002426E7">
        <w:t>tration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State and </w:t>
      </w:r>
      <w:proofErr w:type="spellStart"/>
      <w:r w:rsidRPr="002426E7">
        <w:t>on</w:t>
      </w:r>
      <w:proofErr w:type="spellEnd"/>
      <w:r w:rsidRPr="002426E7">
        <w:t xml:space="preserve"> </w:t>
      </w:r>
      <w:proofErr w:type="spellStart"/>
      <w:r w:rsidRPr="002426E7">
        <w:t>any</w:t>
      </w:r>
      <w:proofErr w:type="spellEnd"/>
      <w:r w:rsidRPr="002426E7">
        <w:t xml:space="preserve"> </w:t>
      </w:r>
      <w:proofErr w:type="spellStart"/>
      <w:r w:rsidRPr="002426E7">
        <w:t>other</w:t>
      </w:r>
      <w:proofErr w:type="spellEnd"/>
      <w:r w:rsidRPr="002426E7">
        <w:t xml:space="preserve"> </w:t>
      </w:r>
      <w:proofErr w:type="spellStart"/>
      <w:r w:rsidRPr="002426E7">
        <w:t>subject</w:t>
      </w:r>
      <w:proofErr w:type="spellEnd"/>
      <w:r w:rsidRPr="002426E7">
        <w:t xml:space="preserve"> </w:t>
      </w:r>
      <w:proofErr w:type="spellStart"/>
      <w:r w:rsidRPr="002426E7">
        <w:t>whatsoever</w:t>
      </w:r>
      <w:proofErr w:type="spellEnd"/>
      <w:r w:rsidRPr="002426E7">
        <w:t xml:space="preserve">. </w:t>
      </w:r>
      <w:proofErr w:type="spellStart"/>
      <w:r w:rsidRPr="002426E7">
        <w:t>Clearly</w:t>
      </w:r>
      <w:proofErr w:type="spellEnd"/>
      <w:r w:rsidRPr="002426E7">
        <w:t xml:space="preserve"> </w:t>
      </w:r>
      <w:proofErr w:type="spellStart"/>
      <w:r w:rsidRPr="002426E7">
        <w:t>defined</w:t>
      </w:r>
      <w:proofErr w:type="spellEnd"/>
      <w:r w:rsidRPr="002426E7">
        <w:t xml:space="preserve"> </w:t>
      </w:r>
      <w:proofErr w:type="spellStart"/>
      <w:r w:rsidRPr="002426E7">
        <w:t>limitations</w:t>
      </w:r>
      <w:proofErr w:type="spellEnd"/>
      <w:r w:rsidRPr="002426E7">
        <w:t xml:space="preserve"> to </w:t>
      </w:r>
      <w:proofErr w:type="spellStart"/>
      <w:r w:rsidRPr="002426E7">
        <w:t>this</w:t>
      </w:r>
      <w:proofErr w:type="spellEnd"/>
      <w:r w:rsidRPr="002426E7">
        <w:t xml:space="preserve"> right </w:t>
      </w:r>
      <w:proofErr w:type="spellStart"/>
      <w:r w:rsidRPr="002426E7">
        <w:t>may</w:t>
      </w:r>
      <w:proofErr w:type="spellEnd"/>
      <w:r w:rsidRPr="002426E7">
        <w:t xml:space="preserve"> </w:t>
      </w:r>
      <w:proofErr w:type="spellStart"/>
      <w:r w:rsidRPr="002426E7">
        <w:t>only</w:t>
      </w:r>
      <w:proofErr w:type="spellEnd"/>
      <w:r w:rsidRPr="002426E7">
        <w:t xml:space="preserve"> be </w:t>
      </w:r>
      <w:proofErr w:type="spellStart"/>
      <w:r w:rsidRPr="002426E7">
        <w:t>imposed</w:t>
      </w:r>
      <w:proofErr w:type="spellEnd"/>
      <w:r w:rsidRPr="002426E7">
        <w:t xml:space="preserve"> </w:t>
      </w:r>
      <w:proofErr w:type="spellStart"/>
      <w:r w:rsidRPr="002426E7">
        <w:t>when</w:t>
      </w:r>
      <w:proofErr w:type="spellEnd"/>
      <w:r w:rsidRPr="002426E7">
        <w:t xml:space="preserve"> </w:t>
      </w:r>
      <w:proofErr w:type="spellStart"/>
      <w:r w:rsidRPr="002426E7">
        <w:t>particularly</w:t>
      </w:r>
      <w:proofErr w:type="spellEnd"/>
      <w:r w:rsidRPr="002426E7">
        <w:t xml:space="preserve"> </w:t>
      </w:r>
      <w:proofErr w:type="spellStart"/>
      <w:r w:rsidRPr="002426E7">
        <w:t>weighty</w:t>
      </w:r>
      <w:proofErr w:type="spellEnd"/>
      <w:r w:rsidRPr="002426E7">
        <w:t xml:space="preserve"> </w:t>
      </w:r>
      <w:proofErr w:type="spellStart"/>
      <w:r w:rsidRPr="002426E7">
        <w:t>considerations</w:t>
      </w:r>
      <w:proofErr w:type="spellEnd"/>
      <w:r w:rsidRPr="002426E7">
        <w:t xml:space="preserve"> so </w:t>
      </w:r>
      <w:proofErr w:type="spellStart"/>
      <w:r w:rsidRPr="002426E7">
        <w:t>justify</w:t>
      </w:r>
      <w:proofErr w:type="spellEnd"/>
      <w:r w:rsidRPr="002426E7">
        <w:t xml:space="preserve"> in </w:t>
      </w:r>
      <w:proofErr w:type="spellStart"/>
      <w:r w:rsidRPr="002426E7">
        <w:t>relation</w:t>
      </w:r>
      <w:proofErr w:type="spellEnd"/>
      <w:r w:rsidRPr="002426E7">
        <w:t xml:space="preserve"> to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BB2B4D9" w14:textId="77777777" w:rsidR="00000000" w:rsidRPr="002426E7" w:rsidRDefault="0061055E" w:rsidP="002426E7">
      <w:pPr>
        <w:pStyle w:val="blokksit"/>
      </w:pPr>
      <w:r w:rsidRPr="002426E7">
        <w:t xml:space="preserve">Prior </w:t>
      </w:r>
      <w:proofErr w:type="spellStart"/>
      <w:r w:rsidRPr="002426E7">
        <w:t>censorship</w:t>
      </w:r>
      <w:proofErr w:type="spellEnd"/>
      <w:r w:rsidRPr="002426E7">
        <w:t xml:space="preserve"> and </w:t>
      </w:r>
      <w:proofErr w:type="spellStart"/>
      <w:r w:rsidRPr="002426E7">
        <w:t>other</w:t>
      </w:r>
      <w:proofErr w:type="spellEnd"/>
      <w:r w:rsidRPr="002426E7">
        <w:t xml:space="preserve"> pre</w:t>
      </w:r>
      <w:r w:rsidRPr="002426E7">
        <w:t xml:space="preserve">ventive </w:t>
      </w:r>
      <w:proofErr w:type="spellStart"/>
      <w:r w:rsidRPr="002426E7">
        <w:t>measures</w:t>
      </w:r>
      <w:proofErr w:type="spellEnd"/>
      <w:r w:rsidRPr="002426E7">
        <w:t xml:space="preserve"> </w:t>
      </w:r>
      <w:proofErr w:type="spellStart"/>
      <w:r w:rsidRPr="002426E7">
        <w:t>may</w:t>
      </w:r>
      <w:proofErr w:type="spellEnd"/>
      <w:r w:rsidRPr="002426E7">
        <w:t xml:space="preserve"> not be </w:t>
      </w:r>
      <w:proofErr w:type="spellStart"/>
      <w:r w:rsidRPr="002426E7">
        <w:t>applied</w:t>
      </w:r>
      <w:proofErr w:type="spellEnd"/>
      <w:r w:rsidRPr="002426E7">
        <w:t xml:space="preserve"> </w:t>
      </w:r>
      <w:proofErr w:type="spellStart"/>
      <w:r w:rsidRPr="002426E7">
        <w:t>unless</w:t>
      </w:r>
      <w:proofErr w:type="spellEnd"/>
      <w:r w:rsidRPr="002426E7">
        <w:t xml:space="preserve"> so </w:t>
      </w:r>
      <w:proofErr w:type="spellStart"/>
      <w:r w:rsidRPr="002426E7">
        <w:t>required</w:t>
      </w:r>
      <w:proofErr w:type="spellEnd"/>
      <w:r w:rsidRPr="002426E7">
        <w:t xml:space="preserve"> in order to </w:t>
      </w:r>
      <w:proofErr w:type="spellStart"/>
      <w:r w:rsidRPr="002426E7">
        <w:t>protect</w:t>
      </w:r>
      <w:proofErr w:type="spellEnd"/>
      <w:r w:rsidRPr="002426E7">
        <w:t xml:space="preserve"> </w:t>
      </w:r>
      <w:proofErr w:type="spellStart"/>
      <w:r w:rsidRPr="002426E7">
        <w:t>children</w:t>
      </w:r>
      <w:proofErr w:type="spellEnd"/>
      <w:r w:rsidRPr="002426E7">
        <w:t xml:space="preserve"> and </w:t>
      </w:r>
      <w:proofErr w:type="spellStart"/>
      <w:r w:rsidRPr="002426E7">
        <w:t>young</w:t>
      </w:r>
      <w:proofErr w:type="spellEnd"/>
      <w:r w:rsidRPr="002426E7">
        <w:t xml:space="preserve"> persons from </w:t>
      </w:r>
      <w:proofErr w:type="spellStart"/>
      <w:r w:rsidRPr="002426E7">
        <w:t>the</w:t>
      </w:r>
      <w:proofErr w:type="spellEnd"/>
      <w:r w:rsidRPr="002426E7">
        <w:t xml:space="preserve"> </w:t>
      </w:r>
      <w:proofErr w:type="spellStart"/>
      <w:r w:rsidRPr="002426E7">
        <w:t>harmful</w:t>
      </w:r>
      <w:proofErr w:type="spellEnd"/>
      <w:r w:rsidRPr="002426E7">
        <w:t xml:space="preserve"> </w:t>
      </w:r>
      <w:proofErr w:type="spellStart"/>
      <w:r w:rsidRPr="002426E7">
        <w:t>influence</w:t>
      </w:r>
      <w:proofErr w:type="spellEnd"/>
      <w:r w:rsidRPr="002426E7">
        <w:t xml:space="preserve"> </w:t>
      </w:r>
      <w:proofErr w:type="spellStart"/>
      <w:r w:rsidRPr="002426E7">
        <w:t>of</w:t>
      </w:r>
      <w:proofErr w:type="spellEnd"/>
      <w:r w:rsidRPr="002426E7">
        <w:t xml:space="preserve"> </w:t>
      </w:r>
      <w:proofErr w:type="spellStart"/>
      <w:r w:rsidRPr="002426E7">
        <w:t>moving</w:t>
      </w:r>
      <w:proofErr w:type="spellEnd"/>
      <w:r w:rsidRPr="002426E7">
        <w:t xml:space="preserve"> </w:t>
      </w:r>
      <w:proofErr w:type="spellStart"/>
      <w:r w:rsidRPr="002426E7">
        <w:t>pictures</w:t>
      </w:r>
      <w:proofErr w:type="spellEnd"/>
      <w:r w:rsidRPr="002426E7">
        <w:t xml:space="preserve">. </w:t>
      </w:r>
      <w:proofErr w:type="spellStart"/>
      <w:r w:rsidRPr="002426E7">
        <w:t>Censorship</w:t>
      </w:r>
      <w:proofErr w:type="spellEnd"/>
      <w:r w:rsidRPr="002426E7">
        <w:t xml:space="preserve"> </w:t>
      </w:r>
      <w:proofErr w:type="spellStart"/>
      <w:r w:rsidRPr="002426E7">
        <w:t>of</w:t>
      </w:r>
      <w:proofErr w:type="spellEnd"/>
      <w:r w:rsidRPr="002426E7">
        <w:t xml:space="preserve"> letters </w:t>
      </w:r>
      <w:proofErr w:type="spellStart"/>
      <w:r w:rsidRPr="002426E7">
        <w:t>may</w:t>
      </w:r>
      <w:proofErr w:type="spellEnd"/>
      <w:r w:rsidRPr="002426E7">
        <w:t xml:space="preserve"> </w:t>
      </w:r>
      <w:proofErr w:type="spellStart"/>
      <w:r w:rsidRPr="002426E7">
        <w:t>only</w:t>
      </w:r>
      <w:proofErr w:type="spellEnd"/>
      <w:r w:rsidRPr="002426E7">
        <w:t xml:space="preserve"> be </w:t>
      </w:r>
      <w:proofErr w:type="spellStart"/>
      <w:r w:rsidRPr="002426E7">
        <w:t>imposed</w:t>
      </w:r>
      <w:proofErr w:type="spellEnd"/>
      <w:r w:rsidRPr="002426E7">
        <w:t xml:space="preserve"> in </w:t>
      </w:r>
      <w:proofErr w:type="spellStart"/>
      <w:r w:rsidRPr="002426E7">
        <w:t>institutions</w:t>
      </w:r>
      <w:proofErr w:type="spellEnd"/>
      <w:r w:rsidRPr="002426E7">
        <w:t>.</w:t>
      </w:r>
    </w:p>
    <w:p w14:paraId="11D0EAD6" w14:textId="77777777" w:rsidR="00000000" w:rsidRPr="002426E7" w:rsidRDefault="0061055E" w:rsidP="002426E7">
      <w:pPr>
        <w:pStyle w:val="blokksit"/>
      </w:pPr>
      <w:proofErr w:type="spellStart"/>
      <w:r w:rsidRPr="002426E7">
        <w:t>Everyone</w:t>
      </w:r>
      <w:proofErr w:type="spellEnd"/>
      <w:r w:rsidRPr="002426E7">
        <w:t xml:space="preserve"> has </w:t>
      </w:r>
      <w:proofErr w:type="spellStart"/>
      <w:r w:rsidRPr="002426E7">
        <w:t>a</w:t>
      </w:r>
      <w:proofErr w:type="spellEnd"/>
      <w:r w:rsidRPr="002426E7">
        <w:t xml:space="preserve"> right </w:t>
      </w:r>
      <w:proofErr w:type="spellStart"/>
      <w:r w:rsidRPr="002426E7">
        <w:t>of</w:t>
      </w:r>
      <w:proofErr w:type="spellEnd"/>
      <w:r w:rsidRPr="002426E7">
        <w:t xml:space="preserve"> </w:t>
      </w:r>
      <w:proofErr w:type="spellStart"/>
      <w:r w:rsidRPr="002426E7">
        <w:t>access</w:t>
      </w:r>
      <w:proofErr w:type="spellEnd"/>
      <w:r w:rsidRPr="002426E7">
        <w:t xml:space="preserve"> to </w:t>
      </w:r>
      <w:proofErr w:type="spellStart"/>
      <w:r w:rsidRPr="002426E7">
        <w:t>documents</w:t>
      </w:r>
      <w:proofErr w:type="spellEnd"/>
      <w:r w:rsidRPr="002426E7">
        <w:t xml:space="preserve"> </w:t>
      </w:r>
      <w:proofErr w:type="spellStart"/>
      <w:r w:rsidRPr="002426E7">
        <w:t>of</w:t>
      </w:r>
      <w:proofErr w:type="spellEnd"/>
      <w:r w:rsidRPr="002426E7">
        <w:t xml:space="preserve"> </w:t>
      </w:r>
      <w:proofErr w:type="spellStart"/>
      <w:r w:rsidRPr="002426E7">
        <w:t>t</w:t>
      </w:r>
      <w:r w:rsidRPr="002426E7">
        <w:t>he</w:t>
      </w:r>
      <w:proofErr w:type="spellEnd"/>
      <w:r w:rsidRPr="002426E7">
        <w:t xml:space="preserve"> State and </w:t>
      </w:r>
      <w:proofErr w:type="spellStart"/>
      <w:r w:rsidRPr="002426E7">
        <w:t>municipalities</w:t>
      </w:r>
      <w:proofErr w:type="spellEnd"/>
      <w:r w:rsidRPr="002426E7">
        <w:t xml:space="preserve"> and a right to </w:t>
      </w:r>
      <w:proofErr w:type="spellStart"/>
      <w:r w:rsidRPr="002426E7">
        <w:t>follow</w:t>
      </w:r>
      <w:proofErr w:type="spellEnd"/>
      <w:r w:rsidRPr="002426E7">
        <w:t xml:space="preserve"> </w:t>
      </w:r>
      <w:proofErr w:type="spellStart"/>
      <w:r w:rsidRPr="002426E7">
        <w:t>the</w:t>
      </w:r>
      <w:proofErr w:type="spellEnd"/>
      <w:r w:rsidRPr="002426E7">
        <w:t xml:space="preserve"> </w:t>
      </w:r>
      <w:proofErr w:type="spellStart"/>
      <w:r w:rsidRPr="002426E7">
        <w:t>proceedings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courts</w:t>
      </w:r>
      <w:proofErr w:type="spellEnd"/>
      <w:r w:rsidRPr="002426E7">
        <w:t xml:space="preserve"> and </w:t>
      </w:r>
      <w:proofErr w:type="spellStart"/>
      <w:r w:rsidRPr="002426E7">
        <w:t>democratically</w:t>
      </w:r>
      <w:proofErr w:type="spellEnd"/>
      <w:r w:rsidRPr="002426E7">
        <w:t xml:space="preserve"> </w:t>
      </w:r>
      <w:proofErr w:type="spellStart"/>
      <w:r w:rsidRPr="002426E7">
        <w:t>elected</w:t>
      </w:r>
      <w:proofErr w:type="spellEnd"/>
      <w:r w:rsidRPr="002426E7">
        <w:t xml:space="preserve"> </w:t>
      </w:r>
      <w:proofErr w:type="spellStart"/>
      <w:r w:rsidRPr="002426E7">
        <w:t>bodies</w:t>
      </w:r>
      <w:proofErr w:type="spellEnd"/>
      <w:r w:rsidRPr="002426E7">
        <w:t xml:space="preserve">. </w:t>
      </w:r>
      <w:proofErr w:type="spellStart"/>
      <w:r w:rsidRPr="002426E7">
        <w:t>Limitations</w:t>
      </w:r>
      <w:proofErr w:type="spellEnd"/>
      <w:r w:rsidRPr="002426E7">
        <w:t xml:space="preserve"> to </w:t>
      </w:r>
      <w:proofErr w:type="spellStart"/>
      <w:r w:rsidRPr="002426E7">
        <w:t>this</w:t>
      </w:r>
      <w:proofErr w:type="spellEnd"/>
      <w:r w:rsidRPr="002426E7">
        <w:t xml:space="preserve"> right </w:t>
      </w:r>
      <w:proofErr w:type="spellStart"/>
      <w:r w:rsidRPr="002426E7">
        <w:t>may</w:t>
      </w:r>
      <w:proofErr w:type="spellEnd"/>
      <w:r w:rsidRPr="002426E7">
        <w:t xml:space="preserve"> be </w:t>
      </w:r>
      <w:proofErr w:type="spellStart"/>
      <w:r w:rsidRPr="002426E7">
        <w:t>prescribed</w:t>
      </w:r>
      <w:proofErr w:type="spellEnd"/>
      <w:r w:rsidRPr="002426E7">
        <w:t xml:space="preserve"> by </w:t>
      </w:r>
      <w:proofErr w:type="spellStart"/>
      <w:r w:rsidRPr="002426E7">
        <w:t>law</w:t>
      </w:r>
      <w:proofErr w:type="spellEnd"/>
      <w:r w:rsidRPr="002426E7">
        <w:t xml:space="preserve"> to </w:t>
      </w:r>
      <w:proofErr w:type="spellStart"/>
      <w:r w:rsidRPr="002426E7">
        <w:t>protect</w:t>
      </w:r>
      <w:proofErr w:type="spellEnd"/>
      <w:r w:rsidRPr="002426E7">
        <w:t xml:space="preserve"> </w:t>
      </w:r>
      <w:proofErr w:type="spellStart"/>
      <w:r w:rsidRPr="002426E7">
        <w:t>the</w:t>
      </w:r>
      <w:proofErr w:type="spellEnd"/>
      <w:r w:rsidRPr="002426E7">
        <w:t xml:space="preserve"> </w:t>
      </w:r>
      <w:proofErr w:type="spellStart"/>
      <w:r w:rsidRPr="002426E7">
        <w:t>privacy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or for </w:t>
      </w:r>
      <w:proofErr w:type="spellStart"/>
      <w:r w:rsidRPr="002426E7">
        <w:t>other</w:t>
      </w:r>
      <w:proofErr w:type="spellEnd"/>
      <w:r w:rsidRPr="002426E7">
        <w:t xml:space="preserve"> </w:t>
      </w:r>
      <w:proofErr w:type="spellStart"/>
      <w:r w:rsidRPr="002426E7">
        <w:t>weighty</w:t>
      </w:r>
      <w:proofErr w:type="spellEnd"/>
      <w:r w:rsidRPr="002426E7">
        <w:t xml:space="preserve"> </w:t>
      </w:r>
      <w:proofErr w:type="spellStart"/>
      <w:r w:rsidRPr="002426E7">
        <w:t>reasons</w:t>
      </w:r>
      <w:proofErr w:type="spellEnd"/>
      <w:r w:rsidRPr="002426E7">
        <w:t>.</w:t>
      </w:r>
    </w:p>
    <w:p w14:paraId="16CDCCEA" w14:textId="77777777" w:rsidR="00000000" w:rsidRPr="002426E7" w:rsidRDefault="0061055E" w:rsidP="002426E7">
      <w:pPr>
        <w:pStyle w:val="blokksit"/>
      </w:pPr>
      <w:r w:rsidRPr="002426E7">
        <w:t xml:space="preserve">The </w:t>
      </w:r>
      <w:proofErr w:type="spellStart"/>
      <w:r w:rsidRPr="002426E7">
        <w:t>authorities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shall</w:t>
      </w:r>
      <w:proofErr w:type="spellEnd"/>
      <w:r w:rsidRPr="002426E7">
        <w:t xml:space="preserve">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w:t>
      </w:r>
    </w:p>
    <w:p w14:paraId="703AF72F" w14:textId="77777777" w:rsidR="00000000" w:rsidRPr="002426E7" w:rsidRDefault="0061055E" w:rsidP="002426E7">
      <w:r w:rsidRPr="002426E7">
        <w:t xml:space="preserve">The </w:t>
      </w:r>
      <w:proofErr w:type="spellStart"/>
      <w:r w:rsidRPr="002426E7">
        <w:t>protection</w:t>
      </w:r>
      <w:proofErr w:type="spellEnd"/>
      <w:r w:rsidRPr="002426E7">
        <w:t xml:space="preserve"> </w:t>
      </w:r>
      <w:proofErr w:type="spellStart"/>
      <w:r w:rsidRPr="002426E7">
        <w:t>pursuant</w:t>
      </w:r>
      <w:proofErr w:type="spellEnd"/>
      <w:r w:rsidRPr="002426E7">
        <w:t xml:space="preserve"> to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applies</w:t>
      </w:r>
      <w:proofErr w:type="spellEnd"/>
      <w:r w:rsidRPr="002426E7">
        <w:t xml:space="preserve"> to all </w:t>
      </w:r>
      <w:proofErr w:type="spellStart"/>
      <w:r w:rsidRPr="002426E7">
        <w:t>expressions</w:t>
      </w:r>
      <w:proofErr w:type="spellEnd"/>
      <w:r w:rsidRPr="002426E7">
        <w:t xml:space="preserve">, in all </w:t>
      </w:r>
      <w:proofErr w:type="spellStart"/>
      <w:r w:rsidRPr="002426E7">
        <w:t>contexts</w:t>
      </w:r>
      <w:proofErr w:type="spellEnd"/>
      <w:r w:rsidRPr="002426E7">
        <w:t xml:space="preserve">. As </w:t>
      </w:r>
      <w:proofErr w:type="spellStart"/>
      <w:r w:rsidRPr="002426E7">
        <w:t>stated</w:t>
      </w:r>
      <w:proofErr w:type="spellEnd"/>
      <w:r w:rsidRPr="002426E7">
        <w:t xml:space="preserve"> in </w:t>
      </w:r>
      <w:proofErr w:type="spellStart"/>
      <w:r w:rsidRPr="002426E7">
        <w:t>the</w:t>
      </w:r>
      <w:proofErr w:type="spellEnd"/>
      <w:r w:rsidRPr="002426E7">
        <w:t xml:space="preserve"> </w:t>
      </w:r>
      <w:proofErr w:type="spellStart"/>
      <w:r w:rsidRPr="002426E7">
        <w:t>second</w:t>
      </w:r>
      <w:proofErr w:type="spellEnd"/>
      <w:r w:rsidRPr="002426E7">
        <w:t xml:space="preserve"> </w:t>
      </w:r>
      <w:proofErr w:type="spellStart"/>
      <w:r w:rsidRPr="002426E7">
        <w:t>paragraph</w:t>
      </w:r>
      <w:proofErr w:type="spellEnd"/>
      <w:r w:rsidRPr="002426E7">
        <w:t xml:space="preserve">,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this</w:t>
      </w:r>
      <w:proofErr w:type="spellEnd"/>
      <w:r w:rsidRPr="002426E7">
        <w:t xml:space="preserve"> </w:t>
      </w:r>
      <w:proofErr w:type="spellStart"/>
      <w:r w:rsidRPr="002426E7">
        <w:t>freedom</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promotion</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and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freedom</w:t>
      </w:r>
      <w:proofErr w:type="spellEnd"/>
      <w:r w:rsidRPr="002426E7">
        <w:t xml:space="preserve"> </w:t>
      </w:r>
      <w:proofErr w:type="gramStart"/>
      <w:r w:rsidRPr="002426E7">
        <w:t>to fo</w:t>
      </w:r>
      <w:r w:rsidRPr="002426E7">
        <w:t>rm</w:t>
      </w:r>
      <w:proofErr w:type="gramEnd"/>
      <w:r w:rsidRPr="002426E7">
        <w:t xml:space="preserve"> opinions». </w:t>
      </w:r>
      <w:proofErr w:type="spellStart"/>
      <w:r w:rsidRPr="002426E7">
        <w:t>Since</w:t>
      </w:r>
      <w:proofErr w:type="spellEnd"/>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to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of</w:t>
      </w:r>
      <w:proofErr w:type="spellEnd"/>
      <w:r w:rsidRPr="002426E7">
        <w:t xml:space="preserve"> </w:t>
      </w:r>
      <w:proofErr w:type="spellStart"/>
      <w:r w:rsidRPr="002426E7">
        <w:t>using</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clearly</w:t>
      </w:r>
      <w:proofErr w:type="spellEnd"/>
      <w:r w:rsidRPr="002426E7">
        <w:t xml:space="preserve"> </w:t>
      </w:r>
      <w:proofErr w:type="spellStart"/>
      <w:r w:rsidRPr="002426E7">
        <w:t>enjoys</w:t>
      </w:r>
      <w:proofErr w:type="spellEnd"/>
      <w:r w:rsidRPr="002426E7">
        <w:t xml:space="preserve"> </w:t>
      </w:r>
      <w:proofErr w:type="spellStart"/>
      <w:r w:rsidRPr="002426E7">
        <w:t>special</w:t>
      </w:r>
      <w:proofErr w:type="spellEnd"/>
      <w:r w:rsidRPr="002426E7">
        <w:t xml:space="preserve"> </w:t>
      </w:r>
      <w:proofErr w:type="spellStart"/>
      <w:r w:rsidRPr="002426E7">
        <w:t>protection</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phrase</w:t>
      </w:r>
      <w:proofErr w:type="spellEnd"/>
      <w:r w:rsidRPr="002426E7">
        <w:t xml:space="preserve"> «</w:t>
      </w:r>
      <w:proofErr w:type="spellStart"/>
      <w:r w:rsidRPr="002426E7">
        <w:t>academic</w:t>
      </w:r>
      <w:proofErr w:type="spellEnd"/>
      <w:r w:rsidRPr="002426E7">
        <w:t xml:space="preserve">» is not </w:t>
      </w:r>
      <w:proofErr w:type="spellStart"/>
      <w:r w:rsidRPr="002426E7">
        <w:t>mentioned</w:t>
      </w:r>
      <w:proofErr w:type="spellEnd"/>
      <w:r w:rsidRPr="002426E7">
        <w:t xml:space="preserve"> </w:t>
      </w:r>
      <w:proofErr w:type="spellStart"/>
      <w:r w:rsidRPr="002426E7">
        <w:t>explicitly</w:t>
      </w:r>
      <w:proofErr w:type="spellEnd"/>
      <w:r w:rsidRPr="002426E7">
        <w:t xml:space="preserve"> in </w:t>
      </w:r>
      <w:proofErr w:type="spellStart"/>
      <w:r w:rsidRPr="002426E7">
        <w:t>the</w:t>
      </w:r>
      <w:proofErr w:type="spellEnd"/>
      <w:r w:rsidRPr="002426E7">
        <w:t xml:space="preserve"> </w:t>
      </w:r>
      <w:proofErr w:type="spellStart"/>
      <w:r w:rsidRPr="002426E7">
        <w:t>provisio</w:t>
      </w:r>
      <w:r w:rsidRPr="002426E7">
        <w:t>n</w:t>
      </w:r>
      <w:proofErr w:type="spellEnd"/>
      <w:r w:rsidRPr="002426E7">
        <w:t>.</w:t>
      </w:r>
      <w:r w:rsidRPr="0061055E">
        <w:rPr>
          <w:rStyle w:val="skrift-hevet"/>
        </w:rPr>
        <w:footnoteReference w:id="93"/>
      </w:r>
    </w:p>
    <w:p w14:paraId="2129BF89" w14:textId="77777777" w:rsidR="00000000" w:rsidRPr="002426E7" w:rsidRDefault="0061055E" w:rsidP="002426E7">
      <w:r w:rsidRPr="002426E7">
        <w:t xml:space="preserve">The </w:t>
      </w:r>
      <w:proofErr w:type="spellStart"/>
      <w:r w:rsidRPr="002426E7">
        <w:t>Constitution</w:t>
      </w:r>
      <w:proofErr w:type="spellEnd"/>
      <w:r w:rsidRPr="002426E7">
        <w:t xml:space="preserve"> is </w:t>
      </w:r>
      <w:proofErr w:type="spellStart"/>
      <w:r w:rsidRPr="002426E7">
        <w:t>the</w:t>
      </w:r>
      <w:proofErr w:type="spellEnd"/>
      <w:r w:rsidRPr="002426E7">
        <w:t xml:space="preserve"> </w:t>
      </w:r>
      <w:proofErr w:type="spellStart"/>
      <w:r w:rsidRPr="002426E7">
        <w:t>supreme</w:t>
      </w:r>
      <w:proofErr w:type="spellEnd"/>
      <w:r w:rsidRPr="002426E7">
        <w:t xml:space="preserve"> </w:t>
      </w:r>
      <w:proofErr w:type="spellStart"/>
      <w:r w:rsidRPr="002426E7">
        <w:t>source</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in Norway, ranking </w:t>
      </w:r>
      <w:proofErr w:type="spellStart"/>
      <w:r w:rsidRPr="002426E7">
        <w:t>above</w:t>
      </w:r>
      <w:proofErr w:type="spellEnd"/>
      <w:r w:rsidRPr="002426E7">
        <w:t xml:space="preserve"> all </w:t>
      </w:r>
      <w:proofErr w:type="spellStart"/>
      <w:r w:rsidRPr="002426E7">
        <w:t>other</w:t>
      </w:r>
      <w:proofErr w:type="spellEnd"/>
      <w:r w:rsidRPr="002426E7">
        <w:t xml:space="preserve"> </w:t>
      </w:r>
      <w:proofErr w:type="spellStart"/>
      <w:r w:rsidRPr="002426E7">
        <w:t>ordi</w:t>
      </w:r>
      <w:r w:rsidRPr="002426E7">
        <w:t>nary</w:t>
      </w:r>
      <w:proofErr w:type="spellEnd"/>
      <w:r w:rsidRPr="002426E7">
        <w:t xml:space="preserve"> </w:t>
      </w:r>
      <w:proofErr w:type="spellStart"/>
      <w:r w:rsidRPr="002426E7">
        <w:t>laws</w:t>
      </w:r>
      <w:proofErr w:type="spellEnd"/>
      <w:r w:rsidRPr="002426E7">
        <w:t xml:space="preserve">. The </w:t>
      </w:r>
      <w:proofErr w:type="spellStart"/>
      <w:r w:rsidRPr="002426E7">
        <w:t>rights</w:t>
      </w:r>
      <w:proofErr w:type="spellEnd"/>
      <w:r w:rsidRPr="002426E7">
        <w:t xml:space="preserve">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thus</w:t>
      </w:r>
      <w:proofErr w:type="spellEnd"/>
      <w:r w:rsidRPr="002426E7">
        <w:t xml:space="preserve"> have a </w:t>
      </w:r>
      <w:proofErr w:type="spellStart"/>
      <w:r w:rsidRPr="002426E7">
        <w:t>particularly</w:t>
      </w:r>
      <w:proofErr w:type="spellEnd"/>
      <w:r w:rsidRPr="002426E7">
        <w:t xml:space="preserve"> </w:t>
      </w:r>
      <w:proofErr w:type="spellStart"/>
      <w:r w:rsidRPr="002426E7">
        <w:t>strong</w:t>
      </w:r>
      <w:proofErr w:type="spellEnd"/>
      <w:r w:rsidRPr="002426E7">
        <w:t xml:space="preserve"> </w:t>
      </w:r>
      <w:proofErr w:type="spellStart"/>
      <w:r w:rsidRPr="002426E7">
        <w:t>protection</w:t>
      </w:r>
      <w:proofErr w:type="spellEnd"/>
      <w:r w:rsidRPr="002426E7">
        <w:t xml:space="preserve">. The </w:t>
      </w:r>
      <w:proofErr w:type="spellStart"/>
      <w:r w:rsidRPr="002426E7">
        <w:t>threshold</w:t>
      </w:r>
      <w:proofErr w:type="spellEnd"/>
      <w:r w:rsidRPr="002426E7">
        <w:t xml:space="preserve"> is </w:t>
      </w:r>
      <w:proofErr w:type="spellStart"/>
      <w:r w:rsidRPr="002426E7">
        <w:t>very</w:t>
      </w:r>
      <w:proofErr w:type="spellEnd"/>
      <w:r w:rsidRPr="002426E7">
        <w:t xml:space="preserve"> </w:t>
      </w:r>
      <w:proofErr w:type="spellStart"/>
      <w:r w:rsidRPr="002426E7">
        <w:t>high</w:t>
      </w:r>
      <w:proofErr w:type="spellEnd"/>
      <w:r w:rsidRPr="002426E7">
        <w:t xml:space="preserve"> for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xml:space="preserve"> </w:t>
      </w:r>
      <w:proofErr w:type="spellStart"/>
      <w:r w:rsidRPr="002426E7">
        <w:t>rights</w:t>
      </w:r>
      <w:proofErr w:type="spellEnd"/>
      <w:r w:rsidRPr="002426E7">
        <w:t xml:space="preserve"> to be </w:t>
      </w:r>
      <w:proofErr w:type="spellStart"/>
      <w:r w:rsidRPr="002426E7">
        <w:t>lawful</w:t>
      </w:r>
      <w:proofErr w:type="spellEnd"/>
      <w:r w:rsidRPr="002426E7">
        <w:t>.</w:t>
      </w:r>
    </w:p>
    <w:p w14:paraId="59A5AF2E" w14:textId="77777777" w:rsidR="00000000" w:rsidRPr="002426E7" w:rsidRDefault="0061055E" w:rsidP="002426E7">
      <w:proofErr w:type="spellStart"/>
      <w:r w:rsidRPr="002426E7">
        <w:lastRenderedPageBreak/>
        <w:t>Academic</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protected</w:t>
      </w:r>
      <w:proofErr w:type="spellEnd"/>
      <w:r w:rsidRPr="002426E7">
        <w:t xml:space="preserve"> by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w:t>
      </w:r>
      <w:r w:rsidRPr="002426E7">
        <w:t xml:space="preserve">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w:t>
      </w:r>
    </w:p>
    <w:p w14:paraId="443E4B55" w14:textId="77777777" w:rsidR="00000000" w:rsidRPr="002426E7" w:rsidRDefault="0061055E" w:rsidP="002426E7">
      <w:pPr>
        <w:pStyle w:val="blokksit"/>
      </w:pPr>
      <w:r w:rsidRPr="002426E7">
        <w:t xml:space="preserve">It </w:t>
      </w:r>
      <w:proofErr w:type="spellStart"/>
      <w:r w:rsidRPr="002426E7">
        <w:t>reads</w:t>
      </w:r>
      <w:proofErr w:type="spellEnd"/>
      <w:r w:rsidRPr="002426E7">
        <w:t>:</w:t>
      </w:r>
    </w:p>
    <w:p w14:paraId="24DCCAA1" w14:textId="77777777" w:rsidR="00000000" w:rsidRPr="002426E7" w:rsidRDefault="0061055E" w:rsidP="002426E7">
      <w:pPr>
        <w:pStyle w:val="friliste"/>
      </w:pPr>
      <w:r w:rsidRPr="002426E7">
        <w:t>1.</w:t>
      </w:r>
      <w:r w:rsidRPr="002426E7">
        <w:tab/>
      </w:r>
      <w:proofErr w:type="spellStart"/>
      <w:r w:rsidRPr="002426E7">
        <w:t>Everyone</w:t>
      </w:r>
      <w:proofErr w:type="spellEnd"/>
      <w:r w:rsidRPr="002426E7">
        <w:t xml:space="preserve"> has </w:t>
      </w:r>
      <w:proofErr w:type="spellStart"/>
      <w:r w:rsidRPr="002426E7">
        <w:t>the</w:t>
      </w:r>
      <w:proofErr w:type="spellEnd"/>
      <w:r w:rsidRPr="002426E7">
        <w:t xml:space="preserve"> right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This right </w:t>
      </w:r>
      <w:proofErr w:type="spellStart"/>
      <w:r w:rsidRPr="002426E7">
        <w:t>shall</w:t>
      </w:r>
      <w:proofErr w:type="spellEnd"/>
      <w:r w:rsidRPr="002426E7">
        <w:t xml:space="preserve"> </w:t>
      </w:r>
      <w:proofErr w:type="spellStart"/>
      <w:r w:rsidRPr="002426E7">
        <w:t>include</w:t>
      </w:r>
      <w:proofErr w:type="spellEnd"/>
      <w:r w:rsidRPr="002426E7">
        <w:t xml:space="preserve"> </w:t>
      </w:r>
      <w:proofErr w:type="spellStart"/>
      <w:r w:rsidRPr="002426E7">
        <w:t>freedom</w:t>
      </w:r>
      <w:proofErr w:type="spellEnd"/>
      <w:r w:rsidRPr="002426E7">
        <w:t xml:space="preserve"> to hold opinions and to </w:t>
      </w:r>
      <w:proofErr w:type="spellStart"/>
      <w:r w:rsidRPr="002426E7">
        <w:t>receive</w:t>
      </w:r>
      <w:proofErr w:type="spellEnd"/>
      <w:r w:rsidRPr="002426E7">
        <w:t xml:space="preserve"> and </w:t>
      </w:r>
      <w:proofErr w:type="spellStart"/>
      <w:r w:rsidRPr="002426E7">
        <w:t>impart</w:t>
      </w:r>
      <w:proofErr w:type="spellEnd"/>
      <w:r w:rsidRPr="002426E7">
        <w:t xml:space="preserve"> </w:t>
      </w:r>
      <w:proofErr w:type="spellStart"/>
      <w:r w:rsidRPr="002426E7">
        <w:t>information</w:t>
      </w:r>
      <w:proofErr w:type="spellEnd"/>
      <w:r w:rsidRPr="002426E7">
        <w:t xml:space="preserve"> and </w:t>
      </w:r>
      <w:proofErr w:type="spellStart"/>
      <w:r w:rsidRPr="002426E7">
        <w:t>ideas</w:t>
      </w:r>
      <w:proofErr w:type="spellEnd"/>
      <w:r w:rsidRPr="002426E7">
        <w:t xml:space="preserve"> </w:t>
      </w:r>
      <w:proofErr w:type="spellStart"/>
      <w:r w:rsidRPr="002426E7">
        <w:t>without</w:t>
      </w:r>
      <w:proofErr w:type="spellEnd"/>
      <w:r w:rsidRPr="002426E7">
        <w:t xml:space="preserve"> </w:t>
      </w:r>
      <w:proofErr w:type="spellStart"/>
      <w:r w:rsidRPr="002426E7">
        <w:t>interference</w:t>
      </w:r>
      <w:proofErr w:type="spellEnd"/>
      <w:r w:rsidRPr="002426E7">
        <w:t xml:space="preserve"> by </w:t>
      </w:r>
      <w:proofErr w:type="spellStart"/>
      <w:r w:rsidRPr="002426E7">
        <w:t>public</w:t>
      </w:r>
      <w:proofErr w:type="spellEnd"/>
      <w:r w:rsidRPr="002426E7">
        <w:t xml:space="preserve"> </w:t>
      </w:r>
      <w:proofErr w:type="spellStart"/>
      <w:r w:rsidRPr="002426E7">
        <w:t>authority</w:t>
      </w:r>
      <w:proofErr w:type="spellEnd"/>
      <w:r w:rsidRPr="002426E7">
        <w:t xml:space="preserve"> and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frontiers</w:t>
      </w:r>
      <w:proofErr w:type="spellEnd"/>
      <w:r w:rsidRPr="002426E7">
        <w:t xml:space="preserve">. This </w:t>
      </w:r>
      <w:proofErr w:type="spellStart"/>
      <w:r w:rsidRPr="002426E7">
        <w:t>Article</w:t>
      </w:r>
      <w:proofErr w:type="spellEnd"/>
      <w:r w:rsidRPr="002426E7">
        <w:t xml:space="preserve"> </w:t>
      </w:r>
      <w:proofErr w:type="spellStart"/>
      <w:r w:rsidRPr="002426E7">
        <w:t>shall</w:t>
      </w:r>
      <w:proofErr w:type="spellEnd"/>
      <w:r w:rsidRPr="002426E7">
        <w:t xml:space="preserve"> not </w:t>
      </w:r>
      <w:proofErr w:type="spellStart"/>
      <w:r w:rsidRPr="002426E7">
        <w:t>prevent</w:t>
      </w:r>
      <w:proofErr w:type="spellEnd"/>
      <w:r w:rsidRPr="002426E7">
        <w:t xml:space="preserve"> States from </w:t>
      </w:r>
      <w:proofErr w:type="spellStart"/>
      <w:r w:rsidRPr="002426E7">
        <w:t>requiring</w:t>
      </w:r>
      <w:proofErr w:type="spellEnd"/>
      <w:r w:rsidRPr="002426E7">
        <w:t xml:space="preserve"> </w:t>
      </w:r>
      <w:proofErr w:type="spellStart"/>
      <w:r w:rsidRPr="002426E7">
        <w:t>the</w:t>
      </w:r>
      <w:proofErr w:type="spellEnd"/>
      <w:r w:rsidRPr="002426E7">
        <w:t xml:space="preserve"> </w:t>
      </w:r>
      <w:proofErr w:type="spellStart"/>
      <w:r w:rsidRPr="002426E7">
        <w:t>licensing</w:t>
      </w:r>
      <w:proofErr w:type="spellEnd"/>
      <w:r w:rsidRPr="002426E7">
        <w:t xml:space="preserve"> </w:t>
      </w:r>
      <w:proofErr w:type="spellStart"/>
      <w:r w:rsidRPr="002426E7">
        <w:t>of</w:t>
      </w:r>
      <w:proofErr w:type="spellEnd"/>
      <w:r w:rsidRPr="002426E7">
        <w:t xml:space="preserve"> </w:t>
      </w:r>
      <w:proofErr w:type="spellStart"/>
      <w:r w:rsidRPr="002426E7">
        <w:t>broadcasting</w:t>
      </w:r>
      <w:proofErr w:type="spellEnd"/>
      <w:r w:rsidRPr="002426E7">
        <w:t xml:space="preserve">, </w:t>
      </w:r>
      <w:proofErr w:type="spellStart"/>
      <w:r w:rsidRPr="002426E7">
        <w:t>television</w:t>
      </w:r>
      <w:proofErr w:type="spellEnd"/>
      <w:r w:rsidRPr="002426E7">
        <w:t xml:space="preserve"> or </w:t>
      </w:r>
      <w:proofErr w:type="spellStart"/>
      <w:r w:rsidRPr="002426E7">
        <w:t>cinema</w:t>
      </w:r>
      <w:proofErr w:type="spellEnd"/>
      <w:r w:rsidRPr="002426E7">
        <w:t xml:space="preserve"> </w:t>
      </w:r>
      <w:proofErr w:type="spellStart"/>
      <w:r w:rsidRPr="002426E7">
        <w:t>enterprises</w:t>
      </w:r>
      <w:proofErr w:type="spellEnd"/>
      <w:r w:rsidRPr="002426E7">
        <w:t>.</w:t>
      </w:r>
    </w:p>
    <w:p w14:paraId="455658A8" w14:textId="77777777" w:rsidR="00000000" w:rsidRPr="002426E7" w:rsidRDefault="0061055E" w:rsidP="002426E7">
      <w:pPr>
        <w:pStyle w:val="friliste"/>
      </w:pPr>
      <w:r w:rsidRPr="002426E7">
        <w:t>2.</w:t>
      </w:r>
      <w:r w:rsidRPr="002426E7">
        <w:tab/>
        <w:t xml:space="preserve">The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w:t>
      </w:r>
      <w:proofErr w:type="spellStart"/>
      <w:r w:rsidRPr="002426E7">
        <w:t>since</w:t>
      </w:r>
      <w:proofErr w:type="spellEnd"/>
      <w:r w:rsidRPr="002426E7">
        <w:t xml:space="preserve"> it </w:t>
      </w:r>
      <w:proofErr w:type="spellStart"/>
      <w:r w:rsidRPr="002426E7">
        <w:t>carries</w:t>
      </w:r>
      <w:proofErr w:type="spellEnd"/>
      <w:r w:rsidRPr="002426E7">
        <w:t xml:space="preserve"> </w:t>
      </w:r>
      <w:proofErr w:type="spellStart"/>
      <w:r w:rsidRPr="002426E7">
        <w:t>with</w:t>
      </w:r>
      <w:proofErr w:type="spellEnd"/>
      <w:r w:rsidRPr="002426E7">
        <w:t xml:space="preserve"> it </w:t>
      </w:r>
      <w:proofErr w:type="spellStart"/>
      <w:r w:rsidRPr="002426E7">
        <w:t>duties</w:t>
      </w:r>
      <w:proofErr w:type="spellEnd"/>
      <w:r w:rsidRPr="002426E7">
        <w:t xml:space="preserve"> and </w:t>
      </w:r>
      <w:proofErr w:type="spellStart"/>
      <w:r w:rsidRPr="002426E7">
        <w:t>responsibilities</w:t>
      </w:r>
      <w:proofErr w:type="spellEnd"/>
      <w:r w:rsidRPr="002426E7">
        <w:t xml:space="preserve">, </w:t>
      </w:r>
      <w:proofErr w:type="spellStart"/>
      <w:r w:rsidRPr="002426E7">
        <w:t>may</w:t>
      </w:r>
      <w:proofErr w:type="spellEnd"/>
      <w:r w:rsidRPr="002426E7">
        <w:t xml:space="preserve"> be </w:t>
      </w:r>
      <w:proofErr w:type="spellStart"/>
      <w:r w:rsidRPr="002426E7">
        <w:t>subject</w:t>
      </w:r>
      <w:proofErr w:type="spellEnd"/>
      <w:r w:rsidRPr="002426E7">
        <w:t xml:space="preserve"> to </w:t>
      </w:r>
      <w:proofErr w:type="spellStart"/>
      <w:r w:rsidRPr="002426E7">
        <w:t>s</w:t>
      </w:r>
      <w:r w:rsidRPr="002426E7">
        <w:t>uch</w:t>
      </w:r>
      <w:proofErr w:type="spellEnd"/>
      <w:r w:rsidRPr="002426E7">
        <w:t xml:space="preserve"> </w:t>
      </w:r>
      <w:proofErr w:type="spellStart"/>
      <w:r w:rsidRPr="002426E7">
        <w:t>formalities</w:t>
      </w:r>
      <w:proofErr w:type="spellEnd"/>
      <w:r w:rsidRPr="002426E7">
        <w:t xml:space="preserve">, </w:t>
      </w:r>
      <w:proofErr w:type="spellStart"/>
      <w:r w:rsidRPr="002426E7">
        <w:t>conditions</w:t>
      </w:r>
      <w:proofErr w:type="spellEnd"/>
      <w:r w:rsidRPr="002426E7">
        <w:t xml:space="preserve">, </w:t>
      </w:r>
      <w:proofErr w:type="spellStart"/>
      <w:r w:rsidRPr="002426E7">
        <w:t>restrictions</w:t>
      </w:r>
      <w:proofErr w:type="spellEnd"/>
      <w:r w:rsidRPr="002426E7">
        <w:t xml:space="preserve"> or </w:t>
      </w:r>
      <w:proofErr w:type="spellStart"/>
      <w:r w:rsidRPr="002426E7">
        <w:t>penalties</w:t>
      </w:r>
      <w:proofErr w:type="spellEnd"/>
      <w:r w:rsidRPr="002426E7">
        <w:t xml:space="preserve"> as </w:t>
      </w:r>
      <w:proofErr w:type="spellStart"/>
      <w:r w:rsidRPr="002426E7">
        <w:t>are</w:t>
      </w:r>
      <w:proofErr w:type="spellEnd"/>
      <w:r w:rsidRPr="002426E7">
        <w:t xml:space="preserve"> </w:t>
      </w:r>
      <w:proofErr w:type="spellStart"/>
      <w:r w:rsidRPr="002426E7">
        <w:t>prescribed</w:t>
      </w:r>
      <w:proofErr w:type="spellEnd"/>
      <w:r w:rsidRPr="002426E7">
        <w:t xml:space="preserve"> by </w:t>
      </w:r>
      <w:proofErr w:type="spellStart"/>
      <w:r w:rsidRPr="002426E7">
        <w:t>law</w:t>
      </w:r>
      <w:proofErr w:type="spellEnd"/>
      <w:r w:rsidRPr="002426E7">
        <w:t xml:space="preserve"> and </w:t>
      </w:r>
      <w:proofErr w:type="spellStart"/>
      <w:r w:rsidRPr="002426E7">
        <w:t>are</w:t>
      </w:r>
      <w:proofErr w:type="spellEnd"/>
      <w:r w:rsidRPr="002426E7">
        <w:t xml:space="preserve"> </w:t>
      </w:r>
      <w:proofErr w:type="spellStart"/>
      <w:r w:rsidRPr="002426E7">
        <w:t>necessary</w:t>
      </w:r>
      <w:proofErr w:type="spellEnd"/>
      <w:r w:rsidRPr="002426E7">
        <w:t xml:space="preserve"> in a </w:t>
      </w:r>
      <w:proofErr w:type="spellStart"/>
      <w:r w:rsidRPr="002426E7">
        <w:t>democratic</w:t>
      </w:r>
      <w:proofErr w:type="spellEnd"/>
      <w:r w:rsidRPr="002426E7">
        <w:t xml:space="preserve"> </w:t>
      </w:r>
      <w:proofErr w:type="spellStart"/>
      <w:r w:rsidRPr="002426E7">
        <w:t>society</w:t>
      </w:r>
      <w:proofErr w:type="spellEnd"/>
      <w:r w:rsidRPr="002426E7">
        <w:t xml:space="preserve">, in </w:t>
      </w:r>
      <w:proofErr w:type="spellStart"/>
      <w:r w:rsidRPr="002426E7">
        <w:t>the</w:t>
      </w:r>
      <w:proofErr w:type="spellEnd"/>
      <w:r w:rsidRPr="002426E7">
        <w:t xml:space="preserve"> </w:t>
      </w:r>
      <w:proofErr w:type="spellStart"/>
      <w:r w:rsidRPr="002426E7">
        <w:t>interests</w:t>
      </w:r>
      <w:proofErr w:type="spellEnd"/>
      <w:r w:rsidRPr="002426E7">
        <w:t xml:space="preserve"> </w:t>
      </w:r>
      <w:proofErr w:type="spellStart"/>
      <w:r w:rsidRPr="002426E7">
        <w:t>of</w:t>
      </w:r>
      <w:proofErr w:type="spellEnd"/>
      <w:r w:rsidRPr="002426E7">
        <w:t xml:space="preserve"> </w:t>
      </w:r>
      <w:proofErr w:type="spellStart"/>
      <w:r w:rsidRPr="002426E7">
        <w:t>national</w:t>
      </w:r>
      <w:proofErr w:type="spellEnd"/>
      <w:r w:rsidRPr="002426E7">
        <w:t xml:space="preserve"> </w:t>
      </w:r>
      <w:proofErr w:type="spellStart"/>
      <w:r w:rsidRPr="002426E7">
        <w:t>security</w:t>
      </w:r>
      <w:proofErr w:type="spellEnd"/>
      <w:r w:rsidRPr="002426E7">
        <w:t xml:space="preserve">, territorial </w:t>
      </w:r>
      <w:proofErr w:type="spellStart"/>
      <w:r w:rsidRPr="002426E7">
        <w:t>integrity</w:t>
      </w:r>
      <w:proofErr w:type="spellEnd"/>
      <w:r w:rsidRPr="002426E7">
        <w:t xml:space="preserve"> or </w:t>
      </w:r>
      <w:proofErr w:type="spellStart"/>
      <w:r w:rsidRPr="002426E7">
        <w:t>public</w:t>
      </w:r>
      <w:proofErr w:type="spellEnd"/>
      <w:r w:rsidRPr="002426E7">
        <w:t xml:space="preserve"> </w:t>
      </w:r>
      <w:proofErr w:type="spellStart"/>
      <w:r w:rsidRPr="002426E7">
        <w:t>safety</w:t>
      </w:r>
      <w:proofErr w:type="spellEnd"/>
      <w:r w:rsidRPr="002426E7">
        <w:t xml:space="preserve">, for </w:t>
      </w:r>
      <w:proofErr w:type="spellStart"/>
      <w:r w:rsidRPr="002426E7">
        <w:t>the</w:t>
      </w:r>
      <w:proofErr w:type="spellEnd"/>
      <w:r w:rsidRPr="002426E7">
        <w:t xml:space="preserve"> </w:t>
      </w:r>
      <w:proofErr w:type="spellStart"/>
      <w:r w:rsidRPr="002426E7">
        <w:t>prevention</w:t>
      </w:r>
      <w:proofErr w:type="spellEnd"/>
      <w:r w:rsidRPr="002426E7">
        <w:t xml:space="preserve"> </w:t>
      </w:r>
      <w:proofErr w:type="spellStart"/>
      <w:r w:rsidRPr="002426E7">
        <w:t>of</w:t>
      </w:r>
      <w:proofErr w:type="spellEnd"/>
      <w:r w:rsidRPr="002426E7">
        <w:t xml:space="preserve"> </w:t>
      </w:r>
      <w:proofErr w:type="spellStart"/>
      <w:r w:rsidRPr="002426E7">
        <w:t>disorder</w:t>
      </w:r>
      <w:proofErr w:type="spellEnd"/>
      <w:r w:rsidRPr="002426E7">
        <w:t xml:space="preserve"> or </w:t>
      </w:r>
      <w:proofErr w:type="spellStart"/>
      <w:r w:rsidRPr="002426E7">
        <w:t>crime</w:t>
      </w:r>
      <w:proofErr w:type="spellEnd"/>
      <w:r w:rsidRPr="002426E7">
        <w:t xml:space="preserve">, for </w:t>
      </w:r>
      <w:proofErr w:type="spellStart"/>
      <w:r w:rsidRPr="002426E7">
        <w:t>the</w:t>
      </w:r>
      <w:proofErr w:type="spellEnd"/>
      <w:r w:rsidRPr="002426E7">
        <w:t xml:space="preserve"> </w:t>
      </w:r>
      <w:proofErr w:type="spellStart"/>
      <w:r w:rsidRPr="002426E7">
        <w:t>prote</w:t>
      </w:r>
      <w:r w:rsidRPr="002426E7">
        <w:t>ction</w:t>
      </w:r>
      <w:proofErr w:type="spellEnd"/>
      <w:r w:rsidRPr="002426E7">
        <w:t xml:space="preserve"> </w:t>
      </w:r>
      <w:proofErr w:type="spellStart"/>
      <w:r w:rsidRPr="002426E7">
        <w:t>of</w:t>
      </w:r>
      <w:proofErr w:type="spellEnd"/>
      <w:r w:rsidRPr="002426E7">
        <w:t xml:space="preserve"> </w:t>
      </w:r>
      <w:proofErr w:type="spellStart"/>
      <w:r w:rsidRPr="002426E7">
        <w:t>health</w:t>
      </w:r>
      <w:proofErr w:type="spellEnd"/>
      <w:r w:rsidRPr="002426E7">
        <w:t xml:space="preserve"> or morals, for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reputation</w:t>
      </w:r>
      <w:proofErr w:type="spellEnd"/>
      <w:r w:rsidRPr="002426E7">
        <w:t xml:space="preserve"> or </w:t>
      </w:r>
      <w:proofErr w:type="spellStart"/>
      <w:r w:rsidRPr="002426E7">
        <w:t>rights</w:t>
      </w:r>
      <w:proofErr w:type="spellEnd"/>
      <w:r w:rsidRPr="002426E7">
        <w:t xml:space="preserve"> </w:t>
      </w:r>
      <w:proofErr w:type="spellStart"/>
      <w:r w:rsidRPr="002426E7">
        <w:t>of</w:t>
      </w:r>
      <w:proofErr w:type="spellEnd"/>
      <w:r w:rsidRPr="002426E7">
        <w:t xml:space="preserve"> </w:t>
      </w:r>
      <w:proofErr w:type="spellStart"/>
      <w:r w:rsidRPr="002426E7">
        <w:t>others</w:t>
      </w:r>
      <w:proofErr w:type="spellEnd"/>
      <w:r w:rsidRPr="002426E7">
        <w:t xml:space="preserve">, for preventing </w:t>
      </w:r>
      <w:proofErr w:type="spellStart"/>
      <w:r w:rsidRPr="002426E7">
        <w:t>the</w:t>
      </w:r>
      <w:proofErr w:type="spellEnd"/>
      <w:r w:rsidRPr="002426E7">
        <w:t xml:space="preserve"> </w:t>
      </w:r>
      <w:proofErr w:type="spellStart"/>
      <w:r w:rsidRPr="002426E7">
        <w:t>disclosure</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received</w:t>
      </w:r>
      <w:proofErr w:type="spellEnd"/>
      <w:r w:rsidRPr="002426E7">
        <w:t xml:space="preserve"> in </w:t>
      </w:r>
      <w:proofErr w:type="spellStart"/>
      <w:r w:rsidRPr="002426E7">
        <w:t>confidence</w:t>
      </w:r>
      <w:proofErr w:type="spellEnd"/>
      <w:r w:rsidRPr="002426E7">
        <w:t xml:space="preserve">, or for </w:t>
      </w:r>
      <w:proofErr w:type="spellStart"/>
      <w:r w:rsidRPr="002426E7">
        <w:t>maintaining</w:t>
      </w:r>
      <w:proofErr w:type="spellEnd"/>
      <w:r w:rsidRPr="002426E7">
        <w:t xml:space="preserve"> </w:t>
      </w:r>
      <w:proofErr w:type="spellStart"/>
      <w:r w:rsidRPr="002426E7">
        <w:t>the</w:t>
      </w:r>
      <w:proofErr w:type="spellEnd"/>
      <w:r w:rsidRPr="002426E7">
        <w:t xml:space="preserve"> </w:t>
      </w:r>
      <w:proofErr w:type="spellStart"/>
      <w:r w:rsidRPr="002426E7">
        <w:t>authority</w:t>
      </w:r>
      <w:proofErr w:type="spellEnd"/>
      <w:r w:rsidRPr="002426E7">
        <w:t xml:space="preserve"> and </w:t>
      </w:r>
      <w:proofErr w:type="spellStart"/>
      <w:r w:rsidRPr="002426E7">
        <w:t>impartiality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judiciary</w:t>
      </w:r>
      <w:proofErr w:type="spellEnd"/>
      <w:r w:rsidRPr="002426E7">
        <w:t>.</w:t>
      </w:r>
    </w:p>
    <w:p w14:paraId="1C93FA87" w14:textId="77777777" w:rsidR="00000000" w:rsidRPr="002426E7" w:rsidRDefault="0061055E" w:rsidP="002426E7">
      <w:proofErr w:type="spellStart"/>
      <w:r w:rsidRPr="002426E7">
        <w:t>Although</w:t>
      </w:r>
      <w:proofErr w:type="spellEnd"/>
      <w:r w:rsidRPr="002426E7">
        <w:t xml:space="preserve">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w:t>
      </w:r>
      <w:r w:rsidRPr="002426E7">
        <w:t xml:space="preserve">n Convention </w:t>
      </w:r>
      <w:proofErr w:type="spellStart"/>
      <w:r w:rsidRPr="002426E7">
        <w:t>on</w:t>
      </w:r>
      <w:proofErr w:type="spellEnd"/>
      <w:r w:rsidRPr="002426E7">
        <w:t xml:space="preserve"> Human Rights </w:t>
      </w:r>
      <w:proofErr w:type="spellStart"/>
      <w:r w:rsidRPr="002426E7">
        <w:t>does</w:t>
      </w:r>
      <w:proofErr w:type="spellEnd"/>
      <w:r w:rsidRPr="002426E7">
        <w:t xml:space="preserve"> not </w:t>
      </w:r>
      <w:proofErr w:type="spellStart"/>
      <w:r w:rsidRPr="002426E7">
        <w:t>specifically</w:t>
      </w:r>
      <w:proofErr w:type="spellEnd"/>
      <w:r w:rsidRPr="002426E7">
        <w:t xml:space="preserve"> </w:t>
      </w:r>
      <w:proofErr w:type="spellStart"/>
      <w:r w:rsidRPr="002426E7">
        <w:t>mention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w:t>
      </w:r>
      <w:proofErr w:type="spellStart"/>
      <w:r w:rsidRPr="002426E7">
        <w:t>protected</w:t>
      </w:r>
      <w:proofErr w:type="spellEnd"/>
      <w:r w:rsidRPr="002426E7">
        <w:t xml:space="preserve"> under </w:t>
      </w:r>
      <w:proofErr w:type="spellStart"/>
      <w:r w:rsidRPr="002426E7">
        <w:t>this</w:t>
      </w:r>
      <w:proofErr w:type="spellEnd"/>
      <w:r w:rsidRPr="002426E7">
        <w:t xml:space="preserve"> </w:t>
      </w:r>
      <w:proofErr w:type="spellStart"/>
      <w:r w:rsidRPr="002426E7">
        <w:t>provision</w:t>
      </w:r>
      <w:proofErr w:type="spellEnd"/>
      <w:r w:rsidRPr="002426E7">
        <w:t xml:space="preserve">. The European Convention </w:t>
      </w:r>
      <w:proofErr w:type="spellStart"/>
      <w:r w:rsidRPr="002426E7">
        <w:t>on</w:t>
      </w:r>
      <w:proofErr w:type="spellEnd"/>
      <w:r w:rsidRPr="002426E7">
        <w:t xml:space="preserve"> Human Rights is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conventions</w:t>
      </w:r>
      <w:proofErr w:type="spellEnd"/>
      <w:r w:rsidRPr="002426E7">
        <w:t xml:space="preserve"> </w:t>
      </w:r>
      <w:proofErr w:type="spellStart"/>
      <w:r w:rsidRPr="002426E7">
        <w:t>that</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Norwegian Human Ri</w:t>
      </w:r>
      <w:r w:rsidRPr="002426E7">
        <w:t xml:space="preserve">ghts </w:t>
      </w:r>
      <w:proofErr w:type="spellStart"/>
      <w:r w:rsidRPr="002426E7">
        <w:t>Act</w:t>
      </w:r>
      <w:proofErr w:type="spellEnd"/>
      <w:r w:rsidRPr="002426E7">
        <w:t xml:space="preserve">, </w:t>
      </w:r>
      <w:proofErr w:type="spellStart"/>
      <w:r w:rsidRPr="002426E7">
        <w:t>shall</w:t>
      </w:r>
      <w:proofErr w:type="spellEnd"/>
      <w:r w:rsidRPr="002426E7">
        <w:t xml:space="preserve"> </w:t>
      </w:r>
      <w:proofErr w:type="spellStart"/>
      <w:r w:rsidRPr="002426E7">
        <w:t>take</w:t>
      </w:r>
      <w:proofErr w:type="spellEnd"/>
      <w:r w:rsidRPr="002426E7">
        <w:t xml:space="preserve"> </w:t>
      </w:r>
      <w:proofErr w:type="spellStart"/>
      <w:r w:rsidRPr="002426E7">
        <w:t>precedence</w:t>
      </w:r>
      <w:proofErr w:type="spellEnd"/>
      <w:r w:rsidRPr="002426E7">
        <w:t xml:space="preserve"> over </w:t>
      </w:r>
      <w:proofErr w:type="spellStart"/>
      <w:r w:rsidRPr="002426E7">
        <w:t>any</w:t>
      </w:r>
      <w:proofErr w:type="spellEnd"/>
      <w:r w:rsidRPr="002426E7">
        <w:t xml:space="preserve"> </w:t>
      </w:r>
      <w:proofErr w:type="spellStart"/>
      <w:r w:rsidRPr="002426E7">
        <w:t>other</w:t>
      </w:r>
      <w:proofErr w:type="spellEnd"/>
      <w:r w:rsidRPr="002426E7">
        <w:t xml:space="preserve"> legislative </w:t>
      </w:r>
      <w:proofErr w:type="spellStart"/>
      <w:r w:rsidRPr="002426E7">
        <w:t>provisions</w:t>
      </w:r>
      <w:proofErr w:type="spellEnd"/>
      <w:r w:rsidRPr="002426E7">
        <w:t xml:space="preserve"> </w:t>
      </w:r>
      <w:proofErr w:type="spellStart"/>
      <w:r w:rsidRPr="002426E7">
        <w:t>that</w:t>
      </w:r>
      <w:proofErr w:type="spellEnd"/>
      <w:r w:rsidRPr="002426E7">
        <w:t xml:space="preserve"> </w:t>
      </w:r>
      <w:proofErr w:type="spellStart"/>
      <w:r w:rsidRPr="002426E7">
        <w:t>conflict</w:t>
      </w:r>
      <w:proofErr w:type="spellEnd"/>
      <w:r w:rsidRPr="002426E7">
        <w:t xml:space="preserve"> </w:t>
      </w:r>
      <w:proofErr w:type="spellStart"/>
      <w:r w:rsidRPr="002426E7">
        <w:t>with</w:t>
      </w:r>
      <w:proofErr w:type="spellEnd"/>
      <w:r w:rsidRPr="002426E7">
        <w:t xml:space="preserve"> </w:t>
      </w:r>
      <w:proofErr w:type="spellStart"/>
      <w:r w:rsidRPr="002426E7">
        <w:t>them</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rights</w:t>
      </w:r>
      <w:proofErr w:type="spellEnd"/>
      <w:r w:rsidRPr="002426E7">
        <w:t xml:space="preserve"> </w:t>
      </w:r>
      <w:proofErr w:type="spellStart"/>
      <w:r w:rsidRPr="002426E7">
        <w:t>provided</w:t>
      </w:r>
      <w:proofErr w:type="spellEnd"/>
      <w:r w:rsidRPr="002426E7">
        <w:t xml:space="preserve"> by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w:t>
      </w:r>
      <w:proofErr w:type="spellStart"/>
      <w:r w:rsidRPr="002426E7">
        <w:t>also</w:t>
      </w:r>
      <w:proofErr w:type="spellEnd"/>
      <w:r w:rsidRPr="002426E7">
        <w:t xml:space="preserve"> have </w:t>
      </w:r>
      <w:proofErr w:type="spellStart"/>
      <w:r w:rsidRPr="002426E7">
        <w:t>strong</w:t>
      </w:r>
      <w:proofErr w:type="spellEnd"/>
      <w:r w:rsidRPr="002426E7">
        <w:t xml:space="preserve"> </w:t>
      </w:r>
      <w:proofErr w:type="spellStart"/>
      <w:r w:rsidRPr="002426E7">
        <w:t>protection</w:t>
      </w:r>
      <w:proofErr w:type="spellEnd"/>
      <w:r w:rsidRPr="002426E7">
        <w:t xml:space="preserve"> in Norwegian </w:t>
      </w:r>
      <w:proofErr w:type="spellStart"/>
      <w:r w:rsidRPr="002426E7">
        <w:t>law</w:t>
      </w:r>
      <w:proofErr w:type="spellEnd"/>
      <w:r w:rsidRPr="002426E7">
        <w:t>.</w:t>
      </w:r>
    </w:p>
    <w:p w14:paraId="73FECA2E" w14:textId="77777777" w:rsidR="00000000" w:rsidRPr="002426E7" w:rsidRDefault="0061055E" w:rsidP="002426E7">
      <w:r w:rsidRPr="002426E7">
        <w:t xml:space="preserve">The legal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Article</w:t>
      </w:r>
      <w:proofErr w:type="spellEnd"/>
      <w:r w:rsidRPr="002426E7">
        <w:t xml:space="preserve"> 1</w:t>
      </w:r>
      <w:r w:rsidRPr="002426E7">
        <w:t xml:space="preserve">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has not </w:t>
      </w:r>
      <w:proofErr w:type="spellStart"/>
      <w:r w:rsidRPr="002426E7">
        <w:t>been</w:t>
      </w:r>
      <w:proofErr w:type="spellEnd"/>
      <w:r w:rsidRPr="002426E7">
        <w:t xml:space="preserve"> </w:t>
      </w:r>
      <w:proofErr w:type="spellStart"/>
      <w:r w:rsidRPr="002426E7">
        <w:t>methodically</w:t>
      </w:r>
      <w:proofErr w:type="spellEnd"/>
      <w:r w:rsidRPr="002426E7">
        <w:t xml:space="preserve"> </w:t>
      </w:r>
      <w:proofErr w:type="spellStart"/>
      <w:r w:rsidRPr="002426E7">
        <w:t>clarified</w:t>
      </w:r>
      <w:proofErr w:type="spellEnd"/>
      <w:r w:rsidRPr="002426E7">
        <w:t>.</w:t>
      </w:r>
      <w:r w:rsidRPr="0061055E">
        <w:rPr>
          <w:rStyle w:val="skrift-hevet"/>
        </w:rPr>
        <w:footnoteReference w:id="94"/>
      </w:r>
      <w:r w:rsidRPr="002426E7">
        <w:t xml:space="preserve"> The </w:t>
      </w:r>
      <w:proofErr w:type="spellStart"/>
      <w:r w:rsidRPr="002426E7">
        <w:t>Supreme</w:t>
      </w:r>
      <w:proofErr w:type="spellEnd"/>
      <w:r w:rsidRPr="002426E7">
        <w:t xml:space="preserve"> Court </w:t>
      </w:r>
      <w:proofErr w:type="spellStart"/>
      <w:r w:rsidRPr="002426E7">
        <w:t>of</w:t>
      </w:r>
      <w:proofErr w:type="spellEnd"/>
      <w:r w:rsidRPr="002426E7">
        <w:t xml:space="preserve"> Norway </w:t>
      </w:r>
      <w:proofErr w:type="spellStart"/>
      <w:r w:rsidRPr="002426E7">
        <w:t>uses</w:t>
      </w:r>
      <w:proofErr w:type="spellEnd"/>
      <w:r w:rsidRPr="002426E7">
        <w:t xml:space="preserve">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provisions</w:t>
      </w:r>
      <w:proofErr w:type="spellEnd"/>
      <w:r w:rsidRPr="002426E7">
        <w:t xml:space="preserve"> </w:t>
      </w:r>
      <w:proofErr w:type="spellStart"/>
      <w:r w:rsidRPr="002426E7">
        <w:t>slightly</w:t>
      </w:r>
      <w:proofErr w:type="spellEnd"/>
      <w:r w:rsidRPr="002426E7">
        <w:t xml:space="preserve"> </w:t>
      </w:r>
      <w:proofErr w:type="spellStart"/>
      <w:r w:rsidRPr="002426E7">
        <w:t>interchangeably</w:t>
      </w:r>
      <w:proofErr w:type="spellEnd"/>
      <w:r w:rsidRPr="002426E7">
        <w:t xml:space="preserve">. </w:t>
      </w:r>
      <w:proofErr w:type="spellStart"/>
      <w:r w:rsidRPr="002426E7">
        <w:t>Where</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previous</w:t>
      </w:r>
      <w:proofErr w:type="spellEnd"/>
      <w:r w:rsidRPr="002426E7">
        <w:t xml:space="preserve"> </w:t>
      </w:r>
      <w:proofErr w:type="spellStart"/>
      <w:r w:rsidRPr="002426E7">
        <w:t>judgments</w:t>
      </w:r>
      <w:proofErr w:type="spellEnd"/>
      <w:r w:rsidRPr="002426E7">
        <w:t xml:space="preserve"> </w:t>
      </w:r>
      <w:proofErr w:type="spellStart"/>
      <w:r w:rsidRPr="002426E7">
        <w:t>that</w:t>
      </w:r>
      <w:proofErr w:type="spellEnd"/>
      <w:r w:rsidRPr="002426E7">
        <w:t xml:space="preserve"> </w:t>
      </w:r>
      <w:proofErr w:type="spellStart"/>
      <w:r w:rsidRPr="002426E7">
        <w:t>elaborate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contents</w:t>
      </w:r>
      <w:proofErr w:type="spellEnd"/>
      <w:r w:rsidRPr="002426E7">
        <w:t xml:space="preserve"> </w:t>
      </w:r>
      <w:proofErr w:type="spellStart"/>
      <w:r w:rsidRPr="002426E7">
        <w:t>of</w:t>
      </w:r>
      <w:proofErr w:type="spellEnd"/>
      <w:r w:rsidRPr="002426E7">
        <w:t xml:space="preserve"> </w:t>
      </w:r>
      <w:proofErr w:type="spellStart"/>
      <w:r w:rsidRPr="002426E7">
        <w:t>Ar</w:t>
      </w:r>
      <w:r w:rsidRPr="002426E7">
        <w:t>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reference</w:t>
      </w:r>
      <w:proofErr w:type="spellEnd"/>
      <w:r w:rsidRPr="002426E7">
        <w:t xml:space="preserve"> is </w:t>
      </w:r>
      <w:proofErr w:type="spellStart"/>
      <w:r w:rsidRPr="002426E7">
        <w:t>often</w:t>
      </w:r>
      <w:proofErr w:type="spellEnd"/>
      <w:r w:rsidRPr="002426E7">
        <w:t xml:space="preserve"> </w:t>
      </w:r>
      <w:proofErr w:type="spellStart"/>
      <w:r w:rsidRPr="002426E7">
        <w:t>made</w:t>
      </w:r>
      <w:proofErr w:type="spellEnd"/>
      <w:r w:rsidRPr="002426E7">
        <w:t xml:space="preserve"> to </w:t>
      </w:r>
      <w:proofErr w:type="spellStart"/>
      <w:r w:rsidRPr="002426E7">
        <w:t>them</w:t>
      </w:r>
      <w:proofErr w:type="spellEnd"/>
      <w:r w:rsidRPr="002426E7">
        <w:t xml:space="preserve">. </w:t>
      </w:r>
      <w:proofErr w:type="spellStart"/>
      <w:r w:rsidRPr="002426E7">
        <w:t>However</w:t>
      </w:r>
      <w:proofErr w:type="spellEnd"/>
      <w:r w:rsidRPr="002426E7">
        <w:t xml:space="preserve">, </w:t>
      </w:r>
      <w:proofErr w:type="spellStart"/>
      <w:r w:rsidRPr="002426E7">
        <w:t>reference</w:t>
      </w:r>
      <w:proofErr w:type="spellEnd"/>
      <w:r w:rsidRPr="002426E7">
        <w:t xml:space="preserve"> is more </w:t>
      </w:r>
      <w:proofErr w:type="spellStart"/>
      <w:r w:rsidRPr="002426E7">
        <w:t>often</w:t>
      </w:r>
      <w:proofErr w:type="spellEnd"/>
      <w:r w:rsidRPr="002426E7">
        <w:t xml:space="preserve"> </w:t>
      </w:r>
      <w:proofErr w:type="spellStart"/>
      <w:r w:rsidRPr="002426E7">
        <w:t>made</w:t>
      </w:r>
      <w:proofErr w:type="spellEnd"/>
      <w:r w:rsidRPr="002426E7">
        <w:t xml:space="preserve"> to </w:t>
      </w:r>
      <w:proofErr w:type="spellStart"/>
      <w:r w:rsidRPr="002426E7">
        <w:t>the</w:t>
      </w:r>
      <w:proofErr w:type="spellEnd"/>
      <w:r w:rsidRPr="002426E7">
        <w:t xml:space="preserve"> </w:t>
      </w:r>
      <w:proofErr w:type="spellStart"/>
      <w:r w:rsidRPr="002426E7">
        <w:t>assessment</w:t>
      </w:r>
      <w:proofErr w:type="spellEnd"/>
      <w:r w:rsidRPr="002426E7">
        <w:t xml:space="preserve"> </w:t>
      </w:r>
      <w:proofErr w:type="spellStart"/>
      <w:r w:rsidRPr="002426E7">
        <w:t>criteria</w:t>
      </w:r>
      <w:proofErr w:type="spellEnd"/>
      <w:r w:rsidRPr="002426E7">
        <w:t xml:space="preserve"> in </w:t>
      </w:r>
      <w:proofErr w:type="spellStart"/>
      <w:r w:rsidRPr="002426E7">
        <w:t>judgments</w:t>
      </w:r>
      <w:proofErr w:type="spellEnd"/>
      <w:r w:rsidRPr="002426E7">
        <w:t xml:space="preserve"> from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w:t>
      </w:r>
      <w:r w:rsidRPr="0061055E">
        <w:rPr>
          <w:rStyle w:val="skrift-hevet"/>
        </w:rPr>
        <w:footnoteReference w:id="95"/>
      </w:r>
      <w:r w:rsidRPr="002426E7">
        <w:t xml:space="preserve"> This is </w:t>
      </w:r>
      <w:proofErr w:type="spellStart"/>
      <w:r w:rsidRPr="002426E7">
        <w:t>because</w:t>
      </w:r>
      <w:proofErr w:type="spellEnd"/>
      <w:r w:rsidRPr="002426E7">
        <w:t xml:space="preserve">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 has </w:t>
      </w:r>
      <w:proofErr w:type="spellStart"/>
      <w:r w:rsidRPr="002426E7">
        <w:t>dealt</w:t>
      </w:r>
      <w:proofErr w:type="spellEnd"/>
      <w:r w:rsidRPr="002426E7">
        <w:t xml:space="preserve"> </w:t>
      </w:r>
      <w:proofErr w:type="spellStart"/>
      <w:r w:rsidRPr="002426E7">
        <w:t>with</w:t>
      </w:r>
      <w:proofErr w:type="spellEnd"/>
      <w:r w:rsidRPr="002426E7">
        <w:t xml:space="preserve"> more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gramStart"/>
      <w:r w:rsidRPr="002426E7">
        <w:t>cases</w:t>
      </w:r>
      <w:proofErr w:type="gram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Supreme</w:t>
      </w:r>
      <w:proofErr w:type="spellEnd"/>
      <w:r w:rsidRPr="002426E7">
        <w:t xml:space="preserve"> Court </w:t>
      </w:r>
      <w:proofErr w:type="spellStart"/>
      <w:r w:rsidRPr="002426E7">
        <w:t>of</w:t>
      </w:r>
      <w:proofErr w:type="spellEnd"/>
      <w:r w:rsidRPr="002426E7">
        <w:t xml:space="preserve"> Norway, and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judgments</w:t>
      </w:r>
      <w:proofErr w:type="spellEnd"/>
      <w:r w:rsidRPr="002426E7">
        <w:t xml:space="preserve"> from </w:t>
      </w:r>
      <w:proofErr w:type="spellStart"/>
      <w:r w:rsidRPr="002426E7">
        <w:t>the</w:t>
      </w:r>
      <w:proofErr w:type="spellEnd"/>
      <w:r w:rsidRPr="002426E7">
        <w:t xml:space="preserve"> former </w:t>
      </w:r>
      <w:proofErr w:type="spellStart"/>
      <w:r w:rsidRPr="002426E7">
        <w:t>thus</w:t>
      </w:r>
      <w:proofErr w:type="spellEnd"/>
      <w:r w:rsidRPr="002426E7">
        <w:t xml:space="preserve"> </w:t>
      </w:r>
      <w:proofErr w:type="spellStart"/>
      <w:r w:rsidRPr="002426E7">
        <w:t>provide</w:t>
      </w:r>
      <w:proofErr w:type="spellEnd"/>
      <w:r w:rsidRPr="002426E7">
        <w:t xml:space="preserve"> </w:t>
      </w:r>
      <w:proofErr w:type="spellStart"/>
      <w:r w:rsidRPr="002426E7">
        <w:t>t</w:t>
      </w:r>
      <w:r w:rsidRPr="002426E7">
        <w:t>he</w:t>
      </w:r>
      <w:proofErr w:type="spellEnd"/>
      <w:r w:rsidRPr="002426E7">
        <w:t xml:space="preserve"> most </w:t>
      </w:r>
      <w:proofErr w:type="spellStart"/>
      <w:r w:rsidRPr="002426E7">
        <w:t>tangible</w:t>
      </w:r>
      <w:proofErr w:type="spellEnd"/>
      <w:r w:rsidRPr="002426E7">
        <w:t xml:space="preserve"> </w:t>
      </w:r>
      <w:proofErr w:type="spellStart"/>
      <w:r w:rsidRPr="002426E7">
        <w:t>guidance</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to </w:t>
      </w:r>
      <w:proofErr w:type="spellStart"/>
      <w:r w:rsidRPr="002426E7">
        <w:t>resolve</w:t>
      </w:r>
      <w:proofErr w:type="spellEnd"/>
      <w:r w:rsidRPr="002426E7">
        <w:t xml:space="preserve"> </w:t>
      </w:r>
      <w:proofErr w:type="spellStart"/>
      <w:r w:rsidRPr="002426E7">
        <w:t>specific</w:t>
      </w:r>
      <w:proofErr w:type="spellEnd"/>
      <w:r w:rsidRPr="002426E7">
        <w:t xml:space="preserve"> legal </w:t>
      </w:r>
      <w:proofErr w:type="spellStart"/>
      <w:r w:rsidRPr="002426E7">
        <w:t>issues</w:t>
      </w:r>
      <w:proofErr w:type="spellEnd"/>
      <w:r w:rsidRPr="002426E7">
        <w:t>.</w:t>
      </w:r>
    </w:p>
    <w:p w14:paraId="109F4F4F" w14:textId="77777777" w:rsidR="00000000" w:rsidRPr="002426E7" w:rsidRDefault="0061055E" w:rsidP="002426E7">
      <w:r w:rsidRPr="002426E7">
        <w:t xml:space="preserve">For </w:t>
      </w:r>
      <w:proofErr w:type="spellStart"/>
      <w:r w:rsidRPr="002426E7">
        <w:t>the</w:t>
      </w:r>
      <w:proofErr w:type="spellEnd"/>
      <w:r w:rsidRPr="002426E7">
        <w:t xml:space="preserve"> </w:t>
      </w:r>
      <w:proofErr w:type="spellStart"/>
      <w:r w:rsidRPr="002426E7">
        <w:t>Commission’s</w:t>
      </w:r>
      <w:proofErr w:type="spellEnd"/>
      <w:r w:rsidRPr="002426E7">
        <w:t xml:space="preserve"> purposes, it is </w:t>
      </w:r>
      <w:proofErr w:type="spellStart"/>
      <w:r w:rsidRPr="002426E7">
        <w:t>important</w:t>
      </w:r>
      <w:proofErr w:type="spellEnd"/>
      <w:r w:rsidRPr="002426E7">
        <w:t xml:space="preserve"> to </w:t>
      </w:r>
      <w:proofErr w:type="spellStart"/>
      <w:r w:rsidRPr="002426E7">
        <w:t>emphasise</w:t>
      </w:r>
      <w:proofErr w:type="spellEnd"/>
      <w:r w:rsidRPr="002426E7">
        <w:t xml:space="preserve"> </w:t>
      </w:r>
      <w:proofErr w:type="spellStart"/>
      <w:r w:rsidRPr="002426E7">
        <w:t>that</w:t>
      </w:r>
      <w:proofErr w:type="spellEnd"/>
      <w:r w:rsidRPr="002426E7">
        <w:t xml:space="preserve"> </w:t>
      </w:r>
      <w:proofErr w:type="spellStart"/>
      <w:r w:rsidRPr="002426E7">
        <w:t>both</w:t>
      </w:r>
      <w:proofErr w:type="spellEnd"/>
      <w:r w:rsidRPr="002426E7">
        <w:t xml:space="preserve">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w:t>
      </w:r>
      <w:proofErr w:type="spellStart"/>
      <w:r w:rsidRPr="002426E7">
        <w:t>provide</w:t>
      </w:r>
      <w:proofErr w:type="spellEnd"/>
      <w:r w:rsidRPr="002426E7">
        <w:t xml:space="preserve"> </w:t>
      </w:r>
      <w:proofErr w:type="spellStart"/>
      <w:r w:rsidRPr="002426E7">
        <w:t>strong</w:t>
      </w:r>
      <w:proofErr w:type="spellEnd"/>
      <w:r w:rsidRPr="002426E7">
        <w:t xml:space="preserve"> legi</w:t>
      </w:r>
      <w:r w:rsidRPr="002426E7">
        <w:t xml:space="preserve">slative </w:t>
      </w:r>
      <w:proofErr w:type="spellStart"/>
      <w:r w:rsidRPr="002426E7">
        <w:t>protection</w:t>
      </w:r>
      <w:proofErr w:type="spellEnd"/>
      <w:r w:rsidRPr="002426E7">
        <w:t xml:space="preserve"> for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When</w:t>
      </w:r>
      <w:proofErr w:type="spellEnd"/>
      <w:r w:rsidRPr="002426E7">
        <w:t xml:space="preserve"> </w:t>
      </w:r>
      <w:proofErr w:type="spellStart"/>
      <w:r w:rsidRPr="002426E7">
        <w:t>assessing</w:t>
      </w:r>
      <w:proofErr w:type="spellEnd"/>
      <w:r w:rsidRPr="002426E7">
        <w:t xml:space="preserve"> </w:t>
      </w:r>
      <w:proofErr w:type="spellStart"/>
      <w:r w:rsidRPr="002426E7">
        <w:t>whether</w:t>
      </w:r>
      <w:proofErr w:type="spellEnd"/>
      <w:r w:rsidRPr="002426E7">
        <w:t xml:space="preserve"> or not an </w:t>
      </w:r>
      <w:proofErr w:type="spellStart"/>
      <w:r w:rsidRPr="002426E7">
        <w:t>instance</w:t>
      </w:r>
      <w:proofErr w:type="spellEnd"/>
      <w:r w:rsidRPr="002426E7">
        <w:t xml:space="preserve"> </w:t>
      </w:r>
      <w:proofErr w:type="spellStart"/>
      <w:r w:rsidRPr="002426E7">
        <w:t>of</w:t>
      </w:r>
      <w:proofErr w:type="spellEnd"/>
      <w:r w:rsidRPr="002426E7">
        <w:t xml:space="preserve">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lawful</w:t>
      </w:r>
      <w:proofErr w:type="spellEnd"/>
      <w:r w:rsidRPr="002426E7">
        <w:t xml:space="preserve"> or not, it is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that</w:t>
      </w:r>
      <w:proofErr w:type="spellEnd"/>
      <w:r w:rsidRPr="002426E7">
        <w:t xml:space="preserve"> </w:t>
      </w:r>
      <w:proofErr w:type="spellStart"/>
      <w:r w:rsidRPr="002426E7">
        <w:t>provides</w:t>
      </w:r>
      <w:proofErr w:type="spellEnd"/>
      <w:r w:rsidRPr="002426E7">
        <w:t xml:space="preserve"> </w:t>
      </w:r>
      <w:proofErr w:type="spellStart"/>
      <w:r w:rsidRPr="002426E7">
        <w:t>the</w:t>
      </w:r>
      <w:proofErr w:type="spellEnd"/>
      <w:r w:rsidRPr="002426E7">
        <w:t xml:space="preserve"> </w:t>
      </w:r>
      <w:proofErr w:type="spellStart"/>
      <w:r w:rsidRPr="002426E7">
        <w:t>clearest</w:t>
      </w:r>
      <w:proofErr w:type="spellEnd"/>
      <w:r w:rsidRPr="002426E7">
        <w:t xml:space="preserve"> </w:t>
      </w:r>
      <w:proofErr w:type="spellStart"/>
      <w:r w:rsidRPr="002426E7">
        <w:t>protection</w:t>
      </w:r>
      <w:proofErr w:type="spellEnd"/>
      <w:r w:rsidRPr="002426E7">
        <w:t xml:space="preserve"> in </w:t>
      </w:r>
      <w:proofErr w:type="spellStart"/>
      <w:r w:rsidRPr="002426E7">
        <w:t>practice</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be used. The </w:t>
      </w:r>
      <w:proofErr w:type="spellStart"/>
      <w:r w:rsidRPr="002426E7">
        <w:t>protec</w:t>
      </w:r>
      <w:r w:rsidRPr="002426E7">
        <w:t>tion</w:t>
      </w:r>
      <w:proofErr w:type="spellEnd"/>
      <w:r w:rsidRPr="002426E7">
        <w:t xml:space="preserve"> </w:t>
      </w:r>
      <w:proofErr w:type="spellStart"/>
      <w:r w:rsidRPr="002426E7">
        <w:t>of</w:t>
      </w:r>
      <w:proofErr w:type="spellEnd"/>
      <w:r w:rsidRPr="002426E7">
        <w:t xml:space="preserve"> </w:t>
      </w:r>
      <w:proofErr w:type="spellStart"/>
      <w:r w:rsidRPr="002426E7">
        <w:t>rights</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is </w:t>
      </w:r>
      <w:proofErr w:type="spellStart"/>
      <w:r w:rsidRPr="002426E7">
        <w:t>assumed</w:t>
      </w:r>
      <w:proofErr w:type="spellEnd"/>
      <w:r w:rsidRPr="002426E7">
        <w:t xml:space="preserve"> to </w:t>
      </w:r>
      <w:proofErr w:type="spellStart"/>
      <w:r w:rsidRPr="002426E7">
        <w:t>constitute</w:t>
      </w:r>
      <w:proofErr w:type="spellEnd"/>
      <w:r w:rsidRPr="002426E7">
        <w:t xml:space="preserve"> minimum </w:t>
      </w:r>
      <w:proofErr w:type="spellStart"/>
      <w:r w:rsidRPr="002426E7">
        <w:t>protection</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constitutional</w:t>
      </w:r>
      <w:proofErr w:type="spellEnd"/>
      <w:r w:rsidRPr="002426E7">
        <w:t xml:space="preserve"> </w:t>
      </w:r>
      <w:proofErr w:type="spellStart"/>
      <w:r w:rsidRPr="002426E7">
        <w:t>protection</w:t>
      </w:r>
      <w:proofErr w:type="spellEnd"/>
      <w:r w:rsidRPr="002426E7">
        <w:t xml:space="preserve"> is at </w:t>
      </w:r>
      <w:proofErr w:type="spellStart"/>
      <w:r w:rsidRPr="002426E7">
        <w:t>any</w:t>
      </w:r>
      <w:proofErr w:type="spellEnd"/>
      <w:r w:rsidRPr="002426E7">
        <w:t xml:space="preserve"> rate not </w:t>
      </w:r>
      <w:proofErr w:type="spellStart"/>
      <w:r w:rsidRPr="002426E7">
        <w:t>inferior</w:t>
      </w:r>
      <w:proofErr w:type="spellEnd"/>
      <w:r w:rsidRPr="002426E7">
        <w:t xml:space="preserve"> to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provided</w:t>
      </w:r>
      <w:proofErr w:type="spellEnd"/>
      <w:r w:rsidRPr="002426E7">
        <w:t xml:space="preserve"> by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w:t>
      </w:r>
      <w:r w:rsidRPr="002426E7">
        <w:t xml:space="preserve"> It is </w:t>
      </w:r>
      <w:proofErr w:type="spellStart"/>
      <w:r w:rsidRPr="002426E7">
        <w:t>therefore</w:t>
      </w:r>
      <w:proofErr w:type="spellEnd"/>
      <w:r w:rsidRPr="002426E7">
        <w:t xml:space="preserve"> </w:t>
      </w:r>
      <w:proofErr w:type="spellStart"/>
      <w:r w:rsidRPr="002426E7">
        <w:t>the</w:t>
      </w:r>
      <w:proofErr w:type="spellEnd"/>
      <w:r w:rsidRPr="002426E7">
        <w:t xml:space="preserve"> best </w:t>
      </w:r>
      <w:proofErr w:type="spellStart"/>
      <w:r w:rsidRPr="002426E7">
        <w:t>protection</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derived</w:t>
      </w:r>
      <w:proofErr w:type="spellEnd"/>
      <w:r w:rsidRPr="002426E7">
        <w:t xml:space="preserve"> from </w:t>
      </w:r>
      <w:proofErr w:type="spellStart"/>
      <w:r w:rsidRPr="002426E7">
        <w:t>either</w:t>
      </w:r>
      <w:proofErr w:type="spellEnd"/>
      <w:r w:rsidRPr="002426E7">
        <w:t xml:space="preserve"> </w:t>
      </w:r>
      <w:proofErr w:type="spellStart"/>
      <w:r w:rsidRPr="002426E7">
        <w:t>the</w:t>
      </w:r>
      <w:proofErr w:type="spellEnd"/>
      <w:r w:rsidRPr="002426E7">
        <w:t xml:space="preserve"> </w:t>
      </w:r>
      <w:r w:rsidRPr="002426E7">
        <w:lastRenderedPageBreak/>
        <w:t xml:space="preserve">European Convention </w:t>
      </w:r>
      <w:proofErr w:type="spellStart"/>
      <w:r w:rsidRPr="002426E7">
        <w:t>on</w:t>
      </w:r>
      <w:proofErr w:type="spellEnd"/>
      <w:r w:rsidRPr="002426E7">
        <w:t xml:space="preserve"> Human Rights or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that</w:t>
      </w:r>
      <w:proofErr w:type="spellEnd"/>
      <w:r w:rsidRPr="002426E7">
        <w:t xml:space="preserve"> </w:t>
      </w:r>
      <w:proofErr w:type="spellStart"/>
      <w:r w:rsidRPr="002426E7">
        <w:t>determines</w:t>
      </w:r>
      <w:proofErr w:type="spellEnd"/>
      <w:r w:rsidRPr="002426E7">
        <w:t xml:space="preserve"> </w:t>
      </w:r>
      <w:proofErr w:type="spellStart"/>
      <w:r w:rsidRPr="002426E7">
        <w:t>the</w:t>
      </w:r>
      <w:proofErr w:type="spellEnd"/>
      <w:r w:rsidRPr="002426E7">
        <w:t xml:space="preserve"> legal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practice</w:t>
      </w:r>
      <w:proofErr w:type="spellEnd"/>
      <w:r w:rsidRPr="002426E7">
        <w:t>.</w:t>
      </w:r>
    </w:p>
    <w:p w14:paraId="4AB24245" w14:textId="77777777" w:rsidR="00000000" w:rsidRPr="002426E7" w:rsidRDefault="0061055E" w:rsidP="002426E7">
      <w:proofErr w:type="spellStart"/>
      <w:r w:rsidRPr="002426E7">
        <w:t>Academic</w:t>
      </w:r>
      <w:proofErr w:type="spellEnd"/>
      <w:r w:rsidRPr="002426E7">
        <w:t xml:space="preserve">, </w:t>
      </w:r>
      <w:proofErr w:type="spellStart"/>
      <w:r w:rsidRPr="002426E7">
        <w:t>truth-seeking</w:t>
      </w:r>
      <w:proofErr w:type="spellEnd"/>
      <w:r w:rsidRPr="002426E7">
        <w:t xml:space="preserve"> and p</w:t>
      </w:r>
      <w:r w:rsidRPr="002426E7">
        <w:t>ower-</w:t>
      </w:r>
      <w:proofErr w:type="spellStart"/>
      <w:r w:rsidRPr="002426E7">
        <w:t>critical</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at </w:t>
      </w:r>
      <w:proofErr w:type="spellStart"/>
      <w:r w:rsidRPr="002426E7">
        <w:t>the</w:t>
      </w:r>
      <w:proofErr w:type="spellEnd"/>
      <w:r w:rsidRPr="002426E7">
        <w:t xml:space="preserve"> </w:t>
      </w:r>
      <w:proofErr w:type="spellStart"/>
      <w:r w:rsidRPr="002426E7">
        <w:t>core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both</w:t>
      </w:r>
      <w:proofErr w:type="spellEnd"/>
      <w:r w:rsidRPr="002426E7">
        <w:t xml:space="preserve"> </w:t>
      </w:r>
      <w:proofErr w:type="spellStart"/>
      <w:r w:rsidRPr="002426E7">
        <w:t>provisions</w:t>
      </w:r>
      <w:proofErr w:type="spellEnd"/>
      <w:r w:rsidRPr="002426E7">
        <w:t xml:space="preserve"> </w:t>
      </w:r>
      <w:proofErr w:type="spellStart"/>
      <w:r w:rsidRPr="002426E7">
        <w:t>provide</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enjoy</w:t>
      </w:r>
      <w:proofErr w:type="spellEnd"/>
      <w:r w:rsidRPr="002426E7">
        <w:t xml:space="preserve"> </w:t>
      </w:r>
      <w:proofErr w:type="spellStart"/>
      <w:r w:rsidRPr="002426E7">
        <w:t>strong</w:t>
      </w:r>
      <w:proofErr w:type="spellEnd"/>
      <w:r w:rsidRPr="002426E7">
        <w:t xml:space="preserve"> </w:t>
      </w:r>
      <w:proofErr w:type="spellStart"/>
      <w:r w:rsidRPr="002426E7">
        <w:t>protection</w:t>
      </w:r>
      <w:proofErr w:type="spellEnd"/>
      <w:r w:rsidRPr="002426E7">
        <w:t xml:space="preserve">. It </w:t>
      </w:r>
      <w:proofErr w:type="spellStart"/>
      <w:r w:rsidRPr="002426E7">
        <w:t>also</w:t>
      </w:r>
      <w:proofErr w:type="spellEnd"/>
      <w:r w:rsidRPr="002426E7">
        <w:t xml:space="preserve"> </w:t>
      </w:r>
      <w:proofErr w:type="spellStart"/>
      <w:r w:rsidRPr="002426E7">
        <w:t>means</w:t>
      </w:r>
      <w:proofErr w:type="spellEnd"/>
      <w:r w:rsidRPr="002426E7">
        <w:t xml:space="preserve"> </w:t>
      </w:r>
      <w:proofErr w:type="spellStart"/>
      <w:r w:rsidRPr="002426E7">
        <w:t>that</w:t>
      </w:r>
      <w:proofErr w:type="spellEnd"/>
      <w:r w:rsidRPr="002426E7">
        <w:t xml:space="preserve"> in </w:t>
      </w:r>
      <w:proofErr w:type="spellStart"/>
      <w:r w:rsidRPr="002426E7">
        <w:t>some</w:t>
      </w:r>
      <w:proofErr w:type="spellEnd"/>
      <w:r w:rsidRPr="002426E7">
        <w:t xml:space="preserve"> </w:t>
      </w:r>
      <w:proofErr w:type="gramStart"/>
      <w:r w:rsidRPr="002426E7">
        <w:t>cases</w:t>
      </w:r>
      <w:proofErr w:type="gram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have </w:t>
      </w:r>
      <w:proofErr w:type="spellStart"/>
      <w:r w:rsidRPr="002426E7">
        <w:t>stronger</w:t>
      </w:r>
      <w:proofErr w:type="spellEnd"/>
      <w:r w:rsidRPr="002426E7">
        <w:t xml:space="preserve"> </w:t>
      </w:r>
      <w:proofErr w:type="spellStart"/>
      <w:r w:rsidRPr="002426E7">
        <w:t>pr</w:t>
      </w:r>
      <w:r w:rsidRPr="002426E7">
        <w:t>otection</w:t>
      </w:r>
      <w:proofErr w:type="spellEnd"/>
      <w:r w:rsidRPr="002426E7">
        <w:t xml:space="preserve"> </w:t>
      </w:r>
      <w:proofErr w:type="spellStart"/>
      <w:r w:rsidRPr="002426E7">
        <w:t>than</w:t>
      </w:r>
      <w:proofErr w:type="spellEnd"/>
      <w:r w:rsidRPr="002426E7">
        <w:t xml:space="preserve"> </w:t>
      </w:r>
      <w:proofErr w:type="spellStart"/>
      <w:r w:rsidRPr="002426E7">
        <w:t>they</w:t>
      </w:r>
      <w:proofErr w:type="spellEnd"/>
      <w:r w:rsidRPr="002426E7">
        <w:t xml:space="preserve"> </w:t>
      </w:r>
      <w:proofErr w:type="spellStart"/>
      <w:r w:rsidRPr="002426E7">
        <w:t>would</w:t>
      </w:r>
      <w:proofErr w:type="spellEnd"/>
      <w:r w:rsidRPr="002426E7">
        <w:t xml:space="preserve"> have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had</w:t>
      </w:r>
      <w:proofErr w:type="spellEnd"/>
      <w:r w:rsidRPr="002426E7">
        <w:t xml:space="preserve"> </w:t>
      </w:r>
      <w:proofErr w:type="spellStart"/>
      <w:r w:rsidRPr="002426E7">
        <w:t>been</w:t>
      </w:r>
      <w:proofErr w:type="spellEnd"/>
      <w:r w:rsidRPr="002426E7">
        <w:t xml:space="preserve"> </w:t>
      </w:r>
      <w:proofErr w:type="spellStart"/>
      <w:r w:rsidRPr="002426E7">
        <w:t>made</w:t>
      </w:r>
      <w:proofErr w:type="spellEnd"/>
      <w:r w:rsidRPr="002426E7">
        <w:t xml:space="preserve"> for purposes </w:t>
      </w:r>
      <w:proofErr w:type="spellStart"/>
      <w:r w:rsidRPr="002426E7">
        <w:t>other</w:t>
      </w:r>
      <w:proofErr w:type="spellEnd"/>
      <w:r w:rsidRPr="002426E7">
        <w:t xml:space="preserve"> </w:t>
      </w:r>
      <w:proofErr w:type="spellStart"/>
      <w:r w:rsidRPr="002426E7">
        <w:t>than</w:t>
      </w:r>
      <w:proofErr w:type="spellEnd"/>
      <w:r w:rsidRPr="002426E7">
        <w:t xml:space="preserve"> </w:t>
      </w:r>
      <w:proofErr w:type="spellStart"/>
      <w:r w:rsidRPr="002426E7">
        <w:t>seeking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and in </w:t>
      </w:r>
      <w:proofErr w:type="spellStart"/>
      <w:r w:rsidRPr="002426E7">
        <w:t>contexts</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w:t>
      </w:r>
      <w:proofErr w:type="spellStart"/>
      <w:r w:rsidRPr="002426E7">
        <w:t>academic</w:t>
      </w:r>
      <w:proofErr w:type="spellEnd"/>
      <w:r w:rsidRPr="002426E7">
        <w:t xml:space="preserve"> </w:t>
      </w:r>
      <w:proofErr w:type="spellStart"/>
      <w:r w:rsidRPr="002426E7">
        <w:t>ones</w:t>
      </w:r>
      <w:proofErr w:type="spellEnd"/>
      <w:r w:rsidRPr="002426E7">
        <w:t xml:space="preserve">. The Commission </w:t>
      </w:r>
      <w:proofErr w:type="spellStart"/>
      <w:r w:rsidRPr="002426E7">
        <w:t>will</w:t>
      </w:r>
      <w:proofErr w:type="spellEnd"/>
      <w:r w:rsidRPr="002426E7">
        <w:t xml:space="preserve"> </w:t>
      </w:r>
      <w:proofErr w:type="spellStart"/>
      <w:r w:rsidRPr="002426E7">
        <w:t>now</w:t>
      </w:r>
      <w:proofErr w:type="spellEnd"/>
      <w:r w:rsidRPr="002426E7">
        <w:t xml:space="preserve"> present </w:t>
      </w:r>
      <w:proofErr w:type="spellStart"/>
      <w:r w:rsidRPr="002426E7">
        <w:t>some</w:t>
      </w:r>
      <w:proofErr w:type="spellEnd"/>
      <w:r w:rsidRPr="002426E7">
        <w:t xml:space="preserve"> </w:t>
      </w:r>
      <w:proofErr w:type="spellStart"/>
      <w:r w:rsidRPr="002426E7">
        <w:t>examples</w:t>
      </w:r>
      <w:proofErr w:type="spellEnd"/>
      <w:r w:rsidRPr="002426E7">
        <w:t xml:space="preserve"> to </w:t>
      </w:r>
      <w:proofErr w:type="spellStart"/>
      <w:r w:rsidRPr="002426E7">
        <w:t>illustrate</w:t>
      </w:r>
      <w:proofErr w:type="spellEnd"/>
      <w:r w:rsidRPr="002426E7">
        <w:t xml:space="preserve"> </w:t>
      </w:r>
      <w:proofErr w:type="spellStart"/>
      <w:r w:rsidRPr="002426E7">
        <w:t>this</w:t>
      </w:r>
      <w:proofErr w:type="spellEnd"/>
      <w:r w:rsidRPr="002426E7">
        <w:t xml:space="preserve"> </w:t>
      </w:r>
      <w:proofErr w:type="spellStart"/>
      <w:r w:rsidRPr="002426E7">
        <w:t>point</w:t>
      </w:r>
      <w:proofErr w:type="spellEnd"/>
      <w:r w:rsidRPr="002426E7">
        <w:t>:</w:t>
      </w:r>
    </w:p>
    <w:p w14:paraId="33A5303A" w14:textId="77777777" w:rsidR="00000000" w:rsidRPr="002426E7" w:rsidRDefault="0061055E" w:rsidP="002426E7">
      <w:proofErr w:type="spellStart"/>
      <w:r w:rsidRPr="002426E7">
        <w:t>Harsh</w:t>
      </w:r>
      <w:proofErr w:type="spellEnd"/>
      <w:r w:rsidRPr="002426E7">
        <w:t xml:space="preserve"> </w:t>
      </w:r>
      <w:proofErr w:type="spellStart"/>
      <w:r w:rsidRPr="002426E7">
        <w:t>attacks</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w:t>
      </w:r>
      <w:proofErr w:type="spellStart"/>
      <w:r w:rsidRPr="002426E7">
        <w:t>projects</w:t>
      </w:r>
      <w:proofErr w:type="spellEnd"/>
      <w:r w:rsidRPr="002426E7">
        <w:t xml:space="preserve">, </w:t>
      </w:r>
      <w:proofErr w:type="spellStart"/>
      <w:r w:rsidRPr="002426E7">
        <w:t>which</w:t>
      </w:r>
      <w:proofErr w:type="spellEnd"/>
      <w:r w:rsidRPr="002426E7">
        <w:t xml:space="preserve"> in </w:t>
      </w:r>
      <w:proofErr w:type="spellStart"/>
      <w:r w:rsidRPr="002426E7">
        <w:t>oth</w:t>
      </w:r>
      <w:r w:rsidRPr="002426E7">
        <w:t>er</w:t>
      </w:r>
      <w:proofErr w:type="spellEnd"/>
      <w:r w:rsidRPr="002426E7">
        <w:t xml:space="preserve"> </w:t>
      </w:r>
      <w:proofErr w:type="spellStart"/>
      <w:r w:rsidRPr="002426E7">
        <w:t>contexts</w:t>
      </w:r>
      <w:proofErr w:type="spellEnd"/>
      <w:r w:rsidRPr="002426E7">
        <w:t xml:space="preserve"> </w:t>
      </w:r>
      <w:proofErr w:type="spellStart"/>
      <w:r w:rsidRPr="002426E7">
        <w:t>might</w:t>
      </w:r>
      <w:proofErr w:type="spellEnd"/>
      <w:r w:rsidRPr="002426E7">
        <w:t xml:space="preserve"> be </w:t>
      </w:r>
      <w:proofErr w:type="spellStart"/>
      <w:r w:rsidRPr="002426E7">
        <w:t>defamatory</w:t>
      </w:r>
      <w:proofErr w:type="spellEnd"/>
      <w:r w:rsidRPr="002426E7">
        <w:t xml:space="preserve">, </w:t>
      </w:r>
      <w:proofErr w:type="spellStart"/>
      <w:r w:rsidRPr="002426E7">
        <w:t>may</w:t>
      </w:r>
      <w:proofErr w:type="spellEnd"/>
      <w:r w:rsidRPr="002426E7">
        <w:t xml:space="preserve"> be legal in </w:t>
      </w:r>
      <w:proofErr w:type="spellStart"/>
      <w:r w:rsidRPr="002426E7">
        <w:t>debates</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general </w:t>
      </w:r>
      <w:proofErr w:type="spellStart"/>
      <w:r w:rsidRPr="002426E7">
        <w:t>background</w:t>
      </w:r>
      <w:proofErr w:type="spellEnd"/>
      <w:r w:rsidRPr="002426E7">
        <w:t xml:space="preserve"> </w:t>
      </w:r>
      <w:proofErr w:type="spellStart"/>
      <w:r w:rsidRPr="002426E7">
        <w:t>entails</w:t>
      </w:r>
      <w:proofErr w:type="spellEnd"/>
      <w:r w:rsidRPr="002426E7">
        <w:t xml:space="preserve"> </w:t>
      </w:r>
      <w:proofErr w:type="spellStart"/>
      <w:r w:rsidRPr="002426E7">
        <w:t>the</w:t>
      </w:r>
      <w:proofErr w:type="spellEnd"/>
      <w:r w:rsidRPr="002426E7">
        <w:t xml:space="preserve"> </w:t>
      </w:r>
      <w:proofErr w:type="spellStart"/>
      <w:r w:rsidRPr="002426E7">
        <w:t>questioning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underlying science.</w:t>
      </w:r>
      <w:r w:rsidRPr="0061055E">
        <w:rPr>
          <w:rStyle w:val="skrift-hevet"/>
        </w:rPr>
        <w:footnoteReference w:id="96"/>
      </w:r>
    </w:p>
    <w:p w14:paraId="6337EEC5" w14:textId="77777777" w:rsidR="00000000" w:rsidRPr="002426E7" w:rsidRDefault="0061055E" w:rsidP="002426E7">
      <w:r w:rsidRPr="002426E7">
        <w:t xml:space="preserve">In </w:t>
      </w:r>
      <w:proofErr w:type="spellStart"/>
      <w:r w:rsidRPr="002426E7">
        <w:t>the</w:t>
      </w:r>
      <w:proofErr w:type="spellEnd"/>
      <w:r w:rsidRPr="002426E7">
        <w:t xml:space="preserve"> 1970s, a </w:t>
      </w:r>
      <w:proofErr w:type="spellStart"/>
      <w:r w:rsidRPr="002426E7">
        <w:t>psychology</w:t>
      </w:r>
      <w:proofErr w:type="spellEnd"/>
      <w:r w:rsidRPr="002426E7">
        <w:t xml:space="preserve"> student and an </w:t>
      </w:r>
      <w:proofErr w:type="spellStart"/>
      <w:r w:rsidRPr="002426E7">
        <w:t>assistant</w:t>
      </w:r>
      <w:proofErr w:type="spellEnd"/>
      <w:r w:rsidRPr="002426E7">
        <w:t xml:space="preserve"> professor </w:t>
      </w:r>
      <w:proofErr w:type="spellStart"/>
      <w:r w:rsidRPr="002426E7">
        <w:t>initiated</w:t>
      </w:r>
      <w:proofErr w:type="spellEnd"/>
      <w:r w:rsidRPr="002426E7">
        <w:t xml:space="preserve"> a </w:t>
      </w:r>
      <w:proofErr w:type="spellStart"/>
      <w:r w:rsidRPr="002426E7">
        <w:t>behavioural</w:t>
      </w:r>
      <w:proofErr w:type="spellEnd"/>
      <w:r w:rsidRPr="002426E7">
        <w:t xml:space="preserve"> </w:t>
      </w:r>
      <w:proofErr w:type="spellStart"/>
      <w:r w:rsidRPr="002426E7">
        <w:t>therapeutic</w:t>
      </w:r>
      <w:proofErr w:type="spellEnd"/>
      <w:r w:rsidRPr="002426E7">
        <w:t xml:space="preserve"> </w:t>
      </w:r>
      <w:proofErr w:type="spellStart"/>
      <w:r w:rsidRPr="002426E7">
        <w:t>treatment</w:t>
      </w:r>
      <w:proofErr w:type="spellEnd"/>
      <w:r w:rsidRPr="002426E7">
        <w:t xml:space="preserve"> </w:t>
      </w:r>
      <w:proofErr w:type="spellStart"/>
      <w:r w:rsidRPr="002426E7">
        <w:t>programme</w:t>
      </w:r>
      <w:proofErr w:type="spellEnd"/>
      <w:r w:rsidRPr="002426E7">
        <w:t xml:space="preserve"> for an 11-year-old. </w:t>
      </w:r>
      <w:proofErr w:type="spellStart"/>
      <w:r w:rsidRPr="002426E7">
        <w:t>They</w:t>
      </w:r>
      <w:proofErr w:type="spellEnd"/>
      <w:r w:rsidRPr="002426E7">
        <w:t xml:space="preserve"> </w:t>
      </w:r>
      <w:proofErr w:type="spellStart"/>
      <w:r w:rsidRPr="002426E7">
        <w:t>subsequently</w:t>
      </w:r>
      <w:proofErr w:type="spellEnd"/>
      <w:r w:rsidRPr="002426E7">
        <w:t xml:space="preserve"> </w:t>
      </w:r>
      <w:proofErr w:type="spellStart"/>
      <w:r w:rsidRPr="002426E7">
        <w:t>published</w:t>
      </w:r>
      <w:proofErr w:type="spellEnd"/>
      <w:r w:rsidRPr="002426E7">
        <w:t xml:space="preserve"> an </w:t>
      </w:r>
      <w:proofErr w:type="spellStart"/>
      <w:r w:rsidRPr="002426E7">
        <w:t>article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treatment</w:t>
      </w:r>
      <w:proofErr w:type="spellEnd"/>
      <w:r w:rsidRPr="002426E7">
        <w:t xml:space="preserve">. It </w:t>
      </w:r>
      <w:proofErr w:type="spellStart"/>
      <w:r w:rsidRPr="002426E7">
        <w:t>was</w:t>
      </w:r>
      <w:proofErr w:type="spellEnd"/>
      <w:r w:rsidRPr="002426E7">
        <w:t xml:space="preserve"> </w:t>
      </w:r>
      <w:proofErr w:type="spellStart"/>
      <w:r w:rsidRPr="002426E7">
        <w:t>heavily</w:t>
      </w:r>
      <w:proofErr w:type="spellEnd"/>
      <w:r w:rsidRPr="002426E7">
        <w:t xml:space="preserve"> </w:t>
      </w:r>
      <w:proofErr w:type="spellStart"/>
      <w:r w:rsidRPr="002426E7">
        <w:t>criticised</w:t>
      </w:r>
      <w:proofErr w:type="spellEnd"/>
      <w:r w:rsidRPr="002426E7">
        <w:t xml:space="preserve"> in </w:t>
      </w:r>
      <w:proofErr w:type="spellStart"/>
      <w:r w:rsidRPr="002426E7">
        <w:t>the</w:t>
      </w:r>
      <w:proofErr w:type="spellEnd"/>
      <w:r w:rsidRPr="002426E7">
        <w:t xml:space="preserve"> Norwegian </w:t>
      </w:r>
      <w:proofErr w:type="spellStart"/>
      <w:r w:rsidRPr="002426E7">
        <w:t>daily</w:t>
      </w:r>
      <w:proofErr w:type="spellEnd"/>
      <w:r w:rsidRPr="002426E7">
        <w:t xml:space="preserve"> </w:t>
      </w:r>
      <w:proofErr w:type="spellStart"/>
      <w:r w:rsidRPr="002426E7">
        <w:t>newspaper</w:t>
      </w:r>
      <w:proofErr w:type="spellEnd"/>
      <w:r w:rsidRPr="002426E7">
        <w:t xml:space="preserve"> </w:t>
      </w:r>
      <w:r w:rsidRPr="0061055E">
        <w:rPr>
          <w:rStyle w:val="kursiv0"/>
        </w:rPr>
        <w:t>Dagbladet</w:t>
      </w:r>
      <w:r w:rsidRPr="002426E7">
        <w:t xml:space="preserve">, </w:t>
      </w:r>
      <w:proofErr w:type="spellStart"/>
      <w:r w:rsidRPr="002426E7">
        <w:t>which</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claimed</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had</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w:t>
      </w:r>
      <w:proofErr w:type="spellStart"/>
      <w:r w:rsidRPr="002426E7">
        <w:t>torture</w:t>
      </w:r>
      <w:proofErr w:type="spellEnd"/>
      <w:r w:rsidRPr="002426E7">
        <w:t xml:space="preserve"> in </w:t>
      </w:r>
      <w:proofErr w:type="spellStart"/>
      <w:r w:rsidRPr="002426E7">
        <w:t>the</w:t>
      </w:r>
      <w:proofErr w:type="spellEnd"/>
      <w:r w:rsidRPr="002426E7">
        <w:t xml:space="preserve"> </w:t>
      </w:r>
      <w:proofErr w:type="spellStart"/>
      <w:r w:rsidRPr="002426E7">
        <w:t>name</w:t>
      </w:r>
      <w:proofErr w:type="spellEnd"/>
      <w:r w:rsidRPr="002426E7">
        <w:t xml:space="preserve"> </w:t>
      </w:r>
      <w:proofErr w:type="spellStart"/>
      <w:r w:rsidRPr="002426E7">
        <w:t>of</w:t>
      </w:r>
      <w:proofErr w:type="spellEnd"/>
      <w:r w:rsidRPr="002426E7">
        <w:t xml:space="preserve"> science. The </w:t>
      </w:r>
      <w:proofErr w:type="spellStart"/>
      <w:r w:rsidRPr="002426E7">
        <w:t>assistant</w:t>
      </w:r>
      <w:proofErr w:type="spellEnd"/>
      <w:r w:rsidRPr="002426E7">
        <w:t xml:space="preserve"> professor </w:t>
      </w:r>
      <w:proofErr w:type="spellStart"/>
      <w:r w:rsidRPr="002426E7">
        <w:t>sued</w:t>
      </w:r>
      <w:proofErr w:type="spellEnd"/>
      <w:r w:rsidRPr="002426E7">
        <w:t xml:space="preserve"> </w:t>
      </w:r>
      <w:proofErr w:type="spellStart"/>
      <w:r w:rsidRPr="002426E7">
        <w:t>the</w:t>
      </w:r>
      <w:proofErr w:type="spellEnd"/>
      <w:r w:rsidRPr="002426E7">
        <w:t xml:space="preserve"> </w:t>
      </w:r>
      <w:proofErr w:type="spellStart"/>
      <w:r w:rsidRPr="002426E7">
        <w:t>critic</w:t>
      </w:r>
      <w:proofErr w:type="spellEnd"/>
      <w:r w:rsidRPr="002426E7">
        <w:t xml:space="preserve"> for </w:t>
      </w:r>
      <w:proofErr w:type="spellStart"/>
      <w:r w:rsidRPr="002426E7">
        <w:t>defamation</w:t>
      </w:r>
      <w:proofErr w:type="spellEnd"/>
      <w:r w:rsidRPr="002426E7">
        <w:t xml:space="preserve">. The </w:t>
      </w:r>
      <w:proofErr w:type="spellStart"/>
      <w:r w:rsidRPr="002426E7">
        <w:t>Supreme</w:t>
      </w:r>
      <w:proofErr w:type="spellEnd"/>
      <w:r w:rsidRPr="002426E7">
        <w:t xml:space="preserve"> Court </w:t>
      </w:r>
      <w:proofErr w:type="spellStart"/>
      <w:r w:rsidRPr="002426E7">
        <w:t>stressed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rules</w:t>
      </w:r>
      <w:proofErr w:type="spellEnd"/>
      <w:r w:rsidRPr="002426E7">
        <w:t xml:space="preserve"> </w:t>
      </w:r>
      <w:proofErr w:type="spellStart"/>
      <w:r w:rsidRPr="002426E7">
        <w:t>on</w:t>
      </w:r>
      <w:proofErr w:type="spellEnd"/>
      <w:r w:rsidRPr="002426E7">
        <w:t xml:space="preserve"> </w:t>
      </w:r>
      <w:proofErr w:type="spellStart"/>
      <w:r w:rsidRPr="002426E7">
        <w:t>defamation</w:t>
      </w:r>
      <w:proofErr w:type="spellEnd"/>
      <w:r w:rsidRPr="002426E7">
        <w:t xml:space="preserve"> must be </w:t>
      </w:r>
      <w:proofErr w:type="spellStart"/>
      <w:r w:rsidRPr="002426E7">
        <w:t>applied</w:t>
      </w:r>
      <w:proofErr w:type="spellEnd"/>
      <w:r w:rsidRPr="002426E7">
        <w:t xml:space="preserve"> </w:t>
      </w:r>
      <w:proofErr w:type="spellStart"/>
      <w:r w:rsidRPr="002426E7">
        <w:t>with</w:t>
      </w:r>
      <w:proofErr w:type="spellEnd"/>
      <w:r w:rsidRPr="002426E7">
        <w:t xml:space="preserve"> </w:t>
      </w:r>
      <w:proofErr w:type="spellStart"/>
      <w:r w:rsidRPr="002426E7">
        <w:t>caution</w:t>
      </w:r>
      <w:proofErr w:type="spellEnd"/>
      <w:r w:rsidRPr="002426E7">
        <w:t xml:space="preserve"> </w:t>
      </w:r>
      <w:r w:rsidRPr="002426E7">
        <w:t xml:space="preserve">in a </w:t>
      </w:r>
      <w:proofErr w:type="spellStart"/>
      <w:r w:rsidRPr="002426E7">
        <w:t>debate</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general </w:t>
      </w:r>
      <w:proofErr w:type="spellStart"/>
      <w:r w:rsidRPr="002426E7">
        <w:t>background</w:t>
      </w:r>
      <w:proofErr w:type="spellEnd"/>
      <w:r w:rsidRPr="002426E7">
        <w:t xml:space="preserve"> </w:t>
      </w:r>
      <w:proofErr w:type="spellStart"/>
      <w:r w:rsidRPr="002426E7">
        <w:t>entails</w:t>
      </w:r>
      <w:proofErr w:type="spellEnd"/>
      <w:r w:rsidRPr="002426E7">
        <w:t xml:space="preserve"> </w:t>
      </w:r>
      <w:proofErr w:type="spellStart"/>
      <w:r w:rsidRPr="002426E7">
        <w:t>the</w:t>
      </w:r>
      <w:proofErr w:type="spellEnd"/>
      <w:r w:rsidRPr="002426E7">
        <w:t xml:space="preserve"> </w:t>
      </w:r>
      <w:proofErr w:type="spellStart"/>
      <w:r w:rsidRPr="002426E7">
        <w:t>questioning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underlying science, and it must be </w:t>
      </w:r>
      <w:proofErr w:type="spellStart"/>
      <w:r w:rsidRPr="002426E7">
        <w:t>possible</w:t>
      </w:r>
      <w:proofErr w:type="spellEnd"/>
      <w:r w:rsidRPr="002426E7">
        <w:t xml:space="preserve"> to </w:t>
      </w:r>
      <w:proofErr w:type="spellStart"/>
      <w:r w:rsidRPr="002426E7">
        <w:t>use</w:t>
      </w:r>
      <w:proofErr w:type="spellEnd"/>
      <w:r w:rsidRPr="002426E7">
        <w:t xml:space="preserve"> </w:t>
      </w:r>
      <w:proofErr w:type="spellStart"/>
      <w:r w:rsidRPr="002426E7">
        <w:t>strong</w:t>
      </w:r>
      <w:proofErr w:type="spellEnd"/>
      <w:r w:rsidRPr="002426E7">
        <w:t xml:space="preserve"> </w:t>
      </w:r>
      <w:proofErr w:type="spellStart"/>
      <w:r w:rsidRPr="002426E7">
        <w:t>words</w:t>
      </w:r>
      <w:proofErr w:type="spellEnd"/>
      <w:r w:rsidRPr="002426E7">
        <w:t xml:space="preserve"> </w:t>
      </w:r>
      <w:proofErr w:type="spellStart"/>
      <w:r w:rsidRPr="002426E7">
        <w:t>when</w:t>
      </w:r>
      <w:proofErr w:type="spellEnd"/>
      <w:r w:rsidRPr="002426E7">
        <w:t xml:space="preserve"> </w:t>
      </w:r>
      <w:proofErr w:type="spellStart"/>
      <w:r w:rsidRPr="002426E7">
        <w:t>discussing</w:t>
      </w:r>
      <w:proofErr w:type="spellEnd"/>
      <w:r w:rsidRPr="002426E7">
        <w:t xml:space="preserve"> </w:t>
      </w:r>
      <w:proofErr w:type="spellStart"/>
      <w:r w:rsidRPr="002426E7">
        <w:t>scientific</w:t>
      </w:r>
      <w:proofErr w:type="spellEnd"/>
      <w:r w:rsidRPr="002426E7">
        <w:t xml:space="preserve"> </w:t>
      </w:r>
      <w:proofErr w:type="spellStart"/>
      <w:r w:rsidRPr="002426E7">
        <w:t>works</w:t>
      </w:r>
      <w:proofErr w:type="spellEnd"/>
      <w:r w:rsidRPr="002426E7">
        <w:t>.</w:t>
      </w:r>
    </w:p>
    <w:p w14:paraId="73CFE344" w14:textId="77777777" w:rsidR="00000000" w:rsidRPr="002426E7" w:rsidRDefault="0061055E" w:rsidP="002426E7">
      <w:proofErr w:type="spellStart"/>
      <w:r w:rsidRPr="002426E7">
        <w:t>Erroneous</w:t>
      </w:r>
      <w:proofErr w:type="spellEnd"/>
      <w:r w:rsidRPr="002426E7">
        <w:t xml:space="preserve"> </w:t>
      </w:r>
      <w:proofErr w:type="spellStart"/>
      <w:r w:rsidRPr="002426E7">
        <w:t>hypotheses</w:t>
      </w:r>
      <w:proofErr w:type="spellEnd"/>
      <w:r w:rsidRPr="002426E7">
        <w:t xml:space="preserve"> and </w:t>
      </w:r>
      <w:proofErr w:type="spellStart"/>
      <w:r w:rsidRPr="002426E7">
        <w:t>assertions</w:t>
      </w:r>
      <w:proofErr w:type="spellEnd"/>
      <w:r w:rsidRPr="002426E7">
        <w:t xml:space="preserve"> </w:t>
      </w:r>
      <w:proofErr w:type="spellStart"/>
      <w:r w:rsidRPr="002426E7">
        <w:t>are</w:t>
      </w:r>
      <w:proofErr w:type="spellEnd"/>
      <w:r w:rsidRPr="002426E7">
        <w:t xml:space="preserve"> </w:t>
      </w:r>
      <w:proofErr w:type="spellStart"/>
      <w:r w:rsidRPr="002426E7">
        <w:t>central</w:t>
      </w:r>
      <w:proofErr w:type="spellEnd"/>
      <w:r w:rsidRPr="002426E7">
        <w:t xml:space="preserve"> to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The </w:t>
      </w:r>
      <w:proofErr w:type="spellStart"/>
      <w:r w:rsidRPr="002426E7">
        <w:t>publicati</w:t>
      </w:r>
      <w:r w:rsidRPr="002426E7">
        <w:t>on</w:t>
      </w:r>
      <w:proofErr w:type="spellEnd"/>
      <w:r w:rsidRPr="002426E7">
        <w:t xml:space="preserve"> </w:t>
      </w:r>
      <w:proofErr w:type="spellStart"/>
      <w:r w:rsidRPr="002426E7">
        <w:t>of</w:t>
      </w:r>
      <w:proofErr w:type="spellEnd"/>
      <w:r w:rsidRPr="002426E7">
        <w:t xml:space="preserve"> </w:t>
      </w:r>
      <w:proofErr w:type="spellStart"/>
      <w:r w:rsidRPr="002426E7">
        <w:t>erroneous</w:t>
      </w:r>
      <w:proofErr w:type="spellEnd"/>
      <w:r w:rsidRPr="002426E7">
        <w:t xml:space="preserve"> </w:t>
      </w:r>
      <w:proofErr w:type="spellStart"/>
      <w:r w:rsidRPr="002426E7">
        <w:t>assertions</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have </w:t>
      </w:r>
      <w:proofErr w:type="spellStart"/>
      <w:r w:rsidRPr="002426E7">
        <w:t>been</w:t>
      </w:r>
      <w:proofErr w:type="spellEnd"/>
      <w:r w:rsidRPr="002426E7">
        <w:t xml:space="preserve"> </w:t>
      </w:r>
      <w:proofErr w:type="spellStart"/>
      <w:r w:rsidRPr="002426E7">
        <w:t>defamatory</w:t>
      </w:r>
      <w:proofErr w:type="spellEnd"/>
      <w:r w:rsidRPr="002426E7">
        <w:t xml:space="preserve"> or </w:t>
      </w:r>
      <w:proofErr w:type="spellStart"/>
      <w:r w:rsidRPr="002426E7">
        <w:t>resulted</w:t>
      </w:r>
      <w:proofErr w:type="spellEnd"/>
      <w:r w:rsidRPr="002426E7">
        <w:t xml:space="preserve"> in </w:t>
      </w:r>
      <w:proofErr w:type="spellStart"/>
      <w:r w:rsidRPr="002426E7">
        <w:t>tortious</w:t>
      </w:r>
      <w:proofErr w:type="spellEnd"/>
      <w:r w:rsidRPr="002426E7">
        <w:t xml:space="preserve"> </w:t>
      </w:r>
      <w:proofErr w:type="spellStart"/>
      <w:r w:rsidRPr="002426E7">
        <w:t>market</w:t>
      </w:r>
      <w:proofErr w:type="spellEnd"/>
      <w:r w:rsidRPr="002426E7">
        <w:t xml:space="preserve"> </w:t>
      </w:r>
      <w:proofErr w:type="spellStart"/>
      <w:r w:rsidRPr="002426E7">
        <w:t>interference</w:t>
      </w:r>
      <w:proofErr w:type="spellEnd"/>
      <w:r w:rsidRPr="002426E7">
        <w:t xml:space="preserve"> in </w:t>
      </w:r>
      <w:proofErr w:type="spellStart"/>
      <w:r w:rsidRPr="002426E7">
        <w:t>another</w:t>
      </w:r>
      <w:proofErr w:type="spellEnd"/>
      <w:r w:rsidRPr="002426E7">
        <w:t xml:space="preserve"> </w:t>
      </w:r>
      <w:proofErr w:type="spellStart"/>
      <w:r w:rsidRPr="002426E7">
        <w:t>context</w:t>
      </w:r>
      <w:proofErr w:type="spellEnd"/>
      <w:r w:rsidRPr="002426E7">
        <w:t xml:space="preserve"> </w:t>
      </w:r>
      <w:proofErr w:type="spellStart"/>
      <w:r w:rsidRPr="002426E7">
        <w:t>may</w:t>
      </w:r>
      <w:proofErr w:type="spellEnd"/>
      <w:r w:rsidRPr="002426E7">
        <w:t xml:space="preserve"> be </w:t>
      </w:r>
      <w:proofErr w:type="spellStart"/>
      <w:r w:rsidRPr="002426E7">
        <w:t>protected</w:t>
      </w:r>
      <w:proofErr w:type="spellEnd"/>
      <w:r w:rsidRPr="002426E7">
        <w:t xml:space="preser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a </w:t>
      </w:r>
      <w:proofErr w:type="spellStart"/>
      <w:r w:rsidRPr="002426E7">
        <w:t>component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or </w:t>
      </w:r>
      <w:proofErr w:type="spellStart"/>
      <w:r w:rsidRPr="002426E7">
        <w:t>academic</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The same </w:t>
      </w:r>
      <w:proofErr w:type="spellStart"/>
      <w:r w:rsidRPr="002426E7">
        <w:t>also</w:t>
      </w:r>
      <w:proofErr w:type="spellEnd"/>
      <w:r w:rsidRPr="002426E7">
        <w:t xml:space="preserve"> </w:t>
      </w:r>
      <w:proofErr w:type="spellStart"/>
      <w:r w:rsidRPr="002426E7">
        <w:t>applies</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researcher</w:t>
      </w:r>
      <w:proofErr w:type="spellEnd"/>
      <w:r w:rsidRPr="002426E7">
        <w:t xml:space="preserve"> </w:t>
      </w:r>
      <w:proofErr w:type="spellStart"/>
      <w:r w:rsidRPr="002426E7">
        <w:t>who</w:t>
      </w:r>
      <w:proofErr w:type="spellEnd"/>
      <w:r w:rsidRPr="002426E7">
        <w:t xml:space="preserve"> </w:t>
      </w:r>
      <w:proofErr w:type="spellStart"/>
      <w:r w:rsidRPr="002426E7">
        <w:t>made</w:t>
      </w:r>
      <w:proofErr w:type="spellEnd"/>
      <w:r w:rsidRPr="002426E7">
        <w:t xml:space="preserve"> </w:t>
      </w:r>
      <w:proofErr w:type="spellStart"/>
      <w:r w:rsidRPr="002426E7">
        <w:t>th</w:t>
      </w:r>
      <w:r w:rsidRPr="002426E7">
        <w:t>e</w:t>
      </w:r>
      <w:proofErr w:type="spellEnd"/>
      <w:r w:rsidRPr="002426E7">
        <w:t xml:space="preserve"> </w:t>
      </w:r>
      <w:proofErr w:type="spellStart"/>
      <w:r w:rsidRPr="002426E7">
        <w:t>assertions</w:t>
      </w:r>
      <w:proofErr w:type="spellEnd"/>
      <w:r w:rsidRPr="002426E7">
        <w:t xml:space="preserve"> is not </w:t>
      </w:r>
      <w:proofErr w:type="spellStart"/>
      <w:r w:rsidRPr="002426E7">
        <w:t>affiliated</w:t>
      </w:r>
      <w:proofErr w:type="spellEnd"/>
      <w:r w:rsidRPr="002426E7">
        <w:t xml:space="preserve"> </w:t>
      </w:r>
      <w:proofErr w:type="spellStart"/>
      <w:r w:rsidRPr="002426E7">
        <w:t>with</w:t>
      </w:r>
      <w:proofErr w:type="spellEnd"/>
      <w:r w:rsidRPr="002426E7">
        <w:t xml:space="preserve"> </w:t>
      </w:r>
      <w:proofErr w:type="spellStart"/>
      <w:r w:rsidRPr="002426E7">
        <w:t>any</w:t>
      </w:r>
      <w:proofErr w:type="spellEnd"/>
      <w:r w:rsidRPr="002426E7">
        <w:t xml:space="preserve"> </w:t>
      </w:r>
      <w:proofErr w:type="spellStart"/>
      <w:r w:rsidRPr="002426E7">
        <w:t>academic</w:t>
      </w:r>
      <w:proofErr w:type="spellEnd"/>
      <w:r w:rsidRPr="002426E7">
        <w:t xml:space="preserve"> </w:t>
      </w:r>
      <w:proofErr w:type="spellStart"/>
      <w:r w:rsidRPr="002426E7">
        <w:t>institution</w:t>
      </w:r>
      <w:proofErr w:type="spellEnd"/>
      <w:r w:rsidRPr="002426E7">
        <w:t xml:space="preserve">. This is </w:t>
      </w:r>
      <w:proofErr w:type="spellStart"/>
      <w:r w:rsidRPr="002426E7">
        <w:t>exemplified</w:t>
      </w:r>
      <w:proofErr w:type="spellEnd"/>
      <w:r w:rsidRPr="002426E7">
        <w:t xml:space="preserve"> in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Hertel</w:t>
      </w:r>
      <w:proofErr w:type="spellEnd"/>
      <w:r w:rsidRPr="002426E7">
        <w:t xml:space="preserve"> v. </w:t>
      </w:r>
      <w:proofErr w:type="spellStart"/>
      <w:r w:rsidRPr="002426E7">
        <w:t>Switzerland</w:t>
      </w:r>
      <w:proofErr w:type="spellEnd"/>
      <w:r w:rsidRPr="002426E7">
        <w:t>.</w:t>
      </w:r>
      <w:r w:rsidRPr="0061055E">
        <w:rPr>
          <w:rStyle w:val="skrift-hevet"/>
        </w:rPr>
        <w:footnoteReference w:id="97"/>
      </w:r>
    </w:p>
    <w:p w14:paraId="094E9088" w14:textId="77777777" w:rsidR="00000000" w:rsidRPr="002426E7" w:rsidRDefault="0061055E" w:rsidP="002426E7">
      <w:r w:rsidRPr="002426E7">
        <w:t xml:space="preserve">A Swiss </w:t>
      </w:r>
      <w:proofErr w:type="spellStart"/>
      <w:r w:rsidRPr="002426E7">
        <w:t>researcher</w:t>
      </w:r>
      <w:proofErr w:type="spellEnd"/>
      <w:r w:rsidRPr="002426E7">
        <w:t xml:space="preserve"> </w:t>
      </w:r>
      <w:proofErr w:type="spellStart"/>
      <w:r w:rsidRPr="002426E7">
        <w:t>studied</w:t>
      </w:r>
      <w:proofErr w:type="spellEnd"/>
      <w:r w:rsidRPr="002426E7">
        <w:t xml:space="preserve"> </w:t>
      </w:r>
      <w:proofErr w:type="spellStart"/>
      <w:r w:rsidRPr="002426E7">
        <w:t>the</w:t>
      </w:r>
      <w:proofErr w:type="spellEnd"/>
      <w:r w:rsidRPr="002426E7">
        <w:t xml:space="preserve"> negative </w:t>
      </w:r>
      <w:proofErr w:type="spellStart"/>
      <w:r w:rsidRPr="002426E7">
        <w:t>effects</w:t>
      </w:r>
      <w:proofErr w:type="spellEnd"/>
      <w:r w:rsidRPr="002426E7">
        <w:t xml:space="preserve"> </w:t>
      </w:r>
      <w:proofErr w:type="spellStart"/>
      <w:r w:rsidRPr="002426E7">
        <w:t>of</w:t>
      </w:r>
      <w:proofErr w:type="spellEnd"/>
      <w:r w:rsidRPr="002426E7">
        <w:t xml:space="preserve"> </w:t>
      </w:r>
      <w:proofErr w:type="spellStart"/>
      <w:r w:rsidRPr="002426E7">
        <w:t>microwave</w:t>
      </w:r>
      <w:proofErr w:type="spellEnd"/>
      <w:r w:rsidRPr="002426E7">
        <w:t xml:space="preserve"> </w:t>
      </w:r>
      <w:proofErr w:type="spellStart"/>
      <w:r w:rsidRPr="002426E7">
        <w:t>ovens</w:t>
      </w:r>
      <w:proofErr w:type="spellEnd"/>
      <w:r w:rsidRPr="002426E7">
        <w:t xml:space="preserve"> in his private </w:t>
      </w:r>
      <w:proofErr w:type="spellStart"/>
      <w:r w:rsidRPr="002426E7">
        <w:t>laboratory</w:t>
      </w:r>
      <w:proofErr w:type="spellEnd"/>
      <w:r w:rsidRPr="002426E7">
        <w:t xml:space="preserve">. He sent </w:t>
      </w:r>
      <w:proofErr w:type="spellStart"/>
      <w:r w:rsidRPr="002426E7">
        <w:t>a</w:t>
      </w:r>
      <w:proofErr w:type="spellEnd"/>
      <w:r w:rsidRPr="002426E7">
        <w:t xml:space="preserve"> </w:t>
      </w:r>
      <w:proofErr w:type="spellStart"/>
      <w:r w:rsidRPr="002426E7">
        <w:t>research</w:t>
      </w:r>
      <w:proofErr w:type="spellEnd"/>
      <w:r w:rsidRPr="002426E7">
        <w:t xml:space="preserve"> report </w:t>
      </w:r>
      <w:proofErr w:type="spellStart"/>
      <w:r w:rsidRPr="002426E7">
        <w:t>on</w:t>
      </w:r>
      <w:proofErr w:type="spellEnd"/>
      <w:r w:rsidRPr="002426E7">
        <w:t xml:space="preserve"> his </w:t>
      </w:r>
      <w:proofErr w:type="spellStart"/>
      <w:r w:rsidRPr="002426E7">
        <w:t>study</w:t>
      </w:r>
      <w:proofErr w:type="spellEnd"/>
      <w:r w:rsidRPr="002426E7">
        <w:t xml:space="preserve"> to a journal, in </w:t>
      </w:r>
      <w:proofErr w:type="spellStart"/>
      <w:r w:rsidRPr="002426E7">
        <w:t>which</w:t>
      </w:r>
      <w:proofErr w:type="spellEnd"/>
      <w:r w:rsidRPr="002426E7">
        <w:t xml:space="preserve"> </w:t>
      </w:r>
      <w:proofErr w:type="spellStart"/>
      <w:r w:rsidRPr="002426E7">
        <w:t>he</w:t>
      </w:r>
      <w:proofErr w:type="spellEnd"/>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w:t>
      </w:r>
      <w:proofErr w:type="spellStart"/>
      <w:r w:rsidRPr="002426E7">
        <w:t>microwave</w:t>
      </w:r>
      <w:proofErr w:type="spellEnd"/>
      <w:r w:rsidRPr="002426E7">
        <w:t xml:space="preserve"> </w:t>
      </w:r>
      <w:proofErr w:type="spellStart"/>
      <w:r w:rsidRPr="002426E7">
        <w:t>ovens</w:t>
      </w:r>
      <w:proofErr w:type="spellEnd"/>
      <w:r w:rsidRPr="002426E7">
        <w:t xml:space="preserve"> </w:t>
      </w:r>
      <w:proofErr w:type="spellStart"/>
      <w:r w:rsidRPr="002426E7">
        <w:t>had</w:t>
      </w:r>
      <w:proofErr w:type="spellEnd"/>
      <w:r w:rsidRPr="002426E7">
        <w:t xml:space="preserve"> </w:t>
      </w:r>
      <w:proofErr w:type="spellStart"/>
      <w:r w:rsidRPr="002426E7">
        <w:t>very</w:t>
      </w:r>
      <w:proofErr w:type="spellEnd"/>
      <w:r w:rsidRPr="002426E7">
        <w:t xml:space="preserve"> </w:t>
      </w:r>
      <w:proofErr w:type="spellStart"/>
      <w:r w:rsidRPr="002426E7">
        <w:t>harmful</w:t>
      </w:r>
      <w:proofErr w:type="spellEnd"/>
      <w:r w:rsidRPr="002426E7">
        <w:t xml:space="preserve"> </w:t>
      </w:r>
      <w:proofErr w:type="spellStart"/>
      <w:r w:rsidRPr="002426E7">
        <w:t>effects</w:t>
      </w:r>
      <w:proofErr w:type="spellEnd"/>
      <w:r w:rsidRPr="002426E7">
        <w:t xml:space="preserve"> </w:t>
      </w:r>
      <w:proofErr w:type="spellStart"/>
      <w:r w:rsidRPr="002426E7">
        <w:t>on</w:t>
      </w:r>
      <w:proofErr w:type="spellEnd"/>
      <w:r w:rsidRPr="002426E7">
        <w:t xml:space="preserve"> human </w:t>
      </w:r>
      <w:proofErr w:type="spellStart"/>
      <w:r w:rsidRPr="002426E7">
        <w:t>health</w:t>
      </w:r>
      <w:proofErr w:type="spellEnd"/>
      <w:r w:rsidRPr="002426E7">
        <w:t xml:space="preserve">. (He </w:t>
      </w:r>
      <w:proofErr w:type="spellStart"/>
      <w:r w:rsidRPr="002426E7">
        <w:t>claimed</w:t>
      </w:r>
      <w:proofErr w:type="spellEnd"/>
      <w:r w:rsidRPr="002426E7">
        <w:t xml:space="preserve"> </w:t>
      </w:r>
      <w:proofErr w:type="spellStart"/>
      <w:r w:rsidRPr="002426E7">
        <w:t>that</w:t>
      </w:r>
      <w:proofErr w:type="spellEnd"/>
      <w:r w:rsidRPr="002426E7">
        <w:t xml:space="preserve"> </w:t>
      </w:r>
      <w:proofErr w:type="spellStart"/>
      <w:r w:rsidRPr="002426E7">
        <w:t>microwa</w:t>
      </w:r>
      <w:r w:rsidRPr="002426E7">
        <w:t>ves</w:t>
      </w:r>
      <w:proofErr w:type="spellEnd"/>
      <w:r w:rsidRPr="002426E7">
        <w:t xml:space="preserve"> </w:t>
      </w:r>
      <w:proofErr w:type="spellStart"/>
      <w:r w:rsidRPr="002426E7">
        <w:t>poison</w:t>
      </w:r>
      <w:proofErr w:type="spellEnd"/>
      <w:r w:rsidRPr="002426E7">
        <w:t xml:space="preserve"> water, </w:t>
      </w:r>
      <w:proofErr w:type="spellStart"/>
      <w:r w:rsidRPr="002426E7">
        <w:t>resulting</w:t>
      </w:r>
      <w:proofErr w:type="spellEnd"/>
      <w:r w:rsidRPr="002426E7">
        <w:t xml:space="preserve"> in a form </w:t>
      </w:r>
      <w:proofErr w:type="spellStart"/>
      <w:r w:rsidRPr="002426E7">
        <w:t>of</w:t>
      </w:r>
      <w:proofErr w:type="spellEnd"/>
      <w:r w:rsidRPr="002426E7">
        <w:t xml:space="preserve"> </w:t>
      </w:r>
      <w:proofErr w:type="spellStart"/>
      <w:r w:rsidRPr="002426E7">
        <w:t>cytotoxin</w:t>
      </w:r>
      <w:proofErr w:type="spellEnd"/>
      <w:r w:rsidRPr="002426E7">
        <w:t xml:space="preserve">, </w:t>
      </w:r>
      <w:proofErr w:type="spellStart"/>
      <w:r w:rsidRPr="002426E7">
        <w:t>were</w:t>
      </w:r>
      <w:proofErr w:type="spellEnd"/>
      <w:r w:rsidRPr="002426E7">
        <w:t xml:space="preserve"> </w:t>
      </w:r>
      <w:proofErr w:type="spellStart"/>
      <w:r w:rsidRPr="002426E7">
        <w:t>harmful</w:t>
      </w:r>
      <w:proofErr w:type="spellEnd"/>
      <w:r w:rsidRPr="002426E7">
        <w:t xml:space="preserve"> to </w:t>
      </w:r>
      <w:proofErr w:type="spellStart"/>
      <w:r w:rsidRPr="002426E7">
        <w:t>the</w:t>
      </w:r>
      <w:proofErr w:type="spellEnd"/>
      <w:r w:rsidRPr="002426E7">
        <w:t xml:space="preserve"> </w:t>
      </w:r>
      <w:proofErr w:type="spellStart"/>
      <w:r w:rsidRPr="002426E7">
        <w:t>eyes</w:t>
      </w:r>
      <w:proofErr w:type="spellEnd"/>
      <w:r w:rsidRPr="002426E7">
        <w:t xml:space="preserve"> and </w:t>
      </w:r>
      <w:proofErr w:type="spellStart"/>
      <w:r w:rsidRPr="002426E7">
        <w:t>lungs</w:t>
      </w:r>
      <w:proofErr w:type="spellEnd"/>
      <w:r w:rsidRPr="002426E7">
        <w:t xml:space="preserve">, </w:t>
      </w:r>
      <w:proofErr w:type="spellStart"/>
      <w:r w:rsidRPr="002426E7">
        <w:t>create</w:t>
      </w:r>
      <w:proofErr w:type="spellEnd"/>
      <w:r w:rsidRPr="002426E7">
        <w:t xml:space="preserve"> lasting </w:t>
      </w:r>
      <w:proofErr w:type="spellStart"/>
      <w:r w:rsidRPr="002426E7">
        <w:t>microwaves</w:t>
      </w:r>
      <w:proofErr w:type="spellEnd"/>
      <w:r w:rsidRPr="002426E7">
        <w:t xml:space="preserve"> </w:t>
      </w:r>
      <w:proofErr w:type="spellStart"/>
      <w:r w:rsidRPr="002426E7">
        <w:t>inside</w:t>
      </w:r>
      <w:proofErr w:type="spellEnd"/>
      <w:r w:rsidRPr="002426E7">
        <w:t xml:space="preserve"> </w:t>
      </w:r>
      <w:proofErr w:type="spellStart"/>
      <w:r w:rsidRPr="002426E7">
        <w:t>the</w:t>
      </w:r>
      <w:proofErr w:type="spellEnd"/>
      <w:r w:rsidRPr="002426E7">
        <w:t xml:space="preserve"> body </w:t>
      </w:r>
      <w:proofErr w:type="spellStart"/>
      <w:r w:rsidRPr="002426E7">
        <w:t>after</w:t>
      </w:r>
      <w:proofErr w:type="spellEnd"/>
      <w:r w:rsidRPr="002426E7">
        <w:t xml:space="preserve"> </w:t>
      </w:r>
      <w:proofErr w:type="spellStart"/>
      <w:r w:rsidRPr="002426E7">
        <w:t>consumption</w:t>
      </w:r>
      <w:proofErr w:type="spellEnd"/>
      <w:r w:rsidRPr="002426E7">
        <w:t xml:space="preserve"> </w:t>
      </w:r>
      <w:proofErr w:type="spellStart"/>
      <w:r w:rsidRPr="002426E7">
        <w:t>of</w:t>
      </w:r>
      <w:proofErr w:type="spellEnd"/>
      <w:r w:rsidRPr="002426E7">
        <w:t xml:space="preserve"> </w:t>
      </w:r>
      <w:proofErr w:type="spellStart"/>
      <w:r w:rsidRPr="002426E7">
        <w:t>microwaved</w:t>
      </w:r>
      <w:proofErr w:type="spellEnd"/>
      <w:r w:rsidRPr="002426E7">
        <w:t xml:space="preserve"> </w:t>
      </w:r>
      <w:proofErr w:type="spellStart"/>
      <w:r w:rsidRPr="002426E7">
        <w:t>food</w:t>
      </w:r>
      <w:proofErr w:type="spellEnd"/>
      <w:r w:rsidRPr="002426E7">
        <w:t xml:space="preserve">, and </w:t>
      </w:r>
      <w:proofErr w:type="spellStart"/>
      <w:r w:rsidRPr="002426E7">
        <w:t>can</w:t>
      </w:r>
      <w:proofErr w:type="spellEnd"/>
      <w:r w:rsidRPr="002426E7">
        <w:t xml:space="preserve"> lead to a </w:t>
      </w:r>
      <w:proofErr w:type="spellStart"/>
      <w:r w:rsidRPr="002426E7">
        <w:t>heightened</w:t>
      </w:r>
      <w:proofErr w:type="spellEnd"/>
      <w:r w:rsidRPr="002426E7">
        <w:t xml:space="preserve"> risk </w:t>
      </w:r>
      <w:proofErr w:type="spellStart"/>
      <w:r w:rsidRPr="002426E7">
        <w:t>of</w:t>
      </w:r>
      <w:proofErr w:type="spellEnd"/>
      <w:r w:rsidRPr="002426E7">
        <w:t xml:space="preserve"> </w:t>
      </w:r>
      <w:proofErr w:type="spellStart"/>
      <w:r w:rsidRPr="002426E7">
        <w:t>rheumatism</w:t>
      </w:r>
      <w:proofErr w:type="spellEnd"/>
      <w:r w:rsidRPr="002426E7">
        <w:t xml:space="preserve">, </w:t>
      </w:r>
      <w:proofErr w:type="spellStart"/>
      <w:r w:rsidRPr="002426E7">
        <w:t>anaemia</w:t>
      </w:r>
      <w:proofErr w:type="spellEnd"/>
      <w:r w:rsidRPr="002426E7">
        <w:t xml:space="preserve"> and </w:t>
      </w:r>
      <w:proofErr w:type="spellStart"/>
      <w:r w:rsidRPr="002426E7">
        <w:t>high</w:t>
      </w:r>
      <w:proofErr w:type="spellEnd"/>
      <w:r w:rsidRPr="002426E7">
        <w:t xml:space="preserve"> </w:t>
      </w:r>
      <w:proofErr w:type="spellStart"/>
      <w:r w:rsidRPr="002426E7">
        <w:t>cholesterol</w:t>
      </w:r>
      <w:proofErr w:type="spellEnd"/>
      <w:r w:rsidRPr="002426E7">
        <w:t>). The jour</w:t>
      </w:r>
      <w:r w:rsidRPr="002426E7">
        <w:t xml:space="preserve">nal </w:t>
      </w:r>
      <w:proofErr w:type="spellStart"/>
      <w:r w:rsidRPr="002426E7">
        <w:t>sensationalised</w:t>
      </w:r>
      <w:proofErr w:type="spellEnd"/>
      <w:r w:rsidRPr="002426E7">
        <w:t xml:space="preserve"> </w:t>
      </w:r>
      <w:proofErr w:type="spellStart"/>
      <w:r w:rsidRPr="002426E7">
        <w:t>the</w:t>
      </w:r>
      <w:proofErr w:type="spellEnd"/>
      <w:r w:rsidRPr="002426E7">
        <w:t xml:space="preserve"> </w:t>
      </w:r>
      <w:proofErr w:type="spellStart"/>
      <w:r w:rsidRPr="002426E7">
        <w:t>findings</w:t>
      </w:r>
      <w:proofErr w:type="spellEnd"/>
      <w:r w:rsidRPr="002426E7">
        <w:t xml:space="preserve">, </w:t>
      </w:r>
      <w:proofErr w:type="spellStart"/>
      <w:r w:rsidRPr="002426E7">
        <w:t>publishing</w:t>
      </w:r>
      <w:proofErr w:type="spellEnd"/>
      <w:r w:rsidRPr="002426E7">
        <w:t xml:space="preserve"> an </w:t>
      </w:r>
      <w:proofErr w:type="spellStart"/>
      <w:r w:rsidRPr="002426E7">
        <w:t>article</w:t>
      </w:r>
      <w:proofErr w:type="spellEnd"/>
      <w:r w:rsidRPr="002426E7">
        <w:t xml:space="preserve"> </w:t>
      </w:r>
      <w:proofErr w:type="spellStart"/>
      <w:r w:rsidRPr="002426E7">
        <w:t>accompanied</w:t>
      </w:r>
      <w:proofErr w:type="spellEnd"/>
      <w:r w:rsidRPr="002426E7">
        <w:t xml:space="preserve"> by a </w:t>
      </w:r>
      <w:proofErr w:type="spellStart"/>
      <w:r w:rsidRPr="002426E7">
        <w:t>picture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grim </w:t>
      </w:r>
      <w:proofErr w:type="spellStart"/>
      <w:r w:rsidRPr="002426E7">
        <w:t>reaper</w:t>
      </w:r>
      <w:proofErr w:type="spellEnd"/>
      <w:r w:rsidRPr="002426E7">
        <w:t xml:space="preserve">. The </w:t>
      </w:r>
      <w:proofErr w:type="spellStart"/>
      <w:r w:rsidRPr="002426E7">
        <w:t>publication</w:t>
      </w:r>
      <w:proofErr w:type="spellEnd"/>
      <w:r w:rsidRPr="002426E7">
        <w:t xml:space="preserve"> </w:t>
      </w:r>
      <w:proofErr w:type="spellStart"/>
      <w:r w:rsidRPr="002426E7">
        <w:t>resulted</w:t>
      </w:r>
      <w:proofErr w:type="spellEnd"/>
      <w:r w:rsidRPr="002426E7">
        <w:t xml:space="preserve"> in a marked </w:t>
      </w:r>
      <w:proofErr w:type="spellStart"/>
      <w:r w:rsidRPr="002426E7">
        <w:t>drop</w:t>
      </w:r>
      <w:proofErr w:type="spellEnd"/>
      <w:r w:rsidRPr="002426E7">
        <w:t xml:space="preserve"> in sales </w:t>
      </w:r>
      <w:proofErr w:type="spellStart"/>
      <w:r w:rsidRPr="002426E7">
        <w:t>of</w:t>
      </w:r>
      <w:proofErr w:type="spellEnd"/>
      <w:r w:rsidRPr="002426E7">
        <w:t xml:space="preserve"> </w:t>
      </w:r>
      <w:proofErr w:type="spellStart"/>
      <w:r w:rsidRPr="002426E7">
        <w:t>microwave</w:t>
      </w:r>
      <w:proofErr w:type="spellEnd"/>
      <w:r w:rsidRPr="002426E7">
        <w:t xml:space="preserve"> </w:t>
      </w:r>
      <w:proofErr w:type="spellStart"/>
      <w:r w:rsidRPr="002426E7">
        <w:t>ovens</w:t>
      </w:r>
      <w:proofErr w:type="spellEnd"/>
      <w:r w:rsidRPr="002426E7">
        <w:t xml:space="preserve"> in </w:t>
      </w:r>
      <w:proofErr w:type="spellStart"/>
      <w:r w:rsidRPr="002426E7">
        <w:t>the</w:t>
      </w:r>
      <w:proofErr w:type="spellEnd"/>
      <w:r w:rsidRPr="002426E7">
        <w:t xml:space="preserve"> Swiss </w:t>
      </w:r>
      <w:proofErr w:type="spellStart"/>
      <w:r w:rsidRPr="002426E7">
        <w:t>market</w:t>
      </w:r>
      <w:proofErr w:type="spellEnd"/>
      <w:r w:rsidRPr="002426E7">
        <w:t xml:space="preserve">, and </w:t>
      </w:r>
      <w:proofErr w:type="spellStart"/>
      <w:r w:rsidRPr="002426E7">
        <w:t>the</w:t>
      </w:r>
      <w:proofErr w:type="spellEnd"/>
      <w:r w:rsidRPr="002426E7">
        <w:t xml:space="preserve"> </w:t>
      </w:r>
      <w:proofErr w:type="spellStart"/>
      <w:r w:rsidRPr="002426E7">
        <w:t>researcher</w:t>
      </w:r>
      <w:proofErr w:type="spellEnd"/>
      <w:r w:rsidRPr="002426E7">
        <w:t xml:space="preserve"> and </w:t>
      </w:r>
      <w:proofErr w:type="spellStart"/>
      <w:r w:rsidRPr="002426E7">
        <w:t>the</w:t>
      </w:r>
      <w:proofErr w:type="spellEnd"/>
      <w:r w:rsidRPr="002426E7">
        <w:t xml:space="preserve"> journal </w:t>
      </w:r>
      <w:proofErr w:type="spellStart"/>
      <w:r w:rsidRPr="002426E7">
        <w:t>were</w:t>
      </w:r>
      <w:proofErr w:type="spellEnd"/>
      <w:r w:rsidRPr="002426E7">
        <w:t xml:space="preserve"> </w:t>
      </w:r>
      <w:proofErr w:type="spellStart"/>
      <w:r w:rsidRPr="002426E7">
        <w:t>sued</w:t>
      </w:r>
      <w:proofErr w:type="spellEnd"/>
      <w:r w:rsidRPr="002426E7">
        <w:t xml:space="preserve">. </w:t>
      </w:r>
      <w:proofErr w:type="spellStart"/>
      <w:r w:rsidRPr="002426E7">
        <w:t>Citing</w:t>
      </w:r>
      <w:proofErr w:type="spellEnd"/>
      <w:r w:rsidRPr="002426E7">
        <w:t xml:space="preserve"> </w:t>
      </w:r>
      <w:proofErr w:type="spellStart"/>
      <w:r w:rsidRPr="002426E7">
        <w:t>the</w:t>
      </w:r>
      <w:proofErr w:type="spellEnd"/>
      <w:r w:rsidRPr="002426E7">
        <w:t xml:space="preserve"> Federal</w:t>
      </w:r>
      <w:r w:rsidRPr="002426E7">
        <w:t xml:space="preserve"> Unfair </w:t>
      </w:r>
      <w:proofErr w:type="spellStart"/>
      <w:r w:rsidRPr="002426E7">
        <w:t>Competition</w:t>
      </w:r>
      <w:proofErr w:type="spellEnd"/>
      <w:r w:rsidRPr="002426E7">
        <w:t xml:space="preserve"> </w:t>
      </w:r>
      <w:proofErr w:type="spellStart"/>
      <w:r w:rsidRPr="002426E7">
        <w:t>Act</w:t>
      </w:r>
      <w:proofErr w:type="spellEnd"/>
      <w:r w:rsidRPr="002426E7">
        <w:t xml:space="preserve">, </w:t>
      </w:r>
      <w:proofErr w:type="spellStart"/>
      <w:r w:rsidRPr="002426E7">
        <w:t>the</w:t>
      </w:r>
      <w:proofErr w:type="spellEnd"/>
      <w:r w:rsidRPr="002426E7">
        <w:t xml:space="preserve"> Swiss </w:t>
      </w:r>
      <w:proofErr w:type="spellStart"/>
      <w:r w:rsidRPr="002426E7">
        <w:t>courts</w:t>
      </w:r>
      <w:proofErr w:type="spellEnd"/>
      <w:r w:rsidRPr="002426E7">
        <w:t xml:space="preserve"> </w:t>
      </w:r>
      <w:proofErr w:type="spellStart"/>
      <w:r w:rsidRPr="002426E7">
        <w:t>prohibited</w:t>
      </w:r>
      <w:proofErr w:type="spellEnd"/>
      <w:r w:rsidRPr="002426E7">
        <w:t xml:space="preserve"> from </w:t>
      </w:r>
      <w:proofErr w:type="spellStart"/>
      <w:r w:rsidRPr="002426E7">
        <w:t>them</w:t>
      </w:r>
      <w:proofErr w:type="spellEnd"/>
      <w:r w:rsidRPr="002426E7">
        <w:t xml:space="preserve"> </w:t>
      </w:r>
      <w:proofErr w:type="spellStart"/>
      <w:r w:rsidRPr="002426E7">
        <w:t>making</w:t>
      </w:r>
      <w:proofErr w:type="spellEnd"/>
      <w:r w:rsidRPr="002426E7">
        <w:t xml:space="preserve"> </w:t>
      </w:r>
      <w:proofErr w:type="spellStart"/>
      <w:r w:rsidRPr="002426E7">
        <w:t>similar</w:t>
      </w:r>
      <w:proofErr w:type="spellEnd"/>
      <w:r w:rsidRPr="002426E7">
        <w:t xml:space="preserve"> </w:t>
      </w:r>
      <w:proofErr w:type="spellStart"/>
      <w:r w:rsidRPr="002426E7">
        <w:t>allegations</w:t>
      </w:r>
      <w:proofErr w:type="spellEnd"/>
      <w:r w:rsidRPr="002426E7">
        <w:t xml:space="preserve"> </w:t>
      </w:r>
      <w:proofErr w:type="spellStart"/>
      <w:r w:rsidRPr="002426E7">
        <w:t>about</w:t>
      </w:r>
      <w:proofErr w:type="spellEnd"/>
      <w:r w:rsidRPr="002426E7">
        <w:t xml:space="preserve"> </w:t>
      </w:r>
      <w:proofErr w:type="spellStart"/>
      <w:r w:rsidRPr="002426E7">
        <w:t>microwave</w:t>
      </w:r>
      <w:proofErr w:type="spellEnd"/>
      <w:r w:rsidRPr="002426E7">
        <w:t xml:space="preserve"> </w:t>
      </w:r>
      <w:proofErr w:type="spellStart"/>
      <w:r w:rsidRPr="002426E7">
        <w:t>ovens</w:t>
      </w:r>
      <w:proofErr w:type="spellEnd"/>
      <w:r w:rsidRPr="002426E7">
        <w:t xml:space="preserve"> in </w:t>
      </w:r>
      <w:proofErr w:type="spellStart"/>
      <w:r w:rsidRPr="002426E7">
        <w:t>public</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w:t>
      </w:r>
    </w:p>
    <w:p w14:paraId="260B6961" w14:textId="77777777" w:rsidR="00000000" w:rsidRPr="002426E7" w:rsidRDefault="0061055E" w:rsidP="002426E7">
      <w:r w:rsidRPr="002426E7">
        <w:t xml:space="preserve">The European Court </w:t>
      </w:r>
      <w:proofErr w:type="spellStart"/>
      <w:r w:rsidRPr="002426E7">
        <w:t>of</w:t>
      </w:r>
      <w:proofErr w:type="spellEnd"/>
      <w:r w:rsidRPr="002426E7">
        <w:t xml:space="preserve"> Human Rights </w:t>
      </w:r>
      <w:proofErr w:type="spellStart"/>
      <w:r w:rsidRPr="002426E7">
        <w:t>ruled</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was</w:t>
      </w:r>
      <w:proofErr w:type="spellEnd"/>
      <w:r w:rsidRPr="002426E7">
        <w:t xml:space="preserve"> a </w:t>
      </w: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The Europ</w:t>
      </w:r>
      <w:r w:rsidRPr="002426E7">
        <w:t xml:space="preserve">ean Court </w:t>
      </w:r>
      <w:proofErr w:type="spellStart"/>
      <w:r w:rsidRPr="002426E7">
        <w:t>of</w:t>
      </w:r>
      <w:proofErr w:type="spellEnd"/>
      <w:r w:rsidRPr="002426E7">
        <w:t xml:space="preserve"> Human Rights </w:t>
      </w:r>
      <w:proofErr w:type="spellStart"/>
      <w:r w:rsidRPr="002426E7">
        <w:t>stated</w:t>
      </w:r>
      <w:proofErr w:type="spellEnd"/>
      <w:r w:rsidRPr="002426E7">
        <w:t xml:space="preserve"> </w:t>
      </w:r>
      <w:proofErr w:type="spellStart"/>
      <w:r w:rsidRPr="002426E7">
        <w:t>that</w:t>
      </w:r>
      <w:proofErr w:type="spellEnd"/>
      <w:r w:rsidRPr="002426E7">
        <w:t xml:space="preserve"> it </w:t>
      </w:r>
      <w:proofErr w:type="spellStart"/>
      <w:r w:rsidRPr="002426E7">
        <w:t>was</w:t>
      </w:r>
      <w:proofErr w:type="spellEnd"/>
      <w:r w:rsidRPr="002426E7">
        <w:t xml:space="preserve"> not up to </w:t>
      </w:r>
      <w:proofErr w:type="spellStart"/>
      <w:r w:rsidRPr="002426E7">
        <w:t>the</w:t>
      </w:r>
      <w:proofErr w:type="spellEnd"/>
      <w:r w:rsidRPr="002426E7">
        <w:t xml:space="preserve"> </w:t>
      </w:r>
      <w:proofErr w:type="spellStart"/>
      <w:r w:rsidRPr="002426E7">
        <w:t>judiciary</w:t>
      </w:r>
      <w:proofErr w:type="spellEnd"/>
      <w:r w:rsidRPr="002426E7">
        <w:t xml:space="preserve"> </w:t>
      </w:r>
      <w:proofErr w:type="gramStart"/>
      <w:r w:rsidRPr="002426E7">
        <w:t>to censor</w:t>
      </w:r>
      <w:proofErr w:type="gram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w:t>
      </w:r>
      <w:proofErr w:type="spellStart"/>
      <w:r w:rsidRPr="002426E7">
        <w:t>they</w:t>
      </w:r>
      <w:proofErr w:type="spellEnd"/>
      <w:r w:rsidRPr="002426E7">
        <w:t xml:space="preserve"> </w:t>
      </w:r>
      <w:proofErr w:type="spellStart"/>
      <w:r w:rsidRPr="002426E7">
        <w:t>were</w:t>
      </w:r>
      <w:proofErr w:type="spellEnd"/>
      <w:r w:rsidRPr="002426E7">
        <w:t xml:space="preserve"> </w:t>
      </w:r>
      <w:proofErr w:type="spellStart"/>
      <w:r w:rsidRPr="002426E7">
        <w:t>poorly</w:t>
      </w:r>
      <w:proofErr w:type="spellEnd"/>
      <w:r w:rsidRPr="002426E7">
        <w:t xml:space="preserve"> </w:t>
      </w:r>
      <w:proofErr w:type="spellStart"/>
      <w:r w:rsidRPr="002426E7">
        <w:t>underpinned</w:t>
      </w:r>
      <w:proofErr w:type="spellEnd"/>
      <w:r w:rsidRPr="002426E7">
        <w:t xml:space="preserve"> or </w:t>
      </w:r>
      <w:proofErr w:type="spellStart"/>
      <w:r w:rsidRPr="002426E7">
        <w:t>went</w:t>
      </w:r>
      <w:proofErr w:type="spellEnd"/>
      <w:r w:rsidRPr="002426E7">
        <w:t xml:space="preserve"> </w:t>
      </w:r>
      <w:proofErr w:type="spellStart"/>
      <w:r w:rsidRPr="002426E7">
        <w:t>too</w:t>
      </w:r>
      <w:proofErr w:type="spellEnd"/>
      <w:r w:rsidRPr="002426E7">
        <w:t xml:space="preserve"> far. </w:t>
      </w:r>
      <w:proofErr w:type="spellStart"/>
      <w:r w:rsidRPr="002426E7">
        <w:t>Rather</w:t>
      </w:r>
      <w:proofErr w:type="spellEnd"/>
      <w:r w:rsidRPr="002426E7">
        <w:t xml:space="preserve">, </w:t>
      </w:r>
      <w:proofErr w:type="spellStart"/>
      <w:r w:rsidRPr="002426E7">
        <w:t>the</w:t>
      </w:r>
      <w:proofErr w:type="spellEnd"/>
      <w:r w:rsidRPr="002426E7">
        <w:t xml:space="preserve"> </w:t>
      </w:r>
      <w:proofErr w:type="spellStart"/>
      <w:r w:rsidRPr="002426E7">
        <w:t>refutation</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allegations</w:t>
      </w:r>
      <w:proofErr w:type="spellEnd"/>
      <w:r w:rsidRPr="002426E7">
        <w:t xml:space="preserve"> </w:t>
      </w:r>
      <w:proofErr w:type="spellStart"/>
      <w:r w:rsidRPr="002426E7">
        <w:t>belonged</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w:t>
      </w:r>
    </w:p>
    <w:p w14:paraId="1ED67C04" w14:textId="77777777" w:rsidR="00000000" w:rsidRPr="002426E7" w:rsidRDefault="0061055E" w:rsidP="002426E7">
      <w:r w:rsidRPr="002426E7">
        <w:t xml:space="preserve">The </w:t>
      </w:r>
      <w:proofErr w:type="spellStart"/>
      <w:r w:rsidRPr="002426E7">
        <w:t>re</w:t>
      </w:r>
      <w:r w:rsidRPr="002426E7">
        <w:t>searcher’s</w:t>
      </w:r>
      <w:proofErr w:type="spellEnd"/>
      <w:r w:rsidRPr="002426E7">
        <w:t xml:space="preserve"> </w:t>
      </w:r>
      <w:proofErr w:type="spellStart"/>
      <w:r w:rsidRPr="002426E7">
        <w:t>intention</w:t>
      </w:r>
      <w:proofErr w:type="spellEnd"/>
      <w:r w:rsidRPr="002426E7">
        <w:t xml:space="preserve">, </w:t>
      </w:r>
      <w:proofErr w:type="spellStart"/>
      <w:r w:rsidRPr="002426E7">
        <w:t>which</w:t>
      </w:r>
      <w:proofErr w:type="spellEnd"/>
      <w:r w:rsidRPr="002426E7">
        <w:t xml:space="preserve"> </w:t>
      </w:r>
      <w:proofErr w:type="spellStart"/>
      <w:r w:rsidRPr="002426E7">
        <w:t>was</w:t>
      </w:r>
      <w:proofErr w:type="spellEnd"/>
      <w:r w:rsidRPr="002426E7">
        <w:t xml:space="preserve"> </w:t>
      </w:r>
      <w:proofErr w:type="spellStart"/>
      <w:r w:rsidRPr="002426E7">
        <w:t>scientific</w:t>
      </w:r>
      <w:proofErr w:type="spellEnd"/>
      <w:r w:rsidRPr="002426E7">
        <w:t xml:space="preserve"> </w:t>
      </w:r>
      <w:proofErr w:type="spellStart"/>
      <w:r w:rsidRPr="002426E7">
        <w:t>inquiry</w:t>
      </w:r>
      <w:proofErr w:type="spellEnd"/>
      <w:r w:rsidRPr="002426E7">
        <w:t xml:space="preserve"> (as </w:t>
      </w:r>
      <w:proofErr w:type="spellStart"/>
      <w:r w:rsidRPr="002426E7">
        <w:t>opposed</w:t>
      </w:r>
      <w:proofErr w:type="spellEnd"/>
      <w:r w:rsidRPr="002426E7">
        <w:t xml:space="preserve"> to, for </w:t>
      </w:r>
      <w:proofErr w:type="spellStart"/>
      <w:r w:rsidRPr="002426E7">
        <w:t>example</w:t>
      </w:r>
      <w:proofErr w:type="spellEnd"/>
      <w:r w:rsidRPr="002426E7">
        <w:t xml:space="preserve">, </w:t>
      </w:r>
      <w:proofErr w:type="spellStart"/>
      <w:r w:rsidRPr="002426E7">
        <w:t>competing</w:t>
      </w:r>
      <w:proofErr w:type="spellEnd"/>
      <w:r w:rsidRPr="002426E7">
        <w:t xml:space="preserve"> </w:t>
      </w:r>
      <w:proofErr w:type="spellStart"/>
      <w:r w:rsidRPr="002426E7">
        <w:t>activities</w:t>
      </w:r>
      <w:proofErr w:type="spellEnd"/>
      <w:r w:rsidRPr="002426E7">
        <w:t xml:space="preserve">) </w:t>
      </w:r>
      <w:proofErr w:type="spellStart"/>
      <w:r w:rsidRPr="002426E7">
        <w:t>was</w:t>
      </w:r>
      <w:proofErr w:type="spellEnd"/>
      <w:r w:rsidRPr="002426E7">
        <w:t xml:space="preserve"> </w:t>
      </w:r>
      <w:proofErr w:type="spellStart"/>
      <w:r w:rsidRPr="002426E7">
        <w:t>probably</w:t>
      </w:r>
      <w:proofErr w:type="spellEnd"/>
      <w:r w:rsidRPr="002426E7">
        <w:t xml:space="preserve"> </w:t>
      </w:r>
      <w:proofErr w:type="spellStart"/>
      <w:r w:rsidRPr="002426E7">
        <w:t>central</w:t>
      </w:r>
      <w:proofErr w:type="spellEnd"/>
      <w:r w:rsidRPr="002426E7">
        <w:t xml:space="preserve"> to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 </w:t>
      </w:r>
      <w:proofErr w:type="spellStart"/>
      <w:r w:rsidRPr="002426E7">
        <w:t>assessment</w:t>
      </w:r>
      <w:proofErr w:type="spellEnd"/>
      <w:r w:rsidRPr="002426E7">
        <w:t>.</w:t>
      </w:r>
      <w:r w:rsidRPr="0061055E">
        <w:rPr>
          <w:rStyle w:val="skrift-hevet"/>
        </w:rPr>
        <w:footnoteReference w:id="98"/>
      </w:r>
    </w:p>
    <w:p w14:paraId="25606DC3" w14:textId="77777777" w:rsidR="00000000" w:rsidRPr="002426E7" w:rsidRDefault="0061055E" w:rsidP="002426E7">
      <w:r w:rsidRPr="002426E7">
        <w:lastRenderedPageBreak/>
        <w:t xml:space="preserve">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scientific</w:t>
      </w:r>
      <w:proofErr w:type="spellEnd"/>
      <w:r w:rsidRPr="002426E7">
        <w:t xml:space="preserve"> </w:t>
      </w:r>
      <w:proofErr w:type="spellStart"/>
      <w:r w:rsidRPr="0061055E">
        <w:rPr>
          <w:rStyle w:val="kursiv0"/>
        </w:rPr>
        <w:t>intention</w:t>
      </w:r>
      <w:proofErr w:type="spellEnd"/>
      <w:r w:rsidRPr="002426E7">
        <w:t xml:space="preserve"> </w:t>
      </w:r>
      <w:proofErr w:type="spellStart"/>
      <w:r w:rsidRPr="002426E7">
        <w:t>behind</w:t>
      </w:r>
      <w:proofErr w:type="spellEnd"/>
      <w:r w:rsidRPr="002426E7">
        <w:t xml:space="preserve"> </w:t>
      </w:r>
      <w:proofErr w:type="spellStart"/>
      <w:r w:rsidRPr="002426E7">
        <w:t>expressions</w:t>
      </w:r>
      <w:proofErr w:type="spellEnd"/>
      <w:r w:rsidRPr="002426E7">
        <w:t xml:space="preserve"> </w:t>
      </w:r>
      <w:proofErr w:type="spellStart"/>
      <w:r w:rsidRPr="002426E7">
        <w:t>can</w:t>
      </w:r>
      <w:proofErr w:type="spellEnd"/>
      <w:r w:rsidRPr="002426E7">
        <w:t xml:space="preserve"> be </w:t>
      </w:r>
      <w:proofErr w:type="spellStart"/>
      <w:r w:rsidRPr="002426E7">
        <w:t>decisive</w:t>
      </w:r>
      <w:proofErr w:type="spellEnd"/>
      <w:r w:rsidRPr="002426E7">
        <w:t xml:space="preserve"> for </w:t>
      </w:r>
      <w:proofErr w:type="spellStart"/>
      <w:r w:rsidRPr="002426E7">
        <w:t>their</w:t>
      </w:r>
      <w:proofErr w:type="spellEnd"/>
      <w:r w:rsidRPr="002426E7">
        <w:t xml:space="preserve"> legal </w:t>
      </w:r>
      <w:proofErr w:type="spellStart"/>
      <w:r w:rsidRPr="002426E7">
        <w:t>protection</w:t>
      </w:r>
      <w:proofErr w:type="spellEnd"/>
      <w:r w:rsidRPr="002426E7">
        <w:t xml:space="preserve"> is </w:t>
      </w:r>
      <w:proofErr w:type="spellStart"/>
      <w:r w:rsidRPr="002426E7">
        <w:t>also</w:t>
      </w:r>
      <w:proofErr w:type="spellEnd"/>
      <w:r w:rsidRPr="002426E7">
        <w:t xml:space="preserve"> </w:t>
      </w:r>
      <w:proofErr w:type="spellStart"/>
      <w:r w:rsidRPr="002426E7">
        <w:t>underlined</w:t>
      </w:r>
      <w:proofErr w:type="spellEnd"/>
      <w:r w:rsidRPr="002426E7">
        <w:t xml:space="preserve"> in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 </w:t>
      </w:r>
      <w:proofErr w:type="gramStart"/>
      <w:r w:rsidRPr="002426E7">
        <w:t>case</w:t>
      </w:r>
      <w:proofErr w:type="gramEnd"/>
      <w:r w:rsidRPr="002426E7">
        <w:t xml:space="preserve"> </w:t>
      </w:r>
      <w:proofErr w:type="spellStart"/>
      <w:r w:rsidRPr="002426E7">
        <w:t>Aksu</w:t>
      </w:r>
      <w:proofErr w:type="spellEnd"/>
      <w:r w:rsidRPr="002426E7">
        <w:t xml:space="preserve"> v. </w:t>
      </w:r>
      <w:proofErr w:type="spellStart"/>
      <w:r w:rsidRPr="002426E7">
        <w:t>Turkey</w:t>
      </w:r>
      <w:proofErr w:type="spellEnd"/>
      <w:r w:rsidRPr="002426E7">
        <w:t>.</w:t>
      </w:r>
      <w:r w:rsidRPr="0061055E">
        <w:rPr>
          <w:rStyle w:val="skrift-hevet"/>
        </w:rPr>
        <w:footnoteReference w:id="99"/>
      </w:r>
      <w:r w:rsidRPr="002426E7">
        <w:t xml:space="preserve"> In </w:t>
      </w:r>
      <w:proofErr w:type="spellStart"/>
      <w:r w:rsidRPr="002426E7">
        <w:t>this</w:t>
      </w:r>
      <w:proofErr w:type="spellEnd"/>
      <w:r w:rsidRPr="002426E7">
        <w:t xml:space="preserve"> case, it </w:t>
      </w:r>
      <w:proofErr w:type="spellStart"/>
      <w:r w:rsidRPr="002426E7">
        <w:t>was</w:t>
      </w:r>
      <w:proofErr w:type="spellEnd"/>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w:t>
      </w:r>
      <w:proofErr w:type="spellStart"/>
      <w:r w:rsidRPr="002426E7">
        <w:t>stigmatising</w:t>
      </w:r>
      <w:proofErr w:type="spellEnd"/>
      <w:r w:rsidRPr="002426E7">
        <w:t xml:space="preserve"> statements </w:t>
      </w:r>
      <w:proofErr w:type="spellStart"/>
      <w:r w:rsidRPr="002426E7">
        <w:t>that</w:t>
      </w:r>
      <w:proofErr w:type="spellEnd"/>
      <w:r w:rsidRPr="002426E7">
        <w:t xml:space="preserve"> </w:t>
      </w:r>
      <w:proofErr w:type="spellStart"/>
      <w:r w:rsidRPr="002426E7">
        <w:t>may</w:t>
      </w:r>
      <w:proofErr w:type="spellEnd"/>
      <w:r w:rsidRPr="002426E7">
        <w:t xml:space="preserve"> be </w:t>
      </w:r>
      <w:proofErr w:type="spellStart"/>
      <w:r w:rsidRPr="002426E7">
        <w:t>unlawful</w:t>
      </w:r>
      <w:proofErr w:type="spellEnd"/>
      <w:r w:rsidRPr="002426E7">
        <w:t xml:space="preser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had</w:t>
      </w:r>
      <w:proofErr w:type="spellEnd"/>
      <w:r w:rsidRPr="002426E7">
        <w:t xml:space="preserve"> </w:t>
      </w:r>
      <w:proofErr w:type="spellStart"/>
      <w:r w:rsidRPr="002426E7">
        <w:t>been</w:t>
      </w:r>
      <w:proofErr w:type="spellEnd"/>
      <w:r w:rsidRPr="002426E7">
        <w:t xml:space="preserve"> </w:t>
      </w:r>
      <w:proofErr w:type="spellStart"/>
      <w:r w:rsidRPr="002426E7">
        <w:t>made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intention</w:t>
      </w:r>
      <w:proofErr w:type="spellEnd"/>
      <w:r w:rsidRPr="002426E7">
        <w:t xml:space="preserve"> </w:t>
      </w:r>
      <w:proofErr w:type="spellStart"/>
      <w:r w:rsidRPr="002426E7">
        <w:t>of</w:t>
      </w:r>
      <w:proofErr w:type="spellEnd"/>
      <w:r w:rsidRPr="002426E7">
        <w:t xml:space="preserve"> </w:t>
      </w:r>
      <w:proofErr w:type="spellStart"/>
      <w:r w:rsidRPr="002426E7">
        <w:t>demeaning</w:t>
      </w:r>
      <w:proofErr w:type="spellEnd"/>
      <w:r w:rsidRPr="002426E7">
        <w:t xml:space="preserve"> or </w:t>
      </w:r>
      <w:proofErr w:type="spellStart"/>
      <w:r w:rsidRPr="002426E7">
        <w:t>discriminating</w:t>
      </w:r>
      <w:proofErr w:type="spellEnd"/>
      <w:r w:rsidRPr="002426E7">
        <w:t xml:space="preserve"> </w:t>
      </w:r>
      <w:proofErr w:type="spellStart"/>
      <w:r w:rsidRPr="002426E7">
        <w:t>may</w:t>
      </w:r>
      <w:proofErr w:type="spellEnd"/>
      <w:r w:rsidRPr="002426E7">
        <w:t xml:space="preserve"> be </w:t>
      </w:r>
      <w:proofErr w:type="spellStart"/>
      <w:r w:rsidRPr="002426E7">
        <w:t>protected</w:t>
      </w:r>
      <w:proofErr w:type="spellEnd"/>
      <w:r w:rsidRPr="002426E7">
        <w:t xml:space="preser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part </w:t>
      </w:r>
      <w:proofErr w:type="spellStart"/>
      <w:r w:rsidRPr="002426E7">
        <w:t>of</w:t>
      </w:r>
      <w:proofErr w:type="spellEnd"/>
      <w:r w:rsidRPr="002426E7">
        <w:t xml:space="preserve"> an </w:t>
      </w:r>
      <w:proofErr w:type="spellStart"/>
      <w:r w:rsidRPr="002426E7">
        <w:t>academic</w:t>
      </w:r>
      <w:proofErr w:type="spellEnd"/>
      <w:r w:rsidRPr="002426E7">
        <w:t xml:space="preserve"> </w:t>
      </w:r>
      <w:proofErr w:type="spellStart"/>
      <w:r w:rsidRPr="002426E7">
        <w:t>pr</w:t>
      </w:r>
      <w:r w:rsidRPr="002426E7">
        <w:t>esentation</w:t>
      </w:r>
      <w:proofErr w:type="spellEnd"/>
      <w:r w:rsidRPr="002426E7">
        <w:t xml:space="preserve">, </w:t>
      </w:r>
      <w:proofErr w:type="spellStart"/>
      <w:r w:rsidRPr="002426E7">
        <w:t>with</w:t>
      </w:r>
      <w:proofErr w:type="spellEnd"/>
      <w:r w:rsidRPr="002426E7">
        <w:t xml:space="preserve"> a </w:t>
      </w:r>
      <w:proofErr w:type="spellStart"/>
      <w:r w:rsidRPr="002426E7">
        <w:t>truth-seeking</w:t>
      </w:r>
      <w:proofErr w:type="spellEnd"/>
      <w:r w:rsidRPr="002426E7">
        <w:t xml:space="preserve"> </w:t>
      </w:r>
      <w:proofErr w:type="spellStart"/>
      <w:r w:rsidRPr="002426E7">
        <w:t>intention</w:t>
      </w:r>
      <w:proofErr w:type="spellEnd"/>
      <w:r w:rsidRPr="002426E7">
        <w:t>:</w:t>
      </w:r>
    </w:p>
    <w:p w14:paraId="7F5F902D" w14:textId="77777777" w:rsidR="00000000" w:rsidRPr="002426E7" w:rsidRDefault="0061055E" w:rsidP="002426E7">
      <w:r w:rsidRPr="002426E7">
        <w:t xml:space="preserve">In a book </w:t>
      </w:r>
      <w:proofErr w:type="spellStart"/>
      <w:r w:rsidRPr="002426E7">
        <w:t>funded</w:t>
      </w:r>
      <w:proofErr w:type="spellEnd"/>
      <w:r w:rsidRPr="002426E7">
        <w:t xml:space="preserve"> by </w:t>
      </w:r>
      <w:proofErr w:type="spellStart"/>
      <w:r w:rsidRPr="002426E7">
        <w:t>the</w:t>
      </w:r>
      <w:proofErr w:type="spellEnd"/>
      <w:r w:rsidRPr="002426E7">
        <w:t xml:space="preserve"> </w:t>
      </w:r>
      <w:proofErr w:type="spellStart"/>
      <w:r w:rsidRPr="002426E7">
        <w:t>Turkish</w:t>
      </w:r>
      <w:proofErr w:type="spellEnd"/>
      <w:r w:rsidRPr="002426E7">
        <w:t xml:space="preserve"> Ministry </w:t>
      </w:r>
      <w:proofErr w:type="spellStart"/>
      <w:r w:rsidRPr="002426E7">
        <w:t>of</w:t>
      </w:r>
      <w:proofErr w:type="spellEnd"/>
      <w:r w:rsidRPr="002426E7">
        <w:t xml:space="preserve"> </w:t>
      </w:r>
      <w:proofErr w:type="spellStart"/>
      <w:r w:rsidRPr="002426E7">
        <w:t>Culture</w:t>
      </w:r>
      <w:proofErr w:type="spellEnd"/>
      <w:r w:rsidRPr="002426E7">
        <w:t xml:space="preserve">, a professor </w:t>
      </w:r>
      <w:proofErr w:type="spellStart"/>
      <w:r w:rsidRPr="002426E7">
        <w:t>described</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w:t>
      </w:r>
      <w:proofErr w:type="spellStart"/>
      <w:r w:rsidRPr="002426E7">
        <w:t>of</w:t>
      </w:r>
      <w:proofErr w:type="spellEnd"/>
      <w:r w:rsidRPr="002426E7">
        <w:t xml:space="preserve"> </w:t>
      </w:r>
      <w:proofErr w:type="spellStart"/>
      <w:r w:rsidRPr="002426E7">
        <w:t>life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Roma </w:t>
      </w:r>
      <w:proofErr w:type="spellStart"/>
      <w:r w:rsidRPr="002426E7">
        <w:t>minority</w:t>
      </w:r>
      <w:proofErr w:type="spellEnd"/>
      <w:r w:rsidRPr="002426E7">
        <w:t xml:space="preserve"> in </w:t>
      </w:r>
      <w:proofErr w:type="spellStart"/>
      <w:r w:rsidRPr="002426E7">
        <w:t>Turkey</w:t>
      </w:r>
      <w:proofErr w:type="spellEnd"/>
      <w:r w:rsidRPr="002426E7">
        <w:t xml:space="preserve">. A </w:t>
      </w:r>
      <w:proofErr w:type="spellStart"/>
      <w:r w:rsidRPr="002426E7">
        <w:t>Turkish</w:t>
      </w:r>
      <w:proofErr w:type="spellEnd"/>
      <w:r w:rsidRPr="002426E7">
        <w:t xml:space="preserve"> </w:t>
      </w:r>
      <w:proofErr w:type="spellStart"/>
      <w:r w:rsidRPr="002426E7">
        <w:t>citizen</w:t>
      </w:r>
      <w:proofErr w:type="spellEnd"/>
      <w:r w:rsidRPr="002426E7">
        <w:t xml:space="preserve"> </w:t>
      </w:r>
      <w:proofErr w:type="spellStart"/>
      <w:r w:rsidRPr="002426E7">
        <w:t>with</w:t>
      </w:r>
      <w:proofErr w:type="spellEnd"/>
      <w:r w:rsidRPr="002426E7">
        <w:t xml:space="preserve"> a Roma </w:t>
      </w:r>
      <w:proofErr w:type="spellStart"/>
      <w:r w:rsidRPr="002426E7">
        <w:t>background</w:t>
      </w:r>
      <w:proofErr w:type="spellEnd"/>
      <w:r w:rsidRPr="002426E7">
        <w:t xml:space="preserve"> </w:t>
      </w:r>
      <w:proofErr w:type="spellStart"/>
      <w:r w:rsidRPr="002426E7">
        <w:t>reacted</w:t>
      </w:r>
      <w:proofErr w:type="spellEnd"/>
      <w:r w:rsidRPr="002426E7">
        <w:t xml:space="preserve"> to </w:t>
      </w:r>
      <w:proofErr w:type="spellStart"/>
      <w:r w:rsidRPr="002426E7">
        <w:t>certain</w:t>
      </w:r>
      <w:proofErr w:type="spellEnd"/>
      <w:r w:rsidRPr="002426E7">
        <w:t xml:space="preserve"> passages in </w:t>
      </w:r>
      <w:proofErr w:type="spellStart"/>
      <w:r w:rsidRPr="002426E7">
        <w:t>the</w:t>
      </w:r>
      <w:proofErr w:type="spellEnd"/>
      <w:r w:rsidRPr="002426E7">
        <w:t xml:space="preserve"> book. </w:t>
      </w:r>
      <w:proofErr w:type="spellStart"/>
      <w:r w:rsidRPr="002426E7">
        <w:t>Among</w:t>
      </w:r>
      <w:proofErr w:type="spellEnd"/>
      <w:r w:rsidRPr="002426E7">
        <w:t xml:space="preserve"> </w:t>
      </w:r>
      <w:proofErr w:type="spellStart"/>
      <w:r w:rsidRPr="002426E7">
        <w:t>t</w:t>
      </w:r>
      <w:r w:rsidRPr="002426E7">
        <w:t>hese</w:t>
      </w:r>
      <w:proofErr w:type="spellEnd"/>
      <w:r w:rsidRPr="002426E7">
        <w:t xml:space="preserve"> </w:t>
      </w:r>
      <w:proofErr w:type="spellStart"/>
      <w:r w:rsidRPr="002426E7">
        <w:t>was</w:t>
      </w:r>
      <w:proofErr w:type="spellEnd"/>
      <w:r w:rsidRPr="002426E7">
        <w:t xml:space="preserve"> a </w:t>
      </w:r>
      <w:proofErr w:type="spellStart"/>
      <w:r w:rsidRPr="002426E7">
        <w:t>passage</w:t>
      </w:r>
      <w:proofErr w:type="spellEnd"/>
      <w:r w:rsidRPr="002426E7">
        <w:t xml:space="preserve"> </w:t>
      </w:r>
      <w:proofErr w:type="spellStart"/>
      <w:r w:rsidRPr="002426E7">
        <w:t>stating</w:t>
      </w:r>
      <w:proofErr w:type="spellEnd"/>
      <w:r w:rsidRPr="002426E7">
        <w:t xml:space="preserve"> </w:t>
      </w:r>
      <w:proofErr w:type="spellStart"/>
      <w:r w:rsidRPr="002426E7">
        <w:t>that</w:t>
      </w:r>
      <w:proofErr w:type="spellEnd"/>
      <w:r w:rsidRPr="002426E7">
        <w:t xml:space="preserve"> </w:t>
      </w:r>
      <w:proofErr w:type="spellStart"/>
      <w:r w:rsidRPr="002426E7">
        <w:t>Gypsies</w:t>
      </w:r>
      <w:proofErr w:type="spellEnd"/>
      <w:r w:rsidRPr="002426E7">
        <w:t xml:space="preserve"> </w:t>
      </w:r>
      <w:proofErr w:type="spellStart"/>
      <w:r w:rsidRPr="002426E7">
        <w:t>were</w:t>
      </w:r>
      <w:proofErr w:type="spellEnd"/>
      <w:r w:rsidRPr="002426E7">
        <w:t xml:space="preserve"> </w:t>
      </w:r>
      <w:proofErr w:type="spellStart"/>
      <w:r w:rsidRPr="002426E7">
        <w:t>engaged</w:t>
      </w:r>
      <w:proofErr w:type="spellEnd"/>
      <w:r w:rsidRPr="002426E7">
        <w:t xml:space="preserve"> in illegal </w:t>
      </w:r>
      <w:proofErr w:type="spellStart"/>
      <w:r w:rsidRPr="002426E7">
        <w:t>activities</w:t>
      </w:r>
      <w:proofErr w:type="spellEnd"/>
      <w:r w:rsidRPr="002426E7">
        <w:t xml:space="preserve">, and </w:t>
      </w:r>
      <w:proofErr w:type="spellStart"/>
      <w:r w:rsidRPr="002426E7">
        <w:t>lived</w:t>
      </w:r>
      <w:proofErr w:type="spellEnd"/>
      <w:r w:rsidRPr="002426E7">
        <w:t xml:space="preserve"> as «</w:t>
      </w:r>
      <w:proofErr w:type="spellStart"/>
      <w:r w:rsidRPr="002426E7">
        <w:t>thieves</w:t>
      </w:r>
      <w:proofErr w:type="spellEnd"/>
      <w:r w:rsidRPr="002426E7">
        <w:t xml:space="preserve">, </w:t>
      </w:r>
      <w:proofErr w:type="spellStart"/>
      <w:r w:rsidRPr="002426E7">
        <w:t>pickpockets</w:t>
      </w:r>
      <w:proofErr w:type="spellEnd"/>
      <w:r w:rsidRPr="002426E7">
        <w:t xml:space="preserve">, </w:t>
      </w:r>
      <w:proofErr w:type="spellStart"/>
      <w:r w:rsidRPr="002426E7">
        <w:t>swindlers</w:t>
      </w:r>
      <w:proofErr w:type="spellEnd"/>
      <w:r w:rsidRPr="002426E7">
        <w:t xml:space="preserve">, robbers, </w:t>
      </w:r>
      <w:proofErr w:type="spellStart"/>
      <w:r w:rsidRPr="002426E7">
        <w:t>usurers</w:t>
      </w:r>
      <w:proofErr w:type="spellEnd"/>
      <w:r w:rsidRPr="002426E7">
        <w:t xml:space="preserve">, </w:t>
      </w:r>
      <w:proofErr w:type="spellStart"/>
      <w:r w:rsidRPr="002426E7">
        <w:t>beggars</w:t>
      </w:r>
      <w:proofErr w:type="spellEnd"/>
      <w:r w:rsidRPr="002426E7">
        <w:t xml:space="preserve">, </w:t>
      </w:r>
      <w:proofErr w:type="spellStart"/>
      <w:r w:rsidRPr="002426E7">
        <w:t>drug</w:t>
      </w:r>
      <w:proofErr w:type="spellEnd"/>
      <w:r w:rsidRPr="002426E7">
        <w:t xml:space="preserve"> </w:t>
      </w:r>
      <w:proofErr w:type="spellStart"/>
      <w:r w:rsidRPr="002426E7">
        <w:t>dealers</w:t>
      </w:r>
      <w:proofErr w:type="spellEnd"/>
      <w:r w:rsidRPr="002426E7">
        <w:t xml:space="preserve">, </w:t>
      </w:r>
      <w:proofErr w:type="spellStart"/>
      <w:r w:rsidRPr="002426E7">
        <w:t>prostitutes</w:t>
      </w:r>
      <w:proofErr w:type="spellEnd"/>
      <w:r w:rsidRPr="002426E7">
        <w:t xml:space="preserve"> and </w:t>
      </w:r>
      <w:proofErr w:type="spellStart"/>
      <w:r w:rsidRPr="002426E7">
        <w:t>brothel</w:t>
      </w:r>
      <w:proofErr w:type="spellEnd"/>
      <w:r w:rsidRPr="002426E7">
        <w:t xml:space="preserve"> </w:t>
      </w:r>
      <w:proofErr w:type="gramStart"/>
      <w:r w:rsidRPr="002426E7">
        <w:t>keepers</w:t>
      </w:r>
      <w:proofErr w:type="gramEnd"/>
      <w:r w:rsidRPr="002426E7">
        <w:t xml:space="preserve">» and </w:t>
      </w:r>
      <w:proofErr w:type="spellStart"/>
      <w:r w:rsidRPr="002426E7">
        <w:t>were</w:t>
      </w:r>
      <w:proofErr w:type="spellEnd"/>
      <w:r w:rsidRPr="002426E7">
        <w:t xml:space="preserve"> «polygamist and aggressive». He </w:t>
      </w:r>
      <w:proofErr w:type="spellStart"/>
      <w:r w:rsidRPr="002426E7">
        <w:t>tried</w:t>
      </w:r>
      <w:proofErr w:type="spellEnd"/>
      <w:r w:rsidRPr="002426E7">
        <w:t xml:space="preserve">, </w:t>
      </w:r>
      <w:proofErr w:type="spellStart"/>
      <w:r w:rsidRPr="002426E7">
        <w:t>unsuccessfu</w:t>
      </w:r>
      <w:r w:rsidRPr="002426E7">
        <w:t>lly</w:t>
      </w:r>
      <w:proofErr w:type="spellEnd"/>
      <w:r w:rsidRPr="002426E7">
        <w:t xml:space="preserve">, to have </w:t>
      </w:r>
      <w:proofErr w:type="spellStart"/>
      <w:r w:rsidRPr="002426E7">
        <w:t>the</w:t>
      </w:r>
      <w:proofErr w:type="spellEnd"/>
      <w:r w:rsidRPr="002426E7">
        <w:t xml:space="preserve"> book </w:t>
      </w:r>
      <w:proofErr w:type="spellStart"/>
      <w:r w:rsidRPr="002426E7">
        <w:t>stopped</w:t>
      </w:r>
      <w:proofErr w:type="spellEnd"/>
      <w:r w:rsidRPr="002426E7">
        <w:t xml:space="preserve"> in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courts</w:t>
      </w:r>
      <w:proofErr w:type="spellEnd"/>
      <w:r w:rsidRPr="002426E7">
        <w:t>.</w:t>
      </w:r>
    </w:p>
    <w:p w14:paraId="102B1359" w14:textId="77777777" w:rsidR="00000000" w:rsidRPr="002426E7" w:rsidRDefault="0061055E" w:rsidP="002426E7">
      <w:r w:rsidRPr="002426E7">
        <w:t xml:space="preserve">The European Court </w:t>
      </w:r>
      <w:proofErr w:type="spellStart"/>
      <w:r w:rsidRPr="002426E7">
        <w:t>of</w:t>
      </w:r>
      <w:proofErr w:type="spellEnd"/>
      <w:r w:rsidRPr="002426E7">
        <w:t xml:space="preserve"> Human Rights </w:t>
      </w:r>
      <w:proofErr w:type="spellStart"/>
      <w:r w:rsidRPr="002426E7">
        <w:t>agreed</w:t>
      </w:r>
      <w:proofErr w:type="spellEnd"/>
      <w:r w:rsidRPr="002426E7">
        <w:t xml:space="preserve"> </w:t>
      </w:r>
      <w:proofErr w:type="spellStart"/>
      <w:r w:rsidRPr="002426E7">
        <w:t>that</w:t>
      </w:r>
      <w:proofErr w:type="spellEnd"/>
      <w:r w:rsidRPr="002426E7">
        <w:t xml:space="preserve"> negative stereotyping </w:t>
      </w:r>
      <w:proofErr w:type="spellStart"/>
      <w:r w:rsidRPr="002426E7">
        <w:t>of</w:t>
      </w:r>
      <w:proofErr w:type="spellEnd"/>
      <w:r w:rsidRPr="002426E7">
        <w:t xml:space="preserve"> a </w:t>
      </w:r>
      <w:proofErr w:type="spellStart"/>
      <w:r w:rsidRPr="002426E7">
        <w:t>minority</w:t>
      </w:r>
      <w:proofErr w:type="spellEnd"/>
      <w:r w:rsidRPr="002426E7">
        <w:t xml:space="preserve"> </w:t>
      </w:r>
      <w:proofErr w:type="spellStart"/>
      <w:r w:rsidRPr="002426E7">
        <w:t>could</w:t>
      </w:r>
      <w:proofErr w:type="spellEnd"/>
      <w:r w:rsidRPr="002426E7">
        <w:t xml:space="preserve"> be a </w:t>
      </w: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privacy</w:t>
      </w:r>
      <w:proofErr w:type="spellEnd"/>
      <w:r w:rsidRPr="002426E7">
        <w:t xml:space="preserve"> </w:t>
      </w:r>
      <w:proofErr w:type="spellStart"/>
      <w:r w:rsidRPr="002426E7">
        <w:t>if</w:t>
      </w:r>
      <w:proofErr w:type="spellEnd"/>
      <w:r w:rsidRPr="002426E7">
        <w:t xml:space="preserve"> it </w:t>
      </w:r>
      <w:proofErr w:type="spellStart"/>
      <w:r w:rsidRPr="002426E7">
        <w:t>exceeded</w:t>
      </w:r>
      <w:proofErr w:type="spellEnd"/>
      <w:r w:rsidRPr="002426E7">
        <w:t xml:space="preserve"> a </w:t>
      </w:r>
      <w:proofErr w:type="spellStart"/>
      <w:r w:rsidRPr="002426E7">
        <w:t>certain</w:t>
      </w:r>
      <w:proofErr w:type="spellEnd"/>
      <w:r w:rsidRPr="002426E7">
        <w:t xml:space="preserve"> </w:t>
      </w:r>
      <w:proofErr w:type="spellStart"/>
      <w:r w:rsidRPr="002426E7">
        <w:t>threshold</w:t>
      </w:r>
      <w:proofErr w:type="spellEnd"/>
      <w:r w:rsidRPr="002426E7">
        <w:t xml:space="preserve"> </w:t>
      </w:r>
      <w:proofErr w:type="spellStart"/>
      <w:r w:rsidRPr="002426E7">
        <w:t>of</w:t>
      </w:r>
      <w:proofErr w:type="spellEnd"/>
      <w:r w:rsidRPr="002426E7">
        <w:t xml:space="preserve"> </w:t>
      </w:r>
      <w:proofErr w:type="spellStart"/>
      <w:r w:rsidRPr="002426E7">
        <w:t>seriousness</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applicant’s</w:t>
      </w:r>
      <w:proofErr w:type="spellEnd"/>
      <w:r w:rsidRPr="002426E7">
        <w:t xml:space="preserve"> right</w:t>
      </w:r>
      <w:r w:rsidRPr="002426E7">
        <w:t xml:space="preserve"> to «</w:t>
      </w:r>
      <w:proofErr w:type="spellStart"/>
      <w:r w:rsidRPr="002426E7">
        <w:t>respect</w:t>
      </w:r>
      <w:proofErr w:type="spellEnd"/>
      <w:r w:rsidRPr="002426E7">
        <w:t xml:space="preserve"> for his private </w:t>
      </w:r>
      <w:proofErr w:type="spellStart"/>
      <w:r w:rsidRPr="002426E7">
        <w:t>life</w:t>
      </w:r>
      <w:proofErr w:type="spellEnd"/>
      <w:r w:rsidRPr="002426E7">
        <w:t xml:space="preserve">» </w:t>
      </w:r>
      <w:proofErr w:type="spellStart"/>
      <w:r w:rsidRPr="002426E7">
        <w:t>had</w:t>
      </w:r>
      <w:proofErr w:type="spellEnd"/>
      <w:r w:rsidRPr="002426E7">
        <w:t xml:space="preserve"> to be </w:t>
      </w:r>
      <w:proofErr w:type="spellStart"/>
      <w:r w:rsidRPr="002426E7">
        <w:t>weighed</w:t>
      </w:r>
      <w:proofErr w:type="spellEnd"/>
      <w:r w:rsidRPr="002426E7">
        <w:t xml:space="preserve"> up </w:t>
      </w:r>
      <w:proofErr w:type="spellStart"/>
      <w:r w:rsidRPr="002426E7">
        <w:t>specifically</w:t>
      </w:r>
      <w:proofErr w:type="spellEnd"/>
      <w:r w:rsidRPr="002426E7">
        <w:t xml:space="preserve"> </w:t>
      </w:r>
      <w:proofErr w:type="spellStart"/>
      <w:r w:rsidRPr="002426E7">
        <w:t>against</w:t>
      </w:r>
      <w:proofErr w:type="spellEnd"/>
      <w:r w:rsidRPr="002426E7">
        <w:t xml:space="preserve"> </w:t>
      </w:r>
      <w:proofErr w:type="spellStart"/>
      <w:r w:rsidRPr="002426E7">
        <w:t>the</w:t>
      </w:r>
      <w:proofErr w:type="spellEnd"/>
      <w:r w:rsidRPr="002426E7">
        <w:t xml:space="preserve"> </w:t>
      </w:r>
      <w:proofErr w:type="spellStart"/>
      <w:r w:rsidRPr="002426E7">
        <w:t>author’s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European Court </w:t>
      </w:r>
      <w:proofErr w:type="spellStart"/>
      <w:r w:rsidRPr="002426E7">
        <w:t>of</w:t>
      </w:r>
      <w:proofErr w:type="spellEnd"/>
      <w:r w:rsidRPr="002426E7">
        <w:t xml:space="preserve"> Human Rights held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Turkish</w:t>
      </w:r>
      <w:proofErr w:type="spellEnd"/>
      <w:r w:rsidRPr="002426E7">
        <w:t xml:space="preserve"> </w:t>
      </w:r>
      <w:proofErr w:type="spellStart"/>
      <w:r w:rsidRPr="002426E7">
        <w:t>courts</w:t>
      </w:r>
      <w:proofErr w:type="spellEnd"/>
      <w:r w:rsidRPr="002426E7">
        <w:t xml:space="preserve">’ </w:t>
      </w:r>
      <w:proofErr w:type="spellStart"/>
      <w:r w:rsidRPr="002426E7">
        <w:t>weighting</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at </w:t>
      </w:r>
      <w:proofErr w:type="spellStart"/>
      <w:r w:rsidRPr="002426E7">
        <w:t>the</w:t>
      </w:r>
      <w:proofErr w:type="spellEnd"/>
      <w:r w:rsidRPr="002426E7">
        <w:t xml:space="preserve"> </w:t>
      </w:r>
      <w:proofErr w:type="spellStart"/>
      <w:r w:rsidRPr="002426E7">
        <w:t>expense</w:t>
      </w:r>
      <w:proofErr w:type="spellEnd"/>
      <w:r w:rsidRPr="002426E7">
        <w:t xml:space="preserve"> </w:t>
      </w:r>
      <w:proofErr w:type="spellStart"/>
      <w:r w:rsidRPr="002426E7">
        <w:t>of</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w:t>
      </w:r>
      <w:proofErr w:type="spellStart"/>
      <w:r w:rsidRPr="002426E7">
        <w:t>was</w:t>
      </w:r>
      <w:proofErr w:type="spellEnd"/>
      <w:r w:rsidRPr="002426E7">
        <w:t xml:space="preserve"> </w:t>
      </w:r>
      <w:proofErr w:type="spellStart"/>
      <w:r w:rsidRPr="002426E7">
        <w:t>justifiable</w:t>
      </w:r>
      <w:proofErr w:type="spellEnd"/>
      <w:r w:rsidRPr="002426E7">
        <w:t xml:space="preserve">, </w:t>
      </w:r>
      <w:proofErr w:type="spellStart"/>
      <w:r w:rsidRPr="002426E7">
        <w:t>since</w:t>
      </w:r>
      <w:proofErr w:type="spellEnd"/>
      <w:r w:rsidRPr="002426E7">
        <w:t xml:space="preserve"> </w:t>
      </w:r>
      <w:proofErr w:type="spellStart"/>
      <w:r w:rsidRPr="002426E7">
        <w:t>the</w:t>
      </w:r>
      <w:proofErr w:type="spellEnd"/>
      <w:r w:rsidRPr="002426E7">
        <w:t xml:space="preserve"> book </w:t>
      </w:r>
      <w:proofErr w:type="spellStart"/>
      <w:r w:rsidRPr="002426E7">
        <w:t>was</w:t>
      </w:r>
      <w:proofErr w:type="spellEnd"/>
      <w:r w:rsidRPr="002426E7">
        <w:t xml:space="preserve"> research-</w:t>
      </w:r>
      <w:proofErr w:type="spellStart"/>
      <w:r w:rsidRPr="002426E7">
        <w:t>based</w:t>
      </w:r>
      <w:proofErr w:type="spellEnd"/>
      <w:r w:rsidRPr="002426E7">
        <w:t xml:space="preserve"> and </w:t>
      </w:r>
      <w:proofErr w:type="spellStart"/>
      <w:r w:rsidRPr="002426E7">
        <w:t>the</w:t>
      </w:r>
      <w:proofErr w:type="spellEnd"/>
      <w:r w:rsidRPr="002426E7">
        <w:t xml:space="preserve"> </w:t>
      </w:r>
      <w:proofErr w:type="spellStart"/>
      <w:r w:rsidRPr="002426E7">
        <w:t>author’s</w:t>
      </w:r>
      <w:proofErr w:type="spellEnd"/>
      <w:r w:rsidRPr="002426E7">
        <w:t xml:space="preserve"> </w:t>
      </w:r>
      <w:proofErr w:type="spellStart"/>
      <w:r w:rsidRPr="002426E7">
        <w:t>intention</w:t>
      </w:r>
      <w:proofErr w:type="spellEnd"/>
      <w:r w:rsidRPr="002426E7">
        <w:t xml:space="preserve"> </w:t>
      </w:r>
      <w:proofErr w:type="spellStart"/>
      <w:r w:rsidRPr="002426E7">
        <w:t>was</w:t>
      </w:r>
      <w:proofErr w:type="spellEnd"/>
      <w:r w:rsidRPr="002426E7">
        <w:t xml:space="preserve"> to </w:t>
      </w:r>
      <w:proofErr w:type="spellStart"/>
      <w:r w:rsidRPr="002426E7">
        <w:t>shed</w:t>
      </w:r>
      <w:proofErr w:type="spellEnd"/>
      <w:r w:rsidRPr="002426E7">
        <w:t xml:space="preserve"> </w:t>
      </w:r>
      <w:proofErr w:type="spellStart"/>
      <w:r w:rsidRPr="002426E7">
        <w:t>light</w:t>
      </w:r>
      <w:proofErr w:type="spellEnd"/>
      <w:r w:rsidRPr="002426E7">
        <w:t xml:space="preserve"> </w:t>
      </w:r>
      <w:proofErr w:type="spellStart"/>
      <w:r w:rsidRPr="002426E7">
        <w:t>on</w:t>
      </w:r>
      <w:proofErr w:type="spellEnd"/>
      <w:r w:rsidRPr="002426E7">
        <w:t xml:space="preserve"> a </w:t>
      </w:r>
      <w:proofErr w:type="spellStart"/>
      <w:r w:rsidRPr="002426E7">
        <w:t>stigmatised</w:t>
      </w:r>
      <w:proofErr w:type="spellEnd"/>
      <w:r w:rsidRPr="002426E7">
        <w:t xml:space="preserve"> </w:t>
      </w:r>
      <w:proofErr w:type="spellStart"/>
      <w:r w:rsidRPr="002426E7">
        <w:t>minority</w:t>
      </w:r>
      <w:proofErr w:type="spellEnd"/>
      <w:r w:rsidRPr="002426E7">
        <w:t xml:space="preserve">, not to </w:t>
      </w:r>
      <w:proofErr w:type="spellStart"/>
      <w:r w:rsidRPr="002426E7">
        <w:t>stigmatise</w:t>
      </w:r>
      <w:proofErr w:type="spellEnd"/>
      <w:r w:rsidRPr="002426E7">
        <w:t xml:space="preserve"> </w:t>
      </w:r>
      <w:proofErr w:type="spellStart"/>
      <w:r w:rsidRPr="002426E7">
        <w:t>the</w:t>
      </w:r>
      <w:proofErr w:type="spellEnd"/>
      <w:r w:rsidRPr="002426E7">
        <w:t xml:space="preserve"> Roma.</w:t>
      </w:r>
    </w:p>
    <w:p w14:paraId="5F9200B1" w14:textId="77777777" w:rsidR="00000000" w:rsidRPr="002426E7" w:rsidRDefault="0061055E" w:rsidP="002426E7">
      <w:proofErr w:type="spellStart"/>
      <w:r w:rsidRPr="002426E7">
        <w:t>Harsh</w:t>
      </w:r>
      <w:proofErr w:type="spellEnd"/>
      <w:r w:rsidRPr="002426E7">
        <w:t xml:space="preserve"> </w:t>
      </w:r>
      <w:proofErr w:type="spellStart"/>
      <w:r w:rsidRPr="002426E7">
        <w:t>academic</w:t>
      </w:r>
      <w:proofErr w:type="spellEnd"/>
      <w:r w:rsidRPr="002426E7">
        <w:t xml:space="preserve"> </w:t>
      </w:r>
      <w:proofErr w:type="spellStart"/>
      <w:r w:rsidRPr="002426E7">
        <w:t>criticism</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w:t>
      </w:r>
      <w:proofErr w:type="spellStart"/>
      <w:r w:rsidRPr="002426E7">
        <w:t>colleagues</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have </w:t>
      </w:r>
      <w:proofErr w:type="spellStart"/>
      <w:r w:rsidRPr="002426E7">
        <w:t>greater</w:t>
      </w:r>
      <w:proofErr w:type="spellEnd"/>
      <w:r w:rsidRPr="002426E7">
        <w:t xml:space="preserve"> </w:t>
      </w:r>
      <w:proofErr w:type="spellStart"/>
      <w:r w:rsidRPr="002426E7">
        <w:t>protection</w:t>
      </w:r>
      <w:proofErr w:type="spellEnd"/>
      <w:r w:rsidRPr="002426E7">
        <w:t xml:space="preserve"> in an </w:t>
      </w:r>
      <w:proofErr w:type="spellStart"/>
      <w:r w:rsidRPr="002426E7">
        <w:t>academic</w:t>
      </w:r>
      <w:proofErr w:type="spellEnd"/>
      <w:r w:rsidRPr="002426E7">
        <w:t xml:space="preserve"> setting </w:t>
      </w:r>
      <w:proofErr w:type="spellStart"/>
      <w:r w:rsidRPr="002426E7">
        <w:t>than</w:t>
      </w:r>
      <w:proofErr w:type="spellEnd"/>
      <w:r w:rsidRPr="002426E7">
        <w:t xml:space="preserve"> in</w:t>
      </w:r>
      <w:r w:rsidRPr="002426E7">
        <w:t xml:space="preserve"> </w:t>
      </w:r>
      <w:proofErr w:type="spellStart"/>
      <w:r w:rsidRPr="002426E7">
        <w:t>other</w:t>
      </w:r>
      <w:proofErr w:type="spellEnd"/>
      <w:r w:rsidRPr="002426E7">
        <w:t xml:space="preserve"> </w:t>
      </w:r>
      <w:proofErr w:type="spellStart"/>
      <w:r w:rsidRPr="002426E7">
        <w:t>contexts</w:t>
      </w:r>
      <w:proofErr w:type="spellEnd"/>
      <w:r w:rsidRPr="002426E7">
        <w:t xml:space="preserve">. This is </w:t>
      </w:r>
      <w:proofErr w:type="spellStart"/>
      <w:r w:rsidRPr="002426E7">
        <w:t>especially</w:t>
      </w:r>
      <w:proofErr w:type="spellEnd"/>
      <w:r w:rsidRPr="002426E7">
        <w:t xml:space="preserve"> true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criticism</w:t>
      </w:r>
      <w:proofErr w:type="spellEnd"/>
      <w:r w:rsidRPr="002426E7">
        <w:t xml:space="preserve"> is </w:t>
      </w:r>
      <w:proofErr w:type="spellStart"/>
      <w:r w:rsidRPr="002426E7">
        <w:t>rooted</w:t>
      </w:r>
      <w:proofErr w:type="spellEnd"/>
      <w:r w:rsidRPr="002426E7">
        <w:t xml:space="preserve"> in a </w:t>
      </w:r>
      <w:proofErr w:type="spellStart"/>
      <w:r w:rsidRPr="002426E7">
        <w:t>topic</w:t>
      </w:r>
      <w:proofErr w:type="spellEnd"/>
      <w:r w:rsidRPr="002426E7">
        <w:t xml:space="preserve">, as </w:t>
      </w:r>
      <w:proofErr w:type="spellStart"/>
      <w:r w:rsidRPr="002426E7">
        <w:t>opposed</w:t>
      </w:r>
      <w:proofErr w:type="spellEnd"/>
      <w:r w:rsidRPr="002426E7">
        <w:t xml:space="preserve"> to </w:t>
      </w:r>
      <w:proofErr w:type="spellStart"/>
      <w:r w:rsidRPr="002426E7">
        <w:t>only</w:t>
      </w:r>
      <w:proofErr w:type="spellEnd"/>
      <w:r w:rsidRPr="002426E7">
        <w:t xml:space="preserve"> </w:t>
      </w:r>
      <w:proofErr w:type="spellStart"/>
      <w:r w:rsidRPr="002426E7">
        <w:t>directed</w:t>
      </w:r>
      <w:proofErr w:type="spellEnd"/>
      <w:r w:rsidRPr="002426E7">
        <w:t xml:space="preserve"> at an </w:t>
      </w:r>
      <w:proofErr w:type="spellStart"/>
      <w:r w:rsidRPr="002426E7">
        <w:t>individual’s</w:t>
      </w:r>
      <w:proofErr w:type="spellEnd"/>
      <w:r w:rsidRPr="002426E7">
        <w:t xml:space="preserve"> person.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 </w:t>
      </w:r>
      <w:proofErr w:type="gramStart"/>
      <w:r w:rsidRPr="002426E7">
        <w:t>case</w:t>
      </w:r>
      <w:proofErr w:type="gramEnd"/>
      <w:r w:rsidRPr="002426E7">
        <w:t xml:space="preserve"> </w:t>
      </w:r>
      <w:proofErr w:type="spellStart"/>
      <w:r w:rsidRPr="002426E7">
        <w:t>Sorguç</w:t>
      </w:r>
      <w:proofErr w:type="spellEnd"/>
      <w:r w:rsidRPr="002426E7">
        <w:t xml:space="preserve"> v. </w:t>
      </w:r>
      <w:proofErr w:type="spellStart"/>
      <w:r w:rsidRPr="002426E7">
        <w:t>Turkey</w:t>
      </w:r>
      <w:proofErr w:type="spellEnd"/>
      <w:r w:rsidRPr="002426E7">
        <w:t>.</w:t>
      </w:r>
      <w:r w:rsidRPr="0061055E">
        <w:rPr>
          <w:rStyle w:val="skrift-hevet"/>
        </w:rPr>
        <w:footnoteReference w:id="100"/>
      </w:r>
    </w:p>
    <w:p w14:paraId="7F316B73" w14:textId="77777777" w:rsidR="00000000" w:rsidRPr="002426E7" w:rsidRDefault="0061055E" w:rsidP="002426E7">
      <w:r w:rsidRPr="002426E7">
        <w:t xml:space="preserve">A professor at Istanbul </w:t>
      </w:r>
      <w:proofErr w:type="spellStart"/>
      <w:r w:rsidRPr="002426E7">
        <w:t>University</w:t>
      </w:r>
      <w:proofErr w:type="spellEnd"/>
      <w:r w:rsidRPr="002426E7">
        <w:t xml:space="preserve"> </w:t>
      </w:r>
      <w:proofErr w:type="spellStart"/>
      <w:r w:rsidRPr="002426E7">
        <w:t>of</w:t>
      </w:r>
      <w:proofErr w:type="spellEnd"/>
      <w:r w:rsidRPr="002426E7">
        <w:t xml:space="preserve"> Technology </w:t>
      </w:r>
      <w:proofErr w:type="spellStart"/>
      <w:r w:rsidRPr="002426E7">
        <w:t>criticised</w:t>
      </w:r>
      <w:proofErr w:type="spellEnd"/>
      <w:r w:rsidRPr="002426E7">
        <w:t xml:space="preserve"> </w:t>
      </w:r>
      <w:proofErr w:type="spellStart"/>
      <w:r w:rsidRPr="002426E7">
        <w:t>the</w:t>
      </w:r>
      <w:proofErr w:type="spellEnd"/>
      <w:r w:rsidRPr="002426E7">
        <w:t xml:space="preserve"> system for </w:t>
      </w:r>
      <w:proofErr w:type="spellStart"/>
      <w:r w:rsidRPr="002426E7">
        <w:t>examination</w:t>
      </w:r>
      <w:proofErr w:type="spellEnd"/>
      <w:r w:rsidRPr="002426E7">
        <w:t xml:space="preserve"> </w:t>
      </w:r>
      <w:proofErr w:type="spellStart"/>
      <w:r w:rsidRPr="002426E7">
        <w:t>of</w:t>
      </w:r>
      <w:proofErr w:type="spellEnd"/>
      <w:r w:rsidRPr="002426E7">
        <w:t xml:space="preserve"> </w:t>
      </w:r>
      <w:proofErr w:type="spellStart"/>
      <w:r w:rsidRPr="002426E7">
        <w:t>assistant</w:t>
      </w:r>
      <w:proofErr w:type="spellEnd"/>
      <w:r w:rsidRPr="002426E7">
        <w:t xml:space="preserve"> professors, </w:t>
      </w:r>
      <w:proofErr w:type="spellStart"/>
      <w:r w:rsidRPr="002426E7">
        <w:t>arguing</w:t>
      </w:r>
      <w:proofErr w:type="spellEnd"/>
      <w:r w:rsidRPr="002426E7">
        <w:t xml:space="preserve"> </w:t>
      </w:r>
      <w:proofErr w:type="spellStart"/>
      <w:r w:rsidRPr="002426E7">
        <w:t>that</w:t>
      </w:r>
      <w:proofErr w:type="spellEnd"/>
      <w:r w:rsidRPr="002426E7">
        <w:t xml:space="preserve"> it led to </w:t>
      </w:r>
      <w:proofErr w:type="spellStart"/>
      <w:r w:rsidRPr="002426E7">
        <w:t>lower</w:t>
      </w:r>
      <w:proofErr w:type="spellEnd"/>
      <w:r w:rsidRPr="002426E7">
        <w:t xml:space="preserve"> </w:t>
      </w:r>
      <w:proofErr w:type="spellStart"/>
      <w:r w:rsidRPr="002426E7">
        <w:t>quality</w:t>
      </w:r>
      <w:proofErr w:type="spellEnd"/>
      <w:r w:rsidRPr="002426E7">
        <w:t xml:space="preserve">. In an </w:t>
      </w:r>
      <w:proofErr w:type="spellStart"/>
      <w:r w:rsidRPr="002426E7">
        <w:t>article</w:t>
      </w:r>
      <w:proofErr w:type="spellEnd"/>
      <w:r w:rsidRPr="002426E7">
        <w:t xml:space="preserve"> </w:t>
      </w:r>
      <w:proofErr w:type="spellStart"/>
      <w:r w:rsidRPr="002426E7">
        <w:t>voicing</w:t>
      </w:r>
      <w:proofErr w:type="spellEnd"/>
      <w:r w:rsidRPr="002426E7">
        <w:t xml:space="preserve"> </w:t>
      </w:r>
      <w:proofErr w:type="spellStart"/>
      <w:r w:rsidRPr="002426E7">
        <w:t>this</w:t>
      </w:r>
      <w:proofErr w:type="spellEnd"/>
      <w:r w:rsidRPr="002426E7">
        <w:t xml:space="preserve"> </w:t>
      </w:r>
      <w:proofErr w:type="spellStart"/>
      <w:r w:rsidRPr="002426E7">
        <w:t>criticism</w:t>
      </w:r>
      <w:proofErr w:type="spellEnd"/>
      <w:r w:rsidRPr="002426E7">
        <w:t xml:space="preserve">, </w:t>
      </w:r>
      <w:proofErr w:type="spellStart"/>
      <w:r w:rsidRPr="002426E7">
        <w:t>he</w:t>
      </w:r>
      <w:proofErr w:type="spellEnd"/>
      <w:r w:rsidRPr="002426E7">
        <w:t xml:space="preserve"> </w:t>
      </w:r>
      <w:proofErr w:type="spellStart"/>
      <w:r w:rsidRPr="002426E7">
        <w:t>referred</w:t>
      </w:r>
      <w:proofErr w:type="spellEnd"/>
      <w:r w:rsidRPr="002426E7">
        <w:t xml:space="preserve"> to a professor, </w:t>
      </w:r>
      <w:proofErr w:type="spellStart"/>
      <w:r w:rsidRPr="002426E7">
        <w:t>who</w:t>
      </w:r>
      <w:proofErr w:type="spellEnd"/>
      <w:r w:rsidRPr="002426E7">
        <w:t xml:space="preserve"> </w:t>
      </w:r>
      <w:proofErr w:type="spellStart"/>
      <w:r w:rsidRPr="002426E7">
        <w:t>had</w:t>
      </w:r>
      <w:proofErr w:type="spellEnd"/>
      <w:r w:rsidRPr="002426E7">
        <w:t xml:space="preserve"> </w:t>
      </w:r>
      <w:proofErr w:type="spellStart"/>
      <w:r w:rsidRPr="002426E7">
        <w:t>been</w:t>
      </w:r>
      <w:proofErr w:type="spellEnd"/>
      <w:r w:rsidRPr="002426E7">
        <w:t xml:space="preserve"> given his </w:t>
      </w:r>
      <w:proofErr w:type="spellStart"/>
      <w:r w:rsidRPr="002426E7">
        <w:t>position</w:t>
      </w:r>
      <w:proofErr w:type="spellEnd"/>
      <w:r w:rsidRPr="002426E7">
        <w:t xml:space="preserve"> as </w:t>
      </w:r>
      <w:proofErr w:type="spellStart"/>
      <w:r w:rsidRPr="002426E7">
        <w:t>follows</w:t>
      </w:r>
      <w:proofErr w:type="spellEnd"/>
      <w:r w:rsidRPr="002426E7">
        <w:t xml:space="preserve">: «[H]e </w:t>
      </w:r>
      <w:proofErr w:type="spellStart"/>
      <w:r w:rsidRPr="002426E7">
        <w:t>managed</w:t>
      </w:r>
      <w:proofErr w:type="spellEnd"/>
      <w:r w:rsidRPr="002426E7">
        <w:t xml:space="preserve"> to pass </w:t>
      </w:r>
      <w:proofErr w:type="spellStart"/>
      <w:r w:rsidRPr="002426E7">
        <w:t>the</w:t>
      </w:r>
      <w:proofErr w:type="spellEnd"/>
      <w:r w:rsidRPr="002426E7">
        <w:t xml:space="preserve"> </w:t>
      </w:r>
      <w:proofErr w:type="spellStart"/>
      <w:r w:rsidRPr="002426E7">
        <w:t>assistant</w:t>
      </w:r>
      <w:proofErr w:type="spellEnd"/>
      <w:r w:rsidRPr="002426E7">
        <w:t xml:space="preserve"> </w:t>
      </w:r>
      <w:proofErr w:type="spellStart"/>
      <w:r w:rsidRPr="002426E7">
        <w:t>professorship</w:t>
      </w:r>
      <w:proofErr w:type="spellEnd"/>
      <w:r w:rsidRPr="002426E7">
        <w:t xml:space="preserve"> </w:t>
      </w:r>
      <w:proofErr w:type="spellStart"/>
      <w:r w:rsidRPr="002426E7">
        <w:t>examination</w:t>
      </w:r>
      <w:proofErr w:type="spellEnd"/>
      <w:r w:rsidRPr="002426E7">
        <w:t xml:space="preserve"> </w:t>
      </w:r>
      <w:proofErr w:type="spellStart"/>
      <w:r w:rsidRPr="002426E7">
        <w:t>before</w:t>
      </w:r>
      <w:proofErr w:type="spellEnd"/>
      <w:r w:rsidRPr="002426E7">
        <w:t xml:space="preserve"> </w:t>
      </w:r>
      <w:proofErr w:type="spellStart"/>
      <w:r w:rsidRPr="002426E7">
        <w:t>another</w:t>
      </w:r>
      <w:proofErr w:type="spellEnd"/>
      <w:r w:rsidRPr="002426E7">
        <w:t xml:space="preserve"> panel, </w:t>
      </w:r>
      <w:proofErr w:type="spellStart"/>
      <w:r w:rsidRPr="002426E7">
        <w:t>whose</w:t>
      </w:r>
      <w:proofErr w:type="spellEnd"/>
      <w:r w:rsidRPr="002426E7">
        <w:t xml:space="preserve"> </w:t>
      </w:r>
      <w:proofErr w:type="spellStart"/>
      <w:r w:rsidRPr="002426E7">
        <w:t>members</w:t>
      </w:r>
      <w:proofErr w:type="spellEnd"/>
      <w:r w:rsidRPr="002426E7">
        <w:t xml:space="preserve"> </w:t>
      </w:r>
      <w:proofErr w:type="spellStart"/>
      <w:r w:rsidRPr="002426E7">
        <w:t>were</w:t>
      </w:r>
      <w:proofErr w:type="spellEnd"/>
      <w:r w:rsidRPr="002426E7">
        <w:t xml:space="preserve"> not from </w:t>
      </w:r>
      <w:proofErr w:type="spellStart"/>
      <w:r w:rsidRPr="002426E7">
        <w:t>the</w:t>
      </w:r>
      <w:proofErr w:type="spellEnd"/>
      <w:r w:rsidRPr="002426E7">
        <w:t xml:space="preserve"> </w:t>
      </w:r>
      <w:proofErr w:type="spellStart"/>
      <w:r w:rsidRPr="002426E7">
        <w:t>construction</w:t>
      </w:r>
      <w:proofErr w:type="spellEnd"/>
      <w:r w:rsidRPr="002426E7">
        <w:t xml:space="preserve"> management </w:t>
      </w:r>
      <w:proofErr w:type="spellStart"/>
      <w:r w:rsidRPr="002426E7">
        <w:t>department</w:t>
      </w:r>
      <w:proofErr w:type="spellEnd"/>
      <w:r w:rsidRPr="002426E7">
        <w:t xml:space="preserve">, and </w:t>
      </w:r>
      <w:proofErr w:type="spellStart"/>
      <w:r w:rsidRPr="002426E7">
        <w:t>with</w:t>
      </w:r>
      <w:r w:rsidRPr="002426E7">
        <w:t>out</w:t>
      </w:r>
      <w:proofErr w:type="spellEnd"/>
      <w:r w:rsidRPr="002426E7">
        <w:t xml:space="preserve"> </w:t>
      </w:r>
      <w:proofErr w:type="spellStart"/>
      <w:r w:rsidRPr="002426E7">
        <w:t>publishing</w:t>
      </w:r>
      <w:proofErr w:type="spellEnd"/>
      <w:r w:rsidRPr="002426E7">
        <w:t xml:space="preserve"> a single </w:t>
      </w:r>
      <w:proofErr w:type="spellStart"/>
      <w:r w:rsidRPr="002426E7">
        <w:t>article</w:t>
      </w:r>
      <w:proofErr w:type="spellEnd"/>
      <w:r w:rsidRPr="002426E7">
        <w:t xml:space="preserve"> […]». </w:t>
      </w:r>
      <w:proofErr w:type="spellStart"/>
      <w:r w:rsidRPr="002426E7">
        <w:t>Turkish</w:t>
      </w:r>
      <w:proofErr w:type="spellEnd"/>
      <w:r w:rsidRPr="002426E7">
        <w:t xml:space="preserve"> </w:t>
      </w:r>
      <w:proofErr w:type="spellStart"/>
      <w:r w:rsidRPr="002426E7">
        <w:t>courts</w:t>
      </w:r>
      <w:proofErr w:type="spellEnd"/>
      <w:r w:rsidRPr="002426E7">
        <w:t xml:space="preserve"> </w:t>
      </w:r>
      <w:proofErr w:type="spellStart"/>
      <w:r w:rsidRPr="002426E7">
        <w:t>deemed</w:t>
      </w:r>
      <w:proofErr w:type="spellEnd"/>
      <w:r w:rsidRPr="002426E7">
        <w:t xml:space="preserve"> </w:t>
      </w:r>
      <w:proofErr w:type="spellStart"/>
      <w:r w:rsidRPr="002426E7">
        <w:t>this</w:t>
      </w:r>
      <w:proofErr w:type="spellEnd"/>
      <w:r w:rsidRPr="002426E7">
        <w:t xml:space="preserve"> an </w:t>
      </w:r>
      <w:proofErr w:type="spellStart"/>
      <w:r w:rsidRPr="002426E7">
        <w:t>attack</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reputation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concerned</w:t>
      </w:r>
      <w:proofErr w:type="spellEnd"/>
      <w:r w:rsidRPr="002426E7">
        <w:t xml:space="preserve">, </w:t>
      </w:r>
      <w:proofErr w:type="spellStart"/>
      <w:r w:rsidRPr="002426E7">
        <w:t>because</w:t>
      </w:r>
      <w:proofErr w:type="spellEnd"/>
      <w:r w:rsidRPr="002426E7">
        <w:t xml:space="preserve"> </w:t>
      </w:r>
      <w:proofErr w:type="spellStart"/>
      <w:r w:rsidRPr="002426E7">
        <w:t>the</w:t>
      </w:r>
      <w:proofErr w:type="spellEnd"/>
      <w:r w:rsidRPr="002426E7">
        <w:t xml:space="preserve"> </w:t>
      </w:r>
      <w:proofErr w:type="spellStart"/>
      <w:r w:rsidRPr="002426E7">
        <w:t>article</w:t>
      </w:r>
      <w:proofErr w:type="spellEnd"/>
      <w:r w:rsidRPr="002426E7">
        <w:t xml:space="preserve"> </w:t>
      </w:r>
      <w:proofErr w:type="spellStart"/>
      <w:r w:rsidRPr="002426E7">
        <w:t>insinuated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professor </w:t>
      </w:r>
      <w:proofErr w:type="spellStart"/>
      <w:r w:rsidRPr="002426E7">
        <w:t>would</w:t>
      </w:r>
      <w:proofErr w:type="spellEnd"/>
      <w:r w:rsidRPr="002426E7">
        <w:t xml:space="preserve"> not have </w:t>
      </w:r>
      <w:proofErr w:type="spellStart"/>
      <w:r w:rsidRPr="002426E7">
        <w:t>passed</w:t>
      </w:r>
      <w:proofErr w:type="spellEnd"/>
      <w:r w:rsidRPr="002426E7">
        <w:t xml:space="preserve"> </w:t>
      </w:r>
      <w:proofErr w:type="spellStart"/>
      <w:r w:rsidRPr="002426E7">
        <w:t>the</w:t>
      </w:r>
      <w:proofErr w:type="spellEnd"/>
      <w:r w:rsidRPr="002426E7">
        <w:t xml:space="preserve"> </w:t>
      </w:r>
      <w:proofErr w:type="spellStart"/>
      <w:r w:rsidRPr="002426E7">
        <w:t>examination</w:t>
      </w:r>
      <w:proofErr w:type="spellEnd"/>
      <w:r w:rsidRPr="002426E7">
        <w:t xml:space="preserve"> </w:t>
      </w:r>
      <w:proofErr w:type="spellStart"/>
      <w:r w:rsidRPr="002426E7">
        <w:t>had</w:t>
      </w:r>
      <w:proofErr w:type="spellEnd"/>
      <w:r w:rsidRPr="002426E7">
        <w:t xml:space="preserve"> a different </w:t>
      </w:r>
      <w:proofErr w:type="spellStart"/>
      <w:r w:rsidRPr="002426E7">
        <w:t>examination</w:t>
      </w:r>
      <w:proofErr w:type="spellEnd"/>
      <w:r w:rsidRPr="002426E7">
        <w:t xml:space="preserve"> </w:t>
      </w:r>
      <w:proofErr w:type="spellStart"/>
      <w:r w:rsidRPr="002426E7">
        <w:t>model</w:t>
      </w:r>
      <w:proofErr w:type="spellEnd"/>
      <w:r w:rsidRPr="002426E7">
        <w:t xml:space="preserve"> </w:t>
      </w:r>
      <w:proofErr w:type="spellStart"/>
      <w:r w:rsidRPr="002426E7">
        <w:t>been</w:t>
      </w:r>
      <w:proofErr w:type="spellEnd"/>
      <w:r w:rsidRPr="002426E7">
        <w:t xml:space="preserve"> used and </w:t>
      </w:r>
      <w:proofErr w:type="spellStart"/>
      <w:r w:rsidRPr="002426E7">
        <w:t>if</w:t>
      </w:r>
      <w:proofErr w:type="spellEnd"/>
      <w:r w:rsidRPr="002426E7">
        <w:t xml:space="preserve"> a different panel </w:t>
      </w:r>
      <w:proofErr w:type="spellStart"/>
      <w:r w:rsidRPr="002426E7">
        <w:t>had</w:t>
      </w:r>
      <w:proofErr w:type="spellEnd"/>
      <w:r w:rsidRPr="002426E7">
        <w:t xml:space="preserve"> </w:t>
      </w:r>
      <w:proofErr w:type="spellStart"/>
      <w:r w:rsidRPr="002426E7">
        <w:t>assessed</w:t>
      </w:r>
      <w:proofErr w:type="spellEnd"/>
      <w:r w:rsidRPr="002426E7">
        <w:t xml:space="preserve"> him.</w:t>
      </w:r>
    </w:p>
    <w:p w14:paraId="25F42339" w14:textId="77777777" w:rsidR="00000000" w:rsidRPr="002426E7" w:rsidRDefault="0061055E" w:rsidP="002426E7">
      <w:r w:rsidRPr="002426E7">
        <w:t xml:space="preserve">The European Court </w:t>
      </w:r>
      <w:proofErr w:type="spellStart"/>
      <w:r w:rsidRPr="002426E7">
        <w:t>of</w:t>
      </w:r>
      <w:proofErr w:type="spellEnd"/>
      <w:r w:rsidRPr="002426E7">
        <w:t xml:space="preserve"> Human Rights </w:t>
      </w:r>
      <w:proofErr w:type="spellStart"/>
      <w:r w:rsidRPr="002426E7">
        <w:t>based</w:t>
      </w:r>
      <w:proofErr w:type="spellEnd"/>
      <w:r w:rsidRPr="002426E7">
        <w:t xml:space="preserve"> </w:t>
      </w:r>
      <w:proofErr w:type="spellStart"/>
      <w:r w:rsidRPr="002426E7">
        <w:t>its</w:t>
      </w:r>
      <w:proofErr w:type="spellEnd"/>
      <w:r w:rsidRPr="002426E7">
        <w:t xml:space="preserve"> </w:t>
      </w:r>
      <w:proofErr w:type="spellStart"/>
      <w:r w:rsidRPr="002426E7">
        <w:t>ruling</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assumption</w:t>
      </w:r>
      <w:proofErr w:type="spellEnd"/>
      <w:r w:rsidRPr="002426E7">
        <w:t xml:space="preserve"> </w:t>
      </w:r>
      <w:proofErr w:type="spellStart"/>
      <w:r w:rsidRPr="002426E7">
        <w:t>that</w:t>
      </w:r>
      <w:proofErr w:type="spellEnd"/>
      <w:r w:rsidRPr="002426E7">
        <w:t xml:space="preserve"> </w:t>
      </w:r>
      <w:proofErr w:type="spellStart"/>
      <w:r w:rsidRPr="002426E7">
        <w:t>Sorguç</w:t>
      </w:r>
      <w:proofErr w:type="spellEnd"/>
      <w:r w:rsidRPr="002426E7">
        <w:t xml:space="preserve"> </w:t>
      </w:r>
      <w:proofErr w:type="spellStart"/>
      <w:r w:rsidRPr="002426E7">
        <w:t>had</w:t>
      </w:r>
      <w:proofErr w:type="spellEnd"/>
      <w:r w:rsidRPr="002426E7">
        <w:t xml:space="preserve"> </w:t>
      </w:r>
      <w:proofErr w:type="spellStart"/>
      <w:r w:rsidRPr="002426E7">
        <w:t>written</w:t>
      </w:r>
      <w:proofErr w:type="spellEnd"/>
      <w:r w:rsidRPr="002426E7">
        <w:t xml:space="preserve"> </w:t>
      </w:r>
      <w:proofErr w:type="spellStart"/>
      <w:r w:rsidRPr="002426E7">
        <w:t>what</w:t>
      </w:r>
      <w:proofErr w:type="spellEnd"/>
      <w:r w:rsidRPr="002426E7">
        <w:t xml:space="preserve"> </w:t>
      </w:r>
      <w:proofErr w:type="spellStart"/>
      <w:r w:rsidRPr="002426E7">
        <w:t>he</w:t>
      </w:r>
      <w:proofErr w:type="spellEnd"/>
      <w:r w:rsidRPr="002426E7">
        <w:t xml:space="preserve"> </w:t>
      </w:r>
      <w:proofErr w:type="spellStart"/>
      <w:r w:rsidRPr="002426E7">
        <w:t>did</w:t>
      </w:r>
      <w:proofErr w:type="spellEnd"/>
      <w:r w:rsidRPr="002426E7">
        <w:t xml:space="preserve"> in </w:t>
      </w:r>
      <w:proofErr w:type="spellStart"/>
      <w:r w:rsidRPr="002426E7">
        <w:t>good</w:t>
      </w:r>
      <w:proofErr w:type="spellEnd"/>
      <w:r w:rsidRPr="002426E7">
        <w:t xml:space="preserve"> </w:t>
      </w:r>
      <w:proofErr w:type="spellStart"/>
      <w:r w:rsidRPr="002426E7">
        <w:t>faith</w:t>
      </w:r>
      <w:proofErr w:type="spellEnd"/>
      <w:r w:rsidRPr="002426E7">
        <w:t xml:space="preserve">, and </w:t>
      </w:r>
      <w:proofErr w:type="spellStart"/>
      <w:r w:rsidRPr="002426E7">
        <w:t>also</w:t>
      </w:r>
      <w:proofErr w:type="spellEnd"/>
      <w:r w:rsidRPr="002426E7">
        <w:t xml:space="preserve">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professor </w:t>
      </w:r>
      <w:proofErr w:type="spellStart"/>
      <w:r w:rsidRPr="002426E7">
        <w:t>referred</w:t>
      </w:r>
      <w:proofErr w:type="spellEnd"/>
      <w:r w:rsidRPr="002426E7">
        <w:t xml:space="preserve"> to </w:t>
      </w:r>
      <w:proofErr w:type="spellStart"/>
      <w:r w:rsidRPr="002426E7">
        <w:t>was</w:t>
      </w:r>
      <w:proofErr w:type="spellEnd"/>
      <w:r w:rsidRPr="002426E7">
        <w:t xml:space="preserve"> not </w:t>
      </w:r>
      <w:proofErr w:type="spellStart"/>
      <w:r w:rsidRPr="002426E7">
        <w:t>mentioned</w:t>
      </w:r>
      <w:proofErr w:type="spellEnd"/>
      <w:r w:rsidRPr="002426E7">
        <w:t xml:space="preserve"> by </w:t>
      </w:r>
      <w:proofErr w:type="spellStart"/>
      <w:r w:rsidRPr="002426E7">
        <w:t>name</w:t>
      </w:r>
      <w:proofErr w:type="spellEnd"/>
      <w:r w:rsidRPr="002426E7">
        <w:t xml:space="preserve">. It </w:t>
      </w:r>
      <w:proofErr w:type="spellStart"/>
      <w:r w:rsidRPr="002426E7">
        <w:t>argued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unnamed</w:t>
      </w:r>
      <w:proofErr w:type="spellEnd"/>
      <w:r w:rsidRPr="002426E7">
        <w:t xml:space="preserve"> professor </w:t>
      </w:r>
      <w:proofErr w:type="spellStart"/>
      <w:r w:rsidRPr="002426E7">
        <w:t>had</w:t>
      </w:r>
      <w:proofErr w:type="spellEnd"/>
      <w:r w:rsidRPr="002426E7">
        <w:t xml:space="preserve"> to </w:t>
      </w:r>
      <w:proofErr w:type="spellStart"/>
      <w:r w:rsidRPr="002426E7">
        <w:t>accept</w:t>
      </w:r>
      <w:proofErr w:type="spellEnd"/>
      <w:r w:rsidRPr="002426E7">
        <w:t xml:space="preserve"> </w:t>
      </w:r>
      <w:proofErr w:type="spellStart"/>
      <w:r w:rsidRPr="002426E7">
        <w:t>being</w:t>
      </w:r>
      <w:proofErr w:type="spellEnd"/>
      <w:r w:rsidRPr="002426E7">
        <w:t xml:space="preserve"> </w:t>
      </w:r>
      <w:proofErr w:type="spellStart"/>
      <w:r w:rsidRPr="002426E7">
        <w:t>spoken</w:t>
      </w:r>
      <w:proofErr w:type="spellEnd"/>
      <w:r w:rsidRPr="002426E7">
        <w:t xml:space="preserve"> </w:t>
      </w:r>
      <w:proofErr w:type="spellStart"/>
      <w:r w:rsidRPr="002426E7">
        <w:t>of</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«[T]</w:t>
      </w:r>
      <w:proofErr w:type="spellStart"/>
      <w:r w:rsidRPr="002426E7">
        <w:t>he</w:t>
      </w:r>
      <w:proofErr w:type="spellEnd"/>
      <w:r w:rsidRPr="002426E7">
        <w:t xml:space="preserve"> Court underlines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which</w:t>
      </w:r>
      <w:proofErr w:type="spellEnd"/>
      <w:r w:rsidRPr="002426E7">
        <w:t xml:space="preserve"> </w:t>
      </w:r>
      <w:proofErr w:type="spellStart"/>
      <w:r w:rsidRPr="002426E7">
        <w:t>comprises</w:t>
      </w:r>
      <w:proofErr w:type="spellEnd"/>
      <w:r w:rsidRPr="002426E7">
        <w:t xml:space="preserve">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freedom</w:t>
      </w:r>
      <w:proofErr w:type="spellEnd"/>
      <w:r w:rsidRPr="002426E7">
        <w:t xml:space="preserve"> to </w:t>
      </w:r>
      <w:proofErr w:type="spellStart"/>
      <w:r w:rsidRPr="002426E7">
        <w:t>express</w:t>
      </w:r>
      <w:proofErr w:type="spellEnd"/>
      <w:r w:rsidRPr="002426E7">
        <w:t xml:space="preserve"> </w:t>
      </w:r>
      <w:proofErr w:type="spellStart"/>
      <w:r w:rsidRPr="002426E7">
        <w:t>freely</w:t>
      </w:r>
      <w:proofErr w:type="spellEnd"/>
      <w:r w:rsidRPr="002426E7">
        <w:t xml:space="preserve"> </w:t>
      </w:r>
      <w:proofErr w:type="spellStart"/>
      <w:r w:rsidRPr="002426E7">
        <w:t>their</w:t>
      </w:r>
      <w:proofErr w:type="spellEnd"/>
      <w:r w:rsidRPr="002426E7">
        <w:t xml:space="preserve"> opinion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or system in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work</w:t>
      </w:r>
      <w:proofErr w:type="spellEnd"/>
      <w:r w:rsidRPr="002426E7">
        <w:t xml:space="preserve"> and </w:t>
      </w:r>
      <w:proofErr w:type="spellStart"/>
      <w:r w:rsidRPr="002426E7">
        <w:t>freedom</w:t>
      </w:r>
      <w:proofErr w:type="spellEnd"/>
      <w:r w:rsidRPr="002426E7">
        <w:t xml:space="preserve"> t</w:t>
      </w:r>
      <w:r w:rsidRPr="002426E7">
        <w:t xml:space="preserve">o </w:t>
      </w:r>
      <w:proofErr w:type="spellStart"/>
      <w:r w:rsidRPr="002426E7">
        <w:t>distribute</w:t>
      </w:r>
      <w:proofErr w:type="spellEnd"/>
      <w:r w:rsidRPr="002426E7">
        <w:t xml:space="preserve"> </w:t>
      </w:r>
      <w:proofErr w:type="spellStart"/>
      <w:r w:rsidRPr="002426E7">
        <w:t>knowledge</w:t>
      </w:r>
      <w:proofErr w:type="spellEnd"/>
      <w:r w:rsidRPr="002426E7">
        <w:t xml:space="preserve"> and </w:t>
      </w:r>
      <w:proofErr w:type="spellStart"/>
      <w:r w:rsidRPr="002426E7">
        <w:t>truth</w:t>
      </w:r>
      <w:proofErr w:type="spellEnd"/>
      <w:r w:rsidRPr="002426E7">
        <w:t xml:space="preserve"> </w:t>
      </w:r>
      <w:proofErr w:type="spellStart"/>
      <w:r w:rsidRPr="002426E7">
        <w:t>without</w:t>
      </w:r>
      <w:proofErr w:type="spellEnd"/>
      <w:r w:rsidRPr="002426E7">
        <w:t xml:space="preserve"> </w:t>
      </w:r>
      <w:proofErr w:type="spellStart"/>
      <w:r w:rsidRPr="002426E7">
        <w:t>restriction</w:t>
      </w:r>
      <w:proofErr w:type="spellEnd"/>
      <w:r w:rsidRPr="002426E7">
        <w:t>.»</w:t>
      </w:r>
    </w:p>
    <w:p w14:paraId="21F812B5" w14:textId="77777777" w:rsidR="00000000" w:rsidRPr="002426E7" w:rsidRDefault="0061055E" w:rsidP="002426E7">
      <w:r w:rsidRPr="002426E7">
        <w:t xml:space="preserve">The </w:t>
      </w:r>
      <w:proofErr w:type="spellStart"/>
      <w:r w:rsidRPr="002426E7">
        <w:t>Supreme</w:t>
      </w:r>
      <w:proofErr w:type="spellEnd"/>
      <w:r w:rsidRPr="002426E7">
        <w:t xml:space="preserve"> Court </w:t>
      </w:r>
      <w:proofErr w:type="spellStart"/>
      <w:r w:rsidRPr="002426E7">
        <w:t>of</w:t>
      </w:r>
      <w:proofErr w:type="spellEnd"/>
      <w:r w:rsidRPr="002426E7">
        <w:t xml:space="preserve"> Norway </w:t>
      </w:r>
      <w:proofErr w:type="spellStart"/>
      <w:r w:rsidRPr="002426E7">
        <w:t>also</w:t>
      </w:r>
      <w:proofErr w:type="spellEnd"/>
      <w:r w:rsidRPr="002426E7">
        <w:t xml:space="preserve"> </w:t>
      </w:r>
      <w:proofErr w:type="spellStart"/>
      <w:r w:rsidRPr="002426E7">
        <w:t>adheres</w:t>
      </w:r>
      <w:proofErr w:type="spellEnd"/>
      <w:r w:rsidRPr="002426E7">
        <w:t xml:space="preserve"> to </w:t>
      </w:r>
      <w:proofErr w:type="spellStart"/>
      <w:r w:rsidRPr="002426E7">
        <w:t>the</w:t>
      </w:r>
      <w:proofErr w:type="spellEnd"/>
      <w:r w:rsidRPr="002426E7">
        <w:t xml:space="preserve"> </w:t>
      </w:r>
      <w:proofErr w:type="spellStart"/>
      <w:r w:rsidRPr="002426E7">
        <w:t>view</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includes</w:t>
      </w:r>
      <w:proofErr w:type="spellEnd"/>
      <w:r w:rsidRPr="002426E7">
        <w:t xml:space="preserve"> not </w:t>
      </w:r>
      <w:proofErr w:type="spellStart"/>
      <w:r w:rsidRPr="002426E7">
        <w:t>only</w:t>
      </w:r>
      <w:proofErr w:type="spellEnd"/>
      <w:r w:rsidRPr="002426E7">
        <w:t xml:space="preserve"> </w:t>
      </w:r>
      <w:proofErr w:type="spellStart"/>
      <w:r w:rsidRPr="002426E7">
        <w:t>discussion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questions,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right to </w:t>
      </w:r>
      <w:proofErr w:type="spellStart"/>
      <w:r w:rsidRPr="002426E7">
        <w:t>criticise</w:t>
      </w:r>
      <w:proofErr w:type="spellEnd"/>
      <w:r w:rsidRPr="002426E7">
        <w:t xml:space="preserve"> </w:t>
      </w:r>
      <w:proofErr w:type="spellStart"/>
      <w:r w:rsidRPr="002426E7">
        <w:t>institutions</w:t>
      </w:r>
      <w:proofErr w:type="spellEnd"/>
      <w:r w:rsidRPr="002426E7">
        <w:t xml:space="preserve"> and </w:t>
      </w:r>
      <w:proofErr w:type="spellStart"/>
      <w:r w:rsidRPr="002426E7">
        <w:t>the</w:t>
      </w:r>
      <w:proofErr w:type="spellEnd"/>
      <w:r w:rsidRPr="002426E7">
        <w:t xml:space="preserve"> systems</w:t>
      </w:r>
      <w:r w:rsidRPr="002426E7">
        <w:t xml:space="preserve"> </w:t>
      </w:r>
      <w:proofErr w:type="spellStart"/>
      <w:r w:rsidRPr="002426E7">
        <w:t>necessary</w:t>
      </w:r>
      <w:proofErr w:type="spellEnd"/>
      <w:r w:rsidRPr="002426E7">
        <w:t xml:space="preserve"> for </w:t>
      </w:r>
      <w:proofErr w:type="spellStart"/>
      <w:r w:rsidRPr="002426E7">
        <w:t>employees</w:t>
      </w:r>
      <w:proofErr w:type="spellEnd"/>
      <w:r w:rsidRPr="002426E7">
        <w:t xml:space="preserve"> to </w:t>
      </w:r>
      <w:proofErr w:type="spellStart"/>
      <w:r w:rsidRPr="002426E7">
        <w:t>perform</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activities</w:t>
      </w:r>
      <w:proofErr w:type="spellEnd"/>
      <w:r w:rsidRPr="002426E7">
        <w:t>.</w:t>
      </w:r>
      <w:r w:rsidRPr="0061055E">
        <w:rPr>
          <w:rStyle w:val="skrift-hevet"/>
        </w:rPr>
        <w:footnoteReference w:id="101"/>
      </w:r>
    </w:p>
    <w:p w14:paraId="44F26ACB" w14:textId="77777777" w:rsidR="00000000" w:rsidRPr="002426E7" w:rsidRDefault="0061055E" w:rsidP="002426E7">
      <w:proofErr w:type="spellStart"/>
      <w:r w:rsidRPr="002426E7">
        <w:t>However</w:t>
      </w:r>
      <w:proofErr w:type="spellEnd"/>
      <w:r w:rsidRPr="002426E7">
        <w:t xml:space="preserve">, it is not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that</w:t>
      </w:r>
      <w:proofErr w:type="spellEnd"/>
      <w:r w:rsidRPr="002426E7">
        <w:t xml:space="preserve"> </w:t>
      </w:r>
      <w:proofErr w:type="spellStart"/>
      <w:r w:rsidRPr="002426E7">
        <w:t>framing</w:t>
      </w:r>
      <w:proofErr w:type="spellEnd"/>
      <w:r w:rsidRPr="002426E7">
        <w:t xml:space="preserve"> </w:t>
      </w:r>
      <w:proofErr w:type="spellStart"/>
      <w:r w:rsidRPr="002426E7">
        <w:t>expressions</w:t>
      </w:r>
      <w:proofErr w:type="spellEnd"/>
      <w:r w:rsidRPr="002426E7">
        <w:t xml:space="preserve"> in an </w:t>
      </w:r>
      <w:proofErr w:type="spellStart"/>
      <w:r w:rsidRPr="002426E7">
        <w:t>academic</w:t>
      </w:r>
      <w:proofErr w:type="spellEnd"/>
      <w:r w:rsidRPr="002426E7">
        <w:t xml:space="preserve"> </w:t>
      </w:r>
      <w:proofErr w:type="spellStart"/>
      <w:r w:rsidRPr="002426E7">
        <w:t>context</w:t>
      </w:r>
      <w:proofErr w:type="spellEnd"/>
      <w:r w:rsidRPr="002426E7">
        <w:t xml:space="preserve"> </w:t>
      </w:r>
      <w:proofErr w:type="spellStart"/>
      <w:r w:rsidRPr="002426E7">
        <w:t>provides</w:t>
      </w:r>
      <w:proofErr w:type="spellEnd"/>
      <w:r w:rsidRPr="002426E7">
        <w:t xml:space="preserve"> a carte blanche, </w:t>
      </w:r>
      <w:proofErr w:type="spellStart"/>
      <w:r w:rsidRPr="002426E7">
        <w:t>placing</w:t>
      </w:r>
      <w:proofErr w:type="spellEnd"/>
      <w:r w:rsidRPr="002426E7">
        <w:t xml:space="preserve"> </w:t>
      </w:r>
      <w:proofErr w:type="spellStart"/>
      <w:r w:rsidRPr="002426E7">
        <w:t>scholars</w:t>
      </w:r>
      <w:proofErr w:type="spellEnd"/>
      <w:r w:rsidRPr="002426E7">
        <w:t xml:space="preserve"> </w:t>
      </w:r>
      <w:proofErr w:type="spellStart"/>
      <w:r w:rsidRPr="002426E7">
        <w:t>above</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and </w:t>
      </w:r>
      <w:proofErr w:type="spellStart"/>
      <w:r w:rsidRPr="002426E7">
        <w:t>o</w:t>
      </w:r>
      <w:r w:rsidRPr="002426E7">
        <w:t>ther</w:t>
      </w:r>
      <w:proofErr w:type="spellEnd"/>
      <w:r w:rsidRPr="002426E7">
        <w:t xml:space="preserve"> </w:t>
      </w:r>
      <w:proofErr w:type="spellStart"/>
      <w:r w:rsidRPr="002426E7">
        <w:t>considerations</w:t>
      </w:r>
      <w:proofErr w:type="spellEnd"/>
      <w:r w:rsidRPr="002426E7">
        <w:t xml:space="preserve">, </w:t>
      </w:r>
      <w:proofErr w:type="spellStart"/>
      <w:r w:rsidRPr="002426E7">
        <w:t>such</w:t>
      </w:r>
      <w:proofErr w:type="spellEnd"/>
      <w:r w:rsidRPr="002426E7">
        <w:t xml:space="preserve"> as, for </w:t>
      </w:r>
      <w:proofErr w:type="spellStart"/>
      <w:r w:rsidRPr="002426E7">
        <w:t>example</w:t>
      </w:r>
      <w:proofErr w:type="spellEnd"/>
      <w:r w:rsidRPr="002426E7">
        <w:t xml:space="preserve">, a </w:t>
      </w:r>
      <w:proofErr w:type="spellStart"/>
      <w:r w:rsidRPr="002426E7">
        <w:t>reasonable</w:t>
      </w:r>
      <w:proofErr w:type="spellEnd"/>
      <w:r w:rsidRPr="002426E7">
        <w:t xml:space="preserve"> </w:t>
      </w:r>
      <w:proofErr w:type="spellStart"/>
      <w:r w:rsidRPr="002426E7">
        <w:lastRenderedPageBreak/>
        <w:t>working</w:t>
      </w:r>
      <w:proofErr w:type="spellEnd"/>
      <w:r w:rsidRPr="002426E7">
        <w:t xml:space="preserve"> </w:t>
      </w:r>
      <w:proofErr w:type="spellStart"/>
      <w:r w:rsidRPr="002426E7">
        <w:t>environment</w:t>
      </w:r>
      <w:proofErr w:type="spellEnd"/>
      <w:r w:rsidRPr="002426E7">
        <w:t>.</w:t>
      </w:r>
      <w:r w:rsidRPr="0061055E">
        <w:rPr>
          <w:rStyle w:val="skrift-hevet"/>
        </w:rPr>
        <w:footnoteReference w:id="102"/>
      </w:r>
      <w:r w:rsidRPr="002426E7">
        <w:t xml:space="preserve"> </w:t>
      </w:r>
      <w:proofErr w:type="spellStart"/>
      <w:r w:rsidRPr="002426E7">
        <w:t>While</w:t>
      </w:r>
      <w:proofErr w:type="spellEnd"/>
      <w:r w:rsidRPr="002426E7">
        <w:t xml:space="preserve"> </w:t>
      </w:r>
      <w:proofErr w:type="spellStart"/>
      <w:r w:rsidRPr="002426E7">
        <w:t>the</w:t>
      </w:r>
      <w:proofErr w:type="spellEnd"/>
      <w:r w:rsidRPr="002426E7">
        <w:t xml:space="preserve"> </w:t>
      </w:r>
      <w:proofErr w:type="spellStart"/>
      <w:r w:rsidRPr="002426E7">
        <w:t>threshold</w:t>
      </w:r>
      <w:proofErr w:type="spellEnd"/>
      <w:r w:rsidRPr="002426E7">
        <w:t xml:space="preserve"> is </w:t>
      </w:r>
      <w:proofErr w:type="spellStart"/>
      <w:r w:rsidRPr="002426E7">
        <w:t>high</w:t>
      </w:r>
      <w:proofErr w:type="spellEnd"/>
      <w:r w:rsidRPr="002426E7">
        <w:t xml:space="preserve">, in </w:t>
      </w:r>
      <w:proofErr w:type="spellStart"/>
      <w:r w:rsidRPr="002426E7">
        <w:t>very</w:t>
      </w:r>
      <w:proofErr w:type="spellEnd"/>
      <w:r w:rsidRPr="002426E7">
        <w:t xml:space="preserve"> </w:t>
      </w:r>
      <w:proofErr w:type="spellStart"/>
      <w:r w:rsidRPr="002426E7">
        <w:t>serious</w:t>
      </w:r>
      <w:proofErr w:type="spellEnd"/>
      <w:r w:rsidRPr="002426E7">
        <w:t xml:space="preserve"> cases,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considerations</w:t>
      </w:r>
      <w:proofErr w:type="spellEnd"/>
      <w:r w:rsidRPr="002426E7">
        <w:t xml:space="preserve"> </w:t>
      </w:r>
      <w:proofErr w:type="spellStart"/>
      <w:r w:rsidRPr="002426E7">
        <w:t>may</w:t>
      </w:r>
      <w:proofErr w:type="spellEnd"/>
      <w:r w:rsidRPr="002426E7">
        <w:t xml:space="preserve"> </w:t>
      </w:r>
      <w:proofErr w:type="spellStart"/>
      <w:r w:rsidRPr="002426E7">
        <w:t>outweigh</w:t>
      </w:r>
      <w:proofErr w:type="spellEnd"/>
      <w:r w:rsidRPr="002426E7">
        <w:t xml:space="preserve"> </w:t>
      </w:r>
      <w:proofErr w:type="spellStart"/>
      <w:r w:rsidRPr="002426E7">
        <w:t>the</w:t>
      </w:r>
      <w:proofErr w:type="spellEnd"/>
      <w:r w:rsidRPr="002426E7">
        <w:t xml:space="preserve"> </w:t>
      </w:r>
      <w:proofErr w:type="spellStart"/>
      <w:r w:rsidRPr="002426E7">
        <w:t>interests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w:t>
      </w:r>
      <w:r w:rsidRPr="002426E7">
        <w:t>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This </w:t>
      </w:r>
      <w:proofErr w:type="spellStart"/>
      <w:r w:rsidRPr="002426E7">
        <w:t>was</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in an </w:t>
      </w:r>
      <w:proofErr w:type="spellStart"/>
      <w:r w:rsidRPr="002426E7">
        <w:t>instance</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Oslo </w:t>
      </w:r>
      <w:proofErr w:type="spellStart"/>
      <w:r w:rsidRPr="002426E7">
        <w:t>dismissed</w:t>
      </w:r>
      <w:proofErr w:type="spellEnd"/>
      <w:r w:rsidRPr="002426E7">
        <w:t xml:space="preserve"> a </w:t>
      </w:r>
      <w:proofErr w:type="spellStart"/>
      <w:r w:rsidRPr="002426E7">
        <w:t>history</w:t>
      </w:r>
      <w:proofErr w:type="spellEnd"/>
      <w:r w:rsidRPr="002426E7">
        <w:t xml:space="preserve"> professor. He </w:t>
      </w:r>
      <w:proofErr w:type="spellStart"/>
      <w:r w:rsidRPr="002426E7">
        <w:t>had</w:t>
      </w:r>
      <w:proofErr w:type="spellEnd"/>
      <w:r w:rsidRPr="002426E7">
        <w:t xml:space="preserve"> </w:t>
      </w:r>
      <w:proofErr w:type="spellStart"/>
      <w:r w:rsidRPr="002426E7">
        <w:t>widely</w:t>
      </w:r>
      <w:proofErr w:type="spellEnd"/>
      <w:r w:rsidRPr="002426E7">
        <w:t xml:space="preserve"> </w:t>
      </w:r>
      <w:proofErr w:type="spellStart"/>
      <w:r w:rsidRPr="002426E7">
        <w:t>distributed</w:t>
      </w:r>
      <w:proofErr w:type="spellEnd"/>
      <w:r w:rsidRPr="002426E7">
        <w:t xml:space="preserve"> </w:t>
      </w:r>
      <w:proofErr w:type="gramStart"/>
      <w:r w:rsidRPr="002426E7">
        <w:t>e-mails</w:t>
      </w:r>
      <w:proofErr w:type="gramEnd"/>
      <w:r w:rsidRPr="002426E7">
        <w:t xml:space="preserve"> </w:t>
      </w:r>
      <w:proofErr w:type="spellStart"/>
      <w:r w:rsidRPr="002426E7">
        <w:t>criticising</w:t>
      </w:r>
      <w:proofErr w:type="spellEnd"/>
      <w:r w:rsidRPr="002426E7">
        <w:t xml:space="preserve"> </w:t>
      </w:r>
      <w:proofErr w:type="spellStart"/>
      <w:r w:rsidRPr="002426E7">
        <w:t>colleagues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organisation</w:t>
      </w:r>
      <w:proofErr w:type="spellEnd"/>
      <w:r w:rsidRPr="002426E7">
        <w:t xml:space="preserve"> </w:t>
      </w:r>
      <w:proofErr w:type="spellStart"/>
      <w:r w:rsidRPr="002426E7">
        <w:t>of</w:t>
      </w:r>
      <w:proofErr w:type="spellEnd"/>
      <w:r w:rsidRPr="002426E7">
        <w:t xml:space="preserve"> </w:t>
      </w:r>
      <w:proofErr w:type="spellStart"/>
      <w:r w:rsidRPr="002426E7">
        <w:t>examinations</w:t>
      </w:r>
      <w:proofErr w:type="spellEnd"/>
      <w:r w:rsidRPr="002426E7">
        <w:t xml:space="preserve"> and </w:t>
      </w:r>
      <w:proofErr w:type="spellStart"/>
      <w:r w:rsidRPr="002426E7">
        <w:t>also</w:t>
      </w:r>
      <w:proofErr w:type="spellEnd"/>
      <w:r w:rsidRPr="002426E7">
        <w:t xml:space="preserve"> </w:t>
      </w:r>
      <w:proofErr w:type="spellStart"/>
      <w:r w:rsidRPr="002426E7">
        <w:t>refused</w:t>
      </w:r>
      <w:proofErr w:type="spellEnd"/>
      <w:r w:rsidRPr="002426E7">
        <w:t xml:space="preserve"> to </w:t>
      </w:r>
      <w:proofErr w:type="spellStart"/>
      <w:r w:rsidRPr="002426E7">
        <w:t>attend</w:t>
      </w:r>
      <w:proofErr w:type="spellEnd"/>
      <w:r w:rsidRPr="002426E7">
        <w:t xml:space="preserve"> </w:t>
      </w:r>
      <w:proofErr w:type="spellStart"/>
      <w:r w:rsidRPr="002426E7">
        <w:t>meeting</w:t>
      </w:r>
      <w:r w:rsidRPr="002426E7">
        <w:t>s</w:t>
      </w:r>
      <w:proofErr w:type="spellEnd"/>
      <w:r w:rsidRPr="002426E7">
        <w:t xml:space="preserve">, </w:t>
      </w:r>
      <w:proofErr w:type="spellStart"/>
      <w:r w:rsidRPr="002426E7">
        <w:t>including</w:t>
      </w:r>
      <w:proofErr w:type="spellEnd"/>
      <w:r w:rsidRPr="002426E7">
        <w:t xml:space="preserve"> </w:t>
      </w:r>
      <w:proofErr w:type="spellStart"/>
      <w:r w:rsidRPr="002426E7">
        <w:t>dialogue</w:t>
      </w:r>
      <w:proofErr w:type="spellEnd"/>
      <w:r w:rsidRPr="002426E7">
        <w:t xml:space="preserve"> </w:t>
      </w:r>
      <w:proofErr w:type="spellStart"/>
      <w:r w:rsidRPr="002426E7">
        <w:t>meetings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employer</w:t>
      </w:r>
      <w:proofErr w:type="spellEnd"/>
      <w:r w:rsidRPr="002426E7">
        <w:t xml:space="preserve"> at </w:t>
      </w:r>
      <w:proofErr w:type="spellStart"/>
      <w:r w:rsidRPr="002426E7">
        <w:t>various</w:t>
      </w:r>
      <w:proofErr w:type="spellEnd"/>
      <w:r w:rsidRPr="002426E7">
        <w:t xml:space="preserve"> </w:t>
      </w:r>
      <w:proofErr w:type="spellStart"/>
      <w:r w:rsidRPr="002426E7">
        <w:t>levels</w:t>
      </w:r>
      <w:proofErr w:type="spellEnd"/>
      <w:r w:rsidRPr="002426E7">
        <w:t xml:space="preserve">. He </w:t>
      </w:r>
      <w:proofErr w:type="spellStart"/>
      <w:r w:rsidRPr="002426E7">
        <w:t>had</w:t>
      </w:r>
      <w:proofErr w:type="spellEnd"/>
      <w:r w:rsidRPr="002426E7">
        <w:t xml:space="preserve"> </w:t>
      </w:r>
      <w:proofErr w:type="spellStart"/>
      <w:r w:rsidRPr="002426E7">
        <w:t>contributed</w:t>
      </w:r>
      <w:proofErr w:type="spellEnd"/>
      <w:r w:rsidRPr="002426E7">
        <w:t xml:space="preserve"> to a </w:t>
      </w:r>
      <w:proofErr w:type="spellStart"/>
      <w:r w:rsidRPr="002426E7">
        <w:t>difficult</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over a </w:t>
      </w:r>
      <w:proofErr w:type="spellStart"/>
      <w:r w:rsidRPr="002426E7">
        <w:t>long</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Even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very</w:t>
      </w:r>
      <w:proofErr w:type="spellEnd"/>
      <w:r w:rsidRPr="002426E7">
        <w:t xml:space="preserve"> </w:t>
      </w:r>
      <w:proofErr w:type="spellStart"/>
      <w:r w:rsidRPr="002426E7">
        <w:t>broad</w:t>
      </w:r>
      <w:proofErr w:type="spellEnd"/>
      <w:r w:rsidRPr="002426E7">
        <w:t xml:space="preserve"> latitude </w:t>
      </w:r>
      <w:proofErr w:type="spellStart"/>
      <w:r w:rsidRPr="002426E7">
        <w:t>that</w:t>
      </w:r>
      <w:proofErr w:type="spellEnd"/>
      <w:r w:rsidRPr="002426E7">
        <w:t xml:space="preserve"> </w:t>
      </w:r>
      <w:proofErr w:type="spellStart"/>
      <w:r w:rsidRPr="002426E7">
        <w:t>academic</w:t>
      </w:r>
      <w:proofErr w:type="spellEnd"/>
      <w:r w:rsidRPr="002426E7">
        <w:t xml:space="preserve"> staff have to «</w:t>
      </w:r>
      <w:proofErr w:type="spellStart"/>
      <w:r w:rsidRPr="002426E7">
        <w:t>disagree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management and </w:t>
      </w:r>
      <w:proofErr w:type="spellStart"/>
      <w:r w:rsidRPr="002426E7">
        <w:t>others</w:t>
      </w:r>
      <w:proofErr w:type="spellEnd"/>
      <w:r w:rsidRPr="002426E7">
        <w:t xml:space="preserve">», </w:t>
      </w:r>
      <w:proofErr w:type="spellStart"/>
      <w:r w:rsidRPr="002426E7">
        <w:t>h</w:t>
      </w:r>
      <w:r w:rsidRPr="002426E7">
        <w:t>e</w:t>
      </w:r>
      <w:proofErr w:type="spellEnd"/>
      <w:r w:rsidRPr="002426E7">
        <w:t xml:space="preserve"> </w:t>
      </w:r>
      <w:proofErr w:type="spellStart"/>
      <w:r w:rsidRPr="002426E7">
        <w:t>also</w:t>
      </w:r>
      <w:proofErr w:type="spellEnd"/>
      <w:r w:rsidRPr="002426E7">
        <w:t xml:space="preserve"> </w:t>
      </w:r>
      <w:proofErr w:type="spellStart"/>
      <w:r w:rsidRPr="002426E7">
        <w:t>had</w:t>
      </w:r>
      <w:proofErr w:type="spellEnd"/>
      <w:r w:rsidRPr="002426E7">
        <w:t xml:space="preserve"> to </w:t>
      </w:r>
      <w:proofErr w:type="spellStart"/>
      <w:r w:rsidRPr="002426E7">
        <w:t>duty</w:t>
      </w:r>
      <w:proofErr w:type="spellEnd"/>
      <w:r w:rsidRPr="002426E7">
        <w:t xml:space="preserve"> to «show a </w:t>
      </w:r>
      <w:proofErr w:type="spellStart"/>
      <w:r w:rsidRPr="002426E7">
        <w:t>certain</w:t>
      </w:r>
      <w:proofErr w:type="spellEnd"/>
      <w:r w:rsidRPr="002426E7">
        <w:t xml:space="preserve"> </w:t>
      </w:r>
      <w:proofErr w:type="spellStart"/>
      <w:r w:rsidRPr="002426E7">
        <w:t>degree</w:t>
      </w:r>
      <w:proofErr w:type="spellEnd"/>
      <w:r w:rsidRPr="002426E7">
        <w:t xml:space="preserve"> </w:t>
      </w:r>
      <w:proofErr w:type="spellStart"/>
      <w:r w:rsidRPr="002426E7">
        <w:t>of</w:t>
      </w:r>
      <w:proofErr w:type="spellEnd"/>
      <w:r w:rsidRPr="002426E7">
        <w:t xml:space="preserve"> </w:t>
      </w:r>
      <w:proofErr w:type="spellStart"/>
      <w:r w:rsidRPr="002426E7">
        <w:t>consideration</w:t>
      </w:r>
      <w:proofErr w:type="spellEnd"/>
      <w:r w:rsidRPr="002426E7">
        <w:t xml:space="preserve"> in his </w:t>
      </w:r>
      <w:proofErr w:type="spellStart"/>
      <w:r w:rsidRPr="002426E7">
        <w:t>conduct</w:t>
      </w:r>
      <w:proofErr w:type="spellEnd"/>
      <w:r w:rsidRPr="002426E7">
        <w:t xml:space="preserve"> </w:t>
      </w:r>
      <w:proofErr w:type="spellStart"/>
      <w:r w:rsidRPr="002426E7">
        <w:t>towards</w:t>
      </w:r>
      <w:proofErr w:type="spellEnd"/>
      <w:r w:rsidRPr="002426E7">
        <w:t xml:space="preserve"> his </w:t>
      </w:r>
      <w:proofErr w:type="spellStart"/>
      <w:r w:rsidRPr="002426E7">
        <w:t>colleagues</w:t>
      </w:r>
      <w:proofErr w:type="spellEnd"/>
      <w:r w:rsidRPr="002426E7">
        <w:t xml:space="preserve"> and </w:t>
      </w:r>
      <w:proofErr w:type="spellStart"/>
      <w:r w:rsidRPr="002426E7">
        <w:t>others</w:t>
      </w:r>
      <w:proofErr w:type="spellEnd"/>
      <w:r w:rsidRPr="002426E7">
        <w:t xml:space="preserve"> </w:t>
      </w:r>
      <w:proofErr w:type="spellStart"/>
      <w:r w:rsidRPr="002426E7">
        <w:t>he</w:t>
      </w:r>
      <w:proofErr w:type="spellEnd"/>
      <w:r w:rsidRPr="002426E7">
        <w:t xml:space="preserve"> </w:t>
      </w:r>
      <w:proofErr w:type="spellStart"/>
      <w:r w:rsidRPr="002426E7">
        <w:t>comes</w:t>
      </w:r>
      <w:proofErr w:type="spellEnd"/>
      <w:r w:rsidRPr="002426E7">
        <w:t xml:space="preserve"> </w:t>
      </w:r>
      <w:proofErr w:type="spellStart"/>
      <w:r w:rsidRPr="002426E7">
        <w:t>into</w:t>
      </w:r>
      <w:proofErr w:type="spellEnd"/>
      <w:r w:rsidRPr="002426E7">
        <w:t xml:space="preserve"> </w:t>
      </w:r>
      <w:proofErr w:type="spellStart"/>
      <w:r w:rsidRPr="002426E7">
        <w:t>contact</w:t>
      </w:r>
      <w:proofErr w:type="spellEnd"/>
      <w:r w:rsidRPr="002426E7">
        <w:t xml:space="preserve"> </w:t>
      </w:r>
      <w:proofErr w:type="spellStart"/>
      <w:r w:rsidRPr="002426E7">
        <w:t>with</w:t>
      </w:r>
      <w:proofErr w:type="spellEnd"/>
      <w:r w:rsidRPr="002426E7">
        <w:t xml:space="preserve"> in his </w:t>
      </w:r>
      <w:proofErr w:type="spellStart"/>
      <w:r w:rsidRPr="002426E7">
        <w:t>position</w:t>
      </w:r>
      <w:proofErr w:type="spellEnd"/>
      <w:r w:rsidRPr="002426E7">
        <w:t xml:space="preserve">. He </w:t>
      </w:r>
      <w:proofErr w:type="spellStart"/>
      <w:r w:rsidRPr="002426E7">
        <w:t>also</w:t>
      </w:r>
      <w:proofErr w:type="spellEnd"/>
      <w:r w:rsidRPr="002426E7">
        <w:t xml:space="preserve"> has a </w:t>
      </w:r>
      <w:proofErr w:type="spellStart"/>
      <w:r w:rsidRPr="002426E7">
        <w:t>duty</w:t>
      </w:r>
      <w:proofErr w:type="spellEnd"/>
      <w:r w:rsidRPr="002426E7">
        <w:t xml:space="preserve"> to </w:t>
      </w:r>
      <w:proofErr w:type="spellStart"/>
      <w:r w:rsidRPr="002426E7">
        <w:t>take</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w:t>
      </w:r>
      <w:proofErr w:type="spellStart"/>
      <w:r w:rsidRPr="002426E7">
        <w:t>into</w:t>
      </w:r>
      <w:proofErr w:type="spellEnd"/>
      <w:r w:rsidRPr="002426E7">
        <w:t xml:space="preserve"> </w:t>
      </w:r>
      <w:proofErr w:type="spellStart"/>
      <w:r w:rsidRPr="002426E7">
        <w:t>consideration</w:t>
      </w:r>
      <w:proofErr w:type="spellEnd"/>
      <w:r w:rsidRPr="002426E7">
        <w:t xml:space="preserve">. In </w:t>
      </w:r>
      <w:proofErr w:type="spellStart"/>
      <w:r w:rsidRPr="002426E7">
        <w:t>the</w:t>
      </w:r>
      <w:proofErr w:type="spellEnd"/>
      <w:r w:rsidRPr="002426E7">
        <w:t xml:space="preserve"> </w:t>
      </w:r>
      <w:proofErr w:type="spellStart"/>
      <w:r w:rsidRPr="002426E7">
        <w:t>gravest</w:t>
      </w:r>
      <w:proofErr w:type="spellEnd"/>
      <w:r w:rsidRPr="002426E7">
        <w:t xml:space="preserve"> </w:t>
      </w:r>
      <w:proofErr w:type="gramStart"/>
      <w:r w:rsidRPr="002426E7">
        <w:t>cases</w:t>
      </w:r>
      <w:proofErr w:type="gram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have to </w:t>
      </w:r>
      <w:proofErr w:type="spellStart"/>
      <w:r w:rsidRPr="002426E7">
        <w:t>yield</w:t>
      </w:r>
      <w:proofErr w:type="spellEnd"/>
      <w:r w:rsidRPr="002426E7">
        <w:t xml:space="preserve"> in an arena like </w:t>
      </w:r>
      <w:proofErr w:type="spellStart"/>
      <w:r w:rsidRPr="002426E7">
        <w:t>this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result</w:t>
      </w:r>
      <w:proofErr w:type="spellEnd"/>
      <w:r w:rsidRPr="002426E7">
        <w:t xml:space="preserve"> </w:t>
      </w:r>
      <w:proofErr w:type="spellStart"/>
      <w:r w:rsidRPr="002426E7">
        <w:t>that</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inappropriate</w:t>
      </w:r>
      <w:proofErr w:type="spellEnd"/>
      <w:r w:rsidRPr="002426E7">
        <w:t xml:space="preserve"> due to </w:t>
      </w:r>
      <w:proofErr w:type="spellStart"/>
      <w:r w:rsidRPr="002426E7">
        <w:t>their</w:t>
      </w:r>
      <w:proofErr w:type="spellEnd"/>
      <w:r w:rsidRPr="002426E7">
        <w:t xml:space="preserve"> form, time, forum, </w:t>
      </w:r>
      <w:proofErr w:type="spellStart"/>
      <w:r w:rsidRPr="002426E7">
        <w:t>scope</w:t>
      </w:r>
      <w:proofErr w:type="spellEnd"/>
      <w:r w:rsidRPr="002426E7">
        <w:t xml:space="preserve"> or </w:t>
      </w:r>
      <w:proofErr w:type="spellStart"/>
      <w:r w:rsidRPr="002426E7">
        <w:t>harmful</w:t>
      </w:r>
      <w:proofErr w:type="spellEnd"/>
      <w:r w:rsidRPr="002426E7">
        <w:t xml:space="preserve"> </w:t>
      </w:r>
      <w:proofErr w:type="spellStart"/>
      <w:r w:rsidRPr="002426E7">
        <w:t>effects</w:t>
      </w:r>
      <w:proofErr w:type="spellEnd"/>
      <w:r w:rsidRPr="002426E7">
        <w:t xml:space="preserve"> </w:t>
      </w:r>
      <w:proofErr w:type="spellStart"/>
      <w:r w:rsidRPr="002426E7">
        <w:t>may</w:t>
      </w:r>
      <w:proofErr w:type="spellEnd"/>
      <w:r w:rsidRPr="002426E7">
        <w:t xml:space="preserve"> </w:t>
      </w:r>
      <w:proofErr w:type="spellStart"/>
      <w:r w:rsidRPr="002426E7">
        <w:t>provide</w:t>
      </w:r>
      <w:proofErr w:type="spellEnd"/>
      <w:r w:rsidRPr="002426E7">
        <w:t xml:space="preserve"> </w:t>
      </w:r>
      <w:proofErr w:type="spellStart"/>
      <w:r w:rsidRPr="002426E7">
        <w:t>grounds</w:t>
      </w:r>
      <w:proofErr w:type="spellEnd"/>
      <w:r w:rsidRPr="002426E7">
        <w:t xml:space="preserve"> for dismissal.»</w:t>
      </w:r>
    </w:p>
    <w:p w14:paraId="22F7BAB3" w14:textId="77777777" w:rsidR="00000000" w:rsidRPr="002426E7" w:rsidRDefault="0061055E" w:rsidP="002426E7">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not </w:t>
      </w:r>
      <w:proofErr w:type="spellStart"/>
      <w:r w:rsidRPr="002426E7">
        <w:t>allowed</w:t>
      </w:r>
      <w:proofErr w:type="spellEnd"/>
      <w:r w:rsidRPr="002426E7">
        <w:t xml:space="preserve"> to </w:t>
      </w:r>
      <w:proofErr w:type="spellStart"/>
      <w:r w:rsidRPr="002426E7">
        <w:t>chast</w:t>
      </w:r>
      <w:r w:rsidRPr="002426E7">
        <w:t>ise</w:t>
      </w:r>
      <w:proofErr w:type="spellEnd"/>
      <w:r w:rsidRPr="002426E7">
        <w:t xml:space="preserve"> or </w:t>
      </w:r>
      <w:proofErr w:type="spellStart"/>
      <w:r w:rsidRPr="002426E7">
        <w:t>sanction</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express</w:t>
      </w:r>
      <w:proofErr w:type="spellEnd"/>
      <w:r w:rsidRPr="002426E7">
        <w:t xml:space="preserve"> </w:t>
      </w:r>
      <w:proofErr w:type="spellStart"/>
      <w:r w:rsidRPr="002426E7">
        <w:t>themselves</w:t>
      </w:r>
      <w:proofErr w:type="spellEnd"/>
      <w:r w:rsidRPr="002426E7">
        <w:t xml:space="preserve"> as </w:t>
      </w:r>
      <w:proofErr w:type="spellStart"/>
      <w:r w:rsidRPr="002426E7">
        <w:t>academics</w:t>
      </w:r>
      <w:proofErr w:type="spellEnd"/>
      <w:r w:rsidRPr="002426E7">
        <w:t xml:space="preserve"> </w:t>
      </w:r>
      <w:proofErr w:type="spellStart"/>
      <w:r w:rsidRPr="002426E7">
        <w:t>on</w:t>
      </w:r>
      <w:proofErr w:type="spellEnd"/>
      <w:r w:rsidRPr="002426E7">
        <w:t xml:space="preserve"> matters </w:t>
      </w:r>
      <w:proofErr w:type="spellStart"/>
      <w:r w:rsidRPr="002426E7">
        <w:t>outside</w:t>
      </w:r>
      <w:proofErr w:type="spellEnd"/>
      <w:r w:rsidRPr="002426E7">
        <w:t xml:space="preserve"> </w:t>
      </w:r>
      <w:proofErr w:type="spellStart"/>
      <w:r w:rsidRPr="002426E7">
        <w:t>their</w:t>
      </w:r>
      <w:proofErr w:type="spellEnd"/>
      <w:r w:rsidRPr="002426E7">
        <w:t xml:space="preserve"> areas </w:t>
      </w:r>
      <w:proofErr w:type="spellStart"/>
      <w:r w:rsidRPr="002426E7">
        <w:t>of</w:t>
      </w:r>
      <w:proofErr w:type="spellEnd"/>
      <w:r w:rsidRPr="002426E7">
        <w:t xml:space="preserve"> </w:t>
      </w:r>
      <w:proofErr w:type="spellStart"/>
      <w:r w:rsidRPr="002426E7">
        <w:t>expertise</w:t>
      </w:r>
      <w:proofErr w:type="spellEnd"/>
      <w:r w:rsidRPr="002426E7">
        <w:t>.</w:t>
      </w:r>
      <w:r w:rsidRPr="0061055E">
        <w:rPr>
          <w:rStyle w:val="skrift-hevet"/>
        </w:rPr>
        <w:footnoteReference w:id="103"/>
      </w:r>
      <w:r w:rsidRPr="002426E7">
        <w:t xml:space="preserve"> In a </w:t>
      </w:r>
      <w:proofErr w:type="gramStart"/>
      <w:r w:rsidRPr="002426E7">
        <w:t>case</w:t>
      </w:r>
      <w:proofErr w:type="gramEnd"/>
      <w:r w:rsidRPr="002426E7">
        <w:t xml:space="preserve"> from 20</w:t>
      </w:r>
      <w:r w:rsidRPr="002426E7">
        <w:t xml:space="preserve">18, a professor </w:t>
      </w:r>
      <w:proofErr w:type="spellStart"/>
      <w:r w:rsidRPr="002426E7">
        <w:t>of</w:t>
      </w:r>
      <w:proofErr w:type="spellEnd"/>
      <w:r w:rsidRPr="002426E7">
        <w:t xml:space="preserve"> </w:t>
      </w:r>
      <w:proofErr w:type="spellStart"/>
      <w:r w:rsidRPr="002426E7">
        <w:t>German</w:t>
      </w:r>
      <w:proofErr w:type="spellEnd"/>
      <w:r w:rsidRPr="002426E7">
        <w:t xml:space="preserve"> </w:t>
      </w:r>
      <w:proofErr w:type="spellStart"/>
      <w:r w:rsidRPr="002426E7">
        <w:t>was</w:t>
      </w:r>
      <w:proofErr w:type="spellEnd"/>
      <w:r w:rsidRPr="002426E7">
        <w:t xml:space="preserve"> </w:t>
      </w:r>
      <w:proofErr w:type="spellStart"/>
      <w:r w:rsidRPr="002426E7">
        <w:t>invited</w:t>
      </w:r>
      <w:proofErr w:type="spellEnd"/>
      <w:r w:rsidRPr="002426E7">
        <w:t xml:space="preserve"> to </w:t>
      </w:r>
      <w:proofErr w:type="spellStart"/>
      <w:r w:rsidRPr="002426E7">
        <w:t>appear</w:t>
      </w:r>
      <w:proofErr w:type="spellEnd"/>
      <w:r w:rsidRPr="002426E7">
        <w:t xml:space="preserve"> </w:t>
      </w:r>
      <w:proofErr w:type="spellStart"/>
      <w:r w:rsidRPr="002426E7">
        <w:t>on</w:t>
      </w:r>
      <w:proofErr w:type="spellEnd"/>
      <w:r w:rsidRPr="002426E7">
        <w:t xml:space="preserve"> a </w:t>
      </w:r>
      <w:proofErr w:type="spellStart"/>
      <w:r w:rsidRPr="002426E7">
        <w:t>television</w:t>
      </w:r>
      <w:proofErr w:type="spellEnd"/>
      <w:r w:rsidRPr="002426E7">
        <w:t xml:space="preserve"> </w:t>
      </w:r>
      <w:proofErr w:type="spellStart"/>
      <w:r w:rsidRPr="002426E7">
        <w:t>programme</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topic</w:t>
      </w:r>
      <w:proofErr w:type="spellEnd"/>
      <w:r w:rsidRPr="002426E7">
        <w:t xml:space="preserve"> </w:t>
      </w:r>
      <w:proofErr w:type="spellStart"/>
      <w:r w:rsidRPr="002426E7">
        <w:t>of</w:t>
      </w:r>
      <w:proofErr w:type="spellEnd"/>
      <w:r w:rsidRPr="002426E7">
        <w:t xml:space="preserve"> </w:t>
      </w:r>
      <w:proofErr w:type="spellStart"/>
      <w:r w:rsidRPr="002426E7">
        <w:t>discussion</w:t>
      </w:r>
      <w:proofErr w:type="spellEnd"/>
      <w:r w:rsidRPr="002426E7">
        <w:t xml:space="preserve"> </w:t>
      </w:r>
      <w:proofErr w:type="spellStart"/>
      <w:r w:rsidRPr="002426E7">
        <w:t>was</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EU and </w:t>
      </w:r>
      <w:proofErr w:type="spellStart"/>
      <w:r w:rsidRPr="002426E7">
        <w:t>Turkey</w:t>
      </w:r>
      <w:proofErr w:type="spellEnd"/>
      <w:r w:rsidRPr="002426E7">
        <w:t xml:space="preserve">. He </w:t>
      </w:r>
      <w:proofErr w:type="spellStart"/>
      <w:r w:rsidRPr="002426E7">
        <w:t>informed</w:t>
      </w:r>
      <w:proofErr w:type="spellEnd"/>
      <w:r w:rsidRPr="002426E7">
        <w:t xml:space="preserve"> </w:t>
      </w:r>
      <w:proofErr w:type="spellStart"/>
      <w:r w:rsidRPr="002426E7">
        <w:t>the</w:t>
      </w:r>
      <w:proofErr w:type="spellEnd"/>
      <w:r w:rsidRPr="002426E7">
        <w:t xml:space="preserve"> </w:t>
      </w:r>
      <w:proofErr w:type="spellStart"/>
      <w:r w:rsidRPr="002426E7">
        <w:t>department</w:t>
      </w:r>
      <w:proofErr w:type="spellEnd"/>
      <w:r w:rsidRPr="002426E7">
        <w:t xml:space="preserve"> management, </w:t>
      </w:r>
      <w:proofErr w:type="spellStart"/>
      <w:r w:rsidRPr="002426E7">
        <w:t>which</w:t>
      </w:r>
      <w:proofErr w:type="spellEnd"/>
      <w:r w:rsidRPr="002426E7">
        <w:t xml:space="preserve"> </w:t>
      </w:r>
      <w:proofErr w:type="spellStart"/>
      <w:r w:rsidRPr="002426E7">
        <w:t>decided</w:t>
      </w:r>
      <w:proofErr w:type="spellEnd"/>
      <w:r w:rsidRPr="002426E7">
        <w:t xml:space="preserve"> </w:t>
      </w:r>
      <w:proofErr w:type="spellStart"/>
      <w:r w:rsidRPr="002426E7">
        <w:t>that</w:t>
      </w:r>
      <w:proofErr w:type="spellEnd"/>
      <w:r w:rsidRPr="002426E7">
        <w:t xml:space="preserve"> it </w:t>
      </w:r>
      <w:proofErr w:type="spellStart"/>
      <w:r w:rsidRPr="002426E7">
        <w:t>was</w:t>
      </w:r>
      <w:proofErr w:type="spellEnd"/>
      <w:r w:rsidRPr="002426E7">
        <w:t xml:space="preserve"> not </w:t>
      </w:r>
      <w:proofErr w:type="spellStart"/>
      <w:r w:rsidRPr="002426E7">
        <w:t>appropriate</w:t>
      </w:r>
      <w:proofErr w:type="spellEnd"/>
      <w:r w:rsidRPr="002426E7">
        <w:t xml:space="preserve"> for him to </w:t>
      </w:r>
      <w:proofErr w:type="spellStart"/>
      <w:r w:rsidRPr="002426E7">
        <w:t>participate</w:t>
      </w:r>
      <w:proofErr w:type="spellEnd"/>
      <w:r w:rsidRPr="002426E7">
        <w:t xml:space="preserve"> </w:t>
      </w:r>
      <w:r w:rsidRPr="002426E7">
        <w:t xml:space="preserve">in an area </w:t>
      </w:r>
      <w:proofErr w:type="spellStart"/>
      <w:r w:rsidRPr="002426E7">
        <w:t>outside</w:t>
      </w:r>
      <w:proofErr w:type="spellEnd"/>
      <w:r w:rsidRPr="002426E7">
        <w:t xml:space="preserve"> his </w:t>
      </w:r>
      <w:proofErr w:type="spellStart"/>
      <w:r w:rsidRPr="002426E7">
        <w:t>own</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expertise</w:t>
      </w:r>
      <w:proofErr w:type="spellEnd"/>
      <w:r w:rsidRPr="002426E7">
        <w:t xml:space="preserve">. The professor </w:t>
      </w:r>
      <w:proofErr w:type="spellStart"/>
      <w:r w:rsidRPr="002426E7">
        <w:t>nevertheless</w:t>
      </w:r>
      <w:proofErr w:type="spellEnd"/>
      <w:r w:rsidRPr="002426E7">
        <w:t xml:space="preserve"> </w:t>
      </w:r>
      <w:proofErr w:type="spellStart"/>
      <w:r w:rsidRPr="002426E7">
        <w:t>took</w:t>
      </w:r>
      <w:proofErr w:type="spellEnd"/>
      <w:r w:rsidRPr="002426E7">
        <w:t xml:space="preserve"> part in </w:t>
      </w:r>
      <w:proofErr w:type="spellStart"/>
      <w:r w:rsidRPr="002426E7">
        <w:t>the</w:t>
      </w:r>
      <w:proofErr w:type="spellEnd"/>
      <w:r w:rsidRPr="002426E7">
        <w:t xml:space="preserve"> </w:t>
      </w:r>
      <w:proofErr w:type="spellStart"/>
      <w:r w:rsidRPr="002426E7">
        <w:t>television</w:t>
      </w:r>
      <w:proofErr w:type="spellEnd"/>
      <w:r w:rsidRPr="002426E7">
        <w:t xml:space="preserve"> </w:t>
      </w:r>
      <w:proofErr w:type="spellStart"/>
      <w:r w:rsidRPr="002426E7">
        <w:t>programme</w:t>
      </w:r>
      <w:proofErr w:type="spellEnd"/>
      <w:r w:rsidRPr="002426E7">
        <w:t xml:space="preserve">, </w:t>
      </w:r>
      <w:proofErr w:type="spellStart"/>
      <w:r w:rsidRPr="002426E7">
        <w:t>resulting</w:t>
      </w:r>
      <w:proofErr w:type="spellEnd"/>
      <w:r w:rsidRPr="002426E7">
        <w:t xml:space="preserve"> in a </w:t>
      </w:r>
      <w:proofErr w:type="spellStart"/>
      <w:r w:rsidRPr="002426E7">
        <w:t>reprimand</w:t>
      </w:r>
      <w:proofErr w:type="spellEnd"/>
      <w:r w:rsidRPr="002426E7">
        <w:t xml:space="preserve"> from </w:t>
      </w:r>
      <w:proofErr w:type="spellStart"/>
      <w:r w:rsidRPr="002426E7">
        <w:t>the</w:t>
      </w:r>
      <w:proofErr w:type="spellEnd"/>
      <w:r w:rsidRPr="002426E7">
        <w:t xml:space="preserve"> vice </w:t>
      </w:r>
      <w:proofErr w:type="spellStart"/>
      <w:r w:rsidRPr="002426E7">
        <w:t>dean</w:t>
      </w:r>
      <w:proofErr w:type="spellEnd"/>
      <w:r w:rsidRPr="002426E7">
        <w:t xml:space="preserve">. The </w:t>
      </w:r>
      <w:proofErr w:type="spellStart"/>
      <w:r w:rsidRPr="002426E7">
        <w:t>disciplinary</w:t>
      </w:r>
      <w:proofErr w:type="spellEnd"/>
      <w:r w:rsidRPr="002426E7">
        <w:t xml:space="preserve"> </w:t>
      </w:r>
      <w:proofErr w:type="spellStart"/>
      <w:r w:rsidRPr="002426E7">
        <w:t>board</w:t>
      </w:r>
      <w:proofErr w:type="spellEnd"/>
      <w:r w:rsidRPr="002426E7">
        <w:t xml:space="preserve"> at </w:t>
      </w:r>
      <w:proofErr w:type="spellStart"/>
      <w:r w:rsidRPr="002426E7">
        <w:t>the</w:t>
      </w:r>
      <w:proofErr w:type="spellEnd"/>
      <w:r w:rsidRPr="002426E7">
        <w:t xml:space="preserve"> </w:t>
      </w:r>
      <w:proofErr w:type="spellStart"/>
      <w:r w:rsidRPr="002426E7">
        <w:t>university</w:t>
      </w:r>
      <w:proofErr w:type="spellEnd"/>
      <w:r w:rsidRPr="002426E7">
        <w:t xml:space="preserve"> held </w:t>
      </w:r>
      <w:proofErr w:type="spellStart"/>
      <w:r w:rsidRPr="002426E7">
        <w:t>that</w:t>
      </w:r>
      <w:proofErr w:type="spellEnd"/>
      <w:r w:rsidRPr="002426E7">
        <w:t xml:space="preserve"> </w:t>
      </w:r>
      <w:proofErr w:type="spellStart"/>
      <w:r w:rsidRPr="002426E7">
        <w:t>even</w:t>
      </w:r>
      <w:proofErr w:type="spellEnd"/>
      <w:r w:rsidRPr="002426E7">
        <w:t xml:space="preserve"> </w:t>
      </w:r>
      <w:proofErr w:type="spellStart"/>
      <w:r w:rsidRPr="002426E7">
        <w:t>academic</w:t>
      </w:r>
      <w:proofErr w:type="spellEnd"/>
      <w:r w:rsidRPr="002426E7">
        <w:t xml:space="preserve"> staff </w:t>
      </w:r>
      <w:proofErr w:type="spellStart"/>
      <w:r w:rsidRPr="002426E7">
        <w:t>had</w:t>
      </w:r>
      <w:proofErr w:type="spellEnd"/>
      <w:r w:rsidRPr="002426E7">
        <w:t xml:space="preserve"> to </w:t>
      </w:r>
      <w:proofErr w:type="spellStart"/>
      <w:r w:rsidRPr="002426E7">
        <w:t>accept</w:t>
      </w:r>
      <w:proofErr w:type="spellEnd"/>
      <w:r w:rsidRPr="002426E7">
        <w:t xml:space="preserve"> </w:t>
      </w:r>
      <w:proofErr w:type="spellStart"/>
      <w:r w:rsidRPr="002426E7">
        <w:t>some</w:t>
      </w:r>
      <w:proofErr w:type="spellEnd"/>
      <w:r w:rsidRPr="002426E7">
        <w:t xml:space="preserve"> guidelin</w:t>
      </w:r>
      <w:r w:rsidRPr="002426E7">
        <w:t xml:space="preserve">es for </w:t>
      </w:r>
      <w:proofErr w:type="spellStart"/>
      <w:r w:rsidRPr="002426E7">
        <w:t>television</w:t>
      </w:r>
      <w:proofErr w:type="spellEnd"/>
      <w:r w:rsidRPr="002426E7">
        <w:t xml:space="preserve"> </w:t>
      </w:r>
      <w:proofErr w:type="spellStart"/>
      <w:r w:rsidRPr="002426E7">
        <w:t>appearances</w:t>
      </w:r>
      <w:proofErr w:type="spellEnd"/>
      <w:r w:rsidRPr="002426E7">
        <w:t xml:space="preserve"> </w:t>
      </w:r>
      <w:proofErr w:type="spellStart"/>
      <w:r w:rsidRPr="002426E7">
        <w:t>outside</w:t>
      </w:r>
      <w:proofErr w:type="spellEnd"/>
      <w:r w:rsidRPr="002426E7">
        <w:t xml:space="preserve"> </w:t>
      </w:r>
      <w:proofErr w:type="spellStart"/>
      <w:r w:rsidRPr="002426E7">
        <w:t>their</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w:t>
      </w:r>
      <w:proofErr w:type="spellStart"/>
      <w:r w:rsidRPr="002426E7">
        <w:t>expertise</w:t>
      </w:r>
      <w:proofErr w:type="spellEnd"/>
      <w:r w:rsidRPr="002426E7">
        <w:t xml:space="preserve">. The European Court </w:t>
      </w:r>
      <w:proofErr w:type="spellStart"/>
      <w:r w:rsidRPr="002426E7">
        <w:t>of</w:t>
      </w:r>
      <w:proofErr w:type="spellEnd"/>
      <w:r w:rsidRPr="002426E7">
        <w:t xml:space="preserve"> Human Rights </w:t>
      </w:r>
      <w:proofErr w:type="spellStart"/>
      <w:r w:rsidRPr="002426E7">
        <w:t>determined</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was</w:t>
      </w:r>
      <w:proofErr w:type="spellEnd"/>
      <w:r w:rsidRPr="002426E7">
        <w:t xml:space="preserve"> an </w:t>
      </w:r>
      <w:proofErr w:type="spellStart"/>
      <w:r w:rsidRPr="002426E7">
        <w:t>infringement</w:t>
      </w:r>
      <w:proofErr w:type="spellEnd"/>
      <w:r w:rsidRPr="002426E7">
        <w:t xml:space="preserve"> </w:t>
      </w:r>
      <w:proofErr w:type="spellStart"/>
      <w:r w:rsidRPr="002426E7">
        <w:t>of</w:t>
      </w:r>
      <w:proofErr w:type="spellEnd"/>
      <w:r w:rsidRPr="002426E7">
        <w:t xml:space="preserve"> his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Although</w:t>
      </w:r>
      <w:proofErr w:type="spellEnd"/>
      <w:r w:rsidRPr="002426E7">
        <w:t xml:space="preserve"> </w:t>
      </w:r>
      <w:proofErr w:type="spellStart"/>
      <w:r w:rsidRPr="002426E7">
        <w:t>the</w:t>
      </w:r>
      <w:proofErr w:type="spellEnd"/>
      <w:r w:rsidRPr="002426E7">
        <w:t xml:space="preserve"> </w:t>
      </w:r>
      <w:proofErr w:type="spellStart"/>
      <w:r w:rsidRPr="002426E7">
        <w:t>reprimand</w:t>
      </w:r>
      <w:proofErr w:type="spellEnd"/>
      <w:r w:rsidRPr="002426E7">
        <w:t xml:space="preserve"> </w:t>
      </w:r>
      <w:proofErr w:type="spellStart"/>
      <w:r w:rsidRPr="002426E7">
        <w:t>had</w:t>
      </w:r>
      <w:proofErr w:type="spellEnd"/>
      <w:r w:rsidRPr="002426E7">
        <w:t xml:space="preserve"> </w:t>
      </w:r>
      <w:proofErr w:type="spellStart"/>
      <w:r w:rsidRPr="002426E7">
        <w:t>no</w:t>
      </w:r>
      <w:proofErr w:type="spellEnd"/>
      <w:r w:rsidRPr="002426E7">
        <w:t xml:space="preserve"> major </w:t>
      </w:r>
      <w:proofErr w:type="spellStart"/>
      <w:r w:rsidRPr="002426E7">
        <w:t>consequences</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sanctions</w:t>
      </w:r>
      <w:proofErr w:type="spellEnd"/>
      <w:r w:rsidRPr="002426E7">
        <w:t xml:space="preserve"> </w:t>
      </w:r>
      <w:proofErr w:type="spellStart"/>
      <w:r w:rsidRPr="002426E7">
        <w:t>could</w:t>
      </w:r>
      <w:proofErr w:type="spellEnd"/>
      <w:r w:rsidRPr="002426E7">
        <w:t xml:space="preserve"> have</w:t>
      </w:r>
      <w:r w:rsidRPr="002426E7">
        <w:t xml:space="preserve"> a general </w:t>
      </w:r>
      <w:proofErr w:type="spellStart"/>
      <w:r w:rsidRPr="002426E7">
        <w:t>chilling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readiness</w:t>
      </w:r>
      <w:proofErr w:type="spellEnd"/>
      <w:r w:rsidRPr="002426E7">
        <w:t xml:space="preserve"> </w:t>
      </w:r>
      <w:proofErr w:type="spellStart"/>
      <w:r w:rsidRPr="002426E7">
        <w:t>of</w:t>
      </w:r>
      <w:proofErr w:type="spellEnd"/>
      <w:r w:rsidRPr="002426E7">
        <w:t xml:space="preserve"> professors to </w:t>
      </w:r>
      <w:proofErr w:type="spellStart"/>
      <w:r w:rsidRPr="002426E7">
        <w:t>express</w:t>
      </w:r>
      <w:proofErr w:type="spellEnd"/>
      <w:r w:rsidRPr="002426E7">
        <w:t xml:space="preserve"> </w:t>
      </w:r>
      <w:proofErr w:type="spellStart"/>
      <w:r w:rsidRPr="002426E7">
        <w:t>themselves</w:t>
      </w:r>
      <w:proofErr w:type="spellEnd"/>
      <w:r w:rsidRPr="002426E7">
        <w:t xml:space="preserve"> </w:t>
      </w:r>
      <w:proofErr w:type="spellStart"/>
      <w:r w:rsidRPr="002426E7">
        <w:t>publicly</w:t>
      </w:r>
      <w:proofErr w:type="spellEnd"/>
      <w:r w:rsidRPr="002426E7">
        <w:t xml:space="preserve">. It must </w:t>
      </w:r>
      <w:proofErr w:type="spellStart"/>
      <w:r w:rsidRPr="002426E7">
        <w:t>also</w:t>
      </w:r>
      <w:proofErr w:type="spellEnd"/>
      <w:r w:rsidRPr="002426E7">
        <w:t xml:space="preserve"> be </w:t>
      </w:r>
      <w:proofErr w:type="spellStart"/>
      <w:r w:rsidRPr="002426E7">
        <w:t>possible</w:t>
      </w:r>
      <w:proofErr w:type="spellEnd"/>
      <w:r w:rsidRPr="002426E7">
        <w:t xml:space="preserve"> to have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tried</w:t>
      </w:r>
      <w:proofErr w:type="spellEnd"/>
      <w:r w:rsidRPr="002426E7">
        <w:t xml:space="preserve"> in </w:t>
      </w:r>
      <w:proofErr w:type="spellStart"/>
      <w:r w:rsidRPr="002426E7">
        <w:t>the</w:t>
      </w:r>
      <w:proofErr w:type="spellEnd"/>
      <w:r w:rsidRPr="002426E7">
        <w:t xml:space="preserve"> </w:t>
      </w:r>
      <w:proofErr w:type="spellStart"/>
      <w:r w:rsidRPr="002426E7">
        <w:t>courts</w:t>
      </w:r>
      <w:proofErr w:type="spellEnd"/>
      <w:r w:rsidRPr="002426E7">
        <w:t xml:space="preserve">, in order to </w:t>
      </w:r>
      <w:proofErr w:type="spellStart"/>
      <w:r w:rsidRPr="002426E7">
        <w:t>prevent</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administration</w:t>
      </w:r>
      <w:proofErr w:type="spellEnd"/>
      <w:r w:rsidRPr="002426E7">
        <w:t xml:space="preserve"> from </w:t>
      </w:r>
      <w:proofErr w:type="spellStart"/>
      <w:r w:rsidRPr="002426E7">
        <w:t>abus</w:t>
      </w:r>
      <w:r w:rsidRPr="002426E7">
        <w:t>ing</w:t>
      </w:r>
      <w:proofErr w:type="spellEnd"/>
      <w:r w:rsidRPr="002426E7">
        <w:t xml:space="preserve"> </w:t>
      </w:r>
      <w:proofErr w:type="spellStart"/>
      <w:r w:rsidRPr="002426E7">
        <w:t>its</w:t>
      </w:r>
      <w:proofErr w:type="spellEnd"/>
      <w:r w:rsidRPr="002426E7">
        <w:t xml:space="preserve"> </w:t>
      </w:r>
      <w:proofErr w:type="spellStart"/>
      <w:r w:rsidRPr="002426E7">
        <w:t>discretionary</w:t>
      </w:r>
      <w:proofErr w:type="spellEnd"/>
      <w:r w:rsidRPr="002426E7">
        <w:t xml:space="preserve"> </w:t>
      </w:r>
      <w:proofErr w:type="spellStart"/>
      <w:r w:rsidRPr="002426E7">
        <w:t>powers</w:t>
      </w:r>
      <w:proofErr w:type="spellEnd"/>
      <w:r w:rsidRPr="002426E7">
        <w:t>.</w:t>
      </w:r>
    </w:p>
    <w:p w14:paraId="14C22D69" w14:textId="77777777" w:rsidR="00000000" w:rsidRPr="002426E7" w:rsidRDefault="0061055E" w:rsidP="002426E7">
      <w:r w:rsidRPr="002426E7">
        <w:t xml:space="preserve">The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is </w:t>
      </w:r>
      <w:proofErr w:type="spellStart"/>
      <w:r w:rsidRPr="002426E7">
        <w:t>essentially</w:t>
      </w:r>
      <w:proofErr w:type="spellEnd"/>
      <w:r w:rsidRPr="002426E7">
        <w:t xml:space="preserve"> a «negative» right. Negative </w:t>
      </w:r>
      <w:proofErr w:type="spellStart"/>
      <w:r w:rsidRPr="002426E7">
        <w:t>rights</w:t>
      </w:r>
      <w:proofErr w:type="spellEnd"/>
      <w:r w:rsidRPr="002426E7">
        <w:t xml:space="preserve"> </w:t>
      </w:r>
      <w:proofErr w:type="spellStart"/>
      <w:r w:rsidRPr="002426E7">
        <w:t>define</w:t>
      </w:r>
      <w:proofErr w:type="spellEnd"/>
      <w:r w:rsidRPr="002426E7">
        <w:t xml:space="preserve"> </w:t>
      </w:r>
      <w:proofErr w:type="spellStart"/>
      <w:r w:rsidRPr="002426E7">
        <w:t>what</w:t>
      </w:r>
      <w:proofErr w:type="spellEnd"/>
      <w:r w:rsidRPr="002426E7">
        <w:t xml:space="preserve"> </w:t>
      </w:r>
      <w:proofErr w:type="spellStart"/>
      <w:r w:rsidRPr="002426E7">
        <w:t>states</w:t>
      </w:r>
      <w:proofErr w:type="spellEnd"/>
      <w:r w:rsidRPr="002426E7">
        <w:t xml:space="preserve"> </w:t>
      </w:r>
      <w:proofErr w:type="spellStart"/>
      <w:r w:rsidRPr="002426E7">
        <w:t>cannot</w:t>
      </w:r>
      <w:proofErr w:type="spellEnd"/>
      <w:r w:rsidRPr="002426E7">
        <w:t xml:space="preserve"> do</w:t>
      </w:r>
      <w:r w:rsidRPr="002426E7">
        <w:t xml:space="preserve"> to </w:t>
      </w:r>
      <w:proofErr w:type="spellStart"/>
      <w:r w:rsidRPr="002426E7">
        <w:t>their</w:t>
      </w:r>
      <w:proofErr w:type="spellEnd"/>
      <w:r w:rsidRPr="002426E7">
        <w:t xml:space="preserve"> </w:t>
      </w:r>
      <w:proofErr w:type="spellStart"/>
      <w:r w:rsidRPr="002426E7">
        <w:t>citizens</w:t>
      </w:r>
      <w:proofErr w:type="spellEnd"/>
      <w:r w:rsidRPr="002426E7">
        <w:t xml:space="preserve"> – in </w:t>
      </w:r>
      <w:proofErr w:type="spellStart"/>
      <w:r w:rsidRPr="002426E7">
        <w:t>this</w:t>
      </w:r>
      <w:proofErr w:type="spellEnd"/>
      <w:r w:rsidRPr="002426E7">
        <w:t xml:space="preserve"> </w:t>
      </w:r>
      <w:proofErr w:type="gramStart"/>
      <w:r w:rsidRPr="002426E7">
        <w:t>case</w:t>
      </w:r>
      <w:proofErr w:type="gram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cannot</w:t>
      </w:r>
      <w:proofErr w:type="spellEnd"/>
      <w:r w:rsidRPr="002426E7">
        <w:t xml:space="preserve"> </w:t>
      </w:r>
      <w:proofErr w:type="spellStart"/>
      <w:r w:rsidRPr="002426E7">
        <w:t>interfere</w:t>
      </w:r>
      <w:proofErr w:type="spellEnd"/>
      <w:r w:rsidRPr="002426E7">
        <w:t xml:space="preserve"> </w:t>
      </w:r>
      <w:proofErr w:type="spellStart"/>
      <w:r w:rsidRPr="002426E7">
        <w:t>with</w:t>
      </w:r>
      <w:proofErr w:type="spellEnd"/>
      <w:r w:rsidRPr="002426E7">
        <w:t xml:space="preserve"> or </w:t>
      </w:r>
      <w:proofErr w:type="spellStart"/>
      <w:r w:rsidRPr="002426E7">
        <w:t>cannot</w:t>
      </w:r>
      <w:proofErr w:type="spellEnd"/>
      <w:r w:rsidRPr="002426E7">
        <w:t xml:space="preserve"> </w:t>
      </w:r>
      <w:proofErr w:type="spellStart"/>
      <w:r w:rsidRPr="002426E7">
        <w:t>place</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w:t>
      </w:r>
    </w:p>
    <w:p w14:paraId="7854DA73" w14:textId="77777777" w:rsidR="00000000" w:rsidRPr="002426E7" w:rsidRDefault="0061055E" w:rsidP="002426E7">
      <w:proofErr w:type="spellStart"/>
      <w:r w:rsidRPr="002426E7">
        <w:t>However</w:t>
      </w:r>
      <w:proofErr w:type="spellEnd"/>
      <w:r w:rsidRPr="002426E7">
        <w:t xml:space="preserve">, </w:t>
      </w:r>
      <w:proofErr w:type="spellStart"/>
      <w:r w:rsidRPr="002426E7">
        <w:t>both</w:t>
      </w:r>
      <w:proofErr w:type="spellEnd"/>
      <w:r w:rsidRPr="002426E7">
        <w:t xml:space="preserve"> </w:t>
      </w:r>
      <w:proofErr w:type="spellStart"/>
      <w:r w:rsidRPr="002426E7">
        <w:t>provisions</w:t>
      </w:r>
      <w:proofErr w:type="spellEnd"/>
      <w:r w:rsidRPr="002426E7">
        <w:t xml:space="preserve"> </w:t>
      </w:r>
      <w:proofErr w:type="spellStart"/>
      <w:r w:rsidRPr="002426E7">
        <w:t>also</w:t>
      </w:r>
      <w:proofErr w:type="spellEnd"/>
      <w:r w:rsidRPr="002426E7">
        <w:t xml:space="preserve"> </w:t>
      </w:r>
      <w:proofErr w:type="spellStart"/>
      <w:r w:rsidRPr="002426E7">
        <w:t>imply</w:t>
      </w:r>
      <w:proofErr w:type="spellEnd"/>
      <w:r w:rsidRPr="002426E7">
        <w:t xml:space="preserve"> a «positive» right. Positive </w:t>
      </w:r>
      <w:proofErr w:type="spellStart"/>
      <w:r w:rsidRPr="002426E7">
        <w:t>rights</w:t>
      </w:r>
      <w:proofErr w:type="spellEnd"/>
      <w:r w:rsidRPr="002426E7">
        <w:t xml:space="preserve"> </w:t>
      </w:r>
      <w:proofErr w:type="spellStart"/>
      <w:r w:rsidRPr="002426E7">
        <w:t>define</w:t>
      </w:r>
      <w:proofErr w:type="spellEnd"/>
      <w:r w:rsidRPr="002426E7">
        <w:t xml:space="preserve"> </w:t>
      </w:r>
      <w:proofErr w:type="spellStart"/>
      <w:r w:rsidRPr="002426E7">
        <w:t>what</w:t>
      </w:r>
      <w:proofErr w:type="spellEnd"/>
      <w:r w:rsidRPr="002426E7">
        <w:t xml:space="preserve"> </w:t>
      </w:r>
      <w:proofErr w:type="spellStart"/>
      <w:r w:rsidRPr="002426E7">
        <w:t>states</w:t>
      </w:r>
      <w:proofErr w:type="spellEnd"/>
      <w:r w:rsidRPr="002426E7">
        <w:t xml:space="preserve"> must do for </w:t>
      </w:r>
      <w:proofErr w:type="spellStart"/>
      <w:r w:rsidRPr="002426E7">
        <w:t>their</w:t>
      </w:r>
      <w:proofErr w:type="spellEnd"/>
      <w:r w:rsidRPr="002426E7">
        <w:t xml:space="preserve"> </w:t>
      </w:r>
      <w:proofErr w:type="spellStart"/>
      <w:r w:rsidRPr="002426E7">
        <w:t>cit</w:t>
      </w:r>
      <w:r w:rsidRPr="002426E7">
        <w:t>izens</w:t>
      </w:r>
      <w:proofErr w:type="spellEnd"/>
      <w:r w:rsidRPr="002426E7">
        <w:t xml:space="preserve">. In </w:t>
      </w:r>
      <w:proofErr w:type="spellStart"/>
      <w:r w:rsidRPr="002426E7">
        <w:t>this</w:t>
      </w:r>
      <w:proofErr w:type="spellEnd"/>
      <w:r w:rsidRPr="002426E7">
        <w:t xml:space="preserve"> </w:t>
      </w:r>
      <w:proofErr w:type="gramStart"/>
      <w:r w:rsidRPr="002426E7">
        <w:t>case</w:t>
      </w:r>
      <w:proofErr w:type="gramEnd"/>
      <w:r w:rsidRPr="002426E7">
        <w:t xml:space="preserve">, </w:t>
      </w:r>
      <w:proofErr w:type="spellStart"/>
      <w:r w:rsidRPr="002426E7">
        <w:t>the</w:t>
      </w:r>
      <w:proofErr w:type="spellEnd"/>
      <w:r w:rsidRPr="002426E7">
        <w:t xml:space="preserve"> positive right </w:t>
      </w:r>
      <w:proofErr w:type="spellStart"/>
      <w:r w:rsidRPr="002426E7">
        <w:t>entails</w:t>
      </w:r>
      <w:proofErr w:type="spellEnd"/>
      <w:r w:rsidRPr="002426E7">
        <w:t xml:space="preserve"> an </w:t>
      </w:r>
      <w:proofErr w:type="spellStart"/>
      <w:r w:rsidRPr="002426E7">
        <w:t>obligation</w:t>
      </w:r>
      <w:proofErr w:type="spellEnd"/>
      <w:r w:rsidRPr="002426E7">
        <w:t xml:space="preserve"> for </w:t>
      </w:r>
      <w:proofErr w:type="spellStart"/>
      <w:r w:rsidRPr="002426E7">
        <w:t>the</w:t>
      </w:r>
      <w:proofErr w:type="spellEnd"/>
      <w:r w:rsidRPr="002426E7">
        <w:t xml:space="preserve"> </w:t>
      </w:r>
      <w:proofErr w:type="spellStart"/>
      <w:r w:rsidRPr="002426E7">
        <w:t>state</w:t>
      </w:r>
      <w:proofErr w:type="spellEnd"/>
      <w:r w:rsidRPr="002426E7">
        <w:t xml:space="preserve"> to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xml:space="preserve"> in </w:t>
      </w:r>
      <w:proofErr w:type="spellStart"/>
      <w:r w:rsidRPr="002426E7">
        <w:t>practice</w:t>
      </w:r>
      <w:proofErr w:type="spellEnd"/>
      <w:r w:rsidRPr="002426E7">
        <w:t>.</w:t>
      </w:r>
      <w:r w:rsidRPr="0061055E">
        <w:rPr>
          <w:rStyle w:val="skrift-hevet"/>
        </w:rPr>
        <w:footnoteReference w:id="104"/>
      </w:r>
    </w:p>
    <w:p w14:paraId="6A4D6EA7" w14:textId="77777777" w:rsidR="00000000" w:rsidRPr="002426E7" w:rsidRDefault="0061055E" w:rsidP="002426E7">
      <w:r w:rsidRPr="002426E7">
        <w:t xml:space="preserve">The positive </w:t>
      </w:r>
      <w:proofErr w:type="spellStart"/>
      <w:r w:rsidRPr="002426E7">
        <w:t>obligations</w:t>
      </w:r>
      <w:proofErr w:type="spellEnd"/>
      <w:r w:rsidRPr="002426E7">
        <w:t xml:space="preserve"> </w:t>
      </w:r>
      <w:proofErr w:type="spellStart"/>
      <w:r w:rsidRPr="002426E7">
        <w:t>are</w:t>
      </w:r>
      <w:proofErr w:type="spellEnd"/>
      <w:r w:rsidRPr="002426E7">
        <w:t xml:space="preserve"> not </w:t>
      </w:r>
      <w:proofErr w:type="spellStart"/>
      <w:r w:rsidRPr="002426E7">
        <w:t>mentioned</w:t>
      </w:r>
      <w:proofErr w:type="spellEnd"/>
      <w:r w:rsidRPr="002426E7">
        <w:t xml:space="preserve"> in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w:t>
      </w:r>
      <w:r w:rsidRPr="002426E7">
        <w:t xml:space="preserve">onvention </w:t>
      </w:r>
      <w:proofErr w:type="spellStart"/>
      <w:r w:rsidRPr="002426E7">
        <w:t>on</w:t>
      </w:r>
      <w:proofErr w:type="spellEnd"/>
      <w:r w:rsidRPr="002426E7">
        <w:t xml:space="preserve"> Human Rights, </w:t>
      </w:r>
      <w:proofErr w:type="spellStart"/>
      <w:r w:rsidRPr="002426E7">
        <w:t>but</w:t>
      </w:r>
      <w:proofErr w:type="spellEnd"/>
      <w:r w:rsidRPr="002426E7">
        <w:t xml:space="preserve"> have </w:t>
      </w:r>
      <w:proofErr w:type="spellStart"/>
      <w:r w:rsidRPr="002426E7">
        <w:t>been</w:t>
      </w:r>
      <w:proofErr w:type="spellEnd"/>
      <w:r w:rsidRPr="002426E7">
        <w:t xml:space="preserve"> </w:t>
      </w:r>
      <w:proofErr w:type="spellStart"/>
      <w:r w:rsidRPr="002426E7">
        <w:t>clarified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legal </w:t>
      </w:r>
      <w:proofErr w:type="spellStart"/>
      <w:r w:rsidRPr="002426E7">
        <w:t>practice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European Court </w:t>
      </w:r>
      <w:proofErr w:type="spellStart"/>
      <w:r w:rsidRPr="002426E7">
        <w:t>of</w:t>
      </w:r>
      <w:proofErr w:type="spellEnd"/>
      <w:r w:rsidRPr="002426E7">
        <w:t xml:space="preserve"> Human Rights.</w:t>
      </w:r>
      <w:r w:rsidRPr="0061055E">
        <w:rPr>
          <w:rStyle w:val="skrift-hevet"/>
        </w:rPr>
        <w:footnoteReference w:id="105"/>
      </w:r>
      <w:r w:rsidRPr="002426E7">
        <w:t xml:space="preserve"> This </w:t>
      </w:r>
      <w:proofErr w:type="spellStart"/>
      <w:r w:rsidRPr="002426E7">
        <w:t>duty</w:t>
      </w:r>
      <w:proofErr w:type="spellEnd"/>
      <w:r w:rsidRPr="002426E7">
        <w:t xml:space="preserve"> is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«The </w:t>
      </w:r>
      <w:proofErr w:type="spellStart"/>
      <w:r w:rsidRPr="002426E7">
        <w:t>authorities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shall</w:t>
      </w:r>
      <w:proofErr w:type="spellEnd"/>
      <w:r w:rsidRPr="002426E7">
        <w:t xml:space="preserve">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The «</w:t>
      </w:r>
      <w:proofErr w:type="spellStart"/>
      <w:r w:rsidRPr="002426E7">
        <w:t>authorities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shall</w:t>
      </w:r>
      <w:proofErr w:type="spellEnd"/>
      <w:r w:rsidRPr="002426E7">
        <w:t xml:space="preserve"> be </w:t>
      </w:r>
      <w:proofErr w:type="spellStart"/>
      <w:r w:rsidRPr="002426E7">
        <w:t>understood</w:t>
      </w:r>
      <w:proofErr w:type="spellEnd"/>
      <w:r w:rsidRPr="002426E7">
        <w:t xml:space="preserve"> </w:t>
      </w:r>
      <w:proofErr w:type="spellStart"/>
      <w:r w:rsidRPr="002426E7">
        <w:t>broadly</w:t>
      </w:r>
      <w:proofErr w:type="spellEnd"/>
      <w:r w:rsidRPr="002426E7">
        <w:t xml:space="preserve"> to </w:t>
      </w:r>
      <w:proofErr w:type="spellStart"/>
      <w:r w:rsidRPr="002426E7">
        <w:t>include</w:t>
      </w:r>
      <w:proofErr w:type="spellEnd"/>
      <w:r w:rsidRPr="002426E7">
        <w:t xml:space="preserve">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administers</w:t>
      </w:r>
      <w:proofErr w:type="spellEnd"/>
      <w:r w:rsidRPr="002426E7">
        <w:t xml:space="preserve"> and </w:t>
      </w:r>
      <w:proofErr w:type="spellStart"/>
      <w:r w:rsidRPr="002426E7">
        <w:t>exercises</w:t>
      </w:r>
      <w:proofErr w:type="spellEnd"/>
      <w:r w:rsidRPr="002426E7">
        <w:t xml:space="preserve"> </w:t>
      </w:r>
      <w:proofErr w:type="spellStart"/>
      <w:r w:rsidRPr="002426E7">
        <w:t>public</w:t>
      </w:r>
      <w:proofErr w:type="spellEnd"/>
      <w:r w:rsidRPr="002426E7">
        <w:t xml:space="preserve"> </w:t>
      </w:r>
      <w:proofErr w:type="spellStart"/>
      <w:r w:rsidRPr="002426E7">
        <w:t>a</w:t>
      </w:r>
      <w:r w:rsidRPr="002426E7">
        <w:t>uthority</w:t>
      </w:r>
      <w:proofErr w:type="spellEnd"/>
      <w:r w:rsidRPr="002426E7">
        <w:t xml:space="preserve">. The positive </w:t>
      </w:r>
      <w:proofErr w:type="spellStart"/>
      <w:r w:rsidRPr="002426E7">
        <w:t>obligation</w:t>
      </w:r>
      <w:proofErr w:type="spellEnd"/>
      <w:r w:rsidRPr="002426E7">
        <w:t xml:space="preserve">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shall</w:t>
      </w:r>
      <w:proofErr w:type="spellEnd"/>
      <w:r w:rsidRPr="002426E7">
        <w:t xml:space="preserve">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xml:space="preserve"> in general,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particular</w:t>
      </w:r>
      <w:proofErr w:type="spellEnd"/>
      <w:r w:rsidRPr="002426E7">
        <w:t xml:space="preserve"> (cf. </w:t>
      </w:r>
      <w:proofErr w:type="spellStart"/>
      <w:r w:rsidRPr="002426E7">
        <w:t>the</w:t>
      </w:r>
      <w:proofErr w:type="spellEnd"/>
      <w:r w:rsidRPr="002426E7">
        <w:t xml:space="preserve"> </w:t>
      </w:r>
      <w:proofErr w:type="spellStart"/>
      <w:r w:rsidRPr="002426E7">
        <w:t>formulation</w:t>
      </w:r>
      <w:proofErr w:type="spellEnd"/>
      <w:r w:rsidRPr="002426E7">
        <w:t xml:space="preserve"> «</w:t>
      </w:r>
      <w:proofErr w:type="spellStart"/>
      <w:r w:rsidRPr="002426E7">
        <w:t>enlightened</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mana</w:t>
      </w:r>
      <w:r w:rsidRPr="002426E7">
        <w:t xml:space="preserve">gers in </w:t>
      </w:r>
      <w:proofErr w:type="spellStart"/>
      <w:r w:rsidRPr="002426E7">
        <w:t>academic</w:t>
      </w:r>
      <w:proofErr w:type="spellEnd"/>
      <w:r w:rsidRPr="002426E7">
        <w:t xml:space="preserve"> </w:t>
      </w:r>
      <w:proofErr w:type="spellStart"/>
      <w:r w:rsidRPr="002426E7">
        <w:lastRenderedPageBreak/>
        <w:t>institutions</w:t>
      </w:r>
      <w:proofErr w:type="spellEnd"/>
      <w:r w:rsidRPr="002426E7">
        <w:t xml:space="preserve"> </w:t>
      </w:r>
      <w:proofErr w:type="spellStart"/>
      <w:r w:rsidRPr="002426E7">
        <w:t>that</w:t>
      </w:r>
      <w:proofErr w:type="spellEnd"/>
      <w:r w:rsidRPr="002426E7">
        <w:t xml:space="preserve"> </w:t>
      </w:r>
      <w:proofErr w:type="spellStart"/>
      <w:r w:rsidRPr="002426E7">
        <w:t>administer</w:t>
      </w:r>
      <w:proofErr w:type="spellEnd"/>
      <w:r w:rsidRPr="002426E7">
        <w:t xml:space="preserve"> </w:t>
      </w:r>
      <w:proofErr w:type="spellStart"/>
      <w:r w:rsidRPr="002426E7">
        <w:t>public</w:t>
      </w:r>
      <w:proofErr w:type="spellEnd"/>
      <w:r w:rsidRPr="002426E7">
        <w:t xml:space="preserve"> </w:t>
      </w:r>
      <w:proofErr w:type="spellStart"/>
      <w:r w:rsidRPr="002426E7">
        <w:t>authority</w:t>
      </w:r>
      <w:proofErr w:type="spellEnd"/>
      <w:r w:rsidRPr="002426E7">
        <w:t xml:space="preserve"> </w:t>
      </w:r>
      <w:proofErr w:type="spellStart"/>
      <w:r w:rsidRPr="002426E7">
        <w:t>also</w:t>
      </w:r>
      <w:proofErr w:type="spellEnd"/>
      <w:r w:rsidRPr="002426E7">
        <w:t xml:space="preserve"> have a </w:t>
      </w:r>
      <w:proofErr w:type="spellStart"/>
      <w:r w:rsidRPr="002426E7">
        <w:t>duty</w:t>
      </w:r>
      <w:proofErr w:type="spellEnd"/>
      <w:r w:rsidRPr="002426E7">
        <w:t xml:space="preserve"> to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w:t>
      </w:r>
    </w:p>
    <w:p w14:paraId="379AE6B1" w14:textId="77777777" w:rsidR="00000000" w:rsidRPr="002426E7" w:rsidRDefault="0061055E" w:rsidP="002426E7">
      <w:r w:rsidRPr="002426E7">
        <w:t xml:space="preserve">The more </w:t>
      </w:r>
      <w:proofErr w:type="spellStart"/>
      <w:r w:rsidRPr="002426E7">
        <w:t>detailed</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positive </w:t>
      </w:r>
      <w:proofErr w:type="spellStart"/>
      <w:r w:rsidRPr="002426E7">
        <w:t>obligation</w:t>
      </w:r>
      <w:proofErr w:type="spellEnd"/>
      <w:r w:rsidRPr="002426E7">
        <w:t xml:space="preserve"> </w:t>
      </w:r>
      <w:proofErr w:type="spellStart"/>
      <w:r w:rsidRPr="002426E7">
        <w:t>can</w:t>
      </w:r>
      <w:proofErr w:type="spellEnd"/>
      <w:r w:rsidRPr="002426E7">
        <w:t xml:space="preserve"> be </w:t>
      </w:r>
      <w:proofErr w:type="spellStart"/>
      <w:r w:rsidRPr="002426E7">
        <w:t>elaborated</w:t>
      </w:r>
      <w:proofErr w:type="spellEnd"/>
      <w:r w:rsidRPr="002426E7">
        <w:t xml:space="preserve"> in </w:t>
      </w:r>
      <w:proofErr w:type="spellStart"/>
      <w:r w:rsidRPr="002426E7">
        <w:t>legislation</w:t>
      </w:r>
      <w:proofErr w:type="spellEnd"/>
      <w:r w:rsidRPr="002426E7">
        <w:t xml:space="preserve"> or </w:t>
      </w:r>
      <w:proofErr w:type="spellStart"/>
      <w:r w:rsidRPr="002426E7">
        <w:t>other</w:t>
      </w:r>
      <w:proofErr w:type="spellEnd"/>
      <w:r w:rsidRPr="002426E7">
        <w:t xml:space="preserve"> </w:t>
      </w:r>
      <w:proofErr w:type="spellStart"/>
      <w:r w:rsidRPr="002426E7">
        <w:t>regul</w:t>
      </w:r>
      <w:r w:rsidRPr="002426E7">
        <w:t>ations</w:t>
      </w:r>
      <w:proofErr w:type="spellEnd"/>
      <w:r w:rsidRPr="002426E7">
        <w:t xml:space="preserve"> and </w:t>
      </w:r>
      <w:proofErr w:type="spellStart"/>
      <w:r w:rsidRPr="002426E7">
        <w:t>can</w:t>
      </w:r>
      <w:proofErr w:type="spellEnd"/>
      <w:r w:rsidRPr="002426E7">
        <w:t xml:space="preserve"> </w:t>
      </w:r>
      <w:proofErr w:type="spellStart"/>
      <w:r w:rsidRPr="002426E7">
        <w:t>entail</w:t>
      </w:r>
      <w:proofErr w:type="spellEnd"/>
      <w:r w:rsidRPr="002426E7">
        <w:t xml:space="preserve"> </w:t>
      </w:r>
      <w:proofErr w:type="spellStart"/>
      <w:r w:rsidRPr="002426E7">
        <w:t>obligations</w:t>
      </w:r>
      <w:proofErr w:type="spellEnd"/>
      <w:r w:rsidRPr="002426E7">
        <w:t xml:space="preserve"> for private legal </w:t>
      </w:r>
      <w:proofErr w:type="spellStart"/>
      <w:r w:rsidRPr="002426E7">
        <w:t>entities</w:t>
      </w:r>
      <w:proofErr w:type="spellEnd"/>
      <w:r w:rsidRPr="002426E7">
        <w:t xml:space="preserve">, as </w:t>
      </w:r>
      <w:proofErr w:type="spellStart"/>
      <w:r w:rsidRPr="002426E7">
        <w:t>well</w:t>
      </w:r>
      <w:proofErr w:type="spellEnd"/>
      <w:r w:rsidRPr="002426E7">
        <w:t xml:space="preserve"> as </w:t>
      </w:r>
      <w:proofErr w:type="spellStart"/>
      <w:r w:rsidRPr="002426E7">
        <w:t>public</w:t>
      </w:r>
      <w:proofErr w:type="spellEnd"/>
      <w:r w:rsidRPr="002426E7">
        <w:t xml:space="preserve"> </w:t>
      </w:r>
      <w:proofErr w:type="spellStart"/>
      <w:r w:rsidRPr="002426E7">
        <w:t>ones</w:t>
      </w:r>
      <w:proofErr w:type="spellEnd"/>
      <w:r w:rsidRPr="002426E7">
        <w:t xml:space="preserve">.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section</w:t>
      </w:r>
      <w:proofErr w:type="spellEnd"/>
      <w:r w:rsidRPr="002426E7">
        <w:t xml:space="preserve"> 1-1 (c)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w:t>
      </w:r>
      <w:proofErr w:type="spellStart"/>
      <w:r w:rsidRPr="002426E7">
        <w:t>which</w:t>
      </w:r>
      <w:proofErr w:type="spellEnd"/>
      <w:r w:rsidRPr="002426E7">
        <w:t xml:space="preserve"> </w:t>
      </w:r>
      <w:proofErr w:type="spellStart"/>
      <w:r w:rsidRPr="002426E7">
        <w:t>stipulates</w:t>
      </w:r>
      <w:proofErr w:type="spellEnd"/>
      <w:r w:rsidRPr="002426E7">
        <w:t xml:space="preserve"> </w:t>
      </w:r>
      <w:proofErr w:type="spellStart"/>
      <w:r w:rsidRPr="002426E7">
        <w:t>that</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purposes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 xml:space="preserve"> is to </w:t>
      </w:r>
      <w:proofErr w:type="spellStart"/>
      <w:r w:rsidRPr="002426E7">
        <w:t>facilitate</w:t>
      </w:r>
      <w:proofErr w:type="spellEnd"/>
      <w:r w:rsidRPr="002426E7">
        <w:t xml:space="preserve"> a </w:t>
      </w:r>
      <w:proofErr w:type="spellStart"/>
      <w:r w:rsidRPr="002426E7">
        <w:t>good</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w:t>
      </w:r>
      <w:r w:rsidRPr="002426E7">
        <w:t xml:space="preserve">n </w:t>
      </w:r>
      <w:proofErr w:type="spellStart"/>
      <w:r w:rsidRPr="002426E7">
        <w:t>the</w:t>
      </w:r>
      <w:proofErr w:type="spellEnd"/>
      <w:r w:rsidRPr="002426E7">
        <w:t xml:space="preserve"> undertaking. 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also</w:t>
      </w:r>
      <w:proofErr w:type="spellEnd"/>
      <w:r w:rsidRPr="002426E7">
        <w:t xml:space="preserve"> </w:t>
      </w:r>
      <w:proofErr w:type="spellStart"/>
      <w:r w:rsidRPr="002426E7">
        <w:t>contains</w:t>
      </w:r>
      <w:proofErr w:type="spellEnd"/>
      <w:r w:rsidRPr="002426E7">
        <w:t xml:space="preserve"> </w:t>
      </w:r>
      <w:proofErr w:type="spellStart"/>
      <w:r w:rsidRPr="002426E7">
        <w:t>rules</w:t>
      </w:r>
      <w:proofErr w:type="spellEnd"/>
      <w:r w:rsidRPr="002426E7">
        <w:t xml:space="preserve"> </w:t>
      </w:r>
      <w:proofErr w:type="spellStart"/>
      <w:r w:rsidRPr="002426E7">
        <w:t>that</w:t>
      </w:r>
      <w:proofErr w:type="spellEnd"/>
      <w:r w:rsidRPr="002426E7">
        <w:t xml:space="preserve"> supplement </w:t>
      </w:r>
      <w:proofErr w:type="spellStart"/>
      <w:r w:rsidRPr="002426E7">
        <w:t>the</w:t>
      </w:r>
      <w:proofErr w:type="spellEnd"/>
      <w:r w:rsidRPr="002426E7">
        <w:t xml:space="preserve"> </w:t>
      </w:r>
      <w:proofErr w:type="spellStart"/>
      <w:r w:rsidRPr="002426E7">
        <w:t>duty</w:t>
      </w:r>
      <w:proofErr w:type="spellEnd"/>
      <w:r w:rsidRPr="002426E7">
        <w:t xml:space="preserve"> to </w:t>
      </w:r>
      <w:proofErr w:type="spellStart"/>
      <w:r w:rsidRPr="002426E7">
        <w:t>promote</w:t>
      </w:r>
      <w:proofErr w:type="spellEnd"/>
      <w:r w:rsidRPr="002426E7">
        <w:t xml:space="preserve"> and </w:t>
      </w:r>
      <w:proofErr w:type="spellStart"/>
      <w:r w:rsidRPr="002426E7">
        <w:t>safeguard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xml:space="preserve">, e.g. in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 xml:space="preserve"> in </w:t>
      </w:r>
      <w:proofErr w:type="spellStart"/>
      <w:r w:rsidRPr="002426E7">
        <w:t>section</w:t>
      </w:r>
      <w:proofErr w:type="spellEnd"/>
      <w:r w:rsidRPr="002426E7">
        <w:t xml:space="preserve"> 1-1, </w:t>
      </w:r>
      <w:proofErr w:type="spellStart"/>
      <w:r w:rsidRPr="002426E7">
        <w:t>the</w:t>
      </w:r>
      <w:proofErr w:type="spellEnd"/>
      <w:r w:rsidRPr="002426E7">
        <w:t xml:space="preserve"> </w:t>
      </w:r>
      <w:proofErr w:type="spellStart"/>
      <w:r w:rsidRPr="002426E7">
        <w:t>duties</w:t>
      </w:r>
      <w:proofErr w:type="spellEnd"/>
      <w:r w:rsidRPr="002426E7">
        <w:t xml:space="preserve"> </w:t>
      </w:r>
      <w:proofErr w:type="spellStart"/>
      <w:r w:rsidRPr="002426E7">
        <w:t>ascribed</w:t>
      </w:r>
      <w:proofErr w:type="spellEnd"/>
      <w:r w:rsidRPr="002426E7">
        <w:t xml:space="preserve"> to </w:t>
      </w:r>
      <w:proofErr w:type="spellStart"/>
      <w:r w:rsidRPr="002426E7">
        <w:t>institutions</w:t>
      </w:r>
      <w:proofErr w:type="spellEnd"/>
      <w:r w:rsidRPr="002426E7">
        <w:t xml:space="preserve"> </w:t>
      </w:r>
      <w:r w:rsidRPr="002426E7">
        <w:t xml:space="preserve">in </w:t>
      </w:r>
      <w:proofErr w:type="spellStart"/>
      <w:r w:rsidRPr="002426E7">
        <w:t>section</w:t>
      </w:r>
      <w:proofErr w:type="spellEnd"/>
      <w:r w:rsidRPr="002426E7">
        <w:t xml:space="preserve"> 1-3, and in </w:t>
      </w:r>
      <w:proofErr w:type="spellStart"/>
      <w:r w:rsidRPr="002426E7">
        <w:t>the</w:t>
      </w:r>
      <w:proofErr w:type="spellEnd"/>
      <w:r w:rsidRPr="002426E7">
        <w:t xml:space="preserve"> </w:t>
      </w:r>
      <w:proofErr w:type="spellStart"/>
      <w:r w:rsidRPr="002426E7">
        <w:t>specification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freedoms</w:t>
      </w:r>
      <w:proofErr w:type="spellEnd"/>
      <w:r w:rsidRPr="002426E7">
        <w:t xml:space="preserve"> and </w:t>
      </w:r>
      <w:proofErr w:type="spellStart"/>
      <w:r w:rsidRPr="002426E7">
        <w:t>responsibilities</w:t>
      </w:r>
      <w:proofErr w:type="spellEnd"/>
      <w:r w:rsidRPr="002426E7">
        <w:t xml:space="preserve"> in </w:t>
      </w:r>
      <w:proofErr w:type="spellStart"/>
      <w:r w:rsidRPr="002426E7">
        <w:t>section</w:t>
      </w:r>
      <w:proofErr w:type="spellEnd"/>
      <w:r w:rsidRPr="002426E7">
        <w:t xml:space="preserve"> 1-5. The </w:t>
      </w:r>
      <w:proofErr w:type="spellStart"/>
      <w:r w:rsidRPr="002426E7">
        <w:t>Commission’s</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 xml:space="preserve"> to </w:t>
      </w:r>
      <w:proofErr w:type="spellStart"/>
      <w:r w:rsidRPr="002426E7">
        <w:t>section</w:t>
      </w:r>
      <w:proofErr w:type="spellEnd"/>
      <w:r w:rsidRPr="002426E7">
        <w:t xml:space="preserve"> 1-5 (</w:t>
      </w:r>
      <w:proofErr w:type="spellStart"/>
      <w:r w:rsidRPr="002426E7">
        <w:t>see</w:t>
      </w:r>
      <w:proofErr w:type="spellEnd"/>
      <w:r w:rsidRPr="002426E7">
        <w:t xml:space="preserve"> </w:t>
      </w:r>
      <w:proofErr w:type="spellStart"/>
      <w:r w:rsidRPr="002426E7">
        <w:t>section</w:t>
      </w:r>
      <w:proofErr w:type="spellEnd"/>
      <w:r w:rsidRPr="002426E7">
        <w:t xml:space="preserve"> 7.2.2) </w:t>
      </w:r>
      <w:proofErr w:type="spellStart"/>
      <w:r w:rsidRPr="002426E7">
        <w:t>are</w:t>
      </w:r>
      <w:proofErr w:type="spellEnd"/>
      <w:r w:rsidRPr="002426E7">
        <w:t xml:space="preserve"> </w:t>
      </w:r>
      <w:proofErr w:type="spellStart"/>
      <w:r w:rsidRPr="002426E7">
        <w:t>intended</w:t>
      </w:r>
      <w:proofErr w:type="spellEnd"/>
      <w:r w:rsidRPr="002426E7">
        <w:t xml:space="preserve"> to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further</w:t>
      </w:r>
      <w:proofErr w:type="spellEnd"/>
      <w:r w:rsidRPr="002426E7">
        <w:t xml:space="preserve"> </w:t>
      </w:r>
      <w:proofErr w:type="spellStart"/>
      <w:r w:rsidRPr="002426E7">
        <w:t>realisation</w:t>
      </w:r>
      <w:proofErr w:type="spellEnd"/>
      <w:r w:rsidRPr="002426E7">
        <w:t xml:space="preserve"> </w:t>
      </w:r>
      <w:proofErr w:type="spellStart"/>
      <w:r w:rsidRPr="002426E7">
        <w:t>of</w:t>
      </w:r>
      <w:proofErr w:type="spellEnd"/>
      <w:r w:rsidRPr="002426E7">
        <w:t xml:space="preserve"> </w:t>
      </w:r>
      <w:proofErr w:type="spellStart"/>
      <w:r w:rsidRPr="002426E7">
        <w:t>Arti</w:t>
      </w:r>
      <w:r w:rsidRPr="002426E7">
        <w:t>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in </w:t>
      </w:r>
      <w:proofErr w:type="spellStart"/>
      <w:r w:rsidRPr="002426E7">
        <w:t>academia</w:t>
      </w:r>
      <w:proofErr w:type="spellEnd"/>
      <w:r w:rsidRPr="002426E7">
        <w:t>.</w:t>
      </w:r>
    </w:p>
    <w:p w14:paraId="4C90EEF7" w14:textId="77777777" w:rsidR="00000000" w:rsidRPr="002426E7" w:rsidRDefault="0061055E" w:rsidP="002426E7">
      <w:pPr>
        <w:pStyle w:val="Overskrift3"/>
      </w:pPr>
      <w:r w:rsidRPr="002426E7">
        <w:t xml:space="preserve">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p>
    <w:p w14:paraId="6F2C4B53" w14:textId="77777777" w:rsidR="00000000" w:rsidRPr="002426E7" w:rsidRDefault="0061055E" w:rsidP="002426E7">
      <w:proofErr w:type="spellStart"/>
      <w:r w:rsidRPr="002426E7">
        <w:t>Act</w:t>
      </w:r>
      <w:proofErr w:type="spellEnd"/>
      <w:r w:rsidRPr="002426E7">
        <w:t xml:space="preserve"> no. 15 </w:t>
      </w:r>
      <w:proofErr w:type="spellStart"/>
      <w:r w:rsidRPr="002426E7">
        <w:t>of</w:t>
      </w:r>
      <w:proofErr w:type="spellEnd"/>
      <w:r w:rsidRPr="002426E7">
        <w:t xml:space="preserve"> 1 </w:t>
      </w:r>
      <w:proofErr w:type="gramStart"/>
      <w:r w:rsidRPr="002426E7">
        <w:t>April</w:t>
      </w:r>
      <w:proofErr w:type="gramEnd"/>
      <w:r w:rsidRPr="002426E7">
        <w:t xml:space="preserve"> 2005 </w:t>
      </w:r>
      <w:proofErr w:type="spellStart"/>
      <w:r w:rsidRPr="002426E7">
        <w:t>relating</w:t>
      </w:r>
      <w:proofErr w:type="spellEnd"/>
      <w:r w:rsidRPr="002426E7">
        <w:t xml:space="preserve"> to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applies</w:t>
      </w:r>
      <w:proofErr w:type="spellEnd"/>
      <w:r w:rsidRPr="002426E7">
        <w:t xml:space="preserve"> to all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that</w:t>
      </w:r>
      <w:proofErr w:type="spellEnd"/>
      <w:r w:rsidRPr="002426E7">
        <w:t xml:space="preserve"> </w:t>
      </w:r>
      <w:proofErr w:type="spellStart"/>
      <w:r w:rsidRPr="002426E7">
        <w:t>provide</w:t>
      </w:r>
      <w:proofErr w:type="spellEnd"/>
      <w:r w:rsidRPr="002426E7">
        <w:t xml:space="preserve"> </w:t>
      </w:r>
      <w:proofErr w:type="spellStart"/>
      <w:r w:rsidRPr="002426E7">
        <w:t>educational</w:t>
      </w:r>
      <w:proofErr w:type="spellEnd"/>
      <w:r w:rsidRPr="002426E7">
        <w:t xml:space="preserve"> </w:t>
      </w:r>
      <w:proofErr w:type="spellStart"/>
      <w:r w:rsidRPr="002426E7">
        <w:t>programmes</w:t>
      </w:r>
      <w:proofErr w:type="spellEnd"/>
      <w:r w:rsidRPr="002426E7">
        <w:t xml:space="preserve"> </w:t>
      </w:r>
      <w:proofErr w:type="spellStart"/>
      <w:r w:rsidRPr="002426E7">
        <w:t>accredited</w:t>
      </w:r>
      <w:proofErr w:type="spellEnd"/>
      <w:r w:rsidRPr="002426E7">
        <w:t xml:space="preserve"> by </w:t>
      </w:r>
      <w:proofErr w:type="spellStart"/>
      <w:r w:rsidRPr="002426E7">
        <w:t>the</w:t>
      </w:r>
      <w:proofErr w:type="spellEnd"/>
      <w:r w:rsidRPr="002426E7">
        <w:t xml:space="preserve"> Norwegian </w:t>
      </w:r>
      <w:proofErr w:type="spellStart"/>
      <w:r w:rsidRPr="002426E7">
        <w:t>Agency</w:t>
      </w:r>
      <w:proofErr w:type="spellEnd"/>
      <w:r w:rsidRPr="002426E7">
        <w:t xml:space="preserve"> for </w:t>
      </w:r>
      <w:proofErr w:type="spellStart"/>
      <w:r w:rsidRPr="002426E7">
        <w:t>Quality</w:t>
      </w:r>
      <w:proofErr w:type="spellEnd"/>
      <w:r w:rsidRPr="002426E7">
        <w:t xml:space="preserve"> </w:t>
      </w:r>
      <w:proofErr w:type="spellStart"/>
      <w:r w:rsidRPr="002426E7">
        <w:t>Assurance</w:t>
      </w:r>
      <w:proofErr w:type="spellEnd"/>
      <w:r w:rsidRPr="002426E7">
        <w:t xml:space="preserve"> in </w:t>
      </w:r>
      <w:proofErr w:type="spellStart"/>
      <w:r w:rsidRPr="002426E7">
        <w:t>Education</w:t>
      </w:r>
      <w:proofErr w:type="spellEnd"/>
      <w:r w:rsidRPr="002426E7">
        <w:t xml:space="preserve"> (NOKUT); </w:t>
      </w:r>
      <w:proofErr w:type="spellStart"/>
      <w:r w:rsidRPr="002426E7">
        <w:t>see</w:t>
      </w:r>
      <w:proofErr w:type="spellEnd"/>
      <w:r w:rsidRPr="002426E7">
        <w:t xml:space="preserve"> </w:t>
      </w:r>
      <w:proofErr w:type="spellStart"/>
      <w:r w:rsidRPr="002426E7">
        <w:t>section</w:t>
      </w:r>
      <w:proofErr w:type="spellEnd"/>
      <w:r w:rsidRPr="002426E7">
        <w:t xml:space="preserve"> 1</w:t>
      </w:r>
      <w:r w:rsidRPr="002426E7">
        <w:t xml:space="preserve">-2 for a more </w:t>
      </w:r>
      <w:proofErr w:type="spellStart"/>
      <w:r w:rsidRPr="002426E7">
        <w:t>detailed</w:t>
      </w:r>
      <w:proofErr w:type="spellEnd"/>
      <w:r w:rsidRPr="002426E7">
        <w:t xml:space="preserve"> </w:t>
      </w:r>
      <w:proofErr w:type="spellStart"/>
      <w:r w:rsidRPr="002426E7">
        <w:t>delimitation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scope</w:t>
      </w:r>
      <w:proofErr w:type="spellEnd"/>
      <w:r w:rsidRPr="002426E7">
        <w:t xml:space="preserve"> </w:t>
      </w:r>
      <w:proofErr w:type="spellStart"/>
      <w:r w:rsidRPr="002426E7">
        <w:t>of</w:t>
      </w:r>
      <w:proofErr w:type="spellEnd"/>
      <w:r w:rsidRPr="002426E7">
        <w:t xml:space="preserve">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 xml:space="preserve">. This </w:t>
      </w:r>
      <w:proofErr w:type="spellStart"/>
      <w:r w:rsidRPr="002426E7">
        <w:t>Act</w:t>
      </w:r>
      <w:proofErr w:type="spellEnd"/>
      <w:r w:rsidRPr="002426E7">
        <w:t xml:space="preserve"> </w:t>
      </w:r>
      <w:proofErr w:type="spellStart"/>
      <w:r w:rsidRPr="002426E7">
        <w:t>regulates</w:t>
      </w:r>
      <w:proofErr w:type="spellEnd"/>
      <w:r w:rsidRPr="002426E7">
        <w:t xml:space="preserve"> </w:t>
      </w:r>
      <w:proofErr w:type="spellStart"/>
      <w:r w:rsidRPr="002426E7">
        <w:t>various</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The Commission </w:t>
      </w:r>
      <w:proofErr w:type="spellStart"/>
      <w:r w:rsidRPr="002426E7">
        <w:t>explains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milestones</w:t>
      </w:r>
      <w:proofErr w:type="spellEnd"/>
      <w:r w:rsidRPr="002426E7">
        <w:t xml:space="preserve"> </w:t>
      </w:r>
      <w:proofErr w:type="spellStart"/>
      <w:r w:rsidRPr="002426E7">
        <w:t>along</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to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regulation</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return</w:t>
      </w:r>
      <w:proofErr w:type="spellEnd"/>
      <w:r w:rsidRPr="002426E7">
        <w:t xml:space="preserve"> to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points</w:t>
      </w:r>
      <w:proofErr w:type="spellEnd"/>
      <w:r w:rsidRPr="002426E7">
        <w:t xml:space="preserve"> </w:t>
      </w:r>
      <w:proofErr w:type="spellStart"/>
      <w:r w:rsidRPr="002426E7">
        <w:t>here</w:t>
      </w:r>
      <w:proofErr w:type="spellEnd"/>
      <w:r w:rsidRPr="002426E7">
        <w:t xml:space="preserve"> in </w:t>
      </w:r>
      <w:proofErr w:type="spellStart"/>
      <w:r w:rsidRPr="002426E7">
        <w:t>our</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 xml:space="preserve"> to </w:t>
      </w:r>
      <w:proofErr w:type="spellStart"/>
      <w:r w:rsidRPr="002426E7">
        <w:t>the</w:t>
      </w:r>
      <w:proofErr w:type="spellEnd"/>
      <w:r w:rsidRPr="002426E7">
        <w:t xml:space="preserve"> </w:t>
      </w:r>
      <w:proofErr w:type="spellStart"/>
      <w:r w:rsidRPr="002426E7">
        <w:t>Act</w:t>
      </w:r>
      <w:proofErr w:type="spellEnd"/>
      <w:r w:rsidRPr="002426E7">
        <w:t xml:space="preserve"> in </w:t>
      </w:r>
      <w:proofErr w:type="spellStart"/>
      <w:r w:rsidRPr="002426E7">
        <w:t>section</w:t>
      </w:r>
      <w:proofErr w:type="spellEnd"/>
      <w:r w:rsidRPr="002426E7">
        <w:t xml:space="preserve"> 7.2.2.</w:t>
      </w:r>
    </w:p>
    <w:p w14:paraId="1152A7F1" w14:textId="77777777" w:rsidR="00000000" w:rsidRPr="002426E7" w:rsidRDefault="0061055E" w:rsidP="002426E7">
      <w:pPr>
        <w:pStyle w:val="avsnitt-undertittel"/>
      </w:pPr>
      <w:r w:rsidRPr="002426E7">
        <w:t>The Underdal Commission (</w:t>
      </w:r>
      <w:proofErr w:type="spellStart"/>
      <w:r w:rsidRPr="002426E7">
        <w:t>Official</w:t>
      </w:r>
      <w:proofErr w:type="spellEnd"/>
      <w:r w:rsidRPr="002426E7">
        <w:t xml:space="preserve"> Norwegian Report (NOU) 2006: 19)</w:t>
      </w:r>
    </w:p>
    <w:p w14:paraId="2B017489" w14:textId="77777777" w:rsidR="00000000" w:rsidRPr="002426E7" w:rsidRDefault="0061055E" w:rsidP="002426E7">
      <w:r w:rsidRPr="002426E7">
        <w:t>The Underdal Commission</w:t>
      </w:r>
      <w:r w:rsidRPr="0061055E">
        <w:rPr>
          <w:rStyle w:val="skrift-hevet"/>
        </w:rPr>
        <w:footnoteReference w:id="106"/>
      </w:r>
      <w:r w:rsidRPr="002426E7">
        <w:t xml:space="preserve"> </w:t>
      </w:r>
      <w:proofErr w:type="spellStart"/>
      <w:r w:rsidRPr="002426E7">
        <w:t>was</w:t>
      </w:r>
      <w:proofErr w:type="spellEnd"/>
      <w:r w:rsidRPr="002426E7">
        <w:t xml:space="preserve"> </w:t>
      </w:r>
      <w:proofErr w:type="spellStart"/>
      <w:r w:rsidRPr="002426E7">
        <w:t>tasked</w:t>
      </w:r>
      <w:proofErr w:type="spellEnd"/>
      <w:r w:rsidRPr="002426E7">
        <w:t xml:space="preserve"> </w:t>
      </w:r>
      <w:proofErr w:type="spellStart"/>
      <w:r w:rsidRPr="002426E7">
        <w:t>with</w:t>
      </w:r>
      <w:proofErr w:type="spellEnd"/>
      <w:r w:rsidRPr="002426E7">
        <w:t xml:space="preserve"> «… </w:t>
      </w:r>
      <w:proofErr w:type="spellStart"/>
      <w:r w:rsidRPr="002426E7">
        <w:t>exa</w:t>
      </w:r>
      <w:r w:rsidRPr="002426E7">
        <w:t>mining</w:t>
      </w:r>
      <w:proofErr w:type="spellEnd"/>
      <w:r w:rsidRPr="002426E7">
        <w:t xml:space="preserve"> </w:t>
      </w:r>
      <w:proofErr w:type="spellStart"/>
      <w:r w:rsidRPr="002426E7">
        <w:t>whether</w:t>
      </w:r>
      <w:proofErr w:type="spellEnd"/>
      <w:r w:rsidRPr="002426E7">
        <w:t xml:space="preserve"> </w:t>
      </w:r>
      <w:proofErr w:type="spellStart"/>
      <w:r w:rsidRPr="002426E7">
        <w:t>statutory</w:t>
      </w:r>
      <w:proofErr w:type="spellEnd"/>
      <w:r w:rsidRPr="002426E7">
        <w:t xml:space="preserve"> </w:t>
      </w:r>
      <w:proofErr w:type="spellStart"/>
      <w:r w:rsidRPr="002426E7">
        <w:t>regulation</w:t>
      </w:r>
      <w:proofErr w:type="spellEnd"/>
      <w:r w:rsidRPr="002426E7">
        <w:t xml:space="preserve"> </w:t>
      </w:r>
      <w:proofErr w:type="spellStart"/>
      <w:r w:rsidRPr="002426E7">
        <w:t>of</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useful</w:t>
      </w:r>
      <w:proofErr w:type="spellEnd"/>
      <w:r w:rsidRPr="002426E7">
        <w:t xml:space="preserve">, and </w:t>
      </w:r>
      <w:proofErr w:type="spellStart"/>
      <w:r w:rsidRPr="002426E7">
        <w:t>how</w:t>
      </w:r>
      <w:proofErr w:type="spellEnd"/>
      <w:r w:rsidRPr="002426E7">
        <w:t xml:space="preserve"> to </w:t>
      </w:r>
      <w:proofErr w:type="spellStart"/>
      <w:r w:rsidRPr="002426E7">
        <w:t>codify</w:t>
      </w:r>
      <w:proofErr w:type="spellEnd"/>
      <w:r w:rsidRPr="002426E7">
        <w:t xml:space="preserve"> and </w:t>
      </w:r>
      <w:proofErr w:type="spellStart"/>
      <w:r w:rsidRPr="002426E7">
        <w:t>clarify</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generally</w:t>
      </w:r>
      <w:proofErr w:type="spellEnd"/>
      <w:r w:rsidRPr="002426E7">
        <w:t xml:space="preserve"> </w:t>
      </w:r>
      <w:proofErr w:type="spellStart"/>
      <w:r w:rsidRPr="002426E7">
        <w:t>accepted</w:t>
      </w:r>
      <w:proofErr w:type="spellEnd"/>
      <w:r w:rsidRPr="002426E7">
        <w:t xml:space="preserve"> norms and </w:t>
      </w:r>
      <w:proofErr w:type="spellStart"/>
      <w:r w:rsidRPr="002426E7">
        <w:t>current</w:t>
      </w:r>
      <w:proofErr w:type="spellEnd"/>
      <w:r w:rsidRPr="002426E7">
        <w:t xml:space="preserve"> </w:t>
      </w:r>
      <w:proofErr w:type="spellStart"/>
      <w:r w:rsidRPr="002426E7">
        <w:t>practice</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powers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w:t>
      </w:r>
      <w:proofErr w:type="spellStart"/>
      <w:r w:rsidRPr="002426E7">
        <w:t>assigns</w:t>
      </w:r>
      <w:proofErr w:type="spellEnd"/>
      <w:r w:rsidRPr="002426E7">
        <w:t xml:space="preserve"> to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itself</w:t>
      </w:r>
      <w:proofErr w:type="spellEnd"/>
      <w:r w:rsidRPr="002426E7">
        <w:t>».</w:t>
      </w:r>
    </w:p>
    <w:p w14:paraId="71E07725" w14:textId="77777777" w:rsidR="00000000" w:rsidRPr="002426E7" w:rsidRDefault="0061055E" w:rsidP="002426E7">
      <w:r w:rsidRPr="002426E7">
        <w:t>Th</w:t>
      </w:r>
      <w:r w:rsidRPr="002426E7">
        <w:t xml:space="preserve">e </w:t>
      </w:r>
      <w:proofErr w:type="spellStart"/>
      <w:r w:rsidRPr="002426E7">
        <w:t>Commission’s</w:t>
      </w:r>
      <w:proofErr w:type="spellEnd"/>
      <w:r w:rsidRPr="002426E7">
        <w:t xml:space="preserve"> report NOU 2006: 19</w:t>
      </w:r>
      <w:r w:rsidRPr="0061055E">
        <w:rPr>
          <w:rStyle w:val="kursiv0"/>
        </w:rPr>
        <w:t xml:space="preserve"> Akademisk frihet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61055E">
        <w:rPr>
          <w:rStyle w:val="kursiv0"/>
        </w:rPr>
        <w:t>]</w:t>
      </w:r>
      <w:r w:rsidRPr="002426E7">
        <w:t xml:space="preserve"> </w:t>
      </w:r>
      <w:proofErr w:type="spellStart"/>
      <w:r w:rsidRPr="002426E7">
        <w:t>with</w:t>
      </w:r>
      <w:proofErr w:type="spellEnd"/>
      <w:r w:rsidRPr="002426E7">
        <w:t xml:space="preserve"> </w:t>
      </w:r>
      <w:proofErr w:type="spellStart"/>
      <w:r w:rsidRPr="002426E7">
        <w:t>proposals</w:t>
      </w:r>
      <w:proofErr w:type="spellEnd"/>
      <w:r w:rsidRPr="002426E7">
        <w:t xml:space="preserve"> for </w:t>
      </w:r>
      <w:proofErr w:type="spellStart"/>
      <w:r w:rsidRPr="002426E7">
        <w:t>revision</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was</w:t>
      </w:r>
      <w:proofErr w:type="spellEnd"/>
      <w:r w:rsidRPr="002426E7">
        <w:t xml:space="preserve"> </w:t>
      </w:r>
      <w:proofErr w:type="spellStart"/>
      <w:r w:rsidRPr="002426E7">
        <w:t>well</w:t>
      </w:r>
      <w:proofErr w:type="spellEnd"/>
      <w:r w:rsidRPr="002426E7">
        <w:t xml:space="preserve"> </w:t>
      </w:r>
      <w:proofErr w:type="spellStart"/>
      <w:r w:rsidRPr="002426E7">
        <w:t>received</w:t>
      </w:r>
      <w:proofErr w:type="spellEnd"/>
      <w:r w:rsidRPr="002426E7">
        <w:t xml:space="preserve"> and </w:t>
      </w:r>
      <w:proofErr w:type="spellStart"/>
      <w:r w:rsidRPr="002426E7">
        <w:t>remains</w:t>
      </w:r>
      <w:proofErr w:type="spellEnd"/>
      <w:r w:rsidRPr="002426E7">
        <w:t xml:space="preserve"> an </w:t>
      </w:r>
      <w:proofErr w:type="spellStart"/>
      <w:r w:rsidRPr="002426E7">
        <w:t>important</w:t>
      </w:r>
      <w:proofErr w:type="spellEnd"/>
      <w:r w:rsidRPr="002426E7">
        <w:t xml:space="preserve"> </w:t>
      </w:r>
      <w:proofErr w:type="spellStart"/>
      <w:r w:rsidRPr="002426E7">
        <w:t>document</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foundation</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The Report </w:t>
      </w:r>
      <w:proofErr w:type="spellStart"/>
      <w:r w:rsidRPr="002426E7">
        <w:t>includes</w:t>
      </w:r>
      <w:proofErr w:type="spellEnd"/>
      <w:r w:rsidRPr="002426E7">
        <w:t xml:space="preserve"> a separate </w:t>
      </w:r>
      <w:proofErr w:type="spellStart"/>
      <w:r w:rsidRPr="002426E7">
        <w:t>annex</w:t>
      </w:r>
      <w:proofErr w:type="spellEnd"/>
      <w:r w:rsidRPr="002426E7">
        <w:t xml:space="preserve"> (</w:t>
      </w:r>
      <w:proofErr w:type="spellStart"/>
      <w:r w:rsidRPr="002426E7">
        <w:t>Annex</w:t>
      </w:r>
      <w:proofErr w:type="spellEnd"/>
      <w:r w:rsidRPr="002426E7">
        <w:t xml:space="preserve"> 1), </w:t>
      </w:r>
      <w:proofErr w:type="spellStart"/>
      <w:r w:rsidRPr="002426E7">
        <w:t>prepared</w:t>
      </w:r>
      <w:proofErr w:type="spellEnd"/>
      <w:r w:rsidRPr="002426E7">
        <w:t xml:space="preserve"> by </w:t>
      </w:r>
      <w:proofErr w:type="spellStart"/>
      <w:r w:rsidRPr="002426E7">
        <w:t>the</w:t>
      </w:r>
      <w:proofErr w:type="spellEnd"/>
      <w:r w:rsidRPr="002426E7">
        <w:t xml:space="preserve"> </w:t>
      </w:r>
      <w:proofErr w:type="spellStart"/>
      <w:r w:rsidRPr="002426E7">
        <w:t>commission</w:t>
      </w:r>
      <w:proofErr w:type="spellEnd"/>
      <w:r w:rsidRPr="002426E7">
        <w:t xml:space="preserve"> </w:t>
      </w:r>
      <w:proofErr w:type="spellStart"/>
      <w:r w:rsidRPr="002426E7">
        <w:t>member</w:t>
      </w:r>
      <w:proofErr w:type="spellEnd"/>
      <w:r w:rsidRPr="002426E7">
        <w:t xml:space="preserve">, Professor Johan Giertsen,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4B47BC4E" w14:textId="77777777" w:rsidR="00000000" w:rsidRPr="002426E7" w:rsidRDefault="0061055E" w:rsidP="002426E7">
      <w:r w:rsidRPr="002426E7">
        <w:t xml:space="preserve">In </w:t>
      </w:r>
      <w:proofErr w:type="spellStart"/>
      <w:r w:rsidRPr="002426E7">
        <w:t>chapter</w:t>
      </w:r>
      <w:proofErr w:type="spellEnd"/>
      <w:r w:rsidRPr="002426E7">
        <w:t xml:space="preserve"> 6, </w:t>
      </w:r>
      <w:proofErr w:type="spellStart"/>
      <w:r w:rsidRPr="002426E7">
        <w:t>the</w:t>
      </w:r>
      <w:proofErr w:type="spellEnd"/>
      <w:r w:rsidRPr="002426E7">
        <w:t xml:space="preserve"> Commission </w:t>
      </w:r>
      <w:proofErr w:type="spellStart"/>
      <w:r w:rsidRPr="002426E7">
        <w:t>concludes</w:t>
      </w:r>
      <w:proofErr w:type="spellEnd"/>
      <w:r w:rsidRPr="002426E7">
        <w:t xml:space="preserve"> by proposing a </w:t>
      </w:r>
      <w:proofErr w:type="spellStart"/>
      <w:r w:rsidRPr="002426E7">
        <w:t>reformulation</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w:t>
      </w:r>
      <w:r w:rsidRPr="002426E7">
        <w:t xml:space="preserve">and </w:t>
      </w:r>
      <w:proofErr w:type="spellStart"/>
      <w:r w:rsidRPr="002426E7">
        <w:t>University</w:t>
      </w:r>
      <w:proofErr w:type="spellEnd"/>
      <w:r w:rsidRPr="002426E7">
        <w:t xml:space="preserve"> Colleges </w:t>
      </w:r>
      <w:proofErr w:type="spellStart"/>
      <w:r w:rsidRPr="002426E7">
        <w:t>Act</w:t>
      </w:r>
      <w:proofErr w:type="spellEnd"/>
      <w:r w:rsidRPr="002426E7">
        <w:t xml:space="preserve"> in order to </w:t>
      </w:r>
      <w:proofErr w:type="spellStart"/>
      <w:r w:rsidRPr="002426E7">
        <w:t>further</w:t>
      </w:r>
      <w:proofErr w:type="spellEnd"/>
      <w:r w:rsidRPr="002426E7">
        <w:t xml:space="preserve"> </w:t>
      </w:r>
      <w:proofErr w:type="spellStart"/>
      <w:r w:rsidRPr="002426E7">
        <w:t>clarify</w:t>
      </w:r>
      <w:proofErr w:type="spellEnd"/>
      <w:r w:rsidRPr="002426E7">
        <w:t xml:space="preserve"> </w:t>
      </w:r>
      <w:proofErr w:type="spellStart"/>
      <w:r w:rsidRPr="002426E7">
        <w:t>this</w:t>
      </w:r>
      <w:proofErr w:type="spellEnd"/>
      <w:r w:rsidRPr="002426E7">
        <w:t xml:space="preserve"> </w:t>
      </w:r>
      <w:proofErr w:type="spellStart"/>
      <w:r w:rsidRPr="002426E7">
        <w:t>principle</w:t>
      </w:r>
      <w:proofErr w:type="spellEnd"/>
      <w:r w:rsidRPr="002426E7">
        <w:t xml:space="preserve"> and </w:t>
      </w:r>
      <w:proofErr w:type="spellStart"/>
      <w:r w:rsidRPr="002426E7">
        <w:t>give</w:t>
      </w:r>
      <w:proofErr w:type="spellEnd"/>
      <w:r w:rsidRPr="002426E7">
        <w:t xml:space="preserve"> it a </w:t>
      </w:r>
      <w:proofErr w:type="spellStart"/>
      <w:r w:rsidRPr="002426E7">
        <w:t>firmer</w:t>
      </w:r>
      <w:proofErr w:type="spellEnd"/>
      <w:r w:rsidRPr="002426E7">
        <w:t xml:space="preserve"> legislative basis. In </w:t>
      </w:r>
      <w:proofErr w:type="spellStart"/>
      <w:r w:rsidRPr="002426E7">
        <w:t>short</w:t>
      </w:r>
      <w:proofErr w:type="spellEnd"/>
      <w:r w:rsidRPr="002426E7">
        <w:t xml:space="preserve">, it </w:t>
      </w:r>
      <w:proofErr w:type="spellStart"/>
      <w:r w:rsidRPr="002426E7">
        <w:t>was</w:t>
      </w:r>
      <w:proofErr w:type="spellEnd"/>
      <w:r w:rsidRPr="002426E7">
        <w:t xml:space="preserve"> </w:t>
      </w:r>
      <w:proofErr w:type="spellStart"/>
      <w:r w:rsidRPr="002426E7">
        <w:t>proposed</w:t>
      </w:r>
      <w:proofErr w:type="spellEnd"/>
      <w:r w:rsidRPr="002426E7">
        <w:t xml:space="preserve"> </w:t>
      </w:r>
      <w:proofErr w:type="spellStart"/>
      <w:r w:rsidRPr="002426E7">
        <w:t>that</w:t>
      </w:r>
      <w:proofErr w:type="spellEnd"/>
      <w:r w:rsidRPr="002426E7">
        <w:t xml:space="preserve"> (1)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would</w:t>
      </w:r>
      <w:proofErr w:type="spellEnd"/>
      <w:r w:rsidRPr="002426E7">
        <w:t xml:space="preserve"> be </w:t>
      </w:r>
      <w:proofErr w:type="spellStart"/>
      <w:r w:rsidRPr="002426E7">
        <w:t>assigned</w:t>
      </w:r>
      <w:proofErr w:type="spellEnd"/>
      <w:r w:rsidRPr="002426E7">
        <w:t xml:space="preserve"> a positive </w:t>
      </w:r>
      <w:proofErr w:type="spellStart"/>
      <w:r w:rsidRPr="002426E7">
        <w:t>duty</w:t>
      </w:r>
      <w:proofErr w:type="spellEnd"/>
      <w:r w:rsidRPr="002426E7">
        <w:t xml:space="preserve"> to </w:t>
      </w:r>
      <w:proofErr w:type="spellStart"/>
      <w:r w:rsidRPr="002426E7">
        <w:t>promote</w:t>
      </w:r>
      <w:proofErr w:type="spellEnd"/>
      <w:r w:rsidRPr="002426E7">
        <w:t xml:space="preserve"> and </w:t>
      </w:r>
      <w:proofErr w:type="spellStart"/>
      <w:r w:rsidRPr="002426E7">
        <w:t>defend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r w:rsidRPr="002426E7">
        <w:t xml:space="preserve"> </w:t>
      </w:r>
      <w:proofErr w:type="spellStart"/>
      <w:r w:rsidRPr="002426E7">
        <w:t>including</w:t>
      </w:r>
      <w:proofErr w:type="spellEnd"/>
      <w:r w:rsidRPr="002426E7">
        <w:t xml:space="preserve"> a </w:t>
      </w:r>
      <w:proofErr w:type="spellStart"/>
      <w:r w:rsidRPr="002426E7">
        <w:t>duty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accepted</w:t>
      </w:r>
      <w:proofErr w:type="spellEnd"/>
      <w:r w:rsidRPr="002426E7">
        <w:t xml:space="preserve"> </w:t>
      </w:r>
      <w:proofErr w:type="spellStart"/>
      <w:r w:rsidRPr="002426E7">
        <w:t>ethical</w:t>
      </w:r>
      <w:proofErr w:type="spellEnd"/>
      <w:r w:rsidRPr="002426E7">
        <w:t xml:space="preserve"> </w:t>
      </w:r>
      <w:proofErr w:type="spellStart"/>
      <w:r w:rsidRPr="002426E7">
        <w:t>principles</w:t>
      </w:r>
      <w:proofErr w:type="spellEnd"/>
      <w:r w:rsidRPr="002426E7">
        <w:t xml:space="preserve">, (2) </w:t>
      </w:r>
      <w:proofErr w:type="spellStart"/>
      <w:r w:rsidRPr="002426E7">
        <w:t>the</w:t>
      </w:r>
      <w:proofErr w:type="spellEnd"/>
      <w:r w:rsidRPr="002426E7">
        <w:t xml:space="preserve"> </w:t>
      </w:r>
      <w:proofErr w:type="spellStart"/>
      <w:r w:rsidRPr="002426E7">
        <w:t>existing</w:t>
      </w:r>
      <w:proofErr w:type="spellEnd"/>
      <w:r w:rsidRPr="002426E7">
        <w:t xml:space="preserve"> </w:t>
      </w:r>
      <w:proofErr w:type="spellStart"/>
      <w:r w:rsidRPr="002426E7">
        <w:t>provisions</w:t>
      </w:r>
      <w:proofErr w:type="spellEnd"/>
      <w:r w:rsidRPr="002426E7">
        <w:t xml:space="preserve"> </w:t>
      </w:r>
      <w:proofErr w:type="spellStart"/>
      <w:r w:rsidRPr="002426E7">
        <w:t>concerning</w:t>
      </w:r>
      <w:proofErr w:type="spellEnd"/>
      <w:r w:rsidRPr="002426E7">
        <w:t xml:space="preserve">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autonomy</w:t>
      </w:r>
      <w:proofErr w:type="spellEnd"/>
      <w:r w:rsidRPr="002426E7">
        <w:t xml:space="preserve"> </w:t>
      </w:r>
      <w:proofErr w:type="spellStart"/>
      <w:r w:rsidRPr="002426E7">
        <w:t>would</w:t>
      </w:r>
      <w:proofErr w:type="spellEnd"/>
      <w:r w:rsidRPr="002426E7">
        <w:t xml:space="preserve"> </w:t>
      </w:r>
      <w:proofErr w:type="spellStart"/>
      <w:r w:rsidRPr="002426E7">
        <w:t>remain</w:t>
      </w:r>
      <w:proofErr w:type="spellEnd"/>
      <w:r w:rsidRPr="002426E7">
        <w:t xml:space="preserve"> in </w:t>
      </w:r>
      <w:proofErr w:type="spellStart"/>
      <w:r w:rsidRPr="002426E7">
        <w:t>place</w:t>
      </w:r>
      <w:proofErr w:type="spellEnd"/>
      <w:r w:rsidRPr="002426E7">
        <w:t xml:space="preserve">, and (3)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 </w:t>
      </w:r>
      <w:proofErr w:type="spellStart"/>
      <w:r w:rsidRPr="002426E7">
        <w:t>understood</w:t>
      </w:r>
      <w:proofErr w:type="spellEnd"/>
      <w:r w:rsidRPr="002426E7">
        <w:t xml:space="preserve"> as</w:t>
      </w:r>
      <w:r w:rsidRPr="002426E7">
        <w:t xml:space="preserve"> </w:t>
      </w:r>
      <w:proofErr w:type="spellStart"/>
      <w:r w:rsidRPr="002426E7">
        <w:t>the</w:t>
      </w:r>
      <w:proofErr w:type="spellEnd"/>
      <w:r w:rsidRPr="002426E7">
        <w:t xml:space="preserve"> </w:t>
      </w:r>
      <w:proofErr w:type="spellStart"/>
      <w:r w:rsidRPr="002426E7">
        <w:t>rights</w:t>
      </w:r>
      <w:proofErr w:type="spellEnd"/>
      <w:r w:rsidRPr="002426E7">
        <w:t xml:space="preserve"> and </w:t>
      </w:r>
      <w:proofErr w:type="spellStart"/>
      <w:r w:rsidRPr="002426E7">
        <w:t>duties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staff </w:t>
      </w:r>
      <w:proofErr w:type="spellStart"/>
      <w:r w:rsidRPr="002426E7">
        <w:t>members</w:t>
      </w:r>
      <w:proofErr w:type="spellEnd"/>
      <w:r w:rsidRPr="002426E7">
        <w:t xml:space="preserve"> (</w:t>
      </w:r>
      <w:proofErr w:type="spellStart"/>
      <w:r w:rsidRPr="002426E7">
        <w:t>researchers</w:t>
      </w:r>
      <w:proofErr w:type="spellEnd"/>
      <w:r w:rsidRPr="002426E7">
        <w:t xml:space="preserve"> and </w:t>
      </w:r>
      <w:proofErr w:type="spellStart"/>
      <w:r w:rsidRPr="002426E7">
        <w:t>teachers</w:t>
      </w:r>
      <w:proofErr w:type="spellEnd"/>
      <w:r w:rsidRPr="002426E7">
        <w:t xml:space="preserve">) – </w:t>
      </w:r>
      <w:proofErr w:type="spellStart"/>
      <w:r w:rsidRPr="002426E7">
        <w:t>should</w:t>
      </w:r>
      <w:proofErr w:type="spellEnd"/>
      <w:r w:rsidRPr="002426E7">
        <w:t xml:space="preserve"> be </w:t>
      </w:r>
      <w:proofErr w:type="spellStart"/>
      <w:r w:rsidRPr="002426E7">
        <w:t>codified</w:t>
      </w:r>
      <w:proofErr w:type="spellEnd"/>
      <w:r w:rsidRPr="002426E7">
        <w:t>.</w:t>
      </w:r>
    </w:p>
    <w:p w14:paraId="1A0FCB8A" w14:textId="77777777" w:rsidR="00000000" w:rsidRPr="002426E7" w:rsidRDefault="0061055E" w:rsidP="002426E7">
      <w:pPr>
        <w:pStyle w:val="avsnitt-undertittel"/>
      </w:pPr>
      <w:proofErr w:type="spellStart"/>
      <w:r w:rsidRPr="002426E7">
        <w:t>Current</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p>
    <w:p w14:paraId="6B002062" w14:textId="77777777" w:rsidR="00000000" w:rsidRPr="002426E7" w:rsidRDefault="0061055E" w:rsidP="002426E7">
      <w:r w:rsidRPr="002426E7">
        <w:t xml:space="preserve">The </w:t>
      </w:r>
      <w:proofErr w:type="spellStart"/>
      <w:r w:rsidRPr="002426E7">
        <w:t>current</w:t>
      </w:r>
      <w:proofErr w:type="spellEnd"/>
      <w:r w:rsidRPr="002426E7">
        <w:t xml:space="preserve"> </w:t>
      </w:r>
      <w:proofErr w:type="spellStart"/>
      <w:r w:rsidRPr="002426E7">
        <w:t>section</w:t>
      </w:r>
      <w:proofErr w:type="spellEnd"/>
      <w:r w:rsidRPr="002426E7">
        <w:t xml:space="preserve"> 1-5 </w:t>
      </w:r>
      <w:proofErr w:type="spellStart"/>
      <w:r w:rsidRPr="002426E7">
        <w:t>entered</w:t>
      </w:r>
      <w:proofErr w:type="spellEnd"/>
      <w:r w:rsidRPr="002426E7">
        <w:t xml:space="preserve"> </w:t>
      </w:r>
      <w:proofErr w:type="spellStart"/>
      <w:r w:rsidRPr="002426E7">
        <w:t>into</w:t>
      </w:r>
      <w:proofErr w:type="spellEnd"/>
      <w:r w:rsidRPr="002426E7">
        <w:t xml:space="preserve"> force </w:t>
      </w:r>
      <w:proofErr w:type="spellStart"/>
      <w:r w:rsidRPr="002426E7">
        <w:t>on</w:t>
      </w:r>
      <w:proofErr w:type="spellEnd"/>
      <w:r w:rsidRPr="002426E7">
        <w:t xml:space="preserve"> 1 </w:t>
      </w:r>
      <w:proofErr w:type="spellStart"/>
      <w:r w:rsidRPr="002426E7">
        <w:t>January</w:t>
      </w:r>
      <w:proofErr w:type="spellEnd"/>
      <w:r w:rsidRPr="002426E7">
        <w:t xml:space="preserve"> 2008, and </w:t>
      </w:r>
      <w:proofErr w:type="spellStart"/>
      <w:r w:rsidRPr="002426E7">
        <w:t>was</w:t>
      </w:r>
      <w:proofErr w:type="spellEnd"/>
      <w:r w:rsidRPr="002426E7">
        <w:t xml:space="preserve"> </w:t>
      </w:r>
      <w:proofErr w:type="spellStart"/>
      <w:r w:rsidRPr="002426E7">
        <w:t>adopted</w:t>
      </w:r>
      <w:proofErr w:type="spellEnd"/>
      <w:r w:rsidRPr="002426E7">
        <w:t xml:space="preserve"> in </w:t>
      </w:r>
      <w:proofErr w:type="spellStart"/>
      <w:r w:rsidRPr="002426E7">
        <w:t>acc</w:t>
      </w:r>
      <w:r w:rsidRPr="002426E7">
        <w:t>ordance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Underdal </w:t>
      </w:r>
      <w:proofErr w:type="spellStart"/>
      <w:r w:rsidRPr="002426E7">
        <w:t>Commission’s</w:t>
      </w:r>
      <w:proofErr w:type="spellEnd"/>
      <w:r w:rsidRPr="002426E7">
        <w:t xml:space="preserve"> </w:t>
      </w:r>
      <w:proofErr w:type="spellStart"/>
      <w:r w:rsidRPr="002426E7">
        <w:t>proposal</w:t>
      </w:r>
      <w:proofErr w:type="spellEnd"/>
      <w:r w:rsidRPr="002426E7">
        <w:t xml:space="preserve"> </w:t>
      </w:r>
      <w:proofErr w:type="spellStart"/>
      <w:r w:rsidRPr="002426E7">
        <w:t>that</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for staff in </w:t>
      </w:r>
      <w:proofErr w:type="spellStart"/>
      <w:r w:rsidRPr="002426E7">
        <w:t>teaching</w:t>
      </w:r>
      <w:proofErr w:type="spellEnd"/>
      <w:r w:rsidRPr="002426E7">
        <w:t xml:space="preserve"> and </w:t>
      </w:r>
      <w:proofErr w:type="spellStart"/>
      <w:r w:rsidRPr="002426E7">
        <w:t>research</w:t>
      </w:r>
      <w:proofErr w:type="spellEnd"/>
      <w:r w:rsidRPr="002426E7">
        <w:t xml:space="preserve"> </w:t>
      </w:r>
      <w:proofErr w:type="spellStart"/>
      <w:r w:rsidRPr="002426E7">
        <w:t>positions</w:t>
      </w:r>
      <w:proofErr w:type="spellEnd"/>
      <w:r w:rsidRPr="002426E7">
        <w:t xml:space="preserve"> </w:t>
      </w:r>
      <w:proofErr w:type="spellStart"/>
      <w:r w:rsidRPr="002426E7">
        <w:t>should</w:t>
      </w:r>
      <w:proofErr w:type="spellEnd"/>
      <w:r w:rsidRPr="002426E7">
        <w:t xml:space="preserve"> be </w:t>
      </w:r>
      <w:proofErr w:type="spellStart"/>
      <w:r w:rsidRPr="002426E7">
        <w:t>codified</w:t>
      </w:r>
      <w:proofErr w:type="spellEnd"/>
      <w:r w:rsidRPr="002426E7">
        <w:t xml:space="preserve">. The </w:t>
      </w:r>
      <w:proofErr w:type="spellStart"/>
      <w:r w:rsidRPr="002426E7">
        <w:t>provisions</w:t>
      </w:r>
      <w:proofErr w:type="spellEnd"/>
      <w:r w:rsidRPr="002426E7">
        <w:t xml:space="preserve"> </w:t>
      </w:r>
      <w:proofErr w:type="spellStart"/>
      <w:r w:rsidRPr="002426E7">
        <w:t>now</w:t>
      </w:r>
      <w:proofErr w:type="spellEnd"/>
      <w:r w:rsidRPr="002426E7">
        <w:t xml:space="preserve"> cover </w:t>
      </w:r>
      <w:proofErr w:type="spellStart"/>
      <w:r w:rsidRPr="002426E7">
        <w:t>both</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r w:rsidRPr="002426E7">
        <w:lastRenderedPageBreak/>
        <w:t xml:space="preserve">and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(i.e. </w:t>
      </w:r>
      <w:proofErr w:type="spellStart"/>
      <w:r w:rsidRPr="002426E7">
        <w:t>autonomy</w:t>
      </w:r>
      <w:proofErr w:type="spellEnd"/>
      <w:r w:rsidRPr="002426E7">
        <w:t xml:space="preserve">). </w:t>
      </w:r>
      <w:r w:rsidRPr="002426E7">
        <w:t xml:space="preserve">This </w:t>
      </w:r>
      <w:proofErr w:type="spellStart"/>
      <w:r w:rsidRPr="002426E7">
        <w:t>happened</w:t>
      </w:r>
      <w:proofErr w:type="spellEnd"/>
      <w:r w:rsidRPr="002426E7">
        <w:t xml:space="preserve"> 15 </w:t>
      </w:r>
      <w:proofErr w:type="spellStart"/>
      <w:r w:rsidRPr="002426E7">
        <w:t>years</w:t>
      </w:r>
      <w:proofErr w:type="spellEnd"/>
      <w:r w:rsidRPr="002426E7">
        <w:t xml:space="preserve"> </w:t>
      </w:r>
      <w:proofErr w:type="spellStart"/>
      <w:r w:rsidRPr="002426E7">
        <w:t>after</w:t>
      </w:r>
      <w:proofErr w:type="spellEnd"/>
      <w:r w:rsidRPr="002426E7">
        <w:t xml:space="preserve">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autonomy</w:t>
      </w:r>
      <w:proofErr w:type="spellEnd"/>
      <w:r w:rsidRPr="002426E7">
        <w:t xml:space="preserve"> </w:t>
      </w:r>
      <w:proofErr w:type="spellStart"/>
      <w:r w:rsidRPr="002426E7">
        <w:t>was</w:t>
      </w:r>
      <w:proofErr w:type="spellEnd"/>
      <w:r w:rsidRPr="002426E7">
        <w:t xml:space="preserve"> first </w:t>
      </w:r>
      <w:proofErr w:type="spellStart"/>
      <w:r w:rsidRPr="002426E7">
        <w:t>codified</w:t>
      </w:r>
      <w:proofErr w:type="spellEnd"/>
      <w:r w:rsidRPr="002426E7">
        <w:t>.</w:t>
      </w:r>
    </w:p>
    <w:p w14:paraId="7EE732BA" w14:textId="77777777" w:rsidR="00000000" w:rsidRPr="002426E7" w:rsidRDefault="0061055E" w:rsidP="002426E7">
      <w:pPr>
        <w:pStyle w:val="avsnitt-undertittel"/>
      </w:pPr>
      <w:r w:rsidRPr="002426E7">
        <w:t xml:space="preserve">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 </w:t>
      </w:r>
      <w:proofErr w:type="spellStart"/>
      <w:r w:rsidRPr="002426E7">
        <w:t>Official</w:t>
      </w:r>
      <w:proofErr w:type="spellEnd"/>
      <w:r w:rsidRPr="002426E7">
        <w:t xml:space="preserve"> Norwegian Report (NOU) 2020: 3</w:t>
      </w:r>
    </w:p>
    <w:p w14:paraId="069215C4" w14:textId="77777777" w:rsidR="00000000" w:rsidRPr="002426E7" w:rsidRDefault="0061055E" w:rsidP="002426E7">
      <w:r w:rsidRPr="002426E7">
        <w:t xml:space="preserve">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w:t>
      </w:r>
      <w:proofErr w:type="spellStart"/>
      <w:r w:rsidRPr="002426E7">
        <w:t>the</w:t>
      </w:r>
      <w:proofErr w:type="spellEnd"/>
      <w:r w:rsidRPr="002426E7">
        <w:t xml:space="preserve"> Aune Commission)</w:t>
      </w:r>
      <w:r w:rsidRPr="002426E7">
        <w:t xml:space="preserve"> </w:t>
      </w:r>
      <w:proofErr w:type="spellStart"/>
      <w:r w:rsidRPr="002426E7">
        <w:t>submitted</w:t>
      </w:r>
      <w:proofErr w:type="spellEnd"/>
      <w:r w:rsidRPr="002426E7">
        <w:t xml:space="preserve"> </w:t>
      </w:r>
      <w:proofErr w:type="spellStart"/>
      <w:r w:rsidRPr="002426E7">
        <w:t>its</w:t>
      </w:r>
      <w:proofErr w:type="spellEnd"/>
      <w:r w:rsidRPr="002426E7">
        <w:t xml:space="preserve"> </w:t>
      </w:r>
      <w:proofErr w:type="spellStart"/>
      <w:r w:rsidRPr="002426E7">
        <w:t>proposal</w:t>
      </w:r>
      <w:proofErr w:type="spellEnd"/>
      <w:r w:rsidRPr="002426E7">
        <w:t xml:space="preserve"> for a </w:t>
      </w:r>
      <w:proofErr w:type="spellStart"/>
      <w:r w:rsidRPr="002426E7">
        <w:t>new</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in </w:t>
      </w:r>
      <w:proofErr w:type="spellStart"/>
      <w:r w:rsidRPr="002426E7">
        <w:t>February</w:t>
      </w:r>
      <w:proofErr w:type="spellEnd"/>
      <w:r w:rsidRPr="002426E7">
        <w:t xml:space="preserve"> 2020 (</w:t>
      </w:r>
      <w:proofErr w:type="spellStart"/>
      <w:r w:rsidRPr="002426E7">
        <w:t>see</w:t>
      </w:r>
      <w:proofErr w:type="spellEnd"/>
      <w:r w:rsidRPr="002426E7">
        <w:t xml:space="preserve"> NOU 2020: 3 </w:t>
      </w:r>
      <w:r w:rsidRPr="0061055E">
        <w:rPr>
          <w:rStyle w:val="kursiv0"/>
        </w:rPr>
        <w:t>Ny lov om universiteter og høyskoler [</w:t>
      </w:r>
      <w:proofErr w:type="spellStart"/>
      <w:r w:rsidRPr="0061055E">
        <w:rPr>
          <w:rStyle w:val="kursiv0"/>
        </w:rPr>
        <w:t>Proposal</w:t>
      </w:r>
      <w:proofErr w:type="spellEnd"/>
      <w:r w:rsidRPr="0061055E">
        <w:rPr>
          <w:rStyle w:val="kursiv0"/>
        </w:rPr>
        <w:t xml:space="preserve"> for a </w:t>
      </w:r>
      <w:proofErr w:type="spellStart"/>
      <w:r w:rsidRPr="0061055E">
        <w:rPr>
          <w:rStyle w:val="kursiv0"/>
        </w:rPr>
        <w:t>new</w:t>
      </w:r>
      <w:proofErr w:type="spellEnd"/>
      <w:r w:rsidRPr="0061055E">
        <w:rPr>
          <w:rStyle w:val="kursiv0"/>
        </w:rPr>
        <w:t xml:space="preserve"> </w:t>
      </w:r>
      <w:proofErr w:type="spellStart"/>
      <w:r w:rsidRPr="0061055E">
        <w:rPr>
          <w:rStyle w:val="kursiv0"/>
        </w:rPr>
        <w:t>Act</w:t>
      </w:r>
      <w:proofErr w:type="spellEnd"/>
      <w:r w:rsidRPr="0061055E">
        <w:rPr>
          <w:rStyle w:val="kursiv0"/>
        </w:rPr>
        <w:t xml:space="preserve"> </w:t>
      </w:r>
      <w:proofErr w:type="spellStart"/>
      <w:r w:rsidRPr="0061055E">
        <w:rPr>
          <w:rStyle w:val="kursiv0"/>
        </w:rPr>
        <w:t>relating</w:t>
      </w:r>
      <w:proofErr w:type="spellEnd"/>
      <w:r w:rsidRPr="0061055E">
        <w:rPr>
          <w:rStyle w:val="kursiv0"/>
        </w:rPr>
        <w:t xml:space="preserve"> to </w:t>
      </w:r>
      <w:proofErr w:type="spellStart"/>
      <w:r w:rsidRPr="0061055E">
        <w:rPr>
          <w:rStyle w:val="kursiv0"/>
        </w:rPr>
        <w:t>universities</w:t>
      </w:r>
      <w:proofErr w:type="spellEnd"/>
      <w:r w:rsidRPr="0061055E">
        <w:rPr>
          <w:rStyle w:val="kursiv0"/>
        </w:rPr>
        <w:t xml:space="preserve"> and </w:t>
      </w:r>
      <w:proofErr w:type="spellStart"/>
      <w:r w:rsidRPr="0061055E">
        <w:rPr>
          <w:rStyle w:val="kursiv0"/>
        </w:rPr>
        <w:t>university</w:t>
      </w:r>
      <w:proofErr w:type="spellEnd"/>
      <w:r w:rsidRPr="0061055E">
        <w:rPr>
          <w:rStyle w:val="kursiv0"/>
        </w:rPr>
        <w:t xml:space="preserve"> colleges]).</w:t>
      </w:r>
      <w:r w:rsidRPr="002426E7">
        <w:t xml:space="preserve"> Chapter 15 </w:t>
      </w:r>
      <w:proofErr w:type="spellStart"/>
      <w:r w:rsidRPr="002426E7">
        <w:t>of</w:t>
      </w:r>
      <w:proofErr w:type="spellEnd"/>
      <w:r w:rsidRPr="002426E7">
        <w:t xml:space="preserve"> </w:t>
      </w:r>
      <w:proofErr w:type="spellStart"/>
      <w:r w:rsidRPr="002426E7">
        <w:t>the</w:t>
      </w:r>
      <w:proofErr w:type="spellEnd"/>
      <w:r w:rsidRPr="002426E7">
        <w:t xml:space="preserve"> report </w:t>
      </w:r>
      <w:proofErr w:type="spellStart"/>
      <w:r w:rsidRPr="002426E7">
        <w:t>discusses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The Commission </w:t>
      </w:r>
      <w:proofErr w:type="spellStart"/>
      <w:r w:rsidRPr="002426E7">
        <w:t>proposed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r w:rsidRPr="002426E7">
        <w:t xml:space="preserve"> be </w:t>
      </w:r>
      <w:proofErr w:type="spellStart"/>
      <w:r w:rsidRPr="002426E7">
        <w:t>continued</w:t>
      </w:r>
      <w:proofErr w:type="spellEnd"/>
      <w:r w:rsidRPr="002426E7">
        <w:t xml:space="preserve">. </w:t>
      </w:r>
      <w:proofErr w:type="spellStart"/>
      <w:r w:rsidRPr="002426E7">
        <w:t>Furthermore</w:t>
      </w:r>
      <w:proofErr w:type="spellEnd"/>
      <w:r w:rsidRPr="002426E7">
        <w:t xml:space="preserve">, </w:t>
      </w:r>
      <w:proofErr w:type="spellStart"/>
      <w:r w:rsidRPr="002426E7">
        <w:t>they</w:t>
      </w:r>
      <w:proofErr w:type="spellEnd"/>
      <w:r w:rsidRPr="002426E7">
        <w:t xml:space="preserve"> </w:t>
      </w:r>
      <w:proofErr w:type="spellStart"/>
      <w:r w:rsidRPr="002426E7">
        <w:t>proposed</w:t>
      </w:r>
      <w:proofErr w:type="spellEnd"/>
      <w:r w:rsidRPr="002426E7">
        <w:t xml:space="preserve"> a </w:t>
      </w:r>
      <w:proofErr w:type="spellStart"/>
      <w:r w:rsidRPr="002426E7">
        <w:t>clarification</w:t>
      </w:r>
      <w:proofErr w:type="spellEnd"/>
      <w:r w:rsidRPr="002426E7">
        <w:t xml:space="preserve"> in </w:t>
      </w:r>
      <w:proofErr w:type="spellStart"/>
      <w:r w:rsidRPr="002426E7">
        <w:t>the</w:t>
      </w:r>
      <w:proofErr w:type="spellEnd"/>
      <w:r w:rsidRPr="002426E7">
        <w:t xml:space="preserve"> first </w:t>
      </w:r>
      <w:proofErr w:type="spellStart"/>
      <w:r w:rsidRPr="002426E7">
        <w:t>paragraph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to </w:t>
      </w:r>
      <w:proofErr w:type="spellStart"/>
      <w:r w:rsidRPr="002426E7">
        <w:t>emphasise</w:t>
      </w:r>
      <w:proofErr w:type="spellEnd"/>
      <w:r w:rsidRPr="002426E7">
        <w:t xml:space="preserve"> </w:t>
      </w:r>
      <w:proofErr w:type="spellStart"/>
      <w:r w:rsidRPr="002426E7">
        <w:t>further</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ha</w:t>
      </w:r>
      <w:r w:rsidRPr="002426E7">
        <w:t xml:space="preserve">ve a </w:t>
      </w:r>
      <w:proofErr w:type="spellStart"/>
      <w:r w:rsidRPr="002426E7">
        <w:t>special</w:t>
      </w:r>
      <w:proofErr w:type="spellEnd"/>
      <w:r w:rsidRPr="002426E7">
        <w:t xml:space="preserve"> </w:t>
      </w:r>
      <w:proofErr w:type="spellStart"/>
      <w:r w:rsidRPr="002426E7">
        <w:t>responsibility</w:t>
      </w:r>
      <w:proofErr w:type="spellEnd"/>
      <w:r w:rsidRPr="002426E7">
        <w:t xml:space="preserve"> to </w:t>
      </w:r>
      <w:proofErr w:type="spellStart"/>
      <w:r w:rsidRPr="002426E7">
        <w:t>protect</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2D59ADFC" w14:textId="77777777" w:rsidR="00000000" w:rsidRPr="002426E7" w:rsidRDefault="0061055E" w:rsidP="002426E7">
      <w:r w:rsidRPr="002426E7">
        <w:t xml:space="preserve">The Commission </w:t>
      </w:r>
      <w:proofErr w:type="spellStart"/>
      <w:r w:rsidRPr="002426E7">
        <w:t>also</w:t>
      </w:r>
      <w:proofErr w:type="spellEnd"/>
      <w:r w:rsidRPr="002426E7">
        <w:t xml:space="preserve"> </w:t>
      </w:r>
      <w:proofErr w:type="spellStart"/>
      <w:r w:rsidRPr="002426E7">
        <w:t>discussed</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employees</w:t>
      </w:r>
      <w:proofErr w:type="spellEnd"/>
      <w:r w:rsidRPr="002426E7">
        <w:t xml:space="preserve"> in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They</w:t>
      </w:r>
      <w:proofErr w:type="spellEnd"/>
      <w:r w:rsidRPr="002426E7">
        <w:t xml:space="preserve">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bullying</w:t>
      </w:r>
      <w:proofErr w:type="spellEnd"/>
      <w:r w:rsidRPr="002426E7">
        <w:t xml:space="preserve"> and </w:t>
      </w:r>
      <w:proofErr w:type="spellStart"/>
      <w:r w:rsidRPr="002426E7">
        <w:t>intimidation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staff </w:t>
      </w:r>
      <w:proofErr w:type="spellStart"/>
      <w:r w:rsidRPr="002426E7">
        <w:t>who</w:t>
      </w:r>
      <w:proofErr w:type="spellEnd"/>
      <w:r w:rsidRPr="002426E7">
        <w:t xml:space="preserve"> </w:t>
      </w:r>
      <w:proofErr w:type="spellStart"/>
      <w:r w:rsidRPr="002426E7">
        <w:t>take</w:t>
      </w:r>
      <w:proofErr w:type="spellEnd"/>
      <w:r w:rsidRPr="002426E7">
        <w:t xml:space="preserve"> part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is a </w:t>
      </w:r>
      <w:proofErr w:type="spellStart"/>
      <w:r w:rsidRPr="002426E7">
        <w:t>growing</w:t>
      </w:r>
      <w:proofErr w:type="spellEnd"/>
      <w:r w:rsidRPr="002426E7">
        <w:t xml:space="preserve"> problem. The Commission </w:t>
      </w:r>
      <w:proofErr w:type="spellStart"/>
      <w:r w:rsidRPr="002426E7">
        <w:t>proposed</w:t>
      </w:r>
      <w:proofErr w:type="spellEnd"/>
      <w:r w:rsidRPr="002426E7">
        <w:t xml:space="preserve"> a </w:t>
      </w:r>
      <w:proofErr w:type="spellStart"/>
      <w:r w:rsidRPr="002426E7">
        <w:t>clarification</w:t>
      </w:r>
      <w:proofErr w:type="spellEnd"/>
      <w:r w:rsidRPr="002426E7">
        <w:t xml:space="preserve"> in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provision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so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to </w:t>
      </w:r>
      <w:proofErr w:type="spellStart"/>
      <w:r w:rsidRPr="002426E7">
        <w:t>defend</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more </w:t>
      </w:r>
      <w:proofErr w:type="spellStart"/>
      <w:r w:rsidRPr="002426E7">
        <w:t>clearly</w:t>
      </w:r>
      <w:proofErr w:type="spellEnd"/>
      <w:r w:rsidRPr="002426E7">
        <w:t xml:space="preserve"> </w:t>
      </w:r>
      <w:proofErr w:type="spellStart"/>
      <w:r w:rsidRPr="002426E7">
        <w:t>elucidated</w:t>
      </w:r>
      <w:proofErr w:type="spellEnd"/>
      <w:r w:rsidRPr="002426E7">
        <w:t>.</w:t>
      </w:r>
    </w:p>
    <w:p w14:paraId="647475B6" w14:textId="77777777" w:rsidR="00000000" w:rsidRPr="002426E7" w:rsidRDefault="0061055E" w:rsidP="002426E7">
      <w:r w:rsidRPr="002426E7">
        <w:t>The Commi</w:t>
      </w:r>
      <w:r w:rsidRPr="002426E7">
        <w:t xml:space="preserve">ssion </w:t>
      </w:r>
      <w:proofErr w:type="spellStart"/>
      <w:r w:rsidRPr="002426E7">
        <w:t>found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provision</w:t>
      </w:r>
      <w:proofErr w:type="spellEnd"/>
      <w:r w:rsidRPr="002426E7">
        <w:t xml:space="preserve"> </w:t>
      </w:r>
      <w:proofErr w:type="spellStart"/>
      <w:r w:rsidRPr="002426E7">
        <w:t>implies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statutory</w:t>
      </w:r>
      <w:proofErr w:type="spellEnd"/>
      <w:r w:rsidRPr="002426E7">
        <w:t xml:space="preserve"> </w:t>
      </w:r>
      <w:proofErr w:type="spellStart"/>
      <w:r w:rsidRPr="002426E7">
        <w:t>responsibilities</w:t>
      </w:r>
      <w:proofErr w:type="spellEnd"/>
      <w:r w:rsidRPr="002426E7">
        <w:t xml:space="preserve"> </w:t>
      </w:r>
      <w:proofErr w:type="spellStart"/>
      <w:r w:rsidRPr="002426E7">
        <w:t>include</w:t>
      </w:r>
      <w:proofErr w:type="spellEnd"/>
      <w:r w:rsidRPr="002426E7">
        <w:t xml:space="preserve"> </w:t>
      </w:r>
      <w:proofErr w:type="spellStart"/>
      <w:r w:rsidRPr="002426E7">
        <w:t>supporting</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in </w:t>
      </w:r>
      <w:proofErr w:type="spellStart"/>
      <w:r w:rsidRPr="002426E7">
        <w:t>such</w:t>
      </w:r>
      <w:proofErr w:type="spellEnd"/>
      <w:r w:rsidRPr="002426E7">
        <w:t xml:space="preserve"> </w:t>
      </w:r>
      <w:proofErr w:type="spellStart"/>
      <w:r w:rsidRPr="002426E7">
        <w:t>situations</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w:t>
      </w:r>
      <w:proofErr w:type="spellStart"/>
      <w:r w:rsidRPr="002426E7">
        <w:t>such</w:t>
      </w:r>
      <w:proofErr w:type="spellEnd"/>
      <w:r w:rsidRPr="002426E7">
        <w:t xml:space="preserve">» </w:t>
      </w:r>
      <w:proofErr w:type="spellStart"/>
      <w:r w:rsidRPr="002426E7">
        <w:t>means</w:t>
      </w:r>
      <w:proofErr w:type="spellEnd"/>
      <w:r w:rsidRPr="002426E7">
        <w:t xml:space="preserve"> </w:t>
      </w:r>
      <w:proofErr w:type="spellStart"/>
      <w:r w:rsidRPr="002426E7">
        <w:t>when</w:t>
      </w:r>
      <w:proofErr w:type="spellEnd"/>
      <w:r w:rsidRPr="002426E7">
        <w:t xml:space="preserve"> </w:t>
      </w:r>
      <w:proofErr w:type="spellStart"/>
      <w:r w:rsidRPr="002426E7">
        <w:t>employees</w:t>
      </w:r>
      <w:proofErr w:type="spellEnd"/>
      <w:r w:rsidRPr="002426E7">
        <w:t xml:space="preserve"> </w:t>
      </w:r>
      <w:proofErr w:type="spellStart"/>
      <w:r w:rsidRPr="002426E7">
        <w:t>are</w:t>
      </w:r>
      <w:proofErr w:type="spellEnd"/>
      <w:r w:rsidRPr="002426E7">
        <w:t xml:space="preserve"> </w:t>
      </w:r>
      <w:proofErr w:type="spellStart"/>
      <w:r w:rsidRPr="002426E7">
        <w:t>subjected</w:t>
      </w:r>
      <w:proofErr w:type="spellEnd"/>
      <w:r w:rsidRPr="002426E7">
        <w:t xml:space="preserve"> to </w:t>
      </w:r>
      <w:proofErr w:type="spellStart"/>
      <w:r w:rsidRPr="002426E7">
        <w:t>targeted</w:t>
      </w:r>
      <w:proofErr w:type="spellEnd"/>
      <w:r w:rsidRPr="002426E7">
        <w:t xml:space="preserve"> </w:t>
      </w:r>
      <w:proofErr w:type="spellStart"/>
      <w:r w:rsidRPr="002426E7">
        <w:t>campaigns</w:t>
      </w:r>
      <w:proofErr w:type="spellEnd"/>
      <w:r w:rsidRPr="002426E7">
        <w:t xml:space="preserve">, </w:t>
      </w:r>
      <w:proofErr w:type="spellStart"/>
      <w:r w:rsidRPr="002426E7">
        <w:t>intimidation</w:t>
      </w:r>
      <w:proofErr w:type="spellEnd"/>
      <w:r w:rsidRPr="002426E7">
        <w:t xml:space="preserve">, </w:t>
      </w:r>
      <w:proofErr w:type="spellStart"/>
      <w:r w:rsidRPr="002426E7">
        <w:t>harass</w:t>
      </w:r>
      <w:r w:rsidRPr="002426E7">
        <w:t>ment</w:t>
      </w:r>
      <w:proofErr w:type="spellEnd"/>
      <w:r w:rsidRPr="002426E7">
        <w:t xml:space="preserve">, etc.). At </w:t>
      </w:r>
      <w:proofErr w:type="spellStart"/>
      <w:r w:rsidRPr="002426E7">
        <w:t>the</w:t>
      </w:r>
      <w:proofErr w:type="spellEnd"/>
      <w:r w:rsidRPr="002426E7">
        <w:t xml:space="preserve"> same time, </w:t>
      </w:r>
      <w:proofErr w:type="spellStart"/>
      <w:r w:rsidRPr="002426E7">
        <w:t>the</w:t>
      </w:r>
      <w:proofErr w:type="spellEnd"/>
      <w:r w:rsidRPr="002426E7">
        <w:t xml:space="preserve"> Commission </w:t>
      </w:r>
      <w:proofErr w:type="spellStart"/>
      <w:r w:rsidRPr="002426E7">
        <w:t>also</w:t>
      </w:r>
      <w:proofErr w:type="spellEnd"/>
      <w:r w:rsidRPr="002426E7">
        <w:t xml:space="preserve"> </w:t>
      </w:r>
      <w:proofErr w:type="spellStart"/>
      <w:r w:rsidRPr="002426E7">
        <w:t>accepted</w:t>
      </w:r>
      <w:proofErr w:type="spellEnd"/>
      <w:r w:rsidRPr="002426E7">
        <w:t xml:space="preserve"> </w:t>
      </w:r>
      <w:proofErr w:type="spellStart"/>
      <w:r w:rsidRPr="002426E7">
        <w:t>that</w:t>
      </w:r>
      <w:proofErr w:type="spellEnd"/>
      <w:r w:rsidRPr="002426E7">
        <w:t xml:space="preserve"> </w:t>
      </w:r>
      <w:proofErr w:type="spellStart"/>
      <w:r w:rsidRPr="002426E7">
        <w:t>developments</w:t>
      </w:r>
      <w:proofErr w:type="spellEnd"/>
      <w:r w:rsidRPr="002426E7">
        <w:t xml:space="preserve"> in </w:t>
      </w:r>
      <w:proofErr w:type="spellStart"/>
      <w:r w:rsidRPr="002426E7">
        <w:t>society</w:t>
      </w:r>
      <w:proofErr w:type="spellEnd"/>
      <w:r w:rsidRPr="002426E7">
        <w:t xml:space="preserve"> </w:t>
      </w:r>
      <w:proofErr w:type="spellStart"/>
      <w:r w:rsidRPr="002426E7">
        <w:t>may</w:t>
      </w:r>
      <w:proofErr w:type="spellEnd"/>
      <w:r w:rsidRPr="002426E7">
        <w:t xml:space="preserve"> </w:t>
      </w:r>
      <w:proofErr w:type="spellStart"/>
      <w:r w:rsidRPr="002426E7">
        <w:t>provide</w:t>
      </w:r>
      <w:proofErr w:type="spellEnd"/>
      <w:r w:rsidRPr="002426E7">
        <w:t xml:space="preserve"> </w:t>
      </w:r>
      <w:proofErr w:type="spellStart"/>
      <w:r w:rsidRPr="002426E7">
        <w:t>grounds</w:t>
      </w:r>
      <w:proofErr w:type="spellEnd"/>
      <w:r w:rsidRPr="002426E7">
        <w:t xml:space="preserve"> to </w:t>
      </w:r>
      <w:proofErr w:type="spellStart"/>
      <w:r w:rsidRPr="002426E7">
        <w:t>emphasise</w:t>
      </w:r>
      <w:proofErr w:type="spellEnd"/>
      <w:r w:rsidRPr="002426E7">
        <w:t xml:space="preserve"> </w:t>
      </w:r>
      <w:proofErr w:type="spellStart"/>
      <w:r w:rsidRPr="002426E7">
        <w:t>further</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management to </w:t>
      </w:r>
      <w:proofErr w:type="spellStart"/>
      <w:r w:rsidRPr="002426E7">
        <w:t>protect</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from </w:t>
      </w:r>
      <w:proofErr w:type="spellStart"/>
      <w:r w:rsidRPr="002426E7">
        <w:t>bullying</w:t>
      </w:r>
      <w:proofErr w:type="spellEnd"/>
      <w:r w:rsidRPr="002426E7">
        <w:t xml:space="preserve"> and </w:t>
      </w:r>
      <w:proofErr w:type="spellStart"/>
      <w:r w:rsidRPr="002426E7">
        <w:t>intimidation</w:t>
      </w:r>
      <w:proofErr w:type="spellEnd"/>
      <w:r w:rsidRPr="002426E7">
        <w:t xml:space="preserve">. The Commission </w:t>
      </w:r>
      <w:proofErr w:type="spellStart"/>
      <w:r w:rsidRPr="002426E7">
        <w:t>a</w:t>
      </w:r>
      <w:r w:rsidRPr="002426E7">
        <w:t>lso</w:t>
      </w:r>
      <w:proofErr w:type="spellEnd"/>
      <w:r w:rsidRPr="002426E7">
        <w:t xml:space="preserve"> held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proposal</w:t>
      </w:r>
      <w:proofErr w:type="spellEnd"/>
      <w:r w:rsidRPr="002426E7">
        <w:t xml:space="preserve"> </w:t>
      </w:r>
      <w:proofErr w:type="spellStart"/>
      <w:r w:rsidRPr="002426E7">
        <w:t>would</w:t>
      </w:r>
      <w:proofErr w:type="spellEnd"/>
      <w:r w:rsidRPr="002426E7">
        <w:t xml:space="preserve"> serve to </w:t>
      </w:r>
      <w:proofErr w:type="spellStart"/>
      <w:r w:rsidRPr="002426E7">
        <w:t>protect</w:t>
      </w:r>
      <w:proofErr w:type="spellEnd"/>
      <w:r w:rsidRPr="002426E7">
        <w:t xml:space="preserve"> </w:t>
      </w:r>
      <w:proofErr w:type="spellStart"/>
      <w:r w:rsidRPr="002426E7">
        <w:t>individual</w:t>
      </w:r>
      <w:proofErr w:type="spellEnd"/>
      <w:r w:rsidRPr="002426E7">
        <w:t xml:space="preserve"> </w:t>
      </w:r>
      <w:proofErr w:type="spellStart"/>
      <w:r w:rsidRPr="002426E7">
        <w:t>employees</w:t>
      </w:r>
      <w:proofErr w:type="spellEnd"/>
      <w:r w:rsidRPr="002426E7">
        <w:t xml:space="preserve"> from </w:t>
      </w:r>
      <w:proofErr w:type="spellStart"/>
      <w:r w:rsidRPr="002426E7">
        <w:t>being</w:t>
      </w:r>
      <w:proofErr w:type="spellEnd"/>
      <w:r w:rsidRPr="002426E7">
        <w:t xml:space="preserve"> </w:t>
      </w:r>
      <w:proofErr w:type="spellStart"/>
      <w:r w:rsidRPr="002426E7">
        <w:t>subjected</w:t>
      </w:r>
      <w:proofErr w:type="spellEnd"/>
      <w:r w:rsidRPr="002426E7">
        <w:t xml:space="preserve"> to </w:t>
      </w:r>
      <w:proofErr w:type="spellStart"/>
      <w:r w:rsidRPr="002426E7">
        <w:t>sanctions</w:t>
      </w:r>
      <w:proofErr w:type="spellEnd"/>
      <w:r w:rsidRPr="002426E7">
        <w:t xml:space="preserve"> from </w:t>
      </w:r>
      <w:proofErr w:type="spellStart"/>
      <w:r w:rsidRPr="002426E7">
        <w:t>the</w:t>
      </w:r>
      <w:proofErr w:type="spellEnd"/>
      <w:r w:rsidRPr="002426E7">
        <w:t xml:space="preserve"> </w:t>
      </w:r>
      <w:proofErr w:type="spellStart"/>
      <w:r w:rsidRPr="002426E7">
        <w:t>employer</w:t>
      </w:r>
      <w:proofErr w:type="spellEnd"/>
      <w:r w:rsidRPr="002426E7">
        <w:t xml:space="preserve"> in a </w:t>
      </w:r>
      <w:proofErr w:type="spellStart"/>
      <w:r w:rsidRPr="002426E7">
        <w:t>situation</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employee</w:t>
      </w:r>
      <w:proofErr w:type="spellEnd"/>
      <w:r w:rsidRPr="002426E7">
        <w:t xml:space="preserve"> has </w:t>
      </w:r>
      <w:proofErr w:type="spellStart"/>
      <w:r w:rsidRPr="002426E7">
        <w:t>exercised</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faced</w:t>
      </w:r>
      <w:proofErr w:type="spellEnd"/>
      <w:r w:rsidRPr="002426E7">
        <w:t xml:space="preserve"> </w:t>
      </w:r>
      <w:proofErr w:type="spellStart"/>
      <w:r w:rsidRPr="002426E7">
        <w:t>reactions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management </w:t>
      </w:r>
      <w:proofErr w:type="spellStart"/>
      <w:r w:rsidRPr="002426E7">
        <w:t>finds</w:t>
      </w:r>
      <w:proofErr w:type="spellEnd"/>
      <w:r w:rsidRPr="002426E7">
        <w:t xml:space="preserve"> </w:t>
      </w:r>
      <w:proofErr w:type="spellStart"/>
      <w:r w:rsidRPr="002426E7">
        <w:t>un</w:t>
      </w:r>
      <w:r w:rsidRPr="002426E7">
        <w:t>pleasant</w:t>
      </w:r>
      <w:proofErr w:type="spellEnd"/>
      <w:r w:rsidRPr="002426E7">
        <w:t>.</w:t>
      </w:r>
    </w:p>
    <w:p w14:paraId="62D4A6CC" w14:textId="77777777" w:rsidR="00000000" w:rsidRPr="002426E7" w:rsidRDefault="0061055E" w:rsidP="002426E7">
      <w:r w:rsidRPr="002426E7">
        <w:t xml:space="preserve">The Aune Commission </w:t>
      </w:r>
      <w:proofErr w:type="spellStart"/>
      <w:r w:rsidRPr="002426E7">
        <w:t>proposed</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additions</w:t>
      </w:r>
      <w:proofErr w:type="spellEnd"/>
      <w:r w:rsidRPr="002426E7">
        <w:t xml:space="preserve"> to </w:t>
      </w:r>
      <w:proofErr w:type="spellStart"/>
      <w:r w:rsidRPr="002426E7">
        <w:t>section</w:t>
      </w:r>
      <w:proofErr w:type="spellEnd"/>
      <w:r w:rsidRPr="002426E7">
        <w:t xml:space="preserve"> 1-5, first </w:t>
      </w:r>
      <w:proofErr w:type="spellStart"/>
      <w:r w:rsidRPr="002426E7">
        <w:t>sentence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w:t>
      </w:r>
      <w:proofErr w:type="spellStart"/>
      <w:r w:rsidRPr="002426E7">
        <w:t>promote</w:t>
      </w:r>
      <w:proofErr w:type="spellEnd"/>
      <w:r w:rsidRPr="002426E7">
        <w:t xml:space="preserve"> and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61055E">
        <w:rPr>
          <w:rStyle w:val="kursiv0"/>
        </w:rPr>
        <w:t xml:space="preserve">, and </w:t>
      </w:r>
      <w:proofErr w:type="spellStart"/>
      <w:r w:rsidRPr="0061055E">
        <w:rPr>
          <w:rStyle w:val="kursiv0"/>
        </w:rPr>
        <w:t>the</w:t>
      </w:r>
      <w:proofErr w:type="spellEnd"/>
      <w:r w:rsidRPr="0061055E">
        <w:rPr>
          <w:rStyle w:val="kursiv0"/>
        </w:rPr>
        <w:t xml:space="preserve"> </w:t>
      </w:r>
      <w:proofErr w:type="spellStart"/>
      <w:r w:rsidRPr="0061055E">
        <w:rPr>
          <w:rStyle w:val="kursiv0"/>
        </w:rPr>
        <w:t>employees</w:t>
      </w:r>
      <w:proofErr w:type="spellEnd"/>
      <w:r w:rsidRPr="0061055E">
        <w:rPr>
          <w:rStyle w:val="kursiv0"/>
        </w:rPr>
        <w:t xml:space="preserve"> </w:t>
      </w:r>
      <w:proofErr w:type="spellStart"/>
      <w:r w:rsidRPr="0061055E">
        <w:rPr>
          <w:rStyle w:val="kursiv0"/>
        </w:rPr>
        <w:t>who</w:t>
      </w:r>
      <w:proofErr w:type="spellEnd"/>
      <w:r w:rsidRPr="0061055E">
        <w:rPr>
          <w:rStyle w:val="kursiv0"/>
        </w:rPr>
        <w:t xml:space="preserve"> </w:t>
      </w:r>
      <w:proofErr w:type="spellStart"/>
      <w:r w:rsidRPr="0061055E">
        <w:rPr>
          <w:rStyle w:val="kursiv0"/>
        </w:rPr>
        <w:t>exercis</w:t>
      </w:r>
      <w:r w:rsidRPr="0061055E">
        <w:rPr>
          <w:rStyle w:val="kursiv0"/>
        </w:rPr>
        <w:t>e</w:t>
      </w:r>
      <w:proofErr w:type="spellEnd"/>
      <w:r w:rsidRPr="0061055E">
        <w:rPr>
          <w:rStyle w:val="kursiv0"/>
        </w:rPr>
        <w:t xml:space="preserve"> it</w:t>
      </w:r>
      <w:r w:rsidRPr="002426E7">
        <w:t>.»</w:t>
      </w:r>
    </w:p>
    <w:p w14:paraId="130FDE97" w14:textId="77777777" w:rsidR="00000000" w:rsidRPr="002426E7" w:rsidRDefault="0061055E" w:rsidP="002426E7">
      <w:r w:rsidRPr="002426E7">
        <w:t xml:space="preserve">The Commission </w:t>
      </w:r>
      <w:proofErr w:type="spellStart"/>
      <w:r w:rsidRPr="002426E7">
        <w:t>received</w:t>
      </w:r>
      <w:proofErr w:type="spellEnd"/>
      <w:r w:rsidRPr="002426E7">
        <w:t xml:space="preserve"> 44 </w:t>
      </w:r>
      <w:proofErr w:type="spellStart"/>
      <w:r w:rsidRPr="002426E7">
        <w:t>consultative</w:t>
      </w:r>
      <w:proofErr w:type="spellEnd"/>
      <w:r w:rsidRPr="002426E7">
        <w:t xml:space="preserve"> statements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consultation</w:t>
      </w:r>
      <w:proofErr w:type="spellEnd"/>
      <w:r w:rsidRPr="002426E7">
        <w:t xml:space="preserve"> </w:t>
      </w:r>
      <w:proofErr w:type="spellStart"/>
      <w:r w:rsidRPr="002426E7">
        <w:t>round</w:t>
      </w:r>
      <w:proofErr w:type="spellEnd"/>
      <w:r w:rsidRPr="002426E7">
        <w:t xml:space="preserve"> for </w:t>
      </w:r>
      <w:proofErr w:type="spellStart"/>
      <w:r w:rsidRPr="002426E7">
        <w:t>the</w:t>
      </w:r>
      <w:proofErr w:type="spellEnd"/>
      <w:r w:rsidRPr="002426E7">
        <w:t xml:space="preserve"> report. Statements </w:t>
      </w:r>
      <w:proofErr w:type="spellStart"/>
      <w:r w:rsidRPr="002426E7">
        <w:t>were</w:t>
      </w:r>
      <w:proofErr w:type="spellEnd"/>
      <w:r w:rsidRPr="002426E7">
        <w:t xml:space="preserve"> </w:t>
      </w:r>
      <w:proofErr w:type="spellStart"/>
      <w:r w:rsidRPr="002426E7">
        <w:t>received</w:t>
      </w:r>
      <w:proofErr w:type="spellEnd"/>
      <w:r w:rsidRPr="002426E7">
        <w:t xml:space="preserve"> from </w:t>
      </w:r>
      <w:proofErr w:type="spellStart"/>
      <w:r w:rsidRPr="002426E7">
        <w:t>the</w:t>
      </w:r>
      <w:proofErr w:type="spellEnd"/>
      <w:r w:rsidRPr="002426E7">
        <w:t xml:space="preserve"> Norwegian Association </w:t>
      </w:r>
      <w:proofErr w:type="spellStart"/>
      <w:r w:rsidRPr="002426E7">
        <w:t>of</w:t>
      </w:r>
      <w:proofErr w:type="spellEnd"/>
      <w:r w:rsidRPr="002426E7">
        <w:t xml:space="preserve"> </w:t>
      </w:r>
      <w:proofErr w:type="spellStart"/>
      <w:r w:rsidRPr="002426E7">
        <w:t>Researchers</w:t>
      </w:r>
      <w:proofErr w:type="spellEnd"/>
      <w:r w:rsidRPr="002426E7">
        <w:t xml:space="preserve">, </w:t>
      </w:r>
      <w:proofErr w:type="spellStart"/>
      <w:r w:rsidRPr="002426E7">
        <w:t>the</w:t>
      </w:r>
      <w:proofErr w:type="spellEnd"/>
      <w:r w:rsidRPr="002426E7">
        <w:t xml:space="preserve"> Norwegian National Research </w:t>
      </w:r>
      <w:proofErr w:type="spellStart"/>
      <w:r w:rsidRPr="002426E7">
        <w:t>Ethics</w:t>
      </w:r>
      <w:proofErr w:type="spellEnd"/>
      <w:r w:rsidRPr="002426E7">
        <w:t xml:space="preserve"> Committee</w:t>
      </w:r>
      <w:r w:rsidRPr="002426E7">
        <w:t xml:space="preserve">s, </w:t>
      </w:r>
      <w:proofErr w:type="spellStart"/>
      <w:r w:rsidRPr="002426E7">
        <w:t>the</w:t>
      </w:r>
      <w:proofErr w:type="spellEnd"/>
      <w:r w:rsidRPr="002426E7">
        <w:t xml:space="preserve"> National Union </w:t>
      </w:r>
      <w:proofErr w:type="spellStart"/>
      <w:r w:rsidRPr="002426E7">
        <w:t>of</w:t>
      </w:r>
      <w:proofErr w:type="spellEnd"/>
      <w:r w:rsidRPr="002426E7">
        <w:t xml:space="preserve"> Students in Norway (NSO), and all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and private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institutions</w:t>
      </w:r>
      <w:proofErr w:type="spellEnd"/>
      <w:r w:rsidRPr="002426E7">
        <w:t xml:space="preserve">, </w:t>
      </w:r>
      <w:proofErr w:type="spellStart"/>
      <w:r w:rsidRPr="002426E7">
        <w:t>among</w:t>
      </w:r>
      <w:proofErr w:type="spellEnd"/>
      <w:r w:rsidRPr="002426E7">
        <w:t xml:space="preserve"> </w:t>
      </w:r>
      <w:proofErr w:type="spellStart"/>
      <w:r w:rsidRPr="002426E7">
        <w:t>others</w:t>
      </w:r>
      <w:proofErr w:type="spellEnd"/>
      <w:r w:rsidRPr="002426E7">
        <w:t xml:space="preserve">. </w:t>
      </w:r>
      <w:proofErr w:type="spellStart"/>
      <w:r w:rsidRPr="002426E7">
        <w:t>Fourteen</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stakeholders </w:t>
      </w:r>
      <w:proofErr w:type="spellStart"/>
      <w:r w:rsidRPr="002426E7">
        <w:t>commented</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point</w:t>
      </w:r>
      <w:proofErr w:type="spellEnd"/>
      <w:r w:rsidRPr="002426E7">
        <w:t xml:space="preserve">, </w:t>
      </w:r>
      <w:proofErr w:type="spellStart"/>
      <w:r w:rsidRPr="002426E7">
        <w:t>without</w:t>
      </w:r>
      <w:proofErr w:type="spellEnd"/>
      <w:r w:rsidRPr="002426E7">
        <w:t xml:space="preserve"> </w:t>
      </w:r>
      <w:proofErr w:type="spellStart"/>
      <w:r w:rsidRPr="002426E7">
        <w:t>stating</w:t>
      </w:r>
      <w:proofErr w:type="spellEnd"/>
      <w:r w:rsidRPr="002426E7">
        <w:t xml:space="preserve"> </w:t>
      </w:r>
      <w:proofErr w:type="spellStart"/>
      <w:r w:rsidRPr="002426E7">
        <w:t>whether</w:t>
      </w:r>
      <w:proofErr w:type="spellEnd"/>
      <w:r w:rsidRPr="002426E7">
        <w:t xml:space="preserve"> or not </w:t>
      </w:r>
      <w:proofErr w:type="spellStart"/>
      <w:r w:rsidRPr="002426E7">
        <w:t>they</w:t>
      </w:r>
      <w:proofErr w:type="spellEnd"/>
      <w:r w:rsidRPr="002426E7">
        <w:t xml:space="preserve"> </w:t>
      </w:r>
      <w:proofErr w:type="spellStart"/>
      <w:r w:rsidRPr="002426E7">
        <w:t>supported</w:t>
      </w:r>
      <w:proofErr w:type="spellEnd"/>
      <w:r w:rsidRPr="002426E7">
        <w:t xml:space="preserve"> </w:t>
      </w:r>
      <w:proofErr w:type="spellStart"/>
      <w:r w:rsidRPr="002426E7">
        <w:t>the</w:t>
      </w:r>
      <w:proofErr w:type="spellEnd"/>
      <w:r w:rsidRPr="002426E7">
        <w:t xml:space="preserve"> </w:t>
      </w:r>
      <w:proofErr w:type="spellStart"/>
      <w:r w:rsidRPr="002426E7">
        <w:t>proposal</w:t>
      </w:r>
      <w:proofErr w:type="spellEnd"/>
      <w:r w:rsidRPr="002426E7">
        <w:t>.</w:t>
      </w:r>
    </w:p>
    <w:p w14:paraId="62DB11B5" w14:textId="77777777" w:rsidR="00000000" w:rsidRPr="002426E7" w:rsidRDefault="0061055E" w:rsidP="002426E7">
      <w:proofErr w:type="spellStart"/>
      <w:r w:rsidRPr="002426E7">
        <w:t>Some</w:t>
      </w:r>
      <w:proofErr w:type="spellEnd"/>
      <w:r w:rsidRPr="002426E7">
        <w:t xml:space="preserve"> 28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invited</w:t>
      </w:r>
      <w:proofErr w:type="spellEnd"/>
      <w:r w:rsidRPr="002426E7">
        <w:t xml:space="preserve"> to </w:t>
      </w:r>
      <w:proofErr w:type="spellStart"/>
      <w:r w:rsidRPr="002426E7">
        <w:t>comment</w:t>
      </w:r>
      <w:proofErr w:type="spellEnd"/>
      <w:r w:rsidRPr="002426E7">
        <w:t xml:space="preserve"> </w:t>
      </w:r>
      <w:proofErr w:type="spellStart"/>
      <w:r w:rsidRPr="002426E7">
        <w:t>supported</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 xml:space="preserve">. At </w:t>
      </w:r>
      <w:proofErr w:type="spellStart"/>
      <w:r w:rsidRPr="002426E7">
        <w:t>the</w:t>
      </w:r>
      <w:proofErr w:type="spellEnd"/>
      <w:r w:rsidRPr="002426E7">
        <w:t xml:space="preserve"> same time, </w:t>
      </w:r>
      <w:proofErr w:type="spellStart"/>
      <w:r w:rsidRPr="002426E7">
        <w:t>the</w:t>
      </w:r>
      <w:proofErr w:type="spellEnd"/>
      <w:r w:rsidRPr="002426E7">
        <w:t xml:space="preserve"> Ministry </w:t>
      </w:r>
      <w:proofErr w:type="spellStart"/>
      <w:r w:rsidRPr="002426E7">
        <w:t>was</w:t>
      </w:r>
      <w:proofErr w:type="spellEnd"/>
      <w:r w:rsidRPr="002426E7">
        <w:t xml:space="preserve"> </w:t>
      </w:r>
      <w:proofErr w:type="spellStart"/>
      <w:r w:rsidRPr="002426E7">
        <w:t>urged</w:t>
      </w:r>
      <w:proofErr w:type="spellEnd"/>
      <w:r w:rsidRPr="002426E7">
        <w:t xml:space="preserve"> to </w:t>
      </w:r>
      <w:proofErr w:type="spellStart"/>
      <w:r w:rsidRPr="002426E7">
        <w:t>use</w:t>
      </w:r>
      <w:proofErr w:type="spellEnd"/>
      <w:r w:rsidRPr="002426E7">
        <w:t xml:space="preserve"> </w:t>
      </w:r>
      <w:proofErr w:type="spellStart"/>
      <w:r w:rsidRPr="002426E7">
        <w:t>this</w:t>
      </w:r>
      <w:proofErr w:type="spellEnd"/>
      <w:r w:rsidRPr="002426E7">
        <w:t xml:space="preserve"> </w:t>
      </w:r>
      <w:proofErr w:type="spellStart"/>
      <w:r w:rsidRPr="002426E7">
        <w:t>opportunity</w:t>
      </w:r>
      <w:proofErr w:type="spellEnd"/>
      <w:r w:rsidRPr="002426E7">
        <w:t xml:space="preserve"> to </w:t>
      </w:r>
      <w:proofErr w:type="spellStart"/>
      <w:r w:rsidRPr="002426E7">
        <w:t>reflect</w:t>
      </w:r>
      <w:proofErr w:type="spellEnd"/>
      <w:r w:rsidRPr="002426E7">
        <w:t xml:space="preserve"> in </w:t>
      </w:r>
      <w:proofErr w:type="spellStart"/>
      <w:r w:rsidRPr="002426E7">
        <w:t>depth</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w:t>
      </w:r>
    </w:p>
    <w:p w14:paraId="09433834" w14:textId="77777777" w:rsidR="00000000" w:rsidRPr="002426E7" w:rsidRDefault="0061055E" w:rsidP="002426E7">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w:t>
      </w:r>
      <w:proofErr w:type="spellEnd"/>
      <w:r w:rsidRPr="002426E7">
        <w:t xml:space="preserve"> Norwegian National Research </w:t>
      </w:r>
      <w:proofErr w:type="spellStart"/>
      <w:r w:rsidRPr="002426E7">
        <w:t>E</w:t>
      </w:r>
      <w:r w:rsidRPr="002426E7">
        <w:t>thics</w:t>
      </w:r>
      <w:proofErr w:type="spellEnd"/>
      <w:r w:rsidRPr="002426E7">
        <w:t xml:space="preserve"> Committees (FEK) </w:t>
      </w:r>
      <w:proofErr w:type="spellStart"/>
      <w:r w:rsidRPr="002426E7">
        <w:t>stated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section</w:t>
      </w:r>
      <w:proofErr w:type="spellEnd"/>
      <w:r w:rsidRPr="002426E7">
        <w:t xml:space="preserve"> </w:t>
      </w:r>
      <w:proofErr w:type="spellStart"/>
      <w:r w:rsidRPr="002426E7">
        <w:t>provides</w:t>
      </w:r>
      <w:proofErr w:type="spellEnd"/>
      <w:r w:rsidRPr="002426E7">
        <w:t xml:space="preserve"> a </w:t>
      </w:r>
      <w:proofErr w:type="spellStart"/>
      <w:r w:rsidRPr="002426E7">
        <w:t>statutory</w:t>
      </w:r>
      <w:proofErr w:type="spellEnd"/>
      <w:r w:rsidRPr="002426E7">
        <w:t xml:space="preserve"> basis for </w:t>
      </w:r>
      <w:proofErr w:type="spellStart"/>
      <w:r w:rsidRPr="002426E7">
        <w:t>various</w:t>
      </w:r>
      <w:proofErr w:type="spellEnd"/>
      <w:r w:rsidRPr="002426E7">
        <w:t xml:space="preserve"> </w:t>
      </w:r>
      <w:proofErr w:type="spellStart"/>
      <w:r w:rsidRPr="002426E7">
        <w:t>freedoms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activities</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such</w:t>
      </w:r>
      <w:proofErr w:type="spellEnd"/>
      <w:r w:rsidRPr="002426E7">
        <w:t xml:space="preserve"> as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artistic</w:t>
      </w:r>
      <w:proofErr w:type="spellEnd"/>
      <w:r w:rsidRPr="002426E7">
        <w:t xml:space="preserve"> </w:t>
      </w:r>
      <w:proofErr w:type="spellStart"/>
      <w:r w:rsidRPr="002426E7">
        <w:t>freedom</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academic</w:t>
      </w:r>
      <w:proofErr w:type="spellEnd"/>
      <w:r w:rsidRPr="002426E7">
        <w:t xml:space="preserve"> </w:t>
      </w:r>
      <w:proofErr w:type="spellStart"/>
      <w:r w:rsidRPr="002426E7">
        <w:t>autonomy</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heading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does</w:t>
      </w:r>
      <w:proofErr w:type="spellEnd"/>
      <w:r w:rsidRPr="002426E7">
        <w:t xml:space="preserve"> not </w:t>
      </w:r>
      <w:proofErr w:type="spellStart"/>
      <w:r w:rsidRPr="002426E7">
        <w:t>reflect</w:t>
      </w:r>
      <w:proofErr w:type="spellEnd"/>
      <w:r w:rsidRPr="002426E7">
        <w:t xml:space="preserve"> </w:t>
      </w:r>
      <w:proofErr w:type="spellStart"/>
      <w:r w:rsidRPr="002426E7">
        <w:t>the</w:t>
      </w:r>
      <w:proofErr w:type="spellEnd"/>
      <w:r w:rsidRPr="002426E7">
        <w:t xml:space="preserve"> </w:t>
      </w:r>
      <w:proofErr w:type="spellStart"/>
      <w:r w:rsidRPr="002426E7">
        <w:t>breadth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FEK </w:t>
      </w:r>
      <w:proofErr w:type="spellStart"/>
      <w:r w:rsidRPr="002426E7">
        <w:t>was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view</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heading </w:t>
      </w:r>
      <w:proofErr w:type="spellStart"/>
      <w:r w:rsidRPr="002426E7">
        <w:t>would</w:t>
      </w:r>
      <w:proofErr w:type="spellEnd"/>
      <w:r w:rsidRPr="002426E7">
        <w:t xml:space="preserve"> </w:t>
      </w:r>
      <w:proofErr w:type="spellStart"/>
      <w:r w:rsidRPr="002426E7">
        <w:t>better</w:t>
      </w:r>
      <w:proofErr w:type="spellEnd"/>
      <w:r w:rsidRPr="002426E7">
        <w:t xml:space="preserve"> match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if</w:t>
      </w:r>
      <w:proofErr w:type="spellEnd"/>
      <w:r w:rsidRPr="002426E7">
        <w:t xml:space="preserve"> it </w:t>
      </w:r>
      <w:proofErr w:type="spellStart"/>
      <w:r w:rsidRPr="002426E7">
        <w:t>were</w:t>
      </w:r>
      <w:proofErr w:type="spellEnd"/>
      <w:r w:rsidRPr="002426E7">
        <w:t xml:space="preserve"> </w:t>
      </w:r>
      <w:proofErr w:type="spellStart"/>
      <w:r w:rsidRPr="002426E7">
        <w:t>changed</w:t>
      </w:r>
      <w:proofErr w:type="spellEnd"/>
      <w:r w:rsidRPr="002426E7">
        <w:t xml:space="preserve"> to «</w:t>
      </w:r>
      <w:proofErr w:type="spellStart"/>
      <w:r w:rsidRPr="002426E7">
        <w:t>Freedom</w:t>
      </w:r>
      <w:proofErr w:type="spellEnd"/>
      <w:r w:rsidRPr="002426E7">
        <w:t xml:space="preserve"> and </w:t>
      </w:r>
      <w:proofErr w:type="spellStart"/>
      <w:r w:rsidRPr="002426E7">
        <w:t>responsibilities</w:t>
      </w:r>
      <w:proofErr w:type="spellEnd"/>
      <w:r w:rsidRPr="002426E7">
        <w:t xml:space="preserve">», for </w:t>
      </w:r>
      <w:proofErr w:type="spellStart"/>
      <w:r w:rsidRPr="002426E7">
        <w:t>example</w:t>
      </w:r>
      <w:proofErr w:type="spellEnd"/>
      <w:r w:rsidRPr="002426E7">
        <w:t xml:space="preserve">. </w:t>
      </w:r>
      <w:proofErr w:type="spellStart"/>
      <w:r w:rsidRPr="002426E7">
        <w:t>Furthe</w:t>
      </w:r>
      <w:r w:rsidRPr="002426E7">
        <w:t>rmore</w:t>
      </w:r>
      <w:proofErr w:type="spellEnd"/>
      <w:r w:rsidRPr="002426E7">
        <w:t xml:space="preserve">, </w:t>
      </w:r>
      <w:proofErr w:type="spellStart"/>
      <w:r w:rsidRPr="002426E7">
        <w:t>they</w:t>
      </w:r>
      <w:proofErr w:type="spellEnd"/>
      <w:r w:rsidRPr="002426E7">
        <w:t xml:space="preserve"> </w:t>
      </w:r>
      <w:proofErr w:type="spellStart"/>
      <w:r w:rsidRPr="002426E7">
        <w:t>believed</w:t>
      </w:r>
      <w:proofErr w:type="spellEnd"/>
      <w:r w:rsidRPr="002426E7">
        <w:t xml:space="preserve"> </w:t>
      </w:r>
      <w:proofErr w:type="spellStart"/>
      <w:r w:rsidRPr="002426E7">
        <w:t>that</w:t>
      </w:r>
      <w:proofErr w:type="spellEnd"/>
      <w:r w:rsidRPr="002426E7">
        <w:t xml:space="preserve"> </w:t>
      </w:r>
      <w:proofErr w:type="spellStart"/>
      <w:r w:rsidRPr="002426E7">
        <w:t>one</w:t>
      </w:r>
      <w:proofErr w:type="spellEnd"/>
      <w:r w:rsidRPr="002426E7">
        <w:t xml:space="preserve"> </w:t>
      </w:r>
      <w:proofErr w:type="spellStart"/>
      <w:r w:rsidRPr="002426E7">
        <w:t>aspect</w:t>
      </w:r>
      <w:proofErr w:type="spellEnd"/>
      <w:r w:rsidRPr="002426E7">
        <w:t xml:space="preserve"> </w:t>
      </w:r>
      <w:proofErr w:type="spellStart"/>
      <w:r w:rsidRPr="002426E7">
        <w:t>that</w:t>
      </w:r>
      <w:proofErr w:type="spellEnd"/>
      <w:r w:rsidRPr="002426E7">
        <w:t xml:space="preserve"> is </w:t>
      </w:r>
      <w:proofErr w:type="spellStart"/>
      <w:r w:rsidRPr="002426E7">
        <w:t>missing</w:t>
      </w:r>
      <w:proofErr w:type="spellEnd"/>
      <w:r w:rsidRPr="002426E7">
        <w:t xml:space="preserve"> from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wording</w:t>
      </w:r>
      <w:proofErr w:type="spellEnd"/>
      <w:r w:rsidRPr="002426E7">
        <w:t xml:space="preserve"> and in </w:t>
      </w:r>
      <w:proofErr w:type="spellStart"/>
      <w:r w:rsidRPr="002426E7">
        <w:t>the</w:t>
      </w:r>
      <w:proofErr w:type="spellEnd"/>
      <w:r w:rsidRPr="002426E7">
        <w:t xml:space="preserve"> </w:t>
      </w:r>
      <w:proofErr w:type="spellStart"/>
      <w:r w:rsidRPr="002426E7">
        <w:t>proposal</w:t>
      </w:r>
      <w:proofErr w:type="spellEnd"/>
      <w:r w:rsidRPr="002426E7">
        <w:t xml:space="preserve"> from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is </w:t>
      </w:r>
      <w:proofErr w:type="spellStart"/>
      <w:r w:rsidRPr="002426E7">
        <w:t>collegial</w:t>
      </w:r>
      <w:proofErr w:type="spellEnd"/>
      <w:r w:rsidRPr="002426E7">
        <w:t xml:space="preserve"> </w:t>
      </w:r>
      <w:proofErr w:type="spellStart"/>
      <w:r w:rsidRPr="002426E7">
        <w:t>self-regulation</w:t>
      </w:r>
      <w:proofErr w:type="spellEnd"/>
      <w:r w:rsidRPr="002426E7">
        <w:t xml:space="preserve"> at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lastRenderedPageBreak/>
        <w:t>level</w:t>
      </w:r>
      <w:proofErr w:type="spellEnd"/>
      <w:r w:rsidRPr="002426E7">
        <w:t xml:space="preserve">. This is a </w:t>
      </w:r>
      <w:proofErr w:type="spellStart"/>
      <w:r w:rsidRPr="002426E7">
        <w:t>central</w:t>
      </w:r>
      <w:proofErr w:type="spellEnd"/>
      <w:r w:rsidRPr="002426E7">
        <w:t xml:space="preserve"> element in </w:t>
      </w:r>
      <w:proofErr w:type="spellStart"/>
      <w:r w:rsidRPr="002426E7">
        <w:t>the</w:t>
      </w:r>
      <w:proofErr w:type="spellEnd"/>
      <w:r w:rsidRPr="002426E7">
        <w:t xml:space="preserve"> </w:t>
      </w:r>
      <w:proofErr w:type="spellStart"/>
      <w:r w:rsidRPr="002426E7">
        <w:t>tr</w:t>
      </w:r>
      <w:r w:rsidRPr="002426E7">
        <w:t>aditional</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which</w:t>
      </w:r>
      <w:proofErr w:type="spellEnd"/>
      <w:r w:rsidRPr="002426E7">
        <w:t xml:space="preserve"> it </w:t>
      </w:r>
      <w:proofErr w:type="spellStart"/>
      <w:r w:rsidRPr="002426E7">
        <w:t>might</w:t>
      </w:r>
      <w:proofErr w:type="spellEnd"/>
      <w:r w:rsidRPr="002426E7">
        <w:t xml:space="preserve"> be </w:t>
      </w:r>
      <w:proofErr w:type="spellStart"/>
      <w:r w:rsidRPr="002426E7">
        <w:t>advantageous</w:t>
      </w:r>
      <w:proofErr w:type="spellEnd"/>
      <w:r w:rsidRPr="002426E7">
        <w:t xml:space="preserve"> to </w:t>
      </w:r>
      <w:proofErr w:type="spellStart"/>
      <w:r w:rsidRPr="002426E7">
        <w:t>state</w:t>
      </w:r>
      <w:proofErr w:type="spellEnd"/>
      <w:r w:rsidRPr="002426E7">
        <w:t xml:space="preserve"> </w:t>
      </w:r>
      <w:proofErr w:type="spellStart"/>
      <w:r w:rsidRPr="002426E7">
        <w:t>specifically</w:t>
      </w:r>
      <w:proofErr w:type="spellEnd"/>
      <w:r w:rsidRPr="002426E7">
        <w:t xml:space="preserve"> in </w:t>
      </w:r>
      <w:proofErr w:type="spellStart"/>
      <w:r w:rsidRPr="002426E7">
        <w:t>this</w:t>
      </w:r>
      <w:proofErr w:type="spellEnd"/>
      <w:r w:rsidRPr="002426E7">
        <w:t xml:space="preserve"> </w:t>
      </w:r>
      <w:proofErr w:type="spellStart"/>
      <w:r w:rsidRPr="002426E7">
        <w:t>section</w:t>
      </w:r>
      <w:proofErr w:type="spellEnd"/>
      <w:r w:rsidRPr="002426E7">
        <w:t>.</w:t>
      </w:r>
    </w:p>
    <w:p w14:paraId="72CFE87F" w14:textId="77777777" w:rsidR="00000000" w:rsidRPr="002426E7" w:rsidRDefault="0061055E" w:rsidP="002426E7">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invited</w:t>
      </w:r>
      <w:proofErr w:type="spellEnd"/>
      <w:r w:rsidRPr="002426E7">
        <w:t xml:space="preserve"> to </w:t>
      </w:r>
      <w:proofErr w:type="spellStart"/>
      <w:r w:rsidRPr="002426E7">
        <w:t>comment</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Norwegian Association </w:t>
      </w:r>
      <w:proofErr w:type="spellStart"/>
      <w:r w:rsidRPr="002426E7">
        <w:t>of</w:t>
      </w:r>
      <w:proofErr w:type="spellEnd"/>
      <w:r w:rsidRPr="002426E7">
        <w:t xml:space="preserve"> </w:t>
      </w:r>
      <w:proofErr w:type="spellStart"/>
      <w:r w:rsidRPr="002426E7">
        <w:t>Researchers</w:t>
      </w:r>
      <w:proofErr w:type="spellEnd"/>
      <w:r w:rsidRPr="002426E7">
        <w:t xml:space="preserve">, </w:t>
      </w:r>
      <w:proofErr w:type="spellStart"/>
      <w:r w:rsidRPr="002426E7">
        <w:t>highlighted</w:t>
      </w:r>
      <w:proofErr w:type="spellEnd"/>
      <w:r w:rsidRPr="002426E7">
        <w:t xml:space="preserve"> </w:t>
      </w:r>
      <w:proofErr w:type="spellStart"/>
      <w:r w:rsidRPr="002426E7">
        <w:t>the</w:t>
      </w:r>
      <w:proofErr w:type="spellEnd"/>
      <w:r w:rsidRPr="002426E7">
        <w:t xml:space="preserve"> </w:t>
      </w:r>
      <w:proofErr w:type="spellStart"/>
      <w:r w:rsidRPr="002426E7">
        <w:t>strengthening</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as a long-</w:t>
      </w:r>
      <w:proofErr w:type="spellStart"/>
      <w:r w:rsidRPr="002426E7">
        <w:t>overdue</w:t>
      </w:r>
      <w:proofErr w:type="spellEnd"/>
      <w:r w:rsidRPr="002426E7">
        <w:t xml:space="preserve"> </w:t>
      </w:r>
      <w:proofErr w:type="spellStart"/>
      <w:r w:rsidRPr="002426E7">
        <w:t>measure</w:t>
      </w:r>
      <w:proofErr w:type="spellEnd"/>
      <w:r w:rsidRPr="002426E7">
        <w:t xml:space="preserve">, </w:t>
      </w:r>
      <w:proofErr w:type="spellStart"/>
      <w:r w:rsidRPr="002426E7">
        <w:t>drawing</w:t>
      </w:r>
      <w:proofErr w:type="spellEnd"/>
      <w:r w:rsidRPr="002426E7">
        <w:t xml:space="preserve"> </w:t>
      </w:r>
      <w:proofErr w:type="spellStart"/>
      <w:r w:rsidRPr="002426E7">
        <w:t>particular</w:t>
      </w:r>
      <w:proofErr w:type="spellEnd"/>
      <w:r w:rsidRPr="002426E7">
        <w:t xml:space="preserve"> </w:t>
      </w:r>
      <w:proofErr w:type="spellStart"/>
      <w:r w:rsidRPr="002426E7">
        <w:t>attention</w:t>
      </w:r>
      <w:proofErr w:type="spellEnd"/>
      <w:r w:rsidRPr="002426E7">
        <w:t xml:space="preserve"> to </w:t>
      </w:r>
      <w:proofErr w:type="spellStart"/>
      <w:r w:rsidRPr="002426E7">
        <w:t>the</w:t>
      </w:r>
      <w:proofErr w:type="spellEnd"/>
      <w:r w:rsidRPr="002426E7">
        <w:t xml:space="preserve"> </w:t>
      </w:r>
      <w:proofErr w:type="spellStart"/>
      <w:r w:rsidRPr="002426E7">
        <w:t>addition</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also</w:t>
      </w:r>
      <w:proofErr w:type="spellEnd"/>
      <w:r w:rsidRPr="002426E7">
        <w:t xml:space="preserve"> have a </w:t>
      </w:r>
      <w:proofErr w:type="spellStart"/>
      <w:r w:rsidRPr="002426E7">
        <w:t>special</w:t>
      </w:r>
      <w:proofErr w:type="spellEnd"/>
      <w:r w:rsidRPr="002426E7">
        <w:t xml:space="preserve"> </w:t>
      </w:r>
      <w:proofErr w:type="spellStart"/>
      <w:r w:rsidRPr="002426E7">
        <w:t>responsibility</w:t>
      </w:r>
      <w:proofErr w:type="spellEnd"/>
      <w:r w:rsidRPr="002426E7">
        <w:t xml:space="preserve"> to </w:t>
      </w:r>
      <w:proofErr w:type="spellStart"/>
      <w:r w:rsidRPr="002426E7">
        <w:t>protect</w:t>
      </w:r>
      <w:proofErr w:type="spellEnd"/>
      <w:r w:rsidRPr="002426E7">
        <w:t xml:space="preserve"> and </w:t>
      </w:r>
      <w:proofErr w:type="spellStart"/>
      <w:r w:rsidRPr="002426E7">
        <w:t>defend</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They</w:t>
      </w:r>
      <w:proofErr w:type="spellEnd"/>
      <w:r w:rsidRPr="002426E7">
        <w:t xml:space="preserve">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current</w:t>
      </w:r>
      <w:r w:rsidRPr="002426E7">
        <w:t>ly</w:t>
      </w:r>
      <w:proofErr w:type="spellEnd"/>
      <w:r w:rsidRPr="002426E7">
        <w:t xml:space="preserve"> under </w:t>
      </w:r>
      <w:proofErr w:type="spellStart"/>
      <w:r w:rsidRPr="002426E7">
        <w:t>growing</w:t>
      </w:r>
      <w:proofErr w:type="spellEnd"/>
      <w:r w:rsidRPr="002426E7">
        <w:t xml:space="preserve"> </w:t>
      </w:r>
      <w:proofErr w:type="spellStart"/>
      <w:r w:rsidRPr="002426E7">
        <w:t>pressure</w:t>
      </w:r>
      <w:proofErr w:type="spellEnd"/>
      <w:r w:rsidRPr="002426E7">
        <w:t xml:space="preserve">. </w:t>
      </w:r>
      <w:proofErr w:type="spellStart"/>
      <w:r w:rsidRPr="002426E7">
        <w:t>Making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actively</w:t>
      </w:r>
      <w:proofErr w:type="spellEnd"/>
      <w:r w:rsidRPr="002426E7">
        <w:t xml:space="preserve"> </w:t>
      </w:r>
      <w:proofErr w:type="spellStart"/>
      <w:r w:rsidRPr="002426E7">
        <w:t>responsible</w:t>
      </w:r>
      <w:proofErr w:type="spellEnd"/>
      <w:r w:rsidRPr="002426E7">
        <w:t xml:space="preserve"> for </w:t>
      </w:r>
      <w:proofErr w:type="spellStart"/>
      <w:r w:rsidRPr="002426E7">
        <w:t>protecting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their</w:t>
      </w:r>
      <w:proofErr w:type="spellEnd"/>
      <w:r w:rsidRPr="002426E7">
        <w:t xml:space="preserve"> </w:t>
      </w:r>
      <w:proofErr w:type="spellStart"/>
      <w:r w:rsidRPr="002426E7">
        <w:t>employees</w:t>
      </w:r>
      <w:proofErr w:type="spellEnd"/>
      <w:r w:rsidRPr="002426E7">
        <w:t xml:space="preserve"> in </w:t>
      </w:r>
      <w:proofErr w:type="spellStart"/>
      <w:r w:rsidRPr="002426E7">
        <w:t>their</w:t>
      </w:r>
      <w:proofErr w:type="spellEnd"/>
      <w:r w:rsidRPr="002426E7">
        <w:t xml:space="preserve"> </w:t>
      </w:r>
      <w:proofErr w:type="spellStart"/>
      <w:r w:rsidRPr="002426E7">
        <w:t>exercising</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will</w:t>
      </w:r>
      <w:proofErr w:type="spellEnd"/>
      <w:r w:rsidRPr="002426E7">
        <w:t xml:space="preserve"> </w:t>
      </w:r>
      <w:proofErr w:type="spellStart"/>
      <w:r w:rsidRPr="002426E7">
        <w:t>help</w:t>
      </w:r>
      <w:proofErr w:type="spellEnd"/>
      <w:r w:rsidRPr="002426E7">
        <w:t xml:space="preserve"> </w:t>
      </w:r>
      <w:proofErr w:type="spellStart"/>
      <w:r w:rsidRPr="002426E7">
        <w:t>increase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and </w:t>
      </w:r>
      <w:proofErr w:type="spellStart"/>
      <w:r w:rsidRPr="002426E7">
        <w:t>why</w:t>
      </w:r>
      <w:proofErr w:type="spellEnd"/>
      <w:r w:rsidRPr="002426E7">
        <w:t xml:space="preserve"> it is </w:t>
      </w:r>
      <w:proofErr w:type="spellStart"/>
      <w:r w:rsidRPr="002426E7">
        <w:t>necessary</w:t>
      </w:r>
      <w:proofErr w:type="spellEnd"/>
      <w:r w:rsidRPr="002426E7">
        <w:t xml:space="preserve">, as </w:t>
      </w:r>
      <w:proofErr w:type="spellStart"/>
      <w:r w:rsidRPr="002426E7">
        <w:t>well</w:t>
      </w:r>
      <w:proofErr w:type="spellEnd"/>
      <w:r w:rsidRPr="002426E7">
        <w:t xml:space="preserve"> as </w:t>
      </w:r>
      <w:proofErr w:type="spellStart"/>
      <w:r w:rsidRPr="002426E7">
        <w:t>clarify</w:t>
      </w:r>
      <w:proofErr w:type="spellEnd"/>
      <w:r w:rsidRPr="002426E7">
        <w:t xml:space="preserve"> </w:t>
      </w:r>
      <w:proofErr w:type="spellStart"/>
      <w:r w:rsidRPr="002426E7">
        <w:t>various</w:t>
      </w:r>
      <w:proofErr w:type="spellEnd"/>
      <w:r w:rsidRPr="002426E7">
        <w:t xml:space="preserve"> </w:t>
      </w:r>
      <w:proofErr w:type="spellStart"/>
      <w:r w:rsidRPr="002426E7">
        <w:t>challenges</w:t>
      </w:r>
      <w:proofErr w:type="spellEnd"/>
      <w:r w:rsidRPr="002426E7">
        <w:t xml:space="preserve"> and </w:t>
      </w:r>
      <w:proofErr w:type="spellStart"/>
      <w:r w:rsidRPr="002426E7">
        <w:t>boundaries</w:t>
      </w:r>
      <w:proofErr w:type="spellEnd"/>
      <w:r w:rsidRPr="002426E7">
        <w:t>.</w:t>
      </w:r>
    </w:p>
    <w:p w14:paraId="2D174686" w14:textId="77777777" w:rsidR="00000000" w:rsidRPr="002426E7" w:rsidRDefault="0061055E" w:rsidP="002426E7">
      <w:r w:rsidRPr="002426E7">
        <w:t xml:space="preserve">The National Union </w:t>
      </w:r>
      <w:proofErr w:type="spellStart"/>
      <w:r w:rsidRPr="002426E7">
        <w:t>of</w:t>
      </w:r>
      <w:proofErr w:type="spellEnd"/>
      <w:r w:rsidRPr="002426E7">
        <w:t xml:space="preserve"> Students in Norway (NSO) </w:t>
      </w:r>
      <w:proofErr w:type="spellStart"/>
      <w:r w:rsidRPr="002426E7">
        <w:t>supported</w:t>
      </w:r>
      <w:proofErr w:type="spellEnd"/>
      <w:r w:rsidRPr="002426E7">
        <w:t xml:space="preserve"> </w:t>
      </w:r>
      <w:proofErr w:type="spellStart"/>
      <w:r w:rsidRPr="002426E7">
        <w:t>codification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but</w:t>
      </w:r>
      <w:proofErr w:type="spellEnd"/>
      <w:r w:rsidRPr="002426E7">
        <w:t xml:space="preserve"> </w:t>
      </w:r>
      <w:proofErr w:type="spellStart"/>
      <w:r w:rsidRPr="002426E7">
        <w:t>noted</w:t>
      </w:r>
      <w:proofErr w:type="spellEnd"/>
      <w:r w:rsidRPr="002426E7">
        <w:t xml:space="preserve"> </w:t>
      </w:r>
      <w:proofErr w:type="spellStart"/>
      <w:r w:rsidRPr="002426E7">
        <w:t>that</w:t>
      </w:r>
      <w:proofErr w:type="spellEnd"/>
      <w:r w:rsidRPr="002426E7">
        <w:t xml:space="preserve"> all </w:t>
      </w:r>
      <w:proofErr w:type="spellStart"/>
      <w:r w:rsidRPr="002426E7">
        <w:t>research</w:t>
      </w:r>
      <w:proofErr w:type="spellEnd"/>
      <w:r w:rsidRPr="002426E7">
        <w:t xml:space="preserve"> </w:t>
      </w:r>
      <w:proofErr w:type="spellStart"/>
      <w:r w:rsidRPr="002426E7">
        <w:t>should</w:t>
      </w:r>
      <w:proofErr w:type="spellEnd"/>
      <w:r w:rsidRPr="002426E7">
        <w:t xml:space="preserve"> </w:t>
      </w:r>
      <w:proofErr w:type="spellStart"/>
      <w:r w:rsidRPr="002426E7">
        <w:t>adhere</w:t>
      </w:r>
      <w:proofErr w:type="spellEnd"/>
      <w:r w:rsidRPr="002426E7">
        <w:t xml:space="preserve"> to </w:t>
      </w:r>
      <w:proofErr w:type="spellStart"/>
      <w:r w:rsidRPr="002426E7">
        <w:t>recognised</w:t>
      </w:r>
      <w:proofErr w:type="spellEnd"/>
      <w:r w:rsidRPr="002426E7">
        <w:t xml:space="preserve"> </w:t>
      </w:r>
      <w:proofErr w:type="spellStart"/>
      <w:r w:rsidRPr="002426E7">
        <w:t>practices</w:t>
      </w:r>
      <w:proofErr w:type="spellEnd"/>
      <w:r w:rsidRPr="002426E7">
        <w:t xml:space="preserve"> and </w:t>
      </w:r>
      <w:proofErr w:type="spellStart"/>
      <w:r w:rsidRPr="002426E7">
        <w:t>academic</w:t>
      </w:r>
      <w:proofErr w:type="spellEnd"/>
      <w:r w:rsidRPr="002426E7">
        <w:t xml:space="preserve"> standards,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concerned</w:t>
      </w:r>
      <w:proofErr w:type="spellEnd"/>
      <w:r w:rsidRPr="002426E7">
        <w:t xml:space="preserve"> is a </w:t>
      </w:r>
      <w:proofErr w:type="spellStart"/>
      <w:r w:rsidRPr="002426E7">
        <w:t>member</w:t>
      </w:r>
      <w:proofErr w:type="spellEnd"/>
      <w:r w:rsidRPr="002426E7">
        <w:t xml:space="preserve"> </w:t>
      </w:r>
      <w:proofErr w:type="spellStart"/>
      <w:r w:rsidRPr="002426E7">
        <w:t>of</w:t>
      </w:r>
      <w:proofErr w:type="spellEnd"/>
      <w:r w:rsidRPr="002426E7">
        <w:t xml:space="preserve"> staff or a student, and </w:t>
      </w:r>
      <w:proofErr w:type="spellStart"/>
      <w:r w:rsidRPr="002426E7">
        <w:t>that</w:t>
      </w:r>
      <w:proofErr w:type="spellEnd"/>
      <w:r w:rsidRPr="002426E7">
        <w:t xml:space="preserve"> students must </w:t>
      </w:r>
      <w:proofErr w:type="spellStart"/>
      <w:r w:rsidRPr="002426E7">
        <w:t>therefore</w:t>
      </w:r>
      <w:proofErr w:type="spellEnd"/>
      <w:r w:rsidRPr="002426E7">
        <w:t xml:space="preserve"> be </w:t>
      </w:r>
      <w:proofErr w:type="spellStart"/>
      <w:r w:rsidRPr="002426E7">
        <w:t>mentioned</w:t>
      </w:r>
      <w:proofErr w:type="spellEnd"/>
      <w:r w:rsidRPr="002426E7">
        <w:t xml:space="preserve"> in </w:t>
      </w:r>
      <w:proofErr w:type="spellStart"/>
      <w:r w:rsidRPr="002426E7">
        <w:t>the</w:t>
      </w:r>
      <w:proofErr w:type="spellEnd"/>
      <w:r w:rsidRPr="002426E7">
        <w:t xml:space="preserve"> </w:t>
      </w:r>
      <w:proofErr w:type="spellStart"/>
      <w:r w:rsidRPr="002426E7">
        <w:t>text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 xml:space="preserve">. The </w:t>
      </w:r>
      <w:proofErr w:type="spellStart"/>
      <w:r w:rsidRPr="002426E7">
        <w:t>Federation</w:t>
      </w:r>
      <w:proofErr w:type="spellEnd"/>
      <w:r w:rsidRPr="002426E7">
        <w:t xml:space="preserve"> </w:t>
      </w:r>
      <w:proofErr w:type="spellStart"/>
      <w:r w:rsidRPr="002426E7">
        <w:t>of</w:t>
      </w:r>
      <w:proofErr w:type="spellEnd"/>
      <w:r w:rsidRPr="002426E7">
        <w:t xml:space="preserve"> Norwegian Professional Associations (</w:t>
      </w:r>
      <w:r w:rsidRPr="0061055E">
        <w:rPr>
          <w:rStyle w:val="kursiv0"/>
        </w:rPr>
        <w:t>Akademikerne</w:t>
      </w:r>
      <w:r w:rsidRPr="002426E7">
        <w:t xml:space="preserve">), </w:t>
      </w:r>
      <w:proofErr w:type="spellStart"/>
      <w:r w:rsidRPr="002426E7">
        <w:t>the</w:t>
      </w:r>
      <w:proofErr w:type="spellEnd"/>
      <w:r w:rsidRPr="002426E7">
        <w:t xml:space="preserve"> Norwegian </w:t>
      </w:r>
      <w:proofErr w:type="spellStart"/>
      <w:r w:rsidRPr="002426E7">
        <w:t>Civil</w:t>
      </w:r>
      <w:proofErr w:type="spellEnd"/>
      <w:r w:rsidRPr="002426E7">
        <w:t xml:space="preserve"> Service Union (NTL) and </w:t>
      </w:r>
      <w:proofErr w:type="spellStart"/>
      <w:r w:rsidRPr="002426E7">
        <w:t>t</w:t>
      </w:r>
      <w:r w:rsidRPr="002426E7">
        <w:t>he</w:t>
      </w:r>
      <w:proofErr w:type="spellEnd"/>
      <w:r w:rsidRPr="002426E7">
        <w:t xml:space="preserve"> Norwegian </w:t>
      </w:r>
      <w:proofErr w:type="spellStart"/>
      <w:r w:rsidRPr="002426E7">
        <w:t>Society</w:t>
      </w:r>
      <w:proofErr w:type="spellEnd"/>
      <w:r w:rsidRPr="002426E7">
        <w:t xml:space="preserve"> </w:t>
      </w:r>
      <w:proofErr w:type="spellStart"/>
      <w:r w:rsidRPr="002426E7">
        <w:t>of</w:t>
      </w:r>
      <w:proofErr w:type="spellEnd"/>
      <w:r w:rsidRPr="002426E7">
        <w:t xml:space="preserve"> </w:t>
      </w:r>
      <w:proofErr w:type="spellStart"/>
      <w:r w:rsidRPr="002426E7">
        <w:t>Graduate</w:t>
      </w:r>
      <w:proofErr w:type="spellEnd"/>
      <w:r w:rsidRPr="002426E7">
        <w:t xml:space="preserve"> Technical and Scientific Professionals (</w:t>
      </w:r>
      <w:proofErr w:type="spellStart"/>
      <w:r w:rsidRPr="002426E7">
        <w:t>Tekna</w:t>
      </w:r>
      <w:proofErr w:type="spellEnd"/>
      <w:r w:rsidRPr="002426E7">
        <w:t xml:space="preserve">) </w:t>
      </w:r>
      <w:proofErr w:type="spellStart"/>
      <w:r w:rsidRPr="002426E7">
        <w:t>were</w:t>
      </w:r>
      <w:proofErr w:type="spellEnd"/>
      <w:r w:rsidRPr="002426E7">
        <w:t xml:space="preserve"> positive to </w:t>
      </w:r>
      <w:proofErr w:type="spellStart"/>
      <w:r w:rsidRPr="002426E7">
        <w:t>the</w:t>
      </w:r>
      <w:proofErr w:type="spellEnd"/>
      <w:r w:rsidRPr="002426E7">
        <w:t xml:space="preserve"> </w:t>
      </w:r>
      <w:proofErr w:type="spellStart"/>
      <w:r w:rsidRPr="002426E7">
        <w:t>proposal</w:t>
      </w:r>
      <w:proofErr w:type="spellEnd"/>
      <w:r w:rsidRPr="002426E7">
        <w:t>.</w:t>
      </w:r>
    </w:p>
    <w:p w14:paraId="70F95C37" w14:textId="77777777" w:rsidR="00000000" w:rsidRPr="002426E7" w:rsidRDefault="0061055E" w:rsidP="002426E7">
      <w:pPr>
        <w:pStyle w:val="avsnitt-undertittel"/>
      </w:pPr>
      <w:r w:rsidRPr="002426E7">
        <w:t xml:space="preserve">The Ministry </w:t>
      </w:r>
      <w:proofErr w:type="spellStart"/>
      <w:r w:rsidRPr="002426E7">
        <w:t>of</w:t>
      </w:r>
      <w:proofErr w:type="spellEnd"/>
      <w:r w:rsidRPr="002426E7">
        <w:t xml:space="preserve"> </w:t>
      </w:r>
      <w:proofErr w:type="spellStart"/>
      <w:r w:rsidRPr="002426E7">
        <w:t>Education</w:t>
      </w:r>
      <w:proofErr w:type="spellEnd"/>
      <w:r w:rsidRPr="002426E7">
        <w:t xml:space="preserve"> and </w:t>
      </w:r>
      <w:proofErr w:type="spellStart"/>
      <w:r w:rsidRPr="002426E7">
        <w:t>Research’s</w:t>
      </w:r>
      <w:proofErr w:type="spellEnd"/>
      <w:r w:rsidRPr="002426E7">
        <w:t xml:space="preserve"> </w:t>
      </w:r>
      <w:proofErr w:type="spellStart"/>
      <w:r w:rsidRPr="002426E7">
        <w:t>follow</w:t>
      </w:r>
      <w:proofErr w:type="spellEnd"/>
      <w:r w:rsidRPr="002426E7">
        <w:t>-up –</w:t>
      </w:r>
      <w:r w:rsidRPr="002426E7">
        <w:t xml:space="preserve"> legislative </w:t>
      </w:r>
      <w:proofErr w:type="spellStart"/>
      <w:r w:rsidRPr="002426E7">
        <w:t>bill</w:t>
      </w:r>
      <w:proofErr w:type="spellEnd"/>
      <w:r w:rsidRPr="002426E7">
        <w:t xml:space="preserve"> </w:t>
      </w:r>
      <w:proofErr w:type="spellStart"/>
      <w:r w:rsidRPr="002426E7">
        <w:t>Proposition</w:t>
      </w:r>
      <w:proofErr w:type="spellEnd"/>
      <w:r w:rsidRPr="002426E7">
        <w:t xml:space="preserve"> no. 111 to </w:t>
      </w:r>
      <w:proofErr w:type="spellStart"/>
      <w:r w:rsidRPr="002426E7">
        <w:t>the</w:t>
      </w:r>
      <w:proofErr w:type="spellEnd"/>
      <w:r w:rsidRPr="002426E7">
        <w:t xml:space="preserve"> Storting (2020–2021):</w:t>
      </w:r>
    </w:p>
    <w:p w14:paraId="2953AC82" w14:textId="77777777" w:rsidR="00000000" w:rsidRPr="002426E7" w:rsidRDefault="0061055E" w:rsidP="002426E7">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Aune </w:t>
      </w:r>
      <w:proofErr w:type="spellStart"/>
      <w:r w:rsidRPr="002426E7">
        <w:t>Commission’s</w:t>
      </w:r>
      <w:proofErr w:type="spellEnd"/>
      <w:r w:rsidRPr="002426E7">
        <w:t xml:space="preserve"> </w:t>
      </w:r>
      <w:proofErr w:type="spellStart"/>
      <w:r w:rsidRPr="002426E7">
        <w:t>proposals</w:t>
      </w:r>
      <w:proofErr w:type="spellEnd"/>
      <w:r w:rsidRPr="002426E7">
        <w:t xml:space="preserve"> </w:t>
      </w:r>
      <w:proofErr w:type="spellStart"/>
      <w:r w:rsidRPr="002426E7">
        <w:t>were</w:t>
      </w:r>
      <w:proofErr w:type="spellEnd"/>
      <w:r w:rsidRPr="002426E7">
        <w:t xml:space="preserve"> </w:t>
      </w:r>
      <w:proofErr w:type="spellStart"/>
      <w:r w:rsidRPr="002426E7">
        <w:t>followed</w:t>
      </w:r>
      <w:proofErr w:type="spellEnd"/>
      <w:r w:rsidRPr="002426E7">
        <w:t xml:space="preserve"> up in a legislative </w:t>
      </w:r>
      <w:proofErr w:type="spellStart"/>
      <w:r w:rsidRPr="002426E7">
        <w:t>bill</w:t>
      </w:r>
      <w:proofErr w:type="spellEnd"/>
      <w:r w:rsidRPr="002426E7">
        <w:t xml:space="preserve"> </w:t>
      </w:r>
      <w:proofErr w:type="spellStart"/>
      <w:r w:rsidRPr="002426E7">
        <w:t>submitted</w:t>
      </w:r>
      <w:proofErr w:type="spellEnd"/>
      <w:r w:rsidRPr="002426E7">
        <w:t xml:space="preserve"> to </w:t>
      </w:r>
      <w:proofErr w:type="spellStart"/>
      <w:r w:rsidRPr="002426E7">
        <w:t>the</w:t>
      </w:r>
      <w:proofErr w:type="spellEnd"/>
      <w:r w:rsidRPr="002426E7">
        <w:t xml:space="preserve"> Storting in spring 2021 (</w:t>
      </w:r>
      <w:proofErr w:type="spellStart"/>
      <w:r w:rsidRPr="002426E7">
        <w:t>see</w:t>
      </w:r>
      <w:proofErr w:type="spellEnd"/>
      <w:r w:rsidRPr="002426E7">
        <w:t xml:space="preserve"> </w:t>
      </w:r>
      <w:proofErr w:type="spellStart"/>
      <w:r w:rsidRPr="002426E7">
        <w:t>Proposition</w:t>
      </w:r>
      <w:proofErr w:type="spellEnd"/>
      <w:r w:rsidRPr="002426E7">
        <w:t xml:space="preserve"> no. 111 to </w:t>
      </w:r>
      <w:proofErr w:type="spellStart"/>
      <w:r w:rsidRPr="002426E7">
        <w:t>the</w:t>
      </w:r>
      <w:proofErr w:type="spellEnd"/>
      <w:r w:rsidRPr="002426E7">
        <w:t xml:space="preserve"> Storting (2020–2021))</w:t>
      </w:r>
      <w:r w:rsidRPr="0061055E">
        <w:rPr>
          <w:rStyle w:val="skrift-hevet"/>
        </w:rPr>
        <w:footnoteReference w:id="107"/>
      </w:r>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w:t>
      </w:r>
      <w:r w:rsidRPr="002426E7">
        <w:t>m</w:t>
      </w:r>
      <w:proofErr w:type="spellEnd"/>
      <w:r w:rsidRPr="002426E7">
        <w:t xml:space="preserve">, </w:t>
      </w:r>
      <w:proofErr w:type="spellStart"/>
      <w:r w:rsidRPr="002426E7">
        <w:t>the</w:t>
      </w:r>
      <w:proofErr w:type="spellEnd"/>
      <w:r w:rsidRPr="002426E7">
        <w:t xml:space="preserve"> Ministry </w:t>
      </w:r>
      <w:proofErr w:type="spellStart"/>
      <w:r w:rsidRPr="002426E7">
        <w:t>stated</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w:t>
      </w:r>
      <w:proofErr w:type="spellStart"/>
      <w:r w:rsidRPr="002426E7">
        <w:t>section</w:t>
      </w:r>
      <w:proofErr w:type="spellEnd"/>
      <w:r w:rsidRPr="002426E7">
        <w:t xml:space="preserve"> 2.2.1):</w:t>
      </w:r>
    </w:p>
    <w:p w14:paraId="0A0DBAE4" w14:textId="77777777" w:rsidR="00000000" w:rsidRPr="002426E7" w:rsidRDefault="0061055E" w:rsidP="002426E7">
      <w:pPr>
        <w:pStyle w:val="blokksit"/>
      </w:pPr>
      <w:r w:rsidRPr="002426E7">
        <w:t xml:space="preserve">The right to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enshrined</w:t>
      </w:r>
      <w:proofErr w:type="spellEnd"/>
      <w:r w:rsidRPr="002426E7">
        <w:t xml:space="preserve"> in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The right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w:t>
      </w:r>
      <w:proofErr w:type="spellStart"/>
      <w:r w:rsidRPr="002426E7">
        <w:t>self-determination</w:t>
      </w:r>
      <w:proofErr w:type="spellEnd"/>
      <w:r w:rsidRPr="002426E7">
        <w:t xml:space="preserve"> in </w:t>
      </w:r>
      <w:proofErr w:type="spellStart"/>
      <w:r w:rsidRPr="002426E7">
        <w:t>academic</w:t>
      </w:r>
      <w:proofErr w:type="spellEnd"/>
      <w:r w:rsidRPr="002426E7">
        <w:t xml:space="preserve"> </w:t>
      </w:r>
      <w:proofErr w:type="spellStart"/>
      <w:r w:rsidRPr="002426E7">
        <w:t>issu</w:t>
      </w:r>
      <w:r w:rsidRPr="002426E7">
        <w:t>es</w:t>
      </w:r>
      <w:proofErr w:type="spellEnd"/>
      <w:r w:rsidRPr="002426E7">
        <w:t xml:space="preserve">, i.e.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dimension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was</w:t>
      </w:r>
      <w:proofErr w:type="spellEnd"/>
      <w:r w:rsidRPr="002426E7">
        <w:t xml:space="preserve"> </w:t>
      </w:r>
      <w:proofErr w:type="spellStart"/>
      <w:r w:rsidRPr="002426E7">
        <w:t>incorporated</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in 1989.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was</w:t>
      </w:r>
      <w:proofErr w:type="spellEnd"/>
      <w:r w:rsidRPr="002426E7">
        <w:t xml:space="preserve"> </w:t>
      </w:r>
      <w:proofErr w:type="spellStart"/>
      <w:r w:rsidRPr="002426E7">
        <w:t>codified</w:t>
      </w:r>
      <w:proofErr w:type="spellEnd"/>
      <w:r w:rsidRPr="002426E7">
        <w:t xml:space="preserve"> in 2007. In </w:t>
      </w:r>
      <w:proofErr w:type="spellStart"/>
      <w:r w:rsidRPr="002426E7">
        <w:t>this</w:t>
      </w:r>
      <w:proofErr w:type="spellEnd"/>
      <w:r w:rsidRPr="002426E7">
        <w:t xml:space="preserve"> </w:t>
      </w:r>
      <w:proofErr w:type="spellStart"/>
      <w:r w:rsidRPr="002426E7">
        <w:t>bill</w:t>
      </w:r>
      <w:proofErr w:type="spellEnd"/>
      <w:r w:rsidRPr="002426E7">
        <w:t xml:space="preserve">, </w:t>
      </w:r>
      <w:proofErr w:type="spellStart"/>
      <w:r w:rsidRPr="002426E7">
        <w:t>we</w:t>
      </w:r>
      <w:proofErr w:type="spellEnd"/>
      <w:r w:rsidRPr="002426E7">
        <w:t xml:space="preserve"> </w:t>
      </w:r>
      <w:proofErr w:type="spellStart"/>
      <w:r w:rsidRPr="002426E7">
        <w:t>use</w:t>
      </w:r>
      <w:proofErr w:type="spellEnd"/>
      <w:r w:rsidRPr="002426E7">
        <w:t xml:space="preserve"> </w:t>
      </w:r>
      <w:proofErr w:type="spellStart"/>
      <w:r w:rsidRPr="002426E7">
        <w:t>the</w:t>
      </w:r>
      <w:proofErr w:type="spellEnd"/>
      <w:r w:rsidRPr="002426E7">
        <w:t xml:space="preserve"> term «</w:t>
      </w:r>
      <w:proofErr w:type="spellStart"/>
      <w:r w:rsidRPr="002426E7">
        <w:t>academic</w:t>
      </w:r>
      <w:proofErr w:type="spellEnd"/>
      <w:r w:rsidRPr="002426E7">
        <w:t xml:space="preserve"> </w:t>
      </w:r>
      <w:proofErr w:type="spellStart"/>
      <w:r w:rsidRPr="002426E7">
        <w:t>freedom</w:t>
      </w:r>
      <w:proofErr w:type="spellEnd"/>
      <w:r w:rsidRPr="002426E7">
        <w:t xml:space="preserve">» as a </w:t>
      </w:r>
      <w:proofErr w:type="spellStart"/>
      <w:r w:rsidRPr="002426E7">
        <w:t>collective</w:t>
      </w:r>
      <w:proofErr w:type="spellEnd"/>
      <w:r w:rsidRPr="002426E7">
        <w:t xml:space="preserve"> term </w:t>
      </w:r>
      <w:proofErr w:type="spellStart"/>
      <w:r w:rsidRPr="002426E7">
        <w:t>co</w:t>
      </w:r>
      <w:r w:rsidRPr="002426E7">
        <w:t>vering</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w:t>
      </w:r>
    </w:p>
    <w:p w14:paraId="4BC77121" w14:textId="77777777" w:rsidR="00000000" w:rsidRPr="002426E7" w:rsidRDefault="0061055E" w:rsidP="002426E7">
      <w:pPr>
        <w:pStyle w:val="blokksit"/>
      </w:pPr>
      <w:r w:rsidRPr="002426E7">
        <w:t xml:space="preserve">The Ministry </w:t>
      </w:r>
      <w:proofErr w:type="spellStart"/>
      <w:r w:rsidRPr="002426E7">
        <w:t>agrees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Aune Commission </w:t>
      </w:r>
      <w:proofErr w:type="spellStart"/>
      <w:r w:rsidRPr="002426E7">
        <w:t>that</w:t>
      </w:r>
      <w:proofErr w:type="spellEnd"/>
      <w:r w:rsidRPr="002426E7">
        <w:t xml:space="preserve"> </w:t>
      </w:r>
      <w:proofErr w:type="spellStart"/>
      <w:r w:rsidRPr="002426E7">
        <w:t>the</w:t>
      </w:r>
      <w:proofErr w:type="spellEnd"/>
      <w:r w:rsidRPr="002426E7">
        <w:t xml:space="preserve"> Underdal </w:t>
      </w:r>
      <w:proofErr w:type="spellStart"/>
      <w:r w:rsidRPr="002426E7">
        <w:t>Commission’s</w:t>
      </w:r>
      <w:proofErr w:type="spellEnd"/>
      <w:r w:rsidRPr="002426E7">
        <w:t xml:space="preserve"> </w:t>
      </w:r>
      <w:proofErr w:type="spellStart"/>
      <w:r w:rsidRPr="002426E7">
        <w:t>understanding</w:t>
      </w:r>
      <w:proofErr w:type="spellEnd"/>
      <w:r w:rsidRPr="002426E7">
        <w:t xml:space="preserve"> and </w:t>
      </w:r>
      <w:proofErr w:type="spellStart"/>
      <w:r w:rsidRPr="002426E7">
        <w:t>discussion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fundamental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still stands </w:t>
      </w:r>
      <w:proofErr w:type="spellStart"/>
      <w:r w:rsidRPr="002426E7">
        <w:t>strong</w:t>
      </w:r>
      <w:proofErr w:type="spellEnd"/>
      <w:r w:rsidRPr="002426E7">
        <w:t xml:space="preserve">, </w:t>
      </w:r>
      <w:proofErr w:type="spellStart"/>
      <w:r w:rsidRPr="002426E7">
        <w:t>eve</w:t>
      </w:r>
      <w:r w:rsidRPr="002426E7">
        <w:t>n</w:t>
      </w:r>
      <w:proofErr w:type="spellEnd"/>
      <w:r w:rsidRPr="002426E7">
        <w:t xml:space="preserve"> </w:t>
      </w:r>
      <w:proofErr w:type="spellStart"/>
      <w:r w:rsidRPr="002426E7">
        <w:t>today</w:t>
      </w:r>
      <w:proofErr w:type="spellEnd"/>
      <w:r w:rsidRPr="002426E7">
        <w:t xml:space="preserve">. The Ministry </w:t>
      </w:r>
      <w:proofErr w:type="spellStart"/>
      <w:r w:rsidRPr="002426E7">
        <w:t>also</w:t>
      </w:r>
      <w:proofErr w:type="spellEnd"/>
      <w:r w:rsidRPr="002426E7">
        <w:t xml:space="preserve"> </w:t>
      </w:r>
      <w:proofErr w:type="spellStart"/>
      <w:r w:rsidRPr="002426E7">
        <w:t>agrees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Aune </w:t>
      </w:r>
      <w:proofErr w:type="spellStart"/>
      <w:r w:rsidRPr="002426E7">
        <w:t>Commission’s</w:t>
      </w:r>
      <w:proofErr w:type="spellEnd"/>
      <w:r w:rsidRPr="002426E7">
        <w:t xml:space="preserve"> </w:t>
      </w:r>
      <w:proofErr w:type="spellStart"/>
      <w:r w:rsidRPr="002426E7">
        <w:t>proposal</w:t>
      </w:r>
      <w:proofErr w:type="spellEnd"/>
      <w:r w:rsidRPr="002426E7">
        <w:t xml:space="preserve"> to </w:t>
      </w:r>
      <w:proofErr w:type="spellStart"/>
      <w:r w:rsidRPr="002426E7">
        <w:t>continue</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Act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responsibilities</w:t>
      </w:r>
      <w:proofErr w:type="spellEnd"/>
      <w:r w:rsidRPr="002426E7">
        <w:t xml:space="preserve">. The Ministry </w:t>
      </w:r>
      <w:proofErr w:type="spellStart"/>
      <w:r w:rsidRPr="002426E7">
        <w:t>also</w:t>
      </w:r>
      <w:proofErr w:type="spellEnd"/>
      <w:r w:rsidRPr="002426E7">
        <w:t xml:space="preserve"> </w:t>
      </w:r>
      <w:proofErr w:type="spellStart"/>
      <w:r w:rsidRPr="002426E7">
        <w:t>agrees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have a </w:t>
      </w:r>
      <w:proofErr w:type="spellStart"/>
      <w:r w:rsidRPr="002426E7">
        <w:t>responsibility</w:t>
      </w:r>
      <w:proofErr w:type="spellEnd"/>
      <w:r w:rsidRPr="002426E7">
        <w:t xml:space="preserve"> to </w:t>
      </w:r>
      <w:proofErr w:type="spellStart"/>
      <w:r w:rsidRPr="002426E7">
        <w:t>protect</w:t>
      </w:r>
      <w:proofErr w:type="spellEnd"/>
      <w:r w:rsidRPr="002426E7">
        <w:t xml:space="preserve"> </w:t>
      </w:r>
      <w:proofErr w:type="spellStart"/>
      <w:r w:rsidRPr="002426E7">
        <w:t>the</w:t>
      </w:r>
      <w:proofErr w:type="spellEnd"/>
      <w:r w:rsidRPr="002426E7">
        <w:t xml:space="preserve"> </w:t>
      </w:r>
      <w:proofErr w:type="spellStart"/>
      <w:r w:rsidRPr="002426E7">
        <w:t>em</w:t>
      </w:r>
      <w:r w:rsidRPr="002426E7">
        <w:t>ployees</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w:t>
      </w:r>
      <w:proofErr w:type="spellStart"/>
      <w:r w:rsidRPr="002426E7">
        <w:t>Ministry’s</w:t>
      </w:r>
      <w:proofErr w:type="spellEnd"/>
      <w:r w:rsidRPr="002426E7">
        <w:t xml:space="preserve"> opinion,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proposed</w:t>
      </w:r>
      <w:proofErr w:type="spellEnd"/>
      <w:r w:rsidRPr="002426E7">
        <w:t xml:space="preserve"> </w:t>
      </w:r>
      <w:proofErr w:type="spellStart"/>
      <w:r w:rsidRPr="002426E7">
        <w:t>clarification</w:t>
      </w:r>
      <w:proofErr w:type="spellEnd"/>
      <w:r w:rsidRPr="002426E7">
        <w:t xml:space="preserve"> </w:t>
      </w:r>
      <w:proofErr w:type="spellStart"/>
      <w:r w:rsidRPr="002426E7">
        <w:t>does</w:t>
      </w:r>
      <w:proofErr w:type="spellEnd"/>
      <w:r w:rsidRPr="002426E7">
        <w:t xml:space="preserve"> not </w:t>
      </w:r>
      <w:proofErr w:type="spellStart"/>
      <w:r w:rsidRPr="002426E7">
        <w:t>entail</w:t>
      </w:r>
      <w:proofErr w:type="spellEnd"/>
      <w:r w:rsidRPr="002426E7">
        <w:t xml:space="preserve"> </w:t>
      </w:r>
      <w:proofErr w:type="spellStart"/>
      <w:r w:rsidRPr="002426E7">
        <w:t>any</w:t>
      </w:r>
      <w:proofErr w:type="spellEnd"/>
      <w:r w:rsidRPr="002426E7">
        <w:t xml:space="preserve"> material </w:t>
      </w:r>
      <w:proofErr w:type="spellStart"/>
      <w:r w:rsidRPr="002426E7">
        <w:t>changes</w:t>
      </w:r>
      <w:proofErr w:type="spellEnd"/>
      <w:r w:rsidRPr="002426E7">
        <w:t xml:space="preserve">. The </w:t>
      </w:r>
      <w:proofErr w:type="spellStart"/>
      <w:r w:rsidRPr="002426E7">
        <w:t>proposal</w:t>
      </w:r>
      <w:proofErr w:type="spellEnd"/>
      <w:r w:rsidRPr="002426E7">
        <w:t xml:space="preserve"> </w:t>
      </w:r>
      <w:proofErr w:type="spellStart"/>
      <w:r w:rsidRPr="002426E7">
        <w:t>will</w:t>
      </w:r>
      <w:proofErr w:type="spellEnd"/>
      <w:r w:rsidRPr="002426E7">
        <w:t xml:space="preserve"> not </w:t>
      </w:r>
      <w:proofErr w:type="spellStart"/>
      <w:r w:rsidRPr="002426E7">
        <w:t>provide</w:t>
      </w:r>
      <w:proofErr w:type="spellEnd"/>
      <w:r w:rsidRPr="002426E7">
        <w:t xml:space="preserve"> </w:t>
      </w:r>
      <w:proofErr w:type="spellStart"/>
      <w:r w:rsidRPr="002426E7">
        <w:t>employees</w:t>
      </w:r>
      <w:proofErr w:type="spellEnd"/>
      <w:r w:rsidRPr="002426E7">
        <w:t xml:space="preserve"> </w:t>
      </w:r>
      <w:proofErr w:type="spellStart"/>
      <w:r w:rsidRPr="002426E7">
        <w:t>with</w:t>
      </w:r>
      <w:proofErr w:type="spellEnd"/>
      <w:r w:rsidRPr="002426E7">
        <w:t xml:space="preserve"> </w:t>
      </w:r>
      <w:proofErr w:type="spellStart"/>
      <w:r w:rsidRPr="002426E7">
        <w:t>any</w:t>
      </w:r>
      <w:proofErr w:type="spellEnd"/>
      <w:r w:rsidRPr="002426E7">
        <w:t xml:space="preserve"> </w:t>
      </w:r>
      <w:proofErr w:type="spellStart"/>
      <w:r w:rsidRPr="002426E7">
        <w:t>stronger</w:t>
      </w:r>
      <w:proofErr w:type="spellEnd"/>
      <w:r w:rsidRPr="002426E7">
        <w:t xml:space="preserve"> </w:t>
      </w:r>
      <w:proofErr w:type="spellStart"/>
      <w:r w:rsidRPr="002426E7">
        <w:t>protection</w:t>
      </w:r>
      <w:proofErr w:type="spellEnd"/>
      <w:r w:rsidRPr="002426E7">
        <w:t xml:space="preserve"> or </w:t>
      </w:r>
      <w:proofErr w:type="spellStart"/>
      <w:r w:rsidRPr="002426E7">
        <w:t>impose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management </w:t>
      </w:r>
      <w:proofErr w:type="spellStart"/>
      <w:r w:rsidRPr="002426E7">
        <w:t>of</w:t>
      </w:r>
      <w:proofErr w:type="spellEnd"/>
      <w:r w:rsidRPr="002426E7">
        <w:t xml:space="preserve"> an </w:t>
      </w:r>
      <w:proofErr w:type="spellStart"/>
      <w:r w:rsidRPr="002426E7">
        <w:t>instituti</w:t>
      </w:r>
      <w:r w:rsidRPr="002426E7">
        <w:t>on</w:t>
      </w:r>
      <w:proofErr w:type="spellEnd"/>
      <w:r w:rsidRPr="002426E7">
        <w:t xml:space="preserve"> a </w:t>
      </w:r>
      <w:proofErr w:type="spellStart"/>
      <w:r w:rsidRPr="002426E7">
        <w:t>stronger</w:t>
      </w:r>
      <w:proofErr w:type="spellEnd"/>
      <w:r w:rsidRPr="002426E7">
        <w:t xml:space="preserve"> </w:t>
      </w:r>
      <w:proofErr w:type="spellStart"/>
      <w:r w:rsidRPr="002426E7">
        <w:t>duty</w:t>
      </w:r>
      <w:proofErr w:type="spellEnd"/>
      <w:r w:rsidRPr="002426E7">
        <w:t xml:space="preserve"> to </w:t>
      </w:r>
      <w:proofErr w:type="spellStart"/>
      <w:r w:rsidRPr="002426E7">
        <w:t>intervene</w:t>
      </w:r>
      <w:proofErr w:type="spellEnd"/>
      <w:r w:rsidRPr="002426E7">
        <w:t xml:space="preserve"> </w:t>
      </w:r>
      <w:proofErr w:type="spellStart"/>
      <w:r w:rsidRPr="002426E7">
        <w:t>than</w:t>
      </w:r>
      <w:proofErr w:type="spellEnd"/>
      <w:r w:rsidRPr="002426E7">
        <w:t xml:space="preserve"> it has </w:t>
      </w:r>
      <w:proofErr w:type="spellStart"/>
      <w:r w:rsidRPr="002426E7">
        <w:t>today</w:t>
      </w:r>
      <w:proofErr w:type="spellEnd"/>
      <w:r w:rsidRPr="002426E7">
        <w:t xml:space="preserve">. </w:t>
      </w:r>
      <w:proofErr w:type="spellStart"/>
      <w:r w:rsidRPr="002426E7">
        <w:t>Instead</w:t>
      </w:r>
      <w:proofErr w:type="spellEnd"/>
      <w:r w:rsidRPr="002426E7">
        <w:t xml:space="preserve">, an </w:t>
      </w:r>
      <w:proofErr w:type="spellStart"/>
      <w:r w:rsidRPr="002426E7">
        <w:t>amendment</w:t>
      </w:r>
      <w:proofErr w:type="spellEnd"/>
      <w:r w:rsidRPr="002426E7">
        <w:t xml:space="preserve">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proposal</w:t>
      </w:r>
      <w:proofErr w:type="spellEnd"/>
      <w:r w:rsidRPr="002426E7">
        <w:t xml:space="preserve"> </w:t>
      </w:r>
      <w:proofErr w:type="spellStart"/>
      <w:r w:rsidRPr="002426E7">
        <w:t>may</w:t>
      </w:r>
      <w:proofErr w:type="spellEnd"/>
      <w:r w:rsidRPr="002426E7">
        <w:t xml:space="preserve"> lead to more </w:t>
      </w:r>
      <w:proofErr w:type="spellStart"/>
      <w:r w:rsidRPr="002426E7">
        <w:t>uncertainty</w:t>
      </w:r>
      <w:proofErr w:type="spellEnd"/>
      <w:r w:rsidRPr="002426E7">
        <w:t xml:space="preserve"> </w:t>
      </w:r>
      <w:proofErr w:type="spellStart"/>
      <w:r w:rsidRPr="002426E7">
        <w:t>about</w:t>
      </w:r>
      <w:proofErr w:type="spellEnd"/>
      <w:r w:rsidRPr="002426E7">
        <w:t xml:space="preserve"> </w:t>
      </w:r>
      <w:proofErr w:type="spellStart"/>
      <w:r w:rsidRPr="002426E7">
        <w:t>how</w:t>
      </w:r>
      <w:proofErr w:type="spellEnd"/>
      <w:r w:rsidRPr="002426E7">
        <w:t xml:space="preserve"> far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responsibilities</w:t>
      </w:r>
      <w:proofErr w:type="spellEnd"/>
      <w:r w:rsidRPr="002426E7">
        <w:t xml:space="preserve"> </w:t>
      </w:r>
      <w:proofErr w:type="spellStart"/>
      <w:r w:rsidRPr="002426E7">
        <w:t>extend</w:t>
      </w:r>
      <w:proofErr w:type="spellEnd"/>
      <w:r w:rsidRPr="002426E7">
        <w:t xml:space="preserve">. The Ministry </w:t>
      </w:r>
      <w:proofErr w:type="spellStart"/>
      <w:r w:rsidRPr="002426E7">
        <w:t>therefore</w:t>
      </w:r>
      <w:proofErr w:type="spellEnd"/>
      <w:r w:rsidRPr="002426E7">
        <w:t xml:space="preserve"> proposes not to </w:t>
      </w:r>
      <w:proofErr w:type="spellStart"/>
      <w:r w:rsidRPr="002426E7">
        <w:t>implement</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w:t>
      </w:r>
      <w:r w:rsidRPr="002426E7">
        <w:t>sals</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point</w:t>
      </w:r>
      <w:proofErr w:type="spellEnd"/>
      <w:r w:rsidRPr="002426E7">
        <w:t>.</w:t>
      </w:r>
    </w:p>
    <w:p w14:paraId="3D4BD096" w14:textId="77777777" w:rsidR="00000000" w:rsidRPr="002426E7" w:rsidRDefault="0061055E" w:rsidP="002426E7">
      <w:pPr>
        <w:pStyle w:val="blokksit"/>
      </w:pPr>
      <w:proofErr w:type="spellStart"/>
      <w:r w:rsidRPr="002426E7">
        <w:t>Furthermore</w:t>
      </w:r>
      <w:proofErr w:type="spellEnd"/>
      <w:r w:rsidRPr="002426E7">
        <w:t xml:space="preserve">, </w:t>
      </w:r>
      <w:proofErr w:type="spellStart"/>
      <w:r w:rsidRPr="002426E7">
        <w:t>the</w:t>
      </w:r>
      <w:proofErr w:type="spellEnd"/>
      <w:r w:rsidRPr="002426E7">
        <w:t xml:space="preserve"> Ministry </w:t>
      </w:r>
      <w:proofErr w:type="spellStart"/>
      <w:r w:rsidRPr="002426E7">
        <w:t>agrees</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current</w:t>
      </w:r>
      <w:proofErr w:type="spellEnd"/>
      <w:r w:rsidRPr="002426E7">
        <w:t xml:space="preserve"> </w:t>
      </w:r>
      <w:proofErr w:type="spellStart"/>
      <w:r w:rsidRPr="002426E7">
        <w:t>developments</w:t>
      </w:r>
      <w:proofErr w:type="spellEnd"/>
      <w:r w:rsidRPr="002426E7">
        <w:t xml:space="preserve"> in </w:t>
      </w:r>
      <w:proofErr w:type="spellStart"/>
      <w:r w:rsidRPr="002426E7">
        <w:t>society</w:t>
      </w:r>
      <w:proofErr w:type="spellEnd"/>
      <w:r w:rsidRPr="002426E7">
        <w:t xml:space="preserve">, </w:t>
      </w:r>
      <w:proofErr w:type="spellStart"/>
      <w:r w:rsidRPr="002426E7">
        <w:t>particularly</w:t>
      </w:r>
      <w:proofErr w:type="spellEnd"/>
      <w:r w:rsidRPr="002426E7">
        <w:t xml:space="preserve"> in </w:t>
      </w:r>
      <w:proofErr w:type="spellStart"/>
      <w:r w:rsidRPr="002426E7">
        <w:t>certain</w:t>
      </w:r>
      <w:proofErr w:type="spellEnd"/>
      <w:r w:rsidRPr="002426E7">
        <w:t xml:space="preserve">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raise</w:t>
      </w:r>
      <w:proofErr w:type="spellEnd"/>
      <w:r w:rsidRPr="002426E7">
        <w:t xml:space="preserve"> </w:t>
      </w:r>
      <w:proofErr w:type="spellStart"/>
      <w:r w:rsidRPr="002426E7">
        <w:t>concerns</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tendencies</w:t>
      </w:r>
      <w:proofErr w:type="spellEnd"/>
      <w:r w:rsidRPr="002426E7">
        <w:t xml:space="preserve"> </w:t>
      </w:r>
      <w:proofErr w:type="spellStart"/>
      <w:r w:rsidRPr="002426E7">
        <w:t>towards</w:t>
      </w:r>
      <w:proofErr w:type="spellEnd"/>
      <w:r w:rsidRPr="002426E7">
        <w:t xml:space="preserve"> </w:t>
      </w:r>
      <w:proofErr w:type="spellStart"/>
      <w:r w:rsidRPr="002426E7">
        <w:t>polarisation</w:t>
      </w:r>
      <w:proofErr w:type="spellEnd"/>
      <w:r w:rsidRPr="002426E7">
        <w:t xml:space="preserve"> in </w:t>
      </w:r>
      <w:proofErr w:type="spellStart"/>
      <w:r w:rsidRPr="002426E7">
        <w:t>the</w:t>
      </w:r>
      <w:proofErr w:type="spellEnd"/>
      <w:r w:rsidRPr="002426E7">
        <w:t xml:space="preserve"> </w:t>
      </w:r>
      <w:proofErr w:type="spellStart"/>
      <w:r w:rsidRPr="002426E7">
        <w:t>debate</w:t>
      </w:r>
      <w:proofErr w:type="spellEnd"/>
      <w:r w:rsidRPr="002426E7">
        <w:t xml:space="preserve"> </w:t>
      </w:r>
      <w:proofErr w:type="spellStart"/>
      <w:r w:rsidRPr="002426E7">
        <w:t>about</w:t>
      </w:r>
      <w:proofErr w:type="spellEnd"/>
      <w:r w:rsidRPr="002426E7">
        <w:t xml:space="preserve"> </w:t>
      </w:r>
      <w:proofErr w:type="spellStart"/>
      <w:r w:rsidRPr="002426E7">
        <w:t>knowledge</w:t>
      </w:r>
      <w:proofErr w:type="spellEnd"/>
      <w:r w:rsidRPr="002426E7">
        <w:t xml:space="preserve">, and in </w:t>
      </w:r>
      <w:proofErr w:type="spellStart"/>
      <w:r w:rsidRPr="002426E7">
        <w:t>this</w:t>
      </w:r>
      <w:proofErr w:type="spellEnd"/>
      <w:r w:rsidRPr="002426E7">
        <w:t xml:space="preserve"> </w:t>
      </w:r>
      <w:proofErr w:type="spellStart"/>
      <w:r w:rsidRPr="002426E7">
        <w:t>context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independence</w:t>
      </w:r>
      <w:proofErr w:type="spellEnd"/>
      <w:r w:rsidRPr="002426E7">
        <w:t xml:space="preserve">, and </w:t>
      </w:r>
      <w:proofErr w:type="spellStart"/>
      <w:r w:rsidRPr="002426E7">
        <w:t>quality</w:t>
      </w:r>
      <w:proofErr w:type="spellEnd"/>
      <w:r w:rsidRPr="002426E7">
        <w:t xml:space="preserve"> </w:t>
      </w:r>
      <w:proofErr w:type="spellStart"/>
      <w:r w:rsidRPr="002426E7">
        <w:t>assurance</w:t>
      </w:r>
      <w:proofErr w:type="spellEnd"/>
      <w:r w:rsidRPr="002426E7">
        <w:t xml:space="preserve"> </w:t>
      </w:r>
      <w:proofErr w:type="spellStart"/>
      <w:r w:rsidRPr="002426E7">
        <w:t>are</w:t>
      </w:r>
      <w:proofErr w:type="spellEnd"/>
      <w:r w:rsidRPr="002426E7">
        <w:t xml:space="preserve"> </w:t>
      </w:r>
      <w:proofErr w:type="spellStart"/>
      <w:r w:rsidRPr="002426E7">
        <w:t>becoming</w:t>
      </w:r>
      <w:proofErr w:type="spellEnd"/>
      <w:r w:rsidRPr="002426E7">
        <w:t xml:space="preserve"> </w:t>
      </w:r>
      <w:proofErr w:type="spellStart"/>
      <w:r w:rsidRPr="002426E7">
        <w:t>increasingly</w:t>
      </w:r>
      <w:proofErr w:type="spellEnd"/>
      <w:r w:rsidRPr="002426E7">
        <w:t xml:space="preserve"> </w:t>
      </w:r>
      <w:proofErr w:type="spellStart"/>
      <w:r w:rsidRPr="002426E7">
        <w:t>important</w:t>
      </w:r>
      <w:proofErr w:type="spellEnd"/>
      <w:r w:rsidRPr="002426E7">
        <w:t xml:space="preserve"> in order to </w:t>
      </w:r>
      <w:proofErr w:type="spellStart"/>
      <w:r w:rsidRPr="002426E7">
        <w:t>maintain</w:t>
      </w:r>
      <w:proofErr w:type="spellEnd"/>
      <w:r w:rsidRPr="002426E7">
        <w:t xml:space="preserve"> a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confidence</w:t>
      </w:r>
      <w:proofErr w:type="spellEnd"/>
      <w:r w:rsidRPr="002426E7">
        <w:t xml:space="preserve"> in </w:t>
      </w:r>
      <w:r w:rsidRPr="002426E7">
        <w:lastRenderedPageBreak/>
        <w:t>research-</w:t>
      </w:r>
      <w:proofErr w:type="spellStart"/>
      <w:r w:rsidRPr="002426E7">
        <w:t>based</w:t>
      </w:r>
      <w:proofErr w:type="spellEnd"/>
      <w:r w:rsidRPr="002426E7">
        <w:t xml:space="preserve"> </w:t>
      </w:r>
      <w:proofErr w:type="spellStart"/>
      <w:r w:rsidRPr="002426E7">
        <w:t>knowledge</w:t>
      </w:r>
      <w:proofErr w:type="spellEnd"/>
      <w:r w:rsidRPr="002426E7">
        <w:t xml:space="preserve"> in </w:t>
      </w:r>
      <w:proofErr w:type="spellStart"/>
      <w:r w:rsidRPr="002426E7">
        <w:t>society</w:t>
      </w:r>
      <w:proofErr w:type="spellEnd"/>
      <w:r w:rsidRPr="002426E7">
        <w:t xml:space="preserve">. The fundamental </w:t>
      </w:r>
      <w:proofErr w:type="spellStart"/>
      <w:r w:rsidRPr="002426E7">
        <w:t>values</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and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provisions</w:t>
      </w:r>
      <w:proofErr w:type="spellEnd"/>
      <w:r w:rsidRPr="002426E7">
        <w:t xml:space="preserve"> </w:t>
      </w:r>
      <w:proofErr w:type="spellStart"/>
      <w:r w:rsidRPr="002426E7">
        <w:t>that</w:t>
      </w:r>
      <w:proofErr w:type="spellEnd"/>
      <w:r w:rsidRPr="002426E7">
        <w:t xml:space="preserve"> </w:t>
      </w:r>
      <w:proofErr w:type="spellStart"/>
      <w:r w:rsidRPr="002426E7">
        <w:t>protect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remain</w:t>
      </w:r>
      <w:proofErr w:type="spellEnd"/>
      <w:r w:rsidRPr="002426E7">
        <w:t xml:space="preserve"> </w:t>
      </w:r>
      <w:proofErr w:type="spellStart"/>
      <w:r w:rsidRPr="002426E7">
        <w:t>firm</w:t>
      </w:r>
      <w:proofErr w:type="spellEnd"/>
      <w:r w:rsidRPr="002426E7">
        <w:t xml:space="preserve">, </w:t>
      </w:r>
      <w:proofErr w:type="spellStart"/>
      <w:r w:rsidRPr="002426E7">
        <w:t>but</w:t>
      </w:r>
      <w:proofErr w:type="spellEnd"/>
      <w:r w:rsidRPr="002426E7">
        <w:t xml:space="preserve"> </w:t>
      </w:r>
      <w:proofErr w:type="spellStart"/>
      <w:r w:rsidRPr="002426E7">
        <w:t>there</w:t>
      </w:r>
      <w:proofErr w:type="spellEnd"/>
      <w:r w:rsidRPr="002426E7">
        <w:t xml:space="preserve"> is a </w:t>
      </w:r>
      <w:proofErr w:type="spellStart"/>
      <w:r w:rsidRPr="002426E7">
        <w:t>need</w:t>
      </w:r>
      <w:proofErr w:type="spellEnd"/>
      <w:r w:rsidRPr="002426E7">
        <w:t xml:space="preserve"> to </w:t>
      </w:r>
      <w:proofErr w:type="spellStart"/>
      <w:r w:rsidRPr="002426E7">
        <w:t>upgrade</w:t>
      </w:r>
      <w:proofErr w:type="spellEnd"/>
      <w:r w:rsidRPr="002426E7">
        <w:t xml:space="preserve"> </w:t>
      </w:r>
      <w:proofErr w:type="spellStart"/>
      <w:r w:rsidRPr="002426E7">
        <w:t>policies</w:t>
      </w:r>
      <w:proofErr w:type="spellEnd"/>
      <w:r w:rsidRPr="002426E7">
        <w:t xml:space="preserve"> and systems to </w:t>
      </w:r>
      <w:proofErr w:type="spellStart"/>
      <w:r w:rsidRPr="002426E7">
        <w:t>meet</w:t>
      </w:r>
      <w:proofErr w:type="spellEnd"/>
      <w:r w:rsidRPr="002426E7">
        <w:t xml:space="preserve">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era</w:t>
      </w:r>
      <w:proofErr w:type="spellEnd"/>
      <w:r w:rsidRPr="002426E7">
        <w:t xml:space="preserve">, </w:t>
      </w:r>
      <w:proofErr w:type="spellStart"/>
      <w:r w:rsidRPr="002426E7">
        <w:t>with</w:t>
      </w:r>
      <w:proofErr w:type="spellEnd"/>
      <w:r w:rsidRPr="002426E7">
        <w:t xml:space="preserve"> </w:t>
      </w:r>
      <w:proofErr w:type="spellStart"/>
      <w:r w:rsidRPr="002426E7">
        <w:t>new</w:t>
      </w:r>
      <w:proofErr w:type="spellEnd"/>
      <w:r w:rsidRPr="002426E7">
        <w:t xml:space="preserve"> media, </w:t>
      </w:r>
      <w:proofErr w:type="spellStart"/>
      <w:r w:rsidRPr="002426E7">
        <w:t>new</w:t>
      </w:r>
      <w:proofErr w:type="spellEnd"/>
      <w:r w:rsidRPr="002426E7">
        <w:t xml:space="preserve"> </w:t>
      </w:r>
      <w:proofErr w:type="spellStart"/>
      <w:r w:rsidRPr="002426E7">
        <w:t>technologies</w:t>
      </w:r>
      <w:proofErr w:type="spellEnd"/>
      <w:r w:rsidRPr="002426E7">
        <w:t xml:space="preserve"> and </w:t>
      </w:r>
      <w:proofErr w:type="spellStart"/>
      <w:r w:rsidRPr="002426E7">
        <w:t>new</w:t>
      </w:r>
      <w:proofErr w:type="spellEnd"/>
      <w:r w:rsidRPr="002426E7">
        <w:t xml:space="preserve"> </w:t>
      </w:r>
      <w:proofErr w:type="spellStart"/>
      <w:r w:rsidRPr="002426E7">
        <w:t>challenges</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questions </w:t>
      </w:r>
      <w:proofErr w:type="spellStart"/>
      <w:r w:rsidRPr="002426E7">
        <w:t>that</w:t>
      </w:r>
      <w:proofErr w:type="spellEnd"/>
      <w:r w:rsidRPr="002426E7">
        <w:t xml:space="preserve"> </w:t>
      </w:r>
      <w:proofErr w:type="spellStart"/>
      <w:r w:rsidRPr="002426E7">
        <w:t>the</w:t>
      </w:r>
      <w:proofErr w:type="spellEnd"/>
      <w:r w:rsidRPr="002426E7">
        <w:t xml:space="preserve"> Ministry </w:t>
      </w:r>
      <w:proofErr w:type="spellStart"/>
      <w:r w:rsidRPr="002426E7">
        <w:t>will</w:t>
      </w:r>
      <w:proofErr w:type="spellEnd"/>
      <w:r w:rsidRPr="002426E7">
        <w:t xml:space="preserve"> </w:t>
      </w:r>
      <w:proofErr w:type="spellStart"/>
      <w:r w:rsidRPr="002426E7">
        <w:t>continue</w:t>
      </w:r>
      <w:proofErr w:type="spellEnd"/>
      <w:r w:rsidRPr="002426E7">
        <w:t xml:space="preserve"> to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including</w:t>
      </w:r>
      <w:proofErr w:type="spellEnd"/>
      <w:r w:rsidRPr="002426E7">
        <w:t xml:space="preserve"> in </w:t>
      </w:r>
      <w:proofErr w:type="spellStart"/>
      <w:r w:rsidRPr="002426E7">
        <w:t>the</w:t>
      </w:r>
      <w:proofErr w:type="spellEnd"/>
      <w:r w:rsidRPr="002426E7">
        <w:t xml:space="preserve"> </w:t>
      </w:r>
      <w:proofErr w:type="spellStart"/>
      <w:r w:rsidRPr="002426E7">
        <w:t>preparation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long-term plan for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for </w:t>
      </w:r>
      <w:proofErr w:type="spellStart"/>
      <w:r w:rsidRPr="002426E7">
        <w:t>the</w:t>
      </w:r>
      <w:proofErr w:type="spellEnd"/>
      <w:r w:rsidRPr="002426E7">
        <w:t xml:space="preserve"> </w:t>
      </w:r>
      <w:proofErr w:type="spellStart"/>
      <w:r w:rsidRPr="002426E7">
        <w:t>period</w:t>
      </w:r>
      <w:proofErr w:type="spellEnd"/>
      <w:r w:rsidRPr="002426E7">
        <w:t xml:space="preserve"> 2023–2032. In </w:t>
      </w:r>
      <w:proofErr w:type="spellStart"/>
      <w:r w:rsidRPr="002426E7">
        <w:t>this</w:t>
      </w:r>
      <w:proofErr w:type="spellEnd"/>
      <w:r w:rsidRPr="002426E7">
        <w:t xml:space="preserve"> </w:t>
      </w:r>
      <w:proofErr w:type="spellStart"/>
      <w:r w:rsidRPr="002426E7">
        <w:t>work</w:t>
      </w:r>
      <w:proofErr w:type="spellEnd"/>
      <w:r w:rsidRPr="002426E7">
        <w:t xml:space="preserve">, </w:t>
      </w:r>
      <w:proofErr w:type="spellStart"/>
      <w:r w:rsidRPr="002426E7">
        <w:t>the</w:t>
      </w:r>
      <w:proofErr w:type="spellEnd"/>
      <w:r w:rsidRPr="002426E7">
        <w:t xml:space="preserve"> Ministry </w:t>
      </w:r>
      <w:proofErr w:type="spellStart"/>
      <w:r w:rsidRPr="002426E7">
        <w:t>will</w:t>
      </w:r>
      <w:proofErr w:type="spellEnd"/>
      <w:r w:rsidRPr="002426E7">
        <w:t xml:space="preserve"> appoint an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be </w:t>
      </w:r>
      <w:proofErr w:type="spellStart"/>
      <w:r w:rsidRPr="002426E7">
        <w:t>tasked</w:t>
      </w:r>
      <w:proofErr w:type="spellEnd"/>
      <w:r w:rsidRPr="002426E7">
        <w:t xml:space="preserve"> </w:t>
      </w:r>
      <w:proofErr w:type="spellStart"/>
      <w:r w:rsidRPr="002426E7">
        <w:t>with</w:t>
      </w:r>
      <w:proofErr w:type="spellEnd"/>
      <w:r w:rsidRPr="002426E7">
        <w:t xml:space="preserve"> </w:t>
      </w:r>
      <w:proofErr w:type="spellStart"/>
      <w:r w:rsidRPr="002426E7">
        <w:t>investigating</w:t>
      </w:r>
      <w:proofErr w:type="spellEnd"/>
      <w:r w:rsidRPr="002426E7">
        <w:t xml:space="preserve"> </w:t>
      </w:r>
      <w:proofErr w:type="spellStart"/>
      <w:r w:rsidRPr="002426E7">
        <w:t>certain</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responsibilities</w:t>
      </w:r>
      <w:proofErr w:type="spellEnd"/>
      <w:r w:rsidRPr="002426E7">
        <w:t>.</w:t>
      </w:r>
    </w:p>
    <w:p w14:paraId="208DDCEA" w14:textId="77777777" w:rsidR="00000000" w:rsidRPr="002426E7" w:rsidRDefault="0061055E" w:rsidP="002426E7">
      <w:r w:rsidRPr="002426E7">
        <w:t xml:space="preserve">The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men</w:t>
      </w:r>
      <w:r w:rsidRPr="002426E7">
        <w:t>tioned</w:t>
      </w:r>
      <w:proofErr w:type="spellEnd"/>
      <w:r w:rsidRPr="002426E7">
        <w:t xml:space="preserve"> </w:t>
      </w:r>
      <w:proofErr w:type="spellStart"/>
      <w:r w:rsidRPr="002426E7">
        <w:t>above</w:t>
      </w:r>
      <w:proofErr w:type="spellEnd"/>
      <w:r w:rsidRPr="002426E7">
        <w:t xml:space="preserve"> is </w:t>
      </w:r>
      <w:proofErr w:type="spellStart"/>
      <w:r w:rsidRPr="002426E7">
        <w:t>the</w:t>
      </w:r>
      <w:proofErr w:type="spellEnd"/>
      <w:r w:rsidRPr="002426E7">
        <w:t xml:space="preserve"> Commission </w:t>
      </w:r>
      <w:proofErr w:type="spellStart"/>
      <w:r w:rsidRPr="002426E7">
        <w:t>that</w:t>
      </w:r>
      <w:proofErr w:type="spellEnd"/>
      <w:r w:rsidRPr="002426E7">
        <w:t xml:space="preserve"> is </w:t>
      </w:r>
      <w:proofErr w:type="spellStart"/>
      <w:r w:rsidRPr="002426E7">
        <w:t>presenting</w:t>
      </w:r>
      <w:proofErr w:type="spellEnd"/>
      <w:r w:rsidRPr="002426E7">
        <w:t xml:space="preserve"> </w:t>
      </w:r>
      <w:proofErr w:type="spellStart"/>
      <w:r w:rsidRPr="002426E7">
        <w:t>its</w:t>
      </w:r>
      <w:proofErr w:type="spellEnd"/>
      <w:r w:rsidRPr="002426E7">
        <w:t xml:space="preserve"> </w:t>
      </w:r>
      <w:proofErr w:type="spellStart"/>
      <w:r w:rsidRPr="002426E7">
        <w:t>conclusions</w:t>
      </w:r>
      <w:proofErr w:type="spellEnd"/>
      <w:r w:rsidRPr="002426E7">
        <w:t xml:space="preserve"> in </w:t>
      </w:r>
      <w:proofErr w:type="spellStart"/>
      <w:r w:rsidRPr="002426E7">
        <w:t>this</w:t>
      </w:r>
      <w:proofErr w:type="spellEnd"/>
      <w:r w:rsidRPr="002426E7">
        <w:t xml:space="preserve"> report.</w:t>
      </w:r>
    </w:p>
    <w:p w14:paraId="7D60CF5A" w14:textId="77777777" w:rsidR="00000000" w:rsidRPr="002426E7" w:rsidRDefault="0061055E" w:rsidP="002426E7">
      <w:r w:rsidRPr="002426E7">
        <w:t xml:space="preserve">The Ministry </w:t>
      </w:r>
      <w:proofErr w:type="spellStart"/>
      <w:r w:rsidRPr="002426E7">
        <w:t>wrote</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about</w:t>
      </w:r>
      <w:proofErr w:type="spellEnd"/>
      <w:r w:rsidRPr="002426E7">
        <w:t xml:space="preserve"> </w:t>
      </w:r>
      <w:proofErr w:type="spellStart"/>
      <w:r w:rsidRPr="002426E7">
        <w:t>international</w:t>
      </w:r>
      <w:proofErr w:type="spellEnd"/>
      <w:r w:rsidRPr="002426E7">
        <w:t xml:space="preserve"> </w:t>
      </w:r>
      <w:proofErr w:type="spellStart"/>
      <w:r w:rsidRPr="002426E7">
        <w:t>initiatives</w:t>
      </w:r>
      <w:proofErr w:type="spellEnd"/>
      <w:r w:rsidRPr="002426E7">
        <w:t xml:space="preserve"> in </w:t>
      </w:r>
      <w:proofErr w:type="spellStart"/>
      <w:r w:rsidRPr="002426E7">
        <w:t>this</w:t>
      </w:r>
      <w:proofErr w:type="spellEnd"/>
      <w:r w:rsidRPr="002426E7">
        <w:t xml:space="preserve"> area:</w:t>
      </w:r>
    </w:p>
    <w:p w14:paraId="05FFA171" w14:textId="77777777" w:rsidR="00000000" w:rsidRPr="002426E7" w:rsidRDefault="0061055E" w:rsidP="002426E7">
      <w:pPr>
        <w:pStyle w:val="blokksit"/>
      </w:pPr>
      <w:proofErr w:type="spellStart"/>
      <w:r w:rsidRPr="002426E7">
        <w:t>Individual</w:t>
      </w:r>
      <w:proofErr w:type="spellEnd"/>
      <w:r w:rsidRPr="002426E7">
        <w:t xml:space="preserve"> and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w:t>
      </w:r>
      <w:proofErr w:type="spellStart"/>
      <w:r w:rsidRPr="002426E7">
        <w:t>values</w:t>
      </w:r>
      <w:proofErr w:type="spellEnd"/>
      <w:r w:rsidRPr="002426E7">
        <w:t xml:space="preserve"> </w:t>
      </w:r>
      <w:proofErr w:type="spellStart"/>
      <w:r w:rsidRPr="002426E7">
        <w:t>highlighted</w:t>
      </w:r>
      <w:proofErr w:type="spellEnd"/>
      <w:r w:rsidRPr="002426E7">
        <w:t xml:space="preserve"> in </w:t>
      </w:r>
      <w:proofErr w:type="spellStart"/>
      <w:r w:rsidRPr="002426E7">
        <w:t>the</w:t>
      </w:r>
      <w:proofErr w:type="spellEnd"/>
      <w:r w:rsidRPr="002426E7">
        <w:t xml:space="preserve"> Magna Char</w:t>
      </w:r>
      <w:r w:rsidRPr="002426E7">
        <w:t xml:space="preserve">ta </w:t>
      </w:r>
      <w:proofErr w:type="spellStart"/>
      <w:r w:rsidRPr="002426E7">
        <w:t>Universitatum</w:t>
      </w:r>
      <w:proofErr w:type="spellEnd"/>
      <w:r w:rsidRPr="002426E7">
        <w:t xml:space="preserve"> </w:t>
      </w:r>
      <w:proofErr w:type="spellStart"/>
      <w:r w:rsidRPr="002426E7">
        <w:t>that</w:t>
      </w:r>
      <w:proofErr w:type="spellEnd"/>
      <w:r w:rsidRPr="002426E7">
        <w:t xml:space="preserve"> </w:t>
      </w:r>
      <w:proofErr w:type="spellStart"/>
      <w:r w:rsidRPr="002426E7">
        <w:t>was</w:t>
      </w:r>
      <w:proofErr w:type="spellEnd"/>
      <w:r w:rsidRPr="002426E7">
        <w:t xml:space="preserve"> </w:t>
      </w:r>
      <w:proofErr w:type="spellStart"/>
      <w:r w:rsidRPr="002426E7">
        <w:t>signed</w:t>
      </w:r>
      <w:proofErr w:type="spellEnd"/>
      <w:r w:rsidRPr="002426E7">
        <w:t xml:space="preserve"> by 388 </w:t>
      </w:r>
      <w:proofErr w:type="spellStart"/>
      <w:r w:rsidRPr="002426E7">
        <w:t>rectors</w:t>
      </w:r>
      <w:proofErr w:type="spellEnd"/>
      <w:r w:rsidRPr="002426E7">
        <w:t xml:space="preserve"> and </w:t>
      </w:r>
      <w:proofErr w:type="spellStart"/>
      <w:r w:rsidRPr="002426E7">
        <w:t>heads</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from all over Europe </w:t>
      </w:r>
      <w:proofErr w:type="spellStart"/>
      <w:r w:rsidRPr="002426E7">
        <w:t>on</w:t>
      </w:r>
      <w:proofErr w:type="spellEnd"/>
      <w:r w:rsidRPr="002426E7">
        <w:t xml:space="preserve"> 18 </w:t>
      </w:r>
      <w:proofErr w:type="gramStart"/>
      <w:r w:rsidRPr="002426E7">
        <w:t>September</w:t>
      </w:r>
      <w:proofErr w:type="gramEnd"/>
      <w:r w:rsidRPr="002426E7">
        <w:t xml:space="preserve"> 1988,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900th </w:t>
      </w:r>
      <w:proofErr w:type="spellStart"/>
      <w:r w:rsidRPr="002426E7">
        <w:t>anniversary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Bologna. This marked </w:t>
      </w:r>
      <w:proofErr w:type="spellStart"/>
      <w:r w:rsidRPr="002426E7">
        <w:t>the</w:t>
      </w:r>
      <w:proofErr w:type="spellEnd"/>
      <w:r w:rsidRPr="002426E7">
        <w:t xml:space="preserve"> start </w:t>
      </w:r>
      <w:proofErr w:type="spellStart"/>
      <w:r w:rsidRPr="002426E7">
        <w:t>of</w:t>
      </w:r>
      <w:proofErr w:type="spellEnd"/>
      <w:r w:rsidRPr="002426E7">
        <w:t xml:space="preserve"> </w:t>
      </w:r>
      <w:proofErr w:type="spellStart"/>
      <w:r w:rsidRPr="002426E7">
        <w:t>the</w:t>
      </w:r>
      <w:proofErr w:type="spellEnd"/>
      <w:r w:rsidRPr="002426E7">
        <w:t xml:space="preserve"> so-</w:t>
      </w:r>
      <w:proofErr w:type="spellStart"/>
      <w:r w:rsidRPr="002426E7">
        <w:t>called</w:t>
      </w:r>
      <w:proofErr w:type="spellEnd"/>
      <w:r w:rsidRPr="002426E7">
        <w:t xml:space="preserve"> Bologna </w:t>
      </w:r>
      <w:proofErr w:type="spellStart"/>
      <w:r w:rsidRPr="002426E7">
        <w:t>process</w:t>
      </w:r>
      <w:proofErr w:type="spellEnd"/>
      <w:r w:rsidRPr="002426E7">
        <w:t>.</w:t>
      </w:r>
    </w:p>
    <w:p w14:paraId="3AE11556" w14:textId="77777777" w:rsidR="00000000" w:rsidRPr="002426E7" w:rsidRDefault="0061055E" w:rsidP="002426E7">
      <w:pPr>
        <w:pStyle w:val="blokksit"/>
      </w:pPr>
      <w:r w:rsidRPr="002426E7">
        <w:t xml:space="preserve">In </w:t>
      </w:r>
      <w:proofErr w:type="spellStart"/>
      <w:r w:rsidRPr="002426E7">
        <w:t>October</w:t>
      </w:r>
      <w:proofErr w:type="spellEnd"/>
      <w:r w:rsidRPr="002426E7">
        <w:t xml:space="preserve"> 2</w:t>
      </w:r>
      <w:r w:rsidRPr="002426E7">
        <w:t xml:space="preserve">020, Norway </w:t>
      </w:r>
      <w:proofErr w:type="spellStart"/>
      <w:r w:rsidRPr="002426E7">
        <w:t>signed</w:t>
      </w:r>
      <w:proofErr w:type="spellEnd"/>
      <w:r w:rsidRPr="002426E7">
        <w:t xml:space="preserve"> an </w:t>
      </w:r>
      <w:proofErr w:type="spellStart"/>
      <w:r w:rsidRPr="002426E7">
        <w:t>international</w:t>
      </w:r>
      <w:proofErr w:type="spellEnd"/>
      <w:r w:rsidRPr="002426E7">
        <w:t xml:space="preserve"> </w:t>
      </w: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 </w:t>
      </w:r>
      <w:proofErr w:type="spellStart"/>
      <w:r w:rsidRPr="002426E7">
        <w:t>the</w:t>
      </w:r>
      <w:proofErr w:type="spellEnd"/>
      <w:r w:rsidRPr="002426E7">
        <w:t xml:space="preserve"> Bonn </w:t>
      </w: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Scientific Research. This </w:t>
      </w:r>
      <w:proofErr w:type="spellStart"/>
      <w:r w:rsidRPr="002426E7">
        <w:t>declaration</w:t>
      </w:r>
      <w:proofErr w:type="spellEnd"/>
      <w:r w:rsidRPr="002426E7">
        <w:t xml:space="preserve"> supports </w:t>
      </w:r>
      <w:proofErr w:type="spellStart"/>
      <w:r w:rsidRPr="002426E7">
        <w:t>academic</w:t>
      </w:r>
      <w:proofErr w:type="spellEnd"/>
      <w:r w:rsidRPr="002426E7">
        <w:t xml:space="preserve"> </w:t>
      </w:r>
      <w:proofErr w:type="spellStart"/>
      <w:r w:rsidRPr="002426E7">
        <w:t>freedom</w:t>
      </w:r>
      <w:proofErr w:type="spellEnd"/>
      <w:r w:rsidRPr="002426E7">
        <w:t xml:space="preserve"> as a fundamental </w:t>
      </w:r>
      <w:proofErr w:type="spellStart"/>
      <w:r w:rsidRPr="002426E7">
        <w:t>principle</w:t>
      </w:r>
      <w:proofErr w:type="spellEnd"/>
      <w:r w:rsidRPr="002426E7">
        <w:t xml:space="preserve"> in </w:t>
      </w:r>
      <w:proofErr w:type="spellStart"/>
      <w:r w:rsidRPr="002426E7">
        <w:t>academia</w:t>
      </w:r>
      <w:proofErr w:type="spellEnd"/>
      <w:r w:rsidRPr="002426E7">
        <w:t xml:space="preserve">, and </w:t>
      </w:r>
      <w:proofErr w:type="spellStart"/>
      <w:r w:rsidRPr="002426E7">
        <w:t>states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ind</w:t>
      </w:r>
      <w:r w:rsidRPr="002426E7">
        <w:t>ividual</w:t>
      </w:r>
      <w:proofErr w:type="spellEnd"/>
      <w:r w:rsidRPr="002426E7">
        <w:t xml:space="preserve"> </w:t>
      </w:r>
      <w:proofErr w:type="spellStart"/>
      <w:r w:rsidRPr="002426E7">
        <w:t>researcher</w:t>
      </w:r>
      <w:proofErr w:type="spellEnd"/>
      <w:r w:rsidRPr="002426E7">
        <w:t xml:space="preserve"> has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choose</w:t>
      </w:r>
      <w:proofErr w:type="spellEnd"/>
      <w:r w:rsidRPr="002426E7">
        <w:t xml:space="preserve"> </w:t>
      </w:r>
      <w:proofErr w:type="spellStart"/>
      <w:r w:rsidRPr="002426E7">
        <w:t>the</w:t>
      </w:r>
      <w:proofErr w:type="spellEnd"/>
      <w:r w:rsidRPr="002426E7">
        <w:t xml:space="preserve"> </w:t>
      </w:r>
      <w:proofErr w:type="spellStart"/>
      <w:r w:rsidRPr="002426E7">
        <w:t>method</w:t>
      </w:r>
      <w:proofErr w:type="spellEnd"/>
      <w:r w:rsidRPr="002426E7">
        <w:t xml:space="preserve"> and </w:t>
      </w:r>
      <w:proofErr w:type="spellStart"/>
      <w:r w:rsidRPr="002426E7">
        <w:t>topics</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By signing </w:t>
      </w:r>
      <w:proofErr w:type="spellStart"/>
      <w:r w:rsidRPr="002426E7">
        <w:t>this</w:t>
      </w:r>
      <w:proofErr w:type="spellEnd"/>
      <w:r w:rsidRPr="002426E7">
        <w:t xml:space="preserve"> </w:t>
      </w:r>
      <w:proofErr w:type="spellStart"/>
      <w:r w:rsidRPr="002426E7">
        <w:t>declaration</w:t>
      </w:r>
      <w:proofErr w:type="spellEnd"/>
      <w:r w:rsidRPr="002426E7">
        <w:t xml:space="preserve">, Norway has </w:t>
      </w:r>
      <w:proofErr w:type="spellStart"/>
      <w:r w:rsidRPr="002426E7">
        <w:t>committed</w:t>
      </w:r>
      <w:proofErr w:type="spellEnd"/>
      <w:r w:rsidRPr="002426E7">
        <w:t xml:space="preserve"> to </w:t>
      </w:r>
      <w:proofErr w:type="spellStart"/>
      <w:r w:rsidRPr="002426E7">
        <w:t>actively</w:t>
      </w:r>
      <w:proofErr w:type="spellEnd"/>
      <w:r w:rsidRPr="002426E7">
        <w:t xml:space="preserve"> </w:t>
      </w:r>
      <w:proofErr w:type="spellStart"/>
      <w:r w:rsidRPr="002426E7">
        <w:t>working</w:t>
      </w:r>
      <w:proofErr w:type="spellEnd"/>
      <w:r w:rsidRPr="002426E7">
        <w:t xml:space="preserve"> to </w:t>
      </w:r>
      <w:proofErr w:type="spellStart"/>
      <w:r w:rsidRPr="002426E7">
        <w:t>protect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gramStart"/>
      <w:r w:rsidRPr="002426E7">
        <w:t>November</w:t>
      </w:r>
      <w:proofErr w:type="gramEnd"/>
      <w:r w:rsidRPr="002426E7">
        <w:t xml:space="preserve"> 2020, </w:t>
      </w:r>
      <w:proofErr w:type="spellStart"/>
      <w:r w:rsidRPr="002426E7">
        <w:t>the</w:t>
      </w:r>
      <w:proofErr w:type="spellEnd"/>
      <w:r w:rsidRPr="002426E7">
        <w:t xml:space="preserve"> ministers in </w:t>
      </w:r>
      <w:proofErr w:type="spellStart"/>
      <w:r w:rsidRPr="002426E7">
        <w:t>the</w:t>
      </w:r>
      <w:proofErr w:type="spellEnd"/>
      <w:r w:rsidRPr="002426E7">
        <w:t xml:space="preserve"> Bologna </w:t>
      </w:r>
      <w:proofErr w:type="spellStart"/>
      <w:r w:rsidRPr="002426E7">
        <w:t>Process</w:t>
      </w:r>
      <w:proofErr w:type="spellEnd"/>
      <w:r w:rsidRPr="002426E7">
        <w:t xml:space="preserve"> </w:t>
      </w:r>
      <w:proofErr w:type="spellStart"/>
      <w:r w:rsidRPr="002426E7">
        <w:t>adopted</w:t>
      </w:r>
      <w:proofErr w:type="spellEnd"/>
      <w:r w:rsidRPr="002426E7">
        <w:t xml:space="preserve"> a </w:t>
      </w:r>
      <w:proofErr w:type="spellStart"/>
      <w:r w:rsidRPr="002426E7">
        <w:t>commun</w:t>
      </w:r>
      <w:r w:rsidRPr="002426E7">
        <w:t>iqué</w:t>
      </w:r>
      <w:proofErr w:type="spellEnd"/>
      <w:r w:rsidRPr="002426E7">
        <w:t xml:space="preserve"> in </w:t>
      </w:r>
      <w:proofErr w:type="spellStart"/>
      <w:r w:rsidRPr="002426E7">
        <w:t>which</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they</w:t>
      </w:r>
      <w:proofErr w:type="spellEnd"/>
      <w:r w:rsidRPr="002426E7">
        <w:t xml:space="preserve"> </w:t>
      </w:r>
      <w:proofErr w:type="spellStart"/>
      <w:r w:rsidRPr="002426E7">
        <w:t>agreed</w:t>
      </w:r>
      <w:proofErr w:type="spellEnd"/>
      <w:r w:rsidRPr="002426E7">
        <w:t xml:space="preserve"> </w:t>
      </w:r>
      <w:proofErr w:type="spellStart"/>
      <w:r w:rsidRPr="002426E7">
        <w:t>on</w:t>
      </w:r>
      <w:proofErr w:type="spellEnd"/>
      <w:r w:rsidRPr="002426E7">
        <w:t xml:space="preserve"> a </w:t>
      </w:r>
      <w:proofErr w:type="spellStart"/>
      <w:r w:rsidRPr="002426E7">
        <w:t>common</w:t>
      </w:r>
      <w:proofErr w:type="spellEnd"/>
      <w:r w:rsidRPr="002426E7">
        <w:t xml:space="preserve"> </w:t>
      </w:r>
      <w:proofErr w:type="spellStart"/>
      <w:r w:rsidRPr="002426E7">
        <w:t>definition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for all </w:t>
      </w:r>
      <w:proofErr w:type="spellStart"/>
      <w:r w:rsidRPr="002426E7">
        <w:t>the</w:t>
      </w:r>
      <w:proofErr w:type="spellEnd"/>
      <w:r w:rsidRPr="002426E7">
        <w:t xml:space="preserve"> </w:t>
      </w:r>
      <w:proofErr w:type="spellStart"/>
      <w:r w:rsidRPr="002426E7">
        <w:t>countries</w:t>
      </w:r>
      <w:proofErr w:type="spellEnd"/>
      <w:r w:rsidRPr="002426E7">
        <w:t xml:space="preserve"> in </w:t>
      </w:r>
      <w:proofErr w:type="spellStart"/>
      <w:r w:rsidRPr="002426E7">
        <w:t>the</w:t>
      </w:r>
      <w:proofErr w:type="spellEnd"/>
      <w:r w:rsidRPr="002426E7">
        <w:t xml:space="preserve"> European </w:t>
      </w:r>
      <w:proofErr w:type="spellStart"/>
      <w:r w:rsidRPr="002426E7">
        <w:t>Higher</w:t>
      </w:r>
      <w:proofErr w:type="spellEnd"/>
      <w:r w:rsidRPr="002426E7">
        <w:t xml:space="preserve"> </w:t>
      </w:r>
      <w:proofErr w:type="spellStart"/>
      <w:r w:rsidRPr="002426E7">
        <w:t>Education</w:t>
      </w:r>
      <w:proofErr w:type="spellEnd"/>
      <w:r w:rsidRPr="002426E7">
        <w:t xml:space="preserve"> Area (EHEA). A separate statement </w:t>
      </w:r>
      <w:proofErr w:type="spellStart"/>
      <w:r w:rsidRPr="002426E7">
        <w:t>that</w:t>
      </w:r>
      <w:proofErr w:type="spellEnd"/>
      <w:r w:rsidRPr="002426E7">
        <w:t xml:space="preserve"> </w:t>
      </w:r>
      <w:proofErr w:type="spellStart"/>
      <w:r w:rsidRPr="002426E7">
        <w:t>further</w:t>
      </w:r>
      <w:proofErr w:type="spellEnd"/>
      <w:r w:rsidRPr="002426E7">
        <w:t xml:space="preserve"> </w:t>
      </w:r>
      <w:proofErr w:type="spellStart"/>
      <w:r w:rsidRPr="002426E7">
        <w:t>expounds</w:t>
      </w:r>
      <w:proofErr w:type="spellEnd"/>
      <w:r w:rsidRPr="002426E7">
        <w:t xml:space="preserve"> </w:t>
      </w:r>
      <w:proofErr w:type="spellStart"/>
      <w:r w:rsidRPr="002426E7">
        <w:t>upon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problems </w:t>
      </w:r>
      <w:proofErr w:type="spellStart"/>
      <w:r w:rsidRPr="002426E7">
        <w:t>associated</w:t>
      </w:r>
      <w:proofErr w:type="spellEnd"/>
      <w:r w:rsidRPr="002426E7">
        <w:t xml:space="preserve"> </w:t>
      </w:r>
      <w:proofErr w:type="spellStart"/>
      <w:r w:rsidRPr="002426E7">
        <w:t>with</w:t>
      </w:r>
      <w:proofErr w:type="spellEnd"/>
      <w:r w:rsidRPr="002426E7">
        <w:t xml:space="preserve"> it </w:t>
      </w:r>
      <w:proofErr w:type="spellStart"/>
      <w:r w:rsidRPr="002426E7">
        <w:t>w</w:t>
      </w:r>
      <w:r w:rsidRPr="002426E7">
        <w:t>as</w:t>
      </w:r>
      <w:proofErr w:type="spellEnd"/>
      <w:r w:rsidRPr="002426E7">
        <w:t xml:space="preserve"> </w:t>
      </w:r>
      <w:proofErr w:type="spellStart"/>
      <w:r w:rsidRPr="002426E7">
        <w:t>adopted</w:t>
      </w:r>
      <w:proofErr w:type="spellEnd"/>
      <w:r w:rsidRPr="002426E7">
        <w:t xml:space="preserve"> as an </w:t>
      </w:r>
      <w:proofErr w:type="spellStart"/>
      <w:r w:rsidRPr="002426E7">
        <w:t>annex</w:t>
      </w:r>
      <w:proofErr w:type="spellEnd"/>
      <w:r w:rsidRPr="002426E7">
        <w:t xml:space="preserve"> to </w:t>
      </w:r>
      <w:proofErr w:type="spellStart"/>
      <w:r w:rsidRPr="002426E7">
        <w:t>the</w:t>
      </w:r>
      <w:proofErr w:type="spellEnd"/>
      <w:r w:rsidRPr="002426E7">
        <w:t xml:space="preserve"> </w:t>
      </w:r>
      <w:proofErr w:type="spellStart"/>
      <w:r w:rsidRPr="002426E7">
        <w:t>communiqué</w:t>
      </w:r>
      <w:proofErr w:type="spellEnd"/>
      <w:r w:rsidRPr="002426E7">
        <w:t xml:space="preserve">. </w:t>
      </w:r>
      <w:proofErr w:type="spellStart"/>
      <w:r w:rsidRPr="002426E7">
        <w:t>Through</w:t>
      </w:r>
      <w:proofErr w:type="spellEnd"/>
      <w:r w:rsidRPr="002426E7">
        <w:t xml:space="preserve"> </w:t>
      </w:r>
      <w:proofErr w:type="spellStart"/>
      <w:r w:rsidRPr="002426E7">
        <w:t>these</w:t>
      </w:r>
      <w:proofErr w:type="spellEnd"/>
      <w:r w:rsidRPr="002426E7">
        <w:t xml:space="preserve"> </w:t>
      </w:r>
      <w:proofErr w:type="spellStart"/>
      <w:r w:rsidRPr="002426E7">
        <w:t>decisions</w:t>
      </w:r>
      <w:proofErr w:type="spellEnd"/>
      <w:r w:rsidRPr="002426E7">
        <w:t xml:space="preserve">, Norway has </w:t>
      </w:r>
      <w:proofErr w:type="spellStart"/>
      <w:r w:rsidRPr="002426E7">
        <w:t>also</w:t>
      </w:r>
      <w:proofErr w:type="spellEnd"/>
      <w:r w:rsidRPr="002426E7">
        <w:t xml:space="preserve"> </w:t>
      </w:r>
      <w:proofErr w:type="spellStart"/>
      <w:r w:rsidRPr="002426E7">
        <w:t>committed</w:t>
      </w:r>
      <w:proofErr w:type="spellEnd"/>
      <w:r w:rsidRPr="002426E7">
        <w:t xml:space="preserve"> to </w:t>
      </w:r>
      <w:proofErr w:type="spellStart"/>
      <w:r w:rsidRPr="002426E7">
        <w:t>promoting</w:t>
      </w:r>
      <w:proofErr w:type="spellEnd"/>
      <w:r w:rsidRPr="002426E7">
        <w:t xml:space="preserve"> and </w:t>
      </w:r>
      <w:proofErr w:type="spellStart"/>
      <w:r w:rsidRPr="002426E7">
        <w:t>protecting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67FC614D" w14:textId="77777777" w:rsidR="00000000" w:rsidRPr="002426E7" w:rsidRDefault="0061055E" w:rsidP="002426E7">
      <w:pPr>
        <w:pStyle w:val="Overskrift3"/>
      </w:pPr>
      <w:proofErr w:type="spellStart"/>
      <w:r w:rsidRPr="002426E7">
        <w:t>Other</w:t>
      </w:r>
      <w:proofErr w:type="spellEnd"/>
      <w:r w:rsidRPr="002426E7">
        <w:t xml:space="preserve"> </w:t>
      </w:r>
      <w:proofErr w:type="spellStart"/>
      <w:r w:rsidRPr="002426E7">
        <w:t>regulations</w:t>
      </w:r>
      <w:proofErr w:type="spellEnd"/>
      <w:r w:rsidRPr="002426E7">
        <w:t xml:space="preserve"> </w:t>
      </w:r>
      <w:proofErr w:type="spellStart"/>
      <w:r w:rsidRPr="002426E7">
        <w:t>of</w:t>
      </w:r>
      <w:proofErr w:type="spellEnd"/>
      <w:r w:rsidRPr="002426E7">
        <w:t xml:space="preserve"> </w:t>
      </w:r>
      <w:proofErr w:type="spellStart"/>
      <w:r w:rsidRPr="002426E7">
        <w:t>importance</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582DB7BD" w14:textId="77777777" w:rsidR="00000000" w:rsidRPr="002426E7" w:rsidRDefault="0061055E" w:rsidP="002426E7">
      <w:r w:rsidRPr="002426E7">
        <w:t xml:space="preserve">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statutory</w:t>
      </w:r>
      <w:proofErr w:type="spellEnd"/>
      <w:r w:rsidRPr="002426E7">
        <w:t xml:space="preserve"> and </w:t>
      </w:r>
      <w:proofErr w:type="spellStart"/>
      <w:r w:rsidRPr="002426E7">
        <w:t>regulatory</w:t>
      </w:r>
      <w:proofErr w:type="spellEnd"/>
      <w:r w:rsidRPr="002426E7">
        <w:t xml:space="preserve"> </w:t>
      </w:r>
      <w:proofErr w:type="spellStart"/>
      <w:r w:rsidRPr="002426E7">
        <w:t>p</w:t>
      </w:r>
      <w:r w:rsidRPr="002426E7">
        <w:t>rovisions</w:t>
      </w:r>
      <w:proofErr w:type="spellEnd"/>
      <w:r w:rsidRPr="002426E7">
        <w:t xml:space="preserve"> </w:t>
      </w:r>
      <w:proofErr w:type="spellStart"/>
      <w:r w:rsidRPr="002426E7">
        <w:t>provide</w:t>
      </w:r>
      <w:proofErr w:type="spellEnd"/>
      <w:r w:rsidRPr="002426E7">
        <w:t xml:space="preserve"> </w:t>
      </w:r>
      <w:proofErr w:type="spellStart"/>
      <w:r w:rsidRPr="002426E7">
        <w:t>constraints</w:t>
      </w:r>
      <w:proofErr w:type="spellEnd"/>
      <w:r w:rsidRPr="002426E7">
        <w:t xml:space="preserve"> and guidelines for </w:t>
      </w:r>
      <w:proofErr w:type="spellStart"/>
      <w:r w:rsidRPr="002426E7">
        <w:t>academic</w:t>
      </w:r>
      <w:proofErr w:type="spellEnd"/>
      <w:r w:rsidRPr="002426E7">
        <w:t xml:space="preserve"> </w:t>
      </w:r>
      <w:proofErr w:type="spellStart"/>
      <w:r w:rsidRPr="002426E7">
        <w:t>work</w:t>
      </w:r>
      <w:proofErr w:type="spellEnd"/>
      <w:r w:rsidRPr="002426E7">
        <w:t xml:space="preserve">, at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level</w:t>
      </w:r>
      <w:proofErr w:type="spellEnd"/>
      <w:r w:rsidRPr="002426E7">
        <w:t xml:space="preserve">. All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can</w:t>
      </w:r>
      <w:proofErr w:type="spellEnd"/>
      <w:r w:rsidRPr="002426E7">
        <w:t xml:space="preserve"> </w:t>
      </w:r>
      <w:proofErr w:type="spellStart"/>
      <w:r w:rsidRPr="002426E7">
        <w:t>affect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various</w:t>
      </w:r>
      <w:proofErr w:type="spellEnd"/>
      <w:r w:rsidRPr="002426E7">
        <w:t xml:space="preserve"> </w:t>
      </w:r>
      <w:proofErr w:type="spellStart"/>
      <w:r w:rsidRPr="002426E7">
        <w:t>ways</w:t>
      </w:r>
      <w:proofErr w:type="spellEnd"/>
      <w:r w:rsidRPr="002426E7">
        <w:t xml:space="preserve">, and </w:t>
      </w:r>
      <w:proofErr w:type="spellStart"/>
      <w:r w:rsidRPr="002426E7">
        <w:t>thus</w:t>
      </w:r>
      <w:proofErr w:type="spellEnd"/>
      <w:r w:rsidRPr="002426E7">
        <w:t xml:space="preserve"> </w:t>
      </w:r>
      <w:proofErr w:type="spellStart"/>
      <w:r w:rsidRPr="002426E7">
        <w:t>also</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addition</w:t>
      </w:r>
      <w:proofErr w:type="spellEnd"/>
      <w:r w:rsidRPr="002426E7">
        <w:t xml:space="preserve"> to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the</w:t>
      </w:r>
      <w:proofErr w:type="spellEnd"/>
      <w:r w:rsidRPr="002426E7">
        <w:t xml:space="preserve"> Aune Commission mentions</w:t>
      </w:r>
    </w:p>
    <w:p w14:paraId="6CEEB5A9" w14:textId="77777777" w:rsidR="00000000" w:rsidRPr="002426E7" w:rsidRDefault="0061055E" w:rsidP="002426E7">
      <w:pPr>
        <w:pStyle w:val="blokksit"/>
      </w:pPr>
      <w:r w:rsidRPr="002426E7">
        <w:t xml:space="preserve">[…] </w:t>
      </w:r>
      <w:proofErr w:type="spellStart"/>
      <w:r w:rsidRPr="002426E7">
        <w:t>the</w:t>
      </w:r>
      <w:proofErr w:type="spellEnd"/>
      <w:r w:rsidRPr="002426E7">
        <w:t xml:space="preserve"> </w:t>
      </w:r>
      <w:proofErr w:type="spellStart"/>
      <w:r w:rsidRPr="002426E7">
        <w:t>Regulations</w:t>
      </w:r>
      <w:proofErr w:type="spellEnd"/>
      <w:r w:rsidRPr="002426E7">
        <w:t xml:space="preserve"> </w:t>
      </w:r>
      <w:proofErr w:type="spellStart"/>
      <w:r w:rsidRPr="002426E7">
        <w:t>on</w:t>
      </w:r>
      <w:proofErr w:type="spellEnd"/>
      <w:r w:rsidRPr="002426E7">
        <w:t xml:space="preserve"> </w:t>
      </w:r>
      <w:proofErr w:type="spellStart"/>
      <w:r w:rsidRPr="002426E7">
        <w:t>financial</w:t>
      </w:r>
      <w:proofErr w:type="spellEnd"/>
      <w:r w:rsidRPr="002426E7">
        <w:t xml:space="preserve"> management in </w:t>
      </w:r>
      <w:proofErr w:type="spellStart"/>
      <w:r w:rsidRPr="002426E7">
        <w:t>central</w:t>
      </w:r>
      <w:proofErr w:type="spellEnd"/>
      <w:r w:rsidRPr="002426E7">
        <w:t xml:space="preserve"> </w:t>
      </w:r>
      <w:proofErr w:type="spellStart"/>
      <w:r w:rsidRPr="002426E7">
        <w:t>government</w:t>
      </w:r>
      <w:proofErr w:type="spellEnd"/>
      <w:r w:rsidRPr="002426E7">
        <w:t xml:space="preserve"> (</w:t>
      </w:r>
      <w:proofErr w:type="spellStart"/>
      <w:r w:rsidRPr="002426E7">
        <w:t>the</w:t>
      </w:r>
      <w:proofErr w:type="spellEnd"/>
      <w:r w:rsidRPr="002426E7">
        <w:t xml:space="preserve"> Financial Management </w:t>
      </w:r>
      <w:proofErr w:type="spellStart"/>
      <w:r w:rsidRPr="002426E7">
        <w:t>Regulations</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by </w:t>
      </w:r>
      <w:proofErr w:type="spellStart"/>
      <w:r w:rsidRPr="002426E7">
        <w:t>the</w:t>
      </w:r>
      <w:proofErr w:type="spellEnd"/>
      <w:r w:rsidRPr="002426E7">
        <w:t xml:space="preserve"> Ministry </w:t>
      </w:r>
      <w:proofErr w:type="spellStart"/>
      <w:r w:rsidRPr="002426E7">
        <w:t>of</w:t>
      </w:r>
      <w:proofErr w:type="spellEnd"/>
      <w:r w:rsidRPr="002426E7">
        <w:t xml:space="preserve"> Finance. The </w:t>
      </w:r>
      <w:proofErr w:type="spellStart"/>
      <w:r w:rsidRPr="002426E7">
        <w:t>closest</w:t>
      </w:r>
      <w:proofErr w:type="spellEnd"/>
      <w:r w:rsidRPr="002426E7">
        <w:t xml:space="preserve"> </w:t>
      </w:r>
      <w:proofErr w:type="spellStart"/>
      <w:r w:rsidRPr="002426E7">
        <w:t>equivalent</w:t>
      </w:r>
      <w:proofErr w:type="spellEnd"/>
      <w:r w:rsidRPr="002426E7">
        <w:t xml:space="preserve"> in </w:t>
      </w:r>
      <w:proofErr w:type="spellStart"/>
      <w:r w:rsidRPr="002426E7">
        <w:t>the</w:t>
      </w:r>
      <w:proofErr w:type="spellEnd"/>
      <w:r w:rsidRPr="002426E7">
        <w:t xml:space="preserve"> private </w:t>
      </w:r>
      <w:proofErr w:type="spellStart"/>
      <w:r w:rsidRPr="002426E7">
        <w:t>sector</w:t>
      </w:r>
      <w:proofErr w:type="spellEnd"/>
      <w:r w:rsidRPr="002426E7">
        <w:t xml:space="preserve"> is </w:t>
      </w:r>
      <w:proofErr w:type="spellStart"/>
      <w:r w:rsidRPr="002426E7">
        <w:t>the</w:t>
      </w:r>
      <w:proofErr w:type="spellEnd"/>
      <w:r w:rsidRPr="002426E7">
        <w:t xml:space="preserve"> Accounting </w:t>
      </w:r>
      <w:proofErr w:type="spellStart"/>
      <w:r w:rsidRPr="002426E7">
        <w:t>Act</w:t>
      </w:r>
      <w:proofErr w:type="spellEnd"/>
      <w:r w:rsidRPr="002426E7">
        <w:t xml:space="preserve">. The </w:t>
      </w:r>
      <w:proofErr w:type="spellStart"/>
      <w:r w:rsidRPr="002426E7">
        <w:t>institutions</w:t>
      </w:r>
      <w:proofErr w:type="spellEnd"/>
      <w:r w:rsidRPr="002426E7">
        <w:t xml:space="preserve">’ </w:t>
      </w:r>
      <w:proofErr w:type="spellStart"/>
      <w:r w:rsidRPr="002426E7">
        <w:t>autonomy</w:t>
      </w:r>
      <w:proofErr w:type="spellEnd"/>
      <w:r w:rsidRPr="002426E7">
        <w:t xml:space="preserve"> is </w:t>
      </w:r>
      <w:proofErr w:type="spellStart"/>
      <w:r w:rsidRPr="002426E7">
        <w:t>further</w:t>
      </w:r>
      <w:proofErr w:type="spellEnd"/>
      <w:r w:rsidRPr="002426E7">
        <w:t xml:space="preserve"> </w:t>
      </w:r>
      <w:proofErr w:type="spellStart"/>
      <w:r w:rsidRPr="002426E7">
        <w:t>limited</w:t>
      </w:r>
      <w:proofErr w:type="spellEnd"/>
      <w:r w:rsidRPr="002426E7">
        <w:t xml:space="preserve"> by, </w:t>
      </w:r>
      <w:proofErr w:type="spellStart"/>
      <w:r w:rsidRPr="002426E7">
        <w:t>among</w:t>
      </w:r>
      <w:proofErr w:type="spellEnd"/>
      <w:r w:rsidRPr="002426E7">
        <w:t xml:space="preserve"> </w:t>
      </w:r>
      <w:proofErr w:type="spellStart"/>
      <w:r w:rsidRPr="002426E7">
        <w:t>others</w:t>
      </w:r>
      <w:proofErr w:type="spellEnd"/>
      <w:r w:rsidRPr="002426E7">
        <w:t xml:space="preserve">, </w:t>
      </w:r>
      <w:proofErr w:type="spellStart"/>
      <w:r w:rsidRPr="002426E7">
        <w:t>the</w:t>
      </w:r>
      <w:proofErr w:type="spellEnd"/>
      <w:r w:rsidRPr="002426E7">
        <w:t xml:space="preserve"> Public Administration </w:t>
      </w:r>
      <w:proofErr w:type="spellStart"/>
      <w:r w:rsidRPr="002426E7">
        <w:t>Act</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w:t>
      </w:r>
      <w:proofErr w:type="spellStart"/>
      <w:r w:rsidRPr="002426E7">
        <w:t>the</w:t>
      </w:r>
      <w:proofErr w:type="spellEnd"/>
      <w:r w:rsidRPr="002426E7">
        <w:t xml:space="preserve"> Research </w:t>
      </w:r>
      <w:proofErr w:type="spellStart"/>
      <w:r w:rsidRPr="002426E7">
        <w:t>Ethics</w:t>
      </w:r>
      <w:proofErr w:type="spellEnd"/>
      <w:r w:rsidRPr="002426E7">
        <w:t xml:space="preserve"> </w:t>
      </w:r>
      <w:proofErr w:type="spellStart"/>
      <w:r w:rsidRPr="002426E7">
        <w:t>Act</w:t>
      </w:r>
      <w:proofErr w:type="spellEnd"/>
      <w:r w:rsidRPr="002426E7">
        <w:t xml:space="preserve">, </w:t>
      </w:r>
      <w:proofErr w:type="spellStart"/>
      <w:r w:rsidRPr="002426E7">
        <w:t>the</w:t>
      </w:r>
      <w:proofErr w:type="spellEnd"/>
      <w:r w:rsidRPr="002426E7">
        <w:t xml:space="preserve"> </w:t>
      </w:r>
      <w:proofErr w:type="spellStart"/>
      <w:r w:rsidRPr="002426E7">
        <w:t>Civil</w:t>
      </w:r>
      <w:proofErr w:type="spellEnd"/>
      <w:r w:rsidRPr="002426E7">
        <w:t xml:space="preserve"> Service </w:t>
      </w:r>
      <w:proofErr w:type="spellStart"/>
      <w:r w:rsidRPr="002426E7">
        <w:t>Act</w:t>
      </w:r>
      <w:proofErr w:type="spellEnd"/>
      <w:r w:rsidRPr="002426E7">
        <w:t xml:space="preserve"> and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w:t>
      </w:r>
      <w:r w:rsidRPr="002426E7">
        <w:rPr>
          <w:rStyle w:val="Fotnotereferanse"/>
        </w:rPr>
        <w:footnoteReference w:id="108"/>
      </w:r>
    </w:p>
    <w:p w14:paraId="1CBBF2BB" w14:textId="77777777" w:rsidR="00000000" w:rsidRPr="002426E7" w:rsidRDefault="0061055E" w:rsidP="002426E7">
      <w:proofErr w:type="spellStart"/>
      <w:r w:rsidRPr="002426E7">
        <w:t>Any</w:t>
      </w:r>
      <w:proofErr w:type="spellEnd"/>
      <w:r w:rsidRPr="002426E7">
        <w:t xml:space="preserve"> </w:t>
      </w:r>
      <w:proofErr w:type="spellStart"/>
      <w:r w:rsidRPr="002426E7">
        <w:t>statutory</w:t>
      </w:r>
      <w:proofErr w:type="spellEnd"/>
      <w:r w:rsidRPr="002426E7">
        <w:t xml:space="preserve"> </w:t>
      </w:r>
      <w:proofErr w:type="spellStart"/>
      <w:r w:rsidRPr="002426E7">
        <w:t>provision</w:t>
      </w:r>
      <w:proofErr w:type="spellEnd"/>
      <w:r w:rsidRPr="002426E7">
        <w:t xml:space="preserve"> </w:t>
      </w:r>
      <w:proofErr w:type="spellStart"/>
      <w:r w:rsidRPr="002426E7">
        <w:t>that</w:t>
      </w:r>
      <w:proofErr w:type="spellEnd"/>
      <w:r w:rsidRPr="002426E7">
        <w:t xml:space="preserve"> limits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have </w:t>
      </w:r>
      <w:proofErr w:type="spellStart"/>
      <w:r w:rsidRPr="002426E7">
        <w:t>implications</w:t>
      </w:r>
      <w:proofErr w:type="spellEnd"/>
      <w:r w:rsidRPr="002426E7">
        <w:t xml:space="preserve"> for </w:t>
      </w:r>
      <w:proofErr w:type="spellStart"/>
      <w:r w:rsidRPr="002426E7">
        <w:t>academic</w:t>
      </w:r>
      <w:proofErr w:type="spellEnd"/>
      <w:r w:rsidRPr="002426E7">
        <w:t xml:space="preserve"> </w:t>
      </w:r>
      <w:proofErr w:type="spellStart"/>
      <w:r w:rsidRPr="002426E7">
        <w:t>fr</w:t>
      </w:r>
      <w:r w:rsidRPr="002426E7">
        <w:t>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w:t>
      </w:r>
      <w:proofErr w:type="spellStart"/>
      <w:r w:rsidRPr="002426E7">
        <w:t>affect</w:t>
      </w:r>
      <w:proofErr w:type="spellEnd"/>
      <w:r w:rsidRPr="002426E7">
        <w:t xml:space="preserve"> </w:t>
      </w:r>
      <w:proofErr w:type="spellStart"/>
      <w:r w:rsidRPr="002426E7">
        <w:t>both</w:t>
      </w:r>
      <w:proofErr w:type="spellEnd"/>
      <w:r w:rsidRPr="002426E7">
        <w:t xml:space="preserve"> </w:t>
      </w:r>
      <w:proofErr w:type="spellStart"/>
      <w:r w:rsidRPr="002426E7">
        <w:t>what</w:t>
      </w:r>
      <w:proofErr w:type="spellEnd"/>
      <w:r w:rsidRPr="002426E7">
        <w:t xml:space="preserve"> </w:t>
      </w:r>
      <w:proofErr w:type="spellStart"/>
      <w:r w:rsidRPr="002426E7">
        <w:t>academic</w:t>
      </w:r>
      <w:proofErr w:type="spellEnd"/>
      <w:r w:rsidRPr="002426E7">
        <w:t xml:space="preserve"> staff and students </w:t>
      </w:r>
      <w:proofErr w:type="spellStart"/>
      <w:r w:rsidRPr="002426E7">
        <w:t>can</w:t>
      </w:r>
      <w:proofErr w:type="spellEnd"/>
      <w:r w:rsidRPr="002426E7">
        <w:t xml:space="preserve"> </w:t>
      </w:r>
      <w:proofErr w:type="spellStart"/>
      <w:r w:rsidRPr="002426E7">
        <w:t>lawfully</w:t>
      </w:r>
      <w:proofErr w:type="spellEnd"/>
      <w:r w:rsidRPr="002426E7">
        <w:t xml:space="preserve"> </w:t>
      </w:r>
      <w:proofErr w:type="spellStart"/>
      <w:r w:rsidRPr="002426E7">
        <w:t>express</w:t>
      </w:r>
      <w:proofErr w:type="spellEnd"/>
      <w:r w:rsidRPr="002426E7">
        <w:t xml:space="preserve">, and </w:t>
      </w:r>
      <w:proofErr w:type="spellStart"/>
      <w:r w:rsidRPr="002426E7">
        <w:t>what</w:t>
      </w:r>
      <w:proofErr w:type="spellEnd"/>
      <w:r w:rsidRPr="002426E7">
        <w:t xml:space="preserve"> </w:t>
      </w:r>
      <w:proofErr w:type="spellStart"/>
      <w:r w:rsidRPr="002426E7">
        <w:t>content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legal </w:t>
      </w:r>
      <w:proofErr w:type="spellStart"/>
      <w:r w:rsidRPr="002426E7">
        <w:t>sanctions</w:t>
      </w:r>
      <w:proofErr w:type="spellEnd"/>
      <w:r w:rsidRPr="002426E7">
        <w:t xml:space="preserve"> </w:t>
      </w:r>
      <w:proofErr w:type="spellStart"/>
      <w:r w:rsidRPr="002426E7">
        <w:t>against</w:t>
      </w:r>
      <w:proofErr w:type="spellEnd"/>
      <w:r w:rsidRPr="002426E7">
        <w:t xml:space="preserve">, </w:t>
      </w:r>
      <w:proofErr w:type="spellStart"/>
      <w:r w:rsidRPr="002426E7">
        <w:t>limiting</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hear</w:t>
      </w:r>
      <w:proofErr w:type="spellEnd"/>
      <w:r w:rsidRPr="002426E7">
        <w:t xml:space="preserve"> or </w:t>
      </w:r>
      <w:proofErr w:type="spellStart"/>
      <w:r w:rsidRPr="002426E7">
        <w:t>read</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limitations</w:t>
      </w:r>
      <w:proofErr w:type="spellEnd"/>
      <w:r w:rsidRPr="002426E7">
        <w:t xml:space="preserve"> </w:t>
      </w:r>
      <w:proofErr w:type="spellStart"/>
      <w:r w:rsidRPr="002426E7">
        <w:t>include</w:t>
      </w:r>
      <w:proofErr w:type="spellEnd"/>
      <w:r w:rsidRPr="002426E7">
        <w:t>:</w:t>
      </w:r>
    </w:p>
    <w:p w14:paraId="715BBDC8" w14:textId="77777777" w:rsidR="00000000" w:rsidRPr="002426E7" w:rsidRDefault="0061055E" w:rsidP="002426E7">
      <w:pPr>
        <w:pStyle w:val="Liste"/>
      </w:pPr>
      <w:proofErr w:type="spellStart"/>
      <w:r w:rsidRPr="002426E7">
        <w:t>penal</w:t>
      </w:r>
      <w:proofErr w:type="spellEnd"/>
      <w:r w:rsidRPr="002426E7">
        <w:t xml:space="preserve"> </w:t>
      </w:r>
      <w:proofErr w:type="spellStart"/>
      <w:r w:rsidRPr="002426E7">
        <w:t>provisions</w:t>
      </w:r>
      <w:proofErr w:type="spellEnd"/>
      <w:r w:rsidRPr="002426E7">
        <w:t xml:space="preserve"> </w:t>
      </w:r>
      <w:proofErr w:type="spellStart"/>
      <w:r w:rsidRPr="002426E7">
        <w:t>that</w:t>
      </w:r>
      <w:proofErr w:type="spellEnd"/>
      <w:r w:rsidRPr="002426E7">
        <w:t xml:space="preserve"> </w:t>
      </w:r>
      <w:proofErr w:type="spellStart"/>
      <w:r w:rsidRPr="002426E7">
        <w:t>prohibit</w:t>
      </w:r>
      <w:proofErr w:type="spellEnd"/>
      <w:r w:rsidRPr="002426E7">
        <w:t xml:space="preserve"> </w:t>
      </w:r>
      <w:proofErr w:type="spellStart"/>
      <w:r w:rsidRPr="002426E7">
        <w:t>certain</w:t>
      </w:r>
      <w:proofErr w:type="spellEnd"/>
      <w:r w:rsidRPr="002426E7">
        <w:t xml:space="preserve"> types </w:t>
      </w:r>
      <w:proofErr w:type="spellStart"/>
      <w:r w:rsidRPr="002426E7">
        <w:t>of</w:t>
      </w:r>
      <w:proofErr w:type="spellEnd"/>
      <w:r w:rsidRPr="002426E7">
        <w:t xml:space="preserve"> statements,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prohibition</w:t>
      </w:r>
      <w:proofErr w:type="spellEnd"/>
      <w:r w:rsidRPr="002426E7">
        <w:t xml:space="preserve"> </w:t>
      </w:r>
      <w:proofErr w:type="spellStart"/>
      <w:r w:rsidRPr="002426E7">
        <w:t>against</w:t>
      </w:r>
      <w:proofErr w:type="spellEnd"/>
    </w:p>
    <w:p w14:paraId="678C974B" w14:textId="77777777" w:rsidR="00000000" w:rsidRPr="002426E7" w:rsidRDefault="0061055E" w:rsidP="002426E7">
      <w:pPr>
        <w:pStyle w:val="Liste2"/>
      </w:pPr>
      <w:proofErr w:type="spellStart"/>
      <w:r w:rsidRPr="002426E7">
        <w:t>incitement</w:t>
      </w:r>
      <w:proofErr w:type="spellEnd"/>
      <w:r w:rsidRPr="002426E7">
        <w:t xml:space="preserve"> to a </w:t>
      </w:r>
      <w:proofErr w:type="spellStart"/>
      <w:r w:rsidRPr="002426E7">
        <w:t>criminal</w:t>
      </w:r>
      <w:proofErr w:type="spellEnd"/>
      <w:r w:rsidRPr="002426E7">
        <w:t xml:space="preserve"> </w:t>
      </w:r>
      <w:proofErr w:type="spellStart"/>
      <w:r w:rsidRPr="002426E7">
        <w:t>act</w:t>
      </w:r>
      <w:proofErr w:type="spellEnd"/>
      <w:r w:rsidRPr="002426E7">
        <w:t xml:space="preserve"> (</w:t>
      </w:r>
      <w:proofErr w:type="spellStart"/>
      <w:r w:rsidRPr="002426E7">
        <w:t>section</w:t>
      </w:r>
      <w:proofErr w:type="spellEnd"/>
      <w:r w:rsidRPr="002426E7">
        <w:t xml:space="preserve"> 183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1794F8FB" w14:textId="77777777" w:rsidR="00000000" w:rsidRPr="002426E7" w:rsidRDefault="0061055E" w:rsidP="002426E7">
      <w:pPr>
        <w:pStyle w:val="Liste2"/>
      </w:pPr>
      <w:proofErr w:type="spellStart"/>
      <w:r w:rsidRPr="002426E7">
        <w:t>aggravated</w:t>
      </w:r>
      <w:proofErr w:type="spellEnd"/>
      <w:r w:rsidRPr="002426E7">
        <w:t xml:space="preserve"> hate </w:t>
      </w:r>
      <w:proofErr w:type="spellStart"/>
      <w:r w:rsidRPr="002426E7">
        <w:t>speech</w:t>
      </w:r>
      <w:proofErr w:type="spellEnd"/>
      <w:r w:rsidRPr="002426E7">
        <w:t xml:space="preserve">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49207BC4" w14:textId="77777777" w:rsidR="00000000" w:rsidRPr="002426E7" w:rsidRDefault="0061055E" w:rsidP="002426E7">
      <w:pPr>
        <w:pStyle w:val="Liste2"/>
      </w:pPr>
      <w:proofErr w:type="spellStart"/>
      <w:r w:rsidRPr="002426E7">
        <w:lastRenderedPageBreak/>
        <w:t>threats</w:t>
      </w:r>
      <w:proofErr w:type="spellEnd"/>
      <w:r w:rsidRPr="002426E7">
        <w:t xml:space="preserve"> (</w:t>
      </w:r>
      <w:proofErr w:type="spellStart"/>
      <w:r w:rsidRPr="002426E7">
        <w:t>sections</w:t>
      </w:r>
      <w:proofErr w:type="spellEnd"/>
      <w:r w:rsidRPr="002426E7">
        <w:t xml:space="preserve"> 263 and 264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7E38EC16" w14:textId="77777777" w:rsidR="00000000" w:rsidRPr="002426E7" w:rsidRDefault="0061055E" w:rsidP="002426E7">
      <w:pPr>
        <w:pStyle w:val="Liste2"/>
      </w:pPr>
      <w:proofErr w:type="spellStart"/>
      <w:r w:rsidRPr="002426E7">
        <w:t>harassing</w:t>
      </w:r>
      <w:proofErr w:type="spellEnd"/>
      <w:r w:rsidRPr="002426E7">
        <w:t xml:space="preserve"> </w:t>
      </w:r>
      <w:proofErr w:type="spellStart"/>
      <w:r w:rsidRPr="002426E7">
        <w:t>conduct</w:t>
      </w:r>
      <w:proofErr w:type="spellEnd"/>
      <w:r w:rsidRPr="002426E7">
        <w:t xml:space="preserve">, </w:t>
      </w:r>
      <w:proofErr w:type="spellStart"/>
      <w:r w:rsidRPr="002426E7">
        <w:t>harassment</w:t>
      </w:r>
      <w:proofErr w:type="spellEnd"/>
      <w:r w:rsidRPr="002426E7">
        <w:t xml:space="preserve"> and </w:t>
      </w:r>
      <w:proofErr w:type="spellStart"/>
      <w:r w:rsidRPr="002426E7">
        <w:t>stalking</w:t>
      </w:r>
      <w:proofErr w:type="spellEnd"/>
      <w:r w:rsidRPr="002426E7">
        <w:t xml:space="preserve"> (</w:t>
      </w:r>
      <w:proofErr w:type="spellStart"/>
      <w:r w:rsidRPr="002426E7">
        <w:t>sections</w:t>
      </w:r>
      <w:proofErr w:type="spellEnd"/>
      <w:r w:rsidRPr="002426E7">
        <w:t xml:space="preserve"> 266 and 266 a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68C5F8AF" w14:textId="77777777" w:rsidR="00000000" w:rsidRPr="002426E7" w:rsidRDefault="0061055E" w:rsidP="002426E7">
      <w:pPr>
        <w:pStyle w:val="Liste2"/>
      </w:pP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w:t>
      </w:r>
      <w:proofErr w:type="spellStart"/>
      <w:r w:rsidRPr="002426E7">
        <w:t>section</w:t>
      </w:r>
      <w:proofErr w:type="spellEnd"/>
      <w:r w:rsidRPr="002426E7">
        <w:t xml:space="preserve"> 267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0DE2329C" w14:textId="77777777" w:rsidR="00000000" w:rsidRPr="002426E7" w:rsidRDefault="0061055E" w:rsidP="002426E7">
      <w:pPr>
        <w:pStyle w:val="Liste2"/>
      </w:pPr>
      <w:proofErr w:type="spellStart"/>
      <w:r w:rsidRPr="002426E7">
        <w:t>sharing</w:t>
      </w:r>
      <w:proofErr w:type="spellEnd"/>
      <w:r w:rsidRPr="002426E7">
        <w:t xml:space="preserve"> </w:t>
      </w:r>
      <w:proofErr w:type="spellStart"/>
      <w:r w:rsidRPr="002426E7">
        <w:t>of</w:t>
      </w:r>
      <w:proofErr w:type="spellEnd"/>
      <w:r w:rsidRPr="002426E7">
        <w:t xml:space="preserve"> offensive images (</w:t>
      </w:r>
      <w:proofErr w:type="spellStart"/>
      <w:r w:rsidRPr="002426E7">
        <w:t>sections</w:t>
      </w:r>
      <w:proofErr w:type="spellEnd"/>
      <w:r w:rsidRPr="002426E7">
        <w:t xml:space="preserve"> 267 a and b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39BC46C4" w14:textId="77777777" w:rsidR="00000000" w:rsidRPr="002426E7" w:rsidRDefault="0061055E" w:rsidP="002426E7">
      <w:pPr>
        <w:pStyle w:val="Liste"/>
      </w:pPr>
      <w:proofErr w:type="spellStart"/>
      <w:r w:rsidRPr="002426E7">
        <w:t>liability</w:t>
      </w:r>
      <w:proofErr w:type="spellEnd"/>
      <w:r w:rsidRPr="002426E7">
        <w:t xml:space="preserve"> for </w:t>
      </w:r>
      <w:proofErr w:type="spellStart"/>
      <w:r w:rsidRPr="002426E7">
        <w:t>defam</w:t>
      </w:r>
      <w:r w:rsidRPr="002426E7">
        <w:t>ation</w:t>
      </w:r>
      <w:proofErr w:type="spellEnd"/>
      <w:r w:rsidRPr="002426E7">
        <w:t xml:space="preserve"> (</w:t>
      </w:r>
      <w:proofErr w:type="spellStart"/>
      <w:r w:rsidRPr="002426E7">
        <w:t>section</w:t>
      </w:r>
      <w:proofErr w:type="spellEnd"/>
      <w:r w:rsidRPr="002426E7">
        <w:t xml:space="preserve"> 3-6a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Compensatory</w:t>
      </w:r>
      <w:proofErr w:type="spellEnd"/>
      <w:r w:rsidRPr="002426E7">
        <w:t xml:space="preserve"> </w:t>
      </w:r>
      <w:proofErr w:type="spellStart"/>
      <w:r w:rsidRPr="002426E7">
        <w:t>Damages</w:t>
      </w:r>
      <w:proofErr w:type="spellEnd"/>
      <w:r w:rsidRPr="002426E7">
        <w:t xml:space="preserve"> </w:t>
      </w:r>
      <w:proofErr w:type="spellStart"/>
      <w:r w:rsidRPr="002426E7">
        <w:t>Act</w:t>
      </w:r>
      <w:proofErr w:type="spellEnd"/>
      <w:r w:rsidRPr="002426E7">
        <w:t>)</w:t>
      </w:r>
    </w:p>
    <w:p w14:paraId="06F39A9C" w14:textId="77777777" w:rsidR="00000000" w:rsidRPr="002426E7" w:rsidRDefault="0061055E" w:rsidP="002426E7">
      <w:pPr>
        <w:pStyle w:val="Liste"/>
      </w:pPr>
      <w:proofErr w:type="spellStart"/>
      <w:r w:rsidRPr="002426E7">
        <w:t>provisions</w:t>
      </w:r>
      <w:proofErr w:type="spellEnd"/>
      <w:r w:rsidRPr="002426E7">
        <w:t xml:space="preserve"> to </w:t>
      </w:r>
      <w:proofErr w:type="spellStart"/>
      <w:r w:rsidRPr="002426E7">
        <w:t>prevent</w:t>
      </w:r>
      <w:proofErr w:type="spellEnd"/>
      <w:r w:rsidRPr="002426E7">
        <w:t xml:space="preserve"> </w:t>
      </w:r>
      <w:proofErr w:type="spellStart"/>
      <w:r w:rsidRPr="002426E7">
        <w:t>discrimination</w:t>
      </w:r>
      <w:proofErr w:type="spellEnd"/>
      <w:r w:rsidRPr="002426E7">
        <w:t xml:space="preserve"> and </w:t>
      </w:r>
      <w:proofErr w:type="spellStart"/>
      <w:r w:rsidRPr="002426E7">
        <w:t>harassment</w:t>
      </w:r>
      <w:proofErr w:type="spellEnd"/>
      <w:r w:rsidRPr="002426E7">
        <w:t xml:space="preserve"> (</w:t>
      </w:r>
      <w:proofErr w:type="spellStart"/>
      <w:r w:rsidRPr="002426E7">
        <w:t>sections</w:t>
      </w:r>
      <w:proofErr w:type="spellEnd"/>
      <w:r w:rsidRPr="002426E7">
        <w:t xml:space="preserve"> 6 and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and </w:t>
      </w:r>
      <w:proofErr w:type="spellStart"/>
      <w:r w:rsidRPr="002426E7">
        <w:t>section</w:t>
      </w:r>
      <w:proofErr w:type="spellEnd"/>
      <w:r w:rsidRPr="002426E7">
        <w:t xml:space="preserve"> 4-3 (3)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w:t>
      </w:r>
    </w:p>
    <w:p w14:paraId="4A7EF823" w14:textId="77777777" w:rsidR="00000000" w:rsidRPr="002426E7" w:rsidRDefault="0061055E" w:rsidP="002426E7">
      <w:pPr>
        <w:pStyle w:val="Liste"/>
      </w:pPr>
      <w:proofErr w:type="spellStart"/>
      <w:r w:rsidRPr="002426E7">
        <w:t>statutory</w:t>
      </w:r>
      <w:proofErr w:type="spellEnd"/>
      <w:r w:rsidRPr="002426E7">
        <w:t xml:space="preserve"> or </w:t>
      </w:r>
      <w:proofErr w:type="spellStart"/>
      <w:r w:rsidRPr="002426E7">
        <w:t>contractual</w:t>
      </w:r>
      <w:proofErr w:type="spellEnd"/>
      <w:r w:rsidRPr="002426E7">
        <w:t xml:space="preserve"> </w:t>
      </w:r>
      <w:proofErr w:type="spellStart"/>
      <w:r w:rsidRPr="002426E7">
        <w:t>obligations</w:t>
      </w:r>
      <w:proofErr w:type="spellEnd"/>
      <w:r w:rsidRPr="002426E7">
        <w:t xml:space="preserve"> </w:t>
      </w:r>
      <w:proofErr w:type="spellStart"/>
      <w:r w:rsidRPr="002426E7">
        <w:t>regarding</w:t>
      </w:r>
      <w:proofErr w:type="spellEnd"/>
      <w:r w:rsidRPr="002426E7">
        <w:t xml:space="preserve"> </w:t>
      </w:r>
      <w:proofErr w:type="spellStart"/>
      <w:r w:rsidRPr="002426E7">
        <w:t>confidentiality</w:t>
      </w:r>
      <w:proofErr w:type="spellEnd"/>
    </w:p>
    <w:p w14:paraId="040229AA" w14:textId="77777777" w:rsidR="00000000" w:rsidRPr="002426E7" w:rsidRDefault="0061055E" w:rsidP="002426E7">
      <w:pPr>
        <w:pStyle w:val="Liste"/>
      </w:pPr>
      <w:proofErr w:type="spellStart"/>
      <w:r w:rsidRPr="002426E7">
        <w:t>labour</w:t>
      </w:r>
      <w:proofErr w:type="spellEnd"/>
      <w:r w:rsidRPr="002426E7">
        <w:t xml:space="preserve"> </w:t>
      </w:r>
      <w:proofErr w:type="spellStart"/>
      <w:r w:rsidRPr="002426E7">
        <w:t>law</w:t>
      </w:r>
      <w:proofErr w:type="spellEnd"/>
      <w:r w:rsidRPr="002426E7">
        <w:t xml:space="preserve"> </w:t>
      </w:r>
      <w:proofErr w:type="spellStart"/>
      <w:r w:rsidRPr="002426E7">
        <w:t>provisions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employer’s</w:t>
      </w:r>
      <w:proofErr w:type="spellEnd"/>
      <w:r w:rsidRPr="002426E7">
        <w:t xml:space="preserve"> right to </w:t>
      </w:r>
      <w:proofErr w:type="spellStart"/>
      <w:r w:rsidRPr="002426E7">
        <w:t>direct</w:t>
      </w:r>
      <w:proofErr w:type="spellEnd"/>
      <w:r w:rsidRPr="002426E7">
        <w:t xml:space="preserve"> and supervise </w:t>
      </w:r>
      <w:proofErr w:type="spellStart"/>
      <w:r w:rsidRPr="002426E7">
        <w:t>their</w:t>
      </w:r>
      <w:proofErr w:type="spellEnd"/>
      <w:r w:rsidRPr="002426E7">
        <w:t xml:space="preserve"> </w:t>
      </w:r>
      <w:proofErr w:type="spellStart"/>
      <w:r w:rsidRPr="002426E7">
        <w:t>workforce</w:t>
      </w:r>
      <w:proofErr w:type="spellEnd"/>
      <w:r w:rsidRPr="002426E7">
        <w:t xml:space="preserve"> and </w:t>
      </w:r>
      <w:proofErr w:type="spellStart"/>
      <w:r w:rsidRPr="002426E7">
        <w:t>em</w:t>
      </w:r>
      <w:r w:rsidRPr="002426E7">
        <w:t>ployees</w:t>
      </w:r>
      <w:proofErr w:type="spellEnd"/>
      <w:r w:rsidRPr="002426E7">
        <w:t xml:space="preserve">’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w:t>
      </w:r>
      <w:proofErr w:type="spellStart"/>
      <w:r w:rsidRPr="002426E7">
        <w:t>the</w:t>
      </w:r>
      <w:proofErr w:type="spellEnd"/>
      <w:r w:rsidRPr="002426E7">
        <w:t xml:space="preserve"> right </w:t>
      </w:r>
      <w:proofErr w:type="gramStart"/>
      <w:r w:rsidRPr="002426E7">
        <w:t>to report</w:t>
      </w:r>
      <w:proofErr w:type="gramEnd"/>
      <w:r w:rsidRPr="002426E7">
        <w:t xml:space="preserve"> </w:t>
      </w:r>
      <w:proofErr w:type="spellStart"/>
      <w:r w:rsidRPr="002426E7">
        <w:t>irregularities</w:t>
      </w:r>
      <w:proofErr w:type="spellEnd"/>
      <w:r w:rsidRPr="002426E7">
        <w:t xml:space="preserve"> («</w:t>
      </w:r>
      <w:proofErr w:type="spellStart"/>
      <w:r w:rsidRPr="002426E7">
        <w:t>whistleblowing</w:t>
      </w:r>
      <w:proofErr w:type="spellEnd"/>
      <w:r w:rsidRPr="002426E7">
        <w:t xml:space="preserve">») and </w:t>
      </w:r>
      <w:proofErr w:type="spellStart"/>
      <w:r w:rsidRPr="002426E7">
        <w:t>requirements</w:t>
      </w:r>
      <w:proofErr w:type="spellEnd"/>
      <w:r w:rsidRPr="002426E7">
        <w:t xml:space="preserve"> </w:t>
      </w:r>
      <w:proofErr w:type="spellStart"/>
      <w:r w:rsidRPr="002426E7">
        <w:t>pertaining</w:t>
      </w:r>
      <w:proofErr w:type="spellEnd"/>
      <w:r w:rsidRPr="002426E7">
        <w:t xml:space="preserve"> to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p>
    <w:p w14:paraId="62051527" w14:textId="77777777" w:rsidR="00000000" w:rsidRPr="002426E7" w:rsidRDefault="0061055E" w:rsidP="002426E7">
      <w:proofErr w:type="spellStart"/>
      <w:r w:rsidRPr="002426E7">
        <w:t>Ethical</w:t>
      </w:r>
      <w:proofErr w:type="spellEnd"/>
      <w:r w:rsidRPr="002426E7">
        <w:t xml:space="preserve"> </w:t>
      </w:r>
      <w:proofErr w:type="spellStart"/>
      <w:r w:rsidRPr="002426E7">
        <w:t>rules</w:t>
      </w:r>
      <w:proofErr w:type="spellEnd"/>
      <w:r w:rsidRPr="002426E7">
        <w:t xml:space="preserve"> </w:t>
      </w:r>
      <w:proofErr w:type="spellStart"/>
      <w:r w:rsidRPr="002426E7">
        <w:t>also</w:t>
      </w:r>
      <w:proofErr w:type="spellEnd"/>
      <w:r w:rsidRPr="002426E7">
        <w:t xml:space="preserve"> </w:t>
      </w:r>
      <w:proofErr w:type="spellStart"/>
      <w:r w:rsidRPr="002426E7">
        <w:t>entail</w:t>
      </w:r>
      <w:proofErr w:type="spellEnd"/>
      <w:r w:rsidRPr="002426E7">
        <w:t xml:space="preserve"> </w:t>
      </w:r>
      <w:proofErr w:type="spellStart"/>
      <w:r w:rsidRPr="002426E7">
        <w:t>constraints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some</w:t>
      </w:r>
      <w:proofErr w:type="spellEnd"/>
      <w:r w:rsidRPr="002426E7">
        <w:t xml:space="preserve"> </w:t>
      </w:r>
      <w:proofErr w:type="spellStart"/>
      <w:r w:rsidRPr="002426E7">
        <w:t>situations</w:t>
      </w:r>
      <w:proofErr w:type="spellEnd"/>
      <w:r w:rsidRPr="002426E7">
        <w:t xml:space="preserve">, as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return</w:t>
      </w:r>
      <w:proofErr w:type="spellEnd"/>
      <w:r w:rsidRPr="002426E7">
        <w:t xml:space="preserve"> to in </w:t>
      </w:r>
      <w:proofErr w:type="spellStart"/>
      <w:r w:rsidRPr="002426E7">
        <w:t>sect</w:t>
      </w:r>
      <w:r w:rsidRPr="002426E7">
        <w:t>ion</w:t>
      </w:r>
      <w:proofErr w:type="spellEnd"/>
      <w:r w:rsidRPr="002426E7">
        <w:t xml:space="preserve"> 6.3.3.</w:t>
      </w:r>
    </w:p>
    <w:p w14:paraId="7809746C" w14:textId="77777777" w:rsidR="00000000" w:rsidRPr="002426E7" w:rsidRDefault="0061055E" w:rsidP="002426E7">
      <w:r w:rsidRPr="002426E7">
        <w:t xml:space="preserve">The </w:t>
      </w:r>
      <w:proofErr w:type="spellStart"/>
      <w:r w:rsidRPr="002426E7">
        <w:t>Civil</w:t>
      </w:r>
      <w:proofErr w:type="spellEnd"/>
      <w:r w:rsidRPr="002426E7">
        <w:t xml:space="preserve"> Service </w:t>
      </w:r>
      <w:proofErr w:type="spellStart"/>
      <w:r w:rsidRPr="002426E7">
        <w:t>Act</w:t>
      </w:r>
      <w:proofErr w:type="spellEnd"/>
      <w:r w:rsidRPr="002426E7">
        <w:t xml:space="preserve"> and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w:t>
      </w:r>
      <w:proofErr w:type="spellStart"/>
      <w:r w:rsidRPr="002426E7">
        <w:t>regulate</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w:t>
      </w:r>
      <w:proofErr w:type="spellEnd"/>
      <w:r w:rsidRPr="002426E7">
        <w:t xml:space="preserve"> </w:t>
      </w:r>
      <w:proofErr w:type="spellStart"/>
      <w:r w:rsidRPr="002426E7">
        <w:t>employer’s</w:t>
      </w:r>
      <w:proofErr w:type="spellEnd"/>
      <w:r w:rsidRPr="002426E7">
        <w:t xml:space="preserve"> right to </w:t>
      </w:r>
      <w:proofErr w:type="spellStart"/>
      <w:r w:rsidRPr="002426E7">
        <w:t>direct</w:t>
      </w:r>
      <w:proofErr w:type="spellEnd"/>
      <w:r w:rsidRPr="002426E7">
        <w:t xml:space="preserve"> and supervise </w:t>
      </w:r>
      <w:proofErr w:type="spellStart"/>
      <w:r w:rsidRPr="002426E7">
        <w:t>their</w:t>
      </w:r>
      <w:proofErr w:type="spellEnd"/>
      <w:r w:rsidRPr="002426E7">
        <w:t xml:space="preserve"> </w:t>
      </w:r>
      <w:proofErr w:type="spellStart"/>
      <w:r w:rsidRPr="002426E7">
        <w:t>workforce</w:t>
      </w:r>
      <w:proofErr w:type="spellEnd"/>
      <w:r w:rsidRPr="002426E7">
        <w:t xml:space="preserve">. This </w:t>
      </w:r>
      <w:proofErr w:type="spellStart"/>
      <w:r w:rsidRPr="002426E7">
        <w:t>may</w:t>
      </w:r>
      <w:proofErr w:type="spellEnd"/>
      <w:r w:rsidRPr="002426E7">
        <w:t xml:space="preserve"> have an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freedoms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staff in a </w:t>
      </w:r>
      <w:proofErr w:type="spellStart"/>
      <w:r w:rsidRPr="002426E7">
        <w:t>number</w:t>
      </w:r>
      <w:proofErr w:type="spellEnd"/>
      <w:r w:rsidRPr="002426E7">
        <w:t xml:space="preserve"> </w:t>
      </w:r>
      <w:proofErr w:type="spellStart"/>
      <w:r w:rsidRPr="002426E7">
        <w:t>of</w:t>
      </w:r>
      <w:proofErr w:type="spellEnd"/>
      <w:r w:rsidRPr="002426E7">
        <w:t xml:space="preserve"> different </w:t>
      </w:r>
      <w:proofErr w:type="spellStart"/>
      <w:r w:rsidRPr="002426E7">
        <w:t>ways</w:t>
      </w:r>
      <w:proofErr w:type="spellEnd"/>
      <w:r w:rsidRPr="002426E7">
        <w:t>.</w:t>
      </w:r>
    </w:p>
    <w:p w14:paraId="1DC44BB9" w14:textId="77777777" w:rsidR="00000000" w:rsidRPr="002426E7" w:rsidRDefault="0061055E" w:rsidP="002426E7">
      <w:proofErr w:type="spellStart"/>
      <w:r w:rsidRPr="002426E7">
        <w:t>Official</w:t>
      </w:r>
      <w:proofErr w:type="spellEnd"/>
      <w:r w:rsidRPr="002426E7">
        <w:t xml:space="preserve"> N</w:t>
      </w:r>
      <w:r w:rsidRPr="002426E7">
        <w:t xml:space="preserve">orwegian Report (NOU) 2006: 19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2426E7">
        <w:t xml:space="preserve"> </w:t>
      </w:r>
      <w:proofErr w:type="spellStart"/>
      <w:r w:rsidRPr="002426E7">
        <w:t>contained</w:t>
      </w:r>
      <w:proofErr w:type="spellEnd"/>
      <w:r w:rsidRPr="002426E7">
        <w:t xml:space="preserve"> a </w:t>
      </w:r>
      <w:proofErr w:type="spellStart"/>
      <w:r w:rsidRPr="002426E7">
        <w:t>proposal</w:t>
      </w:r>
      <w:proofErr w:type="spellEnd"/>
      <w:r w:rsidRPr="002426E7">
        <w:t xml:space="preserve"> for </w:t>
      </w:r>
      <w:proofErr w:type="spellStart"/>
      <w:r w:rsidRPr="002426E7">
        <w:t>the</w:t>
      </w:r>
      <w:proofErr w:type="spellEnd"/>
      <w:r w:rsidRPr="002426E7">
        <w:t xml:space="preserve"> </w:t>
      </w:r>
      <w:proofErr w:type="spellStart"/>
      <w:r w:rsidRPr="002426E7">
        <w:t>amendment</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in part 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employer’s</w:t>
      </w:r>
      <w:proofErr w:type="spellEnd"/>
      <w:r w:rsidRPr="002426E7">
        <w:t xml:space="preserve"> right to </w:t>
      </w:r>
      <w:proofErr w:type="spellStart"/>
      <w:r w:rsidRPr="002426E7">
        <w:t>direct</w:t>
      </w:r>
      <w:proofErr w:type="spellEnd"/>
      <w:r w:rsidRPr="002426E7">
        <w:t xml:space="preserve"> and supervise </w:t>
      </w:r>
      <w:proofErr w:type="spellStart"/>
      <w:r w:rsidRPr="002426E7">
        <w:t>their</w:t>
      </w:r>
      <w:proofErr w:type="spellEnd"/>
      <w:r w:rsidRPr="002426E7">
        <w:t xml:space="preserve"> </w:t>
      </w:r>
      <w:proofErr w:type="spellStart"/>
      <w:r w:rsidRPr="002426E7">
        <w:t>workforce</w:t>
      </w:r>
      <w:proofErr w:type="spellEnd"/>
      <w:r w:rsidRPr="002426E7">
        <w:t xml:space="preserve"> </w:t>
      </w:r>
      <w:r w:rsidRPr="002426E7">
        <w:t xml:space="preserve">and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The </w:t>
      </w:r>
      <w:proofErr w:type="spellStart"/>
      <w:r w:rsidRPr="002426E7">
        <w:t>cited</w:t>
      </w:r>
      <w:proofErr w:type="spellEnd"/>
      <w:r w:rsidRPr="002426E7">
        <w:t xml:space="preserve"> </w:t>
      </w:r>
      <w:proofErr w:type="spellStart"/>
      <w:r w:rsidRPr="002426E7">
        <w:t>reason</w:t>
      </w:r>
      <w:proofErr w:type="spellEnd"/>
      <w:r w:rsidRPr="002426E7">
        <w:t xml:space="preserve"> for </w:t>
      </w:r>
      <w:proofErr w:type="spellStart"/>
      <w:r w:rsidRPr="002426E7">
        <w:t>the</w:t>
      </w:r>
      <w:proofErr w:type="spellEnd"/>
      <w:r w:rsidRPr="002426E7">
        <w:t xml:space="preserve"> </w:t>
      </w:r>
      <w:proofErr w:type="spellStart"/>
      <w:r w:rsidRPr="002426E7">
        <w:t>amendment</w:t>
      </w:r>
      <w:proofErr w:type="spellEnd"/>
      <w:r w:rsidRPr="002426E7">
        <w:t xml:space="preserve"> </w:t>
      </w:r>
      <w:proofErr w:type="spellStart"/>
      <w:r w:rsidRPr="002426E7">
        <w:t>was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would</w:t>
      </w:r>
      <w:proofErr w:type="spellEnd"/>
      <w:r w:rsidRPr="002426E7">
        <w:t xml:space="preserve"> be </w:t>
      </w:r>
      <w:proofErr w:type="spellStart"/>
      <w:r w:rsidRPr="002426E7">
        <w:t>included</w:t>
      </w:r>
      <w:proofErr w:type="spellEnd"/>
      <w:r w:rsidRPr="002426E7">
        <w:t xml:space="preserve"> as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«for </w:t>
      </w:r>
      <w:proofErr w:type="spellStart"/>
      <w:r w:rsidRPr="002426E7">
        <w:t>the</w:t>
      </w:r>
      <w:proofErr w:type="spellEnd"/>
      <w:r w:rsidRPr="002426E7">
        <w:t xml:space="preserve"> </w:t>
      </w:r>
      <w:proofErr w:type="spellStart"/>
      <w:r w:rsidRPr="002426E7">
        <w:t>contractual</w:t>
      </w:r>
      <w:proofErr w:type="spellEnd"/>
      <w:r w:rsidRPr="002426E7">
        <w:t xml:space="preserve"> </w:t>
      </w:r>
      <w:proofErr w:type="spellStart"/>
      <w:r w:rsidRPr="002426E7">
        <w:t>relationship</w:t>
      </w:r>
      <w:proofErr w:type="spellEnd"/>
      <w:r w:rsidRPr="002426E7">
        <w:t xml:space="preserve"> under </w:t>
      </w:r>
      <w:proofErr w:type="spellStart"/>
      <w:r w:rsidRPr="002426E7">
        <w:t>labour</w:t>
      </w:r>
      <w:proofErr w:type="spellEnd"/>
      <w:r w:rsidRPr="002426E7">
        <w:t xml:space="preserve"> </w:t>
      </w:r>
      <w:proofErr w:type="spellStart"/>
      <w:r w:rsidRPr="002426E7">
        <w:t>law</w:t>
      </w:r>
      <w:proofErr w:type="spellEnd"/>
      <w:r w:rsidRPr="002426E7">
        <w:t xml:space="preserve"> </w:t>
      </w:r>
      <w:proofErr w:type="spellStart"/>
      <w:r w:rsidRPr="002426E7">
        <w:t>between</w:t>
      </w:r>
      <w:proofErr w:type="spellEnd"/>
      <w:r w:rsidRPr="002426E7">
        <w:t xml:space="preserve"> </w:t>
      </w:r>
      <w:proofErr w:type="spellStart"/>
      <w:r w:rsidRPr="002426E7">
        <w:t>each</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and </w:t>
      </w:r>
      <w:proofErr w:type="spellStart"/>
      <w:r w:rsidRPr="002426E7">
        <w:t>the</w:t>
      </w:r>
      <w:proofErr w:type="spellEnd"/>
      <w:r w:rsidRPr="002426E7">
        <w:t xml:space="preserve"> </w:t>
      </w:r>
      <w:proofErr w:type="spellStart"/>
      <w:r w:rsidRPr="002426E7">
        <w:t>institution</w:t>
      </w:r>
      <w:proofErr w:type="spellEnd"/>
      <w:r w:rsidRPr="002426E7">
        <w:t xml:space="preserve"> as an </w:t>
      </w:r>
      <w:proofErr w:type="spellStart"/>
      <w:r w:rsidRPr="002426E7">
        <w:t>employer</w:t>
      </w:r>
      <w:proofErr w:type="spellEnd"/>
      <w:r w:rsidRPr="002426E7">
        <w:t>. Th</w:t>
      </w:r>
      <w:r w:rsidRPr="002426E7">
        <w:t xml:space="preserve">e </w:t>
      </w:r>
      <w:proofErr w:type="spellStart"/>
      <w:r w:rsidRPr="002426E7">
        <w:t>employer’s</w:t>
      </w:r>
      <w:proofErr w:type="spellEnd"/>
      <w:r w:rsidRPr="002426E7">
        <w:t xml:space="preserve"> </w:t>
      </w:r>
      <w:proofErr w:type="spellStart"/>
      <w:r w:rsidRPr="002426E7">
        <w:t>rights</w:t>
      </w:r>
      <w:proofErr w:type="spellEnd"/>
      <w:r w:rsidRPr="002426E7">
        <w:t xml:space="preserve"> as an </w:t>
      </w:r>
      <w:proofErr w:type="spellStart"/>
      <w:r w:rsidRPr="002426E7">
        <w:t>employer</w:t>
      </w:r>
      <w:proofErr w:type="spellEnd"/>
      <w:r w:rsidRPr="002426E7">
        <w:t xml:space="preserve"> do not entitle him or her to </w:t>
      </w:r>
      <w:proofErr w:type="spellStart"/>
      <w:r w:rsidRPr="002426E7">
        <w:t>interfere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rights</w:t>
      </w:r>
      <w:proofErr w:type="spellEnd"/>
      <w:r w:rsidRPr="002426E7">
        <w:t xml:space="preserve"> and </w:t>
      </w:r>
      <w:proofErr w:type="spellStart"/>
      <w:r w:rsidRPr="002426E7">
        <w:t>duties</w:t>
      </w:r>
      <w:proofErr w:type="spellEnd"/>
      <w:r w:rsidRPr="002426E7">
        <w:t xml:space="preserve"> </w:t>
      </w:r>
      <w:proofErr w:type="spellStart"/>
      <w:r w:rsidRPr="002426E7">
        <w:t>covered</w:t>
      </w:r>
      <w:proofErr w:type="spellEnd"/>
      <w:r w:rsidRPr="002426E7">
        <w:t xml:space="preserve"> by </w:t>
      </w:r>
      <w:proofErr w:type="spellStart"/>
      <w:r w:rsidRPr="002426E7">
        <w:t>the</w:t>
      </w:r>
      <w:proofErr w:type="spellEnd"/>
      <w:r w:rsidRPr="002426E7">
        <w:t xml:space="preserve"> draft </w:t>
      </w:r>
      <w:proofErr w:type="spellStart"/>
      <w:r w:rsidRPr="002426E7">
        <w:t>legislation</w:t>
      </w:r>
      <w:proofErr w:type="spellEnd"/>
      <w:r w:rsidRPr="002426E7">
        <w:t xml:space="preserve">. A </w:t>
      </w:r>
      <w:proofErr w:type="spellStart"/>
      <w:r w:rsidRPr="002426E7">
        <w:t>situation</w:t>
      </w:r>
      <w:proofErr w:type="spellEnd"/>
      <w:r w:rsidRPr="002426E7">
        <w:t xml:space="preserve"> </w:t>
      </w:r>
      <w:proofErr w:type="spellStart"/>
      <w:r w:rsidRPr="002426E7">
        <w:t>where</w:t>
      </w:r>
      <w:proofErr w:type="spellEnd"/>
      <w:r w:rsidRPr="002426E7">
        <w:t xml:space="preserve"> an </w:t>
      </w:r>
      <w:proofErr w:type="spellStart"/>
      <w:r w:rsidRPr="002426E7">
        <w:t>employee</w:t>
      </w:r>
      <w:proofErr w:type="spellEnd"/>
      <w:r w:rsidRPr="002426E7">
        <w:t xml:space="preserve"> </w:t>
      </w:r>
      <w:proofErr w:type="spellStart"/>
      <w:r w:rsidRPr="002426E7">
        <w:t>does</w:t>
      </w:r>
      <w:proofErr w:type="spellEnd"/>
      <w:r w:rsidRPr="002426E7">
        <w:t xml:space="preserve"> not </w:t>
      </w:r>
      <w:proofErr w:type="spellStart"/>
      <w:r w:rsidRPr="002426E7">
        <w:t>comply</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instructions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employer</w:t>
      </w:r>
      <w:proofErr w:type="spellEnd"/>
      <w:r w:rsidRPr="002426E7">
        <w:t xml:space="preserve"> in </w:t>
      </w:r>
      <w:proofErr w:type="spellStart"/>
      <w:r w:rsidRPr="002426E7">
        <w:t>relatio</w:t>
      </w:r>
      <w:r w:rsidRPr="002426E7">
        <w:t>n</w:t>
      </w:r>
      <w:proofErr w:type="spellEnd"/>
      <w:r w:rsidRPr="002426E7">
        <w:t xml:space="preserve"> to </w:t>
      </w:r>
      <w:proofErr w:type="spellStart"/>
      <w:r w:rsidRPr="002426E7">
        <w:t>academic</w:t>
      </w:r>
      <w:proofErr w:type="spellEnd"/>
      <w:r w:rsidRPr="002426E7">
        <w:t xml:space="preserve"> </w:t>
      </w:r>
      <w:proofErr w:type="spellStart"/>
      <w:r w:rsidRPr="002426E7">
        <w:t>activity</w:t>
      </w:r>
      <w:proofErr w:type="spellEnd"/>
      <w:r w:rsidRPr="002426E7">
        <w:t xml:space="preserve"> </w:t>
      </w:r>
      <w:proofErr w:type="spellStart"/>
      <w:r w:rsidRPr="002426E7">
        <w:t>which</w:t>
      </w:r>
      <w:proofErr w:type="spellEnd"/>
      <w:r w:rsidRPr="002426E7">
        <w:t xml:space="preserve"> is </w:t>
      </w:r>
      <w:proofErr w:type="spellStart"/>
      <w:r w:rsidRPr="002426E7">
        <w:t>protected</w:t>
      </w:r>
      <w:proofErr w:type="spellEnd"/>
      <w:r w:rsidRPr="002426E7">
        <w:t xml:space="preserve"> by </w:t>
      </w:r>
      <w:proofErr w:type="spellStart"/>
      <w:r w:rsidRPr="002426E7">
        <w:t>the</w:t>
      </w:r>
      <w:proofErr w:type="spellEnd"/>
      <w:r w:rsidRPr="002426E7">
        <w:t xml:space="preserve"> </w:t>
      </w:r>
      <w:proofErr w:type="spellStart"/>
      <w:r w:rsidRPr="002426E7">
        <w:t>law</w:t>
      </w:r>
      <w:proofErr w:type="spellEnd"/>
      <w:r w:rsidRPr="002426E7">
        <w:t xml:space="preserve">, </w:t>
      </w:r>
      <w:proofErr w:type="spellStart"/>
      <w:r w:rsidRPr="002426E7">
        <w:t>does</w:t>
      </w:r>
      <w:proofErr w:type="spellEnd"/>
      <w:r w:rsidRPr="002426E7">
        <w:t xml:space="preserve"> not </w:t>
      </w:r>
      <w:proofErr w:type="spellStart"/>
      <w:r w:rsidRPr="002426E7">
        <w:t>constitute</w:t>
      </w:r>
      <w:proofErr w:type="spellEnd"/>
      <w:r w:rsidRPr="002426E7">
        <w:t xml:space="preserve"> </w:t>
      </w:r>
      <w:proofErr w:type="spellStart"/>
      <w:r w:rsidRPr="002426E7">
        <w:t>grounds</w:t>
      </w:r>
      <w:proofErr w:type="spellEnd"/>
      <w:r w:rsidRPr="002426E7">
        <w:t xml:space="preserve"> for </w:t>
      </w:r>
      <w:proofErr w:type="spellStart"/>
      <w:r w:rsidRPr="002426E7">
        <w:t>initiation</w:t>
      </w:r>
      <w:proofErr w:type="spellEnd"/>
      <w:r w:rsidRPr="002426E7">
        <w:t xml:space="preserve"> </w:t>
      </w:r>
      <w:proofErr w:type="spellStart"/>
      <w:r w:rsidRPr="002426E7">
        <w:t>of</w:t>
      </w:r>
      <w:proofErr w:type="spellEnd"/>
      <w:r w:rsidRPr="002426E7">
        <w:t xml:space="preserve"> </w:t>
      </w:r>
      <w:proofErr w:type="spellStart"/>
      <w:r w:rsidRPr="002426E7">
        <w:t>sanctions</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contract</w:t>
      </w:r>
      <w:proofErr w:type="spellEnd"/>
      <w:r w:rsidRPr="002426E7">
        <w:t xml:space="preserve"> </w:t>
      </w:r>
      <w:proofErr w:type="spellStart"/>
      <w:r w:rsidRPr="002426E7">
        <w:t>of</w:t>
      </w:r>
      <w:proofErr w:type="spellEnd"/>
      <w:r w:rsidRPr="002426E7">
        <w:t xml:space="preserve"> </w:t>
      </w:r>
      <w:proofErr w:type="spellStart"/>
      <w:r w:rsidRPr="002426E7">
        <w:t>employment</w:t>
      </w:r>
      <w:proofErr w:type="spellEnd"/>
      <w:r w:rsidRPr="002426E7">
        <w:t xml:space="preserve">, </w:t>
      </w:r>
      <w:proofErr w:type="spellStart"/>
      <w:r w:rsidRPr="002426E7">
        <w:t>such</w:t>
      </w:r>
      <w:proofErr w:type="spellEnd"/>
      <w:r w:rsidRPr="002426E7">
        <w:t xml:space="preserve"> as </w:t>
      </w:r>
      <w:proofErr w:type="spellStart"/>
      <w:r w:rsidRPr="002426E7">
        <w:t>reprimands</w:t>
      </w:r>
      <w:proofErr w:type="spellEnd"/>
      <w:r w:rsidRPr="002426E7">
        <w:t xml:space="preserve">, transfer, dismissal or discharge, cf. </w:t>
      </w:r>
      <w:proofErr w:type="spellStart"/>
      <w:r w:rsidRPr="002426E7">
        <w:t>the</w:t>
      </w:r>
      <w:proofErr w:type="spellEnd"/>
      <w:r w:rsidRPr="002426E7">
        <w:t xml:space="preserve"> </w:t>
      </w:r>
      <w:proofErr w:type="spellStart"/>
      <w:r w:rsidRPr="002426E7">
        <w:t>Civil</w:t>
      </w:r>
      <w:proofErr w:type="spellEnd"/>
      <w:r w:rsidRPr="002426E7">
        <w:t xml:space="preserve"> Service </w:t>
      </w:r>
      <w:proofErr w:type="spellStart"/>
      <w:r w:rsidRPr="002426E7">
        <w:t>Act</w:t>
      </w:r>
      <w:proofErr w:type="spellEnd"/>
      <w:r w:rsidRPr="002426E7">
        <w:t xml:space="preserve"> for </w:t>
      </w:r>
      <w:proofErr w:type="spellStart"/>
      <w:r w:rsidRPr="002426E7">
        <w:t>employees</w:t>
      </w:r>
      <w:proofErr w:type="spellEnd"/>
      <w:r w:rsidRPr="002426E7">
        <w:t xml:space="preserve"> in </w:t>
      </w:r>
      <w:proofErr w:type="spellStart"/>
      <w:r w:rsidRPr="002426E7">
        <w:t>state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institutions</w:t>
      </w:r>
      <w:proofErr w:type="spellEnd"/>
      <w:r w:rsidRPr="002426E7">
        <w:t xml:space="preserve"> and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for </w:t>
      </w:r>
      <w:proofErr w:type="spellStart"/>
      <w:r w:rsidRPr="002426E7">
        <w:t>employees</w:t>
      </w:r>
      <w:proofErr w:type="spellEnd"/>
      <w:r w:rsidRPr="002426E7">
        <w:t xml:space="preserve"> in private </w:t>
      </w:r>
      <w:proofErr w:type="spellStart"/>
      <w:r w:rsidRPr="002426E7">
        <w:t>institutions</w:t>
      </w:r>
      <w:proofErr w:type="spellEnd"/>
      <w:r w:rsidRPr="002426E7">
        <w:t xml:space="preserve">. The </w:t>
      </w:r>
      <w:proofErr w:type="spellStart"/>
      <w:r w:rsidRPr="002426E7">
        <w:t>employer</w:t>
      </w:r>
      <w:proofErr w:type="spellEnd"/>
      <w:r w:rsidRPr="002426E7">
        <w:t xml:space="preserve"> is </w:t>
      </w:r>
      <w:proofErr w:type="spellStart"/>
      <w:r w:rsidRPr="002426E7">
        <w:t>also</w:t>
      </w:r>
      <w:proofErr w:type="spellEnd"/>
      <w:r w:rsidRPr="002426E7">
        <w:t xml:space="preserve"> </w:t>
      </w:r>
      <w:proofErr w:type="spellStart"/>
      <w:r w:rsidRPr="002426E7">
        <w:t>precluded</w:t>
      </w:r>
      <w:proofErr w:type="spellEnd"/>
      <w:r w:rsidRPr="002426E7">
        <w:t xml:space="preserve"> from </w:t>
      </w:r>
      <w:proofErr w:type="spellStart"/>
      <w:r w:rsidRPr="002426E7">
        <w:t>making</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more </w:t>
      </w:r>
      <w:proofErr w:type="spellStart"/>
      <w:r w:rsidRPr="002426E7">
        <w:t>indirect</w:t>
      </w:r>
      <w:proofErr w:type="spellEnd"/>
      <w:r w:rsidRPr="002426E7">
        <w:t xml:space="preserve"> </w:t>
      </w:r>
      <w:proofErr w:type="spellStart"/>
      <w:r w:rsidRPr="002426E7">
        <w:t>sanctions</w:t>
      </w:r>
      <w:proofErr w:type="spellEnd"/>
      <w:r w:rsidRPr="002426E7">
        <w:t xml:space="preserve">, </w:t>
      </w:r>
      <w:proofErr w:type="spellStart"/>
      <w:r w:rsidRPr="002426E7">
        <w:t>such</w:t>
      </w:r>
      <w:proofErr w:type="spellEnd"/>
      <w:r w:rsidRPr="002426E7">
        <w:t xml:space="preserve"> as </w:t>
      </w:r>
      <w:proofErr w:type="spellStart"/>
      <w:r w:rsidRPr="002426E7">
        <w:t>entirely</w:t>
      </w:r>
      <w:proofErr w:type="spellEnd"/>
      <w:r w:rsidRPr="002426E7">
        <w:t xml:space="preserve"> or </w:t>
      </w:r>
      <w:proofErr w:type="spellStart"/>
      <w:r w:rsidRPr="002426E7">
        <w:t>partially</w:t>
      </w:r>
      <w:proofErr w:type="spellEnd"/>
      <w:r w:rsidRPr="002426E7">
        <w:t xml:space="preserve"> </w:t>
      </w:r>
      <w:proofErr w:type="spellStart"/>
      <w:r w:rsidRPr="002426E7">
        <w:t>excluding</w:t>
      </w:r>
      <w:proofErr w:type="spellEnd"/>
      <w:r w:rsidRPr="002426E7">
        <w:t xml:space="preserve"> an </w:t>
      </w:r>
      <w:proofErr w:type="spellStart"/>
      <w:r w:rsidRPr="002426E7">
        <w:t>employee</w:t>
      </w:r>
      <w:proofErr w:type="spellEnd"/>
      <w:r w:rsidRPr="002426E7">
        <w:t xml:space="preserve"> from </w:t>
      </w:r>
      <w:proofErr w:type="spellStart"/>
      <w:r w:rsidRPr="002426E7">
        <w:t>the</w:t>
      </w:r>
      <w:proofErr w:type="spellEnd"/>
      <w:r w:rsidRPr="002426E7">
        <w:t xml:space="preserve"> relevant </w:t>
      </w:r>
      <w:proofErr w:type="spellStart"/>
      <w:r w:rsidRPr="002426E7">
        <w:t>academic</w:t>
      </w:r>
      <w:proofErr w:type="spellEnd"/>
      <w:r w:rsidRPr="002426E7">
        <w:t xml:space="preserve"> </w:t>
      </w:r>
      <w:proofErr w:type="spellStart"/>
      <w:r w:rsidRPr="002426E7">
        <w:t>community</w:t>
      </w:r>
      <w:proofErr w:type="spellEnd"/>
      <w:r w:rsidRPr="002426E7">
        <w:t xml:space="preserve"> at </w:t>
      </w:r>
      <w:proofErr w:type="spellStart"/>
      <w:r w:rsidRPr="002426E7">
        <w:t>the</w:t>
      </w:r>
      <w:proofErr w:type="spellEnd"/>
      <w:r w:rsidRPr="002426E7">
        <w:t xml:space="preserve"> </w:t>
      </w:r>
      <w:proofErr w:type="spellStart"/>
      <w:r w:rsidRPr="002426E7">
        <w:t>institution</w:t>
      </w:r>
      <w:proofErr w:type="spellEnd"/>
      <w:r w:rsidRPr="002426E7">
        <w:t xml:space="preserve">, or </w:t>
      </w:r>
      <w:proofErr w:type="spellStart"/>
      <w:r w:rsidRPr="002426E7">
        <w:t>denying</w:t>
      </w:r>
      <w:proofErr w:type="spellEnd"/>
      <w:r w:rsidRPr="002426E7">
        <w:t xml:space="preserve"> him or her </w:t>
      </w:r>
      <w:proofErr w:type="spellStart"/>
      <w:r w:rsidRPr="002426E7">
        <w:t>access</w:t>
      </w:r>
      <w:proofErr w:type="spellEnd"/>
      <w:r w:rsidRPr="002426E7">
        <w:t xml:space="preserve"> to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research</w:t>
      </w:r>
      <w:proofErr w:type="spellEnd"/>
      <w:r w:rsidRPr="002426E7">
        <w:t xml:space="preserve"> </w:t>
      </w:r>
      <w:proofErr w:type="spellStart"/>
      <w:r w:rsidRPr="002426E7">
        <w:t>resources</w:t>
      </w:r>
      <w:proofErr w:type="spellEnd"/>
      <w:r w:rsidRPr="002426E7">
        <w:t xml:space="preserve"> </w:t>
      </w:r>
      <w:proofErr w:type="spellStart"/>
      <w:r w:rsidRPr="002426E7">
        <w:t>on</w:t>
      </w:r>
      <w:proofErr w:type="spellEnd"/>
      <w:r w:rsidRPr="002426E7">
        <w:t xml:space="preserve"> </w:t>
      </w:r>
      <w:proofErr w:type="spellStart"/>
      <w:r w:rsidRPr="002426E7">
        <w:t>these</w:t>
      </w:r>
      <w:proofErr w:type="spellEnd"/>
      <w:r w:rsidRPr="002426E7">
        <w:t xml:space="preserve"> </w:t>
      </w:r>
      <w:proofErr w:type="spellStart"/>
      <w:r w:rsidRPr="002426E7">
        <w:t>grounds</w:t>
      </w:r>
      <w:proofErr w:type="spellEnd"/>
      <w:r w:rsidRPr="002426E7">
        <w:t xml:space="preserve">. The </w:t>
      </w:r>
      <w:proofErr w:type="spellStart"/>
      <w:r w:rsidRPr="002426E7">
        <w:t>rights</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draft </w:t>
      </w:r>
      <w:proofErr w:type="spellStart"/>
      <w:r w:rsidRPr="002426E7">
        <w:t>legislation</w:t>
      </w:r>
      <w:proofErr w:type="spellEnd"/>
      <w:r w:rsidRPr="002426E7">
        <w:t xml:space="preserve"> </w:t>
      </w:r>
      <w:proofErr w:type="spellStart"/>
      <w:r w:rsidRPr="002426E7">
        <w:t>may</w:t>
      </w:r>
      <w:proofErr w:type="spellEnd"/>
      <w:r w:rsidRPr="002426E7">
        <w:t xml:space="preserve"> not be </w:t>
      </w:r>
      <w:proofErr w:type="spellStart"/>
      <w:r w:rsidRPr="002426E7">
        <w:t>waived</w:t>
      </w:r>
      <w:proofErr w:type="spellEnd"/>
      <w:r w:rsidRPr="002426E7">
        <w:t xml:space="preserve"> in </w:t>
      </w:r>
      <w:proofErr w:type="spellStart"/>
      <w:r w:rsidRPr="002426E7">
        <w:t>individual</w:t>
      </w:r>
      <w:proofErr w:type="spellEnd"/>
      <w:r w:rsidRPr="002426E7">
        <w:t xml:space="preserve"> or </w:t>
      </w:r>
      <w:proofErr w:type="spellStart"/>
      <w:r w:rsidRPr="002426E7">
        <w:t>collective</w:t>
      </w:r>
      <w:proofErr w:type="spellEnd"/>
      <w:r w:rsidRPr="002426E7">
        <w:t xml:space="preserve"> </w:t>
      </w:r>
      <w:proofErr w:type="spellStart"/>
      <w:r w:rsidRPr="002426E7">
        <w:t>employment</w:t>
      </w:r>
      <w:proofErr w:type="spellEnd"/>
      <w:r w:rsidRPr="002426E7">
        <w:t xml:space="preserve"> </w:t>
      </w:r>
      <w:proofErr w:type="spellStart"/>
      <w:r w:rsidRPr="002426E7">
        <w:t>contracts</w:t>
      </w:r>
      <w:proofErr w:type="spellEnd"/>
      <w:r w:rsidRPr="002426E7">
        <w:t>.»</w:t>
      </w:r>
      <w:r w:rsidRPr="0061055E">
        <w:rPr>
          <w:rStyle w:val="skrift-hevet"/>
        </w:rPr>
        <w:footnoteReference w:id="109"/>
      </w:r>
    </w:p>
    <w:p w14:paraId="0E99AEAF" w14:textId="77777777" w:rsidR="00000000" w:rsidRPr="002426E7" w:rsidRDefault="0061055E" w:rsidP="002426E7">
      <w:r w:rsidRPr="002426E7">
        <w:t xml:space="preserve">As </w:t>
      </w:r>
      <w:proofErr w:type="spellStart"/>
      <w:r w:rsidRPr="002426E7">
        <w:t>described</w:t>
      </w:r>
      <w:proofErr w:type="spellEnd"/>
      <w:r w:rsidRPr="002426E7">
        <w:t xml:space="preserve"> in </w:t>
      </w:r>
      <w:proofErr w:type="spellStart"/>
      <w:r w:rsidRPr="002426E7">
        <w:t>section</w:t>
      </w:r>
      <w:proofErr w:type="spellEnd"/>
      <w:r w:rsidRPr="002426E7">
        <w:t xml:space="preserve"> 5.1.1 </w:t>
      </w:r>
      <w:proofErr w:type="spellStart"/>
      <w:r w:rsidRPr="002426E7">
        <w:t>above</w:t>
      </w:r>
      <w:proofErr w:type="spellEnd"/>
      <w:r w:rsidRPr="002426E7">
        <w:t xml:space="preserve">, </w:t>
      </w:r>
      <w:proofErr w:type="spellStart"/>
      <w:r w:rsidRPr="002426E7">
        <w:t>academic</w:t>
      </w:r>
      <w:proofErr w:type="spellEnd"/>
      <w:r w:rsidRPr="002426E7">
        <w:t xml:space="preserve"> </w:t>
      </w:r>
      <w:proofErr w:type="spellStart"/>
      <w:r w:rsidRPr="002426E7">
        <w:t>expression</w:t>
      </w:r>
      <w:proofErr w:type="spellEnd"/>
      <w:r w:rsidRPr="002426E7">
        <w:t xml:space="preserve"> </w:t>
      </w:r>
      <w:proofErr w:type="spellStart"/>
      <w:r w:rsidRPr="002426E7">
        <w:t>enjoys</w:t>
      </w:r>
      <w:proofErr w:type="spellEnd"/>
      <w:r w:rsidRPr="002426E7">
        <w:t xml:space="preserve"> </w:t>
      </w:r>
      <w:proofErr w:type="spellStart"/>
      <w:r w:rsidRPr="002426E7">
        <w:t>very</w:t>
      </w:r>
      <w:proofErr w:type="spellEnd"/>
      <w:r w:rsidRPr="002426E7">
        <w:t xml:space="preserve"> </w:t>
      </w:r>
      <w:proofErr w:type="spellStart"/>
      <w:r w:rsidRPr="002426E7">
        <w:t>strong</w:t>
      </w:r>
      <w:proofErr w:type="spellEnd"/>
      <w:r w:rsidRPr="002426E7">
        <w:t xml:space="preserve"> </w:t>
      </w:r>
      <w:proofErr w:type="spellStart"/>
      <w:r w:rsidRPr="002426E7">
        <w:t>protection</w:t>
      </w:r>
      <w:proofErr w:type="spellEnd"/>
      <w:r w:rsidRPr="002426E7">
        <w:t xml:space="preserve">, </w:t>
      </w:r>
      <w:proofErr w:type="spellStart"/>
      <w:r w:rsidRPr="002426E7">
        <w:t>also</w:t>
      </w:r>
      <w:proofErr w:type="spellEnd"/>
      <w:r w:rsidRPr="002426E7">
        <w:t xml:space="preserve"> under </w:t>
      </w:r>
      <w:proofErr w:type="spellStart"/>
      <w:r w:rsidRPr="002426E7">
        <w:t>labour</w:t>
      </w:r>
      <w:proofErr w:type="spellEnd"/>
      <w:r w:rsidRPr="002426E7">
        <w:t xml:space="preserve"> </w:t>
      </w:r>
      <w:proofErr w:type="spellStart"/>
      <w:r w:rsidRPr="002426E7">
        <w:t>law</w:t>
      </w:r>
      <w:proofErr w:type="spellEnd"/>
      <w:r w:rsidRPr="002426E7">
        <w:t xml:space="preserve">. «It is </w:t>
      </w:r>
      <w:proofErr w:type="spellStart"/>
      <w:r w:rsidRPr="002426E7">
        <w:t>undisputed</w:t>
      </w:r>
      <w:proofErr w:type="spellEnd"/>
      <w:r w:rsidRPr="002426E7">
        <w:t xml:space="preserve"> </w:t>
      </w:r>
      <w:proofErr w:type="spellStart"/>
      <w:r w:rsidRPr="002426E7">
        <w:t>that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ought</w:t>
      </w:r>
      <w:proofErr w:type="spellEnd"/>
      <w:r w:rsidRPr="002426E7">
        <w:t xml:space="preserve"> to be </w:t>
      </w:r>
      <w:proofErr w:type="spellStart"/>
      <w:r w:rsidRPr="002426E7">
        <w:t>greater</w:t>
      </w:r>
      <w:proofErr w:type="spellEnd"/>
      <w:r w:rsidRPr="002426E7">
        <w:t xml:space="preserve"> in </w:t>
      </w:r>
      <w:proofErr w:type="spellStart"/>
      <w:r w:rsidRPr="002426E7">
        <w:t>academia</w:t>
      </w:r>
      <w:proofErr w:type="spellEnd"/>
      <w:r w:rsidRPr="002426E7">
        <w:t xml:space="preserve"> </w:t>
      </w:r>
      <w:proofErr w:type="spellStart"/>
      <w:r w:rsidRPr="002426E7">
        <w:t>than</w:t>
      </w:r>
      <w:proofErr w:type="spellEnd"/>
      <w:r w:rsidRPr="002426E7">
        <w:t xml:space="preserve"> for </w:t>
      </w:r>
      <w:proofErr w:type="spellStart"/>
      <w:r w:rsidRPr="002426E7">
        <w:t>public</w:t>
      </w:r>
      <w:proofErr w:type="spellEnd"/>
      <w:r w:rsidRPr="002426E7">
        <w:t xml:space="preserve"> servants in general. </w:t>
      </w:r>
      <w:proofErr w:type="spellStart"/>
      <w:r w:rsidRPr="002426E7">
        <w:t>Legislation</w:t>
      </w:r>
      <w:proofErr w:type="spellEnd"/>
      <w:r w:rsidRPr="002426E7">
        <w:t xml:space="preserve"> and Norwegian and </w:t>
      </w:r>
      <w:proofErr w:type="spellStart"/>
      <w:r w:rsidRPr="002426E7">
        <w:t>i</w:t>
      </w:r>
      <w:r w:rsidRPr="002426E7">
        <w:t>nternational</w:t>
      </w:r>
      <w:proofErr w:type="spellEnd"/>
      <w:r w:rsidRPr="002426E7">
        <w:t xml:space="preserve"> legal </w:t>
      </w:r>
      <w:proofErr w:type="spellStart"/>
      <w:r w:rsidRPr="002426E7">
        <w:t>practice</w:t>
      </w:r>
      <w:proofErr w:type="spellEnd"/>
      <w:r w:rsidRPr="002426E7">
        <w:t xml:space="preserve"> </w:t>
      </w:r>
      <w:proofErr w:type="spellStart"/>
      <w:r w:rsidRPr="002426E7">
        <w:t>leave</w:t>
      </w:r>
      <w:proofErr w:type="spellEnd"/>
      <w:r w:rsidRPr="002426E7">
        <w:t xml:space="preserve"> </w:t>
      </w:r>
      <w:proofErr w:type="spellStart"/>
      <w:r w:rsidRPr="002426E7">
        <w:t>no</w:t>
      </w:r>
      <w:proofErr w:type="spellEnd"/>
      <w:r w:rsidRPr="002426E7">
        <w:t xml:space="preserve"> </w:t>
      </w:r>
      <w:proofErr w:type="spellStart"/>
      <w:r w:rsidRPr="002426E7">
        <w:t>doubt</w:t>
      </w:r>
      <w:proofErr w:type="spellEnd"/>
      <w:r w:rsidRPr="002426E7">
        <w:t xml:space="preserve"> </w:t>
      </w:r>
      <w:proofErr w:type="spellStart"/>
      <w:r w:rsidRPr="002426E7">
        <w:t>about</w:t>
      </w:r>
      <w:proofErr w:type="spellEnd"/>
      <w:r w:rsidRPr="002426E7">
        <w:t xml:space="preserve"> </w:t>
      </w:r>
      <w:proofErr w:type="spellStart"/>
      <w:r w:rsidRPr="002426E7">
        <w:t>that</w:t>
      </w:r>
      <w:proofErr w:type="spellEnd"/>
      <w:r w:rsidRPr="002426E7">
        <w:t xml:space="preserve">,» </w:t>
      </w:r>
      <w:proofErr w:type="spellStart"/>
      <w:r w:rsidRPr="002426E7">
        <w:t>writes</w:t>
      </w:r>
      <w:proofErr w:type="spellEnd"/>
      <w:r w:rsidRPr="002426E7">
        <w:t xml:space="preserve"> Vidar Strømme in </w:t>
      </w:r>
      <w:proofErr w:type="spellStart"/>
      <w:r w:rsidRPr="002426E7">
        <w:t>the</w:t>
      </w:r>
      <w:proofErr w:type="spellEnd"/>
      <w:r w:rsidRPr="002426E7">
        <w:t xml:space="preserve"> ISF report </w:t>
      </w:r>
      <w:r w:rsidRPr="0061055E">
        <w:rPr>
          <w:rStyle w:val="kursiv0"/>
        </w:rPr>
        <w:t>Ytringsfrihet i akademia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speech</w:t>
      </w:r>
      <w:proofErr w:type="spellEnd"/>
      <w:r w:rsidRPr="0061055E">
        <w:rPr>
          <w:rStyle w:val="kursiv0"/>
        </w:rPr>
        <w:t xml:space="preserve"> in </w:t>
      </w:r>
      <w:proofErr w:type="spellStart"/>
      <w:r w:rsidRPr="0061055E">
        <w:rPr>
          <w:rStyle w:val="kursiv0"/>
        </w:rPr>
        <w:t>academia</w:t>
      </w:r>
      <w:proofErr w:type="spellEnd"/>
      <w:r w:rsidRPr="0061055E">
        <w:rPr>
          <w:rStyle w:val="kursiv0"/>
        </w:rPr>
        <w:t>]</w:t>
      </w:r>
      <w:r w:rsidRPr="002426E7">
        <w:t xml:space="preserve">, </w:t>
      </w:r>
      <w:proofErr w:type="spellStart"/>
      <w:r w:rsidRPr="002426E7">
        <w:t>where</w:t>
      </w:r>
      <w:proofErr w:type="spellEnd"/>
      <w:r w:rsidRPr="002426E7">
        <w:t xml:space="preserve"> </w:t>
      </w:r>
      <w:proofErr w:type="spellStart"/>
      <w:r w:rsidRPr="002426E7">
        <w:t>current</w:t>
      </w:r>
      <w:proofErr w:type="spellEnd"/>
      <w:r w:rsidRPr="002426E7">
        <w:t xml:space="preserve"> </w:t>
      </w:r>
      <w:proofErr w:type="spellStart"/>
      <w:r w:rsidRPr="002426E7">
        <w:t>practice</w:t>
      </w:r>
      <w:proofErr w:type="spellEnd"/>
      <w:r w:rsidRPr="002426E7">
        <w:t xml:space="preserve"> is </w:t>
      </w:r>
      <w:proofErr w:type="spellStart"/>
      <w:r w:rsidRPr="002426E7">
        <w:t>reviewed</w:t>
      </w:r>
      <w:proofErr w:type="spellEnd"/>
      <w:r w:rsidRPr="002426E7">
        <w:t>.</w:t>
      </w:r>
      <w:r w:rsidRPr="0061055E">
        <w:rPr>
          <w:rStyle w:val="skrift-hevet"/>
        </w:rPr>
        <w:footnoteReference w:id="110"/>
      </w:r>
    </w:p>
    <w:p w14:paraId="38CF2513" w14:textId="77777777" w:rsidR="00000000" w:rsidRPr="002426E7" w:rsidRDefault="0061055E" w:rsidP="002426E7">
      <w:r w:rsidRPr="002426E7">
        <w:t xml:space="preserve">Here Strømme </w:t>
      </w:r>
      <w:proofErr w:type="spellStart"/>
      <w:r w:rsidRPr="002426E7">
        <w:t>repeatedly</w:t>
      </w:r>
      <w:proofErr w:type="spellEnd"/>
      <w:r w:rsidRPr="002426E7">
        <w:t xml:space="preserve"> stresses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an </w:t>
      </w:r>
      <w:proofErr w:type="spellStart"/>
      <w:r w:rsidRPr="002426E7">
        <w:t>expression</w:t>
      </w:r>
      <w:proofErr w:type="spellEnd"/>
      <w:r w:rsidRPr="002426E7">
        <w:t xml:space="preserve"> </w:t>
      </w:r>
      <w:proofErr w:type="spellStart"/>
      <w:r w:rsidRPr="002426E7">
        <w:t>having</w:t>
      </w:r>
      <w:proofErr w:type="spellEnd"/>
      <w:r w:rsidRPr="002426E7">
        <w:t xml:space="preserve"> </w:t>
      </w:r>
      <w:proofErr w:type="spellStart"/>
      <w:r w:rsidRPr="002426E7">
        <w:t>been</w:t>
      </w:r>
      <w:proofErr w:type="spellEnd"/>
      <w:r w:rsidRPr="002426E7">
        <w:t xml:space="preserve"> </w:t>
      </w:r>
      <w:proofErr w:type="spellStart"/>
      <w:r w:rsidRPr="002426E7">
        <w:t>made</w:t>
      </w:r>
      <w:proofErr w:type="spellEnd"/>
      <w:r w:rsidRPr="002426E7">
        <w:t xml:space="preserve"> in an </w:t>
      </w:r>
      <w:proofErr w:type="spellStart"/>
      <w:r w:rsidRPr="002426E7">
        <w:t>academic</w:t>
      </w:r>
      <w:proofErr w:type="spellEnd"/>
      <w:r w:rsidRPr="002426E7">
        <w:t xml:space="preserve"> </w:t>
      </w:r>
      <w:proofErr w:type="spellStart"/>
      <w:r w:rsidRPr="002426E7">
        <w:t>context</w:t>
      </w:r>
      <w:proofErr w:type="spellEnd"/>
      <w:r w:rsidRPr="002426E7">
        <w:t xml:space="preserve">.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expressi</w:t>
      </w:r>
      <w:r w:rsidRPr="002426E7">
        <w:t>on</w:t>
      </w:r>
      <w:proofErr w:type="spellEnd"/>
      <w:r w:rsidRPr="002426E7">
        <w:t xml:space="preserve"> is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may</w:t>
      </w:r>
      <w:proofErr w:type="spellEnd"/>
      <w:r w:rsidRPr="002426E7">
        <w:t xml:space="preserve"> have an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must be </w:t>
      </w:r>
      <w:proofErr w:type="spellStart"/>
      <w:r w:rsidRPr="002426E7">
        <w:t>interpreted</w:t>
      </w:r>
      <w:proofErr w:type="spellEnd"/>
      <w:r w:rsidRPr="002426E7">
        <w:t xml:space="preserve">, in </w:t>
      </w:r>
      <w:proofErr w:type="spellStart"/>
      <w:r w:rsidRPr="002426E7">
        <w:t>purely</w:t>
      </w:r>
      <w:proofErr w:type="spellEnd"/>
      <w:r w:rsidRPr="002426E7">
        <w:t xml:space="preserve"> </w:t>
      </w:r>
      <w:proofErr w:type="spellStart"/>
      <w:r w:rsidRPr="002426E7">
        <w:t>linguistic</w:t>
      </w:r>
      <w:proofErr w:type="spellEnd"/>
      <w:r w:rsidRPr="002426E7">
        <w:t xml:space="preserve"> terms.</w:t>
      </w:r>
    </w:p>
    <w:p w14:paraId="7DCE17E6" w14:textId="77777777" w:rsidR="00000000" w:rsidRPr="002426E7" w:rsidRDefault="0061055E" w:rsidP="002426E7">
      <w:proofErr w:type="spellStart"/>
      <w:r w:rsidRPr="002426E7">
        <w:lastRenderedPageBreak/>
        <w:t>Interpretation</w:t>
      </w:r>
      <w:proofErr w:type="spellEnd"/>
      <w:r w:rsidRPr="002426E7">
        <w:t xml:space="preserve"> is a </w:t>
      </w:r>
      <w:proofErr w:type="spellStart"/>
      <w:r w:rsidRPr="002426E7">
        <w:t>key</w:t>
      </w:r>
      <w:proofErr w:type="spellEnd"/>
      <w:r w:rsidRPr="002426E7">
        <w:t xml:space="preserve"> </w:t>
      </w:r>
      <w:proofErr w:type="spellStart"/>
      <w:r w:rsidRPr="002426E7">
        <w:t>point</w:t>
      </w:r>
      <w:proofErr w:type="spellEnd"/>
      <w:r w:rsidRPr="002426E7">
        <w:t xml:space="preserve"> for </w:t>
      </w:r>
      <w:proofErr w:type="spellStart"/>
      <w:r w:rsidRPr="002426E7">
        <w:t>everyone</w:t>
      </w:r>
      <w:proofErr w:type="spellEnd"/>
      <w:r w:rsidRPr="002426E7">
        <w:t xml:space="preserve"> </w:t>
      </w:r>
      <w:proofErr w:type="spellStart"/>
      <w:r w:rsidRPr="002426E7">
        <w:t>who</w:t>
      </w:r>
      <w:proofErr w:type="spellEnd"/>
      <w:r w:rsidRPr="002426E7">
        <w:t xml:space="preserve"> is to </w:t>
      </w:r>
      <w:proofErr w:type="spellStart"/>
      <w:r w:rsidRPr="002426E7">
        <w:t>comply</w:t>
      </w:r>
      <w:proofErr w:type="spellEnd"/>
      <w:r w:rsidRPr="002426E7">
        <w:t xml:space="preserve"> </w:t>
      </w:r>
      <w:proofErr w:type="spellStart"/>
      <w:r w:rsidRPr="002426E7">
        <w:t>with</w:t>
      </w:r>
      <w:proofErr w:type="spellEnd"/>
      <w:r w:rsidRPr="002426E7">
        <w:t xml:space="preserve"> and </w:t>
      </w:r>
      <w:proofErr w:type="spellStart"/>
      <w:r w:rsidRPr="002426E7">
        <w:t>relate</w:t>
      </w:r>
      <w:proofErr w:type="spellEnd"/>
      <w:r w:rsidRPr="002426E7">
        <w:t xml:space="preserve"> to </w:t>
      </w:r>
      <w:proofErr w:type="spellStart"/>
      <w:r w:rsidRPr="002426E7">
        <w:t>laws</w:t>
      </w:r>
      <w:proofErr w:type="spellEnd"/>
      <w:r w:rsidRPr="002426E7">
        <w:t xml:space="preserve"> </w:t>
      </w:r>
      <w:proofErr w:type="spellStart"/>
      <w:r w:rsidRPr="002426E7">
        <w:t>that</w:t>
      </w:r>
      <w:proofErr w:type="spellEnd"/>
      <w:r w:rsidRPr="002426E7">
        <w:t xml:space="preserve"> </w:t>
      </w:r>
      <w:proofErr w:type="spellStart"/>
      <w:r w:rsidRPr="002426E7">
        <w:t>set</w:t>
      </w:r>
      <w:proofErr w:type="spellEnd"/>
      <w:r w:rsidRPr="002426E7">
        <w:t xml:space="preserve"> limits for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express</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therefore</w:t>
      </w:r>
      <w:proofErr w:type="spellEnd"/>
      <w:r w:rsidRPr="002426E7">
        <w:t xml:space="preserve"> </w:t>
      </w:r>
      <w:proofErr w:type="spellStart"/>
      <w:r w:rsidRPr="002426E7">
        <w:t>now</w:t>
      </w:r>
      <w:proofErr w:type="spellEnd"/>
      <w:r w:rsidRPr="002426E7">
        <w:t xml:space="preserve"> </w:t>
      </w:r>
      <w:proofErr w:type="spellStart"/>
      <w:r w:rsidRPr="002426E7">
        <w:t>provide</w:t>
      </w:r>
      <w:proofErr w:type="spellEnd"/>
      <w:r w:rsidRPr="002426E7">
        <w:t xml:space="preserve"> a </w:t>
      </w:r>
      <w:proofErr w:type="spellStart"/>
      <w:r w:rsidRPr="002426E7">
        <w:t>brief</w:t>
      </w:r>
      <w:proofErr w:type="spellEnd"/>
      <w:r w:rsidRPr="002426E7">
        <w:t xml:space="preserve"> </w:t>
      </w:r>
      <w:proofErr w:type="spellStart"/>
      <w:r w:rsidRPr="002426E7">
        <w:t>account</w:t>
      </w:r>
      <w:proofErr w:type="spellEnd"/>
      <w:r w:rsidRPr="002426E7">
        <w:t xml:space="preserve"> </w:t>
      </w:r>
      <w:proofErr w:type="spellStart"/>
      <w:r w:rsidRPr="002426E7">
        <w:t>of</w:t>
      </w:r>
      <w:proofErr w:type="spellEnd"/>
      <w:r w:rsidRPr="002426E7">
        <w:t xml:space="preserve"> </w:t>
      </w:r>
      <w:proofErr w:type="spellStart"/>
      <w:r w:rsidRPr="002426E7">
        <w:t>interpretation</w:t>
      </w:r>
      <w:proofErr w:type="spellEnd"/>
      <w:r w:rsidRPr="002426E7">
        <w:t>:</w:t>
      </w:r>
    </w:p>
    <w:p w14:paraId="6677D620" w14:textId="77777777" w:rsidR="00000000" w:rsidRPr="002426E7" w:rsidRDefault="0061055E" w:rsidP="002426E7">
      <w:r w:rsidRPr="002426E7">
        <w:t xml:space="preserve">All </w:t>
      </w:r>
      <w:proofErr w:type="spellStart"/>
      <w:r w:rsidRPr="002426E7">
        <w:t>legislation</w:t>
      </w:r>
      <w:proofErr w:type="spellEnd"/>
      <w:r w:rsidRPr="002426E7">
        <w:t xml:space="preserve"> </w:t>
      </w:r>
      <w:proofErr w:type="spellStart"/>
      <w:r w:rsidRPr="002426E7">
        <w:t>that</w:t>
      </w:r>
      <w:proofErr w:type="spellEnd"/>
      <w:r w:rsidRPr="002426E7">
        <w:t xml:space="preserve"> </w:t>
      </w:r>
      <w:proofErr w:type="spellStart"/>
      <w:r w:rsidRPr="002426E7">
        <w:t>regulates</w:t>
      </w:r>
      <w:proofErr w:type="spellEnd"/>
      <w:r w:rsidRPr="002426E7">
        <w:t xml:space="preserve"> </w:t>
      </w:r>
      <w:proofErr w:type="spellStart"/>
      <w:r w:rsidRPr="002426E7">
        <w:t>expressions</w:t>
      </w:r>
      <w:proofErr w:type="spellEnd"/>
      <w:r w:rsidRPr="002426E7">
        <w:t xml:space="preserve"> in </w:t>
      </w:r>
      <w:proofErr w:type="spellStart"/>
      <w:r w:rsidRPr="002426E7">
        <w:t>some</w:t>
      </w:r>
      <w:proofErr w:type="spellEnd"/>
      <w:r w:rsidRPr="002426E7">
        <w:t xml:space="preserve"> </w:t>
      </w:r>
      <w:proofErr w:type="spellStart"/>
      <w:r w:rsidRPr="002426E7">
        <w:t>way</w:t>
      </w:r>
      <w:proofErr w:type="spellEnd"/>
      <w:r w:rsidRPr="002426E7">
        <w:t xml:space="preserve"> </w:t>
      </w:r>
      <w:proofErr w:type="spellStart"/>
      <w:r w:rsidRPr="002426E7">
        <w:t>presupposes</w:t>
      </w:r>
      <w:proofErr w:type="spellEnd"/>
      <w:r w:rsidRPr="002426E7">
        <w:t xml:space="preserve"> </w:t>
      </w:r>
      <w:proofErr w:type="spellStart"/>
      <w:r w:rsidRPr="002426E7">
        <w:t>two</w:t>
      </w:r>
      <w:proofErr w:type="spellEnd"/>
      <w:r w:rsidRPr="002426E7">
        <w:t xml:space="preserve"> </w:t>
      </w:r>
      <w:proofErr w:type="spellStart"/>
      <w:r w:rsidRPr="002426E7">
        <w:t>interpretation</w:t>
      </w:r>
      <w:proofErr w:type="spellEnd"/>
      <w:r w:rsidRPr="002426E7">
        <w:t xml:space="preserve"> </w:t>
      </w:r>
      <w:proofErr w:type="spellStart"/>
      <w:r w:rsidRPr="002426E7">
        <w:t>processes</w:t>
      </w:r>
      <w:proofErr w:type="spellEnd"/>
      <w:r w:rsidRPr="002426E7">
        <w:t xml:space="preserve">. The first is legal, i.e. it must be </w:t>
      </w:r>
      <w:proofErr w:type="spellStart"/>
      <w:r w:rsidRPr="002426E7">
        <w:t>established</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rule</w:t>
      </w:r>
      <w:proofErr w:type="spellEnd"/>
      <w:r w:rsidRPr="002426E7">
        <w:t xml:space="preserve"> in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provisions</w:t>
      </w:r>
      <w:proofErr w:type="spellEnd"/>
      <w:r w:rsidRPr="002426E7">
        <w:t xml:space="preserve"> </w:t>
      </w:r>
      <w:proofErr w:type="spellStart"/>
      <w:r w:rsidRPr="002426E7">
        <w:t>entails</w:t>
      </w:r>
      <w:proofErr w:type="spellEnd"/>
      <w:r w:rsidRPr="002426E7">
        <w:t xml:space="preserve">. The </w:t>
      </w:r>
      <w:proofErr w:type="spellStart"/>
      <w:r w:rsidRPr="002426E7">
        <w:t>second</w:t>
      </w:r>
      <w:proofErr w:type="spellEnd"/>
      <w:r w:rsidRPr="002426E7">
        <w:t xml:space="preserve"> is </w:t>
      </w:r>
      <w:proofErr w:type="spellStart"/>
      <w:r w:rsidRPr="002426E7">
        <w:t>lin</w:t>
      </w:r>
      <w:r w:rsidRPr="002426E7">
        <w:t>guistic</w:t>
      </w:r>
      <w:proofErr w:type="spellEnd"/>
      <w:r w:rsidRPr="002426E7">
        <w:t xml:space="preserve">: </w:t>
      </w:r>
      <w:proofErr w:type="spellStart"/>
      <w:r w:rsidRPr="002426E7">
        <w:t>since</w:t>
      </w:r>
      <w:proofErr w:type="spellEnd"/>
      <w:r w:rsidRPr="002426E7">
        <w:t xml:space="preserve"> </w:t>
      </w:r>
      <w:proofErr w:type="spellStart"/>
      <w:r w:rsidRPr="002426E7">
        <w:t>the</w:t>
      </w:r>
      <w:proofErr w:type="spellEnd"/>
      <w:r w:rsidRPr="002426E7">
        <w:t xml:space="preserve"> </w:t>
      </w:r>
      <w:proofErr w:type="spellStart"/>
      <w:r w:rsidRPr="002426E7">
        <w:t>potentially</w:t>
      </w:r>
      <w:proofErr w:type="spellEnd"/>
      <w:r w:rsidRPr="002426E7">
        <w:t xml:space="preserve"> </w:t>
      </w:r>
      <w:proofErr w:type="spellStart"/>
      <w:r w:rsidRPr="002426E7">
        <w:t>unlawful</w:t>
      </w:r>
      <w:proofErr w:type="spellEnd"/>
      <w:r w:rsidRPr="002426E7">
        <w:t xml:space="preserve"> </w:t>
      </w:r>
      <w:proofErr w:type="spellStart"/>
      <w:r w:rsidRPr="002426E7">
        <w:t>deed</w:t>
      </w:r>
      <w:proofErr w:type="spellEnd"/>
      <w:r w:rsidRPr="002426E7">
        <w:t xml:space="preserve"> is an </w:t>
      </w:r>
      <w:proofErr w:type="spellStart"/>
      <w:r w:rsidRPr="002426E7">
        <w:t>expression</w:t>
      </w:r>
      <w:proofErr w:type="spellEnd"/>
      <w:r w:rsidRPr="002426E7">
        <w:t xml:space="preserve">, </w:t>
      </w:r>
      <w:proofErr w:type="spellStart"/>
      <w:r w:rsidRPr="002426E7">
        <w:t>the</w:t>
      </w:r>
      <w:proofErr w:type="spellEnd"/>
      <w:r w:rsidRPr="002426E7">
        <w:t xml:space="preserve"> </w:t>
      </w:r>
      <w:proofErr w:type="spellStart"/>
      <w:r w:rsidRPr="002426E7">
        <w:t>expression</w:t>
      </w:r>
      <w:proofErr w:type="spellEnd"/>
      <w:r w:rsidRPr="002426E7">
        <w:t xml:space="preserve"> must </w:t>
      </w:r>
      <w:proofErr w:type="spellStart"/>
      <w:r w:rsidRPr="002426E7">
        <w:t>also</w:t>
      </w:r>
      <w:proofErr w:type="spellEnd"/>
      <w:r w:rsidRPr="002426E7">
        <w:t xml:space="preserve"> be </w:t>
      </w:r>
      <w:proofErr w:type="spellStart"/>
      <w:r w:rsidRPr="002426E7">
        <w:t>interpreted</w:t>
      </w:r>
      <w:proofErr w:type="spellEnd"/>
      <w:r w:rsidRPr="002426E7">
        <w:t xml:space="preserve">. The </w:t>
      </w:r>
      <w:proofErr w:type="spellStart"/>
      <w:r w:rsidRPr="002426E7">
        <w:t>expression</w:t>
      </w:r>
      <w:proofErr w:type="spellEnd"/>
      <w:r w:rsidRPr="002426E7">
        <w:t xml:space="preserve"> </w:t>
      </w:r>
      <w:proofErr w:type="spellStart"/>
      <w:r w:rsidRPr="002426E7">
        <w:t>will</w:t>
      </w:r>
      <w:proofErr w:type="spellEnd"/>
      <w:r w:rsidRPr="002426E7">
        <w:t xml:space="preserve"> </w:t>
      </w:r>
      <w:proofErr w:type="spellStart"/>
      <w:r w:rsidRPr="002426E7">
        <w:t>only</w:t>
      </w:r>
      <w:proofErr w:type="spellEnd"/>
      <w:r w:rsidRPr="002426E7">
        <w:t xml:space="preserve"> be </w:t>
      </w:r>
      <w:proofErr w:type="spellStart"/>
      <w:r w:rsidRPr="002426E7">
        <w:t>unlawful</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interpretation</w:t>
      </w:r>
      <w:proofErr w:type="spellEnd"/>
      <w:r w:rsidRPr="002426E7">
        <w:t xml:space="preserve"> shows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meaning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expression</w:t>
      </w:r>
      <w:proofErr w:type="spellEnd"/>
      <w:r w:rsidRPr="002426E7">
        <w:t xml:space="preserve"> is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provision</w:t>
      </w:r>
      <w:proofErr w:type="spellEnd"/>
      <w:r w:rsidRPr="002426E7">
        <w:t>.</w:t>
      </w:r>
    </w:p>
    <w:p w14:paraId="1E5E8855" w14:textId="77777777" w:rsidR="00000000" w:rsidRPr="002426E7" w:rsidRDefault="0061055E" w:rsidP="002426E7">
      <w:r w:rsidRPr="002426E7">
        <w:t xml:space="preserve">The </w:t>
      </w:r>
      <w:proofErr w:type="spellStart"/>
      <w:r w:rsidRPr="002426E7">
        <w:t>linguisti</w:t>
      </w:r>
      <w:r w:rsidRPr="002426E7">
        <w:t>c</w:t>
      </w:r>
      <w:proofErr w:type="spellEnd"/>
      <w:r w:rsidRPr="002426E7">
        <w:t xml:space="preserve"> </w:t>
      </w:r>
      <w:proofErr w:type="spellStart"/>
      <w:r w:rsidRPr="002426E7">
        <w:t>interpretation</w:t>
      </w:r>
      <w:proofErr w:type="spellEnd"/>
      <w:r w:rsidRPr="002426E7">
        <w:t xml:space="preserve"> must be </w:t>
      </w:r>
      <w:proofErr w:type="spellStart"/>
      <w:r w:rsidRPr="002426E7">
        <w:t>concrete</w:t>
      </w:r>
      <w:proofErr w:type="spellEnd"/>
      <w:r w:rsidRPr="002426E7">
        <w:t xml:space="preserve"> and must be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wording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expression</w:t>
      </w:r>
      <w:proofErr w:type="spellEnd"/>
      <w:r w:rsidRPr="002426E7">
        <w:t xml:space="preserve">, as </w:t>
      </w:r>
      <w:proofErr w:type="spellStart"/>
      <w:r w:rsidRPr="002426E7">
        <w:t>this</w:t>
      </w:r>
      <w:proofErr w:type="spellEnd"/>
      <w:r w:rsidRPr="002426E7">
        <w:t xml:space="preserve"> is </w:t>
      </w:r>
      <w:proofErr w:type="spellStart"/>
      <w:r w:rsidRPr="002426E7">
        <w:t>understood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standard </w:t>
      </w:r>
      <w:proofErr w:type="spellStart"/>
      <w:r w:rsidRPr="002426E7">
        <w:t>linguistic</w:t>
      </w:r>
      <w:proofErr w:type="spellEnd"/>
      <w:r w:rsidRPr="002426E7">
        <w:t xml:space="preserve"> norms. Central </w:t>
      </w:r>
      <w:proofErr w:type="spellStart"/>
      <w:r w:rsidRPr="002426E7">
        <w:t>starting</w:t>
      </w:r>
      <w:proofErr w:type="spellEnd"/>
      <w:r w:rsidRPr="002426E7">
        <w:t xml:space="preserve"> </w:t>
      </w:r>
      <w:proofErr w:type="spellStart"/>
      <w:r w:rsidRPr="002426E7">
        <w:t>points</w:t>
      </w:r>
      <w:proofErr w:type="spellEnd"/>
      <w:r w:rsidRPr="002426E7">
        <w:t xml:space="preserve"> for </w:t>
      </w:r>
      <w:proofErr w:type="spellStart"/>
      <w:r w:rsidRPr="002426E7">
        <w:t>the</w:t>
      </w:r>
      <w:proofErr w:type="spellEnd"/>
      <w:r w:rsidRPr="002426E7">
        <w:t xml:space="preserve"> </w:t>
      </w:r>
      <w:proofErr w:type="spellStart"/>
      <w:r w:rsidRPr="002426E7">
        <w:t>linguistic</w:t>
      </w:r>
      <w:proofErr w:type="spellEnd"/>
      <w:r w:rsidRPr="002426E7">
        <w:t xml:space="preserve"> </w:t>
      </w:r>
      <w:proofErr w:type="spellStart"/>
      <w:r w:rsidRPr="002426E7">
        <w:t>interpretation</w:t>
      </w:r>
      <w:proofErr w:type="spellEnd"/>
      <w:r w:rsidRPr="002426E7">
        <w:t xml:space="preserve"> </w:t>
      </w:r>
      <w:proofErr w:type="spellStart"/>
      <w:r w:rsidRPr="002426E7">
        <w:t>are</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said</w:t>
      </w:r>
      <w:proofErr w:type="spellEnd"/>
      <w:r w:rsidRPr="002426E7">
        <w:t xml:space="preserve"> </w:t>
      </w:r>
      <w:proofErr w:type="spellStart"/>
      <w:r w:rsidRPr="002426E7">
        <w:t>something</w:t>
      </w:r>
      <w:proofErr w:type="spellEnd"/>
      <w:r w:rsidRPr="002426E7">
        <w:t xml:space="preserve"> </w:t>
      </w:r>
      <w:proofErr w:type="spellStart"/>
      <w:r w:rsidRPr="002426E7">
        <w:t>can</w:t>
      </w:r>
      <w:proofErr w:type="spellEnd"/>
      <w:r w:rsidRPr="002426E7">
        <w:t xml:space="preserve"> </w:t>
      </w:r>
      <w:proofErr w:type="spellStart"/>
      <w:r w:rsidRPr="002426E7">
        <w:t>r</w:t>
      </w:r>
      <w:r w:rsidRPr="002426E7">
        <w:t>easonably</w:t>
      </w:r>
      <w:proofErr w:type="spellEnd"/>
      <w:r w:rsidRPr="002426E7">
        <w:t xml:space="preserve"> be </w:t>
      </w:r>
      <w:proofErr w:type="spellStart"/>
      <w:r w:rsidRPr="002426E7">
        <w:t>assumed</w:t>
      </w:r>
      <w:proofErr w:type="spellEnd"/>
      <w:r w:rsidRPr="002426E7">
        <w:t xml:space="preserve"> to have </w:t>
      </w:r>
      <w:proofErr w:type="spellStart"/>
      <w:r w:rsidRPr="002426E7">
        <w:t>meant</w:t>
      </w:r>
      <w:proofErr w:type="spellEnd"/>
      <w:r w:rsidRPr="002426E7">
        <w:t xml:space="preserve">, and </w:t>
      </w:r>
      <w:proofErr w:type="spellStart"/>
      <w:r w:rsidRPr="002426E7">
        <w:t>what</w:t>
      </w:r>
      <w:proofErr w:type="spellEnd"/>
      <w:r w:rsidRPr="002426E7">
        <w:t xml:space="preserve"> a </w:t>
      </w:r>
      <w:proofErr w:type="spellStart"/>
      <w:r w:rsidRPr="002426E7">
        <w:t>listener</w:t>
      </w:r>
      <w:proofErr w:type="spellEnd"/>
      <w:r w:rsidRPr="002426E7">
        <w:t xml:space="preserve"> </w:t>
      </w:r>
      <w:proofErr w:type="spellStart"/>
      <w:r w:rsidRPr="002426E7">
        <w:t>can</w:t>
      </w:r>
      <w:proofErr w:type="spellEnd"/>
      <w:r w:rsidRPr="002426E7">
        <w:t xml:space="preserve"> </w:t>
      </w:r>
      <w:proofErr w:type="spellStart"/>
      <w:r w:rsidRPr="002426E7">
        <w:t>reasonably</w:t>
      </w:r>
      <w:proofErr w:type="spellEnd"/>
      <w:r w:rsidRPr="002426E7">
        <w:t xml:space="preserve"> be </w:t>
      </w:r>
      <w:proofErr w:type="spellStart"/>
      <w:r w:rsidRPr="002426E7">
        <w:t>assumed</w:t>
      </w:r>
      <w:proofErr w:type="spellEnd"/>
      <w:r w:rsidRPr="002426E7">
        <w:t xml:space="preserve"> to have </w:t>
      </w:r>
      <w:proofErr w:type="spellStart"/>
      <w:r w:rsidRPr="002426E7">
        <w:t>understood</w:t>
      </w:r>
      <w:proofErr w:type="spellEnd"/>
      <w:r w:rsidRPr="002426E7">
        <w:t xml:space="preserve">. This, in turn, </w:t>
      </w:r>
      <w:proofErr w:type="spellStart"/>
      <w:r w:rsidRPr="002426E7">
        <w:t>will</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context</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statement is </w:t>
      </w:r>
      <w:proofErr w:type="spellStart"/>
      <w:r w:rsidRPr="002426E7">
        <w:t>made</w:t>
      </w:r>
      <w:proofErr w:type="spellEnd"/>
      <w:r w:rsidRPr="002426E7">
        <w:t xml:space="preserve">, </w:t>
      </w:r>
      <w:proofErr w:type="spellStart"/>
      <w:r w:rsidRPr="002426E7">
        <w:t>who</w:t>
      </w:r>
      <w:proofErr w:type="spellEnd"/>
      <w:r w:rsidRPr="002426E7">
        <w:t xml:space="preserve"> is </w:t>
      </w:r>
      <w:proofErr w:type="spellStart"/>
      <w:r w:rsidRPr="002426E7">
        <w:t>voicing</w:t>
      </w:r>
      <w:proofErr w:type="spellEnd"/>
      <w:r w:rsidRPr="002426E7">
        <w:t xml:space="preserve"> an opinion, and </w:t>
      </w:r>
      <w:proofErr w:type="spellStart"/>
      <w:r w:rsidRPr="002426E7">
        <w:t>who</w:t>
      </w:r>
      <w:proofErr w:type="spellEnd"/>
      <w:r w:rsidRPr="002426E7">
        <w:t xml:space="preserve"> is </w:t>
      </w:r>
      <w:proofErr w:type="spellStart"/>
      <w:r w:rsidRPr="002426E7">
        <w:t>listening</w:t>
      </w:r>
      <w:proofErr w:type="spellEnd"/>
      <w:r w:rsidRPr="002426E7">
        <w:t xml:space="preserve">. For </w:t>
      </w:r>
      <w:proofErr w:type="spellStart"/>
      <w:r w:rsidRPr="002426E7">
        <w:t>example</w:t>
      </w:r>
      <w:proofErr w:type="spellEnd"/>
      <w:r w:rsidRPr="002426E7">
        <w:t xml:space="preserve">, </w:t>
      </w:r>
      <w:proofErr w:type="spellStart"/>
      <w:r w:rsidRPr="002426E7">
        <w:t>similar</w:t>
      </w:r>
      <w:proofErr w:type="spellEnd"/>
      <w:r w:rsidRPr="002426E7">
        <w:t xml:space="preserve"> statements</w:t>
      </w:r>
      <w:r w:rsidRPr="002426E7">
        <w:t xml:space="preserve"> </w:t>
      </w:r>
      <w:proofErr w:type="spellStart"/>
      <w:r w:rsidRPr="002426E7">
        <w:t>made</w:t>
      </w:r>
      <w:proofErr w:type="spellEnd"/>
      <w:r w:rsidRPr="002426E7">
        <w:t xml:space="preserve"> by a stand-up </w:t>
      </w:r>
      <w:proofErr w:type="spellStart"/>
      <w:r w:rsidRPr="002426E7">
        <w:t>comedian</w:t>
      </w:r>
      <w:proofErr w:type="spellEnd"/>
      <w:r w:rsidRPr="002426E7">
        <w:t xml:space="preserve"> in a </w:t>
      </w:r>
      <w:proofErr w:type="spellStart"/>
      <w:r w:rsidRPr="002426E7">
        <w:t>comedy</w:t>
      </w:r>
      <w:proofErr w:type="spellEnd"/>
      <w:r w:rsidRPr="002426E7">
        <w:t xml:space="preserve"> </w:t>
      </w:r>
      <w:proofErr w:type="spellStart"/>
      <w:r w:rsidRPr="002426E7">
        <w:t>club</w:t>
      </w:r>
      <w:proofErr w:type="spellEnd"/>
      <w:r w:rsidRPr="002426E7">
        <w:t xml:space="preserve"> and a </w:t>
      </w:r>
      <w:proofErr w:type="spellStart"/>
      <w:r w:rsidRPr="002426E7">
        <w:t>serious</w:t>
      </w:r>
      <w:proofErr w:type="spellEnd"/>
      <w:r w:rsidRPr="002426E7">
        <w:t xml:space="preserve"> </w:t>
      </w:r>
      <w:proofErr w:type="spellStart"/>
      <w:r w:rsidRPr="002426E7">
        <w:t>politician</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national</w:t>
      </w:r>
      <w:proofErr w:type="spellEnd"/>
      <w:r w:rsidRPr="002426E7">
        <w:t xml:space="preserve"> </w:t>
      </w:r>
      <w:proofErr w:type="spellStart"/>
      <w:r w:rsidRPr="002426E7">
        <w:t>television</w:t>
      </w:r>
      <w:proofErr w:type="spellEnd"/>
      <w:r w:rsidRPr="002426E7">
        <w:t xml:space="preserve"> </w:t>
      </w:r>
      <w:proofErr w:type="spellStart"/>
      <w:r w:rsidRPr="002426E7">
        <w:t>news</w:t>
      </w:r>
      <w:proofErr w:type="spellEnd"/>
      <w:r w:rsidRPr="002426E7">
        <w:t xml:space="preserve"> </w:t>
      </w:r>
      <w:proofErr w:type="spellStart"/>
      <w:r w:rsidRPr="002426E7">
        <w:t>programme</w:t>
      </w:r>
      <w:proofErr w:type="spellEnd"/>
      <w:r w:rsidRPr="002426E7">
        <w:t xml:space="preserve"> </w:t>
      </w:r>
      <w:proofErr w:type="spellStart"/>
      <w:r w:rsidRPr="002426E7">
        <w:t>will</w:t>
      </w:r>
      <w:proofErr w:type="spellEnd"/>
      <w:r w:rsidRPr="002426E7">
        <w:t xml:space="preserve"> be </w:t>
      </w:r>
      <w:proofErr w:type="spellStart"/>
      <w:r w:rsidRPr="002426E7">
        <w:t>understood</w:t>
      </w:r>
      <w:proofErr w:type="spellEnd"/>
      <w:r w:rsidRPr="002426E7">
        <w:t xml:space="preserve"> </w:t>
      </w:r>
      <w:proofErr w:type="spellStart"/>
      <w:r w:rsidRPr="002426E7">
        <w:t>differently</w:t>
      </w:r>
      <w:proofErr w:type="spellEnd"/>
      <w:r w:rsidRPr="002426E7">
        <w:t>.</w:t>
      </w:r>
    </w:p>
    <w:p w14:paraId="2BA0DE47" w14:textId="77777777" w:rsidR="00000000" w:rsidRPr="002426E7" w:rsidRDefault="0061055E" w:rsidP="002426E7">
      <w:r w:rsidRPr="002426E7">
        <w:t xml:space="preserve">The </w:t>
      </w:r>
      <w:proofErr w:type="spellStart"/>
      <w:r w:rsidRPr="002426E7">
        <w:t>purely</w:t>
      </w:r>
      <w:proofErr w:type="spellEnd"/>
      <w:r w:rsidRPr="002426E7">
        <w:t xml:space="preserve"> </w:t>
      </w:r>
      <w:proofErr w:type="spellStart"/>
      <w:r w:rsidRPr="002426E7">
        <w:t>subjective</w:t>
      </w:r>
      <w:proofErr w:type="spellEnd"/>
      <w:r w:rsidRPr="002426E7">
        <w:t xml:space="preserve"> </w:t>
      </w:r>
      <w:proofErr w:type="spellStart"/>
      <w:r w:rsidRPr="002426E7">
        <w:t>starting</w:t>
      </w:r>
      <w:proofErr w:type="spellEnd"/>
      <w:r w:rsidRPr="002426E7">
        <w:t xml:space="preserve"> </w:t>
      </w:r>
      <w:proofErr w:type="spellStart"/>
      <w:r w:rsidRPr="002426E7">
        <w:t>points</w:t>
      </w:r>
      <w:proofErr w:type="spellEnd"/>
      <w:r w:rsidRPr="002426E7">
        <w:t xml:space="preserve"> – </w:t>
      </w:r>
      <w:proofErr w:type="spellStart"/>
      <w:r w:rsidRPr="002426E7">
        <w:t>the</w:t>
      </w:r>
      <w:proofErr w:type="spellEnd"/>
      <w:r w:rsidRPr="002426E7">
        <w:t xml:space="preserve"> </w:t>
      </w:r>
      <w:proofErr w:type="spellStart"/>
      <w:r w:rsidRPr="002426E7">
        <w:t>speaker’s</w:t>
      </w:r>
      <w:proofErr w:type="spellEnd"/>
      <w:r w:rsidRPr="002426E7">
        <w:t xml:space="preserve"> </w:t>
      </w:r>
      <w:proofErr w:type="spellStart"/>
      <w:r w:rsidRPr="002426E7">
        <w:t>intention</w:t>
      </w:r>
      <w:proofErr w:type="spellEnd"/>
      <w:r w:rsidRPr="002426E7">
        <w:t xml:space="preserve"> and </w:t>
      </w:r>
      <w:proofErr w:type="spellStart"/>
      <w:r w:rsidRPr="002426E7">
        <w:t>the</w:t>
      </w:r>
      <w:proofErr w:type="spellEnd"/>
      <w:r w:rsidRPr="002426E7">
        <w:t xml:space="preserve"> </w:t>
      </w:r>
      <w:proofErr w:type="spellStart"/>
      <w:r w:rsidRPr="002426E7">
        <w:t>listener’s</w:t>
      </w:r>
      <w:proofErr w:type="spellEnd"/>
      <w:r w:rsidRPr="002426E7">
        <w:t xml:space="preserve"> </w:t>
      </w:r>
      <w:proofErr w:type="spellStart"/>
      <w:r w:rsidRPr="002426E7">
        <w:t>perception</w:t>
      </w:r>
      <w:proofErr w:type="spellEnd"/>
      <w:r w:rsidRPr="002426E7">
        <w:t xml:space="preserve"> – </w:t>
      </w:r>
      <w:proofErr w:type="spellStart"/>
      <w:r w:rsidRPr="002426E7">
        <w:t>are</w:t>
      </w:r>
      <w:proofErr w:type="spellEnd"/>
      <w:r w:rsidRPr="002426E7">
        <w:t xml:space="preserve"> </w:t>
      </w:r>
      <w:proofErr w:type="spellStart"/>
      <w:r w:rsidRPr="002426E7">
        <w:t>import</w:t>
      </w:r>
      <w:r w:rsidRPr="002426E7">
        <w:t>ant</w:t>
      </w:r>
      <w:proofErr w:type="spellEnd"/>
      <w:r w:rsidRPr="002426E7">
        <w:t xml:space="preserve">, </w:t>
      </w:r>
      <w:proofErr w:type="spellStart"/>
      <w:r w:rsidRPr="002426E7">
        <w:t>but</w:t>
      </w:r>
      <w:proofErr w:type="spellEnd"/>
      <w:r w:rsidRPr="002426E7">
        <w:t xml:space="preserve"> </w:t>
      </w:r>
      <w:proofErr w:type="spellStart"/>
      <w:r w:rsidRPr="002426E7">
        <w:t>are</w:t>
      </w:r>
      <w:proofErr w:type="spellEnd"/>
      <w:r w:rsidRPr="002426E7">
        <w:t xml:space="preserve"> not in </w:t>
      </w:r>
      <w:proofErr w:type="spellStart"/>
      <w:r w:rsidRPr="002426E7">
        <w:t>themselves</w:t>
      </w:r>
      <w:proofErr w:type="spellEnd"/>
      <w:r w:rsidRPr="002426E7">
        <w:t xml:space="preserve"> </w:t>
      </w:r>
      <w:proofErr w:type="spellStart"/>
      <w:r w:rsidRPr="002426E7">
        <w:t>sufficient</w:t>
      </w:r>
      <w:proofErr w:type="spellEnd"/>
      <w:r w:rsidRPr="002426E7">
        <w:t xml:space="preserve"> to </w:t>
      </w:r>
      <w:proofErr w:type="spellStart"/>
      <w:r w:rsidRPr="002426E7">
        <w:t>establish</w:t>
      </w:r>
      <w:proofErr w:type="spellEnd"/>
      <w:r w:rsidRPr="002426E7">
        <w:t xml:space="preserve"> </w:t>
      </w:r>
      <w:proofErr w:type="spellStart"/>
      <w:r w:rsidRPr="002426E7">
        <w:t>the</w:t>
      </w:r>
      <w:proofErr w:type="spellEnd"/>
      <w:r w:rsidRPr="002426E7">
        <w:t xml:space="preserve"> </w:t>
      </w:r>
      <w:proofErr w:type="spellStart"/>
      <w:r w:rsidRPr="002426E7">
        <w:t>meaning</w:t>
      </w:r>
      <w:proofErr w:type="spellEnd"/>
      <w:r w:rsidRPr="002426E7">
        <w:t xml:space="preserve"> </w:t>
      </w:r>
      <w:proofErr w:type="spellStart"/>
      <w:r w:rsidRPr="002426E7">
        <w:t>of</w:t>
      </w:r>
      <w:proofErr w:type="spellEnd"/>
      <w:r w:rsidRPr="002426E7">
        <w:t xml:space="preserve"> an </w:t>
      </w:r>
      <w:proofErr w:type="spellStart"/>
      <w:r w:rsidRPr="002426E7">
        <w:t>utterance</w:t>
      </w:r>
      <w:proofErr w:type="spellEnd"/>
      <w:r w:rsidRPr="002426E7">
        <w:t xml:space="preserve">. </w:t>
      </w:r>
      <w:proofErr w:type="spellStart"/>
      <w:r w:rsidRPr="002426E7">
        <w:t>Both</w:t>
      </w:r>
      <w:proofErr w:type="spellEnd"/>
      <w:r w:rsidRPr="002426E7">
        <w:t xml:space="preserve"> in </w:t>
      </w:r>
      <w:proofErr w:type="spellStart"/>
      <w:r w:rsidRPr="002426E7">
        <w:t>actual</w:t>
      </w:r>
      <w:proofErr w:type="spellEnd"/>
      <w:r w:rsidRPr="002426E7">
        <w:t xml:space="preserve"> and legal terms, </w:t>
      </w:r>
      <w:proofErr w:type="spellStart"/>
      <w:r w:rsidRPr="002426E7">
        <w:t>determining</w:t>
      </w:r>
      <w:proofErr w:type="spellEnd"/>
      <w:r w:rsidRPr="002426E7">
        <w:t xml:space="preserve"> </w:t>
      </w:r>
      <w:proofErr w:type="spellStart"/>
      <w:r w:rsidRPr="002426E7">
        <w:t>the</w:t>
      </w:r>
      <w:proofErr w:type="spellEnd"/>
      <w:r w:rsidRPr="002426E7">
        <w:t xml:space="preserve"> </w:t>
      </w:r>
      <w:proofErr w:type="spellStart"/>
      <w:r w:rsidRPr="002426E7">
        <w:t>meaning</w:t>
      </w:r>
      <w:proofErr w:type="spellEnd"/>
      <w:r w:rsidRPr="002426E7">
        <w:t xml:space="preserve"> rests </w:t>
      </w:r>
      <w:proofErr w:type="spellStart"/>
      <w:r w:rsidRPr="002426E7">
        <w:t>on</w:t>
      </w:r>
      <w:proofErr w:type="spellEnd"/>
      <w:r w:rsidRPr="002426E7">
        <w:t xml:space="preserve"> an </w:t>
      </w:r>
      <w:proofErr w:type="spellStart"/>
      <w:r w:rsidRPr="002426E7">
        <w:t>objective</w:t>
      </w:r>
      <w:proofErr w:type="spellEnd"/>
      <w:r w:rsidRPr="002426E7">
        <w:t xml:space="preserve"> norm as a general </w:t>
      </w:r>
      <w:proofErr w:type="spellStart"/>
      <w:r w:rsidRPr="002426E7">
        <w:t>starting</w:t>
      </w:r>
      <w:proofErr w:type="spellEnd"/>
      <w:r w:rsidRPr="002426E7">
        <w:t xml:space="preserve"> </w:t>
      </w:r>
      <w:proofErr w:type="spellStart"/>
      <w:r w:rsidRPr="002426E7">
        <w:t>point</w:t>
      </w:r>
      <w:proofErr w:type="spellEnd"/>
      <w:r w:rsidRPr="002426E7">
        <w:t xml:space="preserve">. </w:t>
      </w:r>
      <w:proofErr w:type="spellStart"/>
      <w:r w:rsidRPr="002426E7">
        <w:t>Threatening</w:t>
      </w:r>
      <w:proofErr w:type="spellEnd"/>
      <w:r w:rsidRPr="002426E7">
        <w:t xml:space="preserve"> a person in a </w:t>
      </w:r>
      <w:proofErr w:type="spellStart"/>
      <w:r w:rsidRPr="002426E7">
        <w:t>way</w:t>
      </w:r>
      <w:proofErr w:type="spellEnd"/>
      <w:r w:rsidRPr="002426E7">
        <w:t xml:space="preserve"> </w:t>
      </w:r>
      <w:proofErr w:type="spellStart"/>
      <w:r w:rsidRPr="002426E7">
        <w:t>that</w:t>
      </w:r>
      <w:proofErr w:type="spellEnd"/>
      <w:r w:rsidRPr="002426E7">
        <w:t xml:space="preserve"> is </w:t>
      </w:r>
      <w:proofErr w:type="spellStart"/>
      <w:r w:rsidRPr="002426E7">
        <w:t>likely</w:t>
      </w:r>
      <w:proofErr w:type="spellEnd"/>
      <w:r w:rsidRPr="002426E7">
        <w:t xml:space="preserve"> to </w:t>
      </w:r>
      <w:proofErr w:type="spellStart"/>
      <w:r w:rsidRPr="002426E7">
        <w:t>cause</w:t>
      </w:r>
      <w:proofErr w:type="spellEnd"/>
      <w:r w:rsidRPr="002426E7">
        <w:t xml:space="preserve"> </w:t>
      </w:r>
      <w:proofErr w:type="spellStart"/>
      <w:r w:rsidRPr="002426E7">
        <w:t>seriou</w:t>
      </w:r>
      <w:r w:rsidRPr="002426E7">
        <w:t>s</w:t>
      </w:r>
      <w:proofErr w:type="spellEnd"/>
      <w:r w:rsidRPr="002426E7">
        <w:t xml:space="preserve"> </w:t>
      </w:r>
      <w:proofErr w:type="spellStart"/>
      <w:r w:rsidRPr="002426E7">
        <w:t>fear</w:t>
      </w:r>
      <w:proofErr w:type="spellEnd"/>
      <w:r w:rsidRPr="002426E7">
        <w:t xml:space="preserve"> or </w:t>
      </w:r>
      <w:proofErr w:type="spellStart"/>
      <w:r w:rsidRPr="002426E7">
        <w:t>anxiety</w:t>
      </w:r>
      <w:proofErr w:type="spellEnd"/>
      <w:r w:rsidRPr="002426E7">
        <w:t xml:space="preserve"> is a </w:t>
      </w:r>
      <w:proofErr w:type="spellStart"/>
      <w:r w:rsidRPr="002426E7">
        <w:t>criminal</w:t>
      </w:r>
      <w:proofErr w:type="spellEnd"/>
      <w:r w:rsidRPr="002426E7">
        <w:t xml:space="preserve"> </w:t>
      </w:r>
      <w:proofErr w:type="spellStart"/>
      <w:r w:rsidRPr="002426E7">
        <w:t>offence</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did</w:t>
      </w:r>
      <w:proofErr w:type="spellEnd"/>
      <w:r w:rsidRPr="002426E7">
        <w:t xml:space="preserve"> it «</w:t>
      </w:r>
      <w:proofErr w:type="spellStart"/>
      <w:r w:rsidRPr="002426E7">
        <w:t>was</w:t>
      </w:r>
      <w:proofErr w:type="spellEnd"/>
      <w:r w:rsidRPr="002426E7">
        <w:t xml:space="preserve"> </w:t>
      </w:r>
      <w:proofErr w:type="spellStart"/>
      <w:r w:rsidRPr="002426E7">
        <w:t>only</w:t>
      </w:r>
      <w:proofErr w:type="spellEnd"/>
      <w:r w:rsidRPr="002426E7">
        <w:t xml:space="preserve"> joking». </w:t>
      </w:r>
      <w:proofErr w:type="spellStart"/>
      <w:r w:rsidRPr="002426E7">
        <w:t>Uninformed</w:t>
      </w:r>
      <w:proofErr w:type="spellEnd"/>
      <w:r w:rsidRPr="002426E7">
        <w:t xml:space="preserve">, </w:t>
      </w:r>
      <w:proofErr w:type="spellStart"/>
      <w:r w:rsidRPr="002426E7">
        <w:t>but</w:t>
      </w:r>
      <w:proofErr w:type="spellEnd"/>
      <w:r w:rsidRPr="002426E7">
        <w:t xml:space="preserve"> not </w:t>
      </w:r>
      <w:proofErr w:type="spellStart"/>
      <w:r w:rsidRPr="002426E7">
        <w:t>malicious</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incorrect</w:t>
      </w:r>
      <w:proofErr w:type="spellEnd"/>
      <w:r w:rsidRPr="002426E7">
        <w:t xml:space="preserve"> </w:t>
      </w:r>
      <w:proofErr w:type="spellStart"/>
      <w:r w:rsidRPr="002426E7">
        <w:t>gender</w:t>
      </w:r>
      <w:proofErr w:type="spellEnd"/>
      <w:r w:rsidRPr="002426E7">
        <w:t xml:space="preserve"> </w:t>
      </w:r>
      <w:proofErr w:type="spellStart"/>
      <w:r w:rsidRPr="002426E7">
        <w:t>pronouns</w:t>
      </w:r>
      <w:proofErr w:type="spellEnd"/>
      <w:r w:rsidRPr="002426E7">
        <w:t xml:space="preserve"> is not </w:t>
      </w:r>
      <w:proofErr w:type="spellStart"/>
      <w:r w:rsidRPr="002426E7">
        <w:t>harassment</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is </w:t>
      </w:r>
      <w:proofErr w:type="spellStart"/>
      <w:r w:rsidRPr="002426E7">
        <w:t>mispronouned</w:t>
      </w:r>
      <w:proofErr w:type="spellEnd"/>
      <w:r w:rsidRPr="002426E7">
        <w:t xml:space="preserve"> </w:t>
      </w:r>
      <w:proofErr w:type="spellStart"/>
      <w:r w:rsidRPr="002426E7">
        <w:t>experiences</w:t>
      </w:r>
      <w:proofErr w:type="spellEnd"/>
      <w:r w:rsidRPr="002426E7">
        <w:t xml:space="preserve"> it as </w:t>
      </w:r>
      <w:proofErr w:type="spellStart"/>
      <w:r w:rsidRPr="002426E7">
        <w:t>such</w:t>
      </w:r>
      <w:proofErr w:type="spellEnd"/>
      <w:r w:rsidRPr="002426E7">
        <w:t xml:space="preserve">. The </w:t>
      </w:r>
      <w:proofErr w:type="spellStart"/>
      <w:r w:rsidRPr="002426E7">
        <w:t>subjective</w:t>
      </w:r>
      <w:proofErr w:type="spellEnd"/>
      <w:r w:rsidRPr="002426E7">
        <w:t xml:space="preserve"> </w:t>
      </w:r>
      <w:proofErr w:type="spellStart"/>
      <w:r w:rsidRPr="002426E7">
        <w:t>start</w:t>
      </w:r>
      <w:r w:rsidRPr="002426E7">
        <w:t>ing</w:t>
      </w:r>
      <w:proofErr w:type="spellEnd"/>
      <w:r w:rsidRPr="002426E7">
        <w:t xml:space="preserve"> </w:t>
      </w:r>
      <w:proofErr w:type="spellStart"/>
      <w:r w:rsidRPr="002426E7">
        <w:t>points</w:t>
      </w:r>
      <w:proofErr w:type="spellEnd"/>
      <w:r w:rsidRPr="002426E7">
        <w:t xml:space="preserve"> must be </w:t>
      </w:r>
      <w:proofErr w:type="spellStart"/>
      <w:r w:rsidRPr="002426E7">
        <w:t>viewed</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communication</w:t>
      </w:r>
      <w:proofErr w:type="spellEnd"/>
      <w:r w:rsidRPr="002426E7">
        <w:t xml:space="preserve"> </w:t>
      </w:r>
      <w:proofErr w:type="spellStart"/>
      <w:r w:rsidRPr="002426E7">
        <w:t>situation</w:t>
      </w:r>
      <w:proofErr w:type="spellEnd"/>
      <w:r w:rsidRPr="002426E7">
        <w:t xml:space="preserve"> as a </w:t>
      </w:r>
      <w:proofErr w:type="spellStart"/>
      <w:r w:rsidRPr="002426E7">
        <w:t>whole</w:t>
      </w:r>
      <w:proofErr w:type="spellEnd"/>
      <w:r w:rsidRPr="002426E7">
        <w:t xml:space="preserve">. From a legal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view</w:t>
      </w:r>
      <w:proofErr w:type="spellEnd"/>
      <w:r w:rsidRPr="002426E7">
        <w:t xml:space="preserve">, </w:t>
      </w:r>
      <w:proofErr w:type="spellStart"/>
      <w:r w:rsidRPr="002426E7">
        <w:t>the</w:t>
      </w:r>
      <w:proofErr w:type="spellEnd"/>
      <w:r w:rsidRPr="002426E7">
        <w:t xml:space="preserve"> image </w:t>
      </w:r>
      <w:proofErr w:type="spellStart"/>
      <w:r w:rsidRPr="002426E7">
        <w:t>that</w:t>
      </w:r>
      <w:proofErr w:type="spellEnd"/>
      <w:r w:rsidRPr="002426E7">
        <w:t xml:space="preserve"> is used in </w:t>
      </w:r>
      <w:proofErr w:type="spellStart"/>
      <w:r w:rsidRPr="002426E7">
        <w:t>this</w:t>
      </w:r>
      <w:proofErr w:type="spellEnd"/>
      <w:r w:rsidRPr="002426E7">
        <w:t xml:space="preserve"> </w:t>
      </w:r>
      <w:proofErr w:type="spellStart"/>
      <w:r w:rsidRPr="002426E7">
        <w:t>process</w:t>
      </w:r>
      <w:proofErr w:type="spellEnd"/>
      <w:r w:rsidRPr="002426E7">
        <w:t xml:space="preserve"> is </w:t>
      </w:r>
      <w:proofErr w:type="spellStart"/>
      <w:r w:rsidRPr="002426E7">
        <w:t>how</w:t>
      </w:r>
      <w:proofErr w:type="spellEnd"/>
      <w:r w:rsidRPr="002426E7">
        <w:t xml:space="preserve"> «an </w:t>
      </w:r>
      <w:proofErr w:type="spellStart"/>
      <w:r w:rsidRPr="002426E7">
        <w:t>ordinary</w:t>
      </w:r>
      <w:proofErr w:type="spellEnd"/>
      <w:r w:rsidRPr="002426E7">
        <w:t xml:space="preserve"> </w:t>
      </w:r>
      <w:proofErr w:type="spellStart"/>
      <w:r w:rsidRPr="002426E7">
        <w:t>newspaper</w:t>
      </w:r>
      <w:proofErr w:type="spellEnd"/>
      <w:r w:rsidRPr="002426E7">
        <w:t xml:space="preserve"> </w:t>
      </w:r>
      <w:proofErr w:type="spellStart"/>
      <w:r w:rsidRPr="002426E7">
        <w:t>reader</w:t>
      </w:r>
      <w:proofErr w:type="spellEnd"/>
      <w:r w:rsidRPr="002426E7">
        <w:t xml:space="preserve">» </w:t>
      </w:r>
      <w:proofErr w:type="spellStart"/>
      <w:r w:rsidRPr="002426E7">
        <w:t>would</w:t>
      </w:r>
      <w:proofErr w:type="spellEnd"/>
      <w:r w:rsidRPr="002426E7">
        <w:t xml:space="preserve"> </w:t>
      </w:r>
      <w:proofErr w:type="spellStart"/>
      <w:r w:rsidRPr="002426E7">
        <w:t>reasonably</w:t>
      </w:r>
      <w:proofErr w:type="spellEnd"/>
      <w:r w:rsidRPr="002426E7">
        <w:t xml:space="preserve"> understand </w:t>
      </w:r>
      <w:proofErr w:type="spellStart"/>
      <w:r w:rsidRPr="002426E7">
        <w:t>the</w:t>
      </w:r>
      <w:proofErr w:type="spellEnd"/>
      <w:r w:rsidRPr="002426E7">
        <w:t xml:space="preserve"> statement, in </w:t>
      </w:r>
      <w:proofErr w:type="spellStart"/>
      <w:r w:rsidRPr="002426E7">
        <w:t>the</w:t>
      </w:r>
      <w:proofErr w:type="spellEnd"/>
      <w:r w:rsidRPr="002426E7">
        <w:t xml:space="preserve"> </w:t>
      </w:r>
      <w:proofErr w:type="spellStart"/>
      <w:r w:rsidRPr="002426E7">
        <w:t>specific</w:t>
      </w:r>
      <w:proofErr w:type="spellEnd"/>
      <w:r w:rsidRPr="002426E7">
        <w:t xml:space="preserve"> </w:t>
      </w:r>
      <w:proofErr w:type="spellStart"/>
      <w:r w:rsidRPr="002426E7">
        <w:t>context</w:t>
      </w:r>
      <w:proofErr w:type="spellEnd"/>
      <w:r w:rsidRPr="002426E7">
        <w:t>.</w:t>
      </w:r>
      <w:r w:rsidRPr="0061055E">
        <w:rPr>
          <w:rStyle w:val="skrift-hevet"/>
        </w:rPr>
        <w:footnoteReference w:id="111"/>
      </w:r>
    </w:p>
    <w:p w14:paraId="557C0283" w14:textId="77777777" w:rsidR="00000000" w:rsidRPr="002426E7" w:rsidRDefault="0061055E" w:rsidP="002426E7">
      <w:r w:rsidRPr="002426E7">
        <w:t xml:space="preserve">In </w:t>
      </w:r>
      <w:proofErr w:type="spellStart"/>
      <w:r w:rsidRPr="002426E7">
        <w:t>addition</w:t>
      </w:r>
      <w:proofErr w:type="spellEnd"/>
      <w:r w:rsidRPr="002426E7">
        <w:t xml:space="preserve">, a </w:t>
      </w:r>
      <w:proofErr w:type="spellStart"/>
      <w:r w:rsidRPr="002426E7">
        <w:t>special</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legal </w:t>
      </w:r>
      <w:proofErr w:type="spellStart"/>
      <w:r w:rsidRPr="002426E7">
        <w:t>interpretation</w:t>
      </w:r>
      <w:proofErr w:type="spellEnd"/>
      <w:r w:rsidRPr="002426E7">
        <w:t xml:space="preserve"> </w:t>
      </w:r>
      <w:proofErr w:type="spellStart"/>
      <w:r w:rsidRPr="002426E7">
        <w:t>applies</w:t>
      </w:r>
      <w:proofErr w:type="spellEnd"/>
      <w:r w:rsidRPr="002426E7">
        <w:t xml:space="preserve"> to </w:t>
      </w:r>
      <w:proofErr w:type="spellStart"/>
      <w:r w:rsidRPr="002426E7">
        <w:t>laws</w:t>
      </w:r>
      <w:proofErr w:type="spellEnd"/>
      <w:r w:rsidRPr="002426E7">
        <w:t xml:space="preserve"> </w:t>
      </w:r>
      <w:proofErr w:type="spellStart"/>
      <w:r w:rsidRPr="002426E7">
        <w:t>with</w:t>
      </w:r>
      <w:proofErr w:type="spellEnd"/>
      <w:r w:rsidRPr="002426E7">
        <w:t xml:space="preserve"> </w:t>
      </w:r>
      <w:proofErr w:type="spellStart"/>
      <w:r w:rsidRPr="002426E7">
        <w:t>penal</w:t>
      </w:r>
      <w:proofErr w:type="spellEnd"/>
      <w:r w:rsidRPr="002426E7">
        <w:t xml:space="preserve"> </w:t>
      </w:r>
      <w:proofErr w:type="spellStart"/>
      <w:r w:rsidRPr="002426E7">
        <w:t>sanctions</w:t>
      </w:r>
      <w:proofErr w:type="spellEnd"/>
      <w:r w:rsidRPr="002426E7">
        <w:t xml:space="preserve">. This </w:t>
      </w:r>
      <w:proofErr w:type="spellStart"/>
      <w:r w:rsidRPr="002426E7">
        <w:t>affects</w:t>
      </w:r>
      <w:proofErr w:type="spellEnd"/>
      <w:r w:rsidRPr="002426E7">
        <w:t xml:space="preserve"> </w:t>
      </w:r>
      <w:proofErr w:type="spellStart"/>
      <w:r w:rsidRPr="002426E7">
        <w:t>the</w:t>
      </w:r>
      <w:proofErr w:type="spellEnd"/>
      <w:r w:rsidRPr="002426E7">
        <w:t xml:space="preserve"> legal </w:t>
      </w:r>
      <w:proofErr w:type="spellStart"/>
      <w:r w:rsidRPr="002426E7">
        <w:t>interpretation</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w:t>
      </w:r>
      <w:proofErr w:type="spellStart"/>
      <w:r w:rsidRPr="002426E7">
        <w:t>linguistic</w:t>
      </w:r>
      <w:proofErr w:type="spellEnd"/>
      <w:r w:rsidRPr="002426E7">
        <w:t xml:space="preserve"> </w:t>
      </w:r>
      <w:proofErr w:type="spellStart"/>
      <w:r w:rsidRPr="002426E7">
        <w:t>interpretation</w:t>
      </w:r>
      <w:proofErr w:type="spellEnd"/>
      <w:r w:rsidRPr="002426E7">
        <w:t xml:space="preserve">: </w:t>
      </w:r>
      <w:proofErr w:type="spellStart"/>
      <w:r w:rsidRPr="002426E7">
        <w:t>t</w:t>
      </w:r>
      <w:r w:rsidRPr="002426E7">
        <w:t>he</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legality</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Acts</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w:t>
      </w:r>
      <w:proofErr w:type="spellStart"/>
      <w:r w:rsidRPr="002426E7">
        <w:t>this</w:t>
      </w:r>
      <w:proofErr w:type="spellEnd"/>
      <w:r w:rsidRPr="002426E7">
        <w:t xml:space="preserve">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must not be </w:t>
      </w:r>
      <w:proofErr w:type="spellStart"/>
      <w:r w:rsidRPr="002426E7">
        <w:t>interpreted</w:t>
      </w:r>
      <w:proofErr w:type="spellEnd"/>
      <w:r w:rsidRPr="002426E7">
        <w:t xml:space="preserve"> </w:t>
      </w:r>
      <w:proofErr w:type="spellStart"/>
      <w:r w:rsidRPr="002426E7">
        <w:t>expansively</w:t>
      </w:r>
      <w:proofErr w:type="spellEnd"/>
      <w:r w:rsidRPr="002426E7">
        <w:t xml:space="preserve"> </w:t>
      </w:r>
      <w:proofErr w:type="spellStart"/>
      <w:r w:rsidRPr="002426E7">
        <w:t>when</w:t>
      </w:r>
      <w:proofErr w:type="spellEnd"/>
      <w:r w:rsidRPr="002426E7">
        <w:t xml:space="preserve"> </w:t>
      </w:r>
      <w:proofErr w:type="spellStart"/>
      <w:r w:rsidRPr="002426E7">
        <w:t>the</w:t>
      </w:r>
      <w:proofErr w:type="spellEnd"/>
      <w:r w:rsidRPr="002426E7">
        <w:t xml:space="preserve"> </w:t>
      </w:r>
      <w:proofErr w:type="spellStart"/>
      <w:r w:rsidRPr="002426E7">
        <w:t>state’s</w:t>
      </w:r>
      <w:proofErr w:type="spellEnd"/>
      <w:r w:rsidRPr="002426E7">
        <w:t xml:space="preserve"> </w:t>
      </w:r>
      <w:proofErr w:type="spellStart"/>
      <w:r w:rsidRPr="002426E7">
        <w:t>strongest</w:t>
      </w:r>
      <w:proofErr w:type="spellEnd"/>
      <w:r w:rsidRPr="002426E7">
        <w:t xml:space="preserve"> instrument </w:t>
      </w:r>
      <w:proofErr w:type="spellStart"/>
      <w:r w:rsidRPr="002426E7">
        <w:t>of</w:t>
      </w:r>
      <w:proofErr w:type="spellEnd"/>
      <w:r w:rsidRPr="002426E7">
        <w:t xml:space="preserve"> </w:t>
      </w:r>
      <w:proofErr w:type="spellStart"/>
      <w:r w:rsidRPr="002426E7">
        <w:t>power</w:t>
      </w:r>
      <w:proofErr w:type="spellEnd"/>
      <w:r w:rsidRPr="002426E7">
        <w:t xml:space="preserve"> </w:t>
      </w:r>
      <w:proofErr w:type="spellStart"/>
      <w:r w:rsidRPr="002426E7">
        <w:t>might</w:t>
      </w:r>
      <w:proofErr w:type="spellEnd"/>
      <w:r w:rsidRPr="002426E7">
        <w:t xml:space="preserve"> </w:t>
      </w:r>
      <w:proofErr w:type="spellStart"/>
      <w:r w:rsidRPr="002426E7">
        <w:t>come</w:t>
      </w:r>
      <w:proofErr w:type="spellEnd"/>
      <w:r w:rsidRPr="002426E7">
        <w:t xml:space="preserve"> </w:t>
      </w:r>
      <w:proofErr w:type="spellStart"/>
      <w:r w:rsidRPr="002426E7">
        <w:t>into</w:t>
      </w:r>
      <w:proofErr w:type="spellEnd"/>
      <w:r w:rsidRPr="002426E7">
        <w:t xml:space="preserve"> play. If </w:t>
      </w:r>
      <w:proofErr w:type="spellStart"/>
      <w:r w:rsidRPr="002426E7">
        <w:t>the</w:t>
      </w:r>
      <w:proofErr w:type="spellEnd"/>
      <w:r w:rsidRPr="002426E7">
        <w:t xml:space="preserve"> </w:t>
      </w:r>
      <w:proofErr w:type="spellStart"/>
      <w:r w:rsidRPr="002426E7">
        <w:t>law</w:t>
      </w:r>
      <w:proofErr w:type="spellEnd"/>
      <w:r w:rsidRPr="002426E7">
        <w:t xml:space="preserve"> is </w:t>
      </w:r>
      <w:proofErr w:type="spellStart"/>
      <w:r w:rsidRPr="002426E7">
        <w:t>interpreted</w:t>
      </w:r>
      <w:proofErr w:type="spellEnd"/>
      <w:r w:rsidRPr="002426E7">
        <w:t xml:space="preserve"> </w:t>
      </w:r>
      <w:proofErr w:type="spellStart"/>
      <w:r w:rsidRPr="002426E7">
        <w:t>expansively</w:t>
      </w:r>
      <w:proofErr w:type="spellEnd"/>
      <w:r w:rsidRPr="002426E7">
        <w:t xml:space="preserve">, </w:t>
      </w:r>
      <w:proofErr w:type="spellStart"/>
      <w:r w:rsidRPr="002426E7">
        <w:t>there</w:t>
      </w:r>
      <w:proofErr w:type="spellEnd"/>
      <w:r w:rsidRPr="002426E7">
        <w:t xml:space="preserve"> is a risk </w:t>
      </w:r>
      <w:proofErr w:type="spellStart"/>
      <w:r w:rsidRPr="002426E7">
        <w:t>that</w:t>
      </w:r>
      <w:proofErr w:type="spellEnd"/>
      <w:r w:rsidRPr="002426E7">
        <w:t xml:space="preserve"> </w:t>
      </w:r>
      <w:proofErr w:type="spellStart"/>
      <w:r w:rsidRPr="002426E7">
        <w:t>actions</w:t>
      </w:r>
      <w:proofErr w:type="spellEnd"/>
      <w:r w:rsidRPr="002426E7">
        <w:t xml:space="preserve"> f</w:t>
      </w:r>
      <w:r w:rsidRPr="002426E7">
        <w:t xml:space="preserve">or </w:t>
      </w:r>
      <w:proofErr w:type="spellStart"/>
      <w:r w:rsidRPr="002426E7">
        <w:t>which</w:t>
      </w:r>
      <w:proofErr w:type="spellEnd"/>
      <w:r w:rsidRPr="002426E7">
        <w:t xml:space="preserve"> </w:t>
      </w:r>
      <w:proofErr w:type="spellStart"/>
      <w:r w:rsidRPr="002426E7">
        <w:t>the</w:t>
      </w:r>
      <w:proofErr w:type="spellEnd"/>
      <w:r w:rsidRPr="002426E7">
        <w:t xml:space="preserve"> Storting </w:t>
      </w:r>
      <w:proofErr w:type="spellStart"/>
      <w:r w:rsidRPr="002426E7">
        <w:t>did</w:t>
      </w:r>
      <w:proofErr w:type="spellEnd"/>
      <w:r w:rsidRPr="002426E7">
        <w:t xml:space="preserve"> not </w:t>
      </w:r>
      <w:proofErr w:type="spellStart"/>
      <w:r w:rsidRPr="002426E7">
        <w:t>intend</w:t>
      </w:r>
      <w:proofErr w:type="spellEnd"/>
      <w:r w:rsidRPr="002426E7">
        <w:t xml:space="preserve"> to </w:t>
      </w:r>
      <w:proofErr w:type="spellStart"/>
      <w:r w:rsidRPr="002426E7">
        <w:t>impose</w:t>
      </w:r>
      <w:proofErr w:type="spellEnd"/>
      <w:r w:rsidRPr="002426E7">
        <w:t xml:space="preserve"> </w:t>
      </w:r>
      <w:proofErr w:type="spellStart"/>
      <w:r w:rsidRPr="002426E7">
        <w:t>punishment</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punished</w:t>
      </w:r>
      <w:proofErr w:type="spellEnd"/>
      <w:r w:rsidRPr="002426E7">
        <w:t xml:space="preserve"> – and </w:t>
      </w:r>
      <w:proofErr w:type="spellStart"/>
      <w:r w:rsidRPr="002426E7">
        <w:t>the</w:t>
      </w:r>
      <w:proofErr w:type="spellEnd"/>
      <w:r w:rsidRPr="002426E7">
        <w:t xml:space="preserve"> </w:t>
      </w:r>
      <w:proofErr w:type="spellStart"/>
      <w:r w:rsidRPr="002426E7">
        <w:t>punishment</w:t>
      </w:r>
      <w:proofErr w:type="spellEnd"/>
      <w:r w:rsidRPr="002426E7">
        <w:t xml:space="preserve"> </w:t>
      </w:r>
      <w:proofErr w:type="spellStart"/>
      <w:r w:rsidRPr="002426E7">
        <w:t>will</w:t>
      </w:r>
      <w:proofErr w:type="spellEnd"/>
      <w:r w:rsidRPr="002426E7">
        <w:t xml:space="preserve"> </w:t>
      </w:r>
      <w:proofErr w:type="spellStart"/>
      <w:r w:rsidRPr="002426E7">
        <w:t>lack</w:t>
      </w:r>
      <w:proofErr w:type="spellEnd"/>
      <w:r w:rsidRPr="002426E7">
        <w:t xml:space="preserve"> a legislative basis. </w:t>
      </w:r>
      <w:proofErr w:type="spellStart"/>
      <w:r w:rsidRPr="002426E7">
        <w:t>When</w:t>
      </w:r>
      <w:proofErr w:type="spellEnd"/>
      <w:r w:rsidRPr="002426E7">
        <w:t xml:space="preserve"> </w:t>
      </w:r>
      <w:proofErr w:type="spellStart"/>
      <w:r w:rsidRPr="002426E7">
        <w:t>determining</w:t>
      </w:r>
      <w:proofErr w:type="spellEnd"/>
      <w:r w:rsidRPr="002426E7">
        <w:t xml:space="preserve"> </w:t>
      </w:r>
      <w:proofErr w:type="spellStart"/>
      <w:r w:rsidRPr="002426E7">
        <w:t>whether</w:t>
      </w:r>
      <w:proofErr w:type="spellEnd"/>
      <w:r w:rsidRPr="002426E7">
        <w:t xml:space="preserve"> an </w:t>
      </w:r>
      <w:proofErr w:type="spellStart"/>
      <w:r w:rsidRPr="002426E7">
        <w:t>expression</w:t>
      </w:r>
      <w:proofErr w:type="spellEnd"/>
      <w:r w:rsidRPr="002426E7">
        <w:t xml:space="preserve"> is </w:t>
      </w:r>
      <w:proofErr w:type="spellStart"/>
      <w:r w:rsidRPr="002426E7">
        <w:t>punishable</w:t>
      </w:r>
      <w:proofErr w:type="spellEnd"/>
      <w:r w:rsidRPr="002426E7">
        <w:t xml:space="preserve">, it is </w:t>
      </w:r>
      <w:proofErr w:type="spellStart"/>
      <w:r w:rsidRPr="002426E7">
        <w:t>the</w:t>
      </w:r>
      <w:proofErr w:type="spellEnd"/>
      <w:r w:rsidRPr="002426E7">
        <w:t xml:space="preserve"> </w:t>
      </w:r>
      <w:proofErr w:type="spellStart"/>
      <w:r w:rsidRPr="002426E7">
        <w:t>expression</w:t>
      </w:r>
      <w:proofErr w:type="spellEnd"/>
      <w:r w:rsidRPr="002426E7">
        <w:t xml:space="preserve"> </w:t>
      </w:r>
      <w:proofErr w:type="spellStart"/>
      <w:r w:rsidRPr="002426E7">
        <w:t>itself</w:t>
      </w:r>
      <w:proofErr w:type="spellEnd"/>
      <w:r w:rsidRPr="002426E7">
        <w:t xml:space="preserve"> </w:t>
      </w:r>
      <w:proofErr w:type="spellStart"/>
      <w:r w:rsidRPr="002426E7">
        <w:t>that</w:t>
      </w:r>
      <w:proofErr w:type="spellEnd"/>
      <w:r w:rsidRPr="002426E7">
        <w:t xml:space="preserve"> is </w:t>
      </w:r>
      <w:proofErr w:type="spellStart"/>
      <w:r w:rsidRPr="002426E7">
        <w:t>the</w:t>
      </w:r>
      <w:proofErr w:type="spellEnd"/>
      <w:r w:rsidRPr="002426E7">
        <w:t xml:space="preserve"> </w:t>
      </w:r>
      <w:proofErr w:type="spellStart"/>
      <w:r w:rsidRPr="002426E7">
        <w:t>potentially</w:t>
      </w:r>
      <w:proofErr w:type="spellEnd"/>
      <w:r w:rsidRPr="002426E7">
        <w:t xml:space="preserve"> </w:t>
      </w:r>
      <w:proofErr w:type="spellStart"/>
      <w:r w:rsidRPr="002426E7">
        <w:t>criminal</w:t>
      </w:r>
      <w:proofErr w:type="spellEnd"/>
      <w:r w:rsidRPr="002426E7">
        <w:t xml:space="preserve"> </w:t>
      </w:r>
      <w:proofErr w:type="spellStart"/>
      <w:r w:rsidRPr="002426E7">
        <w:t>offence</w:t>
      </w:r>
      <w:proofErr w:type="spellEnd"/>
      <w:r w:rsidRPr="002426E7">
        <w:t xml:space="preserve">. </w:t>
      </w:r>
      <w:r w:rsidRPr="002426E7">
        <w:t xml:space="preserve">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also</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interpreting</w:t>
      </w:r>
      <w:proofErr w:type="spellEnd"/>
      <w:r w:rsidRPr="002426E7">
        <w:t xml:space="preserve"> </w:t>
      </w:r>
      <w:proofErr w:type="spellStart"/>
      <w:r w:rsidRPr="002426E7">
        <w:t>expressions</w:t>
      </w:r>
      <w:proofErr w:type="spellEnd"/>
      <w:r w:rsidRPr="002426E7">
        <w:t xml:space="preserve">, </w:t>
      </w:r>
      <w:proofErr w:type="spellStart"/>
      <w:r w:rsidRPr="002426E7">
        <w:t>care</w:t>
      </w:r>
      <w:proofErr w:type="spellEnd"/>
      <w:r w:rsidRPr="002426E7">
        <w:t xml:space="preserve"> must be </w:t>
      </w:r>
      <w:proofErr w:type="spellStart"/>
      <w:r w:rsidRPr="002426E7">
        <w:t>taken</w:t>
      </w:r>
      <w:proofErr w:type="spellEnd"/>
      <w:r w:rsidRPr="002426E7">
        <w:t xml:space="preserve"> not to interpret </w:t>
      </w:r>
      <w:proofErr w:type="spellStart"/>
      <w:r w:rsidRPr="002426E7">
        <w:t>them</w:t>
      </w:r>
      <w:proofErr w:type="spellEnd"/>
      <w:r w:rsidRPr="002426E7">
        <w:t xml:space="preserve"> </w:t>
      </w:r>
      <w:proofErr w:type="spellStart"/>
      <w:r w:rsidRPr="002426E7">
        <w:t>expansively</w:t>
      </w:r>
      <w:proofErr w:type="spellEnd"/>
      <w:r w:rsidRPr="002426E7">
        <w:t xml:space="preserve">. If an </w:t>
      </w:r>
      <w:proofErr w:type="spellStart"/>
      <w:r w:rsidRPr="002426E7">
        <w:t>expression</w:t>
      </w:r>
      <w:proofErr w:type="spellEnd"/>
      <w:r w:rsidRPr="002426E7">
        <w:t xml:space="preserve"> is </w:t>
      </w:r>
      <w:proofErr w:type="spellStart"/>
      <w:r w:rsidRPr="002426E7">
        <w:t>interpreted</w:t>
      </w:r>
      <w:proofErr w:type="spellEnd"/>
      <w:r w:rsidRPr="002426E7">
        <w:t xml:space="preserve"> as </w:t>
      </w:r>
      <w:proofErr w:type="spellStart"/>
      <w:r w:rsidRPr="002426E7">
        <w:t>having</w:t>
      </w:r>
      <w:proofErr w:type="spellEnd"/>
      <w:r w:rsidRPr="002426E7">
        <w:t xml:space="preserve"> </w:t>
      </w:r>
      <w:proofErr w:type="spellStart"/>
      <w:r w:rsidRPr="002426E7">
        <w:t>meanings</w:t>
      </w:r>
      <w:proofErr w:type="spellEnd"/>
      <w:r w:rsidRPr="002426E7">
        <w:t xml:space="preserve"> </w:t>
      </w:r>
      <w:proofErr w:type="spellStart"/>
      <w:r w:rsidRPr="002426E7">
        <w:t>that</w:t>
      </w:r>
      <w:proofErr w:type="spellEnd"/>
      <w:r w:rsidRPr="002426E7">
        <w:t xml:space="preserve"> </w:t>
      </w:r>
      <w:proofErr w:type="spellStart"/>
      <w:r w:rsidRPr="002426E7">
        <w:t>were</w:t>
      </w:r>
      <w:proofErr w:type="spellEnd"/>
      <w:r w:rsidRPr="002426E7">
        <w:t xml:space="preserve"> not </w:t>
      </w:r>
      <w:proofErr w:type="spellStart"/>
      <w:r w:rsidRPr="002426E7">
        <w:t>reasonably</w:t>
      </w:r>
      <w:proofErr w:type="spellEnd"/>
      <w:r w:rsidRPr="002426E7">
        <w:t xml:space="preserve"> </w:t>
      </w:r>
      <w:proofErr w:type="spellStart"/>
      <w:r w:rsidRPr="002426E7">
        <w:t>explicitly</w:t>
      </w:r>
      <w:proofErr w:type="spellEnd"/>
      <w:r w:rsidRPr="002426E7">
        <w:t xml:space="preserve"> </w:t>
      </w:r>
      <w:proofErr w:type="spellStart"/>
      <w:r w:rsidRPr="002426E7">
        <w:t>expressed</w:t>
      </w:r>
      <w:proofErr w:type="spellEnd"/>
      <w:r w:rsidRPr="002426E7">
        <w:t xml:space="preserve"> or </w:t>
      </w:r>
      <w:proofErr w:type="spellStart"/>
      <w:r w:rsidRPr="002426E7">
        <w:t>that</w:t>
      </w:r>
      <w:proofErr w:type="spellEnd"/>
      <w:r w:rsidRPr="002426E7">
        <w:t xml:space="preserve"> </w:t>
      </w:r>
      <w:proofErr w:type="spellStart"/>
      <w:r w:rsidRPr="002426E7">
        <w:t>are</w:t>
      </w:r>
      <w:proofErr w:type="spellEnd"/>
      <w:r w:rsidRPr="002426E7">
        <w:t xml:space="preserve"> not </w:t>
      </w:r>
      <w:proofErr w:type="spellStart"/>
      <w:r w:rsidRPr="002426E7">
        <w:t>obvious</w:t>
      </w:r>
      <w:proofErr w:type="spellEnd"/>
      <w:r w:rsidRPr="002426E7">
        <w:t xml:space="preserve"> from </w:t>
      </w:r>
      <w:proofErr w:type="spellStart"/>
      <w:r w:rsidRPr="002426E7">
        <w:t>the</w:t>
      </w:r>
      <w:proofErr w:type="spellEnd"/>
      <w:r w:rsidRPr="002426E7">
        <w:t xml:space="preserve"> </w:t>
      </w:r>
      <w:proofErr w:type="spellStart"/>
      <w:r w:rsidRPr="002426E7">
        <w:t>contex</w:t>
      </w:r>
      <w:r w:rsidRPr="002426E7">
        <w:t>t</w:t>
      </w:r>
      <w:proofErr w:type="spellEnd"/>
      <w:r w:rsidRPr="002426E7">
        <w:t xml:space="preserve">, </w:t>
      </w:r>
      <w:proofErr w:type="spellStart"/>
      <w:r w:rsidRPr="002426E7">
        <w:t>there</w:t>
      </w:r>
      <w:proofErr w:type="spellEnd"/>
      <w:r w:rsidRPr="002426E7">
        <w:t xml:space="preserve"> is a risk </w:t>
      </w:r>
      <w:proofErr w:type="spellStart"/>
      <w:r w:rsidRPr="002426E7">
        <w:t>that</w:t>
      </w:r>
      <w:proofErr w:type="spellEnd"/>
      <w:r w:rsidRPr="002426E7">
        <w:t xml:space="preserve"> a person </w:t>
      </w:r>
      <w:proofErr w:type="spellStart"/>
      <w:r w:rsidRPr="002426E7">
        <w:t>might</w:t>
      </w:r>
      <w:proofErr w:type="spellEnd"/>
      <w:r w:rsidRPr="002426E7">
        <w:t xml:space="preserve"> be </w:t>
      </w:r>
      <w:proofErr w:type="spellStart"/>
      <w:r w:rsidRPr="002426E7">
        <w:t>punished</w:t>
      </w:r>
      <w:proofErr w:type="spellEnd"/>
      <w:r w:rsidRPr="002426E7">
        <w:t xml:space="preserve"> for </w:t>
      </w:r>
      <w:proofErr w:type="spellStart"/>
      <w:r w:rsidRPr="002426E7">
        <w:t>something</w:t>
      </w:r>
      <w:proofErr w:type="spellEnd"/>
      <w:r w:rsidRPr="002426E7">
        <w:t xml:space="preserve"> more </w:t>
      </w:r>
      <w:proofErr w:type="spellStart"/>
      <w:r w:rsidRPr="002426E7">
        <w:t>unacceptable</w:t>
      </w:r>
      <w:proofErr w:type="spellEnd"/>
      <w:r w:rsidRPr="002426E7">
        <w:t xml:space="preserve"> </w:t>
      </w:r>
      <w:proofErr w:type="spellStart"/>
      <w:r w:rsidRPr="002426E7">
        <w:t>than</w:t>
      </w:r>
      <w:proofErr w:type="spellEnd"/>
      <w:r w:rsidRPr="002426E7">
        <w:t xml:space="preserve"> </w:t>
      </w:r>
      <w:proofErr w:type="spellStart"/>
      <w:r w:rsidRPr="002426E7">
        <w:t>they</w:t>
      </w:r>
      <w:proofErr w:type="spellEnd"/>
      <w:r w:rsidRPr="002426E7">
        <w:t xml:space="preserve"> </w:t>
      </w:r>
      <w:proofErr w:type="spellStart"/>
      <w:r w:rsidRPr="002426E7">
        <w:t>intended</w:t>
      </w:r>
      <w:proofErr w:type="spellEnd"/>
      <w:r w:rsidRPr="002426E7">
        <w:t xml:space="preserve"> and </w:t>
      </w:r>
      <w:proofErr w:type="spellStart"/>
      <w:r w:rsidRPr="002426E7">
        <w:t>perhaps</w:t>
      </w:r>
      <w:proofErr w:type="spellEnd"/>
      <w:r w:rsidRPr="002426E7">
        <w:t xml:space="preserve"> </w:t>
      </w:r>
      <w:proofErr w:type="spellStart"/>
      <w:r w:rsidRPr="002426E7">
        <w:t>their</w:t>
      </w:r>
      <w:proofErr w:type="spellEnd"/>
      <w:r w:rsidRPr="002426E7">
        <w:t xml:space="preserve"> </w:t>
      </w:r>
      <w:proofErr w:type="spellStart"/>
      <w:r w:rsidRPr="002426E7">
        <w:t>choice</w:t>
      </w:r>
      <w:proofErr w:type="spellEnd"/>
      <w:r w:rsidRPr="002426E7">
        <w:t xml:space="preserve"> </w:t>
      </w:r>
      <w:proofErr w:type="spellStart"/>
      <w:r w:rsidRPr="002426E7">
        <w:t>of</w:t>
      </w:r>
      <w:proofErr w:type="spellEnd"/>
      <w:r w:rsidRPr="002426E7">
        <w:t xml:space="preserve"> </w:t>
      </w:r>
      <w:proofErr w:type="spellStart"/>
      <w:r w:rsidRPr="002426E7">
        <w:t>words</w:t>
      </w:r>
      <w:proofErr w:type="spellEnd"/>
      <w:r w:rsidRPr="002426E7">
        <w:t xml:space="preserve"> </w:t>
      </w:r>
      <w:proofErr w:type="spellStart"/>
      <w:r w:rsidRPr="002426E7">
        <w:t>conveyed</w:t>
      </w:r>
      <w:proofErr w:type="spellEnd"/>
      <w:r w:rsidRPr="002426E7">
        <w:t xml:space="preserve">. The </w:t>
      </w:r>
      <w:proofErr w:type="spellStart"/>
      <w:r w:rsidRPr="002426E7">
        <w:t>Supreme</w:t>
      </w:r>
      <w:proofErr w:type="spellEnd"/>
      <w:r w:rsidRPr="002426E7">
        <w:t xml:space="preserve"> Court </w:t>
      </w:r>
      <w:proofErr w:type="spellStart"/>
      <w:r w:rsidRPr="002426E7">
        <w:t>of</w:t>
      </w:r>
      <w:proofErr w:type="spellEnd"/>
      <w:r w:rsidRPr="002426E7">
        <w:t xml:space="preserve"> Norway has </w:t>
      </w:r>
      <w:proofErr w:type="spellStart"/>
      <w:r w:rsidRPr="002426E7">
        <w:t>stated</w:t>
      </w:r>
      <w:proofErr w:type="spellEnd"/>
      <w:r w:rsidRPr="002426E7">
        <w:t xml:space="preserve"> in </w:t>
      </w:r>
      <w:proofErr w:type="spellStart"/>
      <w:r w:rsidRPr="002426E7">
        <w:t>several</w:t>
      </w:r>
      <w:proofErr w:type="spellEnd"/>
      <w:r w:rsidRPr="002426E7">
        <w:t xml:space="preserve"> </w:t>
      </w:r>
      <w:proofErr w:type="spellStart"/>
      <w:r w:rsidRPr="002426E7">
        <w:t>judgments</w:t>
      </w:r>
      <w:proofErr w:type="spellEnd"/>
      <w:r w:rsidRPr="002426E7">
        <w:t>: «</w:t>
      </w:r>
      <w:proofErr w:type="spellStart"/>
      <w:r w:rsidRPr="002426E7">
        <w:t>no</w:t>
      </w:r>
      <w:proofErr w:type="spellEnd"/>
      <w:r w:rsidRPr="002426E7">
        <w:t xml:space="preserve"> </w:t>
      </w:r>
      <w:proofErr w:type="spellStart"/>
      <w:r w:rsidRPr="002426E7">
        <w:t>one</w:t>
      </w:r>
      <w:proofErr w:type="spellEnd"/>
      <w:r w:rsidRPr="002426E7">
        <w:t xml:space="preserve"> </w:t>
      </w:r>
      <w:proofErr w:type="spellStart"/>
      <w:r w:rsidRPr="002426E7">
        <w:t>should</w:t>
      </w:r>
      <w:proofErr w:type="spellEnd"/>
      <w:r w:rsidRPr="002426E7">
        <w:t xml:space="preserve"> risk </w:t>
      </w:r>
      <w:proofErr w:type="spellStart"/>
      <w:r w:rsidRPr="002426E7">
        <w:t>criminal</w:t>
      </w:r>
      <w:proofErr w:type="spellEnd"/>
      <w:r w:rsidRPr="002426E7">
        <w:t xml:space="preserve"> </w:t>
      </w:r>
      <w:proofErr w:type="spellStart"/>
      <w:r w:rsidRPr="002426E7">
        <w:t>liability</w:t>
      </w:r>
      <w:proofErr w:type="spellEnd"/>
      <w:r w:rsidRPr="002426E7">
        <w:t xml:space="preserve"> due to a s</w:t>
      </w:r>
      <w:r w:rsidRPr="002426E7">
        <w:t xml:space="preserve">tatement </w:t>
      </w:r>
      <w:proofErr w:type="spellStart"/>
      <w:r w:rsidRPr="002426E7">
        <w:t>being</w:t>
      </w:r>
      <w:proofErr w:type="spellEnd"/>
      <w:r w:rsidRPr="002426E7">
        <w:t xml:space="preserve"> </w:t>
      </w:r>
      <w:proofErr w:type="spellStart"/>
      <w:r w:rsidRPr="002426E7">
        <w:t>assigned</w:t>
      </w:r>
      <w:proofErr w:type="spellEnd"/>
      <w:r w:rsidRPr="002426E7">
        <w:t xml:space="preserve"> a </w:t>
      </w:r>
      <w:proofErr w:type="spellStart"/>
      <w:r w:rsidRPr="002426E7">
        <w:t>meaning</w:t>
      </w:r>
      <w:proofErr w:type="spellEnd"/>
      <w:r w:rsidRPr="002426E7">
        <w:t xml:space="preserve"> </w:t>
      </w:r>
      <w:proofErr w:type="spellStart"/>
      <w:r w:rsidRPr="002426E7">
        <w:t>that</w:t>
      </w:r>
      <w:proofErr w:type="spellEnd"/>
      <w:r w:rsidRPr="002426E7">
        <w:t xml:space="preserve"> is not </w:t>
      </w:r>
      <w:proofErr w:type="spellStart"/>
      <w:r w:rsidRPr="002426E7">
        <w:t>explicitly</w:t>
      </w:r>
      <w:proofErr w:type="spellEnd"/>
      <w:r w:rsidRPr="002426E7">
        <w:t xml:space="preserve"> </w:t>
      </w:r>
      <w:proofErr w:type="spellStart"/>
      <w:r w:rsidRPr="002426E7">
        <w:t>expressed</w:t>
      </w:r>
      <w:proofErr w:type="spellEnd"/>
      <w:r w:rsidRPr="002426E7">
        <w:t xml:space="preserve">, </w:t>
      </w:r>
      <w:proofErr w:type="spellStart"/>
      <w:r w:rsidRPr="002426E7">
        <w:t>if</w:t>
      </w:r>
      <w:proofErr w:type="spellEnd"/>
      <w:r w:rsidRPr="002426E7">
        <w:t xml:space="preserve"> </w:t>
      </w:r>
      <w:proofErr w:type="spellStart"/>
      <w:r w:rsidRPr="002426E7">
        <w:t>this</w:t>
      </w:r>
      <w:proofErr w:type="spellEnd"/>
      <w:r w:rsidRPr="002426E7">
        <w:t xml:space="preserve"> </w:t>
      </w:r>
      <w:proofErr w:type="spellStart"/>
      <w:r w:rsidRPr="002426E7">
        <w:t>cannot</w:t>
      </w:r>
      <w:proofErr w:type="spellEnd"/>
      <w:r w:rsidRPr="002426E7">
        <w:t xml:space="preserve"> be </w:t>
      </w:r>
      <w:proofErr w:type="spellStart"/>
      <w:r w:rsidRPr="002426E7">
        <w:t>derived</w:t>
      </w:r>
      <w:proofErr w:type="spellEnd"/>
      <w:r w:rsidRPr="002426E7">
        <w:t xml:space="preserve"> from </w:t>
      </w:r>
      <w:proofErr w:type="spellStart"/>
      <w:r w:rsidRPr="002426E7">
        <w:t>the</w:t>
      </w:r>
      <w:proofErr w:type="spellEnd"/>
      <w:r w:rsidRPr="002426E7">
        <w:t xml:space="preserve"> </w:t>
      </w:r>
      <w:proofErr w:type="spellStart"/>
      <w:r w:rsidRPr="002426E7">
        <w:t>context</w:t>
      </w:r>
      <w:proofErr w:type="spellEnd"/>
      <w:r w:rsidRPr="002426E7">
        <w:t xml:space="preserve"> </w:t>
      </w:r>
      <w:proofErr w:type="spellStart"/>
      <w:r w:rsidRPr="002426E7">
        <w:t>with</w:t>
      </w:r>
      <w:proofErr w:type="spellEnd"/>
      <w:r w:rsidRPr="002426E7">
        <w:t xml:space="preserve"> a </w:t>
      </w:r>
      <w:proofErr w:type="spellStart"/>
      <w:r w:rsidRPr="002426E7">
        <w:t>reasonably</w:t>
      </w:r>
      <w:proofErr w:type="spellEnd"/>
      <w:r w:rsidRPr="002426E7">
        <w:t xml:space="preserve">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certainty</w:t>
      </w:r>
      <w:proofErr w:type="spellEnd"/>
      <w:r w:rsidRPr="002426E7">
        <w:t>».</w:t>
      </w:r>
      <w:r w:rsidRPr="0061055E">
        <w:rPr>
          <w:rStyle w:val="skrift-hevet"/>
        </w:rPr>
        <w:footnoteReference w:id="112"/>
      </w:r>
    </w:p>
    <w:p w14:paraId="117948B0" w14:textId="77777777" w:rsidR="00000000" w:rsidRPr="002426E7" w:rsidRDefault="0061055E" w:rsidP="002426E7">
      <w:pPr>
        <w:pStyle w:val="Overskrift3"/>
      </w:pPr>
      <w:proofErr w:type="spellStart"/>
      <w:r w:rsidRPr="002426E7">
        <w:t>Regulations</w:t>
      </w:r>
      <w:proofErr w:type="spellEnd"/>
      <w:r w:rsidRPr="002426E7">
        <w:t xml:space="preserve"> for </w:t>
      </w:r>
      <w:proofErr w:type="spellStart"/>
      <w:r w:rsidRPr="002426E7">
        <w:t>international</w:t>
      </w:r>
      <w:proofErr w:type="spellEnd"/>
      <w:r w:rsidRPr="002426E7">
        <w:t xml:space="preserve"> </w:t>
      </w:r>
      <w:proofErr w:type="spellStart"/>
      <w:r w:rsidRPr="002426E7">
        <w:t>collaboration</w:t>
      </w:r>
      <w:proofErr w:type="spellEnd"/>
    </w:p>
    <w:p w14:paraId="74E64D65" w14:textId="77777777" w:rsidR="00000000" w:rsidRPr="002426E7" w:rsidRDefault="0061055E" w:rsidP="002426E7">
      <w:r w:rsidRPr="002426E7">
        <w:t xml:space="preserve">Norway has </w:t>
      </w:r>
      <w:proofErr w:type="spellStart"/>
      <w:r w:rsidRPr="002426E7">
        <w:t>had</w:t>
      </w:r>
      <w:proofErr w:type="spellEnd"/>
      <w:r w:rsidRPr="002426E7">
        <w:t xml:space="preserve"> a </w:t>
      </w:r>
      <w:proofErr w:type="spellStart"/>
      <w:r w:rsidRPr="002426E7">
        <w:t>regulatory</w:t>
      </w:r>
      <w:proofErr w:type="spellEnd"/>
      <w:r w:rsidRPr="002426E7">
        <w:t xml:space="preserve"> </w:t>
      </w:r>
      <w:proofErr w:type="spellStart"/>
      <w:r w:rsidRPr="002426E7">
        <w:t>framework</w:t>
      </w:r>
      <w:proofErr w:type="spellEnd"/>
      <w:r w:rsidRPr="002426E7">
        <w:t xml:space="preserve"> for </w:t>
      </w:r>
      <w:proofErr w:type="spellStart"/>
      <w:r w:rsidRPr="002426E7">
        <w:t>export</w:t>
      </w:r>
      <w:proofErr w:type="spellEnd"/>
      <w:r w:rsidRPr="002426E7">
        <w:t xml:space="preserve"> </w:t>
      </w:r>
      <w:proofErr w:type="spellStart"/>
      <w:r w:rsidRPr="002426E7">
        <w:t>control</w:t>
      </w:r>
      <w:proofErr w:type="spellEnd"/>
      <w:r w:rsidRPr="002426E7">
        <w:t xml:space="preserve"> for a </w:t>
      </w:r>
      <w:proofErr w:type="spellStart"/>
      <w:r w:rsidRPr="002426E7">
        <w:t>long</w:t>
      </w:r>
      <w:proofErr w:type="spellEnd"/>
      <w:r w:rsidRPr="002426E7">
        <w:t xml:space="preserve"> time.</w:t>
      </w:r>
      <w:r w:rsidRPr="0061055E">
        <w:rPr>
          <w:rStyle w:val="skrift-hevet"/>
        </w:rPr>
        <w:footnoteReference w:id="113"/>
      </w:r>
      <w:r w:rsidRPr="002426E7">
        <w:t xml:space="preserve"> Under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system, a range </w:t>
      </w:r>
      <w:proofErr w:type="spellStart"/>
      <w:r w:rsidRPr="002426E7">
        <w:t>of</w:t>
      </w:r>
      <w:proofErr w:type="spellEnd"/>
      <w:r w:rsidRPr="002426E7">
        <w:t xml:space="preserve"> </w:t>
      </w:r>
      <w:proofErr w:type="spellStart"/>
      <w:r w:rsidRPr="002426E7">
        <w:t>products</w:t>
      </w:r>
      <w:proofErr w:type="spellEnd"/>
      <w:r w:rsidRPr="002426E7">
        <w:t xml:space="preserve">, </w:t>
      </w:r>
      <w:proofErr w:type="spellStart"/>
      <w:r w:rsidRPr="002426E7">
        <w:t>technologies</w:t>
      </w:r>
      <w:proofErr w:type="spellEnd"/>
      <w:r w:rsidRPr="002426E7">
        <w:t xml:space="preserve"> and services </w:t>
      </w:r>
      <w:proofErr w:type="spellStart"/>
      <w:r w:rsidRPr="002426E7">
        <w:t>may</w:t>
      </w:r>
      <w:proofErr w:type="spellEnd"/>
      <w:r w:rsidRPr="002426E7">
        <w:t xml:space="preserve"> not be </w:t>
      </w:r>
      <w:proofErr w:type="spellStart"/>
      <w:r w:rsidRPr="002426E7">
        <w:t>exported</w:t>
      </w:r>
      <w:proofErr w:type="spellEnd"/>
      <w:r w:rsidRPr="002426E7">
        <w:t xml:space="preserve"> </w:t>
      </w:r>
      <w:proofErr w:type="spellStart"/>
      <w:r w:rsidRPr="002426E7">
        <w:t>without</w:t>
      </w:r>
      <w:proofErr w:type="spellEnd"/>
      <w:r w:rsidRPr="002426E7">
        <w:t xml:space="preserve"> an </w:t>
      </w:r>
      <w:proofErr w:type="spellStart"/>
      <w:r w:rsidRPr="002426E7">
        <w:lastRenderedPageBreak/>
        <w:t>export</w:t>
      </w:r>
      <w:proofErr w:type="spellEnd"/>
      <w:r w:rsidRPr="002426E7">
        <w:t xml:space="preserve"> </w:t>
      </w:r>
      <w:proofErr w:type="spellStart"/>
      <w:r w:rsidRPr="002426E7">
        <w:t>licence</w:t>
      </w:r>
      <w:proofErr w:type="spellEnd"/>
      <w:r w:rsidRPr="002426E7">
        <w:t xml:space="preserve"> from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 xml:space="preserve">. The </w:t>
      </w:r>
      <w:proofErr w:type="spellStart"/>
      <w:r w:rsidRPr="002426E7">
        <w:t>regulations</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introd</w:t>
      </w:r>
      <w:r w:rsidRPr="002426E7">
        <w:t xml:space="preserve">uce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of</w:t>
      </w:r>
      <w:proofErr w:type="spellEnd"/>
      <w:r w:rsidRPr="002426E7">
        <w:t xml:space="preserve"> sensitive </w:t>
      </w:r>
      <w:proofErr w:type="spellStart"/>
      <w:r w:rsidRPr="002426E7">
        <w:t>knowledge</w:t>
      </w:r>
      <w:proofErr w:type="spellEnd"/>
      <w:r w:rsidRPr="002426E7">
        <w:t xml:space="preserve"> (transfer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with</w:t>
      </w:r>
      <w:proofErr w:type="spellEnd"/>
      <w:r w:rsidRPr="002426E7">
        <w:t xml:space="preserve"> </w:t>
      </w:r>
      <w:proofErr w:type="spellStart"/>
      <w:r w:rsidRPr="002426E7">
        <w:t>military</w:t>
      </w:r>
      <w:proofErr w:type="spellEnd"/>
      <w:r w:rsidRPr="002426E7">
        <w:t xml:space="preserve"> </w:t>
      </w:r>
      <w:proofErr w:type="spellStart"/>
      <w:r w:rsidRPr="002426E7">
        <w:t>applications</w:t>
      </w:r>
      <w:proofErr w:type="spellEnd"/>
      <w:r w:rsidRPr="002426E7">
        <w:t>.</w:t>
      </w:r>
    </w:p>
    <w:p w14:paraId="42340424" w14:textId="77777777" w:rsidR="00000000" w:rsidRPr="002426E7" w:rsidRDefault="0061055E" w:rsidP="002426E7">
      <w:r w:rsidRPr="002426E7">
        <w:t xml:space="preserve">The </w:t>
      </w:r>
      <w:proofErr w:type="spellStart"/>
      <w:r w:rsidRPr="002426E7">
        <w:t>export</w:t>
      </w:r>
      <w:proofErr w:type="spellEnd"/>
      <w:r w:rsidRPr="002426E7">
        <w:t xml:space="preserve"> </w:t>
      </w:r>
      <w:proofErr w:type="spellStart"/>
      <w:r w:rsidRPr="002426E7">
        <w:t>control</w:t>
      </w:r>
      <w:proofErr w:type="spellEnd"/>
      <w:r w:rsidRPr="002426E7">
        <w:t xml:space="preserve"> system has </w:t>
      </w:r>
      <w:proofErr w:type="spellStart"/>
      <w:r w:rsidRPr="002426E7">
        <w:t>two</w:t>
      </w:r>
      <w:proofErr w:type="spellEnd"/>
      <w:r w:rsidRPr="002426E7">
        <w:t xml:space="preserve"> purposes: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defence-related</w:t>
      </w:r>
      <w:proofErr w:type="spellEnd"/>
      <w:r w:rsidRPr="002426E7">
        <w:t xml:space="preserve"> </w:t>
      </w:r>
      <w:proofErr w:type="spellStart"/>
      <w:r w:rsidRPr="002426E7">
        <w:t>products</w:t>
      </w:r>
      <w:proofErr w:type="spellEnd"/>
      <w:r w:rsidRPr="002426E7">
        <w:t xml:space="preserve">, </w:t>
      </w:r>
      <w:proofErr w:type="spellStart"/>
      <w:r w:rsidRPr="002426E7">
        <w:t>technology</w:t>
      </w:r>
      <w:proofErr w:type="spellEnd"/>
      <w:r w:rsidRPr="002426E7">
        <w:t xml:space="preserve"> and services </w:t>
      </w:r>
      <w:proofErr w:type="spellStart"/>
      <w:r w:rsidRPr="002426E7">
        <w:t>are</w:t>
      </w:r>
      <w:proofErr w:type="spellEnd"/>
      <w:r w:rsidRPr="002426E7">
        <w:t xml:space="preserve"> </w:t>
      </w:r>
      <w:proofErr w:type="spellStart"/>
      <w:r w:rsidRPr="002426E7">
        <w:t>only</w:t>
      </w:r>
      <w:proofErr w:type="spellEnd"/>
      <w:r w:rsidRPr="002426E7">
        <w:t xml:space="preserve"> </w:t>
      </w:r>
      <w:proofErr w:type="spellStart"/>
      <w:r w:rsidRPr="002426E7">
        <w:t>exported</w:t>
      </w:r>
      <w:proofErr w:type="spellEnd"/>
      <w:r w:rsidRPr="002426E7">
        <w:t xml:space="preserve"> from Norway in </w:t>
      </w:r>
      <w:proofErr w:type="spellStart"/>
      <w:r w:rsidRPr="002426E7">
        <w:t>accordan</w:t>
      </w:r>
      <w:r w:rsidRPr="002426E7">
        <w:t>ce</w:t>
      </w:r>
      <w:proofErr w:type="spellEnd"/>
      <w:r w:rsidRPr="002426E7">
        <w:t xml:space="preserve"> </w:t>
      </w:r>
      <w:proofErr w:type="spellStart"/>
      <w:r w:rsidRPr="002426E7">
        <w:t>with</w:t>
      </w:r>
      <w:proofErr w:type="spellEnd"/>
      <w:r w:rsidRPr="002426E7">
        <w:t xml:space="preserve"> Norwegian </w:t>
      </w:r>
      <w:proofErr w:type="spellStart"/>
      <w:r w:rsidRPr="002426E7">
        <w:t>security</w:t>
      </w:r>
      <w:proofErr w:type="spellEnd"/>
      <w:r w:rsidRPr="002426E7">
        <w:t xml:space="preserve"> and </w:t>
      </w:r>
      <w:proofErr w:type="spellStart"/>
      <w:r w:rsidRPr="002426E7">
        <w:t>defence</w:t>
      </w:r>
      <w:proofErr w:type="spellEnd"/>
      <w:r w:rsidRPr="002426E7">
        <w:t xml:space="preserve"> policy; and </w:t>
      </w:r>
      <w:proofErr w:type="spellStart"/>
      <w:r w:rsidRPr="002426E7">
        <w:t>that</w:t>
      </w:r>
      <w:proofErr w:type="spellEnd"/>
      <w:r w:rsidRPr="002426E7">
        <w:t xml:space="preserve"> </w:t>
      </w:r>
      <w:proofErr w:type="spellStart"/>
      <w:r w:rsidRPr="002426E7">
        <w:t>exports</w:t>
      </w:r>
      <w:proofErr w:type="spellEnd"/>
      <w:r w:rsidRPr="002426E7">
        <w:t xml:space="preserve"> </w:t>
      </w:r>
      <w:proofErr w:type="spellStart"/>
      <w:r w:rsidRPr="002426E7">
        <w:t>of</w:t>
      </w:r>
      <w:proofErr w:type="spellEnd"/>
      <w:r w:rsidRPr="002426E7">
        <w:t xml:space="preserve"> dual-</w:t>
      </w:r>
      <w:proofErr w:type="spellStart"/>
      <w:r w:rsidRPr="002426E7">
        <w:t>use</w:t>
      </w:r>
      <w:proofErr w:type="spellEnd"/>
      <w:r w:rsidRPr="002426E7">
        <w:t xml:space="preserve"> </w:t>
      </w:r>
      <w:proofErr w:type="spellStart"/>
      <w:r w:rsidRPr="002426E7">
        <w:t>items</w:t>
      </w:r>
      <w:proofErr w:type="spellEnd"/>
      <w:r w:rsidRPr="002426E7">
        <w:t xml:space="preserve"> do not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proliferation</w:t>
      </w:r>
      <w:proofErr w:type="spellEnd"/>
      <w:r w:rsidRPr="002426E7">
        <w:t xml:space="preserve"> </w:t>
      </w:r>
      <w:proofErr w:type="spellStart"/>
      <w:r w:rsidRPr="002426E7">
        <w:t>of</w:t>
      </w:r>
      <w:proofErr w:type="spellEnd"/>
      <w:r w:rsidRPr="002426E7">
        <w:t xml:space="preserve"> </w:t>
      </w:r>
      <w:proofErr w:type="spellStart"/>
      <w:r w:rsidRPr="002426E7">
        <w:t>weapons</w:t>
      </w:r>
      <w:proofErr w:type="spellEnd"/>
      <w:r w:rsidRPr="002426E7">
        <w:t xml:space="preserve"> </w:t>
      </w:r>
      <w:proofErr w:type="spellStart"/>
      <w:r w:rsidRPr="002426E7">
        <w:t>of</w:t>
      </w:r>
      <w:proofErr w:type="spellEnd"/>
      <w:r w:rsidRPr="002426E7">
        <w:t xml:space="preserve"> </w:t>
      </w:r>
      <w:proofErr w:type="spellStart"/>
      <w:r w:rsidRPr="002426E7">
        <w:t>mass</w:t>
      </w:r>
      <w:proofErr w:type="spellEnd"/>
      <w:r w:rsidRPr="002426E7">
        <w:t xml:space="preserve"> </w:t>
      </w:r>
      <w:proofErr w:type="spellStart"/>
      <w:r w:rsidRPr="002426E7">
        <w:t>destruction</w:t>
      </w:r>
      <w:proofErr w:type="spellEnd"/>
      <w:r w:rsidRPr="002426E7">
        <w:t xml:space="preserve"> (</w:t>
      </w:r>
      <w:proofErr w:type="spellStart"/>
      <w:r w:rsidRPr="002426E7">
        <w:t>nuclear</w:t>
      </w:r>
      <w:proofErr w:type="spellEnd"/>
      <w:r w:rsidRPr="002426E7">
        <w:t xml:space="preserve">, </w:t>
      </w:r>
      <w:proofErr w:type="spellStart"/>
      <w:r w:rsidRPr="002426E7">
        <w:t>chemical</w:t>
      </w:r>
      <w:proofErr w:type="spellEnd"/>
      <w:r w:rsidRPr="002426E7">
        <w:t xml:space="preserve"> and </w:t>
      </w:r>
      <w:proofErr w:type="spellStart"/>
      <w:r w:rsidRPr="002426E7">
        <w:t>biological</w:t>
      </w:r>
      <w:proofErr w:type="spellEnd"/>
      <w:r w:rsidRPr="002426E7">
        <w:t xml:space="preserve"> </w:t>
      </w:r>
      <w:proofErr w:type="spellStart"/>
      <w:r w:rsidRPr="002426E7">
        <w:t>weapons</w:t>
      </w:r>
      <w:proofErr w:type="spellEnd"/>
      <w:r w:rsidRPr="002426E7">
        <w:t xml:space="preserve">) or </w:t>
      </w:r>
      <w:proofErr w:type="spellStart"/>
      <w:r w:rsidRPr="002426E7">
        <w:t>their</w:t>
      </w:r>
      <w:proofErr w:type="spellEnd"/>
      <w:r w:rsidRPr="002426E7">
        <w:t xml:space="preserve"> </w:t>
      </w:r>
      <w:proofErr w:type="spellStart"/>
      <w:r w:rsidRPr="002426E7">
        <w:t>means</w:t>
      </w:r>
      <w:proofErr w:type="spellEnd"/>
      <w:r w:rsidRPr="002426E7">
        <w:t xml:space="preserve"> </w:t>
      </w:r>
      <w:proofErr w:type="spellStart"/>
      <w:r w:rsidRPr="002426E7">
        <w:t>of</w:t>
      </w:r>
      <w:proofErr w:type="spellEnd"/>
      <w:r w:rsidRPr="002426E7">
        <w:t xml:space="preserve"> </w:t>
      </w:r>
      <w:proofErr w:type="spellStart"/>
      <w:r w:rsidRPr="002426E7">
        <w:t>delivery</w:t>
      </w:r>
      <w:proofErr w:type="spellEnd"/>
      <w:r w:rsidRPr="002426E7">
        <w:t xml:space="preserve">. The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regulations</w:t>
      </w:r>
      <w:proofErr w:type="spellEnd"/>
      <w:r w:rsidRPr="002426E7">
        <w:t xml:space="preserve"> </w:t>
      </w:r>
      <w:proofErr w:type="spellStart"/>
      <w:r w:rsidRPr="002426E7">
        <w:t>ar</w:t>
      </w:r>
      <w:r w:rsidRPr="002426E7">
        <w:t>e</w:t>
      </w:r>
      <w:proofErr w:type="spellEnd"/>
      <w:r w:rsidRPr="002426E7">
        <w:t xml:space="preserve"> </w:t>
      </w:r>
      <w:proofErr w:type="spellStart"/>
      <w:r w:rsidRPr="002426E7">
        <w:t>administered</w:t>
      </w:r>
      <w:proofErr w:type="spellEnd"/>
      <w:r w:rsidRPr="002426E7">
        <w:t xml:space="preserve"> by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which</w:t>
      </w:r>
      <w:proofErr w:type="spellEnd"/>
      <w:r w:rsidRPr="002426E7">
        <w:t xml:space="preserve"> has </w:t>
      </w:r>
      <w:proofErr w:type="spellStart"/>
      <w:r w:rsidRPr="002426E7">
        <w:t>laid</w:t>
      </w:r>
      <w:proofErr w:type="spellEnd"/>
      <w:r w:rsidRPr="002426E7">
        <w:t xml:space="preserve"> </w:t>
      </w:r>
      <w:proofErr w:type="spellStart"/>
      <w:r w:rsidRPr="002426E7">
        <w:t>down</w:t>
      </w:r>
      <w:proofErr w:type="spellEnd"/>
      <w:r w:rsidRPr="002426E7">
        <w:t xml:space="preserve"> guidelines for Norwegian </w:t>
      </w:r>
      <w:proofErr w:type="spellStart"/>
      <w:r w:rsidRPr="002426E7">
        <w:t>educational</w:t>
      </w:r>
      <w:proofErr w:type="spellEnd"/>
      <w:r w:rsidRPr="002426E7">
        <w:t xml:space="preserve"> </w:t>
      </w:r>
      <w:proofErr w:type="spellStart"/>
      <w:r w:rsidRPr="002426E7">
        <w:t>institutions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admission</w:t>
      </w:r>
      <w:proofErr w:type="spellEnd"/>
      <w:r w:rsidRPr="002426E7">
        <w:t xml:space="preserve"> and </w:t>
      </w:r>
      <w:proofErr w:type="spellStart"/>
      <w:r w:rsidRPr="002426E7">
        <w:t>employment</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w:t>
      </w:r>
      <w:proofErr w:type="spellStart"/>
      <w:r w:rsidRPr="002426E7">
        <w:t>nationals</w:t>
      </w:r>
      <w:proofErr w:type="spellEnd"/>
      <w:r w:rsidRPr="002426E7">
        <w:t xml:space="preserve"> in </w:t>
      </w:r>
      <w:proofErr w:type="spellStart"/>
      <w:r w:rsidRPr="002426E7">
        <w:t>subject</w:t>
      </w:r>
      <w:proofErr w:type="spellEnd"/>
      <w:r w:rsidRPr="002426E7">
        <w:t xml:space="preserve"> areas </w:t>
      </w:r>
      <w:proofErr w:type="spellStart"/>
      <w:r w:rsidRPr="002426E7">
        <w:t>where</w:t>
      </w:r>
      <w:proofErr w:type="spellEnd"/>
      <w:r w:rsidRPr="002426E7">
        <w:t xml:space="preserve"> </w:t>
      </w:r>
      <w:proofErr w:type="spellStart"/>
      <w:r w:rsidRPr="002426E7">
        <w:t>the</w:t>
      </w:r>
      <w:proofErr w:type="spellEnd"/>
      <w:r w:rsidRPr="002426E7">
        <w:t xml:space="preserve"> transfer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could</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pro</w:t>
      </w:r>
      <w:r w:rsidRPr="002426E7">
        <w:t>liferation</w:t>
      </w:r>
      <w:proofErr w:type="spellEnd"/>
      <w:r w:rsidRPr="002426E7">
        <w:t xml:space="preserve"> </w:t>
      </w:r>
      <w:proofErr w:type="spellStart"/>
      <w:r w:rsidRPr="002426E7">
        <w:t>of</w:t>
      </w:r>
      <w:proofErr w:type="spellEnd"/>
      <w:r w:rsidRPr="002426E7">
        <w:t xml:space="preserve"> </w:t>
      </w:r>
      <w:proofErr w:type="spellStart"/>
      <w:r w:rsidRPr="002426E7">
        <w:t>weapons</w:t>
      </w:r>
      <w:proofErr w:type="spellEnd"/>
      <w:r w:rsidRPr="002426E7">
        <w:t xml:space="preserve"> </w:t>
      </w:r>
      <w:proofErr w:type="spellStart"/>
      <w:r w:rsidRPr="002426E7">
        <w:t>of</w:t>
      </w:r>
      <w:proofErr w:type="spellEnd"/>
      <w:r w:rsidRPr="002426E7">
        <w:t xml:space="preserve"> </w:t>
      </w:r>
      <w:proofErr w:type="spellStart"/>
      <w:r w:rsidRPr="002426E7">
        <w:t>mass</w:t>
      </w:r>
      <w:proofErr w:type="spellEnd"/>
      <w:r w:rsidRPr="002426E7">
        <w:t xml:space="preserve"> </w:t>
      </w:r>
      <w:proofErr w:type="spellStart"/>
      <w:r w:rsidRPr="002426E7">
        <w:t>destruction</w:t>
      </w:r>
      <w:proofErr w:type="spellEnd"/>
      <w:r w:rsidRPr="002426E7">
        <w:t xml:space="preserve"> or </w:t>
      </w:r>
      <w:proofErr w:type="spellStart"/>
      <w:r w:rsidRPr="002426E7">
        <w:t>their</w:t>
      </w:r>
      <w:proofErr w:type="spellEnd"/>
      <w:r w:rsidRPr="002426E7">
        <w:t xml:space="preserve"> </w:t>
      </w:r>
      <w:proofErr w:type="spellStart"/>
      <w:r w:rsidRPr="002426E7">
        <w:t>means</w:t>
      </w:r>
      <w:proofErr w:type="spellEnd"/>
      <w:r w:rsidRPr="002426E7">
        <w:t xml:space="preserve"> </w:t>
      </w:r>
      <w:proofErr w:type="spellStart"/>
      <w:r w:rsidRPr="002426E7">
        <w:t>of</w:t>
      </w:r>
      <w:proofErr w:type="spellEnd"/>
      <w:r w:rsidRPr="002426E7">
        <w:t xml:space="preserve"> </w:t>
      </w:r>
      <w:proofErr w:type="spellStart"/>
      <w:r w:rsidRPr="002426E7">
        <w:t>delivery</w:t>
      </w:r>
      <w:proofErr w:type="spellEnd"/>
      <w:r w:rsidRPr="002426E7">
        <w:t xml:space="preserve">. The guidelines </w:t>
      </w:r>
      <w:proofErr w:type="spellStart"/>
      <w:r w:rsidRPr="002426E7">
        <w:t>are</w:t>
      </w:r>
      <w:proofErr w:type="spellEnd"/>
      <w:r w:rsidRPr="002426E7">
        <w:t xml:space="preserve"> </w:t>
      </w:r>
      <w:proofErr w:type="spellStart"/>
      <w:r w:rsidRPr="002426E7">
        <w:t>intended</w:t>
      </w:r>
      <w:proofErr w:type="spellEnd"/>
      <w:r w:rsidRPr="002426E7">
        <w:t xml:space="preserve"> to </w:t>
      </w:r>
      <w:proofErr w:type="spellStart"/>
      <w:r w:rsidRPr="002426E7">
        <w:t>help</w:t>
      </w:r>
      <w:proofErr w:type="spellEnd"/>
      <w:r w:rsidRPr="002426E7">
        <w:t xml:space="preserve"> </w:t>
      </w:r>
      <w:proofErr w:type="spellStart"/>
      <w:r w:rsidRPr="002426E7">
        <w:t>educational</w:t>
      </w:r>
      <w:proofErr w:type="spellEnd"/>
      <w:r w:rsidRPr="002426E7">
        <w:t xml:space="preserve"> </w:t>
      </w:r>
      <w:proofErr w:type="spellStart"/>
      <w:r w:rsidRPr="002426E7">
        <w:t>institutions</w:t>
      </w:r>
      <w:proofErr w:type="spellEnd"/>
      <w:r w:rsidRPr="002426E7">
        <w:t xml:space="preserve">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relations</w:t>
      </w:r>
      <w:proofErr w:type="spellEnd"/>
      <w:r w:rsidRPr="002426E7">
        <w:t xml:space="preserve"> </w:t>
      </w:r>
      <w:proofErr w:type="spellStart"/>
      <w:r w:rsidRPr="002426E7">
        <w:t>with</w:t>
      </w:r>
      <w:proofErr w:type="spellEnd"/>
      <w:r w:rsidRPr="002426E7">
        <w:t xml:space="preserve"> </w:t>
      </w:r>
      <w:proofErr w:type="spellStart"/>
      <w:r w:rsidRPr="002426E7">
        <w:t>foreign</w:t>
      </w:r>
      <w:proofErr w:type="spellEnd"/>
      <w:r w:rsidRPr="002426E7">
        <w:t xml:space="preserve"> </w:t>
      </w:r>
      <w:proofErr w:type="spellStart"/>
      <w:r w:rsidRPr="002426E7">
        <w:t>nationals</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bounds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system. One </w:t>
      </w:r>
      <w:proofErr w:type="spellStart"/>
      <w:r w:rsidRPr="002426E7">
        <w:t>such</w:t>
      </w:r>
      <w:proofErr w:type="spellEnd"/>
      <w:r w:rsidRPr="002426E7">
        <w:t xml:space="preserve"> guideline is</w:t>
      </w:r>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admission</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students and </w:t>
      </w:r>
      <w:proofErr w:type="spellStart"/>
      <w:r w:rsidRPr="002426E7">
        <w:t>the</w:t>
      </w:r>
      <w:proofErr w:type="spellEnd"/>
      <w:r w:rsidRPr="002426E7">
        <w:t xml:space="preserve"> appointment </w:t>
      </w:r>
      <w:proofErr w:type="spellStart"/>
      <w:r w:rsidRPr="002426E7">
        <w:t>of</w:t>
      </w:r>
      <w:proofErr w:type="spellEnd"/>
      <w:r w:rsidRPr="002426E7">
        <w:t xml:space="preserve"> </w:t>
      </w:r>
      <w:proofErr w:type="spellStart"/>
      <w:r w:rsidRPr="002426E7">
        <w:t>foreign</w:t>
      </w:r>
      <w:proofErr w:type="spellEnd"/>
      <w:r w:rsidRPr="002426E7">
        <w:t xml:space="preserve"> persons to </w:t>
      </w:r>
      <w:proofErr w:type="spellStart"/>
      <w:r w:rsidRPr="002426E7">
        <w:t>positions</w:t>
      </w:r>
      <w:proofErr w:type="spellEnd"/>
      <w:r w:rsidRPr="002426E7">
        <w:t xml:space="preserve"> in sensitive </w:t>
      </w:r>
      <w:proofErr w:type="spellStart"/>
      <w:r w:rsidRPr="002426E7">
        <w:t>disciplines</w:t>
      </w:r>
      <w:proofErr w:type="spellEnd"/>
      <w:r w:rsidRPr="002426E7">
        <w:t xml:space="preserve"> </w:t>
      </w:r>
      <w:proofErr w:type="spellStart"/>
      <w:r w:rsidRPr="002426E7">
        <w:t>requires</w:t>
      </w:r>
      <w:proofErr w:type="spellEnd"/>
      <w:r w:rsidRPr="002426E7">
        <w:t xml:space="preserve"> </w:t>
      </w:r>
      <w:proofErr w:type="spellStart"/>
      <w:r w:rsidRPr="002426E7">
        <w:t>particular</w:t>
      </w:r>
      <w:proofErr w:type="spellEnd"/>
      <w:r w:rsidRPr="002426E7">
        <w:t xml:space="preserve"> </w:t>
      </w:r>
      <w:proofErr w:type="spellStart"/>
      <w:r w:rsidRPr="002426E7">
        <w:t>vigilance</w:t>
      </w:r>
      <w:proofErr w:type="spellEnd"/>
      <w:r w:rsidRPr="002426E7">
        <w:t xml:space="preserve"> and </w:t>
      </w:r>
      <w:proofErr w:type="spellStart"/>
      <w:r w:rsidRPr="002426E7">
        <w:t>caution</w:t>
      </w:r>
      <w:proofErr w:type="spellEnd"/>
      <w:r w:rsidRPr="002426E7">
        <w:t xml:space="preserve">. The </w:t>
      </w:r>
      <w:proofErr w:type="spellStart"/>
      <w:r w:rsidRPr="002426E7">
        <w:t>regulations</w:t>
      </w:r>
      <w:proofErr w:type="spellEnd"/>
      <w:r w:rsidRPr="002426E7">
        <w:t xml:space="preserve"> </w:t>
      </w:r>
      <w:proofErr w:type="spellStart"/>
      <w:r w:rsidRPr="002426E7">
        <w:t>also</w:t>
      </w:r>
      <w:proofErr w:type="spellEnd"/>
      <w:r w:rsidRPr="002426E7">
        <w:t xml:space="preserve"> </w:t>
      </w:r>
      <w:proofErr w:type="spellStart"/>
      <w:r w:rsidRPr="002426E7">
        <w:t>apply</w:t>
      </w:r>
      <w:proofErr w:type="spellEnd"/>
      <w:r w:rsidRPr="002426E7">
        <w:t xml:space="preserve"> to </w:t>
      </w:r>
      <w:proofErr w:type="spellStart"/>
      <w:r w:rsidRPr="002426E7">
        <w:t>collaborative</w:t>
      </w:r>
      <w:proofErr w:type="spellEnd"/>
      <w:r w:rsidRPr="002426E7">
        <w:t xml:space="preserve"> </w:t>
      </w:r>
      <w:proofErr w:type="spellStart"/>
      <w:r w:rsidRPr="002426E7">
        <w:t>research</w:t>
      </w:r>
      <w:proofErr w:type="spellEnd"/>
      <w:r w:rsidRPr="002426E7">
        <w:t xml:space="preserve"> </w:t>
      </w:r>
      <w:proofErr w:type="spellStart"/>
      <w:r w:rsidRPr="002426E7">
        <w:t>partnerships</w:t>
      </w:r>
      <w:proofErr w:type="spellEnd"/>
      <w:r w:rsidRPr="002426E7">
        <w:t xml:space="preserve"> and </w:t>
      </w:r>
      <w:proofErr w:type="spellStart"/>
      <w:r w:rsidRPr="002426E7">
        <w:t>the</w:t>
      </w:r>
      <w:proofErr w:type="spellEnd"/>
      <w:r w:rsidRPr="002426E7">
        <w:t xml:space="preserve"> </w:t>
      </w:r>
      <w:proofErr w:type="spellStart"/>
      <w:r w:rsidRPr="002426E7">
        <w:t>sharing</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and </w:t>
      </w:r>
      <w:proofErr w:type="spellStart"/>
      <w:r w:rsidRPr="002426E7">
        <w:t>research</w:t>
      </w:r>
      <w:proofErr w:type="spellEnd"/>
      <w:r w:rsidRPr="002426E7">
        <w:t xml:space="preserve"> </w:t>
      </w:r>
      <w:proofErr w:type="spellStart"/>
      <w:r w:rsidRPr="002426E7">
        <w:t>results</w:t>
      </w:r>
      <w:proofErr w:type="spellEnd"/>
      <w:r w:rsidRPr="002426E7">
        <w:t xml:space="preserve"> </w:t>
      </w:r>
      <w:proofErr w:type="spellStart"/>
      <w:r w:rsidRPr="002426E7">
        <w:t>with</w:t>
      </w:r>
      <w:proofErr w:type="spellEnd"/>
      <w:r w:rsidRPr="002426E7">
        <w:t xml:space="preserve"> </w:t>
      </w:r>
      <w:proofErr w:type="spellStart"/>
      <w:r w:rsidRPr="002426E7">
        <w:t>foreign</w:t>
      </w:r>
      <w:proofErr w:type="spellEnd"/>
      <w:r w:rsidRPr="002426E7">
        <w:t xml:space="preserve"> </w:t>
      </w:r>
      <w:proofErr w:type="spellStart"/>
      <w:r w:rsidRPr="002426E7">
        <w:t>institutions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other</w:t>
      </w:r>
      <w:proofErr w:type="spellEnd"/>
      <w:r w:rsidRPr="002426E7">
        <w:t xml:space="preserve"> </w:t>
      </w:r>
      <w:proofErr w:type="spellStart"/>
      <w:r w:rsidRPr="002426E7">
        <w:t>disclosure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and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participation</w:t>
      </w:r>
      <w:proofErr w:type="spellEnd"/>
      <w:r w:rsidRPr="002426E7">
        <w:t xml:space="preserve"> at or hosting </w:t>
      </w:r>
      <w:proofErr w:type="spellStart"/>
      <w:r w:rsidRPr="002426E7">
        <w:t>courses</w:t>
      </w:r>
      <w:proofErr w:type="spellEnd"/>
      <w:r w:rsidRPr="002426E7">
        <w:t xml:space="preserve"> and </w:t>
      </w:r>
      <w:proofErr w:type="spellStart"/>
      <w:r w:rsidRPr="002426E7">
        <w:t>conferences</w:t>
      </w:r>
      <w:proofErr w:type="spellEnd"/>
      <w:r w:rsidRPr="002426E7">
        <w:t xml:space="preserve">. In </w:t>
      </w:r>
      <w:proofErr w:type="spellStart"/>
      <w:r w:rsidRPr="002426E7">
        <w:t>this</w:t>
      </w:r>
      <w:proofErr w:type="spellEnd"/>
      <w:r w:rsidRPr="002426E7">
        <w:t xml:space="preserve"> </w:t>
      </w:r>
      <w:proofErr w:type="spellStart"/>
      <w:r w:rsidRPr="002426E7">
        <w:t>respect</w:t>
      </w:r>
      <w:proofErr w:type="spellEnd"/>
      <w:r w:rsidRPr="002426E7">
        <w:t xml:space="preserve">, </w:t>
      </w:r>
      <w:proofErr w:type="spellStart"/>
      <w:r w:rsidRPr="002426E7">
        <w:t>the</w:t>
      </w:r>
      <w:proofErr w:type="spellEnd"/>
      <w:r w:rsidRPr="002426E7">
        <w:t xml:space="preserve"> </w:t>
      </w:r>
      <w:proofErr w:type="spellStart"/>
      <w:r w:rsidRPr="002426E7">
        <w:t>regulations</w:t>
      </w:r>
      <w:proofErr w:type="spellEnd"/>
      <w:r w:rsidRPr="002426E7">
        <w:t xml:space="preserve"> </w:t>
      </w:r>
      <w:proofErr w:type="spellStart"/>
      <w:r w:rsidRPr="002426E7">
        <w:t>can</w:t>
      </w:r>
      <w:proofErr w:type="spellEnd"/>
      <w:r w:rsidRPr="002426E7">
        <w:t xml:space="preserve"> </w:t>
      </w:r>
      <w:proofErr w:type="spellStart"/>
      <w:r w:rsidRPr="002426E7">
        <w:t>come</w:t>
      </w:r>
      <w:proofErr w:type="spellEnd"/>
      <w:r w:rsidRPr="002426E7">
        <w:t xml:space="preserve"> </w:t>
      </w:r>
      <w:proofErr w:type="spellStart"/>
      <w:r w:rsidRPr="002426E7">
        <w:t>into</w:t>
      </w:r>
      <w:proofErr w:type="spellEnd"/>
      <w:r w:rsidRPr="002426E7">
        <w:t xml:space="preserve"> </w:t>
      </w:r>
      <w:proofErr w:type="spellStart"/>
      <w:r w:rsidRPr="002426E7">
        <w:t>application</w:t>
      </w:r>
      <w:proofErr w:type="spellEnd"/>
      <w:r w:rsidRPr="002426E7">
        <w:t xml:space="preserve"> and </w:t>
      </w:r>
      <w:proofErr w:type="spellStart"/>
      <w:r w:rsidRPr="002426E7">
        <w:t>res</w:t>
      </w:r>
      <w:r w:rsidRPr="002426E7">
        <w:t>trict</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students and </w:t>
      </w:r>
      <w:proofErr w:type="spellStart"/>
      <w:r w:rsidRPr="002426E7">
        <w:t>academic</w:t>
      </w:r>
      <w:proofErr w:type="spellEnd"/>
      <w:r w:rsidRPr="002426E7">
        <w:t xml:space="preserve"> staff, </w:t>
      </w:r>
      <w:proofErr w:type="spellStart"/>
      <w:r w:rsidRPr="002426E7">
        <w:t>thus</w:t>
      </w:r>
      <w:proofErr w:type="spellEnd"/>
      <w:r w:rsidRPr="002426E7">
        <w:t xml:space="preserve"> </w:t>
      </w:r>
      <w:proofErr w:type="spellStart"/>
      <w:r w:rsidRPr="002426E7">
        <w:t>also</w:t>
      </w:r>
      <w:proofErr w:type="spellEnd"/>
      <w:r w:rsidRPr="002426E7">
        <w:t xml:space="preserve"> </w:t>
      </w:r>
      <w:proofErr w:type="spellStart"/>
      <w:r w:rsidRPr="002426E7">
        <w:t>affecting</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608FBB02" w14:textId="77777777" w:rsidR="00000000" w:rsidRPr="002426E7" w:rsidRDefault="0061055E" w:rsidP="002426E7">
      <w:r w:rsidRPr="002426E7">
        <w:t xml:space="preserve">Norwegian </w:t>
      </w:r>
      <w:proofErr w:type="spellStart"/>
      <w:r w:rsidRPr="002426E7">
        <w:t>academics</w:t>
      </w:r>
      <w:proofErr w:type="spellEnd"/>
      <w:r w:rsidRPr="002426E7">
        <w:t xml:space="preserve">, </w:t>
      </w:r>
      <w:proofErr w:type="spellStart"/>
      <w:r w:rsidRPr="002426E7">
        <w:t>research</w:t>
      </w:r>
      <w:proofErr w:type="spellEnd"/>
      <w:r w:rsidRPr="002426E7">
        <w:t xml:space="preserve"> </w:t>
      </w:r>
      <w:proofErr w:type="spellStart"/>
      <w:r w:rsidRPr="002426E7">
        <w:t>hubs</w:t>
      </w:r>
      <w:proofErr w:type="spellEnd"/>
      <w:r w:rsidRPr="002426E7">
        <w:t xml:space="preserve"> and </w:t>
      </w:r>
      <w:proofErr w:type="spellStart"/>
      <w:r w:rsidRPr="002426E7">
        <w:t>industry</w:t>
      </w:r>
      <w:proofErr w:type="spellEnd"/>
      <w:r w:rsidRPr="002426E7">
        <w:t xml:space="preserve"> </w:t>
      </w:r>
      <w:proofErr w:type="spellStart"/>
      <w:r w:rsidRPr="002426E7">
        <w:t>are</w:t>
      </w:r>
      <w:proofErr w:type="spellEnd"/>
      <w:r w:rsidRPr="002426E7">
        <w:t xml:space="preserve"> </w:t>
      </w:r>
      <w:proofErr w:type="spellStart"/>
      <w:r w:rsidRPr="002426E7">
        <w:t>increasingly</w:t>
      </w:r>
      <w:proofErr w:type="spellEnd"/>
      <w:r w:rsidRPr="002426E7">
        <w:t xml:space="preserve"> </w:t>
      </w:r>
      <w:proofErr w:type="spellStart"/>
      <w:r w:rsidRPr="002426E7">
        <w:t>being</w:t>
      </w:r>
      <w:proofErr w:type="spellEnd"/>
      <w:r w:rsidRPr="002426E7">
        <w:t xml:space="preserve"> </w:t>
      </w:r>
      <w:proofErr w:type="spellStart"/>
      <w:r w:rsidRPr="002426E7">
        <w:t>exposed</w:t>
      </w:r>
      <w:proofErr w:type="spellEnd"/>
      <w:r w:rsidRPr="002426E7">
        <w:t xml:space="preserve"> to </w:t>
      </w:r>
      <w:proofErr w:type="spellStart"/>
      <w:r w:rsidRPr="002426E7">
        <w:t>attempts</w:t>
      </w:r>
      <w:proofErr w:type="spellEnd"/>
      <w:r w:rsidRPr="002426E7">
        <w:t xml:space="preserve"> to </w:t>
      </w:r>
      <w:proofErr w:type="spellStart"/>
      <w:r w:rsidRPr="002426E7">
        <w:t>circumvent</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rules</w:t>
      </w:r>
      <w:proofErr w:type="spellEnd"/>
      <w:r w:rsidRPr="002426E7">
        <w:t>.</w:t>
      </w:r>
      <w:r w:rsidRPr="0061055E">
        <w:rPr>
          <w:rStyle w:val="skrift-hevet"/>
        </w:rPr>
        <w:footnoteReference w:id="114"/>
      </w:r>
      <w:r w:rsidRPr="002426E7">
        <w:t xml:space="preserve"> In a report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of</w:t>
      </w:r>
      <w:proofErr w:type="spellEnd"/>
      <w:r w:rsidRPr="002426E7">
        <w:t xml:space="preserve"> </w:t>
      </w:r>
      <w:proofErr w:type="spellStart"/>
      <w:r w:rsidRPr="002426E7">
        <w:t>strategic</w:t>
      </w:r>
      <w:proofErr w:type="spellEnd"/>
      <w:r w:rsidRPr="002426E7">
        <w:t xml:space="preserve"> </w:t>
      </w:r>
      <w:proofErr w:type="spellStart"/>
      <w:r w:rsidRPr="002426E7">
        <w:t>goods</w:t>
      </w:r>
      <w:proofErr w:type="spellEnd"/>
      <w:r w:rsidRPr="002426E7">
        <w:t>,</w:t>
      </w:r>
      <w:r w:rsidRPr="0061055E">
        <w:rPr>
          <w:rStyle w:val="skrift-hevet"/>
        </w:rPr>
        <w:footnoteReference w:id="115"/>
      </w:r>
      <w:r w:rsidRPr="002426E7">
        <w:t xml:space="preserve"> </w:t>
      </w:r>
      <w:proofErr w:type="spellStart"/>
      <w:r w:rsidRPr="002426E7">
        <w:t>the</w:t>
      </w:r>
      <w:proofErr w:type="spellEnd"/>
      <w:r w:rsidRPr="002426E7">
        <w:t xml:space="preserve"> Office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Auditor</w:t>
      </w:r>
      <w:proofErr w:type="spellEnd"/>
      <w:r w:rsidRPr="002426E7">
        <w:t xml:space="preserve"> General </w:t>
      </w:r>
      <w:proofErr w:type="spellStart"/>
      <w:r w:rsidRPr="002426E7">
        <w:t>of</w:t>
      </w:r>
      <w:proofErr w:type="spellEnd"/>
      <w:r w:rsidRPr="002426E7">
        <w:t xml:space="preserve"> Norway </w:t>
      </w:r>
      <w:proofErr w:type="spellStart"/>
      <w:r w:rsidRPr="002426E7">
        <w:t>identified</w:t>
      </w:r>
      <w:proofErr w:type="spellEnd"/>
      <w:r w:rsidRPr="002426E7">
        <w:t xml:space="preserve"> </w:t>
      </w:r>
      <w:proofErr w:type="spellStart"/>
      <w:r w:rsidRPr="002426E7">
        <w:t>significant</w:t>
      </w:r>
      <w:proofErr w:type="spellEnd"/>
      <w:r w:rsidRPr="002426E7">
        <w:t xml:space="preserve"> </w:t>
      </w:r>
      <w:proofErr w:type="spellStart"/>
      <w:r w:rsidRPr="002426E7">
        <w:t>weaknesses</w:t>
      </w:r>
      <w:proofErr w:type="spellEnd"/>
      <w:r w:rsidRPr="002426E7">
        <w:t xml:space="preserve"> in </w:t>
      </w:r>
      <w:proofErr w:type="spellStart"/>
      <w:r w:rsidRPr="002426E7">
        <w:t>the</w:t>
      </w:r>
      <w:proofErr w:type="spellEnd"/>
      <w:r w:rsidRPr="002426E7">
        <w:t xml:space="preserve"> </w:t>
      </w:r>
      <w:proofErr w:type="spellStart"/>
      <w:r w:rsidRPr="002426E7">
        <w:t>authorities</w:t>
      </w:r>
      <w:proofErr w:type="spellEnd"/>
      <w:r w:rsidRPr="002426E7">
        <w:t xml:space="preserve">’ system for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of</w:t>
      </w:r>
      <w:proofErr w:type="spellEnd"/>
      <w:r w:rsidRPr="002426E7">
        <w:t xml:space="preserve"> </w:t>
      </w:r>
      <w:proofErr w:type="spellStart"/>
      <w:r w:rsidRPr="002426E7">
        <w:t>defence-related</w:t>
      </w:r>
      <w:proofErr w:type="spellEnd"/>
      <w:r w:rsidRPr="002426E7">
        <w:t xml:space="preserve"> </w:t>
      </w:r>
      <w:proofErr w:type="spellStart"/>
      <w:r w:rsidRPr="002426E7">
        <w:t>products</w:t>
      </w:r>
      <w:proofErr w:type="spellEnd"/>
      <w:r w:rsidRPr="002426E7">
        <w:t xml:space="preserve"> and dual-</w:t>
      </w:r>
      <w:proofErr w:type="spellStart"/>
      <w:r w:rsidRPr="002426E7">
        <w:t>use</w:t>
      </w:r>
      <w:proofErr w:type="spellEnd"/>
      <w:r w:rsidRPr="002426E7">
        <w:t xml:space="preserve"> </w:t>
      </w:r>
      <w:proofErr w:type="spellStart"/>
      <w:r w:rsidRPr="002426E7">
        <w:t>items</w:t>
      </w:r>
      <w:proofErr w:type="spellEnd"/>
      <w:r w:rsidRPr="002426E7">
        <w:t xml:space="preserve">, </w:t>
      </w:r>
      <w:proofErr w:type="spellStart"/>
      <w:r w:rsidRPr="002426E7">
        <w:t>including</w:t>
      </w:r>
      <w:proofErr w:type="spellEnd"/>
      <w:r w:rsidRPr="002426E7">
        <w:t xml:space="preserve"> preventive </w:t>
      </w:r>
      <w:proofErr w:type="spellStart"/>
      <w:r w:rsidRPr="002426E7">
        <w:t>activities</w:t>
      </w:r>
      <w:proofErr w:type="spellEnd"/>
      <w:r w:rsidRPr="002426E7">
        <w:t xml:space="preserve"> in </w:t>
      </w:r>
      <w:proofErr w:type="spellStart"/>
      <w:r w:rsidRPr="002426E7">
        <w:t>relation</w:t>
      </w:r>
      <w:proofErr w:type="spellEnd"/>
      <w:r w:rsidRPr="002426E7">
        <w:t xml:space="preserve"> </w:t>
      </w:r>
      <w:proofErr w:type="gramStart"/>
      <w:r w:rsidRPr="002426E7">
        <w:t>to trade</w:t>
      </w:r>
      <w:proofErr w:type="gramEnd"/>
      <w:r w:rsidRPr="002426E7">
        <w:t xml:space="preserve"> and </w:t>
      </w:r>
      <w:proofErr w:type="spellStart"/>
      <w:r w:rsidRPr="002426E7">
        <w:t>industry</w:t>
      </w:r>
      <w:proofErr w:type="spellEnd"/>
      <w:r w:rsidRPr="002426E7">
        <w:t xml:space="preserve"> and </w:t>
      </w:r>
      <w:proofErr w:type="spellStart"/>
      <w:r w:rsidRPr="002426E7">
        <w:t>academia</w:t>
      </w:r>
      <w:proofErr w:type="spellEnd"/>
      <w:r w:rsidRPr="002426E7">
        <w:t xml:space="preserve">. The </w:t>
      </w:r>
      <w:proofErr w:type="spellStart"/>
      <w:r w:rsidRPr="002426E7">
        <w:t>Export</w:t>
      </w:r>
      <w:proofErr w:type="spellEnd"/>
      <w:r w:rsidRPr="002426E7">
        <w:t xml:space="preserve"> Control </w:t>
      </w:r>
      <w:proofErr w:type="spellStart"/>
      <w:r w:rsidRPr="002426E7">
        <w:t>Regulations</w:t>
      </w:r>
      <w:proofErr w:type="spellEnd"/>
      <w:r w:rsidRPr="002426E7">
        <w:t xml:space="preserve"> </w:t>
      </w:r>
      <w:proofErr w:type="spellStart"/>
      <w:r w:rsidRPr="002426E7">
        <w:t>are</w:t>
      </w:r>
      <w:proofErr w:type="spellEnd"/>
      <w:r w:rsidRPr="002426E7">
        <w:t xml:space="preserve"> </w:t>
      </w:r>
      <w:proofErr w:type="spellStart"/>
      <w:r w:rsidRPr="002426E7">
        <w:t>currently</w:t>
      </w:r>
      <w:proofErr w:type="spellEnd"/>
      <w:r w:rsidRPr="002426E7">
        <w:t xml:space="preserve"> under </w:t>
      </w:r>
      <w:proofErr w:type="spellStart"/>
      <w:r w:rsidRPr="002426E7">
        <w:t>revision</w:t>
      </w:r>
      <w:proofErr w:type="spellEnd"/>
      <w:r w:rsidRPr="002426E7">
        <w:t xml:space="preserve">, and a </w:t>
      </w:r>
      <w:proofErr w:type="spellStart"/>
      <w:r w:rsidRPr="002426E7">
        <w:t>consultation</w:t>
      </w:r>
      <w:proofErr w:type="spellEnd"/>
      <w:r w:rsidRPr="002426E7">
        <w:t xml:space="preserve"> </w:t>
      </w:r>
      <w:proofErr w:type="spellStart"/>
      <w:r w:rsidRPr="002426E7">
        <w:t>paper</w:t>
      </w:r>
      <w:proofErr w:type="spellEnd"/>
      <w:r w:rsidRPr="002426E7">
        <w:t xml:space="preserve"> from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w:t>
      </w:r>
      <w:r w:rsidRPr="002426E7">
        <w:t>irs</w:t>
      </w:r>
      <w:proofErr w:type="spellEnd"/>
      <w:r w:rsidRPr="002426E7">
        <w:t xml:space="preserve"> </w:t>
      </w:r>
      <w:proofErr w:type="spellStart"/>
      <w:r w:rsidRPr="002426E7">
        <w:t>on</w:t>
      </w:r>
      <w:proofErr w:type="spellEnd"/>
      <w:r w:rsidRPr="002426E7">
        <w:t xml:space="preserve"> </w:t>
      </w:r>
      <w:proofErr w:type="spellStart"/>
      <w:r w:rsidRPr="002426E7">
        <w:t>effective</w:t>
      </w:r>
      <w:proofErr w:type="spellEnd"/>
      <w:r w:rsidRPr="002426E7">
        <w:t xml:space="preserve"> </w:t>
      </w:r>
      <w:proofErr w:type="spellStart"/>
      <w:r w:rsidRPr="002426E7">
        <w:t>ways</w:t>
      </w:r>
      <w:proofErr w:type="spellEnd"/>
      <w:r w:rsidRPr="002426E7">
        <w:t xml:space="preserve"> </w:t>
      </w:r>
      <w:proofErr w:type="gramStart"/>
      <w:r w:rsidRPr="002426E7">
        <w:t>to monitor</w:t>
      </w:r>
      <w:proofErr w:type="gramEnd"/>
      <w:r w:rsidRPr="002426E7">
        <w:t xml:space="preserve"> </w:t>
      </w:r>
      <w:proofErr w:type="spellStart"/>
      <w:r w:rsidRPr="002426E7">
        <w:t>the</w:t>
      </w:r>
      <w:proofErr w:type="spellEnd"/>
      <w:r w:rsidRPr="002426E7">
        <w:t xml:space="preserve"> transfer </w:t>
      </w:r>
      <w:proofErr w:type="spellStart"/>
      <w:r w:rsidRPr="002426E7">
        <w:t>of</w:t>
      </w:r>
      <w:proofErr w:type="spellEnd"/>
      <w:r w:rsidRPr="002426E7">
        <w:t xml:space="preserve"> </w:t>
      </w:r>
      <w:proofErr w:type="spellStart"/>
      <w:r w:rsidRPr="002426E7">
        <w:t>knowledge</w:t>
      </w:r>
      <w:proofErr w:type="spellEnd"/>
      <w:r w:rsidRPr="002426E7">
        <w:t xml:space="preserve"> is </w:t>
      </w:r>
      <w:proofErr w:type="spellStart"/>
      <w:r w:rsidRPr="002426E7">
        <w:t>expected</w:t>
      </w:r>
      <w:proofErr w:type="spellEnd"/>
      <w:r w:rsidRPr="002426E7">
        <w:t xml:space="preserve"> in spring 2022. The Ministry </w:t>
      </w:r>
      <w:proofErr w:type="spellStart"/>
      <w:r w:rsidRPr="002426E7">
        <w:t>of</w:t>
      </w:r>
      <w:proofErr w:type="spellEnd"/>
      <w:r w:rsidRPr="002426E7">
        <w:t xml:space="preserve"> Foreign </w:t>
      </w:r>
      <w:proofErr w:type="spellStart"/>
      <w:r w:rsidRPr="002426E7">
        <w:t>Affairs</w:t>
      </w:r>
      <w:proofErr w:type="spellEnd"/>
      <w:r w:rsidRPr="002426E7">
        <w:t xml:space="preserve"> has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topic</w:t>
      </w:r>
      <w:proofErr w:type="spellEnd"/>
      <w:r w:rsidRPr="002426E7">
        <w:t xml:space="preserve"> </w:t>
      </w:r>
      <w:proofErr w:type="spellStart"/>
      <w:r w:rsidRPr="002426E7">
        <w:t>raises</w:t>
      </w:r>
      <w:proofErr w:type="spellEnd"/>
      <w:r w:rsidRPr="002426E7">
        <w:t xml:space="preserve"> </w:t>
      </w:r>
      <w:proofErr w:type="spellStart"/>
      <w:r w:rsidRPr="002426E7">
        <w:t>several</w:t>
      </w:r>
      <w:proofErr w:type="spellEnd"/>
      <w:r w:rsidRPr="002426E7">
        <w:t xml:space="preserve"> dilemmas, and it must be </w:t>
      </w:r>
      <w:proofErr w:type="spellStart"/>
      <w:r w:rsidRPr="002426E7">
        <w:t>accepted</w:t>
      </w:r>
      <w:proofErr w:type="spellEnd"/>
      <w:r w:rsidRPr="002426E7">
        <w:t xml:space="preserve"> </w:t>
      </w:r>
      <w:proofErr w:type="spellStart"/>
      <w:r w:rsidRPr="002426E7">
        <w:t>that</w:t>
      </w:r>
      <w:proofErr w:type="spellEnd"/>
      <w:r w:rsidRPr="002426E7">
        <w:t xml:space="preserve">, in </w:t>
      </w:r>
      <w:proofErr w:type="spellStart"/>
      <w:r w:rsidRPr="002426E7">
        <w:t>certain</w:t>
      </w:r>
      <w:proofErr w:type="spellEnd"/>
      <w:r w:rsidRPr="002426E7">
        <w:t xml:space="preserve"> </w:t>
      </w:r>
      <w:proofErr w:type="spellStart"/>
      <w:r w:rsidRPr="002426E7">
        <w:t>circumstances</w:t>
      </w:r>
      <w:proofErr w:type="spellEnd"/>
      <w:r w:rsidRPr="002426E7">
        <w:t xml:space="preserve">, </w:t>
      </w:r>
      <w:proofErr w:type="spellStart"/>
      <w:r w:rsidRPr="002426E7">
        <w:t>national</w:t>
      </w:r>
      <w:proofErr w:type="spellEnd"/>
      <w:r w:rsidRPr="002426E7">
        <w:t xml:space="preserve"> </w:t>
      </w:r>
      <w:proofErr w:type="spellStart"/>
      <w:r w:rsidRPr="002426E7">
        <w:t>security</w:t>
      </w:r>
      <w:proofErr w:type="spellEnd"/>
      <w:r w:rsidRPr="002426E7">
        <w:t xml:space="preserve"> </w:t>
      </w:r>
      <w:proofErr w:type="spellStart"/>
      <w:r w:rsidRPr="002426E7">
        <w:t>will</w:t>
      </w:r>
      <w:proofErr w:type="spellEnd"/>
      <w:r w:rsidRPr="002426E7">
        <w:t xml:space="preserve"> </w:t>
      </w:r>
      <w:proofErr w:type="spellStart"/>
      <w:r w:rsidRPr="002426E7">
        <w:t>ou</w:t>
      </w:r>
      <w:r w:rsidRPr="002426E7">
        <w:t>tweigh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r w:rsidRPr="0061055E">
        <w:rPr>
          <w:rStyle w:val="skrift-hevet"/>
        </w:rPr>
        <w:footnoteReference w:id="116"/>
      </w:r>
    </w:p>
    <w:p w14:paraId="05062514" w14:textId="77777777" w:rsidR="00000000" w:rsidRPr="002426E7" w:rsidRDefault="0061055E" w:rsidP="002426E7">
      <w:pPr>
        <w:pStyle w:val="Overskrift2"/>
      </w:pPr>
      <w:r w:rsidRPr="002426E7">
        <w:t xml:space="preserve">The </w:t>
      </w:r>
      <w:proofErr w:type="spellStart"/>
      <w:r w:rsidRPr="002426E7">
        <w:t>governance</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including</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w:t>
      </w:r>
    </w:p>
    <w:p w14:paraId="57C93293" w14:textId="77777777" w:rsidR="00000000" w:rsidRPr="002426E7" w:rsidRDefault="0061055E" w:rsidP="002426E7">
      <w:pPr>
        <w:pStyle w:val="Overskrift3"/>
      </w:pPr>
      <w:r w:rsidRPr="002426E7">
        <w:t xml:space="preserve">Management by </w:t>
      </w:r>
      <w:proofErr w:type="spellStart"/>
      <w:r w:rsidRPr="002426E7">
        <w:t>objectives</w:t>
      </w:r>
      <w:proofErr w:type="spellEnd"/>
      <w:r w:rsidRPr="002426E7">
        <w:t xml:space="preserve"> and </w:t>
      </w:r>
      <w:proofErr w:type="spellStart"/>
      <w:r w:rsidRPr="002426E7">
        <w:t>results</w:t>
      </w:r>
      <w:proofErr w:type="spellEnd"/>
    </w:p>
    <w:p w14:paraId="5CA62816" w14:textId="77777777" w:rsidR="00000000" w:rsidRPr="002426E7" w:rsidRDefault="0061055E" w:rsidP="002426E7">
      <w:r w:rsidRPr="002426E7">
        <w:t xml:space="preserve">The </w:t>
      </w:r>
      <w:proofErr w:type="spellStart"/>
      <w:r w:rsidRPr="002426E7">
        <w:t>academic</w:t>
      </w:r>
      <w:proofErr w:type="spellEnd"/>
      <w:r w:rsidRPr="002426E7">
        <w:t xml:space="preserve"> staff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w:t>
      </w:r>
      <w:proofErr w:type="spellStart"/>
      <w:r w:rsidRPr="002426E7">
        <w:t>three</w:t>
      </w:r>
      <w:proofErr w:type="spellEnd"/>
      <w:r w:rsidRPr="002426E7">
        <w:t xml:space="preserve"> </w:t>
      </w:r>
      <w:proofErr w:type="spellStart"/>
      <w:r w:rsidRPr="002426E7">
        <w:t>main</w:t>
      </w:r>
      <w:proofErr w:type="spellEnd"/>
      <w:r w:rsidRPr="002426E7">
        <w:t xml:space="preserve"> </w:t>
      </w:r>
      <w:proofErr w:type="spellStart"/>
      <w:r w:rsidRPr="002426E7">
        <w:t>work</w:t>
      </w:r>
      <w:proofErr w:type="spellEnd"/>
      <w:r w:rsidRPr="002426E7">
        <w:t xml:space="preserve"> </w:t>
      </w:r>
      <w:proofErr w:type="spellStart"/>
      <w:r w:rsidRPr="002426E7">
        <w:t>tasks</w:t>
      </w:r>
      <w:proofErr w:type="spellEnd"/>
      <w:r w:rsidRPr="002426E7">
        <w:t xml:space="preserve">: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As a </w:t>
      </w:r>
      <w:proofErr w:type="spellStart"/>
      <w:r w:rsidRPr="002426E7">
        <w:t>concept</w:t>
      </w:r>
      <w:proofErr w:type="spellEnd"/>
      <w:r w:rsidRPr="002426E7">
        <w:t>, «</w:t>
      </w:r>
      <w:proofErr w:type="spellStart"/>
      <w:r w:rsidRPr="002426E7">
        <w:t>dissemination</w:t>
      </w:r>
      <w:proofErr w:type="spellEnd"/>
      <w:r w:rsidRPr="002426E7">
        <w:t xml:space="preserve">» </w:t>
      </w:r>
      <w:proofErr w:type="spellStart"/>
      <w:r w:rsidRPr="002426E7">
        <w:t>can</w:t>
      </w:r>
      <w:proofErr w:type="spellEnd"/>
      <w:r w:rsidRPr="002426E7">
        <w:t xml:space="preserve"> be </w:t>
      </w:r>
      <w:proofErr w:type="spellStart"/>
      <w:r w:rsidRPr="002426E7">
        <w:t>interpreted</w:t>
      </w:r>
      <w:proofErr w:type="spellEnd"/>
      <w:r w:rsidRPr="002426E7">
        <w:t xml:space="preserve"> in </w:t>
      </w:r>
      <w:proofErr w:type="spellStart"/>
      <w:r w:rsidRPr="002426E7">
        <w:t>various</w:t>
      </w:r>
      <w:proofErr w:type="spellEnd"/>
      <w:r w:rsidRPr="002426E7">
        <w:t xml:space="preserve"> </w:t>
      </w:r>
      <w:proofErr w:type="spellStart"/>
      <w:r w:rsidRPr="002426E7">
        <w:t>ways</w:t>
      </w:r>
      <w:proofErr w:type="spellEnd"/>
      <w:r w:rsidRPr="002426E7">
        <w:t xml:space="preserve">, ranging from </w:t>
      </w:r>
      <w:proofErr w:type="spellStart"/>
      <w:r w:rsidRPr="002426E7">
        <w:t>traditional</w:t>
      </w:r>
      <w:proofErr w:type="spellEnd"/>
      <w:r w:rsidRPr="002426E7">
        <w:t xml:space="preserve"> </w:t>
      </w:r>
      <w:proofErr w:type="spellStart"/>
      <w:r w:rsidRPr="002426E7">
        <w:t>communication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i.e. </w:t>
      </w:r>
      <w:proofErr w:type="spellStart"/>
      <w:r w:rsidRPr="002426E7">
        <w:t>partici</w:t>
      </w:r>
      <w:r w:rsidRPr="002426E7">
        <w:t>pation</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and </w:t>
      </w:r>
      <w:proofErr w:type="spellStart"/>
      <w:r w:rsidRPr="002426E7">
        <w:t>helping</w:t>
      </w:r>
      <w:proofErr w:type="spellEnd"/>
      <w:r w:rsidRPr="002426E7">
        <w:t xml:space="preserve"> </w:t>
      </w:r>
      <w:proofErr w:type="spellStart"/>
      <w:r w:rsidRPr="002426E7">
        <w:t>spread</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to </w:t>
      </w:r>
      <w:proofErr w:type="spellStart"/>
      <w:r w:rsidRPr="002426E7">
        <w:t>also</w:t>
      </w:r>
      <w:proofErr w:type="spellEnd"/>
      <w:r w:rsidRPr="002426E7">
        <w:t xml:space="preserve"> </w:t>
      </w:r>
      <w:proofErr w:type="spellStart"/>
      <w:r w:rsidRPr="002426E7">
        <w:t>encompassing</w:t>
      </w:r>
      <w:proofErr w:type="spellEnd"/>
      <w:r w:rsidRPr="002426E7">
        <w:t xml:space="preserve"> </w:t>
      </w:r>
      <w:proofErr w:type="spellStart"/>
      <w:r w:rsidRPr="002426E7">
        <w:t>innovation</w:t>
      </w:r>
      <w:proofErr w:type="spellEnd"/>
      <w:r w:rsidRPr="002426E7">
        <w:t xml:space="preserve">, </w:t>
      </w:r>
      <w:proofErr w:type="spellStart"/>
      <w:r w:rsidRPr="002426E7">
        <w:t>commercialisation</w:t>
      </w:r>
      <w:proofErr w:type="spellEnd"/>
      <w:r w:rsidRPr="002426E7">
        <w:t xml:space="preserve"> and </w:t>
      </w:r>
      <w:proofErr w:type="spellStart"/>
      <w:r w:rsidRPr="002426E7">
        <w:t>other</w:t>
      </w:r>
      <w:proofErr w:type="spellEnd"/>
      <w:r w:rsidRPr="002426E7">
        <w:t xml:space="preserve"> </w:t>
      </w:r>
      <w:proofErr w:type="spellStart"/>
      <w:r w:rsidRPr="002426E7">
        <w:t>interaction</w:t>
      </w:r>
      <w:proofErr w:type="spellEnd"/>
      <w:r w:rsidRPr="002426E7">
        <w:t xml:space="preserve"> </w:t>
      </w:r>
      <w:proofErr w:type="spellStart"/>
      <w:r w:rsidRPr="002426E7">
        <w:t>with</w:t>
      </w:r>
      <w:proofErr w:type="spellEnd"/>
      <w:r w:rsidRPr="002426E7">
        <w:t xml:space="preserve"> </w:t>
      </w:r>
      <w:proofErr w:type="spellStart"/>
      <w:r w:rsidRPr="002426E7">
        <w:t>society</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w:t>
      </w:r>
    </w:p>
    <w:p w14:paraId="6D5CC967" w14:textId="77777777" w:rsidR="00000000" w:rsidRPr="002426E7" w:rsidRDefault="0061055E" w:rsidP="002426E7">
      <w:proofErr w:type="spellStart"/>
      <w:r w:rsidRPr="002426E7">
        <w:lastRenderedPageBreak/>
        <w:t>Pursuant</w:t>
      </w:r>
      <w:proofErr w:type="spellEnd"/>
      <w:r w:rsidRPr="002426E7">
        <w:t xml:space="preserve"> to </w:t>
      </w:r>
      <w:proofErr w:type="spellStart"/>
      <w:r w:rsidRPr="002426E7">
        <w:t>section</w:t>
      </w:r>
      <w:proofErr w:type="spellEnd"/>
      <w:r w:rsidRPr="002426E7">
        <w:t xml:space="preserve"> 1-1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w:t>
      </w:r>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is to </w:t>
      </w:r>
      <w:proofErr w:type="spellStart"/>
      <w:r w:rsidRPr="002426E7">
        <w:t>pursue</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objectives</w:t>
      </w:r>
      <w:proofErr w:type="spellEnd"/>
      <w:r w:rsidRPr="002426E7">
        <w:t>:</w:t>
      </w:r>
    </w:p>
    <w:p w14:paraId="1BA76676" w14:textId="77777777" w:rsidR="00000000" w:rsidRPr="002426E7" w:rsidRDefault="0061055E" w:rsidP="002426E7">
      <w:pPr>
        <w:pStyle w:val="friliste"/>
      </w:pPr>
      <w:r w:rsidRPr="002426E7">
        <w:t>a.</w:t>
      </w:r>
      <w:r w:rsidRPr="002426E7">
        <w:tab/>
      </w:r>
      <w:proofErr w:type="spellStart"/>
      <w:r w:rsidRPr="002426E7">
        <w:t>provide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at a </w:t>
      </w:r>
      <w:proofErr w:type="spellStart"/>
      <w:r w:rsidRPr="002426E7">
        <w:t>high</w:t>
      </w:r>
      <w:proofErr w:type="spellEnd"/>
      <w:r w:rsidRPr="002426E7">
        <w:t xml:space="preserve"> </w:t>
      </w:r>
      <w:proofErr w:type="spellStart"/>
      <w:r w:rsidRPr="002426E7">
        <w:t>international</w:t>
      </w:r>
      <w:proofErr w:type="spellEnd"/>
      <w:r w:rsidRPr="002426E7">
        <w:t xml:space="preserve"> </w:t>
      </w:r>
      <w:proofErr w:type="spellStart"/>
      <w:r w:rsidRPr="002426E7">
        <w:t>level</w:t>
      </w:r>
      <w:proofErr w:type="spellEnd"/>
    </w:p>
    <w:p w14:paraId="00128208" w14:textId="77777777" w:rsidR="00000000" w:rsidRPr="002426E7" w:rsidRDefault="0061055E" w:rsidP="002426E7">
      <w:pPr>
        <w:pStyle w:val="friliste"/>
      </w:pPr>
      <w:r w:rsidRPr="002426E7">
        <w:t>b.</w:t>
      </w:r>
      <w:r w:rsidRPr="002426E7">
        <w:tab/>
      </w:r>
      <w:proofErr w:type="spellStart"/>
      <w:r w:rsidRPr="002426E7">
        <w:t>conduct</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and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at a </w:t>
      </w:r>
      <w:proofErr w:type="spellStart"/>
      <w:r w:rsidRPr="002426E7">
        <w:t>high</w:t>
      </w:r>
      <w:proofErr w:type="spellEnd"/>
      <w:r w:rsidRPr="002426E7">
        <w:t xml:space="preserve"> </w:t>
      </w:r>
      <w:proofErr w:type="spellStart"/>
      <w:r w:rsidRPr="002426E7">
        <w:t>international</w:t>
      </w:r>
      <w:proofErr w:type="spellEnd"/>
      <w:r w:rsidRPr="002426E7">
        <w:t xml:space="preserve"> </w:t>
      </w:r>
      <w:proofErr w:type="spellStart"/>
      <w:r w:rsidRPr="002426E7">
        <w:t>level</w:t>
      </w:r>
      <w:proofErr w:type="spellEnd"/>
    </w:p>
    <w:p w14:paraId="6113131E" w14:textId="77777777" w:rsidR="00000000" w:rsidRPr="002426E7" w:rsidRDefault="0061055E" w:rsidP="002426E7">
      <w:pPr>
        <w:pStyle w:val="friliste"/>
      </w:pPr>
      <w:r w:rsidRPr="002426E7">
        <w:t>c.</w:t>
      </w:r>
      <w:r w:rsidRPr="002426E7">
        <w:tab/>
      </w:r>
      <w:proofErr w:type="spellStart"/>
      <w:r w:rsidRPr="002426E7">
        <w:t>disseminat</w:t>
      </w:r>
      <w:r w:rsidRPr="002426E7">
        <w:t>e</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activities</w:t>
      </w:r>
      <w:proofErr w:type="spellEnd"/>
      <w:r w:rsidRPr="002426E7">
        <w:t xml:space="preserve"> and </w:t>
      </w:r>
      <w:proofErr w:type="spellStart"/>
      <w:r w:rsidRPr="002426E7">
        <w:t>promote</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scientific</w:t>
      </w:r>
      <w:proofErr w:type="spellEnd"/>
      <w:r w:rsidRPr="002426E7">
        <w:t xml:space="preserve"> and </w:t>
      </w:r>
      <w:proofErr w:type="spellStart"/>
      <w:r w:rsidRPr="002426E7">
        <w:t>artistic</w:t>
      </w:r>
      <w:proofErr w:type="spellEnd"/>
      <w:r w:rsidRPr="002426E7">
        <w:t xml:space="preserve"> </w:t>
      </w:r>
      <w:proofErr w:type="spellStart"/>
      <w:r w:rsidRPr="002426E7">
        <w:t>methods</w:t>
      </w:r>
      <w:proofErr w:type="spellEnd"/>
      <w:r w:rsidRPr="002426E7">
        <w:t xml:space="preserve"> and </w:t>
      </w:r>
      <w:proofErr w:type="spellStart"/>
      <w:r w:rsidRPr="002426E7">
        <w:t>results</w:t>
      </w:r>
      <w:proofErr w:type="spellEnd"/>
      <w:r w:rsidRPr="002426E7">
        <w:t xml:space="preserve"> in </w:t>
      </w:r>
      <w:proofErr w:type="spellStart"/>
      <w:r w:rsidRPr="002426E7">
        <w:t>the</w:t>
      </w:r>
      <w:proofErr w:type="spellEnd"/>
      <w:r w:rsidRPr="002426E7">
        <w:t xml:space="preserve"> </w:t>
      </w:r>
      <w:proofErr w:type="spellStart"/>
      <w:r w:rsidRPr="002426E7">
        <w:t>teaching</w:t>
      </w:r>
      <w:proofErr w:type="spellEnd"/>
      <w:r w:rsidRPr="002426E7">
        <w:t xml:space="preserve"> </w:t>
      </w:r>
      <w:proofErr w:type="spellStart"/>
      <w:r w:rsidRPr="002426E7">
        <w:t>of</w:t>
      </w:r>
      <w:proofErr w:type="spellEnd"/>
      <w:r w:rsidRPr="002426E7">
        <w:t xml:space="preserve"> students,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own</w:t>
      </w:r>
      <w:proofErr w:type="spellEnd"/>
      <w:r w:rsidRPr="002426E7">
        <w:t xml:space="preserve"> general </w:t>
      </w:r>
      <w:proofErr w:type="spellStart"/>
      <w:r w:rsidRPr="002426E7">
        <w:t>activity</w:t>
      </w:r>
      <w:proofErr w:type="spellEnd"/>
      <w:r w:rsidRPr="002426E7">
        <w:t xml:space="preserve"> as </w:t>
      </w:r>
      <w:proofErr w:type="spellStart"/>
      <w:r w:rsidRPr="002426E7">
        <w:t>well</w:t>
      </w:r>
      <w:proofErr w:type="spellEnd"/>
      <w:r w:rsidRPr="002426E7">
        <w:t xml:space="preserve"> as i</w:t>
      </w:r>
      <w:r w:rsidRPr="002426E7">
        <w:t xml:space="preserve">n </w:t>
      </w:r>
      <w:proofErr w:type="spellStart"/>
      <w:r w:rsidRPr="002426E7">
        <w:t>public</w:t>
      </w:r>
      <w:proofErr w:type="spellEnd"/>
      <w:r w:rsidRPr="002426E7">
        <w:t xml:space="preserve"> </w:t>
      </w:r>
      <w:proofErr w:type="spellStart"/>
      <w:r w:rsidRPr="002426E7">
        <w:t>administration</w:t>
      </w:r>
      <w:proofErr w:type="spellEnd"/>
      <w:r w:rsidRPr="002426E7">
        <w:t xml:space="preserve">, in </w:t>
      </w:r>
      <w:proofErr w:type="spellStart"/>
      <w:r w:rsidRPr="002426E7">
        <w:t>cultural</w:t>
      </w:r>
      <w:proofErr w:type="spellEnd"/>
      <w:r w:rsidRPr="002426E7">
        <w:t xml:space="preserve"> </w:t>
      </w:r>
      <w:proofErr w:type="spellStart"/>
      <w:r w:rsidRPr="002426E7">
        <w:t>life</w:t>
      </w:r>
      <w:proofErr w:type="spellEnd"/>
      <w:r w:rsidRPr="002426E7">
        <w:t xml:space="preserve"> and in business and </w:t>
      </w:r>
      <w:proofErr w:type="spellStart"/>
      <w:r w:rsidRPr="002426E7">
        <w:t>industry</w:t>
      </w:r>
      <w:proofErr w:type="spellEnd"/>
    </w:p>
    <w:p w14:paraId="33D1582B" w14:textId="77777777" w:rsidR="00000000" w:rsidRPr="002426E7" w:rsidRDefault="0061055E" w:rsidP="002426E7">
      <w:pPr>
        <w:pStyle w:val="friliste"/>
      </w:pPr>
      <w:r w:rsidRPr="002426E7">
        <w:t>d.</w:t>
      </w:r>
      <w:r w:rsidRPr="002426E7">
        <w:tab/>
      </w:r>
      <w:proofErr w:type="spellStart"/>
      <w:r w:rsidRPr="002426E7">
        <w:t>contribute</w:t>
      </w:r>
      <w:proofErr w:type="spellEnd"/>
      <w:r w:rsidRPr="002426E7">
        <w:t xml:space="preserve"> to </w:t>
      </w:r>
      <w:proofErr w:type="spellStart"/>
      <w:r w:rsidRPr="002426E7">
        <w:t>environmentally</w:t>
      </w:r>
      <w:proofErr w:type="spellEnd"/>
      <w:r w:rsidRPr="002426E7">
        <w:t xml:space="preserve">, </w:t>
      </w:r>
      <w:proofErr w:type="spellStart"/>
      <w:r w:rsidRPr="002426E7">
        <w:t>socially</w:t>
      </w:r>
      <w:proofErr w:type="spellEnd"/>
      <w:r w:rsidRPr="002426E7">
        <w:t xml:space="preserve"> and </w:t>
      </w:r>
      <w:proofErr w:type="spellStart"/>
      <w:r w:rsidRPr="002426E7">
        <w:t>economically</w:t>
      </w:r>
      <w:proofErr w:type="spellEnd"/>
      <w:r w:rsidRPr="002426E7">
        <w:t xml:space="preserve"> </w:t>
      </w:r>
      <w:proofErr w:type="spellStart"/>
      <w:r w:rsidRPr="002426E7">
        <w:t>sustainable</w:t>
      </w:r>
      <w:proofErr w:type="spellEnd"/>
      <w:r w:rsidRPr="002426E7">
        <w:t xml:space="preserve"> </w:t>
      </w:r>
      <w:proofErr w:type="spellStart"/>
      <w:r w:rsidRPr="002426E7">
        <w:t>development</w:t>
      </w:r>
      <w:proofErr w:type="spellEnd"/>
    </w:p>
    <w:p w14:paraId="01302AD0"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budget</w:t>
      </w:r>
      <w:proofErr w:type="spellEnd"/>
      <w:r w:rsidRPr="002426E7">
        <w:t xml:space="preserve"> </w:t>
      </w:r>
      <w:proofErr w:type="spellStart"/>
      <w:r w:rsidRPr="002426E7">
        <w:t>proposal</w:t>
      </w:r>
      <w:proofErr w:type="spellEnd"/>
      <w:r w:rsidRPr="002426E7">
        <w:t xml:space="preserve"> for 2022, </w:t>
      </w:r>
      <w:proofErr w:type="spellStart"/>
      <w:r w:rsidRPr="002426E7">
        <w:t>these</w:t>
      </w:r>
      <w:proofErr w:type="spellEnd"/>
      <w:r w:rsidRPr="002426E7">
        <w:t xml:space="preserve"> </w:t>
      </w:r>
      <w:proofErr w:type="spellStart"/>
      <w:r w:rsidRPr="002426E7">
        <w:t>objectives</w:t>
      </w:r>
      <w:proofErr w:type="spellEnd"/>
      <w:r w:rsidRPr="002426E7">
        <w:t xml:space="preserve"> have </w:t>
      </w:r>
      <w:proofErr w:type="spellStart"/>
      <w:r w:rsidRPr="002426E7">
        <w:t>been</w:t>
      </w:r>
      <w:proofErr w:type="spellEnd"/>
      <w:r w:rsidRPr="002426E7">
        <w:t xml:space="preserve"> </w:t>
      </w:r>
      <w:proofErr w:type="spellStart"/>
      <w:r w:rsidRPr="002426E7">
        <w:t>converted</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goals for </w:t>
      </w:r>
      <w:proofErr w:type="spellStart"/>
      <w:r w:rsidRPr="002426E7">
        <w:t>un</w:t>
      </w:r>
      <w:r w:rsidRPr="002426E7">
        <w:t>iversities</w:t>
      </w:r>
      <w:proofErr w:type="spellEnd"/>
      <w:r w:rsidRPr="002426E7">
        <w:t xml:space="preserve"> and </w:t>
      </w:r>
      <w:proofErr w:type="spellStart"/>
      <w:r w:rsidRPr="002426E7">
        <w:t>university</w:t>
      </w:r>
      <w:proofErr w:type="spellEnd"/>
      <w:r w:rsidRPr="002426E7">
        <w:t xml:space="preserve"> colleges for </w:t>
      </w:r>
      <w:proofErr w:type="spellStart"/>
      <w:r w:rsidRPr="002426E7">
        <w:t>inclusion</w:t>
      </w:r>
      <w:proofErr w:type="spellEnd"/>
      <w:r w:rsidRPr="002426E7">
        <w:t xml:space="preserve"> in </w:t>
      </w:r>
      <w:proofErr w:type="spellStart"/>
      <w:r w:rsidRPr="002426E7">
        <w:t>the</w:t>
      </w:r>
      <w:proofErr w:type="spellEnd"/>
      <w:r w:rsidRPr="002426E7">
        <w:t xml:space="preserve"> system for </w:t>
      </w:r>
      <w:proofErr w:type="spellStart"/>
      <w:r w:rsidRPr="002426E7">
        <w:t>governance</w:t>
      </w:r>
      <w:proofErr w:type="spellEnd"/>
      <w:r w:rsidRPr="002426E7">
        <w:t xml:space="preserve"> by </w:t>
      </w:r>
      <w:proofErr w:type="spellStart"/>
      <w:r w:rsidRPr="002426E7">
        <w:t>objectives</w:t>
      </w:r>
      <w:proofErr w:type="spellEnd"/>
      <w:r w:rsidRPr="002426E7">
        <w:t xml:space="preserve"> and </w:t>
      </w:r>
      <w:proofErr w:type="spellStart"/>
      <w:r w:rsidRPr="002426E7">
        <w:t>results</w:t>
      </w:r>
      <w:proofErr w:type="spellEnd"/>
      <w:r w:rsidRPr="002426E7">
        <w:t>:</w:t>
      </w:r>
      <w:r w:rsidRPr="0061055E">
        <w:rPr>
          <w:rStyle w:val="skrift-hevet"/>
        </w:rPr>
        <w:footnoteReference w:id="117"/>
      </w:r>
    </w:p>
    <w:p w14:paraId="2FE72217" w14:textId="77777777" w:rsidR="00000000" w:rsidRPr="002426E7" w:rsidRDefault="0061055E" w:rsidP="002426E7">
      <w:pPr>
        <w:pStyle w:val="Liste"/>
      </w:pPr>
      <w:proofErr w:type="spellStart"/>
      <w:r w:rsidRPr="002426E7">
        <w:t>high</w:t>
      </w:r>
      <w:proofErr w:type="spellEnd"/>
      <w:r w:rsidRPr="002426E7">
        <w:t xml:space="preserve"> </w:t>
      </w:r>
      <w:proofErr w:type="spellStart"/>
      <w:r w:rsidRPr="002426E7">
        <w:t>quality</w:t>
      </w:r>
      <w:proofErr w:type="spellEnd"/>
      <w:r w:rsidRPr="002426E7">
        <w:t xml:space="preserve"> in </w:t>
      </w:r>
      <w:proofErr w:type="spellStart"/>
      <w:r w:rsidRPr="002426E7">
        <w:t>education</w:t>
      </w:r>
      <w:proofErr w:type="spellEnd"/>
      <w:r w:rsidRPr="002426E7">
        <w:t xml:space="preserve"> and </w:t>
      </w:r>
      <w:proofErr w:type="spellStart"/>
      <w:r w:rsidRPr="002426E7">
        <w:t>research</w:t>
      </w:r>
      <w:proofErr w:type="spellEnd"/>
    </w:p>
    <w:p w14:paraId="51138C7F" w14:textId="77777777" w:rsidR="00000000" w:rsidRPr="002426E7" w:rsidRDefault="0061055E" w:rsidP="002426E7">
      <w:pPr>
        <w:pStyle w:val="Liste"/>
      </w:pPr>
      <w:proofErr w:type="spellStart"/>
      <w:r w:rsidRPr="002426E7">
        <w:t>research</w:t>
      </w:r>
      <w:proofErr w:type="spellEnd"/>
      <w:r w:rsidRPr="002426E7">
        <w:t xml:space="preserve"> and </w:t>
      </w:r>
      <w:proofErr w:type="spellStart"/>
      <w:r w:rsidRPr="002426E7">
        <w:t>education</w:t>
      </w:r>
      <w:proofErr w:type="spellEnd"/>
      <w:r w:rsidRPr="002426E7">
        <w:t xml:space="preserve"> for </w:t>
      </w:r>
      <w:proofErr w:type="spellStart"/>
      <w:r w:rsidRPr="002426E7">
        <w:t>welfare</w:t>
      </w:r>
      <w:proofErr w:type="spellEnd"/>
      <w:r w:rsidRPr="002426E7">
        <w:t xml:space="preserve">, </w:t>
      </w:r>
      <w:proofErr w:type="spellStart"/>
      <w:r w:rsidRPr="002426E7">
        <w:t>value</w:t>
      </w:r>
      <w:proofErr w:type="spellEnd"/>
      <w:r w:rsidRPr="002426E7">
        <w:t xml:space="preserve"> </w:t>
      </w:r>
      <w:proofErr w:type="spellStart"/>
      <w:r w:rsidRPr="002426E7">
        <w:t>creation</w:t>
      </w:r>
      <w:proofErr w:type="spellEnd"/>
      <w:r w:rsidRPr="002426E7">
        <w:t xml:space="preserve">, and </w:t>
      </w:r>
      <w:proofErr w:type="spellStart"/>
      <w:r w:rsidRPr="002426E7">
        <w:t>adaptation</w:t>
      </w:r>
      <w:proofErr w:type="spellEnd"/>
    </w:p>
    <w:p w14:paraId="7601B5B1" w14:textId="77777777" w:rsidR="00000000" w:rsidRPr="002426E7" w:rsidRDefault="0061055E" w:rsidP="002426E7">
      <w:pPr>
        <w:pStyle w:val="Liste"/>
      </w:pPr>
      <w:proofErr w:type="spellStart"/>
      <w:r w:rsidRPr="002426E7">
        <w:t>good</w:t>
      </w:r>
      <w:proofErr w:type="spellEnd"/>
      <w:r w:rsidRPr="002426E7">
        <w:t xml:space="preserve"> </w:t>
      </w:r>
      <w:proofErr w:type="spellStart"/>
      <w:r w:rsidRPr="002426E7">
        <w:t>access</w:t>
      </w:r>
      <w:proofErr w:type="spellEnd"/>
      <w:r w:rsidRPr="002426E7">
        <w:t xml:space="preserve"> to </w:t>
      </w:r>
      <w:proofErr w:type="spellStart"/>
      <w:r w:rsidRPr="002426E7">
        <w:t>education</w:t>
      </w:r>
      <w:proofErr w:type="spellEnd"/>
    </w:p>
    <w:p w14:paraId="3AA44FD2" w14:textId="77777777" w:rsidR="00000000" w:rsidRPr="002426E7" w:rsidRDefault="0061055E" w:rsidP="002426E7">
      <w:pPr>
        <w:pStyle w:val="Liste"/>
      </w:pPr>
      <w:r w:rsidRPr="002426E7">
        <w:t xml:space="preserve">an </w:t>
      </w:r>
      <w:proofErr w:type="spellStart"/>
      <w:r w:rsidRPr="002426E7">
        <w:t>efficient</w:t>
      </w:r>
      <w:proofErr w:type="spellEnd"/>
      <w:r w:rsidRPr="002426E7">
        <w:t xml:space="preserve">, diverse, and </w:t>
      </w:r>
      <w:proofErr w:type="gramStart"/>
      <w:r w:rsidRPr="002426E7">
        <w:t>robust</w:t>
      </w:r>
      <w:proofErr w:type="gram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and </w:t>
      </w:r>
      <w:proofErr w:type="spellStart"/>
      <w:r w:rsidRPr="002426E7">
        <w:t>research</w:t>
      </w:r>
      <w:proofErr w:type="spellEnd"/>
      <w:r w:rsidRPr="002426E7">
        <w:t xml:space="preserve"> system</w:t>
      </w:r>
    </w:p>
    <w:p w14:paraId="4C970354" w14:textId="77777777" w:rsidR="00000000" w:rsidRPr="002426E7" w:rsidRDefault="0061055E" w:rsidP="002426E7">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national</w:t>
      </w:r>
      <w:proofErr w:type="spellEnd"/>
      <w:r w:rsidRPr="002426E7">
        <w:t xml:space="preserve"> </w:t>
      </w:r>
      <w:proofErr w:type="spellStart"/>
      <w:r w:rsidRPr="002426E7">
        <w:t>governance</w:t>
      </w:r>
      <w:proofErr w:type="spellEnd"/>
      <w:r w:rsidRPr="002426E7">
        <w:t xml:space="preserve"> param</w:t>
      </w:r>
      <w:r w:rsidRPr="002426E7">
        <w:t xml:space="preserve">eters </w:t>
      </w:r>
      <w:proofErr w:type="spellStart"/>
      <w:r w:rsidRPr="002426E7">
        <w:t>linked</w:t>
      </w:r>
      <w:proofErr w:type="spellEnd"/>
      <w:r w:rsidRPr="002426E7">
        <w:t xml:space="preserve"> to </w:t>
      </w:r>
      <w:proofErr w:type="spellStart"/>
      <w:r w:rsidRPr="002426E7">
        <w:t>each</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sectoral</w:t>
      </w:r>
      <w:proofErr w:type="spellEnd"/>
      <w:r w:rsidRPr="002426E7">
        <w:t xml:space="preserve"> goals. </w:t>
      </w:r>
      <w:proofErr w:type="spellStart"/>
      <w:r w:rsidRPr="002426E7">
        <w:t>These</w:t>
      </w:r>
      <w:proofErr w:type="spellEnd"/>
      <w:r w:rsidRPr="002426E7">
        <w:t xml:space="preserve"> parameters </w:t>
      </w:r>
      <w:proofErr w:type="spellStart"/>
      <w:r w:rsidRPr="002426E7">
        <w:t>are</w:t>
      </w:r>
      <w:proofErr w:type="spellEnd"/>
      <w:r w:rsidRPr="002426E7">
        <w:t xml:space="preserve"> </w:t>
      </w:r>
      <w:proofErr w:type="spellStart"/>
      <w:r w:rsidRPr="002426E7">
        <w:t>set</w:t>
      </w:r>
      <w:proofErr w:type="spellEnd"/>
      <w:r w:rsidRPr="002426E7">
        <w:t xml:space="preserve"> </w:t>
      </w:r>
      <w:proofErr w:type="spellStart"/>
      <w:r w:rsidRPr="002426E7">
        <w:t>out</w:t>
      </w:r>
      <w:proofErr w:type="spellEnd"/>
      <w:r w:rsidRPr="002426E7">
        <w:t xml:space="preserve"> in </w:t>
      </w:r>
      <w:proofErr w:type="spellStart"/>
      <w:r w:rsidRPr="002426E7">
        <w:t>the</w:t>
      </w:r>
      <w:proofErr w:type="spellEnd"/>
      <w:r w:rsidRPr="002426E7">
        <w:t xml:space="preserve"> </w:t>
      </w:r>
      <w:proofErr w:type="spellStart"/>
      <w:r w:rsidRPr="002426E7">
        <w:t>Ministry’s</w:t>
      </w:r>
      <w:proofErr w:type="spellEnd"/>
      <w:r w:rsidRPr="002426E7">
        <w:t xml:space="preserve"> letter </w:t>
      </w:r>
      <w:proofErr w:type="spellStart"/>
      <w:r w:rsidRPr="002426E7">
        <w:t>of</w:t>
      </w:r>
      <w:proofErr w:type="spellEnd"/>
      <w:r w:rsidRPr="002426E7">
        <w:t xml:space="preserve"> </w:t>
      </w:r>
      <w:proofErr w:type="spellStart"/>
      <w:r w:rsidRPr="002426E7">
        <w:t>allocation</w:t>
      </w:r>
      <w:proofErr w:type="spellEnd"/>
      <w:r w:rsidRPr="002426E7">
        <w:t xml:space="preserve"> to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w:t>
      </w:r>
    </w:p>
    <w:p w14:paraId="586797C3" w14:textId="77777777" w:rsidR="00000000" w:rsidRPr="002426E7" w:rsidRDefault="0061055E" w:rsidP="002426E7">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parameters </w:t>
      </w:r>
      <w:proofErr w:type="spellStart"/>
      <w:r w:rsidRPr="002426E7">
        <w:t>are</w:t>
      </w:r>
      <w:proofErr w:type="spellEnd"/>
      <w:r w:rsidRPr="002426E7">
        <w:t xml:space="preserve"> </w:t>
      </w:r>
      <w:proofErr w:type="spellStart"/>
      <w:r w:rsidRPr="002426E7">
        <w:t>related</w:t>
      </w:r>
      <w:proofErr w:type="spellEnd"/>
      <w:r w:rsidRPr="002426E7">
        <w:t xml:space="preserve"> to </w:t>
      </w:r>
      <w:proofErr w:type="spellStart"/>
      <w:r w:rsidRPr="002426E7">
        <w:t>teaching</w:t>
      </w:r>
      <w:proofErr w:type="spellEnd"/>
      <w:r w:rsidRPr="002426E7">
        <w:t xml:space="preserve"> (student </w:t>
      </w:r>
      <w:proofErr w:type="spellStart"/>
      <w:r w:rsidRPr="002426E7">
        <w:t>completion</w:t>
      </w:r>
      <w:proofErr w:type="spellEnd"/>
      <w:r w:rsidRPr="002426E7">
        <w:t xml:space="preserve"> rate,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graduates</w:t>
      </w:r>
      <w:proofErr w:type="spellEnd"/>
      <w:r w:rsidRPr="002426E7">
        <w:t xml:space="preserve">, time spent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international</w:t>
      </w:r>
      <w:proofErr w:type="spellEnd"/>
      <w:r w:rsidRPr="002426E7">
        <w:t xml:space="preserve"> </w:t>
      </w:r>
      <w:proofErr w:type="spellStart"/>
      <w:r w:rsidRPr="002426E7">
        <w:t>exchanges</w:t>
      </w:r>
      <w:proofErr w:type="spellEnd"/>
      <w:r w:rsidRPr="002426E7">
        <w:t xml:space="preserve">, etc.). In terms </w:t>
      </w:r>
      <w:proofErr w:type="spellStart"/>
      <w:r w:rsidRPr="002426E7">
        <w:t>of</w:t>
      </w:r>
      <w:proofErr w:type="spellEnd"/>
      <w:r w:rsidRPr="002426E7">
        <w:t xml:space="preserve"> </w:t>
      </w:r>
      <w:proofErr w:type="spellStart"/>
      <w:r w:rsidRPr="002426E7">
        <w:t>research</w:t>
      </w:r>
      <w:proofErr w:type="spellEnd"/>
      <w:r w:rsidRPr="002426E7">
        <w:t>,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publication</w:t>
      </w:r>
      <w:proofErr w:type="spellEnd"/>
      <w:r w:rsidRPr="002426E7">
        <w:t xml:space="preserve"> </w:t>
      </w:r>
      <w:proofErr w:type="spellStart"/>
      <w:r w:rsidRPr="002426E7">
        <w:t>points</w:t>
      </w:r>
      <w:proofErr w:type="spellEnd"/>
      <w:r w:rsidRPr="002426E7">
        <w:t xml:space="preserve"> per </w:t>
      </w:r>
      <w:proofErr w:type="spellStart"/>
      <w:r w:rsidRPr="002426E7">
        <w:t>academic</w:t>
      </w:r>
      <w:proofErr w:type="spellEnd"/>
      <w:r w:rsidRPr="002426E7">
        <w:t xml:space="preserve"> fulltime </w:t>
      </w:r>
      <w:proofErr w:type="spellStart"/>
      <w:r w:rsidRPr="002426E7">
        <w:t>equivalent</w:t>
      </w:r>
      <w:proofErr w:type="spellEnd"/>
      <w:r w:rsidRPr="002426E7">
        <w:t xml:space="preserve">» is </w:t>
      </w:r>
      <w:proofErr w:type="spellStart"/>
      <w:r w:rsidRPr="002426E7">
        <w:t>one</w:t>
      </w:r>
      <w:proofErr w:type="spellEnd"/>
      <w:r w:rsidRPr="002426E7">
        <w:t xml:space="preserve"> </w:t>
      </w:r>
      <w:proofErr w:type="spellStart"/>
      <w:r w:rsidRPr="002426E7">
        <w:t>such</w:t>
      </w:r>
      <w:proofErr w:type="spellEnd"/>
      <w:r w:rsidRPr="002426E7">
        <w:t xml:space="preserve"> parameter, in </w:t>
      </w:r>
      <w:proofErr w:type="spellStart"/>
      <w:r w:rsidRPr="002426E7">
        <w:t>addition</w:t>
      </w:r>
      <w:proofErr w:type="spellEnd"/>
      <w:r w:rsidRPr="002426E7">
        <w:t xml:space="preserve"> to «</w:t>
      </w:r>
      <w:proofErr w:type="spellStart"/>
      <w:r w:rsidRPr="002426E7">
        <w:t>funding</w:t>
      </w:r>
      <w:proofErr w:type="spellEnd"/>
      <w:r w:rsidRPr="002426E7">
        <w:t xml:space="preserve"> from </w:t>
      </w:r>
      <w:proofErr w:type="spellStart"/>
      <w:r w:rsidRPr="002426E7">
        <w:t>the</w:t>
      </w:r>
      <w:proofErr w:type="spellEnd"/>
      <w:r w:rsidRPr="002426E7">
        <w:t xml:space="preserve"> EU», «</w:t>
      </w:r>
      <w:proofErr w:type="spellStart"/>
      <w:r w:rsidRPr="002426E7">
        <w:t>income</w:t>
      </w:r>
      <w:proofErr w:type="spellEnd"/>
      <w:r w:rsidRPr="002426E7">
        <w:t xml:space="preserve"> from </w:t>
      </w:r>
      <w:proofErr w:type="spellStart"/>
      <w:r w:rsidRPr="002426E7">
        <w:t>the</w:t>
      </w:r>
      <w:proofErr w:type="spellEnd"/>
      <w:r w:rsidRPr="002426E7">
        <w:t xml:space="preserve"> Research Council </w:t>
      </w:r>
      <w:proofErr w:type="spellStart"/>
      <w:r w:rsidRPr="002426E7">
        <w:t>of</w:t>
      </w:r>
      <w:proofErr w:type="spellEnd"/>
      <w:r w:rsidRPr="002426E7">
        <w:t xml:space="preserve"> Norway» and «</w:t>
      </w:r>
      <w:proofErr w:type="spellStart"/>
      <w:r w:rsidRPr="002426E7">
        <w:t>research</w:t>
      </w:r>
      <w:proofErr w:type="spellEnd"/>
      <w:r w:rsidRPr="002426E7">
        <w:t xml:space="preserve"> in </w:t>
      </w:r>
      <w:r w:rsidRPr="002426E7">
        <w:t xml:space="preserve">STEM </w:t>
      </w:r>
      <w:proofErr w:type="spellStart"/>
      <w:r w:rsidRPr="002426E7">
        <w:t>subjects</w:t>
      </w:r>
      <w:proofErr w:type="spellEnd"/>
      <w:r w:rsidRPr="002426E7">
        <w:t>».</w:t>
      </w:r>
    </w:p>
    <w:p w14:paraId="19360369" w14:textId="77777777" w:rsidR="00000000" w:rsidRPr="002426E7" w:rsidRDefault="0061055E" w:rsidP="002426E7">
      <w:proofErr w:type="spellStart"/>
      <w:r w:rsidRPr="002426E7">
        <w:t>Dissemination</w:t>
      </w:r>
      <w:proofErr w:type="spellEnd"/>
      <w:r w:rsidRPr="002426E7">
        <w:t xml:space="preserve"> </w:t>
      </w:r>
      <w:proofErr w:type="spellStart"/>
      <w:r w:rsidRPr="002426E7">
        <w:t>work</w:t>
      </w:r>
      <w:proofErr w:type="spellEnd"/>
      <w:r w:rsidRPr="002426E7">
        <w:t xml:space="preserve"> is not </w:t>
      </w:r>
      <w:proofErr w:type="spellStart"/>
      <w:r w:rsidRPr="002426E7">
        <w:t>linked</w:t>
      </w:r>
      <w:proofErr w:type="spellEnd"/>
      <w:r w:rsidRPr="002426E7">
        <w:t xml:space="preserve"> to </w:t>
      </w:r>
      <w:proofErr w:type="spellStart"/>
      <w:r w:rsidRPr="002426E7">
        <w:t>governance</w:t>
      </w:r>
      <w:proofErr w:type="spellEnd"/>
      <w:r w:rsidRPr="002426E7">
        <w:t xml:space="preserve"> parameters and </w:t>
      </w:r>
      <w:proofErr w:type="spellStart"/>
      <w:r w:rsidRPr="002426E7">
        <w:t>therefore</w:t>
      </w:r>
      <w:proofErr w:type="spellEnd"/>
      <w:r w:rsidRPr="002426E7">
        <w:t xml:space="preserve"> not </w:t>
      </w:r>
      <w:proofErr w:type="spellStart"/>
      <w:r w:rsidRPr="002426E7">
        <w:t>captured</w:t>
      </w:r>
      <w:proofErr w:type="spellEnd"/>
      <w:r w:rsidRPr="002426E7">
        <w:t xml:space="preserve"> to a </w:t>
      </w:r>
      <w:proofErr w:type="spellStart"/>
      <w:r w:rsidRPr="002426E7">
        <w:t>similar</w:t>
      </w:r>
      <w:proofErr w:type="spellEnd"/>
      <w:r w:rsidRPr="002426E7">
        <w:t xml:space="preserve"> </w:t>
      </w:r>
      <w:proofErr w:type="spellStart"/>
      <w:r w:rsidRPr="002426E7">
        <w:t>degree</w:t>
      </w:r>
      <w:proofErr w:type="spellEnd"/>
      <w:r w:rsidRPr="002426E7">
        <w:t xml:space="preserve">. </w:t>
      </w:r>
      <w:proofErr w:type="spellStart"/>
      <w:r w:rsidRPr="002426E7">
        <w:t>Perhaps</w:t>
      </w:r>
      <w:proofErr w:type="spellEnd"/>
      <w:r w:rsidRPr="002426E7">
        <w:t xml:space="preserve"> </w:t>
      </w:r>
      <w:proofErr w:type="spellStart"/>
      <w:r w:rsidRPr="002426E7">
        <w:t>the</w:t>
      </w:r>
      <w:proofErr w:type="spellEnd"/>
      <w:r w:rsidRPr="002426E7">
        <w:t xml:space="preserve"> </w:t>
      </w:r>
      <w:proofErr w:type="spellStart"/>
      <w:r w:rsidRPr="002426E7">
        <w:t>closest</w:t>
      </w:r>
      <w:proofErr w:type="spellEnd"/>
      <w:r w:rsidRPr="002426E7">
        <w:t xml:space="preserve"> </w:t>
      </w:r>
      <w:proofErr w:type="spellStart"/>
      <w:r w:rsidRPr="002426E7">
        <w:t>indicator</w:t>
      </w:r>
      <w:proofErr w:type="spellEnd"/>
      <w:r w:rsidRPr="002426E7">
        <w:t xml:space="preserve"> is </w:t>
      </w:r>
      <w:proofErr w:type="spellStart"/>
      <w:r w:rsidRPr="002426E7">
        <w:t>the</w:t>
      </w:r>
      <w:proofErr w:type="spellEnd"/>
      <w:r w:rsidRPr="002426E7">
        <w:t xml:space="preserve"> </w:t>
      </w:r>
      <w:proofErr w:type="spellStart"/>
      <w:r w:rsidRPr="002426E7">
        <w:t>governance</w:t>
      </w:r>
      <w:proofErr w:type="spellEnd"/>
      <w:r w:rsidRPr="002426E7">
        <w:t xml:space="preserve"> parameter «</w:t>
      </w:r>
      <w:proofErr w:type="spellStart"/>
      <w:r w:rsidRPr="002426E7">
        <w:t>other</w:t>
      </w:r>
      <w:proofErr w:type="spellEnd"/>
      <w:r w:rsidRPr="002426E7">
        <w:t xml:space="preserve"> </w:t>
      </w:r>
      <w:proofErr w:type="spellStart"/>
      <w:r w:rsidRPr="002426E7">
        <w:t>income</w:t>
      </w:r>
      <w:proofErr w:type="spellEnd"/>
      <w:r w:rsidRPr="002426E7">
        <w:t xml:space="preserve"> from </w:t>
      </w:r>
      <w:proofErr w:type="spellStart"/>
      <w:r w:rsidRPr="002426E7">
        <w:t>sponsored</w:t>
      </w:r>
      <w:proofErr w:type="spellEnd"/>
      <w:r w:rsidRPr="002426E7">
        <w:t xml:space="preserve"> and </w:t>
      </w:r>
      <w:proofErr w:type="spellStart"/>
      <w:r w:rsidRPr="002426E7">
        <w:t>commission-based</w:t>
      </w:r>
      <w:proofErr w:type="spellEnd"/>
      <w:r w:rsidRPr="002426E7">
        <w:t xml:space="preserve"> </w:t>
      </w:r>
      <w:proofErr w:type="spellStart"/>
      <w:r w:rsidRPr="002426E7">
        <w:t>activities</w:t>
      </w:r>
      <w:proofErr w:type="spellEnd"/>
      <w:r w:rsidRPr="002426E7">
        <w:t xml:space="preserve"> (‘BOA’) per </w:t>
      </w:r>
      <w:proofErr w:type="spellStart"/>
      <w:r w:rsidRPr="002426E7">
        <w:t>aca</w:t>
      </w:r>
      <w:r w:rsidRPr="002426E7">
        <w:t>demic</w:t>
      </w:r>
      <w:proofErr w:type="spellEnd"/>
      <w:r w:rsidRPr="002426E7">
        <w:t xml:space="preserve"> fulltime </w:t>
      </w:r>
      <w:proofErr w:type="spellStart"/>
      <w:r w:rsidRPr="002426E7">
        <w:t>equivalent</w:t>
      </w:r>
      <w:proofErr w:type="spellEnd"/>
      <w:r w:rsidRPr="002426E7">
        <w:t>».</w:t>
      </w:r>
    </w:p>
    <w:p w14:paraId="482D9861" w14:textId="77777777" w:rsidR="00000000" w:rsidRPr="002426E7" w:rsidRDefault="0061055E" w:rsidP="002426E7">
      <w:r w:rsidRPr="002426E7">
        <w:t xml:space="preserve">In </w:t>
      </w:r>
      <w:proofErr w:type="spellStart"/>
      <w:r w:rsidRPr="002426E7">
        <w:t>addition</w:t>
      </w:r>
      <w:proofErr w:type="spellEnd"/>
      <w:r w:rsidRPr="002426E7">
        <w:t xml:space="preserve"> to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governance</w:t>
      </w:r>
      <w:proofErr w:type="spellEnd"/>
      <w:r w:rsidRPr="002426E7">
        <w:t xml:space="preserve"> parameters, </w:t>
      </w:r>
      <w:proofErr w:type="spellStart"/>
      <w:r w:rsidRPr="002426E7">
        <w:t>which</w:t>
      </w:r>
      <w:proofErr w:type="spellEnd"/>
      <w:r w:rsidRPr="002426E7">
        <w:t xml:space="preserve"> guide </w:t>
      </w:r>
      <w:proofErr w:type="spellStart"/>
      <w:r w:rsidRPr="002426E7">
        <w:t>the</w:t>
      </w:r>
      <w:proofErr w:type="spellEnd"/>
      <w:r w:rsidRPr="002426E7">
        <w:t xml:space="preserve"> Ministry in </w:t>
      </w:r>
      <w:proofErr w:type="spellStart"/>
      <w:r w:rsidRPr="002426E7">
        <w:t>its</w:t>
      </w:r>
      <w:proofErr w:type="spellEnd"/>
      <w:r w:rsidRPr="002426E7">
        <w:t xml:space="preserve"> </w:t>
      </w:r>
      <w:proofErr w:type="spellStart"/>
      <w:r w:rsidRPr="002426E7">
        <w:t>governance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results</w:t>
      </w:r>
      <w:proofErr w:type="spellEnd"/>
      <w:r w:rsidRPr="002426E7">
        <w:t xml:space="preserve"> </w:t>
      </w:r>
      <w:proofErr w:type="spellStart"/>
      <w:r w:rsidRPr="002426E7">
        <w:t>on</w:t>
      </w:r>
      <w:proofErr w:type="spellEnd"/>
      <w:r w:rsidRPr="002426E7">
        <w:t xml:space="preserve"> </w:t>
      </w:r>
      <w:proofErr w:type="spellStart"/>
      <w:r w:rsidRPr="002426E7">
        <w:t>other</w:t>
      </w:r>
      <w:proofErr w:type="spellEnd"/>
      <w:r w:rsidRPr="002426E7">
        <w:t xml:space="preserve"> parameters </w:t>
      </w:r>
      <w:proofErr w:type="spellStart"/>
      <w:r w:rsidRPr="002426E7">
        <w:t>related</w:t>
      </w:r>
      <w:proofErr w:type="spellEnd"/>
      <w:r w:rsidRPr="002426E7">
        <w:t xml:space="preserve"> to </w:t>
      </w:r>
      <w:proofErr w:type="spellStart"/>
      <w:r w:rsidRPr="002426E7">
        <w:t>dissemination</w:t>
      </w:r>
      <w:proofErr w:type="spellEnd"/>
      <w:r w:rsidRPr="002426E7">
        <w:t xml:space="preserve"> and </w:t>
      </w:r>
      <w:proofErr w:type="spellStart"/>
      <w:r w:rsidRPr="002426E7">
        <w:t>civic</w:t>
      </w:r>
      <w:proofErr w:type="spellEnd"/>
      <w:r w:rsidRPr="002426E7">
        <w:t xml:space="preserve"> </w:t>
      </w:r>
      <w:proofErr w:type="spellStart"/>
      <w:r w:rsidRPr="002426E7">
        <w:t>engagement</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reported</w:t>
      </w:r>
      <w:proofErr w:type="spellEnd"/>
      <w:r w:rsidRPr="002426E7">
        <w:t xml:space="preserve"> in </w:t>
      </w:r>
      <w:proofErr w:type="spellStart"/>
      <w:r w:rsidRPr="002426E7">
        <w:t>the</w:t>
      </w:r>
      <w:proofErr w:type="spellEnd"/>
      <w:r w:rsidRPr="002426E7">
        <w:t xml:space="preserve"> </w:t>
      </w:r>
      <w:proofErr w:type="spellStart"/>
      <w:r w:rsidRPr="002426E7">
        <w:t>annual</w:t>
      </w:r>
      <w:proofErr w:type="spellEnd"/>
      <w:r w:rsidRPr="002426E7">
        <w:t xml:space="preserve"> Status Report </w:t>
      </w:r>
      <w:proofErr w:type="spellStart"/>
      <w:r w:rsidRPr="002426E7">
        <w:t>on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in Norway. </w:t>
      </w:r>
      <w:proofErr w:type="spellStart"/>
      <w:r w:rsidRPr="002426E7">
        <w:t>These</w:t>
      </w:r>
      <w:proofErr w:type="spellEnd"/>
      <w:r w:rsidRPr="002426E7">
        <w:t xml:space="preserve"> parameters </w:t>
      </w:r>
      <w:proofErr w:type="spellStart"/>
      <w:r w:rsidRPr="002426E7">
        <w:t>also</w:t>
      </w:r>
      <w:proofErr w:type="spellEnd"/>
      <w:r w:rsidRPr="002426E7">
        <w:t xml:space="preserve"> </w:t>
      </w:r>
      <w:proofErr w:type="spellStart"/>
      <w:r w:rsidRPr="002426E7">
        <w:t>receive</w:t>
      </w:r>
      <w:proofErr w:type="spellEnd"/>
      <w:r w:rsidRPr="002426E7">
        <w:t xml:space="preserve"> </w:t>
      </w:r>
      <w:proofErr w:type="spellStart"/>
      <w:r w:rsidRPr="002426E7">
        <w:t>some</w:t>
      </w:r>
      <w:proofErr w:type="spellEnd"/>
      <w:r w:rsidRPr="002426E7">
        <w:t xml:space="preserve"> </w:t>
      </w:r>
      <w:proofErr w:type="spellStart"/>
      <w:r w:rsidRPr="002426E7">
        <w:t>attention</w:t>
      </w:r>
      <w:proofErr w:type="spellEnd"/>
      <w:r w:rsidRPr="002426E7">
        <w:t xml:space="preserve"> in </w:t>
      </w:r>
      <w:proofErr w:type="spellStart"/>
      <w:r w:rsidRPr="002426E7">
        <w:t>the</w:t>
      </w:r>
      <w:proofErr w:type="spellEnd"/>
      <w:r w:rsidRPr="002426E7">
        <w:t xml:space="preserve"> </w:t>
      </w:r>
      <w:proofErr w:type="spellStart"/>
      <w:r w:rsidRPr="002426E7">
        <w:t>Ministry’s</w:t>
      </w:r>
      <w:proofErr w:type="spellEnd"/>
      <w:r w:rsidRPr="002426E7">
        <w:t xml:space="preserve"> </w:t>
      </w:r>
      <w:proofErr w:type="spellStart"/>
      <w:r w:rsidRPr="002426E7">
        <w:t>governance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In terms </w:t>
      </w:r>
      <w:proofErr w:type="spellStart"/>
      <w:r w:rsidRPr="002426E7">
        <w:t>of</w:t>
      </w:r>
      <w:proofErr w:type="spellEnd"/>
      <w:r w:rsidRPr="002426E7">
        <w:t xml:space="preserve"> </w:t>
      </w:r>
      <w:proofErr w:type="spellStart"/>
      <w:r w:rsidRPr="002426E7">
        <w:t>civic</w:t>
      </w:r>
      <w:proofErr w:type="spellEnd"/>
      <w:r w:rsidRPr="002426E7">
        <w:t xml:space="preserve"> </w:t>
      </w:r>
      <w:proofErr w:type="spellStart"/>
      <w:r w:rsidRPr="002426E7">
        <w:t>engagement</w:t>
      </w:r>
      <w:proofErr w:type="spellEnd"/>
      <w:r w:rsidRPr="002426E7">
        <w:t xml:space="preserve">, </w:t>
      </w:r>
      <w:proofErr w:type="spellStart"/>
      <w:r w:rsidRPr="002426E7">
        <w:t>however</w:t>
      </w:r>
      <w:proofErr w:type="spellEnd"/>
      <w:r w:rsidRPr="002426E7">
        <w:t xml:space="preserve">, </w:t>
      </w:r>
      <w:proofErr w:type="spellStart"/>
      <w:r w:rsidRPr="002426E7">
        <w:t>these</w:t>
      </w:r>
      <w:proofErr w:type="spellEnd"/>
      <w:r w:rsidRPr="002426E7">
        <w:t xml:space="preserve"> parameters </w:t>
      </w:r>
      <w:proofErr w:type="spellStart"/>
      <w:r w:rsidRPr="002426E7">
        <w:t>are</w:t>
      </w:r>
      <w:proofErr w:type="spellEnd"/>
      <w:r w:rsidRPr="002426E7">
        <w:t xml:space="preserve"> </w:t>
      </w:r>
      <w:proofErr w:type="spellStart"/>
      <w:r w:rsidRPr="002426E7">
        <w:t>linked</w:t>
      </w:r>
      <w:proofErr w:type="spellEnd"/>
      <w:r w:rsidRPr="002426E7">
        <w:t xml:space="preserve"> to </w:t>
      </w:r>
      <w:proofErr w:type="spellStart"/>
      <w:r w:rsidRPr="002426E7">
        <w:t>commercialisation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findi</w:t>
      </w:r>
      <w:r w:rsidRPr="002426E7">
        <w:t>ngs</w:t>
      </w:r>
      <w:proofErr w:type="spellEnd"/>
      <w:r w:rsidRPr="002426E7">
        <w:t xml:space="preserve"> (patents, </w:t>
      </w:r>
      <w:proofErr w:type="spellStart"/>
      <w:r w:rsidRPr="002426E7">
        <w:t>licences</w:t>
      </w:r>
      <w:proofErr w:type="spellEnd"/>
      <w:r w:rsidRPr="002426E7">
        <w:t>).</w:t>
      </w:r>
    </w:p>
    <w:p w14:paraId="183B94C9" w14:textId="77777777" w:rsidR="00000000" w:rsidRPr="002426E7" w:rsidRDefault="0061055E" w:rsidP="002426E7">
      <w:r w:rsidRPr="002426E7">
        <w:t xml:space="preserve">In </w:t>
      </w:r>
      <w:proofErr w:type="spellStart"/>
      <w:r w:rsidRPr="002426E7">
        <w:t>other</w:t>
      </w:r>
      <w:proofErr w:type="spellEnd"/>
      <w:r w:rsidRPr="002426E7">
        <w:t xml:space="preserve"> </w:t>
      </w:r>
      <w:proofErr w:type="spellStart"/>
      <w:r w:rsidRPr="002426E7">
        <w:t>words</w:t>
      </w:r>
      <w:proofErr w:type="spellEnd"/>
      <w:r w:rsidRPr="002426E7">
        <w:t xml:space="preserve">, </w:t>
      </w:r>
      <w:proofErr w:type="spellStart"/>
      <w:r w:rsidRPr="002426E7">
        <w:t>the</w:t>
      </w:r>
      <w:proofErr w:type="spellEnd"/>
      <w:r w:rsidRPr="002426E7">
        <w:t xml:space="preserve"> system for </w:t>
      </w:r>
      <w:proofErr w:type="spellStart"/>
      <w:r w:rsidRPr="002426E7">
        <w:t>governance</w:t>
      </w:r>
      <w:proofErr w:type="spellEnd"/>
      <w:r w:rsidRPr="002426E7">
        <w:t xml:space="preserve"> by </w:t>
      </w:r>
      <w:proofErr w:type="spellStart"/>
      <w:r w:rsidRPr="002426E7">
        <w:t>objectives</w:t>
      </w:r>
      <w:proofErr w:type="spellEnd"/>
      <w:r w:rsidRPr="002426E7">
        <w:t xml:space="preserve"> and </w:t>
      </w:r>
      <w:proofErr w:type="spellStart"/>
      <w:r w:rsidRPr="002426E7">
        <w:t>results</w:t>
      </w:r>
      <w:proofErr w:type="spellEnd"/>
      <w:r w:rsidRPr="002426E7">
        <w:t xml:space="preserve"> </w:t>
      </w:r>
      <w:proofErr w:type="spellStart"/>
      <w:r w:rsidRPr="002426E7">
        <w:t>provides</w:t>
      </w:r>
      <w:proofErr w:type="spellEnd"/>
      <w:r w:rsidRPr="002426E7">
        <w:t xml:space="preserve"> </w:t>
      </w:r>
      <w:proofErr w:type="spellStart"/>
      <w:r w:rsidRPr="002426E7">
        <w:t>few</w:t>
      </w:r>
      <w:proofErr w:type="spellEnd"/>
      <w:r w:rsidRPr="002426E7">
        <w:t xml:space="preserve"> </w:t>
      </w:r>
      <w:proofErr w:type="spellStart"/>
      <w:r w:rsidRPr="002426E7">
        <w:t>incentives</w:t>
      </w:r>
      <w:proofErr w:type="spellEnd"/>
      <w:r w:rsidRPr="002426E7">
        <w:t xml:space="preserve"> from </w:t>
      </w:r>
      <w:proofErr w:type="spellStart"/>
      <w:r w:rsidRPr="002426E7">
        <w:t>the</w:t>
      </w:r>
      <w:proofErr w:type="spellEnd"/>
      <w:r w:rsidRPr="002426E7">
        <w:t xml:space="preserve"> Ministry for </w:t>
      </w:r>
      <w:proofErr w:type="spellStart"/>
      <w:r w:rsidRPr="002426E7">
        <w:t>the</w:t>
      </w:r>
      <w:proofErr w:type="spellEnd"/>
      <w:r w:rsidRPr="002426E7">
        <w:t xml:space="preserve"> management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or </w:t>
      </w:r>
      <w:proofErr w:type="spellStart"/>
      <w:r w:rsidRPr="002426E7">
        <w:t>individual</w:t>
      </w:r>
      <w:proofErr w:type="spellEnd"/>
      <w:r w:rsidRPr="002426E7">
        <w:t xml:space="preserve"> </w:t>
      </w:r>
      <w:proofErr w:type="spellStart"/>
      <w:r w:rsidRPr="002426E7">
        <w:t>scholars</w:t>
      </w:r>
      <w:proofErr w:type="spellEnd"/>
      <w:r w:rsidRPr="002426E7">
        <w:t xml:space="preserve"> to </w:t>
      </w:r>
      <w:proofErr w:type="spellStart"/>
      <w:r w:rsidRPr="002426E7">
        <w:t>give</w:t>
      </w:r>
      <w:proofErr w:type="spellEnd"/>
      <w:r w:rsidRPr="002426E7">
        <w:t xml:space="preserve"> </w:t>
      </w:r>
      <w:proofErr w:type="spellStart"/>
      <w:r w:rsidRPr="002426E7">
        <w:t>particular</w:t>
      </w:r>
      <w:proofErr w:type="spellEnd"/>
      <w:r w:rsidRPr="002426E7">
        <w:t xml:space="preserve"> </w:t>
      </w:r>
      <w:proofErr w:type="spellStart"/>
      <w:r w:rsidRPr="002426E7">
        <w:t>priority</w:t>
      </w:r>
      <w:proofErr w:type="spellEnd"/>
      <w:r w:rsidRPr="002426E7">
        <w:t xml:space="preserve"> to </w:t>
      </w:r>
      <w:proofErr w:type="spellStart"/>
      <w:r w:rsidRPr="002426E7">
        <w:t>dissemination</w:t>
      </w:r>
      <w:proofErr w:type="spellEnd"/>
      <w:r w:rsidRPr="002426E7">
        <w:t xml:space="preserve"> </w:t>
      </w:r>
      <w:proofErr w:type="spellStart"/>
      <w:r w:rsidRPr="002426E7">
        <w:t>work</w:t>
      </w:r>
      <w:proofErr w:type="spellEnd"/>
      <w:r w:rsidRPr="002426E7">
        <w:t xml:space="preserve">. </w:t>
      </w:r>
      <w:proofErr w:type="spellStart"/>
      <w:r w:rsidRPr="002426E7">
        <w:t>Dissemin</w:t>
      </w:r>
      <w:r w:rsidRPr="002426E7">
        <w:t>ation</w:t>
      </w:r>
      <w:proofErr w:type="spellEnd"/>
      <w:r w:rsidRPr="002426E7">
        <w:t xml:space="preserve"> is </w:t>
      </w:r>
      <w:proofErr w:type="spellStart"/>
      <w:r w:rsidRPr="002426E7">
        <w:t>therefore</w:t>
      </w:r>
      <w:proofErr w:type="spellEnd"/>
      <w:r w:rsidRPr="002426E7">
        <w:t xml:space="preserve"> </w:t>
      </w:r>
      <w:proofErr w:type="spellStart"/>
      <w:r w:rsidRPr="002426E7">
        <w:t>often</w:t>
      </w:r>
      <w:proofErr w:type="spellEnd"/>
      <w:r w:rsidRPr="002426E7">
        <w:t xml:space="preserve"> </w:t>
      </w:r>
      <w:proofErr w:type="spellStart"/>
      <w:r w:rsidRPr="002426E7">
        <w:t>largely</w:t>
      </w:r>
      <w:proofErr w:type="spellEnd"/>
      <w:r w:rsidRPr="002426E7">
        <w:t xml:space="preserve"> a personal </w:t>
      </w:r>
      <w:proofErr w:type="spellStart"/>
      <w:r w:rsidRPr="002426E7">
        <w:t>affair</w:t>
      </w:r>
      <w:proofErr w:type="spellEnd"/>
      <w:r w:rsidRPr="002426E7">
        <w:t>.</w:t>
      </w:r>
    </w:p>
    <w:p w14:paraId="40C7AACD" w14:textId="77777777" w:rsidR="00000000" w:rsidRPr="002426E7" w:rsidRDefault="0061055E" w:rsidP="002426E7">
      <w:pPr>
        <w:pStyle w:val="avsnitt-undertittel"/>
      </w:pPr>
      <w:proofErr w:type="spellStart"/>
      <w:r w:rsidRPr="002426E7">
        <w:t>Changes</w:t>
      </w:r>
      <w:proofErr w:type="spellEnd"/>
      <w:r w:rsidRPr="002426E7">
        <w:t xml:space="preserve"> to </w:t>
      </w:r>
      <w:proofErr w:type="spellStart"/>
      <w:r w:rsidRPr="002426E7">
        <w:t>the</w:t>
      </w:r>
      <w:proofErr w:type="spellEnd"/>
      <w:r w:rsidRPr="002426E7">
        <w:t xml:space="preserve"> </w:t>
      </w:r>
      <w:proofErr w:type="spellStart"/>
      <w:r w:rsidRPr="002426E7">
        <w:t>governance</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46F054C3" w14:textId="77777777" w:rsidR="00000000" w:rsidRPr="002426E7" w:rsidRDefault="0061055E" w:rsidP="002426E7">
      <w:r w:rsidRPr="002426E7">
        <w:t xml:space="preserve">The </w:t>
      </w:r>
      <w:proofErr w:type="spellStart"/>
      <w:r w:rsidRPr="002426E7">
        <w:t>white</w:t>
      </w:r>
      <w:proofErr w:type="spellEnd"/>
      <w:r w:rsidRPr="002426E7">
        <w:t xml:space="preserve"> </w:t>
      </w:r>
      <w:proofErr w:type="spellStart"/>
      <w:r w:rsidRPr="002426E7">
        <w:t>paper</w:t>
      </w:r>
      <w:proofErr w:type="spellEnd"/>
      <w:r w:rsidRPr="002426E7">
        <w:t xml:space="preserve"> Report no. 19 to </w:t>
      </w:r>
      <w:proofErr w:type="spellStart"/>
      <w:r w:rsidRPr="002426E7">
        <w:t>the</w:t>
      </w:r>
      <w:proofErr w:type="spellEnd"/>
      <w:r w:rsidRPr="002426E7">
        <w:t xml:space="preserve"> Storting (2020–2021) </w:t>
      </w:r>
      <w:r w:rsidRPr="0061055E">
        <w:rPr>
          <w:rStyle w:val="kursiv0"/>
        </w:rPr>
        <w:t>Styring av statlige universiteter og høyskoler [</w:t>
      </w:r>
      <w:proofErr w:type="spellStart"/>
      <w:r w:rsidRPr="0061055E">
        <w:rPr>
          <w:rStyle w:val="kursiv0"/>
        </w:rPr>
        <w:t>Governance</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public</w:t>
      </w:r>
      <w:proofErr w:type="spellEnd"/>
      <w:r w:rsidRPr="0061055E">
        <w:rPr>
          <w:rStyle w:val="kursiv0"/>
        </w:rPr>
        <w:t xml:space="preserve"> </w:t>
      </w:r>
      <w:proofErr w:type="spellStart"/>
      <w:r w:rsidRPr="0061055E">
        <w:rPr>
          <w:rStyle w:val="kursiv0"/>
        </w:rPr>
        <w:t>univ</w:t>
      </w:r>
      <w:r w:rsidRPr="0061055E">
        <w:rPr>
          <w:rStyle w:val="kursiv0"/>
        </w:rPr>
        <w:t>ersities</w:t>
      </w:r>
      <w:proofErr w:type="spellEnd"/>
      <w:r w:rsidRPr="0061055E">
        <w:rPr>
          <w:rStyle w:val="kursiv0"/>
        </w:rPr>
        <w:t xml:space="preserve"> and </w:t>
      </w:r>
      <w:proofErr w:type="spellStart"/>
      <w:r w:rsidRPr="0061055E">
        <w:rPr>
          <w:rStyle w:val="kursiv0"/>
        </w:rPr>
        <w:t>university</w:t>
      </w:r>
      <w:proofErr w:type="spellEnd"/>
      <w:r w:rsidRPr="0061055E">
        <w:rPr>
          <w:rStyle w:val="kursiv0"/>
        </w:rPr>
        <w:t xml:space="preserve"> colleges]</w:t>
      </w:r>
      <w:r w:rsidRPr="002426E7">
        <w:t xml:space="preserve"> </w:t>
      </w:r>
      <w:proofErr w:type="spellStart"/>
      <w:r w:rsidRPr="002426E7">
        <w:t>proposed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changes</w:t>
      </w:r>
      <w:proofErr w:type="spellEnd"/>
      <w:r w:rsidRPr="002426E7">
        <w:t xml:space="preserve"> to </w:t>
      </w:r>
      <w:proofErr w:type="spellStart"/>
      <w:r w:rsidRPr="002426E7">
        <w:t>the</w:t>
      </w:r>
      <w:proofErr w:type="spellEnd"/>
      <w:r w:rsidRPr="002426E7">
        <w:t xml:space="preserve"> </w:t>
      </w:r>
      <w:proofErr w:type="spellStart"/>
      <w:r w:rsidRPr="002426E7">
        <w:t>governance</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The </w:t>
      </w:r>
      <w:proofErr w:type="spellStart"/>
      <w:r w:rsidRPr="002426E7">
        <w:t>overarching</w:t>
      </w:r>
      <w:proofErr w:type="spellEnd"/>
      <w:r w:rsidRPr="002426E7">
        <w:t xml:space="preserve"> </w:t>
      </w:r>
      <w:proofErr w:type="spellStart"/>
      <w:r w:rsidRPr="002426E7">
        <w:t>national</w:t>
      </w:r>
      <w:proofErr w:type="spellEnd"/>
      <w:r w:rsidRPr="002426E7">
        <w:t xml:space="preserve"> goals </w:t>
      </w:r>
      <w:proofErr w:type="spellStart"/>
      <w:r w:rsidRPr="002426E7">
        <w:t>were</w:t>
      </w:r>
      <w:proofErr w:type="spellEnd"/>
      <w:r w:rsidRPr="002426E7">
        <w:t xml:space="preserve"> to be </w:t>
      </w:r>
      <w:proofErr w:type="spellStart"/>
      <w:r w:rsidRPr="002426E7">
        <w:t>continued</w:t>
      </w:r>
      <w:proofErr w:type="spellEnd"/>
      <w:r w:rsidRPr="002426E7">
        <w:t xml:space="preserve">, </w:t>
      </w:r>
      <w:proofErr w:type="spellStart"/>
      <w:r w:rsidRPr="002426E7">
        <w:t>but</w:t>
      </w:r>
      <w:proofErr w:type="spellEnd"/>
      <w:r w:rsidRPr="002426E7">
        <w:t xml:space="preserve"> </w:t>
      </w:r>
      <w:proofErr w:type="spellStart"/>
      <w:r w:rsidRPr="002426E7">
        <w:t>would</w:t>
      </w:r>
      <w:proofErr w:type="spellEnd"/>
      <w:r w:rsidRPr="002426E7">
        <w:t xml:space="preserve"> </w:t>
      </w:r>
      <w:proofErr w:type="spellStart"/>
      <w:r w:rsidRPr="002426E7">
        <w:t>henceforth</w:t>
      </w:r>
      <w:proofErr w:type="spellEnd"/>
      <w:r w:rsidRPr="002426E7">
        <w:t xml:space="preserve"> </w:t>
      </w:r>
      <w:proofErr w:type="spellStart"/>
      <w:r w:rsidRPr="002426E7">
        <w:t>apply</w:t>
      </w:r>
      <w:proofErr w:type="spellEnd"/>
      <w:r w:rsidRPr="002426E7">
        <w:t xml:space="preserve"> to </w:t>
      </w:r>
      <w:proofErr w:type="spellStart"/>
      <w:r w:rsidRPr="002426E7">
        <w:t>the</w:t>
      </w:r>
      <w:proofErr w:type="spellEnd"/>
      <w:r w:rsidRPr="002426E7">
        <w:t xml:space="preserve"> </w:t>
      </w:r>
      <w:proofErr w:type="spellStart"/>
      <w:r w:rsidRPr="002426E7">
        <w:t>sector</w:t>
      </w:r>
      <w:proofErr w:type="spellEnd"/>
      <w:r w:rsidRPr="002426E7">
        <w:t xml:space="preserve"> as a </w:t>
      </w:r>
      <w:proofErr w:type="spellStart"/>
      <w:r w:rsidRPr="002426E7">
        <w:t>whole</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will</w:t>
      </w:r>
      <w:proofErr w:type="spellEnd"/>
      <w:r w:rsidRPr="002426E7">
        <w:t xml:space="preserve"> </w:t>
      </w:r>
      <w:proofErr w:type="spellStart"/>
      <w:r w:rsidRPr="002426E7">
        <w:t>no</w:t>
      </w:r>
      <w:proofErr w:type="spellEnd"/>
      <w:r w:rsidRPr="002426E7">
        <w:t xml:space="preserve"> longer be used to </w:t>
      </w:r>
      <w:proofErr w:type="spellStart"/>
      <w:r w:rsidRPr="002426E7">
        <w:t>measure</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 xml:space="preserve"> </w:t>
      </w:r>
      <w:proofErr w:type="spellStart"/>
      <w:r w:rsidRPr="002426E7">
        <w:t>performance</w:t>
      </w:r>
      <w:proofErr w:type="spellEnd"/>
      <w:r w:rsidRPr="002426E7">
        <w:t xml:space="preserve">; </w:t>
      </w:r>
      <w:proofErr w:type="spellStart"/>
      <w:r w:rsidRPr="002426E7">
        <w:t>instead</w:t>
      </w:r>
      <w:proofErr w:type="spellEnd"/>
      <w:r w:rsidRPr="002426E7">
        <w:t xml:space="preserve"> </w:t>
      </w:r>
      <w:proofErr w:type="spellStart"/>
      <w:r w:rsidRPr="002426E7">
        <w:t>they</w:t>
      </w:r>
      <w:proofErr w:type="spellEnd"/>
      <w:r w:rsidRPr="002426E7">
        <w:t xml:space="preserve"> </w:t>
      </w:r>
      <w:proofErr w:type="spellStart"/>
      <w:r w:rsidRPr="002426E7">
        <w:t>will</w:t>
      </w:r>
      <w:proofErr w:type="spellEnd"/>
      <w:r w:rsidRPr="002426E7">
        <w:t xml:space="preserve"> be used to </w:t>
      </w:r>
      <w:proofErr w:type="spellStart"/>
      <w:r w:rsidRPr="002426E7">
        <w:t>enable</w:t>
      </w:r>
      <w:proofErr w:type="spellEnd"/>
      <w:r w:rsidRPr="002426E7">
        <w:t xml:space="preserve"> </w:t>
      </w:r>
      <w:proofErr w:type="spellStart"/>
      <w:r w:rsidRPr="002426E7">
        <w:t>the</w:t>
      </w:r>
      <w:proofErr w:type="spellEnd"/>
      <w:r w:rsidRPr="002426E7">
        <w:t xml:space="preserve"> Ministry to monitor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objectives</w:t>
      </w:r>
      <w:proofErr w:type="spellEnd"/>
      <w:r w:rsidRPr="002426E7">
        <w:t xml:space="preserve"> </w:t>
      </w:r>
      <w:proofErr w:type="spellStart"/>
      <w:r w:rsidRPr="002426E7">
        <w:t>are</w:t>
      </w:r>
      <w:proofErr w:type="spellEnd"/>
      <w:r w:rsidRPr="002426E7">
        <w:t xml:space="preserve"> </w:t>
      </w:r>
      <w:proofErr w:type="spellStart"/>
      <w:r w:rsidRPr="002426E7">
        <w:t>being</w:t>
      </w:r>
      <w:proofErr w:type="spellEnd"/>
      <w:r w:rsidRPr="002426E7">
        <w:t xml:space="preserve"> </w:t>
      </w:r>
      <w:proofErr w:type="spellStart"/>
      <w:r w:rsidRPr="002426E7">
        <w:t>achieved</w:t>
      </w:r>
      <w:proofErr w:type="spellEnd"/>
      <w:r w:rsidRPr="002426E7">
        <w:t xml:space="preserve"> at </w:t>
      </w:r>
      <w:proofErr w:type="spellStart"/>
      <w:r w:rsidRPr="002426E7">
        <w:t>the</w:t>
      </w:r>
      <w:proofErr w:type="spellEnd"/>
      <w:r w:rsidRPr="002426E7">
        <w:t xml:space="preserve"> </w:t>
      </w:r>
      <w:proofErr w:type="spellStart"/>
      <w:r w:rsidRPr="002426E7">
        <w:t>aggregate</w:t>
      </w:r>
      <w:proofErr w:type="spellEnd"/>
      <w:r w:rsidRPr="002426E7">
        <w:t xml:space="preserve"> </w:t>
      </w:r>
      <w:proofErr w:type="spellStart"/>
      <w:r w:rsidRPr="002426E7">
        <w:t>level</w:t>
      </w:r>
      <w:proofErr w:type="spellEnd"/>
      <w:r w:rsidRPr="002426E7">
        <w:t>.</w:t>
      </w:r>
    </w:p>
    <w:p w14:paraId="0CF091F6" w14:textId="77777777" w:rsidR="00000000" w:rsidRPr="002426E7" w:rsidRDefault="0061055E" w:rsidP="002426E7">
      <w:r w:rsidRPr="002426E7">
        <w:lastRenderedPageBreak/>
        <w:t xml:space="preserve">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goal </w:t>
      </w:r>
      <w:proofErr w:type="spellStart"/>
      <w:r w:rsidRPr="002426E7">
        <w:t>of</w:t>
      </w:r>
      <w:proofErr w:type="spellEnd"/>
      <w:r w:rsidRPr="002426E7">
        <w:t xml:space="preserve"> more </w:t>
      </w:r>
      <w:proofErr w:type="spellStart"/>
      <w:r w:rsidRPr="002426E7">
        <w:t>strategic</w:t>
      </w:r>
      <w:proofErr w:type="spellEnd"/>
      <w:r w:rsidRPr="002426E7">
        <w:t xml:space="preserve"> and </w:t>
      </w:r>
      <w:proofErr w:type="spellStart"/>
      <w:r w:rsidRPr="002426E7">
        <w:t>differ</w:t>
      </w:r>
      <w:r w:rsidRPr="002426E7">
        <w:t>entiated</w:t>
      </w:r>
      <w:proofErr w:type="spellEnd"/>
      <w:r w:rsidRPr="002426E7">
        <w:t xml:space="preserve"> </w:t>
      </w:r>
      <w:proofErr w:type="spellStart"/>
      <w:r w:rsidRPr="002426E7">
        <w:t>governance</w:t>
      </w:r>
      <w:proofErr w:type="spellEnd"/>
      <w:r w:rsidRPr="002426E7">
        <w:t xml:space="preserve">, </w:t>
      </w:r>
      <w:proofErr w:type="spellStart"/>
      <w:r w:rsidRPr="002426E7">
        <w:t>the</w:t>
      </w:r>
      <w:proofErr w:type="spellEnd"/>
      <w:r w:rsidRPr="002426E7">
        <w:t xml:space="preserve"> </w:t>
      </w:r>
      <w:proofErr w:type="spellStart"/>
      <w:r w:rsidRPr="002426E7">
        <w:t>government</w:t>
      </w:r>
      <w:proofErr w:type="spellEnd"/>
      <w:r w:rsidRPr="002426E7">
        <w:t xml:space="preserve"> </w:t>
      </w:r>
      <w:proofErr w:type="spellStart"/>
      <w:r w:rsidRPr="002426E7">
        <w:t>will</w:t>
      </w:r>
      <w:proofErr w:type="spellEnd"/>
      <w:r w:rsidRPr="002426E7">
        <w:t xml:space="preserve"> </w:t>
      </w:r>
      <w:proofErr w:type="spellStart"/>
      <w:r w:rsidRPr="002426E7">
        <w:t>discontinue</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governance</w:t>
      </w:r>
      <w:proofErr w:type="spellEnd"/>
      <w:r w:rsidRPr="002426E7">
        <w:t xml:space="preserve"> parameters from 2023. </w:t>
      </w:r>
      <w:proofErr w:type="spellStart"/>
      <w:r w:rsidRPr="002426E7">
        <w:t>Henceforth</w:t>
      </w:r>
      <w:proofErr w:type="spellEnd"/>
      <w:r w:rsidRPr="002426E7">
        <w:t xml:space="preserve">, </w:t>
      </w:r>
      <w:proofErr w:type="spellStart"/>
      <w:r w:rsidRPr="002426E7">
        <w:t>the</w:t>
      </w:r>
      <w:proofErr w:type="spellEnd"/>
      <w:r w:rsidRPr="002426E7">
        <w:t xml:space="preserve"> parameters </w:t>
      </w:r>
      <w:proofErr w:type="spellStart"/>
      <w:r w:rsidRPr="002426E7">
        <w:t>set</w:t>
      </w:r>
      <w:proofErr w:type="spellEnd"/>
      <w:r w:rsidRPr="002426E7">
        <w:t xml:space="preserve"> by </w:t>
      </w:r>
      <w:proofErr w:type="spellStart"/>
      <w:r w:rsidRPr="002426E7">
        <w:t>the</w:t>
      </w:r>
      <w:proofErr w:type="spellEnd"/>
      <w:r w:rsidRPr="002426E7">
        <w:t xml:space="preserve"> Ministry in </w:t>
      </w:r>
      <w:proofErr w:type="spellStart"/>
      <w:r w:rsidRPr="002426E7">
        <w:t>the</w:t>
      </w:r>
      <w:proofErr w:type="spellEnd"/>
      <w:r w:rsidRPr="002426E7">
        <w:t xml:space="preserve"> letters </w:t>
      </w:r>
      <w:proofErr w:type="spellStart"/>
      <w:r w:rsidRPr="002426E7">
        <w:t>of</w:t>
      </w:r>
      <w:proofErr w:type="spellEnd"/>
      <w:r w:rsidRPr="002426E7">
        <w:t xml:space="preserve"> </w:t>
      </w:r>
      <w:proofErr w:type="spellStart"/>
      <w:r w:rsidRPr="002426E7">
        <w:t>allocation</w:t>
      </w:r>
      <w:proofErr w:type="spellEnd"/>
      <w:r w:rsidRPr="002426E7">
        <w:t xml:space="preserve"> </w:t>
      </w:r>
      <w:proofErr w:type="spellStart"/>
      <w:r w:rsidRPr="002426E7">
        <w:t>will</w:t>
      </w:r>
      <w:proofErr w:type="spellEnd"/>
      <w:r w:rsidRPr="002426E7">
        <w:t xml:space="preserve"> be </w:t>
      </w:r>
      <w:proofErr w:type="spellStart"/>
      <w:r w:rsidRPr="002426E7">
        <w:t>exclusively</w:t>
      </w:r>
      <w:proofErr w:type="spellEnd"/>
      <w:r w:rsidRPr="002426E7">
        <w:t xml:space="preserve"> </w:t>
      </w:r>
      <w:proofErr w:type="spellStart"/>
      <w:r w:rsidRPr="002426E7">
        <w:t>related</w:t>
      </w:r>
      <w:proofErr w:type="spellEnd"/>
      <w:r w:rsidRPr="002426E7">
        <w:t xml:space="preserve"> to </w:t>
      </w:r>
      <w:proofErr w:type="spellStart"/>
      <w:r w:rsidRPr="002426E7">
        <w:t>the</w:t>
      </w:r>
      <w:proofErr w:type="spellEnd"/>
      <w:r w:rsidRPr="002426E7">
        <w:t xml:space="preserve"> goals </w:t>
      </w:r>
      <w:proofErr w:type="spellStart"/>
      <w:r w:rsidRPr="002426E7">
        <w:t>set</w:t>
      </w:r>
      <w:proofErr w:type="spellEnd"/>
      <w:r w:rsidRPr="002426E7">
        <w:t xml:space="preserve"> </w:t>
      </w:r>
      <w:proofErr w:type="spellStart"/>
      <w:r w:rsidRPr="002426E7">
        <w:t>out</w:t>
      </w:r>
      <w:proofErr w:type="spellEnd"/>
      <w:r w:rsidRPr="002426E7">
        <w:t xml:space="preserve"> in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 xml:space="preserve"> </w:t>
      </w:r>
      <w:proofErr w:type="spellStart"/>
      <w:r w:rsidRPr="002426E7">
        <w:t>development</w:t>
      </w:r>
      <w:proofErr w:type="spellEnd"/>
      <w:r w:rsidRPr="002426E7">
        <w:t xml:space="preserve"> </w:t>
      </w:r>
      <w:proofErr w:type="spellStart"/>
      <w:r w:rsidRPr="002426E7">
        <w:t>agreement</w:t>
      </w:r>
      <w:proofErr w:type="spellEnd"/>
      <w:r w:rsidRPr="002426E7">
        <w:t xml:space="preserve">. This </w:t>
      </w:r>
      <w:proofErr w:type="spellStart"/>
      <w:r w:rsidRPr="002426E7">
        <w:t>will</w:t>
      </w:r>
      <w:proofErr w:type="spellEnd"/>
      <w:r w:rsidRPr="002426E7">
        <w:t xml:space="preserve"> </w:t>
      </w:r>
      <w:proofErr w:type="spellStart"/>
      <w:r w:rsidRPr="002426E7">
        <w:t>better</w:t>
      </w:r>
      <w:proofErr w:type="spellEnd"/>
      <w:r w:rsidRPr="002426E7">
        <w:t xml:space="preserve"> </w:t>
      </w:r>
      <w:proofErr w:type="spellStart"/>
      <w:r w:rsidRPr="002426E7">
        <w:t>adapt</w:t>
      </w:r>
      <w:proofErr w:type="spellEnd"/>
      <w:r w:rsidRPr="002426E7">
        <w:t xml:space="preserve"> </w:t>
      </w:r>
      <w:proofErr w:type="spellStart"/>
      <w:r w:rsidRPr="002426E7">
        <w:t>the</w:t>
      </w:r>
      <w:proofErr w:type="spellEnd"/>
      <w:r w:rsidRPr="002426E7">
        <w:t xml:space="preserve"> </w:t>
      </w:r>
      <w:proofErr w:type="spellStart"/>
      <w:r w:rsidRPr="002426E7">
        <w:t>Ministry’s</w:t>
      </w:r>
      <w:proofErr w:type="spellEnd"/>
      <w:r w:rsidRPr="002426E7">
        <w:t xml:space="preserve"> </w:t>
      </w:r>
      <w:proofErr w:type="spellStart"/>
      <w:r w:rsidRPr="002426E7">
        <w:t>governance</w:t>
      </w:r>
      <w:proofErr w:type="spellEnd"/>
      <w:r w:rsidRPr="002426E7">
        <w:t xml:space="preserve"> to </w:t>
      </w:r>
      <w:proofErr w:type="spellStart"/>
      <w:r w:rsidRPr="002426E7">
        <w:t>the</w:t>
      </w:r>
      <w:proofErr w:type="spellEnd"/>
      <w:r w:rsidRPr="002426E7">
        <w:t xml:space="preserve"> </w:t>
      </w:r>
      <w:proofErr w:type="spellStart"/>
      <w:r w:rsidRPr="002426E7">
        <w:t>profile</w:t>
      </w:r>
      <w:proofErr w:type="spellEnd"/>
      <w:r w:rsidRPr="002426E7">
        <w:t xml:space="preserve"> and </w:t>
      </w:r>
      <w:proofErr w:type="spellStart"/>
      <w:r w:rsidRPr="002426E7">
        <w:t>prerequisites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w:t>
      </w:r>
    </w:p>
    <w:p w14:paraId="041C4B09" w14:textId="77777777" w:rsidR="00000000" w:rsidRPr="002426E7" w:rsidRDefault="0061055E" w:rsidP="002426E7">
      <w:r w:rsidRPr="002426E7">
        <w:t xml:space="preserve">The Ministry </w:t>
      </w:r>
      <w:proofErr w:type="spellStart"/>
      <w:r w:rsidRPr="002426E7">
        <w:t>will</w:t>
      </w:r>
      <w:proofErr w:type="spellEnd"/>
      <w:r w:rsidRPr="002426E7">
        <w:t xml:space="preserve"> still </w:t>
      </w:r>
      <w:proofErr w:type="spellStart"/>
      <w:r w:rsidRPr="002426E7">
        <w:t>require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gramStart"/>
      <w:r w:rsidRPr="002426E7">
        <w:t>to report</w:t>
      </w:r>
      <w:proofErr w:type="gram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have </w:t>
      </w:r>
      <w:proofErr w:type="spellStart"/>
      <w:r w:rsidRPr="002426E7">
        <w:t>contributed</w:t>
      </w:r>
      <w:proofErr w:type="spellEnd"/>
      <w:r w:rsidRPr="002426E7">
        <w:t xml:space="preserve"> to </w:t>
      </w:r>
      <w:proofErr w:type="spellStart"/>
      <w:r w:rsidRPr="002426E7">
        <w:t>the</w:t>
      </w:r>
      <w:proofErr w:type="spellEnd"/>
      <w:r w:rsidRPr="002426E7">
        <w:t xml:space="preserve"> </w:t>
      </w:r>
      <w:proofErr w:type="spellStart"/>
      <w:r w:rsidRPr="002426E7">
        <w:t>achievement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natio</w:t>
      </w:r>
      <w:r w:rsidRPr="002426E7">
        <w:t>nal</w:t>
      </w:r>
      <w:proofErr w:type="spellEnd"/>
      <w:r w:rsidRPr="002426E7">
        <w:t xml:space="preserve"> </w:t>
      </w:r>
      <w:proofErr w:type="spellStart"/>
      <w:r w:rsidRPr="002426E7">
        <w:t>objectives</w:t>
      </w:r>
      <w:proofErr w:type="spellEnd"/>
      <w:r w:rsidRPr="002426E7">
        <w:t xml:space="preserve"> for </w:t>
      </w:r>
      <w:proofErr w:type="spellStart"/>
      <w:r w:rsidRPr="002426E7">
        <w:t>the</w:t>
      </w:r>
      <w:proofErr w:type="spellEnd"/>
      <w:r w:rsidRPr="002426E7">
        <w:t xml:space="preserve"> </w:t>
      </w:r>
      <w:proofErr w:type="spellStart"/>
      <w:r w:rsidRPr="002426E7">
        <w:t>sector</w:t>
      </w:r>
      <w:proofErr w:type="spellEnd"/>
      <w:r w:rsidRPr="002426E7">
        <w:t xml:space="preserve"> as a </w:t>
      </w:r>
      <w:proofErr w:type="spellStart"/>
      <w:r w:rsidRPr="002426E7">
        <w:t>whole</w:t>
      </w:r>
      <w:proofErr w:type="spellEnd"/>
      <w:r w:rsidRPr="002426E7">
        <w:t>.</w:t>
      </w:r>
    </w:p>
    <w:p w14:paraId="4C774261" w14:textId="77777777" w:rsidR="00000000" w:rsidRPr="002426E7" w:rsidRDefault="0061055E" w:rsidP="002426E7">
      <w:pPr>
        <w:pStyle w:val="avsnitt-undertittel"/>
      </w:pPr>
      <w:r w:rsidRPr="002426E7">
        <w:t xml:space="preserve">Development </w:t>
      </w:r>
      <w:proofErr w:type="spellStart"/>
      <w:r w:rsidRPr="002426E7">
        <w:t>agreements</w:t>
      </w:r>
      <w:proofErr w:type="spellEnd"/>
    </w:p>
    <w:p w14:paraId="163A603A" w14:textId="77777777" w:rsidR="00000000" w:rsidRPr="002426E7" w:rsidRDefault="0061055E" w:rsidP="002426E7">
      <w:r w:rsidRPr="002426E7">
        <w:t xml:space="preserve">Development </w:t>
      </w:r>
      <w:proofErr w:type="spellStart"/>
      <w:r w:rsidRPr="002426E7">
        <w:t>agreements</w:t>
      </w:r>
      <w:proofErr w:type="spellEnd"/>
      <w:r w:rsidRPr="002426E7">
        <w:t xml:space="preserve"> </w:t>
      </w:r>
      <w:proofErr w:type="spellStart"/>
      <w:r w:rsidRPr="002426E7">
        <w:t>were</w:t>
      </w:r>
      <w:proofErr w:type="spellEnd"/>
      <w:r w:rsidRPr="002426E7">
        <w:t xml:space="preserve"> </w:t>
      </w:r>
      <w:proofErr w:type="spellStart"/>
      <w:r w:rsidRPr="002426E7">
        <w:t>gradually</w:t>
      </w:r>
      <w:proofErr w:type="spellEnd"/>
      <w:r w:rsidRPr="002426E7">
        <w:t xml:space="preserve"> </w:t>
      </w:r>
      <w:proofErr w:type="spellStart"/>
      <w:r w:rsidRPr="002426E7">
        <w:t>introduced</w:t>
      </w:r>
      <w:proofErr w:type="spellEnd"/>
      <w:r w:rsidRPr="002426E7">
        <w:t xml:space="preserve"> in </w:t>
      </w:r>
      <w:proofErr w:type="spellStart"/>
      <w:r w:rsidRPr="002426E7">
        <w:t>three</w:t>
      </w:r>
      <w:proofErr w:type="spellEnd"/>
      <w:r w:rsidRPr="002426E7">
        <w:t xml:space="preserve"> </w:t>
      </w:r>
      <w:proofErr w:type="spellStart"/>
      <w:r w:rsidRPr="002426E7">
        <w:t>rounds</w:t>
      </w:r>
      <w:proofErr w:type="spellEnd"/>
      <w:r w:rsidRPr="002426E7">
        <w:t xml:space="preserve"> in </w:t>
      </w:r>
      <w:proofErr w:type="spellStart"/>
      <w:r w:rsidRPr="002426E7">
        <w:t>the</w:t>
      </w:r>
      <w:proofErr w:type="spellEnd"/>
      <w:r w:rsidRPr="002426E7">
        <w:t xml:space="preserve"> </w:t>
      </w:r>
      <w:proofErr w:type="spellStart"/>
      <w:r w:rsidRPr="002426E7">
        <w:t>period</w:t>
      </w:r>
      <w:proofErr w:type="spellEnd"/>
      <w:r w:rsidRPr="002426E7">
        <w:t xml:space="preserve"> 2016–2018. A </w:t>
      </w:r>
      <w:proofErr w:type="spellStart"/>
      <w:r w:rsidRPr="002426E7">
        <w:t>development</w:t>
      </w:r>
      <w:proofErr w:type="spellEnd"/>
      <w:r w:rsidRPr="002426E7">
        <w:t xml:space="preserve"> </w:t>
      </w:r>
      <w:proofErr w:type="spellStart"/>
      <w:r w:rsidRPr="002426E7">
        <w:t>agreement</w:t>
      </w:r>
      <w:proofErr w:type="spellEnd"/>
      <w:r w:rsidRPr="002426E7">
        <w:t xml:space="preserve"> is a </w:t>
      </w:r>
      <w:proofErr w:type="spellStart"/>
      <w:r w:rsidRPr="002426E7">
        <w:t>written</w:t>
      </w:r>
      <w:proofErr w:type="spellEnd"/>
      <w:r w:rsidRPr="002426E7">
        <w:t xml:space="preserve">, non-binding </w:t>
      </w:r>
      <w:proofErr w:type="spellStart"/>
      <w:r w:rsidRPr="002426E7">
        <w:t>agreement</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w:t>
      </w:r>
      <w:r w:rsidRPr="002426E7">
        <w:t xml:space="preserve">earch and an </w:t>
      </w:r>
      <w:proofErr w:type="spellStart"/>
      <w:r w:rsidRPr="002426E7">
        <w:t>individual</w:t>
      </w:r>
      <w:proofErr w:type="spellEnd"/>
      <w:r w:rsidRPr="002426E7">
        <w:t xml:space="preserve"> </w:t>
      </w:r>
      <w:proofErr w:type="spellStart"/>
      <w:r w:rsidRPr="002426E7">
        <w:t>public</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institution</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agree</w:t>
      </w:r>
      <w:proofErr w:type="spellEnd"/>
      <w:r w:rsidRPr="002426E7">
        <w:t xml:space="preserve"> </w:t>
      </w:r>
      <w:proofErr w:type="spellStart"/>
      <w:r w:rsidRPr="002426E7">
        <w:t>on</w:t>
      </w:r>
      <w:proofErr w:type="spellEnd"/>
      <w:r w:rsidRPr="002426E7">
        <w:t xml:space="preserve"> a </w:t>
      </w:r>
      <w:proofErr w:type="spellStart"/>
      <w:r w:rsidRPr="002426E7">
        <w:t>set</w:t>
      </w:r>
      <w:proofErr w:type="spellEnd"/>
      <w:r w:rsidRPr="002426E7">
        <w:t xml:space="preserve"> </w:t>
      </w:r>
      <w:proofErr w:type="spellStart"/>
      <w:r w:rsidRPr="002426E7">
        <w:t>of</w:t>
      </w:r>
      <w:proofErr w:type="spellEnd"/>
      <w:r w:rsidRPr="002426E7">
        <w:t xml:space="preserve"> goals and </w:t>
      </w:r>
      <w:proofErr w:type="spellStart"/>
      <w:r w:rsidRPr="002426E7">
        <w:t>objectives</w:t>
      </w:r>
      <w:proofErr w:type="spellEnd"/>
      <w:r w:rsidRPr="002426E7">
        <w:t xml:space="preserve"> for </w:t>
      </w:r>
      <w:proofErr w:type="spellStart"/>
      <w:r w:rsidRPr="002426E7">
        <w:t>the</w:t>
      </w:r>
      <w:proofErr w:type="spellEnd"/>
      <w:r w:rsidRPr="002426E7">
        <w:t xml:space="preserve"> </w:t>
      </w:r>
      <w:proofErr w:type="spellStart"/>
      <w:r w:rsidRPr="002426E7">
        <w:t>next</w:t>
      </w:r>
      <w:proofErr w:type="spellEnd"/>
      <w:r w:rsidRPr="002426E7">
        <w:t xml:space="preserve"> </w:t>
      </w:r>
      <w:proofErr w:type="spellStart"/>
      <w:r w:rsidRPr="002426E7">
        <w:t>three</w:t>
      </w:r>
      <w:proofErr w:type="spellEnd"/>
      <w:r w:rsidRPr="002426E7">
        <w:t xml:space="preserve"> or </w:t>
      </w:r>
      <w:proofErr w:type="spellStart"/>
      <w:r w:rsidRPr="002426E7">
        <w:t>four</w:t>
      </w:r>
      <w:proofErr w:type="spellEnd"/>
      <w:r w:rsidRPr="002426E7">
        <w:t xml:space="preserve"> </w:t>
      </w:r>
      <w:proofErr w:type="spellStart"/>
      <w:r w:rsidRPr="002426E7">
        <w:t>years</w:t>
      </w:r>
      <w:proofErr w:type="spellEnd"/>
      <w:r w:rsidRPr="002426E7">
        <w:t>.</w:t>
      </w:r>
    </w:p>
    <w:p w14:paraId="588A5481" w14:textId="77777777" w:rsidR="00000000" w:rsidRPr="002426E7" w:rsidRDefault="0061055E" w:rsidP="002426E7">
      <w:r w:rsidRPr="002426E7">
        <w:t xml:space="preserve">The purpose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is to </w:t>
      </w:r>
      <w:proofErr w:type="spellStart"/>
      <w:r w:rsidRPr="002426E7">
        <w:t>contribute</w:t>
      </w:r>
      <w:proofErr w:type="spellEnd"/>
      <w:r w:rsidRPr="002426E7">
        <w:t xml:space="preserve"> to </w:t>
      </w:r>
      <w:proofErr w:type="spellStart"/>
      <w:r w:rsidRPr="002426E7">
        <w:t>high</w:t>
      </w:r>
      <w:proofErr w:type="spellEnd"/>
      <w:r w:rsidRPr="002426E7">
        <w:t xml:space="preserve"> </w:t>
      </w:r>
      <w:proofErr w:type="spellStart"/>
      <w:r w:rsidRPr="002426E7">
        <w:t>quality</w:t>
      </w:r>
      <w:proofErr w:type="spellEnd"/>
      <w:r w:rsidRPr="002426E7">
        <w:t xml:space="preserve"> and a diverse </w:t>
      </w:r>
      <w:proofErr w:type="spellStart"/>
      <w:r w:rsidRPr="002426E7">
        <w:t>sector</w:t>
      </w:r>
      <w:proofErr w:type="spellEnd"/>
      <w:r w:rsidRPr="002426E7">
        <w:t xml:space="preserve"> </w:t>
      </w:r>
      <w:proofErr w:type="spellStart"/>
      <w:r w:rsidRPr="002426E7">
        <w:t>throu</w:t>
      </w:r>
      <w:r w:rsidRPr="002426E7">
        <w:t>gh</w:t>
      </w:r>
      <w:proofErr w:type="spellEnd"/>
      <w:r w:rsidRPr="002426E7">
        <w:t xml:space="preserve"> </w:t>
      </w:r>
      <w:proofErr w:type="spellStart"/>
      <w:r w:rsidRPr="002426E7">
        <w:t>clear</w:t>
      </w:r>
      <w:proofErr w:type="spellEnd"/>
      <w:r w:rsidRPr="002426E7">
        <w:t xml:space="preserve"> </w:t>
      </w:r>
      <w:proofErr w:type="spellStart"/>
      <w:r w:rsidRPr="002426E7">
        <w:t>institutional</w:t>
      </w:r>
      <w:proofErr w:type="spellEnd"/>
      <w:r w:rsidRPr="002426E7">
        <w:t xml:space="preserve"> </w:t>
      </w:r>
      <w:proofErr w:type="spellStart"/>
      <w:r w:rsidRPr="002426E7">
        <w:t>profiles</w:t>
      </w:r>
      <w:proofErr w:type="spellEnd"/>
      <w:r w:rsidRPr="002426E7">
        <w:t xml:space="preserve"> and </w:t>
      </w:r>
      <w:proofErr w:type="spellStart"/>
      <w:r w:rsidRPr="002426E7">
        <w:t>better</w:t>
      </w:r>
      <w:proofErr w:type="spellEnd"/>
      <w:r w:rsidRPr="002426E7">
        <w:t xml:space="preserve"> </w:t>
      </w:r>
      <w:proofErr w:type="spellStart"/>
      <w:r w:rsidRPr="002426E7">
        <w:t>division</w:t>
      </w:r>
      <w:proofErr w:type="spellEnd"/>
      <w:r w:rsidRPr="002426E7">
        <w:t xml:space="preserve"> </w:t>
      </w:r>
      <w:proofErr w:type="spellStart"/>
      <w:r w:rsidRPr="002426E7">
        <w:t>of</w:t>
      </w:r>
      <w:proofErr w:type="spellEnd"/>
      <w:r w:rsidRPr="002426E7">
        <w:t xml:space="preserve"> </w:t>
      </w:r>
      <w:proofErr w:type="spellStart"/>
      <w:r w:rsidRPr="002426E7">
        <w:t>labour</w:t>
      </w:r>
      <w:proofErr w:type="spellEnd"/>
      <w:r w:rsidRPr="002426E7">
        <w:t xml:space="preserve">. </w:t>
      </w:r>
      <w:proofErr w:type="spellStart"/>
      <w:r w:rsidRPr="002426E7">
        <w:t>Diversity</w:t>
      </w:r>
      <w:proofErr w:type="spellEnd"/>
      <w:r w:rsidRPr="002426E7">
        <w:t xml:space="preserve"> </w:t>
      </w:r>
      <w:proofErr w:type="spellStart"/>
      <w:r w:rsidRPr="002426E7">
        <w:t>can</w:t>
      </w:r>
      <w:proofErr w:type="spellEnd"/>
      <w:r w:rsidRPr="002426E7">
        <w:t xml:space="preserve"> </w:t>
      </w:r>
      <w:proofErr w:type="spellStart"/>
      <w:r w:rsidRPr="002426E7">
        <w:t>enhance</w:t>
      </w:r>
      <w:proofErr w:type="spellEnd"/>
      <w:r w:rsidRPr="002426E7">
        <w:t xml:space="preserve"> </w:t>
      </w:r>
      <w:proofErr w:type="spellStart"/>
      <w:r w:rsidRPr="002426E7">
        <w:t>mobility</w:t>
      </w:r>
      <w:proofErr w:type="spellEnd"/>
      <w:r w:rsidRPr="002426E7">
        <w:t xml:space="preserve">, </w:t>
      </w:r>
      <w:proofErr w:type="spellStart"/>
      <w:r w:rsidRPr="002426E7">
        <w:t>collaboration</w:t>
      </w:r>
      <w:proofErr w:type="spellEnd"/>
      <w:r w:rsidRPr="002426E7">
        <w:t xml:space="preserve"> and </w:t>
      </w:r>
      <w:proofErr w:type="spellStart"/>
      <w:r w:rsidRPr="002426E7">
        <w:t>the</w:t>
      </w:r>
      <w:proofErr w:type="spellEnd"/>
      <w:r w:rsidRPr="002426E7">
        <w:t xml:space="preserve"> </w:t>
      </w:r>
      <w:proofErr w:type="spellStart"/>
      <w:r w:rsidRPr="002426E7">
        <w:t>division</w:t>
      </w:r>
      <w:proofErr w:type="spellEnd"/>
      <w:r w:rsidRPr="002426E7">
        <w:t xml:space="preserve"> </w:t>
      </w:r>
      <w:proofErr w:type="spellStart"/>
      <w:r w:rsidRPr="002426E7">
        <w:t>of</w:t>
      </w:r>
      <w:proofErr w:type="spellEnd"/>
      <w:r w:rsidRPr="002426E7">
        <w:t xml:space="preserve"> </w:t>
      </w:r>
      <w:proofErr w:type="spellStart"/>
      <w:r w:rsidRPr="002426E7">
        <w:t>labour</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contribute</w:t>
      </w:r>
      <w:proofErr w:type="spellEnd"/>
      <w:r w:rsidRPr="002426E7">
        <w:t xml:space="preserve"> to </w:t>
      </w:r>
      <w:proofErr w:type="spellStart"/>
      <w:r w:rsidRPr="002426E7">
        <w:t>renewal</w:t>
      </w:r>
      <w:proofErr w:type="spellEnd"/>
      <w:r w:rsidRPr="002426E7">
        <w:t xml:space="preserve"> and </w:t>
      </w:r>
      <w:proofErr w:type="spellStart"/>
      <w:r w:rsidRPr="002426E7">
        <w:t>adaptation</w:t>
      </w:r>
      <w:proofErr w:type="spellEnd"/>
      <w:r w:rsidRPr="002426E7">
        <w:t xml:space="preserve"> in </w:t>
      </w:r>
      <w:proofErr w:type="spellStart"/>
      <w:r w:rsidRPr="002426E7">
        <w:t>the</w:t>
      </w:r>
      <w:proofErr w:type="spellEnd"/>
      <w:r w:rsidRPr="002426E7">
        <w:t xml:space="preserve"> </w:t>
      </w:r>
      <w:proofErr w:type="spellStart"/>
      <w:r w:rsidRPr="002426E7">
        <w:t>sector</w:t>
      </w:r>
      <w:proofErr w:type="spellEnd"/>
      <w:r w:rsidRPr="002426E7">
        <w:t xml:space="preserve">. Variety and </w:t>
      </w:r>
      <w:proofErr w:type="spellStart"/>
      <w:r w:rsidRPr="002426E7">
        <w:t>diversity</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a </w:t>
      </w:r>
      <w:proofErr w:type="spellStart"/>
      <w:r w:rsidRPr="002426E7">
        <w:t>manifest</w:t>
      </w:r>
      <w:r w:rsidRPr="002426E7">
        <w: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regional </w:t>
      </w:r>
      <w:proofErr w:type="spellStart"/>
      <w:r w:rsidRPr="002426E7">
        <w:t>differences</w:t>
      </w:r>
      <w:proofErr w:type="spellEnd"/>
      <w:r w:rsidRPr="002426E7">
        <w:t xml:space="preserve"> in </w:t>
      </w:r>
      <w:proofErr w:type="spellStart"/>
      <w:r w:rsidRPr="002426E7">
        <w:t>needs</w:t>
      </w:r>
      <w:proofErr w:type="spellEnd"/>
      <w:r w:rsidRPr="002426E7">
        <w:t xml:space="preserve"> for </w:t>
      </w:r>
      <w:proofErr w:type="spellStart"/>
      <w:r w:rsidRPr="002426E7">
        <w:t>knowledge</w:t>
      </w:r>
      <w:proofErr w:type="spellEnd"/>
      <w:r w:rsidRPr="002426E7">
        <w:t xml:space="preserve"> and </w:t>
      </w:r>
      <w:proofErr w:type="spellStart"/>
      <w:r w:rsidRPr="002426E7">
        <w:t>expertise</w:t>
      </w:r>
      <w:proofErr w:type="spellEnd"/>
      <w:r w:rsidRPr="002426E7">
        <w:t xml:space="preserve"> in </w:t>
      </w:r>
      <w:proofErr w:type="spellStart"/>
      <w:r w:rsidRPr="002426E7">
        <w:t>the</w:t>
      </w:r>
      <w:proofErr w:type="spellEnd"/>
      <w:r w:rsidRPr="002426E7">
        <w:t xml:space="preserve"> </w:t>
      </w:r>
      <w:proofErr w:type="spellStart"/>
      <w:r w:rsidRPr="002426E7">
        <w:t>labour</w:t>
      </w:r>
      <w:proofErr w:type="spellEnd"/>
      <w:r w:rsidRPr="002426E7">
        <w:t xml:space="preserve"> </w:t>
      </w:r>
      <w:proofErr w:type="spellStart"/>
      <w:r w:rsidRPr="002426E7">
        <w:t>market</w:t>
      </w:r>
      <w:proofErr w:type="spellEnd"/>
      <w:r w:rsidRPr="002426E7">
        <w:t xml:space="preserve"> and trade and </w:t>
      </w:r>
      <w:proofErr w:type="spellStart"/>
      <w:r w:rsidRPr="002426E7">
        <w:t>industry</w:t>
      </w:r>
      <w:proofErr w:type="spellEnd"/>
      <w:r w:rsidRPr="002426E7">
        <w:t xml:space="preserve">. More </w:t>
      </w:r>
      <w:proofErr w:type="spellStart"/>
      <w:r w:rsidRPr="002426E7">
        <w:t>differentiated</w:t>
      </w:r>
      <w:proofErr w:type="spellEnd"/>
      <w:r w:rsidRPr="002426E7">
        <w:t xml:space="preserve"> </w:t>
      </w:r>
      <w:proofErr w:type="spellStart"/>
      <w:r w:rsidRPr="002426E7">
        <w:t>governance</w:t>
      </w:r>
      <w:proofErr w:type="spellEnd"/>
      <w:r w:rsidRPr="002426E7">
        <w:t xml:space="preserve"> </w:t>
      </w:r>
      <w:proofErr w:type="spellStart"/>
      <w:r w:rsidRPr="002426E7">
        <w:t>will</w:t>
      </w:r>
      <w:proofErr w:type="spellEnd"/>
      <w:r w:rsidRPr="002426E7">
        <w:t xml:space="preserve"> </w:t>
      </w:r>
      <w:proofErr w:type="spellStart"/>
      <w:r w:rsidRPr="002426E7">
        <w:t>help</w:t>
      </w:r>
      <w:proofErr w:type="spellEnd"/>
      <w:r w:rsidRPr="002426E7">
        <w:t xml:space="preserve"> </w:t>
      </w:r>
      <w:proofErr w:type="spellStart"/>
      <w:r w:rsidRPr="002426E7">
        <w:t>safeguard</w:t>
      </w:r>
      <w:proofErr w:type="spellEnd"/>
      <w:r w:rsidRPr="002426E7">
        <w:t xml:space="preserve"> and </w:t>
      </w:r>
      <w:proofErr w:type="spellStart"/>
      <w:r w:rsidRPr="002426E7">
        <w:t>develop</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w:t>
      </w:r>
      <w:proofErr w:type="spellStart"/>
      <w:r w:rsidRPr="002426E7">
        <w:t>related</w:t>
      </w:r>
      <w:proofErr w:type="spellEnd"/>
      <w:r w:rsidRPr="002426E7">
        <w:t xml:space="preserve"> to </w:t>
      </w:r>
      <w:proofErr w:type="spellStart"/>
      <w:r w:rsidRPr="002426E7">
        <w:t>the</w:t>
      </w:r>
      <w:proofErr w:type="spellEnd"/>
      <w:r w:rsidRPr="002426E7">
        <w:t xml:space="preserve"> regional and </w:t>
      </w:r>
      <w:proofErr w:type="spellStart"/>
      <w:r w:rsidRPr="002426E7">
        <w:t>local</w:t>
      </w:r>
      <w:proofErr w:type="spellEnd"/>
      <w:r w:rsidRPr="002426E7">
        <w:t xml:space="preserve"> </w:t>
      </w:r>
      <w:proofErr w:type="spellStart"/>
      <w:r w:rsidRPr="002426E7">
        <w:t>needs</w:t>
      </w:r>
      <w:proofErr w:type="spellEnd"/>
      <w:r w:rsidRPr="002426E7">
        <w:t xml:space="preserve">. </w:t>
      </w:r>
      <w:proofErr w:type="spellStart"/>
      <w:r w:rsidRPr="002426E7">
        <w:t>Furthermore</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are</w:t>
      </w:r>
      <w:proofErr w:type="spellEnd"/>
      <w:r w:rsidRPr="002426E7">
        <w:t xml:space="preserve"> </w:t>
      </w:r>
      <w:proofErr w:type="spellStart"/>
      <w:r w:rsidRPr="002426E7">
        <w:t>intended</w:t>
      </w:r>
      <w:proofErr w:type="spellEnd"/>
      <w:r w:rsidRPr="002426E7">
        <w:t xml:space="preserve"> to </w:t>
      </w:r>
      <w:proofErr w:type="spellStart"/>
      <w:r w:rsidRPr="002426E7">
        <w:t>provide</w:t>
      </w:r>
      <w:proofErr w:type="spellEnd"/>
      <w:r w:rsidRPr="002426E7">
        <w:t xml:space="preserve"> a </w:t>
      </w:r>
      <w:proofErr w:type="spellStart"/>
      <w:r w:rsidRPr="002426E7">
        <w:t>clearer</w:t>
      </w:r>
      <w:proofErr w:type="spellEnd"/>
      <w:r w:rsidRPr="002426E7">
        <w:t xml:space="preserve"> </w:t>
      </w:r>
      <w:proofErr w:type="spellStart"/>
      <w:r w:rsidRPr="002426E7">
        <w:t>framework</w:t>
      </w:r>
      <w:proofErr w:type="spellEnd"/>
      <w:r w:rsidRPr="002426E7">
        <w:t xml:space="preserve"> for </w:t>
      </w:r>
      <w:proofErr w:type="spellStart"/>
      <w:r w:rsidRPr="002426E7">
        <w:t>dealing</w:t>
      </w:r>
      <w:proofErr w:type="spellEnd"/>
      <w:r w:rsidRPr="002426E7">
        <w:t xml:space="preserve"> </w:t>
      </w:r>
      <w:proofErr w:type="spellStart"/>
      <w:r w:rsidRPr="002426E7">
        <w:t>with</w:t>
      </w:r>
      <w:proofErr w:type="spellEnd"/>
      <w:r w:rsidRPr="002426E7">
        <w:t xml:space="preserve"> </w:t>
      </w:r>
      <w:proofErr w:type="spellStart"/>
      <w:r w:rsidRPr="002426E7">
        <w:t>specific</w:t>
      </w:r>
      <w:proofErr w:type="spellEnd"/>
      <w:r w:rsidRPr="002426E7">
        <w:t xml:space="preserve"> </w:t>
      </w:r>
      <w:proofErr w:type="spellStart"/>
      <w:r w:rsidRPr="002426E7">
        <w:t>challenges</w:t>
      </w:r>
      <w:proofErr w:type="spellEnd"/>
      <w:r w:rsidRPr="002426E7">
        <w:t xml:space="preserve">, </w:t>
      </w:r>
      <w:proofErr w:type="spellStart"/>
      <w:r w:rsidRPr="002426E7">
        <w:t>both</w:t>
      </w:r>
      <w:proofErr w:type="spellEnd"/>
      <w:r w:rsidRPr="002426E7">
        <w:t xml:space="preserve"> for </w:t>
      </w:r>
      <w:proofErr w:type="spellStart"/>
      <w:r w:rsidRPr="002426E7">
        <w:t>the</w:t>
      </w:r>
      <w:proofErr w:type="spellEnd"/>
      <w:r w:rsidRPr="002426E7">
        <w:t xml:space="preserve"> </w:t>
      </w:r>
      <w:proofErr w:type="spellStart"/>
      <w:r w:rsidRPr="002426E7">
        <w:t>sector</w:t>
      </w:r>
      <w:proofErr w:type="spellEnd"/>
      <w:r w:rsidRPr="002426E7">
        <w:t xml:space="preserve"> as a </w:t>
      </w:r>
      <w:proofErr w:type="spellStart"/>
      <w:r w:rsidRPr="002426E7">
        <w:t>whole</w:t>
      </w:r>
      <w:proofErr w:type="spellEnd"/>
      <w:r w:rsidRPr="002426E7">
        <w:t xml:space="preserve"> and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The </w:t>
      </w:r>
      <w:proofErr w:type="spellStart"/>
      <w:r w:rsidRPr="002426E7">
        <w:t>agreements</w:t>
      </w:r>
      <w:proofErr w:type="spellEnd"/>
      <w:r w:rsidRPr="002426E7">
        <w:t xml:space="preserve"> </w:t>
      </w:r>
      <w:proofErr w:type="spellStart"/>
      <w:r w:rsidRPr="002426E7">
        <w:t>will</w:t>
      </w:r>
      <w:proofErr w:type="spellEnd"/>
      <w:r w:rsidRPr="002426E7">
        <w:t xml:space="preserve"> form </w:t>
      </w:r>
      <w:proofErr w:type="spellStart"/>
      <w:r w:rsidRPr="002426E7">
        <w:t>the</w:t>
      </w:r>
      <w:proofErr w:type="spellEnd"/>
      <w:r w:rsidRPr="002426E7">
        <w:t xml:space="preserve"> </w:t>
      </w:r>
      <w:proofErr w:type="spellStart"/>
      <w:r w:rsidRPr="002426E7">
        <w:t>starting</w:t>
      </w:r>
      <w:proofErr w:type="spellEnd"/>
      <w:r w:rsidRPr="002426E7">
        <w:t xml:space="preserve"> </w:t>
      </w:r>
      <w:proofErr w:type="spellStart"/>
      <w:r w:rsidRPr="002426E7">
        <w:t>point</w:t>
      </w:r>
      <w:proofErr w:type="spellEnd"/>
      <w:r w:rsidRPr="002426E7">
        <w:t xml:space="preserve"> for </w:t>
      </w:r>
      <w:proofErr w:type="spellStart"/>
      <w:r w:rsidRPr="002426E7">
        <w:t>the</w:t>
      </w:r>
      <w:proofErr w:type="spellEnd"/>
      <w:r w:rsidRPr="002426E7">
        <w:t xml:space="preserve"> </w:t>
      </w:r>
      <w:proofErr w:type="spellStart"/>
      <w:r w:rsidRPr="002426E7">
        <w:t>governan</w:t>
      </w:r>
      <w:r w:rsidRPr="002426E7">
        <w:t>ce</w:t>
      </w:r>
      <w:proofErr w:type="spellEnd"/>
      <w:r w:rsidRPr="002426E7">
        <w:t xml:space="preserve"> </w:t>
      </w:r>
      <w:proofErr w:type="spellStart"/>
      <w:r w:rsidRPr="002426E7">
        <w:t>meetings</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Ministry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w:t>
      </w:r>
    </w:p>
    <w:p w14:paraId="4DD8C4FC" w14:textId="77777777" w:rsidR="00000000" w:rsidRPr="002426E7" w:rsidRDefault="0061055E" w:rsidP="002426E7">
      <w:r w:rsidRPr="002426E7">
        <w:t xml:space="preserve">The </w:t>
      </w:r>
      <w:proofErr w:type="spellStart"/>
      <w:r w:rsidRPr="002426E7">
        <w:t>development</w:t>
      </w:r>
      <w:proofErr w:type="spellEnd"/>
      <w:r w:rsidRPr="002426E7">
        <w:t xml:space="preserve"> goals and parameters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w:t>
      </w:r>
      <w:proofErr w:type="spellStart"/>
      <w:r w:rsidRPr="002426E7">
        <w:t>are</w:t>
      </w:r>
      <w:proofErr w:type="spellEnd"/>
      <w:r w:rsidRPr="002426E7">
        <w:t xml:space="preserve"> </w:t>
      </w:r>
      <w:proofErr w:type="spellStart"/>
      <w:r w:rsidRPr="002426E7">
        <w:t>formulated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need</w:t>
      </w:r>
      <w:proofErr w:type="spellEnd"/>
      <w:r w:rsidRPr="002426E7">
        <w:t xml:space="preserve"> for </w:t>
      </w:r>
      <w:proofErr w:type="spellStart"/>
      <w:r w:rsidRPr="002426E7">
        <w:t>development</w:t>
      </w:r>
      <w:proofErr w:type="spellEnd"/>
      <w:r w:rsidRPr="002426E7">
        <w:t xml:space="preserve"> or </w:t>
      </w:r>
      <w:proofErr w:type="spellStart"/>
      <w:r w:rsidRPr="002426E7">
        <w:t>change</w:t>
      </w:r>
      <w:proofErr w:type="spellEnd"/>
      <w:r w:rsidRPr="002426E7">
        <w:t xml:space="preserve"> </w:t>
      </w:r>
      <w:proofErr w:type="spellStart"/>
      <w:r w:rsidRPr="002426E7">
        <w:t>within</w:t>
      </w:r>
      <w:proofErr w:type="spellEnd"/>
      <w:r w:rsidRPr="002426E7">
        <w:t xml:space="preserve"> a </w:t>
      </w:r>
      <w:proofErr w:type="spellStart"/>
      <w:r w:rsidRPr="002426E7">
        <w:t>specified</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The </w:t>
      </w:r>
      <w:proofErr w:type="spellStart"/>
      <w:r w:rsidRPr="002426E7">
        <w:t>development</w:t>
      </w:r>
      <w:proofErr w:type="spellEnd"/>
      <w:r w:rsidRPr="002426E7">
        <w:t xml:space="preserve"> goals </w:t>
      </w:r>
      <w:proofErr w:type="spellStart"/>
      <w:r w:rsidRPr="002426E7">
        <w:t>will</w:t>
      </w:r>
      <w:proofErr w:type="spellEnd"/>
      <w:r w:rsidRPr="002426E7">
        <w:t xml:space="preserve"> </w:t>
      </w:r>
      <w:proofErr w:type="spellStart"/>
      <w:r w:rsidRPr="002426E7">
        <w:t>therefore</w:t>
      </w:r>
      <w:proofErr w:type="spellEnd"/>
      <w:r w:rsidRPr="002426E7">
        <w:t xml:space="preserve"> not </w:t>
      </w:r>
      <w:proofErr w:type="spellStart"/>
      <w:r w:rsidRPr="002426E7">
        <w:t>always</w:t>
      </w:r>
      <w:proofErr w:type="spellEnd"/>
      <w:r w:rsidRPr="002426E7">
        <w:t xml:space="preserve"> cover </w:t>
      </w:r>
      <w:proofErr w:type="spellStart"/>
      <w:r w:rsidRPr="002426E7">
        <w:t>the</w:t>
      </w:r>
      <w:proofErr w:type="spellEnd"/>
      <w:r w:rsidRPr="002426E7">
        <w:t xml:space="preserve"> full </w:t>
      </w:r>
      <w:proofErr w:type="spellStart"/>
      <w:r w:rsidRPr="002426E7">
        <w:t>breadth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current</w:t>
      </w:r>
      <w:proofErr w:type="spellEnd"/>
      <w:r w:rsidRPr="002426E7">
        <w:t xml:space="preserve"> </w:t>
      </w:r>
      <w:proofErr w:type="spellStart"/>
      <w:r w:rsidRPr="002426E7">
        <w:t>activities</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goals </w:t>
      </w:r>
      <w:proofErr w:type="spellStart"/>
      <w:r w:rsidRPr="002426E7">
        <w:t>should</w:t>
      </w:r>
      <w:proofErr w:type="spellEnd"/>
      <w:r w:rsidRPr="002426E7">
        <w:t xml:space="preserve"> </w:t>
      </w:r>
      <w:proofErr w:type="spellStart"/>
      <w:r w:rsidRPr="002426E7">
        <w:t>describe</w:t>
      </w:r>
      <w:proofErr w:type="spellEnd"/>
      <w:r w:rsidRPr="002426E7">
        <w:t xml:space="preserve"> </w:t>
      </w:r>
      <w:proofErr w:type="spellStart"/>
      <w:r w:rsidRPr="002426E7">
        <w:t>the</w:t>
      </w:r>
      <w:proofErr w:type="spellEnd"/>
      <w:r w:rsidRPr="002426E7">
        <w:t xml:space="preserve"> </w:t>
      </w:r>
      <w:proofErr w:type="spellStart"/>
      <w:r w:rsidRPr="002426E7">
        <w:t>desired</w:t>
      </w:r>
      <w:proofErr w:type="spellEnd"/>
      <w:r w:rsidRPr="002426E7">
        <w:t xml:space="preserve"> </w:t>
      </w:r>
      <w:proofErr w:type="spellStart"/>
      <w:r w:rsidRPr="002426E7">
        <w:t>state</w:t>
      </w:r>
      <w:proofErr w:type="spellEnd"/>
      <w:r w:rsidRPr="002426E7">
        <w:t xml:space="preserve"> or </w:t>
      </w:r>
      <w:proofErr w:type="spellStart"/>
      <w:r w:rsidRPr="002426E7">
        <w:t>outcome</w:t>
      </w:r>
      <w:proofErr w:type="spellEnd"/>
      <w:r w:rsidRPr="002426E7">
        <w:t xml:space="preserve"> in areas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has </w:t>
      </w:r>
      <w:proofErr w:type="spellStart"/>
      <w:r w:rsidRPr="002426E7">
        <w:t>a</w:t>
      </w:r>
      <w:proofErr w:type="spellEnd"/>
      <w:r w:rsidRPr="002426E7">
        <w:t xml:space="preserve"> real </w:t>
      </w:r>
      <w:proofErr w:type="spellStart"/>
      <w:r w:rsidRPr="002426E7">
        <w:t>opportunity</w:t>
      </w:r>
      <w:proofErr w:type="spellEnd"/>
      <w:r w:rsidRPr="002426E7">
        <w:t xml:space="preserve"> to </w:t>
      </w:r>
      <w:proofErr w:type="spellStart"/>
      <w:r w:rsidRPr="002426E7">
        <w:t>influence</w:t>
      </w:r>
      <w:proofErr w:type="spellEnd"/>
      <w:r w:rsidRPr="002426E7">
        <w:t xml:space="preserve">. The goals must be long-term, </w:t>
      </w:r>
      <w:proofErr w:type="spellStart"/>
      <w:r w:rsidRPr="002426E7">
        <w:t>with</w:t>
      </w:r>
      <w:proofErr w:type="spellEnd"/>
      <w:r w:rsidRPr="002426E7">
        <w:t xml:space="preserve"> a</w:t>
      </w:r>
      <w:r w:rsidRPr="002426E7">
        <w:t xml:space="preserve">n initial </w:t>
      </w:r>
      <w:proofErr w:type="spellStart"/>
      <w:r w:rsidRPr="002426E7">
        <w:t>period</w:t>
      </w:r>
      <w:proofErr w:type="spellEnd"/>
      <w:r w:rsidRPr="002426E7">
        <w:t xml:space="preserve"> </w:t>
      </w:r>
      <w:proofErr w:type="spellStart"/>
      <w:r w:rsidRPr="002426E7">
        <w:t>of</w:t>
      </w:r>
      <w:proofErr w:type="spellEnd"/>
      <w:r w:rsidRPr="002426E7">
        <w:t xml:space="preserve"> </w:t>
      </w:r>
      <w:proofErr w:type="spellStart"/>
      <w:r w:rsidRPr="002426E7">
        <w:t>four</w:t>
      </w:r>
      <w:proofErr w:type="spellEnd"/>
      <w:r w:rsidRPr="002426E7">
        <w:t xml:space="preserve"> </w:t>
      </w:r>
      <w:proofErr w:type="spellStart"/>
      <w:r w:rsidRPr="002426E7">
        <w:t>years</w:t>
      </w:r>
      <w:proofErr w:type="spellEnd"/>
      <w:r w:rsidRPr="002426E7">
        <w:t xml:space="preserve">, </w:t>
      </w:r>
      <w:proofErr w:type="spellStart"/>
      <w:r w:rsidRPr="002426E7">
        <w:t>although</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have a longer </w:t>
      </w:r>
      <w:proofErr w:type="spellStart"/>
      <w:r w:rsidRPr="002426E7">
        <w:t>horizon</w:t>
      </w:r>
      <w:proofErr w:type="spellEnd"/>
      <w:r w:rsidRPr="002426E7">
        <w:t>.</w:t>
      </w:r>
    </w:p>
    <w:p w14:paraId="1009D583" w14:textId="77777777" w:rsidR="00000000" w:rsidRPr="002426E7" w:rsidRDefault="0061055E" w:rsidP="002426E7">
      <w:r w:rsidRPr="002426E7">
        <w:t xml:space="preserve">The </w:t>
      </w:r>
      <w:proofErr w:type="spellStart"/>
      <w:r w:rsidRPr="002426E7">
        <w:t>current</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apply</w:t>
      </w:r>
      <w:proofErr w:type="spellEnd"/>
      <w:r w:rsidRPr="002426E7">
        <w:t xml:space="preserve"> </w:t>
      </w:r>
      <w:proofErr w:type="spellStart"/>
      <w:r w:rsidRPr="002426E7">
        <w:t>until</w:t>
      </w:r>
      <w:proofErr w:type="spellEnd"/>
      <w:r w:rsidRPr="002426E7">
        <w:t xml:space="preserve"> </w:t>
      </w:r>
      <w:proofErr w:type="spellStart"/>
      <w:r w:rsidRPr="002426E7">
        <w:t>the</w:t>
      </w:r>
      <w:proofErr w:type="spellEnd"/>
      <w:r w:rsidRPr="002426E7">
        <w:t xml:space="preserve"> end </w:t>
      </w:r>
      <w:proofErr w:type="spellStart"/>
      <w:r w:rsidRPr="002426E7">
        <w:t>of</w:t>
      </w:r>
      <w:proofErr w:type="spellEnd"/>
      <w:r w:rsidRPr="002426E7">
        <w:t xml:space="preserve"> 2022, and </w:t>
      </w:r>
      <w:proofErr w:type="spellStart"/>
      <w:r w:rsidRPr="002426E7">
        <w:t>revised</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will</w:t>
      </w:r>
      <w:proofErr w:type="spellEnd"/>
      <w:r w:rsidRPr="002426E7">
        <w:t xml:space="preserve"> be </w:t>
      </w:r>
      <w:proofErr w:type="spellStart"/>
      <w:r w:rsidRPr="002426E7">
        <w:t>drawn</w:t>
      </w:r>
      <w:proofErr w:type="spellEnd"/>
      <w:r w:rsidRPr="002426E7">
        <w:t xml:space="preserve"> up for </w:t>
      </w:r>
      <w:proofErr w:type="spellStart"/>
      <w:r w:rsidRPr="002426E7">
        <w:t>the</w:t>
      </w:r>
      <w:proofErr w:type="spellEnd"/>
      <w:r w:rsidRPr="002426E7">
        <w:t xml:space="preserve"> </w:t>
      </w:r>
      <w:proofErr w:type="spellStart"/>
      <w:r w:rsidRPr="002426E7">
        <w:t>period</w:t>
      </w:r>
      <w:proofErr w:type="spellEnd"/>
      <w:r w:rsidRPr="002426E7">
        <w:t xml:space="preserve"> 2023–2026 for all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institutions</w:t>
      </w:r>
      <w:proofErr w:type="spellEnd"/>
      <w:r w:rsidRPr="002426E7">
        <w:t xml:space="preserve">. The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will</w:t>
      </w:r>
      <w:proofErr w:type="spellEnd"/>
      <w:r w:rsidRPr="002426E7">
        <w:t xml:space="preserve"> be </w:t>
      </w:r>
      <w:proofErr w:type="spellStart"/>
      <w:r w:rsidRPr="002426E7">
        <w:t>finally</w:t>
      </w:r>
      <w:proofErr w:type="spellEnd"/>
      <w:r w:rsidRPr="002426E7">
        <w:t xml:space="preserve"> </w:t>
      </w:r>
      <w:proofErr w:type="spellStart"/>
      <w:r w:rsidRPr="002426E7">
        <w:t>determined</w:t>
      </w:r>
      <w:proofErr w:type="spellEnd"/>
      <w:r w:rsidRPr="002426E7">
        <w:t xml:space="preserve"> by </w:t>
      </w:r>
      <w:proofErr w:type="spellStart"/>
      <w:r w:rsidRPr="002426E7">
        <w:t>the</w:t>
      </w:r>
      <w:proofErr w:type="spellEnd"/>
      <w:r w:rsidRPr="002426E7">
        <w:t xml:space="preserve"> Ministry in </w:t>
      </w:r>
      <w:proofErr w:type="spellStart"/>
      <w:r w:rsidRPr="002426E7">
        <w:t>the</w:t>
      </w:r>
      <w:proofErr w:type="spellEnd"/>
      <w:r w:rsidRPr="002426E7">
        <w:t xml:space="preserve"> letter </w:t>
      </w:r>
      <w:proofErr w:type="spellStart"/>
      <w:r w:rsidRPr="002426E7">
        <w:t>of</w:t>
      </w:r>
      <w:proofErr w:type="spellEnd"/>
      <w:r w:rsidRPr="002426E7">
        <w:t xml:space="preserve"> </w:t>
      </w:r>
      <w:proofErr w:type="spellStart"/>
      <w:r w:rsidRPr="002426E7">
        <w:t>allocation</w:t>
      </w:r>
      <w:proofErr w:type="spellEnd"/>
      <w:r w:rsidRPr="002426E7">
        <w:t xml:space="preserve"> for 2023.</w:t>
      </w:r>
    </w:p>
    <w:p w14:paraId="6450AD86" w14:textId="77777777" w:rsidR="00000000" w:rsidRPr="002426E7" w:rsidRDefault="0061055E" w:rsidP="002426E7">
      <w:pPr>
        <w:pStyle w:val="Overskrift3"/>
      </w:pPr>
      <w:proofErr w:type="spellStart"/>
      <w:r w:rsidRPr="002426E7">
        <w:t>Funding</w:t>
      </w:r>
      <w:proofErr w:type="spellEnd"/>
      <w:r w:rsidRPr="002426E7">
        <w:t xml:space="preserve"> –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p>
    <w:p w14:paraId="061DCA98" w14:textId="77777777" w:rsidR="00000000" w:rsidRPr="002426E7" w:rsidRDefault="0061055E" w:rsidP="002426E7">
      <w:r w:rsidRPr="002426E7">
        <w:t xml:space="preserve">The </w:t>
      </w:r>
      <w:proofErr w:type="spellStart"/>
      <w:r w:rsidRPr="002426E7">
        <w:t>financial</w:t>
      </w:r>
      <w:proofErr w:type="spellEnd"/>
      <w:r w:rsidRPr="002426E7">
        <w:t xml:space="preserve"> parameters for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are</w:t>
      </w:r>
      <w:proofErr w:type="spellEnd"/>
      <w:r w:rsidRPr="002426E7">
        <w:t xml:space="preserve"> </w:t>
      </w:r>
      <w:proofErr w:type="spellStart"/>
      <w:r w:rsidRPr="002426E7">
        <w:t>decisive</w:t>
      </w:r>
      <w:proofErr w:type="spellEnd"/>
      <w:r w:rsidRPr="002426E7">
        <w:t xml:space="preserve"> for all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In </w:t>
      </w:r>
      <w:proofErr w:type="spellStart"/>
      <w:r w:rsidRPr="002426E7">
        <w:t>this</w:t>
      </w:r>
      <w:proofErr w:type="spellEnd"/>
      <w:r w:rsidRPr="002426E7">
        <w:t xml:space="preserve"> </w:t>
      </w:r>
      <w:proofErr w:type="spellStart"/>
      <w:r w:rsidRPr="002426E7">
        <w:t>section</w:t>
      </w:r>
      <w:proofErr w:type="spellEnd"/>
      <w:r w:rsidRPr="002426E7">
        <w:t xml:space="preserve">, </w:t>
      </w:r>
      <w:proofErr w:type="spellStart"/>
      <w:r w:rsidRPr="002426E7">
        <w:t>we</w:t>
      </w:r>
      <w:proofErr w:type="spellEnd"/>
      <w:r w:rsidRPr="002426E7">
        <w:t xml:space="preserve"> </w:t>
      </w:r>
      <w:proofErr w:type="spellStart"/>
      <w:r w:rsidRPr="002426E7">
        <w:t>describe</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in Norway. The </w:t>
      </w:r>
      <w:proofErr w:type="spellStart"/>
      <w:r w:rsidRPr="002426E7">
        <w:t>institute</w:t>
      </w:r>
      <w:proofErr w:type="spellEnd"/>
      <w:r w:rsidRPr="002426E7">
        <w:t xml:space="preserve"> </w:t>
      </w:r>
      <w:proofErr w:type="spellStart"/>
      <w:r w:rsidRPr="002426E7">
        <w:t>sector</w:t>
      </w:r>
      <w:proofErr w:type="spellEnd"/>
      <w:r w:rsidRPr="002426E7">
        <w:t xml:space="preserve"> and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a</w:t>
      </w:r>
      <w:r w:rsidRPr="002426E7">
        <w:t>lso</w:t>
      </w:r>
      <w:proofErr w:type="spellEnd"/>
      <w:r w:rsidRPr="002426E7">
        <w:t xml:space="preserve"> have </w:t>
      </w:r>
      <w:proofErr w:type="spellStart"/>
      <w:r w:rsidRPr="002426E7">
        <w:t>funding</w:t>
      </w:r>
      <w:proofErr w:type="spellEnd"/>
      <w:r w:rsidRPr="002426E7">
        <w:t xml:space="preserve"> systems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partially</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performance</w:t>
      </w:r>
      <w:proofErr w:type="spellEnd"/>
      <w:r w:rsidRPr="002426E7">
        <w:t xml:space="preserve"> and </w:t>
      </w:r>
      <w:proofErr w:type="spellStart"/>
      <w:r w:rsidRPr="002426E7">
        <w:t>academic</w:t>
      </w:r>
      <w:proofErr w:type="spellEnd"/>
      <w:r w:rsidRPr="002426E7">
        <w:t xml:space="preserve"> </w:t>
      </w:r>
      <w:proofErr w:type="spellStart"/>
      <w:r w:rsidRPr="002426E7">
        <w:t>publication</w:t>
      </w:r>
      <w:proofErr w:type="spellEnd"/>
      <w:r w:rsidRPr="002426E7">
        <w:t>.</w:t>
      </w:r>
    </w:p>
    <w:p w14:paraId="3FF1E5B0" w14:textId="77777777" w:rsidR="00000000" w:rsidRPr="002426E7" w:rsidRDefault="0061055E" w:rsidP="002426E7">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are</w:t>
      </w:r>
      <w:proofErr w:type="spellEnd"/>
      <w:r w:rsidRPr="002426E7">
        <w:t xml:space="preserve"> </w:t>
      </w:r>
      <w:proofErr w:type="spellStart"/>
      <w:r w:rsidRPr="002426E7">
        <w:t>funded</w:t>
      </w:r>
      <w:proofErr w:type="spellEnd"/>
      <w:r w:rsidRPr="002426E7">
        <w:t xml:space="preserve"> </w:t>
      </w:r>
      <w:proofErr w:type="spellStart"/>
      <w:r w:rsidRPr="002426E7">
        <w:t>through</w:t>
      </w:r>
      <w:proofErr w:type="spellEnd"/>
      <w:r w:rsidRPr="002426E7">
        <w:t xml:space="preserve"> </w:t>
      </w:r>
      <w:proofErr w:type="spellStart"/>
      <w:r w:rsidRPr="002426E7">
        <w:t>block</w:t>
      </w:r>
      <w:proofErr w:type="spellEnd"/>
      <w:r w:rsidRPr="002426E7">
        <w:t xml:space="preserve"> </w:t>
      </w:r>
      <w:proofErr w:type="spellStart"/>
      <w:r w:rsidRPr="002426E7">
        <w:t>funding</w:t>
      </w:r>
      <w:proofErr w:type="spellEnd"/>
      <w:r w:rsidRPr="002426E7">
        <w:t xml:space="preserve">. On </w:t>
      </w:r>
      <w:proofErr w:type="spellStart"/>
      <w:r w:rsidRPr="002426E7">
        <w:t>average</w:t>
      </w:r>
      <w:proofErr w:type="spellEnd"/>
      <w:r w:rsidRPr="002426E7">
        <w:t xml:space="preserve"> (2022), </w:t>
      </w:r>
      <w:proofErr w:type="spellStart"/>
      <w:r w:rsidRPr="002426E7">
        <w:t>the</w:t>
      </w:r>
      <w:proofErr w:type="spellEnd"/>
      <w:r w:rsidRPr="002426E7">
        <w:t xml:space="preserve"> </w:t>
      </w:r>
      <w:proofErr w:type="spellStart"/>
      <w:r w:rsidRPr="002426E7">
        <w:t>block</w:t>
      </w:r>
      <w:proofErr w:type="spellEnd"/>
      <w:r w:rsidRPr="002426E7">
        <w:t xml:space="preserve"> grant for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consists</w:t>
      </w:r>
      <w:proofErr w:type="spellEnd"/>
      <w:r w:rsidRPr="002426E7">
        <w:t xml:space="preserve"> </w:t>
      </w:r>
      <w:proofErr w:type="spellStart"/>
      <w:r w:rsidRPr="002426E7">
        <w:t>of</w:t>
      </w:r>
      <w:proofErr w:type="spellEnd"/>
      <w:r w:rsidRPr="002426E7">
        <w:t xml:space="preserve"> 66 per cent </w:t>
      </w:r>
      <w:proofErr w:type="spellStart"/>
      <w:r w:rsidRPr="002426E7">
        <w:t>basic</w:t>
      </w:r>
      <w:proofErr w:type="spellEnd"/>
      <w:r w:rsidRPr="002426E7">
        <w:t xml:space="preserve"> </w:t>
      </w:r>
      <w:proofErr w:type="spellStart"/>
      <w:r w:rsidRPr="002426E7">
        <w:t>funding</w:t>
      </w:r>
      <w:proofErr w:type="spellEnd"/>
      <w:r w:rsidRPr="002426E7">
        <w:t xml:space="preserve"> and 34</w:t>
      </w:r>
      <w:r w:rsidRPr="002426E7">
        <w:t xml:space="preserve"> per cent </w:t>
      </w:r>
      <w:proofErr w:type="spellStart"/>
      <w:r w:rsidRPr="002426E7">
        <w:t>performance</w:t>
      </w:r>
      <w:proofErr w:type="spellEnd"/>
      <w:r w:rsidRPr="002426E7">
        <w:t xml:space="preserve">-dependent </w:t>
      </w:r>
      <w:proofErr w:type="spellStart"/>
      <w:r w:rsidRPr="002426E7">
        <w:t>funding</w:t>
      </w:r>
      <w:proofErr w:type="spellEnd"/>
      <w:r w:rsidRPr="002426E7">
        <w:t xml:space="preserve">. </w:t>
      </w:r>
      <w:proofErr w:type="spellStart"/>
      <w:r w:rsidRPr="002426E7">
        <w:t>There</w:t>
      </w:r>
      <w:proofErr w:type="spellEnd"/>
      <w:r w:rsidRPr="002426E7">
        <w:t xml:space="preserve"> is </w:t>
      </w:r>
      <w:proofErr w:type="spellStart"/>
      <w:r w:rsidRPr="002426E7">
        <w:t>variation</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The </w:t>
      </w:r>
      <w:proofErr w:type="spellStart"/>
      <w:r w:rsidRPr="002426E7">
        <w:t>block</w:t>
      </w:r>
      <w:proofErr w:type="spellEnd"/>
      <w:r w:rsidRPr="002426E7">
        <w:t xml:space="preserve"> grant </w:t>
      </w:r>
      <w:proofErr w:type="spellStart"/>
      <w:r w:rsidRPr="002426E7">
        <w:t>awarded</w:t>
      </w:r>
      <w:proofErr w:type="spellEnd"/>
      <w:r w:rsidRPr="002426E7">
        <w:t xml:space="preserve"> to </w:t>
      </w:r>
      <w:proofErr w:type="spellStart"/>
      <w:r w:rsidRPr="002426E7">
        <w:t>each</w:t>
      </w:r>
      <w:proofErr w:type="spellEnd"/>
      <w:r w:rsidRPr="002426E7">
        <w:t xml:space="preserve"> </w:t>
      </w:r>
      <w:proofErr w:type="spellStart"/>
      <w:r w:rsidRPr="002426E7">
        <w:t>institution</w:t>
      </w:r>
      <w:proofErr w:type="spellEnd"/>
      <w:r w:rsidRPr="002426E7">
        <w:t xml:space="preserve"> is </w:t>
      </w:r>
      <w:proofErr w:type="spellStart"/>
      <w:r w:rsidRPr="002426E7">
        <w:t>determined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allocation</w:t>
      </w:r>
      <w:proofErr w:type="spellEnd"/>
      <w:r w:rsidRPr="002426E7">
        <w:t xml:space="preserve"> for </w:t>
      </w:r>
      <w:proofErr w:type="spellStart"/>
      <w:r w:rsidRPr="002426E7">
        <w:t>the</w:t>
      </w:r>
      <w:proofErr w:type="spellEnd"/>
      <w:r w:rsidRPr="002426E7">
        <w:t xml:space="preserve"> </w:t>
      </w:r>
      <w:proofErr w:type="spellStart"/>
      <w:r w:rsidRPr="002426E7">
        <w:t>previous</w:t>
      </w:r>
      <w:proofErr w:type="spellEnd"/>
      <w:r w:rsidRPr="002426E7">
        <w:t xml:space="preserve"> </w:t>
      </w:r>
      <w:proofErr w:type="spellStart"/>
      <w:r w:rsidRPr="002426E7">
        <w:t>year’s</w:t>
      </w:r>
      <w:proofErr w:type="spellEnd"/>
      <w:r w:rsidRPr="002426E7">
        <w:t xml:space="preserve"> </w:t>
      </w:r>
      <w:proofErr w:type="spellStart"/>
      <w:r w:rsidRPr="002426E7">
        <w:t>balanced</w:t>
      </w:r>
      <w:proofErr w:type="spellEnd"/>
      <w:r w:rsidRPr="002426E7">
        <w:t xml:space="preserve"> </w:t>
      </w:r>
      <w:proofErr w:type="spellStart"/>
      <w:r w:rsidRPr="002426E7">
        <w:t>budget</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changes</w:t>
      </w:r>
      <w:proofErr w:type="spellEnd"/>
      <w:r w:rsidRPr="002426E7">
        <w:t xml:space="preserve"> </w:t>
      </w:r>
      <w:proofErr w:type="spellStart"/>
      <w:r w:rsidRPr="002426E7">
        <w:t>added</w:t>
      </w:r>
      <w:proofErr w:type="spellEnd"/>
      <w:r w:rsidRPr="002426E7">
        <w:t xml:space="preserve"> (e.g. </w:t>
      </w:r>
      <w:proofErr w:type="spellStart"/>
      <w:r w:rsidRPr="002426E7">
        <w:t>bas</w:t>
      </w:r>
      <w:r w:rsidRPr="002426E7">
        <w:t>ed</w:t>
      </w:r>
      <w:proofErr w:type="spellEnd"/>
      <w:r w:rsidRPr="002426E7">
        <w:t xml:space="preserve"> </w:t>
      </w:r>
      <w:proofErr w:type="spellStart"/>
      <w:r w:rsidRPr="002426E7">
        <w:t>on</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student </w:t>
      </w:r>
      <w:proofErr w:type="spellStart"/>
      <w:r w:rsidRPr="002426E7">
        <w:t>places</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PhD</w:t>
      </w:r>
      <w:proofErr w:type="spellEnd"/>
      <w:r w:rsidRPr="002426E7">
        <w:t xml:space="preserve"> </w:t>
      </w:r>
      <w:proofErr w:type="spellStart"/>
      <w:r w:rsidRPr="002426E7">
        <w:t>candidates</w:t>
      </w:r>
      <w:proofErr w:type="spellEnd"/>
      <w:r w:rsidRPr="002426E7">
        <w:t xml:space="preserve">). The </w:t>
      </w:r>
      <w:proofErr w:type="spellStart"/>
      <w:r w:rsidRPr="002426E7">
        <w:t>performance-based</w:t>
      </w:r>
      <w:proofErr w:type="spellEnd"/>
      <w:r w:rsidRPr="002426E7">
        <w:t xml:space="preserve"> score, i.e. </w:t>
      </w:r>
      <w:proofErr w:type="spellStart"/>
      <w:r w:rsidRPr="002426E7">
        <w:t>that</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allocation</w:t>
      </w:r>
      <w:proofErr w:type="spellEnd"/>
      <w:r w:rsidRPr="002426E7">
        <w:t xml:space="preserve"> </w:t>
      </w:r>
      <w:proofErr w:type="spellStart"/>
      <w:r w:rsidRPr="002426E7">
        <w:t>that</w:t>
      </w:r>
      <w:proofErr w:type="spellEnd"/>
      <w:r w:rsidRPr="002426E7">
        <w:t xml:space="preserve"> </w:t>
      </w:r>
      <w:proofErr w:type="spellStart"/>
      <w:r w:rsidRPr="002426E7">
        <w:t>depends</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well</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do </w:t>
      </w:r>
      <w:proofErr w:type="spellStart"/>
      <w:r w:rsidRPr="002426E7">
        <w:t>on</w:t>
      </w:r>
      <w:proofErr w:type="spellEnd"/>
      <w:r w:rsidRPr="002426E7">
        <w:t xml:space="preserve"> </w:t>
      </w:r>
      <w:proofErr w:type="spellStart"/>
      <w:r w:rsidRPr="002426E7">
        <w:t>eight</w:t>
      </w:r>
      <w:proofErr w:type="spellEnd"/>
      <w:r w:rsidRPr="002426E7">
        <w:t xml:space="preserve"> </w:t>
      </w:r>
      <w:proofErr w:type="spellStart"/>
      <w:r w:rsidRPr="002426E7">
        <w:t>quantitative</w:t>
      </w:r>
      <w:proofErr w:type="spellEnd"/>
      <w:r w:rsidRPr="002426E7">
        <w:t xml:space="preserve"> </w:t>
      </w:r>
      <w:proofErr w:type="spellStart"/>
      <w:r w:rsidRPr="002426E7">
        <w:t>indicators</w:t>
      </w:r>
      <w:proofErr w:type="spellEnd"/>
      <w:r w:rsidRPr="002426E7">
        <w:t xml:space="preserve">, has </w:t>
      </w:r>
      <w:proofErr w:type="spellStart"/>
      <w:r w:rsidRPr="002426E7">
        <w:t>both</w:t>
      </w:r>
      <w:proofErr w:type="spellEnd"/>
      <w:r w:rsidRPr="002426E7">
        <w:t xml:space="preserve"> an </w:t>
      </w:r>
      <w:proofErr w:type="spellStart"/>
      <w:r w:rsidRPr="002426E7">
        <w:t>open</w:t>
      </w:r>
      <w:proofErr w:type="spellEnd"/>
      <w:r w:rsidRPr="002426E7">
        <w:t xml:space="preserve"> and </w:t>
      </w:r>
      <w:r w:rsidRPr="002426E7">
        <w:t xml:space="preserve">a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open</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xml:space="preserve">, </w:t>
      </w:r>
      <w:proofErr w:type="spellStart"/>
      <w:r w:rsidRPr="002426E7">
        <w:t>the</w:t>
      </w:r>
      <w:proofErr w:type="spellEnd"/>
      <w:r w:rsidRPr="002426E7">
        <w:t xml:space="preserve"> </w:t>
      </w:r>
      <w:proofErr w:type="spellStart"/>
      <w:r w:rsidRPr="002426E7">
        <w:t>better</w:t>
      </w:r>
      <w:proofErr w:type="spellEnd"/>
      <w:r w:rsidRPr="002426E7">
        <w:t xml:space="preserve"> </w:t>
      </w:r>
      <w:proofErr w:type="spellStart"/>
      <w:r w:rsidRPr="002426E7">
        <w:t>institutions</w:t>
      </w:r>
      <w:proofErr w:type="spellEnd"/>
      <w:r w:rsidRPr="002426E7">
        <w:t xml:space="preserve"> do </w:t>
      </w:r>
      <w:proofErr w:type="spellStart"/>
      <w:r w:rsidRPr="002426E7">
        <w:t>on</w:t>
      </w:r>
      <w:proofErr w:type="spellEnd"/>
      <w:r w:rsidRPr="002426E7">
        <w:t xml:space="preserve"> </w:t>
      </w:r>
      <w:proofErr w:type="spellStart"/>
      <w:r w:rsidRPr="002426E7">
        <w:t>these</w:t>
      </w:r>
      <w:proofErr w:type="spellEnd"/>
      <w:r w:rsidRPr="002426E7">
        <w:t xml:space="preserve"> </w:t>
      </w:r>
      <w:proofErr w:type="spellStart"/>
      <w:r w:rsidRPr="002426E7">
        <w:lastRenderedPageBreak/>
        <w:t>indicators</w:t>
      </w:r>
      <w:proofErr w:type="spellEnd"/>
      <w:r w:rsidRPr="002426E7">
        <w:t xml:space="preserve">, </w:t>
      </w:r>
      <w:proofErr w:type="spellStart"/>
      <w:r w:rsidRPr="002426E7">
        <w:t>the</w:t>
      </w:r>
      <w:proofErr w:type="spellEnd"/>
      <w:r w:rsidRPr="002426E7">
        <w:t xml:space="preserve"> more </w:t>
      </w:r>
      <w:proofErr w:type="spellStart"/>
      <w:r w:rsidRPr="002426E7">
        <w:t>funding</w:t>
      </w:r>
      <w:proofErr w:type="spellEnd"/>
      <w:r w:rsidRPr="002426E7">
        <w:t xml:space="preserve"> is given to </w:t>
      </w:r>
      <w:proofErr w:type="spellStart"/>
      <w:r w:rsidRPr="002426E7">
        <w:t>the</w:t>
      </w:r>
      <w:proofErr w:type="spellEnd"/>
      <w:r w:rsidRPr="002426E7">
        <w:t xml:space="preserve"> </w:t>
      </w:r>
      <w:proofErr w:type="spellStart"/>
      <w:r w:rsidRPr="002426E7">
        <w:t>sector</w:t>
      </w:r>
      <w:proofErr w:type="spellEnd"/>
      <w:r w:rsidRPr="002426E7">
        <w:t xml:space="preserve">. For </w:t>
      </w:r>
      <w:proofErr w:type="spellStart"/>
      <w:r w:rsidRPr="002426E7">
        <w:t>the</w:t>
      </w:r>
      <w:proofErr w:type="spellEnd"/>
      <w:r w:rsidRPr="002426E7">
        <w:t xml:space="preserve"> </w:t>
      </w:r>
      <w:proofErr w:type="spellStart"/>
      <w:r w:rsidRPr="002426E7">
        <w:t>indicators</w:t>
      </w:r>
      <w:proofErr w:type="spellEnd"/>
      <w:r w:rsidRPr="002426E7">
        <w:t xml:space="preserve"> </w:t>
      </w:r>
      <w:proofErr w:type="spellStart"/>
      <w:r w:rsidRPr="002426E7">
        <w:t>with</w:t>
      </w:r>
      <w:proofErr w:type="spellEnd"/>
      <w:r w:rsidRPr="002426E7">
        <w:t xml:space="preserve"> a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xml:space="preserve">, </w:t>
      </w:r>
      <w:proofErr w:type="spellStart"/>
      <w:r w:rsidRPr="002426E7">
        <w:t>the</w:t>
      </w:r>
      <w:proofErr w:type="spellEnd"/>
      <w:r w:rsidRPr="002426E7">
        <w:t xml:space="preserve"> </w:t>
      </w:r>
      <w:proofErr w:type="spellStart"/>
      <w:r w:rsidRPr="002426E7">
        <w:t>allocation</w:t>
      </w:r>
      <w:proofErr w:type="spellEnd"/>
      <w:r w:rsidRPr="002426E7">
        <w:t xml:space="preserve"> to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does</w:t>
      </w:r>
      <w:proofErr w:type="spellEnd"/>
      <w:r w:rsidRPr="002426E7">
        <w:t xml:space="preserve"> not </w:t>
      </w:r>
      <w:proofErr w:type="spellStart"/>
      <w:r w:rsidRPr="002426E7">
        <w:t>increase</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achieve</w:t>
      </w:r>
      <w:proofErr w:type="spellEnd"/>
      <w:r w:rsidRPr="002426E7">
        <w:t xml:space="preserve"> </w:t>
      </w:r>
      <w:proofErr w:type="spellStart"/>
      <w:r w:rsidRPr="002426E7">
        <w:t>better</w:t>
      </w:r>
      <w:proofErr w:type="spellEnd"/>
      <w:r w:rsidRPr="002426E7">
        <w:t xml:space="preserve"> </w:t>
      </w:r>
      <w:proofErr w:type="spellStart"/>
      <w:r w:rsidRPr="002426E7">
        <w:t>results</w:t>
      </w:r>
      <w:proofErr w:type="spellEnd"/>
      <w:r w:rsidRPr="002426E7">
        <w:t xml:space="preserve">; </w:t>
      </w:r>
      <w:proofErr w:type="spellStart"/>
      <w:r w:rsidRPr="002426E7">
        <w:t>instead</w:t>
      </w:r>
      <w:proofErr w:type="spellEnd"/>
      <w:r w:rsidRPr="002426E7">
        <w:t xml:space="preserve"> </w:t>
      </w:r>
      <w:proofErr w:type="spellStart"/>
      <w:r w:rsidRPr="002426E7">
        <w:t>the</w:t>
      </w:r>
      <w:proofErr w:type="spellEnd"/>
      <w:r w:rsidRPr="002426E7">
        <w:t xml:space="preserve"> </w:t>
      </w:r>
      <w:proofErr w:type="spellStart"/>
      <w:r w:rsidRPr="002426E7">
        <w:t>available</w:t>
      </w:r>
      <w:proofErr w:type="spellEnd"/>
      <w:r w:rsidRPr="002426E7">
        <w:t xml:space="preserve"> </w:t>
      </w:r>
      <w:proofErr w:type="spellStart"/>
      <w:r w:rsidRPr="002426E7">
        <w:t>funding</w:t>
      </w:r>
      <w:proofErr w:type="spellEnd"/>
      <w:r w:rsidRPr="002426E7">
        <w:t xml:space="preserve"> is </w:t>
      </w:r>
      <w:proofErr w:type="spellStart"/>
      <w:r w:rsidRPr="002426E7">
        <w:t>distributed</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according</w:t>
      </w:r>
      <w:proofErr w:type="spellEnd"/>
      <w:r w:rsidRPr="002426E7">
        <w:t xml:space="preserve"> to </w:t>
      </w:r>
      <w:proofErr w:type="spellStart"/>
      <w:r w:rsidRPr="002426E7">
        <w:t>their</w:t>
      </w:r>
      <w:proofErr w:type="spellEnd"/>
      <w:r w:rsidRPr="002426E7">
        <w:t xml:space="preserve"> </w:t>
      </w:r>
      <w:proofErr w:type="spellStart"/>
      <w:r w:rsidRPr="002426E7">
        <w:t>results</w:t>
      </w:r>
      <w:proofErr w:type="spellEnd"/>
      <w:r w:rsidRPr="002426E7">
        <w:t xml:space="preserve">. In </w:t>
      </w:r>
      <w:proofErr w:type="spellStart"/>
      <w:r w:rsidRPr="002426E7">
        <w:t>other</w:t>
      </w:r>
      <w:proofErr w:type="spellEnd"/>
      <w:r w:rsidRPr="002426E7">
        <w:t xml:space="preserve"> </w:t>
      </w:r>
      <w:proofErr w:type="spellStart"/>
      <w:r w:rsidRPr="002426E7">
        <w:t>words</w:t>
      </w:r>
      <w:proofErr w:type="spellEnd"/>
      <w:r w:rsidRPr="002426E7">
        <w:t xml:space="preserve">,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xml:space="preserve"> is a zero-sum game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 xml:space="preserve"> score is relative to </w:t>
      </w:r>
      <w:proofErr w:type="spellStart"/>
      <w:r w:rsidRPr="002426E7">
        <w:t>tha</w:t>
      </w:r>
      <w:r w:rsidRPr="002426E7">
        <w:t>t</w:t>
      </w:r>
      <w:proofErr w:type="spellEnd"/>
      <w:r w:rsidRPr="002426E7">
        <w:t xml:space="preserve"> </w:t>
      </w:r>
      <w:proofErr w:type="spellStart"/>
      <w:r w:rsidRPr="002426E7">
        <w:t>of</w:t>
      </w:r>
      <w:proofErr w:type="spellEnd"/>
      <w:r w:rsidRPr="002426E7">
        <w:t xml:space="preserve"> </w:t>
      </w:r>
      <w:proofErr w:type="spellStart"/>
      <w:r w:rsidRPr="002426E7">
        <w:t>others</w:t>
      </w:r>
      <w:proofErr w:type="spellEnd"/>
      <w:r w:rsidRPr="002426E7">
        <w:t xml:space="preserve"> (</w:t>
      </w:r>
      <w:proofErr w:type="spellStart"/>
      <w:r w:rsidRPr="002426E7">
        <w:t>see</w:t>
      </w:r>
      <w:proofErr w:type="spellEnd"/>
      <w:r w:rsidRPr="002426E7">
        <w:t xml:space="preserve"> </w:t>
      </w:r>
      <w:proofErr w:type="spellStart"/>
      <w:r w:rsidRPr="002426E7">
        <w:t>the</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total </w:t>
      </w:r>
      <w:proofErr w:type="spellStart"/>
      <w:r w:rsidRPr="002426E7">
        <w:t>allocation</w:t>
      </w:r>
      <w:proofErr w:type="spellEnd"/>
      <w:r w:rsidRPr="002426E7">
        <w:t xml:space="preserve">) in terms </w:t>
      </w:r>
      <w:proofErr w:type="spellStart"/>
      <w:r w:rsidRPr="002426E7">
        <w:t>of</w:t>
      </w:r>
      <w:proofErr w:type="spellEnd"/>
      <w:r w:rsidRPr="002426E7">
        <w:t>:</w:t>
      </w:r>
    </w:p>
    <w:p w14:paraId="3E055AD1" w14:textId="77777777" w:rsidR="00000000" w:rsidRPr="002426E7" w:rsidRDefault="0061055E" w:rsidP="002426E7">
      <w:pPr>
        <w:pStyle w:val="Liste"/>
      </w:pPr>
      <w:proofErr w:type="spellStart"/>
      <w:r w:rsidRPr="002426E7">
        <w:t>number</w:t>
      </w:r>
      <w:proofErr w:type="spellEnd"/>
      <w:r w:rsidRPr="002426E7">
        <w:t xml:space="preserve"> </w:t>
      </w:r>
      <w:proofErr w:type="spellStart"/>
      <w:r w:rsidRPr="002426E7">
        <w:t>of</w:t>
      </w:r>
      <w:proofErr w:type="spellEnd"/>
      <w:r w:rsidRPr="002426E7">
        <w:t xml:space="preserve"> ECTS </w:t>
      </w:r>
      <w:proofErr w:type="spellStart"/>
      <w:r w:rsidRPr="002426E7">
        <w:t>credits</w:t>
      </w:r>
      <w:proofErr w:type="spellEnd"/>
      <w:r w:rsidRPr="002426E7">
        <w:t xml:space="preserve"> (</w:t>
      </w:r>
      <w:proofErr w:type="spellStart"/>
      <w:r w:rsidRPr="002426E7">
        <w:t>open</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xml:space="preserve">): 22.5% </w:t>
      </w:r>
      <w:proofErr w:type="spellStart"/>
      <w:r w:rsidRPr="002426E7">
        <w:t>of</w:t>
      </w:r>
      <w:proofErr w:type="spellEnd"/>
      <w:r w:rsidRPr="002426E7">
        <w:t xml:space="preserve"> </w:t>
      </w:r>
      <w:proofErr w:type="spellStart"/>
      <w:r w:rsidRPr="002426E7">
        <w:t>the</w:t>
      </w:r>
      <w:proofErr w:type="spellEnd"/>
      <w:r w:rsidRPr="002426E7">
        <w:t xml:space="preserve"> total </w:t>
      </w:r>
      <w:proofErr w:type="spellStart"/>
      <w:r w:rsidRPr="002426E7">
        <w:t>allocation</w:t>
      </w:r>
      <w:proofErr w:type="spellEnd"/>
    </w:p>
    <w:p w14:paraId="6E79E182" w14:textId="77777777" w:rsidR="00000000" w:rsidRPr="002426E7" w:rsidRDefault="0061055E" w:rsidP="002426E7">
      <w:pPr>
        <w:pStyle w:val="Liste"/>
      </w:pP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exchange</w:t>
      </w:r>
      <w:proofErr w:type="spellEnd"/>
      <w:r w:rsidRPr="002426E7">
        <w:t xml:space="preserve"> students, </w:t>
      </w:r>
      <w:proofErr w:type="spellStart"/>
      <w:r w:rsidRPr="002426E7">
        <w:t>including</w:t>
      </w:r>
      <w:proofErr w:type="spellEnd"/>
      <w:r w:rsidRPr="002426E7">
        <w:t xml:space="preserve"> Erasmus+ students (</w:t>
      </w:r>
      <w:proofErr w:type="spellStart"/>
      <w:r w:rsidRPr="002426E7">
        <w:t>open</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0.2%</w:t>
      </w:r>
    </w:p>
    <w:p w14:paraId="54CD3368" w14:textId="77777777" w:rsidR="00000000" w:rsidRPr="002426E7" w:rsidRDefault="0061055E" w:rsidP="002426E7">
      <w:pPr>
        <w:pStyle w:val="Liste"/>
      </w:pP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graduates</w:t>
      </w:r>
      <w:proofErr w:type="spellEnd"/>
      <w:r w:rsidRPr="002426E7">
        <w:t xml:space="preserve"> (</w:t>
      </w:r>
      <w:proofErr w:type="spellStart"/>
      <w:r w:rsidRPr="002426E7">
        <w:t>open</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5.4%</w:t>
      </w:r>
    </w:p>
    <w:p w14:paraId="5F3A0E4C" w14:textId="77777777" w:rsidR="00000000" w:rsidRPr="002426E7" w:rsidRDefault="0061055E" w:rsidP="002426E7">
      <w:pPr>
        <w:pStyle w:val="Liste"/>
      </w:pP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doctoral</w:t>
      </w:r>
      <w:proofErr w:type="spellEnd"/>
      <w:r w:rsidRPr="002426E7">
        <w:t xml:space="preserve"> </w:t>
      </w:r>
      <w:proofErr w:type="spellStart"/>
      <w:r w:rsidRPr="002426E7">
        <w:t>candidates</w:t>
      </w:r>
      <w:proofErr w:type="spellEnd"/>
      <w:r w:rsidRPr="002426E7">
        <w:t xml:space="preserve"> (</w:t>
      </w:r>
      <w:proofErr w:type="spellStart"/>
      <w:r w:rsidRPr="002426E7">
        <w:t>open</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1.7%</w:t>
      </w:r>
    </w:p>
    <w:p w14:paraId="51435A91" w14:textId="77777777" w:rsidR="00000000" w:rsidRPr="002426E7" w:rsidRDefault="0061055E" w:rsidP="002426E7">
      <w:pPr>
        <w:pStyle w:val="Liste"/>
      </w:pPr>
      <w:proofErr w:type="spellStart"/>
      <w:r w:rsidRPr="002426E7">
        <w:t>funding</w:t>
      </w:r>
      <w:proofErr w:type="spellEnd"/>
      <w:r w:rsidRPr="002426E7">
        <w:t xml:space="preserve"> from </w:t>
      </w:r>
      <w:proofErr w:type="spellStart"/>
      <w:r w:rsidRPr="002426E7">
        <w:t>the</w:t>
      </w:r>
      <w:proofErr w:type="spellEnd"/>
      <w:r w:rsidRPr="002426E7">
        <w:t xml:space="preserve"> EU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1.4%</w:t>
      </w:r>
    </w:p>
    <w:p w14:paraId="1FF6482A" w14:textId="77777777" w:rsidR="00000000" w:rsidRPr="002426E7" w:rsidRDefault="0061055E" w:rsidP="002426E7">
      <w:pPr>
        <w:pStyle w:val="Liste"/>
      </w:pPr>
      <w:proofErr w:type="spellStart"/>
      <w:r w:rsidRPr="002426E7">
        <w:t>funding</w:t>
      </w:r>
      <w:proofErr w:type="spellEnd"/>
      <w:r w:rsidRPr="002426E7">
        <w:t xml:space="preserve"> from </w:t>
      </w:r>
      <w:proofErr w:type="spellStart"/>
      <w:r w:rsidRPr="002426E7">
        <w:t>the</w:t>
      </w:r>
      <w:proofErr w:type="spellEnd"/>
      <w:r w:rsidRPr="002426E7">
        <w:t xml:space="preserve"> Research Council </w:t>
      </w:r>
      <w:proofErr w:type="spellStart"/>
      <w:r w:rsidRPr="002426E7">
        <w:t>of</w:t>
      </w:r>
      <w:proofErr w:type="spellEnd"/>
      <w:r w:rsidRPr="002426E7">
        <w:t xml:space="preserve"> Norway and regional </w:t>
      </w:r>
      <w:proofErr w:type="spellStart"/>
      <w:r w:rsidRPr="002426E7">
        <w:t>research</w:t>
      </w:r>
      <w:proofErr w:type="spellEnd"/>
      <w:r w:rsidRPr="002426E7">
        <w:t xml:space="preserve"> </w:t>
      </w:r>
      <w:proofErr w:type="spellStart"/>
      <w:r w:rsidRPr="002426E7">
        <w:t>funds</w:t>
      </w:r>
      <w:proofErr w:type="spellEnd"/>
      <w:r w:rsidRPr="002426E7">
        <w:t xml:space="preserve"> (</w:t>
      </w:r>
      <w:proofErr w:type="spellStart"/>
      <w:r w:rsidRPr="002426E7">
        <w:t>closed</w:t>
      </w:r>
      <w:proofErr w:type="spellEnd"/>
      <w:r w:rsidRPr="002426E7">
        <w:t xml:space="preserve"> </w:t>
      </w:r>
      <w:proofErr w:type="spellStart"/>
      <w:r w:rsidRPr="002426E7">
        <w:t>bu</w:t>
      </w:r>
      <w:r w:rsidRPr="002426E7">
        <w:t>dget</w:t>
      </w:r>
      <w:proofErr w:type="spellEnd"/>
      <w:r w:rsidRPr="002426E7">
        <w:t xml:space="preserve"> </w:t>
      </w:r>
      <w:proofErr w:type="spellStart"/>
      <w:r w:rsidRPr="002426E7">
        <w:t>framework</w:t>
      </w:r>
      <w:proofErr w:type="spellEnd"/>
      <w:r w:rsidRPr="002426E7">
        <w:t>): 0.8%</w:t>
      </w:r>
    </w:p>
    <w:p w14:paraId="463B44C8" w14:textId="77777777" w:rsidR="00000000" w:rsidRPr="002426E7" w:rsidRDefault="0061055E" w:rsidP="002426E7">
      <w:pPr>
        <w:pStyle w:val="Liste"/>
      </w:pPr>
      <w:proofErr w:type="spellStart"/>
      <w:r w:rsidRPr="002426E7">
        <w:t>income</w:t>
      </w:r>
      <w:proofErr w:type="spellEnd"/>
      <w:r w:rsidRPr="002426E7">
        <w:t xml:space="preserve"> from </w:t>
      </w:r>
      <w:proofErr w:type="spellStart"/>
      <w:r w:rsidRPr="002426E7">
        <w:t>activities</w:t>
      </w:r>
      <w:proofErr w:type="spellEnd"/>
      <w:r w:rsidRPr="002426E7">
        <w:t xml:space="preserve"> </w:t>
      </w:r>
      <w:proofErr w:type="spellStart"/>
      <w:r w:rsidRPr="002426E7">
        <w:t>funded</w:t>
      </w:r>
      <w:proofErr w:type="spellEnd"/>
      <w:r w:rsidRPr="002426E7">
        <w:t xml:space="preserve"> by </w:t>
      </w:r>
      <w:proofErr w:type="spellStart"/>
      <w:r w:rsidRPr="002426E7">
        <w:t>grants</w:t>
      </w:r>
      <w:proofErr w:type="spellEnd"/>
      <w:r w:rsidRPr="002426E7">
        <w:t xml:space="preserve"> and </w:t>
      </w:r>
      <w:proofErr w:type="spellStart"/>
      <w:r w:rsidRPr="002426E7">
        <w:t>commissions</w:t>
      </w:r>
      <w:proofErr w:type="spellEnd"/>
      <w:r w:rsidRPr="002426E7">
        <w:t>, so-</w:t>
      </w:r>
      <w:proofErr w:type="spellStart"/>
      <w:r w:rsidRPr="002426E7">
        <w:t>called</w:t>
      </w:r>
      <w:proofErr w:type="spellEnd"/>
      <w:r w:rsidRPr="002426E7">
        <w:t xml:space="preserve"> </w:t>
      </w:r>
      <w:proofErr w:type="spellStart"/>
      <w:r w:rsidRPr="002426E7">
        <w:t>sponsored</w:t>
      </w:r>
      <w:proofErr w:type="spellEnd"/>
      <w:r w:rsidRPr="002426E7">
        <w:t xml:space="preserve"> and </w:t>
      </w:r>
      <w:proofErr w:type="spellStart"/>
      <w:r w:rsidRPr="002426E7">
        <w:t>commission-based</w:t>
      </w:r>
      <w:proofErr w:type="spellEnd"/>
      <w:r w:rsidRPr="002426E7">
        <w:t xml:space="preserve"> </w:t>
      </w:r>
      <w:proofErr w:type="spellStart"/>
      <w:r w:rsidRPr="002426E7">
        <w:t>activity</w:t>
      </w:r>
      <w:proofErr w:type="spellEnd"/>
      <w:r w:rsidRPr="002426E7">
        <w:t xml:space="preserve"> («BOA»)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0.8%</w:t>
      </w:r>
    </w:p>
    <w:p w14:paraId="6ACA781B" w14:textId="77777777" w:rsidR="00000000" w:rsidRPr="002426E7" w:rsidRDefault="0061055E" w:rsidP="002426E7">
      <w:pPr>
        <w:pStyle w:val="Liste"/>
      </w:pPr>
      <w:proofErr w:type="spellStart"/>
      <w:r w:rsidRPr="002426E7">
        <w:t>academic</w:t>
      </w:r>
      <w:proofErr w:type="spellEnd"/>
      <w:r w:rsidRPr="002426E7">
        <w:t xml:space="preserve"> </w:t>
      </w:r>
      <w:proofErr w:type="spellStart"/>
      <w:r w:rsidRPr="002426E7">
        <w:t>publication</w:t>
      </w:r>
      <w:proofErr w:type="spellEnd"/>
      <w:r w:rsidRPr="002426E7">
        <w:t xml:space="preserve"> (</w:t>
      </w:r>
      <w:proofErr w:type="spellStart"/>
      <w:r w:rsidRPr="002426E7">
        <w:t>publication</w:t>
      </w:r>
      <w:proofErr w:type="spellEnd"/>
      <w:r w:rsidRPr="002426E7">
        <w:t xml:space="preserve"> </w:t>
      </w:r>
      <w:proofErr w:type="spellStart"/>
      <w:r w:rsidRPr="002426E7">
        <w:t>points</w:t>
      </w:r>
      <w:proofErr w:type="spellEnd"/>
      <w:r w:rsidRPr="002426E7">
        <w:t>)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1.5%</w:t>
      </w:r>
    </w:p>
    <w:p w14:paraId="746EA0A3" w14:textId="77777777" w:rsidR="00000000" w:rsidRPr="002426E7" w:rsidRDefault="0061055E" w:rsidP="002426E7">
      <w:r w:rsidRPr="002426E7">
        <w:t>The M</w:t>
      </w:r>
      <w:r w:rsidRPr="002426E7">
        <w:t xml:space="preserve">inistry </w:t>
      </w:r>
      <w:proofErr w:type="spellStart"/>
      <w:r w:rsidRPr="002426E7">
        <w:t>urges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not to «</w:t>
      </w:r>
      <w:proofErr w:type="spellStart"/>
      <w:r w:rsidRPr="002426E7">
        <w:t>simply</w:t>
      </w:r>
      <w:proofErr w:type="spellEnd"/>
      <w:r w:rsidRPr="002426E7">
        <w:t xml:space="preserve"> </w:t>
      </w:r>
      <w:proofErr w:type="spellStart"/>
      <w:r w:rsidRPr="002426E7">
        <w:t>follow</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funding</w:t>
      </w:r>
      <w:proofErr w:type="spellEnd"/>
      <w:r w:rsidRPr="002426E7">
        <w:t xml:space="preserve"> system», </w:t>
      </w:r>
      <w:proofErr w:type="spellStart"/>
      <w:r w:rsidRPr="002426E7">
        <w:t>but</w:t>
      </w:r>
      <w:proofErr w:type="spellEnd"/>
      <w:r w:rsidRPr="002426E7">
        <w:t xml:space="preserve"> </w:t>
      </w:r>
      <w:proofErr w:type="spellStart"/>
      <w:r w:rsidRPr="002426E7">
        <w:t>rather</w:t>
      </w:r>
      <w:proofErr w:type="spellEnd"/>
      <w:r w:rsidRPr="002426E7">
        <w:t xml:space="preserve"> to </w:t>
      </w:r>
      <w:proofErr w:type="spellStart"/>
      <w:r w:rsidRPr="002426E7">
        <w:t>create</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internal</w:t>
      </w:r>
      <w:proofErr w:type="spellEnd"/>
      <w:r w:rsidRPr="002426E7">
        <w:t xml:space="preserve"> system. </w:t>
      </w:r>
      <w:proofErr w:type="spellStart"/>
      <w:r w:rsidRPr="002426E7">
        <w:t>Nevertheless</w:t>
      </w:r>
      <w:proofErr w:type="spellEnd"/>
      <w:r w:rsidRPr="002426E7">
        <w:t xml:space="preserve">, </w:t>
      </w:r>
      <w:proofErr w:type="spellStart"/>
      <w:r w:rsidRPr="002426E7">
        <w:t>many</w:t>
      </w:r>
      <w:proofErr w:type="spellEnd"/>
      <w:r w:rsidRPr="002426E7">
        <w:t xml:space="preserve"> </w:t>
      </w:r>
      <w:proofErr w:type="spellStart"/>
      <w:r w:rsidRPr="002426E7">
        <w:t>institutions</w:t>
      </w:r>
      <w:proofErr w:type="spellEnd"/>
      <w:r w:rsidRPr="002426E7">
        <w:t xml:space="preserve"> </w:t>
      </w:r>
      <w:proofErr w:type="spellStart"/>
      <w:r w:rsidRPr="002426E7">
        <w:t>largely</w:t>
      </w:r>
      <w:proofErr w:type="spellEnd"/>
      <w:r w:rsidRPr="002426E7">
        <w:t xml:space="preserve"> </w:t>
      </w:r>
      <w:proofErr w:type="spellStart"/>
      <w:r w:rsidRPr="002426E7">
        <w:t>follow</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system.</w:t>
      </w:r>
    </w:p>
    <w:p w14:paraId="53157EBB" w14:textId="77777777" w:rsidR="00000000" w:rsidRPr="002426E7" w:rsidRDefault="0061055E" w:rsidP="002426E7">
      <w:proofErr w:type="spellStart"/>
      <w:r w:rsidRPr="002426E7">
        <w:t>Higher</w:t>
      </w:r>
      <w:proofErr w:type="spellEnd"/>
      <w:r w:rsidRPr="002426E7">
        <w:t xml:space="preserve"> </w:t>
      </w:r>
      <w:proofErr w:type="spellStart"/>
      <w:r w:rsidRPr="002426E7">
        <w:t>production</w:t>
      </w:r>
      <w:proofErr w:type="spellEnd"/>
      <w:r w:rsidRPr="002426E7">
        <w:t xml:space="preserve"> </w:t>
      </w:r>
      <w:proofErr w:type="spellStart"/>
      <w:r w:rsidRPr="002426E7">
        <w:t>of</w:t>
      </w:r>
      <w:proofErr w:type="spellEnd"/>
      <w:r w:rsidRPr="002426E7">
        <w:t xml:space="preserve"> ECTS </w:t>
      </w:r>
      <w:proofErr w:type="spellStart"/>
      <w:r w:rsidRPr="002426E7">
        <w:t>credits</w:t>
      </w:r>
      <w:proofErr w:type="spellEnd"/>
      <w:r w:rsidRPr="002426E7">
        <w:t xml:space="preserve"> and </w:t>
      </w:r>
      <w:proofErr w:type="spellStart"/>
      <w:r w:rsidRPr="002426E7">
        <w:t>higher</w:t>
      </w:r>
      <w:proofErr w:type="spellEnd"/>
      <w:r w:rsidRPr="002426E7">
        <w:t xml:space="preserve"> </w:t>
      </w:r>
      <w:proofErr w:type="spellStart"/>
      <w:r w:rsidRPr="002426E7">
        <w:t>numbers</w:t>
      </w:r>
      <w:proofErr w:type="spellEnd"/>
      <w:r w:rsidRPr="002426E7">
        <w:t xml:space="preserve"> </w:t>
      </w:r>
      <w:proofErr w:type="spellStart"/>
      <w:r w:rsidRPr="002426E7">
        <w:t>of</w:t>
      </w:r>
      <w:proofErr w:type="spellEnd"/>
      <w:r w:rsidRPr="002426E7">
        <w:t xml:space="preserve"> </w:t>
      </w:r>
      <w:proofErr w:type="spellStart"/>
      <w:r w:rsidRPr="002426E7">
        <w:t>g</w:t>
      </w:r>
      <w:r w:rsidRPr="002426E7">
        <w:t>raduates</w:t>
      </w:r>
      <w:proofErr w:type="spellEnd"/>
      <w:r w:rsidRPr="002426E7">
        <w:t xml:space="preserve"> </w:t>
      </w:r>
      <w:proofErr w:type="spellStart"/>
      <w:r w:rsidRPr="002426E7">
        <w:t>thus</w:t>
      </w:r>
      <w:proofErr w:type="spellEnd"/>
      <w:r w:rsidRPr="002426E7">
        <w:t xml:space="preserve"> </w:t>
      </w:r>
      <w:proofErr w:type="spellStart"/>
      <w:r w:rsidRPr="002426E7">
        <w:t>provide</w:t>
      </w:r>
      <w:proofErr w:type="spellEnd"/>
      <w:r w:rsidRPr="002426E7">
        <w:t xml:space="preserve"> </w:t>
      </w:r>
      <w:proofErr w:type="spellStart"/>
      <w:r w:rsidRPr="002426E7">
        <w:t>the</w:t>
      </w:r>
      <w:proofErr w:type="spellEnd"/>
      <w:r w:rsidRPr="002426E7">
        <w:t xml:space="preserve"> </w:t>
      </w:r>
      <w:proofErr w:type="spellStart"/>
      <w:r w:rsidRPr="002426E7">
        <w:t>greatest</w:t>
      </w:r>
      <w:proofErr w:type="spellEnd"/>
      <w:r w:rsidRPr="002426E7">
        <w:t xml:space="preserve"> </w:t>
      </w:r>
      <w:proofErr w:type="spellStart"/>
      <w:r w:rsidRPr="002426E7">
        <w:t>opportunity</w:t>
      </w:r>
      <w:proofErr w:type="spellEnd"/>
      <w:r w:rsidRPr="002426E7">
        <w:t xml:space="preserve"> for an </w:t>
      </w:r>
      <w:proofErr w:type="spellStart"/>
      <w:r w:rsidRPr="002426E7">
        <w:t>increased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w:t>
      </w:r>
    </w:p>
    <w:p w14:paraId="7AABACF6" w14:textId="77777777" w:rsidR="00000000" w:rsidRPr="002426E7" w:rsidRDefault="0061055E" w:rsidP="002426E7">
      <w:r w:rsidRPr="002426E7">
        <w:t xml:space="preserve">The </w:t>
      </w:r>
      <w:proofErr w:type="spellStart"/>
      <w:r w:rsidRPr="002426E7">
        <w:t>research</w:t>
      </w:r>
      <w:proofErr w:type="spellEnd"/>
      <w:r w:rsidRPr="002426E7">
        <w:t xml:space="preserve"> </w:t>
      </w:r>
      <w:proofErr w:type="spellStart"/>
      <w:r w:rsidRPr="002426E7">
        <w:t>incentives</w:t>
      </w:r>
      <w:proofErr w:type="spellEnd"/>
      <w:r w:rsidRPr="002426E7">
        <w:t xml:space="preserve"> </w:t>
      </w:r>
      <w:proofErr w:type="spellStart"/>
      <w:r w:rsidRPr="002426E7">
        <w:t>are</w:t>
      </w:r>
      <w:proofErr w:type="spellEnd"/>
      <w:r w:rsidRPr="002426E7">
        <w:t xml:space="preserve"> </w:t>
      </w:r>
      <w:proofErr w:type="spellStart"/>
      <w:r w:rsidRPr="002426E7">
        <w:t>fairly</w:t>
      </w:r>
      <w:proofErr w:type="spellEnd"/>
      <w:r w:rsidRPr="002426E7">
        <w:t xml:space="preserve"> </w:t>
      </w:r>
      <w:proofErr w:type="spellStart"/>
      <w:r w:rsidRPr="002426E7">
        <w:t>limited</w:t>
      </w:r>
      <w:proofErr w:type="spellEnd"/>
      <w:r w:rsidRPr="002426E7">
        <w:t xml:space="preserve">. The </w:t>
      </w:r>
      <w:proofErr w:type="spellStart"/>
      <w:r w:rsidRPr="002426E7">
        <w:t>funds</w:t>
      </w:r>
      <w:proofErr w:type="spellEnd"/>
      <w:r w:rsidRPr="002426E7">
        <w:t xml:space="preserve"> </w:t>
      </w:r>
      <w:proofErr w:type="spellStart"/>
      <w:r w:rsidRPr="002426E7">
        <w:t>linked</w:t>
      </w:r>
      <w:proofErr w:type="spellEnd"/>
      <w:r w:rsidRPr="002426E7">
        <w:t xml:space="preserve"> to </w:t>
      </w:r>
      <w:proofErr w:type="spellStart"/>
      <w:r w:rsidRPr="002426E7">
        <w:t>research</w:t>
      </w:r>
      <w:proofErr w:type="spellEnd"/>
      <w:r w:rsidRPr="002426E7">
        <w:t xml:space="preserve"> </w:t>
      </w:r>
      <w:proofErr w:type="spellStart"/>
      <w:r w:rsidRPr="002426E7">
        <w:t>are</w:t>
      </w:r>
      <w:proofErr w:type="spellEnd"/>
      <w:r w:rsidRPr="002426E7">
        <w:t xml:space="preserve"> </w:t>
      </w:r>
      <w:proofErr w:type="spellStart"/>
      <w:r w:rsidRPr="002426E7">
        <w:t>distributed</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within</w:t>
      </w:r>
      <w:proofErr w:type="spellEnd"/>
      <w:r w:rsidRPr="002426E7">
        <w:t xml:space="preserve"> a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w:t>
      </w:r>
      <w:r w:rsidRPr="002426E7">
        <w:t>k</w:t>
      </w:r>
      <w:proofErr w:type="spellEnd"/>
      <w:r w:rsidRPr="002426E7">
        <w:t xml:space="preserve">: and </w:t>
      </w:r>
      <w:proofErr w:type="spellStart"/>
      <w:r w:rsidRPr="002426E7">
        <w:t>no</w:t>
      </w:r>
      <w:proofErr w:type="spellEnd"/>
      <w:r w:rsidRPr="002426E7">
        <w:t xml:space="preserve"> more </w:t>
      </w:r>
      <w:proofErr w:type="spellStart"/>
      <w:r w:rsidRPr="002426E7">
        <w:t>money</w:t>
      </w:r>
      <w:proofErr w:type="spellEnd"/>
      <w:r w:rsidRPr="002426E7">
        <w:t xml:space="preserve"> is </w:t>
      </w:r>
      <w:proofErr w:type="spellStart"/>
      <w:r w:rsidRPr="002426E7">
        <w:t>allocated</w:t>
      </w:r>
      <w:proofErr w:type="spellEnd"/>
      <w:r w:rsidRPr="002426E7">
        <w:t xml:space="preserve"> to </w:t>
      </w:r>
      <w:proofErr w:type="spellStart"/>
      <w:r w:rsidRPr="002426E7">
        <w:t>the</w:t>
      </w:r>
      <w:proofErr w:type="spellEnd"/>
      <w:r w:rsidRPr="002426E7">
        <w:t xml:space="preserve"> </w:t>
      </w:r>
      <w:proofErr w:type="spellStart"/>
      <w:r w:rsidRPr="002426E7">
        <w:t>sector</w:t>
      </w:r>
      <w:proofErr w:type="spellEnd"/>
      <w:r w:rsidRPr="002426E7">
        <w:t xml:space="preserve"> as a </w:t>
      </w:r>
      <w:proofErr w:type="spellStart"/>
      <w:r w:rsidRPr="002426E7">
        <w:t>whole</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increases</w:t>
      </w:r>
      <w:proofErr w:type="spellEnd"/>
      <w:r w:rsidRPr="002426E7">
        <w:t xml:space="preserve"> in </w:t>
      </w:r>
      <w:proofErr w:type="spellStart"/>
      <w:r w:rsidRPr="002426E7">
        <w:t>the</w:t>
      </w:r>
      <w:proofErr w:type="spellEnd"/>
      <w:r w:rsidRPr="002426E7">
        <w:t xml:space="preserve"> </w:t>
      </w:r>
      <w:proofErr w:type="spellStart"/>
      <w:r w:rsidRPr="002426E7">
        <w:t>results</w:t>
      </w:r>
      <w:proofErr w:type="spellEnd"/>
      <w:r w:rsidRPr="002426E7">
        <w:t xml:space="preserve"> for </w:t>
      </w:r>
      <w:proofErr w:type="spellStart"/>
      <w:r w:rsidRPr="002426E7">
        <w:t>these</w:t>
      </w:r>
      <w:proofErr w:type="spellEnd"/>
      <w:r w:rsidRPr="002426E7">
        <w:t xml:space="preserve"> parameters at </w:t>
      </w:r>
      <w:proofErr w:type="spellStart"/>
      <w:r w:rsidRPr="002426E7">
        <w:t>the</w:t>
      </w:r>
      <w:proofErr w:type="spellEnd"/>
      <w:r w:rsidRPr="002426E7">
        <w:t xml:space="preserve"> </w:t>
      </w:r>
      <w:proofErr w:type="spellStart"/>
      <w:r w:rsidRPr="002426E7">
        <w:t>aggregate</w:t>
      </w:r>
      <w:proofErr w:type="spellEnd"/>
      <w:r w:rsidRPr="002426E7">
        <w:t xml:space="preserve"> </w:t>
      </w:r>
      <w:proofErr w:type="spellStart"/>
      <w:r w:rsidRPr="002426E7">
        <w:t>level</w:t>
      </w:r>
      <w:proofErr w:type="spellEnd"/>
      <w:r w:rsidRPr="002426E7">
        <w:t xml:space="preserve">. </w:t>
      </w:r>
      <w:proofErr w:type="spellStart"/>
      <w:r w:rsidRPr="002426E7">
        <w:t>Despite</w:t>
      </w:r>
      <w:proofErr w:type="spellEnd"/>
      <w:r w:rsidRPr="002426E7">
        <w:t xml:space="preserve"> </w:t>
      </w:r>
      <w:proofErr w:type="spellStart"/>
      <w:r w:rsidRPr="002426E7">
        <w:t>this</w:t>
      </w:r>
      <w:proofErr w:type="spellEnd"/>
      <w:r w:rsidRPr="002426E7">
        <w:t xml:space="preserve">, </w:t>
      </w:r>
      <w:proofErr w:type="spellStart"/>
      <w:r w:rsidRPr="002426E7">
        <w:t>there</w:t>
      </w:r>
      <w:proofErr w:type="spellEnd"/>
      <w:r w:rsidRPr="002426E7">
        <w:t xml:space="preserve"> is a </w:t>
      </w:r>
      <w:proofErr w:type="spellStart"/>
      <w:r w:rsidRPr="002426E7">
        <w:t>considerable</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indicator</w:t>
      </w:r>
      <w:proofErr w:type="spellEnd"/>
      <w:r w:rsidRPr="002426E7">
        <w:t xml:space="preserve"> for </w:t>
      </w:r>
      <w:proofErr w:type="spellStart"/>
      <w:r w:rsidRPr="002426E7">
        <w:t>academic</w:t>
      </w:r>
      <w:proofErr w:type="spellEnd"/>
      <w:r w:rsidRPr="002426E7">
        <w:t xml:space="preserve"> </w:t>
      </w:r>
      <w:proofErr w:type="spellStart"/>
      <w:r w:rsidRPr="002426E7">
        <w:t>publication</w:t>
      </w:r>
      <w:proofErr w:type="spellEnd"/>
      <w:r w:rsidRPr="002426E7">
        <w:t xml:space="preserve"> in </w:t>
      </w:r>
      <w:proofErr w:type="spellStart"/>
      <w:r w:rsidRPr="002426E7">
        <w:t>particular</w:t>
      </w:r>
      <w:proofErr w:type="spellEnd"/>
      <w:r w:rsidRPr="002426E7">
        <w:t xml:space="preserve">, from </w:t>
      </w:r>
      <w:proofErr w:type="spellStart"/>
      <w:r w:rsidRPr="002426E7">
        <w:t>th</w:t>
      </w:r>
      <w:r w:rsidRPr="002426E7">
        <w:t>e</w:t>
      </w:r>
      <w:proofErr w:type="spellEnd"/>
      <w:r w:rsidRPr="002426E7">
        <w:t xml:space="preserve"> </w:t>
      </w:r>
      <w:proofErr w:type="spellStart"/>
      <w:r w:rsidRPr="002426E7">
        <w:t>institutions</w:t>
      </w:r>
      <w:proofErr w:type="spellEnd"/>
      <w:r w:rsidRPr="002426E7">
        <w:t xml:space="preserve"> and </w:t>
      </w:r>
      <w:proofErr w:type="spellStart"/>
      <w:r w:rsidRPr="002426E7">
        <w:t>individual</w:t>
      </w:r>
      <w:proofErr w:type="spellEnd"/>
      <w:r w:rsidRPr="002426E7">
        <w:t xml:space="preserve"> </w:t>
      </w:r>
      <w:proofErr w:type="spellStart"/>
      <w:r w:rsidRPr="002426E7">
        <w:t>scholars</w:t>
      </w:r>
      <w:proofErr w:type="spellEnd"/>
      <w:r w:rsidRPr="002426E7">
        <w:t xml:space="preserve"> </w:t>
      </w:r>
      <w:proofErr w:type="spellStart"/>
      <w:r w:rsidRPr="002426E7">
        <w:t>alike</w:t>
      </w:r>
      <w:proofErr w:type="spellEnd"/>
      <w:r w:rsidRPr="002426E7">
        <w:t xml:space="preserve">. This is </w:t>
      </w:r>
      <w:proofErr w:type="spellStart"/>
      <w:r w:rsidRPr="002426E7">
        <w:t>because</w:t>
      </w:r>
      <w:proofErr w:type="spellEnd"/>
      <w:r w:rsidRPr="002426E7">
        <w:t xml:space="preserve">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indicator</w:t>
      </w:r>
      <w:proofErr w:type="spellEnd"/>
      <w:r w:rsidRPr="002426E7">
        <w:t xml:space="preserve"> is </w:t>
      </w:r>
      <w:proofErr w:type="spellStart"/>
      <w:r w:rsidRPr="002426E7">
        <w:t>also</w:t>
      </w:r>
      <w:proofErr w:type="spellEnd"/>
      <w:r w:rsidRPr="002426E7">
        <w:t xml:space="preserve"> used to </w:t>
      </w:r>
      <w:proofErr w:type="spellStart"/>
      <w:r w:rsidRPr="002426E7">
        <w:t>measure</w:t>
      </w:r>
      <w:proofErr w:type="spellEnd"/>
      <w:r w:rsidRPr="002426E7">
        <w:t xml:space="preserve"> </w:t>
      </w:r>
      <w:proofErr w:type="spellStart"/>
      <w:r w:rsidRPr="002426E7">
        <w:t>quality</w:t>
      </w:r>
      <w:proofErr w:type="spellEnd"/>
      <w:r w:rsidRPr="002426E7">
        <w:t xml:space="preserve"> and </w:t>
      </w:r>
      <w:proofErr w:type="spellStart"/>
      <w:r w:rsidRPr="002426E7">
        <w:t>scholarly</w:t>
      </w:r>
      <w:proofErr w:type="spellEnd"/>
      <w:r w:rsidRPr="002426E7">
        <w:t xml:space="preserve"> </w:t>
      </w:r>
      <w:proofErr w:type="spellStart"/>
      <w:r w:rsidRPr="002426E7">
        <w:t>merit</w:t>
      </w:r>
      <w:proofErr w:type="spellEnd"/>
      <w:r w:rsidRPr="002426E7">
        <w:t xml:space="preserve">. The Ministry </w:t>
      </w:r>
      <w:proofErr w:type="spellStart"/>
      <w:r w:rsidRPr="002426E7">
        <w:t>also</w:t>
      </w:r>
      <w:proofErr w:type="spellEnd"/>
      <w:r w:rsidRPr="002426E7">
        <w:t xml:space="preserve"> </w:t>
      </w:r>
      <w:proofErr w:type="spellStart"/>
      <w:r w:rsidRPr="002426E7">
        <w:t>pay</w:t>
      </w:r>
      <w:proofErr w:type="spellEnd"/>
      <w:r w:rsidRPr="002426E7">
        <w:t xml:space="preserve"> a </w:t>
      </w:r>
      <w:proofErr w:type="spellStart"/>
      <w:r w:rsidRPr="002426E7">
        <w:t>great</w:t>
      </w:r>
      <w:proofErr w:type="spellEnd"/>
      <w:r w:rsidRPr="002426E7">
        <w:t xml:space="preserve"> </w:t>
      </w:r>
      <w:proofErr w:type="spellStart"/>
      <w:r w:rsidRPr="002426E7">
        <w:t>deal</w:t>
      </w:r>
      <w:proofErr w:type="spellEnd"/>
      <w:r w:rsidRPr="002426E7">
        <w:t xml:space="preserve"> </w:t>
      </w:r>
      <w:proofErr w:type="spellStart"/>
      <w:r w:rsidRPr="002426E7">
        <w:t>of</w:t>
      </w:r>
      <w:proofErr w:type="spellEnd"/>
      <w:r w:rsidRPr="002426E7">
        <w:t xml:space="preserve"> </w:t>
      </w:r>
      <w:proofErr w:type="spellStart"/>
      <w:r w:rsidRPr="002426E7">
        <w:t>attention</w:t>
      </w:r>
      <w:proofErr w:type="spellEnd"/>
      <w:r w:rsidRPr="002426E7">
        <w:t xml:space="preserve"> to </w:t>
      </w:r>
      <w:proofErr w:type="spellStart"/>
      <w:r w:rsidRPr="002426E7">
        <w:t>this</w:t>
      </w:r>
      <w:proofErr w:type="spellEnd"/>
      <w:r w:rsidRPr="002426E7">
        <w:t xml:space="preserve"> </w:t>
      </w:r>
      <w:proofErr w:type="spellStart"/>
      <w:r w:rsidRPr="002426E7">
        <w:t>indicator</w:t>
      </w:r>
      <w:proofErr w:type="spellEnd"/>
      <w:r w:rsidRPr="002426E7">
        <w:t xml:space="preserve">. This </w:t>
      </w:r>
      <w:proofErr w:type="spellStart"/>
      <w:r w:rsidRPr="002426E7">
        <w:t>focus</w:t>
      </w:r>
      <w:proofErr w:type="spellEnd"/>
      <w:r w:rsidRPr="002426E7">
        <w:t xml:space="preserve"> starts </w:t>
      </w:r>
      <w:proofErr w:type="spellStart"/>
      <w:r w:rsidRPr="002426E7">
        <w:t>with</w:t>
      </w:r>
      <w:proofErr w:type="spellEnd"/>
      <w:r w:rsidRPr="002426E7">
        <w:t xml:space="preserve"> </w:t>
      </w:r>
      <w:proofErr w:type="spellStart"/>
      <w:r w:rsidRPr="002426E7">
        <w:t>the</w:t>
      </w:r>
      <w:proofErr w:type="spellEnd"/>
      <w:r w:rsidRPr="002426E7">
        <w:t xml:space="preserve"> management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w:t>
      </w:r>
      <w:r w:rsidRPr="002426E7">
        <w:t>titutions</w:t>
      </w:r>
      <w:proofErr w:type="spellEnd"/>
      <w:r w:rsidRPr="002426E7">
        <w:t xml:space="preserve">, and </w:t>
      </w:r>
      <w:proofErr w:type="spellStart"/>
      <w:r w:rsidRPr="002426E7">
        <w:t>then</w:t>
      </w:r>
      <w:proofErr w:type="spellEnd"/>
      <w:r w:rsidRPr="002426E7">
        <w:t xml:space="preserve"> </w:t>
      </w:r>
      <w:proofErr w:type="spellStart"/>
      <w:r w:rsidRPr="002426E7">
        <w:t>trickles</w:t>
      </w:r>
      <w:proofErr w:type="spellEnd"/>
      <w:r w:rsidRPr="002426E7">
        <w:t xml:space="preserve"> </w:t>
      </w:r>
      <w:proofErr w:type="spellStart"/>
      <w:r w:rsidRPr="002426E7">
        <w:t>down</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system. </w:t>
      </w:r>
      <w:proofErr w:type="spellStart"/>
      <w:r w:rsidRPr="002426E7">
        <w:t>Some</w:t>
      </w:r>
      <w:proofErr w:type="spellEnd"/>
      <w:r w:rsidRPr="002426E7">
        <w:t xml:space="preserve"> </w:t>
      </w:r>
      <w:proofErr w:type="spellStart"/>
      <w:r w:rsidRPr="002426E7">
        <w:t>institutions</w:t>
      </w:r>
      <w:proofErr w:type="spellEnd"/>
      <w:r w:rsidRPr="002426E7">
        <w:t xml:space="preserve"> </w:t>
      </w:r>
      <w:proofErr w:type="spellStart"/>
      <w:r w:rsidRPr="002426E7">
        <w:t>also</w:t>
      </w:r>
      <w:proofErr w:type="spellEnd"/>
      <w:r w:rsidRPr="002426E7">
        <w:t xml:space="preserve"> </w:t>
      </w:r>
      <w:proofErr w:type="spellStart"/>
      <w:r w:rsidRPr="002426E7">
        <w:t>use</w:t>
      </w:r>
      <w:proofErr w:type="spellEnd"/>
      <w:r w:rsidRPr="002426E7">
        <w:t xml:space="preserve"> </w:t>
      </w:r>
      <w:proofErr w:type="spellStart"/>
      <w:r w:rsidRPr="002426E7">
        <w:t>the</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internal</w:t>
      </w:r>
      <w:proofErr w:type="spellEnd"/>
      <w:r w:rsidRPr="002426E7">
        <w:t xml:space="preserve"> </w:t>
      </w:r>
      <w:proofErr w:type="spellStart"/>
      <w:r w:rsidRPr="002426E7">
        <w:t>funding</w:t>
      </w:r>
      <w:proofErr w:type="spellEnd"/>
      <w:r w:rsidRPr="002426E7">
        <w:t xml:space="preserve"> </w:t>
      </w:r>
      <w:proofErr w:type="spellStart"/>
      <w:r w:rsidRPr="002426E7">
        <w:t>distribution</w:t>
      </w:r>
      <w:proofErr w:type="spellEnd"/>
      <w:r w:rsidRPr="002426E7">
        <w:t xml:space="preserve"> system, </w:t>
      </w:r>
      <w:proofErr w:type="spellStart"/>
      <w:r w:rsidRPr="002426E7">
        <w:t>further</w:t>
      </w:r>
      <w:proofErr w:type="spellEnd"/>
      <w:r w:rsidRPr="002426E7">
        <w:t xml:space="preserve"> </w:t>
      </w:r>
      <w:proofErr w:type="spellStart"/>
      <w:r w:rsidRPr="002426E7">
        <w:t>reinforcing</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attached</w:t>
      </w:r>
      <w:proofErr w:type="spellEnd"/>
      <w:r w:rsidRPr="002426E7">
        <w:t xml:space="preserve"> to it. </w:t>
      </w:r>
      <w:proofErr w:type="spellStart"/>
      <w:r w:rsidRPr="002426E7">
        <w:t>Career-oriented</w:t>
      </w:r>
      <w:proofErr w:type="spellEnd"/>
      <w:r w:rsidRPr="002426E7">
        <w:t xml:space="preserve"> </w:t>
      </w:r>
      <w:proofErr w:type="spellStart"/>
      <w:r w:rsidRPr="002426E7">
        <w:t>academic</w:t>
      </w:r>
      <w:proofErr w:type="spellEnd"/>
      <w:r w:rsidRPr="002426E7">
        <w:t xml:space="preserve"> staff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focused</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indicator</w:t>
      </w:r>
      <w:proofErr w:type="spellEnd"/>
      <w:r w:rsidRPr="002426E7">
        <w:t xml:space="preserve"> as a </w:t>
      </w:r>
      <w:proofErr w:type="spellStart"/>
      <w:r w:rsidRPr="002426E7">
        <w:t>measure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merit</w:t>
      </w:r>
      <w:proofErr w:type="spellEnd"/>
      <w:r w:rsidRPr="002426E7">
        <w:t xml:space="preserve">, as </w:t>
      </w:r>
      <w:proofErr w:type="spellStart"/>
      <w:r w:rsidRPr="002426E7">
        <w:t>publishing</w:t>
      </w:r>
      <w:proofErr w:type="spellEnd"/>
      <w:r w:rsidRPr="002426E7">
        <w:t xml:space="preserve"> is </w:t>
      </w:r>
      <w:proofErr w:type="spellStart"/>
      <w:r w:rsidRPr="002426E7">
        <w:t>regarded</w:t>
      </w:r>
      <w:proofErr w:type="spellEnd"/>
      <w:r w:rsidRPr="002426E7">
        <w:t xml:space="preserve"> as a «make or break» </w:t>
      </w:r>
      <w:proofErr w:type="spellStart"/>
      <w:r w:rsidRPr="002426E7">
        <w:t>factor</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recruitment</w:t>
      </w:r>
      <w:proofErr w:type="spellEnd"/>
      <w:r w:rsidRPr="002426E7">
        <w:t xml:space="preserve"> to </w:t>
      </w:r>
      <w:proofErr w:type="spellStart"/>
      <w:r w:rsidRPr="002426E7">
        <w:t>academic</w:t>
      </w:r>
      <w:proofErr w:type="spellEnd"/>
      <w:r w:rsidRPr="002426E7">
        <w:t xml:space="preserve"> </w:t>
      </w:r>
      <w:proofErr w:type="spellStart"/>
      <w:r w:rsidRPr="002426E7">
        <w:t>positions</w:t>
      </w:r>
      <w:proofErr w:type="spellEnd"/>
      <w:r w:rsidRPr="002426E7">
        <w:t>.</w:t>
      </w:r>
    </w:p>
    <w:p w14:paraId="27176230" w14:textId="77777777" w:rsidR="00000000" w:rsidRPr="002426E7" w:rsidRDefault="0061055E" w:rsidP="002426E7">
      <w:proofErr w:type="spellStart"/>
      <w:r w:rsidRPr="002426E7">
        <w:t>There</w:t>
      </w:r>
      <w:proofErr w:type="spellEnd"/>
      <w:r w:rsidRPr="002426E7">
        <w:t xml:space="preserve"> is </w:t>
      </w:r>
      <w:proofErr w:type="spellStart"/>
      <w:r w:rsidRPr="002426E7">
        <w:t>no</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funding</w:t>
      </w:r>
      <w:proofErr w:type="spellEnd"/>
      <w:r w:rsidRPr="002426E7">
        <w:t xml:space="preserve"> system for </w:t>
      </w:r>
      <w:proofErr w:type="spellStart"/>
      <w:r w:rsidRPr="002426E7">
        <w:t>dissemination</w:t>
      </w:r>
      <w:proofErr w:type="spellEnd"/>
      <w:r w:rsidRPr="002426E7">
        <w:t xml:space="preserve"> </w:t>
      </w:r>
      <w:proofErr w:type="spellStart"/>
      <w:r w:rsidRPr="002426E7">
        <w:t>activities</w:t>
      </w:r>
      <w:proofErr w:type="spellEnd"/>
      <w:r w:rsidRPr="002426E7">
        <w:t xml:space="preserve">. The </w:t>
      </w:r>
      <w:proofErr w:type="spellStart"/>
      <w:r w:rsidRPr="002426E7">
        <w:t>closest</w:t>
      </w:r>
      <w:proofErr w:type="spellEnd"/>
      <w:r w:rsidRPr="002426E7">
        <w:t xml:space="preserve"> </w:t>
      </w:r>
      <w:proofErr w:type="spellStart"/>
      <w:r w:rsidRPr="002426E7">
        <w:t>indicator</w:t>
      </w:r>
      <w:proofErr w:type="spellEnd"/>
      <w:r w:rsidRPr="002426E7">
        <w:t xml:space="preserve"> </w:t>
      </w:r>
      <w:proofErr w:type="spellStart"/>
      <w:r w:rsidRPr="002426E7">
        <w:t>that</w:t>
      </w:r>
      <w:proofErr w:type="spellEnd"/>
      <w:r w:rsidRPr="002426E7">
        <w:t xml:space="preserve"> </w:t>
      </w:r>
      <w:proofErr w:type="spellStart"/>
      <w:r w:rsidRPr="002426E7">
        <w:t>addresses</w:t>
      </w:r>
      <w:proofErr w:type="spellEnd"/>
      <w:r w:rsidRPr="002426E7">
        <w:t xml:space="preserve"> </w:t>
      </w:r>
      <w:proofErr w:type="spellStart"/>
      <w:r w:rsidRPr="002426E7">
        <w:t>contributions</w:t>
      </w:r>
      <w:proofErr w:type="spellEnd"/>
      <w:r w:rsidRPr="002426E7">
        <w:t xml:space="preserve"> to </w:t>
      </w:r>
      <w:proofErr w:type="spellStart"/>
      <w:r w:rsidRPr="002426E7">
        <w:t>society</w:t>
      </w:r>
      <w:proofErr w:type="spellEnd"/>
      <w:r w:rsidRPr="002426E7">
        <w:t xml:space="preserve"> as a </w:t>
      </w:r>
      <w:proofErr w:type="spellStart"/>
      <w:r w:rsidRPr="002426E7">
        <w:t>whole</w:t>
      </w:r>
      <w:proofErr w:type="spellEnd"/>
      <w:r w:rsidRPr="002426E7">
        <w:t xml:space="preserve"> is </w:t>
      </w:r>
      <w:proofErr w:type="spellStart"/>
      <w:r w:rsidRPr="002426E7">
        <w:t>income</w:t>
      </w:r>
      <w:proofErr w:type="spellEnd"/>
      <w:r w:rsidRPr="002426E7">
        <w:t xml:space="preserve"> from </w:t>
      </w:r>
      <w:proofErr w:type="spellStart"/>
      <w:r w:rsidRPr="002426E7">
        <w:t>sponsored</w:t>
      </w:r>
      <w:proofErr w:type="spellEnd"/>
      <w:r w:rsidRPr="002426E7">
        <w:t xml:space="preserve"> and </w:t>
      </w:r>
      <w:proofErr w:type="spellStart"/>
      <w:r w:rsidRPr="002426E7">
        <w:t>commission-based</w:t>
      </w:r>
      <w:proofErr w:type="spellEnd"/>
      <w:r w:rsidRPr="002426E7">
        <w:t xml:space="preserve"> </w:t>
      </w:r>
      <w:proofErr w:type="spellStart"/>
      <w:r w:rsidRPr="002426E7">
        <w:t>activities</w:t>
      </w:r>
      <w:proofErr w:type="spellEnd"/>
      <w:r w:rsidRPr="002426E7">
        <w:t xml:space="preserve"> («BOA»), i.e. </w:t>
      </w:r>
      <w:proofErr w:type="spellStart"/>
      <w:r w:rsidRPr="002426E7">
        <w:t>activities</w:t>
      </w:r>
      <w:proofErr w:type="spellEnd"/>
      <w:r w:rsidRPr="002426E7">
        <w:t xml:space="preserve"> </w:t>
      </w:r>
      <w:proofErr w:type="spellStart"/>
      <w:r w:rsidRPr="002426E7">
        <w:t>where</w:t>
      </w:r>
      <w:proofErr w:type="spellEnd"/>
      <w:r w:rsidRPr="002426E7">
        <w:t xml:space="preserve"> </w:t>
      </w:r>
      <w:proofErr w:type="spellStart"/>
      <w:r w:rsidRPr="002426E7">
        <w:t>society</w:t>
      </w:r>
      <w:proofErr w:type="spellEnd"/>
      <w:r w:rsidRPr="002426E7">
        <w:t xml:space="preserve"> is </w:t>
      </w:r>
      <w:proofErr w:type="spellStart"/>
      <w:r w:rsidRPr="002426E7">
        <w:t>wi</w:t>
      </w:r>
      <w:r w:rsidRPr="002426E7">
        <w:t>lling</w:t>
      </w:r>
      <w:proofErr w:type="spellEnd"/>
      <w:r w:rsidRPr="002426E7">
        <w:t xml:space="preserve"> to </w:t>
      </w:r>
      <w:proofErr w:type="spellStart"/>
      <w:r w:rsidRPr="002426E7">
        <w:t>pay</w:t>
      </w:r>
      <w:proofErr w:type="spellEnd"/>
      <w:r w:rsidRPr="002426E7">
        <w:t xml:space="preserve"> for </w:t>
      </w:r>
      <w:proofErr w:type="spellStart"/>
      <w:r w:rsidRPr="002426E7">
        <w:t>knowledge</w:t>
      </w:r>
      <w:proofErr w:type="spellEnd"/>
      <w:r w:rsidRPr="002426E7">
        <w:t xml:space="preserve"> </w:t>
      </w:r>
      <w:proofErr w:type="spellStart"/>
      <w:r w:rsidRPr="002426E7">
        <w:t>development</w:t>
      </w:r>
      <w:proofErr w:type="spellEnd"/>
      <w:r w:rsidRPr="002426E7">
        <w:t>.</w:t>
      </w:r>
    </w:p>
    <w:p w14:paraId="471E98FD" w14:textId="77777777" w:rsidR="00000000" w:rsidRPr="002426E7" w:rsidRDefault="0061055E" w:rsidP="002426E7">
      <w:pPr>
        <w:pStyle w:val="avsnitt-undertittel"/>
      </w:pPr>
      <w:r w:rsidRPr="002426E7">
        <w:t xml:space="preserve">A </w:t>
      </w:r>
      <w:proofErr w:type="spellStart"/>
      <w:r w:rsidRPr="002426E7">
        <w:t>dissemination</w:t>
      </w:r>
      <w:proofErr w:type="spellEnd"/>
      <w:r w:rsidRPr="002426E7">
        <w:t xml:space="preserve"> </w:t>
      </w:r>
      <w:proofErr w:type="spellStart"/>
      <w:r w:rsidRPr="002426E7">
        <w:t>indicator</w:t>
      </w:r>
      <w:proofErr w:type="spellEnd"/>
      <w:r w:rsidRPr="002426E7">
        <w:t xml:space="preserve"> has </w:t>
      </w:r>
      <w:proofErr w:type="spellStart"/>
      <w:r w:rsidRPr="002426E7">
        <w:t>been</w:t>
      </w:r>
      <w:proofErr w:type="spellEnd"/>
      <w:r w:rsidRPr="002426E7">
        <w:t xml:space="preserve"> </w:t>
      </w:r>
      <w:proofErr w:type="spellStart"/>
      <w:r w:rsidRPr="002426E7">
        <w:t>considered</w:t>
      </w:r>
      <w:proofErr w:type="spellEnd"/>
      <w:r w:rsidRPr="002426E7">
        <w:t xml:space="preserve"> – and </w:t>
      </w:r>
      <w:proofErr w:type="spellStart"/>
      <w:r w:rsidRPr="002426E7">
        <w:t>rejected</w:t>
      </w:r>
      <w:proofErr w:type="spellEnd"/>
      <w:r w:rsidRPr="002426E7">
        <w:t xml:space="preserve"> – </w:t>
      </w:r>
      <w:proofErr w:type="spellStart"/>
      <w:r w:rsidRPr="002426E7">
        <w:t>several</w:t>
      </w:r>
      <w:proofErr w:type="spellEnd"/>
      <w:r w:rsidRPr="002426E7">
        <w:t xml:space="preserve"> times</w:t>
      </w:r>
    </w:p>
    <w:p w14:paraId="7BDFFBAC" w14:textId="77777777" w:rsidR="00000000" w:rsidRPr="002426E7" w:rsidRDefault="0061055E" w:rsidP="002426E7">
      <w:r w:rsidRPr="002426E7">
        <w:t xml:space="preserve">In </w:t>
      </w:r>
      <w:proofErr w:type="spellStart"/>
      <w:r w:rsidRPr="002426E7">
        <w:t>the</w:t>
      </w:r>
      <w:proofErr w:type="spellEnd"/>
      <w:r w:rsidRPr="002426E7">
        <w:t xml:space="preserve"> 2004 </w:t>
      </w:r>
      <w:proofErr w:type="spellStart"/>
      <w:r w:rsidRPr="002426E7">
        <w:t>budget</w:t>
      </w:r>
      <w:proofErr w:type="spellEnd"/>
      <w:r w:rsidRPr="002426E7">
        <w:t xml:space="preserve">, </w:t>
      </w:r>
      <w:proofErr w:type="spellStart"/>
      <w:r w:rsidRPr="002426E7">
        <w:t>the</w:t>
      </w:r>
      <w:proofErr w:type="spellEnd"/>
      <w:r w:rsidRPr="002426E7">
        <w:t xml:space="preserve"> </w:t>
      </w:r>
      <w:proofErr w:type="spellStart"/>
      <w:r w:rsidRPr="002426E7">
        <w:t>then</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announced</w:t>
      </w:r>
      <w:proofErr w:type="spellEnd"/>
      <w:r w:rsidRPr="002426E7">
        <w:t xml:space="preserve"> </w:t>
      </w:r>
      <w:proofErr w:type="spellStart"/>
      <w:r w:rsidRPr="002426E7">
        <w:t>that</w:t>
      </w:r>
      <w:proofErr w:type="spellEnd"/>
      <w:r w:rsidRPr="002426E7">
        <w:t xml:space="preserve"> it </w:t>
      </w:r>
      <w:proofErr w:type="spellStart"/>
      <w:r w:rsidRPr="002426E7">
        <w:t>wanted</w:t>
      </w:r>
      <w:proofErr w:type="spellEnd"/>
      <w:r w:rsidRPr="002426E7">
        <w:t xml:space="preserve"> a </w:t>
      </w:r>
      <w:proofErr w:type="spellStart"/>
      <w:r w:rsidRPr="002426E7">
        <w:t>performance</w:t>
      </w:r>
      <w:proofErr w:type="spellEnd"/>
      <w:r w:rsidRPr="002426E7">
        <w:t xml:space="preserve"> </w:t>
      </w:r>
      <w:proofErr w:type="spellStart"/>
      <w:r w:rsidRPr="002426E7">
        <w:t>indicator</w:t>
      </w:r>
      <w:proofErr w:type="spellEnd"/>
      <w:r w:rsidRPr="002426E7">
        <w:t xml:space="preserve"> for </w:t>
      </w:r>
      <w:proofErr w:type="spellStart"/>
      <w:r w:rsidRPr="002426E7">
        <w:t>dissemination</w:t>
      </w:r>
      <w:proofErr w:type="spellEnd"/>
      <w:r w:rsidRPr="002426E7">
        <w:t xml:space="preserve">, and </w:t>
      </w:r>
      <w:proofErr w:type="spellStart"/>
      <w:r w:rsidRPr="002426E7">
        <w:t>ask</w:t>
      </w:r>
      <w:r w:rsidRPr="002426E7">
        <w:t>ed</w:t>
      </w:r>
      <w:proofErr w:type="spellEnd"/>
      <w:r w:rsidRPr="002426E7">
        <w:t xml:space="preserve"> </w:t>
      </w:r>
      <w:proofErr w:type="spellStart"/>
      <w:r w:rsidRPr="002426E7">
        <w:t>Universities</w:t>
      </w:r>
      <w:proofErr w:type="spellEnd"/>
      <w:r w:rsidRPr="002426E7">
        <w:t xml:space="preserve"> Norway to appoint a </w:t>
      </w:r>
      <w:proofErr w:type="spellStart"/>
      <w:r w:rsidRPr="002426E7">
        <w:t>committee</w:t>
      </w:r>
      <w:proofErr w:type="spellEnd"/>
      <w:r w:rsidRPr="002426E7">
        <w:t xml:space="preserve"> to </w:t>
      </w:r>
      <w:proofErr w:type="spellStart"/>
      <w:r w:rsidRPr="002426E7">
        <w:t>look</w:t>
      </w:r>
      <w:proofErr w:type="spellEnd"/>
      <w:r w:rsidRPr="002426E7">
        <w:t xml:space="preserve"> </w:t>
      </w:r>
      <w:proofErr w:type="spellStart"/>
      <w:r w:rsidRPr="002426E7">
        <w:t>into</w:t>
      </w:r>
      <w:proofErr w:type="spellEnd"/>
      <w:r w:rsidRPr="002426E7">
        <w:t xml:space="preserve"> </w:t>
      </w:r>
      <w:proofErr w:type="spellStart"/>
      <w:r w:rsidRPr="002426E7">
        <w:t>this</w:t>
      </w:r>
      <w:proofErr w:type="spellEnd"/>
      <w:r w:rsidRPr="002426E7">
        <w:t xml:space="preserve">. The </w:t>
      </w:r>
      <w:proofErr w:type="spellStart"/>
      <w:r w:rsidRPr="002426E7">
        <w:t>committee</w:t>
      </w:r>
      <w:proofErr w:type="spellEnd"/>
      <w:r w:rsidRPr="002426E7">
        <w:t xml:space="preserve"> </w:t>
      </w:r>
      <w:proofErr w:type="spellStart"/>
      <w:r w:rsidRPr="002426E7">
        <w:t>was</w:t>
      </w:r>
      <w:proofErr w:type="spellEnd"/>
      <w:r w:rsidRPr="002426E7">
        <w:t xml:space="preserve"> to </w:t>
      </w:r>
      <w:proofErr w:type="spellStart"/>
      <w:r w:rsidRPr="002426E7">
        <w:t>elucidate</w:t>
      </w:r>
      <w:proofErr w:type="spellEnd"/>
      <w:r w:rsidRPr="002426E7">
        <w:t xml:space="preserve"> </w:t>
      </w:r>
      <w:proofErr w:type="spellStart"/>
      <w:r w:rsidRPr="002426E7">
        <w:t>the</w:t>
      </w:r>
      <w:proofErr w:type="spellEnd"/>
      <w:r w:rsidRPr="002426E7">
        <w:t xml:space="preserve"> </w:t>
      </w:r>
      <w:proofErr w:type="spellStart"/>
      <w:r w:rsidRPr="002426E7">
        <w:t>concept</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and propose relevant </w:t>
      </w:r>
      <w:proofErr w:type="spellStart"/>
      <w:r w:rsidRPr="002426E7">
        <w:t>indicators</w:t>
      </w:r>
      <w:proofErr w:type="spellEnd"/>
      <w:r w:rsidRPr="002426E7">
        <w:t xml:space="preserve">. The </w:t>
      </w:r>
      <w:proofErr w:type="spellStart"/>
      <w:r w:rsidRPr="002426E7">
        <w:t>committee’s</w:t>
      </w:r>
      <w:proofErr w:type="spellEnd"/>
      <w:r w:rsidRPr="002426E7">
        <w:t xml:space="preserve"> report </w:t>
      </w:r>
      <w:proofErr w:type="spellStart"/>
      <w:r w:rsidRPr="002426E7">
        <w:t>was</w:t>
      </w:r>
      <w:proofErr w:type="spellEnd"/>
      <w:r w:rsidRPr="002426E7">
        <w:t xml:space="preserve"> </w:t>
      </w:r>
      <w:proofErr w:type="spellStart"/>
      <w:r w:rsidRPr="002426E7">
        <w:t>submitted</w:t>
      </w:r>
      <w:proofErr w:type="spellEnd"/>
      <w:r w:rsidRPr="002426E7">
        <w:t xml:space="preserve"> in June 2005.</w:t>
      </w:r>
      <w:r w:rsidRPr="0061055E">
        <w:rPr>
          <w:rStyle w:val="skrift-hevet"/>
        </w:rPr>
        <w:footnoteReference w:id="118"/>
      </w:r>
    </w:p>
    <w:p w14:paraId="5AC6E68D" w14:textId="77777777" w:rsidR="00000000" w:rsidRPr="002426E7" w:rsidRDefault="0061055E" w:rsidP="002426E7">
      <w:r w:rsidRPr="002426E7">
        <w:lastRenderedPageBreak/>
        <w:t xml:space="preserve">The Ministry held </w:t>
      </w:r>
      <w:proofErr w:type="spellStart"/>
      <w:r w:rsidRPr="002426E7">
        <w:t>that</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indicators</w:t>
      </w:r>
      <w:proofErr w:type="spellEnd"/>
      <w:r w:rsidRPr="002426E7">
        <w:t xml:space="preserve"> </w:t>
      </w:r>
      <w:proofErr w:type="spellStart"/>
      <w:r w:rsidRPr="002426E7">
        <w:t>would</w:t>
      </w:r>
      <w:proofErr w:type="spellEnd"/>
      <w:r w:rsidRPr="002426E7">
        <w:t xml:space="preserve"> be </w:t>
      </w:r>
      <w:proofErr w:type="spellStart"/>
      <w:r w:rsidRPr="002426E7">
        <w:t>difficult</w:t>
      </w:r>
      <w:proofErr w:type="spellEnd"/>
      <w:r w:rsidRPr="002426E7">
        <w:t xml:space="preserve"> to </w:t>
      </w:r>
      <w:proofErr w:type="spellStart"/>
      <w:r w:rsidRPr="002426E7">
        <w:t>operationalise</w:t>
      </w:r>
      <w:proofErr w:type="spellEnd"/>
      <w:r w:rsidRPr="002426E7">
        <w:t xml:space="preserve">, and a </w:t>
      </w:r>
      <w:proofErr w:type="spellStart"/>
      <w:r w:rsidRPr="002426E7">
        <w:t>new</w:t>
      </w:r>
      <w:proofErr w:type="spellEnd"/>
      <w:r w:rsidRPr="002426E7">
        <w:t xml:space="preserve"> </w:t>
      </w:r>
      <w:proofErr w:type="spellStart"/>
      <w:r w:rsidRPr="002426E7">
        <w:t>committee</w:t>
      </w:r>
      <w:proofErr w:type="spellEnd"/>
      <w:r w:rsidRPr="002426E7">
        <w:t xml:space="preserve"> </w:t>
      </w:r>
      <w:proofErr w:type="spellStart"/>
      <w:r w:rsidRPr="002426E7">
        <w:t>was</w:t>
      </w:r>
      <w:proofErr w:type="spellEnd"/>
      <w:r w:rsidRPr="002426E7">
        <w:t xml:space="preserve"> </w:t>
      </w:r>
      <w:proofErr w:type="spellStart"/>
      <w:r w:rsidRPr="002426E7">
        <w:t>therefore</w:t>
      </w:r>
      <w:proofErr w:type="spellEnd"/>
      <w:r w:rsidRPr="002426E7">
        <w:t xml:space="preserve"> </w:t>
      </w:r>
      <w:proofErr w:type="spellStart"/>
      <w:r w:rsidRPr="002426E7">
        <w:t>appointed</w:t>
      </w:r>
      <w:proofErr w:type="spellEnd"/>
      <w:r w:rsidRPr="002426E7">
        <w:t xml:space="preserve">, </w:t>
      </w:r>
      <w:proofErr w:type="spellStart"/>
      <w:r w:rsidRPr="002426E7">
        <w:t>which</w:t>
      </w:r>
      <w:proofErr w:type="spellEnd"/>
      <w:r w:rsidRPr="002426E7">
        <w:t xml:space="preserve"> </w:t>
      </w:r>
      <w:proofErr w:type="spellStart"/>
      <w:r w:rsidRPr="002426E7">
        <w:t>submitted</w:t>
      </w:r>
      <w:proofErr w:type="spellEnd"/>
      <w:r w:rsidRPr="002426E7">
        <w:t xml:space="preserve"> </w:t>
      </w:r>
      <w:proofErr w:type="spellStart"/>
      <w:r w:rsidRPr="002426E7">
        <w:t>its</w:t>
      </w:r>
      <w:proofErr w:type="spellEnd"/>
      <w:r w:rsidRPr="002426E7">
        <w:t xml:space="preserve"> report in spring 2006</w:t>
      </w:r>
      <w:r w:rsidRPr="0061055E">
        <w:rPr>
          <w:rStyle w:val="skrift-hevet"/>
        </w:rPr>
        <w:footnoteReference w:id="119"/>
      </w:r>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Committee</w:t>
      </w:r>
      <w:r w:rsidRPr="002426E7">
        <w:t xml:space="preserve"> II). </w:t>
      </w:r>
      <w:proofErr w:type="spellStart"/>
      <w:r w:rsidRPr="002426E7">
        <w:t>Both</w:t>
      </w:r>
      <w:proofErr w:type="spellEnd"/>
      <w:r w:rsidRPr="002426E7">
        <w:t xml:space="preserve"> </w:t>
      </w:r>
      <w:proofErr w:type="spellStart"/>
      <w:r w:rsidRPr="002426E7">
        <w:t>committees</w:t>
      </w:r>
      <w:proofErr w:type="spellEnd"/>
      <w:r w:rsidRPr="002426E7">
        <w:t xml:space="preserve"> used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definition</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as </w:t>
      </w:r>
      <w:proofErr w:type="spellStart"/>
      <w:r w:rsidRPr="002426E7">
        <w:t>their</w:t>
      </w:r>
      <w:proofErr w:type="spellEnd"/>
      <w:r w:rsidRPr="002426E7">
        <w:t xml:space="preserve">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departure</w:t>
      </w:r>
      <w:proofErr w:type="spellEnd"/>
      <w:r w:rsidRPr="002426E7">
        <w:t>:</w:t>
      </w:r>
    </w:p>
    <w:p w14:paraId="1B878CD0" w14:textId="77777777" w:rsidR="00000000" w:rsidRPr="002426E7" w:rsidRDefault="0061055E" w:rsidP="002426E7">
      <w:pPr>
        <w:pStyle w:val="blokksit"/>
      </w:pPr>
      <w:proofErr w:type="spellStart"/>
      <w:r w:rsidRPr="002426E7">
        <w:t>Dissemination</w:t>
      </w:r>
      <w:proofErr w:type="spellEnd"/>
      <w:r w:rsidRPr="002426E7">
        <w:t xml:space="preserve"> is </w:t>
      </w:r>
      <w:proofErr w:type="spellStart"/>
      <w:r w:rsidRPr="002426E7">
        <w:t>defined</w:t>
      </w:r>
      <w:proofErr w:type="spellEnd"/>
      <w:r w:rsidRPr="002426E7">
        <w:t xml:space="preserve"> as </w:t>
      </w:r>
      <w:proofErr w:type="spellStart"/>
      <w:r w:rsidRPr="002426E7">
        <w:t>the</w:t>
      </w:r>
      <w:proofErr w:type="spellEnd"/>
      <w:r w:rsidRPr="002426E7">
        <w:t xml:space="preserve"> </w:t>
      </w:r>
      <w:proofErr w:type="spellStart"/>
      <w:r w:rsidRPr="002426E7">
        <w:t>transmission</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results</w:t>
      </w:r>
      <w:proofErr w:type="spellEnd"/>
      <w:r w:rsidRPr="002426E7">
        <w:t xml:space="preserve">, </w:t>
      </w:r>
      <w:proofErr w:type="spellStart"/>
      <w:r w:rsidRPr="002426E7">
        <w:t>working</w:t>
      </w:r>
      <w:proofErr w:type="spellEnd"/>
      <w:r w:rsidRPr="002426E7">
        <w:t xml:space="preserve"> </w:t>
      </w:r>
      <w:proofErr w:type="spellStart"/>
      <w:r w:rsidRPr="002426E7">
        <w:t>methods</w:t>
      </w:r>
      <w:proofErr w:type="spellEnd"/>
      <w:r w:rsidRPr="002426E7">
        <w:t xml:space="preserve"> and </w:t>
      </w:r>
      <w:proofErr w:type="spellStart"/>
      <w:r w:rsidRPr="002426E7">
        <w:t>attitudes</w:t>
      </w:r>
      <w:proofErr w:type="spellEnd"/>
      <w:r w:rsidRPr="002426E7">
        <w:t xml:space="preserve"> by </w:t>
      </w:r>
      <w:proofErr w:type="spellStart"/>
      <w:r w:rsidRPr="002426E7">
        <w:t>academic</w:t>
      </w:r>
      <w:proofErr w:type="spellEnd"/>
      <w:r w:rsidRPr="002426E7">
        <w:t xml:space="preserve"> staff from a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o</w:t>
      </w:r>
      <w:r w:rsidRPr="002426E7">
        <w:t>ut</w:t>
      </w:r>
      <w:proofErr w:type="spellEnd"/>
      <w:r w:rsidRPr="002426E7">
        <w:t xml:space="preserve"> to </w:t>
      </w:r>
      <w:proofErr w:type="spellStart"/>
      <w:r w:rsidRPr="002426E7">
        <w:t>the</w:t>
      </w:r>
      <w:proofErr w:type="spellEnd"/>
      <w:r w:rsidRPr="002426E7">
        <w:t xml:space="preserve"> general </w:t>
      </w:r>
      <w:proofErr w:type="spellStart"/>
      <w:r w:rsidRPr="002426E7">
        <w:t>public</w:t>
      </w:r>
      <w:proofErr w:type="spellEnd"/>
      <w:r w:rsidRPr="002426E7">
        <w:t xml:space="preserve"> and/or </w:t>
      </w:r>
      <w:proofErr w:type="spellStart"/>
      <w:r w:rsidRPr="002426E7">
        <w:t>users</w:t>
      </w:r>
      <w:proofErr w:type="spellEnd"/>
      <w:r w:rsidRPr="002426E7">
        <w:t xml:space="preserve"> for </w:t>
      </w:r>
      <w:proofErr w:type="spellStart"/>
      <w:r w:rsidRPr="002426E7">
        <w:t>the</w:t>
      </w:r>
      <w:proofErr w:type="spellEnd"/>
      <w:r w:rsidRPr="002426E7">
        <w:t xml:space="preserve"> purpose </w:t>
      </w:r>
      <w:proofErr w:type="spellStart"/>
      <w:r w:rsidRPr="002426E7">
        <w:t>of</w:t>
      </w:r>
      <w:proofErr w:type="spellEnd"/>
      <w:r w:rsidRPr="002426E7">
        <w:t xml:space="preserve"> transfer </w:t>
      </w:r>
      <w:proofErr w:type="spellStart"/>
      <w:r w:rsidRPr="002426E7">
        <w:t>of</w:t>
      </w:r>
      <w:proofErr w:type="spellEnd"/>
      <w:r w:rsidRPr="002426E7">
        <w:t xml:space="preserve"> </w:t>
      </w:r>
      <w:proofErr w:type="spellStart"/>
      <w:r w:rsidRPr="002426E7">
        <w:t>knowledge</w:t>
      </w:r>
      <w:proofErr w:type="spellEnd"/>
      <w:r w:rsidRPr="002426E7">
        <w:t xml:space="preserve"> and </w:t>
      </w:r>
      <w:proofErr w:type="spellStart"/>
      <w:r w:rsidRPr="002426E7">
        <w:t>insight</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w:t>
      </w:r>
      <w:proofErr w:type="spellStart"/>
      <w:r w:rsidRPr="002426E7">
        <w:t>users</w:t>
      </w:r>
      <w:proofErr w:type="spellEnd"/>
      <w:r w:rsidRPr="002426E7">
        <w:t xml:space="preserve">» </w:t>
      </w:r>
      <w:proofErr w:type="spellStart"/>
      <w:r w:rsidRPr="002426E7">
        <w:t>refers</w:t>
      </w:r>
      <w:proofErr w:type="spellEnd"/>
      <w:r w:rsidRPr="002426E7">
        <w:t xml:space="preserve"> to </w:t>
      </w:r>
      <w:proofErr w:type="spellStart"/>
      <w:r w:rsidRPr="002426E7">
        <w:t>delimited</w:t>
      </w:r>
      <w:proofErr w:type="spellEnd"/>
      <w:r w:rsidRPr="002426E7">
        <w:t xml:space="preserve"> </w:t>
      </w:r>
      <w:proofErr w:type="spellStart"/>
      <w:r w:rsidRPr="002426E7">
        <w:t>groups</w:t>
      </w:r>
      <w:proofErr w:type="spellEnd"/>
      <w:r w:rsidRPr="002426E7">
        <w:t xml:space="preserve"> </w:t>
      </w:r>
      <w:proofErr w:type="spellStart"/>
      <w:r w:rsidRPr="002426E7">
        <w:t>that</w:t>
      </w:r>
      <w:proofErr w:type="spellEnd"/>
      <w:r w:rsidRPr="002426E7">
        <w:t xml:space="preserve"> </w:t>
      </w:r>
      <w:proofErr w:type="spellStart"/>
      <w:r w:rsidRPr="002426E7">
        <w:t>require</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and </w:t>
      </w:r>
      <w:proofErr w:type="spellStart"/>
      <w:r w:rsidRPr="002426E7">
        <w:t>technology</w:t>
      </w:r>
      <w:proofErr w:type="spellEnd"/>
      <w:r w:rsidRPr="002426E7">
        <w:t xml:space="preserve"> in </w:t>
      </w:r>
      <w:proofErr w:type="spellStart"/>
      <w:r w:rsidRPr="002426E7">
        <w:t>the</w:t>
      </w:r>
      <w:proofErr w:type="spellEnd"/>
      <w:r w:rsidRPr="002426E7">
        <w:t xml:space="preserve"> </w:t>
      </w:r>
      <w:proofErr w:type="spellStart"/>
      <w:r w:rsidRPr="002426E7">
        <w:t>practice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occupation</w:t>
      </w:r>
      <w:proofErr w:type="spellEnd"/>
      <w:r w:rsidRPr="002426E7">
        <w:t xml:space="preserve"> or </w:t>
      </w:r>
      <w:proofErr w:type="spellStart"/>
      <w:r w:rsidRPr="002426E7">
        <w:t>profession</w:t>
      </w:r>
      <w:proofErr w:type="spellEnd"/>
      <w:r w:rsidRPr="002426E7">
        <w:t xml:space="preserve">, and </w:t>
      </w:r>
      <w:proofErr w:type="spellStart"/>
      <w:r w:rsidRPr="002426E7">
        <w:t>institutions</w:t>
      </w:r>
      <w:proofErr w:type="spellEnd"/>
      <w:r w:rsidRPr="002426E7">
        <w:t xml:space="preserve">, </w:t>
      </w:r>
      <w:proofErr w:type="spellStart"/>
      <w:r w:rsidRPr="002426E7">
        <w:t>o</w:t>
      </w:r>
      <w:r w:rsidRPr="002426E7">
        <w:t>rganisations</w:t>
      </w:r>
      <w:proofErr w:type="spellEnd"/>
      <w:r w:rsidRPr="002426E7">
        <w:t xml:space="preserve"> and </w:t>
      </w:r>
      <w:proofErr w:type="spellStart"/>
      <w:r w:rsidRPr="002426E7">
        <w:t>others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equated</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w:t>
      </w:r>
    </w:p>
    <w:p w14:paraId="3A31B605" w14:textId="77777777" w:rsidR="00000000" w:rsidRPr="002426E7" w:rsidRDefault="0061055E" w:rsidP="002426E7">
      <w:r w:rsidRPr="002426E7">
        <w:t xml:space="preserve">The </w:t>
      </w:r>
      <w:proofErr w:type="spellStart"/>
      <w:r w:rsidRPr="002426E7">
        <w:t>Dissemination</w:t>
      </w:r>
      <w:proofErr w:type="spellEnd"/>
      <w:r w:rsidRPr="002426E7">
        <w:t xml:space="preserve"> Committee II </w:t>
      </w:r>
      <w:proofErr w:type="spellStart"/>
      <w:r w:rsidRPr="002426E7">
        <w:t>proposed</w:t>
      </w:r>
      <w:proofErr w:type="spellEnd"/>
      <w:r w:rsidRPr="002426E7">
        <w:t xml:space="preserve"> </w:t>
      </w:r>
      <w:proofErr w:type="spellStart"/>
      <w:r w:rsidRPr="002426E7">
        <w:t>indicators</w:t>
      </w:r>
      <w:proofErr w:type="spellEnd"/>
      <w:r w:rsidRPr="002426E7">
        <w:t xml:space="preserve"> </w:t>
      </w:r>
      <w:proofErr w:type="spellStart"/>
      <w:r w:rsidRPr="002426E7">
        <w:t>related</w:t>
      </w:r>
      <w:proofErr w:type="spellEnd"/>
      <w:r w:rsidRPr="002426E7">
        <w:t xml:space="preserve"> to</w:t>
      </w:r>
    </w:p>
    <w:p w14:paraId="2020A8F9" w14:textId="77777777" w:rsidR="00000000" w:rsidRPr="002426E7" w:rsidRDefault="0061055E" w:rsidP="002426E7">
      <w:pPr>
        <w:pStyle w:val="Liste"/>
      </w:pPr>
      <w:proofErr w:type="spellStart"/>
      <w:r w:rsidRPr="002426E7">
        <w:t>revenues</w:t>
      </w:r>
      <w:proofErr w:type="spellEnd"/>
      <w:r w:rsidRPr="002426E7">
        <w:t xml:space="preserve"> (</w:t>
      </w:r>
      <w:proofErr w:type="spellStart"/>
      <w:r w:rsidRPr="002426E7">
        <w:t>external</w:t>
      </w:r>
      <w:proofErr w:type="spellEnd"/>
      <w:r w:rsidRPr="002426E7">
        <w:t xml:space="preserve"> </w:t>
      </w:r>
      <w:proofErr w:type="spellStart"/>
      <w:r w:rsidRPr="002426E7">
        <w:t>income</w:t>
      </w:r>
      <w:proofErr w:type="spellEnd"/>
      <w:r w:rsidRPr="002426E7">
        <w:t>)</w:t>
      </w:r>
    </w:p>
    <w:p w14:paraId="1FFF130E" w14:textId="77777777" w:rsidR="00000000" w:rsidRPr="002426E7" w:rsidRDefault="0061055E" w:rsidP="002426E7">
      <w:pPr>
        <w:pStyle w:val="Liste"/>
      </w:pPr>
      <w:proofErr w:type="spellStart"/>
      <w:r w:rsidRPr="002426E7">
        <w:t>innovation</w:t>
      </w:r>
      <w:proofErr w:type="spellEnd"/>
      <w:r w:rsidRPr="002426E7">
        <w:t xml:space="preserve"> (establishment </w:t>
      </w:r>
      <w:proofErr w:type="spellStart"/>
      <w:r w:rsidRPr="002426E7">
        <w:t>of</w:t>
      </w:r>
      <w:proofErr w:type="spellEnd"/>
      <w:r w:rsidRPr="002426E7">
        <w:t xml:space="preserve"> </w:t>
      </w:r>
      <w:proofErr w:type="spellStart"/>
      <w:r w:rsidRPr="002426E7">
        <w:t>businesses</w:t>
      </w:r>
      <w:proofErr w:type="spellEnd"/>
      <w:r w:rsidRPr="002426E7">
        <w:t xml:space="preserve">, </w:t>
      </w:r>
      <w:proofErr w:type="spellStart"/>
      <w:r w:rsidRPr="002426E7">
        <w:t>licences</w:t>
      </w:r>
      <w:proofErr w:type="spellEnd"/>
      <w:r w:rsidRPr="002426E7">
        <w:t xml:space="preserve">, student </w:t>
      </w:r>
      <w:proofErr w:type="spellStart"/>
      <w:r w:rsidRPr="002426E7">
        <w:t>projects</w:t>
      </w:r>
      <w:proofErr w:type="spellEnd"/>
      <w:r w:rsidRPr="002426E7">
        <w:t>)</w:t>
      </w:r>
    </w:p>
    <w:p w14:paraId="178AB537" w14:textId="77777777" w:rsidR="00000000" w:rsidRPr="002426E7" w:rsidRDefault="0061055E" w:rsidP="002426E7">
      <w:pPr>
        <w:pStyle w:val="Liste"/>
      </w:pPr>
      <w:proofErr w:type="spellStart"/>
      <w:r w:rsidRPr="002426E7">
        <w:t>publications</w:t>
      </w:r>
      <w:proofErr w:type="spellEnd"/>
      <w:r w:rsidRPr="002426E7">
        <w:t xml:space="preserve"> (</w:t>
      </w:r>
      <w:proofErr w:type="spellStart"/>
      <w:r w:rsidRPr="002426E7">
        <w:t>books</w:t>
      </w:r>
      <w:proofErr w:type="spellEnd"/>
      <w:r w:rsidRPr="002426E7">
        <w:t xml:space="preserve">, </w:t>
      </w:r>
      <w:proofErr w:type="spellStart"/>
      <w:r w:rsidRPr="002426E7">
        <w:t>teaching</w:t>
      </w:r>
      <w:proofErr w:type="spellEnd"/>
      <w:r w:rsidRPr="002426E7">
        <w:t xml:space="preserve"> </w:t>
      </w:r>
      <w:r w:rsidRPr="002426E7">
        <w:t xml:space="preserve">materials, </w:t>
      </w:r>
      <w:proofErr w:type="spellStart"/>
      <w:r w:rsidRPr="002426E7">
        <w:t>academic</w:t>
      </w:r>
      <w:proofErr w:type="spellEnd"/>
      <w:r w:rsidRPr="002426E7">
        <w:t xml:space="preserve"> </w:t>
      </w:r>
      <w:proofErr w:type="spellStart"/>
      <w:r w:rsidRPr="002426E7">
        <w:t>resources</w:t>
      </w:r>
      <w:proofErr w:type="spellEnd"/>
      <w:r w:rsidRPr="002426E7">
        <w:t xml:space="preserve">, </w:t>
      </w:r>
      <w:proofErr w:type="spellStart"/>
      <w:r w:rsidRPr="002426E7">
        <w:t>articles</w:t>
      </w:r>
      <w:proofErr w:type="spellEnd"/>
      <w:r w:rsidRPr="002426E7">
        <w:t xml:space="preserve"> in journals, </w:t>
      </w:r>
      <w:proofErr w:type="spellStart"/>
      <w:r w:rsidRPr="002426E7">
        <w:t>insight</w:t>
      </w:r>
      <w:proofErr w:type="spellEnd"/>
      <w:r w:rsidRPr="002426E7">
        <w:t xml:space="preserve"> </w:t>
      </w:r>
      <w:proofErr w:type="spellStart"/>
      <w:r w:rsidRPr="002426E7">
        <w:t>articles</w:t>
      </w:r>
      <w:proofErr w:type="spellEnd"/>
      <w:r w:rsidRPr="002426E7">
        <w:t>)</w:t>
      </w:r>
    </w:p>
    <w:p w14:paraId="3F56AA24" w14:textId="77777777" w:rsidR="00000000" w:rsidRPr="002426E7" w:rsidRDefault="0061055E" w:rsidP="002426E7">
      <w:pPr>
        <w:pStyle w:val="Liste"/>
      </w:pPr>
      <w:proofErr w:type="spellStart"/>
      <w:r w:rsidRPr="002426E7">
        <w:t>lectures</w:t>
      </w:r>
      <w:proofErr w:type="spellEnd"/>
      <w:r w:rsidRPr="002426E7">
        <w:t xml:space="preserve"> and </w:t>
      </w:r>
      <w:proofErr w:type="spellStart"/>
      <w:r w:rsidRPr="002426E7">
        <w:t>presentations</w:t>
      </w:r>
      <w:proofErr w:type="spellEnd"/>
      <w:r w:rsidRPr="002426E7">
        <w:t xml:space="preserve"> at </w:t>
      </w:r>
      <w:proofErr w:type="spellStart"/>
      <w:r w:rsidRPr="002426E7">
        <w:t>user-oriented</w:t>
      </w:r>
      <w:proofErr w:type="spellEnd"/>
      <w:r w:rsidRPr="002426E7">
        <w:t xml:space="preserve"> </w:t>
      </w:r>
      <w:proofErr w:type="spellStart"/>
      <w:r w:rsidRPr="002426E7">
        <w:t>conferences</w:t>
      </w:r>
      <w:proofErr w:type="spellEnd"/>
    </w:p>
    <w:p w14:paraId="7AC9F287" w14:textId="77777777" w:rsidR="00000000" w:rsidRPr="002426E7" w:rsidRDefault="0061055E" w:rsidP="002426E7">
      <w:pPr>
        <w:pStyle w:val="Liste"/>
      </w:pPr>
      <w:r w:rsidRPr="002426E7">
        <w:t xml:space="preserve">media and </w:t>
      </w:r>
      <w:proofErr w:type="spellStart"/>
      <w:r w:rsidRPr="002426E7">
        <w:t>direct</w:t>
      </w:r>
      <w:proofErr w:type="spellEnd"/>
      <w:r w:rsidRPr="002426E7">
        <w:t xml:space="preserve"> </w:t>
      </w:r>
      <w:proofErr w:type="spellStart"/>
      <w:r w:rsidRPr="002426E7">
        <w:t>dissemination</w:t>
      </w:r>
      <w:proofErr w:type="spellEnd"/>
      <w:r w:rsidRPr="002426E7">
        <w:t xml:space="preserve"> (</w:t>
      </w:r>
      <w:proofErr w:type="spellStart"/>
      <w:r w:rsidRPr="002426E7">
        <w:t>public</w:t>
      </w:r>
      <w:proofErr w:type="spellEnd"/>
      <w:r w:rsidRPr="002426E7">
        <w:t xml:space="preserve"> </w:t>
      </w:r>
      <w:proofErr w:type="spellStart"/>
      <w:r w:rsidRPr="002426E7">
        <w:t>events</w:t>
      </w:r>
      <w:proofErr w:type="spellEnd"/>
      <w:r w:rsidRPr="002426E7">
        <w:t xml:space="preserve"> and </w:t>
      </w:r>
      <w:proofErr w:type="spellStart"/>
      <w:r w:rsidRPr="002426E7">
        <w:t>mass</w:t>
      </w:r>
      <w:proofErr w:type="spellEnd"/>
      <w:r w:rsidRPr="002426E7">
        <w:t xml:space="preserve"> media)</w:t>
      </w:r>
    </w:p>
    <w:p w14:paraId="306A21E0" w14:textId="77777777" w:rsidR="00000000" w:rsidRPr="002426E7" w:rsidRDefault="0061055E" w:rsidP="002426E7">
      <w:r w:rsidRPr="002426E7">
        <w:t xml:space="preserve">In 2006,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appointed</w:t>
      </w:r>
      <w:proofErr w:type="spellEnd"/>
      <w:r w:rsidRPr="002426E7">
        <w:t xml:space="preserve"> a</w:t>
      </w:r>
      <w:r w:rsidRPr="002426E7">
        <w:t xml:space="preserve">n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the</w:t>
      </w:r>
      <w:proofErr w:type="spellEnd"/>
      <w:r w:rsidRPr="002426E7">
        <w:t xml:space="preserve"> </w:t>
      </w:r>
      <w:proofErr w:type="spellStart"/>
      <w:r w:rsidRPr="002426E7">
        <w:t>Vagstad</w:t>
      </w:r>
      <w:proofErr w:type="spellEnd"/>
      <w:r w:rsidRPr="002426E7">
        <w:t xml:space="preserve"> Commission)</w:t>
      </w:r>
      <w:r w:rsidRPr="0061055E">
        <w:rPr>
          <w:rStyle w:val="skrift-hevet"/>
        </w:rPr>
        <w:footnoteReference w:id="120"/>
      </w:r>
      <w:r w:rsidRPr="002426E7">
        <w:t xml:space="preserve"> to </w:t>
      </w:r>
      <w:proofErr w:type="spellStart"/>
      <w:r w:rsidRPr="002426E7">
        <w:t>look</w:t>
      </w:r>
      <w:proofErr w:type="spellEnd"/>
      <w:r w:rsidRPr="002426E7">
        <w:t xml:space="preserve"> at </w:t>
      </w:r>
      <w:proofErr w:type="spellStart"/>
      <w:r w:rsidRPr="002426E7">
        <w:t>the</w:t>
      </w:r>
      <w:proofErr w:type="spellEnd"/>
      <w:r w:rsidRPr="002426E7">
        <w:t xml:space="preserve"> </w:t>
      </w:r>
      <w:proofErr w:type="spellStart"/>
      <w:r w:rsidRPr="002426E7">
        <w:t>funding</w:t>
      </w:r>
      <w:proofErr w:type="spellEnd"/>
      <w:r w:rsidRPr="002426E7">
        <w:t xml:space="preserve"> system for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from a </w:t>
      </w:r>
      <w:proofErr w:type="spellStart"/>
      <w:r w:rsidRPr="002426E7">
        <w:t>theoretical</w:t>
      </w:r>
      <w:proofErr w:type="spellEnd"/>
      <w:r w:rsidRPr="002426E7">
        <w:t xml:space="preserve"> </w:t>
      </w:r>
      <w:proofErr w:type="spellStart"/>
      <w:r w:rsidRPr="002426E7">
        <w:t>perspective</w:t>
      </w:r>
      <w:proofErr w:type="spellEnd"/>
      <w:r w:rsidRPr="002426E7">
        <w:t xml:space="preserve">. In </w:t>
      </w:r>
      <w:proofErr w:type="spellStart"/>
      <w:r w:rsidRPr="002426E7">
        <w:t>the</w:t>
      </w:r>
      <w:proofErr w:type="spellEnd"/>
      <w:r w:rsidRPr="002426E7">
        <w:t xml:space="preserve"> report </w:t>
      </w:r>
      <w:proofErr w:type="spellStart"/>
      <w:r w:rsidRPr="002426E7">
        <w:t>published</w:t>
      </w:r>
      <w:proofErr w:type="spellEnd"/>
      <w:r w:rsidRPr="002426E7">
        <w:t xml:space="preserve"> in May 2007, </w:t>
      </w:r>
      <w:proofErr w:type="spellStart"/>
      <w:r w:rsidRPr="002426E7">
        <w:t>the</w:t>
      </w:r>
      <w:proofErr w:type="spellEnd"/>
      <w:r w:rsidRPr="002426E7">
        <w:t xml:space="preserve"> </w:t>
      </w:r>
      <w:proofErr w:type="spellStart"/>
      <w:r w:rsidRPr="002426E7">
        <w:t>expert</w:t>
      </w:r>
      <w:proofErr w:type="spellEnd"/>
      <w:r w:rsidRPr="002426E7">
        <w:t xml:space="preserve"> </w:t>
      </w:r>
      <w:proofErr w:type="spellStart"/>
      <w:r w:rsidRPr="002426E7">
        <w:t>group</w:t>
      </w:r>
      <w:proofErr w:type="spellEnd"/>
      <w:r w:rsidRPr="002426E7">
        <w:t xml:space="preserve"> </w:t>
      </w:r>
      <w:proofErr w:type="spellStart"/>
      <w:r w:rsidRPr="002426E7">
        <w:t>wrote</w:t>
      </w:r>
      <w:proofErr w:type="spellEnd"/>
      <w:r w:rsidRPr="002426E7">
        <w:t>:</w:t>
      </w:r>
    </w:p>
    <w:p w14:paraId="72A25986" w14:textId="77777777" w:rsidR="00000000" w:rsidRPr="002426E7" w:rsidRDefault="0061055E" w:rsidP="002426E7">
      <w:pPr>
        <w:pStyle w:val="blokksit"/>
      </w:pPr>
      <w:r w:rsidRPr="002426E7">
        <w:t xml:space="preserve">… </w:t>
      </w:r>
      <w:proofErr w:type="spellStart"/>
      <w:r w:rsidRPr="002426E7">
        <w:t>we</w:t>
      </w:r>
      <w:proofErr w:type="spellEnd"/>
      <w:r w:rsidRPr="002426E7">
        <w:t xml:space="preserve"> </w:t>
      </w:r>
      <w:proofErr w:type="spellStart"/>
      <w:r w:rsidRPr="002426E7">
        <w:t>recommend</w:t>
      </w:r>
      <w:proofErr w:type="spellEnd"/>
      <w:r w:rsidRPr="002426E7">
        <w:t xml:space="preserve"> </w:t>
      </w:r>
      <w:proofErr w:type="spellStart"/>
      <w:r w:rsidRPr="002426E7">
        <w:t>that</w:t>
      </w:r>
      <w:proofErr w:type="spellEnd"/>
      <w:r w:rsidRPr="002426E7">
        <w:t xml:space="preserve"> </w:t>
      </w:r>
      <w:proofErr w:type="spellStart"/>
      <w:r w:rsidRPr="002426E7">
        <w:t>no</w:t>
      </w:r>
      <w:proofErr w:type="spellEnd"/>
      <w:r w:rsidRPr="002426E7">
        <w:t xml:space="preserve"> sep</w:t>
      </w:r>
      <w:r w:rsidRPr="002426E7">
        <w:t xml:space="preserve">arate </w:t>
      </w:r>
      <w:proofErr w:type="spellStart"/>
      <w:r w:rsidRPr="002426E7">
        <w:t>dissemination</w:t>
      </w:r>
      <w:proofErr w:type="spellEnd"/>
      <w:r w:rsidRPr="002426E7">
        <w:t xml:space="preserve"> </w:t>
      </w:r>
      <w:proofErr w:type="spellStart"/>
      <w:r w:rsidRPr="002426E7">
        <w:t>component</w:t>
      </w:r>
      <w:proofErr w:type="spellEnd"/>
      <w:r w:rsidRPr="002426E7">
        <w:t xml:space="preserve"> be </w:t>
      </w:r>
      <w:proofErr w:type="spellStart"/>
      <w:r w:rsidRPr="002426E7">
        <w:t>introduced</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w:t>
      </w:r>
      <w:proofErr w:type="spellStart"/>
      <w:r w:rsidRPr="002426E7">
        <w:t>model</w:t>
      </w:r>
      <w:proofErr w:type="spellEnd"/>
      <w:r w:rsidRPr="002426E7">
        <w:t xml:space="preserve"> for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We</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far </w:t>
      </w:r>
      <w:proofErr w:type="spellStart"/>
      <w:r w:rsidRPr="002426E7">
        <w:t>simpler</w:t>
      </w:r>
      <w:proofErr w:type="spellEnd"/>
      <w:r w:rsidRPr="002426E7">
        <w:t xml:space="preserve"> and more </w:t>
      </w:r>
      <w:proofErr w:type="spellStart"/>
      <w:r w:rsidRPr="002426E7">
        <w:t>cost-effective</w:t>
      </w:r>
      <w:proofErr w:type="spellEnd"/>
      <w:r w:rsidRPr="002426E7">
        <w:t xml:space="preserve"> </w:t>
      </w:r>
      <w:proofErr w:type="spellStart"/>
      <w:r w:rsidRPr="002426E7">
        <w:t>ways</w:t>
      </w:r>
      <w:proofErr w:type="spellEnd"/>
      <w:r w:rsidRPr="002426E7">
        <w:t xml:space="preserve"> to </w:t>
      </w:r>
      <w:proofErr w:type="spellStart"/>
      <w:r w:rsidRPr="002426E7">
        <w:t>incentivise</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w:t>
      </w:r>
    </w:p>
    <w:p w14:paraId="59517100" w14:textId="77777777" w:rsidR="00000000" w:rsidRPr="002426E7" w:rsidRDefault="0061055E" w:rsidP="002426E7">
      <w:r w:rsidRPr="002426E7">
        <w:t xml:space="preserve">The </w:t>
      </w:r>
      <w:proofErr w:type="spellStart"/>
      <w:r w:rsidRPr="002426E7">
        <w:t>rationale</w:t>
      </w:r>
      <w:proofErr w:type="spellEnd"/>
      <w:r w:rsidRPr="002426E7">
        <w:t xml:space="preserve"> </w:t>
      </w:r>
      <w:proofErr w:type="spellStart"/>
      <w:r w:rsidRPr="002426E7">
        <w:t>behind</w:t>
      </w:r>
      <w:proofErr w:type="spellEnd"/>
      <w:r w:rsidRPr="002426E7">
        <w:t xml:space="preserve"> </w:t>
      </w:r>
      <w:proofErr w:type="spellStart"/>
      <w:r w:rsidRPr="002426E7">
        <w:t>this</w:t>
      </w:r>
      <w:proofErr w:type="spellEnd"/>
      <w:r w:rsidRPr="002426E7">
        <w:t xml:space="preserve"> </w:t>
      </w:r>
      <w:proofErr w:type="spellStart"/>
      <w:r w:rsidRPr="002426E7">
        <w:t>conclusion</w:t>
      </w:r>
      <w:proofErr w:type="spellEnd"/>
      <w:r w:rsidRPr="002426E7">
        <w:t xml:space="preserve"> </w:t>
      </w:r>
      <w:proofErr w:type="spellStart"/>
      <w:r w:rsidRPr="002426E7">
        <w:t>was</w:t>
      </w:r>
      <w:proofErr w:type="spellEnd"/>
      <w:r w:rsidRPr="002426E7">
        <w:t>:</w:t>
      </w:r>
    </w:p>
    <w:p w14:paraId="2468E8A4" w14:textId="77777777" w:rsidR="00000000" w:rsidRPr="002426E7" w:rsidRDefault="0061055E" w:rsidP="002426E7">
      <w:pPr>
        <w:pStyle w:val="Liste"/>
      </w:pPr>
      <w:proofErr w:type="spellStart"/>
      <w:r w:rsidRPr="002426E7">
        <w:t>unce</w:t>
      </w:r>
      <w:r w:rsidRPr="002426E7">
        <w:t>rtainty</w:t>
      </w:r>
      <w:proofErr w:type="spellEnd"/>
      <w:r w:rsidRPr="002426E7">
        <w:t xml:space="preserve"> </w:t>
      </w:r>
      <w:proofErr w:type="spellStart"/>
      <w:r w:rsidRPr="002426E7">
        <w:t>about</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parameters </w:t>
      </w:r>
      <w:proofErr w:type="spellStart"/>
      <w:r w:rsidRPr="002426E7">
        <w:t>proposed</w:t>
      </w:r>
      <w:proofErr w:type="spellEnd"/>
      <w:r w:rsidRPr="002426E7">
        <w:t xml:space="preserve"> by </w:t>
      </w:r>
      <w:proofErr w:type="spellStart"/>
      <w:r w:rsidRPr="002426E7">
        <w:t>the</w:t>
      </w:r>
      <w:proofErr w:type="spellEnd"/>
      <w:r w:rsidRPr="002426E7">
        <w:t xml:space="preserve"> </w:t>
      </w:r>
      <w:proofErr w:type="spellStart"/>
      <w:r w:rsidRPr="002426E7">
        <w:t>Dissemination</w:t>
      </w:r>
      <w:proofErr w:type="spellEnd"/>
      <w:r w:rsidRPr="002426E7">
        <w:t xml:space="preserve"> Committee II </w:t>
      </w:r>
      <w:proofErr w:type="spellStart"/>
      <w:r w:rsidRPr="002426E7">
        <w:t>would</w:t>
      </w:r>
      <w:proofErr w:type="spellEnd"/>
      <w:r w:rsidRPr="002426E7">
        <w:t xml:space="preserve"> in </w:t>
      </w:r>
      <w:proofErr w:type="spellStart"/>
      <w:r w:rsidRPr="002426E7">
        <w:t>fact</w:t>
      </w:r>
      <w:proofErr w:type="spellEnd"/>
      <w:r w:rsidRPr="002426E7">
        <w:t xml:space="preserve"> </w:t>
      </w:r>
      <w:proofErr w:type="spellStart"/>
      <w:r w:rsidRPr="002426E7">
        <w:t>stimulate</w:t>
      </w:r>
      <w:proofErr w:type="spellEnd"/>
      <w:r w:rsidRPr="002426E7">
        <w:t xml:space="preserve"> </w:t>
      </w:r>
      <w:proofErr w:type="spellStart"/>
      <w:r w:rsidRPr="002426E7">
        <w:t>the</w:t>
      </w:r>
      <w:proofErr w:type="spellEnd"/>
      <w:r w:rsidRPr="002426E7">
        <w:t xml:space="preserve"> </w:t>
      </w:r>
      <w:proofErr w:type="spellStart"/>
      <w:r w:rsidRPr="002426E7">
        <w:t>desired</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many</w:t>
      </w:r>
      <w:proofErr w:type="spellEnd"/>
      <w:r w:rsidRPr="002426E7">
        <w:t xml:space="preserve"> </w:t>
      </w:r>
      <w:proofErr w:type="spellStart"/>
      <w:r w:rsidRPr="002426E7">
        <w:t>indicators</w:t>
      </w:r>
      <w:proofErr w:type="spellEnd"/>
      <w:r w:rsidRPr="002426E7">
        <w:t xml:space="preserve"> –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«simplest»)</w:t>
      </w:r>
    </w:p>
    <w:p w14:paraId="67B194AC" w14:textId="77777777" w:rsidR="00000000" w:rsidRPr="002426E7" w:rsidRDefault="0061055E" w:rsidP="002426E7">
      <w:pPr>
        <w:pStyle w:val="Liste"/>
      </w:pPr>
      <w:proofErr w:type="spellStart"/>
      <w:r w:rsidRPr="002426E7">
        <w:t>the</w:t>
      </w:r>
      <w:proofErr w:type="spellEnd"/>
      <w:r w:rsidRPr="002426E7">
        <w:t xml:space="preserve"> </w:t>
      </w:r>
      <w:proofErr w:type="spellStart"/>
      <w:r w:rsidRPr="002426E7">
        <w:t>additional</w:t>
      </w:r>
      <w:proofErr w:type="spellEnd"/>
      <w:r w:rsidRPr="002426E7">
        <w:t xml:space="preserve"> </w:t>
      </w:r>
      <w:proofErr w:type="spellStart"/>
      <w:r w:rsidRPr="002426E7">
        <w:t>work</w:t>
      </w:r>
      <w:proofErr w:type="spellEnd"/>
      <w:r w:rsidRPr="002426E7">
        <w:t xml:space="preserve"> and </w:t>
      </w:r>
      <w:proofErr w:type="spellStart"/>
      <w:r w:rsidRPr="002426E7">
        <w:t>reporting</w:t>
      </w:r>
      <w:proofErr w:type="spellEnd"/>
      <w:r w:rsidRPr="002426E7">
        <w:t xml:space="preserve"> </w:t>
      </w:r>
      <w:proofErr w:type="spellStart"/>
      <w:r w:rsidRPr="002426E7">
        <w:t>this</w:t>
      </w:r>
      <w:proofErr w:type="spellEnd"/>
      <w:r w:rsidRPr="002426E7">
        <w:t xml:space="preserve"> </w:t>
      </w:r>
      <w:proofErr w:type="spellStart"/>
      <w:r w:rsidRPr="002426E7">
        <w:t>would</w:t>
      </w:r>
      <w:proofErr w:type="spellEnd"/>
      <w:r w:rsidRPr="002426E7">
        <w:t xml:space="preserve"> </w:t>
      </w:r>
      <w:proofErr w:type="spellStart"/>
      <w:r w:rsidRPr="002426E7">
        <w:t>entail</w:t>
      </w:r>
      <w:proofErr w:type="spellEnd"/>
      <w:r w:rsidRPr="002426E7">
        <w:t xml:space="preserve"> f</w:t>
      </w:r>
      <w:r w:rsidRPr="002426E7">
        <w:t xml:space="preserve">or </w:t>
      </w:r>
      <w:proofErr w:type="spellStart"/>
      <w:r w:rsidRPr="002426E7">
        <w:t>the</w:t>
      </w:r>
      <w:proofErr w:type="spellEnd"/>
      <w:r w:rsidRPr="002426E7">
        <w:t xml:space="preserve"> </w:t>
      </w:r>
      <w:proofErr w:type="spellStart"/>
      <w:r w:rsidRPr="002426E7">
        <w:t>institutions</w:t>
      </w:r>
      <w:proofErr w:type="spellEnd"/>
      <w:r w:rsidRPr="002426E7">
        <w:t xml:space="preserve"> and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w:t>
      </w:r>
      <w:proofErr w:type="spellStart"/>
      <w:r w:rsidRPr="002426E7">
        <w:t>including</w:t>
      </w:r>
      <w:proofErr w:type="spellEnd"/>
      <w:r w:rsidRPr="002426E7">
        <w:t xml:space="preserve"> manual </w:t>
      </w:r>
      <w:proofErr w:type="spellStart"/>
      <w:r w:rsidRPr="002426E7">
        <w:t>registration</w:t>
      </w:r>
      <w:proofErr w:type="spellEnd"/>
      <w:r w:rsidRPr="002426E7">
        <w:t>)</w:t>
      </w:r>
    </w:p>
    <w:p w14:paraId="22A1740F" w14:textId="77777777" w:rsidR="00000000" w:rsidRPr="002426E7" w:rsidRDefault="0061055E" w:rsidP="002426E7">
      <w:pPr>
        <w:pStyle w:val="Liste"/>
      </w:pPr>
      <w:proofErr w:type="spellStart"/>
      <w:r w:rsidRPr="002426E7">
        <w:t>dissemination</w:t>
      </w:r>
      <w:proofErr w:type="spellEnd"/>
      <w:r w:rsidRPr="002426E7">
        <w:t xml:space="preserve"> is more </w:t>
      </w:r>
      <w:proofErr w:type="spellStart"/>
      <w:r w:rsidRPr="002426E7">
        <w:t>heterogeneous</w:t>
      </w:r>
      <w:proofErr w:type="spellEnd"/>
      <w:r w:rsidRPr="002426E7">
        <w:t xml:space="preserve"> </w:t>
      </w:r>
      <w:proofErr w:type="spellStart"/>
      <w:r w:rsidRPr="002426E7">
        <w:t>than</w:t>
      </w:r>
      <w:proofErr w:type="spellEnd"/>
      <w:r w:rsidRPr="002426E7">
        <w:t xml:space="preserve"> </w:t>
      </w:r>
      <w:proofErr w:type="spellStart"/>
      <w:r w:rsidRPr="002426E7">
        <w:t>research</w:t>
      </w:r>
      <w:proofErr w:type="spellEnd"/>
      <w:r w:rsidRPr="002426E7">
        <w:t xml:space="preserve"> and </w:t>
      </w:r>
      <w:proofErr w:type="spellStart"/>
      <w:r w:rsidRPr="002426E7">
        <w:t>communication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p>
    <w:p w14:paraId="26EE3AAB" w14:textId="77777777" w:rsidR="00000000" w:rsidRPr="002426E7" w:rsidRDefault="0061055E" w:rsidP="002426E7">
      <w:pPr>
        <w:pStyle w:val="Liste"/>
      </w:pPr>
      <w:proofErr w:type="spellStart"/>
      <w:r w:rsidRPr="002426E7">
        <w:t>dissemination</w:t>
      </w:r>
      <w:proofErr w:type="spellEnd"/>
      <w:r w:rsidRPr="002426E7">
        <w:t xml:space="preserve"> </w:t>
      </w:r>
      <w:proofErr w:type="spellStart"/>
      <w:r w:rsidRPr="002426E7">
        <w:t>work</w:t>
      </w:r>
      <w:proofErr w:type="spellEnd"/>
      <w:r w:rsidRPr="002426E7">
        <w:t xml:space="preserve"> is </w:t>
      </w:r>
      <w:proofErr w:type="spellStart"/>
      <w:r w:rsidRPr="002426E7">
        <w:t>difficult</w:t>
      </w:r>
      <w:proofErr w:type="spellEnd"/>
      <w:r w:rsidRPr="002426E7">
        <w:t xml:space="preserve"> to </w:t>
      </w:r>
      <w:proofErr w:type="spellStart"/>
      <w:r w:rsidRPr="002426E7">
        <w:t>quantify</w:t>
      </w:r>
      <w:proofErr w:type="spellEnd"/>
      <w:r w:rsidRPr="002426E7">
        <w:t xml:space="preserve"> and </w:t>
      </w:r>
      <w:proofErr w:type="spellStart"/>
      <w:r w:rsidRPr="002426E7">
        <w:t>verify</w:t>
      </w:r>
      <w:proofErr w:type="spellEnd"/>
      <w:r w:rsidRPr="002426E7">
        <w:t xml:space="preserve"> (</w:t>
      </w:r>
      <w:proofErr w:type="spellStart"/>
      <w:r w:rsidRPr="002426E7">
        <w:t>quality</w:t>
      </w:r>
      <w:proofErr w:type="spellEnd"/>
      <w:r w:rsidRPr="002426E7">
        <w:t xml:space="preserve"> </w:t>
      </w:r>
      <w:proofErr w:type="spellStart"/>
      <w:r w:rsidRPr="002426E7">
        <w:t>assurance</w:t>
      </w:r>
      <w:proofErr w:type="spellEnd"/>
      <w:r w:rsidRPr="002426E7">
        <w:t>)</w:t>
      </w:r>
    </w:p>
    <w:p w14:paraId="1C4D7615"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white</w:t>
      </w:r>
      <w:proofErr w:type="spellEnd"/>
      <w:r w:rsidRPr="002426E7">
        <w:t xml:space="preserve"> </w:t>
      </w:r>
      <w:proofErr w:type="spellStart"/>
      <w:r w:rsidRPr="002426E7">
        <w:t>paper</w:t>
      </w:r>
      <w:proofErr w:type="spellEnd"/>
      <w:r w:rsidRPr="002426E7">
        <w:t xml:space="preserve"> Report no. 7 to </w:t>
      </w:r>
      <w:proofErr w:type="spellStart"/>
      <w:r w:rsidRPr="002426E7">
        <w:t>the</w:t>
      </w:r>
      <w:proofErr w:type="spellEnd"/>
      <w:r w:rsidRPr="002426E7">
        <w:t xml:space="preserve"> Storting (2007–2008) </w:t>
      </w:r>
      <w:r w:rsidRPr="0061055E">
        <w:rPr>
          <w:rStyle w:val="kursiv0"/>
        </w:rPr>
        <w:t>Statusrapport for Kvalitetsr</w:t>
      </w:r>
      <w:r w:rsidRPr="0061055E">
        <w:rPr>
          <w:rStyle w:val="kursiv0"/>
        </w:rPr>
        <w:t xml:space="preserve">eformen i høgre utdanning [Status report </w:t>
      </w:r>
      <w:proofErr w:type="spellStart"/>
      <w:r w:rsidRPr="0061055E">
        <w:rPr>
          <w:rStyle w:val="kursiv0"/>
        </w:rPr>
        <w:t>on</w:t>
      </w:r>
      <w:proofErr w:type="spellEnd"/>
      <w:r w:rsidRPr="0061055E">
        <w:rPr>
          <w:rStyle w:val="kursiv0"/>
        </w:rPr>
        <w:t xml:space="preserve"> </w:t>
      </w:r>
      <w:proofErr w:type="spellStart"/>
      <w:r w:rsidRPr="0061055E">
        <w:rPr>
          <w:rStyle w:val="kursiv0"/>
        </w:rPr>
        <w:t>the</w:t>
      </w:r>
      <w:proofErr w:type="spellEnd"/>
      <w:r w:rsidRPr="0061055E">
        <w:rPr>
          <w:rStyle w:val="kursiv0"/>
        </w:rPr>
        <w:t xml:space="preserve"> </w:t>
      </w:r>
      <w:proofErr w:type="spellStart"/>
      <w:r w:rsidRPr="0061055E">
        <w:rPr>
          <w:rStyle w:val="kursiv0"/>
        </w:rPr>
        <w:t>Quality</w:t>
      </w:r>
      <w:proofErr w:type="spellEnd"/>
      <w:r w:rsidRPr="0061055E">
        <w:rPr>
          <w:rStyle w:val="kursiv0"/>
        </w:rPr>
        <w:t xml:space="preserve"> Reform in </w:t>
      </w:r>
      <w:proofErr w:type="spellStart"/>
      <w:r w:rsidRPr="0061055E">
        <w:rPr>
          <w:rStyle w:val="kursiv0"/>
        </w:rPr>
        <w:t>higher</w:t>
      </w:r>
      <w:proofErr w:type="spellEnd"/>
      <w:r w:rsidRPr="0061055E">
        <w:rPr>
          <w:rStyle w:val="kursiv0"/>
        </w:rPr>
        <w:t xml:space="preserve"> </w:t>
      </w:r>
      <w:proofErr w:type="spellStart"/>
      <w:r w:rsidRPr="0061055E">
        <w:rPr>
          <w:rStyle w:val="kursiv0"/>
        </w:rPr>
        <w:t>education</w:t>
      </w:r>
      <w:proofErr w:type="spellEnd"/>
      <w:r w:rsidRPr="0061055E">
        <w:rPr>
          <w:rStyle w:val="kursiv0"/>
        </w:rPr>
        <w:t>]</w:t>
      </w:r>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concluded</w:t>
      </w:r>
      <w:proofErr w:type="spellEnd"/>
      <w:r w:rsidRPr="002426E7">
        <w:t>:</w:t>
      </w:r>
    </w:p>
    <w:p w14:paraId="62B7D3CD" w14:textId="77777777" w:rsidR="00000000" w:rsidRPr="002426E7" w:rsidRDefault="0061055E" w:rsidP="002426E7">
      <w:pPr>
        <w:pStyle w:val="blokksit"/>
      </w:pPr>
      <w:r w:rsidRPr="002426E7">
        <w:t xml:space="preserve">The Ministry is not proposing to introduce a separate </w:t>
      </w:r>
      <w:proofErr w:type="spellStart"/>
      <w:r w:rsidRPr="002426E7">
        <w:t>component</w:t>
      </w:r>
      <w:proofErr w:type="spellEnd"/>
      <w:r w:rsidRPr="002426E7">
        <w:t xml:space="preserve"> for </w:t>
      </w:r>
      <w:proofErr w:type="spellStart"/>
      <w:r w:rsidRPr="002426E7">
        <w:t>dissemination</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at </w:t>
      </w:r>
      <w:proofErr w:type="spellStart"/>
      <w:r w:rsidRPr="002426E7">
        <w:t>the</w:t>
      </w:r>
      <w:proofErr w:type="spellEnd"/>
      <w:r w:rsidRPr="002426E7">
        <w:t xml:space="preserve"> present ti</w:t>
      </w:r>
      <w:r w:rsidRPr="002426E7">
        <w:t xml:space="preserve">me. </w:t>
      </w:r>
      <w:proofErr w:type="spellStart"/>
      <w:r w:rsidRPr="002426E7">
        <w:t>However</w:t>
      </w:r>
      <w:proofErr w:type="spellEnd"/>
      <w:r w:rsidRPr="002426E7">
        <w:t xml:space="preserve">, </w:t>
      </w:r>
      <w:proofErr w:type="spellStart"/>
      <w:r w:rsidRPr="002426E7">
        <w:t>the</w:t>
      </w:r>
      <w:proofErr w:type="spellEnd"/>
      <w:r w:rsidRPr="002426E7">
        <w:t xml:space="preserve"> Ministry </w:t>
      </w:r>
      <w:proofErr w:type="spellStart"/>
      <w:r w:rsidRPr="002426E7">
        <w:t>will</w:t>
      </w:r>
      <w:proofErr w:type="spellEnd"/>
      <w:r w:rsidRPr="002426E7">
        <w:t xml:space="preserve"> </w:t>
      </w:r>
      <w:proofErr w:type="spellStart"/>
      <w:r w:rsidRPr="002426E7">
        <w:t>work</w:t>
      </w:r>
      <w:proofErr w:type="spellEnd"/>
      <w:r w:rsidRPr="002426E7">
        <w:t xml:space="preserve"> to </w:t>
      </w:r>
      <w:proofErr w:type="spellStart"/>
      <w:r w:rsidRPr="002426E7">
        <w:t>improve</w:t>
      </w:r>
      <w:proofErr w:type="spellEnd"/>
      <w:r w:rsidRPr="002426E7">
        <w:t xml:space="preserve"> </w:t>
      </w:r>
      <w:proofErr w:type="spellStart"/>
      <w:r w:rsidRPr="002426E7">
        <w:t>the</w:t>
      </w:r>
      <w:proofErr w:type="spellEnd"/>
      <w:r w:rsidRPr="002426E7">
        <w:t xml:space="preserve"> basis for </w:t>
      </w:r>
      <w:proofErr w:type="spellStart"/>
      <w:r w:rsidRPr="002426E7">
        <w:t>statistics</w:t>
      </w:r>
      <w:proofErr w:type="spellEnd"/>
      <w:r w:rsidRPr="002426E7">
        <w:t xml:space="preserve"> and </w:t>
      </w:r>
      <w:proofErr w:type="spellStart"/>
      <w:r w:rsidRPr="002426E7">
        <w:t>performance</w:t>
      </w:r>
      <w:proofErr w:type="spellEnd"/>
      <w:r w:rsidRPr="002426E7">
        <w:t xml:space="preserve"> </w:t>
      </w:r>
      <w:proofErr w:type="spellStart"/>
      <w:r w:rsidRPr="002426E7">
        <w:t>indicators</w:t>
      </w:r>
      <w:proofErr w:type="spellEnd"/>
      <w:r w:rsidRPr="002426E7">
        <w:t xml:space="preserve"> and </w:t>
      </w:r>
      <w:proofErr w:type="spellStart"/>
      <w:r w:rsidRPr="002426E7">
        <w:t>will</w:t>
      </w:r>
      <w:proofErr w:type="spellEnd"/>
      <w:r w:rsidRPr="002426E7">
        <w:t xml:space="preserve"> </w:t>
      </w:r>
      <w:proofErr w:type="spellStart"/>
      <w:r w:rsidRPr="002426E7">
        <w:t>reconsider</w:t>
      </w:r>
      <w:proofErr w:type="spellEnd"/>
      <w:r w:rsidRPr="002426E7">
        <w:t xml:space="preserve"> a </w:t>
      </w:r>
      <w:proofErr w:type="spellStart"/>
      <w:r w:rsidRPr="002426E7">
        <w:t>dissemination</w:t>
      </w:r>
      <w:proofErr w:type="spellEnd"/>
      <w:r w:rsidRPr="002426E7">
        <w:t xml:space="preserve"> </w:t>
      </w:r>
      <w:proofErr w:type="spellStart"/>
      <w:r w:rsidRPr="002426E7">
        <w:t>component</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at a later </w:t>
      </w:r>
      <w:proofErr w:type="spellStart"/>
      <w:r w:rsidRPr="002426E7">
        <w:t>opportunity</w:t>
      </w:r>
      <w:proofErr w:type="spellEnd"/>
      <w:r w:rsidRPr="002426E7">
        <w:t>.</w:t>
      </w:r>
    </w:p>
    <w:p w14:paraId="414546F3" w14:textId="77777777" w:rsidR="00000000" w:rsidRPr="002426E7" w:rsidRDefault="0061055E" w:rsidP="002426E7">
      <w:r w:rsidRPr="002426E7">
        <w:lastRenderedPageBreak/>
        <w:t xml:space="preserve">The </w:t>
      </w:r>
      <w:proofErr w:type="spellStart"/>
      <w:r w:rsidRPr="002426E7">
        <w:t>question</w:t>
      </w:r>
      <w:proofErr w:type="spellEnd"/>
      <w:r w:rsidRPr="002426E7">
        <w:t xml:space="preserve"> </w:t>
      </w:r>
      <w:proofErr w:type="spellStart"/>
      <w:r w:rsidRPr="002426E7">
        <w:t>of</w:t>
      </w:r>
      <w:proofErr w:type="spellEnd"/>
      <w:r w:rsidRPr="002426E7">
        <w:t xml:space="preserve"> a </w:t>
      </w:r>
      <w:proofErr w:type="spellStart"/>
      <w:r w:rsidRPr="002426E7">
        <w:t>dissemination</w:t>
      </w:r>
      <w:proofErr w:type="spellEnd"/>
      <w:r w:rsidRPr="002426E7">
        <w:t xml:space="preserve"> </w:t>
      </w:r>
      <w:proofErr w:type="spellStart"/>
      <w:r w:rsidRPr="002426E7">
        <w:t>component</w:t>
      </w:r>
      <w:proofErr w:type="spellEnd"/>
      <w:r w:rsidRPr="002426E7">
        <w:t xml:space="preserve"> </w:t>
      </w:r>
      <w:proofErr w:type="spellStart"/>
      <w:r w:rsidRPr="002426E7">
        <w:t>was</w:t>
      </w:r>
      <w:proofErr w:type="spellEnd"/>
      <w:r w:rsidRPr="002426E7">
        <w:t xml:space="preserve"> </w:t>
      </w:r>
      <w:proofErr w:type="spellStart"/>
      <w:r w:rsidRPr="002426E7">
        <w:t>also</w:t>
      </w:r>
      <w:proofErr w:type="spellEnd"/>
      <w:r w:rsidRPr="002426E7">
        <w:t xml:space="preserve"> </w:t>
      </w:r>
      <w:proofErr w:type="spellStart"/>
      <w:r w:rsidRPr="002426E7">
        <w:t>raised</w:t>
      </w:r>
      <w:proofErr w:type="spellEnd"/>
      <w:r w:rsidRPr="002426E7">
        <w:t xml:space="preserve"> in </w:t>
      </w:r>
      <w:proofErr w:type="spellStart"/>
      <w:r w:rsidRPr="002426E7">
        <w:t>the</w:t>
      </w:r>
      <w:proofErr w:type="spellEnd"/>
      <w:r w:rsidRPr="002426E7">
        <w:t xml:space="preserve"> </w:t>
      </w:r>
      <w:r w:rsidRPr="002426E7">
        <w:t xml:space="preserve">Hægeland report (2015) </w:t>
      </w:r>
      <w:r w:rsidRPr="0061055E">
        <w:rPr>
          <w:rStyle w:val="kursiv0"/>
        </w:rPr>
        <w:t>Finansiering for kvalitet, mangfold og samspill [</w:t>
      </w:r>
      <w:proofErr w:type="spellStart"/>
      <w:r w:rsidRPr="0061055E">
        <w:rPr>
          <w:rStyle w:val="kursiv0"/>
        </w:rPr>
        <w:t>Funding</w:t>
      </w:r>
      <w:proofErr w:type="spellEnd"/>
      <w:r w:rsidRPr="0061055E">
        <w:rPr>
          <w:rStyle w:val="kursiv0"/>
        </w:rPr>
        <w:t xml:space="preserve"> for </w:t>
      </w:r>
      <w:proofErr w:type="spellStart"/>
      <w:r w:rsidRPr="0061055E">
        <w:rPr>
          <w:rStyle w:val="kursiv0"/>
        </w:rPr>
        <w:t>quality</w:t>
      </w:r>
      <w:proofErr w:type="spellEnd"/>
      <w:r w:rsidRPr="0061055E">
        <w:rPr>
          <w:rStyle w:val="kursiv0"/>
        </w:rPr>
        <w:t xml:space="preserve">, </w:t>
      </w:r>
      <w:proofErr w:type="spellStart"/>
      <w:r w:rsidRPr="0061055E">
        <w:rPr>
          <w:rStyle w:val="kursiv0"/>
        </w:rPr>
        <w:t>diversity</w:t>
      </w:r>
      <w:proofErr w:type="spellEnd"/>
      <w:r w:rsidRPr="0061055E">
        <w:rPr>
          <w:rStyle w:val="kursiv0"/>
        </w:rPr>
        <w:t xml:space="preserve"> and </w:t>
      </w:r>
      <w:proofErr w:type="spellStart"/>
      <w:r w:rsidRPr="0061055E">
        <w:rPr>
          <w:rStyle w:val="kursiv0"/>
        </w:rPr>
        <w:t>interaction</w:t>
      </w:r>
      <w:proofErr w:type="spellEnd"/>
      <w:r w:rsidRPr="0061055E">
        <w:rPr>
          <w:rStyle w:val="kursiv0"/>
        </w:rPr>
        <w:t>]</w:t>
      </w:r>
      <w:r w:rsidRPr="002426E7">
        <w:t>.</w:t>
      </w:r>
      <w:r w:rsidRPr="0061055E">
        <w:rPr>
          <w:rStyle w:val="skrift-hevet"/>
        </w:rPr>
        <w:footnoteReference w:id="121"/>
      </w:r>
      <w:r w:rsidRPr="002426E7">
        <w:t xml:space="preserve"> This </w:t>
      </w:r>
      <w:proofErr w:type="spellStart"/>
      <w:r w:rsidRPr="002426E7">
        <w:t>commission</w:t>
      </w:r>
      <w:proofErr w:type="spellEnd"/>
      <w:r w:rsidRPr="002426E7">
        <w:t xml:space="preserve"> </w:t>
      </w:r>
      <w:proofErr w:type="spellStart"/>
      <w:r w:rsidRPr="002426E7">
        <w:t>also</w:t>
      </w:r>
      <w:proofErr w:type="spellEnd"/>
      <w:r w:rsidRPr="002426E7">
        <w:t xml:space="preserve"> </w:t>
      </w:r>
      <w:proofErr w:type="spellStart"/>
      <w:r w:rsidRPr="002426E7">
        <w:t>looked</w:t>
      </w:r>
      <w:proofErr w:type="spellEnd"/>
      <w:r w:rsidRPr="002426E7">
        <w:t xml:space="preserve"> at </w:t>
      </w:r>
      <w:proofErr w:type="spellStart"/>
      <w:r w:rsidRPr="002426E7">
        <w:t>the</w:t>
      </w:r>
      <w:proofErr w:type="spellEnd"/>
      <w:r w:rsidRPr="002426E7">
        <w:t xml:space="preserv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The Hægeland Commission </w:t>
      </w:r>
      <w:proofErr w:type="spellStart"/>
      <w:r w:rsidRPr="002426E7">
        <w:t>was</w:t>
      </w:r>
      <w:proofErr w:type="spellEnd"/>
      <w:r w:rsidRPr="002426E7">
        <w:t xml:space="preserve"> more </w:t>
      </w:r>
      <w:proofErr w:type="spellStart"/>
      <w:r w:rsidRPr="002426E7">
        <w:t>concerned</w:t>
      </w:r>
      <w:proofErr w:type="spellEnd"/>
      <w:r w:rsidRPr="002426E7">
        <w:t xml:space="preserve"> </w:t>
      </w:r>
      <w:proofErr w:type="spellStart"/>
      <w:r w:rsidRPr="002426E7">
        <w:t>with</w:t>
      </w:r>
      <w:proofErr w:type="spellEnd"/>
      <w:r w:rsidRPr="002426E7">
        <w:t xml:space="preserve"> </w:t>
      </w:r>
      <w:proofErr w:type="spellStart"/>
      <w:r w:rsidRPr="002426E7">
        <w:t>interaction</w:t>
      </w:r>
      <w:proofErr w:type="spellEnd"/>
      <w:r w:rsidRPr="002426E7">
        <w:t xml:space="preserve"> </w:t>
      </w:r>
      <w:proofErr w:type="spellStart"/>
      <w:r w:rsidRPr="002426E7">
        <w:t>wit</w:t>
      </w:r>
      <w:r w:rsidRPr="002426E7">
        <w:t>h</w:t>
      </w:r>
      <w:proofErr w:type="spellEnd"/>
      <w:r w:rsidRPr="002426E7">
        <w:t xml:space="preserve"> </w:t>
      </w:r>
      <w:proofErr w:type="spellStart"/>
      <w:r w:rsidRPr="002426E7">
        <w:t>other</w:t>
      </w:r>
      <w:proofErr w:type="spellEnd"/>
      <w:r w:rsidRPr="002426E7">
        <w:t xml:space="preserve"> </w:t>
      </w:r>
      <w:proofErr w:type="spellStart"/>
      <w:r w:rsidRPr="002426E7">
        <w:t>actors</w:t>
      </w:r>
      <w:proofErr w:type="spellEnd"/>
      <w:r w:rsidRPr="002426E7">
        <w:t xml:space="preserve"> and </w:t>
      </w:r>
      <w:proofErr w:type="spellStart"/>
      <w:r w:rsidRPr="002426E7">
        <w:t>value</w:t>
      </w:r>
      <w:proofErr w:type="spellEnd"/>
      <w:r w:rsidRPr="002426E7">
        <w:t xml:space="preserve"> </w:t>
      </w:r>
      <w:proofErr w:type="spellStart"/>
      <w:r w:rsidRPr="002426E7">
        <w:t>creation</w:t>
      </w:r>
      <w:proofErr w:type="spellEnd"/>
      <w:r w:rsidRPr="002426E7">
        <w:t xml:space="preserve"> in </w:t>
      </w:r>
      <w:proofErr w:type="spellStart"/>
      <w:r w:rsidRPr="002426E7">
        <w:t>their</w:t>
      </w:r>
      <w:proofErr w:type="spellEnd"/>
      <w:r w:rsidRPr="002426E7">
        <w:t xml:space="preserve"> </w:t>
      </w:r>
      <w:proofErr w:type="spellStart"/>
      <w:r w:rsidRPr="002426E7">
        <w:t>discussion</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but</w:t>
      </w:r>
      <w:proofErr w:type="spellEnd"/>
      <w:r w:rsidRPr="002426E7">
        <w:t xml:space="preserve"> </w:t>
      </w:r>
      <w:proofErr w:type="spellStart"/>
      <w:r w:rsidRPr="002426E7">
        <w:t>they</w:t>
      </w:r>
      <w:proofErr w:type="spellEnd"/>
      <w:r w:rsidRPr="002426E7">
        <w:t xml:space="preserve"> </w:t>
      </w:r>
      <w:proofErr w:type="spellStart"/>
      <w:r w:rsidRPr="002426E7">
        <w:t>too</w:t>
      </w:r>
      <w:proofErr w:type="spellEnd"/>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it </w:t>
      </w:r>
      <w:proofErr w:type="spellStart"/>
      <w:r w:rsidRPr="002426E7">
        <w:t>was</w:t>
      </w:r>
      <w:proofErr w:type="spellEnd"/>
      <w:r w:rsidRPr="002426E7">
        <w:t xml:space="preserve"> not pertinent to introduce a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However</w:t>
      </w:r>
      <w:proofErr w:type="spellEnd"/>
      <w:r w:rsidRPr="002426E7">
        <w:t xml:space="preserve">, it </w:t>
      </w:r>
      <w:proofErr w:type="spellStart"/>
      <w:r w:rsidRPr="002426E7">
        <w:t>was</w:t>
      </w:r>
      <w:proofErr w:type="spellEnd"/>
      <w:r w:rsidRPr="002426E7">
        <w:t xml:space="preserve"> </w:t>
      </w:r>
      <w:proofErr w:type="spellStart"/>
      <w:r w:rsidRPr="002426E7">
        <w:t>this</w:t>
      </w:r>
      <w:proofErr w:type="spellEnd"/>
      <w:r w:rsidRPr="002426E7">
        <w:t xml:space="preserve"> </w:t>
      </w:r>
      <w:proofErr w:type="spellStart"/>
      <w:r w:rsidRPr="002426E7">
        <w:t>commission</w:t>
      </w:r>
      <w:proofErr w:type="spellEnd"/>
      <w:r w:rsidRPr="002426E7">
        <w:t xml:space="preserve"> </w:t>
      </w:r>
      <w:proofErr w:type="spellStart"/>
      <w:r w:rsidRPr="002426E7">
        <w:t>that</w:t>
      </w:r>
      <w:proofErr w:type="spellEnd"/>
      <w:r w:rsidRPr="002426E7">
        <w:t xml:space="preserve"> </w:t>
      </w:r>
      <w:proofErr w:type="spellStart"/>
      <w:r w:rsidRPr="002426E7">
        <w:t>proposed</w:t>
      </w:r>
      <w:proofErr w:type="spellEnd"/>
      <w:r w:rsidRPr="002426E7">
        <w:t xml:space="preserve"> </w:t>
      </w:r>
      <w:proofErr w:type="spellStart"/>
      <w:r w:rsidRPr="002426E7">
        <w:t>the</w:t>
      </w:r>
      <w:proofErr w:type="spellEnd"/>
      <w:r w:rsidRPr="002426E7">
        <w:t xml:space="preserve"> </w:t>
      </w:r>
      <w:proofErr w:type="spellStart"/>
      <w:r w:rsidRPr="002426E7">
        <w:t>introduction</w:t>
      </w:r>
      <w:proofErr w:type="spellEnd"/>
      <w:r w:rsidRPr="002426E7">
        <w:t xml:space="preserve"> </w:t>
      </w:r>
      <w:proofErr w:type="spellStart"/>
      <w:r w:rsidRPr="002426E7">
        <w:t>of</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as </w:t>
      </w:r>
      <w:proofErr w:type="spellStart"/>
      <w:r w:rsidRPr="002426E7">
        <w:t>de</w:t>
      </w:r>
      <w:r w:rsidRPr="002426E7">
        <w:t>scribed</w:t>
      </w:r>
      <w:proofErr w:type="spellEnd"/>
      <w:r w:rsidRPr="002426E7">
        <w:t xml:space="preserve"> in </w:t>
      </w:r>
      <w:proofErr w:type="spellStart"/>
      <w:r w:rsidRPr="002426E7">
        <w:t>section</w:t>
      </w:r>
      <w:proofErr w:type="spellEnd"/>
      <w:r w:rsidRPr="002426E7">
        <w:t xml:space="preserve"> 5.3.1. The Commission </w:t>
      </w:r>
      <w:proofErr w:type="spellStart"/>
      <w:r w:rsidRPr="002426E7">
        <w:t>proposed</w:t>
      </w:r>
      <w:proofErr w:type="spellEnd"/>
      <w:r w:rsidRPr="002426E7">
        <w:t xml:space="preserve"> </w:t>
      </w:r>
      <w:proofErr w:type="spellStart"/>
      <w:r w:rsidRPr="002426E7">
        <w:t>that</w:t>
      </w:r>
      <w:proofErr w:type="spellEnd"/>
      <w:r w:rsidRPr="002426E7">
        <w:t xml:space="preserve"> 5 per cent </w:t>
      </w:r>
      <w:proofErr w:type="spellStart"/>
      <w:r w:rsidRPr="002426E7">
        <w:t>of</w:t>
      </w:r>
      <w:proofErr w:type="spellEnd"/>
      <w:r w:rsidRPr="002426E7">
        <w:t xml:space="preserve"> </w:t>
      </w:r>
      <w:proofErr w:type="spellStart"/>
      <w:r w:rsidRPr="002426E7">
        <w:t>the</w:t>
      </w:r>
      <w:proofErr w:type="spellEnd"/>
      <w:r w:rsidRPr="002426E7">
        <w:t xml:space="preserve"> total </w:t>
      </w:r>
      <w:proofErr w:type="spellStart"/>
      <w:r w:rsidRPr="002426E7">
        <w:t>budget</w:t>
      </w:r>
      <w:proofErr w:type="spellEnd"/>
      <w:r w:rsidRPr="002426E7">
        <w:t xml:space="preserve"> </w:t>
      </w:r>
      <w:proofErr w:type="spellStart"/>
      <w:r w:rsidRPr="002426E7">
        <w:t>framework</w:t>
      </w:r>
      <w:proofErr w:type="spellEnd"/>
      <w:r w:rsidRPr="002426E7">
        <w:t xml:space="preserve"> </w:t>
      </w:r>
      <w:proofErr w:type="spellStart"/>
      <w:r w:rsidRPr="002426E7">
        <w:t>should</w:t>
      </w:r>
      <w:proofErr w:type="spellEnd"/>
      <w:r w:rsidRPr="002426E7">
        <w:t xml:space="preserve"> be </w:t>
      </w:r>
      <w:proofErr w:type="spellStart"/>
      <w:r w:rsidRPr="002426E7">
        <w:t>linked</w:t>
      </w:r>
      <w:proofErr w:type="spellEnd"/>
      <w:r w:rsidRPr="002426E7">
        <w:t xml:space="preserve"> to </w:t>
      </w:r>
      <w:proofErr w:type="spellStart"/>
      <w:r w:rsidRPr="002426E7">
        <w:t>these</w:t>
      </w:r>
      <w:proofErr w:type="spellEnd"/>
      <w:r w:rsidRPr="002426E7">
        <w:t xml:space="preserve"> </w:t>
      </w:r>
      <w:proofErr w:type="spellStart"/>
      <w:r w:rsidRPr="002426E7">
        <w:t>agreements</w:t>
      </w:r>
      <w:proofErr w:type="spellEnd"/>
      <w:r w:rsidRPr="002426E7">
        <w:t xml:space="preserve">. Development </w:t>
      </w:r>
      <w:proofErr w:type="spellStart"/>
      <w:r w:rsidRPr="002426E7">
        <w:t>agreements</w:t>
      </w:r>
      <w:proofErr w:type="spellEnd"/>
      <w:r w:rsidRPr="002426E7">
        <w:t xml:space="preserve"> have </w:t>
      </w:r>
      <w:proofErr w:type="spellStart"/>
      <w:r w:rsidRPr="002426E7">
        <w:t>since</w:t>
      </w:r>
      <w:proofErr w:type="spellEnd"/>
      <w:r w:rsidRPr="002426E7">
        <w:t xml:space="preserve"> </w:t>
      </w:r>
      <w:proofErr w:type="spellStart"/>
      <w:r w:rsidRPr="002426E7">
        <w:t>been</w:t>
      </w:r>
      <w:proofErr w:type="spellEnd"/>
      <w:r w:rsidRPr="002426E7">
        <w:t xml:space="preserve"> </w:t>
      </w:r>
      <w:proofErr w:type="spellStart"/>
      <w:r w:rsidRPr="002426E7">
        <w:t>introduced</w:t>
      </w:r>
      <w:proofErr w:type="spellEnd"/>
      <w:r w:rsidRPr="002426E7">
        <w:t xml:space="preserve">, </w:t>
      </w:r>
      <w:proofErr w:type="spellStart"/>
      <w:r w:rsidRPr="002426E7">
        <w:t>but</w:t>
      </w:r>
      <w:proofErr w:type="spellEnd"/>
      <w:r w:rsidRPr="002426E7">
        <w:t xml:space="preserve"> </w:t>
      </w:r>
      <w:proofErr w:type="spellStart"/>
      <w:r w:rsidRPr="002426E7">
        <w:t>without</w:t>
      </w:r>
      <w:proofErr w:type="spellEnd"/>
      <w:r w:rsidRPr="002426E7">
        <w:t xml:space="preserve"> </w:t>
      </w:r>
      <w:proofErr w:type="spellStart"/>
      <w:r w:rsidRPr="002426E7">
        <w:t>budget</w:t>
      </w:r>
      <w:proofErr w:type="spellEnd"/>
      <w:r w:rsidRPr="002426E7">
        <w:t xml:space="preserve"> </w:t>
      </w:r>
      <w:proofErr w:type="spellStart"/>
      <w:r w:rsidRPr="002426E7">
        <w:t>funding</w:t>
      </w:r>
      <w:proofErr w:type="spellEnd"/>
      <w:r w:rsidRPr="002426E7">
        <w:t xml:space="preserve"> </w:t>
      </w:r>
      <w:proofErr w:type="spellStart"/>
      <w:r w:rsidRPr="002426E7">
        <w:t>being</w:t>
      </w:r>
      <w:proofErr w:type="spellEnd"/>
      <w:r w:rsidRPr="002426E7">
        <w:t xml:space="preserve"> </w:t>
      </w:r>
      <w:proofErr w:type="spellStart"/>
      <w:r w:rsidRPr="002426E7">
        <w:t>attached</w:t>
      </w:r>
      <w:proofErr w:type="spellEnd"/>
      <w:r w:rsidRPr="002426E7">
        <w:t xml:space="preserve"> to </w:t>
      </w:r>
      <w:proofErr w:type="spellStart"/>
      <w:r w:rsidRPr="002426E7">
        <w:t>them</w:t>
      </w:r>
      <w:proofErr w:type="spellEnd"/>
      <w:r w:rsidRPr="002426E7">
        <w:t>.</w:t>
      </w:r>
    </w:p>
    <w:p w14:paraId="19BFAC33" w14:textId="77777777" w:rsidR="00000000" w:rsidRPr="002426E7" w:rsidRDefault="0061055E" w:rsidP="002426E7">
      <w:r w:rsidRPr="002426E7">
        <w:t xml:space="preserve">In 2007, </w:t>
      </w:r>
      <w:proofErr w:type="spellStart"/>
      <w:r w:rsidRPr="002426E7">
        <w:t>Universitie</w:t>
      </w:r>
      <w:r w:rsidRPr="002426E7">
        <w:t>s</w:t>
      </w:r>
      <w:proofErr w:type="spellEnd"/>
      <w:r w:rsidRPr="002426E7">
        <w:t xml:space="preserve"> Norway </w:t>
      </w:r>
      <w:proofErr w:type="spellStart"/>
      <w:r w:rsidRPr="002426E7">
        <w:t>also</w:t>
      </w:r>
      <w:proofErr w:type="spellEnd"/>
      <w:r w:rsidRPr="002426E7">
        <w:t xml:space="preserve"> </w:t>
      </w:r>
      <w:proofErr w:type="spellStart"/>
      <w:r w:rsidRPr="002426E7">
        <w:t>had</w:t>
      </w:r>
      <w:proofErr w:type="spellEnd"/>
      <w:r w:rsidRPr="002426E7">
        <w:t xml:space="preserve"> a </w:t>
      </w:r>
      <w:proofErr w:type="spellStart"/>
      <w:r w:rsidRPr="002426E7">
        <w:t>committee</w:t>
      </w:r>
      <w:proofErr w:type="spellEnd"/>
      <w:r w:rsidRPr="002426E7">
        <w:t xml:space="preserve"> </w:t>
      </w:r>
      <w:proofErr w:type="spellStart"/>
      <w:r w:rsidRPr="002426E7">
        <w:t>that</w:t>
      </w:r>
      <w:proofErr w:type="spellEnd"/>
      <w:r w:rsidRPr="002426E7">
        <w:t xml:space="preserve"> </w:t>
      </w:r>
      <w:proofErr w:type="spellStart"/>
      <w:r w:rsidRPr="002426E7">
        <w:t>looked</w:t>
      </w:r>
      <w:proofErr w:type="spellEnd"/>
      <w:r w:rsidRPr="002426E7">
        <w:t xml:space="preserve"> at </w:t>
      </w:r>
      <w:proofErr w:type="spellStart"/>
      <w:r w:rsidRPr="002426E7">
        <w:t>dissemination</w:t>
      </w:r>
      <w:proofErr w:type="spellEnd"/>
      <w:r w:rsidRPr="002426E7">
        <w:t xml:space="preserve"> </w:t>
      </w:r>
      <w:proofErr w:type="spellStart"/>
      <w:r w:rsidRPr="002426E7">
        <w:t>indicators</w:t>
      </w:r>
      <w:proofErr w:type="spellEnd"/>
      <w:r w:rsidRPr="002426E7">
        <w:t xml:space="preserve"> for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w:t>
      </w:r>
      <w:r w:rsidRPr="0061055E">
        <w:rPr>
          <w:rStyle w:val="skrift-hevet"/>
        </w:rPr>
        <w:footnoteReference w:id="122"/>
      </w:r>
      <w:r w:rsidRPr="002426E7">
        <w:t xml:space="preserve"> This </w:t>
      </w:r>
      <w:proofErr w:type="spellStart"/>
      <w:r w:rsidRPr="002426E7">
        <w:t>committee</w:t>
      </w:r>
      <w:proofErr w:type="spellEnd"/>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it </w:t>
      </w:r>
      <w:proofErr w:type="spellStart"/>
      <w:r w:rsidRPr="002426E7">
        <w:t>would</w:t>
      </w:r>
      <w:proofErr w:type="spellEnd"/>
      <w:r w:rsidRPr="002426E7">
        <w:t xml:space="preserve"> be </w:t>
      </w:r>
      <w:proofErr w:type="spellStart"/>
      <w:r w:rsidRPr="002426E7">
        <w:t>extremely</w:t>
      </w:r>
      <w:proofErr w:type="spellEnd"/>
      <w:r w:rsidRPr="002426E7">
        <w:t xml:space="preserve"> </w:t>
      </w:r>
      <w:proofErr w:type="spellStart"/>
      <w:r w:rsidRPr="002426E7">
        <w:t>demanding</w:t>
      </w:r>
      <w:proofErr w:type="spellEnd"/>
      <w:r w:rsidRPr="002426E7">
        <w:t xml:space="preserve"> (and </w:t>
      </w:r>
      <w:proofErr w:type="spellStart"/>
      <w:r w:rsidRPr="002426E7">
        <w:t>academically</w:t>
      </w:r>
      <w:proofErr w:type="spellEnd"/>
      <w:r w:rsidRPr="002426E7">
        <w:t xml:space="preserve"> </w:t>
      </w:r>
      <w:proofErr w:type="spellStart"/>
      <w:r w:rsidRPr="002426E7">
        <w:t>inadvisable</w:t>
      </w:r>
      <w:proofErr w:type="spellEnd"/>
      <w:r w:rsidRPr="002426E7">
        <w:t xml:space="preserve">) to </w:t>
      </w:r>
      <w:proofErr w:type="spellStart"/>
      <w:r w:rsidRPr="002426E7">
        <w:t>develop</w:t>
      </w:r>
      <w:proofErr w:type="spellEnd"/>
      <w:r w:rsidRPr="002426E7">
        <w:t xml:space="preserve"> </w:t>
      </w:r>
      <w:proofErr w:type="spellStart"/>
      <w:r w:rsidRPr="002426E7">
        <w:t>good</w:t>
      </w:r>
      <w:proofErr w:type="spellEnd"/>
      <w:r w:rsidRPr="002426E7">
        <w:t xml:space="preserve"> </w:t>
      </w:r>
      <w:proofErr w:type="spellStart"/>
      <w:r w:rsidRPr="002426E7">
        <w:t>indicators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work</w:t>
      </w:r>
      <w:proofErr w:type="spellEnd"/>
      <w:r w:rsidRPr="002426E7">
        <w:t xml:space="preserve"> for </w:t>
      </w:r>
      <w:proofErr w:type="spellStart"/>
      <w:r w:rsidRPr="002426E7">
        <w:t>use</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w:t>
      </w:r>
    </w:p>
    <w:p w14:paraId="693DE4C9" w14:textId="77777777" w:rsidR="00000000" w:rsidRPr="002426E7" w:rsidRDefault="0061055E" w:rsidP="002426E7">
      <w:r w:rsidRPr="002426E7">
        <w:t xml:space="preserve">In 2016, </w:t>
      </w:r>
      <w:proofErr w:type="spellStart"/>
      <w:r w:rsidRPr="002426E7">
        <w:t>the</w:t>
      </w:r>
      <w:proofErr w:type="spellEnd"/>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Resea</w:t>
      </w:r>
      <w:r w:rsidRPr="002426E7">
        <w:t xml:space="preserve">rch and </w:t>
      </w:r>
      <w:proofErr w:type="spellStart"/>
      <w:r w:rsidRPr="002426E7">
        <w:t>Education</w:t>
      </w:r>
      <w:proofErr w:type="spellEnd"/>
      <w:r w:rsidRPr="002426E7">
        <w:t xml:space="preserve"> (NIFU) </w:t>
      </w:r>
      <w:proofErr w:type="spellStart"/>
      <w:r w:rsidRPr="002426E7">
        <w:t>was</w:t>
      </w:r>
      <w:proofErr w:type="spellEnd"/>
      <w:r w:rsidRPr="002426E7">
        <w:t xml:space="preserve"> </w:t>
      </w:r>
      <w:proofErr w:type="spellStart"/>
      <w:r w:rsidRPr="002426E7">
        <w:t>commissioned</w:t>
      </w:r>
      <w:proofErr w:type="spellEnd"/>
      <w:r w:rsidRPr="002426E7">
        <w:t xml:space="preserve"> to </w:t>
      </w:r>
      <w:proofErr w:type="spellStart"/>
      <w:r w:rsidRPr="002426E7">
        <w:t>assess</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for peer-</w:t>
      </w:r>
      <w:proofErr w:type="spellStart"/>
      <w:r w:rsidRPr="002426E7">
        <w:t>reviewed</w:t>
      </w:r>
      <w:proofErr w:type="spellEnd"/>
      <w:r w:rsidRPr="002426E7">
        <w:t xml:space="preserve"> </w:t>
      </w:r>
      <w:proofErr w:type="spellStart"/>
      <w:r w:rsidRPr="002426E7">
        <w:t>dissemination</w:t>
      </w:r>
      <w:proofErr w:type="spellEnd"/>
      <w:r w:rsidRPr="002426E7">
        <w:t>.</w:t>
      </w:r>
      <w:r w:rsidRPr="0061055E">
        <w:rPr>
          <w:rStyle w:val="skrift-hevet"/>
        </w:rPr>
        <w:footnoteReference w:id="123"/>
      </w:r>
      <w:r w:rsidRPr="002426E7">
        <w:t xml:space="preserve"> </w:t>
      </w:r>
      <w:proofErr w:type="spellStart"/>
      <w:r w:rsidRPr="002426E7">
        <w:t>They</w:t>
      </w:r>
      <w:proofErr w:type="spellEnd"/>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seldom</w:t>
      </w:r>
      <w:proofErr w:type="spellEnd"/>
      <w:r w:rsidRPr="002426E7">
        <w:t xml:space="preserve"> </w:t>
      </w:r>
      <w:proofErr w:type="spellStart"/>
      <w:r w:rsidRPr="002426E7">
        <w:t>subject</w:t>
      </w:r>
      <w:proofErr w:type="spellEnd"/>
      <w:r w:rsidRPr="002426E7">
        <w:t xml:space="preserve"> </w:t>
      </w:r>
      <w:proofErr w:type="gramStart"/>
      <w:r w:rsidRPr="002426E7">
        <w:t>to peer</w:t>
      </w:r>
      <w:proofErr w:type="gramEnd"/>
      <w:r w:rsidRPr="002426E7">
        <w:t xml:space="preserve"> </w:t>
      </w:r>
      <w:proofErr w:type="spellStart"/>
      <w:r w:rsidRPr="002426E7">
        <w:t>review</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possible</w:t>
      </w:r>
      <w:proofErr w:type="spellEnd"/>
      <w:r w:rsidRPr="002426E7">
        <w:t xml:space="preserve"> </w:t>
      </w:r>
      <w:proofErr w:type="spellStart"/>
      <w:r w:rsidRPr="002426E7">
        <w:t>exception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of</w:t>
      </w:r>
      <w:proofErr w:type="spellEnd"/>
      <w:r w:rsidRPr="002426E7">
        <w:t xml:space="preserve"> </w:t>
      </w:r>
      <w:proofErr w:type="spellStart"/>
      <w:r w:rsidRPr="002426E7">
        <w:t>books</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reviewe</w:t>
      </w:r>
      <w:r w:rsidRPr="002426E7">
        <w:t>r</w:t>
      </w:r>
      <w:proofErr w:type="spellEnd"/>
      <w:r w:rsidRPr="002426E7">
        <w:t xml:space="preserve"> is </w:t>
      </w:r>
      <w:proofErr w:type="spellStart"/>
      <w:r w:rsidRPr="002426E7">
        <w:t>usually</w:t>
      </w:r>
      <w:proofErr w:type="spellEnd"/>
      <w:r w:rsidRPr="002426E7">
        <w:t xml:space="preserve"> </w:t>
      </w:r>
      <w:proofErr w:type="spellStart"/>
      <w:r w:rsidRPr="002426E7">
        <w:t>paid</w:t>
      </w:r>
      <w:proofErr w:type="spellEnd"/>
      <w:r w:rsidRPr="002426E7">
        <w:t xml:space="preserve">). The </w:t>
      </w:r>
      <w:proofErr w:type="spellStart"/>
      <w:r w:rsidRPr="002426E7">
        <w:t>funding</w:t>
      </w:r>
      <w:proofErr w:type="spellEnd"/>
      <w:r w:rsidRPr="002426E7">
        <w:t xml:space="preserve"> system </w:t>
      </w:r>
      <w:proofErr w:type="spellStart"/>
      <w:r w:rsidRPr="002426E7">
        <w:t>ought</w:t>
      </w:r>
      <w:proofErr w:type="spellEnd"/>
      <w:r w:rsidRPr="002426E7">
        <w:t xml:space="preserve"> </w:t>
      </w:r>
      <w:proofErr w:type="spellStart"/>
      <w:r w:rsidRPr="002426E7">
        <w:t>therefore</w:t>
      </w:r>
      <w:proofErr w:type="spellEnd"/>
      <w:r w:rsidRPr="002426E7">
        <w:t xml:space="preserve"> not to </w:t>
      </w:r>
      <w:proofErr w:type="spellStart"/>
      <w:r w:rsidRPr="002426E7">
        <w:t>use</w:t>
      </w:r>
      <w:proofErr w:type="spellEnd"/>
      <w:r w:rsidRPr="002426E7">
        <w:t xml:space="preserve"> peer-</w:t>
      </w:r>
      <w:proofErr w:type="spellStart"/>
      <w:r w:rsidRPr="002426E7">
        <w:t>reviewed</w:t>
      </w:r>
      <w:proofErr w:type="spellEnd"/>
      <w:r w:rsidRPr="002426E7">
        <w:t xml:space="preserve"> </w:t>
      </w:r>
      <w:proofErr w:type="spellStart"/>
      <w:r w:rsidRPr="002426E7">
        <w:t>dissemination</w:t>
      </w:r>
      <w:proofErr w:type="spellEnd"/>
      <w:r w:rsidRPr="002426E7">
        <w:t xml:space="preserve"> as a </w:t>
      </w:r>
      <w:proofErr w:type="spellStart"/>
      <w:r w:rsidRPr="002426E7">
        <w:t>delimiting</w:t>
      </w:r>
      <w:proofErr w:type="spellEnd"/>
      <w:r w:rsidRPr="002426E7">
        <w:t xml:space="preserve"> </w:t>
      </w:r>
      <w:proofErr w:type="spellStart"/>
      <w:r w:rsidRPr="002426E7">
        <w:t>factor</w:t>
      </w:r>
      <w:proofErr w:type="spellEnd"/>
      <w:r w:rsidRPr="002426E7">
        <w:t>.</w:t>
      </w:r>
    </w:p>
    <w:p w14:paraId="067EDF12" w14:textId="77777777" w:rsidR="00000000" w:rsidRPr="002426E7" w:rsidRDefault="0061055E" w:rsidP="002426E7">
      <w:r w:rsidRPr="002426E7">
        <w:t xml:space="preserve">In </w:t>
      </w:r>
      <w:proofErr w:type="spellStart"/>
      <w:r w:rsidRPr="002426E7">
        <w:t>the</w:t>
      </w:r>
      <w:proofErr w:type="spellEnd"/>
      <w:r w:rsidRPr="002426E7">
        <w:t xml:space="preserve"> 2017 </w:t>
      </w:r>
      <w:proofErr w:type="spellStart"/>
      <w:r w:rsidRPr="002426E7">
        <w:t>budget</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adjustments</w:t>
      </w:r>
      <w:proofErr w:type="spellEnd"/>
      <w:r w:rsidRPr="002426E7">
        <w:t xml:space="preserve"> </w:t>
      </w:r>
      <w:proofErr w:type="spellStart"/>
      <w:r w:rsidRPr="002426E7">
        <w:t>were</w:t>
      </w:r>
      <w:proofErr w:type="spellEnd"/>
      <w:r w:rsidRPr="002426E7">
        <w:t xml:space="preserve"> </w:t>
      </w:r>
      <w:proofErr w:type="spellStart"/>
      <w:r w:rsidRPr="002426E7">
        <w:t>made</w:t>
      </w:r>
      <w:proofErr w:type="spellEnd"/>
      <w:r w:rsidRPr="002426E7">
        <w:t xml:space="preserve"> to </w:t>
      </w:r>
      <w:proofErr w:type="spellStart"/>
      <w:r w:rsidRPr="002426E7">
        <w:t>the</w:t>
      </w:r>
      <w:proofErr w:type="spellEnd"/>
      <w:r w:rsidRPr="002426E7">
        <w:t xml:space="preserv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A </w:t>
      </w:r>
      <w:proofErr w:type="spellStart"/>
      <w:r w:rsidRPr="002426E7">
        <w:t>new</w:t>
      </w:r>
      <w:proofErr w:type="spellEnd"/>
      <w:r w:rsidRPr="002426E7">
        <w:t xml:space="preserve"> </w:t>
      </w:r>
      <w:proofErr w:type="spellStart"/>
      <w:r w:rsidRPr="002426E7">
        <w:t>indicator</w:t>
      </w:r>
      <w:proofErr w:type="spellEnd"/>
      <w:r w:rsidRPr="002426E7">
        <w:t xml:space="preserve"> </w:t>
      </w:r>
      <w:proofErr w:type="spellStart"/>
      <w:r w:rsidRPr="002426E7">
        <w:t>rela</w:t>
      </w:r>
      <w:r w:rsidRPr="002426E7">
        <w:t>ting</w:t>
      </w:r>
      <w:proofErr w:type="spellEnd"/>
      <w:r w:rsidRPr="002426E7">
        <w:t xml:space="preserve"> to </w:t>
      </w:r>
      <w:proofErr w:type="spellStart"/>
      <w:r w:rsidRPr="002426E7">
        <w:t>income</w:t>
      </w:r>
      <w:proofErr w:type="spellEnd"/>
      <w:r w:rsidRPr="002426E7">
        <w:t xml:space="preserve"> from </w:t>
      </w:r>
      <w:proofErr w:type="spellStart"/>
      <w:r w:rsidRPr="002426E7">
        <w:t>sponsored</w:t>
      </w:r>
      <w:proofErr w:type="spellEnd"/>
      <w:r w:rsidRPr="002426E7">
        <w:t xml:space="preserve"> and </w:t>
      </w:r>
      <w:proofErr w:type="spellStart"/>
      <w:r w:rsidRPr="002426E7">
        <w:t>commission-based</w:t>
      </w:r>
      <w:proofErr w:type="spellEnd"/>
      <w:r w:rsidRPr="002426E7">
        <w:t xml:space="preserve"> </w:t>
      </w:r>
      <w:proofErr w:type="spellStart"/>
      <w:r w:rsidRPr="002426E7">
        <w:t>activities</w:t>
      </w:r>
      <w:proofErr w:type="spellEnd"/>
      <w:r w:rsidRPr="002426E7">
        <w:t xml:space="preserve"> («BOA») </w:t>
      </w:r>
      <w:proofErr w:type="spellStart"/>
      <w:r w:rsidRPr="002426E7">
        <w:t>was</w:t>
      </w:r>
      <w:proofErr w:type="spellEnd"/>
      <w:r w:rsidRPr="002426E7">
        <w:t xml:space="preserve"> </w:t>
      </w:r>
      <w:proofErr w:type="spellStart"/>
      <w:r w:rsidRPr="002426E7">
        <w:t>introduced</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performance-based</w:t>
      </w:r>
      <w:proofErr w:type="spellEnd"/>
      <w:r w:rsidRPr="002426E7">
        <w:t xml:space="preserve"> </w:t>
      </w:r>
      <w:proofErr w:type="spellStart"/>
      <w:r w:rsidRPr="002426E7">
        <w:t>redistribution</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budget</w:t>
      </w:r>
      <w:proofErr w:type="spellEnd"/>
      <w:r w:rsidRPr="002426E7">
        <w:t xml:space="preserve"> system. The argument for </w:t>
      </w:r>
      <w:proofErr w:type="spellStart"/>
      <w:r w:rsidRPr="002426E7">
        <w:t>introducing</w:t>
      </w:r>
      <w:proofErr w:type="spellEnd"/>
      <w:r w:rsidRPr="002426E7">
        <w:t xml:space="preserve"> </w:t>
      </w:r>
      <w:proofErr w:type="spellStart"/>
      <w:r w:rsidRPr="002426E7">
        <w:t>this</w:t>
      </w:r>
      <w:proofErr w:type="spellEnd"/>
      <w:r w:rsidRPr="002426E7">
        <w:t xml:space="preserve"> </w:t>
      </w:r>
      <w:proofErr w:type="spellStart"/>
      <w:r w:rsidRPr="002426E7">
        <w:t>indicator</w:t>
      </w:r>
      <w:proofErr w:type="spellEnd"/>
      <w:r w:rsidRPr="002426E7">
        <w:t xml:space="preserve"> </w:t>
      </w:r>
      <w:proofErr w:type="spellStart"/>
      <w:r w:rsidRPr="002426E7">
        <w:t>was</w:t>
      </w:r>
      <w:proofErr w:type="spellEnd"/>
      <w:r w:rsidRPr="002426E7">
        <w:t xml:space="preserve"> </w:t>
      </w:r>
      <w:proofErr w:type="spellStart"/>
      <w:r w:rsidRPr="002426E7">
        <w:t>related</w:t>
      </w:r>
      <w:proofErr w:type="spellEnd"/>
      <w:r w:rsidRPr="002426E7">
        <w:t xml:space="preserve"> to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(cf. </w:t>
      </w:r>
      <w:proofErr w:type="spellStart"/>
      <w:r w:rsidRPr="002426E7">
        <w:t>Prop</w:t>
      </w:r>
      <w:r w:rsidRPr="002426E7">
        <w:t>osition</w:t>
      </w:r>
      <w:proofErr w:type="spellEnd"/>
      <w:r w:rsidRPr="002426E7">
        <w:t xml:space="preserve"> no. 1 to </w:t>
      </w:r>
      <w:proofErr w:type="spellStart"/>
      <w:r w:rsidRPr="002426E7">
        <w:t>the</w:t>
      </w:r>
      <w:proofErr w:type="spellEnd"/>
      <w:r w:rsidRPr="002426E7">
        <w:t xml:space="preserve"> Storting (2016–2017)):</w:t>
      </w:r>
    </w:p>
    <w:p w14:paraId="4C40662B" w14:textId="77777777" w:rsidR="00000000" w:rsidRPr="002426E7" w:rsidRDefault="0061055E" w:rsidP="002426E7">
      <w:pPr>
        <w:pStyle w:val="blokksit"/>
      </w:pPr>
      <w:r w:rsidRPr="002426E7">
        <w:t xml:space="preserve">In order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w:t>
      </w:r>
      <w:proofErr w:type="spellStart"/>
      <w:r w:rsidRPr="002426E7">
        <w:t>collaborate</w:t>
      </w:r>
      <w:proofErr w:type="spellEnd"/>
      <w:r w:rsidRPr="002426E7">
        <w:t xml:space="preserve"> </w:t>
      </w:r>
      <w:proofErr w:type="spellStart"/>
      <w:r w:rsidRPr="002426E7">
        <w:t>closely</w:t>
      </w:r>
      <w:proofErr w:type="spellEnd"/>
      <w:r w:rsidRPr="002426E7">
        <w:t xml:space="preserve"> </w:t>
      </w:r>
      <w:proofErr w:type="spellStart"/>
      <w:r w:rsidRPr="002426E7">
        <w:t>with</w:t>
      </w:r>
      <w:proofErr w:type="spellEnd"/>
      <w:r w:rsidRPr="002426E7">
        <w:t xml:space="preserve"> </w:t>
      </w:r>
      <w:proofErr w:type="spellStart"/>
      <w:r w:rsidRPr="002426E7">
        <w:t>society</w:t>
      </w:r>
      <w:proofErr w:type="spellEnd"/>
      <w:r w:rsidRPr="002426E7">
        <w:t xml:space="preserve"> and </w:t>
      </w:r>
      <w:proofErr w:type="spellStart"/>
      <w:r w:rsidRPr="002426E7">
        <w:t>industry</w:t>
      </w:r>
      <w:proofErr w:type="spellEnd"/>
      <w:r w:rsidRPr="002426E7">
        <w:t xml:space="preserve">. This </w:t>
      </w:r>
      <w:proofErr w:type="spellStart"/>
      <w:r w:rsidRPr="002426E7">
        <w:t>collaboration</w:t>
      </w:r>
      <w:proofErr w:type="spellEnd"/>
      <w:r w:rsidRPr="002426E7">
        <w:t xml:space="preserve"> is </w:t>
      </w:r>
      <w:proofErr w:type="spellStart"/>
      <w:r w:rsidRPr="002426E7">
        <w:t>crucial</w:t>
      </w:r>
      <w:proofErr w:type="spellEnd"/>
      <w:r w:rsidRPr="002426E7">
        <w:t xml:space="preserve"> for </w:t>
      </w:r>
      <w:proofErr w:type="spellStart"/>
      <w:r w:rsidRPr="002426E7">
        <w:t>innovation</w:t>
      </w:r>
      <w:proofErr w:type="spellEnd"/>
      <w:r w:rsidRPr="002426E7">
        <w:t xml:space="preserve">, </w:t>
      </w:r>
      <w:proofErr w:type="spellStart"/>
      <w:r w:rsidRPr="002426E7">
        <w:t>development</w:t>
      </w:r>
      <w:proofErr w:type="spellEnd"/>
      <w:r w:rsidRPr="002426E7">
        <w:t xml:space="preserve"> and </w:t>
      </w:r>
      <w:proofErr w:type="spellStart"/>
      <w:r w:rsidRPr="002426E7">
        <w:t>value</w:t>
      </w:r>
      <w:proofErr w:type="spellEnd"/>
      <w:r w:rsidRPr="002426E7">
        <w:t xml:space="preserve"> </w:t>
      </w:r>
      <w:proofErr w:type="spellStart"/>
      <w:r w:rsidRPr="002426E7">
        <w:t>creation</w:t>
      </w:r>
      <w:proofErr w:type="spellEnd"/>
      <w:r w:rsidRPr="002426E7">
        <w:t xml:space="preserve"> and to</w:t>
      </w:r>
      <w:r w:rsidRPr="002426E7">
        <w:t xml:space="preserve"> </w:t>
      </w:r>
      <w:proofErr w:type="spellStart"/>
      <w:r w:rsidRPr="002426E7">
        <w:t>address</w:t>
      </w:r>
      <w:proofErr w:type="spellEnd"/>
      <w:r w:rsidRPr="002426E7">
        <w:t xml:space="preserve"> </w:t>
      </w:r>
      <w:proofErr w:type="spellStart"/>
      <w:r w:rsidRPr="002426E7">
        <w:t>the</w:t>
      </w:r>
      <w:proofErr w:type="spellEnd"/>
      <w:r w:rsidRPr="002426E7">
        <w:t xml:space="preserve"> major </w:t>
      </w:r>
      <w:proofErr w:type="spellStart"/>
      <w:r w:rsidRPr="002426E7">
        <w:t>challenges</w:t>
      </w:r>
      <w:proofErr w:type="spellEnd"/>
      <w:r w:rsidRPr="002426E7">
        <w:t xml:space="preserve"> </w:t>
      </w:r>
      <w:proofErr w:type="spellStart"/>
      <w:r w:rsidRPr="002426E7">
        <w:t>facing</w:t>
      </w:r>
      <w:proofErr w:type="spellEnd"/>
      <w:r w:rsidRPr="002426E7">
        <w:t xml:space="preserve"> </w:t>
      </w:r>
      <w:proofErr w:type="spellStart"/>
      <w:r w:rsidRPr="002426E7">
        <w:t>society</w:t>
      </w:r>
      <w:proofErr w:type="spellEnd"/>
      <w:r w:rsidRPr="002426E7">
        <w:t xml:space="preserve"> </w:t>
      </w:r>
      <w:proofErr w:type="spellStart"/>
      <w:r w:rsidRPr="002426E7">
        <w:t>today</w:t>
      </w:r>
      <w:proofErr w:type="spellEnd"/>
      <w:r w:rsidRPr="002426E7">
        <w:t xml:space="preserve">. The </w:t>
      </w:r>
      <w:proofErr w:type="spellStart"/>
      <w:r w:rsidRPr="002426E7">
        <w:t>government</w:t>
      </w:r>
      <w:proofErr w:type="spellEnd"/>
      <w:r w:rsidRPr="002426E7">
        <w:t xml:space="preserve"> is </w:t>
      </w:r>
      <w:proofErr w:type="spellStart"/>
      <w:r w:rsidRPr="002426E7">
        <w:t>introducing</w:t>
      </w:r>
      <w:proofErr w:type="spellEnd"/>
      <w:r w:rsidRPr="002426E7">
        <w:t xml:space="preserve"> a </w:t>
      </w:r>
      <w:proofErr w:type="spellStart"/>
      <w:r w:rsidRPr="002426E7">
        <w:t>new</w:t>
      </w:r>
      <w:proofErr w:type="spellEnd"/>
      <w:r w:rsidRPr="002426E7">
        <w:t xml:space="preserve"> </w:t>
      </w:r>
      <w:proofErr w:type="spellStart"/>
      <w:r w:rsidRPr="002426E7">
        <w:t>indicator</w:t>
      </w:r>
      <w:proofErr w:type="spellEnd"/>
      <w:r w:rsidRPr="002426E7">
        <w:t xml:space="preserve"> for </w:t>
      </w:r>
      <w:proofErr w:type="spellStart"/>
      <w:r w:rsidRPr="002426E7">
        <w:t>income</w:t>
      </w:r>
      <w:proofErr w:type="spellEnd"/>
      <w:r w:rsidRPr="002426E7">
        <w:t xml:space="preserve"> from </w:t>
      </w:r>
      <w:proofErr w:type="spellStart"/>
      <w:r w:rsidRPr="002426E7">
        <w:t>sponsored</w:t>
      </w:r>
      <w:proofErr w:type="spellEnd"/>
      <w:r w:rsidRPr="002426E7">
        <w:t xml:space="preserve"> and </w:t>
      </w:r>
      <w:proofErr w:type="spellStart"/>
      <w:r w:rsidRPr="002426E7">
        <w:t>commission-based</w:t>
      </w:r>
      <w:proofErr w:type="spellEnd"/>
      <w:r w:rsidRPr="002426E7">
        <w:t xml:space="preserve"> </w:t>
      </w:r>
      <w:proofErr w:type="spellStart"/>
      <w:r w:rsidRPr="002426E7">
        <w:t>activities</w:t>
      </w:r>
      <w:proofErr w:type="spellEnd"/>
      <w:r w:rsidRPr="002426E7">
        <w:t xml:space="preserve"> (BOA </w:t>
      </w:r>
      <w:proofErr w:type="spellStart"/>
      <w:r w:rsidRPr="002426E7">
        <w:t>income</w:t>
      </w:r>
      <w:proofErr w:type="spellEnd"/>
      <w:r w:rsidRPr="002426E7">
        <w:t xml:space="preserve">) to </w:t>
      </w:r>
      <w:proofErr w:type="spellStart"/>
      <w:r w:rsidRPr="002426E7">
        <w:t>stimulate</w:t>
      </w:r>
      <w:proofErr w:type="spellEnd"/>
      <w:r w:rsidRPr="002426E7">
        <w:t xml:space="preserve"> </w:t>
      </w:r>
      <w:proofErr w:type="spellStart"/>
      <w:r w:rsidRPr="002426E7">
        <w:t>institutions</w:t>
      </w:r>
      <w:proofErr w:type="spellEnd"/>
      <w:r w:rsidRPr="002426E7">
        <w:t xml:space="preserve"> to </w:t>
      </w:r>
      <w:proofErr w:type="spellStart"/>
      <w:r w:rsidRPr="002426E7">
        <w:t>develop</w:t>
      </w:r>
      <w:proofErr w:type="spellEnd"/>
      <w:r w:rsidRPr="002426E7">
        <w:t xml:space="preserve"> </w:t>
      </w:r>
      <w:proofErr w:type="spellStart"/>
      <w:r w:rsidRPr="002426E7">
        <w:t>their</w:t>
      </w:r>
      <w:proofErr w:type="spellEnd"/>
      <w:r w:rsidRPr="002426E7">
        <w:t xml:space="preserve"> </w:t>
      </w:r>
      <w:proofErr w:type="spellStart"/>
      <w:r w:rsidRPr="002426E7">
        <w:t>civic</w:t>
      </w:r>
      <w:proofErr w:type="spellEnd"/>
      <w:r w:rsidRPr="002426E7">
        <w:t xml:space="preserve"> </w:t>
      </w:r>
      <w:proofErr w:type="spellStart"/>
      <w:r w:rsidRPr="002426E7">
        <w:t>role</w:t>
      </w:r>
      <w:proofErr w:type="spellEnd"/>
      <w:r w:rsidRPr="002426E7">
        <w:t xml:space="preserve"> and </w:t>
      </w:r>
      <w:proofErr w:type="spellStart"/>
      <w:r w:rsidRPr="002426E7">
        <w:t>promote</w:t>
      </w:r>
      <w:proofErr w:type="spellEnd"/>
      <w:r w:rsidRPr="002426E7">
        <w:t xml:space="preserve"> </w:t>
      </w:r>
      <w:proofErr w:type="spellStart"/>
      <w:r w:rsidRPr="002426E7">
        <w:t>contact</w:t>
      </w:r>
      <w:proofErr w:type="spellEnd"/>
      <w:r w:rsidRPr="002426E7">
        <w:t xml:space="preserve"> </w:t>
      </w:r>
      <w:proofErr w:type="spellStart"/>
      <w:r w:rsidRPr="002426E7">
        <w:t>with</w:t>
      </w:r>
      <w:proofErr w:type="spellEnd"/>
      <w:r w:rsidRPr="002426E7">
        <w:t xml:space="preserve"> </w:t>
      </w:r>
      <w:proofErr w:type="spellStart"/>
      <w:r w:rsidRPr="002426E7">
        <w:t>society</w:t>
      </w:r>
      <w:proofErr w:type="spellEnd"/>
      <w:r w:rsidRPr="002426E7">
        <w:t xml:space="preserve"> </w:t>
      </w:r>
      <w:r w:rsidRPr="002426E7">
        <w:t xml:space="preserve">and </w:t>
      </w:r>
      <w:proofErr w:type="spellStart"/>
      <w:r w:rsidRPr="002426E7">
        <w:t>industry</w:t>
      </w:r>
      <w:proofErr w:type="spellEnd"/>
      <w:r w:rsidRPr="002426E7">
        <w:t>.</w:t>
      </w:r>
    </w:p>
    <w:p w14:paraId="5D9C550A" w14:textId="77777777" w:rsidR="00000000" w:rsidRPr="002426E7" w:rsidRDefault="0061055E" w:rsidP="002426E7">
      <w:r w:rsidRPr="002426E7">
        <w:t xml:space="preserve">In </w:t>
      </w:r>
      <w:proofErr w:type="spellStart"/>
      <w:r w:rsidRPr="002426E7">
        <w:t>autumn</w:t>
      </w:r>
      <w:proofErr w:type="spellEnd"/>
      <w:r w:rsidRPr="002426E7">
        <w:t xml:space="preserve"> 2021,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appointed</w:t>
      </w:r>
      <w:proofErr w:type="spellEnd"/>
      <w:r w:rsidRPr="002426E7">
        <w:t xml:space="preserve"> an </w:t>
      </w:r>
      <w:proofErr w:type="spellStart"/>
      <w:r w:rsidRPr="002426E7">
        <w:t>expert</w:t>
      </w:r>
      <w:proofErr w:type="spellEnd"/>
      <w:r w:rsidRPr="002426E7">
        <w:t xml:space="preserve"> </w:t>
      </w:r>
      <w:proofErr w:type="spellStart"/>
      <w:r w:rsidRPr="002426E7">
        <w:t>commission</w:t>
      </w:r>
      <w:proofErr w:type="spellEnd"/>
      <w:r w:rsidRPr="002426E7">
        <w:t xml:space="preserve"> to </w:t>
      </w:r>
      <w:proofErr w:type="spellStart"/>
      <w:r w:rsidRPr="002426E7">
        <w:t>undertake</w:t>
      </w:r>
      <w:proofErr w:type="spellEnd"/>
      <w:r w:rsidRPr="002426E7">
        <w:t xml:space="preserve"> a </w:t>
      </w:r>
      <w:proofErr w:type="spellStart"/>
      <w:r w:rsidRPr="002426E7">
        <w:t>comprehensive</w:t>
      </w:r>
      <w:proofErr w:type="spellEnd"/>
      <w:r w:rsidRPr="002426E7">
        <w:t xml:space="preserve"> </w:t>
      </w:r>
      <w:proofErr w:type="spellStart"/>
      <w:r w:rsidRPr="002426E7">
        <w:t>review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as part </w:t>
      </w:r>
      <w:proofErr w:type="spellStart"/>
      <w:r w:rsidRPr="002426E7">
        <w:t>of</w:t>
      </w:r>
      <w:proofErr w:type="spellEnd"/>
      <w:r w:rsidRPr="002426E7">
        <w:t xml:space="preserve"> </w:t>
      </w:r>
      <w:proofErr w:type="spellStart"/>
      <w:r w:rsidRPr="002426E7">
        <w:t>its</w:t>
      </w:r>
      <w:proofErr w:type="spellEnd"/>
      <w:r w:rsidRPr="002426E7">
        <w:t xml:space="preserve"> </w:t>
      </w:r>
      <w:proofErr w:type="spellStart"/>
      <w:r w:rsidRPr="002426E7">
        <w:t>follow</w:t>
      </w:r>
      <w:proofErr w:type="spellEnd"/>
      <w:r w:rsidRPr="002426E7">
        <w:t xml:space="preserve">-up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white</w:t>
      </w:r>
      <w:proofErr w:type="spellEnd"/>
      <w:r w:rsidRPr="002426E7">
        <w:t xml:space="preserve"> </w:t>
      </w:r>
      <w:proofErr w:type="spellStart"/>
      <w:r w:rsidRPr="002426E7">
        <w:t>paper</w:t>
      </w:r>
      <w:proofErr w:type="spellEnd"/>
      <w:r w:rsidRPr="002426E7">
        <w:t xml:space="preserve"> Report no. 19 to </w:t>
      </w:r>
      <w:proofErr w:type="spellStart"/>
      <w:r w:rsidRPr="002426E7">
        <w:t>the</w:t>
      </w:r>
      <w:proofErr w:type="spellEnd"/>
      <w:r w:rsidRPr="002426E7">
        <w:t xml:space="preserve"> Storting (2020–2021) Styring av statlige universiteter og høyskoler [</w:t>
      </w:r>
      <w:proofErr w:type="spellStart"/>
      <w:r w:rsidRPr="002426E7">
        <w:t>Governance</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r w:rsidRPr="0061055E">
        <w:rPr>
          <w:rStyle w:val="skrift-hevet"/>
        </w:rPr>
        <w:footnoteReference w:id="124"/>
      </w:r>
      <w:r w:rsidRPr="002426E7">
        <w:t xml:space="preserve"> This </w:t>
      </w:r>
      <w:proofErr w:type="spellStart"/>
      <w:r w:rsidRPr="002426E7">
        <w:t>commission’s</w:t>
      </w:r>
      <w:proofErr w:type="spellEnd"/>
      <w:r w:rsidRPr="002426E7">
        <w:t xml:space="preserve"> deadline for </w:t>
      </w:r>
      <w:proofErr w:type="spellStart"/>
      <w:r w:rsidRPr="002426E7">
        <w:t>submitting</w:t>
      </w:r>
      <w:proofErr w:type="spellEnd"/>
      <w:r w:rsidRPr="002426E7">
        <w:t xml:space="preserve"> </w:t>
      </w:r>
      <w:proofErr w:type="spellStart"/>
      <w:r w:rsidRPr="002426E7">
        <w:t>the</w:t>
      </w:r>
      <w:proofErr w:type="spellEnd"/>
      <w:r w:rsidRPr="002426E7">
        <w:t xml:space="preserve"> report </w:t>
      </w:r>
      <w:proofErr w:type="spellStart"/>
      <w:r w:rsidRPr="002426E7">
        <w:t>was</w:t>
      </w:r>
      <w:proofErr w:type="spellEnd"/>
      <w:r w:rsidRPr="002426E7">
        <w:t xml:space="preserve"> 15 </w:t>
      </w:r>
      <w:proofErr w:type="spellStart"/>
      <w:r w:rsidRPr="002426E7">
        <w:t>March</w:t>
      </w:r>
      <w:proofErr w:type="spellEnd"/>
      <w:r w:rsidRPr="002426E7">
        <w:t xml:space="preserve"> 2022.</w:t>
      </w:r>
    </w:p>
    <w:p w14:paraId="51773D2B" w14:textId="77777777" w:rsidR="00000000" w:rsidRPr="002426E7" w:rsidRDefault="0061055E" w:rsidP="002426E7">
      <w:pPr>
        <w:pStyle w:val="Overskrift3"/>
      </w:pPr>
      <w:r w:rsidRPr="002426E7">
        <w:lastRenderedPageBreak/>
        <w:t xml:space="preserve">Reporting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p>
    <w:p w14:paraId="667280F9" w14:textId="77777777" w:rsidR="00000000" w:rsidRPr="002426E7" w:rsidRDefault="0061055E" w:rsidP="002426E7">
      <w:proofErr w:type="spellStart"/>
      <w:r w:rsidRPr="002426E7">
        <w:t>Cristin</w:t>
      </w:r>
      <w:proofErr w:type="spellEnd"/>
      <w:r w:rsidRPr="002426E7">
        <w:t xml:space="preserve"> (</w:t>
      </w:r>
      <w:proofErr w:type="spellStart"/>
      <w:r w:rsidRPr="002426E7">
        <w:t>Current</w:t>
      </w:r>
      <w:proofErr w:type="spellEnd"/>
      <w:r w:rsidRPr="002426E7">
        <w:t xml:space="preserve"> </w:t>
      </w:r>
      <w:proofErr w:type="spellStart"/>
      <w:r w:rsidRPr="002426E7">
        <w:t>rese</w:t>
      </w:r>
      <w:r w:rsidRPr="002426E7">
        <w:t>arch</w:t>
      </w:r>
      <w:proofErr w:type="spellEnd"/>
      <w:r w:rsidRPr="002426E7">
        <w:t xml:space="preserve"> </w:t>
      </w:r>
      <w:proofErr w:type="spellStart"/>
      <w:r w:rsidRPr="002426E7">
        <w:t>information</w:t>
      </w:r>
      <w:proofErr w:type="spellEnd"/>
      <w:r w:rsidRPr="002426E7">
        <w:t xml:space="preserve"> system in Norway) is a </w:t>
      </w:r>
      <w:proofErr w:type="spellStart"/>
      <w:r w:rsidRPr="002426E7">
        <w:t>national</w:t>
      </w:r>
      <w:proofErr w:type="spellEnd"/>
      <w:r w:rsidRPr="002426E7">
        <w:t xml:space="preserve"> </w:t>
      </w:r>
      <w:proofErr w:type="spellStart"/>
      <w:r w:rsidRPr="002426E7">
        <w:t>research</w:t>
      </w:r>
      <w:proofErr w:type="spellEnd"/>
      <w:r w:rsidRPr="002426E7">
        <w:t xml:space="preserve"> </w:t>
      </w:r>
      <w:proofErr w:type="spellStart"/>
      <w:r w:rsidRPr="002426E7">
        <w:t>information</w:t>
      </w:r>
      <w:proofErr w:type="spellEnd"/>
      <w:r w:rsidRPr="002426E7">
        <w:t xml:space="preserve"> system </w:t>
      </w:r>
      <w:proofErr w:type="spellStart"/>
      <w:r w:rsidRPr="002426E7">
        <w:t>that</w:t>
      </w:r>
      <w:proofErr w:type="spellEnd"/>
      <w:r w:rsidRPr="002426E7">
        <w:t xml:space="preserve"> is </w:t>
      </w:r>
      <w:proofErr w:type="spellStart"/>
      <w:r w:rsidRPr="002426E7">
        <w:t>currently</w:t>
      </w:r>
      <w:proofErr w:type="spellEnd"/>
      <w:r w:rsidRPr="002426E7">
        <w:t xml:space="preserve"> </w:t>
      </w:r>
      <w:proofErr w:type="spellStart"/>
      <w:r w:rsidRPr="002426E7">
        <w:t>organised</w:t>
      </w:r>
      <w:proofErr w:type="spellEnd"/>
      <w:r w:rsidRPr="002426E7">
        <w:t xml:space="preserve"> under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Skills (HK-</w:t>
      </w:r>
      <w:proofErr w:type="spellStart"/>
      <w:r w:rsidRPr="002426E7">
        <w:t>dir</w:t>
      </w:r>
      <w:proofErr w:type="spellEnd"/>
      <w:r w:rsidRPr="002426E7">
        <w:t>).</w:t>
      </w:r>
      <w:r w:rsidRPr="0061055E">
        <w:rPr>
          <w:rStyle w:val="skrift-hevet"/>
        </w:rPr>
        <w:footnoteReference w:id="125"/>
      </w:r>
      <w:r w:rsidRPr="002426E7">
        <w:t xml:space="preserve"> </w:t>
      </w:r>
      <w:proofErr w:type="spellStart"/>
      <w:r w:rsidRPr="002426E7">
        <w:t>Cristin</w:t>
      </w:r>
      <w:proofErr w:type="spellEnd"/>
      <w:r w:rsidRPr="002426E7">
        <w:t xml:space="preserve"> has </w:t>
      </w:r>
      <w:proofErr w:type="spellStart"/>
      <w:r w:rsidRPr="002426E7">
        <w:t>the</w:t>
      </w:r>
      <w:proofErr w:type="spellEnd"/>
      <w:r w:rsidRPr="002426E7">
        <w:t xml:space="preserve"> </w:t>
      </w:r>
      <w:proofErr w:type="spellStart"/>
      <w:r w:rsidRPr="002426E7">
        <w:t>follow</w:t>
      </w:r>
      <w:r w:rsidRPr="002426E7">
        <w:t>ing</w:t>
      </w:r>
      <w:proofErr w:type="spellEnd"/>
      <w:r w:rsidRPr="002426E7">
        <w:t xml:space="preserve"> </w:t>
      </w:r>
      <w:proofErr w:type="spellStart"/>
      <w:r w:rsidRPr="002426E7">
        <w:t>functions</w:t>
      </w:r>
      <w:proofErr w:type="spellEnd"/>
      <w:r w:rsidRPr="002426E7">
        <w:t>:</w:t>
      </w:r>
    </w:p>
    <w:p w14:paraId="51CAAEF1" w14:textId="77777777" w:rsidR="00000000" w:rsidRPr="002426E7" w:rsidRDefault="0061055E" w:rsidP="002426E7">
      <w:pPr>
        <w:pStyle w:val="Liste"/>
      </w:pPr>
      <w:proofErr w:type="spellStart"/>
      <w:r w:rsidRPr="002426E7">
        <w:t>collect</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Norwegian </w:t>
      </w:r>
      <w:proofErr w:type="spellStart"/>
      <w:r w:rsidRPr="002426E7">
        <w:t>research</w:t>
      </w:r>
      <w:proofErr w:type="spellEnd"/>
      <w:r w:rsidRPr="002426E7">
        <w:t xml:space="preserve"> and make it </w:t>
      </w:r>
      <w:proofErr w:type="spellStart"/>
      <w:r w:rsidRPr="002426E7">
        <w:t>available</w:t>
      </w:r>
      <w:proofErr w:type="spellEnd"/>
      <w:r w:rsidRPr="002426E7">
        <w:t xml:space="preserve"> to </w:t>
      </w:r>
      <w:proofErr w:type="spellStart"/>
      <w:r w:rsidRPr="002426E7">
        <w:t>other</w:t>
      </w:r>
      <w:proofErr w:type="spellEnd"/>
      <w:r w:rsidRPr="002426E7">
        <w:t xml:space="preserve"> </w:t>
      </w:r>
      <w:proofErr w:type="spellStart"/>
      <w:r w:rsidRPr="002426E7">
        <w:t>users</w:t>
      </w:r>
      <w:proofErr w:type="spellEnd"/>
    </w:p>
    <w:p w14:paraId="67A62F43" w14:textId="77777777" w:rsidR="00000000" w:rsidRPr="002426E7" w:rsidRDefault="0061055E" w:rsidP="002426E7">
      <w:pPr>
        <w:pStyle w:val="Liste"/>
      </w:pPr>
      <w:proofErr w:type="spellStart"/>
      <w:r w:rsidRPr="002426E7">
        <w:t>simplify</w:t>
      </w:r>
      <w:proofErr w:type="spellEnd"/>
      <w:r w:rsidRPr="002426E7">
        <w:t xml:space="preserve"> research-administrative </w:t>
      </w:r>
      <w:proofErr w:type="spellStart"/>
      <w:r w:rsidRPr="002426E7">
        <w:t>tasks</w:t>
      </w:r>
      <w:proofErr w:type="spellEnd"/>
      <w:r w:rsidRPr="002426E7">
        <w:t xml:space="preserve"> by </w:t>
      </w:r>
      <w:proofErr w:type="spellStart"/>
      <w:r w:rsidRPr="002426E7">
        <w:t>facilitating</w:t>
      </w:r>
      <w:proofErr w:type="spellEnd"/>
      <w:r w:rsidRPr="002426E7">
        <w:t xml:space="preserve"> </w:t>
      </w:r>
      <w:proofErr w:type="spellStart"/>
      <w:r w:rsidRPr="002426E7">
        <w:t>the</w:t>
      </w:r>
      <w:proofErr w:type="spellEnd"/>
      <w:r w:rsidRPr="002426E7">
        <w:t xml:space="preserve"> </w:t>
      </w:r>
      <w:proofErr w:type="spellStart"/>
      <w:r w:rsidRPr="002426E7">
        <w:t>reuse</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information</w:t>
      </w:r>
      <w:proofErr w:type="spellEnd"/>
    </w:p>
    <w:p w14:paraId="6D7003C4" w14:textId="77777777" w:rsidR="00000000" w:rsidRPr="002426E7" w:rsidRDefault="0061055E" w:rsidP="002426E7">
      <w:pPr>
        <w:pStyle w:val="Liste"/>
      </w:pPr>
      <w:proofErr w:type="spellStart"/>
      <w:r w:rsidRPr="002426E7">
        <w:t>follow</w:t>
      </w:r>
      <w:proofErr w:type="spellEnd"/>
      <w:r w:rsidRPr="002426E7">
        <w:t xml:space="preserve"> up </w:t>
      </w:r>
      <w:proofErr w:type="spellStart"/>
      <w:r w:rsidRPr="002426E7">
        <w:t>the</w:t>
      </w:r>
      <w:proofErr w:type="spellEnd"/>
      <w:r w:rsidRPr="002426E7">
        <w:t xml:space="preserve"> </w:t>
      </w:r>
      <w:proofErr w:type="spellStart"/>
      <w:r w:rsidRPr="002426E7">
        <w:t>reporting</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publications</w:t>
      </w:r>
      <w:proofErr w:type="spellEnd"/>
      <w:r w:rsidRPr="002426E7">
        <w:t xml:space="preserve"> to </w:t>
      </w:r>
      <w:proofErr w:type="spellStart"/>
      <w:r w:rsidRPr="002426E7">
        <w:t>the</w:t>
      </w:r>
      <w:proofErr w:type="spellEnd"/>
      <w:r w:rsidRPr="002426E7">
        <w:t xml:space="preserve"> Mi</w:t>
      </w:r>
      <w:r w:rsidRPr="002426E7">
        <w:t xml:space="preserve">nistry </w:t>
      </w:r>
      <w:proofErr w:type="spellStart"/>
      <w:r w:rsidRPr="002426E7">
        <w:t>of</w:t>
      </w:r>
      <w:proofErr w:type="spellEnd"/>
      <w:r w:rsidRPr="002426E7">
        <w:t xml:space="preserve"> </w:t>
      </w:r>
      <w:proofErr w:type="spellStart"/>
      <w:r w:rsidRPr="002426E7">
        <w:t>Education</w:t>
      </w:r>
      <w:proofErr w:type="spellEnd"/>
      <w:r w:rsidRPr="002426E7">
        <w:t xml:space="preserve"> and Research and </w:t>
      </w:r>
      <w:proofErr w:type="spellStart"/>
      <w:r w:rsidRPr="002426E7">
        <w:t>the</w:t>
      </w:r>
      <w:proofErr w:type="spellEnd"/>
      <w:r w:rsidRPr="002426E7">
        <w:t xml:space="preserve"> Ministry </w:t>
      </w:r>
      <w:proofErr w:type="spellStart"/>
      <w:r w:rsidRPr="002426E7">
        <w:t>of</w:t>
      </w:r>
      <w:proofErr w:type="spellEnd"/>
      <w:r w:rsidRPr="002426E7">
        <w:t xml:space="preserve"> Health and Care Services (</w:t>
      </w:r>
      <w:proofErr w:type="spellStart"/>
      <w:r w:rsidRPr="002426E7">
        <w:t>reporting</w:t>
      </w:r>
      <w:proofErr w:type="spellEnd"/>
      <w:r w:rsidRPr="002426E7">
        <w:t xml:space="preserve"> to </w:t>
      </w:r>
      <w:proofErr w:type="spellStart"/>
      <w:r w:rsidRPr="002426E7">
        <w:t>the</w:t>
      </w:r>
      <w:proofErr w:type="spellEnd"/>
      <w:r w:rsidRPr="002426E7">
        <w:t xml:space="preserve"> Norwegian Scientific Index – NVI)</w:t>
      </w:r>
    </w:p>
    <w:p w14:paraId="7D4D5BA7" w14:textId="77777777" w:rsidR="00000000" w:rsidRPr="002426E7" w:rsidRDefault="0061055E" w:rsidP="002426E7">
      <w:proofErr w:type="spellStart"/>
      <w:r w:rsidRPr="002426E7">
        <w:t>Institutions</w:t>
      </w:r>
      <w:proofErr w:type="spellEnd"/>
      <w:r w:rsidRPr="002426E7">
        <w:t xml:space="preserve"> </w:t>
      </w:r>
      <w:proofErr w:type="spellStart"/>
      <w:r w:rsidRPr="002426E7">
        <w:t>that</w:t>
      </w:r>
      <w:proofErr w:type="spellEnd"/>
      <w:r w:rsidRPr="002426E7">
        <w:t xml:space="preserve"> </w:t>
      </w:r>
      <w:proofErr w:type="spellStart"/>
      <w:r w:rsidRPr="002426E7">
        <w:t>receive</w:t>
      </w:r>
      <w:proofErr w:type="spellEnd"/>
      <w:r w:rsidRPr="002426E7">
        <w:t xml:space="preserve"> part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funding</w:t>
      </w:r>
      <w:proofErr w:type="spellEnd"/>
      <w:r w:rsidRPr="002426E7">
        <w:t xml:space="preserve"> </w:t>
      </w:r>
      <w:proofErr w:type="spellStart"/>
      <w:r w:rsidRPr="002426E7">
        <w:t>through</w:t>
      </w:r>
      <w:proofErr w:type="spellEnd"/>
      <w:r w:rsidRPr="002426E7">
        <w:t xml:space="preserve"> </w:t>
      </w:r>
      <w:proofErr w:type="spellStart"/>
      <w:r w:rsidRPr="002426E7">
        <w:t>performance-based</w:t>
      </w:r>
      <w:proofErr w:type="spellEnd"/>
      <w:r w:rsidRPr="002426E7">
        <w:t xml:space="preserve"> </w:t>
      </w:r>
      <w:proofErr w:type="spellStart"/>
      <w:r w:rsidRPr="002426E7">
        <w:t>redistribution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basic</w:t>
      </w:r>
      <w:proofErr w:type="spellEnd"/>
      <w:r w:rsidRPr="002426E7">
        <w:t xml:space="preserve"> </w:t>
      </w:r>
      <w:proofErr w:type="spellStart"/>
      <w:r w:rsidRPr="002426E7">
        <w:t>funding</w:t>
      </w:r>
      <w:proofErr w:type="spellEnd"/>
      <w:r w:rsidRPr="002426E7">
        <w:t xml:space="preserve"> must report </w:t>
      </w:r>
      <w:proofErr w:type="spellStart"/>
      <w:r w:rsidRPr="002426E7">
        <w:t>thei</w:t>
      </w:r>
      <w:r w:rsidRPr="002426E7">
        <w:t>r</w:t>
      </w:r>
      <w:proofErr w:type="spellEnd"/>
      <w:r w:rsidRPr="002426E7">
        <w:t xml:space="preserve"> </w:t>
      </w:r>
      <w:proofErr w:type="spellStart"/>
      <w:r w:rsidRPr="002426E7">
        <w:t>academic</w:t>
      </w:r>
      <w:proofErr w:type="spellEnd"/>
      <w:r w:rsidRPr="002426E7">
        <w:t xml:space="preserve"> </w:t>
      </w:r>
      <w:proofErr w:type="spellStart"/>
      <w:r w:rsidRPr="002426E7">
        <w:t>publications</w:t>
      </w:r>
      <w:proofErr w:type="spellEnd"/>
      <w:r w:rsidRPr="002426E7">
        <w:t xml:space="preserve"> </w:t>
      </w:r>
      <w:proofErr w:type="spellStart"/>
      <w:r w:rsidRPr="002426E7">
        <w:t>each</w:t>
      </w:r>
      <w:proofErr w:type="spellEnd"/>
      <w:r w:rsidRPr="002426E7">
        <w:t xml:space="preserve"> </w:t>
      </w:r>
      <w:proofErr w:type="spellStart"/>
      <w:r w:rsidRPr="002426E7">
        <w:t>year</w:t>
      </w:r>
      <w:proofErr w:type="spellEnd"/>
      <w:r w:rsidRPr="002426E7">
        <w:t xml:space="preserve">. </w:t>
      </w:r>
      <w:proofErr w:type="spellStart"/>
      <w:r w:rsidRPr="002426E7">
        <w:t>Cristin</w:t>
      </w:r>
      <w:proofErr w:type="spellEnd"/>
      <w:r w:rsidRPr="002426E7">
        <w:t xml:space="preserve"> </w:t>
      </w:r>
      <w:proofErr w:type="spellStart"/>
      <w:r w:rsidRPr="002426E7">
        <w:t>receives</w:t>
      </w:r>
      <w:proofErr w:type="spellEnd"/>
      <w:r w:rsidRPr="002426E7">
        <w:t xml:space="preserve"> </w:t>
      </w:r>
      <w:proofErr w:type="spellStart"/>
      <w:r w:rsidRPr="002426E7">
        <w:t>the</w:t>
      </w:r>
      <w:proofErr w:type="spellEnd"/>
      <w:r w:rsidRPr="002426E7">
        <w:t xml:space="preserve"> reports and </w:t>
      </w:r>
      <w:proofErr w:type="spellStart"/>
      <w:r w:rsidRPr="002426E7">
        <w:t>processes</w:t>
      </w:r>
      <w:proofErr w:type="spellEnd"/>
      <w:r w:rsidRPr="002426E7">
        <w:t xml:space="preserve"> </w:t>
      </w:r>
      <w:proofErr w:type="spellStart"/>
      <w:r w:rsidRPr="002426E7">
        <w:t>the</w:t>
      </w:r>
      <w:proofErr w:type="spellEnd"/>
      <w:r w:rsidRPr="002426E7">
        <w:t xml:space="preserve"> data. The data </w:t>
      </w:r>
      <w:proofErr w:type="spellStart"/>
      <w:r w:rsidRPr="002426E7">
        <w:t>are</w:t>
      </w:r>
      <w:proofErr w:type="spellEnd"/>
      <w:r w:rsidRPr="002426E7">
        <w:t xml:space="preserve"> </w:t>
      </w:r>
      <w:proofErr w:type="spellStart"/>
      <w:r w:rsidRPr="002426E7">
        <w:t>then</w:t>
      </w:r>
      <w:proofErr w:type="spellEnd"/>
      <w:r w:rsidRPr="002426E7">
        <w:t xml:space="preserve"> used by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Skills – HK-</w:t>
      </w:r>
      <w:proofErr w:type="spellStart"/>
      <w:r w:rsidRPr="002426E7">
        <w:t>dir</w:t>
      </w:r>
      <w:proofErr w:type="spellEnd"/>
      <w:r w:rsidRPr="002426E7">
        <w:t xml:space="preserve">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the</w:t>
      </w:r>
      <w:proofErr w:type="spellEnd"/>
      <w:r w:rsidRPr="002426E7">
        <w:t xml:space="preserve"> Research Council </w:t>
      </w:r>
      <w:proofErr w:type="spellStart"/>
      <w:r w:rsidRPr="002426E7">
        <w:t>of</w:t>
      </w:r>
      <w:proofErr w:type="spellEnd"/>
      <w:r w:rsidRPr="002426E7">
        <w:t xml:space="preserve"> Norway – NFR (for</w:t>
      </w:r>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institutes</w:t>
      </w:r>
      <w:proofErr w:type="spellEnd"/>
      <w:r w:rsidRPr="002426E7">
        <w:t xml:space="preserve">), and </w:t>
      </w:r>
      <w:proofErr w:type="spellStart"/>
      <w:r w:rsidRPr="002426E7">
        <w:t>the</w:t>
      </w:r>
      <w:proofErr w:type="spellEnd"/>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w:t>
      </w:r>
      <w:proofErr w:type="spellEnd"/>
      <w:r w:rsidRPr="002426E7">
        <w:t xml:space="preserve"> – NIFU (for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which</w:t>
      </w:r>
      <w:proofErr w:type="spellEnd"/>
      <w:r w:rsidRPr="002426E7">
        <w:t xml:space="preserve"> in turn </w:t>
      </w:r>
      <w:proofErr w:type="spellStart"/>
      <w:r w:rsidRPr="002426E7">
        <w:t>generate</w:t>
      </w:r>
      <w:proofErr w:type="spellEnd"/>
      <w:r w:rsidRPr="002426E7">
        <w:t xml:space="preserve"> data </w:t>
      </w:r>
      <w:proofErr w:type="spellStart"/>
      <w:r w:rsidRPr="002426E7">
        <w:t>that</w:t>
      </w:r>
      <w:proofErr w:type="spellEnd"/>
      <w:r w:rsidRPr="002426E7">
        <w:t xml:space="preserve"> </w:t>
      </w:r>
      <w:proofErr w:type="spellStart"/>
      <w:r w:rsidRPr="002426E7">
        <w:t>are</w:t>
      </w:r>
      <w:proofErr w:type="spellEnd"/>
      <w:r w:rsidRPr="002426E7">
        <w:t xml:space="preserve"> used as </w:t>
      </w:r>
      <w:proofErr w:type="spellStart"/>
      <w:r w:rsidRPr="002426E7">
        <w:t>the</w:t>
      </w:r>
      <w:proofErr w:type="spellEnd"/>
      <w:r w:rsidRPr="002426E7">
        <w:t xml:space="preserve"> </w:t>
      </w:r>
      <w:proofErr w:type="spellStart"/>
      <w:r w:rsidRPr="002426E7">
        <w:t>starting</w:t>
      </w:r>
      <w:proofErr w:type="spellEnd"/>
      <w:r w:rsidRPr="002426E7">
        <w:t xml:space="preserve"> </w:t>
      </w:r>
      <w:proofErr w:type="spellStart"/>
      <w:r w:rsidRPr="002426E7">
        <w:t>point</w:t>
      </w:r>
      <w:proofErr w:type="spellEnd"/>
      <w:r w:rsidRPr="002426E7">
        <w:t xml:space="preserve"> for </w:t>
      </w:r>
      <w:proofErr w:type="spellStart"/>
      <w:r w:rsidRPr="002426E7">
        <w:t>the</w:t>
      </w:r>
      <w:proofErr w:type="spellEnd"/>
      <w:r w:rsidRPr="002426E7">
        <w:t xml:space="preserve"> </w:t>
      </w:r>
      <w:proofErr w:type="spellStart"/>
      <w:r w:rsidRPr="002426E7">
        <w:t>funding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research</w:t>
      </w:r>
      <w:proofErr w:type="spellEnd"/>
      <w:r w:rsidRPr="002426E7">
        <w:t xml:space="preserve"> </w:t>
      </w:r>
      <w:proofErr w:type="spellStart"/>
      <w:r w:rsidRPr="002426E7">
        <w:t>institutions</w:t>
      </w:r>
      <w:proofErr w:type="spellEnd"/>
      <w:r w:rsidRPr="002426E7">
        <w:t xml:space="preserve">. The </w:t>
      </w:r>
      <w:proofErr w:type="spellStart"/>
      <w:r w:rsidRPr="002426E7">
        <w:t>ministries</w:t>
      </w:r>
      <w:proofErr w:type="spellEnd"/>
      <w:r w:rsidRPr="002426E7">
        <w:t xml:space="preserve"> and </w:t>
      </w:r>
      <w:proofErr w:type="spellStart"/>
      <w:r w:rsidRPr="002426E7">
        <w:t>the</w:t>
      </w:r>
      <w:proofErr w:type="spellEnd"/>
      <w:r w:rsidRPr="002426E7">
        <w:t xml:space="preserve"> Research Council </w:t>
      </w:r>
      <w:proofErr w:type="spellStart"/>
      <w:r w:rsidRPr="002426E7">
        <w:t>of</w:t>
      </w:r>
      <w:proofErr w:type="spellEnd"/>
      <w:r w:rsidRPr="002426E7">
        <w:t xml:space="preserve"> Norway </w:t>
      </w:r>
      <w:proofErr w:type="spellStart"/>
      <w:r w:rsidRPr="002426E7">
        <w:t>then</w:t>
      </w:r>
      <w:proofErr w:type="spellEnd"/>
      <w:r w:rsidRPr="002426E7">
        <w:t xml:space="preserve"> </w:t>
      </w:r>
      <w:proofErr w:type="spellStart"/>
      <w:r w:rsidRPr="002426E7">
        <w:t>use</w:t>
      </w:r>
      <w:proofErr w:type="spellEnd"/>
      <w:r w:rsidRPr="002426E7">
        <w:t xml:space="preserve"> </w:t>
      </w:r>
      <w:proofErr w:type="spellStart"/>
      <w:r w:rsidRPr="002426E7">
        <w:t>this</w:t>
      </w:r>
      <w:proofErr w:type="spellEnd"/>
      <w:r w:rsidRPr="002426E7">
        <w:t xml:space="preserve"> material in </w:t>
      </w:r>
      <w:proofErr w:type="spellStart"/>
      <w:r w:rsidRPr="002426E7">
        <w:t>their</w:t>
      </w:r>
      <w:proofErr w:type="spellEnd"/>
      <w:r w:rsidRPr="002426E7">
        <w:t xml:space="preserve"> </w:t>
      </w:r>
      <w:proofErr w:type="spellStart"/>
      <w:r w:rsidRPr="002426E7">
        <w:t>allocation</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w:t>
      </w:r>
    </w:p>
    <w:p w14:paraId="1BC213C6" w14:textId="77777777" w:rsidR="00000000" w:rsidRPr="002426E7" w:rsidRDefault="0061055E" w:rsidP="002426E7">
      <w:r w:rsidRPr="002426E7">
        <w:t xml:space="preserve">The Norwegian Register for Scientific Journals, Series and Publishers is </w:t>
      </w:r>
      <w:proofErr w:type="spellStart"/>
      <w:r w:rsidRPr="002426E7">
        <w:t>operated</w:t>
      </w:r>
      <w:proofErr w:type="spellEnd"/>
      <w:r w:rsidRPr="002426E7">
        <w:t xml:space="preserve"> by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Skills (HK-</w:t>
      </w:r>
      <w:proofErr w:type="spellStart"/>
      <w:r w:rsidRPr="002426E7">
        <w:t>dir</w:t>
      </w:r>
      <w:proofErr w:type="spellEnd"/>
      <w:r w:rsidRPr="002426E7">
        <w:t xml:space="preserve">) in </w:t>
      </w:r>
      <w:proofErr w:type="spellStart"/>
      <w:r w:rsidRPr="002426E7">
        <w:t>collaborat</w:t>
      </w:r>
      <w:r w:rsidRPr="002426E7">
        <w: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National Board </w:t>
      </w:r>
      <w:proofErr w:type="spellStart"/>
      <w:r w:rsidRPr="002426E7">
        <w:t>of</w:t>
      </w:r>
      <w:proofErr w:type="spellEnd"/>
      <w:r w:rsidRPr="002426E7">
        <w:t xml:space="preserve"> </w:t>
      </w:r>
      <w:proofErr w:type="spellStart"/>
      <w:r w:rsidRPr="002426E7">
        <w:t>Scholarly</w:t>
      </w:r>
      <w:proofErr w:type="spellEnd"/>
      <w:r w:rsidRPr="002426E7">
        <w:t xml:space="preserve"> Publishing (NPU), </w:t>
      </w:r>
      <w:proofErr w:type="spellStart"/>
      <w:r w:rsidRPr="002426E7">
        <w:t>on</w:t>
      </w:r>
      <w:proofErr w:type="spellEnd"/>
      <w:r w:rsidRPr="002426E7">
        <w:t xml:space="preserve"> </w:t>
      </w:r>
      <w:proofErr w:type="spellStart"/>
      <w:r w:rsidRPr="002426E7">
        <w:t>commission</w:t>
      </w:r>
      <w:proofErr w:type="spellEnd"/>
      <w:r w:rsidRPr="002426E7">
        <w:t xml:space="preserve"> from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The </w:t>
      </w:r>
      <w:proofErr w:type="spellStart"/>
      <w:r w:rsidRPr="002426E7">
        <w:t>publication</w:t>
      </w:r>
      <w:proofErr w:type="spellEnd"/>
      <w:r w:rsidRPr="002426E7">
        <w:t xml:space="preserve"> </w:t>
      </w:r>
      <w:proofErr w:type="spellStart"/>
      <w:r w:rsidRPr="002426E7">
        <w:t>channels</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basis for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indicator</w:t>
      </w:r>
      <w:proofErr w:type="spellEnd"/>
      <w:r w:rsidRPr="0061055E">
        <w:rPr>
          <w:rStyle w:val="skrift-hevet"/>
        </w:rPr>
        <w:footnoteReference w:id="126"/>
      </w:r>
      <w:r w:rsidRPr="002426E7">
        <w:t xml:space="preserve"> used in </w:t>
      </w:r>
      <w:proofErr w:type="spellStart"/>
      <w:r w:rsidRPr="002426E7">
        <w:t>the</w:t>
      </w:r>
      <w:proofErr w:type="spellEnd"/>
      <w:r w:rsidRPr="002426E7">
        <w:t xml:space="preserve"> </w:t>
      </w:r>
      <w:proofErr w:type="spellStart"/>
      <w:r w:rsidRPr="002426E7">
        <w:t>funding</w:t>
      </w:r>
      <w:proofErr w:type="spellEnd"/>
      <w:r w:rsidRPr="002426E7">
        <w:t xml:space="preserve"> systems for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institutions</w:t>
      </w:r>
      <w:proofErr w:type="spellEnd"/>
      <w:r w:rsidRPr="002426E7">
        <w:t xml:space="preserve">, </w:t>
      </w:r>
      <w:proofErr w:type="spellStart"/>
      <w:r w:rsidRPr="002426E7">
        <w:t>research</w:t>
      </w:r>
      <w:proofErr w:type="spellEnd"/>
      <w:r w:rsidRPr="002426E7">
        <w:t xml:space="preserve"> </w:t>
      </w:r>
      <w:proofErr w:type="spellStart"/>
      <w:r w:rsidRPr="002426E7">
        <w:t>institutes</w:t>
      </w:r>
      <w:proofErr w:type="spellEnd"/>
      <w:r w:rsidRPr="002426E7">
        <w:t xml:space="preserve"> and </w:t>
      </w:r>
      <w:proofErr w:type="spellStart"/>
      <w:r w:rsidRPr="002426E7">
        <w:t>health</w:t>
      </w:r>
      <w:proofErr w:type="spellEnd"/>
      <w:r w:rsidRPr="002426E7">
        <w:t xml:space="preserve"> trusts. The National Board </w:t>
      </w:r>
      <w:proofErr w:type="spellStart"/>
      <w:r w:rsidRPr="002426E7">
        <w:t>of</w:t>
      </w:r>
      <w:proofErr w:type="spellEnd"/>
      <w:r w:rsidRPr="002426E7">
        <w:t xml:space="preserve"> </w:t>
      </w:r>
      <w:proofErr w:type="spellStart"/>
      <w:r w:rsidRPr="002426E7">
        <w:t>Scholarly</w:t>
      </w:r>
      <w:proofErr w:type="spellEnd"/>
      <w:r w:rsidRPr="002426E7">
        <w:t xml:space="preserve"> Publishing (NPU) is </w:t>
      </w:r>
      <w:proofErr w:type="spellStart"/>
      <w:r w:rsidRPr="002426E7">
        <w:t>responsible</w:t>
      </w:r>
      <w:proofErr w:type="spellEnd"/>
      <w:r w:rsidRPr="002426E7">
        <w:t xml:space="preserve"> for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asp</w:t>
      </w:r>
      <w:r w:rsidRPr="002426E7">
        <w:t>ects</w:t>
      </w:r>
      <w:proofErr w:type="spellEnd"/>
      <w:r w:rsidRPr="002426E7">
        <w:t xml:space="preserve"> and approves </w:t>
      </w:r>
      <w:proofErr w:type="spellStart"/>
      <w:r w:rsidRPr="002426E7">
        <w:t>publication</w:t>
      </w:r>
      <w:proofErr w:type="spellEnd"/>
      <w:r w:rsidRPr="002426E7">
        <w:t xml:space="preserve"> </w:t>
      </w:r>
      <w:proofErr w:type="spellStart"/>
      <w:r w:rsidRPr="002426E7">
        <w:t>channels</w:t>
      </w:r>
      <w:proofErr w:type="spellEnd"/>
      <w:r w:rsidRPr="002426E7">
        <w:t xml:space="preserve"> and </w:t>
      </w:r>
      <w:proofErr w:type="spellStart"/>
      <w:r w:rsidRPr="002426E7">
        <w:t>their</w:t>
      </w:r>
      <w:proofErr w:type="spellEnd"/>
      <w:r w:rsidRPr="002426E7">
        <w:t xml:space="preserve"> </w:t>
      </w:r>
      <w:proofErr w:type="spellStart"/>
      <w:r w:rsidRPr="002426E7">
        <w:t>level</w:t>
      </w:r>
      <w:proofErr w:type="spellEnd"/>
      <w:r w:rsidRPr="002426E7">
        <w:t xml:space="preserve"> (</w:t>
      </w:r>
      <w:proofErr w:type="spellStart"/>
      <w:r w:rsidRPr="002426E7">
        <w:t>level</w:t>
      </w:r>
      <w:proofErr w:type="spellEnd"/>
      <w:r w:rsidRPr="002426E7">
        <w:t xml:space="preserve"> 1 or </w:t>
      </w:r>
      <w:proofErr w:type="spellStart"/>
      <w:r w:rsidRPr="002426E7">
        <w:t>level</w:t>
      </w:r>
      <w:proofErr w:type="spellEnd"/>
      <w:r w:rsidRPr="002426E7">
        <w:t xml:space="preserve"> 2),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proposals</w:t>
      </w:r>
      <w:proofErr w:type="spellEnd"/>
      <w:r w:rsidRPr="002426E7">
        <w:t xml:space="preserve"> from </w:t>
      </w:r>
      <w:proofErr w:type="spellStart"/>
      <w:r w:rsidRPr="002426E7">
        <w:t>the</w:t>
      </w:r>
      <w:proofErr w:type="spellEnd"/>
      <w:r w:rsidRPr="002426E7">
        <w:t xml:space="preserve"> </w:t>
      </w:r>
      <w:proofErr w:type="spellStart"/>
      <w:r w:rsidRPr="002426E7">
        <w:t>discipline-specific</w:t>
      </w:r>
      <w:proofErr w:type="spellEnd"/>
      <w:r w:rsidRPr="002426E7">
        <w:t xml:space="preserve"> </w:t>
      </w:r>
      <w:proofErr w:type="spellStart"/>
      <w:r w:rsidRPr="002426E7">
        <w:t>strategic</w:t>
      </w:r>
      <w:proofErr w:type="spellEnd"/>
      <w:r w:rsidRPr="002426E7">
        <w:t xml:space="preserve"> units (</w:t>
      </w:r>
      <w:proofErr w:type="spellStart"/>
      <w:r w:rsidRPr="002426E7">
        <w:t>approx</w:t>
      </w:r>
      <w:proofErr w:type="spellEnd"/>
      <w:r w:rsidRPr="002426E7">
        <w:t xml:space="preserve">. 80) in </w:t>
      </w:r>
      <w:proofErr w:type="spellStart"/>
      <w:r w:rsidRPr="002426E7">
        <w:t>Universities</w:t>
      </w:r>
      <w:proofErr w:type="spellEnd"/>
      <w:r w:rsidRPr="002426E7">
        <w:t xml:space="preserve"> Norway.</w:t>
      </w:r>
    </w:p>
    <w:p w14:paraId="7F7D6160" w14:textId="77777777" w:rsidR="00000000" w:rsidRPr="002426E7" w:rsidRDefault="0061055E" w:rsidP="002426E7">
      <w:proofErr w:type="spellStart"/>
      <w:r w:rsidRPr="002426E7">
        <w:t>Cristin</w:t>
      </w:r>
      <w:proofErr w:type="spellEnd"/>
      <w:r w:rsidRPr="002426E7">
        <w:t xml:space="preserve"> is more </w:t>
      </w:r>
      <w:proofErr w:type="spellStart"/>
      <w:r w:rsidRPr="002426E7">
        <w:t>than</w:t>
      </w:r>
      <w:proofErr w:type="spellEnd"/>
      <w:r w:rsidRPr="002426E7">
        <w:t xml:space="preserve"> a database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publications</w:t>
      </w:r>
      <w:proofErr w:type="spellEnd"/>
      <w:r w:rsidRPr="002426E7">
        <w:t xml:space="preserve">. Reports, </w:t>
      </w:r>
      <w:proofErr w:type="spellStart"/>
      <w:r w:rsidRPr="002426E7">
        <w:t>lectures</w:t>
      </w:r>
      <w:proofErr w:type="spellEnd"/>
      <w:r w:rsidRPr="002426E7">
        <w:t xml:space="preserve">, </w:t>
      </w:r>
      <w:proofErr w:type="spellStart"/>
      <w:r w:rsidRPr="002426E7">
        <w:t>i</w:t>
      </w:r>
      <w:r w:rsidRPr="002426E7">
        <w:t>nterview</w:t>
      </w:r>
      <w:proofErr w:type="spellEnd"/>
      <w:r w:rsidRPr="002426E7">
        <w:t xml:space="preserve"> </w:t>
      </w:r>
      <w:proofErr w:type="spellStart"/>
      <w:r w:rsidRPr="002426E7">
        <w:t>participation</w:t>
      </w:r>
      <w:proofErr w:type="spellEnd"/>
      <w:r w:rsidRPr="002426E7">
        <w:t xml:space="preserve">, </w:t>
      </w:r>
      <w:proofErr w:type="spellStart"/>
      <w:r w:rsidRPr="002426E7">
        <w:t>textbooks</w:t>
      </w:r>
      <w:proofErr w:type="spellEnd"/>
      <w:r w:rsidRPr="002426E7">
        <w:t xml:space="preserve">, etc.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registered</w:t>
      </w:r>
      <w:proofErr w:type="spellEnd"/>
      <w:r w:rsidRPr="002426E7">
        <w:t xml:space="preserve">. </w:t>
      </w:r>
      <w:proofErr w:type="spellStart"/>
      <w:r w:rsidRPr="002426E7">
        <w:t>Some</w:t>
      </w:r>
      <w:proofErr w:type="spellEnd"/>
      <w:r w:rsidRPr="002426E7">
        <w:t xml:space="preserve"> </w:t>
      </w:r>
      <w:proofErr w:type="spellStart"/>
      <w:r w:rsidRPr="002426E7">
        <w:t>institutions</w:t>
      </w:r>
      <w:proofErr w:type="spellEnd"/>
      <w:r w:rsidRPr="002426E7">
        <w:t xml:space="preserve"> have arrangements for </w:t>
      </w:r>
      <w:proofErr w:type="spellStart"/>
      <w:r w:rsidRPr="002426E7">
        <w:t>internal</w:t>
      </w:r>
      <w:proofErr w:type="spellEnd"/>
      <w:r w:rsidRPr="002426E7">
        <w:t xml:space="preserve"> </w:t>
      </w:r>
      <w:proofErr w:type="spellStart"/>
      <w:r w:rsidRPr="002426E7">
        <w:t>rewarding</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not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reporting</w:t>
      </w:r>
      <w:proofErr w:type="spellEnd"/>
      <w:r w:rsidRPr="002426E7">
        <w:t xml:space="preserve"> to </w:t>
      </w:r>
      <w:proofErr w:type="spellStart"/>
      <w:r w:rsidRPr="002426E7">
        <w:t>the</w:t>
      </w:r>
      <w:proofErr w:type="spellEnd"/>
      <w:r w:rsidRPr="002426E7">
        <w:t xml:space="preserve"> Norwegian Scientific Index (NVI).</w:t>
      </w:r>
    </w:p>
    <w:p w14:paraId="080DA6E6" w14:textId="77777777" w:rsidR="00000000" w:rsidRPr="002426E7" w:rsidRDefault="0061055E" w:rsidP="002426E7">
      <w:r w:rsidRPr="002426E7">
        <w:t xml:space="preserve">The </w:t>
      </w:r>
      <w:proofErr w:type="spellStart"/>
      <w:r w:rsidRPr="002426E7">
        <w:t>main</w:t>
      </w:r>
      <w:proofErr w:type="spellEnd"/>
      <w:r w:rsidRPr="002426E7">
        <w:t xml:space="preserve"> </w:t>
      </w:r>
      <w:proofErr w:type="spellStart"/>
      <w:r w:rsidRPr="002426E7">
        <w:t>categor</w:t>
      </w:r>
      <w:r w:rsidRPr="002426E7">
        <w:t>ies</w:t>
      </w:r>
      <w:proofErr w:type="spellEnd"/>
      <w:r w:rsidRPr="002426E7">
        <w:t xml:space="preserve"> for </w:t>
      </w:r>
      <w:proofErr w:type="spellStart"/>
      <w:r w:rsidRPr="002426E7">
        <w:t>reporting</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subcategories</w:t>
      </w:r>
      <w:proofErr w:type="spellEnd"/>
      <w:r w:rsidRPr="002426E7">
        <w:t xml:space="preserve"> in </w:t>
      </w:r>
      <w:proofErr w:type="spellStart"/>
      <w:r w:rsidRPr="002426E7">
        <w:t>brackets</w:t>
      </w:r>
      <w:proofErr w:type="spellEnd"/>
      <w:r w:rsidRPr="002426E7">
        <w:t>):</w:t>
      </w:r>
    </w:p>
    <w:p w14:paraId="0EC88552" w14:textId="77777777" w:rsidR="00000000" w:rsidRPr="002426E7" w:rsidRDefault="0061055E" w:rsidP="002426E7">
      <w:pPr>
        <w:pStyle w:val="Liste"/>
      </w:pPr>
      <w:r w:rsidRPr="002426E7">
        <w:t xml:space="preserve">Journal </w:t>
      </w:r>
      <w:proofErr w:type="spellStart"/>
      <w:r w:rsidRPr="002426E7">
        <w:t>publication</w:t>
      </w:r>
      <w:proofErr w:type="spellEnd"/>
      <w:r w:rsidRPr="002426E7">
        <w:t xml:space="preserve"> (13)</w:t>
      </w:r>
    </w:p>
    <w:p w14:paraId="3DAF645E" w14:textId="77777777" w:rsidR="00000000" w:rsidRPr="002426E7" w:rsidRDefault="0061055E" w:rsidP="002426E7">
      <w:pPr>
        <w:pStyle w:val="Liste"/>
      </w:pPr>
      <w:r w:rsidRPr="002426E7">
        <w:t xml:space="preserve">Conference </w:t>
      </w:r>
      <w:proofErr w:type="spellStart"/>
      <w:r w:rsidRPr="002426E7">
        <w:t>contribution</w:t>
      </w:r>
      <w:proofErr w:type="spellEnd"/>
      <w:r w:rsidRPr="002426E7">
        <w:t xml:space="preserve"> and </w:t>
      </w:r>
      <w:proofErr w:type="spellStart"/>
      <w:r w:rsidRPr="002426E7">
        <w:t>academic</w:t>
      </w:r>
      <w:proofErr w:type="spellEnd"/>
      <w:r w:rsidRPr="002426E7">
        <w:t xml:space="preserve"> </w:t>
      </w:r>
      <w:proofErr w:type="spellStart"/>
      <w:r w:rsidRPr="002426E7">
        <w:t>presentation</w:t>
      </w:r>
      <w:proofErr w:type="spellEnd"/>
      <w:r w:rsidRPr="002426E7">
        <w:t xml:space="preserve"> (4)</w:t>
      </w:r>
    </w:p>
    <w:p w14:paraId="0CAA523A" w14:textId="77777777" w:rsidR="00000000" w:rsidRPr="002426E7" w:rsidRDefault="0061055E" w:rsidP="002426E7">
      <w:pPr>
        <w:pStyle w:val="Liste"/>
      </w:pPr>
      <w:r w:rsidRPr="002426E7">
        <w:t>Book (9)</w:t>
      </w:r>
    </w:p>
    <w:p w14:paraId="7D213A02" w14:textId="77777777" w:rsidR="00000000" w:rsidRPr="002426E7" w:rsidRDefault="0061055E" w:rsidP="002426E7">
      <w:pPr>
        <w:pStyle w:val="Liste"/>
      </w:pPr>
      <w:r w:rsidRPr="002426E7">
        <w:t xml:space="preserve">Report, </w:t>
      </w:r>
      <w:proofErr w:type="spellStart"/>
      <w:r w:rsidRPr="002426E7">
        <w:t>thesis</w:t>
      </w:r>
      <w:proofErr w:type="spellEnd"/>
      <w:r w:rsidRPr="002426E7">
        <w:t xml:space="preserve">, </w:t>
      </w:r>
      <w:proofErr w:type="spellStart"/>
      <w:r w:rsidRPr="002426E7">
        <w:t>dissertation</w:t>
      </w:r>
      <w:proofErr w:type="spellEnd"/>
      <w:r w:rsidRPr="002426E7">
        <w:t xml:space="preserve"> (8)</w:t>
      </w:r>
    </w:p>
    <w:p w14:paraId="7EBB4EBE" w14:textId="77777777" w:rsidR="00000000" w:rsidRPr="002426E7" w:rsidRDefault="0061055E" w:rsidP="002426E7">
      <w:pPr>
        <w:pStyle w:val="Liste"/>
      </w:pPr>
      <w:r w:rsidRPr="002426E7">
        <w:t xml:space="preserve">Part </w:t>
      </w:r>
      <w:proofErr w:type="spellStart"/>
      <w:r w:rsidRPr="002426E7">
        <w:t>of</w:t>
      </w:r>
      <w:proofErr w:type="spellEnd"/>
      <w:r w:rsidRPr="002426E7">
        <w:t xml:space="preserve"> book or report (7)</w:t>
      </w:r>
    </w:p>
    <w:p w14:paraId="72C8BE24" w14:textId="77777777" w:rsidR="00000000" w:rsidRPr="002426E7" w:rsidRDefault="0061055E" w:rsidP="002426E7">
      <w:pPr>
        <w:pStyle w:val="Liste"/>
      </w:pPr>
      <w:proofErr w:type="spellStart"/>
      <w:r w:rsidRPr="002426E7">
        <w:t>Translation</w:t>
      </w:r>
      <w:proofErr w:type="spellEnd"/>
      <w:r w:rsidRPr="002426E7">
        <w:t xml:space="preserve"> </w:t>
      </w:r>
      <w:proofErr w:type="spellStart"/>
      <w:r w:rsidRPr="002426E7">
        <w:t>work</w:t>
      </w:r>
      <w:proofErr w:type="spellEnd"/>
      <w:r w:rsidRPr="002426E7">
        <w:t xml:space="preserve"> (2)</w:t>
      </w:r>
    </w:p>
    <w:p w14:paraId="1A33534E" w14:textId="77777777" w:rsidR="00000000" w:rsidRPr="002426E7" w:rsidRDefault="0061055E" w:rsidP="002426E7">
      <w:pPr>
        <w:pStyle w:val="Liste"/>
      </w:pPr>
      <w:r w:rsidRPr="002426E7">
        <w:t xml:space="preserve">Media </w:t>
      </w:r>
      <w:proofErr w:type="spellStart"/>
      <w:r w:rsidRPr="002426E7">
        <w:t>contribution</w:t>
      </w:r>
      <w:proofErr w:type="spellEnd"/>
      <w:r w:rsidRPr="002426E7">
        <w:t xml:space="preserve"> (4)</w:t>
      </w:r>
    </w:p>
    <w:p w14:paraId="3E0FA44A" w14:textId="77777777" w:rsidR="00000000" w:rsidRPr="002426E7" w:rsidRDefault="0061055E" w:rsidP="002426E7">
      <w:pPr>
        <w:pStyle w:val="Liste"/>
      </w:pPr>
      <w:proofErr w:type="spellStart"/>
      <w:r w:rsidRPr="002426E7">
        <w:t>Artistic</w:t>
      </w:r>
      <w:proofErr w:type="spellEnd"/>
      <w:r w:rsidRPr="002426E7">
        <w:t xml:space="preserve"> and museum </w:t>
      </w:r>
      <w:proofErr w:type="spellStart"/>
      <w:r w:rsidRPr="002426E7">
        <w:t>presentation</w:t>
      </w:r>
      <w:proofErr w:type="spellEnd"/>
      <w:r w:rsidRPr="002426E7">
        <w:t xml:space="preserve"> (5)</w:t>
      </w:r>
    </w:p>
    <w:p w14:paraId="791E7343" w14:textId="77777777" w:rsidR="00000000" w:rsidRPr="002426E7" w:rsidRDefault="0061055E" w:rsidP="002426E7">
      <w:pPr>
        <w:pStyle w:val="Liste"/>
      </w:pPr>
      <w:proofErr w:type="spellStart"/>
      <w:r w:rsidRPr="002426E7">
        <w:t>Artistic</w:t>
      </w:r>
      <w:proofErr w:type="spellEnd"/>
      <w:r w:rsidRPr="002426E7">
        <w:t xml:space="preserve"> </w:t>
      </w:r>
      <w:proofErr w:type="spellStart"/>
      <w:r w:rsidRPr="002426E7">
        <w:t>work</w:t>
      </w:r>
      <w:proofErr w:type="spellEnd"/>
      <w:r w:rsidRPr="002426E7">
        <w:t xml:space="preserve"> (6)</w:t>
      </w:r>
    </w:p>
    <w:p w14:paraId="2038BD04" w14:textId="77777777" w:rsidR="00000000" w:rsidRPr="002426E7" w:rsidRDefault="0061055E" w:rsidP="002426E7">
      <w:pPr>
        <w:pStyle w:val="Liste"/>
      </w:pPr>
      <w:r w:rsidRPr="002426E7">
        <w:t>Product (8)</w:t>
      </w:r>
    </w:p>
    <w:p w14:paraId="3BB7F6AE" w14:textId="77777777" w:rsidR="00000000" w:rsidRPr="002426E7" w:rsidRDefault="0061055E" w:rsidP="002426E7">
      <w:pPr>
        <w:pStyle w:val="Liste"/>
      </w:pPr>
      <w:r w:rsidRPr="002426E7">
        <w:t>Information materials (4)</w:t>
      </w:r>
    </w:p>
    <w:p w14:paraId="1B7F3BD8" w14:textId="77777777" w:rsidR="00000000" w:rsidRPr="002426E7" w:rsidRDefault="0061055E" w:rsidP="002426E7">
      <w:r w:rsidRPr="002426E7">
        <w:lastRenderedPageBreak/>
        <w:t xml:space="preserve">The </w:t>
      </w:r>
      <w:proofErr w:type="spellStart"/>
      <w:r w:rsidRPr="002426E7">
        <w:t>reporting</w:t>
      </w:r>
      <w:proofErr w:type="spellEnd"/>
      <w:r w:rsidRPr="002426E7">
        <w:t xml:space="preserve"> in </w:t>
      </w:r>
      <w:proofErr w:type="spellStart"/>
      <w:r w:rsidRPr="002426E7">
        <w:t>Cristin</w:t>
      </w:r>
      <w:proofErr w:type="spellEnd"/>
      <w:r w:rsidRPr="002426E7">
        <w:t xml:space="preserve"> </w:t>
      </w:r>
      <w:proofErr w:type="spellStart"/>
      <w:r w:rsidRPr="002426E7">
        <w:t>beyond</w:t>
      </w:r>
      <w:proofErr w:type="spellEnd"/>
      <w:r w:rsidRPr="002426E7">
        <w:t xml:space="preserve"> </w:t>
      </w:r>
      <w:proofErr w:type="spellStart"/>
      <w:r w:rsidRPr="002426E7">
        <w:t>information</w:t>
      </w:r>
      <w:proofErr w:type="spellEnd"/>
      <w:r w:rsidRPr="002426E7">
        <w:t xml:space="preserve"> </w:t>
      </w:r>
      <w:proofErr w:type="spellStart"/>
      <w:r w:rsidRPr="002426E7">
        <w:t>needed</w:t>
      </w:r>
      <w:proofErr w:type="spellEnd"/>
      <w:r w:rsidRPr="002426E7">
        <w:t xml:space="preserve"> for </w:t>
      </w:r>
      <w:proofErr w:type="spellStart"/>
      <w:r w:rsidRPr="002426E7">
        <w:t>registration</w:t>
      </w:r>
      <w:proofErr w:type="spellEnd"/>
      <w:r w:rsidRPr="002426E7">
        <w:t xml:space="preserve"> in </w:t>
      </w:r>
      <w:proofErr w:type="spellStart"/>
      <w:r w:rsidRPr="002426E7">
        <w:t>the</w:t>
      </w:r>
      <w:proofErr w:type="spellEnd"/>
      <w:r w:rsidRPr="002426E7">
        <w:t xml:space="preserve"> Norwegian Scientific Index (NVI) is </w:t>
      </w:r>
      <w:proofErr w:type="spellStart"/>
      <w:r w:rsidRPr="002426E7">
        <w:t>probably</w:t>
      </w:r>
      <w:proofErr w:type="spellEnd"/>
      <w:r w:rsidRPr="002426E7">
        <w:t xml:space="preserve"> </w:t>
      </w:r>
      <w:proofErr w:type="spellStart"/>
      <w:r w:rsidRPr="002426E7">
        <w:t>inadequate</w:t>
      </w:r>
      <w:proofErr w:type="spellEnd"/>
      <w:r w:rsidRPr="002426E7">
        <w:t xml:space="preserve">. </w:t>
      </w:r>
      <w:proofErr w:type="spellStart"/>
      <w:r w:rsidRPr="002426E7">
        <w:t>Since</w:t>
      </w:r>
      <w:proofErr w:type="spellEnd"/>
      <w:r w:rsidRPr="002426E7">
        <w:t xml:space="preserve"> </w:t>
      </w:r>
      <w:proofErr w:type="spellStart"/>
      <w:r w:rsidRPr="002426E7">
        <w:t>academic</w:t>
      </w:r>
      <w:proofErr w:type="spellEnd"/>
      <w:r w:rsidRPr="002426E7">
        <w:t xml:space="preserve"> staff do not </w:t>
      </w:r>
      <w:proofErr w:type="spellStart"/>
      <w:r w:rsidRPr="002426E7">
        <w:t>receive</w:t>
      </w:r>
      <w:proofErr w:type="spellEnd"/>
      <w:r w:rsidRPr="002426E7">
        <w:t xml:space="preserve"> </w:t>
      </w:r>
      <w:proofErr w:type="spellStart"/>
      <w:r w:rsidRPr="002426E7">
        <w:t>any</w:t>
      </w:r>
      <w:proofErr w:type="spellEnd"/>
      <w:r w:rsidRPr="002426E7">
        <w:t xml:space="preserve"> </w:t>
      </w:r>
      <w:proofErr w:type="spellStart"/>
      <w:r w:rsidRPr="002426E7">
        <w:t>recognition</w:t>
      </w:r>
      <w:proofErr w:type="spellEnd"/>
      <w:r w:rsidRPr="002426E7">
        <w:t xml:space="preserve"> for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work</w:t>
      </w:r>
      <w:proofErr w:type="spellEnd"/>
      <w:r w:rsidRPr="002426E7">
        <w:t xml:space="preserve">, and </w:t>
      </w:r>
      <w:proofErr w:type="spellStart"/>
      <w:r w:rsidRPr="002426E7">
        <w:t>because</w:t>
      </w:r>
      <w:proofErr w:type="spellEnd"/>
      <w:r w:rsidRPr="002426E7">
        <w:t xml:space="preserve"> </w:t>
      </w:r>
      <w:proofErr w:type="spellStart"/>
      <w:r w:rsidRPr="002426E7">
        <w:t>registration</w:t>
      </w:r>
      <w:proofErr w:type="spellEnd"/>
      <w:r w:rsidRPr="002426E7">
        <w:t xml:space="preserve"> is time-</w:t>
      </w:r>
      <w:proofErr w:type="spellStart"/>
      <w:r w:rsidRPr="002426E7">
        <w:t>consuming</w:t>
      </w:r>
      <w:proofErr w:type="spellEnd"/>
      <w:r w:rsidRPr="002426E7">
        <w:t xml:space="preserve">, </w:t>
      </w:r>
      <w:proofErr w:type="spellStart"/>
      <w:r w:rsidRPr="002426E7">
        <w:t>many</w:t>
      </w:r>
      <w:proofErr w:type="spellEnd"/>
      <w:r w:rsidRPr="002426E7">
        <w:t xml:space="preserve"> </w:t>
      </w:r>
      <w:r w:rsidRPr="002426E7">
        <w:t xml:space="preserve">do not </w:t>
      </w:r>
      <w:proofErr w:type="spellStart"/>
      <w:r w:rsidRPr="002426E7">
        <w:t>prioritise</w:t>
      </w:r>
      <w:proofErr w:type="spellEnd"/>
      <w:r w:rsidRPr="002426E7">
        <w:t xml:space="preserve"> </w:t>
      </w:r>
      <w:proofErr w:type="spellStart"/>
      <w:r w:rsidRPr="002426E7">
        <w:t>this</w:t>
      </w:r>
      <w:proofErr w:type="spellEnd"/>
      <w:r w:rsidRPr="002426E7">
        <w:t>.</w:t>
      </w:r>
    </w:p>
    <w:p w14:paraId="7B277DA5" w14:textId="77777777" w:rsidR="00000000" w:rsidRPr="002426E7" w:rsidRDefault="0061055E" w:rsidP="002426E7">
      <w:r w:rsidRPr="002426E7">
        <w:t xml:space="preserve">The </w:t>
      </w:r>
      <w:proofErr w:type="spellStart"/>
      <w:r w:rsidRPr="002426E7">
        <w:t>inadequate</w:t>
      </w:r>
      <w:proofErr w:type="spellEnd"/>
      <w:r w:rsidRPr="002426E7">
        <w:t xml:space="preserve"> and </w:t>
      </w:r>
      <w:proofErr w:type="spellStart"/>
      <w:r w:rsidRPr="002426E7">
        <w:t>imprecise</w:t>
      </w:r>
      <w:proofErr w:type="spellEnd"/>
      <w:r w:rsidRPr="002426E7">
        <w:t xml:space="preserve"> </w:t>
      </w:r>
      <w:proofErr w:type="spellStart"/>
      <w:r w:rsidRPr="002426E7">
        <w:t>reporting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is </w:t>
      </w:r>
      <w:proofErr w:type="spellStart"/>
      <w:r w:rsidRPr="002426E7">
        <w:t>something</w:t>
      </w:r>
      <w:proofErr w:type="spellEnd"/>
      <w:r w:rsidRPr="002426E7">
        <w:t xml:space="preserve"> </w:t>
      </w:r>
      <w:proofErr w:type="spellStart"/>
      <w:r w:rsidRPr="002426E7">
        <w:t>of</w:t>
      </w:r>
      <w:proofErr w:type="spellEnd"/>
      <w:r w:rsidRPr="002426E7">
        <w:t xml:space="preserve"> a </w:t>
      </w:r>
      <w:proofErr w:type="spellStart"/>
      <w:r w:rsidRPr="002426E7">
        <w:t>paradox</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Norway is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best and most </w:t>
      </w:r>
      <w:proofErr w:type="spellStart"/>
      <w:r w:rsidRPr="002426E7">
        <w:t>detailed</w:t>
      </w:r>
      <w:proofErr w:type="spellEnd"/>
      <w:r w:rsidRPr="002426E7">
        <w:t xml:space="preserve"> </w:t>
      </w:r>
      <w:proofErr w:type="spellStart"/>
      <w:r w:rsidRPr="002426E7">
        <w:t>reporting</w:t>
      </w:r>
      <w:proofErr w:type="spellEnd"/>
      <w:r w:rsidRPr="002426E7">
        <w:t xml:space="preserve"> </w:t>
      </w:r>
      <w:proofErr w:type="spellStart"/>
      <w:r w:rsidRPr="002426E7">
        <w:t>of</w:t>
      </w:r>
      <w:proofErr w:type="spellEnd"/>
      <w:r w:rsidRPr="002426E7">
        <w:t xml:space="preserve"> </w:t>
      </w:r>
      <w:proofErr w:type="spellStart"/>
      <w:r w:rsidRPr="002426E7">
        <w:t>educational</w:t>
      </w:r>
      <w:proofErr w:type="spellEnd"/>
      <w:r w:rsidRPr="002426E7">
        <w:t xml:space="preserve"> and </w:t>
      </w:r>
      <w:proofErr w:type="spellStart"/>
      <w:r w:rsidRPr="002426E7">
        <w:t>rese</w:t>
      </w:r>
      <w:r w:rsidRPr="002426E7">
        <w:t>arch</w:t>
      </w:r>
      <w:proofErr w:type="spellEnd"/>
      <w:r w:rsidRPr="002426E7">
        <w:t xml:space="preserve"> data in </w:t>
      </w:r>
      <w:proofErr w:type="spellStart"/>
      <w:r w:rsidRPr="002426E7">
        <w:t>the</w:t>
      </w:r>
      <w:proofErr w:type="spellEnd"/>
      <w:r w:rsidRPr="002426E7">
        <w:t xml:space="preserve"> </w:t>
      </w:r>
      <w:proofErr w:type="spellStart"/>
      <w:r w:rsidRPr="002426E7">
        <w:t>world</w:t>
      </w:r>
      <w:proofErr w:type="spellEnd"/>
      <w:r w:rsidRPr="002426E7">
        <w:t xml:space="preserve"> (cf. </w:t>
      </w:r>
      <w:proofErr w:type="spellStart"/>
      <w:r w:rsidRPr="002426E7">
        <w:t>section</w:t>
      </w:r>
      <w:proofErr w:type="spellEnd"/>
      <w:r w:rsidRPr="002426E7">
        <w:t xml:space="preserve"> 5.5). This is </w:t>
      </w:r>
      <w:proofErr w:type="spellStart"/>
      <w:r w:rsidRPr="002426E7">
        <w:t>probably</w:t>
      </w:r>
      <w:proofErr w:type="spellEnd"/>
      <w:r w:rsidRPr="002426E7">
        <w:t xml:space="preserve"> </w:t>
      </w:r>
      <w:proofErr w:type="spellStart"/>
      <w:r w:rsidRPr="002426E7">
        <w:t>partly</w:t>
      </w:r>
      <w:proofErr w:type="spellEnd"/>
      <w:r w:rsidRPr="002426E7">
        <w:t xml:space="preserve"> due to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greater</w:t>
      </w:r>
      <w:proofErr w:type="spellEnd"/>
      <w:r w:rsidRPr="002426E7">
        <w:t xml:space="preserve"> </w:t>
      </w:r>
      <w:proofErr w:type="spellStart"/>
      <w:r w:rsidRPr="002426E7">
        <w:t>importance</w:t>
      </w:r>
      <w:proofErr w:type="spellEnd"/>
      <w:r w:rsidRPr="002426E7">
        <w:t xml:space="preserve"> has </w:t>
      </w:r>
      <w:proofErr w:type="spellStart"/>
      <w:r w:rsidRPr="002426E7">
        <w:t>been</w:t>
      </w:r>
      <w:proofErr w:type="spellEnd"/>
      <w:r w:rsidRPr="002426E7">
        <w:t xml:space="preserve"> </w:t>
      </w:r>
      <w:proofErr w:type="spellStart"/>
      <w:r w:rsidRPr="002426E7">
        <w:t>attached</w:t>
      </w:r>
      <w:proofErr w:type="spellEnd"/>
      <w:r w:rsidRPr="002426E7">
        <w:t xml:space="preserve"> to </w:t>
      </w:r>
      <w:proofErr w:type="spellStart"/>
      <w:r w:rsidRPr="002426E7">
        <w:t>educational</w:t>
      </w:r>
      <w:proofErr w:type="spellEnd"/>
      <w:r w:rsidRPr="002426E7">
        <w:t xml:space="preserve"> and </w:t>
      </w:r>
      <w:proofErr w:type="spellStart"/>
      <w:r w:rsidRPr="002426E7">
        <w:t>research</w:t>
      </w:r>
      <w:proofErr w:type="spellEnd"/>
      <w:r w:rsidRPr="002426E7">
        <w:t xml:space="preserve"> </w:t>
      </w:r>
      <w:proofErr w:type="spellStart"/>
      <w:r w:rsidRPr="002426E7">
        <w:t>activities</w:t>
      </w:r>
      <w:proofErr w:type="spellEnd"/>
      <w:r w:rsidRPr="002426E7">
        <w:t xml:space="preserve"> </w:t>
      </w:r>
      <w:proofErr w:type="spellStart"/>
      <w:r w:rsidRPr="002426E7">
        <w:t>than</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in general,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that</w:t>
      </w:r>
      <w:proofErr w:type="spellEnd"/>
      <w:r w:rsidRPr="002426E7">
        <w:t xml:space="preserve"> </w:t>
      </w:r>
      <w:proofErr w:type="spellStart"/>
      <w:r w:rsidRPr="002426E7">
        <w:t>educational</w:t>
      </w:r>
      <w:proofErr w:type="spellEnd"/>
      <w:r w:rsidRPr="002426E7">
        <w:t xml:space="preserve"> and </w:t>
      </w:r>
      <w:proofErr w:type="spellStart"/>
      <w:r w:rsidRPr="002426E7">
        <w:t>research</w:t>
      </w:r>
      <w:proofErr w:type="spellEnd"/>
      <w:r w:rsidRPr="002426E7">
        <w:t xml:space="preserve"> </w:t>
      </w:r>
      <w:proofErr w:type="spellStart"/>
      <w:r w:rsidRPr="002426E7">
        <w:t>activities</w:t>
      </w:r>
      <w:proofErr w:type="spellEnd"/>
      <w:r w:rsidRPr="002426E7">
        <w:t xml:space="preserve"> </w:t>
      </w:r>
      <w:proofErr w:type="spellStart"/>
      <w:r w:rsidRPr="002426E7">
        <w:t>a</w:t>
      </w:r>
      <w:r w:rsidRPr="002426E7">
        <w:t>re</w:t>
      </w:r>
      <w:proofErr w:type="spellEnd"/>
      <w:r w:rsidRPr="002426E7">
        <w:t xml:space="preserve"> </w:t>
      </w:r>
      <w:proofErr w:type="spellStart"/>
      <w:r w:rsidRPr="002426E7">
        <w:t>components</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When</w:t>
      </w:r>
      <w:proofErr w:type="spellEnd"/>
      <w:r w:rsidRPr="002426E7">
        <w:t xml:space="preserve"> </w:t>
      </w:r>
      <w:proofErr w:type="spellStart"/>
      <w:r w:rsidRPr="002426E7">
        <w:t>financial</w:t>
      </w:r>
      <w:proofErr w:type="spellEnd"/>
      <w:r w:rsidRPr="002426E7">
        <w:t xml:space="preserve"> </w:t>
      </w:r>
      <w:proofErr w:type="spellStart"/>
      <w:r w:rsidRPr="002426E7">
        <w:t>incentives</w:t>
      </w:r>
      <w:proofErr w:type="spellEnd"/>
      <w:r w:rsidRPr="002426E7">
        <w:t xml:space="preserve"> </w:t>
      </w:r>
      <w:proofErr w:type="spellStart"/>
      <w:r w:rsidRPr="002426E7">
        <w:t>are</w:t>
      </w:r>
      <w:proofErr w:type="spellEnd"/>
      <w:r w:rsidRPr="002426E7">
        <w:t xml:space="preserve"> </w:t>
      </w:r>
      <w:proofErr w:type="spellStart"/>
      <w:r w:rsidRPr="002426E7">
        <w:t>tied</w:t>
      </w:r>
      <w:proofErr w:type="spellEnd"/>
      <w:r w:rsidRPr="002426E7">
        <w:t xml:space="preserve"> to </w:t>
      </w:r>
      <w:proofErr w:type="spellStart"/>
      <w:r w:rsidRPr="002426E7">
        <w:t>activities</w:t>
      </w:r>
      <w:proofErr w:type="spellEnd"/>
      <w:r w:rsidRPr="002426E7">
        <w:t xml:space="preserve">, </w:t>
      </w:r>
      <w:proofErr w:type="spellStart"/>
      <w:r w:rsidRPr="002426E7">
        <w:t>precise</w:t>
      </w:r>
      <w:proofErr w:type="spellEnd"/>
      <w:r w:rsidRPr="002426E7">
        <w:t xml:space="preserve"> and </w:t>
      </w:r>
      <w:proofErr w:type="spellStart"/>
      <w:r w:rsidRPr="002426E7">
        <w:t>quality-assured</w:t>
      </w:r>
      <w:proofErr w:type="spellEnd"/>
      <w:r w:rsidRPr="002426E7">
        <w:t xml:space="preserve"> data </w:t>
      </w:r>
      <w:proofErr w:type="spellStart"/>
      <w:r w:rsidRPr="002426E7">
        <w:t>are</w:t>
      </w:r>
      <w:proofErr w:type="spellEnd"/>
      <w:r w:rsidRPr="002426E7">
        <w:t xml:space="preserve"> </w:t>
      </w:r>
      <w:proofErr w:type="spellStart"/>
      <w:r w:rsidRPr="002426E7">
        <w:t>essential</w:t>
      </w:r>
      <w:proofErr w:type="spellEnd"/>
      <w:r w:rsidRPr="002426E7">
        <w:t>.</w:t>
      </w:r>
    </w:p>
    <w:p w14:paraId="350C1B47" w14:textId="77777777" w:rsidR="00000000" w:rsidRPr="002426E7" w:rsidRDefault="0061055E" w:rsidP="002426E7">
      <w:pPr>
        <w:pStyle w:val="Overskrift2"/>
      </w:pPr>
      <w:proofErr w:type="spellStart"/>
      <w:r w:rsidRPr="002426E7">
        <w:t>Position</w:t>
      </w:r>
      <w:proofErr w:type="spellEnd"/>
      <w:r w:rsidRPr="002426E7">
        <w:t xml:space="preserve"> </w:t>
      </w:r>
      <w:proofErr w:type="spellStart"/>
      <w:r w:rsidRPr="002426E7">
        <w:t>structure</w:t>
      </w:r>
      <w:proofErr w:type="spellEnd"/>
      <w:r w:rsidRPr="002426E7">
        <w:t xml:space="preserve"> and </w:t>
      </w:r>
      <w:proofErr w:type="spellStart"/>
      <w:r w:rsidRPr="002426E7">
        <w:t>career</w:t>
      </w:r>
      <w:proofErr w:type="spellEnd"/>
      <w:r w:rsidRPr="002426E7">
        <w:t xml:space="preserve"> </w:t>
      </w:r>
      <w:proofErr w:type="spellStart"/>
      <w:r w:rsidRPr="002426E7">
        <w:t>paths</w:t>
      </w:r>
      <w:proofErr w:type="spellEnd"/>
      <w:r w:rsidRPr="002426E7">
        <w:t xml:space="preserve"> </w:t>
      </w:r>
      <w:proofErr w:type="spellStart"/>
      <w:r w:rsidRPr="002426E7">
        <w:t>today</w:t>
      </w:r>
      <w:proofErr w:type="spellEnd"/>
    </w:p>
    <w:p w14:paraId="2C7F41D8" w14:textId="77777777" w:rsidR="00000000" w:rsidRPr="002426E7" w:rsidRDefault="0061055E" w:rsidP="002426E7">
      <w:r w:rsidRPr="002426E7">
        <w:t xml:space="preserve">The </w:t>
      </w:r>
      <w:proofErr w:type="spellStart"/>
      <w:r w:rsidRPr="002426E7">
        <w:t>position</w:t>
      </w:r>
      <w:proofErr w:type="spellEnd"/>
      <w:r w:rsidRPr="002426E7">
        <w:t xml:space="preserve"> </w:t>
      </w:r>
      <w:proofErr w:type="spellStart"/>
      <w:r w:rsidRPr="002426E7">
        <w:t>structure</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in Norway is </w:t>
      </w:r>
      <w:proofErr w:type="spellStart"/>
      <w:r w:rsidRPr="002426E7">
        <w:t>hier</w:t>
      </w:r>
      <w:r w:rsidRPr="002426E7">
        <w:t>archical</w:t>
      </w:r>
      <w:proofErr w:type="spellEnd"/>
      <w:r w:rsidRPr="002426E7">
        <w:t xml:space="preserve">, </w:t>
      </w:r>
      <w:proofErr w:type="spellStart"/>
      <w:r w:rsidRPr="002426E7">
        <w:t>with</w:t>
      </w:r>
      <w:proofErr w:type="spellEnd"/>
      <w:r w:rsidRPr="002426E7">
        <w:t xml:space="preserve"> </w:t>
      </w:r>
      <w:proofErr w:type="spellStart"/>
      <w:r w:rsidRPr="002426E7">
        <w:t>defined</w:t>
      </w:r>
      <w:proofErr w:type="spellEnd"/>
      <w:r w:rsidRPr="002426E7">
        <w:t xml:space="preserve"> </w:t>
      </w:r>
      <w:proofErr w:type="spellStart"/>
      <w:r w:rsidRPr="002426E7">
        <w:t>career</w:t>
      </w:r>
      <w:proofErr w:type="spellEnd"/>
      <w:r w:rsidRPr="002426E7">
        <w:t xml:space="preserve"> </w:t>
      </w:r>
      <w:proofErr w:type="spellStart"/>
      <w:r w:rsidRPr="002426E7">
        <w:t>paths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2426E7">
        <w:t>meritocratic</w:t>
      </w:r>
      <w:proofErr w:type="spellEnd"/>
      <w:r w:rsidRPr="002426E7">
        <w:t xml:space="preserve"> </w:t>
      </w:r>
      <w:proofErr w:type="spellStart"/>
      <w:r w:rsidRPr="002426E7">
        <w:t>criteria</w:t>
      </w:r>
      <w:proofErr w:type="spellEnd"/>
      <w:r w:rsidRPr="002426E7">
        <w:t xml:space="preserve"> for </w:t>
      </w:r>
      <w:proofErr w:type="spellStart"/>
      <w:r w:rsidRPr="002426E7">
        <w:t>promotion</w:t>
      </w:r>
      <w:proofErr w:type="spellEnd"/>
      <w:r w:rsidRPr="002426E7">
        <w:t xml:space="preserve">, i.e. </w:t>
      </w:r>
      <w:proofErr w:type="spellStart"/>
      <w:r w:rsidRPr="002426E7">
        <w:t>positions</w:t>
      </w:r>
      <w:proofErr w:type="spellEnd"/>
      <w:r w:rsidRPr="002426E7">
        <w:t xml:space="preserve"> </w:t>
      </w:r>
      <w:proofErr w:type="spellStart"/>
      <w:r w:rsidRPr="002426E7">
        <w:t>are</w:t>
      </w:r>
      <w:proofErr w:type="spellEnd"/>
      <w:r w:rsidRPr="002426E7">
        <w:t xml:space="preserve"> </w:t>
      </w:r>
      <w:proofErr w:type="spellStart"/>
      <w:r w:rsidRPr="002426E7">
        <w:t>allocated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intellectual</w:t>
      </w:r>
      <w:proofErr w:type="spellEnd"/>
      <w:r w:rsidRPr="002426E7">
        <w:t xml:space="preserve"> </w:t>
      </w:r>
      <w:proofErr w:type="spellStart"/>
      <w:r w:rsidRPr="002426E7">
        <w:t>abilities</w:t>
      </w:r>
      <w:proofErr w:type="spellEnd"/>
      <w:r w:rsidRPr="002426E7">
        <w:t xml:space="preserve"> and </w:t>
      </w:r>
      <w:proofErr w:type="spellStart"/>
      <w:r w:rsidRPr="002426E7">
        <w:t>capacity</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currently</w:t>
      </w:r>
      <w:proofErr w:type="spellEnd"/>
      <w:r w:rsidRPr="002426E7">
        <w:t xml:space="preserve"> </w:t>
      </w:r>
      <w:proofErr w:type="spellStart"/>
      <w:r w:rsidRPr="002426E7">
        <w:t>two</w:t>
      </w:r>
      <w:proofErr w:type="spellEnd"/>
      <w:r w:rsidRPr="002426E7">
        <w:t xml:space="preserve"> </w:t>
      </w:r>
      <w:proofErr w:type="spellStart"/>
      <w:r w:rsidRPr="002426E7">
        <w:t>main</w:t>
      </w:r>
      <w:proofErr w:type="spellEnd"/>
      <w:r w:rsidRPr="002426E7">
        <w:t xml:space="preserve"> </w:t>
      </w:r>
      <w:proofErr w:type="spellStart"/>
      <w:r w:rsidRPr="002426E7">
        <w:t>career</w:t>
      </w:r>
      <w:proofErr w:type="spellEnd"/>
      <w:r w:rsidRPr="002426E7">
        <w:t xml:space="preserve"> </w:t>
      </w:r>
      <w:proofErr w:type="spellStart"/>
      <w:r w:rsidRPr="002426E7">
        <w:t>tracks</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As a g</w:t>
      </w:r>
      <w:r w:rsidRPr="002426E7">
        <w:t xml:space="preserve">eneral </w:t>
      </w:r>
      <w:proofErr w:type="spellStart"/>
      <w:r w:rsidRPr="002426E7">
        <w:t>rule</w:t>
      </w:r>
      <w:proofErr w:type="spellEnd"/>
      <w:r w:rsidRPr="002426E7">
        <w:t xml:space="preserve">, </w:t>
      </w:r>
      <w:proofErr w:type="spellStart"/>
      <w:r w:rsidRPr="002426E7">
        <w:t>the</w:t>
      </w:r>
      <w:proofErr w:type="spellEnd"/>
      <w:r w:rsidRPr="002426E7">
        <w:t xml:space="preserve"> «</w:t>
      </w:r>
      <w:r w:rsidRPr="0061055E">
        <w:rPr>
          <w:rStyle w:val="kursiv0"/>
        </w:rPr>
        <w:t>professor</w:t>
      </w:r>
      <w:r w:rsidRPr="002426E7">
        <w:t xml:space="preserve">» </w:t>
      </w:r>
      <w:proofErr w:type="spellStart"/>
      <w:r w:rsidRPr="002426E7">
        <w:t>professorship</w:t>
      </w:r>
      <w:proofErr w:type="spellEnd"/>
      <w:r w:rsidRPr="002426E7">
        <w:t xml:space="preserve"> </w:t>
      </w:r>
      <w:proofErr w:type="spellStart"/>
      <w:r w:rsidRPr="002426E7">
        <w:t>track</w:t>
      </w:r>
      <w:proofErr w:type="spellEnd"/>
      <w:r w:rsidRPr="002426E7">
        <w:t xml:space="preserve"> runs from </w:t>
      </w:r>
      <w:proofErr w:type="spellStart"/>
      <w:r w:rsidRPr="002426E7">
        <w:t>PhD</w:t>
      </w:r>
      <w:proofErr w:type="spellEnd"/>
      <w:r w:rsidRPr="002426E7">
        <w:t xml:space="preserve"> </w:t>
      </w:r>
      <w:proofErr w:type="spellStart"/>
      <w:r w:rsidRPr="002426E7">
        <w:t>candidate</w:t>
      </w:r>
      <w:proofErr w:type="spellEnd"/>
      <w:r w:rsidRPr="002426E7">
        <w:t xml:space="preserve"> («</w:t>
      </w:r>
      <w:r w:rsidRPr="0061055E">
        <w:rPr>
          <w:rStyle w:val="kursiv0"/>
        </w:rPr>
        <w:t>stipendiat</w:t>
      </w:r>
      <w:r w:rsidRPr="002426E7">
        <w:t xml:space="preserve">») via </w:t>
      </w:r>
      <w:proofErr w:type="spellStart"/>
      <w:r w:rsidRPr="002426E7">
        <w:t>postdoctoral</w:t>
      </w:r>
      <w:proofErr w:type="spellEnd"/>
      <w:r w:rsidRPr="002426E7">
        <w:t xml:space="preserve"> </w:t>
      </w:r>
      <w:proofErr w:type="spellStart"/>
      <w:r w:rsidRPr="002426E7">
        <w:t>fellow</w:t>
      </w:r>
      <w:proofErr w:type="spellEnd"/>
      <w:r w:rsidRPr="002426E7">
        <w:t xml:space="preserve"> («</w:t>
      </w:r>
      <w:r w:rsidRPr="0061055E">
        <w:rPr>
          <w:rStyle w:val="kursiv0"/>
        </w:rPr>
        <w:t>postdoktor</w:t>
      </w:r>
      <w:r w:rsidRPr="002426E7">
        <w:t xml:space="preserve">») and/or </w:t>
      </w:r>
      <w:proofErr w:type="spellStart"/>
      <w:r w:rsidRPr="002426E7">
        <w:t>associate</w:t>
      </w:r>
      <w:proofErr w:type="spellEnd"/>
      <w:r w:rsidRPr="002426E7">
        <w:t xml:space="preserve"> professor («</w:t>
      </w:r>
      <w:r w:rsidRPr="0061055E">
        <w:rPr>
          <w:rStyle w:val="kursiv0"/>
        </w:rPr>
        <w:t>førsteamanuensis</w:t>
      </w:r>
      <w:r w:rsidRPr="002426E7">
        <w:t xml:space="preserve">») </w:t>
      </w:r>
      <w:proofErr w:type="gramStart"/>
      <w:r w:rsidRPr="002426E7">
        <w:t>to professor</w:t>
      </w:r>
      <w:proofErr w:type="gramEnd"/>
      <w:r w:rsidRPr="002426E7">
        <w:t>. The «</w:t>
      </w:r>
      <w:r w:rsidRPr="0061055E">
        <w:rPr>
          <w:rStyle w:val="kursiv0"/>
        </w:rPr>
        <w:t>dosent</w:t>
      </w:r>
      <w:r w:rsidRPr="002426E7">
        <w:t xml:space="preserve">» </w:t>
      </w:r>
      <w:proofErr w:type="spellStart"/>
      <w:r w:rsidRPr="002426E7">
        <w:t>professorship</w:t>
      </w:r>
      <w:proofErr w:type="spellEnd"/>
      <w:r w:rsidRPr="002426E7">
        <w:t xml:space="preserve"> </w:t>
      </w:r>
      <w:proofErr w:type="spellStart"/>
      <w:r w:rsidRPr="002426E7">
        <w:t>track</w:t>
      </w:r>
      <w:proofErr w:type="spellEnd"/>
      <w:r w:rsidRPr="002426E7">
        <w:t xml:space="preserve"> </w:t>
      </w:r>
      <w:proofErr w:type="spellStart"/>
      <w:r w:rsidRPr="002426E7">
        <w:t>generally</w:t>
      </w:r>
      <w:proofErr w:type="spellEnd"/>
      <w:r w:rsidRPr="002426E7">
        <w:t xml:space="preserve"> runs from </w:t>
      </w:r>
      <w:proofErr w:type="spellStart"/>
      <w:r w:rsidRPr="002426E7">
        <w:t>university</w:t>
      </w:r>
      <w:proofErr w:type="spellEnd"/>
      <w:r w:rsidRPr="002426E7">
        <w:t xml:space="preserve"> col</w:t>
      </w:r>
      <w:r w:rsidRPr="002426E7">
        <w:t xml:space="preserve">lege </w:t>
      </w:r>
      <w:proofErr w:type="spellStart"/>
      <w:r w:rsidRPr="002426E7">
        <w:t>lecturer</w:t>
      </w:r>
      <w:proofErr w:type="spellEnd"/>
      <w:r w:rsidRPr="002426E7">
        <w:t xml:space="preserve"> («</w:t>
      </w:r>
      <w:r w:rsidRPr="0061055E">
        <w:rPr>
          <w:rStyle w:val="kursiv0"/>
        </w:rPr>
        <w:t>høyskolelærer</w:t>
      </w:r>
      <w:r w:rsidRPr="002426E7">
        <w:t xml:space="preserve">»), via </w:t>
      </w:r>
      <w:proofErr w:type="spellStart"/>
      <w:r w:rsidRPr="002426E7">
        <w:t>assistant</w:t>
      </w:r>
      <w:proofErr w:type="spellEnd"/>
      <w:r w:rsidRPr="002426E7">
        <w:t xml:space="preserve"> professor at a </w:t>
      </w:r>
      <w:proofErr w:type="spellStart"/>
      <w:r w:rsidRPr="002426E7">
        <w:t>university</w:t>
      </w:r>
      <w:proofErr w:type="spellEnd"/>
      <w:r w:rsidRPr="002426E7">
        <w:t xml:space="preserve"> college («</w:t>
      </w:r>
      <w:r w:rsidRPr="0061055E">
        <w:rPr>
          <w:rStyle w:val="kursiv0"/>
        </w:rPr>
        <w:t>høyskolelektor</w:t>
      </w:r>
      <w:r w:rsidRPr="002426E7">
        <w:t xml:space="preserve">») or </w:t>
      </w:r>
      <w:proofErr w:type="spellStart"/>
      <w:r w:rsidRPr="002426E7">
        <w:t>assistant</w:t>
      </w:r>
      <w:proofErr w:type="spellEnd"/>
      <w:r w:rsidRPr="002426E7">
        <w:t xml:space="preserve"> professor at a </w:t>
      </w:r>
      <w:proofErr w:type="spellStart"/>
      <w:r w:rsidRPr="002426E7">
        <w:t>university</w:t>
      </w:r>
      <w:proofErr w:type="spellEnd"/>
      <w:r w:rsidRPr="002426E7">
        <w:t xml:space="preserve"> («</w:t>
      </w:r>
      <w:r w:rsidRPr="0061055E">
        <w:rPr>
          <w:rStyle w:val="kursiv0"/>
        </w:rPr>
        <w:t>universitetslektor</w:t>
      </w:r>
      <w:r w:rsidRPr="002426E7">
        <w:t xml:space="preserve">»), </w:t>
      </w:r>
      <w:proofErr w:type="spellStart"/>
      <w:r w:rsidRPr="002426E7">
        <w:t>then</w:t>
      </w:r>
      <w:proofErr w:type="spellEnd"/>
      <w:r w:rsidRPr="002426E7">
        <w:t xml:space="preserve"> </w:t>
      </w:r>
      <w:proofErr w:type="spellStart"/>
      <w:r w:rsidRPr="002426E7">
        <w:t>associate</w:t>
      </w:r>
      <w:proofErr w:type="spellEnd"/>
      <w:r w:rsidRPr="002426E7">
        <w:t xml:space="preserve"> professor («</w:t>
      </w:r>
      <w:r w:rsidRPr="0061055E">
        <w:rPr>
          <w:rStyle w:val="kursiv0"/>
        </w:rPr>
        <w:t>førstelektor</w:t>
      </w:r>
      <w:r w:rsidRPr="002426E7">
        <w:t>») to «</w:t>
      </w:r>
      <w:r w:rsidRPr="0061055E">
        <w:rPr>
          <w:rStyle w:val="kursiv0"/>
        </w:rPr>
        <w:t>dosent</w:t>
      </w:r>
      <w:r w:rsidRPr="002426E7">
        <w:t>» professor («</w:t>
      </w:r>
      <w:r w:rsidRPr="0061055E">
        <w:rPr>
          <w:rStyle w:val="kursiv0"/>
        </w:rPr>
        <w:t>dosent</w:t>
      </w:r>
      <w:r w:rsidRPr="002426E7">
        <w:t>»).</w:t>
      </w:r>
      <w:r w:rsidRPr="0061055E">
        <w:rPr>
          <w:rStyle w:val="skrift-hevet"/>
        </w:rPr>
        <w:footnoteReference w:id="127"/>
      </w:r>
      <w:r w:rsidRPr="002426E7">
        <w:t xml:space="preserve"> The «</w:t>
      </w:r>
      <w:r w:rsidRPr="0061055E">
        <w:rPr>
          <w:rStyle w:val="kursiv0"/>
        </w:rPr>
        <w:t>dosent</w:t>
      </w:r>
      <w:r w:rsidRPr="002426E7">
        <w:t>»</w:t>
      </w:r>
      <w:r w:rsidRPr="002426E7">
        <w:t xml:space="preserve"> </w:t>
      </w:r>
      <w:proofErr w:type="spellStart"/>
      <w:r w:rsidRPr="002426E7">
        <w:t>professorship</w:t>
      </w:r>
      <w:proofErr w:type="spellEnd"/>
      <w:r w:rsidRPr="002426E7">
        <w:t xml:space="preserve"> </w:t>
      </w:r>
      <w:proofErr w:type="spellStart"/>
      <w:r w:rsidRPr="002426E7">
        <w:t>track</w:t>
      </w:r>
      <w:proofErr w:type="spellEnd"/>
      <w:r w:rsidRPr="002426E7">
        <w:t xml:space="preserve"> is more </w:t>
      </w:r>
      <w:proofErr w:type="spellStart"/>
      <w:r w:rsidRPr="002426E7">
        <w:t>closely</w:t>
      </w:r>
      <w:proofErr w:type="spellEnd"/>
      <w:r w:rsidRPr="002426E7">
        <w:t xml:space="preserve"> </w:t>
      </w:r>
      <w:proofErr w:type="spellStart"/>
      <w:r w:rsidRPr="002426E7">
        <w:t>linked</w:t>
      </w:r>
      <w:proofErr w:type="spellEnd"/>
      <w:r w:rsidRPr="002426E7">
        <w:t xml:space="preserve"> to </w:t>
      </w:r>
      <w:proofErr w:type="spellStart"/>
      <w:r w:rsidRPr="002426E7">
        <w:t>development</w:t>
      </w:r>
      <w:proofErr w:type="spellEnd"/>
      <w:r w:rsidRPr="002426E7">
        <w:t xml:space="preserve"> </w:t>
      </w:r>
      <w:proofErr w:type="spellStart"/>
      <w:r w:rsidRPr="002426E7">
        <w:t>work</w:t>
      </w:r>
      <w:proofErr w:type="spellEnd"/>
      <w:r w:rsidRPr="002426E7">
        <w:t xml:space="preserve"> and </w:t>
      </w:r>
      <w:proofErr w:type="spellStart"/>
      <w:r w:rsidRPr="002426E7">
        <w:t>pedagogical</w:t>
      </w:r>
      <w:proofErr w:type="spellEnd"/>
      <w:r w:rsidRPr="002426E7">
        <w:t xml:space="preserve"> </w:t>
      </w:r>
      <w:proofErr w:type="spellStart"/>
      <w:r w:rsidRPr="002426E7">
        <w:t>activities</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r w:rsidRPr="0061055E">
        <w:rPr>
          <w:rStyle w:val="kursiv0"/>
        </w:rPr>
        <w:t>professor</w:t>
      </w:r>
      <w:r w:rsidRPr="002426E7">
        <w:t xml:space="preserve">» </w:t>
      </w:r>
      <w:proofErr w:type="spellStart"/>
      <w:r w:rsidRPr="002426E7">
        <w:t>professorship</w:t>
      </w:r>
      <w:proofErr w:type="spellEnd"/>
      <w:r w:rsidRPr="002426E7">
        <w:t xml:space="preserve"> </w:t>
      </w:r>
      <w:proofErr w:type="spellStart"/>
      <w:r w:rsidRPr="002426E7">
        <w:t>track</w:t>
      </w:r>
      <w:proofErr w:type="spellEnd"/>
      <w:r w:rsidRPr="002426E7">
        <w:t xml:space="preserve">, </w:t>
      </w:r>
      <w:proofErr w:type="spellStart"/>
      <w:r w:rsidRPr="002426E7">
        <w:t>which</w:t>
      </w:r>
      <w:proofErr w:type="spellEnd"/>
      <w:r w:rsidRPr="002426E7">
        <w:t xml:space="preserve"> is </w:t>
      </w:r>
      <w:proofErr w:type="spellStart"/>
      <w:r w:rsidRPr="002426E7">
        <w:t>generally</w:t>
      </w:r>
      <w:proofErr w:type="spellEnd"/>
      <w:r w:rsidRPr="002426E7">
        <w:t xml:space="preserve"> </w:t>
      </w:r>
      <w:proofErr w:type="spellStart"/>
      <w:r w:rsidRPr="002426E7">
        <w:t>linked</w:t>
      </w:r>
      <w:proofErr w:type="spellEnd"/>
      <w:r w:rsidRPr="002426E7">
        <w:t xml:space="preserve"> to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research</w:t>
      </w:r>
      <w:proofErr w:type="spellEnd"/>
      <w:r w:rsidRPr="002426E7">
        <w:t xml:space="preserve"> </w:t>
      </w:r>
      <w:proofErr w:type="spellStart"/>
      <w:r w:rsidRPr="002426E7">
        <w:t>merit</w:t>
      </w:r>
      <w:proofErr w:type="spellEnd"/>
      <w:r w:rsidRPr="002426E7">
        <w:t xml:space="preserve"> score. </w:t>
      </w:r>
      <w:proofErr w:type="spellStart"/>
      <w:r w:rsidRPr="002426E7">
        <w:t>Nowadays</w:t>
      </w:r>
      <w:proofErr w:type="spellEnd"/>
      <w:r w:rsidRPr="002426E7">
        <w:t xml:space="preserve">, </w:t>
      </w:r>
      <w:proofErr w:type="spellStart"/>
      <w:r w:rsidRPr="002426E7">
        <w:t>the</w:t>
      </w:r>
      <w:proofErr w:type="spellEnd"/>
      <w:r w:rsidRPr="002426E7">
        <w:t xml:space="preserve"> «</w:t>
      </w:r>
      <w:r w:rsidRPr="0061055E">
        <w:rPr>
          <w:rStyle w:val="kursiv0"/>
        </w:rPr>
        <w:t>dosent</w:t>
      </w:r>
      <w:r w:rsidRPr="002426E7">
        <w:t xml:space="preserve">» </w:t>
      </w:r>
      <w:proofErr w:type="spellStart"/>
      <w:r w:rsidRPr="002426E7">
        <w:t>professorship</w:t>
      </w:r>
      <w:proofErr w:type="spellEnd"/>
      <w:r w:rsidRPr="002426E7">
        <w:t xml:space="preserve"> </w:t>
      </w:r>
      <w:proofErr w:type="spellStart"/>
      <w:r w:rsidRPr="002426E7">
        <w:t>track</w:t>
      </w:r>
      <w:proofErr w:type="spellEnd"/>
      <w:r w:rsidRPr="002426E7">
        <w:t xml:space="preserve"> is less </w:t>
      </w:r>
      <w:proofErr w:type="spellStart"/>
      <w:r w:rsidRPr="002426E7">
        <w:t>comm</w:t>
      </w:r>
      <w:r w:rsidRPr="002426E7">
        <w:t>only</w:t>
      </w:r>
      <w:proofErr w:type="spellEnd"/>
      <w:r w:rsidRPr="002426E7">
        <w:t xml:space="preserve"> used, </w:t>
      </w:r>
      <w:proofErr w:type="spellStart"/>
      <w:r w:rsidRPr="002426E7">
        <w:t>although</w:t>
      </w:r>
      <w:proofErr w:type="spellEnd"/>
      <w:r w:rsidRPr="002426E7">
        <w:t xml:space="preserve"> </w:t>
      </w:r>
      <w:proofErr w:type="spellStart"/>
      <w:r w:rsidRPr="002426E7">
        <w:t>people</w:t>
      </w:r>
      <w:proofErr w:type="spellEnd"/>
      <w:r w:rsidRPr="002426E7">
        <w:t xml:space="preserve"> </w:t>
      </w:r>
      <w:proofErr w:type="spellStart"/>
      <w:r w:rsidRPr="002426E7">
        <w:t>are</w:t>
      </w:r>
      <w:proofErr w:type="spellEnd"/>
      <w:r w:rsidRPr="002426E7">
        <w:t xml:space="preserve"> still </w:t>
      </w:r>
      <w:proofErr w:type="spellStart"/>
      <w:r w:rsidRPr="002426E7">
        <w:t>being</w:t>
      </w:r>
      <w:proofErr w:type="spellEnd"/>
      <w:r w:rsidRPr="002426E7">
        <w:t xml:space="preserve"> </w:t>
      </w:r>
      <w:proofErr w:type="spellStart"/>
      <w:r w:rsidRPr="002426E7">
        <w:t>appointed</w:t>
      </w:r>
      <w:proofErr w:type="spellEnd"/>
      <w:r w:rsidRPr="002426E7">
        <w:t xml:space="preserve"> to </w:t>
      </w:r>
      <w:proofErr w:type="spellStart"/>
      <w:r w:rsidRPr="002426E7">
        <w:t>assistant</w:t>
      </w:r>
      <w:proofErr w:type="spellEnd"/>
      <w:r w:rsidRPr="002426E7">
        <w:t xml:space="preserve"> professor («</w:t>
      </w:r>
      <w:r w:rsidRPr="0061055E">
        <w:rPr>
          <w:rStyle w:val="kursiv0"/>
        </w:rPr>
        <w:t>lektor</w:t>
      </w:r>
      <w:r w:rsidRPr="002426E7">
        <w:t xml:space="preserve">») and </w:t>
      </w:r>
      <w:proofErr w:type="spellStart"/>
      <w:r w:rsidRPr="002426E7">
        <w:t>associate</w:t>
      </w:r>
      <w:proofErr w:type="spellEnd"/>
      <w:r w:rsidRPr="002426E7">
        <w:t xml:space="preserve"> professor («</w:t>
      </w:r>
      <w:r w:rsidRPr="0061055E">
        <w:rPr>
          <w:rStyle w:val="kursiv0"/>
        </w:rPr>
        <w:t>førstelektor</w:t>
      </w:r>
      <w:r w:rsidRPr="002426E7">
        <w:t xml:space="preserve">») </w:t>
      </w:r>
      <w:proofErr w:type="spellStart"/>
      <w:r w:rsidRPr="002426E7">
        <w:t>positions</w:t>
      </w:r>
      <w:proofErr w:type="spellEnd"/>
      <w:r w:rsidRPr="002426E7">
        <w:t xml:space="preserve">, </w:t>
      </w:r>
      <w:proofErr w:type="spellStart"/>
      <w:r w:rsidRPr="002426E7">
        <w:t>especially</w:t>
      </w:r>
      <w:proofErr w:type="spellEnd"/>
      <w:r w:rsidRPr="002426E7">
        <w:t xml:space="preserve"> in </w:t>
      </w:r>
      <w:proofErr w:type="spellStart"/>
      <w:r w:rsidRPr="002426E7">
        <w:t>the</w:t>
      </w:r>
      <w:proofErr w:type="spellEnd"/>
      <w:r w:rsidRPr="002426E7">
        <w:t xml:space="preserve"> </w:t>
      </w:r>
      <w:proofErr w:type="spellStart"/>
      <w:r w:rsidRPr="002426E7">
        <w:t>programmes</w:t>
      </w:r>
      <w:proofErr w:type="spellEnd"/>
      <w:r w:rsidRPr="002426E7">
        <w:t xml:space="preserve"> </w:t>
      </w:r>
      <w:proofErr w:type="spellStart"/>
      <w:r w:rsidRPr="002426E7">
        <w:t>of</w:t>
      </w:r>
      <w:proofErr w:type="spellEnd"/>
      <w:r w:rsidRPr="002426E7">
        <w:t xml:space="preserve"> </w:t>
      </w:r>
      <w:proofErr w:type="spellStart"/>
      <w:r w:rsidRPr="002426E7">
        <w:t>professional</w:t>
      </w:r>
      <w:proofErr w:type="spellEnd"/>
      <w:r w:rsidRPr="002426E7">
        <w:t xml:space="preserve"> </w:t>
      </w:r>
      <w:proofErr w:type="spellStart"/>
      <w:r w:rsidRPr="002426E7">
        <w:t>study</w:t>
      </w:r>
      <w:proofErr w:type="spellEnd"/>
      <w:r w:rsidRPr="002426E7">
        <w:t xml:space="preserve">. In </w:t>
      </w:r>
      <w:proofErr w:type="spellStart"/>
      <w:r w:rsidRPr="002426E7">
        <w:t>addition</w:t>
      </w:r>
      <w:proofErr w:type="spellEnd"/>
      <w:r w:rsidRPr="002426E7">
        <w:t xml:space="preserve"> to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tracks</w:t>
      </w:r>
      <w:proofErr w:type="spellEnd"/>
      <w:r w:rsidRPr="002426E7">
        <w:t xml:space="preserve">, </w:t>
      </w:r>
      <w:proofErr w:type="spellStart"/>
      <w:r w:rsidRPr="002426E7">
        <w:t>people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employed</w:t>
      </w:r>
      <w:proofErr w:type="spellEnd"/>
      <w:r w:rsidRPr="002426E7">
        <w:t xml:space="preserve"> in </w:t>
      </w:r>
      <w:proofErr w:type="spellStart"/>
      <w:r w:rsidRPr="002426E7">
        <w:t>pure</w:t>
      </w:r>
      <w:r w:rsidRPr="002426E7">
        <w:t>ly</w:t>
      </w:r>
      <w:proofErr w:type="spellEnd"/>
      <w:r w:rsidRPr="002426E7">
        <w:t xml:space="preserve"> </w:t>
      </w:r>
      <w:proofErr w:type="spellStart"/>
      <w:r w:rsidRPr="002426E7">
        <w:t>research</w:t>
      </w:r>
      <w:proofErr w:type="spellEnd"/>
      <w:r w:rsidRPr="002426E7">
        <w:t xml:space="preserve"> </w:t>
      </w:r>
      <w:proofErr w:type="spellStart"/>
      <w:r w:rsidRPr="002426E7">
        <w:t>positions</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often</w:t>
      </w:r>
      <w:proofErr w:type="spellEnd"/>
      <w:r w:rsidRPr="002426E7">
        <w:t xml:space="preserve"> </w:t>
      </w:r>
      <w:proofErr w:type="spellStart"/>
      <w:r w:rsidRPr="002426E7">
        <w:t>temporary</w:t>
      </w:r>
      <w:proofErr w:type="spellEnd"/>
      <w:r w:rsidRPr="002426E7">
        <w:t xml:space="preserve"> or «</w:t>
      </w:r>
      <w:proofErr w:type="spellStart"/>
      <w:r w:rsidRPr="002426E7">
        <w:t>fixed</w:t>
      </w:r>
      <w:proofErr w:type="spellEnd"/>
      <w:r w:rsidRPr="002426E7">
        <w:t xml:space="preserve"> term» and </w:t>
      </w:r>
      <w:proofErr w:type="spellStart"/>
      <w:r w:rsidRPr="002426E7">
        <w:t>often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externally</w:t>
      </w:r>
      <w:proofErr w:type="spellEnd"/>
      <w:r w:rsidRPr="002426E7">
        <w:t xml:space="preserve"> </w:t>
      </w:r>
      <w:proofErr w:type="spellStart"/>
      <w:r w:rsidRPr="002426E7">
        <w:t>funded</w:t>
      </w:r>
      <w:proofErr w:type="spellEnd"/>
      <w:r w:rsidRPr="002426E7">
        <w:t xml:space="preserve"> </w:t>
      </w:r>
      <w:proofErr w:type="spellStart"/>
      <w:r w:rsidRPr="002426E7">
        <w:t>projects</w:t>
      </w:r>
      <w:proofErr w:type="spellEnd"/>
      <w:r w:rsidRPr="002426E7">
        <w:t>.</w:t>
      </w:r>
    </w:p>
    <w:p w14:paraId="290DC726" w14:textId="77777777" w:rsidR="00000000" w:rsidRPr="002426E7" w:rsidRDefault="0061055E" w:rsidP="002426E7">
      <w:r w:rsidRPr="002426E7">
        <w:t xml:space="preserve">The </w:t>
      </w:r>
      <w:proofErr w:type="spellStart"/>
      <w:r w:rsidRPr="002426E7">
        <w:t>requirements</w:t>
      </w:r>
      <w:proofErr w:type="spellEnd"/>
      <w:r w:rsidRPr="002426E7">
        <w:t xml:space="preserve"> for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academic</w:t>
      </w:r>
      <w:proofErr w:type="spellEnd"/>
      <w:r w:rsidRPr="002426E7">
        <w:t xml:space="preserve"> </w:t>
      </w:r>
      <w:proofErr w:type="spellStart"/>
      <w:r w:rsidRPr="002426E7">
        <w:t>positions</w:t>
      </w:r>
      <w:proofErr w:type="spellEnd"/>
      <w:r w:rsidRPr="002426E7">
        <w:t xml:space="preserve">, i.e. </w:t>
      </w:r>
      <w:proofErr w:type="spellStart"/>
      <w:r w:rsidRPr="002426E7">
        <w:t>university</w:t>
      </w:r>
      <w:proofErr w:type="spellEnd"/>
      <w:r w:rsidRPr="002426E7">
        <w:t xml:space="preserve"> college </w:t>
      </w:r>
      <w:proofErr w:type="spellStart"/>
      <w:r w:rsidRPr="002426E7">
        <w:t>lecturer</w:t>
      </w:r>
      <w:proofErr w:type="spellEnd"/>
      <w:r w:rsidRPr="002426E7">
        <w:t xml:space="preserve"> («</w:t>
      </w:r>
      <w:r w:rsidRPr="0061055E">
        <w:rPr>
          <w:rStyle w:val="kursiv0"/>
        </w:rPr>
        <w:t>høyskolelærer</w:t>
      </w:r>
      <w:r w:rsidRPr="002426E7">
        <w:t xml:space="preserve">»), </w:t>
      </w:r>
      <w:proofErr w:type="spellStart"/>
      <w:r w:rsidRPr="002426E7">
        <w:t>assistant</w:t>
      </w:r>
      <w:proofErr w:type="spellEnd"/>
      <w:r w:rsidRPr="002426E7">
        <w:t xml:space="preserve"> professor at a </w:t>
      </w:r>
      <w:proofErr w:type="spellStart"/>
      <w:r w:rsidRPr="002426E7">
        <w:t>univ</w:t>
      </w:r>
      <w:r w:rsidRPr="002426E7">
        <w:t>ersity</w:t>
      </w:r>
      <w:proofErr w:type="spellEnd"/>
      <w:r w:rsidRPr="002426E7">
        <w:t xml:space="preserve"> college («</w:t>
      </w:r>
      <w:r w:rsidRPr="0061055E">
        <w:rPr>
          <w:rStyle w:val="kursiv0"/>
        </w:rPr>
        <w:t>høyskolelektor</w:t>
      </w:r>
      <w:r w:rsidRPr="002426E7">
        <w:t xml:space="preserve">»), </w:t>
      </w:r>
      <w:proofErr w:type="spellStart"/>
      <w:r w:rsidRPr="002426E7">
        <w:t>assistant</w:t>
      </w:r>
      <w:proofErr w:type="spellEnd"/>
      <w:r w:rsidRPr="002426E7">
        <w:t xml:space="preserve"> professor at a </w:t>
      </w:r>
      <w:proofErr w:type="spellStart"/>
      <w:r w:rsidRPr="002426E7">
        <w:t>university</w:t>
      </w:r>
      <w:proofErr w:type="spellEnd"/>
      <w:r w:rsidRPr="002426E7">
        <w:t xml:space="preserve"> («</w:t>
      </w:r>
      <w:r w:rsidRPr="0061055E">
        <w:rPr>
          <w:rStyle w:val="kursiv0"/>
        </w:rPr>
        <w:t>universitetslektor</w:t>
      </w:r>
      <w:r w:rsidRPr="002426E7">
        <w:t xml:space="preserve">»), </w:t>
      </w:r>
      <w:proofErr w:type="spellStart"/>
      <w:r w:rsidRPr="002426E7">
        <w:t>associate</w:t>
      </w:r>
      <w:proofErr w:type="spellEnd"/>
      <w:r w:rsidRPr="002426E7">
        <w:t xml:space="preserve"> professor «</w:t>
      </w:r>
      <w:r w:rsidRPr="0061055E">
        <w:rPr>
          <w:rStyle w:val="kursiv0"/>
        </w:rPr>
        <w:t>førstelektor</w:t>
      </w:r>
      <w:r w:rsidRPr="002426E7">
        <w:t xml:space="preserve">»), </w:t>
      </w:r>
      <w:proofErr w:type="spellStart"/>
      <w:r w:rsidRPr="002426E7">
        <w:t>associate</w:t>
      </w:r>
      <w:proofErr w:type="spellEnd"/>
      <w:r w:rsidRPr="002426E7">
        <w:t xml:space="preserve"> professor («</w:t>
      </w:r>
      <w:r w:rsidRPr="0061055E">
        <w:rPr>
          <w:rStyle w:val="kursiv0"/>
        </w:rPr>
        <w:t>førsteamanuensis</w:t>
      </w:r>
      <w:r w:rsidRPr="002426E7">
        <w:t>»), «</w:t>
      </w:r>
      <w:r w:rsidRPr="0061055E">
        <w:rPr>
          <w:rStyle w:val="kursiv0"/>
        </w:rPr>
        <w:t>dosent</w:t>
      </w:r>
      <w:r w:rsidRPr="002426E7">
        <w:t xml:space="preserve">» </w:t>
      </w:r>
      <w:proofErr w:type="spellStart"/>
      <w:r w:rsidRPr="002426E7">
        <w:t>professsor</w:t>
      </w:r>
      <w:proofErr w:type="spellEnd"/>
      <w:r w:rsidRPr="002426E7">
        <w:t xml:space="preserve"> («</w:t>
      </w:r>
      <w:r w:rsidRPr="0061055E">
        <w:rPr>
          <w:rStyle w:val="kursiv0"/>
        </w:rPr>
        <w:t>dosent</w:t>
      </w:r>
      <w:r w:rsidRPr="002426E7">
        <w:t>» ) and professor («</w:t>
      </w:r>
      <w:r w:rsidRPr="0061055E">
        <w:rPr>
          <w:rStyle w:val="kursiv0"/>
        </w:rPr>
        <w:t>professor</w:t>
      </w:r>
      <w:r w:rsidRPr="002426E7">
        <w:t>»</w:t>
      </w:r>
      <w:r w:rsidRPr="002426E7">
        <w:t xml:space="preserve">) </w:t>
      </w:r>
      <w:proofErr w:type="spellStart"/>
      <w:r w:rsidRPr="002426E7">
        <w:t>are</w:t>
      </w:r>
      <w:proofErr w:type="spellEnd"/>
      <w:r w:rsidRPr="002426E7">
        <w:t xml:space="preserve"> </w:t>
      </w:r>
      <w:proofErr w:type="spellStart"/>
      <w:r w:rsidRPr="002426E7">
        <w:t>regulated</w:t>
      </w:r>
      <w:proofErr w:type="spellEnd"/>
      <w:r w:rsidRPr="002426E7">
        <w:t xml:space="preserve"> by </w:t>
      </w:r>
      <w:proofErr w:type="spellStart"/>
      <w:r w:rsidRPr="002426E7">
        <w:t>the</w:t>
      </w:r>
      <w:proofErr w:type="spellEnd"/>
      <w:r w:rsidRPr="002426E7">
        <w:t xml:space="preserve"> </w:t>
      </w:r>
      <w:proofErr w:type="spellStart"/>
      <w:r w:rsidRPr="002426E7">
        <w:t>Regulations</w:t>
      </w:r>
      <w:proofErr w:type="spellEnd"/>
      <w:r w:rsidRPr="002426E7">
        <w:t xml:space="preserve"> </w:t>
      </w:r>
      <w:proofErr w:type="spellStart"/>
      <w:r w:rsidRPr="002426E7">
        <w:t>concerning</w:t>
      </w:r>
      <w:proofErr w:type="spellEnd"/>
      <w:r w:rsidRPr="002426E7">
        <w:t xml:space="preserve"> appointment and </w:t>
      </w:r>
      <w:proofErr w:type="spellStart"/>
      <w:r w:rsidRPr="002426E7">
        <w:t>promotion</w:t>
      </w:r>
      <w:proofErr w:type="spellEnd"/>
      <w:r w:rsidRPr="002426E7">
        <w:t xml:space="preserve"> to </w:t>
      </w:r>
      <w:proofErr w:type="spellStart"/>
      <w:r w:rsidRPr="002426E7">
        <w:t>teaching</w:t>
      </w:r>
      <w:proofErr w:type="spellEnd"/>
      <w:r w:rsidRPr="002426E7">
        <w:t xml:space="preserve"> and </w:t>
      </w:r>
      <w:proofErr w:type="spellStart"/>
      <w:r w:rsidRPr="002426E7">
        <w:t>research</w:t>
      </w:r>
      <w:proofErr w:type="spellEnd"/>
      <w:r w:rsidRPr="002426E7">
        <w:t xml:space="preserve"> posts.</w:t>
      </w:r>
      <w:r w:rsidRPr="0061055E">
        <w:rPr>
          <w:rStyle w:val="skrift-hevet"/>
        </w:rPr>
        <w:footnoteReference w:id="128"/>
      </w:r>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general </w:t>
      </w:r>
      <w:proofErr w:type="spellStart"/>
      <w:r w:rsidRPr="002426E7">
        <w:t>criteria</w:t>
      </w:r>
      <w:proofErr w:type="spellEnd"/>
      <w:r w:rsidRPr="002426E7">
        <w:t xml:space="preserve"> fo</w:t>
      </w:r>
      <w:r w:rsidRPr="002426E7">
        <w:t xml:space="preserve">r </w:t>
      </w:r>
      <w:proofErr w:type="spellStart"/>
      <w:r w:rsidRPr="002426E7">
        <w:t>employment</w:t>
      </w:r>
      <w:proofErr w:type="spellEnd"/>
      <w:r w:rsidRPr="002426E7">
        <w:t xml:space="preserve"> in </w:t>
      </w:r>
      <w:proofErr w:type="spellStart"/>
      <w:r w:rsidRPr="002426E7">
        <w:t>teaching</w:t>
      </w:r>
      <w:proofErr w:type="spellEnd"/>
      <w:r w:rsidRPr="002426E7">
        <w:t xml:space="preserve"> and </w:t>
      </w:r>
      <w:proofErr w:type="spellStart"/>
      <w:r w:rsidRPr="002426E7">
        <w:t>research</w:t>
      </w:r>
      <w:proofErr w:type="spellEnd"/>
      <w:r w:rsidRPr="002426E7">
        <w:t xml:space="preserve"> </w:t>
      </w:r>
      <w:proofErr w:type="spellStart"/>
      <w:r w:rsidRPr="002426E7">
        <w:t>positions</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In </w:t>
      </w:r>
      <w:proofErr w:type="spellStart"/>
      <w:r w:rsidRPr="002426E7">
        <w:t>addition</w:t>
      </w:r>
      <w:proofErr w:type="spellEnd"/>
      <w:r w:rsidRPr="002426E7">
        <w:t xml:space="preserve"> to </w:t>
      </w:r>
      <w:proofErr w:type="spellStart"/>
      <w:r w:rsidRPr="002426E7">
        <w:t>these</w:t>
      </w:r>
      <w:proofErr w:type="spellEnd"/>
      <w:r w:rsidRPr="002426E7">
        <w:t xml:space="preserve"> general </w:t>
      </w:r>
      <w:proofErr w:type="spellStart"/>
      <w:r w:rsidRPr="002426E7">
        <w:t>requirements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establish</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requirements</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type </w:t>
      </w:r>
      <w:proofErr w:type="spellStart"/>
      <w:r w:rsidRPr="002426E7">
        <w:t>of</w:t>
      </w:r>
      <w:proofErr w:type="spellEnd"/>
      <w:r w:rsidRPr="002426E7">
        <w:t xml:space="preserve"> </w:t>
      </w:r>
      <w:proofErr w:type="spellStart"/>
      <w:r w:rsidRPr="002426E7">
        <w:t>positio</w:t>
      </w:r>
      <w:r w:rsidRPr="002426E7">
        <w:t>n</w:t>
      </w:r>
      <w:proofErr w:type="spellEnd"/>
      <w:r w:rsidRPr="002426E7">
        <w:t xml:space="preserve">. People </w:t>
      </w:r>
      <w:proofErr w:type="spellStart"/>
      <w:r w:rsidRPr="002426E7">
        <w:t>employed</w:t>
      </w:r>
      <w:proofErr w:type="spellEnd"/>
      <w:r w:rsidRPr="002426E7">
        <w:t xml:space="preserve"> in </w:t>
      </w:r>
      <w:proofErr w:type="spellStart"/>
      <w:r w:rsidRPr="002426E7">
        <w:t>academic</w:t>
      </w:r>
      <w:proofErr w:type="spellEnd"/>
      <w:r w:rsidRPr="002426E7">
        <w:t xml:space="preserve"> </w:t>
      </w:r>
      <w:proofErr w:type="spellStart"/>
      <w:r w:rsidRPr="002426E7">
        <w:t>positions</w:t>
      </w:r>
      <w:proofErr w:type="spellEnd"/>
      <w:r w:rsidRPr="002426E7">
        <w:t xml:space="preserve"> </w:t>
      </w:r>
      <w:proofErr w:type="spellStart"/>
      <w:r w:rsidRPr="002426E7">
        <w:t>can</w:t>
      </w:r>
      <w:proofErr w:type="spellEnd"/>
      <w:r w:rsidRPr="002426E7">
        <w:t xml:space="preserve"> </w:t>
      </w:r>
      <w:proofErr w:type="spellStart"/>
      <w:r w:rsidRPr="002426E7">
        <w:t>apply</w:t>
      </w:r>
      <w:proofErr w:type="spellEnd"/>
      <w:r w:rsidRPr="002426E7">
        <w:t xml:space="preserve"> for </w:t>
      </w:r>
      <w:proofErr w:type="spellStart"/>
      <w:r w:rsidRPr="002426E7">
        <w:t>promotion</w:t>
      </w:r>
      <w:proofErr w:type="spellEnd"/>
      <w:r w:rsidRPr="002426E7">
        <w:t>.</w:t>
      </w:r>
    </w:p>
    <w:p w14:paraId="109DC1D1" w14:textId="77777777" w:rsidR="00000000" w:rsidRPr="002426E7" w:rsidRDefault="0061055E" w:rsidP="002426E7">
      <w:r w:rsidRPr="002426E7">
        <w:t xml:space="preserve">The </w:t>
      </w:r>
      <w:proofErr w:type="spellStart"/>
      <w:r w:rsidRPr="002426E7">
        <w:t>assessment</w:t>
      </w:r>
      <w:proofErr w:type="spellEnd"/>
      <w:r w:rsidRPr="002426E7">
        <w:t xml:space="preserve"> for appointment to </w:t>
      </w:r>
      <w:proofErr w:type="spellStart"/>
      <w:r w:rsidRPr="002426E7">
        <w:t>academic</w:t>
      </w:r>
      <w:proofErr w:type="spellEnd"/>
      <w:r w:rsidRPr="002426E7">
        <w:t xml:space="preserve"> </w:t>
      </w:r>
      <w:proofErr w:type="spellStart"/>
      <w:r w:rsidRPr="002426E7">
        <w:t>positions</w:t>
      </w:r>
      <w:proofErr w:type="spellEnd"/>
      <w:r w:rsidRPr="002426E7">
        <w:t xml:space="preserve"> has </w:t>
      </w:r>
      <w:proofErr w:type="spellStart"/>
      <w:r w:rsidRPr="002426E7">
        <w:t>generally</w:t>
      </w:r>
      <w:proofErr w:type="spellEnd"/>
      <w:r w:rsidRPr="002426E7">
        <w:t xml:space="preserve"> </w:t>
      </w:r>
      <w:proofErr w:type="spellStart"/>
      <w:r w:rsidRPr="002426E7">
        <w:t>been</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w:t>
      </w:r>
      <w:proofErr w:type="spellStart"/>
      <w:r w:rsidRPr="002426E7">
        <w:t>especially</w:t>
      </w:r>
      <w:proofErr w:type="spellEnd"/>
      <w:r w:rsidRPr="002426E7">
        <w:t xml:space="preserve"> in </w:t>
      </w:r>
      <w:proofErr w:type="spellStart"/>
      <w:r w:rsidRPr="002426E7">
        <w:t>the</w:t>
      </w:r>
      <w:proofErr w:type="spellEnd"/>
      <w:r w:rsidRPr="002426E7">
        <w:t xml:space="preserve"> «</w:t>
      </w:r>
      <w:r w:rsidRPr="0061055E">
        <w:rPr>
          <w:rStyle w:val="kursiv0"/>
        </w:rPr>
        <w:t>professor</w:t>
      </w:r>
      <w:r w:rsidRPr="002426E7">
        <w:t xml:space="preserve">» </w:t>
      </w:r>
      <w:proofErr w:type="spellStart"/>
      <w:r w:rsidRPr="002426E7">
        <w:t>professorship</w:t>
      </w:r>
      <w:proofErr w:type="spellEnd"/>
      <w:r w:rsidRPr="002426E7">
        <w:t xml:space="preserve"> </w:t>
      </w:r>
      <w:proofErr w:type="spellStart"/>
      <w:r w:rsidRPr="002426E7">
        <w:t>track</w:t>
      </w:r>
      <w:proofErr w:type="spellEnd"/>
      <w:r w:rsidRPr="002426E7">
        <w:t xml:space="preserve">. More </w:t>
      </w:r>
      <w:proofErr w:type="spellStart"/>
      <w:r w:rsidRPr="002426E7">
        <w:t>recently</w:t>
      </w:r>
      <w:proofErr w:type="spellEnd"/>
      <w:r w:rsidRPr="002426E7">
        <w:t xml:space="preserve">, </w:t>
      </w:r>
      <w:proofErr w:type="spellStart"/>
      <w:r w:rsidRPr="002426E7">
        <w:t>however</w:t>
      </w:r>
      <w:proofErr w:type="spellEnd"/>
      <w:r w:rsidRPr="002426E7">
        <w:t xml:space="preserve">, and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white</w:t>
      </w:r>
      <w:proofErr w:type="spellEnd"/>
      <w:r w:rsidRPr="002426E7">
        <w:t xml:space="preserve"> </w:t>
      </w:r>
      <w:proofErr w:type="spellStart"/>
      <w:r w:rsidRPr="002426E7">
        <w:t>paper</w:t>
      </w:r>
      <w:proofErr w:type="spellEnd"/>
      <w:r w:rsidRPr="002426E7">
        <w:t xml:space="preserve"> «</w:t>
      </w:r>
      <w:proofErr w:type="spellStart"/>
      <w:r w:rsidRPr="002426E7">
        <w:t>Quality</w:t>
      </w:r>
      <w:proofErr w:type="spellEnd"/>
      <w:r w:rsidRPr="002426E7">
        <w:t xml:space="preserve"> </w:t>
      </w:r>
      <w:proofErr w:type="spellStart"/>
      <w:r w:rsidRPr="002426E7">
        <w:t>culture</w:t>
      </w:r>
      <w:proofErr w:type="spellEnd"/>
      <w:r w:rsidRPr="002426E7">
        <w:t xml:space="preserve"> in </w:t>
      </w:r>
      <w:proofErr w:type="spellStart"/>
      <w:r w:rsidRPr="002426E7">
        <w:t>higher</w:t>
      </w:r>
      <w:proofErr w:type="spellEnd"/>
      <w:r w:rsidRPr="002426E7">
        <w:t xml:space="preserve"> </w:t>
      </w:r>
      <w:proofErr w:type="spellStart"/>
      <w:r w:rsidRPr="002426E7">
        <w:t>education</w:t>
      </w:r>
      <w:proofErr w:type="spellEnd"/>
      <w:r w:rsidRPr="002426E7">
        <w:t>»</w:t>
      </w:r>
      <w:r w:rsidRPr="0061055E">
        <w:rPr>
          <w:rStyle w:val="skrift-hevet"/>
        </w:rPr>
        <w:footnoteReference w:id="129"/>
      </w:r>
      <w:r w:rsidRPr="002426E7">
        <w:t xml:space="preserve">, </w:t>
      </w:r>
      <w:proofErr w:type="spellStart"/>
      <w:r w:rsidRPr="002426E7">
        <w:t>greater</w:t>
      </w:r>
      <w:proofErr w:type="spellEnd"/>
      <w:r w:rsidRPr="002426E7">
        <w:t xml:space="preserve"> </w:t>
      </w:r>
      <w:proofErr w:type="spellStart"/>
      <w:r w:rsidRPr="002426E7">
        <w:t>importance</w:t>
      </w:r>
      <w:proofErr w:type="spellEnd"/>
      <w:r w:rsidRPr="002426E7">
        <w:t xml:space="preserve"> has </w:t>
      </w:r>
      <w:proofErr w:type="spellStart"/>
      <w:r w:rsidRPr="002426E7">
        <w:t>been</w:t>
      </w:r>
      <w:proofErr w:type="spellEnd"/>
      <w:r w:rsidRPr="002426E7">
        <w:t xml:space="preserve"> </w:t>
      </w:r>
      <w:proofErr w:type="spellStart"/>
      <w:r w:rsidRPr="002426E7">
        <w:t>attached</w:t>
      </w:r>
      <w:proofErr w:type="spellEnd"/>
      <w:r w:rsidRPr="002426E7">
        <w:t xml:space="preserve"> to </w:t>
      </w:r>
      <w:proofErr w:type="spellStart"/>
      <w:r w:rsidRPr="002426E7">
        <w:lastRenderedPageBreak/>
        <w:t>teaching</w:t>
      </w:r>
      <w:proofErr w:type="spellEnd"/>
      <w:r w:rsidRPr="002426E7">
        <w:t xml:space="preserve"> </w:t>
      </w:r>
      <w:proofErr w:type="spellStart"/>
      <w:r w:rsidRPr="002426E7">
        <w:t>qualification</w:t>
      </w:r>
      <w:r w:rsidRPr="002426E7">
        <w:t>s</w:t>
      </w:r>
      <w:proofErr w:type="spellEnd"/>
      <w:r w:rsidRPr="002426E7">
        <w:t xml:space="preserve">. </w:t>
      </w:r>
      <w:proofErr w:type="spellStart"/>
      <w:r w:rsidRPr="002426E7">
        <w:t>Since</w:t>
      </w:r>
      <w:proofErr w:type="spellEnd"/>
      <w:r w:rsidRPr="002426E7">
        <w:t xml:space="preserve"> 2018, </w:t>
      </w:r>
      <w:proofErr w:type="spellStart"/>
      <w:r w:rsidRPr="002426E7">
        <w:t>this</w:t>
      </w:r>
      <w:proofErr w:type="spellEnd"/>
      <w:r w:rsidRPr="002426E7">
        <w:t xml:space="preserve"> has </w:t>
      </w:r>
      <w:proofErr w:type="spellStart"/>
      <w:r w:rsidRPr="002426E7">
        <w:t>also</w:t>
      </w:r>
      <w:proofErr w:type="spellEnd"/>
      <w:r w:rsidRPr="002426E7">
        <w:t xml:space="preserve"> </w:t>
      </w:r>
      <w:proofErr w:type="spellStart"/>
      <w:r w:rsidRPr="002426E7">
        <w:t>been</w:t>
      </w:r>
      <w:proofErr w:type="spellEnd"/>
      <w:r w:rsidRPr="002426E7">
        <w:t xml:space="preserve"> </w:t>
      </w:r>
      <w:proofErr w:type="spellStart"/>
      <w:r w:rsidRPr="002426E7">
        <w:t>stipulated</w:t>
      </w:r>
      <w:proofErr w:type="spellEnd"/>
      <w:r w:rsidRPr="002426E7">
        <w:t xml:space="preserve"> in </w:t>
      </w:r>
      <w:proofErr w:type="spellStart"/>
      <w:r w:rsidRPr="002426E7">
        <w:t>the</w:t>
      </w:r>
      <w:proofErr w:type="spellEnd"/>
      <w:r w:rsidRPr="002426E7">
        <w:t xml:space="preserve"> </w:t>
      </w:r>
      <w:proofErr w:type="spellStart"/>
      <w:r w:rsidRPr="002426E7">
        <w:t>Regulations</w:t>
      </w:r>
      <w:proofErr w:type="spellEnd"/>
      <w:r w:rsidRPr="002426E7">
        <w:t xml:space="preserve"> </w:t>
      </w:r>
      <w:proofErr w:type="spellStart"/>
      <w:r w:rsidRPr="002426E7">
        <w:t>concerning</w:t>
      </w:r>
      <w:proofErr w:type="spellEnd"/>
      <w:r w:rsidRPr="002426E7">
        <w:t xml:space="preserve"> appointment and </w:t>
      </w:r>
      <w:proofErr w:type="spellStart"/>
      <w:r w:rsidRPr="002426E7">
        <w:t>promotion</w:t>
      </w:r>
      <w:proofErr w:type="spellEnd"/>
      <w:r w:rsidRPr="002426E7">
        <w:t xml:space="preserve"> to </w:t>
      </w:r>
      <w:proofErr w:type="spellStart"/>
      <w:r w:rsidRPr="002426E7">
        <w:t>teaching</w:t>
      </w:r>
      <w:proofErr w:type="spellEnd"/>
      <w:r w:rsidRPr="002426E7">
        <w:t xml:space="preserve"> and </w:t>
      </w:r>
      <w:proofErr w:type="spellStart"/>
      <w:r w:rsidRPr="002426E7">
        <w:t>research</w:t>
      </w:r>
      <w:proofErr w:type="spellEnd"/>
      <w:r w:rsidRPr="002426E7">
        <w:t xml:space="preserve"> posts, in </w:t>
      </w:r>
      <w:proofErr w:type="spellStart"/>
      <w:r w:rsidRPr="002426E7">
        <w:t>section</w:t>
      </w:r>
      <w:proofErr w:type="spellEnd"/>
      <w:r w:rsidRPr="002426E7">
        <w:t xml:space="preserve"> 1-2 (3) and </w:t>
      </w:r>
      <w:proofErr w:type="spellStart"/>
      <w:r w:rsidRPr="002426E7">
        <w:t>section</w:t>
      </w:r>
      <w:proofErr w:type="spellEnd"/>
      <w:r w:rsidRPr="002426E7">
        <w:t xml:space="preserve"> 1-4 (3)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positions</w:t>
      </w:r>
      <w:proofErr w:type="spellEnd"/>
      <w:r w:rsidRPr="002426E7">
        <w:t xml:space="preserve"> </w:t>
      </w:r>
      <w:proofErr w:type="spellStart"/>
      <w:r w:rsidRPr="002426E7">
        <w:t>of</w:t>
      </w:r>
      <w:proofErr w:type="spellEnd"/>
      <w:r w:rsidRPr="002426E7">
        <w:t xml:space="preserve"> professor and </w:t>
      </w:r>
      <w:proofErr w:type="spellStart"/>
      <w:r w:rsidRPr="002426E7">
        <w:t>associate</w:t>
      </w:r>
      <w:proofErr w:type="spellEnd"/>
      <w:r w:rsidRPr="002426E7">
        <w:t xml:space="preserve"> professor.</w:t>
      </w:r>
    </w:p>
    <w:p w14:paraId="0F212D92" w14:textId="77777777" w:rsidR="00000000" w:rsidRPr="002426E7" w:rsidRDefault="0061055E" w:rsidP="002426E7">
      <w:r w:rsidRPr="002426E7">
        <w:t xml:space="preserve">Over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decade</w:t>
      </w:r>
      <w:proofErr w:type="spellEnd"/>
      <w:r w:rsidRPr="002426E7">
        <w:t xml:space="preserve">, </w:t>
      </w:r>
      <w:proofErr w:type="spellStart"/>
      <w:r w:rsidRPr="002426E7">
        <w:t>various</w:t>
      </w:r>
      <w:proofErr w:type="spellEnd"/>
      <w:r w:rsidRPr="002426E7">
        <w:t xml:space="preserve"> </w:t>
      </w:r>
      <w:proofErr w:type="spellStart"/>
      <w:r w:rsidRPr="002426E7">
        <w:t>international</w:t>
      </w:r>
      <w:proofErr w:type="spellEnd"/>
      <w:r w:rsidRPr="002426E7">
        <w:t xml:space="preserve"> </w:t>
      </w:r>
      <w:proofErr w:type="spellStart"/>
      <w:r w:rsidRPr="002426E7">
        <w:t>actors</w:t>
      </w:r>
      <w:proofErr w:type="spellEnd"/>
      <w:r w:rsidRPr="002426E7">
        <w:t xml:space="preserve"> have </w:t>
      </w:r>
      <w:proofErr w:type="spellStart"/>
      <w:r w:rsidRPr="002426E7">
        <w:t>identified</w:t>
      </w:r>
      <w:proofErr w:type="spellEnd"/>
      <w:r w:rsidRPr="002426E7">
        <w:t xml:space="preserve"> a </w:t>
      </w:r>
      <w:proofErr w:type="spellStart"/>
      <w:r w:rsidRPr="002426E7">
        <w:t>need</w:t>
      </w:r>
      <w:proofErr w:type="spellEnd"/>
      <w:r w:rsidRPr="002426E7">
        <w:t xml:space="preserve"> to make </w:t>
      </w:r>
      <w:proofErr w:type="spellStart"/>
      <w:r w:rsidRPr="002426E7">
        <w:t>changes</w:t>
      </w:r>
      <w:proofErr w:type="spellEnd"/>
      <w:r w:rsidRPr="002426E7">
        <w:t xml:space="preserve"> to </w:t>
      </w:r>
      <w:proofErr w:type="spellStart"/>
      <w:r w:rsidRPr="002426E7">
        <w:t>the</w:t>
      </w:r>
      <w:proofErr w:type="spellEnd"/>
      <w:r w:rsidRPr="002426E7">
        <w:t xml:space="preserve"> </w:t>
      </w:r>
      <w:proofErr w:type="spellStart"/>
      <w:r w:rsidRPr="002426E7">
        <w:t>merit</w:t>
      </w:r>
      <w:proofErr w:type="spellEnd"/>
      <w:r w:rsidRPr="002426E7">
        <w:t xml:space="preserve"> ranking and </w:t>
      </w:r>
      <w:proofErr w:type="spellStart"/>
      <w:r w:rsidRPr="002426E7">
        <w:t>evaluation</w:t>
      </w:r>
      <w:proofErr w:type="spellEnd"/>
      <w:r w:rsidRPr="002426E7">
        <w:t xml:space="preserve"> systems for </w:t>
      </w:r>
      <w:proofErr w:type="spellStart"/>
      <w:r w:rsidRPr="002426E7">
        <w:t>researchers</w:t>
      </w:r>
      <w:proofErr w:type="spellEnd"/>
      <w:r w:rsidRPr="002426E7">
        <w:t xml:space="preserve">. The </w:t>
      </w:r>
      <w:proofErr w:type="spellStart"/>
      <w:r w:rsidRPr="002426E7">
        <w:t>international</w:t>
      </w:r>
      <w:proofErr w:type="spellEnd"/>
      <w:r w:rsidRPr="002426E7">
        <w:t xml:space="preserve"> San Francisco </w:t>
      </w:r>
      <w:proofErr w:type="spellStart"/>
      <w:r w:rsidRPr="002426E7">
        <w:t>Declaration</w:t>
      </w:r>
      <w:proofErr w:type="spellEnd"/>
      <w:r w:rsidRPr="002426E7">
        <w:t xml:space="preserve"> </w:t>
      </w:r>
      <w:proofErr w:type="spellStart"/>
      <w:r w:rsidRPr="002426E7">
        <w:t>on</w:t>
      </w:r>
      <w:proofErr w:type="spellEnd"/>
      <w:r w:rsidRPr="002426E7">
        <w:t xml:space="preserve"> Research </w:t>
      </w:r>
      <w:proofErr w:type="spellStart"/>
      <w:r w:rsidRPr="002426E7">
        <w:t>Assessment</w:t>
      </w:r>
      <w:proofErr w:type="spellEnd"/>
      <w:r w:rsidRPr="002426E7">
        <w:t xml:space="preserve"> (DORA) </w:t>
      </w:r>
      <w:proofErr w:type="spellStart"/>
      <w:r w:rsidRPr="002426E7">
        <w:t>was</w:t>
      </w:r>
      <w:proofErr w:type="spellEnd"/>
      <w:r w:rsidRPr="002426E7">
        <w:t xml:space="preserve"> </w:t>
      </w:r>
      <w:proofErr w:type="spellStart"/>
      <w:r w:rsidRPr="002426E7">
        <w:t>launched</w:t>
      </w:r>
      <w:proofErr w:type="spellEnd"/>
      <w:r w:rsidRPr="002426E7">
        <w:t xml:space="preserve"> in 2012. In Norway, </w:t>
      </w:r>
      <w:proofErr w:type="spellStart"/>
      <w:r w:rsidRPr="002426E7">
        <w:t>this</w:t>
      </w:r>
      <w:proofErr w:type="spellEnd"/>
      <w:r w:rsidRPr="002426E7">
        <w:t xml:space="preserve"> is </w:t>
      </w:r>
      <w:proofErr w:type="spellStart"/>
      <w:r w:rsidRPr="002426E7">
        <w:t>supported</w:t>
      </w:r>
      <w:proofErr w:type="spellEnd"/>
      <w:r w:rsidRPr="002426E7">
        <w:t xml:space="preserve"> by </w:t>
      </w:r>
      <w:proofErr w:type="spellStart"/>
      <w:r w:rsidRPr="002426E7">
        <w:t>the</w:t>
      </w:r>
      <w:proofErr w:type="spellEnd"/>
      <w:r w:rsidRPr="002426E7">
        <w:t xml:space="preserve"> Re</w:t>
      </w:r>
      <w:r w:rsidRPr="002426E7">
        <w:t xml:space="preserve">search Council </w:t>
      </w:r>
      <w:proofErr w:type="spellStart"/>
      <w:r w:rsidRPr="002426E7">
        <w:t>of</w:t>
      </w:r>
      <w:proofErr w:type="spellEnd"/>
      <w:r w:rsidRPr="002426E7">
        <w:t xml:space="preserve"> Norway, </w:t>
      </w:r>
      <w:proofErr w:type="spellStart"/>
      <w:r w:rsidRPr="002426E7">
        <w:t>among</w:t>
      </w:r>
      <w:proofErr w:type="spellEnd"/>
      <w:r w:rsidRPr="002426E7">
        <w:t xml:space="preserve"> </w:t>
      </w:r>
      <w:proofErr w:type="spellStart"/>
      <w:r w:rsidRPr="002426E7">
        <w:t>others</w:t>
      </w:r>
      <w:proofErr w:type="spellEnd"/>
      <w:r w:rsidRPr="002426E7">
        <w:t>.</w:t>
      </w:r>
      <w:r w:rsidRPr="0061055E">
        <w:rPr>
          <w:rStyle w:val="skrift-hevet"/>
        </w:rPr>
        <w:footnoteReference w:id="130"/>
      </w:r>
      <w:r w:rsidRPr="002426E7">
        <w:t xml:space="preserve"> The </w:t>
      </w:r>
      <w:proofErr w:type="spellStart"/>
      <w:r w:rsidRPr="002426E7">
        <w:t>declaration</w:t>
      </w:r>
      <w:proofErr w:type="spellEnd"/>
      <w:r w:rsidRPr="002426E7">
        <w:t xml:space="preserve"> </w:t>
      </w:r>
      <w:proofErr w:type="spellStart"/>
      <w:r w:rsidRPr="002426E7">
        <w:t>contains</w:t>
      </w:r>
      <w:proofErr w:type="spellEnd"/>
      <w:r w:rsidRPr="002426E7">
        <w:t xml:space="preserve"> a </w:t>
      </w:r>
      <w:proofErr w:type="spellStart"/>
      <w:r w:rsidRPr="002426E7">
        <w:t>set</w:t>
      </w:r>
      <w:proofErr w:type="spellEnd"/>
      <w:r w:rsidRPr="002426E7">
        <w:t xml:space="preserve"> </w:t>
      </w:r>
      <w:proofErr w:type="spellStart"/>
      <w:r w:rsidRPr="002426E7">
        <w:t>of</w:t>
      </w:r>
      <w:proofErr w:type="spellEnd"/>
      <w:r w:rsidRPr="002426E7">
        <w:t xml:space="preserve"> </w:t>
      </w:r>
      <w:proofErr w:type="spellStart"/>
      <w:r w:rsidRPr="002426E7">
        <w:t>recommendations</w:t>
      </w:r>
      <w:proofErr w:type="spellEnd"/>
      <w:r w:rsidRPr="002426E7">
        <w:t xml:space="preserve"> </w:t>
      </w:r>
      <w:proofErr w:type="spellStart"/>
      <w:r w:rsidRPr="002426E7">
        <w:t>on</w:t>
      </w:r>
      <w:proofErr w:type="spellEnd"/>
      <w:r w:rsidRPr="002426E7">
        <w:t xml:space="preserve"> </w:t>
      </w:r>
      <w:proofErr w:type="spellStart"/>
      <w:r w:rsidRPr="002426E7">
        <w:t>good</w:t>
      </w:r>
      <w:proofErr w:type="spellEnd"/>
      <w:r w:rsidRPr="002426E7">
        <w:t xml:space="preserve"> </w:t>
      </w:r>
      <w:proofErr w:type="spellStart"/>
      <w:r w:rsidRPr="002426E7">
        <w:t>practices</w:t>
      </w:r>
      <w:proofErr w:type="spellEnd"/>
      <w:r w:rsidRPr="002426E7">
        <w:t xml:space="preserve"> for </w:t>
      </w:r>
      <w:proofErr w:type="spellStart"/>
      <w:r w:rsidRPr="002426E7">
        <w:t>measur</w:t>
      </w:r>
      <w:r w:rsidRPr="002426E7">
        <w:t>ing</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stressing</w:t>
      </w:r>
      <w:proofErr w:type="spellEnd"/>
      <w:r w:rsidRPr="002426E7">
        <w:t xml:space="preserve"> </w:t>
      </w:r>
      <w:proofErr w:type="spellStart"/>
      <w:r w:rsidRPr="002426E7">
        <w:t>that</w:t>
      </w:r>
      <w:proofErr w:type="spellEnd"/>
      <w:r w:rsidRPr="002426E7">
        <w:t xml:space="preserve"> </w:t>
      </w:r>
      <w:proofErr w:type="spellStart"/>
      <w:r w:rsidRPr="002426E7">
        <w:t>factors</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Journal </w:t>
      </w:r>
      <w:proofErr w:type="spellStart"/>
      <w:r w:rsidRPr="002426E7">
        <w:t>Impact</w:t>
      </w:r>
      <w:proofErr w:type="spellEnd"/>
      <w:r w:rsidRPr="002426E7">
        <w:t xml:space="preserve"> </w:t>
      </w:r>
      <w:proofErr w:type="spellStart"/>
      <w:r w:rsidRPr="002426E7">
        <w:t>Factor</w:t>
      </w:r>
      <w:proofErr w:type="spellEnd"/>
      <w:r w:rsidRPr="002426E7">
        <w:t xml:space="preserve"> </w:t>
      </w:r>
      <w:proofErr w:type="spellStart"/>
      <w:r w:rsidRPr="002426E7">
        <w:t>alone</w:t>
      </w:r>
      <w:proofErr w:type="spellEnd"/>
      <w:r w:rsidRPr="002426E7">
        <w:t xml:space="preserve"> </w:t>
      </w:r>
      <w:proofErr w:type="spellStart"/>
      <w:r w:rsidRPr="002426E7">
        <w:t>should</w:t>
      </w:r>
      <w:proofErr w:type="spellEnd"/>
      <w:r w:rsidRPr="002426E7">
        <w:t xml:space="preserve"> be used in </w:t>
      </w:r>
      <w:proofErr w:type="spellStart"/>
      <w:r w:rsidRPr="002426E7">
        <w:t>assessments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funding</w:t>
      </w:r>
      <w:proofErr w:type="spellEnd"/>
      <w:r w:rsidRPr="002426E7">
        <w:t xml:space="preserve">, appointment or </w:t>
      </w:r>
      <w:proofErr w:type="spellStart"/>
      <w:r w:rsidRPr="002426E7">
        <w:t>promotion</w:t>
      </w:r>
      <w:proofErr w:type="spellEnd"/>
      <w:r w:rsidRPr="002426E7">
        <w:t xml:space="preserve">. The EU has </w:t>
      </w:r>
      <w:proofErr w:type="spellStart"/>
      <w:r w:rsidRPr="002426E7">
        <w:t>developed</w:t>
      </w:r>
      <w:proofErr w:type="spellEnd"/>
      <w:r w:rsidRPr="002426E7">
        <w:t xml:space="preserve"> a </w:t>
      </w:r>
      <w:proofErr w:type="spellStart"/>
      <w:r w:rsidRPr="002426E7">
        <w:t>framework</w:t>
      </w:r>
      <w:proofErr w:type="spellEnd"/>
      <w:r w:rsidRPr="002426E7">
        <w:t xml:space="preserve"> for </w:t>
      </w:r>
      <w:proofErr w:type="spellStart"/>
      <w:r w:rsidRPr="002426E7">
        <w:t>evaluating</w:t>
      </w:r>
      <w:proofErr w:type="spellEnd"/>
      <w:r w:rsidRPr="002426E7">
        <w:t xml:space="preserve"> </w:t>
      </w:r>
      <w:proofErr w:type="spellStart"/>
      <w:r w:rsidRPr="002426E7">
        <w:t>research</w:t>
      </w:r>
      <w:proofErr w:type="spellEnd"/>
      <w:r w:rsidRPr="002426E7">
        <w:t xml:space="preserve"> </w:t>
      </w:r>
      <w:proofErr w:type="spellStart"/>
      <w:r w:rsidRPr="002426E7">
        <w:t>careers</w:t>
      </w:r>
      <w:proofErr w:type="spellEnd"/>
      <w:r w:rsidRPr="002426E7">
        <w:t xml:space="preserve"> </w:t>
      </w:r>
      <w:proofErr w:type="spellStart"/>
      <w:r w:rsidRPr="002426E7">
        <w:t>that</w:t>
      </w:r>
      <w:proofErr w:type="spellEnd"/>
      <w:r w:rsidRPr="002426E7">
        <w:t xml:space="preserve"> </w:t>
      </w:r>
      <w:proofErr w:type="spellStart"/>
      <w:r w:rsidRPr="002426E7">
        <w:t>fully</w:t>
      </w:r>
      <w:proofErr w:type="spellEnd"/>
      <w:r w:rsidRPr="002426E7">
        <w:t xml:space="preserve"> </w:t>
      </w:r>
      <w:proofErr w:type="spellStart"/>
      <w:r w:rsidRPr="002426E7">
        <w:t>ackno</w:t>
      </w:r>
      <w:r w:rsidRPr="002426E7">
        <w:t>wledges</w:t>
      </w:r>
      <w:proofErr w:type="spellEnd"/>
      <w:r w:rsidRPr="002426E7">
        <w:t xml:space="preserve"> </w:t>
      </w:r>
      <w:proofErr w:type="spellStart"/>
      <w:r w:rsidRPr="002426E7">
        <w:t>the</w:t>
      </w:r>
      <w:proofErr w:type="spellEnd"/>
      <w:r w:rsidRPr="002426E7">
        <w:t xml:space="preserve"> </w:t>
      </w:r>
      <w:proofErr w:type="spellStart"/>
      <w:r w:rsidRPr="002426E7">
        <w:t>transition</w:t>
      </w:r>
      <w:proofErr w:type="spellEnd"/>
      <w:r w:rsidRPr="002426E7">
        <w:t xml:space="preserve"> to Open Science </w:t>
      </w:r>
      <w:proofErr w:type="spellStart"/>
      <w:r w:rsidRPr="002426E7">
        <w:t>practices</w:t>
      </w:r>
      <w:proofErr w:type="spellEnd"/>
      <w:r w:rsidRPr="002426E7">
        <w:t xml:space="preserve">. The Open Science </w:t>
      </w:r>
      <w:proofErr w:type="spellStart"/>
      <w:r w:rsidRPr="002426E7">
        <w:t>Career</w:t>
      </w:r>
      <w:proofErr w:type="spellEnd"/>
      <w:r w:rsidRPr="002426E7">
        <w:t xml:space="preserve"> </w:t>
      </w:r>
      <w:proofErr w:type="spellStart"/>
      <w:r w:rsidRPr="002426E7">
        <w:t>Assessment</w:t>
      </w:r>
      <w:proofErr w:type="spellEnd"/>
      <w:r w:rsidRPr="002426E7">
        <w:t xml:space="preserve"> Matrix (OS-CAM) </w:t>
      </w:r>
      <w:proofErr w:type="spellStart"/>
      <w:r w:rsidRPr="002426E7">
        <w:t>provides</w:t>
      </w:r>
      <w:proofErr w:type="spellEnd"/>
      <w:r w:rsidRPr="002426E7">
        <w:t xml:space="preserve"> a range </w:t>
      </w:r>
      <w:proofErr w:type="spellStart"/>
      <w:r w:rsidRPr="002426E7">
        <w:t>of</w:t>
      </w:r>
      <w:proofErr w:type="spellEnd"/>
      <w:r w:rsidRPr="002426E7">
        <w:t xml:space="preserve"> </w:t>
      </w:r>
      <w:proofErr w:type="spellStart"/>
      <w:r w:rsidRPr="002426E7">
        <w:t>possible</w:t>
      </w:r>
      <w:proofErr w:type="spellEnd"/>
      <w:r w:rsidRPr="002426E7">
        <w:t xml:space="preserve"> </w:t>
      </w:r>
      <w:proofErr w:type="spellStart"/>
      <w:r w:rsidRPr="002426E7">
        <w:t>evaluation</w:t>
      </w:r>
      <w:proofErr w:type="spellEnd"/>
      <w:r w:rsidRPr="002426E7">
        <w:t xml:space="preserve"> </w:t>
      </w:r>
      <w:proofErr w:type="spellStart"/>
      <w:r w:rsidRPr="002426E7">
        <w:t>criteria</w:t>
      </w:r>
      <w:proofErr w:type="spellEnd"/>
      <w:r w:rsidRPr="002426E7">
        <w:t xml:space="preserve">, </w:t>
      </w:r>
      <w:proofErr w:type="spellStart"/>
      <w:r w:rsidRPr="002426E7">
        <w:t>including</w:t>
      </w:r>
      <w:proofErr w:type="spellEnd"/>
      <w:r w:rsidRPr="002426E7">
        <w:t xml:space="preserve"> </w:t>
      </w:r>
      <w:proofErr w:type="spellStart"/>
      <w:r w:rsidRPr="002426E7">
        <w:t>knowledge</w:t>
      </w:r>
      <w:proofErr w:type="spellEnd"/>
      <w:r w:rsidRPr="002426E7">
        <w:t xml:space="preserve"> </w:t>
      </w:r>
      <w:proofErr w:type="spellStart"/>
      <w:r w:rsidRPr="002426E7">
        <w:t>exchange</w:t>
      </w:r>
      <w:proofErr w:type="spellEnd"/>
      <w:r w:rsidRPr="002426E7">
        <w:t xml:space="preserve"> </w:t>
      </w:r>
      <w:proofErr w:type="spellStart"/>
      <w:r w:rsidRPr="002426E7">
        <w:t>with</w:t>
      </w:r>
      <w:proofErr w:type="spellEnd"/>
      <w:r w:rsidRPr="002426E7">
        <w:t xml:space="preserve"> partners </w:t>
      </w:r>
      <w:proofErr w:type="spellStart"/>
      <w:r w:rsidRPr="002426E7">
        <w:t>outside</w:t>
      </w:r>
      <w:proofErr w:type="spellEnd"/>
      <w:r w:rsidRPr="002426E7">
        <w:t xml:space="preserve"> </w:t>
      </w:r>
      <w:proofErr w:type="spellStart"/>
      <w:r w:rsidRPr="002426E7">
        <w:t>academia</w:t>
      </w:r>
      <w:proofErr w:type="spellEnd"/>
      <w:r w:rsidRPr="002426E7">
        <w:t xml:space="preserve">. In Norway, </w:t>
      </w:r>
      <w:proofErr w:type="spellStart"/>
      <w:r w:rsidRPr="002426E7">
        <w:t>Universities</w:t>
      </w:r>
      <w:proofErr w:type="spellEnd"/>
      <w:r w:rsidRPr="002426E7">
        <w:t xml:space="preserve"> Norway has </w:t>
      </w:r>
      <w:proofErr w:type="spellStart"/>
      <w:r w:rsidRPr="002426E7">
        <w:t>followed</w:t>
      </w:r>
      <w:proofErr w:type="spellEnd"/>
      <w:r w:rsidRPr="002426E7">
        <w:t xml:space="preserve"> </w:t>
      </w:r>
      <w:r w:rsidRPr="002426E7">
        <w:t xml:space="preserve">up </w:t>
      </w:r>
      <w:proofErr w:type="spellStart"/>
      <w:r w:rsidRPr="002426E7">
        <w:t>this</w:t>
      </w:r>
      <w:proofErr w:type="spellEnd"/>
      <w:r w:rsidRPr="002426E7">
        <w:t xml:space="preserve"> </w:t>
      </w:r>
      <w:proofErr w:type="spellStart"/>
      <w:r w:rsidRPr="002426E7">
        <w:t>initiative</w:t>
      </w:r>
      <w:proofErr w:type="spellEnd"/>
      <w:r w:rsidRPr="002426E7">
        <w:t xml:space="preserve"> and has </w:t>
      </w:r>
      <w:proofErr w:type="spellStart"/>
      <w:r w:rsidRPr="002426E7">
        <w:t>prepared</w:t>
      </w:r>
      <w:proofErr w:type="spellEnd"/>
      <w:r w:rsidRPr="002426E7">
        <w:t xml:space="preserve"> a guide for </w:t>
      </w:r>
      <w:proofErr w:type="spellStart"/>
      <w:r w:rsidRPr="002426E7">
        <w:t>recognition</w:t>
      </w:r>
      <w:proofErr w:type="spellEnd"/>
      <w:r w:rsidRPr="002426E7">
        <w:t xml:space="preserve"> and </w:t>
      </w:r>
      <w:proofErr w:type="spellStart"/>
      <w:r w:rsidRPr="002426E7">
        <w:t>rewards</w:t>
      </w:r>
      <w:proofErr w:type="spellEnd"/>
      <w:r w:rsidRPr="002426E7">
        <w:t xml:space="preserve"> in </w:t>
      </w:r>
      <w:proofErr w:type="spellStart"/>
      <w:r w:rsidRPr="002426E7">
        <w:t>academic</w:t>
      </w:r>
      <w:proofErr w:type="spellEnd"/>
      <w:r w:rsidRPr="002426E7">
        <w:t xml:space="preserve"> </w:t>
      </w:r>
      <w:proofErr w:type="spellStart"/>
      <w:r w:rsidRPr="002426E7">
        <w:t>careers</w:t>
      </w:r>
      <w:proofErr w:type="spellEnd"/>
      <w:r w:rsidRPr="002426E7">
        <w:t xml:space="preserve"> (NOR-CAM), </w:t>
      </w:r>
      <w:proofErr w:type="spellStart"/>
      <w:r w:rsidRPr="002426E7">
        <w:t>inspired</w:t>
      </w:r>
      <w:proofErr w:type="spellEnd"/>
      <w:r w:rsidRPr="002426E7">
        <w:t xml:space="preserve"> by OS-CAM.</w:t>
      </w:r>
      <w:r w:rsidRPr="0061055E">
        <w:rPr>
          <w:rStyle w:val="skrift-hevet"/>
        </w:rPr>
        <w:footnoteReference w:id="131"/>
      </w:r>
      <w:r w:rsidRPr="002426E7">
        <w:t xml:space="preserve"> The European Commission </w:t>
      </w:r>
      <w:proofErr w:type="spellStart"/>
      <w:r w:rsidRPr="002426E7">
        <w:t>recently</w:t>
      </w:r>
      <w:proofErr w:type="spellEnd"/>
      <w:r w:rsidRPr="002426E7">
        <w:t xml:space="preserve"> </w:t>
      </w:r>
      <w:proofErr w:type="spellStart"/>
      <w:r w:rsidRPr="002426E7">
        <w:t>issued</w:t>
      </w:r>
      <w:proofErr w:type="spellEnd"/>
      <w:r w:rsidRPr="002426E7">
        <w:t xml:space="preserve"> a </w:t>
      </w:r>
      <w:proofErr w:type="spellStart"/>
      <w:r w:rsidRPr="002426E7">
        <w:t>call</w:t>
      </w:r>
      <w:proofErr w:type="spellEnd"/>
      <w:r w:rsidRPr="002426E7">
        <w:t xml:space="preserve"> for </w:t>
      </w:r>
      <w:proofErr w:type="spellStart"/>
      <w:r w:rsidRPr="002426E7">
        <w:t>applications</w:t>
      </w:r>
      <w:proofErr w:type="spellEnd"/>
      <w:r w:rsidRPr="002426E7">
        <w:t xml:space="preserve"> to form a </w:t>
      </w:r>
      <w:proofErr w:type="spellStart"/>
      <w:r w:rsidRPr="002426E7">
        <w:t>coalition</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w:t>
      </w:r>
      <w:proofErr w:type="spellStart"/>
      <w:r w:rsidRPr="002426E7">
        <w:t>wo</w:t>
      </w:r>
      <w:r w:rsidRPr="002426E7">
        <w:t>rk</w:t>
      </w:r>
      <w:proofErr w:type="spellEnd"/>
      <w:r w:rsidRPr="002426E7">
        <w:t xml:space="preserve"> </w:t>
      </w:r>
      <w:proofErr w:type="spellStart"/>
      <w:r w:rsidRPr="002426E7">
        <w:t>on</w:t>
      </w:r>
      <w:proofErr w:type="spellEnd"/>
      <w:r w:rsidRPr="002426E7">
        <w:t xml:space="preserve"> reforming </w:t>
      </w:r>
      <w:proofErr w:type="spellStart"/>
      <w:r w:rsidRPr="002426E7">
        <w:t>research</w:t>
      </w:r>
      <w:proofErr w:type="spellEnd"/>
      <w:r w:rsidRPr="002426E7">
        <w:t xml:space="preserve"> </w:t>
      </w:r>
      <w:proofErr w:type="spellStart"/>
      <w:r w:rsidRPr="002426E7">
        <w:t>assessment</w:t>
      </w:r>
      <w:proofErr w:type="spellEnd"/>
      <w:r w:rsidRPr="002426E7">
        <w:t xml:space="preserve">, </w:t>
      </w:r>
      <w:proofErr w:type="spellStart"/>
      <w:r w:rsidRPr="002426E7">
        <w:t>where</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manner in </w:t>
      </w:r>
      <w:proofErr w:type="spellStart"/>
      <w:r w:rsidRPr="002426E7">
        <w:t>which</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assessed</w:t>
      </w:r>
      <w:proofErr w:type="spellEnd"/>
      <w:r w:rsidRPr="002426E7">
        <w:t xml:space="preserve"> is to be </w:t>
      </w:r>
      <w:proofErr w:type="spellStart"/>
      <w:r w:rsidRPr="002426E7">
        <w:t>improved</w:t>
      </w:r>
      <w:proofErr w:type="spellEnd"/>
      <w:r w:rsidRPr="002426E7">
        <w:t>.</w:t>
      </w:r>
      <w:r w:rsidRPr="0061055E">
        <w:rPr>
          <w:rStyle w:val="skrift-hevet"/>
        </w:rPr>
        <w:footnoteReference w:id="132"/>
      </w:r>
      <w:r w:rsidRPr="002426E7">
        <w:t xml:space="preserve"> The Commission </w:t>
      </w:r>
      <w:proofErr w:type="spellStart"/>
      <w:r w:rsidRPr="002426E7">
        <w:t>does</w:t>
      </w:r>
      <w:proofErr w:type="spellEnd"/>
      <w:r w:rsidRPr="002426E7">
        <w:t xml:space="preserve"> not </w:t>
      </w:r>
      <w:proofErr w:type="spellStart"/>
      <w:r w:rsidRPr="002426E7">
        <w:t>know</w:t>
      </w:r>
      <w:proofErr w:type="spellEnd"/>
      <w:r w:rsidRPr="002426E7">
        <w:t xml:space="preserve"> </w:t>
      </w:r>
      <w:proofErr w:type="spellStart"/>
      <w:r w:rsidRPr="002426E7">
        <w:t>whether</w:t>
      </w:r>
      <w:proofErr w:type="spellEnd"/>
      <w:r w:rsidRPr="002426E7">
        <w:t xml:space="preserve"> </w:t>
      </w:r>
      <w:proofErr w:type="spellStart"/>
      <w:r w:rsidRPr="002426E7">
        <w:t>these</w:t>
      </w:r>
      <w:proofErr w:type="spellEnd"/>
      <w:r w:rsidRPr="002426E7">
        <w:t xml:space="preserve"> </w:t>
      </w:r>
      <w:proofErr w:type="spellStart"/>
      <w:r w:rsidRPr="002426E7">
        <w:t>initiatives</w:t>
      </w:r>
      <w:proofErr w:type="spellEnd"/>
      <w:r w:rsidRPr="002426E7">
        <w:t xml:space="preserve"> have led or </w:t>
      </w:r>
      <w:proofErr w:type="spellStart"/>
      <w:r w:rsidRPr="002426E7">
        <w:t>will</w:t>
      </w:r>
      <w:proofErr w:type="spellEnd"/>
      <w:r w:rsidRPr="002426E7">
        <w:t xml:space="preserve"> lead to </w:t>
      </w:r>
      <w:proofErr w:type="spellStart"/>
      <w:r w:rsidRPr="002426E7">
        <w:t>actual</w:t>
      </w:r>
      <w:proofErr w:type="spellEnd"/>
      <w:r w:rsidRPr="002426E7">
        <w:t xml:space="preserve"> </w:t>
      </w:r>
      <w:proofErr w:type="spellStart"/>
      <w:r w:rsidRPr="002426E7">
        <w:t>changes</w:t>
      </w:r>
      <w:proofErr w:type="spellEnd"/>
      <w:r w:rsidRPr="002426E7">
        <w:t xml:space="preserve"> in </w:t>
      </w:r>
      <w:proofErr w:type="spellStart"/>
      <w:r w:rsidRPr="002426E7">
        <w:t>assessment</w:t>
      </w:r>
      <w:proofErr w:type="spellEnd"/>
      <w:r w:rsidRPr="002426E7">
        <w:t xml:space="preserve"> for appointment and/or </w:t>
      </w:r>
      <w:proofErr w:type="spellStart"/>
      <w:r w:rsidRPr="002426E7">
        <w:t>promotion</w:t>
      </w:r>
      <w:proofErr w:type="spellEnd"/>
      <w:r w:rsidRPr="002426E7">
        <w:t xml:space="preserve">. To </w:t>
      </w:r>
      <w:proofErr w:type="spellStart"/>
      <w:r w:rsidRPr="002426E7">
        <w:t>the</w:t>
      </w:r>
      <w:proofErr w:type="spellEnd"/>
      <w:r w:rsidRPr="002426E7">
        <w:t xml:space="preserve"> best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knowledge</w:t>
      </w:r>
      <w:proofErr w:type="spellEnd"/>
      <w:r w:rsidRPr="002426E7">
        <w:t xml:space="preserve">, nor have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attached</w:t>
      </w:r>
      <w:proofErr w:type="spellEnd"/>
      <w:r w:rsidRPr="002426E7">
        <w:t xml:space="preserve"> </w:t>
      </w:r>
      <w:proofErr w:type="spellStart"/>
      <w:r w:rsidRPr="002426E7">
        <w:t>importance</w:t>
      </w:r>
      <w:proofErr w:type="spellEnd"/>
      <w:r w:rsidRPr="002426E7">
        <w:t xml:space="preserve"> to </w:t>
      </w:r>
      <w:proofErr w:type="spellStart"/>
      <w:r w:rsidRPr="002426E7">
        <w:t>incentives</w:t>
      </w:r>
      <w:proofErr w:type="spellEnd"/>
      <w:r w:rsidRPr="002426E7">
        <w:t xml:space="preserve">, </w:t>
      </w:r>
      <w:proofErr w:type="spellStart"/>
      <w:r w:rsidRPr="002426E7">
        <w:t>results</w:t>
      </w:r>
      <w:proofErr w:type="spellEnd"/>
      <w:r w:rsidRPr="002426E7">
        <w:t xml:space="preserve"> or plans to </w:t>
      </w:r>
      <w:proofErr w:type="spellStart"/>
      <w:r w:rsidRPr="002426E7">
        <w:t>increase</w:t>
      </w:r>
      <w:proofErr w:type="spellEnd"/>
      <w:r w:rsidRPr="002426E7">
        <w:t xml:space="preserve"> </w:t>
      </w:r>
      <w:proofErr w:type="spellStart"/>
      <w:r w:rsidRPr="002426E7">
        <w:t>dissemination</w:t>
      </w:r>
      <w:proofErr w:type="spellEnd"/>
      <w:r w:rsidRPr="002426E7">
        <w:t xml:space="preserve"> </w:t>
      </w:r>
      <w:proofErr w:type="spellStart"/>
      <w:r w:rsidRPr="002426E7">
        <w:t>activity</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such</w:t>
      </w:r>
      <w:proofErr w:type="spellEnd"/>
      <w:r w:rsidRPr="002426E7">
        <w:t xml:space="preserve"> as </w:t>
      </w:r>
      <w:proofErr w:type="spellStart"/>
      <w:r w:rsidRPr="002426E7">
        <w:t>through</w:t>
      </w:r>
      <w:proofErr w:type="spellEnd"/>
      <w:r w:rsidRPr="002426E7">
        <w:t xml:space="preserve"> </w:t>
      </w:r>
      <w:proofErr w:type="spellStart"/>
      <w:r w:rsidRPr="002426E7">
        <w:t>their</w:t>
      </w:r>
      <w:proofErr w:type="spellEnd"/>
      <w:r w:rsidRPr="002426E7">
        <w:t xml:space="preserve"> </w:t>
      </w:r>
      <w:proofErr w:type="spellStart"/>
      <w:r w:rsidRPr="002426E7">
        <w:t>governance</w:t>
      </w:r>
      <w:proofErr w:type="spellEnd"/>
      <w:r w:rsidRPr="002426E7">
        <w:t xml:space="preserve"> </w:t>
      </w:r>
      <w:proofErr w:type="spellStart"/>
      <w:r w:rsidRPr="002426E7">
        <w:t>of</w:t>
      </w:r>
      <w:proofErr w:type="spellEnd"/>
      <w:r w:rsidRPr="002426E7">
        <w:t xml:space="preserve"> underlying </w:t>
      </w:r>
      <w:proofErr w:type="spellStart"/>
      <w:r w:rsidRPr="002426E7">
        <w:t>agencies</w:t>
      </w:r>
      <w:proofErr w:type="spellEnd"/>
      <w:r w:rsidRPr="002426E7">
        <w:t xml:space="preserve"> and </w:t>
      </w:r>
      <w:proofErr w:type="spellStart"/>
      <w:r w:rsidRPr="002426E7">
        <w:t>reporting</w:t>
      </w:r>
      <w:proofErr w:type="spellEnd"/>
      <w:r w:rsidRPr="002426E7">
        <w:t xml:space="preserve"> </w:t>
      </w:r>
      <w:proofErr w:type="spellStart"/>
      <w:r w:rsidRPr="002426E7">
        <w:t>requirements</w:t>
      </w:r>
      <w:proofErr w:type="spellEnd"/>
      <w:r w:rsidRPr="002426E7">
        <w:t>.</w:t>
      </w:r>
    </w:p>
    <w:p w14:paraId="06DDE7D3" w14:textId="77777777" w:rsidR="00000000" w:rsidRPr="002426E7" w:rsidRDefault="0061055E" w:rsidP="002426E7">
      <w:r w:rsidRPr="002426E7">
        <w:t xml:space="preserve">The </w:t>
      </w:r>
      <w:proofErr w:type="spellStart"/>
      <w:r w:rsidRPr="002426E7">
        <w:t>framework</w:t>
      </w:r>
      <w:proofErr w:type="spellEnd"/>
      <w:r w:rsidRPr="002426E7">
        <w:t xml:space="preserve"> for </w:t>
      </w:r>
      <w:proofErr w:type="spellStart"/>
      <w:r w:rsidRPr="002426E7">
        <w:t>the</w:t>
      </w:r>
      <w:proofErr w:type="spellEnd"/>
      <w:r w:rsidRPr="002426E7">
        <w:t xml:space="preserve"> </w:t>
      </w:r>
      <w:proofErr w:type="spellStart"/>
      <w:r w:rsidRPr="002426E7">
        <w:t>positions</w:t>
      </w:r>
      <w:proofErr w:type="spellEnd"/>
      <w:r w:rsidRPr="002426E7">
        <w:t xml:space="preserve"> </w:t>
      </w:r>
      <w:proofErr w:type="spellStart"/>
      <w:r w:rsidRPr="002426E7">
        <w:t>of</w:t>
      </w:r>
      <w:proofErr w:type="spellEnd"/>
      <w:r w:rsidRPr="002426E7">
        <w:t xml:space="preserve"> </w:t>
      </w:r>
      <w:proofErr w:type="spellStart"/>
      <w:r w:rsidRPr="002426E7">
        <w:t>PhD</w:t>
      </w:r>
      <w:proofErr w:type="spellEnd"/>
      <w:r w:rsidRPr="002426E7">
        <w:t xml:space="preserve"> </w:t>
      </w:r>
      <w:proofErr w:type="spellStart"/>
      <w:r w:rsidRPr="002426E7">
        <w:t>cand</w:t>
      </w:r>
      <w:r w:rsidRPr="002426E7">
        <w:t>idate</w:t>
      </w:r>
      <w:proofErr w:type="spellEnd"/>
      <w:r w:rsidRPr="002426E7">
        <w:t xml:space="preserve"> («</w:t>
      </w:r>
      <w:r w:rsidRPr="0061055E">
        <w:rPr>
          <w:rStyle w:val="kursiv0"/>
        </w:rPr>
        <w:t>stipendiat</w:t>
      </w:r>
      <w:r w:rsidRPr="002426E7">
        <w:t>») and post-</w:t>
      </w:r>
      <w:proofErr w:type="spellStart"/>
      <w:r w:rsidRPr="002426E7">
        <w:t>doctoral</w:t>
      </w:r>
      <w:proofErr w:type="spellEnd"/>
      <w:r w:rsidRPr="002426E7">
        <w:t xml:space="preserve"> </w:t>
      </w:r>
      <w:proofErr w:type="spellStart"/>
      <w:r w:rsidRPr="002426E7">
        <w:t>research</w:t>
      </w:r>
      <w:proofErr w:type="spellEnd"/>
      <w:r w:rsidRPr="002426E7">
        <w:t xml:space="preserve"> </w:t>
      </w:r>
      <w:proofErr w:type="spellStart"/>
      <w:r w:rsidRPr="002426E7">
        <w:t>fellow</w:t>
      </w:r>
      <w:proofErr w:type="spellEnd"/>
      <w:r w:rsidRPr="002426E7">
        <w:t xml:space="preserve"> («</w:t>
      </w:r>
      <w:r w:rsidRPr="0061055E">
        <w:rPr>
          <w:rStyle w:val="kursiv0"/>
        </w:rPr>
        <w:t>postdoktor</w:t>
      </w:r>
      <w:r w:rsidRPr="002426E7">
        <w:t xml:space="preserve">») is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the</w:t>
      </w:r>
      <w:proofErr w:type="spellEnd"/>
      <w:r w:rsidRPr="002426E7">
        <w:t xml:space="preserve"> </w:t>
      </w:r>
      <w:proofErr w:type="spellStart"/>
      <w:r w:rsidRPr="002426E7">
        <w:t>Regulations</w:t>
      </w:r>
      <w:proofErr w:type="spellEnd"/>
      <w:r w:rsidRPr="002426E7">
        <w:t xml:space="preserve"> </w:t>
      </w:r>
      <w:proofErr w:type="spellStart"/>
      <w:r w:rsidRPr="002426E7">
        <w:t>concerning</w:t>
      </w:r>
      <w:proofErr w:type="spellEnd"/>
      <w:r w:rsidRPr="002426E7">
        <w:t xml:space="preserve"> terms and </w:t>
      </w:r>
      <w:proofErr w:type="spellStart"/>
      <w:r w:rsidRPr="002426E7">
        <w:t>conditions</w:t>
      </w:r>
      <w:proofErr w:type="spellEnd"/>
      <w:r w:rsidRPr="002426E7">
        <w:t xml:space="preserve"> </w:t>
      </w:r>
      <w:proofErr w:type="spellStart"/>
      <w:r w:rsidRPr="002426E7">
        <w:t>of</w:t>
      </w:r>
      <w:proofErr w:type="spellEnd"/>
      <w:r w:rsidRPr="002426E7">
        <w:t xml:space="preserve"> </w:t>
      </w:r>
      <w:proofErr w:type="spellStart"/>
      <w:r w:rsidRPr="002426E7">
        <w:t>employment</w:t>
      </w:r>
      <w:proofErr w:type="spellEnd"/>
      <w:r w:rsidRPr="002426E7">
        <w:t xml:space="preserve"> for </w:t>
      </w:r>
      <w:proofErr w:type="spellStart"/>
      <w:r w:rsidRPr="002426E7">
        <w:t>the</w:t>
      </w:r>
      <w:proofErr w:type="spellEnd"/>
      <w:r w:rsidRPr="002426E7">
        <w:t xml:space="preserve"> posts </w:t>
      </w:r>
      <w:proofErr w:type="spellStart"/>
      <w:r w:rsidRPr="002426E7">
        <w:t>of</w:t>
      </w:r>
      <w:proofErr w:type="spellEnd"/>
      <w:r w:rsidRPr="002426E7">
        <w:t xml:space="preserve"> </w:t>
      </w:r>
      <w:r w:rsidRPr="0061055E">
        <w:rPr>
          <w:rStyle w:val="kursiv0"/>
        </w:rPr>
        <w:t>postdoktor</w:t>
      </w:r>
      <w:r w:rsidRPr="002426E7">
        <w:t xml:space="preserve"> (post-</w:t>
      </w:r>
      <w:proofErr w:type="spellStart"/>
      <w:r w:rsidRPr="002426E7">
        <w:t>doctoral</w:t>
      </w:r>
      <w:proofErr w:type="spellEnd"/>
      <w:r w:rsidRPr="002426E7">
        <w:t xml:space="preserve"> </w:t>
      </w:r>
      <w:proofErr w:type="spellStart"/>
      <w:r w:rsidRPr="002426E7">
        <w:t>research</w:t>
      </w:r>
      <w:proofErr w:type="spellEnd"/>
      <w:r w:rsidRPr="002426E7">
        <w:t xml:space="preserve"> </w:t>
      </w:r>
      <w:proofErr w:type="spellStart"/>
      <w:r w:rsidRPr="002426E7">
        <w:t>fellow</w:t>
      </w:r>
      <w:proofErr w:type="spellEnd"/>
      <w:r w:rsidRPr="002426E7">
        <w:t xml:space="preserve">), </w:t>
      </w:r>
      <w:r w:rsidRPr="0061055E">
        <w:rPr>
          <w:rStyle w:val="kursiv0"/>
        </w:rPr>
        <w:t>stipendiat</w:t>
      </w:r>
      <w:r w:rsidRPr="002426E7">
        <w:t xml:space="preserve"> (</w:t>
      </w:r>
      <w:proofErr w:type="spellStart"/>
      <w:r w:rsidRPr="002426E7">
        <w:t>PhD</w:t>
      </w:r>
      <w:proofErr w:type="spellEnd"/>
      <w:r w:rsidRPr="002426E7">
        <w:t xml:space="preserve"> </w:t>
      </w:r>
      <w:proofErr w:type="spellStart"/>
      <w:r w:rsidRPr="002426E7">
        <w:t>candidate</w:t>
      </w:r>
      <w:proofErr w:type="spellEnd"/>
      <w:r w:rsidRPr="002426E7">
        <w:t xml:space="preserve">), </w:t>
      </w:r>
      <w:r w:rsidRPr="0061055E">
        <w:rPr>
          <w:rStyle w:val="kursiv0"/>
        </w:rPr>
        <w:t xml:space="preserve">vitenskapelig </w:t>
      </w:r>
      <w:proofErr w:type="spellStart"/>
      <w:r w:rsidRPr="0061055E">
        <w:rPr>
          <w:rStyle w:val="kursiv0"/>
        </w:rPr>
        <w:t>assis</w:t>
      </w:r>
      <w:r w:rsidRPr="0061055E">
        <w:rPr>
          <w:rStyle w:val="kursiv0"/>
        </w:rPr>
        <w:t>tant</w:t>
      </w:r>
      <w:proofErr w:type="spellEnd"/>
      <w:r w:rsidRPr="002426E7">
        <w:t xml:space="preserve"> (</w:t>
      </w:r>
      <w:proofErr w:type="spellStart"/>
      <w:r w:rsidRPr="002426E7">
        <w:t>research</w:t>
      </w:r>
      <w:proofErr w:type="spellEnd"/>
      <w:r w:rsidRPr="002426E7">
        <w:t xml:space="preserve"> </w:t>
      </w:r>
      <w:proofErr w:type="spellStart"/>
      <w:r w:rsidRPr="002426E7">
        <w:t>assistant</w:t>
      </w:r>
      <w:proofErr w:type="spellEnd"/>
      <w:r w:rsidRPr="002426E7">
        <w:t xml:space="preserve">) and </w:t>
      </w:r>
      <w:r w:rsidRPr="0061055E">
        <w:rPr>
          <w:rStyle w:val="kursiv0"/>
        </w:rPr>
        <w:t>spesialistkandidat</w:t>
      </w:r>
      <w:r w:rsidRPr="002426E7">
        <w:t xml:space="preserve"> (resident).</w:t>
      </w:r>
      <w:r w:rsidRPr="0061055E">
        <w:rPr>
          <w:rStyle w:val="skrift-hevet"/>
        </w:rPr>
        <w:footnoteReference w:id="133"/>
      </w:r>
      <w:r w:rsidRPr="002426E7">
        <w:t xml:space="preserve"> </w:t>
      </w:r>
      <w:proofErr w:type="spellStart"/>
      <w:r w:rsidRPr="002426E7">
        <w:t>However</w:t>
      </w:r>
      <w:proofErr w:type="spellEnd"/>
      <w:r w:rsidRPr="002426E7">
        <w:t xml:space="preserve">, it is up to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 xml:space="preserve"> to </w:t>
      </w:r>
      <w:proofErr w:type="spellStart"/>
      <w:r w:rsidRPr="002426E7">
        <w:t>determine</w:t>
      </w:r>
      <w:proofErr w:type="spellEnd"/>
      <w:r w:rsidRPr="002426E7">
        <w:t xml:space="preserve"> </w:t>
      </w:r>
      <w:proofErr w:type="spellStart"/>
      <w:r w:rsidRPr="002426E7">
        <w:t>the</w:t>
      </w:r>
      <w:proofErr w:type="spellEnd"/>
      <w:r w:rsidRPr="002426E7">
        <w:t xml:space="preserve"> </w:t>
      </w:r>
      <w:proofErr w:type="spellStart"/>
      <w:r w:rsidRPr="002426E7">
        <w:t>specific</w:t>
      </w:r>
      <w:proofErr w:type="spellEnd"/>
      <w:r w:rsidRPr="002426E7">
        <w:t xml:space="preserve"> </w:t>
      </w:r>
      <w:proofErr w:type="spellStart"/>
      <w:r w:rsidRPr="002426E7">
        <w:t>academic</w:t>
      </w:r>
      <w:proofErr w:type="spellEnd"/>
      <w:r w:rsidRPr="002426E7">
        <w:t xml:space="preserve"> </w:t>
      </w:r>
      <w:proofErr w:type="spellStart"/>
      <w:r w:rsidRPr="002426E7">
        <w:t>requirements</w:t>
      </w:r>
      <w:proofErr w:type="spellEnd"/>
      <w:r w:rsidRPr="002426E7">
        <w:t xml:space="preserve"> for </w:t>
      </w:r>
      <w:proofErr w:type="spellStart"/>
      <w:r w:rsidRPr="002426E7">
        <w:t>employment</w:t>
      </w:r>
      <w:proofErr w:type="spellEnd"/>
      <w:r w:rsidRPr="002426E7">
        <w:t xml:space="preserve"> in </w:t>
      </w:r>
      <w:proofErr w:type="spellStart"/>
      <w:r w:rsidRPr="002426E7">
        <w:t>these</w:t>
      </w:r>
      <w:proofErr w:type="spellEnd"/>
      <w:r w:rsidRPr="002426E7">
        <w:t xml:space="preserve"> </w:t>
      </w:r>
      <w:proofErr w:type="spellStart"/>
      <w:r w:rsidRPr="002426E7">
        <w:t>temporary</w:t>
      </w:r>
      <w:proofErr w:type="spellEnd"/>
      <w:r w:rsidRPr="002426E7">
        <w:t xml:space="preserve"> </w:t>
      </w:r>
      <w:proofErr w:type="spellStart"/>
      <w:r w:rsidRPr="002426E7">
        <w:t>positions</w:t>
      </w:r>
      <w:proofErr w:type="spellEnd"/>
      <w:r w:rsidRPr="002426E7">
        <w:t>.</w:t>
      </w:r>
    </w:p>
    <w:p w14:paraId="0A133C75" w14:textId="77777777" w:rsidR="00000000" w:rsidRPr="002426E7" w:rsidRDefault="0061055E" w:rsidP="002426E7">
      <w:r w:rsidRPr="002426E7">
        <w:t xml:space="preserve">Over </w:t>
      </w:r>
      <w:proofErr w:type="spellStart"/>
      <w:r w:rsidRPr="002426E7">
        <w:t>the</w:t>
      </w:r>
      <w:proofErr w:type="spellEnd"/>
      <w:r w:rsidRPr="002426E7">
        <w:t xml:space="preserve"> </w:t>
      </w:r>
      <w:proofErr w:type="spellStart"/>
      <w:r w:rsidRPr="002426E7">
        <w:t>past</w:t>
      </w:r>
      <w:proofErr w:type="spellEnd"/>
      <w:r w:rsidRPr="002426E7">
        <w:t xml:space="preserve"> 20 </w:t>
      </w:r>
      <w:proofErr w:type="spellStart"/>
      <w:r w:rsidRPr="002426E7">
        <w:t>years</w:t>
      </w:r>
      <w:proofErr w:type="spellEnd"/>
      <w:r w:rsidRPr="002426E7">
        <w:t xml:space="preserve">, </w:t>
      </w:r>
      <w:proofErr w:type="spellStart"/>
      <w:r w:rsidRPr="002426E7">
        <w:t>there</w:t>
      </w:r>
      <w:proofErr w:type="spellEnd"/>
      <w:r w:rsidRPr="002426E7">
        <w:t xml:space="preserve"> have </w:t>
      </w:r>
      <w:proofErr w:type="spellStart"/>
      <w:r w:rsidRPr="002426E7">
        <w:t>been</w:t>
      </w:r>
      <w:proofErr w:type="spellEnd"/>
      <w:r w:rsidRPr="002426E7">
        <w:t xml:space="preserve"> major </w:t>
      </w:r>
      <w:proofErr w:type="spellStart"/>
      <w:r w:rsidRPr="002426E7">
        <w:t>chang</w:t>
      </w:r>
      <w:r w:rsidRPr="002426E7">
        <w:t>es</w:t>
      </w:r>
      <w:proofErr w:type="spellEnd"/>
      <w:r w:rsidRPr="002426E7">
        <w:t xml:space="preserve"> in </w:t>
      </w:r>
      <w:proofErr w:type="spellStart"/>
      <w:r w:rsidRPr="002426E7">
        <w:t>the</w:t>
      </w:r>
      <w:proofErr w:type="spellEnd"/>
      <w:r w:rsidRPr="002426E7">
        <w:t xml:space="preserve"> </w:t>
      </w:r>
      <w:proofErr w:type="spellStart"/>
      <w:r w:rsidRPr="002426E7">
        <w:t>recruitment</w:t>
      </w:r>
      <w:proofErr w:type="spellEnd"/>
      <w:r w:rsidRPr="002426E7">
        <w:t xml:space="preserve"> landscape. A joint </w:t>
      </w:r>
      <w:proofErr w:type="spellStart"/>
      <w:r w:rsidRPr="002426E7">
        <w:t>PhD</w:t>
      </w:r>
      <w:proofErr w:type="spellEnd"/>
      <w:r w:rsidRPr="002426E7">
        <w:t xml:space="preserve"> </w:t>
      </w:r>
      <w:proofErr w:type="spellStart"/>
      <w:r w:rsidRPr="002426E7">
        <w:t>degree</w:t>
      </w:r>
      <w:proofErr w:type="spellEnd"/>
      <w:r w:rsidRPr="002426E7">
        <w:t xml:space="preserve"> has </w:t>
      </w:r>
      <w:proofErr w:type="spellStart"/>
      <w:r w:rsidRPr="002426E7">
        <w:t>been</w:t>
      </w:r>
      <w:proofErr w:type="spellEnd"/>
      <w:r w:rsidRPr="002426E7">
        <w:t xml:space="preserve"> </w:t>
      </w:r>
      <w:proofErr w:type="spellStart"/>
      <w:r w:rsidRPr="002426E7">
        <w:t>introduced</w:t>
      </w:r>
      <w:proofErr w:type="spellEnd"/>
      <w:r w:rsidRPr="002426E7">
        <w:t xml:space="preserve">, and a Norwegian variant </w:t>
      </w:r>
      <w:proofErr w:type="spellStart"/>
      <w:r w:rsidRPr="002426E7">
        <w:t>of</w:t>
      </w:r>
      <w:proofErr w:type="spellEnd"/>
      <w:r w:rsidRPr="002426E7">
        <w:t xml:space="preserve"> «</w:t>
      </w:r>
      <w:proofErr w:type="spellStart"/>
      <w:r w:rsidRPr="002426E7">
        <w:t>tenure</w:t>
      </w:r>
      <w:proofErr w:type="spellEnd"/>
      <w:r w:rsidRPr="002426E7">
        <w:t xml:space="preserve"> </w:t>
      </w:r>
      <w:proofErr w:type="spellStart"/>
      <w:r w:rsidRPr="002426E7">
        <w:t>track</w:t>
      </w:r>
      <w:proofErr w:type="spellEnd"/>
      <w:r w:rsidRPr="002426E7">
        <w:t xml:space="preserve">», </w:t>
      </w:r>
      <w:proofErr w:type="spellStart"/>
      <w:r w:rsidRPr="002426E7">
        <w:t>known</w:t>
      </w:r>
      <w:proofErr w:type="spellEnd"/>
      <w:r w:rsidRPr="002426E7">
        <w:t xml:space="preserve"> as «</w:t>
      </w:r>
      <w:r w:rsidRPr="0061055E">
        <w:rPr>
          <w:rStyle w:val="kursiv0"/>
        </w:rPr>
        <w:t>innstegsstillingen</w:t>
      </w:r>
      <w:r w:rsidRPr="002426E7">
        <w:t>» [</w:t>
      </w:r>
      <w:proofErr w:type="spellStart"/>
      <w:r w:rsidRPr="002426E7">
        <w:t>entry</w:t>
      </w:r>
      <w:proofErr w:type="spellEnd"/>
      <w:r w:rsidRPr="002426E7">
        <w:t xml:space="preserve"> </w:t>
      </w:r>
      <w:proofErr w:type="spellStart"/>
      <w:r w:rsidRPr="002426E7">
        <w:t>position</w:t>
      </w:r>
      <w:proofErr w:type="spellEnd"/>
      <w:r w:rsidRPr="002426E7">
        <w:t xml:space="preserve">], has </w:t>
      </w:r>
      <w:proofErr w:type="spellStart"/>
      <w:r w:rsidRPr="002426E7">
        <w:t>been</w:t>
      </w:r>
      <w:proofErr w:type="spellEnd"/>
      <w:r w:rsidRPr="002426E7">
        <w:t xml:space="preserve"> </w:t>
      </w:r>
      <w:proofErr w:type="spellStart"/>
      <w:r w:rsidRPr="002426E7">
        <w:t>adopted</w:t>
      </w:r>
      <w:proofErr w:type="spellEnd"/>
      <w:r w:rsidRPr="002426E7">
        <w:t xml:space="preserve">. During </w:t>
      </w:r>
      <w:proofErr w:type="spellStart"/>
      <w:r w:rsidRPr="002426E7">
        <w:t>these</w:t>
      </w:r>
      <w:proofErr w:type="spellEnd"/>
      <w:r w:rsidRPr="002426E7">
        <w:t xml:space="preserve"> </w:t>
      </w:r>
      <w:proofErr w:type="spellStart"/>
      <w:r w:rsidRPr="002426E7">
        <w:t>years</w:t>
      </w:r>
      <w:proofErr w:type="spellEnd"/>
      <w:r w:rsidRPr="002426E7">
        <w:t xml:space="preserve">, </w:t>
      </w:r>
      <w:proofErr w:type="spellStart"/>
      <w:r w:rsidRPr="002426E7">
        <w:t>strategic</w:t>
      </w:r>
      <w:proofErr w:type="spellEnd"/>
      <w:r w:rsidRPr="002426E7">
        <w:t xml:space="preserve"> </w:t>
      </w:r>
      <w:proofErr w:type="spellStart"/>
      <w:r w:rsidRPr="002426E7">
        <w:t>escalation</w:t>
      </w:r>
      <w:proofErr w:type="spellEnd"/>
      <w:r w:rsidRPr="002426E7">
        <w:t xml:space="preserve"> </w:t>
      </w:r>
      <w:proofErr w:type="spellStart"/>
      <w:r w:rsidRPr="002426E7">
        <w:t>of</w:t>
      </w:r>
      <w:proofErr w:type="spellEnd"/>
      <w:r w:rsidRPr="002426E7">
        <w:t xml:space="preserve"> </w:t>
      </w:r>
      <w:proofErr w:type="spellStart"/>
      <w:r w:rsidRPr="002426E7">
        <w:t>recruitment</w:t>
      </w:r>
      <w:proofErr w:type="spellEnd"/>
      <w:r w:rsidRPr="002426E7">
        <w:t xml:space="preserve"> </w:t>
      </w:r>
      <w:proofErr w:type="spellStart"/>
      <w:r w:rsidRPr="002426E7">
        <w:t>positions</w:t>
      </w:r>
      <w:proofErr w:type="spellEnd"/>
      <w:r w:rsidRPr="002426E7">
        <w:t xml:space="preserve"> has </w:t>
      </w:r>
      <w:proofErr w:type="spellStart"/>
      <w:r w:rsidRPr="002426E7">
        <w:t>pres</w:t>
      </w:r>
      <w:r w:rsidRPr="002426E7">
        <w:t>ented</w:t>
      </w:r>
      <w:proofErr w:type="spellEnd"/>
      <w:r w:rsidRPr="002426E7">
        <w:t xml:space="preserve"> </w:t>
      </w:r>
      <w:proofErr w:type="spellStart"/>
      <w:r w:rsidRPr="002426E7">
        <w:t>new</w:t>
      </w:r>
      <w:proofErr w:type="spellEnd"/>
      <w:r w:rsidRPr="002426E7">
        <w:t xml:space="preserve"> </w:t>
      </w:r>
      <w:proofErr w:type="spellStart"/>
      <w:r w:rsidRPr="002426E7">
        <w:t>possibilities</w:t>
      </w:r>
      <w:proofErr w:type="spellEnd"/>
      <w:r w:rsidRPr="002426E7">
        <w:t xml:space="preserve"> and </w:t>
      </w:r>
      <w:proofErr w:type="spellStart"/>
      <w:r w:rsidRPr="002426E7">
        <w:t>challenges</w:t>
      </w:r>
      <w:proofErr w:type="spellEnd"/>
      <w:r w:rsidRPr="002426E7">
        <w:t xml:space="preserve"> (</w:t>
      </w:r>
      <w:proofErr w:type="spellStart"/>
      <w:r w:rsidRPr="002426E7">
        <w:t>see</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w:t>
      </w:r>
      <w:proofErr w:type="spellStart"/>
      <w:r w:rsidRPr="002426E7">
        <w:t>Research’s</w:t>
      </w:r>
      <w:proofErr w:type="spellEnd"/>
      <w:r w:rsidRPr="002426E7">
        <w:t xml:space="preserve"> </w:t>
      </w:r>
      <w:proofErr w:type="spellStart"/>
      <w:r w:rsidRPr="002426E7">
        <w:t>strategy</w:t>
      </w:r>
      <w:proofErr w:type="spellEnd"/>
      <w:r w:rsidRPr="002426E7">
        <w:t xml:space="preserve"> for </w:t>
      </w:r>
      <w:proofErr w:type="spellStart"/>
      <w:r w:rsidRPr="002426E7">
        <w:t>researcher</w:t>
      </w:r>
      <w:proofErr w:type="spellEnd"/>
      <w:r w:rsidRPr="002426E7">
        <w:t xml:space="preserve"> </w:t>
      </w:r>
      <w:proofErr w:type="spellStart"/>
      <w:r w:rsidRPr="002426E7">
        <w:t>recruitment</w:t>
      </w:r>
      <w:proofErr w:type="spellEnd"/>
      <w:r w:rsidRPr="002426E7">
        <w:t xml:space="preserve"> and </w:t>
      </w:r>
      <w:proofErr w:type="spellStart"/>
      <w:r w:rsidRPr="002426E7">
        <w:t>career</w:t>
      </w:r>
      <w:proofErr w:type="spellEnd"/>
      <w:r w:rsidRPr="002426E7">
        <w:t xml:space="preserve"> </w:t>
      </w:r>
      <w:proofErr w:type="spellStart"/>
      <w:r w:rsidRPr="002426E7">
        <w:t>development</w:t>
      </w:r>
      <w:proofErr w:type="spellEnd"/>
      <w:r w:rsidRPr="002426E7">
        <w:t xml:space="preserve"> from 2020).</w:t>
      </w:r>
      <w:r w:rsidRPr="0061055E">
        <w:rPr>
          <w:rStyle w:val="skrift-hevet"/>
        </w:rPr>
        <w:footnoteReference w:id="134"/>
      </w:r>
    </w:p>
    <w:p w14:paraId="1F030DD4" w14:textId="77777777" w:rsidR="00000000" w:rsidRPr="002426E7" w:rsidRDefault="0061055E" w:rsidP="002426E7">
      <w:r w:rsidRPr="002426E7">
        <w:t xml:space="preserve">In 2020, 1634 </w:t>
      </w:r>
      <w:proofErr w:type="spellStart"/>
      <w:r w:rsidRPr="002426E7">
        <w:t>doctoral</w:t>
      </w:r>
      <w:proofErr w:type="spellEnd"/>
      <w:r w:rsidRPr="002426E7">
        <w:t xml:space="preserve"> </w:t>
      </w:r>
      <w:proofErr w:type="spellStart"/>
      <w:r w:rsidRPr="002426E7">
        <w:t>candidates</w:t>
      </w:r>
      <w:proofErr w:type="spellEnd"/>
      <w:r w:rsidRPr="002426E7">
        <w:t xml:space="preserve"> </w:t>
      </w:r>
      <w:proofErr w:type="spellStart"/>
      <w:r w:rsidRPr="002426E7">
        <w:t>defended</w:t>
      </w:r>
      <w:proofErr w:type="spellEnd"/>
      <w:r w:rsidRPr="002426E7">
        <w:t xml:space="preserve"> </w:t>
      </w:r>
      <w:proofErr w:type="spellStart"/>
      <w:r w:rsidRPr="002426E7">
        <w:t>their</w:t>
      </w:r>
      <w:proofErr w:type="spellEnd"/>
      <w:r w:rsidRPr="002426E7">
        <w:t xml:space="preserve"> </w:t>
      </w:r>
      <w:proofErr w:type="spellStart"/>
      <w:r w:rsidRPr="002426E7">
        <w:t>theses</w:t>
      </w:r>
      <w:proofErr w:type="spellEnd"/>
      <w:r w:rsidRPr="002426E7">
        <w:t xml:space="preserve">. The </w:t>
      </w:r>
      <w:proofErr w:type="spellStart"/>
      <w:r w:rsidRPr="002426E7">
        <w:t>gender</w:t>
      </w:r>
      <w:proofErr w:type="spellEnd"/>
      <w:r w:rsidRPr="002426E7">
        <w:t xml:space="preserve"> </w:t>
      </w:r>
      <w:proofErr w:type="spellStart"/>
      <w:r w:rsidRPr="002426E7">
        <w:t>balance</w:t>
      </w:r>
      <w:proofErr w:type="spellEnd"/>
      <w:r w:rsidRPr="002426E7">
        <w:t xml:space="preserve"> has </w:t>
      </w:r>
      <w:proofErr w:type="spellStart"/>
      <w:r w:rsidRPr="002426E7">
        <w:t>remained</w:t>
      </w:r>
      <w:proofErr w:type="spellEnd"/>
      <w:r w:rsidRPr="002426E7">
        <w:t xml:space="preserve"> </w:t>
      </w:r>
      <w:proofErr w:type="spellStart"/>
      <w:r w:rsidRPr="002426E7">
        <w:t>fai</w:t>
      </w:r>
      <w:r w:rsidRPr="002426E7">
        <w:t>rly</w:t>
      </w:r>
      <w:proofErr w:type="spellEnd"/>
      <w:r w:rsidRPr="002426E7">
        <w:t xml:space="preserve"> stable </w:t>
      </w:r>
      <w:proofErr w:type="spellStart"/>
      <w:r w:rsidRPr="002426E7">
        <w:t>since</w:t>
      </w:r>
      <w:proofErr w:type="spellEnd"/>
      <w:r w:rsidRPr="002426E7">
        <w:t xml:space="preserve"> 2012, </w:t>
      </w:r>
      <w:proofErr w:type="spellStart"/>
      <w:r w:rsidRPr="002426E7">
        <w:t>albeit</w:t>
      </w:r>
      <w:proofErr w:type="spellEnd"/>
      <w:r w:rsidRPr="002426E7">
        <w:t xml:space="preserve"> </w:t>
      </w:r>
      <w:proofErr w:type="spellStart"/>
      <w:r w:rsidRPr="002426E7">
        <w:t>with</w:t>
      </w:r>
      <w:proofErr w:type="spellEnd"/>
      <w:r w:rsidRPr="002426E7">
        <w:t xml:space="preserve"> major </w:t>
      </w:r>
      <w:proofErr w:type="spellStart"/>
      <w:r w:rsidRPr="002426E7">
        <w:t>differences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fields</w:t>
      </w:r>
      <w:proofErr w:type="spellEnd"/>
      <w:r w:rsidRPr="002426E7">
        <w:t xml:space="preserve">, For </w:t>
      </w:r>
      <w:proofErr w:type="spellStart"/>
      <w:r w:rsidRPr="002426E7">
        <w:t>example</w:t>
      </w:r>
      <w:proofErr w:type="spellEnd"/>
      <w:r w:rsidRPr="002426E7">
        <w:t xml:space="preserve">, in </w:t>
      </w:r>
      <w:proofErr w:type="spellStart"/>
      <w:r w:rsidRPr="002426E7">
        <w:t>technology</w:t>
      </w:r>
      <w:proofErr w:type="spellEnd"/>
      <w:r w:rsidRPr="002426E7">
        <w:t xml:space="preserve"> </w:t>
      </w:r>
      <w:proofErr w:type="spellStart"/>
      <w:r w:rsidRPr="002426E7">
        <w:t>subjects</w:t>
      </w:r>
      <w:proofErr w:type="spellEnd"/>
      <w:r w:rsidRPr="002426E7">
        <w:t xml:space="preserve"> </w:t>
      </w:r>
      <w:proofErr w:type="spellStart"/>
      <w:r w:rsidRPr="002426E7">
        <w:t>around</w:t>
      </w:r>
      <w:proofErr w:type="spellEnd"/>
      <w:r w:rsidRPr="002426E7">
        <w:t xml:space="preserve"> 25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candidates</w:t>
      </w:r>
      <w:proofErr w:type="spellEnd"/>
      <w:r w:rsidRPr="002426E7">
        <w:t xml:space="preserve"> </w:t>
      </w:r>
      <w:proofErr w:type="spellStart"/>
      <w:r w:rsidRPr="002426E7">
        <w:t>are</w:t>
      </w:r>
      <w:proofErr w:type="spellEnd"/>
      <w:r w:rsidRPr="002426E7">
        <w:t xml:space="preserve"> </w:t>
      </w:r>
      <w:proofErr w:type="spellStart"/>
      <w:r w:rsidRPr="002426E7">
        <w:t>women</w:t>
      </w:r>
      <w:proofErr w:type="spellEnd"/>
      <w:r w:rsidRPr="002426E7">
        <w:t xml:space="preserve">, </w:t>
      </w:r>
      <w:proofErr w:type="spellStart"/>
      <w:r w:rsidRPr="002426E7">
        <w:t>while</w:t>
      </w:r>
      <w:proofErr w:type="spellEnd"/>
      <w:r w:rsidRPr="002426E7">
        <w:t xml:space="preserve"> </w:t>
      </w:r>
      <w:proofErr w:type="spellStart"/>
      <w:r w:rsidRPr="002426E7">
        <w:t>women</w:t>
      </w:r>
      <w:proofErr w:type="spellEnd"/>
      <w:r w:rsidRPr="002426E7">
        <w:t xml:space="preserve"> </w:t>
      </w:r>
      <w:proofErr w:type="spellStart"/>
      <w:r w:rsidRPr="002426E7">
        <w:t>account</w:t>
      </w:r>
      <w:proofErr w:type="spellEnd"/>
      <w:r w:rsidRPr="002426E7">
        <w:t xml:space="preserve"> for </w:t>
      </w:r>
      <w:proofErr w:type="spellStart"/>
      <w:r w:rsidRPr="002426E7">
        <w:lastRenderedPageBreak/>
        <w:t>approximately</w:t>
      </w:r>
      <w:proofErr w:type="spellEnd"/>
      <w:r w:rsidRPr="002426E7">
        <w:t xml:space="preserve"> 60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candidates</w:t>
      </w:r>
      <w:proofErr w:type="spellEnd"/>
      <w:r w:rsidRPr="002426E7">
        <w:t xml:space="preserve"> in </w:t>
      </w:r>
      <w:proofErr w:type="spellStart"/>
      <w:r w:rsidRPr="002426E7">
        <w:t>social</w:t>
      </w:r>
      <w:proofErr w:type="spellEnd"/>
      <w:r w:rsidRPr="002426E7">
        <w:t xml:space="preserve"> </w:t>
      </w:r>
      <w:proofErr w:type="spellStart"/>
      <w:r w:rsidRPr="002426E7">
        <w:t>sciences</w:t>
      </w:r>
      <w:proofErr w:type="spellEnd"/>
      <w:r w:rsidRPr="002426E7">
        <w:t xml:space="preserve"> and </w:t>
      </w:r>
      <w:proofErr w:type="spellStart"/>
      <w:r w:rsidRPr="002426E7">
        <w:t>m</w:t>
      </w:r>
      <w:r w:rsidRPr="002426E7">
        <w:t>edicine</w:t>
      </w:r>
      <w:proofErr w:type="spellEnd"/>
      <w:r w:rsidRPr="002426E7">
        <w:t xml:space="preserve">. The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w:t>
      </w:r>
      <w:proofErr w:type="spellStart"/>
      <w:r w:rsidRPr="002426E7">
        <w:t>nationals</w:t>
      </w:r>
      <w:proofErr w:type="spellEnd"/>
      <w:r w:rsidRPr="002426E7">
        <w:t xml:space="preserve"> taking </w:t>
      </w:r>
      <w:proofErr w:type="spellStart"/>
      <w:r w:rsidRPr="002426E7">
        <w:t>doctoral</w:t>
      </w:r>
      <w:proofErr w:type="spellEnd"/>
      <w:r w:rsidRPr="002426E7">
        <w:t xml:space="preserve"> </w:t>
      </w:r>
      <w:proofErr w:type="spellStart"/>
      <w:r w:rsidRPr="002426E7">
        <w:t>education</w:t>
      </w:r>
      <w:proofErr w:type="spellEnd"/>
      <w:r w:rsidRPr="002426E7">
        <w:t xml:space="preserve"> in Norway is stable at </w:t>
      </w:r>
      <w:proofErr w:type="spellStart"/>
      <w:r w:rsidRPr="002426E7">
        <w:t>around</w:t>
      </w:r>
      <w:proofErr w:type="spellEnd"/>
      <w:r w:rsidRPr="002426E7">
        <w:t xml:space="preserve"> 40 per cent. Here, </w:t>
      </w:r>
      <w:proofErr w:type="spellStart"/>
      <w:r w:rsidRPr="002426E7">
        <w:t>too</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variations</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disciplines</w:t>
      </w:r>
      <w:proofErr w:type="spellEnd"/>
      <w:r w:rsidRPr="002426E7">
        <w:t xml:space="preserve">, and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science and </w:t>
      </w:r>
      <w:proofErr w:type="spellStart"/>
      <w:r w:rsidRPr="002426E7">
        <w:t>technology</w:t>
      </w:r>
      <w:proofErr w:type="spellEnd"/>
      <w:r w:rsidRPr="002426E7">
        <w:t xml:space="preserve">, over 50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candidates</w:t>
      </w:r>
      <w:proofErr w:type="spellEnd"/>
      <w:r w:rsidRPr="002426E7">
        <w:t xml:space="preserve"> </w:t>
      </w:r>
      <w:proofErr w:type="spellStart"/>
      <w:r w:rsidRPr="002426E7">
        <w:t>are</w:t>
      </w:r>
      <w:proofErr w:type="spellEnd"/>
      <w:r w:rsidRPr="002426E7">
        <w:t xml:space="preserve"> </w:t>
      </w:r>
      <w:proofErr w:type="spellStart"/>
      <w:r w:rsidRPr="002426E7">
        <w:t>fore</w:t>
      </w:r>
      <w:r w:rsidRPr="002426E7">
        <w:t>ign</w:t>
      </w:r>
      <w:proofErr w:type="spellEnd"/>
      <w:r w:rsidRPr="002426E7">
        <w:t xml:space="preserve"> </w:t>
      </w:r>
      <w:proofErr w:type="spellStart"/>
      <w:r w:rsidRPr="002426E7">
        <w:t>nationals</w:t>
      </w:r>
      <w:proofErr w:type="spellEnd"/>
      <w:r w:rsidRPr="002426E7">
        <w:t xml:space="preserve">. More and more </w:t>
      </w:r>
      <w:proofErr w:type="spellStart"/>
      <w:r w:rsidRPr="002426E7">
        <w:t>people</w:t>
      </w:r>
      <w:proofErr w:type="spellEnd"/>
      <w:r w:rsidRPr="002426E7">
        <w:t xml:space="preserve"> </w:t>
      </w:r>
      <w:proofErr w:type="spellStart"/>
      <w:r w:rsidRPr="002426E7">
        <w:t>are</w:t>
      </w:r>
      <w:proofErr w:type="spellEnd"/>
      <w:r w:rsidRPr="002426E7">
        <w:t xml:space="preserve"> </w:t>
      </w:r>
      <w:proofErr w:type="spellStart"/>
      <w:r w:rsidRPr="002426E7">
        <w:t>being</w:t>
      </w:r>
      <w:proofErr w:type="spellEnd"/>
      <w:r w:rsidRPr="002426E7">
        <w:t xml:space="preserve"> </w:t>
      </w:r>
      <w:proofErr w:type="spellStart"/>
      <w:r w:rsidRPr="002426E7">
        <w:t>recruited</w:t>
      </w:r>
      <w:proofErr w:type="spellEnd"/>
      <w:r w:rsidRPr="002426E7">
        <w:t xml:space="preserve"> to post-</w:t>
      </w:r>
      <w:proofErr w:type="spellStart"/>
      <w:r w:rsidRPr="002426E7">
        <w:t>doctoral</w:t>
      </w:r>
      <w:proofErr w:type="spellEnd"/>
      <w:r w:rsidRPr="002426E7">
        <w:t xml:space="preserve"> </w:t>
      </w:r>
      <w:proofErr w:type="spellStart"/>
      <w:r w:rsidRPr="002426E7">
        <w:t>research</w:t>
      </w:r>
      <w:proofErr w:type="spellEnd"/>
      <w:r w:rsidRPr="002426E7">
        <w:t xml:space="preserve"> </w:t>
      </w:r>
      <w:proofErr w:type="spellStart"/>
      <w:r w:rsidRPr="002426E7">
        <w:t>positions</w:t>
      </w:r>
      <w:proofErr w:type="spellEnd"/>
      <w:r w:rsidRPr="002426E7">
        <w:t xml:space="preserve"> from </w:t>
      </w:r>
      <w:proofErr w:type="spellStart"/>
      <w:r w:rsidRPr="002426E7">
        <w:t>abroad</w:t>
      </w:r>
      <w:proofErr w:type="spellEnd"/>
      <w:r w:rsidRPr="002426E7">
        <w:t xml:space="preserve">, and in 2018 more </w:t>
      </w:r>
      <w:proofErr w:type="spellStart"/>
      <w:r w:rsidRPr="002426E7">
        <w:t>than</w:t>
      </w:r>
      <w:proofErr w:type="spellEnd"/>
      <w:r w:rsidRPr="002426E7">
        <w:t xml:space="preserve"> 70 per cent </w:t>
      </w:r>
      <w:proofErr w:type="spellStart"/>
      <w:r w:rsidRPr="002426E7">
        <w:t>were</w:t>
      </w:r>
      <w:proofErr w:type="spellEnd"/>
      <w:r w:rsidRPr="002426E7">
        <w:t xml:space="preserve"> immigrants or </w:t>
      </w:r>
      <w:proofErr w:type="spellStart"/>
      <w:r w:rsidRPr="002426E7">
        <w:t>descendants</w:t>
      </w:r>
      <w:proofErr w:type="spellEnd"/>
      <w:r w:rsidRPr="002426E7">
        <w:t xml:space="preserve"> </w:t>
      </w:r>
      <w:proofErr w:type="spellStart"/>
      <w:r w:rsidRPr="002426E7">
        <w:t>of</w:t>
      </w:r>
      <w:proofErr w:type="spellEnd"/>
      <w:r w:rsidRPr="002426E7">
        <w:t xml:space="preserve"> immigrants. It is </w:t>
      </w:r>
      <w:proofErr w:type="spellStart"/>
      <w:r w:rsidRPr="002426E7">
        <w:t>unclear</w:t>
      </w:r>
      <w:proofErr w:type="spellEnd"/>
      <w:r w:rsidRPr="002426E7">
        <w:t xml:space="preserve"> </w:t>
      </w:r>
      <w:proofErr w:type="spellStart"/>
      <w:r w:rsidRPr="002426E7">
        <w:t>how</w:t>
      </w:r>
      <w:proofErr w:type="spellEnd"/>
      <w:r w:rsidRPr="002426E7">
        <w:t xml:space="preserve"> </w:t>
      </w:r>
      <w:proofErr w:type="spellStart"/>
      <w:r w:rsidRPr="002426E7">
        <w:t>large</w:t>
      </w:r>
      <w:proofErr w:type="spellEnd"/>
      <w:r w:rsidRPr="002426E7">
        <w:t xml:space="preserve"> a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foreign</w:t>
      </w:r>
      <w:proofErr w:type="spellEnd"/>
      <w:r w:rsidRPr="002426E7">
        <w:t xml:space="preserve"> post-</w:t>
      </w:r>
      <w:proofErr w:type="spellStart"/>
      <w:r w:rsidRPr="002426E7">
        <w:t>doctoral</w:t>
      </w:r>
      <w:proofErr w:type="spellEnd"/>
      <w:r w:rsidRPr="002426E7">
        <w:t xml:space="preserve"> </w:t>
      </w:r>
      <w:proofErr w:type="spellStart"/>
      <w:r w:rsidRPr="002426E7">
        <w:t>fello</w:t>
      </w:r>
      <w:r w:rsidRPr="002426E7">
        <w:t>ws</w:t>
      </w:r>
      <w:proofErr w:type="spellEnd"/>
      <w:r w:rsidRPr="002426E7">
        <w:t xml:space="preserve"> </w:t>
      </w:r>
      <w:proofErr w:type="spellStart"/>
      <w:r w:rsidRPr="002426E7">
        <w:t>leave</w:t>
      </w:r>
      <w:proofErr w:type="spellEnd"/>
      <w:r w:rsidRPr="002426E7">
        <w:t xml:space="preserve"> Norway.</w:t>
      </w:r>
      <w:r w:rsidRPr="0061055E">
        <w:rPr>
          <w:rStyle w:val="skrift-hevet"/>
        </w:rPr>
        <w:footnoteReference w:id="135"/>
      </w:r>
    </w:p>
    <w:p w14:paraId="53362FC4" w14:textId="77777777" w:rsidR="00000000" w:rsidRPr="002426E7" w:rsidRDefault="0061055E" w:rsidP="002426E7">
      <w:proofErr w:type="spellStart"/>
      <w:r w:rsidRPr="002426E7">
        <w:t>Approximately</w:t>
      </w:r>
      <w:proofErr w:type="spellEnd"/>
      <w:r w:rsidRPr="002426E7">
        <w:t xml:space="preserve"> 10 per cent </w:t>
      </w:r>
      <w:proofErr w:type="spellStart"/>
      <w:r w:rsidRPr="002426E7">
        <w:t>of</w:t>
      </w:r>
      <w:proofErr w:type="spellEnd"/>
      <w:r w:rsidRPr="002426E7">
        <w:t xml:space="preserve"> </w:t>
      </w:r>
      <w:proofErr w:type="spellStart"/>
      <w:r w:rsidRPr="002426E7">
        <w:t>doctoral</w:t>
      </w:r>
      <w:proofErr w:type="spellEnd"/>
      <w:r w:rsidRPr="002426E7">
        <w:t xml:space="preserve"> </w:t>
      </w:r>
      <w:proofErr w:type="spellStart"/>
      <w:r w:rsidRPr="002426E7">
        <w:t>theses</w:t>
      </w:r>
      <w:proofErr w:type="spellEnd"/>
      <w:r w:rsidRPr="002426E7">
        <w:t xml:space="preserve"> </w:t>
      </w:r>
      <w:proofErr w:type="spellStart"/>
      <w:r w:rsidRPr="002426E7">
        <w:t>are</w:t>
      </w:r>
      <w:proofErr w:type="spellEnd"/>
      <w:r w:rsidRPr="002426E7">
        <w:t xml:space="preserve"> </w:t>
      </w:r>
      <w:proofErr w:type="spellStart"/>
      <w:r w:rsidRPr="002426E7">
        <w:t>written</w:t>
      </w:r>
      <w:proofErr w:type="spellEnd"/>
      <w:r w:rsidRPr="002426E7">
        <w:t xml:space="preserve"> in Norwegian, </w:t>
      </w:r>
      <w:proofErr w:type="spellStart"/>
      <w:r w:rsidRPr="002426E7">
        <w:t>primarily</w:t>
      </w:r>
      <w:proofErr w:type="spellEnd"/>
      <w:r w:rsidRPr="002426E7">
        <w:t xml:space="preserve"> in </w:t>
      </w:r>
      <w:proofErr w:type="spellStart"/>
      <w:r w:rsidRPr="002426E7">
        <w:t>the</w:t>
      </w:r>
      <w:proofErr w:type="spellEnd"/>
      <w:r w:rsidRPr="002426E7">
        <w:t xml:space="preserve"> </w:t>
      </w:r>
      <w:proofErr w:type="spellStart"/>
      <w:r w:rsidRPr="002426E7">
        <w:t>social</w:t>
      </w:r>
      <w:proofErr w:type="spellEnd"/>
      <w:r w:rsidRPr="002426E7">
        <w:t xml:space="preserve"> </w:t>
      </w:r>
      <w:proofErr w:type="spellStart"/>
      <w:r w:rsidRPr="002426E7">
        <w:t>sciences</w:t>
      </w:r>
      <w:proofErr w:type="spellEnd"/>
      <w:r w:rsidRPr="002426E7">
        <w:t xml:space="preserve">, </w:t>
      </w:r>
      <w:proofErr w:type="spellStart"/>
      <w:r w:rsidRPr="002426E7">
        <w:t>humanities</w:t>
      </w:r>
      <w:proofErr w:type="spellEnd"/>
      <w:r w:rsidRPr="002426E7">
        <w:t xml:space="preserve"> and arts.</w:t>
      </w:r>
    </w:p>
    <w:p w14:paraId="60D3636B" w14:textId="77777777" w:rsidR="00000000" w:rsidRPr="002426E7" w:rsidRDefault="0061055E" w:rsidP="002426E7">
      <w:proofErr w:type="spellStart"/>
      <w:r w:rsidRPr="002426E7">
        <w:t>About</w:t>
      </w:r>
      <w:proofErr w:type="spellEnd"/>
      <w:r w:rsidRPr="002426E7">
        <w:t xml:space="preserve"> a </w:t>
      </w:r>
      <w:proofErr w:type="spellStart"/>
      <w:r w:rsidRPr="002426E7">
        <w:t>third</w:t>
      </w:r>
      <w:proofErr w:type="spellEnd"/>
      <w:r w:rsidRPr="002426E7">
        <w:t xml:space="preserve"> </w:t>
      </w:r>
      <w:proofErr w:type="spellStart"/>
      <w:r w:rsidRPr="002426E7">
        <w:t>of</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complete</w:t>
      </w:r>
      <w:proofErr w:type="spellEnd"/>
      <w:r w:rsidRPr="002426E7">
        <w:t xml:space="preserve"> a </w:t>
      </w:r>
      <w:proofErr w:type="spellStart"/>
      <w:r w:rsidRPr="002426E7">
        <w:t>doctoral</w:t>
      </w:r>
      <w:proofErr w:type="spellEnd"/>
      <w:r w:rsidRPr="002426E7">
        <w:t xml:space="preserve"> </w:t>
      </w:r>
      <w:proofErr w:type="spellStart"/>
      <w:r w:rsidRPr="002426E7">
        <w:t>degree</w:t>
      </w:r>
      <w:proofErr w:type="spellEnd"/>
      <w:r w:rsidRPr="002426E7">
        <w:t xml:space="preserve"> </w:t>
      </w:r>
      <w:proofErr w:type="spellStart"/>
      <w:r w:rsidRPr="002426E7">
        <w:t>go</w:t>
      </w:r>
      <w:proofErr w:type="spellEnd"/>
      <w:r w:rsidRPr="002426E7">
        <w:t xml:space="preserve"> </w:t>
      </w:r>
      <w:proofErr w:type="spellStart"/>
      <w:r w:rsidRPr="002426E7">
        <w:t>on</w:t>
      </w:r>
      <w:proofErr w:type="spellEnd"/>
      <w:r w:rsidRPr="002426E7">
        <w:t xml:space="preserve"> to a </w:t>
      </w:r>
      <w:proofErr w:type="spellStart"/>
      <w:r w:rsidRPr="002426E7">
        <w:t>career</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In </w:t>
      </w:r>
      <w:proofErr w:type="spellStart"/>
      <w:r w:rsidRPr="002426E7">
        <w:t>some</w:t>
      </w:r>
      <w:proofErr w:type="spellEnd"/>
      <w:r w:rsidRPr="002426E7">
        <w:t xml:space="preserve"> </w:t>
      </w:r>
      <w:proofErr w:type="spellStart"/>
      <w:r w:rsidRPr="002426E7">
        <w:t>dis</w:t>
      </w:r>
      <w:r w:rsidRPr="002426E7">
        <w:t>ciplines</w:t>
      </w:r>
      <w:proofErr w:type="spellEnd"/>
      <w:r w:rsidRPr="002426E7">
        <w:t xml:space="preserve">, </w:t>
      </w:r>
      <w:proofErr w:type="spellStart"/>
      <w:r w:rsidRPr="002426E7">
        <w:t>such</w:t>
      </w:r>
      <w:proofErr w:type="spellEnd"/>
      <w:r w:rsidRPr="002426E7">
        <w:t xml:space="preserve"> as </w:t>
      </w:r>
      <w:proofErr w:type="spellStart"/>
      <w:r w:rsidRPr="002426E7">
        <w:t>technology</w:t>
      </w:r>
      <w:proofErr w:type="spellEnd"/>
      <w:r w:rsidRPr="002426E7">
        <w:t xml:space="preserve">, </w:t>
      </w:r>
      <w:proofErr w:type="spellStart"/>
      <w:r w:rsidRPr="002426E7">
        <w:t>two-thirds</w:t>
      </w:r>
      <w:proofErr w:type="spellEnd"/>
      <w:r w:rsidRPr="002426E7">
        <w:t xml:space="preserve"> </w:t>
      </w:r>
      <w:proofErr w:type="spellStart"/>
      <w:r w:rsidRPr="002426E7">
        <w:t>of</w:t>
      </w:r>
      <w:proofErr w:type="spellEnd"/>
      <w:r w:rsidRPr="002426E7">
        <w:t xml:space="preserve"> </w:t>
      </w:r>
      <w:proofErr w:type="spellStart"/>
      <w:r w:rsidRPr="002426E7">
        <w:t>graduates</w:t>
      </w:r>
      <w:proofErr w:type="spellEnd"/>
      <w:r w:rsidRPr="002426E7">
        <w:t xml:space="preserve"> </w:t>
      </w:r>
      <w:proofErr w:type="spellStart"/>
      <w:r w:rsidRPr="002426E7">
        <w:t>leave</w:t>
      </w:r>
      <w:proofErr w:type="spellEnd"/>
      <w:r w:rsidRPr="002426E7">
        <w:t xml:space="preserve"> </w:t>
      </w:r>
      <w:proofErr w:type="spellStart"/>
      <w:r w:rsidRPr="002426E7">
        <w:t>academia</w:t>
      </w:r>
      <w:proofErr w:type="spellEnd"/>
      <w:r w:rsidRPr="002426E7">
        <w:t xml:space="preserve">. Thus,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in </w:t>
      </w:r>
      <w:proofErr w:type="spellStart"/>
      <w:r w:rsidRPr="002426E7">
        <w:t>the</w:t>
      </w:r>
      <w:proofErr w:type="spellEnd"/>
      <w:r w:rsidRPr="002426E7">
        <w:t xml:space="preserve"> </w:t>
      </w:r>
      <w:proofErr w:type="spellStart"/>
      <w:r w:rsidRPr="002426E7">
        <w:t>workforce</w:t>
      </w:r>
      <w:proofErr w:type="spellEnd"/>
      <w:r w:rsidRPr="002426E7">
        <w:t xml:space="preserve"> </w:t>
      </w:r>
      <w:proofErr w:type="spellStart"/>
      <w:r w:rsidRPr="002426E7">
        <w:t>today</w:t>
      </w:r>
      <w:proofErr w:type="spellEnd"/>
      <w:r w:rsidRPr="002426E7">
        <w:t xml:space="preserve"> </w:t>
      </w:r>
      <w:proofErr w:type="spellStart"/>
      <w:r w:rsidRPr="002426E7">
        <w:t>who</w:t>
      </w:r>
      <w:proofErr w:type="spellEnd"/>
      <w:r w:rsidRPr="002426E7">
        <w:t xml:space="preserve"> have a </w:t>
      </w:r>
      <w:proofErr w:type="spellStart"/>
      <w:r w:rsidRPr="002426E7">
        <w:t>doctoral</w:t>
      </w:r>
      <w:proofErr w:type="spellEnd"/>
      <w:r w:rsidRPr="002426E7">
        <w:t xml:space="preserve"> </w:t>
      </w:r>
      <w:proofErr w:type="spellStart"/>
      <w:r w:rsidRPr="002426E7">
        <w:t>education</w:t>
      </w:r>
      <w:proofErr w:type="spellEnd"/>
      <w:r w:rsidRPr="002426E7">
        <w:t xml:space="preserve">, and </w:t>
      </w:r>
      <w:proofErr w:type="spellStart"/>
      <w:r w:rsidRPr="002426E7">
        <w:t>this</w:t>
      </w:r>
      <w:proofErr w:type="spellEnd"/>
      <w:r w:rsidRPr="002426E7">
        <w:t xml:space="preserve"> has </w:t>
      </w:r>
      <w:proofErr w:type="spellStart"/>
      <w:r w:rsidRPr="002426E7">
        <w:t>been</w:t>
      </w:r>
      <w:proofErr w:type="spellEnd"/>
      <w:r w:rsidRPr="002426E7">
        <w:t xml:space="preserve"> a </w:t>
      </w:r>
      <w:proofErr w:type="spellStart"/>
      <w:r w:rsidRPr="002426E7">
        <w:t>conscious</w:t>
      </w:r>
      <w:proofErr w:type="spellEnd"/>
      <w:r w:rsidRPr="002426E7">
        <w:t xml:space="preserve"> </w:t>
      </w:r>
      <w:proofErr w:type="spellStart"/>
      <w:r w:rsidRPr="002426E7">
        <w:t>development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Some</w:t>
      </w:r>
      <w:proofErr w:type="spellEnd"/>
      <w:r w:rsidRPr="002426E7">
        <w:t xml:space="preserve"> 61 per cent </w:t>
      </w:r>
      <w:proofErr w:type="spellStart"/>
      <w:r w:rsidRPr="002426E7">
        <w:t>of</w:t>
      </w:r>
      <w:proofErr w:type="spellEnd"/>
      <w:r w:rsidRPr="002426E7">
        <w:t xml:space="preserve"> </w:t>
      </w:r>
      <w:proofErr w:type="spellStart"/>
      <w:r w:rsidRPr="002426E7">
        <w:t>doctoral</w:t>
      </w:r>
      <w:proofErr w:type="spellEnd"/>
      <w:r w:rsidRPr="002426E7">
        <w:t xml:space="preserve"> </w:t>
      </w:r>
      <w:proofErr w:type="spellStart"/>
      <w:r w:rsidRPr="002426E7">
        <w:t>c</w:t>
      </w:r>
      <w:r w:rsidRPr="002426E7">
        <w:t>andidates</w:t>
      </w:r>
      <w:proofErr w:type="spellEnd"/>
      <w:r w:rsidRPr="002426E7">
        <w:t xml:space="preserve"> </w:t>
      </w:r>
      <w:proofErr w:type="spellStart"/>
      <w:r w:rsidRPr="002426E7">
        <w:t>would</w:t>
      </w:r>
      <w:proofErr w:type="spellEnd"/>
      <w:r w:rsidRPr="002426E7">
        <w:t xml:space="preserve"> like to </w:t>
      </w:r>
      <w:proofErr w:type="spellStart"/>
      <w:r w:rsidRPr="002426E7">
        <w:t>pursue</w:t>
      </w:r>
      <w:proofErr w:type="spellEnd"/>
      <w:r w:rsidRPr="002426E7">
        <w:t xml:space="preserve"> a </w:t>
      </w:r>
      <w:proofErr w:type="spellStart"/>
      <w:r w:rsidRPr="002426E7">
        <w:t>career</w:t>
      </w:r>
      <w:proofErr w:type="spellEnd"/>
      <w:r w:rsidRPr="002426E7">
        <w:t xml:space="preserve"> as a </w:t>
      </w:r>
      <w:proofErr w:type="spellStart"/>
      <w:r w:rsidRPr="002426E7">
        <w:t>researcher</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sector</w:t>
      </w:r>
      <w:proofErr w:type="spellEnd"/>
      <w:r w:rsidRPr="002426E7">
        <w:t xml:space="preserve"> or </w:t>
      </w:r>
      <w:proofErr w:type="spellStart"/>
      <w:r w:rsidRPr="002426E7">
        <w:t>the</w:t>
      </w:r>
      <w:proofErr w:type="spellEnd"/>
      <w:r w:rsidRPr="002426E7">
        <w:t xml:space="preserve"> private </w:t>
      </w:r>
      <w:proofErr w:type="spellStart"/>
      <w:r w:rsidRPr="002426E7">
        <w:t>sector</w:t>
      </w:r>
      <w:proofErr w:type="spellEnd"/>
      <w:r w:rsidRPr="002426E7">
        <w:t>.</w:t>
      </w:r>
      <w:r w:rsidRPr="0061055E">
        <w:rPr>
          <w:rStyle w:val="skrift-hevet"/>
        </w:rPr>
        <w:footnoteReference w:id="136"/>
      </w:r>
    </w:p>
    <w:p w14:paraId="2899EB52" w14:textId="77777777" w:rsidR="00000000" w:rsidRPr="002426E7" w:rsidRDefault="0061055E" w:rsidP="002426E7">
      <w:proofErr w:type="spellStart"/>
      <w:r w:rsidRPr="002426E7">
        <w:t>Th</w:t>
      </w:r>
      <w:r w:rsidRPr="002426E7">
        <w:t>ere</w:t>
      </w:r>
      <w:proofErr w:type="spellEnd"/>
      <w:r w:rsidRPr="002426E7">
        <w:t xml:space="preserve"> is a </w:t>
      </w:r>
      <w:proofErr w:type="spellStart"/>
      <w:r w:rsidRPr="002426E7">
        <w:t>special</w:t>
      </w:r>
      <w:proofErr w:type="spellEnd"/>
      <w:r w:rsidRPr="002426E7">
        <w:t xml:space="preserve"> </w:t>
      </w:r>
      <w:proofErr w:type="spellStart"/>
      <w:r w:rsidRPr="002426E7">
        <w:t>PhD</w:t>
      </w:r>
      <w:proofErr w:type="spellEnd"/>
      <w:r w:rsidRPr="002426E7">
        <w:t xml:space="preserve"> in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for </w:t>
      </w:r>
      <w:proofErr w:type="spellStart"/>
      <w:r w:rsidRPr="002426E7">
        <w:t>the</w:t>
      </w:r>
      <w:proofErr w:type="spellEnd"/>
      <w:r w:rsidRPr="002426E7">
        <w:t xml:space="preserve"> </w:t>
      </w:r>
      <w:proofErr w:type="spellStart"/>
      <w:r w:rsidRPr="002426E7">
        <w:t>performing</w:t>
      </w:r>
      <w:proofErr w:type="spellEnd"/>
      <w:r w:rsidRPr="002426E7">
        <w:t xml:space="preserve"> and </w:t>
      </w:r>
      <w:proofErr w:type="spellStart"/>
      <w:r w:rsidRPr="002426E7">
        <w:t>creative</w:t>
      </w:r>
      <w:proofErr w:type="spellEnd"/>
      <w:r w:rsidRPr="002426E7">
        <w:t xml:space="preserve"> arts,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artistic</w:t>
      </w:r>
      <w:proofErr w:type="spellEnd"/>
      <w:r w:rsidRPr="002426E7">
        <w:t xml:space="preserve"> </w:t>
      </w:r>
      <w:proofErr w:type="spellStart"/>
      <w:r w:rsidRPr="002426E7">
        <w:t>methods</w:t>
      </w:r>
      <w:proofErr w:type="spellEnd"/>
      <w:r w:rsidRPr="002426E7">
        <w:t xml:space="preserve">. The </w:t>
      </w:r>
      <w:proofErr w:type="spellStart"/>
      <w:r w:rsidRPr="002426E7">
        <w:t>PhD</w:t>
      </w:r>
      <w:proofErr w:type="spellEnd"/>
      <w:r w:rsidRPr="002426E7">
        <w:t xml:space="preserve"> in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shall</w:t>
      </w:r>
      <w:proofErr w:type="spellEnd"/>
      <w:r w:rsidRPr="002426E7">
        <w:t xml:space="preserve"> </w:t>
      </w:r>
      <w:proofErr w:type="spellStart"/>
      <w:r w:rsidRPr="002426E7">
        <w:t>both</w:t>
      </w:r>
      <w:proofErr w:type="spellEnd"/>
      <w:r w:rsidRPr="002426E7">
        <w:t xml:space="preserve"> </w:t>
      </w:r>
      <w:proofErr w:type="spellStart"/>
      <w:r w:rsidRPr="002426E7">
        <w:t>qualify</w:t>
      </w:r>
      <w:proofErr w:type="spellEnd"/>
      <w:r w:rsidRPr="002426E7">
        <w:t xml:space="preserve"> </w:t>
      </w:r>
      <w:proofErr w:type="spellStart"/>
      <w:r w:rsidRPr="002426E7">
        <w:t>candidates</w:t>
      </w:r>
      <w:proofErr w:type="spellEnd"/>
      <w:r w:rsidRPr="002426E7">
        <w:t xml:space="preserve"> for </w:t>
      </w:r>
      <w:proofErr w:type="spellStart"/>
      <w:r w:rsidRPr="002426E7">
        <w:t>further</w:t>
      </w:r>
      <w:proofErr w:type="spellEnd"/>
      <w:r w:rsidRPr="002426E7">
        <w:t xml:space="preserve">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artistic</w:t>
      </w:r>
      <w:proofErr w:type="spellEnd"/>
      <w:r w:rsidRPr="002426E7">
        <w:t>–</w:t>
      </w:r>
      <w:proofErr w:type="spellStart"/>
      <w:r w:rsidRPr="002426E7">
        <w:t>aesthetic</w:t>
      </w:r>
      <w:proofErr w:type="spellEnd"/>
      <w:r w:rsidRPr="002426E7">
        <w:t xml:space="preserve"> </w:t>
      </w:r>
      <w:proofErr w:type="spellStart"/>
      <w:r w:rsidRPr="002426E7">
        <w:t>field</w:t>
      </w:r>
      <w:proofErr w:type="spellEnd"/>
      <w:r w:rsidRPr="002426E7">
        <w:t>,</w:t>
      </w:r>
      <w:r w:rsidRPr="002426E7">
        <w:t xml:space="preserve"> and </w:t>
      </w:r>
      <w:proofErr w:type="spellStart"/>
      <w:r w:rsidRPr="002426E7">
        <w:t>raise</w:t>
      </w:r>
      <w:proofErr w:type="spellEnd"/>
      <w:r w:rsidRPr="002426E7">
        <w:t xml:space="preserve"> </w:t>
      </w:r>
      <w:proofErr w:type="spellStart"/>
      <w:r w:rsidRPr="002426E7">
        <w:t>the</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competence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staff in order to </w:t>
      </w:r>
      <w:proofErr w:type="spellStart"/>
      <w:r w:rsidRPr="002426E7">
        <w:t>provide</w:t>
      </w:r>
      <w:proofErr w:type="spellEnd"/>
      <w:r w:rsidRPr="002426E7">
        <w:t xml:space="preserve"> </w:t>
      </w:r>
      <w:proofErr w:type="spellStart"/>
      <w:r w:rsidRPr="002426E7">
        <w:t>the</w:t>
      </w:r>
      <w:proofErr w:type="spellEnd"/>
      <w:r w:rsidRPr="002426E7">
        <w:t xml:space="preserve"> </w:t>
      </w:r>
      <w:proofErr w:type="spellStart"/>
      <w:r w:rsidRPr="002426E7">
        <w:t>qualifications</w:t>
      </w:r>
      <w:proofErr w:type="spellEnd"/>
      <w:r w:rsidRPr="002426E7">
        <w:t xml:space="preserve"> </w:t>
      </w:r>
      <w:proofErr w:type="spellStart"/>
      <w:r w:rsidRPr="002426E7">
        <w:t>required</w:t>
      </w:r>
      <w:proofErr w:type="spellEnd"/>
      <w:r w:rsidRPr="002426E7">
        <w:t xml:space="preserve"> for </w:t>
      </w:r>
      <w:proofErr w:type="spellStart"/>
      <w:r w:rsidRPr="002426E7">
        <w:t>employment</w:t>
      </w:r>
      <w:proofErr w:type="spellEnd"/>
      <w:r w:rsidRPr="002426E7">
        <w:t xml:space="preserve"> in </w:t>
      </w:r>
      <w:proofErr w:type="spellStart"/>
      <w:r w:rsidRPr="002426E7">
        <w:t>academic</w:t>
      </w:r>
      <w:proofErr w:type="spellEnd"/>
      <w:r w:rsidRPr="002426E7">
        <w:t xml:space="preserve"> </w:t>
      </w:r>
      <w:proofErr w:type="spellStart"/>
      <w:r w:rsidRPr="002426E7">
        <w:t>positions</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w:t>
      </w:r>
    </w:p>
    <w:p w14:paraId="33E56E66" w14:textId="77777777" w:rsidR="00000000" w:rsidRPr="002426E7" w:rsidRDefault="0061055E" w:rsidP="002426E7">
      <w:r w:rsidRPr="002426E7">
        <w:t xml:space="preserve">Most </w:t>
      </w:r>
      <w:proofErr w:type="spellStart"/>
      <w:r w:rsidRPr="002426E7">
        <w:t>academic</w:t>
      </w:r>
      <w:proofErr w:type="spellEnd"/>
      <w:r w:rsidRPr="002426E7">
        <w:t xml:space="preserve"> staff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divide</w:t>
      </w:r>
      <w:proofErr w:type="spellEnd"/>
      <w:r w:rsidRPr="002426E7">
        <w:t xml:space="preserve"> </w:t>
      </w:r>
      <w:proofErr w:type="spellStart"/>
      <w:r w:rsidRPr="002426E7">
        <w:t>their</w:t>
      </w:r>
      <w:proofErr w:type="spellEnd"/>
      <w:r w:rsidRPr="002426E7">
        <w:t xml:space="preserve"> time </w:t>
      </w:r>
      <w:proofErr w:type="spellStart"/>
      <w:r w:rsidRPr="002426E7">
        <w:t>between</w:t>
      </w:r>
      <w:proofErr w:type="spellEnd"/>
      <w:r w:rsidRPr="002426E7">
        <w:t xml:space="preserve"> </w:t>
      </w:r>
      <w:proofErr w:type="spellStart"/>
      <w:r w:rsidRPr="002426E7">
        <w:t>research</w:t>
      </w:r>
      <w:proofErr w:type="spellEnd"/>
      <w:r w:rsidRPr="002426E7">
        <w:t xml:space="preserve"> </w:t>
      </w:r>
      <w:r w:rsidRPr="002426E7">
        <w:t xml:space="preserve">and </w:t>
      </w:r>
      <w:proofErr w:type="spellStart"/>
      <w:r w:rsidRPr="002426E7">
        <w:t>teaching</w:t>
      </w:r>
      <w:proofErr w:type="spellEnd"/>
      <w:r w:rsidRPr="002426E7">
        <w:t>, in so-</w:t>
      </w:r>
      <w:proofErr w:type="spellStart"/>
      <w:r w:rsidRPr="002426E7">
        <w:t>called</w:t>
      </w:r>
      <w:proofErr w:type="spellEnd"/>
      <w:r w:rsidRPr="002426E7">
        <w:t xml:space="preserve"> «</w:t>
      </w:r>
      <w:proofErr w:type="spellStart"/>
      <w:r w:rsidRPr="002426E7">
        <w:t>combined</w:t>
      </w:r>
      <w:proofErr w:type="spellEnd"/>
      <w:r w:rsidRPr="002426E7">
        <w:t xml:space="preserve"> </w:t>
      </w:r>
      <w:proofErr w:type="spellStart"/>
      <w:r w:rsidRPr="002426E7">
        <w:t>positions</w:t>
      </w:r>
      <w:proofErr w:type="spellEnd"/>
      <w:r w:rsidRPr="002426E7">
        <w:t xml:space="preserve">». </w:t>
      </w:r>
      <w:proofErr w:type="spellStart"/>
      <w:r w:rsidRPr="002426E7">
        <w:t>Dissemination</w:t>
      </w:r>
      <w:proofErr w:type="spellEnd"/>
      <w:r w:rsidRPr="002426E7">
        <w:t xml:space="preserve"> is a </w:t>
      </w:r>
      <w:proofErr w:type="spellStart"/>
      <w:r w:rsidRPr="002426E7">
        <w:t>task</w:t>
      </w:r>
      <w:proofErr w:type="spellEnd"/>
      <w:r w:rsidRPr="002426E7">
        <w:t xml:space="preserve"> </w:t>
      </w:r>
      <w:proofErr w:type="spellStart"/>
      <w:r w:rsidRPr="002426E7">
        <w:t>that</w:t>
      </w:r>
      <w:proofErr w:type="spellEnd"/>
      <w:r w:rsidRPr="002426E7">
        <w:t xml:space="preserve"> is </w:t>
      </w:r>
      <w:proofErr w:type="spellStart"/>
      <w:r w:rsidRPr="002426E7">
        <w:t>explicitly</w:t>
      </w:r>
      <w:proofErr w:type="spellEnd"/>
      <w:r w:rsidRPr="002426E7">
        <w:t xml:space="preserve"> </w:t>
      </w:r>
      <w:proofErr w:type="spellStart"/>
      <w:r w:rsidRPr="002426E7">
        <w:t>included</w:t>
      </w:r>
      <w:proofErr w:type="spellEnd"/>
      <w:r w:rsidRPr="002426E7">
        <w:t xml:space="preserve"> in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w:t>
      </w:r>
      <w:proofErr w:type="spellStart"/>
      <w:r w:rsidRPr="002426E7">
        <w:t>definition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w:t>
      </w:r>
      <w:proofErr w:type="spellStart"/>
      <w:r w:rsidRPr="002426E7">
        <w:t>development</w:t>
      </w:r>
      <w:proofErr w:type="spellEnd"/>
      <w:r w:rsidRPr="002426E7">
        <w:t xml:space="preserve"> (R&amp;D) time, </w:t>
      </w:r>
      <w:proofErr w:type="spellStart"/>
      <w:r w:rsidRPr="002426E7">
        <w:t>with</w:t>
      </w:r>
      <w:proofErr w:type="spellEnd"/>
      <w:r w:rsidRPr="002426E7">
        <w:t xml:space="preserve"> </w:t>
      </w:r>
      <w:proofErr w:type="spellStart"/>
      <w:r w:rsidRPr="002426E7">
        <w:t>expectations</w:t>
      </w:r>
      <w:proofErr w:type="spellEnd"/>
      <w:r w:rsidRPr="002426E7">
        <w:t xml:space="preserve"> </w:t>
      </w:r>
      <w:proofErr w:type="spellStart"/>
      <w:r w:rsidRPr="002426E7">
        <w:t>that</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allocated</w:t>
      </w:r>
      <w:proofErr w:type="spellEnd"/>
      <w:r w:rsidRPr="002426E7">
        <w:t xml:space="preserve"> R&amp;D time </w:t>
      </w:r>
      <w:proofErr w:type="spellStart"/>
      <w:r w:rsidRPr="002426E7">
        <w:t>will</w:t>
      </w:r>
      <w:proofErr w:type="spellEnd"/>
      <w:r w:rsidRPr="002426E7">
        <w:t xml:space="preserve"> be spent </w:t>
      </w:r>
      <w:proofErr w:type="spellStart"/>
      <w:r w:rsidRPr="002426E7">
        <w:t>on</w:t>
      </w:r>
      <w:proofErr w:type="spellEnd"/>
      <w:r w:rsidRPr="002426E7">
        <w:t xml:space="preserve"> </w:t>
      </w:r>
      <w:proofErr w:type="spellStart"/>
      <w:r w:rsidRPr="002426E7">
        <w:t>rese</w:t>
      </w:r>
      <w:r w:rsidRPr="002426E7">
        <w:t>arch</w:t>
      </w:r>
      <w:proofErr w:type="spellEnd"/>
      <w:r w:rsidRPr="002426E7">
        <w:t xml:space="preserve"> </w:t>
      </w:r>
      <w:proofErr w:type="spellStart"/>
      <w:r w:rsidRPr="002426E7">
        <w:t>dissemination</w:t>
      </w:r>
      <w:proofErr w:type="spellEnd"/>
      <w:r w:rsidRPr="002426E7">
        <w:t xml:space="preserve"> or </w:t>
      </w:r>
      <w:proofErr w:type="spellStart"/>
      <w:r w:rsidRPr="002426E7">
        <w:t>other</w:t>
      </w:r>
      <w:proofErr w:type="spellEnd"/>
      <w:r w:rsidRPr="002426E7">
        <w:t xml:space="preserve"> transfer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such</w:t>
      </w:r>
      <w:proofErr w:type="spellEnd"/>
      <w:r w:rsidRPr="002426E7">
        <w:t xml:space="preserve"> as </w:t>
      </w:r>
      <w:proofErr w:type="spellStart"/>
      <w:r w:rsidRPr="002426E7">
        <w:t>participating</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Dissemination</w:t>
      </w:r>
      <w:proofErr w:type="spellEnd"/>
      <w:r w:rsidRPr="002426E7">
        <w:t xml:space="preserve"> </w:t>
      </w:r>
      <w:proofErr w:type="spellStart"/>
      <w:r w:rsidRPr="002426E7">
        <w:t>activity</w:t>
      </w:r>
      <w:proofErr w:type="spellEnd"/>
      <w:r w:rsidRPr="002426E7">
        <w:t xml:space="preserve"> is </w:t>
      </w:r>
      <w:proofErr w:type="spellStart"/>
      <w:r w:rsidRPr="002426E7">
        <w:t>also</w:t>
      </w:r>
      <w:proofErr w:type="spellEnd"/>
      <w:r w:rsidRPr="002426E7">
        <w:t xml:space="preserve"> a </w:t>
      </w:r>
      <w:proofErr w:type="spellStart"/>
      <w:r w:rsidRPr="002426E7">
        <w:t>criterion</w:t>
      </w:r>
      <w:proofErr w:type="spellEnd"/>
      <w:r w:rsidRPr="002426E7">
        <w:t xml:space="preserve"> for </w:t>
      </w:r>
      <w:proofErr w:type="spellStart"/>
      <w:r w:rsidRPr="002426E7">
        <w:t>the</w:t>
      </w:r>
      <w:proofErr w:type="spellEnd"/>
      <w:r w:rsidRPr="002426E7">
        <w:t xml:space="preserve"> </w:t>
      </w:r>
      <w:proofErr w:type="spellStart"/>
      <w:r w:rsidRPr="002426E7">
        <w:t>allocation</w:t>
      </w:r>
      <w:proofErr w:type="spellEnd"/>
      <w:r w:rsidRPr="002426E7">
        <w:t xml:space="preserve"> </w:t>
      </w:r>
      <w:proofErr w:type="spellStart"/>
      <w:r w:rsidRPr="002426E7">
        <w:t>of</w:t>
      </w:r>
      <w:proofErr w:type="spellEnd"/>
      <w:r w:rsidRPr="002426E7">
        <w:t xml:space="preserve"> R&amp;D time at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although</w:t>
      </w:r>
      <w:proofErr w:type="spellEnd"/>
      <w:r w:rsidRPr="002426E7">
        <w:t xml:space="preserve"> </w:t>
      </w:r>
      <w:proofErr w:type="spellStart"/>
      <w:r w:rsidRPr="002426E7">
        <w:t>the</w:t>
      </w:r>
      <w:proofErr w:type="spellEnd"/>
      <w:r w:rsidRPr="002426E7">
        <w:t xml:space="preserve"> Commission </w:t>
      </w:r>
      <w:proofErr w:type="spellStart"/>
      <w:r w:rsidRPr="002426E7">
        <w:t>does</w:t>
      </w:r>
      <w:proofErr w:type="spellEnd"/>
      <w:r w:rsidRPr="002426E7">
        <w:t xml:space="preserve"> not </w:t>
      </w:r>
      <w:proofErr w:type="spellStart"/>
      <w:r w:rsidRPr="002426E7">
        <w:t>know</w:t>
      </w:r>
      <w:proofErr w:type="spellEnd"/>
      <w:r w:rsidRPr="002426E7">
        <w:t xml:space="preserve"> </w:t>
      </w:r>
      <w:proofErr w:type="spellStart"/>
      <w:r w:rsidRPr="002426E7">
        <w:t>the</w:t>
      </w:r>
      <w:proofErr w:type="spellEnd"/>
      <w:r w:rsidRPr="002426E7">
        <w:t xml:space="preserve"> </w:t>
      </w:r>
      <w:proofErr w:type="spellStart"/>
      <w:r w:rsidRPr="002426E7">
        <w:t>practical</w:t>
      </w:r>
      <w:proofErr w:type="spellEnd"/>
      <w:r w:rsidRPr="002426E7">
        <w:t xml:space="preserve"> </w:t>
      </w:r>
      <w:proofErr w:type="spellStart"/>
      <w:r w:rsidRPr="002426E7">
        <w:t>detail</w:t>
      </w:r>
      <w:r w:rsidRPr="002426E7">
        <w:t>s</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this</w:t>
      </w:r>
      <w:proofErr w:type="spellEnd"/>
      <w:r w:rsidRPr="002426E7">
        <w:t xml:space="preserve"> is </w:t>
      </w:r>
      <w:proofErr w:type="spellStart"/>
      <w:r w:rsidRPr="002426E7">
        <w:t>practised</w:t>
      </w:r>
      <w:proofErr w:type="spellEnd"/>
      <w:r w:rsidRPr="002426E7">
        <w:t>.</w:t>
      </w:r>
      <w:r w:rsidRPr="0061055E">
        <w:rPr>
          <w:rStyle w:val="skrift-hevet"/>
        </w:rPr>
        <w:footnoteReference w:id="137"/>
      </w:r>
    </w:p>
    <w:p w14:paraId="03C90F15" w14:textId="77777777" w:rsidR="00000000" w:rsidRPr="002426E7" w:rsidRDefault="0061055E" w:rsidP="002426E7">
      <w:proofErr w:type="spellStart"/>
      <w:r w:rsidRPr="002426E7">
        <w:t>Currently</w:t>
      </w:r>
      <w:proofErr w:type="spellEnd"/>
      <w:r w:rsidRPr="002426E7">
        <w:t xml:space="preserve">, 12.8 per cent </w:t>
      </w:r>
      <w:proofErr w:type="spellStart"/>
      <w:r w:rsidRPr="002426E7">
        <w:t>of</w:t>
      </w:r>
      <w:proofErr w:type="spellEnd"/>
      <w:r w:rsidRPr="002426E7">
        <w:t xml:space="preserve"> </w:t>
      </w:r>
      <w:proofErr w:type="spellStart"/>
      <w:r w:rsidRPr="002426E7">
        <w:t>employees</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are</w:t>
      </w:r>
      <w:proofErr w:type="spellEnd"/>
      <w:r w:rsidRPr="002426E7">
        <w:t xml:space="preserve"> in </w:t>
      </w:r>
      <w:proofErr w:type="spellStart"/>
      <w:r w:rsidRPr="002426E7">
        <w:t>temporary</w:t>
      </w:r>
      <w:proofErr w:type="spellEnd"/>
      <w:r w:rsidRPr="002426E7">
        <w:t xml:space="preserve"> </w:t>
      </w:r>
      <w:proofErr w:type="spellStart"/>
      <w:r w:rsidRPr="002426E7">
        <w:t>positions</w:t>
      </w:r>
      <w:proofErr w:type="spellEnd"/>
      <w:r w:rsidRPr="002426E7">
        <w:t xml:space="preserve"> (not </w:t>
      </w:r>
      <w:proofErr w:type="spellStart"/>
      <w:r w:rsidRPr="002426E7">
        <w:t>including</w:t>
      </w:r>
      <w:proofErr w:type="spellEnd"/>
      <w:r w:rsidRPr="002426E7">
        <w:t xml:space="preserve"> </w:t>
      </w:r>
      <w:proofErr w:type="spellStart"/>
      <w:r w:rsidRPr="002426E7">
        <w:t>recruitment</w:t>
      </w:r>
      <w:proofErr w:type="spellEnd"/>
      <w:r w:rsidRPr="002426E7">
        <w:t xml:space="preserve"> </w:t>
      </w:r>
      <w:proofErr w:type="spellStart"/>
      <w:r w:rsidRPr="002426E7">
        <w:t>positions</w:t>
      </w:r>
      <w:proofErr w:type="spellEnd"/>
      <w:r w:rsidRPr="002426E7">
        <w:t xml:space="preserve">), </w:t>
      </w:r>
      <w:proofErr w:type="spellStart"/>
      <w:r w:rsidRPr="002426E7">
        <w:t>which</w:t>
      </w:r>
      <w:proofErr w:type="spellEnd"/>
      <w:r w:rsidRPr="002426E7">
        <w:t xml:space="preserve"> is </w:t>
      </w:r>
      <w:proofErr w:type="spellStart"/>
      <w:r w:rsidRPr="002426E7">
        <w:t>higher</w:t>
      </w:r>
      <w:proofErr w:type="spellEnd"/>
      <w:r w:rsidRPr="002426E7">
        <w:t xml:space="preserve"> </w:t>
      </w:r>
      <w:proofErr w:type="spellStart"/>
      <w:r w:rsidRPr="002426E7">
        <w:t>than</w:t>
      </w:r>
      <w:proofErr w:type="spellEnd"/>
      <w:r w:rsidRPr="002426E7">
        <w:t xml:space="preserve"> in </w:t>
      </w:r>
      <w:proofErr w:type="spellStart"/>
      <w:r w:rsidRPr="002426E7">
        <w:t>the</w:t>
      </w:r>
      <w:proofErr w:type="spellEnd"/>
      <w:r w:rsidRPr="002426E7">
        <w:t xml:space="preserve"> </w:t>
      </w:r>
      <w:proofErr w:type="spellStart"/>
      <w:r w:rsidRPr="002426E7">
        <w:t>workforce</w:t>
      </w:r>
      <w:proofErr w:type="spellEnd"/>
      <w:r w:rsidRPr="002426E7">
        <w:t xml:space="preserve"> in general (</w:t>
      </w:r>
      <w:proofErr w:type="spellStart"/>
      <w:r w:rsidRPr="002426E7">
        <w:t>approximately</w:t>
      </w:r>
      <w:proofErr w:type="spellEnd"/>
      <w:r w:rsidRPr="002426E7">
        <w:t xml:space="preserve"> 8 per cent in 2020).</w:t>
      </w:r>
    </w:p>
    <w:p w14:paraId="53544BCE" w14:textId="77777777" w:rsidR="00000000" w:rsidRPr="002426E7" w:rsidRDefault="0061055E" w:rsidP="002426E7">
      <w:pPr>
        <w:pStyle w:val="Overskrift2"/>
      </w:pPr>
      <w:r w:rsidRPr="002426E7">
        <w:lastRenderedPageBreak/>
        <w:t>Research –</w:t>
      </w:r>
      <w:r w:rsidRPr="002426E7">
        <w:t xml:space="preserve"> </w:t>
      </w:r>
      <w:proofErr w:type="spellStart"/>
      <w:r w:rsidRPr="002426E7">
        <w:t>scope</w:t>
      </w:r>
      <w:proofErr w:type="spellEnd"/>
      <w:r w:rsidRPr="002426E7">
        <w:t xml:space="preserve"> and </w:t>
      </w:r>
      <w:proofErr w:type="spellStart"/>
      <w:r w:rsidRPr="002426E7">
        <w:t>funding</w:t>
      </w:r>
      <w:proofErr w:type="spellEnd"/>
    </w:p>
    <w:p w14:paraId="63ECF9FF" w14:textId="77777777" w:rsidR="00000000" w:rsidRPr="002426E7" w:rsidRDefault="0061055E" w:rsidP="002426E7">
      <w:pPr>
        <w:pStyle w:val="Overskrift3"/>
      </w:pPr>
      <w:r w:rsidRPr="002426E7">
        <w:t xml:space="preserve">Research – </w:t>
      </w:r>
      <w:proofErr w:type="spellStart"/>
      <w:r w:rsidRPr="002426E7">
        <w:t>actors</w:t>
      </w:r>
      <w:proofErr w:type="spellEnd"/>
      <w:r w:rsidRPr="002426E7">
        <w:t xml:space="preserve"> and </w:t>
      </w:r>
      <w:proofErr w:type="spellStart"/>
      <w:r w:rsidRPr="002426E7">
        <w:t>scope</w:t>
      </w:r>
      <w:proofErr w:type="spellEnd"/>
    </w:p>
    <w:p w14:paraId="153F9583" w14:textId="77777777" w:rsidR="00000000" w:rsidRPr="002426E7" w:rsidRDefault="0061055E" w:rsidP="002426E7">
      <w:r w:rsidRPr="002426E7">
        <w:t xml:space="preserve">Basic </w:t>
      </w:r>
      <w:proofErr w:type="spellStart"/>
      <w:r w:rsidRPr="002426E7">
        <w:t>figures</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in Norway </w:t>
      </w:r>
      <w:proofErr w:type="spellStart"/>
      <w:r w:rsidRPr="002426E7">
        <w:t>are</w:t>
      </w:r>
      <w:proofErr w:type="spellEnd"/>
      <w:r w:rsidRPr="002426E7">
        <w:t xml:space="preserve"> </w:t>
      </w:r>
      <w:proofErr w:type="spellStart"/>
      <w:r w:rsidRPr="002426E7">
        <w:t>published</w:t>
      </w:r>
      <w:proofErr w:type="spellEnd"/>
      <w:r w:rsidRPr="002426E7">
        <w:t xml:space="preserve"> in </w:t>
      </w:r>
      <w:proofErr w:type="spellStart"/>
      <w:r w:rsidRPr="002426E7">
        <w:t>the</w:t>
      </w:r>
      <w:proofErr w:type="spellEnd"/>
      <w:r w:rsidRPr="002426E7">
        <w:t xml:space="preserve"> Report </w:t>
      </w:r>
      <w:proofErr w:type="spellStart"/>
      <w:r w:rsidRPr="002426E7">
        <w:t>on</w:t>
      </w:r>
      <w:proofErr w:type="spellEnd"/>
      <w:r w:rsidRPr="002426E7">
        <w:t xml:space="preserve"> Science and Technology </w:t>
      </w:r>
      <w:proofErr w:type="spellStart"/>
      <w:r w:rsidRPr="002426E7">
        <w:t>Indicators</w:t>
      </w:r>
      <w:proofErr w:type="spellEnd"/>
      <w:r w:rsidRPr="002426E7">
        <w:t xml:space="preserve"> for Norway («The </w:t>
      </w:r>
      <w:proofErr w:type="spellStart"/>
      <w:r w:rsidRPr="002426E7">
        <w:t>Indicator</w:t>
      </w:r>
      <w:proofErr w:type="spellEnd"/>
      <w:r w:rsidRPr="002426E7">
        <w:t xml:space="preserve"> Report»)</w:t>
      </w:r>
      <w:r w:rsidRPr="0061055E">
        <w:rPr>
          <w:rStyle w:val="skrift-hevet"/>
        </w:rPr>
        <w:footnoteReference w:id="138"/>
      </w:r>
      <w:r w:rsidRPr="002426E7">
        <w:t xml:space="preserve"> – an </w:t>
      </w:r>
      <w:proofErr w:type="spellStart"/>
      <w:r w:rsidRPr="002426E7">
        <w:t>annual</w:t>
      </w:r>
      <w:proofErr w:type="spellEnd"/>
      <w:r w:rsidRPr="002426E7">
        <w:t xml:space="preserve"> report </w:t>
      </w:r>
      <w:proofErr w:type="spellStart"/>
      <w:r w:rsidRPr="002426E7">
        <w:t>on</w:t>
      </w:r>
      <w:proofErr w:type="spellEnd"/>
      <w:r w:rsidRPr="002426E7">
        <w:t xml:space="preserve"> </w:t>
      </w:r>
      <w:proofErr w:type="spellStart"/>
      <w:r w:rsidRPr="002426E7">
        <w:t>the</w:t>
      </w:r>
      <w:proofErr w:type="spellEnd"/>
      <w:r w:rsidRPr="002426E7">
        <w:t xml:space="preserve"> Norwegian </w:t>
      </w:r>
      <w:proofErr w:type="spellStart"/>
      <w:r w:rsidRPr="002426E7">
        <w:t>research</w:t>
      </w:r>
      <w:proofErr w:type="spellEnd"/>
      <w:r w:rsidRPr="002426E7">
        <w:t xml:space="preserve"> and </w:t>
      </w:r>
      <w:proofErr w:type="spellStart"/>
      <w:r w:rsidRPr="002426E7">
        <w:t>innovation</w:t>
      </w:r>
      <w:proofErr w:type="spellEnd"/>
      <w:r w:rsidRPr="002426E7">
        <w:t xml:space="preserve"> system </w:t>
      </w:r>
      <w:proofErr w:type="spellStart"/>
      <w:r w:rsidRPr="002426E7">
        <w:t>prepared</w:t>
      </w:r>
      <w:proofErr w:type="spellEnd"/>
      <w:r w:rsidRPr="002426E7">
        <w:t xml:space="preserve"> by </w:t>
      </w:r>
      <w:proofErr w:type="spellStart"/>
      <w:r w:rsidRPr="002426E7">
        <w:t>the</w:t>
      </w:r>
      <w:proofErr w:type="spellEnd"/>
      <w:r w:rsidRPr="002426E7">
        <w:t xml:space="preserve"> Research Council </w:t>
      </w:r>
      <w:proofErr w:type="spellStart"/>
      <w:r w:rsidRPr="002426E7">
        <w:t>of</w:t>
      </w:r>
      <w:proofErr w:type="spellEnd"/>
      <w:r w:rsidRPr="002426E7">
        <w:t xml:space="preserve"> Norway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Diku</w:t>
      </w:r>
      <w:proofErr w:type="spellEnd"/>
      <w:r w:rsidRPr="002426E7">
        <w:t xml:space="preserve"> (</w:t>
      </w:r>
      <w:proofErr w:type="spellStart"/>
      <w:r w:rsidRPr="002426E7">
        <w:t>now</w:t>
      </w:r>
      <w:proofErr w:type="spellEnd"/>
      <w:r w:rsidRPr="002426E7">
        <w:t xml:space="preserve">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r w:rsidRPr="002426E7">
        <w:t>Skills – HK-</w:t>
      </w:r>
      <w:proofErr w:type="spellStart"/>
      <w:r w:rsidRPr="002426E7">
        <w:t>dir</w:t>
      </w:r>
      <w:proofErr w:type="spellEnd"/>
      <w:r w:rsidRPr="002426E7">
        <w:t xml:space="preserve">) </w:t>
      </w:r>
      <w:proofErr w:type="spellStart"/>
      <w:r w:rsidRPr="002426E7">
        <w:t>prepares</w:t>
      </w:r>
      <w:proofErr w:type="spellEnd"/>
      <w:r w:rsidRPr="002426E7">
        <w:t xml:space="preserve"> </w:t>
      </w:r>
      <w:proofErr w:type="spellStart"/>
      <w:r w:rsidRPr="002426E7">
        <w:t>the</w:t>
      </w:r>
      <w:proofErr w:type="spellEnd"/>
      <w:r w:rsidRPr="002426E7">
        <w:t xml:space="preserve"> </w:t>
      </w:r>
      <w:proofErr w:type="spellStart"/>
      <w:r w:rsidRPr="002426E7">
        <w:t>annual</w:t>
      </w:r>
      <w:proofErr w:type="spellEnd"/>
      <w:r w:rsidRPr="002426E7">
        <w:t xml:space="preserve"> Status Report </w:t>
      </w:r>
      <w:proofErr w:type="spellStart"/>
      <w:r w:rsidRPr="002426E7">
        <w:t>on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in Norway</w:t>
      </w:r>
      <w:r w:rsidRPr="0061055E">
        <w:rPr>
          <w:rStyle w:val="skrift-hevet"/>
        </w:rPr>
        <w:footnoteReference w:id="139"/>
      </w:r>
      <w:r w:rsidRPr="002426E7">
        <w:t xml:space="preserve">, </w:t>
      </w:r>
      <w:proofErr w:type="spellStart"/>
      <w:r w:rsidRPr="002426E7">
        <w:t>also</w:t>
      </w:r>
      <w:proofErr w:type="spellEnd"/>
      <w:r w:rsidRPr="002426E7">
        <w:t xml:space="preserve"> </w:t>
      </w:r>
      <w:proofErr w:type="spellStart"/>
      <w:r w:rsidRPr="002426E7">
        <w:t>on</w:t>
      </w:r>
      <w:proofErr w:type="spellEnd"/>
      <w:r w:rsidRPr="002426E7">
        <w:t xml:space="preserve"> </w:t>
      </w:r>
      <w:proofErr w:type="spellStart"/>
      <w:r w:rsidRPr="002426E7">
        <w:t>commission</w:t>
      </w:r>
      <w:proofErr w:type="spellEnd"/>
      <w:r w:rsidRPr="002426E7">
        <w:t xml:space="preserve"> from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chapters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report</w:t>
      </w:r>
      <w:r w:rsidRPr="002426E7">
        <w:t xml:space="preserve"> is </w:t>
      </w:r>
      <w:proofErr w:type="spellStart"/>
      <w:r w:rsidRPr="002426E7">
        <w:t>dedicated</w:t>
      </w:r>
      <w:proofErr w:type="spellEnd"/>
      <w:r w:rsidRPr="002426E7">
        <w:t xml:space="preserve"> to </w:t>
      </w:r>
      <w:proofErr w:type="spellStart"/>
      <w:r w:rsidRPr="002426E7">
        <w:t>doctoral</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w:t>
      </w:r>
    </w:p>
    <w:p w14:paraId="43578F51" w14:textId="77777777" w:rsidR="00000000" w:rsidRPr="002426E7" w:rsidRDefault="0061055E" w:rsidP="002426E7">
      <w:r w:rsidRPr="002426E7">
        <w:t xml:space="preserve">The R&amp;D </w:t>
      </w:r>
      <w:proofErr w:type="spellStart"/>
      <w:r w:rsidRPr="002426E7">
        <w:t>statistics</w:t>
      </w:r>
      <w:proofErr w:type="spellEnd"/>
      <w:r w:rsidRPr="002426E7">
        <w:t xml:space="preserve"> in Norway </w:t>
      </w:r>
      <w:proofErr w:type="spellStart"/>
      <w:r w:rsidRPr="002426E7">
        <w:t>are</w:t>
      </w:r>
      <w:proofErr w:type="spellEnd"/>
      <w:r w:rsidRPr="002426E7">
        <w:t xml:space="preserve"> </w:t>
      </w:r>
      <w:proofErr w:type="spellStart"/>
      <w:r w:rsidRPr="002426E7">
        <w:t>divided</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three</w:t>
      </w:r>
      <w:proofErr w:type="spellEnd"/>
      <w:r w:rsidRPr="002426E7">
        <w:t xml:space="preserve"> R&amp;D-</w:t>
      </w:r>
      <w:proofErr w:type="spellStart"/>
      <w:r w:rsidRPr="002426E7">
        <w:t>performing</w:t>
      </w:r>
      <w:proofErr w:type="spellEnd"/>
      <w:r w:rsidRPr="002426E7">
        <w:t xml:space="preserve"> </w:t>
      </w:r>
      <w:proofErr w:type="spellStart"/>
      <w:r w:rsidRPr="002426E7">
        <w:t>sectors</w:t>
      </w:r>
      <w:proofErr w:type="spellEnd"/>
      <w:r w:rsidRPr="002426E7">
        <w:t>:</w:t>
      </w:r>
    </w:p>
    <w:p w14:paraId="1121F045" w14:textId="77777777" w:rsidR="00000000" w:rsidRPr="002426E7" w:rsidRDefault="0061055E" w:rsidP="002426E7">
      <w:pPr>
        <w:pStyle w:val="Liste"/>
      </w:pPr>
      <w:r w:rsidRPr="002426E7">
        <w:t xml:space="preserve">The business </w:t>
      </w:r>
      <w:proofErr w:type="spellStart"/>
      <w:r w:rsidRPr="002426E7">
        <w:t>sector</w:t>
      </w:r>
      <w:proofErr w:type="spellEnd"/>
      <w:r w:rsidRPr="002426E7">
        <w:t xml:space="preserve">: </w:t>
      </w:r>
      <w:proofErr w:type="spellStart"/>
      <w:r w:rsidRPr="002426E7">
        <w:t>operations</w:t>
      </w:r>
      <w:proofErr w:type="spellEnd"/>
      <w:r w:rsidRPr="002426E7">
        <w:t xml:space="preserve"> and </w:t>
      </w:r>
      <w:proofErr w:type="spellStart"/>
      <w:r w:rsidRPr="002426E7">
        <w:t>enterprises</w:t>
      </w:r>
      <w:proofErr w:type="spellEnd"/>
      <w:r w:rsidRPr="002426E7">
        <w:t xml:space="preserve"> </w:t>
      </w:r>
      <w:proofErr w:type="spellStart"/>
      <w:r w:rsidRPr="002426E7">
        <w:t>whose</w:t>
      </w:r>
      <w:proofErr w:type="spellEnd"/>
      <w:r w:rsidRPr="002426E7">
        <w:t xml:space="preserve"> </w:t>
      </w:r>
      <w:proofErr w:type="spellStart"/>
      <w:r w:rsidRPr="002426E7">
        <w:t>main</w:t>
      </w:r>
      <w:proofErr w:type="spellEnd"/>
      <w:r w:rsidRPr="002426E7">
        <w:t xml:space="preserve"> purpose is to </w:t>
      </w:r>
      <w:proofErr w:type="spellStart"/>
      <w:r w:rsidRPr="002426E7">
        <w:t>generate</w:t>
      </w:r>
      <w:proofErr w:type="spellEnd"/>
      <w:r w:rsidRPr="002426E7">
        <w:t xml:space="preserve"> a </w:t>
      </w:r>
      <w:proofErr w:type="spellStart"/>
      <w:r w:rsidRPr="002426E7">
        <w:t>financial</w:t>
      </w:r>
      <w:proofErr w:type="spellEnd"/>
      <w:r w:rsidRPr="002426E7">
        <w:t xml:space="preserve"> </w:t>
      </w:r>
      <w:proofErr w:type="spellStart"/>
      <w:r w:rsidRPr="002426E7">
        <w:t>profit</w:t>
      </w:r>
      <w:proofErr w:type="spellEnd"/>
      <w:r w:rsidRPr="002426E7">
        <w:t>.</w:t>
      </w:r>
    </w:p>
    <w:p w14:paraId="5E0B3260" w14:textId="77777777" w:rsidR="00000000" w:rsidRPr="002426E7" w:rsidRDefault="0061055E" w:rsidP="002426E7">
      <w:pPr>
        <w:pStyle w:val="Liste"/>
      </w:pPr>
      <w:r w:rsidRPr="002426E7">
        <w:t xml:space="preserve">The </w:t>
      </w:r>
      <w:proofErr w:type="spellStart"/>
      <w:r w:rsidRPr="002426E7">
        <w:t>institute</w:t>
      </w:r>
      <w:proofErr w:type="spellEnd"/>
      <w:r w:rsidRPr="002426E7">
        <w:t xml:space="preserve"> </w:t>
      </w:r>
      <w:proofErr w:type="spellStart"/>
      <w:r w:rsidRPr="002426E7">
        <w:t>sector</w:t>
      </w:r>
      <w:proofErr w:type="spellEnd"/>
      <w:r w:rsidRPr="002426E7">
        <w:t xml:space="preserve">: </w:t>
      </w:r>
      <w:proofErr w:type="spellStart"/>
      <w:r w:rsidRPr="002426E7">
        <w:t>industry-oriented</w:t>
      </w:r>
      <w:proofErr w:type="spellEnd"/>
      <w:r w:rsidRPr="002426E7">
        <w:t xml:space="preserve"> and public-</w:t>
      </w:r>
      <w:proofErr w:type="spellStart"/>
      <w:r w:rsidRPr="002426E7">
        <w:t>oriented</w:t>
      </w:r>
      <w:proofErr w:type="spellEnd"/>
      <w:r w:rsidRPr="002426E7">
        <w:t xml:space="preserve"> </w:t>
      </w:r>
      <w:proofErr w:type="spellStart"/>
      <w:r w:rsidRPr="002426E7">
        <w:t>research</w:t>
      </w:r>
      <w:proofErr w:type="spellEnd"/>
      <w:r w:rsidRPr="002426E7">
        <w:t xml:space="preserve"> </w:t>
      </w:r>
      <w:proofErr w:type="spellStart"/>
      <w:r w:rsidRPr="002426E7">
        <w:t>institutes</w:t>
      </w:r>
      <w:proofErr w:type="spellEnd"/>
      <w:r w:rsidRPr="002426E7">
        <w:t xml:space="preserve"> and units </w:t>
      </w:r>
      <w:proofErr w:type="spellStart"/>
      <w:r w:rsidRPr="002426E7">
        <w:t>with</w:t>
      </w:r>
      <w:proofErr w:type="spellEnd"/>
      <w:r w:rsidRPr="002426E7">
        <w:t xml:space="preserve"> R&amp;D as part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activities</w:t>
      </w:r>
      <w:proofErr w:type="spellEnd"/>
      <w:r w:rsidRPr="002426E7">
        <w:t xml:space="preserve">, museums and </w:t>
      </w:r>
      <w:proofErr w:type="spellStart"/>
      <w:r w:rsidRPr="002426E7">
        <w:t>health</w:t>
      </w:r>
      <w:proofErr w:type="spellEnd"/>
      <w:r w:rsidRPr="002426E7">
        <w:t xml:space="preserve"> trusts </w:t>
      </w:r>
      <w:proofErr w:type="spellStart"/>
      <w:r w:rsidRPr="002426E7">
        <w:t>that</w:t>
      </w:r>
      <w:proofErr w:type="spellEnd"/>
      <w:r w:rsidRPr="002426E7">
        <w:t xml:space="preserve"> do not have a </w:t>
      </w:r>
      <w:proofErr w:type="spellStart"/>
      <w:r w:rsidRPr="002426E7">
        <w:t>university</w:t>
      </w:r>
      <w:proofErr w:type="spellEnd"/>
      <w:r w:rsidRPr="002426E7">
        <w:t xml:space="preserve"> hospital </w:t>
      </w:r>
      <w:proofErr w:type="spellStart"/>
      <w:r w:rsidRPr="002426E7">
        <w:t>function</w:t>
      </w:r>
      <w:proofErr w:type="spellEnd"/>
      <w:r w:rsidRPr="002426E7">
        <w:t>, and private, not-for-</w:t>
      </w:r>
      <w:proofErr w:type="spellStart"/>
      <w:r w:rsidRPr="002426E7">
        <w:t>profit</w:t>
      </w:r>
      <w:proofErr w:type="spellEnd"/>
      <w:r w:rsidRPr="002426E7">
        <w:t xml:space="preserve"> hospitals.</w:t>
      </w:r>
    </w:p>
    <w:p w14:paraId="6E986643" w14:textId="77777777" w:rsidR="00000000" w:rsidRPr="002426E7" w:rsidRDefault="0061055E" w:rsidP="002426E7">
      <w:pPr>
        <w:pStyle w:val="Liste"/>
      </w:pPr>
      <w:r w:rsidRPr="002426E7">
        <w:t xml:space="preserve">The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institutions</w:t>
      </w:r>
      <w:proofErr w:type="spellEnd"/>
      <w:r w:rsidRPr="002426E7">
        <w:t xml:space="preserve"> </w:t>
      </w:r>
      <w:proofErr w:type="spellStart"/>
      <w:r w:rsidRPr="002426E7">
        <w:t>that</w:t>
      </w:r>
      <w:proofErr w:type="spellEnd"/>
      <w:r w:rsidRPr="002426E7">
        <w:t xml:space="preserve"> offer </w:t>
      </w:r>
      <w:proofErr w:type="spellStart"/>
      <w:r w:rsidRPr="002426E7">
        <w:t>higher</w:t>
      </w:r>
      <w:proofErr w:type="spellEnd"/>
      <w:r w:rsidRPr="002426E7">
        <w:t xml:space="preserve"> </w:t>
      </w:r>
      <w:proofErr w:type="spellStart"/>
      <w:r w:rsidRPr="002426E7">
        <w:t>education</w:t>
      </w:r>
      <w:proofErr w:type="spellEnd"/>
      <w:r w:rsidRPr="002426E7">
        <w:t xml:space="preserve">; i.e. </w:t>
      </w:r>
      <w:proofErr w:type="spellStart"/>
      <w:r w:rsidRPr="002426E7">
        <w:t>universities</w:t>
      </w:r>
      <w:proofErr w:type="spellEnd"/>
      <w:r w:rsidRPr="002426E7">
        <w:t xml:space="preserve">, private and </w:t>
      </w:r>
      <w:proofErr w:type="spellStart"/>
      <w:r w:rsidRPr="002426E7">
        <w:t>public</w:t>
      </w:r>
      <w:proofErr w:type="spellEnd"/>
      <w:r w:rsidRPr="002426E7">
        <w:t xml:space="preserve"> </w:t>
      </w:r>
      <w:proofErr w:type="spellStart"/>
      <w:r w:rsidRPr="002426E7">
        <w:t>specialised</w:t>
      </w:r>
      <w:proofErr w:type="spellEnd"/>
      <w:r w:rsidRPr="002426E7">
        <w:t xml:space="preserve"> colleges, and private and </w:t>
      </w:r>
      <w:proofErr w:type="spellStart"/>
      <w:r w:rsidRPr="002426E7">
        <w:t>public</w:t>
      </w:r>
      <w:proofErr w:type="spellEnd"/>
      <w:r w:rsidRPr="002426E7">
        <w:t xml:space="preserve"> </w:t>
      </w:r>
      <w:proofErr w:type="spellStart"/>
      <w:r w:rsidRPr="002426E7">
        <w:t>university</w:t>
      </w:r>
      <w:proofErr w:type="spellEnd"/>
      <w:r w:rsidRPr="002426E7">
        <w:t xml:space="preserve"> colleges. This </w:t>
      </w:r>
      <w:proofErr w:type="spellStart"/>
      <w:r w:rsidRPr="002426E7">
        <w:t>sector</w:t>
      </w:r>
      <w:proofErr w:type="spellEnd"/>
      <w:r w:rsidRPr="002426E7">
        <w:t xml:space="preserve"> </w:t>
      </w:r>
      <w:proofErr w:type="spellStart"/>
      <w:r w:rsidRPr="002426E7">
        <w:t>also</w:t>
      </w:r>
      <w:proofErr w:type="spellEnd"/>
      <w:r w:rsidRPr="002426E7">
        <w:t xml:space="preserve"> </w:t>
      </w:r>
      <w:proofErr w:type="spellStart"/>
      <w:r w:rsidRPr="002426E7">
        <w:t>includes</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hospitals.</w:t>
      </w:r>
    </w:p>
    <w:p w14:paraId="67980CED" w14:textId="77777777" w:rsidR="00000000" w:rsidRPr="002426E7" w:rsidRDefault="0061055E" w:rsidP="002426E7">
      <w:r w:rsidRPr="002426E7">
        <w:t>R&amp;D (</w:t>
      </w:r>
      <w:proofErr w:type="spellStart"/>
      <w:r w:rsidRPr="002426E7">
        <w:t>research</w:t>
      </w:r>
      <w:proofErr w:type="spellEnd"/>
      <w:r w:rsidRPr="002426E7">
        <w:t xml:space="preserve"> and </w:t>
      </w:r>
      <w:proofErr w:type="spellStart"/>
      <w:r w:rsidRPr="002426E7">
        <w:t>development</w:t>
      </w:r>
      <w:proofErr w:type="spellEnd"/>
      <w:r w:rsidRPr="002426E7">
        <w:t xml:space="preserve"> </w:t>
      </w:r>
      <w:proofErr w:type="spellStart"/>
      <w:r w:rsidRPr="002426E7">
        <w:t>work</w:t>
      </w:r>
      <w:proofErr w:type="spellEnd"/>
      <w:r w:rsidRPr="002426E7">
        <w:t xml:space="preserve">) is </w:t>
      </w:r>
      <w:proofErr w:type="spellStart"/>
      <w:r w:rsidRPr="002426E7">
        <w:t>defined</w:t>
      </w:r>
      <w:proofErr w:type="spellEnd"/>
      <w:r w:rsidRPr="002426E7">
        <w:t xml:space="preserve"> as </w:t>
      </w:r>
      <w:proofErr w:type="spellStart"/>
      <w:r w:rsidRPr="002426E7">
        <w:t>any</w:t>
      </w:r>
      <w:proofErr w:type="spellEnd"/>
      <w:r w:rsidRPr="002426E7">
        <w:t xml:space="preserve"> </w:t>
      </w:r>
      <w:proofErr w:type="spellStart"/>
      <w:r w:rsidRPr="002426E7">
        <w:t>creative</w:t>
      </w:r>
      <w:proofErr w:type="spellEnd"/>
      <w:r w:rsidRPr="002426E7">
        <w:t xml:space="preserve"> </w:t>
      </w:r>
      <w:proofErr w:type="spellStart"/>
      <w:r w:rsidRPr="002426E7">
        <w:t>systematic</w:t>
      </w:r>
      <w:proofErr w:type="spellEnd"/>
      <w:r w:rsidRPr="002426E7">
        <w:t xml:space="preserve"> </w:t>
      </w:r>
      <w:proofErr w:type="spellStart"/>
      <w:r w:rsidRPr="002426E7">
        <w:t>activity</w:t>
      </w:r>
      <w:proofErr w:type="spellEnd"/>
      <w:r w:rsidRPr="002426E7">
        <w:t xml:space="preserve"> </w:t>
      </w:r>
      <w:proofErr w:type="spellStart"/>
      <w:r w:rsidRPr="002426E7">
        <w:t>undertaken</w:t>
      </w:r>
      <w:proofErr w:type="spellEnd"/>
      <w:r w:rsidRPr="002426E7">
        <w:t xml:space="preserve"> in order to </w:t>
      </w:r>
      <w:proofErr w:type="spellStart"/>
      <w:r w:rsidRPr="002426E7">
        <w:t>increase</w:t>
      </w:r>
      <w:proofErr w:type="spellEnd"/>
      <w:r w:rsidRPr="002426E7">
        <w:t xml:space="preserve"> </w:t>
      </w:r>
      <w:proofErr w:type="spellStart"/>
      <w:r w:rsidRPr="002426E7">
        <w:t>the</w:t>
      </w:r>
      <w:proofErr w:type="spellEnd"/>
      <w:r w:rsidRPr="002426E7">
        <w:t xml:space="preserve"> </w:t>
      </w:r>
      <w:proofErr w:type="spellStart"/>
      <w:r w:rsidRPr="002426E7">
        <w:t>stock</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including</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man, </w:t>
      </w:r>
      <w:proofErr w:type="spellStart"/>
      <w:r w:rsidRPr="002426E7">
        <w:t>culture</w:t>
      </w:r>
      <w:proofErr w:type="spellEnd"/>
      <w:r w:rsidRPr="002426E7">
        <w:t xml:space="preserve"> and </w:t>
      </w:r>
      <w:proofErr w:type="spellStart"/>
      <w:r w:rsidRPr="002426E7">
        <w:t>society</w:t>
      </w:r>
      <w:proofErr w:type="spellEnd"/>
      <w:r w:rsidRPr="002426E7">
        <w:t xml:space="preserve">, and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w:t>
      </w:r>
      <w:proofErr w:type="gramStart"/>
      <w:r w:rsidRPr="002426E7">
        <w:t>to devise</w:t>
      </w:r>
      <w:proofErr w:type="gramEnd"/>
      <w:r w:rsidRPr="002426E7">
        <w:t xml:space="preserve"> </w:t>
      </w:r>
      <w:proofErr w:type="spellStart"/>
      <w:r w:rsidRPr="002426E7">
        <w:t>new</w:t>
      </w:r>
      <w:proofErr w:type="spellEnd"/>
      <w:r w:rsidRPr="002426E7">
        <w:t xml:space="preserve"> </w:t>
      </w:r>
      <w:proofErr w:type="spellStart"/>
      <w:r w:rsidRPr="002426E7">
        <w:t>applications</w:t>
      </w:r>
      <w:proofErr w:type="spellEnd"/>
      <w:r w:rsidRPr="002426E7">
        <w:t xml:space="preserve">. Important </w:t>
      </w:r>
      <w:proofErr w:type="spellStart"/>
      <w:r w:rsidRPr="002426E7">
        <w:t>criteria</w:t>
      </w:r>
      <w:proofErr w:type="spellEnd"/>
      <w:r w:rsidRPr="002426E7">
        <w:t xml:space="preserve"> </w:t>
      </w:r>
      <w:proofErr w:type="spellStart"/>
      <w:r w:rsidRPr="002426E7">
        <w:t>that</w:t>
      </w:r>
      <w:proofErr w:type="spellEnd"/>
      <w:r w:rsidRPr="002426E7">
        <w:t xml:space="preserve"> must be met in order for </w:t>
      </w:r>
      <w:r w:rsidRPr="002426E7">
        <w:t xml:space="preserve">an </w:t>
      </w:r>
      <w:proofErr w:type="spellStart"/>
      <w:r w:rsidRPr="002426E7">
        <w:t>activity</w:t>
      </w:r>
      <w:proofErr w:type="spellEnd"/>
      <w:r w:rsidRPr="002426E7">
        <w:t xml:space="preserve"> to be </w:t>
      </w:r>
      <w:proofErr w:type="spellStart"/>
      <w:r w:rsidRPr="002426E7">
        <w:t>regarded</w:t>
      </w:r>
      <w:proofErr w:type="spellEnd"/>
      <w:r w:rsidRPr="002426E7">
        <w:t xml:space="preserve"> as R&amp;D </w:t>
      </w:r>
      <w:proofErr w:type="spellStart"/>
      <w:r w:rsidRPr="002426E7">
        <w:t>are</w:t>
      </w:r>
      <w:proofErr w:type="spellEnd"/>
      <w:r w:rsidRPr="002426E7">
        <w:t xml:space="preserve"> </w:t>
      </w:r>
      <w:proofErr w:type="spellStart"/>
      <w:r w:rsidRPr="002426E7">
        <w:t>that</w:t>
      </w:r>
      <w:proofErr w:type="spellEnd"/>
      <w:r w:rsidRPr="002426E7">
        <w:t xml:space="preserve"> it must be innovative, be </w:t>
      </w:r>
      <w:proofErr w:type="spellStart"/>
      <w:r w:rsidRPr="002426E7">
        <w:t>creative</w:t>
      </w:r>
      <w:proofErr w:type="spellEnd"/>
      <w:r w:rsidRPr="002426E7">
        <w:t xml:space="preserve">, have </w:t>
      </w:r>
      <w:proofErr w:type="spellStart"/>
      <w:r w:rsidRPr="002426E7">
        <w:t>uncertainty</w:t>
      </w:r>
      <w:proofErr w:type="spellEnd"/>
      <w:r w:rsidRPr="002426E7">
        <w:t xml:space="preserve"> </w:t>
      </w:r>
      <w:proofErr w:type="spellStart"/>
      <w:r w:rsidRPr="002426E7">
        <w:t>related</w:t>
      </w:r>
      <w:proofErr w:type="spellEnd"/>
      <w:r w:rsidRPr="002426E7">
        <w:t xml:space="preserve"> to </w:t>
      </w:r>
      <w:proofErr w:type="spellStart"/>
      <w:r w:rsidRPr="002426E7">
        <w:t>the</w:t>
      </w:r>
      <w:proofErr w:type="spellEnd"/>
      <w:r w:rsidRPr="002426E7">
        <w:t xml:space="preserve"> </w:t>
      </w:r>
      <w:proofErr w:type="spellStart"/>
      <w:r w:rsidRPr="002426E7">
        <w:t>result</w:t>
      </w:r>
      <w:proofErr w:type="spellEnd"/>
      <w:r w:rsidRPr="002426E7">
        <w:t xml:space="preserve">, be </w:t>
      </w:r>
      <w:proofErr w:type="spellStart"/>
      <w:r w:rsidRPr="002426E7">
        <w:t>systematic</w:t>
      </w:r>
      <w:proofErr w:type="spellEnd"/>
      <w:r w:rsidRPr="002426E7">
        <w:t xml:space="preserve">, and be </w:t>
      </w:r>
      <w:proofErr w:type="spellStart"/>
      <w:r w:rsidRPr="002426E7">
        <w:t>able</w:t>
      </w:r>
      <w:proofErr w:type="spellEnd"/>
      <w:r w:rsidRPr="002426E7">
        <w:t xml:space="preserve"> to be </w:t>
      </w:r>
      <w:proofErr w:type="spellStart"/>
      <w:r w:rsidRPr="002426E7">
        <w:t>transferred</w:t>
      </w:r>
      <w:proofErr w:type="spellEnd"/>
      <w:r w:rsidRPr="002426E7">
        <w:t xml:space="preserve"> and/or </w:t>
      </w:r>
      <w:proofErr w:type="spellStart"/>
      <w:r w:rsidRPr="002426E7">
        <w:t>reproduced</w:t>
      </w:r>
      <w:proofErr w:type="spellEnd"/>
      <w:r w:rsidRPr="002426E7">
        <w:t>.</w:t>
      </w:r>
    </w:p>
    <w:p w14:paraId="4F34D236" w14:textId="77777777" w:rsidR="00000000" w:rsidRPr="002426E7" w:rsidRDefault="0061055E" w:rsidP="002426E7">
      <w:r w:rsidRPr="002426E7">
        <w:t xml:space="preserve">In 2019, total </w:t>
      </w:r>
      <w:proofErr w:type="spellStart"/>
      <w:r w:rsidRPr="002426E7">
        <w:t>spending</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and </w:t>
      </w:r>
      <w:proofErr w:type="spellStart"/>
      <w:r w:rsidRPr="002426E7">
        <w:t>development</w:t>
      </w:r>
      <w:proofErr w:type="spellEnd"/>
      <w:r w:rsidRPr="002426E7">
        <w:t xml:space="preserve"> in Norway </w:t>
      </w:r>
      <w:proofErr w:type="spellStart"/>
      <w:r w:rsidRPr="002426E7">
        <w:t>amounted</w:t>
      </w:r>
      <w:proofErr w:type="spellEnd"/>
      <w:r w:rsidRPr="002426E7">
        <w:t xml:space="preserve"> to</w:t>
      </w:r>
      <w:r w:rsidRPr="002426E7">
        <w:t xml:space="preserve"> </w:t>
      </w:r>
      <w:proofErr w:type="spellStart"/>
      <w:r w:rsidRPr="002426E7">
        <w:t>almost</w:t>
      </w:r>
      <w:proofErr w:type="spellEnd"/>
      <w:r w:rsidRPr="002426E7">
        <w:t xml:space="preserve"> NOK 77 billion, </w:t>
      </w:r>
      <w:proofErr w:type="spellStart"/>
      <w:r w:rsidRPr="002426E7">
        <w:t>which</w:t>
      </w:r>
      <w:proofErr w:type="spellEnd"/>
      <w:r w:rsidRPr="002426E7">
        <w:t xml:space="preserve"> </w:t>
      </w:r>
      <w:proofErr w:type="spellStart"/>
      <w:r w:rsidRPr="002426E7">
        <w:t>represents</w:t>
      </w:r>
      <w:proofErr w:type="spellEnd"/>
      <w:r w:rsidRPr="002426E7">
        <w:t xml:space="preserve"> real </w:t>
      </w:r>
      <w:proofErr w:type="spellStart"/>
      <w:r w:rsidRPr="002426E7">
        <w:t>growth</w:t>
      </w:r>
      <w:proofErr w:type="spellEnd"/>
      <w:r w:rsidRPr="002426E7">
        <w:t xml:space="preserve"> from </w:t>
      </w:r>
      <w:proofErr w:type="spellStart"/>
      <w:r w:rsidRPr="002426E7">
        <w:t>the</w:t>
      </w:r>
      <w:proofErr w:type="spellEnd"/>
      <w:r w:rsidRPr="002426E7">
        <w:t xml:space="preserve"> </w:t>
      </w:r>
      <w:proofErr w:type="spellStart"/>
      <w:r w:rsidRPr="002426E7">
        <w:t>previous</w:t>
      </w:r>
      <w:proofErr w:type="spellEnd"/>
      <w:r w:rsidRPr="002426E7">
        <w:t xml:space="preserve"> </w:t>
      </w:r>
      <w:proofErr w:type="spellStart"/>
      <w:r w:rsidRPr="002426E7">
        <w:t>year</w:t>
      </w:r>
      <w:proofErr w:type="spellEnd"/>
      <w:r w:rsidRPr="002426E7">
        <w:t xml:space="preserve"> </w:t>
      </w:r>
      <w:proofErr w:type="spellStart"/>
      <w:r w:rsidRPr="002426E7">
        <w:t>of</w:t>
      </w:r>
      <w:proofErr w:type="spellEnd"/>
      <w:r w:rsidRPr="002426E7">
        <w:t xml:space="preserve"> 2 per cent. R&amp;D </w:t>
      </w:r>
      <w:proofErr w:type="spellStart"/>
      <w:r w:rsidRPr="002426E7">
        <w:t>expenditure</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amounted</w:t>
      </w:r>
      <w:proofErr w:type="spellEnd"/>
      <w:r w:rsidRPr="002426E7">
        <w:t xml:space="preserve"> to NOK 26.3 billion, </w:t>
      </w:r>
      <w:proofErr w:type="spellStart"/>
      <w:r w:rsidRPr="002426E7">
        <w:t>which</w:t>
      </w:r>
      <w:proofErr w:type="spellEnd"/>
      <w:r w:rsidRPr="002426E7">
        <w:t xml:space="preserve"> is 34 per cent </w:t>
      </w:r>
      <w:proofErr w:type="spellStart"/>
      <w:r w:rsidRPr="002426E7">
        <w:t>of</w:t>
      </w:r>
      <w:proofErr w:type="spellEnd"/>
      <w:r w:rsidRPr="002426E7">
        <w:t xml:space="preserve"> </w:t>
      </w:r>
      <w:proofErr w:type="spellStart"/>
      <w:r w:rsidRPr="002426E7">
        <w:t>the</w:t>
      </w:r>
      <w:proofErr w:type="spellEnd"/>
      <w:r w:rsidRPr="002426E7">
        <w:t xml:space="preserve"> total, </w:t>
      </w:r>
      <w:proofErr w:type="spellStart"/>
      <w:r w:rsidRPr="002426E7">
        <w:t>while</w:t>
      </w:r>
      <w:proofErr w:type="spellEnd"/>
      <w:r w:rsidRPr="002426E7">
        <w:t xml:space="preserve"> </w:t>
      </w:r>
      <w:proofErr w:type="spellStart"/>
      <w:r w:rsidRPr="002426E7">
        <w:t>the</w:t>
      </w:r>
      <w:proofErr w:type="spellEnd"/>
      <w:r w:rsidRPr="002426E7">
        <w:t xml:space="preserve"> </w:t>
      </w:r>
      <w:proofErr w:type="spellStart"/>
      <w:r w:rsidRPr="002426E7">
        <w:t>corresponding</w:t>
      </w:r>
      <w:proofErr w:type="spellEnd"/>
      <w:r w:rsidRPr="002426E7">
        <w:t xml:space="preserve"> </w:t>
      </w:r>
      <w:proofErr w:type="spellStart"/>
      <w:r w:rsidRPr="002426E7">
        <w:t>figure</w:t>
      </w:r>
      <w:proofErr w:type="spellEnd"/>
      <w:r w:rsidRPr="002426E7">
        <w:t xml:space="preserve"> for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sect</w:t>
      </w:r>
      <w:r w:rsidRPr="002426E7">
        <w:t>or</w:t>
      </w:r>
      <w:proofErr w:type="spellEnd"/>
      <w:r w:rsidRPr="002426E7">
        <w:t xml:space="preserve"> </w:t>
      </w:r>
      <w:proofErr w:type="spellStart"/>
      <w:r w:rsidRPr="002426E7">
        <w:t>was</w:t>
      </w:r>
      <w:proofErr w:type="spellEnd"/>
      <w:r w:rsidRPr="002426E7">
        <w:t xml:space="preserve"> just over NOK 15 billion, or 20 per cent. The business </w:t>
      </w:r>
      <w:proofErr w:type="spellStart"/>
      <w:r w:rsidRPr="002426E7">
        <w:t>sector</w:t>
      </w:r>
      <w:proofErr w:type="spellEnd"/>
      <w:r w:rsidRPr="002426E7">
        <w:t xml:space="preserve"> </w:t>
      </w:r>
      <w:proofErr w:type="spellStart"/>
      <w:r w:rsidRPr="002426E7">
        <w:t>accounted</w:t>
      </w:r>
      <w:proofErr w:type="spellEnd"/>
      <w:r w:rsidRPr="002426E7">
        <w:t xml:space="preserve"> for NOK 35.4 billion, or 46 per cent </w:t>
      </w:r>
      <w:proofErr w:type="spellStart"/>
      <w:r w:rsidRPr="002426E7">
        <w:t>of</w:t>
      </w:r>
      <w:proofErr w:type="spellEnd"/>
      <w:r w:rsidRPr="002426E7">
        <w:t xml:space="preserve"> </w:t>
      </w:r>
      <w:proofErr w:type="spellStart"/>
      <w:r w:rsidRPr="002426E7">
        <w:t>the</w:t>
      </w:r>
      <w:proofErr w:type="spellEnd"/>
      <w:r w:rsidRPr="002426E7">
        <w:t xml:space="preserve"> total </w:t>
      </w:r>
      <w:proofErr w:type="spellStart"/>
      <w:r w:rsidRPr="002426E7">
        <w:t>spending</w:t>
      </w:r>
      <w:proofErr w:type="spellEnd"/>
      <w:r w:rsidRPr="002426E7">
        <w:t xml:space="preserve"> </w:t>
      </w:r>
      <w:proofErr w:type="spellStart"/>
      <w:r w:rsidRPr="002426E7">
        <w:t>on</w:t>
      </w:r>
      <w:proofErr w:type="spellEnd"/>
      <w:r w:rsidRPr="002426E7">
        <w:t xml:space="preserve"> R&amp;D. The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had</w:t>
      </w:r>
      <w:proofErr w:type="spellEnd"/>
      <w:r w:rsidRPr="002426E7">
        <w:t xml:space="preserve"> real </w:t>
      </w:r>
      <w:proofErr w:type="spellStart"/>
      <w:r w:rsidRPr="002426E7">
        <w:t>growth</w:t>
      </w:r>
      <w:proofErr w:type="spellEnd"/>
      <w:r w:rsidRPr="002426E7">
        <w:t xml:space="preserve"> </w:t>
      </w:r>
      <w:proofErr w:type="spellStart"/>
      <w:r w:rsidRPr="002426E7">
        <w:t>of</w:t>
      </w:r>
      <w:proofErr w:type="spellEnd"/>
      <w:r w:rsidRPr="002426E7">
        <w:t xml:space="preserve"> 1 per cent.</w:t>
      </w:r>
    </w:p>
    <w:p w14:paraId="387153F5" w14:textId="77777777" w:rsidR="00000000" w:rsidRPr="002426E7" w:rsidRDefault="0061055E" w:rsidP="002426E7">
      <w:r w:rsidRPr="002426E7">
        <w:t xml:space="preserve">The </w:t>
      </w:r>
      <w:proofErr w:type="spellStart"/>
      <w:r w:rsidRPr="002426E7">
        <w:t>research</w:t>
      </w:r>
      <w:proofErr w:type="spellEnd"/>
      <w:r w:rsidRPr="002426E7">
        <w:t xml:space="preserve"> </w:t>
      </w:r>
      <w:proofErr w:type="spellStart"/>
      <w:r w:rsidRPr="002426E7">
        <w:t>institutes</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Norway’s</w:t>
      </w:r>
      <w:proofErr w:type="spellEnd"/>
      <w:r w:rsidRPr="002426E7">
        <w:t xml:space="preserve"> total R&amp;</w:t>
      </w:r>
      <w:r w:rsidRPr="002426E7">
        <w:t xml:space="preserve">D </w:t>
      </w:r>
      <w:proofErr w:type="spellStart"/>
      <w:r w:rsidRPr="002426E7">
        <w:t>production</w:t>
      </w:r>
      <w:proofErr w:type="spellEnd"/>
      <w:r w:rsidRPr="002426E7">
        <w:t xml:space="preserve"> </w:t>
      </w:r>
      <w:proofErr w:type="spellStart"/>
      <w:r w:rsidRPr="002426E7">
        <w:t>amounts</w:t>
      </w:r>
      <w:proofErr w:type="spellEnd"/>
      <w:r w:rsidRPr="002426E7">
        <w:t xml:space="preserve"> to </w:t>
      </w:r>
      <w:proofErr w:type="spellStart"/>
      <w:r w:rsidRPr="002426E7">
        <w:t>approximately</w:t>
      </w:r>
      <w:proofErr w:type="spellEnd"/>
      <w:r w:rsidRPr="002426E7">
        <w:t xml:space="preserve"> NOK 13 billion per </w:t>
      </w:r>
      <w:proofErr w:type="spellStart"/>
      <w:r w:rsidRPr="002426E7">
        <w:t>year</w:t>
      </w:r>
      <w:proofErr w:type="spellEnd"/>
      <w:r w:rsidRPr="002426E7">
        <w:t>.</w:t>
      </w:r>
    </w:p>
    <w:p w14:paraId="6EAEBEE2" w14:textId="77777777" w:rsidR="00000000" w:rsidRPr="002426E7" w:rsidRDefault="0061055E" w:rsidP="002426E7">
      <w:r w:rsidRPr="002426E7">
        <w:t xml:space="preserve">In </w:t>
      </w:r>
      <w:proofErr w:type="spellStart"/>
      <w:r w:rsidRPr="002426E7">
        <w:t>the</w:t>
      </w:r>
      <w:proofErr w:type="spellEnd"/>
      <w:r w:rsidRPr="002426E7">
        <w:t xml:space="preserve"> R&amp;D </w:t>
      </w:r>
      <w:proofErr w:type="spellStart"/>
      <w:r w:rsidRPr="002426E7">
        <w:t>statistics</w:t>
      </w:r>
      <w:proofErr w:type="spellEnd"/>
      <w:r w:rsidRPr="002426E7">
        <w:t xml:space="preserve">,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are</w:t>
      </w:r>
      <w:proofErr w:type="spellEnd"/>
      <w:r w:rsidRPr="002426E7">
        <w:t xml:space="preserve"> </w:t>
      </w:r>
      <w:proofErr w:type="spellStart"/>
      <w:r w:rsidRPr="002426E7">
        <w:t>split</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hospitals) and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sector</w:t>
      </w:r>
      <w:proofErr w:type="spellEnd"/>
      <w:r w:rsidRPr="002426E7">
        <w:t xml:space="preserve"> (</w:t>
      </w:r>
      <w:proofErr w:type="spellStart"/>
      <w:r w:rsidRPr="002426E7">
        <w:t>other</w:t>
      </w:r>
      <w:proofErr w:type="spellEnd"/>
      <w:r w:rsidRPr="002426E7">
        <w:t xml:space="preserve"> </w:t>
      </w:r>
      <w:proofErr w:type="spellStart"/>
      <w:r w:rsidRPr="002426E7">
        <w:t>health</w:t>
      </w:r>
      <w:proofErr w:type="spellEnd"/>
      <w:r w:rsidRPr="002426E7">
        <w:t xml:space="preserve"> trusts and private, not-for-</w:t>
      </w:r>
      <w:proofErr w:type="spellStart"/>
      <w:r w:rsidRPr="002426E7">
        <w:t>profit</w:t>
      </w:r>
      <w:proofErr w:type="spellEnd"/>
      <w:r w:rsidRPr="002426E7">
        <w:t xml:space="preserve"> hospi</w:t>
      </w:r>
      <w:r w:rsidRPr="002426E7">
        <w:t xml:space="preserve">tals). The </w:t>
      </w:r>
      <w:proofErr w:type="spellStart"/>
      <w:r w:rsidRPr="002426E7">
        <w:t>health</w:t>
      </w:r>
      <w:proofErr w:type="spellEnd"/>
      <w:r w:rsidRPr="002426E7">
        <w:t xml:space="preserve"> trusts’ total R&amp;D </w:t>
      </w:r>
      <w:proofErr w:type="spellStart"/>
      <w:r w:rsidRPr="002426E7">
        <w:t>expenditure</w:t>
      </w:r>
      <w:proofErr w:type="spellEnd"/>
      <w:r w:rsidRPr="002426E7">
        <w:t xml:space="preserve"> in 2019 </w:t>
      </w:r>
      <w:proofErr w:type="spellStart"/>
      <w:r w:rsidRPr="002426E7">
        <w:t>was</w:t>
      </w:r>
      <w:proofErr w:type="spellEnd"/>
      <w:r w:rsidRPr="002426E7">
        <w:t xml:space="preserve"> </w:t>
      </w:r>
      <w:proofErr w:type="spellStart"/>
      <w:r w:rsidRPr="002426E7">
        <w:t>estimated</w:t>
      </w:r>
      <w:proofErr w:type="spellEnd"/>
      <w:r w:rsidRPr="002426E7">
        <w:t xml:space="preserve"> at NOK 4.8 billion, </w:t>
      </w:r>
      <w:proofErr w:type="spellStart"/>
      <w:r w:rsidRPr="002426E7">
        <w:t>with</w:t>
      </w:r>
      <w:proofErr w:type="spellEnd"/>
      <w:r w:rsidRPr="002426E7">
        <w:t xml:space="preserve"> real </w:t>
      </w:r>
      <w:proofErr w:type="spellStart"/>
      <w:r w:rsidRPr="002426E7">
        <w:t>growth</w:t>
      </w:r>
      <w:proofErr w:type="spellEnd"/>
      <w:r w:rsidRPr="002426E7">
        <w:t xml:space="preserve"> last </w:t>
      </w:r>
      <w:proofErr w:type="spellStart"/>
      <w:r w:rsidRPr="002426E7">
        <w:t>year</w:t>
      </w:r>
      <w:proofErr w:type="spellEnd"/>
      <w:r w:rsidRPr="002426E7">
        <w:t xml:space="preserve"> </w:t>
      </w:r>
      <w:proofErr w:type="spellStart"/>
      <w:r w:rsidRPr="002426E7">
        <w:t>of</w:t>
      </w:r>
      <w:proofErr w:type="spellEnd"/>
      <w:r w:rsidRPr="002426E7">
        <w:t xml:space="preserve"> 1 per cent. The </w:t>
      </w:r>
      <w:proofErr w:type="spellStart"/>
      <w:r w:rsidRPr="002426E7">
        <w:t>six</w:t>
      </w:r>
      <w:proofErr w:type="spellEnd"/>
      <w:r w:rsidRPr="002426E7">
        <w:t xml:space="preserve"> </w:t>
      </w:r>
      <w:proofErr w:type="spellStart"/>
      <w:r w:rsidRPr="002426E7">
        <w:t>university</w:t>
      </w:r>
      <w:proofErr w:type="spellEnd"/>
      <w:r w:rsidRPr="002426E7">
        <w:t xml:space="preserve"> hospitals </w:t>
      </w:r>
      <w:proofErr w:type="spellStart"/>
      <w:r w:rsidRPr="002426E7">
        <w:t>accounted</w:t>
      </w:r>
      <w:proofErr w:type="spellEnd"/>
      <w:r w:rsidRPr="002426E7">
        <w:t xml:space="preserve"> for </w:t>
      </w:r>
      <w:proofErr w:type="gramStart"/>
      <w:r w:rsidRPr="002426E7">
        <w:t>more</w:t>
      </w:r>
      <w:proofErr w:type="gramEnd"/>
      <w:r w:rsidRPr="002426E7">
        <w:t xml:space="preserve"> </w:t>
      </w:r>
      <w:proofErr w:type="spellStart"/>
      <w:r w:rsidRPr="002426E7">
        <w:t>than</w:t>
      </w:r>
      <w:proofErr w:type="spellEnd"/>
      <w:r w:rsidRPr="002426E7">
        <w:t xml:space="preserve"> </w:t>
      </w:r>
      <w:proofErr w:type="spellStart"/>
      <w:r w:rsidRPr="002426E7">
        <w:t>three</w:t>
      </w:r>
      <w:proofErr w:type="spellEnd"/>
      <w:r w:rsidRPr="002426E7">
        <w:t xml:space="preserve">-quarters </w:t>
      </w:r>
      <w:proofErr w:type="spellStart"/>
      <w:r w:rsidRPr="002426E7">
        <w:t>of</w:t>
      </w:r>
      <w:proofErr w:type="spellEnd"/>
      <w:r w:rsidRPr="002426E7">
        <w:t xml:space="preserve"> </w:t>
      </w:r>
      <w:proofErr w:type="spellStart"/>
      <w:r w:rsidRPr="002426E7">
        <w:t>the</w:t>
      </w:r>
      <w:proofErr w:type="spellEnd"/>
      <w:r w:rsidRPr="002426E7">
        <w:t xml:space="preserve"> R&amp;D </w:t>
      </w:r>
      <w:proofErr w:type="spellStart"/>
      <w:r w:rsidRPr="002426E7">
        <w:t>activity</w:t>
      </w:r>
      <w:proofErr w:type="spellEnd"/>
      <w:r w:rsidRPr="002426E7">
        <w:t xml:space="preserve">. </w:t>
      </w:r>
      <w:proofErr w:type="spellStart"/>
      <w:r w:rsidRPr="002426E7">
        <w:t>Excluding</w:t>
      </w:r>
      <w:proofErr w:type="spellEnd"/>
      <w:r w:rsidRPr="002426E7">
        <w:t xml:space="preserve"> </w:t>
      </w:r>
      <w:proofErr w:type="spellStart"/>
      <w:r w:rsidRPr="002426E7">
        <w:t>the</w:t>
      </w:r>
      <w:proofErr w:type="spellEnd"/>
      <w:r w:rsidRPr="002426E7">
        <w:t xml:space="preserve"> business </w:t>
      </w:r>
      <w:proofErr w:type="spellStart"/>
      <w:r w:rsidRPr="002426E7">
        <w:t>sector</w:t>
      </w:r>
      <w:proofErr w:type="spellEnd"/>
      <w:r w:rsidRPr="002426E7">
        <w:t xml:space="preserve">,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combined</w:t>
      </w:r>
      <w:proofErr w:type="spellEnd"/>
      <w:r w:rsidRPr="002426E7">
        <w:t xml:space="preserve"> </w:t>
      </w:r>
      <w:proofErr w:type="spellStart"/>
      <w:r w:rsidRPr="002426E7">
        <w:t>account</w:t>
      </w:r>
      <w:proofErr w:type="spellEnd"/>
      <w:r w:rsidRPr="002426E7">
        <w:t xml:space="preserve"> for </w:t>
      </w:r>
      <w:proofErr w:type="spellStart"/>
      <w:r w:rsidRPr="002426E7">
        <w:t>about</w:t>
      </w:r>
      <w:proofErr w:type="spellEnd"/>
      <w:r w:rsidRPr="002426E7">
        <w:t xml:space="preserve"> half </w:t>
      </w:r>
      <w:proofErr w:type="spellStart"/>
      <w:r w:rsidRPr="002426E7">
        <w:t>of</w:t>
      </w:r>
      <w:proofErr w:type="spellEnd"/>
      <w:r w:rsidRPr="002426E7">
        <w:t xml:space="preserve"> all </w:t>
      </w:r>
      <w:proofErr w:type="spellStart"/>
      <w:r w:rsidRPr="002426E7">
        <w:t>the</w:t>
      </w:r>
      <w:proofErr w:type="spellEnd"/>
      <w:r w:rsidRPr="002426E7">
        <w:t xml:space="preserve"> </w:t>
      </w:r>
      <w:proofErr w:type="spellStart"/>
      <w:r w:rsidRPr="002426E7">
        <w:t>medical</w:t>
      </w:r>
      <w:proofErr w:type="spellEnd"/>
      <w:r w:rsidRPr="002426E7">
        <w:t xml:space="preserve"> and health-</w:t>
      </w:r>
      <w:proofErr w:type="spellStart"/>
      <w:r w:rsidRPr="002426E7">
        <w:t>related</w:t>
      </w:r>
      <w:proofErr w:type="spellEnd"/>
      <w:r w:rsidRPr="002426E7">
        <w:t xml:space="preserve"> R&amp;D </w:t>
      </w:r>
      <w:proofErr w:type="spellStart"/>
      <w:r w:rsidRPr="002426E7">
        <w:t>work</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in Norway.</w:t>
      </w:r>
    </w:p>
    <w:p w14:paraId="40DDDEFC" w14:textId="77777777" w:rsidR="00000000" w:rsidRPr="002426E7" w:rsidRDefault="0061055E" w:rsidP="002426E7">
      <w:pPr>
        <w:pStyle w:val="avsnitt-undertittel"/>
      </w:pPr>
      <w:proofErr w:type="spellStart"/>
      <w:r w:rsidRPr="002426E7">
        <w:lastRenderedPageBreak/>
        <w:t>Doctoral</w:t>
      </w:r>
      <w:proofErr w:type="spellEnd"/>
      <w:r w:rsidRPr="002426E7">
        <w:t xml:space="preserve"> </w:t>
      </w:r>
      <w:proofErr w:type="spellStart"/>
      <w:r w:rsidRPr="002426E7">
        <w:t>degrees</w:t>
      </w:r>
      <w:proofErr w:type="spellEnd"/>
    </w:p>
    <w:p w14:paraId="1AC03F31" w14:textId="77777777" w:rsidR="00000000" w:rsidRPr="002426E7" w:rsidRDefault="0061055E" w:rsidP="002426E7">
      <w:r w:rsidRPr="002426E7">
        <w:t xml:space="preserve">In 2020, a total </w:t>
      </w:r>
      <w:proofErr w:type="spellStart"/>
      <w:r w:rsidRPr="002426E7">
        <w:t>of</w:t>
      </w:r>
      <w:proofErr w:type="spellEnd"/>
      <w:r w:rsidRPr="002426E7">
        <w:t xml:space="preserve"> 1,634 </w:t>
      </w:r>
      <w:proofErr w:type="spellStart"/>
      <w:r w:rsidRPr="002426E7">
        <w:t>doctoral</w:t>
      </w:r>
      <w:proofErr w:type="spellEnd"/>
      <w:r w:rsidRPr="002426E7">
        <w:t xml:space="preserve"> </w:t>
      </w:r>
      <w:proofErr w:type="spellStart"/>
      <w:r w:rsidRPr="002426E7">
        <w:t>degrees</w:t>
      </w:r>
      <w:proofErr w:type="spellEnd"/>
      <w:r w:rsidRPr="002426E7">
        <w:t xml:space="preserve"> </w:t>
      </w:r>
      <w:proofErr w:type="spellStart"/>
      <w:r w:rsidRPr="002426E7">
        <w:t>were</w:t>
      </w:r>
      <w:proofErr w:type="spellEnd"/>
      <w:r w:rsidRPr="002426E7">
        <w:t xml:space="preserve"> </w:t>
      </w:r>
      <w:proofErr w:type="spellStart"/>
      <w:r w:rsidRPr="002426E7">
        <w:t>awarded</w:t>
      </w:r>
      <w:proofErr w:type="spellEnd"/>
      <w:r w:rsidRPr="002426E7">
        <w:t xml:space="preserve"> at Norwegian </w:t>
      </w:r>
      <w:proofErr w:type="spellStart"/>
      <w:r w:rsidRPr="002426E7">
        <w:t>universities</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848 </w:t>
      </w:r>
      <w:proofErr w:type="spellStart"/>
      <w:r w:rsidRPr="002426E7">
        <w:t>were</w:t>
      </w:r>
      <w:proofErr w:type="spellEnd"/>
      <w:r w:rsidRPr="002426E7">
        <w:t xml:space="preserve"> </w:t>
      </w:r>
      <w:proofErr w:type="spellStart"/>
      <w:r w:rsidRPr="002426E7">
        <w:t>funded</w:t>
      </w:r>
      <w:proofErr w:type="spellEnd"/>
      <w:r w:rsidRPr="002426E7">
        <w:t xml:space="preserve"> from </w:t>
      </w:r>
      <w:proofErr w:type="spellStart"/>
      <w:r w:rsidRPr="002426E7">
        <w:t>the</w:t>
      </w:r>
      <w:proofErr w:type="spellEnd"/>
      <w:r w:rsidRPr="002426E7">
        <w:t xml:space="preserve"> </w:t>
      </w:r>
      <w:proofErr w:type="spellStart"/>
      <w:r w:rsidRPr="002426E7">
        <w:t>instit</w:t>
      </w:r>
      <w:r w:rsidRPr="002426E7">
        <w:t>utions</w:t>
      </w:r>
      <w:proofErr w:type="spellEnd"/>
      <w:r w:rsidRPr="002426E7">
        <w:t xml:space="preserve">’ </w:t>
      </w:r>
      <w:proofErr w:type="spellStart"/>
      <w:r w:rsidRPr="002426E7">
        <w:t>own</w:t>
      </w:r>
      <w:proofErr w:type="spellEnd"/>
      <w:r w:rsidRPr="002426E7">
        <w:t xml:space="preserve"> </w:t>
      </w:r>
      <w:proofErr w:type="spellStart"/>
      <w:r w:rsidRPr="002426E7">
        <w:t>budget</w:t>
      </w:r>
      <w:proofErr w:type="spellEnd"/>
      <w:r w:rsidRPr="002426E7">
        <w:t xml:space="preserve">, 204 </w:t>
      </w:r>
      <w:proofErr w:type="spellStart"/>
      <w:r w:rsidRPr="002426E7">
        <w:t>were</w:t>
      </w:r>
      <w:proofErr w:type="spellEnd"/>
      <w:r w:rsidRPr="002426E7">
        <w:t xml:space="preserve"> </w:t>
      </w:r>
      <w:proofErr w:type="spellStart"/>
      <w:r w:rsidRPr="002426E7">
        <w:t>funded</w:t>
      </w:r>
      <w:proofErr w:type="spellEnd"/>
      <w:r w:rsidRPr="002426E7">
        <w:t xml:space="preserve"> by </w:t>
      </w:r>
      <w:proofErr w:type="spellStart"/>
      <w:r w:rsidRPr="002426E7">
        <w:t>the</w:t>
      </w:r>
      <w:proofErr w:type="spellEnd"/>
      <w:r w:rsidRPr="002426E7">
        <w:t xml:space="preserve"> Research Council </w:t>
      </w:r>
      <w:proofErr w:type="spellStart"/>
      <w:r w:rsidRPr="002426E7">
        <w:t>of</w:t>
      </w:r>
      <w:proofErr w:type="spellEnd"/>
      <w:r w:rsidRPr="002426E7">
        <w:t xml:space="preserve"> Norway, and 582 </w:t>
      </w:r>
      <w:proofErr w:type="spellStart"/>
      <w:r w:rsidRPr="002426E7">
        <w:t>were</w:t>
      </w:r>
      <w:proofErr w:type="spellEnd"/>
      <w:r w:rsidRPr="002426E7">
        <w:t xml:space="preserve"> </w:t>
      </w:r>
      <w:proofErr w:type="spellStart"/>
      <w:r w:rsidRPr="002426E7">
        <w:t>funded</w:t>
      </w:r>
      <w:proofErr w:type="spellEnd"/>
      <w:r w:rsidRPr="002426E7">
        <w:t xml:space="preserve"> by </w:t>
      </w:r>
      <w:proofErr w:type="spellStart"/>
      <w:r w:rsidRPr="002426E7">
        <w:t>other</w:t>
      </w:r>
      <w:proofErr w:type="spellEnd"/>
      <w:r w:rsidRPr="002426E7">
        <w:t xml:space="preserve"> </w:t>
      </w:r>
      <w:proofErr w:type="spellStart"/>
      <w:r w:rsidRPr="002426E7">
        <w:t>external</w:t>
      </w:r>
      <w:proofErr w:type="spellEnd"/>
      <w:r w:rsidRPr="002426E7">
        <w:t xml:space="preserve"> </w:t>
      </w:r>
      <w:proofErr w:type="spellStart"/>
      <w:r w:rsidRPr="002426E7">
        <w:t>sources</w:t>
      </w:r>
      <w:proofErr w:type="spellEnd"/>
      <w:r w:rsidRPr="002426E7">
        <w:t xml:space="preserve">. This is </w:t>
      </w:r>
      <w:proofErr w:type="spellStart"/>
      <w:r w:rsidRPr="002426E7">
        <w:t>the</w:t>
      </w:r>
      <w:proofErr w:type="spellEnd"/>
      <w:r w:rsidRPr="002426E7">
        <w:t xml:space="preserve"> </w:t>
      </w:r>
      <w:proofErr w:type="spellStart"/>
      <w:r w:rsidRPr="002426E7">
        <w:t>fourth</w:t>
      </w:r>
      <w:proofErr w:type="spellEnd"/>
      <w:r w:rsidRPr="002426E7">
        <w:t xml:space="preserve"> </w:t>
      </w:r>
      <w:proofErr w:type="spellStart"/>
      <w:r w:rsidRPr="002426E7">
        <w:t>consecutive</w:t>
      </w:r>
      <w:proofErr w:type="spellEnd"/>
      <w:r w:rsidRPr="002426E7">
        <w:t xml:space="preserve"> </w:t>
      </w:r>
      <w:proofErr w:type="spellStart"/>
      <w:r w:rsidRPr="002426E7">
        <w:t>year</w:t>
      </w:r>
      <w:proofErr w:type="spellEnd"/>
      <w:r w:rsidRPr="002426E7">
        <w:t xml:space="preserve"> </w:t>
      </w:r>
      <w:proofErr w:type="spellStart"/>
      <w:r w:rsidRPr="002426E7">
        <w:t>with</w:t>
      </w:r>
      <w:proofErr w:type="spellEnd"/>
      <w:r w:rsidRPr="002426E7">
        <w:t xml:space="preserve"> a record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doctoral</w:t>
      </w:r>
      <w:proofErr w:type="spellEnd"/>
      <w:r w:rsidRPr="002426E7">
        <w:t xml:space="preserve"> </w:t>
      </w:r>
      <w:proofErr w:type="spellStart"/>
      <w:r w:rsidRPr="002426E7">
        <w:t>degrees</w:t>
      </w:r>
      <w:proofErr w:type="spellEnd"/>
      <w:r w:rsidRPr="002426E7">
        <w:t xml:space="preserve"> </w:t>
      </w:r>
      <w:proofErr w:type="spellStart"/>
      <w:r w:rsidRPr="002426E7">
        <w:t>awarded</w:t>
      </w:r>
      <w:proofErr w:type="spellEnd"/>
      <w:r w:rsidRPr="002426E7">
        <w:t xml:space="preserve">. In 2020, 40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doctoral</w:t>
      </w:r>
      <w:proofErr w:type="spellEnd"/>
      <w:r w:rsidRPr="002426E7">
        <w:t xml:space="preserve"> </w:t>
      </w:r>
      <w:proofErr w:type="spellStart"/>
      <w:r w:rsidRPr="002426E7">
        <w:t>graduates</w:t>
      </w:r>
      <w:proofErr w:type="spellEnd"/>
      <w:r w:rsidRPr="002426E7">
        <w:t xml:space="preserve"> </w:t>
      </w:r>
      <w:proofErr w:type="spellStart"/>
      <w:r w:rsidRPr="002426E7">
        <w:t>were</w:t>
      </w:r>
      <w:proofErr w:type="spellEnd"/>
      <w:r w:rsidRPr="002426E7">
        <w:t xml:space="preserve"> </w:t>
      </w:r>
      <w:r w:rsidRPr="002426E7">
        <w:t xml:space="preserve">non-Norwegian </w:t>
      </w:r>
      <w:proofErr w:type="spellStart"/>
      <w:r w:rsidRPr="002426E7">
        <w:t>citizens</w:t>
      </w:r>
      <w:proofErr w:type="spellEnd"/>
      <w:r w:rsidRPr="002426E7">
        <w:t>.</w:t>
      </w:r>
    </w:p>
    <w:p w14:paraId="5C4505E1" w14:textId="77777777" w:rsidR="00000000" w:rsidRPr="002426E7" w:rsidRDefault="0061055E" w:rsidP="002426E7">
      <w:pPr>
        <w:pStyle w:val="avsnitt-undertittel"/>
      </w:pPr>
      <w:proofErr w:type="spellStart"/>
      <w:r w:rsidRPr="002426E7">
        <w:t>Academic</w:t>
      </w:r>
      <w:proofErr w:type="spellEnd"/>
      <w:r w:rsidRPr="002426E7">
        <w:t xml:space="preserve"> </w:t>
      </w:r>
      <w:proofErr w:type="spellStart"/>
      <w:r w:rsidRPr="002426E7">
        <w:t>publication</w:t>
      </w:r>
      <w:proofErr w:type="spellEnd"/>
    </w:p>
    <w:p w14:paraId="5EFF62BA" w14:textId="77777777" w:rsidR="00000000" w:rsidRPr="002426E7" w:rsidRDefault="0061055E" w:rsidP="002426E7">
      <w:r w:rsidRPr="002426E7">
        <w:t xml:space="preserve">In 2018,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accounted</w:t>
      </w:r>
      <w:proofErr w:type="spellEnd"/>
      <w:r w:rsidRPr="002426E7">
        <w:t xml:space="preserve"> for 62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publications</w:t>
      </w:r>
      <w:proofErr w:type="spellEnd"/>
      <w:r w:rsidRPr="002426E7">
        <w:t xml:space="preserve"> in Norway. The </w:t>
      </w:r>
      <w:proofErr w:type="spellStart"/>
      <w:r w:rsidRPr="002426E7">
        <w:t>health</w:t>
      </w:r>
      <w:proofErr w:type="spellEnd"/>
      <w:r w:rsidRPr="002426E7">
        <w:t xml:space="preserve"> trusts </w:t>
      </w:r>
      <w:proofErr w:type="spellStart"/>
      <w:r w:rsidRPr="002426E7">
        <w:t>accounted</w:t>
      </w:r>
      <w:proofErr w:type="spellEnd"/>
      <w:r w:rsidRPr="002426E7">
        <w:t xml:space="preserve"> for 18 per cent, </w:t>
      </w:r>
      <w:proofErr w:type="spellStart"/>
      <w:r w:rsidRPr="002426E7">
        <w:t>while</w:t>
      </w:r>
      <w:proofErr w:type="spellEnd"/>
      <w:r w:rsidRPr="002426E7">
        <w:t xml:space="preserve"> 14 per cent </w:t>
      </w:r>
      <w:proofErr w:type="spellStart"/>
      <w:r w:rsidRPr="002426E7">
        <w:t>were</w:t>
      </w:r>
      <w:proofErr w:type="spellEnd"/>
      <w:r w:rsidRPr="002426E7">
        <w:t xml:space="preserve"> from </w:t>
      </w:r>
      <w:proofErr w:type="spellStart"/>
      <w:r w:rsidRPr="002426E7">
        <w:t>research</w:t>
      </w:r>
      <w:proofErr w:type="spellEnd"/>
      <w:r w:rsidRPr="002426E7">
        <w:t xml:space="preserve"> </w:t>
      </w:r>
      <w:proofErr w:type="spellStart"/>
      <w:r w:rsidRPr="002426E7">
        <w:t>institutes</w:t>
      </w:r>
      <w:proofErr w:type="spellEnd"/>
      <w:r w:rsidRPr="002426E7">
        <w:t xml:space="preserve">. The </w:t>
      </w:r>
      <w:proofErr w:type="spellStart"/>
      <w:r w:rsidRPr="002426E7">
        <w:t>r</w:t>
      </w:r>
      <w:r w:rsidRPr="002426E7">
        <w:t>emaining</w:t>
      </w:r>
      <w:proofErr w:type="spellEnd"/>
      <w:r w:rsidRPr="002426E7">
        <w:t xml:space="preserve"> 5 per cent </w:t>
      </w:r>
      <w:proofErr w:type="spellStart"/>
      <w:r w:rsidRPr="002426E7">
        <w:t>came</w:t>
      </w:r>
      <w:proofErr w:type="spellEnd"/>
      <w:r w:rsidRPr="002426E7">
        <w:t xml:space="preserve"> from </w:t>
      </w:r>
      <w:proofErr w:type="spellStart"/>
      <w:r w:rsidRPr="002426E7">
        <w:t>other</w:t>
      </w:r>
      <w:proofErr w:type="spellEnd"/>
      <w:r w:rsidRPr="002426E7">
        <w:t xml:space="preserve"> </w:t>
      </w:r>
      <w:proofErr w:type="spellStart"/>
      <w:r w:rsidRPr="002426E7">
        <w:t>actors</w:t>
      </w:r>
      <w:proofErr w:type="spellEnd"/>
      <w:r w:rsidRPr="002426E7">
        <w:t xml:space="preserve"> (</w:t>
      </w:r>
      <w:proofErr w:type="spellStart"/>
      <w:r w:rsidRPr="002426E7">
        <w:t>the</w:t>
      </w:r>
      <w:proofErr w:type="spellEnd"/>
      <w:r w:rsidRPr="002426E7">
        <w:t xml:space="preserve"> business </w:t>
      </w:r>
      <w:proofErr w:type="spellStart"/>
      <w:r w:rsidRPr="002426E7">
        <w:t>sector</w:t>
      </w:r>
      <w:proofErr w:type="spellEnd"/>
      <w:r w:rsidRPr="002426E7">
        <w:t xml:space="preserve"> has </w:t>
      </w:r>
      <w:proofErr w:type="spellStart"/>
      <w:r w:rsidRPr="002426E7">
        <w:t>little</w:t>
      </w:r>
      <w:proofErr w:type="spellEnd"/>
      <w:r w:rsidRPr="002426E7">
        <w:t xml:space="preserve"> </w:t>
      </w:r>
      <w:proofErr w:type="spellStart"/>
      <w:r w:rsidRPr="002426E7">
        <w:t>academic</w:t>
      </w:r>
      <w:proofErr w:type="spellEnd"/>
      <w:r w:rsidRPr="002426E7">
        <w:t xml:space="preserve"> </w:t>
      </w:r>
      <w:proofErr w:type="spellStart"/>
      <w:r w:rsidRPr="002426E7">
        <w:t>publication</w:t>
      </w:r>
      <w:proofErr w:type="spellEnd"/>
      <w:r w:rsidRPr="002426E7">
        <w:t>).</w:t>
      </w:r>
    </w:p>
    <w:p w14:paraId="067B592F" w14:textId="77777777" w:rsidR="00000000" w:rsidRPr="002426E7" w:rsidRDefault="0061055E" w:rsidP="002426E7">
      <w:proofErr w:type="spellStart"/>
      <w:r w:rsidRPr="002426E7">
        <w:t>Compared</w:t>
      </w:r>
      <w:proofErr w:type="spellEnd"/>
      <w:r w:rsidRPr="002426E7">
        <w:t xml:space="preserve"> </w:t>
      </w:r>
      <w:proofErr w:type="spellStart"/>
      <w:r w:rsidRPr="002426E7">
        <w:t>with</w:t>
      </w:r>
      <w:proofErr w:type="spellEnd"/>
      <w:r w:rsidRPr="002426E7">
        <w:t xml:space="preserve"> </w:t>
      </w:r>
      <w:proofErr w:type="spellStart"/>
      <w:r w:rsidRPr="002426E7">
        <w:t>selected</w:t>
      </w:r>
      <w:proofErr w:type="spellEnd"/>
      <w:r w:rsidRPr="002426E7">
        <w:t xml:space="preserve"> </w:t>
      </w:r>
      <w:proofErr w:type="spellStart"/>
      <w:r w:rsidRPr="002426E7">
        <w:t>northern</w:t>
      </w:r>
      <w:proofErr w:type="spellEnd"/>
      <w:r w:rsidRPr="002426E7">
        <w:t xml:space="preserve"> and </w:t>
      </w:r>
      <w:proofErr w:type="spellStart"/>
      <w:r w:rsidRPr="002426E7">
        <w:t>central</w:t>
      </w:r>
      <w:proofErr w:type="spellEnd"/>
      <w:r w:rsidRPr="002426E7">
        <w:t xml:space="preserve"> European </w:t>
      </w:r>
      <w:proofErr w:type="spellStart"/>
      <w:r w:rsidRPr="002426E7">
        <w:t>countries</w:t>
      </w:r>
      <w:proofErr w:type="spellEnd"/>
      <w:r w:rsidRPr="002426E7">
        <w:t xml:space="preserve">, Norway is in </w:t>
      </w:r>
      <w:proofErr w:type="spellStart"/>
      <w:r w:rsidRPr="002426E7">
        <w:t>the</w:t>
      </w:r>
      <w:proofErr w:type="spellEnd"/>
      <w:r w:rsidRPr="002426E7">
        <w:t xml:space="preserve"> </w:t>
      </w:r>
      <w:proofErr w:type="spellStart"/>
      <w:r w:rsidRPr="002426E7">
        <w:t>mid</w:t>
      </w:r>
      <w:proofErr w:type="spellEnd"/>
      <w:r w:rsidRPr="002426E7">
        <w:t xml:space="preserve">-range </w:t>
      </w:r>
      <w:proofErr w:type="spellStart"/>
      <w:r w:rsidRPr="002426E7">
        <w:t>when</w:t>
      </w:r>
      <w:proofErr w:type="spellEnd"/>
      <w:r w:rsidRPr="002426E7">
        <w:t xml:space="preserve"> </w:t>
      </w:r>
      <w:proofErr w:type="spellStart"/>
      <w:r w:rsidRPr="002426E7">
        <w:t>measured</w:t>
      </w:r>
      <w:proofErr w:type="spellEnd"/>
      <w:r w:rsidRPr="002426E7">
        <w:t xml:space="preserve"> by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articles</w:t>
      </w:r>
      <w:proofErr w:type="spellEnd"/>
      <w:r w:rsidRPr="002426E7">
        <w:t xml:space="preserve"> per 1,000 </w:t>
      </w:r>
      <w:proofErr w:type="spellStart"/>
      <w:r w:rsidRPr="002426E7">
        <w:t>inh</w:t>
      </w:r>
      <w:r w:rsidRPr="002426E7">
        <w:t>abitants</w:t>
      </w:r>
      <w:proofErr w:type="spellEnd"/>
      <w:r w:rsidRPr="002426E7">
        <w:t xml:space="preserve"> and </w:t>
      </w:r>
      <w:proofErr w:type="spellStart"/>
      <w:r w:rsidRPr="002426E7">
        <w:t>the</w:t>
      </w:r>
      <w:proofErr w:type="spellEnd"/>
      <w:r w:rsidRPr="002426E7">
        <w:t xml:space="preserve"> relative </w:t>
      </w:r>
      <w:proofErr w:type="spellStart"/>
      <w:r w:rsidRPr="002426E7">
        <w:t>citation</w:t>
      </w:r>
      <w:proofErr w:type="spellEnd"/>
      <w:r w:rsidRPr="002426E7">
        <w:t xml:space="preserve"> ratio, i.e. </w:t>
      </w:r>
      <w:proofErr w:type="spellStart"/>
      <w:r w:rsidRPr="002426E7">
        <w:t>how</w:t>
      </w:r>
      <w:proofErr w:type="spellEnd"/>
      <w:r w:rsidRPr="002426E7">
        <w:t xml:space="preserve"> </w:t>
      </w:r>
      <w:proofErr w:type="spellStart"/>
      <w:r w:rsidRPr="002426E7">
        <w:t>often</w:t>
      </w:r>
      <w:proofErr w:type="spellEnd"/>
      <w:r w:rsidRPr="002426E7">
        <w:t xml:space="preserve"> </w:t>
      </w:r>
      <w:proofErr w:type="spellStart"/>
      <w:r w:rsidRPr="002426E7">
        <w:t>the</w:t>
      </w:r>
      <w:proofErr w:type="spellEnd"/>
      <w:r w:rsidRPr="002426E7">
        <w:t xml:space="preserve"> </w:t>
      </w:r>
      <w:proofErr w:type="spellStart"/>
      <w:r w:rsidRPr="002426E7">
        <w:t>articles</w:t>
      </w:r>
      <w:proofErr w:type="spellEnd"/>
      <w:r w:rsidRPr="002426E7">
        <w:t xml:space="preserve"> </w:t>
      </w:r>
      <w:proofErr w:type="spellStart"/>
      <w:r w:rsidRPr="002426E7">
        <w:t>are</w:t>
      </w:r>
      <w:proofErr w:type="spellEnd"/>
      <w:r w:rsidRPr="002426E7">
        <w:t xml:space="preserve"> </w:t>
      </w:r>
      <w:proofErr w:type="spellStart"/>
      <w:r w:rsidRPr="002426E7">
        <w:t>cited</w:t>
      </w:r>
      <w:proofErr w:type="spellEnd"/>
      <w:r w:rsidRPr="002426E7">
        <w:t>.</w:t>
      </w:r>
    </w:p>
    <w:p w14:paraId="45190ADC" w14:textId="77777777" w:rsidR="00000000" w:rsidRPr="002426E7" w:rsidRDefault="0061055E" w:rsidP="002426E7">
      <w:pPr>
        <w:pStyle w:val="Overskrift3"/>
      </w:pPr>
      <w:proofErr w:type="spellStart"/>
      <w:r w:rsidRPr="002426E7">
        <w:t>Funding</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p>
    <w:p w14:paraId="6CC268E5" w14:textId="77777777" w:rsidR="00000000" w:rsidRPr="002426E7" w:rsidRDefault="0061055E" w:rsidP="002426E7">
      <w:pPr>
        <w:pStyle w:val="avsnitt-undertittel"/>
      </w:pP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793F0443" w14:textId="77777777" w:rsidR="00000000" w:rsidRPr="002426E7" w:rsidRDefault="0061055E" w:rsidP="002426E7">
      <w:r w:rsidRPr="002426E7">
        <w:t xml:space="preserve">In 2020,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had</w:t>
      </w:r>
      <w:proofErr w:type="spellEnd"/>
      <w:r w:rsidRPr="002426E7">
        <w:t xml:space="preserve"> </w:t>
      </w:r>
      <w:proofErr w:type="spellStart"/>
      <w:r w:rsidRPr="002426E7">
        <w:t>combined</w:t>
      </w:r>
      <w:proofErr w:type="spellEnd"/>
      <w:r w:rsidRPr="002426E7">
        <w:t xml:space="preserve"> operating </w:t>
      </w:r>
      <w:proofErr w:type="spellStart"/>
      <w:r w:rsidRPr="002426E7">
        <w:t>income</w:t>
      </w:r>
      <w:proofErr w:type="spellEnd"/>
      <w:r w:rsidRPr="002426E7">
        <w:t xml:space="preserve"> in </w:t>
      </w:r>
      <w:proofErr w:type="spellStart"/>
      <w:r w:rsidRPr="002426E7">
        <w:t>excess</w:t>
      </w:r>
      <w:proofErr w:type="spellEnd"/>
      <w:r w:rsidRPr="002426E7">
        <w:t xml:space="preserve"> </w:t>
      </w:r>
      <w:proofErr w:type="spellStart"/>
      <w:r w:rsidRPr="002426E7">
        <w:t>of</w:t>
      </w:r>
      <w:proofErr w:type="spellEnd"/>
      <w:r w:rsidRPr="002426E7">
        <w:t xml:space="preserve"> NOK 51 billio</w:t>
      </w:r>
      <w:r w:rsidRPr="002426E7">
        <w:t xml:space="preserve">n. The </w:t>
      </w:r>
      <w:proofErr w:type="spellStart"/>
      <w:r w:rsidRPr="002426E7">
        <w:t>distribution</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has </w:t>
      </w:r>
      <w:proofErr w:type="spellStart"/>
      <w:r w:rsidRPr="002426E7">
        <w:t>remained</w:t>
      </w:r>
      <w:proofErr w:type="spellEnd"/>
      <w:r w:rsidRPr="002426E7">
        <w:t xml:space="preserve"> stable over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ten</w:t>
      </w:r>
      <w:proofErr w:type="spellEnd"/>
      <w:r w:rsidRPr="002426E7">
        <w:t xml:space="preserve"> </w:t>
      </w:r>
      <w:proofErr w:type="spellStart"/>
      <w:r w:rsidRPr="002426E7">
        <w:t>years</w:t>
      </w:r>
      <w:proofErr w:type="spellEnd"/>
      <w:r w:rsidRPr="002426E7">
        <w:t xml:space="preserve">. For </w:t>
      </w:r>
      <w:proofErr w:type="spellStart"/>
      <w:r w:rsidRPr="002426E7">
        <w:t>public</w:t>
      </w:r>
      <w:proofErr w:type="spellEnd"/>
      <w:r w:rsidRPr="002426E7">
        <w:t xml:space="preserve"> </w:t>
      </w:r>
      <w:proofErr w:type="spellStart"/>
      <w:r w:rsidRPr="002426E7">
        <w:t>institutions</w:t>
      </w:r>
      <w:proofErr w:type="spellEnd"/>
      <w:r w:rsidRPr="002426E7">
        <w:t xml:space="preserve">, </w:t>
      </w:r>
      <w:proofErr w:type="spellStart"/>
      <w:r w:rsidRPr="002426E7">
        <w:t>state</w:t>
      </w:r>
      <w:proofErr w:type="spellEnd"/>
      <w:r w:rsidRPr="002426E7">
        <w:t xml:space="preserve"> support </w:t>
      </w:r>
      <w:proofErr w:type="spellStart"/>
      <w:r w:rsidRPr="002426E7">
        <w:t>accounted</w:t>
      </w:r>
      <w:proofErr w:type="spellEnd"/>
      <w:r w:rsidRPr="002426E7">
        <w:t xml:space="preserve"> for 79 per cent </w:t>
      </w:r>
      <w:proofErr w:type="spellStart"/>
      <w:r w:rsidRPr="002426E7">
        <w:t>of</w:t>
      </w:r>
      <w:proofErr w:type="spellEnd"/>
      <w:r w:rsidRPr="002426E7">
        <w:t xml:space="preserve"> </w:t>
      </w:r>
      <w:proofErr w:type="spellStart"/>
      <w:r w:rsidRPr="002426E7">
        <w:t>the</w:t>
      </w:r>
      <w:proofErr w:type="spellEnd"/>
      <w:r w:rsidRPr="002426E7">
        <w:t xml:space="preserve"> total operating </w:t>
      </w:r>
      <w:proofErr w:type="spellStart"/>
      <w:r w:rsidRPr="002426E7">
        <w:t>income</w:t>
      </w:r>
      <w:proofErr w:type="spellEnd"/>
      <w:r w:rsidRPr="002426E7">
        <w:t xml:space="preserve">. </w:t>
      </w:r>
      <w:proofErr w:type="spellStart"/>
      <w:r w:rsidRPr="002426E7">
        <w:t>Funding</w:t>
      </w:r>
      <w:proofErr w:type="spellEnd"/>
      <w:r w:rsidRPr="002426E7">
        <w:t xml:space="preserve"> (</w:t>
      </w:r>
      <w:proofErr w:type="spellStart"/>
      <w:r w:rsidRPr="002426E7">
        <w:t>grants</w:t>
      </w:r>
      <w:proofErr w:type="spellEnd"/>
      <w:r w:rsidRPr="002426E7">
        <w:t xml:space="preserve">) from </w:t>
      </w:r>
      <w:proofErr w:type="spellStart"/>
      <w:r w:rsidRPr="002426E7">
        <w:t>competitive</w:t>
      </w:r>
      <w:proofErr w:type="spellEnd"/>
      <w:r w:rsidRPr="002426E7">
        <w:t xml:space="preserve"> arenas run by </w:t>
      </w:r>
      <w:proofErr w:type="spellStart"/>
      <w:r w:rsidRPr="002426E7">
        <w:t>the</w:t>
      </w:r>
      <w:proofErr w:type="spellEnd"/>
      <w:r w:rsidRPr="002426E7">
        <w:t xml:space="preserve"> Rese</w:t>
      </w:r>
      <w:r w:rsidRPr="002426E7">
        <w:t xml:space="preserve">arch Council </w:t>
      </w:r>
      <w:proofErr w:type="spellStart"/>
      <w:r w:rsidRPr="002426E7">
        <w:t>of</w:t>
      </w:r>
      <w:proofErr w:type="spellEnd"/>
      <w:r w:rsidRPr="002426E7">
        <w:t xml:space="preserve"> Norway </w:t>
      </w:r>
      <w:proofErr w:type="spellStart"/>
      <w:r w:rsidRPr="002426E7">
        <w:t>amounted</w:t>
      </w:r>
      <w:proofErr w:type="spellEnd"/>
      <w:r w:rsidRPr="002426E7">
        <w:t xml:space="preserve"> to 7 per cent.</w:t>
      </w:r>
    </w:p>
    <w:p w14:paraId="01936DEA" w14:textId="77777777" w:rsidR="00000000" w:rsidRPr="002426E7" w:rsidRDefault="0061055E" w:rsidP="002426E7">
      <w:r w:rsidRPr="002426E7">
        <w:t xml:space="preserve">Research </w:t>
      </w:r>
      <w:proofErr w:type="spellStart"/>
      <w:r w:rsidRPr="002426E7">
        <w:t>funding</w:t>
      </w:r>
      <w:proofErr w:type="spellEnd"/>
      <w:r w:rsidRPr="002426E7">
        <w:t xml:space="preserve"> from </w:t>
      </w:r>
      <w:proofErr w:type="spellStart"/>
      <w:r w:rsidRPr="002426E7">
        <w:t>the</w:t>
      </w:r>
      <w:proofErr w:type="spellEnd"/>
      <w:r w:rsidRPr="002426E7">
        <w:t xml:space="preserve"> EU </w:t>
      </w:r>
      <w:proofErr w:type="spellStart"/>
      <w:r w:rsidRPr="002426E7">
        <w:t>amounted</w:t>
      </w:r>
      <w:proofErr w:type="spellEnd"/>
      <w:r w:rsidRPr="002426E7">
        <w:t xml:space="preserve"> to NOK 640 million in 2020, </w:t>
      </w:r>
      <w:proofErr w:type="spellStart"/>
      <w:r w:rsidRPr="002426E7">
        <w:t>with</w:t>
      </w:r>
      <w:proofErr w:type="spellEnd"/>
      <w:r w:rsidRPr="002426E7">
        <w:t xml:space="preserve"> steady </w:t>
      </w:r>
      <w:proofErr w:type="spellStart"/>
      <w:r w:rsidRPr="002426E7">
        <w:t>annual</w:t>
      </w:r>
      <w:proofErr w:type="spellEnd"/>
      <w:r w:rsidRPr="002426E7">
        <w:t xml:space="preserve"> </w:t>
      </w:r>
      <w:proofErr w:type="spellStart"/>
      <w:r w:rsidRPr="002426E7">
        <w:t>growth</w:t>
      </w:r>
      <w:proofErr w:type="spellEnd"/>
      <w:r w:rsidRPr="002426E7">
        <w:t xml:space="preserve"> </w:t>
      </w:r>
      <w:proofErr w:type="spellStart"/>
      <w:r w:rsidRPr="002426E7">
        <w:t>since</w:t>
      </w:r>
      <w:proofErr w:type="spellEnd"/>
      <w:r w:rsidRPr="002426E7">
        <w:t xml:space="preserve"> 2013. In </w:t>
      </w:r>
      <w:proofErr w:type="spellStart"/>
      <w:r w:rsidRPr="002426E7">
        <w:t>addition</w:t>
      </w:r>
      <w:proofErr w:type="spellEnd"/>
      <w:r w:rsidRPr="002426E7">
        <w:t xml:space="preserve">, </w:t>
      </w:r>
      <w:proofErr w:type="spellStart"/>
      <w:r w:rsidRPr="002426E7">
        <w:t>there</w:t>
      </w:r>
      <w:proofErr w:type="spellEnd"/>
      <w:r w:rsidRPr="002426E7">
        <w:t xml:space="preserve"> is </w:t>
      </w:r>
      <w:proofErr w:type="spellStart"/>
      <w:r w:rsidRPr="002426E7">
        <w:t>funding</w:t>
      </w:r>
      <w:proofErr w:type="spellEnd"/>
      <w:r w:rsidRPr="002426E7">
        <w:t xml:space="preserve"> from </w:t>
      </w:r>
      <w:proofErr w:type="spellStart"/>
      <w:r w:rsidRPr="002426E7">
        <w:t>the</w:t>
      </w:r>
      <w:proofErr w:type="spellEnd"/>
      <w:r w:rsidRPr="002426E7">
        <w:t xml:space="preserve"> European Research Council (ERC </w:t>
      </w:r>
      <w:proofErr w:type="spellStart"/>
      <w:r w:rsidRPr="002426E7">
        <w:t>grants</w:t>
      </w:r>
      <w:proofErr w:type="spellEnd"/>
      <w:r w:rsidRPr="002426E7">
        <w:t>).</w:t>
      </w:r>
    </w:p>
    <w:p w14:paraId="0FEC48F5" w14:textId="77777777" w:rsidR="00000000" w:rsidRPr="002426E7" w:rsidRDefault="0061055E" w:rsidP="002426E7">
      <w:proofErr w:type="spellStart"/>
      <w:r w:rsidRPr="002426E7">
        <w:t>Sponsored</w:t>
      </w:r>
      <w:proofErr w:type="spellEnd"/>
      <w:r w:rsidRPr="002426E7">
        <w:t xml:space="preserve"> and </w:t>
      </w:r>
      <w:proofErr w:type="spellStart"/>
      <w:r w:rsidRPr="002426E7">
        <w:t>commission-b</w:t>
      </w:r>
      <w:r w:rsidRPr="002426E7">
        <w:t>ased</w:t>
      </w:r>
      <w:proofErr w:type="spellEnd"/>
      <w:r w:rsidRPr="002426E7">
        <w:t xml:space="preserve"> («BOA») </w:t>
      </w:r>
      <w:proofErr w:type="spellStart"/>
      <w:r w:rsidRPr="002426E7">
        <w:t>activity</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w:t>
      </w:r>
      <w:proofErr w:type="spellStart"/>
      <w:r w:rsidRPr="002426E7">
        <w:t>the</w:t>
      </w:r>
      <w:proofErr w:type="spellEnd"/>
      <w:r w:rsidRPr="002426E7">
        <w:t xml:space="preserve"> regional </w:t>
      </w:r>
      <w:proofErr w:type="spellStart"/>
      <w:r w:rsidRPr="002426E7">
        <w:t>research</w:t>
      </w:r>
      <w:proofErr w:type="spellEnd"/>
      <w:r w:rsidRPr="002426E7">
        <w:t xml:space="preserve"> </w:t>
      </w:r>
      <w:proofErr w:type="spellStart"/>
      <w:r w:rsidRPr="002426E7">
        <w:t>funds</w:t>
      </w:r>
      <w:proofErr w:type="spellEnd"/>
      <w:r w:rsidRPr="002426E7">
        <w:t xml:space="preserve"> and </w:t>
      </w:r>
      <w:proofErr w:type="spellStart"/>
      <w:r w:rsidRPr="002426E7">
        <w:t>the</w:t>
      </w:r>
      <w:proofErr w:type="spellEnd"/>
      <w:r w:rsidRPr="002426E7">
        <w:t xml:space="preserve"> EU («</w:t>
      </w:r>
      <w:proofErr w:type="spellStart"/>
      <w:r w:rsidRPr="002426E7">
        <w:t>other</w:t>
      </w:r>
      <w:proofErr w:type="spellEnd"/>
      <w:r w:rsidRPr="002426E7">
        <w:t xml:space="preserve"> BOA </w:t>
      </w:r>
      <w:proofErr w:type="spellStart"/>
      <w:r w:rsidRPr="002426E7">
        <w:t>income</w:t>
      </w:r>
      <w:proofErr w:type="spellEnd"/>
      <w:r w:rsidRPr="002426E7">
        <w:t xml:space="preserve">») is an </w:t>
      </w:r>
      <w:proofErr w:type="spellStart"/>
      <w:r w:rsidRPr="002426E7">
        <w:t>indicator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sector’s</w:t>
      </w:r>
      <w:proofErr w:type="spellEnd"/>
      <w:r w:rsidRPr="002426E7">
        <w:t xml:space="preserve"> </w:t>
      </w:r>
      <w:proofErr w:type="spellStart"/>
      <w:r w:rsidRPr="002426E7">
        <w:t>interaction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w:t>
      </w:r>
      <w:proofErr w:type="spellEnd"/>
      <w:r w:rsidRPr="002426E7">
        <w:t xml:space="preserve">. </w:t>
      </w:r>
      <w:proofErr w:type="spellStart"/>
      <w:r w:rsidRPr="002426E7">
        <w:t>Other</w:t>
      </w:r>
      <w:proofErr w:type="spellEnd"/>
      <w:r w:rsidRPr="002426E7">
        <w:t xml:space="preserve"> BOA </w:t>
      </w:r>
      <w:proofErr w:type="spellStart"/>
      <w:r w:rsidRPr="002426E7">
        <w:t>income</w:t>
      </w:r>
      <w:proofErr w:type="spellEnd"/>
      <w:r w:rsidRPr="002426E7">
        <w:t xml:space="preserve"> </w:t>
      </w:r>
      <w:proofErr w:type="spellStart"/>
      <w:r w:rsidRPr="002426E7">
        <w:t>includes</w:t>
      </w:r>
      <w:proofErr w:type="spellEnd"/>
      <w:r w:rsidRPr="002426E7">
        <w:t xml:space="preserve"> </w:t>
      </w:r>
      <w:proofErr w:type="spellStart"/>
      <w:r w:rsidRPr="002426E7">
        <w:t>funding</w:t>
      </w:r>
      <w:proofErr w:type="spellEnd"/>
      <w:r w:rsidRPr="002426E7">
        <w:t xml:space="preserve"> for </w:t>
      </w:r>
      <w:proofErr w:type="spellStart"/>
      <w:r w:rsidRPr="002426E7">
        <w:t>both</w:t>
      </w:r>
      <w:proofErr w:type="spellEnd"/>
      <w:r w:rsidRPr="002426E7">
        <w:t xml:space="preserve"> </w:t>
      </w:r>
      <w:proofErr w:type="spellStart"/>
      <w:r w:rsidRPr="002426E7">
        <w:t>educat</w:t>
      </w:r>
      <w:r w:rsidRPr="002426E7">
        <w:t>ion</w:t>
      </w:r>
      <w:proofErr w:type="spellEnd"/>
      <w:r w:rsidRPr="002426E7">
        <w:t xml:space="preserve"> and R&amp;D from a </w:t>
      </w:r>
      <w:proofErr w:type="spellStart"/>
      <w:r w:rsidRPr="002426E7">
        <w:t>wide</w:t>
      </w:r>
      <w:proofErr w:type="spellEnd"/>
      <w:r w:rsidRPr="002426E7">
        <w:t xml:space="preserve"> range </w:t>
      </w:r>
      <w:proofErr w:type="spellStart"/>
      <w:r w:rsidRPr="002426E7">
        <w:t>of</w:t>
      </w:r>
      <w:proofErr w:type="spellEnd"/>
      <w:r w:rsidRPr="002426E7">
        <w:t xml:space="preserve"> </w:t>
      </w:r>
      <w:proofErr w:type="spellStart"/>
      <w:r w:rsidRPr="002426E7">
        <w:t>sources</w:t>
      </w:r>
      <w:proofErr w:type="spellEnd"/>
      <w:r w:rsidRPr="002426E7">
        <w:t xml:space="preserve"> and partners in </w:t>
      </w:r>
      <w:proofErr w:type="spellStart"/>
      <w:r w:rsidRPr="002426E7">
        <w:t>the</w:t>
      </w:r>
      <w:proofErr w:type="spellEnd"/>
      <w:r w:rsidRPr="002426E7">
        <w:t xml:space="preserve"> private </w:t>
      </w:r>
      <w:proofErr w:type="spellStart"/>
      <w:r w:rsidRPr="002426E7">
        <w:t>sector</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sector</w:t>
      </w:r>
      <w:proofErr w:type="spellEnd"/>
      <w:r w:rsidRPr="002426E7">
        <w:t xml:space="preserve"> and NGOs. Public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had</w:t>
      </w:r>
      <w:proofErr w:type="spellEnd"/>
      <w:r w:rsidRPr="002426E7">
        <w:t xml:space="preserve"> </w:t>
      </w:r>
      <w:proofErr w:type="spellStart"/>
      <w:r w:rsidRPr="002426E7">
        <w:t>about</w:t>
      </w:r>
      <w:proofErr w:type="spellEnd"/>
      <w:r w:rsidRPr="002426E7">
        <w:t xml:space="preserve"> NOK 3.6 billion in </w:t>
      </w:r>
      <w:proofErr w:type="spellStart"/>
      <w:r w:rsidRPr="002426E7">
        <w:t>other</w:t>
      </w:r>
      <w:proofErr w:type="spellEnd"/>
      <w:r w:rsidRPr="002426E7">
        <w:t xml:space="preserve"> BOA </w:t>
      </w:r>
      <w:proofErr w:type="spellStart"/>
      <w:r w:rsidRPr="002426E7">
        <w:t>income</w:t>
      </w:r>
      <w:proofErr w:type="spellEnd"/>
      <w:r w:rsidRPr="002426E7">
        <w:t xml:space="preserve"> in 2020, </w:t>
      </w:r>
      <w:proofErr w:type="spellStart"/>
      <w:r w:rsidRPr="002426E7">
        <w:t>roughly</w:t>
      </w:r>
      <w:proofErr w:type="spellEnd"/>
      <w:r w:rsidRPr="002426E7">
        <w:t xml:space="preserve"> </w:t>
      </w:r>
      <w:proofErr w:type="spellStart"/>
      <w:r w:rsidRPr="002426E7">
        <w:t>unchanged</w:t>
      </w:r>
      <w:proofErr w:type="spellEnd"/>
      <w:r w:rsidRPr="002426E7">
        <w:t xml:space="preserve"> from 2019.</w:t>
      </w:r>
    </w:p>
    <w:p w14:paraId="76B79327" w14:textId="77777777" w:rsidR="00000000" w:rsidRPr="002426E7" w:rsidRDefault="0061055E" w:rsidP="002426E7">
      <w:pPr>
        <w:pStyle w:val="avsnitt-undertittel"/>
      </w:pPr>
      <w:r w:rsidRPr="002426E7">
        <w:t xml:space="preserve">The </w:t>
      </w:r>
      <w:proofErr w:type="spellStart"/>
      <w:r w:rsidRPr="002426E7">
        <w:t>health</w:t>
      </w:r>
      <w:proofErr w:type="spellEnd"/>
      <w:r w:rsidRPr="002426E7">
        <w:t xml:space="preserve"> trusts</w:t>
      </w:r>
    </w:p>
    <w:p w14:paraId="7B9534B1" w14:textId="77777777" w:rsidR="00000000" w:rsidRPr="002426E7" w:rsidRDefault="0061055E" w:rsidP="002426E7">
      <w:r w:rsidRPr="002426E7">
        <w:t xml:space="preserve">The </w:t>
      </w:r>
      <w:proofErr w:type="spellStart"/>
      <w:r w:rsidRPr="002426E7">
        <w:t>health</w:t>
      </w:r>
      <w:proofErr w:type="spellEnd"/>
      <w:r w:rsidRPr="002426E7">
        <w:t xml:space="preserve"> trusts’ R&amp;D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largely</w:t>
      </w:r>
      <w:proofErr w:type="spellEnd"/>
      <w:r w:rsidRPr="002426E7">
        <w:t xml:space="preserve"> </w:t>
      </w:r>
      <w:proofErr w:type="spellStart"/>
      <w:r w:rsidRPr="002426E7">
        <w:t>financed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basic</w:t>
      </w:r>
      <w:proofErr w:type="spellEnd"/>
      <w:r w:rsidRPr="002426E7">
        <w:t xml:space="preserve"> </w:t>
      </w:r>
      <w:proofErr w:type="spellStart"/>
      <w:r w:rsidRPr="002426E7">
        <w:t>allocation</w:t>
      </w:r>
      <w:proofErr w:type="spellEnd"/>
      <w:r w:rsidRPr="002426E7">
        <w:t xml:space="preserve"> from </w:t>
      </w:r>
      <w:proofErr w:type="spellStart"/>
      <w:r w:rsidRPr="002426E7">
        <w:t>the</w:t>
      </w:r>
      <w:proofErr w:type="spellEnd"/>
      <w:r w:rsidRPr="002426E7">
        <w:t xml:space="preserve"> </w:t>
      </w:r>
      <w:proofErr w:type="spellStart"/>
      <w:r w:rsidRPr="002426E7">
        <w:t>central</w:t>
      </w:r>
      <w:proofErr w:type="spellEnd"/>
      <w:r w:rsidRPr="002426E7">
        <w:t xml:space="preserve"> </w:t>
      </w:r>
      <w:proofErr w:type="spellStart"/>
      <w:r w:rsidRPr="002426E7">
        <w:t>government</w:t>
      </w:r>
      <w:proofErr w:type="spellEnd"/>
      <w:r w:rsidRPr="002426E7">
        <w:t xml:space="preserve"> (</w:t>
      </w:r>
      <w:proofErr w:type="spellStart"/>
      <w:r w:rsidRPr="002426E7">
        <w:t>close</w:t>
      </w:r>
      <w:proofErr w:type="spellEnd"/>
      <w:r w:rsidRPr="002426E7">
        <w:t xml:space="preserve"> to 80 per cent), </w:t>
      </w:r>
      <w:proofErr w:type="spellStart"/>
      <w:r w:rsidRPr="002426E7">
        <w:t>including</w:t>
      </w:r>
      <w:proofErr w:type="spellEnd"/>
      <w:r w:rsidRPr="002426E7">
        <w:t xml:space="preserve"> </w:t>
      </w:r>
      <w:proofErr w:type="spellStart"/>
      <w:r w:rsidRPr="002426E7">
        <w:t>earmarked</w:t>
      </w:r>
      <w:proofErr w:type="spellEnd"/>
      <w:r w:rsidRPr="002426E7">
        <w:t xml:space="preserve"> </w:t>
      </w:r>
      <w:proofErr w:type="spellStart"/>
      <w:r w:rsidRPr="002426E7">
        <w:t>research</w:t>
      </w:r>
      <w:proofErr w:type="spellEnd"/>
      <w:r w:rsidRPr="002426E7">
        <w:t xml:space="preserve"> </w:t>
      </w:r>
      <w:proofErr w:type="spellStart"/>
      <w:r w:rsidRPr="002426E7">
        <w:t>funds</w:t>
      </w:r>
      <w:proofErr w:type="spellEnd"/>
      <w:r w:rsidRPr="002426E7">
        <w:t xml:space="preserve"> (</w:t>
      </w:r>
      <w:proofErr w:type="spellStart"/>
      <w:r w:rsidRPr="002426E7">
        <w:t>approximately</w:t>
      </w:r>
      <w:proofErr w:type="spellEnd"/>
      <w:r w:rsidRPr="002426E7">
        <w:t xml:space="preserve"> NOK 800 million), </w:t>
      </w:r>
      <w:proofErr w:type="spellStart"/>
      <w:r w:rsidRPr="002426E7">
        <w:t>which</w:t>
      </w:r>
      <w:proofErr w:type="spellEnd"/>
      <w:r w:rsidRPr="002426E7">
        <w:t xml:space="preserve"> is </w:t>
      </w:r>
      <w:proofErr w:type="spellStart"/>
      <w:r w:rsidRPr="002426E7">
        <w:t>allocated</w:t>
      </w:r>
      <w:proofErr w:type="spellEnd"/>
      <w:r w:rsidRPr="002426E7">
        <w:t xml:space="preserve"> via </w:t>
      </w:r>
      <w:proofErr w:type="spellStart"/>
      <w:r w:rsidRPr="002426E7">
        <w:t>the</w:t>
      </w:r>
      <w:proofErr w:type="spellEnd"/>
      <w:r w:rsidRPr="002426E7">
        <w:t xml:space="preserve"> Ministr</w:t>
      </w:r>
      <w:r w:rsidRPr="002426E7">
        <w:t xml:space="preserve">y </w:t>
      </w:r>
      <w:proofErr w:type="spellStart"/>
      <w:r w:rsidRPr="002426E7">
        <w:t>of</w:t>
      </w:r>
      <w:proofErr w:type="spellEnd"/>
      <w:r w:rsidRPr="002426E7">
        <w:t xml:space="preserve"> Health and Care Services’ </w:t>
      </w:r>
      <w:proofErr w:type="spellStart"/>
      <w:r w:rsidRPr="002426E7">
        <w:t>budget</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regional </w:t>
      </w:r>
      <w:proofErr w:type="spellStart"/>
      <w:r w:rsidRPr="002426E7">
        <w:t>health</w:t>
      </w:r>
      <w:proofErr w:type="spellEnd"/>
      <w:r w:rsidRPr="002426E7">
        <w:t xml:space="preserve"> trusts and </w:t>
      </w:r>
      <w:proofErr w:type="spellStart"/>
      <w:r w:rsidRPr="002426E7">
        <w:t>awarded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recommendation</w:t>
      </w:r>
      <w:proofErr w:type="spellEnd"/>
      <w:r w:rsidRPr="002426E7">
        <w:t xml:space="preserve"> </w:t>
      </w:r>
      <w:proofErr w:type="spellStart"/>
      <w:r w:rsidRPr="002426E7">
        <w:t>of</w:t>
      </w:r>
      <w:proofErr w:type="spellEnd"/>
      <w:r w:rsidRPr="002426E7">
        <w:t xml:space="preserve"> regional co-</w:t>
      </w:r>
      <w:proofErr w:type="spellStart"/>
      <w:r w:rsidRPr="002426E7">
        <w:t>operation</w:t>
      </w:r>
      <w:proofErr w:type="spellEnd"/>
      <w:r w:rsidRPr="002426E7">
        <w:t xml:space="preserve"> </w:t>
      </w:r>
      <w:proofErr w:type="spellStart"/>
      <w:r w:rsidRPr="002426E7">
        <w:t>bodies</w:t>
      </w:r>
      <w:proofErr w:type="spellEnd"/>
      <w:r w:rsidRPr="002426E7">
        <w:t xml:space="preserve"> to </w:t>
      </w:r>
      <w:proofErr w:type="spellStart"/>
      <w:r w:rsidRPr="002426E7">
        <w:t>the</w:t>
      </w:r>
      <w:proofErr w:type="spellEnd"/>
      <w:r w:rsidRPr="002426E7">
        <w:t xml:space="preserve"> </w:t>
      </w:r>
      <w:proofErr w:type="spellStart"/>
      <w:r w:rsidRPr="002426E7">
        <w:t>boards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regional </w:t>
      </w:r>
      <w:proofErr w:type="spellStart"/>
      <w:r w:rsidRPr="002426E7">
        <w:t>health</w:t>
      </w:r>
      <w:proofErr w:type="spellEnd"/>
      <w:r w:rsidRPr="002426E7">
        <w:t xml:space="preserve"> </w:t>
      </w:r>
      <w:proofErr w:type="spellStart"/>
      <w:r w:rsidRPr="002426E7">
        <w:t>authorities</w:t>
      </w:r>
      <w:proofErr w:type="spellEnd"/>
      <w:r w:rsidRPr="002426E7">
        <w:t xml:space="preserve">. The Research Council </w:t>
      </w:r>
      <w:proofErr w:type="spellStart"/>
      <w:r w:rsidRPr="002426E7">
        <w:t>of</w:t>
      </w:r>
      <w:proofErr w:type="spellEnd"/>
      <w:r w:rsidRPr="002426E7">
        <w:t xml:space="preserve"> Norway </w:t>
      </w:r>
      <w:proofErr w:type="spellStart"/>
      <w:r w:rsidRPr="002426E7">
        <w:t>accounted</w:t>
      </w:r>
      <w:proofErr w:type="spellEnd"/>
      <w:r w:rsidRPr="002426E7">
        <w:t xml:space="preserve"> for NOK 310 </w:t>
      </w:r>
      <w:proofErr w:type="gramStart"/>
      <w:r w:rsidRPr="002426E7">
        <w:t>million or</w:t>
      </w:r>
      <w:proofErr w:type="gramEnd"/>
      <w:r w:rsidRPr="002426E7">
        <w:t xml:space="preserve"> 7 p</w:t>
      </w:r>
      <w:r w:rsidRPr="002426E7">
        <w:t xml:space="preserve">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in 2019. </w:t>
      </w:r>
      <w:proofErr w:type="spellStart"/>
      <w:r w:rsidRPr="002426E7">
        <w:t>Other</w:t>
      </w:r>
      <w:proofErr w:type="spellEnd"/>
      <w:r w:rsidRPr="002426E7">
        <w:t xml:space="preserve"> </w:t>
      </w:r>
      <w:proofErr w:type="spellStart"/>
      <w:r w:rsidRPr="002426E7">
        <w:t>national</w:t>
      </w:r>
      <w:proofErr w:type="spellEnd"/>
      <w:r w:rsidRPr="002426E7">
        <w:t xml:space="preserve"> </w:t>
      </w:r>
      <w:proofErr w:type="spellStart"/>
      <w:r w:rsidRPr="002426E7">
        <w:t>sources</w:t>
      </w:r>
      <w:proofErr w:type="spellEnd"/>
      <w:r w:rsidRPr="002426E7">
        <w:t xml:space="preserve">, i.e. </w:t>
      </w:r>
      <w:proofErr w:type="spellStart"/>
      <w:r w:rsidRPr="002426E7">
        <w:t>ministries</w:t>
      </w:r>
      <w:proofErr w:type="spellEnd"/>
      <w:r w:rsidRPr="002426E7">
        <w:t xml:space="preserve">, trade and </w:t>
      </w:r>
      <w:proofErr w:type="spellStart"/>
      <w:r w:rsidRPr="002426E7">
        <w:t>industry</w:t>
      </w:r>
      <w:proofErr w:type="spellEnd"/>
      <w:r w:rsidRPr="002426E7">
        <w:t xml:space="preserve">, </w:t>
      </w:r>
      <w:proofErr w:type="spellStart"/>
      <w:r w:rsidRPr="002426E7">
        <w:t>donations</w:t>
      </w:r>
      <w:proofErr w:type="spellEnd"/>
      <w:r w:rsidRPr="002426E7">
        <w:t xml:space="preserve"> and </w:t>
      </w:r>
      <w:proofErr w:type="spellStart"/>
      <w:r w:rsidRPr="002426E7">
        <w:t>funds</w:t>
      </w:r>
      <w:proofErr w:type="spellEnd"/>
      <w:r w:rsidRPr="002426E7">
        <w:t xml:space="preserve">, </w:t>
      </w:r>
      <w:proofErr w:type="spellStart"/>
      <w:r w:rsidRPr="002426E7">
        <w:t>amounted</w:t>
      </w:r>
      <w:proofErr w:type="spellEnd"/>
      <w:r w:rsidRPr="002426E7">
        <w:t xml:space="preserve"> to </w:t>
      </w:r>
      <w:proofErr w:type="spellStart"/>
      <w:r w:rsidRPr="002426E7">
        <w:t>approximately</w:t>
      </w:r>
      <w:proofErr w:type="spellEnd"/>
      <w:r w:rsidRPr="002426E7">
        <w:t xml:space="preserve"> NOK 700 </w:t>
      </w:r>
      <w:proofErr w:type="gramStart"/>
      <w:r w:rsidRPr="002426E7">
        <w:t>million or</w:t>
      </w:r>
      <w:proofErr w:type="gramEnd"/>
      <w:r w:rsidRPr="002426E7">
        <w:t xml:space="preserve"> 15 per cent. Foreign </w:t>
      </w:r>
      <w:proofErr w:type="spellStart"/>
      <w:r w:rsidRPr="002426E7">
        <w:t>sources</w:t>
      </w:r>
      <w:proofErr w:type="spellEnd"/>
      <w:r w:rsidRPr="002426E7">
        <w:t xml:space="preserve"> </w:t>
      </w:r>
      <w:proofErr w:type="spellStart"/>
      <w:r w:rsidRPr="002426E7">
        <w:t>funded</w:t>
      </w:r>
      <w:proofErr w:type="spellEnd"/>
      <w:r w:rsidRPr="002426E7">
        <w:t xml:space="preserve"> </w:t>
      </w:r>
      <w:proofErr w:type="spellStart"/>
      <w:r w:rsidRPr="002426E7">
        <w:t>about</w:t>
      </w:r>
      <w:proofErr w:type="spellEnd"/>
      <w:r w:rsidRPr="002426E7">
        <w:t xml:space="preserve"> NOK 50 </w:t>
      </w:r>
      <w:proofErr w:type="gramStart"/>
      <w:r w:rsidRPr="002426E7">
        <w:t>million or</w:t>
      </w:r>
      <w:proofErr w:type="gramEnd"/>
      <w:r w:rsidRPr="002426E7">
        <w:t xml:space="preserve"> 1 per cent </w:t>
      </w:r>
      <w:proofErr w:type="spellStart"/>
      <w:r w:rsidRPr="002426E7">
        <w:t>of</w:t>
      </w:r>
      <w:proofErr w:type="spellEnd"/>
      <w:r w:rsidRPr="002426E7">
        <w:t xml:space="preserve"> </w:t>
      </w:r>
      <w:proofErr w:type="spellStart"/>
      <w:r w:rsidRPr="002426E7">
        <w:t>the</w:t>
      </w:r>
      <w:proofErr w:type="spellEnd"/>
      <w:r w:rsidRPr="002426E7">
        <w:t xml:space="preserve"> R&amp;D </w:t>
      </w:r>
      <w:proofErr w:type="spellStart"/>
      <w:r w:rsidRPr="002426E7">
        <w:t>activity</w:t>
      </w:r>
      <w:proofErr w:type="spellEnd"/>
      <w:r w:rsidRPr="002426E7">
        <w:t xml:space="preserve"> in Nor</w:t>
      </w:r>
      <w:r w:rsidRPr="002426E7">
        <w:t>way.</w:t>
      </w:r>
    </w:p>
    <w:p w14:paraId="261353BA" w14:textId="77777777" w:rsidR="00000000" w:rsidRPr="002426E7" w:rsidRDefault="0061055E" w:rsidP="002426E7">
      <w:pPr>
        <w:pStyle w:val="avsnitt-undertittel"/>
      </w:pPr>
      <w:r w:rsidRPr="002426E7">
        <w:lastRenderedPageBreak/>
        <w:t xml:space="preserve">Research </w:t>
      </w:r>
      <w:proofErr w:type="spellStart"/>
      <w:r w:rsidRPr="002426E7">
        <w:t>institutes</w:t>
      </w:r>
      <w:proofErr w:type="spellEnd"/>
    </w:p>
    <w:p w14:paraId="4E7FCFED" w14:textId="77777777" w:rsidR="00000000" w:rsidRPr="002426E7" w:rsidRDefault="0061055E" w:rsidP="002426E7">
      <w:r w:rsidRPr="002426E7">
        <w:t xml:space="preserve">The Research Council </w:t>
      </w:r>
      <w:proofErr w:type="spellStart"/>
      <w:r w:rsidRPr="002426E7">
        <w:t>of</w:t>
      </w:r>
      <w:proofErr w:type="spellEnd"/>
      <w:r w:rsidRPr="002426E7">
        <w:t xml:space="preserve"> Norway </w:t>
      </w:r>
      <w:proofErr w:type="spellStart"/>
      <w:r w:rsidRPr="002426E7">
        <w:t>prepares</w:t>
      </w:r>
      <w:proofErr w:type="spellEnd"/>
      <w:r w:rsidRPr="002426E7">
        <w:t xml:space="preserve"> an overall report</w:t>
      </w:r>
      <w:r w:rsidRPr="0061055E">
        <w:rPr>
          <w:rStyle w:val="skrift-hevet"/>
        </w:rPr>
        <w:footnoteReference w:id="140"/>
      </w:r>
      <w:r w:rsidRPr="002426E7">
        <w:t xml:space="preserve"> for </w:t>
      </w:r>
      <w:proofErr w:type="spellStart"/>
      <w:r w:rsidRPr="002426E7">
        <w:t>the</w:t>
      </w:r>
      <w:proofErr w:type="spellEnd"/>
      <w:r w:rsidRPr="002426E7">
        <w:t xml:space="preserve"> </w:t>
      </w:r>
      <w:proofErr w:type="spellStart"/>
      <w:r w:rsidRPr="002426E7">
        <w:t>institutes</w:t>
      </w:r>
      <w:proofErr w:type="spellEnd"/>
      <w:r w:rsidRPr="002426E7">
        <w:t xml:space="preserve">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basic</w:t>
      </w:r>
      <w:proofErr w:type="spellEnd"/>
      <w:r w:rsidRPr="002426E7">
        <w:t xml:space="preserve"> </w:t>
      </w:r>
      <w:proofErr w:type="spellStart"/>
      <w:r w:rsidRPr="002426E7">
        <w:t>funding</w:t>
      </w:r>
      <w:proofErr w:type="spellEnd"/>
      <w:r w:rsidRPr="002426E7">
        <w:t xml:space="preserve"> </w:t>
      </w:r>
      <w:proofErr w:type="spellStart"/>
      <w:r w:rsidRPr="002426E7">
        <w:t>scheme</w:t>
      </w:r>
      <w:proofErr w:type="spellEnd"/>
      <w:r w:rsidRPr="002426E7">
        <w:t xml:space="preserve"> for </w:t>
      </w:r>
      <w:proofErr w:type="spellStart"/>
      <w:r w:rsidRPr="002426E7">
        <w:t>research</w:t>
      </w:r>
      <w:proofErr w:type="spellEnd"/>
      <w:r w:rsidRPr="002426E7">
        <w:t xml:space="preserve"> </w:t>
      </w:r>
      <w:proofErr w:type="spellStart"/>
      <w:r w:rsidRPr="002426E7">
        <w:t>institutes</w:t>
      </w:r>
      <w:proofErr w:type="spellEnd"/>
      <w:r w:rsidRPr="002426E7">
        <w:t>.</w:t>
      </w:r>
      <w:r w:rsidRPr="0061055E">
        <w:rPr>
          <w:rStyle w:val="skrift-hevet"/>
        </w:rPr>
        <w:footnoteReference w:id="141"/>
      </w:r>
      <w:r w:rsidRPr="002426E7">
        <w:t xml:space="preserve"> The </w:t>
      </w:r>
      <w:proofErr w:type="spellStart"/>
      <w:r w:rsidRPr="002426E7">
        <w:t>institutes</w:t>
      </w:r>
      <w:proofErr w:type="spellEnd"/>
      <w:r w:rsidRPr="002426E7">
        <w:t xml:space="preserve">’ </w:t>
      </w:r>
      <w:proofErr w:type="spellStart"/>
      <w:r w:rsidRPr="002426E7">
        <w:t>income</w:t>
      </w:r>
      <w:proofErr w:type="spellEnd"/>
      <w:r w:rsidRPr="002426E7">
        <w:t xml:space="preserve"> </w:t>
      </w:r>
      <w:proofErr w:type="spellStart"/>
      <w:r w:rsidRPr="002426E7">
        <w:t>comes</w:t>
      </w:r>
      <w:proofErr w:type="spellEnd"/>
      <w:r w:rsidRPr="002426E7">
        <w:t xml:space="preserve"> from </w:t>
      </w:r>
      <w:proofErr w:type="spellStart"/>
      <w:r w:rsidRPr="002426E7">
        <w:t>many</w:t>
      </w:r>
      <w:proofErr w:type="spellEnd"/>
      <w:r w:rsidRPr="002426E7">
        <w:t xml:space="preserve"> different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w:t>
      </w:r>
      <w:proofErr w:type="spellStart"/>
      <w:r w:rsidRPr="002426E7">
        <w:t>basic</w:t>
      </w:r>
      <w:proofErr w:type="spellEnd"/>
      <w:r w:rsidRPr="002426E7">
        <w:t xml:space="preserve"> </w:t>
      </w:r>
      <w:proofErr w:type="spellStart"/>
      <w:r w:rsidRPr="002426E7">
        <w:t>grants</w:t>
      </w:r>
      <w:proofErr w:type="spellEnd"/>
      <w:r w:rsidRPr="002426E7">
        <w:t xml:space="preserve"> and </w:t>
      </w:r>
      <w:proofErr w:type="spellStart"/>
      <w:r w:rsidRPr="002426E7">
        <w:t>project</w:t>
      </w:r>
      <w:proofErr w:type="spellEnd"/>
      <w:r w:rsidRPr="002426E7">
        <w:t xml:space="preserve"> </w:t>
      </w:r>
      <w:proofErr w:type="spellStart"/>
      <w:r w:rsidRPr="002426E7">
        <w:t>revenues</w:t>
      </w:r>
      <w:proofErr w:type="spellEnd"/>
      <w:r w:rsidRPr="002426E7">
        <w:t xml:space="preserve"> (gran</w:t>
      </w:r>
      <w:r w:rsidRPr="002426E7">
        <w:t xml:space="preserve">t </w:t>
      </w:r>
      <w:proofErr w:type="spellStart"/>
      <w:r w:rsidRPr="002426E7">
        <w:t>income</w:t>
      </w:r>
      <w:proofErr w:type="spellEnd"/>
      <w:r w:rsidRPr="002426E7">
        <w:t xml:space="preserve">) from </w:t>
      </w:r>
      <w:proofErr w:type="spellStart"/>
      <w:r w:rsidRPr="002426E7">
        <w:t>the</w:t>
      </w:r>
      <w:proofErr w:type="spellEnd"/>
      <w:r w:rsidRPr="002426E7">
        <w:t xml:space="preserve"> Research Council </w:t>
      </w:r>
      <w:proofErr w:type="spellStart"/>
      <w:r w:rsidRPr="002426E7">
        <w:t>of</w:t>
      </w:r>
      <w:proofErr w:type="spellEnd"/>
      <w:r w:rsidRPr="002426E7">
        <w:t xml:space="preserve"> </w:t>
      </w:r>
      <w:proofErr w:type="spellStart"/>
      <w:r w:rsidRPr="002426E7">
        <w:t>Norway’s</w:t>
      </w:r>
      <w:proofErr w:type="spellEnd"/>
      <w:r w:rsidRPr="002426E7">
        <w:t xml:space="preserve"> </w:t>
      </w:r>
      <w:proofErr w:type="spellStart"/>
      <w:r w:rsidRPr="002426E7">
        <w:t>various</w:t>
      </w:r>
      <w:proofErr w:type="spellEnd"/>
      <w:r w:rsidRPr="002426E7">
        <w:t xml:space="preserve"> instruments, </w:t>
      </w:r>
      <w:proofErr w:type="spellStart"/>
      <w:r w:rsidRPr="002426E7">
        <w:t>income</w:t>
      </w:r>
      <w:proofErr w:type="spellEnd"/>
      <w:r w:rsidRPr="002426E7">
        <w:t xml:space="preserve"> </w:t>
      </w:r>
      <w:proofErr w:type="spellStart"/>
      <w:r w:rsidRPr="002426E7">
        <w:t>related</w:t>
      </w:r>
      <w:proofErr w:type="spellEnd"/>
      <w:r w:rsidRPr="002426E7">
        <w:t xml:space="preserve"> to administrative </w:t>
      </w:r>
      <w:proofErr w:type="spellStart"/>
      <w:r w:rsidRPr="002426E7">
        <w:t>tasks</w:t>
      </w:r>
      <w:proofErr w:type="spellEnd"/>
      <w:r w:rsidRPr="002426E7">
        <w:t xml:space="preserve"> and </w:t>
      </w:r>
      <w:proofErr w:type="spellStart"/>
      <w:r w:rsidRPr="002426E7">
        <w:t>grants</w:t>
      </w:r>
      <w:proofErr w:type="spellEnd"/>
      <w:r w:rsidRPr="002426E7">
        <w:t xml:space="preserve"> from </w:t>
      </w:r>
      <w:proofErr w:type="spellStart"/>
      <w:r w:rsidRPr="002426E7">
        <w:t>ministries</w:t>
      </w:r>
      <w:proofErr w:type="spellEnd"/>
      <w:r w:rsidRPr="002426E7">
        <w:t xml:space="preserve"> and </w:t>
      </w:r>
      <w:proofErr w:type="spellStart"/>
      <w:r w:rsidRPr="002426E7">
        <w:t>their</w:t>
      </w:r>
      <w:proofErr w:type="spellEnd"/>
      <w:r w:rsidRPr="002426E7">
        <w:t xml:space="preserve"> underlying units, </w:t>
      </w:r>
      <w:proofErr w:type="spellStart"/>
      <w:r w:rsidRPr="002426E7">
        <w:t>income</w:t>
      </w:r>
      <w:proofErr w:type="spellEnd"/>
      <w:r w:rsidRPr="002426E7">
        <w:t xml:space="preserve"> from </w:t>
      </w:r>
      <w:proofErr w:type="spellStart"/>
      <w:r w:rsidRPr="002426E7">
        <w:t>nationally</w:t>
      </w:r>
      <w:proofErr w:type="spellEnd"/>
      <w:r w:rsidRPr="002426E7">
        <w:t xml:space="preserve"> </w:t>
      </w:r>
      <w:proofErr w:type="spellStart"/>
      <w:r w:rsidRPr="002426E7">
        <w:t>commissioned</w:t>
      </w:r>
      <w:proofErr w:type="spellEnd"/>
      <w:r w:rsidRPr="002426E7">
        <w:t xml:space="preserve"> </w:t>
      </w:r>
      <w:proofErr w:type="spellStart"/>
      <w:r w:rsidRPr="002426E7">
        <w:t>research</w:t>
      </w:r>
      <w:proofErr w:type="spellEnd"/>
      <w:r w:rsidRPr="002426E7">
        <w:t xml:space="preserve"> (</w:t>
      </w:r>
      <w:proofErr w:type="spellStart"/>
      <w:r w:rsidRPr="002426E7">
        <w:t>public</w:t>
      </w:r>
      <w:proofErr w:type="spellEnd"/>
      <w:r w:rsidRPr="002426E7">
        <w:t xml:space="preserve"> and private </w:t>
      </w:r>
      <w:proofErr w:type="spellStart"/>
      <w:r w:rsidRPr="002426E7">
        <w:t>sector</w:t>
      </w:r>
      <w:proofErr w:type="spellEnd"/>
      <w:r w:rsidRPr="002426E7">
        <w:t xml:space="preserve">), and </w:t>
      </w:r>
      <w:proofErr w:type="spellStart"/>
      <w:r w:rsidRPr="002426E7">
        <w:t>international</w:t>
      </w:r>
      <w:proofErr w:type="spellEnd"/>
      <w:r w:rsidRPr="002426E7">
        <w:t xml:space="preserve"> </w:t>
      </w:r>
      <w:proofErr w:type="spellStart"/>
      <w:r w:rsidRPr="002426E7">
        <w:t>s</w:t>
      </w:r>
      <w:r w:rsidRPr="002426E7">
        <w:t>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EU.</w:t>
      </w:r>
    </w:p>
    <w:p w14:paraId="18588A45" w14:textId="77777777" w:rsidR="00000000" w:rsidRPr="002426E7" w:rsidRDefault="0061055E" w:rsidP="002426E7">
      <w:r w:rsidRPr="002426E7">
        <w:t xml:space="preserve">The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income</w:t>
      </w:r>
      <w:proofErr w:type="spellEnd"/>
      <w:r w:rsidRPr="002426E7">
        <w:t xml:space="preserve"> from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w:t>
      </w:r>
      <w:proofErr w:type="spellStart"/>
      <w:r w:rsidRPr="002426E7">
        <w:t>varies</w:t>
      </w:r>
      <w:proofErr w:type="spellEnd"/>
      <w:r w:rsidRPr="002426E7">
        <w:t xml:space="preserve"> for </w:t>
      </w:r>
      <w:proofErr w:type="spellStart"/>
      <w:r w:rsidRPr="002426E7">
        <w:t>the</w:t>
      </w:r>
      <w:proofErr w:type="spellEnd"/>
      <w:r w:rsidRPr="002426E7">
        <w:t xml:space="preserve"> different </w:t>
      </w:r>
      <w:proofErr w:type="spellStart"/>
      <w:r w:rsidRPr="002426E7">
        <w:t>groups</w:t>
      </w:r>
      <w:proofErr w:type="spellEnd"/>
      <w:r w:rsidRPr="002426E7">
        <w:t xml:space="preserve"> </w:t>
      </w:r>
      <w:proofErr w:type="spellStart"/>
      <w:r w:rsidRPr="002426E7">
        <w:t>of</w:t>
      </w:r>
      <w:proofErr w:type="spellEnd"/>
      <w:r w:rsidRPr="002426E7">
        <w:t xml:space="preserve"> </w:t>
      </w:r>
      <w:proofErr w:type="spellStart"/>
      <w:r w:rsidRPr="002426E7">
        <w:t>institute</w:t>
      </w:r>
      <w:proofErr w:type="spellEnd"/>
      <w:r w:rsidRPr="002426E7">
        <w:t xml:space="preserve">. The </w:t>
      </w:r>
      <w:proofErr w:type="spellStart"/>
      <w:r w:rsidRPr="002426E7">
        <w:t>technical</w:t>
      </w:r>
      <w:proofErr w:type="spellEnd"/>
      <w:r w:rsidRPr="002426E7">
        <w:t xml:space="preserve"> and </w:t>
      </w:r>
      <w:proofErr w:type="spellStart"/>
      <w:r w:rsidRPr="002426E7">
        <w:t>industrial</w:t>
      </w:r>
      <w:proofErr w:type="spellEnd"/>
      <w:r w:rsidRPr="002426E7">
        <w:t xml:space="preserve"> </w:t>
      </w:r>
      <w:proofErr w:type="spellStart"/>
      <w:r w:rsidRPr="002426E7">
        <w:t>institutes</w:t>
      </w:r>
      <w:proofErr w:type="spellEnd"/>
      <w:r w:rsidRPr="002426E7">
        <w:t xml:space="preserve"> have </w:t>
      </w:r>
      <w:proofErr w:type="spellStart"/>
      <w:r w:rsidRPr="002426E7">
        <w:t>the</w:t>
      </w:r>
      <w:proofErr w:type="spellEnd"/>
      <w:r w:rsidRPr="002426E7">
        <w:t xml:space="preserve"> </w:t>
      </w:r>
      <w:proofErr w:type="spellStart"/>
      <w:r w:rsidRPr="002426E7">
        <w:t>highest</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income</w:t>
      </w:r>
      <w:proofErr w:type="spellEnd"/>
      <w:r w:rsidRPr="002426E7">
        <w:t xml:space="preserve"> from </w:t>
      </w:r>
      <w:proofErr w:type="spellStart"/>
      <w:r w:rsidRPr="002426E7">
        <w:t>the</w:t>
      </w:r>
      <w:proofErr w:type="spellEnd"/>
      <w:r w:rsidRPr="002426E7">
        <w:t xml:space="preserve"> business </w:t>
      </w:r>
      <w:proofErr w:type="spellStart"/>
      <w:r w:rsidRPr="002426E7">
        <w:t>sector</w:t>
      </w:r>
      <w:proofErr w:type="spellEnd"/>
      <w:r w:rsidRPr="002426E7">
        <w:t xml:space="preserve"> and from </w:t>
      </w:r>
      <w:proofErr w:type="spellStart"/>
      <w:r w:rsidRPr="002426E7">
        <w:t>the</w:t>
      </w:r>
      <w:proofErr w:type="spellEnd"/>
      <w:r w:rsidRPr="002426E7">
        <w:t xml:space="preserve"> Resear</w:t>
      </w:r>
      <w:r w:rsidRPr="002426E7">
        <w:t xml:space="preserve">ch Council </w:t>
      </w:r>
      <w:proofErr w:type="spellStart"/>
      <w:r w:rsidRPr="002426E7">
        <w:t>of</w:t>
      </w:r>
      <w:proofErr w:type="spellEnd"/>
      <w:r w:rsidRPr="002426E7">
        <w:t xml:space="preserve"> Norway, </w:t>
      </w:r>
      <w:proofErr w:type="spellStart"/>
      <w:r w:rsidRPr="002426E7">
        <w:t>with</w:t>
      </w:r>
      <w:proofErr w:type="spellEnd"/>
      <w:r w:rsidRPr="002426E7">
        <w:t xml:space="preserve"> </w:t>
      </w:r>
      <w:proofErr w:type="spellStart"/>
      <w:r w:rsidRPr="002426E7">
        <w:t>these</w:t>
      </w:r>
      <w:proofErr w:type="spellEnd"/>
      <w:r w:rsidRPr="002426E7">
        <w:t xml:space="preserve"> </w:t>
      </w:r>
      <w:proofErr w:type="spellStart"/>
      <w:r w:rsidRPr="002426E7">
        <w:t>sources</w:t>
      </w:r>
      <w:proofErr w:type="spellEnd"/>
      <w:r w:rsidRPr="002426E7">
        <w:t xml:space="preserve"> </w:t>
      </w:r>
      <w:proofErr w:type="spellStart"/>
      <w:r w:rsidRPr="002426E7">
        <w:t>accounting</w:t>
      </w:r>
      <w:proofErr w:type="spellEnd"/>
      <w:r w:rsidRPr="002426E7">
        <w:t xml:space="preserve"> for 36 per cent and 27 per cent </w:t>
      </w:r>
      <w:proofErr w:type="spellStart"/>
      <w:r w:rsidRPr="002426E7">
        <w:t>respectively</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institutes</w:t>
      </w:r>
      <w:proofErr w:type="spellEnd"/>
      <w:r w:rsidRPr="002426E7">
        <w:t xml:space="preserve">’ total operating </w:t>
      </w:r>
      <w:proofErr w:type="spellStart"/>
      <w:r w:rsidRPr="002426E7">
        <w:t>income</w:t>
      </w:r>
      <w:proofErr w:type="spellEnd"/>
      <w:r w:rsidRPr="002426E7">
        <w:t xml:space="preserve">), and </w:t>
      </w:r>
      <w:proofErr w:type="spellStart"/>
      <w:r w:rsidRPr="002426E7">
        <w:t>the</w:t>
      </w:r>
      <w:proofErr w:type="spellEnd"/>
      <w:r w:rsidRPr="002426E7">
        <w:t xml:space="preserve"> </w:t>
      </w:r>
      <w:proofErr w:type="spellStart"/>
      <w:r w:rsidRPr="002426E7">
        <w:t>lowest</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income</w:t>
      </w:r>
      <w:proofErr w:type="spellEnd"/>
      <w:r w:rsidRPr="002426E7">
        <w:t xml:space="preserve"> from </w:t>
      </w:r>
      <w:proofErr w:type="spellStart"/>
      <w:r w:rsidRPr="002426E7">
        <w:t>abroad</w:t>
      </w:r>
      <w:proofErr w:type="spellEnd"/>
      <w:r w:rsidRPr="002426E7">
        <w:t xml:space="preserve"> (15 per cent)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administration</w:t>
      </w:r>
      <w:proofErr w:type="spellEnd"/>
      <w:r w:rsidRPr="002426E7">
        <w:t xml:space="preserve"> (16 per cent). A </w:t>
      </w:r>
      <w:proofErr w:type="spellStart"/>
      <w:r w:rsidRPr="002426E7">
        <w:t>large</w:t>
      </w:r>
      <w:proofErr w:type="spellEnd"/>
      <w:r w:rsidRPr="002426E7">
        <w:t xml:space="preserve"> </w:t>
      </w:r>
      <w:proofErr w:type="spellStart"/>
      <w:r w:rsidRPr="002426E7">
        <w:t>sha</w:t>
      </w:r>
      <w:r w:rsidRPr="002426E7">
        <w:t>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primary</w:t>
      </w:r>
      <w:proofErr w:type="spellEnd"/>
      <w:r w:rsidRPr="002426E7">
        <w:t xml:space="preserve"> </w:t>
      </w:r>
      <w:proofErr w:type="spellStart"/>
      <w:r w:rsidRPr="002426E7">
        <w:t>industry</w:t>
      </w:r>
      <w:proofErr w:type="spellEnd"/>
      <w:r w:rsidRPr="002426E7">
        <w:t xml:space="preserve"> </w:t>
      </w:r>
      <w:proofErr w:type="spellStart"/>
      <w:r w:rsidRPr="002426E7">
        <w:t>institutes</w:t>
      </w:r>
      <w:proofErr w:type="spellEnd"/>
      <w:r w:rsidRPr="002426E7">
        <w:t xml:space="preserve">’ </w:t>
      </w:r>
      <w:proofErr w:type="spellStart"/>
      <w:r w:rsidRPr="002426E7">
        <w:t>income</w:t>
      </w:r>
      <w:proofErr w:type="spellEnd"/>
      <w:r w:rsidRPr="002426E7">
        <w:t xml:space="preserve"> </w:t>
      </w:r>
      <w:proofErr w:type="spellStart"/>
      <w:r w:rsidRPr="002426E7">
        <w:t>comes</w:t>
      </w:r>
      <w:proofErr w:type="spellEnd"/>
      <w:r w:rsidRPr="002426E7">
        <w:t xml:space="preserve"> from administrative </w:t>
      </w:r>
      <w:proofErr w:type="spellStart"/>
      <w:r w:rsidRPr="002426E7">
        <w:t>tasks</w:t>
      </w:r>
      <w:proofErr w:type="spellEnd"/>
      <w:r w:rsidRPr="002426E7">
        <w:t xml:space="preserve"> </w:t>
      </w:r>
      <w:proofErr w:type="spellStart"/>
      <w:r w:rsidRPr="002426E7">
        <w:t>commissioned</w:t>
      </w:r>
      <w:proofErr w:type="spellEnd"/>
      <w:r w:rsidRPr="002426E7">
        <w:t xml:space="preserve"> by </w:t>
      </w:r>
      <w:proofErr w:type="spellStart"/>
      <w:r w:rsidRPr="002426E7">
        <w:t>ministries</w:t>
      </w:r>
      <w:proofErr w:type="spellEnd"/>
      <w:r w:rsidRPr="002426E7">
        <w:t xml:space="preserve"> and </w:t>
      </w:r>
      <w:proofErr w:type="spellStart"/>
      <w:r w:rsidRPr="002426E7">
        <w:t>their</w:t>
      </w:r>
      <w:proofErr w:type="spellEnd"/>
      <w:r w:rsidRPr="002426E7">
        <w:t xml:space="preserve"> </w:t>
      </w:r>
      <w:proofErr w:type="spellStart"/>
      <w:r w:rsidRPr="002426E7">
        <w:t>subordinate</w:t>
      </w:r>
      <w:proofErr w:type="spellEnd"/>
      <w:r w:rsidRPr="002426E7">
        <w:t xml:space="preserve"> units (44 per cent), </w:t>
      </w:r>
      <w:proofErr w:type="spellStart"/>
      <w:r w:rsidRPr="002426E7">
        <w:t>followed</w:t>
      </w:r>
      <w:proofErr w:type="spellEnd"/>
      <w:r w:rsidRPr="002426E7">
        <w:t xml:space="preserve"> by </w:t>
      </w:r>
      <w:proofErr w:type="spellStart"/>
      <w:r w:rsidRPr="002426E7">
        <w:t>income</w:t>
      </w:r>
      <w:proofErr w:type="spellEnd"/>
      <w:r w:rsidRPr="002426E7">
        <w:t xml:space="preserve"> from </w:t>
      </w:r>
      <w:proofErr w:type="spellStart"/>
      <w:r w:rsidRPr="002426E7">
        <w:t>the</w:t>
      </w:r>
      <w:proofErr w:type="spellEnd"/>
      <w:r w:rsidRPr="002426E7">
        <w:t xml:space="preserve"> Research Council </w:t>
      </w:r>
      <w:proofErr w:type="spellStart"/>
      <w:r w:rsidRPr="002426E7">
        <w:t>of</w:t>
      </w:r>
      <w:proofErr w:type="spellEnd"/>
      <w:r w:rsidRPr="002426E7">
        <w:t xml:space="preserve"> Norway (30 per cent), and </w:t>
      </w:r>
      <w:proofErr w:type="spellStart"/>
      <w:r w:rsidRPr="002426E7">
        <w:t>income</w:t>
      </w:r>
      <w:proofErr w:type="spellEnd"/>
      <w:r w:rsidRPr="002426E7">
        <w:t xml:space="preserve"> from </w:t>
      </w:r>
      <w:proofErr w:type="spellStart"/>
      <w:r w:rsidRPr="002426E7">
        <w:t>the</w:t>
      </w:r>
      <w:proofErr w:type="spellEnd"/>
      <w:r w:rsidRPr="002426E7">
        <w:t xml:space="preserve"> business </w:t>
      </w:r>
      <w:proofErr w:type="spellStart"/>
      <w:r w:rsidRPr="002426E7">
        <w:t>sector</w:t>
      </w:r>
      <w:proofErr w:type="spellEnd"/>
      <w:r w:rsidRPr="002426E7">
        <w:t xml:space="preserve"> (1</w:t>
      </w:r>
      <w:r w:rsidRPr="002426E7">
        <w:t xml:space="preserve">9 per cent). The </w:t>
      </w:r>
      <w:proofErr w:type="spellStart"/>
      <w:r w:rsidRPr="002426E7">
        <w:t>lowest</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primary</w:t>
      </w:r>
      <w:proofErr w:type="spellEnd"/>
      <w:r w:rsidRPr="002426E7">
        <w:t xml:space="preserve"> </w:t>
      </w:r>
      <w:proofErr w:type="spellStart"/>
      <w:r w:rsidRPr="002426E7">
        <w:t>industry</w:t>
      </w:r>
      <w:proofErr w:type="spellEnd"/>
      <w:r w:rsidRPr="002426E7">
        <w:t xml:space="preserve"> </w:t>
      </w:r>
      <w:proofErr w:type="spellStart"/>
      <w:r w:rsidRPr="002426E7">
        <w:t>institutes</w:t>
      </w:r>
      <w:proofErr w:type="spellEnd"/>
      <w:r w:rsidRPr="002426E7">
        <w:t xml:space="preserve">’ </w:t>
      </w:r>
      <w:proofErr w:type="spellStart"/>
      <w:r w:rsidRPr="002426E7">
        <w:t>income</w:t>
      </w:r>
      <w:proofErr w:type="spellEnd"/>
      <w:r w:rsidRPr="002426E7">
        <w:t xml:space="preserve"> </w:t>
      </w:r>
      <w:proofErr w:type="spellStart"/>
      <w:r w:rsidRPr="002426E7">
        <w:t>comes</w:t>
      </w:r>
      <w:proofErr w:type="spellEnd"/>
      <w:r w:rsidRPr="002426E7">
        <w:t xml:space="preserve"> from </w:t>
      </w:r>
      <w:proofErr w:type="spellStart"/>
      <w:r w:rsidRPr="002426E7">
        <w:t>abroad</w:t>
      </w:r>
      <w:proofErr w:type="spellEnd"/>
      <w:r w:rsidRPr="002426E7">
        <w:t xml:space="preserve"> (5 per cent). The </w:t>
      </w:r>
      <w:proofErr w:type="spellStart"/>
      <w:r w:rsidRPr="002426E7">
        <w:t>environmental</w:t>
      </w:r>
      <w:proofErr w:type="spellEnd"/>
      <w:r w:rsidRPr="002426E7">
        <w:t xml:space="preserve"> </w:t>
      </w:r>
      <w:proofErr w:type="spellStart"/>
      <w:r w:rsidRPr="002426E7">
        <w:t>institutes</w:t>
      </w:r>
      <w:proofErr w:type="spellEnd"/>
      <w:r w:rsidRPr="002426E7">
        <w:t xml:space="preserve"> have a </w:t>
      </w:r>
      <w:proofErr w:type="spellStart"/>
      <w:r w:rsidRPr="002426E7">
        <w:t>high</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income</w:t>
      </w:r>
      <w:proofErr w:type="spellEnd"/>
      <w:r w:rsidRPr="002426E7">
        <w:t xml:space="preserve"> from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administration</w:t>
      </w:r>
      <w:proofErr w:type="spellEnd"/>
      <w:r w:rsidRPr="002426E7">
        <w:t xml:space="preserve"> (40 per cent) and </w:t>
      </w:r>
      <w:proofErr w:type="spellStart"/>
      <w:r w:rsidRPr="002426E7">
        <w:t>the</w:t>
      </w:r>
      <w:proofErr w:type="spellEnd"/>
      <w:r w:rsidRPr="002426E7">
        <w:t xml:space="preserve"> Research Council </w:t>
      </w:r>
      <w:proofErr w:type="spellStart"/>
      <w:r w:rsidRPr="002426E7">
        <w:t>of</w:t>
      </w:r>
      <w:proofErr w:type="spellEnd"/>
      <w:r w:rsidRPr="002426E7">
        <w:t xml:space="preserve"> Norway (38 per cent) </w:t>
      </w:r>
      <w:r w:rsidRPr="002426E7">
        <w:t xml:space="preserve">and a </w:t>
      </w:r>
      <w:proofErr w:type="spellStart"/>
      <w:r w:rsidRPr="002426E7">
        <w:t>lower</w:t>
      </w:r>
      <w:proofErr w:type="spellEnd"/>
      <w:r w:rsidRPr="002426E7">
        <w:t xml:space="preserve"> </w:t>
      </w:r>
      <w:proofErr w:type="spellStart"/>
      <w:r w:rsidRPr="002426E7">
        <w:t>share</w:t>
      </w:r>
      <w:proofErr w:type="spellEnd"/>
      <w:r w:rsidRPr="002426E7">
        <w:t xml:space="preserve"> from trade and </w:t>
      </w:r>
      <w:proofErr w:type="spellStart"/>
      <w:r w:rsidRPr="002426E7">
        <w:t>industry</w:t>
      </w:r>
      <w:proofErr w:type="spellEnd"/>
      <w:r w:rsidRPr="002426E7">
        <w:t xml:space="preserve"> (11 per cent) and </w:t>
      </w:r>
      <w:proofErr w:type="spellStart"/>
      <w:r w:rsidRPr="002426E7">
        <w:t>abroad</w:t>
      </w:r>
      <w:proofErr w:type="spellEnd"/>
      <w:r w:rsidRPr="002426E7">
        <w:t xml:space="preserve"> (9 per cent). The </w:t>
      </w:r>
      <w:proofErr w:type="spellStart"/>
      <w:r w:rsidRPr="002426E7">
        <w:t>social</w:t>
      </w:r>
      <w:proofErr w:type="spellEnd"/>
      <w:r w:rsidRPr="002426E7">
        <w:t xml:space="preserve"> science </w:t>
      </w:r>
      <w:proofErr w:type="spellStart"/>
      <w:r w:rsidRPr="002426E7">
        <w:t>institutes</w:t>
      </w:r>
      <w:proofErr w:type="spellEnd"/>
      <w:r w:rsidRPr="002426E7">
        <w:t xml:space="preserve"> </w:t>
      </w:r>
      <w:proofErr w:type="spellStart"/>
      <w:r w:rsidRPr="002426E7">
        <w:t>receive</w:t>
      </w:r>
      <w:proofErr w:type="spellEnd"/>
      <w:r w:rsidRPr="002426E7">
        <w:t xml:space="preserve"> </w:t>
      </w:r>
      <w:proofErr w:type="spellStart"/>
      <w:r w:rsidRPr="002426E7">
        <w:t>the</w:t>
      </w:r>
      <w:proofErr w:type="spellEnd"/>
      <w:r w:rsidRPr="002426E7">
        <w:t xml:space="preserve"> </w:t>
      </w:r>
      <w:proofErr w:type="spellStart"/>
      <w:r w:rsidRPr="002426E7">
        <w:t>largest</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income</w:t>
      </w:r>
      <w:proofErr w:type="spellEnd"/>
      <w:r w:rsidRPr="002426E7">
        <w:t xml:space="preserve"> from </w:t>
      </w:r>
      <w:proofErr w:type="spellStart"/>
      <w:r w:rsidRPr="002426E7">
        <w:t>the</w:t>
      </w:r>
      <w:proofErr w:type="spellEnd"/>
      <w:r w:rsidRPr="002426E7">
        <w:t xml:space="preserve"> Research Council </w:t>
      </w:r>
      <w:proofErr w:type="spellStart"/>
      <w:r w:rsidRPr="002426E7">
        <w:t>of</w:t>
      </w:r>
      <w:proofErr w:type="spellEnd"/>
      <w:r w:rsidRPr="002426E7">
        <w:t xml:space="preserve"> Norway (45 per cent), </w:t>
      </w:r>
      <w:proofErr w:type="spellStart"/>
      <w:r w:rsidRPr="002426E7">
        <w:t>followed</w:t>
      </w:r>
      <w:proofErr w:type="spellEnd"/>
      <w:r w:rsidRPr="002426E7">
        <w:t xml:space="preserve"> by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administration</w:t>
      </w:r>
      <w:proofErr w:type="spellEnd"/>
      <w:r w:rsidRPr="002426E7">
        <w:t xml:space="preserve"> (34 per cent),</w:t>
      </w:r>
      <w:r w:rsidRPr="002426E7">
        <w:t xml:space="preserve"> and trade and </w:t>
      </w:r>
      <w:proofErr w:type="spellStart"/>
      <w:r w:rsidRPr="002426E7">
        <w:t>industry</w:t>
      </w:r>
      <w:proofErr w:type="spellEnd"/>
      <w:r w:rsidRPr="002426E7">
        <w:t xml:space="preserve"> (9 per cent),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lowest</w:t>
      </w:r>
      <w:proofErr w:type="spellEnd"/>
      <w:r w:rsidRPr="002426E7">
        <w:t xml:space="preserve"> </w:t>
      </w:r>
      <w:proofErr w:type="spellStart"/>
      <w:r w:rsidRPr="002426E7">
        <w:t>share</w:t>
      </w:r>
      <w:proofErr w:type="spellEnd"/>
      <w:r w:rsidRPr="002426E7">
        <w:t xml:space="preserve"> (9 per cent) from </w:t>
      </w:r>
      <w:proofErr w:type="spellStart"/>
      <w:r w:rsidRPr="002426E7">
        <w:t>abroad</w:t>
      </w:r>
      <w:proofErr w:type="spellEnd"/>
      <w:r w:rsidRPr="002426E7">
        <w:t>.</w:t>
      </w:r>
    </w:p>
    <w:p w14:paraId="17BD445F" w14:textId="77777777" w:rsidR="00000000" w:rsidRPr="002426E7" w:rsidRDefault="0061055E" w:rsidP="002426E7">
      <w:proofErr w:type="spellStart"/>
      <w:r w:rsidRPr="002426E7">
        <w:t>These</w:t>
      </w:r>
      <w:proofErr w:type="spellEnd"/>
      <w:r w:rsidRPr="002426E7">
        <w:t xml:space="preserve"> </w:t>
      </w:r>
      <w:proofErr w:type="spellStart"/>
      <w:r w:rsidRPr="002426E7">
        <w:t>statistics</w:t>
      </w:r>
      <w:proofErr w:type="spellEnd"/>
      <w:r w:rsidRPr="002426E7">
        <w:t xml:space="preserve"> do not </w:t>
      </w:r>
      <w:proofErr w:type="spellStart"/>
      <w:r w:rsidRPr="002426E7">
        <w:t>include</w:t>
      </w:r>
      <w:proofErr w:type="spellEnd"/>
      <w:r w:rsidRPr="002426E7">
        <w:t xml:space="preserve"> </w:t>
      </w:r>
      <w:proofErr w:type="spellStart"/>
      <w:r w:rsidRPr="002426E7">
        <w:t>funding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institutes</w:t>
      </w:r>
      <w:proofErr w:type="spellEnd"/>
      <w:r w:rsidRPr="002426E7">
        <w:t xml:space="preserve"> </w:t>
      </w:r>
      <w:proofErr w:type="spellStart"/>
      <w:r w:rsidRPr="002426E7">
        <w:t>receive</w:t>
      </w:r>
      <w:proofErr w:type="spellEnd"/>
      <w:r w:rsidRPr="002426E7">
        <w:t xml:space="preserve"> </w:t>
      </w:r>
      <w:proofErr w:type="spellStart"/>
      <w:r w:rsidRPr="002426E7">
        <w:t>directly</w:t>
      </w:r>
      <w:proofErr w:type="spellEnd"/>
      <w:r w:rsidRPr="002426E7">
        <w:t xml:space="preserve"> from </w:t>
      </w:r>
      <w:proofErr w:type="spellStart"/>
      <w:r w:rsidRPr="002426E7">
        <w:t>the</w:t>
      </w:r>
      <w:proofErr w:type="spellEnd"/>
      <w:r w:rsidRPr="002426E7">
        <w:t xml:space="preserve"> </w:t>
      </w:r>
      <w:proofErr w:type="spellStart"/>
      <w:r w:rsidRPr="002426E7">
        <w:t>ministries</w:t>
      </w:r>
      <w:proofErr w:type="spellEnd"/>
      <w:r w:rsidRPr="002426E7">
        <w:t xml:space="preserve"> as operating </w:t>
      </w:r>
      <w:proofErr w:type="spellStart"/>
      <w:r w:rsidRPr="002426E7">
        <w:t>grants</w:t>
      </w:r>
      <w:proofErr w:type="spellEnd"/>
      <w:r w:rsidRPr="002426E7">
        <w:t xml:space="preserve">, nor </w:t>
      </w:r>
      <w:proofErr w:type="spellStart"/>
      <w:r w:rsidRPr="002426E7">
        <w:t>public</w:t>
      </w:r>
      <w:proofErr w:type="spellEnd"/>
      <w:r w:rsidRPr="002426E7">
        <w:t xml:space="preserve"> </w:t>
      </w:r>
      <w:proofErr w:type="spellStart"/>
      <w:r w:rsidRPr="002426E7">
        <w:t>institutes</w:t>
      </w:r>
      <w:proofErr w:type="spellEnd"/>
      <w:r w:rsidRPr="002426E7">
        <w:t xml:space="preserve"> </w:t>
      </w:r>
      <w:proofErr w:type="spellStart"/>
      <w:r w:rsidRPr="002426E7">
        <w:t>that</w:t>
      </w:r>
      <w:proofErr w:type="spellEnd"/>
      <w:r w:rsidRPr="002426E7">
        <w:t xml:space="preserve"> </w:t>
      </w:r>
      <w:proofErr w:type="spellStart"/>
      <w:r w:rsidRPr="002426E7">
        <w:t>perform</w:t>
      </w:r>
      <w:proofErr w:type="spellEnd"/>
      <w:r w:rsidRPr="002426E7">
        <w:t xml:space="preserve"> </w:t>
      </w:r>
      <w:proofErr w:type="spellStart"/>
      <w:r w:rsidRPr="002426E7">
        <w:t>some</w:t>
      </w:r>
      <w:proofErr w:type="spellEnd"/>
      <w:r w:rsidRPr="002426E7">
        <w:t xml:space="preserve"> R&amp;D</w:t>
      </w:r>
      <w:r w:rsidRPr="002426E7">
        <w:t xml:space="preserve">, </w:t>
      </w:r>
      <w:proofErr w:type="spellStart"/>
      <w:r w:rsidRPr="002426E7">
        <w:t>but</w:t>
      </w:r>
      <w:proofErr w:type="spellEnd"/>
      <w:r w:rsidRPr="002426E7">
        <w:t xml:space="preserve"> </w:t>
      </w:r>
      <w:proofErr w:type="spellStart"/>
      <w:r w:rsidRPr="002426E7">
        <w:t>that</w:t>
      </w:r>
      <w:proofErr w:type="spellEnd"/>
      <w:r w:rsidRPr="002426E7">
        <w:t xml:space="preserve"> have a different </w:t>
      </w:r>
      <w:proofErr w:type="spellStart"/>
      <w:r w:rsidRPr="002426E7">
        <w:t>main</w:t>
      </w:r>
      <w:proofErr w:type="spellEnd"/>
      <w:r w:rsidRPr="002426E7">
        <w:t xml:space="preserve"> purpose, i.e. </w:t>
      </w:r>
      <w:proofErr w:type="spellStart"/>
      <w:r w:rsidRPr="002426E7">
        <w:t>the</w:t>
      </w:r>
      <w:proofErr w:type="spellEnd"/>
      <w:r w:rsidRPr="002426E7">
        <w:t xml:space="preserve"> Norwegian </w:t>
      </w:r>
      <w:proofErr w:type="spellStart"/>
      <w:r w:rsidRPr="002426E7">
        <w:t>Institute</w:t>
      </w:r>
      <w:proofErr w:type="spellEnd"/>
      <w:r w:rsidRPr="002426E7">
        <w:t xml:space="preserve"> </w:t>
      </w:r>
      <w:proofErr w:type="spellStart"/>
      <w:r w:rsidRPr="002426E7">
        <w:t>of</w:t>
      </w:r>
      <w:proofErr w:type="spellEnd"/>
      <w:r w:rsidRPr="002426E7">
        <w:t xml:space="preserve"> Public Health (FHI), </w:t>
      </w:r>
      <w:proofErr w:type="spellStart"/>
      <w:r w:rsidRPr="002426E7">
        <w:t>the</w:t>
      </w:r>
      <w:proofErr w:type="spellEnd"/>
      <w:r w:rsidRPr="002426E7">
        <w:t xml:space="preserve"> Norwegian </w:t>
      </w:r>
      <w:proofErr w:type="spellStart"/>
      <w:r w:rsidRPr="002426E7">
        <w:t>Defence</w:t>
      </w:r>
      <w:proofErr w:type="spellEnd"/>
      <w:r w:rsidRPr="002426E7">
        <w:t xml:space="preserve"> Research Establishment (FF), </w:t>
      </w:r>
      <w:proofErr w:type="spellStart"/>
      <w:r w:rsidRPr="002426E7">
        <w:t>the</w:t>
      </w:r>
      <w:proofErr w:type="spellEnd"/>
      <w:r w:rsidRPr="002426E7">
        <w:t xml:space="preserve"> Norwegian </w:t>
      </w:r>
      <w:proofErr w:type="spellStart"/>
      <w:r w:rsidRPr="002426E7">
        <w:t>Institute</w:t>
      </w:r>
      <w:proofErr w:type="spellEnd"/>
      <w:r w:rsidRPr="002426E7">
        <w:t xml:space="preserve"> </w:t>
      </w:r>
      <w:proofErr w:type="spellStart"/>
      <w:r w:rsidRPr="002426E7">
        <w:t>of</w:t>
      </w:r>
      <w:proofErr w:type="spellEnd"/>
      <w:r w:rsidRPr="002426E7">
        <w:t xml:space="preserve"> Marine Research (HI), </w:t>
      </w:r>
      <w:proofErr w:type="spellStart"/>
      <w:r w:rsidRPr="002426E7">
        <w:t>the</w:t>
      </w:r>
      <w:proofErr w:type="spellEnd"/>
      <w:r w:rsidRPr="002426E7">
        <w:t xml:space="preserve"> Norwegian Polar </w:t>
      </w:r>
      <w:proofErr w:type="spellStart"/>
      <w:r w:rsidRPr="002426E7">
        <w:t>Institute</w:t>
      </w:r>
      <w:proofErr w:type="spellEnd"/>
      <w:r w:rsidRPr="002426E7">
        <w:t xml:space="preserve"> (NPI), and </w:t>
      </w:r>
      <w:proofErr w:type="spellStart"/>
      <w:r w:rsidRPr="002426E7">
        <w:t>Statistics</w:t>
      </w:r>
      <w:proofErr w:type="spellEnd"/>
      <w:r w:rsidRPr="002426E7">
        <w:t xml:space="preserve"> Norway (S</w:t>
      </w:r>
      <w:r w:rsidRPr="002426E7">
        <w:t>SB).</w:t>
      </w:r>
    </w:p>
    <w:p w14:paraId="52F4B90B" w14:textId="77777777" w:rsidR="00000000" w:rsidRPr="002426E7" w:rsidRDefault="0061055E" w:rsidP="002426E7">
      <w:pPr>
        <w:pStyle w:val="avsnitt-undertittel"/>
      </w:pPr>
      <w:proofErr w:type="spellStart"/>
      <w:r w:rsidRPr="002426E7">
        <w:t>Summary</w:t>
      </w:r>
      <w:proofErr w:type="spellEnd"/>
    </w:p>
    <w:p w14:paraId="116BAE3F" w14:textId="77777777" w:rsidR="00000000" w:rsidRPr="002426E7" w:rsidRDefault="0061055E" w:rsidP="002426E7">
      <w:r w:rsidRPr="002426E7">
        <w:t xml:space="preserve">The </w:t>
      </w:r>
      <w:proofErr w:type="spellStart"/>
      <w:r w:rsidRPr="002426E7">
        <w:t>overview</w:t>
      </w:r>
      <w:proofErr w:type="spellEnd"/>
      <w:r w:rsidRPr="002426E7">
        <w:t xml:space="preserve"> shows </w:t>
      </w:r>
      <w:proofErr w:type="spellStart"/>
      <w:r w:rsidRPr="002426E7">
        <w:t>that</w:t>
      </w:r>
      <w:proofErr w:type="spellEnd"/>
      <w:r w:rsidRPr="002426E7">
        <w:t xml:space="preserve"> </w:t>
      </w:r>
      <w:proofErr w:type="spellStart"/>
      <w:r w:rsidRPr="002426E7">
        <w:t>there</w:t>
      </w:r>
      <w:proofErr w:type="spellEnd"/>
      <w:r w:rsidRPr="002426E7">
        <w:t xml:space="preserve"> is a </w:t>
      </w:r>
      <w:proofErr w:type="spellStart"/>
      <w:r w:rsidRPr="002426E7">
        <w:t>high</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direct</w:t>
      </w:r>
      <w:proofErr w:type="spellEnd"/>
      <w:r w:rsidRPr="002426E7">
        <w:t xml:space="preserve"> </w:t>
      </w:r>
      <w:proofErr w:type="spellStart"/>
      <w:r w:rsidRPr="002426E7">
        <w:t>government</w:t>
      </w:r>
      <w:proofErr w:type="spellEnd"/>
      <w:r w:rsidRPr="002426E7">
        <w:t xml:space="preserve"> </w:t>
      </w:r>
      <w:proofErr w:type="spellStart"/>
      <w:r w:rsidRPr="002426E7">
        <w:t>funding</w:t>
      </w:r>
      <w:proofErr w:type="spellEnd"/>
      <w:r w:rsidRPr="002426E7">
        <w:t xml:space="preserve"> for </w:t>
      </w:r>
      <w:proofErr w:type="spellStart"/>
      <w:r w:rsidRPr="002426E7">
        <w:t>research</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and at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institutes</w:t>
      </w:r>
      <w:proofErr w:type="spellEnd"/>
      <w:r w:rsidRPr="002426E7">
        <w:t xml:space="preserve"> (or at </w:t>
      </w:r>
      <w:proofErr w:type="spellStart"/>
      <w:r w:rsidRPr="002426E7">
        <w:t>least</w:t>
      </w:r>
      <w:proofErr w:type="spellEnd"/>
      <w:r w:rsidRPr="002426E7">
        <w:t xml:space="preserve"> </w:t>
      </w:r>
      <w:proofErr w:type="spellStart"/>
      <w:r w:rsidRPr="002426E7">
        <w:t>those</w:t>
      </w:r>
      <w:proofErr w:type="spellEnd"/>
      <w:r w:rsidRPr="002426E7">
        <w:t xml:space="preserve">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basic</w:t>
      </w:r>
      <w:proofErr w:type="spellEnd"/>
      <w:r w:rsidRPr="002426E7">
        <w:t xml:space="preserve"> grant </w:t>
      </w:r>
      <w:proofErr w:type="spellStart"/>
      <w:r w:rsidRPr="002426E7">
        <w:t>sche</w:t>
      </w:r>
      <w:r w:rsidRPr="002426E7">
        <w:t>me</w:t>
      </w:r>
      <w:proofErr w:type="spellEnd"/>
      <w:r w:rsidRPr="002426E7">
        <w:t xml:space="preserve">) </w:t>
      </w:r>
      <w:proofErr w:type="spellStart"/>
      <w:r w:rsidRPr="002426E7">
        <w:t>are</w:t>
      </w:r>
      <w:proofErr w:type="spellEnd"/>
      <w:r w:rsidRPr="002426E7">
        <w:t xml:space="preserve"> in a </w:t>
      </w:r>
      <w:proofErr w:type="spellStart"/>
      <w:r w:rsidRPr="002426E7">
        <w:t>special</w:t>
      </w:r>
      <w:proofErr w:type="spellEnd"/>
      <w:r w:rsidRPr="002426E7">
        <w:t xml:space="preserve"> </w:t>
      </w:r>
      <w:proofErr w:type="spellStart"/>
      <w:r w:rsidRPr="002426E7">
        <w:t>position</w:t>
      </w:r>
      <w:proofErr w:type="spellEnd"/>
      <w:r w:rsidRPr="002426E7">
        <w:t xml:space="preserve">, in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receive</w:t>
      </w:r>
      <w:proofErr w:type="spellEnd"/>
      <w:r w:rsidRPr="002426E7">
        <w:t xml:space="preserve"> a </w:t>
      </w:r>
      <w:proofErr w:type="spellStart"/>
      <w:r w:rsidRPr="002426E7">
        <w:t>basic</w:t>
      </w:r>
      <w:proofErr w:type="spellEnd"/>
      <w:r w:rsidRPr="002426E7">
        <w:t xml:space="preserve"> </w:t>
      </w:r>
      <w:proofErr w:type="spellStart"/>
      <w:r w:rsidRPr="002426E7">
        <w:t>allocation</w:t>
      </w:r>
      <w:proofErr w:type="spellEnd"/>
      <w:r w:rsidRPr="002426E7">
        <w:t xml:space="preserve"> </w:t>
      </w:r>
      <w:proofErr w:type="spellStart"/>
      <w:r w:rsidRPr="002426E7">
        <w:t>that</w:t>
      </w:r>
      <w:proofErr w:type="spellEnd"/>
      <w:r w:rsidRPr="002426E7">
        <w:t xml:space="preserve"> is </w:t>
      </w:r>
      <w:proofErr w:type="spellStart"/>
      <w:r w:rsidRPr="002426E7">
        <w:t>relatively</w:t>
      </w:r>
      <w:proofErr w:type="spellEnd"/>
      <w:r w:rsidRPr="002426E7">
        <w:t xml:space="preserve"> </w:t>
      </w:r>
      <w:proofErr w:type="spellStart"/>
      <w:r w:rsidRPr="002426E7">
        <w:t>low</w:t>
      </w:r>
      <w:proofErr w:type="spellEnd"/>
      <w:r w:rsidRPr="002426E7">
        <w:t xml:space="preserve"> in </w:t>
      </w:r>
      <w:proofErr w:type="spellStart"/>
      <w:r w:rsidRPr="002426E7">
        <w:t>international</w:t>
      </w:r>
      <w:proofErr w:type="spellEnd"/>
      <w:r w:rsidRPr="002426E7">
        <w:t xml:space="preserve"> terms, and </w:t>
      </w:r>
      <w:proofErr w:type="spellStart"/>
      <w:r w:rsidRPr="002426E7">
        <w:t>are</w:t>
      </w:r>
      <w:proofErr w:type="spellEnd"/>
      <w:r w:rsidRPr="002426E7">
        <w:t xml:space="preserve"> </w:t>
      </w:r>
      <w:proofErr w:type="spellStart"/>
      <w:r w:rsidRPr="002426E7">
        <w:t>thus</w:t>
      </w:r>
      <w:proofErr w:type="spellEnd"/>
      <w:r w:rsidRPr="002426E7">
        <w:t xml:space="preserve"> </w:t>
      </w:r>
      <w:proofErr w:type="spellStart"/>
      <w:r w:rsidRPr="002426E7">
        <w:t>largely</w:t>
      </w:r>
      <w:proofErr w:type="spellEnd"/>
      <w:r w:rsidRPr="002426E7">
        <w:t xml:space="preserve"> dependent </w:t>
      </w:r>
      <w:proofErr w:type="spellStart"/>
      <w:r w:rsidRPr="002426E7">
        <w:t>on</w:t>
      </w:r>
      <w:proofErr w:type="spellEnd"/>
      <w:r w:rsidRPr="002426E7">
        <w:t xml:space="preserve"> </w:t>
      </w:r>
      <w:proofErr w:type="spellStart"/>
      <w:r w:rsidRPr="002426E7">
        <w:t>external</w:t>
      </w:r>
      <w:proofErr w:type="spellEnd"/>
      <w:r w:rsidRPr="002426E7">
        <w:t xml:space="preserve"> </w:t>
      </w:r>
      <w:proofErr w:type="spellStart"/>
      <w:r w:rsidRPr="002426E7">
        <w:t>funding</w:t>
      </w:r>
      <w:proofErr w:type="spellEnd"/>
      <w:r w:rsidRPr="002426E7">
        <w:t>.</w:t>
      </w:r>
    </w:p>
    <w:p w14:paraId="6B0852CB" w14:textId="77777777" w:rsidR="00000000" w:rsidRPr="002426E7" w:rsidRDefault="0061055E" w:rsidP="002426E7">
      <w:pPr>
        <w:pStyle w:val="Overskrift2"/>
      </w:pPr>
      <w:r w:rsidRPr="002426E7">
        <w:t xml:space="preserve">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p>
    <w:p w14:paraId="395D2085" w14:textId="77777777" w:rsidR="00000000" w:rsidRPr="002426E7" w:rsidRDefault="0061055E" w:rsidP="002426E7">
      <w:r w:rsidRPr="002426E7">
        <w:t xml:space="preserve">In </w:t>
      </w:r>
      <w:proofErr w:type="spellStart"/>
      <w:r w:rsidRPr="002426E7">
        <w:t>the</w:t>
      </w:r>
      <w:proofErr w:type="spellEnd"/>
      <w:r w:rsidRPr="002426E7">
        <w:t xml:space="preserve"> report </w:t>
      </w:r>
      <w:r w:rsidRPr="0061055E">
        <w:rPr>
          <w:rStyle w:val="kursiv0"/>
        </w:rPr>
        <w:t>Språk i Norge – kultur</w:t>
      </w:r>
      <w:r w:rsidRPr="0061055E">
        <w:rPr>
          <w:rStyle w:val="kursiv0"/>
        </w:rPr>
        <w:t xml:space="preserve"> og infrastruktur [Language in Norway – </w:t>
      </w:r>
      <w:proofErr w:type="spellStart"/>
      <w:r w:rsidRPr="0061055E">
        <w:rPr>
          <w:rStyle w:val="kursiv0"/>
        </w:rPr>
        <w:t>culture</w:t>
      </w:r>
      <w:proofErr w:type="spellEnd"/>
      <w:r w:rsidRPr="0061055E">
        <w:rPr>
          <w:rStyle w:val="kursiv0"/>
        </w:rPr>
        <w:t xml:space="preserve"> and </w:t>
      </w:r>
      <w:proofErr w:type="spellStart"/>
      <w:r w:rsidRPr="0061055E">
        <w:rPr>
          <w:rStyle w:val="kursiv0"/>
        </w:rPr>
        <w:t>infrastructure</w:t>
      </w:r>
      <w:proofErr w:type="spellEnd"/>
      <w:r w:rsidRPr="0061055E">
        <w:rPr>
          <w:rStyle w:val="kursiv0"/>
        </w:rPr>
        <w:t>]</w:t>
      </w:r>
      <w:r w:rsidRPr="002426E7">
        <w:t xml:space="preserve">, </w:t>
      </w:r>
      <w:proofErr w:type="spellStart"/>
      <w:r w:rsidRPr="002426E7">
        <w:t>the</w:t>
      </w:r>
      <w:proofErr w:type="spellEnd"/>
      <w:r w:rsidRPr="002426E7">
        <w:t xml:space="preserve"> Language Council </w:t>
      </w:r>
      <w:proofErr w:type="spellStart"/>
      <w:r w:rsidRPr="002426E7">
        <w:t>of</w:t>
      </w:r>
      <w:proofErr w:type="spellEnd"/>
      <w:r w:rsidRPr="002426E7">
        <w:t xml:space="preserve"> </w:t>
      </w:r>
      <w:proofErr w:type="spellStart"/>
      <w:r w:rsidRPr="002426E7">
        <w:t>Norway’s</w:t>
      </w:r>
      <w:proofErr w:type="spellEnd"/>
      <w:r w:rsidRPr="002426E7">
        <w:t xml:space="preserve"> </w:t>
      </w:r>
      <w:proofErr w:type="spellStart"/>
      <w:r w:rsidRPr="002426E7">
        <w:t>committee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future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language</w:t>
      </w:r>
      <w:proofErr w:type="spellEnd"/>
      <w:r w:rsidRPr="002426E7">
        <w:t xml:space="preserve"> </w:t>
      </w:r>
      <w:proofErr w:type="spellStart"/>
      <w:r w:rsidRPr="002426E7">
        <w:t>states</w:t>
      </w:r>
      <w:proofErr w:type="spellEnd"/>
      <w:r w:rsidRPr="002426E7">
        <w:t>:</w:t>
      </w:r>
    </w:p>
    <w:p w14:paraId="44B56203" w14:textId="77777777" w:rsidR="00000000" w:rsidRPr="002426E7" w:rsidRDefault="0061055E" w:rsidP="002426E7">
      <w:pPr>
        <w:pStyle w:val="blokksit"/>
      </w:pPr>
      <w:r w:rsidRPr="002426E7">
        <w:t xml:space="preserve">In simple terms, Norwegian is </w:t>
      </w:r>
      <w:proofErr w:type="spellStart"/>
      <w:r w:rsidRPr="002426E7">
        <w:t>being</w:t>
      </w:r>
      <w:proofErr w:type="spellEnd"/>
      <w:r w:rsidRPr="002426E7">
        <w:t xml:space="preserve"> </w:t>
      </w:r>
      <w:proofErr w:type="spellStart"/>
      <w:r w:rsidRPr="002426E7">
        <w:t>increasingly</w:t>
      </w:r>
      <w:proofErr w:type="spellEnd"/>
      <w:r w:rsidRPr="002426E7">
        <w:t xml:space="preserve"> less used in </w:t>
      </w:r>
      <w:proofErr w:type="spellStart"/>
      <w:r w:rsidRPr="002426E7">
        <w:t>higher</w:t>
      </w:r>
      <w:proofErr w:type="spellEnd"/>
      <w:r w:rsidRPr="002426E7">
        <w:t xml:space="preserve"> </w:t>
      </w:r>
      <w:proofErr w:type="spellStart"/>
      <w:r w:rsidRPr="002426E7">
        <w:t>education</w:t>
      </w:r>
      <w:proofErr w:type="spellEnd"/>
      <w:r w:rsidRPr="002426E7">
        <w:t xml:space="preserve"> in Norway, </w:t>
      </w:r>
      <w:proofErr w:type="spellStart"/>
      <w:r w:rsidRPr="002426E7">
        <w:t>albeit</w:t>
      </w:r>
      <w:proofErr w:type="spellEnd"/>
      <w:r w:rsidRPr="002426E7">
        <w:t xml:space="preserve"> </w:t>
      </w:r>
      <w:proofErr w:type="spellStart"/>
      <w:r w:rsidRPr="002426E7">
        <w:t>with</w:t>
      </w:r>
      <w:proofErr w:type="spellEnd"/>
      <w:r w:rsidRPr="002426E7">
        <w:t xml:space="preserve"> </w:t>
      </w:r>
      <w:proofErr w:type="spellStart"/>
      <w:r w:rsidRPr="002426E7">
        <w:t>large</w:t>
      </w:r>
      <w:proofErr w:type="spellEnd"/>
      <w:r w:rsidRPr="002426E7">
        <w:t xml:space="preserve"> </w:t>
      </w:r>
      <w:proofErr w:type="spellStart"/>
      <w:r w:rsidRPr="002426E7">
        <w:t>differences</w:t>
      </w:r>
      <w:proofErr w:type="spellEnd"/>
      <w:r w:rsidRPr="002426E7">
        <w:t xml:space="preserve"> </w:t>
      </w:r>
      <w:proofErr w:type="spellStart"/>
      <w:r w:rsidRPr="002426E7">
        <w:t>among</w:t>
      </w:r>
      <w:proofErr w:type="spellEnd"/>
      <w:r w:rsidRPr="002426E7">
        <w:t xml:space="preserve"> different </w:t>
      </w:r>
      <w:proofErr w:type="spellStart"/>
      <w:r w:rsidRPr="002426E7">
        <w:t>disciplines</w:t>
      </w:r>
      <w:proofErr w:type="spellEnd"/>
      <w:r w:rsidRPr="002426E7">
        <w:t xml:space="preserve">. </w:t>
      </w:r>
      <w:proofErr w:type="spellStart"/>
      <w:r w:rsidRPr="002426E7">
        <w:t>While</w:t>
      </w:r>
      <w:proofErr w:type="spellEnd"/>
      <w:r w:rsidRPr="002426E7">
        <w:t xml:space="preserve"> Norwegian is </w:t>
      </w:r>
      <w:proofErr w:type="spellStart"/>
      <w:r w:rsidRPr="002426E7">
        <w:t>barely</w:t>
      </w:r>
      <w:proofErr w:type="spellEnd"/>
      <w:r w:rsidRPr="002426E7">
        <w:t xml:space="preserve"> used in </w:t>
      </w:r>
      <w:proofErr w:type="spellStart"/>
      <w:r w:rsidRPr="002426E7">
        <w:t>scientific</w:t>
      </w:r>
      <w:proofErr w:type="spellEnd"/>
      <w:r w:rsidRPr="002426E7">
        <w:t xml:space="preserve"> </w:t>
      </w:r>
      <w:proofErr w:type="spellStart"/>
      <w:r w:rsidRPr="002426E7">
        <w:t>publications</w:t>
      </w:r>
      <w:proofErr w:type="spellEnd"/>
      <w:r w:rsidRPr="002426E7">
        <w:t xml:space="preserve"> in </w:t>
      </w:r>
      <w:proofErr w:type="spellStart"/>
      <w:r w:rsidRPr="002426E7">
        <w:t>the</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science and </w:t>
      </w:r>
      <w:proofErr w:type="spellStart"/>
      <w:r w:rsidRPr="002426E7">
        <w:t>technology</w:t>
      </w:r>
      <w:proofErr w:type="spellEnd"/>
      <w:r w:rsidRPr="002426E7">
        <w:t xml:space="preserve">, </w:t>
      </w:r>
      <w:proofErr w:type="spellStart"/>
      <w:r w:rsidRPr="002426E7">
        <w:t>the</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publications</w:t>
      </w:r>
      <w:proofErr w:type="spellEnd"/>
      <w:r w:rsidRPr="002426E7">
        <w:t xml:space="preserve"> in Norwegian </w:t>
      </w:r>
      <w:proofErr w:type="spellStart"/>
      <w:r w:rsidRPr="002426E7">
        <w:t>was</w:t>
      </w:r>
      <w:proofErr w:type="spellEnd"/>
      <w:r w:rsidRPr="002426E7">
        <w:t xml:space="preserve"> </w:t>
      </w:r>
      <w:proofErr w:type="spellStart"/>
      <w:r w:rsidRPr="002426E7">
        <w:lastRenderedPageBreak/>
        <w:t>around</w:t>
      </w:r>
      <w:proofErr w:type="spellEnd"/>
      <w:r w:rsidRPr="002426E7">
        <w:t xml:space="preserve"> 30 per cent in </w:t>
      </w:r>
      <w:proofErr w:type="spellStart"/>
      <w:r w:rsidRPr="002426E7">
        <w:t>the</w:t>
      </w:r>
      <w:proofErr w:type="spellEnd"/>
      <w:r w:rsidRPr="002426E7">
        <w:t xml:space="preserve"> </w:t>
      </w:r>
      <w:proofErr w:type="spellStart"/>
      <w:r w:rsidRPr="002426E7">
        <w:t>humanities</w:t>
      </w:r>
      <w:proofErr w:type="spellEnd"/>
      <w:r w:rsidRPr="002426E7">
        <w:t xml:space="preserve"> and just under 25 per cen</w:t>
      </w:r>
      <w:r w:rsidRPr="002426E7">
        <w:t xml:space="preserve">t in </w:t>
      </w:r>
      <w:proofErr w:type="spellStart"/>
      <w:r w:rsidRPr="002426E7">
        <w:t>the</w:t>
      </w:r>
      <w:proofErr w:type="spellEnd"/>
      <w:r w:rsidRPr="002426E7">
        <w:t xml:space="preserve"> </w:t>
      </w:r>
      <w:proofErr w:type="spellStart"/>
      <w:r w:rsidRPr="002426E7">
        <w:t>social</w:t>
      </w:r>
      <w:proofErr w:type="spellEnd"/>
      <w:r w:rsidRPr="002426E7">
        <w:t xml:space="preserve"> </w:t>
      </w:r>
      <w:proofErr w:type="spellStart"/>
      <w:r w:rsidRPr="002426E7">
        <w:t>sciences</w:t>
      </w:r>
      <w:proofErr w:type="spellEnd"/>
      <w:r w:rsidRPr="002426E7">
        <w:t xml:space="preserve"> in 2017.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Norwegian in </w:t>
      </w:r>
      <w:proofErr w:type="spellStart"/>
      <w:r w:rsidRPr="002426E7">
        <w:t>these</w:t>
      </w:r>
      <w:proofErr w:type="spellEnd"/>
      <w:r w:rsidRPr="002426E7">
        <w:t xml:space="preserve"> areas is </w:t>
      </w:r>
      <w:proofErr w:type="spellStart"/>
      <w:r w:rsidRPr="002426E7">
        <w:t>also</w:t>
      </w:r>
      <w:proofErr w:type="spellEnd"/>
      <w:r w:rsidRPr="002426E7">
        <w:t xml:space="preserve"> less </w:t>
      </w:r>
      <w:proofErr w:type="spellStart"/>
      <w:r w:rsidRPr="002426E7">
        <w:t>common</w:t>
      </w:r>
      <w:proofErr w:type="spellEnd"/>
      <w:r w:rsidRPr="002426E7">
        <w:t xml:space="preserve"> </w:t>
      </w:r>
      <w:proofErr w:type="spellStart"/>
      <w:r w:rsidRPr="002426E7">
        <w:t>than</w:t>
      </w:r>
      <w:proofErr w:type="spellEnd"/>
      <w:r w:rsidRPr="002426E7">
        <w:t xml:space="preserve"> it </w:t>
      </w:r>
      <w:proofErr w:type="spellStart"/>
      <w:r w:rsidRPr="002426E7">
        <w:t>was</w:t>
      </w:r>
      <w:proofErr w:type="spellEnd"/>
      <w:r w:rsidRPr="002426E7">
        <w:t xml:space="preserve"> </w:t>
      </w:r>
      <w:proofErr w:type="spellStart"/>
      <w:r w:rsidRPr="002426E7">
        <w:t>before</w:t>
      </w:r>
      <w:proofErr w:type="spellEnd"/>
      <w:r w:rsidRPr="002426E7">
        <w:t xml:space="preserve">, </w:t>
      </w:r>
      <w:proofErr w:type="spellStart"/>
      <w:r w:rsidRPr="002426E7">
        <w:t>with</w:t>
      </w:r>
      <w:proofErr w:type="spellEnd"/>
      <w:r w:rsidRPr="002426E7">
        <w:t xml:space="preserve"> a marked </w:t>
      </w:r>
      <w:proofErr w:type="spellStart"/>
      <w:r w:rsidRPr="002426E7">
        <w:t>decline</w:t>
      </w:r>
      <w:proofErr w:type="spellEnd"/>
      <w:r w:rsidRPr="002426E7">
        <w:t xml:space="preserve"> </w:t>
      </w:r>
      <w:proofErr w:type="spellStart"/>
      <w:r w:rsidRPr="002426E7">
        <w:t>since</w:t>
      </w:r>
      <w:proofErr w:type="spellEnd"/>
      <w:r w:rsidRPr="002426E7">
        <w:t xml:space="preserve"> 2011. At </w:t>
      </w:r>
      <w:proofErr w:type="spellStart"/>
      <w:r w:rsidRPr="002426E7">
        <w:t>the</w:t>
      </w:r>
      <w:proofErr w:type="spellEnd"/>
      <w:r w:rsidRPr="002426E7">
        <w:t xml:space="preserve"> </w:t>
      </w:r>
      <w:proofErr w:type="spellStart"/>
      <w:r w:rsidRPr="002426E7">
        <w:t>doctoral</w:t>
      </w:r>
      <w:proofErr w:type="spellEnd"/>
      <w:r w:rsidRPr="002426E7">
        <w:t xml:space="preserve"> </w:t>
      </w:r>
      <w:proofErr w:type="spellStart"/>
      <w:r w:rsidRPr="002426E7">
        <w:t>level</w:t>
      </w:r>
      <w:proofErr w:type="spellEnd"/>
      <w:r w:rsidRPr="002426E7">
        <w:t xml:space="preserve">, 90.8 per cent </w:t>
      </w:r>
      <w:proofErr w:type="spellStart"/>
      <w:r w:rsidRPr="002426E7">
        <w:t>of</w:t>
      </w:r>
      <w:proofErr w:type="spellEnd"/>
      <w:r w:rsidRPr="002426E7">
        <w:t xml:space="preserve"> </w:t>
      </w:r>
      <w:proofErr w:type="spellStart"/>
      <w:r w:rsidRPr="002426E7">
        <w:t>theses</w:t>
      </w:r>
      <w:proofErr w:type="spellEnd"/>
      <w:r w:rsidRPr="002426E7">
        <w:t xml:space="preserve"> </w:t>
      </w:r>
      <w:proofErr w:type="spellStart"/>
      <w:r w:rsidRPr="002426E7">
        <w:t>are</w:t>
      </w:r>
      <w:proofErr w:type="spellEnd"/>
      <w:r w:rsidRPr="002426E7">
        <w:t xml:space="preserve"> </w:t>
      </w:r>
      <w:proofErr w:type="spellStart"/>
      <w:r w:rsidRPr="002426E7">
        <w:t>written</w:t>
      </w:r>
      <w:proofErr w:type="spellEnd"/>
      <w:r w:rsidRPr="002426E7">
        <w:t xml:space="preserve"> in English and 8.5 per cent in Norwegian (7.</w:t>
      </w:r>
      <w:r w:rsidRPr="002426E7">
        <w:t xml:space="preserve">7 per cent in Bokmål and 0.9 per cent in Nynorsk). In terms </w:t>
      </w:r>
      <w:proofErr w:type="spellStart"/>
      <w:r w:rsidRPr="002426E7">
        <w:t>of</w:t>
      </w:r>
      <w:proofErr w:type="spellEnd"/>
      <w:r w:rsidRPr="002426E7">
        <w:t xml:space="preserve"> </w:t>
      </w:r>
      <w:proofErr w:type="spellStart"/>
      <w:r w:rsidRPr="002426E7">
        <w:t>the</w:t>
      </w:r>
      <w:proofErr w:type="spellEnd"/>
      <w:r w:rsidRPr="002426E7">
        <w:t xml:space="preserve"> syllabus,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large</w:t>
      </w:r>
      <w:proofErr w:type="spellEnd"/>
      <w:r w:rsidRPr="002426E7">
        <w:t xml:space="preserve"> </w:t>
      </w:r>
      <w:proofErr w:type="spellStart"/>
      <w:r w:rsidRPr="002426E7">
        <w:t>variations</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subjects</w:t>
      </w:r>
      <w:proofErr w:type="spellEnd"/>
      <w:r w:rsidRPr="002426E7">
        <w:t xml:space="preserve">, </w:t>
      </w:r>
      <w:proofErr w:type="spellStart"/>
      <w:r w:rsidRPr="002426E7">
        <w:t>but</w:t>
      </w:r>
      <w:proofErr w:type="spellEnd"/>
      <w:r w:rsidRPr="002426E7">
        <w:t xml:space="preserve"> Norwegian is </w:t>
      </w:r>
      <w:proofErr w:type="spellStart"/>
      <w:r w:rsidRPr="002426E7">
        <w:t>widely</w:t>
      </w:r>
      <w:proofErr w:type="spellEnd"/>
      <w:r w:rsidRPr="002426E7">
        <w:t xml:space="preserve"> used in most </w:t>
      </w:r>
      <w:proofErr w:type="spellStart"/>
      <w:r w:rsidRPr="002426E7">
        <w:t>subjects</w:t>
      </w:r>
      <w:proofErr w:type="spellEnd"/>
      <w:r w:rsidRPr="002426E7">
        <w:t>.</w:t>
      </w:r>
      <w:r w:rsidRPr="002426E7">
        <w:rPr>
          <w:rStyle w:val="Fotnotereferanse"/>
        </w:rPr>
        <w:footnoteReference w:id="142"/>
      </w:r>
    </w:p>
    <w:p w14:paraId="7D7DE2CE" w14:textId="77777777" w:rsidR="00000000" w:rsidRPr="002426E7" w:rsidRDefault="0061055E" w:rsidP="002426E7">
      <w:r w:rsidRPr="002426E7">
        <w:t xml:space="preserve">For </w:t>
      </w:r>
      <w:proofErr w:type="spellStart"/>
      <w:r w:rsidRPr="002426E7">
        <w:t>master’s</w:t>
      </w:r>
      <w:proofErr w:type="spellEnd"/>
      <w:r w:rsidRPr="002426E7">
        <w:t xml:space="preserve"> </w:t>
      </w:r>
      <w:proofErr w:type="spellStart"/>
      <w:r w:rsidRPr="002426E7">
        <w:t>theses</w:t>
      </w:r>
      <w:proofErr w:type="spellEnd"/>
      <w:r w:rsidRPr="002426E7">
        <w:t xml:space="preserve">, </w:t>
      </w:r>
      <w:proofErr w:type="spellStart"/>
      <w:r w:rsidRPr="002426E7">
        <w:t>the</w:t>
      </w:r>
      <w:proofErr w:type="spellEnd"/>
      <w:r w:rsidRPr="002426E7">
        <w:t xml:space="preserve"> </w:t>
      </w:r>
      <w:proofErr w:type="spellStart"/>
      <w:r w:rsidRPr="002426E7">
        <w:t>figures</w:t>
      </w:r>
      <w:proofErr w:type="spellEnd"/>
      <w:r w:rsidRPr="002426E7">
        <w:t xml:space="preserve"> </w:t>
      </w:r>
      <w:proofErr w:type="spellStart"/>
      <w:r w:rsidRPr="002426E7">
        <w:t>were</w:t>
      </w:r>
      <w:proofErr w:type="spellEnd"/>
      <w:r w:rsidRPr="002426E7">
        <w:t xml:space="preserve"> 56 per cent in Norwegian (54 per cent Bokmål, 2 per cent Nynorsk).</w:t>
      </w:r>
    </w:p>
    <w:p w14:paraId="6172F13E" w14:textId="77777777" w:rsidR="00000000" w:rsidRPr="002426E7" w:rsidRDefault="0061055E" w:rsidP="002426E7">
      <w:r w:rsidRPr="002426E7">
        <w:t xml:space="preserve">A </w:t>
      </w:r>
      <w:proofErr w:type="spellStart"/>
      <w:r w:rsidRPr="002426E7">
        <w:t>count</w:t>
      </w:r>
      <w:proofErr w:type="spellEnd"/>
      <w:r w:rsidRPr="002426E7">
        <w:t xml:space="preserve"> </w:t>
      </w:r>
      <w:proofErr w:type="spellStart"/>
      <w:r w:rsidRPr="002426E7">
        <w:t>undertaken</w:t>
      </w:r>
      <w:proofErr w:type="spellEnd"/>
      <w:r w:rsidRPr="002426E7">
        <w:t xml:space="preserve"> at </w:t>
      </w:r>
      <w:proofErr w:type="spellStart"/>
      <w:r w:rsidRPr="002426E7">
        <w:t>the</w:t>
      </w:r>
      <w:proofErr w:type="spellEnd"/>
      <w:r w:rsidRPr="002426E7">
        <w:t xml:space="preserve"> </w:t>
      </w:r>
      <w:proofErr w:type="spellStart"/>
      <w:r w:rsidRPr="002426E7">
        <w:t>Universi</w:t>
      </w:r>
      <w:r w:rsidRPr="002426E7">
        <w:t>ty</w:t>
      </w:r>
      <w:proofErr w:type="spellEnd"/>
      <w:r w:rsidRPr="002426E7">
        <w:t xml:space="preserve"> </w:t>
      </w:r>
      <w:proofErr w:type="spellStart"/>
      <w:r w:rsidRPr="002426E7">
        <w:t>of</w:t>
      </w:r>
      <w:proofErr w:type="spellEnd"/>
      <w:r w:rsidRPr="002426E7">
        <w:t xml:space="preserve"> Bergen (UiB) </w:t>
      </w:r>
      <w:proofErr w:type="spellStart"/>
      <w:r w:rsidRPr="002426E7">
        <w:t>showed</w:t>
      </w:r>
      <w:proofErr w:type="spellEnd"/>
      <w:r w:rsidRPr="002426E7">
        <w:t xml:space="preserve"> </w:t>
      </w:r>
      <w:proofErr w:type="spellStart"/>
      <w:r w:rsidRPr="002426E7">
        <w:t>that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234 English-</w:t>
      </w:r>
      <w:proofErr w:type="spellStart"/>
      <w:r w:rsidRPr="002426E7">
        <w:t>language</w:t>
      </w:r>
      <w:proofErr w:type="spellEnd"/>
      <w:r w:rsidRPr="002426E7">
        <w:t xml:space="preserve"> </w:t>
      </w:r>
      <w:proofErr w:type="spellStart"/>
      <w:r w:rsidRPr="002426E7">
        <w:t>doctoral</w:t>
      </w:r>
      <w:proofErr w:type="spellEnd"/>
      <w:r w:rsidRPr="002426E7">
        <w:t xml:space="preserve"> </w:t>
      </w:r>
      <w:proofErr w:type="spellStart"/>
      <w:r w:rsidRPr="002426E7">
        <w:t>theses</w:t>
      </w:r>
      <w:proofErr w:type="spellEnd"/>
      <w:r w:rsidRPr="002426E7">
        <w:t xml:space="preserve"> </w:t>
      </w:r>
      <w:proofErr w:type="spellStart"/>
      <w:r w:rsidRPr="002426E7">
        <w:t>published</w:t>
      </w:r>
      <w:proofErr w:type="spellEnd"/>
      <w:r w:rsidRPr="002426E7">
        <w:t xml:space="preserve"> at UiB </w:t>
      </w:r>
      <w:proofErr w:type="spellStart"/>
      <w:r w:rsidRPr="002426E7">
        <w:t>between</w:t>
      </w:r>
      <w:proofErr w:type="spellEnd"/>
      <w:r w:rsidRPr="002426E7">
        <w:t xml:space="preserve"> 2017 and 2020,</w:t>
      </w:r>
      <w:r w:rsidRPr="0061055E">
        <w:rPr>
          <w:rStyle w:val="skrift-hevet"/>
        </w:rPr>
        <w:footnoteReference w:id="143"/>
      </w:r>
      <w:r w:rsidRPr="002426E7">
        <w:t xml:space="preserve"> </w:t>
      </w:r>
      <w:proofErr w:type="spellStart"/>
      <w:r w:rsidRPr="002426E7">
        <w:t>fewer</w:t>
      </w:r>
      <w:proofErr w:type="spellEnd"/>
      <w:r w:rsidRPr="002426E7">
        <w:t xml:space="preserve"> </w:t>
      </w:r>
      <w:proofErr w:type="spellStart"/>
      <w:r w:rsidRPr="002426E7">
        <w:t>than</w:t>
      </w:r>
      <w:proofErr w:type="spellEnd"/>
      <w:r w:rsidRPr="002426E7">
        <w:t xml:space="preserve"> 5 per cent – 11 </w:t>
      </w:r>
      <w:proofErr w:type="spellStart"/>
      <w:r w:rsidRPr="002426E7">
        <w:t>theses</w:t>
      </w:r>
      <w:proofErr w:type="spellEnd"/>
      <w:r w:rsidRPr="002426E7">
        <w:t xml:space="preserve"> – </w:t>
      </w:r>
      <w:proofErr w:type="spellStart"/>
      <w:r w:rsidRPr="002426E7">
        <w:t>had</w:t>
      </w:r>
      <w:proofErr w:type="spellEnd"/>
      <w:r w:rsidRPr="002426E7">
        <w:t xml:space="preserve"> an </w:t>
      </w:r>
      <w:proofErr w:type="spellStart"/>
      <w:r w:rsidRPr="002426E7">
        <w:t>abstract</w:t>
      </w:r>
      <w:proofErr w:type="spellEnd"/>
      <w:r w:rsidRPr="002426E7">
        <w:t xml:space="preserve"> in Norwegian. </w:t>
      </w:r>
      <w:proofErr w:type="spellStart"/>
      <w:r w:rsidRPr="002426E7">
        <w:t>Ten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11 </w:t>
      </w:r>
      <w:proofErr w:type="spellStart"/>
      <w:r w:rsidRPr="002426E7">
        <w:t>theses</w:t>
      </w:r>
      <w:proofErr w:type="spellEnd"/>
      <w:r w:rsidRPr="002426E7">
        <w:t xml:space="preserve"> </w:t>
      </w:r>
      <w:proofErr w:type="spellStart"/>
      <w:r w:rsidRPr="002426E7">
        <w:t>with</w:t>
      </w:r>
      <w:proofErr w:type="spellEnd"/>
      <w:r w:rsidRPr="002426E7">
        <w:t xml:space="preserve"> an </w:t>
      </w:r>
      <w:proofErr w:type="spellStart"/>
      <w:r w:rsidRPr="002426E7">
        <w:t>abstract</w:t>
      </w:r>
      <w:proofErr w:type="spellEnd"/>
      <w:r w:rsidRPr="002426E7">
        <w:t xml:space="preserve"> in Norwegian </w:t>
      </w:r>
      <w:proofErr w:type="spellStart"/>
      <w:r w:rsidRPr="002426E7">
        <w:t>were</w:t>
      </w:r>
      <w:proofErr w:type="spellEnd"/>
      <w:r w:rsidRPr="002426E7">
        <w:t xml:space="preserve"> from </w:t>
      </w:r>
      <w:proofErr w:type="spellStart"/>
      <w:r w:rsidRPr="002426E7">
        <w:t>the</w:t>
      </w:r>
      <w:proofErr w:type="spellEnd"/>
      <w:r w:rsidRPr="002426E7">
        <w:t xml:space="preserve"> </w:t>
      </w:r>
      <w:proofErr w:type="spellStart"/>
      <w:r w:rsidRPr="002426E7">
        <w:t>Faculty</w:t>
      </w:r>
      <w:proofErr w:type="spellEnd"/>
      <w:r w:rsidRPr="002426E7">
        <w:t xml:space="preserve"> </w:t>
      </w:r>
      <w:proofErr w:type="spellStart"/>
      <w:r w:rsidRPr="002426E7">
        <w:t>of</w:t>
      </w:r>
      <w:proofErr w:type="spellEnd"/>
      <w:r w:rsidRPr="002426E7">
        <w:t xml:space="preserve"> </w:t>
      </w:r>
      <w:proofErr w:type="spellStart"/>
      <w:r w:rsidRPr="002426E7">
        <w:t>Medicine</w:t>
      </w:r>
      <w:proofErr w:type="spellEnd"/>
      <w:r w:rsidRPr="002426E7">
        <w:t xml:space="preserve">. None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theses</w:t>
      </w:r>
      <w:proofErr w:type="spellEnd"/>
      <w:r w:rsidRPr="002426E7">
        <w:t xml:space="preserve"> in </w:t>
      </w:r>
      <w:proofErr w:type="spellStart"/>
      <w:r w:rsidRPr="002426E7">
        <w:t>social</w:t>
      </w:r>
      <w:proofErr w:type="spellEnd"/>
      <w:r w:rsidRPr="002426E7">
        <w:t xml:space="preserve"> science </w:t>
      </w:r>
      <w:proofErr w:type="spellStart"/>
      <w:r w:rsidRPr="002426E7">
        <w:t>subjects</w:t>
      </w:r>
      <w:proofErr w:type="spellEnd"/>
      <w:r w:rsidRPr="002426E7">
        <w:t xml:space="preserve"> </w:t>
      </w:r>
      <w:proofErr w:type="spellStart"/>
      <w:r w:rsidRPr="002426E7">
        <w:t>had</w:t>
      </w:r>
      <w:proofErr w:type="spellEnd"/>
      <w:r w:rsidRPr="002426E7">
        <w:t xml:space="preserve"> an </w:t>
      </w:r>
      <w:proofErr w:type="spellStart"/>
      <w:r w:rsidRPr="002426E7">
        <w:t>abstract</w:t>
      </w:r>
      <w:proofErr w:type="spellEnd"/>
      <w:r w:rsidRPr="002426E7">
        <w:t xml:space="preserve"> in Norwegian, </w:t>
      </w:r>
      <w:proofErr w:type="spellStart"/>
      <w:r w:rsidRPr="002426E7">
        <w:t>even</w:t>
      </w:r>
      <w:proofErr w:type="spellEnd"/>
      <w:r w:rsidRPr="002426E7">
        <w:t xml:space="preserve"> in </w:t>
      </w:r>
      <w:proofErr w:type="gramStart"/>
      <w:r w:rsidRPr="002426E7">
        <w:t>cases</w:t>
      </w:r>
      <w:proofErr w:type="gram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res</w:t>
      </w:r>
      <w:r w:rsidRPr="002426E7">
        <w:t>earcher</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supervisor, </w:t>
      </w:r>
      <w:proofErr w:type="spellStart"/>
      <w:r w:rsidRPr="002426E7">
        <w:t>the</w:t>
      </w:r>
      <w:proofErr w:type="spellEnd"/>
      <w:r w:rsidRPr="002426E7">
        <w:t xml:space="preserve"> </w:t>
      </w:r>
      <w:proofErr w:type="spellStart"/>
      <w:r w:rsidRPr="002426E7">
        <w:t>course</w:t>
      </w:r>
      <w:proofErr w:type="spellEnd"/>
      <w:r w:rsidRPr="002426E7">
        <w:t xml:space="preserve">, </w:t>
      </w:r>
      <w:proofErr w:type="spellStart"/>
      <w:r w:rsidRPr="002426E7">
        <w:t>the</w:t>
      </w:r>
      <w:proofErr w:type="spellEnd"/>
      <w:r w:rsidRPr="002426E7">
        <w:t xml:space="preserve"> end </w:t>
      </w:r>
      <w:proofErr w:type="spellStart"/>
      <w:r w:rsidRPr="002426E7">
        <w:t>user</w:t>
      </w:r>
      <w:proofErr w:type="spellEnd"/>
      <w:r w:rsidRPr="002426E7">
        <w:t xml:space="preserve">, </w:t>
      </w:r>
      <w:proofErr w:type="spellStart"/>
      <w:r w:rsidRPr="002426E7">
        <w:t>the</w:t>
      </w:r>
      <w:proofErr w:type="spellEnd"/>
      <w:r w:rsidRPr="002426E7">
        <w:t xml:space="preserve"> </w:t>
      </w:r>
      <w:proofErr w:type="spellStart"/>
      <w:r w:rsidRPr="002426E7">
        <w:t>source</w:t>
      </w:r>
      <w:proofErr w:type="spellEnd"/>
      <w:r w:rsidRPr="002426E7">
        <w:t xml:space="preserve"> material and </w:t>
      </w:r>
      <w:proofErr w:type="spellStart"/>
      <w:r w:rsidRPr="002426E7">
        <w:t>the</w:t>
      </w:r>
      <w:proofErr w:type="spellEnd"/>
      <w:r w:rsidRPr="002426E7">
        <w:t xml:space="preserve"> </w:t>
      </w:r>
      <w:proofErr w:type="spellStart"/>
      <w:r w:rsidRPr="002426E7">
        <w:t>source</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w:t>
      </w:r>
      <w:proofErr w:type="spellStart"/>
      <w:r w:rsidRPr="002426E7">
        <w:t>were</w:t>
      </w:r>
      <w:proofErr w:type="spellEnd"/>
      <w:r w:rsidRPr="002426E7">
        <w:t xml:space="preserve"> all Norwegian. To </w:t>
      </w:r>
      <w:proofErr w:type="spellStart"/>
      <w:r w:rsidRPr="002426E7">
        <w:t>remedy</w:t>
      </w:r>
      <w:proofErr w:type="spellEnd"/>
      <w:r w:rsidRPr="002426E7">
        <w:t xml:space="preserve"> </w:t>
      </w:r>
      <w:proofErr w:type="spellStart"/>
      <w:r w:rsidRPr="002426E7">
        <w:t>this</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Bergen has </w:t>
      </w:r>
      <w:proofErr w:type="spellStart"/>
      <w:r w:rsidRPr="002426E7">
        <w:t>recently</w:t>
      </w:r>
      <w:proofErr w:type="spellEnd"/>
      <w:r w:rsidRPr="002426E7">
        <w:t xml:space="preserve"> </w:t>
      </w:r>
      <w:proofErr w:type="spellStart"/>
      <w:r w:rsidRPr="002426E7">
        <w:t>decided</w:t>
      </w:r>
      <w:proofErr w:type="spellEnd"/>
      <w:r w:rsidRPr="002426E7">
        <w:t xml:space="preserve"> </w:t>
      </w:r>
      <w:proofErr w:type="spellStart"/>
      <w:r w:rsidRPr="002426E7">
        <w:t>that</w:t>
      </w:r>
      <w:proofErr w:type="spellEnd"/>
      <w:r w:rsidRPr="002426E7">
        <w:t xml:space="preserve"> all </w:t>
      </w:r>
      <w:proofErr w:type="spellStart"/>
      <w:r w:rsidRPr="002426E7">
        <w:t>doctoral</w:t>
      </w:r>
      <w:proofErr w:type="spellEnd"/>
      <w:r w:rsidRPr="002426E7">
        <w:t xml:space="preserve"> </w:t>
      </w:r>
      <w:proofErr w:type="spellStart"/>
      <w:r w:rsidRPr="002426E7">
        <w:t>theses</w:t>
      </w:r>
      <w:proofErr w:type="spellEnd"/>
      <w:r w:rsidRPr="002426E7">
        <w:t xml:space="preserve"> must </w:t>
      </w:r>
      <w:proofErr w:type="spellStart"/>
      <w:r w:rsidRPr="002426E7">
        <w:t>include</w:t>
      </w:r>
      <w:proofErr w:type="spellEnd"/>
      <w:r w:rsidRPr="002426E7">
        <w:t xml:space="preserve"> an </w:t>
      </w:r>
      <w:proofErr w:type="spellStart"/>
      <w:r w:rsidRPr="002426E7">
        <w:t>abstract</w:t>
      </w:r>
      <w:proofErr w:type="spellEnd"/>
      <w:r w:rsidRPr="002426E7">
        <w:t xml:space="preserve"> in Norwegian, in l</w:t>
      </w:r>
      <w:r w:rsidRPr="002426E7">
        <w:t xml:space="preserve">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abstract</w:t>
      </w:r>
      <w:proofErr w:type="spellEnd"/>
      <w:r w:rsidRPr="002426E7">
        <w:t xml:space="preserve"> in English, as a </w:t>
      </w:r>
      <w:proofErr w:type="spellStart"/>
      <w:r w:rsidRPr="002426E7">
        <w:t>compulsory</w:t>
      </w:r>
      <w:proofErr w:type="spellEnd"/>
      <w:r w:rsidRPr="002426E7">
        <w:t xml:space="preserve"> </w:t>
      </w:r>
      <w:proofErr w:type="spellStart"/>
      <w:r w:rsidRPr="002426E7">
        <w:t>component</w:t>
      </w:r>
      <w:proofErr w:type="spellEnd"/>
      <w:r w:rsidRPr="002426E7">
        <w:t xml:space="preserve"> and </w:t>
      </w:r>
      <w:proofErr w:type="spellStart"/>
      <w:r w:rsidRPr="002426E7">
        <w:t>that</w:t>
      </w:r>
      <w:proofErr w:type="spellEnd"/>
      <w:r w:rsidRPr="002426E7">
        <w:t xml:space="preserve"> </w:t>
      </w:r>
      <w:proofErr w:type="spellStart"/>
      <w:r w:rsidRPr="002426E7">
        <w:t>this</w:t>
      </w:r>
      <w:proofErr w:type="spellEnd"/>
      <w:r w:rsidRPr="002426E7">
        <w:t xml:space="preserve"> is to be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PhD</w:t>
      </w:r>
      <w:proofErr w:type="spellEnd"/>
      <w:r w:rsidRPr="002426E7">
        <w:t xml:space="preserve"> </w:t>
      </w:r>
      <w:proofErr w:type="spellStart"/>
      <w:r w:rsidRPr="002426E7">
        <w:t>Regulations</w:t>
      </w:r>
      <w:proofErr w:type="spellEnd"/>
      <w:r w:rsidRPr="002426E7">
        <w:t>.</w:t>
      </w:r>
      <w:r w:rsidRPr="0061055E">
        <w:rPr>
          <w:rStyle w:val="skrift-hevet"/>
        </w:rPr>
        <w:footnoteReference w:id="144"/>
      </w:r>
    </w:p>
    <w:p w14:paraId="119DD3D5" w14:textId="77777777" w:rsidR="00000000" w:rsidRPr="002426E7" w:rsidRDefault="0061055E" w:rsidP="002426E7">
      <w:r w:rsidRPr="002426E7">
        <w:t xml:space="preserve">The </w:t>
      </w:r>
      <w:proofErr w:type="spellStart"/>
      <w:r w:rsidRPr="002426E7">
        <w:t>increasing</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researchers</w:t>
      </w:r>
      <w:proofErr w:type="spellEnd"/>
      <w:r w:rsidRPr="002426E7">
        <w:t xml:space="preserve"> in Norwegian </w:t>
      </w:r>
      <w:proofErr w:type="spellStart"/>
      <w:r w:rsidRPr="002426E7">
        <w:t>academia</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pose a </w:t>
      </w:r>
      <w:proofErr w:type="spellStart"/>
      <w:r w:rsidRPr="002426E7">
        <w:t>challenge</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maintenance</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well-functioning</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w:t>
      </w:r>
      <w:proofErr w:type="spellStart"/>
      <w:r w:rsidRPr="002426E7">
        <w:t>section</w:t>
      </w:r>
      <w:proofErr w:type="spellEnd"/>
      <w:r w:rsidRPr="002426E7">
        <w:t xml:space="preserve"> 6.3.9 </w:t>
      </w:r>
      <w:proofErr w:type="spellStart"/>
      <w:r w:rsidRPr="002426E7">
        <w:t>of</w:t>
      </w:r>
      <w:proofErr w:type="spellEnd"/>
      <w:r w:rsidRPr="002426E7">
        <w:t xml:space="preserve"> </w:t>
      </w:r>
      <w:proofErr w:type="spellStart"/>
      <w:r w:rsidRPr="002426E7">
        <w:t>Official</w:t>
      </w:r>
      <w:proofErr w:type="spellEnd"/>
      <w:r w:rsidRPr="002426E7">
        <w:t xml:space="preserve"> Norwegian Report (N</w:t>
      </w:r>
      <w:r w:rsidRPr="002426E7">
        <w:t xml:space="preserve">OU) 2020:3,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w:t>
      </w:r>
      <w:proofErr w:type="spellStart"/>
      <w:r w:rsidRPr="002426E7">
        <w:t>the</w:t>
      </w:r>
      <w:proofErr w:type="spellEnd"/>
      <w:r w:rsidRPr="002426E7">
        <w:t xml:space="preserve"> Aune Commission) </w:t>
      </w:r>
      <w:proofErr w:type="spellStart"/>
      <w:r w:rsidRPr="002426E7">
        <w:t>wrote</w:t>
      </w:r>
      <w:proofErr w:type="spellEnd"/>
      <w:r w:rsidRPr="002426E7">
        <w:t>:</w:t>
      </w:r>
    </w:p>
    <w:p w14:paraId="6ED452F7" w14:textId="77777777" w:rsidR="00000000" w:rsidRPr="002426E7" w:rsidRDefault="0061055E" w:rsidP="002426E7">
      <w:pPr>
        <w:pStyle w:val="blokksit"/>
      </w:pPr>
      <w:r w:rsidRPr="002426E7">
        <w:t xml:space="preserve">Research and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are</w:t>
      </w:r>
      <w:proofErr w:type="spellEnd"/>
      <w:r w:rsidRPr="002426E7">
        <w:t xml:space="preserve"> </w:t>
      </w:r>
      <w:proofErr w:type="spellStart"/>
      <w:r w:rsidRPr="002426E7">
        <w:t>international</w:t>
      </w:r>
      <w:proofErr w:type="spellEnd"/>
      <w:r w:rsidRPr="002426E7">
        <w:t xml:space="preserve"> </w:t>
      </w:r>
      <w:proofErr w:type="spellStart"/>
      <w:r w:rsidRPr="002426E7">
        <w:t>activities</w:t>
      </w:r>
      <w:proofErr w:type="spellEnd"/>
      <w:r w:rsidRPr="002426E7">
        <w:t xml:space="preserve">, and Norwegian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increasingly</w:t>
      </w:r>
      <w:proofErr w:type="spellEnd"/>
      <w:r w:rsidRPr="002426E7">
        <w:t xml:space="preserve"> </w:t>
      </w:r>
      <w:proofErr w:type="spellStart"/>
      <w:r w:rsidRPr="002426E7">
        <w:t>collaborating</w:t>
      </w:r>
      <w:proofErr w:type="spellEnd"/>
      <w:r w:rsidRPr="002426E7">
        <w:t xml:space="preserve"> </w:t>
      </w:r>
      <w:proofErr w:type="spellStart"/>
      <w:r w:rsidRPr="002426E7">
        <w:t>with</w:t>
      </w:r>
      <w:proofErr w:type="spellEnd"/>
      <w:r w:rsidRPr="002426E7">
        <w:t xml:space="preserve"> </w:t>
      </w:r>
      <w:proofErr w:type="spellStart"/>
      <w:r w:rsidRPr="002426E7">
        <w:t>researchers</w:t>
      </w:r>
      <w:proofErr w:type="spellEnd"/>
      <w:r w:rsidRPr="002426E7">
        <w:t xml:space="preserve"> in </w:t>
      </w:r>
      <w:proofErr w:type="spellStart"/>
      <w:r w:rsidRPr="002426E7">
        <w:t>other</w:t>
      </w:r>
      <w:proofErr w:type="spellEnd"/>
      <w:r w:rsidRPr="002426E7">
        <w:t xml:space="preserve"> </w:t>
      </w:r>
      <w:proofErr w:type="spellStart"/>
      <w:r w:rsidRPr="002426E7">
        <w:t>countries</w:t>
      </w:r>
      <w:proofErr w:type="spellEnd"/>
      <w:r w:rsidRPr="002426E7">
        <w:t xml:space="preserve">. A </w:t>
      </w:r>
      <w:proofErr w:type="spellStart"/>
      <w:r w:rsidRPr="002426E7">
        <w:t>gro</w:t>
      </w:r>
      <w:r w:rsidRPr="002426E7">
        <w:t>wing</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internationally</w:t>
      </w:r>
      <w:proofErr w:type="spellEnd"/>
      <w:r w:rsidRPr="002426E7">
        <w:t xml:space="preserve"> mobile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coming</w:t>
      </w:r>
      <w:proofErr w:type="spellEnd"/>
      <w:r w:rsidRPr="002426E7">
        <w:t xml:space="preserve"> to Norway and </w:t>
      </w:r>
      <w:proofErr w:type="spellStart"/>
      <w:r w:rsidRPr="002426E7">
        <w:t>working</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In 2007, 16.7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staff at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were</w:t>
      </w:r>
      <w:proofErr w:type="spellEnd"/>
      <w:r w:rsidRPr="002426E7">
        <w:t xml:space="preserve"> immigrants </w:t>
      </w:r>
      <w:proofErr w:type="spellStart"/>
      <w:r w:rsidRPr="002426E7">
        <w:t>with</w:t>
      </w:r>
      <w:proofErr w:type="spellEnd"/>
      <w:r w:rsidRPr="002426E7">
        <w:t xml:space="preserve"> </w:t>
      </w:r>
      <w:proofErr w:type="spellStart"/>
      <w:r w:rsidRPr="002426E7">
        <w:t>education</w:t>
      </w:r>
      <w:proofErr w:type="spellEnd"/>
      <w:r w:rsidRPr="002426E7">
        <w:t xml:space="preserve"> from </w:t>
      </w:r>
      <w:proofErr w:type="spellStart"/>
      <w:r w:rsidRPr="002426E7">
        <w:t>a</w:t>
      </w:r>
      <w:r w:rsidRPr="002426E7">
        <w:t>broad</w:t>
      </w:r>
      <w:proofErr w:type="spellEnd"/>
      <w:r w:rsidRPr="002426E7">
        <w:t xml:space="preserve">. By 2014, </w:t>
      </w:r>
      <w:proofErr w:type="spellStart"/>
      <w:r w:rsidRPr="002426E7">
        <w:t>this</w:t>
      </w:r>
      <w:proofErr w:type="spellEnd"/>
      <w:r w:rsidRPr="002426E7">
        <w:t xml:space="preserve"> </w:t>
      </w:r>
      <w:proofErr w:type="spellStart"/>
      <w:r w:rsidRPr="002426E7">
        <w:t>had</w:t>
      </w:r>
      <w:proofErr w:type="spellEnd"/>
      <w:r w:rsidRPr="002426E7">
        <w:t xml:space="preserve"> risen to 22.3 per cent. </w:t>
      </w:r>
      <w:proofErr w:type="spellStart"/>
      <w:r w:rsidRPr="002426E7">
        <w:t>However</w:t>
      </w:r>
      <w:proofErr w:type="spellEnd"/>
      <w:r w:rsidRPr="002426E7">
        <w:t xml:space="preserve">, a </w:t>
      </w:r>
      <w:proofErr w:type="spellStart"/>
      <w:r w:rsidRPr="002426E7">
        <w:t>high</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w:t>
      </w:r>
      <w:proofErr w:type="spellStart"/>
      <w:r w:rsidRPr="002426E7">
        <w:t>nationals</w:t>
      </w:r>
      <w:proofErr w:type="spellEnd"/>
      <w:r w:rsidRPr="002426E7">
        <w:t xml:space="preserve"> in </w:t>
      </w:r>
      <w:proofErr w:type="spellStart"/>
      <w:r w:rsidRPr="002426E7">
        <w:t>the</w:t>
      </w:r>
      <w:proofErr w:type="spellEnd"/>
      <w:r w:rsidRPr="002426E7">
        <w:t xml:space="preserve"> </w:t>
      </w:r>
      <w:proofErr w:type="spellStart"/>
      <w:r w:rsidRPr="002426E7">
        <w:t>academic</w:t>
      </w:r>
      <w:proofErr w:type="spellEnd"/>
      <w:r w:rsidRPr="002426E7">
        <w:t xml:space="preserve"> staff </w:t>
      </w:r>
      <w:proofErr w:type="spellStart"/>
      <w:r w:rsidRPr="002426E7">
        <w:t>may</w:t>
      </w:r>
      <w:proofErr w:type="spellEnd"/>
      <w:r w:rsidRPr="002426E7">
        <w:t xml:space="preserve"> make it more </w:t>
      </w:r>
      <w:proofErr w:type="spellStart"/>
      <w:r w:rsidRPr="002426E7">
        <w:t>demanding</w:t>
      </w:r>
      <w:proofErr w:type="spellEnd"/>
      <w:r w:rsidRPr="002426E7">
        <w:t xml:space="preserve"> to </w:t>
      </w:r>
      <w:proofErr w:type="spellStart"/>
      <w:r w:rsidRPr="002426E7">
        <w:t>maintain</w:t>
      </w:r>
      <w:proofErr w:type="spellEnd"/>
      <w:r w:rsidRPr="002426E7">
        <w:t xml:space="preserve"> Norwegian as 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(cf. </w:t>
      </w:r>
      <w:proofErr w:type="spellStart"/>
      <w:r w:rsidRPr="002426E7">
        <w:t>chapter</w:t>
      </w:r>
      <w:proofErr w:type="spellEnd"/>
      <w:r w:rsidRPr="002426E7">
        <w:t xml:space="preserve"> 14).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far more </w:t>
      </w:r>
      <w:proofErr w:type="spellStart"/>
      <w:r w:rsidRPr="002426E7">
        <w:t>internat</w:t>
      </w:r>
      <w:r w:rsidRPr="002426E7">
        <w:t>ional</w:t>
      </w:r>
      <w:proofErr w:type="spellEnd"/>
      <w:r w:rsidRPr="002426E7">
        <w:t xml:space="preserve"> students in Norway </w:t>
      </w:r>
      <w:proofErr w:type="spellStart"/>
      <w:r w:rsidRPr="002426E7">
        <w:t>than</w:t>
      </w:r>
      <w:proofErr w:type="spellEnd"/>
      <w:r w:rsidRPr="002426E7">
        <w:t xml:space="preserve"> </w:t>
      </w:r>
      <w:proofErr w:type="spellStart"/>
      <w:r w:rsidRPr="002426E7">
        <w:t>even</w:t>
      </w:r>
      <w:proofErr w:type="spellEnd"/>
      <w:r w:rsidRPr="002426E7">
        <w:t xml:space="preserve"> just </w:t>
      </w:r>
      <w:proofErr w:type="spellStart"/>
      <w:r w:rsidRPr="002426E7">
        <w:t>ten</w:t>
      </w:r>
      <w:proofErr w:type="spellEnd"/>
      <w:r w:rsidRPr="002426E7">
        <w:t xml:space="preserve"> </w:t>
      </w:r>
      <w:proofErr w:type="spellStart"/>
      <w:r w:rsidRPr="002426E7">
        <w:t>years</w:t>
      </w:r>
      <w:proofErr w:type="spellEnd"/>
      <w:r w:rsidRPr="002426E7">
        <w:t xml:space="preserve"> </w:t>
      </w:r>
      <w:proofErr w:type="spellStart"/>
      <w:r w:rsidRPr="002426E7">
        <w:t>ago</w:t>
      </w:r>
      <w:proofErr w:type="spellEnd"/>
      <w:r w:rsidRPr="002426E7">
        <w:t>.</w:t>
      </w:r>
    </w:p>
    <w:p w14:paraId="627FBD99" w14:textId="77777777" w:rsidR="00000000" w:rsidRPr="002426E7" w:rsidRDefault="0061055E" w:rsidP="002426E7">
      <w:r w:rsidRPr="002426E7">
        <w:t xml:space="preserve">Most </w:t>
      </w:r>
      <w:proofErr w:type="spellStart"/>
      <w:r w:rsidRPr="002426E7">
        <w:t>international</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at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a </w:t>
      </w:r>
      <w:proofErr w:type="spellStart"/>
      <w:r w:rsidRPr="002426E7">
        <w:t>clause</w:t>
      </w:r>
      <w:proofErr w:type="spellEnd"/>
      <w:r w:rsidRPr="002426E7">
        <w:t xml:space="preserve"> in </w:t>
      </w:r>
      <w:proofErr w:type="spellStart"/>
      <w:r w:rsidRPr="002426E7">
        <w:t>their</w:t>
      </w:r>
      <w:proofErr w:type="spellEnd"/>
      <w:r w:rsidRPr="002426E7">
        <w:t xml:space="preserve"> </w:t>
      </w:r>
      <w:proofErr w:type="spellStart"/>
      <w:r w:rsidRPr="002426E7">
        <w:t>employment</w:t>
      </w:r>
      <w:proofErr w:type="spellEnd"/>
      <w:r w:rsidRPr="002426E7">
        <w:t xml:space="preserve"> </w:t>
      </w:r>
      <w:proofErr w:type="spellStart"/>
      <w:r w:rsidRPr="002426E7">
        <w:t>contracts</w:t>
      </w:r>
      <w:proofErr w:type="spellEnd"/>
      <w:r w:rsidRPr="002426E7">
        <w:t xml:space="preserve"> </w:t>
      </w:r>
      <w:proofErr w:type="spellStart"/>
      <w:r w:rsidRPr="002426E7">
        <w:t>stipulating</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must </w:t>
      </w:r>
      <w:proofErr w:type="spellStart"/>
      <w:r w:rsidRPr="002426E7">
        <w:t>learn</w:t>
      </w:r>
      <w:proofErr w:type="spellEnd"/>
      <w:r w:rsidRPr="002426E7">
        <w:t xml:space="preserve"> Norwegian </w:t>
      </w:r>
      <w:proofErr w:type="spellStart"/>
      <w:r w:rsidRPr="002426E7">
        <w:t>within</w:t>
      </w:r>
      <w:proofErr w:type="spellEnd"/>
      <w:r w:rsidRPr="002426E7">
        <w:t xml:space="preserve"> a </w:t>
      </w:r>
      <w:proofErr w:type="spellStart"/>
      <w:r w:rsidRPr="002426E7">
        <w:t>specified</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w:t>
      </w:r>
      <w:proofErr w:type="spellStart"/>
      <w:r w:rsidRPr="002426E7">
        <w:t>Several</w:t>
      </w:r>
      <w:proofErr w:type="spellEnd"/>
      <w:r w:rsidRPr="002426E7">
        <w:t xml:space="preserve"> </w:t>
      </w:r>
      <w:proofErr w:type="spellStart"/>
      <w:r w:rsidRPr="002426E7">
        <w:t>institutions</w:t>
      </w:r>
      <w:proofErr w:type="spellEnd"/>
      <w:r w:rsidRPr="002426E7">
        <w:t xml:space="preserve"> have </w:t>
      </w:r>
      <w:proofErr w:type="spellStart"/>
      <w:r w:rsidRPr="002426E7">
        <w:t>further</w:t>
      </w:r>
      <w:proofErr w:type="spellEnd"/>
      <w:r w:rsidRPr="002426E7">
        <w:t xml:space="preserve"> </w:t>
      </w:r>
      <w:proofErr w:type="spellStart"/>
      <w:r w:rsidRPr="002426E7">
        <w:t>elaborated</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requirement</w:t>
      </w:r>
      <w:proofErr w:type="spellEnd"/>
      <w:r w:rsidRPr="002426E7">
        <w:t xml:space="preserve"> in </w:t>
      </w:r>
      <w:proofErr w:type="spellStart"/>
      <w:r w:rsidRPr="002426E7">
        <w:t>their</w:t>
      </w:r>
      <w:proofErr w:type="spellEnd"/>
      <w:r w:rsidRPr="002426E7">
        <w:t xml:space="preserve"> </w:t>
      </w:r>
      <w:proofErr w:type="spellStart"/>
      <w:r w:rsidRPr="002426E7">
        <w:t>language</w:t>
      </w:r>
      <w:proofErr w:type="spellEnd"/>
      <w:r w:rsidRPr="002426E7">
        <w:t xml:space="preserve"> policy guidelines. For </w:t>
      </w:r>
      <w:proofErr w:type="spellStart"/>
      <w:r w:rsidRPr="002426E7">
        <w:t>example</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Agder has </w:t>
      </w:r>
      <w:proofErr w:type="spellStart"/>
      <w:r w:rsidRPr="002426E7">
        <w:t>stipulated</w:t>
      </w:r>
      <w:proofErr w:type="spellEnd"/>
      <w:r w:rsidRPr="002426E7">
        <w:t xml:space="preserve"> </w:t>
      </w:r>
      <w:proofErr w:type="spellStart"/>
      <w:r w:rsidRPr="002426E7">
        <w:t>that</w:t>
      </w:r>
      <w:proofErr w:type="spellEnd"/>
      <w:r w:rsidRPr="002426E7">
        <w:t xml:space="preserve"> </w:t>
      </w:r>
      <w:proofErr w:type="spellStart"/>
      <w:r w:rsidRPr="002426E7">
        <w:t>new</w:t>
      </w:r>
      <w:proofErr w:type="spellEnd"/>
      <w:r w:rsidRPr="002426E7">
        <w:t xml:space="preserve"> </w:t>
      </w:r>
      <w:proofErr w:type="spellStart"/>
      <w:r w:rsidRPr="002426E7">
        <w:t>employees</w:t>
      </w:r>
      <w:proofErr w:type="spellEnd"/>
      <w:r w:rsidRPr="002426E7">
        <w:t xml:space="preserve"> in permanent </w:t>
      </w:r>
      <w:proofErr w:type="spellStart"/>
      <w:r w:rsidRPr="002426E7">
        <w:t>positions</w:t>
      </w:r>
      <w:proofErr w:type="spellEnd"/>
      <w:r w:rsidRPr="002426E7">
        <w:t xml:space="preserve"> </w:t>
      </w:r>
      <w:proofErr w:type="spellStart"/>
      <w:r w:rsidRPr="002426E7">
        <w:t>who</w:t>
      </w:r>
      <w:proofErr w:type="spellEnd"/>
      <w:r w:rsidRPr="002426E7">
        <w:t xml:space="preserve"> do not have a Scandinavian </w:t>
      </w:r>
      <w:proofErr w:type="spellStart"/>
      <w:r w:rsidRPr="002426E7">
        <w:t>language</w:t>
      </w:r>
      <w:proofErr w:type="spellEnd"/>
      <w:r w:rsidRPr="002426E7">
        <w:t xml:space="preserve"> </w:t>
      </w:r>
      <w:proofErr w:type="spellStart"/>
      <w:r w:rsidRPr="002426E7">
        <w:t>background</w:t>
      </w:r>
      <w:proofErr w:type="spellEnd"/>
      <w:r w:rsidRPr="002426E7">
        <w:t xml:space="preserve"> </w:t>
      </w:r>
      <w:proofErr w:type="spellStart"/>
      <w:r w:rsidRPr="002426E7">
        <w:t>are</w:t>
      </w:r>
      <w:proofErr w:type="spellEnd"/>
      <w:r w:rsidRPr="002426E7">
        <w:t xml:space="preserve"> </w:t>
      </w:r>
      <w:proofErr w:type="spellStart"/>
      <w:r w:rsidRPr="002426E7">
        <w:t>expected</w:t>
      </w:r>
      <w:proofErr w:type="spellEnd"/>
      <w:r w:rsidRPr="002426E7">
        <w:t xml:space="preserve"> to </w:t>
      </w:r>
      <w:proofErr w:type="spellStart"/>
      <w:r w:rsidRPr="002426E7">
        <w:t>learn</w:t>
      </w:r>
      <w:proofErr w:type="spellEnd"/>
      <w:r w:rsidRPr="002426E7">
        <w:t xml:space="preserve"> Norwegian to </w:t>
      </w:r>
      <w:proofErr w:type="spellStart"/>
      <w:r w:rsidRPr="002426E7">
        <w:t>level</w:t>
      </w:r>
      <w:proofErr w:type="spellEnd"/>
      <w:r w:rsidRPr="002426E7">
        <w:t xml:space="preserve"> B2 </w:t>
      </w:r>
      <w:proofErr w:type="spellStart"/>
      <w:r w:rsidRPr="002426E7">
        <w:t>within</w:t>
      </w:r>
      <w:proofErr w:type="spellEnd"/>
      <w:r w:rsidRPr="002426E7">
        <w:t xml:space="preserve"> </w:t>
      </w:r>
      <w:proofErr w:type="spellStart"/>
      <w:r w:rsidRPr="002426E7">
        <w:t>three</w:t>
      </w:r>
      <w:proofErr w:type="spellEnd"/>
      <w:r w:rsidRPr="002426E7">
        <w:t xml:space="preserve"> </w:t>
      </w:r>
      <w:proofErr w:type="spellStart"/>
      <w:r w:rsidRPr="002426E7">
        <w:t>years</w:t>
      </w:r>
      <w:proofErr w:type="spellEnd"/>
      <w:r w:rsidRPr="002426E7">
        <w:t xml:space="preserve">, and </w:t>
      </w:r>
      <w:proofErr w:type="spellStart"/>
      <w:r w:rsidRPr="002426E7">
        <w:t>they</w:t>
      </w:r>
      <w:proofErr w:type="spellEnd"/>
      <w:r w:rsidRPr="002426E7">
        <w:t xml:space="preserve"> </w:t>
      </w:r>
      <w:proofErr w:type="spellStart"/>
      <w:r w:rsidRPr="002426E7">
        <w:t>should</w:t>
      </w:r>
      <w:proofErr w:type="spellEnd"/>
      <w:r w:rsidRPr="002426E7">
        <w:t xml:space="preserve"> be given training and </w:t>
      </w:r>
      <w:proofErr w:type="spellStart"/>
      <w:r w:rsidRPr="002426E7">
        <w:t>duties</w:t>
      </w:r>
      <w:proofErr w:type="spellEnd"/>
      <w:r w:rsidRPr="002426E7">
        <w:t xml:space="preserve"> </w:t>
      </w:r>
      <w:proofErr w:type="spellStart"/>
      <w:r w:rsidRPr="002426E7">
        <w:t>that</w:t>
      </w:r>
      <w:proofErr w:type="spellEnd"/>
      <w:r w:rsidRPr="002426E7">
        <w:t xml:space="preserve"> make </w:t>
      </w:r>
      <w:proofErr w:type="spellStart"/>
      <w:r w:rsidRPr="002426E7">
        <w:t>this</w:t>
      </w:r>
      <w:proofErr w:type="spellEnd"/>
      <w:r w:rsidRPr="002426E7">
        <w:t xml:space="preserve"> </w:t>
      </w:r>
      <w:proofErr w:type="spellStart"/>
      <w:r w:rsidRPr="002426E7">
        <w:t>feasible</w:t>
      </w:r>
      <w:proofErr w:type="spellEnd"/>
      <w:r w:rsidRPr="002426E7">
        <w:t>.</w:t>
      </w:r>
      <w:r w:rsidRPr="0061055E">
        <w:rPr>
          <w:rStyle w:val="skrift-hevet"/>
        </w:rPr>
        <w:footnoteReference w:id="145"/>
      </w:r>
      <w:r w:rsidRPr="002426E7">
        <w:t xml:space="preserve"> The Norwegian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 (NTNU)’s </w:t>
      </w:r>
      <w:proofErr w:type="spellStart"/>
      <w:r w:rsidRPr="002426E7">
        <w:t>language</w:t>
      </w:r>
      <w:proofErr w:type="spellEnd"/>
      <w:r w:rsidRPr="002426E7">
        <w:t xml:space="preserve"> policy </w:t>
      </w:r>
      <w:r w:rsidRPr="002426E7">
        <w:lastRenderedPageBreak/>
        <w:t xml:space="preserve">guidelines </w:t>
      </w:r>
      <w:proofErr w:type="spellStart"/>
      <w:r w:rsidRPr="002426E7">
        <w:t>state</w:t>
      </w:r>
      <w:proofErr w:type="spellEnd"/>
      <w:r w:rsidRPr="002426E7">
        <w:t xml:space="preserve"> </w:t>
      </w:r>
      <w:proofErr w:type="spellStart"/>
      <w:r w:rsidRPr="002426E7">
        <w:t>that</w:t>
      </w:r>
      <w:proofErr w:type="spellEnd"/>
      <w:r w:rsidRPr="002426E7">
        <w:t xml:space="preserve"> non-Norwegian </w:t>
      </w:r>
      <w:proofErr w:type="spellStart"/>
      <w:r w:rsidRPr="002426E7">
        <w:t>speaking</w:t>
      </w:r>
      <w:proofErr w:type="spellEnd"/>
      <w:r w:rsidRPr="002426E7">
        <w:t xml:space="preserve"> </w:t>
      </w:r>
      <w:proofErr w:type="spellStart"/>
      <w:r w:rsidRPr="002426E7">
        <w:t>employees</w:t>
      </w:r>
      <w:proofErr w:type="spellEnd"/>
      <w:r w:rsidRPr="002426E7">
        <w:t xml:space="preserve"> </w:t>
      </w:r>
      <w:proofErr w:type="spellStart"/>
      <w:r w:rsidRPr="002426E7">
        <w:t>shall</w:t>
      </w:r>
      <w:proofErr w:type="spellEnd"/>
      <w:r w:rsidRPr="002426E7">
        <w:t xml:space="preserve"> be </w:t>
      </w:r>
      <w:proofErr w:type="spellStart"/>
      <w:r w:rsidRPr="002426E7">
        <w:t>ensured</w:t>
      </w:r>
      <w:proofErr w:type="spellEnd"/>
      <w:r w:rsidRPr="002426E7">
        <w:t xml:space="preserve"> training in Norwegian </w:t>
      </w:r>
      <w:proofErr w:type="spellStart"/>
      <w:r w:rsidRPr="002426E7">
        <w:t>language</w:t>
      </w:r>
      <w:proofErr w:type="spellEnd"/>
      <w:r w:rsidRPr="002426E7">
        <w:t xml:space="preserve">, </w:t>
      </w:r>
      <w:proofErr w:type="spellStart"/>
      <w:r w:rsidRPr="002426E7">
        <w:t>culture</w:t>
      </w:r>
      <w:proofErr w:type="spellEnd"/>
      <w:r w:rsidRPr="002426E7">
        <w:t xml:space="preserve"> and </w:t>
      </w:r>
      <w:proofErr w:type="spellStart"/>
      <w:r w:rsidRPr="002426E7">
        <w:t>society</w:t>
      </w:r>
      <w:proofErr w:type="spellEnd"/>
      <w:r w:rsidRPr="002426E7">
        <w:t>.</w:t>
      </w:r>
      <w:r w:rsidRPr="0061055E">
        <w:rPr>
          <w:rStyle w:val="skrift-hevet"/>
        </w:rPr>
        <w:footnoteReference w:id="146"/>
      </w:r>
    </w:p>
    <w:p w14:paraId="599977C3"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consultative</w:t>
      </w:r>
      <w:proofErr w:type="spellEnd"/>
      <w:r w:rsidRPr="002426E7">
        <w:t xml:space="preserve"> statement to </w:t>
      </w:r>
      <w:proofErr w:type="spellStart"/>
      <w:r w:rsidRPr="002426E7">
        <w:t>the</w:t>
      </w:r>
      <w:proofErr w:type="spellEnd"/>
      <w:r w:rsidRPr="002426E7">
        <w:t xml:space="preserve"> Commission, </w:t>
      </w:r>
      <w:proofErr w:type="spellStart"/>
      <w:r w:rsidRPr="002426E7">
        <w:t>the</w:t>
      </w:r>
      <w:proofErr w:type="spellEnd"/>
      <w:r w:rsidRPr="002426E7">
        <w:t xml:space="preserve"> Great Norwegian Enc</w:t>
      </w:r>
      <w:r w:rsidRPr="002426E7">
        <w:t xml:space="preserve">yclopedia (SNL) </w:t>
      </w:r>
      <w:proofErr w:type="spellStart"/>
      <w:r w:rsidRPr="002426E7">
        <w:t>noted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encyclopaedia</w:t>
      </w:r>
      <w:proofErr w:type="spellEnd"/>
      <w:r w:rsidRPr="002426E7">
        <w:t xml:space="preserve"> </w:t>
      </w:r>
      <w:proofErr w:type="spellStart"/>
      <w:r w:rsidRPr="002426E7">
        <w:t>provides</w:t>
      </w:r>
      <w:proofErr w:type="spellEnd"/>
      <w:r w:rsidRPr="002426E7">
        <w:t xml:space="preserve"> </w:t>
      </w:r>
      <w:proofErr w:type="spellStart"/>
      <w:r w:rsidRPr="002426E7">
        <w:t>academics</w:t>
      </w:r>
      <w:proofErr w:type="spellEnd"/>
      <w:r w:rsidRPr="002426E7">
        <w:t xml:space="preserve"> </w:t>
      </w:r>
      <w:proofErr w:type="spellStart"/>
      <w:r w:rsidRPr="002426E7">
        <w:t>with</w:t>
      </w:r>
      <w:proofErr w:type="spellEnd"/>
      <w:r w:rsidRPr="002426E7">
        <w:t xml:space="preserve"> a </w:t>
      </w:r>
      <w:proofErr w:type="spellStart"/>
      <w:r w:rsidRPr="002426E7">
        <w:t>platform</w:t>
      </w:r>
      <w:proofErr w:type="spellEnd"/>
      <w:r w:rsidRPr="002426E7">
        <w:t xml:space="preserve"> </w:t>
      </w:r>
      <w:proofErr w:type="spellStart"/>
      <w:r w:rsidRPr="002426E7">
        <w:t>where</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share</w:t>
      </w:r>
      <w:proofErr w:type="spellEnd"/>
      <w:r w:rsidRPr="002426E7">
        <w:t xml:space="preserve"> </w:t>
      </w:r>
      <w:proofErr w:type="spellStart"/>
      <w:r w:rsidRPr="002426E7">
        <w:t>knowledge</w:t>
      </w:r>
      <w:proofErr w:type="spellEnd"/>
      <w:r w:rsidRPr="002426E7">
        <w:t xml:space="preserve"> and </w:t>
      </w:r>
      <w:proofErr w:type="spellStart"/>
      <w:r w:rsidRPr="002426E7">
        <w:t>information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general </w:t>
      </w:r>
      <w:proofErr w:type="spellStart"/>
      <w:r w:rsidRPr="002426E7">
        <w:t>public</w:t>
      </w:r>
      <w:proofErr w:type="spellEnd"/>
      <w:r w:rsidRPr="002426E7">
        <w:t xml:space="preserve"> in Norwegian and </w:t>
      </w:r>
      <w:proofErr w:type="spellStart"/>
      <w:r w:rsidRPr="002426E7">
        <w:t>thus</w:t>
      </w:r>
      <w:proofErr w:type="spellEnd"/>
      <w:r w:rsidRPr="002426E7">
        <w:t xml:space="preserve"> </w:t>
      </w:r>
      <w:proofErr w:type="spellStart"/>
      <w:r w:rsidRPr="002426E7">
        <w:t>exercise</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SNL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represents</w:t>
      </w:r>
      <w:proofErr w:type="spellEnd"/>
      <w:r w:rsidRPr="002426E7">
        <w:t xml:space="preserve"> an </w:t>
      </w:r>
      <w:proofErr w:type="spellStart"/>
      <w:r w:rsidRPr="002426E7">
        <w:t>oppor</w:t>
      </w:r>
      <w:r w:rsidRPr="002426E7">
        <w:t>tunity</w:t>
      </w:r>
      <w:proofErr w:type="spellEnd"/>
      <w:r w:rsidRPr="002426E7">
        <w:t xml:space="preserve"> for </w:t>
      </w:r>
      <w:proofErr w:type="spellStart"/>
      <w:r w:rsidRPr="002426E7">
        <w:t>dissemination</w:t>
      </w:r>
      <w:proofErr w:type="spellEnd"/>
      <w:r w:rsidRPr="002426E7">
        <w:t xml:space="preserve"> for </w:t>
      </w:r>
      <w:proofErr w:type="spellStart"/>
      <w:r w:rsidRPr="002426E7">
        <w:t>researchers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not </w:t>
      </w:r>
      <w:proofErr w:type="spellStart"/>
      <w:r w:rsidRPr="002426E7">
        <w:t>necessarily</w:t>
      </w:r>
      <w:proofErr w:type="spellEnd"/>
      <w:r w:rsidRPr="002426E7">
        <w:t xml:space="preserve"> at </w:t>
      </w:r>
      <w:proofErr w:type="spellStart"/>
      <w:r w:rsidRPr="002426E7">
        <w:t>the</w:t>
      </w:r>
      <w:proofErr w:type="spellEnd"/>
      <w:r w:rsidRPr="002426E7">
        <w:t xml:space="preserve"> forefront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in </w:t>
      </w:r>
      <w:proofErr w:type="spellStart"/>
      <w:r w:rsidRPr="002426E7">
        <w:t>their</w:t>
      </w:r>
      <w:proofErr w:type="spellEnd"/>
      <w:r w:rsidRPr="002426E7">
        <w:t xml:space="preserve"> </w:t>
      </w:r>
      <w:proofErr w:type="spellStart"/>
      <w:r w:rsidRPr="002426E7">
        <w:t>field</w:t>
      </w:r>
      <w:proofErr w:type="spellEnd"/>
      <w:r w:rsidRPr="002426E7">
        <w:t xml:space="preserve"> or do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topics</w:t>
      </w:r>
      <w:proofErr w:type="spellEnd"/>
      <w:r w:rsidRPr="002426E7">
        <w:t xml:space="preserve"> </w:t>
      </w:r>
      <w:proofErr w:type="spellStart"/>
      <w:r w:rsidRPr="002426E7">
        <w:t>that</w:t>
      </w:r>
      <w:proofErr w:type="spellEnd"/>
      <w:r w:rsidRPr="002426E7">
        <w:t xml:space="preserve"> make </w:t>
      </w:r>
      <w:proofErr w:type="spellStart"/>
      <w:r w:rsidRPr="002426E7">
        <w:t>the</w:t>
      </w:r>
      <w:proofErr w:type="spellEnd"/>
      <w:r w:rsidRPr="002426E7">
        <w:t xml:space="preserve"> </w:t>
      </w:r>
      <w:proofErr w:type="spellStart"/>
      <w:r w:rsidRPr="002426E7">
        <w:t>headlines</w:t>
      </w:r>
      <w:proofErr w:type="spellEnd"/>
      <w:r w:rsidRPr="002426E7">
        <w:t xml:space="preserve"> in </w:t>
      </w:r>
      <w:proofErr w:type="spellStart"/>
      <w:r w:rsidRPr="002426E7">
        <w:t>the</w:t>
      </w:r>
      <w:proofErr w:type="spellEnd"/>
      <w:r w:rsidRPr="002426E7">
        <w:t xml:space="preserve"> media. </w:t>
      </w:r>
      <w:proofErr w:type="spellStart"/>
      <w:r w:rsidRPr="002426E7">
        <w:t>Writing</w:t>
      </w:r>
      <w:proofErr w:type="spellEnd"/>
      <w:r w:rsidRPr="002426E7">
        <w:t xml:space="preserve"> </w:t>
      </w:r>
      <w:proofErr w:type="spellStart"/>
      <w:r w:rsidRPr="002426E7">
        <w:t>encyclopaedia</w:t>
      </w:r>
      <w:proofErr w:type="spellEnd"/>
      <w:r w:rsidRPr="002426E7">
        <w:t xml:space="preserve"> </w:t>
      </w:r>
      <w:proofErr w:type="spellStart"/>
      <w:r w:rsidRPr="002426E7">
        <w:t>entries</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function</w:t>
      </w:r>
      <w:proofErr w:type="spellEnd"/>
      <w:r w:rsidRPr="002426E7">
        <w:t xml:space="preserve"> as a </w:t>
      </w:r>
      <w:proofErr w:type="spellStart"/>
      <w:r w:rsidRPr="002426E7">
        <w:t>dissemination</w:t>
      </w:r>
      <w:proofErr w:type="spellEnd"/>
      <w:r w:rsidRPr="002426E7">
        <w:t xml:space="preserve"> </w:t>
      </w:r>
      <w:proofErr w:type="spellStart"/>
      <w:r w:rsidRPr="002426E7">
        <w:t>activity</w:t>
      </w:r>
      <w:proofErr w:type="spellEnd"/>
      <w:r w:rsidRPr="002426E7">
        <w:t xml:space="preserve"> for </w:t>
      </w:r>
      <w:proofErr w:type="spellStart"/>
      <w:r w:rsidRPr="002426E7">
        <w:t>academic</w:t>
      </w:r>
      <w:proofErr w:type="spellEnd"/>
      <w:r w:rsidRPr="002426E7">
        <w:t xml:space="preserve"> staff </w:t>
      </w:r>
      <w:proofErr w:type="spellStart"/>
      <w:r w:rsidRPr="002426E7">
        <w:t>who</w:t>
      </w:r>
      <w:proofErr w:type="spellEnd"/>
      <w:r w:rsidRPr="002426E7">
        <w:t xml:space="preserve"> </w:t>
      </w:r>
      <w:proofErr w:type="spellStart"/>
      <w:r w:rsidRPr="002426E7">
        <w:t>are</w:t>
      </w:r>
      <w:proofErr w:type="spellEnd"/>
      <w:r w:rsidRPr="002426E7">
        <w:t xml:space="preserve"> not </w:t>
      </w:r>
      <w:proofErr w:type="spellStart"/>
      <w:r w:rsidRPr="002426E7">
        <w:t>comfortable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degree</w:t>
      </w:r>
      <w:proofErr w:type="spellEnd"/>
      <w:r w:rsidRPr="002426E7">
        <w:t xml:space="preserve"> </w:t>
      </w:r>
      <w:proofErr w:type="spellStart"/>
      <w:r w:rsidRPr="002426E7">
        <w:t>of</w:t>
      </w:r>
      <w:proofErr w:type="spellEnd"/>
      <w:r w:rsidRPr="002426E7">
        <w:t xml:space="preserve"> </w:t>
      </w:r>
      <w:proofErr w:type="spellStart"/>
      <w:r w:rsidRPr="002426E7">
        <w:t>simplification</w:t>
      </w:r>
      <w:proofErr w:type="spellEnd"/>
      <w:r w:rsidRPr="002426E7">
        <w:t xml:space="preserve"> </w:t>
      </w:r>
      <w:proofErr w:type="spellStart"/>
      <w:r w:rsidRPr="002426E7">
        <w:t>required</w:t>
      </w:r>
      <w:proofErr w:type="spellEnd"/>
      <w:r w:rsidRPr="002426E7">
        <w:t xml:space="preserve"> for a </w:t>
      </w:r>
      <w:proofErr w:type="spellStart"/>
      <w:r w:rsidRPr="002426E7">
        <w:t>feature</w:t>
      </w:r>
      <w:proofErr w:type="spellEnd"/>
      <w:r w:rsidRPr="002426E7">
        <w:t xml:space="preserve"> </w:t>
      </w:r>
      <w:proofErr w:type="spellStart"/>
      <w:r w:rsidRPr="002426E7">
        <w:t>article</w:t>
      </w:r>
      <w:proofErr w:type="spellEnd"/>
      <w:r w:rsidRPr="002426E7">
        <w:t xml:space="preserve"> for </w:t>
      </w:r>
      <w:proofErr w:type="spellStart"/>
      <w:r w:rsidRPr="002426E7">
        <w:t>publication</w:t>
      </w:r>
      <w:proofErr w:type="spellEnd"/>
      <w:r w:rsidRPr="002426E7">
        <w:t xml:space="preserve"> in a </w:t>
      </w:r>
      <w:proofErr w:type="spellStart"/>
      <w:r w:rsidRPr="002426E7">
        <w:t>newspaper</w:t>
      </w:r>
      <w:proofErr w:type="spellEnd"/>
      <w:r w:rsidRPr="002426E7">
        <w:t xml:space="preserve"> or </w:t>
      </w:r>
      <w:proofErr w:type="spellStart"/>
      <w:r w:rsidRPr="002426E7">
        <w:t>other</w:t>
      </w:r>
      <w:proofErr w:type="spellEnd"/>
      <w:r w:rsidRPr="002426E7">
        <w:t xml:space="preserve"> forms </w:t>
      </w:r>
      <w:proofErr w:type="spellStart"/>
      <w:r w:rsidRPr="002426E7">
        <w:t>of</w:t>
      </w:r>
      <w:proofErr w:type="spellEnd"/>
      <w:r w:rsidRPr="002426E7">
        <w:t xml:space="preserve"> </w:t>
      </w:r>
      <w:proofErr w:type="spellStart"/>
      <w:r w:rsidRPr="002426E7">
        <w:t>dissemination</w:t>
      </w:r>
      <w:proofErr w:type="spellEnd"/>
      <w:r w:rsidRPr="002426E7">
        <w:t xml:space="preserve"> in </w:t>
      </w:r>
      <w:proofErr w:type="spellStart"/>
      <w:r w:rsidRPr="002426E7">
        <w:t>the</w:t>
      </w:r>
      <w:proofErr w:type="spellEnd"/>
      <w:r w:rsidRPr="002426E7">
        <w:t xml:space="preserve"> media, or </w:t>
      </w:r>
      <w:proofErr w:type="spellStart"/>
      <w:r w:rsidRPr="002426E7">
        <w:t>who</w:t>
      </w:r>
      <w:proofErr w:type="spellEnd"/>
      <w:r w:rsidRPr="002426E7">
        <w:t xml:space="preserve"> do not </w:t>
      </w:r>
      <w:proofErr w:type="spellStart"/>
      <w:r w:rsidRPr="002426E7">
        <w:t>wish</w:t>
      </w:r>
      <w:proofErr w:type="spellEnd"/>
      <w:r w:rsidRPr="002426E7">
        <w:t xml:space="preserve"> to </w:t>
      </w:r>
      <w:proofErr w:type="spellStart"/>
      <w:r w:rsidRPr="002426E7">
        <w:t>participate</w:t>
      </w:r>
      <w:proofErr w:type="spellEnd"/>
      <w:r w:rsidRPr="002426E7">
        <w:t xml:space="preserve"> in a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characterised</w:t>
      </w:r>
      <w:proofErr w:type="spellEnd"/>
      <w:r w:rsidRPr="002426E7">
        <w:t xml:space="preserve"> by </w:t>
      </w:r>
      <w:proofErr w:type="spellStart"/>
      <w:r w:rsidRPr="002426E7">
        <w:t>stron</w:t>
      </w:r>
      <w:r w:rsidRPr="002426E7">
        <w:t>g</w:t>
      </w:r>
      <w:proofErr w:type="spellEnd"/>
      <w:r w:rsidRPr="002426E7">
        <w:t xml:space="preserve"> opinions, </w:t>
      </w:r>
      <w:proofErr w:type="spellStart"/>
      <w:r w:rsidRPr="002426E7">
        <w:t>sharp</w:t>
      </w:r>
      <w:proofErr w:type="spellEnd"/>
      <w:r w:rsidRPr="002426E7">
        <w:t xml:space="preserve"> </w:t>
      </w:r>
      <w:proofErr w:type="spellStart"/>
      <w:r w:rsidRPr="002426E7">
        <w:t>words</w:t>
      </w:r>
      <w:proofErr w:type="spellEnd"/>
      <w:r w:rsidRPr="002426E7">
        <w:t xml:space="preserve"> and </w:t>
      </w:r>
      <w:proofErr w:type="spellStart"/>
      <w:r w:rsidRPr="002426E7">
        <w:t>heated</w:t>
      </w:r>
      <w:proofErr w:type="spellEnd"/>
      <w:r w:rsidRPr="002426E7">
        <w:t xml:space="preserve"> arguments.</w:t>
      </w:r>
    </w:p>
    <w:p w14:paraId="6F94643B" w14:textId="77777777" w:rsidR="00000000" w:rsidRPr="002426E7" w:rsidRDefault="0061055E" w:rsidP="002426E7">
      <w:pPr>
        <w:pStyle w:val="tittel-ramme"/>
      </w:pPr>
      <w:r w:rsidRPr="002426E7">
        <w:t>The Great Norwegian Encyclopedia (SNL)</w:t>
      </w:r>
    </w:p>
    <w:p w14:paraId="2AD616F5" w14:textId="77777777" w:rsidR="00000000" w:rsidRPr="002426E7" w:rsidRDefault="0061055E" w:rsidP="002426E7">
      <w:pPr>
        <w:pStyle w:val="Listebombe"/>
      </w:pPr>
      <w:r w:rsidRPr="002426E7">
        <w:t xml:space="preserve">112 million </w:t>
      </w:r>
      <w:proofErr w:type="spellStart"/>
      <w:r w:rsidRPr="002426E7">
        <w:t>articles</w:t>
      </w:r>
      <w:proofErr w:type="spellEnd"/>
      <w:r w:rsidRPr="002426E7">
        <w:t xml:space="preserve"> </w:t>
      </w:r>
      <w:proofErr w:type="spellStart"/>
      <w:r w:rsidRPr="002426E7">
        <w:t>read</w:t>
      </w:r>
      <w:proofErr w:type="spellEnd"/>
      <w:r w:rsidRPr="002426E7">
        <w:t xml:space="preserve"> in 2021</w:t>
      </w:r>
    </w:p>
    <w:p w14:paraId="723B81A7" w14:textId="77777777" w:rsidR="00000000" w:rsidRPr="002426E7" w:rsidRDefault="0061055E" w:rsidP="002426E7">
      <w:pPr>
        <w:pStyle w:val="Listebombe"/>
      </w:pPr>
      <w:proofErr w:type="spellStart"/>
      <w:r w:rsidRPr="002426E7">
        <w:t>Almost</w:t>
      </w:r>
      <w:proofErr w:type="spellEnd"/>
      <w:r w:rsidRPr="002426E7">
        <w:t xml:space="preserve"> 3.2 million </w:t>
      </w:r>
      <w:proofErr w:type="spellStart"/>
      <w:r w:rsidRPr="002426E7">
        <w:t>unique</w:t>
      </w:r>
      <w:proofErr w:type="spellEnd"/>
      <w:r w:rsidRPr="002426E7">
        <w:t xml:space="preserve"> </w:t>
      </w:r>
      <w:proofErr w:type="spellStart"/>
      <w:r w:rsidRPr="002426E7">
        <w:t>users</w:t>
      </w:r>
      <w:proofErr w:type="spellEnd"/>
      <w:r w:rsidRPr="002426E7">
        <w:t xml:space="preserve"> </w:t>
      </w:r>
      <w:proofErr w:type="spellStart"/>
      <w:r w:rsidRPr="002426E7">
        <w:t>every</w:t>
      </w:r>
      <w:proofErr w:type="spellEnd"/>
      <w:r w:rsidRPr="002426E7">
        <w:t xml:space="preserve"> </w:t>
      </w:r>
      <w:proofErr w:type="spellStart"/>
      <w:r w:rsidRPr="002426E7">
        <w:t>month</w:t>
      </w:r>
      <w:proofErr w:type="spellEnd"/>
    </w:p>
    <w:p w14:paraId="6FE9DCE6" w14:textId="77777777" w:rsidR="00000000" w:rsidRPr="002426E7" w:rsidRDefault="0061055E" w:rsidP="002426E7">
      <w:pPr>
        <w:pStyle w:val="Listebombe"/>
      </w:pPr>
      <w:proofErr w:type="spellStart"/>
      <w:r w:rsidRPr="002426E7">
        <w:t>Almost</w:t>
      </w:r>
      <w:proofErr w:type="spellEnd"/>
      <w:r w:rsidRPr="002426E7">
        <w:t xml:space="preserve"> 600,000 </w:t>
      </w:r>
      <w:proofErr w:type="spellStart"/>
      <w:r w:rsidRPr="002426E7">
        <w:t>articles</w:t>
      </w:r>
      <w:proofErr w:type="spellEnd"/>
      <w:r w:rsidRPr="002426E7">
        <w:t xml:space="preserve"> </w:t>
      </w:r>
      <w:proofErr w:type="spellStart"/>
      <w:r w:rsidRPr="002426E7">
        <w:t>read</w:t>
      </w:r>
      <w:proofErr w:type="spellEnd"/>
      <w:r w:rsidRPr="002426E7">
        <w:t xml:space="preserve"> </w:t>
      </w:r>
      <w:proofErr w:type="spellStart"/>
      <w:r w:rsidRPr="002426E7">
        <w:t>every</w:t>
      </w:r>
      <w:proofErr w:type="spellEnd"/>
      <w:r w:rsidRPr="002426E7">
        <w:t xml:space="preserve"> </w:t>
      </w:r>
      <w:proofErr w:type="spellStart"/>
      <w:r w:rsidRPr="002426E7">
        <w:t>day</w:t>
      </w:r>
      <w:proofErr w:type="spellEnd"/>
    </w:p>
    <w:p w14:paraId="79CC5FDC" w14:textId="77777777" w:rsidR="00000000" w:rsidRPr="002426E7" w:rsidRDefault="0061055E" w:rsidP="002426E7">
      <w:pPr>
        <w:pStyle w:val="Listebombe"/>
      </w:pPr>
      <w:r w:rsidRPr="002426E7">
        <w:t xml:space="preserve">61 per cent </w:t>
      </w:r>
      <w:proofErr w:type="spellStart"/>
      <w:r w:rsidRPr="002426E7">
        <w:t>accessed</w:t>
      </w:r>
      <w:proofErr w:type="spellEnd"/>
      <w:r w:rsidRPr="002426E7">
        <w:t xml:space="preserve"> from a mobile </w:t>
      </w:r>
      <w:proofErr w:type="spellStart"/>
      <w:r w:rsidRPr="002426E7">
        <w:t>phone</w:t>
      </w:r>
      <w:proofErr w:type="spellEnd"/>
    </w:p>
    <w:p w14:paraId="308661F3" w14:textId="77777777" w:rsidR="00000000" w:rsidRPr="002426E7" w:rsidRDefault="0061055E" w:rsidP="002426E7">
      <w:pPr>
        <w:pStyle w:val="Listebombe"/>
      </w:pPr>
      <w:proofErr w:type="spellStart"/>
      <w:r w:rsidRPr="002426E7">
        <w:t>Cited</w:t>
      </w:r>
      <w:proofErr w:type="spellEnd"/>
      <w:r w:rsidRPr="002426E7">
        <w:t xml:space="preserve"> over 9000 times in </w:t>
      </w:r>
      <w:proofErr w:type="spellStart"/>
      <w:r w:rsidRPr="002426E7">
        <w:t>the</w:t>
      </w:r>
      <w:proofErr w:type="spellEnd"/>
      <w:r w:rsidRPr="002426E7">
        <w:t xml:space="preserve"> media</w:t>
      </w:r>
    </w:p>
    <w:p w14:paraId="2E6877D4" w14:textId="77777777" w:rsidR="00000000" w:rsidRPr="002426E7" w:rsidRDefault="0061055E" w:rsidP="002426E7">
      <w:pPr>
        <w:pStyle w:val="Listebombe"/>
      </w:pPr>
      <w:proofErr w:type="spellStart"/>
      <w:r w:rsidRPr="002426E7">
        <w:t>Articles</w:t>
      </w:r>
      <w:proofErr w:type="spellEnd"/>
      <w:r w:rsidRPr="002426E7">
        <w:t xml:space="preserve"> </w:t>
      </w:r>
      <w:proofErr w:type="spellStart"/>
      <w:r w:rsidRPr="002426E7">
        <w:t>prepared</w:t>
      </w:r>
      <w:proofErr w:type="spellEnd"/>
      <w:r w:rsidRPr="002426E7">
        <w:t xml:space="preserve"> by </w:t>
      </w:r>
      <w:proofErr w:type="spellStart"/>
      <w:r w:rsidRPr="002426E7">
        <w:t>almost</w:t>
      </w:r>
      <w:proofErr w:type="spellEnd"/>
      <w:r w:rsidRPr="002426E7">
        <w:t xml:space="preserve"> 1,000 </w:t>
      </w:r>
      <w:proofErr w:type="spellStart"/>
      <w:r w:rsidRPr="002426E7">
        <w:t>experts</w:t>
      </w:r>
      <w:proofErr w:type="spellEnd"/>
    </w:p>
    <w:p w14:paraId="78C9BD9B" w14:textId="77777777" w:rsidR="00000000" w:rsidRPr="002426E7" w:rsidRDefault="0061055E" w:rsidP="002426E7">
      <w:r w:rsidRPr="002426E7">
        <w:t xml:space="preserve">The Great Norwegian </w:t>
      </w:r>
      <w:proofErr w:type="spellStart"/>
      <w:r w:rsidRPr="002426E7">
        <w:t>Encyclopedia’</w:t>
      </w:r>
      <w:r w:rsidRPr="002426E7">
        <w:t>s</w:t>
      </w:r>
      <w:proofErr w:type="spellEnd"/>
      <w:r w:rsidRPr="002426E7">
        <w:t xml:space="preserve"> </w:t>
      </w:r>
      <w:proofErr w:type="gramStart"/>
      <w:r w:rsidRPr="002426E7">
        <w:t>website</w:t>
      </w:r>
      <w:proofErr w:type="gramEnd"/>
      <w:r w:rsidRPr="002426E7">
        <w:t xml:space="preserve"> snl.no is </w:t>
      </w:r>
      <w:proofErr w:type="spellStart"/>
      <w:r w:rsidRPr="002426E7">
        <w:t>owned</w:t>
      </w:r>
      <w:proofErr w:type="spellEnd"/>
      <w:r w:rsidRPr="002426E7">
        <w:t xml:space="preserve"> by an </w:t>
      </w:r>
      <w:proofErr w:type="spellStart"/>
      <w:r w:rsidRPr="002426E7">
        <w:t>association</w:t>
      </w:r>
      <w:proofErr w:type="spellEnd"/>
      <w:r w:rsidRPr="002426E7">
        <w:t xml:space="preserve"> in </w:t>
      </w:r>
      <w:proofErr w:type="spellStart"/>
      <w:r w:rsidRPr="002426E7">
        <w:t>which</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and </w:t>
      </w:r>
      <w:proofErr w:type="spellStart"/>
      <w:r w:rsidRPr="002426E7">
        <w:t>several</w:t>
      </w:r>
      <w:proofErr w:type="spellEnd"/>
      <w:r w:rsidRPr="002426E7">
        <w:t xml:space="preserve"> non-</w:t>
      </w:r>
      <w:proofErr w:type="spellStart"/>
      <w:r w:rsidRPr="002426E7">
        <w:t>profit</w:t>
      </w:r>
      <w:proofErr w:type="spellEnd"/>
      <w:r w:rsidRPr="002426E7">
        <w:t xml:space="preserve"> </w:t>
      </w:r>
      <w:proofErr w:type="spellStart"/>
      <w:r w:rsidRPr="002426E7">
        <w:t>foundations</w:t>
      </w:r>
      <w:proofErr w:type="spellEnd"/>
      <w:r w:rsidRPr="002426E7">
        <w:t xml:space="preserve"> and </w:t>
      </w:r>
      <w:proofErr w:type="spellStart"/>
      <w:r w:rsidRPr="002426E7">
        <w:t>organisations</w:t>
      </w:r>
      <w:proofErr w:type="spellEnd"/>
      <w:r w:rsidRPr="002426E7">
        <w:t xml:space="preserve"> </w:t>
      </w:r>
      <w:proofErr w:type="spellStart"/>
      <w:r w:rsidRPr="002426E7">
        <w:t>are</w:t>
      </w:r>
      <w:proofErr w:type="spellEnd"/>
      <w:r w:rsidRPr="002426E7">
        <w:t xml:space="preserve"> </w:t>
      </w:r>
      <w:proofErr w:type="spellStart"/>
      <w:r w:rsidRPr="002426E7">
        <w:t>members</w:t>
      </w:r>
      <w:proofErr w:type="spellEnd"/>
    </w:p>
    <w:p w14:paraId="6E7BC8FC" w14:textId="77777777" w:rsidR="00000000" w:rsidRPr="002426E7" w:rsidRDefault="0061055E" w:rsidP="002426E7">
      <w:pPr>
        <w:pStyle w:val="Kilde"/>
      </w:pPr>
      <w:proofErr w:type="spellStart"/>
      <w:r w:rsidRPr="002426E7">
        <w:t>Annual</w:t>
      </w:r>
      <w:proofErr w:type="spellEnd"/>
      <w:r w:rsidRPr="002426E7">
        <w:t xml:space="preserve"> Report 2021: </w:t>
      </w:r>
      <w:proofErr w:type="spellStart"/>
      <w:r w:rsidRPr="002426E7">
        <w:t>About</w:t>
      </w:r>
      <w:proofErr w:type="spellEnd"/>
      <w:r w:rsidRPr="002426E7">
        <w:t xml:space="preserve"> </w:t>
      </w:r>
      <w:proofErr w:type="spellStart"/>
      <w:r w:rsidRPr="002426E7">
        <w:t>the</w:t>
      </w:r>
      <w:proofErr w:type="spellEnd"/>
      <w:r w:rsidRPr="002426E7">
        <w:t xml:space="preserve"> Great Norwegian Encyclopedia (SNL)</w:t>
      </w:r>
    </w:p>
    <w:p w14:paraId="1DDA581F" w14:textId="77777777" w:rsidR="00000000" w:rsidRPr="002426E7" w:rsidRDefault="0061055E" w:rsidP="002426E7">
      <w:pPr>
        <w:pStyle w:val="Ramme-slutt"/>
      </w:pPr>
      <w:r w:rsidRPr="002426E7">
        <w:t>[Boks slutt]</w:t>
      </w:r>
    </w:p>
    <w:p w14:paraId="5C735861" w14:textId="77777777" w:rsidR="00000000" w:rsidRPr="002426E7" w:rsidRDefault="0061055E" w:rsidP="002426E7">
      <w:r w:rsidRPr="002426E7">
        <w:t xml:space="preserve">One </w:t>
      </w:r>
      <w:proofErr w:type="spellStart"/>
      <w:r w:rsidRPr="002426E7">
        <w:t>measure</w:t>
      </w:r>
      <w:proofErr w:type="spellEnd"/>
      <w:r w:rsidRPr="002426E7">
        <w:t xml:space="preserve"> to </w:t>
      </w:r>
      <w:proofErr w:type="spellStart"/>
      <w:r w:rsidRPr="002426E7">
        <w:t>maintain</w:t>
      </w:r>
      <w:proofErr w:type="spellEnd"/>
      <w:r w:rsidRPr="002426E7">
        <w:t xml:space="preserve"> Norwegian as 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is </w:t>
      </w:r>
      <w:proofErr w:type="spellStart"/>
      <w:r w:rsidRPr="002426E7">
        <w:t>work</w:t>
      </w:r>
      <w:proofErr w:type="spellEnd"/>
      <w:r w:rsidRPr="002426E7">
        <w:t xml:space="preserve"> to </w:t>
      </w:r>
      <w:proofErr w:type="spellStart"/>
      <w:r w:rsidRPr="002426E7">
        <w:t>develop</w:t>
      </w:r>
      <w:proofErr w:type="spellEnd"/>
      <w:r w:rsidRPr="002426E7">
        <w:t xml:space="preserve"> </w:t>
      </w:r>
      <w:proofErr w:type="spellStart"/>
      <w:r w:rsidRPr="002426E7">
        <w:t>terminology</w:t>
      </w:r>
      <w:proofErr w:type="spellEnd"/>
      <w:r w:rsidRPr="002426E7">
        <w:t xml:space="preserve"> and </w:t>
      </w:r>
      <w:proofErr w:type="spellStart"/>
      <w:r w:rsidRPr="002426E7">
        <w:t>bilingual</w:t>
      </w:r>
      <w:proofErr w:type="spellEnd"/>
      <w:r w:rsidRPr="002426E7">
        <w:t xml:space="preserve"> </w:t>
      </w:r>
      <w:proofErr w:type="spellStart"/>
      <w:r w:rsidRPr="002426E7">
        <w:t>glossaries</w:t>
      </w:r>
      <w:proofErr w:type="spellEnd"/>
      <w:r w:rsidRPr="002426E7">
        <w:t xml:space="preserve">. The </w:t>
      </w:r>
      <w:proofErr w:type="spellStart"/>
      <w:r w:rsidRPr="002426E7">
        <w:t>Terminology</w:t>
      </w:r>
      <w:proofErr w:type="spellEnd"/>
      <w:r w:rsidRPr="002426E7">
        <w:t xml:space="preserve"> Portal («</w:t>
      </w:r>
      <w:r w:rsidRPr="0061055E">
        <w:rPr>
          <w:rStyle w:val="kursiv0"/>
        </w:rPr>
        <w:t>Termportalen</w:t>
      </w:r>
      <w:r w:rsidRPr="002426E7">
        <w:t xml:space="preserve">») is a </w:t>
      </w:r>
      <w:proofErr w:type="spellStart"/>
      <w:r w:rsidRPr="002426E7">
        <w:t>research</w:t>
      </w:r>
      <w:proofErr w:type="spellEnd"/>
      <w:r w:rsidRPr="002426E7">
        <w:t xml:space="preserve"> </w:t>
      </w:r>
      <w:proofErr w:type="spellStart"/>
      <w:r w:rsidRPr="002426E7">
        <w:t>infrastructure</w:t>
      </w:r>
      <w:proofErr w:type="spellEnd"/>
      <w:r w:rsidRPr="002426E7">
        <w:t xml:space="preserve"> under </w:t>
      </w:r>
      <w:proofErr w:type="spellStart"/>
      <w:r w:rsidRPr="002426E7">
        <w:t>development</w:t>
      </w:r>
      <w:proofErr w:type="spellEnd"/>
      <w:r w:rsidRPr="002426E7">
        <w:t xml:space="preserve">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Bergen in </w:t>
      </w:r>
      <w:proofErr w:type="spellStart"/>
      <w:r w:rsidRPr="002426E7">
        <w:t>collabor</w:t>
      </w:r>
      <w:r w:rsidRPr="002426E7">
        <w:t>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Language Council </w:t>
      </w:r>
      <w:proofErr w:type="spellStart"/>
      <w:r w:rsidRPr="002426E7">
        <w:t>of</w:t>
      </w:r>
      <w:proofErr w:type="spellEnd"/>
      <w:r w:rsidRPr="002426E7">
        <w:t xml:space="preserve"> Norway, for </w:t>
      </w:r>
      <w:proofErr w:type="spellStart"/>
      <w:r w:rsidRPr="002426E7">
        <w:t>publishing</w:t>
      </w:r>
      <w:proofErr w:type="spellEnd"/>
      <w:r w:rsidRPr="002426E7">
        <w:t xml:space="preserve"> and </w:t>
      </w:r>
      <w:proofErr w:type="spellStart"/>
      <w:r w:rsidRPr="002426E7">
        <w:t>searching</w:t>
      </w:r>
      <w:proofErr w:type="spellEnd"/>
      <w:r w:rsidRPr="002426E7">
        <w:t xml:space="preserve"> </w:t>
      </w:r>
      <w:proofErr w:type="spellStart"/>
      <w:r w:rsidRPr="002426E7">
        <w:t>across</w:t>
      </w:r>
      <w:proofErr w:type="spellEnd"/>
      <w:r w:rsidRPr="002426E7">
        <w:t xml:space="preserve"> </w:t>
      </w:r>
      <w:proofErr w:type="spellStart"/>
      <w:r w:rsidRPr="002426E7">
        <w:t>glossaries</w:t>
      </w:r>
      <w:proofErr w:type="spellEnd"/>
      <w:r w:rsidRPr="002426E7">
        <w:t xml:space="preserve">, </w:t>
      </w:r>
      <w:proofErr w:type="spellStart"/>
      <w:r w:rsidRPr="002426E7">
        <w:t>terminology</w:t>
      </w:r>
      <w:proofErr w:type="spellEnd"/>
      <w:r w:rsidRPr="002426E7">
        <w:t xml:space="preserve"> databases and </w:t>
      </w:r>
      <w:proofErr w:type="spellStart"/>
      <w:r w:rsidRPr="002426E7">
        <w:t>subjects</w:t>
      </w:r>
      <w:proofErr w:type="spellEnd"/>
      <w:r w:rsidRPr="002426E7">
        <w:t>.</w:t>
      </w:r>
      <w:r w:rsidRPr="0061055E">
        <w:rPr>
          <w:rStyle w:val="skrift-hevet"/>
        </w:rPr>
        <w:footnoteReference w:id="147"/>
      </w:r>
      <w:r w:rsidRPr="002426E7">
        <w:t xml:space="preserve"> The goal is for </w:t>
      </w:r>
      <w:proofErr w:type="spellStart"/>
      <w:r w:rsidRPr="002426E7">
        <w:t>t</w:t>
      </w:r>
      <w:r w:rsidRPr="002426E7">
        <w:t>he</w:t>
      </w:r>
      <w:proofErr w:type="spellEnd"/>
      <w:r w:rsidRPr="002426E7">
        <w:t xml:space="preserve"> portal to </w:t>
      </w:r>
      <w:proofErr w:type="spellStart"/>
      <w:r w:rsidRPr="002426E7">
        <w:t>become</w:t>
      </w:r>
      <w:proofErr w:type="spellEnd"/>
      <w:r w:rsidRPr="002426E7">
        <w:t xml:space="preserve"> </w:t>
      </w:r>
      <w:proofErr w:type="spellStart"/>
      <w:r w:rsidRPr="002426E7">
        <w:t>the</w:t>
      </w:r>
      <w:proofErr w:type="spellEnd"/>
      <w:r w:rsidRPr="002426E7">
        <w:t xml:space="preserve"> first </w:t>
      </w:r>
      <w:proofErr w:type="spellStart"/>
      <w:r w:rsidRPr="002426E7">
        <w:t>place</w:t>
      </w:r>
      <w:proofErr w:type="spellEnd"/>
      <w:r w:rsidRPr="002426E7">
        <w:t xml:space="preserve"> students, </w:t>
      </w:r>
      <w:proofErr w:type="spellStart"/>
      <w:r w:rsidRPr="002426E7">
        <w:t>professionals</w:t>
      </w:r>
      <w:proofErr w:type="spellEnd"/>
      <w:r w:rsidRPr="002426E7">
        <w:t xml:space="preserve"> and </w:t>
      </w:r>
      <w:proofErr w:type="spellStart"/>
      <w:r w:rsidRPr="002426E7">
        <w:t>others</w:t>
      </w:r>
      <w:proofErr w:type="spellEnd"/>
      <w:r w:rsidRPr="002426E7">
        <w:t xml:space="preserve"> </w:t>
      </w:r>
      <w:proofErr w:type="spellStart"/>
      <w:r w:rsidRPr="002426E7">
        <w:t>look</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need</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Norwegian </w:t>
      </w:r>
      <w:proofErr w:type="spellStart"/>
      <w:r w:rsidRPr="002426E7">
        <w:t>academic</w:t>
      </w:r>
      <w:proofErr w:type="spellEnd"/>
      <w:r w:rsidRPr="002426E7">
        <w:t xml:space="preserve"> </w:t>
      </w:r>
      <w:proofErr w:type="spellStart"/>
      <w:r w:rsidRPr="002426E7">
        <w:t>terminology</w:t>
      </w:r>
      <w:proofErr w:type="spellEnd"/>
      <w:r w:rsidRPr="002426E7">
        <w:t xml:space="preserve"> and </w:t>
      </w:r>
      <w:proofErr w:type="spellStart"/>
      <w:r w:rsidRPr="002426E7">
        <w:t>expressions</w:t>
      </w:r>
      <w:proofErr w:type="spellEnd"/>
      <w:r w:rsidRPr="002426E7">
        <w:t xml:space="preserve">.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existing</w:t>
      </w:r>
      <w:proofErr w:type="spellEnd"/>
      <w:r w:rsidRPr="002426E7">
        <w:t xml:space="preserve"> </w:t>
      </w:r>
      <w:proofErr w:type="spellStart"/>
      <w:r w:rsidRPr="002426E7">
        <w:t>glossaries</w:t>
      </w:r>
      <w:proofErr w:type="spellEnd"/>
      <w:r w:rsidRPr="002426E7">
        <w:t xml:space="preserve"> and </w:t>
      </w:r>
      <w:proofErr w:type="spellStart"/>
      <w:r w:rsidRPr="002426E7">
        <w:t>terminology</w:t>
      </w:r>
      <w:proofErr w:type="spellEnd"/>
      <w:r w:rsidRPr="002426E7">
        <w:t xml:space="preserve"> databases have </w:t>
      </w:r>
      <w:proofErr w:type="spellStart"/>
      <w:r w:rsidRPr="002426E7">
        <w:t>terminology</w:t>
      </w:r>
      <w:proofErr w:type="spellEnd"/>
      <w:r w:rsidRPr="002426E7">
        <w:t xml:space="preserve"> in </w:t>
      </w:r>
      <w:proofErr w:type="spellStart"/>
      <w:r w:rsidRPr="002426E7">
        <w:t>both</w:t>
      </w:r>
      <w:proofErr w:type="spellEnd"/>
      <w:r w:rsidRPr="002426E7">
        <w:t xml:space="preserve"> Norwegian and En</w:t>
      </w:r>
      <w:r w:rsidRPr="002426E7">
        <w:t xml:space="preserve">glish, and </w:t>
      </w:r>
      <w:proofErr w:type="spellStart"/>
      <w:r w:rsidRPr="002426E7">
        <w:t>sometimes</w:t>
      </w:r>
      <w:proofErr w:type="spellEnd"/>
      <w:r w:rsidRPr="002426E7">
        <w:t xml:space="preserve"> </w:t>
      </w:r>
      <w:proofErr w:type="spellStart"/>
      <w:r w:rsidRPr="002426E7">
        <w:t>also</w:t>
      </w:r>
      <w:proofErr w:type="spellEnd"/>
      <w:r w:rsidRPr="002426E7">
        <w:t xml:space="preserve"> </w:t>
      </w:r>
      <w:proofErr w:type="spellStart"/>
      <w:r w:rsidRPr="002426E7">
        <w:t>other</w:t>
      </w:r>
      <w:proofErr w:type="spellEnd"/>
      <w:r w:rsidRPr="002426E7">
        <w:t xml:space="preserve"> </w:t>
      </w:r>
      <w:proofErr w:type="spellStart"/>
      <w:r w:rsidRPr="002426E7">
        <w:t>languages</w:t>
      </w:r>
      <w:proofErr w:type="spellEnd"/>
      <w:r w:rsidRPr="002426E7">
        <w:t xml:space="preserve">. </w:t>
      </w:r>
      <w:proofErr w:type="spellStart"/>
      <w:r w:rsidRPr="002426E7">
        <w:t>Glossaries</w:t>
      </w:r>
      <w:proofErr w:type="spellEnd"/>
      <w:r w:rsidRPr="002426E7">
        <w:t xml:space="preserve"> </w:t>
      </w:r>
      <w:proofErr w:type="spellStart"/>
      <w:r w:rsidRPr="002426E7">
        <w:t>are</w:t>
      </w:r>
      <w:proofErr w:type="spellEnd"/>
      <w:r w:rsidRPr="002426E7">
        <w:t xml:space="preserve"> not </w:t>
      </w:r>
      <w:proofErr w:type="spellStart"/>
      <w:r w:rsidRPr="002426E7">
        <w:t>only</w:t>
      </w:r>
      <w:proofErr w:type="spellEnd"/>
      <w:r w:rsidRPr="002426E7">
        <w:t xml:space="preserve"> relevant for students </w:t>
      </w:r>
      <w:proofErr w:type="spellStart"/>
      <w:r w:rsidRPr="002426E7">
        <w:t>whose</w:t>
      </w:r>
      <w:proofErr w:type="spellEnd"/>
      <w:r w:rsidRPr="002426E7">
        <w:t xml:space="preserve"> syllabus </w:t>
      </w:r>
      <w:proofErr w:type="spellStart"/>
      <w:r w:rsidRPr="002426E7">
        <w:t>literature</w:t>
      </w:r>
      <w:proofErr w:type="spellEnd"/>
      <w:r w:rsidRPr="002426E7">
        <w:t xml:space="preserve"> has </w:t>
      </w:r>
      <w:proofErr w:type="spellStart"/>
      <w:r w:rsidRPr="002426E7">
        <w:t>been</w:t>
      </w:r>
      <w:proofErr w:type="spellEnd"/>
      <w:r w:rsidRPr="002426E7">
        <w:t xml:space="preserve"> in English and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going</w:t>
      </w:r>
      <w:proofErr w:type="spellEnd"/>
      <w:r w:rsidRPr="002426E7">
        <w:t xml:space="preserve"> to </w:t>
      </w:r>
      <w:proofErr w:type="spellStart"/>
      <w:r w:rsidRPr="002426E7">
        <w:t>sit</w:t>
      </w:r>
      <w:proofErr w:type="spellEnd"/>
      <w:r w:rsidRPr="002426E7">
        <w:t xml:space="preserve"> </w:t>
      </w:r>
      <w:proofErr w:type="spellStart"/>
      <w:r w:rsidRPr="002426E7">
        <w:t>examinations</w:t>
      </w:r>
      <w:proofErr w:type="spellEnd"/>
      <w:r w:rsidRPr="002426E7">
        <w:t xml:space="preserve"> in Norwegian; </w:t>
      </w:r>
      <w:proofErr w:type="spellStart"/>
      <w:r w:rsidRPr="002426E7">
        <w:t>the</w:t>
      </w:r>
      <w:proofErr w:type="spellEnd"/>
      <w:r w:rsidRPr="002426E7">
        <w:t xml:space="preserve"> </w:t>
      </w:r>
      <w:proofErr w:type="spellStart"/>
      <w:r w:rsidRPr="002426E7">
        <w:t>existence</w:t>
      </w:r>
      <w:proofErr w:type="spellEnd"/>
      <w:r w:rsidRPr="002426E7">
        <w:t xml:space="preserve"> </w:t>
      </w:r>
      <w:proofErr w:type="spellStart"/>
      <w:r w:rsidRPr="002426E7">
        <w:t>of</w:t>
      </w:r>
      <w:proofErr w:type="spellEnd"/>
      <w:r w:rsidRPr="002426E7">
        <w:t xml:space="preserve"> Norwegian </w:t>
      </w:r>
      <w:proofErr w:type="spellStart"/>
      <w:r w:rsidRPr="002426E7">
        <w:t>terminology</w:t>
      </w:r>
      <w:proofErr w:type="spellEnd"/>
      <w:r w:rsidRPr="002426E7">
        <w:t xml:space="preserve"> is a </w:t>
      </w:r>
      <w:proofErr w:type="spellStart"/>
      <w:r w:rsidRPr="002426E7">
        <w:t>prerequisite</w:t>
      </w:r>
      <w:proofErr w:type="spellEnd"/>
      <w:r w:rsidRPr="002426E7">
        <w:t xml:space="preserve"> for students</w:t>
      </w:r>
      <w:r w:rsidRPr="002426E7">
        <w:t xml:space="preserve"> and </w:t>
      </w:r>
      <w:proofErr w:type="spellStart"/>
      <w:r w:rsidRPr="002426E7">
        <w:t>experts</w:t>
      </w:r>
      <w:proofErr w:type="spellEnd"/>
      <w:r w:rsidRPr="002426E7">
        <w:t xml:space="preserve"> to be </w:t>
      </w:r>
      <w:proofErr w:type="spellStart"/>
      <w:r w:rsidRPr="002426E7">
        <w:t>able</w:t>
      </w:r>
      <w:proofErr w:type="spellEnd"/>
      <w:r w:rsidRPr="002426E7">
        <w:t xml:space="preserve"> to </w:t>
      </w:r>
      <w:proofErr w:type="spellStart"/>
      <w:r w:rsidRPr="002426E7">
        <w:t>communicate</w:t>
      </w:r>
      <w:proofErr w:type="spellEnd"/>
      <w:r w:rsidRPr="002426E7">
        <w:t xml:space="preserve"> and </w:t>
      </w:r>
      <w:proofErr w:type="spellStart"/>
      <w:r w:rsidRPr="002426E7">
        <w:t>apply</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in a Norwegian </w:t>
      </w:r>
      <w:proofErr w:type="spellStart"/>
      <w:r w:rsidRPr="002426E7">
        <w:t>social</w:t>
      </w:r>
      <w:proofErr w:type="spellEnd"/>
      <w:r w:rsidRPr="002426E7">
        <w:t xml:space="preserve"> </w:t>
      </w:r>
      <w:proofErr w:type="spellStart"/>
      <w:r w:rsidRPr="002426E7">
        <w:t>reality</w:t>
      </w:r>
      <w:proofErr w:type="spellEnd"/>
      <w:r w:rsidRPr="002426E7">
        <w:t xml:space="preserve">, </w:t>
      </w:r>
      <w:proofErr w:type="spellStart"/>
      <w:r w:rsidRPr="002426E7">
        <w:t>which</w:t>
      </w:r>
      <w:proofErr w:type="spellEnd"/>
      <w:r w:rsidRPr="002426E7">
        <w:t xml:space="preserve"> is </w:t>
      </w:r>
      <w:proofErr w:type="spellStart"/>
      <w:r w:rsidRPr="002426E7">
        <w:t>ultimately</w:t>
      </w:r>
      <w:proofErr w:type="spellEnd"/>
      <w:r w:rsidRPr="002426E7">
        <w:t xml:space="preserve"> </w:t>
      </w:r>
      <w:proofErr w:type="spellStart"/>
      <w:r w:rsidRPr="002426E7">
        <w:t>also</w:t>
      </w:r>
      <w:proofErr w:type="spellEnd"/>
      <w:r w:rsidRPr="002426E7">
        <w:t xml:space="preserve"> </w:t>
      </w:r>
      <w:proofErr w:type="spellStart"/>
      <w:r w:rsidRPr="002426E7">
        <w:t>important</w:t>
      </w:r>
      <w:proofErr w:type="spellEnd"/>
      <w:r w:rsidRPr="002426E7">
        <w:t xml:space="preserve"> for </w:t>
      </w:r>
      <w:proofErr w:type="spellStart"/>
      <w:r w:rsidRPr="002426E7">
        <w:t>democracy</w:t>
      </w:r>
      <w:proofErr w:type="spellEnd"/>
      <w:r w:rsidRPr="002426E7">
        <w:t>.</w:t>
      </w:r>
      <w:r w:rsidRPr="0061055E">
        <w:rPr>
          <w:rStyle w:val="skrift-hevet"/>
        </w:rPr>
        <w:footnoteReference w:id="148"/>
      </w:r>
    </w:p>
    <w:p w14:paraId="50126724" w14:textId="77777777" w:rsidR="00000000" w:rsidRPr="002426E7" w:rsidRDefault="0061055E" w:rsidP="002426E7">
      <w:proofErr w:type="spellStart"/>
      <w:r w:rsidRPr="002426E7">
        <w:lastRenderedPageBreak/>
        <w:t>Section</w:t>
      </w:r>
      <w:proofErr w:type="spellEnd"/>
      <w:r w:rsidRPr="002426E7">
        <w:t xml:space="preserve"> 1-7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stipulates</w:t>
      </w:r>
      <w:proofErr w:type="spellEnd"/>
      <w:r w:rsidRPr="002426E7">
        <w:t xml:space="preserve"> </w:t>
      </w:r>
      <w:proofErr w:type="spellStart"/>
      <w:r w:rsidRPr="002426E7">
        <w:t>that</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maint</w:t>
      </w:r>
      <w:r w:rsidRPr="002426E7">
        <w:t>aining</w:t>
      </w:r>
      <w:proofErr w:type="spellEnd"/>
      <w:r w:rsidRPr="002426E7">
        <w:t xml:space="preserve"> and </w:t>
      </w:r>
      <w:proofErr w:type="spellStart"/>
      <w:r w:rsidRPr="002426E7">
        <w:t>further</w:t>
      </w:r>
      <w:proofErr w:type="spellEnd"/>
      <w:r w:rsidRPr="002426E7">
        <w:t xml:space="preserve"> </w:t>
      </w:r>
      <w:proofErr w:type="spellStart"/>
      <w:r w:rsidRPr="002426E7">
        <w:t>developing</w:t>
      </w:r>
      <w:proofErr w:type="spellEnd"/>
      <w:r w:rsidRPr="002426E7">
        <w:t xml:space="preserve"> Norwegian </w:t>
      </w:r>
      <w:proofErr w:type="spellStart"/>
      <w:r w:rsidRPr="002426E7">
        <w:t>academic</w:t>
      </w:r>
      <w:proofErr w:type="spellEnd"/>
      <w:r w:rsidRPr="002426E7">
        <w:t xml:space="preserve"> </w:t>
      </w:r>
      <w:proofErr w:type="spellStart"/>
      <w:r w:rsidRPr="002426E7">
        <w:t>language</w:t>
      </w:r>
      <w:proofErr w:type="spellEnd"/>
      <w:r w:rsidRPr="002426E7">
        <w:t xml:space="preserve">. This </w:t>
      </w:r>
      <w:proofErr w:type="spellStart"/>
      <w:r w:rsidRPr="002426E7">
        <w:t>provision</w:t>
      </w:r>
      <w:proofErr w:type="spellEnd"/>
      <w:r w:rsidRPr="002426E7">
        <w:t xml:space="preserve"> </w:t>
      </w:r>
      <w:proofErr w:type="spellStart"/>
      <w:r w:rsidRPr="002426E7">
        <w:t>was</w:t>
      </w:r>
      <w:proofErr w:type="spellEnd"/>
      <w:r w:rsidRPr="002426E7">
        <w:t xml:space="preserve"> </w:t>
      </w:r>
      <w:proofErr w:type="spellStart"/>
      <w:r w:rsidRPr="002426E7">
        <w:t>added</w:t>
      </w:r>
      <w:proofErr w:type="spellEnd"/>
      <w:r w:rsidRPr="002426E7">
        <w:t xml:space="preserve"> to </w:t>
      </w:r>
      <w:proofErr w:type="spellStart"/>
      <w:r w:rsidRPr="002426E7">
        <w:t>the</w:t>
      </w:r>
      <w:proofErr w:type="spellEnd"/>
      <w:r w:rsidRPr="002426E7">
        <w:t xml:space="preserve"> </w:t>
      </w:r>
      <w:proofErr w:type="spellStart"/>
      <w:r w:rsidRPr="002426E7">
        <w:t>Act</w:t>
      </w:r>
      <w:proofErr w:type="spellEnd"/>
      <w:r w:rsidRPr="002426E7">
        <w:t xml:space="preserve"> in 2009. The </w:t>
      </w:r>
      <w:proofErr w:type="spellStart"/>
      <w:r w:rsidRPr="002426E7">
        <w:t>previous</w:t>
      </w:r>
      <w:proofErr w:type="spellEnd"/>
      <w:r w:rsidRPr="002426E7">
        <w:t xml:space="preserve"> </w:t>
      </w:r>
      <w:proofErr w:type="spellStart"/>
      <w:r w:rsidRPr="002426E7">
        <w:t>Act</w:t>
      </w:r>
      <w:proofErr w:type="spellEnd"/>
      <w:r w:rsidRPr="002426E7">
        <w:t xml:space="preserve"> </w:t>
      </w:r>
      <w:proofErr w:type="spellStart"/>
      <w:r w:rsidRPr="002426E7">
        <w:t>relating</w:t>
      </w:r>
      <w:proofErr w:type="spellEnd"/>
      <w:r w:rsidRPr="002426E7">
        <w:t xml:space="preserve"> to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(1995) </w:t>
      </w:r>
      <w:proofErr w:type="spellStart"/>
      <w:r w:rsidRPr="002426E7">
        <w:t>contained</w:t>
      </w:r>
      <w:proofErr w:type="spellEnd"/>
      <w:r w:rsidRPr="002426E7">
        <w:t xml:space="preserve"> a </w:t>
      </w:r>
      <w:proofErr w:type="spellStart"/>
      <w:r w:rsidRPr="002426E7">
        <w:t>provision</w:t>
      </w:r>
      <w:proofErr w:type="spellEnd"/>
      <w:r w:rsidRPr="002426E7">
        <w:t xml:space="preserve"> </w:t>
      </w:r>
      <w:proofErr w:type="spellStart"/>
      <w:r w:rsidRPr="002426E7">
        <w:t>stating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language</w:t>
      </w:r>
      <w:proofErr w:type="spellEnd"/>
      <w:r w:rsidRPr="002426E7">
        <w:t xml:space="preserve"> </w:t>
      </w:r>
      <w:proofErr w:type="spellStart"/>
      <w:r w:rsidRPr="002426E7">
        <w:t>of</w:t>
      </w:r>
      <w:proofErr w:type="spellEnd"/>
      <w:r w:rsidRPr="002426E7">
        <w:t xml:space="preserve"> </w:t>
      </w:r>
      <w:proofErr w:type="spellStart"/>
      <w:r w:rsidRPr="002426E7">
        <w:t>instruction</w:t>
      </w:r>
      <w:proofErr w:type="spellEnd"/>
      <w:r w:rsidRPr="002426E7">
        <w:t xml:space="preserve"> </w:t>
      </w:r>
      <w:proofErr w:type="spellStart"/>
      <w:r w:rsidRPr="002426E7">
        <w:t>should</w:t>
      </w:r>
      <w:proofErr w:type="spellEnd"/>
      <w:r w:rsidRPr="002426E7">
        <w:t xml:space="preserve"> «</w:t>
      </w:r>
      <w:proofErr w:type="spellStart"/>
      <w:r w:rsidRPr="002426E7">
        <w:t>normally</w:t>
      </w:r>
      <w:proofErr w:type="spellEnd"/>
      <w:r w:rsidRPr="002426E7">
        <w:t xml:space="preserve">» be Norwegian, </w:t>
      </w:r>
      <w:proofErr w:type="spellStart"/>
      <w:r w:rsidRPr="002426E7">
        <w:t>which</w:t>
      </w:r>
      <w:proofErr w:type="spellEnd"/>
      <w:r w:rsidRPr="002426E7">
        <w:t xml:space="preserve"> </w:t>
      </w:r>
      <w:proofErr w:type="spellStart"/>
      <w:r w:rsidRPr="002426E7">
        <w:t>was</w:t>
      </w:r>
      <w:proofErr w:type="spellEnd"/>
      <w:r w:rsidRPr="002426E7">
        <w:t xml:space="preserve"> </w:t>
      </w:r>
      <w:proofErr w:type="spellStart"/>
      <w:r w:rsidRPr="002426E7">
        <w:t>removed</w:t>
      </w:r>
      <w:proofErr w:type="spellEnd"/>
      <w:r w:rsidRPr="002426E7">
        <w:t xml:space="preserve"> in 2002. The </w:t>
      </w:r>
      <w:proofErr w:type="spellStart"/>
      <w:r w:rsidRPr="002426E7">
        <w:t>reason</w:t>
      </w:r>
      <w:proofErr w:type="spellEnd"/>
      <w:r w:rsidRPr="002426E7">
        <w:t xml:space="preserve"> for </w:t>
      </w:r>
      <w:proofErr w:type="spellStart"/>
      <w:r w:rsidRPr="002426E7">
        <w:t>this</w:t>
      </w:r>
      <w:proofErr w:type="spellEnd"/>
      <w:r w:rsidRPr="002426E7">
        <w:t xml:space="preserve"> </w:t>
      </w:r>
      <w:proofErr w:type="spellStart"/>
      <w:r w:rsidRPr="002426E7">
        <w:t>was</w:t>
      </w:r>
      <w:proofErr w:type="spellEnd"/>
      <w:r w:rsidRPr="002426E7">
        <w:t xml:space="preserve"> to </w:t>
      </w:r>
      <w:proofErr w:type="spellStart"/>
      <w:r w:rsidRPr="002426E7">
        <w:t>enable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build</w:t>
      </w:r>
      <w:proofErr w:type="spellEnd"/>
      <w:r w:rsidRPr="002426E7">
        <w:t xml:space="preserve"> up a </w:t>
      </w:r>
      <w:proofErr w:type="spellStart"/>
      <w:r w:rsidRPr="002426E7">
        <w:t>broader</w:t>
      </w:r>
      <w:proofErr w:type="spellEnd"/>
      <w:r w:rsidRPr="002426E7">
        <w:t xml:space="preserve"> </w:t>
      </w:r>
      <w:proofErr w:type="spellStart"/>
      <w:r w:rsidRPr="002426E7">
        <w:t>offering</w:t>
      </w:r>
      <w:proofErr w:type="spellEnd"/>
      <w:r w:rsidRPr="002426E7">
        <w:t xml:space="preserve"> in </w:t>
      </w:r>
      <w:proofErr w:type="spellStart"/>
      <w:r w:rsidRPr="002426E7">
        <w:t>foreign</w:t>
      </w:r>
      <w:proofErr w:type="spellEnd"/>
      <w:r w:rsidRPr="002426E7">
        <w:t xml:space="preserve"> </w:t>
      </w:r>
      <w:proofErr w:type="spellStart"/>
      <w:r w:rsidRPr="002426E7">
        <w:t>languages</w:t>
      </w:r>
      <w:proofErr w:type="spellEnd"/>
      <w:r w:rsidRPr="002426E7">
        <w:t xml:space="preserve">, </w:t>
      </w:r>
      <w:proofErr w:type="spellStart"/>
      <w:r w:rsidRPr="002426E7">
        <w:t>primarily</w:t>
      </w:r>
      <w:proofErr w:type="spellEnd"/>
      <w:r w:rsidRPr="002426E7">
        <w:t xml:space="preserve"> English, as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internationalisation</w:t>
      </w:r>
      <w:proofErr w:type="spellEnd"/>
      <w:r w:rsidRPr="002426E7">
        <w:t xml:space="preserve"> </w:t>
      </w:r>
      <w:proofErr w:type="spellStart"/>
      <w:r w:rsidRPr="002426E7">
        <w:t>of</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in Norway. At </w:t>
      </w:r>
      <w:proofErr w:type="spellStart"/>
      <w:r w:rsidRPr="002426E7">
        <w:t>the</w:t>
      </w:r>
      <w:proofErr w:type="spellEnd"/>
      <w:r w:rsidRPr="002426E7">
        <w:t xml:space="preserve"> same time,</w:t>
      </w:r>
      <w:r w:rsidRPr="002426E7">
        <w:t xml:space="preserve"> it </w:t>
      </w:r>
      <w:proofErr w:type="spellStart"/>
      <w:r w:rsidRPr="002426E7">
        <w:t>was</w:t>
      </w:r>
      <w:proofErr w:type="spellEnd"/>
      <w:r w:rsidRPr="002426E7">
        <w:t xml:space="preserve"> </w:t>
      </w:r>
      <w:proofErr w:type="spellStart"/>
      <w:r w:rsidRPr="002426E7">
        <w:t>also</w:t>
      </w:r>
      <w:proofErr w:type="spellEnd"/>
      <w:r w:rsidRPr="002426E7">
        <w:t xml:space="preserve"> </w:t>
      </w:r>
      <w:proofErr w:type="spellStart"/>
      <w:r w:rsidRPr="002426E7">
        <w:t>emphasised</w:t>
      </w:r>
      <w:proofErr w:type="spellEnd"/>
      <w:r w:rsidRPr="002426E7">
        <w:t xml:space="preserve"> </w:t>
      </w:r>
      <w:proofErr w:type="spellStart"/>
      <w:r w:rsidRPr="002426E7">
        <w:t>that</w:t>
      </w:r>
      <w:proofErr w:type="spellEnd"/>
      <w:r w:rsidRPr="002426E7">
        <w:t xml:space="preserve"> it </w:t>
      </w:r>
      <w:proofErr w:type="spellStart"/>
      <w:r w:rsidRPr="002426E7">
        <w:t>would</w:t>
      </w:r>
      <w:proofErr w:type="spellEnd"/>
      <w:r w:rsidRPr="002426E7">
        <w:t xml:space="preserve"> still be an </w:t>
      </w:r>
      <w:proofErr w:type="spellStart"/>
      <w:r w:rsidRPr="002426E7">
        <w:t>important</w:t>
      </w:r>
      <w:proofErr w:type="spellEnd"/>
      <w:r w:rsidRPr="002426E7">
        <w:t xml:space="preserve"> </w:t>
      </w:r>
      <w:proofErr w:type="spellStart"/>
      <w:r w:rsidRPr="002426E7">
        <w:t>task</w:t>
      </w:r>
      <w:proofErr w:type="spellEnd"/>
      <w:r w:rsidRPr="002426E7">
        <w:t xml:space="preserve"> to </w:t>
      </w:r>
      <w:proofErr w:type="spellStart"/>
      <w:r w:rsidRPr="002426E7">
        <w:t>maintain</w:t>
      </w:r>
      <w:proofErr w:type="spellEnd"/>
      <w:r w:rsidRPr="002426E7">
        <w:t xml:space="preserve"> and </w:t>
      </w:r>
      <w:proofErr w:type="spellStart"/>
      <w:r w:rsidRPr="002426E7">
        <w:t>further</w:t>
      </w:r>
      <w:proofErr w:type="spellEnd"/>
      <w:r w:rsidRPr="002426E7">
        <w:t xml:space="preserve"> </w:t>
      </w:r>
      <w:proofErr w:type="spellStart"/>
      <w:r w:rsidRPr="002426E7">
        <w:t>develop</w:t>
      </w:r>
      <w:proofErr w:type="spellEnd"/>
      <w:r w:rsidRPr="002426E7">
        <w:t xml:space="preserve"> Norwegian as 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w:t>
      </w:r>
    </w:p>
    <w:p w14:paraId="6D0BAB1D" w14:textId="77777777" w:rsidR="00000000" w:rsidRPr="002426E7" w:rsidRDefault="0061055E" w:rsidP="002426E7">
      <w:r w:rsidRPr="002426E7">
        <w:t xml:space="preserve">In </w:t>
      </w:r>
      <w:proofErr w:type="spellStart"/>
      <w:r w:rsidRPr="002426E7">
        <w:t>the</w:t>
      </w:r>
      <w:proofErr w:type="spellEnd"/>
      <w:r w:rsidRPr="002426E7">
        <w:t xml:space="preserve"> letters </w:t>
      </w:r>
      <w:proofErr w:type="spellStart"/>
      <w:r w:rsidRPr="002426E7">
        <w:t>of</w:t>
      </w:r>
      <w:proofErr w:type="spellEnd"/>
      <w:r w:rsidRPr="002426E7">
        <w:t xml:space="preserve"> </w:t>
      </w:r>
      <w:proofErr w:type="spellStart"/>
      <w:r w:rsidRPr="002426E7">
        <w:t>allocation</w:t>
      </w:r>
      <w:proofErr w:type="spellEnd"/>
      <w:r w:rsidRPr="002426E7">
        <w:t xml:space="preserve"> and letters </w:t>
      </w:r>
      <w:proofErr w:type="spellStart"/>
      <w:r w:rsidRPr="002426E7">
        <w:t>of</w:t>
      </w:r>
      <w:proofErr w:type="spellEnd"/>
      <w:r w:rsidRPr="002426E7">
        <w:t xml:space="preserve"> grant </w:t>
      </w:r>
      <w:proofErr w:type="spellStart"/>
      <w:r w:rsidRPr="002426E7">
        <w:t>commitment</w:t>
      </w:r>
      <w:proofErr w:type="spellEnd"/>
      <w:r w:rsidRPr="002426E7">
        <w:t xml:space="preserve"> for 2022,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r w:rsidRPr="002426E7">
        <w:t xml:space="preserve">has </w:t>
      </w:r>
      <w:proofErr w:type="spellStart"/>
      <w:r w:rsidRPr="002426E7">
        <w:t>included</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requirements</w:t>
      </w:r>
      <w:proofErr w:type="spellEnd"/>
      <w:r w:rsidRPr="002426E7">
        <w:t xml:space="preserve">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73B06BF9" w14:textId="77777777" w:rsidR="00000000" w:rsidRPr="002426E7" w:rsidRDefault="0061055E" w:rsidP="002426E7">
      <w:pPr>
        <w:pStyle w:val="blokksit"/>
      </w:pPr>
      <w:r w:rsidRPr="002426E7">
        <w:t xml:space="preserve">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appointment </w:t>
      </w:r>
      <w:proofErr w:type="spellStart"/>
      <w:r w:rsidRPr="002426E7">
        <w:t>of</w:t>
      </w:r>
      <w:proofErr w:type="spellEnd"/>
      <w:r w:rsidRPr="002426E7">
        <w:t xml:space="preserve"> </w:t>
      </w:r>
      <w:proofErr w:type="spellStart"/>
      <w:r w:rsidRPr="002426E7">
        <w:t>foreign</w:t>
      </w:r>
      <w:proofErr w:type="spellEnd"/>
      <w:r w:rsidRPr="002426E7">
        <w:t xml:space="preserve"> </w:t>
      </w:r>
      <w:proofErr w:type="spellStart"/>
      <w:r w:rsidRPr="002426E7">
        <w:t>researchers</w:t>
      </w:r>
      <w:proofErr w:type="spellEnd"/>
      <w:r w:rsidRPr="002426E7">
        <w:t xml:space="preserve"> and </w:t>
      </w:r>
      <w:proofErr w:type="spellStart"/>
      <w:r w:rsidRPr="002426E7">
        <w:t>teachers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w:t>
      </w:r>
      <w:proofErr w:type="spellStart"/>
      <w:r w:rsidRPr="002426E7">
        <w:t>set</w:t>
      </w:r>
      <w:proofErr w:type="spellEnd"/>
      <w:r w:rsidRPr="002426E7">
        <w:t xml:space="preserve"> </w:t>
      </w:r>
      <w:proofErr w:type="spellStart"/>
      <w:r w:rsidRPr="002426E7">
        <w:t>requirements</w:t>
      </w:r>
      <w:proofErr w:type="spellEnd"/>
      <w:r w:rsidRPr="002426E7">
        <w:t xml:space="preserve"> for Norwegian </w:t>
      </w:r>
      <w:proofErr w:type="spellStart"/>
      <w:r w:rsidRPr="002426E7">
        <w:t>language</w:t>
      </w:r>
      <w:proofErr w:type="spellEnd"/>
      <w:r w:rsidRPr="002426E7">
        <w:t xml:space="preserve"> training. The </w:t>
      </w:r>
      <w:proofErr w:type="spellStart"/>
      <w:r w:rsidRPr="002426E7">
        <w:t>government</w:t>
      </w:r>
      <w:proofErr w:type="spellEnd"/>
      <w:r w:rsidRPr="002426E7">
        <w:t xml:space="preserve"> </w:t>
      </w:r>
      <w:proofErr w:type="spellStart"/>
      <w:r w:rsidRPr="002426E7">
        <w:t>expects</w:t>
      </w:r>
      <w:proofErr w:type="spellEnd"/>
      <w:r w:rsidRPr="002426E7">
        <w:t xml:space="preserve"> </w:t>
      </w:r>
      <w:proofErr w:type="spellStart"/>
      <w:r w:rsidRPr="002426E7">
        <w:t>the</w:t>
      </w:r>
      <w:proofErr w:type="spellEnd"/>
      <w:r w:rsidRPr="002426E7">
        <w:t xml:space="preserve"> </w:t>
      </w:r>
      <w:proofErr w:type="spellStart"/>
      <w:r w:rsidRPr="002426E7">
        <w:t>ins</w:t>
      </w:r>
      <w:r w:rsidRPr="002426E7">
        <w:t>titutions</w:t>
      </w:r>
      <w:proofErr w:type="spellEnd"/>
      <w:r w:rsidRPr="002426E7">
        <w:t xml:space="preserve"> to </w:t>
      </w:r>
      <w:proofErr w:type="spellStart"/>
      <w:r w:rsidRPr="002426E7">
        <w:t>provide</w:t>
      </w:r>
      <w:proofErr w:type="spellEnd"/>
      <w:r w:rsidRPr="002426E7">
        <w:t xml:space="preserve"> training in Norwegian for all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need</w:t>
      </w:r>
      <w:proofErr w:type="spellEnd"/>
      <w:r w:rsidRPr="002426E7">
        <w:t xml:space="preserve"> it, and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proficiency</w:t>
      </w:r>
      <w:proofErr w:type="spellEnd"/>
      <w:r w:rsidRPr="002426E7">
        <w:t xml:space="preserve"> in Norwegian is </w:t>
      </w:r>
      <w:proofErr w:type="spellStart"/>
      <w:r w:rsidRPr="002426E7">
        <w:t>sufficient</w:t>
      </w:r>
      <w:proofErr w:type="spellEnd"/>
      <w:r w:rsidRPr="002426E7">
        <w:t xml:space="preserve"> to </w:t>
      </w:r>
      <w:proofErr w:type="spellStart"/>
      <w:r w:rsidRPr="002426E7">
        <w:t>safeguard</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w:t>
      </w:r>
    </w:p>
    <w:p w14:paraId="522B13C9" w14:textId="77777777" w:rsidR="00000000" w:rsidRPr="002426E7" w:rsidRDefault="0061055E" w:rsidP="002426E7">
      <w:pPr>
        <w:pStyle w:val="blokksit"/>
      </w:pPr>
      <w:r w:rsidRPr="002426E7">
        <w:t>[</w:t>
      </w:r>
      <w:proofErr w:type="spellStart"/>
      <w:r w:rsidRPr="002426E7">
        <w:t>Exclusively</w:t>
      </w:r>
      <w:proofErr w:type="spellEnd"/>
      <w:r w:rsidRPr="002426E7">
        <w:t xml:space="preserve"> for </w:t>
      </w:r>
      <w:proofErr w:type="spellStart"/>
      <w:r w:rsidRPr="002426E7">
        <w:t>public</w:t>
      </w:r>
      <w:proofErr w:type="spellEnd"/>
      <w:r w:rsidRPr="002426E7">
        <w:t xml:space="preserve"> </w:t>
      </w:r>
      <w:proofErr w:type="spellStart"/>
      <w:r w:rsidRPr="002426E7">
        <w:t>institutions</w:t>
      </w:r>
      <w:proofErr w:type="spellEnd"/>
      <w:r w:rsidRPr="002426E7">
        <w:t xml:space="preserve">:] As a general </w:t>
      </w:r>
      <w:proofErr w:type="spellStart"/>
      <w:r w:rsidRPr="002426E7">
        <w:t>r</w:t>
      </w:r>
      <w:r w:rsidRPr="002426E7">
        <w:t>ule</w:t>
      </w:r>
      <w:proofErr w:type="spellEnd"/>
      <w:r w:rsidRPr="002426E7">
        <w:t xml:space="preserve">, </w:t>
      </w:r>
      <w:proofErr w:type="spellStart"/>
      <w:r w:rsidRPr="002426E7">
        <w:t>employees</w:t>
      </w:r>
      <w:proofErr w:type="spellEnd"/>
      <w:r w:rsidRPr="002426E7">
        <w:t xml:space="preserve"> </w:t>
      </w:r>
      <w:proofErr w:type="spellStart"/>
      <w:r w:rsidRPr="002426E7">
        <w:t>should</w:t>
      </w:r>
      <w:proofErr w:type="spellEnd"/>
      <w:r w:rsidRPr="002426E7">
        <w:t xml:space="preserve"> be </w:t>
      </w:r>
      <w:proofErr w:type="spellStart"/>
      <w:r w:rsidRPr="002426E7">
        <w:t>required</w:t>
      </w:r>
      <w:proofErr w:type="spellEnd"/>
      <w:r w:rsidRPr="002426E7">
        <w:t xml:space="preserve"> to be </w:t>
      </w:r>
      <w:proofErr w:type="spellStart"/>
      <w:r w:rsidRPr="002426E7">
        <w:t>proficient</w:t>
      </w:r>
      <w:proofErr w:type="spellEnd"/>
      <w:r w:rsidRPr="002426E7">
        <w:t xml:space="preserve"> in Norwegian </w:t>
      </w:r>
      <w:proofErr w:type="spellStart"/>
      <w:r w:rsidRPr="002426E7">
        <w:t>within</w:t>
      </w:r>
      <w:proofErr w:type="spellEnd"/>
      <w:r w:rsidRPr="002426E7">
        <w:t xml:space="preserve"> </w:t>
      </w:r>
      <w:proofErr w:type="spellStart"/>
      <w:r w:rsidRPr="002426E7">
        <w:t>two</w:t>
      </w:r>
      <w:proofErr w:type="spellEnd"/>
      <w:r w:rsidRPr="002426E7">
        <w:t xml:space="preserve"> </w:t>
      </w:r>
      <w:proofErr w:type="spellStart"/>
      <w:r w:rsidRPr="002426E7">
        <w:t>years</w:t>
      </w:r>
      <w:proofErr w:type="spellEnd"/>
      <w:r w:rsidRPr="002426E7">
        <w:t xml:space="preserve">. For </w:t>
      </w:r>
      <w:proofErr w:type="spellStart"/>
      <w:r w:rsidRPr="002426E7">
        <w:t>positions</w:t>
      </w:r>
      <w:proofErr w:type="spellEnd"/>
      <w:r w:rsidRPr="002426E7">
        <w:t xml:space="preserve"> </w:t>
      </w:r>
      <w:proofErr w:type="spellStart"/>
      <w:r w:rsidRPr="002426E7">
        <w:t>where</w:t>
      </w:r>
      <w:proofErr w:type="spellEnd"/>
      <w:r w:rsidRPr="002426E7">
        <w:t xml:space="preserve"> </w:t>
      </w:r>
      <w:proofErr w:type="spellStart"/>
      <w:r w:rsidRPr="002426E7">
        <w:t>proficiency</w:t>
      </w:r>
      <w:proofErr w:type="spellEnd"/>
      <w:r w:rsidRPr="002426E7">
        <w:t xml:space="preserve"> in Norwegian is </w:t>
      </w:r>
      <w:proofErr w:type="spellStart"/>
      <w:r w:rsidRPr="002426E7">
        <w:t>important</w:t>
      </w:r>
      <w:proofErr w:type="spellEnd"/>
      <w:r w:rsidRPr="002426E7">
        <w:t xml:space="preserve">, </w:t>
      </w:r>
      <w:proofErr w:type="spellStart"/>
      <w:r w:rsidRPr="002426E7">
        <w:t>proficiency</w:t>
      </w:r>
      <w:proofErr w:type="spellEnd"/>
      <w:r w:rsidRPr="002426E7">
        <w:t xml:space="preserve"> in Norwegian </w:t>
      </w:r>
      <w:proofErr w:type="spellStart"/>
      <w:r w:rsidRPr="002426E7">
        <w:t>should</w:t>
      </w:r>
      <w:proofErr w:type="spellEnd"/>
      <w:r w:rsidRPr="002426E7">
        <w:t xml:space="preserve"> to a </w:t>
      </w:r>
      <w:proofErr w:type="spellStart"/>
      <w:r w:rsidRPr="002426E7">
        <w:t>greater</w:t>
      </w:r>
      <w:proofErr w:type="spellEnd"/>
      <w:r w:rsidRPr="002426E7">
        <w:t xml:space="preserve"> </w:t>
      </w:r>
      <w:proofErr w:type="spellStart"/>
      <w:r w:rsidRPr="002426E7">
        <w:t>extent</w:t>
      </w:r>
      <w:proofErr w:type="spellEnd"/>
      <w:r w:rsidRPr="002426E7">
        <w:t xml:space="preserve"> be </w:t>
      </w:r>
      <w:proofErr w:type="spellStart"/>
      <w:r w:rsidRPr="002426E7">
        <w:t>included</w:t>
      </w:r>
      <w:proofErr w:type="spellEnd"/>
      <w:r w:rsidRPr="002426E7">
        <w:t xml:space="preserve"> as a </w:t>
      </w:r>
      <w:proofErr w:type="spellStart"/>
      <w:r w:rsidRPr="002426E7">
        <w:t>requirement</w:t>
      </w:r>
      <w:proofErr w:type="spellEnd"/>
      <w:r w:rsidRPr="002426E7">
        <w:t xml:space="preserve"> in </w:t>
      </w:r>
      <w:proofErr w:type="spellStart"/>
      <w:r w:rsidRPr="002426E7">
        <w:t>the</w:t>
      </w:r>
      <w:proofErr w:type="spellEnd"/>
      <w:r w:rsidRPr="002426E7">
        <w:t xml:space="preserve"> </w:t>
      </w:r>
      <w:proofErr w:type="spellStart"/>
      <w:r w:rsidRPr="002426E7">
        <w:t>advertisement</w:t>
      </w:r>
      <w:proofErr w:type="spellEnd"/>
      <w:r w:rsidRPr="002426E7">
        <w:t xml:space="preserve"> for </w:t>
      </w:r>
      <w:proofErr w:type="spellStart"/>
      <w:r w:rsidRPr="002426E7">
        <w:t>the</w:t>
      </w:r>
      <w:proofErr w:type="spellEnd"/>
      <w:r w:rsidRPr="002426E7">
        <w:t xml:space="preserve"> </w:t>
      </w:r>
      <w:proofErr w:type="spellStart"/>
      <w:r w:rsidRPr="002426E7">
        <w:t>posit</w:t>
      </w:r>
      <w:r w:rsidRPr="002426E7">
        <w:t>ion</w:t>
      </w:r>
      <w:proofErr w:type="spellEnd"/>
      <w:r w:rsidRPr="002426E7">
        <w:t>.</w:t>
      </w:r>
    </w:p>
    <w:p w14:paraId="59A2E840" w14:textId="77777777" w:rsidR="00000000" w:rsidRPr="002426E7" w:rsidRDefault="0061055E" w:rsidP="002426E7">
      <w:pPr>
        <w:pStyle w:val="blokksit"/>
      </w:pPr>
      <w:proofErr w:type="spellStart"/>
      <w:r w:rsidRPr="002426E7">
        <w:t>Teaching</w:t>
      </w:r>
      <w:proofErr w:type="spellEnd"/>
      <w:r w:rsidRPr="002426E7">
        <w:t xml:space="preserve">, </w:t>
      </w:r>
      <w:proofErr w:type="spellStart"/>
      <w:r w:rsidRPr="002426E7">
        <w:t>dissemination</w:t>
      </w:r>
      <w:proofErr w:type="spellEnd"/>
      <w:r w:rsidRPr="002426E7">
        <w:t xml:space="preserve"> and </w:t>
      </w:r>
      <w:proofErr w:type="spellStart"/>
      <w:r w:rsidRPr="002426E7">
        <w:t>academic</w:t>
      </w:r>
      <w:proofErr w:type="spellEnd"/>
      <w:r w:rsidRPr="002426E7">
        <w:t xml:space="preserve"> </w:t>
      </w:r>
      <w:proofErr w:type="spellStart"/>
      <w:r w:rsidRPr="002426E7">
        <w:t>publication</w:t>
      </w:r>
      <w:proofErr w:type="spellEnd"/>
      <w:r w:rsidRPr="002426E7">
        <w:t xml:space="preserve"> in Norwegian have a </w:t>
      </w:r>
      <w:proofErr w:type="spellStart"/>
      <w:r w:rsidRPr="002426E7">
        <w:t>strong</w:t>
      </w:r>
      <w:proofErr w:type="spellEnd"/>
      <w:r w:rsidRPr="002426E7">
        <w:t xml:space="preserve">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relevance</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for </w:t>
      </w:r>
      <w:proofErr w:type="spellStart"/>
      <w:r w:rsidRPr="002426E7">
        <w:t>society</w:t>
      </w:r>
      <w:proofErr w:type="spellEnd"/>
      <w:r w:rsidRPr="002426E7">
        <w:t xml:space="preserve">, as </w:t>
      </w:r>
      <w:proofErr w:type="spellStart"/>
      <w:r w:rsidRPr="002426E7">
        <w:t>well</w:t>
      </w:r>
      <w:proofErr w:type="spellEnd"/>
      <w:r w:rsidRPr="002426E7">
        <w:t xml:space="preserve"> as preparing </w:t>
      </w:r>
      <w:proofErr w:type="spellStart"/>
      <w:r w:rsidRPr="002426E7">
        <w:t>the</w:t>
      </w:r>
      <w:proofErr w:type="spellEnd"/>
      <w:r w:rsidRPr="002426E7">
        <w:t xml:space="preserve"> students for a </w:t>
      </w:r>
      <w:proofErr w:type="spellStart"/>
      <w:r w:rsidRPr="002426E7">
        <w:t>working</w:t>
      </w:r>
      <w:proofErr w:type="spellEnd"/>
      <w:r w:rsidRPr="002426E7">
        <w:t xml:space="preserve"> </w:t>
      </w:r>
      <w:proofErr w:type="spellStart"/>
      <w:r w:rsidRPr="002426E7">
        <w:t>life</w:t>
      </w:r>
      <w:proofErr w:type="spellEnd"/>
      <w:r w:rsidRPr="002426E7">
        <w:t xml:space="preserve"> in Norwegian. </w:t>
      </w:r>
      <w:proofErr w:type="spellStart"/>
      <w:r w:rsidRPr="002426E7">
        <w:t>Section</w:t>
      </w:r>
      <w:proofErr w:type="spellEnd"/>
      <w:r w:rsidRPr="002426E7">
        <w:t xml:space="preserve"> 1-7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states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maintaining</w:t>
      </w:r>
      <w:proofErr w:type="spellEnd"/>
      <w:r w:rsidRPr="002426E7">
        <w:t xml:space="preserve"> and </w:t>
      </w:r>
      <w:proofErr w:type="spellStart"/>
      <w:r w:rsidRPr="002426E7">
        <w:t>further</w:t>
      </w:r>
      <w:proofErr w:type="spellEnd"/>
      <w:r w:rsidRPr="002426E7">
        <w:t xml:space="preserve"> </w:t>
      </w:r>
      <w:proofErr w:type="spellStart"/>
      <w:r w:rsidRPr="002426E7">
        <w:t>developing</w:t>
      </w:r>
      <w:proofErr w:type="spellEnd"/>
      <w:r w:rsidRPr="002426E7">
        <w:t xml:space="preserve"> Norwegian </w:t>
      </w:r>
      <w:proofErr w:type="spellStart"/>
      <w:r w:rsidRPr="002426E7">
        <w:t>academic</w:t>
      </w:r>
      <w:proofErr w:type="spellEnd"/>
      <w:r w:rsidRPr="002426E7">
        <w:t xml:space="preserve"> </w:t>
      </w:r>
      <w:proofErr w:type="spellStart"/>
      <w:r w:rsidRPr="002426E7">
        <w:t>language</w:t>
      </w:r>
      <w:proofErr w:type="spellEnd"/>
      <w:r w:rsidRPr="002426E7">
        <w:t xml:space="preserve">. The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required</w:t>
      </w:r>
      <w:proofErr w:type="spellEnd"/>
      <w:r w:rsidRPr="002426E7">
        <w:t xml:space="preserve"> to have a </w:t>
      </w:r>
      <w:proofErr w:type="spellStart"/>
      <w:r w:rsidRPr="002426E7">
        <w:t>language</w:t>
      </w:r>
      <w:proofErr w:type="spellEnd"/>
      <w:r w:rsidRPr="002426E7">
        <w:t xml:space="preserve"> </w:t>
      </w:r>
      <w:proofErr w:type="spellStart"/>
      <w:r w:rsidRPr="002426E7">
        <w:t>strategy</w:t>
      </w:r>
      <w:proofErr w:type="spellEnd"/>
      <w:r w:rsidRPr="002426E7">
        <w:t xml:space="preserve"> </w:t>
      </w:r>
      <w:proofErr w:type="spellStart"/>
      <w:r w:rsidRPr="002426E7">
        <w:t>that</w:t>
      </w:r>
      <w:proofErr w:type="spellEnd"/>
      <w:r w:rsidRPr="002426E7">
        <w:t xml:space="preserve"> must be </w:t>
      </w:r>
      <w:proofErr w:type="spellStart"/>
      <w:r w:rsidRPr="002426E7">
        <w:t>clearly</w:t>
      </w:r>
      <w:proofErr w:type="spellEnd"/>
      <w:r w:rsidRPr="002426E7">
        <w:t xml:space="preserve"> </w:t>
      </w:r>
      <w:proofErr w:type="spellStart"/>
      <w:r w:rsidRPr="002426E7">
        <w:t>rooted</w:t>
      </w:r>
      <w:proofErr w:type="spellEnd"/>
      <w:r w:rsidRPr="002426E7">
        <w:t xml:space="preserve"> in </w:t>
      </w:r>
      <w:proofErr w:type="spellStart"/>
      <w:r w:rsidRPr="002426E7">
        <w:t>their</w:t>
      </w:r>
      <w:proofErr w:type="spellEnd"/>
      <w:r w:rsidRPr="002426E7">
        <w:t xml:space="preserve"> </w:t>
      </w:r>
      <w:proofErr w:type="spellStart"/>
      <w:r w:rsidRPr="002426E7">
        <w:t>overarching</w:t>
      </w:r>
      <w:proofErr w:type="spellEnd"/>
      <w:r w:rsidRPr="002426E7">
        <w:t xml:space="preserve"> </w:t>
      </w:r>
      <w:proofErr w:type="spellStart"/>
      <w:r w:rsidRPr="002426E7">
        <w:t>strategies</w:t>
      </w:r>
      <w:proofErr w:type="spellEnd"/>
      <w:r w:rsidRPr="002426E7">
        <w:t xml:space="preserve">. The </w:t>
      </w:r>
      <w:proofErr w:type="spellStart"/>
      <w:r w:rsidRPr="002426E7">
        <w:t>government</w:t>
      </w:r>
      <w:proofErr w:type="spellEnd"/>
      <w:r w:rsidRPr="002426E7">
        <w:t xml:space="preserve"> </w:t>
      </w:r>
      <w:proofErr w:type="spellStart"/>
      <w:r w:rsidRPr="002426E7">
        <w:t>exp</w:t>
      </w:r>
      <w:r w:rsidRPr="002426E7">
        <w:t>ects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gramStart"/>
      <w:r w:rsidRPr="002426E7">
        <w:t>to monitor</w:t>
      </w:r>
      <w:proofErr w:type="gramEnd"/>
      <w:r w:rsidRPr="002426E7">
        <w:t xml:space="preserve"> </w:t>
      </w:r>
      <w:proofErr w:type="spellStart"/>
      <w:r w:rsidRPr="002426E7">
        <w:t>the</w:t>
      </w:r>
      <w:proofErr w:type="spellEnd"/>
      <w:r w:rsidRPr="002426E7">
        <w:t xml:space="preserve"> </w:t>
      </w:r>
      <w:proofErr w:type="spellStart"/>
      <w:r w:rsidRPr="002426E7">
        <w:t>language</w:t>
      </w:r>
      <w:proofErr w:type="spellEnd"/>
      <w:r w:rsidRPr="002426E7">
        <w:t xml:space="preserve"> </w:t>
      </w:r>
      <w:proofErr w:type="spellStart"/>
      <w:r w:rsidRPr="002426E7">
        <w:t>situation</w:t>
      </w:r>
      <w:proofErr w:type="spellEnd"/>
      <w:r w:rsidRPr="002426E7">
        <w:t xml:space="preserve"> in </w:t>
      </w:r>
      <w:proofErr w:type="spellStart"/>
      <w:r w:rsidRPr="002426E7">
        <w:t>both</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closely</w:t>
      </w:r>
      <w:proofErr w:type="spellEnd"/>
      <w:r w:rsidRPr="002426E7">
        <w:t xml:space="preserve">, and to </w:t>
      </w:r>
      <w:proofErr w:type="spellStart"/>
      <w:r w:rsidRPr="002426E7">
        <w:t>implement</w:t>
      </w:r>
      <w:proofErr w:type="spellEnd"/>
      <w:r w:rsidRPr="002426E7">
        <w:t xml:space="preserve"> </w:t>
      </w:r>
      <w:proofErr w:type="spellStart"/>
      <w:r w:rsidRPr="002426E7">
        <w:t>measures</w:t>
      </w:r>
      <w:proofErr w:type="spellEnd"/>
      <w:r w:rsidRPr="002426E7">
        <w:t xml:space="preserve"> as and </w:t>
      </w:r>
      <w:proofErr w:type="spellStart"/>
      <w:r w:rsidRPr="002426E7">
        <w:t>when</w:t>
      </w:r>
      <w:proofErr w:type="spellEnd"/>
      <w:r w:rsidRPr="002426E7">
        <w:t xml:space="preserve"> </w:t>
      </w:r>
      <w:proofErr w:type="spellStart"/>
      <w:r w:rsidRPr="002426E7">
        <w:t>necessary</w:t>
      </w:r>
      <w:proofErr w:type="spellEnd"/>
      <w:r w:rsidRPr="002426E7">
        <w:t>.</w:t>
      </w:r>
    </w:p>
    <w:p w14:paraId="59B4BE1C" w14:textId="77777777" w:rsidR="00000000" w:rsidRPr="002426E7" w:rsidRDefault="0061055E" w:rsidP="002426E7">
      <w:pPr>
        <w:pStyle w:val="blokksit"/>
      </w:pPr>
      <w:r w:rsidRPr="002426E7">
        <w:t>[</w:t>
      </w:r>
      <w:proofErr w:type="spellStart"/>
      <w:r w:rsidRPr="002426E7">
        <w:t>Exclusively</w:t>
      </w:r>
      <w:proofErr w:type="spellEnd"/>
      <w:r w:rsidRPr="002426E7">
        <w:t xml:space="preserve"> for </w:t>
      </w:r>
      <w:proofErr w:type="spellStart"/>
      <w:r w:rsidRPr="002426E7">
        <w:t>public</w:t>
      </w:r>
      <w:proofErr w:type="spellEnd"/>
      <w:r w:rsidRPr="002426E7">
        <w:t xml:space="preserve"> </w:t>
      </w:r>
      <w:proofErr w:type="spellStart"/>
      <w:r w:rsidRPr="002426E7">
        <w:t>institutions</w:t>
      </w:r>
      <w:proofErr w:type="spellEnd"/>
      <w:r w:rsidRPr="002426E7">
        <w:t xml:space="preserve">:] The </w:t>
      </w:r>
      <w:proofErr w:type="spellStart"/>
      <w:r w:rsidRPr="002426E7">
        <w:t>work</w:t>
      </w:r>
      <w:proofErr w:type="spellEnd"/>
      <w:r w:rsidRPr="002426E7">
        <w:t xml:space="preserve"> done during </w:t>
      </w:r>
      <w:proofErr w:type="spellStart"/>
      <w:r w:rsidRPr="002426E7">
        <w:t>the</w:t>
      </w:r>
      <w:proofErr w:type="spellEnd"/>
      <w:r w:rsidRPr="002426E7">
        <w:t xml:space="preserve"> </w:t>
      </w:r>
      <w:proofErr w:type="spellStart"/>
      <w:r w:rsidRPr="002426E7">
        <w:t>period</w:t>
      </w:r>
      <w:proofErr w:type="spellEnd"/>
      <w:r w:rsidRPr="002426E7">
        <w:t xml:space="preserve"> must be </w:t>
      </w:r>
      <w:proofErr w:type="spellStart"/>
      <w:r w:rsidRPr="002426E7">
        <w:t>described</w:t>
      </w:r>
      <w:proofErr w:type="spellEnd"/>
      <w:r w:rsidRPr="002426E7">
        <w:t xml:space="preserve"> in </w:t>
      </w:r>
      <w:proofErr w:type="spellStart"/>
      <w:r w:rsidRPr="002426E7">
        <w:t>the</w:t>
      </w:r>
      <w:proofErr w:type="spellEnd"/>
      <w:r w:rsidRPr="002426E7">
        <w:t xml:space="preserve"> </w:t>
      </w:r>
      <w:proofErr w:type="spellStart"/>
      <w:r w:rsidRPr="002426E7">
        <w:t>annual</w:t>
      </w:r>
      <w:proofErr w:type="spellEnd"/>
      <w:r w:rsidRPr="002426E7">
        <w:t xml:space="preserve"> report. I</w:t>
      </w:r>
      <w:r w:rsidRPr="002426E7">
        <w:t xml:space="preserve">t is </w:t>
      </w:r>
      <w:proofErr w:type="spellStart"/>
      <w:r w:rsidRPr="002426E7">
        <w:t>also</w:t>
      </w:r>
      <w:proofErr w:type="spellEnd"/>
      <w:r w:rsidRPr="002426E7">
        <w:t xml:space="preserve"> </w:t>
      </w:r>
      <w:proofErr w:type="spellStart"/>
      <w:r w:rsidRPr="002426E7">
        <w:t>expected</w:t>
      </w:r>
      <w:proofErr w:type="spellEnd"/>
      <w:r w:rsidRPr="002426E7">
        <w:t xml:space="preserve"> </w:t>
      </w:r>
      <w:proofErr w:type="spellStart"/>
      <w:r w:rsidRPr="002426E7">
        <w:t>that</w:t>
      </w:r>
      <w:proofErr w:type="spellEnd"/>
      <w:r w:rsidRPr="002426E7">
        <w:t xml:space="preserve"> all </w:t>
      </w:r>
      <w:proofErr w:type="spellStart"/>
      <w:r w:rsidRPr="002426E7">
        <w:t>bachelor’s</w:t>
      </w:r>
      <w:proofErr w:type="spellEnd"/>
      <w:r w:rsidRPr="002426E7">
        <w:t xml:space="preserve"> and </w:t>
      </w:r>
      <w:proofErr w:type="spellStart"/>
      <w:r w:rsidRPr="002426E7">
        <w:t>master’s</w:t>
      </w:r>
      <w:proofErr w:type="spellEnd"/>
      <w:r w:rsidRPr="002426E7">
        <w:t xml:space="preserve"> </w:t>
      </w:r>
      <w:proofErr w:type="spellStart"/>
      <w:r w:rsidRPr="002426E7">
        <w:t>dissertations</w:t>
      </w:r>
      <w:proofErr w:type="spellEnd"/>
      <w:r w:rsidRPr="002426E7">
        <w:t xml:space="preserve"> and </w:t>
      </w:r>
      <w:proofErr w:type="spellStart"/>
      <w:r w:rsidRPr="002426E7">
        <w:t>PhD</w:t>
      </w:r>
      <w:proofErr w:type="spellEnd"/>
      <w:r w:rsidRPr="002426E7">
        <w:t xml:space="preserve"> </w:t>
      </w:r>
      <w:proofErr w:type="spellStart"/>
      <w:r w:rsidRPr="002426E7">
        <w:t>theses</w:t>
      </w:r>
      <w:proofErr w:type="spellEnd"/>
      <w:r w:rsidRPr="002426E7">
        <w:t xml:space="preserve"> </w:t>
      </w:r>
      <w:proofErr w:type="spellStart"/>
      <w:r w:rsidRPr="002426E7">
        <w:t>written</w:t>
      </w:r>
      <w:proofErr w:type="spellEnd"/>
      <w:r w:rsidRPr="002426E7">
        <w:t xml:space="preserve"> in a </w:t>
      </w:r>
      <w:proofErr w:type="spellStart"/>
      <w:r w:rsidRPr="002426E7">
        <w:t>language</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Norwegian have an </w:t>
      </w:r>
      <w:proofErr w:type="spellStart"/>
      <w:r w:rsidRPr="002426E7">
        <w:t>abstract</w:t>
      </w:r>
      <w:proofErr w:type="spellEnd"/>
      <w:r w:rsidRPr="002426E7">
        <w:t xml:space="preserve"> in Norwegian.</w:t>
      </w:r>
    </w:p>
    <w:p w14:paraId="05EE105E" w14:textId="77777777" w:rsidR="00000000" w:rsidRPr="002426E7" w:rsidRDefault="0061055E" w:rsidP="002426E7">
      <w:r w:rsidRPr="002426E7">
        <w:t xml:space="preserve">With </w:t>
      </w:r>
      <w:proofErr w:type="spellStart"/>
      <w:r w:rsidRPr="002426E7">
        <w:t>regard</w:t>
      </w:r>
      <w:proofErr w:type="spellEnd"/>
      <w:r w:rsidRPr="002426E7">
        <w:t xml:space="preserve"> to </w:t>
      </w:r>
      <w:proofErr w:type="spellStart"/>
      <w:r w:rsidRPr="002426E7">
        <w:t>textbooks</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has </w:t>
      </w:r>
      <w:proofErr w:type="spellStart"/>
      <w:r w:rsidRPr="002426E7">
        <w:t>previously</w:t>
      </w:r>
      <w:proofErr w:type="spellEnd"/>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type </w:t>
      </w:r>
      <w:proofErr w:type="spellStart"/>
      <w:r w:rsidRPr="002426E7">
        <w:t>of</w:t>
      </w:r>
      <w:proofErr w:type="spellEnd"/>
      <w:r w:rsidRPr="002426E7">
        <w:t xml:space="preserve"> </w:t>
      </w:r>
      <w:proofErr w:type="spellStart"/>
      <w:r w:rsidRPr="002426E7">
        <w:t>activity</w:t>
      </w:r>
      <w:proofErr w:type="spellEnd"/>
      <w:r w:rsidRPr="002426E7">
        <w:t xml:space="preserve"> </w:t>
      </w:r>
      <w:proofErr w:type="spellStart"/>
      <w:r w:rsidRPr="002426E7">
        <w:t>can</w:t>
      </w:r>
      <w:proofErr w:type="spellEnd"/>
      <w:r w:rsidRPr="002426E7">
        <w:t xml:space="preserve"> </w:t>
      </w:r>
      <w:proofErr w:type="spellStart"/>
      <w:r w:rsidRPr="002426E7">
        <w:t>result</w:t>
      </w:r>
      <w:proofErr w:type="spellEnd"/>
      <w:r w:rsidRPr="002426E7">
        <w:t xml:space="preserve"> in personal </w:t>
      </w:r>
      <w:proofErr w:type="spellStart"/>
      <w:r w:rsidRPr="002426E7">
        <w:t>profit</w:t>
      </w:r>
      <w:proofErr w:type="spellEnd"/>
      <w:r w:rsidRPr="002426E7">
        <w:t xml:space="preserve"> and </w:t>
      </w:r>
      <w:proofErr w:type="spellStart"/>
      <w:r w:rsidRPr="002426E7">
        <w:t>should</w:t>
      </w:r>
      <w:proofErr w:type="spellEnd"/>
      <w:r w:rsidRPr="002426E7">
        <w:t xml:space="preserve"> </w:t>
      </w:r>
      <w:proofErr w:type="spellStart"/>
      <w:r w:rsidRPr="002426E7">
        <w:t>therefore</w:t>
      </w:r>
      <w:proofErr w:type="spellEnd"/>
      <w:r w:rsidRPr="002426E7">
        <w:t xml:space="preserve"> not be </w:t>
      </w:r>
      <w:proofErr w:type="spellStart"/>
      <w:r w:rsidRPr="002426E7">
        <w:t>included</w:t>
      </w:r>
      <w:proofErr w:type="spellEnd"/>
      <w:r w:rsidRPr="002426E7">
        <w:t xml:space="preserve"> as an element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funding</w:t>
      </w:r>
      <w:proofErr w:type="spellEnd"/>
      <w:r w:rsidRPr="002426E7">
        <w:t xml:space="preserve"> system. </w:t>
      </w:r>
      <w:proofErr w:type="spellStart"/>
      <w:r w:rsidRPr="002426E7">
        <w:t>Furthermore</w:t>
      </w:r>
      <w:proofErr w:type="spellEnd"/>
      <w:r w:rsidRPr="002426E7">
        <w:t xml:space="preserve">, </w:t>
      </w:r>
      <w:proofErr w:type="spellStart"/>
      <w:r w:rsidRPr="002426E7">
        <w:t>the</w:t>
      </w:r>
      <w:proofErr w:type="spellEnd"/>
      <w:r w:rsidRPr="002426E7">
        <w:t xml:space="preserve"> Norw</w:t>
      </w:r>
      <w:r w:rsidRPr="002426E7">
        <w:t>egian Non-</w:t>
      </w:r>
      <w:proofErr w:type="spellStart"/>
      <w:r w:rsidRPr="002426E7">
        <w:t>Fiction</w:t>
      </w:r>
      <w:proofErr w:type="spellEnd"/>
      <w:r w:rsidRPr="002426E7">
        <w:t xml:space="preserve"> Writers and </w:t>
      </w:r>
      <w:proofErr w:type="spellStart"/>
      <w:r w:rsidRPr="002426E7">
        <w:t>Translators</w:t>
      </w:r>
      <w:proofErr w:type="spellEnd"/>
      <w:r w:rsidRPr="002426E7">
        <w:t xml:space="preserve"> Association (NFF) has </w:t>
      </w:r>
      <w:proofErr w:type="spellStart"/>
      <w:r w:rsidRPr="002426E7">
        <w:t>scholarships</w:t>
      </w:r>
      <w:proofErr w:type="spellEnd"/>
      <w:r w:rsidRPr="002426E7">
        <w:t xml:space="preserve"> for non-</w:t>
      </w:r>
      <w:proofErr w:type="spellStart"/>
      <w:r w:rsidRPr="002426E7">
        <w:t>fiction</w:t>
      </w:r>
      <w:proofErr w:type="spellEnd"/>
      <w:r w:rsidRPr="002426E7">
        <w:t xml:space="preserve"> </w:t>
      </w:r>
      <w:proofErr w:type="spellStart"/>
      <w:r w:rsidRPr="002426E7">
        <w:t>publications</w:t>
      </w:r>
      <w:proofErr w:type="spellEnd"/>
      <w:r w:rsidRPr="002426E7">
        <w:t xml:space="preserve">. </w:t>
      </w:r>
      <w:proofErr w:type="spellStart"/>
      <w:r w:rsidRPr="002426E7">
        <w:t>There</w:t>
      </w:r>
      <w:proofErr w:type="spellEnd"/>
      <w:r w:rsidRPr="002426E7">
        <w:t xml:space="preserve"> is a </w:t>
      </w:r>
      <w:proofErr w:type="spellStart"/>
      <w:r w:rsidRPr="002426E7">
        <w:t>scheme</w:t>
      </w:r>
      <w:proofErr w:type="spellEnd"/>
      <w:r w:rsidRPr="002426E7">
        <w:t xml:space="preserve"> for </w:t>
      </w:r>
      <w:proofErr w:type="spellStart"/>
      <w:r w:rsidRPr="002426E7">
        <w:t>textbooks</w:t>
      </w:r>
      <w:proofErr w:type="spellEnd"/>
      <w:r w:rsidRPr="002426E7">
        <w:t xml:space="preserve"> </w:t>
      </w:r>
      <w:proofErr w:type="spellStart"/>
      <w:r w:rsidRPr="002426E7">
        <w:t>aimed</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that</w:t>
      </w:r>
      <w:proofErr w:type="spellEnd"/>
      <w:r w:rsidRPr="002426E7">
        <w:t xml:space="preserve"> </w:t>
      </w:r>
      <w:proofErr w:type="spellStart"/>
      <w:r w:rsidRPr="002426E7">
        <w:t>provides</w:t>
      </w:r>
      <w:proofErr w:type="spellEnd"/>
      <w:r w:rsidRPr="002426E7">
        <w:t xml:space="preserve"> </w:t>
      </w:r>
      <w:proofErr w:type="spellStart"/>
      <w:r w:rsidRPr="002426E7">
        <w:t>financial</w:t>
      </w:r>
      <w:proofErr w:type="spellEnd"/>
      <w:r w:rsidRPr="002426E7">
        <w:t xml:space="preserve"> support for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of</w:t>
      </w:r>
      <w:proofErr w:type="spellEnd"/>
      <w:r w:rsidRPr="002426E7">
        <w:t xml:space="preserve"> syllabus </w:t>
      </w:r>
      <w:proofErr w:type="spellStart"/>
      <w:r w:rsidRPr="002426E7">
        <w:t>literat</w:t>
      </w:r>
      <w:r w:rsidRPr="002426E7">
        <w:t>ure</w:t>
      </w:r>
      <w:proofErr w:type="spellEnd"/>
      <w:r w:rsidRPr="002426E7">
        <w:t xml:space="preserve"> in Norwegian (Nynorsk and Bokmål) and Sami in </w:t>
      </w:r>
      <w:proofErr w:type="gramStart"/>
      <w:r w:rsidRPr="002426E7">
        <w:t>cases</w:t>
      </w:r>
      <w:proofErr w:type="gramEnd"/>
      <w:r w:rsidRPr="002426E7">
        <w:t xml:space="preserve"> </w:t>
      </w:r>
      <w:proofErr w:type="spellStart"/>
      <w:r w:rsidRPr="002426E7">
        <w:t>where</w:t>
      </w:r>
      <w:proofErr w:type="spellEnd"/>
      <w:r w:rsidRPr="002426E7">
        <w:t xml:space="preserve"> </w:t>
      </w:r>
      <w:proofErr w:type="spellStart"/>
      <w:r w:rsidRPr="002426E7">
        <w:t>there</w:t>
      </w:r>
      <w:proofErr w:type="spellEnd"/>
      <w:r w:rsidRPr="002426E7">
        <w:t xml:space="preserve"> is </w:t>
      </w:r>
      <w:proofErr w:type="spellStart"/>
      <w:r w:rsidRPr="002426E7">
        <w:t>no</w:t>
      </w:r>
      <w:proofErr w:type="spellEnd"/>
      <w:r w:rsidRPr="002426E7">
        <w:t xml:space="preserve"> </w:t>
      </w:r>
      <w:proofErr w:type="spellStart"/>
      <w:r w:rsidRPr="002426E7">
        <w:t>commercial</w:t>
      </w:r>
      <w:proofErr w:type="spellEnd"/>
      <w:r w:rsidRPr="002426E7">
        <w:t xml:space="preserve"> </w:t>
      </w:r>
      <w:proofErr w:type="spellStart"/>
      <w:r w:rsidRPr="002426E7">
        <w:t>interest</w:t>
      </w:r>
      <w:proofErr w:type="spellEnd"/>
      <w:r w:rsidRPr="002426E7">
        <w:t xml:space="preserve">. The </w:t>
      </w:r>
      <w:proofErr w:type="spellStart"/>
      <w:r w:rsidRPr="002426E7">
        <w:t>background</w:t>
      </w:r>
      <w:proofErr w:type="spellEnd"/>
      <w:r w:rsidRPr="002426E7">
        <w:t xml:space="preserve"> for </w:t>
      </w:r>
      <w:proofErr w:type="spellStart"/>
      <w:r w:rsidRPr="002426E7">
        <w:t>the</w:t>
      </w:r>
      <w:proofErr w:type="spellEnd"/>
      <w:r w:rsidRPr="002426E7">
        <w:t xml:space="preserve"> </w:t>
      </w:r>
      <w:proofErr w:type="spellStart"/>
      <w:r w:rsidRPr="002426E7">
        <w:t>scheme</w:t>
      </w:r>
      <w:proofErr w:type="spellEnd"/>
      <w:r w:rsidRPr="002426E7">
        <w:t xml:space="preserve"> is </w:t>
      </w:r>
      <w:proofErr w:type="spellStart"/>
      <w:r w:rsidRPr="002426E7">
        <w:t>that</w:t>
      </w:r>
      <w:proofErr w:type="spellEnd"/>
      <w:r w:rsidRPr="002426E7">
        <w:t xml:space="preserve"> it is </w:t>
      </w:r>
      <w:proofErr w:type="spellStart"/>
      <w:r w:rsidRPr="002426E7">
        <w:t>important</w:t>
      </w:r>
      <w:proofErr w:type="spellEnd"/>
      <w:r w:rsidRPr="002426E7">
        <w:t xml:space="preserve"> for students’ </w:t>
      </w:r>
      <w:proofErr w:type="spellStart"/>
      <w:r w:rsidRPr="002426E7">
        <w:t>learning</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w:t>
      </w:r>
      <w:proofErr w:type="spellStart"/>
      <w:r w:rsidRPr="002426E7">
        <w:t>textbooks</w:t>
      </w:r>
      <w:proofErr w:type="spellEnd"/>
      <w:r w:rsidRPr="002426E7">
        <w:t xml:space="preserve"> in </w:t>
      </w:r>
      <w:proofErr w:type="spellStart"/>
      <w:r w:rsidRPr="002426E7">
        <w:t>their</w:t>
      </w:r>
      <w:proofErr w:type="spellEnd"/>
      <w:r w:rsidRPr="002426E7">
        <w:t xml:space="preserve"> native </w:t>
      </w:r>
      <w:proofErr w:type="spellStart"/>
      <w:r w:rsidRPr="002426E7">
        <w:t>language</w:t>
      </w:r>
      <w:proofErr w:type="spellEnd"/>
      <w:r w:rsidRPr="002426E7">
        <w:t xml:space="preserve">. The </w:t>
      </w:r>
      <w:proofErr w:type="spellStart"/>
      <w:r w:rsidRPr="002426E7">
        <w:t>scheme</w:t>
      </w:r>
      <w:proofErr w:type="spellEnd"/>
      <w:r w:rsidRPr="002426E7">
        <w:t xml:space="preserve"> is </w:t>
      </w:r>
      <w:proofErr w:type="spellStart"/>
      <w:r w:rsidRPr="002426E7">
        <w:t>also</w:t>
      </w:r>
      <w:proofErr w:type="spellEnd"/>
      <w:r w:rsidRPr="002426E7">
        <w:t xml:space="preserve"> </w:t>
      </w:r>
      <w:proofErr w:type="spellStart"/>
      <w:r w:rsidRPr="002426E7">
        <w:t>intended</w:t>
      </w:r>
      <w:proofErr w:type="spellEnd"/>
      <w:r w:rsidRPr="002426E7">
        <w:t xml:space="preserve"> to </w:t>
      </w:r>
      <w:proofErr w:type="spellStart"/>
      <w:r w:rsidRPr="002426E7">
        <w:t>co</w:t>
      </w:r>
      <w:r w:rsidRPr="002426E7">
        <w:t>ntribute</w:t>
      </w:r>
      <w:proofErr w:type="spellEnd"/>
      <w:r w:rsidRPr="002426E7">
        <w:t xml:space="preserve"> to </w:t>
      </w:r>
      <w:proofErr w:type="spellStart"/>
      <w:r w:rsidRPr="002426E7">
        <w:t>the</w:t>
      </w:r>
      <w:proofErr w:type="spellEnd"/>
      <w:r w:rsidRPr="002426E7">
        <w:t xml:space="preserve"> </w:t>
      </w:r>
      <w:proofErr w:type="spellStart"/>
      <w:r w:rsidRPr="002426E7">
        <w:t>development</w:t>
      </w:r>
      <w:proofErr w:type="spellEnd"/>
      <w:r w:rsidRPr="002426E7">
        <w:t xml:space="preserve"> and </w:t>
      </w:r>
      <w:proofErr w:type="spellStart"/>
      <w:r w:rsidRPr="002426E7">
        <w:t>use</w:t>
      </w:r>
      <w:proofErr w:type="spellEnd"/>
      <w:r w:rsidRPr="002426E7">
        <w:t xml:space="preserve"> </w:t>
      </w:r>
      <w:proofErr w:type="spellStart"/>
      <w:r w:rsidRPr="002426E7">
        <w:t>of</w:t>
      </w:r>
      <w:proofErr w:type="spellEnd"/>
      <w:r w:rsidRPr="002426E7">
        <w:t xml:space="preserve"> Norwegian and Sami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and </w:t>
      </w:r>
      <w:proofErr w:type="spellStart"/>
      <w:r w:rsidRPr="002426E7">
        <w:t>terminology</w:t>
      </w:r>
      <w:proofErr w:type="spellEnd"/>
      <w:r w:rsidRPr="002426E7">
        <w:t xml:space="preserve"> in </w:t>
      </w:r>
      <w:proofErr w:type="spellStart"/>
      <w:r w:rsidRPr="002426E7">
        <w:t>higher</w:t>
      </w:r>
      <w:proofErr w:type="spellEnd"/>
      <w:r w:rsidRPr="002426E7">
        <w:t xml:space="preserve"> </w:t>
      </w:r>
      <w:proofErr w:type="spellStart"/>
      <w:r w:rsidRPr="002426E7">
        <w:t>education</w:t>
      </w:r>
      <w:proofErr w:type="spellEnd"/>
      <w:r w:rsidRPr="002426E7">
        <w:t xml:space="preserve">, and to </w:t>
      </w:r>
      <w:proofErr w:type="spellStart"/>
      <w:r w:rsidRPr="002426E7">
        <w:t>promote</w:t>
      </w:r>
      <w:proofErr w:type="spellEnd"/>
      <w:r w:rsidRPr="002426E7">
        <w:t xml:space="preserve"> </w:t>
      </w:r>
      <w:proofErr w:type="spellStart"/>
      <w:r w:rsidRPr="002426E7">
        <w:t>greater</w:t>
      </w:r>
      <w:proofErr w:type="spellEnd"/>
      <w:r w:rsidRPr="002426E7">
        <w:t xml:space="preserve"> </w:t>
      </w:r>
      <w:proofErr w:type="spellStart"/>
      <w:r w:rsidRPr="002426E7">
        <w:t>linguistic</w:t>
      </w:r>
      <w:proofErr w:type="spellEnd"/>
      <w:r w:rsidRPr="002426E7">
        <w:t xml:space="preserve"> </w:t>
      </w:r>
      <w:proofErr w:type="spellStart"/>
      <w:r w:rsidRPr="002426E7">
        <w:t>equality</w:t>
      </w:r>
      <w:proofErr w:type="spellEnd"/>
      <w:r w:rsidRPr="002426E7">
        <w:t xml:space="preserve"> </w:t>
      </w:r>
      <w:proofErr w:type="spellStart"/>
      <w:r w:rsidRPr="002426E7">
        <w:t>between</w:t>
      </w:r>
      <w:proofErr w:type="spellEnd"/>
      <w:r w:rsidRPr="002426E7">
        <w:t xml:space="preserve"> Nynorsk and Bokmål.</w:t>
      </w:r>
    </w:p>
    <w:p w14:paraId="18F6919C" w14:textId="77777777" w:rsidR="00000000" w:rsidRPr="002426E7" w:rsidRDefault="0061055E" w:rsidP="002426E7">
      <w:proofErr w:type="spellStart"/>
      <w:r w:rsidRPr="002426E7">
        <w:t>Teaching</w:t>
      </w:r>
      <w:proofErr w:type="spellEnd"/>
      <w:r w:rsidRPr="002426E7">
        <w:t xml:space="preserve"> materials </w:t>
      </w:r>
      <w:proofErr w:type="spellStart"/>
      <w:r w:rsidRPr="002426E7">
        <w:t>aimed</w:t>
      </w:r>
      <w:proofErr w:type="spellEnd"/>
      <w:r w:rsidRPr="002426E7">
        <w:t xml:space="preserve"> at </w:t>
      </w:r>
      <w:proofErr w:type="spellStart"/>
      <w:r w:rsidRPr="002426E7">
        <w:t>primary</w:t>
      </w:r>
      <w:proofErr w:type="spellEnd"/>
      <w:r w:rsidRPr="002426E7">
        <w:t xml:space="preserve"> and </w:t>
      </w:r>
      <w:proofErr w:type="spellStart"/>
      <w:r w:rsidRPr="002426E7">
        <w:t>secondary</w:t>
      </w:r>
      <w:proofErr w:type="spellEnd"/>
      <w:r w:rsidRPr="002426E7">
        <w:t xml:space="preserve"> </w:t>
      </w:r>
      <w:proofErr w:type="spellStart"/>
      <w:r w:rsidRPr="002426E7">
        <w:t>educatio</w:t>
      </w:r>
      <w:r w:rsidRPr="002426E7">
        <w:t>n</w:t>
      </w:r>
      <w:proofErr w:type="spellEnd"/>
      <w:r w:rsidRPr="002426E7">
        <w:t xml:space="preserve"> </w:t>
      </w:r>
      <w:proofErr w:type="spellStart"/>
      <w:r w:rsidRPr="002426E7">
        <w:t>are</w:t>
      </w:r>
      <w:proofErr w:type="spellEnd"/>
      <w:r w:rsidRPr="002426E7">
        <w:t xml:space="preserve"> </w:t>
      </w:r>
      <w:proofErr w:type="spellStart"/>
      <w:r w:rsidRPr="002426E7">
        <w:t>mainly</w:t>
      </w:r>
      <w:proofErr w:type="spellEnd"/>
      <w:r w:rsidRPr="002426E7">
        <w:t xml:space="preserve"> </w:t>
      </w:r>
      <w:proofErr w:type="spellStart"/>
      <w:r w:rsidRPr="002426E7">
        <w:t>developed</w:t>
      </w:r>
      <w:proofErr w:type="spellEnd"/>
      <w:r w:rsidRPr="002426E7">
        <w:t xml:space="preserve"> </w:t>
      </w:r>
      <w:proofErr w:type="spellStart"/>
      <w:r w:rsidRPr="002426E7">
        <w:t>through</w:t>
      </w:r>
      <w:proofErr w:type="spellEnd"/>
      <w:r w:rsidRPr="002426E7">
        <w:t xml:space="preserve"> </w:t>
      </w:r>
      <w:proofErr w:type="spellStart"/>
      <w:r w:rsidRPr="002426E7">
        <w:t>commercial</w:t>
      </w:r>
      <w:proofErr w:type="spellEnd"/>
      <w:r w:rsidRPr="002426E7">
        <w:t xml:space="preserve"> </w:t>
      </w:r>
      <w:proofErr w:type="spellStart"/>
      <w:r w:rsidRPr="002426E7">
        <w:t>publishers</w:t>
      </w:r>
      <w:proofErr w:type="spellEnd"/>
      <w:r w:rsidRPr="002426E7">
        <w:t>.</w:t>
      </w:r>
    </w:p>
    <w:p w14:paraId="25D00933" w14:textId="77777777" w:rsidR="00000000" w:rsidRPr="002426E7" w:rsidRDefault="0061055E" w:rsidP="002426E7">
      <w:pPr>
        <w:pStyle w:val="Overskrift1"/>
      </w:pPr>
      <w:r w:rsidRPr="002426E7">
        <w:lastRenderedPageBreak/>
        <w:t xml:space="preserve">Challenges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38FDB608" w14:textId="77777777" w:rsidR="00000000" w:rsidRPr="002426E7" w:rsidRDefault="0061055E" w:rsidP="002426E7">
      <w:pPr>
        <w:pStyle w:val="Overskrift2"/>
      </w:pPr>
      <w:proofErr w:type="spellStart"/>
      <w:r w:rsidRPr="002426E7">
        <w:t>Introduction</w:t>
      </w:r>
      <w:proofErr w:type="spellEnd"/>
    </w:p>
    <w:p w14:paraId="783D15D6" w14:textId="77777777" w:rsidR="00000000" w:rsidRPr="002426E7" w:rsidRDefault="0061055E" w:rsidP="002426E7">
      <w:r w:rsidRPr="002426E7">
        <w:t xml:space="preserve">By </w:t>
      </w:r>
      <w:proofErr w:type="spellStart"/>
      <w:r w:rsidRPr="002426E7">
        <w:t>way</w:t>
      </w:r>
      <w:proofErr w:type="spellEnd"/>
      <w:r w:rsidRPr="002426E7">
        <w:t xml:space="preserve"> </w:t>
      </w:r>
      <w:proofErr w:type="spellStart"/>
      <w:r w:rsidRPr="002426E7">
        <w:t>of</w:t>
      </w:r>
      <w:proofErr w:type="spellEnd"/>
      <w:r w:rsidRPr="002426E7">
        <w:t xml:space="preserve"> an </w:t>
      </w:r>
      <w:proofErr w:type="spellStart"/>
      <w:r w:rsidRPr="002426E7">
        <w:t>introduction</w:t>
      </w:r>
      <w:proofErr w:type="spellEnd"/>
      <w:r w:rsidRPr="002426E7">
        <w:t xml:space="preserve">, </w:t>
      </w:r>
      <w:proofErr w:type="spellStart"/>
      <w:r w:rsidRPr="002426E7">
        <w:t>the</w:t>
      </w:r>
      <w:proofErr w:type="spellEnd"/>
      <w:r w:rsidRPr="002426E7">
        <w:t xml:space="preserve"> Commission </w:t>
      </w:r>
      <w:proofErr w:type="spellStart"/>
      <w:r w:rsidRPr="002426E7">
        <w:t>would</w:t>
      </w:r>
      <w:proofErr w:type="spellEnd"/>
      <w:r w:rsidRPr="002426E7">
        <w:t xml:space="preserve"> stress </w:t>
      </w:r>
      <w:proofErr w:type="spellStart"/>
      <w:r w:rsidRPr="002426E7">
        <w:t>that</w:t>
      </w:r>
      <w:proofErr w:type="spellEnd"/>
      <w:r w:rsidRPr="002426E7">
        <w:t xml:space="preserve"> </w:t>
      </w:r>
      <w:proofErr w:type="spellStart"/>
      <w:r w:rsidRPr="002426E7">
        <w:t>there</w:t>
      </w:r>
      <w:proofErr w:type="spellEnd"/>
      <w:r w:rsidRPr="002426E7">
        <w:t xml:space="preserve"> is a lot </w:t>
      </w:r>
      <w:proofErr w:type="spellStart"/>
      <w:r w:rsidRPr="002426E7">
        <w:t>of</w:t>
      </w:r>
      <w:proofErr w:type="spellEnd"/>
      <w:r w:rsidRPr="002426E7">
        <w:t xml:space="preserve"> </w:t>
      </w:r>
      <w:proofErr w:type="spellStart"/>
      <w:r w:rsidRPr="002426E7">
        <w:t>good</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many</w:t>
      </w:r>
      <w:proofErr w:type="spellEnd"/>
      <w:r w:rsidRPr="002426E7">
        <w:t xml:space="preserve"> fine </w:t>
      </w:r>
      <w:proofErr w:type="spellStart"/>
      <w:r w:rsidRPr="002426E7">
        <w:t>disseminators</w:t>
      </w:r>
      <w:proofErr w:type="spellEnd"/>
      <w:r w:rsidRPr="002426E7">
        <w:t xml:space="preserve"> in </w:t>
      </w:r>
      <w:proofErr w:type="spellStart"/>
      <w:r w:rsidRPr="002426E7">
        <w:t>academia</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focus</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report is </w:t>
      </w:r>
      <w:proofErr w:type="spellStart"/>
      <w:r w:rsidRPr="002426E7">
        <w:t>that</w:t>
      </w:r>
      <w:proofErr w:type="spellEnd"/>
      <w:r w:rsidRPr="002426E7">
        <w:t xml:space="preserve"> </w:t>
      </w:r>
      <w:proofErr w:type="spellStart"/>
      <w:r w:rsidRPr="002426E7">
        <w:t>many</w:t>
      </w:r>
      <w:proofErr w:type="spellEnd"/>
      <w:r w:rsidRPr="002426E7">
        <w:t xml:space="preserve"> </w:t>
      </w:r>
      <w:proofErr w:type="spellStart"/>
      <w:r w:rsidRPr="002426E7">
        <w:t>academics</w:t>
      </w:r>
      <w:proofErr w:type="spellEnd"/>
      <w:r w:rsidRPr="002426E7">
        <w:t xml:space="preserve"> and students do not, or </w:t>
      </w:r>
      <w:proofErr w:type="spellStart"/>
      <w:r w:rsidRPr="002426E7">
        <w:t>only</w:t>
      </w:r>
      <w:proofErr w:type="spellEnd"/>
      <w:r w:rsidRPr="002426E7">
        <w:t xml:space="preserve"> to a mode</w:t>
      </w:r>
      <w:r w:rsidRPr="002426E7">
        <w:t xml:space="preserve">st </w:t>
      </w:r>
      <w:proofErr w:type="spellStart"/>
      <w:r w:rsidRPr="002426E7">
        <w:t>degree</w:t>
      </w:r>
      <w:proofErr w:type="spellEnd"/>
      <w:r w:rsidRPr="002426E7">
        <w:t xml:space="preserve">,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This is not </w:t>
      </w:r>
      <w:proofErr w:type="spellStart"/>
      <w:r w:rsidRPr="002426E7">
        <w:t>only</w:t>
      </w:r>
      <w:proofErr w:type="spellEnd"/>
      <w:r w:rsidRPr="002426E7">
        <w:t xml:space="preserve"> </w:t>
      </w:r>
      <w:proofErr w:type="spellStart"/>
      <w:r w:rsidRPr="002426E7">
        <w:t>because</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is less in </w:t>
      </w:r>
      <w:proofErr w:type="spellStart"/>
      <w:r w:rsidRPr="002426E7">
        <w:t>demand</w:t>
      </w:r>
      <w:proofErr w:type="spellEnd"/>
      <w:r w:rsidRPr="002426E7">
        <w:t xml:space="preserve"> or not </w:t>
      </w:r>
      <w:proofErr w:type="spellStart"/>
      <w:r w:rsidRPr="002426E7">
        <w:t>immediately</w:t>
      </w:r>
      <w:proofErr w:type="spellEnd"/>
      <w:r w:rsidRPr="002426E7">
        <w:t xml:space="preserve"> relevant to </w:t>
      </w:r>
      <w:proofErr w:type="spellStart"/>
      <w:r w:rsidRPr="002426E7">
        <w:t>society</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because</w:t>
      </w:r>
      <w:proofErr w:type="spellEnd"/>
      <w:r w:rsidRPr="002426E7">
        <w:t xml:space="preserve"> for a </w:t>
      </w:r>
      <w:proofErr w:type="spellStart"/>
      <w:r w:rsidRPr="002426E7">
        <w:t>variety</w:t>
      </w:r>
      <w:proofErr w:type="spellEnd"/>
      <w:r w:rsidRPr="002426E7">
        <w:t xml:space="preserve"> </w:t>
      </w:r>
      <w:proofErr w:type="spellStart"/>
      <w:r w:rsidRPr="002426E7">
        <w:t>of</w:t>
      </w:r>
      <w:proofErr w:type="spellEnd"/>
      <w:r w:rsidRPr="002426E7">
        <w:t xml:space="preserve"> </w:t>
      </w:r>
      <w:proofErr w:type="spellStart"/>
      <w:r w:rsidRPr="002426E7">
        <w:t>reasons</w:t>
      </w:r>
      <w:proofErr w:type="spellEnd"/>
      <w:r w:rsidRPr="002426E7">
        <w:t xml:space="preserve"> </w:t>
      </w:r>
      <w:proofErr w:type="spellStart"/>
      <w:r w:rsidRPr="002426E7">
        <w:t>they</w:t>
      </w:r>
      <w:proofErr w:type="spellEnd"/>
      <w:r w:rsidRPr="002426E7">
        <w:t xml:space="preserve"> </w:t>
      </w:r>
      <w:proofErr w:type="spellStart"/>
      <w:r w:rsidRPr="002426E7">
        <w:t>cannot</w:t>
      </w:r>
      <w:proofErr w:type="spellEnd"/>
      <w:r w:rsidRPr="002426E7">
        <w:t xml:space="preserve"> or </w:t>
      </w:r>
      <w:proofErr w:type="spellStart"/>
      <w:r w:rsidRPr="002426E7">
        <w:t>choose</w:t>
      </w:r>
      <w:proofErr w:type="spellEnd"/>
      <w:r w:rsidRPr="002426E7">
        <w:t xml:space="preserve"> not to </w:t>
      </w:r>
      <w:proofErr w:type="spellStart"/>
      <w:r w:rsidRPr="002426E7">
        <w:t>prioritise</w:t>
      </w:r>
      <w:proofErr w:type="spellEnd"/>
      <w:r w:rsidRPr="002426E7">
        <w:t xml:space="preserve"> </w:t>
      </w:r>
      <w:proofErr w:type="spellStart"/>
      <w:r w:rsidRPr="002426E7">
        <w:t>dissemination</w:t>
      </w:r>
      <w:proofErr w:type="spellEnd"/>
      <w:r w:rsidRPr="002426E7">
        <w:t xml:space="preserve">.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conducts</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should</w:t>
      </w:r>
      <w:proofErr w:type="spellEnd"/>
      <w:r w:rsidRPr="002426E7">
        <w:t xml:space="preserve"> </w:t>
      </w:r>
      <w:proofErr w:type="spellStart"/>
      <w:r w:rsidRPr="002426E7">
        <w:t>regard</w:t>
      </w:r>
      <w:proofErr w:type="spellEnd"/>
      <w:r w:rsidRPr="002426E7">
        <w:t xml:space="preserve"> </w:t>
      </w:r>
      <w:proofErr w:type="spellStart"/>
      <w:r w:rsidRPr="002426E7">
        <w:t>communicating</w:t>
      </w:r>
      <w:proofErr w:type="spellEnd"/>
      <w:r w:rsidRPr="002426E7">
        <w:t xml:space="preserve"> </w:t>
      </w:r>
      <w:proofErr w:type="spellStart"/>
      <w:r w:rsidRPr="002426E7">
        <w:t>knowledge</w:t>
      </w:r>
      <w:proofErr w:type="spellEnd"/>
      <w:r w:rsidRPr="002426E7">
        <w:t xml:space="preserve"> and </w:t>
      </w:r>
      <w:proofErr w:type="spellStart"/>
      <w:r w:rsidRPr="002426E7">
        <w:t>actively</w:t>
      </w:r>
      <w:proofErr w:type="spellEnd"/>
      <w:r w:rsidRPr="002426E7">
        <w:t xml:space="preserve"> </w:t>
      </w:r>
      <w:proofErr w:type="spellStart"/>
      <w:r w:rsidRPr="002426E7">
        <w:t>sharing</w:t>
      </w:r>
      <w:proofErr w:type="spellEnd"/>
      <w:r w:rsidRPr="002426E7">
        <w:t xml:space="preserve"> </w:t>
      </w:r>
      <w:proofErr w:type="spellStart"/>
      <w:r w:rsidRPr="002426E7">
        <w:t>their</w:t>
      </w:r>
      <w:proofErr w:type="spellEnd"/>
      <w:r w:rsidRPr="002426E7">
        <w:t xml:space="preserve"> </w:t>
      </w:r>
      <w:proofErr w:type="spellStart"/>
      <w:r w:rsidRPr="002426E7">
        <w:t>insights</w:t>
      </w:r>
      <w:proofErr w:type="spellEnd"/>
      <w:r w:rsidRPr="002426E7">
        <w:t xml:space="preserve"> in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as an </w:t>
      </w:r>
      <w:proofErr w:type="spellStart"/>
      <w:r w:rsidRPr="002426E7">
        <w:t>obvious</w:t>
      </w:r>
      <w:proofErr w:type="spellEnd"/>
      <w:r w:rsidRPr="002426E7">
        <w:t xml:space="preserve"> element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civic</w:t>
      </w:r>
      <w:proofErr w:type="spellEnd"/>
      <w:r w:rsidRPr="002426E7">
        <w:t xml:space="preserve"> </w:t>
      </w:r>
      <w:proofErr w:type="spellStart"/>
      <w:r w:rsidRPr="002426E7">
        <w:t>responsibility</w:t>
      </w:r>
      <w:proofErr w:type="spellEnd"/>
      <w:r w:rsidRPr="002426E7">
        <w:t xml:space="preserve"> – and </w:t>
      </w:r>
      <w:proofErr w:type="spellStart"/>
      <w:r w:rsidRPr="002426E7">
        <w:t>also</w:t>
      </w:r>
      <w:proofErr w:type="spellEnd"/>
      <w:r w:rsidRPr="002426E7">
        <w:t xml:space="preserve"> as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duties</w:t>
      </w:r>
      <w:proofErr w:type="spellEnd"/>
      <w:r w:rsidRPr="002426E7">
        <w:t xml:space="preserve">. </w:t>
      </w:r>
      <w:proofErr w:type="spellStart"/>
      <w:r w:rsidRPr="002426E7">
        <w:t>Dissemination</w:t>
      </w:r>
      <w:proofErr w:type="spellEnd"/>
      <w:r w:rsidRPr="002426E7">
        <w:t xml:space="preserve"> is not a </w:t>
      </w:r>
      <w:proofErr w:type="spellStart"/>
      <w:r w:rsidRPr="002426E7">
        <w:t>task</w:t>
      </w:r>
      <w:proofErr w:type="spellEnd"/>
      <w:r w:rsidRPr="002426E7">
        <w:t xml:space="preserve"> </w:t>
      </w:r>
      <w:proofErr w:type="spellStart"/>
      <w:r w:rsidRPr="002426E7">
        <w:t>acade</w:t>
      </w:r>
      <w:r w:rsidRPr="002426E7">
        <w:t>mics</w:t>
      </w:r>
      <w:proofErr w:type="spellEnd"/>
      <w:r w:rsidRPr="002426E7">
        <w:t xml:space="preserve"> </w:t>
      </w:r>
      <w:proofErr w:type="spellStart"/>
      <w:r w:rsidRPr="002426E7">
        <w:t>can</w:t>
      </w:r>
      <w:proofErr w:type="spellEnd"/>
      <w:r w:rsidRPr="002426E7">
        <w:t xml:space="preserve"> </w:t>
      </w:r>
      <w:proofErr w:type="spellStart"/>
      <w:r w:rsidRPr="002426E7">
        <w:t>choose</w:t>
      </w:r>
      <w:proofErr w:type="spellEnd"/>
      <w:r w:rsidRPr="002426E7">
        <w:t xml:space="preserve"> to </w:t>
      </w:r>
      <w:proofErr w:type="spellStart"/>
      <w:r w:rsidRPr="002426E7">
        <w:t>opt</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it is a </w:t>
      </w:r>
      <w:proofErr w:type="spellStart"/>
      <w:r w:rsidRPr="002426E7">
        <w:t>responsibility</w:t>
      </w:r>
      <w:proofErr w:type="spellEnd"/>
      <w:r w:rsidRPr="002426E7">
        <w:t xml:space="preserve"> </w:t>
      </w:r>
      <w:proofErr w:type="spellStart"/>
      <w:r w:rsidRPr="002426E7">
        <w:t>throughout</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sector</w:t>
      </w:r>
      <w:proofErr w:type="spellEnd"/>
      <w:r w:rsidRPr="002426E7">
        <w:t>.</w:t>
      </w:r>
    </w:p>
    <w:p w14:paraId="5A7BB724" w14:textId="77777777" w:rsidR="00000000" w:rsidRPr="002426E7" w:rsidRDefault="0061055E" w:rsidP="002426E7">
      <w:r w:rsidRPr="002426E7">
        <w:t xml:space="preserve">A general </w:t>
      </w:r>
      <w:proofErr w:type="spellStart"/>
      <w:r w:rsidRPr="002426E7">
        <w:t>challenge</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lack</w:t>
      </w:r>
      <w:proofErr w:type="spellEnd"/>
      <w:r w:rsidRPr="002426E7">
        <w:t xml:space="preserve"> </w:t>
      </w:r>
      <w:proofErr w:type="spellStart"/>
      <w:r w:rsidRPr="002426E7">
        <w:t>of</w:t>
      </w:r>
      <w:proofErr w:type="spellEnd"/>
      <w:r w:rsidRPr="002426E7">
        <w:t xml:space="preserve"> </w:t>
      </w:r>
      <w:r w:rsidRPr="0061055E">
        <w:rPr>
          <w:rStyle w:val="kursiv0"/>
        </w:rPr>
        <w:t>time</w:t>
      </w:r>
      <w:r w:rsidRPr="002426E7">
        <w:t xml:space="preserve">. Even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want</w:t>
      </w:r>
      <w:proofErr w:type="spellEnd"/>
      <w:r w:rsidRPr="002426E7">
        <w:t xml:space="preserve"> </w:t>
      </w:r>
      <w:proofErr w:type="gramStart"/>
      <w:r w:rsidRPr="002426E7">
        <w:t>to and</w:t>
      </w:r>
      <w:proofErr w:type="gramEnd"/>
      <w:r w:rsidRPr="002426E7">
        <w:t xml:space="preserve"> </w:t>
      </w:r>
      <w:proofErr w:type="spellStart"/>
      <w:r w:rsidRPr="002426E7">
        <w:t>can</w:t>
      </w:r>
      <w:proofErr w:type="spellEnd"/>
      <w:r w:rsidRPr="002426E7">
        <w:t xml:space="preserve">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often</w:t>
      </w:r>
      <w:proofErr w:type="spellEnd"/>
      <w:r w:rsidRPr="002426E7">
        <w:t xml:space="preserve"> do less </w:t>
      </w:r>
      <w:proofErr w:type="spellStart"/>
      <w:r w:rsidRPr="002426E7">
        <w:t>of</w:t>
      </w:r>
      <w:proofErr w:type="spellEnd"/>
      <w:r w:rsidRPr="002426E7">
        <w:t xml:space="preserve"> it </w:t>
      </w:r>
      <w:proofErr w:type="spellStart"/>
      <w:r w:rsidRPr="002426E7">
        <w:t>than</w:t>
      </w:r>
      <w:proofErr w:type="spellEnd"/>
      <w:r w:rsidRPr="002426E7">
        <w:t xml:space="preserve"> </w:t>
      </w:r>
      <w:proofErr w:type="spellStart"/>
      <w:r w:rsidRPr="002426E7">
        <w:t>they</w:t>
      </w:r>
      <w:proofErr w:type="spellEnd"/>
      <w:r w:rsidRPr="002426E7">
        <w:t xml:space="preserve"> </w:t>
      </w:r>
      <w:proofErr w:type="spellStart"/>
      <w:r w:rsidRPr="002426E7">
        <w:t>m</w:t>
      </w:r>
      <w:r w:rsidRPr="002426E7">
        <w:t>ight</w:t>
      </w:r>
      <w:proofErr w:type="spellEnd"/>
      <w:r w:rsidRPr="002426E7">
        <w:t xml:space="preserve"> have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had</w:t>
      </w:r>
      <w:proofErr w:type="spellEnd"/>
      <w:r w:rsidRPr="002426E7">
        <w:t xml:space="preserve"> more time. </w:t>
      </w:r>
      <w:proofErr w:type="spellStart"/>
      <w:r w:rsidRPr="002426E7">
        <w:t>However</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w:t>
      </w:r>
      <w:proofErr w:type="spellStart"/>
      <w:r w:rsidRPr="002426E7">
        <w:t>factors</w:t>
      </w:r>
      <w:proofErr w:type="spellEnd"/>
      <w:r w:rsidRPr="002426E7">
        <w:t xml:space="preserve"> </w:t>
      </w:r>
      <w:proofErr w:type="spellStart"/>
      <w:r w:rsidRPr="002426E7">
        <w:t>that</w:t>
      </w:r>
      <w:proofErr w:type="spellEnd"/>
      <w:r w:rsidRPr="002426E7">
        <w:t xml:space="preserve"> </w:t>
      </w:r>
      <w:proofErr w:type="spellStart"/>
      <w:r w:rsidRPr="002426E7">
        <w:t>affect</w:t>
      </w:r>
      <w:proofErr w:type="spellEnd"/>
      <w:r w:rsidRPr="002426E7">
        <w:t xml:space="preserve"> </w:t>
      </w:r>
      <w:proofErr w:type="spellStart"/>
      <w:r w:rsidRPr="002426E7">
        <w:t>how</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works</w:t>
      </w:r>
      <w:proofErr w:type="spellEnd"/>
      <w:r w:rsidRPr="002426E7">
        <w:t xml:space="preserve"> – and </w:t>
      </w:r>
      <w:proofErr w:type="spellStart"/>
      <w:r w:rsidRPr="002426E7">
        <w:t>does</w:t>
      </w:r>
      <w:proofErr w:type="spellEnd"/>
      <w:r w:rsidRPr="002426E7">
        <w:t xml:space="preserve"> not </w:t>
      </w:r>
      <w:proofErr w:type="spellStart"/>
      <w:r w:rsidRPr="002426E7">
        <w:t>work</w:t>
      </w:r>
      <w:proofErr w:type="spellEnd"/>
      <w:r w:rsidRPr="002426E7">
        <w:t>:</w:t>
      </w:r>
    </w:p>
    <w:p w14:paraId="572DB86B" w14:textId="77777777" w:rsidR="00000000" w:rsidRPr="002426E7" w:rsidRDefault="0061055E" w:rsidP="002426E7">
      <w:r w:rsidRPr="002426E7">
        <w:t xml:space="preserve">In his report to </w:t>
      </w:r>
      <w:proofErr w:type="spellStart"/>
      <w:r w:rsidRPr="002426E7">
        <w:t>the</w:t>
      </w:r>
      <w:proofErr w:type="spellEnd"/>
      <w:r w:rsidRPr="002426E7">
        <w:t xml:space="preserve"> UN General Assembly in 2021, </w:t>
      </w:r>
      <w:proofErr w:type="spellStart"/>
      <w:r w:rsidRPr="002426E7">
        <w:t>the</w:t>
      </w:r>
      <w:proofErr w:type="spellEnd"/>
      <w:r w:rsidRPr="002426E7">
        <w:t xml:space="preserve"> UN </w:t>
      </w:r>
      <w:proofErr w:type="spellStart"/>
      <w:r w:rsidRPr="002426E7">
        <w:t>Secretary</w:t>
      </w:r>
      <w:proofErr w:type="spellEnd"/>
      <w:r w:rsidRPr="002426E7">
        <w:t xml:space="preserve">-General </w:t>
      </w:r>
      <w:proofErr w:type="spellStart"/>
      <w:r w:rsidRPr="002426E7">
        <w:t>wrote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war</w:t>
      </w:r>
      <w:proofErr w:type="spellEnd"/>
      <w:r w:rsidRPr="002426E7">
        <w:t xml:space="preserve"> </w:t>
      </w:r>
      <w:proofErr w:type="spellStart"/>
      <w:r w:rsidRPr="002426E7">
        <w:t>on</w:t>
      </w:r>
      <w:proofErr w:type="spellEnd"/>
      <w:r w:rsidRPr="002426E7">
        <w:t xml:space="preserve"> s</w:t>
      </w:r>
      <w:r w:rsidRPr="002426E7">
        <w:t xml:space="preserve">cience must be </w:t>
      </w:r>
      <w:proofErr w:type="spellStart"/>
      <w:r w:rsidRPr="002426E7">
        <w:t>stopped</w:t>
      </w:r>
      <w:proofErr w:type="spellEnd"/>
      <w:r w:rsidRPr="002426E7">
        <w:t xml:space="preserve">» and </w:t>
      </w:r>
      <w:proofErr w:type="spellStart"/>
      <w:r w:rsidRPr="002426E7">
        <w:t>that</w:t>
      </w:r>
      <w:proofErr w:type="spellEnd"/>
      <w:r w:rsidRPr="002426E7">
        <w:t xml:space="preserve"> </w:t>
      </w:r>
      <w:proofErr w:type="spellStart"/>
      <w:r w:rsidRPr="002426E7">
        <w:t>we</w:t>
      </w:r>
      <w:proofErr w:type="spellEnd"/>
      <w:r w:rsidRPr="002426E7">
        <w:t xml:space="preserve"> must </w:t>
      </w:r>
      <w:proofErr w:type="spellStart"/>
      <w:r w:rsidRPr="002426E7">
        <w:t>defend</w:t>
      </w:r>
      <w:proofErr w:type="spellEnd"/>
      <w:r w:rsidRPr="002426E7">
        <w:t xml:space="preserve"> «a </w:t>
      </w:r>
      <w:proofErr w:type="spellStart"/>
      <w:r w:rsidRPr="002426E7">
        <w:t>common</w:t>
      </w:r>
      <w:proofErr w:type="spellEnd"/>
      <w:r w:rsidRPr="002426E7">
        <w:t xml:space="preserve">, </w:t>
      </w:r>
      <w:proofErr w:type="spellStart"/>
      <w:r w:rsidRPr="002426E7">
        <w:t>empirically</w:t>
      </w:r>
      <w:proofErr w:type="spellEnd"/>
      <w:r w:rsidRPr="002426E7">
        <w:t xml:space="preserve"> </w:t>
      </w:r>
      <w:proofErr w:type="spellStart"/>
      <w:r w:rsidRPr="002426E7">
        <w:t>backed</w:t>
      </w:r>
      <w:proofErr w:type="spellEnd"/>
      <w:r w:rsidRPr="002426E7">
        <w:t xml:space="preserve"> consensus </w:t>
      </w:r>
      <w:proofErr w:type="spellStart"/>
      <w:r w:rsidRPr="002426E7">
        <w:t>around</w:t>
      </w:r>
      <w:proofErr w:type="spellEnd"/>
      <w:r w:rsidRPr="002426E7">
        <w:t xml:space="preserve"> </w:t>
      </w:r>
      <w:proofErr w:type="spellStart"/>
      <w:r w:rsidRPr="002426E7">
        <w:t>facts</w:t>
      </w:r>
      <w:proofErr w:type="spellEnd"/>
      <w:r w:rsidRPr="002426E7">
        <w:t xml:space="preserve">, science and </w:t>
      </w:r>
      <w:proofErr w:type="spellStart"/>
      <w:r w:rsidRPr="002426E7">
        <w:t>knowledge</w:t>
      </w:r>
      <w:proofErr w:type="spellEnd"/>
      <w:r w:rsidRPr="002426E7">
        <w:t>».</w:t>
      </w:r>
      <w:r w:rsidRPr="0061055E">
        <w:rPr>
          <w:rStyle w:val="skrift-hevet"/>
        </w:rPr>
        <w:footnoteReference w:id="149"/>
      </w:r>
      <w:r w:rsidRPr="002426E7">
        <w:t xml:space="preserve"> The statement </w:t>
      </w:r>
      <w:proofErr w:type="spellStart"/>
      <w:r w:rsidRPr="002426E7">
        <w:t>highlights</w:t>
      </w:r>
      <w:proofErr w:type="spellEnd"/>
      <w:r w:rsidRPr="002426E7">
        <w:t xml:space="preserve"> </w:t>
      </w:r>
      <w:proofErr w:type="spellStart"/>
      <w:r w:rsidRPr="002426E7">
        <w:t>the</w:t>
      </w:r>
      <w:proofErr w:type="spellEnd"/>
      <w:r w:rsidRPr="002426E7">
        <w:t xml:space="preserve"> </w:t>
      </w:r>
      <w:proofErr w:type="spellStart"/>
      <w:r w:rsidRPr="002426E7">
        <w:t>external</w:t>
      </w:r>
      <w:proofErr w:type="spellEnd"/>
      <w:r w:rsidRPr="002426E7">
        <w:t xml:space="preserve"> </w:t>
      </w:r>
      <w:proofErr w:type="spellStart"/>
      <w:r w:rsidRPr="002426E7">
        <w:t>threat</w:t>
      </w:r>
      <w:proofErr w:type="spellEnd"/>
      <w:r w:rsidRPr="002426E7">
        <w:t xml:space="preserve"> to science and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w:t>
      </w:r>
      <w:proofErr w:type="spellStart"/>
      <w:r w:rsidRPr="002426E7">
        <w:t>characterised</w:t>
      </w:r>
      <w:proofErr w:type="spellEnd"/>
      <w:r w:rsidRPr="002426E7">
        <w:t xml:space="preserve"> by </w:t>
      </w:r>
      <w:proofErr w:type="spellStart"/>
      <w:r w:rsidRPr="002426E7">
        <w:t>resistance</w:t>
      </w:r>
      <w:proofErr w:type="spellEnd"/>
      <w:r w:rsidRPr="002426E7">
        <w:t xml:space="preserve"> </w:t>
      </w:r>
      <w:proofErr w:type="gramStart"/>
      <w:r w:rsidRPr="002426E7">
        <w:t>to and</w:t>
      </w:r>
      <w:proofErr w:type="gramEnd"/>
      <w:r w:rsidRPr="002426E7">
        <w:t xml:space="preserve"> undermining </w:t>
      </w:r>
      <w:proofErr w:type="spellStart"/>
      <w:r w:rsidRPr="002426E7">
        <w:t>of</w:t>
      </w:r>
      <w:proofErr w:type="spellEnd"/>
      <w:r w:rsidRPr="002426E7">
        <w:t xml:space="preserve"> </w:t>
      </w:r>
      <w:proofErr w:type="spellStart"/>
      <w:r w:rsidRPr="002426E7">
        <w:t>research</w:t>
      </w:r>
      <w:proofErr w:type="spellEnd"/>
      <w:r w:rsidRPr="002426E7">
        <w:t xml:space="preserve"> and </w:t>
      </w:r>
      <w:proofErr w:type="spellStart"/>
      <w:r w:rsidRPr="002426E7">
        <w:t>evidence-based</w:t>
      </w:r>
      <w:proofErr w:type="spellEnd"/>
      <w:r w:rsidRPr="002426E7">
        <w:t xml:space="preserve"> </w:t>
      </w:r>
      <w:proofErr w:type="spellStart"/>
      <w:r w:rsidRPr="002426E7">
        <w:t>dissemination</w:t>
      </w:r>
      <w:proofErr w:type="spellEnd"/>
      <w:r w:rsidRPr="002426E7">
        <w:t xml:space="preserve">. This is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several</w:t>
      </w:r>
      <w:proofErr w:type="spellEnd"/>
      <w:r w:rsidRPr="002426E7">
        <w:t xml:space="preserve"> </w:t>
      </w:r>
      <w:proofErr w:type="spellStart"/>
      <w:r w:rsidRPr="002426E7">
        <w:t>challenges</w:t>
      </w:r>
      <w:proofErr w:type="spellEnd"/>
      <w:r w:rsidRPr="002426E7">
        <w:t xml:space="preserve"> </w:t>
      </w:r>
      <w:proofErr w:type="spellStart"/>
      <w:r w:rsidRPr="002426E7">
        <w:t>that</w:t>
      </w:r>
      <w:proofErr w:type="spellEnd"/>
      <w:r w:rsidRPr="002426E7">
        <w:t xml:space="preserve"> </w:t>
      </w:r>
      <w:proofErr w:type="spellStart"/>
      <w:r w:rsidRPr="002426E7">
        <w:t>complicate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1008C0A2" w14:textId="77777777" w:rsidR="00000000" w:rsidRPr="002426E7" w:rsidRDefault="0061055E" w:rsidP="002426E7">
      <w:proofErr w:type="spellStart"/>
      <w:r w:rsidRPr="002426E7">
        <w:t>Figuratively</w:t>
      </w:r>
      <w:proofErr w:type="spellEnd"/>
      <w:r w:rsidRPr="002426E7">
        <w:t xml:space="preserve"> </w:t>
      </w:r>
      <w:proofErr w:type="spellStart"/>
      <w:r w:rsidRPr="002426E7">
        <w:t>s</w:t>
      </w:r>
      <w:r w:rsidRPr="002426E7">
        <w:t>peaking</w:t>
      </w:r>
      <w:proofErr w:type="spellEnd"/>
      <w:r w:rsidRPr="002426E7">
        <w:t xml:space="preserve">, </w:t>
      </w:r>
      <w:proofErr w:type="spellStart"/>
      <w:r w:rsidRPr="002426E7">
        <w:t>the</w:t>
      </w:r>
      <w:proofErr w:type="spellEnd"/>
      <w:r w:rsidRPr="002426E7">
        <w:t xml:space="preserve"> «</w:t>
      </w:r>
      <w:proofErr w:type="spellStart"/>
      <w:r w:rsidRPr="002426E7">
        <w:t>war</w:t>
      </w:r>
      <w:proofErr w:type="spellEnd"/>
      <w:r w:rsidRPr="002426E7">
        <w:t xml:space="preserve">» </w:t>
      </w:r>
      <w:proofErr w:type="spellStart"/>
      <w:r w:rsidRPr="002426E7">
        <w:t>metaphor</w:t>
      </w:r>
      <w:proofErr w:type="spellEnd"/>
      <w:r w:rsidRPr="002426E7">
        <w:t xml:space="preserve"> </w:t>
      </w:r>
      <w:proofErr w:type="spellStart"/>
      <w:r w:rsidRPr="002426E7">
        <w:t>resonates</w:t>
      </w:r>
      <w:proofErr w:type="spellEnd"/>
      <w:r w:rsidRPr="002426E7">
        <w:t xml:space="preserve"> </w:t>
      </w:r>
      <w:proofErr w:type="spellStart"/>
      <w:r w:rsidRPr="002426E7">
        <w:t>with</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input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Dissemination</w:t>
      </w:r>
      <w:proofErr w:type="spellEnd"/>
      <w:r w:rsidRPr="002426E7">
        <w:t xml:space="preserve"> and </w:t>
      </w:r>
      <w:proofErr w:type="spellStart"/>
      <w:r w:rsidRPr="002426E7">
        <w:t>other</w:t>
      </w:r>
      <w:proofErr w:type="spellEnd"/>
      <w:r w:rsidRPr="002426E7">
        <w:t xml:space="preserve"> </w:t>
      </w:r>
      <w:proofErr w:type="spellStart"/>
      <w:r w:rsidRPr="002426E7">
        <w:t>encounters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can</w:t>
      </w:r>
      <w:proofErr w:type="spellEnd"/>
      <w:r w:rsidRPr="002426E7">
        <w:t xml:space="preserve"> at times </w:t>
      </w:r>
      <w:proofErr w:type="spellStart"/>
      <w:r w:rsidRPr="002426E7">
        <w:t>feel</w:t>
      </w:r>
      <w:proofErr w:type="spellEnd"/>
      <w:r w:rsidRPr="002426E7">
        <w:t xml:space="preserve"> like a </w:t>
      </w:r>
      <w:proofErr w:type="spellStart"/>
      <w:r w:rsidRPr="002426E7">
        <w:t>battlefield</w:t>
      </w:r>
      <w:proofErr w:type="spellEnd"/>
      <w:r w:rsidRPr="002426E7">
        <w:t xml:space="preserve"> </w:t>
      </w:r>
      <w:proofErr w:type="spellStart"/>
      <w:r w:rsidRPr="002426E7">
        <w:t>with</w:t>
      </w:r>
      <w:proofErr w:type="spellEnd"/>
      <w:r w:rsidRPr="002426E7">
        <w:t xml:space="preserve"> </w:t>
      </w:r>
      <w:proofErr w:type="spellStart"/>
      <w:r w:rsidRPr="002426E7">
        <w:t>surprisingly</w:t>
      </w:r>
      <w:proofErr w:type="spellEnd"/>
      <w:r w:rsidRPr="002426E7">
        <w:t xml:space="preserve"> </w:t>
      </w:r>
      <w:proofErr w:type="spellStart"/>
      <w:r w:rsidRPr="002426E7">
        <w:t>heated</w:t>
      </w:r>
      <w:proofErr w:type="spellEnd"/>
      <w:r w:rsidRPr="002426E7">
        <w:t xml:space="preserve"> and </w:t>
      </w:r>
      <w:proofErr w:type="spellStart"/>
      <w:r w:rsidRPr="002426E7">
        <w:t>hostile</w:t>
      </w:r>
      <w:proofErr w:type="spellEnd"/>
      <w:r w:rsidRPr="002426E7">
        <w:t xml:space="preserve"> </w:t>
      </w:r>
      <w:proofErr w:type="spellStart"/>
      <w:r w:rsidRPr="002426E7">
        <w:t>situations</w:t>
      </w:r>
      <w:proofErr w:type="spellEnd"/>
      <w:r w:rsidRPr="002426E7">
        <w:t xml:space="preserve"> – it is a «</w:t>
      </w:r>
      <w:proofErr w:type="spellStart"/>
      <w:r w:rsidRPr="002426E7">
        <w:t>jungle</w:t>
      </w:r>
      <w:proofErr w:type="spellEnd"/>
      <w:r w:rsidRPr="002426E7">
        <w:t xml:space="preserve">» </w:t>
      </w:r>
      <w:proofErr w:type="spellStart"/>
      <w:r w:rsidRPr="002426E7">
        <w:t>out</w:t>
      </w:r>
      <w:proofErr w:type="spellEnd"/>
      <w:r w:rsidRPr="002426E7">
        <w:t xml:space="preserve"> </w:t>
      </w:r>
      <w:proofErr w:type="spellStart"/>
      <w:r w:rsidRPr="002426E7">
        <w:t>there</w:t>
      </w:r>
      <w:proofErr w:type="spellEnd"/>
      <w:r w:rsidRPr="002426E7">
        <w:t xml:space="preserve"> </w:t>
      </w:r>
      <w:proofErr w:type="spellStart"/>
      <w:r w:rsidRPr="002426E7">
        <w:t>b</w:t>
      </w:r>
      <w:r w:rsidRPr="002426E7">
        <w:t>eyond</w:t>
      </w:r>
      <w:proofErr w:type="spellEnd"/>
      <w:r w:rsidRPr="002426E7">
        <w:t xml:space="preserve"> </w:t>
      </w:r>
      <w:proofErr w:type="spellStart"/>
      <w:r w:rsidRPr="002426E7">
        <w:t>the</w:t>
      </w:r>
      <w:proofErr w:type="spellEnd"/>
      <w:r w:rsidRPr="002426E7">
        <w:t xml:space="preserve"> </w:t>
      </w:r>
      <w:proofErr w:type="spellStart"/>
      <w:r w:rsidRPr="002426E7">
        <w:t>ivory</w:t>
      </w:r>
      <w:proofErr w:type="spellEnd"/>
      <w:r w:rsidRPr="002426E7">
        <w:t xml:space="preserve"> </w:t>
      </w:r>
      <w:proofErr w:type="spellStart"/>
      <w:r w:rsidRPr="002426E7">
        <w:t>tower</w:t>
      </w:r>
      <w:proofErr w:type="spellEnd"/>
      <w:r w:rsidRPr="002426E7">
        <w:t xml:space="preserve">. A fair </w:t>
      </w:r>
      <w:proofErr w:type="spellStart"/>
      <w:r w:rsidRPr="002426E7">
        <w:t>amount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input </w:t>
      </w:r>
      <w:proofErr w:type="spellStart"/>
      <w:r w:rsidRPr="002426E7">
        <w:t>we</w:t>
      </w:r>
      <w:proofErr w:type="spellEnd"/>
      <w:r w:rsidRPr="002426E7">
        <w:t xml:space="preserve"> have </w:t>
      </w:r>
      <w:proofErr w:type="spellStart"/>
      <w:r w:rsidRPr="002426E7">
        <w:t>received</w:t>
      </w:r>
      <w:proofErr w:type="spellEnd"/>
      <w:r w:rsidRPr="002426E7">
        <w:t xml:space="preserve"> </w:t>
      </w:r>
      <w:proofErr w:type="spellStart"/>
      <w:r w:rsidRPr="002426E7">
        <w:t>refers</w:t>
      </w:r>
      <w:proofErr w:type="spellEnd"/>
      <w:r w:rsidRPr="002426E7">
        <w:t xml:space="preserve"> to </w:t>
      </w:r>
      <w:proofErr w:type="spellStart"/>
      <w:r w:rsidRPr="002426E7">
        <w:t>various</w:t>
      </w:r>
      <w:proofErr w:type="spellEnd"/>
      <w:r w:rsidRPr="002426E7">
        <w:t xml:space="preserve"> dilemmas and </w:t>
      </w:r>
      <w:proofErr w:type="spellStart"/>
      <w:r w:rsidRPr="002426E7">
        <w:t>challenges</w:t>
      </w:r>
      <w:proofErr w:type="spellEnd"/>
      <w:r w:rsidRPr="002426E7">
        <w:t xml:space="preserve"> </w:t>
      </w:r>
      <w:proofErr w:type="spellStart"/>
      <w:r w:rsidRPr="002426E7">
        <w:t>related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We</w:t>
      </w:r>
      <w:proofErr w:type="spellEnd"/>
      <w:r w:rsidRPr="002426E7">
        <w:t xml:space="preserve"> have not </w:t>
      </w:r>
      <w:proofErr w:type="spellStart"/>
      <w:r w:rsidRPr="002426E7">
        <w:t>been</w:t>
      </w:r>
      <w:proofErr w:type="spellEnd"/>
      <w:r w:rsidRPr="002426E7">
        <w:t xml:space="preserve"> </w:t>
      </w:r>
      <w:proofErr w:type="spellStart"/>
      <w:r w:rsidRPr="002426E7">
        <w:t>able</w:t>
      </w:r>
      <w:proofErr w:type="spellEnd"/>
      <w:r w:rsidRPr="002426E7">
        <w:t xml:space="preserve"> to </w:t>
      </w:r>
      <w:proofErr w:type="spellStart"/>
      <w:r w:rsidRPr="002426E7">
        <w:t>study</w:t>
      </w:r>
      <w:proofErr w:type="spellEnd"/>
      <w:r w:rsidRPr="002426E7">
        <w:t xml:space="preserve"> all </w:t>
      </w:r>
      <w:proofErr w:type="spellStart"/>
      <w:r w:rsidRPr="002426E7">
        <w:t>of</w:t>
      </w:r>
      <w:proofErr w:type="spellEnd"/>
      <w:r w:rsidRPr="002426E7">
        <w:t xml:space="preserve"> </w:t>
      </w:r>
      <w:proofErr w:type="spellStart"/>
      <w:r w:rsidRPr="002426E7">
        <w:t>them</w:t>
      </w:r>
      <w:proofErr w:type="spellEnd"/>
      <w:r w:rsidRPr="002426E7">
        <w:t xml:space="preserve"> in </w:t>
      </w:r>
      <w:proofErr w:type="spellStart"/>
      <w:r w:rsidRPr="002426E7">
        <w:t>depth</w:t>
      </w:r>
      <w:proofErr w:type="spellEnd"/>
      <w:r w:rsidRPr="002426E7">
        <w:t xml:space="preserve">, </w:t>
      </w:r>
      <w:proofErr w:type="spellStart"/>
      <w:r w:rsidRPr="002426E7">
        <w:t>but</w:t>
      </w:r>
      <w:proofErr w:type="spellEnd"/>
      <w:r w:rsidRPr="002426E7">
        <w:t xml:space="preserve"> in </w:t>
      </w:r>
      <w:proofErr w:type="spellStart"/>
      <w:r w:rsidRPr="002426E7">
        <w:t>this</w:t>
      </w:r>
      <w:proofErr w:type="spellEnd"/>
      <w:r w:rsidRPr="002426E7">
        <w:t xml:space="preserve"> </w:t>
      </w:r>
      <w:proofErr w:type="spellStart"/>
      <w:r w:rsidRPr="002426E7">
        <w:t>chapter</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explore</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iss</w:t>
      </w:r>
      <w:r w:rsidRPr="002426E7">
        <w:t>ues</w:t>
      </w:r>
      <w:proofErr w:type="spellEnd"/>
      <w:r w:rsidRPr="002426E7">
        <w:t xml:space="preserve"> </w:t>
      </w:r>
      <w:proofErr w:type="spellStart"/>
      <w:r w:rsidRPr="002426E7">
        <w:t>they</w:t>
      </w:r>
      <w:proofErr w:type="spellEnd"/>
      <w:r w:rsidRPr="002426E7">
        <w:t xml:space="preserve"> </w:t>
      </w:r>
      <w:proofErr w:type="spellStart"/>
      <w:r w:rsidRPr="002426E7">
        <w:t>identify</w:t>
      </w:r>
      <w:proofErr w:type="spellEnd"/>
      <w:r w:rsidRPr="002426E7">
        <w:t xml:space="preserve">. </w:t>
      </w:r>
      <w:proofErr w:type="spellStart"/>
      <w:r w:rsidRPr="002426E7">
        <w:t>We</w:t>
      </w:r>
      <w:proofErr w:type="spellEnd"/>
      <w:r w:rsidRPr="002426E7">
        <w:t xml:space="preserve"> do not </w:t>
      </w:r>
      <w:proofErr w:type="spellStart"/>
      <w:r w:rsidRPr="002426E7">
        <w:t>aim</w:t>
      </w:r>
      <w:proofErr w:type="spellEnd"/>
      <w:r w:rsidRPr="002426E7">
        <w:t xml:space="preserve"> to </w:t>
      </w:r>
      <w:proofErr w:type="spellStart"/>
      <w:r w:rsidRPr="002426E7">
        <w:t>estimate</w:t>
      </w:r>
      <w:proofErr w:type="spellEnd"/>
      <w:r w:rsidRPr="002426E7">
        <w:t xml:space="preserve"> </w:t>
      </w:r>
      <w:proofErr w:type="spellStart"/>
      <w:r w:rsidRPr="002426E7">
        <w:t>how</w:t>
      </w:r>
      <w:proofErr w:type="spellEnd"/>
      <w:r w:rsidRPr="002426E7">
        <w:t xml:space="preserve"> </w:t>
      </w:r>
      <w:proofErr w:type="spellStart"/>
      <w:r w:rsidRPr="002426E7">
        <w:t>extensive</w:t>
      </w:r>
      <w:proofErr w:type="spellEnd"/>
      <w:r w:rsidRPr="002426E7">
        <w:t xml:space="preserve"> or representative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challenges</w:t>
      </w:r>
      <w:proofErr w:type="spellEnd"/>
      <w:r w:rsidRPr="002426E7">
        <w:t xml:space="preserve"> </w:t>
      </w:r>
      <w:proofErr w:type="spellStart"/>
      <w:r w:rsidRPr="002426E7">
        <w:t>are</w:t>
      </w:r>
      <w:proofErr w:type="spellEnd"/>
      <w:r w:rsidRPr="002426E7">
        <w:t>.</w:t>
      </w:r>
      <w:r w:rsidRPr="0061055E">
        <w:rPr>
          <w:rStyle w:val="skrift-hevet"/>
        </w:rPr>
        <w:footnoteReference w:id="150"/>
      </w:r>
      <w:r w:rsidRPr="002426E7">
        <w:t xml:space="preserve"> The purpose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chapter</w:t>
      </w:r>
      <w:proofErr w:type="spellEnd"/>
      <w:r w:rsidRPr="002426E7">
        <w:t xml:space="preserve"> is to </w:t>
      </w:r>
      <w:proofErr w:type="spellStart"/>
      <w:r w:rsidRPr="002426E7">
        <w:t>provide</w:t>
      </w:r>
      <w:proofErr w:type="spellEnd"/>
      <w:r w:rsidRPr="002426E7">
        <w:t xml:space="preserve"> a general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perceived</w:t>
      </w:r>
      <w:proofErr w:type="spellEnd"/>
      <w:r w:rsidRPr="002426E7">
        <w:t xml:space="preserve"> </w:t>
      </w:r>
      <w:proofErr w:type="spellStart"/>
      <w:r w:rsidRPr="002426E7">
        <w:t>threats</w:t>
      </w:r>
      <w:proofErr w:type="spellEnd"/>
      <w:r w:rsidRPr="002426E7">
        <w:t xml:space="preserve">» </w:t>
      </w:r>
      <w:proofErr w:type="spellStart"/>
      <w:r w:rsidRPr="002426E7">
        <w:t>facing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Norway </w:t>
      </w:r>
      <w:proofErr w:type="spellStart"/>
      <w:r w:rsidRPr="002426E7">
        <w:t>today</w:t>
      </w:r>
      <w:proofErr w:type="spellEnd"/>
      <w:r w:rsidRPr="002426E7">
        <w:t xml:space="preserve">. </w:t>
      </w:r>
      <w:proofErr w:type="spellStart"/>
      <w:r w:rsidRPr="002426E7">
        <w:t>Although</w:t>
      </w:r>
      <w:proofErr w:type="spellEnd"/>
      <w:r w:rsidRPr="002426E7">
        <w:t xml:space="preserve"> not all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th</w:t>
      </w:r>
      <w:r w:rsidRPr="002426E7">
        <w:t>reats</w:t>
      </w:r>
      <w:proofErr w:type="spellEnd"/>
      <w:r w:rsidRPr="002426E7">
        <w:t xml:space="preserve"> </w:t>
      </w:r>
      <w:proofErr w:type="spellStart"/>
      <w:r w:rsidRPr="002426E7">
        <w:t>can</w:t>
      </w:r>
      <w:proofErr w:type="spellEnd"/>
      <w:r w:rsidRPr="002426E7">
        <w:t xml:space="preserve"> be </w:t>
      </w:r>
      <w:proofErr w:type="spellStart"/>
      <w:r w:rsidRPr="002426E7">
        <w:t>averted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implementation</w:t>
      </w:r>
      <w:proofErr w:type="spellEnd"/>
      <w:r w:rsidRPr="002426E7">
        <w:t xml:space="preserve"> </w:t>
      </w:r>
      <w:proofErr w:type="spellStart"/>
      <w:r w:rsidRPr="002426E7">
        <w:t>of</w:t>
      </w:r>
      <w:proofErr w:type="spellEnd"/>
      <w:r w:rsidRPr="002426E7">
        <w:t xml:space="preserve"> </w:t>
      </w:r>
      <w:proofErr w:type="spellStart"/>
      <w:r w:rsidRPr="002426E7">
        <w:t>concrete</w:t>
      </w:r>
      <w:proofErr w:type="spellEnd"/>
      <w:r w:rsidRPr="002426E7">
        <w:t xml:space="preserve"> </w:t>
      </w:r>
      <w:proofErr w:type="spellStart"/>
      <w:r w:rsidRPr="002426E7">
        <w:t>measures</w:t>
      </w:r>
      <w:proofErr w:type="spellEnd"/>
      <w:r w:rsidRPr="002426E7">
        <w:t xml:space="preserve">, </w:t>
      </w:r>
      <w:proofErr w:type="spellStart"/>
      <w:r w:rsidRPr="002426E7">
        <w:t>the</w:t>
      </w:r>
      <w:proofErr w:type="spellEnd"/>
      <w:r w:rsidRPr="002426E7">
        <w:t xml:space="preserve"> </w:t>
      </w:r>
      <w:proofErr w:type="spellStart"/>
      <w:r w:rsidRPr="002426E7">
        <w:t>overview</w:t>
      </w:r>
      <w:proofErr w:type="spellEnd"/>
      <w:r w:rsidRPr="002426E7">
        <w:t xml:space="preserve"> </w:t>
      </w:r>
      <w:proofErr w:type="spellStart"/>
      <w:r w:rsidRPr="002426E7">
        <w:t>here</w:t>
      </w:r>
      <w:proofErr w:type="spellEnd"/>
      <w:r w:rsidRPr="002426E7">
        <w:t xml:space="preserve"> forms </w:t>
      </w:r>
      <w:proofErr w:type="spellStart"/>
      <w:r w:rsidRPr="002426E7">
        <w:t>the</w:t>
      </w:r>
      <w:proofErr w:type="spellEnd"/>
      <w:r w:rsidRPr="002426E7">
        <w:t xml:space="preserve"> basis for </w:t>
      </w:r>
      <w:proofErr w:type="spellStart"/>
      <w:r w:rsidRPr="002426E7">
        <w:t>the</w:t>
      </w:r>
      <w:proofErr w:type="spellEnd"/>
      <w:r w:rsidRPr="002426E7">
        <w:t xml:space="preserve"> </w:t>
      </w:r>
      <w:proofErr w:type="spellStart"/>
      <w:r w:rsidRPr="002426E7">
        <w:t>measures</w:t>
      </w:r>
      <w:proofErr w:type="spellEnd"/>
      <w:r w:rsidRPr="002426E7">
        <w:t xml:space="preserve"> </w:t>
      </w:r>
      <w:proofErr w:type="spellStart"/>
      <w:r w:rsidRPr="002426E7">
        <w:t>proposed</w:t>
      </w:r>
      <w:proofErr w:type="spellEnd"/>
      <w:r w:rsidRPr="002426E7">
        <w:t xml:space="preserve"> by </w:t>
      </w:r>
      <w:proofErr w:type="spellStart"/>
      <w:r w:rsidRPr="002426E7">
        <w:t>the</w:t>
      </w:r>
      <w:proofErr w:type="spellEnd"/>
      <w:r w:rsidRPr="002426E7">
        <w:t xml:space="preserve"> Commission,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presented</w:t>
      </w:r>
      <w:proofErr w:type="spellEnd"/>
      <w:r w:rsidRPr="002426E7">
        <w:t xml:space="preserve"> in </w:t>
      </w:r>
      <w:proofErr w:type="spellStart"/>
      <w:r w:rsidRPr="002426E7">
        <w:t>chapter</w:t>
      </w:r>
      <w:proofErr w:type="spellEnd"/>
      <w:r w:rsidRPr="002426E7">
        <w:t xml:space="preserve"> 7.</w:t>
      </w:r>
    </w:p>
    <w:p w14:paraId="3AD2BF93" w14:textId="77777777" w:rsidR="00000000" w:rsidRPr="002426E7" w:rsidRDefault="0061055E" w:rsidP="002426E7">
      <w:r w:rsidRPr="002426E7">
        <w:t xml:space="preserve">The </w:t>
      </w:r>
      <w:proofErr w:type="spellStart"/>
      <w:r w:rsidRPr="002426E7">
        <w:t>presentation</w:t>
      </w:r>
      <w:proofErr w:type="spellEnd"/>
      <w:r w:rsidRPr="002426E7">
        <w:t xml:space="preserve"> in </w:t>
      </w:r>
      <w:proofErr w:type="spellStart"/>
      <w:r w:rsidRPr="002426E7">
        <w:t>this</w:t>
      </w:r>
      <w:proofErr w:type="spellEnd"/>
      <w:r w:rsidRPr="002426E7">
        <w:t xml:space="preserve"> </w:t>
      </w:r>
      <w:proofErr w:type="spellStart"/>
      <w:r w:rsidRPr="002426E7">
        <w:t>chapter</w:t>
      </w:r>
      <w:proofErr w:type="spellEnd"/>
      <w:r w:rsidRPr="002426E7">
        <w:t xml:space="preserve"> is </w:t>
      </w:r>
      <w:proofErr w:type="spellStart"/>
      <w:r w:rsidRPr="002426E7">
        <w:t>largely</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referred</w:t>
      </w:r>
      <w:proofErr w:type="spellEnd"/>
      <w:r w:rsidRPr="002426E7">
        <w:t xml:space="preserve"> </w:t>
      </w:r>
      <w:proofErr w:type="spellStart"/>
      <w:r w:rsidRPr="002426E7">
        <w:t>information</w:t>
      </w:r>
      <w:proofErr w:type="spellEnd"/>
      <w:r w:rsidRPr="002426E7">
        <w:t xml:space="preserve">. As </w:t>
      </w:r>
      <w:proofErr w:type="spellStart"/>
      <w:r w:rsidRPr="002426E7">
        <w:t>mentioned</w:t>
      </w:r>
      <w:proofErr w:type="spellEnd"/>
      <w:r w:rsidRPr="002426E7">
        <w:t xml:space="preserve"> in </w:t>
      </w:r>
      <w:proofErr w:type="spellStart"/>
      <w:r w:rsidRPr="002426E7">
        <w:t>section</w:t>
      </w:r>
      <w:proofErr w:type="spellEnd"/>
      <w:r w:rsidRPr="002426E7">
        <w:t xml:space="preserve"> 2.2.3, </w:t>
      </w:r>
      <w:proofErr w:type="spellStart"/>
      <w:r w:rsidRPr="002426E7">
        <w:t>the</w:t>
      </w:r>
      <w:proofErr w:type="spellEnd"/>
      <w:r w:rsidRPr="002426E7">
        <w:t xml:space="preserve"> Commission is not an </w:t>
      </w:r>
      <w:proofErr w:type="spellStart"/>
      <w:r w:rsidRPr="002426E7">
        <w:t>investigative</w:t>
      </w:r>
      <w:proofErr w:type="spellEnd"/>
      <w:r w:rsidRPr="002426E7">
        <w:t xml:space="preserve"> </w:t>
      </w:r>
      <w:proofErr w:type="spellStart"/>
      <w:r w:rsidRPr="002426E7">
        <w:t>committee</w:t>
      </w:r>
      <w:proofErr w:type="spellEnd"/>
      <w:r w:rsidRPr="002426E7">
        <w:t xml:space="preserve">. </w:t>
      </w:r>
      <w:proofErr w:type="spellStart"/>
      <w:r w:rsidRPr="002426E7">
        <w:t>We</w:t>
      </w:r>
      <w:proofErr w:type="spellEnd"/>
      <w:r w:rsidRPr="002426E7">
        <w:t xml:space="preserve"> have </w:t>
      </w:r>
      <w:proofErr w:type="spellStart"/>
      <w:r w:rsidRPr="002426E7">
        <w:t>neither</w:t>
      </w:r>
      <w:proofErr w:type="spellEnd"/>
      <w:r w:rsidRPr="002426E7">
        <w:t xml:space="preserve"> a </w:t>
      </w:r>
      <w:proofErr w:type="spellStart"/>
      <w:r w:rsidRPr="002426E7">
        <w:t>mandate</w:t>
      </w:r>
      <w:proofErr w:type="spellEnd"/>
      <w:r w:rsidRPr="002426E7">
        <w:t xml:space="preserve"> nor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assess</w:t>
      </w:r>
      <w:proofErr w:type="spellEnd"/>
      <w:r w:rsidRPr="002426E7">
        <w:t xml:space="preserve"> </w:t>
      </w:r>
      <w:proofErr w:type="spellStart"/>
      <w:r w:rsidRPr="002426E7">
        <w:t>specific</w:t>
      </w:r>
      <w:proofErr w:type="spellEnd"/>
      <w:r w:rsidRPr="002426E7">
        <w:t xml:space="preserve"> </w:t>
      </w:r>
      <w:proofErr w:type="spellStart"/>
      <w:r w:rsidRPr="002426E7">
        <w:t>individual</w:t>
      </w:r>
      <w:proofErr w:type="spellEnd"/>
      <w:r w:rsidRPr="002426E7">
        <w:t xml:space="preserve"> </w:t>
      </w:r>
      <w:proofErr w:type="gramStart"/>
      <w:r w:rsidRPr="002426E7">
        <w:t>cases</w:t>
      </w:r>
      <w:proofErr w:type="gramEnd"/>
      <w:r w:rsidRPr="002426E7">
        <w:t xml:space="preserve">. </w:t>
      </w:r>
      <w:proofErr w:type="spellStart"/>
      <w:r w:rsidRPr="002426E7">
        <w:t>Instead</w:t>
      </w:r>
      <w:proofErr w:type="spellEnd"/>
      <w:r w:rsidRPr="002426E7">
        <w:t xml:space="preserve">, </w:t>
      </w:r>
      <w:proofErr w:type="spellStart"/>
      <w:r w:rsidRPr="002426E7">
        <w:t>we</w:t>
      </w:r>
      <w:proofErr w:type="spellEnd"/>
      <w:r w:rsidRPr="002426E7">
        <w:t xml:space="preserve"> have used </w:t>
      </w:r>
      <w:proofErr w:type="spellStart"/>
      <w:r w:rsidRPr="002426E7">
        <w:t>the</w:t>
      </w:r>
      <w:proofErr w:type="spellEnd"/>
      <w:r w:rsidRPr="002426E7">
        <w:t xml:space="preserve"> input </w:t>
      </w:r>
      <w:proofErr w:type="spellStart"/>
      <w:r w:rsidRPr="002426E7">
        <w:t>we</w:t>
      </w:r>
      <w:proofErr w:type="spellEnd"/>
      <w:r w:rsidRPr="002426E7">
        <w:t xml:space="preserve"> have </w:t>
      </w:r>
      <w:proofErr w:type="spellStart"/>
      <w:r w:rsidRPr="002426E7">
        <w:t>received</w:t>
      </w:r>
      <w:proofErr w:type="spellEnd"/>
      <w:r w:rsidRPr="002426E7">
        <w:t xml:space="preserve"> to </w:t>
      </w:r>
      <w:proofErr w:type="spellStart"/>
      <w:r w:rsidRPr="002426E7">
        <w:t>reflect</w:t>
      </w:r>
      <w:proofErr w:type="spellEnd"/>
      <w:r w:rsidRPr="002426E7">
        <w:t xml:space="preserve"> </w:t>
      </w:r>
      <w:proofErr w:type="spellStart"/>
      <w:r w:rsidRPr="002426E7">
        <w:t>on</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conflicting</w:t>
      </w:r>
      <w:proofErr w:type="spellEnd"/>
      <w:r w:rsidRPr="002426E7">
        <w:t xml:space="preserve"> </w:t>
      </w:r>
      <w:proofErr w:type="spellStart"/>
      <w:r w:rsidRPr="002426E7">
        <w:t>con</w:t>
      </w:r>
      <w:r w:rsidRPr="002426E7">
        <w:t>siderations</w:t>
      </w:r>
      <w:proofErr w:type="spellEnd"/>
      <w:r w:rsidRPr="002426E7">
        <w:t xml:space="preserve"> in </w:t>
      </w:r>
      <w:proofErr w:type="spellStart"/>
      <w:r w:rsidRPr="002426E7">
        <w:t>issues</w:t>
      </w:r>
      <w:proofErr w:type="spellEnd"/>
      <w:r w:rsidRPr="002426E7">
        <w:t xml:space="preserve"> </w:t>
      </w:r>
      <w:proofErr w:type="spellStart"/>
      <w:r w:rsidRPr="002426E7">
        <w:t>related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we</w:t>
      </w:r>
      <w:proofErr w:type="spellEnd"/>
      <w:r w:rsidRPr="002426E7">
        <w:t xml:space="preserve"> </w:t>
      </w:r>
      <w:proofErr w:type="spellStart"/>
      <w:r w:rsidRPr="002426E7">
        <w:t>also</w:t>
      </w:r>
      <w:proofErr w:type="spellEnd"/>
      <w:r w:rsidRPr="002426E7">
        <w:t xml:space="preserve"> </w:t>
      </w:r>
      <w:proofErr w:type="spellStart"/>
      <w:r w:rsidRPr="002426E7">
        <w:t>identify</w:t>
      </w:r>
      <w:proofErr w:type="spellEnd"/>
      <w:r w:rsidRPr="002426E7">
        <w:t xml:space="preserve"> </w:t>
      </w:r>
      <w:proofErr w:type="spellStart"/>
      <w:r w:rsidRPr="002426E7">
        <w:t>how</w:t>
      </w:r>
      <w:proofErr w:type="spellEnd"/>
      <w:r w:rsidRPr="002426E7">
        <w:t xml:space="preserve"> different </w:t>
      </w:r>
      <w:proofErr w:type="spellStart"/>
      <w:r w:rsidRPr="002426E7">
        <w:t>considerations</w:t>
      </w:r>
      <w:proofErr w:type="spellEnd"/>
      <w:r w:rsidRPr="002426E7">
        <w:t xml:space="preserve"> </w:t>
      </w:r>
      <w:proofErr w:type="spellStart"/>
      <w:r w:rsidRPr="002426E7">
        <w:t>can</w:t>
      </w:r>
      <w:proofErr w:type="spellEnd"/>
      <w:r w:rsidRPr="002426E7">
        <w:t xml:space="preserve"> be </w:t>
      </w:r>
      <w:proofErr w:type="spellStart"/>
      <w:r w:rsidRPr="002426E7">
        <w:t>weighed</w:t>
      </w:r>
      <w:proofErr w:type="spellEnd"/>
      <w:r w:rsidRPr="002426E7">
        <w:t xml:space="preserve"> up </w:t>
      </w:r>
      <w:proofErr w:type="spellStart"/>
      <w:r w:rsidRPr="002426E7">
        <w:t>against</w:t>
      </w:r>
      <w:proofErr w:type="spellEnd"/>
      <w:r w:rsidRPr="002426E7">
        <w:t xml:space="preserve"> </w:t>
      </w:r>
      <w:proofErr w:type="spellStart"/>
      <w:r w:rsidRPr="002426E7">
        <w:t>one</w:t>
      </w:r>
      <w:proofErr w:type="spellEnd"/>
      <w:r w:rsidRPr="002426E7">
        <w:t xml:space="preserve"> </w:t>
      </w:r>
      <w:proofErr w:type="spellStart"/>
      <w:r w:rsidRPr="002426E7">
        <w:t>another</w:t>
      </w:r>
      <w:proofErr w:type="spellEnd"/>
      <w:r w:rsidRPr="002426E7">
        <w:t>.</w:t>
      </w:r>
    </w:p>
    <w:p w14:paraId="420C3123" w14:textId="77777777" w:rsidR="00000000" w:rsidRPr="002426E7" w:rsidRDefault="0061055E" w:rsidP="002426E7">
      <w:r w:rsidRPr="002426E7">
        <w:lastRenderedPageBreak/>
        <w:t xml:space="preserve">The </w:t>
      </w:r>
      <w:proofErr w:type="spellStart"/>
      <w:r w:rsidRPr="002426E7">
        <w:t>challenges</w:t>
      </w:r>
      <w:proofErr w:type="spellEnd"/>
      <w:r w:rsidRPr="002426E7">
        <w:t xml:space="preserve"> </w:t>
      </w:r>
      <w:proofErr w:type="spellStart"/>
      <w:r w:rsidRPr="002426E7">
        <w:t>faced</w:t>
      </w:r>
      <w:proofErr w:type="spellEnd"/>
      <w:r w:rsidRPr="002426E7">
        <w:t xml:space="preserve"> by </w:t>
      </w:r>
      <w:proofErr w:type="spellStart"/>
      <w:r w:rsidRPr="002426E7">
        <w:t>academic</w:t>
      </w:r>
      <w:proofErr w:type="spellEnd"/>
      <w:r w:rsidRPr="002426E7">
        <w:t xml:space="preserve"> staff and </w:t>
      </w:r>
      <w:proofErr w:type="spellStart"/>
      <w:r w:rsidRPr="002426E7">
        <w:t>institutions</w:t>
      </w:r>
      <w:proofErr w:type="spellEnd"/>
      <w:r w:rsidRPr="002426E7">
        <w:t xml:space="preserve"> </w:t>
      </w:r>
      <w:proofErr w:type="spellStart"/>
      <w:r w:rsidRPr="002426E7">
        <w:t>when</w:t>
      </w:r>
      <w:proofErr w:type="spellEnd"/>
      <w:r w:rsidRPr="002426E7">
        <w:t xml:space="preserve"> </w:t>
      </w:r>
      <w:proofErr w:type="spellStart"/>
      <w:r w:rsidRPr="002426E7">
        <w:t>ex</w:t>
      </w:r>
      <w:r w:rsidRPr="002426E7">
        <w:t>ercising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be </w:t>
      </w:r>
      <w:proofErr w:type="spellStart"/>
      <w:r w:rsidRPr="002426E7">
        <w:t>structured</w:t>
      </w:r>
      <w:proofErr w:type="spellEnd"/>
      <w:r w:rsidRPr="002426E7">
        <w:t xml:space="preserve"> in different </w:t>
      </w:r>
      <w:proofErr w:type="spellStart"/>
      <w:r w:rsidRPr="002426E7">
        <w:t>ways</w:t>
      </w:r>
      <w:proofErr w:type="spellEnd"/>
      <w:r w:rsidRPr="002426E7">
        <w:t xml:space="preserve">. On a general </w:t>
      </w:r>
      <w:proofErr w:type="spellStart"/>
      <w:r w:rsidRPr="002426E7">
        <w:t>level</w:t>
      </w:r>
      <w:proofErr w:type="spellEnd"/>
      <w:r w:rsidRPr="002426E7">
        <w:t xml:space="preserve">, </w:t>
      </w:r>
      <w:proofErr w:type="spellStart"/>
      <w:r w:rsidRPr="002426E7">
        <w:t>challenges</w:t>
      </w:r>
      <w:proofErr w:type="spellEnd"/>
      <w:r w:rsidRPr="002426E7">
        <w:t xml:space="preserve"> and </w:t>
      </w:r>
      <w:proofErr w:type="spellStart"/>
      <w:r w:rsidRPr="002426E7">
        <w:t>threats</w:t>
      </w:r>
      <w:proofErr w:type="spellEnd"/>
      <w:r w:rsidRPr="002426E7">
        <w:t xml:space="preserve"> </w:t>
      </w:r>
      <w:proofErr w:type="spellStart"/>
      <w:r w:rsidRPr="002426E7">
        <w:t>against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may</w:t>
      </w:r>
      <w:proofErr w:type="spellEnd"/>
      <w:r w:rsidRPr="002426E7">
        <w:t xml:space="preserve"> </w:t>
      </w:r>
      <w:proofErr w:type="spellStart"/>
      <w:r w:rsidRPr="002426E7">
        <w:t>come</w:t>
      </w:r>
      <w:proofErr w:type="spellEnd"/>
      <w:r w:rsidRPr="002426E7">
        <w:t xml:space="preserve"> from </w:t>
      </w:r>
      <w:proofErr w:type="spellStart"/>
      <w:r w:rsidRPr="002426E7">
        <w:t>above</w:t>
      </w:r>
      <w:proofErr w:type="spellEnd"/>
      <w:r w:rsidRPr="002426E7">
        <w:t xml:space="preserve"> – from </w:t>
      </w:r>
      <w:proofErr w:type="spellStart"/>
      <w:r w:rsidRPr="002426E7">
        <w:t>the</w:t>
      </w:r>
      <w:proofErr w:type="spellEnd"/>
      <w:r w:rsidRPr="002426E7">
        <w:t xml:space="preserve"> </w:t>
      </w:r>
      <w:proofErr w:type="spellStart"/>
      <w:r w:rsidRPr="002426E7">
        <w:t>authorities</w:t>
      </w:r>
      <w:proofErr w:type="spellEnd"/>
      <w:r w:rsidRPr="002426E7">
        <w:t xml:space="preserve"> and </w:t>
      </w:r>
      <w:proofErr w:type="spellStart"/>
      <w:r w:rsidRPr="002426E7">
        <w:t>clients</w:t>
      </w:r>
      <w:proofErr w:type="spellEnd"/>
      <w:r w:rsidRPr="002426E7">
        <w:t xml:space="preserve"> </w:t>
      </w:r>
      <w:proofErr w:type="spellStart"/>
      <w:r w:rsidRPr="002426E7">
        <w:t>who</w:t>
      </w:r>
      <w:proofErr w:type="spellEnd"/>
      <w:r w:rsidRPr="002426E7">
        <w:t xml:space="preserve"> </w:t>
      </w:r>
      <w:proofErr w:type="spellStart"/>
      <w:r w:rsidRPr="002426E7">
        <w:t>provide</w:t>
      </w:r>
      <w:proofErr w:type="spellEnd"/>
      <w:r w:rsidRPr="002426E7">
        <w:t xml:space="preserve"> </w:t>
      </w:r>
      <w:proofErr w:type="spellStart"/>
      <w:r w:rsidRPr="002426E7">
        <w:t>funding</w:t>
      </w:r>
      <w:proofErr w:type="spellEnd"/>
      <w:r w:rsidRPr="002426E7">
        <w:t xml:space="preserve"> and make </w:t>
      </w:r>
      <w:proofErr w:type="spellStart"/>
      <w:r w:rsidRPr="002426E7">
        <w:t>decisions</w:t>
      </w:r>
      <w:proofErr w:type="spellEnd"/>
      <w:r w:rsidRPr="002426E7">
        <w:t>, fr</w:t>
      </w:r>
      <w:r w:rsidRPr="002426E7">
        <w:t xml:space="preserve">om </w:t>
      </w:r>
      <w:proofErr w:type="spellStart"/>
      <w:r w:rsidRPr="002426E7">
        <w:t>below</w:t>
      </w:r>
      <w:proofErr w:type="spellEnd"/>
      <w:r w:rsidRPr="002426E7">
        <w:t xml:space="preserve"> – from </w:t>
      </w:r>
      <w:proofErr w:type="spellStart"/>
      <w:r w:rsidRPr="002426E7">
        <w:t>the</w:t>
      </w:r>
      <w:proofErr w:type="spellEnd"/>
      <w:r w:rsidRPr="002426E7">
        <w:t xml:space="preserve"> </w:t>
      </w:r>
      <w:proofErr w:type="spellStart"/>
      <w:r w:rsidRPr="002426E7">
        <w:t>local</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in </w:t>
      </w:r>
      <w:proofErr w:type="spellStart"/>
      <w:r w:rsidRPr="002426E7">
        <w:t>which</w:t>
      </w:r>
      <w:proofErr w:type="spellEnd"/>
      <w:r w:rsidRPr="002426E7">
        <w:t xml:space="preserve"> </w:t>
      </w:r>
      <w:proofErr w:type="spellStart"/>
      <w:r w:rsidRPr="002426E7">
        <w:t>scholars</w:t>
      </w:r>
      <w:proofErr w:type="spellEnd"/>
      <w:r w:rsidRPr="002426E7">
        <w:t xml:space="preserve"> </w:t>
      </w:r>
      <w:proofErr w:type="spellStart"/>
      <w:r w:rsidRPr="002426E7">
        <w:t>operate</w:t>
      </w:r>
      <w:proofErr w:type="spellEnd"/>
      <w:r w:rsidRPr="002426E7">
        <w:t xml:space="preserve">, from </w:t>
      </w:r>
      <w:proofErr w:type="spellStart"/>
      <w:r w:rsidRPr="002426E7">
        <w:t>within</w:t>
      </w:r>
      <w:proofErr w:type="spellEnd"/>
      <w:r w:rsidRPr="002426E7">
        <w:t xml:space="preserve"> – </w:t>
      </w:r>
      <w:proofErr w:type="spellStart"/>
      <w:r w:rsidRPr="002426E7">
        <w:t>internally</w:t>
      </w:r>
      <w:proofErr w:type="spellEnd"/>
      <w:r w:rsidRPr="002426E7">
        <w:t xml:space="preserve"> in </w:t>
      </w:r>
      <w:proofErr w:type="spellStart"/>
      <w:r w:rsidRPr="002426E7">
        <w:t>academia</w:t>
      </w:r>
      <w:proofErr w:type="spellEnd"/>
      <w:r w:rsidRPr="002426E7">
        <w:t xml:space="preserve">, from </w:t>
      </w:r>
      <w:proofErr w:type="spellStart"/>
      <w:r w:rsidRPr="002426E7">
        <w:t>the</w:t>
      </w:r>
      <w:proofErr w:type="spellEnd"/>
      <w:r w:rsidRPr="002426E7">
        <w:t xml:space="preserve"> management, </w:t>
      </w:r>
      <w:proofErr w:type="spellStart"/>
      <w:r w:rsidRPr="002426E7">
        <w:t>colleagues</w:t>
      </w:r>
      <w:proofErr w:type="spellEnd"/>
      <w:r w:rsidRPr="002426E7">
        <w:t xml:space="preserve"> and students, and from </w:t>
      </w:r>
      <w:proofErr w:type="spellStart"/>
      <w:r w:rsidRPr="002426E7">
        <w:t>the</w:t>
      </w:r>
      <w:proofErr w:type="spellEnd"/>
      <w:r w:rsidRPr="002426E7">
        <w:t xml:space="preserve"> </w:t>
      </w:r>
      <w:proofErr w:type="spellStart"/>
      <w:r w:rsidRPr="002426E7">
        <w:t>outside</w:t>
      </w:r>
      <w:proofErr w:type="spellEnd"/>
      <w:r w:rsidRPr="002426E7">
        <w:t xml:space="preserve"> – from </w:t>
      </w:r>
      <w:proofErr w:type="spellStart"/>
      <w:r w:rsidRPr="002426E7">
        <w:t>the</w:t>
      </w:r>
      <w:proofErr w:type="spellEnd"/>
      <w:r w:rsidRPr="002426E7">
        <w:t xml:space="preserve"> </w:t>
      </w:r>
      <w:proofErr w:type="spellStart"/>
      <w:r w:rsidRPr="002426E7">
        <w:t>international</w:t>
      </w:r>
      <w:proofErr w:type="spellEnd"/>
      <w:r w:rsidRPr="002426E7">
        <w:t xml:space="preserve"> and </w:t>
      </w:r>
      <w:proofErr w:type="spellStart"/>
      <w:r w:rsidRPr="002426E7">
        <w:t>geopolitical</w:t>
      </w:r>
      <w:proofErr w:type="spellEnd"/>
      <w:r w:rsidRPr="002426E7">
        <w:t xml:space="preserve"> landscapes </w:t>
      </w:r>
      <w:proofErr w:type="spellStart"/>
      <w:r w:rsidRPr="002426E7">
        <w:t>that</w:t>
      </w:r>
      <w:proofErr w:type="spellEnd"/>
      <w:r w:rsidRPr="002426E7">
        <w:t xml:space="preserve"> </w:t>
      </w:r>
      <w:proofErr w:type="spellStart"/>
      <w:r w:rsidRPr="002426E7">
        <w:t>academia</w:t>
      </w:r>
      <w:proofErr w:type="spellEnd"/>
      <w:r w:rsidRPr="002426E7">
        <w:t xml:space="preserve"> is a part </w:t>
      </w:r>
      <w:proofErr w:type="spellStart"/>
      <w:r w:rsidRPr="002426E7">
        <w:t>of</w:t>
      </w:r>
      <w:proofErr w:type="spellEnd"/>
      <w:r w:rsidRPr="002426E7">
        <w:t>.</w:t>
      </w:r>
    </w:p>
    <w:p w14:paraId="68C5D12C" w14:textId="77777777" w:rsidR="00000000" w:rsidRPr="0061055E" w:rsidRDefault="0061055E" w:rsidP="002426E7">
      <w:pPr>
        <w:rPr>
          <w:rStyle w:val="kursiv0"/>
        </w:rPr>
      </w:pPr>
      <w:r w:rsidRPr="0061055E">
        <w:rPr>
          <w:rStyle w:val="kursiv0"/>
        </w:rPr>
        <w:t xml:space="preserve">From </w:t>
      </w:r>
      <w:proofErr w:type="spellStart"/>
      <w:r w:rsidRPr="0061055E">
        <w:rPr>
          <w:rStyle w:val="kursiv0"/>
        </w:rPr>
        <w:t>above</w:t>
      </w:r>
      <w:proofErr w:type="spellEnd"/>
      <w:r w:rsidRPr="0061055E">
        <w:rPr>
          <w:rStyle w:val="kursiv0"/>
        </w:rPr>
        <w:t>:</w:t>
      </w:r>
      <w:r w:rsidRPr="002426E7">
        <w:t xml:space="preserve"> In </w:t>
      </w:r>
      <w:proofErr w:type="spellStart"/>
      <w:r w:rsidRPr="002426E7">
        <w:t>several</w:t>
      </w:r>
      <w:proofErr w:type="spellEnd"/>
      <w:r w:rsidRPr="002426E7">
        <w:t xml:space="preserve"> </w:t>
      </w:r>
      <w:proofErr w:type="spellStart"/>
      <w:r w:rsidRPr="002426E7">
        <w:t>countries</w:t>
      </w:r>
      <w:proofErr w:type="spellEnd"/>
      <w:r w:rsidRPr="002426E7">
        <w:t xml:space="preserve">, </w:t>
      </w:r>
      <w:proofErr w:type="spellStart"/>
      <w:r w:rsidRPr="002426E7">
        <w:t>including</w:t>
      </w:r>
      <w:proofErr w:type="spellEnd"/>
      <w:r w:rsidRPr="002426E7">
        <w:t xml:space="preserve"> </w:t>
      </w:r>
      <w:proofErr w:type="spellStart"/>
      <w:r w:rsidRPr="002426E7">
        <w:t>many</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often</w:t>
      </w:r>
      <w:proofErr w:type="spellEnd"/>
      <w:r w:rsidRPr="002426E7">
        <w:t xml:space="preserve"> like to </w:t>
      </w:r>
      <w:proofErr w:type="spellStart"/>
      <w:r w:rsidRPr="002426E7">
        <w:t>compare</w:t>
      </w:r>
      <w:proofErr w:type="spellEnd"/>
      <w:r w:rsidRPr="002426E7">
        <w:t xml:space="preserve"> </w:t>
      </w:r>
      <w:proofErr w:type="spellStart"/>
      <w:r w:rsidRPr="002426E7">
        <w:t>ourselves</w:t>
      </w:r>
      <w:proofErr w:type="spellEnd"/>
      <w:r w:rsidRPr="002426E7">
        <w:t xml:space="preserve"> </w:t>
      </w:r>
      <w:proofErr w:type="spellStart"/>
      <w:r w:rsidRPr="002426E7">
        <w:t>with</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seeing</w:t>
      </w:r>
      <w:proofErr w:type="spellEnd"/>
      <w:r w:rsidRPr="002426E7">
        <w:t xml:space="preserve"> a trend </w:t>
      </w:r>
      <w:proofErr w:type="spellStart"/>
      <w:r w:rsidRPr="002426E7">
        <w:t>towards</w:t>
      </w:r>
      <w:proofErr w:type="spellEnd"/>
      <w:r w:rsidRPr="002426E7">
        <w:t xml:space="preserve"> </w:t>
      </w:r>
      <w:proofErr w:type="spellStart"/>
      <w:r w:rsidRPr="002426E7">
        <w:t>tighter</w:t>
      </w:r>
      <w:proofErr w:type="spellEnd"/>
      <w:r w:rsidRPr="002426E7">
        <w:t xml:space="preserve"> </w:t>
      </w:r>
      <w:proofErr w:type="spellStart"/>
      <w:r w:rsidRPr="002426E7">
        <w:t>political</w:t>
      </w:r>
      <w:proofErr w:type="spellEnd"/>
      <w:r w:rsidRPr="002426E7">
        <w:t xml:space="preserve"> </w:t>
      </w:r>
      <w:proofErr w:type="spellStart"/>
      <w:r w:rsidRPr="002426E7">
        <w:t>control</w:t>
      </w:r>
      <w:proofErr w:type="spellEnd"/>
      <w:r w:rsidRPr="002426E7">
        <w:t xml:space="preserve"> over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r w:rsidRPr="0061055E">
        <w:rPr>
          <w:rStyle w:val="skrift-hevet"/>
        </w:rPr>
        <w:footnoteReference w:id="151"/>
      </w:r>
      <w:r w:rsidRPr="002426E7">
        <w:t xml:space="preserve"> </w:t>
      </w:r>
      <w:proofErr w:type="spellStart"/>
      <w:r w:rsidRPr="002426E7">
        <w:t>These</w:t>
      </w:r>
      <w:proofErr w:type="spellEnd"/>
      <w:r w:rsidRPr="002426E7">
        <w:t xml:space="preserve"> </w:t>
      </w:r>
      <w:proofErr w:type="spellStart"/>
      <w:r w:rsidRPr="002426E7">
        <w:t>restrictions</w:t>
      </w:r>
      <w:proofErr w:type="spellEnd"/>
      <w:r w:rsidRPr="002426E7">
        <w:t xml:space="preserve"> </w:t>
      </w:r>
      <w:proofErr w:type="spellStart"/>
      <w:r w:rsidRPr="002426E7">
        <w:t>may</w:t>
      </w:r>
      <w:proofErr w:type="spellEnd"/>
      <w:r w:rsidRPr="002426E7">
        <w:t xml:space="preserve"> be </w:t>
      </w:r>
      <w:proofErr w:type="spellStart"/>
      <w:r w:rsidRPr="002426E7">
        <w:t>quite</w:t>
      </w:r>
      <w:proofErr w:type="spellEnd"/>
      <w:r w:rsidRPr="002426E7">
        <w:t xml:space="preserve"> </w:t>
      </w:r>
      <w:proofErr w:type="spellStart"/>
      <w:r w:rsidRPr="002426E7">
        <w:t>drastic</w:t>
      </w:r>
      <w:proofErr w:type="spellEnd"/>
      <w:r w:rsidRPr="002426E7">
        <w:t xml:space="preserve">, </w:t>
      </w:r>
      <w:proofErr w:type="spellStart"/>
      <w:r w:rsidRPr="002426E7">
        <w:t>such</w:t>
      </w:r>
      <w:proofErr w:type="spellEnd"/>
      <w:r w:rsidRPr="002426E7">
        <w:t xml:space="preserve"> as </w:t>
      </w:r>
      <w:proofErr w:type="spellStart"/>
      <w:r w:rsidRPr="002426E7">
        <w:t>outright</w:t>
      </w:r>
      <w:proofErr w:type="spellEnd"/>
      <w:r w:rsidRPr="002426E7">
        <w:t xml:space="preserve"> </w:t>
      </w:r>
      <w:proofErr w:type="spellStart"/>
      <w:r w:rsidRPr="002426E7">
        <w:t>censorship</w:t>
      </w:r>
      <w:proofErr w:type="spellEnd"/>
      <w:r w:rsidRPr="002426E7">
        <w:t xml:space="preserve"> or </w:t>
      </w:r>
      <w:proofErr w:type="spellStart"/>
      <w:r w:rsidRPr="002426E7">
        <w:t>other</w:t>
      </w:r>
      <w:proofErr w:type="spellEnd"/>
      <w:r w:rsidRPr="002426E7">
        <w:t xml:space="preserve"> </w:t>
      </w:r>
      <w:proofErr w:type="spellStart"/>
      <w:r w:rsidRPr="002426E7">
        <w:t>sanctions</w:t>
      </w:r>
      <w:proofErr w:type="spellEnd"/>
      <w:r w:rsidRPr="002426E7">
        <w:t xml:space="preserve"> </w:t>
      </w:r>
      <w:proofErr w:type="spellStart"/>
      <w:r w:rsidRPr="002426E7">
        <w:t>against</w:t>
      </w:r>
      <w:proofErr w:type="spellEnd"/>
      <w:r w:rsidRPr="002426E7">
        <w:t xml:space="preserve"> </w:t>
      </w:r>
      <w:proofErr w:type="spellStart"/>
      <w:r w:rsidRPr="002426E7">
        <w:t>institutions</w:t>
      </w:r>
      <w:proofErr w:type="spellEnd"/>
      <w:r w:rsidRPr="002426E7">
        <w:t xml:space="preserve"> or </w:t>
      </w:r>
      <w:proofErr w:type="spellStart"/>
      <w:r w:rsidRPr="002426E7">
        <w:t>academic</w:t>
      </w:r>
      <w:proofErr w:type="spellEnd"/>
      <w:r w:rsidRPr="002426E7">
        <w:t xml:space="preserve"> staff, or </w:t>
      </w:r>
      <w:proofErr w:type="spellStart"/>
      <w:r w:rsidRPr="002426E7">
        <w:t>prohibition</w:t>
      </w:r>
      <w:proofErr w:type="spellEnd"/>
      <w:r w:rsidRPr="002426E7">
        <w:t xml:space="preserve"> </w:t>
      </w:r>
      <w:proofErr w:type="spellStart"/>
      <w:r w:rsidRPr="002426E7">
        <w:t>of</w:t>
      </w:r>
      <w:proofErr w:type="spellEnd"/>
      <w:r w:rsidRPr="002426E7">
        <w:t xml:space="preserve"> </w:t>
      </w:r>
      <w:proofErr w:type="spellStart"/>
      <w:r w:rsidRPr="002426E7">
        <w:t>politically</w:t>
      </w:r>
      <w:proofErr w:type="spellEnd"/>
      <w:r w:rsidRPr="002426E7">
        <w:t xml:space="preserve"> </w:t>
      </w:r>
      <w:proofErr w:type="spellStart"/>
      <w:r w:rsidRPr="002426E7">
        <w:t>undesirable</w:t>
      </w:r>
      <w:proofErr w:type="spellEnd"/>
      <w:r w:rsidRPr="002426E7">
        <w:t xml:space="preserve"> </w:t>
      </w:r>
      <w:proofErr w:type="spellStart"/>
      <w:r w:rsidRPr="002426E7">
        <w:t>methods</w:t>
      </w:r>
      <w:proofErr w:type="spellEnd"/>
      <w:r w:rsidRPr="002426E7">
        <w:t xml:space="preserve">. </w:t>
      </w:r>
      <w:proofErr w:type="spellStart"/>
      <w:r w:rsidRPr="002426E7">
        <w:t>However</w:t>
      </w:r>
      <w:proofErr w:type="spellEnd"/>
      <w:r w:rsidRPr="002426E7">
        <w:t xml:space="preserve">, more </w:t>
      </w:r>
      <w:proofErr w:type="spellStart"/>
      <w:r w:rsidRPr="002426E7">
        <w:t>subtle</w:t>
      </w:r>
      <w:proofErr w:type="spellEnd"/>
      <w:r w:rsidRPr="002426E7">
        <w:t xml:space="preserve"> </w:t>
      </w:r>
      <w:proofErr w:type="spellStart"/>
      <w:r w:rsidRPr="002426E7">
        <w:t>methods</w:t>
      </w:r>
      <w:proofErr w:type="spellEnd"/>
      <w:r w:rsidRPr="002426E7">
        <w:t xml:space="preserve">, </w:t>
      </w:r>
      <w:proofErr w:type="spellStart"/>
      <w:r w:rsidRPr="002426E7">
        <w:t>such</w:t>
      </w:r>
      <w:proofErr w:type="spellEnd"/>
      <w:r w:rsidRPr="002426E7">
        <w:t xml:space="preserve"> as </w:t>
      </w:r>
      <w:proofErr w:type="spellStart"/>
      <w:r w:rsidRPr="002426E7">
        <w:t>intervention</w:t>
      </w:r>
      <w:proofErr w:type="spellEnd"/>
      <w:r w:rsidRPr="002426E7">
        <w:t xml:space="preserve"> </w:t>
      </w:r>
      <w:proofErr w:type="spellStart"/>
      <w:r w:rsidRPr="002426E7">
        <w:t>through</w:t>
      </w:r>
      <w:proofErr w:type="spellEnd"/>
      <w:r w:rsidRPr="002426E7">
        <w:t xml:space="preserve"> </w:t>
      </w:r>
      <w:proofErr w:type="spellStart"/>
      <w:r w:rsidRPr="002426E7">
        <w:t>political</w:t>
      </w:r>
      <w:proofErr w:type="spellEnd"/>
      <w:r w:rsidRPr="002426E7">
        <w:t xml:space="preserve"> </w:t>
      </w:r>
      <w:proofErr w:type="spellStart"/>
      <w:r w:rsidRPr="002426E7">
        <w:t>manifestos</w:t>
      </w:r>
      <w:proofErr w:type="spellEnd"/>
      <w:r w:rsidRPr="002426E7">
        <w:t xml:space="preserve">, </w:t>
      </w:r>
      <w:proofErr w:type="spellStart"/>
      <w:r w:rsidRPr="002426E7">
        <w:t>expectations</w:t>
      </w:r>
      <w:proofErr w:type="spellEnd"/>
      <w:r w:rsidRPr="002426E7">
        <w:t xml:space="preserve"> o</w:t>
      </w:r>
      <w:r w:rsidRPr="002426E7">
        <w:t xml:space="preserve">r </w:t>
      </w:r>
      <w:proofErr w:type="spellStart"/>
      <w:r w:rsidRPr="002426E7">
        <w:t>government</w:t>
      </w:r>
      <w:proofErr w:type="spellEnd"/>
      <w:r w:rsidRPr="002426E7">
        <w:t xml:space="preserve"> statements and </w:t>
      </w:r>
      <w:proofErr w:type="spellStart"/>
      <w:r w:rsidRPr="002426E7">
        <w:t>funding</w:t>
      </w:r>
      <w:proofErr w:type="spellEnd"/>
      <w:r w:rsidRPr="002426E7">
        <w:t xml:space="preserve"> </w:t>
      </w:r>
      <w:proofErr w:type="spellStart"/>
      <w:r w:rsidRPr="002426E7">
        <w:t>priorities</w:t>
      </w:r>
      <w:proofErr w:type="spellEnd"/>
      <w:r w:rsidRPr="002426E7">
        <w:t xml:space="preserve"> from </w:t>
      </w:r>
      <w:proofErr w:type="spellStart"/>
      <w:r w:rsidRPr="002426E7">
        <w:t>clients</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effective</w:t>
      </w:r>
      <w:proofErr w:type="spellEnd"/>
      <w:r w:rsidRPr="002426E7">
        <w:t xml:space="preserve"> </w:t>
      </w:r>
      <w:proofErr w:type="spellStart"/>
      <w:r w:rsidRPr="002426E7">
        <w:t>ways</w:t>
      </w:r>
      <w:proofErr w:type="spellEnd"/>
      <w:r w:rsidRPr="002426E7">
        <w:t xml:space="preserve"> to </w:t>
      </w:r>
      <w:proofErr w:type="spellStart"/>
      <w:r w:rsidRPr="002426E7">
        <w:t>silence</w:t>
      </w:r>
      <w:proofErr w:type="spellEnd"/>
      <w:r w:rsidRPr="002426E7">
        <w:t xml:space="preserve"> </w:t>
      </w:r>
      <w:proofErr w:type="spellStart"/>
      <w:r w:rsidRPr="002426E7">
        <w:t>some</w:t>
      </w:r>
      <w:proofErr w:type="spellEnd"/>
      <w:r w:rsidRPr="002426E7">
        <w:t xml:space="preserve"> </w:t>
      </w:r>
      <w:proofErr w:type="spellStart"/>
      <w:r w:rsidRPr="002426E7">
        <w:t>voices</w:t>
      </w:r>
      <w:proofErr w:type="spellEnd"/>
      <w:r w:rsidRPr="002426E7">
        <w:t xml:space="preserve"> in </w:t>
      </w:r>
      <w:proofErr w:type="spellStart"/>
      <w:r w:rsidRPr="002426E7">
        <w:t>academia</w:t>
      </w:r>
      <w:proofErr w:type="spellEnd"/>
      <w:r w:rsidRPr="002426E7">
        <w:t>.</w:t>
      </w:r>
    </w:p>
    <w:p w14:paraId="07F66D70" w14:textId="77777777" w:rsidR="00000000" w:rsidRPr="0061055E" w:rsidRDefault="0061055E" w:rsidP="002426E7">
      <w:pPr>
        <w:rPr>
          <w:rStyle w:val="kursiv0"/>
        </w:rPr>
      </w:pPr>
      <w:r w:rsidRPr="0061055E">
        <w:rPr>
          <w:rStyle w:val="kursiv0"/>
        </w:rPr>
        <w:t xml:space="preserve">From </w:t>
      </w:r>
      <w:proofErr w:type="spellStart"/>
      <w:r w:rsidRPr="0061055E">
        <w:rPr>
          <w:rStyle w:val="kursiv0"/>
        </w:rPr>
        <w:t>below</w:t>
      </w:r>
      <w:proofErr w:type="spellEnd"/>
      <w:r w:rsidRPr="0061055E">
        <w:rPr>
          <w:rStyle w:val="kursiv0"/>
        </w:rPr>
        <w:t xml:space="preserve">: </w:t>
      </w:r>
      <w:r w:rsidRPr="002426E7">
        <w:t xml:space="preserve">Like </w:t>
      </w:r>
      <w:proofErr w:type="spellStart"/>
      <w:r w:rsidRPr="002426E7">
        <w:t>academia</w:t>
      </w:r>
      <w:proofErr w:type="spellEnd"/>
      <w:r w:rsidRPr="002426E7">
        <w:t xml:space="preserve">, </w:t>
      </w:r>
      <w:proofErr w:type="spellStart"/>
      <w:r w:rsidRPr="002426E7">
        <w:t>the</w:t>
      </w:r>
      <w:proofErr w:type="spellEnd"/>
      <w:r w:rsidRPr="002426E7">
        <w:t xml:space="preserve"> </w:t>
      </w:r>
      <w:proofErr w:type="spellStart"/>
      <w:r w:rsidRPr="002426E7">
        <w:t>edited</w:t>
      </w:r>
      <w:proofErr w:type="spellEnd"/>
      <w:r w:rsidRPr="002426E7">
        <w:t xml:space="preserve"> media have a </w:t>
      </w:r>
      <w:proofErr w:type="spellStart"/>
      <w:r w:rsidRPr="002426E7">
        <w:t>civic</w:t>
      </w:r>
      <w:proofErr w:type="spellEnd"/>
      <w:r w:rsidRPr="002426E7">
        <w:t xml:space="preserve"> </w:t>
      </w:r>
      <w:proofErr w:type="spellStart"/>
      <w:r w:rsidRPr="002426E7">
        <w:t>mission</w:t>
      </w:r>
      <w:proofErr w:type="spellEnd"/>
      <w:r w:rsidRPr="002426E7">
        <w:t xml:space="preserve"> to </w:t>
      </w:r>
      <w:proofErr w:type="spellStart"/>
      <w:r w:rsidRPr="002426E7">
        <w:t>seek</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a </w:t>
      </w:r>
      <w:proofErr w:type="spellStart"/>
      <w:r w:rsidRPr="002426E7">
        <w:t>prerequisite</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a </w:t>
      </w:r>
      <w:proofErr w:type="spellStart"/>
      <w:r w:rsidRPr="002426E7">
        <w:t>main</w:t>
      </w:r>
      <w:proofErr w:type="spellEnd"/>
      <w:r w:rsidRPr="002426E7">
        <w:t xml:space="preserve"> </w:t>
      </w:r>
      <w:proofErr w:type="spellStart"/>
      <w:r w:rsidRPr="002426E7">
        <w:t>channel</w:t>
      </w:r>
      <w:proofErr w:type="spellEnd"/>
      <w:r w:rsidRPr="002426E7">
        <w:t xml:space="preserve"> for «translating </w:t>
      </w:r>
      <w:proofErr w:type="spellStart"/>
      <w:r w:rsidRPr="002426E7">
        <w:t>the</w:t>
      </w:r>
      <w:proofErr w:type="spellEnd"/>
      <w:r w:rsidRPr="002426E7">
        <w:t xml:space="preserve"> </w:t>
      </w:r>
      <w:proofErr w:type="spellStart"/>
      <w:r w:rsidRPr="002426E7">
        <w:t>thoughts</w:t>
      </w:r>
      <w:proofErr w:type="spellEnd"/>
      <w:r w:rsidRPr="002426E7">
        <w:t xml:space="preserve"> and </w:t>
      </w:r>
      <w:proofErr w:type="spellStart"/>
      <w:r w:rsidRPr="002426E7">
        <w:t>ideas</w:t>
      </w:r>
      <w:proofErr w:type="spellEnd"/>
      <w:r w:rsidRPr="002426E7">
        <w:t xml:space="preserve"> </w:t>
      </w:r>
      <w:proofErr w:type="spellStart"/>
      <w:r w:rsidRPr="002426E7">
        <w:t>of</w:t>
      </w:r>
      <w:proofErr w:type="spellEnd"/>
      <w:r w:rsidRPr="002426E7">
        <w:t xml:space="preserve"> </w:t>
      </w:r>
      <w:proofErr w:type="spellStart"/>
      <w:r w:rsidRPr="002426E7">
        <w:t>experts</w:t>
      </w:r>
      <w:proofErr w:type="spellEnd"/>
      <w:r w:rsidRPr="002426E7">
        <w:t xml:space="preserve"> </w:t>
      </w:r>
      <w:proofErr w:type="spellStart"/>
      <w:r w:rsidRPr="002426E7">
        <w:t>into</w:t>
      </w:r>
      <w:proofErr w:type="spellEnd"/>
      <w:r w:rsidRPr="002426E7">
        <w:t xml:space="preserve"> </w:t>
      </w:r>
      <w:proofErr w:type="spellStart"/>
      <w:r w:rsidRPr="002426E7">
        <w:t>language</w:t>
      </w:r>
      <w:proofErr w:type="spellEnd"/>
      <w:r w:rsidRPr="002426E7">
        <w:t xml:space="preserve"> </w:t>
      </w:r>
      <w:proofErr w:type="spellStart"/>
      <w:r w:rsidRPr="002426E7">
        <w:t>that</w:t>
      </w:r>
      <w:proofErr w:type="spellEnd"/>
      <w:r w:rsidRPr="002426E7">
        <w:t xml:space="preserve"> </w:t>
      </w:r>
      <w:proofErr w:type="spellStart"/>
      <w:r w:rsidRPr="002426E7">
        <w:t>laypeople</w:t>
      </w:r>
      <w:proofErr w:type="spellEnd"/>
      <w:r w:rsidRPr="002426E7">
        <w:t xml:space="preserve"> </w:t>
      </w:r>
      <w:proofErr w:type="spellStart"/>
      <w:r w:rsidRPr="002426E7">
        <w:t>can</w:t>
      </w:r>
      <w:proofErr w:type="spellEnd"/>
      <w:r w:rsidRPr="002426E7">
        <w:t xml:space="preserve"> understand». This </w:t>
      </w:r>
      <w:proofErr w:type="spellStart"/>
      <w:r w:rsidRPr="002426E7">
        <w:t>necessitates</w:t>
      </w:r>
      <w:proofErr w:type="spellEnd"/>
      <w:r w:rsidRPr="002426E7">
        <w:t xml:space="preserve"> </w:t>
      </w:r>
      <w:proofErr w:type="spellStart"/>
      <w:r w:rsidRPr="002426E7">
        <w:t>good</w:t>
      </w:r>
      <w:proofErr w:type="spellEnd"/>
      <w:r w:rsidRPr="002426E7">
        <w:t xml:space="preserve"> </w:t>
      </w:r>
      <w:proofErr w:type="spellStart"/>
      <w:r w:rsidRPr="002426E7">
        <w:t>cooperation</w:t>
      </w:r>
      <w:proofErr w:type="spellEnd"/>
      <w:r w:rsidRPr="002426E7">
        <w:t xml:space="preserve"> and mutual </w:t>
      </w:r>
      <w:proofErr w:type="spellStart"/>
      <w:r w:rsidRPr="002426E7">
        <w:t>understanding</w:t>
      </w:r>
      <w:proofErr w:type="spellEnd"/>
      <w:r w:rsidRPr="002426E7">
        <w:t xml:space="preserve"> </w:t>
      </w:r>
      <w:proofErr w:type="spellStart"/>
      <w:r w:rsidRPr="002426E7">
        <w:t>between</w:t>
      </w:r>
      <w:proofErr w:type="spellEnd"/>
      <w:r w:rsidRPr="002426E7">
        <w:t xml:space="preserve"> </w:t>
      </w:r>
      <w:proofErr w:type="spellStart"/>
      <w:r w:rsidRPr="002426E7">
        <w:t>academics</w:t>
      </w:r>
      <w:proofErr w:type="spellEnd"/>
      <w:r w:rsidRPr="002426E7">
        <w:t xml:space="preserve"> and journalists. The </w:t>
      </w:r>
      <w:proofErr w:type="spellStart"/>
      <w:r w:rsidRPr="002426E7">
        <w:t>prerequisites</w:t>
      </w:r>
      <w:proofErr w:type="spellEnd"/>
      <w:r w:rsidRPr="002426E7">
        <w:t xml:space="preserve"> for </w:t>
      </w:r>
      <w:proofErr w:type="spellStart"/>
      <w:r w:rsidRPr="002426E7">
        <w:t>this</w:t>
      </w:r>
      <w:proofErr w:type="spellEnd"/>
      <w:r w:rsidRPr="002426E7">
        <w:t xml:space="preserve"> </w:t>
      </w:r>
      <w:proofErr w:type="spellStart"/>
      <w:r w:rsidRPr="002426E7">
        <w:t>coopera</w:t>
      </w:r>
      <w:r w:rsidRPr="002426E7">
        <w:t>tion</w:t>
      </w:r>
      <w:proofErr w:type="spellEnd"/>
      <w:r w:rsidRPr="002426E7">
        <w:t xml:space="preserve"> </w:t>
      </w:r>
      <w:proofErr w:type="spellStart"/>
      <w:r w:rsidRPr="002426E7">
        <w:t>are</w:t>
      </w:r>
      <w:proofErr w:type="spellEnd"/>
      <w:r w:rsidRPr="002426E7">
        <w:t xml:space="preserve"> </w:t>
      </w:r>
      <w:proofErr w:type="spellStart"/>
      <w:r w:rsidRPr="002426E7">
        <w:t>threatened</w:t>
      </w:r>
      <w:proofErr w:type="spellEnd"/>
      <w:r w:rsidRPr="002426E7">
        <w:t xml:space="preserve"> by </w:t>
      </w:r>
      <w:proofErr w:type="spellStart"/>
      <w:r w:rsidRPr="002426E7">
        <w:t>the</w:t>
      </w:r>
      <w:proofErr w:type="spellEnd"/>
      <w:r w:rsidRPr="002426E7">
        <w:t xml:space="preserve"> </w:t>
      </w:r>
      <w:proofErr w:type="spellStart"/>
      <w:r w:rsidRPr="002426E7">
        <w:t>increasing</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bottom</w:t>
      </w:r>
      <w:proofErr w:type="spellEnd"/>
      <w:r w:rsidRPr="002426E7">
        <w:t xml:space="preserve"> line and </w:t>
      </w:r>
      <w:proofErr w:type="spellStart"/>
      <w:r w:rsidRPr="002426E7">
        <w:t>growing</w:t>
      </w:r>
      <w:proofErr w:type="spellEnd"/>
      <w:r w:rsidRPr="002426E7">
        <w:t xml:space="preserve"> time </w:t>
      </w:r>
      <w:proofErr w:type="spellStart"/>
      <w:r w:rsidRPr="002426E7">
        <w:t>pressure</w:t>
      </w:r>
      <w:proofErr w:type="spellEnd"/>
      <w:r w:rsidRPr="002426E7">
        <w:t xml:space="preserve"> in </w:t>
      </w:r>
      <w:proofErr w:type="spellStart"/>
      <w:r w:rsidRPr="002426E7">
        <w:t>the</w:t>
      </w:r>
      <w:proofErr w:type="spellEnd"/>
      <w:r w:rsidRPr="002426E7">
        <w:t xml:space="preserve"> </w:t>
      </w:r>
      <w:proofErr w:type="spellStart"/>
      <w:r w:rsidRPr="002426E7">
        <w:t>edited</w:t>
      </w:r>
      <w:proofErr w:type="spellEnd"/>
      <w:r w:rsidRPr="002426E7">
        <w:t xml:space="preserve"> media. The </w:t>
      </w:r>
      <w:proofErr w:type="spellStart"/>
      <w:r w:rsidRPr="002426E7">
        <w:t>internet</w:t>
      </w:r>
      <w:proofErr w:type="spellEnd"/>
      <w:r w:rsidRPr="002426E7">
        <w:t xml:space="preserve"> and </w:t>
      </w:r>
      <w:proofErr w:type="spellStart"/>
      <w:r w:rsidRPr="002426E7">
        <w:t>unedited</w:t>
      </w:r>
      <w:proofErr w:type="spellEnd"/>
      <w:r w:rsidRPr="002426E7">
        <w:t xml:space="preserve"> media have </w:t>
      </w:r>
      <w:proofErr w:type="spellStart"/>
      <w:r w:rsidRPr="002426E7">
        <w:t>great</w:t>
      </w:r>
      <w:proofErr w:type="spellEnd"/>
      <w:r w:rsidRPr="002426E7">
        <w:t xml:space="preserve"> </w:t>
      </w:r>
      <w:proofErr w:type="spellStart"/>
      <w:r w:rsidRPr="002426E7">
        <w:t>democratising</w:t>
      </w:r>
      <w:proofErr w:type="spellEnd"/>
      <w:r w:rsidRPr="002426E7">
        <w:t xml:space="preserve"> </w:t>
      </w:r>
      <w:proofErr w:type="spellStart"/>
      <w:r w:rsidRPr="002426E7">
        <w:t>potential</w:t>
      </w:r>
      <w:proofErr w:type="spellEnd"/>
      <w:r w:rsidRPr="002426E7">
        <w:t xml:space="preserve">, and </w:t>
      </w:r>
      <w:proofErr w:type="spellStart"/>
      <w:r w:rsidRPr="002426E7">
        <w:t>enable</w:t>
      </w:r>
      <w:proofErr w:type="spellEnd"/>
      <w:r w:rsidRPr="002426E7">
        <w:t xml:space="preserve"> </w:t>
      </w:r>
      <w:proofErr w:type="spellStart"/>
      <w:r w:rsidRPr="002426E7">
        <w:t>vastly</w:t>
      </w:r>
      <w:proofErr w:type="spellEnd"/>
      <w:r w:rsidRPr="002426E7">
        <w:t xml:space="preserve"> </w:t>
      </w:r>
      <w:proofErr w:type="spellStart"/>
      <w:r w:rsidRPr="002426E7">
        <w:t>expanded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xml:space="preserve">. </w:t>
      </w:r>
      <w:proofErr w:type="spellStart"/>
      <w:r w:rsidRPr="002426E7">
        <w:t>However</w:t>
      </w:r>
      <w:proofErr w:type="spellEnd"/>
      <w:r w:rsidRPr="002426E7">
        <w:t xml:space="preserve">, in </w:t>
      </w:r>
      <w:proofErr w:type="spellStart"/>
      <w:r w:rsidRPr="002426E7">
        <w:t>the</w:t>
      </w:r>
      <w:proofErr w:type="spellEnd"/>
      <w:r w:rsidRPr="002426E7">
        <w:t xml:space="preserve"> absence </w:t>
      </w:r>
      <w:proofErr w:type="spellStart"/>
      <w:r w:rsidRPr="002426E7">
        <w:t>of</w:t>
      </w:r>
      <w:proofErr w:type="spellEnd"/>
      <w:r w:rsidRPr="002426E7">
        <w:t xml:space="preserve"> </w:t>
      </w:r>
      <w:proofErr w:type="spellStart"/>
      <w:r w:rsidRPr="002426E7">
        <w:t>quality</w:t>
      </w:r>
      <w:proofErr w:type="spellEnd"/>
      <w:r w:rsidRPr="002426E7">
        <w:t xml:space="preserve"> </w:t>
      </w:r>
      <w:proofErr w:type="spellStart"/>
      <w:r w:rsidRPr="002426E7">
        <w:t>assurance</w:t>
      </w:r>
      <w:proofErr w:type="spellEnd"/>
      <w:r w:rsidRPr="002426E7">
        <w:t xml:space="preserve"> and </w:t>
      </w:r>
      <w:proofErr w:type="spellStart"/>
      <w:r w:rsidRPr="002426E7">
        <w:t>through</w:t>
      </w:r>
      <w:proofErr w:type="spellEnd"/>
      <w:r w:rsidRPr="002426E7">
        <w:t xml:space="preserve"> </w:t>
      </w:r>
      <w:proofErr w:type="spellStart"/>
      <w:r w:rsidRPr="002426E7">
        <w:t>their</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algorithms</w:t>
      </w:r>
      <w:proofErr w:type="spellEnd"/>
      <w:r w:rsidRPr="002426E7">
        <w:t xml:space="preserve"> </w:t>
      </w:r>
      <w:proofErr w:type="spellStart"/>
      <w:r w:rsidRPr="002426E7">
        <w:t>that</w:t>
      </w:r>
      <w:proofErr w:type="spellEnd"/>
      <w:r w:rsidRPr="002426E7">
        <w:t xml:space="preserve"> play </w:t>
      </w:r>
      <w:proofErr w:type="spellStart"/>
      <w:r w:rsidRPr="002426E7">
        <w:t>on</w:t>
      </w:r>
      <w:proofErr w:type="spellEnd"/>
      <w:r w:rsidRPr="002426E7">
        <w:t xml:space="preserve"> human </w:t>
      </w:r>
      <w:proofErr w:type="spellStart"/>
      <w:r w:rsidRPr="002426E7">
        <w:t>biases</w:t>
      </w:r>
      <w:proofErr w:type="spellEnd"/>
      <w:r w:rsidRPr="002426E7">
        <w:t xml:space="preserve"> for </w:t>
      </w:r>
      <w:proofErr w:type="spellStart"/>
      <w:r w:rsidRPr="002426E7">
        <w:t>commercial</w:t>
      </w:r>
      <w:proofErr w:type="spellEnd"/>
      <w:r w:rsidRPr="002426E7">
        <w:t xml:space="preserve"> purposes, </w:t>
      </w:r>
      <w:proofErr w:type="spellStart"/>
      <w:r w:rsidRPr="002426E7">
        <w:t>these</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also</w:t>
      </w:r>
      <w:proofErr w:type="spellEnd"/>
      <w:r w:rsidRPr="002426E7">
        <w:t xml:space="preserve"> </w:t>
      </w:r>
      <w:proofErr w:type="spellStart"/>
      <w:r w:rsidRPr="002426E7">
        <w:t>generate</w:t>
      </w:r>
      <w:proofErr w:type="spellEnd"/>
      <w:r w:rsidRPr="002426E7">
        <w:t xml:space="preserve"> </w:t>
      </w:r>
      <w:proofErr w:type="spellStart"/>
      <w:r w:rsidRPr="002426E7">
        <w:t>extensive</w:t>
      </w:r>
      <w:proofErr w:type="spellEnd"/>
      <w:r w:rsidRPr="002426E7">
        <w:t xml:space="preserve"> </w:t>
      </w:r>
      <w:proofErr w:type="spellStart"/>
      <w:r w:rsidRPr="002426E7">
        <w:t>misinformation</w:t>
      </w:r>
      <w:proofErr w:type="spellEnd"/>
      <w:r w:rsidRPr="002426E7">
        <w:t xml:space="preserve"> and </w:t>
      </w:r>
      <w:proofErr w:type="spellStart"/>
      <w:r w:rsidRPr="002426E7">
        <w:t>fake</w:t>
      </w:r>
      <w:proofErr w:type="spellEnd"/>
      <w:r w:rsidRPr="002426E7">
        <w:t xml:space="preserve"> </w:t>
      </w:r>
      <w:proofErr w:type="spellStart"/>
      <w:r w:rsidRPr="002426E7">
        <w:t>news</w:t>
      </w:r>
      <w:proofErr w:type="spellEnd"/>
      <w:r w:rsidRPr="002426E7">
        <w:t xml:space="preserve">, ranging from illegal </w:t>
      </w:r>
      <w:proofErr w:type="spellStart"/>
      <w:r w:rsidRPr="002426E7">
        <w:t>threats</w:t>
      </w:r>
      <w:proofErr w:type="spellEnd"/>
      <w:r w:rsidRPr="002426E7">
        <w:t xml:space="preserve"> to legal </w:t>
      </w:r>
      <w:proofErr w:type="spellStart"/>
      <w:r w:rsidRPr="002426E7">
        <w:t>but</w:t>
      </w:r>
      <w:proofErr w:type="spellEnd"/>
      <w:r w:rsidRPr="002426E7">
        <w:t xml:space="preserve"> massive and </w:t>
      </w:r>
      <w:proofErr w:type="spellStart"/>
      <w:r w:rsidRPr="002426E7">
        <w:t>destruc</w:t>
      </w:r>
      <w:r w:rsidRPr="002426E7">
        <w:t>tive</w:t>
      </w:r>
      <w:proofErr w:type="spellEnd"/>
      <w:r w:rsidRPr="002426E7">
        <w:t xml:space="preserve"> </w:t>
      </w:r>
      <w:proofErr w:type="spellStart"/>
      <w:r w:rsidRPr="002426E7">
        <w:t>campaigns</w:t>
      </w:r>
      <w:proofErr w:type="spellEnd"/>
      <w:r w:rsidRPr="002426E7">
        <w:t xml:space="preserve"> and </w:t>
      </w:r>
      <w:proofErr w:type="spellStart"/>
      <w:r w:rsidRPr="002426E7">
        <w:t>actions</w:t>
      </w:r>
      <w:proofErr w:type="spellEnd"/>
      <w:r w:rsidRPr="002426E7">
        <w:t xml:space="preserve"> </w:t>
      </w:r>
      <w:proofErr w:type="spellStart"/>
      <w:r w:rsidRPr="002426E7">
        <w:t>against</w:t>
      </w:r>
      <w:proofErr w:type="spellEnd"/>
      <w:r w:rsidRPr="002426E7">
        <w:t xml:space="preserve"> </w:t>
      </w:r>
      <w:proofErr w:type="spellStart"/>
      <w:r w:rsidRPr="002426E7">
        <w:t>academics</w:t>
      </w:r>
      <w:proofErr w:type="spellEnd"/>
      <w:r w:rsidRPr="002426E7">
        <w:t>.</w:t>
      </w:r>
    </w:p>
    <w:p w14:paraId="13D11D1C" w14:textId="77777777" w:rsidR="00000000" w:rsidRPr="0061055E" w:rsidRDefault="0061055E" w:rsidP="002426E7">
      <w:pPr>
        <w:rPr>
          <w:rStyle w:val="kursiv0"/>
        </w:rPr>
      </w:pPr>
      <w:r w:rsidRPr="0061055E">
        <w:rPr>
          <w:rStyle w:val="kursiv0"/>
        </w:rPr>
        <w:t xml:space="preserve">From </w:t>
      </w:r>
      <w:proofErr w:type="spellStart"/>
      <w:r w:rsidRPr="0061055E">
        <w:rPr>
          <w:rStyle w:val="kursiv0"/>
        </w:rPr>
        <w:t>within</w:t>
      </w:r>
      <w:proofErr w:type="spellEnd"/>
      <w:r w:rsidRPr="0061055E">
        <w:rPr>
          <w:rStyle w:val="kursiv0"/>
        </w:rPr>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challenged</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due to </w:t>
      </w:r>
      <w:proofErr w:type="spellStart"/>
      <w:r w:rsidRPr="002426E7">
        <w:t>tendencies</w:t>
      </w:r>
      <w:proofErr w:type="spellEnd"/>
      <w:r w:rsidRPr="002426E7">
        <w:t xml:space="preserve"> </w:t>
      </w:r>
      <w:proofErr w:type="spellStart"/>
      <w:r w:rsidRPr="002426E7">
        <w:t>towards</w:t>
      </w:r>
      <w:proofErr w:type="spellEnd"/>
      <w:r w:rsidRPr="002426E7">
        <w:t xml:space="preserve"> </w:t>
      </w:r>
      <w:proofErr w:type="spellStart"/>
      <w:r w:rsidRPr="002426E7">
        <w:t>ideological</w:t>
      </w:r>
      <w:proofErr w:type="spellEnd"/>
      <w:r w:rsidRPr="002426E7">
        <w:t xml:space="preserve"> </w:t>
      </w:r>
      <w:proofErr w:type="spellStart"/>
      <w:r w:rsidRPr="002426E7">
        <w:t>conformism</w:t>
      </w:r>
      <w:proofErr w:type="spellEnd"/>
      <w:r w:rsidRPr="002426E7">
        <w:t xml:space="preserve">, </w:t>
      </w:r>
      <w:proofErr w:type="spellStart"/>
      <w:r w:rsidRPr="002426E7">
        <w:t>formation</w:t>
      </w:r>
      <w:proofErr w:type="spellEnd"/>
      <w:r w:rsidRPr="002426E7">
        <w:t xml:space="preserve"> </w:t>
      </w:r>
      <w:proofErr w:type="spellStart"/>
      <w:r w:rsidRPr="002426E7">
        <w:t>of</w:t>
      </w:r>
      <w:proofErr w:type="spellEnd"/>
      <w:r w:rsidRPr="002426E7">
        <w:t xml:space="preserve"> uniform </w:t>
      </w:r>
      <w:proofErr w:type="spellStart"/>
      <w:r w:rsidRPr="002426E7">
        <w:t>attitudes</w:t>
      </w:r>
      <w:proofErr w:type="spellEnd"/>
      <w:r w:rsidRPr="002426E7">
        <w:t xml:space="preserve"> and </w:t>
      </w:r>
      <w:proofErr w:type="spellStart"/>
      <w:r w:rsidRPr="002426E7">
        <w:t>pettiness</w:t>
      </w:r>
      <w:proofErr w:type="spellEnd"/>
      <w:r w:rsidRPr="002426E7">
        <w:t xml:space="preserve">, etc. It </w:t>
      </w:r>
      <w:proofErr w:type="spellStart"/>
      <w:r w:rsidRPr="002426E7">
        <w:t>can</w:t>
      </w:r>
      <w:proofErr w:type="spellEnd"/>
      <w:r w:rsidRPr="002426E7">
        <w:t xml:space="preserve"> be </w:t>
      </w:r>
      <w:proofErr w:type="spellStart"/>
      <w:r w:rsidRPr="002426E7">
        <w:t>challenged</w:t>
      </w:r>
      <w:proofErr w:type="spellEnd"/>
      <w:r w:rsidRPr="002426E7">
        <w:t xml:space="preserve"> by </w:t>
      </w:r>
      <w:proofErr w:type="spellStart"/>
      <w:r w:rsidRPr="002426E7">
        <w:t>t</w:t>
      </w:r>
      <w:r w:rsidRPr="002426E7">
        <w:t>he</w:t>
      </w:r>
      <w:proofErr w:type="spellEnd"/>
      <w:r w:rsidRPr="002426E7">
        <w:t xml:space="preserve"> management, by </w:t>
      </w:r>
      <w:proofErr w:type="spellStart"/>
      <w:r w:rsidRPr="002426E7">
        <w:t>their</w:t>
      </w:r>
      <w:proofErr w:type="spellEnd"/>
      <w:r w:rsidRPr="002426E7">
        <w:t xml:space="preserve"> </w:t>
      </w:r>
      <w:proofErr w:type="spellStart"/>
      <w:r w:rsidRPr="002426E7">
        <w:t>opposing</w:t>
      </w:r>
      <w:proofErr w:type="spellEnd"/>
      <w:r w:rsidRPr="002426E7">
        <w:t xml:space="preserve"> or </w:t>
      </w:r>
      <w:proofErr w:type="spellStart"/>
      <w:r w:rsidRPr="002426E7">
        <w:t>sanctioning</w:t>
      </w:r>
      <w:proofErr w:type="spellEnd"/>
      <w:r w:rsidRPr="002426E7">
        <w:t xml:space="preserve"> </w:t>
      </w:r>
      <w:proofErr w:type="spellStart"/>
      <w:r w:rsidRPr="002426E7">
        <w:t>of</w:t>
      </w:r>
      <w:proofErr w:type="spellEnd"/>
      <w:r w:rsidRPr="002426E7">
        <w:t xml:space="preserve"> </w:t>
      </w:r>
      <w:proofErr w:type="spellStart"/>
      <w:r w:rsidRPr="002426E7">
        <w:t>lawful</w:t>
      </w:r>
      <w:proofErr w:type="spellEnd"/>
      <w:r w:rsidRPr="002426E7">
        <w:t xml:space="preserve"> </w:t>
      </w:r>
      <w:proofErr w:type="spellStart"/>
      <w:r w:rsidRPr="002426E7">
        <w:t>but</w:t>
      </w:r>
      <w:proofErr w:type="spellEnd"/>
      <w:r w:rsidRPr="002426E7">
        <w:t xml:space="preserve"> controversial or «</w:t>
      </w:r>
      <w:proofErr w:type="spellStart"/>
      <w:r w:rsidRPr="002426E7">
        <w:t>reputation-damaging</w:t>
      </w:r>
      <w:proofErr w:type="spellEnd"/>
      <w:r w:rsidRPr="002426E7">
        <w:t xml:space="preserve">» statements. It </w:t>
      </w:r>
      <w:proofErr w:type="spellStart"/>
      <w:r w:rsidRPr="002426E7">
        <w:t>can</w:t>
      </w:r>
      <w:proofErr w:type="spellEnd"/>
      <w:r w:rsidRPr="002426E7">
        <w:t xml:space="preserve"> be </w:t>
      </w:r>
      <w:proofErr w:type="spellStart"/>
      <w:r w:rsidRPr="002426E7">
        <w:t>challenged</w:t>
      </w:r>
      <w:proofErr w:type="spellEnd"/>
      <w:r w:rsidRPr="002426E7">
        <w:t xml:space="preserve"> by </w:t>
      </w:r>
      <w:proofErr w:type="spellStart"/>
      <w:r w:rsidRPr="002426E7">
        <w:t>colleagues</w:t>
      </w:r>
      <w:proofErr w:type="spellEnd"/>
      <w:r w:rsidRPr="002426E7">
        <w:t xml:space="preserve">, by </w:t>
      </w:r>
      <w:proofErr w:type="spellStart"/>
      <w:r w:rsidRPr="002426E7">
        <w:t>academic</w:t>
      </w:r>
      <w:proofErr w:type="spellEnd"/>
      <w:r w:rsidRPr="002426E7">
        <w:t xml:space="preserve"> staff </w:t>
      </w:r>
      <w:proofErr w:type="spellStart"/>
      <w:r w:rsidRPr="002426E7">
        <w:t>who</w:t>
      </w:r>
      <w:proofErr w:type="spellEnd"/>
      <w:r w:rsidRPr="002426E7">
        <w:t xml:space="preserve">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being</w:t>
      </w:r>
      <w:proofErr w:type="spellEnd"/>
      <w:r w:rsidRPr="002426E7">
        <w:t xml:space="preserve"> </w:t>
      </w:r>
      <w:proofErr w:type="spellStart"/>
      <w:r w:rsidRPr="002426E7">
        <w:t>opposed</w:t>
      </w:r>
      <w:proofErr w:type="spellEnd"/>
      <w:r w:rsidRPr="002426E7">
        <w:t xml:space="preserve"> by </w:t>
      </w:r>
      <w:proofErr w:type="spellStart"/>
      <w:r w:rsidRPr="002426E7">
        <w:t>means</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w:t>
      </w:r>
      <w:r w:rsidRPr="002426E7">
        <w:t>ion</w:t>
      </w:r>
      <w:proofErr w:type="spellEnd"/>
      <w:r w:rsidRPr="002426E7">
        <w:t xml:space="preserve">, </w:t>
      </w:r>
      <w:proofErr w:type="spellStart"/>
      <w:r w:rsidRPr="002426E7">
        <w:t>being</w:t>
      </w:r>
      <w:proofErr w:type="spellEnd"/>
      <w:r w:rsidRPr="002426E7">
        <w:t xml:space="preserve"> </w:t>
      </w:r>
      <w:proofErr w:type="spellStart"/>
      <w:r w:rsidRPr="002426E7">
        <w:t>slandered</w:t>
      </w:r>
      <w:proofErr w:type="spellEnd"/>
      <w:r w:rsidRPr="002426E7">
        <w:t xml:space="preserve"> or </w:t>
      </w:r>
      <w:proofErr w:type="spellStart"/>
      <w:r w:rsidRPr="002426E7">
        <w:t>excluded</w:t>
      </w:r>
      <w:proofErr w:type="spellEnd"/>
      <w:r w:rsidRPr="002426E7">
        <w:t xml:space="preserve"> from </w:t>
      </w:r>
      <w:proofErr w:type="spellStart"/>
      <w:r w:rsidRPr="002426E7">
        <w:t>projects</w:t>
      </w:r>
      <w:proofErr w:type="spellEnd"/>
      <w:r w:rsidRPr="002426E7">
        <w:t xml:space="preserve">, etc., or </w:t>
      </w:r>
      <w:proofErr w:type="spellStart"/>
      <w:r w:rsidRPr="002426E7">
        <w:t>simply</w:t>
      </w:r>
      <w:proofErr w:type="spellEnd"/>
      <w:r w:rsidRPr="002426E7">
        <w:t xml:space="preserve"> </w:t>
      </w:r>
      <w:proofErr w:type="spellStart"/>
      <w:r w:rsidRPr="002426E7">
        <w:t>being</w:t>
      </w:r>
      <w:proofErr w:type="spellEnd"/>
      <w:r w:rsidRPr="002426E7">
        <w:t xml:space="preserve"> </w:t>
      </w:r>
      <w:proofErr w:type="spellStart"/>
      <w:r w:rsidRPr="002426E7">
        <w:t>silenced</w:t>
      </w:r>
      <w:proofErr w:type="spellEnd"/>
      <w:r w:rsidRPr="002426E7">
        <w:t xml:space="preserve"> </w:t>
      </w:r>
      <w:proofErr w:type="spellStart"/>
      <w:r w:rsidRPr="002426E7">
        <w:t>into</w:t>
      </w:r>
      <w:proofErr w:type="spellEnd"/>
      <w:r w:rsidRPr="002426E7">
        <w:t xml:space="preserve"> </w:t>
      </w:r>
      <w:proofErr w:type="spellStart"/>
      <w:r w:rsidRPr="002426E7">
        <w:t>submission</w:t>
      </w:r>
      <w:proofErr w:type="spellEnd"/>
      <w:r w:rsidRPr="002426E7">
        <w:t xml:space="preserve">. And it </w:t>
      </w:r>
      <w:proofErr w:type="spellStart"/>
      <w:r w:rsidRPr="002426E7">
        <w:t>can</w:t>
      </w:r>
      <w:proofErr w:type="spellEnd"/>
      <w:r w:rsidRPr="002426E7">
        <w:t xml:space="preserve"> be </w:t>
      </w:r>
      <w:proofErr w:type="spellStart"/>
      <w:r w:rsidRPr="002426E7">
        <w:t>challenged</w:t>
      </w:r>
      <w:proofErr w:type="spellEnd"/>
      <w:r w:rsidRPr="002426E7">
        <w:t xml:space="preserve"> by students, </w:t>
      </w:r>
      <w:proofErr w:type="spellStart"/>
      <w:r w:rsidRPr="002426E7">
        <w:t>through</w:t>
      </w:r>
      <w:proofErr w:type="spellEnd"/>
      <w:r w:rsidRPr="002426E7">
        <w:t xml:space="preserve"> </w:t>
      </w:r>
      <w:proofErr w:type="spellStart"/>
      <w:r w:rsidRPr="002426E7">
        <w:t>academic</w:t>
      </w:r>
      <w:proofErr w:type="spellEnd"/>
      <w:r w:rsidRPr="002426E7">
        <w:t xml:space="preserve"> staff </w:t>
      </w:r>
      <w:proofErr w:type="spellStart"/>
      <w:r w:rsidRPr="002426E7">
        <w:t>with</w:t>
      </w:r>
      <w:proofErr w:type="spellEnd"/>
      <w:r w:rsidRPr="002426E7">
        <w:t xml:space="preserve"> «</w:t>
      </w:r>
      <w:proofErr w:type="spellStart"/>
      <w:r w:rsidRPr="002426E7">
        <w:t>wrong</w:t>
      </w:r>
      <w:proofErr w:type="spellEnd"/>
      <w:r w:rsidRPr="002426E7">
        <w:t xml:space="preserve">» </w:t>
      </w:r>
      <w:proofErr w:type="spellStart"/>
      <w:r w:rsidRPr="002426E7">
        <w:t>attitudes</w:t>
      </w:r>
      <w:proofErr w:type="spellEnd"/>
      <w:r w:rsidRPr="002426E7">
        <w:t xml:space="preserve"> or </w:t>
      </w:r>
      <w:proofErr w:type="spellStart"/>
      <w:r w:rsidRPr="002426E7">
        <w:t>teaching</w:t>
      </w:r>
      <w:proofErr w:type="spellEnd"/>
      <w:r w:rsidRPr="002426E7">
        <w:t xml:space="preserve"> </w:t>
      </w:r>
      <w:proofErr w:type="spellStart"/>
      <w:r w:rsidRPr="002426E7">
        <w:t>methods</w:t>
      </w:r>
      <w:proofErr w:type="spellEnd"/>
      <w:r w:rsidRPr="002426E7">
        <w:t xml:space="preserve"> </w:t>
      </w:r>
      <w:proofErr w:type="spellStart"/>
      <w:r w:rsidRPr="002426E7">
        <w:t>being</w:t>
      </w:r>
      <w:proofErr w:type="spellEnd"/>
      <w:r w:rsidRPr="002426E7">
        <w:t xml:space="preserve"> </w:t>
      </w:r>
      <w:proofErr w:type="spellStart"/>
      <w:r w:rsidRPr="002426E7">
        <w:t>opposed</w:t>
      </w:r>
      <w:proofErr w:type="spellEnd"/>
      <w:r w:rsidRPr="002426E7">
        <w:t xml:space="preserve"> via </w:t>
      </w:r>
      <w:proofErr w:type="spellStart"/>
      <w:r w:rsidRPr="002426E7">
        <w:t>organised</w:t>
      </w:r>
      <w:proofErr w:type="spellEnd"/>
      <w:r w:rsidRPr="002426E7">
        <w:t xml:space="preserve"> </w:t>
      </w:r>
      <w:proofErr w:type="spellStart"/>
      <w:r w:rsidRPr="002426E7">
        <w:t>campaigns</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argume</w:t>
      </w:r>
      <w:r w:rsidRPr="002426E7">
        <w:t>ntation</w:t>
      </w:r>
      <w:proofErr w:type="spellEnd"/>
      <w:r w:rsidRPr="002426E7">
        <w:t xml:space="preserve">, and </w:t>
      </w:r>
      <w:proofErr w:type="spellStart"/>
      <w:r w:rsidRPr="002426E7">
        <w:t>through</w:t>
      </w:r>
      <w:proofErr w:type="spellEnd"/>
      <w:r w:rsidRPr="002426E7">
        <w:t xml:space="preserve"> </w:t>
      </w:r>
      <w:proofErr w:type="spellStart"/>
      <w:r w:rsidRPr="002426E7">
        <w:t>fellow</w:t>
      </w:r>
      <w:proofErr w:type="spellEnd"/>
      <w:r w:rsidRPr="002426E7">
        <w:t xml:space="preserve"> students </w:t>
      </w:r>
      <w:proofErr w:type="spellStart"/>
      <w:r w:rsidRPr="002426E7">
        <w:t>with</w:t>
      </w:r>
      <w:proofErr w:type="spellEnd"/>
      <w:r w:rsidRPr="002426E7">
        <w:t xml:space="preserve"> divergent </w:t>
      </w:r>
      <w:proofErr w:type="spellStart"/>
      <w:r w:rsidRPr="002426E7">
        <w:t>views</w:t>
      </w:r>
      <w:proofErr w:type="spellEnd"/>
      <w:r w:rsidRPr="002426E7">
        <w:t xml:space="preserve"> and </w:t>
      </w:r>
      <w:proofErr w:type="spellStart"/>
      <w:r w:rsidRPr="002426E7">
        <w:t>attitudes</w:t>
      </w:r>
      <w:proofErr w:type="spellEnd"/>
      <w:r w:rsidRPr="002426E7">
        <w:t xml:space="preserve"> </w:t>
      </w:r>
      <w:proofErr w:type="spellStart"/>
      <w:r w:rsidRPr="002426E7">
        <w:t>refraining</w:t>
      </w:r>
      <w:proofErr w:type="spellEnd"/>
      <w:r w:rsidRPr="002426E7">
        <w:t xml:space="preserve"> from </w:t>
      </w:r>
      <w:proofErr w:type="spellStart"/>
      <w:r w:rsidRPr="002426E7">
        <w:t>expressing</w:t>
      </w:r>
      <w:proofErr w:type="spellEnd"/>
      <w:r w:rsidRPr="002426E7">
        <w:t xml:space="preserve"> </w:t>
      </w:r>
      <w:proofErr w:type="spellStart"/>
      <w:r w:rsidRPr="002426E7">
        <w:t>them</w:t>
      </w:r>
      <w:proofErr w:type="spellEnd"/>
      <w:r w:rsidRPr="002426E7">
        <w:t xml:space="preserve">. Surveys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is </w:t>
      </w:r>
      <w:proofErr w:type="spellStart"/>
      <w:r w:rsidRPr="002426E7">
        <w:t>widespread</w:t>
      </w:r>
      <w:proofErr w:type="spellEnd"/>
      <w:r w:rsidRPr="002426E7">
        <w:t xml:space="preserve"> </w:t>
      </w:r>
      <w:proofErr w:type="spellStart"/>
      <w:r w:rsidRPr="002426E7">
        <w:t>concern</w:t>
      </w:r>
      <w:proofErr w:type="spellEnd"/>
      <w:r w:rsidRPr="002426E7">
        <w:t xml:space="preserve"> </w:t>
      </w:r>
      <w:proofErr w:type="spellStart"/>
      <w:r w:rsidRPr="002426E7">
        <w:t>among</w:t>
      </w:r>
      <w:proofErr w:type="spellEnd"/>
      <w:r w:rsidRPr="002426E7">
        <w:t xml:space="preserve"> </w:t>
      </w:r>
      <w:proofErr w:type="spellStart"/>
      <w:r w:rsidRPr="002426E7">
        <w:t>young</w:t>
      </w:r>
      <w:proofErr w:type="spellEnd"/>
      <w:r w:rsidRPr="002426E7">
        <w:t xml:space="preserve"> </w:t>
      </w:r>
      <w:proofErr w:type="spellStart"/>
      <w:r w:rsidRPr="002426E7">
        <w:t>people</w:t>
      </w:r>
      <w:proofErr w:type="spellEnd"/>
      <w:r w:rsidRPr="002426E7">
        <w:t xml:space="preserve"> </w:t>
      </w:r>
      <w:proofErr w:type="spellStart"/>
      <w:r w:rsidRPr="002426E7">
        <w:t>about</w:t>
      </w:r>
      <w:proofErr w:type="spellEnd"/>
      <w:r w:rsidRPr="002426E7">
        <w:t xml:space="preserve"> </w:t>
      </w:r>
      <w:proofErr w:type="spellStart"/>
      <w:r w:rsidRPr="002426E7">
        <w:t>expressing</w:t>
      </w:r>
      <w:proofErr w:type="spellEnd"/>
      <w:r w:rsidRPr="002426E7">
        <w:t xml:space="preserve"> controversial </w:t>
      </w:r>
      <w:proofErr w:type="spellStart"/>
      <w:r w:rsidRPr="002426E7">
        <w:t>views</w:t>
      </w:r>
      <w:proofErr w:type="spellEnd"/>
      <w:r w:rsidRPr="002426E7">
        <w:t>.</w:t>
      </w:r>
      <w:r w:rsidRPr="0061055E">
        <w:rPr>
          <w:rStyle w:val="skrift-hevet"/>
        </w:rPr>
        <w:footnoteReference w:id="152"/>
      </w:r>
    </w:p>
    <w:p w14:paraId="58567038" w14:textId="77777777" w:rsidR="00000000" w:rsidRPr="0061055E" w:rsidRDefault="0061055E" w:rsidP="002426E7">
      <w:pPr>
        <w:rPr>
          <w:rStyle w:val="kursiv0"/>
        </w:rPr>
      </w:pPr>
      <w:r w:rsidRPr="0061055E">
        <w:rPr>
          <w:rStyle w:val="kursiv0"/>
        </w:rPr>
        <w:t xml:space="preserve">From </w:t>
      </w:r>
      <w:proofErr w:type="spellStart"/>
      <w:r w:rsidRPr="0061055E">
        <w:rPr>
          <w:rStyle w:val="kursiv0"/>
        </w:rPr>
        <w:t>the</w:t>
      </w:r>
      <w:proofErr w:type="spellEnd"/>
      <w:r w:rsidRPr="0061055E">
        <w:rPr>
          <w:rStyle w:val="kursiv0"/>
        </w:rPr>
        <w:t xml:space="preserve"> </w:t>
      </w:r>
      <w:proofErr w:type="spellStart"/>
      <w:r w:rsidRPr="0061055E">
        <w:rPr>
          <w:rStyle w:val="kursiv0"/>
        </w:rPr>
        <w:t>outside</w:t>
      </w:r>
      <w:proofErr w:type="spellEnd"/>
      <w:r w:rsidRPr="0061055E">
        <w:rPr>
          <w:rStyle w:val="kursiv0"/>
        </w:rPr>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fundamental to </w:t>
      </w:r>
      <w:proofErr w:type="spellStart"/>
      <w:r w:rsidRPr="002426E7">
        <w:t>democracy</w:t>
      </w:r>
      <w:proofErr w:type="spellEnd"/>
      <w:r w:rsidRPr="002426E7">
        <w:t xml:space="preserve"> and </w:t>
      </w:r>
      <w:proofErr w:type="spellStart"/>
      <w:r w:rsidRPr="002426E7">
        <w:t>social</w:t>
      </w:r>
      <w:proofErr w:type="spellEnd"/>
      <w:r w:rsidRPr="002426E7">
        <w:t xml:space="preserve"> and </w:t>
      </w:r>
      <w:proofErr w:type="spellStart"/>
      <w:r w:rsidRPr="002426E7">
        <w:t>economic</w:t>
      </w:r>
      <w:proofErr w:type="spellEnd"/>
      <w:r w:rsidRPr="002426E7">
        <w:t xml:space="preserve"> </w:t>
      </w:r>
      <w:proofErr w:type="spellStart"/>
      <w:r w:rsidRPr="002426E7">
        <w:t>growth</w:t>
      </w:r>
      <w:proofErr w:type="spellEnd"/>
      <w:r w:rsidRPr="002426E7">
        <w:t xml:space="preserve">. </w:t>
      </w:r>
      <w:proofErr w:type="spellStart"/>
      <w:r w:rsidRPr="002426E7">
        <w:t>Consequently</w:t>
      </w:r>
      <w:proofErr w:type="spellEnd"/>
      <w:r w:rsidRPr="002426E7">
        <w:t xml:space="preserve">, </w:t>
      </w:r>
      <w:proofErr w:type="spellStart"/>
      <w:r w:rsidRPr="002426E7">
        <w:t>tensions</w:t>
      </w:r>
      <w:proofErr w:type="spellEnd"/>
      <w:r w:rsidRPr="002426E7">
        <w:t xml:space="preserve"> and </w:t>
      </w:r>
      <w:proofErr w:type="spellStart"/>
      <w:r w:rsidRPr="002426E7">
        <w:t>conflict</w:t>
      </w:r>
      <w:proofErr w:type="spellEnd"/>
      <w:r w:rsidRPr="002426E7">
        <w:t xml:space="preserve"> </w:t>
      </w:r>
      <w:proofErr w:type="spellStart"/>
      <w:r w:rsidRPr="002426E7">
        <w:t>between</w:t>
      </w:r>
      <w:proofErr w:type="spellEnd"/>
      <w:r w:rsidRPr="002426E7">
        <w:t xml:space="preserve"> </w:t>
      </w:r>
      <w:proofErr w:type="spellStart"/>
      <w:r w:rsidRPr="002426E7">
        <w:t>nations</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have an </w:t>
      </w:r>
      <w:proofErr w:type="spellStart"/>
      <w:r w:rsidRPr="002426E7">
        <w:t>impact</w:t>
      </w:r>
      <w:proofErr w:type="spellEnd"/>
      <w:r w:rsidRPr="002426E7">
        <w:t xml:space="preserve"> in </w:t>
      </w:r>
      <w:proofErr w:type="spellStart"/>
      <w:r w:rsidRPr="002426E7">
        <w:t>academic</w:t>
      </w:r>
      <w:proofErr w:type="spellEnd"/>
      <w:r w:rsidRPr="002426E7">
        <w:t xml:space="preserve"> arenas. The </w:t>
      </w:r>
      <w:proofErr w:type="spellStart"/>
      <w:r w:rsidRPr="002426E7">
        <w:t>flipside</w:t>
      </w:r>
      <w:proofErr w:type="spellEnd"/>
      <w:r w:rsidRPr="002426E7">
        <w:t xml:space="preserve"> </w:t>
      </w:r>
      <w:proofErr w:type="spellStart"/>
      <w:r w:rsidRPr="002426E7">
        <w:t>of</w:t>
      </w:r>
      <w:proofErr w:type="spellEnd"/>
      <w:r w:rsidRPr="002426E7">
        <w:t xml:space="preserve"> </w:t>
      </w:r>
      <w:proofErr w:type="spellStart"/>
      <w:r w:rsidRPr="002426E7">
        <w:t>open</w:t>
      </w:r>
      <w:proofErr w:type="spellEnd"/>
      <w:r w:rsidRPr="002426E7">
        <w:t xml:space="preserve"> </w:t>
      </w:r>
      <w:proofErr w:type="spellStart"/>
      <w:r w:rsidRPr="002426E7">
        <w:t>international</w:t>
      </w:r>
      <w:proofErr w:type="spellEnd"/>
      <w:r w:rsidRPr="002426E7">
        <w:t xml:space="preserve"> </w:t>
      </w:r>
      <w:proofErr w:type="spellStart"/>
      <w:r w:rsidRPr="002426E7">
        <w:t>research</w:t>
      </w:r>
      <w:proofErr w:type="spellEnd"/>
      <w:r w:rsidRPr="002426E7">
        <w:t xml:space="preserve"> </w:t>
      </w:r>
      <w:proofErr w:type="spellStart"/>
      <w:r w:rsidRPr="002426E7">
        <w:t>collaboration</w:t>
      </w:r>
      <w:proofErr w:type="spellEnd"/>
      <w:r w:rsidRPr="002426E7">
        <w:t xml:space="preserve">, </w:t>
      </w:r>
      <w:proofErr w:type="spellStart"/>
      <w:r w:rsidRPr="002426E7">
        <w:t>which</w:t>
      </w:r>
      <w:proofErr w:type="spellEnd"/>
      <w:r w:rsidRPr="002426E7">
        <w:t xml:space="preserve"> is </w:t>
      </w:r>
      <w:proofErr w:type="spellStart"/>
      <w:r w:rsidRPr="002426E7">
        <w:t>crucial</w:t>
      </w:r>
      <w:proofErr w:type="spellEnd"/>
      <w:r w:rsidRPr="002426E7">
        <w:t xml:space="preserve"> for </w:t>
      </w:r>
      <w:proofErr w:type="spellStart"/>
      <w:r w:rsidRPr="002426E7">
        <w:t>academia</w:t>
      </w:r>
      <w:proofErr w:type="spellEnd"/>
      <w:r w:rsidRPr="002426E7">
        <w:t xml:space="preserve">, is </w:t>
      </w:r>
      <w:proofErr w:type="spellStart"/>
      <w:r w:rsidRPr="002426E7">
        <w:t>vulnerability</w:t>
      </w:r>
      <w:proofErr w:type="spellEnd"/>
      <w:r w:rsidRPr="002426E7">
        <w:t xml:space="preserve"> to </w:t>
      </w:r>
      <w:proofErr w:type="spellStart"/>
      <w:r w:rsidRPr="002426E7">
        <w:t>foreign</w:t>
      </w:r>
      <w:proofErr w:type="spellEnd"/>
      <w:r w:rsidRPr="002426E7">
        <w:t xml:space="preserve"> </w:t>
      </w:r>
      <w:proofErr w:type="spellStart"/>
      <w:r w:rsidRPr="002426E7">
        <w:t>interference</w:t>
      </w:r>
      <w:proofErr w:type="spellEnd"/>
      <w:r w:rsidRPr="002426E7">
        <w:t xml:space="preserve">. The </w:t>
      </w:r>
      <w:proofErr w:type="spellStart"/>
      <w:r w:rsidRPr="002426E7">
        <w:t>threats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are</w:t>
      </w:r>
      <w:proofErr w:type="spellEnd"/>
      <w:r w:rsidRPr="002426E7">
        <w:t xml:space="preserve"> </w:t>
      </w:r>
      <w:proofErr w:type="spellStart"/>
      <w:r w:rsidRPr="002426E7">
        <w:t>multitude</w:t>
      </w:r>
      <w:proofErr w:type="spellEnd"/>
      <w:r w:rsidRPr="002426E7">
        <w:t xml:space="preserve">: </w:t>
      </w:r>
      <w:proofErr w:type="spellStart"/>
      <w:r w:rsidRPr="002426E7">
        <w:t>res</w:t>
      </w:r>
      <w:r w:rsidRPr="002426E7">
        <w:t>earch</w:t>
      </w:r>
      <w:proofErr w:type="spellEnd"/>
      <w:r w:rsidRPr="002426E7">
        <w:t xml:space="preserve"> </w:t>
      </w:r>
      <w:proofErr w:type="spellStart"/>
      <w:r w:rsidRPr="002426E7">
        <w:t>espionage</w:t>
      </w:r>
      <w:proofErr w:type="spellEnd"/>
      <w:r w:rsidRPr="002426E7">
        <w:t xml:space="preserve">, </w:t>
      </w:r>
      <w:proofErr w:type="spellStart"/>
      <w:r w:rsidRPr="002426E7">
        <w:t>information</w:t>
      </w:r>
      <w:proofErr w:type="spellEnd"/>
      <w:r w:rsidRPr="002426E7">
        <w:t xml:space="preserve"> </w:t>
      </w:r>
      <w:proofErr w:type="spellStart"/>
      <w:r w:rsidRPr="002426E7">
        <w:t>warfare</w:t>
      </w:r>
      <w:proofErr w:type="spellEnd"/>
      <w:r w:rsidRPr="002426E7">
        <w:t xml:space="preserve"> and </w:t>
      </w:r>
      <w:proofErr w:type="spellStart"/>
      <w:r w:rsidRPr="002426E7">
        <w:t>misinformation</w:t>
      </w:r>
      <w:proofErr w:type="spellEnd"/>
      <w:r w:rsidRPr="002426E7">
        <w:t xml:space="preserve"> </w:t>
      </w:r>
      <w:proofErr w:type="spellStart"/>
      <w:r w:rsidRPr="002426E7">
        <w:t>campaigns</w:t>
      </w:r>
      <w:proofErr w:type="spellEnd"/>
      <w:r w:rsidRPr="002426E7">
        <w:t xml:space="preserve">, </w:t>
      </w:r>
      <w:proofErr w:type="spellStart"/>
      <w:r w:rsidRPr="002426E7">
        <w:t>pressure</w:t>
      </w:r>
      <w:proofErr w:type="spellEnd"/>
      <w:r w:rsidRPr="002426E7">
        <w:t xml:space="preserve"> and </w:t>
      </w:r>
      <w:proofErr w:type="spellStart"/>
      <w:r w:rsidRPr="002426E7">
        <w:t>sanctions</w:t>
      </w:r>
      <w:proofErr w:type="spellEnd"/>
      <w:r w:rsidRPr="002426E7">
        <w:t xml:space="preserve">, for </w:t>
      </w:r>
      <w:proofErr w:type="spellStart"/>
      <w:r w:rsidRPr="002426E7">
        <w:t>example</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researchers</w:t>
      </w:r>
      <w:proofErr w:type="spellEnd"/>
      <w:r w:rsidRPr="002426E7">
        <w:t xml:space="preserve"> </w:t>
      </w:r>
      <w:proofErr w:type="spellStart"/>
      <w:r w:rsidRPr="002426E7">
        <w:t>who</w:t>
      </w:r>
      <w:proofErr w:type="spellEnd"/>
      <w:r w:rsidRPr="002426E7">
        <w:t xml:space="preserve"> </w:t>
      </w:r>
      <w:proofErr w:type="spellStart"/>
      <w:r w:rsidRPr="002426E7">
        <w:t>express</w:t>
      </w:r>
      <w:proofErr w:type="spellEnd"/>
      <w:r w:rsidRPr="002426E7">
        <w:t xml:space="preserve"> controversial </w:t>
      </w:r>
      <w:proofErr w:type="spellStart"/>
      <w:r w:rsidRPr="002426E7">
        <w:t>ideas</w:t>
      </w:r>
      <w:proofErr w:type="spellEnd"/>
      <w:r w:rsidRPr="002426E7">
        <w:t xml:space="preserve"> or </w:t>
      </w:r>
      <w:proofErr w:type="spellStart"/>
      <w:r w:rsidRPr="002426E7">
        <w:t>are</w:t>
      </w:r>
      <w:proofErr w:type="spellEnd"/>
      <w:r w:rsidRPr="002426E7">
        <w:t xml:space="preserve"> </w:t>
      </w:r>
      <w:proofErr w:type="spellStart"/>
      <w:r w:rsidRPr="002426E7">
        <w:t>critical</w:t>
      </w:r>
      <w:proofErr w:type="spellEnd"/>
      <w:r w:rsidRPr="002426E7">
        <w:t xml:space="preserve"> </w:t>
      </w:r>
      <w:proofErr w:type="spellStart"/>
      <w:r w:rsidRPr="002426E7">
        <w:t>of</w:t>
      </w:r>
      <w:proofErr w:type="spellEnd"/>
      <w:r w:rsidRPr="002426E7">
        <w:t xml:space="preserve"> regimes </w:t>
      </w:r>
      <w:proofErr w:type="spellStart"/>
      <w:r w:rsidRPr="002426E7">
        <w:t>being</w:t>
      </w:r>
      <w:proofErr w:type="spellEnd"/>
      <w:r w:rsidRPr="002426E7">
        <w:t xml:space="preserve"> </w:t>
      </w:r>
      <w:proofErr w:type="spellStart"/>
      <w:r w:rsidRPr="002426E7">
        <w:t>denied</w:t>
      </w:r>
      <w:proofErr w:type="spellEnd"/>
      <w:r w:rsidRPr="002426E7">
        <w:t xml:space="preserve"> a visa, and </w:t>
      </w:r>
      <w:proofErr w:type="spellStart"/>
      <w:r w:rsidRPr="002426E7">
        <w:t>regulations</w:t>
      </w:r>
      <w:proofErr w:type="spellEnd"/>
      <w:r w:rsidRPr="002426E7">
        <w:t xml:space="preserve"> </w:t>
      </w:r>
      <w:proofErr w:type="spellStart"/>
      <w:r w:rsidRPr="002426E7">
        <w:t>that</w:t>
      </w:r>
      <w:proofErr w:type="spellEnd"/>
      <w:r w:rsidRPr="002426E7">
        <w:t xml:space="preserve"> limit </w:t>
      </w:r>
      <w:proofErr w:type="spellStart"/>
      <w:r w:rsidRPr="002426E7">
        <w:t>international</w:t>
      </w:r>
      <w:proofErr w:type="spellEnd"/>
      <w:r w:rsidRPr="002426E7">
        <w:t xml:space="preserve"> </w:t>
      </w:r>
      <w:proofErr w:type="spellStart"/>
      <w:r w:rsidRPr="002426E7">
        <w:t>scie</w:t>
      </w:r>
      <w:r w:rsidRPr="002426E7">
        <w:t>ntific</w:t>
      </w:r>
      <w:proofErr w:type="spellEnd"/>
      <w:r w:rsidRPr="002426E7">
        <w:t xml:space="preserve"> </w:t>
      </w:r>
      <w:proofErr w:type="spellStart"/>
      <w:r w:rsidRPr="002426E7">
        <w:t>collaboration</w:t>
      </w:r>
      <w:proofErr w:type="spellEnd"/>
      <w:r w:rsidRPr="002426E7">
        <w:t xml:space="preserve">. </w:t>
      </w:r>
      <w:proofErr w:type="spellStart"/>
      <w:r w:rsidRPr="002426E7">
        <w:t>There</w:t>
      </w:r>
      <w:proofErr w:type="spellEnd"/>
      <w:r w:rsidRPr="002426E7">
        <w:t xml:space="preserve"> have </w:t>
      </w:r>
      <w:proofErr w:type="spellStart"/>
      <w:r w:rsidRPr="002426E7">
        <w:t>been</w:t>
      </w:r>
      <w:proofErr w:type="spellEnd"/>
      <w:r w:rsidRPr="002426E7">
        <w:t xml:space="preserve"> </w:t>
      </w:r>
      <w:proofErr w:type="gramStart"/>
      <w:r w:rsidRPr="002426E7">
        <w:t>cases</w:t>
      </w:r>
      <w:proofErr w:type="gramEnd"/>
      <w:r w:rsidRPr="002426E7">
        <w:t xml:space="preserve"> in </w:t>
      </w:r>
      <w:proofErr w:type="spellStart"/>
      <w:r w:rsidRPr="002426E7">
        <w:t>some</w:t>
      </w:r>
      <w:proofErr w:type="spellEnd"/>
      <w:r w:rsidRPr="002426E7">
        <w:t xml:space="preserve"> </w:t>
      </w:r>
      <w:proofErr w:type="spellStart"/>
      <w:r w:rsidRPr="002426E7">
        <w:t>countries</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students </w:t>
      </w:r>
      <w:proofErr w:type="spellStart"/>
      <w:r w:rsidRPr="002426E7">
        <w:t>trying</w:t>
      </w:r>
      <w:proofErr w:type="spellEnd"/>
      <w:r w:rsidRPr="002426E7">
        <w:t xml:space="preserve"> to </w:t>
      </w:r>
      <w:proofErr w:type="spellStart"/>
      <w:r w:rsidRPr="002426E7">
        <w:t>influence</w:t>
      </w:r>
      <w:proofErr w:type="spellEnd"/>
      <w:r w:rsidRPr="002426E7">
        <w:t xml:space="preserve"> </w:t>
      </w:r>
      <w:proofErr w:type="spellStart"/>
      <w:r w:rsidRPr="002426E7">
        <w:t>teaching</w:t>
      </w:r>
      <w:proofErr w:type="spellEnd"/>
      <w:r w:rsidRPr="002426E7">
        <w:t xml:space="preserve"> and </w:t>
      </w:r>
      <w:proofErr w:type="spellStart"/>
      <w:r w:rsidRPr="002426E7">
        <w:t>their</w:t>
      </w:r>
      <w:proofErr w:type="spellEnd"/>
      <w:r w:rsidRPr="002426E7">
        <w:t xml:space="preserve"> </w:t>
      </w:r>
      <w:proofErr w:type="spellStart"/>
      <w:r w:rsidRPr="002426E7">
        <w:t>fellow</w:t>
      </w:r>
      <w:proofErr w:type="spellEnd"/>
      <w:r w:rsidRPr="002426E7">
        <w:t xml:space="preserve"> students at </w:t>
      </w:r>
      <w:proofErr w:type="spellStart"/>
      <w:r w:rsidRPr="002426E7">
        <w:t>the</w:t>
      </w:r>
      <w:proofErr w:type="spellEnd"/>
      <w:r w:rsidRPr="002426E7">
        <w:t xml:space="preserve"> </w:t>
      </w:r>
      <w:proofErr w:type="spellStart"/>
      <w:r w:rsidRPr="002426E7">
        <w:t>behest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home</w:t>
      </w:r>
      <w:proofErr w:type="spellEnd"/>
      <w:r w:rsidRPr="002426E7">
        <w:t xml:space="preserve"> </w:t>
      </w:r>
      <w:proofErr w:type="spellStart"/>
      <w:r w:rsidRPr="002426E7">
        <w:t>country’s</w:t>
      </w:r>
      <w:proofErr w:type="spellEnd"/>
      <w:r w:rsidRPr="002426E7">
        <w:t xml:space="preserve"> </w:t>
      </w:r>
      <w:proofErr w:type="spellStart"/>
      <w:r w:rsidRPr="002426E7">
        <w:t>authorities</w:t>
      </w:r>
      <w:proofErr w:type="spellEnd"/>
      <w:r w:rsidRPr="002426E7">
        <w:t xml:space="preserve">. </w:t>
      </w:r>
      <w:proofErr w:type="spellStart"/>
      <w:r w:rsidRPr="002426E7">
        <w:t>China’s</w:t>
      </w:r>
      <w:proofErr w:type="spellEnd"/>
      <w:r w:rsidRPr="002426E7">
        <w:t xml:space="preserve"> National </w:t>
      </w:r>
      <w:proofErr w:type="spellStart"/>
      <w:r w:rsidRPr="002426E7">
        <w:t>Intelligence</w:t>
      </w:r>
      <w:proofErr w:type="spellEnd"/>
      <w:r w:rsidRPr="002426E7">
        <w:t xml:space="preserve"> Law </w:t>
      </w:r>
      <w:proofErr w:type="spellStart"/>
      <w:r w:rsidRPr="002426E7">
        <w:t>obliges</w:t>
      </w:r>
      <w:proofErr w:type="spellEnd"/>
      <w:r w:rsidRPr="002426E7">
        <w:t xml:space="preserve"> all </w:t>
      </w:r>
      <w:proofErr w:type="spellStart"/>
      <w:r w:rsidRPr="002426E7">
        <w:t>Chinese</w:t>
      </w:r>
      <w:proofErr w:type="spellEnd"/>
      <w:r w:rsidRPr="002426E7">
        <w:t xml:space="preserve"> </w:t>
      </w:r>
      <w:proofErr w:type="spellStart"/>
      <w:r w:rsidRPr="002426E7">
        <w:t>citizens</w:t>
      </w:r>
      <w:proofErr w:type="spellEnd"/>
      <w:r w:rsidRPr="002426E7">
        <w:t xml:space="preserve"> </w:t>
      </w:r>
      <w:proofErr w:type="gramStart"/>
      <w:r w:rsidRPr="002426E7">
        <w:t>to as</w:t>
      </w:r>
      <w:r w:rsidRPr="002426E7">
        <w:t>sist</w:t>
      </w:r>
      <w:proofErr w:type="gramEnd"/>
      <w:r w:rsidRPr="002426E7">
        <w:t xml:space="preserve"> </w:t>
      </w:r>
      <w:proofErr w:type="spellStart"/>
      <w:r w:rsidRPr="002426E7">
        <w:t>public</w:t>
      </w:r>
      <w:proofErr w:type="spellEnd"/>
      <w:r w:rsidRPr="002426E7">
        <w:t xml:space="preserve"> </w:t>
      </w:r>
      <w:proofErr w:type="spellStart"/>
      <w:r w:rsidRPr="002426E7">
        <w:t>security</w:t>
      </w:r>
      <w:proofErr w:type="spellEnd"/>
      <w:r w:rsidRPr="002426E7">
        <w:t xml:space="preserve"> and </w:t>
      </w:r>
      <w:proofErr w:type="spellStart"/>
      <w:r w:rsidRPr="002426E7">
        <w:t>state</w:t>
      </w:r>
      <w:proofErr w:type="spellEnd"/>
      <w:r w:rsidRPr="002426E7">
        <w:t xml:space="preserve"> </w:t>
      </w:r>
      <w:proofErr w:type="spellStart"/>
      <w:r w:rsidRPr="002426E7">
        <w:t>security</w:t>
      </w:r>
      <w:proofErr w:type="spellEnd"/>
      <w:r w:rsidRPr="002426E7">
        <w:t xml:space="preserve"> </w:t>
      </w:r>
      <w:proofErr w:type="spellStart"/>
      <w:r w:rsidRPr="002426E7">
        <w:t>officials</w:t>
      </w:r>
      <w:proofErr w:type="spellEnd"/>
      <w:r w:rsidRPr="002426E7">
        <w:t xml:space="preserve"> in </w:t>
      </w:r>
      <w:proofErr w:type="spellStart"/>
      <w:r w:rsidRPr="002426E7">
        <w:t>carrying</w:t>
      </w:r>
      <w:proofErr w:type="spellEnd"/>
      <w:r w:rsidRPr="002426E7">
        <w:t xml:space="preserve"> </w:t>
      </w:r>
      <w:proofErr w:type="spellStart"/>
      <w:r w:rsidRPr="002426E7">
        <w:t>out</w:t>
      </w:r>
      <w:proofErr w:type="spellEnd"/>
      <w:r w:rsidRPr="002426E7">
        <w:t xml:space="preserve"> a </w:t>
      </w:r>
      <w:proofErr w:type="spellStart"/>
      <w:r w:rsidRPr="002426E7">
        <w:t>wide</w:t>
      </w:r>
      <w:proofErr w:type="spellEnd"/>
      <w:r w:rsidRPr="002426E7">
        <w:t xml:space="preserve"> </w:t>
      </w:r>
      <w:proofErr w:type="spellStart"/>
      <w:r w:rsidRPr="002426E7">
        <w:lastRenderedPageBreak/>
        <w:t>array</w:t>
      </w:r>
      <w:proofErr w:type="spellEnd"/>
      <w:r w:rsidRPr="002426E7">
        <w:t xml:space="preserve"> </w:t>
      </w:r>
      <w:proofErr w:type="spellStart"/>
      <w:r w:rsidRPr="002426E7">
        <w:t>of</w:t>
      </w:r>
      <w:proofErr w:type="spellEnd"/>
      <w:r w:rsidRPr="002426E7">
        <w:t xml:space="preserve"> «</w:t>
      </w:r>
      <w:proofErr w:type="spellStart"/>
      <w:r w:rsidRPr="002426E7">
        <w:t>intelligence</w:t>
      </w:r>
      <w:proofErr w:type="spellEnd"/>
      <w:r w:rsidRPr="002426E7">
        <w:t xml:space="preserve">» </w:t>
      </w:r>
      <w:proofErr w:type="spellStart"/>
      <w:r w:rsidRPr="002426E7">
        <w:t>work</w:t>
      </w:r>
      <w:proofErr w:type="spellEnd"/>
      <w:r w:rsidRPr="002426E7">
        <w:t xml:space="preserve"> and has </w:t>
      </w:r>
      <w:proofErr w:type="spellStart"/>
      <w:r w:rsidRPr="002426E7">
        <w:t>no</w:t>
      </w:r>
      <w:proofErr w:type="spellEnd"/>
      <w:r w:rsidRPr="002426E7">
        <w:t xml:space="preserve"> </w:t>
      </w:r>
      <w:proofErr w:type="spellStart"/>
      <w:r w:rsidRPr="002426E7">
        <w:t>geographical</w:t>
      </w:r>
      <w:proofErr w:type="spellEnd"/>
      <w:r w:rsidRPr="002426E7">
        <w:t xml:space="preserve"> </w:t>
      </w:r>
      <w:proofErr w:type="spellStart"/>
      <w:r w:rsidRPr="002426E7">
        <w:t>limitation</w:t>
      </w:r>
      <w:proofErr w:type="spellEnd"/>
      <w:r w:rsidRPr="002426E7">
        <w:t>.</w:t>
      </w:r>
      <w:r w:rsidRPr="0061055E">
        <w:rPr>
          <w:rStyle w:val="skrift-hevet"/>
        </w:rPr>
        <w:footnoteReference w:id="153"/>
      </w:r>
      <w:r w:rsidRPr="002426E7">
        <w:t xml:space="preserve"> Hong </w:t>
      </w:r>
      <w:proofErr w:type="spellStart"/>
      <w:r w:rsidRPr="002426E7">
        <w:t>Kong’s</w:t>
      </w:r>
      <w:proofErr w:type="spellEnd"/>
      <w:r w:rsidRPr="002426E7">
        <w:t xml:space="preserve"> </w:t>
      </w:r>
      <w:proofErr w:type="spellStart"/>
      <w:r w:rsidRPr="002426E7">
        <w:t>much-discussed</w:t>
      </w:r>
      <w:proofErr w:type="spellEnd"/>
      <w:r w:rsidRPr="002426E7">
        <w:t xml:space="preserve"> </w:t>
      </w:r>
      <w:proofErr w:type="spellStart"/>
      <w:r w:rsidRPr="002426E7">
        <w:t>new</w:t>
      </w:r>
      <w:proofErr w:type="spellEnd"/>
      <w:r w:rsidRPr="002426E7">
        <w:t xml:space="preserve"> National Security Law </w:t>
      </w:r>
      <w:proofErr w:type="spellStart"/>
      <w:r w:rsidRPr="002426E7">
        <w:t>goes</w:t>
      </w:r>
      <w:proofErr w:type="spellEnd"/>
      <w:r w:rsidRPr="002426E7">
        <w:t xml:space="preserve"> </w:t>
      </w:r>
      <w:proofErr w:type="spellStart"/>
      <w:r w:rsidRPr="002426E7">
        <w:t>even</w:t>
      </w:r>
      <w:proofErr w:type="spellEnd"/>
      <w:r w:rsidRPr="002426E7">
        <w:t xml:space="preserve"> </w:t>
      </w:r>
      <w:proofErr w:type="spellStart"/>
      <w:r w:rsidRPr="002426E7">
        <w:t>further</w:t>
      </w:r>
      <w:proofErr w:type="spellEnd"/>
      <w:r w:rsidRPr="002426E7">
        <w:t xml:space="preserve"> an</w:t>
      </w:r>
      <w:r w:rsidRPr="002426E7">
        <w:t xml:space="preserve">d </w:t>
      </w:r>
      <w:proofErr w:type="spellStart"/>
      <w:r w:rsidRPr="002426E7">
        <w:t>applies</w:t>
      </w:r>
      <w:proofErr w:type="spellEnd"/>
      <w:r w:rsidRPr="002426E7">
        <w:t xml:space="preserve"> to so-</w:t>
      </w:r>
      <w:proofErr w:type="spellStart"/>
      <w:r w:rsidRPr="002426E7">
        <w:t>called</w:t>
      </w:r>
      <w:proofErr w:type="spellEnd"/>
      <w:r w:rsidRPr="002426E7">
        <w:t xml:space="preserve"> </w:t>
      </w:r>
      <w:proofErr w:type="spellStart"/>
      <w:r w:rsidRPr="002426E7">
        <w:t>crimes</w:t>
      </w:r>
      <w:proofErr w:type="spellEnd"/>
      <w:r w:rsidRPr="002426E7">
        <w:t xml:space="preserve"> </w:t>
      </w:r>
      <w:proofErr w:type="spellStart"/>
      <w:r w:rsidRPr="002426E7">
        <w:t>against</w:t>
      </w:r>
      <w:proofErr w:type="spellEnd"/>
      <w:r w:rsidRPr="002426E7">
        <w:t xml:space="preserve"> Hong Kong </w:t>
      </w:r>
      <w:proofErr w:type="spellStart"/>
      <w:r w:rsidRPr="002426E7">
        <w:t>committed</w:t>
      </w:r>
      <w:proofErr w:type="spellEnd"/>
      <w:r w:rsidRPr="002426E7">
        <w:t xml:space="preserve"> </w:t>
      </w:r>
      <w:proofErr w:type="spellStart"/>
      <w:r w:rsidRPr="002426E7">
        <w:t>outside</w:t>
      </w:r>
      <w:proofErr w:type="spellEnd"/>
      <w:r w:rsidRPr="002426E7">
        <w:t xml:space="preserve"> </w:t>
      </w:r>
      <w:proofErr w:type="spellStart"/>
      <w:r w:rsidRPr="002426E7">
        <w:t>China’s</w:t>
      </w:r>
      <w:proofErr w:type="spellEnd"/>
      <w:r w:rsidRPr="002426E7">
        <w:t xml:space="preserve"> borders, </w:t>
      </w:r>
      <w:proofErr w:type="spellStart"/>
      <w:r w:rsidRPr="002426E7">
        <w:t>creating</w:t>
      </w:r>
      <w:proofErr w:type="spellEnd"/>
      <w:r w:rsidRPr="002426E7">
        <w:t xml:space="preserve"> </w:t>
      </w:r>
      <w:proofErr w:type="spellStart"/>
      <w:r w:rsidRPr="002426E7">
        <w:t>fear</w:t>
      </w:r>
      <w:proofErr w:type="spellEnd"/>
      <w:r w:rsidRPr="002426E7">
        <w:t xml:space="preserve"> </w:t>
      </w:r>
      <w:proofErr w:type="spellStart"/>
      <w:r w:rsidRPr="002426E7">
        <w:t>among</w:t>
      </w:r>
      <w:proofErr w:type="spellEnd"/>
      <w:r w:rsidRPr="002426E7">
        <w:t xml:space="preserve"> </w:t>
      </w:r>
      <w:proofErr w:type="spellStart"/>
      <w:r w:rsidRPr="002426E7">
        <w:t>Chinese</w:t>
      </w:r>
      <w:proofErr w:type="spellEnd"/>
      <w:r w:rsidRPr="002426E7">
        <w:t xml:space="preserve"> students in Australia, </w:t>
      </w:r>
      <w:proofErr w:type="spellStart"/>
      <w:r w:rsidRPr="002426E7">
        <w:t>among</w:t>
      </w:r>
      <w:proofErr w:type="spellEnd"/>
      <w:r w:rsidRPr="002426E7">
        <w:t xml:space="preserve"> </w:t>
      </w:r>
      <w:proofErr w:type="spellStart"/>
      <w:r w:rsidRPr="002426E7">
        <w:t>others</w:t>
      </w:r>
      <w:proofErr w:type="spellEnd"/>
      <w:r w:rsidRPr="002426E7">
        <w:t>.</w:t>
      </w:r>
      <w:r w:rsidRPr="0061055E">
        <w:rPr>
          <w:rStyle w:val="skrift-hevet"/>
        </w:rPr>
        <w:footnoteReference w:id="154"/>
      </w:r>
    </w:p>
    <w:p w14:paraId="071C0544" w14:textId="77777777" w:rsidR="00000000" w:rsidRPr="002426E7" w:rsidRDefault="0061055E" w:rsidP="002426E7">
      <w:proofErr w:type="spellStart"/>
      <w:r w:rsidRPr="002426E7">
        <w:t>Individually</w:t>
      </w:r>
      <w:proofErr w:type="spellEnd"/>
      <w:r w:rsidRPr="002426E7">
        <w:t xml:space="preserve"> and </w:t>
      </w:r>
      <w:proofErr w:type="spellStart"/>
      <w:r w:rsidRPr="002426E7">
        <w:t>collectively</w:t>
      </w:r>
      <w:proofErr w:type="spellEnd"/>
      <w:r w:rsidRPr="002426E7">
        <w:t xml:space="preserve">, </w:t>
      </w:r>
      <w:proofErr w:type="spellStart"/>
      <w:r w:rsidRPr="002426E7">
        <w:t>these</w:t>
      </w:r>
      <w:proofErr w:type="spellEnd"/>
      <w:r w:rsidRPr="002426E7">
        <w:t xml:space="preserve"> type</w:t>
      </w:r>
      <w:r w:rsidRPr="002426E7">
        <w:t xml:space="preserve">s </w:t>
      </w:r>
      <w:proofErr w:type="spellStart"/>
      <w:r w:rsidRPr="002426E7">
        <w:t>of</w:t>
      </w:r>
      <w:proofErr w:type="spellEnd"/>
      <w:r w:rsidRPr="002426E7">
        <w:t xml:space="preserve"> </w:t>
      </w:r>
      <w:proofErr w:type="spellStart"/>
      <w:r w:rsidRPr="002426E7">
        <w:t>threats</w:t>
      </w:r>
      <w:proofErr w:type="spellEnd"/>
      <w:r w:rsidRPr="002426E7">
        <w:t xml:space="preserve"> to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pose a major </w:t>
      </w:r>
      <w:proofErr w:type="spellStart"/>
      <w:r w:rsidRPr="002426E7">
        <w:t>societal</w:t>
      </w:r>
      <w:proofErr w:type="spellEnd"/>
      <w:r w:rsidRPr="002426E7">
        <w:t xml:space="preserve"> </w:t>
      </w:r>
      <w:proofErr w:type="spellStart"/>
      <w:r w:rsidRPr="002426E7">
        <w:t>challenge</w:t>
      </w:r>
      <w:proofErr w:type="spellEnd"/>
      <w:r w:rsidRPr="002426E7">
        <w:t xml:space="preserve">. Even in Scandinavia,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authorities</w:t>
      </w:r>
      <w:proofErr w:type="spellEnd"/>
      <w:r w:rsidRPr="002426E7">
        <w:t xml:space="preserve"> </w:t>
      </w:r>
      <w:proofErr w:type="spellStart"/>
      <w:r w:rsidRPr="002426E7">
        <w:t>normally</w:t>
      </w:r>
      <w:proofErr w:type="spellEnd"/>
      <w:r w:rsidRPr="002426E7">
        <w:t xml:space="preserve"> </w:t>
      </w:r>
      <w:proofErr w:type="spellStart"/>
      <w:r w:rsidRPr="002426E7">
        <w:t>provide</w:t>
      </w:r>
      <w:proofErr w:type="spellEnd"/>
      <w:r w:rsidRPr="002426E7">
        <w:t xml:space="preserve"> </w:t>
      </w:r>
      <w:proofErr w:type="spellStart"/>
      <w:r w:rsidRPr="002426E7">
        <w:t>strong</w:t>
      </w:r>
      <w:proofErr w:type="spellEnd"/>
      <w:r w:rsidRPr="002426E7">
        <w:t xml:space="preserve"> support for </w:t>
      </w:r>
      <w:proofErr w:type="spellStart"/>
      <w:r w:rsidRPr="002426E7">
        <w:t>scientific</w:t>
      </w:r>
      <w:proofErr w:type="spellEnd"/>
      <w:r w:rsidRPr="002426E7">
        <w:t xml:space="preserve"> </w:t>
      </w:r>
      <w:proofErr w:type="spellStart"/>
      <w:r w:rsidRPr="002426E7">
        <w:t>activities</w:t>
      </w:r>
      <w:proofErr w:type="spellEnd"/>
      <w:r w:rsidRPr="002426E7">
        <w:t xml:space="preserve">, </w:t>
      </w:r>
      <w:proofErr w:type="spellStart"/>
      <w:r w:rsidRPr="002426E7">
        <w:t>other</w:t>
      </w:r>
      <w:proofErr w:type="spellEnd"/>
      <w:r w:rsidRPr="002426E7">
        <w:t xml:space="preserve"> </w:t>
      </w:r>
      <w:proofErr w:type="spellStart"/>
      <w:r w:rsidRPr="002426E7">
        <w:t>forces</w:t>
      </w:r>
      <w:proofErr w:type="spellEnd"/>
      <w:r w:rsidRPr="002426E7">
        <w:t xml:space="preserve"> </w:t>
      </w:r>
      <w:proofErr w:type="spellStart"/>
      <w:r w:rsidRPr="002426E7">
        <w:t>are</w:t>
      </w:r>
      <w:proofErr w:type="spellEnd"/>
      <w:r w:rsidRPr="002426E7">
        <w:t xml:space="preserve"> </w:t>
      </w:r>
      <w:proofErr w:type="spellStart"/>
      <w:r w:rsidRPr="002426E7">
        <w:t>pulling</w:t>
      </w:r>
      <w:proofErr w:type="spellEnd"/>
      <w:r w:rsidRPr="002426E7">
        <w:t xml:space="preserve"> in </w:t>
      </w:r>
      <w:proofErr w:type="spellStart"/>
      <w:r w:rsidRPr="002426E7">
        <w:t>the</w:t>
      </w:r>
      <w:proofErr w:type="spellEnd"/>
      <w:r w:rsidRPr="002426E7">
        <w:t xml:space="preserve"> </w:t>
      </w:r>
      <w:proofErr w:type="spellStart"/>
      <w:r w:rsidRPr="002426E7">
        <w:t>direction</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has </w:t>
      </w:r>
      <w:proofErr w:type="spellStart"/>
      <w:r w:rsidRPr="002426E7">
        <w:t>been</w:t>
      </w:r>
      <w:proofErr w:type="spellEnd"/>
      <w:r w:rsidRPr="002426E7">
        <w:t xml:space="preserve"> </w:t>
      </w:r>
      <w:proofErr w:type="spellStart"/>
      <w:r w:rsidRPr="002426E7">
        <w:t>called</w:t>
      </w:r>
      <w:proofErr w:type="spellEnd"/>
      <w:r w:rsidRPr="002426E7">
        <w:t xml:space="preserve"> a «post-</w:t>
      </w:r>
      <w:proofErr w:type="spellStart"/>
      <w:r w:rsidRPr="002426E7">
        <w:t>factual</w:t>
      </w:r>
      <w:proofErr w:type="spellEnd"/>
      <w:r w:rsidRPr="002426E7">
        <w:t xml:space="preserve"> </w:t>
      </w:r>
      <w:proofErr w:type="spellStart"/>
      <w:r w:rsidRPr="002426E7">
        <w:t>state</w:t>
      </w:r>
      <w:proofErr w:type="spellEnd"/>
      <w:r w:rsidRPr="002426E7">
        <w:t>» or «post-</w:t>
      </w:r>
      <w:proofErr w:type="spellStart"/>
      <w:r w:rsidRPr="002426E7">
        <w:t>truth</w:t>
      </w:r>
      <w:proofErr w:type="spellEnd"/>
      <w:r w:rsidRPr="002426E7">
        <w:t xml:space="preserve"> </w:t>
      </w:r>
      <w:proofErr w:type="spellStart"/>
      <w:r w:rsidRPr="002426E7">
        <w:t>society</w:t>
      </w:r>
      <w:proofErr w:type="spellEnd"/>
      <w:r w:rsidRPr="002426E7">
        <w:t xml:space="preserve">» </w:t>
      </w:r>
      <w:proofErr w:type="spellStart"/>
      <w:r w:rsidRPr="002426E7">
        <w:t>where</w:t>
      </w:r>
      <w:proofErr w:type="spellEnd"/>
      <w:r w:rsidRPr="002426E7">
        <w:t xml:space="preserve"> </w:t>
      </w:r>
      <w:proofErr w:type="spellStart"/>
      <w:r w:rsidRPr="002426E7">
        <w:t>emotion-based</w:t>
      </w:r>
      <w:proofErr w:type="spellEnd"/>
      <w:r w:rsidRPr="002426E7">
        <w:t xml:space="preserve"> arguments have </w:t>
      </w:r>
      <w:proofErr w:type="spellStart"/>
      <w:r w:rsidRPr="002426E7">
        <w:t>primacy</w:t>
      </w:r>
      <w:proofErr w:type="spellEnd"/>
      <w:r w:rsidRPr="002426E7">
        <w:t xml:space="preserve"> over </w:t>
      </w:r>
      <w:proofErr w:type="spellStart"/>
      <w:r w:rsidRPr="002426E7">
        <w:t>facts</w:t>
      </w:r>
      <w:proofErr w:type="spellEnd"/>
      <w:r w:rsidRPr="002426E7">
        <w:t xml:space="preserve"> and </w:t>
      </w:r>
      <w:proofErr w:type="spellStart"/>
      <w:r w:rsidRPr="002426E7">
        <w:t>truth</w:t>
      </w:r>
      <w:proofErr w:type="spellEnd"/>
      <w:r w:rsidRPr="002426E7">
        <w:t xml:space="preserve">. </w:t>
      </w:r>
      <w:proofErr w:type="spellStart"/>
      <w:r w:rsidRPr="002426E7">
        <w:t>Resistance</w:t>
      </w:r>
      <w:proofErr w:type="spellEnd"/>
      <w:r w:rsidRPr="002426E7">
        <w:t xml:space="preserve"> to </w:t>
      </w:r>
      <w:proofErr w:type="spellStart"/>
      <w:r w:rsidRPr="002426E7">
        <w:t>facts</w:t>
      </w:r>
      <w:proofErr w:type="spellEnd"/>
      <w:r w:rsidRPr="002426E7">
        <w:t xml:space="preserve"> </w:t>
      </w:r>
      <w:proofErr w:type="spellStart"/>
      <w:r w:rsidRPr="002426E7">
        <w:t>feeds</w:t>
      </w:r>
      <w:proofErr w:type="spellEnd"/>
      <w:r w:rsidRPr="002426E7">
        <w:t xml:space="preserve"> </w:t>
      </w:r>
      <w:proofErr w:type="spellStart"/>
      <w:r w:rsidRPr="002426E7">
        <w:t>on</w:t>
      </w:r>
      <w:proofErr w:type="spellEnd"/>
      <w:r w:rsidRPr="002426E7">
        <w:t xml:space="preserve"> </w:t>
      </w:r>
      <w:proofErr w:type="spellStart"/>
      <w:r w:rsidRPr="002426E7">
        <w:t>economic</w:t>
      </w:r>
      <w:proofErr w:type="spellEnd"/>
      <w:r w:rsidRPr="002426E7">
        <w:t xml:space="preserve"> and </w:t>
      </w:r>
      <w:proofErr w:type="spellStart"/>
      <w:r w:rsidRPr="002426E7">
        <w:t>cultural</w:t>
      </w:r>
      <w:proofErr w:type="spellEnd"/>
      <w:r w:rsidRPr="002426E7">
        <w:t xml:space="preserve"> </w:t>
      </w:r>
      <w:proofErr w:type="spellStart"/>
      <w:r w:rsidRPr="002426E7">
        <w:t>polarisation</w:t>
      </w:r>
      <w:proofErr w:type="spellEnd"/>
      <w:r w:rsidRPr="002426E7">
        <w:t xml:space="preserve">, </w:t>
      </w:r>
      <w:proofErr w:type="spellStart"/>
      <w:r w:rsidRPr="002426E7">
        <w:t>cognitive</w:t>
      </w:r>
      <w:proofErr w:type="spellEnd"/>
      <w:r w:rsidRPr="002426E7">
        <w:t xml:space="preserve"> </w:t>
      </w:r>
      <w:proofErr w:type="spellStart"/>
      <w:r w:rsidRPr="002426E7">
        <w:t>biases</w:t>
      </w:r>
      <w:proofErr w:type="spellEnd"/>
      <w:r w:rsidRPr="002426E7">
        <w:t xml:space="preserve"> and a </w:t>
      </w:r>
      <w:proofErr w:type="spellStart"/>
      <w:r w:rsidRPr="002426E7">
        <w:t>fractured</w:t>
      </w:r>
      <w:proofErr w:type="spellEnd"/>
      <w:r w:rsidRPr="002426E7">
        <w:t xml:space="preserve"> media </w:t>
      </w:r>
      <w:proofErr w:type="spellStart"/>
      <w:r w:rsidRPr="002426E7">
        <w:t>situation</w:t>
      </w:r>
      <w:proofErr w:type="spellEnd"/>
      <w:r w:rsidRPr="002426E7">
        <w:t xml:space="preserve"> </w:t>
      </w:r>
      <w:proofErr w:type="spellStart"/>
      <w:r w:rsidRPr="002426E7">
        <w:t>that</w:t>
      </w:r>
      <w:proofErr w:type="spellEnd"/>
      <w:r w:rsidRPr="002426E7">
        <w:t xml:space="preserve"> </w:t>
      </w:r>
      <w:proofErr w:type="spellStart"/>
      <w:r w:rsidRPr="002426E7">
        <w:t>a</w:t>
      </w:r>
      <w:r w:rsidRPr="002426E7">
        <w:t>llows</w:t>
      </w:r>
      <w:proofErr w:type="spellEnd"/>
      <w:r w:rsidRPr="002426E7">
        <w:t xml:space="preserve"> </w:t>
      </w:r>
      <w:proofErr w:type="spellStart"/>
      <w:r w:rsidRPr="002426E7">
        <w:t>instant</w:t>
      </w:r>
      <w:proofErr w:type="spellEnd"/>
      <w:r w:rsidRPr="002426E7">
        <w:t xml:space="preserve"> </w:t>
      </w:r>
      <w:proofErr w:type="spellStart"/>
      <w:r w:rsidRPr="002426E7">
        <w:t>proliferation</w:t>
      </w:r>
      <w:proofErr w:type="spellEnd"/>
      <w:r w:rsidRPr="002426E7">
        <w:t xml:space="preserve"> </w:t>
      </w:r>
      <w:proofErr w:type="spellStart"/>
      <w:r w:rsidRPr="002426E7">
        <w:t>of</w:t>
      </w:r>
      <w:proofErr w:type="spellEnd"/>
      <w:r w:rsidRPr="002426E7">
        <w:t xml:space="preserve"> </w:t>
      </w:r>
      <w:proofErr w:type="spellStart"/>
      <w:r w:rsidRPr="002426E7">
        <w:t>disinformation</w:t>
      </w:r>
      <w:proofErr w:type="spellEnd"/>
      <w:r w:rsidRPr="002426E7">
        <w:t xml:space="preserve"> and </w:t>
      </w:r>
      <w:proofErr w:type="spellStart"/>
      <w:r w:rsidRPr="002426E7">
        <w:t>casts</w:t>
      </w:r>
      <w:proofErr w:type="spellEnd"/>
      <w:r w:rsidRPr="002426E7">
        <w:t xml:space="preserve"> </w:t>
      </w:r>
      <w:proofErr w:type="spellStart"/>
      <w:r w:rsidRPr="002426E7">
        <w:t>doubts</w:t>
      </w:r>
      <w:proofErr w:type="spellEnd"/>
      <w:r w:rsidRPr="002426E7">
        <w:t xml:space="preserve"> over </w:t>
      </w:r>
      <w:proofErr w:type="spellStart"/>
      <w:r w:rsidRPr="002426E7">
        <w:t>factual</w:t>
      </w:r>
      <w:proofErr w:type="spellEnd"/>
      <w:r w:rsidRPr="002426E7">
        <w:t xml:space="preserve"> </w:t>
      </w:r>
      <w:proofErr w:type="spellStart"/>
      <w:r w:rsidRPr="002426E7">
        <w:t>knowledge</w:t>
      </w:r>
      <w:proofErr w:type="spellEnd"/>
      <w:r w:rsidRPr="002426E7">
        <w:t xml:space="preserve"> and </w:t>
      </w:r>
      <w:proofErr w:type="spellStart"/>
      <w:r w:rsidRPr="002426E7">
        <w:t>expertise</w:t>
      </w:r>
      <w:proofErr w:type="spellEnd"/>
      <w:r w:rsidRPr="002426E7">
        <w:t>.</w:t>
      </w:r>
      <w:r w:rsidRPr="0061055E">
        <w:rPr>
          <w:rStyle w:val="skrift-hevet"/>
        </w:rPr>
        <w:footnoteReference w:id="155"/>
      </w:r>
      <w:r w:rsidRPr="002426E7">
        <w:t xml:space="preserve"> A </w:t>
      </w:r>
      <w:proofErr w:type="spellStart"/>
      <w:r w:rsidRPr="002426E7">
        <w:t>knowledge</w:t>
      </w:r>
      <w:proofErr w:type="spellEnd"/>
      <w:r w:rsidRPr="002426E7">
        <w:t xml:space="preserve"> </w:t>
      </w:r>
      <w:proofErr w:type="spellStart"/>
      <w:r w:rsidRPr="002426E7">
        <w:t>overview</w:t>
      </w:r>
      <w:proofErr w:type="spellEnd"/>
      <w:r w:rsidRPr="002426E7">
        <w:t xml:space="preserve"> </w:t>
      </w:r>
      <w:proofErr w:type="spellStart"/>
      <w:r w:rsidRPr="002426E7">
        <w:t>p</w:t>
      </w:r>
      <w:r w:rsidRPr="002426E7">
        <w:t>ublished</w:t>
      </w:r>
      <w:proofErr w:type="spellEnd"/>
      <w:r w:rsidRPr="002426E7">
        <w:t xml:space="preserve"> by Lund </w:t>
      </w:r>
      <w:proofErr w:type="spellStart"/>
      <w:r w:rsidRPr="002426E7">
        <w:t>University</w:t>
      </w:r>
      <w:proofErr w:type="spellEnd"/>
      <w:r w:rsidRPr="002426E7">
        <w:t xml:space="preserve"> </w:t>
      </w:r>
      <w:proofErr w:type="spellStart"/>
      <w:r w:rsidRPr="002426E7">
        <w:t>states</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is </w:t>
      </w:r>
      <w:proofErr w:type="spellStart"/>
      <w:r w:rsidRPr="002426E7">
        <w:t>broad</w:t>
      </w:r>
      <w:proofErr w:type="spellEnd"/>
      <w:r w:rsidRPr="002426E7">
        <w:t xml:space="preserve"> consensus </w:t>
      </w:r>
      <w:proofErr w:type="spellStart"/>
      <w:r w:rsidRPr="002426E7">
        <w:t>among</w:t>
      </w:r>
      <w:proofErr w:type="spellEnd"/>
      <w:r w:rsidRPr="002426E7">
        <w:t xml:space="preserve"> </w:t>
      </w:r>
      <w:proofErr w:type="spellStart"/>
      <w:r w:rsidRPr="002426E7">
        <w:t>researchers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post-</w:t>
      </w:r>
      <w:proofErr w:type="spellStart"/>
      <w:r w:rsidRPr="002426E7">
        <w:t>truth</w:t>
      </w:r>
      <w:proofErr w:type="spellEnd"/>
      <w:r w:rsidRPr="002426E7">
        <w:t xml:space="preserve"> </w:t>
      </w:r>
      <w:proofErr w:type="spellStart"/>
      <w:r w:rsidRPr="002426E7">
        <w:t>society</w:t>
      </w:r>
      <w:proofErr w:type="spellEnd"/>
      <w:r w:rsidRPr="002426E7">
        <w:t xml:space="preserve">, </w:t>
      </w:r>
      <w:proofErr w:type="spellStart"/>
      <w:r w:rsidRPr="002426E7">
        <w:t>the</w:t>
      </w:r>
      <w:proofErr w:type="spellEnd"/>
      <w:r w:rsidRPr="002426E7">
        <w:t xml:space="preserve"> </w:t>
      </w:r>
      <w:proofErr w:type="spellStart"/>
      <w:r w:rsidRPr="002426E7">
        <w:t>spread</w:t>
      </w:r>
      <w:proofErr w:type="spellEnd"/>
      <w:r w:rsidRPr="002426E7">
        <w:t xml:space="preserve"> </w:t>
      </w:r>
      <w:proofErr w:type="spellStart"/>
      <w:r w:rsidRPr="002426E7">
        <w:t>of</w:t>
      </w:r>
      <w:proofErr w:type="spellEnd"/>
      <w:r w:rsidRPr="002426E7">
        <w:t xml:space="preserve"> </w:t>
      </w:r>
      <w:proofErr w:type="spellStart"/>
      <w:r w:rsidRPr="002426E7">
        <w:t>fake</w:t>
      </w:r>
      <w:proofErr w:type="spellEnd"/>
      <w:r w:rsidRPr="002426E7">
        <w:t xml:space="preserve"> </w:t>
      </w:r>
      <w:proofErr w:type="spellStart"/>
      <w:r w:rsidRPr="002426E7">
        <w:t>news</w:t>
      </w:r>
      <w:proofErr w:type="spellEnd"/>
      <w:r w:rsidRPr="002426E7">
        <w:t xml:space="preserve"> and </w:t>
      </w:r>
      <w:proofErr w:type="spellStart"/>
      <w:r w:rsidRPr="002426E7">
        <w:t>the</w:t>
      </w:r>
      <w:proofErr w:type="spellEnd"/>
      <w:r w:rsidRPr="002426E7">
        <w:t xml:space="preserve">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critical</w:t>
      </w:r>
      <w:proofErr w:type="spellEnd"/>
      <w:r w:rsidRPr="002426E7">
        <w:t xml:space="preserve"> </w:t>
      </w:r>
      <w:proofErr w:type="spellStart"/>
      <w:r w:rsidRPr="002426E7">
        <w:t>thinking</w:t>
      </w:r>
      <w:proofErr w:type="spellEnd"/>
      <w:r w:rsidRPr="002426E7">
        <w:t xml:space="preserve"> </w:t>
      </w:r>
      <w:proofErr w:type="spellStart"/>
      <w:r w:rsidRPr="002426E7">
        <w:t>are</w:t>
      </w:r>
      <w:proofErr w:type="spellEnd"/>
      <w:r w:rsidRPr="002426E7">
        <w:t xml:space="preserve"> a </w:t>
      </w:r>
      <w:proofErr w:type="spellStart"/>
      <w:r w:rsidRPr="002426E7">
        <w:t>serious</w:t>
      </w:r>
      <w:proofErr w:type="spellEnd"/>
      <w:r w:rsidRPr="002426E7">
        <w:t xml:space="preserve"> </w:t>
      </w:r>
      <w:proofErr w:type="spellStart"/>
      <w:r w:rsidRPr="002426E7">
        <w:t>threat</w:t>
      </w:r>
      <w:proofErr w:type="spellEnd"/>
      <w:r w:rsidRPr="002426E7">
        <w:t xml:space="preserve"> to </w:t>
      </w:r>
      <w:proofErr w:type="spellStart"/>
      <w:r w:rsidRPr="002426E7">
        <w:t>democracy</w:t>
      </w:r>
      <w:proofErr w:type="spellEnd"/>
      <w:r w:rsidRPr="002426E7">
        <w:t>.»</w:t>
      </w:r>
      <w:r w:rsidRPr="0061055E">
        <w:rPr>
          <w:rStyle w:val="skrift-hevet"/>
        </w:rPr>
        <w:footnoteReference w:id="156"/>
      </w:r>
    </w:p>
    <w:p w14:paraId="5902AAEA" w14:textId="77777777" w:rsidR="00000000" w:rsidRPr="002426E7" w:rsidRDefault="0061055E" w:rsidP="002426E7">
      <w:r w:rsidRPr="002426E7">
        <w:t xml:space="preserve">It is </w:t>
      </w:r>
      <w:proofErr w:type="spellStart"/>
      <w:r w:rsidRPr="002426E7">
        <w:t>important</w:t>
      </w:r>
      <w:proofErr w:type="spellEnd"/>
      <w:r w:rsidRPr="002426E7">
        <w:t xml:space="preserve"> to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r w:rsidRPr="002426E7">
        <w:t xml:space="preserve">legal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also</w:t>
      </w:r>
      <w:proofErr w:type="spellEnd"/>
      <w:r w:rsidRPr="002426E7">
        <w:t xml:space="preserve"> </w:t>
      </w:r>
      <w:proofErr w:type="spellStart"/>
      <w:r w:rsidRPr="002426E7">
        <w:t>protects</w:t>
      </w:r>
      <w:proofErr w:type="spellEnd"/>
      <w:r w:rsidRPr="002426E7">
        <w:t xml:space="preserve"> </w:t>
      </w:r>
      <w:proofErr w:type="spellStart"/>
      <w:r w:rsidRPr="002426E7">
        <w:t>denial</w:t>
      </w:r>
      <w:proofErr w:type="spellEnd"/>
      <w:r w:rsidRPr="002426E7">
        <w:t xml:space="preserve"> </w:t>
      </w:r>
      <w:proofErr w:type="spellStart"/>
      <w:r w:rsidRPr="002426E7">
        <w:t>of</w:t>
      </w:r>
      <w:proofErr w:type="spellEnd"/>
      <w:r w:rsidRPr="002426E7">
        <w:t xml:space="preserve"> </w:t>
      </w:r>
      <w:proofErr w:type="spellStart"/>
      <w:r w:rsidRPr="002426E7">
        <w:t>facts</w:t>
      </w:r>
      <w:proofErr w:type="spellEnd"/>
      <w:r w:rsidRPr="002426E7">
        <w:t xml:space="preserve">, personal opinions, </w:t>
      </w:r>
      <w:proofErr w:type="spellStart"/>
      <w:r w:rsidRPr="002426E7">
        <w:t>shocking</w:t>
      </w:r>
      <w:proofErr w:type="spellEnd"/>
      <w:r w:rsidRPr="002426E7">
        <w:t xml:space="preserve"> and offensive </w:t>
      </w:r>
      <w:proofErr w:type="spellStart"/>
      <w:r w:rsidRPr="002426E7">
        <w:t>allegations</w:t>
      </w:r>
      <w:proofErr w:type="spellEnd"/>
      <w:r w:rsidRPr="002426E7">
        <w:t xml:space="preserve">, and to a </w:t>
      </w:r>
      <w:proofErr w:type="spellStart"/>
      <w:r w:rsidRPr="002426E7">
        <w:t>certain</w:t>
      </w:r>
      <w:proofErr w:type="spellEnd"/>
      <w:r w:rsidRPr="002426E7">
        <w:t xml:space="preserve"> </w:t>
      </w:r>
      <w:proofErr w:type="spellStart"/>
      <w:r w:rsidRPr="002426E7">
        <w:t>extent</w:t>
      </w:r>
      <w:proofErr w:type="spellEnd"/>
      <w:r w:rsidRPr="002426E7">
        <w:t xml:space="preserve"> </w:t>
      </w:r>
      <w:proofErr w:type="spellStart"/>
      <w:r w:rsidRPr="002426E7">
        <w:t>also</w:t>
      </w:r>
      <w:proofErr w:type="spellEnd"/>
      <w:r w:rsidRPr="002426E7">
        <w:t xml:space="preserve"> lies. </w:t>
      </w:r>
      <w:proofErr w:type="spellStart"/>
      <w:r w:rsidRPr="002426E7">
        <w:t>Facts</w:t>
      </w:r>
      <w:proofErr w:type="spellEnd"/>
      <w:r w:rsidRPr="002426E7">
        <w:t xml:space="preserve"> and </w:t>
      </w:r>
      <w:proofErr w:type="spellStart"/>
      <w:r w:rsidRPr="002426E7">
        <w:t>research</w:t>
      </w:r>
      <w:proofErr w:type="spellEnd"/>
      <w:r w:rsidRPr="002426E7">
        <w:t xml:space="preserve"> </w:t>
      </w:r>
      <w:proofErr w:type="spellStart"/>
      <w:r w:rsidRPr="002426E7">
        <w:t>cannot</w:t>
      </w:r>
      <w:proofErr w:type="spellEnd"/>
      <w:r w:rsidRPr="002426E7">
        <w:t xml:space="preserve"> be </w:t>
      </w:r>
      <w:proofErr w:type="spellStart"/>
      <w:r w:rsidRPr="002426E7">
        <w:t>defended</w:t>
      </w:r>
      <w:proofErr w:type="spellEnd"/>
      <w:r w:rsidRPr="002426E7">
        <w:t xml:space="preserve"> by </w:t>
      </w:r>
      <w:proofErr w:type="spellStart"/>
      <w:r w:rsidRPr="002426E7">
        <w:t>limiting</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but</w:t>
      </w:r>
      <w:proofErr w:type="spellEnd"/>
      <w:r w:rsidRPr="002426E7">
        <w:t xml:space="preserve"> </w:t>
      </w:r>
      <w:proofErr w:type="spellStart"/>
      <w:r w:rsidRPr="002426E7">
        <w:t>through</w:t>
      </w:r>
      <w:proofErr w:type="spellEnd"/>
      <w:r w:rsidRPr="002426E7">
        <w:t xml:space="preserve"> </w:t>
      </w:r>
      <w:proofErr w:type="spellStart"/>
      <w:r w:rsidRPr="002426E7">
        <w:t>even</w:t>
      </w:r>
      <w:proofErr w:type="spellEnd"/>
      <w:r w:rsidRPr="002426E7">
        <w:t xml:space="preserve"> more </w:t>
      </w:r>
      <w:proofErr w:type="spellStart"/>
      <w:r w:rsidRPr="002426E7">
        <w:t>active</w:t>
      </w:r>
      <w:proofErr w:type="spellEnd"/>
      <w:r w:rsidRPr="002426E7">
        <w:t xml:space="preserve">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to </w:t>
      </w:r>
      <w:proofErr w:type="spellStart"/>
      <w:r w:rsidRPr="002426E7">
        <w:t>disseminate</w:t>
      </w:r>
      <w:proofErr w:type="spellEnd"/>
      <w:r w:rsidRPr="002426E7">
        <w:t xml:space="preserve"> </w:t>
      </w:r>
      <w:proofErr w:type="spellStart"/>
      <w:r w:rsidRPr="002426E7">
        <w:t>knowledge</w:t>
      </w:r>
      <w:proofErr w:type="spellEnd"/>
      <w:r w:rsidRPr="002426E7">
        <w:t xml:space="preserve"> and </w:t>
      </w:r>
      <w:proofErr w:type="spellStart"/>
      <w:r w:rsidRPr="002426E7">
        <w:t>actively</w:t>
      </w:r>
      <w:proofErr w:type="spellEnd"/>
      <w:r w:rsidRPr="002426E7">
        <w:t xml:space="preserve"> </w:t>
      </w:r>
      <w:proofErr w:type="spellStart"/>
      <w:r w:rsidRPr="002426E7">
        <w:t>participate</w:t>
      </w:r>
      <w:proofErr w:type="spellEnd"/>
      <w:r w:rsidRPr="002426E7">
        <w:t xml:space="preserve"> in </w:t>
      </w:r>
      <w:proofErr w:type="spellStart"/>
      <w:r w:rsidRPr="002426E7">
        <w:t>discussions</w:t>
      </w:r>
      <w:proofErr w:type="spellEnd"/>
      <w:r w:rsidRPr="002426E7">
        <w:t xml:space="preserve"> </w:t>
      </w:r>
      <w:proofErr w:type="spellStart"/>
      <w:r w:rsidRPr="002426E7">
        <w:t>with</w:t>
      </w:r>
      <w:proofErr w:type="spellEnd"/>
      <w:r w:rsidRPr="002426E7">
        <w:t xml:space="preserve"> </w:t>
      </w:r>
      <w:proofErr w:type="spellStart"/>
      <w:r w:rsidRPr="002426E7">
        <w:t>knowledge</w:t>
      </w:r>
      <w:proofErr w:type="spellEnd"/>
      <w:r w:rsidRPr="002426E7">
        <w:t xml:space="preserve"> </w:t>
      </w:r>
      <w:proofErr w:type="spellStart"/>
      <w:r w:rsidRPr="002426E7">
        <w:t>that</w:t>
      </w:r>
      <w:proofErr w:type="spellEnd"/>
      <w:r w:rsidRPr="002426E7">
        <w:t xml:space="preserve"> has </w:t>
      </w:r>
      <w:proofErr w:type="spellStart"/>
      <w:r w:rsidRPr="002426E7">
        <w:t>been</w:t>
      </w:r>
      <w:proofErr w:type="spellEnd"/>
      <w:r w:rsidRPr="002426E7">
        <w:t xml:space="preserve"> </w:t>
      </w:r>
      <w:proofErr w:type="spellStart"/>
      <w:r w:rsidRPr="002426E7">
        <w:t>checked</w:t>
      </w:r>
      <w:proofErr w:type="spellEnd"/>
      <w:r w:rsidRPr="002426E7">
        <w:t xml:space="preserve"> and </w:t>
      </w:r>
      <w:proofErr w:type="spellStart"/>
      <w:r w:rsidRPr="002426E7">
        <w:t>verified</w:t>
      </w:r>
      <w:proofErr w:type="spellEnd"/>
      <w:r w:rsidRPr="002426E7">
        <w:t xml:space="preserve"> </w:t>
      </w:r>
      <w:proofErr w:type="spellStart"/>
      <w:r w:rsidRPr="002426E7">
        <w:t>using</w:t>
      </w:r>
      <w:proofErr w:type="spellEnd"/>
      <w:r w:rsidRPr="002426E7">
        <w:t xml:space="preserve"> </w:t>
      </w:r>
      <w:proofErr w:type="spellStart"/>
      <w:r w:rsidRPr="002426E7">
        <w:t>scientific</w:t>
      </w:r>
      <w:proofErr w:type="spellEnd"/>
      <w:r w:rsidRPr="002426E7">
        <w:t xml:space="preserve"> </w:t>
      </w:r>
      <w:proofErr w:type="spellStart"/>
      <w:r w:rsidRPr="002426E7">
        <w:t>methods</w:t>
      </w:r>
      <w:proofErr w:type="spellEnd"/>
      <w:r w:rsidRPr="002426E7">
        <w:t>.</w:t>
      </w:r>
    </w:p>
    <w:p w14:paraId="5663A919" w14:textId="77777777" w:rsidR="00000000" w:rsidRPr="002426E7" w:rsidRDefault="0061055E" w:rsidP="002426E7">
      <w:pPr>
        <w:pStyle w:val="Overskrift2"/>
      </w:pPr>
      <w:proofErr w:type="spellStart"/>
      <w:r w:rsidRPr="002426E7">
        <w:t>Influences</w:t>
      </w:r>
      <w:proofErr w:type="spellEnd"/>
      <w:r w:rsidRPr="002426E7">
        <w:t xml:space="preserve"> </w:t>
      </w:r>
      <w:proofErr w:type="spellStart"/>
      <w:r w:rsidRPr="002426E7">
        <w:t>on</w:t>
      </w:r>
      <w:proofErr w:type="spellEnd"/>
      <w:r w:rsidRPr="002426E7">
        <w:t xml:space="preserve"> </w:t>
      </w:r>
      <w:proofErr w:type="spellStart"/>
      <w:r w:rsidRPr="002426E7">
        <w:t>content</w:t>
      </w:r>
      <w:proofErr w:type="spellEnd"/>
      <w:r w:rsidRPr="002426E7">
        <w:t xml:space="preserve">, </w:t>
      </w:r>
      <w:proofErr w:type="spellStart"/>
      <w:r w:rsidRPr="002426E7">
        <w:t>methods</w:t>
      </w:r>
      <w:proofErr w:type="spellEnd"/>
      <w:r w:rsidRPr="002426E7">
        <w:t xml:space="preserve">, </w:t>
      </w:r>
      <w:proofErr w:type="spellStart"/>
      <w:r w:rsidRPr="002426E7">
        <w:t>results</w:t>
      </w:r>
      <w:proofErr w:type="spellEnd"/>
      <w:r w:rsidRPr="002426E7">
        <w:t xml:space="preserve"> and </w:t>
      </w:r>
      <w:proofErr w:type="spellStart"/>
      <w:r w:rsidRPr="002426E7">
        <w:t>disseminat</w:t>
      </w:r>
      <w:r w:rsidRPr="002426E7">
        <w:t>ion</w:t>
      </w:r>
      <w:proofErr w:type="spellEnd"/>
    </w:p>
    <w:p w14:paraId="485B18F8" w14:textId="77777777" w:rsidR="00000000" w:rsidRPr="002426E7" w:rsidRDefault="0061055E" w:rsidP="002426E7">
      <w:pPr>
        <w:pStyle w:val="Overskrift3"/>
      </w:pPr>
      <w:proofErr w:type="spellStart"/>
      <w:r w:rsidRPr="002426E7">
        <w:t>Political</w:t>
      </w:r>
      <w:proofErr w:type="spellEnd"/>
      <w:r w:rsidRPr="002426E7">
        <w:t xml:space="preserve">, </w:t>
      </w:r>
      <w:proofErr w:type="spellStart"/>
      <w:r w:rsidRPr="002426E7">
        <w:t>structural</w:t>
      </w:r>
      <w:proofErr w:type="spellEnd"/>
      <w:r w:rsidRPr="002426E7">
        <w:t xml:space="preserve"> and </w:t>
      </w:r>
      <w:proofErr w:type="spellStart"/>
      <w:r w:rsidRPr="002426E7">
        <w:t>academic</w:t>
      </w:r>
      <w:proofErr w:type="spellEnd"/>
      <w:r w:rsidRPr="002426E7">
        <w:t xml:space="preserve"> </w:t>
      </w:r>
      <w:proofErr w:type="spellStart"/>
      <w:r w:rsidRPr="002426E7">
        <w:t>priorities</w:t>
      </w:r>
      <w:proofErr w:type="spellEnd"/>
    </w:p>
    <w:p w14:paraId="69D9C9B8" w14:textId="77777777" w:rsidR="00000000" w:rsidRPr="002426E7" w:rsidRDefault="0061055E" w:rsidP="002426E7">
      <w:proofErr w:type="spellStart"/>
      <w:r w:rsidRPr="002426E7">
        <w:t>Political</w:t>
      </w:r>
      <w:proofErr w:type="spellEnd"/>
      <w:r w:rsidRPr="002426E7">
        <w:t xml:space="preserve"> and </w:t>
      </w:r>
      <w:proofErr w:type="spellStart"/>
      <w:r w:rsidRPr="002426E7">
        <w:t>other</w:t>
      </w:r>
      <w:proofErr w:type="spellEnd"/>
      <w:r w:rsidRPr="002426E7">
        <w:t xml:space="preserve"> </w:t>
      </w:r>
      <w:proofErr w:type="spellStart"/>
      <w:r w:rsidRPr="002426E7">
        <w:t>priorities</w:t>
      </w:r>
      <w:proofErr w:type="spellEnd"/>
      <w:r w:rsidRPr="002426E7">
        <w:t xml:space="preserve"> </w:t>
      </w:r>
      <w:proofErr w:type="spellStart"/>
      <w:r w:rsidRPr="002426E7">
        <w:t>regarding</w:t>
      </w:r>
      <w:proofErr w:type="spellEnd"/>
      <w:r w:rsidRPr="002426E7">
        <w:t xml:space="preserve"> </w:t>
      </w:r>
      <w:proofErr w:type="spellStart"/>
      <w:r w:rsidRPr="002426E7">
        <w:t>what</w:t>
      </w:r>
      <w:proofErr w:type="spellEnd"/>
      <w:r w:rsidRPr="002426E7">
        <w:t xml:space="preserve"> is to be </w:t>
      </w:r>
      <w:proofErr w:type="spellStart"/>
      <w:r w:rsidRPr="002426E7">
        <w:t>taught</w:t>
      </w:r>
      <w:proofErr w:type="spellEnd"/>
      <w:r w:rsidRPr="002426E7">
        <w:t xml:space="preserve"> and </w:t>
      </w:r>
      <w:proofErr w:type="spellStart"/>
      <w:r w:rsidRPr="002426E7">
        <w:t>researched</w:t>
      </w:r>
      <w:proofErr w:type="spellEnd"/>
      <w:r w:rsidRPr="002426E7">
        <w:t xml:space="preserve">, and </w:t>
      </w:r>
      <w:proofErr w:type="spellStart"/>
      <w:r w:rsidRPr="002426E7">
        <w:t>how</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influence</w:t>
      </w:r>
      <w:proofErr w:type="spellEnd"/>
      <w:r w:rsidRPr="002426E7">
        <w:t xml:space="preserve"> </w:t>
      </w:r>
      <w:proofErr w:type="spellStart"/>
      <w:r w:rsidRPr="002426E7">
        <w:t>how</w:t>
      </w:r>
      <w:proofErr w:type="spellEnd"/>
      <w:r w:rsidRPr="002426E7">
        <w:t xml:space="preserve"> </w:t>
      </w:r>
      <w:proofErr w:type="spellStart"/>
      <w:r w:rsidRPr="002426E7">
        <w:t>academic</w:t>
      </w:r>
      <w:proofErr w:type="spellEnd"/>
      <w:r w:rsidRPr="002426E7">
        <w:t xml:space="preserve"> staff and students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631C79B3" w14:textId="77777777" w:rsidR="00000000" w:rsidRPr="002426E7" w:rsidRDefault="0061055E" w:rsidP="002426E7">
      <w:proofErr w:type="spellStart"/>
      <w:r w:rsidRPr="002426E7">
        <w:t>Prioritisation</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w:t>
      </w:r>
      <w:proofErr w:type="spellStart"/>
      <w:r w:rsidRPr="002426E7">
        <w:t>through</w:t>
      </w:r>
      <w:proofErr w:type="spellEnd"/>
      <w:r w:rsidRPr="002426E7">
        <w:t xml:space="preserve"> </w:t>
      </w:r>
      <w:proofErr w:type="spellStart"/>
      <w:r w:rsidRPr="002426E7">
        <w:t>national</w:t>
      </w:r>
      <w:proofErr w:type="spellEnd"/>
      <w:r w:rsidRPr="002426E7">
        <w:t xml:space="preserve"> </w:t>
      </w:r>
      <w:proofErr w:type="spellStart"/>
      <w:r w:rsidRPr="002426E7">
        <w:t>choices</w:t>
      </w:r>
      <w:proofErr w:type="spellEnd"/>
      <w:r w:rsidRPr="002426E7">
        <w:t xml:space="preserve"> </w:t>
      </w:r>
      <w:proofErr w:type="spellStart"/>
      <w:r w:rsidRPr="002426E7">
        <w:t>regarding</w:t>
      </w:r>
      <w:proofErr w:type="spellEnd"/>
      <w:r w:rsidRPr="002426E7">
        <w:t xml:space="preserve"> </w:t>
      </w:r>
      <w:proofErr w:type="spellStart"/>
      <w:r w:rsidRPr="002426E7">
        <w:t>research</w:t>
      </w:r>
      <w:proofErr w:type="spellEnd"/>
      <w:r w:rsidRPr="002426E7">
        <w:t xml:space="preserve"> and </w:t>
      </w:r>
      <w:proofErr w:type="spellStart"/>
      <w:r w:rsidRPr="002426E7">
        <w:t>education</w:t>
      </w:r>
      <w:proofErr w:type="spellEnd"/>
      <w:r w:rsidRPr="002426E7">
        <w:t xml:space="preserve">, </w:t>
      </w:r>
      <w:proofErr w:type="spellStart"/>
      <w:r w:rsidRPr="002426E7">
        <w:t>choices</w:t>
      </w:r>
      <w:proofErr w:type="spellEnd"/>
      <w:r w:rsidRPr="002426E7">
        <w:t xml:space="preserve"> and rankings </w:t>
      </w:r>
      <w:proofErr w:type="spellStart"/>
      <w:r w:rsidRPr="002426E7">
        <w:t>within</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and </w:t>
      </w:r>
      <w:proofErr w:type="spellStart"/>
      <w:r w:rsidRPr="002426E7">
        <w:t>institutional</w:t>
      </w:r>
      <w:proofErr w:type="spellEnd"/>
      <w:r w:rsidRPr="002426E7">
        <w:t xml:space="preserve"> </w:t>
      </w:r>
      <w:proofErr w:type="spellStart"/>
      <w:r w:rsidRPr="002426E7">
        <w:t>priorities</w:t>
      </w:r>
      <w:proofErr w:type="spellEnd"/>
      <w:r w:rsidRPr="002426E7">
        <w:t xml:space="preserve"> at </w:t>
      </w:r>
      <w:proofErr w:type="spellStart"/>
      <w:r w:rsidRPr="002426E7">
        <w:t>the</w:t>
      </w:r>
      <w:proofErr w:type="spellEnd"/>
      <w:r w:rsidRPr="002426E7">
        <w:t xml:space="preserve"> overall, </w:t>
      </w:r>
      <w:proofErr w:type="spellStart"/>
      <w:r w:rsidRPr="002426E7">
        <w:t>faculty</w:t>
      </w:r>
      <w:proofErr w:type="spellEnd"/>
      <w:r w:rsidRPr="002426E7">
        <w:t xml:space="preserve"> and </w:t>
      </w:r>
      <w:proofErr w:type="spellStart"/>
      <w:r w:rsidRPr="002426E7">
        <w:t>departmental</w:t>
      </w:r>
      <w:proofErr w:type="spellEnd"/>
      <w:r w:rsidRPr="002426E7">
        <w:t xml:space="preserve"> </w:t>
      </w:r>
      <w:proofErr w:type="spellStart"/>
      <w:r w:rsidRPr="002426E7">
        <w:t>level</w:t>
      </w:r>
      <w:proofErr w:type="spellEnd"/>
      <w:r w:rsidRPr="002426E7">
        <w:t xml:space="preserve">. </w:t>
      </w:r>
      <w:proofErr w:type="spellStart"/>
      <w:r w:rsidRPr="002426E7">
        <w:t>Individual</w:t>
      </w:r>
      <w:proofErr w:type="spellEnd"/>
      <w:r w:rsidRPr="002426E7">
        <w:t xml:space="preserve"> </w:t>
      </w:r>
      <w:proofErr w:type="spellStart"/>
      <w:r w:rsidRPr="002426E7">
        <w:t>research</w:t>
      </w:r>
      <w:proofErr w:type="spellEnd"/>
      <w:r w:rsidRPr="002426E7">
        <w:t xml:space="preserve"> </w:t>
      </w:r>
      <w:proofErr w:type="spellStart"/>
      <w:r w:rsidRPr="002426E7">
        <w:t>groups</w:t>
      </w:r>
      <w:proofErr w:type="spellEnd"/>
      <w:r w:rsidRPr="002426E7">
        <w:t xml:space="preserve"> and </w:t>
      </w:r>
      <w:proofErr w:type="spellStart"/>
      <w:r w:rsidRPr="002426E7">
        <w:t>research</w:t>
      </w:r>
      <w:proofErr w:type="spellEnd"/>
      <w:r w:rsidRPr="002426E7">
        <w:t xml:space="preserve"> </w:t>
      </w:r>
      <w:proofErr w:type="spellStart"/>
      <w:r w:rsidRPr="002426E7">
        <w:t>projects</w:t>
      </w:r>
      <w:proofErr w:type="spellEnd"/>
      <w:r w:rsidRPr="002426E7">
        <w:t xml:space="preserve"> </w:t>
      </w:r>
      <w:proofErr w:type="spellStart"/>
      <w:r w:rsidRPr="002426E7">
        <w:t>also</w:t>
      </w:r>
      <w:proofErr w:type="spellEnd"/>
      <w:r w:rsidRPr="002426E7">
        <w:t xml:space="preserve"> make </w:t>
      </w:r>
      <w:proofErr w:type="spellStart"/>
      <w:r w:rsidRPr="002426E7">
        <w:t>choices</w:t>
      </w:r>
      <w:proofErr w:type="spellEnd"/>
      <w:r w:rsidRPr="002426E7">
        <w:t xml:space="preserve"> </w:t>
      </w:r>
      <w:proofErr w:type="spellStart"/>
      <w:r w:rsidRPr="002426E7">
        <w:t>regarding</w:t>
      </w:r>
      <w:proofErr w:type="spellEnd"/>
      <w:r w:rsidRPr="002426E7">
        <w:t xml:space="preserve"> </w:t>
      </w:r>
      <w:proofErr w:type="spellStart"/>
      <w:r w:rsidRPr="002426E7">
        <w:t>which</w:t>
      </w:r>
      <w:proofErr w:type="spellEnd"/>
      <w:r w:rsidRPr="002426E7">
        <w:t xml:space="preserve"> </w:t>
      </w:r>
      <w:proofErr w:type="spellStart"/>
      <w:r w:rsidRPr="002426E7">
        <w:t>directions</w:t>
      </w:r>
      <w:proofErr w:type="spellEnd"/>
      <w:r w:rsidRPr="002426E7">
        <w:t xml:space="preserve"> to </w:t>
      </w:r>
      <w:proofErr w:type="spellStart"/>
      <w:r w:rsidRPr="002426E7">
        <w:t>pursue</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in turn </w:t>
      </w:r>
      <w:proofErr w:type="spellStart"/>
      <w:r w:rsidRPr="002426E7">
        <w:t>influence</w:t>
      </w:r>
      <w:proofErr w:type="spellEnd"/>
      <w:r w:rsidRPr="002426E7">
        <w:t xml:space="preserve"> </w:t>
      </w:r>
      <w:proofErr w:type="spellStart"/>
      <w:r w:rsidRPr="002426E7">
        <w:t>what</w:t>
      </w:r>
      <w:proofErr w:type="spellEnd"/>
      <w:r w:rsidRPr="002426E7">
        <w:t xml:space="preserve"> staff and students </w:t>
      </w:r>
      <w:proofErr w:type="spellStart"/>
      <w:r w:rsidRPr="002426E7">
        <w:t>direct</w:t>
      </w:r>
      <w:proofErr w:type="spellEnd"/>
      <w:r w:rsidRPr="002426E7">
        <w:t xml:space="preserve"> </w:t>
      </w:r>
      <w:proofErr w:type="spellStart"/>
      <w:r w:rsidRPr="002426E7">
        <w:t>their</w:t>
      </w:r>
      <w:proofErr w:type="spellEnd"/>
      <w:r w:rsidRPr="002426E7">
        <w:t xml:space="preserve"> </w:t>
      </w:r>
      <w:proofErr w:type="spellStart"/>
      <w:r w:rsidRPr="002426E7">
        <w:t>attention</w:t>
      </w:r>
      <w:proofErr w:type="spellEnd"/>
      <w:r w:rsidRPr="002426E7">
        <w:t xml:space="preserve"> </w:t>
      </w:r>
      <w:proofErr w:type="spellStart"/>
      <w:r w:rsidRPr="002426E7">
        <w:t>towards</w:t>
      </w:r>
      <w:proofErr w:type="spellEnd"/>
      <w:r w:rsidRPr="002426E7">
        <w:t>.</w:t>
      </w:r>
    </w:p>
    <w:p w14:paraId="5675AA68" w14:textId="77777777" w:rsidR="00000000" w:rsidRPr="002426E7" w:rsidRDefault="0061055E" w:rsidP="002426E7">
      <w:proofErr w:type="spellStart"/>
      <w:r w:rsidRPr="002426E7">
        <w:t>These</w:t>
      </w:r>
      <w:proofErr w:type="spellEnd"/>
      <w:r w:rsidRPr="002426E7">
        <w:t xml:space="preserve"> </w:t>
      </w:r>
      <w:proofErr w:type="spellStart"/>
      <w:r w:rsidRPr="002426E7">
        <w:t>priorities</w:t>
      </w:r>
      <w:proofErr w:type="spellEnd"/>
      <w:r w:rsidRPr="002426E7">
        <w:t xml:space="preserve"> </w:t>
      </w:r>
      <w:proofErr w:type="spellStart"/>
      <w:r w:rsidRPr="002426E7">
        <w:t>affect</w:t>
      </w:r>
      <w:proofErr w:type="spellEnd"/>
      <w:r w:rsidRPr="002426E7">
        <w:t xml:space="preserve"> </w:t>
      </w:r>
      <w:proofErr w:type="spellStart"/>
      <w:r w:rsidRPr="002426E7">
        <w:t>what</w:t>
      </w:r>
      <w:proofErr w:type="spellEnd"/>
      <w:r w:rsidRPr="002426E7">
        <w:t xml:space="preserve"> is </w:t>
      </w:r>
      <w:proofErr w:type="spellStart"/>
      <w:r w:rsidRPr="002426E7">
        <w:t>being</w:t>
      </w:r>
      <w:proofErr w:type="spellEnd"/>
      <w:r w:rsidRPr="002426E7">
        <w:t xml:space="preserve"> </w:t>
      </w:r>
      <w:proofErr w:type="spellStart"/>
      <w:r w:rsidRPr="002426E7">
        <w:t>researched</w:t>
      </w:r>
      <w:proofErr w:type="spellEnd"/>
      <w:r w:rsidRPr="002426E7">
        <w:t xml:space="preserve"> and </w:t>
      </w:r>
      <w:proofErr w:type="spellStart"/>
      <w:r w:rsidRPr="002426E7">
        <w:t>what</w:t>
      </w:r>
      <w:proofErr w:type="spellEnd"/>
      <w:r w:rsidRPr="002426E7">
        <w:t xml:space="preserve"> is </w:t>
      </w:r>
      <w:proofErr w:type="spellStart"/>
      <w:r w:rsidRPr="002426E7">
        <w:t>taught</w:t>
      </w:r>
      <w:proofErr w:type="spellEnd"/>
      <w:r w:rsidRPr="002426E7">
        <w:t xml:space="preserve">. This, in turn, </w:t>
      </w:r>
      <w:proofErr w:type="spellStart"/>
      <w:r w:rsidRPr="002426E7">
        <w:t>will</w:t>
      </w:r>
      <w:proofErr w:type="spellEnd"/>
      <w:r w:rsidRPr="002426E7">
        <w:t xml:space="preserve"> </w:t>
      </w:r>
      <w:proofErr w:type="spellStart"/>
      <w:r w:rsidRPr="002426E7">
        <w:t>affect</w:t>
      </w:r>
      <w:proofErr w:type="spellEnd"/>
      <w:r w:rsidRPr="002426E7">
        <w:t xml:space="preserve"> </w:t>
      </w:r>
      <w:proofErr w:type="spellStart"/>
      <w:r w:rsidRPr="002426E7">
        <w:t>what</w:t>
      </w:r>
      <w:proofErr w:type="spellEnd"/>
      <w:r w:rsidRPr="002426E7">
        <w:t xml:space="preserve"> </w:t>
      </w:r>
      <w:proofErr w:type="spellStart"/>
      <w:r w:rsidRPr="002426E7">
        <w:t>academic</w:t>
      </w:r>
      <w:proofErr w:type="spellEnd"/>
      <w:r w:rsidRPr="002426E7">
        <w:t xml:space="preserve"> </w:t>
      </w:r>
      <w:proofErr w:type="spellStart"/>
      <w:r w:rsidRPr="002426E7">
        <w:t>content</w:t>
      </w:r>
      <w:proofErr w:type="spellEnd"/>
      <w:r w:rsidRPr="002426E7">
        <w:t xml:space="preserve"> </w:t>
      </w:r>
      <w:proofErr w:type="spellStart"/>
      <w:r w:rsidRPr="002426E7">
        <w:t>society</w:t>
      </w:r>
      <w:proofErr w:type="spellEnd"/>
      <w:r w:rsidRPr="002426E7">
        <w:t xml:space="preserve"> </w:t>
      </w:r>
      <w:proofErr w:type="spellStart"/>
      <w:r w:rsidRPr="002426E7">
        <w:t>can</w:t>
      </w:r>
      <w:proofErr w:type="spellEnd"/>
      <w:r w:rsidRPr="002426E7">
        <w:t xml:space="preserve"> have </w:t>
      </w:r>
      <w:proofErr w:type="spellStart"/>
      <w:r w:rsidRPr="002426E7">
        <w:t>access</w:t>
      </w:r>
      <w:proofErr w:type="spellEnd"/>
      <w:r w:rsidRPr="002426E7">
        <w:t xml:space="preserve"> to. The </w:t>
      </w:r>
      <w:proofErr w:type="spellStart"/>
      <w:r w:rsidRPr="002426E7">
        <w:t>priorities</w:t>
      </w:r>
      <w:proofErr w:type="spellEnd"/>
      <w:r w:rsidRPr="002426E7">
        <w:t xml:space="preserve"> </w:t>
      </w:r>
      <w:proofErr w:type="spellStart"/>
      <w:r w:rsidRPr="002426E7">
        <w:t>are</w:t>
      </w:r>
      <w:proofErr w:type="spellEnd"/>
      <w:r w:rsidRPr="002426E7">
        <w:t xml:space="preserve"> </w:t>
      </w:r>
      <w:proofErr w:type="spellStart"/>
      <w:r w:rsidRPr="002426E7">
        <w:t>related</w:t>
      </w:r>
      <w:proofErr w:type="spellEnd"/>
      <w:r w:rsidRPr="002426E7">
        <w:t xml:space="preserve"> to </w:t>
      </w:r>
      <w:proofErr w:type="spellStart"/>
      <w:r w:rsidRPr="002426E7">
        <w:t>funding</w:t>
      </w:r>
      <w:proofErr w:type="spellEnd"/>
      <w:r w:rsidRPr="002426E7">
        <w:t xml:space="preserve"> and </w:t>
      </w:r>
      <w:proofErr w:type="spellStart"/>
      <w:r w:rsidRPr="002426E7">
        <w:t>infrastructure</w:t>
      </w:r>
      <w:proofErr w:type="spellEnd"/>
      <w:r w:rsidRPr="002426E7">
        <w:t xml:space="preserve">, </w:t>
      </w:r>
      <w:proofErr w:type="spellStart"/>
      <w:r w:rsidRPr="002426E7">
        <w:t>but</w:t>
      </w:r>
      <w:proofErr w:type="spellEnd"/>
      <w:r w:rsidRPr="002426E7">
        <w:t xml:space="preserve"> not </w:t>
      </w:r>
      <w:proofErr w:type="spellStart"/>
      <w:r w:rsidRPr="002426E7">
        <w:t>least</w:t>
      </w:r>
      <w:proofErr w:type="spellEnd"/>
      <w:r w:rsidRPr="002426E7">
        <w:t xml:space="preserve"> </w:t>
      </w:r>
      <w:proofErr w:type="spellStart"/>
      <w:r w:rsidRPr="002426E7">
        <w:t>also</w:t>
      </w:r>
      <w:proofErr w:type="spellEnd"/>
      <w:r w:rsidRPr="002426E7">
        <w:t xml:space="preserve"> to time. If time is not </w:t>
      </w:r>
      <w:proofErr w:type="spellStart"/>
      <w:r w:rsidRPr="002426E7">
        <w:t>specifically</w:t>
      </w:r>
      <w:proofErr w:type="spellEnd"/>
      <w:r w:rsidRPr="002426E7">
        <w:t xml:space="preserve"> </w:t>
      </w:r>
      <w:proofErr w:type="spellStart"/>
      <w:r w:rsidRPr="002426E7">
        <w:t>allocated</w:t>
      </w:r>
      <w:proofErr w:type="spellEnd"/>
      <w:r w:rsidRPr="002426E7">
        <w:t xml:space="preserve"> for </w:t>
      </w:r>
      <w:proofErr w:type="spellStart"/>
      <w:r w:rsidRPr="002426E7">
        <w:t>dissemination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will</w:t>
      </w:r>
      <w:proofErr w:type="spellEnd"/>
      <w:r w:rsidRPr="002426E7">
        <w:t xml:space="preserve"> be </w:t>
      </w:r>
      <w:proofErr w:type="spellStart"/>
      <w:r w:rsidRPr="002426E7">
        <w:t>weakened</w:t>
      </w:r>
      <w:proofErr w:type="spellEnd"/>
      <w:r w:rsidRPr="002426E7">
        <w:t>.</w:t>
      </w:r>
    </w:p>
    <w:p w14:paraId="7B174493" w14:textId="77777777" w:rsidR="00000000" w:rsidRPr="002426E7" w:rsidRDefault="0061055E" w:rsidP="002426E7">
      <w:r w:rsidRPr="002426E7">
        <w:lastRenderedPageBreak/>
        <w:t xml:space="preserve">In Norway,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priorities</w:t>
      </w:r>
      <w:proofErr w:type="spellEnd"/>
      <w:r w:rsidRPr="002426E7">
        <w:t xml:space="preserve"> have </w:t>
      </w:r>
      <w:proofErr w:type="spellStart"/>
      <w:r w:rsidRPr="002426E7">
        <w:t>rarely</w:t>
      </w:r>
      <w:proofErr w:type="spellEnd"/>
      <w:r w:rsidRPr="002426E7">
        <w:t xml:space="preserve"> </w:t>
      </w:r>
      <w:proofErr w:type="spellStart"/>
      <w:r w:rsidRPr="002426E7">
        <w:t>generated</w:t>
      </w:r>
      <w:proofErr w:type="spellEnd"/>
      <w:r w:rsidRPr="002426E7">
        <w:t xml:space="preserve"> </w:t>
      </w:r>
      <w:proofErr w:type="spellStart"/>
      <w:r w:rsidRPr="002426E7">
        <w:t>much</w:t>
      </w:r>
      <w:proofErr w:type="spellEnd"/>
      <w:r w:rsidRPr="002426E7">
        <w:t xml:space="preserve"> </w:t>
      </w:r>
      <w:proofErr w:type="spellStart"/>
      <w:r w:rsidRPr="002426E7">
        <w:t>debate</w:t>
      </w:r>
      <w:proofErr w:type="spellEnd"/>
      <w:r w:rsidRPr="002426E7">
        <w:t xml:space="preserve">, </w:t>
      </w:r>
      <w:proofErr w:type="spellStart"/>
      <w:r w:rsidRPr="002426E7">
        <w:t>but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exceptio</w:t>
      </w:r>
      <w:r w:rsidRPr="002426E7">
        <w:t>ns</w:t>
      </w:r>
      <w:proofErr w:type="spellEnd"/>
      <w:r w:rsidRPr="002426E7">
        <w:t xml:space="preserve">. In </w:t>
      </w:r>
      <w:proofErr w:type="spellStart"/>
      <w:r w:rsidRPr="002426E7">
        <w:t>its</w:t>
      </w:r>
      <w:proofErr w:type="spellEnd"/>
      <w:r w:rsidRPr="002426E7">
        <w:t xml:space="preserve"> </w:t>
      </w:r>
      <w:proofErr w:type="spellStart"/>
      <w:r w:rsidRPr="002426E7">
        <w:t>seven-year</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programme</w:t>
      </w:r>
      <w:proofErr w:type="spellEnd"/>
      <w:r w:rsidRPr="002426E7">
        <w:t xml:space="preserve"> </w:t>
      </w:r>
      <w:proofErr w:type="spellStart"/>
      <w:r w:rsidRPr="002426E7">
        <w:t>Horizon</w:t>
      </w:r>
      <w:proofErr w:type="spellEnd"/>
      <w:r w:rsidRPr="002426E7">
        <w:t xml:space="preserve"> Europe 2021–2027, </w:t>
      </w:r>
      <w:proofErr w:type="spellStart"/>
      <w:r w:rsidRPr="002426E7">
        <w:t>the</w:t>
      </w:r>
      <w:proofErr w:type="spellEnd"/>
      <w:r w:rsidRPr="002426E7">
        <w:t xml:space="preserve"> EU has </w:t>
      </w:r>
      <w:proofErr w:type="spellStart"/>
      <w:r w:rsidRPr="002426E7">
        <w:t>established</w:t>
      </w:r>
      <w:proofErr w:type="spellEnd"/>
      <w:r w:rsidRPr="002426E7">
        <w:t xml:space="preserve"> </w:t>
      </w:r>
      <w:proofErr w:type="spellStart"/>
      <w:r w:rsidRPr="002426E7">
        <w:t>dedicated</w:t>
      </w:r>
      <w:proofErr w:type="spellEnd"/>
      <w:r w:rsidRPr="002426E7">
        <w:t xml:space="preserve"> «missions» </w:t>
      </w:r>
      <w:proofErr w:type="spellStart"/>
      <w:r w:rsidRPr="002426E7">
        <w:t>related</w:t>
      </w:r>
      <w:proofErr w:type="spellEnd"/>
      <w:r w:rsidRPr="002426E7">
        <w:t xml:space="preserve"> </w:t>
      </w:r>
      <w:proofErr w:type="gramStart"/>
      <w:r w:rsidRPr="002426E7">
        <w:t>to major</w:t>
      </w:r>
      <w:proofErr w:type="gramEnd"/>
      <w:r w:rsidRPr="002426E7">
        <w:t xml:space="preserve"> </w:t>
      </w:r>
      <w:proofErr w:type="spellStart"/>
      <w:r w:rsidRPr="002426E7">
        <w:t>societal</w:t>
      </w:r>
      <w:proofErr w:type="spellEnd"/>
      <w:r w:rsidRPr="002426E7">
        <w:t xml:space="preserve"> </w:t>
      </w:r>
      <w:proofErr w:type="spellStart"/>
      <w:r w:rsidRPr="002426E7">
        <w:t>challenges</w:t>
      </w:r>
      <w:proofErr w:type="spellEnd"/>
      <w:r w:rsidRPr="002426E7">
        <w:t xml:space="preserve"> and has </w:t>
      </w:r>
      <w:proofErr w:type="spellStart"/>
      <w:r w:rsidRPr="002426E7">
        <w:t>generally</w:t>
      </w:r>
      <w:proofErr w:type="spellEnd"/>
      <w:r w:rsidRPr="002426E7">
        <w:t xml:space="preserve"> </w:t>
      </w:r>
      <w:proofErr w:type="spellStart"/>
      <w:r w:rsidRPr="002426E7">
        <w:t>weighted</w:t>
      </w:r>
      <w:proofErr w:type="spellEnd"/>
      <w:r w:rsidRPr="002426E7">
        <w:t xml:space="preserve"> </w:t>
      </w:r>
      <w:proofErr w:type="spellStart"/>
      <w:r w:rsidRPr="002426E7">
        <w:t>the</w:t>
      </w:r>
      <w:proofErr w:type="spellEnd"/>
      <w:r w:rsidRPr="002426E7">
        <w:t xml:space="preserve"> </w:t>
      </w:r>
      <w:proofErr w:type="spellStart"/>
      <w:r w:rsidRPr="002426E7">
        <w:t>programme</w:t>
      </w:r>
      <w:proofErr w:type="spellEnd"/>
      <w:r w:rsidRPr="002426E7">
        <w:t xml:space="preserve"> more </w:t>
      </w:r>
      <w:proofErr w:type="spellStart"/>
      <w:r w:rsidRPr="002426E7">
        <w:t>heavily</w:t>
      </w:r>
      <w:proofErr w:type="spellEnd"/>
      <w:r w:rsidRPr="002426E7">
        <w:t xml:space="preserve"> </w:t>
      </w:r>
      <w:proofErr w:type="spellStart"/>
      <w:r w:rsidRPr="002426E7">
        <w:t>towards</w:t>
      </w:r>
      <w:proofErr w:type="spellEnd"/>
      <w:r w:rsidRPr="002426E7">
        <w:t xml:space="preserve"> </w:t>
      </w:r>
      <w:proofErr w:type="spellStart"/>
      <w:r w:rsidRPr="002426E7">
        <w:t>innovation</w:t>
      </w:r>
      <w:proofErr w:type="spellEnd"/>
      <w:r w:rsidRPr="002426E7">
        <w:t xml:space="preserve"> and </w:t>
      </w:r>
      <w:proofErr w:type="spellStart"/>
      <w:r w:rsidRPr="002426E7">
        <w:t>commercialisatio</w:t>
      </w:r>
      <w:r w:rsidRPr="002426E7">
        <w:t>n</w:t>
      </w:r>
      <w:proofErr w:type="spellEnd"/>
      <w:r w:rsidRPr="002426E7">
        <w:t xml:space="preserve">. Critical questions have </w:t>
      </w:r>
      <w:proofErr w:type="spellStart"/>
      <w:r w:rsidRPr="002426E7">
        <w:t>been</w:t>
      </w:r>
      <w:proofErr w:type="spellEnd"/>
      <w:r w:rsidRPr="002426E7">
        <w:t xml:space="preserve"> </w:t>
      </w:r>
      <w:proofErr w:type="spellStart"/>
      <w:r w:rsidRPr="002426E7">
        <w:t>raised</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wisdom</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and </w:t>
      </w:r>
      <w:proofErr w:type="spellStart"/>
      <w:r w:rsidRPr="002426E7">
        <w:t>whether</w:t>
      </w:r>
      <w:proofErr w:type="spellEnd"/>
      <w:r w:rsidRPr="002426E7">
        <w:t xml:space="preserve"> it </w:t>
      </w:r>
      <w:proofErr w:type="spellStart"/>
      <w:r w:rsidRPr="002426E7">
        <w:t>will</w:t>
      </w:r>
      <w:proofErr w:type="spellEnd"/>
      <w:r w:rsidRPr="002426E7">
        <w:t xml:space="preserve"> </w:t>
      </w:r>
      <w:proofErr w:type="spellStart"/>
      <w:r w:rsidRPr="002426E7">
        <w:t>come</w:t>
      </w:r>
      <w:proofErr w:type="spellEnd"/>
      <w:r w:rsidRPr="002426E7">
        <w:t xml:space="preserve"> at </w:t>
      </w:r>
      <w:proofErr w:type="spellStart"/>
      <w:r w:rsidRPr="002426E7">
        <w:t>the</w:t>
      </w:r>
      <w:proofErr w:type="spellEnd"/>
      <w:r w:rsidRPr="002426E7">
        <w:t xml:space="preserve"> </w:t>
      </w:r>
      <w:proofErr w:type="spellStart"/>
      <w:r w:rsidRPr="002426E7">
        <w:t>expense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research</w:t>
      </w:r>
      <w:proofErr w:type="spellEnd"/>
      <w:r w:rsidRPr="002426E7">
        <w:t xml:space="preserve">. Questions have </w:t>
      </w:r>
      <w:proofErr w:type="spellStart"/>
      <w:r w:rsidRPr="002426E7">
        <w:t>also</w:t>
      </w:r>
      <w:proofErr w:type="spellEnd"/>
      <w:r w:rsidRPr="002426E7">
        <w:t xml:space="preserve"> </w:t>
      </w:r>
      <w:proofErr w:type="spellStart"/>
      <w:r w:rsidRPr="002426E7">
        <w:t>been</w:t>
      </w:r>
      <w:proofErr w:type="spellEnd"/>
      <w:r w:rsidRPr="002426E7">
        <w:t xml:space="preserve"> </w:t>
      </w:r>
      <w:proofErr w:type="spellStart"/>
      <w:r w:rsidRPr="002426E7">
        <w:t>raised</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consequences</w:t>
      </w:r>
      <w:proofErr w:type="spellEnd"/>
      <w:r w:rsidRPr="002426E7">
        <w:t xml:space="preserve"> </w:t>
      </w:r>
      <w:proofErr w:type="spellStart"/>
      <w:r w:rsidRPr="002426E7">
        <w:t>this</w:t>
      </w:r>
      <w:proofErr w:type="spellEnd"/>
      <w:r w:rsidRPr="002426E7">
        <w:t xml:space="preserve"> </w:t>
      </w:r>
      <w:proofErr w:type="spellStart"/>
      <w:r w:rsidRPr="002426E7">
        <w:t>will</w:t>
      </w:r>
      <w:proofErr w:type="spellEnd"/>
      <w:r w:rsidRPr="002426E7">
        <w:t xml:space="preserve"> have at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level</w:t>
      </w:r>
      <w:proofErr w:type="spellEnd"/>
      <w:r w:rsidRPr="002426E7">
        <w:t xml:space="preserve"> and </w:t>
      </w:r>
      <w:proofErr w:type="spellStart"/>
      <w:r w:rsidRPr="002426E7">
        <w:t>the</w:t>
      </w:r>
      <w:proofErr w:type="spellEnd"/>
      <w:r w:rsidRPr="002426E7">
        <w:t xml:space="preserve"> </w:t>
      </w:r>
      <w:proofErr w:type="spellStart"/>
      <w:r w:rsidRPr="002426E7">
        <w:t>priorities</w:t>
      </w:r>
      <w:proofErr w:type="spellEnd"/>
      <w:r w:rsidRPr="002426E7">
        <w:t xml:space="preserve"> </w:t>
      </w:r>
      <w:proofErr w:type="spellStart"/>
      <w:r w:rsidRPr="002426E7">
        <w:t>that</w:t>
      </w:r>
      <w:proofErr w:type="spellEnd"/>
      <w:r w:rsidRPr="002426E7">
        <w:t xml:space="preserve"> must be </w:t>
      </w:r>
      <w:proofErr w:type="spellStart"/>
      <w:r w:rsidRPr="002426E7">
        <w:t>made</w:t>
      </w:r>
      <w:proofErr w:type="spellEnd"/>
      <w:r w:rsidRPr="002426E7">
        <w:t xml:space="preserve"> </w:t>
      </w:r>
      <w:proofErr w:type="spellStart"/>
      <w:r w:rsidRPr="002426E7">
        <w:t>here</w:t>
      </w:r>
      <w:proofErr w:type="spellEnd"/>
      <w:r w:rsidRPr="002426E7">
        <w:t>.</w:t>
      </w:r>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questions, </w:t>
      </w:r>
      <w:proofErr w:type="spellStart"/>
      <w:r w:rsidRPr="002426E7">
        <w:t>with</w:t>
      </w:r>
      <w:proofErr w:type="spellEnd"/>
      <w:r w:rsidRPr="002426E7">
        <w:t xml:space="preserve"> </w:t>
      </w:r>
      <w:proofErr w:type="spellStart"/>
      <w:r w:rsidRPr="002426E7">
        <w:t>potential</w:t>
      </w:r>
      <w:proofErr w:type="spellEnd"/>
      <w:r w:rsidRPr="002426E7">
        <w:t xml:space="preserve"> </w:t>
      </w:r>
      <w:proofErr w:type="spellStart"/>
      <w:r w:rsidRPr="002426E7">
        <w:t>consequences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46AEB1B7" w14:textId="77777777" w:rsidR="00000000" w:rsidRPr="002426E7" w:rsidRDefault="0061055E" w:rsidP="002426E7">
      <w:r w:rsidRPr="002426E7">
        <w:t xml:space="preserve">National </w:t>
      </w:r>
      <w:proofErr w:type="spellStart"/>
      <w:r w:rsidRPr="002426E7">
        <w:t>priorities</w:t>
      </w:r>
      <w:proofErr w:type="spellEnd"/>
      <w:r w:rsidRPr="002426E7">
        <w:t xml:space="preserve"> </w:t>
      </w:r>
      <w:proofErr w:type="spellStart"/>
      <w:r w:rsidRPr="002426E7">
        <w:t>contribute</w:t>
      </w:r>
      <w:proofErr w:type="spellEnd"/>
      <w:r w:rsidRPr="002426E7">
        <w:t xml:space="preserve"> to more </w:t>
      </w:r>
      <w:proofErr w:type="spellStart"/>
      <w:r w:rsidRPr="002426E7">
        <w:t>knowledge-based</w:t>
      </w:r>
      <w:proofErr w:type="spellEnd"/>
      <w:r w:rsidRPr="002426E7">
        <w:t xml:space="preserve"> </w:t>
      </w:r>
      <w:proofErr w:type="spellStart"/>
      <w:r w:rsidRPr="002426E7">
        <w:t>policies</w:t>
      </w:r>
      <w:proofErr w:type="spellEnd"/>
      <w:r w:rsidRPr="002426E7">
        <w:t xml:space="preserve">, for </w:t>
      </w:r>
      <w:proofErr w:type="spellStart"/>
      <w:r w:rsidRPr="002426E7">
        <w:t>example</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increased</w:t>
      </w:r>
      <w:proofErr w:type="spellEnd"/>
      <w:r w:rsidRPr="002426E7">
        <w:t xml:space="preserve"> </w:t>
      </w:r>
      <w:proofErr w:type="spellStart"/>
      <w:r w:rsidRPr="002426E7">
        <w:t>funding</w:t>
      </w:r>
      <w:proofErr w:type="spellEnd"/>
      <w:r w:rsidRPr="002426E7">
        <w:t xml:space="preserve"> for </w:t>
      </w:r>
      <w:proofErr w:type="spellStart"/>
      <w:r w:rsidRPr="002426E7">
        <w:t>research</w:t>
      </w:r>
      <w:proofErr w:type="spellEnd"/>
      <w:r w:rsidRPr="002426E7">
        <w:t xml:space="preserve"> in </w:t>
      </w:r>
      <w:proofErr w:type="spellStart"/>
      <w:r w:rsidRPr="002426E7">
        <w:t>renewable</w:t>
      </w:r>
      <w:proofErr w:type="spellEnd"/>
      <w:r w:rsidRPr="002426E7">
        <w:t xml:space="preserve"> </w:t>
      </w:r>
      <w:proofErr w:type="spellStart"/>
      <w:r w:rsidRPr="002426E7">
        <w:t>energy</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provide</w:t>
      </w:r>
      <w:proofErr w:type="spellEnd"/>
      <w:r w:rsidRPr="002426E7">
        <w:t xml:space="preserve"> </w:t>
      </w:r>
      <w:r w:rsidRPr="002426E7">
        <w:t xml:space="preserve">a </w:t>
      </w:r>
      <w:proofErr w:type="spellStart"/>
      <w:r w:rsidRPr="002426E7">
        <w:t>knowledge-based</w:t>
      </w:r>
      <w:proofErr w:type="spellEnd"/>
      <w:r w:rsidRPr="002426E7">
        <w:t xml:space="preserve"> </w:t>
      </w:r>
      <w:proofErr w:type="spellStart"/>
      <w:r w:rsidRPr="002426E7">
        <w:t>foundation</w:t>
      </w:r>
      <w:proofErr w:type="spellEnd"/>
      <w:r w:rsidRPr="002426E7">
        <w:t xml:space="preserve"> for </w:t>
      </w:r>
      <w:proofErr w:type="spellStart"/>
      <w:r w:rsidRPr="002426E7">
        <w:t>political</w:t>
      </w:r>
      <w:proofErr w:type="spellEnd"/>
      <w:r w:rsidRPr="002426E7">
        <w:t xml:space="preserve"> </w:t>
      </w:r>
      <w:proofErr w:type="spellStart"/>
      <w:r w:rsidRPr="002426E7">
        <w:t>decisions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green </w:t>
      </w:r>
      <w:proofErr w:type="spellStart"/>
      <w:r w:rsidRPr="002426E7">
        <w:t>transition</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is a </w:t>
      </w:r>
      <w:proofErr w:type="spellStart"/>
      <w:r w:rsidRPr="002426E7">
        <w:t>prerequisite</w:t>
      </w:r>
      <w:proofErr w:type="spellEnd"/>
      <w:r w:rsidRPr="002426E7">
        <w:t xml:space="preserve"> for a </w:t>
      </w:r>
      <w:proofErr w:type="spellStart"/>
      <w:r w:rsidRPr="002426E7">
        <w:t>functioning</w:t>
      </w:r>
      <w:proofErr w:type="spellEnd"/>
      <w:r w:rsidRPr="002426E7">
        <w:t xml:space="preserve"> </w:t>
      </w:r>
      <w:proofErr w:type="spellStart"/>
      <w:r w:rsidRPr="002426E7">
        <w:t>democracy</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w:t>
      </w:r>
      <w:proofErr w:type="spellStart"/>
      <w:r w:rsidRPr="002426E7">
        <w:t>contribute</w:t>
      </w:r>
      <w:proofErr w:type="spellEnd"/>
      <w:r w:rsidRPr="002426E7">
        <w:t xml:space="preserve"> to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workforce</w:t>
      </w:r>
      <w:proofErr w:type="spellEnd"/>
      <w:r w:rsidRPr="002426E7">
        <w:t xml:space="preserve"> is </w:t>
      </w:r>
      <w:proofErr w:type="spellStart"/>
      <w:r w:rsidRPr="002426E7">
        <w:t>qualified</w:t>
      </w:r>
      <w:proofErr w:type="spellEnd"/>
      <w:r w:rsidRPr="002426E7">
        <w:t xml:space="preserve"> to </w:t>
      </w:r>
      <w:proofErr w:type="spellStart"/>
      <w:r w:rsidRPr="002426E7">
        <w:t>meet</w:t>
      </w:r>
      <w:proofErr w:type="spellEnd"/>
      <w:r w:rsidRPr="002426E7">
        <w:t xml:space="preserve"> </w:t>
      </w:r>
      <w:proofErr w:type="spellStart"/>
      <w:r w:rsidRPr="002426E7">
        <w:t>future</w:t>
      </w:r>
      <w:proofErr w:type="spellEnd"/>
      <w:r w:rsidRPr="002426E7">
        <w:t xml:space="preserve"> </w:t>
      </w:r>
      <w:proofErr w:type="spellStart"/>
      <w:r w:rsidRPr="002426E7">
        <w:t>societal</w:t>
      </w:r>
      <w:proofErr w:type="spellEnd"/>
      <w:r w:rsidRPr="002426E7">
        <w:t xml:space="preserve"> </w:t>
      </w:r>
      <w:proofErr w:type="spellStart"/>
      <w:r w:rsidRPr="002426E7">
        <w:t>challenges</w:t>
      </w:r>
      <w:proofErr w:type="spellEnd"/>
      <w:r w:rsidRPr="002426E7">
        <w:t xml:space="preserve">, for </w:t>
      </w:r>
      <w:proofErr w:type="spellStart"/>
      <w:r w:rsidRPr="002426E7">
        <w:t>exa</w:t>
      </w:r>
      <w:r w:rsidRPr="002426E7">
        <w:t>mple</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increased</w:t>
      </w:r>
      <w:proofErr w:type="spellEnd"/>
      <w:r w:rsidRPr="002426E7">
        <w:t xml:space="preserve"> </w:t>
      </w:r>
      <w:proofErr w:type="spellStart"/>
      <w:r w:rsidRPr="002426E7">
        <w:t>educational</w:t>
      </w:r>
      <w:proofErr w:type="spellEnd"/>
      <w:r w:rsidRPr="002426E7">
        <w:t xml:space="preserve"> </w:t>
      </w:r>
      <w:proofErr w:type="spellStart"/>
      <w:r w:rsidRPr="002426E7">
        <w:t>capacity</w:t>
      </w:r>
      <w:proofErr w:type="spellEnd"/>
      <w:r w:rsidRPr="002426E7">
        <w:t xml:space="preserve"> in </w:t>
      </w:r>
      <w:proofErr w:type="spellStart"/>
      <w:r w:rsidRPr="002426E7">
        <w:t>health</w:t>
      </w:r>
      <w:proofErr w:type="spellEnd"/>
      <w:r w:rsidRPr="002426E7">
        <w:t xml:space="preserve"> and </w:t>
      </w:r>
      <w:proofErr w:type="spellStart"/>
      <w:r w:rsidRPr="002426E7">
        <w:t>care</w:t>
      </w:r>
      <w:proofErr w:type="spellEnd"/>
      <w:r w:rsidRPr="002426E7">
        <w:t xml:space="preserve"> </w:t>
      </w:r>
      <w:proofErr w:type="spellStart"/>
      <w:r w:rsidRPr="002426E7">
        <w:t>subjects</w:t>
      </w:r>
      <w:proofErr w:type="spellEnd"/>
      <w:r w:rsidRPr="002426E7">
        <w:t xml:space="preserve"> to </w:t>
      </w:r>
      <w:proofErr w:type="spellStart"/>
      <w:r w:rsidRPr="002426E7">
        <w:t>cope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ageing</w:t>
      </w:r>
      <w:proofErr w:type="spellEnd"/>
      <w:r w:rsidRPr="002426E7">
        <w:t xml:space="preserve"> </w:t>
      </w:r>
      <w:proofErr w:type="spellStart"/>
      <w:r w:rsidRPr="002426E7">
        <w:t>population</w:t>
      </w:r>
      <w:proofErr w:type="spellEnd"/>
      <w:r w:rsidRPr="002426E7">
        <w:t xml:space="preserve">, and </w:t>
      </w:r>
      <w:proofErr w:type="spellStart"/>
      <w:r w:rsidRPr="002426E7">
        <w:t>boosting</w:t>
      </w:r>
      <w:proofErr w:type="spellEnd"/>
      <w:r w:rsidRPr="002426E7">
        <w:t xml:space="preserve"> </w:t>
      </w:r>
      <w:proofErr w:type="spellStart"/>
      <w:r w:rsidRPr="002426E7">
        <w:t>capacity</w:t>
      </w:r>
      <w:proofErr w:type="spellEnd"/>
      <w:r w:rsidRPr="002426E7">
        <w:t xml:space="preserve"> </w:t>
      </w:r>
      <w:proofErr w:type="spellStart"/>
      <w:r w:rsidRPr="002426E7">
        <w:t>within</w:t>
      </w:r>
      <w:proofErr w:type="spellEnd"/>
      <w:r w:rsidRPr="002426E7">
        <w:t xml:space="preserve"> ICT.</w:t>
      </w:r>
    </w:p>
    <w:p w14:paraId="36E48C21" w14:textId="77777777" w:rsidR="00000000" w:rsidRPr="002426E7" w:rsidRDefault="0061055E" w:rsidP="002426E7">
      <w:r w:rsidRPr="002426E7">
        <w:t xml:space="preserve">One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prioritisation</w:t>
      </w:r>
      <w:proofErr w:type="spellEnd"/>
      <w:r w:rsidRPr="002426E7">
        <w:t xml:space="preserve"> </w:t>
      </w:r>
      <w:proofErr w:type="spellStart"/>
      <w:r w:rsidRPr="002426E7">
        <w:t>concerns</w:t>
      </w:r>
      <w:proofErr w:type="spellEnd"/>
      <w:r w:rsidRPr="002426E7">
        <w:t xml:space="preserve"> </w:t>
      </w:r>
      <w:proofErr w:type="spellStart"/>
      <w:r w:rsidRPr="002426E7">
        <w:t>how</w:t>
      </w:r>
      <w:proofErr w:type="spellEnd"/>
      <w:r w:rsidRPr="002426E7">
        <w:t xml:space="preserve"> </w:t>
      </w:r>
      <w:proofErr w:type="spellStart"/>
      <w:r w:rsidRPr="002426E7">
        <w:t>much</w:t>
      </w:r>
      <w:proofErr w:type="spellEnd"/>
      <w:r w:rsidRPr="002426E7">
        <w:t xml:space="preserve"> </w:t>
      </w:r>
      <w:proofErr w:type="spellStart"/>
      <w:r w:rsidRPr="002426E7">
        <w:t>funding</w:t>
      </w:r>
      <w:proofErr w:type="spellEnd"/>
      <w:r w:rsidRPr="002426E7">
        <w:t xml:space="preserve"> </w:t>
      </w:r>
      <w:proofErr w:type="spellStart"/>
      <w:r w:rsidRPr="002426E7">
        <w:t>should</w:t>
      </w:r>
      <w:proofErr w:type="spellEnd"/>
      <w:r w:rsidRPr="002426E7">
        <w:t xml:space="preserve"> be </w:t>
      </w:r>
      <w:proofErr w:type="spellStart"/>
      <w:r w:rsidRPr="002426E7">
        <w:t>channelled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relative to </w:t>
      </w:r>
      <w:proofErr w:type="spellStart"/>
      <w:r w:rsidRPr="002426E7">
        <w:t>the</w:t>
      </w:r>
      <w:proofErr w:type="spellEnd"/>
      <w:r w:rsidRPr="002426E7">
        <w:t xml:space="preserve"> </w:t>
      </w:r>
      <w:proofErr w:type="spellStart"/>
      <w:r w:rsidRPr="002426E7">
        <w:t>basic</w:t>
      </w:r>
      <w:proofErr w:type="spellEnd"/>
      <w:r w:rsidRPr="002426E7">
        <w:t xml:space="preserve"> </w:t>
      </w:r>
      <w:proofErr w:type="spellStart"/>
      <w:r w:rsidRPr="002426E7">
        <w:t>funding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receive</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w:t>
      </w:r>
      <w:proofErr w:type="spellEnd"/>
      <w:r w:rsidRPr="002426E7">
        <w:t xml:space="preserve"> </w:t>
      </w:r>
      <w:proofErr w:type="spellStart"/>
      <w:r w:rsidRPr="002426E7">
        <w:t>commission</w:t>
      </w:r>
      <w:proofErr w:type="spellEnd"/>
      <w:r w:rsidRPr="002426E7">
        <w:t xml:space="preserve"> </w:t>
      </w:r>
      <w:proofErr w:type="spellStart"/>
      <w:r w:rsidRPr="002426E7">
        <w:t>that</w:t>
      </w:r>
      <w:proofErr w:type="spellEnd"/>
      <w:r w:rsidRPr="002426E7">
        <w:t xml:space="preserve"> </w:t>
      </w:r>
      <w:proofErr w:type="spellStart"/>
      <w:r w:rsidRPr="002426E7">
        <w:t>was</w:t>
      </w:r>
      <w:proofErr w:type="spellEnd"/>
      <w:r w:rsidRPr="002426E7">
        <w:t xml:space="preserve"> </w:t>
      </w:r>
      <w:proofErr w:type="spellStart"/>
      <w:r w:rsidRPr="002426E7">
        <w:t>appointed</w:t>
      </w:r>
      <w:proofErr w:type="spellEnd"/>
      <w:r w:rsidRPr="002426E7">
        <w:t xml:space="preserve"> in </w:t>
      </w:r>
      <w:proofErr w:type="spellStart"/>
      <w:r w:rsidRPr="002426E7">
        <w:t>autumn</w:t>
      </w:r>
      <w:proofErr w:type="spellEnd"/>
      <w:r w:rsidRPr="002426E7">
        <w:t xml:space="preserve"> 2021 to </w:t>
      </w:r>
      <w:proofErr w:type="spellStart"/>
      <w:r w:rsidRPr="002426E7">
        <w:t>investigate</w:t>
      </w:r>
      <w:proofErr w:type="spellEnd"/>
      <w:r w:rsidRPr="002426E7">
        <w:t xml:space="preserve"> </w:t>
      </w:r>
      <w:proofErr w:type="spellStart"/>
      <w:r w:rsidRPr="002426E7">
        <w:t>research</w:t>
      </w:r>
      <w:proofErr w:type="spellEnd"/>
      <w:r w:rsidRPr="002426E7">
        <w:t xml:space="preserve"> </w:t>
      </w:r>
      <w:proofErr w:type="spellStart"/>
      <w:r w:rsidRPr="002426E7">
        <w:t>funding</w:t>
      </w:r>
      <w:proofErr w:type="spellEnd"/>
      <w:r w:rsidRPr="002426E7">
        <w:t xml:space="preserve"> </w:t>
      </w:r>
      <w:proofErr w:type="spellStart"/>
      <w:r w:rsidRPr="002426E7">
        <w:t>will</w:t>
      </w:r>
      <w:proofErr w:type="spellEnd"/>
      <w:r w:rsidRPr="002426E7">
        <w:t xml:space="preserve"> </w:t>
      </w:r>
      <w:proofErr w:type="spellStart"/>
      <w:r w:rsidRPr="002426E7">
        <w:t>assess</w:t>
      </w:r>
      <w:proofErr w:type="spellEnd"/>
      <w:r w:rsidRPr="002426E7">
        <w:t xml:space="preserve"> </w:t>
      </w:r>
      <w:proofErr w:type="spellStart"/>
      <w:r w:rsidRPr="002426E7">
        <w:t>consistency</w:t>
      </w:r>
      <w:proofErr w:type="spellEnd"/>
      <w:r w:rsidRPr="002426E7">
        <w:t xml:space="preserve"> in </w:t>
      </w:r>
      <w:proofErr w:type="spellStart"/>
      <w:r w:rsidRPr="002426E7">
        <w:t>the</w:t>
      </w:r>
      <w:proofErr w:type="spellEnd"/>
      <w:r w:rsidRPr="002426E7">
        <w:t xml:space="preserve"> </w:t>
      </w:r>
      <w:proofErr w:type="spellStart"/>
      <w:r w:rsidRPr="002426E7">
        <w:t>government’s</w:t>
      </w:r>
      <w:proofErr w:type="spellEnd"/>
      <w:r w:rsidRPr="002426E7">
        <w:t xml:space="preserve"> </w:t>
      </w:r>
      <w:proofErr w:type="spellStart"/>
      <w:r w:rsidRPr="002426E7">
        <w:t>funding</w:t>
      </w:r>
      <w:proofErr w:type="spellEnd"/>
      <w:r w:rsidRPr="002426E7">
        <w:t xml:space="preserve"> </w:t>
      </w:r>
      <w:proofErr w:type="spellStart"/>
      <w:r w:rsidRPr="002426E7">
        <w:t>across</w:t>
      </w:r>
      <w:proofErr w:type="spellEnd"/>
      <w:r w:rsidRPr="002426E7">
        <w:t xml:space="preserve"> forms </w:t>
      </w:r>
      <w:proofErr w:type="spellStart"/>
      <w:r w:rsidRPr="002426E7">
        <w:t>of</w:t>
      </w:r>
      <w:proofErr w:type="spellEnd"/>
      <w:r w:rsidRPr="002426E7">
        <w:t xml:space="preserve"> </w:t>
      </w:r>
      <w:proofErr w:type="spellStart"/>
      <w:r w:rsidRPr="002426E7">
        <w:t>allocation</w:t>
      </w:r>
      <w:proofErr w:type="spellEnd"/>
      <w:r w:rsidRPr="002426E7">
        <w:t xml:space="preserve"> (</w:t>
      </w:r>
      <w:proofErr w:type="spellStart"/>
      <w:r w:rsidRPr="002426E7">
        <w:t>including</w:t>
      </w:r>
      <w:proofErr w:type="spellEnd"/>
      <w:r w:rsidRPr="002426E7">
        <w:t xml:space="preserve"> </w:t>
      </w:r>
      <w:proofErr w:type="spellStart"/>
      <w:r w:rsidRPr="002426E7">
        <w:t>block</w:t>
      </w:r>
      <w:proofErr w:type="spellEnd"/>
      <w:r w:rsidRPr="002426E7">
        <w:t xml:space="preserve"> </w:t>
      </w:r>
      <w:proofErr w:type="spellStart"/>
      <w:r w:rsidRPr="002426E7">
        <w:t>grants</w:t>
      </w:r>
      <w:proofErr w:type="spellEnd"/>
      <w:r w:rsidRPr="002426E7">
        <w:t xml:space="preserve"> to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and </w:t>
      </w:r>
      <w:proofErr w:type="spellStart"/>
      <w:r w:rsidRPr="002426E7">
        <w:t>allocations</w:t>
      </w:r>
      <w:proofErr w:type="spellEnd"/>
      <w:r w:rsidRPr="002426E7">
        <w:t xml:space="preserve"> via </w:t>
      </w:r>
      <w:proofErr w:type="spellStart"/>
      <w:r w:rsidRPr="002426E7">
        <w:t>the</w:t>
      </w:r>
      <w:proofErr w:type="spellEnd"/>
      <w:r w:rsidRPr="002426E7">
        <w:t xml:space="preserve"> Research Council </w:t>
      </w:r>
      <w:proofErr w:type="spellStart"/>
      <w:r w:rsidRPr="002426E7">
        <w:t>of</w:t>
      </w:r>
      <w:proofErr w:type="spellEnd"/>
      <w:r w:rsidRPr="002426E7">
        <w:t xml:space="preserve"> Norway and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Skills – HK-</w:t>
      </w:r>
      <w:proofErr w:type="spellStart"/>
      <w:r w:rsidRPr="002426E7">
        <w:t>dir</w:t>
      </w:r>
      <w:proofErr w:type="spellEnd"/>
      <w:r w:rsidRPr="002426E7">
        <w:t xml:space="preserve">, </w:t>
      </w:r>
      <w:proofErr w:type="spellStart"/>
      <w:r w:rsidRPr="002426E7">
        <w:t>among</w:t>
      </w:r>
      <w:proofErr w:type="spellEnd"/>
      <w:r w:rsidRPr="002426E7">
        <w:t xml:space="preserve"> </w:t>
      </w:r>
      <w:proofErr w:type="spellStart"/>
      <w:r w:rsidRPr="002426E7">
        <w:t>others</w:t>
      </w:r>
      <w:proofErr w:type="spellEnd"/>
      <w:r w:rsidRPr="002426E7">
        <w:t>).</w:t>
      </w:r>
    </w:p>
    <w:p w14:paraId="78E08EDF" w14:textId="77777777" w:rsidR="00000000" w:rsidRPr="002426E7" w:rsidRDefault="0061055E" w:rsidP="002426E7">
      <w:r w:rsidRPr="002426E7">
        <w:t xml:space="preserve">In Norway,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universities</w:t>
      </w:r>
      <w:proofErr w:type="spellEnd"/>
      <w:r w:rsidRPr="002426E7">
        <w:t xml:space="preserve"> a</w:t>
      </w:r>
      <w:r w:rsidRPr="002426E7">
        <w:t xml:space="preserve">nd </w:t>
      </w:r>
      <w:proofErr w:type="spellStart"/>
      <w:r w:rsidRPr="002426E7">
        <w:t>university</w:t>
      </w:r>
      <w:proofErr w:type="spellEnd"/>
      <w:r w:rsidRPr="002426E7">
        <w:t xml:space="preserve"> colleges </w:t>
      </w:r>
      <w:proofErr w:type="spellStart"/>
      <w:r w:rsidRPr="002426E7">
        <w:t>receive</w:t>
      </w:r>
      <w:proofErr w:type="spellEnd"/>
      <w:r w:rsidRPr="002426E7">
        <w:t xml:space="preserve"> </w:t>
      </w:r>
      <w:proofErr w:type="spellStart"/>
      <w:r w:rsidRPr="002426E7">
        <w:t>nearly</w:t>
      </w:r>
      <w:proofErr w:type="spellEnd"/>
      <w:r w:rsidRPr="002426E7">
        <w:t xml:space="preserve"> 80 per cent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income</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basic</w:t>
      </w:r>
      <w:proofErr w:type="spellEnd"/>
      <w:r w:rsidRPr="002426E7">
        <w:t xml:space="preserve"> </w:t>
      </w:r>
      <w:proofErr w:type="spellStart"/>
      <w:r w:rsidRPr="002426E7">
        <w:t>grants</w:t>
      </w:r>
      <w:proofErr w:type="spellEnd"/>
      <w:r w:rsidRPr="002426E7">
        <w:t xml:space="preserve"> from </w:t>
      </w:r>
      <w:proofErr w:type="spellStart"/>
      <w:r w:rsidRPr="002426E7">
        <w:t>the</w:t>
      </w:r>
      <w:proofErr w:type="spellEnd"/>
      <w:r w:rsidRPr="002426E7">
        <w:t xml:space="preserve"> </w:t>
      </w:r>
      <w:proofErr w:type="spellStart"/>
      <w:r w:rsidRPr="002426E7">
        <w:t>state</w:t>
      </w:r>
      <w:proofErr w:type="spellEnd"/>
      <w:r w:rsidRPr="002426E7">
        <w:t xml:space="preserve">. This is </w:t>
      </w:r>
      <w:proofErr w:type="spellStart"/>
      <w:r w:rsidRPr="002426E7">
        <w:t>very</w:t>
      </w:r>
      <w:proofErr w:type="spellEnd"/>
      <w:r w:rsidRPr="002426E7">
        <w:t xml:space="preserve"> </w:t>
      </w:r>
      <w:proofErr w:type="spellStart"/>
      <w:r w:rsidRPr="002426E7">
        <w:t>high</w:t>
      </w:r>
      <w:proofErr w:type="spellEnd"/>
      <w:r w:rsidRPr="002426E7">
        <w:t xml:space="preserve"> </w:t>
      </w:r>
      <w:proofErr w:type="spellStart"/>
      <w:r w:rsidRPr="002426E7">
        <w:t>compared</w:t>
      </w:r>
      <w:proofErr w:type="spellEnd"/>
      <w:r w:rsidRPr="002426E7">
        <w:t xml:space="preserve"> </w:t>
      </w:r>
      <w:proofErr w:type="spellStart"/>
      <w:r w:rsidRPr="002426E7">
        <w:t>with</w:t>
      </w:r>
      <w:proofErr w:type="spellEnd"/>
      <w:r w:rsidRPr="002426E7">
        <w:t xml:space="preserve"> </w:t>
      </w:r>
      <w:proofErr w:type="spellStart"/>
      <w:r w:rsidRPr="002426E7">
        <w:t>other</w:t>
      </w:r>
      <w:proofErr w:type="spellEnd"/>
      <w:r w:rsidRPr="002426E7">
        <w:t xml:space="preserve"> </w:t>
      </w:r>
      <w:proofErr w:type="spellStart"/>
      <w:r w:rsidRPr="002426E7">
        <w:t>countries</w:t>
      </w:r>
      <w:proofErr w:type="spellEnd"/>
      <w:r w:rsidRPr="002426E7">
        <w:t xml:space="preserve">. </w:t>
      </w:r>
      <w:proofErr w:type="spellStart"/>
      <w:r w:rsidRPr="002426E7">
        <w:t>Moreover</w:t>
      </w:r>
      <w:proofErr w:type="spellEnd"/>
      <w:r w:rsidRPr="002426E7">
        <w:t xml:space="preserve">, </w:t>
      </w:r>
      <w:proofErr w:type="spellStart"/>
      <w:r w:rsidRPr="002426E7">
        <w:t>the</w:t>
      </w:r>
      <w:proofErr w:type="spellEnd"/>
      <w:r w:rsidRPr="002426E7">
        <w:t xml:space="preserve"> </w:t>
      </w:r>
      <w:proofErr w:type="spellStart"/>
      <w:r w:rsidRPr="002426E7">
        <w:t>appropriations</w:t>
      </w:r>
      <w:proofErr w:type="spellEnd"/>
      <w:r w:rsidRPr="002426E7">
        <w:t xml:space="preserve"> from </w:t>
      </w:r>
      <w:proofErr w:type="spellStart"/>
      <w:r w:rsidRPr="002426E7">
        <w:t>the</w:t>
      </w:r>
      <w:proofErr w:type="spellEnd"/>
      <w:r w:rsidRPr="002426E7">
        <w:t xml:space="preserve"> </w:t>
      </w:r>
      <w:proofErr w:type="spellStart"/>
      <w:r w:rsidRPr="002426E7">
        <w:t>state</w:t>
      </w:r>
      <w:proofErr w:type="spellEnd"/>
      <w:r w:rsidRPr="002426E7">
        <w:t xml:space="preserve"> have </w:t>
      </w:r>
      <w:proofErr w:type="spellStart"/>
      <w:r w:rsidRPr="002426E7">
        <w:t>increased</w:t>
      </w:r>
      <w:proofErr w:type="spellEnd"/>
      <w:r w:rsidRPr="002426E7">
        <w:t xml:space="preserve"> </w:t>
      </w:r>
      <w:proofErr w:type="spellStart"/>
      <w:r w:rsidRPr="002426E7">
        <w:t>steadily</w:t>
      </w:r>
      <w:proofErr w:type="spellEnd"/>
      <w:r w:rsidRPr="002426E7">
        <w:t xml:space="preserve"> over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ten</w:t>
      </w:r>
      <w:proofErr w:type="spellEnd"/>
      <w:r w:rsidRPr="002426E7">
        <w:t xml:space="preserve"> </w:t>
      </w:r>
      <w:proofErr w:type="spellStart"/>
      <w:r w:rsidRPr="002426E7">
        <w:t>years</w:t>
      </w:r>
      <w:proofErr w:type="spellEnd"/>
      <w:r w:rsidRPr="002426E7">
        <w:t>.</w:t>
      </w:r>
      <w:r w:rsidRPr="0061055E">
        <w:rPr>
          <w:rStyle w:val="skrift-hevet"/>
        </w:rPr>
        <w:footnoteReference w:id="157"/>
      </w:r>
    </w:p>
    <w:p w14:paraId="59D60CC0" w14:textId="77777777" w:rsidR="00000000" w:rsidRPr="002426E7" w:rsidRDefault="0061055E" w:rsidP="002426E7">
      <w:r w:rsidRPr="002426E7">
        <w:t xml:space="preserve">In </w:t>
      </w:r>
      <w:proofErr w:type="spellStart"/>
      <w:r w:rsidRPr="002426E7">
        <w:t>Denmark</w:t>
      </w:r>
      <w:proofErr w:type="spellEnd"/>
      <w:r w:rsidRPr="002426E7">
        <w:t xml:space="preserve">, it has </w:t>
      </w:r>
      <w:proofErr w:type="spellStart"/>
      <w:r w:rsidRPr="002426E7">
        <w:t>been</w:t>
      </w:r>
      <w:proofErr w:type="spellEnd"/>
      <w:r w:rsidRPr="002426E7">
        <w:t xml:space="preserve"> </w:t>
      </w:r>
      <w:proofErr w:type="spellStart"/>
      <w:r w:rsidRPr="002426E7">
        <w:t>decided</w:t>
      </w:r>
      <w:proofErr w:type="spellEnd"/>
      <w:r w:rsidRPr="002426E7">
        <w:t xml:space="preserve">, </w:t>
      </w:r>
      <w:proofErr w:type="spellStart"/>
      <w:r w:rsidRPr="002426E7">
        <w:t>through</w:t>
      </w:r>
      <w:proofErr w:type="spellEnd"/>
      <w:r w:rsidRPr="002426E7">
        <w:t xml:space="preserve"> a </w:t>
      </w:r>
      <w:proofErr w:type="spellStart"/>
      <w:r w:rsidRPr="002426E7">
        <w:t>political</w:t>
      </w:r>
      <w:proofErr w:type="spellEnd"/>
      <w:r w:rsidRPr="002426E7">
        <w:t xml:space="preserve"> </w:t>
      </w:r>
      <w:proofErr w:type="spellStart"/>
      <w:r w:rsidRPr="002426E7">
        <w:t>negotiation</w:t>
      </w:r>
      <w:proofErr w:type="spellEnd"/>
      <w:r w:rsidRPr="002426E7">
        <w:t xml:space="preserve"> </w:t>
      </w:r>
      <w:proofErr w:type="spellStart"/>
      <w:r w:rsidRPr="002426E7">
        <w:t>process</w:t>
      </w:r>
      <w:proofErr w:type="spellEnd"/>
      <w:r w:rsidRPr="002426E7">
        <w:t xml:space="preserve">, </w:t>
      </w:r>
      <w:proofErr w:type="spellStart"/>
      <w:r w:rsidRPr="002426E7">
        <w:t>that</w:t>
      </w:r>
      <w:proofErr w:type="spellEnd"/>
      <w:r w:rsidRPr="002426E7">
        <w:t xml:space="preserve"> </w:t>
      </w:r>
      <w:proofErr w:type="spellStart"/>
      <w:r w:rsidRPr="002426E7">
        <w:t>thous</w:t>
      </w:r>
      <w:r w:rsidRPr="002426E7">
        <w:t>ands</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w:t>
      </w:r>
      <w:proofErr w:type="spellStart"/>
      <w:r w:rsidRPr="002426E7">
        <w:t>places</w:t>
      </w:r>
      <w:proofErr w:type="spellEnd"/>
      <w:r w:rsidRPr="002426E7">
        <w:t xml:space="preserve"> </w:t>
      </w:r>
      <w:proofErr w:type="spellStart"/>
      <w:r w:rsidRPr="002426E7">
        <w:t>are</w:t>
      </w:r>
      <w:proofErr w:type="spellEnd"/>
      <w:r w:rsidRPr="002426E7">
        <w:t xml:space="preserve"> to be </w:t>
      </w:r>
      <w:proofErr w:type="spellStart"/>
      <w:r w:rsidRPr="002426E7">
        <w:t>moved</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Denmark’s</w:t>
      </w:r>
      <w:proofErr w:type="spellEnd"/>
      <w:r w:rsidRPr="002426E7">
        <w:t xml:space="preserve"> </w:t>
      </w:r>
      <w:proofErr w:type="spellStart"/>
      <w:r w:rsidRPr="002426E7">
        <w:t>largest</w:t>
      </w:r>
      <w:proofErr w:type="spellEnd"/>
      <w:r w:rsidRPr="002426E7">
        <w:t xml:space="preserve"> </w:t>
      </w:r>
      <w:proofErr w:type="spellStart"/>
      <w:r w:rsidRPr="002426E7">
        <w:t>cities</w:t>
      </w:r>
      <w:proofErr w:type="spellEnd"/>
      <w:r w:rsidRPr="002426E7">
        <w:t xml:space="preserve"> and </w:t>
      </w:r>
      <w:proofErr w:type="spellStart"/>
      <w:r w:rsidRPr="002426E7">
        <w:t>established</w:t>
      </w:r>
      <w:proofErr w:type="spellEnd"/>
      <w:r w:rsidRPr="002426E7">
        <w:t xml:space="preserve"> in </w:t>
      </w:r>
      <w:proofErr w:type="spellStart"/>
      <w:r w:rsidRPr="002426E7">
        <w:t>smaller</w:t>
      </w:r>
      <w:proofErr w:type="spellEnd"/>
      <w:r w:rsidRPr="002426E7">
        <w:t xml:space="preserve"> </w:t>
      </w:r>
      <w:proofErr w:type="spellStart"/>
      <w:r w:rsidRPr="002426E7">
        <w:t>towns</w:t>
      </w:r>
      <w:proofErr w:type="spellEnd"/>
      <w:r w:rsidRPr="002426E7">
        <w:t xml:space="preserve">. The </w:t>
      </w:r>
      <w:proofErr w:type="spellStart"/>
      <w:r w:rsidRPr="002426E7">
        <w:t>decision</w:t>
      </w:r>
      <w:proofErr w:type="spellEnd"/>
      <w:r w:rsidRPr="002426E7">
        <w:t xml:space="preserve"> </w:t>
      </w:r>
      <w:proofErr w:type="spellStart"/>
      <w:r w:rsidRPr="002426E7">
        <w:t>also</w:t>
      </w:r>
      <w:proofErr w:type="spellEnd"/>
      <w:r w:rsidRPr="002426E7">
        <w:t xml:space="preserve"> </w:t>
      </w:r>
      <w:proofErr w:type="spellStart"/>
      <w:r w:rsidRPr="002426E7">
        <w:t>indicates</w:t>
      </w:r>
      <w:proofErr w:type="spellEnd"/>
      <w:r w:rsidRPr="002426E7">
        <w:t xml:space="preserve"> </w:t>
      </w:r>
      <w:proofErr w:type="spellStart"/>
      <w:r w:rsidRPr="002426E7">
        <w:t>which</w:t>
      </w:r>
      <w:proofErr w:type="spellEnd"/>
      <w:r w:rsidRPr="002426E7">
        <w:t xml:space="preserve"> </w:t>
      </w:r>
      <w:proofErr w:type="spellStart"/>
      <w:r w:rsidRPr="002426E7">
        <w:t>subject</w:t>
      </w:r>
      <w:proofErr w:type="spellEnd"/>
      <w:r w:rsidRPr="002426E7">
        <w:t xml:space="preserve"> areas </w:t>
      </w:r>
      <w:proofErr w:type="spellStart"/>
      <w:r w:rsidRPr="002426E7">
        <w:t>are</w:t>
      </w:r>
      <w:proofErr w:type="spellEnd"/>
      <w:r w:rsidRPr="002426E7">
        <w:t xml:space="preserve"> to be </w:t>
      </w:r>
      <w:proofErr w:type="spellStart"/>
      <w:r w:rsidRPr="002426E7">
        <w:t>prioritised</w:t>
      </w:r>
      <w:proofErr w:type="spellEnd"/>
      <w:r w:rsidRPr="002426E7">
        <w:t xml:space="preserve"> in </w:t>
      </w:r>
      <w:proofErr w:type="spellStart"/>
      <w:r w:rsidRPr="002426E7">
        <w:t>the</w:t>
      </w:r>
      <w:proofErr w:type="spellEnd"/>
      <w:r w:rsidRPr="002426E7">
        <w:t xml:space="preserve"> </w:t>
      </w:r>
      <w:proofErr w:type="spellStart"/>
      <w:r w:rsidRPr="002426E7">
        <w:t>decentralisation</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w:t>
      </w:r>
      <w:proofErr w:type="spellStart"/>
      <w:r w:rsidRPr="002426E7">
        <w:t>places</w:t>
      </w:r>
      <w:proofErr w:type="spellEnd"/>
      <w:r w:rsidRPr="002426E7">
        <w:t xml:space="preserve">. The </w:t>
      </w:r>
      <w:proofErr w:type="spellStart"/>
      <w:r w:rsidRPr="002426E7">
        <w:t>cuts</w:t>
      </w:r>
      <w:proofErr w:type="spellEnd"/>
      <w:r w:rsidRPr="002426E7">
        <w:t xml:space="preserve"> in </w:t>
      </w:r>
      <w:proofErr w:type="spellStart"/>
      <w:r w:rsidRPr="002426E7">
        <w:t>the</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w:t>
      </w:r>
      <w:proofErr w:type="spellStart"/>
      <w:r w:rsidRPr="002426E7">
        <w:t>places</w:t>
      </w:r>
      <w:proofErr w:type="spellEnd"/>
      <w:r w:rsidRPr="002426E7">
        <w:t xml:space="preserve"> </w:t>
      </w:r>
      <w:proofErr w:type="spellStart"/>
      <w:r w:rsidRPr="002426E7">
        <w:t>tha</w:t>
      </w:r>
      <w:r w:rsidRPr="002426E7">
        <w:t>t</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in </w:t>
      </w:r>
      <w:proofErr w:type="spellStart"/>
      <w:r w:rsidRPr="002426E7">
        <w:t>the</w:t>
      </w:r>
      <w:proofErr w:type="spellEnd"/>
      <w:r w:rsidRPr="002426E7">
        <w:t xml:space="preserve"> major </w:t>
      </w:r>
      <w:proofErr w:type="spellStart"/>
      <w:r w:rsidRPr="002426E7">
        <w:t>cities</w:t>
      </w:r>
      <w:proofErr w:type="spellEnd"/>
      <w:r w:rsidRPr="002426E7">
        <w:t xml:space="preserve"> </w:t>
      </w:r>
      <w:proofErr w:type="spellStart"/>
      <w:r w:rsidRPr="002426E7">
        <w:t>will</w:t>
      </w:r>
      <w:proofErr w:type="spellEnd"/>
      <w:r w:rsidRPr="002426E7">
        <w:t xml:space="preserve"> have to make </w:t>
      </w:r>
      <w:proofErr w:type="spellStart"/>
      <w:r w:rsidRPr="002426E7">
        <w:t>will</w:t>
      </w:r>
      <w:proofErr w:type="spellEnd"/>
      <w:r w:rsidRPr="002426E7">
        <w:t xml:space="preserve"> </w:t>
      </w:r>
      <w:proofErr w:type="spellStart"/>
      <w:r w:rsidRPr="002426E7">
        <w:t>largely</w:t>
      </w:r>
      <w:proofErr w:type="spellEnd"/>
      <w:r w:rsidRPr="002426E7">
        <w:t xml:space="preserve"> be in </w:t>
      </w:r>
      <w:proofErr w:type="spellStart"/>
      <w:r w:rsidRPr="002426E7">
        <w:t>the</w:t>
      </w:r>
      <w:proofErr w:type="spellEnd"/>
      <w:r w:rsidRPr="002426E7">
        <w:t xml:space="preserve"> </w:t>
      </w:r>
      <w:proofErr w:type="spellStart"/>
      <w:r w:rsidRPr="002426E7">
        <w:t>humanities</w:t>
      </w:r>
      <w:proofErr w:type="spellEnd"/>
      <w:r w:rsidRPr="002426E7">
        <w:t xml:space="preserve">. </w:t>
      </w:r>
      <w:proofErr w:type="spellStart"/>
      <w:r w:rsidRPr="002426E7">
        <w:t>Priorities</w:t>
      </w:r>
      <w:proofErr w:type="spellEnd"/>
      <w:r w:rsidRPr="002426E7">
        <w:t xml:space="preserve"> in </w:t>
      </w:r>
      <w:proofErr w:type="spellStart"/>
      <w:r w:rsidRPr="002426E7">
        <w:t>one</w:t>
      </w:r>
      <w:proofErr w:type="spellEnd"/>
      <w:r w:rsidRPr="002426E7">
        <w:t xml:space="preserve"> area </w:t>
      </w:r>
      <w:proofErr w:type="spellStart"/>
      <w:r w:rsidRPr="002426E7">
        <w:t>can</w:t>
      </w:r>
      <w:proofErr w:type="spellEnd"/>
      <w:r w:rsidRPr="002426E7">
        <w:t xml:space="preserve"> </w:t>
      </w:r>
      <w:proofErr w:type="spellStart"/>
      <w:r w:rsidRPr="002426E7">
        <w:t>thus</w:t>
      </w:r>
      <w:proofErr w:type="spellEnd"/>
      <w:r w:rsidRPr="002426E7">
        <w:t xml:space="preserve"> </w:t>
      </w:r>
      <w:proofErr w:type="spellStart"/>
      <w:r w:rsidRPr="002426E7">
        <w:t>also</w:t>
      </w:r>
      <w:proofErr w:type="spellEnd"/>
      <w:r w:rsidRPr="002426E7">
        <w:t xml:space="preserve"> lead to </w:t>
      </w:r>
      <w:proofErr w:type="spellStart"/>
      <w:r w:rsidRPr="002426E7">
        <w:t>deprioritisation</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areas. In </w:t>
      </w:r>
      <w:proofErr w:type="spellStart"/>
      <w:r w:rsidRPr="002426E7">
        <w:t>other</w:t>
      </w:r>
      <w:proofErr w:type="spellEnd"/>
      <w:r w:rsidRPr="002426E7">
        <w:t xml:space="preserve"> </w:t>
      </w:r>
      <w:proofErr w:type="spellStart"/>
      <w:r w:rsidRPr="002426E7">
        <w:t>countries</w:t>
      </w:r>
      <w:proofErr w:type="spellEnd"/>
      <w:r w:rsidRPr="002426E7">
        <w:t xml:space="preserve">, controversial </w:t>
      </w:r>
      <w:proofErr w:type="spellStart"/>
      <w:r w:rsidRPr="002426E7">
        <w:t>topics</w:t>
      </w:r>
      <w:proofErr w:type="spellEnd"/>
      <w:r w:rsidRPr="002426E7">
        <w:t xml:space="preserve"> </w:t>
      </w:r>
      <w:proofErr w:type="spellStart"/>
      <w:r w:rsidRPr="002426E7">
        <w:t>are</w:t>
      </w:r>
      <w:proofErr w:type="spellEnd"/>
      <w:r w:rsidRPr="002426E7">
        <w:t xml:space="preserve"> </w:t>
      </w:r>
      <w:proofErr w:type="spellStart"/>
      <w:r w:rsidRPr="002426E7">
        <w:t>discouraged</w:t>
      </w:r>
      <w:proofErr w:type="spellEnd"/>
      <w:r w:rsidRPr="002426E7">
        <w:t xml:space="preserve"> and </w:t>
      </w:r>
      <w:proofErr w:type="spellStart"/>
      <w:r w:rsidRPr="002426E7">
        <w:t>deprioritised</w:t>
      </w:r>
      <w:proofErr w:type="spellEnd"/>
      <w:r w:rsidRPr="002426E7">
        <w:t xml:space="preserve"> at </w:t>
      </w:r>
      <w:proofErr w:type="spellStart"/>
      <w:r w:rsidRPr="002426E7">
        <w:t>the</w:t>
      </w:r>
      <w:proofErr w:type="spellEnd"/>
      <w:r w:rsidRPr="002426E7">
        <w:t xml:space="preserve"> </w:t>
      </w:r>
      <w:proofErr w:type="spellStart"/>
      <w:r w:rsidRPr="002426E7">
        <w:t>nati</w:t>
      </w:r>
      <w:r w:rsidRPr="002426E7">
        <w:t>onal</w:t>
      </w:r>
      <w:proofErr w:type="spellEnd"/>
      <w:r w:rsidRPr="002426E7">
        <w:t xml:space="preserve"> </w:t>
      </w:r>
      <w:proofErr w:type="spellStart"/>
      <w:r w:rsidRPr="002426E7">
        <w:t>level</w:t>
      </w:r>
      <w:proofErr w:type="spellEnd"/>
      <w:r w:rsidRPr="002426E7">
        <w:t xml:space="preserve">. This has </w:t>
      </w:r>
      <w:proofErr w:type="spellStart"/>
      <w:r w:rsidRPr="002426E7">
        <w:t>obvious</w:t>
      </w:r>
      <w:proofErr w:type="spellEnd"/>
      <w:r w:rsidRPr="002426E7">
        <w:t xml:space="preserve"> </w:t>
      </w:r>
      <w:proofErr w:type="spellStart"/>
      <w:r w:rsidRPr="002426E7">
        <w:t>chilling</w:t>
      </w:r>
      <w:proofErr w:type="spellEnd"/>
      <w:r w:rsidRPr="002426E7">
        <w:t xml:space="preserve"> </w:t>
      </w:r>
      <w:proofErr w:type="spellStart"/>
      <w:r w:rsidRPr="002426E7">
        <w:t>potential</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deprioritised</w:t>
      </w:r>
      <w:proofErr w:type="spellEnd"/>
      <w:r w:rsidRPr="002426E7">
        <w:t xml:space="preserve"> </w:t>
      </w:r>
      <w:proofErr w:type="spellStart"/>
      <w:r w:rsidRPr="002426E7">
        <w:t>disciplines</w:t>
      </w:r>
      <w:proofErr w:type="spellEnd"/>
      <w:r w:rsidRPr="002426E7">
        <w:t>.</w:t>
      </w:r>
    </w:p>
    <w:p w14:paraId="03B418D1" w14:textId="77777777" w:rsidR="00000000" w:rsidRPr="002426E7" w:rsidRDefault="0061055E" w:rsidP="002426E7">
      <w:proofErr w:type="spellStart"/>
      <w:r w:rsidRPr="002426E7">
        <w:t>Through</w:t>
      </w:r>
      <w:proofErr w:type="spellEnd"/>
      <w:r w:rsidRPr="002426E7">
        <w:t xml:space="preserve"> </w:t>
      </w:r>
      <w:proofErr w:type="spellStart"/>
      <w:r w:rsidRPr="002426E7">
        <w:t>institutional</w:t>
      </w:r>
      <w:proofErr w:type="spellEnd"/>
      <w:r w:rsidRPr="002426E7">
        <w:t xml:space="preserve"> </w:t>
      </w:r>
      <w:proofErr w:type="spellStart"/>
      <w:r w:rsidRPr="002426E7">
        <w:t>priorities</w:t>
      </w:r>
      <w:proofErr w:type="spellEnd"/>
      <w:r w:rsidRPr="002426E7">
        <w:t xml:space="preserve"> at </w:t>
      </w:r>
      <w:proofErr w:type="spellStart"/>
      <w:r w:rsidRPr="002426E7">
        <w:t>various</w:t>
      </w:r>
      <w:proofErr w:type="spellEnd"/>
      <w:r w:rsidRPr="002426E7">
        <w:t xml:space="preserve"> </w:t>
      </w:r>
      <w:proofErr w:type="spellStart"/>
      <w:r w:rsidRPr="002426E7">
        <w:t>levels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also</w:t>
      </w:r>
      <w:proofErr w:type="spellEnd"/>
      <w:r w:rsidRPr="002426E7">
        <w:t xml:space="preserve"> make </w:t>
      </w:r>
      <w:proofErr w:type="spellStart"/>
      <w:r w:rsidRPr="002426E7">
        <w:t>academic</w:t>
      </w:r>
      <w:proofErr w:type="spellEnd"/>
      <w:r w:rsidRPr="002426E7">
        <w:t xml:space="preserve"> </w:t>
      </w:r>
      <w:proofErr w:type="spellStart"/>
      <w:r w:rsidRPr="002426E7">
        <w:t>choices</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include</w:t>
      </w:r>
      <w:proofErr w:type="spellEnd"/>
      <w:r w:rsidRPr="002426E7">
        <w:t xml:space="preserve"> </w:t>
      </w:r>
      <w:proofErr w:type="spellStart"/>
      <w:r w:rsidRPr="002426E7">
        <w:t>the</w:t>
      </w:r>
      <w:proofErr w:type="spellEnd"/>
      <w:r w:rsidRPr="002426E7">
        <w:t xml:space="preserve"> Norwegian</w:t>
      </w:r>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 (NTNU)’s </w:t>
      </w:r>
      <w:proofErr w:type="spellStart"/>
      <w:r w:rsidRPr="002426E7">
        <w:t>prioritisation</w:t>
      </w:r>
      <w:proofErr w:type="spellEnd"/>
      <w:r w:rsidRPr="002426E7">
        <w:t xml:space="preserve"> </w:t>
      </w:r>
      <w:proofErr w:type="spellStart"/>
      <w:r w:rsidRPr="002426E7">
        <w:t>of</w:t>
      </w:r>
      <w:proofErr w:type="spellEnd"/>
      <w:r w:rsidRPr="002426E7">
        <w:t xml:space="preserve"> </w:t>
      </w:r>
      <w:proofErr w:type="spellStart"/>
      <w:r w:rsidRPr="002426E7">
        <w:t>PhD</w:t>
      </w:r>
      <w:proofErr w:type="spellEnd"/>
      <w:r w:rsidRPr="002426E7">
        <w:t xml:space="preserve"> </w:t>
      </w:r>
      <w:proofErr w:type="spellStart"/>
      <w:r w:rsidRPr="002426E7">
        <w:t>candidates</w:t>
      </w:r>
      <w:proofErr w:type="spellEnd"/>
      <w:r w:rsidRPr="002426E7">
        <w:t xml:space="preserve"> in </w:t>
      </w:r>
      <w:proofErr w:type="spellStart"/>
      <w:r w:rsidRPr="002426E7">
        <w:t>the</w:t>
      </w:r>
      <w:proofErr w:type="spellEnd"/>
      <w:r w:rsidRPr="002426E7">
        <w:t xml:space="preserve"> </w:t>
      </w:r>
      <w:proofErr w:type="spellStart"/>
      <w:r w:rsidRPr="002426E7">
        <w:t>University’s</w:t>
      </w:r>
      <w:proofErr w:type="spellEnd"/>
      <w:r w:rsidRPr="002426E7">
        <w:t xml:space="preserve"> </w:t>
      </w:r>
      <w:proofErr w:type="spellStart"/>
      <w:r w:rsidRPr="002426E7">
        <w:t>strategic</w:t>
      </w:r>
      <w:proofErr w:type="spellEnd"/>
      <w:r w:rsidRPr="002426E7">
        <w:t xml:space="preserve"> </w:t>
      </w:r>
      <w:proofErr w:type="spellStart"/>
      <w:r w:rsidRPr="002426E7">
        <w:t>research</w:t>
      </w:r>
      <w:proofErr w:type="spellEnd"/>
      <w:r w:rsidRPr="002426E7">
        <w:t xml:space="preserve"> area </w:t>
      </w:r>
      <w:proofErr w:type="spellStart"/>
      <w:r w:rsidRPr="002426E7">
        <w:t>of</w:t>
      </w:r>
      <w:proofErr w:type="spellEnd"/>
      <w:r w:rsidRPr="002426E7">
        <w:t xml:space="preserve"> </w:t>
      </w:r>
      <w:proofErr w:type="spellStart"/>
      <w:r w:rsidRPr="002426E7">
        <w:t>sustainability</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w:t>
      </w:r>
      <w:proofErr w:type="spellStart"/>
      <w:r w:rsidRPr="002426E7">
        <w:t>Tromsø’s</w:t>
      </w:r>
      <w:proofErr w:type="spellEnd"/>
      <w:r w:rsidRPr="002426E7">
        <w:t xml:space="preserve"> </w:t>
      </w:r>
      <w:proofErr w:type="spellStart"/>
      <w:r w:rsidRPr="002426E7">
        <w:t>prioritisation</w:t>
      </w:r>
      <w:proofErr w:type="spellEnd"/>
      <w:r w:rsidRPr="002426E7">
        <w:t xml:space="preserve"> </w:t>
      </w:r>
      <w:proofErr w:type="spellStart"/>
      <w:r w:rsidRPr="002426E7">
        <w:t>of</w:t>
      </w:r>
      <w:proofErr w:type="spellEnd"/>
      <w:r w:rsidRPr="002426E7">
        <w:t xml:space="preserve"> Arctic </w:t>
      </w:r>
      <w:proofErr w:type="spellStart"/>
      <w:r w:rsidRPr="002426E7">
        <w:t>research</w:t>
      </w:r>
      <w:proofErr w:type="spellEnd"/>
      <w:r w:rsidRPr="002426E7">
        <w:t xml:space="preserve">, and </w:t>
      </w:r>
      <w:proofErr w:type="spellStart"/>
      <w:r w:rsidRPr="002426E7">
        <w:t>the</w:t>
      </w:r>
      <w:proofErr w:type="spellEnd"/>
      <w:r w:rsidRPr="002426E7">
        <w:t xml:space="preserve"> </w:t>
      </w:r>
      <w:proofErr w:type="spellStart"/>
      <w:r w:rsidRPr="002426E7">
        <w:t>prioritisation</w:t>
      </w:r>
      <w:proofErr w:type="spellEnd"/>
      <w:r w:rsidRPr="002426E7">
        <w:t xml:space="preserve"> </w:t>
      </w:r>
      <w:proofErr w:type="spellStart"/>
      <w:r w:rsidRPr="002426E7">
        <w:t>of</w:t>
      </w:r>
      <w:proofErr w:type="spellEnd"/>
      <w:r w:rsidRPr="002426E7">
        <w:t xml:space="preserve"> </w:t>
      </w:r>
      <w:proofErr w:type="spellStart"/>
      <w:r w:rsidRPr="002426E7">
        <w:t>five</w:t>
      </w:r>
      <w:proofErr w:type="spellEnd"/>
      <w:r w:rsidRPr="002426E7">
        <w:t xml:space="preserve"> </w:t>
      </w:r>
      <w:proofErr w:type="spellStart"/>
      <w:r w:rsidRPr="002426E7">
        <w:t>special</w:t>
      </w:r>
      <w:proofErr w:type="spellEnd"/>
      <w:r w:rsidRPr="002426E7">
        <w:t xml:space="preserve"> </w:t>
      </w:r>
      <w:proofErr w:type="spellStart"/>
      <w:r w:rsidRPr="002426E7">
        <w:t>focus</w:t>
      </w:r>
      <w:proofErr w:type="spellEnd"/>
      <w:r w:rsidRPr="002426E7">
        <w:t xml:space="preserve"> areas </w:t>
      </w:r>
      <w:r w:rsidRPr="002426E7">
        <w:t xml:space="preserve">for </w:t>
      </w:r>
      <w:proofErr w:type="spellStart"/>
      <w:r w:rsidRPr="002426E7">
        <w:t>the</w:t>
      </w:r>
      <w:proofErr w:type="spellEnd"/>
      <w:r w:rsidRPr="002426E7">
        <w:t xml:space="preserve"> </w:t>
      </w:r>
      <w:proofErr w:type="spellStart"/>
      <w:r w:rsidRPr="002426E7">
        <w:t>period</w:t>
      </w:r>
      <w:proofErr w:type="spellEnd"/>
      <w:r w:rsidRPr="002426E7">
        <w:t xml:space="preserve"> 2019–2023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w:t>
      </w:r>
      <w:proofErr w:type="spellStart"/>
      <w:r w:rsidRPr="002426E7">
        <w:t>Oslo’s</w:t>
      </w:r>
      <w:proofErr w:type="spellEnd"/>
      <w:r w:rsidRPr="002426E7">
        <w:t xml:space="preserve"> </w:t>
      </w:r>
      <w:proofErr w:type="spellStart"/>
      <w:r w:rsidRPr="002426E7">
        <w:t>Faculty</w:t>
      </w:r>
      <w:proofErr w:type="spellEnd"/>
      <w:r w:rsidRPr="002426E7">
        <w:t xml:space="preserve"> </w:t>
      </w:r>
      <w:proofErr w:type="spellStart"/>
      <w:r w:rsidRPr="002426E7">
        <w:t>of</w:t>
      </w:r>
      <w:proofErr w:type="spellEnd"/>
      <w:r w:rsidRPr="002426E7">
        <w:t xml:space="preserve"> </w:t>
      </w:r>
      <w:proofErr w:type="spellStart"/>
      <w:r w:rsidRPr="002426E7">
        <w:t>Humanities</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legitimate</w:t>
      </w:r>
      <w:proofErr w:type="spellEnd"/>
      <w:r w:rsidRPr="002426E7">
        <w:t xml:space="preserve"> </w:t>
      </w:r>
      <w:proofErr w:type="spellStart"/>
      <w:r w:rsidRPr="002426E7">
        <w:t>prioritisations</w:t>
      </w:r>
      <w:proofErr w:type="spellEnd"/>
      <w:r w:rsidRPr="002426E7">
        <w:t xml:space="preserve"> to </w:t>
      </w:r>
      <w:proofErr w:type="spellStart"/>
      <w:r w:rsidRPr="002426E7">
        <w:t>ensure</w:t>
      </w:r>
      <w:proofErr w:type="spellEnd"/>
      <w:r w:rsidRPr="002426E7">
        <w:t xml:space="preserve"> </w:t>
      </w:r>
      <w:proofErr w:type="spellStart"/>
      <w:r w:rsidRPr="002426E7">
        <w:t>particular</w:t>
      </w:r>
      <w:proofErr w:type="spellEnd"/>
      <w:r w:rsidRPr="002426E7">
        <w:t xml:space="preserve"> </w:t>
      </w:r>
      <w:proofErr w:type="spellStart"/>
      <w:r w:rsidRPr="002426E7">
        <w:t>considerations</w:t>
      </w:r>
      <w:proofErr w:type="spellEnd"/>
      <w:r w:rsidRPr="002426E7">
        <w:t xml:space="preserve"> </w:t>
      </w:r>
      <w:proofErr w:type="spellStart"/>
      <w:r w:rsidRPr="002426E7">
        <w:t>are</w:t>
      </w:r>
      <w:proofErr w:type="spellEnd"/>
      <w:r w:rsidRPr="002426E7">
        <w:t xml:space="preserve"> </w:t>
      </w:r>
      <w:proofErr w:type="spellStart"/>
      <w:r w:rsidRPr="002426E7">
        <w:t>addressed</w:t>
      </w:r>
      <w:proofErr w:type="spellEnd"/>
      <w:r w:rsidRPr="002426E7">
        <w:t xml:space="preserve">. </w:t>
      </w:r>
      <w:proofErr w:type="spellStart"/>
      <w:r w:rsidRPr="002426E7">
        <w:t>Nevertheless</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have </w:t>
      </w:r>
      <w:proofErr w:type="spellStart"/>
      <w:r w:rsidRPr="002426E7">
        <w:t>consequences</w:t>
      </w:r>
      <w:proofErr w:type="spellEnd"/>
      <w:r w:rsidRPr="002426E7">
        <w:t xml:space="preserve"> for </w:t>
      </w:r>
      <w:proofErr w:type="spellStart"/>
      <w:r w:rsidRPr="002426E7">
        <w:t>those</w:t>
      </w:r>
      <w:proofErr w:type="spellEnd"/>
      <w:r w:rsidRPr="002426E7">
        <w:t xml:space="preserve"> </w:t>
      </w:r>
      <w:proofErr w:type="spellStart"/>
      <w:r w:rsidRPr="002426E7">
        <w:t>subject</w:t>
      </w:r>
      <w:proofErr w:type="spellEnd"/>
      <w:r w:rsidRPr="002426E7">
        <w:t xml:space="preserve"> areas </w:t>
      </w:r>
      <w:proofErr w:type="spellStart"/>
      <w:r w:rsidRPr="002426E7">
        <w:t>that</w:t>
      </w:r>
      <w:proofErr w:type="spellEnd"/>
      <w:r w:rsidRPr="002426E7">
        <w:t xml:space="preserve"> do not </w:t>
      </w:r>
      <w:proofErr w:type="spellStart"/>
      <w:r w:rsidRPr="002426E7">
        <w:t>receive</w:t>
      </w:r>
      <w:proofErr w:type="spellEnd"/>
      <w:r w:rsidRPr="002426E7">
        <w:t xml:space="preserve"> </w:t>
      </w:r>
      <w:proofErr w:type="spellStart"/>
      <w:r w:rsidRPr="002426E7">
        <w:t>th</w:t>
      </w:r>
      <w:r w:rsidRPr="002426E7">
        <w:t>e</w:t>
      </w:r>
      <w:proofErr w:type="spellEnd"/>
      <w:r w:rsidRPr="002426E7">
        <w:t xml:space="preserve"> same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attention</w:t>
      </w:r>
      <w:proofErr w:type="spellEnd"/>
      <w:r w:rsidRPr="002426E7">
        <w:t xml:space="preserve"> – </w:t>
      </w:r>
      <w:proofErr w:type="spellStart"/>
      <w:r w:rsidRPr="002426E7">
        <w:t>also</w:t>
      </w:r>
      <w:proofErr w:type="spellEnd"/>
      <w:r w:rsidRPr="002426E7">
        <w:t xml:space="preserve"> </w:t>
      </w:r>
      <w:proofErr w:type="spellStart"/>
      <w:r w:rsidRPr="002426E7">
        <w:t>with</w:t>
      </w:r>
      <w:proofErr w:type="spellEnd"/>
      <w:r w:rsidRPr="002426E7">
        <w:t xml:space="preserve"> </w:t>
      </w:r>
      <w:proofErr w:type="spellStart"/>
      <w:r w:rsidRPr="002426E7">
        <w:t>regard</w:t>
      </w:r>
      <w:proofErr w:type="spellEnd"/>
      <w:r w:rsidRPr="002426E7">
        <w:t xml:space="preserve"> to </w:t>
      </w:r>
      <w:proofErr w:type="spellStart"/>
      <w:r w:rsidRPr="002426E7">
        <w:t>which</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and </w:t>
      </w:r>
      <w:proofErr w:type="spellStart"/>
      <w:r w:rsidRPr="002426E7">
        <w:t>exchange</w:t>
      </w:r>
      <w:proofErr w:type="spellEnd"/>
      <w:r w:rsidRPr="002426E7">
        <w:t xml:space="preserve"> </w:t>
      </w:r>
      <w:proofErr w:type="spellStart"/>
      <w:r w:rsidRPr="002426E7">
        <w:t>of</w:t>
      </w:r>
      <w:proofErr w:type="spellEnd"/>
      <w:r w:rsidRPr="002426E7">
        <w:t xml:space="preserve"> opinions </w:t>
      </w:r>
      <w:proofErr w:type="spellStart"/>
      <w:r w:rsidRPr="002426E7">
        <w:t>will</w:t>
      </w:r>
      <w:proofErr w:type="spellEnd"/>
      <w:r w:rsidRPr="002426E7">
        <w:t xml:space="preserve"> </w:t>
      </w:r>
      <w:proofErr w:type="spellStart"/>
      <w:r w:rsidRPr="002426E7">
        <w:t>consequently</w:t>
      </w:r>
      <w:proofErr w:type="spellEnd"/>
      <w:r w:rsidRPr="002426E7">
        <w:t xml:space="preserve"> be </w:t>
      </w:r>
      <w:proofErr w:type="spellStart"/>
      <w:r w:rsidRPr="002426E7">
        <w:t>deprioritised</w:t>
      </w:r>
      <w:proofErr w:type="spellEnd"/>
      <w:r w:rsidRPr="002426E7">
        <w:t xml:space="preserve"> by staff and students.</w:t>
      </w:r>
    </w:p>
    <w:p w14:paraId="2F28AF17" w14:textId="77777777" w:rsidR="00000000" w:rsidRPr="002426E7" w:rsidRDefault="0061055E" w:rsidP="002426E7">
      <w:pPr>
        <w:pStyle w:val="Overskrift3"/>
      </w:pPr>
      <w:proofErr w:type="spellStart"/>
      <w:r w:rsidRPr="002426E7">
        <w:lastRenderedPageBreak/>
        <w:t>Institution</w:t>
      </w:r>
      <w:proofErr w:type="spellEnd"/>
      <w:r w:rsidRPr="002426E7">
        <w:t xml:space="preserve"> vs. </w:t>
      </w:r>
      <w:proofErr w:type="spellStart"/>
      <w:r w:rsidRPr="002426E7">
        <w:t>individual</w:t>
      </w:r>
      <w:proofErr w:type="spellEnd"/>
      <w:r w:rsidRPr="002426E7">
        <w:t xml:space="preserve"> – </w:t>
      </w:r>
      <w:proofErr w:type="spellStart"/>
      <w:r w:rsidRPr="002426E7">
        <w:t>who</w:t>
      </w:r>
      <w:proofErr w:type="spellEnd"/>
      <w:r w:rsidRPr="002426E7">
        <w:t xml:space="preserve"> is </w:t>
      </w:r>
      <w:proofErr w:type="spellStart"/>
      <w:r w:rsidRPr="002426E7">
        <w:t>responsible</w:t>
      </w:r>
      <w:proofErr w:type="spellEnd"/>
      <w:r w:rsidRPr="002426E7">
        <w:t xml:space="preserve"> for </w:t>
      </w:r>
      <w:proofErr w:type="spellStart"/>
      <w:r w:rsidRPr="002426E7">
        <w:t>ensuring</w:t>
      </w:r>
      <w:proofErr w:type="spellEnd"/>
      <w:r w:rsidRPr="002426E7">
        <w:t xml:space="preserve"> </w:t>
      </w:r>
      <w:proofErr w:type="spellStart"/>
      <w:r w:rsidRPr="002426E7">
        <w:t>quality</w:t>
      </w:r>
      <w:proofErr w:type="spellEnd"/>
      <w:r w:rsidRPr="002426E7">
        <w:t>?</w:t>
      </w:r>
    </w:p>
    <w:p w14:paraId="46D1E2CA" w14:textId="77777777" w:rsidR="00000000" w:rsidRPr="002426E7" w:rsidRDefault="0061055E" w:rsidP="002426E7">
      <w:r w:rsidRPr="002426E7">
        <w:t>The</w:t>
      </w:r>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provides</w:t>
      </w:r>
      <w:proofErr w:type="spellEnd"/>
      <w:r w:rsidRPr="002426E7">
        <w:t xml:space="preserve"> </w:t>
      </w:r>
      <w:proofErr w:type="spellStart"/>
      <w:r w:rsidRPr="002426E7">
        <w:t>guidance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responsibilities</w:t>
      </w:r>
      <w:proofErr w:type="spellEnd"/>
      <w:r w:rsidRPr="002426E7">
        <w:t xml:space="preserve"> and </w:t>
      </w:r>
      <w:proofErr w:type="spellStart"/>
      <w:r w:rsidRPr="002426E7">
        <w:t>freedoms</w:t>
      </w:r>
      <w:proofErr w:type="spellEnd"/>
      <w:r w:rsidRPr="002426E7">
        <w:t xml:space="preserve">, </w:t>
      </w:r>
      <w:proofErr w:type="spellStart"/>
      <w:r w:rsidRPr="002426E7">
        <w:t>but</w:t>
      </w:r>
      <w:proofErr w:type="spellEnd"/>
      <w:r w:rsidRPr="002426E7">
        <w:t xml:space="preserve"> it is not </w:t>
      </w:r>
      <w:proofErr w:type="spellStart"/>
      <w:r w:rsidRPr="002426E7">
        <w:t>completely</w:t>
      </w:r>
      <w:proofErr w:type="spellEnd"/>
      <w:r w:rsidRPr="002426E7">
        <w:t xml:space="preserve"> </w:t>
      </w:r>
      <w:proofErr w:type="spellStart"/>
      <w:r w:rsidRPr="002426E7">
        <w:t>unambiguous</w:t>
      </w:r>
      <w:proofErr w:type="spellEnd"/>
      <w:r w:rsidRPr="002426E7">
        <w:t xml:space="preserve">. </w:t>
      </w:r>
      <w:proofErr w:type="spellStart"/>
      <w:r w:rsidRPr="002426E7">
        <w:t>There</w:t>
      </w:r>
      <w:proofErr w:type="spellEnd"/>
      <w:r w:rsidRPr="002426E7">
        <w:t xml:space="preserve"> is a </w:t>
      </w:r>
      <w:proofErr w:type="spellStart"/>
      <w:r w:rsidRPr="002426E7">
        <w:t>tension</w:t>
      </w:r>
      <w:proofErr w:type="spellEnd"/>
      <w:r w:rsidRPr="002426E7">
        <w:t xml:space="preserve"> </w:t>
      </w:r>
      <w:proofErr w:type="spellStart"/>
      <w:r w:rsidRPr="002426E7">
        <w:t>embedded</w:t>
      </w:r>
      <w:proofErr w:type="spellEnd"/>
      <w:r w:rsidRPr="002426E7">
        <w:t xml:space="preserve"> in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w:t>
      </w:r>
      <w:r w:rsidRPr="002426E7">
        <w:t xml:space="preserve">leges </w:t>
      </w:r>
      <w:proofErr w:type="spellStart"/>
      <w:r w:rsidRPr="002426E7">
        <w:t>Act</w:t>
      </w:r>
      <w:proofErr w:type="spellEnd"/>
      <w:r w:rsidRPr="002426E7">
        <w:t xml:space="preserve">. </w:t>
      </w:r>
      <w:proofErr w:type="spellStart"/>
      <w:r w:rsidRPr="002426E7">
        <w:t>Pursuant</w:t>
      </w:r>
      <w:proofErr w:type="spellEnd"/>
      <w:r w:rsidRPr="002426E7">
        <w:t xml:space="preserve"> to </w:t>
      </w:r>
      <w:proofErr w:type="spellStart"/>
      <w:r w:rsidRPr="002426E7">
        <w:t>this</w:t>
      </w:r>
      <w:proofErr w:type="spellEnd"/>
      <w:r w:rsidRPr="002426E7">
        <w:t xml:space="preserve"> </w:t>
      </w:r>
      <w:proofErr w:type="spellStart"/>
      <w:r w:rsidRPr="002426E7">
        <w:t>provision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w:t>
      </w:r>
      <w:proofErr w:type="spellStart"/>
      <w:r w:rsidRPr="0061055E">
        <w:rPr>
          <w:rStyle w:val="kursiv0"/>
        </w:rPr>
        <w:t>promote</w:t>
      </w:r>
      <w:proofErr w:type="spellEnd"/>
      <w:r w:rsidRPr="0061055E">
        <w:rPr>
          <w:rStyle w:val="kursiv0"/>
        </w:rPr>
        <w:t xml:space="preserve"> and </w:t>
      </w:r>
      <w:proofErr w:type="spellStart"/>
      <w:r w:rsidRPr="0061055E">
        <w:rPr>
          <w:rStyle w:val="kursiv0"/>
        </w:rPr>
        <w:t>safeguard</w:t>
      </w:r>
      <w:proofErr w:type="spellEnd"/>
      <w:r w:rsidRPr="0061055E">
        <w:rPr>
          <w:rStyle w:val="kursiv0"/>
        </w:rPr>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freedom</w:t>
      </w:r>
      <w:proofErr w:type="spellEnd"/>
      <w:r w:rsidRPr="0061055E">
        <w:rPr>
          <w:rStyle w:val="kursiv0"/>
        </w:rPr>
        <w:t>»</w:t>
      </w:r>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responsible</w:t>
      </w:r>
      <w:proofErr w:type="spellEnd"/>
      <w:r w:rsidRPr="002426E7">
        <w:t xml:space="preserve"> for </w:t>
      </w:r>
      <w:r w:rsidRPr="0061055E">
        <w:rPr>
          <w:rStyle w:val="kursiv0"/>
        </w:rPr>
        <w:t>«</w:t>
      </w:r>
      <w:proofErr w:type="spellStart"/>
      <w:r w:rsidRPr="0061055E">
        <w:rPr>
          <w:rStyle w:val="kursiv0"/>
        </w:rPr>
        <w:t>ensuring</w:t>
      </w:r>
      <w:proofErr w:type="spellEnd"/>
      <w:r w:rsidRPr="0061055E">
        <w:rPr>
          <w:rStyle w:val="kursiv0"/>
        </w:rPr>
        <w:t xml:space="preserve"> </w:t>
      </w:r>
      <w:proofErr w:type="spellStart"/>
      <w:r w:rsidRPr="0061055E">
        <w:rPr>
          <w:rStyle w:val="kursiv0"/>
        </w:rPr>
        <w:t>that</w:t>
      </w:r>
      <w:proofErr w:type="spellEnd"/>
      <w:r w:rsidRPr="0061055E">
        <w:rPr>
          <w:rStyle w:val="kursiv0"/>
        </w:rPr>
        <w:t xml:space="preserve"> </w:t>
      </w:r>
      <w:proofErr w:type="spellStart"/>
      <w:r w:rsidRPr="0061055E">
        <w:rPr>
          <w:rStyle w:val="kursiv0"/>
        </w:rPr>
        <w:t>teaching</w:t>
      </w:r>
      <w:proofErr w:type="spellEnd"/>
      <w:r w:rsidRPr="0061055E">
        <w:rPr>
          <w:rStyle w:val="kursiv0"/>
        </w:rPr>
        <w:t xml:space="preserve">, </w:t>
      </w:r>
      <w:proofErr w:type="spellStart"/>
      <w:r w:rsidRPr="0061055E">
        <w:rPr>
          <w:rStyle w:val="kursiv0"/>
        </w:rPr>
        <w:t>research</w:t>
      </w:r>
      <w:proofErr w:type="spellEnd"/>
      <w:r w:rsidRPr="0061055E">
        <w:rPr>
          <w:rStyle w:val="kursiv0"/>
        </w:rPr>
        <w:t xml:space="preserve"> and </w:t>
      </w:r>
      <w:proofErr w:type="spellStart"/>
      <w:r w:rsidRPr="0061055E">
        <w:rPr>
          <w:rStyle w:val="kursiv0"/>
        </w:rPr>
        <w:t>academic</w:t>
      </w:r>
      <w:proofErr w:type="spellEnd"/>
      <w:r w:rsidRPr="0061055E">
        <w:rPr>
          <w:rStyle w:val="kursiv0"/>
        </w:rPr>
        <w:t xml:space="preserve"> and </w:t>
      </w:r>
      <w:proofErr w:type="spellStart"/>
      <w:r w:rsidRPr="0061055E">
        <w:rPr>
          <w:rStyle w:val="kursiv0"/>
        </w:rPr>
        <w:t>artistic</w:t>
      </w:r>
      <w:proofErr w:type="spellEnd"/>
      <w:r w:rsidRPr="0061055E">
        <w:rPr>
          <w:rStyle w:val="kursiv0"/>
        </w:rPr>
        <w:t xml:space="preserve"> </w:t>
      </w:r>
      <w:proofErr w:type="spellStart"/>
      <w:r w:rsidRPr="0061055E">
        <w:rPr>
          <w:rStyle w:val="kursiv0"/>
        </w:rPr>
        <w:t>development</w:t>
      </w:r>
      <w:proofErr w:type="spellEnd"/>
      <w:r w:rsidRPr="0061055E">
        <w:rPr>
          <w:rStyle w:val="kursiv0"/>
        </w:rPr>
        <w:t xml:space="preserve"> </w:t>
      </w:r>
      <w:proofErr w:type="spellStart"/>
      <w:r w:rsidRPr="0061055E">
        <w:rPr>
          <w:rStyle w:val="kursiv0"/>
        </w:rPr>
        <w:t>work</w:t>
      </w:r>
      <w:proofErr w:type="spellEnd"/>
      <w:r w:rsidRPr="0061055E">
        <w:rPr>
          <w:rStyle w:val="kursiv0"/>
        </w:rPr>
        <w:t xml:space="preserve"> </w:t>
      </w:r>
      <w:proofErr w:type="spellStart"/>
      <w:r w:rsidRPr="0061055E">
        <w:rPr>
          <w:rStyle w:val="kursiv0"/>
        </w:rPr>
        <w:t>maintain</w:t>
      </w:r>
      <w:proofErr w:type="spellEnd"/>
      <w:r w:rsidRPr="0061055E">
        <w:rPr>
          <w:rStyle w:val="kursiv0"/>
        </w:rPr>
        <w:t xml:space="preserve"> a </w:t>
      </w:r>
      <w:proofErr w:type="spellStart"/>
      <w:r w:rsidRPr="0061055E">
        <w:rPr>
          <w:rStyle w:val="kursiv0"/>
        </w:rPr>
        <w:t>high</w:t>
      </w:r>
      <w:proofErr w:type="spellEnd"/>
      <w:r w:rsidRPr="0061055E">
        <w:rPr>
          <w:rStyle w:val="kursiv0"/>
        </w:rPr>
        <w:t xml:space="preserve"> </w:t>
      </w:r>
      <w:proofErr w:type="spellStart"/>
      <w:r w:rsidRPr="0061055E">
        <w:rPr>
          <w:rStyle w:val="kursiv0"/>
        </w:rPr>
        <w:t>professio</w:t>
      </w:r>
      <w:r w:rsidRPr="0061055E">
        <w:rPr>
          <w:rStyle w:val="kursiv0"/>
        </w:rPr>
        <w:t>nal</w:t>
      </w:r>
      <w:proofErr w:type="spellEnd"/>
      <w:r w:rsidRPr="0061055E">
        <w:rPr>
          <w:rStyle w:val="kursiv0"/>
        </w:rPr>
        <w:t xml:space="preserve"> </w:t>
      </w:r>
      <w:proofErr w:type="spellStart"/>
      <w:r w:rsidRPr="0061055E">
        <w:rPr>
          <w:rStyle w:val="kursiv0"/>
        </w:rPr>
        <w:t>level</w:t>
      </w:r>
      <w:proofErr w:type="spellEnd"/>
      <w:r w:rsidRPr="0061055E">
        <w:rPr>
          <w:rStyle w:val="kursiv0"/>
        </w:rPr>
        <w:t xml:space="preserve"> and </w:t>
      </w:r>
      <w:proofErr w:type="spellStart"/>
      <w:r w:rsidRPr="0061055E">
        <w:rPr>
          <w:rStyle w:val="kursiv0"/>
        </w:rPr>
        <w:t>are</w:t>
      </w:r>
      <w:proofErr w:type="spellEnd"/>
      <w:r w:rsidRPr="0061055E">
        <w:rPr>
          <w:rStyle w:val="kursiv0"/>
        </w:rPr>
        <w:t xml:space="preserve"> </w:t>
      </w:r>
      <w:proofErr w:type="spellStart"/>
      <w:r w:rsidRPr="0061055E">
        <w:rPr>
          <w:rStyle w:val="kursiv0"/>
        </w:rPr>
        <w:t>conducted</w:t>
      </w:r>
      <w:proofErr w:type="spellEnd"/>
      <w:r w:rsidRPr="0061055E">
        <w:rPr>
          <w:rStyle w:val="kursiv0"/>
        </w:rPr>
        <w:t xml:space="preserve"> in </w:t>
      </w:r>
      <w:proofErr w:type="spellStart"/>
      <w:r w:rsidRPr="0061055E">
        <w:rPr>
          <w:rStyle w:val="kursiv0"/>
        </w:rPr>
        <w:t>accordance</w:t>
      </w:r>
      <w:proofErr w:type="spellEnd"/>
      <w:r w:rsidRPr="0061055E">
        <w:rPr>
          <w:rStyle w:val="kursiv0"/>
        </w:rPr>
        <w:t xml:space="preserve"> </w:t>
      </w:r>
      <w:proofErr w:type="spellStart"/>
      <w:r w:rsidRPr="0061055E">
        <w:rPr>
          <w:rStyle w:val="kursiv0"/>
        </w:rPr>
        <w:t>with</w:t>
      </w:r>
      <w:proofErr w:type="spellEnd"/>
      <w:r w:rsidRPr="0061055E">
        <w:rPr>
          <w:rStyle w:val="kursiv0"/>
        </w:rPr>
        <w:t xml:space="preserve"> </w:t>
      </w:r>
      <w:proofErr w:type="spellStart"/>
      <w:r w:rsidRPr="0061055E">
        <w:rPr>
          <w:rStyle w:val="kursiv0"/>
        </w:rPr>
        <w:t>recognised</w:t>
      </w:r>
      <w:proofErr w:type="spellEnd"/>
      <w:r w:rsidRPr="0061055E">
        <w:rPr>
          <w:rStyle w:val="kursiv0"/>
        </w:rPr>
        <w:t xml:space="preserve"> </w:t>
      </w:r>
      <w:proofErr w:type="spellStart"/>
      <w:r w:rsidRPr="0061055E">
        <w:rPr>
          <w:rStyle w:val="kursiv0"/>
        </w:rPr>
        <w:t>scientific</w:t>
      </w:r>
      <w:proofErr w:type="spellEnd"/>
      <w:r w:rsidRPr="0061055E">
        <w:rPr>
          <w:rStyle w:val="kursiv0"/>
        </w:rPr>
        <w:t xml:space="preserve">, </w:t>
      </w:r>
      <w:proofErr w:type="spellStart"/>
      <w:r w:rsidRPr="0061055E">
        <w:rPr>
          <w:rStyle w:val="kursiv0"/>
        </w:rPr>
        <w:t>artistic</w:t>
      </w:r>
      <w:proofErr w:type="spellEnd"/>
      <w:r w:rsidRPr="0061055E">
        <w:rPr>
          <w:rStyle w:val="kursiv0"/>
        </w:rPr>
        <w:t xml:space="preserve">, </w:t>
      </w:r>
      <w:proofErr w:type="spellStart"/>
      <w:r w:rsidRPr="0061055E">
        <w:rPr>
          <w:rStyle w:val="kursiv0"/>
        </w:rPr>
        <w:t>educational</w:t>
      </w:r>
      <w:proofErr w:type="spellEnd"/>
      <w:r w:rsidRPr="0061055E">
        <w:rPr>
          <w:rStyle w:val="kursiv0"/>
        </w:rPr>
        <w:t xml:space="preserve"> and </w:t>
      </w:r>
      <w:proofErr w:type="spellStart"/>
      <w:r w:rsidRPr="0061055E">
        <w:rPr>
          <w:rStyle w:val="kursiv0"/>
        </w:rPr>
        <w:t>ethical</w:t>
      </w:r>
      <w:proofErr w:type="spellEnd"/>
      <w:r w:rsidRPr="0061055E">
        <w:rPr>
          <w:rStyle w:val="kursiv0"/>
        </w:rPr>
        <w:t xml:space="preserve"> </w:t>
      </w:r>
      <w:proofErr w:type="spellStart"/>
      <w:r w:rsidRPr="0061055E">
        <w:rPr>
          <w:rStyle w:val="kursiv0"/>
        </w:rPr>
        <w:t>principles</w:t>
      </w:r>
      <w:proofErr w:type="spellEnd"/>
      <w:r w:rsidRPr="0061055E">
        <w:rPr>
          <w:rStyle w:val="kursiv0"/>
        </w:rPr>
        <w:t>.»</w:t>
      </w:r>
    </w:p>
    <w:p w14:paraId="7CF64CA0" w14:textId="77777777" w:rsidR="00000000" w:rsidRPr="002426E7" w:rsidRDefault="0061055E" w:rsidP="002426E7">
      <w:r w:rsidRPr="002426E7">
        <w:t xml:space="preserve">How </w:t>
      </w:r>
      <w:proofErr w:type="spellStart"/>
      <w:r w:rsidRPr="002426E7">
        <w:t>can</w:t>
      </w:r>
      <w:proofErr w:type="spellEnd"/>
      <w:r w:rsidRPr="002426E7">
        <w:t xml:space="preserve"> </w:t>
      </w:r>
      <w:proofErr w:type="spellStart"/>
      <w:r w:rsidRPr="002426E7">
        <w:t>the</w:t>
      </w:r>
      <w:proofErr w:type="spellEnd"/>
      <w:r w:rsidRPr="002426E7">
        <w:t xml:space="preserve"> management </w:t>
      </w:r>
      <w:proofErr w:type="spellStart"/>
      <w:r w:rsidRPr="002426E7">
        <w:t>of</w:t>
      </w:r>
      <w:proofErr w:type="spellEnd"/>
      <w:r w:rsidRPr="002426E7">
        <w:t xml:space="preserve"> a </w:t>
      </w:r>
      <w:proofErr w:type="spellStart"/>
      <w:r w:rsidRPr="002426E7">
        <w:t>university</w:t>
      </w:r>
      <w:proofErr w:type="spellEnd"/>
      <w:r w:rsidRPr="002426E7">
        <w:t xml:space="preserve"> </w:t>
      </w:r>
      <w:proofErr w:type="spellStart"/>
      <w:r w:rsidRPr="002426E7">
        <w:t>fulfil</w:t>
      </w:r>
      <w:proofErr w:type="spellEnd"/>
      <w:r w:rsidRPr="002426E7">
        <w:t xml:space="preserve"> </w:t>
      </w:r>
      <w:proofErr w:type="spellStart"/>
      <w:r w:rsidRPr="002426E7">
        <w:t>its</w:t>
      </w:r>
      <w:proofErr w:type="spellEnd"/>
      <w:r w:rsidRPr="002426E7">
        <w:t xml:space="preserve"> </w:t>
      </w:r>
      <w:proofErr w:type="spellStart"/>
      <w:r w:rsidRPr="002426E7">
        <w:t>responsibility</w:t>
      </w:r>
      <w:proofErr w:type="spellEnd"/>
      <w:r w:rsidRPr="002426E7">
        <w:t xml:space="preserve"> </w:t>
      </w:r>
      <w:r w:rsidRPr="002426E7">
        <w:t xml:space="preserve">for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teaching</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and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maintain</w:t>
      </w:r>
      <w:proofErr w:type="spellEnd"/>
      <w:r w:rsidRPr="002426E7">
        <w:t xml:space="preserve"> a </w:t>
      </w:r>
      <w:proofErr w:type="spellStart"/>
      <w:r w:rsidRPr="002426E7">
        <w:t>high</w:t>
      </w:r>
      <w:proofErr w:type="spellEnd"/>
      <w:r w:rsidRPr="002426E7">
        <w:t xml:space="preserve"> </w:t>
      </w:r>
      <w:proofErr w:type="spellStart"/>
      <w:r w:rsidRPr="002426E7">
        <w:t>professional</w:t>
      </w:r>
      <w:proofErr w:type="spellEnd"/>
      <w:r w:rsidRPr="002426E7">
        <w:t xml:space="preserve"> </w:t>
      </w:r>
      <w:proofErr w:type="spellStart"/>
      <w:r w:rsidRPr="002426E7">
        <w:t>level</w:t>
      </w:r>
      <w:proofErr w:type="spellEnd"/>
      <w:r w:rsidRPr="002426E7">
        <w:t xml:space="preserve"> and </w:t>
      </w:r>
      <w:proofErr w:type="spellStart"/>
      <w:r w:rsidRPr="002426E7">
        <w:t>are</w:t>
      </w:r>
      <w:proofErr w:type="spellEnd"/>
      <w:r w:rsidRPr="002426E7">
        <w:t xml:space="preserve">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recognised</w:t>
      </w:r>
      <w:proofErr w:type="spellEnd"/>
      <w:r w:rsidRPr="002426E7">
        <w:t xml:space="preserve"> </w:t>
      </w:r>
      <w:proofErr w:type="spellStart"/>
      <w:r w:rsidRPr="002426E7">
        <w:t>scientific</w:t>
      </w:r>
      <w:proofErr w:type="spellEnd"/>
      <w:r w:rsidRPr="002426E7">
        <w:t xml:space="preserve">, </w:t>
      </w:r>
      <w:proofErr w:type="spellStart"/>
      <w:r w:rsidRPr="002426E7">
        <w:t>artistic</w:t>
      </w:r>
      <w:proofErr w:type="spellEnd"/>
      <w:r w:rsidRPr="002426E7">
        <w:t xml:space="preserve">, </w:t>
      </w:r>
      <w:proofErr w:type="spellStart"/>
      <w:r w:rsidRPr="002426E7">
        <w:t>educational</w:t>
      </w:r>
      <w:proofErr w:type="spellEnd"/>
      <w:r w:rsidRPr="002426E7">
        <w:t xml:space="preserve"> and </w:t>
      </w:r>
      <w:proofErr w:type="spellStart"/>
      <w:r w:rsidRPr="002426E7">
        <w:t>ethical</w:t>
      </w:r>
      <w:proofErr w:type="spellEnd"/>
      <w:r w:rsidRPr="002426E7">
        <w:t xml:space="preserve"> </w:t>
      </w:r>
      <w:proofErr w:type="spellStart"/>
      <w:r w:rsidRPr="002426E7">
        <w:t>principles</w:t>
      </w:r>
      <w:proofErr w:type="spellEnd"/>
      <w:r w:rsidRPr="002426E7">
        <w:t xml:space="preserve">, </w:t>
      </w:r>
      <w:proofErr w:type="spellStart"/>
      <w:r w:rsidRPr="002426E7">
        <w:t>while</w:t>
      </w:r>
      <w:proofErr w:type="spellEnd"/>
      <w:r w:rsidRPr="002426E7">
        <w:t xml:space="preserve"> at </w:t>
      </w:r>
      <w:proofErr w:type="spellStart"/>
      <w:r w:rsidRPr="002426E7">
        <w:t>the</w:t>
      </w:r>
      <w:proofErr w:type="spellEnd"/>
      <w:r w:rsidRPr="002426E7">
        <w:t xml:space="preserve"> same time </w:t>
      </w:r>
      <w:proofErr w:type="spellStart"/>
      <w:r w:rsidRPr="002426E7">
        <w:t>safeguarding</w:t>
      </w:r>
      <w:proofErr w:type="spellEnd"/>
      <w:r w:rsidRPr="002426E7">
        <w:t xml:space="preserve"> and </w:t>
      </w:r>
      <w:proofErr w:type="spellStart"/>
      <w:r w:rsidRPr="002426E7">
        <w:t>promoting</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0FE68FE3" w14:textId="77777777" w:rsidR="00000000" w:rsidRPr="002426E7" w:rsidRDefault="0061055E" w:rsidP="002426E7">
      <w:r w:rsidRPr="002426E7">
        <w:t xml:space="preserve">An </w:t>
      </w:r>
      <w:proofErr w:type="spellStart"/>
      <w:r w:rsidRPr="002426E7">
        <w:t>academic’s</w:t>
      </w:r>
      <w:proofErr w:type="spellEnd"/>
      <w:r w:rsidRPr="002426E7">
        <w:t xml:space="preserve"> </w:t>
      </w:r>
      <w:proofErr w:type="spellStart"/>
      <w:r w:rsidRPr="002426E7">
        <w:t>choice</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topic</w:t>
      </w:r>
      <w:proofErr w:type="spellEnd"/>
      <w:r w:rsidRPr="002426E7">
        <w:t xml:space="preserve"> and </w:t>
      </w:r>
      <w:proofErr w:type="spellStart"/>
      <w:r w:rsidRPr="002426E7">
        <w:t>methodology</w:t>
      </w:r>
      <w:proofErr w:type="spellEnd"/>
      <w:r w:rsidRPr="002426E7">
        <w:t xml:space="preserve"> </w:t>
      </w:r>
      <w:proofErr w:type="spellStart"/>
      <w:r w:rsidRPr="002426E7">
        <w:t>can</w:t>
      </w:r>
      <w:proofErr w:type="spellEnd"/>
      <w:r w:rsidRPr="002426E7">
        <w:t xml:space="preserve"> </w:t>
      </w:r>
      <w:proofErr w:type="spellStart"/>
      <w:r w:rsidRPr="002426E7">
        <w:t>easily</w:t>
      </w:r>
      <w:proofErr w:type="spellEnd"/>
      <w:r w:rsidRPr="002426E7">
        <w:t xml:space="preserve"> be </w:t>
      </w:r>
      <w:proofErr w:type="spellStart"/>
      <w:r w:rsidRPr="002426E7">
        <w:t>influenced</w:t>
      </w:r>
      <w:proofErr w:type="spellEnd"/>
      <w:r w:rsidRPr="002426E7">
        <w:t xml:space="preserve"> by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duty</w:t>
      </w:r>
      <w:proofErr w:type="spellEnd"/>
      <w:r w:rsidRPr="002426E7">
        <w:t xml:space="preserve"> to </w:t>
      </w:r>
      <w:proofErr w:type="spellStart"/>
      <w:r w:rsidRPr="002426E7">
        <w:t>maintain</w:t>
      </w:r>
      <w:proofErr w:type="spellEnd"/>
      <w:r w:rsidRPr="002426E7">
        <w:t xml:space="preserve"> a </w:t>
      </w:r>
      <w:proofErr w:type="spellStart"/>
      <w:r w:rsidRPr="002426E7">
        <w:t>high</w:t>
      </w:r>
      <w:proofErr w:type="spellEnd"/>
      <w:r w:rsidRPr="002426E7">
        <w:t xml:space="preserve"> </w:t>
      </w:r>
      <w:proofErr w:type="spellStart"/>
      <w:r w:rsidRPr="002426E7">
        <w:t>professional</w:t>
      </w:r>
      <w:proofErr w:type="spellEnd"/>
      <w:r w:rsidRPr="002426E7">
        <w:t xml:space="preserve"> </w:t>
      </w:r>
      <w:proofErr w:type="spellStart"/>
      <w:r w:rsidRPr="002426E7">
        <w:t>level</w:t>
      </w:r>
      <w:proofErr w:type="spellEnd"/>
      <w:r w:rsidRPr="002426E7">
        <w:t xml:space="preserve"> and </w:t>
      </w:r>
      <w:proofErr w:type="spellStart"/>
      <w:r w:rsidRPr="002426E7">
        <w:t>adherence</w:t>
      </w:r>
      <w:proofErr w:type="spellEnd"/>
      <w:r w:rsidRPr="002426E7">
        <w:t xml:space="preserve"> to </w:t>
      </w:r>
      <w:proofErr w:type="spellStart"/>
      <w:r w:rsidRPr="002426E7">
        <w:t>recognised</w:t>
      </w:r>
      <w:proofErr w:type="spellEnd"/>
      <w:r w:rsidRPr="002426E7">
        <w:t xml:space="preserve"> </w:t>
      </w:r>
      <w:proofErr w:type="spellStart"/>
      <w:r w:rsidRPr="002426E7">
        <w:t>scientific</w:t>
      </w:r>
      <w:proofErr w:type="spellEnd"/>
      <w:r w:rsidRPr="002426E7">
        <w:t xml:space="preserve">, </w:t>
      </w:r>
      <w:proofErr w:type="spellStart"/>
      <w:r w:rsidRPr="002426E7">
        <w:t>artist</w:t>
      </w:r>
      <w:r w:rsidRPr="002426E7">
        <w:t>ic</w:t>
      </w:r>
      <w:proofErr w:type="spellEnd"/>
      <w:r w:rsidRPr="002426E7">
        <w:t xml:space="preserve">, </w:t>
      </w:r>
      <w:proofErr w:type="spellStart"/>
      <w:r w:rsidRPr="002426E7">
        <w:t>educational</w:t>
      </w:r>
      <w:proofErr w:type="spellEnd"/>
      <w:r w:rsidRPr="002426E7">
        <w:t xml:space="preserve"> and </w:t>
      </w:r>
      <w:proofErr w:type="spellStart"/>
      <w:r w:rsidRPr="002426E7">
        <w:t>ethical</w:t>
      </w:r>
      <w:proofErr w:type="spellEnd"/>
      <w:r w:rsidRPr="002426E7">
        <w:t xml:space="preserve"> </w:t>
      </w:r>
      <w:proofErr w:type="spellStart"/>
      <w:r w:rsidRPr="002426E7">
        <w:t>principles</w:t>
      </w:r>
      <w:proofErr w:type="spellEnd"/>
      <w:r w:rsidRPr="002426E7">
        <w:t xml:space="preserve">. A head </w:t>
      </w:r>
      <w:proofErr w:type="spellStart"/>
      <w:r w:rsidRPr="002426E7">
        <w:t>of</w:t>
      </w:r>
      <w:proofErr w:type="spellEnd"/>
      <w:r w:rsidRPr="002426E7">
        <w:t xml:space="preserve"> </w:t>
      </w:r>
      <w:proofErr w:type="spellStart"/>
      <w:r w:rsidRPr="002426E7">
        <w:t>department</w:t>
      </w:r>
      <w:proofErr w:type="spellEnd"/>
      <w:r w:rsidRPr="002426E7">
        <w:t xml:space="preserve"> </w:t>
      </w:r>
      <w:proofErr w:type="spellStart"/>
      <w:r w:rsidRPr="002426E7">
        <w:t>may</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an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choice</w:t>
      </w:r>
      <w:proofErr w:type="spellEnd"/>
      <w:r w:rsidRPr="002426E7">
        <w:t xml:space="preserve"> </w:t>
      </w:r>
      <w:proofErr w:type="spellStart"/>
      <w:r w:rsidRPr="002426E7">
        <w:t>of</w:t>
      </w:r>
      <w:proofErr w:type="spellEnd"/>
      <w:r w:rsidRPr="002426E7">
        <w:t xml:space="preserve"> </w:t>
      </w:r>
      <w:proofErr w:type="spellStart"/>
      <w:r w:rsidRPr="002426E7">
        <w:t>method</w:t>
      </w:r>
      <w:proofErr w:type="spellEnd"/>
      <w:r w:rsidRPr="002426E7">
        <w:t xml:space="preserve"> is </w:t>
      </w:r>
      <w:proofErr w:type="spellStart"/>
      <w:r w:rsidRPr="002426E7">
        <w:t>inappropriate</w:t>
      </w:r>
      <w:proofErr w:type="spellEnd"/>
      <w:r w:rsidRPr="002426E7">
        <w:t xml:space="preserve"> and </w:t>
      </w:r>
      <w:proofErr w:type="spellStart"/>
      <w:r w:rsidRPr="002426E7">
        <w:t>that</w:t>
      </w:r>
      <w:proofErr w:type="spellEnd"/>
      <w:r w:rsidRPr="002426E7">
        <w:t xml:space="preserve"> a different </w:t>
      </w:r>
      <w:proofErr w:type="spellStart"/>
      <w:r w:rsidRPr="002426E7">
        <w:t>method</w:t>
      </w:r>
      <w:proofErr w:type="spellEnd"/>
      <w:r w:rsidRPr="002426E7">
        <w:t xml:space="preserve"> </w:t>
      </w:r>
      <w:proofErr w:type="spellStart"/>
      <w:r w:rsidRPr="002426E7">
        <w:t>ought</w:t>
      </w:r>
      <w:proofErr w:type="spellEnd"/>
      <w:r w:rsidRPr="002426E7">
        <w:t xml:space="preserve"> to be used. How </w:t>
      </w:r>
      <w:proofErr w:type="spellStart"/>
      <w:r w:rsidRPr="002426E7">
        <w:t>can</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freedom</w:t>
      </w:r>
      <w:proofErr w:type="spellEnd"/>
      <w:r w:rsidRPr="002426E7">
        <w:t xml:space="preserve"> to </w:t>
      </w:r>
      <w:proofErr w:type="spellStart"/>
      <w:r w:rsidRPr="002426E7">
        <w:t>choose</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method</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w:t>
      </w:r>
      <w:proofErr w:type="spellStart"/>
      <w:r w:rsidRPr="002426E7">
        <w:t>f</w:t>
      </w:r>
      <w:r w:rsidRPr="002426E7">
        <w:t>ifth</w:t>
      </w:r>
      <w:proofErr w:type="spellEnd"/>
      <w:r w:rsidRPr="002426E7">
        <w:t xml:space="preserve"> </w:t>
      </w:r>
      <w:proofErr w:type="spellStart"/>
      <w:r w:rsidRPr="002426E7">
        <w:t>paragraph</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be </w:t>
      </w:r>
      <w:proofErr w:type="spellStart"/>
      <w:r w:rsidRPr="002426E7">
        <w:t>maintained</w:t>
      </w:r>
      <w:proofErr w:type="spellEnd"/>
      <w:r w:rsidRPr="002426E7">
        <w:t xml:space="preserve"> in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gramStart"/>
      <w:r w:rsidRPr="002426E7">
        <w:t>case</w:t>
      </w:r>
      <w:proofErr w:type="gramEnd"/>
      <w:r w:rsidRPr="002426E7">
        <w:t>?</w:t>
      </w:r>
    </w:p>
    <w:p w14:paraId="1B2AB163" w14:textId="77777777" w:rsidR="00000000" w:rsidRPr="002426E7" w:rsidRDefault="0061055E" w:rsidP="002426E7">
      <w:r w:rsidRPr="002426E7">
        <w:t xml:space="preserve">This </w:t>
      </w:r>
      <w:proofErr w:type="spellStart"/>
      <w:r w:rsidRPr="002426E7">
        <w:t>issue</w:t>
      </w:r>
      <w:proofErr w:type="spellEnd"/>
      <w:r w:rsidRPr="002426E7">
        <w:t xml:space="preserve"> </w:t>
      </w:r>
      <w:proofErr w:type="spellStart"/>
      <w:r w:rsidRPr="002426E7">
        <w:t>comes</w:t>
      </w:r>
      <w:proofErr w:type="spellEnd"/>
      <w:r w:rsidRPr="002426E7">
        <w:t xml:space="preserve"> to </w:t>
      </w:r>
      <w:proofErr w:type="spellStart"/>
      <w:r w:rsidRPr="002426E7">
        <w:t>the</w:t>
      </w:r>
      <w:proofErr w:type="spellEnd"/>
      <w:r w:rsidRPr="002426E7">
        <w:t xml:space="preserve"> fore </w:t>
      </w:r>
      <w:proofErr w:type="spellStart"/>
      <w:r w:rsidRPr="002426E7">
        <w:t>where</w:t>
      </w:r>
      <w:proofErr w:type="spellEnd"/>
      <w:r w:rsidRPr="002426E7">
        <w:t xml:space="preserve"> </w:t>
      </w:r>
      <w:proofErr w:type="spellStart"/>
      <w:r w:rsidRPr="002426E7">
        <w:t>quality</w:t>
      </w:r>
      <w:proofErr w:type="spellEnd"/>
      <w:r w:rsidRPr="002426E7">
        <w:t xml:space="preserve"> </w:t>
      </w:r>
      <w:proofErr w:type="spellStart"/>
      <w:r w:rsidRPr="002426E7">
        <w:t>considerations</w:t>
      </w:r>
      <w:proofErr w:type="spellEnd"/>
      <w:r w:rsidRPr="002426E7">
        <w:t xml:space="preserve"> </w:t>
      </w:r>
      <w:proofErr w:type="spellStart"/>
      <w:r w:rsidRPr="002426E7">
        <w:t>are</w:t>
      </w:r>
      <w:proofErr w:type="spellEnd"/>
      <w:r w:rsidRPr="002426E7">
        <w:t xml:space="preserve"> </w:t>
      </w:r>
      <w:proofErr w:type="spellStart"/>
      <w:r w:rsidRPr="002426E7">
        <w:t>supplemented</w:t>
      </w:r>
      <w:proofErr w:type="spellEnd"/>
      <w:r w:rsidRPr="002426E7">
        <w:t xml:space="preserve"> by </w:t>
      </w:r>
      <w:proofErr w:type="spellStart"/>
      <w:r w:rsidRPr="002426E7">
        <w:t>other</w:t>
      </w:r>
      <w:proofErr w:type="spellEnd"/>
      <w:r w:rsidRPr="002426E7">
        <w:t xml:space="preserve"> </w:t>
      </w:r>
      <w:proofErr w:type="spellStart"/>
      <w:r w:rsidRPr="002426E7">
        <w:t>compelling</w:t>
      </w:r>
      <w:proofErr w:type="spellEnd"/>
      <w:r w:rsidRPr="002426E7">
        <w:t xml:space="preserve"> </w:t>
      </w:r>
      <w:proofErr w:type="spellStart"/>
      <w:r w:rsidRPr="002426E7">
        <w:t>considerations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must </w:t>
      </w:r>
      <w:proofErr w:type="spellStart"/>
      <w:r w:rsidRPr="002426E7">
        <w:t>also</w:t>
      </w:r>
      <w:proofErr w:type="spellEnd"/>
      <w:r w:rsidRPr="002426E7">
        <w:t xml:space="preserve"> </w:t>
      </w:r>
      <w:r w:rsidRPr="002426E7">
        <w:t xml:space="preserve">be </w:t>
      </w:r>
      <w:proofErr w:type="spellStart"/>
      <w:r w:rsidRPr="002426E7">
        <w:t>balanced</w:t>
      </w:r>
      <w:proofErr w:type="spellEnd"/>
      <w:r w:rsidRPr="002426E7">
        <w:t xml:space="preserve"> </w:t>
      </w:r>
      <w:proofErr w:type="spellStart"/>
      <w:r w:rsidRPr="002426E7">
        <w:t>against</w:t>
      </w:r>
      <w:proofErr w:type="spellEnd"/>
      <w:r w:rsidRPr="002426E7">
        <w:t xml:space="preserve">.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research</w:t>
      </w:r>
      <w:proofErr w:type="spellEnd"/>
      <w:r w:rsidRPr="002426E7">
        <w:t xml:space="preserve"> </w:t>
      </w:r>
      <w:proofErr w:type="spellStart"/>
      <w:r w:rsidRPr="002426E7">
        <w:t>projects</w:t>
      </w:r>
      <w:proofErr w:type="spellEnd"/>
      <w:r w:rsidRPr="002426E7">
        <w:t xml:space="preserve"> </w:t>
      </w:r>
      <w:proofErr w:type="spellStart"/>
      <w:r w:rsidRPr="002426E7">
        <w:t>involving</w:t>
      </w:r>
      <w:proofErr w:type="spellEnd"/>
      <w:r w:rsidRPr="002426E7">
        <w:t xml:space="preserve"> human trials. It </w:t>
      </w:r>
      <w:proofErr w:type="spellStart"/>
      <w:r w:rsidRPr="002426E7">
        <w:t>may</w:t>
      </w:r>
      <w:proofErr w:type="spellEnd"/>
      <w:r w:rsidRPr="002426E7">
        <w:t xml:space="preserve"> be </w:t>
      </w:r>
      <w:proofErr w:type="spellStart"/>
      <w:r w:rsidRPr="002426E7">
        <w:t>unethical</w:t>
      </w:r>
      <w:proofErr w:type="spellEnd"/>
      <w:r w:rsidRPr="002426E7">
        <w:t xml:space="preserve"> to </w:t>
      </w:r>
      <w:proofErr w:type="spellStart"/>
      <w:r w:rsidRPr="002426E7">
        <w:t>invite</w:t>
      </w:r>
      <w:proofErr w:type="spellEnd"/>
      <w:r w:rsidRPr="002426E7">
        <w:t xml:space="preserve"> </w:t>
      </w:r>
      <w:proofErr w:type="spellStart"/>
      <w:r w:rsidRPr="002426E7">
        <w:t>people</w:t>
      </w:r>
      <w:proofErr w:type="spellEnd"/>
      <w:r w:rsidRPr="002426E7">
        <w:t xml:space="preserve"> (</w:t>
      </w:r>
      <w:proofErr w:type="spellStart"/>
      <w:r w:rsidRPr="002426E7">
        <w:t>healthy</w:t>
      </w:r>
      <w:proofErr w:type="spellEnd"/>
      <w:r w:rsidRPr="002426E7">
        <w:t xml:space="preserve"> or ill) to </w:t>
      </w:r>
      <w:proofErr w:type="spellStart"/>
      <w:r w:rsidRPr="002426E7">
        <w:t>take</w:t>
      </w:r>
      <w:proofErr w:type="spellEnd"/>
      <w:r w:rsidRPr="002426E7">
        <w:t xml:space="preserve"> part in a trial,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method</w:t>
      </w:r>
      <w:proofErr w:type="spellEnd"/>
      <w:r w:rsidRPr="002426E7">
        <w:t xml:space="preserve"> is </w:t>
      </w:r>
      <w:proofErr w:type="spellStart"/>
      <w:r w:rsidRPr="002426E7">
        <w:t>weak</w:t>
      </w:r>
      <w:proofErr w:type="spellEnd"/>
      <w:r w:rsidRPr="002426E7">
        <w:t xml:space="preserve">, </w:t>
      </w:r>
      <w:proofErr w:type="spellStart"/>
      <w:r w:rsidRPr="002426E7">
        <w:t>such</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may</w:t>
      </w:r>
      <w:proofErr w:type="spellEnd"/>
      <w:r w:rsidRPr="002426E7">
        <w:t xml:space="preserve"> not have </w:t>
      </w:r>
      <w:proofErr w:type="spellStart"/>
      <w:r w:rsidRPr="002426E7">
        <w:t>the</w:t>
      </w:r>
      <w:proofErr w:type="spellEnd"/>
      <w:r w:rsidRPr="002426E7">
        <w:t xml:space="preserve"> </w:t>
      </w:r>
      <w:proofErr w:type="spellStart"/>
      <w:r w:rsidRPr="002426E7">
        <w:t>required</w:t>
      </w:r>
      <w:proofErr w:type="spellEnd"/>
      <w:r w:rsidRPr="002426E7">
        <w:t xml:space="preserve"> </w:t>
      </w:r>
      <w:proofErr w:type="spellStart"/>
      <w:r w:rsidRPr="002426E7">
        <w:t>quality</w:t>
      </w:r>
      <w:proofErr w:type="spellEnd"/>
      <w:r w:rsidRPr="002426E7">
        <w:t xml:space="preserve">. </w:t>
      </w:r>
      <w:proofErr w:type="spellStart"/>
      <w:r w:rsidRPr="002426E7">
        <w:t>Should</w:t>
      </w:r>
      <w:proofErr w:type="spellEnd"/>
      <w:r w:rsidRPr="002426E7">
        <w:t xml:space="preserve"> </w:t>
      </w:r>
      <w:proofErr w:type="spellStart"/>
      <w:r w:rsidRPr="002426E7">
        <w:t>this</w:t>
      </w:r>
      <w:proofErr w:type="spellEnd"/>
      <w:r w:rsidRPr="002426E7">
        <w:t xml:space="preserve"> </w:t>
      </w:r>
      <w:proofErr w:type="spellStart"/>
      <w:r w:rsidRPr="002426E7">
        <w:t>assessment</w:t>
      </w:r>
      <w:proofErr w:type="spellEnd"/>
      <w:r w:rsidRPr="002426E7">
        <w:t xml:space="preserve"> be </w:t>
      </w:r>
      <w:proofErr w:type="spellStart"/>
      <w:r w:rsidRPr="002426E7">
        <w:t>left</w:t>
      </w:r>
      <w:proofErr w:type="spellEnd"/>
      <w:r w:rsidRPr="002426E7">
        <w:t xml:space="preserve"> </w:t>
      </w:r>
      <w:proofErr w:type="spellStart"/>
      <w:r w:rsidRPr="002426E7">
        <w:t>entirely</w:t>
      </w:r>
      <w:proofErr w:type="spellEnd"/>
      <w:r w:rsidRPr="002426E7">
        <w:t xml:space="preserve"> to </w:t>
      </w:r>
      <w:proofErr w:type="spellStart"/>
      <w:r w:rsidRPr="002426E7">
        <w:t>the</w:t>
      </w:r>
      <w:proofErr w:type="spellEnd"/>
      <w:r w:rsidRPr="002426E7">
        <w:t xml:space="preserve"> Regional Committees for Medical and Health Research </w:t>
      </w:r>
      <w:proofErr w:type="spellStart"/>
      <w:r w:rsidRPr="002426E7">
        <w:t>Ethics</w:t>
      </w:r>
      <w:proofErr w:type="spellEnd"/>
      <w:r w:rsidRPr="002426E7">
        <w:t xml:space="preserve"> (REK), in </w:t>
      </w:r>
      <w:proofErr w:type="gramStart"/>
      <w:r w:rsidRPr="002426E7">
        <w:t>cases</w:t>
      </w:r>
      <w:proofErr w:type="gramEnd"/>
      <w:r w:rsidRPr="002426E7">
        <w:t xml:space="preserve"> </w:t>
      </w:r>
      <w:proofErr w:type="spellStart"/>
      <w:r w:rsidRPr="002426E7">
        <w:t>where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involved</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6.3.3)? The type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done has an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type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be </w:t>
      </w:r>
      <w:proofErr w:type="spellStart"/>
      <w:r w:rsidRPr="002426E7">
        <w:t>generated</w:t>
      </w:r>
      <w:proofErr w:type="spellEnd"/>
      <w:r w:rsidRPr="002426E7">
        <w:t xml:space="preserve">, </w:t>
      </w:r>
      <w:r w:rsidRPr="002426E7">
        <w:t xml:space="preserve">and </w:t>
      </w:r>
      <w:proofErr w:type="spellStart"/>
      <w:r w:rsidRPr="002426E7">
        <w:t>thus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society’s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w:t>
      </w:r>
    </w:p>
    <w:p w14:paraId="4FE3E61A" w14:textId="77777777" w:rsidR="00000000" w:rsidRPr="002426E7" w:rsidRDefault="0061055E" w:rsidP="002426E7">
      <w:r w:rsidRPr="002426E7">
        <w:t xml:space="preserve">Most </w:t>
      </w:r>
      <w:proofErr w:type="spellStart"/>
      <w:r w:rsidRPr="002426E7">
        <w:t>teachers</w:t>
      </w:r>
      <w:proofErr w:type="spellEnd"/>
      <w:r w:rsidRPr="002426E7">
        <w:t xml:space="preserve">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2426E7">
        <w:t>evaluations</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study</w:t>
      </w:r>
      <w:proofErr w:type="spellEnd"/>
      <w:r w:rsidRPr="002426E7">
        <w:t xml:space="preserve"> </w:t>
      </w:r>
      <w:proofErr w:type="spellStart"/>
      <w:r w:rsidRPr="002426E7">
        <w:t>programme</w:t>
      </w:r>
      <w:proofErr w:type="spellEnd"/>
      <w:r w:rsidRPr="002426E7">
        <w:t xml:space="preserve">. If </w:t>
      </w:r>
      <w:proofErr w:type="spellStart"/>
      <w:r w:rsidRPr="002426E7">
        <w:t>these</w:t>
      </w:r>
      <w:proofErr w:type="spellEnd"/>
      <w:r w:rsidRPr="002426E7">
        <w:t xml:space="preserve"> </w:t>
      </w:r>
      <w:proofErr w:type="spellStart"/>
      <w:r w:rsidRPr="002426E7">
        <w:t>evaluations</w:t>
      </w:r>
      <w:proofErr w:type="spellEnd"/>
      <w:r w:rsidRPr="002426E7">
        <w:t xml:space="preserve"> </w:t>
      </w:r>
      <w:proofErr w:type="spellStart"/>
      <w:r w:rsidRPr="002426E7">
        <w:t>repeatedly</w:t>
      </w:r>
      <w:proofErr w:type="spellEnd"/>
      <w:r w:rsidRPr="002426E7">
        <w:t xml:space="preserve"> show </w:t>
      </w:r>
      <w:proofErr w:type="spellStart"/>
      <w:r w:rsidRPr="002426E7">
        <w:t>poor</w:t>
      </w:r>
      <w:proofErr w:type="spellEnd"/>
      <w:r w:rsidRPr="002426E7">
        <w:t xml:space="preserve"> </w:t>
      </w:r>
      <w:proofErr w:type="spellStart"/>
      <w:r w:rsidRPr="002426E7">
        <w:t>results</w:t>
      </w:r>
      <w:proofErr w:type="spellEnd"/>
      <w:r w:rsidRPr="002426E7">
        <w:t xml:space="preserve">, at </w:t>
      </w:r>
      <w:proofErr w:type="spellStart"/>
      <w:r w:rsidRPr="002426E7">
        <w:t>what</w:t>
      </w:r>
      <w:proofErr w:type="spellEnd"/>
      <w:r w:rsidRPr="002426E7">
        <w:t xml:space="preserve"> </w:t>
      </w:r>
      <w:proofErr w:type="spellStart"/>
      <w:r w:rsidRPr="002426E7">
        <w:t>point</w:t>
      </w:r>
      <w:proofErr w:type="spellEnd"/>
      <w:r w:rsidRPr="002426E7">
        <w:t xml:space="preserve"> and in </w:t>
      </w:r>
      <w:proofErr w:type="spellStart"/>
      <w:r w:rsidRPr="002426E7">
        <w:t>what</w:t>
      </w:r>
      <w:proofErr w:type="spellEnd"/>
      <w:r w:rsidRPr="002426E7">
        <w:t xml:space="preserve"> </w:t>
      </w:r>
      <w:proofErr w:type="spellStart"/>
      <w:r w:rsidRPr="002426E7">
        <w:t>way</w:t>
      </w:r>
      <w:proofErr w:type="spellEnd"/>
      <w:r w:rsidRPr="002426E7">
        <w:t xml:space="preserve"> </w:t>
      </w:r>
      <w:proofErr w:type="spellStart"/>
      <w:r w:rsidRPr="002426E7">
        <w:t>should</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inte</w:t>
      </w:r>
      <w:r w:rsidRPr="002426E7">
        <w:t>rvene</w:t>
      </w:r>
      <w:proofErr w:type="spellEnd"/>
      <w:r w:rsidRPr="002426E7">
        <w:t xml:space="preserve">? </w:t>
      </w:r>
      <w:proofErr w:type="spellStart"/>
      <w:r w:rsidRPr="002426E7">
        <w:t>When</w:t>
      </w:r>
      <w:proofErr w:type="spellEnd"/>
      <w:r w:rsidRPr="002426E7">
        <w:t xml:space="preserve"> </w:t>
      </w:r>
      <w:proofErr w:type="spellStart"/>
      <w:r w:rsidRPr="002426E7">
        <w:t>does</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teaching</w:t>
      </w:r>
      <w:proofErr w:type="spellEnd"/>
      <w:r w:rsidRPr="002426E7">
        <w:t xml:space="preserve"> </w:t>
      </w:r>
      <w:proofErr w:type="spellStart"/>
      <w:r w:rsidRPr="002426E7">
        <w:t>outweigh</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academic’s</w:t>
      </w:r>
      <w:proofErr w:type="spellEnd"/>
      <w:r w:rsidRPr="002426E7">
        <w:t xml:space="preserve"> </w:t>
      </w:r>
      <w:proofErr w:type="spellStart"/>
      <w:r w:rsidRPr="002426E7">
        <w:t>freedom</w:t>
      </w:r>
      <w:proofErr w:type="spellEnd"/>
      <w:r w:rsidRPr="002426E7">
        <w:t xml:space="preserve"> to plan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teaching</w:t>
      </w:r>
      <w:proofErr w:type="spellEnd"/>
      <w:r w:rsidRPr="002426E7">
        <w:t xml:space="preserve">? How </w:t>
      </w:r>
      <w:proofErr w:type="spellStart"/>
      <w:r w:rsidRPr="002426E7">
        <w:t>well</w:t>
      </w:r>
      <w:proofErr w:type="spellEnd"/>
      <w:r w:rsidRPr="002426E7">
        <w:t xml:space="preserve"> </w:t>
      </w:r>
      <w:proofErr w:type="spellStart"/>
      <w:r w:rsidRPr="002426E7">
        <w:t>suited</w:t>
      </w:r>
      <w:proofErr w:type="spellEnd"/>
      <w:r w:rsidRPr="002426E7">
        <w:t xml:space="preserve"> </w:t>
      </w:r>
      <w:proofErr w:type="spellStart"/>
      <w:r w:rsidRPr="002426E7">
        <w:t>are</w:t>
      </w:r>
      <w:proofErr w:type="spellEnd"/>
      <w:r w:rsidRPr="002426E7">
        <w:t xml:space="preserve"> </w:t>
      </w:r>
      <w:proofErr w:type="spellStart"/>
      <w:r w:rsidRPr="002426E7">
        <w:t>evaluations</w:t>
      </w:r>
      <w:proofErr w:type="spellEnd"/>
      <w:r w:rsidRPr="002426E7">
        <w:t xml:space="preserve"> as a </w:t>
      </w:r>
      <w:proofErr w:type="spellStart"/>
      <w:r w:rsidRPr="002426E7">
        <w:t>tool</w:t>
      </w:r>
      <w:proofErr w:type="spellEnd"/>
      <w:r w:rsidRPr="002426E7">
        <w:t xml:space="preserve"> for </w:t>
      </w:r>
      <w:proofErr w:type="spellStart"/>
      <w:r w:rsidRPr="002426E7">
        <w:t>measuring</w:t>
      </w:r>
      <w:proofErr w:type="spellEnd"/>
      <w:r w:rsidRPr="002426E7">
        <w:t xml:space="preserve"> </w:t>
      </w:r>
      <w:proofErr w:type="spellStart"/>
      <w:r w:rsidRPr="002426E7">
        <w:t>teaching</w:t>
      </w:r>
      <w:proofErr w:type="spellEnd"/>
      <w:r w:rsidRPr="002426E7">
        <w:t xml:space="preserve"> </w:t>
      </w:r>
      <w:proofErr w:type="spellStart"/>
      <w:r w:rsidRPr="002426E7">
        <w:t>quality</w:t>
      </w:r>
      <w:proofErr w:type="spellEnd"/>
      <w:r w:rsidRPr="002426E7">
        <w:t xml:space="preserve">? How vulnerable </w:t>
      </w:r>
      <w:proofErr w:type="spellStart"/>
      <w:r w:rsidRPr="002426E7">
        <w:t>are</w:t>
      </w:r>
      <w:proofErr w:type="spellEnd"/>
      <w:r w:rsidRPr="002426E7">
        <w:t xml:space="preserve"> </w:t>
      </w:r>
      <w:proofErr w:type="spellStart"/>
      <w:r w:rsidRPr="002426E7">
        <w:t>they</w:t>
      </w:r>
      <w:proofErr w:type="spellEnd"/>
      <w:r w:rsidRPr="002426E7">
        <w:t xml:space="preserve"> to negative </w:t>
      </w:r>
      <w:proofErr w:type="spellStart"/>
      <w:r w:rsidRPr="002426E7">
        <w:t>r</w:t>
      </w:r>
      <w:r w:rsidRPr="002426E7">
        <w:t>eactions</w:t>
      </w:r>
      <w:proofErr w:type="spellEnd"/>
      <w:r w:rsidRPr="002426E7">
        <w:t xml:space="preserve"> to a </w:t>
      </w:r>
      <w:proofErr w:type="spellStart"/>
      <w:r w:rsidRPr="002426E7">
        <w:t>teacher’s</w:t>
      </w:r>
      <w:proofErr w:type="spellEnd"/>
      <w:r w:rsidRPr="002426E7">
        <w:t xml:space="preserve"> </w:t>
      </w:r>
      <w:proofErr w:type="spellStart"/>
      <w:r w:rsidRPr="002426E7">
        <w:t>unpopular</w:t>
      </w:r>
      <w:proofErr w:type="spellEnd"/>
      <w:r w:rsidRPr="002426E7">
        <w:t xml:space="preserve"> or </w:t>
      </w:r>
      <w:proofErr w:type="spellStart"/>
      <w:r w:rsidRPr="002426E7">
        <w:t>politically</w:t>
      </w:r>
      <w:proofErr w:type="spellEnd"/>
      <w:r w:rsidRPr="002426E7">
        <w:t xml:space="preserve"> </w:t>
      </w:r>
      <w:proofErr w:type="spellStart"/>
      <w:r w:rsidRPr="002426E7">
        <w:t>incorrect</w:t>
      </w:r>
      <w:proofErr w:type="spellEnd"/>
      <w:r w:rsidRPr="002426E7">
        <w:t xml:space="preserve"> </w:t>
      </w:r>
      <w:proofErr w:type="spellStart"/>
      <w:r w:rsidRPr="002426E7">
        <w:t>views</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poor</w:t>
      </w:r>
      <w:proofErr w:type="spellEnd"/>
      <w:r w:rsidRPr="002426E7">
        <w:t xml:space="preserve"> </w:t>
      </w:r>
      <w:proofErr w:type="spellStart"/>
      <w:r w:rsidRPr="002426E7">
        <w:t>teaching</w:t>
      </w:r>
      <w:proofErr w:type="spellEnd"/>
      <w:r w:rsidRPr="002426E7">
        <w:t xml:space="preserve"> </w:t>
      </w:r>
      <w:proofErr w:type="spellStart"/>
      <w:r w:rsidRPr="002426E7">
        <w:t>quality</w:t>
      </w:r>
      <w:proofErr w:type="spellEnd"/>
      <w:r w:rsidRPr="002426E7">
        <w:t>?</w:t>
      </w:r>
    </w:p>
    <w:p w14:paraId="74FF43B1" w14:textId="77777777" w:rsidR="00000000" w:rsidRPr="002426E7" w:rsidRDefault="0061055E" w:rsidP="002426E7">
      <w:pPr>
        <w:pStyle w:val="Overskrift3"/>
      </w:pPr>
      <w:r w:rsidRPr="002426E7">
        <w:t xml:space="preserve">Controversial </w:t>
      </w:r>
      <w:proofErr w:type="spellStart"/>
      <w:r w:rsidRPr="002426E7">
        <w:t>research</w:t>
      </w:r>
      <w:proofErr w:type="spellEnd"/>
      <w:r w:rsidRPr="002426E7">
        <w:t xml:space="preserve"> </w:t>
      </w:r>
      <w:proofErr w:type="spellStart"/>
      <w:r w:rsidRPr="002426E7">
        <w:t>topics</w:t>
      </w:r>
      <w:proofErr w:type="spellEnd"/>
    </w:p>
    <w:p w14:paraId="7FD4CBBE" w14:textId="77777777" w:rsidR="00000000" w:rsidRPr="002426E7" w:rsidRDefault="0061055E" w:rsidP="002426E7">
      <w:proofErr w:type="spellStart"/>
      <w:r w:rsidRPr="002426E7">
        <w:t>Some</w:t>
      </w:r>
      <w:proofErr w:type="spellEnd"/>
      <w:r w:rsidRPr="002426E7">
        <w:t xml:space="preserve"> </w:t>
      </w:r>
      <w:proofErr w:type="spellStart"/>
      <w:r w:rsidRPr="002426E7">
        <w:t>research</w:t>
      </w:r>
      <w:proofErr w:type="spellEnd"/>
      <w:r w:rsidRPr="002426E7">
        <w:t xml:space="preserve"> </w:t>
      </w:r>
      <w:proofErr w:type="spellStart"/>
      <w:r w:rsidRPr="002426E7">
        <w:t>topics</w:t>
      </w:r>
      <w:proofErr w:type="spellEnd"/>
      <w:r w:rsidRPr="002426E7">
        <w:t xml:space="preserve"> </w:t>
      </w:r>
      <w:proofErr w:type="spellStart"/>
      <w:r w:rsidRPr="002426E7">
        <w:t>are</w:t>
      </w:r>
      <w:proofErr w:type="spellEnd"/>
      <w:r w:rsidRPr="002426E7">
        <w:t xml:space="preserve"> controversial. </w:t>
      </w:r>
      <w:proofErr w:type="spellStart"/>
      <w:r w:rsidRPr="002426E7">
        <w:t>These</w:t>
      </w:r>
      <w:proofErr w:type="spellEnd"/>
      <w:r w:rsidRPr="002426E7">
        <w:t xml:space="preserve"> </w:t>
      </w:r>
      <w:proofErr w:type="spellStart"/>
      <w:r w:rsidRPr="002426E7">
        <w:t>include</w:t>
      </w:r>
      <w:proofErr w:type="spellEnd"/>
      <w:r w:rsidRPr="002426E7">
        <w:t xml:space="preserve"> </w:t>
      </w:r>
      <w:proofErr w:type="spellStart"/>
      <w:r w:rsidRPr="002426E7">
        <w:t>politicised</w:t>
      </w:r>
      <w:proofErr w:type="spellEnd"/>
      <w:r w:rsidRPr="002426E7">
        <w:t xml:space="preserve"> </w:t>
      </w:r>
      <w:proofErr w:type="spellStart"/>
      <w:r w:rsidRPr="002426E7">
        <w:t>issues</w:t>
      </w:r>
      <w:proofErr w:type="spellEnd"/>
      <w:r w:rsidRPr="002426E7">
        <w:t xml:space="preserve"> and areas </w:t>
      </w:r>
      <w:proofErr w:type="spellStart"/>
      <w:r w:rsidRPr="002426E7">
        <w:t>with</w:t>
      </w:r>
      <w:proofErr w:type="spellEnd"/>
      <w:r w:rsidRPr="002426E7">
        <w:t xml:space="preserve"> </w:t>
      </w:r>
      <w:proofErr w:type="spellStart"/>
      <w:r w:rsidRPr="002426E7">
        <w:t>strong</w:t>
      </w:r>
      <w:proofErr w:type="spellEnd"/>
      <w:r w:rsidRPr="002426E7">
        <w:t xml:space="preserve">, </w:t>
      </w:r>
      <w:proofErr w:type="spellStart"/>
      <w:r w:rsidRPr="002426E7">
        <w:t>conflicting</w:t>
      </w:r>
      <w:proofErr w:type="spellEnd"/>
      <w:r w:rsidRPr="002426E7">
        <w:t xml:space="preserve"> moral or </w:t>
      </w:r>
      <w:proofErr w:type="spellStart"/>
      <w:r w:rsidRPr="002426E7">
        <w:t>commercial</w:t>
      </w:r>
      <w:proofErr w:type="spellEnd"/>
      <w:r w:rsidRPr="002426E7">
        <w:t xml:space="preserve"> </w:t>
      </w:r>
      <w:proofErr w:type="spellStart"/>
      <w:r w:rsidRPr="002426E7">
        <w:t>interests</w:t>
      </w:r>
      <w:proofErr w:type="spellEnd"/>
      <w:r w:rsidRPr="002426E7">
        <w:t>.</w:t>
      </w:r>
    </w:p>
    <w:p w14:paraId="21992E56" w14:textId="77777777" w:rsidR="00000000" w:rsidRPr="002426E7" w:rsidRDefault="0061055E" w:rsidP="002426E7">
      <w:proofErr w:type="spellStart"/>
      <w:r w:rsidRPr="002426E7">
        <w:t>Typical</w:t>
      </w:r>
      <w:proofErr w:type="spellEnd"/>
      <w:r w:rsidRPr="002426E7">
        <w:t xml:space="preserve"> </w:t>
      </w:r>
      <w:proofErr w:type="spellStart"/>
      <w:r w:rsidRPr="002426E7">
        <w:t>examples</w:t>
      </w:r>
      <w:proofErr w:type="spellEnd"/>
      <w:r w:rsidRPr="002426E7">
        <w:t xml:space="preserve"> </w:t>
      </w:r>
      <w:proofErr w:type="spellStart"/>
      <w:r w:rsidRPr="002426E7">
        <w:t>are</w:t>
      </w:r>
      <w:proofErr w:type="spellEnd"/>
      <w:r w:rsidRPr="002426E7">
        <w:t xml:space="preserve">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migration</w:t>
      </w:r>
      <w:proofErr w:type="spellEnd"/>
      <w:r w:rsidRPr="002426E7">
        <w:t xml:space="preserve">, </w:t>
      </w:r>
      <w:proofErr w:type="spellStart"/>
      <w:r w:rsidRPr="002426E7">
        <w:t>equality</w:t>
      </w:r>
      <w:proofErr w:type="spellEnd"/>
      <w:r w:rsidRPr="002426E7">
        <w:t xml:space="preserve">, </w:t>
      </w:r>
      <w:proofErr w:type="spellStart"/>
      <w:r w:rsidRPr="002426E7">
        <w:t>gender</w:t>
      </w:r>
      <w:proofErr w:type="spellEnd"/>
      <w:r w:rsidRPr="002426E7">
        <w:t xml:space="preserve"> and </w:t>
      </w:r>
      <w:proofErr w:type="spellStart"/>
      <w:r w:rsidRPr="002426E7">
        <w:t>climate</w:t>
      </w:r>
      <w:proofErr w:type="spellEnd"/>
      <w:r w:rsidRPr="002426E7">
        <w:t xml:space="preserve">. </w:t>
      </w:r>
      <w:proofErr w:type="spellStart"/>
      <w:r w:rsidRPr="002426E7">
        <w:t>Topics</w:t>
      </w:r>
      <w:proofErr w:type="spellEnd"/>
      <w:r w:rsidRPr="002426E7">
        <w:t xml:space="preserve"> </w:t>
      </w:r>
      <w:proofErr w:type="spellStart"/>
      <w:r w:rsidRPr="002426E7">
        <w:t>such</w:t>
      </w:r>
      <w:proofErr w:type="spellEnd"/>
      <w:r w:rsidRPr="002426E7">
        <w:t xml:space="preserve"> as </w:t>
      </w:r>
      <w:proofErr w:type="spellStart"/>
      <w:r w:rsidRPr="002426E7">
        <w:t>salmon</w:t>
      </w:r>
      <w:proofErr w:type="spellEnd"/>
      <w:r w:rsidRPr="002426E7">
        <w:t xml:space="preserve"> </w:t>
      </w:r>
      <w:proofErr w:type="spellStart"/>
      <w:r w:rsidRPr="002426E7">
        <w:t>farming</w:t>
      </w:r>
      <w:proofErr w:type="spellEnd"/>
      <w:r w:rsidRPr="002426E7">
        <w:t>, predator man</w:t>
      </w:r>
      <w:r w:rsidRPr="002426E7">
        <w:t xml:space="preserve">agement and ME </w:t>
      </w:r>
      <w:proofErr w:type="spellStart"/>
      <w:r w:rsidRPr="002426E7">
        <w:t>research</w:t>
      </w:r>
      <w:proofErr w:type="spellEnd"/>
      <w:r w:rsidRPr="002426E7">
        <w:t xml:space="preserve"> have </w:t>
      </w:r>
      <w:proofErr w:type="spellStart"/>
      <w:r w:rsidRPr="002426E7">
        <w:t>also</w:t>
      </w:r>
      <w:proofErr w:type="spellEnd"/>
      <w:r w:rsidRPr="002426E7">
        <w:t xml:space="preserve"> </w:t>
      </w:r>
      <w:proofErr w:type="spellStart"/>
      <w:r w:rsidRPr="002426E7">
        <w:t>sparked</w:t>
      </w:r>
      <w:proofErr w:type="spellEnd"/>
      <w:r w:rsidRPr="002426E7">
        <w:t xml:space="preserve"> </w:t>
      </w:r>
      <w:proofErr w:type="spellStart"/>
      <w:r w:rsidRPr="002426E7">
        <w:t>considerable</w:t>
      </w:r>
      <w:proofErr w:type="spellEnd"/>
      <w:r w:rsidRPr="002426E7">
        <w:t xml:space="preserve"> </w:t>
      </w:r>
      <w:proofErr w:type="spellStart"/>
      <w:r w:rsidRPr="002426E7">
        <w:t>debate</w:t>
      </w:r>
      <w:proofErr w:type="spellEnd"/>
      <w:r w:rsidRPr="002426E7">
        <w:t xml:space="preserve"> in Norway. Research </w:t>
      </w:r>
      <w:proofErr w:type="spellStart"/>
      <w:r w:rsidRPr="002426E7">
        <w:t>related</w:t>
      </w:r>
      <w:proofErr w:type="spellEnd"/>
      <w:r w:rsidRPr="002426E7">
        <w:t xml:space="preserve"> to </w:t>
      </w:r>
      <w:proofErr w:type="spellStart"/>
      <w:r w:rsidRPr="002426E7">
        <w:t>the</w:t>
      </w:r>
      <w:proofErr w:type="spellEnd"/>
      <w:r w:rsidRPr="002426E7">
        <w:t xml:space="preserve"> COVID-19 </w:t>
      </w:r>
      <w:proofErr w:type="spellStart"/>
      <w:r w:rsidRPr="002426E7">
        <w:t>pandemic</w:t>
      </w:r>
      <w:proofErr w:type="spellEnd"/>
      <w:r w:rsidRPr="002426E7">
        <w:t xml:space="preserve"> has </w:t>
      </w:r>
      <w:proofErr w:type="spellStart"/>
      <w:r w:rsidRPr="002426E7">
        <w:t>been</w:t>
      </w:r>
      <w:proofErr w:type="spellEnd"/>
      <w:r w:rsidRPr="002426E7">
        <w:t xml:space="preserve"> </w:t>
      </w:r>
      <w:proofErr w:type="spellStart"/>
      <w:r w:rsidRPr="002426E7">
        <w:t>mired</w:t>
      </w:r>
      <w:proofErr w:type="spellEnd"/>
      <w:r w:rsidRPr="002426E7">
        <w:t xml:space="preserve"> in </w:t>
      </w:r>
      <w:proofErr w:type="spellStart"/>
      <w:r w:rsidRPr="002426E7">
        <w:t>controversies</w:t>
      </w:r>
      <w:proofErr w:type="spellEnd"/>
      <w:r w:rsidRPr="002426E7">
        <w:t xml:space="preserve">, </w:t>
      </w:r>
      <w:proofErr w:type="spellStart"/>
      <w:r w:rsidRPr="002426E7">
        <w:t>conspiracy</w:t>
      </w:r>
      <w:proofErr w:type="spellEnd"/>
      <w:r w:rsidRPr="002426E7">
        <w:t xml:space="preserve"> </w:t>
      </w:r>
      <w:proofErr w:type="spellStart"/>
      <w:r w:rsidRPr="002426E7">
        <w:t>theories</w:t>
      </w:r>
      <w:proofErr w:type="spellEnd"/>
      <w:r w:rsidRPr="002426E7">
        <w:t xml:space="preserve"> and </w:t>
      </w:r>
      <w:proofErr w:type="spellStart"/>
      <w:r w:rsidRPr="002426E7">
        <w:t>threats</w:t>
      </w:r>
      <w:proofErr w:type="spellEnd"/>
      <w:r w:rsidRPr="002426E7">
        <w:t xml:space="preserve"> – </w:t>
      </w:r>
      <w:proofErr w:type="spellStart"/>
      <w:r w:rsidRPr="002426E7">
        <w:t>albeit</w:t>
      </w:r>
      <w:proofErr w:type="spellEnd"/>
      <w:r w:rsidRPr="002426E7">
        <w:t xml:space="preserve"> to a lesser </w:t>
      </w:r>
      <w:proofErr w:type="spellStart"/>
      <w:r w:rsidRPr="002426E7">
        <w:t>extent</w:t>
      </w:r>
      <w:proofErr w:type="spellEnd"/>
      <w:r w:rsidRPr="002426E7">
        <w:t xml:space="preserve"> in Norway </w:t>
      </w:r>
      <w:proofErr w:type="spellStart"/>
      <w:r w:rsidRPr="002426E7">
        <w:t>than</w:t>
      </w:r>
      <w:proofErr w:type="spellEnd"/>
      <w:r w:rsidRPr="002426E7">
        <w:t xml:space="preserve"> in most </w:t>
      </w:r>
      <w:proofErr w:type="spellStart"/>
      <w:r w:rsidRPr="002426E7">
        <w:t>other</w:t>
      </w:r>
      <w:proofErr w:type="spellEnd"/>
      <w:r w:rsidRPr="002426E7">
        <w:t xml:space="preserve"> </w:t>
      </w:r>
      <w:proofErr w:type="spellStart"/>
      <w:r w:rsidRPr="002426E7">
        <w:t>countries</w:t>
      </w:r>
      <w:proofErr w:type="spellEnd"/>
      <w:r w:rsidRPr="002426E7">
        <w:t xml:space="preserve">. In an </w:t>
      </w:r>
      <w:proofErr w:type="spellStart"/>
      <w:r w:rsidRPr="002426E7">
        <w:t>in</w:t>
      </w:r>
      <w:r w:rsidRPr="002426E7">
        <w:t>ternational</w:t>
      </w:r>
      <w:proofErr w:type="spellEnd"/>
      <w:r w:rsidRPr="002426E7">
        <w:t xml:space="preserve"> </w:t>
      </w:r>
      <w:proofErr w:type="spellStart"/>
      <w:r w:rsidRPr="002426E7">
        <w:t>research</w:t>
      </w:r>
      <w:proofErr w:type="spellEnd"/>
      <w:r w:rsidRPr="002426E7">
        <w:t xml:space="preserve"> and </w:t>
      </w:r>
      <w:proofErr w:type="spellStart"/>
      <w:r w:rsidRPr="002426E7">
        <w:t>learning</w:t>
      </w:r>
      <w:proofErr w:type="spellEnd"/>
      <w:r w:rsidRPr="002426E7">
        <w:t xml:space="preserve"> </w:t>
      </w:r>
      <w:proofErr w:type="spellStart"/>
      <w:r w:rsidRPr="002426E7">
        <w:t>environment</w:t>
      </w:r>
      <w:proofErr w:type="spellEnd"/>
      <w:r w:rsidRPr="002426E7">
        <w:t xml:space="preserve">, </w:t>
      </w:r>
      <w:proofErr w:type="spellStart"/>
      <w:r w:rsidRPr="002426E7">
        <w:t>free</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views</w:t>
      </w:r>
      <w:proofErr w:type="spellEnd"/>
      <w:r w:rsidRPr="002426E7">
        <w:t xml:space="preserve"> </w:t>
      </w:r>
      <w:proofErr w:type="spellStart"/>
      <w:r w:rsidRPr="002426E7">
        <w:t>about</w:t>
      </w:r>
      <w:proofErr w:type="spellEnd"/>
      <w:r w:rsidRPr="002426E7">
        <w:t xml:space="preserve"> </w:t>
      </w:r>
      <w:proofErr w:type="spellStart"/>
      <w:r w:rsidRPr="002426E7">
        <w:t>authoritarian</w:t>
      </w:r>
      <w:proofErr w:type="spellEnd"/>
      <w:r w:rsidRPr="002426E7">
        <w:t xml:space="preserve"> regimes </w:t>
      </w:r>
      <w:proofErr w:type="spellStart"/>
      <w:r w:rsidRPr="002426E7">
        <w:t>can</w:t>
      </w:r>
      <w:proofErr w:type="spellEnd"/>
      <w:r w:rsidRPr="002426E7">
        <w:t xml:space="preserve"> present a </w:t>
      </w:r>
      <w:proofErr w:type="spellStart"/>
      <w:r w:rsidRPr="002426E7">
        <w:t>number</w:t>
      </w:r>
      <w:proofErr w:type="spellEnd"/>
      <w:r w:rsidRPr="002426E7">
        <w:t xml:space="preserve"> </w:t>
      </w:r>
      <w:proofErr w:type="spellStart"/>
      <w:r w:rsidRPr="002426E7">
        <w:t>of</w:t>
      </w:r>
      <w:proofErr w:type="spellEnd"/>
      <w:r w:rsidRPr="002426E7">
        <w:t xml:space="preserve"> problems. The </w:t>
      </w:r>
      <w:proofErr w:type="spellStart"/>
      <w:r w:rsidRPr="002426E7">
        <w:t>analogy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can</w:t>
      </w:r>
      <w:proofErr w:type="spellEnd"/>
      <w:r w:rsidRPr="002426E7">
        <w:t xml:space="preserve"> </w:t>
      </w:r>
      <w:proofErr w:type="spellStart"/>
      <w:r w:rsidRPr="002426E7">
        <w:t>feel</w:t>
      </w:r>
      <w:proofErr w:type="spellEnd"/>
      <w:r w:rsidRPr="002426E7">
        <w:t xml:space="preserve"> like a «</w:t>
      </w:r>
      <w:proofErr w:type="spellStart"/>
      <w:r w:rsidRPr="002426E7">
        <w:t>war</w:t>
      </w:r>
      <w:proofErr w:type="spellEnd"/>
      <w:r w:rsidRPr="002426E7">
        <w:t xml:space="preserve"> </w:t>
      </w:r>
      <w:proofErr w:type="spellStart"/>
      <w:r w:rsidRPr="002426E7">
        <w:t>zone</w:t>
      </w:r>
      <w:proofErr w:type="spellEnd"/>
      <w:r w:rsidRPr="002426E7">
        <w:t xml:space="preserve">» to </w:t>
      </w:r>
      <w:proofErr w:type="spellStart"/>
      <w:r w:rsidRPr="002426E7">
        <w:t>some</w:t>
      </w:r>
      <w:proofErr w:type="spellEnd"/>
      <w:r w:rsidRPr="002426E7">
        <w:t xml:space="preserve"> </w:t>
      </w:r>
      <w:proofErr w:type="spellStart"/>
      <w:r w:rsidRPr="002426E7">
        <w:t>disseminators</w:t>
      </w:r>
      <w:proofErr w:type="spellEnd"/>
      <w:r w:rsidRPr="002426E7">
        <w:t xml:space="preserve"> is </w:t>
      </w:r>
      <w:proofErr w:type="spellStart"/>
      <w:r w:rsidRPr="002426E7">
        <w:t>particularly</w:t>
      </w:r>
      <w:proofErr w:type="spellEnd"/>
      <w:r w:rsidRPr="002426E7">
        <w:t xml:space="preserve"> apt for </w:t>
      </w:r>
      <w:proofErr w:type="spellStart"/>
      <w:r w:rsidRPr="002426E7">
        <w:t>people</w:t>
      </w:r>
      <w:proofErr w:type="spellEnd"/>
      <w:r w:rsidRPr="002426E7">
        <w:t xml:space="preserve"> </w:t>
      </w:r>
      <w:proofErr w:type="spellStart"/>
      <w:r w:rsidRPr="002426E7">
        <w:t>who</w:t>
      </w:r>
      <w:proofErr w:type="spellEnd"/>
      <w:r w:rsidRPr="002426E7">
        <w:t xml:space="preserve"> do </w:t>
      </w:r>
      <w:proofErr w:type="spellStart"/>
      <w:r w:rsidRPr="002426E7">
        <w:t>research</w:t>
      </w:r>
      <w:proofErr w:type="spellEnd"/>
      <w:r w:rsidRPr="002426E7">
        <w:t xml:space="preserve"> </w:t>
      </w:r>
      <w:proofErr w:type="spellStart"/>
      <w:r w:rsidRPr="002426E7">
        <w:t>on</w:t>
      </w:r>
      <w:proofErr w:type="spellEnd"/>
      <w:r w:rsidRPr="002426E7">
        <w:t xml:space="preserve"> controversial </w:t>
      </w:r>
      <w:proofErr w:type="spellStart"/>
      <w:r w:rsidRPr="002426E7">
        <w:t>topics</w:t>
      </w:r>
      <w:proofErr w:type="spellEnd"/>
      <w:r w:rsidRPr="002426E7">
        <w:t xml:space="preserve"> </w:t>
      </w:r>
      <w:proofErr w:type="spellStart"/>
      <w:r w:rsidRPr="002426E7">
        <w:t>of</w:t>
      </w:r>
      <w:proofErr w:type="spellEnd"/>
      <w:r w:rsidRPr="002426E7">
        <w:t xml:space="preserve"> </w:t>
      </w:r>
      <w:proofErr w:type="spellStart"/>
      <w:r w:rsidRPr="002426E7">
        <w:t>various</w:t>
      </w:r>
      <w:proofErr w:type="spellEnd"/>
      <w:r w:rsidRPr="002426E7">
        <w:t xml:space="preserve"> </w:t>
      </w:r>
      <w:proofErr w:type="spellStart"/>
      <w:r w:rsidRPr="002426E7">
        <w:t>kinds</w:t>
      </w:r>
      <w:proofErr w:type="spellEnd"/>
      <w:r w:rsidRPr="002426E7">
        <w:t>.</w:t>
      </w:r>
    </w:p>
    <w:p w14:paraId="0C936BE4" w14:textId="77777777" w:rsidR="00000000" w:rsidRPr="002426E7" w:rsidRDefault="0061055E" w:rsidP="002426E7">
      <w:proofErr w:type="spellStart"/>
      <w:r w:rsidRPr="002426E7">
        <w:t>Researchers</w:t>
      </w:r>
      <w:proofErr w:type="spellEnd"/>
      <w:r w:rsidRPr="002426E7">
        <w:t xml:space="preserve"> </w:t>
      </w:r>
      <w:proofErr w:type="spellStart"/>
      <w:r w:rsidRPr="002426E7">
        <w:t>say</w:t>
      </w:r>
      <w:proofErr w:type="spellEnd"/>
      <w:r w:rsidRPr="002426E7">
        <w:t xml:space="preserve"> </w:t>
      </w:r>
      <w:proofErr w:type="spellStart"/>
      <w:r w:rsidRPr="002426E7">
        <w:t>that</w:t>
      </w:r>
      <w:proofErr w:type="spellEnd"/>
      <w:r w:rsidRPr="002426E7">
        <w:t xml:space="preserve"> </w:t>
      </w:r>
      <w:proofErr w:type="spellStart"/>
      <w:r w:rsidRPr="002426E7">
        <w:t>facing</w:t>
      </w:r>
      <w:proofErr w:type="spellEnd"/>
      <w:r w:rsidRPr="002426E7">
        <w:t xml:space="preserve"> moral </w:t>
      </w:r>
      <w:proofErr w:type="spellStart"/>
      <w:r w:rsidRPr="002426E7">
        <w:t>condemnation</w:t>
      </w:r>
      <w:proofErr w:type="spellEnd"/>
      <w:r w:rsidRPr="002426E7">
        <w:t xml:space="preserve"> or </w:t>
      </w:r>
      <w:proofErr w:type="spellStart"/>
      <w:r w:rsidRPr="002426E7">
        <w:t>being</w:t>
      </w:r>
      <w:proofErr w:type="spellEnd"/>
      <w:r w:rsidRPr="002426E7">
        <w:t xml:space="preserve"> </w:t>
      </w:r>
      <w:proofErr w:type="spellStart"/>
      <w:r w:rsidRPr="002426E7">
        <w:t>embraced</w:t>
      </w:r>
      <w:proofErr w:type="spellEnd"/>
      <w:r w:rsidRPr="002426E7">
        <w:t xml:space="preserve"> in </w:t>
      </w:r>
      <w:proofErr w:type="spellStart"/>
      <w:r w:rsidRPr="002426E7">
        <w:t>the</w:t>
      </w:r>
      <w:proofErr w:type="spellEnd"/>
      <w:r w:rsidRPr="002426E7">
        <w:t xml:space="preserve"> </w:t>
      </w:r>
      <w:proofErr w:type="spellStart"/>
      <w:r w:rsidRPr="002426E7">
        <w:t>debate</w:t>
      </w:r>
      <w:proofErr w:type="spellEnd"/>
      <w:r w:rsidRPr="002426E7">
        <w:t xml:space="preserve"> by far-right </w:t>
      </w:r>
      <w:proofErr w:type="spellStart"/>
      <w:r w:rsidRPr="002426E7">
        <w:t>groups</w:t>
      </w:r>
      <w:proofErr w:type="spellEnd"/>
      <w:r w:rsidRPr="002426E7">
        <w:t xml:space="preserve"> </w:t>
      </w:r>
      <w:proofErr w:type="spellStart"/>
      <w:r w:rsidRPr="002426E7">
        <w:t>with</w:t>
      </w:r>
      <w:proofErr w:type="spellEnd"/>
      <w:r w:rsidRPr="002426E7">
        <w:t xml:space="preserve"> </w:t>
      </w:r>
      <w:proofErr w:type="spellStart"/>
      <w:r w:rsidRPr="002426E7">
        <w:t>views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far </w:t>
      </w:r>
      <w:proofErr w:type="spellStart"/>
      <w:r w:rsidRPr="002426E7">
        <w:t>removed</w:t>
      </w:r>
      <w:proofErr w:type="spellEnd"/>
      <w:r w:rsidRPr="002426E7">
        <w:t xml:space="preserve"> from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can</w:t>
      </w:r>
      <w:proofErr w:type="spellEnd"/>
      <w:r w:rsidRPr="002426E7">
        <w:t xml:space="preserve"> make </w:t>
      </w:r>
      <w:proofErr w:type="spellStart"/>
      <w:r w:rsidRPr="002426E7">
        <w:t>them</w:t>
      </w:r>
      <w:proofErr w:type="spellEnd"/>
      <w:r w:rsidRPr="002426E7">
        <w:t xml:space="preserve"> </w:t>
      </w:r>
      <w:proofErr w:type="spellStart"/>
      <w:r w:rsidRPr="002426E7">
        <w:t>reluctant</w:t>
      </w:r>
      <w:proofErr w:type="spellEnd"/>
      <w:r w:rsidRPr="002426E7">
        <w:t xml:space="preserve"> to </w:t>
      </w:r>
      <w:proofErr w:type="spellStart"/>
      <w:r w:rsidRPr="002426E7">
        <w:t>disseminate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w:t>
      </w:r>
      <w:proofErr w:type="spellStart"/>
      <w:r w:rsidRPr="002426E7">
        <w:t>a</w:t>
      </w:r>
      <w:r w:rsidRPr="002426E7">
        <w:t>ddition</w:t>
      </w:r>
      <w:proofErr w:type="spellEnd"/>
      <w:r w:rsidRPr="002426E7">
        <w:t xml:space="preserve">, </w:t>
      </w:r>
      <w:proofErr w:type="spellStart"/>
      <w:r w:rsidRPr="002426E7">
        <w:t>having</w:t>
      </w:r>
      <w:proofErr w:type="spellEnd"/>
      <w:r w:rsidRPr="002426E7">
        <w:t xml:space="preserve"> </w:t>
      </w:r>
      <w:proofErr w:type="spellStart"/>
      <w:r w:rsidRPr="002426E7">
        <w:t>their</w:t>
      </w:r>
      <w:proofErr w:type="spellEnd"/>
      <w:r w:rsidRPr="002426E7">
        <w:t xml:space="preserve"> </w:t>
      </w:r>
      <w:proofErr w:type="spellStart"/>
      <w:r w:rsidRPr="002426E7">
        <w:t>scientific</w:t>
      </w:r>
      <w:proofErr w:type="spellEnd"/>
      <w:r w:rsidRPr="002426E7">
        <w:t xml:space="preserve"> </w:t>
      </w:r>
      <w:proofErr w:type="spellStart"/>
      <w:r w:rsidRPr="002426E7">
        <w:t>assessments</w:t>
      </w:r>
      <w:proofErr w:type="spellEnd"/>
      <w:r w:rsidRPr="002426E7">
        <w:t xml:space="preserve"> </w:t>
      </w:r>
      <w:proofErr w:type="spellStart"/>
      <w:r w:rsidRPr="002426E7">
        <w:t>distrusted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who</w:t>
      </w:r>
      <w:proofErr w:type="spellEnd"/>
      <w:r w:rsidRPr="002426E7">
        <w:t xml:space="preserve"> </w:t>
      </w:r>
      <w:proofErr w:type="spellStart"/>
      <w:r w:rsidRPr="002426E7">
        <w:t>they</w:t>
      </w:r>
      <w:proofErr w:type="spellEnd"/>
      <w:r w:rsidRPr="002426E7">
        <w:t xml:space="preserve"> </w:t>
      </w:r>
      <w:proofErr w:type="spellStart"/>
      <w:r w:rsidRPr="002426E7">
        <w:lastRenderedPageBreak/>
        <w:t>are</w:t>
      </w:r>
      <w:proofErr w:type="spellEnd"/>
      <w:r w:rsidRPr="002426E7">
        <w:t xml:space="preserve"> is </w:t>
      </w:r>
      <w:proofErr w:type="spellStart"/>
      <w:r w:rsidRPr="002426E7">
        <w:t>highlighted</w:t>
      </w:r>
      <w:proofErr w:type="spellEnd"/>
      <w:r w:rsidRPr="002426E7">
        <w:t xml:space="preserve"> as </w:t>
      </w:r>
      <w:proofErr w:type="spellStart"/>
      <w:r w:rsidRPr="002426E7">
        <w:t>having</w:t>
      </w:r>
      <w:proofErr w:type="spellEnd"/>
      <w:r w:rsidRPr="002426E7">
        <w:t xml:space="preserve"> a </w:t>
      </w:r>
      <w:proofErr w:type="spellStart"/>
      <w:r w:rsidRPr="002426E7">
        <w:t>clearly</w:t>
      </w:r>
      <w:proofErr w:type="spellEnd"/>
      <w:r w:rsidRPr="002426E7">
        <w:t xml:space="preserve"> «</w:t>
      </w:r>
      <w:proofErr w:type="spellStart"/>
      <w:r w:rsidRPr="002426E7">
        <w:t>chilling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willingness</w:t>
      </w:r>
      <w:proofErr w:type="spellEnd"/>
      <w:r w:rsidRPr="002426E7">
        <w:t xml:space="preserve"> to </w:t>
      </w:r>
      <w:proofErr w:type="spellStart"/>
      <w:r w:rsidRPr="002426E7">
        <w:t>engage</w:t>
      </w:r>
      <w:proofErr w:type="spellEnd"/>
      <w:r w:rsidRPr="002426E7">
        <w:t xml:space="preserve"> in </w:t>
      </w:r>
      <w:proofErr w:type="spellStart"/>
      <w:r w:rsidRPr="002426E7">
        <w:t>dissemination</w:t>
      </w:r>
      <w:proofErr w:type="spellEnd"/>
      <w:r w:rsidRPr="002426E7">
        <w:t xml:space="preserve">.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a </w:t>
      </w:r>
      <w:proofErr w:type="spellStart"/>
      <w:r w:rsidRPr="002426E7">
        <w:t>migration</w:t>
      </w:r>
      <w:proofErr w:type="spellEnd"/>
      <w:r w:rsidRPr="002426E7">
        <w:t xml:space="preserve"> </w:t>
      </w:r>
      <w:proofErr w:type="spellStart"/>
      <w:r w:rsidRPr="002426E7">
        <w:t>researcher</w:t>
      </w:r>
      <w:proofErr w:type="spellEnd"/>
      <w:r w:rsidRPr="002426E7">
        <w:t xml:space="preserve"> </w:t>
      </w:r>
      <w:proofErr w:type="spellStart"/>
      <w:r w:rsidRPr="002426E7">
        <w:t>who</w:t>
      </w:r>
      <w:proofErr w:type="spellEnd"/>
      <w:r w:rsidRPr="002426E7">
        <w:t xml:space="preserve"> </w:t>
      </w:r>
      <w:proofErr w:type="spellStart"/>
      <w:r w:rsidRPr="002426E7">
        <w:t>was</w:t>
      </w:r>
      <w:proofErr w:type="spellEnd"/>
      <w:r w:rsidRPr="002426E7">
        <w:t xml:space="preserve"> </w:t>
      </w:r>
      <w:proofErr w:type="spellStart"/>
      <w:r w:rsidRPr="002426E7">
        <w:t>regarded</w:t>
      </w:r>
      <w:proofErr w:type="spellEnd"/>
      <w:r w:rsidRPr="002426E7">
        <w:t xml:space="preserve"> as </w:t>
      </w:r>
      <w:proofErr w:type="spellStart"/>
      <w:r w:rsidRPr="002426E7">
        <w:t>sayi</w:t>
      </w:r>
      <w:r w:rsidRPr="002426E7">
        <w:t>ng</w:t>
      </w:r>
      <w:proofErr w:type="spellEnd"/>
      <w:r w:rsidRPr="002426E7">
        <w:t xml:space="preserve"> </w:t>
      </w:r>
      <w:proofErr w:type="spellStart"/>
      <w:r w:rsidRPr="002426E7">
        <w:t>what</w:t>
      </w:r>
      <w:proofErr w:type="spellEnd"/>
      <w:r w:rsidRPr="002426E7">
        <w:t xml:space="preserve"> </w:t>
      </w:r>
      <w:proofErr w:type="spellStart"/>
      <w:r w:rsidRPr="002426E7">
        <w:t>he</w:t>
      </w:r>
      <w:proofErr w:type="spellEnd"/>
      <w:r w:rsidRPr="002426E7">
        <w:t xml:space="preserve"> </w:t>
      </w:r>
      <w:proofErr w:type="spellStart"/>
      <w:r w:rsidRPr="002426E7">
        <w:t>said</w:t>
      </w:r>
      <w:proofErr w:type="spellEnd"/>
      <w:r w:rsidRPr="002426E7">
        <w:t xml:space="preserve"> «</w:t>
      </w:r>
      <w:proofErr w:type="spellStart"/>
      <w:r w:rsidRPr="002426E7">
        <w:t>because</w:t>
      </w:r>
      <w:proofErr w:type="spellEnd"/>
      <w:r w:rsidRPr="002426E7">
        <w:t xml:space="preserve"> </w:t>
      </w:r>
      <w:proofErr w:type="spellStart"/>
      <w:r w:rsidRPr="002426E7">
        <w:t>he</w:t>
      </w:r>
      <w:proofErr w:type="spellEnd"/>
      <w:r w:rsidRPr="002426E7">
        <w:t xml:space="preserve"> </w:t>
      </w:r>
      <w:proofErr w:type="spellStart"/>
      <w:r w:rsidRPr="002426E7">
        <w:t>was</w:t>
      </w:r>
      <w:proofErr w:type="spellEnd"/>
      <w:r w:rsidRPr="002426E7">
        <w:t xml:space="preserve"> a </w:t>
      </w:r>
      <w:proofErr w:type="spellStart"/>
      <w:r w:rsidRPr="002426E7">
        <w:t>white</w:t>
      </w:r>
      <w:proofErr w:type="spellEnd"/>
      <w:r w:rsidRPr="002426E7">
        <w:t xml:space="preserve"> man».</w:t>
      </w:r>
      <w:r w:rsidRPr="0061055E">
        <w:rPr>
          <w:rStyle w:val="skrift-hevet"/>
        </w:rPr>
        <w:footnoteReference w:id="158"/>
      </w:r>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opposition</w:t>
      </w:r>
      <w:proofErr w:type="spellEnd"/>
      <w:r w:rsidRPr="002426E7">
        <w:t xml:space="preserve"> </w:t>
      </w:r>
      <w:proofErr w:type="spellStart"/>
      <w:r w:rsidRPr="002426E7">
        <w:t>may</w:t>
      </w:r>
      <w:proofErr w:type="spellEnd"/>
      <w:r w:rsidRPr="002426E7">
        <w:t xml:space="preserve"> </w:t>
      </w:r>
      <w:proofErr w:type="spellStart"/>
      <w:r w:rsidRPr="002426E7">
        <w:t>come</w:t>
      </w:r>
      <w:proofErr w:type="spellEnd"/>
      <w:r w:rsidRPr="002426E7">
        <w:t xml:space="preserve"> from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from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highly</w:t>
      </w:r>
      <w:proofErr w:type="spellEnd"/>
      <w:r w:rsidRPr="002426E7">
        <w:t xml:space="preserve"> </w:t>
      </w:r>
      <w:proofErr w:type="spellStart"/>
      <w:r w:rsidRPr="002426E7">
        <w:t>focused</w:t>
      </w:r>
      <w:proofErr w:type="spellEnd"/>
      <w:r w:rsidRPr="002426E7">
        <w:t xml:space="preserve"> </w:t>
      </w:r>
      <w:proofErr w:type="spellStart"/>
      <w:r w:rsidRPr="002426E7">
        <w:t>on</w:t>
      </w:r>
      <w:proofErr w:type="spellEnd"/>
      <w:r w:rsidRPr="002426E7">
        <w:t xml:space="preserve"> </w:t>
      </w:r>
      <w:proofErr w:type="spellStart"/>
      <w:r w:rsidRPr="002426E7">
        <w:t>theoretical</w:t>
      </w:r>
      <w:proofErr w:type="spellEnd"/>
      <w:r w:rsidRPr="002426E7">
        <w:t xml:space="preserve"> </w:t>
      </w:r>
      <w:proofErr w:type="spellStart"/>
      <w:r w:rsidRPr="002426E7">
        <w:t>directions</w:t>
      </w:r>
      <w:proofErr w:type="spellEnd"/>
      <w:r w:rsidRPr="002426E7">
        <w:t xml:space="preserve">, </w:t>
      </w:r>
      <w:proofErr w:type="spellStart"/>
      <w:r w:rsidRPr="002426E7">
        <w:t>such</w:t>
      </w:r>
      <w:proofErr w:type="spellEnd"/>
      <w:r w:rsidRPr="002426E7">
        <w:t xml:space="preserve"> as </w:t>
      </w:r>
      <w:proofErr w:type="spellStart"/>
      <w:r w:rsidRPr="002426E7">
        <w:t>critical</w:t>
      </w:r>
      <w:proofErr w:type="spellEnd"/>
      <w:r w:rsidRPr="002426E7">
        <w:t xml:space="preserve"> race </w:t>
      </w:r>
      <w:proofErr w:type="spellStart"/>
      <w:r w:rsidRPr="002426E7">
        <w:t>theory</w:t>
      </w:r>
      <w:proofErr w:type="spellEnd"/>
      <w:r w:rsidRPr="002426E7">
        <w:t xml:space="preserve"> or </w:t>
      </w:r>
      <w:proofErr w:type="spellStart"/>
      <w:r w:rsidRPr="002426E7">
        <w:t>structural</w:t>
      </w:r>
      <w:proofErr w:type="spellEnd"/>
      <w:r w:rsidRPr="002426E7">
        <w:t xml:space="preserve"> </w:t>
      </w:r>
      <w:proofErr w:type="spellStart"/>
      <w:r w:rsidRPr="002426E7">
        <w:t>racism</w:t>
      </w:r>
      <w:proofErr w:type="spellEnd"/>
      <w:r w:rsidRPr="002426E7">
        <w:t>.</w:t>
      </w:r>
      <w:r w:rsidRPr="0061055E">
        <w:rPr>
          <w:rStyle w:val="skrift-hevet"/>
        </w:rPr>
        <w:footnoteReference w:id="159"/>
      </w:r>
    </w:p>
    <w:p w14:paraId="0E9ECAB8" w14:textId="77777777" w:rsidR="00000000" w:rsidRPr="002426E7" w:rsidRDefault="0061055E" w:rsidP="002426E7">
      <w:r w:rsidRPr="002426E7">
        <w:t xml:space="preserve">The Commission has </w:t>
      </w:r>
      <w:proofErr w:type="spellStart"/>
      <w:r w:rsidRPr="002426E7">
        <w:t>received</w:t>
      </w:r>
      <w:proofErr w:type="spellEnd"/>
      <w:r w:rsidRPr="002426E7">
        <w:t xml:space="preserve"> </w:t>
      </w:r>
      <w:proofErr w:type="spellStart"/>
      <w:r w:rsidRPr="002426E7">
        <w:t>several</w:t>
      </w:r>
      <w:proofErr w:type="spellEnd"/>
      <w:r w:rsidRPr="002426E7">
        <w:t xml:space="preserve"> </w:t>
      </w:r>
      <w:proofErr w:type="spellStart"/>
      <w:r w:rsidRPr="002426E7">
        <w:t>consultative</w:t>
      </w:r>
      <w:proofErr w:type="spellEnd"/>
      <w:r w:rsidRPr="002426E7">
        <w:t xml:space="preserve"> statements suggesting </w:t>
      </w:r>
      <w:proofErr w:type="spellStart"/>
      <w:r w:rsidRPr="002426E7">
        <w:t>that</w:t>
      </w:r>
      <w:proofErr w:type="spellEnd"/>
      <w:r w:rsidRPr="002426E7">
        <w:t xml:space="preserve"> </w:t>
      </w:r>
      <w:proofErr w:type="spellStart"/>
      <w:r w:rsidRPr="002426E7">
        <w:t>some</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tend</w:t>
      </w:r>
      <w:proofErr w:type="spellEnd"/>
      <w:r w:rsidRPr="002426E7">
        <w:t xml:space="preserve"> to </w:t>
      </w:r>
      <w:proofErr w:type="spellStart"/>
      <w:r w:rsidRPr="002426E7">
        <w:t>either</w:t>
      </w:r>
      <w:proofErr w:type="spellEnd"/>
      <w:r w:rsidRPr="002426E7">
        <w:t xml:space="preserve"> </w:t>
      </w:r>
      <w:proofErr w:type="spellStart"/>
      <w:r w:rsidRPr="002426E7">
        <w:t>avoid</w:t>
      </w:r>
      <w:proofErr w:type="spellEnd"/>
      <w:r w:rsidRPr="002426E7">
        <w:t xml:space="preserve"> controversial </w:t>
      </w:r>
      <w:proofErr w:type="spellStart"/>
      <w:r w:rsidRPr="002426E7">
        <w:t>research</w:t>
      </w:r>
      <w:proofErr w:type="spellEnd"/>
      <w:r w:rsidRPr="002426E7">
        <w:t xml:space="preserve"> </w:t>
      </w:r>
      <w:proofErr w:type="spellStart"/>
      <w:r w:rsidRPr="002426E7">
        <w:t>topics</w:t>
      </w:r>
      <w:proofErr w:type="spellEnd"/>
      <w:r w:rsidRPr="002426E7">
        <w:t xml:space="preserve"> </w:t>
      </w:r>
      <w:proofErr w:type="spellStart"/>
      <w:r w:rsidRPr="002426E7">
        <w:t>altogether</w:t>
      </w:r>
      <w:proofErr w:type="spellEnd"/>
      <w:r w:rsidRPr="002426E7">
        <w:t xml:space="preserve"> </w:t>
      </w:r>
      <w:r w:rsidRPr="002426E7">
        <w:t xml:space="preserve">or </w:t>
      </w:r>
      <w:proofErr w:type="spellStart"/>
      <w:r w:rsidRPr="002426E7">
        <w:t>avoid</w:t>
      </w:r>
      <w:proofErr w:type="spellEnd"/>
      <w:r w:rsidRPr="002426E7">
        <w:t xml:space="preserve"> </w:t>
      </w:r>
      <w:proofErr w:type="spellStart"/>
      <w:r w:rsidRPr="002426E7">
        <w:t>engaging</w:t>
      </w:r>
      <w:proofErr w:type="spellEnd"/>
      <w:r w:rsidRPr="002426E7">
        <w:t xml:space="preserve"> in </w:t>
      </w:r>
      <w:proofErr w:type="spellStart"/>
      <w:r w:rsidRPr="002426E7">
        <w:t>dissemination</w:t>
      </w:r>
      <w:proofErr w:type="spellEnd"/>
      <w:r w:rsidRPr="002426E7">
        <w:t xml:space="preserve"> and </w:t>
      </w:r>
      <w:proofErr w:type="spellStart"/>
      <w:r w:rsidRPr="002426E7">
        <w:t>contributing</w:t>
      </w:r>
      <w:proofErr w:type="spellEnd"/>
      <w:r w:rsidRPr="002426E7">
        <w:t xml:space="preserve"> to </w:t>
      </w:r>
      <w:proofErr w:type="spellStart"/>
      <w:r w:rsidRPr="002426E7">
        <w:t>debate</w:t>
      </w:r>
      <w:proofErr w:type="spellEnd"/>
      <w:r w:rsidRPr="002426E7">
        <w:t xml:space="preserve"> </w:t>
      </w:r>
      <w:proofErr w:type="spellStart"/>
      <w:r w:rsidRPr="002426E7">
        <w:t>on</w:t>
      </w:r>
      <w:proofErr w:type="spellEnd"/>
      <w:r w:rsidRPr="002426E7">
        <w:t xml:space="preserve"> controversial </w:t>
      </w:r>
      <w:proofErr w:type="spellStart"/>
      <w:r w:rsidRPr="002426E7">
        <w:t>topics</w:t>
      </w:r>
      <w:proofErr w:type="spellEnd"/>
      <w:r w:rsidRPr="002426E7">
        <w:t xml:space="preserve"> and </w:t>
      </w:r>
      <w:proofErr w:type="spellStart"/>
      <w:r w:rsidRPr="002426E7">
        <w:t>findings</w:t>
      </w:r>
      <w:proofErr w:type="spellEnd"/>
      <w:r w:rsidRPr="002426E7">
        <w:t xml:space="preserve">. 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w:t>
      </w:r>
      <w:proofErr w:type="spellStart"/>
      <w:r w:rsidRPr="002426E7">
        <w:t>the</w:t>
      </w:r>
      <w:proofErr w:type="spellEnd"/>
      <w:r w:rsidRPr="002426E7">
        <w:t xml:space="preserve"> Aune Commission) </w:t>
      </w:r>
      <w:proofErr w:type="spellStart"/>
      <w:r w:rsidRPr="002426E7">
        <w:t>also</w:t>
      </w:r>
      <w:proofErr w:type="spellEnd"/>
      <w:r w:rsidRPr="002426E7">
        <w:t xml:space="preserve"> </w:t>
      </w:r>
      <w:proofErr w:type="spellStart"/>
      <w:r w:rsidRPr="002426E7">
        <w:t>highlighted</w:t>
      </w:r>
      <w:proofErr w:type="spellEnd"/>
      <w:r w:rsidRPr="002426E7">
        <w:t xml:space="preserve"> </w:t>
      </w:r>
      <w:proofErr w:type="spellStart"/>
      <w:r w:rsidRPr="002426E7">
        <w:t>this</w:t>
      </w:r>
      <w:proofErr w:type="spellEnd"/>
      <w:r w:rsidRPr="002426E7">
        <w:t xml:space="preserve"> problem.</w:t>
      </w:r>
      <w:r w:rsidRPr="0061055E">
        <w:rPr>
          <w:rStyle w:val="skrift-hevet"/>
        </w:rPr>
        <w:footnoteReference w:id="160"/>
      </w:r>
    </w:p>
    <w:p w14:paraId="7CD3B3DB" w14:textId="77777777" w:rsidR="00000000" w:rsidRPr="002426E7" w:rsidRDefault="0061055E" w:rsidP="002426E7">
      <w:proofErr w:type="spellStart"/>
      <w:r w:rsidRPr="002426E7">
        <w:t>Avoiding</w:t>
      </w:r>
      <w:proofErr w:type="spellEnd"/>
      <w:r w:rsidRPr="002426E7">
        <w:t xml:space="preserve"> relevant </w:t>
      </w:r>
      <w:proofErr w:type="spellStart"/>
      <w:r w:rsidRPr="002426E7">
        <w:t>research</w:t>
      </w:r>
      <w:proofErr w:type="spellEnd"/>
      <w:r w:rsidRPr="002426E7">
        <w:t xml:space="preserve"> </w:t>
      </w:r>
      <w:proofErr w:type="spellStart"/>
      <w:r w:rsidRPr="002426E7">
        <w:t>topics</w:t>
      </w:r>
      <w:proofErr w:type="spellEnd"/>
      <w:r w:rsidRPr="002426E7">
        <w:t xml:space="preserve"> for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reasons</w:t>
      </w:r>
      <w:proofErr w:type="spellEnd"/>
      <w:r w:rsidRPr="002426E7">
        <w:t xml:space="preserve"> has </w:t>
      </w:r>
      <w:proofErr w:type="spellStart"/>
      <w:r w:rsidRPr="002426E7">
        <w:t>a</w:t>
      </w:r>
      <w:proofErr w:type="spellEnd"/>
      <w:r w:rsidRPr="002426E7">
        <w:t xml:space="preserve"> range </w:t>
      </w:r>
      <w:proofErr w:type="spellStart"/>
      <w:r w:rsidRPr="002426E7">
        <w:t>of</w:t>
      </w:r>
      <w:proofErr w:type="spellEnd"/>
      <w:r w:rsidRPr="002426E7">
        <w:t xml:space="preserve"> negative </w:t>
      </w:r>
      <w:proofErr w:type="spellStart"/>
      <w:r w:rsidRPr="002426E7">
        <w:t>consequences</w:t>
      </w:r>
      <w:proofErr w:type="spellEnd"/>
      <w:r w:rsidRPr="002426E7">
        <w:t xml:space="preserve">. It limits </w:t>
      </w:r>
      <w:proofErr w:type="spellStart"/>
      <w:r w:rsidRPr="002426E7">
        <w:t>academics</w:t>
      </w:r>
      <w:proofErr w:type="spellEnd"/>
      <w:r w:rsidRPr="002426E7">
        <w:t xml:space="preserve">’ </w:t>
      </w:r>
      <w:proofErr w:type="spellStart"/>
      <w:r w:rsidRPr="002426E7">
        <w:t>freedom</w:t>
      </w:r>
      <w:proofErr w:type="spellEnd"/>
      <w:r w:rsidRPr="002426E7">
        <w:t xml:space="preserve"> to </w:t>
      </w:r>
      <w:proofErr w:type="spellStart"/>
      <w:r w:rsidRPr="002426E7">
        <w:t>choose</w:t>
      </w:r>
      <w:proofErr w:type="spellEnd"/>
      <w:r w:rsidRPr="002426E7">
        <w:t xml:space="preserve"> </w:t>
      </w:r>
      <w:proofErr w:type="spellStart"/>
      <w:r w:rsidRPr="002426E7">
        <w:t>their</w:t>
      </w:r>
      <w:proofErr w:type="spellEnd"/>
      <w:r w:rsidRPr="002426E7">
        <w:t xml:space="preserve"> </w:t>
      </w:r>
      <w:proofErr w:type="spellStart"/>
      <w:r w:rsidRPr="002426E7">
        <w:t>topic</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w:t>
      </w:r>
      <w:proofErr w:type="spellStart"/>
      <w:r w:rsidRPr="002426E7">
        <w:t>method</w:t>
      </w:r>
      <w:proofErr w:type="spellEnd"/>
      <w:r w:rsidRPr="002426E7">
        <w:t xml:space="preserve">. It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interfere</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teaching</w:t>
      </w:r>
      <w:proofErr w:type="spellEnd"/>
      <w:r w:rsidRPr="002426E7">
        <w:t xml:space="preserve">, </w:t>
      </w:r>
      <w:proofErr w:type="spellStart"/>
      <w:r w:rsidRPr="002426E7">
        <w:t>through</w:t>
      </w:r>
      <w:proofErr w:type="spellEnd"/>
      <w:r w:rsidRPr="002426E7">
        <w:t xml:space="preserve"> </w:t>
      </w:r>
      <w:proofErr w:type="spellStart"/>
      <w:r w:rsidRPr="002426E7">
        <w:t>their</w:t>
      </w:r>
      <w:proofErr w:type="spellEnd"/>
      <w:r w:rsidRPr="002426E7">
        <w:t xml:space="preserve"> </w:t>
      </w:r>
      <w:proofErr w:type="spellStart"/>
      <w:r w:rsidRPr="002426E7">
        <w:t>being</w:t>
      </w:r>
      <w:proofErr w:type="spellEnd"/>
      <w:r w:rsidRPr="002426E7">
        <w:t xml:space="preserve"> </w:t>
      </w:r>
      <w:proofErr w:type="spellStart"/>
      <w:r w:rsidRPr="002426E7">
        <w:t>subject</w:t>
      </w:r>
      <w:proofErr w:type="spellEnd"/>
      <w:r w:rsidRPr="002426E7">
        <w:t xml:space="preserve"> to </w:t>
      </w:r>
      <w:proofErr w:type="spellStart"/>
      <w:r w:rsidRPr="002426E7">
        <w:t>resistance</w:t>
      </w:r>
      <w:proofErr w:type="spellEnd"/>
      <w:r w:rsidRPr="002426E7">
        <w:t xml:space="preserve"> </w:t>
      </w:r>
      <w:proofErr w:type="spellStart"/>
      <w:r w:rsidRPr="002426E7">
        <w:t>of</w:t>
      </w:r>
      <w:proofErr w:type="spellEnd"/>
      <w:r w:rsidRPr="002426E7">
        <w:t xml:space="preserve"> a non-</w:t>
      </w:r>
      <w:proofErr w:type="spellStart"/>
      <w:r w:rsidRPr="002426E7">
        <w:t>argumentative</w:t>
      </w:r>
      <w:proofErr w:type="spellEnd"/>
      <w:r w:rsidRPr="002426E7">
        <w:t xml:space="preserve"> and non-</w:t>
      </w:r>
      <w:proofErr w:type="spellStart"/>
      <w:r w:rsidRPr="002426E7">
        <w:t>academic</w:t>
      </w:r>
      <w:proofErr w:type="spellEnd"/>
      <w:r w:rsidRPr="002426E7">
        <w:t xml:space="preserve"> nature from students </w:t>
      </w:r>
      <w:proofErr w:type="spellStart"/>
      <w:r w:rsidRPr="002426E7">
        <w:t>who</w:t>
      </w:r>
      <w:proofErr w:type="spellEnd"/>
      <w:r w:rsidRPr="002426E7">
        <w:t xml:space="preserve"> </w:t>
      </w:r>
      <w:proofErr w:type="spellStart"/>
      <w:r w:rsidRPr="002426E7">
        <w:t>perceive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interests</w:t>
      </w:r>
      <w:proofErr w:type="spellEnd"/>
      <w:r w:rsidRPr="002426E7">
        <w:t xml:space="preserve"> or </w:t>
      </w:r>
      <w:proofErr w:type="spellStart"/>
      <w:r w:rsidRPr="002426E7">
        <w:t>findings</w:t>
      </w:r>
      <w:proofErr w:type="spellEnd"/>
      <w:r w:rsidRPr="002426E7">
        <w:t xml:space="preserve"> to be </w:t>
      </w:r>
      <w:proofErr w:type="spellStart"/>
      <w:r w:rsidRPr="002426E7">
        <w:t>undesirable</w:t>
      </w:r>
      <w:proofErr w:type="spellEnd"/>
      <w:r w:rsidRPr="002426E7">
        <w:t xml:space="preserve"> or offensive. </w:t>
      </w:r>
      <w:proofErr w:type="spellStart"/>
      <w:r w:rsidRPr="002426E7">
        <w:t>Avoiding</w:t>
      </w:r>
      <w:proofErr w:type="spellEnd"/>
      <w:r w:rsidRPr="002426E7">
        <w:t xml:space="preserve"> </w:t>
      </w:r>
      <w:proofErr w:type="spellStart"/>
      <w:r w:rsidRPr="002426E7">
        <w:t>certain</w:t>
      </w:r>
      <w:proofErr w:type="spellEnd"/>
      <w:r w:rsidRPr="002426E7">
        <w:t xml:space="preserve"> </w:t>
      </w:r>
      <w:proofErr w:type="spellStart"/>
      <w:r w:rsidRPr="002426E7">
        <w:t>topics</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affect</w:t>
      </w:r>
      <w:proofErr w:type="spellEnd"/>
      <w:r w:rsidRPr="002426E7">
        <w:t xml:space="preserve"> </w:t>
      </w:r>
      <w:proofErr w:type="spellStart"/>
      <w:r w:rsidRPr="002426E7">
        <w:t>what</w:t>
      </w:r>
      <w:proofErr w:type="spellEnd"/>
      <w:r w:rsidRPr="002426E7">
        <w:t xml:space="preserve"> and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can</w:t>
      </w:r>
      <w:proofErr w:type="spellEnd"/>
      <w:r w:rsidRPr="002426E7">
        <w:t xml:space="preserve"> and </w:t>
      </w:r>
      <w:proofErr w:type="spellStart"/>
      <w:r w:rsidRPr="002426E7">
        <w:t>want</w:t>
      </w:r>
      <w:proofErr w:type="spellEnd"/>
      <w:r w:rsidRPr="002426E7">
        <w:t xml:space="preserve"> to </w:t>
      </w:r>
      <w:proofErr w:type="spellStart"/>
      <w:r w:rsidRPr="002426E7">
        <w:t>communicate</w:t>
      </w:r>
      <w:proofErr w:type="spellEnd"/>
      <w:r w:rsidRPr="002426E7">
        <w:t>. I</w:t>
      </w:r>
      <w:r w:rsidRPr="002426E7">
        <w:t xml:space="preserve">n </w:t>
      </w:r>
      <w:proofErr w:type="spellStart"/>
      <w:r w:rsidRPr="002426E7">
        <w:t>addition</w:t>
      </w:r>
      <w:proofErr w:type="spellEnd"/>
      <w:r w:rsidRPr="002426E7">
        <w:t xml:space="preserve"> to </w:t>
      </w:r>
      <w:proofErr w:type="spellStart"/>
      <w:r w:rsidRPr="002426E7">
        <w:t>these</w:t>
      </w:r>
      <w:proofErr w:type="spellEnd"/>
      <w:r w:rsidRPr="002426E7">
        <w:t xml:space="preserve"> negative </w:t>
      </w:r>
      <w:proofErr w:type="spellStart"/>
      <w:r w:rsidRPr="002426E7">
        <w:t>consequences</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a host </w:t>
      </w:r>
      <w:proofErr w:type="spellStart"/>
      <w:r w:rsidRPr="002426E7">
        <w:t>of</w:t>
      </w:r>
      <w:proofErr w:type="spellEnd"/>
      <w:r w:rsidRPr="002426E7">
        <w:t xml:space="preserve"> </w:t>
      </w:r>
      <w:proofErr w:type="spellStart"/>
      <w:r w:rsidRPr="002426E7">
        <w:t>downsides</w:t>
      </w:r>
      <w:proofErr w:type="spellEnd"/>
      <w:r w:rsidRPr="002426E7">
        <w:t xml:space="preserve"> for </w:t>
      </w:r>
      <w:proofErr w:type="spellStart"/>
      <w:r w:rsidRPr="002426E7">
        <w:t>our</w:t>
      </w:r>
      <w:proofErr w:type="spellEnd"/>
      <w:r w:rsidRPr="002426E7">
        <w:t xml:space="preserve"> </w:t>
      </w:r>
      <w:proofErr w:type="spellStart"/>
      <w:r w:rsidRPr="002426E7">
        <w:t>common</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We</w:t>
      </w:r>
      <w:proofErr w:type="spellEnd"/>
      <w:r w:rsidRPr="002426E7">
        <w:t xml:space="preserve"> end up not </w:t>
      </w:r>
      <w:proofErr w:type="spellStart"/>
      <w:r w:rsidRPr="002426E7">
        <w:t>getting</w:t>
      </w:r>
      <w:proofErr w:type="spellEnd"/>
      <w:r w:rsidRPr="002426E7">
        <w:t xml:space="preserve"> </w:t>
      </w:r>
      <w:proofErr w:type="spellStart"/>
      <w:r w:rsidRPr="002426E7">
        <w:t>answers</w:t>
      </w:r>
      <w:proofErr w:type="spellEnd"/>
      <w:r w:rsidRPr="002426E7">
        <w:t xml:space="preserve"> to </w:t>
      </w:r>
      <w:proofErr w:type="spellStart"/>
      <w:r w:rsidRPr="002426E7">
        <w:t>important</w:t>
      </w:r>
      <w:proofErr w:type="spellEnd"/>
      <w:r w:rsidRPr="002426E7">
        <w:t xml:space="preserve"> questions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might</w:t>
      </w:r>
      <w:proofErr w:type="spellEnd"/>
      <w:r w:rsidRPr="002426E7">
        <w:t xml:space="preserve"> </w:t>
      </w:r>
      <w:proofErr w:type="spellStart"/>
      <w:r w:rsidRPr="002426E7">
        <w:t>otherwise</w:t>
      </w:r>
      <w:proofErr w:type="spellEnd"/>
      <w:r w:rsidRPr="002426E7">
        <w:t xml:space="preserve"> have </w:t>
      </w:r>
      <w:proofErr w:type="spellStart"/>
      <w:r w:rsidRPr="002426E7">
        <w:t>gained</w:t>
      </w:r>
      <w:proofErr w:type="spellEnd"/>
      <w:r w:rsidRPr="002426E7">
        <w:t xml:space="preserve"> </w:t>
      </w:r>
      <w:proofErr w:type="spellStart"/>
      <w:r w:rsidRPr="002426E7">
        <w:t>knowledge-based</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or </w:t>
      </w:r>
      <w:proofErr w:type="spellStart"/>
      <w:r w:rsidRPr="002426E7">
        <w:t>only</w:t>
      </w:r>
      <w:proofErr w:type="spellEnd"/>
      <w:r w:rsidRPr="002426E7">
        <w:t xml:space="preserve"> </w:t>
      </w:r>
      <w:proofErr w:type="spellStart"/>
      <w:r w:rsidRPr="002426E7">
        <w:t>gaining</w:t>
      </w:r>
      <w:proofErr w:type="spellEnd"/>
      <w:r w:rsidRPr="002426E7">
        <w:t xml:space="preserve"> </w:t>
      </w:r>
      <w:proofErr w:type="spellStart"/>
      <w:r w:rsidRPr="002426E7">
        <w:t>partial</w:t>
      </w:r>
      <w:proofErr w:type="spellEnd"/>
      <w:r w:rsidRPr="002426E7">
        <w:t xml:space="preserve"> </w:t>
      </w:r>
      <w:proofErr w:type="spellStart"/>
      <w:r w:rsidRPr="002426E7">
        <w:t>insight</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less </w:t>
      </w:r>
      <w:proofErr w:type="spellStart"/>
      <w:r w:rsidRPr="002426E7">
        <w:t>quality-assured</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w:t>
      </w:r>
    </w:p>
    <w:p w14:paraId="60A7CF8B" w14:textId="77777777" w:rsidR="00000000" w:rsidRPr="002426E7" w:rsidRDefault="0061055E" w:rsidP="002426E7">
      <w:pPr>
        <w:pStyle w:val="Overskrift3"/>
      </w:pPr>
      <w:proofErr w:type="spellStart"/>
      <w:r w:rsidRPr="002426E7">
        <w:t>External</w:t>
      </w:r>
      <w:proofErr w:type="spellEnd"/>
      <w:r w:rsidRPr="002426E7">
        <w:t xml:space="preserve"> </w:t>
      </w:r>
      <w:proofErr w:type="spellStart"/>
      <w:r w:rsidRPr="002426E7">
        <w:t>influences</w:t>
      </w:r>
      <w:proofErr w:type="spellEnd"/>
    </w:p>
    <w:p w14:paraId="20D1F26C" w14:textId="77777777" w:rsidR="00000000" w:rsidRPr="002426E7" w:rsidRDefault="0061055E" w:rsidP="002426E7">
      <w:r w:rsidRPr="002426E7">
        <w:t xml:space="preserve">In </w:t>
      </w:r>
      <w:proofErr w:type="spellStart"/>
      <w:r w:rsidRPr="002426E7">
        <w:t>addition</w:t>
      </w:r>
      <w:proofErr w:type="spellEnd"/>
      <w:r w:rsidRPr="002426E7">
        <w:t xml:space="preserve"> to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national</w:t>
      </w:r>
      <w:proofErr w:type="spellEnd"/>
      <w:r w:rsidRPr="002426E7">
        <w:t xml:space="preserve"> </w:t>
      </w:r>
      <w:proofErr w:type="spellStart"/>
      <w:r w:rsidRPr="002426E7">
        <w:t>authorities</w:t>
      </w:r>
      <w:proofErr w:type="spellEnd"/>
      <w:r w:rsidRPr="002426E7">
        <w:t xml:space="preserve"> have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assign</w:t>
      </w:r>
      <w:proofErr w:type="spellEnd"/>
      <w:r w:rsidRPr="002426E7">
        <w:t xml:space="preserve"> </w:t>
      </w:r>
      <w:proofErr w:type="spellStart"/>
      <w:r w:rsidRPr="002426E7">
        <w:t>greater</w:t>
      </w:r>
      <w:proofErr w:type="spellEnd"/>
      <w:r w:rsidRPr="002426E7">
        <w:t xml:space="preserve"> or lesser </w:t>
      </w:r>
      <w:proofErr w:type="spellStart"/>
      <w:r w:rsidRPr="002426E7">
        <w:t>priority</w:t>
      </w:r>
      <w:proofErr w:type="spellEnd"/>
      <w:r w:rsidRPr="002426E7">
        <w:t xml:space="preserve"> to </w:t>
      </w:r>
      <w:proofErr w:type="spellStart"/>
      <w:r w:rsidRPr="002426E7">
        <w:t>various</w:t>
      </w:r>
      <w:proofErr w:type="spellEnd"/>
      <w:r w:rsidRPr="002426E7">
        <w:t xml:space="preserve"> </w:t>
      </w:r>
      <w:proofErr w:type="spellStart"/>
      <w:r w:rsidRPr="002426E7">
        <w:t>research</w:t>
      </w:r>
      <w:proofErr w:type="spellEnd"/>
      <w:r w:rsidRPr="002426E7">
        <w:t xml:space="preserve"> areas </w:t>
      </w:r>
      <w:proofErr w:type="spellStart"/>
      <w:r w:rsidRPr="002426E7">
        <w:t>through</w:t>
      </w:r>
      <w:proofErr w:type="spellEnd"/>
      <w:r w:rsidRPr="002426E7">
        <w:t xml:space="preserve"> </w:t>
      </w:r>
      <w:proofErr w:type="spellStart"/>
      <w:r w:rsidRPr="002426E7">
        <w:t>their</w:t>
      </w:r>
      <w:proofErr w:type="spellEnd"/>
      <w:r w:rsidRPr="002426E7">
        <w:t xml:space="preserve"> </w:t>
      </w:r>
      <w:proofErr w:type="spellStart"/>
      <w:r w:rsidRPr="002426E7">
        <w:t>allocation</w:t>
      </w:r>
      <w:proofErr w:type="spellEnd"/>
      <w:r w:rsidRPr="002426E7">
        <w:t xml:space="preserve"> </w:t>
      </w:r>
      <w:proofErr w:type="spellStart"/>
      <w:r w:rsidRPr="002426E7">
        <w:t>of</w:t>
      </w:r>
      <w:proofErr w:type="spellEnd"/>
      <w:r w:rsidRPr="002426E7">
        <w:t xml:space="preserve"> </w:t>
      </w:r>
      <w:proofErr w:type="spellStart"/>
      <w:r w:rsidRPr="002426E7">
        <w:t>resources</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exert</w:t>
      </w:r>
      <w:proofErr w:type="spellEnd"/>
      <w:r w:rsidRPr="002426E7">
        <w:t xml:space="preserve">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academia</w:t>
      </w:r>
      <w:proofErr w:type="spellEnd"/>
      <w:r w:rsidRPr="002426E7">
        <w:t xml:space="preserve"> in </w:t>
      </w:r>
      <w:proofErr w:type="spellStart"/>
      <w:r w:rsidRPr="002426E7">
        <w:t>other</w:t>
      </w:r>
      <w:proofErr w:type="spellEnd"/>
      <w:r w:rsidRPr="002426E7">
        <w:t xml:space="preserve"> </w:t>
      </w:r>
      <w:proofErr w:type="spellStart"/>
      <w:r w:rsidRPr="002426E7">
        <w:t>ways</w:t>
      </w:r>
      <w:proofErr w:type="spellEnd"/>
      <w:r w:rsidRPr="002426E7">
        <w:t xml:space="preserve">. </w:t>
      </w:r>
      <w:proofErr w:type="spellStart"/>
      <w:r w:rsidRPr="002426E7">
        <w:t>Politicians</w:t>
      </w:r>
      <w:proofErr w:type="spellEnd"/>
      <w:r w:rsidRPr="002426E7">
        <w:t xml:space="preserve"> and </w:t>
      </w:r>
      <w:proofErr w:type="spellStart"/>
      <w:r w:rsidRPr="002426E7">
        <w:t>authoritie</w:t>
      </w:r>
      <w:r w:rsidRPr="002426E7">
        <w:t>s</w:t>
      </w:r>
      <w:proofErr w:type="spellEnd"/>
      <w:r w:rsidRPr="002426E7">
        <w:t xml:space="preserve"> have </w:t>
      </w:r>
      <w:proofErr w:type="spellStart"/>
      <w:r w:rsidRPr="002426E7">
        <w:t>power</w:t>
      </w:r>
      <w:proofErr w:type="spellEnd"/>
      <w:r w:rsidRPr="002426E7">
        <w:t xml:space="preserve"> over </w:t>
      </w:r>
      <w:proofErr w:type="spellStart"/>
      <w:r w:rsidRPr="002426E7">
        <w:t>academia</w:t>
      </w:r>
      <w:proofErr w:type="spellEnd"/>
      <w:r w:rsidRPr="002426E7">
        <w:t xml:space="preserve"> not </w:t>
      </w:r>
      <w:proofErr w:type="spellStart"/>
      <w:r w:rsidRPr="002426E7">
        <w:t>only</w:t>
      </w:r>
      <w:proofErr w:type="spellEnd"/>
      <w:r w:rsidRPr="002426E7">
        <w:t xml:space="preserve"> in </w:t>
      </w:r>
      <w:proofErr w:type="spellStart"/>
      <w:r w:rsidRPr="002426E7">
        <w:t>their</w:t>
      </w:r>
      <w:proofErr w:type="spellEnd"/>
      <w:r w:rsidRPr="002426E7">
        <w:t xml:space="preserve"> </w:t>
      </w:r>
      <w:proofErr w:type="spellStart"/>
      <w:r w:rsidRPr="002426E7">
        <w:t>capacity</w:t>
      </w:r>
      <w:proofErr w:type="spellEnd"/>
      <w:r w:rsidRPr="002426E7">
        <w:t xml:space="preserve"> as </w:t>
      </w:r>
      <w:proofErr w:type="spellStart"/>
      <w:r w:rsidRPr="002426E7">
        <w:t>owner</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through</w:t>
      </w:r>
      <w:proofErr w:type="spellEnd"/>
      <w:r w:rsidRPr="002426E7">
        <w:t xml:space="preserve"> </w:t>
      </w:r>
      <w:proofErr w:type="spellStart"/>
      <w:r w:rsidRPr="002426E7">
        <w:t>their</w:t>
      </w:r>
      <w:proofErr w:type="spellEnd"/>
      <w:r w:rsidRPr="002426E7">
        <w:t xml:space="preserve"> </w:t>
      </w:r>
      <w:proofErr w:type="spellStart"/>
      <w:r w:rsidRPr="002426E7">
        <w:t>strong</w:t>
      </w:r>
      <w:proofErr w:type="spellEnd"/>
      <w:r w:rsidRPr="002426E7">
        <w:t xml:space="preserve"> </w:t>
      </w:r>
      <w:proofErr w:type="spellStart"/>
      <w:r w:rsidRPr="002426E7">
        <w:t>influence</w:t>
      </w:r>
      <w:proofErr w:type="spellEnd"/>
      <w:r w:rsidRPr="002426E7">
        <w:t xml:space="preserve"> in </w:t>
      </w:r>
      <w:proofErr w:type="spellStart"/>
      <w:r w:rsidRPr="002426E7">
        <w:t>public</w:t>
      </w:r>
      <w:proofErr w:type="spellEnd"/>
      <w:r w:rsidRPr="002426E7">
        <w:t xml:space="preserve"> </w:t>
      </w:r>
      <w:proofErr w:type="spellStart"/>
      <w:r w:rsidRPr="002426E7">
        <w:t>life</w:t>
      </w:r>
      <w:proofErr w:type="spellEnd"/>
      <w:r w:rsidRPr="002426E7">
        <w:t>.</w:t>
      </w:r>
    </w:p>
    <w:p w14:paraId="314DD46E" w14:textId="77777777" w:rsidR="00000000" w:rsidRPr="002426E7" w:rsidRDefault="0061055E" w:rsidP="002426E7">
      <w:proofErr w:type="spellStart"/>
      <w:r w:rsidRPr="002426E7">
        <w:t>Impartial</w:t>
      </w:r>
      <w:proofErr w:type="spellEnd"/>
      <w:r w:rsidRPr="002426E7">
        <w:t xml:space="preserve"> </w:t>
      </w:r>
      <w:proofErr w:type="spellStart"/>
      <w:r w:rsidRPr="002426E7">
        <w:t>criticism</w:t>
      </w:r>
      <w:proofErr w:type="spellEnd"/>
      <w:r w:rsidRPr="002426E7">
        <w:t xml:space="preserve"> from </w:t>
      </w:r>
      <w:proofErr w:type="spellStart"/>
      <w:r w:rsidRPr="002426E7">
        <w:t>the</w:t>
      </w:r>
      <w:proofErr w:type="spellEnd"/>
      <w:r w:rsidRPr="002426E7">
        <w:t xml:space="preserve"> </w:t>
      </w:r>
      <w:proofErr w:type="spellStart"/>
      <w:r w:rsidRPr="002426E7">
        <w:t>authorities</w:t>
      </w:r>
      <w:proofErr w:type="spellEnd"/>
      <w:r w:rsidRPr="002426E7">
        <w:t xml:space="preserve"> is </w:t>
      </w:r>
      <w:proofErr w:type="spellStart"/>
      <w:r w:rsidRPr="002426E7">
        <w:t>something</w:t>
      </w:r>
      <w:proofErr w:type="spellEnd"/>
      <w:r w:rsidRPr="002426E7">
        <w:t xml:space="preserve"> </w:t>
      </w:r>
      <w:proofErr w:type="spellStart"/>
      <w:r w:rsidRPr="002426E7">
        <w:t>academia</w:t>
      </w:r>
      <w:proofErr w:type="spellEnd"/>
      <w:r w:rsidRPr="002426E7">
        <w:t xml:space="preserve"> must </w:t>
      </w:r>
      <w:proofErr w:type="spellStart"/>
      <w:r w:rsidRPr="002426E7">
        <w:t>of</w:t>
      </w:r>
      <w:proofErr w:type="spellEnd"/>
      <w:r w:rsidRPr="002426E7">
        <w:t xml:space="preserve"> </w:t>
      </w:r>
      <w:proofErr w:type="spellStart"/>
      <w:r w:rsidRPr="002426E7">
        <w:t>course</w:t>
      </w:r>
      <w:proofErr w:type="spellEnd"/>
      <w:r w:rsidRPr="002426E7">
        <w:t xml:space="preserve"> </w:t>
      </w:r>
      <w:proofErr w:type="spellStart"/>
      <w:r w:rsidRPr="002426E7">
        <w:t>expect</w:t>
      </w:r>
      <w:proofErr w:type="spellEnd"/>
      <w:r w:rsidRPr="002426E7">
        <w:t xml:space="preserve"> – and </w:t>
      </w:r>
      <w:proofErr w:type="spellStart"/>
      <w:r w:rsidRPr="002426E7">
        <w:t>indeed</w:t>
      </w:r>
      <w:proofErr w:type="spellEnd"/>
      <w:r w:rsidRPr="002426E7">
        <w:t xml:space="preserve"> </w:t>
      </w:r>
      <w:proofErr w:type="spellStart"/>
      <w:r w:rsidRPr="002426E7">
        <w:t>welcome</w:t>
      </w:r>
      <w:proofErr w:type="spellEnd"/>
      <w:r w:rsidRPr="002426E7">
        <w:t xml:space="preserve">. It </w:t>
      </w:r>
      <w:proofErr w:type="spellStart"/>
      <w:r w:rsidRPr="002426E7">
        <w:t>can</w:t>
      </w:r>
      <w:proofErr w:type="spellEnd"/>
      <w:r w:rsidRPr="002426E7">
        <w:t xml:space="preserve"> </w:t>
      </w:r>
      <w:proofErr w:type="spellStart"/>
      <w:r w:rsidRPr="002426E7">
        <w:t>contribute</w:t>
      </w:r>
      <w:proofErr w:type="spellEnd"/>
      <w:r w:rsidRPr="002426E7">
        <w:t xml:space="preserve"> </w:t>
      </w:r>
      <w:proofErr w:type="gramStart"/>
      <w:r w:rsidRPr="002426E7">
        <w:t>to and</w:t>
      </w:r>
      <w:proofErr w:type="gramEnd"/>
      <w:r w:rsidRPr="002426E7">
        <w:t xml:space="preserve"> </w:t>
      </w:r>
      <w:proofErr w:type="spellStart"/>
      <w:r w:rsidRPr="002426E7">
        <w:t>impr</w:t>
      </w:r>
      <w:r w:rsidRPr="002426E7">
        <w:t>ove</w:t>
      </w:r>
      <w:proofErr w:type="spellEnd"/>
      <w:r w:rsidRPr="002426E7">
        <w:t xml:space="preserve"> </w:t>
      </w:r>
      <w:proofErr w:type="spellStart"/>
      <w:r w:rsidRPr="002426E7">
        <w:t>their</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w:t>
      </w:r>
      <w:proofErr w:type="spellStart"/>
      <w:r w:rsidRPr="002426E7">
        <w:t>thereby</w:t>
      </w:r>
      <w:proofErr w:type="spellEnd"/>
      <w:r w:rsidRPr="002426E7">
        <w:t xml:space="preserve"> </w:t>
      </w:r>
      <w:proofErr w:type="spellStart"/>
      <w:r w:rsidRPr="002426E7">
        <w:t>strengthening</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power</w:t>
      </w:r>
      <w:proofErr w:type="spellEnd"/>
      <w:r w:rsidRPr="002426E7">
        <w:t xml:space="preserve"> </w:t>
      </w:r>
      <w:proofErr w:type="spellStart"/>
      <w:r w:rsidRPr="002426E7">
        <w:t>imbalance</w:t>
      </w:r>
      <w:proofErr w:type="spellEnd"/>
      <w:r w:rsidRPr="002426E7">
        <w:t xml:space="preserve">, </w:t>
      </w:r>
      <w:proofErr w:type="spellStart"/>
      <w:r w:rsidRPr="002426E7">
        <w:t>however</w:t>
      </w:r>
      <w:proofErr w:type="spellEnd"/>
      <w:r w:rsidRPr="002426E7">
        <w:t xml:space="preserve">, unfair </w:t>
      </w:r>
      <w:proofErr w:type="spellStart"/>
      <w:r w:rsidRPr="002426E7">
        <w:t>criticism</w:t>
      </w:r>
      <w:proofErr w:type="spellEnd"/>
      <w:r w:rsidRPr="002426E7">
        <w:t xml:space="preserve"> </w:t>
      </w:r>
      <w:proofErr w:type="spellStart"/>
      <w:r w:rsidRPr="002426E7">
        <w:t>that</w:t>
      </w:r>
      <w:proofErr w:type="spellEnd"/>
      <w:r w:rsidRPr="002426E7">
        <w:t xml:space="preserve">, </w:t>
      </w:r>
      <w:proofErr w:type="spellStart"/>
      <w:r w:rsidRPr="002426E7">
        <w:t>without</w:t>
      </w:r>
      <w:proofErr w:type="spellEnd"/>
      <w:r w:rsidRPr="002426E7">
        <w:t xml:space="preserve"> </w:t>
      </w:r>
      <w:proofErr w:type="spellStart"/>
      <w:r w:rsidRPr="002426E7">
        <w:t>foundation</w:t>
      </w:r>
      <w:proofErr w:type="spellEnd"/>
      <w:r w:rsidRPr="002426E7">
        <w:t xml:space="preserve">, </w:t>
      </w:r>
      <w:proofErr w:type="spellStart"/>
      <w:r w:rsidRPr="002426E7">
        <w:t>seeks</w:t>
      </w:r>
      <w:proofErr w:type="spellEnd"/>
      <w:r w:rsidRPr="002426E7">
        <w:t xml:space="preserve"> to </w:t>
      </w:r>
      <w:proofErr w:type="spellStart"/>
      <w:r w:rsidRPr="002426E7">
        <w:t>cast</w:t>
      </w:r>
      <w:proofErr w:type="spellEnd"/>
      <w:r w:rsidRPr="002426E7">
        <w:t xml:space="preserve"> </w:t>
      </w:r>
      <w:proofErr w:type="spellStart"/>
      <w:r w:rsidRPr="002426E7">
        <w:t>doubt</w:t>
      </w:r>
      <w:proofErr w:type="spellEnd"/>
      <w:r w:rsidRPr="002426E7">
        <w:t xml:space="preserve"> over </w:t>
      </w:r>
      <w:proofErr w:type="spellStart"/>
      <w:r w:rsidRPr="002426E7">
        <w:t>academics</w:t>
      </w:r>
      <w:proofErr w:type="spellEnd"/>
      <w:r w:rsidRPr="002426E7">
        <w:t xml:space="preserve">’ </w:t>
      </w:r>
      <w:proofErr w:type="spellStart"/>
      <w:r w:rsidRPr="002426E7">
        <w:t>scientific</w:t>
      </w:r>
      <w:proofErr w:type="spellEnd"/>
      <w:r w:rsidRPr="002426E7">
        <w:t xml:space="preserve"> </w:t>
      </w:r>
      <w:proofErr w:type="spellStart"/>
      <w:r w:rsidRPr="002426E7">
        <w:t>methods</w:t>
      </w:r>
      <w:proofErr w:type="spellEnd"/>
      <w:r w:rsidRPr="002426E7">
        <w:t xml:space="preserve"> and </w:t>
      </w:r>
      <w:proofErr w:type="spellStart"/>
      <w:r w:rsidRPr="002426E7">
        <w:t>work</w:t>
      </w:r>
      <w:proofErr w:type="spellEnd"/>
      <w:r w:rsidRPr="002426E7">
        <w:t xml:space="preserve"> </w:t>
      </w:r>
      <w:proofErr w:type="spellStart"/>
      <w:r w:rsidRPr="002426E7">
        <w:t>may</w:t>
      </w:r>
      <w:proofErr w:type="spellEnd"/>
      <w:r w:rsidRPr="002426E7">
        <w:t xml:space="preserve"> </w:t>
      </w:r>
      <w:proofErr w:type="spellStart"/>
      <w:r w:rsidRPr="002426E7">
        <w:t>easily</w:t>
      </w:r>
      <w:proofErr w:type="spellEnd"/>
      <w:r w:rsidRPr="002426E7">
        <w:t xml:space="preserve"> </w:t>
      </w:r>
      <w:proofErr w:type="spellStart"/>
      <w:r w:rsidRPr="002426E7">
        <w:t>undermine</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r w:rsidRPr="002426E7">
        <w:t xml:space="preserve">trust in science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academia</w:t>
      </w:r>
      <w:proofErr w:type="spellEnd"/>
      <w:r w:rsidRPr="002426E7">
        <w:t xml:space="preserve"> </w:t>
      </w:r>
      <w:proofErr w:type="spellStart"/>
      <w:r w:rsidRPr="002426E7">
        <w:t>depends</w:t>
      </w:r>
      <w:proofErr w:type="spellEnd"/>
      <w:r w:rsidRPr="002426E7">
        <w:t>.</w:t>
      </w:r>
    </w:p>
    <w:p w14:paraId="11DB4679" w14:textId="77777777" w:rsidR="00000000" w:rsidRPr="002426E7" w:rsidRDefault="0061055E" w:rsidP="002426E7">
      <w:proofErr w:type="spellStart"/>
      <w:r w:rsidRPr="002426E7">
        <w:t>There</w:t>
      </w:r>
      <w:proofErr w:type="spellEnd"/>
      <w:r w:rsidRPr="002426E7">
        <w:t xml:space="preserve"> have </w:t>
      </w:r>
      <w:proofErr w:type="spellStart"/>
      <w:r w:rsidRPr="002426E7">
        <w:t>been</w:t>
      </w:r>
      <w:proofErr w:type="spellEnd"/>
      <w:r w:rsidRPr="002426E7">
        <w:t xml:space="preserve"> </w:t>
      </w:r>
      <w:proofErr w:type="spellStart"/>
      <w:r w:rsidRPr="002426E7">
        <w:t>instances</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statements in Norway. A former minister </w:t>
      </w:r>
      <w:proofErr w:type="spellStart"/>
      <w:r w:rsidRPr="002426E7">
        <w:t>of</w:t>
      </w:r>
      <w:proofErr w:type="spellEnd"/>
      <w:r w:rsidRPr="002426E7">
        <w:t xml:space="preserve"> </w:t>
      </w:r>
      <w:proofErr w:type="spellStart"/>
      <w:r w:rsidRPr="002426E7">
        <w:t>fisheries</w:t>
      </w:r>
      <w:proofErr w:type="spellEnd"/>
      <w:r w:rsidRPr="002426E7">
        <w:t xml:space="preserve"> </w:t>
      </w:r>
      <w:proofErr w:type="spellStart"/>
      <w:r w:rsidRPr="002426E7">
        <w:t>announced</w:t>
      </w:r>
      <w:proofErr w:type="spellEnd"/>
      <w:r w:rsidRPr="002426E7">
        <w:t xml:space="preserve"> </w:t>
      </w:r>
      <w:proofErr w:type="spellStart"/>
      <w:r w:rsidRPr="002426E7">
        <w:t>that</w:t>
      </w:r>
      <w:proofErr w:type="spellEnd"/>
      <w:r w:rsidRPr="002426E7">
        <w:t xml:space="preserve"> </w:t>
      </w:r>
      <w:proofErr w:type="spellStart"/>
      <w:r w:rsidRPr="002426E7">
        <w:t>he</w:t>
      </w:r>
      <w:proofErr w:type="spellEnd"/>
      <w:r w:rsidRPr="002426E7">
        <w:t xml:space="preserve"> </w:t>
      </w:r>
      <w:proofErr w:type="spellStart"/>
      <w:r w:rsidRPr="002426E7">
        <w:t>would</w:t>
      </w:r>
      <w:proofErr w:type="spellEnd"/>
      <w:r w:rsidRPr="002426E7">
        <w:t xml:space="preserve"> </w:t>
      </w:r>
      <w:proofErr w:type="spellStart"/>
      <w:r w:rsidRPr="002426E7">
        <w:t>take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dark</w:t>
      </w:r>
      <w:proofErr w:type="spellEnd"/>
      <w:r w:rsidRPr="002426E7">
        <w:t xml:space="preserve"> </w:t>
      </w:r>
      <w:proofErr w:type="spellStart"/>
      <w:r w:rsidRPr="002426E7">
        <w:t>counter-forces</w:t>
      </w:r>
      <w:proofErr w:type="spellEnd"/>
      <w:r w:rsidRPr="002426E7">
        <w:t xml:space="preserve">» in </w:t>
      </w:r>
      <w:proofErr w:type="spellStart"/>
      <w:r w:rsidRPr="002426E7">
        <w:t>academia</w:t>
      </w:r>
      <w:proofErr w:type="spellEnd"/>
      <w:r w:rsidRPr="002426E7">
        <w:t xml:space="preserve"> and </w:t>
      </w:r>
      <w:proofErr w:type="spellStart"/>
      <w:r w:rsidRPr="002426E7">
        <w:t>elsewhere</w:t>
      </w:r>
      <w:proofErr w:type="spellEnd"/>
      <w:r w:rsidRPr="002426E7">
        <w:t xml:space="preserve">, </w:t>
      </w:r>
      <w:proofErr w:type="spellStart"/>
      <w:r w:rsidRPr="002426E7">
        <w:t>which</w:t>
      </w:r>
      <w:proofErr w:type="spellEnd"/>
      <w:r w:rsidRPr="002426E7">
        <w:t xml:space="preserve"> </w:t>
      </w:r>
      <w:proofErr w:type="spellStart"/>
      <w:r w:rsidRPr="002426E7">
        <w:t>were</w:t>
      </w:r>
      <w:proofErr w:type="spellEnd"/>
      <w:r w:rsidRPr="002426E7">
        <w:t xml:space="preserve"> </w:t>
      </w:r>
      <w:proofErr w:type="spellStart"/>
      <w:r w:rsidRPr="002426E7">
        <w:t>damaging</w:t>
      </w:r>
      <w:proofErr w:type="spellEnd"/>
      <w:r w:rsidRPr="002426E7">
        <w:t xml:space="preserve"> </w:t>
      </w:r>
      <w:proofErr w:type="spellStart"/>
      <w:r w:rsidRPr="002426E7">
        <w:t>the</w:t>
      </w:r>
      <w:proofErr w:type="spellEnd"/>
      <w:r w:rsidRPr="002426E7">
        <w:t xml:space="preserve"> </w:t>
      </w:r>
      <w:proofErr w:type="spellStart"/>
      <w:r w:rsidRPr="002426E7">
        <w:t>reputa</w:t>
      </w:r>
      <w:r w:rsidRPr="002426E7">
        <w:t>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fishing</w:t>
      </w:r>
      <w:proofErr w:type="spellEnd"/>
      <w:r w:rsidRPr="002426E7">
        <w:t xml:space="preserve"> </w:t>
      </w:r>
      <w:proofErr w:type="spellStart"/>
      <w:r w:rsidRPr="002426E7">
        <w:t>industry</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did</w:t>
      </w:r>
      <w:proofErr w:type="spellEnd"/>
      <w:r w:rsidRPr="002426E7">
        <w:t xml:space="preserve"> not </w:t>
      </w:r>
      <w:proofErr w:type="spellStart"/>
      <w:r w:rsidRPr="002426E7">
        <w:t>produce</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w:t>
      </w:r>
      <w:proofErr w:type="spellStart"/>
      <w:r w:rsidRPr="002426E7">
        <w:t>that</w:t>
      </w:r>
      <w:proofErr w:type="spellEnd"/>
      <w:r w:rsidRPr="002426E7">
        <w:t xml:space="preserve"> </w:t>
      </w:r>
      <w:proofErr w:type="spellStart"/>
      <w:r w:rsidRPr="002426E7">
        <w:t>aligned</w:t>
      </w:r>
      <w:proofErr w:type="spellEnd"/>
      <w:r w:rsidRPr="002426E7">
        <w:t xml:space="preserve"> </w:t>
      </w:r>
      <w:proofErr w:type="spellStart"/>
      <w:r w:rsidRPr="002426E7">
        <w:t>with</w:t>
      </w:r>
      <w:proofErr w:type="spellEnd"/>
      <w:r w:rsidRPr="002426E7">
        <w:t xml:space="preserve"> Norwegian </w:t>
      </w:r>
      <w:proofErr w:type="spellStart"/>
      <w:r w:rsidRPr="002426E7">
        <w:t>export</w:t>
      </w:r>
      <w:proofErr w:type="spellEnd"/>
      <w:r w:rsidRPr="002426E7">
        <w:t xml:space="preserve"> </w:t>
      </w:r>
      <w:proofErr w:type="spellStart"/>
      <w:r w:rsidRPr="002426E7">
        <w:t>interests</w:t>
      </w:r>
      <w:proofErr w:type="spellEnd"/>
      <w:r w:rsidRPr="002426E7">
        <w:t>.</w:t>
      </w:r>
      <w:r w:rsidRPr="0061055E">
        <w:rPr>
          <w:rStyle w:val="skrift-hevet"/>
        </w:rPr>
        <w:footnoteReference w:id="161"/>
      </w:r>
      <w:r w:rsidRPr="002426E7">
        <w:t xml:space="preserve"> In a </w:t>
      </w:r>
      <w:proofErr w:type="spellStart"/>
      <w:r w:rsidRPr="002426E7">
        <w:t>parliamentary</w:t>
      </w:r>
      <w:proofErr w:type="spellEnd"/>
      <w:r w:rsidRPr="002426E7">
        <w:t xml:space="preserve"> </w:t>
      </w:r>
      <w:proofErr w:type="spellStart"/>
      <w:r w:rsidRPr="002426E7">
        <w:t>debate</w:t>
      </w:r>
      <w:proofErr w:type="spellEnd"/>
      <w:r w:rsidRPr="002426E7">
        <w:t xml:space="preserve">, a former </w:t>
      </w:r>
      <w:proofErr w:type="spellStart"/>
      <w:r w:rsidRPr="002426E7">
        <w:t>foreign</w:t>
      </w:r>
      <w:proofErr w:type="spellEnd"/>
      <w:r w:rsidRPr="002426E7">
        <w:t xml:space="preserve"> minister and </w:t>
      </w:r>
      <w:proofErr w:type="spellStart"/>
      <w:r w:rsidRPr="002426E7">
        <w:t>several</w:t>
      </w:r>
      <w:proofErr w:type="spellEnd"/>
      <w:r w:rsidRPr="002426E7">
        <w:t xml:space="preserve"> </w:t>
      </w:r>
      <w:proofErr w:type="spellStart"/>
      <w:r w:rsidRPr="002426E7">
        <w:t>members</w:t>
      </w:r>
      <w:proofErr w:type="spellEnd"/>
      <w:r w:rsidRPr="002426E7">
        <w:t xml:space="preserve"> </w:t>
      </w:r>
      <w:proofErr w:type="spellStart"/>
      <w:r w:rsidRPr="002426E7">
        <w:t>of</w:t>
      </w:r>
      <w:proofErr w:type="spellEnd"/>
      <w:r w:rsidRPr="002426E7">
        <w:t xml:space="preserve"> </w:t>
      </w:r>
      <w:proofErr w:type="spellStart"/>
      <w:r w:rsidRPr="002426E7">
        <w:t>parliament</w:t>
      </w:r>
      <w:proofErr w:type="spellEnd"/>
      <w:r w:rsidRPr="002426E7">
        <w:t xml:space="preserve"> </w:t>
      </w:r>
      <w:proofErr w:type="spellStart"/>
      <w:r w:rsidRPr="002426E7">
        <w:t>dismissed</w:t>
      </w:r>
      <w:proofErr w:type="spellEnd"/>
      <w:r w:rsidRPr="002426E7">
        <w:t xml:space="preserve"> </w:t>
      </w:r>
      <w:proofErr w:type="spellStart"/>
      <w:r w:rsidRPr="002426E7">
        <w:t>criticism</w:t>
      </w:r>
      <w:proofErr w:type="spellEnd"/>
      <w:r w:rsidRPr="002426E7">
        <w:t xml:space="preserve"> </w:t>
      </w:r>
      <w:proofErr w:type="spellStart"/>
      <w:r w:rsidRPr="002426E7">
        <w:t>of</w:t>
      </w:r>
      <w:proofErr w:type="spellEnd"/>
      <w:r w:rsidRPr="002426E7">
        <w:t xml:space="preserve"> a </w:t>
      </w:r>
      <w:proofErr w:type="spellStart"/>
      <w:r w:rsidRPr="002426E7">
        <w:t>Supreme</w:t>
      </w:r>
      <w:proofErr w:type="spellEnd"/>
      <w:r w:rsidRPr="002426E7">
        <w:t xml:space="preserve"> Court legal opinion by </w:t>
      </w:r>
      <w:proofErr w:type="spellStart"/>
      <w:r w:rsidRPr="002426E7">
        <w:t>law</w:t>
      </w:r>
      <w:proofErr w:type="spellEnd"/>
      <w:r w:rsidRPr="002426E7">
        <w:t xml:space="preserve"> </w:t>
      </w:r>
      <w:proofErr w:type="spellStart"/>
      <w:r w:rsidRPr="002426E7">
        <w:t>researchers</w:t>
      </w:r>
      <w:proofErr w:type="spellEnd"/>
      <w:r w:rsidRPr="002426E7">
        <w:t xml:space="preserve"> as </w:t>
      </w:r>
      <w:proofErr w:type="spellStart"/>
      <w:r w:rsidRPr="002426E7">
        <w:t>showing</w:t>
      </w:r>
      <w:proofErr w:type="spellEnd"/>
      <w:r w:rsidRPr="002426E7">
        <w:t xml:space="preserve"> a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resp</w:t>
      </w:r>
      <w:r w:rsidRPr="002426E7">
        <w:t>ect</w:t>
      </w:r>
      <w:proofErr w:type="spellEnd"/>
      <w:r w:rsidRPr="002426E7">
        <w:t xml:space="preserve"> and «</w:t>
      </w:r>
      <w:proofErr w:type="spellStart"/>
      <w:r w:rsidRPr="002426E7">
        <w:t>disdain</w:t>
      </w:r>
      <w:proofErr w:type="spellEnd"/>
      <w:r w:rsidRPr="002426E7">
        <w:t xml:space="preserve">» for </w:t>
      </w:r>
      <w:proofErr w:type="spellStart"/>
      <w:r w:rsidRPr="002426E7">
        <w:t>the</w:t>
      </w:r>
      <w:proofErr w:type="spellEnd"/>
      <w:r w:rsidRPr="002426E7">
        <w:t xml:space="preserve"> </w:t>
      </w:r>
      <w:proofErr w:type="spellStart"/>
      <w:r w:rsidRPr="002426E7">
        <w:t>Supreme</w:t>
      </w:r>
      <w:proofErr w:type="spellEnd"/>
      <w:r w:rsidRPr="002426E7">
        <w:t xml:space="preserve"> Court.</w:t>
      </w:r>
      <w:r w:rsidRPr="0061055E">
        <w:rPr>
          <w:rStyle w:val="skrift-hevet"/>
        </w:rPr>
        <w:footnoteReference w:id="162"/>
      </w:r>
    </w:p>
    <w:p w14:paraId="242B4083" w14:textId="77777777" w:rsidR="00000000" w:rsidRPr="002426E7" w:rsidRDefault="0061055E" w:rsidP="002426E7">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gramStart"/>
      <w:r w:rsidRPr="002426E7">
        <w:t>cases</w:t>
      </w:r>
      <w:proofErr w:type="gramEnd"/>
      <w:r w:rsidRPr="002426E7">
        <w:t xml:space="preserve"> </w:t>
      </w:r>
      <w:proofErr w:type="spellStart"/>
      <w:r w:rsidRPr="002426E7">
        <w:t>are</w:t>
      </w:r>
      <w:proofErr w:type="spellEnd"/>
      <w:r w:rsidRPr="002426E7">
        <w:t xml:space="preserve"> </w:t>
      </w:r>
      <w:proofErr w:type="spellStart"/>
      <w:r w:rsidRPr="002426E7">
        <w:t>few</w:t>
      </w:r>
      <w:proofErr w:type="spellEnd"/>
      <w:r w:rsidRPr="002426E7">
        <w:t xml:space="preserve"> and far </w:t>
      </w:r>
      <w:proofErr w:type="spellStart"/>
      <w:r w:rsidRPr="002426E7">
        <w:t>between</w:t>
      </w:r>
      <w:proofErr w:type="spellEnd"/>
      <w:r w:rsidRPr="002426E7">
        <w:t xml:space="preserve"> in Norway, </w:t>
      </w:r>
      <w:proofErr w:type="spellStart"/>
      <w:r w:rsidRPr="002426E7">
        <w:t>whereas</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be far more </w:t>
      </w:r>
      <w:proofErr w:type="spellStart"/>
      <w:r w:rsidRPr="002426E7">
        <w:t>systematic</w:t>
      </w:r>
      <w:proofErr w:type="spellEnd"/>
      <w:r w:rsidRPr="002426E7">
        <w:t xml:space="preserve"> in </w:t>
      </w:r>
      <w:proofErr w:type="spellStart"/>
      <w:r w:rsidRPr="002426E7">
        <w:t>other</w:t>
      </w:r>
      <w:proofErr w:type="spellEnd"/>
      <w:r w:rsidRPr="002426E7">
        <w:t xml:space="preserve"> </w:t>
      </w:r>
      <w:proofErr w:type="spellStart"/>
      <w:r w:rsidRPr="002426E7">
        <w:t>countries</w:t>
      </w:r>
      <w:proofErr w:type="spellEnd"/>
      <w:r w:rsidRPr="002426E7">
        <w:t xml:space="preserve">. In </w:t>
      </w:r>
      <w:proofErr w:type="spellStart"/>
      <w:r w:rsidRPr="002426E7">
        <w:t>many</w:t>
      </w:r>
      <w:proofErr w:type="spellEnd"/>
      <w:r w:rsidRPr="002426E7">
        <w:t xml:space="preserve"> </w:t>
      </w:r>
      <w:proofErr w:type="spellStart"/>
      <w:r w:rsidRPr="002426E7">
        <w:t>countries</w:t>
      </w:r>
      <w:proofErr w:type="spellEnd"/>
      <w:r w:rsidRPr="002426E7">
        <w:t xml:space="preserve">, it is </w:t>
      </w:r>
      <w:proofErr w:type="spellStart"/>
      <w:r w:rsidRPr="002426E7">
        <w:t>also</w:t>
      </w:r>
      <w:proofErr w:type="spellEnd"/>
      <w:r w:rsidRPr="002426E7">
        <w:t xml:space="preserve"> </w:t>
      </w:r>
      <w:proofErr w:type="spellStart"/>
      <w:r w:rsidRPr="002426E7">
        <w:t>highly</w:t>
      </w:r>
      <w:proofErr w:type="spellEnd"/>
      <w:r w:rsidRPr="002426E7">
        <w:t xml:space="preserve"> controversial to </w:t>
      </w:r>
      <w:proofErr w:type="spellStart"/>
      <w:r w:rsidRPr="002426E7">
        <w:t>criticise</w:t>
      </w:r>
      <w:proofErr w:type="spellEnd"/>
      <w:r w:rsidRPr="002426E7">
        <w:t xml:space="preserve"> </w:t>
      </w:r>
      <w:proofErr w:type="spellStart"/>
      <w:r w:rsidRPr="002426E7">
        <w:t>the</w:t>
      </w:r>
      <w:proofErr w:type="spellEnd"/>
      <w:r w:rsidRPr="002426E7">
        <w:t xml:space="preserve"> regime and </w:t>
      </w:r>
      <w:proofErr w:type="spellStart"/>
      <w:r w:rsidRPr="002426E7">
        <w:t>their</w:t>
      </w:r>
      <w:proofErr w:type="spellEnd"/>
      <w:r w:rsidRPr="002426E7">
        <w:t xml:space="preserve"> </w:t>
      </w:r>
      <w:proofErr w:type="spellStart"/>
      <w:r w:rsidRPr="002426E7">
        <w:lastRenderedPageBreak/>
        <w:t>politics</w:t>
      </w:r>
      <w:proofErr w:type="spellEnd"/>
      <w:r w:rsidRPr="002426E7">
        <w:t xml:space="preserve">. This is rare in Norway. A more </w:t>
      </w:r>
      <w:proofErr w:type="spellStart"/>
      <w:r w:rsidRPr="002426E7">
        <w:t>practical</w:t>
      </w:r>
      <w:proofErr w:type="spellEnd"/>
      <w:r w:rsidRPr="002426E7">
        <w:t xml:space="preserve"> </w:t>
      </w:r>
      <w:proofErr w:type="spellStart"/>
      <w:r w:rsidRPr="002426E7">
        <w:t>challenge</w:t>
      </w:r>
      <w:proofErr w:type="spellEnd"/>
      <w:r w:rsidRPr="002426E7">
        <w:t xml:space="preserve"> is </w:t>
      </w:r>
      <w:proofErr w:type="spellStart"/>
      <w:r w:rsidRPr="002426E7">
        <w:t>the</w:t>
      </w:r>
      <w:proofErr w:type="spellEnd"/>
      <w:r w:rsidRPr="002426E7">
        <w:t xml:space="preserve"> </w:t>
      </w:r>
      <w:proofErr w:type="spellStart"/>
      <w:r w:rsidRPr="002426E7">
        <w:t>question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extent</w:t>
      </w:r>
      <w:proofErr w:type="spellEnd"/>
      <w:r w:rsidRPr="002426E7">
        <w:t xml:space="preserve"> to </w:t>
      </w:r>
      <w:proofErr w:type="spellStart"/>
      <w:r w:rsidRPr="002426E7">
        <w:t>which</w:t>
      </w:r>
      <w:proofErr w:type="spellEnd"/>
      <w:r w:rsidRPr="002426E7">
        <w:t xml:space="preserve"> </w:t>
      </w:r>
      <w:proofErr w:type="spellStart"/>
      <w:r w:rsidRPr="002426E7">
        <w:t>academics</w:t>
      </w:r>
      <w:proofErr w:type="spellEnd"/>
      <w:r w:rsidRPr="002426E7">
        <w:t xml:space="preserve"> </w:t>
      </w:r>
      <w:proofErr w:type="spellStart"/>
      <w:r w:rsidRPr="002426E7">
        <w:t>are</w:t>
      </w:r>
      <w:proofErr w:type="spellEnd"/>
      <w:r w:rsidRPr="002426E7">
        <w:t xml:space="preserve"> </w:t>
      </w:r>
      <w:proofErr w:type="spellStart"/>
      <w:r w:rsidRPr="002426E7">
        <w:t>willing</w:t>
      </w:r>
      <w:proofErr w:type="spellEnd"/>
      <w:r w:rsidRPr="002426E7">
        <w:t xml:space="preserve"> to </w:t>
      </w:r>
      <w:proofErr w:type="spellStart"/>
      <w:r w:rsidRPr="002426E7">
        <w:t>conduct</w:t>
      </w:r>
      <w:proofErr w:type="spellEnd"/>
      <w:r w:rsidRPr="002426E7">
        <w:t xml:space="preserve">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fields</w:t>
      </w:r>
      <w:proofErr w:type="spellEnd"/>
      <w:r w:rsidRPr="002426E7">
        <w:t xml:space="preserve"> or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or </w:t>
      </w:r>
      <w:proofErr w:type="spellStart"/>
      <w:r w:rsidRPr="002426E7">
        <w:t>public</w:t>
      </w:r>
      <w:proofErr w:type="spellEnd"/>
      <w:r w:rsidRPr="002426E7">
        <w:t xml:space="preserve"> </w:t>
      </w:r>
      <w:proofErr w:type="spellStart"/>
      <w:r w:rsidRPr="002426E7">
        <w:t>inquiries</w:t>
      </w:r>
      <w:proofErr w:type="spellEnd"/>
      <w:r w:rsidRPr="002426E7">
        <w:t xml:space="preserve">, </w:t>
      </w:r>
      <w:proofErr w:type="spellStart"/>
      <w:r w:rsidRPr="002426E7">
        <w:t>when</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such</w:t>
      </w:r>
      <w:proofErr w:type="spellEnd"/>
      <w:r w:rsidRPr="002426E7">
        <w:t xml:space="preserve"> </w:t>
      </w:r>
      <w:proofErr w:type="spellStart"/>
      <w:r w:rsidRPr="002426E7">
        <w:t>work</w:t>
      </w:r>
      <w:proofErr w:type="spellEnd"/>
      <w:r w:rsidRPr="002426E7">
        <w:t xml:space="preserve"> </w:t>
      </w:r>
      <w:proofErr w:type="spellStart"/>
      <w:r w:rsidRPr="002426E7">
        <w:t>are</w:t>
      </w:r>
      <w:proofErr w:type="spellEnd"/>
      <w:r w:rsidRPr="002426E7">
        <w:t xml:space="preserve"> </w:t>
      </w:r>
      <w:proofErr w:type="spellStart"/>
      <w:r w:rsidRPr="002426E7">
        <w:t>consistently</w:t>
      </w:r>
      <w:proofErr w:type="spellEnd"/>
      <w:r w:rsidRPr="002426E7">
        <w:t xml:space="preserve"> «</w:t>
      </w:r>
      <w:proofErr w:type="spellStart"/>
      <w:r w:rsidRPr="002426E7">
        <w:t>prettied</w:t>
      </w:r>
      <w:proofErr w:type="spellEnd"/>
      <w:r w:rsidRPr="002426E7">
        <w:t xml:space="preserve"> up», used </w:t>
      </w:r>
      <w:proofErr w:type="spellStart"/>
      <w:r w:rsidRPr="002426E7">
        <w:t>selectively</w:t>
      </w:r>
      <w:proofErr w:type="spellEnd"/>
      <w:r w:rsidRPr="002426E7">
        <w:t xml:space="preserve"> for </w:t>
      </w:r>
      <w:proofErr w:type="spellStart"/>
      <w:r w:rsidRPr="002426E7">
        <w:t>political</w:t>
      </w:r>
      <w:proofErr w:type="spellEnd"/>
      <w:r w:rsidRPr="002426E7">
        <w:t xml:space="preserve"> </w:t>
      </w:r>
      <w:proofErr w:type="spellStart"/>
      <w:r w:rsidRPr="002426E7">
        <w:t>end</w:t>
      </w:r>
      <w:r w:rsidRPr="002426E7">
        <w:t>s</w:t>
      </w:r>
      <w:proofErr w:type="spellEnd"/>
      <w:r w:rsidRPr="002426E7">
        <w:t xml:space="preserve">, or </w:t>
      </w:r>
      <w:proofErr w:type="spellStart"/>
      <w:r w:rsidRPr="002426E7">
        <w:t>simply</w:t>
      </w:r>
      <w:proofErr w:type="spellEnd"/>
      <w:r w:rsidRPr="002426E7">
        <w:t xml:space="preserve"> </w:t>
      </w:r>
      <w:proofErr w:type="spellStart"/>
      <w:r w:rsidRPr="002426E7">
        <w:t>shelved</w:t>
      </w:r>
      <w:proofErr w:type="spellEnd"/>
      <w:r w:rsidRPr="002426E7">
        <w:t>.</w:t>
      </w:r>
    </w:p>
    <w:p w14:paraId="2A56B00B" w14:textId="77777777" w:rsidR="00000000" w:rsidRPr="002426E7" w:rsidRDefault="0061055E" w:rsidP="002426E7">
      <w:proofErr w:type="spellStart"/>
      <w:r w:rsidRPr="002426E7">
        <w:t>Headlining</w:t>
      </w:r>
      <w:proofErr w:type="spellEnd"/>
      <w:r w:rsidRPr="002426E7">
        <w:t xml:space="preserve"> </w:t>
      </w:r>
      <w:proofErr w:type="spellStart"/>
      <w:r w:rsidRPr="002426E7">
        <w:t>criticism</w:t>
      </w:r>
      <w:proofErr w:type="spellEnd"/>
      <w:r w:rsidRPr="002426E7">
        <w:t xml:space="preserve"> from «</w:t>
      </w:r>
      <w:proofErr w:type="spellStart"/>
      <w:r w:rsidRPr="002426E7">
        <w:t>the</w:t>
      </w:r>
      <w:proofErr w:type="spellEnd"/>
      <w:r w:rsidRPr="002426E7">
        <w:t xml:space="preserve"> </w:t>
      </w:r>
      <w:proofErr w:type="spellStart"/>
      <w:r w:rsidRPr="002426E7">
        <w:t>fourth</w:t>
      </w:r>
      <w:proofErr w:type="spellEnd"/>
      <w:r w:rsidRPr="002426E7">
        <w:t xml:space="preserve"> </w:t>
      </w:r>
      <w:proofErr w:type="spellStart"/>
      <w:r w:rsidRPr="002426E7">
        <w:t>state</w:t>
      </w:r>
      <w:proofErr w:type="spellEnd"/>
      <w:r w:rsidRPr="002426E7">
        <w:t xml:space="preserve"> </w:t>
      </w:r>
      <w:proofErr w:type="spellStart"/>
      <w:r w:rsidRPr="002426E7">
        <w:t>power</w:t>
      </w:r>
      <w:proofErr w:type="spellEnd"/>
      <w:r w:rsidRPr="002426E7">
        <w:t xml:space="preserve">» (i.e. </w:t>
      </w:r>
      <w:proofErr w:type="spellStart"/>
      <w:r w:rsidRPr="002426E7">
        <w:t>the</w:t>
      </w:r>
      <w:proofErr w:type="spellEnd"/>
      <w:r w:rsidRPr="002426E7">
        <w:t xml:space="preserve"> press and </w:t>
      </w:r>
      <w:proofErr w:type="spellStart"/>
      <w:r w:rsidRPr="002426E7">
        <w:t>other</w:t>
      </w:r>
      <w:proofErr w:type="spellEnd"/>
      <w:r w:rsidRPr="002426E7">
        <w:t xml:space="preserve"> </w:t>
      </w:r>
      <w:proofErr w:type="spellStart"/>
      <w:r w:rsidRPr="002426E7">
        <w:t>mass</w:t>
      </w:r>
      <w:proofErr w:type="spellEnd"/>
      <w:r w:rsidRPr="002426E7">
        <w:t xml:space="preserve"> media) </w:t>
      </w:r>
      <w:proofErr w:type="spellStart"/>
      <w:r w:rsidRPr="002426E7">
        <w:t>can</w:t>
      </w:r>
      <w:proofErr w:type="spellEnd"/>
      <w:r w:rsidRPr="002426E7">
        <w:t xml:space="preserve"> be </w:t>
      </w:r>
      <w:proofErr w:type="spellStart"/>
      <w:r w:rsidRPr="002426E7">
        <w:t>daunting</w:t>
      </w:r>
      <w:proofErr w:type="spellEnd"/>
      <w:r w:rsidRPr="002426E7">
        <w:t xml:space="preserve">, </w:t>
      </w:r>
      <w:proofErr w:type="spellStart"/>
      <w:r w:rsidRPr="002426E7">
        <w:t>but</w:t>
      </w:r>
      <w:proofErr w:type="spellEnd"/>
      <w:r w:rsidRPr="002426E7">
        <w:t xml:space="preserve"> is </w:t>
      </w:r>
      <w:proofErr w:type="spellStart"/>
      <w:r w:rsidRPr="002426E7">
        <w:t>something</w:t>
      </w:r>
      <w:proofErr w:type="spellEnd"/>
      <w:r w:rsidRPr="002426E7">
        <w:t xml:space="preserve"> </w:t>
      </w:r>
      <w:proofErr w:type="spellStart"/>
      <w:r w:rsidRPr="002426E7">
        <w:t>academics</w:t>
      </w:r>
      <w:proofErr w:type="spellEnd"/>
      <w:r w:rsidRPr="002426E7">
        <w:t xml:space="preserve"> have to </w:t>
      </w:r>
      <w:proofErr w:type="gramStart"/>
      <w:r w:rsidRPr="002426E7">
        <w:t>live</w:t>
      </w:r>
      <w:proofErr w:type="gramEnd"/>
      <w:r w:rsidRPr="002426E7">
        <w:t xml:space="preserve"> </w:t>
      </w:r>
      <w:proofErr w:type="spellStart"/>
      <w:r w:rsidRPr="002426E7">
        <w:t>with</w:t>
      </w:r>
      <w:proofErr w:type="spellEnd"/>
      <w:r w:rsidRPr="002426E7">
        <w:t xml:space="preserve">, and </w:t>
      </w:r>
      <w:proofErr w:type="spellStart"/>
      <w:r w:rsidRPr="002426E7">
        <w:t>ideally</w:t>
      </w:r>
      <w:proofErr w:type="spellEnd"/>
      <w:r w:rsidRPr="002426E7">
        <w:t xml:space="preserve"> </w:t>
      </w:r>
      <w:proofErr w:type="spellStart"/>
      <w:r w:rsidRPr="002426E7">
        <w:t>respond</w:t>
      </w:r>
      <w:proofErr w:type="spellEnd"/>
      <w:r w:rsidRPr="002426E7">
        <w:t xml:space="preserve"> to in an </w:t>
      </w:r>
      <w:proofErr w:type="spellStart"/>
      <w:r w:rsidRPr="002426E7">
        <w:t>appropriate</w:t>
      </w:r>
      <w:proofErr w:type="spellEnd"/>
      <w:r w:rsidRPr="002426E7">
        <w:t xml:space="preserve"> manner. </w:t>
      </w:r>
      <w:proofErr w:type="spellStart"/>
      <w:r w:rsidRPr="002426E7">
        <w:t>However</w:t>
      </w:r>
      <w:proofErr w:type="spellEnd"/>
      <w:r w:rsidRPr="002426E7">
        <w:t xml:space="preserve">, media </w:t>
      </w:r>
      <w:proofErr w:type="spellStart"/>
      <w:r w:rsidRPr="002426E7">
        <w:t>criticism</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unfounded</w:t>
      </w:r>
      <w:proofErr w:type="spellEnd"/>
      <w:r w:rsidRPr="002426E7">
        <w:t xml:space="preserve"> or have </w:t>
      </w:r>
      <w:proofErr w:type="spellStart"/>
      <w:r w:rsidRPr="002426E7">
        <w:t>ulterior</w:t>
      </w:r>
      <w:proofErr w:type="spellEnd"/>
      <w:r w:rsidRPr="002426E7">
        <w:t xml:space="preserve"> </w:t>
      </w:r>
      <w:proofErr w:type="spellStart"/>
      <w:r w:rsidRPr="002426E7">
        <w:t>motives</w:t>
      </w:r>
      <w:proofErr w:type="spellEnd"/>
      <w:r w:rsidRPr="002426E7">
        <w:t xml:space="preserve">. It </w:t>
      </w:r>
      <w:proofErr w:type="spellStart"/>
      <w:r w:rsidRPr="002426E7">
        <w:t>may</w:t>
      </w:r>
      <w:proofErr w:type="spellEnd"/>
      <w:r w:rsidRPr="002426E7">
        <w:t xml:space="preserve"> </w:t>
      </w:r>
      <w:proofErr w:type="spellStart"/>
      <w:r w:rsidRPr="002426E7">
        <w:t>then</w:t>
      </w:r>
      <w:proofErr w:type="spellEnd"/>
      <w:r w:rsidRPr="002426E7">
        <w:t xml:space="preserve"> not </w:t>
      </w:r>
      <w:proofErr w:type="spellStart"/>
      <w:r w:rsidRPr="002426E7">
        <w:t>only</w:t>
      </w:r>
      <w:proofErr w:type="spellEnd"/>
      <w:r w:rsidRPr="002426E7">
        <w:t xml:space="preserve"> </w:t>
      </w:r>
      <w:proofErr w:type="spellStart"/>
      <w:r w:rsidRPr="002426E7">
        <w:t>silence</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w:t>
      </w:r>
      <w:proofErr w:type="spellStart"/>
      <w:r w:rsidRPr="002426E7">
        <w:t>but</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undermine</w:t>
      </w:r>
      <w:proofErr w:type="spellEnd"/>
      <w:r w:rsidRPr="002426E7">
        <w:t xml:space="preserve"> </w:t>
      </w:r>
      <w:proofErr w:type="spellStart"/>
      <w:r w:rsidRPr="002426E7">
        <w:t>confidence</w:t>
      </w:r>
      <w:proofErr w:type="spellEnd"/>
      <w:r w:rsidRPr="002426E7">
        <w:t xml:space="preserve"> in </w:t>
      </w:r>
      <w:proofErr w:type="spellStart"/>
      <w:r w:rsidRPr="002426E7">
        <w:t>the</w:t>
      </w:r>
      <w:proofErr w:type="spellEnd"/>
      <w:r w:rsidRPr="002426E7">
        <w:t xml:space="preserve"> </w:t>
      </w:r>
      <w:proofErr w:type="spellStart"/>
      <w:r w:rsidRPr="002426E7">
        <w:t>particular</w:t>
      </w:r>
      <w:proofErr w:type="spellEnd"/>
      <w:r w:rsidRPr="002426E7">
        <w:t xml:space="preserve"> </w:t>
      </w:r>
      <w:proofErr w:type="spellStart"/>
      <w:r w:rsidRPr="002426E7">
        <w:t>academic</w:t>
      </w:r>
      <w:proofErr w:type="spellEnd"/>
      <w:r w:rsidRPr="002426E7">
        <w:t xml:space="preserve"> </w:t>
      </w:r>
      <w:proofErr w:type="spellStart"/>
      <w:r w:rsidRPr="002426E7">
        <w:t>communities</w:t>
      </w:r>
      <w:proofErr w:type="spellEnd"/>
      <w:r w:rsidRPr="002426E7">
        <w:t xml:space="preserve"> in </w:t>
      </w:r>
      <w:proofErr w:type="spellStart"/>
      <w:r w:rsidRPr="002426E7">
        <w:t>particular</w:t>
      </w:r>
      <w:proofErr w:type="spellEnd"/>
      <w:r w:rsidRPr="002426E7">
        <w:t xml:space="preserve"> and </w:t>
      </w:r>
      <w:proofErr w:type="spellStart"/>
      <w:r w:rsidRPr="002426E7">
        <w:t>research</w:t>
      </w:r>
      <w:proofErr w:type="spellEnd"/>
      <w:r w:rsidRPr="002426E7">
        <w:t xml:space="preserve"> in general.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when</w:t>
      </w:r>
      <w:proofErr w:type="spellEnd"/>
      <w:r w:rsidRPr="002426E7">
        <w:t xml:space="preserve"> </w:t>
      </w:r>
      <w:proofErr w:type="spellStart"/>
      <w:r w:rsidRPr="002426E7">
        <w:t>the</w:t>
      </w:r>
      <w:proofErr w:type="spellEnd"/>
      <w:r w:rsidRPr="002426E7">
        <w:t xml:space="preserve"> Norwegian </w:t>
      </w:r>
      <w:proofErr w:type="spellStart"/>
      <w:r w:rsidRPr="002426E7">
        <w:t>daily</w:t>
      </w:r>
      <w:proofErr w:type="spellEnd"/>
      <w:r w:rsidRPr="002426E7">
        <w:t xml:space="preserve"> </w:t>
      </w:r>
      <w:proofErr w:type="spellStart"/>
      <w:r w:rsidRPr="002426E7">
        <w:t>news</w:t>
      </w:r>
      <w:r w:rsidRPr="002426E7">
        <w:t>paper</w:t>
      </w:r>
      <w:proofErr w:type="spellEnd"/>
      <w:r w:rsidRPr="002426E7">
        <w:t xml:space="preserve"> </w:t>
      </w:r>
      <w:r w:rsidRPr="0061055E">
        <w:rPr>
          <w:rStyle w:val="kursiv0"/>
        </w:rPr>
        <w:t>Klassekampen</w:t>
      </w:r>
      <w:r w:rsidRPr="002426E7">
        <w:t xml:space="preserve"> </w:t>
      </w:r>
      <w:proofErr w:type="spellStart"/>
      <w:r w:rsidRPr="002426E7">
        <w:t>dismissed</w:t>
      </w:r>
      <w:proofErr w:type="spellEnd"/>
      <w:r w:rsidRPr="002426E7">
        <w:t xml:space="preserve"> a </w:t>
      </w:r>
      <w:proofErr w:type="spellStart"/>
      <w:r w:rsidRPr="002426E7">
        <w:t>researcher</w:t>
      </w:r>
      <w:proofErr w:type="spellEnd"/>
      <w:r w:rsidRPr="002426E7">
        <w:t xml:space="preserve"> at </w:t>
      </w:r>
      <w:proofErr w:type="spellStart"/>
      <w:r w:rsidRPr="002426E7">
        <w:t>the</w:t>
      </w:r>
      <w:proofErr w:type="spellEnd"/>
      <w:r w:rsidRPr="002426E7">
        <w:t xml:space="preserve"> </w:t>
      </w:r>
      <w:proofErr w:type="spellStart"/>
      <w:r w:rsidRPr="002426E7">
        <w:t>Institute</w:t>
      </w:r>
      <w:proofErr w:type="spellEnd"/>
      <w:r w:rsidRPr="002426E7">
        <w:t xml:space="preserve"> for </w:t>
      </w:r>
      <w:proofErr w:type="spellStart"/>
      <w:r w:rsidRPr="002426E7">
        <w:t>Defence</w:t>
      </w:r>
      <w:proofErr w:type="spellEnd"/>
      <w:r w:rsidRPr="002426E7">
        <w:t xml:space="preserve"> Studies as </w:t>
      </w:r>
      <w:proofErr w:type="spellStart"/>
      <w:r w:rsidRPr="002426E7">
        <w:t>being</w:t>
      </w:r>
      <w:proofErr w:type="spellEnd"/>
      <w:r w:rsidRPr="002426E7">
        <w:t xml:space="preserve"> in </w:t>
      </w:r>
      <w:proofErr w:type="spellStart"/>
      <w:r w:rsidRPr="002426E7">
        <w:t>thrall</w:t>
      </w:r>
      <w:proofErr w:type="spellEnd"/>
      <w:r w:rsidRPr="002426E7">
        <w:t xml:space="preserve"> to US </w:t>
      </w:r>
      <w:proofErr w:type="spellStart"/>
      <w:r w:rsidRPr="002426E7">
        <w:t>sources</w:t>
      </w:r>
      <w:proofErr w:type="spellEnd"/>
      <w:r w:rsidRPr="002426E7">
        <w:t xml:space="preserve">, </w:t>
      </w:r>
      <w:proofErr w:type="spellStart"/>
      <w:r w:rsidRPr="002426E7">
        <w:t>when</w:t>
      </w:r>
      <w:proofErr w:type="spellEnd"/>
      <w:r w:rsidRPr="002426E7">
        <w:t xml:space="preserve"> in </w:t>
      </w:r>
      <w:proofErr w:type="spellStart"/>
      <w:r w:rsidRPr="002426E7">
        <w:t>January</w:t>
      </w:r>
      <w:proofErr w:type="spellEnd"/>
      <w:r w:rsidRPr="002426E7">
        <w:t xml:space="preserve"> 2022 </w:t>
      </w:r>
      <w:proofErr w:type="spellStart"/>
      <w:r w:rsidRPr="002426E7">
        <w:t>she</w:t>
      </w:r>
      <w:proofErr w:type="spellEnd"/>
      <w:r w:rsidRPr="002426E7">
        <w:t xml:space="preserve"> </w:t>
      </w:r>
      <w:proofErr w:type="spellStart"/>
      <w:r w:rsidRPr="002426E7">
        <w:t>said</w:t>
      </w:r>
      <w:proofErr w:type="spellEnd"/>
      <w:r w:rsidRPr="002426E7">
        <w:t xml:space="preserve"> </w:t>
      </w:r>
      <w:proofErr w:type="spellStart"/>
      <w:r w:rsidRPr="002426E7">
        <w:t>that</w:t>
      </w:r>
      <w:proofErr w:type="spellEnd"/>
      <w:r w:rsidRPr="002426E7">
        <w:t xml:space="preserve"> all </w:t>
      </w:r>
      <w:proofErr w:type="spellStart"/>
      <w:r w:rsidRPr="002426E7">
        <w:t>the</w:t>
      </w:r>
      <w:proofErr w:type="spellEnd"/>
      <w:r w:rsidRPr="002426E7">
        <w:t xml:space="preserve"> </w:t>
      </w:r>
      <w:proofErr w:type="spellStart"/>
      <w:r w:rsidRPr="002426E7">
        <w:t>indications</w:t>
      </w:r>
      <w:proofErr w:type="spellEnd"/>
      <w:r w:rsidRPr="002426E7">
        <w:t xml:space="preserve"> </w:t>
      </w:r>
      <w:proofErr w:type="spellStart"/>
      <w:r w:rsidRPr="002426E7">
        <w:t>pointed</w:t>
      </w:r>
      <w:proofErr w:type="spellEnd"/>
      <w:r w:rsidRPr="002426E7">
        <w:t xml:space="preserve"> </w:t>
      </w:r>
      <w:proofErr w:type="spellStart"/>
      <w:r w:rsidRPr="002426E7">
        <w:t>towards</w:t>
      </w:r>
      <w:proofErr w:type="spellEnd"/>
      <w:r w:rsidRPr="002426E7">
        <w:t xml:space="preserve"> </w:t>
      </w:r>
      <w:proofErr w:type="spellStart"/>
      <w:r w:rsidRPr="002426E7">
        <w:t>Russia</w:t>
      </w:r>
      <w:proofErr w:type="spellEnd"/>
      <w:r w:rsidRPr="002426E7">
        <w:t xml:space="preserve"> </w:t>
      </w:r>
      <w:proofErr w:type="spellStart"/>
      <w:r w:rsidRPr="002426E7">
        <w:t>going</w:t>
      </w:r>
      <w:proofErr w:type="spellEnd"/>
      <w:r w:rsidRPr="002426E7">
        <w:t xml:space="preserve"> to </w:t>
      </w:r>
      <w:proofErr w:type="spellStart"/>
      <w:r w:rsidRPr="002426E7">
        <w:t>war</w:t>
      </w:r>
      <w:proofErr w:type="spellEnd"/>
      <w:r w:rsidRPr="002426E7">
        <w:t xml:space="preserve"> </w:t>
      </w:r>
      <w:proofErr w:type="spellStart"/>
      <w:r w:rsidRPr="002426E7">
        <w:t>against</w:t>
      </w:r>
      <w:proofErr w:type="spellEnd"/>
      <w:r w:rsidRPr="002426E7">
        <w:t xml:space="preserve"> </w:t>
      </w:r>
      <w:proofErr w:type="spellStart"/>
      <w:r w:rsidRPr="002426E7">
        <w:t>Ukraine</w:t>
      </w:r>
      <w:proofErr w:type="spellEnd"/>
      <w:r w:rsidRPr="002426E7">
        <w:t>.</w:t>
      </w:r>
      <w:r w:rsidRPr="0061055E">
        <w:rPr>
          <w:rStyle w:val="skrift-hevet"/>
        </w:rPr>
        <w:footnoteReference w:id="163"/>
      </w:r>
    </w:p>
    <w:p w14:paraId="5AAC504A" w14:textId="77777777" w:rsidR="00000000" w:rsidRPr="002426E7" w:rsidRDefault="0061055E" w:rsidP="002426E7">
      <w:proofErr w:type="spellStart"/>
      <w:r w:rsidRPr="002426E7">
        <w:t>External</w:t>
      </w:r>
      <w:proofErr w:type="spellEnd"/>
      <w:r w:rsidRPr="002426E7">
        <w:t xml:space="preserve"> </w:t>
      </w:r>
      <w:proofErr w:type="spellStart"/>
      <w:r w:rsidRPr="002426E7">
        <w:t>influence</w:t>
      </w:r>
      <w:proofErr w:type="spellEnd"/>
      <w:r w:rsidRPr="002426E7">
        <w:t xml:space="preserve"> </w:t>
      </w:r>
      <w:proofErr w:type="spellStart"/>
      <w:r w:rsidRPr="002426E7">
        <w:t>can</w:t>
      </w:r>
      <w:proofErr w:type="spellEnd"/>
      <w:r w:rsidRPr="002426E7">
        <w:t xml:space="preserve"> </w:t>
      </w:r>
      <w:proofErr w:type="spellStart"/>
      <w:r w:rsidRPr="002426E7">
        <w:t>come</w:t>
      </w:r>
      <w:proofErr w:type="spellEnd"/>
      <w:r w:rsidRPr="002426E7">
        <w:t xml:space="preserve"> from </w:t>
      </w:r>
      <w:proofErr w:type="spellStart"/>
      <w:r w:rsidRPr="002426E7">
        <w:t>other</w:t>
      </w:r>
      <w:proofErr w:type="spellEnd"/>
      <w:r w:rsidRPr="002426E7">
        <w:t xml:space="preserve"> quarters. Industries, </w:t>
      </w:r>
      <w:proofErr w:type="spellStart"/>
      <w:r w:rsidRPr="002426E7">
        <w:t>sectors</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 xml:space="preserve">, </w:t>
      </w:r>
      <w:proofErr w:type="spellStart"/>
      <w:r w:rsidRPr="002426E7">
        <w:t>patient</w:t>
      </w:r>
      <w:proofErr w:type="spellEnd"/>
      <w:r w:rsidRPr="002426E7">
        <w:t xml:space="preserve"> </w:t>
      </w:r>
      <w:proofErr w:type="spellStart"/>
      <w:r w:rsidRPr="002426E7">
        <w:t>associations</w:t>
      </w:r>
      <w:proofErr w:type="spellEnd"/>
      <w:r w:rsidRPr="002426E7">
        <w:t xml:space="preserve"> and </w:t>
      </w:r>
      <w:proofErr w:type="spellStart"/>
      <w:r w:rsidRPr="002426E7">
        <w:t>other</w:t>
      </w:r>
      <w:proofErr w:type="spellEnd"/>
      <w:r w:rsidRPr="002426E7">
        <w:t xml:space="preserve"> </w:t>
      </w:r>
      <w:proofErr w:type="spellStart"/>
      <w:r w:rsidRPr="002426E7">
        <w:t>interest</w:t>
      </w:r>
      <w:proofErr w:type="spellEnd"/>
      <w:r w:rsidRPr="002426E7">
        <w:t xml:space="preserve"> </w:t>
      </w:r>
      <w:proofErr w:type="spellStart"/>
      <w:r w:rsidRPr="002426E7">
        <w:t>groups</w:t>
      </w:r>
      <w:proofErr w:type="spellEnd"/>
      <w:r w:rsidRPr="002426E7">
        <w:t xml:space="preserve"> (</w:t>
      </w:r>
      <w:proofErr w:type="spellStart"/>
      <w:r w:rsidRPr="002426E7">
        <w:t>both</w:t>
      </w:r>
      <w:proofErr w:type="spellEnd"/>
      <w:r w:rsidRPr="002426E7">
        <w:t xml:space="preserve"> </w:t>
      </w:r>
      <w:proofErr w:type="spellStart"/>
      <w:r w:rsidRPr="002426E7">
        <w:t>those</w:t>
      </w:r>
      <w:proofErr w:type="spellEnd"/>
      <w:r w:rsidRPr="002426E7">
        <w:t xml:space="preserve"> </w:t>
      </w:r>
      <w:proofErr w:type="spellStart"/>
      <w:r w:rsidRPr="002426E7">
        <w:t>that</w:t>
      </w:r>
      <w:proofErr w:type="spellEnd"/>
      <w:r w:rsidRPr="002426E7">
        <w:t xml:space="preserve"> co-</w:t>
      </w:r>
      <w:proofErr w:type="spellStart"/>
      <w:r w:rsidRPr="002426E7">
        <w:t>fund</w:t>
      </w:r>
      <w:proofErr w:type="spellEnd"/>
      <w:r w:rsidRPr="002426E7">
        <w:t xml:space="preserve"> </w:t>
      </w:r>
      <w:proofErr w:type="spellStart"/>
      <w:r w:rsidRPr="002426E7">
        <w:t>academia</w:t>
      </w:r>
      <w:proofErr w:type="spellEnd"/>
      <w:r w:rsidRPr="002426E7">
        <w:t xml:space="preserve"> and </w:t>
      </w:r>
      <w:proofErr w:type="spellStart"/>
      <w:r w:rsidRPr="002426E7">
        <w:t>th</w:t>
      </w:r>
      <w:r w:rsidRPr="002426E7">
        <w:t>ose</w:t>
      </w:r>
      <w:proofErr w:type="spellEnd"/>
      <w:r w:rsidRPr="002426E7">
        <w:t xml:space="preserve"> </w:t>
      </w:r>
      <w:proofErr w:type="spellStart"/>
      <w:r w:rsidRPr="002426E7">
        <w:t>that</w:t>
      </w:r>
      <w:proofErr w:type="spellEnd"/>
      <w:r w:rsidRPr="002426E7">
        <w:t xml:space="preserve"> do not) </w:t>
      </w:r>
      <w:proofErr w:type="spellStart"/>
      <w:r w:rsidRPr="002426E7">
        <w:t>can</w:t>
      </w:r>
      <w:proofErr w:type="spellEnd"/>
      <w:r w:rsidRPr="002426E7">
        <w:t xml:space="preserve"> </w:t>
      </w:r>
      <w:proofErr w:type="spellStart"/>
      <w:r w:rsidRPr="002426E7">
        <w:t>exert</w:t>
      </w:r>
      <w:proofErr w:type="spellEnd"/>
      <w:r w:rsidRPr="002426E7">
        <w:t xml:space="preserve"> </w:t>
      </w:r>
      <w:proofErr w:type="spellStart"/>
      <w:r w:rsidRPr="002426E7">
        <w:t>pressure</w:t>
      </w:r>
      <w:proofErr w:type="spellEnd"/>
      <w:r w:rsidRPr="002426E7">
        <w:t xml:space="preserve"> </w:t>
      </w:r>
      <w:proofErr w:type="spellStart"/>
      <w:r w:rsidRPr="002426E7">
        <w:t>on</w:t>
      </w:r>
      <w:proofErr w:type="spellEnd"/>
      <w:r w:rsidRPr="002426E7">
        <w:t xml:space="preserve"> </w:t>
      </w:r>
      <w:proofErr w:type="spellStart"/>
      <w:r w:rsidRPr="002426E7">
        <w:t>institutions</w:t>
      </w:r>
      <w:proofErr w:type="spellEnd"/>
      <w:r w:rsidRPr="002426E7">
        <w:t xml:space="preserve">, </w:t>
      </w:r>
      <w:proofErr w:type="spellStart"/>
      <w:r w:rsidRPr="002426E7">
        <w:t>individual</w:t>
      </w:r>
      <w:proofErr w:type="spellEnd"/>
      <w:r w:rsidRPr="002426E7">
        <w:t xml:space="preserve"> </w:t>
      </w:r>
      <w:proofErr w:type="spellStart"/>
      <w:r w:rsidRPr="002426E7">
        <w:t>employees</w:t>
      </w:r>
      <w:proofErr w:type="spellEnd"/>
      <w:r w:rsidRPr="002426E7">
        <w:t xml:space="preserve"> and students in </w:t>
      </w:r>
      <w:proofErr w:type="spellStart"/>
      <w:r w:rsidRPr="002426E7">
        <w:t>various</w:t>
      </w:r>
      <w:proofErr w:type="spellEnd"/>
      <w:r w:rsidRPr="002426E7">
        <w:t xml:space="preserve"> </w:t>
      </w:r>
      <w:proofErr w:type="spellStart"/>
      <w:r w:rsidRPr="002426E7">
        <w:t>ways</w:t>
      </w:r>
      <w:proofErr w:type="spellEnd"/>
      <w:r w:rsidRPr="002426E7">
        <w:t xml:space="preserve">. This </w:t>
      </w:r>
      <w:proofErr w:type="spellStart"/>
      <w:r w:rsidRPr="002426E7">
        <w:t>can</w:t>
      </w:r>
      <w:proofErr w:type="spellEnd"/>
      <w:r w:rsidRPr="002426E7">
        <w:t xml:space="preserve"> </w:t>
      </w:r>
      <w:proofErr w:type="spellStart"/>
      <w:r w:rsidRPr="002426E7">
        <w:t>create</w:t>
      </w:r>
      <w:proofErr w:type="spellEnd"/>
      <w:r w:rsidRPr="002426E7">
        <w:t xml:space="preserve"> dilemmas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and student, as </w:t>
      </w:r>
      <w:proofErr w:type="spellStart"/>
      <w:r w:rsidRPr="002426E7">
        <w:t>well</w:t>
      </w:r>
      <w:proofErr w:type="spellEnd"/>
      <w:r w:rsidRPr="002426E7">
        <w:t xml:space="preserve"> as for </w:t>
      </w:r>
      <w:proofErr w:type="spellStart"/>
      <w:r w:rsidRPr="002426E7">
        <w:t>the</w:t>
      </w:r>
      <w:proofErr w:type="spellEnd"/>
      <w:r w:rsidRPr="002426E7">
        <w:t xml:space="preserve"> management. </w:t>
      </w:r>
      <w:proofErr w:type="spellStart"/>
      <w:r w:rsidRPr="002426E7">
        <w:t>Why</w:t>
      </w:r>
      <w:proofErr w:type="spellEnd"/>
      <w:r w:rsidRPr="002426E7">
        <w:t xml:space="preserve"> </w:t>
      </w:r>
      <w:proofErr w:type="spellStart"/>
      <w:r w:rsidRPr="002426E7">
        <w:t>don’t</w:t>
      </w:r>
      <w:proofErr w:type="spellEnd"/>
      <w:r w:rsidRPr="002426E7">
        <w:t xml:space="preserve"> </w:t>
      </w:r>
      <w:proofErr w:type="spellStart"/>
      <w:r w:rsidRPr="002426E7">
        <w:t>they</w:t>
      </w:r>
      <w:proofErr w:type="spellEnd"/>
      <w:r w:rsidRPr="002426E7">
        <w:t xml:space="preserve"> </w:t>
      </w:r>
      <w:proofErr w:type="spellStart"/>
      <w:r w:rsidRPr="002426E7">
        <w:t>silence</w:t>
      </w:r>
      <w:proofErr w:type="spellEnd"/>
      <w:r w:rsidRPr="002426E7">
        <w:t xml:space="preserve"> </w:t>
      </w:r>
      <w:proofErr w:type="spellStart"/>
      <w:r w:rsidRPr="002426E7">
        <w:t>unpopular</w:t>
      </w:r>
      <w:proofErr w:type="spellEnd"/>
      <w:r w:rsidRPr="002426E7">
        <w:t xml:space="preserve"> scientist </w:t>
      </w:r>
      <w:proofErr w:type="spellStart"/>
      <w:r w:rsidRPr="002426E7">
        <w:t>X</w:t>
      </w:r>
      <w:proofErr w:type="spellEnd"/>
      <w:r w:rsidRPr="002426E7">
        <w:t xml:space="preserve">, </w:t>
      </w:r>
      <w:proofErr w:type="spellStart"/>
      <w:r w:rsidRPr="002426E7">
        <w:t>why</w:t>
      </w:r>
      <w:proofErr w:type="spellEnd"/>
      <w:r w:rsidRPr="002426E7">
        <w:t xml:space="preserve"> </w:t>
      </w:r>
      <w:proofErr w:type="spellStart"/>
      <w:r w:rsidRPr="002426E7">
        <w:t>doesn</w:t>
      </w:r>
      <w:r w:rsidRPr="002426E7">
        <w:t>’t</w:t>
      </w:r>
      <w:proofErr w:type="spellEnd"/>
      <w:r w:rsidRPr="002426E7">
        <w:t xml:space="preserve">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speak</w:t>
      </w:r>
      <w:proofErr w:type="spellEnd"/>
      <w:r w:rsidRPr="002426E7">
        <w:t xml:space="preserve"> up </w:t>
      </w:r>
      <w:proofErr w:type="spellStart"/>
      <w:r w:rsidRPr="002426E7">
        <w:t>against</w:t>
      </w:r>
      <w:proofErr w:type="spellEnd"/>
      <w:r w:rsidRPr="002426E7">
        <w:t xml:space="preserve"> Y?</w:t>
      </w:r>
    </w:p>
    <w:p w14:paraId="1F910CDD" w14:textId="77777777" w:rsidR="00000000" w:rsidRPr="002426E7" w:rsidRDefault="0061055E" w:rsidP="002426E7">
      <w:r w:rsidRPr="002426E7">
        <w:t>Co-</w:t>
      </w:r>
      <w:proofErr w:type="spellStart"/>
      <w:r w:rsidRPr="002426E7">
        <w:t>funding</w:t>
      </w:r>
      <w:proofErr w:type="spellEnd"/>
      <w:r w:rsidRPr="002426E7">
        <w:t xml:space="preserve"> arrangements </w:t>
      </w:r>
      <w:proofErr w:type="spellStart"/>
      <w:r w:rsidRPr="002426E7">
        <w:t>can</w:t>
      </w:r>
      <w:proofErr w:type="spellEnd"/>
      <w:r w:rsidRPr="002426E7">
        <w:t xml:space="preserve"> make </w:t>
      </w:r>
      <w:proofErr w:type="spellStart"/>
      <w:r w:rsidRPr="002426E7">
        <w:t>this</w:t>
      </w:r>
      <w:proofErr w:type="spellEnd"/>
      <w:r w:rsidRPr="002426E7">
        <w:t xml:space="preserve"> type </w:t>
      </w:r>
      <w:proofErr w:type="spellStart"/>
      <w:r w:rsidRPr="002426E7">
        <w:t>of</w:t>
      </w:r>
      <w:proofErr w:type="spellEnd"/>
      <w:r w:rsidRPr="002426E7">
        <w:t xml:space="preserve"> </w:t>
      </w:r>
      <w:proofErr w:type="spellStart"/>
      <w:r w:rsidRPr="002426E7">
        <w:t>influence</w:t>
      </w:r>
      <w:proofErr w:type="spellEnd"/>
      <w:r w:rsidRPr="002426E7">
        <w:t xml:space="preserve"> </w:t>
      </w:r>
      <w:proofErr w:type="spellStart"/>
      <w:r w:rsidRPr="002426E7">
        <w:t>particularly</w:t>
      </w:r>
      <w:proofErr w:type="spellEnd"/>
      <w:r w:rsidRPr="002426E7">
        <w:t xml:space="preserve"> </w:t>
      </w:r>
      <w:proofErr w:type="spellStart"/>
      <w:r w:rsidRPr="002426E7">
        <w:t>problematic</w:t>
      </w:r>
      <w:proofErr w:type="spellEnd"/>
      <w:r w:rsidRPr="002426E7">
        <w:t xml:space="preserve">. Most </w:t>
      </w:r>
      <w:proofErr w:type="spellStart"/>
      <w:r w:rsidRPr="002426E7">
        <w:t>such</w:t>
      </w:r>
      <w:proofErr w:type="spellEnd"/>
      <w:r w:rsidRPr="002426E7">
        <w:t xml:space="preserve"> </w:t>
      </w:r>
      <w:proofErr w:type="spellStart"/>
      <w:r w:rsidRPr="002426E7">
        <w:t>partnerships</w:t>
      </w:r>
      <w:proofErr w:type="spellEnd"/>
      <w:r w:rsidRPr="002426E7">
        <w:t xml:space="preserve"> do not </w:t>
      </w:r>
      <w:proofErr w:type="spellStart"/>
      <w:r w:rsidRPr="002426E7">
        <w:t>entail</w:t>
      </w:r>
      <w:proofErr w:type="spellEnd"/>
      <w:r w:rsidRPr="002426E7">
        <w:t xml:space="preserve"> </w:t>
      </w:r>
      <w:proofErr w:type="spellStart"/>
      <w:r w:rsidRPr="002426E7">
        <w:t>exertion</w:t>
      </w:r>
      <w:proofErr w:type="spellEnd"/>
      <w:r w:rsidRPr="002426E7">
        <w:t xml:space="preserve"> </w:t>
      </w:r>
      <w:proofErr w:type="spellStart"/>
      <w:r w:rsidRPr="002426E7">
        <w:t>of</w:t>
      </w:r>
      <w:proofErr w:type="spellEnd"/>
      <w:r w:rsidRPr="002426E7">
        <w:t xml:space="preserve"> </w:t>
      </w:r>
      <w:proofErr w:type="spellStart"/>
      <w:r w:rsidRPr="002426E7">
        <w:t>problematic</w:t>
      </w:r>
      <w:proofErr w:type="spellEnd"/>
      <w:r w:rsidRPr="002426E7">
        <w:t xml:space="preserve"> </w:t>
      </w:r>
      <w:proofErr w:type="spellStart"/>
      <w:r w:rsidRPr="002426E7">
        <w:t>influence</w:t>
      </w:r>
      <w:proofErr w:type="spellEnd"/>
      <w:r w:rsidRPr="002426E7">
        <w:t xml:space="preserve">. </w:t>
      </w:r>
      <w:proofErr w:type="spellStart"/>
      <w:r w:rsidRPr="002426E7">
        <w:t>External</w:t>
      </w:r>
      <w:proofErr w:type="spellEnd"/>
      <w:r w:rsidRPr="002426E7">
        <w:t xml:space="preserve"> partners </w:t>
      </w:r>
      <w:proofErr w:type="spellStart"/>
      <w:r w:rsidRPr="002426E7">
        <w:t>can</w:t>
      </w:r>
      <w:proofErr w:type="spellEnd"/>
      <w:r w:rsidRPr="002426E7">
        <w:t xml:space="preserve"> </w:t>
      </w:r>
      <w:proofErr w:type="spellStart"/>
      <w:r w:rsidRPr="002426E7">
        <w:t>contribute</w:t>
      </w:r>
      <w:proofErr w:type="spellEnd"/>
      <w:r w:rsidRPr="002426E7">
        <w:t xml:space="preserve"> valid </w:t>
      </w:r>
      <w:proofErr w:type="spellStart"/>
      <w:r w:rsidRPr="002426E7">
        <w:t>criticism</w:t>
      </w:r>
      <w:proofErr w:type="spellEnd"/>
      <w:r w:rsidRPr="002426E7">
        <w:t xml:space="preserve"> and </w:t>
      </w:r>
      <w:proofErr w:type="spellStart"/>
      <w:r w:rsidRPr="002426E7">
        <w:t>correctives</w:t>
      </w:r>
      <w:proofErr w:type="spellEnd"/>
      <w:r w:rsidRPr="002426E7">
        <w:t xml:space="preserve"> </w:t>
      </w:r>
      <w:r w:rsidRPr="002426E7">
        <w:t xml:space="preserve">in a positive </w:t>
      </w:r>
      <w:proofErr w:type="spellStart"/>
      <w:r w:rsidRPr="002426E7">
        <w:t>way</w:t>
      </w:r>
      <w:proofErr w:type="spellEnd"/>
      <w:r w:rsidRPr="002426E7">
        <w:t xml:space="preserve">, </w:t>
      </w:r>
      <w:proofErr w:type="spellStart"/>
      <w:r w:rsidRPr="002426E7">
        <w:t>thus</w:t>
      </w:r>
      <w:proofErr w:type="spellEnd"/>
      <w:r w:rsidRPr="002426E7">
        <w:t xml:space="preserve"> </w:t>
      </w:r>
      <w:proofErr w:type="spellStart"/>
      <w:r w:rsidRPr="002426E7">
        <w:t>bettering</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and </w:t>
      </w:r>
      <w:proofErr w:type="spellStart"/>
      <w:r w:rsidRPr="002426E7">
        <w:t>development</w:t>
      </w:r>
      <w:proofErr w:type="spellEnd"/>
      <w:r w:rsidRPr="002426E7">
        <w:t xml:space="preserve"> </w:t>
      </w:r>
      <w:proofErr w:type="spellStart"/>
      <w:r w:rsidRPr="002426E7">
        <w:t>work</w:t>
      </w:r>
      <w:proofErr w:type="spellEnd"/>
      <w:r w:rsidRPr="002426E7">
        <w:t xml:space="preserve">. One </w:t>
      </w:r>
      <w:proofErr w:type="spellStart"/>
      <w:r w:rsidRPr="002426E7">
        <w:t>factor</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play a part </w:t>
      </w:r>
      <w:proofErr w:type="spellStart"/>
      <w:r w:rsidRPr="002426E7">
        <w:t>here</w:t>
      </w:r>
      <w:proofErr w:type="spellEnd"/>
      <w:r w:rsidRPr="002426E7">
        <w:t xml:space="preserve"> is </w:t>
      </w:r>
      <w:proofErr w:type="spellStart"/>
      <w:r w:rsidRPr="002426E7">
        <w:t>the</w:t>
      </w:r>
      <w:proofErr w:type="spellEnd"/>
      <w:r w:rsidRPr="002426E7">
        <w:t xml:space="preserve"> «</w:t>
      </w:r>
      <w:proofErr w:type="spellStart"/>
      <w:r w:rsidRPr="002426E7">
        <w:t>maturity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industry</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collaborating</w:t>
      </w:r>
      <w:proofErr w:type="spellEnd"/>
      <w:r w:rsidRPr="002426E7">
        <w:t xml:space="preserve"> </w:t>
      </w:r>
      <w:proofErr w:type="spellStart"/>
      <w:r w:rsidRPr="002426E7">
        <w:t>with</w:t>
      </w:r>
      <w:proofErr w:type="spellEnd"/>
      <w:r w:rsidRPr="002426E7">
        <w:t xml:space="preserve">. </w:t>
      </w:r>
      <w:proofErr w:type="spellStart"/>
      <w:r w:rsidRPr="002426E7">
        <w:t>According</w:t>
      </w:r>
      <w:proofErr w:type="spellEnd"/>
      <w:r w:rsidRPr="002426E7">
        <w:t xml:space="preserve"> to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the</w:t>
      </w:r>
      <w:proofErr w:type="spellEnd"/>
      <w:r w:rsidRPr="002426E7">
        <w:t xml:space="preserve"> </w:t>
      </w:r>
      <w:proofErr w:type="spellStart"/>
      <w:r w:rsidRPr="002426E7">
        <w:t>oi</w:t>
      </w:r>
      <w:r w:rsidRPr="002426E7">
        <w:t>l</w:t>
      </w:r>
      <w:proofErr w:type="spellEnd"/>
      <w:r w:rsidRPr="002426E7">
        <w:t xml:space="preserve"> </w:t>
      </w:r>
      <w:proofErr w:type="spellStart"/>
      <w:r w:rsidRPr="002426E7">
        <w:t>industry</w:t>
      </w:r>
      <w:proofErr w:type="spellEnd"/>
      <w:r w:rsidRPr="002426E7">
        <w:t xml:space="preserve"> and </w:t>
      </w:r>
      <w:proofErr w:type="spellStart"/>
      <w:r w:rsidRPr="002426E7">
        <w:t>the</w:t>
      </w:r>
      <w:proofErr w:type="spellEnd"/>
      <w:r w:rsidRPr="002426E7">
        <w:t xml:space="preserve"> </w:t>
      </w:r>
      <w:proofErr w:type="spellStart"/>
      <w:r w:rsidRPr="002426E7">
        <w:t>pharmaceutical</w:t>
      </w:r>
      <w:proofErr w:type="spellEnd"/>
      <w:r w:rsidRPr="002426E7">
        <w:t xml:space="preserve"> </w:t>
      </w:r>
      <w:proofErr w:type="spellStart"/>
      <w:r w:rsidRPr="002426E7">
        <w:t>industry</w:t>
      </w:r>
      <w:proofErr w:type="spellEnd"/>
      <w:r w:rsidRPr="002426E7">
        <w:t xml:space="preserve"> </w:t>
      </w:r>
      <w:proofErr w:type="spellStart"/>
      <w:r w:rsidRPr="002426E7">
        <w:t>are</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industries</w:t>
      </w:r>
      <w:proofErr w:type="spellEnd"/>
      <w:r w:rsidRPr="002426E7">
        <w:t xml:space="preserve"> </w:t>
      </w:r>
      <w:proofErr w:type="spellStart"/>
      <w:r w:rsidRPr="002426E7">
        <w:t>that</w:t>
      </w:r>
      <w:proofErr w:type="spellEnd"/>
      <w:r w:rsidRPr="002426E7">
        <w:t xml:space="preserve"> </w:t>
      </w:r>
      <w:proofErr w:type="spellStart"/>
      <w:r w:rsidRPr="002426E7">
        <w:t>previously</w:t>
      </w:r>
      <w:proofErr w:type="spellEnd"/>
      <w:r w:rsidRPr="002426E7">
        <w:t xml:space="preserve"> </w:t>
      </w:r>
      <w:proofErr w:type="spellStart"/>
      <w:r w:rsidRPr="002426E7">
        <w:t>sometimes</w:t>
      </w:r>
      <w:proofErr w:type="spellEnd"/>
      <w:r w:rsidRPr="002426E7">
        <w:t xml:space="preserve"> </w:t>
      </w:r>
      <w:proofErr w:type="spellStart"/>
      <w:r w:rsidRPr="002426E7">
        <w:t>exerted</w:t>
      </w:r>
      <w:proofErr w:type="spellEnd"/>
      <w:r w:rsidRPr="002426E7">
        <w:t xml:space="preserve"> </w:t>
      </w:r>
      <w:proofErr w:type="spellStart"/>
      <w:r w:rsidRPr="002426E7">
        <w:t>very</w:t>
      </w:r>
      <w:proofErr w:type="spellEnd"/>
      <w:r w:rsidRPr="002426E7">
        <w:t xml:space="preserve"> </w:t>
      </w:r>
      <w:proofErr w:type="spellStart"/>
      <w:r w:rsidRPr="002426E7">
        <w:t>problematic</w:t>
      </w:r>
      <w:proofErr w:type="spellEnd"/>
      <w:r w:rsidRPr="002426E7">
        <w:t xml:space="preserve"> </w:t>
      </w:r>
      <w:proofErr w:type="spellStart"/>
      <w:r w:rsidRPr="002426E7">
        <w:t>influence</w:t>
      </w:r>
      <w:proofErr w:type="spellEnd"/>
      <w:r w:rsidRPr="002426E7">
        <w:t xml:space="preserve">, </w:t>
      </w:r>
      <w:proofErr w:type="spellStart"/>
      <w:r w:rsidRPr="002426E7">
        <w:t>but</w:t>
      </w:r>
      <w:proofErr w:type="spellEnd"/>
      <w:r w:rsidRPr="002426E7">
        <w:t xml:space="preserve"> </w:t>
      </w:r>
      <w:proofErr w:type="spellStart"/>
      <w:r w:rsidRPr="002426E7">
        <w:t>which</w:t>
      </w:r>
      <w:proofErr w:type="spellEnd"/>
      <w:r w:rsidRPr="002426E7">
        <w:t xml:space="preserve"> have </w:t>
      </w:r>
      <w:proofErr w:type="spellStart"/>
      <w:r w:rsidRPr="002426E7">
        <w:t>now</w:t>
      </w:r>
      <w:proofErr w:type="spellEnd"/>
      <w:r w:rsidRPr="002426E7">
        <w:t xml:space="preserve"> </w:t>
      </w:r>
      <w:proofErr w:type="spellStart"/>
      <w:r w:rsidRPr="002426E7">
        <w:t>largely</w:t>
      </w:r>
      <w:proofErr w:type="spellEnd"/>
      <w:r w:rsidRPr="002426E7">
        <w:t xml:space="preserve"> (</w:t>
      </w:r>
      <w:proofErr w:type="spellStart"/>
      <w:r w:rsidRPr="002426E7">
        <w:t>with</w:t>
      </w:r>
      <w:proofErr w:type="spellEnd"/>
      <w:r w:rsidRPr="002426E7">
        <w:t xml:space="preserve"> </w:t>
      </w:r>
      <w:proofErr w:type="spellStart"/>
      <w:r w:rsidRPr="002426E7">
        <w:t>some</w:t>
      </w:r>
      <w:proofErr w:type="spellEnd"/>
      <w:r w:rsidRPr="002426E7">
        <w:t xml:space="preserve"> </w:t>
      </w:r>
      <w:proofErr w:type="spellStart"/>
      <w:r w:rsidRPr="002426E7">
        <w:t>assistance</w:t>
      </w:r>
      <w:proofErr w:type="spellEnd"/>
      <w:r w:rsidRPr="002426E7">
        <w:t xml:space="preserve"> from </w:t>
      </w:r>
      <w:proofErr w:type="spellStart"/>
      <w:r w:rsidRPr="002426E7">
        <w:t>regulations</w:t>
      </w:r>
      <w:proofErr w:type="spellEnd"/>
      <w:r w:rsidRPr="002426E7">
        <w:t xml:space="preserve">) «matured». The </w:t>
      </w:r>
      <w:proofErr w:type="spellStart"/>
      <w:r w:rsidRPr="002426E7">
        <w:t>aquaculture</w:t>
      </w:r>
      <w:proofErr w:type="spellEnd"/>
      <w:r w:rsidRPr="002426E7">
        <w:t xml:space="preserve"> </w:t>
      </w:r>
      <w:proofErr w:type="spellStart"/>
      <w:r w:rsidRPr="002426E7">
        <w:t>industry</w:t>
      </w:r>
      <w:proofErr w:type="spellEnd"/>
      <w:r w:rsidRPr="002426E7">
        <w:t xml:space="preserve"> is </w:t>
      </w:r>
      <w:proofErr w:type="spellStart"/>
      <w:r w:rsidRPr="002426E7">
        <w:t>regarded</w:t>
      </w:r>
      <w:proofErr w:type="spellEnd"/>
      <w:r w:rsidRPr="002426E7">
        <w:t xml:space="preserve"> as still </w:t>
      </w:r>
      <w:proofErr w:type="spellStart"/>
      <w:r w:rsidRPr="002426E7">
        <w:t>having</w:t>
      </w:r>
      <w:proofErr w:type="spellEnd"/>
      <w:r w:rsidRPr="002426E7">
        <w:t xml:space="preserve"> </w:t>
      </w:r>
      <w:proofErr w:type="spellStart"/>
      <w:r w:rsidRPr="002426E7">
        <w:t>potential</w:t>
      </w:r>
      <w:proofErr w:type="spellEnd"/>
      <w:r w:rsidRPr="002426E7">
        <w:t xml:space="preserve"> for </w:t>
      </w:r>
      <w:proofErr w:type="spellStart"/>
      <w:r w:rsidRPr="002426E7">
        <w:t>further</w:t>
      </w:r>
      <w:proofErr w:type="spellEnd"/>
      <w:r w:rsidRPr="002426E7">
        <w:t xml:space="preserve"> </w:t>
      </w:r>
      <w:proofErr w:type="spellStart"/>
      <w:r w:rsidRPr="002426E7">
        <w:t>maturation</w:t>
      </w:r>
      <w:proofErr w:type="spellEnd"/>
      <w:r w:rsidRPr="002426E7">
        <w:t>.</w:t>
      </w:r>
    </w:p>
    <w:p w14:paraId="1AA735EE" w14:textId="77777777" w:rsidR="00000000" w:rsidRPr="002426E7" w:rsidRDefault="0061055E" w:rsidP="002426E7">
      <w:pPr>
        <w:pStyle w:val="Overskrift3"/>
      </w:pPr>
      <w:r w:rsidRPr="002426E7">
        <w:t xml:space="preserve">Media and </w:t>
      </w:r>
      <w:proofErr w:type="spellStart"/>
      <w:r w:rsidRPr="002426E7">
        <w:t>communication</w:t>
      </w:r>
      <w:proofErr w:type="spellEnd"/>
    </w:p>
    <w:p w14:paraId="1BCCB56B" w14:textId="77777777" w:rsidR="00000000" w:rsidRPr="002426E7" w:rsidRDefault="0061055E" w:rsidP="002426E7">
      <w:proofErr w:type="spellStart"/>
      <w:r w:rsidRPr="002426E7">
        <w:t>Academic</w:t>
      </w:r>
      <w:proofErr w:type="spellEnd"/>
      <w:r w:rsidRPr="002426E7">
        <w:t xml:space="preserve"> staff and students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channels</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for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to </w:t>
      </w:r>
      <w:proofErr w:type="spellStart"/>
      <w:r w:rsidRPr="002426E7">
        <w:t>reach</w:t>
      </w:r>
      <w:proofErr w:type="spellEnd"/>
      <w:r w:rsidRPr="002426E7">
        <w:t xml:space="preserve"> a </w:t>
      </w:r>
      <w:proofErr w:type="spellStart"/>
      <w:r w:rsidRPr="002426E7">
        <w:t>wide</w:t>
      </w:r>
      <w:proofErr w:type="spellEnd"/>
      <w:r w:rsidRPr="002426E7">
        <w:t xml:space="preserve"> </w:t>
      </w:r>
      <w:proofErr w:type="spellStart"/>
      <w:r w:rsidRPr="002426E7">
        <w:t>audience</w:t>
      </w:r>
      <w:proofErr w:type="spellEnd"/>
      <w:r w:rsidRPr="002426E7">
        <w:t xml:space="preserve"> and for </w:t>
      </w:r>
      <w:proofErr w:type="spellStart"/>
      <w:r w:rsidRPr="002426E7">
        <w:t>the</w:t>
      </w:r>
      <w:proofErr w:type="spellEnd"/>
      <w:r w:rsidRPr="002426E7">
        <w:t xml:space="preserve"> </w:t>
      </w:r>
      <w:proofErr w:type="spellStart"/>
      <w:r w:rsidRPr="002426E7">
        <w:t>knowledge</w:t>
      </w:r>
      <w:proofErr w:type="spellEnd"/>
      <w:r w:rsidRPr="002426E7">
        <w:t xml:space="preserve"> to </w:t>
      </w:r>
      <w:proofErr w:type="spellStart"/>
      <w:r w:rsidRPr="002426E7">
        <w:t>benefit</w:t>
      </w:r>
      <w:proofErr w:type="spellEnd"/>
      <w:r w:rsidRPr="002426E7">
        <w:t xml:space="preserve">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channels</w:t>
      </w:r>
      <w:proofErr w:type="spellEnd"/>
      <w:r w:rsidRPr="002426E7">
        <w:t xml:space="preserve"> </w:t>
      </w:r>
      <w:proofErr w:type="spellStart"/>
      <w:r w:rsidRPr="002426E7">
        <w:t>are</w:t>
      </w:r>
      <w:proofErr w:type="spellEnd"/>
      <w:r w:rsidRPr="002426E7">
        <w:t xml:space="preserve"> </w:t>
      </w:r>
      <w:proofErr w:type="spellStart"/>
      <w:r w:rsidRPr="002426E7">
        <w:t>edited</w:t>
      </w:r>
      <w:proofErr w:type="spellEnd"/>
      <w:r w:rsidRPr="002426E7">
        <w:t xml:space="preserve">, </w:t>
      </w:r>
      <w:proofErr w:type="spellStart"/>
      <w:r w:rsidRPr="002426E7">
        <w:t>other</w:t>
      </w:r>
      <w:proofErr w:type="spellEnd"/>
      <w:r w:rsidRPr="002426E7">
        <w:t xml:space="preserve"> </w:t>
      </w:r>
      <w:proofErr w:type="spellStart"/>
      <w:r w:rsidRPr="002426E7">
        <w:t>are</w:t>
      </w:r>
      <w:proofErr w:type="spellEnd"/>
      <w:r w:rsidRPr="002426E7">
        <w:t xml:space="preserve"> </w:t>
      </w:r>
      <w:proofErr w:type="spellStart"/>
      <w:r w:rsidRPr="002426E7">
        <w:t>unedited</w:t>
      </w:r>
      <w:proofErr w:type="spellEnd"/>
      <w:r w:rsidRPr="002426E7">
        <w:t xml:space="preserve">. The </w:t>
      </w:r>
      <w:proofErr w:type="spellStart"/>
      <w:r w:rsidRPr="002426E7">
        <w:t>channels</w:t>
      </w:r>
      <w:proofErr w:type="spellEnd"/>
      <w:r w:rsidRPr="002426E7">
        <w:t xml:space="preserve"> present </w:t>
      </w:r>
      <w:proofErr w:type="spellStart"/>
      <w:r w:rsidRPr="002426E7">
        <w:t>vario</w:t>
      </w:r>
      <w:r w:rsidRPr="002426E7">
        <w:t>us</w:t>
      </w:r>
      <w:proofErr w:type="spellEnd"/>
      <w:r w:rsidRPr="002426E7">
        <w:t xml:space="preserve"> </w:t>
      </w:r>
      <w:proofErr w:type="spellStart"/>
      <w:r w:rsidRPr="002426E7">
        <w:t>challenges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r w:rsidRPr="0061055E">
        <w:rPr>
          <w:rStyle w:val="skrift-hevet"/>
        </w:rPr>
        <w:footnoteReference w:id="164"/>
      </w:r>
    </w:p>
    <w:p w14:paraId="17588810" w14:textId="77777777" w:rsidR="00000000" w:rsidRPr="002426E7" w:rsidRDefault="0061055E" w:rsidP="002426E7">
      <w:r w:rsidRPr="002426E7">
        <w:t xml:space="preserve">The </w:t>
      </w:r>
      <w:proofErr w:type="spellStart"/>
      <w:r w:rsidRPr="002426E7">
        <w:t>edited</w:t>
      </w:r>
      <w:proofErr w:type="spellEnd"/>
      <w:r w:rsidRPr="002426E7">
        <w:t xml:space="preserve"> media </w:t>
      </w:r>
      <w:proofErr w:type="spellStart"/>
      <w:r w:rsidRPr="002426E7">
        <w:t>sh</w:t>
      </w:r>
      <w:r w:rsidRPr="002426E7">
        <w:t>are</w:t>
      </w:r>
      <w:proofErr w:type="spellEnd"/>
      <w:r w:rsidRPr="002426E7">
        <w:t xml:space="preserve"> </w:t>
      </w:r>
      <w:proofErr w:type="spellStart"/>
      <w:r w:rsidRPr="002426E7">
        <w:t>the</w:t>
      </w:r>
      <w:proofErr w:type="spellEnd"/>
      <w:r w:rsidRPr="002426E7">
        <w:t xml:space="preserve"> same </w:t>
      </w:r>
      <w:proofErr w:type="spellStart"/>
      <w:r w:rsidRPr="002426E7">
        <w:t>civic</w:t>
      </w:r>
      <w:proofErr w:type="spellEnd"/>
      <w:r w:rsidRPr="002426E7">
        <w:t xml:space="preserve"> </w:t>
      </w:r>
      <w:proofErr w:type="spellStart"/>
      <w:r w:rsidRPr="002426E7">
        <w:t>mission</w:t>
      </w:r>
      <w:proofErr w:type="spellEnd"/>
      <w:r w:rsidRPr="002426E7">
        <w:t xml:space="preserve"> as </w:t>
      </w:r>
      <w:proofErr w:type="spellStart"/>
      <w:r w:rsidRPr="002426E7">
        <w:t>academia</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seeking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and </w:t>
      </w:r>
      <w:proofErr w:type="spellStart"/>
      <w:r w:rsidRPr="002426E7">
        <w:t>helping</w:t>
      </w:r>
      <w:proofErr w:type="spellEnd"/>
      <w:r w:rsidRPr="002426E7">
        <w:t xml:space="preserve"> </w:t>
      </w:r>
      <w:proofErr w:type="spellStart"/>
      <w:r w:rsidRPr="002426E7">
        <w:t>people</w:t>
      </w:r>
      <w:proofErr w:type="spellEnd"/>
      <w:r w:rsidRPr="002426E7">
        <w:t xml:space="preserve"> understand </w:t>
      </w:r>
      <w:proofErr w:type="spellStart"/>
      <w:r w:rsidRPr="002426E7">
        <w:t>the</w:t>
      </w:r>
      <w:proofErr w:type="spellEnd"/>
      <w:r w:rsidRPr="002426E7">
        <w:t xml:space="preserve"> </w:t>
      </w:r>
      <w:proofErr w:type="spellStart"/>
      <w:r w:rsidRPr="002426E7">
        <w:t>world</w:t>
      </w:r>
      <w:proofErr w:type="spellEnd"/>
      <w:r w:rsidRPr="002426E7">
        <w:t xml:space="preserve"> (i.e. «</w:t>
      </w:r>
      <w:proofErr w:type="spellStart"/>
      <w:r w:rsidRPr="002426E7">
        <w:t>enlightenment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similar</w:t>
      </w:r>
      <w:proofErr w:type="spellEnd"/>
      <w:r w:rsidRPr="002426E7">
        <w:t xml:space="preserve"> in </w:t>
      </w:r>
      <w:proofErr w:type="spellStart"/>
      <w:r w:rsidRPr="002426E7">
        <w:t>their</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investigative</w:t>
      </w:r>
      <w:proofErr w:type="spellEnd"/>
      <w:r w:rsidRPr="002426E7">
        <w:t xml:space="preserve"> and </w:t>
      </w:r>
      <w:proofErr w:type="spellStart"/>
      <w:r w:rsidRPr="002426E7">
        <w:t>exploratory</w:t>
      </w:r>
      <w:proofErr w:type="spellEnd"/>
      <w:r w:rsidRPr="002426E7">
        <w:t xml:space="preserve"> </w:t>
      </w:r>
      <w:proofErr w:type="spellStart"/>
      <w:r w:rsidRPr="002426E7">
        <w:t>methods</w:t>
      </w:r>
      <w:proofErr w:type="spellEnd"/>
      <w:r w:rsidRPr="002426E7">
        <w:t xml:space="preserve"> in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However</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a </w:t>
      </w:r>
      <w:proofErr w:type="spellStart"/>
      <w:r w:rsidRPr="002426E7">
        <w:t>numb</w:t>
      </w:r>
      <w:r w:rsidRPr="002426E7">
        <w:t>er</w:t>
      </w:r>
      <w:proofErr w:type="spellEnd"/>
      <w:r w:rsidRPr="002426E7">
        <w:t xml:space="preserve"> </w:t>
      </w:r>
      <w:proofErr w:type="spellStart"/>
      <w:r w:rsidRPr="002426E7">
        <w:t>of</w:t>
      </w:r>
      <w:proofErr w:type="spellEnd"/>
      <w:r w:rsidRPr="002426E7">
        <w:t xml:space="preserve"> </w:t>
      </w:r>
      <w:proofErr w:type="spellStart"/>
      <w:r w:rsidRPr="002426E7">
        <w:t>key</w:t>
      </w:r>
      <w:proofErr w:type="spellEnd"/>
      <w:r w:rsidRPr="002426E7">
        <w:t xml:space="preserve"> </w:t>
      </w:r>
      <w:proofErr w:type="spellStart"/>
      <w:r w:rsidRPr="002426E7">
        <w:t>differences</w:t>
      </w:r>
      <w:proofErr w:type="spellEnd"/>
      <w:r w:rsidRPr="002426E7">
        <w:t xml:space="preserve"> in </w:t>
      </w:r>
      <w:proofErr w:type="spellStart"/>
      <w:r w:rsidRPr="002426E7">
        <w:t>the</w:t>
      </w:r>
      <w:proofErr w:type="spellEnd"/>
      <w:r w:rsidRPr="002426E7">
        <w:t xml:space="preserve"> </w:t>
      </w:r>
      <w:proofErr w:type="spellStart"/>
      <w:r w:rsidRPr="002426E7">
        <w:t>way</w:t>
      </w:r>
      <w:proofErr w:type="spellEnd"/>
      <w:r w:rsidRPr="002426E7">
        <w:t xml:space="preserve"> journalists (</w:t>
      </w:r>
      <w:proofErr w:type="spellStart"/>
      <w:r w:rsidRPr="002426E7">
        <w:t>including</w:t>
      </w:r>
      <w:proofErr w:type="spellEnd"/>
      <w:r w:rsidRPr="002426E7">
        <w:t xml:space="preserve"> editors) and </w:t>
      </w:r>
      <w:proofErr w:type="spellStart"/>
      <w:r w:rsidRPr="002426E7">
        <w:t>academics</w:t>
      </w:r>
      <w:proofErr w:type="spellEnd"/>
      <w:r w:rsidRPr="002426E7">
        <w:t xml:space="preserve"> </w:t>
      </w:r>
      <w:proofErr w:type="spellStart"/>
      <w:r w:rsidRPr="002426E7">
        <w:t>think</w:t>
      </w:r>
      <w:proofErr w:type="spellEnd"/>
      <w:r w:rsidRPr="002426E7">
        <w:t xml:space="preserve"> and </w:t>
      </w:r>
      <w:proofErr w:type="spellStart"/>
      <w:r w:rsidRPr="002426E7">
        <w:t>work</w:t>
      </w:r>
      <w:proofErr w:type="spellEnd"/>
      <w:r w:rsidRPr="002426E7">
        <w:t xml:space="preserve">. </w:t>
      </w:r>
      <w:proofErr w:type="spellStart"/>
      <w:r w:rsidRPr="002426E7">
        <w:t>These</w:t>
      </w:r>
      <w:proofErr w:type="spellEnd"/>
      <w:r w:rsidRPr="002426E7">
        <w:t xml:space="preserve"> </w:t>
      </w:r>
      <w:proofErr w:type="spellStart"/>
      <w:r w:rsidRPr="002426E7">
        <w:t>pertain</w:t>
      </w:r>
      <w:proofErr w:type="spellEnd"/>
      <w:r w:rsidRPr="002426E7">
        <w:t xml:space="preserve"> to </w:t>
      </w:r>
      <w:proofErr w:type="spellStart"/>
      <w:r w:rsidRPr="002426E7">
        <w:t>how</w:t>
      </w:r>
      <w:proofErr w:type="spellEnd"/>
      <w:r w:rsidRPr="002426E7">
        <w:t xml:space="preserve"> </w:t>
      </w:r>
      <w:proofErr w:type="spellStart"/>
      <w:r w:rsidRPr="002426E7">
        <w:t>deeply</w:t>
      </w:r>
      <w:proofErr w:type="spellEnd"/>
      <w:r w:rsidRPr="002426E7">
        <w:t xml:space="preserve"> </w:t>
      </w:r>
      <w:proofErr w:type="spellStart"/>
      <w:r w:rsidRPr="002426E7">
        <w:t>they</w:t>
      </w:r>
      <w:proofErr w:type="spellEnd"/>
      <w:r w:rsidRPr="002426E7">
        <w:t xml:space="preserve"> </w:t>
      </w:r>
      <w:proofErr w:type="spellStart"/>
      <w:r w:rsidRPr="002426E7">
        <w:t>immerse</w:t>
      </w:r>
      <w:proofErr w:type="spellEnd"/>
      <w:r w:rsidRPr="002426E7">
        <w:t xml:space="preserve"> </w:t>
      </w:r>
      <w:proofErr w:type="spellStart"/>
      <w:r w:rsidRPr="002426E7">
        <w:t>themselves</w:t>
      </w:r>
      <w:proofErr w:type="spellEnd"/>
      <w:r w:rsidRPr="002426E7">
        <w:t xml:space="preserve"> in </w:t>
      </w:r>
      <w:proofErr w:type="spellStart"/>
      <w:r w:rsidRPr="002426E7">
        <w:t>issues</w:t>
      </w:r>
      <w:proofErr w:type="spellEnd"/>
      <w:r w:rsidRPr="002426E7">
        <w:t xml:space="preserve">, </w:t>
      </w:r>
      <w:proofErr w:type="spellStart"/>
      <w:r w:rsidRPr="002426E7">
        <w:t>how</w:t>
      </w:r>
      <w:proofErr w:type="spellEnd"/>
      <w:r w:rsidRPr="002426E7">
        <w:t xml:space="preserve"> </w:t>
      </w:r>
      <w:proofErr w:type="spellStart"/>
      <w:r w:rsidRPr="002426E7">
        <w:t>concerned</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with</w:t>
      </w:r>
      <w:proofErr w:type="spellEnd"/>
      <w:r w:rsidRPr="002426E7">
        <w:t xml:space="preserve"> </w:t>
      </w:r>
      <w:proofErr w:type="spellStart"/>
      <w:r w:rsidRPr="002426E7">
        <w:t>nuances</w:t>
      </w:r>
      <w:proofErr w:type="spellEnd"/>
      <w:r w:rsidRPr="002426E7">
        <w:t xml:space="preserve">, and not </w:t>
      </w:r>
      <w:proofErr w:type="spellStart"/>
      <w:r w:rsidRPr="002426E7">
        <w:t>least</w:t>
      </w:r>
      <w:proofErr w:type="spellEnd"/>
      <w:r w:rsidRPr="002426E7">
        <w:t xml:space="preserve"> </w:t>
      </w:r>
      <w:proofErr w:type="spellStart"/>
      <w:r w:rsidRPr="002426E7">
        <w:t>how</w:t>
      </w:r>
      <w:proofErr w:type="spellEnd"/>
      <w:r w:rsidRPr="002426E7">
        <w:t xml:space="preserve"> </w:t>
      </w:r>
      <w:proofErr w:type="spellStart"/>
      <w:r w:rsidRPr="002426E7">
        <w:t>much</w:t>
      </w:r>
      <w:proofErr w:type="spellEnd"/>
      <w:r w:rsidRPr="002426E7">
        <w:t xml:space="preserve"> time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able</w:t>
      </w:r>
      <w:proofErr w:type="spellEnd"/>
      <w:r w:rsidRPr="002426E7">
        <w:t xml:space="preserve"> to spend </w:t>
      </w:r>
      <w:proofErr w:type="spellStart"/>
      <w:r w:rsidRPr="002426E7">
        <w:t>on</w:t>
      </w:r>
      <w:proofErr w:type="spellEnd"/>
      <w:r w:rsidRPr="002426E7">
        <w:t xml:space="preserve"> </w:t>
      </w:r>
      <w:proofErr w:type="spellStart"/>
      <w:r w:rsidRPr="002426E7">
        <w:t>the</w:t>
      </w:r>
      <w:proofErr w:type="spellEnd"/>
      <w:r w:rsidRPr="002426E7">
        <w:t xml:space="preserve"> </w:t>
      </w:r>
      <w:proofErr w:type="gramStart"/>
      <w:r w:rsidRPr="002426E7">
        <w:t>cas</w:t>
      </w:r>
      <w:r w:rsidRPr="002426E7">
        <w:t>es</w:t>
      </w:r>
      <w:proofErr w:type="gram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working</w:t>
      </w:r>
      <w:proofErr w:type="spellEnd"/>
      <w:r w:rsidRPr="002426E7">
        <w:t xml:space="preserve"> on. Given </w:t>
      </w:r>
      <w:proofErr w:type="spellStart"/>
      <w:r w:rsidRPr="002426E7">
        <w:t>the</w:t>
      </w:r>
      <w:proofErr w:type="spellEnd"/>
      <w:r w:rsidRPr="002426E7">
        <w:t xml:space="preserve"> </w:t>
      </w:r>
      <w:proofErr w:type="spellStart"/>
      <w:r w:rsidRPr="002426E7">
        <w:t>increased</w:t>
      </w:r>
      <w:proofErr w:type="spellEnd"/>
      <w:r w:rsidRPr="002426E7">
        <w:t xml:space="preserve"> </w:t>
      </w:r>
      <w:proofErr w:type="spellStart"/>
      <w:r w:rsidRPr="002426E7">
        <w:t>competition</w:t>
      </w:r>
      <w:proofErr w:type="spellEnd"/>
      <w:r w:rsidRPr="002426E7">
        <w:t xml:space="preserve"> from </w:t>
      </w:r>
      <w:proofErr w:type="spellStart"/>
      <w:r w:rsidRPr="002426E7">
        <w:t>unedited</w:t>
      </w:r>
      <w:proofErr w:type="spellEnd"/>
      <w:r w:rsidRPr="002426E7">
        <w:t xml:space="preserve"> media, speed is </w:t>
      </w:r>
      <w:proofErr w:type="spellStart"/>
      <w:r w:rsidRPr="002426E7">
        <w:t>becoming</w:t>
      </w:r>
      <w:proofErr w:type="spellEnd"/>
      <w:r w:rsidRPr="002426E7">
        <w:t xml:space="preserve"> </w:t>
      </w:r>
      <w:proofErr w:type="spellStart"/>
      <w:r w:rsidRPr="002426E7">
        <w:t>increasingly</w:t>
      </w:r>
      <w:proofErr w:type="spellEnd"/>
      <w:r w:rsidRPr="002426E7">
        <w:t xml:space="preserve">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media’s</w:t>
      </w:r>
      <w:proofErr w:type="spellEnd"/>
      <w:r w:rsidRPr="002426E7">
        <w:t xml:space="preserve"> </w:t>
      </w:r>
      <w:proofErr w:type="spellStart"/>
      <w:r w:rsidRPr="002426E7">
        <w:t>production</w:t>
      </w:r>
      <w:proofErr w:type="spellEnd"/>
      <w:r w:rsidRPr="002426E7">
        <w:t xml:space="preserve"> </w:t>
      </w:r>
      <w:proofErr w:type="spellStart"/>
      <w:r w:rsidRPr="002426E7">
        <w:t>of</w:t>
      </w:r>
      <w:proofErr w:type="spellEnd"/>
      <w:r w:rsidRPr="002426E7">
        <w:t xml:space="preserve"> </w:t>
      </w:r>
      <w:proofErr w:type="spellStart"/>
      <w:r w:rsidRPr="002426E7">
        <w:t>content</w:t>
      </w:r>
      <w:proofErr w:type="spellEnd"/>
      <w:r w:rsidRPr="002426E7">
        <w:t xml:space="preserve">. The media </w:t>
      </w:r>
      <w:proofErr w:type="spellStart"/>
      <w:r w:rsidRPr="002426E7">
        <w:t>are</w:t>
      </w:r>
      <w:proofErr w:type="spellEnd"/>
      <w:r w:rsidRPr="002426E7">
        <w:t xml:space="preserve"> </w:t>
      </w:r>
      <w:proofErr w:type="spellStart"/>
      <w:r w:rsidRPr="002426E7">
        <w:t>also</w:t>
      </w:r>
      <w:proofErr w:type="spellEnd"/>
      <w:r w:rsidRPr="002426E7">
        <w:t xml:space="preserve"> under </w:t>
      </w:r>
      <w:proofErr w:type="spellStart"/>
      <w:r w:rsidRPr="002426E7">
        <w:t>pressure</w:t>
      </w:r>
      <w:proofErr w:type="spellEnd"/>
      <w:r w:rsidRPr="002426E7">
        <w:t xml:space="preserve"> to </w:t>
      </w:r>
      <w:proofErr w:type="spellStart"/>
      <w:r w:rsidRPr="002426E7">
        <w:t>sell</w:t>
      </w:r>
      <w:proofErr w:type="spellEnd"/>
      <w:r w:rsidRPr="002426E7">
        <w:t xml:space="preserve">, </w:t>
      </w:r>
      <w:proofErr w:type="spellStart"/>
      <w:r w:rsidRPr="002426E7">
        <w:t>resulting</w:t>
      </w:r>
      <w:proofErr w:type="spellEnd"/>
      <w:r w:rsidRPr="002426E7">
        <w:t xml:space="preserve"> in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tabloid </w:t>
      </w:r>
      <w:proofErr w:type="spellStart"/>
      <w:r w:rsidRPr="002426E7">
        <w:t>methods</w:t>
      </w:r>
      <w:proofErr w:type="spellEnd"/>
      <w:r w:rsidRPr="002426E7">
        <w:t xml:space="preserve"> </w:t>
      </w:r>
      <w:proofErr w:type="spellStart"/>
      <w:r w:rsidRPr="002426E7">
        <w:t>such</w:t>
      </w:r>
      <w:proofErr w:type="spellEnd"/>
      <w:r w:rsidRPr="002426E7">
        <w:t xml:space="preserve"> as </w:t>
      </w:r>
      <w:proofErr w:type="spellStart"/>
      <w:r w:rsidRPr="002426E7">
        <w:lastRenderedPageBreak/>
        <w:t>dichotom</w:t>
      </w:r>
      <w:r w:rsidRPr="002426E7">
        <w:t>ies</w:t>
      </w:r>
      <w:proofErr w:type="spellEnd"/>
      <w:r w:rsidRPr="002426E7">
        <w:t xml:space="preserve">, appeal to </w:t>
      </w:r>
      <w:proofErr w:type="spellStart"/>
      <w:r w:rsidRPr="002426E7">
        <w:t>emotions</w:t>
      </w:r>
      <w:proofErr w:type="spellEnd"/>
      <w:r w:rsidRPr="002426E7">
        <w:t xml:space="preserve">, </w:t>
      </w:r>
      <w:proofErr w:type="spellStart"/>
      <w:r w:rsidRPr="002426E7">
        <w:t>exaggeration</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individuals</w:t>
      </w:r>
      <w:proofErr w:type="spellEnd"/>
      <w:r w:rsidRPr="002426E7">
        <w:t xml:space="preserve">, </w:t>
      </w:r>
      <w:proofErr w:type="spellStart"/>
      <w:r w:rsidRPr="002426E7">
        <w:t>erasure</w:t>
      </w:r>
      <w:proofErr w:type="spellEnd"/>
      <w:r w:rsidRPr="002426E7">
        <w:t xml:space="preserve"> </w:t>
      </w:r>
      <w:proofErr w:type="spellStart"/>
      <w:r w:rsidRPr="002426E7">
        <w:t>of</w:t>
      </w:r>
      <w:proofErr w:type="spellEnd"/>
      <w:r w:rsidRPr="002426E7">
        <w:t xml:space="preserve"> </w:t>
      </w:r>
      <w:proofErr w:type="spellStart"/>
      <w:r w:rsidRPr="002426E7">
        <w:t>nuances</w:t>
      </w:r>
      <w:proofErr w:type="spellEnd"/>
      <w:r w:rsidRPr="002426E7">
        <w:t xml:space="preserve"> and </w:t>
      </w:r>
      <w:proofErr w:type="spellStart"/>
      <w:r w:rsidRPr="002426E7">
        <w:t>details</w:t>
      </w:r>
      <w:proofErr w:type="spellEnd"/>
      <w:r w:rsidRPr="002426E7">
        <w:t xml:space="preserve">, and an </w:t>
      </w:r>
      <w:proofErr w:type="spellStart"/>
      <w:r w:rsidRPr="002426E7">
        <w:t>underlining</w:t>
      </w:r>
      <w:proofErr w:type="spellEnd"/>
      <w:r w:rsidRPr="002426E7">
        <w:t xml:space="preserve"> or </w:t>
      </w:r>
      <w:proofErr w:type="spellStart"/>
      <w:r w:rsidRPr="002426E7">
        <w:t>magnification</w:t>
      </w:r>
      <w:proofErr w:type="spellEnd"/>
      <w:r w:rsidRPr="002426E7">
        <w:t xml:space="preserve"> </w:t>
      </w:r>
      <w:proofErr w:type="spellStart"/>
      <w:r w:rsidRPr="002426E7">
        <w:t>of</w:t>
      </w:r>
      <w:proofErr w:type="spellEnd"/>
      <w:r w:rsidRPr="002426E7">
        <w:t xml:space="preserve"> </w:t>
      </w:r>
      <w:proofErr w:type="spellStart"/>
      <w:r w:rsidRPr="002426E7">
        <w:t>sensational</w:t>
      </w:r>
      <w:proofErr w:type="spellEnd"/>
      <w:r w:rsidRPr="002426E7">
        <w:t xml:space="preserve"> </w:t>
      </w:r>
      <w:proofErr w:type="spellStart"/>
      <w:r w:rsidRPr="002426E7">
        <w:t>quotes</w:t>
      </w:r>
      <w:proofErr w:type="spellEnd"/>
      <w:r w:rsidRPr="002426E7">
        <w:t xml:space="preserve"> or </w:t>
      </w:r>
      <w:proofErr w:type="spellStart"/>
      <w:r w:rsidRPr="002426E7">
        <w:t>information</w:t>
      </w:r>
      <w:proofErr w:type="spellEnd"/>
      <w:r w:rsidRPr="002426E7">
        <w:t xml:space="preserve">. This </w:t>
      </w:r>
      <w:proofErr w:type="spellStart"/>
      <w:r w:rsidRPr="002426E7">
        <w:t>can</w:t>
      </w:r>
      <w:proofErr w:type="spellEnd"/>
      <w:r w:rsidRPr="002426E7">
        <w:t xml:space="preserve"> </w:t>
      </w:r>
      <w:proofErr w:type="spellStart"/>
      <w:r w:rsidRPr="002426E7">
        <w:t>result</w:t>
      </w:r>
      <w:proofErr w:type="spellEnd"/>
      <w:r w:rsidRPr="002426E7">
        <w:t xml:space="preserve"> in </w:t>
      </w:r>
      <w:proofErr w:type="spellStart"/>
      <w:r w:rsidRPr="002426E7">
        <w:t>journalistic</w:t>
      </w:r>
      <w:proofErr w:type="spellEnd"/>
      <w:r w:rsidRPr="002426E7">
        <w:t xml:space="preserve"> and </w:t>
      </w:r>
      <w:proofErr w:type="spellStart"/>
      <w:r w:rsidRPr="002426E7">
        <w:t>academic</w:t>
      </w:r>
      <w:proofErr w:type="spellEnd"/>
      <w:r w:rsidRPr="002426E7">
        <w:t xml:space="preserve"> </w:t>
      </w:r>
      <w:proofErr w:type="spellStart"/>
      <w:r w:rsidRPr="002426E7">
        <w:t>needs</w:t>
      </w:r>
      <w:proofErr w:type="spellEnd"/>
      <w:r w:rsidRPr="002426E7">
        <w:t xml:space="preserve"> </w:t>
      </w:r>
      <w:proofErr w:type="spellStart"/>
      <w:r w:rsidRPr="002426E7">
        <w:t>colliding</w:t>
      </w:r>
      <w:proofErr w:type="spellEnd"/>
      <w:r w:rsidRPr="002426E7">
        <w:t xml:space="preserve"> in </w:t>
      </w:r>
      <w:proofErr w:type="spellStart"/>
      <w:r w:rsidRPr="002426E7">
        <w:t>ways</w:t>
      </w:r>
      <w:proofErr w:type="spellEnd"/>
      <w:r w:rsidRPr="002426E7">
        <w:t xml:space="preserve"> </w:t>
      </w:r>
      <w:proofErr w:type="spellStart"/>
      <w:r w:rsidRPr="002426E7">
        <w:t>that</w:t>
      </w:r>
      <w:proofErr w:type="spellEnd"/>
      <w:r w:rsidRPr="002426E7">
        <w:t xml:space="preserve"> </w:t>
      </w:r>
      <w:proofErr w:type="spellStart"/>
      <w:r w:rsidRPr="002426E7">
        <w:t>impact</w:t>
      </w:r>
      <w:proofErr w:type="spellEnd"/>
      <w:r w:rsidRPr="002426E7">
        <w:t xml:space="preserve"> </w:t>
      </w:r>
      <w:proofErr w:type="spellStart"/>
      <w:r w:rsidRPr="002426E7">
        <w:t>readines</w:t>
      </w:r>
      <w:r w:rsidRPr="002426E7">
        <w:t>s</w:t>
      </w:r>
      <w:proofErr w:type="spellEnd"/>
      <w:r w:rsidRPr="002426E7">
        <w:t xml:space="preserve"> to </w:t>
      </w:r>
      <w:proofErr w:type="spellStart"/>
      <w:r w:rsidRPr="002426E7">
        <w:t>engage</w:t>
      </w:r>
      <w:proofErr w:type="spellEnd"/>
      <w:r w:rsidRPr="002426E7">
        <w:t xml:space="preserve"> in </w:t>
      </w:r>
      <w:proofErr w:type="spellStart"/>
      <w:r w:rsidRPr="002426E7">
        <w:t>academic</w:t>
      </w:r>
      <w:proofErr w:type="spellEnd"/>
      <w:r w:rsidRPr="002426E7">
        <w:t xml:space="preserve"> </w:t>
      </w:r>
      <w:proofErr w:type="spellStart"/>
      <w:r w:rsidRPr="002426E7">
        <w:t>dissemination</w:t>
      </w:r>
      <w:proofErr w:type="spellEnd"/>
      <w:r w:rsidRPr="002426E7">
        <w:t xml:space="preserve"> and </w:t>
      </w:r>
      <w:proofErr w:type="spellStart"/>
      <w:r w:rsidRPr="002426E7">
        <w:t>the</w:t>
      </w:r>
      <w:proofErr w:type="spellEnd"/>
      <w:r w:rsidRPr="002426E7">
        <w:t xml:space="preserve"> </w:t>
      </w:r>
      <w:proofErr w:type="spellStart"/>
      <w:r w:rsidRPr="002426E7">
        <w:t>desire</w:t>
      </w:r>
      <w:proofErr w:type="spellEnd"/>
      <w:r w:rsidRPr="002426E7">
        <w:t xml:space="preserve"> to </w:t>
      </w:r>
      <w:proofErr w:type="spellStart"/>
      <w:r w:rsidRPr="002426E7">
        <w:t>contribute</w:t>
      </w:r>
      <w:proofErr w:type="spellEnd"/>
      <w:r w:rsidRPr="002426E7">
        <w:t xml:space="preserve"> to </w:t>
      </w:r>
      <w:proofErr w:type="spellStart"/>
      <w:r w:rsidRPr="002426E7">
        <w:t>public</w:t>
      </w:r>
      <w:proofErr w:type="spellEnd"/>
      <w:r w:rsidRPr="002426E7">
        <w:t xml:space="preserve"> </w:t>
      </w:r>
      <w:proofErr w:type="spellStart"/>
      <w:r w:rsidRPr="002426E7">
        <w:t>enlightenment</w:t>
      </w:r>
      <w:proofErr w:type="spellEnd"/>
      <w:r w:rsidRPr="002426E7">
        <w:t>.</w:t>
      </w:r>
    </w:p>
    <w:p w14:paraId="3A689E83" w14:textId="77777777" w:rsidR="00000000" w:rsidRPr="002426E7" w:rsidRDefault="0061055E" w:rsidP="002426E7">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highlight</w:t>
      </w:r>
      <w:proofErr w:type="spellEnd"/>
      <w:r w:rsidRPr="002426E7">
        <w:t xml:space="preserve"> </w:t>
      </w:r>
      <w:proofErr w:type="spellStart"/>
      <w:r w:rsidRPr="002426E7">
        <w:t>unpleasant</w:t>
      </w:r>
      <w:proofErr w:type="spellEnd"/>
      <w:r w:rsidRPr="002426E7">
        <w:t xml:space="preserve"> media </w:t>
      </w:r>
      <w:proofErr w:type="spellStart"/>
      <w:r w:rsidRPr="002426E7">
        <w:t>experiences</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be due to journalists </w:t>
      </w:r>
      <w:proofErr w:type="spellStart"/>
      <w:r w:rsidRPr="002426E7">
        <w:t>with</w:t>
      </w:r>
      <w:proofErr w:type="spellEnd"/>
      <w:r w:rsidRPr="002426E7">
        <w:t xml:space="preserve"> </w:t>
      </w:r>
      <w:proofErr w:type="spellStart"/>
      <w:r w:rsidRPr="002426E7">
        <w:t>clear</w:t>
      </w:r>
      <w:proofErr w:type="spellEnd"/>
      <w:r w:rsidRPr="002426E7">
        <w:t xml:space="preserve"> </w:t>
      </w:r>
      <w:proofErr w:type="spellStart"/>
      <w:r w:rsidRPr="002426E7">
        <w:t>motives</w:t>
      </w:r>
      <w:proofErr w:type="spellEnd"/>
      <w:r w:rsidRPr="002426E7">
        <w:t xml:space="preserve"> </w:t>
      </w:r>
      <w:proofErr w:type="spellStart"/>
      <w:r w:rsidRPr="002426E7">
        <w:t>regarding</w:t>
      </w:r>
      <w:proofErr w:type="spellEnd"/>
      <w:r w:rsidRPr="002426E7">
        <w:t xml:space="preserve"> a </w:t>
      </w:r>
      <w:proofErr w:type="spellStart"/>
      <w:r w:rsidRPr="002426E7">
        <w:t>specific</w:t>
      </w:r>
      <w:proofErr w:type="spellEnd"/>
      <w:r w:rsidRPr="002426E7">
        <w:t xml:space="preserve"> angle, «stupid</w:t>
      </w:r>
      <w:r w:rsidRPr="002426E7">
        <w:t xml:space="preserve"> questions», misrepresentative </w:t>
      </w:r>
      <w:proofErr w:type="spellStart"/>
      <w:r w:rsidRPr="002426E7">
        <w:t>descriptions</w:t>
      </w:r>
      <w:proofErr w:type="spellEnd"/>
      <w:r w:rsidRPr="002426E7">
        <w:t xml:space="preserve"> or </w:t>
      </w:r>
      <w:proofErr w:type="spellStart"/>
      <w:r w:rsidRPr="002426E7">
        <w:t>very</w:t>
      </w:r>
      <w:proofErr w:type="spellEnd"/>
      <w:r w:rsidRPr="002426E7">
        <w:t xml:space="preserve"> </w:t>
      </w:r>
      <w:proofErr w:type="spellStart"/>
      <w:r w:rsidRPr="002426E7">
        <w:t>short</w:t>
      </w:r>
      <w:proofErr w:type="spellEnd"/>
      <w:r w:rsidRPr="002426E7">
        <w:t xml:space="preserve"> time limits for </w:t>
      </w:r>
      <w:proofErr w:type="spellStart"/>
      <w:r w:rsidRPr="002426E7">
        <w:t>both</w:t>
      </w:r>
      <w:proofErr w:type="spellEnd"/>
      <w:r w:rsidRPr="002426E7">
        <w:t xml:space="preserve"> statements and </w:t>
      </w:r>
      <w:proofErr w:type="spellStart"/>
      <w:r w:rsidRPr="002426E7">
        <w:t>checking</w:t>
      </w:r>
      <w:proofErr w:type="spellEnd"/>
      <w:r w:rsidRPr="002426E7">
        <w:t xml:space="preserve"> </w:t>
      </w:r>
      <w:proofErr w:type="spellStart"/>
      <w:r w:rsidRPr="002426E7">
        <w:t>quotes</w:t>
      </w:r>
      <w:proofErr w:type="spellEnd"/>
      <w:r w:rsidRPr="002426E7">
        <w:t xml:space="preserve">. A </w:t>
      </w:r>
      <w:proofErr w:type="spellStart"/>
      <w:r w:rsidRPr="002426E7">
        <w:t>climate</w:t>
      </w:r>
      <w:proofErr w:type="spellEnd"/>
      <w:r w:rsidRPr="002426E7">
        <w:t xml:space="preserve"> scientist </w:t>
      </w:r>
      <w:proofErr w:type="spellStart"/>
      <w:r w:rsidRPr="002426E7">
        <w:t>was</w:t>
      </w:r>
      <w:proofErr w:type="spellEnd"/>
      <w:r w:rsidRPr="002426E7">
        <w:t xml:space="preserve"> </w:t>
      </w:r>
      <w:proofErr w:type="spellStart"/>
      <w:r w:rsidRPr="002426E7">
        <w:t>quoted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front </w:t>
      </w:r>
      <w:proofErr w:type="spellStart"/>
      <w:r w:rsidRPr="002426E7">
        <w:t>page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daily</w:t>
      </w:r>
      <w:proofErr w:type="spellEnd"/>
      <w:r w:rsidRPr="002426E7">
        <w:t xml:space="preserve"> </w:t>
      </w:r>
      <w:proofErr w:type="spellStart"/>
      <w:r w:rsidRPr="002426E7">
        <w:t>newspaper</w:t>
      </w:r>
      <w:proofErr w:type="spellEnd"/>
      <w:r w:rsidRPr="002426E7">
        <w:t xml:space="preserve"> </w:t>
      </w:r>
      <w:r w:rsidRPr="0061055E">
        <w:rPr>
          <w:rStyle w:val="kursiv0"/>
        </w:rPr>
        <w:t>Aftenposten</w:t>
      </w:r>
      <w:r w:rsidRPr="002426E7">
        <w:t xml:space="preserve"> as </w:t>
      </w:r>
      <w:proofErr w:type="spellStart"/>
      <w:r w:rsidRPr="002426E7">
        <w:t>having</w:t>
      </w:r>
      <w:proofErr w:type="spellEnd"/>
      <w:r w:rsidRPr="002426E7">
        <w:t xml:space="preserve"> </w:t>
      </w:r>
      <w:proofErr w:type="spellStart"/>
      <w:r w:rsidRPr="002426E7">
        <w:t>said</w:t>
      </w:r>
      <w:proofErr w:type="spellEnd"/>
      <w:r w:rsidRPr="002426E7">
        <w:t xml:space="preserve"> «The Gulf </w:t>
      </w:r>
      <w:proofErr w:type="spellStart"/>
      <w:r w:rsidRPr="002426E7">
        <w:t>Stream</w:t>
      </w:r>
      <w:proofErr w:type="spellEnd"/>
      <w:r w:rsidRPr="002426E7">
        <w:t xml:space="preserve"> is stopping» </w:t>
      </w:r>
      <w:proofErr w:type="spellStart"/>
      <w:r w:rsidRPr="002426E7">
        <w:t>accomp</w:t>
      </w:r>
      <w:r w:rsidRPr="002426E7">
        <w:t>anied</w:t>
      </w:r>
      <w:proofErr w:type="spellEnd"/>
      <w:r w:rsidRPr="002426E7">
        <w:t xml:space="preserve"> by a </w:t>
      </w:r>
      <w:proofErr w:type="spellStart"/>
      <w:r w:rsidRPr="002426E7">
        <w:t>picture</w:t>
      </w:r>
      <w:proofErr w:type="spellEnd"/>
      <w:r w:rsidRPr="002426E7">
        <w:t xml:space="preserve"> </w:t>
      </w:r>
      <w:proofErr w:type="spellStart"/>
      <w:r w:rsidRPr="002426E7">
        <w:t>of</w:t>
      </w:r>
      <w:proofErr w:type="spellEnd"/>
      <w:r w:rsidRPr="002426E7">
        <w:t xml:space="preserve"> Oslo under a </w:t>
      </w:r>
      <w:proofErr w:type="spellStart"/>
      <w:r w:rsidRPr="002426E7">
        <w:t>thick</w:t>
      </w:r>
      <w:proofErr w:type="spellEnd"/>
      <w:r w:rsidRPr="002426E7">
        <w:t xml:space="preserve"> </w:t>
      </w:r>
      <w:proofErr w:type="spellStart"/>
      <w:r w:rsidRPr="002426E7">
        <w:t>layer</w:t>
      </w:r>
      <w:proofErr w:type="spellEnd"/>
      <w:r w:rsidRPr="002426E7">
        <w:t xml:space="preserve"> </w:t>
      </w:r>
      <w:proofErr w:type="spellStart"/>
      <w:r w:rsidRPr="002426E7">
        <w:t>of</w:t>
      </w:r>
      <w:proofErr w:type="spellEnd"/>
      <w:r w:rsidRPr="002426E7">
        <w:t xml:space="preserve"> </w:t>
      </w:r>
      <w:proofErr w:type="spellStart"/>
      <w:r w:rsidRPr="002426E7">
        <w:t>snow</w:t>
      </w:r>
      <w:proofErr w:type="spellEnd"/>
      <w:r w:rsidRPr="002426E7">
        <w:t xml:space="preserve">. Medical </w:t>
      </w:r>
      <w:proofErr w:type="spellStart"/>
      <w:r w:rsidRPr="002426E7">
        <w:t>experts</w:t>
      </w:r>
      <w:proofErr w:type="spellEnd"/>
      <w:r w:rsidRPr="002426E7">
        <w:t xml:space="preserve"> have </w:t>
      </w:r>
      <w:proofErr w:type="spellStart"/>
      <w:r w:rsidRPr="002426E7">
        <w:t>experienced</w:t>
      </w:r>
      <w:proofErr w:type="spellEnd"/>
      <w:r w:rsidRPr="002426E7">
        <w:t xml:space="preserve"> </w:t>
      </w:r>
      <w:proofErr w:type="spellStart"/>
      <w:r w:rsidRPr="002426E7">
        <w:t>being</w:t>
      </w:r>
      <w:proofErr w:type="spellEnd"/>
      <w:r w:rsidRPr="002426E7">
        <w:t xml:space="preserve"> </w:t>
      </w:r>
      <w:proofErr w:type="spellStart"/>
      <w:r w:rsidRPr="002426E7">
        <w:t>pitted</w:t>
      </w:r>
      <w:proofErr w:type="spellEnd"/>
      <w:r w:rsidRPr="002426E7">
        <w:t xml:space="preserve"> </w:t>
      </w:r>
      <w:proofErr w:type="spellStart"/>
      <w:r w:rsidRPr="002426E7">
        <w:t>against</w:t>
      </w:r>
      <w:proofErr w:type="spellEnd"/>
      <w:r w:rsidRPr="002426E7">
        <w:t xml:space="preserve"> </w:t>
      </w:r>
      <w:proofErr w:type="spellStart"/>
      <w:r w:rsidRPr="002426E7">
        <w:t>each</w:t>
      </w:r>
      <w:proofErr w:type="spellEnd"/>
      <w:r w:rsidRPr="002426E7">
        <w:t xml:space="preserve"> </w:t>
      </w:r>
      <w:proofErr w:type="spellStart"/>
      <w:r w:rsidRPr="002426E7">
        <w:t>other</w:t>
      </w:r>
      <w:proofErr w:type="spellEnd"/>
      <w:r w:rsidRPr="002426E7">
        <w:t xml:space="preserve"> </w:t>
      </w:r>
      <w:proofErr w:type="spellStart"/>
      <w:r w:rsidRPr="002426E7">
        <w:t>with</w:t>
      </w:r>
      <w:proofErr w:type="spellEnd"/>
      <w:r w:rsidRPr="002426E7">
        <w:t xml:space="preserve"> </w:t>
      </w:r>
      <w:proofErr w:type="spellStart"/>
      <w:r w:rsidRPr="002426E7">
        <w:t>opposing</w:t>
      </w:r>
      <w:proofErr w:type="spellEnd"/>
      <w:r w:rsidRPr="002426E7">
        <w:t xml:space="preserve"> statements </w:t>
      </w:r>
      <w:proofErr w:type="spellStart"/>
      <w:r w:rsidRPr="002426E7">
        <w:t>on</w:t>
      </w:r>
      <w:proofErr w:type="spellEnd"/>
      <w:r w:rsidRPr="002426E7">
        <w:t xml:space="preserve"> </w:t>
      </w:r>
      <w:proofErr w:type="spellStart"/>
      <w:r w:rsidRPr="002426E7">
        <w:t>pandemic</w:t>
      </w:r>
      <w:proofErr w:type="spellEnd"/>
      <w:r w:rsidRPr="002426E7">
        <w:t xml:space="preserve"> management, </w:t>
      </w:r>
      <w:proofErr w:type="spellStart"/>
      <w:r w:rsidRPr="002426E7">
        <w:t>even</w:t>
      </w:r>
      <w:proofErr w:type="spellEnd"/>
      <w:r w:rsidRPr="002426E7">
        <w:t xml:space="preserve"> </w:t>
      </w:r>
      <w:proofErr w:type="spellStart"/>
      <w:r w:rsidRPr="002426E7">
        <w:t>though</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not in </w:t>
      </w:r>
      <w:proofErr w:type="spellStart"/>
      <w:r w:rsidRPr="002426E7">
        <w:t>fact</w:t>
      </w:r>
      <w:proofErr w:type="spellEnd"/>
      <w:r w:rsidRPr="002426E7">
        <w:t xml:space="preserve"> </w:t>
      </w:r>
      <w:proofErr w:type="spellStart"/>
      <w:r w:rsidRPr="002426E7">
        <w:t>disagree</w:t>
      </w:r>
      <w:proofErr w:type="spellEnd"/>
      <w:r w:rsidRPr="002426E7">
        <w:t xml:space="preserve">. Not </w:t>
      </w:r>
      <w:proofErr w:type="spellStart"/>
      <w:r w:rsidRPr="002426E7">
        <w:t>only</w:t>
      </w:r>
      <w:proofErr w:type="spellEnd"/>
      <w:r w:rsidRPr="002426E7">
        <w:t xml:space="preserve"> </w:t>
      </w:r>
      <w:proofErr w:type="spellStart"/>
      <w:r w:rsidRPr="002426E7">
        <w:t>can</w:t>
      </w:r>
      <w:proofErr w:type="spellEnd"/>
      <w:r w:rsidRPr="002426E7">
        <w:t xml:space="preserve"> </w:t>
      </w:r>
      <w:proofErr w:type="spellStart"/>
      <w:r w:rsidRPr="002426E7">
        <w:t>this</w:t>
      </w:r>
      <w:proofErr w:type="spellEnd"/>
      <w:r w:rsidRPr="002426E7">
        <w:t xml:space="preserve"> </w:t>
      </w:r>
      <w:proofErr w:type="spellStart"/>
      <w:r w:rsidRPr="002426E7">
        <w:t>impede</w:t>
      </w:r>
      <w:proofErr w:type="spellEnd"/>
      <w:r w:rsidRPr="002426E7">
        <w:t xml:space="preserve"> </w:t>
      </w:r>
      <w:proofErr w:type="spellStart"/>
      <w:r w:rsidRPr="002426E7">
        <w:t>public</w:t>
      </w:r>
      <w:proofErr w:type="spellEnd"/>
      <w:r w:rsidRPr="002426E7">
        <w:t xml:space="preserve"> </w:t>
      </w:r>
      <w:proofErr w:type="spellStart"/>
      <w:r w:rsidRPr="002426E7">
        <w:t>enlightenme</w:t>
      </w:r>
      <w:r w:rsidRPr="002426E7">
        <w:t>nt</w:t>
      </w:r>
      <w:proofErr w:type="spellEnd"/>
      <w:r w:rsidRPr="002426E7">
        <w:t xml:space="preserve"> and be </w:t>
      </w:r>
      <w:proofErr w:type="spellStart"/>
      <w:r w:rsidRPr="002426E7">
        <w:t>uncomfortable</w:t>
      </w:r>
      <w:proofErr w:type="spellEnd"/>
      <w:r w:rsidRPr="002426E7">
        <w:t xml:space="preserve"> for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involved</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create</w:t>
      </w:r>
      <w:proofErr w:type="spellEnd"/>
      <w:r w:rsidRPr="002426E7">
        <w:t xml:space="preserve"> a </w:t>
      </w:r>
      <w:proofErr w:type="spellStart"/>
      <w:r w:rsidRPr="002426E7">
        <w:t>poorer</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cooperation</w:t>
      </w:r>
      <w:proofErr w:type="spellEnd"/>
      <w:r w:rsidRPr="002426E7">
        <w:t xml:space="preserve"> </w:t>
      </w:r>
      <w:proofErr w:type="spellStart"/>
      <w:r w:rsidRPr="002426E7">
        <w:t>among</w:t>
      </w:r>
      <w:proofErr w:type="spellEnd"/>
      <w:r w:rsidRPr="002426E7">
        <w:t xml:space="preserve"> </w:t>
      </w:r>
      <w:proofErr w:type="spellStart"/>
      <w:r w:rsidRPr="002426E7">
        <w:t>academics</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impressions</w:t>
      </w:r>
      <w:proofErr w:type="spellEnd"/>
      <w:r w:rsidRPr="002426E7">
        <w:t xml:space="preserve"> </w:t>
      </w:r>
      <w:proofErr w:type="spellStart"/>
      <w:r w:rsidRPr="002426E7">
        <w:t>people</w:t>
      </w:r>
      <w:proofErr w:type="spellEnd"/>
      <w:r w:rsidRPr="002426E7">
        <w:t xml:space="preserve"> have </w:t>
      </w:r>
      <w:proofErr w:type="spellStart"/>
      <w:r w:rsidRPr="002426E7">
        <w:t>of</w:t>
      </w:r>
      <w:proofErr w:type="spellEnd"/>
      <w:r w:rsidRPr="002426E7">
        <w:t xml:space="preserve"> </w:t>
      </w:r>
      <w:proofErr w:type="spellStart"/>
      <w:r w:rsidRPr="002426E7">
        <w:t>their</w:t>
      </w:r>
      <w:proofErr w:type="spellEnd"/>
      <w:r w:rsidRPr="002426E7">
        <w:t xml:space="preserve"> peers </w:t>
      </w:r>
      <w:proofErr w:type="spellStart"/>
      <w:r w:rsidRPr="002426E7">
        <w:t>are</w:t>
      </w:r>
      <w:proofErr w:type="spellEnd"/>
      <w:r w:rsidRPr="002426E7">
        <w:t xml:space="preserve"> </w:t>
      </w:r>
      <w:proofErr w:type="spellStart"/>
      <w:r w:rsidRPr="002426E7">
        <w:t>only</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media-</w:t>
      </w:r>
      <w:proofErr w:type="spellStart"/>
      <w:r w:rsidRPr="002426E7">
        <w:t>created</w:t>
      </w:r>
      <w:proofErr w:type="spellEnd"/>
      <w:r w:rsidRPr="002426E7">
        <w:t xml:space="preserve"> </w:t>
      </w:r>
      <w:proofErr w:type="spellStart"/>
      <w:r w:rsidRPr="002426E7">
        <w:t>misunderstandings</w:t>
      </w:r>
      <w:proofErr w:type="spellEnd"/>
      <w:r w:rsidRPr="002426E7">
        <w:t>.</w:t>
      </w:r>
      <w:r w:rsidRPr="0061055E">
        <w:rPr>
          <w:rStyle w:val="skrift-hevet"/>
        </w:rPr>
        <w:footnoteReference w:id="165"/>
      </w:r>
      <w:r w:rsidRPr="002426E7">
        <w:t xml:space="preserve"> </w:t>
      </w:r>
      <w:proofErr w:type="spellStart"/>
      <w:r w:rsidRPr="002426E7">
        <w:t>When</w:t>
      </w:r>
      <w:proofErr w:type="spellEnd"/>
      <w:r w:rsidRPr="002426E7">
        <w:t xml:space="preserve"> a </w:t>
      </w:r>
      <w:proofErr w:type="spellStart"/>
      <w:r w:rsidRPr="002426E7">
        <w:t>calm</w:t>
      </w:r>
      <w:proofErr w:type="spellEnd"/>
      <w:r w:rsidRPr="002426E7">
        <w:t xml:space="preserve"> and </w:t>
      </w:r>
      <w:proofErr w:type="spellStart"/>
      <w:r w:rsidRPr="002426E7">
        <w:t>collected</w:t>
      </w:r>
      <w:proofErr w:type="spellEnd"/>
      <w:r w:rsidRPr="002426E7">
        <w:t xml:space="preserve"> </w:t>
      </w:r>
      <w:proofErr w:type="spellStart"/>
      <w:r w:rsidRPr="002426E7">
        <w:t>law</w:t>
      </w:r>
      <w:proofErr w:type="spellEnd"/>
      <w:r w:rsidRPr="002426E7">
        <w:t xml:space="preserve"> professor </w:t>
      </w:r>
      <w:proofErr w:type="spellStart"/>
      <w:r w:rsidRPr="002426E7">
        <w:t>was</w:t>
      </w:r>
      <w:proofErr w:type="spellEnd"/>
      <w:r w:rsidRPr="002426E7">
        <w:t xml:space="preserve"> </w:t>
      </w:r>
      <w:proofErr w:type="spellStart"/>
      <w:r w:rsidRPr="002426E7">
        <w:t>misquoted</w:t>
      </w:r>
      <w:proofErr w:type="spellEnd"/>
      <w:r w:rsidRPr="002426E7">
        <w:t xml:space="preserve"> in bold in a major </w:t>
      </w:r>
      <w:proofErr w:type="spellStart"/>
      <w:r w:rsidRPr="002426E7">
        <w:t>article</w:t>
      </w:r>
      <w:proofErr w:type="spellEnd"/>
      <w:r w:rsidRPr="002426E7">
        <w:t xml:space="preserve"> as </w:t>
      </w:r>
      <w:proofErr w:type="spellStart"/>
      <w:r w:rsidRPr="002426E7">
        <w:t>saying</w:t>
      </w:r>
      <w:proofErr w:type="spellEnd"/>
      <w:r w:rsidRPr="002426E7">
        <w:t xml:space="preserve"> «I </w:t>
      </w:r>
      <w:proofErr w:type="spellStart"/>
      <w:r w:rsidRPr="002426E7">
        <w:t>completely</w:t>
      </w:r>
      <w:proofErr w:type="spellEnd"/>
      <w:r w:rsidRPr="002426E7">
        <w:t xml:space="preserve"> lost it», </w:t>
      </w:r>
      <w:proofErr w:type="spellStart"/>
      <w:r w:rsidRPr="002426E7">
        <w:t>despite</w:t>
      </w:r>
      <w:proofErr w:type="spellEnd"/>
      <w:r w:rsidRPr="002426E7">
        <w:t xml:space="preserve"> </w:t>
      </w:r>
      <w:proofErr w:type="spellStart"/>
      <w:r w:rsidRPr="002426E7">
        <w:t>having</w:t>
      </w:r>
      <w:proofErr w:type="spellEnd"/>
      <w:r w:rsidRPr="002426E7">
        <w:t xml:space="preserve"> </w:t>
      </w:r>
      <w:proofErr w:type="spellStart"/>
      <w:r w:rsidRPr="002426E7">
        <w:t>opposed</w:t>
      </w:r>
      <w:proofErr w:type="spellEnd"/>
      <w:r w:rsidRPr="002426E7">
        <w:t xml:space="preserve"> </w:t>
      </w:r>
      <w:proofErr w:type="spellStart"/>
      <w:r w:rsidRPr="002426E7">
        <w:t>the</w:t>
      </w:r>
      <w:proofErr w:type="spellEnd"/>
      <w:r w:rsidRPr="002426E7">
        <w:t xml:space="preserve"> </w:t>
      </w:r>
      <w:proofErr w:type="spellStart"/>
      <w:r w:rsidRPr="002426E7">
        <w:t>misformulation</w:t>
      </w:r>
      <w:proofErr w:type="spellEnd"/>
      <w:r w:rsidRPr="002426E7">
        <w:t xml:space="preserve"> </w:t>
      </w:r>
      <w:proofErr w:type="spellStart"/>
      <w:r w:rsidRPr="002426E7">
        <w:t>when</w:t>
      </w:r>
      <w:proofErr w:type="spellEnd"/>
      <w:r w:rsidRPr="002426E7">
        <w:t xml:space="preserve"> </w:t>
      </w:r>
      <w:proofErr w:type="spellStart"/>
      <w:r w:rsidRPr="002426E7">
        <w:t>checking</w:t>
      </w:r>
      <w:proofErr w:type="spellEnd"/>
      <w:r w:rsidRPr="002426E7">
        <w:t xml:space="preserve"> </w:t>
      </w:r>
      <w:proofErr w:type="spellStart"/>
      <w:r w:rsidRPr="002426E7">
        <w:t>the</w:t>
      </w:r>
      <w:proofErr w:type="spellEnd"/>
      <w:r w:rsidRPr="002426E7">
        <w:t xml:space="preserve"> statements </w:t>
      </w:r>
      <w:proofErr w:type="spellStart"/>
      <w:r w:rsidRPr="002426E7">
        <w:t>ascribed</w:t>
      </w:r>
      <w:proofErr w:type="spellEnd"/>
      <w:r w:rsidRPr="002426E7">
        <w:t xml:space="preserve"> to him, </w:t>
      </w:r>
      <w:proofErr w:type="spellStart"/>
      <w:r w:rsidRPr="002426E7">
        <w:t>the</w:t>
      </w:r>
      <w:proofErr w:type="spellEnd"/>
      <w:r w:rsidRPr="002426E7">
        <w:t xml:space="preserve"> </w:t>
      </w:r>
      <w:proofErr w:type="spellStart"/>
      <w:r w:rsidRPr="002426E7">
        <w:t>press’s</w:t>
      </w:r>
      <w:proofErr w:type="spellEnd"/>
      <w:r w:rsidRPr="002426E7">
        <w:t xml:space="preserve"> </w:t>
      </w:r>
      <w:proofErr w:type="spellStart"/>
      <w:r w:rsidRPr="002426E7">
        <w:t>subsequent</w:t>
      </w:r>
      <w:proofErr w:type="spellEnd"/>
      <w:r w:rsidRPr="002426E7">
        <w:t xml:space="preserve"> </w:t>
      </w:r>
      <w:proofErr w:type="spellStart"/>
      <w:r w:rsidRPr="002426E7">
        <w:t>correction</w:t>
      </w:r>
      <w:proofErr w:type="spellEnd"/>
      <w:r w:rsidRPr="002426E7">
        <w:t xml:space="preserve"> and </w:t>
      </w:r>
      <w:proofErr w:type="spellStart"/>
      <w:r w:rsidRPr="002426E7">
        <w:t>apology</w:t>
      </w:r>
      <w:proofErr w:type="spellEnd"/>
      <w:r w:rsidRPr="002426E7">
        <w:t xml:space="preserve"> </w:t>
      </w:r>
      <w:proofErr w:type="spellStart"/>
      <w:r w:rsidRPr="002426E7">
        <w:t>was</w:t>
      </w:r>
      <w:proofErr w:type="spellEnd"/>
      <w:r w:rsidRPr="002426E7">
        <w:t xml:space="preserve"> </w:t>
      </w:r>
      <w:proofErr w:type="spellStart"/>
      <w:r w:rsidRPr="002426E7">
        <w:t>of</w:t>
      </w:r>
      <w:proofErr w:type="spellEnd"/>
      <w:r w:rsidRPr="002426E7">
        <w:t xml:space="preserve"> </w:t>
      </w:r>
      <w:proofErr w:type="spellStart"/>
      <w:r w:rsidRPr="002426E7">
        <w:t>little</w:t>
      </w:r>
      <w:proofErr w:type="spellEnd"/>
      <w:r w:rsidRPr="002426E7">
        <w:t xml:space="preserve"> </w:t>
      </w:r>
      <w:proofErr w:type="spellStart"/>
      <w:r w:rsidRPr="002426E7">
        <w:t>help</w:t>
      </w:r>
      <w:proofErr w:type="spellEnd"/>
      <w:r w:rsidRPr="002426E7">
        <w:t>: «</w:t>
      </w:r>
      <w:proofErr w:type="spellStart"/>
      <w:r w:rsidRPr="002426E7">
        <w:t>Correction</w:t>
      </w:r>
      <w:proofErr w:type="spellEnd"/>
      <w:r w:rsidRPr="002426E7">
        <w:t xml:space="preserve">: In </w:t>
      </w:r>
      <w:proofErr w:type="spellStart"/>
      <w:r w:rsidRPr="002426E7">
        <w:t>the</w:t>
      </w:r>
      <w:proofErr w:type="spellEnd"/>
      <w:r w:rsidRPr="002426E7">
        <w:t xml:space="preserve"> </w:t>
      </w:r>
      <w:proofErr w:type="spellStart"/>
      <w:r w:rsidRPr="002426E7">
        <w:t>printed</w:t>
      </w:r>
      <w:proofErr w:type="spellEnd"/>
      <w:r w:rsidRPr="002426E7">
        <w:t xml:space="preserve"> </w:t>
      </w:r>
      <w:proofErr w:type="spellStart"/>
      <w:r w:rsidRPr="002426E7">
        <w:t>version</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article</w:t>
      </w:r>
      <w:proofErr w:type="spellEnd"/>
      <w:r w:rsidRPr="002426E7">
        <w:t xml:space="preserve">, Christian Conrad Eriksen </w:t>
      </w:r>
      <w:proofErr w:type="spellStart"/>
      <w:r w:rsidRPr="002426E7">
        <w:t>was</w:t>
      </w:r>
      <w:proofErr w:type="spellEnd"/>
      <w:r w:rsidRPr="002426E7">
        <w:t xml:space="preserve"> </w:t>
      </w:r>
      <w:proofErr w:type="spellStart"/>
      <w:r w:rsidRPr="002426E7">
        <w:t>misquoted</w:t>
      </w:r>
      <w:proofErr w:type="spellEnd"/>
      <w:r w:rsidRPr="002426E7">
        <w:t xml:space="preserve"> under </w:t>
      </w:r>
      <w:proofErr w:type="spellStart"/>
      <w:r w:rsidRPr="002426E7">
        <w:t>the</w:t>
      </w:r>
      <w:proofErr w:type="spellEnd"/>
      <w:r w:rsidRPr="002426E7">
        <w:t xml:space="preserve"> </w:t>
      </w:r>
      <w:proofErr w:type="spellStart"/>
      <w:r w:rsidRPr="002426E7">
        <w:t>picture</w:t>
      </w:r>
      <w:proofErr w:type="spellEnd"/>
      <w:r w:rsidRPr="002426E7">
        <w:t xml:space="preserve"> </w:t>
      </w:r>
      <w:proofErr w:type="spellStart"/>
      <w:r w:rsidRPr="002426E7">
        <w:t>of</w:t>
      </w:r>
      <w:proofErr w:type="spellEnd"/>
      <w:r w:rsidRPr="002426E7">
        <w:t xml:space="preserve"> him </w:t>
      </w:r>
      <w:proofErr w:type="spellStart"/>
      <w:r w:rsidRPr="002426E7">
        <w:t>on</w:t>
      </w:r>
      <w:proofErr w:type="spellEnd"/>
      <w:r w:rsidRPr="002426E7">
        <w:t xml:space="preserve"> </w:t>
      </w:r>
      <w:proofErr w:type="spellStart"/>
      <w:r w:rsidRPr="002426E7">
        <w:t>page</w:t>
      </w:r>
      <w:proofErr w:type="spellEnd"/>
      <w:r w:rsidRPr="002426E7">
        <w:t xml:space="preserve"> 8. Morgenbladet </w:t>
      </w:r>
      <w:proofErr w:type="spellStart"/>
      <w:r w:rsidRPr="002426E7">
        <w:t>apologises</w:t>
      </w:r>
      <w:proofErr w:type="spellEnd"/>
      <w:r w:rsidRPr="002426E7">
        <w:t xml:space="preserve">.» An </w:t>
      </w:r>
      <w:proofErr w:type="spellStart"/>
      <w:r w:rsidRPr="002426E7">
        <w:t>experienced</w:t>
      </w:r>
      <w:proofErr w:type="spellEnd"/>
      <w:r w:rsidRPr="002426E7">
        <w:t xml:space="preserve"> </w:t>
      </w:r>
      <w:proofErr w:type="spellStart"/>
      <w:r w:rsidRPr="002426E7">
        <w:t>disseminator</w:t>
      </w:r>
      <w:proofErr w:type="spellEnd"/>
      <w:r w:rsidRPr="002426E7">
        <w:t xml:space="preserve"> </w:t>
      </w:r>
      <w:proofErr w:type="spellStart"/>
      <w:r w:rsidRPr="002426E7">
        <w:t>can</w:t>
      </w:r>
      <w:proofErr w:type="spellEnd"/>
      <w:r w:rsidRPr="002426E7">
        <w:t xml:space="preserve"> </w:t>
      </w:r>
      <w:proofErr w:type="spellStart"/>
      <w:r w:rsidRPr="002426E7">
        <w:t>take</w:t>
      </w:r>
      <w:proofErr w:type="spellEnd"/>
      <w:r w:rsidRPr="002426E7">
        <w:t xml:space="preserve"> </w:t>
      </w:r>
      <w:proofErr w:type="spellStart"/>
      <w:r w:rsidRPr="002426E7">
        <w:t>this</w:t>
      </w:r>
      <w:proofErr w:type="spellEnd"/>
      <w:r w:rsidRPr="002426E7">
        <w:t xml:space="preserve"> in </w:t>
      </w:r>
      <w:proofErr w:type="spellStart"/>
      <w:r w:rsidRPr="002426E7">
        <w:t>their</w:t>
      </w:r>
      <w:proofErr w:type="spellEnd"/>
      <w:r w:rsidRPr="002426E7">
        <w:t xml:space="preserve"> stride, </w:t>
      </w:r>
      <w:proofErr w:type="spellStart"/>
      <w:r w:rsidRPr="002426E7">
        <w:t>including</w:t>
      </w:r>
      <w:proofErr w:type="spellEnd"/>
      <w:r w:rsidRPr="002426E7">
        <w:t xml:space="preserve"> </w:t>
      </w:r>
      <w:proofErr w:type="spellStart"/>
      <w:r w:rsidRPr="002426E7">
        <w:t>being</w:t>
      </w:r>
      <w:proofErr w:type="spellEnd"/>
      <w:r w:rsidRPr="002426E7">
        <w:t xml:space="preserve"> </w:t>
      </w:r>
      <w:proofErr w:type="spellStart"/>
      <w:r w:rsidRPr="002426E7">
        <w:t>called</w:t>
      </w:r>
      <w:proofErr w:type="spellEnd"/>
      <w:r w:rsidRPr="002426E7">
        <w:t xml:space="preserve"> Christ</w:t>
      </w:r>
      <w:r w:rsidRPr="002426E7">
        <w:t xml:space="preserve">ian </w:t>
      </w:r>
      <w:proofErr w:type="spellStart"/>
      <w:r w:rsidRPr="002426E7">
        <w:t>when</w:t>
      </w:r>
      <w:proofErr w:type="spellEnd"/>
      <w:r w:rsidRPr="002426E7">
        <w:t xml:space="preserve"> his </w:t>
      </w:r>
      <w:proofErr w:type="spellStart"/>
      <w:r w:rsidRPr="002426E7">
        <w:t>name</w:t>
      </w:r>
      <w:proofErr w:type="spellEnd"/>
      <w:r w:rsidRPr="002426E7">
        <w:t xml:space="preserve"> is in </w:t>
      </w:r>
      <w:proofErr w:type="spellStart"/>
      <w:r w:rsidRPr="002426E7">
        <w:t>fact</w:t>
      </w:r>
      <w:proofErr w:type="spellEnd"/>
      <w:r w:rsidRPr="002426E7">
        <w:t xml:space="preserve"> Christoffer. </w:t>
      </w:r>
      <w:proofErr w:type="spellStart"/>
      <w:r w:rsidRPr="002426E7">
        <w:t>However</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stories</w:t>
      </w:r>
      <w:proofErr w:type="spellEnd"/>
      <w:r w:rsidRPr="002426E7">
        <w:t xml:space="preserve"> </w:t>
      </w:r>
      <w:proofErr w:type="spellStart"/>
      <w:r w:rsidRPr="002426E7">
        <w:t>spread</w:t>
      </w:r>
      <w:proofErr w:type="spellEnd"/>
      <w:r w:rsidRPr="002426E7">
        <w:t xml:space="preserve"> </w:t>
      </w:r>
      <w:proofErr w:type="spellStart"/>
      <w:r w:rsidRPr="002426E7">
        <w:t>quickly</w:t>
      </w:r>
      <w:proofErr w:type="spellEnd"/>
      <w:r w:rsidRPr="002426E7">
        <w:t xml:space="preserve">, and </w:t>
      </w:r>
      <w:proofErr w:type="spellStart"/>
      <w:r w:rsidRPr="002426E7">
        <w:t>may</w:t>
      </w:r>
      <w:proofErr w:type="spellEnd"/>
      <w:r w:rsidRPr="002426E7">
        <w:t xml:space="preserve"> </w:t>
      </w:r>
      <w:proofErr w:type="spellStart"/>
      <w:r w:rsidRPr="002426E7">
        <w:t>well</w:t>
      </w:r>
      <w:proofErr w:type="spellEnd"/>
      <w:r w:rsidRPr="002426E7">
        <w:t xml:space="preserve"> make less </w:t>
      </w:r>
      <w:proofErr w:type="spellStart"/>
      <w:r w:rsidRPr="002426E7">
        <w:t>hardened</w:t>
      </w:r>
      <w:proofErr w:type="spellEnd"/>
      <w:r w:rsidRPr="002426E7">
        <w:t xml:space="preserve"> </w:t>
      </w:r>
      <w:proofErr w:type="spellStart"/>
      <w:r w:rsidRPr="002426E7">
        <w:t>academics</w:t>
      </w:r>
      <w:proofErr w:type="spellEnd"/>
      <w:r w:rsidRPr="002426E7">
        <w:t xml:space="preserve"> </w:t>
      </w:r>
      <w:proofErr w:type="spellStart"/>
      <w:r w:rsidRPr="002426E7">
        <w:t>reluctant</w:t>
      </w:r>
      <w:proofErr w:type="spellEnd"/>
      <w:r w:rsidRPr="002426E7">
        <w:t xml:space="preserve"> to </w:t>
      </w:r>
      <w:proofErr w:type="spellStart"/>
      <w:r w:rsidRPr="002426E7">
        <w:t>voice</w:t>
      </w:r>
      <w:proofErr w:type="spellEnd"/>
      <w:r w:rsidRPr="002426E7">
        <w:t xml:space="preserve"> an opinion </w:t>
      </w:r>
      <w:proofErr w:type="spellStart"/>
      <w:r w:rsidRPr="002426E7">
        <w:t>when</w:t>
      </w:r>
      <w:proofErr w:type="spellEnd"/>
      <w:r w:rsidRPr="002426E7">
        <w:t xml:space="preserve"> a journalist </w:t>
      </w:r>
      <w:proofErr w:type="spellStart"/>
      <w:r w:rsidRPr="002426E7">
        <w:t>calls</w:t>
      </w:r>
      <w:proofErr w:type="spellEnd"/>
      <w:r w:rsidRPr="002426E7">
        <w:t>.</w:t>
      </w:r>
    </w:p>
    <w:p w14:paraId="5A95D31E" w14:textId="77777777" w:rsidR="00000000" w:rsidRPr="002426E7" w:rsidRDefault="0061055E" w:rsidP="002426E7">
      <w:proofErr w:type="spellStart"/>
      <w:r w:rsidRPr="002426E7">
        <w:t>Journalistic</w:t>
      </w:r>
      <w:proofErr w:type="spellEnd"/>
      <w:r w:rsidRPr="002426E7">
        <w:t xml:space="preserve"> </w:t>
      </w:r>
      <w:proofErr w:type="spellStart"/>
      <w:r w:rsidRPr="002426E7">
        <w:t>ethics</w:t>
      </w:r>
      <w:proofErr w:type="spellEnd"/>
      <w:r w:rsidRPr="002426E7">
        <w:t xml:space="preserve"> and standards </w:t>
      </w:r>
      <w:proofErr w:type="spellStart"/>
      <w:r w:rsidRPr="002426E7">
        <w:t>intended</w:t>
      </w:r>
      <w:proofErr w:type="spellEnd"/>
      <w:r w:rsidRPr="002426E7">
        <w:t xml:space="preserve"> to </w:t>
      </w:r>
      <w:proofErr w:type="spellStart"/>
      <w:r w:rsidRPr="002426E7">
        <w:t>maintain</w:t>
      </w:r>
      <w:proofErr w:type="spellEnd"/>
      <w:r w:rsidRPr="002426E7">
        <w:t xml:space="preserve"> </w:t>
      </w:r>
      <w:proofErr w:type="spellStart"/>
      <w:r w:rsidRPr="002426E7">
        <w:t>public</w:t>
      </w:r>
      <w:proofErr w:type="spellEnd"/>
      <w:r w:rsidRPr="002426E7">
        <w:t xml:space="preserve"> trust</w:t>
      </w:r>
      <w:r w:rsidRPr="0061055E">
        <w:rPr>
          <w:rStyle w:val="skrift-hevet"/>
        </w:rPr>
        <w:footnoteReference w:id="166"/>
      </w:r>
      <w:r w:rsidRPr="002426E7">
        <w:t xml:space="preserve"> </w:t>
      </w:r>
      <w:proofErr w:type="spellStart"/>
      <w:r w:rsidRPr="002426E7">
        <w:t>can</w:t>
      </w:r>
      <w:proofErr w:type="spellEnd"/>
      <w:r w:rsidRPr="002426E7">
        <w:t xml:space="preserve"> </w:t>
      </w:r>
      <w:proofErr w:type="spellStart"/>
      <w:r w:rsidRPr="002426E7">
        <w:t>challenge</w:t>
      </w:r>
      <w:proofErr w:type="spellEnd"/>
      <w:r w:rsidRPr="002426E7">
        <w:t xml:space="preserve"> </w:t>
      </w:r>
      <w:proofErr w:type="spellStart"/>
      <w:r w:rsidRPr="002426E7">
        <w:t>the</w:t>
      </w:r>
      <w:proofErr w:type="spellEnd"/>
      <w:r w:rsidRPr="002426E7">
        <w:t xml:space="preserve"> </w:t>
      </w:r>
      <w:proofErr w:type="spellStart"/>
      <w:r w:rsidRPr="002426E7">
        <w:t>role</w:t>
      </w:r>
      <w:proofErr w:type="spellEnd"/>
      <w:r w:rsidRPr="002426E7">
        <w:t xml:space="preserve"> </w:t>
      </w:r>
      <w:proofErr w:type="spellStart"/>
      <w:r w:rsidRPr="002426E7">
        <w:t>of</w:t>
      </w:r>
      <w:proofErr w:type="spellEnd"/>
      <w:r w:rsidRPr="002426E7">
        <w:t xml:space="preserve"> </w:t>
      </w:r>
      <w:proofErr w:type="spellStart"/>
      <w:r w:rsidRPr="002426E7">
        <w:t>experts</w:t>
      </w:r>
      <w:proofErr w:type="spellEnd"/>
      <w:r w:rsidRPr="002426E7">
        <w:t xml:space="preserve">: In an </w:t>
      </w:r>
      <w:proofErr w:type="spellStart"/>
      <w:r w:rsidRPr="002426E7">
        <w:t>interview</w:t>
      </w:r>
      <w:proofErr w:type="spellEnd"/>
      <w:r w:rsidRPr="002426E7">
        <w:t xml:space="preserve">, a </w:t>
      </w:r>
      <w:proofErr w:type="spellStart"/>
      <w:r w:rsidRPr="002426E7">
        <w:t>researcher</w:t>
      </w:r>
      <w:proofErr w:type="spellEnd"/>
      <w:r w:rsidRPr="002426E7">
        <w:t xml:space="preserve"> </w:t>
      </w:r>
      <w:proofErr w:type="spellStart"/>
      <w:r w:rsidRPr="002426E7">
        <w:t>on</w:t>
      </w:r>
      <w:proofErr w:type="spellEnd"/>
      <w:r w:rsidRPr="002426E7">
        <w:t xml:space="preserve"> Poles in Norway </w:t>
      </w:r>
      <w:proofErr w:type="spellStart"/>
      <w:r w:rsidRPr="002426E7">
        <w:t>mentioned</w:t>
      </w:r>
      <w:proofErr w:type="spellEnd"/>
      <w:r w:rsidRPr="002426E7">
        <w:t xml:space="preserve"> </w:t>
      </w:r>
      <w:proofErr w:type="spellStart"/>
      <w:r w:rsidRPr="002426E7">
        <w:t>the</w:t>
      </w:r>
      <w:proofErr w:type="spellEnd"/>
      <w:r w:rsidRPr="002426E7">
        <w:t xml:space="preserve"> </w:t>
      </w:r>
      <w:proofErr w:type="spellStart"/>
      <w:r w:rsidRPr="002426E7">
        <w:t>government’s</w:t>
      </w:r>
      <w:proofErr w:type="spellEnd"/>
      <w:r w:rsidRPr="002426E7">
        <w:t xml:space="preserve"> </w:t>
      </w:r>
      <w:proofErr w:type="spellStart"/>
      <w:r w:rsidRPr="002426E7">
        <w:t>quarantine</w:t>
      </w:r>
      <w:proofErr w:type="spellEnd"/>
      <w:r w:rsidRPr="002426E7">
        <w:t xml:space="preserve"> </w:t>
      </w:r>
      <w:proofErr w:type="spellStart"/>
      <w:r w:rsidRPr="002426E7">
        <w:t>exemption</w:t>
      </w:r>
      <w:proofErr w:type="spellEnd"/>
      <w:r w:rsidRPr="002426E7">
        <w:t xml:space="preserve"> for migrant </w:t>
      </w:r>
      <w:proofErr w:type="spellStart"/>
      <w:r w:rsidRPr="002426E7">
        <w:t>workers</w:t>
      </w:r>
      <w:proofErr w:type="spellEnd"/>
      <w:r w:rsidRPr="002426E7">
        <w:t xml:space="preserve"> as </w:t>
      </w:r>
      <w:proofErr w:type="spellStart"/>
      <w:r w:rsidRPr="002426E7">
        <w:t>one</w:t>
      </w:r>
      <w:proofErr w:type="spellEnd"/>
      <w:r w:rsidRPr="002426E7">
        <w:t xml:space="preserve"> </w:t>
      </w:r>
      <w:proofErr w:type="spellStart"/>
      <w:r w:rsidRPr="002426E7">
        <w:t>explanation</w:t>
      </w:r>
      <w:proofErr w:type="spellEnd"/>
      <w:r w:rsidRPr="002426E7">
        <w:t xml:space="preserve"> for </w:t>
      </w:r>
      <w:proofErr w:type="spellStart"/>
      <w:r w:rsidRPr="002426E7">
        <w:t>the</w:t>
      </w:r>
      <w:proofErr w:type="spellEnd"/>
      <w:r w:rsidRPr="002426E7">
        <w:t xml:space="preserve"> </w:t>
      </w:r>
      <w:proofErr w:type="spellStart"/>
      <w:r w:rsidRPr="002426E7">
        <w:t>harassment</w:t>
      </w:r>
      <w:proofErr w:type="spellEnd"/>
      <w:r w:rsidRPr="002426E7">
        <w:t xml:space="preserve"> Poles in Norway </w:t>
      </w:r>
      <w:proofErr w:type="spellStart"/>
      <w:r w:rsidRPr="002426E7">
        <w:t>experienced</w:t>
      </w:r>
      <w:proofErr w:type="spellEnd"/>
      <w:r w:rsidRPr="002426E7">
        <w:t xml:space="preserve"> during </w:t>
      </w:r>
      <w:proofErr w:type="spellStart"/>
      <w:r w:rsidRPr="002426E7">
        <w:t>the</w:t>
      </w:r>
      <w:proofErr w:type="spellEnd"/>
      <w:r w:rsidRPr="002426E7">
        <w:t xml:space="preserve"> </w:t>
      </w:r>
      <w:proofErr w:type="spellStart"/>
      <w:r w:rsidRPr="002426E7">
        <w:t>pandemic</w:t>
      </w:r>
      <w:proofErr w:type="spellEnd"/>
      <w:r w:rsidRPr="002426E7">
        <w:t xml:space="preserve">. </w:t>
      </w:r>
      <w:proofErr w:type="spellStart"/>
      <w:r w:rsidRPr="002426E7">
        <w:t>Without</w:t>
      </w:r>
      <w:proofErr w:type="spellEnd"/>
      <w:r w:rsidRPr="002426E7">
        <w:t xml:space="preserve"> </w:t>
      </w:r>
      <w:proofErr w:type="spellStart"/>
      <w:r w:rsidRPr="002426E7">
        <w:t>informing</w:t>
      </w:r>
      <w:proofErr w:type="spellEnd"/>
      <w:r w:rsidRPr="002426E7">
        <w:t xml:space="preserve"> </w:t>
      </w:r>
      <w:proofErr w:type="spellStart"/>
      <w:r w:rsidRPr="002426E7">
        <w:t>the</w:t>
      </w:r>
      <w:proofErr w:type="spellEnd"/>
      <w:r w:rsidRPr="002426E7">
        <w:t xml:space="preserve"> </w:t>
      </w:r>
      <w:proofErr w:type="spellStart"/>
      <w:r w:rsidRPr="002426E7">
        <w:t>researcher</w:t>
      </w:r>
      <w:proofErr w:type="spellEnd"/>
      <w:r w:rsidRPr="002426E7">
        <w:t xml:space="preserve">, NRK </w:t>
      </w:r>
      <w:proofErr w:type="spellStart"/>
      <w:r w:rsidRPr="002426E7">
        <w:t>labe</w:t>
      </w:r>
      <w:r w:rsidRPr="002426E7">
        <w:t>lled</w:t>
      </w:r>
      <w:proofErr w:type="spellEnd"/>
      <w:r w:rsidRPr="002426E7">
        <w:t xml:space="preserve"> </w:t>
      </w:r>
      <w:proofErr w:type="spellStart"/>
      <w:r w:rsidRPr="002426E7">
        <w:t>the</w:t>
      </w:r>
      <w:proofErr w:type="spellEnd"/>
      <w:r w:rsidRPr="002426E7">
        <w:t xml:space="preserve"> </w:t>
      </w:r>
      <w:proofErr w:type="spellStart"/>
      <w:r w:rsidRPr="002426E7">
        <w:t>interview</w:t>
      </w:r>
      <w:proofErr w:type="spellEnd"/>
      <w:r w:rsidRPr="002426E7">
        <w:t xml:space="preserve"> </w:t>
      </w:r>
      <w:proofErr w:type="spellStart"/>
      <w:r w:rsidRPr="002426E7">
        <w:t>with</w:t>
      </w:r>
      <w:proofErr w:type="spellEnd"/>
      <w:r w:rsidRPr="002426E7">
        <w:t xml:space="preserve"> a statement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researcher</w:t>
      </w:r>
      <w:proofErr w:type="spellEnd"/>
      <w:r w:rsidRPr="002426E7">
        <w:t xml:space="preserve"> </w:t>
      </w:r>
      <w:proofErr w:type="spellStart"/>
      <w:r w:rsidRPr="002426E7">
        <w:t>was</w:t>
      </w:r>
      <w:proofErr w:type="spellEnd"/>
      <w:r w:rsidRPr="002426E7">
        <w:t xml:space="preserve"> </w:t>
      </w:r>
      <w:proofErr w:type="spellStart"/>
      <w:r w:rsidRPr="002426E7">
        <w:t>affiliated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Norwegian Labour Party. The </w:t>
      </w:r>
      <w:proofErr w:type="spellStart"/>
      <w:r w:rsidRPr="002426E7">
        <w:t>researcher</w:t>
      </w:r>
      <w:proofErr w:type="spellEnd"/>
      <w:r w:rsidRPr="002426E7">
        <w:t xml:space="preserve"> felt </w:t>
      </w:r>
      <w:proofErr w:type="spellStart"/>
      <w:r w:rsidRPr="002426E7">
        <w:t>that</w:t>
      </w:r>
      <w:proofErr w:type="spellEnd"/>
      <w:r w:rsidRPr="002426E7">
        <w:t xml:space="preserve"> </w:t>
      </w:r>
      <w:proofErr w:type="spellStart"/>
      <w:r w:rsidRPr="002426E7">
        <w:t>doubt</w:t>
      </w:r>
      <w:proofErr w:type="spellEnd"/>
      <w:r w:rsidRPr="002426E7">
        <w:t xml:space="preserve"> </w:t>
      </w:r>
      <w:proofErr w:type="spellStart"/>
      <w:r w:rsidRPr="002426E7">
        <w:t>was</w:t>
      </w:r>
      <w:proofErr w:type="spellEnd"/>
      <w:r w:rsidRPr="002426E7">
        <w:t xml:space="preserve"> </w:t>
      </w:r>
      <w:proofErr w:type="spellStart"/>
      <w:r w:rsidRPr="002426E7">
        <w:t>being</w:t>
      </w:r>
      <w:proofErr w:type="spellEnd"/>
      <w:r w:rsidRPr="002426E7">
        <w:t xml:space="preserve"> </w:t>
      </w:r>
      <w:proofErr w:type="spellStart"/>
      <w:r w:rsidRPr="002426E7">
        <w:t>cast</w:t>
      </w:r>
      <w:proofErr w:type="spellEnd"/>
      <w:r w:rsidRPr="002426E7">
        <w:t xml:space="preserve"> over </w:t>
      </w:r>
      <w:proofErr w:type="spellStart"/>
      <w:r w:rsidRPr="002426E7">
        <w:t>their</w:t>
      </w:r>
      <w:proofErr w:type="spellEnd"/>
      <w:r w:rsidRPr="002426E7">
        <w:t xml:space="preserve"> </w:t>
      </w:r>
      <w:proofErr w:type="spellStart"/>
      <w:r w:rsidRPr="002426E7">
        <w:t>expertise</w:t>
      </w:r>
      <w:proofErr w:type="spellEnd"/>
      <w:r w:rsidRPr="002426E7">
        <w:t xml:space="preserve">. Is </w:t>
      </w:r>
      <w:proofErr w:type="spellStart"/>
      <w:r w:rsidRPr="002426E7">
        <w:t>membership</w:t>
      </w:r>
      <w:proofErr w:type="spellEnd"/>
      <w:r w:rsidRPr="002426E7">
        <w:t xml:space="preserve"> </w:t>
      </w:r>
      <w:proofErr w:type="spellStart"/>
      <w:r w:rsidRPr="002426E7">
        <w:t>of</w:t>
      </w:r>
      <w:proofErr w:type="spellEnd"/>
      <w:r w:rsidRPr="002426E7">
        <w:t xml:space="preserve"> a </w:t>
      </w:r>
      <w:proofErr w:type="spellStart"/>
      <w:r w:rsidRPr="002426E7">
        <w:t>political</w:t>
      </w:r>
      <w:proofErr w:type="spellEnd"/>
      <w:r w:rsidRPr="002426E7">
        <w:t xml:space="preserve"> party </w:t>
      </w:r>
      <w:proofErr w:type="spellStart"/>
      <w:r w:rsidRPr="002426E7">
        <w:t>always</w:t>
      </w:r>
      <w:proofErr w:type="spellEnd"/>
      <w:r w:rsidRPr="002426E7">
        <w:t xml:space="preserve"> relevant </w:t>
      </w:r>
      <w:proofErr w:type="spellStart"/>
      <w:r w:rsidRPr="002426E7">
        <w:t>when</w:t>
      </w:r>
      <w:proofErr w:type="spellEnd"/>
      <w:r w:rsidRPr="002426E7">
        <w:t xml:space="preserve"> </w:t>
      </w:r>
      <w:proofErr w:type="spellStart"/>
      <w:r w:rsidRPr="002426E7">
        <w:t>researchers</w:t>
      </w:r>
      <w:proofErr w:type="spellEnd"/>
      <w:r w:rsidRPr="002426E7">
        <w:t xml:space="preserve"> </w:t>
      </w:r>
      <w:proofErr w:type="spellStart"/>
      <w:r w:rsidRPr="002426E7">
        <w:t>voice</w:t>
      </w:r>
      <w:proofErr w:type="spellEnd"/>
      <w:r w:rsidRPr="002426E7">
        <w:t xml:space="preserve"> an opinion</w:t>
      </w:r>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issues</w:t>
      </w:r>
      <w:proofErr w:type="spellEnd"/>
      <w:r w:rsidRPr="002426E7">
        <w:t xml:space="preserve"> </w:t>
      </w:r>
      <w:proofErr w:type="spellStart"/>
      <w:r w:rsidRPr="002426E7">
        <w:t>that</w:t>
      </w:r>
      <w:proofErr w:type="spellEnd"/>
      <w:r w:rsidRPr="002426E7">
        <w:t xml:space="preserve"> </w:t>
      </w:r>
      <w:proofErr w:type="spellStart"/>
      <w:r w:rsidRPr="002426E7">
        <w:t>also</w:t>
      </w:r>
      <w:proofErr w:type="spellEnd"/>
      <w:r w:rsidRPr="002426E7">
        <w:t xml:space="preserve"> have a </w:t>
      </w:r>
      <w:proofErr w:type="spellStart"/>
      <w:r w:rsidRPr="002426E7">
        <w:t>political</w:t>
      </w:r>
      <w:proofErr w:type="spellEnd"/>
      <w:r w:rsidRPr="002426E7">
        <w:t xml:space="preserve"> </w:t>
      </w:r>
      <w:proofErr w:type="spellStart"/>
      <w:r w:rsidRPr="002426E7">
        <w:t>dimension</w:t>
      </w:r>
      <w:proofErr w:type="spellEnd"/>
      <w:r w:rsidRPr="002426E7">
        <w:t xml:space="preserve">? </w:t>
      </w:r>
      <w:proofErr w:type="spellStart"/>
      <w:r w:rsidRPr="002426E7">
        <w:t>We</w:t>
      </w:r>
      <w:proofErr w:type="spellEnd"/>
      <w:r w:rsidRPr="002426E7">
        <w:t xml:space="preserve"> </w:t>
      </w:r>
      <w:proofErr w:type="spellStart"/>
      <w:r w:rsidRPr="002426E7">
        <w:t>already</w:t>
      </w:r>
      <w:proofErr w:type="spellEnd"/>
      <w:r w:rsidRPr="002426E7">
        <w:t xml:space="preserve"> </w:t>
      </w:r>
      <w:proofErr w:type="spellStart"/>
      <w:r w:rsidRPr="002426E7">
        <w:t>know</w:t>
      </w:r>
      <w:proofErr w:type="spellEnd"/>
      <w:r w:rsidRPr="002426E7">
        <w:t xml:space="preserve"> </w:t>
      </w:r>
      <w:proofErr w:type="spellStart"/>
      <w:r w:rsidRPr="002426E7">
        <w:t>that</w:t>
      </w:r>
      <w:proofErr w:type="spellEnd"/>
      <w:r w:rsidRPr="002426E7">
        <w:t xml:space="preserve"> </w:t>
      </w:r>
      <w:proofErr w:type="spellStart"/>
      <w:r w:rsidRPr="002426E7">
        <w:t>one</w:t>
      </w:r>
      <w:proofErr w:type="spellEnd"/>
      <w:r w:rsidRPr="002426E7">
        <w:t xml:space="preserve"> in </w:t>
      </w:r>
      <w:proofErr w:type="spellStart"/>
      <w:r w:rsidRPr="002426E7">
        <w:t>three</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reluctant</w:t>
      </w:r>
      <w:proofErr w:type="spellEnd"/>
      <w:r w:rsidRPr="002426E7">
        <w:t xml:space="preserve"> to </w:t>
      </w:r>
      <w:proofErr w:type="spellStart"/>
      <w:r w:rsidRPr="002426E7">
        <w:t>participate</w:t>
      </w:r>
      <w:proofErr w:type="spellEnd"/>
      <w:r w:rsidRPr="002426E7">
        <w:t xml:space="preserve"> in </w:t>
      </w:r>
      <w:proofErr w:type="spellStart"/>
      <w:r w:rsidRPr="002426E7">
        <w:t>public</w:t>
      </w:r>
      <w:proofErr w:type="spellEnd"/>
      <w:r w:rsidRPr="002426E7">
        <w:t xml:space="preserve"> </w:t>
      </w:r>
      <w:proofErr w:type="spellStart"/>
      <w:r w:rsidRPr="002426E7">
        <w:t>debates</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afraid</w:t>
      </w:r>
      <w:proofErr w:type="spellEnd"/>
      <w:r w:rsidRPr="002426E7">
        <w:t xml:space="preserve"> </w:t>
      </w:r>
      <w:proofErr w:type="spellStart"/>
      <w:r w:rsidRPr="002426E7">
        <w:t>of</w:t>
      </w:r>
      <w:proofErr w:type="spellEnd"/>
      <w:r w:rsidRPr="002426E7">
        <w:t xml:space="preserve"> </w:t>
      </w:r>
      <w:proofErr w:type="spellStart"/>
      <w:r w:rsidRPr="002426E7">
        <w:t>being</w:t>
      </w:r>
      <w:proofErr w:type="spellEnd"/>
      <w:r w:rsidRPr="002426E7">
        <w:t xml:space="preserve"> </w:t>
      </w:r>
      <w:proofErr w:type="spellStart"/>
      <w:r w:rsidRPr="002426E7">
        <w:t>perceived</w:t>
      </w:r>
      <w:proofErr w:type="spellEnd"/>
      <w:r w:rsidRPr="002426E7">
        <w:t xml:space="preserve"> as </w:t>
      </w:r>
      <w:proofErr w:type="spellStart"/>
      <w:r w:rsidRPr="002426E7">
        <w:t>political</w:t>
      </w:r>
      <w:proofErr w:type="spellEnd"/>
      <w:r w:rsidRPr="002426E7">
        <w:t xml:space="preserve"> </w:t>
      </w:r>
      <w:proofErr w:type="spellStart"/>
      <w:r w:rsidRPr="002426E7">
        <w:t>actors</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participating</w:t>
      </w:r>
      <w:proofErr w:type="spellEnd"/>
      <w:r w:rsidRPr="002426E7">
        <w:t xml:space="preserve"> as </w:t>
      </w:r>
      <w:proofErr w:type="spellStart"/>
      <w:r w:rsidRPr="002426E7">
        <w:t>academic</w:t>
      </w:r>
      <w:proofErr w:type="spellEnd"/>
      <w:r w:rsidRPr="002426E7">
        <w:t xml:space="preserve"> </w:t>
      </w:r>
      <w:proofErr w:type="spellStart"/>
      <w:r w:rsidRPr="002426E7">
        <w:t>ex</w:t>
      </w:r>
      <w:r w:rsidRPr="002426E7">
        <w:t>perts</w:t>
      </w:r>
      <w:proofErr w:type="spellEnd"/>
      <w:r w:rsidRPr="002426E7">
        <w:t>:</w:t>
      </w:r>
      <w:r w:rsidRPr="0061055E">
        <w:rPr>
          <w:rStyle w:val="skrift-hevet"/>
        </w:rPr>
        <w:footnoteReference w:id="167"/>
      </w:r>
      <w:r w:rsidRPr="002426E7">
        <w:t xml:space="preserve"> </w:t>
      </w:r>
      <w:proofErr w:type="spellStart"/>
      <w:r w:rsidRPr="002426E7">
        <w:t>What</w:t>
      </w:r>
      <w:proofErr w:type="spellEnd"/>
      <w:r w:rsidRPr="002426E7">
        <w:t xml:space="preserve"> </w:t>
      </w:r>
      <w:proofErr w:type="spellStart"/>
      <w:r w:rsidRPr="002426E7">
        <w:t>implications</w:t>
      </w:r>
      <w:proofErr w:type="spellEnd"/>
      <w:r w:rsidRPr="002426E7">
        <w:t xml:space="preserve"> </w:t>
      </w:r>
      <w:proofErr w:type="spellStart"/>
      <w:r w:rsidRPr="002426E7">
        <w:t>might</w:t>
      </w:r>
      <w:proofErr w:type="spellEnd"/>
      <w:r w:rsidRPr="002426E7">
        <w:t xml:space="preserve"> </w:t>
      </w:r>
      <w:proofErr w:type="spellStart"/>
      <w:r w:rsidRPr="002426E7">
        <w:t>this</w:t>
      </w:r>
      <w:proofErr w:type="spellEnd"/>
      <w:r w:rsidRPr="002426E7">
        <w:t xml:space="preserve"> have for </w:t>
      </w:r>
      <w:proofErr w:type="spellStart"/>
      <w:r w:rsidRPr="002426E7">
        <w:t>researchers</w:t>
      </w:r>
      <w:proofErr w:type="spellEnd"/>
      <w:r w:rsidRPr="002426E7">
        <w:t xml:space="preserve">’ </w:t>
      </w:r>
      <w:proofErr w:type="spellStart"/>
      <w:r w:rsidRPr="002426E7">
        <w:t>readiness</w:t>
      </w:r>
      <w:proofErr w:type="spellEnd"/>
      <w:r w:rsidRPr="002426E7">
        <w:t xml:space="preserve"> and </w:t>
      </w:r>
      <w:proofErr w:type="spellStart"/>
      <w:r w:rsidRPr="002426E7">
        <w:t>desire</w:t>
      </w:r>
      <w:proofErr w:type="spellEnd"/>
      <w:r w:rsidRPr="002426E7">
        <w:t xml:space="preserve"> to </w:t>
      </w:r>
      <w:proofErr w:type="spellStart"/>
      <w:r w:rsidRPr="002426E7">
        <w:t>engage</w:t>
      </w:r>
      <w:proofErr w:type="spellEnd"/>
      <w:r w:rsidRPr="002426E7">
        <w:t xml:space="preserve"> in </w:t>
      </w:r>
      <w:proofErr w:type="spellStart"/>
      <w:r w:rsidRPr="002426E7">
        <w:t>political</w:t>
      </w:r>
      <w:proofErr w:type="spellEnd"/>
      <w:r w:rsidRPr="002426E7">
        <w:t xml:space="preserve"> </w:t>
      </w:r>
      <w:proofErr w:type="spellStart"/>
      <w:r w:rsidRPr="002426E7">
        <w:t>discussions</w:t>
      </w:r>
      <w:proofErr w:type="spellEnd"/>
      <w:r w:rsidRPr="002426E7">
        <w:t xml:space="preserve"> – for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benefit</w:t>
      </w:r>
      <w:proofErr w:type="spellEnd"/>
      <w:r w:rsidRPr="002426E7">
        <w:t xml:space="preserve"> and </w:t>
      </w:r>
      <w:proofErr w:type="spellStart"/>
      <w:r w:rsidRPr="002426E7">
        <w:t>that</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 xml:space="preserve">? In </w:t>
      </w:r>
      <w:proofErr w:type="spellStart"/>
      <w:r w:rsidRPr="002426E7">
        <w:t>what</w:t>
      </w:r>
      <w:proofErr w:type="spellEnd"/>
      <w:r w:rsidRPr="002426E7">
        <w:t xml:space="preserve"> </w:t>
      </w:r>
      <w:proofErr w:type="spellStart"/>
      <w:r w:rsidRPr="002426E7">
        <w:t>circumstances</w:t>
      </w:r>
      <w:proofErr w:type="spellEnd"/>
      <w:r w:rsidRPr="002426E7">
        <w:t xml:space="preserve"> </w:t>
      </w:r>
      <w:proofErr w:type="spellStart"/>
      <w:r w:rsidRPr="002426E7">
        <w:t>should</w:t>
      </w:r>
      <w:proofErr w:type="spellEnd"/>
      <w:r w:rsidRPr="002426E7">
        <w:t xml:space="preserve"> </w:t>
      </w:r>
      <w:proofErr w:type="spellStart"/>
      <w:r w:rsidRPr="002426E7">
        <w:t>r</w:t>
      </w:r>
      <w:r w:rsidRPr="002426E7">
        <w:t>esearchers</w:t>
      </w:r>
      <w:proofErr w:type="spellEnd"/>
      <w:r w:rsidRPr="002426E7">
        <w:t xml:space="preserve"> </w:t>
      </w:r>
      <w:proofErr w:type="spellStart"/>
      <w:r w:rsidRPr="002426E7">
        <w:t>state</w:t>
      </w:r>
      <w:proofErr w:type="spellEnd"/>
      <w:r w:rsidRPr="002426E7">
        <w:t xml:space="preserve"> </w:t>
      </w:r>
      <w:proofErr w:type="spellStart"/>
      <w:r w:rsidRPr="002426E7">
        <w:t>their</w:t>
      </w:r>
      <w:proofErr w:type="spellEnd"/>
      <w:r w:rsidRPr="002426E7">
        <w:t xml:space="preserve"> </w:t>
      </w:r>
      <w:proofErr w:type="spellStart"/>
      <w:r w:rsidRPr="002426E7">
        <w:t>political</w:t>
      </w:r>
      <w:proofErr w:type="spellEnd"/>
      <w:r w:rsidRPr="002426E7">
        <w:t xml:space="preserve"> </w:t>
      </w:r>
      <w:proofErr w:type="spellStart"/>
      <w:r w:rsidRPr="002426E7">
        <w:t>affiliations</w:t>
      </w:r>
      <w:proofErr w:type="spellEnd"/>
      <w:r w:rsidRPr="002426E7">
        <w:t xml:space="preserve">? In </w:t>
      </w:r>
      <w:proofErr w:type="spellStart"/>
      <w:r w:rsidRPr="002426E7">
        <w:t>what</w:t>
      </w:r>
      <w:proofErr w:type="spellEnd"/>
      <w:r w:rsidRPr="002426E7">
        <w:t xml:space="preserve"> </w:t>
      </w:r>
      <w:proofErr w:type="spellStart"/>
      <w:r w:rsidRPr="002426E7">
        <w:t>circumstances</w:t>
      </w:r>
      <w:proofErr w:type="spellEnd"/>
      <w:r w:rsidRPr="002426E7">
        <w:t xml:space="preserve"> </w:t>
      </w:r>
      <w:proofErr w:type="spellStart"/>
      <w:r w:rsidRPr="002426E7">
        <w:t>should</w:t>
      </w:r>
      <w:proofErr w:type="spellEnd"/>
      <w:r w:rsidRPr="002426E7">
        <w:t xml:space="preserve"> </w:t>
      </w:r>
      <w:proofErr w:type="spellStart"/>
      <w:r w:rsidRPr="002426E7">
        <w:t>the</w:t>
      </w:r>
      <w:proofErr w:type="spellEnd"/>
      <w:r w:rsidRPr="002426E7">
        <w:t xml:space="preserve"> media </w:t>
      </w:r>
      <w:proofErr w:type="spellStart"/>
      <w:r w:rsidRPr="002426E7">
        <w:t>add</w:t>
      </w:r>
      <w:proofErr w:type="spellEnd"/>
      <w:r w:rsidRPr="002426E7">
        <w:t xml:space="preserve"> </w:t>
      </w:r>
      <w:proofErr w:type="spellStart"/>
      <w:r w:rsidRPr="002426E7">
        <w:t>this</w:t>
      </w:r>
      <w:proofErr w:type="spellEnd"/>
      <w:r w:rsidRPr="002426E7">
        <w:t xml:space="preserve"> </w:t>
      </w:r>
      <w:proofErr w:type="spellStart"/>
      <w:r w:rsidRPr="002426E7">
        <w:t>information</w:t>
      </w:r>
      <w:proofErr w:type="spellEnd"/>
      <w:r w:rsidRPr="002426E7">
        <w:t xml:space="preserve">? </w:t>
      </w:r>
      <w:proofErr w:type="spellStart"/>
      <w:r w:rsidRPr="002426E7">
        <w:t>Should</w:t>
      </w:r>
      <w:proofErr w:type="spellEnd"/>
      <w:r w:rsidRPr="002426E7">
        <w:t xml:space="preserve"> </w:t>
      </w:r>
      <w:proofErr w:type="spellStart"/>
      <w:r w:rsidRPr="002426E7">
        <w:t>the</w:t>
      </w:r>
      <w:proofErr w:type="spellEnd"/>
      <w:r w:rsidRPr="002426E7">
        <w:t xml:space="preserve"> </w:t>
      </w:r>
      <w:proofErr w:type="spellStart"/>
      <w:r w:rsidRPr="002426E7">
        <w:t>need</w:t>
      </w:r>
      <w:proofErr w:type="spellEnd"/>
      <w:r w:rsidRPr="002426E7">
        <w:t xml:space="preserve"> for </w:t>
      </w:r>
      <w:proofErr w:type="spellStart"/>
      <w:r w:rsidRPr="002426E7">
        <w:t>labelling</w:t>
      </w:r>
      <w:proofErr w:type="spellEnd"/>
      <w:r w:rsidRPr="002426E7">
        <w:t xml:space="preserve"> be </w:t>
      </w:r>
      <w:proofErr w:type="spellStart"/>
      <w:r w:rsidRPr="002426E7">
        <w:t>discussed</w:t>
      </w:r>
      <w:proofErr w:type="spellEnd"/>
      <w:r w:rsidRPr="002426E7">
        <w:t xml:space="preserve"> as a </w:t>
      </w:r>
      <w:proofErr w:type="spellStart"/>
      <w:r w:rsidRPr="002426E7">
        <w:t>premise</w:t>
      </w:r>
      <w:proofErr w:type="spellEnd"/>
      <w:r w:rsidRPr="002426E7">
        <w:t xml:space="preserve"> for </w:t>
      </w:r>
      <w:proofErr w:type="spellStart"/>
      <w:r w:rsidRPr="002426E7">
        <w:t>interview</w:t>
      </w:r>
      <w:proofErr w:type="spellEnd"/>
      <w:r w:rsidRPr="002426E7">
        <w:t xml:space="preserve"> </w:t>
      </w:r>
      <w:proofErr w:type="spellStart"/>
      <w:r w:rsidRPr="002426E7">
        <w:t>situations</w:t>
      </w:r>
      <w:proofErr w:type="spellEnd"/>
      <w:r w:rsidRPr="002426E7">
        <w:t>?</w:t>
      </w:r>
    </w:p>
    <w:p w14:paraId="40D10356" w14:textId="77777777" w:rsidR="00000000" w:rsidRPr="002426E7" w:rsidRDefault="0061055E" w:rsidP="002426E7">
      <w:r w:rsidRPr="002426E7">
        <w:t xml:space="preserve">This type </w:t>
      </w:r>
      <w:proofErr w:type="spellStart"/>
      <w:r w:rsidRPr="002426E7">
        <w:t>of</w:t>
      </w:r>
      <w:proofErr w:type="spellEnd"/>
      <w:r w:rsidRPr="002426E7">
        <w:t xml:space="preserve"> </w:t>
      </w:r>
      <w:proofErr w:type="spellStart"/>
      <w:r w:rsidRPr="002426E7">
        <w:t>challenge</w:t>
      </w:r>
      <w:proofErr w:type="spellEnd"/>
      <w:r w:rsidRPr="002426E7">
        <w:t xml:space="preserve"> is </w:t>
      </w:r>
      <w:proofErr w:type="spellStart"/>
      <w:r w:rsidRPr="002426E7">
        <w:t>partly</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media. </w:t>
      </w:r>
      <w:proofErr w:type="spellStart"/>
      <w:r w:rsidRPr="002426E7">
        <w:t>Ideally</w:t>
      </w:r>
      <w:proofErr w:type="spellEnd"/>
      <w:r w:rsidRPr="002426E7">
        <w:t xml:space="preserve">, </w:t>
      </w:r>
      <w:proofErr w:type="spellStart"/>
      <w:r w:rsidRPr="002426E7">
        <w:t>the</w:t>
      </w:r>
      <w:proofErr w:type="spellEnd"/>
      <w:r w:rsidRPr="002426E7">
        <w:t xml:space="preserve"> media </w:t>
      </w:r>
      <w:proofErr w:type="spellStart"/>
      <w:r w:rsidRPr="002426E7">
        <w:t>should</w:t>
      </w:r>
      <w:proofErr w:type="spellEnd"/>
      <w:r w:rsidRPr="002426E7">
        <w:t xml:space="preserve"> </w:t>
      </w:r>
      <w:proofErr w:type="spellStart"/>
      <w:r w:rsidRPr="002426E7">
        <w:t>demonstrate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academics</w:t>
      </w:r>
      <w:proofErr w:type="spellEnd"/>
      <w:r w:rsidRPr="002426E7">
        <w:t xml:space="preserve">’ </w:t>
      </w:r>
      <w:proofErr w:type="spellStart"/>
      <w:r w:rsidRPr="002426E7">
        <w:t>objectives</w:t>
      </w:r>
      <w:proofErr w:type="spellEnd"/>
      <w:r w:rsidRPr="002426E7">
        <w:t xml:space="preserve">, </w:t>
      </w:r>
      <w:proofErr w:type="spellStart"/>
      <w:r w:rsidRPr="002426E7">
        <w:t>working</w:t>
      </w:r>
      <w:proofErr w:type="spellEnd"/>
      <w:r w:rsidRPr="002426E7">
        <w:t xml:space="preserve"> </w:t>
      </w:r>
      <w:proofErr w:type="spellStart"/>
      <w:r w:rsidRPr="002426E7">
        <w:t>methods</w:t>
      </w:r>
      <w:proofErr w:type="spellEnd"/>
      <w:r w:rsidRPr="002426E7">
        <w:t xml:space="preserve"> and </w:t>
      </w:r>
      <w:proofErr w:type="spellStart"/>
      <w:r w:rsidRPr="002426E7">
        <w:t>requirements</w:t>
      </w:r>
      <w:proofErr w:type="spellEnd"/>
      <w:r w:rsidRPr="002426E7">
        <w:t xml:space="preserve"> </w:t>
      </w:r>
      <w:proofErr w:type="spellStart"/>
      <w:r w:rsidRPr="002426E7">
        <w:t>concerning</w:t>
      </w:r>
      <w:proofErr w:type="spellEnd"/>
      <w:r w:rsidRPr="002426E7">
        <w:t xml:space="preserve"> </w:t>
      </w:r>
      <w:proofErr w:type="spellStart"/>
      <w:r w:rsidRPr="002426E7">
        <w:t>academic</w:t>
      </w:r>
      <w:proofErr w:type="spellEnd"/>
      <w:r w:rsidRPr="002426E7">
        <w:t xml:space="preserve"> </w:t>
      </w:r>
      <w:proofErr w:type="spellStart"/>
      <w:r w:rsidRPr="002426E7">
        <w:t>integrity</w:t>
      </w:r>
      <w:proofErr w:type="spellEnd"/>
      <w:r w:rsidRPr="002426E7">
        <w:t xml:space="preserve">, </w:t>
      </w:r>
      <w:proofErr w:type="spellStart"/>
      <w:r w:rsidRPr="002426E7">
        <w:t>such</w:t>
      </w:r>
      <w:proofErr w:type="spellEnd"/>
      <w:r w:rsidRPr="002426E7">
        <w:t xml:space="preserve"> as </w:t>
      </w:r>
      <w:proofErr w:type="spellStart"/>
      <w:r w:rsidRPr="002426E7">
        <w:t>their</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particular</w:t>
      </w:r>
      <w:proofErr w:type="spellEnd"/>
      <w:r w:rsidRPr="002426E7">
        <w:t xml:space="preserve"> </w:t>
      </w:r>
      <w:proofErr w:type="spellStart"/>
      <w:r w:rsidRPr="002426E7">
        <w:t>nuances</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w:t>
      </w:r>
      <w:proofErr w:type="spellStart"/>
      <w:r w:rsidRPr="002426E7">
        <w:t>appear</w:t>
      </w:r>
      <w:proofErr w:type="spellEnd"/>
      <w:r w:rsidRPr="002426E7">
        <w:t xml:space="preserve"> </w:t>
      </w:r>
      <w:proofErr w:type="spellStart"/>
      <w:r w:rsidRPr="002426E7">
        <w:t>unimportant</w:t>
      </w:r>
      <w:proofErr w:type="spellEnd"/>
      <w:r w:rsidRPr="002426E7">
        <w:t xml:space="preserve">, and </w:t>
      </w:r>
      <w:proofErr w:type="spellStart"/>
      <w:r w:rsidRPr="002426E7">
        <w:t>the</w:t>
      </w:r>
      <w:proofErr w:type="spellEnd"/>
      <w:r w:rsidRPr="002426E7">
        <w:t xml:space="preserve"> </w:t>
      </w:r>
      <w:proofErr w:type="spellStart"/>
      <w:r w:rsidRPr="002426E7">
        <w:t>need</w:t>
      </w:r>
      <w:proofErr w:type="spellEnd"/>
      <w:r w:rsidRPr="002426E7">
        <w:t xml:space="preserve"> to </w:t>
      </w:r>
      <w:proofErr w:type="spellStart"/>
      <w:r w:rsidRPr="002426E7">
        <w:t>check</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cited</w:t>
      </w:r>
      <w:proofErr w:type="spellEnd"/>
      <w:r w:rsidRPr="002426E7">
        <w:t xml:space="preserve"> sta</w:t>
      </w:r>
      <w:r w:rsidRPr="002426E7">
        <w:t xml:space="preserve">tements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Most </w:t>
      </w:r>
      <w:proofErr w:type="spellStart"/>
      <w:r w:rsidRPr="002426E7">
        <w:t>good</w:t>
      </w:r>
      <w:proofErr w:type="spellEnd"/>
      <w:r w:rsidRPr="002426E7">
        <w:t xml:space="preserve"> journalists do </w:t>
      </w:r>
      <w:proofErr w:type="spellStart"/>
      <w:r w:rsidRPr="002426E7">
        <w:t>this</w:t>
      </w:r>
      <w:proofErr w:type="spellEnd"/>
      <w:r w:rsidRPr="002426E7">
        <w:t xml:space="preserve">. </w:t>
      </w:r>
      <w:proofErr w:type="spellStart"/>
      <w:r w:rsidRPr="002426E7">
        <w:t>Many</w:t>
      </w:r>
      <w:proofErr w:type="spellEnd"/>
      <w:r w:rsidRPr="002426E7">
        <w:t xml:space="preserve"> </w:t>
      </w:r>
      <w:proofErr w:type="spellStart"/>
      <w:r w:rsidRPr="002426E7">
        <w:t>strive</w:t>
      </w:r>
      <w:proofErr w:type="spellEnd"/>
      <w:r w:rsidRPr="002426E7">
        <w:t xml:space="preserve"> to </w:t>
      </w:r>
      <w:proofErr w:type="spellStart"/>
      <w:r w:rsidRPr="002426E7">
        <w:t>act</w:t>
      </w:r>
      <w:proofErr w:type="spellEnd"/>
      <w:r w:rsidRPr="002426E7">
        <w:t xml:space="preserve"> as an </w:t>
      </w:r>
      <w:proofErr w:type="spellStart"/>
      <w:r w:rsidRPr="002426E7">
        <w:t>intermediary</w:t>
      </w:r>
      <w:proofErr w:type="spellEnd"/>
      <w:r w:rsidRPr="002426E7">
        <w:t xml:space="preserve"> </w:t>
      </w:r>
      <w:proofErr w:type="spellStart"/>
      <w:r w:rsidRPr="002426E7">
        <w:t>between</w:t>
      </w:r>
      <w:proofErr w:type="spellEnd"/>
      <w:r w:rsidRPr="002426E7">
        <w:t xml:space="preserve"> </w:t>
      </w:r>
      <w:proofErr w:type="spellStart"/>
      <w:r w:rsidRPr="002426E7">
        <w:t>experts</w:t>
      </w:r>
      <w:proofErr w:type="spellEnd"/>
      <w:r w:rsidRPr="002426E7">
        <w:t xml:space="preserve"> and </w:t>
      </w:r>
      <w:proofErr w:type="spellStart"/>
      <w:r w:rsidRPr="002426E7">
        <w:t>the</w:t>
      </w:r>
      <w:proofErr w:type="spellEnd"/>
      <w:r w:rsidRPr="002426E7">
        <w:t xml:space="preserve"> general </w:t>
      </w:r>
      <w:proofErr w:type="spellStart"/>
      <w:r w:rsidRPr="002426E7">
        <w:t>public</w:t>
      </w:r>
      <w:proofErr w:type="spellEnd"/>
      <w:r w:rsidRPr="002426E7">
        <w:t xml:space="preserve">. As is </w:t>
      </w:r>
      <w:proofErr w:type="spellStart"/>
      <w:r w:rsidRPr="002426E7">
        <w:t>the</w:t>
      </w:r>
      <w:proofErr w:type="spellEnd"/>
      <w:r w:rsidRPr="002426E7">
        <w:t xml:space="preserve"> </w:t>
      </w:r>
      <w:proofErr w:type="gramStart"/>
      <w:r w:rsidRPr="002426E7">
        <w:t>case</w:t>
      </w:r>
      <w:proofErr w:type="gramEnd"/>
      <w:r w:rsidRPr="002426E7">
        <w:t xml:space="preserve"> for </w:t>
      </w:r>
      <w:proofErr w:type="spellStart"/>
      <w:r w:rsidRPr="002426E7">
        <w:t>academics</w:t>
      </w:r>
      <w:proofErr w:type="spellEnd"/>
      <w:r w:rsidRPr="002426E7">
        <w:t xml:space="preserve">, it is </w:t>
      </w:r>
      <w:proofErr w:type="spellStart"/>
      <w:r w:rsidRPr="002426E7">
        <w:t>also</w:t>
      </w:r>
      <w:proofErr w:type="spellEnd"/>
      <w:r w:rsidRPr="002426E7">
        <w:t xml:space="preserve"> in </w:t>
      </w:r>
      <w:proofErr w:type="spellStart"/>
      <w:r w:rsidRPr="002426E7">
        <w:t>the</w:t>
      </w:r>
      <w:proofErr w:type="spellEnd"/>
      <w:r w:rsidRPr="002426E7">
        <w:t xml:space="preserve"> </w:t>
      </w:r>
      <w:proofErr w:type="spellStart"/>
      <w:r w:rsidRPr="002426E7">
        <w:t>media’s</w:t>
      </w:r>
      <w:proofErr w:type="spellEnd"/>
      <w:r w:rsidRPr="002426E7">
        <w:t xml:space="preserve"> </w:t>
      </w:r>
      <w:proofErr w:type="spellStart"/>
      <w:r w:rsidRPr="002426E7">
        <w:t>interests</w:t>
      </w:r>
      <w:proofErr w:type="spellEnd"/>
      <w:r w:rsidRPr="002426E7">
        <w:t xml:space="preserve"> to </w:t>
      </w:r>
      <w:proofErr w:type="spellStart"/>
      <w:r w:rsidRPr="002426E7">
        <w:t>maintain</w:t>
      </w:r>
      <w:proofErr w:type="spellEnd"/>
      <w:r w:rsidRPr="002426E7">
        <w:t xml:space="preserve"> a </w:t>
      </w:r>
      <w:proofErr w:type="spellStart"/>
      <w:r w:rsidRPr="002426E7">
        <w:t>clear</w:t>
      </w:r>
      <w:proofErr w:type="spellEnd"/>
      <w:r w:rsidRPr="002426E7">
        <w:t xml:space="preserve"> </w:t>
      </w:r>
      <w:proofErr w:type="spellStart"/>
      <w:r w:rsidRPr="002426E7">
        <w:t>distinction</w:t>
      </w:r>
      <w:proofErr w:type="spellEnd"/>
      <w:r w:rsidRPr="002426E7">
        <w:t xml:space="preserve"> </w:t>
      </w:r>
      <w:proofErr w:type="spellStart"/>
      <w:r w:rsidRPr="002426E7">
        <w:t>between</w:t>
      </w:r>
      <w:proofErr w:type="spellEnd"/>
      <w:r w:rsidRPr="002426E7">
        <w:t xml:space="preserve"> </w:t>
      </w:r>
      <w:proofErr w:type="spellStart"/>
      <w:r w:rsidRPr="002426E7">
        <w:t>substantiate</w:t>
      </w:r>
      <w:r w:rsidRPr="002426E7">
        <w:t>d</w:t>
      </w:r>
      <w:proofErr w:type="spellEnd"/>
      <w:r w:rsidRPr="002426E7">
        <w:t xml:space="preserve"> </w:t>
      </w:r>
      <w:proofErr w:type="spellStart"/>
      <w:r w:rsidRPr="002426E7">
        <w:t>knowledge</w:t>
      </w:r>
      <w:proofErr w:type="spellEnd"/>
      <w:r w:rsidRPr="002426E7">
        <w:t xml:space="preserve"> and opinions.</w:t>
      </w:r>
    </w:p>
    <w:p w14:paraId="2D79C120" w14:textId="77777777" w:rsidR="00000000" w:rsidRPr="002426E7" w:rsidRDefault="0061055E" w:rsidP="002426E7">
      <w:proofErr w:type="spellStart"/>
      <w:r w:rsidRPr="002426E7">
        <w:lastRenderedPageBreak/>
        <w:t>Although</w:t>
      </w:r>
      <w:proofErr w:type="spellEnd"/>
      <w:r w:rsidRPr="002426E7">
        <w:t xml:space="preserve"> </w:t>
      </w:r>
      <w:proofErr w:type="spellStart"/>
      <w:r w:rsidRPr="002426E7">
        <w:t>balance</w:t>
      </w:r>
      <w:proofErr w:type="spellEnd"/>
      <w:r w:rsidRPr="002426E7">
        <w:t xml:space="preserve"> in </w:t>
      </w:r>
      <w:proofErr w:type="spellStart"/>
      <w:r w:rsidRPr="002426E7">
        <w:t>presentations</w:t>
      </w:r>
      <w:proofErr w:type="spellEnd"/>
      <w:r w:rsidRPr="002426E7">
        <w:t xml:space="preserve"> is </w:t>
      </w:r>
      <w:proofErr w:type="spellStart"/>
      <w:r w:rsidRPr="002426E7">
        <w:t>important</w:t>
      </w:r>
      <w:proofErr w:type="spellEnd"/>
      <w:r w:rsidRPr="002426E7">
        <w:t xml:space="preserve">, it </w:t>
      </w:r>
      <w:proofErr w:type="spellStart"/>
      <w:r w:rsidRPr="002426E7">
        <w:t>can</w:t>
      </w:r>
      <w:proofErr w:type="spellEnd"/>
      <w:r w:rsidRPr="002426E7">
        <w:t xml:space="preserve"> </w:t>
      </w:r>
      <w:proofErr w:type="spellStart"/>
      <w:r w:rsidRPr="002426E7">
        <w:t>sometimes</w:t>
      </w:r>
      <w:proofErr w:type="spellEnd"/>
      <w:r w:rsidRPr="002426E7">
        <w:t xml:space="preserve"> </w:t>
      </w:r>
      <w:proofErr w:type="spellStart"/>
      <w:r w:rsidRPr="002426E7">
        <w:t>go</w:t>
      </w:r>
      <w:proofErr w:type="spellEnd"/>
      <w:r w:rsidRPr="002426E7">
        <w:t xml:space="preserve"> </w:t>
      </w:r>
      <w:proofErr w:type="spellStart"/>
      <w:r w:rsidRPr="002426E7">
        <w:t>too</w:t>
      </w:r>
      <w:proofErr w:type="spellEnd"/>
      <w:r w:rsidRPr="002426E7">
        <w:t xml:space="preserve"> far. It is </w:t>
      </w:r>
      <w:proofErr w:type="spellStart"/>
      <w:r w:rsidRPr="002426E7">
        <w:t>important</w:t>
      </w:r>
      <w:proofErr w:type="spellEnd"/>
      <w:r w:rsidRPr="002426E7">
        <w:t xml:space="preserve"> to </w:t>
      </w:r>
      <w:proofErr w:type="spellStart"/>
      <w:r w:rsidRPr="002426E7">
        <w:t>allow</w:t>
      </w:r>
      <w:proofErr w:type="spellEnd"/>
      <w:r w:rsidRPr="002426E7">
        <w:t xml:space="preserve"> opinions </w:t>
      </w:r>
      <w:proofErr w:type="spellStart"/>
      <w:r w:rsidRPr="002426E7">
        <w:t>that</w:t>
      </w:r>
      <w:proofErr w:type="spellEnd"/>
      <w:r w:rsidRPr="002426E7">
        <w:t xml:space="preserve"> </w:t>
      </w:r>
      <w:proofErr w:type="spellStart"/>
      <w:r w:rsidRPr="002426E7">
        <w:t>challenge</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to be </w:t>
      </w:r>
      <w:proofErr w:type="spellStart"/>
      <w:r w:rsidRPr="002426E7">
        <w:t>voiced</w:t>
      </w:r>
      <w:proofErr w:type="spellEnd"/>
      <w:r w:rsidRPr="002426E7">
        <w:t xml:space="preserve">. </w:t>
      </w:r>
      <w:proofErr w:type="spellStart"/>
      <w:r w:rsidRPr="002426E7">
        <w:t>However</w:t>
      </w:r>
      <w:proofErr w:type="spellEnd"/>
      <w:r w:rsidRPr="002426E7">
        <w:t xml:space="preserve">, it is not </w:t>
      </w:r>
      <w:proofErr w:type="spellStart"/>
      <w:r w:rsidRPr="002426E7">
        <w:t>always</w:t>
      </w:r>
      <w:proofErr w:type="spellEnd"/>
      <w:r w:rsidRPr="002426E7">
        <w:t xml:space="preserve"> </w:t>
      </w:r>
      <w:proofErr w:type="spellStart"/>
      <w:r w:rsidRPr="002426E7">
        <w:t>good</w:t>
      </w:r>
      <w:proofErr w:type="spellEnd"/>
      <w:r w:rsidRPr="002426E7">
        <w:t xml:space="preserve"> </w:t>
      </w:r>
      <w:proofErr w:type="spellStart"/>
      <w:r w:rsidRPr="002426E7">
        <w:t>truth-seeking</w:t>
      </w:r>
      <w:proofErr w:type="spellEnd"/>
      <w:r w:rsidRPr="002426E7">
        <w:t xml:space="preserve"> </w:t>
      </w:r>
      <w:proofErr w:type="spellStart"/>
      <w:r w:rsidRPr="002426E7">
        <w:t>practice</w:t>
      </w:r>
      <w:proofErr w:type="spellEnd"/>
      <w:r w:rsidRPr="002426E7">
        <w:t xml:space="preserve"> to present </w:t>
      </w:r>
      <w:proofErr w:type="spellStart"/>
      <w:r w:rsidRPr="002426E7">
        <w:t>docume</w:t>
      </w:r>
      <w:r w:rsidRPr="002426E7">
        <w:t>nted</w:t>
      </w:r>
      <w:proofErr w:type="spellEnd"/>
      <w:r w:rsidRPr="002426E7">
        <w:t xml:space="preserve"> </w:t>
      </w:r>
      <w:proofErr w:type="spellStart"/>
      <w:r w:rsidRPr="002426E7">
        <w:t>facts</w:t>
      </w:r>
      <w:proofErr w:type="spellEnd"/>
      <w:r w:rsidRPr="002426E7">
        <w:t xml:space="preserve"> and </w:t>
      </w:r>
      <w:proofErr w:type="spellStart"/>
      <w:r w:rsidRPr="002426E7">
        <w:t>speculative</w:t>
      </w:r>
      <w:proofErr w:type="spellEnd"/>
      <w:r w:rsidRPr="002426E7">
        <w:t xml:space="preserve"> or </w:t>
      </w:r>
      <w:proofErr w:type="spellStart"/>
      <w:r w:rsidRPr="002426E7">
        <w:t>unsupported</w:t>
      </w:r>
      <w:proofErr w:type="spellEnd"/>
      <w:r w:rsidRPr="002426E7">
        <w:t xml:space="preserve"> </w:t>
      </w:r>
      <w:proofErr w:type="spellStart"/>
      <w:r w:rsidRPr="002426E7">
        <w:t>allegations</w:t>
      </w:r>
      <w:proofErr w:type="spellEnd"/>
      <w:r w:rsidRPr="002426E7">
        <w:t xml:space="preserve"> in </w:t>
      </w:r>
      <w:proofErr w:type="spellStart"/>
      <w:r w:rsidRPr="002426E7">
        <w:t>exactly</w:t>
      </w:r>
      <w:proofErr w:type="spellEnd"/>
      <w:r w:rsidRPr="002426E7">
        <w:t xml:space="preserve"> </w:t>
      </w:r>
      <w:proofErr w:type="spellStart"/>
      <w:r w:rsidRPr="002426E7">
        <w:t>the</w:t>
      </w:r>
      <w:proofErr w:type="spellEnd"/>
      <w:r w:rsidRPr="002426E7">
        <w:t xml:space="preserve"> same </w:t>
      </w:r>
      <w:proofErr w:type="spellStart"/>
      <w:r w:rsidRPr="002426E7">
        <w:t>fashion</w:t>
      </w:r>
      <w:proofErr w:type="spellEnd"/>
      <w:r w:rsidRPr="002426E7">
        <w:t xml:space="preserve">. </w:t>
      </w:r>
      <w:proofErr w:type="spellStart"/>
      <w:r w:rsidRPr="002426E7">
        <w:t>Poorly</w:t>
      </w:r>
      <w:proofErr w:type="spellEnd"/>
      <w:r w:rsidRPr="002426E7">
        <w:t xml:space="preserve"> </w:t>
      </w:r>
      <w:proofErr w:type="spellStart"/>
      <w:r w:rsidRPr="002426E7">
        <w:t>considered</w:t>
      </w:r>
      <w:proofErr w:type="spellEnd"/>
      <w:r w:rsidRPr="002426E7">
        <w:t xml:space="preserve"> and false </w:t>
      </w:r>
      <w:proofErr w:type="spellStart"/>
      <w:r w:rsidRPr="002426E7">
        <w:t>balance</w:t>
      </w:r>
      <w:proofErr w:type="spellEnd"/>
      <w:r w:rsidRPr="002426E7">
        <w:t xml:space="preserve"> in, </w:t>
      </w:r>
      <w:proofErr w:type="spellStart"/>
      <w:r w:rsidRPr="002426E7">
        <w:t>say</w:t>
      </w:r>
      <w:proofErr w:type="spellEnd"/>
      <w:r w:rsidRPr="002426E7">
        <w:t xml:space="preserve">, </w:t>
      </w:r>
      <w:proofErr w:type="spellStart"/>
      <w:r w:rsidRPr="002426E7">
        <w:t>the</w:t>
      </w:r>
      <w:proofErr w:type="spellEnd"/>
      <w:r w:rsidRPr="002426E7">
        <w:t xml:space="preserve"> </w:t>
      </w:r>
      <w:proofErr w:type="spellStart"/>
      <w:r w:rsidRPr="002426E7">
        <w:t>coverage</w:t>
      </w:r>
      <w:proofErr w:type="spellEnd"/>
      <w:r w:rsidRPr="002426E7">
        <w:t xml:space="preserve"> </w:t>
      </w:r>
      <w:proofErr w:type="spellStart"/>
      <w:r w:rsidRPr="002426E7">
        <w:t>of</w:t>
      </w:r>
      <w:proofErr w:type="spellEnd"/>
      <w:r w:rsidRPr="002426E7">
        <w:t xml:space="preserve"> </w:t>
      </w:r>
      <w:proofErr w:type="spellStart"/>
      <w:r w:rsidRPr="002426E7">
        <w:t>climate</w:t>
      </w:r>
      <w:proofErr w:type="spellEnd"/>
      <w:r w:rsidRPr="002426E7">
        <w:t xml:space="preserve"> </w:t>
      </w:r>
      <w:proofErr w:type="spellStart"/>
      <w:r w:rsidRPr="002426E7">
        <w:t>research</w:t>
      </w:r>
      <w:proofErr w:type="spellEnd"/>
      <w:r w:rsidRPr="002426E7">
        <w:t xml:space="preserve"> or </w:t>
      </w:r>
      <w:proofErr w:type="spellStart"/>
      <w:r w:rsidRPr="002426E7">
        <w:t>the</w:t>
      </w:r>
      <w:proofErr w:type="spellEnd"/>
      <w:r w:rsidRPr="002426E7">
        <w:t xml:space="preserve"> side </w:t>
      </w:r>
      <w:proofErr w:type="spellStart"/>
      <w:r w:rsidRPr="002426E7">
        <w:t>effects</w:t>
      </w:r>
      <w:proofErr w:type="spellEnd"/>
      <w:r w:rsidRPr="002426E7">
        <w:t xml:space="preserve"> </w:t>
      </w:r>
      <w:proofErr w:type="spellStart"/>
      <w:r w:rsidRPr="002426E7">
        <w:t>of</w:t>
      </w:r>
      <w:proofErr w:type="spellEnd"/>
      <w:r w:rsidRPr="002426E7">
        <w:t xml:space="preserve"> </w:t>
      </w:r>
      <w:proofErr w:type="spellStart"/>
      <w:r w:rsidRPr="002426E7">
        <w:t>vaccines</w:t>
      </w:r>
      <w:proofErr w:type="spellEnd"/>
      <w:r w:rsidRPr="002426E7">
        <w:t xml:space="preserve"> </w:t>
      </w:r>
      <w:proofErr w:type="spellStart"/>
      <w:r w:rsidRPr="002426E7">
        <w:t>may</w:t>
      </w:r>
      <w:proofErr w:type="spellEnd"/>
      <w:r w:rsidRPr="002426E7">
        <w:t xml:space="preserve"> </w:t>
      </w:r>
      <w:proofErr w:type="spellStart"/>
      <w:r w:rsidRPr="002426E7">
        <w:t>undermine</w:t>
      </w:r>
      <w:proofErr w:type="spellEnd"/>
      <w:r w:rsidRPr="002426E7">
        <w:t xml:space="preserve"> </w:t>
      </w:r>
      <w:proofErr w:type="spellStart"/>
      <w:r w:rsidRPr="002426E7">
        <w:t>people’s</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w:t>
      </w:r>
      <w:r w:rsidRPr="002426E7">
        <w:t>cientific</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w:t>
      </w:r>
    </w:p>
    <w:p w14:paraId="32F2BC05" w14:textId="77777777" w:rsidR="00000000" w:rsidRPr="002426E7" w:rsidRDefault="0061055E" w:rsidP="002426E7">
      <w:r w:rsidRPr="002426E7">
        <w:t xml:space="preserve">The </w:t>
      </w:r>
      <w:proofErr w:type="spellStart"/>
      <w:r w:rsidRPr="002426E7">
        <w:t>internet</w:t>
      </w:r>
      <w:proofErr w:type="spellEnd"/>
      <w:r w:rsidRPr="002426E7">
        <w:t xml:space="preserve"> and </w:t>
      </w:r>
      <w:proofErr w:type="spellStart"/>
      <w:r w:rsidRPr="002426E7">
        <w:t>unedited</w:t>
      </w:r>
      <w:proofErr w:type="spellEnd"/>
      <w:r w:rsidRPr="002426E7">
        <w:t xml:space="preserve"> media </w:t>
      </w:r>
      <w:proofErr w:type="spellStart"/>
      <w:r w:rsidRPr="002426E7">
        <w:t>provide</w:t>
      </w:r>
      <w:proofErr w:type="spellEnd"/>
      <w:r w:rsidRPr="002426E7">
        <w:t xml:space="preserve"> </w:t>
      </w:r>
      <w:proofErr w:type="spellStart"/>
      <w:r w:rsidRPr="002426E7">
        <w:t>academics</w:t>
      </w:r>
      <w:proofErr w:type="spellEnd"/>
      <w:r w:rsidRPr="002426E7">
        <w:t xml:space="preserve"> </w:t>
      </w:r>
      <w:proofErr w:type="spellStart"/>
      <w:r w:rsidRPr="002426E7">
        <w:t>with</w:t>
      </w:r>
      <w:proofErr w:type="spellEnd"/>
      <w:r w:rsidRPr="002426E7">
        <w:t xml:space="preserve"> </w:t>
      </w:r>
      <w:proofErr w:type="spellStart"/>
      <w:r w:rsidRPr="002426E7">
        <w:t>new</w:t>
      </w:r>
      <w:proofErr w:type="spellEnd"/>
      <w:r w:rsidRPr="002426E7">
        <w:t xml:space="preserve"> </w:t>
      </w:r>
      <w:proofErr w:type="spellStart"/>
      <w:r w:rsidRPr="002426E7">
        <w:t>opportunities</w:t>
      </w:r>
      <w:proofErr w:type="spellEnd"/>
      <w:r w:rsidRPr="002426E7">
        <w:t xml:space="preserve"> to </w:t>
      </w:r>
      <w:proofErr w:type="spellStart"/>
      <w:r w:rsidRPr="002426E7">
        <w:t>share</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w:t>
      </w:r>
      <w:proofErr w:type="spellEnd"/>
      <w:r w:rsidRPr="002426E7">
        <w:t xml:space="preserve">, to </w:t>
      </w:r>
      <w:proofErr w:type="spellStart"/>
      <w:r w:rsidRPr="002426E7">
        <w:t>find</w:t>
      </w:r>
      <w:proofErr w:type="spellEnd"/>
      <w:r w:rsidRPr="002426E7">
        <w:t xml:space="preserve"> </w:t>
      </w:r>
      <w:proofErr w:type="spellStart"/>
      <w:r w:rsidRPr="002426E7">
        <w:t>out</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w:t>
      </w:r>
      <w:proofErr w:type="spellStart"/>
      <w:r w:rsidRPr="002426E7">
        <w:t>academics</w:t>
      </w:r>
      <w:proofErr w:type="spellEnd"/>
      <w:r w:rsidRPr="002426E7">
        <w:t xml:space="preserve">, and to </w:t>
      </w:r>
      <w:proofErr w:type="spellStart"/>
      <w:r w:rsidRPr="002426E7">
        <w:t>participate</w:t>
      </w:r>
      <w:proofErr w:type="spellEnd"/>
      <w:r w:rsidRPr="002426E7">
        <w:t xml:space="preserve"> in </w:t>
      </w:r>
      <w:proofErr w:type="spellStart"/>
      <w:r w:rsidRPr="002426E7">
        <w:t>new</w:t>
      </w:r>
      <w:proofErr w:type="spellEnd"/>
      <w:r w:rsidRPr="002426E7">
        <w:t xml:space="preserve"> forums and </w:t>
      </w:r>
      <w:proofErr w:type="spellStart"/>
      <w:r w:rsidRPr="002426E7">
        <w:t>networks</w:t>
      </w:r>
      <w:proofErr w:type="spellEnd"/>
      <w:r w:rsidRPr="002426E7">
        <w:t xml:space="preserve"> for </w:t>
      </w:r>
      <w:proofErr w:type="spellStart"/>
      <w:r w:rsidRPr="002426E7">
        <w:t>knowledge</w:t>
      </w:r>
      <w:proofErr w:type="spellEnd"/>
      <w:r w:rsidRPr="002426E7">
        <w:t xml:space="preserve"> </w:t>
      </w:r>
      <w:proofErr w:type="spellStart"/>
      <w:r w:rsidRPr="002426E7">
        <w:t>exchange</w:t>
      </w:r>
      <w:proofErr w:type="spellEnd"/>
      <w:r w:rsidRPr="002426E7">
        <w:t xml:space="preserve"> and </w:t>
      </w:r>
      <w:proofErr w:type="spellStart"/>
      <w:r w:rsidRPr="002426E7">
        <w:t>discussion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in </w:t>
      </w:r>
      <w:proofErr w:type="spellStart"/>
      <w:r w:rsidRPr="002426E7">
        <w:t>particular</w:t>
      </w:r>
      <w:proofErr w:type="spellEnd"/>
      <w:r w:rsidRPr="002426E7">
        <w:t xml:space="preserve"> has </w:t>
      </w:r>
      <w:proofErr w:type="spellStart"/>
      <w:r w:rsidRPr="002426E7">
        <w:t>been</w:t>
      </w:r>
      <w:proofErr w:type="spellEnd"/>
      <w:r w:rsidRPr="002426E7">
        <w:t xml:space="preserve"> </w:t>
      </w:r>
      <w:proofErr w:type="spellStart"/>
      <w:r w:rsidRPr="002426E7">
        <w:t>greatly</w:t>
      </w:r>
      <w:proofErr w:type="spellEnd"/>
      <w:r w:rsidRPr="002426E7">
        <w:t xml:space="preserve"> </w:t>
      </w:r>
      <w:proofErr w:type="spellStart"/>
      <w:r w:rsidRPr="002426E7">
        <w:t>expanded</w:t>
      </w:r>
      <w:proofErr w:type="spellEnd"/>
      <w:r w:rsidRPr="002426E7">
        <w:t xml:space="preserve">. </w:t>
      </w:r>
      <w:proofErr w:type="spellStart"/>
      <w:r w:rsidRPr="002426E7">
        <w:t>However</w:t>
      </w:r>
      <w:proofErr w:type="spellEnd"/>
      <w:r w:rsidRPr="002426E7">
        <w:t xml:space="preserve">, online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are</w:t>
      </w:r>
      <w:proofErr w:type="spellEnd"/>
      <w:r w:rsidRPr="002426E7">
        <w:t xml:space="preserve"> </w:t>
      </w:r>
      <w:proofErr w:type="spellStart"/>
      <w:r w:rsidRPr="002426E7">
        <w:t>fundamentally</w:t>
      </w:r>
      <w:proofErr w:type="spellEnd"/>
      <w:r w:rsidRPr="002426E7">
        <w:t xml:space="preserve"> </w:t>
      </w:r>
      <w:proofErr w:type="spellStart"/>
      <w:r w:rsidRPr="002426E7">
        <w:t>changing</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w:t>
      </w:r>
      <w:proofErr w:type="spellStart"/>
      <w:r w:rsidRPr="002426E7">
        <w:t>society</w:t>
      </w:r>
      <w:proofErr w:type="spellEnd"/>
      <w:r w:rsidRPr="002426E7">
        <w:t xml:space="preserve"> </w:t>
      </w:r>
      <w:proofErr w:type="spellStart"/>
      <w:r w:rsidRPr="002426E7">
        <w:t>obtains</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and </w:t>
      </w:r>
      <w:proofErr w:type="spellStart"/>
      <w:r w:rsidRPr="002426E7">
        <w:t>about</w:t>
      </w:r>
      <w:proofErr w:type="spellEnd"/>
      <w:r w:rsidRPr="002426E7">
        <w:t xml:space="preserve"> </w:t>
      </w:r>
      <w:proofErr w:type="spellStart"/>
      <w:r w:rsidRPr="002426E7">
        <w:t>what</w:t>
      </w:r>
      <w:proofErr w:type="spellEnd"/>
      <w:r w:rsidRPr="002426E7">
        <w:t xml:space="preserve"> is real and true. The absence </w:t>
      </w:r>
      <w:proofErr w:type="spellStart"/>
      <w:r w:rsidRPr="002426E7">
        <w:t>of</w:t>
      </w:r>
      <w:proofErr w:type="spellEnd"/>
      <w:r w:rsidRPr="002426E7">
        <w:t xml:space="preserve"> </w:t>
      </w:r>
      <w:proofErr w:type="spellStart"/>
      <w:r w:rsidRPr="002426E7">
        <w:t>editorial</w:t>
      </w:r>
      <w:proofErr w:type="spellEnd"/>
      <w:r w:rsidRPr="002426E7">
        <w:t xml:space="preserve"> </w:t>
      </w:r>
      <w:r w:rsidRPr="002426E7">
        <w:t>«</w:t>
      </w:r>
      <w:proofErr w:type="gramStart"/>
      <w:r w:rsidRPr="002426E7">
        <w:t>gatekeepers</w:t>
      </w:r>
      <w:proofErr w:type="gramEnd"/>
      <w:r w:rsidRPr="002426E7">
        <w:t xml:space="preserve">» </w:t>
      </w:r>
      <w:proofErr w:type="spellStart"/>
      <w:r w:rsidRPr="002426E7">
        <w:t>can</w:t>
      </w:r>
      <w:proofErr w:type="spellEnd"/>
      <w:r w:rsidRPr="002426E7">
        <w:t xml:space="preserve"> be </w:t>
      </w:r>
      <w:proofErr w:type="spellStart"/>
      <w:r w:rsidRPr="002426E7">
        <w:t>liberating</w:t>
      </w:r>
      <w:proofErr w:type="spellEnd"/>
      <w:r w:rsidRPr="002426E7">
        <w:t xml:space="preserve"> and </w:t>
      </w:r>
      <w:proofErr w:type="spellStart"/>
      <w:r w:rsidRPr="002426E7">
        <w:t>enable</w:t>
      </w:r>
      <w:proofErr w:type="spellEnd"/>
      <w:r w:rsidRPr="002426E7">
        <w:t xml:space="preserve">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a </w:t>
      </w:r>
      <w:proofErr w:type="spellStart"/>
      <w:r w:rsidRPr="002426E7">
        <w:t>much</w:t>
      </w:r>
      <w:proofErr w:type="spellEnd"/>
      <w:r w:rsidRPr="002426E7">
        <w:t xml:space="preserve"> </w:t>
      </w:r>
      <w:proofErr w:type="spellStart"/>
      <w:r w:rsidRPr="002426E7">
        <w:t>larger</w:t>
      </w:r>
      <w:proofErr w:type="spellEnd"/>
      <w:r w:rsidRPr="002426E7">
        <w:t xml:space="preserve"> range </w:t>
      </w:r>
      <w:proofErr w:type="spellStart"/>
      <w:r w:rsidRPr="002426E7">
        <w:t>of</w:t>
      </w:r>
      <w:proofErr w:type="spellEnd"/>
      <w:r w:rsidRPr="002426E7">
        <w:t xml:space="preserve"> more controversial </w:t>
      </w:r>
      <w:proofErr w:type="spellStart"/>
      <w:r w:rsidRPr="002426E7">
        <w:t>findings</w:t>
      </w:r>
      <w:proofErr w:type="spellEnd"/>
      <w:r w:rsidRPr="002426E7">
        <w:t xml:space="preserve"> and </w:t>
      </w:r>
      <w:proofErr w:type="spellStart"/>
      <w:r w:rsidRPr="002426E7">
        <w:t>ideas</w:t>
      </w:r>
      <w:proofErr w:type="spellEnd"/>
      <w:r w:rsidRPr="002426E7">
        <w:t xml:space="preserve">. </w:t>
      </w:r>
      <w:proofErr w:type="spellStart"/>
      <w:r w:rsidRPr="002426E7">
        <w:t>Without</w:t>
      </w:r>
      <w:proofErr w:type="spellEnd"/>
      <w:r w:rsidRPr="002426E7">
        <w:t xml:space="preserve"> </w:t>
      </w:r>
      <w:proofErr w:type="spellStart"/>
      <w:r w:rsidRPr="002426E7">
        <w:t>them</w:t>
      </w:r>
      <w:proofErr w:type="spellEnd"/>
      <w:r w:rsidRPr="002426E7">
        <w:t xml:space="preserve">, </w:t>
      </w:r>
      <w:proofErr w:type="spellStart"/>
      <w:r w:rsidRPr="002426E7">
        <w:t>however</w:t>
      </w:r>
      <w:proofErr w:type="spellEnd"/>
      <w:r w:rsidRPr="002426E7">
        <w:t xml:space="preserve">, </w:t>
      </w:r>
      <w:proofErr w:type="spellStart"/>
      <w:r w:rsidRPr="002426E7">
        <w:t>quality</w:t>
      </w:r>
      <w:proofErr w:type="spellEnd"/>
      <w:r w:rsidRPr="002426E7">
        <w:t xml:space="preserve"> </w:t>
      </w:r>
      <w:proofErr w:type="spellStart"/>
      <w:r w:rsidRPr="002426E7">
        <w:t>assurance</w:t>
      </w:r>
      <w:proofErr w:type="spellEnd"/>
      <w:r w:rsidRPr="002426E7">
        <w:t xml:space="preserve">, </w:t>
      </w:r>
      <w:proofErr w:type="spellStart"/>
      <w:r w:rsidRPr="002426E7">
        <w:t>ethical</w:t>
      </w:r>
      <w:proofErr w:type="spellEnd"/>
      <w:r w:rsidRPr="002426E7">
        <w:t xml:space="preserve"> </w:t>
      </w:r>
      <w:proofErr w:type="spellStart"/>
      <w:r w:rsidRPr="002426E7">
        <w:t>considerations</w:t>
      </w:r>
      <w:proofErr w:type="spellEnd"/>
      <w:r w:rsidRPr="002426E7">
        <w:t xml:space="preserve"> and </w:t>
      </w:r>
      <w:proofErr w:type="spellStart"/>
      <w:r w:rsidRPr="002426E7">
        <w:t>attempts</w:t>
      </w:r>
      <w:proofErr w:type="spellEnd"/>
      <w:r w:rsidRPr="002426E7">
        <w:t xml:space="preserve"> at </w:t>
      </w:r>
      <w:proofErr w:type="spellStart"/>
      <w:r w:rsidRPr="002426E7">
        <w:t>balance</w:t>
      </w:r>
      <w:proofErr w:type="spellEnd"/>
      <w:r w:rsidRPr="002426E7">
        <w:t xml:space="preserve"> in </w:t>
      </w:r>
      <w:proofErr w:type="spellStart"/>
      <w:r w:rsidRPr="002426E7">
        <w:t>the</w:t>
      </w:r>
      <w:proofErr w:type="spellEnd"/>
      <w:r w:rsidRPr="002426E7">
        <w:t xml:space="preserve"> </w:t>
      </w:r>
      <w:proofErr w:type="spellStart"/>
      <w:r w:rsidRPr="002426E7">
        <w:t>presentation</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also</w:t>
      </w:r>
      <w:proofErr w:type="spellEnd"/>
      <w:r w:rsidRPr="002426E7">
        <w:t xml:space="preserve"> </w:t>
      </w:r>
      <w:proofErr w:type="spellStart"/>
      <w:r w:rsidRPr="002426E7">
        <w:t>disapp</w:t>
      </w:r>
      <w:r w:rsidRPr="002426E7">
        <w:t>ear</w:t>
      </w:r>
      <w:proofErr w:type="spellEnd"/>
      <w:r w:rsidRPr="002426E7">
        <w:t xml:space="preserve">. The </w:t>
      </w:r>
      <w:proofErr w:type="spellStart"/>
      <w:r w:rsidRPr="002426E7">
        <w:t>opportunities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internet</w:t>
      </w:r>
      <w:proofErr w:type="spellEnd"/>
      <w:r w:rsidRPr="002426E7">
        <w:t xml:space="preserve"> </w:t>
      </w:r>
      <w:proofErr w:type="spellStart"/>
      <w:r w:rsidRPr="002426E7">
        <w:t>creates</w:t>
      </w:r>
      <w:proofErr w:type="spellEnd"/>
      <w:r w:rsidRPr="002426E7">
        <w:t xml:space="preserve"> for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information</w:t>
      </w:r>
      <w:proofErr w:type="spellEnd"/>
      <w:r w:rsidRPr="002426E7">
        <w:t xml:space="preserve"> </w:t>
      </w:r>
      <w:proofErr w:type="spellStart"/>
      <w:r w:rsidRPr="002426E7">
        <w:t>also</w:t>
      </w:r>
      <w:proofErr w:type="spellEnd"/>
      <w:r w:rsidRPr="002426E7">
        <w:t xml:space="preserve"> present </w:t>
      </w:r>
      <w:proofErr w:type="spellStart"/>
      <w:r w:rsidRPr="002426E7">
        <w:t>new</w:t>
      </w:r>
      <w:proofErr w:type="spellEnd"/>
      <w:r w:rsidRPr="002426E7">
        <w:t xml:space="preserve"> </w:t>
      </w:r>
      <w:proofErr w:type="spellStart"/>
      <w:r w:rsidRPr="002426E7">
        <w:t>challenges</w:t>
      </w:r>
      <w:proofErr w:type="spellEnd"/>
      <w:r w:rsidRPr="002426E7">
        <w:t xml:space="preserve">: Online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rapidly</w:t>
      </w:r>
      <w:proofErr w:type="spellEnd"/>
      <w:r w:rsidRPr="002426E7">
        <w:t xml:space="preserve"> </w:t>
      </w:r>
      <w:proofErr w:type="spellStart"/>
      <w:r w:rsidRPr="002426E7">
        <w:t>generate</w:t>
      </w:r>
      <w:proofErr w:type="spellEnd"/>
      <w:r w:rsidRPr="002426E7">
        <w:t xml:space="preserve"> </w:t>
      </w:r>
      <w:proofErr w:type="spellStart"/>
      <w:r w:rsidRPr="002426E7">
        <w:t>large</w:t>
      </w:r>
      <w:proofErr w:type="spellEnd"/>
      <w:r w:rsidRPr="002426E7">
        <w:t xml:space="preserve"> </w:t>
      </w:r>
      <w:proofErr w:type="spellStart"/>
      <w:r w:rsidRPr="002426E7">
        <w:t>volumes</w:t>
      </w:r>
      <w:proofErr w:type="spellEnd"/>
      <w:r w:rsidRPr="002426E7">
        <w:t xml:space="preserve"> </w:t>
      </w:r>
      <w:proofErr w:type="spellStart"/>
      <w:r w:rsidRPr="002426E7">
        <w:t>of</w:t>
      </w:r>
      <w:proofErr w:type="spellEnd"/>
      <w:r w:rsidRPr="002426E7">
        <w:t xml:space="preserve"> </w:t>
      </w:r>
      <w:proofErr w:type="spellStart"/>
      <w:r w:rsidRPr="002426E7">
        <w:t>misinformation</w:t>
      </w:r>
      <w:proofErr w:type="spellEnd"/>
      <w:r w:rsidRPr="002426E7">
        <w:t xml:space="preserve">, for </w:t>
      </w:r>
      <w:proofErr w:type="spellStart"/>
      <w:r w:rsidRPr="002426E7">
        <w:t>academics</w:t>
      </w:r>
      <w:proofErr w:type="spellEnd"/>
      <w:r w:rsidRPr="002426E7">
        <w:t xml:space="preserve"> and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alike</w:t>
      </w:r>
      <w:proofErr w:type="spellEnd"/>
      <w:r w:rsidRPr="002426E7">
        <w:t xml:space="preserve">, </w:t>
      </w:r>
      <w:proofErr w:type="spellStart"/>
      <w:r w:rsidRPr="002426E7">
        <w:t>which</w:t>
      </w:r>
      <w:proofErr w:type="spellEnd"/>
      <w:r w:rsidRPr="002426E7">
        <w:t xml:space="preserve"> it is </w:t>
      </w:r>
      <w:proofErr w:type="spellStart"/>
      <w:r w:rsidRPr="002426E7">
        <w:t>extremely</w:t>
      </w:r>
      <w:proofErr w:type="spellEnd"/>
      <w:r w:rsidRPr="002426E7">
        <w:t xml:space="preserve"> </w:t>
      </w:r>
      <w:proofErr w:type="spellStart"/>
      <w:r w:rsidRPr="002426E7">
        <w:t>demanding</w:t>
      </w:r>
      <w:proofErr w:type="spellEnd"/>
      <w:r w:rsidRPr="002426E7">
        <w:t xml:space="preserve"> to </w:t>
      </w:r>
      <w:proofErr w:type="spellStart"/>
      <w:r w:rsidRPr="002426E7">
        <w:t>detect</w:t>
      </w:r>
      <w:proofErr w:type="spellEnd"/>
      <w:r w:rsidRPr="002426E7">
        <w:t xml:space="preserve"> and </w:t>
      </w:r>
      <w:proofErr w:type="spellStart"/>
      <w:r w:rsidRPr="002426E7">
        <w:t>correct</w:t>
      </w:r>
      <w:proofErr w:type="spellEnd"/>
      <w:r w:rsidRPr="002426E7">
        <w:t xml:space="preserve">. </w:t>
      </w:r>
      <w:proofErr w:type="spellStart"/>
      <w:r w:rsidRPr="002426E7">
        <w:t>Populism</w:t>
      </w:r>
      <w:proofErr w:type="spellEnd"/>
      <w:r w:rsidRPr="002426E7">
        <w:t xml:space="preserve">, </w:t>
      </w:r>
      <w:proofErr w:type="spellStart"/>
      <w:r w:rsidRPr="002426E7">
        <w:t>contempt</w:t>
      </w:r>
      <w:proofErr w:type="spellEnd"/>
      <w:r w:rsidRPr="002426E7">
        <w:t xml:space="preserve"> for elites, and </w:t>
      </w:r>
      <w:proofErr w:type="spellStart"/>
      <w:r w:rsidRPr="002426E7">
        <w:t>campaigns</w:t>
      </w:r>
      <w:proofErr w:type="spellEnd"/>
      <w:r w:rsidRPr="002426E7">
        <w:t xml:space="preserve"> for </w:t>
      </w:r>
      <w:proofErr w:type="spellStart"/>
      <w:r w:rsidRPr="002426E7">
        <w:t>other</w:t>
      </w:r>
      <w:proofErr w:type="spellEnd"/>
      <w:r w:rsidRPr="002426E7">
        <w:t xml:space="preserve"> types </w:t>
      </w:r>
      <w:proofErr w:type="spellStart"/>
      <w:r w:rsidRPr="002426E7">
        <w:t>of</w:t>
      </w:r>
      <w:proofErr w:type="spellEnd"/>
      <w:r w:rsidRPr="002426E7">
        <w:t xml:space="preserve"> </w:t>
      </w:r>
      <w:proofErr w:type="spellStart"/>
      <w:r w:rsidRPr="002426E7">
        <w:t>social</w:t>
      </w:r>
      <w:proofErr w:type="spellEnd"/>
      <w:r w:rsidRPr="002426E7">
        <w:t xml:space="preserve"> </w:t>
      </w:r>
      <w:proofErr w:type="spellStart"/>
      <w:r w:rsidRPr="002426E7">
        <w:t>justice</w:t>
      </w:r>
      <w:proofErr w:type="spellEnd"/>
      <w:r w:rsidRPr="002426E7">
        <w:t xml:space="preserve"> </w:t>
      </w:r>
      <w:proofErr w:type="spellStart"/>
      <w:r w:rsidRPr="002426E7">
        <w:t>than</w:t>
      </w:r>
      <w:proofErr w:type="spellEnd"/>
      <w:r w:rsidRPr="002426E7">
        <w:t xml:space="preserve"> </w:t>
      </w:r>
      <w:proofErr w:type="spellStart"/>
      <w:r w:rsidRPr="002426E7">
        <w:t>those</w:t>
      </w:r>
      <w:proofErr w:type="spellEnd"/>
      <w:r w:rsidRPr="002426E7">
        <w:t xml:space="preserve"> </w:t>
      </w:r>
      <w:proofErr w:type="spellStart"/>
      <w:r w:rsidRPr="002426E7">
        <w:t>academics</w:t>
      </w:r>
      <w:proofErr w:type="spellEnd"/>
      <w:r w:rsidRPr="002426E7">
        <w:t xml:space="preserve"> have </w:t>
      </w:r>
      <w:proofErr w:type="spellStart"/>
      <w:r w:rsidRPr="002426E7">
        <w:t>traditionally</w:t>
      </w:r>
      <w:proofErr w:type="spellEnd"/>
      <w:r w:rsidRPr="002426E7">
        <w:t xml:space="preserve"> </w:t>
      </w:r>
      <w:proofErr w:type="spellStart"/>
      <w:r w:rsidRPr="002426E7">
        <w:t>stood</w:t>
      </w:r>
      <w:proofErr w:type="spellEnd"/>
      <w:r w:rsidRPr="002426E7">
        <w:t xml:space="preserve"> for </w:t>
      </w:r>
      <w:proofErr w:type="spellStart"/>
      <w:r w:rsidRPr="002426E7">
        <w:t>can</w:t>
      </w:r>
      <w:proofErr w:type="spellEnd"/>
      <w:r w:rsidRPr="002426E7">
        <w:t xml:space="preserve"> be </w:t>
      </w:r>
      <w:proofErr w:type="spellStart"/>
      <w:r w:rsidRPr="002426E7">
        <w:t>catalysts</w:t>
      </w:r>
      <w:proofErr w:type="spellEnd"/>
      <w:r w:rsidRPr="002426E7">
        <w:t xml:space="preserve"> for </w:t>
      </w:r>
      <w:proofErr w:type="spellStart"/>
      <w:r w:rsidRPr="002426E7">
        <w:t>threats</w:t>
      </w:r>
      <w:proofErr w:type="spellEnd"/>
      <w:r w:rsidRPr="002426E7">
        <w:t xml:space="preserve">, </w:t>
      </w:r>
      <w:proofErr w:type="spellStart"/>
      <w:r w:rsidRPr="002426E7">
        <w:t>intimidation</w:t>
      </w:r>
      <w:proofErr w:type="spellEnd"/>
      <w:r w:rsidRPr="002426E7">
        <w:t xml:space="preserve"> and </w:t>
      </w:r>
      <w:proofErr w:type="spellStart"/>
      <w:r w:rsidRPr="002426E7">
        <w:t>other</w:t>
      </w:r>
      <w:proofErr w:type="spellEnd"/>
      <w:r w:rsidRPr="002426E7">
        <w:t xml:space="preserve"> </w:t>
      </w:r>
      <w:proofErr w:type="spellStart"/>
      <w:r w:rsidRPr="002426E7">
        <w:t>unfounded</w:t>
      </w:r>
      <w:proofErr w:type="spellEnd"/>
      <w:r w:rsidRPr="002426E7">
        <w:t xml:space="preserve"> </w:t>
      </w:r>
      <w:proofErr w:type="spellStart"/>
      <w:r w:rsidRPr="002426E7">
        <w:t>attacks</w:t>
      </w:r>
      <w:proofErr w:type="spellEnd"/>
      <w:r w:rsidRPr="002426E7">
        <w:t xml:space="preserve">. People </w:t>
      </w:r>
      <w:proofErr w:type="spellStart"/>
      <w:r w:rsidRPr="002426E7">
        <w:t>who</w:t>
      </w:r>
      <w:proofErr w:type="spellEnd"/>
      <w:r w:rsidRPr="002426E7">
        <w:t xml:space="preserve"> </w:t>
      </w:r>
      <w:proofErr w:type="spellStart"/>
      <w:r w:rsidRPr="002426E7">
        <w:t>voice</w:t>
      </w:r>
      <w:proofErr w:type="spellEnd"/>
      <w:r w:rsidRPr="002426E7">
        <w:t xml:space="preserve"> an o</w:t>
      </w:r>
      <w:r w:rsidRPr="002426E7">
        <w:t xml:space="preserve">pinion </w:t>
      </w:r>
      <w:proofErr w:type="spellStart"/>
      <w:r w:rsidRPr="002426E7">
        <w:t>publicly</w:t>
      </w:r>
      <w:proofErr w:type="spellEnd"/>
      <w:r w:rsidRPr="002426E7">
        <w:t xml:space="preserve"> </w:t>
      </w:r>
      <w:proofErr w:type="spellStart"/>
      <w:r w:rsidRPr="002426E7">
        <w:t>may</w:t>
      </w:r>
      <w:proofErr w:type="spellEnd"/>
      <w:r w:rsidRPr="002426E7">
        <w:t xml:space="preserve"> </w:t>
      </w:r>
      <w:proofErr w:type="spellStart"/>
      <w:r w:rsidRPr="002426E7">
        <w:t>find</w:t>
      </w:r>
      <w:proofErr w:type="spellEnd"/>
      <w:r w:rsidRPr="002426E7">
        <w:t xml:space="preserve"> </w:t>
      </w:r>
      <w:proofErr w:type="spellStart"/>
      <w:r w:rsidRPr="002426E7">
        <w:t>themselves</w:t>
      </w:r>
      <w:proofErr w:type="spellEnd"/>
      <w:r w:rsidRPr="002426E7">
        <w:t xml:space="preserve"> </w:t>
      </w:r>
      <w:proofErr w:type="spellStart"/>
      <w:r w:rsidRPr="002426E7">
        <w:t>subjected</w:t>
      </w:r>
      <w:proofErr w:type="spellEnd"/>
      <w:r w:rsidRPr="002426E7">
        <w:t xml:space="preserve"> to «</w:t>
      </w:r>
      <w:proofErr w:type="spellStart"/>
      <w:r w:rsidRPr="002426E7">
        <w:t>comment</w:t>
      </w:r>
      <w:proofErr w:type="spellEnd"/>
      <w:r w:rsidRPr="002426E7">
        <w:t xml:space="preserve"> </w:t>
      </w:r>
      <w:proofErr w:type="spellStart"/>
      <w:proofErr w:type="gramStart"/>
      <w:r w:rsidRPr="002426E7">
        <w:t>wars</w:t>
      </w:r>
      <w:proofErr w:type="spellEnd"/>
      <w:r w:rsidRPr="002426E7">
        <w:t>» and</w:t>
      </w:r>
      <w:proofErr w:type="gramEnd"/>
      <w:r w:rsidRPr="002426E7">
        <w:t xml:space="preserve"> </w:t>
      </w:r>
      <w:proofErr w:type="spellStart"/>
      <w:r w:rsidRPr="002426E7">
        <w:t>twitter</w:t>
      </w:r>
      <w:proofErr w:type="spellEnd"/>
      <w:r w:rsidRPr="002426E7">
        <w:t xml:space="preserve"> storms </w:t>
      </w:r>
      <w:proofErr w:type="spellStart"/>
      <w:r w:rsidRPr="002426E7">
        <w:t>that</w:t>
      </w:r>
      <w:proofErr w:type="spellEnd"/>
      <w:r w:rsidRPr="002426E7">
        <w:t xml:space="preserve">, </w:t>
      </w:r>
      <w:proofErr w:type="spellStart"/>
      <w:r w:rsidRPr="002426E7">
        <w:t>whilst</w:t>
      </w:r>
      <w:proofErr w:type="spellEnd"/>
      <w:r w:rsidRPr="002426E7">
        <w:t xml:space="preserve"> </w:t>
      </w:r>
      <w:proofErr w:type="spellStart"/>
      <w:r w:rsidRPr="002426E7">
        <w:t>fully</w:t>
      </w:r>
      <w:proofErr w:type="spellEnd"/>
      <w:r w:rsidRPr="002426E7">
        <w:t xml:space="preserve"> legal, </w:t>
      </w:r>
      <w:proofErr w:type="spellStart"/>
      <w:r w:rsidRPr="002426E7">
        <w:t>are</w:t>
      </w:r>
      <w:proofErr w:type="spellEnd"/>
      <w:r w:rsidRPr="002426E7">
        <w:t xml:space="preserve"> </w:t>
      </w:r>
      <w:proofErr w:type="spellStart"/>
      <w:r w:rsidRPr="002426E7">
        <w:t>overwhelming</w:t>
      </w:r>
      <w:proofErr w:type="spellEnd"/>
      <w:r w:rsidRPr="002426E7">
        <w:t xml:space="preserve"> and </w:t>
      </w:r>
      <w:proofErr w:type="spellStart"/>
      <w:r w:rsidRPr="002426E7">
        <w:t>thus</w:t>
      </w:r>
      <w:proofErr w:type="spellEnd"/>
      <w:r w:rsidRPr="002426E7">
        <w:t xml:space="preserve"> </w:t>
      </w:r>
      <w:proofErr w:type="spellStart"/>
      <w:r w:rsidRPr="002426E7">
        <w:t>extremely</w:t>
      </w:r>
      <w:proofErr w:type="spellEnd"/>
      <w:r w:rsidRPr="002426E7">
        <w:t xml:space="preserve"> </w:t>
      </w:r>
      <w:proofErr w:type="spellStart"/>
      <w:r w:rsidRPr="002426E7">
        <w:t>burdensome</w:t>
      </w:r>
      <w:proofErr w:type="spellEnd"/>
      <w:r w:rsidRPr="002426E7">
        <w:t xml:space="preserve">. The </w:t>
      </w:r>
      <w:proofErr w:type="spellStart"/>
      <w:r w:rsidRPr="002426E7">
        <w:t>harsher</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become</w:t>
      </w:r>
      <w:proofErr w:type="spellEnd"/>
      <w:r w:rsidRPr="002426E7">
        <w:t xml:space="preserve"> – or at </w:t>
      </w:r>
      <w:proofErr w:type="spellStart"/>
      <w:r w:rsidRPr="002426E7">
        <w:t>least</w:t>
      </w:r>
      <w:proofErr w:type="spellEnd"/>
      <w:r w:rsidRPr="002426E7">
        <w:t xml:space="preserve"> </w:t>
      </w:r>
      <w:proofErr w:type="spellStart"/>
      <w:r w:rsidRPr="002426E7">
        <w:t>appear</w:t>
      </w:r>
      <w:proofErr w:type="spellEnd"/>
      <w:r w:rsidRPr="002426E7">
        <w:t xml:space="preserve"> to be – </w:t>
      </w:r>
      <w:proofErr w:type="spellStart"/>
      <w:r w:rsidRPr="002426E7">
        <w:t>the</w:t>
      </w:r>
      <w:proofErr w:type="spellEnd"/>
      <w:r w:rsidRPr="002426E7">
        <w:t xml:space="preserve"> less </w:t>
      </w:r>
      <w:proofErr w:type="spellStart"/>
      <w:r w:rsidRPr="002426E7">
        <w:t>tempting</w:t>
      </w:r>
      <w:proofErr w:type="spellEnd"/>
      <w:r w:rsidRPr="002426E7">
        <w:t xml:space="preserve"> it is to </w:t>
      </w:r>
      <w:proofErr w:type="spellStart"/>
      <w:r w:rsidRPr="002426E7">
        <w:t>parti</w:t>
      </w:r>
      <w:r w:rsidRPr="002426E7">
        <w:t>cipate</w:t>
      </w:r>
      <w:proofErr w:type="spellEnd"/>
      <w:r w:rsidRPr="002426E7">
        <w:t xml:space="preserve"> in </w:t>
      </w:r>
      <w:proofErr w:type="spellStart"/>
      <w:r w:rsidRPr="002426E7">
        <w:t>them</w:t>
      </w:r>
      <w:proofErr w:type="spellEnd"/>
      <w:r w:rsidRPr="002426E7">
        <w:t xml:space="preserve">. </w:t>
      </w:r>
      <w:proofErr w:type="spellStart"/>
      <w:r w:rsidRPr="002426E7">
        <w:t>Also</w:t>
      </w:r>
      <w:proofErr w:type="spellEnd"/>
      <w:r w:rsidRPr="002426E7">
        <w:t xml:space="preserve"> for </w:t>
      </w:r>
      <w:proofErr w:type="spellStart"/>
      <w:r w:rsidRPr="002426E7">
        <w:t>academics</w:t>
      </w:r>
      <w:proofErr w:type="spellEnd"/>
      <w:r w:rsidRPr="002426E7">
        <w:t>.</w:t>
      </w:r>
    </w:p>
    <w:p w14:paraId="2523EC07" w14:textId="77777777" w:rsidR="00000000" w:rsidRPr="002426E7" w:rsidRDefault="0061055E" w:rsidP="002426E7">
      <w:r w:rsidRPr="002426E7">
        <w:t xml:space="preserve">No matter </w:t>
      </w:r>
      <w:proofErr w:type="spellStart"/>
      <w:r w:rsidRPr="002426E7">
        <w:t>how</w:t>
      </w:r>
      <w:proofErr w:type="spellEnd"/>
      <w:r w:rsidRPr="002426E7">
        <w:t xml:space="preserve"> </w:t>
      </w:r>
      <w:proofErr w:type="spellStart"/>
      <w:r w:rsidRPr="002426E7">
        <w:t>well</w:t>
      </w:r>
      <w:proofErr w:type="spellEnd"/>
      <w:r w:rsidRPr="002426E7">
        <w:t xml:space="preserve"> or </w:t>
      </w:r>
      <w:proofErr w:type="spellStart"/>
      <w:r w:rsidRPr="002426E7">
        <w:t>badly</w:t>
      </w:r>
      <w:proofErr w:type="spellEnd"/>
      <w:r w:rsidRPr="002426E7">
        <w:t xml:space="preserve"> </w:t>
      </w:r>
      <w:proofErr w:type="spellStart"/>
      <w:r w:rsidRPr="002426E7">
        <w:t>the</w:t>
      </w:r>
      <w:proofErr w:type="spellEnd"/>
      <w:r w:rsidRPr="002426E7">
        <w:t xml:space="preserve"> </w:t>
      </w:r>
      <w:proofErr w:type="spellStart"/>
      <w:r w:rsidRPr="002426E7">
        <w:t>edited</w:t>
      </w:r>
      <w:proofErr w:type="spellEnd"/>
      <w:r w:rsidRPr="002426E7">
        <w:t xml:space="preserve"> and </w:t>
      </w:r>
      <w:proofErr w:type="spellStart"/>
      <w:r w:rsidRPr="002426E7">
        <w:t>unedited</w:t>
      </w:r>
      <w:proofErr w:type="spellEnd"/>
      <w:r w:rsidRPr="002426E7">
        <w:t xml:space="preserve"> media </w:t>
      </w:r>
      <w:proofErr w:type="spellStart"/>
      <w:r w:rsidRPr="002426E7">
        <w:t>treat</w:t>
      </w:r>
      <w:proofErr w:type="spellEnd"/>
      <w:r w:rsidRPr="002426E7">
        <w:t xml:space="preserve"> </w:t>
      </w:r>
      <w:proofErr w:type="spellStart"/>
      <w:r w:rsidRPr="002426E7">
        <w:t>academics</w:t>
      </w:r>
      <w:proofErr w:type="spellEnd"/>
      <w:r w:rsidRPr="002426E7">
        <w:t xml:space="preserve">’ </w:t>
      </w:r>
      <w:proofErr w:type="spellStart"/>
      <w:r w:rsidRPr="002426E7">
        <w:t>dissemination</w:t>
      </w:r>
      <w:proofErr w:type="spellEnd"/>
      <w:r w:rsidRPr="002426E7">
        <w:t xml:space="preserve">, </w:t>
      </w:r>
      <w:proofErr w:type="spellStart"/>
      <w:r w:rsidRPr="002426E7">
        <w:t>academia</w:t>
      </w:r>
      <w:proofErr w:type="spellEnd"/>
      <w:r w:rsidRPr="002426E7">
        <w:t xml:space="preserve"> must </w:t>
      </w:r>
      <w:proofErr w:type="spellStart"/>
      <w:r w:rsidRPr="002426E7">
        <w:t>relate</w:t>
      </w:r>
      <w:proofErr w:type="spellEnd"/>
      <w:r w:rsidRPr="002426E7">
        <w:t xml:space="preserve"> to </w:t>
      </w:r>
      <w:proofErr w:type="spellStart"/>
      <w:r w:rsidRPr="002426E7">
        <w:t>the</w:t>
      </w:r>
      <w:proofErr w:type="spellEnd"/>
      <w:r w:rsidRPr="002426E7">
        <w:t xml:space="preserve"> media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as </w:t>
      </w:r>
      <w:proofErr w:type="spellStart"/>
      <w:r w:rsidRPr="002426E7">
        <w:t>they</w:t>
      </w:r>
      <w:proofErr w:type="spellEnd"/>
      <w:r w:rsidRPr="002426E7">
        <w:t xml:space="preserve"> </w:t>
      </w:r>
      <w:proofErr w:type="spellStart"/>
      <w:r w:rsidRPr="002426E7">
        <w:t>are</w:t>
      </w:r>
      <w:proofErr w:type="spellEnd"/>
      <w:r w:rsidRPr="002426E7">
        <w:t xml:space="preserve">. This </w:t>
      </w:r>
      <w:proofErr w:type="spellStart"/>
      <w:r w:rsidRPr="002426E7">
        <w:t>requires</w:t>
      </w:r>
      <w:proofErr w:type="spellEnd"/>
      <w:r w:rsidRPr="002426E7">
        <w:t xml:space="preserve"> a </w:t>
      </w:r>
      <w:proofErr w:type="spellStart"/>
      <w:r w:rsidRPr="002426E7">
        <w:t>greater</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this</w:t>
      </w:r>
      <w:proofErr w:type="spellEnd"/>
      <w:r w:rsidRPr="002426E7">
        <w:t xml:space="preserve"> «</w:t>
      </w:r>
      <w:proofErr w:type="spellStart"/>
      <w:r w:rsidRPr="002426E7">
        <w:t>fourth</w:t>
      </w:r>
      <w:proofErr w:type="spellEnd"/>
      <w:r w:rsidRPr="002426E7">
        <w:t xml:space="preserve"> </w:t>
      </w:r>
      <w:proofErr w:type="spellStart"/>
      <w:r w:rsidRPr="002426E7">
        <w:t>sta</w:t>
      </w:r>
      <w:r w:rsidRPr="002426E7">
        <w:t>te</w:t>
      </w:r>
      <w:proofErr w:type="spellEnd"/>
      <w:r w:rsidRPr="002426E7">
        <w:t xml:space="preserve"> </w:t>
      </w:r>
      <w:proofErr w:type="spellStart"/>
      <w:r w:rsidRPr="002426E7">
        <w:t>power</w:t>
      </w:r>
      <w:proofErr w:type="spellEnd"/>
      <w:r w:rsidRPr="002426E7">
        <w:t xml:space="preserve">» </w:t>
      </w:r>
      <w:proofErr w:type="spellStart"/>
      <w:r w:rsidRPr="002426E7">
        <w:t>actually</w:t>
      </w:r>
      <w:proofErr w:type="spellEnd"/>
      <w:r w:rsidRPr="002426E7">
        <w:t xml:space="preserve"> </w:t>
      </w:r>
      <w:proofErr w:type="spellStart"/>
      <w:r w:rsidRPr="002426E7">
        <w:t>works</w:t>
      </w:r>
      <w:proofErr w:type="spellEnd"/>
      <w:r w:rsidRPr="002426E7">
        <w:t xml:space="preserve"> and </w:t>
      </w:r>
      <w:proofErr w:type="spellStart"/>
      <w:r w:rsidRPr="002426E7">
        <w:t>thinks</w:t>
      </w:r>
      <w:proofErr w:type="spellEnd"/>
      <w:r w:rsidRPr="002426E7">
        <w:t xml:space="preserve">, </w:t>
      </w:r>
      <w:proofErr w:type="spellStart"/>
      <w:r w:rsidRPr="002426E7">
        <w:t>good</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genres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unedited</w:t>
      </w:r>
      <w:proofErr w:type="spellEnd"/>
      <w:r w:rsidRPr="002426E7">
        <w:t xml:space="preserve"> </w:t>
      </w:r>
      <w:proofErr w:type="spellStart"/>
      <w:r w:rsidRPr="002426E7">
        <w:t>platforms</w:t>
      </w:r>
      <w:proofErr w:type="spellEnd"/>
      <w:r w:rsidRPr="002426E7">
        <w:t xml:space="preserve">, and training in </w:t>
      </w:r>
      <w:proofErr w:type="spellStart"/>
      <w:r w:rsidRPr="002426E7">
        <w:t>how</w:t>
      </w:r>
      <w:proofErr w:type="spellEnd"/>
      <w:r w:rsidRPr="002426E7">
        <w:t xml:space="preserve"> to make </w:t>
      </w:r>
      <w:proofErr w:type="spellStart"/>
      <w:r w:rsidRPr="002426E7">
        <w:t>good</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them</w:t>
      </w:r>
      <w:proofErr w:type="spellEnd"/>
      <w:r w:rsidRPr="002426E7">
        <w:t xml:space="preserve">. </w:t>
      </w:r>
      <w:proofErr w:type="spellStart"/>
      <w:r w:rsidRPr="002426E7">
        <w:t>We</w:t>
      </w:r>
      <w:proofErr w:type="spellEnd"/>
      <w:r w:rsidRPr="002426E7">
        <w:t xml:space="preserve"> </w:t>
      </w:r>
      <w:proofErr w:type="spellStart"/>
      <w:r w:rsidRPr="002426E7">
        <w:t>discuss</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individual</w:t>
      </w:r>
      <w:proofErr w:type="spellEnd"/>
      <w:r w:rsidRPr="002426E7">
        <w:t xml:space="preserve"> </w:t>
      </w:r>
      <w:proofErr w:type="spellStart"/>
      <w:r w:rsidRPr="002426E7">
        <w:t>employees</w:t>
      </w:r>
      <w:proofErr w:type="spellEnd"/>
      <w:r w:rsidRPr="002426E7">
        <w:t xml:space="preserve"> and students </w:t>
      </w:r>
      <w:proofErr w:type="spellStart"/>
      <w:r w:rsidRPr="002426E7">
        <w:t>can</w:t>
      </w:r>
      <w:proofErr w:type="spellEnd"/>
      <w:r w:rsidRPr="002426E7">
        <w:t xml:space="preserve"> </w:t>
      </w:r>
      <w:proofErr w:type="spellStart"/>
      <w:r w:rsidRPr="002426E7">
        <w:t>work</w:t>
      </w:r>
      <w:proofErr w:type="spellEnd"/>
      <w:r w:rsidRPr="002426E7">
        <w:t xml:space="preserve"> to </w:t>
      </w:r>
      <w:proofErr w:type="spellStart"/>
      <w:r w:rsidRPr="002426E7">
        <w:t>promote</w:t>
      </w:r>
      <w:proofErr w:type="spellEnd"/>
      <w:r w:rsidRPr="002426E7">
        <w:t xml:space="preserve"> </w:t>
      </w:r>
      <w:proofErr w:type="spellStart"/>
      <w:r w:rsidRPr="002426E7">
        <w:t>this</w:t>
      </w:r>
      <w:proofErr w:type="spellEnd"/>
      <w:r w:rsidRPr="002426E7">
        <w:t xml:space="preserve"> in </w:t>
      </w:r>
      <w:proofErr w:type="spellStart"/>
      <w:r w:rsidRPr="002426E7">
        <w:t>section</w:t>
      </w:r>
      <w:proofErr w:type="spellEnd"/>
      <w:r w:rsidRPr="002426E7">
        <w:t xml:space="preserve"> 7.4.3.</w:t>
      </w:r>
    </w:p>
    <w:p w14:paraId="6E2284B5" w14:textId="77777777" w:rsidR="00000000" w:rsidRPr="002426E7" w:rsidRDefault="0061055E" w:rsidP="002426E7">
      <w:pPr>
        <w:pStyle w:val="tittel-ramme"/>
      </w:pPr>
      <w:proofErr w:type="spellStart"/>
      <w:r w:rsidRPr="002426E7">
        <w:t>Dissemination</w:t>
      </w:r>
      <w:proofErr w:type="spellEnd"/>
      <w:r w:rsidRPr="002426E7">
        <w:t xml:space="preserve"> </w:t>
      </w:r>
      <w:proofErr w:type="spellStart"/>
      <w:r w:rsidRPr="002426E7">
        <w:t>advice</w:t>
      </w:r>
      <w:proofErr w:type="spellEnd"/>
    </w:p>
    <w:p w14:paraId="3D4A0E7D" w14:textId="77777777" w:rsidR="00000000" w:rsidRPr="002426E7" w:rsidRDefault="0061055E" w:rsidP="002426E7">
      <w:r w:rsidRPr="002426E7">
        <w:t xml:space="preserve">How to </w:t>
      </w:r>
      <w:proofErr w:type="spellStart"/>
      <w:r w:rsidRPr="002426E7">
        <w:t>become</w:t>
      </w:r>
      <w:proofErr w:type="spellEnd"/>
      <w:r w:rsidRPr="002426E7">
        <w:t xml:space="preserve"> a </w:t>
      </w:r>
      <w:proofErr w:type="spellStart"/>
      <w:r w:rsidRPr="002426E7">
        <w:t>better</w:t>
      </w:r>
      <w:proofErr w:type="spellEnd"/>
      <w:r w:rsidRPr="002426E7">
        <w:t xml:space="preserve"> </w:t>
      </w:r>
      <w:proofErr w:type="spellStart"/>
      <w:r w:rsidRPr="002426E7">
        <w:t>research</w:t>
      </w:r>
      <w:proofErr w:type="spellEnd"/>
      <w:r w:rsidRPr="002426E7">
        <w:t xml:space="preserve"> </w:t>
      </w:r>
      <w:proofErr w:type="spellStart"/>
      <w:r w:rsidRPr="002426E7">
        <w:t>disseminator</w:t>
      </w:r>
      <w:proofErr w:type="spellEnd"/>
      <w:r w:rsidRPr="002426E7">
        <w:t xml:space="preserve">: Think </w:t>
      </w:r>
      <w:proofErr w:type="spellStart"/>
      <w:r w:rsidRPr="002426E7">
        <w:t>about</w:t>
      </w:r>
      <w:proofErr w:type="spellEnd"/>
      <w:r w:rsidRPr="002426E7">
        <w:t xml:space="preserve"> </w:t>
      </w:r>
      <w:proofErr w:type="spellStart"/>
      <w:r w:rsidRPr="002426E7">
        <w:t>your</w:t>
      </w:r>
      <w:proofErr w:type="spellEnd"/>
      <w:r w:rsidRPr="002426E7">
        <w:t xml:space="preserve"> </w:t>
      </w:r>
      <w:proofErr w:type="spellStart"/>
      <w:r w:rsidRPr="002426E7">
        <w:t>audience</w:t>
      </w:r>
      <w:proofErr w:type="spellEnd"/>
      <w:r w:rsidRPr="002426E7">
        <w:t>!</w:t>
      </w:r>
    </w:p>
    <w:p w14:paraId="5D1A9944" w14:textId="77777777" w:rsidR="00000000" w:rsidRPr="002426E7" w:rsidRDefault="0061055E" w:rsidP="002426E7">
      <w:pPr>
        <w:pStyle w:val="friliste"/>
      </w:pPr>
      <w:r w:rsidRPr="002426E7">
        <w:t>1.</w:t>
      </w:r>
      <w:r w:rsidRPr="002426E7">
        <w:tab/>
        <w:t xml:space="preserve">Talk to </w:t>
      </w:r>
      <w:proofErr w:type="spellStart"/>
      <w:r w:rsidRPr="002426E7">
        <w:t>people</w:t>
      </w:r>
      <w:proofErr w:type="spellEnd"/>
    </w:p>
    <w:p w14:paraId="6076A6F5" w14:textId="77777777" w:rsidR="00000000" w:rsidRPr="002426E7" w:rsidRDefault="0061055E" w:rsidP="002426E7">
      <w:pPr>
        <w:pStyle w:val="friliste"/>
      </w:pPr>
      <w:r w:rsidRPr="002426E7">
        <w:t>2.</w:t>
      </w:r>
      <w:r w:rsidRPr="002426E7">
        <w:tab/>
      </w:r>
      <w:proofErr w:type="spellStart"/>
      <w:r w:rsidRPr="002426E7">
        <w:t>Explain</w:t>
      </w:r>
      <w:proofErr w:type="spellEnd"/>
      <w:r w:rsidRPr="002426E7">
        <w:t xml:space="preserve"> </w:t>
      </w:r>
      <w:proofErr w:type="spellStart"/>
      <w:r w:rsidRPr="002426E7">
        <w:t>why</w:t>
      </w:r>
      <w:proofErr w:type="spellEnd"/>
      <w:r w:rsidRPr="002426E7">
        <w:t xml:space="preserve"> </w:t>
      </w:r>
      <w:proofErr w:type="spellStart"/>
      <w:r w:rsidRPr="002426E7">
        <w:t>this</w:t>
      </w:r>
      <w:proofErr w:type="spellEnd"/>
      <w:r w:rsidRPr="002426E7">
        <w:t xml:space="preserve"> is </w:t>
      </w:r>
      <w:proofErr w:type="spellStart"/>
      <w:r w:rsidRPr="002426E7">
        <w:t>important</w:t>
      </w:r>
      <w:proofErr w:type="spellEnd"/>
    </w:p>
    <w:p w14:paraId="42EFFC5D" w14:textId="77777777" w:rsidR="00000000" w:rsidRPr="002426E7" w:rsidRDefault="0061055E" w:rsidP="002426E7">
      <w:pPr>
        <w:pStyle w:val="friliste"/>
      </w:pPr>
      <w:r w:rsidRPr="002426E7">
        <w:t>3.</w:t>
      </w:r>
      <w:r w:rsidRPr="002426E7">
        <w:tab/>
      </w:r>
      <w:proofErr w:type="spellStart"/>
      <w:r w:rsidRPr="002426E7">
        <w:t>Avoid</w:t>
      </w:r>
      <w:proofErr w:type="spellEnd"/>
      <w:r w:rsidRPr="002426E7">
        <w:t xml:space="preserve"> </w:t>
      </w:r>
      <w:proofErr w:type="spellStart"/>
      <w:r w:rsidRPr="002426E7">
        <w:t>technical</w:t>
      </w:r>
      <w:proofErr w:type="spellEnd"/>
      <w:r w:rsidRPr="002426E7">
        <w:t xml:space="preserve"> </w:t>
      </w:r>
      <w:proofErr w:type="spellStart"/>
      <w:r w:rsidRPr="002426E7">
        <w:t>terminology</w:t>
      </w:r>
      <w:proofErr w:type="spellEnd"/>
      <w:r w:rsidRPr="002426E7">
        <w:t xml:space="preserve"> and </w:t>
      </w:r>
      <w:proofErr w:type="spellStart"/>
      <w:r w:rsidRPr="002426E7">
        <w:t>jargon</w:t>
      </w:r>
      <w:proofErr w:type="spellEnd"/>
    </w:p>
    <w:p w14:paraId="0BB16331" w14:textId="77777777" w:rsidR="00000000" w:rsidRPr="002426E7" w:rsidRDefault="0061055E" w:rsidP="002426E7">
      <w:pPr>
        <w:pStyle w:val="friliste"/>
      </w:pPr>
      <w:r w:rsidRPr="002426E7">
        <w:t>4.</w:t>
      </w:r>
      <w:r w:rsidRPr="002426E7">
        <w:tab/>
        <w:t xml:space="preserve">Tell a </w:t>
      </w:r>
      <w:proofErr w:type="spellStart"/>
      <w:r w:rsidRPr="002426E7">
        <w:t>good</w:t>
      </w:r>
      <w:proofErr w:type="spellEnd"/>
      <w:r w:rsidRPr="002426E7">
        <w:t xml:space="preserve"> story</w:t>
      </w:r>
    </w:p>
    <w:p w14:paraId="2F36F564" w14:textId="77777777" w:rsidR="00000000" w:rsidRPr="002426E7" w:rsidRDefault="0061055E" w:rsidP="002426E7">
      <w:pPr>
        <w:pStyle w:val="friliste"/>
      </w:pPr>
      <w:r w:rsidRPr="002426E7">
        <w:t>5.</w:t>
      </w:r>
      <w:r w:rsidRPr="002426E7">
        <w:tab/>
      </w:r>
      <w:proofErr w:type="spellStart"/>
      <w:r w:rsidRPr="002426E7">
        <w:t>Use</w:t>
      </w:r>
      <w:proofErr w:type="spellEnd"/>
      <w:r w:rsidRPr="002426E7">
        <w:t xml:space="preserve"> images</w:t>
      </w:r>
    </w:p>
    <w:p w14:paraId="6A70C5B5" w14:textId="77777777" w:rsidR="00000000" w:rsidRPr="002426E7" w:rsidRDefault="0061055E" w:rsidP="002426E7">
      <w:pPr>
        <w:pStyle w:val="friliste"/>
      </w:pPr>
      <w:r w:rsidRPr="002426E7">
        <w:t>6.</w:t>
      </w:r>
      <w:r w:rsidRPr="002426E7">
        <w:tab/>
      </w:r>
      <w:proofErr w:type="spellStart"/>
      <w:r w:rsidRPr="002426E7">
        <w:t>Use</w:t>
      </w:r>
      <w:proofErr w:type="spellEnd"/>
      <w:r w:rsidRPr="002426E7">
        <w:t xml:space="preserve"> </w:t>
      </w:r>
      <w:proofErr w:type="spellStart"/>
      <w:r w:rsidRPr="002426E7">
        <w:t>tables</w:t>
      </w:r>
      <w:proofErr w:type="spellEnd"/>
      <w:r w:rsidRPr="002426E7">
        <w:t xml:space="preserve"> and </w:t>
      </w:r>
      <w:proofErr w:type="spellStart"/>
      <w:r w:rsidRPr="002426E7">
        <w:t>figures</w:t>
      </w:r>
      <w:proofErr w:type="spellEnd"/>
    </w:p>
    <w:p w14:paraId="035D9C6E" w14:textId="77777777" w:rsidR="00000000" w:rsidRPr="002426E7" w:rsidRDefault="0061055E" w:rsidP="002426E7">
      <w:pPr>
        <w:pStyle w:val="friliste"/>
      </w:pPr>
      <w:r w:rsidRPr="002426E7">
        <w:t>7.</w:t>
      </w:r>
      <w:r w:rsidRPr="002426E7">
        <w:tab/>
        <w:t xml:space="preserve">Be </w:t>
      </w:r>
      <w:proofErr w:type="spellStart"/>
      <w:r w:rsidRPr="002426E7">
        <w:t>concise</w:t>
      </w:r>
      <w:proofErr w:type="spellEnd"/>
    </w:p>
    <w:p w14:paraId="3946DC1D" w14:textId="77777777" w:rsidR="00000000" w:rsidRPr="002426E7" w:rsidRDefault="0061055E" w:rsidP="002426E7">
      <w:pPr>
        <w:pStyle w:val="friliste"/>
      </w:pPr>
      <w:r w:rsidRPr="002426E7">
        <w:t>8.</w:t>
      </w:r>
      <w:r w:rsidRPr="002426E7">
        <w:tab/>
        <w:t xml:space="preserve">Be </w:t>
      </w:r>
      <w:proofErr w:type="spellStart"/>
      <w:r w:rsidRPr="002426E7">
        <w:t>prepared</w:t>
      </w:r>
      <w:proofErr w:type="spellEnd"/>
    </w:p>
    <w:p w14:paraId="6E770831" w14:textId="77777777" w:rsidR="00000000" w:rsidRPr="002426E7" w:rsidRDefault="0061055E" w:rsidP="002426E7">
      <w:pPr>
        <w:pStyle w:val="ramme-noter"/>
      </w:pPr>
      <w:r w:rsidRPr="002426E7">
        <w:t xml:space="preserve">Nancy Lea Eik-Nes, </w:t>
      </w:r>
      <w:proofErr w:type="spellStart"/>
      <w:r w:rsidRPr="002426E7">
        <w:t>Associate</w:t>
      </w:r>
      <w:proofErr w:type="spellEnd"/>
      <w:r w:rsidRPr="002426E7">
        <w:t xml:space="preserve"> Professor Emerita, Norwegian </w:t>
      </w:r>
      <w:proofErr w:type="spellStart"/>
      <w:r w:rsidRPr="002426E7">
        <w:t>University</w:t>
      </w:r>
      <w:proofErr w:type="spellEnd"/>
      <w:r w:rsidRPr="002426E7">
        <w:t xml:space="preserve"> </w:t>
      </w:r>
      <w:proofErr w:type="spellStart"/>
      <w:r w:rsidRPr="002426E7">
        <w:t>of</w:t>
      </w:r>
      <w:proofErr w:type="spellEnd"/>
      <w:r w:rsidRPr="002426E7">
        <w:t xml:space="preserve"> Science and Technology (NTNU) (</w:t>
      </w:r>
      <w:proofErr w:type="spellStart"/>
      <w:r w:rsidRPr="002426E7">
        <w:t>here</w:t>
      </w:r>
      <w:proofErr w:type="spellEnd"/>
      <w:r w:rsidRPr="002426E7">
        <w:t xml:space="preserve"> in an </w:t>
      </w:r>
      <w:proofErr w:type="spellStart"/>
      <w:r w:rsidRPr="002426E7">
        <w:t>abridged</w:t>
      </w:r>
      <w:proofErr w:type="spellEnd"/>
      <w:r w:rsidRPr="002426E7">
        <w:t xml:space="preserve"> </w:t>
      </w:r>
      <w:proofErr w:type="spellStart"/>
      <w:r w:rsidRPr="002426E7">
        <w:t>version</w:t>
      </w:r>
      <w:proofErr w:type="spellEnd"/>
      <w:r w:rsidRPr="002426E7">
        <w:t>).</w:t>
      </w:r>
    </w:p>
    <w:p w14:paraId="678240D3" w14:textId="77777777" w:rsidR="00000000" w:rsidRPr="002426E7" w:rsidRDefault="0061055E" w:rsidP="002426E7">
      <w:pPr>
        <w:pStyle w:val="Kilde"/>
      </w:pPr>
      <w:r w:rsidRPr="002426E7">
        <w:t>https://www.universitetsavisa.no/forskning/slik-blir-du-e</w:t>
      </w:r>
      <w:r w:rsidRPr="002426E7">
        <w:t>n-god-forskningsformidler/134082</w:t>
      </w:r>
    </w:p>
    <w:p w14:paraId="0AFDD6C4" w14:textId="77777777" w:rsidR="00000000" w:rsidRPr="002426E7" w:rsidRDefault="0061055E" w:rsidP="002426E7">
      <w:pPr>
        <w:pStyle w:val="Ramme-slutt"/>
      </w:pPr>
      <w:r w:rsidRPr="002426E7">
        <w:t>[Boks slutt]</w:t>
      </w:r>
    </w:p>
    <w:p w14:paraId="4724D733" w14:textId="77777777" w:rsidR="00000000" w:rsidRPr="002426E7" w:rsidRDefault="0061055E" w:rsidP="002426E7">
      <w:r w:rsidRPr="002426E7">
        <w:t xml:space="preserve">Communications </w:t>
      </w:r>
      <w:proofErr w:type="spellStart"/>
      <w:r w:rsidRPr="002426E7">
        <w:t>officers</w:t>
      </w:r>
      <w:proofErr w:type="spellEnd"/>
      <w:r w:rsidRPr="002426E7">
        <w:t xml:space="preserve"> </w:t>
      </w:r>
      <w:proofErr w:type="spellStart"/>
      <w:r w:rsidRPr="002426E7">
        <w:t>are</w:t>
      </w:r>
      <w:proofErr w:type="spellEnd"/>
      <w:r w:rsidRPr="002426E7">
        <w:t xml:space="preserve"> bridge </w:t>
      </w:r>
      <w:proofErr w:type="spellStart"/>
      <w:r w:rsidRPr="002426E7">
        <w:t>builders</w:t>
      </w:r>
      <w:proofErr w:type="spellEnd"/>
      <w:r w:rsidRPr="002426E7">
        <w:t xml:space="preserve"> </w:t>
      </w:r>
      <w:proofErr w:type="spellStart"/>
      <w:r w:rsidRPr="002426E7">
        <w:t>between</w:t>
      </w:r>
      <w:proofErr w:type="spellEnd"/>
      <w:r w:rsidRPr="002426E7">
        <w:t xml:space="preserve"> </w:t>
      </w:r>
      <w:proofErr w:type="spellStart"/>
      <w:r w:rsidRPr="002426E7">
        <w:t>academia</w:t>
      </w:r>
      <w:proofErr w:type="spellEnd"/>
      <w:r w:rsidRPr="002426E7">
        <w:t xml:space="preserve"> and </w:t>
      </w:r>
      <w:proofErr w:type="spellStart"/>
      <w:r w:rsidRPr="002426E7">
        <w:t>the</w:t>
      </w:r>
      <w:proofErr w:type="spellEnd"/>
      <w:r w:rsidRPr="002426E7">
        <w:t xml:space="preserve"> </w:t>
      </w:r>
      <w:proofErr w:type="spellStart"/>
      <w:r w:rsidRPr="002426E7">
        <w:t>public</w:t>
      </w:r>
      <w:proofErr w:type="spellEnd"/>
      <w:r w:rsidRPr="002426E7">
        <w:t xml:space="preserve">. Good </w:t>
      </w:r>
      <w:proofErr w:type="spellStart"/>
      <w:r w:rsidRPr="002426E7">
        <w:t>communications</w:t>
      </w:r>
      <w:proofErr w:type="spellEnd"/>
      <w:r w:rsidRPr="002426E7">
        <w:t xml:space="preserve"> </w:t>
      </w:r>
      <w:proofErr w:type="spellStart"/>
      <w:r w:rsidRPr="002426E7">
        <w:t>officers</w:t>
      </w:r>
      <w:proofErr w:type="spellEnd"/>
      <w:r w:rsidRPr="002426E7">
        <w:t xml:space="preserve"> </w:t>
      </w:r>
      <w:proofErr w:type="spellStart"/>
      <w:r w:rsidRPr="002426E7">
        <w:t>are</w:t>
      </w:r>
      <w:proofErr w:type="spellEnd"/>
      <w:r w:rsidRPr="002426E7">
        <w:t xml:space="preserve"> </w:t>
      </w:r>
      <w:proofErr w:type="spellStart"/>
      <w:r w:rsidRPr="002426E7">
        <w:t>invaluable</w:t>
      </w:r>
      <w:proofErr w:type="spellEnd"/>
      <w:r w:rsidRPr="002426E7">
        <w:t xml:space="preserve"> for </w:t>
      </w:r>
      <w:proofErr w:type="spellStart"/>
      <w:r w:rsidRPr="002426E7">
        <w:t>academic</w:t>
      </w:r>
      <w:proofErr w:type="spellEnd"/>
      <w:r w:rsidRPr="002426E7">
        <w:t xml:space="preserve"> staff and students </w:t>
      </w:r>
      <w:proofErr w:type="spellStart"/>
      <w:r w:rsidRPr="002426E7">
        <w:t>who</w:t>
      </w:r>
      <w:proofErr w:type="spellEnd"/>
      <w:r w:rsidRPr="002426E7">
        <w:t xml:space="preserve"> </w:t>
      </w:r>
      <w:proofErr w:type="spellStart"/>
      <w:r w:rsidRPr="002426E7">
        <w:t>want</w:t>
      </w:r>
      <w:proofErr w:type="spellEnd"/>
      <w:r w:rsidRPr="002426E7">
        <w:t xml:space="preserve"> to </w:t>
      </w:r>
      <w:proofErr w:type="spellStart"/>
      <w:r w:rsidRPr="002426E7">
        <w:t>express</w:t>
      </w:r>
      <w:proofErr w:type="spellEnd"/>
      <w:r w:rsidRPr="002426E7">
        <w:t xml:space="preserve"> </w:t>
      </w:r>
      <w:proofErr w:type="spellStart"/>
      <w:r w:rsidRPr="002426E7">
        <w:t>themselves</w:t>
      </w:r>
      <w:proofErr w:type="spellEnd"/>
      <w:r w:rsidRPr="002426E7">
        <w:t xml:space="preserve"> </w:t>
      </w:r>
      <w:proofErr w:type="spellStart"/>
      <w:r w:rsidRPr="002426E7">
        <w:t>clearly</w:t>
      </w:r>
      <w:proofErr w:type="spellEnd"/>
      <w:r w:rsidRPr="002426E7">
        <w:t xml:space="preserve"> and in </w:t>
      </w:r>
      <w:proofErr w:type="spellStart"/>
      <w:r w:rsidRPr="002426E7">
        <w:t>accessible</w:t>
      </w:r>
      <w:proofErr w:type="spellEnd"/>
      <w:r w:rsidRPr="002426E7">
        <w:t xml:space="preserve"> </w:t>
      </w:r>
      <w:proofErr w:type="spellStart"/>
      <w:r w:rsidRPr="002426E7">
        <w:t>language</w:t>
      </w:r>
      <w:proofErr w:type="spellEnd"/>
      <w:r w:rsidRPr="002426E7">
        <w:t xml:space="preserve">, </w:t>
      </w:r>
      <w:proofErr w:type="spellStart"/>
      <w:r w:rsidRPr="002426E7">
        <w:t>ensure</w:t>
      </w:r>
      <w:proofErr w:type="spellEnd"/>
      <w:r w:rsidRPr="002426E7">
        <w:t xml:space="preserve"> </w:t>
      </w:r>
      <w:proofErr w:type="spellStart"/>
      <w:r w:rsidRPr="002426E7">
        <w:t>their</w:t>
      </w:r>
      <w:proofErr w:type="spellEnd"/>
      <w:r w:rsidRPr="002426E7">
        <w:t xml:space="preserve"> </w:t>
      </w:r>
      <w:proofErr w:type="spellStart"/>
      <w:r w:rsidRPr="002426E7">
        <w:t>dissemination</w:t>
      </w:r>
      <w:proofErr w:type="spellEnd"/>
      <w:r w:rsidRPr="002426E7">
        <w:t xml:space="preserve"> </w:t>
      </w:r>
      <w:proofErr w:type="spellStart"/>
      <w:r w:rsidRPr="002426E7">
        <w:t>gets</w:t>
      </w:r>
      <w:proofErr w:type="spellEnd"/>
      <w:r w:rsidRPr="002426E7">
        <w:t xml:space="preserve"> </w:t>
      </w:r>
      <w:proofErr w:type="spellStart"/>
      <w:r w:rsidRPr="002426E7">
        <w:t>noticed</w:t>
      </w:r>
      <w:proofErr w:type="spellEnd"/>
      <w:r w:rsidRPr="002426E7">
        <w:t xml:space="preserve">, and understand more </w:t>
      </w:r>
      <w:proofErr w:type="spellStart"/>
      <w:r w:rsidRPr="002426E7">
        <w:lastRenderedPageBreak/>
        <w:t>about</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work</w:t>
      </w:r>
      <w:proofErr w:type="spellEnd"/>
      <w:r w:rsidRPr="002426E7">
        <w:t>.</w:t>
      </w:r>
      <w:r w:rsidRPr="0061055E">
        <w:rPr>
          <w:rStyle w:val="skrift-hevet"/>
        </w:rPr>
        <w:footnoteReference w:id="168"/>
      </w:r>
      <w:r w:rsidRPr="002426E7">
        <w:t xml:space="preserve"> </w:t>
      </w:r>
      <w:proofErr w:type="spellStart"/>
      <w:r w:rsidRPr="002426E7">
        <w:t>Some</w:t>
      </w:r>
      <w:proofErr w:type="spellEnd"/>
      <w:r w:rsidRPr="002426E7">
        <w:t xml:space="preserve"> </w:t>
      </w:r>
      <w:proofErr w:type="spellStart"/>
      <w:r w:rsidRPr="002426E7">
        <w:t>consultative</w:t>
      </w:r>
      <w:proofErr w:type="spellEnd"/>
      <w:r w:rsidRPr="002426E7">
        <w:t xml:space="preserve"> statements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differences</w:t>
      </w:r>
      <w:proofErr w:type="spellEnd"/>
      <w:r w:rsidRPr="002426E7">
        <w:t xml:space="preserve"> in </w:t>
      </w:r>
      <w:proofErr w:type="spellStart"/>
      <w:r w:rsidRPr="002426E7">
        <w:t>attitudes</w:t>
      </w:r>
      <w:proofErr w:type="spellEnd"/>
      <w:r w:rsidRPr="002426E7">
        <w:t xml:space="preserve"> and goals </w:t>
      </w:r>
      <w:proofErr w:type="spellStart"/>
      <w:r w:rsidRPr="002426E7">
        <w:t>can</w:t>
      </w:r>
      <w:proofErr w:type="spellEnd"/>
      <w:r w:rsidRPr="002426E7">
        <w:t xml:space="preserve"> </w:t>
      </w:r>
      <w:proofErr w:type="spellStart"/>
      <w:r w:rsidRPr="002426E7">
        <w:t>sometimes</w:t>
      </w:r>
      <w:proofErr w:type="spellEnd"/>
      <w:r w:rsidRPr="002426E7">
        <w:t xml:space="preserve"> make </w:t>
      </w:r>
      <w:proofErr w:type="spellStart"/>
      <w:r w:rsidRPr="002426E7">
        <w:t>collaboration</w:t>
      </w:r>
      <w:proofErr w:type="spellEnd"/>
      <w:r w:rsidRPr="002426E7">
        <w:t xml:space="preserve"> </w:t>
      </w:r>
      <w:proofErr w:type="spellStart"/>
      <w:r w:rsidRPr="002426E7">
        <w:t>between</w:t>
      </w:r>
      <w:proofErr w:type="spellEnd"/>
      <w:r w:rsidRPr="002426E7">
        <w:t xml:space="preserve"> </w:t>
      </w:r>
      <w:proofErr w:type="spellStart"/>
      <w:r w:rsidRPr="002426E7">
        <w:t>academics</w:t>
      </w:r>
      <w:proofErr w:type="spellEnd"/>
      <w:r w:rsidRPr="002426E7">
        <w:t xml:space="preserve"> and </w:t>
      </w:r>
      <w:proofErr w:type="spellStart"/>
      <w:r w:rsidRPr="002426E7">
        <w:t>communications</w:t>
      </w:r>
      <w:proofErr w:type="spellEnd"/>
      <w:r w:rsidRPr="002426E7">
        <w:t xml:space="preserve"> </w:t>
      </w:r>
      <w:proofErr w:type="spellStart"/>
      <w:r w:rsidRPr="002426E7">
        <w:t>experts</w:t>
      </w:r>
      <w:proofErr w:type="spellEnd"/>
      <w:r w:rsidRPr="002426E7">
        <w:t xml:space="preserve"> less </w:t>
      </w:r>
      <w:proofErr w:type="spellStart"/>
      <w:r w:rsidRPr="002426E7">
        <w:t>fruitful</w:t>
      </w:r>
      <w:proofErr w:type="spellEnd"/>
      <w:r w:rsidRPr="002426E7">
        <w:t xml:space="preserve">. The </w:t>
      </w:r>
      <w:proofErr w:type="spellStart"/>
      <w:r w:rsidRPr="002426E7">
        <w:t>communications</w:t>
      </w:r>
      <w:proofErr w:type="spellEnd"/>
      <w:r w:rsidRPr="002426E7">
        <w:t xml:space="preserve"> </w:t>
      </w:r>
      <w:proofErr w:type="spellStart"/>
      <w:r w:rsidRPr="002426E7">
        <w:t>industry’s</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reputa</w:t>
      </w:r>
      <w:r w:rsidRPr="002426E7">
        <w:t>tion</w:t>
      </w:r>
      <w:proofErr w:type="spellEnd"/>
      <w:r w:rsidRPr="002426E7">
        <w:t xml:space="preserve"> </w:t>
      </w:r>
      <w:proofErr w:type="spellStart"/>
      <w:r w:rsidRPr="002426E7">
        <w:t>building</w:t>
      </w:r>
      <w:proofErr w:type="spellEnd"/>
      <w:r w:rsidRPr="002426E7">
        <w:t xml:space="preserve"> and positive </w:t>
      </w:r>
      <w:proofErr w:type="spellStart"/>
      <w:r w:rsidRPr="002426E7">
        <w:t>publicity</w:t>
      </w:r>
      <w:proofErr w:type="spellEnd"/>
      <w:r w:rsidRPr="002426E7">
        <w:t xml:space="preserve"> </w:t>
      </w:r>
      <w:proofErr w:type="spellStart"/>
      <w:r w:rsidRPr="002426E7">
        <w:t>can</w:t>
      </w:r>
      <w:proofErr w:type="spellEnd"/>
      <w:r w:rsidRPr="002426E7">
        <w:t xml:space="preserve"> </w:t>
      </w:r>
      <w:proofErr w:type="spellStart"/>
      <w:r w:rsidRPr="002426E7">
        <w:t>mean</w:t>
      </w:r>
      <w:proofErr w:type="spellEnd"/>
      <w:r w:rsidRPr="002426E7">
        <w:t xml:space="preserve"> </w:t>
      </w:r>
      <w:proofErr w:type="spellStart"/>
      <w:r w:rsidRPr="002426E7">
        <w:t>unpopular</w:t>
      </w:r>
      <w:proofErr w:type="spellEnd"/>
      <w:r w:rsidRPr="002426E7">
        <w:t xml:space="preserve"> </w:t>
      </w:r>
      <w:proofErr w:type="spellStart"/>
      <w:r w:rsidRPr="002426E7">
        <w:t>findings</w:t>
      </w:r>
      <w:proofErr w:type="spellEnd"/>
      <w:r w:rsidRPr="002426E7">
        <w:t xml:space="preserve"> and controversial statements </w:t>
      </w:r>
      <w:proofErr w:type="spellStart"/>
      <w:r w:rsidRPr="002426E7">
        <w:t>receive</w:t>
      </w:r>
      <w:proofErr w:type="spellEnd"/>
      <w:r w:rsidRPr="002426E7">
        <w:t xml:space="preserve"> less </w:t>
      </w:r>
      <w:proofErr w:type="spellStart"/>
      <w:r w:rsidRPr="002426E7">
        <w:t>attention</w:t>
      </w:r>
      <w:proofErr w:type="spellEnd"/>
      <w:r w:rsidRPr="002426E7">
        <w:t xml:space="preserve">, and </w:t>
      </w:r>
      <w:proofErr w:type="spellStart"/>
      <w:r w:rsidRPr="002426E7">
        <w:t>that</w:t>
      </w:r>
      <w:proofErr w:type="spellEnd"/>
      <w:r w:rsidRPr="002426E7">
        <w:t xml:space="preserve"> «</w:t>
      </w:r>
      <w:proofErr w:type="spellStart"/>
      <w:r w:rsidRPr="002426E7">
        <w:t>difficult</w:t>
      </w:r>
      <w:proofErr w:type="spellEnd"/>
      <w:r w:rsidRPr="002426E7">
        <w:t xml:space="preserve">» </w:t>
      </w:r>
      <w:proofErr w:type="spellStart"/>
      <w:r w:rsidRPr="002426E7">
        <w:t>researchers</w:t>
      </w:r>
      <w:proofErr w:type="spellEnd"/>
      <w:r w:rsidRPr="002426E7">
        <w:t xml:space="preserve"> </w:t>
      </w:r>
      <w:proofErr w:type="spellStart"/>
      <w:r w:rsidRPr="002426E7">
        <w:t>get</w:t>
      </w:r>
      <w:proofErr w:type="spellEnd"/>
      <w:r w:rsidRPr="002426E7">
        <w:t xml:space="preserve"> less </w:t>
      </w:r>
      <w:proofErr w:type="spellStart"/>
      <w:r w:rsidRPr="002426E7">
        <w:t>help</w:t>
      </w:r>
      <w:proofErr w:type="spellEnd"/>
      <w:r w:rsidRPr="002426E7">
        <w:t xml:space="preserve"> or </w:t>
      </w:r>
      <w:proofErr w:type="spellStart"/>
      <w:r w:rsidRPr="002426E7">
        <w:t>promotion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dissemination</w:t>
      </w:r>
      <w:proofErr w:type="spellEnd"/>
      <w:r w:rsidRPr="002426E7">
        <w:t xml:space="preserve"> </w:t>
      </w:r>
      <w:proofErr w:type="spellStart"/>
      <w:r w:rsidRPr="002426E7">
        <w:t>contributions</w:t>
      </w:r>
      <w:proofErr w:type="spellEnd"/>
      <w:r w:rsidRPr="002426E7">
        <w:t xml:space="preserve"> </w:t>
      </w:r>
      <w:proofErr w:type="spellStart"/>
      <w:r w:rsidRPr="002426E7">
        <w:t>than</w:t>
      </w:r>
      <w:proofErr w:type="spellEnd"/>
      <w:r w:rsidRPr="002426E7">
        <w:t xml:space="preserve"> </w:t>
      </w:r>
      <w:proofErr w:type="spellStart"/>
      <w:r w:rsidRPr="002426E7">
        <w:t>their</w:t>
      </w:r>
      <w:proofErr w:type="spellEnd"/>
      <w:r w:rsidRPr="002426E7">
        <w:t xml:space="preserve"> </w:t>
      </w:r>
      <w:proofErr w:type="spellStart"/>
      <w:r w:rsidRPr="002426E7">
        <w:t>colleagues</w:t>
      </w:r>
      <w:proofErr w:type="spellEnd"/>
      <w:r w:rsidRPr="002426E7">
        <w:t xml:space="preserve">. In </w:t>
      </w:r>
      <w:proofErr w:type="spellStart"/>
      <w:r w:rsidRPr="002426E7">
        <w:t>their</w:t>
      </w:r>
      <w:proofErr w:type="spellEnd"/>
      <w:r w:rsidRPr="002426E7">
        <w:t xml:space="preserve"> </w:t>
      </w:r>
      <w:proofErr w:type="spellStart"/>
      <w:r w:rsidRPr="002426E7">
        <w:t>eagerness</w:t>
      </w:r>
      <w:proofErr w:type="spellEnd"/>
      <w:r w:rsidRPr="002426E7">
        <w:t xml:space="preserve"> to </w:t>
      </w:r>
      <w:proofErr w:type="spellStart"/>
      <w:r w:rsidRPr="002426E7">
        <w:t>promote</w:t>
      </w:r>
      <w:proofErr w:type="spellEnd"/>
      <w:r w:rsidRPr="002426E7">
        <w:t xml:space="preserve"> </w:t>
      </w:r>
      <w:proofErr w:type="spellStart"/>
      <w:r w:rsidRPr="002426E7">
        <w:t>good</w:t>
      </w:r>
      <w:proofErr w:type="spellEnd"/>
      <w:r w:rsidRPr="002426E7">
        <w:t xml:space="preserve"> </w:t>
      </w:r>
      <w:proofErr w:type="spellStart"/>
      <w:r w:rsidRPr="002426E7">
        <w:t>disseminators</w:t>
      </w:r>
      <w:proofErr w:type="spellEnd"/>
      <w:r w:rsidRPr="002426E7">
        <w:t xml:space="preserve">, </w:t>
      </w:r>
      <w:proofErr w:type="spellStart"/>
      <w:r w:rsidRPr="002426E7">
        <w:t>communications</w:t>
      </w:r>
      <w:proofErr w:type="spellEnd"/>
      <w:r w:rsidRPr="002426E7">
        <w:t xml:space="preserve"> </w:t>
      </w:r>
      <w:proofErr w:type="spellStart"/>
      <w:r w:rsidRPr="002426E7">
        <w:t>departments</w:t>
      </w:r>
      <w:proofErr w:type="spellEnd"/>
      <w:r w:rsidRPr="002426E7">
        <w:t xml:space="preserve">’ </w:t>
      </w:r>
      <w:proofErr w:type="spellStart"/>
      <w:r w:rsidRPr="002426E7">
        <w:t>own</w:t>
      </w:r>
      <w:proofErr w:type="spellEnd"/>
      <w:r w:rsidRPr="002426E7">
        <w:t xml:space="preserve"> </w:t>
      </w:r>
      <w:proofErr w:type="spellStart"/>
      <w:r w:rsidRPr="002426E7">
        <w:t>schemes</w:t>
      </w:r>
      <w:proofErr w:type="spellEnd"/>
      <w:r w:rsidRPr="002426E7">
        <w:t xml:space="preserve"> and </w:t>
      </w:r>
      <w:proofErr w:type="spellStart"/>
      <w:r w:rsidRPr="002426E7">
        <w:t>initiatives</w:t>
      </w:r>
      <w:proofErr w:type="spellEnd"/>
      <w:r w:rsidRPr="002426E7">
        <w:t xml:space="preserve"> </w:t>
      </w:r>
      <w:proofErr w:type="spellStart"/>
      <w:r w:rsidRPr="002426E7">
        <w:t>can</w:t>
      </w:r>
      <w:proofErr w:type="spellEnd"/>
      <w:r w:rsidRPr="002426E7">
        <w:t xml:space="preserve"> </w:t>
      </w:r>
      <w:proofErr w:type="spellStart"/>
      <w:r w:rsidRPr="002426E7">
        <w:t>sometimes</w:t>
      </w:r>
      <w:proofErr w:type="spellEnd"/>
      <w:r w:rsidRPr="002426E7">
        <w:t xml:space="preserve"> </w:t>
      </w:r>
      <w:proofErr w:type="spellStart"/>
      <w:r w:rsidRPr="002426E7">
        <w:t>also</w:t>
      </w:r>
      <w:proofErr w:type="spellEnd"/>
      <w:r w:rsidRPr="002426E7">
        <w:t xml:space="preserve"> </w:t>
      </w:r>
      <w:proofErr w:type="spellStart"/>
      <w:r w:rsidRPr="002426E7">
        <w:t>drown</w:t>
      </w:r>
      <w:proofErr w:type="spellEnd"/>
      <w:r w:rsidRPr="002426E7">
        <w:t xml:space="preserve"> </w:t>
      </w:r>
      <w:proofErr w:type="spellStart"/>
      <w:r w:rsidRPr="002426E7">
        <w:t>out</w:t>
      </w:r>
      <w:proofErr w:type="spellEnd"/>
      <w:r w:rsidRPr="002426E7">
        <w:t xml:space="preserve"> </w:t>
      </w:r>
      <w:proofErr w:type="spellStart"/>
      <w:r w:rsidRPr="002426E7">
        <w:t>other</w:t>
      </w:r>
      <w:proofErr w:type="spellEnd"/>
      <w:r w:rsidRPr="002426E7">
        <w:t xml:space="preserve"> </w:t>
      </w:r>
      <w:proofErr w:type="spellStart"/>
      <w:r w:rsidRPr="002426E7">
        <w:t>requests</w:t>
      </w:r>
      <w:proofErr w:type="spellEnd"/>
      <w:r w:rsidRPr="002426E7">
        <w:t xml:space="preserve"> for </w:t>
      </w:r>
      <w:proofErr w:type="spellStart"/>
      <w:r w:rsidRPr="002426E7">
        <w:t>dissemination</w:t>
      </w:r>
      <w:proofErr w:type="spellEnd"/>
      <w:r w:rsidRPr="002426E7">
        <w:t xml:space="preserve">, </w:t>
      </w:r>
      <w:proofErr w:type="spellStart"/>
      <w:r w:rsidRPr="002426E7">
        <w:t>because</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have </w:t>
      </w:r>
      <w:proofErr w:type="spellStart"/>
      <w:r w:rsidRPr="002426E7">
        <w:t>relatively</w:t>
      </w:r>
      <w:proofErr w:type="spellEnd"/>
      <w:r w:rsidRPr="002426E7">
        <w:t xml:space="preserve"> </w:t>
      </w:r>
      <w:proofErr w:type="spellStart"/>
      <w:r w:rsidRPr="002426E7">
        <w:t>little</w:t>
      </w:r>
      <w:proofErr w:type="spellEnd"/>
      <w:r w:rsidRPr="002426E7">
        <w:t xml:space="preserve"> time for </w:t>
      </w:r>
      <w:proofErr w:type="spellStart"/>
      <w:r w:rsidRPr="002426E7">
        <w:t>dissemination</w:t>
      </w:r>
      <w:proofErr w:type="spellEnd"/>
      <w:r w:rsidRPr="002426E7">
        <w:t>.</w:t>
      </w:r>
    </w:p>
    <w:p w14:paraId="6B6089A1" w14:textId="77777777" w:rsidR="00000000" w:rsidRPr="002426E7" w:rsidRDefault="0061055E" w:rsidP="002426E7">
      <w:pPr>
        <w:pStyle w:val="Overskrift2"/>
      </w:pPr>
      <w:proofErr w:type="spellStart"/>
      <w:r w:rsidRPr="002426E7">
        <w:t>What</w:t>
      </w:r>
      <w:proofErr w:type="spellEnd"/>
      <w:r w:rsidRPr="002426E7">
        <w:t xml:space="preserve"> </w:t>
      </w:r>
      <w:proofErr w:type="spellStart"/>
      <w:r w:rsidRPr="002426E7">
        <w:t>academics</w:t>
      </w:r>
      <w:proofErr w:type="spellEnd"/>
      <w:r w:rsidRPr="002426E7">
        <w:t xml:space="preserve"> </w:t>
      </w:r>
      <w:proofErr w:type="spellStart"/>
      <w:r w:rsidRPr="002426E7">
        <w:t>can</w:t>
      </w:r>
      <w:proofErr w:type="spellEnd"/>
      <w:r w:rsidRPr="002426E7">
        <w:t xml:space="preserve"> </w:t>
      </w:r>
      <w:proofErr w:type="spellStart"/>
      <w:r w:rsidRPr="002426E7">
        <w:t>comment</w:t>
      </w:r>
      <w:proofErr w:type="spellEnd"/>
      <w:r w:rsidRPr="002426E7">
        <w:t xml:space="preserve"> </w:t>
      </w:r>
      <w:proofErr w:type="spellStart"/>
      <w:r w:rsidRPr="002426E7">
        <w:t>on</w:t>
      </w:r>
      <w:proofErr w:type="spellEnd"/>
      <w:r w:rsidRPr="002426E7">
        <w:t xml:space="preserve"> as </w:t>
      </w:r>
      <w:proofErr w:type="spellStart"/>
      <w:r w:rsidRPr="002426E7">
        <w:t>academic</w:t>
      </w:r>
      <w:proofErr w:type="spellEnd"/>
      <w:r w:rsidRPr="002426E7">
        <w:t xml:space="preserve"> staff</w:t>
      </w:r>
    </w:p>
    <w:p w14:paraId="718CD7FA" w14:textId="77777777" w:rsidR="00000000" w:rsidRPr="002426E7" w:rsidRDefault="0061055E" w:rsidP="002426E7">
      <w:pPr>
        <w:pStyle w:val="Overskrift3"/>
      </w:pPr>
      <w:proofErr w:type="spellStart"/>
      <w:r w:rsidRPr="002426E7">
        <w:t>Representation</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titles</w:t>
      </w:r>
      <w:proofErr w:type="spellEnd"/>
      <w:r w:rsidRPr="002426E7">
        <w:t xml:space="preserve"> and </w:t>
      </w:r>
      <w:proofErr w:type="spellStart"/>
      <w:r w:rsidRPr="002426E7">
        <w:t>reputation</w:t>
      </w:r>
      <w:proofErr w:type="spellEnd"/>
    </w:p>
    <w:p w14:paraId="434680A4" w14:textId="77777777" w:rsidR="00000000" w:rsidRPr="002426E7" w:rsidRDefault="0061055E" w:rsidP="002426E7">
      <w:proofErr w:type="spellStart"/>
      <w:r w:rsidRPr="002426E7">
        <w:t>Employees</w:t>
      </w:r>
      <w:proofErr w:type="spellEnd"/>
      <w:r w:rsidRPr="002426E7">
        <w:t xml:space="preserve"> have a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place</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Since</w:t>
      </w:r>
      <w:proofErr w:type="spellEnd"/>
      <w:r w:rsidRPr="002426E7">
        <w:t xml:space="preserve"> </w:t>
      </w:r>
      <w:proofErr w:type="spellStart"/>
      <w:r w:rsidRPr="002426E7">
        <w:t>the</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and </w:t>
      </w:r>
      <w:proofErr w:type="spellStart"/>
      <w:r w:rsidRPr="002426E7">
        <w:t>academic</w:t>
      </w:r>
      <w:proofErr w:type="spellEnd"/>
      <w:r w:rsidRPr="002426E7">
        <w:t xml:space="preserve"> </w:t>
      </w:r>
      <w:proofErr w:type="spellStart"/>
      <w:r w:rsidRPr="002426E7">
        <w:t>em</w:t>
      </w:r>
      <w:r w:rsidRPr="002426E7">
        <w:t>ployees</w:t>
      </w:r>
      <w:proofErr w:type="spellEnd"/>
      <w:r w:rsidRPr="002426E7">
        <w:t xml:space="preserve"> is </w:t>
      </w:r>
      <w:proofErr w:type="spellStart"/>
      <w:r w:rsidRPr="002426E7">
        <w:t>the</w:t>
      </w:r>
      <w:proofErr w:type="spellEnd"/>
      <w:r w:rsidRPr="002426E7">
        <w:t xml:space="preserve"> </w:t>
      </w:r>
      <w:proofErr w:type="spellStart"/>
      <w:r w:rsidRPr="002426E7">
        <w:t>free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w:t>
      </w:r>
      <w:proofErr w:type="spellStart"/>
      <w:r w:rsidRPr="002426E7">
        <w:t>will</w:t>
      </w:r>
      <w:proofErr w:type="spellEnd"/>
      <w:r w:rsidRPr="002426E7">
        <w:t xml:space="preserve"> </w:t>
      </w:r>
      <w:proofErr w:type="spellStart"/>
      <w:r w:rsidRPr="002426E7">
        <w:t>rarely</w:t>
      </w:r>
      <w:proofErr w:type="spellEnd"/>
      <w:r w:rsidRPr="002426E7">
        <w:t xml:space="preserve"> </w:t>
      </w:r>
      <w:proofErr w:type="spellStart"/>
      <w:r w:rsidRPr="002426E7">
        <w:t>restrict</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employees</w:t>
      </w:r>
      <w:proofErr w:type="spellEnd"/>
      <w:r w:rsidRPr="002426E7">
        <w:t xml:space="preserve"> in </w:t>
      </w:r>
      <w:proofErr w:type="spellStart"/>
      <w:r w:rsidRPr="002426E7">
        <w:t>academic</w:t>
      </w:r>
      <w:proofErr w:type="spellEnd"/>
      <w:r w:rsidRPr="002426E7">
        <w:t xml:space="preserve"> posts.</w:t>
      </w:r>
    </w:p>
    <w:p w14:paraId="02C1DFEF" w14:textId="77777777" w:rsidR="00000000" w:rsidRPr="002426E7" w:rsidRDefault="0061055E" w:rsidP="002426E7">
      <w:r w:rsidRPr="002426E7">
        <w:t xml:space="preserve">In </w:t>
      </w:r>
      <w:proofErr w:type="spellStart"/>
      <w:r w:rsidRPr="002426E7">
        <w:t>the</w:t>
      </w:r>
      <w:proofErr w:type="spellEnd"/>
      <w:r w:rsidRPr="002426E7">
        <w:t xml:space="preserve"> media, </w:t>
      </w:r>
      <w:proofErr w:type="spellStart"/>
      <w:r w:rsidRPr="002426E7">
        <w:t>academics</w:t>
      </w:r>
      <w:proofErr w:type="spellEnd"/>
      <w:r w:rsidRPr="002426E7">
        <w:t xml:space="preserve"> </w:t>
      </w:r>
      <w:proofErr w:type="spellStart"/>
      <w:r w:rsidRPr="002426E7">
        <w:t>occasionally</w:t>
      </w:r>
      <w:proofErr w:type="spellEnd"/>
      <w:r w:rsidRPr="002426E7">
        <w:t xml:space="preserve"> </w:t>
      </w:r>
      <w:proofErr w:type="spellStart"/>
      <w:r w:rsidRPr="002426E7">
        <w:t>voice</w:t>
      </w:r>
      <w:proofErr w:type="spellEnd"/>
      <w:r w:rsidRPr="002426E7">
        <w:t xml:space="preserve"> opinions </w:t>
      </w:r>
      <w:proofErr w:type="spellStart"/>
      <w:r w:rsidRPr="002426E7">
        <w:t>on</w:t>
      </w:r>
      <w:proofErr w:type="spellEnd"/>
      <w:r w:rsidRPr="002426E7">
        <w:t xml:space="preserve"> </w:t>
      </w:r>
      <w:proofErr w:type="spellStart"/>
      <w:r w:rsidRPr="002426E7">
        <w:t>social</w:t>
      </w:r>
      <w:proofErr w:type="spellEnd"/>
      <w:r w:rsidRPr="002426E7">
        <w:t xml:space="preserve"> </w:t>
      </w:r>
      <w:proofErr w:type="spellStart"/>
      <w:r w:rsidRPr="002426E7">
        <w:t>issues</w:t>
      </w:r>
      <w:proofErr w:type="spellEnd"/>
      <w:r w:rsidRPr="002426E7">
        <w:t xml:space="preserve"> far </w:t>
      </w:r>
      <w:proofErr w:type="spellStart"/>
      <w:r w:rsidRPr="002426E7">
        <w:t>beyond</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expertise</w:t>
      </w:r>
      <w:proofErr w:type="spellEnd"/>
      <w:r w:rsidRPr="002426E7">
        <w:t xml:space="preserve">. In </w:t>
      </w:r>
      <w:proofErr w:type="spellStart"/>
      <w:r w:rsidRPr="002426E7">
        <w:t>many</w:t>
      </w:r>
      <w:proofErr w:type="spellEnd"/>
      <w:r w:rsidRPr="002426E7">
        <w:t xml:space="preserve"> </w:t>
      </w:r>
      <w:proofErr w:type="gramStart"/>
      <w:r w:rsidRPr="002426E7">
        <w:t>c</w:t>
      </w:r>
      <w:r w:rsidRPr="002426E7">
        <w:t>ases</w:t>
      </w:r>
      <w:proofErr w:type="gram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articles</w:t>
      </w:r>
      <w:proofErr w:type="spellEnd"/>
      <w:r w:rsidRPr="002426E7">
        <w:t xml:space="preserve"> or posts </w:t>
      </w:r>
      <w:proofErr w:type="spellStart"/>
      <w:r w:rsidRPr="002426E7">
        <w:t>are</w:t>
      </w:r>
      <w:proofErr w:type="spellEnd"/>
      <w:r w:rsidRPr="002426E7">
        <w:t xml:space="preserve"> </w:t>
      </w:r>
      <w:proofErr w:type="spellStart"/>
      <w:r w:rsidRPr="002426E7">
        <w:t>signed</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title</w:t>
      </w:r>
      <w:proofErr w:type="spellEnd"/>
      <w:r w:rsidRPr="002426E7">
        <w:t xml:space="preserve"> and/or </w:t>
      </w:r>
      <w:proofErr w:type="spellStart"/>
      <w:r w:rsidRPr="002426E7">
        <w:t>institutional</w:t>
      </w:r>
      <w:proofErr w:type="spellEnd"/>
      <w:r w:rsidRPr="002426E7">
        <w:t xml:space="preserve"> </w:t>
      </w:r>
      <w:proofErr w:type="spellStart"/>
      <w:r w:rsidRPr="002426E7">
        <w:t>affiliation</w:t>
      </w:r>
      <w:proofErr w:type="spellEnd"/>
      <w:r w:rsidRPr="002426E7">
        <w:t xml:space="preserve">. The media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occasionally</w:t>
      </w:r>
      <w:proofErr w:type="spellEnd"/>
      <w:r w:rsidRPr="002426E7">
        <w:t xml:space="preserve"> </w:t>
      </w:r>
      <w:proofErr w:type="spellStart"/>
      <w:r w:rsidRPr="002426E7">
        <w:t>add</w:t>
      </w:r>
      <w:proofErr w:type="spellEnd"/>
      <w:r w:rsidRPr="002426E7">
        <w:t xml:space="preserve"> </w:t>
      </w:r>
      <w:proofErr w:type="spellStart"/>
      <w:r w:rsidRPr="002426E7">
        <w:t>this</w:t>
      </w:r>
      <w:proofErr w:type="spellEnd"/>
      <w:r w:rsidRPr="002426E7">
        <w:t xml:space="preserve"> </w:t>
      </w:r>
      <w:proofErr w:type="spellStart"/>
      <w:r w:rsidRPr="002426E7">
        <w:t>information</w:t>
      </w:r>
      <w:proofErr w:type="spellEnd"/>
      <w:r w:rsidRPr="002426E7">
        <w:t xml:space="preserve"> at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initiative</w:t>
      </w:r>
      <w:proofErr w:type="spellEnd"/>
      <w:r w:rsidRPr="002426E7">
        <w:t xml:space="preserve">, </w:t>
      </w:r>
      <w:proofErr w:type="spellStart"/>
      <w:r w:rsidRPr="002426E7">
        <w:t>including</w:t>
      </w:r>
      <w:proofErr w:type="spellEnd"/>
      <w:r w:rsidRPr="002426E7">
        <w:t xml:space="preserve"> in </w:t>
      </w:r>
      <w:proofErr w:type="gramStart"/>
      <w:r w:rsidRPr="002426E7">
        <w:t>cases</w:t>
      </w:r>
      <w:proofErr w:type="gramEnd"/>
      <w:r w:rsidRPr="002426E7">
        <w:t xml:space="preserve"> </w:t>
      </w:r>
      <w:proofErr w:type="spellStart"/>
      <w:r w:rsidRPr="002426E7">
        <w:t>pertaining</w:t>
      </w:r>
      <w:proofErr w:type="spellEnd"/>
      <w:r w:rsidRPr="002426E7">
        <w:t xml:space="preserve"> to matters </w:t>
      </w:r>
      <w:proofErr w:type="spellStart"/>
      <w:r w:rsidRPr="002426E7">
        <w:t>that</w:t>
      </w:r>
      <w:proofErr w:type="spellEnd"/>
      <w:r w:rsidRPr="002426E7">
        <w:t xml:space="preserve"> have </w:t>
      </w:r>
      <w:proofErr w:type="spellStart"/>
      <w:r w:rsidRPr="002426E7">
        <w:t>nothing</w:t>
      </w:r>
      <w:proofErr w:type="spellEnd"/>
      <w:r w:rsidRPr="002426E7">
        <w:t xml:space="preserve"> to do </w:t>
      </w:r>
      <w:proofErr w:type="spellStart"/>
      <w:r w:rsidRPr="002426E7">
        <w:t>wi</w:t>
      </w:r>
      <w:r w:rsidRPr="002426E7">
        <w:t>th</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area </w:t>
      </w:r>
      <w:proofErr w:type="spellStart"/>
      <w:r w:rsidRPr="002426E7">
        <w:t>of</w:t>
      </w:r>
      <w:proofErr w:type="spellEnd"/>
      <w:r w:rsidRPr="002426E7">
        <w:t xml:space="preserve"> </w:t>
      </w:r>
      <w:proofErr w:type="spellStart"/>
      <w:r w:rsidRPr="002426E7">
        <w:t>expertise</w:t>
      </w:r>
      <w:proofErr w:type="spellEnd"/>
      <w:r w:rsidRPr="002426E7">
        <w:t>.</w:t>
      </w:r>
    </w:p>
    <w:p w14:paraId="62B88AD2" w14:textId="77777777" w:rsidR="00000000" w:rsidRPr="002426E7" w:rsidRDefault="0061055E" w:rsidP="002426E7">
      <w:r w:rsidRPr="002426E7">
        <w:t xml:space="preserve">The </w:t>
      </w:r>
      <w:proofErr w:type="spellStart"/>
      <w:r w:rsidRPr="002426E7">
        <w:t>employer’s</w:t>
      </w:r>
      <w:proofErr w:type="spellEnd"/>
      <w:r w:rsidRPr="002426E7">
        <w:t xml:space="preserve"> right to </w:t>
      </w:r>
      <w:proofErr w:type="spellStart"/>
      <w:r w:rsidRPr="002426E7">
        <w:t>direct</w:t>
      </w:r>
      <w:proofErr w:type="spellEnd"/>
      <w:r w:rsidRPr="002426E7">
        <w:t xml:space="preserve"> and supervise </w:t>
      </w:r>
      <w:proofErr w:type="spellStart"/>
      <w:r w:rsidRPr="002426E7">
        <w:t>their</w:t>
      </w:r>
      <w:proofErr w:type="spellEnd"/>
      <w:r w:rsidRPr="002426E7">
        <w:t xml:space="preserve"> </w:t>
      </w:r>
      <w:proofErr w:type="spellStart"/>
      <w:r w:rsidRPr="002426E7">
        <w:t>workforce</w:t>
      </w:r>
      <w:proofErr w:type="spellEnd"/>
      <w:r w:rsidRPr="002426E7">
        <w:t xml:space="preserve"> </w:t>
      </w:r>
      <w:proofErr w:type="spellStart"/>
      <w:r w:rsidRPr="002426E7">
        <w:t>includes</w:t>
      </w:r>
      <w:proofErr w:type="spellEnd"/>
      <w:r w:rsidRPr="002426E7">
        <w:t xml:space="preserve"> </w:t>
      </w:r>
      <w:proofErr w:type="spellStart"/>
      <w:r w:rsidRPr="002426E7">
        <w:t>the</w:t>
      </w:r>
      <w:proofErr w:type="spellEnd"/>
      <w:r w:rsidRPr="002426E7">
        <w:t xml:space="preserve"> right to </w:t>
      </w:r>
      <w:proofErr w:type="spellStart"/>
      <w:r w:rsidRPr="002426E7">
        <w:t>decide</w:t>
      </w:r>
      <w:proofErr w:type="spellEnd"/>
      <w:r w:rsidRPr="002426E7">
        <w:t xml:space="preserve"> </w:t>
      </w:r>
      <w:proofErr w:type="spellStart"/>
      <w:r w:rsidRPr="002426E7">
        <w:t>who</w:t>
      </w:r>
      <w:proofErr w:type="spellEnd"/>
      <w:r w:rsidRPr="002426E7">
        <w:t xml:space="preserve"> </w:t>
      </w:r>
      <w:proofErr w:type="spellStart"/>
      <w:r w:rsidRPr="002426E7">
        <w:t>can</w:t>
      </w:r>
      <w:proofErr w:type="spellEnd"/>
      <w:r w:rsidRPr="002426E7">
        <w:t xml:space="preserve"> </w:t>
      </w:r>
      <w:proofErr w:type="spellStart"/>
      <w:r w:rsidRPr="002426E7">
        <w:t>speak</w:t>
      </w:r>
      <w:proofErr w:type="spellEnd"/>
      <w:r w:rsidRPr="002426E7">
        <w:t xml:space="preserve">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or unit. </w:t>
      </w:r>
      <w:proofErr w:type="spellStart"/>
      <w:r w:rsidRPr="002426E7">
        <w:t>However</w:t>
      </w:r>
      <w:proofErr w:type="spellEnd"/>
      <w:r w:rsidRPr="002426E7">
        <w:t xml:space="preserve">, </w:t>
      </w:r>
      <w:proofErr w:type="spellStart"/>
      <w:r w:rsidRPr="002426E7">
        <w:t>employees</w:t>
      </w:r>
      <w:proofErr w:type="spellEnd"/>
      <w:r w:rsidRPr="002426E7">
        <w:t xml:space="preserve"> have full </w:t>
      </w:r>
      <w:proofErr w:type="spellStart"/>
      <w:r w:rsidRPr="002426E7">
        <w:t>freedom</w:t>
      </w:r>
      <w:proofErr w:type="spellEnd"/>
      <w:r w:rsidRPr="002426E7">
        <w:t xml:space="preserve"> to </w:t>
      </w:r>
      <w:proofErr w:type="spellStart"/>
      <w:r w:rsidRPr="002426E7">
        <w:t>express</w:t>
      </w:r>
      <w:proofErr w:type="spellEnd"/>
      <w:r w:rsidRPr="002426E7">
        <w:t xml:space="preserve"> </w:t>
      </w:r>
      <w:proofErr w:type="spellStart"/>
      <w:r w:rsidRPr="002426E7">
        <w:t>themselves</w:t>
      </w:r>
      <w:proofErr w:type="spellEnd"/>
      <w:r w:rsidRPr="002426E7">
        <w:t xml:space="preserve"> as private </w:t>
      </w:r>
      <w:proofErr w:type="spellStart"/>
      <w:r w:rsidRPr="002426E7">
        <w:t>indiv</w:t>
      </w:r>
      <w:r w:rsidRPr="002426E7">
        <w:t>iduals</w:t>
      </w:r>
      <w:proofErr w:type="spellEnd"/>
      <w:r w:rsidRPr="002426E7">
        <w:t xml:space="preserve">. By </w:t>
      </w:r>
      <w:proofErr w:type="spellStart"/>
      <w:r w:rsidRPr="002426E7">
        <w:t>virtue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ordinary</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not in management </w:t>
      </w:r>
      <w:proofErr w:type="spellStart"/>
      <w:r w:rsidRPr="002426E7">
        <w:t>positions</w:t>
      </w:r>
      <w:proofErr w:type="spellEnd"/>
      <w:r w:rsidRPr="002426E7">
        <w:t xml:space="preserve"> </w:t>
      </w:r>
      <w:proofErr w:type="spellStart"/>
      <w:r w:rsidRPr="002426E7">
        <w:t>represent</w:t>
      </w:r>
      <w:proofErr w:type="spellEnd"/>
      <w:r w:rsidRPr="002426E7">
        <w:t xml:space="preserve"> </w:t>
      </w:r>
      <w:proofErr w:type="spellStart"/>
      <w:r w:rsidRPr="002426E7">
        <w:t>only</w:t>
      </w:r>
      <w:proofErr w:type="spellEnd"/>
      <w:r w:rsidRPr="002426E7">
        <w:t xml:space="preserve"> </w:t>
      </w:r>
      <w:proofErr w:type="spellStart"/>
      <w:r w:rsidRPr="002426E7">
        <w:t>themselves</w:t>
      </w:r>
      <w:proofErr w:type="spellEnd"/>
      <w:r w:rsidRPr="002426E7">
        <w:t xml:space="preserve">, not </w:t>
      </w:r>
      <w:proofErr w:type="spellStart"/>
      <w:r w:rsidRPr="002426E7">
        <w:t>their</w:t>
      </w:r>
      <w:proofErr w:type="spellEnd"/>
      <w:r w:rsidRPr="002426E7">
        <w:t xml:space="preserve"> </w:t>
      </w:r>
      <w:proofErr w:type="spellStart"/>
      <w:r w:rsidRPr="002426E7">
        <w:t>institutions</w:t>
      </w:r>
      <w:proofErr w:type="spellEnd"/>
      <w:r w:rsidRPr="002426E7">
        <w:t>.</w:t>
      </w:r>
    </w:p>
    <w:p w14:paraId="5CB28091" w14:textId="77777777" w:rsidR="00000000" w:rsidRPr="002426E7" w:rsidRDefault="0061055E" w:rsidP="002426E7">
      <w:proofErr w:type="spellStart"/>
      <w:r w:rsidRPr="002426E7">
        <w:t>Legally</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therefore</w:t>
      </w:r>
      <w:proofErr w:type="spellEnd"/>
      <w:r w:rsidRPr="002426E7">
        <w:t xml:space="preserve"> </w:t>
      </w:r>
      <w:proofErr w:type="spellStart"/>
      <w:r w:rsidRPr="002426E7">
        <w:t>free</w:t>
      </w:r>
      <w:proofErr w:type="spellEnd"/>
      <w:r w:rsidRPr="002426E7">
        <w:t xml:space="preserve"> to </w:t>
      </w:r>
      <w:proofErr w:type="spellStart"/>
      <w:r w:rsidRPr="002426E7">
        <w:t>comment</w:t>
      </w:r>
      <w:proofErr w:type="spellEnd"/>
      <w:r w:rsidRPr="002426E7">
        <w:t xml:space="preserve"> </w:t>
      </w:r>
      <w:proofErr w:type="spellStart"/>
      <w:r w:rsidRPr="002426E7">
        <w:t>on</w:t>
      </w:r>
      <w:proofErr w:type="spellEnd"/>
      <w:r w:rsidRPr="002426E7">
        <w:t xml:space="preserve"> </w:t>
      </w:r>
      <w:proofErr w:type="spellStart"/>
      <w:r w:rsidRPr="002426E7">
        <w:t>whatever</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w:t>
      </w:r>
      <w:proofErr w:type="spellStart"/>
      <w:r w:rsidRPr="002426E7">
        <w:t>however</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From a leg</w:t>
      </w:r>
      <w:r w:rsidRPr="002426E7">
        <w:t xml:space="preserve">al </w:t>
      </w:r>
      <w:proofErr w:type="spellStart"/>
      <w:r w:rsidRPr="002426E7">
        <w:t>perspective</w:t>
      </w:r>
      <w:proofErr w:type="spellEnd"/>
      <w:r w:rsidRPr="002426E7">
        <w:t xml:space="preserve">, </w:t>
      </w:r>
      <w:proofErr w:type="spellStart"/>
      <w:r w:rsidRPr="002426E7">
        <w:t>even</w:t>
      </w:r>
      <w:proofErr w:type="spellEnd"/>
      <w:r w:rsidRPr="002426E7">
        <w:t xml:space="preserve"> </w:t>
      </w:r>
      <w:proofErr w:type="spellStart"/>
      <w:r w:rsidRPr="002426E7">
        <w:t>sloppy</w:t>
      </w:r>
      <w:proofErr w:type="spellEnd"/>
      <w:r w:rsidRPr="002426E7">
        <w:t xml:space="preserve"> </w:t>
      </w:r>
      <w:proofErr w:type="spellStart"/>
      <w:r w:rsidRPr="002426E7">
        <w:t>dissemination</w:t>
      </w:r>
      <w:proofErr w:type="spellEnd"/>
      <w:r w:rsidRPr="002426E7">
        <w:t xml:space="preserve"> </w:t>
      </w:r>
      <w:proofErr w:type="spellStart"/>
      <w:r w:rsidRPr="002426E7">
        <w:t>about</w:t>
      </w:r>
      <w:proofErr w:type="spellEnd"/>
      <w:r w:rsidRPr="002426E7">
        <w:t xml:space="preserve"> </w:t>
      </w:r>
      <w:proofErr w:type="spellStart"/>
      <w:r w:rsidRPr="002426E7">
        <w:t>subjects</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employee</w:t>
      </w:r>
      <w:proofErr w:type="spellEnd"/>
      <w:r w:rsidRPr="002426E7">
        <w:t xml:space="preserve"> has </w:t>
      </w:r>
      <w:proofErr w:type="spellStart"/>
      <w:r w:rsidRPr="002426E7">
        <w:t>no</w:t>
      </w:r>
      <w:proofErr w:type="spellEnd"/>
      <w:r w:rsidRPr="002426E7">
        <w:t xml:space="preserve"> </w:t>
      </w:r>
      <w:proofErr w:type="spellStart"/>
      <w:r w:rsidRPr="002426E7">
        <w:t>expertise</w:t>
      </w:r>
      <w:proofErr w:type="spellEnd"/>
      <w:r w:rsidRPr="002426E7">
        <w:t xml:space="preserve"> </w:t>
      </w:r>
      <w:proofErr w:type="spellStart"/>
      <w:r w:rsidRPr="002426E7">
        <w:t>can</w:t>
      </w:r>
      <w:proofErr w:type="spellEnd"/>
      <w:r w:rsidRPr="002426E7">
        <w:t xml:space="preserve"> be </w:t>
      </w:r>
      <w:proofErr w:type="spellStart"/>
      <w:r w:rsidRPr="002426E7">
        <w:t>presented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title</w:t>
      </w:r>
      <w:proofErr w:type="spellEnd"/>
      <w:r w:rsidRPr="002426E7">
        <w:t xml:space="preserve"> and </w:t>
      </w:r>
      <w:proofErr w:type="spellStart"/>
      <w:r w:rsidRPr="002426E7">
        <w:t>institutional</w:t>
      </w:r>
      <w:proofErr w:type="spellEnd"/>
      <w:r w:rsidRPr="002426E7">
        <w:t xml:space="preserve"> </w:t>
      </w:r>
      <w:proofErr w:type="spellStart"/>
      <w:r w:rsidRPr="002426E7">
        <w:t>affiliation</w:t>
      </w:r>
      <w:proofErr w:type="spellEnd"/>
      <w:r w:rsidRPr="002426E7">
        <w:t xml:space="preserve">. An </w:t>
      </w:r>
      <w:proofErr w:type="spellStart"/>
      <w:r w:rsidRPr="002426E7">
        <w:t>example</w:t>
      </w:r>
      <w:proofErr w:type="spellEnd"/>
      <w:r w:rsidRPr="002426E7">
        <w:t xml:space="preserve"> </w:t>
      </w:r>
      <w:proofErr w:type="spellStart"/>
      <w:r w:rsidRPr="002426E7">
        <w:t>might</w:t>
      </w:r>
      <w:proofErr w:type="spellEnd"/>
      <w:r w:rsidRPr="002426E7">
        <w:t xml:space="preserve"> be </w:t>
      </w:r>
      <w:proofErr w:type="spellStart"/>
      <w:r w:rsidRPr="002426E7">
        <w:t>if</w:t>
      </w:r>
      <w:proofErr w:type="spellEnd"/>
      <w:r w:rsidRPr="002426E7">
        <w:t xml:space="preserve"> a marine </w:t>
      </w:r>
      <w:proofErr w:type="spellStart"/>
      <w:r w:rsidRPr="002426E7">
        <w:t>biologist</w:t>
      </w:r>
      <w:proofErr w:type="spellEnd"/>
      <w:r w:rsidRPr="002426E7">
        <w:t xml:space="preserve"> </w:t>
      </w:r>
      <w:proofErr w:type="spellStart"/>
      <w:r w:rsidRPr="002426E7">
        <w:t>uses</w:t>
      </w:r>
      <w:proofErr w:type="spellEnd"/>
      <w:r w:rsidRPr="002426E7">
        <w:t xml:space="preserve"> her </w:t>
      </w:r>
      <w:proofErr w:type="spellStart"/>
      <w:r w:rsidRPr="002426E7">
        <w:t>title</w:t>
      </w:r>
      <w:proofErr w:type="spellEnd"/>
      <w:r w:rsidRPr="002426E7">
        <w:t xml:space="preserve"> </w:t>
      </w:r>
      <w:proofErr w:type="spellStart"/>
      <w:r w:rsidRPr="002426E7">
        <w:t>of</w:t>
      </w:r>
      <w:proofErr w:type="spellEnd"/>
      <w:r w:rsidRPr="002426E7">
        <w:t xml:space="preserve"> professor </w:t>
      </w:r>
      <w:proofErr w:type="spellStart"/>
      <w:r w:rsidRPr="002426E7">
        <w:t>when</w:t>
      </w:r>
      <w:proofErr w:type="spellEnd"/>
      <w:r w:rsidRPr="002426E7">
        <w:t xml:space="preserve"> putting h</w:t>
      </w:r>
      <w:r w:rsidRPr="002426E7">
        <w:t xml:space="preserve">er </w:t>
      </w:r>
      <w:proofErr w:type="spellStart"/>
      <w:r w:rsidRPr="002426E7">
        <w:t>signature</w:t>
      </w:r>
      <w:proofErr w:type="spellEnd"/>
      <w:r w:rsidRPr="002426E7">
        <w:t xml:space="preserve"> to </w:t>
      </w:r>
      <w:proofErr w:type="spellStart"/>
      <w:r w:rsidRPr="002426E7">
        <w:t>subjective</w:t>
      </w:r>
      <w:proofErr w:type="spellEnd"/>
      <w:r w:rsidRPr="002426E7">
        <w:t xml:space="preserve"> </w:t>
      </w:r>
      <w:proofErr w:type="spellStart"/>
      <w:r w:rsidRPr="002426E7">
        <w:t>claims</w:t>
      </w:r>
      <w:proofErr w:type="spellEnd"/>
      <w:r w:rsidRPr="002426E7">
        <w:t xml:space="preserve"> </w:t>
      </w:r>
      <w:proofErr w:type="spellStart"/>
      <w:r w:rsidRPr="002426E7">
        <w:t>about</w:t>
      </w:r>
      <w:proofErr w:type="spellEnd"/>
      <w:r w:rsidRPr="002426E7">
        <w:t xml:space="preserve"> urban </w:t>
      </w:r>
      <w:proofErr w:type="spellStart"/>
      <w:r w:rsidRPr="002426E7">
        <w:t>densification</w:t>
      </w:r>
      <w:proofErr w:type="spellEnd"/>
      <w:r w:rsidRPr="002426E7">
        <w:t xml:space="preserve"> in </w:t>
      </w:r>
      <w:proofErr w:type="spellStart"/>
      <w:r w:rsidRPr="002426E7">
        <w:t>the</w:t>
      </w:r>
      <w:proofErr w:type="spellEnd"/>
      <w:r w:rsidRPr="002426E7">
        <w:t xml:space="preserve"> </w:t>
      </w:r>
      <w:proofErr w:type="spellStart"/>
      <w:r w:rsidRPr="002426E7">
        <w:t>leafy</w:t>
      </w:r>
      <w:proofErr w:type="spellEnd"/>
      <w:r w:rsidRPr="002426E7">
        <w:t xml:space="preserve"> </w:t>
      </w:r>
      <w:proofErr w:type="spellStart"/>
      <w:r w:rsidRPr="002426E7">
        <w:t>residential</w:t>
      </w:r>
      <w:proofErr w:type="spellEnd"/>
      <w:r w:rsidRPr="002426E7">
        <w:t xml:space="preserve"> area </w:t>
      </w:r>
      <w:proofErr w:type="spellStart"/>
      <w:r w:rsidRPr="002426E7">
        <w:t>she</w:t>
      </w:r>
      <w:proofErr w:type="spellEnd"/>
      <w:r w:rsidRPr="002426E7">
        <w:t xml:space="preserve"> just </w:t>
      </w:r>
      <w:proofErr w:type="spellStart"/>
      <w:r w:rsidRPr="002426E7">
        <w:t>happens</w:t>
      </w:r>
      <w:proofErr w:type="spellEnd"/>
      <w:r w:rsidRPr="002426E7">
        <w:t xml:space="preserve"> to </w:t>
      </w:r>
      <w:proofErr w:type="gramStart"/>
      <w:r w:rsidRPr="002426E7">
        <w:t>live</w:t>
      </w:r>
      <w:proofErr w:type="gramEnd"/>
      <w:r w:rsidRPr="002426E7">
        <w:t xml:space="preserve">. A </w:t>
      </w:r>
      <w:proofErr w:type="spellStart"/>
      <w:r w:rsidRPr="002426E7">
        <w:t>downside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may</w:t>
      </w:r>
      <w:proofErr w:type="spellEnd"/>
      <w:r w:rsidRPr="002426E7">
        <w:t xml:space="preserve"> be </w:t>
      </w:r>
      <w:proofErr w:type="spellStart"/>
      <w:r w:rsidRPr="002426E7">
        <w:t>deceived</w:t>
      </w:r>
      <w:proofErr w:type="spellEnd"/>
      <w:r w:rsidRPr="002426E7">
        <w:t xml:space="preserve"> </w:t>
      </w:r>
      <w:proofErr w:type="spellStart"/>
      <w:r w:rsidRPr="002426E7">
        <w:t>into</w:t>
      </w:r>
      <w:proofErr w:type="spellEnd"/>
      <w:r w:rsidRPr="002426E7">
        <w:t xml:space="preserve"> </w:t>
      </w:r>
      <w:proofErr w:type="spellStart"/>
      <w:r w:rsidRPr="002426E7">
        <w:t>thinking</w:t>
      </w:r>
      <w:proofErr w:type="spellEnd"/>
      <w:r w:rsidRPr="002426E7">
        <w:t xml:space="preserve"> </w:t>
      </w:r>
      <w:proofErr w:type="spellStart"/>
      <w:r w:rsidRPr="002426E7">
        <w:t>the</w:t>
      </w:r>
      <w:proofErr w:type="spellEnd"/>
      <w:r w:rsidRPr="002426E7">
        <w:t xml:space="preserve"> </w:t>
      </w:r>
      <w:proofErr w:type="spellStart"/>
      <w:r w:rsidRPr="002426E7">
        <w:t>views</w:t>
      </w:r>
      <w:proofErr w:type="spellEnd"/>
      <w:r w:rsidRPr="002426E7">
        <w:t xml:space="preserve"> have </w:t>
      </w:r>
      <w:proofErr w:type="spellStart"/>
      <w:r w:rsidRPr="002426E7">
        <w:t>greater</w:t>
      </w:r>
      <w:proofErr w:type="spellEnd"/>
      <w:r w:rsidRPr="002426E7">
        <w:t xml:space="preserve"> </w:t>
      </w:r>
      <w:proofErr w:type="spellStart"/>
      <w:r w:rsidRPr="002426E7">
        <w:t>weight</w:t>
      </w:r>
      <w:proofErr w:type="spellEnd"/>
      <w:r w:rsidRPr="002426E7">
        <w:t xml:space="preserve"> </w:t>
      </w:r>
      <w:proofErr w:type="spellStart"/>
      <w:r w:rsidRPr="002426E7">
        <w:t>than</w:t>
      </w:r>
      <w:proofErr w:type="spellEnd"/>
      <w:r w:rsidRPr="002426E7">
        <w:t xml:space="preserve"> </w:t>
      </w:r>
      <w:proofErr w:type="spellStart"/>
      <w:r w:rsidRPr="002426E7">
        <w:t>they</w:t>
      </w:r>
      <w:proofErr w:type="spellEnd"/>
      <w:r w:rsidRPr="002426E7">
        <w:t xml:space="preserve"> </w:t>
      </w:r>
      <w:proofErr w:type="spellStart"/>
      <w:r w:rsidRPr="002426E7">
        <w:t>actually</w:t>
      </w:r>
      <w:proofErr w:type="spellEnd"/>
      <w:r w:rsidRPr="002426E7">
        <w:t xml:space="preserve"> do </w:t>
      </w:r>
      <w:proofErr w:type="spellStart"/>
      <w:r w:rsidRPr="002426E7">
        <w:t>since</w:t>
      </w:r>
      <w:proofErr w:type="spellEnd"/>
      <w:r w:rsidRPr="002426E7">
        <w:t xml:space="preserve"> </w:t>
      </w:r>
      <w:proofErr w:type="spellStart"/>
      <w:r w:rsidRPr="002426E7">
        <w:t>they</w:t>
      </w:r>
      <w:proofErr w:type="spellEnd"/>
      <w:r w:rsidRPr="002426E7">
        <w:t xml:space="preserve"> </w:t>
      </w:r>
      <w:proofErr w:type="spellStart"/>
      <w:r w:rsidRPr="002426E7">
        <w:t>come</w:t>
      </w:r>
      <w:proofErr w:type="spellEnd"/>
      <w:r w:rsidRPr="002426E7">
        <w:t xml:space="preserve"> from</w:t>
      </w:r>
      <w:r w:rsidRPr="002426E7">
        <w:t xml:space="preserve"> a professor, </w:t>
      </w:r>
      <w:proofErr w:type="spellStart"/>
      <w:r w:rsidRPr="002426E7">
        <w:t>while</w:t>
      </w:r>
      <w:proofErr w:type="spellEnd"/>
      <w:r w:rsidRPr="002426E7">
        <w:t xml:space="preserve"> a </w:t>
      </w:r>
      <w:proofErr w:type="spellStart"/>
      <w:r w:rsidRPr="002426E7">
        <w:t>potential</w:t>
      </w:r>
      <w:proofErr w:type="spellEnd"/>
      <w:r w:rsidRPr="002426E7">
        <w:t xml:space="preserve"> </w:t>
      </w:r>
      <w:proofErr w:type="spellStart"/>
      <w:r w:rsidRPr="002426E7">
        <w:t>upside</w:t>
      </w:r>
      <w:proofErr w:type="spellEnd"/>
      <w:r w:rsidRPr="002426E7">
        <w:t xml:space="preserve"> is </w:t>
      </w:r>
      <w:proofErr w:type="spellStart"/>
      <w:r w:rsidRPr="002426E7">
        <w:t>that</w:t>
      </w:r>
      <w:proofErr w:type="spellEnd"/>
      <w:r w:rsidRPr="002426E7">
        <w:t xml:space="preserve"> it </w:t>
      </w:r>
      <w:proofErr w:type="spellStart"/>
      <w:r w:rsidRPr="002426E7">
        <w:t>demonstrates</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that</w:t>
      </w:r>
      <w:proofErr w:type="spellEnd"/>
      <w:r w:rsidRPr="002426E7">
        <w:t xml:space="preserve"> </w:t>
      </w:r>
      <w:proofErr w:type="spellStart"/>
      <w:r w:rsidRPr="002426E7">
        <w:t>even</w:t>
      </w:r>
      <w:proofErr w:type="spellEnd"/>
      <w:r w:rsidRPr="002426E7">
        <w:t xml:space="preserve"> </w:t>
      </w:r>
      <w:proofErr w:type="spellStart"/>
      <w:r w:rsidRPr="002426E7">
        <w:t>people</w:t>
      </w:r>
      <w:proofErr w:type="spellEnd"/>
      <w:r w:rsidRPr="002426E7">
        <w:t xml:space="preserve"> </w:t>
      </w:r>
      <w:proofErr w:type="spellStart"/>
      <w:r w:rsidRPr="002426E7">
        <w:t>with</w:t>
      </w:r>
      <w:proofErr w:type="spellEnd"/>
      <w:r w:rsidRPr="002426E7">
        <w:t xml:space="preserve"> impressive </w:t>
      </w:r>
      <w:proofErr w:type="spellStart"/>
      <w:r w:rsidRPr="002426E7">
        <w:t>academic</w:t>
      </w:r>
      <w:proofErr w:type="spellEnd"/>
      <w:r w:rsidRPr="002426E7">
        <w:t xml:space="preserve"> </w:t>
      </w:r>
      <w:proofErr w:type="spellStart"/>
      <w:r w:rsidRPr="002426E7">
        <w:t>qualifications</w:t>
      </w:r>
      <w:proofErr w:type="spellEnd"/>
      <w:r w:rsidRPr="002426E7">
        <w:t xml:space="preserve"> </w:t>
      </w:r>
      <w:proofErr w:type="spellStart"/>
      <w:r w:rsidRPr="002426E7">
        <w:t>are</w:t>
      </w:r>
      <w:proofErr w:type="spellEnd"/>
      <w:r w:rsidRPr="002426E7">
        <w:t xml:space="preserve"> </w:t>
      </w:r>
      <w:proofErr w:type="spellStart"/>
      <w:r w:rsidRPr="002426E7">
        <w:t>only</w:t>
      </w:r>
      <w:proofErr w:type="spellEnd"/>
      <w:r w:rsidRPr="002426E7">
        <w:t xml:space="preserve"> human.</w:t>
      </w:r>
    </w:p>
    <w:p w14:paraId="46FB2932" w14:textId="77777777" w:rsidR="00000000" w:rsidRPr="002426E7" w:rsidRDefault="0061055E" w:rsidP="002426E7">
      <w:r w:rsidRPr="002426E7">
        <w:t xml:space="preserve">A </w:t>
      </w:r>
      <w:proofErr w:type="spellStart"/>
      <w:r w:rsidRPr="002426E7">
        <w:t>basic</w:t>
      </w:r>
      <w:proofErr w:type="spellEnd"/>
      <w:r w:rsidRPr="002426E7">
        <w:t xml:space="preserve"> </w:t>
      </w:r>
      <w:proofErr w:type="spellStart"/>
      <w:r w:rsidRPr="002426E7">
        <w:t>tenet</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is </w:t>
      </w:r>
      <w:proofErr w:type="spellStart"/>
      <w:r w:rsidRPr="002426E7">
        <w:t>that</w:t>
      </w:r>
      <w:proofErr w:type="spellEnd"/>
      <w:r w:rsidRPr="002426E7">
        <w:t xml:space="preserve"> </w:t>
      </w:r>
      <w:proofErr w:type="spellStart"/>
      <w:r w:rsidRPr="002426E7">
        <w:t>we</w:t>
      </w:r>
      <w:proofErr w:type="spellEnd"/>
      <w:r w:rsidRPr="002426E7">
        <w:t xml:space="preserve"> have to trust in </w:t>
      </w:r>
      <w:proofErr w:type="spellStart"/>
      <w:r w:rsidRPr="002426E7">
        <w:t>the</w:t>
      </w:r>
      <w:proofErr w:type="spellEnd"/>
      <w:r w:rsidRPr="002426E7">
        <w:t xml:space="preserve"> </w:t>
      </w:r>
      <w:proofErr w:type="spellStart"/>
      <w:r w:rsidRPr="002426E7">
        <w:t>ability</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fellow</w:t>
      </w:r>
      <w:proofErr w:type="spellEnd"/>
      <w:r w:rsidRPr="002426E7">
        <w:t xml:space="preserve"> </w:t>
      </w:r>
      <w:proofErr w:type="spellStart"/>
      <w:r w:rsidRPr="002426E7">
        <w:t>citizens</w:t>
      </w:r>
      <w:proofErr w:type="spellEnd"/>
      <w:r w:rsidRPr="002426E7">
        <w:t xml:space="preserve"> to make </w:t>
      </w:r>
      <w:proofErr w:type="spellStart"/>
      <w:r w:rsidRPr="002426E7">
        <w:t>good</w:t>
      </w:r>
      <w:proofErr w:type="spellEnd"/>
      <w:r w:rsidRPr="002426E7">
        <w:t xml:space="preserve"> </w:t>
      </w:r>
      <w:proofErr w:type="spellStart"/>
      <w:r w:rsidRPr="002426E7">
        <w:t>cri</w:t>
      </w:r>
      <w:r w:rsidRPr="002426E7">
        <w:t>tical</w:t>
      </w:r>
      <w:proofErr w:type="spellEnd"/>
      <w:r w:rsidRPr="002426E7">
        <w:t xml:space="preserve"> </w:t>
      </w:r>
      <w:proofErr w:type="spellStart"/>
      <w:r w:rsidRPr="002426E7">
        <w:t>judgements</w:t>
      </w:r>
      <w:proofErr w:type="spellEnd"/>
      <w:r w:rsidRPr="002426E7">
        <w:t xml:space="preserve"> </w:t>
      </w:r>
      <w:proofErr w:type="spellStart"/>
      <w:r w:rsidRPr="002426E7">
        <w:t>about</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themselves</w:t>
      </w:r>
      <w:proofErr w:type="spellEnd"/>
      <w:r w:rsidRPr="002426E7">
        <w:t xml:space="preserve"> </w:t>
      </w:r>
      <w:proofErr w:type="spellStart"/>
      <w:r w:rsidRPr="002426E7">
        <w:t>read</w:t>
      </w:r>
      <w:proofErr w:type="spellEnd"/>
      <w:r w:rsidRPr="002426E7">
        <w:t xml:space="preserve"> and </w:t>
      </w:r>
      <w:proofErr w:type="spellStart"/>
      <w:r w:rsidRPr="002426E7">
        <w:t>hear</w:t>
      </w:r>
      <w:proofErr w:type="spellEnd"/>
      <w:r w:rsidRPr="002426E7">
        <w:t xml:space="preserve">. This is far from </w:t>
      </w:r>
      <w:proofErr w:type="spellStart"/>
      <w:r w:rsidRPr="002426E7">
        <w:t>always</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w:t>
      </w:r>
      <w:proofErr w:type="spellStart"/>
      <w:r w:rsidRPr="002426E7">
        <w:t>are</w:t>
      </w:r>
      <w:proofErr w:type="spellEnd"/>
      <w:r w:rsidRPr="002426E7">
        <w:t xml:space="preserve"> </w:t>
      </w:r>
      <w:proofErr w:type="spellStart"/>
      <w:r w:rsidRPr="002426E7">
        <w:t>uncritical</w:t>
      </w:r>
      <w:proofErr w:type="spellEnd"/>
      <w:r w:rsidRPr="002426E7">
        <w:t xml:space="preserve"> to </w:t>
      </w:r>
      <w:proofErr w:type="spellStart"/>
      <w:r w:rsidRPr="002426E7">
        <w:t>the</w:t>
      </w:r>
      <w:proofErr w:type="spellEnd"/>
      <w:r w:rsidRPr="002426E7">
        <w:t xml:space="preserve"> </w:t>
      </w:r>
      <w:proofErr w:type="spellStart"/>
      <w:r w:rsidRPr="002426E7">
        <w:t>information</w:t>
      </w:r>
      <w:proofErr w:type="spellEnd"/>
      <w:r w:rsidRPr="002426E7">
        <w:t xml:space="preserve"> </w:t>
      </w:r>
      <w:proofErr w:type="spellStart"/>
      <w:r w:rsidRPr="002426E7">
        <w:t>they</w:t>
      </w:r>
      <w:proofErr w:type="spellEnd"/>
      <w:r w:rsidRPr="002426E7">
        <w:t xml:space="preserve"> </w:t>
      </w:r>
      <w:proofErr w:type="spellStart"/>
      <w:r w:rsidRPr="002426E7">
        <w:t>receive</w:t>
      </w:r>
      <w:proofErr w:type="spellEnd"/>
      <w:r w:rsidRPr="002426E7">
        <w:t xml:space="preserve">, and </w:t>
      </w:r>
      <w:proofErr w:type="spellStart"/>
      <w:r w:rsidRPr="002426E7">
        <w:t>many</w:t>
      </w:r>
      <w:proofErr w:type="spellEnd"/>
      <w:r w:rsidRPr="002426E7">
        <w:t xml:space="preserve"> </w:t>
      </w:r>
      <w:proofErr w:type="spellStart"/>
      <w:r w:rsidRPr="002426E7">
        <w:t>people</w:t>
      </w:r>
      <w:proofErr w:type="spellEnd"/>
      <w:r w:rsidRPr="002426E7">
        <w:t xml:space="preserve"> have an </w:t>
      </w:r>
      <w:proofErr w:type="spellStart"/>
      <w:r w:rsidRPr="002426E7">
        <w:t>interest</w:t>
      </w:r>
      <w:proofErr w:type="spellEnd"/>
      <w:r w:rsidRPr="002426E7">
        <w:t xml:space="preserve"> in </w:t>
      </w:r>
      <w:proofErr w:type="spellStart"/>
      <w:r w:rsidRPr="002426E7">
        <w:t>manipulating</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However</w:t>
      </w:r>
      <w:proofErr w:type="spellEnd"/>
      <w:r w:rsidRPr="002426E7">
        <w:t xml:space="preserve">, </w:t>
      </w:r>
      <w:proofErr w:type="spellStart"/>
      <w:r w:rsidRPr="002426E7">
        <w:t>these</w:t>
      </w:r>
      <w:proofErr w:type="spellEnd"/>
      <w:r w:rsidRPr="002426E7">
        <w:t xml:space="preserve"> </w:t>
      </w:r>
      <w:proofErr w:type="spellStart"/>
      <w:r w:rsidRPr="002426E7">
        <w:t>challenges</w:t>
      </w:r>
      <w:proofErr w:type="spellEnd"/>
      <w:r w:rsidRPr="002426E7">
        <w:t xml:space="preserve"> </w:t>
      </w:r>
      <w:proofErr w:type="spellStart"/>
      <w:r w:rsidRPr="002426E7">
        <w:t>cannot</w:t>
      </w:r>
      <w:proofErr w:type="spellEnd"/>
      <w:r w:rsidRPr="002426E7">
        <w:t xml:space="preserve"> be</w:t>
      </w:r>
      <w:r w:rsidRPr="002426E7">
        <w:t xml:space="preserve"> </w:t>
      </w:r>
      <w:proofErr w:type="spellStart"/>
      <w:r w:rsidRPr="002426E7">
        <w:t>overcome</w:t>
      </w:r>
      <w:proofErr w:type="spellEnd"/>
      <w:r w:rsidRPr="002426E7">
        <w:t xml:space="preserve"> </w:t>
      </w:r>
      <w:proofErr w:type="spellStart"/>
      <w:r w:rsidRPr="002426E7">
        <w:t>through</w:t>
      </w:r>
      <w:proofErr w:type="spellEnd"/>
      <w:r w:rsidRPr="002426E7">
        <w:t xml:space="preserve"> </w:t>
      </w:r>
      <w:proofErr w:type="spellStart"/>
      <w:r w:rsidRPr="002426E7">
        <w:t>government</w:t>
      </w:r>
      <w:proofErr w:type="spellEnd"/>
      <w:r w:rsidRPr="002426E7">
        <w:t xml:space="preserve"> </w:t>
      </w:r>
      <w:proofErr w:type="spellStart"/>
      <w:r w:rsidRPr="002426E7">
        <w:t>intervention</w:t>
      </w:r>
      <w:proofErr w:type="spellEnd"/>
      <w:r w:rsidRPr="002426E7">
        <w:t xml:space="preserve">. </w:t>
      </w:r>
      <w:proofErr w:type="spellStart"/>
      <w:r w:rsidRPr="002426E7">
        <w:t>We</w:t>
      </w:r>
      <w:proofErr w:type="spellEnd"/>
      <w:r w:rsidRPr="002426E7">
        <w:t xml:space="preserve"> do not have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because</w:t>
      </w:r>
      <w:proofErr w:type="spellEnd"/>
      <w:r w:rsidRPr="002426E7">
        <w:t xml:space="preserve"> </w:t>
      </w:r>
      <w:proofErr w:type="spellStart"/>
      <w:r w:rsidRPr="002426E7">
        <w:t>we</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everyone</w:t>
      </w:r>
      <w:proofErr w:type="spellEnd"/>
      <w:r w:rsidRPr="002426E7">
        <w:t xml:space="preserve"> is </w:t>
      </w:r>
      <w:proofErr w:type="spellStart"/>
      <w:r w:rsidRPr="002426E7">
        <w:t>intent</w:t>
      </w:r>
      <w:proofErr w:type="spellEnd"/>
      <w:r w:rsidRPr="002426E7">
        <w:t xml:space="preserve"> </w:t>
      </w:r>
      <w:proofErr w:type="spellStart"/>
      <w:r w:rsidRPr="002426E7">
        <w:t>on</w:t>
      </w:r>
      <w:proofErr w:type="spellEnd"/>
      <w:r w:rsidRPr="002426E7">
        <w:t xml:space="preserve"> </w:t>
      </w:r>
      <w:proofErr w:type="spellStart"/>
      <w:r w:rsidRPr="002426E7">
        <w:t>seeking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and </w:t>
      </w:r>
      <w:proofErr w:type="spellStart"/>
      <w:r w:rsidRPr="002426E7">
        <w:t>promoting</w:t>
      </w:r>
      <w:proofErr w:type="spellEnd"/>
      <w:r w:rsidRPr="002426E7">
        <w:t xml:space="preserve"> </w:t>
      </w:r>
      <w:proofErr w:type="spellStart"/>
      <w:r w:rsidRPr="002426E7">
        <w:t>democracy</w:t>
      </w:r>
      <w:proofErr w:type="spellEnd"/>
      <w:r w:rsidRPr="002426E7">
        <w:t xml:space="preserve"> and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freedom</w:t>
      </w:r>
      <w:proofErr w:type="spellEnd"/>
      <w:r w:rsidRPr="002426E7">
        <w:t xml:space="preserve"> </w:t>
      </w:r>
      <w:proofErr w:type="gramStart"/>
      <w:r w:rsidRPr="002426E7">
        <w:t>to form</w:t>
      </w:r>
      <w:proofErr w:type="gramEnd"/>
      <w:r w:rsidRPr="002426E7">
        <w:t xml:space="preserve"> opinions – </w:t>
      </w:r>
      <w:proofErr w:type="spellStart"/>
      <w:r w:rsidRPr="002426E7">
        <w:t>we</w:t>
      </w:r>
      <w:proofErr w:type="spellEnd"/>
      <w:r w:rsidRPr="002426E7">
        <w:t xml:space="preserve"> have it </w:t>
      </w:r>
      <w:proofErr w:type="spellStart"/>
      <w:r w:rsidRPr="002426E7">
        <w:t>be</w:t>
      </w:r>
      <w:r w:rsidRPr="002426E7">
        <w:t>cause</w:t>
      </w:r>
      <w:proofErr w:type="spellEnd"/>
      <w:r w:rsidRPr="002426E7">
        <w:t xml:space="preserve"> </w:t>
      </w:r>
      <w:proofErr w:type="spellStart"/>
      <w:r w:rsidRPr="002426E7">
        <w:t>we</w:t>
      </w:r>
      <w:proofErr w:type="spellEnd"/>
      <w:r w:rsidRPr="002426E7">
        <w:t xml:space="preserve"> do not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is </w:t>
      </w:r>
      <w:proofErr w:type="spellStart"/>
      <w:r w:rsidRPr="002426E7">
        <w:t>any</w:t>
      </w:r>
      <w:proofErr w:type="spellEnd"/>
      <w:r w:rsidRPr="002426E7">
        <w:t xml:space="preserve"> </w:t>
      </w:r>
      <w:proofErr w:type="spellStart"/>
      <w:r w:rsidRPr="002426E7">
        <w:t>authority</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in real time, </w:t>
      </w:r>
      <w:proofErr w:type="spellStart"/>
      <w:r w:rsidRPr="002426E7">
        <w:t>predict</w:t>
      </w:r>
      <w:proofErr w:type="spellEnd"/>
      <w:r w:rsidRPr="002426E7">
        <w:t xml:space="preserve"> </w:t>
      </w:r>
      <w:proofErr w:type="spellStart"/>
      <w:r w:rsidRPr="002426E7">
        <w:t>what</w:t>
      </w:r>
      <w:proofErr w:type="spellEnd"/>
      <w:r w:rsidRPr="002426E7">
        <w:t xml:space="preserve"> </w:t>
      </w:r>
      <w:proofErr w:type="spellStart"/>
      <w:r w:rsidRPr="002426E7">
        <w:t>effect</w:t>
      </w:r>
      <w:proofErr w:type="spellEnd"/>
      <w:r w:rsidRPr="002426E7">
        <w:t xml:space="preserve"> </w:t>
      </w:r>
      <w:proofErr w:type="spellStart"/>
      <w:r w:rsidRPr="002426E7">
        <w:t>expressions</w:t>
      </w:r>
      <w:proofErr w:type="spellEnd"/>
      <w:r w:rsidRPr="002426E7">
        <w:t xml:space="preserve"> </w:t>
      </w:r>
      <w:proofErr w:type="spellStart"/>
      <w:r w:rsidRPr="002426E7">
        <w:t>will</w:t>
      </w:r>
      <w:proofErr w:type="spellEnd"/>
      <w:r w:rsidRPr="002426E7">
        <w:t xml:space="preserve"> have in </w:t>
      </w:r>
      <w:proofErr w:type="spellStart"/>
      <w:r w:rsidRPr="002426E7">
        <w:t>the</w:t>
      </w:r>
      <w:proofErr w:type="spellEnd"/>
      <w:r w:rsidRPr="002426E7">
        <w:t xml:space="preserve"> </w:t>
      </w:r>
      <w:proofErr w:type="spellStart"/>
      <w:r w:rsidRPr="002426E7">
        <w:t>world</w:t>
      </w:r>
      <w:proofErr w:type="spellEnd"/>
      <w:r w:rsidRPr="002426E7">
        <w:t xml:space="preserve">, and </w:t>
      </w:r>
      <w:proofErr w:type="spellStart"/>
      <w:r w:rsidRPr="002426E7">
        <w:t>how</w:t>
      </w:r>
      <w:proofErr w:type="spellEnd"/>
      <w:r w:rsidRPr="002426E7">
        <w:t xml:space="preserve"> </w:t>
      </w:r>
      <w:proofErr w:type="spellStart"/>
      <w:r w:rsidRPr="002426E7">
        <w:t>people</w:t>
      </w:r>
      <w:proofErr w:type="spellEnd"/>
      <w:r w:rsidRPr="002426E7">
        <w:t xml:space="preserve"> </w:t>
      </w:r>
      <w:proofErr w:type="spellStart"/>
      <w:r w:rsidRPr="002426E7">
        <w:t>will</w:t>
      </w:r>
      <w:proofErr w:type="spellEnd"/>
      <w:r w:rsidRPr="002426E7">
        <w:t xml:space="preserve"> be </w:t>
      </w:r>
      <w:proofErr w:type="spellStart"/>
      <w:r w:rsidRPr="002426E7">
        <w:t>influenced</w:t>
      </w:r>
      <w:proofErr w:type="spellEnd"/>
      <w:r w:rsidRPr="002426E7">
        <w:t xml:space="preserve"> by </w:t>
      </w:r>
      <w:proofErr w:type="spellStart"/>
      <w:r w:rsidRPr="002426E7">
        <w:t>them</w:t>
      </w:r>
      <w:proofErr w:type="spellEnd"/>
      <w:r w:rsidRPr="002426E7">
        <w:t xml:space="preserve">, and </w:t>
      </w:r>
      <w:proofErr w:type="spellStart"/>
      <w:r w:rsidRPr="002426E7">
        <w:t>which</w:t>
      </w:r>
      <w:proofErr w:type="spellEnd"/>
      <w:r w:rsidRPr="002426E7">
        <w:t xml:space="preserve"> </w:t>
      </w:r>
      <w:proofErr w:type="spellStart"/>
      <w:r w:rsidRPr="002426E7">
        <w:t>expressions</w:t>
      </w:r>
      <w:proofErr w:type="spellEnd"/>
      <w:r w:rsidRPr="002426E7">
        <w:t xml:space="preserve"> </w:t>
      </w:r>
      <w:proofErr w:type="spellStart"/>
      <w:r w:rsidRPr="002426E7">
        <w:t>will</w:t>
      </w:r>
      <w:proofErr w:type="spellEnd"/>
      <w:r w:rsidRPr="002426E7">
        <w:t xml:space="preserve"> lead to </w:t>
      </w:r>
      <w:proofErr w:type="spellStart"/>
      <w:r w:rsidRPr="002426E7">
        <w:t>what</w:t>
      </w:r>
      <w:proofErr w:type="spellEnd"/>
      <w:r w:rsidRPr="002426E7">
        <w:t xml:space="preserve">, </w:t>
      </w:r>
      <w:proofErr w:type="spellStart"/>
      <w:r w:rsidRPr="002426E7">
        <w:t>when</w:t>
      </w:r>
      <w:proofErr w:type="spellEnd"/>
      <w:r w:rsidRPr="002426E7">
        <w:t xml:space="preserve"> and </w:t>
      </w:r>
      <w:proofErr w:type="spellStart"/>
      <w:r w:rsidRPr="002426E7">
        <w:t>how</w:t>
      </w:r>
      <w:proofErr w:type="spellEnd"/>
      <w:r w:rsidRPr="002426E7">
        <w:t>.</w:t>
      </w:r>
      <w:r w:rsidRPr="0061055E">
        <w:rPr>
          <w:rStyle w:val="skrift-hevet"/>
        </w:rPr>
        <w:footnoteReference w:id="169"/>
      </w:r>
    </w:p>
    <w:p w14:paraId="2C6839EF" w14:textId="77777777" w:rsidR="00000000" w:rsidRPr="002426E7" w:rsidRDefault="0061055E" w:rsidP="002426E7">
      <w:proofErr w:type="spellStart"/>
      <w:r w:rsidRPr="002426E7">
        <w:lastRenderedPageBreak/>
        <w:t>When</w:t>
      </w:r>
      <w:proofErr w:type="spellEnd"/>
      <w:r w:rsidRPr="002426E7">
        <w:t xml:space="preserve"> </w:t>
      </w:r>
      <w:proofErr w:type="spellStart"/>
      <w:r w:rsidRPr="002426E7">
        <w:t>expressing</w:t>
      </w:r>
      <w:proofErr w:type="spellEnd"/>
      <w:r w:rsidRPr="002426E7">
        <w:t xml:space="preserve"> an opinion, </w:t>
      </w:r>
      <w:proofErr w:type="spellStart"/>
      <w:r w:rsidRPr="002426E7">
        <w:t>whether</w:t>
      </w:r>
      <w:proofErr w:type="spellEnd"/>
      <w:r w:rsidRPr="002426E7">
        <w:t xml:space="preserve"> </w:t>
      </w:r>
      <w:proofErr w:type="spellStart"/>
      <w:r w:rsidRPr="002426E7">
        <w:t>academically</w:t>
      </w:r>
      <w:proofErr w:type="spellEnd"/>
      <w:r w:rsidRPr="002426E7">
        <w:t xml:space="preserve"> or as a private </w:t>
      </w:r>
      <w:proofErr w:type="spellStart"/>
      <w:r w:rsidRPr="002426E7">
        <w:t>citizen</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in </w:t>
      </w:r>
      <w:proofErr w:type="spellStart"/>
      <w:r w:rsidRPr="002426E7">
        <w:t>managerial</w:t>
      </w:r>
      <w:proofErr w:type="spellEnd"/>
      <w:r w:rsidRPr="002426E7">
        <w:t xml:space="preserve"> </w:t>
      </w:r>
      <w:proofErr w:type="spellStart"/>
      <w:r w:rsidRPr="002426E7">
        <w:t>positions</w:t>
      </w:r>
      <w:proofErr w:type="spellEnd"/>
      <w:r w:rsidRPr="002426E7">
        <w:t xml:space="preserve"> – «head </w:t>
      </w:r>
      <w:proofErr w:type="spellStart"/>
      <w:r w:rsidRPr="002426E7">
        <w:t>of</w:t>
      </w:r>
      <w:proofErr w:type="spellEnd"/>
      <w:r w:rsidRPr="002426E7">
        <w:t xml:space="preserve"> </w:t>
      </w:r>
      <w:proofErr w:type="spellStart"/>
      <w:r w:rsidRPr="002426E7">
        <w:t>department</w:t>
      </w:r>
      <w:proofErr w:type="spellEnd"/>
      <w:r w:rsidRPr="002426E7">
        <w:t>», «</w:t>
      </w:r>
      <w:proofErr w:type="spellStart"/>
      <w:r w:rsidRPr="002426E7">
        <w:t>dean</w:t>
      </w:r>
      <w:proofErr w:type="spellEnd"/>
      <w:r w:rsidRPr="002426E7">
        <w:t>» or «</w:t>
      </w:r>
      <w:proofErr w:type="spellStart"/>
      <w:r w:rsidRPr="002426E7">
        <w:t>rector</w:t>
      </w:r>
      <w:proofErr w:type="spellEnd"/>
      <w:r w:rsidRPr="002426E7">
        <w:t xml:space="preserve">» – </w:t>
      </w:r>
      <w:proofErr w:type="spellStart"/>
      <w:r w:rsidRPr="002426E7">
        <w:t>may</w:t>
      </w:r>
      <w:proofErr w:type="spellEnd"/>
      <w:r w:rsidRPr="002426E7">
        <w:t xml:space="preserve">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title</w:t>
      </w:r>
      <w:proofErr w:type="spellEnd"/>
      <w:r w:rsidRPr="002426E7">
        <w:t xml:space="preserve">. If </w:t>
      </w:r>
      <w:proofErr w:type="spellStart"/>
      <w:r w:rsidRPr="002426E7">
        <w:t>they</w:t>
      </w:r>
      <w:proofErr w:type="spellEnd"/>
      <w:r w:rsidRPr="002426E7">
        <w:t xml:space="preserve"> </w:t>
      </w:r>
      <w:proofErr w:type="spellStart"/>
      <w:r w:rsidRPr="002426E7">
        <w:t>are</w:t>
      </w:r>
      <w:proofErr w:type="spellEnd"/>
      <w:r w:rsidRPr="002426E7">
        <w:t xml:space="preserve"> so </w:t>
      </w:r>
      <w:proofErr w:type="spellStart"/>
      <w:r w:rsidRPr="002426E7">
        <w:t>high</w:t>
      </w:r>
      <w:proofErr w:type="spellEnd"/>
      <w:r w:rsidRPr="002426E7">
        <w:t xml:space="preserve"> up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will</w:t>
      </w:r>
      <w:proofErr w:type="spellEnd"/>
      <w:r w:rsidRPr="002426E7">
        <w:t xml:space="preserve"> be </w:t>
      </w:r>
      <w:proofErr w:type="spellStart"/>
      <w:r w:rsidRPr="002426E7">
        <w:t>recognised</w:t>
      </w:r>
      <w:proofErr w:type="spellEnd"/>
      <w:r w:rsidRPr="002426E7">
        <w:t xml:space="preserve"> as a person i</w:t>
      </w:r>
      <w:r w:rsidRPr="002426E7">
        <w:t xml:space="preserve">n a </w:t>
      </w:r>
      <w:proofErr w:type="spellStart"/>
      <w:r w:rsidRPr="002426E7">
        <w:t>position</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w:t>
      </w:r>
      <w:proofErr w:type="spellStart"/>
      <w:r w:rsidRPr="002426E7">
        <w:t>without</w:t>
      </w:r>
      <w:proofErr w:type="spellEnd"/>
      <w:r w:rsidRPr="002426E7">
        <w:t xml:space="preserve"> </w:t>
      </w:r>
      <w:proofErr w:type="spellStart"/>
      <w:r w:rsidRPr="002426E7">
        <w:t>adding</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it </w:t>
      </w:r>
      <w:proofErr w:type="spellStart"/>
      <w:r w:rsidRPr="002426E7">
        <w:t>can</w:t>
      </w:r>
      <w:proofErr w:type="spellEnd"/>
      <w:r w:rsidRPr="002426E7">
        <w:t xml:space="preserve"> be a </w:t>
      </w:r>
      <w:proofErr w:type="spellStart"/>
      <w:r w:rsidRPr="002426E7">
        <w:t>good</w:t>
      </w:r>
      <w:proofErr w:type="spellEnd"/>
      <w:r w:rsidRPr="002426E7">
        <w:t xml:space="preserve"> </w:t>
      </w:r>
      <w:proofErr w:type="spellStart"/>
      <w:r w:rsidRPr="002426E7">
        <w:t>idea</w:t>
      </w:r>
      <w:proofErr w:type="spellEnd"/>
      <w:r w:rsidRPr="002426E7">
        <w:t xml:space="preserve"> for </w:t>
      </w:r>
      <w:proofErr w:type="spellStart"/>
      <w:r w:rsidRPr="002426E7">
        <w:t>them</w:t>
      </w:r>
      <w:proofErr w:type="spellEnd"/>
      <w:r w:rsidRPr="002426E7">
        <w:t xml:space="preserve"> 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capacity</w:t>
      </w:r>
      <w:proofErr w:type="spellEnd"/>
      <w:r w:rsidRPr="002426E7">
        <w:t xml:space="preserve"> in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writing</w:t>
      </w:r>
      <w:proofErr w:type="spellEnd"/>
      <w:r w:rsidRPr="002426E7">
        <w:t xml:space="preserve">, to </w:t>
      </w:r>
      <w:proofErr w:type="spellStart"/>
      <w:r w:rsidRPr="002426E7">
        <w:t>avoid</w:t>
      </w:r>
      <w:proofErr w:type="spellEnd"/>
      <w:r w:rsidRPr="002426E7">
        <w:t xml:space="preserve"> </w:t>
      </w:r>
      <w:proofErr w:type="spellStart"/>
      <w:r w:rsidRPr="002426E7">
        <w:t>any</w:t>
      </w:r>
      <w:proofErr w:type="spellEnd"/>
      <w:r w:rsidRPr="002426E7">
        <w:t xml:space="preserve"> </w:t>
      </w:r>
      <w:proofErr w:type="spellStart"/>
      <w:r w:rsidRPr="002426E7">
        <w:t>doubt</w:t>
      </w:r>
      <w:proofErr w:type="spellEnd"/>
      <w:r w:rsidRPr="002426E7">
        <w:t xml:space="preserve"> as to </w:t>
      </w:r>
      <w:proofErr w:type="spellStart"/>
      <w:r w:rsidRPr="002426E7">
        <w:t>whether</w:t>
      </w:r>
      <w:proofErr w:type="spellEnd"/>
      <w:r w:rsidRPr="002426E7">
        <w:t xml:space="preserve">, in </w:t>
      </w:r>
      <w:proofErr w:type="spellStart"/>
      <w:r w:rsidRPr="002426E7">
        <w:t>this</w:t>
      </w:r>
      <w:proofErr w:type="spellEnd"/>
      <w:r w:rsidRPr="002426E7">
        <w:t xml:space="preserve"> </w:t>
      </w:r>
      <w:proofErr w:type="spellStart"/>
      <w:r w:rsidRPr="002426E7">
        <w:t>particular</w:t>
      </w:r>
      <w:proofErr w:type="spellEnd"/>
      <w:r w:rsidRPr="002426E7">
        <w:t xml:space="preserve"> </w:t>
      </w:r>
      <w:proofErr w:type="spellStart"/>
      <w:r w:rsidRPr="002426E7">
        <w:t>instance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writing</w:t>
      </w:r>
      <w:proofErr w:type="spellEnd"/>
      <w:r w:rsidRPr="002426E7">
        <w:t xml:space="preserve"> as a private </w:t>
      </w:r>
      <w:proofErr w:type="spellStart"/>
      <w:r w:rsidRPr="002426E7">
        <w:t>citizen</w:t>
      </w:r>
      <w:proofErr w:type="spellEnd"/>
      <w:r w:rsidRPr="002426E7">
        <w:t xml:space="preserve"> or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w:t>
      </w:r>
      <w:r w:rsidRPr="002426E7">
        <w:t>titution</w:t>
      </w:r>
      <w:proofErr w:type="spellEnd"/>
      <w:r w:rsidRPr="002426E7">
        <w:t>.</w:t>
      </w:r>
    </w:p>
    <w:p w14:paraId="35834657" w14:textId="77777777" w:rsidR="00000000" w:rsidRPr="002426E7" w:rsidRDefault="0061055E" w:rsidP="002426E7">
      <w:proofErr w:type="spellStart"/>
      <w:r w:rsidRPr="002426E7">
        <w:t>Irrespective</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protects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raise</w:t>
      </w:r>
      <w:proofErr w:type="spellEnd"/>
      <w:r w:rsidRPr="002426E7">
        <w:t xml:space="preserve"> questions </w:t>
      </w:r>
      <w:proofErr w:type="spellStart"/>
      <w:r w:rsidRPr="002426E7">
        <w:t>regarding</w:t>
      </w:r>
      <w:proofErr w:type="spellEnd"/>
      <w:r w:rsidRPr="002426E7">
        <w:t xml:space="preserve"> </w:t>
      </w:r>
      <w:proofErr w:type="spellStart"/>
      <w:r w:rsidRPr="002426E7">
        <w:t>when</w:t>
      </w:r>
      <w:proofErr w:type="spellEnd"/>
      <w:r w:rsidRPr="002426E7">
        <w:t xml:space="preserve"> </w:t>
      </w:r>
      <w:proofErr w:type="spellStart"/>
      <w:r w:rsidRPr="002426E7">
        <w:t>academic</w:t>
      </w:r>
      <w:proofErr w:type="spellEnd"/>
      <w:r w:rsidRPr="002426E7">
        <w:t xml:space="preserve"> staff </w:t>
      </w:r>
      <w:proofErr w:type="spellStart"/>
      <w:r w:rsidRPr="0061055E">
        <w:rPr>
          <w:rStyle w:val="kursiv0"/>
        </w:rPr>
        <w:t>should</w:t>
      </w:r>
      <w:proofErr w:type="spellEnd"/>
      <w:r w:rsidRPr="002426E7">
        <w:t xml:space="preserve">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and/or </w:t>
      </w:r>
      <w:proofErr w:type="spellStart"/>
      <w:r w:rsidRPr="002426E7">
        <w:t>institutional</w:t>
      </w:r>
      <w:proofErr w:type="spellEnd"/>
      <w:r w:rsidRPr="002426E7">
        <w:t xml:space="preserve"> </w:t>
      </w:r>
      <w:proofErr w:type="spellStart"/>
      <w:r w:rsidRPr="002426E7">
        <w:t>affiliation</w:t>
      </w:r>
      <w:proofErr w:type="spellEnd"/>
      <w:r w:rsidRPr="002426E7">
        <w:t xml:space="preserve">. The </w:t>
      </w:r>
      <w:proofErr w:type="spellStart"/>
      <w:r w:rsidRPr="002426E7">
        <w:t>answer</w:t>
      </w:r>
      <w:proofErr w:type="spellEnd"/>
      <w:r w:rsidRPr="002426E7">
        <w:t xml:space="preserve"> to </w:t>
      </w:r>
      <w:proofErr w:type="spellStart"/>
      <w:r w:rsidRPr="002426E7">
        <w:t>this</w:t>
      </w:r>
      <w:proofErr w:type="spellEnd"/>
      <w:r w:rsidRPr="002426E7">
        <w:t xml:space="preserve"> </w:t>
      </w:r>
      <w:proofErr w:type="spellStart"/>
      <w:r w:rsidRPr="002426E7">
        <w:t>question</w:t>
      </w:r>
      <w:proofErr w:type="spellEnd"/>
      <w:r w:rsidRPr="002426E7">
        <w:t xml:space="preserve"> in terms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is </w:t>
      </w:r>
      <w:proofErr w:type="spellStart"/>
      <w:r w:rsidRPr="002426E7">
        <w:t>that</w:t>
      </w:r>
      <w:proofErr w:type="spellEnd"/>
      <w:r w:rsidRPr="002426E7">
        <w:t xml:space="preserve"> </w:t>
      </w:r>
      <w:proofErr w:type="spellStart"/>
      <w:r w:rsidRPr="002426E7">
        <w:t>title</w:t>
      </w:r>
      <w:proofErr w:type="spellEnd"/>
      <w:r w:rsidRPr="002426E7">
        <w:t xml:space="preserve"> and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w:t>
      </w:r>
      <w:proofErr w:type="spellStart"/>
      <w:r w:rsidRPr="002426E7">
        <w:t>should</w:t>
      </w:r>
      <w:proofErr w:type="spellEnd"/>
      <w:r w:rsidRPr="002426E7">
        <w:t xml:space="preserve"> be used </w:t>
      </w:r>
      <w:proofErr w:type="spellStart"/>
      <w:r w:rsidRPr="002426E7">
        <w:t>when</w:t>
      </w:r>
      <w:proofErr w:type="spellEnd"/>
      <w:r w:rsidRPr="002426E7">
        <w:t xml:space="preserve"> </w:t>
      </w:r>
      <w:proofErr w:type="spellStart"/>
      <w:r w:rsidRPr="002426E7">
        <w:t>communicating</w:t>
      </w:r>
      <w:proofErr w:type="spellEnd"/>
      <w:r w:rsidRPr="002426E7">
        <w:t xml:space="preserve"> as a </w:t>
      </w:r>
      <w:proofErr w:type="spellStart"/>
      <w:r w:rsidRPr="002426E7">
        <w:t>researcher</w:t>
      </w:r>
      <w:proofErr w:type="spellEnd"/>
      <w:r w:rsidRPr="002426E7">
        <w:t xml:space="preserve">, </w:t>
      </w:r>
      <w:proofErr w:type="spellStart"/>
      <w:r w:rsidRPr="002426E7">
        <w:t>but</w:t>
      </w:r>
      <w:proofErr w:type="spellEnd"/>
      <w:r w:rsidRPr="002426E7">
        <w:t xml:space="preserve"> not </w:t>
      </w:r>
      <w:proofErr w:type="spellStart"/>
      <w:r w:rsidRPr="002426E7">
        <w:t>when</w:t>
      </w:r>
      <w:proofErr w:type="spellEnd"/>
      <w:r w:rsidRPr="002426E7">
        <w:t xml:space="preserve"> </w:t>
      </w:r>
      <w:proofErr w:type="spellStart"/>
      <w:r w:rsidRPr="002426E7">
        <w:t>communicating</w:t>
      </w:r>
      <w:proofErr w:type="spellEnd"/>
      <w:r w:rsidRPr="002426E7">
        <w:t xml:space="preserve"> as a private </w:t>
      </w:r>
      <w:proofErr w:type="spellStart"/>
      <w:r w:rsidRPr="002426E7">
        <w:t>citizen</w:t>
      </w:r>
      <w:proofErr w:type="spellEnd"/>
      <w:r w:rsidRPr="002426E7">
        <w:t>.</w:t>
      </w:r>
      <w:r w:rsidRPr="0061055E">
        <w:rPr>
          <w:rStyle w:val="skrift-hevet"/>
        </w:rPr>
        <w:footnoteReference w:id="170"/>
      </w:r>
      <w:r w:rsidRPr="002426E7">
        <w:t xml:space="preserve"> </w:t>
      </w:r>
      <w:proofErr w:type="spellStart"/>
      <w:r w:rsidRPr="002426E7">
        <w:t>However</w:t>
      </w:r>
      <w:proofErr w:type="spellEnd"/>
      <w:r w:rsidRPr="002426E7">
        <w:t xml:space="preserve">, </w:t>
      </w:r>
      <w:proofErr w:type="spellStart"/>
      <w:r w:rsidRPr="002426E7">
        <w:t>this</w:t>
      </w:r>
      <w:proofErr w:type="spellEnd"/>
      <w:r w:rsidRPr="002426E7">
        <w:t xml:space="preserve"> </w:t>
      </w:r>
      <w:proofErr w:type="spellStart"/>
      <w:r w:rsidRPr="002426E7">
        <w:t>distinction</w:t>
      </w:r>
      <w:proofErr w:type="spellEnd"/>
      <w:r w:rsidRPr="002426E7">
        <w:t xml:space="preserve"> is not </w:t>
      </w:r>
      <w:proofErr w:type="spellStart"/>
      <w:r w:rsidRPr="002426E7">
        <w:t>always</w:t>
      </w:r>
      <w:proofErr w:type="spellEnd"/>
      <w:r w:rsidRPr="002426E7">
        <w:t xml:space="preserve"> </w:t>
      </w:r>
      <w:proofErr w:type="spellStart"/>
      <w:r w:rsidRPr="002426E7">
        <w:t>easy</w:t>
      </w:r>
      <w:proofErr w:type="spellEnd"/>
      <w:r w:rsidRPr="002426E7">
        <w:t xml:space="preserve"> to </w:t>
      </w:r>
      <w:proofErr w:type="spellStart"/>
      <w:r w:rsidRPr="002426E7">
        <w:t>draw</w:t>
      </w:r>
      <w:proofErr w:type="spellEnd"/>
      <w:r w:rsidRPr="002426E7">
        <w:t>.</w:t>
      </w:r>
    </w:p>
    <w:p w14:paraId="082E3A25" w14:textId="77777777" w:rsidR="00000000" w:rsidRPr="002426E7" w:rsidRDefault="0061055E" w:rsidP="002426E7">
      <w:r w:rsidRPr="002426E7">
        <w:t xml:space="preserve">The </w:t>
      </w:r>
      <w:proofErr w:type="spellStart"/>
      <w:r w:rsidRPr="002426E7">
        <w:t>Commission’s</w:t>
      </w:r>
      <w:proofErr w:type="spellEnd"/>
      <w:r w:rsidRPr="002426E7">
        <w:t xml:space="preserve"> </w:t>
      </w:r>
      <w:proofErr w:type="spellStart"/>
      <w:r w:rsidRPr="002426E7">
        <w:t>broad</w:t>
      </w:r>
      <w:proofErr w:type="spellEnd"/>
      <w:r w:rsidRPr="002426E7">
        <w:t xml:space="preserve"> </w:t>
      </w:r>
      <w:proofErr w:type="spellStart"/>
      <w:r w:rsidRPr="002426E7">
        <w:t>framing</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described</w:t>
      </w:r>
      <w:proofErr w:type="spellEnd"/>
      <w:r w:rsidRPr="002426E7">
        <w:t xml:space="preserve"> in </w:t>
      </w:r>
      <w:proofErr w:type="spellStart"/>
      <w:r w:rsidRPr="002426E7">
        <w:t>section</w:t>
      </w:r>
      <w:proofErr w:type="spellEnd"/>
      <w:r w:rsidRPr="002426E7">
        <w:t xml:space="preserve"> 3.1. </w:t>
      </w:r>
      <w:proofErr w:type="spellStart"/>
      <w:r w:rsidRPr="002426E7">
        <w:t>We</w:t>
      </w:r>
      <w:proofErr w:type="spellEnd"/>
      <w:r w:rsidRPr="002426E7">
        <w:t xml:space="preserve"> </w:t>
      </w:r>
      <w:proofErr w:type="spellStart"/>
      <w:r w:rsidRPr="002426E7">
        <w:t>regard</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and </w:t>
      </w:r>
      <w:proofErr w:type="spellStart"/>
      <w:r w:rsidRPr="002426E7">
        <w:t>the</w:t>
      </w:r>
      <w:proofErr w:type="spellEnd"/>
      <w:r w:rsidRPr="002426E7">
        <w:t xml:space="preserve"> </w:t>
      </w:r>
      <w:proofErr w:type="spellStart"/>
      <w:r w:rsidRPr="002426E7">
        <w:t>respons</w:t>
      </w:r>
      <w:r w:rsidRPr="002426E7">
        <w:t>ibilities</w:t>
      </w:r>
      <w:proofErr w:type="spellEnd"/>
      <w:r w:rsidRPr="002426E7">
        <w:t xml:space="preserve"> it </w:t>
      </w:r>
      <w:proofErr w:type="spellStart"/>
      <w:r w:rsidRPr="002426E7">
        <w:t>entails</w:t>
      </w:r>
      <w:proofErr w:type="spellEnd"/>
      <w:r w:rsidRPr="002426E7">
        <w:t xml:space="preserve"> as applying to all </w:t>
      </w:r>
      <w:proofErr w:type="spellStart"/>
      <w:r w:rsidRPr="002426E7">
        <w:t>contributions</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special</w:t>
      </w:r>
      <w:proofErr w:type="spellEnd"/>
      <w:r w:rsidRPr="002426E7">
        <w:t xml:space="preserve"> </w:t>
      </w:r>
      <w:proofErr w:type="spellStart"/>
      <w:r w:rsidRPr="002426E7">
        <w:t>knowledge</w:t>
      </w:r>
      <w:proofErr w:type="spellEnd"/>
      <w:r w:rsidRPr="002426E7">
        <w:t xml:space="preserve">, </w:t>
      </w:r>
      <w:proofErr w:type="spellStart"/>
      <w:r w:rsidRPr="002426E7">
        <w:t>insight</w:t>
      </w:r>
      <w:proofErr w:type="spellEnd"/>
      <w:r w:rsidRPr="002426E7">
        <w:t xml:space="preserve"> and </w:t>
      </w:r>
      <w:proofErr w:type="spellStart"/>
      <w:r w:rsidRPr="002426E7">
        <w:t>experience</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have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scientific</w:t>
      </w:r>
      <w:proofErr w:type="spellEnd"/>
      <w:r w:rsidRPr="002426E7">
        <w:t xml:space="preserve"> and </w:t>
      </w:r>
      <w:proofErr w:type="spellStart"/>
      <w:r w:rsidRPr="002426E7">
        <w:t>institutional</w:t>
      </w:r>
      <w:proofErr w:type="spellEnd"/>
      <w:r w:rsidRPr="002426E7">
        <w:t xml:space="preserve"> </w:t>
      </w:r>
      <w:proofErr w:type="spellStart"/>
      <w:r w:rsidRPr="002426E7">
        <w:t>issues</w:t>
      </w:r>
      <w:proofErr w:type="spellEnd"/>
      <w:r w:rsidRPr="002426E7">
        <w:t xml:space="preserve">. </w:t>
      </w:r>
      <w:proofErr w:type="spellStart"/>
      <w:r w:rsidRPr="002426E7">
        <w:t>That</w:t>
      </w:r>
      <w:proofErr w:type="spellEnd"/>
      <w:r w:rsidRPr="002426E7">
        <w:t xml:space="preserve"> is, </w:t>
      </w:r>
      <w:proofErr w:type="spellStart"/>
      <w:r w:rsidRPr="002426E7">
        <w:t>communication</w:t>
      </w:r>
      <w:proofErr w:type="spellEnd"/>
      <w:r w:rsidRPr="002426E7">
        <w:t xml:space="preserve"> </w:t>
      </w:r>
      <w:proofErr w:type="spellStart"/>
      <w:r w:rsidRPr="002426E7">
        <w:t>linked</w:t>
      </w:r>
      <w:proofErr w:type="spellEnd"/>
      <w:r w:rsidRPr="002426E7">
        <w:t xml:space="preserve"> to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has done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knowledge</w:t>
      </w:r>
      <w:proofErr w:type="spellEnd"/>
      <w:r w:rsidRPr="002426E7">
        <w:t xml:space="preserve"> and </w:t>
      </w:r>
      <w:proofErr w:type="spellStart"/>
      <w:r w:rsidRPr="002426E7">
        <w:t>insights</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others</w:t>
      </w:r>
      <w:proofErr w:type="spellEnd"/>
      <w:r w:rsidRPr="002426E7">
        <w:t xml:space="preserve">’ </w:t>
      </w:r>
      <w:proofErr w:type="spellStart"/>
      <w:r w:rsidRPr="002426E7">
        <w:t>research</w:t>
      </w:r>
      <w:proofErr w:type="spellEnd"/>
      <w:r w:rsidRPr="002426E7">
        <w:t xml:space="preserve">, </w:t>
      </w:r>
      <w:proofErr w:type="spellStart"/>
      <w:r w:rsidRPr="002426E7">
        <w:t>information</w:t>
      </w:r>
      <w:proofErr w:type="spellEnd"/>
      <w:r w:rsidRPr="002426E7">
        <w:t xml:space="preserve"> and </w:t>
      </w:r>
      <w:proofErr w:type="spellStart"/>
      <w:r w:rsidRPr="002426E7">
        <w:t>discussion</w:t>
      </w:r>
      <w:proofErr w:type="spellEnd"/>
      <w:r w:rsidRPr="002426E7">
        <w:t xml:space="preserve"> </w:t>
      </w:r>
      <w:proofErr w:type="spellStart"/>
      <w:r w:rsidRPr="002426E7">
        <w:t>about</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w:t>
      </w:r>
      <w:proofErr w:type="spellStart"/>
      <w:r w:rsidRPr="002426E7">
        <w:t>on</w:t>
      </w:r>
      <w:proofErr w:type="spellEnd"/>
      <w:r w:rsidRPr="002426E7">
        <w:t xml:space="preserve"> </w:t>
      </w:r>
      <w:proofErr w:type="spellStart"/>
      <w:r w:rsidRPr="002426E7">
        <w:t>theories</w:t>
      </w:r>
      <w:proofErr w:type="spellEnd"/>
      <w:r w:rsidRPr="002426E7">
        <w:t xml:space="preserve"> </w:t>
      </w:r>
      <w:proofErr w:type="spellStart"/>
      <w:r w:rsidRPr="002426E7">
        <w:t>of</w:t>
      </w:r>
      <w:proofErr w:type="spellEnd"/>
      <w:r w:rsidRPr="002426E7">
        <w:t xml:space="preserve"> science, </w:t>
      </w:r>
      <w:proofErr w:type="spellStart"/>
      <w:r w:rsidRPr="002426E7">
        <w:t>methods</w:t>
      </w:r>
      <w:proofErr w:type="spellEnd"/>
      <w:r w:rsidRPr="002426E7">
        <w:t xml:space="preserve">, </w:t>
      </w:r>
      <w:proofErr w:type="spellStart"/>
      <w:r w:rsidRPr="002426E7">
        <w:t>ethics</w:t>
      </w:r>
      <w:proofErr w:type="spellEnd"/>
      <w:r w:rsidRPr="002426E7">
        <w:t xml:space="preserve"> and norms </w:t>
      </w:r>
      <w:proofErr w:type="spellStart"/>
      <w:r w:rsidRPr="002426E7">
        <w:t>of</w:t>
      </w:r>
      <w:proofErr w:type="spellEnd"/>
      <w:r w:rsidRPr="002426E7">
        <w:t xml:space="preserve"> </w:t>
      </w:r>
      <w:proofErr w:type="spellStart"/>
      <w:r w:rsidRPr="002426E7">
        <w:t>objectivity</w:t>
      </w:r>
      <w:proofErr w:type="spellEnd"/>
      <w:r w:rsidRPr="002426E7">
        <w:t xml:space="preserve"> and </w:t>
      </w:r>
      <w:proofErr w:type="spellStart"/>
      <w:r w:rsidRPr="002426E7">
        <w:t>factuality</w:t>
      </w:r>
      <w:proofErr w:type="spellEnd"/>
      <w:r w:rsidRPr="002426E7">
        <w:t xml:space="preserve"> – and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structural</w:t>
      </w:r>
      <w:proofErr w:type="spellEnd"/>
      <w:r w:rsidRPr="002426E7">
        <w:t xml:space="preserve"> </w:t>
      </w:r>
      <w:proofErr w:type="spellStart"/>
      <w:r w:rsidRPr="002426E7">
        <w:t>prerequisites</w:t>
      </w:r>
      <w:proofErr w:type="spellEnd"/>
      <w:r w:rsidRPr="002426E7">
        <w:t xml:space="preserve"> for </w:t>
      </w:r>
      <w:proofErr w:type="spellStart"/>
      <w:r w:rsidRPr="002426E7">
        <w:t>academic</w:t>
      </w:r>
      <w:proofErr w:type="spellEnd"/>
      <w:r w:rsidRPr="002426E7">
        <w:t xml:space="preserve"> </w:t>
      </w:r>
      <w:proofErr w:type="spellStart"/>
      <w:r w:rsidRPr="002426E7">
        <w:t>work</w:t>
      </w:r>
      <w:proofErr w:type="spellEnd"/>
      <w:r w:rsidRPr="002426E7">
        <w:t xml:space="preserve">, from </w:t>
      </w:r>
      <w:proofErr w:type="spellStart"/>
      <w:r w:rsidRPr="002426E7">
        <w:t>f</w:t>
      </w:r>
      <w:r w:rsidRPr="002426E7">
        <w:t>unding</w:t>
      </w:r>
      <w:proofErr w:type="spellEnd"/>
      <w:r w:rsidRPr="002426E7">
        <w:t xml:space="preserve"> to </w:t>
      </w:r>
      <w:proofErr w:type="spellStart"/>
      <w:r w:rsidRPr="002426E7">
        <w:t>administration</w:t>
      </w:r>
      <w:proofErr w:type="spellEnd"/>
      <w:r w:rsidRPr="002426E7">
        <w:t xml:space="preserve">. All </w:t>
      </w:r>
      <w:proofErr w:type="spellStart"/>
      <w:r w:rsidRPr="002426E7">
        <w:t>dissemination</w:t>
      </w:r>
      <w:proofErr w:type="spellEnd"/>
      <w:r w:rsidRPr="002426E7">
        <w:t xml:space="preserve"> </w:t>
      </w:r>
      <w:proofErr w:type="spellStart"/>
      <w:r w:rsidRPr="002426E7">
        <w:t>on</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issues</w:t>
      </w:r>
      <w:proofErr w:type="spellEnd"/>
      <w:r w:rsidRPr="002426E7">
        <w:t xml:space="preserve"> </w:t>
      </w:r>
      <w:proofErr w:type="spellStart"/>
      <w:r w:rsidRPr="002426E7">
        <w:t>may</w:t>
      </w:r>
      <w:proofErr w:type="spellEnd"/>
      <w:r w:rsidRPr="002426E7">
        <w:t xml:space="preserve"> </w:t>
      </w:r>
      <w:proofErr w:type="spellStart"/>
      <w:r w:rsidRPr="002426E7">
        <w:t>constitute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is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responsibility</w:t>
      </w:r>
      <w:proofErr w:type="spellEnd"/>
      <w:r w:rsidRPr="002426E7">
        <w:t xml:space="preserve"> to </w:t>
      </w:r>
      <w:proofErr w:type="spellStart"/>
      <w:r w:rsidRPr="002426E7">
        <w:t>decide</w:t>
      </w:r>
      <w:proofErr w:type="spellEnd"/>
      <w:r w:rsidRPr="002426E7">
        <w:t xml:space="preserve"> </w:t>
      </w:r>
      <w:proofErr w:type="spellStart"/>
      <w:r w:rsidRPr="002426E7">
        <w:t>whether</w:t>
      </w:r>
      <w:proofErr w:type="spellEnd"/>
      <w:r w:rsidRPr="002426E7">
        <w:t xml:space="preserve"> or not </w:t>
      </w:r>
      <w:proofErr w:type="spellStart"/>
      <w:r w:rsidRPr="002426E7">
        <w:t>they</w:t>
      </w:r>
      <w:proofErr w:type="spellEnd"/>
      <w:r w:rsidRPr="002426E7">
        <w:t xml:space="preserve"> </w:t>
      </w:r>
      <w:proofErr w:type="spellStart"/>
      <w:r w:rsidRPr="002426E7">
        <w:t>should</w:t>
      </w:r>
      <w:proofErr w:type="spellEnd"/>
      <w:r w:rsidRPr="002426E7">
        <w:t xml:space="preserve">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dissemination</w:t>
      </w:r>
      <w:proofErr w:type="spellEnd"/>
      <w:r w:rsidRPr="002426E7">
        <w:t xml:space="preserve"> </w:t>
      </w:r>
      <w:proofErr w:type="spellStart"/>
      <w:r w:rsidRPr="002426E7">
        <w:t>acti</w:t>
      </w:r>
      <w:r w:rsidRPr="002426E7">
        <w:t>vities</w:t>
      </w:r>
      <w:proofErr w:type="spellEnd"/>
      <w:r w:rsidRPr="002426E7">
        <w:t>.</w:t>
      </w:r>
    </w:p>
    <w:p w14:paraId="70795C4E" w14:textId="77777777" w:rsidR="00000000" w:rsidRPr="002426E7" w:rsidRDefault="0061055E" w:rsidP="002426E7">
      <w:r w:rsidRPr="002426E7">
        <w:t xml:space="preserve">The </w:t>
      </w:r>
      <w:proofErr w:type="spellStart"/>
      <w:r w:rsidRPr="002426E7">
        <w:t>question</w:t>
      </w:r>
      <w:proofErr w:type="spellEnd"/>
      <w:r w:rsidRPr="002426E7">
        <w:t xml:space="preserve"> </w:t>
      </w:r>
      <w:proofErr w:type="spellStart"/>
      <w:r w:rsidRPr="002426E7">
        <w:t>of</w:t>
      </w:r>
      <w:proofErr w:type="spellEnd"/>
      <w:r w:rsidRPr="002426E7">
        <w:t xml:space="preserve"> </w:t>
      </w:r>
      <w:proofErr w:type="spellStart"/>
      <w:r w:rsidRPr="002426E7">
        <w:t>when</w:t>
      </w:r>
      <w:proofErr w:type="spellEnd"/>
      <w:r w:rsidRPr="002426E7">
        <w:t xml:space="preserve"> </w:t>
      </w:r>
      <w:proofErr w:type="spellStart"/>
      <w:r w:rsidRPr="002426E7">
        <w:t>academic</w:t>
      </w:r>
      <w:proofErr w:type="spellEnd"/>
      <w:r w:rsidRPr="002426E7">
        <w:t xml:space="preserve"> staff </w:t>
      </w:r>
      <w:proofErr w:type="spellStart"/>
      <w:r w:rsidRPr="0061055E">
        <w:rPr>
          <w:rStyle w:val="kursiv0"/>
        </w:rPr>
        <w:t>should</w:t>
      </w:r>
      <w:proofErr w:type="spellEnd"/>
      <w:r w:rsidRPr="002426E7">
        <w:t xml:space="preserve"> make statements as </w:t>
      </w:r>
      <w:proofErr w:type="spellStart"/>
      <w:r w:rsidRPr="002426E7">
        <w:t>researchers</w:t>
      </w:r>
      <w:proofErr w:type="spellEnd"/>
      <w:r w:rsidRPr="002426E7">
        <w:t xml:space="preserve"> </w:t>
      </w:r>
      <w:proofErr w:type="spellStart"/>
      <w:r w:rsidRPr="002426E7">
        <w:t>occasionally</w:t>
      </w:r>
      <w:proofErr w:type="spellEnd"/>
      <w:r w:rsidRPr="002426E7">
        <w:t xml:space="preserve"> </w:t>
      </w:r>
      <w:proofErr w:type="spellStart"/>
      <w:r w:rsidRPr="002426E7">
        <w:t>arises</w:t>
      </w:r>
      <w:proofErr w:type="spellEnd"/>
      <w:r w:rsidRPr="002426E7">
        <w:t xml:space="preserve"> as an </w:t>
      </w:r>
      <w:proofErr w:type="spellStart"/>
      <w:r w:rsidRPr="002426E7">
        <w:t>extension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managers’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care</w:t>
      </w:r>
      <w:proofErr w:type="spellEnd"/>
      <w:r w:rsidRPr="002426E7">
        <w:t xml:space="preserve"> for </w:t>
      </w:r>
      <w:proofErr w:type="spellStart"/>
      <w:r w:rsidRPr="002426E7">
        <w:t>the</w:t>
      </w:r>
      <w:proofErr w:type="spellEnd"/>
      <w:r w:rsidRPr="002426E7">
        <w:t xml:space="preserve"> </w:t>
      </w:r>
      <w:proofErr w:type="spellStart"/>
      <w:r w:rsidRPr="002426E7">
        <w:t>reputation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and/or unit. How </w:t>
      </w:r>
      <w:proofErr w:type="spellStart"/>
      <w:r w:rsidRPr="002426E7">
        <w:t>does</w:t>
      </w:r>
      <w:proofErr w:type="spellEnd"/>
      <w:r w:rsidRPr="002426E7">
        <w:t xml:space="preserve"> it </w:t>
      </w:r>
      <w:proofErr w:type="spellStart"/>
      <w:r w:rsidRPr="002426E7">
        <w:t>look</w:t>
      </w:r>
      <w:proofErr w:type="spellEnd"/>
      <w:r w:rsidRPr="002426E7">
        <w:t xml:space="preserve"> </w:t>
      </w:r>
      <w:proofErr w:type="spellStart"/>
      <w:r w:rsidRPr="002426E7">
        <w:t>when</w:t>
      </w:r>
      <w:proofErr w:type="spellEnd"/>
      <w:r w:rsidRPr="002426E7">
        <w:t xml:space="preserve"> </w:t>
      </w:r>
      <w:proofErr w:type="spellStart"/>
      <w:r w:rsidRPr="002426E7">
        <w:t>employees</w:t>
      </w:r>
      <w:proofErr w:type="spellEnd"/>
      <w:r w:rsidRPr="002426E7">
        <w:t xml:space="preserve"> </w:t>
      </w:r>
      <w:proofErr w:type="spellStart"/>
      <w:r w:rsidRPr="002426E7">
        <w:t>express</w:t>
      </w:r>
      <w:proofErr w:type="spellEnd"/>
      <w:r w:rsidRPr="002426E7">
        <w:t xml:space="preserve"> controversial </w:t>
      </w:r>
      <w:proofErr w:type="spellStart"/>
      <w:r w:rsidRPr="002426E7">
        <w:t>id</w:t>
      </w:r>
      <w:r w:rsidRPr="002426E7">
        <w:t>eas</w:t>
      </w:r>
      <w:proofErr w:type="spellEnd"/>
      <w:r w:rsidRPr="002426E7">
        <w:t xml:space="preserve"> or </w:t>
      </w:r>
      <w:proofErr w:type="spellStart"/>
      <w:r w:rsidRPr="002426E7">
        <w:t>pontificate</w:t>
      </w:r>
      <w:proofErr w:type="spellEnd"/>
      <w:r w:rsidRPr="002426E7">
        <w:t xml:space="preserve"> </w:t>
      </w:r>
      <w:proofErr w:type="spellStart"/>
      <w:r w:rsidRPr="002426E7">
        <w:t>outside</w:t>
      </w:r>
      <w:proofErr w:type="spellEnd"/>
      <w:r w:rsidRPr="002426E7">
        <w:t xml:space="preserve"> </w:t>
      </w:r>
      <w:proofErr w:type="spellStart"/>
      <w:r w:rsidRPr="002426E7">
        <w:t>their</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w:t>
      </w:r>
      <w:proofErr w:type="spellStart"/>
      <w:r w:rsidRPr="002426E7">
        <w:t>expertise</w:t>
      </w:r>
      <w:proofErr w:type="spellEnd"/>
      <w:r w:rsidRPr="002426E7">
        <w:t xml:space="preserve"> in </w:t>
      </w:r>
      <w:proofErr w:type="spellStart"/>
      <w:r w:rsidRPr="002426E7">
        <w:t>public</w:t>
      </w:r>
      <w:proofErr w:type="spellEnd"/>
      <w:r w:rsidRPr="002426E7">
        <w:t xml:space="preserve"> arenas </w:t>
      </w:r>
      <w:proofErr w:type="spellStart"/>
      <w:r w:rsidRPr="002426E7">
        <w:t>using</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and </w:t>
      </w:r>
      <w:proofErr w:type="spellStart"/>
      <w:r w:rsidRPr="002426E7">
        <w:t>institutional</w:t>
      </w:r>
      <w:proofErr w:type="spellEnd"/>
      <w:r w:rsidRPr="002426E7">
        <w:t xml:space="preserve"> </w:t>
      </w:r>
      <w:proofErr w:type="spellStart"/>
      <w:r w:rsidRPr="002426E7">
        <w:t>affiliation</w:t>
      </w:r>
      <w:proofErr w:type="spellEnd"/>
      <w:r w:rsidRPr="002426E7">
        <w:t xml:space="preserve">? In </w:t>
      </w:r>
      <w:proofErr w:type="spellStart"/>
      <w:r w:rsidRPr="002426E7">
        <w:t>some</w:t>
      </w:r>
      <w:proofErr w:type="spellEnd"/>
      <w:r w:rsidRPr="002426E7">
        <w:t xml:space="preserve"> </w:t>
      </w:r>
      <w:proofErr w:type="gramStart"/>
      <w:r w:rsidRPr="002426E7">
        <w:t>cases</w:t>
      </w:r>
      <w:proofErr w:type="gramEnd"/>
      <w:r w:rsidRPr="002426E7">
        <w:t xml:space="preserve">, it </w:t>
      </w:r>
      <w:proofErr w:type="spellStart"/>
      <w:r w:rsidRPr="002426E7">
        <w:t>can</w:t>
      </w:r>
      <w:proofErr w:type="spellEnd"/>
      <w:r w:rsidRPr="002426E7">
        <w:t xml:space="preserve"> </w:t>
      </w:r>
      <w:proofErr w:type="spellStart"/>
      <w:r w:rsidRPr="002426E7">
        <w:t>look</w:t>
      </w:r>
      <w:proofErr w:type="spellEnd"/>
      <w:r w:rsidRPr="002426E7">
        <w:t xml:space="preserve"> </w:t>
      </w:r>
      <w:proofErr w:type="spellStart"/>
      <w:r w:rsidRPr="002426E7">
        <w:t>very</w:t>
      </w:r>
      <w:proofErr w:type="spellEnd"/>
      <w:r w:rsidRPr="002426E7">
        <w:t xml:space="preserve"> bad </w:t>
      </w:r>
      <w:proofErr w:type="spellStart"/>
      <w:r w:rsidRPr="002426E7">
        <w:t>indeed</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is not </w:t>
      </w:r>
      <w:proofErr w:type="spellStart"/>
      <w:r w:rsidRPr="002426E7">
        <w:t>the</w:t>
      </w:r>
      <w:proofErr w:type="spellEnd"/>
      <w:r w:rsidRPr="002426E7">
        <w:t xml:space="preserve"> </w:t>
      </w:r>
      <w:proofErr w:type="spellStart"/>
      <w:r w:rsidRPr="002426E7">
        <w:t>employee</w:t>
      </w:r>
      <w:proofErr w:type="spellEnd"/>
      <w:r w:rsidRPr="002426E7">
        <w:t xml:space="preserve">. If a single, </w:t>
      </w:r>
      <w:proofErr w:type="spellStart"/>
      <w:r w:rsidRPr="002426E7">
        <w:t>opinionated</w:t>
      </w:r>
      <w:proofErr w:type="spellEnd"/>
      <w:r w:rsidRPr="002426E7">
        <w:t xml:space="preserve"> </w:t>
      </w:r>
      <w:proofErr w:type="spellStart"/>
      <w:r w:rsidRPr="002426E7">
        <w:t>researcher</w:t>
      </w:r>
      <w:proofErr w:type="spellEnd"/>
      <w:r w:rsidRPr="002426E7">
        <w:t xml:space="preserve"> </w:t>
      </w:r>
      <w:proofErr w:type="spellStart"/>
      <w:r w:rsidRPr="002426E7">
        <w:t>can</w:t>
      </w:r>
      <w:proofErr w:type="spellEnd"/>
      <w:r w:rsidRPr="002426E7">
        <w:t xml:space="preserve"> be so </w:t>
      </w:r>
      <w:proofErr w:type="spellStart"/>
      <w:r w:rsidRPr="002426E7">
        <w:t>d</w:t>
      </w:r>
      <w:r w:rsidRPr="002426E7">
        <w:t>etrimental</w:t>
      </w:r>
      <w:proofErr w:type="spellEnd"/>
      <w:r w:rsidRPr="002426E7">
        <w:t xml:space="preserve"> to an </w:t>
      </w:r>
      <w:proofErr w:type="spellStart"/>
      <w:r w:rsidRPr="002426E7">
        <w:t>institution’s</w:t>
      </w:r>
      <w:proofErr w:type="spellEnd"/>
      <w:r w:rsidRPr="002426E7">
        <w:t xml:space="preserve"> </w:t>
      </w:r>
      <w:proofErr w:type="spellStart"/>
      <w:r w:rsidRPr="002426E7">
        <w:t>reputation</w:t>
      </w:r>
      <w:proofErr w:type="spellEnd"/>
      <w:r w:rsidRPr="002426E7">
        <w:t xml:space="preserve"> – </w:t>
      </w:r>
      <w:proofErr w:type="spellStart"/>
      <w:r w:rsidRPr="002426E7">
        <w:t>one</w:t>
      </w:r>
      <w:proofErr w:type="spellEnd"/>
      <w:r w:rsidRPr="002426E7">
        <w:t xml:space="preserve"> has to </w:t>
      </w:r>
      <w:proofErr w:type="spellStart"/>
      <w:r w:rsidRPr="002426E7">
        <w:t>wonder</w:t>
      </w:r>
      <w:proofErr w:type="spellEnd"/>
      <w:r w:rsidRPr="002426E7">
        <w:t xml:space="preserve"> </w:t>
      </w:r>
      <w:proofErr w:type="spellStart"/>
      <w:r w:rsidRPr="002426E7">
        <w:t>how</w:t>
      </w:r>
      <w:proofErr w:type="spellEnd"/>
      <w:r w:rsidRPr="002426E7">
        <w:t xml:space="preserve"> </w:t>
      </w:r>
      <w:proofErr w:type="gramStart"/>
      <w:r w:rsidRPr="002426E7">
        <w:t>robust</w:t>
      </w:r>
      <w:proofErr w:type="gramEnd"/>
      <w:r w:rsidRPr="002426E7">
        <w:t xml:space="preserve"> </w:t>
      </w:r>
      <w:proofErr w:type="spellStart"/>
      <w:r w:rsidRPr="002426E7">
        <w:t>that</w:t>
      </w:r>
      <w:proofErr w:type="spellEnd"/>
      <w:r w:rsidRPr="002426E7">
        <w:t xml:space="preserve"> </w:t>
      </w:r>
      <w:proofErr w:type="spellStart"/>
      <w:r w:rsidRPr="002426E7">
        <w:t>reputation</w:t>
      </w:r>
      <w:proofErr w:type="spellEnd"/>
      <w:r w:rsidRPr="002426E7">
        <w:t xml:space="preserve"> </w:t>
      </w:r>
      <w:proofErr w:type="spellStart"/>
      <w:r w:rsidRPr="002426E7">
        <w:t>really</w:t>
      </w:r>
      <w:proofErr w:type="spellEnd"/>
      <w:r w:rsidRPr="002426E7">
        <w:t xml:space="preserve"> </w:t>
      </w:r>
      <w:proofErr w:type="spellStart"/>
      <w:r w:rsidRPr="002426E7">
        <w:t>was</w:t>
      </w:r>
      <w:proofErr w:type="spellEnd"/>
      <w:r w:rsidRPr="002426E7">
        <w:t xml:space="preserve"> in </w:t>
      </w:r>
      <w:proofErr w:type="spellStart"/>
      <w:r w:rsidRPr="002426E7">
        <w:t>the</w:t>
      </w:r>
      <w:proofErr w:type="spellEnd"/>
      <w:r w:rsidRPr="002426E7">
        <w:t xml:space="preserve"> first </w:t>
      </w:r>
      <w:proofErr w:type="spellStart"/>
      <w:r w:rsidRPr="002426E7">
        <w:t>place</w:t>
      </w:r>
      <w:proofErr w:type="spellEnd"/>
      <w:r w:rsidRPr="002426E7">
        <w:t>.</w:t>
      </w:r>
    </w:p>
    <w:p w14:paraId="7AD70562" w14:textId="77777777" w:rsidR="00000000" w:rsidRPr="002426E7" w:rsidRDefault="0061055E" w:rsidP="002426E7">
      <w:r w:rsidRPr="002426E7">
        <w:t xml:space="preserve">Managers </w:t>
      </w:r>
      <w:proofErr w:type="spellStart"/>
      <w:r w:rsidRPr="002426E7">
        <w:t>who</w:t>
      </w:r>
      <w:proofErr w:type="spellEnd"/>
      <w:r w:rsidRPr="002426E7">
        <w:t xml:space="preserve"> </w:t>
      </w:r>
      <w:proofErr w:type="spellStart"/>
      <w:r w:rsidRPr="002426E7">
        <w:t>react</w:t>
      </w:r>
      <w:proofErr w:type="spellEnd"/>
      <w:r w:rsidRPr="002426E7">
        <w:t xml:space="preserve"> to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believe</w:t>
      </w:r>
      <w:proofErr w:type="spellEnd"/>
      <w:r w:rsidRPr="002426E7">
        <w:t xml:space="preserve"> to be </w:t>
      </w:r>
      <w:proofErr w:type="spellStart"/>
      <w:r w:rsidRPr="002426E7">
        <w:t>reputation-damaging</w:t>
      </w:r>
      <w:proofErr w:type="spellEnd"/>
      <w:r w:rsidRPr="002426E7">
        <w:t xml:space="preserve"> statements </w:t>
      </w:r>
      <w:proofErr w:type="spellStart"/>
      <w:r w:rsidRPr="002426E7">
        <w:t>with</w:t>
      </w:r>
      <w:proofErr w:type="spellEnd"/>
      <w:r w:rsidRPr="002426E7">
        <w:t xml:space="preserve"> </w:t>
      </w:r>
      <w:proofErr w:type="spellStart"/>
      <w:r w:rsidRPr="002426E7">
        <w:t>internal</w:t>
      </w:r>
      <w:proofErr w:type="spellEnd"/>
      <w:r w:rsidRPr="002426E7">
        <w:t xml:space="preserve"> </w:t>
      </w:r>
      <w:proofErr w:type="spellStart"/>
      <w:r w:rsidRPr="002426E7">
        <w:t>reprimands</w:t>
      </w:r>
      <w:proofErr w:type="spellEnd"/>
      <w:r w:rsidRPr="002426E7">
        <w:t xml:space="preserve"> or </w:t>
      </w:r>
      <w:proofErr w:type="spellStart"/>
      <w:r w:rsidRPr="002426E7">
        <w:t>external</w:t>
      </w:r>
      <w:proofErr w:type="spellEnd"/>
      <w:r w:rsidRPr="002426E7">
        <w:t xml:space="preserve"> </w:t>
      </w:r>
      <w:proofErr w:type="spellStart"/>
      <w:r w:rsidRPr="002426E7">
        <w:t>comments</w:t>
      </w:r>
      <w:proofErr w:type="spellEnd"/>
      <w:r w:rsidRPr="002426E7">
        <w:t xml:space="preserve"> must </w:t>
      </w:r>
      <w:proofErr w:type="spellStart"/>
      <w:r w:rsidRPr="002426E7">
        <w:t>bear</w:t>
      </w:r>
      <w:proofErr w:type="spellEnd"/>
      <w:r w:rsidRPr="002426E7">
        <w:t xml:space="preserve"> in </w:t>
      </w:r>
      <w:proofErr w:type="spellStart"/>
      <w:r w:rsidRPr="002426E7">
        <w:t>mind</w:t>
      </w:r>
      <w:proofErr w:type="spellEnd"/>
      <w:r w:rsidRPr="002426E7">
        <w:t xml:space="preserve"> </w:t>
      </w:r>
      <w:proofErr w:type="spellStart"/>
      <w:r w:rsidRPr="002426E7">
        <w:t>that</w:t>
      </w:r>
      <w:proofErr w:type="spellEnd"/>
      <w:r w:rsidRPr="002426E7">
        <w:t xml:space="preserve">, in terms </w:t>
      </w:r>
      <w:proofErr w:type="spellStart"/>
      <w:r w:rsidRPr="002426E7">
        <w:t>of</w:t>
      </w:r>
      <w:proofErr w:type="spellEnd"/>
      <w:r w:rsidRPr="002426E7">
        <w:t xml:space="preserve"> </w:t>
      </w:r>
      <w:proofErr w:type="spellStart"/>
      <w:r w:rsidRPr="002426E7">
        <w:t>labour</w:t>
      </w:r>
      <w:proofErr w:type="spellEnd"/>
      <w:r w:rsidRPr="002426E7">
        <w:t xml:space="preserve"> </w:t>
      </w:r>
      <w:proofErr w:type="spellStart"/>
      <w:r w:rsidRPr="002426E7">
        <w:t>law</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in a </w:t>
      </w:r>
      <w:proofErr w:type="spellStart"/>
      <w:r w:rsidRPr="002426E7">
        <w:t>position</w:t>
      </w:r>
      <w:proofErr w:type="spellEnd"/>
      <w:r w:rsidRPr="002426E7">
        <w:t xml:space="preserve"> </w:t>
      </w:r>
      <w:proofErr w:type="spellStart"/>
      <w:r w:rsidRPr="002426E7">
        <w:t>of</w:t>
      </w:r>
      <w:proofErr w:type="spellEnd"/>
      <w:r w:rsidRPr="002426E7">
        <w:t xml:space="preserve"> </w:t>
      </w:r>
      <w:proofErr w:type="spellStart"/>
      <w:r w:rsidRPr="002426E7">
        <w:t>authority</w:t>
      </w:r>
      <w:proofErr w:type="spellEnd"/>
      <w:r w:rsidRPr="002426E7">
        <w:t xml:space="preserve"> vis-à-vis </w:t>
      </w:r>
      <w:proofErr w:type="spellStart"/>
      <w:r w:rsidRPr="002426E7">
        <w:t>the</w:t>
      </w:r>
      <w:proofErr w:type="spellEnd"/>
      <w:r w:rsidRPr="002426E7">
        <w:t xml:space="preserve"> </w:t>
      </w:r>
      <w:proofErr w:type="spellStart"/>
      <w:r w:rsidRPr="002426E7">
        <w:t>researcher</w:t>
      </w:r>
      <w:proofErr w:type="spellEnd"/>
      <w:r w:rsidRPr="002426E7">
        <w:t xml:space="preserve"> </w:t>
      </w:r>
      <w:proofErr w:type="spellStart"/>
      <w:r w:rsidRPr="002426E7">
        <w:t>with</w:t>
      </w:r>
      <w:proofErr w:type="spellEnd"/>
      <w:r w:rsidRPr="002426E7">
        <w:t xml:space="preserve"> </w:t>
      </w:r>
      <w:proofErr w:type="spellStart"/>
      <w:r w:rsidRPr="002426E7">
        <w:t>whom</w:t>
      </w:r>
      <w:proofErr w:type="spellEnd"/>
      <w:r w:rsidRPr="002426E7">
        <w:t xml:space="preserve"> </w:t>
      </w:r>
      <w:proofErr w:type="spellStart"/>
      <w:r w:rsidRPr="002426E7">
        <w:t>they</w:t>
      </w:r>
      <w:proofErr w:type="spellEnd"/>
      <w:r w:rsidRPr="002426E7">
        <w:t xml:space="preserve"> </w:t>
      </w:r>
      <w:proofErr w:type="spellStart"/>
      <w:r w:rsidRPr="002426E7">
        <w:t>disagree</w:t>
      </w:r>
      <w:proofErr w:type="spellEnd"/>
      <w:r w:rsidRPr="002426E7">
        <w:t xml:space="preserve">. </w:t>
      </w:r>
      <w:proofErr w:type="spellStart"/>
      <w:r w:rsidRPr="002426E7">
        <w:t>Sanctions</w:t>
      </w:r>
      <w:proofErr w:type="spellEnd"/>
      <w:r w:rsidRPr="002426E7">
        <w:t xml:space="preserve"> and </w:t>
      </w:r>
      <w:proofErr w:type="spellStart"/>
      <w:r w:rsidRPr="002426E7">
        <w:t>rebukes</w:t>
      </w:r>
      <w:proofErr w:type="spellEnd"/>
      <w:r w:rsidRPr="002426E7">
        <w:t xml:space="preserve"> </w:t>
      </w:r>
      <w:proofErr w:type="spellStart"/>
      <w:r w:rsidRPr="002426E7">
        <w:t>may</w:t>
      </w:r>
      <w:proofErr w:type="spellEnd"/>
      <w:r w:rsidRPr="002426E7">
        <w:t xml:space="preserve"> have a </w:t>
      </w:r>
      <w:proofErr w:type="spellStart"/>
      <w:r w:rsidRPr="002426E7">
        <w:t>significant</w:t>
      </w:r>
      <w:proofErr w:type="spellEnd"/>
      <w:r w:rsidRPr="002426E7">
        <w:t xml:space="preserve"> </w:t>
      </w:r>
      <w:proofErr w:type="spellStart"/>
      <w:r w:rsidRPr="002426E7">
        <w:t>chilling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readiness</w:t>
      </w:r>
      <w:proofErr w:type="spellEnd"/>
      <w:r w:rsidRPr="002426E7">
        <w:t xml:space="preserve"> to </w:t>
      </w:r>
      <w:proofErr w:type="spellStart"/>
      <w:r w:rsidRPr="002426E7">
        <w:t>communicate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w:t>
      </w:r>
      <w:r w:rsidRPr="002426E7">
        <w:t xml:space="preserve"> and </w:t>
      </w:r>
      <w:proofErr w:type="spellStart"/>
      <w:r w:rsidRPr="002426E7">
        <w:t>may</w:t>
      </w:r>
      <w:proofErr w:type="spellEnd"/>
      <w:r w:rsidRPr="002426E7">
        <w:t xml:space="preserve"> </w:t>
      </w:r>
      <w:proofErr w:type="spellStart"/>
      <w:r w:rsidRPr="002426E7">
        <w:t>even</w:t>
      </w:r>
      <w:proofErr w:type="spellEnd"/>
      <w:r w:rsidRPr="002426E7">
        <w:t xml:space="preserve"> verge </w:t>
      </w:r>
      <w:proofErr w:type="spellStart"/>
      <w:r w:rsidRPr="002426E7">
        <w:t>on</w:t>
      </w:r>
      <w:proofErr w:type="spellEnd"/>
      <w:r w:rsidRPr="002426E7">
        <w:t xml:space="preserve"> legal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At </w:t>
      </w:r>
      <w:proofErr w:type="spellStart"/>
      <w:r w:rsidRPr="002426E7">
        <w:t>public</w:t>
      </w:r>
      <w:proofErr w:type="spellEnd"/>
      <w:r w:rsidRPr="002426E7">
        <w:t xml:space="preserve"> </w:t>
      </w:r>
      <w:proofErr w:type="spellStart"/>
      <w:r w:rsidRPr="002426E7">
        <w:t>institutions</w:t>
      </w:r>
      <w:proofErr w:type="spellEnd"/>
      <w:r w:rsidRPr="002426E7">
        <w:t xml:space="preserve"> at </w:t>
      </w:r>
      <w:proofErr w:type="spellStart"/>
      <w:r w:rsidRPr="002426E7">
        <w:t>least</w:t>
      </w:r>
      <w:proofErr w:type="spellEnd"/>
      <w:r w:rsidRPr="002426E7">
        <w:t xml:space="preserve">, managers and </w:t>
      </w:r>
      <w:proofErr w:type="spellStart"/>
      <w:r w:rsidRPr="002426E7">
        <w:t>other</w:t>
      </w:r>
      <w:proofErr w:type="spellEnd"/>
      <w:r w:rsidRPr="002426E7">
        <w:t xml:space="preserve"> </w:t>
      </w:r>
      <w:proofErr w:type="spellStart"/>
      <w:r w:rsidRPr="002426E7">
        <w:t>people</w:t>
      </w:r>
      <w:proofErr w:type="spellEnd"/>
      <w:r w:rsidRPr="002426E7">
        <w:t xml:space="preserve"> in </w:t>
      </w:r>
      <w:proofErr w:type="spellStart"/>
      <w:r w:rsidRPr="002426E7">
        <w:t>leadership</w:t>
      </w:r>
      <w:proofErr w:type="spellEnd"/>
      <w:r w:rsidRPr="002426E7">
        <w:t xml:space="preserve"> </w:t>
      </w:r>
      <w:proofErr w:type="spellStart"/>
      <w:r w:rsidRPr="002426E7">
        <w:t>positions</w:t>
      </w:r>
      <w:proofErr w:type="spellEnd"/>
      <w:r w:rsidRPr="002426E7">
        <w:t xml:space="preserve"> </w:t>
      </w:r>
      <w:proofErr w:type="spellStart"/>
      <w:r w:rsidRPr="002426E7">
        <w:t>also</w:t>
      </w:r>
      <w:proofErr w:type="spellEnd"/>
      <w:r w:rsidRPr="002426E7">
        <w:t xml:space="preserve"> have a positive </w:t>
      </w:r>
      <w:proofErr w:type="spellStart"/>
      <w:r w:rsidRPr="002426E7">
        <w:t>duty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w:t>
      </w:r>
      <w:proofErr w:type="spellStart"/>
      <w:r w:rsidRPr="002426E7">
        <w:t>can</w:t>
      </w:r>
      <w:proofErr w:type="spellEnd"/>
      <w:r w:rsidRPr="002426E7">
        <w:t xml:space="preserve"> </w:t>
      </w:r>
      <w:proofErr w:type="spellStart"/>
      <w:r w:rsidRPr="002426E7">
        <w:t>exercise</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in</w:t>
      </w:r>
      <w:r w:rsidRPr="002426E7">
        <w:t xml:space="preserve"> order to «</w:t>
      </w:r>
      <w:proofErr w:type="spellStart"/>
      <w:r w:rsidRPr="002426E7">
        <w:t>create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open</w:t>
      </w:r>
      <w:proofErr w:type="spellEnd"/>
      <w:r w:rsidRPr="002426E7">
        <w:t xml:space="preserve"> and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as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How is </w:t>
      </w:r>
      <w:proofErr w:type="spellStart"/>
      <w:r w:rsidRPr="002426E7">
        <w:t>this</w:t>
      </w:r>
      <w:proofErr w:type="spellEnd"/>
      <w:r w:rsidRPr="002426E7">
        <w:t xml:space="preserve"> </w:t>
      </w:r>
      <w:proofErr w:type="spellStart"/>
      <w:r w:rsidRPr="002426E7">
        <w:t>duty</w:t>
      </w:r>
      <w:proofErr w:type="spellEnd"/>
      <w:r w:rsidRPr="002426E7">
        <w:t xml:space="preserve"> </w:t>
      </w:r>
      <w:proofErr w:type="spellStart"/>
      <w:r w:rsidRPr="002426E7">
        <w:t>being</w:t>
      </w:r>
      <w:proofErr w:type="spellEnd"/>
      <w:r w:rsidRPr="002426E7">
        <w:t xml:space="preserve"> </w:t>
      </w:r>
      <w:proofErr w:type="spellStart"/>
      <w:r w:rsidRPr="002426E7">
        <w:t>fulfilled</w:t>
      </w:r>
      <w:proofErr w:type="spellEnd"/>
      <w:r w:rsidRPr="002426E7">
        <w:t xml:space="preserve"> </w:t>
      </w:r>
      <w:proofErr w:type="spellStart"/>
      <w:r w:rsidRPr="002426E7">
        <w:t>if</w:t>
      </w:r>
      <w:proofErr w:type="spellEnd"/>
      <w:r w:rsidRPr="002426E7">
        <w:t xml:space="preserve"> </w:t>
      </w:r>
      <w:proofErr w:type="spellStart"/>
      <w:r w:rsidRPr="002426E7">
        <w:t>views</w:t>
      </w:r>
      <w:proofErr w:type="spellEnd"/>
      <w:r w:rsidRPr="002426E7">
        <w:t xml:space="preserve"> and opinions a manager </w:t>
      </w:r>
      <w:proofErr w:type="spellStart"/>
      <w:r w:rsidRPr="002426E7">
        <w:t>disagrees</w:t>
      </w:r>
      <w:proofErr w:type="spellEnd"/>
      <w:r w:rsidRPr="002426E7">
        <w:t xml:space="preserve"> </w:t>
      </w:r>
      <w:proofErr w:type="spellStart"/>
      <w:r w:rsidRPr="002426E7">
        <w:t>with</w:t>
      </w:r>
      <w:proofErr w:type="spellEnd"/>
      <w:r w:rsidRPr="002426E7">
        <w:t xml:space="preserve"> </w:t>
      </w:r>
      <w:proofErr w:type="spellStart"/>
      <w:r w:rsidRPr="002426E7">
        <w:t>are</w:t>
      </w:r>
      <w:proofErr w:type="spellEnd"/>
      <w:r w:rsidRPr="002426E7">
        <w:t xml:space="preserve"> </w:t>
      </w:r>
      <w:proofErr w:type="spellStart"/>
      <w:r w:rsidRPr="002426E7">
        <w:t>quashed</w:t>
      </w:r>
      <w:proofErr w:type="spellEnd"/>
      <w:r w:rsidRPr="002426E7">
        <w:t xml:space="preserve"> </w:t>
      </w:r>
      <w:proofErr w:type="spellStart"/>
      <w:r w:rsidRPr="002426E7">
        <w:t>using</w:t>
      </w:r>
      <w:proofErr w:type="spellEnd"/>
      <w:r w:rsidRPr="002426E7">
        <w:t xml:space="preserve"> </w:t>
      </w:r>
      <w:proofErr w:type="spellStart"/>
      <w:r w:rsidRPr="002426E7">
        <w:t>institutional</w:t>
      </w:r>
      <w:proofErr w:type="spellEnd"/>
      <w:r w:rsidRPr="002426E7">
        <w:t xml:space="preserve"> or </w:t>
      </w:r>
      <w:proofErr w:type="spellStart"/>
      <w:r w:rsidRPr="002426E7">
        <w:t>emp</w:t>
      </w:r>
      <w:r w:rsidRPr="002426E7">
        <w:t>loyer</w:t>
      </w:r>
      <w:proofErr w:type="spellEnd"/>
      <w:r w:rsidRPr="002426E7">
        <w:t xml:space="preserve"> </w:t>
      </w:r>
      <w:proofErr w:type="spellStart"/>
      <w:r w:rsidRPr="002426E7">
        <w:t>powers</w:t>
      </w:r>
      <w:proofErr w:type="spellEnd"/>
      <w:r w:rsidRPr="002426E7">
        <w:t xml:space="preserve">, as </w:t>
      </w:r>
      <w:proofErr w:type="spellStart"/>
      <w:r w:rsidRPr="002426E7">
        <w:t>opposed</w:t>
      </w:r>
      <w:proofErr w:type="spellEnd"/>
      <w:r w:rsidRPr="002426E7">
        <w:t xml:space="preserve"> to </w:t>
      </w:r>
      <w:proofErr w:type="spellStart"/>
      <w:r w:rsidRPr="002426E7">
        <w:t>countered</w:t>
      </w:r>
      <w:proofErr w:type="spellEnd"/>
      <w:r w:rsidRPr="002426E7">
        <w:t xml:space="preserve"> </w:t>
      </w:r>
      <w:proofErr w:type="spellStart"/>
      <w:r w:rsidRPr="002426E7">
        <w:t>using</w:t>
      </w:r>
      <w:proofErr w:type="spellEnd"/>
      <w:r w:rsidRPr="002426E7">
        <w:t xml:space="preserve"> valid </w:t>
      </w:r>
      <w:proofErr w:type="spellStart"/>
      <w:r w:rsidRPr="002426E7">
        <w:t>argumentation</w:t>
      </w:r>
      <w:proofErr w:type="spellEnd"/>
      <w:r w:rsidRPr="002426E7">
        <w:t>?</w:t>
      </w:r>
    </w:p>
    <w:p w14:paraId="25F673EB" w14:textId="77777777" w:rsidR="00000000" w:rsidRPr="002426E7" w:rsidRDefault="0061055E" w:rsidP="002426E7">
      <w:r w:rsidRPr="002426E7">
        <w:t xml:space="preserve">One </w:t>
      </w:r>
      <w:proofErr w:type="spellStart"/>
      <w:r w:rsidRPr="002426E7">
        <w:t>wa</w:t>
      </w:r>
      <w:r w:rsidRPr="002426E7">
        <w:t>y</w:t>
      </w:r>
      <w:proofErr w:type="spellEnd"/>
      <w:r w:rsidRPr="002426E7">
        <w:t xml:space="preserve"> in </w:t>
      </w:r>
      <w:proofErr w:type="spellStart"/>
      <w:r w:rsidRPr="002426E7">
        <w:t>which</w:t>
      </w:r>
      <w:proofErr w:type="spellEnd"/>
      <w:r w:rsidRPr="002426E7">
        <w:t xml:space="preserv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improve</w:t>
      </w:r>
      <w:proofErr w:type="spellEnd"/>
      <w:r w:rsidRPr="002426E7">
        <w:t xml:space="preserve"> </w:t>
      </w:r>
      <w:proofErr w:type="spellStart"/>
      <w:r w:rsidRPr="002426E7">
        <w:t>their</w:t>
      </w:r>
      <w:proofErr w:type="spellEnd"/>
      <w:r w:rsidRPr="002426E7">
        <w:t xml:space="preserve"> </w:t>
      </w:r>
      <w:proofErr w:type="spellStart"/>
      <w:r w:rsidRPr="002426E7">
        <w:t>reputation</w:t>
      </w:r>
      <w:proofErr w:type="spellEnd"/>
      <w:r w:rsidRPr="002426E7">
        <w:t xml:space="preserve"> is to </w:t>
      </w:r>
      <w:proofErr w:type="spellStart"/>
      <w:r w:rsidRPr="002426E7">
        <w:t>communicate</w:t>
      </w:r>
      <w:proofErr w:type="spellEnd"/>
      <w:r w:rsidRPr="002426E7">
        <w:t xml:space="preserve"> more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domain</w:t>
      </w:r>
      <w:proofErr w:type="spellEnd"/>
      <w:r w:rsidRPr="002426E7">
        <w:t xml:space="preserve">. This </w:t>
      </w:r>
      <w:proofErr w:type="spellStart"/>
      <w:r w:rsidRPr="002426E7">
        <w:t>communication</w:t>
      </w:r>
      <w:proofErr w:type="spellEnd"/>
      <w:r w:rsidRPr="002426E7">
        <w:t xml:space="preserve"> </w:t>
      </w:r>
      <w:proofErr w:type="spellStart"/>
      <w:r w:rsidRPr="002426E7">
        <w:t>should</w:t>
      </w:r>
      <w:proofErr w:type="spellEnd"/>
      <w:r w:rsidRPr="002426E7">
        <w:t xml:space="preserve"> </w:t>
      </w:r>
      <w:proofErr w:type="spellStart"/>
      <w:r w:rsidRPr="002426E7">
        <w:t>come</w:t>
      </w:r>
      <w:proofErr w:type="spellEnd"/>
      <w:r w:rsidRPr="002426E7">
        <w:t xml:space="preserve"> from </w:t>
      </w:r>
      <w:proofErr w:type="spellStart"/>
      <w:r w:rsidRPr="002426E7">
        <w:t>academics</w:t>
      </w:r>
      <w:proofErr w:type="spellEnd"/>
      <w:r w:rsidRPr="002426E7">
        <w:t xml:space="preserve">, not from </w:t>
      </w:r>
      <w:proofErr w:type="spellStart"/>
      <w:r w:rsidRPr="002426E7">
        <w:t>the</w:t>
      </w:r>
      <w:proofErr w:type="spellEnd"/>
      <w:r w:rsidRPr="002426E7">
        <w:t xml:space="preserve"> </w:t>
      </w:r>
      <w:proofErr w:type="spellStart"/>
      <w:r w:rsidRPr="002426E7">
        <w:t>institutional</w:t>
      </w:r>
      <w:proofErr w:type="spellEnd"/>
      <w:r w:rsidRPr="002426E7">
        <w:t xml:space="preserve"> management. It is an element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w:t>
      </w:r>
      <w:proofErr w:type="spellEnd"/>
      <w:r w:rsidRPr="002426E7">
        <w:t xml:space="preserve"> to </w:t>
      </w:r>
      <w:proofErr w:type="spellStart"/>
      <w:r w:rsidRPr="002426E7">
        <w:t>contrib</w:t>
      </w:r>
      <w:r w:rsidRPr="002426E7">
        <w:t>ute</w:t>
      </w:r>
      <w:proofErr w:type="spellEnd"/>
      <w:r w:rsidRPr="002426E7">
        <w:t xml:space="preserve"> to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w:t>
      </w:r>
      <w:proofErr w:type="spellStart"/>
      <w:r w:rsidRPr="002426E7">
        <w:t>good</w:t>
      </w:r>
      <w:proofErr w:type="spellEnd"/>
      <w:r w:rsidRPr="002426E7">
        <w:t xml:space="preserve"> </w:t>
      </w:r>
      <w:proofErr w:type="spellStart"/>
      <w:r w:rsidRPr="002426E7">
        <w:t>public</w:t>
      </w:r>
      <w:proofErr w:type="spellEnd"/>
      <w:r w:rsidRPr="002426E7">
        <w:t xml:space="preserve"> </w:t>
      </w:r>
      <w:proofErr w:type="spellStart"/>
      <w:r w:rsidRPr="002426E7">
        <w:t>enlightenment</w:t>
      </w:r>
      <w:proofErr w:type="spellEnd"/>
      <w:r w:rsidRPr="002426E7">
        <w:t xml:space="preserve">. This </w:t>
      </w:r>
      <w:proofErr w:type="spellStart"/>
      <w:r w:rsidRPr="002426E7">
        <w:t>also</w:t>
      </w:r>
      <w:proofErr w:type="spellEnd"/>
      <w:r w:rsidRPr="002426E7">
        <w:t xml:space="preserve"> </w:t>
      </w:r>
      <w:proofErr w:type="spellStart"/>
      <w:r w:rsidRPr="002426E7">
        <w:t>entails</w:t>
      </w:r>
      <w:proofErr w:type="spellEnd"/>
      <w:r w:rsidRPr="002426E7">
        <w:t xml:space="preserve"> a </w:t>
      </w:r>
      <w:proofErr w:type="spellStart"/>
      <w:r w:rsidRPr="002426E7">
        <w:t>duty</w:t>
      </w:r>
      <w:proofErr w:type="spellEnd"/>
      <w:r w:rsidRPr="002426E7">
        <w:t xml:space="preserve"> to </w:t>
      </w:r>
      <w:proofErr w:type="spellStart"/>
      <w:r w:rsidRPr="002426E7">
        <w:t>counter</w:t>
      </w:r>
      <w:proofErr w:type="spellEnd"/>
      <w:r w:rsidRPr="002426E7">
        <w:t xml:space="preserve"> </w:t>
      </w:r>
      <w:proofErr w:type="spellStart"/>
      <w:r w:rsidRPr="002426E7">
        <w:t>publicly</w:t>
      </w:r>
      <w:proofErr w:type="spellEnd"/>
      <w:r w:rsidRPr="002426E7">
        <w:t xml:space="preserve"> </w:t>
      </w:r>
      <w:proofErr w:type="spellStart"/>
      <w:r w:rsidRPr="002426E7">
        <w:t>what</w:t>
      </w:r>
      <w:proofErr w:type="spellEnd"/>
      <w:r w:rsidRPr="002426E7">
        <w:t xml:space="preserve"> </w:t>
      </w:r>
      <w:proofErr w:type="spellStart"/>
      <w:r w:rsidRPr="002426E7">
        <w:t>one</w:t>
      </w:r>
      <w:proofErr w:type="spellEnd"/>
      <w:r w:rsidRPr="002426E7">
        <w:t xml:space="preserve"> </w:t>
      </w:r>
      <w:proofErr w:type="spellStart"/>
      <w:r w:rsidRPr="002426E7">
        <w:t>believes</w:t>
      </w:r>
      <w:proofErr w:type="spellEnd"/>
      <w:r w:rsidRPr="002426E7">
        <w:t xml:space="preserve"> to be </w:t>
      </w:r>
      <w:proofErr w:type="spellStart"/>
      <w:r w:rsidRPr="002426E7">
        <w:t>incorrect</w:t>
      </w:r>
      <w:proofErr w:type="spellEnd"/>
      <w:r w:rsidRPr="002426E7">
        <w:t xml:space="preserve"> or </w:t>
      </w:r>
      <w:proofErr w:type="spellStart"/>
      <w:r w:rsidRPr="002426E7">
        <w:t>poor</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within</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fields</w:t>
      </w:r>
      <w:proofErr w:type="spellEnd"/>
      <w:r w:rsidRPr="002426E7">
        <w:t xml:space="preserve">, and to supplement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that</w:t>
      </w:r>
      <w:proofErr w:type="spellEnd"/>
      <w:r w:rsidRPr="002426E7">
        <w:t xml:space="preserve"> </w:t>
      </w:r>
      <w:proofErr w:type="spellStart"/>
      <w:r w:rsidRPr="002426E7">
        <w:t>alre</w:t>
      </w:r>
      <w:r w:rsidRPr="002426E7">
        <w:t>ady</w:t>
      </w:r>
      <w:proofErr w:type="spellEnd"/>
      <w:r w:rsidRPr="002426E7">
        <w:t xml:space="preserve"> </w:t>
      </w:r>
      <w:proofErr w:type="spellStart"/>
      <w:r w:rsidRPr="002426E7">
        <w:t>exists</w:t>
      </w:r>
      <w:proofErr w:type="spellEnd"/>
      <w:r w:rsidRPr="002426E7">
        <w:t xml:space="preserve">, </w:t>
      </w:r>
      <w:proofErr w:type="spellStart"/>
      <w:r w:rsidRPr="002426E7">
        <w:t>with</w:t>
      </w:r>
      <w:proofErr w:type="spellEnd"/>
      <w:r w:rsidRPr="002426E7">
        <w:t xml:space="preserve"> more and </w:t>
      </w:r>
      <w:proofErr w:type="spellStart"/>
      <w:r w:rsidRPr="002426E7">
        <w:t>better</w:t>
      </w:r>
      <w:proofErr w:type="spellEnd"/>
      <w:r w:rsidRPr="002426E7">
        <w:t xml:space="preserve"> </w:t>
      </w:r>
      <w:proofErr w:type="spellStart"/>
      <w:r w:rsidRPr="002426E7">
        <w:t>dissemination</w:t>
      </w:r>
      <w:proofErr w:type="spellEnd"/>
      <w:r w:rsidRPr="002426E7">
        <w:t>.</w:t>
      </w:r>
    </w:p>
    <w:p w14:paraId="7AC9C6D3" w14:textId="77777777" w:rsidR="00000000" w:rsidRPr="002426E7" w:rsidRDefault="0061055E" w:rsidP="002426E7">
      <w:r w:rsidRPr="002426E7">
        <w:lastRenderedPageBreak/>
        <w:t xml:space="preserve">One </w:t>
      </w:r>
      <w:proofErr w:type="spellStart"/>
      <w:r w:rsidRPr="002426E7">
        <w:t>question</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and </w:t>
      </w:r>
      <w:proofErr w:type="spellStart"/>
      <w:r w:rsidRPr="002426E7">
        <w:t>institutions</w:t>
      </w:r>
      <w:proofErr w:type="spellEnd"/>
      <w:r w:rsidRPr="002426E7">
        <w:t xml:space="preserve"> is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itself</w:t>
      </w:r>
      <w:proofErr w:type="spellEnd"/>
      <w:r w:rsidRPr="002426E7">
        <w:t xml:space="preserve"> </w:t>
      </w:r>
      <w:proofErr w:type="spellStart"/>
      <w:r w:rsidRPr="002426E7">
        <w:t>can</w:t>
      </w:r>
      <w:proofErr w:type="spellEnd"/>
      <w:r w:rsidRPr="002426E7">
        <w:t xml:space="preserve"> and </w:t>
      </w:r>
      <w:proofErr w:type="spellStart"/>
      <w:r w:rsidRPr="002426E7">
        <w:t>should</w:t>
      </w:r>
      <w:proofErr w:type="spellEnd"/>
      <w:r w:rsidRPr="002426E7">
        <w:t xml:space="preserve"> </w:t>
      </w:r>
      <w:proofErr w:type="spellStart"/>
      <w:r w:rsidRPr="002426E7">
        <w:t>flag</w:t>
      </w:r>
      <w:proofErr w:type="spellEnd"/>
      <w:r w:rsidRPr="002426E7">
        <w:t xml:space="preserve"> </w:t>
      </w:r>
      <w:proofErr w:type="spellStart"/>
      <w:r w:rsidRPr="002426E7">
        <w:t>views</w:t>
      </w:r>
      <w:proofErr w:type="spellEnd"/>
      <w:r w:rsidRPr="002426E7">
        <w:t xml:space="preserve"> </w:t>
      </w:r>
      <w:proofErr w:type="spellStart"/>
      <w:r w:rsidRPr="002426E7">
        <w:t>on</w:t>
      </w:r>
      <w:proofErr w:type="spellEnd"/>
      <w:r w:rsidRPr="002426E7">
        <w:t xml:space="preserve"> </w:t>
      </w:r>
      <w:proofErr w:type="spellStart"/>
      <w:r w:rsidRPr="002426E7">
        <w:t>various</w:t>
      </w:r>
      <w:proofErr w:type="spellEnd"/>
      <w:r w:rsidRPr="002426E7">
        <w:t xml:space="preserve"> </w:t>
      </w:r>
      <w:proofErr w:type="spellStart"/>
      <w:r w:rsidRPr="002426E7">
        <w:t>social</w:t>
      </w:r>
      <w:proofErr w:type="spellEnd"/>
      <w:r w:rsidRPr="002426E7">
        <w:t xml:space="preserve"> </w:t>
      </w:r>
      <w:proofErr w:type="spellStart"/>
      <w:r w:rsidRPr="002426E7">
        <w:t>issues</w:t>
      </w:r>
      <w:proofErr w:type="spellEnd"/>
      <w:r w:rsidRPr="002426E7">
        <w:t xml:space="preserve">. The </w:t>
      </w:r>
      <w:proofErr w:type="spellStart"/>
      <w:r w:rsidRPr="002426E7">
        <w:t>institutions</w:t>
      </w:r>
      <w:proofErr w:type="spellEnd"/>
      <w:r w:rsidRPr="002426E7">
        <w:t xml:space="preserve"> have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academ</w:t>
      </w:r>
      <w:r w:rsidRPr="002426E7">
        <w:t>ic</w:t>
      </w:r>
      <w:proofErr w:type="spellEnd"/>
      <w:r w:rsidRPr="002426E7">
        <w:t xml:space="preserve"> </w:t>
      </w:r>
      <w:proofErr w:type="spellStart"/>
      <w:r w:rsidRPr="002426E7">
        <w:t>freedom</w:t>
      </w:r>
      <w:proofErr w:type="spellEnd"/>
      <w:r w:rsidRPr="002426E7">
        <w:t xml:space="preserve">, </w:t>
      </w:r>
      <w:proofErr w:type="spellStart"/>
      <w:r w:rsidRPr="002426E7">
        <w:t>whereby</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independent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powers</w:t>
      </w:r>
      <w:proofErr w:type="spellEnd"/>
      <w:r w:rsidRPr="002426E7">
        <w:t xml:space="preserve"> and </w:t>
      </w:r>
      <w:proofErr w:type="spellStart"/>
      <w:r w:rsidRPr="002426E7">
        <w:t>the</w:t>
      </w:r>
      <w:proofErr w:type="spellEnd"/>
      <w:r w:rsidRPr="002426E7">
        <w:t xml:space="preserve"> </w:t>
      </w:r>
      <w:proofErr w:type="spellStart"/>
      <w:r w:rsidRPr="002426E7">
        <w:t>organisations</w:t>
      </w:r>
      <w:proofErr w:type="spellEnd"/>
      <w:r w:rsidRPr="002426E7">
        <w:t xml:space="preserve"> </w:t>
      </w:r>
      <w:proofErr w:type="spellStart"/>
      <w:r w:rsidRPr="002426E7">
        <w:t>that</w:t>
      </w:r>
      <w:proofErr w:type="spellEnd"/>
      <w:r w:rsidRPr="002426E7">
        <w:t xml:space="preserve"> </w:t>
      </w:r>
      <w:proofErr w:type="spellStart"/>
      <w:r w:rsidRPr="002426E7">
        <w:t>fund</w:t>
      </w:r>
      <w:proofErr w:type="spellEnd"/>
      <w:r w:rsidRPr="002426E7">
        <w:t xml:space="preserve"> </w:t>
      </w:r>
      <w:proofErr w:type="spellStart"/>
      <w:r w:rsidRPr="002426E7">
        <w:t>them</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have </w:t>
      </w:r>
      <w:proofErr w:type="spellStart"/>
      <w:r w:rsidRPr="002426E7">
        <w:t>their</w:t>
      </w:r>
      <w:proofErr w:type="spellEnd"/>
      <w:r w:rsidRPr="002426E7">
        <w:t xml:space="preserve"> </w:t>
      </w:r>
      <w:proofErr w:type="spellStart"/>
      <w:r w:rsidRPr="002426E7">
        <w:t>own</w:t>
      </w:r>
      <w:proofErr w:type="spellEnd"/>
      <w:r w:rsidRPr="002426E7">
        <w:t xml:space="preserve"> opinions. This </w:t>
      </w:r>
      <w:proofErr w:type="spellStart"/>
      <w:r w:rsidRPr="002426E7">
        <w:t>will</w:t>
      </w:r>
      <w:proofErr w:type="spellEnd"/>
      <w:r w:rsidRPr="002426E7">
        <w:t xml:space="preserve"> be </w:t>
      </w:r>
      <w:proofErr w:type="spellStart"/>
      <w:r w:rsidRPr="002426E7">
        <w:t>reasonably</w:t>
      </w:r>
      <w:proofErr w:type="spellEnd"/>
      <w:r w:rsidRPr="002426E7">
        <w:t xml:space="preserve"> straightforward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social</w:t>
      </w:r>
      <w:proofErr w:type="spellEnd"/>
      <w:r w:rsidRPr="002426E7">
        <w:t xml:space="preserve"> </w:t>
      </w:r>
      <w:proofErr w:type="spellStart"/>
      <w:r w:rsidRPr="002426E7">
        <w:t>issues</w:t>
      </w:r>
      <w:proofErr w:type="spellEnd"/>
      <w:r w:rsidRPr="002426E7">
        <w:t xml:space="preserve"> </w:t>
      </w:r>
      <w:proofErr w:type="spellStart"/>
      <w:r w:rsidRPr="002426E7">
        <w:t>that</w:t>
      </w:r>
      <w:proofErr w:type="spellEnd"/>
      <w:r w:rsidRPr="002426E7">
        <w:t xml:space="preserve"> «</w:t>
      </w:r>
      <w:proofErr w:type="spellStart"/>
      <w:r w:rsidRPr="002426E7">
        <w:t>everyone</w:t>
      </w:r>
      <w:proofErr w:type="spellEnd"/>
      <w:r w:rsidRPr="002426E7">
        <w:t xml:space="preserve"> </w:t>
      </w:r>
      <w:proofErr w:type="spellStart"/>
      <w:r w:rsidRPr="002426E7">
        <w:t>agrees</w:t>
      </w:r>
      <w:proofErr w:type="spellEnd"/>
      <w:r w:rsidRPr="002426E7">
        <w:t xml:space="preserve"> </w:t>
      </w:r>
      <w:proofErr w:type="spellStart"/>
      <w:r w:rsidRPr="002426E7">
        <w:t>on</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w:t>
      </w:r>
      <w:proofErr w:type="spellStart"/>
      <w:r w:rsidRPr="002426E7">
        <w:t>equality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etc. In </w:t>
      </w:r>
      <w:proofErr w:type="spellStart"/>
      <w:r w:rsidRPr="002426E7">
        <w:t>other</w:t>
      </w:r>
      <w:proofErr w:type="spellEnd"/>
      <w:r w:rsidRPr="002426E7">
        <w:t xml:space="preserve"> areas, </w:t>
      </w:r>
      <w:proofErr w:type="spellStart"/>
      <w:r w:rsidRPr="002426E7">
        <w:t>however</w:t>
      </w:r>
      <w:proofErr w:type="spellEnd"/>
      <w:r w:rsidRPr="002426E7">
        <w:t xml:space="preserve">, </w:t>
      </w:r>
      <w:proofErr w:type="spellStart"/>
      <w:r w:rsidRPr="002426E7">
        <w:t>such</w:t>
      </w:r>
      <w:proofErr w:type="spellEnd"/>
      <w:r w:rsidRPr="002426E7">
        <w:t xml:space="preserve"> as </w:t>
      </w:r>
      <w:proofErr w:type="spellStart"/>
      <w:r w:rsidRPr="002426E7">
        <w:t>climate</w:t>
      </w:r>
      <w:proofErr w:type="spellEnd"/>
      <w:r w:rsidRPr="002426E7">
        <w:t xml:space="preserve"> </w:t>
      </w:r>
      <w:proofErr w:type="spellStart"/>
      <w:r w:rsidRPr="002426E7">
        <w:t>change</w:t>
      </w:r>
      <w:proofErr w:type="spellEnd"/>
      <w:r w:rsidRPr="002426E7">
        <w:t xml:space="preserve">, </w:t>
      </w:r>
      <w:proofErr w:type="spellStart"/>
      <w:r w:rsidRPr="002426E7">
        <w:t>the</w:t>
      </w:r>
      <w:proofErr w:type="spellEnd"/>
      <w:r w:rsidRPr="002426E7">
        <w:t xml:space="preserve"> </w:t>
      </w:r>
      <w:proofErr w:type="spellStart"/>
      <w:r w:rsidRPr="002426E7">
        <w:t>environment</w:t>
      </w:r>
      <w:proofErr w:type="spellEnd"/>
      <w:r w:rsidRPr="002426E7">
        <w:t xml:space="preserve"> and </w:t>
      </w:r>
      <w:proofErr w:type="spellStart"/>
      <w:r w:rsidRPr="002426E7">
        <w:t>energy</w:t>
      </w:r>
      <w:proofErr w:type="spellEnd"/>
      <w:r w:rsidRPr="002426E7">
        <w:t xml:space="preserve">, it </w:t>
      </w:r>
      <w:proofErr w:type="spellStart"/>
      <w:r w:rsidRPr="002426E7">
        <w:t>may</w:t>
      </w:r>
      <w:proofErr w:type="spellEnd"/>
      <w:r w:rsidRPr="002426E7">
        <w:t xml:space="preserve"> be more </w:t>
      </w:r>
      <w:proofErr w:type="spellStart"/>
      <w:r w:rsidRPr="002426E7">
        <w:t>contentious</w:t>
      </w:r>
      <w:proofErr w:type="spellEnd"/>
      <w:r w:rsidRPr="002426E7">
        <w:t xml:space="preserve">, and in areas </w:t>
      </w:r>
      <w:proofErr w:type="spellStart"/>
      <w:r w:rsidRPr="002426E7">
        <w:t>such</w:t>
      </w:r>
      <w:proofErr w:type="spellEnd"/>
      <w:r w:rsidRPr="002426E7">
        <w:t xml:space="preserve"> as </w:t>
      </w:r>
      <w:proofErr w:type="spellStart"/>
      <w:r w:rsidRPr="002426E7">
        <w:t>migration</w:t>
      </w:r>
      <w:proofErr w:type="spellEnd"/>
      <w:r w:rsidRPr="002426E7">
        <w:t xml:space="preserve"> and </w:t>
      </w:r>
      <w:proofErr w:type="spellStart"/>
      <w:r w:rsidRPr="002426E7">
        <w:t>gender</w:t>
      </w:r>
      <w:proofErr w:type="spellEnd"/>
      <w:r w:rsidRPr="002426E7">
        <w:t xml:space="preserve">, it </w:t>
      </w:r>
      <w:proofErr w:type="spellStart"/>
      <w:r w:rsidRPr="002426E7">
        <w:t>can</w:t>
      </w:r>
      <w:proofErr w:type="spellEnd"/>
      <w:r w:rsidRPr="002426E7">
        <w:t xml:space="preserve"> be </w:t>
      </w:r>
      <w:proofErr w:type="spellStart"/>
      <w:r w:rsidRPr="002426E7">
        <w:t>highly</w:t>
      </w:r>
      <w:proofErr w:type="spellEnd"/>
      <w:r w:rsidRPr="002426E7">
        <w:t xml:space="preserve"> controversial. </w:t>
      </w:r>
      <w:proofErr w:type="spellStart"/>
      <w:r w:rsidRPr="002426E7">
        <w:t>Should</w:t>
      </w:r>
      <w:proofErr w:type="spellEnd"/>
      <w:r w:rsidRPr="002426E7">
        <w:t xml:space="preserve"> a </w:t>
      </w:r>
      <w:proofErr w:type="spellStart"/>
      <w:r w:rsidRPr="002426E7">
        <w:t>faculty</w:t>
      </w:r>
      <w:proofErr w:type="spellEnd"/>
      <w:r w:rsidRPr="002426E7">
        <w:t xml:space="preserve"> or </w:t>
      </w:r>
      <w:proofErr w:type="spellStart"/>
      <w:r w:rsidRPr="002426E7">
        <w:t>inst</w:t>
      </w:r>
      <w:r w:rsidRPr="002426E7">
        <w:t>itute</w:t>
      </w:r>
      <w:proofErr w:type="spellEnd"/>
      <w:r w:rsidRPr="002426E7">
        <w:t xml:space="preserve"> have an opinion </w:t>
      </w:r>
      <w:proofErr w:type="spellStart"/>
      <w:r w:rsidRPr="002426E7">
        <w:t>on</w:t>
      </w:r>
      <w:proofErr w:type="spellEnd"/>
      <w:r w:rsidRPr="002426E7">
        <w:t xml:space="preserve"> </w:t>
      </w:r>
      <w:proofErr w:type="spellStart"/>
      <w:r w:rsidRPr="002426E7">
        <w:t>drug</w:t>
      </w:r>
      <w:proofErr w:type="spellEnd"/>
      <w:r w:rsidRPr="002426E7">
        <w:t xml:space="preserve"> reform? </w:t>
      </w:r>
      <w:proofErr w:type="spellStart"/>
      <w:r w:rsidRPr="002426E7">
        <w:t>What</w:t>
      </w:r>
      <w:proofErr w:type="spellEnd"/>
      <w:r w:rsidRPr="002426E7">
        <w:t xml:space="preserve"> </w:t>
      </w:r>
      <w:proofErr w:type="spellStart"/>
      <w:r w:rsidRPr="002426E7">
        <w:t>about</w:t>
      </w:r>
      <w:proofErr w:type="spellEnd"/>
      <w:r w:rsidRPr="002426E7">
        <w:t xml:space="preserve">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trapped</w:t>
      </w:r>
      <w:proofErr w:type="spellEnd"/>
      <w:r w:rsidRPr="002426E7">
        <w:t xml:space="preserve">» in a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view</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they</w:t>
      </w:r>
      <w:proofErr w:type="spellEnd"/>
      <w:r w:rsidRPr="002426E7">
        <w:t xml:space="preserve"> do not </w:t>
      </w:r>
      <w:proofErr w:type="spellStart"/>
      <w:r w:rsidRPr="002426E7">
        <w:t>agree</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or general </w:t>
      </w:r>
      <w:proofErr w:type="spellStart"/>
      <w:r w:rsidRPr="002426E7">
        <w:t>grounds</w:t>
      </w:r>
      <w:proofErr w:type="spellEnd"/>
      <w:r w:rsidRPr="002426E7">
        <w:t xml:space="preserve">? Just as </w:t>
      </w:r>
      <w:proofErr w:type="spellStart"/>
      <w:r w:rsidRPr="002426E7">
        <w:t>the</w:t>
      </w:r>
      <w:proofErr w:type="spellEnd"/>
      <w:r w:rsidRPr="002426E7">
        <w:t xml:space="preserve"> </w:t>
      </w:r>
      <w:proofErr w:type="spellStart"/>
      <w:r w:rsidRPr="002426E7">
        <w:t>institution</w:t>
      </w:r>
      <w:proofErr w:type="spellEnd"/>
      <w:r w:rsidRPr="002426E7">
        <w:t xml:space="preserve"> is not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employee</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employee</w:t>
      </w:r>
      <w:proofErr w:type="spellEnd"/>
      <w:r w:rsidRPr="002426E7">
        <w:t xml:space="preserve"> is no</w:t>
      </w:r>
      <w:r w:rsidRPr="002426E7">
        <w:t xml:space="preserve">t </w:t>
      </w:r>
      <w:proofErr w:type="spellStart"/>
      <w:r w:rsidRPr="002426E7">
        <w:t>the</w:t>
      </w:r>
      <w:proofErr w:type="spellEnd"/>
      <w:r w:rsidRPr="002426E7">
        <w:t xml:space="preserve"> </w:t>
      </w:r>
      <w:proofErr w:type="spellStart"/>
      <w:r w:rsidRPr="002426E7">
        <w:t>institution</w:t>
      </w:r>
      <w:proofErr w:type="spellEnd"/>
      <w:r w:rsidRPr="002426E7">
        <w:t xml:space="preserve">. If an </w:t>
      </w:r>
      <w:proofErr w:type="spellStart"/>
      <w:r w:rsidRPr="002426E7">
        <w:t>academic</w:t>
      </w:r>
      <w:proofErr w:type="spellEnd"/>
      <w:r w:rsidRPr="002426E7">
        <w:t xml:space="preserve"> </w:t>
      </w:r>
      <w:proofErr w:type="spellStart"/>
      <w:r w:rsidRPr="002426E7">
        <w:t>disagrees</w:t>
      </w:r>
      <w:proofErr w:type="spellEnd"/>
      <w:r w:rsidRPr="002426E7">
        <w:t xml:space="preserve"> </w:t>
      </w:r>
      <w:proofErr w:type="spellStart"/>
      <w:r w:rsidRPr="002426E7">
        <w:t>with</w:t>
      </w:r>
      <w:proofErr w:type="spellEnd"/>
      <w:r w:rsidRPr="002426E7">
        <w:t xml:space="preserve"> </w:t>
      </w:r>
      <w:proofErr w:type="spellStart"/>
      <w:r w:rsidRPr="002426E7">
        <w:t>views</w:t>
      </w:r>
      <w:proofErr w:type="spellEnd"/>
      <w:r w:rsidRPr="002426E7">
        <w:t xml:space="preserve"> or </w:t>
      </w:r>
      <w:proofErr w:type="spellStart"/>
      <w:r w:rsidRPr="002426E7">
        <w:t>information</w:t>
      </w:r>
      <w:proofErr w:type="spellEnd"/>
      <w:r w:rsidRPr="002426E7">
        <w:t xml:space="preserve"> </w:t>
      </w:r>
      <w:proofErr w:type="spellStart"/>
      <w:r w:rsidRPr="002426E7">
        <w:t>conveyed</w:t>
      </w:r>
      <w:proofErr w:type="spellEnd"/>
      <w:r w:rsidRPr="002426E7">
        <w:t xml:space="preserve"> by </w:t>
      </w:r>
      <w:proofErr w:type="spellStart"/>
      <w:r w:rsidRPr="002426E7">
        <w:t>their</w:t>
      </w:r>
      <w:proofErr w:type="spellEnd"/>
      <w:r w:rsidRPr="002426E7">
        <w:t xml:space="preserve"> </w:t>
      </w:r>
      <w:proofErr w:type="spellStart"/>
      <w:r w:rsidRPr="002426E7">
        <w:t>institution</w:t>
      </w:r>
      <w:proofErr w:type="spellEnd"/>
      <w:r w:rsidRPr="002426E7">
        <w:t xml:space="preserve">, </w:t>
      </w:r>
      <w:proofErr w:type="spellStart"/>
      <w:r w:rsidRPr="002426E7">
        <w:t>they</w:t>
      </w:r>
      <w:proofErr w:type="spellEnd"/>
      <w:r w:rsidRPr="002426E7">
        <w:t xml:space="preserve"> have a </w:t>
      </w:r>
      <w:proofErr w:type="spellStart"/>
      <w:r w:rsidRPr="002426E7">
        <w:t>particular</w:t>
      </w:r>
      <w:proofErr w:type="spellEnd"/>
      <w:r w:rsidRPr="002426E7">
        <w:t xml:space="preserve"> </w:t>
      </w:r>
      <w:proofErr w:type="spellStart"/>
      <w:r w:rsidRPr="002426E7">
        <w:t>duty</w:t>
      </w:r>
      <w:proofErr w:type="spellEnd"/>
      <w:r w:rsidRPr="002426E7">
        <w:t xml:space="preserve"> to </w:t>
      </w:r>
      <w:proofErr w:type="spellStart"/>
      <w:r w:rsidRPr="002426E7">
        <w:t>argue</w:t>
      </w:r>
      <w:proofErr w:type="spellEnd"/>
      <w:r w:rsidRPr="002426E7">
        <w:t xml:space="preserve"> </w:t>
      </w:r>
      <w:proofErr w:type="spellStart"/>
      <w:r w:rsidRPr="002426E7">
        <w:t>against</w:t>
      </w:r>
      <w:proofErr w:type="spellEnd"/>
      <w:r w:rsidRPr="002426E7">
        <w:t xml:space="preserve"> it, by </w:t>
      </w:r>
      <w:proofErr w:type="spellStart"/>
      <w:r w:rsidRPr="002426E7">
        <w:t>virtue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position</w:t>
      </w:r>
      <w:proofErr w:type="spellEnd"/>
      <w:r w:rsidRPr="002426E7">
        <w:t>.</w:t>
      </w:r>
    </w:p>
    <w:p w14:paraId="29DD7F4B" w14:textId="77777777" w:rsidR="00000000" w:rsidRPr="002426E7" w:rsidRDefault="0061055E" w:rsidP="002426E7">
      <w:proofErr w:type="spellStart"/>
      <w:r w:rsidRPr="002426E7">
        <w:t>Sometimes</w:t>
      </w:r>
      <w:proofErr w:type="spellEnd"/>
      <w:r w:rsidRPr="002426E7">
        <w:t xml:space="preserve"> </w:t>
      </w:r>
      <w:proofErr w:type="spellStart"/>
      <w:r w:rsidRPr="002426E7">
        <w:t>the</w:t>
      </w:r>
      <w:proofErr w:type="spellEnd"/>
      <w:r w:rsidRPr="002426E7">
        <w:t xml:space="preserve"> </w:t>
      </w:r>
      <w:proofErr w:type="spellStart"/>
      <w:r w:rsidRPr="002426E7">
        <w:t>distinction</w:t>
      </w:r>
      <w:proofErr w:type="spellEnd"/>
      <w:r w:rsidRPr="002426E7">
        <w:t xml:space="preserve"> </w:t>
      </w:r>
      <w:proofErr w:type="spellStart"/>
      <w:r w:rsidRPr="002426E7">
        <w:t>between</w:t>
      </w:r>
      <w:proofErr w:type="spellEnd"/>
      <w:r w:rsidRPr="002426E7">
        <w:t xml:space="preserve"> </w:t>
      </w:r>
      <w:proofErr w:type="spellStart"/>
      <w:r w:rsidRPr="002426E7">
        <w:t>institution</w:t>
      </w:r>
      <w:proofErr w:type="spellEnd"/>
      <w:r w:rsidRPr="002426E7">
        <w:t xml:space="preserve"> and </w:t>
      </w:r>
      <w:proofErr w:type="spellStart"/>
      <w:r w:rsidRPr="002426E7">
        <w:t>researchers</w:t>
      </w:r>
      <w:proofErr w:type="spellEnd"/>
      <w:r w:rsidRPr="002426E7">
        <w:t xml:space="preserve"> </w:t>
      </w:r>
      <w:proofErr w:type="spellStart"/>
      <w:r w:rsidRPr="002426E7">
        <w:t>can</w:t>
      </w:r>
      <w:proofErr w:type="spellEnd"/>
      <w:r w:rsidRPr="002426E7">
        <w:t xml:space="preserve"> be</w:t>
      </w:r>
      <w:r w:rsidRPr="002426E7">
        <w:t xml:space="preserve"> </w:t>
      </w:r>
      <w:proofErr w:type="spellStart"/>
      <w:r w:rsidRPr="002426E7">
        <w:t>rather</w:t>
      </w:r>
      <w:proofErr w:type="spellEnd"/>
      <w:r w:rsidRPr="002426E7">
        <w:t xml:space="preserve"> </w:t>
      </w:r>
      <w:proofErr w:type="spellStart"/>
      <w:r w:rsidRPr="002426E7">
        <w:t>blurred</w:t>
      </w:r>
      <w:proofErr w:type="spellEnd"/>
      <w:r w:rsidRPr="002426E7">
        <w:t xml:space="preserve">. One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consultative</w:t>
      </w:r>
      <w:proofErr w:type="spellEnd"/>
      <w:r w:rsidRPr="002426E7">
        <w:t xml:space="preserve"> statements from </w:t>
      </w:r>
      <w:proofErr w:type="spellStart"/>
      <w:r w:rsidRPr="002426E7">
        <w:t>faculties</w:t>
      </w:r>
      <w:proofErr w:type="spellEnd"/>
      <w:r w:rsidRPr="002426E7">
        <w:t xml:space="preserve"> 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They</w:t>
      </w:r>
      <w:proofErr w:type="spellEnd"/>
      <w:r w:rsidRPr="002426E7">
        <w:t xml:space="preserve"> </w:t>
      </w:r>
      <w:proofErr w:type="spellStart"/>
      <w:r w:rsidRPr="002426E7">
        <w:t>may</w:t>
      </w:r>
      <w:proofErr w:type="spellEnd"/>
      <w:r w:rsidRPr="002426E7">
        <w:t xml:space="preserve"> be </w:t>
      </w:r>
      <w:proofErr w:type="spellStart"/>
      <w:r w:rsidRPr="002426E7">
        <w:t>written</w:t>
      </w:r>
      <w:proofErr w:type="spellEnd"/>
      <w:r w:rsidRPr="002426E7">
        <w:t xml:space="preserve"> by </w:t>
      </w:r>
      <w:proofErr w:type="spellStart"/>
      <w:r w:rsidRPr="002426E7">
        <w:t>engaged</w:t>
      </w:r>
      <w:proofErr w:type="spellEnd"/>
      <w:r w:rsidRPr="002426E7">
        <w:t xml:space="preserve"> </w:t>
      </w:r>
      <w:proofErr w:type="spellStart"/>
      <w:r w:rsidRPr="002426E7">
        <w:t>researchers</w:t>
      </w:r>
      <w:proofErr w:type="spellEnd"/>
      <w:r w:rsidRPr="002426E7">
        <w:t xml:space="preserve"> in </w:t>
      </w:r>
      <w:proofErr w:type="spellStart"/>
      <w:r w:rsidRPr="002426E7">
        <w:t>the</w:t>
      </w:r>
      <w:proofErr w:type="spellEnd"/>
      <w:r w:rsidRPr="002426E7">
        <w:t xml:space="preserve"> </w:t>
      </w:r>
      <w:proofErr w:type="spellStart"/>
      <w:r w:rsidRPr="002426E7">
        <w:t>field</w:t>
      </w:r>
      <w:proofErr w:type="spellEnd"/>
      <w:r w:rsidRPr="002426E7">
        <w:t xml:space="preserve">, </w:t>
      </w:r>
      <w:proofErr w:type="spellStart"/>
      <w:r w:rsidRPr="002426E7">
        <w:t>but</w:t>
      </w:r>
      <w:proofErr w:type="spellEnd"/>
      <w:r w:rsidRPr="002426E7">
        <w:t xml:space="preserve"> </w:t>
      </w:r>
      <w:proofErr w:type="spellStart"/>
      <w:r w:rsidRPr="002426E7">
        <w:t>submitted</w:t>
      </w:r>
      <w:proofErr w:type="spellEnd"/>
      <w:r w:rsidRPr="002426E7">
        <w:t xml:space="preserve"> in </w:t>
      </w:r>
      <w:proofErr w:type="spellStart"/>
      <w:r w:rsidRPr="002426E7">
        <w:t>the</w:t>
      </w:r>
      <w:proofErr w:type="spellEnd"/>
      <w:r w:rsidRPr="002426E7">
        <w:t xml:space="preserve"> </w:t>
      </w:r>
      <w:proofErr w:type="spellStart"/>
      <w:r w:rsidRPr="002426E7">
        <w:t>name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Whose</w:t>
      </w:r>
      <w:proofErr w:type="spellEnd"/>
      <w:r w:rsidRPr="002426E7">
        <w:t xml:space="preserve"> </w:t>
      </w:r>
      <w:proofErr w:type="spellStart"/>
      <w:r w:rsidRPr="002426E7">
        <w:t>views</w:t>
      </w:r>
      <w:proofErr w:type="spellEnd"/>
      <w:r w:rsidRPr="002426E7">
        <w:t xml:space="preserve"> do </w:t>
      </w:r>
      <w:proofErr w:type="spellStart"/>
      <w:r w:rsidRPr="002426E7">
        <w:t>they</w:t>
      </w:r>
      <w:proofErr w:type="spellEnd"/>
      <w:r w:rsidRPr="002426E7">
        <w:t xml:space="preserve"> </w:t>
      </w:r>
      <w:proofErr w:type="spellStart"/>
      <w:r w:rsidRPr="002426E7">
        <w:t>then</w:t>
      </w:r>
      <w:proofErr w:type="spellEnd"/>
      <w:r w:rsidRPr="002426E7">
        <w:t xml:space="preserve"> </w:t>
      </w:r>
      <w:proofErr w:type="spellStart"/>
      <w:r w:rsidRPr="002426E7">
        <w:t>express</w:t>
      </w:r>
      <w:proofErr w:type="spellEnd"/>
      <w:r w:rsidRPr="002426E7">
        <w:t>?</w:t>
      </w:r>
      <w:r w:rsidRPr="002426E7">
        <w:t xml:space="preserve"> If </w:t>
      </w:r>
      <w:proofErr w:type="spellStart"/>
      <w:r w:rsidRPr="002426E7">
        <w:t>they</w:t>
      </w:r>
      <w:proofErr w:type="spellEnd"/>
      <w:r w:rsidRPr="002426E7">
        <w:t xml:space="preserve"> have </w:t>
      </w:r>
      <w:proofErr w:type="spellStart"/>
      <w:r w:rsidRPr="002426E7">
        <w:t>been</w:t>
      </w:r>
      <w:proofErr w:type="spellEnd"/>
      <w:r w:rsidRPr="002426E7">
        <w:t xml:space="preserve"> </w:t>
      </w:r>
      <w:proofErr w:type="spellStart"/>
      <w:r w:rsidRPr="002426E7">
        <w:t>considered</w:t>
      </w:r>
      <w:proofErr w:type="spellEnd"/>
      <w:r w:rsidRPr="002426E7">
        <w:t xml:space="preserve"> and </w:t>
      </w:r>
      <w:proofErr w:type="spellStart"/>
      <w:r w:rsidRPr="002426E7">
        <w:t>approved</w:t>
      </w:r>
      <w:proofErr w:type="spellEnd"/>
      <w:r w:rsidRPr="002426E7">
        <w:t xml:space="preserve"> by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decision-making</w:t>
      </w:r>
      <w:proofErr w:type="spellEnd"/>
      <w:r w:rsidRPr="002426E7">
        <w:t xml:space="preserve"> or </w:t>
      </w:r>
      <w:proofErr w:type="spellStart"/>
      <w:r w:rsidRPr="002426E7">
        <w:t>advisory</w:t>
      </w:r>
      <w:proofErr w:type="spellEnd"/>
      <w:r w:rsidRPr="002426E7">
        <w:t xml:space="preserve"> </w:t>
      </w:r>
      <w:proofErr w:type="spellStart"/>
      <w:r w:rsidRPr="002426E7">
        <w:t>bodies</w:t>
      </w:r>
      <w:proofErr w:type="spellEnd"/>
      <w:r w:rsidRPr="002426E7">
        <w:t xml:space="preserve">, it is </w:t>
      </w:r>
      <w:proofErr w:type="spellStart"/>
      <w:r w:rsidRPr="002426E7">
        <w:t>reasonable</w:t>
      </w:r>
      <w:proofErr w:type="spellEnd"/>
      <w:r w:rsidRPr="002426E7">
        <w:t xml:space="preserve"> to </w:t>
      </w:r>
      <w:proofErr w:type="spellStart"/>
      <w:r w:rsidRPr="002426E7">
        <w:t>regard</w:t>
      </w:r>
      <w:proofErr w:type="spellEnd"/>
      <w:r w:rsidRPr="002426E7">
        <w:t xml:space="preserve"> </w:t>
      </w:r>
      <w:proofErr w:type="spellStart"/>
      <w:r w:rsidRPr="002426E7">
        <w:t>them</w:t>
      </w:r>
      <w:proofErr w:type="spellEnd"/>
      <w:r w:rsidRPr="002426E7">
        <w:t xml:space="preserve"> as </w:t>
      </w:r>
      <w:proofErr w:type="spellStart"/>
      <w:r w:rsidRPr="002426E7">
        <w:t>institutional</w:t>
      </w:r>
      <w:proofErr w:type="spellEnd"/>
      <w:r w:rsidRPr="002426E7">
        <w:t xml:space="preserve"> </w:t>
      </w:r>
      <w:proofErr w:type="spellStart"/>
      <w:r w:rsidRPr="002426E7">
        <w:t>views</w:t>
      </w:r>
      <w:proofErr w:type="spellEnd"/>
      <w:r w:rsidRPr="002426E7">
        <w:t xml:space="preserve"> –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added</w:t>
      </w:r>
      <w:proofErr w:type="spellEnd"/>
      <w:r w:rsidRPr="002426E7">
        <w:t xml:space="preserve"> </w:t>
      </w:r>
      <w:proofErr w:type="spellStart"/>
      <w:r w:rsidRPr="002426E7">
        <w:t>legitimacy</w:t>
      </w:r>
      <w:proofErr w:type="spellEnd"/>
      <w:r w:rsidRPr="002426E7">
        <w:t xml:space="preserve"> and </w:t>
      </w:r>
      <w:proofErr w:type="spellStart"/>
      <w:r w:rsidRPr="002426E7">
        <w:t>weight</w:t>
      </w:r>
      <w:proofErr w:type="spellEnd"/>
      <w:r w:rsidRPr="002426E7">
        <w:t xml:space="preserve"> </w:t>
      </w:r>
      <w:proofErr w:type="spellStart"/>
      <w:r w:rsidRPr="002426E7">
        <w:t>this</w:t>
      </w:r>
      <w:proofErr w:type="spellEnd"/>
      <w:r w:rsidRPr="002426E7">
        <w:t xml:space="preserve"> </w:t>
      </w:r>
      <w:proofErr w:type="spellStart"/>
      <w:r w:rsidRPr="002426E7">
        <w:t>can</w:t>
      </w:r>
      <w:proofErr w:type="spellEnd"/>
      <w:r w:rsidRPr="002426E7">
        <w:t xml:space="preserve"> lend. If </w:t>
      </w:r>
      <w:proofErr w:type="spellStart"/>
      <w:r w:rsidRPr="002426E7">
        <w:t>this</w:t>
      </w:r>
      <w:proofErr w:type="spellEnd"/>
      <w:r w:rsidRPr="002426E7">
        <w:t xml:space="preserve"> is not </w:t>
      </w:r>
      <w:proofErr w:type="spellStart"/>
      <w:r w:rsidRPr="002426E7">
        <w:t>the</w:t>
      </w:r>
      <w:proofErr w:type="spellEnd"/>
      <w:r w:rsidRPr="002426E7">
        <w:t xml:space="preserve"> </w:t>
      </w:r>
      <w:proofErr w:type="gramStart"/>
      <w:r w:rsidRPr="002426E7">
        <w:t>case</w:t>
      </w:r>
      <w:proofErr w:type="gramEnd"/>
      <w:r w:rsidRPr="002426E7">
        <w:t xml:space="preserve"> and </w:t>
      </w:r>
      <w:proofErr w:type="spellStart"/>
      <w:r w:rsidRPr="002426E7">
        <w:t>they</w:t>
      </w:r>
      <w:proofErr w:type="spellEnd"/>
      <w:r w:rsidRPr="002426E7">
        <w:t xml:space="preserve"> have not </w:t>
      </w:r>
      <w:proofErr w:type="spellStart"/>
      <w:r w:rsidRPr="002426E7">
        <w:t>even</w:t>
      </w:r>
      <w:proofErr w:type="spellEnd"/>
      <w:r w:rsidRPr="002426E7">
        <w:t xml:space="preserve"> </w:t>
      </w:r>
      <w:proofErr w:type="spellStart"/>
      <w:r w:rsidRPr="002426E7">
        <w:t>been</w:t>
      </w:r>
      <w:proofErr w:type="spellEnd"/>
      <w:r w:rsidRPr="002426E7">
        <w:t xml:space="preserve"> </w:t>
      </w:r>
      <w:proofErr w:type="spellStart"/>
      <w:r w:rsidRPr="002426E7">
        <w:t>reviewed</w:t>
      </w:r>
      <w:proofErr w:type="spellEnd"/>
      <w:r w:rsidRPr="002426E7">
        <w:t xml:space="preserve"> by </w:t>
      </w:r>
      <w:proofErr w:type="spellStart"/>
      <w:r w:rsidRPr="002426E7">
        <w:t>the</w:t>
      </w:r>
      <w:proofErr w:type="spellEnd"/>
      <w:r w:rsidRPr="002426E7">
        <w:t xml:space="preserve"> management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it </w:t>
      </w:r>
      <w:proofErr w:type="spellStart"/>
      <w:r w:rsidRPr="002426E7">
        <w:t>might</w:t>
      </w:r>
      <w:proofErr w:type="spellEnd"/>
      <w:r w:rsidRPr="002426E7">
        <w:t xml:space="preserve"> be more </w:t>
      </w:r>
      <w:proofErr w:type="spellStart"/>
      <w:r w:rsidRPr="002426E7">
        <w:t>appropriate</w:t>
      </w:r>
      <w:proofErr w:type="spellEnd"/>
      <w:r w:rsidRPr="002426E7">
        <w:t xml:space="preserve"> to </w:t>
      </w:r>
      <w:proofErr w:type="spellStart"/>
      <w:r w:rsidRPr="002426E7">
        <w:t>regard</w:t>
      </w:r>
      <w:proofErr w:type="spellEnd"/>
      <w:r w:rsidRPr="002426E7">
        <w:t xml:space="preserve"> </w:t>
      </w:r>
      <w:proofErr w:type="spellStart"/>
      <w:r w:rsidRPr="002426E7">
        <w:t>them</w:t>
      </w:r>
      <w:proofErr w:type="spellEnd"/>
      <w:r w:rsidRPr="002426E7">
        <w:t xml:space="preserve"> as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views</w:t>
      </w:r>
      <w:proofErr w:type="spellEnd"/>
      <w:r w:rsidRPr="002426E7">
        <w:t xml:space="preserve">. It is </w:t>
      </w:r>
      <w:proofErr w:type="spellStart"/>
      <w:r w:rsidRPr="002426E7">
        <w:t>then</w:t>
      </w:r>
      <w:proofErr w:type="spellEnd"/>
      <w:r w:rsidRPr="002426E7">
        <w:t xml:space="preserve"> a </w:t>
      </w:r>
      <w:proofErr w:type="spellStart"/>
      <w:r w:rsidRPr="002426E7">
        <w:t>question</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w:t>
      </w:r>
      <w:proofErr w:type="spellStart"/>
      <w:r w:rsidRPr="002426E7">
        <w:t>they</w:t>
      </w:r>
      <w:proofErr w:type="spellEnd"/>
      <w:r w:rsidRPr="002426E7">
        <w:t xml:space="preserve"> </w:t>
      </w:r>
      <w:proofErr w:type="spellStart"/>
      <w:r w:rsidRPr="002426E7">
        <w:t>should</w:t>
      </w:r>
      <w:proofErr w:type="spellEnd"/>
      <w:r w:rsidRPr="002426E7">
        <w:t xml:space="preserve"> </w:t>
      </w:r>
      <w:proofErr w:type="spellStart"/>
      <w:r w:rsidRPr="002426E7">
        <w:t>rightly</w:t>
      </w:r>
      <w:proofErr w:type="spellEnd"/>
      <w:r w:rsidRPr="002426E7">
        <w:t xml:space="preserve"> be </w:t>
      </w:r>
      <w:proofErr w:type="spellStart"/>
      <w:r w:rsidRPr="002426E7">
        <w:t>presented</w:t>
      </w:r>
      <w:proofErr w:type="spellEnd"/>
      <w:r w:rsidRPr="002426E7">
        <w:t xml:space="preserve"> as </w:t>
      </w:r>
      <w:proofErr w:type="spellStart"/>
      <w:r w:rsidRPr="002426E7">
        <w:t>coming</w:t>
      </w:r>
      <w:proofErr w:type="spellEnd"/>
      <w:r w:rsidRPr="002426E7">
        <w:t xml:space="preserve"> from </w:t>
      </w:r>
      <w:proofErr w:type="spellStart"/>
      <w:r w:rsidRPr="002426E7">
        <w:t>the</w:t>
      </w:r>
      <w:proofErr w:type="spellEnd"/>
      <w:r w:rsidRPr="002426E7">
        <w:t xml:space="preserve"> </w:t>
      </w:r>
      <w:proofErr w:type="spellStart"/>
      <w:r w:rsidRPr="002426E7">
        <w:t>institution</w:t>
      </w:r>
      <w:proofErr w:type="spellEnd"/>
      <w:r w:rsidRPr="002426E7">
        <w:t>.</w:t>
      </w:r>
    </w:p>
    <w:p w14:paraId="316936CA" w14:textId="77777777" w:rsidR="00000000" w:rsidRPr="002426E7" w:rsidRDefault="0061055E" w:rsidP="002426E7">
      <w:r w:rsidRPr="002426E7">
        <w:t xml:space="preserve">It </w:t>
      </w:r>
      <w:proofErr w:type="spellStart"/>
      <w:r w:rsidRPr="002426E7">
        <w:t>can</w:t>
      </w:r>
      <w:proofErr w:type="spellEnd"/>
      <w:r w:rsidRPr="002426E7">
        <w:t xml:space="preserve"> be </w:t>
      </w:r>
      <w:proofErr w:type="spellStart"/>
      <w:r w:rsidRPr="002426E7">
        <w:t>useful</w:t>
      </w:r>
      <w:proofErr w:type="spellEnd"/>
      <w:r w:rsidRPr="002426E7">
        <w:t xml:space="preserve"> for </w:t>
      </w:r>
      <w:proofErr w:type="spellStart"/>
      <w:r w:rsidRPr="002426E7">
        <w:t>the</w:t>
      </w:r>
      <w:proofErr w:type="spellEnd"/>
      <w:r w:rsidRPr="002426E7">
        <w:t xml:space="preserve"> </w:t>
      </w:r>
      <w:proofErr w:type="spellStart"/>
      <w:r w:rsidRPr="002426E7">
        <w:t>institutio</w:t>
      </w:r>
      <w:r w:rsidRPr="002426E7">
        <w:t>ns</w:t>
      </w:r>
      <w:proofErr w:type="spellEnd"/>
      <w:r w:rsidRPr="002426E7">
        <w:t xml:space="preserve"> to have guidelines to </w:t>
      </w:r>
      <w:proofErr w:type="spellStart"/>
      <w:r w:rsidRPr="002426E7">
        <w:t>ensure</w:t>
      </w:r>
      <w:proofErr w:type="spellEnd"/>
      <w:r w:rsidRPr="002426E7">
        <w:t xml:space="preserve"> </w:t>
      </w:r>
      <w:proofErr w:type="spellStart"/>
      <w:r w:rsidRPr="002426E7">
        <w:t>there</w:t>
      </w:r>
      <w:proofErr w:type="spellEnd"/>
      <w:r w:rsidRPr="002426E7">
        <w:t xml:space="preserve"> is </w:t>
      </w:r>
      <w:proofErr w:type="spellStart"/>
      <w:r w:rsidRPr="002426E7">
        <w:t>information</w:t>
      </w:r>
      <w:proofErr w:type="spellEnd"/>
      <w:r w:rsidRPr="002426E7">
        <w:t xml:space="preserve"> </w:t>
      </w:r>
      <w:proofErr w:type="spellStart"/>
      <w:r w:rsidRPr="002426E7">
        <w:t>about</w:t>
      </w:r>
      <w:proofErr w:type="spellEnd"/>
      <w:r w:rsidRPr="002426E7">
        <w:t xml:space="preserve"> and </w:t>
      </w:r>
      <w:proofErr w:type="spellStart"/>
      <w:r w:rsidRPr="002426E7">
        <w:t>good</w:t>
      </w:r>
      <w:proofErr w:type="spellEnd"/>
      <w:r w:rsidRPr="002426E7">
        <w:t xml:space="preserve"> </w:t>
      </w:r>
      <w:proofErr w:type="spellStart"/>
      <w:r w:rsidRPr="002426E7">
        <w:t>processes</w:t>
      </w:r>
      <w:proofErr w:type="spellEnd"/>
      <w:r w:rsidRPr="002426E7">
        <w:t xml:space="preserve"> for «</w:t>
      </w:r>
      <w:proofErr w:type="spellStart"/>
      <w:r w:rsidRPr="002426E7">
        <w:t>institutional</w:t>
      </w:r>
      <w:proofErr w:type="spellEnd"/>
      <w:r w:rsidRPr="002426E7">
        <w:t xml:space="preserve"> opinions».</w:t>
      </w:r>
    </w:p>
    <w:p w14:paraId="2C67B55B" w14:textId="77777777" w:rsidR="00000000" w:rsidRPr="002426E7" w:rsidRDefault="0061055E" w:rsidP="002426E7">
      <w:pPr>
        <w:pStyle w:val="tittel-ramme"/>
      </w:pPr>
      <w:proofErr w:type="spellStart"/>
      <w:r w:rsidRPr="002426E7">
        <w:t>Academic</w:t>
      </w:r>
      <w:proofErr w:type="spellEnd"/>
      <w:r w:rsidRPr="002426E7">
        <w:t xml:space="preserve"> </w:t>
      </w:r>
      <w:proofErr w:type="spellStart"/>
      <w:r w:rsidRPr="002426E7">
        <w:t>freedom</w:t>
      </w:r>
      <w:proofErr w:type="spellEnd"/>
      <w:r w:rsidRPr="002426E7">
        <w:t xml:space="preserve"> at </w:t>
      </w:r>
      <w:proofErr w:type="spellStart"/>
      <w:r w:rsidRPr="002426E7">
        <w:t>the</w:t>
      </w:r>
      <w:proofErr w:type="spellEnd"/>
      <w:r w:rsidRPr="002426E7">
        <w:t xml:space="preserve"> Norwegian </w:t>
      </w:r>
      <w:proofErr w:type="spellStart"/>
      <w:r w:rsidRPr="002426E7">
        <w:t>University</w:t>
      </w:r>
      <w:proofErr w:type="spellEnd"/>
      <w:r w:rsidRPr="002426E7">
        <w:t xml:space="preserve"> </w:t>
      </w:r>
      <w:proofErr w:type="spellStart"/>
      <w:r w:rsidRPr="002426E7">
        <w:t>of</w:t>
      </w:r>
      <w:proofErr w:type="spellEnd"/>
      <w:r w:rsidRPr="002426E7">
        <w:t xml:space="preserve"> Life Sciences (NMBU)</w:t>
      </w:r>
    </w:p>
    <w:p w14:paraId="21A532F6" w14:textId="77777777" w:rsidR="00000000" w:rsidRPr="002426E7" w:rsidRDefault="0061055E" w:rsidP="002426E7">
      <w:r w:rsidRPr="002426E7">
        <w:t xml:space="preserve">Research </w:t>
      </w:r>
      <w:proofErr w:type="spellStart"/>
      <w:r w:rsidRPr="002426E7">
        <w:t>shall</w:t>
      </w:r>
      <w:proofErr w:type="spellEnd"/>
      <w:r w:rsidRPr="002426E7">
        <w:t xml:space="preserve"> be </w:t>
      </w:r>
      <w:proofErr w:type="spellStart"/>
      <w:r w:rsidRPr="002426E7">
        <w:t>free</w:t>
      </w:r>
      <w:proofErr w:type="spellEnd"/>
      <w:r w:rsidRPr="002426E7">
        <w:t xml:space="preserve"> and </w:t>
      </w:r>
      <w:proofErr w:type="spellStart"/>
      <w:r w:rsidRPr="002426E7">
        <w:t>independent</w:t>
      </w:r>
      <w:proofErr w:type="spellEnd"/>
      <w:r w:rsidRPr="002426E7">
        <w:t xml:space="preserve">. NMBU </w:t>
      </w:r>
      <w:proofErr w:type="spellStart"/>
      <w:r w:rsidRPr="002426E7">
        <w:t>does</w:t>
      </w:r>
      <w:proofErr w:type="spellEnd"/>
      <w:r w:rsidRPr="002426E7">
        <w:t xml:space="preserve"> not </w:t>
      </w:r>
      <w:proofErr w:type="spellStart"/>
      <w:r w:rsidRPr="002426E7">
        <w:t>take</w:t>
      </w:r>
      <w:proofErr w:type="spellEnd"/>
      <w:r w:rsidRPr="002426E7">
        <w:t xml:space="preserve"> sides in </w:t>
      </w:r>
      <w:proofErr w:type="spellStart"/>
      <w:r w:rsidRPr="002426E7">
        <w:t>academic</w:t>
      </w:r>
      <w:proofErr w:type="spellEnd"/>
      <w:r w:rsidRPr="002426E7">
        <w:t xml:space="preserve"> </w:t>
      </w:r>
      <w:proofErr w:type="spellStart"/>
      <w:r w:rsidRPr="002426E7">
        <w:t>debates</w:t>
      </w:r>
      <w:proofErr w:type="spellEnd"/>
      <w:r w:rsidRPr="002426E7">
        <w:t>.</w:t>
      </w:r>
    </w:p>
    <w:p w14:paraId="59A0C51B"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the</w:t>
      </w:r>
      <w:proofErr w:type="spellEnd"/>
      <w:r w:rsidRPr="002426E7">
        <w:t xml:space="preserve"> </w:t>
      </w:r>
      <w:proofErr w:type="spellStart"/>
      <w:r w:rsidRPr="002426E7">
        <w:t>independence</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are</w:t>
      </w:r>
      <w:proofErr w:type="spellEnd"/>
      <w:r w:rsidRPr="002426E7">
        <w:t xml:space="preserve"> fundamental </w:t>
      </w:r>
      <w:proofErr w:type="spellStart"/>
      <w:r w:rsidRPr="002426E7">
        <w:t>principles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University’s</w:t>
      </w:r>
      <w:proofErr w:type="spellEnd"/>
      <w:r w:rsidRPr="002426E7">
        <w:t xml:space="preserve"> </w:t>
      </w:r>
      <w:proofErr w:type="spellStart"/>
      <w:r w:rsidRPr="002426E7">
        <w:t>acti</w:t>
      </w:r>
      <w:r w:rsidRPr="002426E7">
        <w:t>vities</w:t>
      </w:r>
      <w:proofErr w:type="spellEnd"/>
      <w:r w:rsidRPr="002426E7">
        <w:t>.</w:t>
      </w:r>
    </w:p>
    <w:p w14:paraId="07B6906D" w14:textId="77777777" w:rsidR="00000000" w:rsidRPr="002426E7" w:rsidRDefault="0061055E" w:rsidP="002426E7">
      <w:proofErr w:type="spellStart"/>
      <w:r w:rsidRPr="002426E7">
        <w:t>What</w:t>
      </w:r>
      <w:proofErr w:type="spellEnd"/>
      <w:r w:rsidRPr="002426E7">
        <w:t xml:space="preserve"> is «</w:t>
      </w:r>
      <w:proofErr w:type="spellStart"/>
      <w:r w:rsidRPr="002426E7">
        <w:t>academic</w:t>
      </w:r>
      <w:proofErr w:type="spellEnd"/>
      <w:r w:rsidRPr="002426E7">
        <w:t xml:space="preserve"> </w:t>
      </w:r>
      <w:proofErr w:type="spellStart"/>
      <w:r w:rsidRPr="002426E7">
        <w:t>freedom</w:t>
      </w:r>
      <w:proofErr w:type="spellEnd"/>
      <w:r w:rsidRPr="002426E7">
        <w:t>»?</w:t>
      </w:r>
    </w:p>
    <w:p w14:paraId="01CF637E" w14:textId="77777777" w:rsidR="00000000" w:rsidRPr="002426E7" w:rsidRDefault="0061055E" w:rsidP="002426E7">
      <w:pPr>
        <w:pStyle w:val="Liste"/>
      </w:pPr>
      <w:proofErr w:type="spellStart"/>
      <w:r w:rsidRPr="002426E7">
        <w:t>Academic</w:t>
      </w:r>
      <w:proofErr w:type="spellEnd"/>
      <w:r w:rsidRPr="002426E7">
        <w:t xml:space="preserve"> </w:t>
      </w:r>
      <w:proofErr w:type="spellStart"/>
      <w:r w:rsidRPr="002426E7">
        <w:t>freedom</w:t>
      </w:r>
      <w:proofErr w:type="spellEnd"/>
      <w:r w:rsidRPr="002426E7">
        <w:t xml:space="preserve"> is a fundamental, </w:t>
      </w:r>
      <w:proofErr w:type="spellStart"/>
      <w:r w:rsidRPr="002426E7">
        <w:t>mandatory</w:t>
      </w:r>
      <w:proofErr w:type="spellEnd"/>
      <w:r w:rsidRPr="002426E7">
        <w:t xml:space="preserve"> invariable </w:t>
      </w:r>
      <w:proofErr w:type="spellStart"/>
      <w:r w:rsidRPr="002426E7">
        <w:t>principle</w:t>
      </w:r>
      <w:proofErr w:type="spellEnd"/>
    </w:p>
    <w:p w14:paraId="0C288D9A" w14:textId="77777777" w:rsidR="00000000" w:rsidRPr="002426E7" w:rsidRDefault="0061055E" w:rsidP="002426E7">
      <w:pPr>
        <w:pStyle w:val="Liste"/>
      </w:pPr>
      <w:r w:rsidRPr="002426E7">
        <w:t xml:space="preserve">Research is </w:t>
      </w:r>
      <w:proofErr w:type="spellStart"/>
      <w:r w:rsidRPr="002426E7">
        <w:t>free</w:t>
      </w:r>
      <w:proofErr w:type="spellEnd"/>
      <w:r w:rsidRPr="002426E7">
        <w:t xml:space="preserve"> and </w:t>
      </w:r>
      <w:proofErr w:type="spellStart"/>
      <w:r w:rsidRPr="002426E7">
        <w:t>independent</w:t>
      </w:r>
      <w:proofErr w:type="spellEnd"/>
      <w:r w:rsidRPr="002426E7">
        <w:t xml:space="preserve"> – </w:t>
      </w:r>
      <w:proofErr w:type="spellStart"/>
      <w:r w:rsidRPr="002426E7">
        <w:t>no</w:t>
      </w:r>
      <w:proofErr w:type="spellEnd"/>
      <w:r w:rsidRPr="002426E7">
        <w:t xml:space="preserve"> </w:t>
      </w:r>
      <w:proofErr w:type="spellStart"/>
      <w:r w:rsidRPr="002426E7">
        <w:t>one</w:t>
      </w:r>
      <w:proofErr w:type="spellEnd"/>
      <w:r w:rsidRPr="002426E7">
        <w:t xml:space="preserve"> </w:t>
      </w:r>
      <w:proofErr w:type="spellStart"/>
      <w:r w:rsidRPr="002426E7">
        <w:t>can</w:t>
      </w:r>
      <w:proofErr w:type="spellEnd"/>
      <w:r w:rsidRPr="002426E7">
        <w:t xml:space="preserve"> </w:t>
      </w:r>
      <w:proofErr w:type="spellStart"/>
      <w:r w:rsidRPr="002426E7">
        <w:t>influence</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p>
    <w:p w14:paraId="0ACD029A" w14:textId="77777777" w:rsidR="00000000" w:rsidRPr="002426E7" w:rsidRDefault="0061055E" w:rsidP="002426E7">
      <w:pPr>
        <w:pStyle w:val="Liste"/>
      </w:pP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free</w:t>
      </w:r>
      <w:proofErr w:type="spellEnd"/>
      <w:r w:rsidRPr="002426E7">
        <w:t xml:space="preserve"> to </w:t>
      </w:r>
      <w:proofErr w:type="spellStart"/>
      <w:r w:rsidRPr="002426E7">
        <w:t>comment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issues</w:t>
      </w:r>
      <w:proofErr w:type="spellEnd"/>
      <w:r w:rsidRPr="002426E7">
        <w:t xml:space="preserve">, </w:t>
      </w:r>
      <w:proofErr w:type="spellStart"/>
      <w:r w:rsidRPr="002426E7">
        <w:t>using</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and </w:t>
      </w:r>
      <w:proofErr w:type="spellStart"/>
      <w:r w:rsidRPr="002426E7">
        <w:t>institutional</w:t>
      </w:r>
      <w:proofErr w:type="spellEnd"/>
      <w:r w:rsidRPr="002426E7">
        <w:t xml:space="preserve"> </w:t>
      </w:r>
      <w:proofErr w:type="spellStart"/>
      <w:r w:rsidRPr="002426E7">
        <w:t>affiliation</w:t>
      </w:r>
      <w:proofErr w:type="spellEnd"/>
    </w:p>
    <w:p w14:paraId="75E97425" w14:textId="77777777" w:rsidR="00000000" w:rsidRPr="002426E7" w:rsidRDefault="0061055E" w:rsidP="002426E7">
      <w:pPr>
        <w:pStyle w:val="Liste"/>
      </w:pPr>
      <w:r w:rsidRPr="002426E7">
        <w:t xml:space="preserve">The </w:t>
      </w:r>
      <w:proofErr w:type="spellStart"/>
      <w:r w:rsidRPr="002426E7">
        <w:t>University</w:t>
      </w:r>
      <w:proofErr w:type="spellEnd"/>
      <w:r w:rsidRPr="002426E7">
        <w:t xml:space="preserve"> as an </w:t>
      </w:r>
      <w:proofErr w:type="spellStart"/>
      <w:r w:rsidRPr="002426E7">
        <w:t>institution</w:t>
      </w:r>
      <w:proofErr w:type="spellEnd"/>
      <w:r w:rsidRPr="002426E7">
        <w:t xml:space="preserve"> </w:t>
      </w:r>
      <w:proofErr w:type="spellStart"/>
      <w:r w:rsidRPr="002426E7">
        <w:t>does</w:t>
      </w:r>
      <w:proofErr w:type="spellEnd"/>
      <w:r w:rsidRPr="002426E7">
        <w:t xml:space="preserve"> not have opinions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issues</w:t>
      </w:r>
      <w:proofErr w:type="spellEnd"/>
    </w:p>
    <w:p w14:paraId="1819B8D1"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about</w:t>
      </w:r>
      <w:proofErr w:type="spellEnd"/>
      <w:r w:rsidRPr="002426E7">
        <w:t xml:space="preserve"> </w:t>
      </w:r>
      <w:proofErr w:type="spellStart"/>
      <w:r w:rsidRPr="002426E7">
        <w:t>avoiding</w:t>
      </w:r>
      <w:proofErr w:type="spellEnd"/>
      <w:r w:rsidRPr="002426E7">
        <w:t xml:space="preserve"> </w:t>
      </w:r>
      <w:proofErr w:type="spellStart"/>
      <w:r w:rsidRPr="002426E7">
        <w:t>established</w:t>
      </w:r>
      <w:proofErr w:type="spellEnd"/>
      <w:r w:rsidRPr="002426E7">
        <w:t xml:space="preserve"> </w:t>
      </w:r>
      <w:proofErr w:type="spellStart"/>
      <w:r w:rsidRPr="002426E7">
        <w:t>power</w:t>
      </w:r>
      <w:proofErr w:type="spellEnd"/>
      <w:r w:rsidRPr="002426E7">
        <w:t xml:space="preserve"> </w:t>
      </w:r>
      <w:proofErr w:type="spellStart"/>
      <w:r w:rsidRPr="002426E7">
        <w:t>structures</w:t>
      </w:r>
      <w:proofErr w:type="spellEnd"/>
      <w:r w:rsidRPr="002426E7">
        <w:t xml:space="preserve"> </w:t>
      </w:r>
      <w:proofErr w:type="spellStart"/>
      <w:r w:rsidRPr="002426E7">
        <w:t>defining</w:t>
      </w:r>
      <w:proofErr w:type="spellEnd"/>
      <w:r w:rsidRPr="002426E7">
        <w:t xml:space="preserve"> </w:t>
      </w:r>
      <w:proofErr w:type="spellStart"/>
      <w:r w:rsidRPr="002426E7">
        <w:t>what</w:t>
      </w:r>
      <w:proofErr w:type="spellEnd"/>
      <w:r w:rsidRPr="002426E7">
        <w:t xml:space="preserve"> </w:t>
      </w:r>
      <w:proofErr w:type="spellStart"/>
      <w:r w:rsidRPr="002426E7">
        <w:t>research</w:t>
      </w:r>
      <w:proofErr w:type="spellEnd"/>
      <w:r w:rsidRPr="002426E7">
        <w:t xml:space="preserve"> </w:t>
      </w:r>
      <w:proofErr w:type="spellStart"/>
      <w:r w:rsidRPr="002426E7">
        <w:t>should</w:t>
      </w:r>
      <w:proofErr w:type="spellEnd"/>
      <w:r w:rsidRPr="002426E7">
        <w:t xml:space="preserve"> be done.</w:t>
      </w:r>
    </w:p>
    <w:p w14:paraId="2DD3E2CC"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shall</w:t>
      </w:r>
      <w:proofErr w:type="spellEnd"/>
      <w:r w:rsidRPr="002426E7">
        <w:t xml:space="preserve"> be </w:t>
      </w:r>
      <w:proofErr w:type="spellStart"/>
      <w:r w:rsidRPr="002426E7">
        <w:t>motivated</w:t>
      </w:r>
      <w:proofErr w:type="spellEnd"/>
      <w:r w:rsidRPr="002426E7">
        <w:t xml:space="preserve"> by </w:t>
      </w:r>
      <w:proofErr w:type="spellStart"/>
      <w:r w:rsidRPr="002426E7">
        <w:t>the</w:t>
      </w:r>
      <w:proofErr w:type="spellEnd"/>
      <w:r w:rsidRPr="002426E7">
        <w:t xml:space="preserve"> </w:t>
      </w:r>
      <w:proofErr w:type="spellStart"/>
      <w:r w:rsidRPr="002426E7">
        <w:t>independent</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for </w:t>
      </w:r>
      <w:proofErr w:type="spellStart"/>
      <w:r w:rsidRPr="002426E7">
        <w:t>the</w:t>
      </w:r>
      <w:proofErr w:type="spellEnd"/>
      <w:r w:rsidRPr="002426E7">
        <w:t xml:space="preserve"> </w:t>
      </w:r>
      <w:proofErr w:type="spellStart"/>
      <w:r w:rsidRPr="002426E7">
        <w:t>benefit</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w:t>
      </w:r>
    </w:p>
    <w:p w14:paraId="34B080C8"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long</w:t>
      </w:r>
      <w:proofErr w:type="spellEnd"/>
      <w:r w:rsidRPr="002426E7">
        <w:t xml:space="preserve"> run, </w:t>
      </w:r>
      <w:proofErr w:type="spellStart"/>
      <w:r w:rsidRPr="002426E7">
        <w:t>society</w:t>
      </w:r>
      <w:proofErr w:type="spellEnd"/>
      <w:r w:rsidRPr="002426E7">
        <w:t xml:space="preserve"> is best </w:t>
      </w:r>
      <w:proofErr w:type="spellStart"/>
      <w:r w:rsidRPr="002426E7">
        <w:t>served</w:t>
      </w:r>
      <w:proofErr w:type="spellEnd"/>
      <w:r w:rsidRPr="002426E7">
        <w:t xml:space="preserve"> by </w:t>
      </w:r>
      <w:proofErr w:type="spellStart"/>
      <w:r w:rsidRPr="002426E7">
        <w:t>the</w:t>
      </w:r>
      <w:proofErr w:type="spellEnd"/>
      <w:r w:rsidRPr="002426E7">
        <w:t xml:space="preserve"> </w:t>
      </w:r>
      <w:proofErr w:type="spellStart"/>
      <w:r w:rsidRPr="002426E7">
        <w:t>independent</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scientific</w:t>
      </w:r>
      <w:proofErr w:type="spellEnd"/>
      <w:r w:rsidRPr="002426E7">
        <w:t xml:space="preserve"> </w:t>
      </w:r>
      <w:proofErr w:type="spellStart"/>
      <w:r w:rsidRPr="002426E7">
        <w:t>principles</w:t>
      </w:r>
      <w:proofErr w:type="spellEnd"/>
      <w:r w:rsidRPr="002426E7">
        <w:t xml:space="preserve"> and </w:t>
      </w:r>
      <w:proofErr w:type="spellStart"/>
      <w:r w:rsidRPr="002426E7">
        <w:t>developed</w:t>
      </w:r>
      <w:proofErr w:type="spellEnd"/>
      <w:r w:rsidRPr="002426E7">
        <w:t xml:space="preserve"> at an </w:t>
      </w:r>
      <w:proofErr w:type="spellStart"/>
      <w:r w:rsidRPr="002426E7">
        <w:t>arm’s</w:t>
      </w:r>
      <w:proofErr w:type="spellEnd"/>
      <w:r w:rsidRPr="002426E7">
        <w:t xml:space="preserve"> </w:t>
      </w:r>
      <w:proofErr w:type="spellStart"/>
      <w:r w:rsidRPr="002426E7">
        <w:t>length</w:t>
      </w:r>
      <w:proofErr w:type="spellEnd"/>
      <w:r w:rsidRPr="002426E7">
        <w:t xml:space="preserve"> from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industry</w:t>
      </w:r>
      <w:proofErr w:type="spellEnd"/>
      <w:r w:rsidRPr="002426E7">
        <w:t xml:space="preserve"> and stakeholders.</w:t>
      </w:r>
    </w:p>
    <w:p w14:paraId="724935DF" w14:textId="77777777" w:rsidR="00000000" w:rsidRPr="002426E7" w:rsidRDefault="0061055E" w:rsidP="002426E7">
      <w:r w:rsidRPr="002426E7">
        <w:t xml:space="preserve">This </w:t>
      </w:r>
      <w:proofErr w:type="spellStart"/>
      <w:r w:rsidRPr="002426E7">
        <w:t>means</w:t>
      </w:r>
      <w:proofErr w:type="spellEnd"/>
      <w:r w:rsidRPr="002426E7">
        <w:t xml:space="preserve"> </w:t>
      </w:r>
      <w:proofErr w:type="spellStart"/>
      <w:r w:rsidRPr="002426E7">
        <w:t>that</w:t>
      </w:r>
      <w:proofErr w:type="spellEnd"/>
      <w:r w:rsidRPr="002426E7">
        <w:t>:</w:t>
      </w:r>
    </w:p>
    <w:p w14:paraId="7DA49535" w14:textId="77777777" w:rsidR="00000000" w:rsidRPr="002426E7" w:rsidRDefault="0061055E" w:rsidP="002426E7">
      <w:pPr>
        <w:pStyle w:val="Liste"/>
      </w:pPr>
      <w:r w:rsidRPr="002426E7">
        <w:t xml:space="preserve">NMBU </w:t>
      </w:r>
      <w:proofErr w:type="spellStart"/>
      <w:r w:rsidRPr="002426E7">
        <w:t>researchers</w:t>
      </w:r>
      <w:proofErr w:type="spellEnd"/>
      <w:r w:rsidRPr="002426E7">
        <w:t xml:space="preserve"> </w:t>
      </w:r>
      <w:proofErr w:type="spellStart"/>
      <w:r w:rsidRPr="002426E7">
        <w:t>can</w:t>
      </w:r>
      <w:proofErr w:type="spellEnd"/>
      <w:r w:rsidRPr="002426E7">
        <w:t xml:space="preserve"> </w:t>
      </w:r>
      <w:proofErr w:type="spellStart"/>
      <w:r w:rsidRPr="002426E7">
        <w:t>speak</w:t>
      </w:r>
      <w:proofErr w:type="spellEnd"/>
      <w:r w:rsidRPr="002426E7">
        <w:t xml:space="preserve"> </w:t>
      </w:r>
      <w:proofErr w:type="spellStart"/>
      <w:r w:rsidRPr="002426E7">
        <w:t>freely</w:t>
      </w:r>
      <w:proofErr w:type="spellEnd"/>
      <w:r w:rsidRPr="002426E7">
        <w:t xml:space="preserve"> </w:t>
      </w:r>
      <w:proofErr w:type="spellStart"/>
      <w:r w:rsidRPr="002426E7">
        <w:t>on</w:t>
      </w:r>
      <w:proofErr w:type="spellEnd"/>
      <w:r w:rsidRPr="002426E7">
        <w:t xml:space="preserve"> an </w:t>
      </w:r>
      <w:proofErr w:type="spellStart"/>
      <w:r w:rsidRPr="002426E7">
        <w:t>academic</w:t>
      </w:r>
      <w:proofErr w:type="spellEnd"/>
      <w:r w:rsidRPr="002426E7">
        <w:t xml:space="preserve"> basis </w:t>
      </w:r>
      <w:proofErr w:type="spellStart"/>
      <w:r w:rsidRPr="002426E7">
        <w:t>about</w:t>
      </w:r>
      <w:proofErr w:type="spellEnd"/>
      <w:r w:rsidRPr="002426E7">
        <w:t xml:space="preserve"> animal </w:t>
      </w:r>
      <w:proofErr w:type="spellStart"/>
      <w:r w:rsidRPr="002426E7">
        <w:t>welfare</w:t>
      </w:r>
      <w:proofErr w:type="spellEnd"/>
      <w:r w:rsidRPr="002426E7">
        <w:t xml:space="preserve">, </w:t>
      </w:r>
      <w:proofErr w:type="spellStart"/>
      <w:r w:rsidRPr="002426E7">
        <w:t>agriculture</w:t>
      </w:r>
      <w:proofErr w:type="spellEnd"/>
      <w:r w:rsidRPr="002426E7">
        <w:t xml:space="preserve"> and all </w:t>
      </w:r>
      <w:proofErr w:type="spellStart"/>
      <w:r w:rsidRPr="002426E7">
        <w:t>other</w:t>
      </w:r>
      <w:proofErr w:type="spellEnd"/>
      <w:r w:rsidRPr="002426E7">
        <w:t xml:space="preserve"> </w:t>
      </w:r>
      <w:proofErr w:type="spellStart"/>
      <w:r w:rsidRPr="002426E7">
        <w:t>disciplines</w:t>
      </w:r>
      <w:proofErr w:type="spellEnd"/>
      <w:r w:rsidRPr="002426E7">
        <w:t xml:space="preserve"> at NMBU.</w:t>
      </w:r>
    </w:p>
    <w:p w14:paraId="2DFD135B" w14:textId="77777777" w:rsidR="00000000" w:rsidRPr="002426E7" w:rsidRDefault="0061055E" w:rsidP="002426E7">
      <w:pPr>
        <w:pStyle w:val="Liste"/>
      </w:pPr>
      <w:proofErr w:type="spellStart"/>
      <w:r w:rsidRPr="002426E7">
        <w:t>When</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from NMBU </w:t>
      </w:r>
      <w:proofErr w:type="spellStart"/>
      <w:r w:rsidRPr="002426E7">
        <w:t>voice</w:t>
      </w:r>
      <w:proofErr w:type="spellEnd"/>
      <w:r w:rsidRPr="002426E7">
        <w:t xml:space="preserve"> an opinion, </w:t>
      </w:r>
      <w:proofErr w:type="spellStart"/>
      <w:r w:rsidRPr="002426E7">
        <w:t>using</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and </w:t>
      </w:r>
      <w:proofErr w:type="spellStart"/>
      <w:r w:rsidRPr="002426E7">
        <w:t>institutional</w:t>
      </w:r>
      <w:proofErr w:type="spellEnd"/>
      <w:r w:rsidRPr="002426E7">
        <w:t xml:space="preserve"> </w:t>
      </w:r>
      <w:proofErr w:type="spellStart"/>
      <w:r w:rsidRPr="002426E7">
        <w:t>affiliation</w:t>
      </w:r>
      <w:proofErr w:type="spellEnd"/>
      <w:r w:rsidRPr="002426E7">
        <w:t xml:space="preserve">, </w:t>
      </w:r>
      <w:proofErr w:type="spellStart"/>
      <w:r w:rsidRPr="002426E7">
        <w:t>they</w:t>
      </w:r>
      <w:proofErr w:type="spellEnd"/>
      <w:r w:rsidRPr="002426E7">
        <w:t xml:space="preserve"> do so as </w:t>
      </w:r>
      <w:proofErr w:type="spellStart"/>
      <w:r w:rsidRPr="002426E7">
        <w:t>experts</w:t>
      </w:r>
      <w:proofErr w:type="spellEnd"/>
      <w:r w:rsidRPr="002426E7">
        <w:t xml:space="preserve"> i</w:t>
      </w:r>
      <w:r w:rsidRPr="002426E7">
        <w:t xml:space="preserve">n a </w:t>
      </w:r>
      <w:proofErr w:type="spellStart"/>
      <w:r w:rsidRPr="002426E7">
        <w:t>field</w:t>
      </w:r>
      <w:proofErr w:type="spellEnd"/>
      <w:r w:rsidRPr="002426E7">
        <w:t>, not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NMBU» as an </w:t>
      </w:r>
      <w:proofErr w:type="spellStart"/>
      <w:r w:rsidRPr="002426E7">
        <w:t>institution</w:t>
      </w:r>
      <w:proofErr w:type="spellEnd"/>
      <w:r w:rsidRPr="002426E7">
        <w:t>.</w:t>
      </w:r>
    </w:p>
    <w:p w14:paraId="60DC62B2" w14:textId="77777777" w:rsidR="00000000" w:rsidRPr="002426E7" w:rsidRDefault="0061055E" w:rsidP="002426E7">
      <w:pPr>
        <w:pStyle w:val="Liste"/>
      </w:pPr>
      <w:r w:rsidRPr="002426E7">
        <w:lastRenderedPageBreak/>
        <w:t xml:space="preserve">NMBU has not </w:t>
      </w:r>
      <w:proofErr w:type="spellStart"/>
      <w:r w:rsidRPr="002426E7">
        <w:t>taken</w:t>
      </w:r>
      <w:proofErr w:type="spellEnd"/>
      <w:r w:rsidRPr="002426E7">
        <w:t xml:space="preserve"> and </w:t>
      </w:r>
      <w:proofErr w:type="spellStart"/>
      <w:r w:rsidRPr="002426E7">
        <w:t>will</w:t>
      </w:r>
      <w:proofErr w:type="spellEnd"/>
      <w:r w:rsidRPr="002426E7">
        <w:t xml:space="preserve"> not </w:t>
      </w:r>
      <w:proofErr w:type="spellStart"/>
      <w:r w:rsidRPr="002426E7">
        <w:t>take</w:t>
      </w:r>
      <w:proofErr w:type="spellEnd"/>
      <w:r w:rsidRPr="002426E7">
        <w:t xml:space="preserve"> sides in </w:t>
      </w:r>
      <w:proofErr w:type="spellStart"/>
      <w:r w:rsidRPr="002426E7">
        <w:t>academic</w:t>
      </w:r>
      <w:proofErr w:type="spellEnd"/>
      <w:r w:rsidRPr="002426E7">
        <w:t xml:space="preserve"> </w:t>
      </w:r>
      <w:proofErr w:type="spellStart"/>
      <w:r w:rsidRPr="002426E7">
        <w:t>debates</w:t>
      </w:r>
      <w:proofErr w:type="spellEnd"/>
      <w:r w:rsidRPr="002426E7">
        <w:t>.</w:t>
      </w:r>
    </w:p>
    <w:p w14:paraId="01C3424D" w14:textId="77777777" w:rsidR="00000000" w:rsidRPr="002426E7" w:rsidRDefault="0061055E" w:rsidP="002426E7">
      <w:pPr>
        <w:pStyle w:val="Liste"/>
      </w:pPr>
      <w:r w:rsidRPr="002426E7">
        <w:t xml:space="preserve">It is not a goal </w:t>
      </w:r>
      <w:proofErr w:type="spellStart"/>
      <w:r w:rsidRPr="002426E7">
        <w:t>that</w:t>
      </w:r>
      <w:proofErr w:type="spellEnd"/>
      <w:r w:rsidRPr="002426E7">
        <w:t xml:space="preserve"> all </w:t>
      </w:r>
      <w:proofErr w:type="spellStart"/>
      <w:r w:rsidRPr="002426E7">
        <w:t>researchers</w:t>
      </w:r>
      <w:proofErr w:type="spellEnd"/>
      <w:r w:rsidRPr="002426E7">
        <w:t xml:space="preserve"> at NMBU </w:t>
      </w:r>
      <w:proofErr w:type="spellStart"/>
      <w:r w:rsidRPr="002426E7">
        <w:t>shall</w:t>
      </w:r>
      <w:proofErr w:type="spellEnd"/>
      <w:r w:rsidRPr="002426E7">
        <w:t xml:space="preserve"> </w:t>
      </w:r>
      <w:proofErr w:type="spellStart"/>
      <w:r w:rsidRPr="002426E7">
        <w:t>express</w:t>
      </w:r>
      <w:proofErr w:type="spellEnd"/>
      <w:r w:rsidRPr="002426E7">
        <w:t xml:space="preserve"> </w:t>
      </w:r>
      <w:proofErr w:type="spellStart"/>
      <w:r w:rsidRPr="002426E7">
        <w:t>similar</w:t>
      </w:r>
      <w:proofErr w:type="spellEnd"/>
      <w:r w:rsidRPr="002426E7">
        <w:t xml:space="preserve"> </w:t>
      </w:r>
      <w:proofErr w:type="spellStart"/>
      <w:r w:rsidRPr="002426E7">
        <w:t>views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contrary</w:t>
      </w:r>
      <w:proofErr w:type="spellEnd"/>
      <w:r w:rsidRPr="002426E7">
        <w:t xml:space="preserve">, </w:t>
      </w:r>
      <w:proofErr w:type="spellStart"/>
      <w:r w:rsidRPr="002426E7">
        <w:t>we</w:t>
      </w:r>
      <w:proofErr w:type="spellEnd"/>
      <w:r w:rsidRPr="002426E7">
        <w:t xml:space="preserve"> </w:t>
      </w:r>
      <w:proofErr w:type="spellStart"/>
      <w:r w:rsidRPr="002426E7">
        <w:t>encourage</w:t>
      </w:r>
      <w:proofErr w:type="spellEnd"/>
      <w:r w:rsidRPr="002426E7">
        <w:t xml:space="preserve"> </w:t>
      </w:r>
      <w:proofErr w:type="spellStart"/>
      <w:r w:rsidRPr="002426E7">
        <w:t>many</w:t>
      </w:r>
      <w:proofErr w:type="spellEnd"/>
      <w:r w:rsidRPr="002426E7">
        <w:t xml:space="preserve"> angles and </w:t>
      </w:r>
      <w:proofErr w:type="spellStart"/>
      <w:r w:rsidRPr="002426E7">
        <w:t>academic</w:t>
      </w:r>
      <w:proofErr w:type="spellEnd"/>
      <w:r w:rsidRPr="002426E7">
        <w:t xml:space="preserve"> </w:t>
      </w:r>
      <w:proofErr w:type="spellStart"/>
      <w:r w:rsidRPr="002426E7">
        <w:t>debate</w:t>
      </w:r>
      <w:proofErr w:type="spellEnd"/>
      <w:r w:rsidRPr="002426E7">
        <w:t>.</w:t>
      </w:r>
    </w:p>
    <w:p w14:paraId="3AD32C36" w14:textId="77777777" w:rsidR="00000000" w:rsidRPr="002426E7" w:rsidRDefault="0061055E" w:rsidP="002426E7">
      <w:pPr>
        <w:pStyle w:val="Kilde"/>
      </w:pPr>
      <w:r w:rsidRPr="002426E7">
        <w:t>https://www.nmbu.no/om/utvalg/etikk/akademisk-frihet</w:t>
      </w:r>
    </w:p>
    <w:p w14:paraId="5253DBDA" w14:textId="77777777" w:rsidR="00000000" w:rsidRPr="002426E7" w:rsidRDefault="0061055E" w:rsidP="002426E7">
      <w:pPr>
        <w:pStyle w:val="Ramme-slutt"/>
      </w:pPr>
      <w:r w:rsidRPr="002426E7">
        <w:t>[Boks slutt]</w:t>
      </w:r>
    </w:p>
    <w:p w14:paraId="76260891" w14:textId="77777777" w:rsidR="00000000" w:rsidRPr="002426E7" w:rsidRDefault="0061055E" w:rsidP="002426E7">
      <w:pPr>
        <w:pStyle w:val="Overskrift3"/>
      </w:pPr>
      <w:proofErr w:type="spellStart"/>
      <w:r w:rsidRPr="002426E7">
        <w:t>Loyalty</w:t>
      </w:r>
      <w:proofErr w:type="spellEnd"/>
      <w:r w:rsidRPr="002426E7">
        <w:t xml:space="preserve"> and uniforms</w:t>
      </w:r>
    </w:p>
    <w:p w14:paraId="2C23A2BB" w14:textId="77777777" w:rsidR="00000000" w:rsidRPr="002426E7" w:rsidRDefault="0061055E" w:rsidP="002426E7">
      <w:r w:rsidRPr="002426E7">
        <w:t xml:space="preserve">As </w:t>
      </w:r>
      <w:proofErr w:type="spellStart"/>
      <w:r w:rsidRPr="002426E7">
        <w:t>pointed</w:t>
      </w:r>
      <w:proofErr w:type="spellEnd"/>
      <w:r w:rsidRPr="002426E7">
        <w:t xml:space="preserve"> </w:t>
      </w:r>
      <w:proofErr w:type="spellStart"/>
      <w:r w:rsidRPr="002426E7">
        <w:t>out</w:t>
      </w:r>
      <w:proofErr w:type="spellEnd"/>
      <w:r w:rsidRPr="002426E7">
        <w:t xml:space="preserve"> in </w:t>
      </w:r>
      <w:proofErr w:type="spellStart"/>
      <w:r w:rsidRPr="002426E7">
        <w:t>sectio</w:t>
      </w:r>
      <w:r w:rsidRPr="002426E7">
        <w:t>n</w:t>
      </w:r>
      <w:proofErr w:type="spellEnd"/>
      <w:r w:rsidRPr="002426E7">
        <w:t xml:space="preserve"> 6.3.1, in </w:t>
      </w:r>
      <w:proofErr w:type="spellStart"/>
      <w:r w:rsidRPr="002426E7">
        <w:t>democratic</w:t>
      </w:r>
      <w:proofErr w:type="spellEnd"/>
      <w:r w:rsidRPr="002426E7">
        <w:t xml:space="preserve"> </w:t>
      </w:r>
      <w:proofErr w:type="spellStart"/>
      <w:r w:rsidRPr="002426E7">
        <w:t>societies</w:t>
      </w:r>
      <w:proofErr w:type="spellEnd"/>
      <w:r w:rsidRPr="002426E7">
        <w:t xml:space="preserve"> </w:t>
      </w:r>
      <w:proofErr w:type="spellStart"/>
      <w:r w:rsidRPr="002426E7">
        <w:t>we</w:t>
      </w:r>
      <w:proofErr w:type="spellEnd"/>
      <w:r w:rsidRPr="002426E7">
        <w:t xml:space="preserve"> must have </w:t>
      </w:r>
      <w:proofErr w:type="spellStart"/>
      <w:r w:rsidRPr="002426E7">
        <w:t>confidence</w:t>
      </w:r>
      <w:proofErr w:type="spellEnd"/>
      <w:r w:rsidRPr="002426E7">
        <w:t xml:space="preserve"> </w:t>
      </w:r>
      <w:proofErr w:type="spellStart"/>
      <w:r w:rsidRPr="002426E7">
        <w:t>that</w:t>
      </w:r>
      <w:proofErr w:type="spellEnd"/>
      <w:r w:rsidRPr="002426E7">
        <w:t xml:space="preserve"> all </w:t>
      </w:r>
      <w:proofErr w:type="spellStart"/>
      <w:r w:rsidRPr="002426E7">
        <w:t>citizens</w:t>
      </w:r>
      <w:proofErr w:type="spellEnd"/>
      <w:r w:rsidRPr="002426E7">
        <w:t xml:space="preserve"> </w:t>
      </w:r>
      <w:proofErr w:type="spellStart"/>
      <w:r w:rsidRPr="002426E7">
        <w:t>are</w:t>
      </w:r>
      <w:proofErr w:type="spellEnd"/>
      <w:r w:rsidRPr="002426E7">
        <w:t xml:space="preserve"> </w:t>
      </w:r>
      <w:proofErr w:type="spellStart"/>
      <w:r w:rsidRPr="002426E7">
        <w:t>free</w:t>
      </w:r>
      <w:proofErr w:type="spellEnd"/>
      <w:r w:rsidRPr="002426E7">
        <w:t xml:space="preserve"> to </w:t>
      </w:r>
      <w:proofErr w:type="spellStart"/>
      <w:r w:rsidRPr="002426E7">
        <w:t>take</w:t>
      </w:r>
      <w:proofErr w:type="spellEnd"/>
      <w:r w:rsidRPr="002426E7">
        <w:t xml:space="preserve"> a </w:t>
      </w:r>
      <w:proofErr w:type="spellStart"/>
      <w:r w:rsidRPr="002426E7">
        <w:t>critical</w:t>
      </w:r>
      <w:proofErr w:type="spellEnd"/>
      <w:r w:rsidRPr="002426E7">
        <w:t xml:space="preserve"> </w:t>
      </w:r>
      <w:proofErr w:type="spellStart"/>
      <w:r w:rsidRPr="002426E7">
        <w:t>stance</w:t>
      </w:r>
      <w:proofErr w:type="spellEnd"/>
      <w:r w:rsidRPr="002426E7">
        <w:t xml:space="preserve">, </w:t>
      </w:r>
      <w:proofErr w:type="spellStart"/>
      <w:r w:rsidRPr="002426E7">
        <w:t>including</w:t>
      </w:r>
      <w:proofErr w:type="spellEnd"/>
      <w:r w:rsidRPr="002426E7">
        <w:t xml:space="preserve"> </w:t>
      </w:r>
      <w:proofErr w:type="spellStart"/>
      <w:r w:rsidRPr="002426E7">
        <w:t>towards</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and </w:t>
      </w:r>
      <w:proofErr w:type="spellStart"/>
      <w:r w:rsidRPr="002426E7">
        <w:t>institutional</w:t>
      </w:r>
      <w:proofErr w:type="spellEnd"/>
      <w:r w:rsidRPr="002426E7">
        <w:t xml:space="preserve"> </w:t>
      </w:r>
      <w:proofErr w:type="spellStart"/>
      <w:r w:rsidRPr="002426E7">
        <w:t>affiliation</w:t>
      </w:r>
      <w:proofErr w:type="spellEnd"/>
      <w:r w:rsidRPr="002426E7">
        <w:t xml:space="preserve"> to </w:t>
      </w:r>
      <w:proofErr w:type="spellStart"/>
      <w:r w:rsidRPr="002426E7">
        <w:t>voice</w:t>
      </w:r>
      <w:proofErr w:type="spellEnd"/>
      <w:r w:rsidRPr="002426E7">
        <w:t xml:space="preserve"> </w:t>
      </w:r>
      <w:proofErr w:type="spellStart"/>
      <w:r w:rsidRPr="002426E7">
        <w:t>their</w:t>
      </w:r>
      <w:proofErr w:type="spellEnd"/>
      <w:r w:rsidRPr="002426E7">
        <w:t xml:space="preserve"> opinion </w:t>
      </w:r>
      <w:proofErr w:type="spellStart"/>
      <w:r w:rsidRPr="002426E7">
        <w:t>on</w:t>
      </w:r>
      <w:proofErr w:type="spellEnd"/>
      <w:r w:rsidRPr="002426E7">
        <w:t xml:space="preserve"> matters far </w:t>
      </w:r>
      <w:proofErr w:type="spellStart"/>
      <w:r w:rsidRPr="002426E7">
        <w:t>beyond</w:t>
      </w:r>
      <w:proofErr w:type="spellEnd"/>
      <w:r w:rsidRPr="002426E7">
        <w:t xml:space="preserve"> </w:t>
      </w:r>
      <w:proofErr w:type="spellStart"/>
      <w:r w:rsidRPr="002426E7">
        <w:t>their</w:t>
      </w:r>
      <w:proofErr w:type="spellEnd"/>
      <w:r w:rsidRPr="002426E7">
        <w:t xml:space="preserve"> </w:t>
      </w:r>
      <w:proofErr w:type="spellStart"/>
      <w:r w:rsidRPr="002426E7">
        <w:t>fields</w:t>
      </w:r>
      <w:proofErr w:type="spellEnd"/>
      <w:r w:rsidRPr="002426E7">
        <w:t>.</w:t>
      </w:r>
    </w:p>
    <w:p w14:paraId="6E26A3BE" w14:textId="77777777" w:rsidR="00000000" w:rsidRPr="002426E7" w:rsidRDefault="0061055E" w:rsidP="002426E7">
      <w:r w:rsidRPr="002426E7">
        <w:t xml:space="preserve">In </w:t>
      </w:r>
      <w:proofErr w:type="spellStart"/>
      <w:r w:rsidRPr="002426E7">
        <w:t>some</w:t>
      </w:r>
      <w:proofErr w:type="spellEnd"/>
      <w:r w:rsidRPr="002426E7">
        <w:t xml:space="preserve"> </w:t>
      </w:r>
      <w:proofErr w:type="spellStart"/>
      <w:r w:rsidRPr="002426E7">
        <w:t>aca</w:t>
      </w:r>
      <w:r w:rsidRPr="002426E7">
        <w:t>demic</w:t>
      </w:r>
      <w:proofErr w:type="spellEnd"/>
      <w:r w:rsidRPr="002426E7">
        <w:t xml:space="preserve"> </w:t>
      </w:r>
      <w:proofErr w:type="spellStart"/>
      <w:r w:rsidRPr="002426E7">
        <w:t>employment</w:t>
      </w:r>
      <w:proofErr w:type="spellEnd"/>
      <w:r w:rsidRPr="002426E7">
        <w:t xml:space="preserve"> relationships, </w:t>
      </w:r>
      <w:proofErr w:type="spellStart"/>
      <w:r w:rsidRPr="002426E7">
        <w:t>however</w:t>
      </w:r>
      <w:proofErr w:type="spellEnd"/>
      <w:r w:rsidRPr="002426E7">
        <w:t xml:space="preserve">, different dilemmas </w:t>
      </w:r>
      <w:proofErr w:type="spellStart"/>
      <w:r w:rsidRPr="002426E7">
        <w:t>related</w:t>
      </w:r>
      <w:proofErr w:type="spellEnd"/>
      <w:r w:rsidRPr="002426E7">
        <w:t xml:space="preserve"> to </w:t>
      </w:r>
      <w:proofErr w:type="spellStart"/>
      <w:r w:rsidRPr="002426E7">
        <w:t>loyalty</w:t>
      </w:r>
      <w:proofErr w:type="spellEnd"/>
      <w:r w:rsidRPr="002426E7">
        <w:t xml:space="preserve"> </w:t>
      </w:r>
      <w:proofErr w:type="spellStart"/>
      <w:r w:rsidRPr="002426E7">
        <w:t>issues</w:t>
      </w:r>
      <w:proofErr w:type="spellEnd"/>
      <w:r w:rsidRPr="002426E7">
        <w:t xml:space="preserve"> </w:t>
      </w:r>
      <w:proofErr w:type="spellStart"/>
      <w:r w:rsidRPr="002426E7">
        <w:t>may</w:t>
      </w:r>
      <w:proofErr w:type="spellEnd"/>
      <w:r w:rsidRPr="002426E7">
        <w:t xml:space="preserve"> </w:t>
      </w:r>
      <w:proofErr w:type="spellStart"/>
      <w:r w:rsidRPr="002426E7">
        <w:t>arise</w:t>
      </w:r>
      <w:proofErr w:type="spellEnd"/>
      <w:r w:rsidRPr="002426E7">
        <w:t xml:space="preserve">. </w:t>
      </w:r>
      <w:proofErr w:type="spellStart"/>
      <w:r w:rsidRPr="002426E7">
        <w:t>These</w:t>
      </w:r>
      <w:proofErr w:type="spellEnd"/>
      <w:r w:rsidRPr="002426E7">
        <w:t xml:space="preserve"> dilemmas </w:t>
      </w:r>
      <w:proofErr w:type="spellStart"/>
      <w:r w:rsidRPr="002426E7">
        <w:t>are</w:t>
      </w:r>
      <w:proofErr w:type="spellEnd"/>
      <w:r w:rsidRPr="002426E7">
        <w:t xml:space="preserve"> not so </w:t>
      </w:r>
      <w:proofErr w:type="spellStart"/>
      <w:r w:rsidRPr="002426E7">
        <w:t>much</w:t>
      </w:r>
      <w:proofErr w:type="spellEnd"/>
      <w:r w:rsidRPr="002426E7">
        <w:t xml:space="preserve"> </w:t>
      </w:r>
      <w:proofErr w:type="spellStart"/>
      <w:r w:rsidRPr="002426E7">
        <w:t>related</w:t>
      </w:r>
      <w:proofErr w:type="spellEnd"/>
      <w:r w:rsidRPr="002426E7">
        <w:t xml:space="preserve"> to </w:t>
      </w:r>
      <w:proofErr w:type="spellStart"/>
      <w:r w:rsidRPr="002426E7">
        <w:t>labour</w:t>
      </w:r>
      <w:proofErr w:type="spellEnd"/>
      <w:r w:rsidRPr="002426E7">
        <w:t xml:space="preserve"> </w:t>
      </w:r>
      <w:proofErr w:type="spellStart"/>
      <w:r w:rsidRPr="002426E7">
        <w:t>law</w:t>
      </w:r>
      <w:proofErr w:type="spellEnd"/>
      <w:r w:rsidRPr="002426E7">
        <w:t xml:space="preserve">, </w:t>
      </w:r>
      <w:proofErr w:type="spellStart"/>
      <w:r w:rsidRPr="002426E7">
        <w:t>but</w:t>
      </w:r>
      <w:proofErr w:type="spellEnd"/>
      <w:r w:rsidRPr="002426E7">
        <w:t xml:space="preserve"> </w:t>
      </w:r>
      <w:proofErr w:type="spellStart"/>
      <w:r w:rsidRPr="002426E7">
        <w:t>rather</w:t>
      </w:r>
      <w:proofErr w:type="spellEnd"/>
      <w:r w:rsidRPr="002426E7">
        <w:t xml:space="preserve"> </w:t>
      </w:r>
      <w:proofErr w:type="spellStart"/>
      <w:r w:rsidRPr="002426E7">
        <w:t>because</w:t>
      </w:r>
      <w:proofErr w:type="spellEnd"/>
      <w:r w:rsidRPr="002426E7">
        <w:t xml:space="preserve"> in </w:t>
      </w:r>
      <w:proofErr w:type="spellStart"/>
      <w:r w:rsidRPr="002426E7">
        <w:t>some</w:t>
      </w:r>
      <w:proofErr w:type="spellEnd"/>
      <w:r w:rsidRPr="002426E7">
        <w:t xml:space="preserve"> </w:t>
      </w:r>
      <w:proofErr w:type="spellStart"/>
      <w:r w:rsidRPr="002426E7">
        <w:t>working</w:t>
      </w:r>
      <w:proofErr w:type="spellEnd"/>
      <w:r w:rsidRPr="002426E7">
        <w:t xml:space="preserve"> relationships it </w:t>
      </w:r>
      <w:proofErr w:type="spellStart"/>
      <w:r w:rsidRPr="002426E7">
        <w:t>can</w:t>
      </w:r>
      <w:proofErr w:type="spellEnd"/>
      <w:r w:rsidRPr="002426E7">
        <w:t xml:space="preserve"> be more </w:t>
      </w:r>
      <w:proofErr w:type="spellStart"/>
      <w:r w:rsidRPr="002426E7">
        <w:t>difficult</w:t>
      </w:r>
      <w:proofErr w:type="spellEnd"/>
      <w:r w:rsidRPr="002426E7">
        <w:t xml:space="preserve"> for </w:t>
      </w:r>
      <w:proofErr w:type="spellStart"/>
      <w:r w:rsidRPr="002426E7">
        <w:t>the</w:t>
      </w:r>
      <w:proofErr w:type="spellEnd"/>
      <w:r w:rsidRPr="002426E7">
        <w:t xml:space="preserve"> general </w:t>
      </w:r>
      <w:proofErr w:type="spellStart"/>
      <w:r w:rsidRPr="002426E7">
        <w:t>public</w:t>
      </w:r>
      <w:proofErr w:type="spellEnd"/>
      <w:r w:rsidRPr="002426E7">
        <w:t xml:space="preserve"> to </w:t>
      </w:r>
      <w:proofErr w:type="spellStart"/>
      <w:r w:rsidRPr="002426E7">
        <w:t>disti</w:t>
      </w:r>
      <w:r w:rsidRPr="002426E7">
        <w:t>nguish</w:t>
      </w:r>
      <w:proofErr w:type="spellEnd"/>
      <w:r w:rsidRPr="002426E7">
        <w:t xml:space="preserve"> </w:t>
      </w:r>
      <w:proofErr w:type="spellStart"/>
      <w:r w:rsidRPr="002426E7">
        <w:t>between</w:t>
      </w:r>
      <w:proofErr w:type="spellEnd"/>
      <w:r w:rsidRPr="002426E7">
        <w:t xml:space="preserve"> different elements </w:t>
      </w:r>
      <w:proofErr w:type="spellStart"/>
      <w:r w:rsidRPr="002426E7">
        <w:t>of</w:t>
      </w:r>
      <w:proofErr w:type="spellEnd"/>
      <w:r w:rsidRPr="002426E7">
        <w:t xml:space="preserve"> an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various</w:t>
      </w:r>
      <w:proofErr w:type="spellEnd"/>
      <w:r w:rsidRPr="002426E7">
        <w:t xml:space="preserve"> </w:t>
      </w:r>
      <w:proofErr w:type="spellStart"/>
      <w:r w:rsidRPr="002426E7">
        <w:t>roles</w:t>
      </w:r>
      <w:proofErr w:type="spellEnd"/>
      <w:r w:rsidRPr="002426E7">
        <w:t xml:space="preserve">. </w:t>
      </w:r>
      <w:proofErr w:type="spellStart"/>
      <w:r w:rsidRPr="002426E7">
        <w:t>Academics</w:t>
      </w:r>
      <w:proofErr w:type="spellEnd"/>
      <w:r w:rsidRPr="002426E7">
        <w:t xml:space="preserve"> </w:t>
      </w:r>
      <w:proofErr w:type="spellStart"/>
      <w:r w:rsidRPr="002426E7">
        <w:t>may</w:t>
      </w:r>
      <w:proofErr w:type="spellEnd"/>
      <w:r w:rsidRPr="002426E7">
        <w:t xml:space="preserve"> be </w:t>
      </w:r>
      <w:proofErr w:type="spellStart"/>
      <w:r w:rsidRPr="002426E7">
        <w:t>considered</w:t>
      </w:r>
      <w:proofErr w:type="spellEnd"/>
      <w:r w:rsidRPr="002426E7">
        <w:t xml:space="preserve"> as more </w:t>
      </w:r>
      <w:proofErr w:type="spellStart"/>
      <w:r w:rsidRPr="002426E7">
        <w:t>of</w:t>
      </w:r>
      <w:proofErr w:type="spellEnd"/>
      <w:r w:rsidRPr="002426E7">
        <w:t xml:space="preserve"> an </w:t>
      </w:r>
      <w:proofErr w:type="spellStart"/>
      <w:r w:rsidRPr="002426E7">
        <w:t>exponent</w:t>
      </w:r>
      <w:proofErr w:type="spellEnd"/>
      <w:r w:rsidRPr="002426E7">
        <w:t xml:space="preserve"> </w:t>
      </w:r>
      <w:proofErr w:type="spellStart"/>
      <w:r w:rsidRPr="002426E7">
        <w:t>of</w:t>
      </w:r>
      <w:proofErr w:type="spellEnd"/>
      <w:r w:rsidRPr="002426E7">
        <w:t xml:space="preserve"> </w:t>
      </w:r>
      <w:proofErr w:type="spellStart"/>
      <w:r w:rsidRPr="002426E7">
        <w:t>that</w:t>
      </w:r>
      <w:proofErr w:type="spellEnd"/>
      <w:r w:rsidRPr="002426E7">
        <w:t xml:space="preserve"> part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that</w:t>
      </w:r>
      <w:proofErr w:type="spellEnd"/>
      <w:r w:rsidRPr="002426E7">
        <w:t xml:space="preserve"> has </w:t>
      </w:r>
      <w:proofErr w:type="spellStart"/>
      <w:r w:rsidRPr="002426E7">
        <w:t>nothing</w:t>
      </w:r>
      <w:proofErr w:type="spellEnd"/>
      <w:r w:rsidRPr="002426E7">
        <w:t xml:space="preserve"> to do </w:t>
      </w:r>
      <w:proofErr w:type="spellStart"/>
      <w:r w:rsidRPr="002426E7">
        <w:t>with</w:t>
      </w:r>
      <w:proofErr w:type="spellEnd"/>
      <w:r w:rsidRPr="002426E7">
        <w:t xml:space="preserve"> science and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This </w:t>
      </w:r>
      <w:proofErr w:type="spellStart"/>
      <w:r w:rsidRPr="002426E7">
        <w:t>can</w:t>
      </w:r>
      <w:proofErr w:type="spellEnd"/>
      <w:r w:rsidRPr="002426E7">
        <w:t xml:space="preserve"> </w:t>
      </w:r>
      <w:proofErr w:type="spellStart"/>
      <w:r w:rsidRPr="002426E7">
        <w:t>create</w:t>
      </w:r>
      <w:proofErr w:type="spellEnd"/>
      <w:r w:rsidRPr="002426E7">
        <w:t xml:space="preserve"> </w:t>
      </w:r>
      <w:proofErr w:type="spellStart"/>
      <w:r w:rsidRPr="002426E7">
        <w:t>some</w:t>
      </w:r>
      <w:proofErr w:type="spellEnd"/>
      <w:r w:rsidRPr="002426E7">
        <w:t xml:space="preserve"> </w:t>
      </w:r>
      <w:proofErr w:type="spellStart"/>
      <w:r w:rsidRPr="002426E7">
        <w:t>particular</w:t>
      </w:r>
      <w:proofErr w:type="spellEnd"/>
      <w:r w:rsidRPr="002426E7">
        <w:t xml:space="preserve"> </w:t>
      </w:r>
      <w:proofErr w:type="spellStart"/>
      <w:r w:rsidRPr="002426E7">
        <w:t>challenge</w:t>
      </w:r>
      <w:r w:rsidRPr="002426E7">
        <w:t>s</w:t>
      </w:r>
      <w:proofErr w:type="spellEnd"/>
      <w:r w:rsidRPr="002426E7">
        <w:t xml:space="preserve"> </w:t>
      </w:r>
      <w:proofErr w:type="spellStart"/>
      <w:r w:rsidRPr="002426E7">
        <w:t>both</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employee</w:t>
      </w:r>
      <w:proofErr w:type="spellEnd"/>
      <w:r w:rsidRPr="002426E7">
        <w:t xml:space="preserve"> and for </w:t>
      </w:r>
      <w:proofErr w:type="spellStart"/>
      <w:r w:rsidRPr="002426E7">
        <w:t>their</w:t>
      </w:r>
      <w:proofErr w:type="spellEnd"/>
      <w:r w:rsidRPr="002426E7">
        <w:t xml:space="preserve"> managers.</w:t>
      </w:r>
    </w:p>
    <w:p w14:paraId="5B64989F" w14:textId="77777777" w:rsidR="00000000" w:rsidRPr="002426E7" w:rsidRDefault="0061055E" w:rsidP="002426E7">
      <w:proofErr w:type="spellStart"/>
      <w:r w:rsidRPr="002426E7">
        <w:t>Normally</w:t>
      </w:r>
      <w:proofErr w:type="spellEnd"/>
      <w:r w:rsidRPr="002426E7">
        <w:t xml:space="preserve">, </w:t>
      </w:r>
      <w:proofErr w:type="spellStart"/>
      <w:r w:rsidRPr="002426E7">
        <w:t>there</w:t>
      </w:r>
      <w:proofErr w:type="spellEnd"/>
      <w:r w:rsidRPr="002426E7">
        <w:t xml:space="preserve"> </w:t>
      </w:r>
      <w:proofErr w:type="spellStart"/>
      <w:r w:rsidRPr="002426E7">
        <w:t>should</w:t>
      </w:r>
      <w:proofErr w:type="spellEnd"/>
      <w:r w:rsidRPr="002426E7">
        <w:t xml:space="preserve"> be </w:t>
      </w:r>
      <w:proofErr w:type="spellStart"/>
      <w:r w:rsidRPr="002426E7">
        <w:t>no</w:t>
      </w:r>
      <w:proofErr w:type="spellEnd"/>
      <w:r w:rsidRPr="002426E7">
        <w:t xml:space="preserve"> </w:t>
      </w:r>
      <w:proofErr w:type="spellStart"/>
      <w:r w:rsidRPr="002426E7">
        <w:t>conflict</w:t>
      </w:r>
      <w:proofErr w:type="spellEnd"/>
      <w:r w:rsidRPr="002426E7">
        <w:t xml:space="preserve"> </w:t>
      </w:r>
      <w:proofErr w:type="spellStart"/>
      <w:r w:rsidRPr="002426E7">
        <w:t>between</w:t>
      </w:r>
      <w:proofErr w:type="spellEnd"/>
      <w:r w:rsidRPr="002426E7">
        <w:t xml:space="preserve"> </w:t>
      </w:r>
      <w:proofErr w:type="spellStart"/>
      <w:r w:rsidRPr="002426E7">
        <w:t>loyalty</w:t>
      </w:r>
      <w:proofErr w:type="spellEnd"/>
      <w:r w:rsidRPr="002426E7">
        <w:t xml:space="preserve"> to </w:t>
      </w:r>
      <w:proofErr w:type="spellStart"/>
      <w:r w:rsidRPr="002426E7">
        <w:t>one’s</w:t>
      </w:r>
      <w:proofErr w:type="spellEnd"/>
      <w:r w:rsidRPr="002426E7">
        <w:t xml:space="preserve"> </w:t>
      </w:r>
      <w:proofErr w:type="spellStart"/>
      <w:r w:rsidRPr="002426E7">
        <w:t>employer</w:t>
      </w:r>
      <w:proofErr w:type="spellEnd"/>
      <w:r w:rsidRPr="002426E7">
        <w:t xml:space="preserve"> and full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However</w:t>
      </w:r>
      <w:proofErr w:type="spellEnd"/>
      <w:r w:rsidRPr="002426E7">
        <w:t xml:space="preserve">, </w:t>
      </w:r>
      <w:proofErr w:type="spellStart"/>
      <w:r w:rsidRPr="002426E7">
        <w:t>situations</w:t>
      </w:r>
      <w:proofErr w:type="spellEnd"/>
      <w:r w:rsidRPr="002426E7">
        <w:t xml:space="preserve"> </w:t>
      </w:r>
      <w:proofErr w:type="spellStart"/>
      <w:r w:rsidRPr="002426E7">
        <w:t>may</w:t>
      </w:r>
      <w:proofErr w:type="spellEnd"/>
      <w:r w:rsidRPr="002426E7">
        <w:t xml:space="preserve"> </w:t>
      </w:r>
      <w:proofErr w:type="spellStart"/>
      <w:r w:rsidRPr="002426E7">
        <w:t>arise</w:t>
      </w:r>
      <w:proofErr w:type="spellEnd"/>
      <w:r w:rsidRPr="002426E7">
        <w:t xml:space="preserve">, at </w:t>
      </w:r>
      <w:proofErr w:type="spellStart"/>
      <w:r w:rsidRPr="002426E7">
        <w:t>least</w:t>
      </w:r>
      <w:proofErr w:type="spellEnd"/>
      <w:r w:rsidRPr="002426E7">
        <w:t xml:space="preserve"> at </w:t>
      </w:r>
      <w:proofErr w:type="spellStart"/>
      <w:r w:rsidRPr="002426E7">
        <w:t>some</w:t>
      </w:r>
      <w:proofErr w:type="spellEnd"/>
      <w:r w:rsidRPr="002426E7">
        <w:t xml:space="preserve"> </w:t>
      </w:r>
      <w:proofErr w:type="spellStart"/>
      <w:r w:rsidRPr="002426E7">
        <w:t>institutions</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dut</w:t>
      </w:r>
      <w:r w:rsidRPr="002426E7">
        <w: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and full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may</w:t>
      </w:r>
      <w:proofErr w:type="spellEnd"/>
      <w:r w:rsidRPr="002426E7">
        <w:t xml:space="preserve"> </w:t>
      </w:r>
      <w:proofErr w:type="spellStart"/>
      <w:r w:rsidRPr="002426E7">
        <w:t>appear</w:t>
      </w:r>
      <w:proofErr w:type="spellEnd"/>
      <w:r w:rsidRPr="002426E7">
        <w:t xml:space="preserve"> to be in </w:t>
      </w:r>
      <w:proofErr w:type="spellStart"/>
      <w:r w:rsidRPr="002426E7">
        <w:t>conflict</w:t>
      </w:r>
      <w:proofErr w:type="spellEnd"/>
      <w:r w:rsidRPr="002426E7">
        <w:t xml:space="preserve"> and </w:t>
      </w:r>
      <w:proofErr w:type="spellStart"/>
      <w:r w:rsidRPr="002426E7">
        <w:t>create</w:t>
      </w:r>
      <w:proofErr w:type="spellEnd"/>
      <w:r w:rsidRPr="002426E7">
        <w:t xml:space="preserve"> a dilemma.</w:t>
      </w:r>
    </w:p>
    <w:p w14:paraId="3D3FFB7B" w14:textId="77777777" w:rsidR="00000000" w:rsidRPr="002426E7" w:rsidRDefault="0061055E" w:rsidP="002426E7">
      <w:r w:rsidRPr="002426E7">
        <w:t xml:space="preserve">This </w:t>
      </w:r>
      <w:proofErr w:type="spellStart"/>
      <w:r w:rsidRPr="002426E7">
        <w:t>pertains</w:t>
      </w:r>
      <w:proofErr w:type="spellEnd"/>
      <w:r w:rsidRPr="002426E7">
        <w:t xml:space="preserve"> </w:t>
      </w:r>
      <w:proofErr w:type="spellStart"/>
      <w:r w:rsidRPr="002426E7">
        <w:t>primarily</w:t>
      </w:r>
      <w:proofErr w:type="spellEnd"/>
      <w:r w:rsidRPr="002426E7">
        <w:t xml:space="preserve"> to </w:t>
      </w:r>
      <w:proofErr w:type="spellStart"/>
      <w:r w:rsidRPr="002426E7">
        <w:t>academic</w:t>
      </w:r>
      <w:proofErr w:type="spellEnd"/>
      <w:r w:rsidRPr="002426E7">
        <w:t xml:space="preserve"> staff </w:t>
      </w:r>
      <w:proofErr w:type="spellStart"/>
      <w:r w:rsidRPr="002426E7">
        <w:t>affiliated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so-</w:t>
      </w:r>
      <w:proofErr w:type="spellStart"/>
      <w:r w:rsidRPr="002426E7">
        <w:t>called</w:t>
      </w:r>
      <w:proofErr w:type="spellEnd"/>
      <w:r w:rsidRPr="002426E7">
        <w:t xml:space="preserve"> «uniform </w:t>
      </w:r>
      <w:proofErr w:type="spellStart"/>
      <w:r w:rsidRPr="002426E7">
        <w:t>schools</w:t>
      </w:r>
      <w:proofErr w:type="spellEnd"/>
      <w:r w:rsidRPr="002426E7">
        <w:t xml:space="preserve">», i.e. </w:t>
      </w:r>
      <w:proofErr w:type="spellStart"/>
      <w:r w:rsidRPr="002426E7">
        <w:t>the</w:t>
      </w:r>
      <w:proofErr w:type="spellEnd"/>
      <w:r w:rsidRPr="002426E7">
        <w:t xml:space="preserve"> Norwegian Police </w:t>
      </w:r>
      <w:proofErr w:type="spellStart"/>
      <w:r w:rsidRPr="002426E7">
        <w:t>University</w:t>
      </w:r>
      <w:proofErr w:type="spellEnd"/>
      <w:r w:rsidRPr="002426E7">
        <w:t xml:space="preserve"> College and </w:t>
      </w:r>
      <w:proofErr w:type="spellStart"/>
      <w:r w:rsidRPr="002426E7">
        <w:t>the</w:t>
      </w:r>
      <w:proofErr w:type="spellEnd"/>
      <w:r w:rsidRPr="002426E7">
        <w:t xml:space="preserve"> Norwegian </w:t>
      </w:r>
      <w:proofErr w:type="spellStart"/>
      <w:r w:rsidRPr="002426E7">
        <w:t>Defence</w:t>
      </w:r>
      <w:proofErr w:type="spellEnd"/>
      <w:r w:rsidRPr="002426E7">
        <w:t xml:space="preserve"> </w:t>
      </w:r>
      <w:proofErr w:type="spellStart"/>
      <w:r w:rsidRPr="002426E7">
        <w:t>University</w:t>
      </w:r>
      <w:proofErr w:type="spellEnd"/>
      <w:r w:rsidRPr="002426E7">
        <w:t xml:space="preserve"> College, </w:t>
      </w:r>
      <w:proofErr w:type="spellStart"/>
      <w:r w:rsidRPr="002426E7">
        <w:t>but</w:t>
      </w:r>
      <w:proofErr w:type="spellEnd"/>
      <w:r w:rsidRPr="002426E7">
        <w:t xml:space="preserve"> it </w:t>
      </w:r>
      <w:proofErr w:type="spellStart"/>
      <w:r w:rsidRPr="002426E7">
        <w:t>may</w:t>
      </w:r>
      <w:proofErr w:type="spellEnd"/>
      <w:r w:rsidRPr="002426E7">
        <w:t xml:space="preserve"> </w:t>
      </w:r>
      <w:proofErr w:type="spellStart"/>
      <w:r w:rsidRPr="002426E7">
        <w:t>also</w:t>
      </w:r>
      <w:proofErr w:type="spellEnd"/>
      <w:r w:rsidRPr="002426E7">
        <w:t xml:space="preserve"> be an </w:t>
      </w:r>
      <w:proofErr w:type="spellStart"/>
      <w:r w:rsidRPr="002426E7">
        <w:t>issue</w:t>
      </w:r>
      <w:proofErr w:type="spellEnd"/>
      <w:r w:rsidRPr="002426E7">
        <w:t xml:space="preserve"> for «</w:t>
      </w:r>
      <w:proofErr w:type="spellStart"/>
      <w:r w:rsidRPr="002426E7">
        <w:t>uniformed</w:t>
      </w:r>
      <w:proofErr w:type="spellEnd"/>
      <w:r w:rsidRPr="002426E7">
        <w:t xml:space="preserve">» </w:t>
      </w:r>
      <w:proofErr w:type="spellStart"/>
      <w:r w:rsidRPr="002426E7">
        <w:t>health</w:t>
      </w:r>
      <w:proofErr w:type="spellEnd"/>
      <w:r w:rsidRPr="002426E7">
        <w:t xml:space="preserve"> </w:t>
      </w:r>
      <w:proofErr w:type="spellStart"/>
      <w:r w:rsidRPr="002426E7">
        <w:t>workers</w:t>
      </w:r>
      <w:proofErr w:type="spellEnd"/>
      <w:r w:rsidRPr="002426E7">
        <w:t xml:space="preserve">. </w:t>
      </w:r>
      <w:proofErr w:type="spellStart"/>
      <w:r w:rsidRPr="002426E7">
        <w:t>When</w:t>
      </w:r>
      <w:proofErr w:type="spellEnd"/>
      <w:r w:rsidRPr="002426E7">
        <w:t xml:space="preserve"> </w:t>
      </w:r>
      <w:proofErr w:type="spellStart"/>
      <w:r w:rsidRPr="002426E7">
        <w:t>these</w:t>
      </w:r>
      <w:proofErr w:type="spellEnd"/>
      <w:r w:rsidRPr="002426E7">
        <w:t xml:space="preserve"> </w:t>
      </w:r>
      <w:proofErr w:type="spellStart"/>
      <w:r w:rsidRPr="002426E7">
        <w:t>individuals</w:t>
      </w:r>
      <w:proofErr w:type="spellEnd"/>
      <w:r w:rsidRPr="002426E7">
        <w:t xml:space="preserve"> </w:t>
      </w:r>
      <w:proofErr w:type="spellStart"/>
      <w:r w:rsidRPr="002426E7">
        <w:t>express</w:t>
      </w:r>
      <w:proofErr w:type="spellEnd"/>
      <w:r w:rsidRPr="002426E7">
        <w:t xml:space="preserve"> a </w:t>
      </w:r>
      <w:proofErr w:type="spellStart"/>
      <w:r w:rsidRPr="002426E7">
        <w:t>view</w:t>
      </w:r>
      <w:proofErr w:type="spellEnd"/>
      <w:r w:rsidRPr="002426E7">
        <w:t xml:space="preserve"> </w:t>
      </w:r>
      <w:proofErr w:type="spellStart"/>
      <w:r w:rsidRPr="002426E7">
        <w:t>while</w:t>
      </w:r>
      <w:proofErr w:type="spellEnd"/>
      <w:r w:rsidRPr="002426E7">
        <w:t xml:space="preserve"> </w:t>
      </w:r>
      <w:proofErr w:type="spellStart"/>
      <w:r w:rsidRPr="002426E7">
        <w:t>wearing</w:t>
      </w:r>
      <w:proofErr w:type="spellEnd"/>
      <w:r w:rsidRPr="002426E7">
        <w:t xml:space="preserve"> a uniform – </w:t>
      </w:r>
      <w:proofErr w:type="spellStart"/>
      <w:r w:rsidRPr="002426E7">
        <w:t>are</w:t>
      </w:r>
      <w:proofErr w:type="spellEnd"/>
      <w:r w:rsidRPr="002426E7">
        <w:t xml:space="preserve"> </w:t>
      </w:r>
      <w:proofErr w:type="spellStart"/>
      <w:r w:rsidRPr="002426E7">
        <w:t>they</w:t>
      </w:r>
      <w:proofErr w:type="spellEnd"/>
      <w:r w:rsidRPr="002426E7">
        <w:t xml:space="preserve"> </w:t>
      </w:r>
      <w:proofErr w:type="spellStart"/>
      <w:r w:rsidRPr="002426E7">
        <w:t>speaking</w:t>
      </w:r>
      <w:proofErr w:type="spellEnd"/>
      <w:r w:rsidRPr="002426E7">
        <w:t xml:space="preserve"> as a private </w:t>
      </w:r>
      <w:proofErr w:type="spellStart"/>
      <w:r w:rsidRPr="002426E7">
        <w:t>citizen</w:t>
      </w:r>
      <w:proofErr w:type="spellEnd"/>
      <w:r w:rsidRPr="002426E7">
        <w:t xml:space="preserve">, as an </w:t>
      </w:r>
      <w:proofErr w:type="spellStart"/>
      <w:r w:rsidRPr="002426E7">
        <w:t>academic</w:t>
      </w:r>
      <w:proofErr w:type="spellEnd"/>
      <w:r w:rsidRPr="002426E7">
        <w:t xml:space="preserve">, or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government</w:t>
      </w:r>
      <w:proofErr w:type="spellEnd"/>
      <w:r w:rsidRPr="002426E7">
        <w:t xml:space="preserve"> </w:t>
      </w:r>
      <w:proofErr w:type="spellStart"/>
      <w:r w:rsidRPr="002426E7">
        <w:t>agency</w:t>
      </w:r>
      <w:proofErr w:type="spellEnd"/>
      <w:r w:rsidRPr="002426E7">
        <w:t xml:space="preserve">? In terms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w:t>
      </w:r>
      <w:proofErr w:type="spellStart"/>
      <w:r w:rsidRPr="002426E7">
        <w:t>these</w:t>
      </w:r>
      <w:proofErr w:type="spellEnd"/>
      <w:r w:rsidRPr="002426E7">
        <w:t xml:space="preserve"> </w:t>
      </w:r>
      <w:proofErr w:type="spellStart"/>
      <w:r w:rsidRPr="002426E7">
        <w:t>academics</w:t>
      </w:r>
      <w:proofErr w:type="spellEnd"/>
      <w:r w:rsidRPr="002426E7">
        <w:t xml:space="preserve"> </w:t>
      </w:r>
      <w:proofErr w:type="spellStart"/>
      <w:r w:rsidRPr="002426E7">
        <w:t>also</w:t>
      </w:r>
      <w:proofErr w:type="spellEnd"/>
      <w:r w:rsidRPr="002426E7">
        <w:t xml:space="preserve"> have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express</w:t>
      </w:r>
      <w:proofErr w:type="spellEnd"/>
      <w:r w:rsidRPr="002426E7">
        <w:t xml:space="preserve"> </w:t>
      </w:r>
      <w:proofErr w:type="spellStart"/>
      <w:r w:rsidRPr="002426E7">
        <w:t>themselves</w:t>
      </w:r>
      <w:proofErr w:type="spellEnd"/>
      <w:r w:rsidRPr="002426E7">
        <w:t xml:space="preserve"> in </w:t>
      </w:r>
      <w:proofErr w:type="spellStart"/>
      <w:r w:rsidRPr="002426E7">
        <w:t>the</w:t>
      </w:r>
      <w:proofErr w:type="spellEnd"/>
      <w:r w:rsidRPr="002426E7">
        <w:t xml:space="preserve"> manner </w:t>
      </w:r>
      <w:proofErr w:type="spellStart"/>
      <w:r w:rsidRPr="002426E7">
        <w:t>they</w:t>
      </w:r>
      <w:proofErr w:type="spellEnd"/>
      <w:r w:rsidRPr="002426E7">
        <w:t xml:space="preserve"> </w:t>
      </w:r>
      <w:proofErr w:type="spellStart"/>
      <w:r w:rsidRPr="002426E7">
        <w:t>think</w:t>
      </w:r>
      <w:proofErr w:type="spellEnd"/>
      <w:r w:rsidRPr="002426E7">
        <w:t xml:space="preserve"> best. </w:t>
      </w:r>
      <w:proofErr w:type="spellStart"/>
      <w:r w:rsidRPr="002426E7">
        <w:t>They</w:t>
      </w:r>
      <w:proofErr w:type="spellEnd"/>
      <w:r w:rsidRPr="002426E7">
        <w:t xml:space="preserve"> have a </w:t>
      </w:r>
      <w:proofErr w:type="spellStart"/>
      <w:r w:rsidRPr="002426E7">
        <w:t>loyalty</w:t>
      </w:r>
      <w:proofErr w:type="spellEnd"/>
      <w:r w:rsidRPr="002426E7">
        <w:t xml:space="preserve"> to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to </w:t>
      </w:r>
      <w:proofErr w:type="spellStart"/>
      <w:r w:rsidRPr="002426E7">
        <w:t>society</w:t>
      </w:r>
      <w:proofErr w:type="spellEnd"/>
      <w:r w:rsidRPr="002426E7">
        <w:t xml:space="preserve"> and to </w:t>
      </w:r>
      <w:proofErr w:type="spellStart"/>
      <w:r w:rsidRPr="002426E7">
        <w:t>their</w:t>
      </w:r>
      <w:proofErr w:type="spellEnd"/>
      <w:r w:rsidRPr="002426E7">
        <w:t xml:space="preserve"> </w:t>
      </w:r>
      <w:proofErr w:type="spellStart"/>
      <w:r w:rsidRPr="002426E7">
        <w:t>agency</w:t>
      </w:r>
      <w:proofErr w:type="spellEnd"/>
      <w:r w:rsidRPr="002426E7">
        <w:t>.</w:t>
      </w:r>
    </w:p>
    <w:p w14:paraId="5A9F70DA" w14:textId="77777777" w:rsidR="00000000" w:rsidRPr="002426E7" w:rsidRDefault="0061055E" w:rsidP="002426E7">
      <w:r w:rsidRPr="002426E7">
        <w:t xml:space="preserve">On </w:t>
      </w:r>
      <w:proofErr w:type="spellStart"/>
      <w:r w:rsidRPr="002426E7">
        <w:t>the</w:t>
      </w:r>
      <w:proofErr w:type="spellEnd"/>
      <w:r w:rsidRPr="002426E7">
        <w:t xml:space="preserve"> </w:t>
      </w:r>
      <w:proofErr w:type="spellStart"/>
      <w:r w:rsidRPr="002426E7">
        <w:t>one</w:t>
      </w:r>
      <w:proofErr w:type="spellEnd"/>
      <w:r w:rsidRPr="002426E7">
        <w:t xml:space="preserve"> hand, a uniform </w:t>
      </w:r>
      <w:proofErr w:type="spellStart"/>
      <w:r w:rsidRPr="002426E7">
        <w:t>can</w:t>
      </w:r>
      <w:proofErr w:type="spellEnd"/>
      <w:r w:rsidRPr="002426E7">
        <w:t xml:space="preserve"> lend </w:t>
      </w:r>
      <w:proofErr w:type="spellStart"/>
      <w:r w:rsidRPr="002426E7">
        <w:t>greater</w:t>
      </w:r>
      <w:proofErr w:type="spellEnd"/>
      <w:r w:rsidRPr="002426E7">
        <w:t xml:space="preserve"> </w:t>
      </w:r>
      <w:proofErr w:type="spellStart"/>
      <w:r w:rsidRPr="002426E7">
        <w:t>legitimacy</w:t>
      </w:r>
      <w:proofErr w:type="spellEnd"/>
      <w:r w:rsidRPr="002426E7">
        <w:t xml:space="preserve"> to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e</w:t>
      </w:r>
      <w:r w:rsidRPr="002426E7">
        <w:t>xpressions</w:t>
      </w:r>
      <w:proofErr w:type="spellEnd"/>
      <w:r w:rsidRPr="002426E7">
        <w:t xml:space="preserve"> and </w:t>
      </w:r>
      <w:proofErr w:type="spellStart"/>
      <w:r w:rsidRPr="002426E7">
        <w:t>help</w:t>
      </w:r>
      <w:proofErr w:type="spellEnd"/>
      <w:r w:rsidRPr="002426E7">
        <w:t xml:space="preserve"> </w:t>
      </w:r>
      <w:proofErr w:type="spellStart"/>
      <w:r w:rsidRPr="002426E7">
        <w:t>highlight</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defence</w:t>
      </w:r>
      <w:proofErr w:type="spellEnd"/>
      <w:r w:rsidRPr="002426E7">
        <w:t xml:space="preserve"> and </w:t>
      </w:r>
      <w:proofErr w:type="spellStart"/>
      <w:r w:rsidRPr="002426E7">
        <w:t>policing</w:t>
      </w:r>
      <w:proofErr w:type="spellEnd"/>
      <w:r w:rsidRPr="002426E7">
        <w:t xml:space="preserve"> in </w:t>
      </w:r>
      <w:proofErr w:type="spellStart"/>
      <w:r w:rsidRPr="002426E7">
        <w:t>society</w:t>
      </w:r>
      <w:proofErr w:type="spellEnd"/>
      <w:r w:rsidRPr="002426E7">
        <w:t xml:space="preserve">.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Norwegian </w:t>
      </w:r>
      <w:proofErr w:type="spellStart"/>
      <w:r w:rsidRPr="002426E7">
        <w:t>Armed</w:t>
      </w:r>
      <w:proofErr w:type="spellEnd"/>
      <w:r w:rsidRPr="002426E7">
        <w:t xml:space="preserve"> Forces and </w:t>
      </w:r>
      <w:proofErr w:type="spellStart"/>
      <w:r w:rsidRPr="002426E7">
        <w:t>the</w:t>
      </w:r>
      <w:proofErr w:type="spellEnd"/>
      <w:r w:rsidRPr="002426E7">
        <w:t xml:space="preserve"> </w:t>
      </w:r>
      <w:proofErr w:type="spellStart"/>
      <w:r w:rsidRPr="002426E7">
        <w:t>police</w:t>
      </w:r>
      <w:proofErr w:type="spellEnd"/>
      <w:r w:rsidRPr="002426E7">
        <w:t xml:space="preserve"> have </w:t>
      </w:r>
      <w:proofErr w:type="spellStart"/>
      <w:r w:rsidRPr="002426E7">
        <w:t>uniformed</w:t>
      </w:r>
      <w:proofErr w:type="spellEnd"/>
      <w:r w:rsidRPr="002426E7">
        <w:t xml:space="preserve"> </w:t>
      </w:r>
      <w:proofErr w:type="spellStart"/>
      <w:r w:rsidRPr="002426E7">
        <w:t>researchers</w:t>
      </w:r>
      <w:proofErr w:type="spellEnd"/>
      <w:r w:rsidRPr="002426E7">
        <w:t xml:space="preserve"> </w:t>
      </w:r>
      <w:proofErr w:type="spellStart"/>
      <w:r w:rsidRPr="002426E7">
        <w:t>who</w:t>
      </w:r>
      <w:proofErr w:type="spellEnd"/>
      <w:r w:rsidRPr="002426E7">
        <w:t xml:space="preserve"> have full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means</w:t>
      </w:r>
      <w:proofErr w:type="spellEnd"/>
      <w:r w:rsidRPr="002426E7">
        <w:t xml:space="preserve"> </w:t>
      </w:r>
      <w:proofErr w:type="spellStart"/>
      <w:r w:rsidRPr="002426E7">
        <w:t>critical</w:t>
      </w:r>
      <w:proofErr w:type="spellEnd"/>
      <w:r w:rsidRPr="002426E7">
        <w:t xml:space="preserve"> questions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raised</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institu</w:t>
      </w:r>
      <w:r w:rsidRPr="002426E7">
        <w:t>tions</w:t>
      </w:r>
      <w:proofErr w:type="spellEnd"/>
      <w:r w:rsidRPr="002426E7">
        <w:t xml:space="preserve"> and </w:t>
      </w:r>
      <w:proofErr w:type="spellStart"/>
      <w:r w:rsidRPr="002426E7">
        <w:t>policies</w:t>
      </w:r>
      <w:proofErr w:type="spellEnd"/>
      <w:r w:rsidRPr="002426E7">
        <w:t xml:space="preserve">. </w:t>
      </w:r>
      <w:proofErr w:type="spellStart"/>
      <w:r w:rsidRPr="002426E7">
        <w:t>Moreover</w:t>
      </w:r>
      <w:proofErr w:type="spellEnd"/>
      <w:r w:rsidRPr="002426E7">
        <w:t xml:space="preserve">,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dedicate</w:t>
      </w:r>
      <w:proofErr w:type="spellEnd"/>
      <w:r w:rsidRPr="002426E7">
        <w:t xml:space="preserve"> time to </w:t>
      </w:r>
      <w:proofErr w:type="spellStart"/>
      <w:r w:rsidRPr="002426E7">
        <w:t>seeking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w:t>
      </w:r>
      <w:proofErr w:type="spellStart"/>
      <w:r w:rsidRPr="002426E7">
        <w:t>can</w:t>
      </w:r>
      <w:proofErr w:type="spellEnd"/>
      <w:r w:rsidRPr="002426E7">
        <w:t xml:space="preserve"> </w:t>
      </w:r>
      <w:proofErr w:type="spellStart"/>
      <w:r w:rsidRPr="002426E7">
        <w:t>build</w:t>
      </w:r>
      <w:proofErr w:type="spellEnd"/>
      <w:r w:rsidRPr="002426E7">
        <w:t xml:space="preserve"> trust not </w:t>
      </w:r>
      <w:proofErr w:type="spellStart"/>
      <w:r w:rsidRPr="002426E7">
        <w:t>only</w:t>
      </w:r>
      <w:proofErr w:type="spellEnd"/>
      <w:r w:rsidRPr="002426E7">
        <w:t xml:space="preserve"> in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in </w:t>
      </w:r>
      <w:proofErr w:type="spellStart"/>
      <w:r w:rsidRPr="002426E7">
        <w:t>the</w:t>
      </w:r>
      <w:proofErr w:type="spellEnd"/>
      <w:r w:rsidRPr="002426E7">
        <w:t xml:space="preserve"> </w:t>
      </w:r>
      <w:proofErr w:type="spellStart"/>
      <w:r w:rsidRPr="002426E7">
        <w:t>agencies</w:t>
      </w:r>
      <w:proofErr w:type="spellEnd"/>
      <w:r w:rsidRPr="002426E7">
        <w:t xml:space="preserve">. </w:t>
      </w:r>
      <w:proofErr w:type="spellStart"/>
      <w:r w:rsidRPr="002426E7">
        <w:t>Precisely</w:t>
      </w:r>
      <w:proofErr w:type="spellEnd"/>
      <w:r w:rsidRPr="002426E7">
        <w:t xml:space="preserve"> by </w:t>
      </w:r>
      <w:proofErr w:type="spellStart"/>
      <w:r w:rsidRPr="002426E7">
        <w:t>virtue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dual </w:t>
      </w:r>
      <w:proofErr w:type="spellStart"/>
      <w:r w:rsidRPr="002426E7">
        <w:t>competency</w:t>
      </w:r>
      <w:proofErr w:type="spellEnd"/>
      <w:r w:rsidRPr="002426E7">
        <w:t xml:space="preserve"> as </w:t>
      </w:r>
      <w:proofErr w:type="spellStart"/>
      <w:r w:rsidRPr="002426E7">
        <w:t>both</w:t>
      </w:r>
      <w:proofErr w:type="spellEnd"/>
      <w:r w:rsidRPr="002426E7">
        <w:t xml:space="preserve"> </w:t>
      </w:r>
      <w:proofErr w:type="spellStart"/>
      <w:r w:rsidRPr="002426E7">
        <w:t>government</w:t>
      </w:r>
      <w:proofErr w:type="spellEnd"/>
      <w:r w:rsidRPr="002426E7">
        <w:t xml:space="preserve"> </w:t>
      </w:r>
      <w:proofErr w:type="spellStart"/>
      <w:r w:rsidRPr="002426E7">
        <w:t>employees</w:t>
      </w:r>
      <w:proofErr w:type="spellEnd"/>
      <w:r w:rsidRPr="002426E7">
        <w:t xml:space="preserve"> and </w:t>
      </w:r>
      <w:proofErr w:type="spellStart"/>
      <w:r w:rsidRPr="002426E7">
        <w:t>academic</w:t>
      </w:r>
      <w:proofErr w:type="spellEnd"/>
      <w:r w:rsidRPr="002426E7">
        <w:t xml:space="preserve"> staff, </w:t>
      </w:r>
      <w:proofErr w:type="spellStart"/>
      <w:r w:rsidRPr="002426E7">
        <w:t>they</w:t>
      </w:r>
      <w:proofErr w:type="spellEnd"/>
      <w:r w:rsidRPr="002426E7">
        <w:t xml:space="preserve"> </w:t>
      </w:r>
      <w:proofErr w:type="spellStart"/>
      <w:r w:rsidRPr="002426E7">
        <w:t>m</w:t>
      </w:r>
      <w:r w:rsidRPr="002426E7">
        <w:t>ay</w:t>
      </w:r>
      <w:proofErr w:type="spellEnd"/>
      <w:r w:rsidRPr="002426E7">
        <w:t xml:space="preserve"> have </w:t>
      </w:r>
      <w:proofErr w:type="spellStart"/>
      <w:r w:rsidRPr="002426E7">
        <w:t>insights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important</w:t>
      </w:r>
      <w:proofErr w:type="spellEnd"/>
      <w:r w:rsidRPr="002426E7">
        <w:t xml:space="preserve"> for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In </w:t>
      </w:r>
      <w:proofErr w:type="spellStart"/>
      <w:r w:rsidRPr="002426E7">
        <w:t>addition</w:t>
      </w:r>
      <w:proofErr w:type="spellEnd"/>
      <w:r w:rsidRPr="002426E7">
        <w:t xml:space="preserve">, </w:t>
      </w:r>
      <w:proofErr w:type="spellStart"/>
      <w:r w:rsidRPr="002426E7">
        <w:t>nothing</w:t>
      </w:r>
      <w:proofErr w:type="spellEnd"/>
      <w:r w:rsidRPr="002426E7">
        <w:t xml:space="preserve"> </w:t>
      </w:r>
      <w:proofErr w:type="spellStart"/>
      <w:r w:rsidRPr="002426E7">
        <w:t>actually</w:t>
      </w:r>
      <w:proofErr w:type="spellEnd"/>
      <w:r w:rsidRPr="002426E7">
        <w:t xml:space="preserve"> </w:t>
      </w:r>
      <w:proofErr w:type="spellStart"/>
      <w:r w:rsidRPr="002426E7">
        <w:t>changes</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remove</w:t>
      </w:r>
      <w:proofErr w:type="spellEnd"/>
      <w:r w:rsidRPr="002426E7">
        <w:t xml:space="preserve"> </w:t>
      </w:r>
      <w:proofErr w:type="spellStart"/>
      <w:r w:rsidRPr="002426E7">
        <w:t>their</w:t>
      </w:r>
      <w:proofErr w:type="spellEnd"/>
      <w:r w:rsidRPr="002426E7">
        <w:t xml:space="preserve"> uniform – </w:t>
      </w:r>
      <w:proofErr w:type="spellStart"/>
      <w:r w:rsidRPr="002426E7">
        <w:t>they</w:t>
      </w:r>
      <w:proofErr w:type="spellEnd"/>
      <w:r w:rsidRPr="002426E7">
        <w:t xml:space="preserve"> </w:t>
      </w:r>
      <w:proofErr w:type="spellStart"/>
      <w:r w:rsidRPr="002426E7">
        <w:t>are</w:t>
      </w:r>
      <w:proofErr w:type="spellEnd"/>
      <w:r w:rsidRPr="002426E7">
        <w:t xml:space="preserve"> still </w:t>
      </w:r>
      <w:proofErr w:type="spellStart"/>
      <w:r w:rsidRPr="002426E7">
        <w:t>who</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dilemmas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arise</w:t>
      </w:r>
      <w:proofErr w:type="spellEnd"/>
      <w:r w:rsidRPr="002426E7">
        <w:t xml:space="preserve"> from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w:t>
      </w:r>
      <w:r w:rsidRPr="002426E7">
        <w:t>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while</w:t>
      </w:r>
      <w:proofErr w:type="spellEnd"/>
      <w:r w:rsidRPr="002426E7">
        <w:t xml:space="preserve"> </w:t>
      </w:r>
      <w:proofErr w:type="spellStart"/>
      <w:r w:rsidRPr="002426E7">
        <w:t>wearing</w:t>
      </w:r>
      <w:proofErr w:type="spellEnd"/>
      <w:r w:rsidRPr="002426E7">
        <w:t xml:space="preserve"> a uniform </w:t>
      </w:r>
      <w:proofErr w:type="spellStart"/>
      <w:r w:rsidRPr="002426E7">
        <w:t>require</w:t>
      </w:r>
      <w:proofErr w:type="spellEnd"/>
      <w:r w:rsidRPr="002426E7">
        <w:t xml:space="preserve"> an </w:t>
      </w:r>
      <w:proofErr w:type="spellStart"/>
      <w:r w:rsidRPr="002426E7">
        <w:t>additional</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understanding</w:t>
      </w:r>
      <w:proofErr w:type="spellEnd"/>
      <w:r w:rsidRPr="002426E7">
        <w:t xml:space="preserve"> </w:t>
      </w:r>
      <w:proofErr w:type="spellStart"/>
      <w:r w:rsidRPr="002426E7">
        <w:t>the</w:t>
      </w:r>
      <w:proofErr w:type="spellEnd"/>
      <w:r w:rsidRPr="002426E7">
        <w:t xml:space="preserve"> </w:t>
      </w:r>
      <w:proofErr w:type="spellStart"/>
      <w:r w:rsidRPr="002426E7">
        <w:t>role</w:t>
      </w:r>
      <w:proofErr w:type="spellEnd"/>
      <w:r w:rsidRPr="002426E7">
        <w:t xml:space="preserve"> </w:t>
      </w:r>
      <w:proofErr w:type="spellStart"/>
      <w:r w:rsidRPr="002426E7">
        <w:t>of</w:t>
      </w:r>
      <w:proofErr w:type="spellEnd"/>
      <w:r w:rsidRPr="002426E7">
        <w:t xml:space="preserve"> </w:t>
      </w:r>
      <w:proofErr w:type="spellStart"/>
      <w:r w:rsidRPr="002426E7">
        <w:t>uniformed</w:t>
      </w:r>
      <w:proofErr w:type="spellEnd"/>
      <w:r w:rsidRPr="002426E7">
        <w:t xml:space="preserve"> </w:t>
      </w:r>
      <w:proofErr w:type="spellStart"/>
      <w:r w:rsidRPr="002426E7">
        <w:t>academic</w:t>
      </w:r>
      <w:proofErr w:type="spellEnd"/>
      <w:r w:rsidRPr="002426E7">
        <w:t xml:space="preserve"> staff and a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understanding</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part </w:t>
      </w:r>
      <w:proofErr w:type="spellStart"/>
      <w:r w:rsidRPr="002426E7">
        <w:t>of</w:t>
      </w:r>
      <w:proofErr w:type="spellEnd"/>
      <w:r w:rsidRPr="002426E7">
        <w:t xml:space="preserve"> </w:t>
      </w:r>
      <w:proofErr w:type="spellStart"/>
      <w:r w:rsidRPr="002426E7">
        <w:t>their</w:t>
      </w:r>
      <w:proofErr w:type="spellEnd"/>
      <w:r w:rsidRPr="002426E7">
        <w:t xml:space="preserve"> superiors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roles</w:t>
      </w:r>
      <w:proofErr w:type="spellEnd"/>
      <w:r w:rsidRPr="002426E7">
        <w:t xml:space="preserve"> </w:t>
      </w:r>
      <w:proofErr w:type="spellStart"/>
      <w:r w:rsidRPr="002426E7">
        <w:t>these</w:t>
      </w:r>
      <w:proofErr w:type="spellEnd"/>
      <w:r w:rsidRPr="002426E7">
        <w:t xml:space="preserve"> </w:t>
      </w:r>
      <w:proofErr w:type="spellStart"/>
      <w:r w:rsidRPr="002426E7">
        <w:t>employees</w:t>
      </w:r>
      <w:proofErr w:type="spellEnd"/>
      <w:r w:rsidRPr="002426E7">
        <w:t xml:space="preserve"> must </w:t>
      </w:r>
      <w:proofErr w:type="spellStart"/>
      <w:r w:rsidRPr="002426E7">
        <w:t>fulfil</w:t>
      </w:r>
      <w:proofErr w:type="spellEnd"/>
      <w:r w:rsidRPr="002426E7">
        <w:t xml:space="preserve">. </w:t>
      </w:r>
      <w:proofErr w:type="spellStart"/>
      <w:r w:rsidRPr="002426E7">
        <w:t>These</w:t>
      </w:r>
      <w:proofErr w:type="spellEnd"/>
      <w:r w:rsidRPr="002426E7">
        <w:t xml:space="preserve"> dilemmas </w:t>
      </w:r>
      <w:proofErr w:type="spellStart"/>
      <w:r w:rsidRPr="002426E7">
        <w:t>cannot</w:t>
      </w:r>
      <w:proofErr w:type="spellEnd"/>
      <w:r w:rsidRPr="002426E7">
        <w:t xml:space="preserve"> be «</w:t>
      </w:r>
      <w:proofErr w:type="spellStart"/>
      <w:r w:rsidRPr="002426E7">
        <w:t>resolved</w:t>
      </w:r>
      <w:proofErr w:type="spellEnd"/>
      <w:r w:rsidRPr="002426E7">
        <w:t xml:space="preserve">» by </w:t>
      </w:r>
      <w:proofErr w:type="spellStart"/>
      <w:r w:rsidRPr="002426E7">
        <w:t>any</w:t>
      </w:r>
      <w:proofErr w:type="spellEnd"/>
      <w:r w:rsidRPr="002426E7">
        <w:t xml:space="preserve"> </w:t>
      </w:r>
      <w:proofErr w:type="spellStart"/>
      <w:r w:rsidRPr="002426E7">
        <w:t>other</w:t>
      </w:r>
      <w:proofErr w:type="spellEnd"/>
      <w:r w:rsidRPr="002426E7">
        <w:t xml:space="preserve"> </w:t>
      </w:r>
      <w:proofErr w:type="spellStart"/>
      <w:r w:rsidRPr="002426E7">
        <w:t>means</w:t>
      </w:r>
      <w:proofErr w:type="spellEnd"/>
      <w:r w:rsidRPr="002426E7">
        <w:t xml:space="preserve"> </w:t>
      </w:r>
      <w:proofErr w:type="spellStart"/>
      <w:r w:rsidRPr="002426E7">
        <w:t>than</w:t>
      </w:r>
      <w:proofErr w:type="spellEnd"/>
      <w:r w:rsidRPr="002426E7">
        <w:t xml:space="preserve"> </w:t>
      </w:r>
      <w:proofErr w:type="spellStart"/>
      <w:r w:rsidRPr="002426E7">
        <w:t>open</w:t>
      </w:r>
      <w:proofErr w:type="spellEnd"/>
      <w:r w:rsidRPr="002426E7">
        <w:t xml:space="preserve">, </w:t>
      </w:r>
      <w:proofErr w:type="spellStart"/>
      <w:r w:rsidRPr="002426E7">
        <w:t>reflective</w:t>
      </w:r>
      <w:proofErr w:type="spellEnd"/>
      <w:r w:rsidRPr="002426E7">
        <w:t xml:space="preserve"> </w:t>
      </w:r>
      <w:proofErr w:type="spellStart"/>
      <w:r w:rsidRPr="002426E7">
        <w:t>discussion</w:t>
      </w:r>
      <w:proofErr w:type="spellEnd"/>
      <w:r w:rsidRPr="002426E7">
        <w:t xml:space="preserve">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questions </w:t>
      </w:r>
      <w:proofErr w:type="spellStart"/>
      <w:r w:rsidRPr="002426E7">
        <w:t>arise</w:t>
      </w:r>
      <w:proofErr w:type="spellEnd"/>
      <w:r w:rsidRPr="002426E7">
        <w:t>.</w:t>
      </w:r>
    </w:p>
    <w:p w14:paraId="31B94CDD" w14:textId="77777777" w:rsidR="00000000" w:rsidRPr="002426E7" w:rsidRDefault="0061055E" w:rsidP="002426E7">
      <w:r w:rsidRPr="002426E7">
        <w:t xml:space="preserve">This </w:t>
      </w:r>
      <w:proofErr w:type="spellStart"/>
      <w:r w:rsidRPr="002426E7">
        <w:t>issue</w:t>
      </w:r>
      <w:proofErr w:type="spellEnd"/>
      <w:r w:rsidRPr="002426E7">
        <w:t xml:space="preserve"> is </w:t>
      </w:r>
      <w:proofErr w:type="spellStart"/>
      <w:r w:rsidRPr="002426E7">
        <w:t>particularly</w:t>
      </w:r>
      <w:proofErr w:type="spellEnd"/>
      <w:r w:rsidRPr="002426E7">
        <w:t xml:space="preserve"> </w:t>
      </w:r>
      <w:proofErr w:type="spellStart"/>
      <w:r w:rsidRPr="002426E7">
        <w:t>important</w:t>
      </w:r>
      <w:proofErr w:type="spellEnd"/>
      <w:r w:rsidRPr="002426E7">
        <w:t xml:space="preserve"> for </w:t>
      </w:r>
      <w:proofErr w:type="spellStart"/>
      <w:r w:rsidRPr="002426E7">
        <w:t>employees</w:t>
      </w:r>
      <w:proofErr w:type="spellEnd"/>
      <w:r w:rsidRPr="002426E7">
        <w:t xml:space="preserve"> and administrators at </w:t>
      </w:r>
      <w:proofErr w:type="spellStart"/>
      <w:r w:rsidRPr="002426E7">
        <w:t>the</w:t>
      </w:r>
      <w:proofErr w:type="spellEnd"/>
      <w:r w:rsidRPr="002426E7">
        <w:t xml:space="preserve"> Norwegian Police </w:t>
      </w:r>
      <w:proofErr w:type="spellStart"/>
      <w:r w:rsidRPr="002426E7">
        <w:t>University</w:t>
      </w:r>
      <w:proofErr w:type="spellEnd"/>
      <w:r w:rsidRPr="002426E7">
        <w:t xml:space="preserve"> College and </w:t>
      </w:r>
      <w:proofErr w:type="spellStart"/>
      <w:r w:rsidRPr="002426E7">
        <w:t>the</w:t>
      </w:r>
      <w:proofErr w:type="spellEnd"/>
      <w:r w:rsidRPr="002426E7">
        <w:t xml:space="preserve"> Norwe</w:t>
      </w:r>
      <w:r w:rsidRPr="002426E7">
        <w:t xml:space="preserve">gian </w:t>
      </w:r>
      <w:proofErr w:type="spellStart"/>
      <w:r w:rsidRPr="002426E7">
        <w:t>Defence</w:t>
      </w:r>
      <w:proofErr w:type="spellEnd"/>
      <w:r w:rsidRPr="002426E7">
        <w:t xml:space="preserve"> </w:t>
      </w:r>
      <w:proofErr w:type="spellStart"/>
      <w:r w:rsidRPr="002426E7">
        <w:t>University</w:t>
      </w:r>
      <w:proofErr w:type="spellEnd"/>
      <w:r w:rsidRPr="002426E7">
        <w:t xml:space="preserve"> College, </w:t>
      </w:r>
      <w:proofErr w:type="spellStart"/>
      <w:r w:rsidRPr="002426E7">
        <w:t>since</w:t>
      </w:r>
      <w:proofErr w:type="spellEnd"/>
      <w:r w:rsidRPr="002426E7">
        <w:t xml:space="preserve"> </w:t>
      </w:r>
      <w:proofErr w:type="spellStart"/>
      <w:r w:rsidRPr="002426E7">
        <w:t>the</w:t>
      </w:r>
      <w:proofErr w:type="spellEnd"/>
      <w:r w:rsidRPr="002426E7">
        <w:t xml:space="preserve"> </w:t>
      </w:r>
      <w:proofErr w:type="spellStart"/>
      <w:r w:rsidRPr="002426E7">
        <w:t>police</w:t>
      </w:r>
      <w:proofErr w:type="spellEnd"/>
      <w:r w:rsidRPr="002426E7">
        <w:t xml:space="preserve"> and </w:t>
      </w:r>
      <w:proofErr w:type="spellStart"/>
      <w:r w:rsidRPr="002426E7">
        <w:t>the</w:t>
      </w:r>
      <w:proofErr w:type="spellEnd"/>
      <w:r w:rsidRPr="002426E7">
        <w:t xml:space="preserve"> Norwegian </w:t>
      </w:r>
      <w:proofErr w:type="spellStart"/>
      <w:r w:rsidRPr="002426E7">
        <w:t>Armed</w:t>
      </w:r>
      <w:proofErr w:type="spellEnd"/>
      <w:r w:rsidRPr="002426E7">
        <w:t xml:space="preserve"> Forces </w:t>
      </w:r>
      <w:proofErr w:type="spellStart"/>
      <w:r w:rsidRPr="002426E7">
        <w:t>are</w:t>
      </w:r>
      <w:proofErr w:type="spellEnd"/>
      <w:r w:rsidRPr="002426E7">
        <w:t xml:space="preserve"> in charge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two</w:t>
      </w:r>
      <w:proofErr w:type="spellEnd"/>
      <w:r w:rsidRPr="002426E7">
        <w:t xml:space="preserve"> sides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state’s</w:t>
      </w:r>
      <w:proofErr w:type="spellEnd"/>
      <w:r w:rsidRPr="002426E7">
        <w:t xml:space="preserve"> </w:t>
      </w:r>
      <w:proofErr w:type="spellStart"/>
      <w:r w:rsidRPr="002426E7">
        <w:t>monopoly</w:t>
      </w:r>
      <w:proofErr w:type="spellEnd"/>
      <w:r w:rsidRPr="002426E7">
        <w:t xml:space="preserve"> over </w:t>
      </w:r>
      <w:proofErr w:type="spellStart"/>
      <w:r w:rsidRPr="002426E7">
        <w:t>the</w:t>
      </w:r>
      <w:proofErr w:type="spellEnd"/>
      <w:r w:rsidRPr="002426E7">
        <w:t xml:space="preserve"> </w:t>
      </w:r>
      <w:proofErr w:type="spellStart"/>
      <w:r w:rsidRPr="002426E7">
        <w:t>means</w:t>
      </w:r>
      <w:proofErr w:type="spellEnd"/>
      <w:r w:rsidRPr="002426E7">
        <w:t xml:space="preserve"> </w:t>
      </w:r>
      <w:proofErr w:type="spellStart"/>
      <w:r w:rsidRPr="002426E7">
        <w:t>of</w:t>
      </w:r>
      <w:proofErr w:type="spellEnd"/>
      <w:r w:rsidRPr="002426E7">
        <w:t xml:space="preserve"> </w:t>
      </w:r>
      <w:proofErr w:type="spellStart"/>
      <w:r w:rsidRPr="002426E7">
        <w:t>violence</w:t>
      </w:r>
      <w:proofErr w:type="spellEnd"/>
      <w:r w:rsidRPr="002426E7">
        <w:t>.</w:t>
      </w:r>
    </w:p>
    <w:p w14:paraId="2CC682D1" w14:textId="77777777" w:rsidR="00000000" w:rsidRPr="002426E7" w:rsidRDefault="0061055E" w:rsidP="002426E7">
      <w:r w:rsidRPr="002426E7">
        <w:lastRenderedPageBreak/>
        <w:t xml:space="preserve">In Norway, </w:t>
      </w:r>
      <w:proofErr w:type="spellStart"/>
      <w:r w:rsidRPr="002426E7">
        <w:t>the</w:t>
      </w:r>
      <w:proofErr w:type="spellEnd"/>
      <w:r w:rsidRPr="002426E7">
        <w:t xml:space="preserve"> </w:t>
      </w:r>
      <w:proofErr w:type="spellStart"/>
      <w:r w:rsidRPr="002426E7">
        <w:t>military</w:t>
      </w:r>
      <w:proofErr w:type="spellEnd"/>
      <w:r w:rsidRPr="002426E7">
        <w:t xml:space="preserve"> is </w:t>
      </w:r>
      <w:proofErr w:type="spellStart"/>
      <w:r w:rsidRPr="002426E7">
        <w:t>subject</w:t>
      </w:r>
      <w:proofErr w:type="spellEnd"/>
      <w:r w:rsidRPr="002426E7">
        <w:t xml:space="preserve"> to </w:t>
      </w:r>
      <w:proofErr w:type="spellStart"/>
      <w:r w:rsidRPr="002426E7">
        <w:t>civilian</w:t>
      </w:r>
      <w:proofErr w:type="spellEnd"/>
      <w:r w:rsidRPr="002426E7">
        <w:t xml:space="preserve"> </w:t>
      </w:r>
      <w:proofErr w:type="spellStart"/>
      <w:r w:rsidRPr="002426E7">
        <w:t>control</w:t>
      </w:r>
      <w:proofErr w:type="spellEnd"/>
      <w:r w:rsidRPr="002426E7">
        <w:t xml:space="preserve">, and </w:t>
      </w:r>
      <w:proofErr w:type="spellStart"/>
      <w:r w:rsidRPr="002426E7">
        <w:t>the</w:t>
      </w:r>
      <w:proofErr w:type="spellEnd"/>
      <w:r w:rsidRPr="002426E7">
        <w:t xml:space="preserve"> Norwegian </w:t>
      </w:r>
      <w:proofErr w:type="spellStart"/>
      <w:r w:rsidRPr="002426E7">
        <w:t>Armed</w:t>
      </w:r>
      <w:proofErr w:type="spellEnd"/>
      <w:r w:rsidRPr="002426E7">
        <w:t xml:space="preserve"> Forces must </w:t>
      </w:r>
      <w:proofErr w:type="spellStart"/>
      <w:r w:rsidRPr="002426E7">
        <w:t>adhere</w:t>
      </w:r>
      <w:proofErr w:type="spellEnd"/>
      <w:r w:rsidRPr="002426E7">
        <w:t xml:space="preserve"> </w:t>
      </w:r>
      <w:proofErr w:type="spellStart"/>
      <w:r w:rsidRPr="002426E7">
        <w:t>loyally</w:t>
      </w:r>
      <w:proofErr w:type="spellEnd"/>
      <w:r w:rsidRPr="002426E7">
        <w:t xml:space="preserve"> to </w:t>
      </w:r>
      <w:proofErr w:type="spellStart"/>
      <w:r w:rsidRPr="002426E7">
        <w:t>the</w:t>
      </w:r>
      <w:proofErr w:type="spellEnd"/>
      <w:r w:rsidRPr="002426E7">
        <w:t xml:space="preserve"> </w:t>
      </w:r>
      <w:proofErr w:type="spellStart"/>
      <w:r w:rsidRPr="002426E7">
        <w:t>political</w:t>
      </w:r>
      <w:proofErr w:type="spellEnd"/>
      <w:r w:rsidRPr="002426E7">
        <w:t xml:space="preserve"> </w:t>
      </w:r>
      <w:proofErr w:type="spellStart"/>
      <w:r w:rsidRPr="002426E7">
        <w:t>decisions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w:t>
      </w:r>
      <w:proofErr w:type="spellStart"/>
      <w:r w:rsidRPr="002426E7">
        <w:t>Such</w:t>
      </w:r>
      <w:proofErr w:type="spellEnd"/>
      <w:r w:rsidRPr="002426E7">
        <w:t xml:space="preserve"> </w:t>
      </w:r>
      <w:proofErr w:type="spellStart"/>
      <w:r w:rsidRPr="002426E7">
        <w:t>decisions</w:t>
      </w:r>
      <w:proofErr w:type="spellEnd"/>
      <w:r w:rsidRPr="002426E7">
        <w:t xml:space="preserve"> </w:t>
      </w:r>
      <w:proofErr w:type="spellStart"/>
      <w:r w:rsidRPr="002426E7">
        <w:t>are</w:t>
      </w:r>
      <w:proofErr w:type="spellEnd"/>
      <w:r w:rsidRPr="002426E7">
        <w:t xml:space="preserve"> not </w:t>
      </w:r>
      <w:proofErr w:type="spellStart"/>
      <w:r w:rsidRPr="002426E7">
        <w:t>always</w:t>
      </w:r>
      <w:proofErr w:type="spellEnd"/>
      <w:r w:rsidRPr="002426E7">
        <w:t xml:space="preserve"> </w:t>
      </w:r>
      <w:proofErr w:type="spellStart"/>
      <w:r w:rsidRPr="002426E7">
        <w:t>entirely</w:t>
      </w:r>
      <w:proofErr w:type="spellEnd"/>
      <w:r w:rsidRPr="002426E7">
        <w:t xml:space="preserve"> </w:t>
      </w:r>
      <w:proofErr w:type="spellStart"/>
      <w:r w:rsidRPr="002426E7">
        <w:t>clear</w:t>
      </w:r>
      <w:proofErr w:type="spellEnd"/>
      <w:r w:rsidRPr="002426E7">
        <w:t xml:space="preserve">, and </w:t>
      </w:r>
      <w:proofErr w:type="spellStart"/>
      <w:r w:rsidRPr="002426E7">
        <w:t>yet</w:t>
      </w:r>
      <w:proofErr w:type="spellEnd"/>
      <w:r w:rsidRPr="002426E7">
        <w:t xml:space="preserve"> </w:t>
      </w:r>
      <w:proofErr w:type="spellStart"/>
      <w:r w:rsidRPr="002426E7">
        <w:t>the</w:t>
      </w:r>
      <w:proofErr w:type="spellEnd"/>
      <w:r w:rsidRPr="002426E7">
        <w:t xml:space="preserve"> Norwegian </w:t>
      </w:r>
      <w:proofErr w:type="spellStart"/>
      <w:r w:rsidRPr="002426E7">
        <w:t>Armed</w:t>
      </w:r>
      <w:proofErr w:type="spellEnd"/>
      <w:r w:rsidRPr="002426E7">
        <w:t xml:space="preserve"> Forces must </w:t>
      </w:r>
      <w:proofErr w:type="spellStart"/>
      <w:r w:rsidRPr="002426E7">
        <w:t>operationalise</w:t>
      </w:r>
      <w:proofErr w:type="spellEnd"/>
      <w:r w:rsidRPr="002426E7">
        <w:t xml:space="preserve"> </w:t>
      </w:r>
      <w:proofErr w:type="spellStart"/>
      <w:r w:rsidRPr="002426E7">
        <w:t>them</w:t>
      </w:r>
      <w:proofErr w:type="spellEnd"/>
      <w:r w:rsidRPr="002426E7">
        <w:t xml:space="preserve"> </w:t>
      </w:r>
      <w:proofErr w:type="spellStart"/>
      <w:r w:rsidRPr="002426E7">
        <w:t>into</w:t>
      </w:r>
      <w:proofErr w:type="spellEnd"/>
      <w:r w:rsidRPr="002426E7">
        <w:t xml:space="preserve"> </w:t>
      </w:r>
      <w:proofErr w:type="spellStart"/>
      <w:r w:rsidRPr="002426E7">
        <w:t>concrete</w:t>
      </w:r>
      <w:proofErr w:type="spellEnd"/>
      <w:r w:rsidRPr="002426E7">
        <w:t xml:space="preserve"> </w:t>
      </w:r>
      <w:proofErr w:type="spellStart"/>
      <w:r w:rsidRPr="002426E7">
        <w:t>actions</w:t>
      </w:r>
      <w:proofErr w:type="spellEnd"/>
      <w:r w:rsidRPr="002426E7">
        <w:t xml:space="preserve">. How </w:t>
      </w:r>
      <w:proofErr w:type="spellStart"/>
      <w:r w:rsidRPr="002426E7">
        <w:t>then</w:t>
      </w:r>
      <w:proofErr w:type="spellEnd"/>
      <w:r w:rsidRPr="002426E7">
        <w:t xml:space="preserve"> </w:t>
      </w:r>
      <w:proofErr w:type="spellStart"/>
      <w:r w:rsidRPr="002426E7">
        <w:t>should</w:t>
      </w:r>
      <w:proofErr w:type="spellEnd"/>
      <w:r w:rsidRPr="002426E7">
        <w:t xml:space="preserve"> a </w:t>
      </w:r>
      <w:proofErr w:type="spellStart"/>
      <w:r w:rsidRPr="002426E7">
        <w:t>researcher</w:t>
      </w:r>
      <w:proofErr w:type="spellEnd"/>
      <w:r w:rsidRPr="002426E7">
        <w:t xml:space="preserve"> in </w:t>
      </w:r>
      <w:proofErr w:type="spellStart"/>
      <w:r w:rsidRPr="002426E7">
        <w:t>military</w:t>
      </w:r>
      <w:proofErr w:type="spellEnd"/>
      <w:r w:rsidRPr="002426E7">
        <w:t xml:space="preserve"> uniform </w:t>
      </w:r>
      <w:proofErr w:type="spellStart"/>
      <w:r w:rsidRPr="002426E7">
        <w:t>who</w:t>
      </w:r>
      <w:proofErr w:type="spellEnd"/>
      <w:r w:rsidRPr="002426E7">
        <w:t xml:space="preserve">, </w:t>
      </w:r>
      <w:proofErr w:type="spellStart"/>
      <w:r w:rsidRPr="002426E7">
        <w:t>say</w:t>
      </w:r>
      <w:proofErr w:type="spellEnd"/>
      <w:r w:rsidRPr="002426E7">
        <w:t xml:space="preserve">, </w:t>
      </w:r>
      <w:proofErr w:type="spellStart"/>
      <w:r w:rsidRPr="002426E7">
        <w:t>publicly</w:t>
      </w:r>
      <w:proofErr w:type="spellEnd"/>
      <w:r w:rsidRPr="002426E7">
        <w:t xml:space="preserve"> </w:t>
      </w:r>
      <w:proofErr w:type="spellStart"/>
      <w:r w:rsidRPr="002426E7">
        <w:t>ex</w:t>
      </w:r>
      <w:r w:rsidRPr="002426E7">
        <w:t>presses</w:t>
      </w:r>
      <w:proofErr w:type="spellEnd"/>
      <w:r w:rsidRPr="002426E7">
        <w:t xml:space="preserve"> </w:t>
      </w:r>
      <w:proofErr w:type="spellStart"/>
      <w:r w:rsidRPr="002426E7">
        <w:t>opposition</w:t>
      </w:r>
      <w:proofErr w:type="spellEnd"/>
      <w:r w:rsidRPr="002426E7">
        <w:t xml:space="preserve"> to </w:t>
      </w:r>
      <w:proofErr w:type="spellStart"/>
      <w:r w:rsidRPr="002426E7">
        <w:t>political</w:t>
      </w:r>
      <w:proofErr w:type="spellEnd"/>
      <w:r w:rsidRPr="002426E7">
        <w:t xml:space="preserve"> </w:t>
      </w:r>
      <w:proofErr w:type="spellStart"/>
      <w:r w:rsidRPr="002426E7">
        <w:t>decisions</w:t>
      </w:r>
      <w:proofErr w:type="spellEnd"/>
      <w:r w:rsidRPr="002426E7">
        <w:t xml:space="preserve"> </w:t>
      </w:r>
      <w:proofErr w:type="spellStart"/>
      <w:r w:rsidRPr="002426E7">
        <w:t>on</w:t>
      </w:r>
      <w:proofErr w:type="spellEnd"/>
      <w:r w:rsidRPr="002426E7">
        <w:t xml:space="preserve"> </w:t>
      </w:r>
      <w:proofErr w:type="spellStart"/>
      <w:r w:rsidRPr="002426E7">
        <w:t>television</w:t>
      </w:r>
      <w:proofErr w:type="spellEnd"/>
      <w:r w:rsidRPr="002426E7">
        <w:t xml:space="preserve"> be </w:t>
      </w:r>
      <w:proofErr w:type="spellStart"/>
      <w:r w:rsidRPr="002426E7">
        <w:t>interpreted</w:t>
      </w:r>
      <w:proofErr w:type="spellEnd"/>
      <w:r w:rsidRPr="002426E7">
        <w:t xml:space="preserve">? </w:t>
      </w:r>
      <w:proofErr w:type="spellStart"/>
      <w:r w:rsidRPr="002426E7">
        <w:t>Few</w:t>
      </w:r>
      <w:proofErr w:type="spellEnd"/>
      <w:r w:rsidRPr="002426E7">
        <w:t xml:space="preserve"> </w:t>
      </w:r>
      <w:proofErr w:type="spellStart"/>
      <w:r w:rsidRPr="002426E7">
        <w:t>people</w:t>
      </w:r>
      <w:proofErr w:type="spellEnd"/>
      <w:r w:rsidRPr="002426E7">
        <w:t xml:space="preserve"> </w:t>
      </w:r>
      <w:proofErr w:type="spellStart"/>
      <w:r w:rsidRPr="002426E7">
        <w:t>would</w:t>
      </w:r>
      <w:proofErr w:type="spellEnd"/>
      <w:r w:rsidRPr="002426E7">
        <w:t xml:space="preserve"> </w:t>
      </w:r>
      <w:proofErr w:type="spellStart"/>
      <w:r w:rsidRPr="002426E7">
        <w:t>think</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Storting </w:t>
      </w:r>
      <w:proofErr w:type="spellStart"/>
      <w:r w:rsidRPr="002426E7">
        <w:t>should</w:t>
      </w:r>
      <w:proofErr w:type="spellEnd"/>
      <w:r w:rsidRPr="002426E7">
        <w:t xml:space="preserve"> start preparing for a </w:t>
      </w:r>
      <w:proofErr w:type="spellStart"/>
      <w:r w:rsidRPr="002426E7">
        <w:t>military</w:t>
      </w:r>
      <w:proofErr w:type="spellEnd"/>
      <w:r w:rsidRPr="002426E7">
        <w:t xml:space="preserve"> coup, </w:t>
      </w:r>
      <w:proofErr w:type="spellStart"/>
      <w:r w:rsidRPr="002426E7">
        <w:t>but</w:t>
      </w:r>
      <w:proofErr w:type="spellEnd"/>
      <w:r w:rsidRPr="002426E7">
        <w:t xml:space="preserve"> </w:t>
      </w:r>
      <w:proofErr w:type="spellStart"/>
      <w:r w:rsidRPr="002426E7">
        <w:t>uniformed</w:t>
      </w:r>
      <w:proofErr w:type="spellEnd"/>
      <w:r w:rsidRPr="002426E7">
        <w:t xml:space="preserve"> </w:t>
      </w:r>
      <w:proofErr w:type="spellStart"/>
      <w:r w:rsidRPr="002426E7">
        <w:t>criticism</w:t>
      </w:r>
      <w:proofErr w:type="spellEnd"/>
      <w:r w:rsidRPr="002426E7">
        <w:t xml:space="preserve"> </w:t>
      </w:r>
      <w:proofErr w:type="spellStart"/>
      <w:r w:rsidRPr="002426E7">
        <w:t>of</w:t>
      </w:r>
      <w:proofErr w:type="spellEnd"/>
      <w:r w:rsidRPr="002426E7">
        <w:t xml:space="preserve"> </w:t>
      </w:r>
      <w:proofErr w:type="spellStart"/>
      <w:r w:rsidRPr="002426E7">
        <w:t>political</w:t>
      </w:r>
      <w:proofErr w:type="spellEnd"/>
      <w:r w:rsidRPr="002426E7">
        <w:t xml:space="preserve"> </w:t>
      </w:r>
      <w:proofErr w:type="spellStart"/>
      <w:r w:rsidRPr="002426E7">
        <w:t>decisions</w:t>
      </w:r>
      <w:proofErr w:type="spellEnd"/>
      <w:r w:rsidRPr="002426E7">
        <w:t xml:space="preserve"> </w:t>
      </w:r>
      <w:proofErr w:type="spellStart"/>
      <w:r w:rsidRPr="002426E7">
        <w:t>may</w:t>
      </w:r>
      <w:proofErr w:type="spellEnd"/>
      <w:r w:rsidRPr="002426E7">
        <w:t xml:space="preserve"> </w:t>
      </w:r>
      <w:proofErr w:type="spellStart"/>
      <w:r w:rsidRPr="002426E7">
        <w:t>raise</w:t>
      </w:r>
      <w:proofErr w:type="spellEnd"/>
      <w:r w:rsidRPr="002426E7">
        <w:t xml:space="preserve"> </w:t>
      </w:r>
      <w:proofErr w:type="spellStart"/>
      <w:r w:rsidRPr="002426E7">
        <w:t>some</w:t>
      </w:r>
      <w:proofErr w:type="spellEnd"/>
      <w:r w:rsidRPr="002426E7">
        <w:t xml:space="preserve"> </w:t>
      </w:r>
      <w:proofErr w:type="gramStart"/>
      <w:r w:rsidRPr="002426E7">
        <w:t>fundamental questions</w:t>
      </w:r>
      <w:proofErr w:type="gramEnd"/>
      <w:r w:rsidRPr="002426E7">
        <w:t xml:space="preserve">. In </w:t>
      </w:r>
      <w:proofErr w:type="spellStart"/>
      <w:r w:rsidRPr="002426E7">
        <w:t>theory</w:t>
      </w:r>
      <w:proofErr w:type="spellEnd"/>
      <w:r w:rsidRPr="002426E7">
        <w:t xml:space="preserve">, </w:t>
      </w:r>
      <w:proofErr w:type="spellStart"/>
      <w:r w:rsidRPr="002426E7">
        <w:t>the</w:t>
      </w:r>
      <w:proofErr w:type="spellEnd"/>
      <w:r w:rsidRPr="002426E7">
        <w:t xml:space="preserve"> </w:t>
      </w:r>
      <w:proofErr w:type="spellStart"/>
      <w:r w:rsidRPr="002426E7">
        <w:t>uniformed</w:t>
      </w:r>
      <w:proofErr w:type="spellEnd"/>
      <w:r w:rsidRPr="002426E7">
        <w:t xml:space="preserve"> </w:t>
      </w:r>
      <w:proofErr w:type="spellStart"/>
      <w:r w:rsidRPr="002426E7">
        <w:t>researcher</w:t>
      </w:r>
      <w:proofErr w:type="spellEnd"/>
      <w:r w:rsidRPr="002426E7">
        <w:t xml:space="preserve"> </w:t>
      </w:r>
      <w:proofErr w:type="spellStart"/>
      <w:r w:rsidRPr="002426E7">
        <w:t>can</w:t>
      </w:r>
      <w:proofErr w:type="spellEnd"/>
      <w:r w:rsidRPr="002426E7">
        <w:t xml:space="preserve"> be sent </w:t>
      </w:r>
      <w:proofErr w:type="spellStart"/>
      <w:r w:rsidRPr="002426E7">
        <w:t>on</w:t>
      </w:r>
      <w:proofErr w:type="spellEnd"/>
      <w:r w:rsidRPr="002426E7">
        <w:t xml:space="preserve"> a </w:t>
      </w:r>
      <w:proofErr w:type="spellStart"/>
      <w:r w:rsidRPr="002426E7">
        <w:t>mission</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she</w:t>
      </w:r>
      <w:proofErr w:type="spellEnd"/>
      <w:r w:rsidRPr="002426E7">
        <w:t xml:space="preserve"> has </w:t>
      </w:r>
      <w:proofErr w:type="spellStart"/>
      <w:r w:rsidRPr="002426E7">
        <w:t>publicly</w:t>
      </w:r>
      <w:proofErr w:type="spellEnd"/>
      <w:r w:rsidRPr="002426E7">
        <w:t xml:space="preserve"> </w:t>
      </w:r>
      <w:proofErr w:type="spellStart"/>
      <w:r w:rsidRPr="002426E7">
        <w:t>expressed</w:t>
      </w:r>
      <w:proofErr w:type="spellEnd"/>
      <w:r w:rsidRPr="002426E7">
        <w:t xml:space="preserve"> </w:t>
      </w:r>
      <w:proofErr w:type="spellStart"/>
      <w:r w:rsidRPr="002426E7">
        <w:t>dissatisfaction</w:t>
      </w:r>
      <w:proofErr w:type="spellEnd"/>
      <w:r w:rsidRPr="002426E7">
        <w:t xml:space="preserve">. Will her </w:t>
      </w:r>
      <w:proofErr w:type="spellStart"/>
      <w:r w:rsidRPr="002426E7">
        <w:t>colleagues</w:t>
      </w:r>
      <w:proofErr w:type="spellEnd"/>
      <w:r w:rsidRPr="002426E7">
        <w:t xml:space="preserve">, superiors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then</w:t>
      </w:r>
      <w:proofErr w:type="spellEnd"/>
      <w:r w:rsidRPr="002426E7">
        <w:t xml:space="preserve"> </w:t>
      </w:r>
      <w:proofErr w:type="spellStart"/>
      <w:r w:rsidRPr="002426E7">
        <w:t>continue</w:t>
      </w:r>
      <w:proofErr w:type="spellEnd"/>
      <w:r w:rsidRPr="002426E7">
        <w:t xml:space="preserve"> to have </w:t>
      </w:r>
      <w:proofErr w:type="spellStart"/>
      <w:r w:rsidRPr="002426E7">
        <w:t>confidence</w:t>
      </w:r>
      <w:proofErr w:type="spellEnd"/>
      <w:r w:rsidRPr="002426E7">
        <w:t xml:space="preserve"> in her? </w:t>
      </w:r>
      <w:proofErr w:type="spellStart"/>
      <w:r w:rsidRPr="002426E7">
        <w:t>These</w:t>
      </w:r>
      <w:proofErr w:type="spellEnd"/>
      <w:r w:rsidRPr="002426E7">
        <w:t xml:space="preserve"> questions </w:t>
      </w:r>
      <w:proofErr w:type="spellStart"/>
      <w:r w:rsidRPr="002426E7">
        <w:t>can</w:t>
      </w:r>
      <w:proofErr w:type="spellEnd"/>
      <w:r w:rsidRPr="002426E7">
        <w:t xml:space="preserve"> be </w:t>
      </w:r>
      <w:proofErr w:type="spellStart"/>
      <w:r w:rsidRPr="002426E7">
        <w:t>countered</w:t>
      </w:r>
      <w:proofErr w:type="spellEnd"/>
      <w:r w:rsidRPr="002426E7">
        <w:t xml:space="preserve"> by </w:t>
      </w:r>
      <w:proofErr w:type="spellStart"/>
      <w:r w:rsidRPr="002426E7">
        <w:t>approaching</w:t>
      </w:r>
      <w:proofErr w:type="spellEnd"/>
      <w:r w:rsidRPr="002426E7">
        <w:t xml:space="preserve"> </w:t>
      </w:r>
      <w:proofErr w:type="spellStart"/>
      <w:r w:rsidRPr="002426E7">
        <w:t>them</w:t>
      </w:r>
      <w:proofErr w:type="spellEnd"/>
      <w:r w:rsidRPr="002426E7">
        <w:t xml:space="preserve"> from </w:t>
      </w:r>
      <w:proofErr w:type="spellStart"/>
      <w:r w:rsidRPr="002426E7">
        <w:t>the</w:t>
      </w:r>
      <w:proofErr w:type="spellEnd"/>
      <w:r w:rsidRPr="002426E7">
        <w:t xml:space="preserve"> </w:t>
      </w:r>
      <w:proofErr w:type="spellStart"/>
      <w:r w:rsidRPr="002426E7">
        <w:t>oppos</w:t>
      </w:r>
      <w:r w:rsidRPr="002426E7">
        <w:t>ite</w:t>
      </w:r>
      <w:proofErr w:type="spellEnd"/>
      <w:r w:rsidRPr="002426E7">
        <w:t xml:space="preserve"> angle and </w:t>
      </w:r>
      <w:proofErr w:type="spellStart"/>
      <w:r w:rsidRPr="002426E7">
        <w:t>instead</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w:t>
      </w:r>
      <w:proofErr w:type="spellStart"/>
      <w:r w:rsidRPr="002426E7">
        <w:t>uniformed</w:t>
      </w:r>
      <w:proofErr w:type="spellEnd"/>
      <w:r w:rsidRPr="002426E7">
        <w:t xml:space="preserve"> </w:t>
      </w:r>
      <w:proofErr w:type="spellStart"/>
      <w:r w:rsidRPr="002426E7">
        <w:t>researcher</w:t>
      </w:r>
      <w:proofErr w:type="spellEnd"/>
      <w:r w:rsidRPr="002426E7">
        <w:t xml:space="preserve"> as an </w:t>
      </w:r>
      <w:proofErr w:type="spellStart"/>
      <w:r w:rsidRPr="002426E7">
        <w:t>academic</w:t>
      </w:r>
      <w:proofErr w:type="spellEnd"/>
      <w:r w:rsidRPr="002426E7">
        <w:t xml:space="preserve"> </w:t>
      </w:r>
      <w:proofErr w:type="spellStart"/>
      <w:r w:rsidRPr="002426E7">
        <w:t>employee</w:t>
      </w:r>
      <w:proofErr w:type="spellEnd"/>
      <w:r w:rsidRPr="002426E7">
        <w:t xml:space="preserve">: Do </w:t>
      </w:r>
      <w:proofErr w:type="spellStart"/>
      <w:r w:rsidRPr="002426E7">
        <w:t>we</w:t>
      </w:r>
      <w:proofErr w:type="spellEnd"/>
      <w:r w:rsidRPr="002426E7">
        <w:t xml:space="preserve"> have full </w:t>
      </w:r>
      <w:proofErr w:type="spellStart"/>
      <w:r w:rsidRPr="002426E7">
        <w:t>confidence</w:t>
      </w:r>
      <w:proofErr w:type="spellEnd"/>
      <w:r w:rsidRPr="002426E7">
        <w:t xml:space="preserve"> in </w:t>
      </w:r>
      <w:proofErr w:type="spellStart"/>
      <w:r w:rsidRPr="002426E7">
        <w:t>research</w:t>
      </w:r>
      <w:proofErr w:type="spellEnd"/>
      <w:r w:rsidRPr="002426E7">
        <w:t xml:space="preserve"> from a </w:t>
      </w:r>
      <w:proofErr w:type="spellStart"/>
      <w:r w:rsidRPr="002426E7">
        <w:t>uniformed</w:t>
      </w:r>
      <w:proofErr w:type="spellEnd"/>
      <w:r w:rsidRPr="002426E7">
        <w:t xml:space="preserve"> and </w:t>
      </w:r>
      <w:proofErr w:type="spellStart"/>
      <w:r w:rsidRPr="002426E7">
        <w:t>loyal</w:t>
      </w:r>
      <w:proofErr w:type="spellEnd"/>
      <w:r w:rsidRPr="002426E7">
        <w:t xml:space="preserve"> </w:t>
      </w:r>
      <w:proofErr w:type="spellStart"/>
      <w:r w:rsidRPr="002426E7">
        <w:t>employee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Armed</w:t>
      </w:r>
      <w:proofErr w:type="spellEnd"/>
      <w:r w:rsidRPr="002426E7">
        <w:t xml:space="preserve"> Forces? How do </w:t>
      </w:r>
      <w:proofErr w:type="spellStart"/>
      <w:r w:rsidRPr="002426E7">
        <w:t>we</w:t>
      </w:r>
      <w:proofErr w:type="spellEnd"/>
      <w:r w:rsidRPr="002426E7">
        <w:t xml:space="preserve"> </w:t>
      </w:r>
      <w:proofErr w:type="spellStart"/>
      <w:r w:rsidRPr="002426E7">
        <w:t>know</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person in </w:t>
      </w:r>
      <w:proofErr w:type="spellStart"/>
      <w:r w:rsidRPr="002426E7">
        <w:t>question</w:t>
      </w:r>
      <w:proofErr w:type="spellEnd"/>
      <w:r w:rsidRPr="002426E7">
        <w:t xml:space="preserve"> is «</w:t>
      </w:r>
      <w:proofErr w:type="spellStart"/>
      <w:r w:rsidRPr="002426E7">
        <w:t>really</w:t>
      </w:r>
      <w:proofErr w:type="spellEnd"/>
      <w:r w:rsidRPr="002426E7">
        <w:t xml:space="preserve">» a </w:t>
      </w:r>
      <w:proofErr w:type="spellStart"/>
      <w:r w:rsidRPr="002426E7">
        <w:t>researcher</w:t>
      </w:r>
      <w:proofErr w:type="spellEnd"/>
      <w:r w:rsidRPr="002426E7">
        <w:t>,</w:t>
      </w:r>
      <w:r w:rsidRPr="002426E7">
        <w:t xml:space="preserve"> and not just </w:t>
      </w:r>
      <w:proofErr w:type="spellStart"/>
      <w:r w:rsidRPr="002426E7">
        <w:t>speaking</w:t>
      </w:r>
      <w:proofErr w:type="spellEnd"/>
      <w:r w:rsidRPr="002426E7">
        <w:t xml:space="preserve">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agency</w:t>
      </w:r>
      <w:proofErr w:type="spellEnd"/>
      <w:r w:rsidRPr="002426E7">
        <w:t xml:space="preserve">, and in line </w:t>
      </w:r>
      <w:proofErr w:type="spellStart"/>
      <w:r w:rsidRPr="002426E7">
        <w:t>with</w:t>
      </w:r>
      <w:proofErr w:type="spellEnd"/>
      <w:r w:rsidRPr="002426E7">
        <w:t xml:space="preserve"> </w:t>
      </w:r>
      <w:proofErr w:type="spellStart"/>
      <w:r w:rsidRPr="002426E7">
        <w:t>political</w:t>
      </w:r>
      <w:proofErr w:type="spellEnd"/>
      <w:r w:rsidRPr="002426E7">
        <w:t xml:space="preserve"> </w:t>
      </w:r>
      <w:proofErr w:type="spellStart"/>
      <w:r w:rsidRPr="002426E7">
        <w:t>decisions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same </w:t>
      </w:r>
      <w:proofErr w:type="spellStart"/>
      <w:r w:rsidRPr="002426E7">
        <w:t>issues</w:t>
      </w:r>
      <w:proofErr w:type="spellEnd"/>
      <w:r w:rsidRPr="002426E7">
        <w:t xml:space="preserve"> </w:t>
      </w:r>
      <w:proofErr w:type="spellStart"/>
      <w:r w:rsidRPr="002426E7">
        <w:t>also</w:t>
      </w:r>
      <w:proofErr w:type="spellEnd"/>
      <w:r w:rsidRPr="002426E7">
        <w:t xml:space="preserve"> </w:t>
      </w:r>
      <w:proofErr w:type="spellStart"/>
      <w:r w:rsidRPr="002426E7">
        <w:t>arise</w:t>
      </w:r>
      <w:proofErr w:type="spellEnd"/>
      <w:r w:rsidRPr="002426E7">
        <w:t xml:space="preserve"> at </w:t>
      </w:r>
      <w:proofErr w:type="spellStart"/>
      <w:r w:rsidRPr="002426E7">
        <w:t>the</w:t>
      </w:r>
      <w:proofErr w:type="spellEnd"/>
      <w:r w:rsidRPr="002426E7">
        <w:t xml:space="preserve"> Norwegian Police </w:t>
      </w:r>
      <w:proofErr w:type="spellStart"/>
      <w:r w:rsidRPr="002426E7">
        <w:t>University</w:t>
      </w:r>
      <w:proofErr w:type="spellEnd"/>
      <w:r w:rsidRPr="002426E7">
        <w:t xml:space="preserve"> College, </w:t>
      </w:r>
      <w:proofErr w:type="spellStart"/>
      <w:r w:rsidRPr="002426E7">
        <w:t>albeit</w:t>
      </w:r>
      <w:proofErr w:type="spellEnd"/>
      <w:r w:rsidRPr="002426E7">
        <w:t xml:space="preserve"> in a </w:t>
      </w:r>
      <w:proofErr w:type="spellStart"/>
      <w:r w:rsidRPr="002426E7">
        <w:t>slightly</w:t>
      </w:r>
      <w:proofErr w:type="spellEnd"/>
      <w:r w:rsidRPr="002426E7">
        <w:t xml:space="preserve"> different form.</w:t>
      </w:r>
    </w:p>
    <w:p w14:paraId="56955F2C" w14:textId="77777777" w:rsidR="00000000" w:rsidRPr="002426E7" w:rsidRDefault="0061055E" w:rsidP="002426E7">
      <w:r w:rsidRPr="002426E7">
        <w:t xml:space="preserve">If </w:t>
      </w:r>
      <w:proofErr w:type="spellStart"/>
      <w:r w:rsidRPr="002426E7">
        <w:t>academic</w:t>
      </w:r>
      <w:proofErr w:type="spellEnd"/>
      <w:r w:rsidRPr="002426E7">
        <w:t xml:space="preserve"> statements </w:t>
      </w:r>
      <w:proofErr w:type="spellStart"/>
      <w:r w:rsidRPr="002426E7">
        <w:t>are</w:t>
      </w:r>
      <w:proofErr w:type="spellEnd"/>
      <w:r w:rsidRPr="002426E7">
        <w:t xml:space="preserve"> </w:t>
      </w:r>
      <w:proofErr w:type="spellStart"/>
      <w:r w:rsidRPr="002426E7">
        <w:t>erroneously</w:t>
      </w:r>
      <w:proofErr w:type="spellEnd"/>
      <w:r w:rsidRPr="002426E7">
        <w:t xml:space="preserve"> </w:t>
      </w:r>
      <w:proofErr w:type="spellStart"/>
      <w:r w:rsidRPr="002426E7">
        <w:t>taken</w:t>
      </w:r>
      <w:proofErr w:type="spellEnd"/>
      <w:r w:rsidRPr="002426E7">
        <w:t xml:space="preserve"> to be sta</w:t>
      </w:r>
      <w:r w:rsidRPr="002426E7">
        <w:t xml:space="preserve">tements </w:t>
      </w:r>
      <w:proofErr w:type="spellStart"/>
      <w:r w:rsidRPr="002426E7">
        <w:t>made</w:t>
      </w:r>
      <w:proofErr w:type="spellEnd"/>
      <w:r w:rsidRPr="002426E7">
        <w:t xml:space="preserve"> </w:t>
      </w:r>
      <w:proofErr w:type="spellStart"/>
      <w:r w:rsidRPr="002426E7">
        <w:t>on</w:t>
      </w:r>
      <w:proofErr w:type="spellEnd"/>
      <w:r w:rsidRPr="002426E7">
        <w:t xml:space="preserve"> </w:t>
      </w:r>
      <w:proofErr w:type="spellStart"/>
      <w:r w:rsidRPr="002426E7">
        <w:t>behalf</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police</w:t>
      </w:r>
      <w:proofErr w:type="spellEnd"/>
      <w:r w:rsidRPr="002426E7">
        <w:t xml:space="preserve"> or </w:t>
      </w:r>
      <w:proofErr w:type="spellStart"/>
      <w:r w:rsidRPr="002426E7">
        <w:t>the</w:t>
      </w:r>
      <w:proofErr w:type="spellEnd"/>
      <w:r w:rsidRPr="002426E7">
        <w:t xml:space="preserve"> </w:t>
      </w:r>
      <w:proofErr w:type="spellStart"/>
      <w:r w:rsidRPr="002426E7">
        <w:t>armed</w:t>
      </w:r>
      <w:proofErr w:type="spellEnd"/>
      <w:r w:rsidRPr="002426E7">
        <w:t xml:space="preserve"> </w:t>
      </w:r>
      <w:proofErr w:type="spellStart"/>
      <w:r w:rsidRPr="002426E7">
        <w:t>forces</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may</w:t>
      </w:r>
      <w:proofErr w:type="spellEnd"/>
      <w:r w:rsidRPr="002426E7">
        <w:t xml:space="preserve"> interpret </w:t>
      </w:r>
      <w:proofErr w:type="spellStart"/>
      <w:r w:rsidRPr="002426E7">
        <w:t>them</w:t>
      </w:r>
      <w:proofErr w:type="spellEnd"/>
      <w:r w:rsidRPr="002426E7">
        <w:t xml:space="preserve"> as a </w:t>
      </w:r>
      <w:proofErr w:type="spellStart"/>
      <w:r w:rsidRPr="002426E7">
        <w:t>message</w:t>
      </w:r>
      <w:proofErr w:type="spellEnd"/>
      <w:r w:rsidRPr="002426E7">
        <w:t xml:space="preserve"> from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supported</w:t>
      </w:r>
      <w:proofErr w:type="spellEnd"/>
      <w:r w:rsidRPr="002426E7">
        <w:t xml:space="preserve"> by an </w:t>
      </w:r>
      <w:proofErr w:type="spellStart"/>
      <w:r w:rsidRPr="002426E7">
        <w:t>agency</w:t>
      </w:r>
      <w:proofErr w:type="spellEnd"/>
      <w:r w:rsidRPr="002426E7">
        <w:t xml:space="preserve"> </w:t>
      </w:r>
      <w:proofErr w:type="spellStart"/>
      <w:r w:rsidRPr="002426E7">
        <w:t>that</w:t>
      </w:r>
      <w:proofErr w:type="spellEnd"/>
      <w:r w:rsidRPr="002426E7">
        <w:t xml:space="preserve"> has </w:t>
      </w:r>
      <w:proofErr w:type="spellStart"/>
      <w:r w:rsidRPr="002426E7">
        <w:t>the</w:t>
      </w:r>
      <w:proofErr w:type="spellEnd"/>
      <w:r w:rsidRPr="002426E7">
        <w:t xml:space="preserve"> </w:t>
      </w:r>
      <w:proofErr w:type="spellStart"/>
      <w:r w:rsidRPr="002426E7">
        <w:t>power</w:t>
      </w:r>
      <w:proofErr w:type="spellEnd"/>
      <w:r w:rsidRPr="002426E7">
        <w:t xml:space="preserve"> to </w:t>
      </w:r>
      <w:proofErr w:type="spellStart"/>
      <w:r w:rsidRPr="002426E7">
        <w:t>exercise</w:t>
      </w:r>
      <w:proofErr w:type="spellEnd"/>
      <w:r w:rsidRPr="002426E7">
        <w:t xml:space="preserve"> </w:t>
      </w:r>
      <w:proofErr w:type="spellStart"/>
      <w:r w:rsidRPr="002426E7">
        <w:t>the</w:t>
      </w:r>
      <w:proofErr w:type="spellEnd"/>
      <w:r w:rsidRPr="002426E7">
        <w:t xml:space="preserve"> </w:t>
      </w:r>
      <w:proofErr w:type="spellStart"/>
      <w:r w:rsidRPr="002426E7">
        <w:t>means</w:t>
      </w:r>
      <w:proofErr w:type="spellEnd"/>
      <w:r w:rsidRPr="002426E7">
        <w:t xml:space="preserve"> </w:t>
      </w:r>
      <w:proofErr w:type="spellStart"/>
      <w:r w:rsidRPr="002426E7">
        <w:t>of</w:t>
      </w:r>
      <w:proofErr w:type="spellEnd"/>
      <w:r w:rsidRPr="002426E7">
        <w:t xml:space="preserve"> </w:t>
      </w:r>
      <w:proofErr w:type="spellStart"/>
      <w:r w:rsidRPr="002426E7">
        <w:t>violence</w:t>
      </w:r>
      <w:proofErr w:type="spellEnd"/>
      <w:r w:rsidRPr="002426E7">
        <w:t xml:space="preserve">. </w:t>
      </w:r>
      <w:proofErr w:type="spellStart"/>
      <w:r w:rsidRPr="002426E7">
        <w:t>Misunderstandings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nature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cause</w:t>
      </w:r>
      <w:proofErr w:type="spellEnd"/>
      <w:r w:rsidRPr="002426E7">
        <w:t xml:space="preserve"> </w:t>
      </w:r>
      <w:proofErr w:type="spellStart"/>
      <w:r w:rsidRPr="002426E7">
        <w:t>citizens</w:t>
      </w:r>
      <w:proofErr w:type="spellEnd"/>
      <w:r w:rsidRPr="002426E7">
        <w:t xml:space="preserve"> </w:t>
      </w:r>
      <w:r w:rsidRPr="002426E7">
        <w:t xml:space="preserve">to </w:t>
      </w:r>
      <w:proofErr w:type="spellStart"/>
      <w:r w:rsidRPr="002426E7">
        <w:t>self</w:t>
      </w:r>
      <w:proofErr w:type="spellEnd"/>
      <w:r w:rsidRPr="002426E7">
        <w:t xml:space="preserve">-censor </w:t>
      </w:r>
      <w:proofErr w:type="spellStart"/>
      <w:r w:rsidRPr="002426E7">
        <w:t>any</w:t>
      </w:r>
      <w:proofErr w:type="spellEnd"/>
      <w:r w:rsidRPr="002426E7">
        <w:t xml:space="preserve"> </w:t>
      </w:r>
      <w:proofErr w:type="spellStart"/>
      <w:r w:rsidRPr="002426E7">
        <w:t>counter</w:t>
      </w:r>
      <w:proofErr w:type="spellEnd"/>
      <w:r w:rsidRPr="002426E7">
        <w:t xml:space="preserve">-arguments </w:t>
      </w:r>
      <w:proofErr w:type="spellStart"/>
      <w:r w:rsidRPr="002426E7">
        <w:t>they</w:t>
      </w:r>
      <w:proofErr w:type="spellEnd"/>
      <w:r w:rsidRPr="002426E7">
        <w:t xml:space="preserve"> </w:t>
      </w:r>
      <w:proofErr w:type="spellStart"/>
      <w:r w:rsidRPr="002426E7">
        <w:t>might</w:t>
      </w:r>
      <w:proofErr w:type="spellEnd"/>
      <w:r w:rsidRPr="002426E7">
        <w:t xml:space="preserve"> have </w:t>
      </w:r>
      <w:proofErr w:type="spellStart"/>
      <w:r w:rsidRPr="002426E7">
        <w:t>wanted</w:t>
      </w:r>
      <w:proofErr w:type="spellEnd"/>
      <w:r w:rsidRPr="002426E7">
        <w:t xml:space="preserve"> to </w:t>
      </w:r>
      <w:proofErr w:type="spellStart"/>
      <w:r w:rsidRPr="002426E7">
        <w:t>express</w:t>
      </w:r>
      <w:proofErr w:type="spellEnd"/>
      <w:r w:rsidRPr="002426E7">
        <w:t xml:space="preserve">. If </w:t>
      </w:r>
      <w:proofErr w:type="spellStart"/>
      <w:r w:rsidRPr="002426E7">
        <w:t>they</w:t>
      </w:r>
      <w:proofErr w:type="spellEnd"/>
      <w:r w:rsidRPr="002426E7">
        <w:t xml:space="preserve"> </w:t>
      </w:r>
      <w:proofErr w:type="spellStart"/>
      <w:r w:rsidRPr="002426E7">
        <w:t>come</w:t>
      </w:r>
      <w:proofErr w:type="spellEnd"/>
      <w:r w:rsidRPr="002426E7">
        <w:t xml:space="preserve"> from </w:t>
      </w:r>
      <w:proofErr w:type="spellStart"/>
      <w:r w:rsidRPr="002426E7">
        <w:t>academic</w:t>
      </w:r>
      <w:proofErr w:type="spellEnd"/>
      <w:r w:rsidRPr="002426E7">
        <w:t xml:space="preserve"> staff in </w:t>
      </w:r>
      <w:proofErr w:type="spellStart"/>
      <w:r w:rsidRPr="002426E7">
        <w:t>the</w:t>
      </w:r>
      <w:proofErr w:type="spellEnd"/>
      <w:r w:rsidRPr="002426E7">
        <w:t xml:space="preserve"> Norwegian </w:t>
      </w:r>
      <w:proofErr w:type="spellStart"/>
      <w:r w:rsidRPr="002426E7">
        <w:t>Armed</w:t>
      </w:r>
      <w:proofErr w:type="spellEnd"/>
      <w:r w:rsidRPr="002426E7">
        <w:t xml:space="preserve"> Forces, </w:t>
      </w:r>
      <w:proofErr w:type="spellStart"/>
      <w:r w:rsidRPr="002426E7">
        <w:t>they</w:t>
      </w:r>
      <w:proofErr w:type="spellEnd"/>
      <w:r w:rsidRPr="002426E7">
        <w:t xml:space="preserve"> </w:t>
      </w:r>
      <w:proofErr w:type="spellStart"/>
      <w:r w:rsidRPr="002426E7">
        <w:t>might</w:t>
      </w:r>
      <w:proofErr w:type="spellEnd"/>
      <w:r w:rsidRPr="002426E7">
        <w:t xml:space="preserve"> </w:t>
      </w:r>
      <w:proofErr w:type="spellStart"/>
      <w:r w:rsidRPr="002426E7">
        <w:t>also</w:t>
      </w:r>
      <w:proofErr w:type="spellEnd"/>
      <w:r w:rsidRPr="002426E7">
        <w:t xml:space="preserve"> have </w:t>
      </w:r>
      <w:proofErr w:type="spellStart"/>
      <w:r w:rsidRPr="002426E7">
        <w:t>effects</w:t>
      </w:r>
      <w:proofErr w:type="spellEnd"/>
      <w:r w:rsidRPr="002426E7">
        <w:t xml:space="preserve"> </w:t>
      </w:r>
      <w:proofErr w:type="spellStart"/>
      <w:r w:rsidRPr="002426E7">
        <w:t>that</w:t>
      </w:r>
      <w:proofErr w:type="spellEnd"/>
      <w:r w:rsidRPr="002426E7">
        <w:t xml:space="preserve"> do not </w:t>
      </w:r>
      <w:proofErr w:type="spellStart"/>
      <w:r w:rsidRPr="002426E7">
        <w:t>align</w:t>
      </w:r>
      <w:proofErr w:type="spellEnd"/>
      <w:r w:rsidRPr="002426E7">
        <w:t xml:space="preserve"> </w:t>
      </w:r>
      <w:proofErr w:type="spellStart"/>
      <w:r w:rsidRPr="002426E7">
        <w:t>with</w:t>
      </w:r>
      <w:proofErr w:type="spellEnd"/>
      <w:r w:rsidRPr="002426E7">
        <w:t xml:space="preserve"> </w:t>
      </w:r>
      <w:proofErr w:type="spellStart"/>
      <w:r w:rsidRPr="002426E7">
        <w:t>foreign</w:t>
      </w:r>
      <w:proofErr w:type="spellEnd"/>
      <w:r w:rsidRPr="002426E7">
        <w:t xml:space="preserve"> policy and </w:t>
      </w:r>
      <w:proofErr w:type="spellStart"/>
      <w:r w:rsidRPr="002426E7">
        <w:t>security</w:t>
      </w:r>
      <w:proofErr w:type="spellEnd"/>
      <w:r w:rsidRPr="002426E7">
        <w:t xml:space="preserve"> policy </w:t>
      </w:r>
      <w:proofErr w:type="spellStart"/>
      <w:r w:rsidRPr="002426E7">
        <w:t>objectives</w:t>
      </w:r>
      <w:proofErr w:type="spellEnd"/>
      <w:r w:rsidRPr="002426E7">
        <w:t xml:space="preserve">, in times </w:t>
      </w:r>
      <w:proofErr w:type="spellStart"/>
      <w:r w:rsidRPr="002426E7">
        <w:t>of</w:t>
      </w:r>
      <w:proofErr w:type="spellEnd"/>
      <w:r w:rsidRPr="002426E7">
        <w:t xml:space="preserve"> </w:t>
      </w:r>
      <w:proofErr w:type="spellStart"/>
      <w:r w:rsidRPr="002426E7">
        <w:t>conflict</w:t>
      </w:r>
      <w:proofErr w:type="spellEnd"/>
      <w:r w:rsidRPr="002426E7">
        <w:t>,</w:t>
      </w:r>
      <w:r w:rsidRPr="002426E7">
        <w:t xml:space="preserve"> </w:t>
      </w:r>
      <w:proofErr w:type="spellStart"/>
      <w:r w:rsidRPr="002426E7">
        <w:t>crisis</w:t>
      </w:r>
      <w:proofErr w:type="spellEnd"/>
      <w:r w:rsidRPr="002426E7">
        <w:t xml:space="preserve"> and </w:t>
      </w:r>
      <w:proofErr w:type="spellStart"/>
      <w:r w:rsidRPr="002426E7">
        <w:t>war</w:t>
      </w:r>
      <w:proofErr w:type="spellEnd"/>
      <w:r w:rsidRPr="002426E7">
        <w:t xml:space="preserve">. </w:t>
      </w:r>
      <w:proofErr w:type="spellStart"/>
      <w:r w:rsidRPr="002426E7">
        <w:t>Other</w:t>
      </w:r>
      <w:proofErr w:type="spellEnd"/>
      <w:r w:rsidRPr="002426E7">
        <w:t xml:space="preserve"> </w:t>
      </w:r>
      <w:proofErr w:type="spellStart"/>
      <w:r w:rsidRPr="002426E7">
        <w:t>states</w:t>
      </w:r>
      <w:proofErr w:type="spellEnd"/>
      <w:r w:rsidRPr="002426E7">
        <w:t xml:space="preserve"> </w:t>
      </w:r>
      <w:proofErr w:type="spellStart"/>
      <w:r w:rsidRPr="002426E7">
        <w:t>may</w:t>
      </w:r>
      <w:proofErr w:type="spellEnd"/>
      <w:r w:rsidRPr="002426E7">
        <w:t xml:space="preserve"> not </w:t>
      </w:r>
      <w:proofErr w:type="spellStart"/>
      <w:r w:rsidRPr="002426E7">
        <w:t>necessarily</w:t>
      </w:r>
      <w:proofErr w:type="spellEnd"/>
      <w:r w:rsidRPr="002426E7">
        <w:t xml:space="preserve"> be </w:t>
      </w:r>
      <w:proofErr w:type="spellStart"/>
      <w:r w:rsidRPr="002426E7">
        <w:t>accustomed</w:t>
      </w:r>
      <w:proofErr w:type="spellEnd"/>
      <w:r w:rsidRPr="002426E7">
        <w:t xml:space="preserve"> to </w:t>
      </w:r>
      <w:proofErr w:type="spellStart"/>
      <w:r w:rsidRPr="002426E7">
        <w:t>military</w:t>
      </w:r>
      <w:proofErr w:type="spellEnd"/>
      <w:r w:rsidRPr="002426E7">
        <w:t xml:space="preserve"> </w:t>
      </w:r>
      <w:proofErr w:type="spellStart"/>
      <w:r w:rsidRPr="002426E7">
        <w:t>employees</w:t>
      </w:r>
      <w:proofErr w:type="spellEnd"/>
      <w:r w:rsidRPr="002426E7">
        <w:t xml:space="preserve"> </w:t>
      </w:r>
      <w:proofErr w:type="spellStart"/>
      <w:r w:rsidRPr="002426E7">
        <w:t>having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They</w:t>
      </w:r>
      <w:proofErr w:type="spellEnd"/>
      <w:r w:rsidRPr="002426E7">
        <w:t xml:space="preserve"> </w:t>
      </w:r>
      <w:proofErr w:type="spellStart"/>
      <w:r w:rsidRPr="002426E7">
        <w:t>may</w:t>
      </w:r>
      <w:proofErr w:type="spellEnd"/>
      <w:r w:rsidRPr="002426E7">
        <w:t xml:space="preserve"> </w:t>
      </w:r>
      <w:proofErr w:type="spellStart"/>
      <w:r w:rsidRPr="002426E7">
        <w:t>thus</w:t>
      </w:r>
      <w:proofErr w:type="spellEnd"/>
      <w:r w:rsidRPr="002426E7">
        <w:t xml:space="preserve"> </w:t>
      </w:r>
      <w:proofErr w:type="spellStart"/>
      <w:r w:rsidRPr="002426E7">
        <w:t>perceive</w:t>
      </w:r>
      <w:proofErr w:type="spellEnd"/>
      <w:r w:rsidRPr="002426E7">
        <w:t xml:space="preserve"> statements from </w:t>
      </w:r>
      <w:proofErr w:type="spellStart"/>
      <w:r w:rsidRPr="002426E7">
        <w:t>uniformed</w:t>
      </w:r>
      <w:proofErr w:type="spellEnd"/>
      <w:r w:rsidRPr="002426E7">
        <w:t xml:space="preserve"> </w:t>
      </w:r>
      <w:proofErr w:type="spellStart"/>
      <w:r w:rsidRPr="002426E7">
        <w:t>academic</w:t>
      </w:r>
      <w:proofErr w:type="spellEnd"/>
      <w:r w:rsidRPr="002426E7">
        <w:t xml:space="preserve"> staff as </w:t>
      </w:r>
      <w:proofErr w:type="spellStart"/>
      <w:r w:rsidRPr="002426E7">
        <w:t>conveying</w:t>
      </w:r>
      <w:proofErr w:type="spellEnd"/>
      <w:r w:rsidRPr="002426E7">
        <w:t xml:space="preserve"> </w:t>
      </w:r>
      <w:proofErr w:type="spellStart"/>
      <w:r w:rsidRPr="002426E7">
        <w:t>official</w:t>
      </w:r>
      <w:proofErr w:type="spellEnd"/>
      <w:r w:rsidRPr="002426E7">
        <w:t xml:space="preserve"> Norwegian </w:t>
      </w:r>
      <w:proofErr w:type="spellStart"/>
      <w:r w:rsidRPr="002426E7">
        <w:t>standpoints</w:t>
      </w:r>
      <w:proofErr w:type="spellEnd"/>
      <w:r w:rsidRPr="002426E7">
        <w:t xml:space="preserve"> </w:t>
      </w:r>
      <w:proofErr w:type="spellStart"/>
      <w:r w:rsidRPr="002426E7">
        <w:t>on</w:t>
      </w:r>
      <w:proofErr w:type="spellEnd"/>
      <w:r w:rsidRPr="002426E7">
        <w:t xml:space="preserve"> </w:t>
      </w:r>
      <w:proofErr w:type="spellStart"/>
      <w:r w:rsidRPr="002426E7">
        <w:t>defence</w:t>
      </w:r>
      <w:proofErr w:type="spellEnd"/>
      <w:r w:rsidRPr="002426E7">
        <w:t xml:space="preserve"> </w:t>
      </w:r>
      <w:proofErr w:type="spellStart"/>
      <w:r w:rsidRPr="002426E7">
        <w:t>issues</w:t>
      </w:r>
      <w:proofErr w:type="spellEnd"/>
      <w:r w:rsidRPr="002426E7">
        <w:t xml:space="preserve">. </w:t>
      </w:r>
      <w:proofErr w:type="spellStart"/>
      <w:r w:rsidRPr="002426E7">
        <w:t>They</w:t>
      </w:r>
      <w:proofErr w:type="spellEnd"/>
      <w:r w:rsidRPr="002426E7">
        <w:t xml:space="preserve"> </w:t>
      </w:r>
      <w:proofErr w:type="spellStart"/>
      <w:r w:rsidRPr="002426E7">
        <w:t>might</w:t>
      </w:r>
      <w:proofErr w:type="spellEnd"/>
      <w:r w:rsidRPr="002426E7">
        <w:t xml:space="preserve"> </w:t>
      </w:r>
      <w:proofErr w:type="spellStart"/>
      <w:r w:rsidRPr="002426E7">
        <w:t>also</w:t>
      </w:r>
      <w:proofErr w:type="spellEnd"/>
      <w:r w:rsidRPr="002426E7">
        <w:t xml:space="preserve"> </w:t>
      </w:r>
      <w:proofErr w:type="spellStart"/>
      <w:r w:rsidRPr="002426E7">
        <w:t>use</w:t>
      </w:r>
      <w:proofErr w:type="spellEnd"/>
      <w:r w:rsidRPr="002426E7">
        <w:t xml:space="preserve"> </w:t>
      </w:r>
      <w:proofErr w:type="spellStart"/>
      <w:r w:rsidRPr="002426E7">
        <w:t>these</w:t>
      </w:r>
      <w:proofErr w:type="spellEnd"/>
      <w:r w:rsidRPr="002426E7">
        <w:t xml:space="preserve"> statements as </w:t>
      </w:r>
      <w:proofErr w:type="spellStart"/>
      <w:r w:rsidRPr="002426E7">
        <w:t>evidence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for propaganda purposes, for </w:t>
      </w:r>
      <w:proofErr w:type="spellStart"/>
      <w:r w:rsidRPr="002426E7">
        <w:t>example</w:t>
      </w:r>
      <w:proofErr w:type="spellEnd"/>
      <w:r w:rsidRPr="002426E7">
        <w:t xml:space="preserve">. The </w:t>
      </w:r>
      <w:proofErr w:type="spellStart"/>
      <w:r w:rsidRPr="002426E7">
        <w:t>closer</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to a </w:t>
      </w:r>
      <w:proofErr w:type="spellStart"/>
      <w:r w:rsidRPr="002426E7">
        <w:t>crisis</w:t>
      </w:r>
      <w:proofErr w:type="spellEnd"/>
      <w:r w:rsidRPr="002426E7">
        <w:t xml:space="preserve"> or </w:t>
      </w:r>
      <w:proofErr w:type="spellStart"/>
      <w:r w:rsidRPr="002426E7">
        <w:t>war</w:t>
      </w:r>
      <w:proofErr w:type="spellEnd"/>
      <w:r w:rsidRPr="002426E7">
        <w:t xml:space="preserve"> </w:t>
      </w:r>
      <w:proofErr w:type="spellStart"/>
      <w:r w:rsidRPr="002426E7">
        <w:t>situation</w:t>
      </w:r>
      <w:proofErr w:type="spellEnd"/>
      <w:r w:rsidRPr="002426E7">
        <w:t xml:space="preserve">, </w:t>
      </w:r>
      <w:proofErr w:type="spellStart"/>
      <w:r w:rsidRPr="002426E7">
        <w:t>the</w:t>
      </w:r>
      <w:proofErr w:type="spellEnd"/>
      <w:r w:rsidRPr="002426E7">
        <w:t xml:space="preserve"> more </w:t>
      </w:r>
      <w:proofErr w:type="spellStart"/>
      <w:r w:rsidRPr="002426E7">
        <w:t>important</w:t>
      </w:r>
      <w:proofErr w:type="spellEnd"/>
      <w:r w:rsidRPr="002426E7">
        <w:t xml:space="preserve"> it </w:t>
      </w:r>
      <w:proofErr w:type="spellStart"/>
      <w:r w:rsidRPr="002426E7">
        <w:t>becomes</w:t>
      </w:r>
      <w:proofErr w:type="spellEnd"/>
      <w:r w:rsidRPr="002426E7">
        <w:t xml:space="preserve"> for </w:t>
      </w:r>
      <w:proofErr w:type="spellStart"/>
      <w:r w:rsidRPr="002426E7">
        <w:t>the</w:t>
      </w:r>
      <w:proofErr w:type="spellEnd"/>
      <w:r w:rsidRPr="002426E7">
        <w:t xml:space="preserve"> </w:t>
      </w:r>
      <w:proofErr w:type="spellStart"/>
      <w:r w:rsidRPr="002426E7">
        <w:t>educational</w:t>
      </w:r>
      <w:proofErr w:type="spellEnd"/>
      <w:r w:rsidRPr="002426E7">
        <w:t xml:space="preserve"> </w:t>
      </w:r>
      <w:proofErr w:type="spellStart"/>
      <w:r w:rsidRPr="002426E7">
        <w:t>institutions</w:t>
      </w:r>
      <w:proofErr w:type="spellEnd"/>
      <w:r w:rsidRPr="002426E7">
        <w:t xml:space="preserve"> to </w:t>
      </w:r>
      <w:proofErr w:type="spellStart"/>
      <w:r w:rsidRPr="002426E7">
        <w:t>continuously</w:t>
      </w:r>
      <w:proofErr w:type="spellEnd"/>
      <w:r w:rsidRPr="002426E7">
        <w:t xml:space="preserve"> </w:t>
      </w:r>
      <w:proofErr w:type="spellStart"/>
      <w:r w:rsidRPr="002426E7">
        <w:t>assess</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uniform </w:t>
      </w:r>
      <w:proofErr w:type="spellStart"/>
      <w:r w:rsidRPr="002426E7">
        <w:t>use</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w:t>
      </w:r>
    </w:p>
    <w:p w14:paraId="3B70ED42" w14:textId="77777777" w:rsidR="00000000" w:rsidRPr="002426E7" w:rsidRDefault="0061055E" w:rsidP="002426E7">
      <w:r w:rsidRPr="002426E7">
        <w:t xml:space="preserve">If </w:t>
      </w:r>
      <w:proofErr w:type="spellStart"/>
      <w:r w:rsidRPr="002426E7">
        <w:t>doctors</w:t>
      </w:r>
      <w:proofErr w:type="spellEnd"/>
      <w:r w:rsidRPr="002426E7">
        <w:t xml:space="preserve"> or </w:t>
      </w:r>
      <w:proofErr w:type="spellStart"/>
      <w:r w:rsidRPr="002426E7">
        <w:t>other</w:t>
      </w:r>
      <w:proofErr w:type="spellEnd"/>
      <w:r w:rsidRPr="002426E7">
        <w:t xml:space="preserve"> </w:t>
      </w:r>
      <w:proofErr w:type="spellStart"/>
      <w:r w:rsidRPr="002426E7">
        <w:t>health</w:t>
      </w:r>
      <w:proofErr w:type="spellEnd"/>
      <w:r w:rsidRPr="002426E7">
        <w:t xml:space="preserve"> </w:t>
      </w:r>
      <w:proofErr w:type="spellStart"/>
      <w:r w:rsidRPr="002426E7">
        <w:t>professionals</w:t>
      </w:r>
      <w:proofErr w:type="spellEnd"/>
      <w:r w:rsidRPr="002426E7">
        <w:t xml:space="preserve"> </w:t>
      </w:r>
      <w:proofErr w:type="spellStart"/>
      <w:r w:rsidRPr="002426E7">
        <w:t>voice</w:t>
      </w:r>
      <w:proofErr w:type="spellEnd"/>
      <w:r w:rsidRPr="002426E7">
        <w:t xml:space="preserve"> an opinion </w:t>
      </w:r>
      <w:proofErr w:type="spellStart"/>
      <w:r w:rsidRPr="002426E7">
        <w:t>wearing</w:t>
      </w:r>
      <w:proofErr w:type="spellEnd"/>
      <w:r w:rsidRPr="002426E7">
        <w:t xml:space="preserve"> </w:t>
      </w:r>
      <w:proofErr w:type="spellStart"/>
      <w:r w:rsidRPr="002426E7">
        <w:t>their</w:t>
      </w:r>
      <w:proofErr w:type="spellEnd"/>
      <w:r w:rsidRPr="002426E7">
        <w:t xml:space="preserve"> </w:t>
      </w:r>
      <w:proofErr w:type="spellStart"/>
      <w:r w:rsidRPr="002426E7">
        <w:t>scrubs</w:t>
      </w:r>
      <w:proofErr w:type="spellEnd"/>
      <w:r w:rsidRPr="002426E7">
        <w:t xml:space="preserve"> or «uniform», it </w:t>
      </w:r>
      <w:proofErr w:type="spellStart"/>
      <w:r w:rsidRPr="002426E7">
        <w:t>can</w:t>
      </w:r>
      <w:proofErr w:type="spellEnd"/>
      <w:r w:rsidRPr="002426E7">
        <w:t xml:space="preserve"> be </w:t>
      </w:r>
      <w:proofErr w:type="spellStart"/>
      <w:r w:rsidRPr="002426E7">
        <w:t>difficult</w:t>
      </w:r>
      <w:proofErr w:type="spellEnd"/>
      <w:r w:rsidRPr="002426E7">
        <w:t xml:space="preserve"> to tell </w:t>
      </w:r>
      <w:proofErr w:type="spellStart"/>
      <w:r w:rsidRPr="002426E7">
        <w:t>whether</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expressing</w:t>
      </w:r>
      <w:proofErr w:type="spellEnd"/>
      <w:r w:rsidRPr="002426E7">
        <w:t xml:space="preserve"> </w:t>
      </w:r>
      <w:proofErr w:type="spellStart"/>
      <w:r w:rsidRPr="002426E7">
        <w:t>themselves</w:t>
      </w:r>
      <w:proofErr w:type="spellEnd"/>
      <w:r w:rsidRPr="002426E7">
        <w:t xml:space="preserve"> </w:t>
      </w:r>
      <w:proofErr w:type="spellStart"/>
      <w:r w:rsidRPr="002426E7">
        <w:t>individually</w:t>
      </w:r>
      <w:proofErr w:type="spellEnd"/>
      <w:r w:rsidRPr="002426E7">
        <w:t xml:space="preserve"> as a </w:t>
      </w:r>
      <w:proofErr w:type="spellStart"/>
      <w:r w:rsidRPr="002426E7">
        <w:t>researcher</w:t>
      </w:r>
      <w:proofErr w:type="spellEnd"/>
      <w:r w:rsidRPr="002426E7">
        <w:t xml:space="preserve"> or as a </w:t>
      </w:r>
      <w:proofErr w:type="spellStart"/>
      <w:r w:rsidRPr="002426E7">
        <w:t>doctor</w:t>
      </w:r>
      <w:proofErr w:type="spellEnd"/>
      <w:r w:rsidRPr="002426E7">
        <w:t xml:space="preserve"> </w:t>
      </w:r>
      <w:proofErr w:type="spellStart"/>
      <w:r w:rsidRPr="002426E7">
        <w:t>emp</w:t>
      </w:r>
      <w:r w:rsidRPr="002426E7">
        <w:t>loyed</w:t>
      </w:r>
      <w:proofErr w:type="spellEnd"/>
      <w:r w:rsidRPr="002426E7">
        <w:t xml:space="preserve"> at </w:t>
      </w:r>
      <w:proofErr w:type="spellStart"/>
      <w:r w:rsidRPr="002426E7">
        <w:t>the</w:t>
      </w:r>
      <w:proofErr w:type="spellEnd"/>
      <w:r w:rsidRPr="002426E7">
        <w:t xml:space="preserve"> relevant </w:t>
      </w:r>
      <w:proofErr w:type="spellStart"/>
      <w:r w:rsidRPr="002426E7">
        <w:t>institution</w:t>
      </w:r>
      <w:proofErr w:type="spellEnd"/>
      <w:r w:rsidRPr="002426E7">
        <w:t xml:space="preserve">, and </w:t>
      </w:r>
      <w:proofErr w:type="spellStart"/>
      <w:r w:rsidRPr="002426E7">
        <w:t>thus</w:t>
      </w:r>
      <w:proofErr w:type="spellEnd"/>
      <w:r w:rsidRPr="002426E7">
        <w:t xml:space="preserve"> </w:t>
      </w:r>
      <w:proofErr w:type="spellStart"/>
      <w:r w:rsidRPr="002426E7">
        <w:t>what</w:t>
      </w:r>
      <w:proofErr w:type="spellEnd"/>
      <w:r w:rsidRPr="002426E7">
        <w:t xml:space="preserve"> </w:t>
      </w:r>
      <w:proofErr w:type="spellStart"/>
      <w:r w:rsidRPr="002426E7">
        <w:t>authority</w:t>
      </w:r>
      <w:proofErr w:type="spellEnd"/>
      <w:r w:rsidRPr="002426E7">
        <w:t xml:space="preserve"> or status </w:t>
      </w:r>
      <w:proofErr w:type="spellStart"/>
      <w:r w:rsidRPr="002426E7">
        <w:t>their</w:t>
      </w:r>
      <w:proofErr w:type="spellEnd"/>
      <w:r w:rsidRPr="002426E7">
        <w:t xml:space="preserve"> statements have. This has </w:t>
      </w:r>
      <w:proofErr w:type="spellStart"/>
      <w:r w:rsidRPr="002426E7">
        <w:t>been</w:t>
      </w:r>
      <w:proofErr w:type="spellEnd"/>
      <w:r w:rsidRPr="002426E7">
        <w:t xml:space="preserve"> </w:t>
      </w:r>
      <w:proofErr w:type="spellStart"/>
      <w:r w:rsidRPr="002426E7">
        <w:t>exemplified</w:t>
      </w:r>
      <w:proofErr w:type="spellEnd"/>
      <w:r w:rsidRPr="002426E7">
        <w:t xml:space="preserve"> </w:t>
      </w:r>
      <w:proofErr w:type="spellStart"/>
      <w:r w:rsidRPr="002426E7">
        <w:t>numerous</w:t>
      </w:r>
      <w:proofErr w:type="spellEnd"/>
      <w:r w:rsidRPr="002426E7">
        <w:t xml:space="preserve"> times during </w:t>
      </w:r>
      <w:proofErr w:type="spellStart"/>
      <w:r w:rsidRPr="002426E7">
        <w:t>the</w:t>
      </w:r>
      <w:proofErr w:type="spellEnd"/>
      <w:r w:rsidRPr="002426E7">
        <w:t xml:space="preserve"> COVID-19 </w:t>
      </w:r>
      <w:proofErr w:type="spellStart"/>
      <w:r w:rsidRPr="002426E7">
        <w:t>pandemic</w:t>
      </w:r>
      <w:proofErr w:type="spellEnd"/>
      <w:r w:rsidRPr="002426E7">
        <w:t xml:space="preserve">. None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mention</w:t>
      </w:r>
      <w:proofErr w:type="spellEnd"/>
      <w:r w:rsidRPr="002426E7">
        <w:t xml:space="preserve"> or </w:t>
      </w:r>
      <w:proofErr w:type="spellStart"/>
      <w:r w:rsidRPr="002426E7">
        <w:t>imply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pub</w:t>
      </w:r>
      <w:r w:rsidRPr="002426E7">
        <w:t>lic</w:t>
      </w:r>
      <w:proofErr w:type="spellEnd"/>
      <w:r w:rsidRPr="002426E7">
        <w:t xml:space="preserve"> </w:t>
      </w:r>
      <w:proofErr w:type="spellStart"/>
      <w:r w:rsidRPr="002426E7">
        <w:t>debate</w:t>
      </w:r>
      <w:proofErr w:type="spellEnd"/>
      <w:r w:rsidRPr="002426E7">
        <w:t xml:space="preserve"> in Norway </w:t>
      </w:r>
      <w:proofErr w:type="spellStart"/>
      <w:r w:rsidRPr="002426E7">
        <w:t>on</w:t>
      </w:r>
      <w:proofErr w:type="spellEnd"/>
      <w:r w:rsidRPr="002426E7">
        <w:t xml:space="preserve"> COVID-19 </w:t>
      </w:r>
      <w:proofErr w:type="spellStart"/>
      <w:r w:rsidRPr="002426E7">
        <w:t>with</w:t>
      </w:r>
      <w:proofErr w:type="spellEnd"/>
      <w:r w:rsidRPr="002426E7">
        <w:t xml:space="preserve"> and </w:t>
      </w:r>
      <w:proofErr w:type="spellStart"/>
      <w:r w:rsidRPr="002426E7">
        <w:t>among</w:t>
      </w:r>
      <w:proofErr w:type="spellEnd"/>
      <w:r w:rsidRPr="002426E7">
        <w:t xml:space="preserve"> «</w:t>
      </w:r>
      <w:proofErr w:type="spellStart"/>
      <w:r w:rsidRPr="002426E7">
        <w:t>uniformed</w:t>
      </w:r>
      <w:proofErr w:type="spellEnd"/>
      <w:r w:rsidRPr="002426E7">
        <w:t xml:space="preserve">» </w:t>
      </w:r>
      <w:proofErr w:type="spellStart"/>
      <w:r w:rsidRPr="002426E7">
        <w:t>health</w:t>
      </w:r>
      <w:proofErr w:type="spellEnd"/>
      <w:r w:rsidRPr="002426E7">
        <w:t xml:space="preserve"> </w:t>
      </w:r>
      <w:proofErr w:type="spellStart"/>
      <w:r w:rsidRPr="002426E7">
        <w:t>professionals</w:t>
      </w:r>
      <w:proofErr w:type="spellEnd"/>
      <w:r w:rsidRPr="002426E7">
        <w:t xml:space="preserve"> has </w:t>
      </w:r>
      <w:proofErr w:type="spellStart"/>
      <w:r w:rsidRPr="002426E7">
        <w:t>created</w:t>
      </w:r>
      <w:proofErr w:type="spellEnd"/>
      <w:r w:rsidRPr="002426E7">
        <w:t xml:space="preserve"> </w:t>
      </w:r>
      <w:proofErr w:type="spellStart"/>
      <w:r w:rsidRPr="002426E7">
        <w:t>any</w:t>
      </w:r>
      <w:proofErr w:type="spellEnd"/>
      <w:r w:rsidRPr="002426E7">
        <w:t xml:space="preserve"> </w:t>
      </w:r>
      <w:proofErr w:type="spellStart"/>
      <w:r w:rsidRPr="002426E7">
        <w:t>such</w:t>
      </w:r>
      <w:proofErr w:type="spellEnd"/>
      <w:r w:rsidRPr="002426E7">
        <w:t xml:space="preserve"> </w:t>
      </w:r>
      <w:proofErr w:type="spellStart"/>
      <w:r w:rsidRPr="002426E7">
        <w:t>uncertainty</w:t>
      </w:r>
      <w:proofErr w:type="spellEnd"/>
      <w:r w:rsidRPr="002426E7">
        <w:t xml:space="preserve">. </w:t>
      </w:r>
      <w:proofErr w:type="spellStart"/>
      <w:r w:rsidRPr="002426E7">
        <w:t>Rather</w:t>
      </w:r>
      <w:proofErr w:type="spellEnd"/>
      <w:r w:rsidRPr="002426E7">
        <w:t xml:space="preserve">, </w:t>
      </w:r>
      <w:proofErr w:type="spellStart"/>
      <w:r w:rsidRPr="002426E7">
        <w:t>our</w:t>
      </w:r>
      <w:proofErr w:type="spellEnd"/>
      <w:r w:rsidRPr="002426E7">
        <w:t xml:space="preserve"> </w:t>
      </w:r>
      <w:proofErr w:type="spellStart"/>
      <w:r w:rsidRPr="002426E7">
        <w:t>impression</w:t>
      </w:r>
      <w:proofErr w:type="spellEnd"/>
      <w:r w:rsidRPr="002426E7">
        <w:t xml:space="preserve">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exchanges</w:t>
      </w:r>
      <w:proofErr w:type="spellEnd"/>
      <w:r w:rsidRPr="002426E7">
        <w:t xml:space="preserve"> </w:t>
      </w:r>
      <w:proofErr w:type="spellStart"/>
      <w:r w:rsidRPr="002426E7">
        <w:t>that</w:t>
      </w:r>
      <w:proofErr w:type="spellEnd"/>
      <w:r w:rsidRPr="002426E7">
        <w:t xml:space="preserve"> have </w:t>
      </w:r>
      <w:proofErr w:type="spellStart"/>
      <w:r w:rsidRPr="002426E7">
        <w:t>taken</w:t>
      </w:r>
      <w:proofErr w:type="spellEnd"/>
      <w:r w:rsidRPr="002426E7">
        <w:t xml:space="preserve"> </w:t>
      </w:r>
      <w:proofErr w:type="spellStart"/>
      <w:r w:rsidRPr="002426E7">
        <w:t>place</w:t>
      </w:r>
      <w:proofErr w:type="spellEnd"/>
      <w:r w:rsidRPr="002426E7">
        <w:t xml:space="preserve"> have </w:t>
      </w:r>
      <w:proofErr w:type="spellStart"/>
      <w:r w:rsidRPr="002426E7">
        <w:t>contributed</w:t>
      </w:r>
      <w:proofErr w:type="spellEnd"/>
      <w:r w:rsidRPr="002426E7">
        <w:t xml:space="preserve"> to </w:t>
      </w:r>
      <w:proofErr w:type="spellStart"/>
      <w:r w:rsidRPr="002426E7">
        <w:t>meaningful</w:t>
      </w:r>
      <w:proofErr w:type="spellEnd"/>
      <w:r w:rsidRPr="002426E7">
        <w:t xml:space="preserve"> </w:t>
      </w:r>
      <w:proofErr w:type="spellStart"/>
      <w:r w:rsidRPr="002426E7">
        <w:t>discussion</w:t>
      </w:r>
      <w:proofErr w:type="spellEnd"/>
      <w:r w:rsidRPr="002426E7">
        <w:t xml:space="preserve"> </w:t>
      </w:r>
      <w:proofErr w:type="spellStart"/>
      <w:r w:rsidRPr="002426E7">
        <w:t>about</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pandemic</w:t>
      </w:r>
      <w:proofErr w:type="spellEnd"/>
      <w:r w:rsidRPr="002426E7">
        <w:t xml:space="preserve"> </w:t>
      </w:r>
      <w:proofErr w:type="spellStart"/>
      <w:r w:rsidRPr="002426E7">
        <w:t>could</w:t>
      </w:r>
      <w:proofErr w:type="spellEnd"/>
      <w:r w:rsidRPr="002426E7">
        <w:t xml:space="preserve"> bes</w:t>
      </w:r>
      <w:r w:rsidRPr="002426E7">
        <w:t xml:space="preserve">t be </w:t>
      </w:r>
      <w:proofErr w:type="spellStart"/>
      <w:r w:rsidRPr="002426E7">
        <w:t>handled</w:t>
      </w:r>
      <w:proofErr w:type="spellEnd"/>
      <w:r w:rsidRPr="002426E7">
        <w:t xml:space="preserve">. From </w:t>
      </w:r>
      <w:proofErr w:type="spellStart"/>
      <w:r w:rsidRPr="002426E7">
        <w:t>this</w:t>
      </w:r>
      <w:proofErr w:type="spellEnd"/>
      <w:r w:rsidRPr="002426E7">
        <w:t xml:space="preserve"> angle, </w:t>
      </w:r>
      <w:proofErr w:type="spellStart"/>
      <w:r w:rsidRPr="002426E7">
        <w:t>the</w:t>
      </w:r>
      <w:proofErr w:type="spellEnd"/>
      <w:r w:rsidRPr="002426E7">
        <w:t xml:space="preserve"> </w:t>
      </w:r>
      <w:proofErr w:type="spellStart"/>
      <w:r w:rsidRPr="002426E7">
        <w:t>impact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particular</w:t>
      </w:r>
      <w:proofErr w:type="spellEnd"/>
      <w:r w:rsidRPr="002426E7">
        <w:t xml:space="preserve"> dilemma </w:t>
      </w:r>
      <w:proofErr w:type="spellStart"/>
      <w:r w:rsidRPr="002426E7">
        <w:t>of</w:t>
      </w:r>
      <w:proofErr w:type="spellEnd"/>
      <w:r w:rsidRPr="002426E7">
        <w:t xml:space="preserve"> </w:t>
      </w:r>
      <w:proofErr w:type="spellStart"/>
      <w:r w:rsidRPr="002426E7">
        <w:t>uniformed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appears</w:t>
      </w:r>
      <w:proofErr w:type="spellEnd"/>
      <w:r w:rsidRPr="002426E7">
        <w:t xml:space="preserve"> to have </w:t>
      </w:r>
      <w:proofErr w:type="spellStart"/>
      <w:r w:rsidRPr="002426E7">
        <w:t>underscored</w:t>
      </w:r>
      <w:proofErr w:type="spellEnd"/>
      <w:r w:rsidRPr="002426E7">
        <w:t xml:space="preserve"> </w:t>
      </w:r>
      <w:proofErr w:type="spellStart"/>
      <w:r w:rsidRPr="002426E7">
        <w:t>the</w:t>
      </w:r>
      <w:proofErr w:type="spellEnd"/>
      <w:r w:rsidRPr="002426E7">
        <w:t xml:space="preserve"> </w:t>
      </w:r>
      <w:proofErr w:type="spellStart"/>
      <w:r w:rsidRPr="002426E7">
        <w:t>building</w:t>
      </w:r>
      <w:proofErr w:type="spellEnd"/>
      <w:r w:rsidRPr="002426E7">
        <w:t xml:space="preserve"> </w:t>
      </w:r>
      <w:proofErr w:type="spellStart"/>
      <w:r w:rsidRPr="002426E7">
        <w:t>of</w:t>
      </w:r>
      <w:proofErr w:type="spellEnd"/>
      <w:r w:rsidRPr="002426E7">
        <w:t xml:space="preserve"> trust </w:t>
      </w:r>
      <w:proofErr w:type="spellStart"/>
      <w:r w:rsidRPr="002426E7">
        <w:t>that</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and </w:t>
      </w:r>
      <w:proofErr w:type="spellStart"/>
      <w:r w:rsidRPr="002426E7">
        <w:t>public</w:t>
      </w:r>
      <w:proofErr w:type="spellEnd"/>
      <w:r w:rsidRPr="002426E7">
        <w:t xml:space="preserve"> </w:t>
      </w:r>
      <w:proofErr w:type="spellStart"/>
      <w:r w:rsidRPr="002426E7">
        <w:t>disagreement</w:t>
      </w:r>
      <w:proofErr w:type="spellEnd"/>
      <w:r w:rsidRPr="002426E7">
        <w:t xml:space="preserve"> </w:t>
      </w:r>
      <w:proofErr w:type="spellStart"/>
      <w:r w:rsidRPr="002426E7">
        <w:t>among</w:t>
      </w:r>
      <w:proofErr w:type="spellEnd"/>
      <w:r w:rsidRPr="002426E7">
        <w:t xml:space="preserve"> </w:t>
      </w:r>
      <w:proofErr w:type="spellStart"/>
      <w:r w:rsidRPr="002426E7">
        <w:t>experts</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contribute</w:t>
      </w:r>
      <w:proofErr w:type="spellEnd"/>
      <w:r w:rsidRPr="002426E7">
        <w:t xml:space="preserve"> to.</w:t>
      </w:r>
    </w:p>
    <w:p w14:paraId="764AC162" w14:textId="77777777" w:rsidR="00000000" w:rsidRPr="002426E7" w:rsidRDefault="0061055E" w:rsidP="002426E7">
      <w:pPr>
        <w:pStyle w:val="Overskrift3"/>
      </w:pPr>
      <w:r w:rsidRPr="002426E7">
        <w:t>Ru</w:t>
      </w:r>
      <w:r w:rsidRPr="002426E7">
        <w:t xml:space="preserve">les and guidelines </w:t>
      </w:r>
      <w:proofErr w:type="spellStart"/>
      <w:r w:rsidRPr="002426E7">
        <w:t>that</w:t>
      </w:r>
      <w:proofErr w:type="spellEnd"/>
      <w:r w:rsidRPr="002426E7">
        <w:t xml:space="preserve"> limit </w:t>
      </w:r>
      <w:proofErr w:type="spellStart"/>
      <w:r w:rsidRPr="002426E7">
        <w:t>academic</w:t>
      </w:r>
      <w:proofErr w:type="spellEnd"/>
      <w:r w:rsidRPr="002426E7">
        <w:t xml:space="preserve"> </w:t>
      </w:r>
      <w:proofErr w:type="spellStart"/>
      <w:r w:rsidRPr="002426E7">
        <w:t>freedom</w:t>
      </w:r>
      <w:proofErr w:type="spellEnd"/>
    </w:p>
    <w:p w14:paraId="2CE9C696" w14:textId="77777777" w:rsidR="00000000" w:rsidRPr="002426E7" w:rsidRDefault="0061055E" w:rsidP="002426E7">
      <w:r w:rsidRPr="002426E7">
        <w:t xml:space="preserve">The right to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However</w:t>
      </w:r>
      <w:proofErr w:type="spellEnd"/>
      <w:r w:rsidRPr="002426E7">
        <w:t xml:space="preserve">, </w:t>
      </w:r>
      <w:proofErr w:type="spellStart"/>
      <w:r w:rsidRPr="002426E7">
        <w:t>academia</w:t>
      </w:r>
      <w:proofErr w:type="spellEnd"/>
      <w:r w:rsidRPr="002426E7">
        <w:t xml:space="preserve"> in general and </w:t>
      </w:r>
      <w:proofErr w:type="spellStart"/>
      <w:r w:rsidRPr="002426E7">
        <w:t>research</w:t>
      </w:r>
      <w:proofErr w:type="spellEnd"/>
      <w:r w:rsidRPr="002426E7">
        <w:t xml:space="preserve"> in </w:t>
      </w:r>
      <w:proofErr w:type="spellStart"/>
      <w:r w:rsidRPr="002426E7">
        <w:t>particular</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subject</w:t>
      </w:r>
      <w:proofErr w:type="spellEnd"/>
      <w:r w:rsidRPr="002426E7">
        <w:t xml:space="preserve"> to </w:t>
      </w:r>
      <w:proofErr w:type="spellStart"/>
      <w:r w:rsidRPr="002426E7">
        <w:t>other</w:t>
      </w:r>
      <w:proofErr w:type="spellEnd"/>
      <w:r w:rsidRPr="002426E7">
        <w:t xml:space="preserve"> </w:t>
      </w:r>
      <w:proofErr w:type="spellStart"/>
      <w:r w:rsidRPr="002426E7">
        <w:t>regulations</w:t>
      </w:r>
      <w:proofErr w:type="spellEnd"/>
      <w:r w:rsidRPr="002426E7">
        <w:t xml:space="preserve">. In </w:t>
      </w:r>
      <w:proofErr w:type="spellStart"/>
      <w:r w:rsidRPr="002426E7">
        <w:t>recent</w:t>
      </w:r>
      <w:proofErr w:type="spellEnd"/>
      <w:r w:rsidRPr="002426E7">
        <w:t xml:space="preserve"> </w:t>
      </w:r>
      <w:proofErr w:type="spellStart"/>
      <w:r w:rsidRPr="002426E7">
        <w:t>months</w:t>
      </w:r>
      <w:proofErr w:type="spellEnd"/>
      <w:r w:rsidRPr="002426E7">
        <w:t xml:space="preserve">, </w:t>
      </w:r>
      <w:proofErr w:type="spellStart"/>
      <w:r w:rsidRPr="002426E7">
        <w:t>there</w:t>
      </w:r>
      <w:proofErr w:type="spellEnd"/>
      <w:r w:rsidRPr="002426E7">
        <w:t xml:space="preserve"> has </w:t>
      </w:r>
      <w:proofErr w:type="spellStart"/>
      <w:r w:rsidRPr="002426E7">
        <w:t>been</w:t>
      </w:r>
      <w:proofErr w:type="spellEnd"/>
      <w:r w:rsidRPr="002426E7">
        <w:t xml:space="preserve"> </w:t>
      </w:r>
      <w:proofErr w:type="spellStart"/>
      <w:r w:rsidRPr="002426E7">
        <w:t>debate</w:t>
      </w:r>
      <w:proofErr w:type="spellEnd"/>
      <w:r w:rsidRPr="002426E7">
        <w:t xml:space="preserve">, </w:t>
      </w:r>
      <w:proofErr w:type="spellStart"/>
      <w:r w:rsidRPr="002426E7">
        <w:t>including</w:t>
      </w:r>
      <w:proofErr w:type="spellEnd"/>
      <w:r w:rsidRPr="002426E7">
        <w:t xml:space="preserve"> in </w:t>
      </w:r>
      <w:proofErr w:type="spellStart"/>
      <w:r w:rsidRPr="002426E7">
        <w:t>the</w:t>
      </w:r>
      <w:proofErr w:type="spellEnd"/>
      <w:r w:rsidRPr="002426E7">
        <w:t xml:space="preserve"> online </w:t>
      </w:r>
      <w:proofErr w:type="spellStart"/>
      <w:r w:rsidRPr="002426E7">
        <w:t>news</w:t>
      </w:r>
      <w:r w:rsidRPr="002426E7">
        <w:t>paper</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61055E">
        <w:rPr>
          <w:rStyle w:val="kursiv0"/>
        </w:rPr>
        <w:t>Khrono</w:t>
      </w:r>
      <w:proofErr w:type="spellEnd"/>
      <w:r w:rsidRPr="002426E7">
        <w:t>,</w:t>
      </w:r>
      <w:r w:rsidRPr="0061055E">
        <w:rPr>
          <w:rStyle w:val="skrift-hevet"/>
        </w:rPr>
        <w:footnoteReference w:id="171"/>
      </w:r>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is preventing </w:t>
      </w:r>
      <w:proofErr w:type="spellStart"/>
      <w:r w:rsidRPr="002426E7">
        <w:t>necessary</w:t>
      </w:r>
      <w:proofErr w:type="spellEnd"/>
      <w:r w:rsidRPr="002426E7">
        <w:t xml:space="preserve"> </w:t>
      </w:r>
      <w:proofErr w:type="spellStart"/>
      <w:r w:rsidRPr="002426E7">
        <w:t>research</w:t>
      </w:r>
      <w:proofErr w:type="spellEnd"/>
      <w:r w:rsidRPr="002426E7">
        <w:t xml:space="preserve">. This </w:t>
      </w:r>
      <w:proofErr w:type="spellStart"/>
      <w:r w:rsidRPr="002426E7">
        <w:t>debate</w:t>
      </w:r>
      <w:proofErr w:type="spellEnd"/>
      <w:r w:rsidRPr="002426E7">
        <w:t xml:space="preserve"> has </w:t>
      </w:r>
      <w:proofErr w:type="spellStart"/>
      <w:r w:rsidRPr="002426E7">
        <w:t>partly</w:t>
      </w:r>
      <w:proofErr w:type="spellEnd"/>
      <w:r w:rsidRPr="002426E7">
        <w:t xml:space="preserve"> </w:t>
      </w:r>
      <w:proofErr w:type="spellStart"/>
      <w:r w:rsidRPr="002426E7">
        <w:t>arisen</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discussions</w:t>
      </w:r>
      <w:proofErr w:type="spellEnd"/>
      <w:r w:rsidRPr="002426E7">
        <w:t xml:space="preserve"> </w:t>
      </w:r>
      <w:proofErr w:type="spellStart"/>
      <w:r w:rsidRPr="002426E7">
        <w:t>about</w:t>
      </w:r>
      <w:proofErr w:type="spellEnd"/>
      <w:r w:rsidRPr="002426E7">
        <w:t xml:space="preserve"> </w:t>
      </w:r>
      <w:proofErr w:type="spellStart"/>
      <w:r w:rsidRPr="002426E7">
        <w:t>research</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measures</w:t>
      </w:r>
      <w:proofErr w:type="spellEnd"/>
      <w:r w:rsidRPr="002426E7">
        <w:t xml:space="preserve"> </w:t>
      </w:r>
      <w:proofErr w:type="spellStart"/>
      <w:r w:rsidRPr="002426E7">
        <w:t>implemented</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COVID-19 </w:t>
      </w:r>
      <w:proofErr w:type="spellStart"/>
      <w:r w:rsidRPr="002426E7">
        <w:t>pandemic</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also</w:t>
      </w:r>
      <w:proofErr w:type="spellEnd"/>
      <w:r w:rsidRPr="002426E7">
        <w:t xml:space="preserve">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lastRenderedPageBreak/>
        <w:t>the</w:t>
      </w:r>
      <w:proofErr w:type="spellEnd"/>
      <w:r w:rsidRPr="002426E7">
        <w:t xml:space="preserve"> systems for </w:t>
      </w:r>
      <w:proofErr w:type="spellStart"/>
      <w:r w:rsidRPr="002426E7">
        <w:t>assessing</w:t>
      </w:r>
      <w:proofErr w:type="spellEnd"/>
      <w:r w:rsidRPr="002426E7">
        <w:t xml:space="preserve"> </w:t>
      </w:r>
      <w:proofErr w:type="spellStart"/>
      <w:r w:rsidRPr="002426E7">
        <w:t>possible</w:t>
      </w:r>
      <w:proofErr w:type="spellEnd"/>
      <w:r w:rsidRPr="002426E7">
        <w:t xml:space="preserve"> </w:t>
      </w:r>
      <w:proofErr w:type="spellStart"/>
      <w:r w:rsidRPr="002426E7">
        <w:t>scientific</w:t>
      </w:r>
      <w:proofErr w:type="spellEnd"/>
      <w:r w:rsidRPr="002426E7">
        <w:t xml:space="preserve"> </w:t>
      </w:r>
      <w:proofErr w:type="spellStart"/>
      <w:r w:rsidRPr="002426E7">
        <w:t>misconduct</w:t>
      </w:r>
      <w:proofErr w:type="spellEnd"/>
      <w:r w:rsidRPr="002426E7">
        <w:t xml:space="preserve"> </w:t>
      </w:r>
      <w:proofErr w:type="spellStart"/>
      <w:r w:rsidRPr="002426E7">
        <w:t>may</w:t>
      </w:r>
      <w:proofErr w:type="spellEnd"/>
      <w:r w:rsidRPr="002426E7">
        <w:t xml:space="preserve"> pose a </w:t>
      </w:r>
      <w:proofErr w:type="spellStart"/>
      <w:r w:rsidRPr="002426E7">
        <w:t>threat</w:t>
      </w:r>
      <w:proofErr w:type="spellEnd"/>
      <w:r w:rsidRPr="002426E7">
        <w:t xml:space="preserve">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1F74373E" w14:textId="77777777" w:rsidR="00000000" w:rsidRPr="002426E7" w:rsidRDefault="0061055E" w:rsidP="002426E7">
      <w:proofErr w:type="spellStart"/>
      <w:r w:rsidRPr="002426E7">
        <w:t>According</w:t>
      </w:r>
      <w:proofErr w:type="spellEnd"/>
      <w:r w:rsidRPr="002426E7">
        <w:t xml:space="preserve"> to </w:t>
      </w:r>
      <w:proofErr w:type="spellStart"/>
      <w:r w:rsidRPr="002426E7">
        <w:t>the</w:t>
      </w:r>
      <w:proofErr w:type="spellEnd"/>
      <w:r w:rsidRPr="002426E7">
        <w:t xml:space="preserve"> </w:t>
      </w:r>
      <w:proofErr w:type="spellStart"/>
      <w:r w:rsidRPr="002426E7">
        <w:t>OsloMet</w:t>
      </w:r>
      <w:proofErr w:type="spellEnd"/>
      <w:r w:rsidRPr="002426E7">
        <w:t xml:space="preserve"> report </w:t>
      </w:r>
      <w:r w:rsidRPr="0061055E">
        <w:rPr>
          <w:rStyle w:val="kursiv0"/>
        </w:rPr>
        <w:t>Et ytringsklima under press? [A</w:t>
      </w:r>
      <w:r w:rsidRPr="0061055E">
        <w:rPr>
          <w:rStyle w:val="kursiv0"/>
        </w:rPr>
        <w:t xml:space="preserve"> </w:t>
      </w:r>
      <w:proofErr w:type="spellStart"/>
      <w:r w:rsidRPr="0061055E">
        <w:rPr>
          <w:rStyle w:val="kursiv0"/>
        </w:rPr>
        <w:t>climate</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expression</w:t>
      </w:r>
      <w:proofErr w:type="spellEnd"/>
      <w:r w:rsidRPr="0061055E">
        <w:rPr>
          <w:rStyle w:val="kursiv0"/>
        </w:rPr>
        <w:t xml:space="preserve"> under </w:t>
      </w:r>
      <w:proofErr w:type="spellStart"/>
      <w:r w:rsidRPr="0061055E">
        <w:rPr>
          <w:rStyle w:val="kursiv0"/>
        </w:rPr>
        <w:t>pressure</w:t>
      </w:r>
      <w:proofErr w:type="spellEnd"/>
      <w:r w:rsidRPr="0061055E">
        <w:rPr>
          <w:rStyle w:val="kursiv0"/>
        </w:rPr>
        <w:t>?]:</w:t>
      </w:r>
    </w:p>
    <w:p w14:paraId="48781BB1" w14:textId="77777777" w:rsidR="00000000" w:rsidRPr="002426E7" w:rsidRDefault="0061055E" w:rsidP="002426E7">
      <w:pPr>
        <w:pStyle w:val="blokksit"/>
      </w:pP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cannot</w:t>
      </w:r>
      <w:proofErr w:type="spellEnd"/>
      <w:r w:rsidRPr="002426E7">
        <w:t xml:space="preserve"> </w:t>
      </w:r>
      <w:proofErr w:type="spellStart"/>
      <w:r w:rsidRPr="002426E7">
        <w:t>exist</w:t>
      </w:r>
      <w:proofErr w:type="spellEnd"/>
      <w:r w:rsidRPr="002426E7">
        <w:t xml:space="preserve"> </w:t>
      </w:r>
      <w:proofErr w:type="spellStart"/>
      <w:r w:rsidRPr="002426E7">
        <w:t>without</w:t>
      </w:r>
      <w:proofErr w:type="spellEnd"/>
      <w:r w:rsidRPr="002426E7">
        <w:t xml:space="preserve"> a </w:t>
      </w:r>
      <w:proofErr w:type="spellStart"/>
      <w:r w:rsidRPr="002426E7">
        <w:t>protected</w:t>
      </w:r>
      <w:proofErr w:type="spellEnd"/>
      <w:r w:rsidRPr="002426E7">
        <w:t xml:space="preserve"> </w:t>
      </w:r>
      <w:proofErr w:type="spellStart"/>
      <w:r w:rsidRPr="002426E7">
        <w:t>space</w:t>
      </w:r>
      <w:proofErr w:type="spellEnd"/>
      <w:r w:rsidRPr="002426E7">
        <w:t xml:space="preserve"> </w:t>
      </w:r>
      <w:proofErr w:type="spellStart"/>
      <w:r w:rsidRPr="002426E7">
        <w:t>that</w:t>
      </w:r>
      <w:proofErr w:type="spellEnd"/>
      <w:r w:rsidRPr="002426E7">
        <w:t xml:space="preserve"> </w:t>
      </w:r>
      <w:proofErr w:type="spellStart"/>
      <w:r w:rsidRPr="002426E7">
        <w:t>ensures</w:t>
      </w:r>
      <w:proofErr w:type="spellEnd"/>
      <w:r w:rsidRPr="002426E7">
        <w:t xml:space="preserve"> </w:t>
      </w:r>
      <w:proofErr w:type="spellStart"/>
      <w:r w:rsidRPr="002426E7">
        <w:t>that</w:t>
      </w:r>
      <w:proofErr w:type="spellEnd"/>
      <w:r w:rsidRPr="002426E7">
        <w:t xml:space="preserve"> </w:t>
      </w:r>
      <w:proofErr w:type="spellStart"/>
      <w:r w:rsidRPr="002426E7">
        <w:t>responsible</w:t>
      </w:r>
      <w:proofErr w:type="spellEnd"/>
      <w:r w:rsidRPr="002426E7">
        <w:t xml:space="preserve"> </w:t>
      </w:r>
      <w:proofErr w:type="spellStart"/>
      <w:r w:rsidRPr="002426E7">
        <w:t>choices</w:t>
      </w:r>
      <w:proofErr w:type="spellEnd"/>
      <w:r w:rsidRPr="002426E7">
        <w:t xml:space="preserve"> </w:t>
      </w:r>
      <w:proofErr w:type="spellStart"/>
      <w:r w:rsidRPr="002426E7">
        <w:t>can</w:t>
      </w:r>
      <w:proofErr w:type="spellEnd"/>
      <w:r w:rsidRPr="002426E7">
        <w:t xml:space="preserve"> be </w:t>
      </w:r>
      <w:proofErr w:type="spellStart"/>
      <w:r w:rsidRPr="002426E7">
        <w:t>made</w:t>
      </w:r>
      <w:proofErr w:type="spellEnd"/>
      <w:r w:rsidRPr="002426E7">
        <w:t xml:space="preserve"> </w:t>
      </w:r>
      <w:proofErr w:type="spellStart"/>
      <w:r w:rsidRPr="002426E7">
        <w:t>regarding</w:t>
      </w:r>
      <w:proofErr w:type="spellEnd"/>
      <w:r w:rsidRPr="002426E7">
        <w:t xml:space="preserve"> </w:t>
      </w:r>
      <w:proofErr w:type="spellStart"/>
      <w:r w:rsidRPr="002426E7">
        <w:t>research</w:t>
      </w:r>
      <w:proofErr w:type="spellEnd"/>
      <w:r w:rsidRPr="002426E7">
        <w:t xml:space="preserve"> questions and forms </w:t>
      </w:r>
      <w:proofErr w:type="spellStart"/>
      <w:r w:rsidRPr="002426E7">
        <w:t>of</w:t>
      </w:r>
      <w:proofErr w:type="spellEnd"/>
      <w:r w:rsidRPr="002426E7">
        <w:t xml:space="preserve"> </w:t>
      </w:r>
      <w:proofErr w:type="spellStart"/>
      <w:r w:rsidRPr="002426E7">
        <w:t>interaction</w:t>
      </w:r>
      <w:proofErr w:type="spellEnd"/>
      <w:r w:rsidRPr="002426E7">
        <w:t xml:space="preserve">. Research, </w:t>
      </w:r>
      <w:proofErr w:type="spellStart"/>
      <w:r w:rsidRPr="002426E7">
        <w:t>teaching</w:t>
      </w:r>
      <w:proofErr w:type="spellEnd"/>
      <w:r w:rsidRPr="002426E7">
        <w:t xml:space="preserve"> and </w:t>
      </w:r>
      <w:proofErr w:type="spellStart"/>
      <w:r w:rsidRPr="002426E7">
        <w:t>dissemination</w:t>
      </w:r>
      <w:proofErr w:type="spellEnd"/>
      <w:r w:rsidRPr="002426E7">
        <w:t xml:space="preserve"> must be </w:t>
      </w:r>
      <w:proofErr w:type="spellStart"/>
      <w:r w:rsidRPr="002426E7">
        <w:t>based</w:t>
      </w:r>
      <w:proofErr w:type="spellEnd"/>
      <w:r w:rsidRPr="002426E7">
        <w:t xml:space="preserve"> </w:t>
      </w:r>
      <w:proofErr w:type="spellStart"/>
      <w:r w:rsidRPr="002426E7">
        <w:t>on</w:t>
      </w:r>
      <w:proofErr w:type="spellEnd"/>
      <w:r w:rsidRPr="002426E7">
        <w:t xml:space="preserve"> </w:t>
      </w:r>
      <w:r w:rsidRPr="002426E7">
        <w:t xml:space="preserve">a </w:t>
      </w:r>
      <w:proofErr w:type="spellStart"/>
      <w:r w:rsidRPr="002426E7">
        <w:t>sufficiently</w:t>
      </w:r>
      <w:proofErr w:type="spellEnd"/>
      <w:r w:rsidRPr="002426E7">
        <w:t xml:space="preserve"> </w:t>
      </w:r>
      <w:proofErr w:type="spellStart"/>
      <w:r w:rsidRPr="002426E7">
        <w:t>broad</w:t>
      </w:r>
      <w:proofErr w:type="spellEnd"/>
      <w:r w:rsidRPr="002426E7">
        <w:t xml:space="preserve"> </w:t>
      </w:r>
      <w:proofErr w:type="spellStart"/>
      <w:r w:rsidRPr="002426E7">
        <w:t>spectrum</w:t>
      </w:r>
      <w:proofErr w:type="spellEnd"/>
      <w:r w:rsidRPr="002426E7">
        <w:t xml:space="preserve"> </w:t>
      </w:r>
      <w:proofErr w:type="spellStart"/>
      <w:r w:rsidRPr="002426E7">
        <w:t>of</w:t>
      </w:r>
      <w:proofErr w:type="spellEnd"/>
      <w:r w:rsidRPr="002426E7">
        <w:t xml:space="preserve"> </w:t>
      </w:r>
      <w:proofErr w:type="spellStart"/>
      <w:r w:rsidRPr="002426E7">
        <w:t>possibilities</w:t>
      </w:r>
      <w:proofErr w:type="spellEnd"/>
      <w:r w:rsidRPr="002426E7">
        <w:t xml:space="preserve">, </w:t>
      </w:r>
      <w:proofErr w:type="spellStart"/>
      <w:r w:rsidRPr="002426E7">
        <w:t>enabling</w:t>
      </w:r>
      <w:proofErr w:type="spellEnd"/>
      <w:r w:rsidRPr="002426E7">
        <w:t xml:space="preserve"> </w:t>
      </w:r>
      <w:proofErr w:type="spellStart"/>
      <w:r w:rsidRPr="002426E7">
        <w:t>systematic</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and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distance</w:t>
      </w:r>
      <w:proofErr w:type="spellEnd"/>
      <w:r w:rsidRPr="002426E7">
        <w:t xml:space="preserve"> from </w:t>
      </w:r>
      <w:proofErr w:type="spellStart"/>
      <w:r w:rsidRPr="002426E7">
        <w:t>external</w:t>
      </w:r>
      <w:proofErr w:type="spellEnd"/>
      <w:r w:rsidRPr="002426E7">
        <w:t xml:space="preserve"> </w:t>
      </w:r>
      <w:proofErr w:type="spellStart"/>
      <w:r w:rsidRPr="002426E7">
        <w:t>interests</w:t>
      </w:r>
      <w:proofErr w:type="spellEnd"/>
      <w:r w:rsidRPr="002426E7">
        <w:t>.</w:t>
      </w:r>
    </w:p>
    <w:p w14:paraId="42CB2ACB" w14:textId="77777777" w:rsidR="00000000" w:rsidRPr="002426E7" w:rsidRDefault="0061055E" w:rsidP="002426E7">
      <w:pPr>
        <w:pStyle w:val="blokksit"/>
      </w:pPr>
      <w:r w:rsidRPr="002426E7">
        <w:t xml:space="preserve">In </w:t>
      </w:r>
      <w:proofErr w:type="spellStart"/>
      <w:r w:rsidRPr="002426E7">
        <w:t>other</w:t>
      </w:r>
      <w:proofErr w:type="spellEnd"/>
      <w:r w:rsidRPr="002426E7">
        <w:t xml:space="preserve"> </w:t>
      </w:r>
      <w:proofErr w:type="spellStart"/>
      <w:r w:rsidRPr="002426E7">
        <w:t>words</w:t>
      </w:r>
      <w:proofErr w:type="spellEnd"/>
      <w:r w:rsidRPr="002426E7">
        <w:t xml:space="preserve">, </w:t>
      </w:r>
      <w:proofErr w:type="spellStart"/>
      <w:r w:rsidRPr="002426E7">
        <w:t>academics</w:t>
      </w:r>
      <w:proofErr w:type="spellEnd"/>
      <w:r w:rsidRPr="002426E7">
        <w:t xml:space="preserve"> </w:t>
      </w:r>
      <w:proofErr w:type="spellStart"/>
      <w:r w:rsidRPr="002426E7">
        <w:t>need</w:t>
      </w:r>
      <w:proofErr w:type="spellEnd"/>
      <w:r w:rsidRPr="002426E7">
        <w:t xml:space="preserve"> an arena </w:t>
      </w:r>
      <w:proofErr w:type="spellStart"/>
      <w:r w:rsidRPr="002426E7">
        <w:t>that</w:t>
      </w:r>
      <w:proofErr w:type="spellEnd"/>
      <w:r w:rsidRPr="002426E7">
        <w:t xml:space="preserve"> is </w:t>
      </w:r>
      <w:proofErr w:type="spellStart"/>
      <w:r w:rsidRPr="002426E7">
        <w:t>free</w:t>
      </w:r>
      <w:proofErr w:type="spellEnd"/>
      <w:r w:rsidRPr="002426E7">
        <w:t xml:space="preserve"> from </w:t>
      </w:r>
      <w:proofErr w:type="spellStart"/>
      <w:r w:rsidRPr="002426E7">
        <w:t>illegitimate</w:t>
      </w:r>
      <w:proofErr w:type="spellEnd"/>
      <w:r w:rsidRPr="002426E7">
        <w:t xml:space="preserve"> </w:t>
      </w:r>
      <w:proofErr w:type="spellStart"/>
      <w:r w:rsidRPr="002426E7">
        <w:t>restrictions</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several</w:t>
      </w:r>
      <w:proofErr w:type="spellEnd"/>
      <w:r w:rsidRPr="002426E7">
        <w:t xml:space="preserve"> types </w:t>
      </w:r>
      <w:proofErr w:type="spellStart"/>
      <w:r w:rsidRPr="002426E7">
        <w:t>of</w:t>
      </w:r>
      <w:proofErr w:type="spellEnd"/>
      <w:r w:rsidRPr="002426E7">
        <w:t xml:space="preserve"> </w:t>
      </w:r>
      <w:proofErr w:type="spellStart"/>
      <w:r w:rsidRPr="002426E7">
        <w:t>res</w:t>
      </w:r>
      <w:r w:rsidRPr="002426E7">
        <w:t>trictions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narrow</w:t>
      </w:r>
      <w:proofErr w:type="spellEnd"/>
      <w:r w:rsidRPr="002426E7">
        <w:t xml:space="preserve"> </w:t>
      </w:r>
      <w:proofErr w:type="spellStart"/>
      <w:r w:rsidRPr="002426E7">
        <w:t>down</w:t>
      </w:r>
      <w:proofErr w:type="spellEnd"/>
      <w:r w:rsidRPr="002426E7">
        <w:t xml:space="preserve"> </w:t>
      </w:r>
      <w:proofErr w:type="spellStart"/>
      <w:r w:rsidRPr="002426E7">
        <w:t>the</w:t>
      </w:r>
      <w:proofErr w:type="spellEnd"/>
      <w:r w:rsidRPr="002426E7">
        <w:t xml:space="preserve"> arena for </w:t>
      </w:r>
      <w:proofErr w:type="spellStart"/>
      <w:r w:rsidRPr="002426E7">
        <w:t>academic</w:t>
      </w:r>
      <w:proofErr w:type="spellEnd"/>
      <w:r w:rsidRPr="002426E7">
        <w:t xml:space="preserve"> </w:t>
      </w:r>
      <w:proofErr w:type="spellStart"/>
      <w:r w:rsidRPr="002426E7">
        <w:t>freedom</w:t>
      </w:r>
      <w:proofErr w:type="spellEnd"/>
      <w:r w:rsidRPr="002426E7">
        <w:t xml:space="preserve"> in a </w:t>
      </w:r>
      <w:proofErr w:type="spellStart"/>
      <w:r w:rsidRPr="002426E7">
        <w:t>purely</w:t>
      </w:r>
      <w:proofErr w:type="spellEnd"/>
      <w:r w:rsidRPr="002426E7">
        <w:t xml:space="preserve"> </w:t>
      </w:r>
      <w:proofErr w:type="spellStart"/>
      <w:r w:rsidRPr="002426E7">
        <w:t>descriptive</w:t>
      </w:r>
      <w:proofErr w:type="spellEnd"/>
      <w:r w:rsidRPr="002426E7">
        <w:t xml:space="preserve"> </w:t>
      </w:r>
      <w:proofErr w:type="spellStart"/>
      <w:r w:rsidRPr="002426E7">
        <w:t>sense</w:t>
      </w:r>
      <w:proofErr w:type="spellEnd"/>
      <w:r w:rsidRPr="002426E7">
        <w:t xml:space="preserve">, </w:t>
      </w:r>
      <w:proofErr w:type="spellStart"/>
      <w:r w:rsidRPr="002426E7">
        <w:t>but</w:t>
      </w:r>
      <w:proofErr w:type="spellEnd"/>
      <w:r w:rsidRPr="002426E7">
        <w:t xml:space="preserve"> </w:t>
      </w:r>
      <w:proofErr w:type="spellStart"/>
      <w:r w:rsidRPr="002426E7">
        <w:t>which</w:t>
      </w:r>
      <w:proofErr w:type="spellEnd"/>
      <w:r w:rsidRPr="002426E7">
        <w:t xml:space="preserve"> in </w:t>
      </w:r>
      <w:proofErr w:type="spellStart"/>
      <w:r w:rsidRPr="002426E7">
        <w:t>fact</w:t>
      </w:r>
      <w:proofErr w:type="spellEnd"/>
      <w:r w:rsidRPr="002426E7">
        <w:t xml:space="preserve"> </w:t>
      </w:r>
      <w:proofErr w:type="spellStart"/>
      <w:r w:rsidRPr="002426E7">
        <w:t>curtail</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choice</w:t>
      </w:r>
      <w:proofErr w:type="spellEnd"/>
      <w:r w:rsidRPr="002426E7">
        <w:t xml:space="preserve"> </w:t>
      </w:r>
      <w:proofErr w:type="spellStart"/>
      <w:r w:rsidRPr="002426E7">
        <w:t>that</w:t>
      </w:r>
      <w:proofErr w:type="spellEnd"/>
      <w:r w:rsidRPr="002426E7">
        <w:t xml:space="preserve"> </w:t>
      </w:r>
      <w:proofErr w:type="spellStart"/>
      <w:r w:rsidRPr="002426E7">
        <w:t>goes</w:t>
      </w:r>
      <w:proofErr w:type="spellEnd"/>
      <w:r w:rsidRPr="002426E7">
        <w:t xml:space="preserve"> </w:t>
      </w:r>
      <w:proofErr w:type="spellStart"/>
      <w:r w:rsidRPr="002426E7">
        <w:t>beyond</w:t>
      </w:r>
      <w:proofErr w:type="spellEnd"/>
      <w:r w:rsidRPr="002426E7">
        <w:t xml:space="preserve"> </w:t>
      </w:r>
      <w:proofErr w:type="spellStart"/>
      <w:r w:rsidRPr="002426E7">
        <w:t>the</w:t>
      </w:r>
      <w:proofErr w:type="spellEnd"/>
      <w:r w:rsidRPr="002426E7">
        <w:t xml:space="preserve"> norms </w:t>
      </w:r>
      <w:proofErr w:type="spellStart"/>
      <w:r w:rsidRPr="002426E7">
        <w:t>of</w:t>
      </w:r>
      <w:proofErr w:type="spellEnd"/>
      <w:r w:rsidRPr="002426E7">
        <w:t xml:space="preserve"> </w:t>
      </w:r>
      <w:proofErr w:type="spellStart"/>
      <w:r w:rsidRPr="002426E7">
        <w:t>research</w:t>
      </w:r>
      <w:proofErr w:type="spellEnd"/>
      <w:r w:rsidRPr="002426E7">
        <w:t xml:space="preserve"> or fundamental legal </w:t>
      </w:r>
      <w:proofErr w:type="spellStart"/>
      <w:r w:rsidRPr="002426E7">
        <w:t>principles</w:t>
      </w:r>
      <w:proofErr w:type="spellEnd"/>
      <w:r w:rsidRPr="002426E7">
        <w:t xml:space="preserve">. </w:t>
      </w:r>
      <w:proofErr w:type="spellStart"/>
      <w:r w:rsidRPr="002426E7">
        <w:t>Examples</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must b</w:t>
      </w:r>
      <w:r w:rsidRPr="002426E7">
        <w:t xml:space="preserve">e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principles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Helsinki </w:t>
      </w:r>
      <w:proofErr w:type="spellStart"/>
      <w:r w:rsidRPr="002426E7">
        <w:t>Declaration</w:t>
      </w:r>
      <w:proofErr w:type="spellEnd"/>
      <w:r w:rsidRPr="002426E7">
        <w:t xml:space="preserve"> and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contractual</w:t>
      </w:r>
      <w:proofErr w:type="spellEnd"/>
      <w:r w:rsidRPr="002426E7">
        <w:t xml:space="preserve"> terms and </w:t>
      </w:r>
      <w:proofErr w:type="spellStart"/>
      <w:r w:rsidRPr="002426E7">
        <w:t>conditions</w:t>
      </w:r>
      <w:proofErr w:type="spellEnd"/>
      <w:r w:rsidRPr="002426E7">
        <w:t xml:space="preserve"> must be </w:t>
      </w:r>
      <w:proofErr w:type="spellStart"/>
      <w:r w:rsidRPr="002426E7">
        <w:t>respected</w:t>
      </w:r>
      <w:proofErr w:type="spellEnd"/>
      <w:r w:rsidRPr="002426E7">
        <w:t xml:space="preserve">, do not in </w:t>
      </w:r>
      <w:proofErr w:type="spellStart"/>
      <w:r w:rsidRPr="002426E7">
        <w:t>themselves</w:t>
      </w:r>
      <w:proofErr w:type="spellEnd"/>
      <w:r w:rsidRPr="002426E7">
        <w:t xml:space="preserve"> </w:t>
      </w:r>
      <w:proofErr w:type="spellStart"/>
      <w:r w:rsidRPr="002426E7">
        <w:t>narrow</w:t>
      </w:r>
      <w:proofErr w:type="spellEnd"/>
      <w:r w:rsidRPr="002426E7">
        <w:t xml:space="preserve"> </w:t>
      </w:r>
      <w:proofErr w:type="spellStart"/>
      <w:r w:rsidRPr="002426E7">
        <w:t>down</w:t>
      </w:r>
      <w:proofErr w:type="spellEnd"/>
      <w:r w:rsidRPr="002426E7">
        <w:t xml:space="preserve"> </w:t>
      </w:r>
      <w:proofErr w:type="spellStart"/>
      <w:r w:rsidRPr="002426E7">
        <w:t>the</w:t>
      </w:r>
      <w:proofErr w:type="spellEnd"/>
      <w:r w:rsidRPr="002426E7">
        <w:t xml:space="preserve"> arena for </w:t>
      </w:r>
      <w:proofErr w:type="spellStart"/>
      <w:r w:rsidRPr="002426E7">
        <w:t>exercising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per se. </w:t>
      </w:r>
      <w:proofErr w:type="spellStart"/>
      <w:r w:rsidRPr="002426E7">
        <w:t>However</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legit</w:t>
      </w:r>
      <w:r w:rsidRPr="002426E7">
        <w:t>imate</w:t>
      </w:r>
      <w:proofErr w:type="spellEnd"/>
      <w:r w:rsidRPr="002426E7">
        <w:t xml:space="preserve"> </w:t>
      </w:r>
      <w:proofErr w:type="spellStart"/>
      <w:r w:rsidRPr="002426E7">
        <w:t>restrictions</w:t>
      </w:r>
      <w:proofErr w:type="spellEnd"/>
      <w:r w:rsidRPr="002426E7">
        <w:t xml:space="preserve"> </w:t>
      </w:r>
      <w:proofErr w:type="spellStart"/>
      <w:r w:rsidRPr="002426E7">
        <w:t>may</w:t>
      </w:r>
      <w:proofErr w:type="spellEnd"/>
      <w:r w:rsidRPr="002426E7">
        <w:t xml:space="preserve"> </w:t>
      </w:r>
      <w:proofErr w:type="spellStart"/>
      <w:r w:rsidRPr="002426E7">
        <w:t>of</w:t>
      </w:r>
      <w:proofErr w:type="spellEnd"/>
      <w:r w:rsidRPr="002426E7">
        <w:t xml:space="preserve"> </w:t>
      </w:r>
      <w:proofErr w:type="spellStart"/>
      <w:r w:rsidRPr="002426E7">
        <w:t>course</w:t>
      </w:r>
      <w:proofErr w:type="spellEnd"/>
      <w:r w:rsidRPr="002426E7">
        <w:t xml:space="preserve"> be </w:t>
      </w:r>
      <w:proofErr w:type="spellStart"/>
      <w:r w:rsidRPr="002426E7">
        <w:t>linked</w:t>
      </w:r>
      <w:proofErr w:type="spellEnd"/>
      <w:r w:rsidRPr="002426E7">
        <w:t xml:space="preserve"> to </w:t>
      </w:r>
      <w:proofErr w:type="spellStart"/>
      <w:r w:rsidRPr="002426E7">
        <w:t>illegitimate</w:t>
      </w:r>
      <w:proofErr w:type="spellEnd"/>
      <w:r w:rsidRPr="002426E7">
        <w:t xml:space="preserve"> </w:t>
      </w:r>
      <w:proofErr w:type="spellStart"/>
      <w:r w:rsidRPr="002426E7">
        <w:t>limitations</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administered</w:t>
      </w:r>
      <w:proofErr w:type="spellEnd"/>
      <w:r w:rsidRPr="002426E7">
        <w:t xml:space="preserve"> in a </w:t>
      </w:r>
      <w:proofErr w:type="spellStart"/>
      <w:r w:rsidRPr="002426E7">
        <w:t>problematic</w:t>
      </w:r>
      <w:proofErr w:type="spellEnd"/>
      <w:r w:rsidRPr="002426E7">
        <w:t xml:space="preserve"> manner, </w:t>
      </w:r>
      <w:proofErr w:type="spellStart"/>
      <w:r w:rsidRPr="002426E7">
        <w:t>such</w:t>
      </w:r>
      <w:proofErr w:type="spellEnd"/>
      <w:r w:rsidRPr="002426E7">
        <w:t xml:space="preserve"> as </w:t>
      </w:r>
      <w:proofErr w:type="spellStart"/>
      <w:r w:rsidRPr="002426E7">
        <w:t>if</w:t>
      </w:r>
      <w:proofErr w:type="spellEnd"/>
      <w:r w:rsidRPr="002426E7">
        <w:t xml:space="preserve"> </w:t>
      </w:r>
      <w:proofErr w:type="spellStart"/>
      <w:r w:rsidRPr="002426E7">
        <w:t>rules</w:t>
      </w:r>
      <w:proofErr w:type="spellEnd"/>
      <w:r w:rsidRPr="002426E7">
        <w:t xml:space="preserve"> for data </w:t>
      </w:r>
      <w:proofErr w:type="spellStart"/>
      <w:r w:rsidRPr="002426E7">
        <w:t>collection</w:t>
      </w:r>
      <w:proofErr w:type="spellEnd"/>
      <w:r w:rsidRPr="002426E7">
        <w:t xml:space="preserve"> or </w:t>
      </w:r>
      <w:proofErr w:type="spellStart"/>
      <w:r w:rsidRPr="002426E7">
        <w:t>loyalty</w:t>
      </w:r>
      <w:proofErr w:type="spellEnd"/>
      <w:r w:rsidRPr="002426E7">
        <w:t xml:space="preserve"> to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that</w:t>
      </w:r>
      <w:proofErr w:type="spellEnd"/>
      <w:r w:rsidRPr="002426E7">
        <w:t xml:space="preserve"> has </w:t>
      </w:r>
      <w:proofErr w:type="spellStart"/>
      <w:r w:rsidRPr="002426E7">
        <w:t>commissioned</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impede</w:t>
      </w:r>
      <w:proofErr w:type="spellEnd"/>
      <w:r w:rsidRPr="002426E7">
        <w:t xml:space="preserve"> </w:t>
      </w:r>
      <w:proofErr w:type="spellStart"/>
      <w:r w:rsidRPr="002426E7">
        <w:t>critical</w:t>
      </w:r>
      <w:proofErr w:type="spellEnd"/>
      <w:r w:rsidRPr="002426E7">
        <w:t xml:space="preserve"> </w:t>
      </w:r>
      <w:proofErr w:type="spellStart"/>
      <w:r w:rsidRPr="002426E7">
        <w:t>research</w:t>
      </w:r>
      <w:proofErr w:type="spellEnd"/>
      <w:r w:rsidRPr="002426E7">
        <w:t>.</w:t>
      </w:r>
      <w:r w:rsidRPr="002426E7">
        <w:rPr>
          <w:rStyle w:val="Fotnotereferanse"/>
        </w:rPr>
        <w:footnoteReference w:id="172"/>
      </w:r>
    </w:p>
    <w:p w14:paraId="07359141"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entails</w:t>
      </w:r>
      <w:proofErr w:type="spellEnd"/>
      <w:r w:rsidRPr="002426E7">
        <w:t xml:space="preserve"> </w:t>
      </w:r>
      <w:proofErr w:type="spellStart"/>
      <w:r w:rsidRPr="002426E7">
        <w:t>both</w:t>
      </w:r>
      <w:proofErr w:type="spellEnd"/>
      <w:r w:rsidRPr="002426E7">
        <w:t xml:space="preserve"> </w:t>
      </w:r>
      <w:proofErr w:type="spellStart"/>
      <w:r w:rsidRPr="002426E7">
        <w:t>rights</w:t>
      </w:r>
      <w:proofErr w:type="spellEnd"/>
      <w:r w:rsidRPr="002426E7">
        <w:t xml:space="preserve"> and </w:t>
      </w:r>
      <w:proofErr w:type="spellStart"/>
      <w:r w:rsidRPr="002426E7">
        <w:t>obligations</w:t>
      </w:r>
      <w:proofErr w:type="spellEnd"/>
      <w:r w:rsidRPr="002426E7">
        <w:t xml:space="preserve">. </w:t>
      </w:r>
      <w:proofErr w:type="spellStart"/>
      <w:r w:rsidRPr="002426E7">
        <w:t>Regulations</w:t>
      </w:r>
      <w:proofErr w:type="spellEnd"/>
      <w:r w:rsidRPr="002426E7">
        <w:t xml:space="preserve"> in </w:t>
      </w:r>
      <w:proofErr w:type="spellStart"/>
      <w:r w:rsidRPr="002426E7">
        <w:t>the</w:t>
      </w:r>
      <w:proofErr w:type="spellEnd"/>
      <w:r w:rsidRPr="002426E7">
        <w:t xml:space="preserve"> areas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and </w:t>
      </w:r>
      <w:proofErr w:type="spellStart"/>
      <w:r w:rsidRPr="002426E7">
        <w:t>protection</w:t>
      </w:r>
      <w:proofErr w:type="spellEnd"/>
      <w:r w:rsidRPr="002426E7">
        <w:t xml:space="preserve"> </w:t>
      </w:r>
      <w:proofErr w:type="spellStart"/>
      <w:r w:rsidRPr="002426E7">
        <w:t>against</w:t>
      </w:r>
      <w:proofErr w:type="spellEnd"/>
      <w:r w:rsidRPr="002426E7">
        <w:t xml:space="preserve"> </w:t>
      </w:r>
      <w:proofErr w:type="spellStart"/>
      <w:r w:rsidRPr="002426E7">
        <w:t>discrimination</w:t>
      </w:r>
      <w:proofErr w:type="spellEnd"/>
      <w:r w:rsidRPr="002426E7">
        <w:t xml:space="preserve"> </w:t>
      </w:r>
      <w:proofErr w:type="spellStart"/>
      <w:r w:rsidRPr="002426E7">
        <w:t>are</w:t>
      </w:r>
      <w:proofErr w:type="spellEnd"/>
      <w:r w:rsidRPr="002426E7">
        <w:t xml:space="preserve"> in </w:t>
      </w:r>
      <w:proofErr w:type="spellStart"/>
      <w:r w:rsidRPr="002426E7">
        <w:t>principle</w:t>
      </w:r>
      <w:proofErr w:type="spellEnd"/>
      <w:r w:rsidRPr="002426E7">
        <w:t xml:space="preserve"> </w:t>
      </w:r>
      <w:proofErr w:type="spellStart"/>
      <w:r w:rsidRPr="002426E7">
        <w:t>both</w:t>
      </w:r>
      <w:proofErr w:type="spellEnd"/>
      <w:r w:rsidRPr="002426E7">
        <w:t xml:space="preserve"> </w:t>
      </w:r>
      <w:proofErr w:type="spellStart"/>
      <w:r w:rsidRPr="002426E7">
        <w:t>legitimate</w:t>
      </w:r>
      <w:proofErr w:type="spellEnd"/>
      <w:r w:rsidRPr="002426E7">
        <w:t xml:space="preserve"> and </w:t>
      </w:r>
      <w:proofErr w:type="spellStart"/>
      <w:r w:rsidRPr="002426E7">
        <w:t>necessary</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The same </w:t>
      </w:r>
      <w:proofErr w:type="spellStart"/>
      <w:r w:rsidRPr="002426E7">
        <w:t>applies</w:t>
      </w:r>
      <w:proofErr w:type="spellEnd"/>
      <w:r w:rsidRPr="002426E7">
        <w:t xml:space="preserve"> to </w:t>
      </w:r>
      <w:proofErr w:type="spellStart"/>
      <w:r w:rsidRPr="002426E7">
        <w:t>research</w:t>
      </w:r>
      <w:proofErr w:type="spellEnd"/>
      <w:r w:rsidRPr="002426E7">
        <w:t xml:space="preserve"> </w:t>
      </w:r>
      <w:proofErr w:type="spellStart"/>
      <w:r w:rsidRPr="002426E7">
        <w:t>ethical</w:t>
      </w:r>
      <w:proofErr w:type="spellEnd"/>
      <w:r w:rsidRPr="002426E7">
        <w:t xml:space="preserve"> norms. Research </w:t>
      </w:r>
      <w:proofErr w:type="spellStart"/>
      <w:r w:rsidRPr="002426E7">
        <w:t>ethics</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said</w:t>
      </w:r>
      <w:proofErr w:type="spellEnd"/>
      <w:r w:rsidRPr="002426E7">
        <w:t xml:space="preserve"> to be a </w:t>
      </w:r>
      <w:proofErr w:type="spellStart"/>
      <w:r w:rsidRPr="002426E7">
        <w:t>prerequisite</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that</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articulate</w:t>
      </w:r>
      <w:proofErr w:type="spellEnd"/>
      <w:r w:rsidRPr="002426E7">
        <w:t xml:space="preserve"> </w:t>
      </w:r>
      <w:proofErr w:type="spellStart"/>
      <w:r w:rsidRPr="002426E7">
        <w:t>the</w:t>
      </w:r>
      <w:proofErr w:type="spellEnd"/>
      <w:r w:rsidRPr="002426E7">
        <w:t xml:space="preserve"> </w:t>
      </w:r>
      <w:proofErr w:type="spellStart"/>
      <w:r w:rsidRPr="002426E7">
        <w:t>duties</w:t>
      </w:r>
      <w:proofErr w:type="spellEnd"/>
      <w:r w:rsidRPr="002426E7">
        <w:t xml:space="preserve"> </w:t>
      </w:r>
      <w:proofErr w:type="spellStart"/>
      <w:r w:rsidRPr="002426E7">
        <w:t>that</w:t>
      </w:r>
      <w:proofErr w:type="spellEnd"/>
      <w:r w:rsidRPr="002426E7">
        <w:t xml:space="preserve"> make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possible</w:t>
      </w:r>
      <w:proofErr w:type="spellEnd"/>
      <w:r w:rsidRPr="002426E7">
        <w:t>.</w:t>
      </w:r>
      <w:r w:rsidRPr="0061055E">
        <w:rPr>
          <w:rStyle w:val="skrift-hevet"/>
        </w:rPr>
        <w:footnoteReference w:id="173"/>
      </w:r>
    </w:p>
    <w:p w14:paraId="2D12267C"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white</w:t>
      </w:r>
      <w:proofErr w:type="spellEnd"/>
      <w:r w:rsidRPr="002426E7">
        <w:t xml:space="preserve"> </w:t>
      </w:r>
      <w:proofErr w:type="spellStart"/>
      <w:r w:rsidRPr="002426E7">
        <w:t>paper</w:t>
      </w:r>
      <w:proofErr w:type="spellEnd"/>
      <w:r w:rsidRPr="002426E7">
        <w:t xml:space="preserve"> Report no. 19 to </w:t>
      </w:r>
      <w:proofErr w:type="spellStart"/>
      <w:r w:rsidRPr="002426E7">
        <w:t>the</w:t>
      </w:r>
      <w:proofErr w:type="spellEnd"/>
      <w:r w:rsidRPr="002426E7">
        <w:t xml:space="preserve"> Storting (2020–2021) </w:t>
      </w:r>
      <w:r w:rsidRPr="0061055E">
        <w:rPr>
          <w:rStyle w:val="kursiv0"/>
        </w:rPr>
        <w:t>Styring av statlige universiteter og høyskoler [</w:t>
      </w:r>
      <w:proofErr w:type="spellStart"/>
      <w:r w:rsidRPr="0061055E">
        <w:rPr>
          <w:rStyle w:val="kursiv0"/>
        </w:rPr>
        <w:t>Governance</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public</w:t>
      </w:r>
      <w:proofErr w:type="spellEnd"/>
      <w:r w:rsidRPr="0061055E">
        <w:rPr>
          <w:rStyle w:val="kursiv0"/>
        </w:rPr>
        <w:t xml:space="preserve"> </w:t>
      </w:r>
      <w:proofErr w:type="spellStart"/>
      <w:r w:rsidRPr="0061055E">
        <w:rPr>
          <w:rStyle w:val="kursiv0"/>
        </w:rPr>
        <w:t>universities</w:t>
      </w:r>
      <w:proofErr w:type="spellEnd"/>
      <w:r w:rsidRPr="0061055E">
        <w:rPr>
          <w:rStyle w:val="kursiv0"/>
        </w:rPr>
        <w:t xml:space="preserve"> and </w:t>
      </w:r>
      <w:proofErr w:type="spellStart"/>
      <w:r w:rsidRPr="0061055E">
        <w:rPr>
          <w:rStyle w:val="kursiv0"/>
        </w:rPr>
        <w:t>university</w:t>
      </w:r>
      <w:proofErr w:type="spellEnd"/>
      <w:r w:rsidRPr="0061055E">
        <w:rPr>
          <w:rStyle w:val="kursiv0"/>
        </w:rPr>
        <w:t xml:space="preserve"> colleges]</w:t>
      </w:r>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writes</w:t>
      </w:r>
      <w:proofErr w:type="spellEnd"/>
      <w:r w:rsidRPr="002426E7">
        <w:t xml:space="preserve"> </w:t>
      </w:r>
      <w:proofErr w:type="spellStart"/>
      <w:r w:rsidRPr="002426E7">
        <w:t>th</w:t>
      </w:r>
      <w:r w:rsidRPr="002426E7">
        <w:t>e</w:t>
      </w:r>
      <w:proofErr w:type="spellEnd"/>
      <w:r w:rsidRPr="002426E7">
        <w:t xml:space="preserve"> </w:t>
      </w:r>
      <w:proofErr w:type="spellStart"/>
      <w:r w:rsidRPr="002426E7">
        <w:t>following</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2C5B1B8B" w14:textId="77777777" w:rsidR="00000000" w:rsidRPr="002426E7" w:rsidRDefault="0061055E" w:rsidP="002426E7">
      <w:pPr>
        <w:pStyle w:val="blokksit"/>
      </w:pPr>
      <w:proofErr w:type="spellStart"/>
      <w:r w:rsidRPr="002426E7">
        <w:t>Although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is far-</w:t>
      </w:r>
      <w:proofErr w:type="spellStart"/>
      <w:r w:rsidRPr="002426E7">
        <w:t>reaching</w:t>
      </w:r>
      <w:proofErr w:type="spellEnd"/>
      <w:r w:rsidRPr="002426E7">
        <w:t xml:space="preserve">, it is not </w:t>
      </w:r>
      <w:proofErr w:type="spellStart"/>
      <w:r w:rsidRPr="002426E7">
        <w:t>absolute</w:t>
      </w:r>
      <w:proofErr w:type="spellEnd"/>
      <w:r w:rsidRPr="002426E7">
        <w:t xml:space="preserve">. </w:t>
      </w:r>
      <w:proofErr w:type="spellStart"/>
      <w:r w:rsidRPr="002426E7">
        <w:t>Researchers</w:t>
      </w:r>
      <w:proofErr w:type="spellEnd"/>
      <w:r w:rsidRPr="002426E7">
        <w:t xml:space="preserve"> and </w:t>
      </w:r>
      <w:proofErr w:type="spellStart"/>
      <w:r w:rsidRPr="002426E7">
        <w:t>educators</w:t>
      </w:r>
      <w:proofErr w:type="spellEnd"/>
      <w:r w:rsidRPr="002426E7">
        <w:t xml:space="preserve">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2426E7">
        <w:t>the</w:t>
      </w:r>
      <w:proofErr w:type="spellEnd"/>
      <w:r w:rsidRPr="002426E7">
        <w:t xml:space="preserve"> same </w:t>
      </w:r>
      <w:proofErr w:type="spellStart"/>
      <w:r w:rsidRPr="002426E7">
        <w:t>laws</w:t>
      </w:r>
      <w:proofErr w:type="spellEnd"/>
      <w:r w:rsidRPr="002426E7">
        <w:t xml:space="preserve"> and </w:t>
      </w:r>
      <w:proofErr w:type="spellStart"/>
      <w:r w:rsidRPr="002426E7">
        <w:t>regulations</w:t>
      </w:r>
      <w:proofErr w:type="spellEnd"/>
      <w:r w:rsidRPr="002426E7">
        <w:t xml:space="preserve"> as </w:t>
      </w:r>
      <w:proofErr w:type="spellStart"/>
      <w:r w:rsidRPr="002426E7">
        <w:t>others</w:t>
      </w:r>
      <w:proofErr w:type="spellEnd"/>
      <w:r w:rsidRPr="002426E7">
        <w:t xml:space="preserve">, and </w:t>
      </w:r>
      <w:proofErr w:type="spellStart"/>
      <w:r w:rsidRPr="002426E7">
        <w:t>research</w:t>
      </w:r>
      <w:proofErr w:type="spellEnd"/>
      <w:r w:rsidRPr="002426E7">
        <w:t xml:space="preserve"> is </w:t>
      </w:r>
      <w:proofErr w:type="spellStart"/>
      <w:r w:rsidRPr="002426E7">
        <w:t>also</w:t>
      </w:r>
      <w:proofErr w:type="spellEnd"/>
      <w:r w:rsidRPr="002426E7">
        <w:t xml:space="preserve"> </w:t>
      </w:r>
      <w:proofErr w:type="spellStart"/>
      <w:r w:rsidRPr="002426E7">
        <w:t>subject</w:t>
      </w:r>
      <w:proofErr w:type="spellEnd"/>
      <w:r w:rsidRPr="002426E7">
        <w:t xml:space="preserve"> to separate </w:t>
      </w:r>
      <w:proofErr w:type="spellStart"/>
      <w:r w:rsidRPr="002426E7">
        <w:t>ethical</w:t>
      </w:r>
      <w:proofErr w:type="spellEnd"/>
      <w:r w:rsidRPr="002426E7">
        <w:t xml:space="preserve"> </w:t>
      </w:r>
      <w:proofErr w:type="spellStart"/>
      <w:r w:rsidRPr="002426E7">
        <w:t>rules</w:t>
      </w:r>
      <w:proofErr w:type="spellEnd"/>
      <w:r w:rsidRPr="002426E7">
        <w:t xml:space="preserve"> and guidelin</w:t>
      </w:r>
      <w:r w:rsidRPr="002426E7">
        <w:t xml:space="preserve">es. </w:t>
      </w:r>
      <w:proofErr w:type="spellStart"/>
      <w:r w:rsidRPr="002426E7">
        <w:t>Although</w:t>
      </w:r>
      <w:proofErr w:type="spellEnd"/>
      <w:r w:rsidRPr="002426E7">
        <w:t xml:space="preserve"> </w:t>
      </w:r>
      <w:proofErr w:type="spellStart"/>
      <w:r w:rsidRPr="002426E7">
        <w:t>the</w:t>
      </w:r>
      <w:proofErr w:type="spellEnd"/>
      <w:r w:rsidRPr="002426E7">
        <w:t xml:space="preserve"> </w:t>
      </w:r>
      <w:proofErr w:type="spellStart"/>
      <w:r w:rsidRPr="002426E7">
        <w:t>employer’s</w:t>
      </w:r>
      <w:proofErr w:type="spellEnd"/>
      <w:r w:rsidRPr="002426E7">
        <w:t xml:space="preserve"> right to </w:t>
      </w:r>
      <w:proofErr w:type="spellStart"/>
      <w:r w:rsidRPr="002426E7">
        <w:t>direct</w:t>
      </w:r>
      <w:proofErr w:type="spellEnd"/>
      <w:r w:rsidRPr="002426E7">
        <w:t xml:space="preserve"> and supervise </w:t>
      </w:r>
      <w:proofErr w:type="spellStart"/>
      <w:r w:rsidRPr="002426E7">
        <w:t>employees</w:t>
      </w:r>
      <w:proofErr w:type="spellEnd"/>
      <w:r w:rsidRPr="002426E7">
        <w:t xml:space="preserve"> in </w:t>
      </w:r>
      <w:proofErr w:type="spellStart"/>
      <w:r w:rsidRPr="002426E7">
        <w:t>academic</w:t>
      </w:r>
      <w:proofErr w:type="spellEnd"/>
      <w:r w:rsidRPr="002426E7">
        <w:t xml:space="preserve"> </w:t>
      </w:r>
      <w:proofErr w:type="spellStart"/>
      <w:r w:rsidRPr="002426E7">
        <w:t>positions</w:t>
      </w:r>
      <w:proofErr w:type="spellEnd"/>
      <w:r w:rsidRPr="002426E7">
        <w:t xml:space="preserve"> is </w:t>
      </w:r>
      <w:proofErr w:type="spellStart"/>
      <w:r w:rsidRPr="002426E7">
        <w:t>limited</w:t>
      </w:r>
      <w:proofErr w:type="spellEnd"/>
      <w:r w:rsidRPr="002426E7">
        <w:t xml:space="preserve"> by </w:t>
      </w:r>
      <w:proofErr w:type="spellStart"/>
      <w:r w:rsidRPr="002426E7">
        <w:t>the</w:t>
      </w:r>
      <w:proofErr w:type="spellEnd"/>
      <w:r w:rsidRPr="002426E7">
        <w:t xml:space="preserve"> </w:t>
      </w:r>
      <w:proofErr w:type="spellStart"/>
      <w:r w:rsidRPr="002426E7">
        <w:t>provisions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this</w:t>
      </w:r>
      <w:proofErr w:type="spellEnd"/>
      <w:r w:rsidRPr="002426E7">
        <w:t xml:space="preserve"> </w:t>
      </w:r>
      <w:proofErr w:type="spellStart"/>
      <w:r w:rsidRPr="002426E7">
        <w:t>only</w:t>
      </w:r>
      <w:proofErr w:type="spellEnd"/>
      <w:r w:rsidRPr="002426E7">
        <w:t xml:space="preserve"> </w:t>
      </w:r>
      <w:proofErr w:type="spellStart"/>
      <w:r w:rsidRPr="002426E7">
        <w:t>applies</w:t>
      </w:r>
      <w:proofErr w:type="spellEnd"/>
      <w:r w:rsidRPr="002426E7">
        <w:t xml:space="preserve"> to </w:t>
      </w:r>
      <w:proofErr w:type="spellStart"/>
      <w:r w:rsidRPr="002426E7">
        <w:t>academic</w:t>
      </w:r>
      <w:proofErr w:type="spellEnd"/>
      <w:r w:rsidRPr="002426E7">
        <w:t xml:space="preserve"> matters,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applies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position</w:t>
      </w:r>
      <w:proofErr w:type="spellEnd"/>
      <w:r w:rsidRPr="002426E7">
        <w:t xml:space="preserve"> and </w:t>
      </w:r>
      <w:proofErr w:type="spellStart"/>
      <w:r w:rsidRPr="002426E7">
        <w:t>the</w:t>
      </w:r>
      <w:proofErr w:type="spellEnd"/>
      <w:r w:rsidRPr="002426E7">
        <w:t xml:space="preserve"> </w:t>
      </w:r>
      <w:proofErr w:type="spellStart"/>
      <w:r w:rsidRPr="002426E7">
        <w:t>emp</w:t>
      </w:r>
      <w:r w:rsidRPr="002426E7">
        <w:t>loyment</w:t>
      </w:r>
      <w:proofErr w:type="spellEnd"/>
      <w:r w:rsidRPr="002426E7">
        <w:t xml:space="preserve"> </w:t>
      </w:r>
      <w:proofErr w:type="spellStart"/>
      <w:r w:rsidRPr="002426E7">
        <w:t>contract</w:t>
      </w:r>
      <w:proofErr w:type="spellEnd"/>
      <w:r w:rsidRPr="002426E7">
        <w:t xml:space="preserve">. In </w:t>
      </w:r>
      <w:proofErr w:type="spellStart"/>
      <w:r w:rsidRPr="002426E7">
        <w:t>other</w:t>
      </w:r>
      <w:proofErr w:type="spellEnd"/>
      <w:r w:rsidRPr="002426E7">
        <w:t xml:space="preserve"> </w:t>
      </w:r>
      <w:proofErr w:type="spellStart"/>
      <w:r w:rsidRPr="002426E7">
        <w:t>words</w:t>
      </w:r>
      <w:proofErr w:type="spellEnd"/>
      <w:r w:rsidRPr="002426E7">
        <w:t xml:space="preserve">, it is </w:t>
      </w:r>
      <w:proofErr w:type="spellStart"/>
      <w:r w:rsidRPr="002426E7">
        <w:t>both</w:t>
      </w:r>
      <w:proofErr w:type="spellEnd"/>
      <w:r w:rsidRPr="002426E7">
        <w:t xml:space="preserve"> </w:t>
      </w:r>
      <w:proofErr w:type="spellStart"/>
      <w:r w:rsidRPr="002426E7">
        <w:t>possible</w:t>
      </w:r>
      <w:proofErr w:type="spellEnd"/>
      <w:r w:rsidRPr="002426E7">
        <w:t xml:space="preserve"> and desirable to </w:t>
      </w:r>
      <w:proofErr w:type="spellStart"/>
      <w:r w:rsidRPr="002426E7">
        <w:t>combine</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with</w:t>
      </w:r>
      <w:proofErr w:type="spellEnd"/>
      <w:r w:rsidRPr="002426E7">
        <w:t xml:space="preserve"> </w:t>
      </w:r>
      <w:proofErr w:type="spellStart"/>
      <w:r w:rsidRPr="002426E7">
        <w:t>good</w:t>
      </w:r>
      <w:proofErr w:type="spellEnd"/>
      <w:r w:rsidRPr="002426E7">
        <w:t xml:space="preserve"> </w:t>
      </w:r>
      <w:proofErr w:type="spellStart"/>
      <w:r w:rsidRPr="002426E7">
        <w:t>academic</w:t>
      </w:r>
      <w:proofErr w:type="spellEnd"/>
      <w:r w:rsidRPr="002426E7">
        <w:t xml:space="preserve"> </w:t>
      </w:r>
      <w:proofErr w:type="spellStart"/>
      <w:r w:rsidRPr="002426E7">
        <w:t>leadership</w:t>
      </w:r>
      <w:proofErr w:type="spellEnd"/>
      <w:r w:rsidRPr="002426E7">
        <w:t xml:space="preserve"> at </w:t>
      </w:r>
      <w:proofErr w:type="spellStart"/>
      <w:r w:rsidRPr="002426E7">
        <w:t>the</w:t>
      </w:r>
      <w:proofErr w:type="spellEnd"/>
      <w:r w:rsidRPr="002426E7">
        <w:t xml:space="preserve"> </w:t>
      </w:r>
      <w:proofErr w:type="spellStart"/>
      <w:r w:rsidRPr="002426E7">
        <w:t>ground</w:t>
      </w:r>
      <w:proofErr w:type="spellEnd"/>
      <w:r w:rsidRPr="002426E7">
        <w:t xml:space="preserve"> </w:t>
      </w:r>
      <w:proofErr w:type="spellStart"/>
      <w:r w:rsidRPr="002426E7">
        <w:t>level</w:t>
      </w:r>
      <w:proofErr w:type="spellEnd"/>
      <w:r w:rsidRPr="002426E7">
        <w:t xml:space="preserve">, </w:t>
      </w:r>
      <w:proofErr w:type="spellStart"/>
      <w:r w:rsidRPr="002426E7">
        <w:t>strategic</w:t>
      </w:r>
      <w:proofErr w:type="spellEnd"/>
      <w:r w:rsidRPr="002426E7">
        <w:t xml:space="preserve"> planning at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level</w:t>
      </w:r>
      <w:proofErr w:type="spellEnd"/>
      <w:r w:rsidRPr="002426E7">
        <w:t xml:space="preserve">, and </w:t>
      </w:r>
      <w:proofErr w:type="spellStart"/>
      <w:r w:rsidRPr="002426E7">
        <w:t>the</w:t>
      </w:r>
      <w:proofErr w:type="spellEnd"/>
      <w:r w:rsidRPr="002426E7">
        <w:t xml:space="preserve"> </w:t>
      </w:r>
      <w:proofErr w:type="spellStart"/>
      <w:r w:rsidRPr="002426E7">
        <w:t>government’s</w:t>
      </w:r>
      <w:proofErr w:type="spellEnd"/>
      <w:r w:rsidRPr="002426E7">
        <w:t xml:space="preserve"> </w:t>
      </w:r>
      <w:proofErr w:type="spellStart"/>
      <w:r w:rsidRPr="002426E7">
        <w:t>knowledge</w:t>
      </w:r>
      <w:proofErr w:type="spellEnd"/>
      <w:r w:rsidRPr="002426E7">
        <w:t xml:space="preserve"> policy at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level</w:t>
      </w:r>
      <w:proofErr w:type="spellEnd"/>
      <w:r w:rsidRPr="002426E7">
        <w:t>.</w:t>
      </w:r>
    </w:p>
    <w:p w14:paraId="3E3C7BB0" w14:textId="77777777" w:rsidR="00000000" w:rsidRPr="002426E7" w:rsidRDefault="0061055E" w:rsidP="002426E7">
      <w:r w:rsidRPr="002426E7">
        <w:t xml:space="preserve">In </w:t>
      </w:r>
      <w:proofErr w:type="spellStart"/>
      <w:r w:rsidRPr="002426E7">
        <w:t>particular</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and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will</w:t>
      </w:r>
      <w:proofErr w:type="spellEnd"/>
      <w:r w:rsidRPr="002426E7">
        <w:t xml:space="preserve"> </w:t>
      </w:r>
      <w:proofErr w:type="spellStart"/>
      <w:r w:rsidRPr="002426E7">
        <w:t>entail</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research</w:t>
      </w:r>
      <w:proofErr w:type="spellEnd"/>
      <w:r w:rsidRPr="002426E7">
        <w:t xml:space="preserve"> </w:t>
      </w:r>
      <w:proofErr w:type="spellStart"/>
      <w:r w:rsidRPr="002426E7">
        <w:t>projects</w:t>
      </w:r>
      <w:proofErr w:type="spellEnd"/>
      <w:r w:rsidRPr="002426E7">
        <w:t xml:space="preserve"> </w:t>
      </w:r>
      <w:proofErr w:type="spellStart"/>
      <w:r w:rsidRPr="002426E7">
        <w:t>can</w:t>
      </w:r>
      <w:proofErr w:type="spellEnd"/>
      <w:r w:rsidRPr="002426E7">
        <w:t xml:space="preserve"> be </w:t>
      </w:r>
      <w:proofErr w:type="spellStart"/>
      <w:r w:rsidRPr="002426E7">
        <w:t>carried</w:t>
      </w:r>
      <w:proofErr w:type="spellEnd"/>
      <w:r w:rsidRPr="002426E7">
        <w:t xml:space="preserve"> </w:t>
      </w:r>
      <w:proofErr w:type="spellStart"/>
      <w:r w:rsidRPr="002426E7">
        <w:t>out</w:t>
      </w:r>
      <w:proofErr w:type="spellEnd"/>
      <w:r w:rsidRPr="002426E7">
        <w:t xml:space="preserve">. The </w:t>
      </w:r>
      <w:proofErr w:type="spellStart"/>
      <w:r w:rsidRPr="002426E7">
        <w:t>discussions</w:t>
      </w:r>
      <w:proofErr w:type="spellEnd"/>
      <w:r w:rsidRPr="002426E7">
        <w:t xml:space="preserve"> show </w:t>
      </w:r>
      <w:proofErr w:type="spellStart"/>
      <w:r w:rsidRPr="002426E7">
        <w:t>that</w:t>
      </w:r>
      <w:proofErr w:type="spellEnd"/>
      <w:r w:rsidRPr="002426E7">
        <w:t xml:space="preserve"> </w:t>
      </w:r>
      <w:proofErr w:type="spellStart"/>
      <w:r w:rsidRPr="002426E7">
        <w:t>there</w:t>
      </w:r>
      <w:proofErr w:type="spellEnd"/>
      <w:r w:rsidRPr="002426E7">
        <w:t xml:space="preserve"> is a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in </w:t>
      </w:r>
      <w:proofErr w:type="spellStart"/>
      <w:r w:rsidRPr="002426E7">
        <w:t>many</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regulations</w:t>
      </w:r>
      <w:proofErr w:type="spellEnd"/>
      <w:r w:rsidRPr="002426E7">
        <w:t xml:space="preserve">, and </w:t>
      </w:r>
      <w:r w:rsidRPr="002426E7">
        <w:t xml:space="preserve">not </w:t>
      </w:r>
      <w:proofErr w:type="spellStart"/>
      <w:r w:rsidRPr="002426E7">
        <w:t>least</w:t>
      </w:r>
      <w:proofErr w:type="spellEnd"/>
      <w:r w:rsidRPr="002426E7">
        <w:t xml:space="preserve"> </w:t>
      </w:r>
      <w:proofErr w:type="spellStart"/>
      <w:r w:rsidRPr="002426E7">
        <w:t>about</w:t>
      </w:r>
      <w:proofErr w:type="spellEnd"/>
      <w:r w:rsidRPr="002426E7">
        <w:t xml:space="preserve"> </w:t>
      </w:r>
      <w:proofErr w:type="spellStart"/>
      <w:r w:rsidRPr="002426E7">
        <w:t>who</w:t>
      </w:r>
      <w:proofErr w:type="spellEnd"/>
      <w:r w:rsidRPr="002426E7">
        <w:t xml:space="preserve"> is </w:t>
      </w:r>
      <w:proofErr w:type="spellStart"/>
      <w:r w:rsidRPr="002426E7">
        <w:t>responsible</w:t>
      </w:r>
      <w:proofErr w:type="spellEnd"/>
      <w:r w:rsidRPr="002426E7">
        <w:t xml:space="preserve"> for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assessments</w:t>
      </w:r>
      <w:proofErr w:type="spellEnd"/>
      <w:r w:rsidRPr="002426E7">
        <w:t xml:space="preserve"> and </w:t>
      </w:r>
      <w:proofErr w:type="spellStart"/>
      <w:r w:rsidRPr="002426E7">
        <w:t>decisions</w:t>
      </w:r>
      <w:proofErr w:type="spellEnd"/>
      <w:r w:rsidRPr="002426E7">
        <w:t xml:space="preserve">. This in </w:t>
      </w:r>
      <w:proofErr w:type="spellStart"/>
      <w:r w:rsidRPr="002426E7">
        <w:t>itself</w:t>
      </w:r>
      <w:proofErr w:type="spellEnd"/>
      <w:r w:rsidRPr="002426E7">
        <w:t xml:space="preserve"> poses a </w:t>
      </w:r>
      <w:proofErr w:type="spellStart"/>
      <w:r w:rsidRPr="002426E7">
        <w:t>challenge</w:t>
      </w:r>
      <w:proofErr w:type="spellEnd"/>
      <w:r w:rsidRPr="002426E7">
        <w:t xml:space="preserve">. It is </w:t>
      </w:r>
      <w:proofErr w:type="spellStart"/>
      <w:r w:rsidRPr="002426E7">
        <w:t>also</w:t>
      </w:r>
      <w:proofErr w:type="spellEnd"/>
      <w:r w:rsidRPr="002426E7">
        <w:t xml:space="preserve"> </w:t>
      </w:r>
      <w:proofErr w:type="spellStart"/>
      <w:r w:rsidRPr="002426E7">
        <w:t>problematic</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that</w:t>
      </w:r>
      <w:proofErr w:type="spellEnd"/>
      <w:r w:rsidRPr="002426E7">
        <w:t xml:space="preserve"> </w:t>
      </w:r>
      <w:proofErr w:type="spellStart"/>
      <w:r w:rsidRPr="002426E7">
        <w:t>enforce</w:t>
      </w:r>
      <w:proofErr w:type="spellEnd"/>
      <w:r w:rsidRPr="002426E7">
        <w:t xml:space="preserve"> </w:t>
      </w:r>
      <w:proofErr w:type="spellStart"/>
      <w:r w:rsidRPr="002426E7">
        <w:t>privacy</w:t>
      </w:r>
      <w:proofErr w:type="spellEnd"/>
      <w:r w:rsidRPr="002426E7">
        <w:t xml:space="preserve"> and </w:t>
      </w:r>
      <w:proofErr w:type="spellStart"/>
      <w:r w:rsidRPr="002426E7">
        <w:t>ethical</w:t>
      </w:r>
      <w:proofErr w:type="spellEnd"/>
      <w:r w:rsidRPr="002426E7">
        <w:t xml:space="preserve"> norms do so in </w:t>
      </w:r>
      <w:proofErr w:type="spellStart"/>
      <w:r w:rsidRPr="002426E7">
        <w:t>ways</w:t>
      </w:r>
      <w:proofErr w:type="spellEnd"/>
      <w:r w:rsidRPr="002426E7">
        <w:t xml:space="preserve"> </w:t>
      </w:r>
      <w:proofErr w:type="spellStart"/>
      <w:r w:rsidRPr="002426E7">
        <w:t>that</w:t>
      </w:r>
      <w:proofErr w:type="spellEnd"/>
      <w:r w:rsidRPr="002426E7">
        <w:t xml:space="preserve"> do not </w:t>
      </w:r>
      <w:proofErr w:type="spellStart"/>
      <w:r w:rsidRPr="002426E7">
        <w:t>adequately</w:t>
      </w:r>
      <w:proofErr w:type="spellEnd"/>
      <w:r w:rsidRPr="002426E7">
        <w:t xml:space="preserve"> </w:t>
      </w:r>
      <w:proofErr w:type="spellStart"/>
      <w:r w:rsidRPr="002426E7">
        <w:t>take</w:t>
      </w:r>
      <w:proofErr w:type="spellEnd"/>
      <w:r w:rsidRPr="002426E7">
        <w:t xml:space="preserve"> </w:t>
      </w:r>
      <w:proofErr w:type="spellStart"/>
      <w:r w:rsidRPr="002426E7">
        <w:t>into</w:t>
      </w:r>
      <w:proofErr w:type="spellEnd"/>
      <w:r w:rsidRPr="002426E7">
        <w:t xml:space="preserve"> </w:t>
      </w:r>
      <w:proofErr w:type="spellStart"/>
      <w:r w:rsidRPr="002426E7">
        <w:t>account</w:t>
      </w:r>
      <w:proofErr w:type="spellEnd"/>
      <w:r w:rsidRPr="002426E7">
        <w:t xml:space="preserve"> </w:t>
      </w:r>
      <w:proofErr w:type="spellStart"/>
      <w:r w:rsidRPr="002426E7">
        <w:t>the</w:t>
      </w:r>
      <w:proofErr w:type="spellEnd"/>
      <w:r w:rsidRPr="002426E7">
        <w:t xml:space="preserve"> fine </w:t>
      </w:r>
      <w:proofErr w:type="spellStart"/>
      <w:r w:rsidRPr="002426E7">
        <w:t>bal</w:t>
      </w:r>
      <w:r w:rsidRPr="002426E7">
        <w:t>ance</w:t>
      </w:r>
      <w:proofErr w:type="spellEnd"/>
      <w:r w:rsidRPr="002426E7">
        <w:t xml:space="preserve"> </w:t>
      </w:r>
      <w:proofErr w:type="spellStart"/>
      <w:r w:rsidRPr="002426E7">
        <w:t>that</w:t>
      </w:r>
      <w:proofErr w:type="spellEnd"/>
      <w:r w:rsidRPr="002426E7">
        <w:t xml:space="preserve"> must be </w:t>
      </w:r>
      <w:proofErr w:type="spellStart"/>
      <w:r w:rsidRPr="002426E7">
        <w:t>achieved</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considerations</w:t>
      </w:r>
      <w:proofErr w:type="spellEnd"/>
      <w:r w:rsidRPr="002426E7">
        <w:t xml:space="preserve"> </w:t>
      </w:r>
      <w:proofErr w:type="spellStart"/>
      <w:r w:rsidRPr="002426E7">
        <w:t>behind</w:t>
      </w:r>
      <w:proofErr w:type="spellEnd"/>
      <w:r w:rsidRPr="002426E7">
        <w:t xml:space="preserve"> </w:t>
      </w:r>
      <w:proofErr w:type="spellStart"/>
      <w:r w:rsidRPr="002426E7">
        <w:t>these</w:t>
      </w:r>
      <w:proofErr w:type="spellEnd"/>
      <w:r w:rsidRPr="002426E7">
        <w:t xml:space="preserve"> norms and </w:t>
      </w:r>
      <w:proofErr w:type="spellStart"/>
      <w:r w:rsidRPr="002426E7">
        <w:t>the</w:t>
      </w:r>
      <w:proofErr w:type="spellEnd"/>
      <w:r w:rsidRPr="002426E7">
        <w:t xml:space="preserve"> </w:t>
      </w:r>
      <w:proofErr w:type="spellStart"/>
      <w:r w:rsidRPr="002426E7">
        <w:t>considerations</w:t>
      </w:r>
      <w:proofErr w:type="spellEnd"/>
      <w:r w:rsidRPr="002426E7">
        <w:t xml:space="preserve"> </w:t>
      </w:r>
      <w:proofErr w:type="spellStart"/>
      <w:r w:rsidRPr="002426E7">
        <w:t>behind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w:t>
      </w:r>
    </w:p>
    <w:p w14:paraId="3161E0C3" w14:textId="77777777" w:rsidR="00000000" w:rsidRPr="002426E7" w:rsidRDefault="0061055E" w:rsidP="002426E7">
      <w:pPr>
        <w:pStyle w:val="avsnitt-undertittel"/>
      </w:pPr>
      <w:r w:rsidRPr="002426E7">
        <w:lastRenderedPageBreak/>
        <w:t xml:space="preserve">Research </w:t>
      </w:r>
      <w:proofErr w:type="spellStart"/>
      <w:r w:rsidRPr="002426E7">
        <w:t>ethics</w:t>
      </w:r>
      <w:proofErr w:type="spellEnd"/>
    </w:p>
    <w:p w14:paraId="12F859CE" w14:textId="77777777" w:rsidR="00000000" w:rsidRPr="002426E7" w:rsidRDefault="0061055E" w:rsidP="002426E7">
      <w:r w:rsidRPr="002426E7">
        <w:t xml:space="preserve">The purpose </w:t>
      </w:r>
      <w:proofErr w:type="spellStart"/>
      <w:r w:rsidRPr="002426E7">
        <w:t>of</w:t>
      </w:r>
      <w:proofErr w:type="spellEnd"/>
      <w:r w:rsidRPr="002426E7">
        <w:t xml:space="preserve"> </w:t>
      </w:r>
      <w:proofErr w:type="spellStart"/>
      <w:r w:rsidRPr="002426E7">
        <w:t>the</w:t>
      </w:r>
      <w:proofErr w:type="spellEnd"/>
      <w:r w:rsidRPr="002426E7">
        <w:t xml:space="preserve"> Research </w:t>
      </w:r>
      <w:proofErr w:type="spellStart"/>
      <w:r w:rsidRPr="002426E7">
        <w:t>Ethics</w:t>
      </w:r>
      <w:proofErr w:type="spellEnd"/>
      <w:r w:rsidRPr="002426E7">
        <w:t xml:space="preserve"> </w:t>
      </w:r>
      <w:proofErr w:type="spellStart"/>
      <w:r w:rsidRPr="002426E7">
        <w:t>Act</w:t>
      </w:r>
      <w:proofErr w:type="spellEnd"/>
      <w:r w:rsidRPr="0061055E">
        <w:rPr>
          <w:rStyle w:val="skrift-hevet"/>
        </w:rPr>
        <w:footnoteReference w:id="174"/>
      </w:r>
      <w:r w:rsidRPr="002426E7">
        <w:t xml:space="preserve"> is to </w:t>
      </w:r>
      <w:proofErr w:type="spellStart"/>
      <w:r w:rsidRPr="002426E7">
        <w:t>ensure</w:t>
      </w:r>
      <w:proofErr w:type="spellEnd"/>
      <w:r w:rsidRPr="002426E7">
        <w:t xml:space="preserve"> </w:t>
      </w:r>
      <w:proofErr w:type="spellStart"/>
      <w:r w:rsidRPr="002426E7">
        <w:t>that</w:t>
      </w:r>
      <w:proofErr w:type="spellEnd"/>
      <w:r w:rsidRPr="002426E7">
        <w:t xml:space="preserve"> all </w:t>
      </w:r>
      <w:proofErr w:type="spellStart"/>
      <w:r w:rsidRPr="002426E7">
        <w:t>research</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by </w:t>
      </w:r>
      <w:proofErr w:type="spellStart"/>
      <w:r w:rsidRPr="002426E7">
        <w:t>public</w:t>
      </w:r>
      <w:proofErr w:type="spellEnd"/>
      <w:r w:rsidRPr="002426E7">
        <w:t xml:space="preserve"> and private </w:t>
      </w:r>
      <w:proofErr w:type="spellStart"/>
      <w:r w:rsidRPr="002426E7">
        <w:t>institutions</w:t>
      </w:r>
      <w:proofErr w:type="spellEnd"/>
      <w:r w:rsidRPr="002426E7">
        <w:t xml:space="preserve"> is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recognised</w:t>
      </w:r>
      <w:proofErr w:type="spellEnd"/>
      <w:r w:rsidRPr="002426E7">
        <w:t xml:space="preserve"> norms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The </w:t>
      </w:r>
      <w:proofErr w:type="spellStart"/>
      <w:r w:rsidRPr="002426E7">
        <w:t>Act</w:t>
      </w:r>
      <w:proofErr w:type="spellEnd"/>
      <w:r w:rsidRPr="002426E7">
        <w:t xml:space="preserve"> </w:t>
      </w:r>
      <w:proofErr w:type="spellStart"/>
      <w:r w:rsidRPr="002426E7">
        <w:t>im</w:t>
      </w:r>
      <w:r w:rsidRPr="002426E7">
        <w:t>poses</w:t>
      </w:r>
      <w:proofErr w:type="spellEnd"/>
      <w:r w:rsidRPr="002426E7">
        <w:t xml:space="preserve"> a </w:t>
      </w:r>
      <w:proofErr w:type="spellStart"/>
      <w:r w:rsidRPr="002426E7">
        <w:t>duty</w:t>
      </w:r>
      <w:proofErr w:type="spellEnd"/>
      <w:r w:rsidRPr="002426E7">
        <w:t xml:space="preserve"> </w:t>
      </w:r>
      <w:proofErr w:type="spellStart"/>
      <w:r w:rsidRPr="002426E7">
        <w:t>of</w:t>
      </w:r>
      <w:proofErr w:type="spellEnd"/>
      <w:r w:rsidRPr="002426E7">
        <w:t xml:space="preserve"> due </w:t>
      </w:r>
      <w:proofErr w:type="spellStart"/>
      <w:r w:rsidRPr="002426E7">
        <w:t>care</w:t>
      </w:r>
      <w:proofErr w:type="spellEnd"/>
      <w:r w:rsidRPr="002426E7">
        <w:t xml:space="preserve"> </w:t>
      </w:r>
      <w:proofErr w:type="spellStart"/>
      <w:r w:rsidRPr="002426E7">
        <w:t>on</w:t>
      </w:r>
      <w:proofErr w:type="spellEnd"/>
      <w:r w:rsidRPr="002426E7">
        <w:t xml:space="preserve"> </w:t>
      </w:r>
      <w:proofErr w:type="spellStart"/>
      <w:r w:rsidRPr="0061055E">
        <w:rPr>
          <w:rStyle w:val="kursiv0"/>
        </w:rPr>
        <w:t>researchers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all </w:t>
      </w:r>
      <w:proofErr w:type="spellStart"/>
      <w:r w:rsidRPr="002426E7">
        <w:t>research</w:t>
      </w:r>
      <w:proofErr w:type="spellEnd"/>
      <w:r w:rsidRPr="002426E7">
        <w:t xml:space="preserve"> is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xml:space="preserve"> norms, and </w:t>
      </w:r>
      <w:proofErr w:type="spellStart"/>
      <w:r w:rsidRPr="002426E7">
        <w:t>imposes</w:t>
      </w:r>
      <w:proofErr w:type="spellEnd"/>
      <w:r w:rsidRPr="002426E7">
        <w:t xml:space="preserve"> a </w:t>
      </w:r>
      <w:proofErr w:type="spellStart"/>
      <w:r w:rsidRPr="002426E7">
        <w:t>duty</w:t>
      </w:r>
      <w:proofErr w:type="spellEnd"/>
      <w:r w:rsidRPr="002426E7">
        <w:t xml:space="preserve"> </w:t>
      </w:r>
      <w:proofErr w:type="spellStart"/>
      <w:r w:rsidRPr="002426E7">
        <w:t>on</w:t>
      </w:r>
      <w:proofErr w:type="spellEnd"/>
      <w:r w:rsidRPr="002426E7">
        <w:t xml:space="preserve"> all </w:t>
      </w:r>
      <w:proofErr w:type="spellStart"/>
      <w:r w:rsidRPr="0061055E">
        <w:rPr>
          <w:rStyle w:val="kursiv0"/>
        </w:rPr>
        <w:t>research</w:t>
      </w:r>
      <w:proofErr w:type="spellEnd"/>
      <w:r w:rsidRPr="0061055E">
        <w:rPr>
          <w:rStyle w:val="kursiv0"/>
        </w:rPr>
        <w:t xml:space="preserve"> </w:t>
      </w:r>
      <w:proofErr w:type="spellStart"/>
      <w:r w:rsidRPr="0061055E">
        <w:rPr>
          <w:rStyle w:val="kursiv0"/>
        </w:rPr>
        <w:t>institutions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all </w:t>
      </w:r>
      <w:proofErr w:type="spellStart"/>
      <w:r w:rsidRPr="002426E7">
        <w:t>research</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at </w:t>
      </w:r>
      <w:proofErr w:type="spellStart"/>
      <w:r w:rsidRPr="002426E7">
        <w:t>the</w:t>
      </w:r>
      <w:proofErr w:type="spellEnd"/>
      <w:r w:rsidRPr="002426E7">
        <w:t xml:space="preserve"> </w:t>
      </w:r>
      <w:proofErr w:type="spellStart"/>
      <w:r w:rsidRPr="002426E7">
        <w:t>institution</w:t>
      </w:r>
      <w:proofErr w:type="spellEnd"/>
      <w:r w:rsidRPr="002426E7">
        <w:t xml:space="preserve"> is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thes</w:t>
      </w:r>
      <w:r w:rsidRPr="002426E7">
        <w:t>e</w:t>
      </w:r>
      <w:proofErr w:type="spellEnd"/>
      <w:r w:rsidRPr="002426E7">
        <w:t xml:space="preserve"> norms.</w:t>
      </w:r>
    </w:p>
    <w:p w14:paraId="5C99F9D1" w14:textId="77777777" w:rsidR="00000000" w:rsidRPr="002426E7" w:rsidRDefault="0061055E" w:rsidP="002426E7">
      <w:r w:rsidRPr="002426E7">
        <w:t xml:space="preserve">Special </w:t>
      </w:r>
      <w:proofErr w:type="spellStart"/>
      <w:r w:rsidRPr="002426E7">
        <w:t>rules</w:t>
      </w:r>
      <w:proofErr w:type="spellEnd"/>
      <w:r w:rsidRPr="002426E7">
        <w:t xml:space="preserve"> </w:t>
      </w:r>
      <w:proofErr w:type="spellStart"/>
      <w:r w:rsidRPr="002426E7">
        <w:t>apply</w:t>
      </w:r>
      <w:proofErr w:type="spellEnd"/>
      <w:r w:rsidRPr="002426E7">
        <w:t xml:space="preserve"> to </w:t>
      </w:r>
      <w:proofErr w:type="spellStart"/>
      <w:r w:rsidRPr="002426E7">
        <w:t>medicine</w:t>
      </w:r>
      <w:proofErr w:type="spellEnd"/>
      <w:r w:rsidRPr="002426E7">
        <w:t xml:space="preserve"> and </w:t>
      </w:r>
      <w:proofErr w:type="spellStart"/>
      <w:r w:rsidRPr="002426E7">
        <w:t>health</w:t>
      </w:r>
      <w:proofErr w:type="spellEnd"/>
      <w:r w:rsidRPr="002426E7">
        <w:t xml:space="preserve"> </w:t>
      </w:r>
      <w:proofErr w:type="spellStart"/>
      <w:r w:rsidRPr="002426E7">
        <w:t>research</w:t>
      </w:r>
      <w:proofErr w:type="spellEnd"/>
      <w:r w:rsidRPr="002426E7">
        <w:t xml:space="preserve">. The Health Research </w:t>
      </w:r>
      <w:proofErr w:type="spellStart"/>
      <w:r w:rsidRPr="002426E7">
        <w:t>Act</w:t>
      </w:r>
      <w:proofErr w:type="spellEnd"/>
      <w:r w:rsidRPr="0061055E">
        <w:rPr>
          <w:rStyle w:val="skrift-hevet"/>
        </w:rPr>
        <w:footnoteReference w:id="175"/>
      </w:r>
      <w:r w:rsidRPr="002426E7">
        <w:t xml:space="preserve"> </w:t>
      </w:r>
      <w:proofErr w:type="spellStart"/>
      <w:r w:rsidRPr="002426E7">
        <w:t>sets</w:t>
      </w:r>
      <w:proofErr w:type="spellEnd"/>
      <w:r w:rsidRPr="002426E7">
        <w:t xml:space="preserve"> </w:t>
      </w:r>
      <w:proofErr w:type="spellStart"/>
      <w:r w:rsidRPr="002426E7">
        <w:t>requirements</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w:t>
      </w:r>
      <w:proofErr w:type="spellStart"/>
      <w:r w:rsidRPr="002426E7">
        <w:t>organisation</w:t>
      </w:r>
      <w:proofErr w:type="spellEnd"/>
      <w:r w:rsidRPr="002426E7">
        <w:t xml:space="preserve"> </w:t>
      </w:r>
      <w:proofErr w:type="spellStart"/>
      <w:r w:rsidRPr="002426E7">
        <w:t>of</w:t>
      </w:r>
      <w:proofErr w:type="spellEnd"/>
      <w:r w:rsidRPr="002426E7">
        <w:t xml:space="preserve"> </w:t>
      </w:r>
      <w:proofErr w:type="spellStart"/>
      <w:r w:rsidRPr="002426E7">
        <w:t>medical</w:t>
      </w:r>
      <w:proofErr w:type="spellEnd"/>
      <w:r w:rsidRPr="002426E7">
        <w:t xml:space="preserve"> and </w:t>
      </w:r>
      <w:proofErr w:type="spellStart"/>
      <w:r w:rsidRPr="002426E7">
        <w:t>health</w:t>
      </w:r>
      <w:proofErr w:type="spellEnd"/>
      <w:r w:rsidRPr="002426E7">
        <w:t xml:space="preserve"> </w:t>
      </w:r>
      <w:proofErr w:type="spellStart"/>
      <w:r w:rsidRPr="002426E7">
        <w:t>research</w:t>
      </w:r>
      <w:proofErr w:type="spellEnd"/>
      <w:r w:rsidRPr="002426E7">
        <w:t xml:space="preserve">. The </w:t>
      </w:r>
      <w:proofErr w:type="spellStart"/>
      <w:r w:rsidRPr="002426E7">
        <w:t>project</w:t>
      </w:r>
      <w:proofErr w:type="spellEnd"/>
      <w:r w:rsidRPr="002426E7">
        <w:t xml:space="preserve"> manager,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coordinator</w:t>
      </w:r>
      <w:proofErr w:type="spellEnd"/>
      <w:r w:rsidRPr="002426E7">
        <w:t xml:space="preserve"> and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institution</w:t>
      </w:r>
      <w:proofErr w:type="spellEnd"/>
      <w:r w:rsidRPr="002426E7">
        <w:t xml:space="preserve"> </w:t>
      </w:r>
      <w:proofErr w:type="spellStart"/>
      <w:r w:rsidRPr="002426E7">
        <w:t>are</w:t>
      </w:r>
      <w:proofErr w:type="spellEnd"/>
      <w:r w:rsidRPr="002426E7">
        <w:t xml:space="preserve"> all </w:t>
      </w:r>
      <w:proofErr w:type="spellStart"/>
      <w:r w:rsidRPr="002426E7">
        <w:t>ascribed</w:t>
      </w:r>
      <w:proofErr w:type="spellEnd"/>
      <w:r w:rsidRPr="002426E7">
        <w:t xml:space="preserve"> </w:t>
      </w:r>
      <w:proofErr w:type="spellStart"/>
      <w:r w:rsidRPr="002426E7">
        <w:t>responsibilities</w:t>
      </w:r>
      <w:proofErr w:type="spellEnd"/>
      <w:r w:rsidRPr="002426E7">
        <w:t xml:space="preserve">. All </w:t>
      </w:r>
      <w:proofErr w:type="spellStart"/>
      <w:r w:rsidRPr="002426E7">
        <w:t>medical</w:t>
      </w:r>
      <w:proofErr w:type="spellEnd"/>
      <w:r w:rsidRPr="002426E7">
        <w:t xml:space="preserve"> and </w:t>
      </w:r>
      <w:proofErr w:type="spellStart"/>
      <w:r w:rsidRPr="002426E7">
        <w:t>health</w:t>
      </w:r>
      <w:proofErr w:type="spellEnd"/>
      <w:r w:rsidRPr="002426E7">
        <w:t xml:space="preserve"> </w:t>
      </w:r>
      <w:proofErr w:type="spellStart"/>
      <w:r w:rsidRPr="002426E7">
        <w:t>research</w:t>
      </w:r>
      <w:proofErr w:type="spellEnd"/>
      <w:r w:rsidRPr="002426E7">
        <w:t xml:space="preserve"> </w:t>
      </w:r>
      <w:proofErr w:type="spellStart"/>
      <w:r w:rsidRPr="002426E7">
        <w:t>involving</w:t>
      </w:r>
      <w:proofErr w:type="spellEnd"/>
      <w:r w:rsidRPr="002426E7">
        <w:t xml:space="preserve"> human </w:t>
      </w:r>
      <w:proofErr w:type="spellStart"/>
      <w:r w:rsidRPr="002426E7">
        <w:t>beings</w:t>
      </w:r>
      <w:proofErr w:type="spellEnd"/>
      <w:r w:rsidRPr="002426E7">
        <w:t xml:space="preserve">, human </w:t>
      </w:r>
      <w:proofErr w:type="spellStart"/>
      <w:r w:rsidRPr="002426E7">
        <w:t>biolog</w:t>
      </w:r>
      <w:r w:rsidRPr="002426E7">
        <w:t>ical</w:t>
      </w:r>
      <w:proofErr w:type="spellEnd"/>
      <w:r w:rsidRPr="002426E7">
        <w:t xml:space="preserve"> material or personal </w:t>
      </w:r>
      <w:proofErr w:type="spellStart"/>
      <w:r w:rsidRPr="002426E7">
        <w:t>health</w:t>
      </w:r>
      <w:proofErr w:type="spellEnd"/>
      <w:r w:rsidRPr="002426E7">
        <w:t xml:space="preserve"> data must be </w:t>
      </w:r>
      <w:proofErr w:type="spellStart"/>
      <w:r w:rsidRPr="002426E7">
        <w:t>approved</w:t>
      </w:r>
      <w:proofErr w:type="spellEnd"/>
      <w:r w:rsidRPr="002426E7">
        <w:t xml:space="preserve"> in </w:t>
      </w:r>
      <w:proofErr w:type="spellStart"/>
      <w:r w:rsidRPr="002426E7">
        <w:t>advance</w:t>
      </w:r>
      <w:proofErr w:type="spellEnd"/>
      <w:r w:rsidRPr="002426E7">
        <w:t xml:space="preserve"> by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Regional Committees for Medical and Health Research </w:t>
      </w:r>
      <w:proofErr w:type="spellStart"/>
      <w:r w:rsidRPr="002426E7">
        <w:t>Ethics</w:t>
      </w:r>
      <w:proofErr w:type="spellEnd"/>
      <w:r w:rsidRPr="002426E7">
        <w:t xml:space="preserve"> (REK). The </w:t>
      </w:r>
      <w:proofErr w:type="spellStart"/>
      <w:r w:rsidRPr="002426E7">
        <w:t>Act</w:t>
      </w:r>
      <w:proofErr w:type="spellEnd"/>
      <w:r w:rsidRPr="002426E7">
        <w:t xml:space="preserve"> </w:t>
      </w:r>
      <w:proofErr w:type="spellStart"/>
      <w:r w:rsidRPr="002426E7">
        <w:t>does</w:t>
      </w:r>
      <w:proofErr w:type="spellEnd"/>
      <w:r w:rsidRPr="002426E7">
        <w:t xml:space="preserve"> not </w:t>
      </w:r>
      <w:proofErr w:type="spellStart"/>
      <w:r w:rsidRPr="002426E7">
        <w:t>stipulate</w:t>
      </w:r>
      <w:proofErr w:type="spellEnd"/>
      <w:r w:rsidRPr="002426E7">
        <w:t xml:space="preserve"> in </w:t>
      </w:r>
      <w:proofErr w:type="spellStart"/>
      <w:r w:rsidRPr="002426E7">
        <w:t>closer</w:t>
      </w:r>
      <w:proofErr w:type="spellEnd"/>
      <w:r w:rsidRPr="002426E7">
        <w:t xml:space="preserve"> </w:t>
      </w:r>
      <w:proofErr w:type="spellStart"/>
      <w:r w:rsidRPr="002426E7">
        <w:t>detail</w:t>
      </w:r>
      <w:proofErr w:type="spellEnd"/>
      <w:r w:rsidRPr="002426E7">
        <w:t xml:space="preserve"> </w:t>
      </w:r>
      <w:proofErr w:type="spellStart"/>
      <w:r w:rsidRPr="002426E7">
        <w:t>what</w:t>
      </w:r>
      <w:proofErr w:type="spellEnd"/>
      <w:r w:rsidRPr="002426E7">
        <w:t xml:space="preserve"> it is </w:t>
      </w:r>
      <w:proofErr w:type="spellStart"/>
      <w:r w:rsidRPr="002426E7">
        <w:t>that</w:t>
      </w:r>
      <w:proofErr w:type="spellEnd"/>
      <w:r w:rsidRPr="002426E7">
        <w:t xml:space="preserve"> </w:t>
      </w:r>
      <w:proofErr w:type="spellStart"/>
      <w:r w:rsidRPr="002426E7">
        <w:t>the</w:t>
      </w:r>
      <w:proofErr w:type="spellEnd"/>
      <w:r w:rsidRPr="002426E7">
        <w:t xml:space="preserve"> Regional Committee for Medical and Health Rese</w:t>
      </w:r>
      <w:r w:rsidRPr="002426E7">
        <w:t xml:space="preserve">arch </w:t>
      </w:r>
      <w:proofErr w:type="spellStart"/>
      <w:r w:rsidRPr="002426E7">
        <w:t>Ethics</w:t>
      </w:r>
      <w:proofErr w:type="spellEnd"/>
      <w:r w:rsidRPr="002426E7">
        <w:t xml:space="preserve"> is to </w:t>
      </w:r>
      <w:proofErr w:type="spellStart"/>
      <w:r w:rsidRPr="002426E7">
        <w:t>assess</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committee</w:t>
      </w:r>
      <w:proofErr w:type="spellEnd"/>
      <w:r w:rsidRPr="002426E7">
        <w:t xml:space="preserve"> must «</w:t>
      </w:r>
      <w:proofErr w:type="spellStart"/>
      <w:r w:rsidRPr="002426E7">
        <w:t>undertake</w:t>
      </w:r>
      <w:proofErr w:type="spellEnd"/>
      <w:r w:rsidRPr="002426E7">
        <w:t xml:space="preserve"> a standard </w:t>
      </w:r>
      <w:proofErr w:type="spellStart"/>
      <w:r w:rsidRPr="002426E7">
        <w:t>evaluation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project</w:t>
      </w:r>
      <w:proofErr w:type="spellEnd"/>
      <w:r w:rsidRPr="002426E7">
        <w:t xml:space="preserve"> and </w:t>
      </w:r>
      <w:proofErr w:type="spellStart"/>
      <w:r w:rsidRPr="002426E7">
        <w:t>judge</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project</w:t>
      </w:r>
      <w:proofErr w:type="spellEnd"/>
      <w:r w:rsidRPr="002426E7">
        <w:t xml:space="preserve"> </w:t>
      </w:r>
      <w:proofErr w:type="spellStart"/>
      <w:r w:rsidRPr="002426E7">
        <w:t>satisfies</w:t>
      </w:r>
      <w:proofErr w:type="spellEnd"/>
      <w:r w:rsidRPr="002426E7">
        <w:t xml:space="preserve"> </w:t>
      </w:r>
      <w:proofErr w:type="spellStart"/>
      <w:r w:rsidRPr="002426E7">
        <w:t>the</w:t>
      </w:r>
      <w:proofErr w:type="spellEnd"/>
      <w:r w:rsidRPr="002426E7">
        <w:t xml:space="preserve"> </w:t>
      </w:r>
      <w:proofErr w:type="spellStart"/>
      <w:r w:rsidRPr="002426E7">
        <w:t>requirements</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this</w:t>
      </w:r>
      <w:proofErr w:type="spellEnd"/>
      <w:r w:rsidRPr="002426E7">
        <w:t xml:space="preserve"> </w:t>
      </w:r>
      <w:proofErr w:type="spellStart"/>
      <w:r w:rsidRPr="002426E7">
        <w:t>Act</w:t>
      </w:r>
      <w:proofErr w:type="spellEnd"/>
      <w:r w:rsidRPr="002426E7">
        <w:t xml:space="preserve"> or </w:t>
      </w:r>
      <w:proofErr w:type="spellStart"/>
      <w:r w:rsidRPr="002426E7">
        <w:t>pursuant</w:t>
      </w:r>
      <w:proofErr w:type="spellEnd"/>
      <w:r w:rsidRPr="002426E7">
        <w:t xml:space="preserve"> to </w:t>
      </w:r>
      <w:proofErr w:type="spellStart"/>
      <w:r w:rsidRPr="002426E7">
        <w:t>this</w:t>
      </w:r>
      <w:proofErr w:type="spellEnd"/>
      <w:r w:rsidRPr="002426E7">
        <w:t xml:space="preserve"> </w:t>
      </w:r>
      <w:proofErr w:type="spellStart"/>
      <w:r w:rsidRPr="002426E7">
        <w:t>Act</w:t>
      </w:r>
      <w:proofErr w:type="spellEnd"/>
      <w:r w:rsidRPr="002426E7">
        <w:t xml:space="preserve">» (cf. </w:t>
      </w:r>
      <w:proofErr w:type="spellStart"/>
      <w:r w:rsidRPr="002426E7">
        <w:t>section</w:t>
      </w:r>
      <w:proofErr w:type="spellEnd"/>
      <w:r w:rsidRPr="002426E7">
        <w:t xml:space="preserve"> 10). In</w:t>
      </w:r>
      <w:r w:rsidRPr="002426E7">
        <w:t xml:space="preserve"> </w:t>
      </w:r>
      <w:proofErr w:type="spellStart"/>
      <w:r w:rsidRPr="002426E7">
        <w:t>practice</w:t>
      </w:r>
      <w:proofErr w:type="spellEnd"/>
      <w:r w:rsidRPr="002426E7">
        <w:t xml:space="preserve">, </w:t>
      </w:r>
      <w:proofErr w:type="spellStart"/>
      <w:r w:rsidRPr="002426E7">
        <w:t>the</w:t>
      </w:r>
      <w:proofErr w:type="spellEnd"/>
      <w:r w:rsidRPr="002426E7">
        <w:t xml:space="preserve"> Regional Committee for Medical and Health Research </w:t>
      </w:r>
      <w:proofErr w:type="spellStart"/>
      <w:r w:rsidRPr="002426E7">
        <w:t>Ethics</w:t>
      </w:r>
      <w:proofErr w:type="spellEnd"/>
      <w:r w:rsidRPr="002426E7">
        <w:t xml:space="preserve"> </w:t>
      </w:r>
      <w:proofErr w:type="spellStart"/>
      <w:r w:rsidRPr="002426E7">
        <w:t>undertakes</w:t>
      </w:r>
      <w:proofErr w:type="spellEnd"/>
      <w:r w:rsidRPr="002426E7">
        <w:t xml:space="preserve"> a </w:t>
      </w:r>
      <w:proofErr w:type="spellStart"/>
      <w:r w:rsidRPr="002426E7">
        <w:t>comprehensive</w:t>
      </w:r>
      <w:proofErr w:type="spellEnd"/>
      <w:r w:rsidRPr="002426E7">
        <w:t xml:space="preserve"> </w:t>
      </w:r>
      <w:proofErr w:type="spellStart"/>
      <w:r w:rsidRPr="002426E7">
        <w:t>assessment</w:t>
      </w:r>
      <w:proofErr w:type="spellEnd"/>
      <w:r w:rsidRPr="002426E7">
        <w:t xml:space="preserve"> </w:t>
      </w:r>
      <w:proofErr w:type="spellStart"/>
      <w:r w:rsidRPr="002426E7">
        <w:t>of</w:t>
      </w:r>
      <w:proofErr w:type="spellEnd"/>
      <w:r w:rsidRPr="002426E7">
        <w:t xml:space="preserve"> all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project</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and makes sure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project</w:t>
      </w:r>
      <w:proofErr w:type="spellEnd"/>
      <w:r w:rsidRPr="002426E7">
        <w:t xml:space="preserve"> as a </w:t>
      </w:r>
      <w:proofErr w:type="spellStart"/>
      <w:r w:rsidRPr="002426E7">
        <w:t>whole</w:t>
      </w:r>
      <w:proofErr w:type="spellEnd"/>
      <w:r w:rsidRPr="002426E7">
        <w:t xml:space="preserve"> is </w:t>
      </w:r>
      <w:proofErr w:type="spellStart"/>
      <w:r w:rsidRPr="002426E7">
        <w:t>ethically</w:t>
      </w:r>
      <w:proofErr w:type="spellEnd"/>
      <w:r w:rsidRPr="002426E7">
        <w:t xml:space="preserve"> sound. </w:t>
      </w:r>
      <w:proofErr w:type="spellStart"/>
      <w:r w:rsidRPr="002426E7">
        <w:t>When</w:t>
      </w:r>
      <w:proofErr w:type="spellEnd"/>
      <w:r w:rsidRPr="002426E7">
        <w:t xml:space="preserve"> done </w:t>
      </w:r>
      <w:proofErr w:type="spellStart"/>
      <w:r w:rsidRPr="002426E7">
        <w:t>well</w:t>
      </w:r>
      <w:proofErr w:type="spellEnd"/>
      <w:r w:rsidRPr="002426E7">
        <w:t>, overal</w:t>
      </w:r>
      <w:r w:rsidRPr="002426E7">
        <w:t xml:space="preserve">l </w:t>
      </w:r>
      <w:proofErr w:type="spellStart"/>
      <w:r w:rsidRPr="002426E7">
        <w:t>assessments</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nature do not pose a </w:t>
      </w:r>
      <w:proofErr w:type="spellStart"/>
      <w:r w:rsidRPr="002426E7">
        <w:t>challenge</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On </w:t>
      </w:r>
      <w:proofErr w:type="spellStart"/>
      <w:r w:rsidRPr="002426E7">
        <w:t>the</w:t>
      </w:r>
      <w:proofErr w:type="spellEnd"/>
      <w:r w:rsidRPr="002426E7">
        <w:t xml:space="preserve"> </w:t>
      </w:r>
      <w:proofErr w:type="spellStart"/>
      <w:r w:rsidRPr="002426E7">
        <w:t>contrary</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a </w:t>
      </w:r>
      <w:proofErr w:type="spellStart"/>
      <w:r w:rsidRPr="002426E7">
        <w:t>prerequisite</w:t>
      </w:r>
      <w:proofErr w:type="spellEnd"/>
      <w:r w:rsidRPr="002426E7">
        <w:t xml:space="preserve"> for </w:t>
      </w:r>
      <w:proofErr w:type="spellStart"/>
      <w:r w:rsidRPr="002426E7">
        <w:t>them</w:t>
      </w:r>
      <w:proofErr w:type="spellEnd"/>
      <w:r w:rsidRPr="002426E7">
        <w:t xml:space="preserve">. The Regional Committees for Medical and Health Research </w:t>
      </w:r>
      <w:proofErr w:type="spellStart"/>
      <w:r w:rsidRPr="002426E7">
        <w:t>Ethics</w:t>
      </w:r>
      <w:proofErr w:type="spellEnd"/>
      <w:r w:rsidRPr="002426E7">
        <w:t xml:space="preserve"> </w:t>
      </w:r>
      <w:proofErr w:type="spellStart"/>
      <w:r w:rsidRPr="002426E7">
        <w:t>also</w:t>
      </w:r>
      <w:proofErr w:type="spellEnd"/>
      <w:r w:rsidRPr="002426E7">
        <w:t xml:space="preserve"> </w:t>
      </w:r>
      <w:proofErr w:type="spellStart"/>
      <w:r w:rsidRPr="002426E7">
        <w:t>assess</w:t>
      </w:r>
      <w:proofErr w:type="spellEnd"/>
      <w:r w:rsidRPr="002426E7">
        <w:t xml:space="preserve"> </w:t>
      </w:r>
      <w:proofErr w:type="spellStart"/>
      <w:r w:rsidRPr="002426E7">
        <w:t>the</w:t>
      </w:r>
      <w:proofErr w:type="spellEnd"/>
      <w:r w:rsidRPr="002426E7">
        <w:t xml:space="preserve"> </w:t>
      </w:r>
      <w:proofErr w:type="spellStart"/>
      <w:r w:rsidRPr="002426E7">
        <w:t>processing</w:t>
      </w:r>
      <w:proofErr w:type="spellEnd"/>
      <w:r w:rsidRPr="002426E7">
        <w:t xml:space="preserve"> </w:t>
      </w:r>
      <w:proofErr w:type="spellStart"/>
      <w:r w:rsidRPr="002426E7">
        <w:t>of</w:t>
      </w:r>
      <w:proofErr w:type="spellEnd"/>
      <w:r w:rsidRPr="002426E7">
        <w:t xml:space="preserve"> per</w:t>
      </w:r>
      <w:r w:rsidRPr="002426E7">
        <w:t xml:space="preserve">sonal data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projects</w:t>
      </w:r>
      <w:proofErr w:type="spellEnd"/>
      <w:r w:rsidRPr="002426E7">
        <w:t xml:space="preserve"> </w:t>
      </w:r>
      <w:proofErr w:type="spellStart"/>
      <w:r w:rsidRPr="002426E7">
        <w:t>will</w:t>
      </w:r>
      <w:proofErr w:type="spellEnd"/>
      <w:r w:rsidRPr="002426E7">
        <w:t xml:space="preserve"> </w:t>
      </w:r>
      <w:proofErr w:type="spellStart"/>
      <w:r w:rsidRPr="002426E7">
        <w:t>entail</w:t>
      </w:r>
      <w:proofErr w:type="spellEnd"/>
      <w:r w:rsidRPr="002426E7">
        <w:t xml:space="preserve">. This </w:t>
      </w:r>
      <w:proofErr w:type="spellStart"/>
      <w:r w:rsidRPr="002426E7">
        <w:t>applies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to </w:t>
      </w:r>
      <w:proofErr w:type="spellStart"/>
      <w:r w:rsidRPr="002426E7">
        <w:t>whether</w:t>
      </w:r>
      <w:proofErr w:type="spellEnd"/>
      <w:r w:rsidRPr="002426E7">
        <w:t xml:space="preserve"> data </w:t>
      </w:r>
      <w:proofErr w:type="spellStart"/>
      <w:r w:rsidRPr="002426E7">
        <w:t>collection</w:t>
      </w:r>
      <w:proofErr w:type="spellEnd"/>
      <w:r w:rsidRPr="002426E7">
        <w:t xml:space="preserve">, data management, </w:t>
      </w:r>
      <w:proofErr w:type="spellStart"/>
      <w:r w:rsidRPr="002426E7">
        <w:t>sharing</w:t>
      </w:r>
      <w:proofErr w:type="spellEnd"/>
      <w:r w:rsidRPr="002426E7">
        <w:t xml:space="preserve"> </w:t>
      </w:r>
      <w:proofErr w:type="spellStart"/>
      <w:r w:rsidRPr="002426E7">
        <w:t>of</w:t>
      </w:r>
      <w:proofErr w:type="spellEnd"/>
      <w:r w:rsidRPr="002426E7">
        <w:t xml:space="preserve"> data and data </w:t>
      </w:r>
      <w:proofErr w:type="spellStart"/>
      <w:r w:rsidRPr="002426E7">
        <w:t>ownership</w:t>
      </w:r>
      <w:proofErr w:type="spellEnd"/>
      <w:r w:rsidRPr="002426E7">
        <w:t xml:space="preserve"> </w:t>
      </w:r>
      <w:proofErr w:type="spellStart"/>
      <w:r w:rsidRPr="002426E7">
        <w:t>are</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rules</w:t>
      </w:r>
      <w:proofErr w:type="spellEnd"/>
      <w:r w:rsidRPr="002426E7">
        <w:t xml:space="preserve"> </w:t>
      </w:r>
      <w:proofErr w:type="spellStart"/>
      <w:r w:rsidRPr="002426E7">
        <w:t>on</w:t>
      </w:r>
      <w:proofErr w:type="spellEnd"/>
      <w:r w:rsidRPr="002426E7">
        <w:t xml:space="preserve"> non-</w:t>
      </w:r>
      <w:proofErr w:type="spellStart"/>
      <w:r w:rsidRPr="002426E7">
        <w:t>disclosure</w:t>
      </w:r>
      <w:proofErr w:type="spellEnd"/>
      <w:r w:rsidRPr="002426E7">
        <w:t xml:space="preserve"> </w:t>
      </w:r>
      <w:proofErr w:type="spellStart"/>
      <w:r w:rsidRPr="002426E7">
        <w:t>of</w:t>
      </w:r>
      <w:proofErr w:type="spellEnd"/>
      <w:r w:rsidRPr="002426E7">
        <w:t xml:space="preserve"> </w:t>
      </w:r>
      <w:proofErr w:type="spellStart"/>
      <w:r w:rsidRPr="002426E7">
        <w:t>confidential</w:t>
      </w:r>
      <w:proofErr w:type="spellEnd"/>
      <w:r w:rsidRPr="002426E7">
        <w:t xml:space="preserve"> </w:t>
      </w:r>
      <w:proofErr w:type="spellStart"/>
      <w:r w:rsidRPr="002426E7">
        <w:t>information</w:t>
      </w:r>
      <w:proofErr w:type="spellEnd"/>
      <w:r w:rsidRPr="002426E7">
        <w:t xml:space="preserve"> and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w:t>
      </w:r>
      <w:r w:rsidRPr="002426E7">
        <w:t>vacy</w:t>
      </w:r>
      <w:proofErr w:type="spellEnd"/>
      <w:r w:rsidRPr="002426E7">
        <w:t xml:space="preserve">. In </w:t>
      </w:r>
      <w:proofErr w:type="spellStart"/>
      <w:r w:rsidRPr="002426E7">
        <w:t>other</w:t>
      </w:r>
      <w:proofErr w:type="spellEnd"/>
      <w:r w:rsidRPr="002426E7">
        <w:t xml:space="preserve"> </w:t>
      </w:r>
      <w:proofErr w:type="spellStart"/>
      <w:r w:rsidRPr="002426E7">
        <w:t>words</w:t>
      </w:r>
      <w:proofErr w:type="spellEnd"/>
      <w:r w:rsidRPr="002426E7">
        <w:t xml:space="preserve">, </w:t>
      </w:r>
      <w:proofErr w:type="spellStart"/>
      <w:r w:rsidRPr="002426E7">
        <w:t>there</w:t>
      </w:r>
      <w:proofErr w:type="spellEnd"/>
      <w:r w:rsidRPr="002426E7">
        <w:t xml:space="preserve"> is a </w:t>
      </w:r>
      <w:proofErr w:type="spellStart"/>
      <w:r w:rsidRPr="002426E7">
        <w:t>slight</w:t>
      </w:r>
      <w:proofErr w:type="spellEnd"/>
      <w:r w:rsidRPr="002426E7">
        <w:t xml:space="preserve"> </w:t>
      </w:r>
      <w:proofErr w:type="spellStart"/>
      <w:r w:rsidRPr="002426E7">
        <w:t>overlap</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Health Research </w:t>
      </w:r>
      <w:proofErr w:type="spellStart"/>
      <w:r w:rsidRPr="002426E7">
        <w:t>Act</w:t>
      </w:r>
      <w:proofErr w:type="spellEnd"/>
      <w:r w:rsidRPr="002426E7">
        <w:t xml:space="preserve"> and </w:t>
      </w:r>
      <w:proofErr w:type="spellStart"/>
      <w:r w:rsidRPr="002426E7">
        <w:t>the</w:t>
      </w:r>
      <w:proofErr w:type="spellEnd"/>
      <w:r w:rsidRPr="002426E7">
        <w:t xml:space="preserve"> </w:t>
      </w:r>
      <w:proofErr w:type="spellStart"/>
      <w:r w:rsidRPr="002426E7">
        <w:t>rules</w:t>
      </w:r>
      <w:proofErr w:type="spellEnd"/>
      <w:r w:rsidRPr="002426E7">
        <w:t xml:space="preserve"> </w:t>
      </w:r>
      <w:proofErr w:type="spellStart"/>
      <w:r w:rsidRPr="002426E7">
        <w:t>on</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in </w:t>
      </w:r>
      <w:proofErr w:type="spellStart"/>
      <w:r w:rsidRPr="002426E7">
        <w:t>this</w:t>
      </w:r>
      <w:proofErr w:type="spellEnd"/>
      <w:r w:rsidRPr="002426E7">
        <w:t xml:space="preserve"> area. </w:t>
      </w:r>
      <w:proofErr w:type="spellStart"/>
      <w:r w:rsidRPr="002426E7">
        <w:t>Irrespective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it is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institution</w:t>
      </w:r>
      <w:proofErr w:type="spellEnd"/>
      <w:r w:rsidRPr="002426E7">
        <w:t xml:space="preserve"> </w:t>
      </w:r>
      <w:proofErr w:type="spellStart"/>
      <w:r w:rsidRPr="002426E7">
        <w:t>that</w:t>
      </w:r>
      <w:proofErr w:type="spellEnd"/>
      <w:r w:rsidRPr="002426E7">
        <w:t xml:space="preserve"> is </w:t>
      </w:r>
      <w:proofErr w:type="spellStart"/>
      <w:r w:rsidRPr="002426E7">
        <w:t>responsible</w:t>
      </w:r>
      <w:proofErr w:type="spellEnd"/>
      <w:r w:rsidRPr="002426E7">
        <w:t xml:space="preserve"> for </w:t>
      </w:r>
      <w:proofErr w:type="spellStart"/>
      <w:r w:rsidRPr="002426E7">
        <w:t>ensuring</w:t>
      </w:r>
      <w:proofErr w:type="spellEnd"/>
      <w:r w:rsidRPr="002426E7">
        <w:t xml:space="preserve"> </w:t>
      </w:r>
      <w:proofErr w:type="spellStart"/>
      <w:r w:rsidRPr="002426E7">
        <w:t>compliance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requirements</w:t>
      </w:r>
      <w:proofErr w:type="spellEnd"/>
      <w:r w:rsidRPr="002426E7">
        <w:t xml:space="preserve"> </w:t>
      </w:r>
      <w:proofErr w:type="spellStart"/>
      <w:r w:rsidRPr="002426E7">
        <w:t>conc</w:t>
      </w:r>
      <w:r w:rsidRPr="002426E7">
        <w:t>erning</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The National Committee for Medical and Health Research </w:t>
      </w:r>
      <w:proofErr w:type="spellStart"/>
      <w:r w:rsidRPr="002426E7">
        <w:t>Ethics</w:t>
      </w:r>
      <w:proofErr w:type="spellEnd"/>
      <w:r w:rsidRPr="002426E7">
        <w:t xml:space="preserve"> (NEM) is </w:t>
      </w:r>
      <w:proofErr w:type="spellStart"/>
      <w:r w:rsidRPr="002426E7">
        <w:t>the</w:t>
      </w:r>
      <w:proofErr w:type="spellEnd"/>
      <w:r w:rsidRPr="002426E7">
        <w:t xml:space="preserve"> </w:t>
      </w:r>
      <w:proofErr w:type="spellStart"/>
      <w:r w:rsidRPr="002426E7">
        <w:t>appeals</w:t>
      </w:r>
      <w:proofErr w:type="spellEnd"/>
      <w:r w:rsidRPr="002426E7">
        <w:t xml:space="preserve"> body for </w:t>
      </w:r>
      <w:proofErr w:type="spellStart"/>
      <w:r w:rsidRPr="002426E7">
        <w:t>decisions</w:t>
      </w:r>
      <w:proofErr w:type="spellEnd"/>
      <w:r w:rsidRPr="002426E7">
        <w:t xml:space="preserve"> </w:t>
      </w:r>
      <w:proofErr w:type="spellStart"/>
      <w:r w:rsidRPr="002426E7">
        <w:t>made</w:t>
      </w:r>
      <w:proofErr w:type="spellEnd"/>
      <w:r w:rsidRPr="002426E7">
        <w:t xml:space="preserve"> by </w:t>
      </w:r>
      <w:proofErr w:type="spellStart"/>
      <w:r w:rsidRPr="002426E7">
        <w:t>the</w:t>
      </w:r>
      <w:proofErr w:type="spellEnd"/>
      <w:r w:rsidRPr="002426E7">
        <w:t xml:space="preserve"> Regional Committees for Medical and Health Research </w:t>
      </w:r>
      <w:proofErr w:type="spellStart"/>
      <w:r w:rsidRPr="002426E7">
        <w:t>Ethics</w:t>
      </w:r>
      <w:proofErr w:type="spellEnd"/>
      <w:r w:rsidRPr="002426E7">
        <w:t>.</w:t>
      </w:r>
    </w:p>
    <w:p w14:paraId="1A11B9CB" w14:textId="77777777" w:rsidR="00000000" w:rsidRPr="002426E7" w:rsidRDefault="0061055E" w:rsidP="002426E7">
      <w:r w:rsidRPr="002426E7">
        <w:t xml:space="preserve">For </w:t>
      </w:r>
      <w:proofErr w:type="spellStart"/>
      <w:r w:rsidRPr="002426E7">
        <w:t>other</w:t>
      </w:r>
      <w:proofErr w:type="spellEnd"/>
      <w:r w:rsidRPr="002426E7">
        <w:t xml:space="preserve"> </w:t>
      </w:r>
      <w:proofErr w:type="spellStart"/>
      <w:r w:rsidRPr="002426E7">
        <w:t>research</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and </w:t>
      </w:r>
      <w:proofErr w:type="spellStart"/>
      <w:r w:rsidRPr="002426E7">
        <w:t>in</w:t>
      </w:r>
      <w:r w:rsidRPr="002426E7">
        <w:t>stitution</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safeguarding</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without</w:t>
      </w:r>
      <w:proofErr w:type="spellEnd"/>
      <w:r w:rsidRPr="002426E7">
        <w:t xml:space="preserve"> </w:t>
      </w:r>
      <w:proofErr w:type="spellStart"/>
      <w:r w:rsidRPr="002426E7">
        <w:t>any</w:t>
      </w:r>
      <w:proofErr w:type="spellEnd"/>
      <w:r w:rsidRPr="002426E7">
        <w:t xml:space="preserve"> </w:t>
      </w:r>
      <w:proofErr w:type="spellStart"/>
      <w:r w:rsidRPr="002426E7">
        <w:t>requirements</w:t>
      </w:r>
      <w:proofErr w:type="spellEnd"/>
      <w:r w:rsidRPr="002426E7">
        <w:t xml:space="preserve"> for prior </w:t>
      </w:r>
      <w:proofErr w:type="spellStart"/>
      <w:r w:rsidRPr="002426E7">
        <w:t>consent</w:t>
      </w:r>
      <w:proofErr w:type="spellEnd"/>
      <w:r w:rsidRPr="002426E7">
        <w:t xml:space="preserve">. The National Committee for Research </w:t>
      </w:r>
      <w:proofErr w:type="spellStart"/>
      <w:r w:rsidRPr="002426E7">
        <w:t>Ethics</w:t>
      </w:r>
      <w:proofErr w:type="spellEnd"/>
      <w:r w:rsidRPr="002426E7">
        <w:t xml:space="preserve"> in Science and Technology (NENT) and </w:t>
      </w:r>
      <w:proofErr w:type="spellStart"/>
      <w:r w:rsidRPr="002426E7">
        <w:t>the</w:t>
      </w:r>
      <w:proofErr w:type="spellEnd"/>
      <w:r w:rsidRPr="002426E7">
        <w:t xml:space="preserve"> National Committee for Research </w:t>
      </w:r>
      <w:proofErr w:type="spellStart"/>
      <w:r w:rsidRPr="002426E7">
        <w:t>Ethics</w:t>
      </w:r>
      <w:proofErr w:type="spellEnd"/>
      <w:r w:rsidRPr="002426E7">
        <w:t xml:space="preserve"> in </w:t>
      </w:r>
      <w:proofErr w:type="spellStart"/>
      <w:r w:rsidRPr="002426E7">
        <w:t>the</w:t>
      </w:r>
      <w:proofErr w:type="spellEnd"/>
      <w:r w:rsidRPr="002426E7">
        <w:t xml:space="preserve"> </w:t>
      </w:r>
      <w:proofErr w:type="spellStart"/>
      <w:r w:rsidRPr="002426E7">
        <w:t>Social</w:t>
      </w:r>
      <w:proofErr w:type="spellEnd"/>
      <w:r w:rsidRPr="002426E7">
        <w:t xml:space="preserve"> Sciences and </w:t>
      </w:r>
      <w:proofErr w:type="spellStart"/>
      <w:r w:rsidRPr="002426E7">
        <w:t>th</w:t>
      </w:r>
      <w:r w:rsidRPr="002426E7">
        <w:t>e</w:t>
      </w:r>
      <w:proofErr w:type="spellEnd"/>
      <w:r w:rsidRPr="002426E7">
        <w:t xml:space="preserve"> </w:t>
      </w:r>
      <w:proofErr w:type="spellStart"/>
      <w:r w:rsidRPr="002426E7">
        <w:t>Humanities</w:t>
      </w:r>
      <w:proofErr w:type="spellEnd"/>
      <w:r w:rsidRPr="002426E7">
        <w:t xml:space="preserve"> (NESH) have </w:t>
      </w:r>
      <w:proofErr w:type="spellStart"/>
      <w:r w:rsidRPr="002426E7">
        <w:t>prepared</w:t>
      </w:r>
      <w:proofErr w:type="spellEnd"/>
      <w:r w:rsidRPr="002426E7">
        <w:t xml:space="preserve"> guidelines for </w:t>
      </w:r>
      <w:proofErr w:type="spellStart"/>
      <w:r w:rsidRPr="002426E7">
        <w:t>research</w:t>
      </w:r>
      <w:proofErr w:type="spellEnd"/>
      <w:r w:rsidRPr="002426E7">
        <w:t xml:space="preserve"> </w:t>
      </w:r>
      <w:proofErr w:type="spellStart"/>
      <w:r w:rsidRPr="002426E7">
        <w:t>ethics</w:t>
      </w:r>
      <w:proofErr w:type="spellEnd"/>
      <w:r w:rsidRPr="002426E7">
        <w:t xml:space="preserve"> in </w:t>
      </w:r>
      <w:proofErr w:type="spellStart"/>
      <w:r w:rsidRPr="002426E7">
        <w:t>their</w:t>
      </w:r>
      <w:proofErr w:type="spellEnd"/>
      <w:r w:rsidRPr="002426E7">
        <w:t xml:space="preserve"> </w:t>
      </w:r>
      <w:proofErr w:type="spellStart"/>
      <w:r w:rsidRPr="002426E7">
        <w:t>respective</w:t>
      </w:r>
      <w:proofErr w:type="spellEnd"/>
      <w:r w:rsidRPr="002426E7">
        <w:t xml:space="preserve"> </w:t>
      </w:r>
      <w:proofErr w:type="spellStart"/>
      <w:r w:rsidRPr="002426E7">
        <w:t>fields</w:t>
      </w:r>
      <w:proofErr w:type="spellEnd"/>
      <w:r w:rsidRPr="002426E7">
        <w:t xml:space="preserve">. </w:t>
      </w:r>
      <w:proofErr w:type="spellStart"/>
      <w:r w:rsidRPr="002426E7">
        <w:t>These</w:t>
      </w:r>
      <w:proofErr w:type="spellEnd"/>
      <w:r w:rsidRPr="002426E7">
        <w:t xml:space="preserve"> supplement </w:t>
      </w:r>
      <w:proofErr w:type="spellStart"/>
      <w:r w:rsidRPr="002426E7">
        <w:t>international</w:t>
      </w:r>
      <w:proofErr w:type="spellEnd"/>
      <w:r w:rsidRPr="002426E7">
        <w:t xml:space="preserve"> guidelines. The </w:t>
      </w:r>
      <w:proofErr w:type="spellStart"/>
      <w:r w:rsidRPr="002426E7">
        <w:t>committees</w:t>
      </w:r>
      <w:proofErr w:type="spellEnd"/>
      <w:r w:rsidRPr="002426E7">
        <w:t xml:space="preserve"> </w:t>
      </w:r>
      <w:proofErr w:type="spellStart"/>
      <w:r w:rsidRPr="002426E7">
        <w:t>can</w:t>
      </w:r>
      <w:proofErr w:type="spellEnd"/>
      <w:r w:rsidRPr="002426E7">
        <w:t xml:space="preserve"> </w:t>
      </w:r>
      <w:proofErr w:type="spellStart"/>
      <w:r w:rsidRPr="002426E7">
        <w:t>provide</w:t>
      </w:r>
      <w:proofErr w:type="spellEnd"/>
      <w:r w:rsidRPr="002426E7">
        <w:t xml:space="preserve"> </w:t>
      </w:r>
      <w:proofErr w:type="spellStart"/>
      <w:r w:rsidRPr="002426E7">
        <w:t>advice</w:t>
      </w:r>
      <w:proofErr w:type="spellEnd"/>
      <w:r w:rsidRPr="002426E7">
        <w:t xml:space="preserve"> and </w:t>
      </w:r>
      <w:proofErr w:type="spellStart"/>
      <w:r w:rsidRPr="002426E7">
        <w:t>guidance</w:t>
      </w:r>
      <w:proofErr w:type="spellEnd"/>
      <w:r w:rsidRPr="002426E7">
        <w:t xml:space="preserve"> in </w:t>
      </w:r>
      <w:proofErr w:type="spellStart"/>
      <w:r w:rsidRPr="002426E7">
        <w:t>specific</w:t>
      </w:r>
      <w:proofErr w:type="spellEnd"/>
      <w:r w:rsidRPr="002426E7">
        <w:t xml:space="preserve"> </w:t>
      </w:r>
      <w:proofErr w:type="gramStart"/>
      <w:r w:rsidRPr="002426E7">
        <w:t>cases</w:t>
      </w:r>
      <w:proofErr w:type="gramEnd"/>
      <w:r w:rsidRPr="002426E7">
        <w:t xml:space="preserve">. The Guidelines for Research </w:t>
      </w:r>
      <w:proofErr w:type="spellStart"/>
      <w:r w:rsidRPr="002426E7">
        <w:t>Ethics</w:t>
      </w:r>
      <w:proofErr w:type="spellEnd"/>
      <w:r w:rsidRPr="002426E7">
        <w:t xml:space="preserve"> </w:t>
      </w:r>
      <w:proofErr w:type="spellStart"/>
      <w:r w:rsidRPr="002426E7">
        <w:t>also</w:t>
      </w:r>
      <w:proofErr w:type="spellEnd"/>
      <w:r w:rsidRPr="002426E7">
        <w:t xml:space="preserve"> </w:t>
      </w:r>
      <w:proofErr w:type="spellStart"/>
      <w:r w:rsidRPr="002426E7">
        <w:t>contain</w:t>
      </w:r>
      <w:proofErr w:type="spellEnd"/>
      <w:r w:rsidRPr="002426E7">
        <w:t xml:space="preserve"> </w:t>
      </w:r>
      <w:proofErr w:type="spellStart"/>
      <w:r w:rsidRPr="002426E7">
        <w:t>rules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participants</w:t>
      </w:r>
      <w:proofErr w:type="spellEnd"/>
      <w:r w:rsidRPr="002426E7">
        <w:t xml:space="preserve"> and </w:t>
      </w:r>
      <w:proofErr w:type="spellStart"/>
      <w:r w:rsidRPr="002426E7">
        <w:t>their</w:t>
      </w:r>
      <w:proofErr w:type="spellEnd"/>
      <w:r w:rsidRPr="002426E7">
        <w:t xml:space="preserve"> personal data. </w:t>
      </w:r>
      <w:proofErr w:type="spellStart"/>
      <w:r w:rsidRPr="002426E7">
        <w:t>Informed</w:t>
      </w:r>
      <w:proofErr w:type="spellEnd"/>
      <w:r w:rsidRPr="002426E7">
        <w:t xml:space="preserve"> </w:t>
      </w:r>
      <w:proofErr w:type="spellStart"/>
      <w:r w:rsidRPr="002426E7">
        <w:t>consent</w:t>
      </w:r>
      <w:proofErr w:type="spellEnd"/>
      <w:r w:rsidRPr="002426E7">
        <w:t xml:space="preserve"> is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mainstays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ethics</w:t>
      </w:r>
      <w:proofErr w:type="spellEnd"/>
      <w:r w:rsidRPr="002426E7">
        <w:t xml:space="preserve">, and it is up to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and </w:t>
      </w:r>
      <w:proofErr w:type="spellStart"/>
      <w:r w:rsidRPr="002426E7">
        <w:t>research</w:t>
      </w:r>
      <w:proofErr w:type="spellEnd"/>
      <w:r w:rsidRPr="002426E7">
        <w:t xml:space="preserve"> </w:t>
      </w:r>
      <w:proofErr w:type="spellStart"/>
      <w:r w:rsidRPr="002426E7">
        <w:t>institution</w:t>
      </w:r>
      <w:proofErr w:type="spellEnd"/>
      <w:r w:rsidRPr="002426E7">
        <w:t xml:space="preserve"> to </w:t>
      </w:r>
      <w:proofErr w:type="spellStart"/>
      <w:r w:rsidRPr="002426E7">
        <w:t>assess</w:t>
      </w:r>
      <w:proofErr w:type="spellEnd"/>
      <w:r w:rsidRPr="002426E7">
        <w:t xml:space="preserve"> </w:t>
      </w:r>
      <w:proofErr w:type="spellStart"/>
      <w:r w:rsidRPr="002426E7">
        <w:t>whether</w:t>
      </w:r>
      <w:proofErr w:type="spellEnd"/>
      <w:r w:rsidRPr="002426E7">
        <w:t xml:space="preserve"> it </w:t>
      </w:r>
      <w:proofErr w:type="spellStart"/>
      <w:r w:rsidRPr="002426E7">
        <w:t>will</w:t>
      </w:r>
      <w:proofErr w:type="spellEnd"/>
      <w:r w:rsidRPr="002426E7">
        <w:t xml:space="preserve"> be </w:t>
      </w:r>
      <w:proofErr w:type="spellStart"/>
      <w:r w:rsidRPr="002426E7">
        <w:t>ethically</w:t>
      </w:r>
      <w:proofErr w:type="spellEnd"/>
      <w:r w:rsidRPr="002426E7">
        <w:t xml:space="preserve"> sound to </w:t>
      </w:r>
      <w:proofErr w:type="spellStart"/>
      <w:r w:rsidRPr="002426E7">
        <w:t>conduct</w:t>
      </w:r>
      <w:proofErr w:type="spellEnd"/>
      <w:r w:rsidRPr="002426E7">
        <w:t xml:space="preserve"> </w:t>
      </w:r>
      <w:proofErr w:type="spellStart"/>
      <w:r w:rsidRPr="002426E7">
        <w:t>rese</w:t>
      </w:r>
      <w:r w:rsidRPr="002426E7">
        <w:t>arch</w:t>
      </w:r>
      <w:proofErr w:type="spellEnd"/>
      <w:r w:rsidRPr="002426E7">
        <w:t xml:space="preserve"> </w:t>
      </w:r>
      <w:proofErr w:type="spellStart"/>
      <w:r w:rsidRPr="002426E7">
        <w:t>on</w:t>
      </w:r>
      <w:proofErr w:type="spellEnd"/>
      <w:r w:rsidRPr="002426E7">
        <w:t xml:space="preserve"> </w:t>
      </w:r>
      <w:proofErr w:type="spellStart"/>
      <w:r w:rsidRPr="002426E7">
        <w:t>people</w:t>
      </w:r>
      <w:proofErr w:type="spellEnd"/>
      <w:r w:rsidRPr="002426E7">
        <w:t xml:space="preserve"> </w:t>
      </w:r>
      <w:proofErr w:type="spellStart"/>
      <w:r w:rsidRPr="002426E7">
        <w:t>without</w:t>
      </w:r>
      <w:proofErr w:type="spellEnd"/>
      <w:r w:rsidRPr="002426E7">
        <w:t xml:space="preserve"> </w:t>
      </w:r>
      <w:proofErr w:type="spellStart"/>
      <w:r w:rsidRPr="002426E7">
        <w:t>obtaining</w:t>
      </w:r>
      <w:proofErr w:type="spellEnd"/>
      <w:r w:rsidRPr="002426E7">
        <w:t xml:space="preserve"> </w:t>
      </w:r>
      <w:proofErr w:type="spellStart"/>
      <w:r w:rsidRPr="002426E7">
        <w:t>their</w:t>
      </w:r>
      <w:proofErr w:type="spellEnd"/>
      <w:r w:rsidRPr="002426E7">
        <w:t xml:space="preserve"> </w:t>
      </w:r>
      <w:proofErr w:type="spellStart"/>
      <w:r w:rsidRPr="002426E7">
        <w:t>consent</w:t>
      </w:r>
      <w:proofErr w:type="spellEnd"/>
      <w:r w:rsidRPr="002426E7">
        <w:t>.</w:t>
      </w:r>
    </w:p>
    <w:p w14:paraId="351165AE" w14:textId="77777777" w:rsidR="00000000" w:rsidRPr="002426E7" w:rsidRDefault="0061055E" w:rsidP="002426E7">
      <w:pPr>
        <w:pStyle w:val="avsnitt-undertittel"/>
      </w:pP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p>
    <w:p w14:paraId="7776A23E" w14:textId="77777777" w:rsidR="00000000" w:rsidRPr="002426E7" w:rsidRDefault="0061055E" w:rsidP="002426E7">
      <w:r w:rsidRPr="002426E7">
        <w:t xml:space="preserve">The Norwegian Personal Data </w:t>
      </w:r>
      <w:proofErr w:type="spellStart"/>
      <w:r w:rsidRPr="002426E7">
        <w:t>Act</w:t>
      </w:r>
      <w:proofErr w:type="spellEnd"/>
      <w:r w:rsidRPr="0061055E">
        <w:rPr>
          <w:rStyle w:val="skrift-hevet"/>
        </w:rPr>
        <w:footnoteReference w:id="176"/>
      </w:r>
      <w:r w:rsidRPr="002426E7">
        <w:t xml:space="preserve"> </w:t>
      </w:r>
      <w:proofErr w:type="spellStart"/>
      <w:r w:rsidRPr="002426E7">
        <w:t>implements</w:t>
      </w:r>
      <w:proofErr w:type="spellEnd"/>
      <w:r w:rsidRPr="002426E7">
        <w:t xml:space="preserve"> </w:t>
      </w:r>
      <w:proofErr w:type="spellStart"/>
      <w:r w:rsidRPr="002426E7">
        <w:t>the</w:t>
      </w:r>
      <w:proofErr w:type="spellEnd"/>
      <w:r w:rsidRPr="002426E7">
        <w:t xml:space="preserve"> </w:t>
      </w:r>
      <w:proofErr w:type="spellStart"/>
      <w:r w:rsidRPr="002426E7">
        <w:t>EU’s</w:t>
      </w:r>
      <w:proofErr w:type="spellEnd"/>
      <w:r w:rsidRPr="002426E7">
        <w:t xml:space="preserve"> General Data </w:t>
      </w:r>
      <w:proofErr w:type="spellStart"/>
      <w:r w:rsidRPr="002426E7">
        <w:t>Protection</w:t>
      </w:r>
      <w:proofErr w:type="spellEnd"/>
      <w:r w:rsidRPr="002426E7">
        <w:t xml:space="preserve"> </w:t>
      </w:r>
      <w:proofErr w:type="spellStart"/>
      <w:r w:rsidRPr="002426E7">
        <w:t>Regulation</w:t>
      </w:r>
      <w:proofErr w:type="spellEnd"/>
      <w:r w:rsidRPr="002426E7">
        <w:t xml:space="preserve"> (</w:t>
      </w:r>
      <w:r w:rsidRPr="002426E7">
        <w:t xml:space="preserve">GDPR) </w:t>
      </w:r>
      <w:proofErr w:type="spellStart"/>
      <w:r w:rsidRPr="002426E7">
        <w:t>into</w:t>
      </w:r>
      <w:proofErr w:type="spellEnd"/>
      <w:r w:rsidRPr="002426E7">
        <w:t xml:space="preserve"> Norwegian </w:t>
      </w:r>
      <w:proofErr w:type="spellStart"/>
      <w:r w:rsidRPr="002426E7">
        <w:t>law</w:t>
      </w:r>
      <w:proofErr w:type="spellEnd"/>
      <w:r w:rsidRPr="002426E7">
        <w:t xml:space="preserve">. The GDPR </w:t>
      </w:r>
      <w:proofErr w:type="spellStart"/>
      <w:r w:rsidRPr="002426E7">
        <w:t>applies</w:t>
      </w:r>
      <w:proofErr w:type="spellEnd"/>
      <w:r w:rsidRPr="002426E7">
        <w:t xml:space="preserve"> as Norwegian </w:t>
      </w:r>
      <w:proofErr w:type="spellStart"/>
      <w:r w:rsidRPr="002426E7">
        <w:t>law</w:t>
      </w:r>
      <w:proofErr w:type="spellEnd"/>
      <w:r w:rsidRPr="002426E7">
        <w:t xml:space="preserve"> and </w:t>
      </w:r>
      <w:proofErr w:type="spellStart"/>
      <w:r w:rsidRPr="002426E7">
        <w:t>lays</w:t>
      </w:r>
      <w:proofErr w:type="spellEnd"/>
      <w:r w:rsidRPr="002426E7">
        <w:t xml:space="preserve"> </w:t>
      </w:r>
      <w:proofErr w:type="spellStart"/>
      <w:r w:rsidRPr="002426E7">
        <w:t>down</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requirements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handling and </w:t>
      </w:r>
      <w:proofErr w:type="spellStart"/>
      <w:r w:rsidRPr="002426E7">
        <w:t>processing</w:t>
      </w:r>
      <w:proofErr w:type="spellEnd"/>
      <w:r w:rsidRPr="002426E7">
        <w:t xml:space="preserve"> </w:t>
      </w:r>
      <w:proofErr w:type="spellStart"/>
      <w:r w:rsidRPr="002426E7">
        <w:t>of</w:t>
      </w:r>
      <w:proofErr w:type="spellEnd"/>
      <w:r w:rsidRPr="002426E7">
        <w:t xml:space="preserve"> personal data in </w:t>
      </w:r>
      <w:proofErr w:type="spellStart"/>
      <w:r w:rsidRPr="002426E7">
        <w:t>research</w:t>
      </w:r>
      <w:proofErr w:type="spellEnd"/>
      <w:r w:rsidRPr="002426E7">
        <w:t xml:space="preserve">. The GDPR </w:t>
      </w:r>
      <w:proofErr w:type="spellStart"/>
      <w:r w:rsidRPr="002426E7">
        <w:lastRenderedPageBreak/>
        <w:t>ascribes</w:t>
      </w:r>
      <w:proofErr w:type="spellEnd"/>
      <w:r w:rsidRPr="002426E7">
        <w:t xml:space="preserve"> </w:t>
      </w:r>
      <w:proofErr w:type="spellStart"/>
      <w:r w:rsidRPr="002426E7">
        <w:t>responsibility</w:t>
      </w:r>
      <w:proofErr w:type="spellEnd"/>
      <w:r w:rsidRPr="002426E7">
        <w:t xml:space="preserve"> for data </w:t>
      </w:r>
      <w:proofErr w:type="spellStart"/>
      <w:r w:rsidRPr="002426E7">
        <w:t>protection</w:t>
      </w:r>
      <w:proofErr w:type="spellEnd"/>
      <w:r w:rsidRPr="002426E7">
        <w:t xml:space="preserve"> to </w:t>
      </w:r>
      <w:proofErr w:type="spellStart"/>
      <w:r w:rsidRPr="002426E7">
        <w:t>the</w:t>
      </w:r>
      <w:proofErr w:type="spellEnd"/>
      <w:r w:rsidRPr="002426E7">
        <w:t xml:space="preserve"> data </w:t>
      </w:r>
      <w:proofErr w:type="spellStart"/>
      <w:r w:rsidRPr="002426E7">
        <w:t>controller</w:t>
      </w:r>
      <w:proofErr w:type="spellEnd"/>
      <w:r w:rsidRPr="002426E7">
        <w:t xml:space="preserve">, </w:t>
      </w:r>
      <w:proofErr w:type="spellStart"/>
      <w:r w:rsidRPr="002426E7">
        <w:t>which</w:t>
      </w:r>
      <w:proofErr w:type="spellEnd"/>
      <w:r w:rsidRPr="002426E7">
        <w:t xml:space="preserve"> </w:t>
      </w:r>
      <w:r w:rsidRPr="002426E7">
        <w:t xml:space="preserve">in </w:t>
      </w:r>
      <w:proofErr w:type="spellStart"/>
      <w:r w:rsidRPr="002426E7">
        <w:t>the</w:t>
      </w:r>
      <w:proofErr w:type="spellEnd"/>
      <w:r w:rsidRPr="002426E7">
        <w:t xml:space="preserve"> </w:t>
      </w:r>
      <w:proofErr w:type="spellStart"/>
      <w:r w:rsidRPr="002426E7">
        <w:t>context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will</w:t>
      </w:r>
      <w:proofErr w:type="spellEnd"/>
      <w:r w:rsidRPr="002426E7">
        <w:t xml:space="preserve"> be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institution</w:t>
      </w:r>
      <w:proofErr w:type="spellEnd"/>
      <w:r w:rsidRPr="002426E7">
        <w:t xml:space="preserve">, not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w:t>
      </w:r>
      <w:proofErr w:type="spellStart"/>
      <w:r w:rsidRPr="002426E7">
        <w:t>According</w:t>
      </w:r>
      <w:proofErr w:type="spellEnd"/>
      <w:r w:rsidRPr="002426E7">
        <w:t xml:space="preserve"> to </w:t>
      </w:r>
      <w:proofErr w:type="spellStart"/>
      <w:r w:rsidRPr="002426E7">
        <w:t>the</w:t>
      </w:r>
      <w:proofErr w:type="spellEnd"/>
      <w:r w:rsidRPr="002426E7">
        <w:t xml:space="preserve"> GDPR and Norwegian </w:t>
      </w:r>
      <w:proofErr w:type="spellStart"/>
      <w:r w:rsidRPr="002426E7">
        <w:t>law</w:t>
      </w:r>
      <w:proofErr w:type="spellEnd"/>
      <w:r w:rsidRPr="002426E7">
        <w:t xml:space="preserve">, all </w:t>
      </w:r>
      <w:proofErr w:type="spellStart"/>
      <w:r w:rsidRPr="002426E7">
        <w:t>use</w:t>
      </w:r>
      <w:proofErr w:type="spellEnd"/>
      <w:r w:rsidRPr="002426E7">
        <w:t xml:space="preserve"> and </w:t>
      </w:r>
      <w:proofErr w:type="spellStart"/>
      <w:r w:rsidRPr="002426E7">
        <w:t>processing</w:t>
      </w:r>
      <w:proofErr w:type="spellEnd"/>
      <w:r w:rsidRPr="002426E7">
        <w:t xml:space="preserve"> </w:t>
      </w:r>
      <w:proofErr w:type="spellStart"/>
      <w:r w:rsidRPr="002426E7">
        <w:t>of</w:t>
      </w:r>
      <w:proofErr w:type="spellEnd"/>
      <w:r w:rsidRPr="002426E7">
        <w:t xml:space="preserve"> personal data must have a valid legal basis. For </w:t>
      </w:r>
      <w:proofErr w:type="spellStart"/>
      <w:r w:rsidRPr="002426E7">
        <w:t>researchers</w:t>
      </w:r>
      <w:proofErr w:type="spellEnd"/>
      <w:r w:rsidRPr="002426E7">
        <w:t xml:space="preserve">, </w:t>
      </w:r>
      <w:proofErr w:type="spellStart"/>
      <w:r w:rsidRPr="002426E7">
        <w:t>this</w:t>
      </w:r>
      <w:proofErr w:type="spellEnd"/>
      <w:r w:rsidRPr="002426E7">
        <w:t xml:space="preserve"> basis </w:t>
      </w:r>
      <w:proofErr w:type="spellStart"/>
      <w:r w:rsidRPr="002426E7">
        <w:t>may</w:t>
      </w:r>
      <w:proofErr w:type="spellEnd"/>
      <w:r w:rsidRPr="002426E7">
        <w:t xml:space="preserve"> be </w:t>
      </w:r>
      <w:proofErr w:type="spellStart"/>
      <w:r w:rsidRPr="002426E7">
        <w:t>the</w:t>
      </w:r>
      <w:proofErr w:type="spellEnd"/>
      <w:r w:rsidRPr="002426E7">
        <w:t xml:space="preserve"> </w:t>
      </w:r>
      <w:proofErr w:type="spellStart"/>
      <w:r w:rsidRPr="002426E7">
        <w:t>consent</w:t>
      </w:r>
      <w:proofErr w:type="spellEnd"/>
      <w:r w:rsidRPr="002426E7">
        <w:t xml:space="preserve"> </w:t>
      </w:r>
      <w:proofErr w:type="spellStart"/>
      <w:r w:rsidRPr="002426E7">
        <w:t>of</w:t>
      </w:r>
      <w:proofErr w:type="spellEnd"/>
      <w:r w:rsidRPr="002426E7">
        <w:t xml:space="preserve"> </w:t>
      </w:r>
      <w:proofErr w:type="spellStart"/>
      <w:r w:rsidRPr="002426E7">
        <w:t>th</w:t>
      </w:r>
      <w:r w:rsidRPr="002426E7">
        <w:t>e</w:t>
      </w:r>
      <w:proofErr w:type="spellEnd"/>
      <w:r w:rsidRPr="002426E7">
        <w:t xml:space="preserve"> </w:t>
      </w:r>
      <w:proofErr w:type="spellStart"/>
      <w:r w:rsidRPr="002426E7">
        <w:t>research</w:t>
      </w:r>
      <w:proofErr w:type="spellEnd"/>
      <w:r w:rsidRPr="002426E7">
        <w:t xml:space="preserve"> </w:t>
      </w:r>
      <w:proofErr w:type="spellStart"/>
      <w:r w:rsidRPr="002426E7">
        <w:t>participants</w:t>
      </w:r>
      <w:proofErr w:type="spellEnd"/>
      <w:r w:rsidRPr="002426E7">
        <w:t xml:space="preserve"> or, for </w:t>
      </w:r>
      <w:proofErr w:type="spellStart"/>
      <w:r w:rsidRPr="002426E7">
        <w:t>example</w:t>
      </w:r>
      <w:proofErr w:type="spellEnd"/>
      <w:r w:rsidRPr="002426E7">
        <w:t xml:space="preserve">, </w:t>
      </w:r>
      <w:proofErr w:type="spellStart"/>
      <w:r w:rsidRPr="002426E7">
        <w:t>section</w:t>
      </w:r>
      <w:proofErr w:type="spellEnd"/>
      <w:r w:rsidRPr="002426E7">
        <w:t xml:space="preserve"> 8 </w:t>
      </w:r>
      <w:proofErr w:type="spellStart"/>
      <w:r w:rsidRPr="002426E7">
        <w:t>of</w:t>
      </w:r>
      <w:proofErr w:type="spellEnd"/>
      <w:r w:rsidRPr="002426E7">
        <w:t xml:space="preserve"> </w:t>
      </w:r>
      <w:proofErr w:type="spellStart"/>
      <w:r w:rsidRPr="002426E7">
        <w:t>the</w:t>
      </w:r>
      <w:proofErr w:type="spellEnd"/>
      <w:r w:rsidRPr="002426E7">
        <w:t xml:space="preserve"> Norwegian Personal Data </w:t>
      </w:r>
      <w:proofErr w:type="spellStart"/>
      <w:r w:rsidRPr="002426E7">
        <w:t>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processing</w:t>
      </w:r>
      <w:proofErr w:type="spellEnd"/>
      <w:r w:rsidRPr="002426E7">
        <w:t xml:space="preserve"> </w:t>
      </w:r>
      <w:proofErr w:type="spellStart"/>
      <w:r w:rsidRPr="002426E7">
        <w:t>of</w:t>
      </w:r>
      <w:proofErr w:type="spellEnd"/>
      <w:r w:rsidRPr="002426E7">
        <w:t xml:space="preserve"> personal data for purposes </w:t>
      </w:r>
      <w:proofErr w:type="spellStart"/>
      <w:r w:rsidRPr="002426E7">
        <w:t>related</w:t>
      </w:r>
      <w:proofErr w:type="spellEnd"/>
      <w:r w:rsidRPr="002426E7">
        <w:t xml:space="preserve"> to </w:t>
      </w:r>
      <w:proofErr w:type="spellStart"/>
      <w:r w:rsidRPr="002426E7">
        <w:t>scientific</w:t>
      </w:r>
      <w:proofErr w:type="spellEnd"/>
      <w:r w:rsidRPr="002426E7">
        <w:t xml:space="preserve"> or </w:t>
      </w:r>
      <w:proofErr w:type="spellStart"/>
      <w:r w:rsidRPr="002426E7">
        <w:t>historical</w:t>
      </w:r>
      <w:proofErr w:type="spellEnd"/>
      <w:r w:rsidRPr="002426E7">
        <w:t xml:space="preserve"> </w:t>
      </w:r>
      <w:proofErr w:type="spellStart"/>
      <w:r w:rsidRPr="002426E7">
        <w:t>research</w:t>
      </w:r>
      <w:proofErr w:type="spellEnd"/>
      <w:r w:rsidRPr="002426E7">
        <w:t xml:space="preserve">. The GDPR </w:t>
      </w:r>
      <w:proofErr w:type="spellStart"/>
      <w:r w:rsidRPr="002426E7">
        <w:t>also</w:t>
      </w:r>
      <w:proofErr w:type="spellEnd"/>
      <w:r w:rsidRPr="002426E7">
        <w:t xml:space="preserve"> has </w:t>
      </w:r>
      <w:proofErr w:type="spellStart"/>
      <w:r w:rsidRPr="002426E7">
        <w:t>rules</w:t>
      </w:r>
      <w:proofErr w:type="spellEnd"/>
      <w:r w:rsidRPr="002426E7">
        <w:t xml:space="preserve"> </w:t>
      </w:r>
      <w:proofErr w:type="spellStart"/>
      <w:r w:rsidRPr="002426E7">
        <w:t>on</w:t>
      </w:r>
      <w:proofErr w:type="spellEnd"/>
      <w:r w:rsidRPr="002426E7">
        <w:t xml:space="preserve"> data </w:t>
      </w:r>
      <w:proofErr w:type="spellStart"/>
      <w:r w:rsidRPr="002426E7">
        <w:t>minimisation</w:t>
      </w:r>
      <w:proofErr w:type="spellEnd"/>
      <w:r w:rsidRPr="002426E7">
        <w:t xml:space="preserve">, purpose </w:t>
      </w:r>
      <w:proofErr w:type="spellStart"/>
      <w:r w:rsidRPr="002426E7">
        <w:t>limitation</w:t>
      </w:r>
      <w:proofErr w:type="spellEnd"/>
      <w:r w:rsidRPr="002426E7">
        <w:t xml:space="preserve">, </w:t>
      </w:r>
      <w:proofErr w:type="spellStart"/>
      <w:r w:rsidRPr="002426E7">
        <w:t>informatio</w:t>
      </w:r>
      <w:r w:rsidRPr="002426E7">
        <w:t>n</w:t>
      </w:r>
      <w:proofErr w:type="spellEnd"/>
      <w:r w:rsidRPr="002426E7">
        <w:t xml:space="preserve"> </w:t>
      </w:r>
      <w:proofErr w:type="spellStart"/>
      <w:r w:rsidRPr="002426E7">
        <w:t>security</w:t>
      </w:r>
      <w:proofErr w:type="spellEnd"/>
      <w:r w:rsidRPr="002426E7">
        <w:t xml:space="preserve">, and </w:t>
      </w:r>
      <w:proofErr w:type="spellStart"/>
      <w:r w:rsidRPr="002426E7">
        <w:t>storage</w:t>
      </w:r>
      <w:proofErr w:type="spellEnd"/>
      <w:r w:rsidRPr="002426E7">
        <w:t xml:space="preserve"> </w:t>
      </w:r>
      <w:proofErr w:type="spellStart"/>
      <w:r w:rsidRPr="002426E7">
        <w:t>limitation</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w:t>
      </w:r>
    </w:p>
    <w:p w14:paraId="1D3B2328" w14:textId="77777777" w:rsidR="00000000" w:rsidRPr="002426E7" w:rsidRDefault="0061055E" w:rsidP="002426E7">
      <w:r w:rsidRPr="002426E7">
        <w:t xml:space="preserve">The GDPR </w:t>
      </w:r>
      <w:proofErr w:type="spellStart"/>
      <w:r w:rsidRPr="002426E7">
        <w:t>requires</w:t>
      </w:r>
      <w:proofErr w:type="spellEnd"/>
      <w:r w:rsidRPr="002426E7">
        <w:t xml:space="preserve"> all undertakings </w:t>
      </w:r>
      <w:proofErr w:type="spellStart"/>
      <w:r w:rsidRPr="002426E7">
        <w:t>that</w:t>
      </w:r>
      <w:proofErr w:type="spellEnd"/>
      <w:r w:rsidRPr="002426E7">
        <w:t xml:space="preserve"> </w:t>
      </w:r>
      <w:proofErr w:type="spellStart"/>
      <w:r w:rsidRPr="002426E7">
        <w:t>process</w:t>
      </w:r>
      <w:proofErr w:type="spellEnd"/>
      <w:r w:rsidRPr="002426E7">
        <w:t xml:space="preserve"> personal data to </w:t>
      </w:r>
      <w:proofErr w:type="spellStart"/>
      <w:r w:rsidRPr="002426E7">
        <w:t>designate</w:t>
      </w:r>
      <w:proofErr w:type="spellEnd"/>
      <w:r w:rsidRPr="002426E7">
        <w:t xml:space="preserve"> a data </w:t>
      </w:r>
      <w:proofErr w:type="spellStart"/>
      <w:r w:rsidRPr="002426E7">
        <w:t>protection</w:t>
      </w:r>
      <w:proofErr w:type="spellEnd"/>
      <w:r w:rsidRPr="002426E7">
        <w:t xml:space="preserve"> </w:t>
      </w:r>
      <w:proofErr w:type="spellStart"/>
      <w:r w:rsidRPr="002426E7">
        <w:t>officer</w:t>
      </w:r>
      <w:proofErr w:type="spellEnd"/>
      <w:r w:rsidRPr="002426E7">
        <w:t xml:space="preserve">, </w:t>
      </w:r>
      <w:proofErr w:type="spellStart"/>
      <w:r w:rsidRPr="002426E7">
        <w:t>who</w:t>
      </w:r>
      <w:proofErr w:type="spellEnd"/>
      <w:r w:rsidRPr="002426E7">
        <w:t xml:space="preserve"> must be </w:t>
      </w:r>
      <w:proofErr w:type="spellStart"/>
      <w:r w:rsidRPr="002426E7">
        <w:t>involved</w:t>
      </w:r>
      <w:proofErr w:type="spellEnd"/>
      <w:r w:rsidRPr="002426E7">
        <w:t xml:space="preserve"> in all matters </w:t>
      </w:r>
      <w:proofErr w:type="spellStart"/>
      <w:r w:rsidRPr="002426E7">
        <w:t>concerning</w:t>
      </w:r>
      <w:proofErr w:type="spellEnd"/>
      <w:r w:rsidRPr="002426E7">
        <w:t xml:space="preserve"> </w:t>
      </w:r>
      <w:proofErr w:type="spellStart"/>
      <w:r w:rsidRPr="002426E7">
        <w:t>the</w:t>
      </w:r>
      <w:proofErr w:type="spellEnd"/>
      <w:r w:rsidRPr="002426E7">
        <w:t xml:space="preserve"> handling and </w:t>
      </w:r>
      <w:proofErr w:type="spellStart"/>
      <w:r w:rsidRPr="002426E7">
        <w:t>processing</w:t>
      </w:r>
      <w:proofErr w:type="spellEnd"/>
      <w:r w:rsidRPr="002426E7">
        <w:t xml:space="preserve"> </w:t>
      </w:r>
      <w:proofErr w:type="spellStart"/>
      <w:r w:rsidRPr="002426E7">
        <w:t>of</w:t>
      </w:r>
      <w:proofErr w:type="spellEnd"/>
      <w:r w:rsidRPr="002426E7">
        <w:t xml:space="preserve"> personal data. The d</w:t>
      </w:r>
      <w:r w:rsidRPr="002426E7">
        <w:t xml:space="preserve">ata </w:t>
      </w:r>
      <w:proofErr w:type="spellStart"/>
      <w:r w:rsidRPr="002426E7">
        <w:t>protection</w:t>
      </w:r>
      <w:proofErr w:type="spellEnd"/>
      <w:r w:rsidRPr="002426E7">
        <w:t xml:space="preserve"> </w:t>
      </w:r>
      <w:proofErr w:type="spellStart"/>
      <w:r w:rsidRPr="002426E7">
        <w:t>officer</w:t>
      </w:r>
      <w:proofErr w:type="spellEnd"/>
      <w:r w:rsidRPr="002426E7">
        <w:t xml:space="preserve"> </w:t>
      </w:r>
      <w:proofErr w:type="spellStart"/>
      <w:r w:rsidRPr="002426E7">
        <w:t>may</w:t>
      </w:r>
      <w:proofErr w:type="spellEnd"/>
      <w:r w:rsidRPr="002426E7">
        <w:t xml:space="preserve"> be a person </w:t>
      </w:r>
      <w:proofErr w:type="spellStart"/>
      <w:r w:rsidRPr="002426E7">
        <w:t>within</w:t>
      </w:r>
      <w:proofErr w:type="spellEnd"/>
      <w:r w:rsidRPr="002426E7">
        <w:t xml:space="preserve"> </w:t>
      </w:r>
      <w:proofErr w:type="spellStart"/>
      <w:r w:rsidRPr="002426E7">
        <w:t>the</w:t>
      </w:r>
      <w:proofErr w:type="spellEnd"/>
      <w:r w:rsidRPr="002426E7">
        <w:t xml:space="preserve"> undertaking or an </w:t>
      </w:r>
      <w:proofErr w:type="spellStart"/>
      <w:r w:rsidRPr="002426E7">
        <w:t>external</w:t>
      </w:r>
      <w:proofErr w:type="spellEnd"/>
      <w:r w:rsidRPr="002426E7">
        <w:t xml:space="preserve"> provider. The former Norwegian Centre for Research Data (NSD), </w:t>
      </w:r>
      <w:proofErr w:type="spellStart"/>
      <w:r w:rsidRPr="002426E7">
        <w:t>which</w:t>
      </w:r>
      <w:proofErr w:type="spellEnd"/>
      <w:r w:rsidRPr="002426E7">
        <w:t xml:space="preserve"> has </w:t>
      </w:r>
      <w:proofErr w:type="spellStart"/>
      <w:r w:rsidRPr="002426E7">
        <w:t>now</w:t>
      </w:r>
      <w:proofErr w:type="spellEnd"/>
      <w:r w:rsidRPr="002426E7">
        <w:t xml:space="preserve"> </w:t>
      </w:r>
      <w:proofErr w:type="spellStart"/>
      <w:r w:rsidRPr="002426E7">
        <w:t>been</w:t>
      </w:r>
      <w:proofErr w:type="spellEnd"/>
      <w:r w:rsidRPr="002426E7">
        <w:t xml:space="preserve"> </w:t>
      </w:r>
      <w:proofErr w:type="spellStart"/>
      <w:r w:rsidRPr="002426E7">
        <w:t>incorporated</w:t>
      </w:r>
      <w:proofErr w:type="spellEnd"/>
      <w:r w:rsidRPr="002426E7">
        <w:t xml:space="preserve"> </w:t>
      </w:r>
      <w:proofErr w:type="spellStart"/>
      <w:r w:rsidRPr="002426E7">
        <w:t>into</w:t>
      </w:r>
      <w:proofErr w:type="spellEnd"/>
      <w:r w:rsidRPr="002426E7">
        <w:t xml:space="preserve"> Sikt – </w:t>
      </w:r>
      <w:proofErr w:type="spellStart"/>
      <w:r w:rsidRPr="002426E7">
        <w:t>the</w:t>
      </w:r>
      <w:proofErr w:type="spellEnd"/>
      <w:r w:rsidRPr="002426E7">
        <w:t xml:space="preserve"> Norwegian </w:t>
      </w:r>
      <w:proofErr w:type="spellStart"/>
      <w:r w:rsidRPr="002426E7">
        <w:t>Agency</w:t>
      </w:r>
      <w:proofErr w:type="spellEnd"/>
      <w:r w:rsidRPr="002426E7">
        <w:t xml:space="preserve"> for </w:t>
      </w:r>
      <w:proofErr w:type="spellStart"/>
      <w:r w:rsidRPr="002426E7">
        <w:t>Shared</w:t>
      </w:r>
      <w:proofErr w:type="spellEnd"/>
      <w:r w:rsidRPr="002426E7">
        <w:t xml:space="preserve"> Services in </w:t>
      </w:r>
      <w:proofErr w:type="spellStart"/>
      <w:r w:rsidRPr="002426E7">
        <w:t>Education</w:t>
      </w:r>
      <w:proofErr w:type="spellEnd"/>
      <w:r w:rsidRPr="002426E7">
        <w:t xml:space="preserve"> and Research, </w:t>
      </w:r>
      <w:proofErr w:type="spellStart"/>
      <w:r w:rsidRPr="002426E7">
        <w:t>advi</w:t>
      </w:r>
      <w:r w:rsidRPr="002426E7">
        <w:t>ses</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institutions</w:t>
      </w:r>
      <w:proofErr w:type="spellEnd"/>
      <w:r w:rsidRPr="002426E7">
        <w:t xml:space="preserve"> </w:t>
      </w:r>
      <w:proofErr w:type="spellStart"/>
      <w:r w:rsidRPr="002426E7">
        <w:t>on</w:t>
      </w:r>
      <w:proofErr w:type="spellEnd"/>
      <w:r w:rsidRPr="002426E7">
        <w:t xml:space="preserve"> data </w:t>
      </w:r>
      <w:proofErr w:type="spellStart"/>
      <w:r w:rsidRPr="002426E7">
        <w:t>protection</w:t>
      </w:r>
      <w:proofErr w:type="spellEnd"/>
      <w:r w:rsidRPr="002426E7">
        <w:t xml:space="preserve"> </w:t>
      </w:r>
      <w:proofErr w:type="spellStart"/>
      <w:r w:rsidRPr="002426E7">
        <w:t>issues</w:t>
      </w:r>
      <w:proofErr w:type="spellEnd"/>
      <w:r w:rsidRPr="002426E7">
        <w:t xml:space="preserve">. NSD/Sikt has </w:t>
      </w:r>
      <w:proofErr w:type="spellStart"/>
      <w:r w:rsidRPr="002426E7">
        <w:t>received</w:t>
      </w:r>
      <w:proofErr w:type="spellEnd"/>
      <w:r w:rsidRPr="002426E7">
        <w:t xml:space="preserve"> </w:t>
      </w:r>
      <w:proofErr w:type="spellStart"/>
      <w:r w:rsidRPr="002426E7">
        <w:t>some</w:t>
      </w:r>
      <w:proofErr w:type="spellEnd"/>
      <w:r w:rsidRPr="002426E7">
        <w:t xml:space="preserve"> </w:t>
      </w:r>
      <w:proofErr w:type="spellStart"/>
      <w:r w:rsidRPr="002426E7">
        <w:t>criticism</w:t>
      </w:r>
      <w:proofErr w:type="spellEnd"/>
      <w:r w:rsidRPr="002426E7">
        <w:t xml:space="preserve"> for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including</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preventing </w:t>
      </w:r>
      <w:proofErr w:type="spellStart"/>
      <w:r w:rsidRPr="002426E7">
        <w:t>research</w:t>
      </w:r>
      <w:proofErr w:type="spellEnd"/>
      <w:r w:rsidRPr="002426E7">
        <w:t xml:space="preserve">. </w:t>
      </w:r>
      <w:proofErr w:type="spellStart"/>
      <w:r w:rsidRPr="002426E7">
        <w:t>Several</w:t>
      </w:r>
      <w:proofErr w:type="spellEnd"/>
      <w:r w:rsidRPr="002426E7">
        <w:t xml:space="preserve"> major undertakings have </w:t>
      </w:r>
      <w:proofErr w:type="spellStart"/>
      <w:r w:rsidRPr="002426E7">
        <w:t>organised</w:t>
      </w:r>
      <w:proofErr w:type="spellEnd"/>
      <w:r w:rsidRPr="002426E7">
        <w:t xml:space="preserve"> </w:t>
      </w:r>
      <w:proofErr w:type="spellStart"/>
      <w:r w:rsidRPr="002426E7">
        <w:t>themselves</w:t>
      </w:r>
      <w:proofErr w:type="spellEnd"/>
      <w:r w:rsidRPr="002426E7">
        <w:t xml:space="preserve"> in </w:t>
      </w:r>
      <w:proofErr w:type="spellStart"/>
      <w:r w:rsidRPr="002426E7">
        <w:t>such</w:t>
      </w:r>
      <w:proofErr w:type="spellEnd"/>
      <w:r w:rsidRPr="002426E7">
        <w:t xml:space="preserve"> a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w:t>
      </w:r>
      <w:proofErr w:type="spellStart"/>
      <w:r w:rsidRPr="002426E7">
        <w:t>projects</w:t>
      </w:r>
      <w:proofErr w:type="spellEnd"/>
      <w:r w:rsidRPr="002426E7">
        <w:t xml:space="preserve"> mus</w:t>
      </w:r>
      <w:r w:rsidRPr="002426E7">
        <w:t xml:space="preserve">t be </w:t>
      </w:r>
      <w:proofErr w:type="spellStart"/>
      <w:r w:rsidRPr="002426E7">
        <w:t>routinely</w:t>
      </w:r>
      <w:proofErr w:type="spellEnd"/>
      <w:r w:rsidRPr="002426E7">
        <w:t xml:space="preserve"> </w:t>
      </w:r>
      <w:proofErr w:type="spellStart"/>
      <w:r w:rsidRPr="002426E7">
        <w:t>submitted</w:t>
      </w:r>
      <w:proofErr w:type="spellEnd"/>
      <w:r w:rsidRPr="002426E7">
        <w:t xml:space="preserve"> to </w:t>
      </w:r>
      <w:proofErr w:type="spellStart"/>
      <w:r w:rsidRPr="002426E7">
        <w:t>the</w:t>
      </w:r>
      <w:proofErr w:type="spellEnd"/>
      <w:r w:rsidRPr="002426E7">
        <w:t xml:space="preserve"> data </w:t>
      </w:r>
      <w:proofErr w:type="spellStart"/>
      <w:r w:rsidRPr="002426E7">
        <w:t>protection</w:t>
      </w:r>
      <w:proofErr w:type="spellEnd"/>
      <w:r w:rsidRPr="002426E7">
        <w:t xml:space="preserve"> </w:t>
      </w:r>
      <w:proofErr w:type="spellStart"/>
      <w:r w:rsidRPr="002426E7">
        <w:t>officer</w:t>
      </w:r>
      <w:proofErr w:type="spellEnd"/>
      <w:r w:rsidRPr="002426E7">
        <w:t xml:space="preserve"> and </w:t>
      </w:r>
      <w:proofErr w:type="spellStart"/>
      <w:r w:rsidRPr="002426E7">
        <w:t>the</w:t>
      </w:r>
      <w:proofErr w:type="spellEnd"/>
      <w:r w:rsidRPr="002426E7">
        <w:t xml:space="preserve"> data </w:t>
      </w:r>
      <w:proofErr w:type="spellStart"/>
      <w:r w:rsidRPr="002426E7">
        <w:t>protection</w:t>
      </w:r>
      <w:proofErr w:type="spellEnd"/>
      <w:r w:rsidRPr="002426E7">
        <w:t xml:space="preserve"> adviser. This </w:t>
      </w:r>
      <w:proofErr w:type="spellStart"/>
      <w:r w:rsidRPr="002426E7">
        <w:t>places</w:t>
      </w:r>
      <w:proofErr w:type="spellEnd"/>
      <w:r w:rsidRPr="002426E7">
        <w:t xml:space="preserve"> a </w:t>
      </w:r>
      <w:proofErr w:type="spellStart"/>
      <w:r w:rsidRPr="002426E7">
        <w:t>heavy</w:t>
      </w:r>
      <w:proofErr w:type="spellEnd"/>
      <w:r w:rsidRPr="002426E7">
        <w:t xml:space="preserve"> </w:t>
      </w:r>
      <w:proofErr w:type="spellStart"/>
      <w:r w:rsidRPr="002426E7">
        <w:t>burden</w:t>
      </w:r>
      <w:proofErr w:type="spellEnd"/>
      <w:r w:rsidRPr="002426E7">
        <w:t xml:space="preserve"> </w:t>
      </w:r>
      <w:proofErr w:type="spellStart"/>
      <w:r w:rsidRPr="002426E7">
        <w:t>of</w:t>
      </w:r>
      <w:proofErr w:type="spellEnd"/>
      <w:r w:rsidRPr="002426E7">
        <w:t xml:space="preserve"> </w:t>
      </w:r>
      <w:proofErr w:type="spellStart"/>
      <w:r w:rsidRPr="002426E7">
        <w:t>responsibility</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data </w:t>
      </w:r>
      <w:proofErr w:type="spellStart"/>
      <w:r w:rsidRPr="002426E7">
        <w:t>protection</w:t>
      </w:r>
      <w:proofErr w:type="spellEnd"/>
      <w:r w:rsidRPr="002426E7">
        <w:t xml:space="preserve"> </w:t>
      </w:r>
      <w:proofErr w:type="spellStart"/>
      <w:r w:rsidRPr="002426E7">
        <w:t>officer</w:t>
      </w:r>
      <w:proofErr w:type="spellEnd"/>
      <w:r w:rsidRPr="002426E7">
        <w:t xml:space="preserve"> and </w:t>
      </w:r>
      <w:proofErr w:type="spellStart"/>
      <w:r w:rsidRPr="002426E7">
        <w:t>the</w:t>
      </w:r>
      <w:proofErr w:type="spellEnd"/>
      <w:r w:rsidRPr="002426E7">
        <w:t xml:space="preserve"> data </w:t>
      </w:r>
      <w:proofErr w:type="spellStart"/>
      <w:r w:rsidRPr="002426E7">
        <w:t>protection</w:t>
      </w:r>
      <w:proofErr w:type="spellEnd"/>
      <w:r w:rsidRPr="002426E7">
        <w:t xml:space="preserve"> adviser: In </w:t>
      </w:r>
      <w:proofErr w:type="spellStart"/>
      <w:r w:rsidRPr="002426E7">
        <w:t>addition</w:t>
      </w:r>
      <w:proofErr w:type="spellEnd"/>
      <w:r w:rsidRPr="002426E7">
        <w:t xml:space="preserve"> to </w:t>
      </w:r>
      <w:proofErr w:type="spellStart"/>
      <w:r w:rsidRPr="002426E7">
        <w:t>safeguarding</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w:t>
      </w:r>
      <w:proofErr w:type="spellStart"/>
      <w:r w:rsidRPr="002426E7">
        <w:t>consider</w:t>
      </w:r>
      <w:r w:rsidRPr="002426E7">
        <w:t>ations</w:t>
      </w:r>
      <w:proofErr w:type="spellEnd"/>
      <w:r w:rsidRPr="002426E7">
        <w:t xml:space="preserve">, </w:t>
      </w:r>
      <w:proofErr w:type="spellStart"/>
      <w:r w:rsidRPr="002426E7">
        <w:t>they</w:t>
      </w:r>
      <w:proofErr w:type="spellEnd"/>
      <w:r w:rsidRPr="002426E7">
        <w:t xml:space="preserve"> must </w:t>
      </w:r>
      <w:proofErr w:type="spellStart"/>
      <w:r w:rsidRPr="002426E7">
        <w:t>also</w:t>
      </w:r>
      <w:proofErr w:type="spellEnd"/>
      <w:r w:rsidRPr="002426E7">
        <w:t xml:space="preserve"> </w:t>
      </w:r>
      <w:proofErr w:type="spellStart"/>
      <w:r w:rsidRPr="002426E7">
        <w:t>take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into</w:t>
      </w:r>
      <w:proofErr w:type="spellEnd"/>
      <w:r w:rsidRPr="002426E7">
        <w:t xml:space="preserve"> </w:t>
      </w:r>
      <w:proofErr w:type="spellStart"/>
      <w:r w:rsidRPr="002426E7">
        <w:t>account</w:t>
      </w:r>
      <w:proofErr w:type="spellEnd"/>
      <w:r w:rsidRPr="002426E7">
        <w:t xml:space="preserve">, and </w:t>
      </w:r>
      <w:proofErr w:type="spellStart"/>
      <w:r w:rsidRPr="002426E7">
        <w:t>strike</w:t>
      </w:r>
      <w:proofErr w:type="spellEnd"/>
      <w:r w:rsidRPr="002426E7">
        <w:t xml:space="preserve"> a </w:t>
      </w:r>
      <w:proofErr w:type="spellStart"/>
      <w:r w:rsidRPr="002426E7">
        <w:t>good</w:t>
      </w:r>
      <w:proofErr w:type="spellEnd"/>
      <w:r w:rsidRPr="002426E7">
        <w:t xml:space="preserve"> </w:t>
      </w:r>
      <w:proofErr w:type="spellStart"/>
      <w:r w:rsidRPr="002426E7">
        <w:t>balance</w:t>
      </w:r>
      <w:proofErr w:type="spellEnd"/>
      <w:r w:rsidRPr="002426E7">
        <w:t xml:space="preserve"> </w:t>
      </w:r>
      <w:proofErr w:type="spellStart"/>
      <w:r w:rsidRPr="002426E7">
        <w:t>between</w:t>
      </w:r>
      <w:proofErr w:type="spellEnd"/>
      <w:r w:rsidRPr="002426E7">
        <w:t xml:space="preserve"> </w:t>
      </w:r>
      <w:proofErr w:type="spellStart"/>
      <w:r w:rsidRPr="002426E7">
        <w:t>these</w:t>
      </w:r>
      <w:proofErr w:type="spellEnd"/>
      <w:r w:rsidRPr="002426E7">
        <w:t xml:space="preserve"> disparate, and </w:t>
      </w:r>
      <w:proofErr w:type="spellStart"/>
      <w:r w:rsidRPr="002426E7">
        <w:t>sometimes</w:t>
      </w:r>
      <w:proofErr w:type="spellEnd"/>
      <w:r w:rsidRPr="002426E7">
        <w:t xml:space="preserve"> </w:t>
      </w:r>
      <w:proofErr w:type="spellStart"/>
      <w:r w:rsidRPr="002426E7">
        <w:t>contradictory</w:t>
      </w:r>
      <w:proofErr w:type="spellEnd"/>
      <w:r w:rsidRPr="002426E7">
        <w:t xml:space="preserve">, </w:t>
      </w:r>
      <w:proofErr w:type="spellStart"/>
      <w:r w:rsidRPr="002426E7">
        <w:t>needs</w:t>
      </w:r>
      <w:proofErr w:type="spellEnd"/>
      <w:r w:rsidRPr="002426E7">
        <w:t>.</w:t>
      </w:r>
    </w:p>
    <w:p w14:paraId="00C0681D" w14:textId="77777777" w:rsidR="00000000" w:rsidRPr="002426E7" w:rsidRDefault="0061055E" w:rsidP="002426E7">
      <w:r w:rsidRPr="002426E7">
        <w:t xml:space="preserve">The Commission </w:t>
      </w:r>
      <w:proofErr w:type="spellStart"/>
      <w:r w:rsidRPr="002426E7">
        <w:t>would</w:t>
      </w:r>
      <w:proofErr w:type="spellEnd"/>
      <w:r w:rsidRPr="002426E7">
        <w:t xml:space="preserve">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GDPR, </w:t>
      </w:r>
      <w:proofErr w:type="spellStart"/>
      <w:r w:rsidRPr="002426E7">
        <w:t>the</w:t>
      </w:r>
      <w:proofErr w:type="spellEnd"/>
      <w:r w:rsidRPr="002426E7">
        <w:t xml:space="preserve"> </w:t>
      </w:r>
      <w:proofErr w:type="spellStart"/>
      <w:r w:rsidRPr="002426E7">
        <w:t>role</w:t>
      </w:r>
      <w:proofErr w:type="spellEnd"/>
      <w:r w:rsidRPr="002426E7">
        <w:t xml:space="preserve"> </w:t>
      </w:r>
      <w:proofErr w:type="spellStart"/>
      <w:r w:rsidRPr="002426E7">
        <w:t>of</w:t>
      </w:r>
      <w:proofErr w:type="spellEnd"/>
      <w:r w:rsidRPr="002426E7">
        <w:t xml:space="preserve"> data </w:t>
      </w:r>
      <w:proofErr w:type="spellStart"/>
      <w:r w:rsidRPr="002426E7">
        <w:t>pro</w:t>
      </w:r>
      <w:r w:rsidRPr="002426E7">
        <w:t>tection</w:t>
      </w:r>
      <w:proofErr w:type="spellEnd"/>
      <w:r w:rsidRPr="002426E7">
        <w:t xml:space="preserve"> </w:t>
      </w:r>
      <w:proofErr w:type="spellStart"/>
      <w:r w:rsidRPr="002426E7">
        <w:t>officer</w:t>
      </w:r>
      <w:proofErr w:type="spellEnd"/>
      <w:r w:rsidRPr="002426E7">
        <w:t xml:space="preserve"> </w:t>
      </w:r>
      <w:proofErr w:type="spellStart"/>
      <w:r w:rsidRPr="002426E7">
        <w:t>cannot</w:t>
      </w:r>
      <w:proofErr w:type="spellEnd"/>
      <w:r w:rsidRPr="002426E7">
        <w:t xml:space="preserve"> approve </w:t>
      </w:r>
      <w:proofErr w:type="spellStart"/>
      <w:r w:rsidRPr="002426E7">
        <w:t>projects</w:t>
      </w:r>
      <w:proofErr w:type="spellEnd"/>
      <w:r w:rsidRPr="002426E7">
        <w:t xml:space="preserve">, </w:t>
      </w:r>
      <w:proofErr w:type="spellStart"/>
      <w:r w:rsidRPr="002426E7">
        <w:t>but</w:t>
      </w:r>
      <w:proofErr w:type="spellEnd"/>
      <w:r w:rsidRPr="002426E7">
        <w:t xml:space="preserve"> </w:t>
      </w:r>
      <w:proofErr w:type="spellStart"/>
      <w:r w:rsidRPr="002426E7">
        <w:t>only</w:t>
      </w:r>
      <w:proofErr w:type="spellEnd"/>
      <w:r w:rsidRPr="002426E7">
        <w:t xml:space="preserve"> make a </w:t>
      </w:r>
      <w:proofErr w:type="spellStart"/>
      <w:r w:rsidRPr="002426E7">
        <w:t>recommendation</w:t>
      </w:r>
      <w:proofErr w:type="spellEnd"/>
      <w:r w:rsidRPr="002426E7">
        <w:t xml:space="preserve">. </w:t>
      </w:r>
      <w:proofErr w:type="spellStart"/>
      <w:r w:rsidRPr="002426E7">
        <w:t>Responsibility</w:t>
      </w:r>
      <w:proofErr w:type="spellEnd"/>
      <w:r w:rsidRPr="002426E7">
        <w:t xml:space="preserve"> lies </w:t>
      </w:r>
      <w:proofErr w:type="spellStart"/>
      <w:r w:rsidRPr="002426E7">
        <w:t>with</w:t>
      </w:r>
      <w:proofErr w:type="spellEnd"/>
      <w:r w:rsidRPr="002426E7">
        <w:t xml:space="preserve"> </w:t>
      </w:r>
      <w:proofErr w:type="spellStart"/>
      <w:r w:rsidRPr="002426E7">
        <w:t>the</w:t>
      </w:r>
      <w:proofErr w:type="spellEnd"/>
      <w:r w:rsidRPr="002426E7">
        <w:t xml:space="preserve"> relevant undertaking </w:t>
      </w:r>
      <w:proofErr w:type="spellStart"/>
      <w:r w:rsidRPr="002426E7">
        <w:t>where</w:t>
      </w:r>
      <w:proofErr w:type="spellEnd"/>
      <w:r w:rsidRPr="002426E7">
        <w:t xml:space="preserve"> </w:t>
      </w:r>
      <w:proofErr w:type="spellStart"/>
      <w:r w:rsidRPr="002426E7">
        <w:t>the</w:t>
      </w:r>
      <w:proofErr w:type="spellEnd"/>
      <w:r w:rsidRPr="002426E7">
        <w:t xml:space="preserve"> data </w:t>
      </w:r>
      <w:proofErr w:type="spellStart"/>
      <w:r w:rsidRPr="002426E7">
        <w:t>processing</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This </w:t>
      </w:r>
      <w:proofErr w:type="spellStart"/>
      <w:r w:rsidRPr="002426E7">
        <w:t>places</w:t>
      </w:r>
      <w:proofErr w:type="spellEnd"/>
      <w:r w:rsidRPr="002426E7">
        <w:t xml:space="preserve"> </w:t>
      </w:r>
      <w:proofErr w:type="spellStart"/>
      <w:r w:rsidRPr="002426E7">
        <w:t>similarly</w:t>
      </w:r>
      <w:proofErr w:type="spellEnd"/>
      <w:r w:rsidRPr="002426E7">
        <w:t xml:space="preserve"> </w:t>
      </w:r>
      <w:proofErr w:type="spellStart"/>
      <w:r w:rsidRPr="002426E7">
        <w:t>high</w:t>
      </w:r>
      <w:proofErr w:type="spellEnd"/>
      <w:r w:rsidRPr="002426E7">
        <w:t xml:space="preserve"> </w:t>
      </w:r>
      <w:proofErr w:type="spellStart"/>
      <w:r w:rsidRPr="002426E7">
        <w:t>demands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undertakings to </w:t>
      </w:r>
      <w:proofErr w:type="spellStart"/>
      <w:r w:rsidRPr="002426E7">
        <w:t>strike</w:t>
      </w:r>
      <w:proofErr w:type="spellEnd"/>
      <w:r w:rsidRPr="002426E7">
        <w:t xml:space="preserve"> a </w:t>
      </w:r>
      <w:proofErr w:type="spellStart"/>
      <w:r w:rsidRPr="002426E7">
        <w:t>good</w:t>
      </w:r>
      <w:proofErr w:type="spellEnd"/>
      <w:r w:rsidRPr="002426E7">
        <w:t xml:space="preserve"> </w:t>
      </w:r>
      <w:proofErr w:type="spellStart"/>
      <w:r w:rsidRPr="002426E7">
        <w:t>balance</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di</w:t>
      </w:r>
      <w:r w:rsidRPr="002426E7">
        <w:t xml:space="preserve">fferent, and </w:t>
      </w:r>
      <w:proofErr w:type="spellStart"/>
      <w:r w:rsidRPr="002426E7">
        <w:t>sometimes</w:t>
      </w:r>
      <w:proofErr w:type="spellEnd"/>
      <w:r w:rsidRPr="002426E7">
        <w:t xml:space="preserve"> </w:t>
      </w:r>
      <w:proofErr w:type="spellStart"/>
      <w:r w:rsidRPr="002426E7">
        <w:t>contradictory</w:t>
      </w:r>
      <w:proofErr w:type="spellEnd"/>
      <w:r w:rsidRPr="002426E7">
        <w:t xml:space="preserve">, </w:t>
      </w:r>
      <w:proofErr w:type="spellStart"/>
      <w:r w:rsidRPr="002426E7">
        <w:t>considerations</w:t>
      </w:r>
      <w:proofErr w:type="spellEnd"/>
      <w:r w:rsidRPr="002426E7">
        <w:t xml:space="preserve">. It is </w:t>
      </w:r>
      <w:proofErr w:type="spellStart"/>
      <w:r w:rsidRPr="002426E7">
        <w:t>also</w:t>
      </w:r>
      <w:proofErr w:type="spellEnd"/>
      <w:r w:rsidRPr="002426E7">
        <w:t xml:space="preserve"> </w:t>
      </w:r>
      <w:proofErr w:type="spellStart"/>
      <w:r w:rsidRPr="002426E7">
        <w:t>important</w:t>
      </w:r>
      <w:proofErr w:type="spellEnd"/>
      <w:r w:rsidRPr="002426E7">
        <w:t xml:space="preserve"> </w:t>
      </w:r>
      <w:proofErr w:type="gramStart"/>
      <w:r w:rsidRPr="002426E7">
        <w:t>to note</w:t>
      </w:r>
      <w:proofErr w:type="gram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referenced</w:t>
      </w:r>
      <w:proofErr w:type="spellEnd"/>
      <w:r w:rsidRPr="002426E7">
        <w:t xml:space="preserve"> </w:t>
      </w:r>
      <w:proofErr w:type="spellStart"/>
      <w:r w:rsidRPr="002426E7">
        <w:t>practice</w:t>
      </w:r>
      <w:proofErr w:type="spellEnd"/>
      <w:r w:rsidRPr="002426E7">
        <w:t xml:space="preserve"> is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internal</w:t>
      </w:r>
      <w:proofErr w:type="spellEnd"/>
      <w:r w:rsidRPr="002426E7">
        <w:t xml:space="preserve"> </w:t>
      </w:r>
      <w:proofErr w:type="spellStart"/>
      <w:r w:rsidRPr="002426E7">
        <w:t>administration</w:t>
      </w:r>
      <w:proofErr w:type="spellEnd"/>
      <w:r w:rsidRPr="002426E7">
        <w:t xml:space="preserve"> and case </w:t>
      </w:r>
      <w:proofErr w:type="spellStart"/>
      <w:r w:rsidRPr="002426E7">
        <w:t>processing</w:t>
      </w:r>
      <w:proofErr w:type="spellEnd"/>
      <w:r w:rsidRPr="002426E7">
        <w:t xml:space="preserve"> </w:t>
      </w:r>
      <w:proofErr w:type="spellStart"/>
      <w:r w:rsidRPr="002426E7">
        <w:t>that</w:t>
      </w:r>
      <w:proofErr w:type="spellEnd"/>
      <w:r w:rsidRPr="002426E7">
        <w:t xml:space="preserve"> is not </w:t>
      </w:r>
      <w:proofErr w:type="spellStart"/>
      <w:r w:rsidRPr="002426E7">
        <w:t>governed</w:t>
      </w:r>
      <w:proofErr w:type="spellEnd"/>
      <w:r w:rsidRPr="002426E7">
        <w:t xml:space="preserve"> by </w:t>
      </w:r>
      <w:proofErr w:type="spellStart"/>
      <w:r w:rsidRPr="002426E7">
        <w:t>the</w:t>
      </w:r>
      <w:proofErr w:type="spellEnd"/>
      <w:r w:rsidRPr="002426E7">
        <w:t xml:space="preserve"> GDPR or Norwegian </w:t>
      </w:r>
      <w:proofErr w:type="spellStart"/>
      <w:r w:rsidRPr="002426E7">
        <w:t>law</w:t>
      </w:r>
      <w:proofErr w:type="spellEnd"/>
      <w:r w:rsidRPr="002426E7">
        <w:t>.</w:t>
      </w:r>
    </w:p>
    <w:p w14:paraId="7066C4F3" w14:textId="77777777" w:rsidR="00000000" w:rsidRPr="002426E7" w:rsidRDefault="0061055E" w:rsidP="002426E7">
      <w:r w:rsidRPr="002426E7">
        <w:t xml:space="preserve">The data </w:t>
      </w:r>
      <w:proofErr w:type="spellStart"/>
      <w:r w:rsidRPr="002426E7">
        <w:t>protection</w:t>
      </w:r>
      <w:proofErr w:type="spellEnd"/>
      <w:r w:rsidRPr="002426E7">
        <w:t xml:space="preserve"> </w:t>
      </w:r>
      <w:proofErr w:type="spellStart"/>
      <w:r w:rsidRPr="002426E7">
        <w:t>rules</w:t>
      </w:r>
      <w:proofErr w:type="spellEnd"/>
      <w:r w:rsidRPr="002426E7">
        <w:t xml:space="preserve"> </w:t>
      </w:r>
      <w:proofErr w:type="spellStart"/>
      <w:r w:rsidRPr="002426E7">
        <w:t>impose</w:t>
      </w:r>
      <w:proofErr w:type="spellEnd"/>
      <w:r w:rsidRPr="002426E7">
        <w:t xml:space="preserve"> </w:t>
      </w:r>
      <w:proofErr w:type="spellStart"/>
      <w:r w:rsidRPr="002426E7">
        <w:t>c</w:t>
      </w:r>
      <w:r w:rsidRPr="002426E7">
        <w:t>onstraints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sharing</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data. In </w:t>
      </w:r>
      <w:proofErr w:type="spellStart"/>
      <w:r w:rsidRPr="002426E7">
        <w:t>particular</w:t>
      </w:r>
      <w:proofErr w:type="spellEnd"/>
      <w:r w:rsidRPr="002426E7">
        <w:t xml:space="preserve">, </w:t>
      </w:r>
      <w:proofErr w:type="spellStart"/>
      <w:r w:rsidRPr="002426E7">
        <w:t>the</w:t>
      </w:r>
      <w:proofErr w:type="spellEnd"/>
      <w:r w:rsidRPr="002426E7">
        <w:t xml:space="preserve"> General Data </w:t>
      </w:r>
      <w:proofErr w:type="spellStart"/>
      <w:r w:rsidRPr="002426E7">
        <w:t>Protection</w:t>
      </w:r>
      <w:proofErr w:type="spellEnd"/>
      <w:r w:rsidRPr="002426E7">
        <w:t xml:space="preserve"> </w:t>
      </w:r>
      <w:proofErr w:type="spellStart"/>
      <w:r w:rsidRPr="002426E7">
        <w:t>Regulation</w:t>
      </w:r>
      <w:proofErr w:type="spellEnd"/>
      <w:r w:rsidRPr="002426E7">
        <w:t xml:space="preserve"> (GDPR) and </w:t>
      </w:r>
      <w:proofErr w:type="spellStart"/>
      <w:r w:rsidRPr="002426E7">
        <w:t>the</w:t>
      </w:r>
      <w:proofErr w:type="spellEnd"/>
      <w:r w:rsidRPr="002426E7">
        <w:t xml:space="preserve"> European Court </w:t>
      </w:r>
      <w:proofErr w:type="spellStart"/>
      <w:r w:rsidRPr="002426E7">
        <w:t>of</w:t>
      </w:r>
      <w:proofErr w:type="spellEnd"/>
      <w:r w:rsidRPr="002426E7">
        <w:t xml:space="preserve"> </w:t>
      </w:r>
      <w:proofErr w:type="spellStart"/>
      <w:r w:rsidRPr="002426E7">
        <w:t>Justice’s</w:t>
      </w:r>
      <w:proofErr w:type="spellEnd"/>
      <w:r w:rsidRPr="002426E7">
        <w:t xml:space="preserve"> </w:t>
      </w:r>
      <w:proofErr w:type="spellStart"/>
      <w:r w:rsidRPr="002426E7">
        <w:t>decision</w:t>
      </w:r>
      <w:proofErr w:type="spellEnd"/>
      <w:r w:rsidRPr="002426E7">
        <w:t xml:space="preserve"> in </w:t>
      </w:r>
      <w:proofErr w:type="spellStart"/>
      <w:r w:rsidRPr="002426E7">
        <w:t>the</w:t>
      </w:r>
      <w:proofErr w:type="spellEnd"/>
      <w:r w:rsidRPr="002426E7">
        <w:t xml:space="preserve"> </w:t>
      </w:r>
      <w:proofErr w:type="spellStart"/>
      <w:r w:rsidRPr="002426E7">
        <w:t>Schrems</w:t>
      </w:r>
      <w:proofErr w:type="spellEnd"/>
      <w:r w:rsidRPr="002426E7">
        <w:t xml:space="preserve"> II </w:t>
      </w:r>
      <w:proofErr w:type="spellStart"/>
      <w:r w:rsidRPr="002426E7">
        <w:t>judgment</w:t>
      </w:r>
      <w:proofErr w:type="spellEnd"/>
      <w:r w:rsidRPr="002426E7">
        <w:t xml:space="preserve"> have </w:t>
      </w:r>
      <w:proofErr w:type="spellStart"/>
      <w:r w:rsidRPr="002426E7">
        <w:t>created</w:t>
      </w:r>
      <w:proofErr w:type="spellEnd"/>
      <w:r w:rsidRPr="002426E7">
        <w:t xml:space="preserve"> legal </w:t>
      </w:r>
      <w:proofErr w:type="spellStart"/>
      <w:r w:rsidRPr="002426E7">
        <w:t>challenges</w:t>
      </w:r>
      <w:proofErr w:type="spellEnd"/>
      <w:r w:rsidRPr="002426E7">
        <w:t xml:space="preserve"> for </w:t>
      </w:r>
      <w:proofErr w:type="spellStart"/>
      <w:r w:rsidRPr="002426E7">
        <w:t>the</w:t>
      </w:r>
      <w:proofErr w:type="spellEnd"/>
      <w:r w:rsidRPr="002426E7">
        <w:t xml:space="preserve"> transfer </w:t>
      </w:r>
      <w:proofErr w:type="spellStart"/>
      <w:r w:rsidRPr="002426E7">
        <w:t>of</w:t>
      </w:r>
      <w:proofErr w:type="spellEnd"/>
      <w:r w:rsidRPr="002426E7">
        <w:t xml:space="preserve"> personal data to </w:t>
      </w:r>
      <w:proofErr w:type="spellStart"/>
      <w:r w:rsidRPr="002426E7">
        <w:t>countries</w:t>
      </w:r>
      <w:proofErr w:type="spellEnd"/>
      <w:r w:rsidRPr="002426E7">
        <w:t xml:space="preserve"> </w:t>
      </w:r>
      <w:proofErr w:type="spellStart"/>
      <w:r w:rsidRPr="002426E7">
        <w:t>ou</w:t>
      </w:r>
      <w:r w:rsidRPr="002426E7">
        <w:t>tside</w:t>
      </w:r>
      <w:proofErr w:type="spellEnd"/>
      <w:r w:rsidRPr="002426E7">
        <w:t xml:space="preserve"> </w:t>
      </w:r>
      <w:proofErr w:type="spellStart"/>
      <w:r w:rsidRPr="002426E7">
        <w:t>the</w:t>
      </w:r>
      <w:proofErr w:type="spellEnd"/>
      <w:r w:rsidRPr="002426E7">
        <w:t xml:space="preserve"> EEA, </w:t>
      </w:r>
      <w:proofErr w:type="spellStart"/>
      <w:r w:rsidRPr="002426E7">
        <w:t>such</w:t>
      </w:r>
      <w:proofErr w:type="spellEnd"/>
      <w:r w:rsidRPr="002426E7">
        <w:t xml:space="preserve"> as </w:t>
      </w:r>
      <w:proofErr w:type="spellStart"/>
      <w:r w:rsidRPr="002426E7">
        <w:t>pseudonymous</w:t>
      </w:r>
      <w:proofErr w:type="spellEnd"/>
      <w:r w:rsidRPr="002426E7">
        <w:t xml:space="preserve"> </w:t>
      </w:r>
      <w:proofErr w:type="spellStart"/>
      <w:r w:rsidRPr="002426E7">
        <w:t>health</w:t>
      </w:r>
      <w:proofErr w:type="spellEnd"/>
      <w:r w:rsidRPr="002426E7">
        <w:t xml:space="preserve"> data for </w:t>
      </w:r>
      <w:proofErr w:type="spellStart"/>
      <w:r w:rsidRPr="002426E7">
        <w:t>use</w:t>
      </w:r>
      <w:proofErr w:type="spellEnd"/>
      <w:r w:rsidRPr="002426E7">
        <w:t xml:space="preserve"> in </w:t>
      </w:r>
      <w:proofErr w:type="spellStart"/>
      <w:r w:rsidRPr="002426E7">
        <w:t>medical</w:t>
      </w:r>
      <w:proofErr w:type="spellEnd"/>
      <w:r w:rsidRPr="002426E7">
        <w:t xml:space="preserve"> </w:t>
      </w:r>
      <w:proofErr w:type="spellStart"/>
      <w:r w:rsidRPr="002426E7">
        <w:t>research</w:t>
      </w:r>
      <w:proofErr w:type="spellEnd"/>
      <w:r w:rsidRPr="002426E7">
        <w:t xml:space="preserve">. This has </w:t>
      </w:r>
      <w:proofErr w:type="spellStart"/>
      <w:r w:rsidRPr="002426E7">
        <w:t>particular</w:t>
      </w:r>
      <w:proofErr w:type="spellEnd"/>
      <w:r w:rsidRPr="002426E7">
        <w:t xml:space="preserve"> </w:t>
      </w:r>
      <w:proofErr w:type="spellStart"/>
      <w:r w:rsidRPr="002426E7">
        <w:t>implications</w:t>
      </w:r>
      <w:proofErr w:type="spellEnd"/>
      <w:r w:rsidRPr="002426E7">
        <w:t xml:space="preserve"> for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USA </w:t>
      </w:r>
      <w:proofErr w:type="spellStart"/>
      <w:r w:rsidRPr="002426E7">
        <w:t>on</w:t>
      </w:r>
      <w:proofErr w:type="spellEnd"/>
      <w:r w:rsidRPr="002426E7">
        <w:t xml:space="preserve"> </w:t>
      </w:r>
      <w:proofErr w:type="spellStart"/>
      <w:r w:rsidRPr="002426E7">
        <w:t>research</w:t>
      </w:r>
      <w:proofErr w:type="spellEnd"/>
      <w:r w:rsidRPr="002426E7">
        <w:t xml:space="preserve"> </w:t>
      </w:r>
      <w:proofErr w:type="spellStart"/>
      <w:r w:rsidRPr="002426E7">
        <w:t>involving</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register data. The </w:t>
      </w:r>
      <w:proofErr w:type="spellStart"/>
      <w:r w:rsidRPr="002426E7">
        <w:t>rules</w:t>
      </w:r>
      <w:proofErr w:type="spellEnd"/>
      <w:r w:rsidRPr="002426E7">
        <w:t xml:space="preserve"> </w:t>
      </w:r>
      <w:proofErr w:type="spellStart"/>
      <w:r w:rsidRPr="002426E7">
        <w:t>place</w:t>
      </w:r>
      <w:proofErr w:type="spellEnd"/>
      <w:r w:rsidRPr="002426E7">
        <w:t xml:space="preserve"> </w:t>
      </w:r>
      <w:proofErr w:type="spellStart"/>
      <w:r w:rsidRPr="002426E7">
        <w:t>strict</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possibilities</w:t>
      </w:r>
      <w:proofErr w:type="spellEnd"/>
      <w:r w:rsidRPr="002426E7">
        <w:t xml:space="preserve"> for </w:t>
      </w:r>
      <w:proofErr w:type="spellStart"/>
      <w:r w:rsidRPr="002426E7">
        <w:t>resear</w:t>
      </w:r>
      <w:r w:rsidRPr="002426E7">
        <w:t>ch</w:t>
      </w:r>
      <w:proofErr w:type="spellEnd"/>
      <w:r w:rsidRPr="002426E7">
        <w:t xml:space="preserve"> </w:t>
      </w:r>
      <w:proofErr w:type="spellStart"/>
      <w:r w:rsidRPr="002426E7">
        <w:t>collaboration</w:t>
      </w:r>
      <w:proofErr w:type="spellEnd"/>
      <w:r w:rsidRPr="002426E7">
        <w:t xml:space="preserve"> and </w:t>
      </w:r>
      <w:proofErr w:type="spellStart"/>
      <w:r w:rsidRPr="002426E7">
        <w:t>sharing</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data </w:t>
      </w:r>
      <w:proofErr w:type="spellStart"/>
      <w:r w:rsidRPr="002426E7">
        <w:t>with</w:t>
      </w:r>
      <w:proofErr w:type="spellEnd"/>
      <w:r w:rsidRPr="002426E7">
        <w:t xml:space="preserve"> </w:t>
      </w:r>
      <w:proofErr w:type="spellStart"/>
      <w:r w:rsidRPr="002426E7">
        <w:t>research</w:t>
      </w:r>
      <w:proofErr w:type="spellEnd"/>
      <w:r w:rsidRPr="002426E7">
        <w:t xml:space="preserve"> </w:t>
      </w:r>
      <w:proofErr w:type="spellStart"/>
      <w:r w:rsidRPr="002426E7">
        <w:t>institutions</w:t>
      </w:r>
      <w:proofErr w:type="spellEnd"/>
      <w:r w:rsidRPr="002426E7">
        <w:t xml:space="preserve"> </w:t>
      </w:r>
      <w:proofErr w:type="spellStart"/>
      <w:r w:rsidRPr="002426E7">
        <w:t>outside</w:t>
      </w:r>
      <w:proofErr w:type="spellEnd"/>
      <w:r w:rsidRPr="002426E7">
        <w:t xml:space="preserve"> Europe. The Commission </w:t>
      </w:r>
      <w:proofErr w:type="spellStart"/>
      <w:r w:rsidRPr="002426E7">
        <w:t>will</w:t>
      </w:r>
      <w:proofErr w:type="spellEnd"/>
      <w:r w:rsidRPr="002426E7">
        <w:t xml:space="preserve"> not </w:t>
      </w:r>
      <w:proofErr w:type="spellStart"/>
      <w:r w:rsidRPr="002426E7">
        <w:t>go</w:t>
      </w:r>
      <w:proofErr w:type="spellEnd"/>
      <w:r w:rsidRPr="002426E7">
        <w:t xml:space="preserve"> </w:t>
      </w:r>
      <w:proofErr w:type="spellStart"/>
      <w:r w:rsidRPr="002426E7">
        <w:t>into</w:t>
      </w:r>
      <w:proofErr w:type="spellEnd"/>
      <w:r w:rsidRPr="002426E7">
        <w:t xml:space="preserve"> </w:t>
      </w:r>
      <w:proofErr w:type="spellStart"/>
      <w:r w:rsidRPr="002426E7">
        <w:t>this</w:t>
      </w:r>
      <w:proofErr w:type="spellEnd"/>
      <w:r w:rsidRPr="002426E7">
        <w:t xml:space="preserve"> in </w:t>
      </w:r>
      <w:proofErr w:type="spellStart"/>
      <w:r w:rsidRPr="002426E7">
        <w:t>any</w:t>
      </w:r>
      <w:proofErr w:type="spellEnd"/>
      <w:r w:rsidRPr="002426E7">
        <w:t xml:space="preserve"> </w:t>
      </w:r>
      <w:proofErr w:type="spellStart"/>
      <w:r w:rsidRPr="002426E7">
        <w:t>further</w:t>
      </w:r>
      <w:proofErr w:type="spellEnd"/>
      <w:r w:rsidRPr="002426E7">
        <w:t xml:space="preserve"> </w:t>
      </w:r>
      <w:proofErr w:type="spellStart"/>
      <w:r w:rsidRPr="002426E7">
        <w:t>detail</w:t>
      </w:r>
      <w:proofErr w:type="spellEnd"/>
      <w:r w:rsidRPr="002426E7">
        <w:t>.</w:t>
      </w:r>
    </w:p>
    <w:p w14:paraId="319E82C2" w14:textId="77777777" w:rsidR="00000000" w:rsidRPr="002426E7" w:rsidRDefault="0061055E" w:rsidP="002426E7">
      <w:pPr>
        <w:pStyle w:val="avsnitt-undertittel"/>
      </w:pPr>
      <w:r w:rsidRPr="002426E7">
        <w:t xml:space="preserve">The </w:t>
      </w:r>
      <w:proofErr w:type="spellStart"/>
      <w:r w:rsidRPr="002426E7">
        <w:t>institutions</w:t>
      </w:r>
      <w:proofErr w:type="spellEnd"/>
      <w:r w:rsidRPr="002426E7">
        <w:t xml:space="preserve">’ </w:t>
      </w:r>
      <w:proofErr w:type="spellStart"/>
      <w:r w:rsidRPr="002426E7">
        <w:t>responsibilities</w:t>
      </w:r>
      <w:proofErr w:type="spellEnd"/>
    </w:p>
    <w:p w14:paraId="290B21D2" w14:textId="77777777" w:rsidR="00000000" w:rsidRPr="002426E7" w:rsidRDefault="0061055E" w:rsidP="002426E7">
      <w:r w:rsidRPr="002426E7">
        <w:t xml:space="preserve">It is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responsibil</w:t>
      </w:r>
      <w:r w:rsidRPr="002426E7">
        <w:t>ity</w:t>
      </w:r>
      <w:proofErr w:type="spellEnd"/>
      <w:r w:rsidRPr="002426E7">
        <w:t xml:space="preserve"> for </w:t>
      </w:r>
      <w:proofErr w:type="spellStart"/>
      <w:r w:rsidRPr="002426E7">
        <w:t>research</w:t>
      </w:r>
      <w:proofErr w:type="spellEnd"/>
      <w:r w:rsidRPr="002426E7">
        <w:t xml:space="preserve"> </w:t>
      </w:r>
      <w:proofErr w:type="spellStart"/>
      <w:r w:rsidRPr="002426E7">
        <w:t>ethics</w:t>
      </w:r>
      <w:proofErr w:type="spellEnd"/>
      <w:r w:rsidRPr="002426E7">
        <w:t xml:space="preserve"> in general, and </w:t>
      </w:r>
      <w:proofErr w:type="spellStart"/>
      <w:r w:rsidRPr="002426E7">
        <w:t>the</w:t>
      </w:r>
      <w:proofErr w:type="spellEnd"/>
      <w:r w:rsidRPr="002426E7">
        <w:t xml:space="preserve"> data </w:t>
      </w:r>
      <w:proofErr w:type="spellStart"/>
      <w:r w:rsidRPr="002426E7">
        <w:t>protection</w:t>
      </w:r>
      <w:proofErr w:type="spellEnd"/>
      <w:r w:rsidRPr="002426E7">
        <w:t xml:space="preserve"> </w:t>
      </w:r>
      <w:proofErr w:type="spellStart"/>
      <w:r w:rsidRPr="002426E7">
        <w:t>regulations</w:t>
      </w:r>
      <w:proofErr w:type="spellEnd"/>
      <w:r w:rsidRPr="002426E7">
        <w:t xml:space="preserve"> in </w:t>
      </w:r>
      <w:proofErr w:type="spellStart"/>
      <w:r w:rsidRPr="002426E7">
        <w:t>particular</w:t>
      </w:r>
      <w:proofErr w:type="spellEnd"/>
      <w:r w:rsidRPr="002426E7">
        <w:t xml:space="preserve">. The </w:t>
      </w:r>
      <w:proofErr w:type="spellStart"/>
      <w:r w:rsidRPr="002426E7">
        <w:t>academic</w:t>
      </w:r>
      <w:proofErr w:type="spellEnd"/>
      <w:r w:rsidRPr="002426E7">
        <w:t xml:space="preserve"> staff and </w:t>
      </w:r>
      <w:proofErr w:type="spellStart"/>
      <w:r w:rsidRPr="002426E7">
        <w:t>other</w:t>
      </w:r>
      <w:proofErr w:type="spellEnd"/>
      <w:r w:rsidRPr="002426E7">
        <w:t xml:space="preserve"> </w:t>
      </w:r>
      <w:proofErr w:type="spellStart"/>
      <w:r w:rsidRPr="002426E7">
        <w:t>employees</w:t>
      </w:r>
      <w:proofErr w:type="spellEnd"/>
      <w:r w:rsidRPr="002426E7">
        <w:t xml:space="preserve"> </w:t>
      </w:r>
      <w:proofErr w:type="spellStart"/>
      <w:r w:rsidRPr="002426E7">
        <w:t>who</w:t>
      </w:r>
      <w:proofErr w:type="spellEnd"/>
      <w:r w:rsidRPr="002426E7">
        <w:t xml:space="preserve"> have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tasks</w:t>
      </w:r>
      <w:proofErr w:type="spellEnd"/>
      <w:r w:rsidRPr="002426E7">
        <w:t xml:space="preserve"> must </w:t>
      </w:r>
      <w:proofErr w:type="spellStart"/>
      <w:r w:rsidRPr="002426E7">
        <w:t>receive</w:t>
      </w:r>
      <w:proofErr w:type="spellEnd"/>
      <w:r w:rsidRPr="002426E7">
        <w:t xml:space="preserve"> training and be </w:t>
      </w:r>
      <w:proofErr w:type="spellStart"/>
      <w:r w:rsidRPr="002426E7">
        <w:t>involved</w:t>
      </w:r>
      <w:proofErr w:type="spellEnd"/>
      <w:r w:rsidRPr="002426E7">
        <w:t xml:space="preserve"> in </w:t>
      </w:r>
      <w:proofErr w:type="spellStart"/>
      <w:r w:rsidRPr="002426E7">
        <w:t>competence</w:t>
      </w:r>
      <w:proofErr w:type="spellEnd"/>
      <w:r w:rsidRPr="002426E7">
        <w:t xml:space="preserve"> </w:t>
      </w:r>
      <w:proofErr w:type="spellStart"/>
      <w:r w:rsidRPr="002426E7">
        <w:t>building</w:t>
      </w:r>
      <w:proofErr w:type="spellEnd"/>
      <w:r w:rsidRPr="002426E7">
        <w:t xml:space="preserve"> and </w:t>
      </w:r>
      <w:proofErr w:type="spellStart"/>
      <w:r w:rsidRPr="002426E7">
        <w:t>ensuring</w:t>
      </w:r>
      <w:proofErr w:type="spellEnd"/>
      <w:r w:rsidRPr="002426E7">
        <w:t xml:space="preserve"> </w:t>
      </w:r>
      <w:proofErr w:type="spellStart"/>
      <w:r w:rsidRPr="002426E7">
        <w:t>the</w:t>
      </w:r>
      <w:proofErr w:type="spellEnd"/>
      <w:r w:rsidRPr="002426E7">
        <w:t xml:space="preserve"> system i</w:t>
      </w:r>
      <w:r w:rsidRPr="002426E7">
        <w:t xml:space="preserve">s </w:t>
      </w:r>
      <w:proofErr w:type="spellStart"/>
      <w:r w:rsidRPr="002426E7">
        <w:t>designed</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promotes </w:t>
      </w:r>
      <w:proofErr w:type="spellStart"/>
      <w:r w:rsidRPr="002426E7">
        <w:t>good</w:t>
      </w:r>
      <w:proofErr w:type="spellEnd"/>
      <w:r w:rsidRPr="002426E7">
        <w:t xml:space="preserve"> </w:t>
      </w:r>
      <w:proofErr w:type="spellStart"/>
      <w:r w:rsidRPr="002426E7">
        <w:t>compliance</w:t>
      </w:r>
      <w:proofErr w:type="spellEnd"/>
      <w:r w:rsidRPr="002426E7">
        <w:t>.</w:t>
      </w:r>
    </w:p>
    <w:p w14:paraId="2B1D4ADC" w14:textId="77777777" w:rsidR="00000000" w:rsidRPr="002426E7" w:rsidRDefault="0061055E" w:rsidP="002426E7">
      <w:r w:rsidRPr="002426E7">
        <w:t xml:space="preserve">The </w:t>
      </w:r>
      <w:proofErr w:type="spellStart"/>
      <w:r w:rsidRPr="002426E7">
        <w:t>institutions</w:t>
      </w:r>
      <w:proofErr w:type="spellEnd"/>
      <w:r w:rsidRPr="002426E7">
        <w:t xml:space="preserve"> must </w:t>
      </w:r>
      <w:proofErr w:type="spellStart"/>
      <w:r w:rsidRPr="002426E7">
        <w:t>themselves</w:t>
      </w:r>
      <w:proofErr w:type="spellEnd"/>
      <w:r w:rsidRPr="002426E7">
        <w:t xml:space="preserve"> </w:t>
      </w:r>
      <w:proofErr w:type="spellStart"/>
      <w:r w:rsidRPr="002426E7">
        <w:t>discuss</w:t>
      </w:r>
      <w:proofErr w:type="spellEnd"/>
      <w:r w:rsidRPr="002426E7">
        <w:t xml:space="preserve"> and </w:t>
      </w:r>
      <w:proofErr w:type="spellStart"/>
      <w:r w:rsidRPr="002426E7">
        <w:t>decide</w:t>
      </w:r>
      <w:proofErr w:type="spellEnd"/>
      <w:r w:rsidRPr="002426E7">
        <w:t xml:space="preserve"> </w:t>
      </w:r>
      <w:proofErr w:type="spellStart"/>
      <w:r w:rsidRPr="002426E7">
        <w:t>how</w:t>
      </w:r>
      <w:proofErr w:type="spellEnd"/>
      <w:r w:rsidRPr="002426E7">
        <w:t xml:space="preserve"> </w:t>
      </w:r>
      <w:proofErr w:type="spellStart"/>
      <w:r w:rsidRPr="002426E7">
        <w:t>much</w:t>
      </w:r>
      <w:proofErr w:type="spellEnd"/>
      <w:r w:rsidRPr="002426E7">
        <w:t xml:space="preserve"> </w:t>
      </w:r>
      <w:proofErr w:type="spellStart"/>
      <w:r w:rsidRPr="002426E7">
        <w:t>verification</w:t>
      </w:r>
      <w:proofErr w:type="spellEnd"/>
      <w:r w:rsidRPr="002426E7">
        <w:t xml:space="preserve"> and </w:t>
      </w:r>
      <w:proofErr w:type="spellStart"/>
      <w:r w:rsidRPr="002426E7">
        <w:t>monitoring</w:t>
      </w:r>
      <w:proofErr w:type="spellEnd"/>
      <w:r w:rsidRPr="002426E7">
        <w:t xml:space="preserve"> </w:t>
      </w:r>
      <w:proofErr w:type="spellStart"/>
      <w:r w:rsidRPr="002426E7">
        <w:t>there</w:t>
      </w:r>
      <w:proofErr w:type="spellEnd"/>
      <w:r w:rsidRPr="002426E7">
        <w:t xml:space="preserve"> </w:t>
      </w:r>
      <w:proofErr w:type="spellStart"/>
      <w:r w:rsidRPr="002426E7">
        <w:t>should</w:t>
      </w:r>
      <w:proofErr w:type="spellEnd"/>
      <w:r w:rsidRPr="002426E7">
        <w:t xml:space="preserve"> be and </w:t>
      </w:r>
      <w:proofErr w:type="spellStart"/>
      <w:r w:rsidRPr="002426E7">
        <w:t>how</w:t>
      </w:r>
      <w:proofErr w:type="spellEnd"/>
      <w:r w:rsidRPr="002426E7">
        <w:t xml:space="preserve"> </w:t>
      </w:r>
      <w:proofErr w:type="spellStart"/>
      <w:r w:rsidRPr="002426E7">
        <w:t>much</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w:t>
      </w:r>
      <w:proofErr w:type="spellStart"/>
      <w:r w:rsidRPr="002426E7">
        <w:t>should</w:t>
      </w:r>
      <w:proofErr w:type="spellEnd"/>
      <w:r w:rsidRPr="002426E7">
        <w:t xml:space="preserve"> be </w:t>
      </w:r>
      <w:proofErr w:type="spellStart"/>
      <w:r w:rsidRPr="002426E7">
        <w:t>trusted</w:t>
      </w:r>
      <w:proofErr w:type="spellEnd"/>
      <w:r w:rsidRPr="002426E7">
        <w:t xml:space="preserve"> to </w:t>
      </w:r>
      <w:proofErr w:type="spellStart"/>
      <w:r w:rsidRPr="002426E7">
        <w:t>comply</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rules</w:t>
      </w:r>
      <w:proofErr w:type="spellEnd"/>
      <w:r w:rsidRPr="002426E7">
        <w:t xml:space="preserve">. </w:t>
      </w:r>
      <w:proofErr w:type="spellStart"/>
      <w:r w:rsidRPr="002426E7">
        <w:t>Raising</w:t>
      </w:r>
      <w:proofErr w:type="spellEnd"/>
      <w:r w:rsidRPr="002426E7">
        <w:t xml:space="preserve"> </w:t>
      </w:r>
      <w:proofErr w:type="spellStart"/>
      <w:r w:rsidRPr="002426E7">
        <w:t>awareness</w:t>
      </w:r>
      <w:proofErr w:type="spellEnd"/>
      <w:r w:rsidRPr="002426E7">
        <w:t xml:space="preserve"> and </w:t>
      </w:r>
      <w:proofErr w:type="spellStart"/>
      <w:r w:rsidRPr="002426E7">
        <w:t>knowledge</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staff </w:t>
      </w:r>
      <w:proofErr w:type="spellStart"/>
      <w:r w:rsidRPr="002426E7">
        <w:t>will</w:t>
      </w:r>
      <w:proofErr w:type="spellEnd"/>
      <w:r w:rsidRPr="002426E7">
        <w:t xml:space="preserve"> be an </w:t>
      </w:r>
      <w:proofErr w:type="spellStart"/>
      <w:r w:rsidRPr="002426E7">
        <w:t>important</w:t>
      </w:r>
      <w:proofErr w:type="spellEnd"/>
      <w:r w:rsidRPr="002426E7">
        <w:t xml:space="preserve"> first </w:t>
      </w:r>
      <w:proofErr w:type="spellStart"/>
      <w:r w:rsidRPr="002426E7">
        <w:t>step</w:t>
      </w:r>
      <w:proofErr w:type="spellEnd"/>
      <w:r w:rsidRPr="002426E7">
        <w:t xml:space="preserve">. In </w:t>
      </w:r>
      <w:proofErr w:type="spellStart"/>
      <w:r w:rsidRPr="002426E7">
        <w:t>addition</w:t>
      </w:r>
      <w:proofErr w:type="spellEnd"/>
      <w:r w:rsidRPr="002426E7">
        <w:t xml:space="preserve">, </w:t>
      </w:r>
      <w:proofErr w:type="spellStart"/>
      <w:r w:rsidRPr="002426E7">
        <w:t>there</w:t>
      </w:r>
      <w:proofErr w:type="spellEnd"/>
      <w:r w:rsidRPr="002426E7">
        <w:t xml:space="preserve"> must be </w:t>
      </w:r>
      <w:proofErr w:type="spellStart"/>
      <w:r w:rsidRPr="002426E7">
        <w:t>clear</w:t>
      </w:r>
      <w:proofErr w:type="spellEnd"/>
      <w:r w:rsidRPr="002426E7">
        <w:t xml:space="preserve"> </w:t>
      </w:r>
      <w:proofErr w:type="spellStart"/>
      <w:r w:rsidRPr="002426E7">
        <w:t>understanding</w:t>
      </w:r>
      <w:proofErr w:type="spellEnd"/>
      <w:r w:rsidRPr="002426E7">
        <w:t xml:space="preserve"> </w:t>
      </w:r>
      <w:proofErr w:type="spellStart"/>
      <w:r w:rsidRPr="002426E7">
        <w:t>that</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is </w:t>
      </w:r>
      <w:proofErr w:type="spellStart"/>
      <w:r w:rsidRPr="002426E7">
        <w:t>safeguarded</w:t>
      </w:r>
      <w:proofErr w:type="spellEnd"/>
      <w:r w:rsidRPr="002426E7">
        <w:t xml:space="preserve"> </w:t>
      </w:r>
      <w:proofErr w:type="spellStart"/>
      <w:r w:rsidRPr="002426E7">
        <w:t>partly</w:t>
      </w:r>
      <w:proofErr w:type="spellEnd"/>
      <w:r w:rsidRPr="002426E7">
        <w:t xml:space="preserve"> by </w:t>
      </w:r>
      <w:proofErr w:type="spellStart"/>
      <w:r w:rsidRPr="002426E7">
        <w:t>rules</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legislation</w:t>
      </w:r>
      <w:proofErr w:type="spellEnd"/>
      <w:r w:rsidRPr="002426E7">
        <w:t xml:space="preserve"> and </w:t>
      </w:r>
      <w:proofErr w:type="spellStart"/>
      <w:r w:rsidRPr="002426E7">
        <w:t>partly</w:t>
      </w:r>
      <w:proofErr w:type="spellEnd"/>
      <w:r w:rsidRPr="002426E7">
        <w:t xml:space="preserve"> by </w:t>
      </w:r>
      <w:proofErr w:type="spellStart"/>
      <w:r w:rsidRPr="002426E7">
        <w:t>research</w:t>
      </w:r>
      <w:proofErr w:type="spellEnd"/>
      <w:r w:rsidRPr="002426E7">
        <w:t xml:space="preserve"> </w:t>
      </w:r>
      <w:proofErr w:type="spellStart"/>
      <w:r w:rsidRPr="002426E7">
        <w:t>ethical</w:t>
      </w:r>
      <w:proofErr w:type="spellEnd"/>
      <w:r w:rsidRPr="002426E7">
        <w:t xml:space="preserve"> norms, </w:t>
      </w:r>
      <w:proofErr w:type="spellStart"/>
      <w:r w:rsidRPr="002426E7">
        <w:t>how</w:t>
      </w:r>
      <w:proofErr w:type="spellEnd"/>
      <w:r w:rsidRPr="002426E7">
        <w:t xml:space="preserve"> </w:t>
      </w:r>
      <w:proofErr w:type="spellStart"/>
      <w:r w:rsidRPr="002426E7">
        <w:t>these</w:t>
      </w:r>
      <w:proofErr w:type="spellEnd"/>
      <w:r w:rsidRPr="002426E7">
        <w:t xml:space="preserve"> norms </w:t>
      </w:r>
      <w:proofErr w:type="spellStart"/>
      <w:r w:rsidRPr="002426E7">
        <w:t>relate</w:t>
      </w:r>
      <w:proofErr w:type="spellEnd"/>
      <w:r w:rsidRPr="002426E7">
        <w:t xml:space="preserve"> t</w:t>
      </w:r>
      <w:r w:rsidRPr="002426E7">
        <w:t xml:space="preserve">o </w:t>
      </w:r>
      <w:proofErr w:type="spellStart"/>
      <w:r w:rsidRPr="002426E7">
        <w:t>each</w:t>
      </w:r>
      <w:proofErr w:type="spellEnd"/>
      <w:r w:rsidRPr="002426E7">
        <w:t xml:space="preserve"> </w:t>
      </w:r>
      <w:proofErr w:type="spellStart"/>
      <w:r w:rsidRPr="002426E7">
        <w:t>other</w:t>
      </w:r>
      <w:proofErr w:type="spellEnd"/>
      <w:r w:rsidRPr="002426E7">
        <w:t xml:space="preserve"> – and </w:t>
      </w:r>
      <w:proofErr w:type="spellStart"/>
      <w:r w:rsidRPr="002426E7">
        <w:t>what</w:t>
      </w:r>
      <w:proofErr w:type="spellEnd"/>
      <w:r w:rsidRPr="002426E7">
        <w:t xml:space="preserve"> </w:t>
      </w:r>
      <w:proofErr w:type="spellStart"/>
      <w:r w:rsidRPr="002426E7">
        <w:t>other</w:t>
      </w:r>
      <w:proofErr w:type="spellEnd"/>
      <w:r w:rsidRPr="002426E7">
        <w:t xml:space="preserve"> </w:t>
      </w:r>
      <w:proofErr w:type="spellStart"/>
      <w:r w:rsidRPr="002426E7">
        <w:t>rights</w:t>
      </w:r>
      <w:proofErr w:type="spellEnd"/>
      <w:r w:rsidRPr="002426E7">
        <w:t xml:space="preserve"> and </w:t>
      </w:r>
      <w:proofErr w:type="spellStart"/>
      <w:r w:rsidRPr="002426E7">
        <w:t>considerations</w:t>
      </w:r>
      <w:proofErr w:type="spellEnd"/>
      <w:r w:rsidRPr="002426E7">
        <w:t xml:space="preserve"> </w:t>
      </w:r>
      <w:proofErr w:type="spellStart"/>
      <w:r w:rsidRPr="002426E7">
        <w:t>they</w:t>
      </w:r>
      <w:proofErr w:type="spellEnd"/>
      <w:r w:rsidRPr="002426E7">
        <w:t xml:space="preserve"> must be </w:t>
      </w:r>
      <w:proofErr w:type="spellStart"/>
      <w:r w:rsidRPr="002426E7">
        <w:t>weighed</w:t>
      </w:r>
      <w:proofErr w:type="spellEnd"/>
      <w:r w:rsidRPr="002426E7">
        <w:t xml:space="preserve"> up </w:t>
      </w:r>
      <w:proofErr w:type="spellStart"/>
      <w:r w:rsidRPr="002426E7">
        <w:t>against</w:t>
      </w:r>
      <w:proofErr w:type="spellEnd"/>
      <w:r w:rsidRPr="002426E7">
        <w:t xml:space="preserve">. In order to </w:t>
      </w:r>
      <w:proofErr w:type="spellStart"/>
      <w:r w:rsidRPr="002426E7">
        <w:t>establish</w:t>
      </w:r>
      <w:proofErr w:type="spellEnd"/>
      <w:r w:rsidRPr="002426E7">
        <w:t xml:space="preserve"> </w:t>
      </w:r>
      <w:proofErr w:type="spellStart"/>
      <w:r w:rsidRPr="002426E7">
        <w:t>good</w:t>
      </w:r>
      <w:proofErr w:type="spellEnd"/>
      <w:r w:rsidRPr="002426E7">
        <w:t xml:space="preserve"> administrative </w:t>
      </w:r>
      <w:proofErr w:type="spellStart"/>
      <w:r w:rsidRPr="002426E7">
        <w:t>routines</w:t>
      </w:r>
      <w:proofErr w:type="spellEnd"/>
      <w:r w:rsidRPr="002426E7">
        <w:t xml:space="preserve"> and </w:t>
      </w:r>
      <w:proofErr w:type="spellStart"/>
      <w:r w:rsidRPr="002426E7">
        <w:t>distribution</w:t>
      </w:r>
      <w:proofErr w:type="spellEnd"/>
      <w:r w:rsidRPr="002426E7">
        <w:t xml:space="preserve"> </w:t>
      </w:r>
      <w:proofErr w:type="spellStart"/>
      <w:r w:rsidRPr="002426E7">
        <w:t>of</w:t>
      </w:r>
      <w:proofErr w:type="spellEnd"/>
      <w:r w:rsidRPr="002426E7">
        <w:t xml:space="preserve"> </w:t>
      </w:r>
      <w:proofErr w:type="spellStart"/>
      <w:r w:rsidRPr="002426E7">
        <w:t>responsibilities</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issues</w:t>
      </w:r>
      <w:proofErr w:type="spellEnd"/>
      <w:r w:rsidRPr="002426E7">
        <w:t xml:space="preserve"> is </w:t>
      </w:r>
      <w:proofErr w:type="spellStart"/>
      <w:r w:rsidRPr="002426E7">
        <w:t>needed</w:t>
      </w:r>
      <w:proofErr w:type="spellEnd"/>
      <w:r w:rsidRPr="002426E7">
        <w:t xml:space="preserve"> at all </w:t>
      </w:r>
      <w:proofErr w:type="spellStart"/>
      <w:r w:rsidRPr="002426E7">
        <w:t>levels</w:t>
      </w:r>
      <w:proofErr w:type="spellEnd"/>
      <w:r w:rsidRPr="002426E7">
        <w:t xml:space="preserve">. Knowledge is </w:t>
      </w:r>
      <w:proofErr w:type="spellStart"/>
      <w:r w:rsidRPr="002426E7">
        <w:t>also</w:t>
      </w:r>
      <w:proofErr w:type="spellEnd"/>
      <w:r w:rsidRPr="002426E7">
        <w:t xml:space="preserve"> </w:t>
      </w:r>
      <w:proofErr w:type="spellStart"/>
      <w:r w:rsidRPr="002426E7">
        <w:t>necessary</w:t>
      </w:r>
      <w:proofErr w:type="spellEnd"/>
      <w:r w:rsidRPr="002426E7">
        <w:t xml:space="preserve"> to be </w:t>
      </w:r>
      <w:proofErr w:type="spellStart"/>
      <w:r w:rsidRPr="002426E7">
        <w:t>able</w:t>
      </w:r>
      <w:proofErr w:type="spellEnd"/>
      <w:r w:rsidRPr="002426E7">
        <w:t xml:space="preserve"> to </w:t>
      </w:r>
      <w:proofErr w:type="spellStart"/>
      <w:r w:rsidRPr="002426E7">
        <w:t>formulate</w:t>
      </w:r>
      <w:proofErr w:type="spellEnd"/>
      <w:r w:rsidRPr="002426E7">
        <w:t xml:space="preserve"> </w:t>
      </w:r>
      <w:proofErr w:type="spellStart"/>
      <w:r w:rsidRPr="002426E7">
        <w:t>well-founded</w:t>
      </w:r>
      <w:proofErr w:type="spellEnd"/>
      <w:r w:rsidRPr="002426E7">
        <w:t xml:space="preserve"> </w:t>
      </w:r>
      <w:proofErr w:type="spellStart"/>
      <w:r w:rsidRPr="002426E7">
        <w:t>needs</w:t>
      </w:r>
      <w:proofErr w:type="spellEnd"/>
      <w:r w:rsidRPr="002426E7">
        <w:t xml:space="preserve"> for </w:t>
      </w:r>
      <w:proofErr w:type="spellStart"/>
      <w:r w:rsidRPr="002426E7">
        <w:t>improvements</w:t>
      </w:r>
      <w:proofErr w:type="spellEnd"/>
      <w:r w:rsidRPr="002426E7">
        <w:t xml:space="preserve">. </w:t>
      </w:r>
      <w:r w:rsidRPr="002426E7">
        <w:lastRenderedPageBreak/>
        <w:t xml:space="preserve">This must be </w:t>
      </w:r>
      <w:proofErr w:type="spellStart"/>
      <w:r w:rsidRPr="002426E7">
        <w:t>included</w:t>
      </w:r>
      <w:proofErr w:type="spellEnd"/>
      <w:r w:rsidRPr="002426E7">
        <w:t xml:space="preserve"> in </w:t>
      </w:r>
      <w:proofErr w:type="spellStart"/>
      <w:r w:rsidRPr="002426E7">
        <w:t>the</w:t>
      </w:r>
      <w:proofErr w:type="spellEnd"/>
      <w:r w:rsidRPr="002426E7">
        <w:t xml:space="preserve"> training </w:t>
      </w:r>
      <w:proofErr w:type="spellStart"/>
      <w:r w:rsidRPr="002426E7">
        <w:t>that</w:t>
      </w:r>
      <w:proofErr w:type="spellEnd"/>
      <w:r w:rsidRPr="002426E7">
        <w:t xml:space="preserve"> </w:t>
      </w:r>
      <w:proofErr w:type="spellStart"/>
      <w:r w:rsidRPr="002426E7">
        <w:t>employees</w:t>
      </w:r>
      <w:proofErr w:type="spellEnd"/>
      <w:r w:rsidRPr="002426E7">
        <w:t xml:space="preserve"> must </w:t>
      </w:r>
      <w:proofErr w:type="spellStart"/>
      <w:r w:rsidRPr="002426E7">
        <w:t>receive</w:t>
      </w:r>
      <w:proofErr w:type="spellEnd"/>
      <w:r w:rsidRPr="002426E7">
        <w:t xml:space="preserve"> in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Research </w:t>
      </w:r>
      <w:proofErr w:type="spellStart"/>
      <w:r w:rsidRPr="002426E7">
        <w:t>Ethics</w:t>
      </w:r>
      <w:proofErr w:type="spellEnd"/>
      <w:r w:rsidRPr="002426E7">
        <w:t xml:space="preserve"> </w:t>
      </w:r>
      <w:proofErr w:type="spellStart"/>
      <w:r w:rsidRPr="002426E7">
        <w:t>Act</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(cf.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proposal</w:t>
      </w:r>
      <w:proofErr w:type="spellEnd"/>
      <w:r w:rsidRPr="002426E7">
        <w:t xml:space="preserve"> in </w:t>
      </w:r>
      <w:proofErr w:type="spellStart"/>
      <w:r w:rsidRPr="002426E7">
        <w:t>section</w:t>
      </w:r>
      <w:proofErr w:type="spellEnd"/>
      <w:r w:rsidRPr="002426E7">
        <w:t xml:space="preserve"> 7.2.2).</w:t>
      </w:r>
    </w:p>
    <w:p w14:paraId="1DCD9E09" w14:textId="77777777" w:rsidR="00000000" w:rsidRPr="002426E7" w:rsidRDefault="0061055E" w:rsidP="002426E7">
      <w:proofErr w:type="spellStart"/>
      <w:r w:rsidRPr="002426E7">
        <w:t>Other</w:t>
      </w:r>
      <w:proofErr w:type="spellEnd"/>
      <w:r w:rsidRPr="002426E7">
        <w:t xml:space="preserve"> </w:t>
      </w:r>
      <w:proofErr w:type="spellStart"/>
      <w:r w:rsidRPr="002426E7">
        <w:t>actors</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ethics</w:t>
      </w:r>
      <w:proofErr w:type="spellEnd"/>
      <w:r w:rsidRPr="002426E7">
        <w:t xml:space="preserve"> </w:t>
      </w:r>
      <w:proofErr w:type="spellStart"/>
      <w:r w:rsidRPr="002426E7">
        <w:t>committees</w:t>
      </w:r>
      <w:proofErr w:type="spellEnd"/>
      <w:r w:rsidRPr="002426E7">
        <w:t xml:space="preserve">, </w:t>
      </w:r>
      <w:proofErr w:type="spellStart"/>
      <w:r w:rsidRPr="002426E7">
        <w:t>the</w:t>
      </w:r>
      <w:proofErr w:type="spellEnd"/>
      <w:r w:rsidRPr="002426E7">
        <w:t xml:space="preserve"> Regional Committees for Medical and Health Research </w:t>
      </w:r>
      <w:proofErr w:type="spellStart"/>
      <w:r w:rsidRPr="002426E7">
        <w:t>Ethics</w:t>
      </w:r>
      <w:proofErr w:type="spellEnd"/>
      <w:r w:rsidRPr="002426E7">
        <w:t xml:space="preserve">,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service </w:t>
      </w:r>
      <w:proofErr w:type="spellStart"/>
      <w:r w:rsidRPr="002426E7">
        <w:t>provided</w:t>
      </w:r>
      <w:proofErr w:type="spellEnd"/>
      <w:r w:rsidRPr="002426E7">
        <w:t xml:space="preserve"> by Sikt – </w:t>
      </w:r>
      <w:proofErr w:type="spellStart"/>
      <w:r w:rsidRPr="002426E7">
        <w:t>the</w:t>
      </w:r>
      <w:proofErr w:type="spellEnd"/>
      <w:r w:rsidRPr="002426E7">
        <w:t xml:space="preserve"> Norwegian </w:t>
      </w:r>
      <w:proofErr w:type="spellStart"/>
      <w:r w:rsidRPr="002426E7">
        <w:t>Agency</w:t>
      </w:r>
      <w:proofErr w:type="spellEnd"/>
      <w:r w:rsidRPr="002426E7">
        <w:t xml:space="preserve"> for </w:t>
      </w:r>
      <w:proofErr w:type="spellStart"/>
      <w:r w:rsidRPr="002426E7">
        <w:t>Shared</w:t>
      </w:r>
      <w:proofErr w:type="spellEnd"/>
      <w:r w:rsidRPr="002426E7">
        <w:t xml:space="preserve"> Services, must </w:t>
      </w:r>
      <w:proofErr w:type="spellStart"/>
      <w:r w:rsidRPr="002426E7">
        <w:t>also</w:t>
      </w:r>
      <w:proofErr w:type="spellEnd"/>
      <w:r w:rsidRPr="002426E7">
        <w:t xml:space="preserve"> be </w:t>
      </w:r>
      <w:proofErr w:type="spellStart"/>
      <w:r w:rsidRPr="002426E7">
        <w:t>clear</w:t>
      </w:r>
      <w:proofErr w:type="spellEnd"/>
      <w:r w:rsidRPr="002426E7">
        <w:t xml:space="preserve"> in </w:t>
      </w:r>
      <w:proofErr w:type="spellStart"/>
      <w:r w:rsidRPr="002426E7">
        <w:t>their</w:t>
      </w:r>
      <w:proofErr w:type="spellEnd"/>
      <w:r w:rsidRPr="002426E7">
        <w:t xml:space="preserve"> </w:t>
      </w:r>
      <w:proofErr w:type="spellStart"/>
      <w:r w:rsidRPr="002426E7">
        <w:t>communication</w:t>
      </w:r>
      <w:proofErr w:type="spellEnd"/>
      <w:r w:rsidRPr="002426E7">
        <w:t xml:space="preserve"> a</w:t>
      </w:r>
      <w:r w:rsidRPr="002426E7">
        <w:t xml:space="preserve">nd in </w:t>
      </w:r>
      <w:proofErr w:type="spellStart"/>
      <w:r w:rsidRPr="002426E7">
        <w:t>their</w:t>
      </w:r>
      <w:proofErr w:type="spellEnd"/>
      <w:r w:rsidRPr="002426E7">
        <w:t xml:space="preserve"> </w:t>
      </w:r>
      <w:proofErr w:type="spellStart"/>
      <w:r w:rsidRPr="002426E7">
        <w:t>roles</w:t>
      </w:r>
      <w:proofErr w:type="spellEnd"/>
      <w:r w:rsidRPr="002426E7">
        <w:t>.</w:t>
      </w:r>
    </w:p>
    <w:p w14:paraId="74347703" w14:textId="77777777" w:rsidR="00000000" w:rsidRPr="002426E7" w:rsidRDefault="0061055E" w:rsidP="002426E7">
      <w:proofErr w:type="spellStart"/>
      <w:r w:rsidRPr="002426E7">
        <w:t>Several</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 xml:space="preserve"> have </w:t>
      </w:r>
      <w:proofErr w:type="spellStart"/>
      <w:r w:rsidRPr="002426E7">
        <w:t>noted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regulations</w:t>
      </w:r>
      <w:proofErr w:type="spellEnd"/>
      <w:r w:rsidRPr="002426E7">
        <w:t xml:space="preserve"> for </w:t>
      </w:r>
      <w:proofErr w:type="spellStart"/>
      <w:r w:rsidRPr="002426E7">
        <w:t>the</w:t>
      </w:r>
      <w:proofErr w:type="spellEnd"/>
      <w:r w:rsidRPr="002426E7">
        <w:t xml:space="preserve"> </w:t>
      </w:r>
      <w:proofErr w:type="spellStart"/>
      <w:r w:rsidRPr="002426E7">
        <w:t>processing</w:t>
      </w:r>
      <w:proofErr w:type="spellEnd"/>
      <w:r w:rsidRPr="002426E7">
        <w:t xml:space="preserve"> </w:t>
      </w:r>
      <w:proofErr w:type="spellStart"/>
      <w:r w:rsidRPr="002426E7">
        <w:t>of</w:t>
      </w:r>
      <w:proofErr w:type="spellEnd"/>
      <w:r w:rsidRPr="002426E7">
        <w:t xml:space="preserve"> personal data, </w:t>
      </w:r>
      <w:proofErr w:type="spellStart"/>
      <w:r w:rsidRPr="002426E7">
        <w:t>especially</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medical</w:t>
      </w:r>
      <w:proofErr w:type="spellEnd"/>
      <w:r w:rsidRPr="002426E7">
        <w:t xml:space="preserve"> and </w:t>
      </w:r>
      <w:proofErr w:type="spellStart"/>
      <w:r w:rsidRPr="002426E7">
        <w:t>health</w:t>
      </w:r>
      <w:proofErr w:type="spellEnd"/>
      <w:r w:rsidRPr="002426E7">
        <w:t xml:space="preserve"> </w:t>
      </w:r>
      <w:proofErr w:type="spellStart"/>
      <w:r w:rsidRPr="002426E7">
        <w:t>research</w:t>
      </w:r>
      <w:proofErr w:type="spellEnd"/>
      <w:r w:rsidRPr="002426E7">
        <w:t xml:space="preserve">, make it </w:t>
      </w:r>
      <w:proofErr w:type="spellStart"/>
      <w:r w:rsidRPr="002426E7">
        <w:t>difficult</w:t>
      </w:r>
      <w:proofErr w:type="spellEnd"/>
      <w:r w:rsidRPr="002426E7">
        <w:t xml:space="preserve"> to do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pandemic</w:t>
      </w:r>
      <w:proofErr w:type="spellEnd"/>
      <w:r w:rsidRPr="002426E7">
        <w:t xml:space="preserve"> and </w:t>
      </w:r>
      <w:proofErr w:type="spellStart"/>
      <w:r w:rsidRPr="002426E7">
        <w:t>the</w:t>
      </w:r>
      <w:proofErr w:type="spellEnd"/>
      <w:r w:rsidRPr="002426E7">
        <w:t xml:space="preserve"> </w:t>
      </w:r>
      <w:proofErr w:type="spellStart"/>
      <w:r w:rsidRPr="002426E7">
        <w:t>measures</w:t>
      </w:r>
      <w:proofErr w:type="spellEnd"/>
      <w:r w:rsidRPr="002426E7">
        <w:t xml:space="preserve"> </w:t>
      </w:r>
      <w:proofErr w:type="spellStart"/>
      <w:r w:rsidRPr="002426E7">
        <w:t>that</w:t>
      </w:r>
      <w:proofErr w:type="spellEnd"/>
      <w:r w:rsidRPr="002426E7">
        <w:t xml:space="preserve"> h</w:t>
      </w:r>
      <w:r w:rsidRPr="002426E7">
        <w:t xml:space="preserve">ave </w:t>
      </w:r>
      <w:proofErr w:type="spellStart"/>
      <w:r w:rsidRPr="002426E7">
        <w:t>been</w:t>
      </w:r>
      <w:proofErr w:type="spellEnd"/>
      <w:r w:rsidRPr="002426E7">
        <w:t xml:space="preserve"> </w:t>
      </w:r>
      <w:proofErr w:type="spellStart"/>
      <w:r w:rsidRPr="002426E7">
        <w:t>implemented</w:t>
      </w:r>
      <w:proofErr w:type="spellEnd"/>
      <w:r w:rsidRPr="002426E7">
        <w:t xml:space="preserve"> in an </w:t>
      </w:r>
      <w:proofErr w:type="spellStart"/>
      <w:r w:rsidRPr="002426E7">
        <w:t>attempt</w:t>
      </w:r>
      <w:proofErr w:type="spellEnd"/>
      <w:r w:rsidRPr="002426E7">
        <w:t xml:space="preserve"> to </w:t>
      </w:r>
      <w:proofErr w:type="spellStart"/>
      <w:r w:rsidRPr="002426E7">
        <w:t>control</w:t>
      </w:r>
      <w:proofErr w:type="spellEnd"/>
      <w:r w:rsidRPr="002426E7">
        <w:t xml:space="preserve"> it. The Commission is </w:t>
      </w:r>
      <w:proofErr w:type="spellStart"/>
      <w:r w:rsidRPr="002426E7">
        <w:t>aware</w:t>
      </w:r>
      <w:proofErr w:type="spellEnd"/>
      <w:r w:rsidRPr="002426E7">
        <w:t xml:space="preserve"> </w:t>
      </w:r>
      <w:proofErr w:type="spellStart"/>
      <w:r w:rsidRPr="002426E7">
        <w:t>that</w:t>
      </w:r>
      <w:proofErr w:type="spellEnd"/>
      <w:r w:rsidRPr="002426E7">
        <w:t xml:space="preserve"> </w:t>
      </w:r>
      <w:proofErr w:type="spellStart"/>
      <w:r w:rsidRPr="002426E7">
        <w:t>work</w:t>
      </w:r>
      <w:proofErr w:type="spellEnd"/>
      <w:r w:rsidRPr="002426E7">
        <w:t xml:space="preserve"> is </w:t>
      </w:r>
      <w:proofErr w:type="spellStart"/>
      <w:r w:rsidRPr="002426E7">
        <w:t>underway</w:t>
      </w:r>
      <w:proofErr w:type="spellEnd"/>
      <w:r w:rsidRPr="002426E7">
        <w:t xml:space="preserve"> under </w:t>
      </w:r>
      <w:proofErr w:type="spellStart"/>
      <w:r w:rsidRPr="002426E7">
        <w:t>the</w:t>
      </w:r>
      <w:proofErr w:type="spellEnd"/>
      <w:r w:rsidRPr="002426E7">
        <w:t xml:space="preserve"> </w:t>
      </w:r>
      <w:proofErr w:type="spellStart"/>
      <w:r w:rsidRPr="002426E7">
        <w:t>auspices</w:t>
      </w:r>
      <w:proofErr w:type="spellEnd"/>
      <w:r w:rsidRPr="002426E7">
        <w:t xml:space="preserve"> </w:t>
      </w:r>
      <w:proofErr w:type="spellStart"/>
      <w:r w:rsidRPr="002426E7">
        <w:t>of</w:t>
      </w:r>
      <w:proofErr w:type="spellEnd"/>
      <w:r w:rsidRPr="002426E7">
        <w:t xml:space="preserve"> </w:t>
      </w:r>
      <w:proofErr w:type="spellStart"/>
      <w:r w:rsidRPr="002426E7">
        <w:t>several</w:t>
      </w:r>
      <w:proofErr w:type="spellEnd"/>
      <w:r w:rsidRPr="002426E7">
        <w:t xml:space="preserve"> </w:t>
      </w:r>
      <w:proofErr w:type="spellStart"/>
      <w:r w:rsidRPr="002426E7">
        <w:t>ministries</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and </w:t>
      </w:r>
      <w:proofErr w:type="spellStart"/>
      <w:r w:rsidRPr="002426E7">
        <w:t>the</w:t>
      </w:r>
      <w:proofErr w:type="spellEnd"/>
      <w:r w:rsidRPr="002426E7">
        <w:t xml:space="preserve"> Ministry </w:t>
      </w:r>
      <w:proofErr w:type="spellStart"/>
      <w:r w:rsidRPr="002426E7">
        <w:t>of</w:t>
      </w:r>
      <w:proofErr w:type="spellEnd"/>
      <w:r w:rsidRPr="002426E7">
        <w:t xml:space="preserve"> Health and Care Services) and </w:t>
      </w:r>
      <w:proofErr w:type="spellStart"/>
      <w:r w:rsidRPr="002426E7">
        <w:t>government</w:t>
      </w:r>
      <w:proofErr w:type="spellEnd"/>
      <w:r w:rsidRPr="002426E7">
        <w:t xml:space="preserve"> </w:t>
      </w:r>
      <w:proofErr w:type="spellStart"/>
      <w:r w:rsidRPr="002426E7">
        <w:t>agencies</w:t>
      </w:r>
      <w:proofErr w:type="spellEnd"/>
      <w:r w:rsidRPr="002426E7">
        <w:t xml:space="preserve"> (</w:t>
      </w:r>
      <w:proofErr w:type="spellStart"/>
      <w:r w:rsidRPr="002426E7">
        <w:t>including</w:t>
      </w:r>
      <w:proofErr w:type="spellEnd"/>
      <w:r w:rsidRPr="002426E7">
        <w:t xml:space="preserve"> </w:t>
      </w:r>
      <w:proofErr w:type="spellStart"/>
      <w:r w:rsidRPr="002426E7">
        <w:t>the</w:t>
      </w:r>
      <w:proofErr w:type="spellEnd"/>
      <w:r w:rsidRPr="002426E7">
        <w:t xml:space="preserve"> Norwegian </w:t>
      </w:r>
      <w:proofErr w:type="spellStart"/>
      <w:r w:rsidRPr="002426E7">
        <w:t>Institute</w:t>
      </w:r>
      <w:proofErr w:type="spellEnd"/>
      <w:r w:rsidRPr="002426E7">
        <w:t xml:space="preserve"> </w:t>
      </w:r>
      <w:proofErr w:type="spellStart"/>
      <w:r w:rsidRPr="002426E7">
        <w:t>of</w:t>
      </w:r>
      <w:proofErr w:type="spellEnd"/>
      <w:r w:rsidRPr="002426E7">
        <w:t xml:space="preserve"> Public Health – FHI, </w:t>
      </w:r>
      <w:proofErr w:type="spellStart"/>
      <w:r w:rsidRPr="002426E7">
        <w:t>Statistics</w:t>
      </w:r>
      <w:proofErr w:type="spellEnd"/>
      <w:r w:rsidRPr="002426E7">
        <w:t xml:space="preserve"> Norway – SSB, and </w:t>
      </w:r>
      <w:proofErr w:type="spellStart"/>
      <w:r w:rsidRPr="002426E7">
        <w:t>the</w:t>
      </w:r>
      <w:proofErr w:type="spellEnd"/>
      <w:r w:rsidRPr="002426E7">
        <w:t xml:space="preserve"> Research Council </w:t>
      </w:r>
      <w:proofErr w:type="spellStart"/>
      <w:r w:rsidRPr="002426E7">
        <w:t>of</w:t>
      </w:r>
      <w:proofErr w:type="spellEnd"/>
      <w:r w:rsidRPr="002426E7">
        <w:t xml:space="preserve"> Norway – NFR) to </w:t>
      </w:r>
      <w:proofErr w:type="spellStart"/>
      <w:r w:rsidRPr="002426E7">
        <w:t>look</w:t>
      </w:r>
      <w:proofErr w:type="spellEnd"/>
      <w:r w:rsidRPr="002426E7">
        <w:t xml:space="preserve"> at </w:t>
      </w:r>
      <w:proofErr w:type="spellStart"/>
      <w:r w:rsidRPr="002426E7">
        <w:t>access</w:t>
      </w:r>
      <w:proofErr w:type="spellEnd"/>
      <w:r w:rsidRPr="002426E7">
        <w:t xml:space="preserve"> to data to </w:t>
      </w:r>
      <w:proofErr w:type="spellStart"/>
      <w:r w:rsidRPr="002426E7">
        <w:t>improve</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base in times </w:t>
      </w:r>
      <w:proofErr w:type="spellStart"/>
      <w:r w:rsidRPr="002426E7">
        <w:t>of</w:t>
      </w:r>
      <w:proofErr w:type="spellEnd"/>
      <w:r w:rsidRPr="002426E7">
        <w:t xml:space="preserve"> </w:t>
      </w:r>
      <w:proofErr w:type="spellStart"/>
      <w:r w:rsidRPr="002426E7">
        <w:t>crisis</w:t>
      </w:r>
      <w:proofErr w:type="spellEnd"/>
      <w:r w:rsidRPr="002426E7">
        <w:t>.</w:t>
      </w:r>
      <w:r w:rsidRPr="0061055E">
        <w:rPr>
          <w:rStyle w:val="skrift-hevet"/>
        </w:rPr>
        <w:footnoteReference w:id="177"/>
      </w:r>
      <w:r w:rsidRPr="002426E7">
        <w:t xml:space="preserve"> The go</w:t>
      </w:r>
      <w:r w:rsidRPr="002426E7">
        <w:t xml:space="preserve">al is to </w:t>
      </w:r>
      <w:proofErr w:type="spellStart"/>
      <w:r w:rsidRPr="002426E7">
        <w:t>investigate</w:t>
      </w:r>
      <w:proofErr w:type="spellEnd"/>
      <w:r w:rsidRPr="002426E7">
        <w:t xml:space="preserve"> </w:t>
      </w:r>
      <w:proofErr w:type="spellStart"/>
      <w:r w:rsidRPr="002426E7">
        <w:t>how</w:t>
      </w:r>
      <w:proofErr w:type="spellEnd"/>
      <w:r w:rsidRPr="002426E7">
        <w:t xml:space="preserve">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measures</w:t>
      </w:r>
      <w:proofErr w:type="spellEnd"/>
      <w:r w:rsidRPr="002426E7">
        <w:t xml:space="preserve"> </w:t>
      </w:r>
      <w:proofErr w:type="spellStart"/>
      <w:r w:rsidRPr="002426E7">
        <w:t>can</w:t>
      </w:r>
      <w:proofErr w:type="spellEnd"/>
      <w:r w:rsidRPr="002426E7">
        <w:t xml:space="preserve"> be </w:t>
      </w:r>
      <w:proofErr w:type="spellStart"/>
      <w:r w:rsidRPr="002426E7">
        <w:t>initiated</w:t>
      </w:r>
      <w:proofErr w:type="spellEnd"/>
      <w:r w:rsidRPr="002426E7">
        <w:t xml:space="preserve"> </w:t>
      </w:r>
      <w:proofErr w:type="spellStart"/>
      <w:r w:rsidRPr="002426E7">
        <w:t>promptly</w:t>
      </w:r>
      <w:proofErr w:type="spellEnd"/>
      <w:r w:rsidRPr="002426E7">
        <w:t xml:space="preserve">, </w:t>
      </w:r>
      <w:proofErr w:type="spellStart"/>
      <w:r w:rsidRPr="002426E7">
        <w:t>without</w:t>
      </w:r>
      <w:proofErr w:type="spellEnd"/>
      <w:r w:rsidRPr="002426E7">
        <w:t xml:space="preserve"> </w:t>
      </w:r>
      <w:proofErr w:type="spellStart"/>
      <w:r w:rsidRPr="002426E7">
        <w:t>violating</w:t>
      </w:r>
      <w:proofErr w:type="spellEnd"/>
      <w:r w:rsidRPr="002426E7">
        <w:t xml:space="preserve"> </w:t>
      </w:r>
      <w:proofErr w:type="spellStart"/>
      <w:r w:rsidRPr="002426E7">
        <w:t>requirements</w:t>
      </w:r>
      <w:proofErr w:type="spellEnd"/>
      <w:r w:rsidRPr="002426E7">
        <w:t xml:space="preserve"> </w:t>
      </w:r>
      <w:proofErr w:type="spellStart"/>
      <w:r w:rsidRPr="002426E7">
        <w:t>concerning</w:t>
      </w:r>
      <w:proofErr w:type="spellEnd"/>
      <w:r w:rsidRPr="002426E7">
        <w:t xml:space="preserve"> data </w:t>
      </w:r>
      <w:proofErr w:type="spellStart"/>
      <w:r w:rsidRPr="002426E7">
        <w:t>protection</w:t>
      </w:r>
      <w:proofErr w:type="spellEnd"/>
      <w:r w:rsidRPr="002426E7">
        <w:t xml:space="preserve"> or sensitive data. </w:t>
      </w:r>
      <w:proofErr w:type="spellStart"/>
      <w:r w:rsidRPr="002426E7">
        <w:t>They</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look</w:t>
      </w:r>
      <w:proofErr w:type="spellEnd"/>
      <w:r w:rsidRPr="002426E7">
        <w:t xml:space="preserve"> at </w:t>
      </w:r>
      <w:proofErr w:type="spellStart"/>
      <w:r w:rsidRPr="002426E7">
        <w:t>infrastructure</w:t>
      </w:r>
      <w:proofErr w:type="spellEnd"/>
      <w:r w:rsidRPr="002426E7">
        <w:t xml:space="preserve"> for </w:t>
      </w:r>
      <w:proofErr w:type="spellStart"/>
      <w:r w:rsidRPr="002426E7">
        <w:t>sharing</w:t>
      </w:r>
      <w:proofErr w:type="spellEnd"/>
      <w:r w:rsidRPr="002426E7">
        <w:t xml:space="preserve"> and </w:t>
      </w:r>
      <w:proofErr w:type="spellStart"/>
      <w:r w:rsidRPr="002426E7">
        <w:t>using</w:t>
      </w:r>
      <w:proofErr w:type="spellEnd"/>
      <w:r w:rsidRPr="002426E7">
        <w:t xml:space="preserve"> data.</w:t>
      </w:r>
    </w:p>
    <w:p w14:paraId="1BC6B3B1" w14:textId="77777777" w:rsidR="00000000" w:rsidRPr="002426E7" w:rsidRDefault="0061055E" w:rsidP="002426E7">
      <w:r w:rsidRPr="002426E7">
        <w:t xml:space="preserve">This is </w:t>
      </w:r>
      <w:proofErr w:type="spellStart"/>
      <w:r w:rsidRPr="002426E7">
        <w:t>of</w:t>
      </w:r>
      <w:proofErr w:type="spellEnd"/>
      <w:r w:rsidRPr="002426E7">
        <w:t xml:space="preserve"> fundamental </w:t>
      </w:r>
      <w:proofErr w:type="spellStart"/>
      <w:r w:rsidRPr="002426E7">
        <w:t>importance</w:t>
      </w:r>
      <w:proofErr w:type="spellEnd"/>
      <w:r w:rsidRPr="002426E7">
        <w:t xml:space="preserve">. The </w:t>
      </w:r>
      <w:proofErr w:type="spellStart"/>
      <w:r w:rsidRPr="002426E7">
        <w:t>p</w:t>
      </w:r>
      <w:r w:rsidRPr="002426E7">
        <w:t>andemic</w:t>
      </w:r>
      <w:proofErr w:type="spellEnd"/>
      <w:r w:rsidRPr="002426E7">
        <w:t xml:space="preserve"> </w:t>
      </w:r>
      <w:proofErr w:type="spellStart"/>
      <w:r w:rsidRPr="002426E7">
        <w:t>provides</w:t>
      </w:r>
      <w:proofErr w:type="spellEnd"/>
      <w:r w:rsidRPr="002426E7">
        <w:t xml:space="preserve"> a </w:t>
      </w:r>
      <w:proofErr w:type="spellStart"/>
      <w:r w:rsidRPr="002426E7">
        <w:t>good</w:t>
      </w:r>
      <w:proofErr w:type="spellEnd"/>
      <w:r w:rsidRPr="002426E7">
        <w:t xml:space="preserve">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dilemmas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arise</w:t>
      </w:r>
      <w:proofErr w:type="spellEnd"/>
      <w:r w:rsidRPr="002426E7">
        <w:t xml:space="preserve"> at </w:t>
      </w:r>
      <w:proofErr w:type="spellStart"/>
      <w:r w:rsidRPr="002426E7">
        <w:t>the</w:t>
      </w:r>
      <w:proofErr w:type="spellEnd"/>
      <w:r w:rsidRPr="002426E7">
        <w:t xml:space="preserve"> </w:t>
      </w:r>
      <w:proofErr w:type="spellStart"/>
      <w:r w:rsidRPr="002426E7">
        <w:t>intersection</w:t>
      </w:r>
      <w:proofErr w:type="spellEnd"/>
      <w:r w:rsidRPr="002426E7">
        <w:t xml:space="preserve"> </w:t>
      </w:r>
      <w:proofErr w:type="spellStart"/>
      <w:r w:rsidRPr="002426E7">
        <w:t>of</w:t>
      </w:r>
      <w:proofErr w:type="spellEnd"/>
      <w:r w:rsidRPr="002426E7">
        <w:t xml:space="preserve"> data </w:t>
      </w:r>
      <w:proofErr w:type="spellStart"/>
      <w:r w:rsidRPr="002426E7">
        <w:t>protection</w:t>
      </w:r>
      <w:proofErr w:type="spellEnd"/>
      <w:r w:rsidRPr="002426E7">
        <w:t>/</w:t>
      </w:r>
      <w:proofErr w:type="spellStart"/>
      <w:r w:rsidRPr="002426E7">
        <w:t>research</w:t>
      </w:r>
      <w:proofErr w:type="spellEnd"/>
      <w:r w:rsidRPr="002426E7">
        <w:t xml:space="preserve"> </w:t>
      </w:r>
      <w:proofErr w:type="spellStart"/>
      <w:r w:rsidRPr="002426E7">
        <w:t>ethics</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Measures</w:t>
      </w:r>
      <w:proofErr w:type="spellEnd"/>
      <w:r w:rsidRPr="002426E7">
        <w:t xml:space="preserve"> </w:t>
      </w:r>
      <w:proofErr w:type="spellStart"/>
      <w:r w:rsidRPr="002426E7">
        <w:t>that</w:t>
      </w:r>
      <w:proofErr w:type="spellEnd"/>
      <w:r w:rsidRPr="002426E7">
        <w:t xml:space="preserve"> </w:t>
      </w:r>
      <w:proofErr w:type="spellStart"/>
      <w:r w:rsidRPr="002426E7">
        <w:t>interfere</w:t>
      </w:r>
      <w:proofErr w:type="spellEnd"/>
      <w:r w:rsidRPr="002426E7">
        <w:t xml:space="preserve"> </w:t>
      </w:r>
      <w:proofErr w:type="spellStart"/>
      <w:r w:rsidRPr="002426E7">
        <w:t>with</w:t>
      </w:r>
      <w:proofErr w:type="spellEnd"/>
      <w:r w:rsidRPr="002426E7">
        <w:t xml:space="preserve"> fundamental </w:t>
      </w:r>
      <w:proofErr w:type="spellStart"/>
      <w:r w:rsidRPr="002426E7">
        <w:t>rights</w:t>
      </w:r>
      <w:proofErr w:type="spellEnd"/>
      <w:r w:rsidRPr="002426E7">
        <w:t xml:space="preserve"> – </w:t>
      </w:r>
      <w:proofErr w:type="spellStart"/>
      <w:r w:rsidRPr="002426E7">
        <w:t>such</w:t>
      </w:r>
      <w:proofErr w:type="spellEnd"/>
      <w:r w:rsidRPr="002426E7">
        <w:t xml:space="preserve"> as </w:t>
      </w:r>
      <w:proofErr w:type="spellStart"/>
      <w:r w:rsidRPr="002426E7">
        <w:t>bans</w:t>
      </w:r>
      <w:proofErr w:type="spellEnd"/>
      <w:r w:rsidRPr="002426E7">
        <w:t xml:space="preserve"> </w:t>
      </w:r>
      <w:proofErr w:type="spellStart"/>
      <w:r w:rsidRPr="002426E7">
        <w:t>on</w:t>
      </w:r>
      <w:proofErr w:type="spellEnd"/>
      <w:r w:rsidRPr="002426E7">
        <w:t xml:space="preserve"> </w:t>
      </w:r>
      <w:proofErr w:type="spellStart"/>
      <w:r w:rsidRPr="002426E7">
        <w:t>receiving</w:t>
      </w:r>
      <w:proofErr w:type="spellEnd"/>
      <w:r w:rsidRPr="002426E7">
        <w:t xml:space="preserve"> visitors in private </w:t>
      </w:r>
      <w:proofErr w:type="spellStart"/>
      <w:r w:rsidRPr="002426E7">
        <w:t>homes</w:t>
      </w:r>
      <w:proofErr w:type="spellEnd"/>
      <w:r w:rsidRPr="002426E7">
        <w:t xml:space="preserve">, </w:t>
      </w:r>
      <w:proofErr w:type="spellStart"/>
      <w:r w:rsidRPr="002426E7">
        <w:t>mandato</w:t>
      </w:r>
      <w:r w:rsidRPr="002426E7">
        <w:t>ry</w:t>
      </w:r>
      <w:proofErr w:type="spellEnd"/>
      <w:r w:rsidRPr="002426E7">
        <w:t xml:space="preserve"> </w:t>
      </w:r>
      <w:proofErr w:type="spellStart"/>
      <w:r w:rsidRPr="002426E7">
        <w:t>quarantine</w:t>
      </w:r>
      <w:proofErr w:type="spellEnd"/>
      <w:r w:rsidRPr="002426E7">
        <w:t xml:space="preserve"> and travel </w:t>
      </w:r>
      <w:proofErr w:type="spellStart"/>
      <w:r w:rsidRPr="002426E7">
        <w:t>restrictions</w:t>
      </w:r>
      <w:proofErr w:type="spellEnd"/>
      <w:r w:rsidRPr="002426E7">
        <w:t xml:space="preserve"> – not </w:t>
      </w:r>
      <w:proofErr w:type="spellStart"/>
      <w:r w:rsidRPr="002426E7">
        <w:t>only</w:t>
      </w:r>
      <w:proofErr w:type="spellEnd"/>
      <w:r w:rsidRPr="002426E7">
        <w:t xml:space="preserve"> </w:t>
      </w:r>
      <w:proofErr w:type="spellStart"/>
      <w:r w:rsidRPr="002426E7">
        <w:t>require</w:t>
      </w:r>
      <w:proofErr w:type="spellEnd"/>
      <w:r w:rsidRPr="002426E7">
        <w:t xml:space="preserve"> a valid basis to be legal, </w:t>
      </w:r>
      <w:proofErr w:type="spellStart"/>
      <w:r w:rsidRPr="002426E7">
        <w:t>they</w:t>
      </w:r>
      <w:proofErr w:type="spellEnd"/>
      <w:r w:rsidRPr="002426E7">
        <w:t xml:space="preserve"> must </w:t>
      </w:r>
      <w:proofErr w:type="spellStart"/>
      <w:r w:rsidRPr="002426E7">
        <w:t>also</w:t>
      </w:r>
      <w:proofErr w:type="spellEnd"/>
      <w:r w:rsidRPr="002426E7">
        <w:t xml:space="preserve"> be </w:t>
      </w:r>
      <w:proofErr w:type="spellStart"/>
      <w:r w:rsidRPr="002426E7">
        <w:t>appropriate</w:t>
      </w:r>
      <w:proofErr w:type="spellEnd"/>
      <w:r w:rsidRPr="002426E7">
        <w:t xml:space="preserve">, </w:t>
      </w:r>
      <w:proofErr w:type="spellStart"/>
      <w:r w:rsidRPr="002426E7">
        <w:t>necessary</w:t>
      </w:r>
      <w:proofErr w:type="spellEnd"/>
      <w:r w:rsidRPr="002426E7">
        <w:t xml:space="preserve"> and </w:t>
      </w:r>
      <w:proofErr w:type="spellStart"/>
      <w:r w:rsidRPr="002426E7">
        <w:t>proportionate</w:t>
      </w:r>
      <w:proofErr w:type="spellEnd"/>
      <w:r w:rsidRPr="002426E7">
        <w:t xml:space="preserve">. </w:t>
      </w:r>
      <w:proofErr w:type="spellStart"/>
      <w:r w:rsidRPr="002426E7">
        <w:t>Otherwise</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easily</w:t>
      </w:r>
      <w:proofErr w:type="spellEnd"/>
      <w:r w:rsidRPr="002426E7">
        <w:t xml:space="preserve"> </w:t>
      </w:r>
      <w:proofErr w:type="spellStart"/>
      <w:r w:rsidRPr="002426E7">
        <w:t>entail</w:t>
      </w:r>
      <w:proofErr w:type="spellEnd"/>
      <w:r w:rsidRPr="002426E7">
        <w:t xml:space="preserve"> </w:t>
      </w:r>
      <w:proofErr w:type="spellStart"/>
      <w:r w:rsidRPr="002426E7">
        <w:t>both</w:t>
      </w:r>
      <w:proofErr w:type="spellEnd"/>
      <w:r w:rsidRPr="002426E7">
        <w:t xml:space="preserve"> </w:t>
      </w:r>
      <w:proofErr w:type="spellStart"/>
      <w:r w:rsidRPr="002426E7">
        <w:t>constitutional</w:t>
      </w:r>
      <w:proofErr w:type="spellEnd"/>
      <w:r w:rsidRPr="002426E7">
        <w:t xml:space="preserve"> and human </w:t>
      </w:r>
      <w:proofErr w:type="spellStart"/>
      <w:r w:rsidRPr="002426E7">
        <w:t>rights</w:t>
      </w:r>
      <w:proofErr w:type="spellEnd"/>
      <w:r w:rsidRPr="002426E7">
        <w:t xml:space="preserve"> </w:t>
      </w:r>
      <w:proofErr w:type="spellStart"/>
      <w:r w:rsidRPr="002426E7">
        <w:t>violations</w:t>
      </w:r>
      <w:proofErr w:type="spellEnd"/>
      <w:r w:rsidRPr="002426E7">
        <w:t xml:space="preserve">. In </w:t>
      </w:r>
      <w:proofErr w:type="spellStart"/>
      <w:r w:rsidRPr="002426E7">
        <w:t>the</w:t>
      </w:r>
      <w:proofErr w:type="spellEnd"/>
      <w:r w:rsidRPr="002426E7">
        <w:t xml:space="preserve"> absence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measures</w:t>
      </w:r>
      <w:proofErr w:type="spellEnd"/>
      <w:r w:rsidRPr="002426E7">
        <w:t xml:space="preserve"> </w:t>
      </w:r>
      <w:proofErr w:type="spellStart"/>
      <w:r w:rsidRPr="002426E7">
        <w:t>even</w:t>
      </w:r>
      <w:proofErr w:type="spellEnd"/>
      <w:r w:rsidRPr="002426E7">
        <w:t xml:space="preserve"> </w:t>
      </w:r>
      <w:proofErr w:type="spellStart"/>
      <w:r w:rsidRPr="002426E7">
        <w:t>work</w:t>
      </w:r>
      <w:proofErr w:type="spellEnd"/>
      <w:r w:rsidRPr="002426E7">
        <w:t xml:space="preserve">, and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work</w:t>
      </w:r>
      <w:proofErr w:type="spellEnd"/>
      <w:r w:rsidRPr="002426E7">
        <w:t xml:space="preserve">, it is </w:t>
      </w:r>
      <w:proofErr w:type="spellStart"/>
      <w:r w:rsidRPr="002426E7">
        <w:t>difficult</w:t>
      </w:r>
      <w:proofErr w:type="spellEnd"/>
      <w:r w:rsidRPr="002426E7">
        <w:t xml:space="preserve"> to </w:t>
      </w:r>
      <w:proofErr w:type="spellStart"/>
      <w:r w:rsidRPr="002426E7">
        <w:t>argue</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appropriate</w:t>
      </w:r>
      <w:proofErr w:type="spellEnd"/>
      <w:r w:rsidRPr="002426E7">
        <w:t xml:space="preserve"> and </w:t>
      </w:r>
      <w:proofErr w:type="spellStart"/>
      <w:r w:rsidRPr="002426E7">
        <w:t>necessary</w:t>
      </w:r>
      <w:proofErr w:type="spellEnd"/>
      <w:r w:rsidRPr="002426E7">
        <w:t xml:space="preserve">. In </w:t>
      </w:r>
      <w:proofErr w:type="spellStart"/>
      <w:r w:rsidRPr="002426E7">
        <w:t>this</w:t>
      </w:r>
      <w:proofErr w:type="spellEnd"/>
      <w:r w:rsidRPr="002426E7">
        <w:t xml:space="preserve"> </w:t>
      </w:r>
      <w:proofErr w:type="gramStart"/>
      <w:r w:rsidRPr="002426E7">
        <w:t>case</w:t>
      </w:r>
      <w:proofErr w:type="gramEnd"/>
      <w:r w:rsidRPr="002426E7">
        <w:t xml:space="preserve">, </w:t>
      </w:r>
      <w:proofErr w:type="spellStart"/>
      <w:r w:rsidRPr="002426E7">
        <w:t>can</w:t>
      </w:r>
      <w:proofErr w:type="spellEnd"/>
      <w:r w:rsidRPr="002426E7">
        <w:t xml:space="preserve"> </w:t>
      </w:r>
      <w:proofErr w:type="spellStart"/>
      <w:r w:rsidRPr="002426E7">
        <w:t>we</w:t>
      </w:r>
      <w:proofErr w:type="spellEnd"/>
      <w:r w:rsidRPr="002426E7">
        <w:t xml:space="preserve"> </w:t>
      </w:r>
      <w:proofErr w:type="spellStart"/>
      <w:r w:rsidRPr="002426E7">
        <w:t>continue</w:t>
      </w:r>
      <w:proofErr w:type="spellEnd"/>
      <w:r w:rsidRPr="002426E7">
        <w:t xml:space="preserve"> to </w:t>
      </w:r>
      <w:proofErr w:type="spellStart"/>
      <w:r w:rsidRPr="002426E7">
        <w:t>use</w:t>
      </w:r>
      <w:proofErr w:type="spellEnd"/>
      <w:r w:rsidRPr="002426E7">
        <w:t xml:space="preserve"> </w:t>
      </w:r>
      <w:proofErr w:type="spellStart"/>
      <w:r w:rsidRPr="002426E7">
        <w:t>them</w:t>
      </w:r>
      <w:proofErr w:type="spellEnd"/>
      <w:r w:rsidRPr="002426E7">
        <w:t>?</w:t>
      </w:r>
    </w:p>
    <w:p w14:paraId="30E83BAF" w14:textId="77777777" w:rsidR="00000000" w:rsidRPr="002426E7" w:rsidRDefault="0061055E" w:rsidP="002426E7">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journalists </w:t>
      </w:r>
      <w:proofErr w:type="spellStart"/>
      <w:r w:rsidRPr="002426E7">
        <w:t>can</w:t>
      </w:r>
      <w:proofErr w:type="spellEnd"/>
      <w:r w:rsidRPr="002426E7">
        <w:t xml:space="preserve"> </w:t>
      </w:r>
      <w:proofErr w:type="spellStart"/>
      <w:r w:rsidRPr="002426E7">
        <w:t>gather</w:t>
      </w:r>
      <w:proofErr w:type="spellEnd"/>
      <w:r w:rsidRPr="002426E7">
        <w:t xml:space="preserve"> personal data</w:t>
      </w:r>
      <w:r w:rsidRPr="002426E7">
        <w:t xml:space="preserve"> </w:t>
      </w:r>
      <w:proofErr w:type="spellStart"/>
      <w:r w:rsidRPr="002426E7">
        <w:t>without</w:t>
      </w:r>
      <w:proofErr w:type="spellEnd"/>
      <w:r w:rsidRPr="002426E7">
        <w:t xml:space="preserve"> </w:t>
      </w:r>
      <w:proofErr w:type="spellStart"/>
      <w:r w:rsidRPr="002426E7">
        <w:t>the</w:t>
      </w:r>
      <w:proofErr w:type="spellEnd"/>
      <w:r w:rsidRPr="002426E7">
        <w:t xml:space="preserve"> same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restrictions</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face. </w:t>
      </w:r>
      <w:proofErr w:type="spellStart"/>
      <w:r w:rsidRPr="002426E7">
        <w:t>Article</w:t>
      </w:r>
      <w:proofErr w:type="spellEnd"/>
      <w:r w:rsidRPr="002426E7">
        <w:t xml:space="preserve"> 85 </w:t>
      </w:r>
      <w:proofErr w:type="spellStart"/>
      <w:r w:rsidRPr="002426E7">
        <w:t>of</w:t>
      </w:r>
      <w:proofErr w:type="spellEnd"/>
      <w:r w:rsidRPr="002426E7">
        <w:t xml:space="preserve"> </w:t>
      </w:r>
      <w:proofErr w:type="spellStart"/>
      <w:r w:rsidRPr="002426E7">
        <w:t>the</w:t>
      </w:r>
      <w:proofErr w:type="spellEnd"/>
      <w:r w:rsidRPr="002426E7">
        <w:t xml:space="preserve"> General Data </w:t>
      </w:r>
      <w:proofErr w:type="spellStart"/>
      <w:r w:rsidRPr="002426E7">
        <w:t>Protection</w:t>
      </w:r>
      <w:proofErr w:type="spellEnd"/>
      <w:r w:rsidRPr="002426E7">
        <w:t xml:space="preserve"> </w:t>
      </w:r>
      <w:proofErr w:type="spellStart"/>
      <w:r w:rsidRPr="002426E7">
        <w:t>Regulation</w:t>
      </w:r>
      <w:proofErr w:type="spellEnd"/>
      <w:r w:rsidRPr="002426E7">
        <w:t xml:space="preserve"> (GDPR) </w:t>
      </w:r>
      <w:proofErr w:type="spellStart"/>
      <w:r w:rsidRPr="002426E7">
        <w:t>obliges</w:t>
      </w:r>
      <w:proofErr w:type="spellEnd"/>
      <w:r w:rsidRPr="002426E7">
        <w:t xml:space="preserve"> </w:t>
      </w:r>
      <w:proofErr w:type="spellStart"/>
      <w:r w:rsidRPr="002426E7">
        <w:t>member</w:t>
      </w:r>
      <w:proofErr w:type="spellEnd"/>
      <w:r w:rsidRPr="002426E7">
        <w:t xml:space="preserve"> </w:t>
      </w:r>
      <w:proofErr w:type="spellStart"/>
      <w:r w:rsidRPr="002426E7">
        <w:t>states</w:t>
      </w:r>
      <w:proofErr w:type="spellEnd"/>
      <w:r w:rsidRPr="002426E7">
        <w:t xml:space="preserve"> to </w:t>
      </w:r>
      <w:proofErr w:type="spellStart"/>
      <w:r w:rsidRPr="002426E7">
        <w:t>provide</w:t>
      </w:r>
      <w:proofErr w:type="spellEnd"/>
      <w:r w:rsidRPr="002426E7">
        <w:t xml:space="preserve"> for </w:t>
      </w:r>
      <w:proofErr w:type="spellStart"/>
      <w:r w:rsidRPr="002426E7">
        <w:t>exemptions</w:t>
      </w:r>
      <w:proofErr w:type="spellEnd"/>
      <w:r w:rsidRPr="002426E7">
        <w:t xml:space="preserve"> or </w:t>
      </w:r>
      <w:proofErr w:type="spellStart"/>
      <w:r w:rsidRPr="002426E7">
        <w:t>derogations</w:t>
      </w:r>
      <w:proofErr w:type="spellEnd"/>
      <w:r w:rsidRPr="002426E7">
        <w:t xml:space="preserve"> from </w:t>
      </w:r>
      <w:proofErr w:type="spellStart"/>
      <w:r w:rsidRPr="002426E7">
        <w:t>the</w:t>
      </w:r>
      <w:proofErr w:type="spellEnd"/>
      <w:r w:rsidRPr="002426E7">
        <w:t xml:space="preserve"> </w:t>
      </w:r>
      <w:proofErr w:type="spellStart"/>
      <w:r w:rsidRPr="002426E7">
        <w:t>provisions</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chapters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Regulation</w:t>
      </w:r>
      <w:proofErr w:type="spellEnd"/>
      <w:r w:rsidRPr="002426E7">
        <w:t xml:space="preserve"> for </w:t>
      </w:r>
      <w:proofErr w:type="spellStart"/>
      <w:r w:rsidRPr="002426E7">
        <w:t>the</w:t>
      </w:r>
      <w:proofErr w:type="spellEnd"/>
      <w:r w:rsidRPr="002426E7">
        <w:t xml:space="preserve"> </w:t>
      </w:r>
      <w:proofErr w:type="spellStart"/>
      <w:r w:rsidRPr="002426E7">
        <w:t>processing</w:t>
      </w:r>
      <w:proofErr w:type="spellEnd"/>
      <w:r w:rsidRPr="002426E7">
        <w:t xml:space="preserve"> </w:t>
      </w:r>
      <w:proofErr w:type="spellStart"/>
      <w:r w:rsidRPr="002426E7">
        <w:t>of</w:t>
      </w:r>
      <w:proofErr w:type="spellEnd"/>
      <w:r w:rsidRPr="002426E7">
        <w:t xml:space="preserve"> personal data </w:t>
      </w:r>
      <w:proofErr w:type="spellStart"/>
      <w:r w:rsidRPr="002426E7">
        <w:t>that</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for </w:t>
      </w:r>
      <w:proofErr w:type="spellStart"/>
      <w:r w:rsidRPr="002426E7">
        <w:t>journalistic</w:t>
      </w:r>
      <w:proofErr w:type="spellEnd"/>
      <w:r w:rsidRPr="002426E7">
        <w:t xml:space="preserve"> purposes and for </w:t>
      </w:r>
      <w:proofErr w:type="spellStart"/>
      <w:r w:rsidRPr="002426E7">
        <w:t>the</w:t>
      </w:r>
      <w:proofErr w:type="spellEnd"/>
      <w:r w:rsidRPr="002426E7">
        <w:t xml:space="preserve"> purposes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artistic</w:t>
      </w:r>
      <w:proofErr w:type="spellEnd"/>
      <w:r w:rsidRPr="002426E7">
        <w:t xml:space="preserve"> or </w:t>
      </w:r>
      <w:proofErr w:type="spellStart"/>
      <w:r w:rsidRPr="002426E7">
        <w:t>literary</w:t>
      </w:r>
      <w:proofErr w:type="spellEnd"/>
      <w:r w:rsidRPr="002426E7">
        <w:t xml:space="preserve"> </w:t>
      </w:r>
      <w:proofErr w:type="spellStart"/>
      <w:r w:rsidRPr="002426E7">
        <w:t>expression</w:t>
      </w:r>
      <w:proofErr w:type="spellEnd"/>
      <w:r w:rsidRPr="002426E7">
        <w:t xml:space="preserve"> to </w:t>
      </w:r>
      <w:proofErr w:type="spellStart"/>
      <w:r w:rsidRPr="002426E7">
        <w:t>the</w:t>
      </w:r>
      <w:proofErr w:type="spellEnd"/>
      <w:r w:rsidRPr="002426E7">
        <w:t xml:space="preserve"> </w:t>
      </w:r>
      <w:proofErr w:type="spellStart"/>
      <w:r w:rsidRPr="002426E7">
        <w:t>extent</w:t>
      </w:r>
      <w:proofErr w:type="spellEnd"/>
      <w:r w:rsidRPr="002426E7">
        <w:t xml:space="preserve"> </w:t>
      </w:r>
      <w:proofErr w:type="spellStart"/>
      <w:r w:rsidRPr="002426E7">
        <w:t>necessary</w:t>
      </w:r>
      <w:proofErr w:type="spellEnd"/>
      <w:r w:rsidRPr="002426E7">
        <w:t xml:space="preserve"> to </w:t>
      </w:r>
      <w:proofErr w:type="spellStart"/>
      <w:r w:rsidRPr="002426E7">
        <w:t>reconcile</w:t>
      </w:r>
      <w:proofErr w:type="spellEnd"/>
      <w:r w:rsidRPr="002426E7">
        <w:t xml:space="preserve"> </w:t>
      </w:r>
      <w:proofErr w:type="spellStart"/>
      <w:r w:rsidRPr="002426E7">
        <w:t>the</w:t>
      </w:r>
      <w:proofErr w:type="spellEnd"/>
      <w:r w:rsidRPr="002426E7">
        <w:t xml:space="preserve"> right to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personal data </w:t>
      </w:r>
      <w:proofErr w:type="spellStart"/>
      <w:r w:rsidRPr="002426E7">
        <w:t>with</w:t>
      </w:r>
      <w:proofErr w:type="spellEnd"/>
      <w:r w:rsidRPr="002426E7">
        <w:t xml:space="preserve"> </w:t>
      </w:r>
      <w:proofErr w:type="spellStart"/>
      <w:r w:rsidRPr="002426E7">
        <w:t>the</w:t>
      </w:r>
      <w:proofErr w:type="spellEnd"/>
      <w:r w:rsidRPr="002426E7">
        <w:t xml:space="preserve"> right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w:t>
      </w:r>
      <w:r w:rsidRPr="002426E7">
        <w:t>on</w:t>
      </w:r>
      <w:proofErr w:type="spellEnd"/>
      <w:r w:rsidRPr="002426E7">
        <w:t xml:space="preserve"> and </w:t>
      </w:r>
      <w:proofErr w:type="spellStart"/>
      <w:r w:rsidRPr="002426E7">
        <w:t>information</w:t>
      </w:r>
      <w:proofErr w:type="spellEnd"/>
      <w:r w:rsidRPr="002426E7">
        <w:t xml:space="preserve">. This </w:t>
      </w:r>
      <w:proofErr w:type="spellStart"/>
      <w:r w:rsidRPr="002426E7">
        <w:t>exception</w:t>
      </w:r>
      <w:proofErr w:type="spellEnd"/>
      <w:r w:rsidRPr="002426E7">
        <w:t xml:space="preserve"> has most </w:t>
      </w:r>
      <w:proofErr w:type="spellStart"/>
      <w:r w:rsidRPr="002426E7">
        <w:t>recently</w:t>
      </w:r>
      <w:proofErr w:type="spellEnd"/>
      <w:r w:rsidRPr="002426E7">
        <w:t xml:space="preserve"> </w:t>
      </w:r>
      <w:proofErr w:type="spellStart"/>
      <w:r w:rsidRPr="002426E7">
        <w:t>been</w:t>
      </w:r>
      <w:proofErr w:type="spellEnd"/>
      <w:r w:rsidRPr="002426E7">
        <w:t xml:space="preserve"> </w:t>
      </w:r>
      <w:proofErr w:type="spellStart"/>
      <w:r w:rsidRPr="002426E7">
        <w:t>discussed</w:t>
      </w:r>
      <w:proofErr w:type="spellEnd"/>
      <w:r w:rsidRPr="002426E7">
        <w:t xml:space="preserve"> in </w:t>
      </w:r>
      <w:proofErr w:type="spellStart"/>
      <w:r w:rsidRPr="002426E7">
        <w:t>the</w:t>
      </w:r>
      <w:proofErr w:type="spellEnd"/>
      <w:r w:rsidRPr="002426E7">
        <w:t xml:space="preserve"> </w:t>
      </w:r>
      <w:proofErr w:type="spellStart"/>
      <w:r w:rsidRPr="002426E7">
        <w:t>bill</w:t>
      </w:r>
      <w:proofErr w:type="spellEnd"/>
      <w:r w:rsidRPr="002426E7">
        <w:t xml:space="preserve"> </w:t>
      </w:r>
      <w:proofErr w:type="spellStart"/>
      <w:r w:rsidRPr="002426E7">
        <w:t>Proposition</w:t>
      </w:r>
      <w:proofErr w:type="spellEnd"/>
      <w:r w:rsidRPr="002426E7">
        <w:t xml:space="preserve"> no. 158 to </w:t>
      </w:r>
      <w:proofErr w:type="spellStart"/>
      <w:r w:rsidRPr="002426E7">
        <w:t>the</w:t>
      </w:r>
      <w:proofErr w:type="spellEnd"/>
      <w:r w:rsidRPr="002426E7">
        <w:t xml:space="preserve"> Storting (2020–2021) </w:t>
      </w:r>
      <w:proofErr w:type="spellStart"/>
      <w:r w:rsidRPr="002426E7">
        <w:t>on</w:t>
      </w:r>
      <w:proofErr w:type="spellEnd"/>
      <w:r w:rsidRPr="002426E7">
        <w:t xml:space="preserve"> </w:t>
      </w:r>
      <w:proofErr w:type="spellStart"/>
      <w:r w:rsidRPr="002426E7">
        <w:t>amendments</w:t>
      </w:r>
      <w:proofErr w:type="spellEnd"/>
      <w:r w:rsidRPr="002426E7">
        <w:t xml:space="preserve"> to </w:t>
      </w:r>
      <w:proofErr w:type="spellStart"/>
      <w:r w:rsidRPr="002426E7">
        <w:t>the</w:t>
      </w:r>
      <w:proofErr w:type="spellEnd"/>
      <w:r w:rsidRPr="002426E7">
        <w:t xml:space="preserve"> Personal Data </w:t>
      </w:r>
      <w:proofErr w:type="spellStart"/>
      <w:r w:rsidRPr="002426E7">
        <w:t>Act</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Information </w:t>
      </w:r>
      <w:proofErr w:type="spellStart"/>
      <w:r w:rsidRPr="002426E7">
        <w:t>Act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etc.),</w:t>
      </w:r>
      <w:r w:rsidRPr="0061055E">
        <w:rPr>
          <w:rStyle w:val="skrift-hevet"/>
        </w:rPr>
        <w:footnoteReference w:id="178"/>
      </w:r>
      <w:r w:rsidRPr="002426E7">
        <w:t xml:space="preserve"> as </w:t>
      </w:r>
      <w:proofErr w:type="spellStart"/>
      <w:r w:rsidRPr="002426E7">
        <w:t>well</w:t>
      </w:r>
      <w:proofErr w:type="spellEnd"/>
      <w:r w:rsidRPr="002426E7">
        <w:t xml:space="preserve"> as in </w:t>
      </w:r>
      <w:proofErr w:type="spellStart"/>
      <w:r w:rsidRPr="002426E7">
        <w:t>the</w:t>
      </w:r>
      <w:proofErr w:type="spellEnd"/>
      <w:r w:rsidRPr="002426E7">
        <w:t xml:space="preserve"> preparatory </w:t>
      </w:r>
      <w:proofErr w:type="spellStart"/>
      <w:r w:rsidRPr="002426E7">
        <w:t>works</w:t>
      </w:r>
      <w:proofErr w:type="spellEnd"/>
      <w:r w:rsidRPr="002426E7">
        <w:t xml:space="preserve"> from 2018.</w:t>
      </w:r>
      <w:r w:rsidRPr="0061055E">
        <w:rPr>
          <w:rStyle w:val="skrift-hevet"/>
        </w:rPr>
        <w:footnoteReference w:id="179"/>
      </w:r>
      <w:r w:rsidRPr="002426E7">
        <w:t xml:space="preserve"> The Commission </w:t>
      </w:r>
      <w:proofErr w:type="spellStart"/>
      <w:r w:rsidRPr="002426E7">
        <w:t>will</w:t>
      </w:r>
      <w:proofErr w:type="spellEnd"/>
      <w:r w:rsidRPr="002426E7">
        <w:t xml:space="preserve"> not </w:t>
      </w:r>
      <w:proofErr w:type="spellStart"/>
      <w:r w:rsidRPr="002426E7">
        <w:t>go</w:t>
      </w:r>
      <w:proofErr w:type="spellEnd"/>
      <w:r w:rsidRPr="002426E7">
        <w:t xml:space="preserve"> </w:t>
      </w:r>
      <w:proofErr w:type="spellStart"/>
      <w:r w:rsidRPr="002426E7">
        <w:t>into</w:t>
      </w:r>
      <w:proofErr w:type="spellEnd"/>
      <w:r w:rsidRPr="002426E7">
        <w:t xml:space="preserve"> </w:t>
      </w:r>
      <w:proofErr w:type="spellStart"/>
      <w:r w:rsidRPr="002426E7">
        <w:t>this</w:t>
      </w:r>
      <w:proofErr w:type="spellEnd"/>
      <w:r w:rsidRPr="002426E7">
        <w:t xml:space="preserve"> in </w:t>
      </w:r>
      <w:proofErr w:type="spellStart"/>
      <w:r w:rsidRPr="002426E7">
        <w:t>any</w:t>
      </w:r>
      <w:proofErr w:type="spellEnd"/>
      <w:r w:rsidRPr="002426E7">
        <w:t xml:space="preserve"> </w:t>
      </w:r>
      <w:proofErr w:type="spellStart"/>
      <w:r w:rsidRPr="002426E7">
        <w:t>further</w:t>
      </w:r>
      <w:proofErr w:type="spellEnd"/>
      <w:r w:rsidRPr="002426E7">
        <w:t xml:space="preserve"> </w:t>
      </w:r>
      <w:proofErr w:type="spellStart"/>
      <w:r w:rsidRPr="002426E7">
        <w:t>detail</w:t>
      </w:r>
      <w:proofErr w:type="spellEnd"/>
      <w:r w:rsidRPr="002426E7">
        <w:t xml:space="preserve">, </w:t>
      </w:r>
      <w:proofErr w:type="spellStart"/>
      <w:r w:rsidRPr="002426E7">
        <w:t>but</w:t>
      </w:r>
      <w:proofErr w:type="spellEnd"/>
      <w:r w:rsidRPr="002426E7">
        <w:t xml:space="preserve">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greater</w:t>
      </w:r>
      <w:proofErr w:type="spellEnd"/>
      <w:r w:rsidRPr="002426E7">
        <w:t xml:space="preserve"> </w:t>
      </w:r>
      <w:proofErr w:type="spellStart"/>
      <w:r w:rsidRPr="002426E7">
        <w:t>attention</w:t>
      </w:r>
      <w:proofErr w:type="spellEnd"/>
      <w:r w:rsidRPr="002426E7">
        <w:t xml:space="preserve"> be </w:t>
      </w:r>
      <w:proofErr w:type="spellStart"/>
      <w:r w:rsidRPr="002426E7">
        <w:t>paid</w:t>
      </w:r>
      <w:proofErr w:type="spellEnd"/>
      <w:r w:rsidRPr="002426E7">
        <w:t xml:space="preserve"> to </w:t>
      </w:r>
      <w:proofErr w:type="spellStart"/>
      <w:r w:rsidRPr="002426E7">
        <w:t>these</w:t>
      </w:r>
      <w:proofErr w:type="spellEnd"/>
      <w:r w:rsidRPr="002426E7">
        <w:t xml:space="preserve"> </w:t>
      </w:r>
      <w:proofErr w:type="spellStart"/>
      <w:r w:rsidRPr="002426E7">
        <w:t>iss</w:t>
      </w:r>
      <w:r w:rsidRPr="002426E7">
        <w:t>ues</w:t>
      </w:r>
      <w:proofErr w:type="spellEnd"/>
      <w:r w:rsidRPr="002426E7">
        <w:t xml:space="preserve"> </w:t>
      </w:r>
      <w:proofErr w:type="spellStart"/>
      <w:r w:rsidRPr="002426E7">
        <w:t>throughout</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sector</w:t>
      </w:r>
      <w:proofErr w:type="spellEnd"/>
      <w:r w:rsidRPr="002426E7">
        <w:t>.</w:t>
      </w:r>
    </w:p>
    <w:p w14:paraId="58466CC2" w14:textId="77777777" w:rsidR="00000000" w:rsidRPr="002426E7" w:rsidRDefault="0061055E" w:rsidP="002426E7">
      <w:pPr>
        <w:pStyle w:val="Overskrift3"/>
      </w:pPr>
      <w:proofErr w:type="spellStart"/>
      <w:r w:rsidRPr="002426E7">
        <w:lastRenderedPageBreak/>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a </w:t>
      </w:r>
      <w:proofErr w:type="spellStart"/>
      <w:r w:rsidRPr="002426E7">
        <w:t>changing</w:t>
      </w:r>
      <w:proofErr w:type="spellEnd"/>
      <w:r w:rsidRPr="002426E7">
        <w:t xml:space="preserve"> </w:t>
      </w:r>
      <w:proofErr w:type="spellStart"/>
      <w:r w:rsidRPr="002426E7">
        <w:t>geopolitical</w:t>
      </w:r>
      <w:proofErr w:type="spellEnd"/>
      <w:r w:rsidRPr="002426E7">
        <w:t xml:space="preserve"> landscape</w:t>
      </w:r>
    </w:p>
    <w:p w14:paraId="20C7338F" w14:textId="77777777" w:rsidR="00000000" w:rsidRPr="002426E7" w:rsidRDefault="0061055E" w:rsidP="002426E7">
      <w:pPr>
        <w:pStyle w:val="avsnitt-undertittel"/>
      </w:pPr>
      <w:proofErr w:type="spellStart"/>
      <w:r w:rsidRPr="002426E7">
        <w:t>Both</w:t>
      </w:r>
      <w:proofErr w:type="spellEnd"/>
      <w:r w:rsidRPr="002426E7">
        <w:t xml:space="preserve"> </w:t>
      </w:r>
      <w:proofErr w:type="spellStart"/>
      <w:r w:rsidRPr="002426E7">
        <w:t>collaboration</w:t>
      </w:r>
      <w:proofErr w:type="spellEnd"/>
      <w:r w:rsidRPr="002426E7">
        <w:t xml:space="preserve"> and </w:t>
      </w:r>
      <w:proofErr w:type="spellStart"/>
      <w:r w:rsidRPr="002426E7">
        <w:t>limitations</w:t>
      </w:r>
      <w:proofErr w:type="spellEnd"/>
      <w:r w:rsidRPr="002426E7">
        <w:t xml:space="preserve"> </w:t>
      </w:r>
      <w:proofErr w:type="spellStart"/>
      <w:r w:rsidRPr="002426E7">
        <w:t>on</w:t>
      </w:r>
      <w:proofErr w:type="spellEnd"/>
      <w:r w:rsidRPr="002426E7">
        <w:t xml:space="preserve"> </w:t>
      </w:r>
      <w:proofErr w:type="spellStart"/>
      <w:r w:rsidRPr="002426E7">
        <w:t>collaboration</w:t>
      </w:r>
      <w:proofErr w:type="spellEnd"/>
      <w:r w:rsidRPr="002426E7">
        <w:t xml:space="preserve"> </w:t>
      </w:r>
      <w:proofErr w:type="spellStart"/>
      <w:r w:rsidRPr="002426E7">
        <w:t>can</w:t>
      </w:r>
      <w:proofErr w:type="spellEnd"/>
      <w:r w:rsidRPr="002426E7">
        <w:t xml:space="preserve"> </w:t>
      </w:r>
      <w:proofErr w:type="spellStart"/>
      <w:r w:rsidRPr="002426E7">
        <w:t>challenge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p>
    <w:p w14:paraId="1511A9B4" w14:textId="77777777" w:rsidR="00000000" w:rsidRPr="002426E7" w:rsidRDefault="0061055E" w:rsidP="002426E7">
      <w:r w:rsidRPr="002426E7">
        <w:t xml:space="preserve">The ideal </w:t>
      </w:r>
      <w:proofErr w:type="spellStart"/>
      <w:r w:rsidRPr="002426E7">
        <w:t>of</w:t>
      </w:r>
      <w:proofErr w:type="spellEnd"/>
      <w:r w:rsidRPr="002426E7">
        <w:t xml:space="preserve"> </w:t>
      </w:r>
      <w:proofErr w:type="spellStart"/>
      <w:r w:rsidRPr="002426E7">
        <w:t>open</w:t>
      </w:r>
      <w:proofErr w:type="spellEnd"/>
      <w:r w:rsidRPr="002426E7">
        <w:t xml:space="preserve">, </w:t>
      </w:r>
      <w:proofErr w:type="spellStart"/>
      <w:r w:rsidRPr="002426E7">
        <w:t>free</w:t>
      </w:r>
      <w:proofErr w:type="spellEnd"/>
      <w:r w:rsidRPr="002426E7">
        <w:t xml:space="preserve"> </w:t>
      </w:r>
      <w:proofErr w:type="spellStart"/>
      <w:r w:rsidRPr="002426E7">
        <w:t>research</w:t>
      </w:r>
      <w:proofErr w:type="spellEnd"/>
      <w:r w:rsidRPr="002426E7">
        <w:t xml:space="preserve"> </w:t>
      </w:r>
      <w:proofErr w:type="spellStart"/>
      <w:r w:rsidRPr="002426E7">
        <w:t>with</w:t>
      </w:r>
      <w:proofErr w:type="spellEnd"/>
      <w:r w:rsidRPr="002426E7">
        <w:t xml:space="preserve"> </w:t>
      </w:r>
      <w:proofErr w:type="spellStart"/>
      <w:r w:rsidRPr="002426E7">
        <w:t>unobstructed</w:t>
      </w:r>
      <w:proofErr w:type="spellEnd"/>
      <w:r w:rsidRPr="002426E7">
        <w:t xml:space="preserve"> </w:t>
      </w:r>
      <w:proofErr w:type="spellStart"/>
      <w:r w:rsidRPr="002426E7">
        <w:t>access</w:t>
      </w:r>
      <w:proofErr w:type="spellEnd"/>
      <w:r w:rsidRPr="002426E7">
        <w:t xml:space="preserve"> to </w:t>
      </w:r>
      <w:proofErr w:type="spellStart"/>
      <w:r w:rsidRPr="002426E7">
        <w:t>knowledge</w:t>
      </w:r>
      <w:proofErr w:type="spellEnd"/>
      <w:r w:rsidRPr="002426E7">
        <w:t xml:space="preserve"> </w:t>
      </w:r>
      <w:proofErr w:type="spellStart"/>
      <w:r w:rsidRPr="002426E7">
        <w:t>cannot</w:t>
      </w:r>
      <w:proofErr w:type="spellEnd"/>
      <w:r w:rsidRPr="002426E7">
        <w:t xml:space="preserve"> be </w:t>
      </w:r>
      <w:proofErr w:type="spellStart"/>
      <w:r w:rsidRPr="002426E7">
        <w:t>realised</w:t>
      </w:r>
      <w:proofErr w:type="spellEnd"/>
      <w:r w:rsidRPr="002426E7">
        <w:t xml:space="preserve"> </w:t>
      </w:r>
      <w:proofErr w:type="spellStart"/>
      <w:r w:rsidRPr="002426E7">
        <w:t>without</w:t>
      </w:r>
      <w:proofErr w:type="spellEnd"/>
      <w:r w:rsidRPr="002426E7">
        <w:t xml:space="preserve"> </w:t>
      </w:r>
      <w:proofErr w:type="spellStart"/>
      <w:r w:rsidRPr="002426E7">
        <w:t>international</w:t>
      </w:r>
      <w:proofErr w:type="spellEnd"/>
      <w:r w:rsidRPr="002426E7">
        <w:t xml:space="preserve"> </w:t>
      </w:r>
      <w:proofErr w:type="spellStart"/>
      <w:r w:rsidRPr="002426E7">
        <w:t>collaboration</w:t>
      </w:r>
      <w:proofErr w:type="spellEnd"/>
      <w:r w:rsidRPr="002426E7">
        <w:t xml:space="preserve">. For Norwegian </w:t>
      </w:r>
      <w:proofErr w:type="spellStart"/>
      <w:r w:rsidRPr="002426E7">
        <w:t>institutions</w:t>
      </w:r>
      <w:proofErr w:type="spellEnd"/>
      <w:r w:rsidRPr="002426E7">
        <w:t xml:space="preserve"> and </w:t>
      </w:r>
      <w:proofErr w:type="spellStart"/>
      <w:r w:rsidRPr="002426E7">
        <w:t>researchers</w:t>
      </w:r>
      <w:proofErr w:type="spellEnd"/>
      <w:r w:rsidRPr="002426E7">
        <w:t xml:space="preserve">, </w:t>
      </w:r>
      <w:proofErr w:type="spellStart"/>
      <w:r w:rsidRPr="002426E7">
        <w:t>th</w:t>
      </w:r>
      <w:r w:rsidRPr="002426E7">
        <w:t>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collaboration</w:t>
      </w:r>
      <w:proofErr w:type="spellEnd"/>
      <w:r w:rsidRPr="002426E7">
        <w:t xml:space="preserve"> must be </w:t>
      </w:r>
      <w:proofErr w:type="spellStart"/>
      <w:r w:rsidRPr="002426E7">
        <w:t>based</w:t>
      </w:r>
      <w:proofErr w:type="spellEnd"/>
      <w:r w:rsidRPr="002426E7">
        <w:t xml:space="preserve"> </w:t>
      </w:r>
      <w:proofErr w:type="spellStart"/>
      <w:r w:rsidRPr="002426E7">
        <w:t>on</w:t>
      </w:r>
      <w:proofErr w:type="spellEnd"/>
      <w:r w:rsidRPr="002426E7">
        <w:t xml:space="preserve"> a </w:t>
      </w:r>
      <w:proofErr w:type="spellStart"/>
      <w:r w:rsidRPr="002426E7">
        <w:t>foundation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but</w:t>
      </w:r>
      <w:proofErr w:type="spellEnd"/>
      <w:r w:rsidRPr="002426E7">
        <w:t xml:space="preserve"> </w:t>
      </w:r>
      <w:proofErr w:type="spellStart"/>
      <w:r w:rsidRPr="002426E7">
        <w:t>these</w:t>
      </w:r>
      <w:proofErr w:type="spellEnd"/>
      <w:r w:rsidRPr="002426E7">
        <w:t xml:space="preserve"> </w:t>
      </w:r>
      <w:proofErr w:type="spellStart"/>
      <w:r w:rsidRPr="002426E7">
        <w:t>values</w:t>
      </w:r>
      <w:proofErr w:type="spellEnd"/>
      <w:r w:rsidRPr="002426E7">
        <w:t xml:space="preserve"> </w:t>
      </w:r>
      <w:proofErr w:type="spellStart"/>
      <w:r w:rsidRPr="002426E7">
        <w:t>are</w:t>
      </w:r>
      <w:proofErr w:type="spellEnd"/>
      <w:r w:rsidRPr="002426E7">
        <w:t xml:space="preserve"> </w:t>
      </w:r>
      <w:proofErr w:type="spellStart"/>
      <w:r w:rsidRPr="002426E7">
        <w:t>often</w:t>
      </w:r>
      <w:proofErr w:type="spellEnd"/>
      <w:r w:rsidRPr="002426E7">
        <w:t xml:space="preserve"> </w:t>
      </w:r>
      <w:proofErr w:type="spellStart"/>
      <w:r w:rsidRPr="002426E7">
        <w:t>challenged</w:t>
      </w:r>
      <w:proofErr w:type="spellEnd"/>
      <w:r w:rsidRPr="002426E7">
        <w:t xml:space="preserve"> in a </w:t>
      </w:r>
      <w:proofErr w:type="spellStart"/>
      <w:r w:rsidRPr="002426E7">
        <w:t>world</w:t>
      </w:r>
      <w:proofErr w:type="spellEnd"/>
      <w:r w:rsidRPr="002426E7">
        <w:t xml:space="preserve"> </w:t>
      </w:r>
      <w:proofErr w:type="spellStart"/>
      <w:r w:rsidRPr="002426E7">
        <w:t>where</w:t>
      </w:r>
      <w:proofErr w:type="spellEnd"/>
      <w:r w:rsidRPr="002426E7">
        <w:t xml:space="preserve"> a </w:t>
      </w:r>
      <w:proofErr w:type="spellStart"/>
      <w:r w:rsidRPr="002426E7">
        <w:t>majority</w:t>
      </w:r>
      <w:proofErr w:type="spellEnd"/>
      <w:r w:rsidRPr="002426E7">
        <w:t xml:space="preserve"> </w:t>
      </w:r>
      <w:proofErr w:type="spellStart"/>
      <w:r w:rsidRPr="002426E7">
        <w:t>of</w:t>
      </w:r>
      <w:proofErr w:type="spellEnd"/>
      <w:r w:rsidRPr="002426E7">
        <w:t xml:space="preserve"> </w:t>
      </w:r>
      <w:proofErr w:type="spellStart"/>
      <w:r w:rsidRPr="002426E7">
        <w:t>countries</w:t>
      </w:r>
      <w:proofErr w:type="spellEnd"/>
      <w:r w:rsidRPr="002426E7">
        <w:t xml:space="preserve"> do not have a </w:t>
      </w:r>
      <w:proofErr w:type="spellStart"/>
      <w:r w:rsidRPr="002426E7">
        <w:t>democratic</w:t>
      </w:r>
      <w:proofErr w:type="spellEnd"/>
      <w:r w:rsidRPr="002426E7">
        <w:t xml:space="preserve"> system </w:t>
      </w:r>
      <w:proofErr w:type="spellStart"/>
      <w:r w:rsidRPr="002426E7">
        <w:t>of</w:t>
      </w:r>
      <w:proofErr w:type="spellEnd"/>
      <w:r w:rsidRPr="002426E7">
        <w:t xml:space="preserve"> </w:t>
      </w:r>
      <w:proofErr w:type="spellStart"/>
      <w:r w:rsidRPr="002426E7">
        <w:t>government</w:t>
      </w:r>
      <w:proofErr w:type="spellEnd"/>
      <w:r w:rsidRPr="002426E7">
        <w:t>.</w:t>
      </w:r>
      <w:r w:rsidRPr="0061055E">
        <w:rPr>
          <w:rStyle w:val="skrift-hevet"/>
        </w:rPr>
        <w:footnoteReference w:id="180"/>
      </w:r>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challenges</w:t>
      </w:r>
      <w:proofErr w:type="spellEnd"/>
      <w:r w:rsidRPr="002426E7">
        <w:t xml:space="preserve"> </w:t>
      </w:r>
      <w:proofErr w:type="spellStart"/>
      <w:r w:rsidRPr="002426E7">
        <w:t>can</w:t>
      </w:r>
      <w:proofErr w:type="spellEnd"/>
      <w:r w:rsidRPr="002426E7">
        <w:t xml:space="preserve"> manifest </w:t>
      </w:r>
      <w:proofErr w:type="spellStart"/>
      <w:r w:rsidRPr="002426E7">
        <w:t>themselves</w:t>
      </w:r>
      <w:proofErr w:type="spellEnd"/>
      <w:r w:rsidRPr="002426E7">
        <w:t xml:space="preserve"> in a </w:t>
      </w:r>
      <w:proofErr w:type="spellStart"/>
      <w:r w:rsidRPr="002426E7">
        <w:t>number</w:t>
      </w:r>
      <w:proofErr w:type="spellEnd"/>
      <w:r w:rsidRPr="002426E7">
        <w:t xml:space="preserve"> </w:t>
      </w:r>
      <w:proofErr w:type="spellStart"/>
      <w:r w:rsidRPr="002426E7">
        <w:t>of</w:t>
      </w:r>
      <w:proofErr w:type="spellEnd"/>
      <w:r w:rsidRPr="002426E7">
        <w:t xml:space="preserve"> different </w:t>
      </w:r>
      <w:proofErr w:type="spellStart"/>
      <w:r w:rsidRPr="002426E7">
        <w:t>ways</w:t>
      </w:r>
      <w:proofErr w:type="spellEnd"/>
      <w:r w:rsidRPr="002426E7">
        <w:t>.</w:t>
      </w:r>
    </w:p>
    <w:p w14:paraId="61A80D12" w14:textId="77777777" w:rsidR="00000000" w:rsidRPr="002426E7" w:rsidRDefault="0061055E" w:rsidP="002426E7">
      <w:r w:rsidRPr="002426E7">
        <w:t xml:space="preserve">First, Norwegian </w:t>
      </w:r>
      <w:proofErr w:type="spellStart"/>
      <w:r w:rsidRPr="002426E7">
        <w:t>researchers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might</w:t>
      </w:r>
      <w:proofErr w:type="spellEnd"/>
      <w:r w:rsidRPr="002426E7">
        <w:t xml:space="preserve"> be </w:t>
      </w:r>
      <w:proofErr w:type="spellStart"/>
      <w:r w:rsidRPr="002426E7">
        <w:t>com</w:t>
      </w:r>
      <w:r w:rsidRPr="002426E7">
        <w:t>promised</w:t>
      </w:r>
      <w:proofErr w:type="spellEnd"/>
      <w:r w:rsidRPr="002426E7">
        <w:t xml:space="preserve"> in </w:t>
      </w:r>
      <w:proofErr w:type="spellStart"/>
      <w:r w:rsidRPr="002426E7">
        <w:t>international</w:t>
      </w:r>
      <w:proofErr w:type="spellEnd"/>
      <w:r w:rsidRPr="002426E7">
        <w:t xml:space="preserve"> </w:t>
      </w:r>
      <w:proofErr w:type="spellStart"/>
      <w:r w:rsidRPr="002426E7">
        <w:t>collaborations</w:t>
      </w:r>
      <w:proofErr w:type="spellEnd"/>
      <w:r w:rsidRPr="002426E7">
        <w:t xml:space="preserve">. </w:t>
      </w:r>
      <w:proofErr w:type="spellStart"/>
      <w:r w:rsidRPr="002426E7">
        <w:t>We</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foreign</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w:t>
      </w:r>
      <w:proofErr w:type="spellStart"/>
      <w:r w:rsidRPr="002426E7">
        <w:t>being</w:t>
      </w:r>
      <w:proofErr w:type="spellEnd"/>
      <w:r w:rsidRPr="002426E7">
        <w:t xml:space="preserve"> reliable, and </w:t>
      </w:r>
      <w:proofErr w:type="spellStart"/>
      <w:r w:rsidRPr="002426E7">
        <w:t>many</w:t>
      </w:r>
      <w:proofErr w:type="spellEnd"/>
      <w:r w:rsidRPr="002426E7">
        <w:t xml:space="preserve"> </w:t>
      </w:r>
      <w:proofErr w:type="spellStart"/>
      <w:r w:rsidRPr="002426E7">
        <w:t>researchers</w:t>
      </w:r>
      <w:proofErr w:type="spellEnd"/>
      <w:r w:rsidRPr="002426E7">
        <w:t xml:space="preserve"> in Norway </w:t>
      </w:r>
      <w:proofErr w:type="spellStart"/>
      <w:r w:rsidRPr="002426E7">
        <w:t>collaborate</w:t>
      </w:r>
      <w:proofErr w:type="spellEnd"/>
      <w:r w:rsidRPr="002426E7">
        <w:t xml:space="preserve"> </w:t>
      </w:r>
      <w:proofErr w:type="spellStart"/>
      <w:r w:rsidRPr="002426E7">
        <w:t>with</w:t>
      </w:r>
      <w:proofErr w:type="spellEnd"/>
      <w:r w:rsidRPr="002426E7">
        <w:t xml:space="preserve"> </w:t>
      </w:r>
      <w:proofErr w:type="spellStart"/>
      <w:r w:rsidRPr="002426E7">
        <w:t>researchers</w:t>
      </w:r>
      <w:proofErr w:type="spellEnd"/>
      <w:r w:rsidRPr="002426E7">
        <w:t xml:space="preserve"> in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challenging</w:t>
      </w:r>
      <w:proofErr w:type="spellEnd"/>
      <w:r w:rsidRPr="002426E7">
        <w:t xml:space="preserve"> regimes.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in </w:t>
      </w:r>
      <w:proofErr w:type="spellStart"/>
      <w:r w:rsidRPr="002426E7">
        <w:t>some</w:t>
      </w:r>
      <w:proofErr w:type="spellEnd"/>
      <w:r w:rsidRPr="002426E7">
        <w:t xml:space="preserve"> </w:t>
      </w:r>
      <w:proofErr w:type="spellStart"/>
      <w:r w:rsidRPr="002426E7">
        <w:t>other</w:t>
      </w:r>
      <w:proofErr w:type="spellEnd"/>
      <w:r w:rsidRPr="002426E7">
        <w:t xml:space="preserve"> </w:t>
      </w:r>
      <w:proofErr w:type="spellStart"/>
      <w:r w:rsidRPr="002426E7">
        <w:t>countries</w:t>
      </w:r>
      <w:proofErr w:type="spellEnd"/>
      <w:r w:rsidRPr="002426E7">
        <w:t xml:space="preserve"> do not have</w:t>
      </w:r>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constitutes</w:t>
      </w:r>
      <w:proofErr w:type="spellEnd"/>
      <w:r w:rsidRPr="002426E7">
        <w:t xml:space="preserve"> a risk for </w:t>
      </w:r>
      <w:proofErr w:type="spellStart"/>
      <w:r w:rsidRPr="002426E7">
        <w:t>research</w:t>
      </w:r>
      <w:proofErr w:type="spellEnd"/>
      <w:r w:rsidRPr="002426E7">
        <w:t xml:space="preserve"> in Norway, as </w:t>
      </w:r>
      <w:proofErr w:type="spellStart"/>
      <w:r w:rsidRPr="002426E7">
        <w:t>we</w:t>
      </w:r>
      <w:proofErr w:type="spellEnd"/>
      <w:r w:rsidRPr="002426E7">
        <w:t xml:space="preserve"> </w:t>
      </w:r>
      <w:proofErr w:type="spellStart"/>
      <w:r w:rsidRPr="002426E7">
        <w:t>cannot</w:t>
      </w:r>
      <w:proofErr w:type="spellEnd"/>
      <w:r w:rsidRPr="002426E7">
        <w:t xml:space="preserve"> be </w:t>
      </w:r>
      <w:proofErr w:type="spellStart"/>
      <w:r w:rsidRPr="002426E7">
        <w:t>certain</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findings</w:t>
      </w:r>
      <w:proofErr w:type="spellEnd"/>
      <w:r w:rsidRPr="002426E7">
        <w:t xml:space="preserve"> </w:t>
      </w:r>
      <w:proofErr w:type="spellStart"/>
      <w:r w:rsidRPr="002426E7">
        <w:t>are</w:t>
      </w:r>
      <w:proofErr w:type="spellEnd"/>
      <w:r w:rsidRPr="002426E7">
        <w:t xml:space="preserve"> not </w:t>
      </w:r>
      <w:proofErr w:type="spellStart"/>
      <w:r w:rsidRPr="002426E7">
        <w:t>politically</w:t>
      </w:r>
      <w:proofErr w:type="spellEnd"/>
      <w:r w:rsidRPr="002426E7">
        <w:t xml:space="preserve"> </w:t>
      </w:r>
      <w:proofErr w:type="spellStart"/>
      <w:r w:rsidRPr="002426E7">
        <w:t>motivated</w:t>
      </w:r>
      <w:proofErr w:type="spellEnd"/>
      <w:r w:rsidRPr="002426E7">
        <w:t xml:space="preserve">. Norway </w:t>
      </w:r>
      <w:proofErr w:type="spellStart"/>
      <w:r w:rsidRPr="002426E7">
        <w:t>receives</w:t>
      </w:r>
      <w:proofErr w:type="spellEnd"/>
      <w:r w:rsidRPr="002426E7">
        <w:t xml:space="preserve"> </w:t>
      </w:r>
      <w:proofErr w:type="spellStart"/>
      <w:r w:rsidRPr="002426E7">
        <w:t>some</w:t>
      </w:r>
      <w:proofErr w:type="spellEnd"/>
      <w:r w:rsidRPr="002426E7">
        <w:t xml:space="preserve"> vulnerable </w:t>
      </w:r>
      <w:proofErr w:type="spellStart"/>
      <w:r w:rsidRPr="002426E7">
        <w:t>academics</w:t>
      </w:r>
      <w:proofErr w:type="spellEnd"/>
      <w:r w:rsidRPr="002426E7">
        <w:t xml:space="preserve"> and students from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qualify</w:t>
      </w:r>
      <w:proofErr w:type="spellEnd"/>
      <w:r w:rsidRPr="002426E7">
        <w:t xml:space="preserve"> for </w:t>
      </w:r>
      <w:proofErr w:type="spellStart"/>
      <w:r w:rsidRPr="002426E7">
        <w:t>official</w:t>
      </w:r>
      <w:proofErr w:type="spellEnd"/>
      <w:r w:rsidRPr="002426E7">
        <w:t xml:space="preserve"> </w:t>
      </w:r>
      <w:proofErr w:type="spellStart"/>
      <w:r w:rsidRPr="002426E7">
        <w:t>assistance</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international</w:t>
      </w:r>
      <w:proofErr w:type="spellEnd"/>
      <w:r w:rsidRPr="002426E7">
        <w:t xml:space="preserve"> </w:t>
      </w:r>
      <w:proofErr w:type="spellStart"/>
      <w:r w:rsidRPr="002426E7">
        <w:t>Scholars</w:t>
      </w:r>
      <w:proofErr w:type="spellEnd"/>
      <w:r w:rsidRPr="002426E7">
        <w:t xml:space="preserve"> at Risk (SAR) </w:t>
      </w:r>
      <w:proofErr w:type="spellStart"/>
      <w:r w:rsidRPr="002426E7">
        <w:t>scheme</w:t>
      </w:r>
      <w:proofErr w:type="spellEnd"/>
      <w:r w:rsidRPr="002426E7">
        <w:t xml:space="preserve"> and </w:t>
      </w:r>
      <w:proofErr w:type="spellStart"/>
      <w:r w:rsidRPr="002426E7">
        <w:t>the</w:t>
      </w:r>
      <w:proofErr w:type="spellEnd"/>
      <w:r w:rsidRPr="002426E7">
        <w:t xml:space="preserve"> Norwegian Students at Risk (</w:t>
      </w:r>
      <w:proofErr w:type="spellStart"/>
      <w:r w:rsidRPr="002426E7">
        <w:t>StAR</w:t>
      </w:r>
      <w:proofErr w:type="spellEnd"/>
      <w:r w:rsidRPr="002426E7">
        <w:t xml:space="preserve">) </w:t>
      </w:r>
      <w:proofErr w:type="spellStart"/>
      <w:r w:rsidRPr="002426E7">
        <w:t>scheme</w:t>
      </w:r>
      <w:proofErr w:type="spellEnd"/>
      <w:r w:rsidRPr="002426E7">
        <w:t xml:space="preserve"> (</w:t>
      </w:r>
      <w:proofErr w:type="spellStart"/>
      <w:r w:rsidRPr="002426E7">
        <w:t>see</w:t>
      </w:r>
      <w:proofErr w:type="spellEnd"/>
      <w:r w:rsidRPr="002426E7">
        <w:t xml:space="preserve"> </w:t>
      </w:r>
      <w:proofErr w:type="spellStart"/>
      <w:r w:rsidRPr="002426E7">
        <w:t>the</w:t>
      </w:r>
      <w:proofErr w:type="spellEnd"/>
      <w:r w:rsidRPr="002426E7">
        <w:t xml:space="preserve"> </w:t>
      </w:r>
      <w:proofErr w:type="spellStart"/>
      <w:r w:rsidRPr="002426E7">
        <w:t>discussion</w:t>
      </w:r>
      <w:proofErr w:type="spellEnd"/>
      <w:r w:rsidRPr="002426E7">
        <w:t xml:space="preserve"> in </w:t>
      </w:r>
      <w:proofErr w:type="spellStart"/>
      <w:r w:rsidRPr="002426E7">
        <w:t>section</w:t>
      </w:r>
      <w:proofErr w:type="spellEnd"/>
      <w:r w:rsidRPr="002426E7">
        <w:t xml:space="preserve"> 4.5). </w:t>
      </w:r>
      <w:proofErr w:type="spellStart"/>
      <w:r w:rsidRPr="002426E7">
        <w:t>These</w:t>
      </w:r>
      <w:proofErr w:type="spellEnd"/>
      <w:r w:rsidRPr="002426E7">
        <w:t xml:space="preserve"> </w:t>
      </w:r>
      <w:proofErr w:type="spellStart"/>
      <w:r w:rsidRPr="002426E7">
        <w:t>individuals</w:t>
      </w:r>
      <w:proofErr w:type="spellEnd"/>
      <w:r w:rsidRPr="002426E7">
        <w:t xml:space="preserve"> </w:t>
      </w:r>
      <w:proofErr w:type="spellStart"/>
      <w:r w:rsidRPr="002426E7">
        <w:t>are</w:t>
      </w:r>
      <w:proofErr w:type="spellEnd"/>
      <w:r w:rsidRPr="002426E7">
        <w:t xml:space="preserve"> given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continue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or studies and finish </w:t>
      </w:r>
      <w:proofErr w:type="spellStart"/>
      <w:r w:rsidRPr="002426E7">
        <w:t>their</w:t>
      </w:r>
      <w:proofErr w:type="spellEnd"/>
      <w:r w:rsidRPr="002426E7">
        <w:t xml:space="preserve"> </w:t>
      </w:r>
      <w:proofErr w:type="spellStart"/>
      <w:r w:rsidRPr="002426E7">
        <w:t>degree</w:t>
      </w:r>
      <w:proofErr w:type="spellEnd"/>
      <w:r w:rsidRPr="002426E7">
        <w:t xml:space="preserve"> at Norwegian </w:t>
      </w:r>
      <w:proofErr w:type="spellStart"/>
      <w:r w:rsidRPr="002426E7">
        <w:t>univer</w:t>
      </w:r>
      <w:r w:rsidRPr="002426E7">
        <w:t>sities</w:t>
      </w:r>
      <w:proofErr w:type="spellEnd"/>
      <w:r w:rsidRPr="002426E7">
        <w:t xml:space="preserve"> and </w:t>
      </w:r>
      <w:proofErr w:type="spellStart"/>
      <w:r w:rsidRPr="002426E7">
        <w:t>university</w:t>
      </w:r>
      <w:proofErr w:type="spellEnd"/>
      <w:r w:rsidRPr="002426E7">
        <w:t xml:space="preserve"> colleges. The </w:t>
      </w:r>
      <w:proofErr w:type="spellStart"/>
      <w:r w:rsidRPr="002426E7">
        <w:t>schemes</w:t>
      </w:r>
      <w:proofErr w:type="spellEnd"/>
      <w:r w:rsidRPr="002426E7">
        <w:t xml:space="preserve"> </w:t>
      </w:r>
      <w:proofErr w:type="spellStart"/>
      <w:r w:rsidRPr="002426E7">
        <w:t>also</w:t>
      </w:r>
      <w:proofErr w:type="spellEnd"/>
      <w:r w:rsidRPr="002426E7">
        <w:t xml:space="preserve"> </w:t>
      </w:r>
      <w:proofErr w:type="spellStart"/>
      <w:r w:rsidRPr="002426E7">
        <w:t>help</w:t>
      </w:r>
      <w:proofErr w:type="spellEnd"/>
      <w:r w:rsidRPr="002426E7">
        <w:t xml:space="preserve"> Norwegian </w:t>
      </w:r>
      <w:proofErr w:type="spellStart"/>
      <w:r w:rsidRPr="002426E7">
        <w:t>institutions</w:t>
      </w:r>
      <w:proofErr w:type="spellEnd"/>
      <w:r w:rsidRPr="002426E7">
        <w:t xml:space="preserve"> </w:t>
      </w:r>
      <w:proofErr w:type="spellStart"/>
      <w:r w:rsidRPr="002426E7">
        <w:t>gain</w:t>
      </w:r>
      <w:proofErr w:type="spellEnd"/>
      <w:r w:rsidRPr="002426E7">
        <w:t xml:space="preserve"> a </w:t>
      </w:r>
      <w:proofErr w:type="spellStart"/>
      <w:r w:rsidRPr="002426E7">
        <w:t>broader</w:t>
      </w:r>
      <w:proofErr w:type="spellEnd"/>
      <w:r w:rsidRPr="002426E7">
        <w:t xml:space="preserve"> </w:t>
      </w:r>
      <w:proofErr w:type="spellStart"/>
      <w:r w:rsidRPr="002426E7">
        <w:t>perspective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situation</w:t>
      </w:r>
      <w:proofErr w:type="spellEnd"/>
      <w:r w:rsidRPr="002426E7">
        <w:t xml:space="preserve"> in </w:t>
      </w:r>
      <w:proofErr w:type="spellStart"/>
      <w:r w:rsidRPr="002426E7">
        <w:t>other</w:t>
      </w:r>
      <w:proofErr w:type="spellEnd"/>
      <w:r w:rsidRPr="002426E7">
        <w:t xml:space="preserve"> </w:t>
      </w:r>
      <w:proofErr w:type="spellStart"/>
      <w:r w:rsidRPr="002426E7">
        <w:t>countries</w:t>
      </w:r>
      <w:proofErr w:type="spellEnd"/>
      <w:r w:rsidRPr="002426E7">
        <w:t xml:space="preserve">. </w:t>
      </w:r>
      <w:proofErr w:type="spellStart"/>
      <w:r w:rsidRPr="002426E7">
        <w:t>Scholars</w:t>
      </w:r>
      <w:proofErr w:type="spellEnd"/>
      <w:r w:rsidRPr="002426E7">
        <w:t xml:space="preserve"> at Risk </w:t>
      </w:r>
      <w:proofErr w:type="spellStart"/>
      <w:r w:rsidRPr="002426E7">
        <w:t>encourages</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w:t>
      </w:r>
      <w:proofErr w:type="spellStart"/>
      <w:r w:rsidRPr="002426E7">
        <w:t>invite</w:t>
      </w:r>
      <w:proofErr w:type="spellEnd"/>
      <w:r w:rsidRPr="002426E7">
        <w:t xml:space="preserve"> </w:t>
      </w:r>
      <w:proofErr w:type="spellStart"/>
      <w:r w:rsidRPr="002426E7">
        <w:t>the</w:t>
      </w:r>
      <w:proofErr w:type="spellEnd"/>
      <w:r w:rsidRPr="002426E7">
        <w:t xml:space="preserve"> </w:t>
      </w:r>
      <w:proofErr w:type="spellStart"/>
      <w:r w:rsidRPr="002426E7">
        <w:t>persecuted</w:t>
      </w:r>
      <w:proofErr w:type="spellEnd"/>
      <w:r w:rsidRPr="002426E7">
        <w:t xml:space="preserve"> </w:t>
      </w:r>
      <w:proofErr w:type="spellStart"/>
      <w:r w:rsidRPr="002426E7">
        <w:t>researchers</w:t>
      </w:r>
      <w:proofErr w:type="spellEnd"/>
      <w:r w:rsidRPr="002426E7">
        <w:t xml:space="preserve"> and students </w:t>
      </w:r>
      <w:r w:rsidRPr="002426E7">
        <w:t xml:space="preserve">to </w:t>
      </w:r>
      <w:proofErr w:type="spellStart"/>
      <w:r w:rsidRPr="002426E7">
        <w:t>speak</w:t>
      </w:r>
      <w:proofErr w:type="spellEnd"/>
      <w:r w:rsidRPr="002426E7">
        <w:t xml:space="preserve"> </w:t>
      </w:r>
      <w:proofErr w:type="spellStart"/>
      <w:r w:rsidRPr="002426E7">
        <w:t>on</w:t>
      </w:r>
      <w:proofErr w:type="spellEnd"/>
      <w:r w:rsidRPr="002426E7">
        <w:t xml:space="preserve"> campus. The most </w:t>
      </w:r>
      <w:proofErr w:type="spellStart"/>
      <w:r w:rsidRPr="002426E7">
        <w:t>important</w:t>
      </w:r>
      <w:proofErr w:type="spellEnd"/>
      <w:r w:rsidRPr="002426E7">
        <w:t xml:space="preserve"> </w:t>
      </w:r>
      <w:proofErr w:type="spellStart"/>
      <w:r w:rsidRPr="002426E7">
        <w:t>channel</w:t>
      </w:r>
      <w:proofErr w:type="spellEnd"/>
      <w:r w:rsidRPr="002426E7">
        <w:t xml:space="preserve"> for disseminating </w:t>
      </w:r>
      <w:proofErr w:type="spellStart"/>
      <w:r w:rsidRPr="002426E7">
        <w:t>research</w:t>
      </w:r>
      <w:proofErr w:type="spellEnd"/>
      <w:r w:rsidRPr="002426E7">
        <w:t xml:space="preserve"> is </w:t>
      </w:r>
      <w:proofErr w:type="spellStart"/>
      <w:r w:rsidRPr="002426E7">
        <w:t>through</w:t>
      </w:r>
      <w:proofErr w:type="spellEnd"/>
      <w:r w:rsidRPr="002426E7">
        <w:t xml:space="preserve"> </w:t>
      </w:r>
      <w:proofErr w:type="spellStart"/>
      <w:r w:rsidRPr="002426E7">
        <w:t>education</w:t>
      </w:r>
      <w:proofErr w:type="spellEnd"/>
      <w:r w:rsidRPr="002426E7">
        <w:t xml:space="preserve"> and </w:t>
      </w:r>
      <w:proofErr w:type="spellStart"/>
      <w:r w:rsidRPr="002426E7">
        <w:t>teaching</w:t>
      </w:r>
      <w:proofErr w:type="spellEnd"/>
      <w:r w:rsidRPr="002426E7">
        <w:t xml:space="preserve">, and </w:t>
      </w:r>
      <w:proofErr w:type="spellStart"/>
      <w:r w:rsidRPr="002426E7">
        <w:t>encounters</w:t>
      </w:r>
      <w:proofErr w:type="spellEnd"/>
      <w:r w:rsidRPr="002426E7">
        <w:t xml:space="preserve"> </w:t>
      </w:r>
      <w:proofErr w:type="spellStart"/>
      <w:r w:rsidRPr="002426E7">
        <w:t>with</w:t>
      </w:r>
      <w:proofErr w:type="spellEnd"/>
      <w:r w:rsidRPr="002426E7">
        <w:t xml:space="preserve"> SAR </w:t>
      </w:r>
      <w:proofErr w:type="spellStart"/>
      <w:r w:rsidRPr="002426E7">
        <w:t>colleagues</w:t>
      </w:r>
      <w:proofErr w:type="spellEnd"/>
      <w:r w:rsidRPr="002426E7">
        <w:t xml:space="preserve"> or </w:t>
      </w:r>
      <w:proofErr w:type="spellStart"/>
      <w:r w:rsidRPr="002426E7">
        <w:t>StAR</w:t>
      </w:r>
      <w:proofErr w:type="spellEnd"/>
      <w:r w:rsidRPr="002426E7">
        <w:t xml:space="preserve"> students </w:t>
      </w:r>
      <w:proofErr w:type="spellStart"/>
      <w:r w:rsidRPr="002426E7">
        <w:t>adds</w:t>
      </w:r>
      <w:proofErr w:type="spellEnd"/>
      <w:r w:rsidRPr="002426E7">
        <w:t xml:space="preserve"> </w:t>
      </w:r>
      <w:proofErr w:type="spellStart"/>
      <w:r w:rsidRPr="002426E7">
        <w:t>invaluable</w:t>
      </w:r>
      <w:proofErr w:type="spellEnd"/>
      <w:r w:rsidRPr="002426E7">
        <w:t xml:space="preserve"> </w:t>
      </w:r>
      <w:proofErr w:type="spellStart"/>
      <w:r w:rsidRPr="002426E7">
        <w:t>content</w:t>
      </w:r>
      <w:proofErr w:type="spellEnd"/>
      <w:r w:rsidRPr="002426E7">
        <w:t xml:space="preserve"> to </w:t>
      </w:r>
      <w:proofErr w:type="spellStart"/>
      <w:r w:rsidRPr="002426E7">
        <w:t>the</w:t>
      </w:r>
      <w:proofErr w:type="spellEnd"/>
      <w:r w:rsidRPr="002426E7">
        <w:t xml:space="preserve"> students’ </w:t>
      </w:r>
      <w:proofErr w:type="spellStart"/>
      <w:r w:rsidRPr="002426E7">
        <w:t>learning</w:t>
      </w:r>
      <w:proofErr w:type="spellEnd"/>
      <w:r w:rsidRPr="002426E7">
        <w:t>.</w:t>
      </w:r>
      <w:r w:rsidRPr="0061055E">
        <w:rPr>
          <w:rStyle w:val="skrift-hevet"/>
        </w:rPr>
        <w:footnoteReference w:id="181"/>
      </w:r>
    </w:p>
    <w:p w14:paraId="070A4B9A" w14:textId="77777777" w:rsidR="00000000" w:rsidRPr="002426E7" w:rsidRDefault="0061055E" w:rsidP="002426E7">
      <w:r w:rsidRPr="002426E7">
        <w:t xml:space="preserve">Second, </w:t>
      </w:r>
      <w:proofErr w:type="spellStart"/>
      <w:r w:rsidRPr="002426E7">
        <w:t>international</w:t>
      </w:r>
      <w:proofErr w:type="spellEnd"/>
      <w:r w:rsidRPr="002426E7">
        <w:t xml:space="preserve"> </w:t>
      </w:r>
      <w:proofErr w:type="spellStart"/>
      <w:r w:rsidRPr="002426E7">
        <w:t>research</w:t>
      </w:r>
      <w:proofErr w:type="spellEnd"/>
      <w:r w:rsidRPr="002426E7">
        <w:t xml:space="preserve"> </w:t>
      </w:r>
      <w:proofErr w:type="spellStart"/>
      <w:r w:rsidRPr="002426E7">
        <w:t>collaboration</w:t>
      </w:r>
      <w:proofErr w:type="spellEnd"/>
      <w:r w:rsidRPr="002426E7">
        <w:t xml:space="preserve"> is </w:t>
      </w:r>
      <w:proofErr w:type="spellStart"/>
      <w:r w:rsidRPr="002426E7">
        <w:t>often</w:t>
      </w:r>
      <w:proofErr w:type="spellEnd"/>
      <w:r w:rsidRPr="002426E7">
        <w:t xml:space="preserve"> </w:t>
      </w:r>
      <w:proofErr w:type="spellStart"/>
      <w:r w:rsidRPr="002426E7">
        <w:t>hampered</w:t>
      </w:r>
      <w:proofErr w:type="spellEnd"/>
      <w:r w:rsidRPr="002426E7">
        <w:t xml:space="preserve"> by </w:t>
      </w:r>
      <w:proofErr w:type="spellStart"/>
      <w:r w:rsidRPr="002426E7">
        <w:t>migration</w:t>
      </w:r>
      <w:proofErr w:type="spellEnd"/>
      <w:r w:rsidRPr="002426E7">
        <w:t xml:space="preserve"> policy,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labour</w:t>
      </w:r>
      <w:proofErr w:type="spellEnd"/>
      <w:r w:rsidRPr="002426E7">
        <w:t xml:space="preserve"> </w:t>
      </w:r>
      <w:proofErr w:type="spellStart"/>
      <w:r w:rsidRPr="002426E7">
        <w:t>immigration</w:t>
      </w:r>
      <w:proofErr w:type="spellEnd"/>
      <w:r w:rsidRPr="002426E7">
        <w:t xml:space="preserve"> and visa </w:t>
      </w:r>
      <w:proofErr w:type="spellStart"/>
      <w:r w:rsidRPr="002426E7">
        <w:t>restrictions</w:t>
      </w:r>
      <w:proofErr w:type="spellEnd"/>
      <w:r w:rsidRPr="002426E7">
        <w:t>.</w:t>
      </w:r>
      <w:r w:rsidRPr="0061055E">
        <w:rPr>
          <w:rStyle w:val="skrift-hevet"/>
        </w:rPr>
        <w:footnoteReference w:id="182"/>
      </w:r>
      <w:r w:rsidRPr="002426E7">
        <w:t xml:space="preserve"> This has an </w:t>
      </w:r>
      <w:proofErr w:type="spellStart"/>
      <w:r w:rsidRPr="002426E7">
        <w:t>impact</w:t>
      </w:r>
      <w:proofErr w:type="spellEnd"/>
      <w:r w:rsidRPr="002426E7">
        <w:t xml:space="preserve"> in </w:t>
      </w:r>
      <w:proofErr w:type="spellStart"/>
      <w:r w:rsidRPr="002426E7">
        <w:t>both</w:t>
      </w:r>
      <w:proofErr w:type="spellEnd"/>
      <w:r w:rsidRPr="002426E7">
        <w:t xml:space="preserve"> </w:t>
      </w:r>
      <w:proofErr w:type="spellStart"/>
      <w:r w:rsidRPr="002426E7">
        <w:t>directions</w:t>
      </w:r>
      <w:proofErr w:type="spellEnd"/>
      <w:r w:rsidRPr="002426E7">
        <w:t xml:space="preserve">: Norwegian </w:t>
      </w:r>
      <w:proofErr w:type="spellStart"/>
      <w:r w:rsidRPr="002426E7">
        <w:t>institutions</w:t>
      </w:r>
      <w:proofErr w:type="spellEnd"/>
      <w:r w:rsidRPr="002426E7">
        <w:t xml:space="preserve"> </w:t>
      </w:r>
      <w:proofErr w:type="spellStart"/>
      <w:r w:rsidRPr="002426E7">
        <w:t>may</w:t>
      </w:r>
      <w:proofErr w:type="spellEnd"/>
      <w:r w:rsidRPr="002426E7">
        <w:t xml:space="preserve"> have </w:t>
      </w:r>
      <w:proofErr w:type="spellStart"/>
      <w:r w:rsidRPr="002426E7">
        <w:t>difficulty</w:t>
      </w:r>
      <w:proofErr w:type="spellEnd"/>
      <w:r w:rsidRPr="002426E7">
        <w:t xml:space="preserve"> </w:t>
      </w:r>
      <w:proofErr w:type="spellStart"/>
      <w:r w:rsidRPr="002426E7">
        <w:t>recruiting</w:t>
      </w:r>
      <w:proofErr w:type="spellEnd"/>
      <w:r w:rsidRPr="002426E7">
        <w:t xml:space="preserve"> </w:t>
      </w:r>
      <w:proofErr w:type="spellStart"/>
      <w:r w:rsidRPr="002426E7">
        <w:t>skilled</w:t>
      </w:r>
      <w:proofErr w:type="spellEnd"/>
      <w:r w:rsidRPr="002426E7">
        <w:t xml:space="preserve"> </w:t>
      </w:r>
      <w:proofErr w:type="spellStart"/>
      <w:r w:rsidRPr="002426E7">
        <w:t>researchers</w:t>
      </w:r>
      <w:proofErr w:type="spellEnd"/>
      <w:r w:rsidRPr="002426E7">
        <w:t xml:space="preserve"> to Norway, and Norwegian </w:t>
      </w:r>
      <w:proofErr w:type="spellStart"/>
      <w:r w:rsidRPr="002426E7">
        <w:t>researchers</w:t>
      </w:r>
      <w:proofErr w:type="spellEnd"/>
      <w:r w:rsidRPr="002426E7">
        <w:t xml:space="preserve"> </w:t>
      </w:r>
      <w:proofErr w:type="spellStart"/>
      <w:r w:rsidRPr="002426E7">
        <w:t>may</w:t>
      </w:r>
      <w:proofErr w:type="spellEnd"/>
      <w:r w:rsidRPr="002426E7">
        <w:t xml:space="preserve"> </w:t>
      </w:r>
      <w:proofErr w:type="spellStart"/>
      <w:r w:rsidRPr="002426E7">
        <w:t>experience</w:t>
      </w:r>
      <w:proofErr w:type="spellEnd"/>
      <w:r w:rsidRPr="002426E7">
        <w:t xml:space="preserve"> problems </w:t>
      </w:r>
      <w:proofErr w:type="spellStart"/>
      <w:r w:rsidRPr="002426E7">
        <w:t>getting</w:t>
      </w:r>
      <w:proofErr w:type="spellEnd"/>
      <w:r w:rsidRPr="002426E7">
        <w:t xml:space="preserve"> a visa to </w:t>
      </w:r>
      <w:proofErr w:type="spellStart"/>
      <w:r w:rsidRPr="002426E7">
        <w:t>visit</w:t>
      </w:r>
      <w:proofErr w:type="spellEnd"/>
      <w:r w:rsidRPr="002426E7">
        <w:t xml:space="preserve"> </w:t>
      </w:r>
      <w:proofErr w:type="spellStart"/>
      <w:r w:rsidRPr="002426E7">
        <w:t>other</w:t>
      </w:r>
      <w:proofErr w:type="spellEnd"/>
      <w:r w:rsidRPr="002426E7">
        <w:t xml:space="preserve"> </w:t>
      </w:r>
      <w:proofErr w:type="spellStart"/>
      <w:r w:rsidRPr="002426E7">
        <w:t>countries</w:t>
      </w:r>
      <w:proofErr w:type="spellEnd"/>
      <w:r w:rsidRPr="002426E7">
        <w:t xml:space="preserve"> – or </w:t>
      </w:r>
      <w:proofErr w:type="spellStart"/>
      <w:r w:rsidRPr="002426E7">
        <w:t>will</w:t>
      </w:r>
      <w:proofErr w:type="spellEnd"/>
      <w:r w:rsidRPr="002426E7">
        <w:t xml:space="preserve"> </w:t>
      </w:r>
      <w:proofErr w:type="spellStart"/>
      <w:r w:rsidRPr="002426E7">
        <w:t>only</w:t>
      </w:r>
      <w:proofErr w:type="spellEnd"/>
      <w:r w:rsidRPr="002426E7">
        <w:t xml:space="preserve"> be </w:t>
      </w:r>
      <w:proofErr w:type="spellStart"/>
      <w:r w:rsidRPr="002426E7">
        <w:t>granted</w:t>
      </w:r>
      <w:proofErr w:type="spellEnd"/>
      <w:r w:rsidRPr="002426E7">
        <w:t xml:space="preserve"> a visa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w:t>
      </w:r>
      <w:r w:rsidRPr="002426E7">
        <w:t>ondition</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refrain</w:t>
      </w:r>
      <w:proofErr w:type="spellEnd"/>
      <w:r w:rsidRPr="002426E7">
        <w:t xml:space="preserve"> from </w:t>
      </w:r>
      <w:proofErr w:type="spellStart"/>
      <w:r w:rsidRPr="002426E7">
        <w:t>criticising</w:t>
      </w:r>
      <w:proofErr w:type="spellEnd"/>
      <w:r w:rsidRPr="002426E7">
        <w:t xml:space="preserve"> </w:t>
      </w:r>
      <w:proofErr w:type="spellStart"/>
      <w:r w:rsidRPr="002426E7">
        <w:t>the</w:t>
      </w:r>
      <w:proofErr w:type="spellEnd"/>
      <w:r w:rsidRPr="002426E7">
        <w:t xml:space="preserve"> regime.</w:t>
      </w:r>
    </w:p>
    <w:p w14:paraId="3103012D" w14:textId="77777777" w:rsidR="00000000" w:rsidRPr="002426E7" w:rsidRDefault="0061055E" w:rsidP="002426E7">
      <w:r w:rsidRPr="002426E7">
        <w:t xml:space="preserve">Third, Norwegian </w:t>
      </w:r>
      <w:proofErr w:type="spellStart"/>
      <w:r w:rsidRPr="002426E7">
        <w:t>researchers</w:t>
      </w:r>
      <w:proofErr w:type="spellEnd"/>
      <w:r w:rsidRPr="002426E7">
        <w:t xml:space="preserve"> </w:t>
      </w:r>
      <w:proofErr w:type="spellStart"/>
      <w:r w:rsidRPr="002426E7">
        <w:t>collaborating</w:t>
      </w:r>
      <w:proofErr w:type="spellEnd"/>
      <w:r w:rsidRPr="002426E7">
        <w:t xml:space="preserve"> </w:t>
      </w:r>
      <w:proofErr w:type="spellStart"/>
      <w:r w:rsidRPr="002426E7">
        <w:t>with</w:t>
      </w:r>
      <w:proofErr w:type="spellEnd"/>
      <w:r w:rsidRPr="002426E7">
        <w:t xml:space="preserve"> </w:t>
      </w:r>
      <w:proofErr w:type="spellStart"/>
      <w:r w:rsidRPr="002426E7">
        <w:t>researchers</w:t>
      </w:r>
      <w:proofErr w:type="spellEnd"/>
      <w:r w:rsidRPr="002426E7">
        <w:t xml:space="preserve"> in </w:t>
      </w:r>
      <w:proofErr w:type="spellStart"/>
      <w:r w:rsidRPr="002426E7">
        <w:t>certain</w:t>
      </w:r>
      <w:proofErr w:type="spellEnd"/>
      <w:r w:rsidRPr="002426E7">
        <w:t xml:space="preserve"> </w:t>
      </w:r>
      <w:proofErr w:type="spellStart"/>
      <w:r w:rsidRPr="002426E7">
        <w:t>countries</w:t>
      </w:r>
      <w:proofErr w:type="spellEnd"/>
      <w:r w:rsidRPr="002426E7">
        <w:t xml:space="preserve"> </w:t>
      </w:r>
      <w:proofErr w:type="spellStart"/>
      <w:r w:rsidRPr="002426E7">
        <w:t>may</w:t>
      </w:r>
      <w:proofErr w:type="spellEnd"/>
      <w:r w:rsidRPr="002426E7">
        <w:t xml:space="preserve"> </w:t>
      </w:r>
      <w:proofErr w:type="spellStart"/>
      <w:r w:rsidRPr="002426E7">
        <w:t>experience</w:t>
      </w:r>
      <w:proofErr w:type="spellEnd"/>
      <w:r w:rsidRPr="002426E7">
        <w:t xml:space="preserve"> </w:t>
      </w:r>
      <w:proofErr w:type="spellStart"/>
      <w:r w:rsidRPr="002426E7">
        <w:t>restrictions</w:t>
      </w:r>
      <w:proofErr w:type="spellEnd"/>
      <w:r w:rsidRPr="002426E7">
        <w:t xml:space="preserve"> due to </w:t>
      </w:r>
      <w:proofErr w:type="spellStart"/>
      <w:r w:rsidRPr="002426E7">
        <w:t>the</w:t>
      </w:r>
      <w:proofErr w:type="spellEnd"/>
      <w:r w:rsidRPr="002426E7">
        <w:t xml:space="preserve"> Norwegian </w:t>
      </w:r>
      <w:proofErr w:type="spellStart"/>
      <w:r w:rsidRPr="002426E7">
        <w:t>authorities</w:t>
      </w:r>
      <w:proofErr w:type="spellEnd"/>
      <w:r w:rsidRPr="002426E7">
        <w:t xml:space="preserve"> </w:t>
      </w:r>
      <w:proofErr w:type="spellStart"/>
      <w:r w:rsidRPr="002426E7">
        <w:t>wanting</w:t>
      </w:r>
      <w:proofErr w:type="spellEnd"/>
      <w:r w:rsidRPr="002426E7">
        <w:t xml:space="preserve"> to </w:t>
      </w:r>
      <w:proofErr w:type="spellStart"/>
      <w:r w:rsidRPr="002426E7">
        <w:t>prevent</w:t>
      </w:r>
      <w:proofErr w:type="spellEnd"/>
      <w:r w:rsidRPr="002426E7">
        <w:t xml:space="preserve"> </w:t>
      </w:r>
      <w:proofErr w:type="spellStart"/>
      <w:r w:rsidRPr="002426E7">
        <w:t>the</w:t>
      </w:r>
      <w:proofErr w:type="spellEnd"/>
      <w:r w:rsidRPr="002426E7">
        <w:t xml:space="preserve"> transfer </w:t>
      </w:r>
      <w:proofErr w:type="spellStart"/>
      <w:r w:rsidRPr="002426E7">
        <w:t>of</w:t>
      </w:r>
      <w:proofErr w:type="spellEnd"/>
      <w:r w:rsidRPr="002426E7">
        <w:t xml:space="preserve"> </w:t>
      </w:r>
      <w:proofErr w:type="spellStart"/>
      <w:r w:rsidRPr="002426E7">
        <w:t>certain</w:t>
      </w:r>
      <w:proofErr w:type="spellEnd"/>
      <w:r w:rsidRPr="002426E7">
        <w:t xml:space="preserve"> types </w:t>
      </w:r>
      <w:proofErr w:type="spellStart"/>
      <w:r w:rsidRPr="002426E7">
        <w:t>of</w:t>
      </w:r>
      <w:proofErr w:type="spellEnd"/>
      <w:r w:rsidRPr="002426E7">
        <w:t xml:space="preserve"> </w:t>
      </w:r>
      <w:proofErr w:type="spellStart"/>
      <w:r w:rsidRPr="002426E7">
        <w:t>knowle</w:t>
      </w:r>
      <w:r w:rsidRPr="002426E7">
        <w:t>dge</w:t>
      </w:r>
      <w:proofErr w:type="spellEnd"/>
      <w:r w:rsidRPr="002426E7">
        <w:t xml:space="preserve"> and </w:t>
      </w:r>
      <w:proofErr w:type="spellStart"/>
      <w:r w:rsidRPr="002426E7">
        <w:t>expertise</w:t>
      </w:r>
      <w:proofErr w:type="spellEnd"/>
      <w:r w:rsidRPr="002426E7">
        <w:t xml:space="preserve"> for </w:t>
      </w:r>
      <w:proofErr w:type="spellStart"/>
      <w:r w:rsidRPr="002426E7">
        <w:t>security</w:t>
      </w:r>
      <w:proofErr w:type="spellEnd"/>
      <w:r w:rsidRPr="002426E7">
        <w:t xml:space="preserve"> policy </w:t>
      </w:r>
      <w:proofErr w:type="spellStart"/>
      <w:r w:rsidRPr="002426E7">
        <w:t>reasons</w:t>
      </w:r>
      <w:proofErr w:type="spellEnd"/>
      <w:r w:rsidRPr="002426E7">
        <w:t xml:space="preserve">. The </w:t>
      </w:r>
      <w:proofErr w:type="spellStart"/>
      <w:r w:rsidRPr="002426E7">
        <w:t>openness</w:t>
      </w:r>
      <w:proofErr w:type="spellEnd"/>
      <w:r w:rsidRPr="002426E7">
        <w:t xml:space="preserve"> and </w:t>
      </w:r>
      <w:proofErr w:type="spellStart"/>
      <w:r w:rsidRPr="002426E7">
        <w:t>transparency</w:t>
      </w:r>
      <w:proofErr w:type="spellEnd"/>
      <w:r w:rsidRPr="002426E7">
        <w:t xml:space="preser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knowledge</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based</w:t>
      </w:r>
      <w:proofErr w:type="spellEnd"/>
      <w:r w:rsidRPr="002426E7">
        <w:t xml:space="preserve"> and </w:t>
      </w:r>
      <w:proofErr w:type="spellStart"/>
      <w:r w:rsidRPr="002426E7">
        <w:t>depend</w:t>
      </w:r>
      <w:proofErr w:type="spellEnd"/>
      <w:r w:rsidRPr="002426E7">
        <w:t xml:space="preserve"> </w:t>
      </w:r>
      <w:proofErr w:type="spellStart"/>
      <w:r w:rsidRPr="002426E7">
        <w:t>also</w:t>
      </w:r>
      <w:proofErr w:type="spellEnd"/>
      <w:r w:rsidRPr="002426E7">
        <w:t xml:space="preserve"> render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vulnerable. The </w:t>
      </w:r>
      <w:proofErr w:type="spellStart"/>
      <w:r w:rsidRPr="002426E7">
        <w:t>stricter</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rules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going</w:t>
      </w:r>
      <w:proofErr w:type="spellEnd"/>
      <w:r w:rsidRPr="002426E7">
        <w:t xml:space="preserve"> to be </w:t>
      </w:r>
      <w:proofErr w:type="spellStart"/>
      <w:r w:rsidRPr="002426E7">
        <w:t>introduced</w:t>
      </w:r>
      <w:proofErr w:type="spellEnd"/>
      <w:r w:rsidRPr="002426E7">
        <w:t xml:space="preserve"> in Norway </w:t>
      </w:r>
      <w:proofErr w:type="spellStart"/>
      <w:r w:rsidRPr="002426E7">
        <w:t>may</w:t>
      </w:r>
      <w:proofErr w:type="spellEnd"/>
      <w:r w:rsidRPr="002426E7">
        <w:t xml:space="preserve"> </w:t>
      </w:r>
      <w:proofErr w:type="spellStart"/>
      <w:r w:rsidRPr="002426E7">
        <w:t>severely</w:t>
      </w:r>
      <w:proofErr w:type="spellEnd"/>
      <w:r w:rsidRPr="002426E7">
        <w:t xml:space="preserve"> </w:t>
      </w:r>
      <w:proofErr w:type="spellStart"/>
      <w:r w:rsidRPr="002426E7">
        <w:t>restrict</w:t>
      </w:r>
      <w:proofErr w:type="spellEnd"/>
      <w:r w:rsidRPr="002426E7">
        <w:t xml:space="preserve"> Norwegian </w:t>
      </w:r>
      <w:proofErr w:type="spellStart"/>
      <w:r w:rsidRPr="002426E7">
        <w:t>institutions</w:t>
      </w:r>
      <w:proofErr w:type="spellEnd"/>
      <w:r w:rsidRPr="002426E7">
        <w:t xml:space="preserve">’ </w:t>
      </w:r>
      <w:proofErr w:type="spellStart"/>
      <w:r w:rsidRPr="002426E7">
        <w:t>international</w:t>
      </w:r>
      <w:proofErr w:type="spellEnd"/>
      <w:r w:rsidRPr="002426E7">
        <w:t xml:space="preserve"> </w:t>
      </w:r>
      <w:proofErr w:type="spellStart"/>
      <w:r w:rsidRPr="002426E7">
        <w:t>research</w:t>
      </w:r>
      <w:proofErr w:type="spellEnd"/>
      <w:r w:rsidRPr="002426E7">
        <w:t xml:space="preserve"> </w:t>
      </w:r>
      <w:proofErr w:type="spellStart"/>
      <w:r w:rsidRPr="002426E7">
        <w:t>collaboration</w:t>
      </w:r>
      <w:proofErr w:type="spellEnd"/>
      <w:r w:rsidRPr="002426E7">
        <w:t xml:space="preserve"> </w:t>
      </w:r>
      <w:proofErr w:type="spellStart"/>
      <w:r w:rsidRPr="002426E7">
        <w:t>on</w:t>
      </w:r>
      <w:proofErr w:type="spellEnd"/>
      <w:r w:rsidRPr="002426E7">
        <w:t xml:space="preserve"> </w:t>
      </w:r>
      <w:proofErr w:type="spellStart"/>
      <w:r w:rsidRPr="002426E7">
        <w:t>grounds</w:t>
      </w:r>
      <w:proofErr w:type="spellEnd"/>
      <w:r w:rsidRPr="002426E7">
        <w:t xml:space="preserve"> </w:t>
      </w:r>
      <w:proofErr w:type="spellStart"/>
      <w:r w:rsidRPr="002426E7">
        <w:t>of</w:t>
      </w:r>
      <w:proofErr w:type="spellEnd"/>
      <w:r w:rsidRPr="002426E7">
        <w:t xml:space="preserve"> </w:t>
      </w:r>
      <w:proofErr w:type="spellStart"/>
      <w:r w:rsidRPr="002426E7">
        <w:t>security</w:t>
      </w:r>
      <w:proofErr w:type="spellEnd"/>
      <w:r w:rsidRPr="002426E7">
        <w:t xml:space="preserve"> policy </w:t>
      </w:r>
      <w:proofErr w:type="spellStart"/>
      <w:r w:rsidRPr="002426E7">
        <w:t>considerations</w:t>
      </w:r>
      <w:proofErr w:type="spellEnd"/>
      <w:r w:rsidRPr="002426E7">
        <w:t xml:space="preserve">. Norway is a leader in </w:t>
      </w:r>
      <w:proofErr w:type="spellStart"/>
      <w:r w:rsidRPr="002426E7">
        <w:t>research</w:t>
      </w:r>
      <w:proofErr w:type="spellEnd"/>
      <w:r w:rsidRPr="002426E7">
        <w:t xml:space="preserve">, </w:t>
      </w:r>
      <w:proofErr w:type="spellStart"/>
      <w:r w:rsidRPr="002426E7">
        <w:t>technology</w:t>
      </w:r>
      <w:proofErr w:type="spellEnd"/>
      <w:r w:rsidRPr="002426E7">
        <w:t xml:space="preserve"> </w:t>
      </w:r>
      <w:proofErr w:type="spellStart"/>
      <w:r w:rsidRPr="002426E7">
        <w:t>development</w:t>
      </w:r>
      <w:proofErr w:type="spellEnd"/>
      <w:r w:rsidRPr="002426E7">
        <w:t xml:space="preserve"> and </w:t>
      </w:r>
      <w:proofErr w:type="spellStart"/>
      <w:r w:rsidRPr="002426E7">
        <w:t>industry</w:t>
      </w:r>
      <w:proofErr w:type="spellEnd"/>
      <w:r w:rsidRPr="002426E7">
        <w:t xml:space="preserve"> in areas </w:t>
      </w:r>
      <w:proofErr w:type="spellStart"/>
      <w:r w:rsidRPr="002426E7">
        <w:t>that</w:t>
      </w:r>
      <w:proofErr w:type="spellEnd"/>
      <w:r w:rsidRPr="002426E7">
        <w:t xml:space="preserve"> </w:t>
      </w:r>
      <w:proofErr w:type="spellStart"/>
      <w:r w:rsidRPr="002426E7">
        <w:t>countries</w:t>
      </w:r>
      <w:proofErr w:type="spellEnd"/>
      <w:r w:rsidRPr="002426E7">
        <w:t xml:space="preserve"> like </w:t>
      </w:r>
      <w:proofErr w:type="spellStart"/>
      <w:r w:rsidRPr="002426E7">
        <w:t>Russia</w:t>
      </w:r>
      <w:proofErr w:type="spellEnd"/>
      <w:r w:rsidRPr="002426E7">
        <w:t xml:space="preserve"> and China </w:t>
      </w:r>
      <w:proofErr w:type="spellStart"/>
      <w:r w:rsidRPr="002426E7">
        <w:t>ar</w:t>
      </w:r>
      <w:r w:rsidRPr="002426E7">
        <w:t>e</w:t>
      </w:r>
      <w:proofErr w:type="spellEnd"/>
      <w:r w:rsidRPr="002426E7">
        <w:t xml:space="preserve"> </w:t>
      </w:r>
      <w:proofErr w:type="spellStart"/>
      <w:r w:rsidRPr="002426E7">
        <w:t>also</w:t>
      </w:r>
      <w:proofErr w:type="spellEnd"/>
      <w:r w:rsidRPr="002426E7">
        <w:t xml:space="preserve"> </w:t>
      </w:r>
      <w:proofErr w:type="spellStart"/>
      <w:r w:rsidRPr="002426E7">
        <w:t>trying</w:t>
      </w:r>
      <w:proofErr w:type="spellEnd"/>
      <w:r w:rsidRPr="002426E7">
        <w:t xml:space="preserve"> to </w:t>
      </w:r>
      <w:proofErr w:type="spellStart"/>
      <w:r w:rsidRPr="002426E7">
        <w:t>develop</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natural</w:t>
      </w:r>
      <w:proofErr w:type="spellEnd"/>
      <w:r w:rsidRPr="002426E7">
        <w:t xml:space="preserve"> </w:t>
      </w:r>
      <w:proofErr w:type="spellStart"/>
      <w:r w:rsidRPr="002426E7">
        <w:t>sciences</w:t>
      </w:r>
      <w:proofErr w:type="spellEnd"/>
      <w:r w:rsidRPr="002426E7">
        <w:t xml:space="preserve"> and </w:t>
      </w:r>
      <w:proofErr w:type="spellStart"/>
      <w:r w:rsidRPr="002426E7">
        <w:t>technology</w:t>
      </w:r>
      <w:proofErr w:type="spellEnd"/>
      <w:r w:rsidRPr="002426E7">
        <w:t xml:space="preserve">, </w:t>
      </w:r>
      <w:proofErr w:type="spellStart"/>
      <w:r w:rsidRPr="002426E7">
        <w:t>research</w:t>
      </w:r>
      <w:proofErr w:type="spellEnd"/>
      <w:r w:rsidRPr="002426E7">
        <w:t xml:space="preserve"> and </w:t>
      </w:r>
      <w:proofErr w:type="spellStart"/>
      <w:r w:rsidRPr="002426E7">
        <w:t>development</w:t>
      </w:r>
      <w:proofErr w:type="spellEnd"/>
      <w:r w:rsidRPr="002426E7">
        <w:t xml:space="preserve"> </w:t>
      </w:r>
      <w:proofErr w:type="spellStart"/>
      <w:r w:rsidRPr="002426E7">
        <w:t>related</w:t>
      </w:r>
      <w:proofErr w:type="spellEnd"/>
      <w:r w:rsidRPr="002426E7">
        <w:t xml:space="preserve"> to </w:t>
      </w:r>
      <w:proofErr w:type="spellStart"/>
      <w:r w:rsidRPr="002426E7">
        <w:t>defence</w:t>
      </w:r>
      <w:proofErr w:type="spellEnd"/>
      <w:r w:rsidRPr="002426E7">
        <w:t xml:space="preserve">, </w:t>
      </w:r>
      <w:proofErr w:type="spellStart"/>
      <w:r w:rsidRPr="002426E7">
        <w:t>health</w:t>
      </w:r>
      <w:proofErr w:type="spellEnd"/>
      <w:r w:rsidRPr="002426E7">
        <w:t xml:space="preserve">, maritime </w:t>
      </w:r>
      <w:proofErr w:type="spellStart"/>
      <w:r w:rsidRPr="002426E7">
        <w:t>technology</w:t>
      </w:r>
      <w:proofErr w:type="spellEnd"/>
      <w:r w:rsidRPr="002426E7">
        <w:t xml:space="preserve">, petroleum and </w:t>
      </w:r>
      <w:proofErr w:type="spellStart"/>
      <w:r w:rsidRPr="002426E7">
        <w:t>space</w:t>
      </w:r>
      <w:proofErr w:type="spellEnd"/>
      <w:r w:rsidRPr="002426E7">
        <w:t xml:space="preserve"> </w:t>
      </w:r>
      <w:proofErr w:type="spellStart"/>
      <w:r w:rsidRPr="002426E7">
        <w:t>are</w:t>
      </w:r>
      <w:proofErr w:type="spellEnd"/>
      <w:r w:rsidRPr="002426E7">
        <w:t xml:space="preserve"> </w:t>
      </w:r>
      <w:proofErr w:type="spellStart"/>
      <w:r w:rsidRPr="002426E7">
        <w:t>especially</w:t>
      </w:r>
      <w:proofErr w:type="spellEnd"/>
      <w:r w:rsidRPr="002426E7">
        <w:t xml:space="preserve"> at risk.</w:t>
      </w:r>
      <w:r w:rsidRPr="0061055E">
        <w:rPr>
          <w:rStyle w:val="skrift-hevet"/>
        </w:rPr>
        <w:footnoteReference w:id="183"/>
      </w:r>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particular</w:t>
      </w:r>
      <w:proofErr w:type="spellEnd"/>
      <w:r w:rsidRPr="002426E7">
        <w:t xml:space="preserve"> </w:t>
      </w:r>
      <w:proofErr w:type="spellStart"/>
      <w:r w:rsidRPr="002426E7">
        <w:t>challenges</w:t>
      </w:r>
      <w:proofErr w:type="spellEnd"/>
      <w:r w:rsidRPr="002426E7">
        <w:t xml:space="preserve"> </w:t>
      </w:r>
      <w:proofErr w:type="spellStart"/>
      <w:r w:rsidRPr="002426E7">
        <w:t>associated</w:t>
      </w:r>
      <w:proofErr w:type="spellEnd"/>
      <w:r w:rsidRPr="002426E7">
        <w:t xml:space="preserve"> </w:t>
      </w:r>
      <w:proofErr w:type="spellStart"/>
      <w:r w:rsidRPr="002426E7">
        <w:t>with</w:t>
      </w:r>
      <w:proofErr w:type="spellEnd"/>
      <w:r w:rsidRPr="002426E7">
        <w:t xml:space="preserve"> </w:t>
      </w:r>
      <w:proofErr w:type="spellStart"/>
      <w:r w:rsidRPr="002426E7">
        <w:t>collaboration</w:t>
      </w:r>
      <w:proofErr w:type="spellEnd"/>
      <w:r w:rsidRPr="002426E7">
        <w:t xml:space="preserve"> </w:t>
      </w:r>
      <w:r w:rsidRPr="002426E7">
        <w:lastRenderedPageBreak/>
        <w:t xml:space="preserve">and </w:t>
      </w:r>
      <w:proofErr w:type="spellStart"/>
      <w:r w:rsidRPr="002426E7">
        <w:t>knowledge</w:t>
      </w:r>
      <w:proofErr w:type="spellEnd"/>
      <w:r w:rsidRPr="002426E7">
        <w:t xml:space="preserve"> transfer in sensitive </w:t>
      </w:r>
      <w:proofErr w:type="spellStart"/>
      <w:r w:rsidRPr="002426E7">
        <w:t>disciplines</w:t>
      </w:r>
      <w:proofErr w:type="spellEnd"/>
      <w:r w:rsidRPr="002426E7">
        <w:t xml:space="preserve"> in </w:t>
      </w:r>
      <w:proofErr w:type="spellStart"/>
      <w:r w:rsidRPr="002426E7">
        <w:t>some</w:t>
      </w:r>
      <w:proofErr w:type="spellEnd"/>
      <w:r w:rsidRPr="002426E7">
        <w:t xml:space="preserve">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social</w:t>
      </w:r>
      <w:proofErr w:type="spellEnd"/>
      <w:r w:rsidRPr="002426E7">
        <w:t xml:space="preserve"> </w:t>
      </w:r>
      <w:proofErr w:type="spellStart"/>
      <w:r w:rsidRPr="002426E7">
        <w:t>s</w:t>
      </w:r>
      <w:r w:rsidRPr="002426E7">
        <w:t>ciences</w:t>
      </w:r>
      <w:proofErr w:type="spellEnd"/>
      <w:r w:rsidRPr="002426E7">
        <w:t xml:space="preserve">. The </w:t>
      </w:r>
      <w:proofErr w:type="spellStart"/>
      <w:r w:rsidRPr="002426E7">
        <w:t>new</w:t>
      </w:r>
      <w:proofErr w:type="spellEnd"/>
      <w:r w:rsidRPr="002426E7">
        <w:t xml:space="preserve"> </w:t>
      </w:r>
      <w:proofErr w:type="spellStart"/>
      <w:r w:rsidRPr="002426E7">
        <w:t>regulations</w:t>
      </w:r>
      <w:proofErr w:type="spellEnd"/>
      <w:r w:rsidRPr="002426E7">
        <w:t xml:space="preserve"> </w:t>
      </w:r>
      <w:proofErr w:type="spellStart"/>
      <w:r w:rsidRPr="002426E7">
        <w:t>will</w:t>
      </w:r>
      <w:proofErr w:type="spellEnd"/>
      <w:r w:rsidRPr="002426E7">
        <w:t xml:space="preserve"> </w:t>
      </w:r>
      <w:proofErr w:type="spellStart"/>
      <w:r w:rsidRPr="002426E7">
        <w:t>probably</w:t>
      </w:r>
      <w:proofErr w:type="spellEnd"/>
      <w:r w:rsidRPr="002426E7">
        <w:t xml:space="preserve"> </w:t>
      </w:r>
      <w:proofErr w:type="spellStart"/>
      <w:r w:rsidRPr="002426E7">
        <w:t>entail</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w:t>
      </w:r>
      <w:proofErr w:type="spellStart"/>
      <w:r w:rsidRPr="002426E7">
        <w:t>projects</w:t>
      </w:r>
      <w:proofErr w:type="spellEnd"/>
      <w:r w:rsidRPr="002426E7">
        <w:t xml:space="preserve"> and </w:t>
      </w:r>
      <w:proofErr w:type="spellStart"/>
      <w:r w:rsidRPr="002426E7">
        <w:t>collaborations</w:t>
      </w:r>
      <w:proofErr w:type="spellEnd"/>
      <w:r w:rsidRPr="002426E7">
        <w:t xml:space="preserve"> </w:t>
      </w:r>
      <w:proofErr w:type="spellStart"/>
      <w:r w:rsidRPr="002426E7">
        <w:t>that</w:t>
      </w:r>
      <w:proofErr w:type="spellEnd"/>
      <w:r w:rsidRPr="002426E7">
        <w:t xml:space="preserve"> have </w:t>
      </w:r>
      <w:proofErr w:type="spellStart"/>
      <w:r w:rsidRPr="002426E7">
        <w:t>previously</w:t>
      </w:r>
      <w:proofErr w:type="spellEnd"/>
      <w:r w:rsidRPr="002426E7">
        <w:t xml:space="preserve"> </w:t>
      </w:r>
      <w:proofErr w:type="spellStart"/>
      <w:r w:rsidRPr="002426E7">
        <w:t>been</w:t>
      </w:r>
      <w:proofErr w:type="spellEnd"/>
      <w:r w:rsidRPr="002426E7">
        <w:t xml:space="preserve"> </w:t>
      </w:r>
      <w:proofErr w:type="spellStart"/>
      <w:r w:rsidRPr="002426E7">
        <w:t>covered</w:t>
      </w:r>
      <w:proofErr w:type="spellEnd"/>
      <w:r w:rsidRPr="002426E7">
        <w:t xml:space="preserve"> by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will</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 xml:space="preserve"> be </w:t>
      </w:r>
      <w:proofErr w:type="spellStart"/>
      <w:r w:rsidRPr="002426E7">
        <w:t>subject</w:t>
      </w:r>
      <w:proofErr w:type="spellEnd"/>
      <w:r w:rsidRPr="002426E7">
        <w:t xml:space="preserve"> to </w:t>
      </w:r>
      <w:proofErr w:type="spellStart"/>
      <w:r w:rsidRPr="002426E7">
        <w:t>approval</w:t>
      </w:r>
      <w:proofErr w:type="spellEnd"/>
      <w:r w:rsidRPr="002426E7">
        <w:t xml:space="preserve"> from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w:t>
      </w:r>
      <w:r w:rsidRPr="0061055E">
        <w:rPr>
          <w:rStyle w:val="skrift-hevet"/>
        </w:rPr>
        <w:footnoteReference w:id="184"/>
      </w:r>
    </w:p>
    <w:p w14:paraId="5B50F7F5" w14:textId="77777777" w:rsidR="00000000" w:rsidRPr="002426E7" w:rsidRDefault="0061055E" w:rsidP="002426E7">
      <w:proofErr w:type="spellStart"/>
      <w:r w:rsidRPr="002426E7">
        <w:t>Fourth</w:t>
      </w:r>
      <w:proofErr w:type="spellEnd"/>
      <w:r w:rsidRPr="002426E7">
        <w:t xml:space="preserve">, </w:t>
      </w:r>
      <w:proofErr w:type="spellStart"/>
      <w:r w:rsidRPr="002426E7">
        <w:t>openness</w:t>
      </w:r>
      <w:proofErr w:type="spellEnd"/>
      <w:r w:rsidRPr="002426E7">
        <w:t xml:space="preserve"> and </w:t>
      </w:r>
      <w:proofErr w:type="spellStart"/>
      <w:r w:rsidRPr="002426E7">
        <w:t>transparency</w:t>
      </w:r>
      <w:proofErr w:type="spellEnd"/>
      <w:r w:rsidRPr="002426E7">
        <w:t xml:space="preserve"> </w:t>
      </w:r>
      <w:proofErr w:type="spellStart"/>
      <w:r w:rsidRPr="002426E7">
        <w:t>also</w:t>
      </w:r>
      <w:proofErr w:type="spellEnd"/>
      <w:r w:rsidRPr="002426E7">
        <w:t xml:space="preserve"> make </w:t>
      </w:r>
      <w:proofErr w:type="spellStart"/>
      <w:r w:rsidRPr="002426E7">
        <w:t>institutions</w:t>
      </w:r>
      <w:proofErr w:type="spellEnd"/>
      <w:r w:rsidRPr="002426E7">
        <w:t xml:space="preserve"> vulnerable to </w:t>
      </w:r>
      <w:proofErr w:type="spellStart"/>
      <w:r w:rsidRPr="002426E7">
        <w:t>forei</w:t>
      </w:r>
      <w:r w:rsidRPr="002426E7">
        <w:t>gn</w:t>
      </w:r>
      <w:proofErr w:type="spellEnd"/>
      <w:r w:rsidRPr="002426E7">
        <w:t xml:space="preserve"> </w:t>
      </w:r>
      <w:proofErr w:type="spellStart"/>
      <w:r w:rsidRPr="002426E7">
        <w:t>intelligence</w:t>
      </w:r>
      <w:proofErr w:type="spellEnd"/>
      <w:r w:rsidRPr="002426E7">
        <w:t xml:space="preserve">, </w:t>
      </w:r>
      <w:proofErr w:type="spellStart"/>
      <w:r w:rsidRPr="002426E7">
        <w:t>espionage</w:t>
      </w:r>
      <w:proofErr w:type="spellEnd"/>
      <w:r w:rsidRPr="002426E7">
        <w:t xml:space="preserve"> and data </w:t>
      </w:r>
      <w:proofErr w:type="spellStart"/>
      <w:r w:rsidRPr="002426E7">
        <w:t>breaches</w:t>
      </w:r>
      <w:proofErr w:type="spellEnd"/>
      <w:r w:rsidRPr="002426E7">
        <w:t xml:space="preserve">. Electronic </w:t>
      </w:r>
      <w:proofErr w:type="spellStart"/>
      <w:r w:rsidRPr="002426E7">
        <w:t>surveillance</w:t>
      </w:r>
      <w:proofErr w:type="spellEnd"/>
      <w:r w:rsidRPr="002426E7">
        <w:t xml:space="preserve"> or hacking </w:t>
      </w:r>
      <w:proofErr w:type="spellStart"/>
      <w:r w:rsidRPr="002426E7">
        <w:t>can</w:t>
      </w:r>
      <w:proofErr w:type="spellEnd"/>
      <w:r w:rsidRPr="002426E7">
        <w:t xml:space="preserve"> </w:t>
      </w:r>
      <w:proofErr w:type="spellStart"/>
      <w:r w:rsidRPr="002426E7">
        <w:t>occur</w:t>
      </w:r>
      <w:proofErr w:type="spellEnd"/>
      <w:r w:rsidRPr="002426E7">
        <w:t xml:space="preserve"> </w:t>
      </w:r>
      <w:proofErr w:type="spellStart"/>
      <w:r w:rsidRPr="002426E7">
        <w:t>when</w:t>
      </w:r>
      <w:proofErr w:type="spellEnd"/>
      <w:r w:rsidRPr="002426E7">
        <w:t xml:space="preserve"> Norwegian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staying</w:t>
      </w:r>
      <w:proofErr w:type="spellEnd"/>
      <w:r w:rsidRPr="002426E7">
        <w:t xml:space="preserve"> in partner </w:t>
      </w:r>
      <w:proofErr w:type="spellStart"/>
      <w:r w:rsidRPr="002426E7">
        <w:t>countries</w:t>
      </w:r>
      <w:proofErr w:type="spellEnd"/>
      <w:r w:rsidRPr="002426E7">
        <w:t xml:space="preserve"> or </w:t>
      </w:r>
      <w:proofErr w:type="spellStart"/>
      <w:r w:rsidRPr="002426E7">
        <w:t>through</w:t>
      </w:r>
      <w:proofErr w:type="spellEnd"/>
      <w:r w:rsidRPr="002426E7">
        <w:t xml:space="preserve"> cyber </w:t>
      </w:r>
      <w:proofErr w:type="spellStart"/>
      <w:r w:rsidRPr="002426E7">
        <w:t>attacks</w:t>
      </w:r>
      <w:proofErr w:type="spellEnd"/>
      <w:r w:rsidRPr="002426E7">
        <w:t xml:space="preserve"> in Norway </w:t>
      </w:r>
      <w:proofErr w:type="spellStart"/>
      <w:r w:rsidRPr="002426E7">
        <w:t>against</w:t>
      </w:r>
      <w:proofErr w:type="spellEnd"/>
      <w:r w:rsidRPr="002426E7">
        <w:t xml:space="preserve"> </w:t>
      </w:r>
      <w:proofErr w:type="spellStart"/>
      <w:r w:rsidRPr="002426E7">
        <w:t>institutions</w:t>
      </w:r>
      <w:proofErr w:type="spellEnd"/>
      <w:r w:rsidRPr="002426E7">
        <w:t xml:space="preserve"> or </w:t>
      </w:r>
      <w:proofErr w:type="spellStart"/>
      <w:r w:rsidRPr="002426E7">
        <w:t>individual</w:t>
      </w:r>
      <w:proofErr w:type="spellEnd"/>
      <w:r w:rsidRPr="002426E7">
        <w:t xml:space="preserve"> </w:t>
      </w:r>
      <w:proofErr w:type="spellStart"/>
      <w:r w:rsidRPr="002426E7">
        <w:t>researchers</w:t>
      </w:r>
      <w:proofErr w:type="spellEnd"/>
      <w:r w:rsidRPr="002426E7">
        <w:t xml:space="preserve">. For </w:t>
      </w:r>
      <w:proofErr w:type="spellStart"/>
      <w:r w:rsidRPr="002426E7">
        <w:t>example</w:t>
      </w:r>
      <w:proofErr w:type="spellEnd"/>
      <w:r w:rsidRPr="002426E7">
        <w:t>, in 2021 a</w:t>
      </w:r>
      <w:r w:rsidRPr="002426E7">
        <w:t xml:space="preserve"> </w:t>
      </w:r>
      <w:proofErr w:type="spellStart"/>
      <w:r w:rsidRPr="002426E7">
        <w:t>German</w:t>
      </w:r>
      <w:proofErr w:type="spellEnd"/>
      <w:r w:rsidRPr="002426E7">
        <w:t>–</w:t>
      </w:r>
      <w:proofErr w:type="spellStart"/>
      <w:r w:rsidRPr="002426E7">
        <w:t>Iranian</w:t>
      </w:r>
      <w:proofErr w:type="spellEnd"/>
      <w:r w:rsidRPr="002426E7">
        <w:t xml:space="preserve"> </w:t>
      </w:r>
      <w:proofErr w:type="spellStart"/>
      <w:r w:rsidRPr="002426E7">
        <w:t>researcher</w:t>
      </w:r>
      <w:proofErr w:type="spellEnd"/>
      <w:r w:rsidRPr="002426E7">
        <w:t xml:space="preserve"> at a Norwegian </w:t>
      </w:r>
      <w:proofErr w:type="spellStart"/>
      <w:r w:rsidRPr="002426E7">
        <w:t>university</w:t>
      </w:r>
      <w:proofErr w:type="spellEnd"/>
      <w:r w:rsidRPr="002426E7">
        <w:t xml:space="preserve"> </w:t>
      </w:r>
      <w:proofErr w:type="spellStart"/>
      <w:r w:rsidRPr="002426E7">
        <w:t>was</w:t>
      </w:r>
      <w:proofErr w:type="spellEnd"/>
      <w:r w:rsidRPr="002426E7">
        <w:t xml:space="preserve"> </w:t>
      </w:r>
      <w:proofErr w:type="spellStart"/>
      <w:r w:rsidRPr="002426E7">
        <w:t>charged</w:t>
      </w:r>
      <w:proofErr w:type="spellEnd"/>
      <w:r w:rsidRPr="002426E7">
        <w:t xml:space="preserve"> </w:t>
      </w:r>
      <w:proofErr w:type="spellStart"/>
      <w:r w:rsidRPr="002426E7">
        <w:t>with</w:t>
      </w:r>
      <w:proofErr w:type="spellEnd"/>
      <w:r w:rsidRPr="002426E7">
        <w:t xml:space="preserve"> </w:t>
      </w:r>
      <w:proofErr w:type="spellStart"/>
      <w:r w:rsidRPr="002426E7">
        <w:t>contributing</w:t>
      </w:r>
      <w:proofErr w:type="spellEnd"/>
      <w:r w:rsidRPr="002426E7">
        <w:t xml:space="preserve"> to </w:t>
      </w:r>
      <w:proofErr w:type="spellStart"/>
      <w:r w:rsidRPr="002426E7">
        <w:t>the</w:t>
      </w:r>
      <w:proofErr w:type="spellEnd"/>
      <w:r w:rsidRPr="002426E7">
        <w:t xml:space="preserve"> hacking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university’s</w:t>
      </w:r>
      <w:proofErr w:type="spellEnd"/>
      <w:r w:rsidRPr="002426E7">
        <w:t xml:space="preserve"> computer system </w:t>
      </w:r>
      <w:proofErr w:type="spellStart"/>
      <w:r w:rsidRPr="002426E7">
        <w:t>that</w:t>
      </w:r>
      <w:proofErr w:type="spellEnd"/>
      <w:r w:rsidRPr="002426E7">
        <w:t xml:space="preserve"> </w:t>
      </w:r>
      <w:proofErr w:type="spellStart"/>
      <w:r w:rsidRPr="002426E7">
        <w:t>contained</w:t>
      </w:r>
      <w:proofErr w:type="spellEnd"/>
      <w:r w:rsidRPr="002426E7">
        <w:t xml:space="preserve"> </w:t>
      </w:r>
      <w:proofErr w:type="spellStart"/>
      <w:r w:rsidRPr="002426E7">
        <w:t>information</w:t>
      </w:r>
      <w:proofErr w:type="spellEnd"/>
      <w:r w:rsidRPr="002426E7">
        <w:t xml:space="preserve"> </w:t>
      </w:r>
      <w:proofErr w:type="spellStart"/>
      <w:r w:rsidRPr="002426E7">
        <w:t>that</w:t>
      </w:r>
      <w:proofErr w:type="spellEnd"/>
      <w:r w:rsidRPr="002426E7">
        <w:t xml:space="preserve"> is </w:t>
      </w:r>
      <w:proofErr w:type="spellStart"/>
      <w:r w:rsidRPr="002426E7">
        <w:t>subject</w:t>
      </w:r>
      <w:proofErr w:type="spellEnd"/>
      <w:r w:rsidRPr="002426E7">
        <w:t xml:space="preserve"> to </w:t>
      </w:r>
      <w:proofErr w:type="spellStart"/>
      <w:r w:rsidRPr="002426E7">
        <w:t>export</w:t>
      </w:r>
      <w:proofErr w:type="spellEnd"/>
      <w:r w:rsidRPr="002426E7">
        <w:t xml:space="preserve"> </w:t>
      </w:r>
      <w:proofErr w:type="spellStart"/>
      <w:r w:rsidRPr="002426E7">
        <w:t>control</w:t>
      </w:r>
      <w:proofErr w:type="spellEnd"/>
      <w:r w:rsidRPr="002426E7">
        <w:t xml:space="preserve">. He has </w:t>
      </w:r>
      <w:proofErr w:type="spellStart"/>
      <w:r w:rsidRPr="002426E7">
        <w:t>been</w:t>
      </w:r>
      <w:proofErr w:type="spellEnd"/>
      <w:r w:rsidRPr="002426E7">
        <w:t xml:space="preserve"> </w:t>
      </w:r>
      <w:proofErr w:type="spellStart"/>
      <w:r w:rsidRPr="002426E7">
        <w:t>charged</w:t>
      </w:r>
      <w:proofErr w:type="spellEnd"/>
      <w:r w:rsidRPr="002426E7">
        <w:t xml:space="preserve"> </w:t>
      </w:r>
      <w:proofErr w:type="spellStart"/>
      <w:r w:rsidRPr="002426E7">
        <w:t>with</w:t>
      </w:r>
      <w:proofErr w:type="spellEnd"/>
      <w:r w:rsidRPr="002426E7">
        <w:t xml:space="preserve"> </w:t>
      </w:r>
      <w:proofErr w:type="spellStart"/>
      <w:r w:rsidRPr="002426E7">
        <w:t>sharing</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Norwegian</w:t>
      </w:r>
      <w:r w:rsidRPr="002426E7">
        <w:t xml:space="preserve"> </w:t>
      </w:r>
      <w:proofErr w:type="spellStart"/>
      <w:r w:rsidRPr="002426E7">
        <w:t>defence</w:t>
      </w:r>
      <w:proofErr w:type="spellEnd"/>
      <w:r w:rsidRPr="002426E7">
        <w:t xml:space="preserve"> </w:t>
      </w:r>
      <w:proofErr w:type="spellStart"/>
      <w:r w:rsidRPr="002426E7">
        <w:t>materiel</w:t>
      </w:r>
      <w:proofErr w:type="spellEnd"/>
      <w:r w:rsidRPr="002426E7">
        <w:t xml:space="preserve"> </w:t>
      </w:r>
      <w:proofErr w:type="spellStart"/>
      <w:r w:rsidRPr="002426E7">
        <w:t>with</w:t>
      </w:r>
      <w:proofErr w:type="spellEnd"/>
      <w:r w:rsidRPr="002426E7">
        <w:t xml:space="preserve"> a </w:t>
      </w:r>
      <w:proofErr w:type="spellStart"/>
      <w:r w:rsidRPr="002426E7">
        <w:t>group</w:t>
      </w:r>
      <w:proofErr w:type="spellEnd"/>
      <w:r w:rsidRPr="002426E7">
        <w:t xml:space="preserve"> </w:t>
      </w:r>
      <w:proofErr w:type="spellStart"/>
      <w:r w:rsidRPr="002426E7">
        <w:t>of</w:t>
      </w:r>
      <w:proofErr w:type="spellEnd"/>
      <w:r w:rsidRPr="002426E7">
        <w:t xml:space="preserve"> </w:t>
      </w:r>
      <w:proofErr w:type="spellStart"/>
      <w:r w:rsidRPr="002426E7">
        <w:t>Iranian</w:t>
      </w:r>
      <w:proofErr w:type="spellEnd"/>
      <w:r w:rsidRPr="002426E7">
        <w:t xml:space="preserve"> </w:t>
      </w:r>
      <w:proofErr w:type="spellStart"/>
      <w:r w:rsidRPr="002426E7">
        <w:t>guest</w:t>
      </w:r>
      <w:proofErr w:type="spellEnd"/>
      <w:r w:rsidRPr="002426E7">
        <w:t xml:space="preserve"> </w:t>
      </w:r>
      <w:proofErr w:type="spellStart"/>
      <w:r w:rsidRPr="002426E7">
        <w:t>researchers</w:t>
      </w:r>
      <w:proofErr w:type="spellEnd"/>
      <w:r w:rsidRPr="002426E7">
        <w:t xml:space="preserve"> and giving </w:t>
      </w:r>
      <w:proofErr w:type="spellStart"/>
      <w:r w:rsidRPr="002426E7">
        <w:t>them</w:t>
      </w:r>
      <w:proofErr w:type="spellEnd"/>
      <w:r w:rsidRPr="002426E7">
        <w:t xml:space="preserve"> </w:t>
      </w:r>
      <w:proofErr w:type="spellStart"/>
      <w:r w:rsidRPr="002426E7">
        <w:t>access</w:t>
      </w:r>
      <w:proofErr w:type="spellEnd"/>
      <w:r w:rsidRPr="002426E7">
        <w:t xml:space="preserve"> to </w:t>
      </w:r>
      <w:proofErr w:type="spellStart"/>
      <w:r w:rsidRPr="002426E7">
        <w:t>the</w:t>
      </w:r>
      <w:proofErr w:type="spellEnd"/>
      <w:r w:rsidRPr="002426E7">
        <w:t xml:space="preserve"> </w:t>
      </w:r>
      <w:proofErr w:type="spellStart"/>
      <w:r w:rsidRPr="002426E7">
        <w:t>university’s</w:t>
      </w:r>
      <w:proofErr w:type="spellEnd"/>
      <w:r w:rsidRPr="002426E7">
        <w:t xml:space="preserve"> </w:t>
      </w:r>
      <w:proofErr w:type="spellStart"/>
      <w:r w:rsidRPr="002426E7">
        <w:t>laboratories</w:t>
      </w:r>
      <w:proofErr w:type="spellEnd"/>
      <w:r w:rsidRPr="002426E7">
        <w:t xml:space="preserve">. In </w:t>
      </w:r>
      <w:proofErr w:type="spellStart"/>
      <w:r w:rsidRPr="002426E7">
        <w:t>their</w:t>
      </w:r>
      <w:proofErr w:type="spellEnd"/>
      <w:r w:rsidRPr="002426E7">
        <w:t xml:space="preserve"> </w:t>
      </w:r>
      <w:proofErr w:type="spellStart"/>
      <w:r w:rsidRPr="002426E7">
        <w:t>national</w:t>
      </w:r>
      <w:proofErr w:type="spellEnd"/>
      <w:r w:rsidRPr="002426E7">
        <w:t xml:space="preserve"> </w:t>
      </w:r>
      <w:proofErr w:type="spellStart"/>
      <w:r w:rsidRPr="002426E7">
        <w:t>threat</w:t>
      </w:r>
      <w:proofErr w:type="spellEnd"/>
      <w:r w:rsidRPr="002426E7">
        <w:t xml:space="preserve"> </w:t>
      </w:r>
      <w:proofErr w:type="spellStart"/>
      <w:r w:rsidRPr="002426E7">
        <w:t>assessments</w:t>
      </w:r>
      <w:proofErr w:type="spellEnd"/>
      <w:r w:rsidRPr="002426E7">
        <w:t xml:space="preserve"> for 2022, </w:t>
      </w:r>
      <w:proofErr w:type="spellStart"/>
      <w:r w:rsidRPr="002426E7">
        <w:t>both</w:t>
      </w:r>
      <w:proofErr w:type="spellEnd"/>
      <w:r w:rsidRPr="002426E7">
        <w:t xml:space="preserve"> </w:t>
      </w:r>
      <w:proofErr w:type="spellStart"/>
      <w:r w:rsidRPr="002426E7">
        <w:t>the</w:t>
      </w:r>
      <w:proofErr w:type="spellEnd"/>
      <w:r w:rsidRPr="002426E7">
        <w:t xml:space="preserve"> Norwegian Police Security Service (PST) and </w:t>
      </w:r>
      <w:proofErr w:type="spellStart"/>
      <w:r w:rsidRPr="002426E7">
        <w:t>the</w:t>
      </w:r>
      <w:proofErr w:type="spellEnd"/>
      <w:r w:rsidRPr="002426E7">
        <w:t xml:space="preserve"> Norwegian </w:t>
      </w:r>
      <w:proofErr w:type="spellStart"/>
      <w:r w:rsidRPr="002426E7">
        <w:t>Intelligence</w:t>
      </w:r>
      <w:proofErr w:type="spellEnd"/>
      <w:r w:rsidRPr="002426E7">
        <w:t xml:space="preserve"> Service </w:t>
      </w:r>
      <w:proofErr w:type="spellStart"/>
      <w:r w:rsidRPr="002426E7">
        <w:t>issu</w:t>
      </w:r>
      <w:r w:rsidRPr="002426E7">
        <w:t>ed</w:t>
      </w:r>
      <w:proofErr w:type="spellEnd"/>
      <w:r w:rsidRPr="002426E7">
        <w:t xml:space="preserve"> </w:t>
      </w:r>
      <w:proofErr w:type="spellStart"/>
      <w:r w:rsidRPr="002426E7">
        <w:t>strong</w:t>
      </w:r>
      <w:proofErr w:type="spellEnd"/>
      <w:r w:rsidRPr="002426E7">
        <w:t xml:space="preserve"> </w:t>
      </w:r>
      <w:proofErr w:type="spellStart"/>
      <w:r w:rsidRPr="002426E7">
        <w:t>warnings</w:t>
      </w:r>
      <w:proofErr w:type="spellEnd"/>
      <w:r w:rsidRPr="002426E7">
        <w:t xml:space="preserve"> </w:t>
      </w:r>
      <w:proofErr w:type="spellStart"/>
      <w:r w:rsidRPr="002426E7">
        <w:t>about</w:t>
      </w:r>
      <w:proofErr w:type="spellEnd"/>
      <w:r w:rsidRPr="002426E7">
        <w:t xml:space="preserve"> </w:t>
      </w:r>
      <w:proofErr w:type="spellStart"/>
      <w:r w:rsidRPr="002426E7">
        <w:t>Chinese</w:t>
      </w:r>
      <w:proofErr w:type="spellEnd"/>
      <w:r w:rsidRPr="002426E7">
        <w:t xml:space="preserve"> and Russian </w:t>
      </w:r>
      <w:proofErr w:type="spellStart"/>
      <w:r w:rsidRPr="002426E7">
        <w:t>intelligence</w:t>
      </w:r>
      <w:proofErr w:type="spellEnd"/>
      <w:r w:rsidRPr="002426E7">
        <w:t xml:space="preserve"> in Norwegian </w:t>
      </w:r>
      <w:proofErr w:type="spellStart"/>
      <w:r w:rsidRPr="002426E7">
        <w:t>research</w:t>
      </w:r>
      <w:proofErr w:type="spellEnd"/>
      <w:r w:rsidRPr="002426E7">
        <w:t xml:space="preserve"> and </w:t>
      </w:r>
      <w:proofErr w:type="spellStart"/>
      <w:r w:rsidRPr="002426E7">
        <w:t>educational</w:t>
      </w:r>
      <w:proofErr w:type="spellEnd"/>
      <w:r w:rsidRPr="002426E7">
        <w:t xml:space="preserve"> </w:t>
      </w:r>
      <w:proofErr w:type="spellStart"/>
      <w:r w:rsidRPr="002426E7">
        <w:t>institutions</w:t>
      </w:r>
      <w:proofErr w:type="spellEnd"/>
      <w:r w:rsidRPr="002426E7">
        <w:t xml:space="preserve">, </w:t>
      </w:r>
      <w:proofErr w:type="spellStart"/>
      <w:r w:rsidRPr="002426E7">
        <w:t>which</w:t>
      </w:r>
      <w:proofErr w:type="spellEnd"/>
      <w:r w:rsidRPr="002426E7">
        <w:t xml:space="preserve"> </w:t>
      </w:r>
      <w:proofErr w:type="spellStart"/>
      <w:r w:rsidRPr="002426E7">
        <w:t>experience</w:t>
      </w:r>
      <w:proofErr w:type="spellEnd"/>
      <w:r w:rsidRPr="002426E7">
        <w:t xml:space="preserve"> data </w:t>
      </w:r>
      <w:proofErr w:type="spellStart"/>
      <w:r w:rsidRPr="002426E7">
        <w:t>breaches</w:t>
      </w:r>
      <w:proofErr w:type="spellEnd"/>
      <w:r w:rsidRPr="002426E7">
        <w:t xml:space="preserve"> </w:t>
      </w:r>
      <w:proofErr w:type="spellStart"/>
      <w:r w:rsidRPr="002426E7">
        <w:t>with</w:t>
      </w:r>
      <w:proofErr w:type="spellEnd"/>
      <w:r w:rsidRPr="002426E7">
        <w:t xml:space="preserve"> surprising </w:t>
      </w:r>
      <w:proofErr w:type="spellStart"/>
      <w:r w:rsidRPr="002426E7">
        <w:t>regularity</w:t>
      </w:r>
      <w:proofErr w:type="spellEnd"/>
      <w:r w:rsidRPr="002426E7">
        <w:t>.</w:t>
      </w:r>
      <w:r w:rsidRPr="0061055E">
        <w:rPr>
          <w:rStyle w:val="skrift-hevet"/>
        </w:rPr>
        <w:footnoteReference w:id="185"/>
      </w:r>
      <w:r w:rsidRPr="002426E7">
        <w:t xml:space="preserve"> </w:t>
      </w:r>
      <w:proofErr w:type="spellStart"/>
      <w:r w:rsidRPr="002426E7">
        <w:t>Both</w:t>
      </w:r>
      <w:proofErr w:type="spellEnd"/>
      <w:r w:rsidRPr="002426E7">
        <w:t xml:space="preserve"> </w:t>
      </w:r>
      <w:proofErr w:type="spellStart"/>
      <w:r w:rsidRPr="002426E7">
        <w:t>Russia</w:t>
      </w:r>
      <w:proofErr w:type="spellEnd"/>
      <w:r w:rsidRPr="002426E7">
        <w:t xml:space="preserve"> and China </w:t>
      </w:r>
      <w:proofErr w:type="spellStart"/>
      <w:r w:rsidRPr="002426E7">
        <w:t>are</w:t>
      </w:r>
      <w:proofErr w:type="spellEnd"/>
      <w:r w:rsidRPr="002426E7">
        <w:t xml:space="preserve"> </w:t>
      </w:r>
      <w:proofErr w:type="spellStart"/>
      <w:r w:rsidRPr="002426E7">
        <w:t>priority</w:t>
      </w:r>
      <w:proofErr w:type="spellEnd"/>
      <w:r w:rsidRPr="002426E7">
        <w:t xml:space="preserve"> partner </w:t>
      </w:r>
      <w:proofErr w:type="spellStart"/>
      <w:r w:rsidRPr="002426E7">
        <w:t>countries</w:t>
      </w:r>
      <w:proofErr w:type="spellEnd"/>
      <w:r w:rsidRPr="002426E7">
        <w:t xml:space="preserve"> for Norway in </w:t>
      </w:r>
      <w:proofErr w:type="spellStart"/>
      <w:r w:rsidRPr="002426E7">
        <w:t>the</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w:t>
      </w:r>
      <w:proofErr w:type="spellStart"/>
      <w:r w:rsidRPr="002426E7">
        <w:t>education</w:t>
      </w:r>
      <w:proofErr w:type="spellEnd"/>
      <w:r w:rsidRPr="002426E7">
        <w:t>.</w:t>
      </w:r>
    </w:p>
    <w:p w14:paraId="4C455F53" w14:textId="77777777" w:rsidR="00000000" w:rsidRPr="002426E7" w:rsidRDefault="0061055E" w:rsidP="002426E7">
      <w:r w:rsidRPr="002426E7">
        <w:t xml:space="preserve">Fifth, </w:t>
      </w:r>
      <w:proofErr w:type="spellStart"/>
      <w:r w:rsidRPr="002426E7">
        <w:t>some</w:t>
      </w:r>
      <w:proofErr w:type="spellEnd"/>
      <w:r w:rsidRPr="002426E7">
        <w:t xml:space="preserve"> </w:t>
      </w:r>
      <w:proofErr w:type="spellStart"/>
      <w:r w:rsidRPr="002426E7">
        <w:t>foreig</w:t>
      </w:r>
      <w:r w:rsidRPr="002426E7">
        <w:t>n</w:t>
      </w:r>
      <w:proofErr w:type="spellEnd"/>
      <w:r w:rsidRPr="002426E7">
        <w:t xml:space="preserve"> </w:t>
      </w:r>
      <w:proofErr w:type="spellStart"/>
      <w:r w:rsidRPr="002426E7">
        <w:t>nations</w:t>
      </w:r>
      <w:proofErr w:type="spellEnd"/>
      <w:r w:rsidRPr="002426E7">
        <w:t xml:space="preserve"> </w:t>
      </w:r>
      <w:proofErr w:type="spellStart"/>
      <w:r w:rsidRPr="002426E7">
        <w:t>may</w:t>
      </w:r>
      <w:proofErr w:type="spellEnd"/>
      <w:r w:rsidRPr="002426E7">
        <w:t xml:space="preserve"> </w:t>
      </w:r>
      <w:proofErr w:type="spellStart"/>
      <w:r w:rsidRPr="002426E7">
        <w:t>exert</w:t>
      </w:r>
      <w:proofErr w:type="spellEnd"/>
      <w:r w:rsidRPr="002426E7">
        <w:t xml:space="preserve"> </w:t>
      </w:r>
      <w:proofErr w:type="spellStart"/>
      <w:r w:rsidRPr="002426E7">
        <w:t>influence</w:t>
      </w:r>
      <w:proofErr w:type="spellEnd"/>
      <w:r w:rsidRPr="002426E7">
        <w:t xml:space="preserve"> or </w:t>
      </w:r>
      <w:proofErr w:type="spellStart"/>
      <w:r w:rsidRPr="002426E7">
        <w:t>put</w:t>
      </w:r>
      <w:proofErr w:type="spellEnd"/>
      <w:r w:rsidRPr="002426E7">
        <w:t xml:space="preserve"> </w:t>
      </w:r>
      <w:proofErr w:type="spellStart"/>
      <w:r w:rsidRPr="002426E7">
        <w:t>pressure</w:t>
      </w:r>
      <w:proofErr w:type="spellEnd"/>
      <w:r w:rsidRPr="002426E7">
        <w:t xml:space="preserve"> </w:t>
      </w:r>
      <w:proofErr w:type="spellStart"/>
      <w:r w:rsidRPr="002426E7">
        <w:t>on</w:t>
      </w:r>
      <w:proofErr w:type="spellEnd"/>
      <w:r w:rsidRPr="002426E7">
        <w:t xml:space="preserve"> </w:t>
      </w:r>
      <w:proofErr w:type="spellStart"/>
      <w:r w:rsidRPr="002426E7">
        <w:t>researchers</w:t>
      </w:r>
      <w:proofErr w:type="spellEnd"/>
      <w:r w:rsidRPr="002426E7">
        <w:t xml:space="preserve"> and students in Western </w:t>
      </w:r>
      <w:proofErr w:type="spellStart"/>
      <w:r w:rsidRPr="002426E7">
        <w:t>countries</w:t>
      </w:r>
      <w:proofErr w:type="spellEnd"/>
      <w:r w:rsidRPr="002426E7">
        <w:t xml:space="preserve">. </w:t>
      </w:r>
      <w:proofErr w:type="spellStart"/>
      <w:r w:rsidRPr="002426E7">
        <w:t>Influence</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take</w:t>
      </w:r>
      <w:proofErr w:type="spellEnd"/>
      <w:r w:rsidRPr="002426E7">
        <w:t xml:space="preserve">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the</w:t>
      </w:r>
      <w:proofErr w:type="spellEnd"/>
      <w:r w:rsidRPr="002426E7">
        <w:t xml:space="preserve"> establishment </w:t>
      </w:r>
      <w:proofErr w:type="spellStart"/>
      <w:r w:rsidRPr="002426E7">
        <w:t>of</w:t>
      </w:r>
      <w:proofErr w:type="spellEnd"/>
      <w:r w:rsidRPr="002426E7">
        <w:t xml:space="preserve"> </w:t>
      </w:r>
      <w:proofErr w:type="spellStart"/>
      <w:r w:rsidRPr="002426E7">
        <w:t>institutions</w:t>
      </w:r>
      <w:proofErr w:type="spellEnd"/>
      <w:r w:rsidRPr="002426E7">
        <w:t xml:space="preserve"> or </w:t>
      </w:r>
      <w:proofErr w:type="spellStart"/>
      <w:r w:rsidRPr="002426E7">
        <w:t>programmes</w:t>
      </w:r>
      <w:proofErr w:type="spellEnd"/>
      <w:r w:rsidRPr="002426E7">
        <w:t xml:space="preserve"> </w:t>
      </w:r>
      <w:proofErr w:type="spellStart"/>
      <w:r w:rsidRPr="002426E7">
        <w:t>that</w:t>
      </w:r>
      <w:proofErr w:type="spellEnd"/>
      <w:r w:rsidRPr="002426E7">
        <w:t xml:space="preserve"> </w:t>
      </w:r>
      <w:proofErr w:type="spellStart"/>
      <w:r w:rsidRPr="002426E7">
        <w:t>promote</w:t>
      </w:r>
      <w:proofErr w:type="spellEnd"/>
      <w:r w:rsidRPr="002426E7">
        <w:t xml:space="preserve"> </w:t>
      </w:r>
      <w:proofErr w:type="spellStart"/>
      <w:r w:rsidRPr="002426E7">
        <w:t>certain</w:t>
      </w:r>
      <w:proofErr w:type="spellEnd"/>
      <w:r w:rsidRPr="002426E7">
        <w:t xml:space="preserve"> </w:t>
      </w:r>
      <w:proofErr w:type="spellStart"/>
      <w:r w:rsidRPr="002426E7">
        <w:t>national</w:t>
      </w:r>
      <w:proofErr w:type="spellEnd"/>
      <w:r w:rsidRPr="002426E7">
        <w:t xml:space="preserve"> or </w:t>
      </w:r>
      <w:proofErr w:type="spellStart"/>
      <w:r w:rsidRPr="002426E7">
        <w:t>political</w:t>
      </w:r>
      <w:proofErr w:type="spellEnd"/>
      <w:r w:rsidRPr="002426E7">
        <w:t xml:space="preserve"> </w:t>
      </w:r>
      <w:proofErr w:type="spellStart"/>
      <w:r w:rsidRPr="002426E7">
        <w:t>interests</w:t>
      </w:r>
      <w:proofErr w:type="spellEnd"/>
      <w:r w:rsidRPr="002426E7">
        <w:t xml:space="preserve">. In Norway, </w:t>
      </w:r>
      <w:proofErr w:type="spellStart"/>
      <w:r w:rsidRPr="002426E7">
        <w:t>there</w:t>
      </w:r>
      <w:proofErr w:type="spellEnd"/>
      <w:r w:rsidRPr="002426E7">
        <w:t xml:space="preserve"> has </w:t>
      </w:r>
      <w:proofErr w:type="spellStart"/>
      <w:r w:rsidRPr="002426E7">
        <w:t>b</w:t>
      </w:r>
      <w:r w:rsidRPr="002426E7">
        <w:t>een</w:t>
      </w:r>
      <w:proofErr w:type="spellEnd"/>
      <w:r w:rsidRPr="002426E7">
        <w:t xml:space="preserve"> </w:t>
      </w:r>
      <w:proofErr w:type="spellStart"/>
      <w:r w:rsidRPr="002426E7">
        <w:t>debate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now</w:t>
      </w:r>
      <w:proofErr w:type="spellEnd"/>
      <w:r w:rsidRPr="002426E7">
        <w:t xml:space="preserve"> </w:t>
      </w:r>
      <w:proofErr w:type="spellStart"/>
      <w:r w:rsidRPr="002426E7">
        <w:t>discontinued</w:t>
      </w:r>
      <w:proofErr w:type="spellEnd"/>
      <w:r w:rsidRPr="002426E7">
        <w:t xml:space="preserve"> Confucius </w:t>
      </w:r>
      <w:proofErr w:type="spellStart"/>
      <w:r w:rsidRPr="002426E7">
        <w:t>Institute</w:t>
      </w:r>
      <w:proofErr w:type="spellEnd"/>
      <w:r w:rsidRPr="002426E7">
        <w:t xml:space="preserve">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Bergen</w:t>
      </w:r>
      <w:r w:rsidRPr="0061055E">
        <w:rPr>
          <w:rStyle w:val="skrift-hevet"/>
        </w:rPr>
        <w:footnoteReference w:id="186"/>
      </w:r>
      <w:r w:rsidRPr="002426E7">
        <w:t xml:space="preserve"> and </w:t>
      </w:r>
      <w:proofErr w:type="spellStart"/>
      <w:r w:rsidRPr="002426E7">
        <w:t>the</w:t>
      </w:r>
      <w:proofErr w:type="spellEnd"/>
      <w:r w:rsidRPr="002426E7">
        <w:t xml:space="preserve"> </w:t>
      </w:r>
      <w:proofErr w:type="spellStart"/>
      <w:r w:rsidRPr="002426E7">
        <w:t>Fudan</w:t>
      </w:r>
      <w:proofErr w:type="spellEnd"/>
      <w:r w:rsidRPr="002426E7">
        <w:t xml:space="preserve">-European Centre for China Studies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Oslo.</w:t>
      </w:r>
      <w:r w:rsidRPr="0061055E">
        <w:rPr>
          <w:rStyle w:val="skrift-hevet"/>
        </w:rPr>
        <w:footnoteReference w:id="187"/>
      </w:r>
      <w:r w:rsidRPr="002426E7">
        <w:t xml:space="preserve"> To date, </w:t>
      </w:r>
      <w:proofErr w:type="spellStart"/>
      <w:r w:rsidRPr="002426E7">
        <w:t>there</w:t>
      </w:r>
      <w:proofErr w:type="spellEnd"/>
      <w:r w:rsidRPr="002426E7">
        <w:t xml:space="preserve"> is </w:t>
      </w:r>
      <w:proofErr w:type="spellStart"/>
      <w:r w:rsidRPr="002426E7">
        <w:t>little</w:t>
      </w:r>
      <w:proofErr w:type="spellEnd"/>
      <w:r w:rsidRPr="002426E7">
        <w:t xml:space="preserve"> </w:t>
      </w:r>
      <w:proofErr w:type="spellStart"/>
      <w:r w:rsidRPr="002426E7">
        <w:t>known</w:t>
      </w:r>
      <w:proofErr w:type="spellEnd"/>
      <w:r w:rsidRPr="002426E7">
        <w:t xml:space="preserve"> </w:t>
      </w:r>
      <w:proofErr w:type="spellStart"/>
      <w:r w:rsidRPr="002426E7">
        <w:t>evidence</w:t>
      </w:r>
      <w:proofErr w:type="spellEnd"/>
      <w:r w:rsidRPr="002426E7">
        <w:t xml:space="preserve"> </w:t>
      </w:r>
      <w:proofErr w:type="spellStart"/>
      <w:r w:rsidRPr="002426E7">
        <w:t>of</w:t>
      </w:r>
      <w:proofErr w:type="spellEnd"/>
      <w:r w:rsidRPr="002426E7">
        <w:t xml:space="preserve"> </w:t>
      </w:r>
      <w:proofErr w:type="spellStart"/>
      <w:r w:rsidRPr="002426E7">
        <w:t>direct</w:t>
      </w:r>
      <w:proofErr w:type="spellEnd"/>
      <w:r w:rsidRPr="002426E7">
        <w:t xml:space="preserve"> </w:t>
      </w:r>
      <w:proofErr w:type="spellStart"/>
      <w:r w:rsidRPr="002426E7">
        <w:t>pressure</w:t>
      </w:r>
      <w:proofErr w:type="spellEnd"/>
      <w:r w:rsidRPr="002426E7">
        <w:t xml:space="preserve"> </w:t>
      </w:r>
      <w:proofErr w:type="spellStart"/>
      <w:r w:rsidRPr="002426E7">
        <w:t>on</w:t>
      </w:r>
      <w:proofErr w:type="spellEnd"/>
      <w:r w:rsidRPr="002426E7">
        <w:t xml:space="preserve"> students or </w:t>
      </w:r>
      <w:proofErr w:type="spellStart"/>
      <w:r w:rsidRPr="002426E7">
        <w:t>researchers</w:t>
      </w:r>
      <w:proofErr w:type="spellEnd"/>
      <w:r w:rsidRPr="002426E7">
        <w:t xml:space="preserve"> in Norway </w:t>
      </w:r>
      <w:proofErr w:type="spellStart"/>
      <w:r w:rsidRPr="002426E7">
        <w:t>of</w:t>
      </w:r>
      <w:proofErr w:type="spellEnd"/>
      <w:r w:rsidRPr="002426E7">
        <w:t xml:space="preserve"> </w:t>
      </w:r>
      <w:proofErr w:type="spellStart"/>
      <w:r w:rsidRPr="002426E7">
        <w:t>the</w:t>
      </w:r>
      <w:proofErr w:type="spellEnd"/>
      <w:r w:rsidRPr="002426E7">
        <w:t xml:space="preserve"> type </w:t>
      </w:r>
      <w:proofErr w:type="spellStart"/>
      <w:r w:rsidRPr="002426E7">
        <w:t>described</w:t>
      </w:r>
      <w:proofErr w:type="spellEnd"/>
      <w:r w:rsidRPr="002426E7">
        <w:t xml:space="preserve"> in </w:t>
      </w:r>
      <w:proofErr w:type="spellStart"/>
      <w:r w:rsidRPr="002426E7">
        <w:t>section</w:t>
      </w:r>
      <w:proofErr w:type="spellEnd"/>
      <w:r w:rsidRPr="002426E7">
        <w:t xml:space="preserve"> 4.2.3; </w:t>
      </w:r>
      <w:proofErr w:type="spellStart"/>
      <w:r w:rsidRPr="002426E7">
        <w:t>however</w:t>
      </w:r>
      <w:proofErr w:type="spellEnd"/>
      <w:r w:rsidRPr="002426E7">
        <w:t xml:space="preserve">, by </w:t>
      </w:r>
      <w:proofErr w:type="spellStart"/>
      <w:r w:rsidRPr="002426E7">
        <w:t>way</w:t>
      </w:r>
      <w:proofErr w:type="spellEnd"/>
      <w:r w:rsidRPr="002426E7">
        <w:t xml:space="preserve"> </w:t>
      </w:r>
      <w:proofErr w:type="spellStart"/>
      <w:r w:rsidRPr="002426E7">
        <w:t>of</w:t>
      </w:r>
      <w:proofErr w:type="spellEnd"/>
      <w:r w:rsidRPr="002426E7">
        <w:t xml:space="preserve"> an </w:t>
      </w:r>
      <w:proofErr w:type="spellStart"/>
      <w:r w:rsidRPr="002426E7">
        <w:t>example</w:t>
      </w:r>
      <w:proofErr w:type="spellEnd"/>
      <w:r w:rsidRPr="002426E7">
        <w:t xml:space="preserve">, </w:t>
      </w:r>
      <w:proofErr w:type="spellStart"/>
      <w:r w:rsidRPr="002426E7">
        <w:t>the</w:t>
      </w:r>
      <w:proofErr w:type="spellEnd"/>
      <w:r w:rsidRPr="002426E7">
        <w:t xml:space="preserve"> head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Intelligence</w:t>
      </w:r>
      <w:proofErr w:type="spellEnd"/>
      <w:r w:rsidRPr="002426E7">
        <w:t xml:space="preserve"> Service has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Chinese</w:t>
      </w:r>
      <w:proofErr w:type="spellEnd"/>
      <w:r w:rsidRPr="002426E7">
        <w:t xml:space="preserve"> Security</w:t>
      </w:r>
      <w:r w:rsidRPr="002426E7">
        <w:t xml:space="preserve"> </w:t>
      </w:r>
      <w:proofErr w:type="spellStart"/>
      <w:r w:rsidRPr="002426E7">
        <w:t>Act</w:t>
      </w:r>
      <w:proofErr w:type="spellEnd"/>
      <w:r w:rsidRPr="002426E7">
        <w:t xml:space="preserve"> </w:t>
      </w:r>
      <w:proofErr w:type="spellStart"/>
      <w:r w:rsidRPr="002426E7">
        <w:t>obliges</w:t>
      </w:r>
      <w:proofErr w:type="spellEnd"/>
      <w:r w:rsidRPr="002426E7">
        <w:t xml:space="preserve"> all </w:t>
      </w:r>
      <w:proofErr w:type="spellStart"/>
      <w:r w:rsidRPr="002426E7">
        <w:t>Chinese</w:t>
      </w:r>
      <w:proofErr w:type="spellEnd"/>
      <w:r w:rsidRPr="002426E7">
        <w:t xml:space="preserve"> </w:t>
      </w:r>
      <w:proofErr w:type="spellStart"/>
      <w:r w:rsidRPr="002426E7">
        <w:t>citizens</w:t>
      </w:r>
      <w:proofErr w:type="spellEnd"/>
      <w:r w:rsidRPr="002426E7">
        <w:t xml:space="preserve">, </w:t>
      </w:r>
      <w:proofErr w:type="spellStart"/>
      <w:r w:rsidRPr="002426E7">
        <w:t>including</w:t>
      </w:r>
      <w:proofErr w:type="spellEnd"/>
      <w:r w:rsidRPr="002426E7">
        <w:t xml:space="preserve"> </w:t>
      </w:r>
      <w:proofErr w:type="spellStart"/>
      <w:r w:rsidRPr="002426E7">
        <w:t>those</w:t>
      </w:r>
      <w:proofErr w:type="spellEnd"/>
      <w:r w:rsidRPr="002426E7">
        <w:t xml:space="preserve"> in </w:t>
      </w:r>
      <w:proofErr w:type="spellStart"/>
      <w:r w:rsidRPr="002426E7">
        <w:t>academia</w:t>
      </w:r>
      <w:proofErr w:type="spellEnd"/>
      <w:r w:rsidRPr="002426E7">
        <w:t xml:space="preserve">, to </w:t>
      </w:r>
      <w:proofErr w:type="spellStart"/>
      <w:r w:rsidRPr="002426E7">
        <w:t>contribute</w:t>
      </w:r>
      <w:proofErr w:type="spellEnd"/>
      <w:r w:rsidRPr="002426E7">
        <w:t xml:space="preserve"> to </w:t>
      </w:r>
      <w:proofErr w:type="spellStart"/>
      <w:r w:rsidRPr="002426E7">
        <w:t>Chinese</w:t>
      </w:r>
      <w:proofErr w:type="spellEnd"/>
      <w:r w:rsidRPr="002426E7">
        <w:t xml:space="preserve"> </w:t>
      </w:r>
      <w:proofErr w:type="spellStart"/>
      <w:r w:rsidRPr="002426E7">
        <w:t>intelligence</w:t>
      </w:r>
      <w:proofErr w:type="spellEnd"/>
      <w:r w:rsidRPr="002426E7">
        <w:t xml:space="preserve"> </w:t>
      </w:r>
      <w:proofErr w:type="spellStart"/>
      <w:r w:rsidRPr="002426E7">
        <w:t>work</w:t>
      </w:r>
      <w:proofErr w:type="spellEnd"/>
      <w:r w:rsidRPr="002426E7">
        <w:t xml:space="preserve"> </w:t>
      </w:r>
      <w:proofErr w:type="spellStart"/>
      <w:r w:rsidRPr="002426E7">
        <w:t>if</w:t>
      </w:r>
      <w:proofErr w:type="spellEnd"/>
      <w:r w:rsidRPr="002426E7">
        <w:t xml:space="preserve"> </w:t>
      </w:r>
      <w:proofErr w:type="spellStart"/>
      <w:r w:rsidRPr="002426E7">
        <w:t>asked</w:t>
      </w:r>
      <w:proofErr w:type="spellEnd"/>
      <w:r w:rsidRPr="002426E7">
        <w:t xml:space="preserve"> to do so.</w:t>
      </w:r>
      <w:r w:rsidRPr="0061055E">
        <w:rPr>
          <w:rStyle w:val="skrift-hevet"/>
        </w:rPr>
        <w:footnoteReference w:id="188"/>
      </w:r>
      <w:r w:rsidRPr="002426E7">
        <w:t xml:space="preserve"> In </w:t>
      </w:r>
      <w:proofErr w:type="spellStart"/>
      <w:r w:rsidRPr="002426E7">
        <w:t>its</w:t>
      </w:r>
      <w:proofErr w:type="spellEnd"/>
      <w:r w:rsidRPr="002426E7">
        <w:t xml:space="preserve"> National </w:t>
      </w:r>
      <w:proofErr w:type="spellStart"/>
      <w:r w:rsidRPr="002426E7">
        <w:t>Threat</w:t>
      </w:r>
      <w:proofErr w:type="spellEnd"/>
      <w:r w:rsidRPr="002426E7">
        <w:t xml:space="preserve"> </w:t>
      </w:r>
      <w:proofErr w:type="spellStart"/>
      <w:r w:rsidRPr="002426E7">
        <w:t>Assessment</w:t>
      </w:r>
      <w:proofErr w:type="spellEnd"/>
      <w:r w:rsidRPr="002426E7">
        <w:t xml:space="preserve"> for 2022, </w:t>
      </w:r>
      <w:proofErr w:type="spellStart"/>
      <w:r w:rsidRPr="002426E7">
        <w:t>the</w:t>
      </w:r>
      <w:proofErr w:type="spellEnd"/>
      <w:r w:rsidRPr="002426E7">
        <w:t xml:space="preserve"> Norwegian Police Security Service (PST) </w:t>
      </w:r>
      <w:proofErr w:type="spellStart"/>
      <w:r w:rsidRPr="002426E7">
        <w:t>states</w:t>
      </w:r>
      <w:proofErr w:type="spellEnd"/>
      <w:r w:rsidRPr="002426E7">
        <w:t xml:space="preserve"> </w:t>
      </w:r>
      <w:proofErr w:type="spellStart"/>
      <w:r w:rsidRPr="002426E7">
        <w:t>that</w:t>
      </w:r>
      <w:proofErr w:type="spellEnd"/>
      <w:r w:rsidRPr="002426E7">
        <w:t xml:space="preserve"> Russian </w:t>
      </w:r>
      <w:proofErr w:type="spellStart"/>
      <w:r w:rsidRPr="002426E7">
        <w:t>intelligence</w:t>
      </w:r>
      <w:proofErr w:type="spellEnd"/>
      <w:r w:rsidRPr="002426E7">
        <w:t xml:space="preserve"> services in </w:t>
      </w:r>
      <w:proofErr w:type="spellStart"/>
      <w:r w:rsidRPr="002426E7">
        <w:t>particular</w:t>
      </w:r>
      <w:proofErr w:type="spellEnd"/>
      <w:r w:rsidRPr="002426E7">
        <w:t xml:space="preserve"> </w:t>
      </w:r>
      <w:proofErr w:type="spellStart"/>
      <w:r w:rsidRPr="002426E7">
        <w:t>prioritise</w:t>
      </w:r>
      <w:proofErr w:type="spellEnd"/>
      <w:r w:rsidRPr="002426E7">
        <w:t xml:space="preserve"> </w:t>
      </w:r>
      <w:proofErr w:type="spellStart"/>
      <w:r w:rsidRPr="002426E7">
        <w:t>the</w:t>
      </w:r>
      <w:proofErr w:type="spellEnd"/>
      <w:r w:rsidRPr="002426E7">
        <w:t xml:space="preserve"> </w:t>
      </w:r>
      <w:proofErr w:type="spellStart"/>
      <w:r w:rsidRPr="002426E7">
        <w:t>recruit</w:t>
      </w:r>
      <w:r w:rsidRPr="002426E7">
        <w:t>ment</w:t>
      </w:r>
      <w:proofErr w:type="spellEnd"/>
      <w:r w:rsidRPr="002426E7">
        <w:t xml:space="preserve"> </w:t>
      </w:r>
      <w:proofErr w:type="spellStart"/>
      <w:r w:rsidRPr="002426E7">
        <w:t>of</w:t>
      </w:r>
      <w:proofErr w:type="spellEnd"/>
      <w:r w:rsidRPr="002426E7">
        <w:t xml:space="preserve"> human </w:t>
      </w:r>
      <w:proofErr w:type="spellStart"/>
      <w:r w:rsidRPr="002426E7">
        <w:t>sources</w:t>
      </w:r>
      <w:proofErr w:type="spellEnd"/>
      <w:r w:rsidRPr="002426E7">
        <w:t xml:space="preserve"> in Norway, and </w:t>
      </w:r>
      <w:proofErr w:type="spellStart"/>
      <w:r w:rsidRPr="002426E7">
        <w:t>this</w:t>
      </w:r>
      <w:proofErr w:type="spellEnd"/>
      <w:r w:rsidRPr="002426E7">
        <w:t xml:space="preserve"> </w:t>
      </w:r>
      <w:proofErr w:type="spellStart"/>
      <w:r w:rsidRPr="002426E7">
        <w:t>often</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in </w:t>
      </w:r>
      <w:proofErr w:type="spellStart"/>
      <w:r w:rsidRPr="002426E7">
        <w:t>professional</w:t>
      </w:r>
      <w:proofErr w:type="spellEnd"/>
      <w:r w:rsidRPr="002426E7">
        <w:t xml:space="preserve"> settings </w:t>
      </w:r>
      <w:proofErr w:type="spellStart"/>
      <w:r w:rsidRPr="002426E7">
        <w:t>such</w:t>
      </w:r>
      <w:proofErr w:type="spellEnd"/>
      <w:r w:rsidRPr="002426E7">
        <w:t xml:space="preserve"> as seminars, </w:t>
      </w:r>
      <w:proofErr w:type="spellStart"/>
      <w:r w:rsidRPr="002426E7">
        <w:t>conferences</w:t>
      </w:r>
      <w:proofErr w:type="spellEnd"/>
      <w:r w:rsidRPr="002426E7">
        <w:t xml:space="preserve"> and trade fairs.</w:t>
      </w:r>
    </w:p>
    <w:p w14:paraId="1C66CD85" w14:textId="77777777" w:rsidR="00000000" w:rsidRPr="002426E7" w:rsidRDefault="0061055E" w:rsidP="002426E7">
      <w:pPr>
        <w:pStyle w:val="avsnitt-undertittel"/>
      </w:pPr>
      <w:r w:rsidRPr="002426E7">
        <w:lastRenderedPageBreak/>
        <w:t xml:space="preserve">Partner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Norway </w:t>
      </w:r>
      <w:proofErr w:type="spellStart"/>
      <w:r w:rsidRPr="002426E7">
        <w:t>does</w:t>
      </w:r>
      <w:proofErr w:type="spellEnd"/>
      <w:r w:rsidRPr="002426E7">
        <w:t xml:space="preserve"> not have an </w:t>
      </w:r>
      <w:proofErr w:type="spellStart"/>
      <w:r w:rsidRPr="002426E7">
        <w:t>agreement</w:t>
      </w:r>
      <w:proofErr w:type="spellEnd"/>
      <w:r w:rsidRPr="002426E7">
        <w:t xml:space="preserve"> </w:t>
      </w:r>
      <w:proofErr w:type="spellStart"/>
      <w:r w:rsidRPr="002426E7">
        <w:t>on</w:t>
      </w:r>
      <w:proofErr w:type="spellEnd"/>
      <w:r w:rsidRPr="002426E7">
        <w:t xml:space="preserve"> </w:t>
      </w:r>
      <w:proofErr w:type="spellStart"/>
      <w:r w:rsidRPr="002426E7">
        <w:t>security</w:t>
      </w:r>
      <w:proofErr w:type="spellEnd"/>
      <w:r w:rsidRPr="002426E7">
        <w:t xml:space="preserve"> policy </w:t>
      </w:r>
      <w:proofErr w:type="spellStart"/>
      <w:r w:rsidRPr="002426E7">
        <w:t>cooperation</w:t>
      </w:r>
      <w:proofErr w:type="spellEnd"/>
    </w:p>
    <w:p w14:paraId="2EE71D0B" w14:textId="77777777" w:rsidR="00000000" w:rsidRPr="002426E7" w:rsidRDefault="0061055E" w:rsidP="002426E7">
      <w:r w:rsidRPr="002426E7">
        <w:t xml:space="preserve">The </w:t>
      </w:r>
      <w:proofErr w:type="spellStart"/>
      <w:r w:rsidRPr="002426E7">
        <w:t>challenges</w:t>
      </w:r>
      <w:proofErr w:type="spellEnd"/>
      <w:r w:rsidRPr="002426E7">
        <w:t xml:space="preserve"> in </w:t>
      </w:r>
      <w:proofErr w:type="spellStart"/>
      <w:r w:rsidRPr="002426E7">
        <w:t>connection</w:t>
      </w:r>
      <w:proofErr w:type="spellEnd"/>
      <w:r w:rsidRPr="002426E7">
        <w:t xml:space="preserve"> </w:t>
      </w:r>
      <w:proofErr w:type="spellStart"/>
      <w:r w:rsidRPr="002426E7">
        <w:t>w</w:t>
      </w:r>
      <w:r w:rsidRPr="002426E7">
        <w:t>ith</w:t>
      </w:r>
      <w:proofErr w:type="spellEnd"/>
      <w:r w:rsidRPr="002426E7">
        <w:t xml:space="preserve"> </w:t>
      </w:r>
      <w:proofErr w:type="spellStart"/>
      <w:r w:rsidRPr="002426E7">
        <w:t>international</w:t>
      </w:r>
      <w:proofErr w:type="spellEnd"/>
      <w:r w:rsidRPr="002426E7">
        <w:t xml:space="preserve"> </w:t>
      </w:r>
      <w:proofErr w:type="spellStart"/>
      <w:r w:rsidRPr="002426E7">
        <w:t>collaboration</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in </w:t>
      </w:r>
      <w:proofErr w:type="spellStart"/>
      <w:r w:rsidRPr="002426E7">
        <w:t>the</w:t>
      </w:r>
      <w:proofErr w:type="spellEnd"/>
      <w:r w:rsidRPr="002426E7">
        <w:t xml:space="preserve"> </w:t>
      </w:r>
      <w:proofErr w:type="spellStart"/>
      <w:r w:rsidRPr="002426E7">
        <w:t>government’s</w:t>
      </w:r>
      <w:proofErr w:type="spellEnd"/>
      <w:r w:rsidRPr="002426E7">
        <w:t xml:space="preserve"> Panorama </w:t>
      </w:r>
      <w:proofErr w:type="spellStart"/>
      <w:r w:rsidRPr="002426E7">
        <w:t>strategy</w:t>
      </w:r>
      <w:proofErr w:type="spellEnd"/>
      <w:r w:rsidRPr="002426E7">
        <w:t xml:space="preserve"> (2021–2027).</w:t>
      </w:r>
      <w:r w:rsidRPr="0061055E">
        <w:rPr>
          <w:rStyle w:val="skrift-hevet"/>
        </w:rPr>
        <w:footnoteReference w:id="189"/>
      </w:r>
      <w:r w:rsidRPr="002426E7">
        <w:t xml:space="preserve"> Panorama is </w:t>
      </w:r>
      <w:proofErr w:type="spellStart"/>
      <w:r w:rsidRPr="002426E7">
        <w:t>the</w:t>
      </w:r>
      <w:proofErr w:type="spellEnd"/>
      <w:r w:rsidRPr="002426E7">
        <w:t xml:space="preserve"> Norwegian </w:t>
      </w:r>
      <w:proofErr w:type="spellStart"/>
      <w:r w:rsidRPr="002426E7">
        <w:t>government’s</w:t>
      </w:r>
      <w:proofErr w:type="spellEnd"/>
      <w:r w:rsidRPr="002426E7">
        <w:t xml:space="preserve"> long-term plan to </w:t>
      </w:r>
      <w:proofErr w:type="spellStart"/>
      <w:r w:rsidRPr="002426E7">
        <w:t>strengthen</w:t>
      </w:r>
      <w:proofErr w:type="spellEnd"/>
      <w:r w:rsidRPr="002426E7">
        <w:t xml:space="preserve"> </w:t>
      </w:r>
      <w:proofErr w:type="spellStart"/>
      <w:r w:rsidRPr="002426E7">
        <w:t>cooperation</w:t>
      </w:r>
      <w:proofErr w:type="spellEnd"/>
      <w:r w:rsidRPr="002426E7">
        <w:t xml:space="preserve"> </w:t>
      </w:r>
      <w:proofErr w:type="spellStart"/>
      <w:r w:rsidRPr="002426E7">
        <w:t>on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research</w:t>
      </w:r>
      <w:proofErr w:type="spellEnd"/>
      <w:r w:rsidRPr="002426E7">
        <w:t xml:space="preserve"> </w:t>
      </w:r>
      <w:r w:rsidRPr="002426E7">
        <w:t xml:space="preserve">and </w:t>
      </w:r>
      <w:proofErr w:type="spellStart"/>
      <w:r w:rsidRPr="002426E7">
        <w:t>innovation</w:t>
      </w:r>
      <w:proofErr w:type="spellEnd"/>
      <w:r w:rsidRPr="002426E7">
        <w:t xml:space="preserve"> </w:t>
      </w:r>
      <w:proofErr w:type="spellStart"/>
      <w:r w:rsidRPr="002426E7">
        <w:t>with</w:t>
      </w:r>
      <w:proofErr w:type="spellEnd"/>
      <w:r w:rsidRPr="002426E7">
        <w:t xml:space="preserve"> </w:t>
      </w:r>
      <w:proofErr w:type="spellStart"/>
      <w:r w:rsidRPr="002426E7">
        <w:t>nine</w:t>
      </w:r>
      <w:proofErr w:type="spellEnd"/>
      <w:r w:rsidRPr="002426E7">
        <w:t xml:space="preserve"> </w:t>
      </w:r>
      <w:proofErr w:type="spellStart"/>
      <w:r w:rsidRPr="002426E7">
        <w:t>strategically</w:t>
      </w:r>
      <w:proofErr w:type="spellEnd"/>
      <w:r w:rsidRPr="002426E7">
        <w:t xml:space="preserve"> relevant partner </w:t>
      </w:r>
      <w:proofErr w:type="spellStart"/>
      <w:r w:rsidRPr="002426E7">
        <w:t>countries</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EU and EEA: Brazil, Canada, India, Japan, China, </w:t>
      </w:r>
      <w:proofErr w:type="spellStart"/>
      <w:r w:rsidRPr="002426E7">
        <w:t>Russia</w:t>
      </w:r>
      <w:proofErr w:type="spellEnd"/>
      <w:r w:rsidRPr="002426E7">
        <w:t xml:space="preserve">, South </w:t>
      </w:r>
      <w:proofErr w:type="spellStart"/>
      <w:r w:rsidRPr="002426E7">
        <w:t>Africa</w:t>
      </w:r>
      <w:proofErr w:type="spellEnd"/>
      <w:r w:rsidRPr="002426E7">
        <w:t xml:space="preserve">, South Korea and </w:t>
      </w:r>
      <w:proofErr w:type="spellStart"/>
      <w:r w:rsidRPr="002426E7">
        <w:t>the</w:t>
      </w:r>
      <w:proofErr w:type="spellEnd"/>
      <w:r w:rsidRPr="002426E7">
        <w:t xml:space="preserve"> USA. The purpose </w:t>
      </w:r>
      <w:proofErr w:type="spellStart"/>
      <w:r w:rsidRPr="002426E7">
        <w:t>of</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xml:space="preserve"> </w:t>
      </w:r>
      <w:proofErr w:type="spellStart"/>
      <w:r w:rsidRPr="002426E7">
        <w:t>countries</w:t>
      </w:r>
      <w:proofErr w:type="spellEnd"/>
      <w:r w:rsidRPr="002426E7">
        <w:t xml:space="preserve"> is to </w:t>
      </w:r>
      <w:proofErr w:type="spellStart"/>
      <w:r w:rsidRPr="002426E7">
        <w:t>enhance</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and </w:t>
      </w:r>
      <w:proofErr w:type="spellStart"/>
      <w:r w:rsidRPr="002426E7">
        <w:t>rele</w:t>
      </w:r>
      <w:r w:rsidRPr="002426E7">
        <w:t>vance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knowledge</w:t>
      </w:r>
      <w:proofErr w:type="spellEnd"/>
      <w:r w:rsidRPr="002426E7">
        <w:t xml:space="preserve"> </w:t>
      </w:r>
      <w:proofErr w:type="spellStart"/>
      <w:r w:rsidRPr="002426E7">
        <w:t>sector</w:t>
      </w:r>
      <w:proofErr w:type="spellEnd"/>
      <w:r w:rsidRPr="002426E7">
        <w:t xml:space="preserve">, </w:t>
      </w:r>
      <w:proofErr w:type="spellStart"/>
      <w:r w:rsidRPr="002426E7">
        <w:t>with</w:t>
      </w:r>
      <w:proofErr w:type="spellEnd"/>
      <w:r w:rsidRPr="002426E7">
        <w:t xml:space="preserve"> </w:t>
      </w:r>
      <w:proofErr w:type="gramStart"/>
      <w:r w:rsidRPr="002426E7">
        <w:t>links</w:t>
      </w:r>
      <w:proofErr w:type="gramEnd"/>
      <w:r w:rsidRPr="002426E7">
        <w:t xml:space="preserve"> to trade and </w:t>
      </w:r>
      <w:proofErr w:type="spellStart"/>
      <w:r w:rsidRPr="002426E7">
        <w:t>industry</w:t>
      </w:r>
      <w:proofErr w:type="spellEnd"/>
      <w:r w:rsidRPr="002426E7">
        <w:t xml:space="preserve"> </w:t>
      </w:r>
      <w:proofErr w:type="spellStart"/>
      <w:r w:rsidRPr="002426E7">
        <w:t>partnerships</w:t>
      </w:r>
      <w:proofErr w:type="spellEnd"/>
      <w:r w:rsidRPr="002426E7">
        <w:t xml:space="preserve">, </w:t>
      </w:r>
      <w:proofErr w:type="spellStart"/>
      <w:r w:rsidRPr="002426E7">
        <w:t>building</w:t>
      </w:r>
      <w:proofErr w:type="spellEnd"/>
      <w:r w:rsidRPr="002426E7">
        <w:t xml:space="preserve"> </w:t>
      </w:r>
      <w:proofErr w:type="spellStart"/>
      <w:r w:rsidRPr="002426E7">
        <w:t>on</w:t>
      </w:r>
      <w:proofErr w:type="spellEnd"/>
      <w:r w:rsidRPr="002426E7">
        <w:t xml:space="preserve"> </w:t>
      </w:r>
      <w:proofErr w:type="spellStart"/>
      <w:r w:rsidRPr="002426E7">
        <w:t>reciprocity</w:t>
      </w:r>
      <w:proofErr w:type="spellEnd"/>
      <w:r w:rsidRPr="002426E7">
        <w:t xml:space="preserve"> and </w:t>
      </w:r>
      <w:proofErr w:type="spellStart"/>
      <w:r w:rsidRPr="002426E7">
        <w:t>accountability</w:t>
      </w:r>
      <w:proofErr w:type="spellEnd"/>
      <w:r w:rsidRPr="002426E7">
        <w:t>.</w:t>
      </w:r>
    </w:p>
    <w:p w14:paraId="7351EB89" w14:textId="77777777" w:rsidR="00000000" w:rsidRPr="002426E7" w:rsidRDefault="0061055E" w:rsidP="002426E7">
      <w:r w:rsidRPr="002426E7">
        <w:t xml:space="preserve">The </w:t>
      </w:r>
      <w:proofErr w:type="spellStart"/>
      <w:r w:rsidRPr="002426E7">
        <w:t>strategy</w:t>
      </w:r>
      <w:proofErr w:type="spellEnd"/>
      <w:r w:rsidRPr="002426E7">
        <w:t xml:space="preserve"> </w:t>
      </w:r>
      <w:proofErr w:type="spellStart"/>
      <w:r w:rsidRPr="002426E7">
        <w:t>states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government</w:t>
      </w:r>
      <w:proofErr w:type="spellEnd"/>
      <w:r w:rsidRPr="002426E7">
        <w:t xml:space="preserve">, in </w:t>
      </w:r>
      <w:proofErr w:type="spellStart"/>
      <w:r w:rsidRPr="002426E7">
        <w:t>consultation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sector</w:t>
      </w:r>
      <w:proofErr w:type="spellEnd"/>
      <w:r w:rsidRPr="002426E7">
        <w:t xml:space="preserve">, </w:t>
      </w:r>
      <w:proofErr w:type="spellStart"/>
      <w:r w:rsidRPr="002426E7">
        <w:t>will</w:t>
      </w:r>
      <w:proofErr w:type="spellEnd"/>
      <w:r w:rsidRPr="002426E7">
        <w:t xml:space="preserve"> </w:t>
      </w:r>
      <w:proofErr w:type="spellStart"/>
      <w:r w:rsidRPr="002426E7">
        <w:t>draw</w:t>
      </w:r>
      <w:proofErr w:type="spellEnd"/>
      <w:r w:rsidRPr="002426E7">
        <w:t xml:space="preserve"> up </w:t>
      </w:r>
      <w:proofErr w:type="spellStart"/>
      <w:r w:rsidRPr="002426E7">
        <w:t>nationa</w:t>
      </w:r>
      <w:r w:rsidRPr="002426E7">
        <w:t>l</w:t>
      </w:r>
      <w:proofErr w:type="spellEnd"/>
      <w:r w:rsidRPr="002426E7">
        <w:t xml:space="preserve"> guidelines for </w:t>
      </w:r>
      <w:proofErr w:type="spellStart"/>
      <w:r w:rsidRPr="002426E7">
        <w:t>responsible</w:t>
      </w:r>
      <w:proofErr w:type="spellEnd"/>
      <w:r w:rsidRPr="002426E7">
        <w:t xml:space="preserve"> </w:t>
      </w:r>
      <w:proofErr w:type="spellStart"/>
      <w:r w:rsidRPr="002426E7">
        <w:t>international</w:t>
      </w:r>
      <w:proofErr w:type="spellEnd"/>
      <w:r w:rsidRPr="002426E7">
        <w:t xml:space="preserve"> </w:t>
      </w:r>
      <w:proofErr w:type="spellStart"/>
      <w:r w:rsidRPr="002426E7">
        <w:t>cooperation</w:t>
      </w:r>
      <w:proofErr w:type="spellEnd"/>
      <w:r w:rsidRPr="002426E7">
        <w:t xml:space="preserve"> in order to </w:t>
      </w:r>
      <w:proofErr w:type="spellStart"/>
      <w:r w:rsidRPr="002426E7">
        <w:t>contribute</w:t>
      </w:r>
      <w:proofErr w:type="spellEnd"/>
      <w:r w:rsidRPr="002426E7">
        <w:t xml:space="preserve"> to </w:t>
      </w:r>
      <w:proofErr w:type="spellStart"/>
      <w:r w:rsidRPr="002426E7">
        <w:t>increased</w:t>
      </w:r>
      <w:proofErr w:type="spellEnd"/>
      <w:r w:rsidRPr="002426E7">
        <w:t xml:space="preserve"> </w:t>
      </w:r>
      <w:proofErr w:type="spellStart"/>
      <w:r w:rsidRPr="002426E7">
        <w:t>knowledge</w:t>
      </w:r>
      <w:proofErr w:type="spellEnd"/>
      <w:r w:rsidRPr="002426E7">
        <w:t xml:space="preserve"> and </w:t>
      </w:r>
      <w:proofErr w:type="spellStart"/>
      <w:r w:rsidRPr="002426E7">
        <w:t>awareness</w:t>
      </w:r>
      <w:proofErr w:type="spellEnd"/>
      <w:r w:rsidRPr="002426E7">
        <w:t xml:space="preserve"> </w:t>
      </w:r>
      <w:proofErr w:type="spellStart"/>
      <w:r w:rsidRPr="002426E7">
        <w:t>among</w:t>
      </w:r>
      <w:proofErr w:type="spellEnd"/>
      <w:r w:rsidRPr="002426E7">
        <w:t xml:space="preserve"> Norwegian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institutions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opportunities</w:t>
      </w:r>
      <w:proofErr w:type="spellEnd"/>
      <w:r w:rsidRPr="002426E7">
        <w:t xml:space="preserve">, </w:t>
      </w:r>
      <w:proofErr w:type="spellStart"/>
      <w:r w:rsidRPr="002426E7">
        <w:t>challenges</w:t>
      </w:r>
      <w:proofErr w:type="spellEnd"/>
      <w:r w:rsidRPr="002426E7">
        <w:t xml:space="preserve"> and dilemmas </w:t>
      </w:r>
      <w:proofErr w:type="spellStart"/>
      <w:r w:rsidRPr="002426E7">
        <w:t>related</w:t>
      </w:r>
      <w:proofErr w:type="spellEnd"/>
      <w:r w:rsidRPr="002426E7">
        <w:t xml:space="preserve"> to </w:t>
      </w:r>
      <w:proofErr w:type="spellStart"/>
      <w:r w:rsidRPr="002426E7">
        <w:t>international</w:t>
      </w:r>
      <w:proofErr w:type="spellEnd"/>
      <w:r w:rsidRPr="002426E7">
        <w:t xml:space="preserve"> </w:t>
      </w:r>
      <w:proofErr w:type="spellStart"/>
      <w:r w:rsidRPr="002426E7">
        <w:t>cooperation</w:t>
      </w:r>
      <w:proofErr w:type="spellEnd"/>
      <w:r w:rsidRPr="002426E7">
        <w:t xml:space="preserve">. The </w:t>
      </w:r>
      <w:proofErr w:type="spellStart"/>
      <w:r w:rsidRPr="002426E7">
        <w:t>challenges</w:t>
      </w:r>
      <w:proofErr w:type="spellEnd"/>
      <w:r w:rsidRPr="002426E7">
        <w:t xml:space="preserve"> </w:t>
      </w:r>
      <w:proofErr w:type="spellStart"/>
      <w:r w:rsidRPr="002426E7">
        <w:t>largely</w:t>
      </w:r>
      <w:proofErr w:type="spellEnd"/>
      <w:r w:rsidRPr="002426E7">
        <w:t xml:space="preserve"> </w:t>
      </w:r>
      <w:proofErr w:type="spellStart"/>
      <w:r w:rsidRPr="002426E7">
        <w:t>apply</w:t>
      </w:r>
      <w:proofErr w:type="spellEnd"/>
      <w:r w:rsidRPr="002426E7">
        <w:t xml:space="preserve"> to </w:t>
      </w:r>
      <w:proofErr w:type="spellStart"/>
      <w:r w:rsidRPr="002426E7">
        <w:t>academic</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countries</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Norway </w:t>
      </w:r>
      <w:proofErr w:type="spellStart"/>
      <w:r w:rsidRPr="002426E7">
        <w:t>does</w:t>
      </w:r>
      <w:proofErr w:type="spellEnd"/>
      <w:r w:rsidRPr="002426E7">
        <w:t xml:space="preserve"> not have an </w:t>
      </w:r>
      <w:proofErr w:type="spellStart"/>
      <w:r w:rsidRPr="002426E7">
        <w:t>agreement</w:t>
      </w:r>
      <w:proofErr w:type="spellEnd"/>
      <w:r w:rsidRPr="002426E7">
        <w:t xml:space="preserve"> </w:t>
      </w:r>
      <w:proofErr w:type="spellStart"/>
      <w:r w:rsidRPr="002426E7">
        <w:t>on</w:t>
      </w:r>
      <w:proofErr w:type="spellEnd"/>
      <w:r w:rsidRPr="002426E7">
        <w:t xml:space="preserve"> </w:t>
      </w:r>
      <w:proofErr w:type="spellStart"/>
      <w:r w:rsidRPr="002426E7">
        <w:t>security</w:t>
      </w:r>
      <w:proofErr w:type="spellEnd"/>
      <w:r w:rsidRPr="002426E7">
        <w:t xml:space="preserve"> policy </w:t>
      </w:r>
      <w:proofErr w:type="spellStart"/>
      <w:r w:rsidRPr="002426E7">
        <w:t>cooperation</w:t>
      </w:r>
      <w:proofErr w:type="spellEnd"/>
      <w:r w:rsidRPr="002426E7">
        <w:t xml:space="preserve">. In </w:t>
      </w:r>
      <w:proofErr w:type="spellStart"/>
      <w:r w:rsidRPr="002426E7">
        <w:t>recent</w:t>
      </w:r>
      <w:proofErr w:type="spellEnd"/>
      <w:r w:rsidRPr="002426E7">
        <w:t xml:space="preserve"> </w:t>
      </w:r>
      <w:proofErr w:type="spellStart"/>
      <w:r w:rsidRPr="002426E7">
        <w:t>years</w:t>
      </w:r>
      <w:proofErr w:type="spellEnd"/>
      <w:r w:rsidRPr="002426E7">
        <w:t xml:space="preserve">, </w:t>
      </w:r>
      <w:proofErr w:type="spellStart"/>
      <w:r w:rsidRPr="002426E7">
        <w:t>there</w:t>
      </w:r>
      <w:proofErr w:type="spellEnd"/>
      <w:r w:rsidRPr="002426E7">
        <w:t xml:space="preserve"> has </w:t>
      </w:r>
      <w:proofErr w:type="spellStart"/>
      <w:r w:rsidRPr="002426E7">
        <w:t>been</w:t>
      </w:r>
      <w:proofErr w:type="spellEnd"/>
      <w:r w:rsidRPr="002426E7">
        <w:t xml:space="preserve"> </w:t>
      </w:r>
      <w:proofErr w:type="spellStart"/>
      <w:r w:rsidRPr="002426E7">
        <w:t>growing</w:t>
      </w:r>
      <w:proofErr w:type="spellEnd"/>
      <w:r w:rsidRPr="002426E7">
        <w:t xml:space="preserve"> </w:t>
      </w:r>
      <w:proofErr w:type="spellStart"/>
      <w:r w:rsidRPr="002426E7">
        <w:t>focus</w:t>
      </w:r>
      <w:proofErr w:type="spellEnd"/>
      <w:r w:rsidRPr="002426E7">
        <w:t xml:space="preserve"> in </w:t>
      </w:r>
      <w:proofErr w:type="spellStart"/>
      <w:r w:rsidRPr="002426E7">
        <w:t>the</w:t>
      </w:r>
      <w:proofErr w:type="spellEnd"/>
      <w:r w:rsidRPr="002426E7">
        <w:t xml:space="preserve"> media and in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itself</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delicate</w:t>
      </w:r>
      <w:proofErr w:type="spellEnd"/>
      <w:r w:rsidRPr="002426E7">
        <w:t xml:space="preserve"> </w:t>
      </w:r>
      <w:proofErr w:type="spellStart"/>
      <w:r w:rsidRPr="002426E7">
        <w:t>balancing</w:t>
      </w:r>
      <w:proofErr w:type="spellEnd"/>
      <w:r w:rsidRPr="002426E7">
        <w:t xml:space="preserve"> </w:t>
      </w:r>
      <w:proofErr w:type="spellStart"/>
      <w:r w:rsidRPr="002426E7">
        <w:t>act</w:t>
      </w:r>
      <w:proofErr w:type="spellEnd"/>
      <w:r w:rsidRPr="002426E7">
        <w:t xml:space="preserve"> </w:t>
      </w:r>
      <w:proofErr w:type="spellStart"/>
      <w:r w:rsidRPr="002426E7">
        <w:t>between</w:t>
      </w:r>
      <w:proofErr w:type="spellEnd"/>
      <w:r w:rsidRPr="002426E7">
        <w:t xml:space="preserve"> </w:t>
      </w:r>
      <w:proofErr w:type="spellStart"/>
      <w:r w:rsidRPr="002426E7">
        <w:t>continued</w:t>
      </w:r>
      <w:proofErr w:type="spellEnd"/>
      <w:r w:rsidRPr="002426E7">
        <w:t xml:space="preserve"> </w:t>
      </w:r>
      <w:proofErr w:type="spellStart"/>
      <w:r w:rsidRPr="002426E7">
        <w:t>openness</w:t>
      </w:r>
      <w:proofErr w:type="spellEnd"/>
      <w:r w:rsidRPr="002426E7">
        <w:t xml:space="preserve"> in Norwegian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and </w:t>
      </w:r>
      <w:proofErr w:type="spellStart"/>
      <w:r w:rsidRPr="002426E7">
        <w:t>national</w:t>
      </w:r>
      <w:proofErr w:type="spellEnd"/>
      <w:r w:rsidRPr="002426E7">
        <w:t xml:space="preserve"> </w:t>
      </w:r>
      <w:proofErr w:type="spellStart"/>
      <w:r w:rsidRPr="002426E7">
        <w:t>security</w:t>
      </w:r>
      <w:proofErr w:type="spellEnd"/>
      <w:r w:rsidRPr="002426E7">
        <w:t xml:space="preserve"> </w:t>
      </w:r>
      <w:proofErr w:type="spellStart"/>
      <w:r w:rsidRPr="002426E7">
        <w:t>considerations</w:t>
      </w:r>
      <w:proofErr w:type="spellEnd"/>
      <w:r w:rsidRPr="002426E7">
        <w:t xml:space="preserve">. The </w:t>
      </w:r>
      <w:proofErr w:type="spellStart"/>
      <w:r w:rsidRPr="002426E7">
        <w:t>proposal</w:t>
      </w:r>
      <w:proofErr w:type="spellEnd"/>
      <w:r w:rsidRPr="002426E7">
        <w:t xml:space="preserve"> to </w:t>
      </w:r>
      <w:proofErr w:type="spellStart"/>
      <w:r w:rsidRPr="002426E7">
        <w:t>develop</w:t>
      </w:r>
      <w:proofErr w:type="spellEnd"/>
      <w:r w:rsidRPr="002426E7">
        <w:t xml:space="preserve"> separate guidelines for </w:t>
      </w:r>
      <w:proofErr w:type="spellStart"/>
      <w:r w:rsidRPr="002426E7">
        <w:t>responsible</w:t>
      </w:r>
      <w:proofErr w:type="spellEnd"/>
      <w:r w:rsidRPr="002426E7">
        <w:t xml:space="preserve"> </w:t>
      </w:r>
      <w:proofErr w:type="spellStart"/>
      <w:r w:rsidRPr="002426E7">
        <w:t>international</w:t>
      </w:r>
      <w:proofErr w:type="spellEnd"/>
      <w:r w:rsidRPr="002426E7">
        <w:t xml:space="preserve"> </w:t>
      </w:r>
      <w:proofErr w:type="spellStart"/>
      <w:r w:rsidRPr="002426E7">
        <w:t>cooperation</w:t>
      </w:r>
      <w:proofErr w:type="spellEnd"/>
      <w:r w:rsidRPr="002426E7">
        <w:t xml:space="preserve"> has </w:t>
      </w:r>
      <w:proofErr w:type="spellStart"/>
      <w:r w:rsidRPr="002426E7">
        <w:t>been</w:t>
      </w:r>
      <w:proofErr w:type="spellEnd"/>
      <w:r w:rsidRPr="002426E7">
        <w:t xml:space="preserve"> </w:t>
      </w:r>
      <w:proofErr w:type="spellStart"/>
      <w:r w:rsidRPr="002426E7">
        <w:t>inspired</w:t>
      </w:r>
      <w:proofErr w:type="spellEnd"/>
      <w:r w:rsidRPr="002426E7">
        <w:t xml:space="preserve"> by </w:t>
      </w:r>
      <w:proofErr w:type="spellStart"/>
      <w:r w:rsidRPr="002426E7">
        <w:t>similar</w:t>
      </w:r>
      <w:proofErr w:type="spellEnd"/>
      <w:r w:rsidRPr="002426E7">
        <w:t xml:space="preserve"> </w:t>
      </w:r>
      <w:proofErr w:type="spellStart"/>
      <w:r w:rsidRPr="002426E7">
        <w:t>initiatives</w:t>
      </w:r>
      <w:proofErr w:type="spellEnd"/>
      <w:r w:rsidRPr="002426E7">
        <w:t xml:space="preserve"> in </w:t>
      </w:r>
      <w:proofErr w:type="spellStart"/>
      <w:r w:rsidRPr="002426E7">
        <w:t>other</w:t>
      </w:r>
      <w:proofErr w:type="spellEnd"/>
      <w:r w:rsidRPr="002426E7">
        <w:t xml:space="preserve"> </w:t>
      </w:r>
      <w:proofErr w:type="spellStart"/>
      <w:r w:rsidRPr="002426E7">
        <w:t>countri</w:t>
      </w:r>
      <w:r w:rsidRPr="002426E7">
        <w:t>es</w:t>
      </w:r>
      <w:proofErr w:type="spellEnd"/>
      <w:r w:rsidRPr="002426E7">
        <w:t xml:space="preserve"> in </w:t>
      </w:r>
      <w:proofErr w:type="spellStart"/>
      <w:r w:rsidRPr="002426E7">
        <w:t>recent</w:t>
      </w:r>
      <w:proofErr w:type="spellEnd"/>
      <w:r w:rsidRPr="002426E7">
        <w:t xml:space="preserve"> </w:t>
      </w:r>
      <w:proofErr w:type="spellStart"/>
      <w:r w:rsidRPr="002426E7">
        <w:t>years</w:t>
      </w:r>
      <w:proofErr w:type="spellEnd"/>
      <w:r w:rsidRPr="002426E7">
        <w:t xml:space="preserve">, </w:t>
      </w:r>
      <w:proofErr w:type="spellStart"/>
      <w:r w:rsidRPr="002426E7">
        <w:t>including</w:t>
      </w:r>
      <w:proofErr w:type="spellEnd"/>
      <w:r w:rsidRPr="002426E7">
        <w:t xml:space="preserve"> </w:t>
      </w:r>
      <w:proofErr w:type="spellStart"/>
      <w:r w:rsidRPr="002426E7">
        <w:t>Sweden</w:t>
      </w:r>
      <w:proofErr w:type="spellEnd"/>
      <w:r w:rsidRPr="002426E7">
        <w:t xml:space="preserve">, </w:t>
      </w:r>
      <w:proofErr w:type="spellStart"/>
      <w:r w:rsidRPr="002426E7">
        <w:t>the</w:t>
      </w:r>
      <w:proofErr w:type="spellEnd"/>
      <w:r w:rsidRPr="002426E7">
        <w:t xml:space="preserve"> </w:t>
      </w:r>
      <w:proofErr w:type="spellStart"/>
      <w:r w:rsidRPr="002426E7">
        <w:t>Netherlands</w:t>
      </w:r>
      <w:proofErr w:type="spellEnd"/>
      <w:r w:rsidRPr="002426E7">
        <w:t xml:space="preserve">, Germany, </w:t>
      </w:r>
      <w:proofErr w:type="spellStart"/>
      <w:r w:rsidRPr="002426E7">
        <w:t>the</w:t>
      </w:r>
      <w:proofErr w:type="spellEnd"/>
      <w:r w:rsidRPr="002426E7">
        <w:t xml:space="preserve"> UK and Australia. </w:t>
      </w:r>
      <w:proofErr w:type="spellStart"/>
      <w:r w:rsidRPr="002426E7">
        <w:t>Denmark</w:t>
      </w:r>
      <w:proofErr w:type="spellEnd"/>
      <w:r w:rsidRPr="002426E7">
        <w:t xml:space="preserve"> and Finland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currently</w:t>
      </w:r>
      <w:proofErr w:type="spellEnd"/>
      <w:r w:rsidRPr="002426E7">
        <w:t xml:space="preserve"> </w:t>
      </w:r>
      <w:proofErr w:type="spellStart"/>
      <w:r w:rsidRPr="002426E7">
        <w:t>working</w:t>
      </w:r>
      <w:proofErr w:type="spellEnd"/>
      <w:r w:rsidRPr="002426E7">
        <w:t xml:space="preserve"> </w:t>
      </w:r>
      <w:proofErr w:type="spellStart"/>
      <w:r w:rsidRPr="002426E7">
        <w:t>on</w:t>
      </w:r>
      <w:proofErr w:type="spellEnd"/>
      <w:r w:rsidRPr="002426E7">
        <w:t xml:space="preserve"> </w:t>
      </w:r>
      <w:proofErr w:type="spellStart"/>
      <w:r w:rsidRPr="002426E7">
        <w:t>measures</w:t>
      </w:r>
      <w:proofErr w:type="spellEnd"/>
      <w:r w:rsidRPr="002426E7">
        <w:t xml:space="preserve"> in </w:t>
      </w:r>
      <w:proofErr w:type="spellStart"/>
      <w:r w:rsidRPr="002426E7">
        <w:t>this</w:t>
      </w:r>
      <w:proofErr w:type="spellEnd"/>
      <w:r w:rsidRPr="002426E7">
        <w:t xml:space="preserve"> area.</w:t>
      </w:r>
    </w:p>
    <w:p w14:paraId="28C5DDFB" w14:textId="77777777" w:rsidR="00000000" w:rsidRPr="002426E7" w:rsidRDefault="0061055E" w:rsidP="002426E7">
      <w:proofErr w:type="spellStart"/>
      <w:r w:rsidRPr="002426E7">
        <w:t>Since</w:t>
      </w:r>
      <w:proofErr w:type="spellEnd"/>
      <w:r w:rsidRPr="002426E7">
        <w:t xml:space="preserve"> </w:t>
      </w:r>
      <w:proofErr w:type="spellStart"/>
      <w:r w:rsidRPr="002426E7">
        <w:t>autumn</w:t>
      </w:r>
      <w:proofErr w:type="spellEnd"/>
      <w:r w:rsidRPr="002426E7">
        <w:t xml:space="preserve"> 2020,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in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r w:rsidRPr="002426E7">
        <w:t xml:space="preserve">Foreign </w:t>
      </w:r>
      <w:proofErr w:type="spellStart"/>
      <w:r w:rsidRPr="002426E7">
        <w:t>Affairs</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Justice</w:t>
      </w:r>
      <w:proofErr w:type="spellEnd"/>
      <w:r w:rsidRPr="002426E7">
        <w:t xml:space="preserve"> and Public Security and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Defence</w:t>
      </w:r>
      <w:proofErr w:type="spellEnd"/>
      <w:r w:rsidRPr="002426E7">
        <w:t xml:space="preserve">, has </w:t>
      </w:r>
      <w:proofErr w:type="spellStart"/>
      <w:r w:rsidRPr="002426E7">
        <w:t>conducted</w:t>
      </w:r>
      <w:proofErr w:type="spellEnd"/>
      <w:r w:rsidRPr="002426E7">
        <w:t xml:space="preserve"> </w:t>
      </w:r>
      <w:proofErr w:type="spellStart"/>
      <w:r w:rsidRPr="002426E7">
        <w:t>regular</w:t>
      </w:r>
      <w:proofErr w:type="spellEnd"/>
      <w:r w:rsidRPr="002426E7">
        <w:t xml:space="preserve"> </w:t>
      </w:r>
      <w:proofErr w:type="spellStart"/>
      <w:r w:rsidRPr="002426E7">
        <w:t>meetings</w:t>
      </w:r>
      <w:proofErr w:type="spellEnd"/>
      <w:r w:rsidRPr="002426E7">
        <w:t xml:space="preserve"> to </w:t>
      </w:r>
      <w:proofErr w:type="spellStart"/>
      <w:r w:rsidRPr="002426E7">
        <w:t>discuss</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China (</w:t>
      </w:r>
      <w:proofErr w:type="spellStart"/>
      <w:r w:rsidRPr="002426E7">
        <w:t>the</w:t>
      </w:r>
      <w:proofErr w:type="spellEnd"/>
      <w:r w:rsidRPr="002426E7">
        <w:t xml:space="preserve"> China </w:t>
      </w:r>
      <w:proofErr w:type="spellStart"/>
      <w:r w:rsidRPr="002426E7">
        <w:t>roundtable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issues</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at </w:t>
      </w:r>
      <w:proofErr w:type="spellStart"/>
      <w:r w:rsidRPr="002426E7">
        <w:t>these</w:t>
      </w:r>
      <w:proofErr w:type="spellEnd"/>
      <w:r w:rsidRPr="002426E7">
        <w:t xml:space="preserve"> </w:t>
      </w:r>
      <w:proofErr w:type="spellStart"/>
      <w:r w:rsidRPr="002426E7">
        <w:t>meetings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such</w:t>
      </w:r>
      <w:proofErr w:type="spellEnd"/>
      <w:r w:rsidRPr="002426E7">
        <w:t xml:space="preserve"> as g</w:t>
      </w:r>
      <w:r w:rsidRPr="002426E7">
        <w:t xml:space="preserve">uidelines for </w:t>
      </w:r>
      <w:proofErr w:type="spellStart"/>
      <w:r w:rsidRPr="002426E7">
        <w:t>responsible</w:t>
      </w:r>
      <w:proofErr w:type="spellEnd"/>
      <w:r w:rsidRPr="002426E7">
        <w:t xml:space="preserve"> </w:t>
      </w:r>
      <w:proofErr w:type="spellStart"/>
      <w:r w:rsidRPr="002426E7">
        <w:t>academic</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China, for </w:t>
      </w:r>
      <w:proofErr w:type="spellStart"/>
      <w:r w:rsidRPr="002426E7">
        <w:t>example</w:t>
      </w:r>
      <w:proofErr w:type="spellEnd"/>
      <w:r w:rsidRPr="002426E7">
        <w:t xml:space="preserve">. In </w:t>
      </w:r>
      <w:proofErr w:type="spellStart"/>
      <w:r w:rsidRPr="002426E7">
        <w:t>addition</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(NFR) and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Skills (HK-</w:t>
      </w:r>
      <w:proofErr w:type="spellStart"/>
      <w:r w:rsidRPr="002426E7">
        <w:t>dir</w:t>
      </w:r>
      <w:proofErr w:type="spellEnd"/>
      <w:r w:rsidRPr="002426E7">
        <w:t xml:space="preserve">) have </w:t>
      </w:r>
      <w:proofErr w:type="spellStart"/>
      <w:r w:rsidRPr="002426E7">
        <w:t>established</w:t>
      </w:r>
      <w:proofErr w:type="spellEnd"/>
      <w:r w:rsidRPr="002426E7">
        <w:t xml:space="preserve"> Meeting Place China for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which</w:t>
      </w:r>
      <w:proofErr w:type="spellEnd"/>
      <w:r w:rsidRPr="002426E7">
        <w:t xml:space="preserve"> in </w:t>
      </w:r>
      <w:proofErr w:type="spellStart"/>
      <w:r w:rsidRPr="002426E7">
        <w:t>recen</w:t>
      </w:r>
      <w:r w:rsidRPr="002426E7">
        <w:t>t</w:t>
      </w:r>
      <w:proofErr w:type="spellEnd"/>
      <w:r w:rsidRPr="002426E7">
        <w:t xml:space="preserve"> </w:t>
      </w:r>
      <w:proofErr w:type="spellStart"/>
      <w:r w:rsidRPr="002426E7">
        <w:t>years</w:t>
      </w:r>
      <w:proofErr w:type="spellEnd"/>
      <w:r w:rsidRPr="002426E7">
        <w:t xml:space="preserve"> has </w:t>
      </w:r>
      <w:proofErr w:type="spellStart"/>
      <w:r w:rsidRPr="002426E7">
        <w:t>itself</w:t>
      </w:r>
      <w:proofErr w:type="spellEnd"/>
      <w:r w:rsidRPr="002426E7">
        <w:t xml:space="preserve"> </w:t>
      </w:r>
      <w:proofErr w:type="spellStart"/>
      <w:r w:rsidRPr="002426E7">
        <w:t>developed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resources</w:t>
      </w:r>
      <w:proofErr w:type="spellEnd"/>
      <w:r w:rsidRPr="002426E7">
        <w:t xml:space="preserve"> </w:t>
      </w:r>
      <w:proofErr w:type="spellStart"/>
      <w:r w:rsidRPr="002426E7">
        <w:t>linked</w:t>
      </w:r>
      <w:proofErr w:type="spellEnd"/>
      <w:r w:rsidRPr="002426E7">
        <w:t xml:space="preserve"> to </w:t>
      </w:r>
      <w:proofErr w:type="spellStart"/>
      <w:r w:rsidRPr="002426E7">
        <w:t>collaboration</w:t>
      </w:r>
      <w:proofErr w:type="spellEnd"/>
      <w:r w:rsidRPr="002426E7">
        <w:t xml:space="preserve"> </w:t>
      </w:r>
      <w:proofErr w:type="spellStart"/>
      <w:r w:rsidRPr="002426E7">
        <w:t>with</w:t>
      </w:r>
      <w:proofErr w:type="spellEnd"/>
      <w:r w:rsidRPr="002426E7">
        <w:t xml:space="preserve"> China in </w:t>
      </w:r>
      <w:proofErr w:type="spellStart"/>
      <w:r w:rsidRPr="002426E7">
        <w:t>particular</w:t>
      </w:r>
      <w:proofErr w:type="spellEnd"/>
      <w:r w:rsidRPr="002426E7">
        <w:t>.</w:t>
      </w:r>
      <w:r w:rsidRPr="0061055E">
        <w:rPr>
          <w:rStyle w:val="skrift-hevet"/>
        </w:rPr>
        <w:footnoteReference w:id="190"/>
      </w:r>
      <w:r w:rsidRPr="002426E7">
        <w:t xml:space="preserve"> The EU has </w:t>
      </w:r>
      <w:proofErr w:type="spellStart"/>
      <w:r w:rsidRPr="002426E7">
        <w:t>recently</w:t>
      </w:r>
      <w:proofErr w:type="spellEnd"/>
      <w:r w:rsidRPr="002426E7">
        <w:t xml:space="preserve"> </w:t>
      </w:r>
      <w:proofErr w:type="spellStart"/>
      <w:r w:rsidRPr="002426E7">
        <w:t>published</w:t>
      </w:r>
      <w:proofErr w:type="spellEnd"/>
      <w:r w:rsidRPr="002426E7">
        <w:t xml:space="preserve"> an </w:t>
      </w:r>
      <w:proofErr w:type="spellStart"/>
      <w:r w:rsidRPr="002426E7">
        <w:t>advisory</w:t>
      </w:r>
      <w:proofErr w:type="spellEnd"/>
      <w:r w:rsidRPr="002426E7">
        <w:t xml:space="preserve"> guide to </w:t>
      </w:r>
      <w:proofErr w:type="spellStart"/>
      <w:r w:rsidRPr="002426E7">
        <w:t>reduce</w:t>
      </w:r>
      <w:proofErr w:type="spellEnd"/>
      <w:r w:rsidRPr="002426E7">
        <w:t xml:space="preserve"> </w:t>
      </w:r>
      <w:proofErr w:type="spellStart"/>
      <w:r w:rsidRPr="002426E7">
        <w:t>foreign</w:t>
      </w:r>
      <w:proofErr w:type="spellEnd"/>
      <w:r w:rsidRPr="002426E7">
        <w:t xml:space="preserve"> </w:t>
      </w:r>
      <w:proofErr w:type="spellStart"/>
      <w:r w:rsidRPr="002426E7">
        <w:t>interference</w:t>
      </w:r>
      <w:proofErr w:type="spellEnd"/>
      <w:r w:rsidRPr="002426E7">
        <w:t xml:space="preserve"> in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cooperation</w:t>
      </w:r>
      <w:proofErr w:type="spellEnd"/>
      <w:r w:rsidRPr="002426E7">
        <w:t>.</w:t>
      </w:r>
      <w:r w:rsidRPr="0061055E">
        <w:rPr>
          <w:rStyle w:val="skrift-hevet"/>
        </w:rPr>
        <w:footnoteReference w:id="191"/>
      </w:r>
    </w:p>
    <w:p w14:paraId="49E1BFB9" w14:textId="77777777" w:rsidR="00000000" w:rsidRPr="002426E7" w:rsidRDefault="0061055E" w:rsidP="002426E7">
      <w:r w:rsidRPr="002426E7">
        <w:t xml:space="preserve">The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rules</w:t>
      </w:r>
      <w:proofErr w:type="spellEnd"/>
      <w:r w:rsidRPr="002426E7">
        <w:t xml:space="preserve"> </w:t>
      </w:r>
      <w:proofErr w:type="spellStart"/>
      <w:r w:rsidRPr="002426E7">
        <w:t>also</w:t>
      </w:r>
      <w:proofErr w:type="spellEnd"/>
      <w:r w:rsidRPr="002426E7">
        <w:t xml:space="preserve"> </w:t>
      </w:r>
      <w:proofErr w:type="spellStart"/>
      <w:r w:rsidRPr="002426E7">
        <w:t>apply</w:t>
      </w:r>
      <w:proofErr w:type="spellEnd"/>
      <w:r w:rsidRPr="002426E7">
        <w:t xml:space="preserve"> to </w:t>
      </w:r>
      <w:proofErr w:type="spellStart"/>
      <w:r w:rsidRPr="002426E7">
        <w:t>research</w:t>
      </w:r>
      <w:proofErr w:type="spellEnd"/>
      <w:r w:rsidRPr="002426E7">
        <w:t xml:space="preserve"> </w:t>
      </w:r>
      <w:proofErr w:type="spellStart"/>
      <w:r w:rsidRPr="002426E7">
        <w:t>collaboration</w:t>
      </w:r>
      <w:proofErr w:type="spellEnd"/>
      <w:r w:rsidRPr="002426E7">
        <w:t xml:space="preserve"> and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admission</w:t>
      </w:r>
      <w:proofErr w:type="spellEnd"/>
      <w:r w:rsidRPr="002426E7">
        <w:t xml:space="preserve"> and appointment </w:t>
      </w:r>
      <w:proofErr w:type="spellStart"/>
      <w:r w:rsidRPr="002426E7">
        <w:t>of</w:t>
      </w:r>
      <w:proofErr w:type="spellEnd"/>
      <w:r w:rsidRPr="002426E7">
        <w:t xml:space="preserve"> </w:t>
      </w:r>
      <w:proofErr w:type="spellStart"/>
      <w:r w:rsidRPr="002426E7">
        <w:t>foreign</w:t>
      </w:r>
      <w:proofErr w:type="spellEnd"/>
      <w:r w:rsidRPr="002426E7">
        <w:t xml:space="preserve"> persons in sensitive areas (</w:t>
      </w:r>
      <w:proofErr w:type="spellStart"/>
      <w:r w:rsidRPr="002426E7">
        <w:t>see</w:t>
      </w:r>
      <w:proofErr w:type="spellEnd"/>
      <w:r w:rsidRPr="002426E7">
        <w:t xml:space="preserve"> </w:t>
      </w:r>
      <w:proofErr w:type="spellStart"/>
      <w:r w:rsidRPr="002426E7">
        <w:t>section</w:t>
      </w:r>
      <w:proofErr w:type="spellEnd"/>
      <w:r w:rsidRPr="002426E7">
        <w:t xml:space="preserve"> 5.1.4). The Danish </w:t>
      </w:r>
      <w:proofErr w:type="spellStart"/>
      <w:r w:rsidRPr="002426E7">
        <w:t>intelligence</w:t>
      </w:r>
      <w:proofErr w:type="spellEnd"/>
      <w:r w:rsidRPr="002426E7">
        <w:t xml:space="preserve"> service has </w:t>
      </w:r>
      <w:proofErr w:type="spellStart"/>
      <w:r w:rsidRPr="002426E7">
        <w:t>recently</w:t>
      </w:r>
      <w:proofErr w:type="spellEnd"/>
      <w:r w:rsidRPr="002426E7">
        <w:t xml:space="preserve"> </w:t>
      </w:r>
      <w:proofErr w:type="spellStart"/>
      <w:r w:rsidRPr="002426E7">
        <w:t>released</w:t>
      </w:r>
      <w:proofErr w:type="spellEnd"/>
      <w:r w:rsidRPr="002426E7">
        <w:t xml:space="preserve"> a report </w:t>
      </w:r>
      <w:proofErr w:type="spellStart"/>
      <w:r w:rsidRPr="002426E7">
        <w:t>on</w:t>
      </w:r>
      <w:proofErr w:type="spellEnd"/>
      <w:r w:rsidRPr="002426E7">
        <w:t xml:space="preserve"> </w:t>
      </w:r>
      <w:proofErr w:type="spellStart"/>
      <w:r w:rsidRPr="002426E7">
        <w:t>espionage</w:t>
      </w:r>
      <w:proofErr w:type="spellEnd"/>
      <w:r w:rsidRPr="002426E7">
        <w:t xml:space="preserve"> </w:t>
      </w:r>
      <w:proofErr w:type="spellStart"/>
      <w:r w:rsidRPr="002426E7">
        <w:t>threats</w:t>
      </w:r>
      <w:proofErr w:type="spellEnd"/>
      <w:r w:rsidRPr="002426E7">
        <w:t xml:space="preserve">, and like </w:t>
      </w:r>
      <w:proofErr w:type="spellStart"/>
      <w:r w:rsidRPr="002426E7">
        <w:t>the</w:t>
      </w:r>
      <w:proofErr w:type="spellEnd"/>
      <w:r w:rsidRPr="002426E7">
        <w:t xml:space="preserve"> Norwegian </w:t>
      </w:r>
      <w:proofErr w:type="spellStart"/>
      <w:r w:rsidRPr="002426E7">
        <w:t>Intelligence</w:t>
      </w:r>
      <w:proofErr w:type="spellEnd"/>
      <w:r w:rsidRPr="002426E7">
        <w:t xml:space="preserve"> Service has </w:t>
      </w:r>
      <w:proofErr w:type="spellStart"/>
      <w:r w:rsidRPr="002426E7">
        <w:t>noted</w:t>
      </w:r>
      <w:proofErr w:type="spellEnd"/>
      <w:r w:rsidRPr="002426E7">
        <w:t xml:space="preserve"> </w:t>
      </w:r>
      <w:proofErr w:type="spellStart"/>
      <w:r w:rsidRPr="002426E7">
        <w:t>that</w:t>
      </w:r>
      <w:proofErr w:type="spellEnd"/>
      <w:r w:rsidRPr="002426E7">
        <w:t xml:space="preserve"> students and </w:t>
      </w:r>
      <w:proofErr w:type="spellStart"/>
      <w:r w:rsidRPr="002426E7">
        <w:t>researchers</w:t>
      </w:r>
      <w:proofErr w:type="spellEnd"/>
      <w:r w:rsidRPr="002426E7">
        <w:t xml:space="preserve"> in </w:t>
      </w:r>
      <w:proofErr w:type="spellStart"/>
      <w:r w:rsidRPr="002426E7">
        <w:t>particular</w:t>
      </w:r>
      <w:proofErr w:type="spellEnd"/>
      <w:r w:rsidRPr="002426E7">
        <w:t xml:space="preserve"> </w:t>
      </w:r>
      <w:proofErr w:type="spellStart"/>
      <w:r w:rsidRPr="002426E7">
        <w:t>are</w:t>
      </w:r>
      <w:proofErr w:type="spellEnd"/>
      <w:r w:rsidRPr="002426E7">
        <w:t xml:space="preserve"> targets fo</w:t>
      </w:r>
      <w:r w:rsidRPr="002426E7">
        <w:t xml:space="preserve">r </w:t>
      </w:r>
      <w:proofErr w:type="spellStart"/>
      <w:r w:rsidRPr="002426E7">
        <w:t>foreign</w:t>
      </w:r>
      <w:proofErr w:type="spellEnd"/>
      <w:r w:rsidRPr="002426E7">
        <w:t xml:space="preserve"> </w:t>
      </w:r>
      <w:proofErr w:type="spellStart"/>
      <w:r w:rsidRPr="002426E7">
        <w:t>intelligence</w:t>
      </w:r>
      <w:proofErr w:type="spellEnd"/>
      <w:r w:rsidRPr="002426E7">
        <w:t xml:space="preserve"> services’ </w:t>
      </w:r>
      <w:proofErr w:type="spellStart"/>
      <w:r w:rsidRPr="002426E7">
        <w:t>attempts</w:t>
      </w:r>
      <w:proofErr w:type="spellEnd"/>
      <w:r w:rsidRPr="002426E7">
        <w:t xml:space="preserve"> to </w:t>
      </w:r>
      <w:proofErr w:type="spellStart"/>
      <w:r w:rsidRPr="002426E7">
        <w:t>gain</w:t>
      </w:r>
      <w:proofErr w:type="spellEnd"/>
      <w:r w:rsidRPr="002426E7">
        <w:t xml:space="preserve"> </w:t>
      </w:r>
      <w:proofErr w:type="spellStart"/>
      <w:r w:rsidRPr="002426E7">
        <w:t>access</w:t>
      </w:r>
      <w:proofErr w:type="spellEnd"/>
      <w:r w:rsidRPr="002426E7">
        <w:t xml:space="preserve"> to </w:t>
      </w:r>
      <w:proofErr w:type="spellStart"/>
      <w:r w:rsidRPr="002426E7">
        <w:t>research</w:t>
      </w:r>
      <w:proofErr w:type="spellEnd"/>
      <w:r w:rsidRPr="002426E7">
        <w:t xml:space="preserve"> </w:t>
      </w:r>
      <w:proofErr w:type="spellStart"/>
      <w:r w:rsidRPr="002426E7">
        <w:t>on</w:t>
      </w:r>
      <w:proofErr w:type="spellEnd"/>
      <w:r w:rsidRPr="002426E7">
        <w:t xml:space="preserve"> </w:t>
      </w:r>
      <w:proofErr w:type="spellStart"/>
      <w:r w:rsidRPr="002426E7">
        <w:t>artificial</w:t>
      </w:r>
      <w:proofErr w:type="spellEnd"/>
      <w:r w:rsidRPr="002426E7">
        <w:t xml:space="preserve"> </w:t>
      </w:r>
      <w:proofErr w:type="spellStart"/>
      <w:r w:rsidRPr="002426E7">
        <w:t>intelligence</w:t>
      </w:r>
      <w:proofErr w:type="spellEnd"/>
      <w:r w:rsidRPr="002426E7">
        <w:t xml:space="preserve">, </w:t>
      </w:r>
      <w:proofErr w:type="spellStart"/>
      <w:r w:rsidRPr="002426E7">
        <w:t>quantum</w:t>
      </w:r>
      <w:proofErr w:type="spellEnd"/>
      <w:r w:rsidRPr="002426E7">
        <w:t xml:space="preserve"> </w:t>
      </w:r>
      <w:proofErr w:type="spellStart"/>
      <w:r w:rsidRPr="002426E7">
        <w:t>technology</w:t>
      </w:r>
      <w:proofErr w:type="spellEnd"/>
      <w:r w:rsidRPr="002426E7">
        <w:t xml:space="preserve"> and </w:t>
      </w:r>
      <w:proofErr w:type="spellStart"/>
      <w:r w:rsidRPr="002426E7">
        <w:t>biotechnology</w:t>
      </w:r>
      <w:proofErr w:type="spellEnd"/>
      <w:r w:rsidRPr="002426E7">
        <w:t>.</w:t>
      </w:r>
      <w:r w:rsidRPr="0061055E">
        <w:rPr>
          <w:rStyle w:val="skrift-hevet"/>
        </w:rPr>
        <w:footnoteReference w:id="192"/>
      </w:r>
    </w:p>
    <w:p w14:paraId="7484F85E" w14:textId="77777777" w:rsidR="00000000" w:rsidRPr="002426E7" w:rsidRDefault="0061055E" w:rsidP="002426E7">
      <w:proofErr w:type="spellStart"/>
      <w:r w:rsidRPr="002426E7">
        <w:t>Nationally</w:t>
      </w:r>
      <w:proofErr w:type="spellEnd"/>
      <w:r w:rsidRPr="002426E7">
        <w:t xml:space="preserve">, </w:t>
      </w:r>
      <w:proofErr w:type="spellStart"/>
      <w:r w:rsidRPr="002426E7">
        <w:t>there</w:t>
      </w:r>
      <w:proofErr w:type="spellEnd"/>
      <w:r w:rsidRPr="002426E7">
        <w:t xml:space="preserve"> has </w:t>
      </w:r>
      <w:proofErr w:type="spellStart"/>
      <w:r w:rsidRPr="002426E7">
        <w:t>been</w:t>
      </w:r>
      <w:proofErr w:type="spellEnd"/>
      <w:r w:rsidRPr="002426E7">
        <w:t xml:space="preserve"> a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strengthening</w:t>
      </w:r>
      <w:proofErr w:type="spellEnd"/>
      <w:r w:rsidRPr="002426E7">
        <w:t xml:space="preserve"> preventive </w:t>
      </w:r>
      <w:proofErr w:type="spellStart"/>
      <w:r w:rsidRPr="002426E7">
        <w:t>security</w:t>
      </w:r>
      <w:proofErr w:type="spellEnd"/>
      <w:r w:rsidRPr="002426E7">
        <w:t xml:space="preserve"> </w:t>
      </w:r>
      <w:proofErr w:type="spellStart"/>
      <w:r w:rsidRPr="002426E7">
        <w:t>work</w:t>
      </w:r>
      <w:proofErr w:type="spellEnd"/>
      <w:r w:rsidRPr="002426E7">
        <w:t xml:space="preserve"> </w:t>
      </w:r>
      <w:proofErr w:type="spellStart"/>
      <w:r w:rsidRPr="002426E7">
        <w:t>related</w:t>
      </w:r>
      <w:proofErr w:type="spellEnd"/>
      <w:r w:rsidRPr="002426E7">
        <w:t xml:space="preserve"> to </w:t>
      </w:r>
      <w:proofErr w:type="spellStart"/>
      <w:r w:rsidRPr="002426E7">
        <w:t>information</w:t>
      </w:r>
      <w:proofErr w:type="spellEnd"/>
      <w:r w:rsidRPr="002426E7">
        <w:t xml:space="preserve"> </w:t>
      </w:r>
      <w:proofErr w:type="spellStart"/>
      <w:r w:rsidRPr="002426E7">
        <w:t>security</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personal data and </w:t>
      </w:r>
      <w:proofErr w:type="spellStart"/>
      <w:r w:rsidRPr="002426E7">
        <w:t>export</w:t>
      </w:r>
      <w:proofErr w:type="spellEnd"/>
      <w:r w:rsidRPr="002426E7">
        <w:t xml:space="preserve"> </w:t>
      </w:r>
      <w:proofErr w:type="spellStart"/>
      <w:r w:rsidRPr="002426E7">
        <w:t>control</w:t>
      </w:r>
      <w:proofErr w:type="spellEnd"/>
      <w:r w:rsidRPr="002426E7">
        <w:t xml:space="preserve">, and </w:t>
      </w:r>
      <w:proofErr w:type="spellStart"/>
      <w:r w:rsidRPr="002426E7">
        <w:t>the</w:t>
      </w:r>
      <w:proofErr w:type="spellEnd"/>
      <w:r w:rsidRPr="002426E7">
        <w:t xml:space="preserve"> </w:t>
      </w:r>
      <w:proofErr w:type="spellStart"/>
      <w:r w:rsidRPr="002426E7">
        <w:t>security</w:t>
      </w:r>
      <w:proofErr w:type="spellEnd"/>
      <w:r w:rsidRPr="002426E7">
        <w:t xml:space="preserve"> </w:t>
      </w:r>
      <w:proofErr w:type="spellStart"/>
      <w:r w:rsidRPr="002426E7">
        <w:t>perspective</w:t>
      </w:r>
      <w:proofErr w:type="spellEnd"/>
      <w:r w:rsidRPr="002426E7">
        <w:t xml:space="preserve"> has </w:t>
      </w:r>
      <w:proofErr w:type="spellStart"/>
      <w:r w:rsidRPr="002426E7">
        <w:t>become</w:t>
      </w:r>
      <w:proofErr w:type="spellEnd"/>
      <w:r w:rsidRPr="002426E7">
        <w:t xml:space="preserve"> </w:t>
      </w:r>
      <w:r w:rsidRPr="002426E7">
        <w:lastRenderedPageBreak/>
        <w:t xml:space="preserve">more </w:t>
      </w:r>
      <w:proofErr w:type="spellStart"/>
      <w:r w:rsidRPr="002426E7">
        <w:t>explicit</w:t>
      </w:r>
      <w:proofErr w:type="spellEnd"/>
      <w:r w:rsidRPr="002426E7">
        <w:t xml:space="preserve"> in </w:t>
      </w:r>
      <w:proofErr w:type="spellStart"/>
      <w:r w:rsidRPr="002426E7">
        <w:t>research</w:t>
      </w:r>
      <w:proofErr w:type="spellEnd"/>
      <w:r w:rsidRPr="002426E7">
        <w:t xml:space="preserve"> </w:t>
      </w:r>
      <w:proofErr w:type="spellStart"/>
      <w:r w:rsidRPr="002426E7">
        <w:t>coordination</w:t>
      </w:r>
      <w:proofErr w:type="spellEnd"/>
      <w:r w:rsidRPr="002426E7">
        <w:t xml:space="preserve">. Clear guidelines for </w:t>
      </w:r>
      <w:proofErr w:type="spellStart"/>
      <w:r w:rsidRPr="002426E7">
        <w:t>cooperation</w:t>
      </w:r>
      <w:proofErr w:type="spellEnd"/>
      <w:r w:rsidRPr="002426E7">
        <w:t xml:space="preserve"> </w:t>
      </w:r>
      <w:proofErr w:type="spellStart"/>
      <w:r w:rsidRPr="002426E7">
        <w:t>that</w:t>
      </w:r>
      <w:proofErr w:type="spellEnd"/>
      <w:r w:rsidRPr="002426E7">
        <w:t xml:space="preserve"> </w:t>
      </w:r>
      <w:proofErr w:type="spellStart"/>
      <w:r w:rsidRPr="002426E7">
        <w:t>address</w:t>
      </w:r>
      <w:proofErr w:type="spellEnd"/>
      <w:r w:rsidRPr="002426E7">
        <w:t xml:space="preserve"> </w:t>
      </w:r>
      <w:proofErr w:type="spellStart"/>
      <w:r w:rsidRPr="002426E7">
        <w:t>intelligence</w:t>
      </w:r>
      <w:proofErr w:type="spellEnd"/>
      <w:r w:rsidRPr="002426E7">
        <w:t xml:space="preserve"> </w:t>
      </w:r>
      <w:proofErr w:type="spellStart"/>
      <w:r w:rsidRPr="002426E7">
        <w:t>threats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ethical</w:t>
      </w:r>
      <w:proofErr w:type="spellEnd"/>
      <w:r w:rsidRPr="002426E7">
        <w:t xml:space="preserve"> </w:t>
      </w:r>
      <w:proofErr w:type="spellStart"/>
      <w:r w:rsidRPr="002426E7">
        <w:t>issues</w:t>
      </w:r>
      <w:proofErr w:type="spellEnd"/>
      <w:r w:rsidRPr="002426E7">
        <w:t xml:space="preserve"> </w:t>
      </w:r>
      <w:proofErr w:type="spellStart"/>
      <w:r w:rsidRPr="002426E7">
        <w:t>are</w:t>
      </w:r>
      <w:proofErr w:type="spellEnd"/>
      <w:r w:rsidRPr="002426E7">
        <w:t xml:space="preserve"> a </w:t>
      </w:r>
      <w:proofErr w:type="spellStart"/>
      <w:r w:rsidRPr="002426E7">
        <w:t>high</w:t>
      </w:r>
      <w:proofErr w:type="spellEnd"/>
      <w:r w:rsidRPr="002426E7">
        <w:t xml:space="preserve"> </w:t>
      </w:r>
      <w:proofErr w:type="spellStart"/>
      <w:r w:rsidRPr="002426E7">
        <w:t>priority</w:t>
      </w:r>
      <w:proofErr w:type="spellEnd"/>
      <w:r w:rsidRPr="002426E7">
        <w:t xml:space="preserve"> for </w:t>
      </w:r>
      <w:proofErr w:type="spellStart"/>
      <w:r w:rsidRPr="002426E7">
        <w:t>the</w:t>
      </w:r>
      <w:proofErr w:type="spellEnd"/>
      <w:r w:rsidRPr="002426E7">
        <w:t xml:space="preserve"> Norwegian </w:t>
      </w:r>
      <w:proofErr w:type="spellStart"/>
      <w:r w:rsidRPr="002426E7">
        <w:t>authorities</w:t>
      </w:r>
      <w:proofErr w:type="spellEnd"/>
      <w:r w:rsidRPr="002426E7">
        <w:t>. The EU and O</w:t>
      </w:r>
      <w:r w:rsidRPr="002426E7">
        <w:t xml:space="preserve">ECD have </w:t>
      </w:r>
      <w:proofErr w:type="spellStart"/>
      <w:r w:rsidRPr="002426E7">
        <w:t>also</w:t>
      </w:r>
      <w:proofErr w:type="spellEnd"/>
      <w:r w:rsidRPr="002426E7">
        <w:t xml:space="preserve"> </w:t>
      </w:r>
      <w:proofErr w:type="spellStart"/>
      <w:r w:rsidRPr="002426E7">
        <w:t>placed</w:t>
      </w:r>
      <w:proofErr w:type="spellEnd"/>
      <w:r w:rsidRPr="002426E7">
        <w:t xml:space="preserve"> </w:t>
      </w:r>
      <w:proofErr w:type="spellStart"/>
      <w:r w:rsidRPr="002426E7">
        <w:t>these</w:t>
      </w:r>
      <w:proofErr w:type="spellEnd"/>
      <w:r w:rsidRPr="002426E7">
        <w:t xml:space="preserve"> </w:t>
      </w:r>
      <w:proofErr w:type="spellStart"/>
      <w:r w:rsidRPr="002426E7">
        <w:t>issues</w:t>
      </w:r>
      <w:proofErr w:type="spellEnd"/>
      <w:r w:rsidRPr="002426E7">
        <w:t xml:space="preserve"> </w:t>
      </w:r>
      <w:proofErr w:type="spellStart"/>
      <w:r w:rsidRPr="002426E7">
        <w:t>high</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agenda. For Norway, it </w:t>
      </w:r>
      <w:proofErr w:type="spellStart"/>
      <w:r w:rsidRPr="002426E7">
        <w:t>will</w:t>
      </w:r>
      <w:proofErr w:type="spellEnd"/>
      <w:r w:rsidRPr="002426E7">
        <w:t xml:space="preserve"> be </w:t>
      </w:r>
      <w:proofErr w:type="spellStart"/>
      <w:r w:rsidRPr="002426E7">
        <w:t>natural</w:t>
      </w:r>
      <w:proofErr w:type="spellEnd"/>
      <w:r w:rsidRPr="002426E7">
        <w:t xml:space="preserve"> to </w:t>
      </w:r>
      <w:proofErr w:type="spellStart"/>
      <w:r w:rsidRPr="002426E7">
        <w:t>coordinate</w:t>
      </w:r>
      <w:proofErr w:type="spellEnd"/>
      <w:r w:rsidRPr="002426E7">
        <w:t xml:space="preserve"> </w:t>
      </w:r>
      <w:proofErr w:type="spellStart"/>
      <w:r w:rsidRPr="002426E7">
        <w:t>positions</w:t>
      </w:r>
      <w:proofErr w:type="spellEnd"/>
      <w:r w:rsidRPr="002426E7">
        <w:t xml:space="preserve"> and </w:t>
      </w:r>
      <w:proofErr w:type="spellStart"/>
      <w:r w:rsidRPr="002426E7">
        <w:t>practices</w:t>
      </w:r>
      <w:proofErr w:type="spellEnd"/>
      <w:r w:rsidRPr="002426E7">
        <w:t xml:space="preserve"> </w:t>
      </w:r>
      <w:proofErr w:type="spellStart"/>
      <w:r w:rsidRPr="002426E7">
        <w:t>with</w:t>
      </w:r>
      <w:proofErr w:type="spellEnd"/>
      <w:r w:rsidRPr="002426E7">
        <w:t xml:space="preserve"> like-</w:t>
      </w:r>
      <w:proofErr w:type="spellStart"/>
      <w:r w:rsidRPr="002426E7">
        <w:t>minded</w:t>
      </w:r>
      <w:proofErr w:type="spellEnd"/>
      <w:r w:rsidRPr="002426E7">
        <w:t xml:space="preserve"> </w:t>
      </w:r>
      <w:proofErr w:type="spellStart"/>
      <w:r w:rsidRPr="002426E7">
        <w:t>countries</w:t>
      </w:r>
      <w:proofErr w:type="spellEnd"/>
      <w:r w:rsidRPr="002426E7">
        <w:t xml:space="preserve"> </w:t>
      </w:r>
      <w:proofErr w:type="spellStart"/>
      <w:r w:rsidRPr="002426E7">
        <w:t>within</w:t>
      </w:r>
      <w:proofErr w:type="spellEnd"/>
      <w:r w:rsidRPr="002426E7">
        <w:t xml:space="preserve"> </w:t>
      </w:r>
      <w:proofErr w:type="spellStart"/>
      <w:r w:rsidRPr="002426E7">
        <w:t>these</w:t>
      </w:r>
      <w:proofErr w:type="spellEnd"/>
      <w:r w:rsidRPr="002426E7">
        <w:t xml:space="preserve"> </w:t>
      </w:r>
      <w:proofErr w:type="spellStart"/>
      <w:r w:rsidRPr="002426E7">
        <w:t>organisations</w:t>
      </w:r>
      <w:proofErr w:type="spellEnd"/>
      <w:r w:rsidRPr="002426E7">
        <w:t>.</w:t>
      </w:r>
    </w:p>
    <w:p w14:paraId="2C391806" w14:textId="77777777" w:rsidR="00000000" w:rsidRPr="002426E7" w:rsidRDefault="0061055E" w:rsidP="002426E7">
      <w:pPr>
        <w:pStyle w:val="Overskrift2"/>
      </w:pPr>
      <w:r w:rsidRPr="002426E7">
        <w:t xml:space="preserve">Institutional and </w:t>
      </w:r>
      <w:proofErr w:type="spellStart"/>
      <w:r w:rsidRPr="002426E7">
        <w:t>structural</w:t>
      </w:r>
      <w:proofErr w:type="spellEnd"/>
      <w:r w:rsidRPr="002426E7">
        <w:t xml:space="preserve"> </w:t>
      </w:r>
      <w:proofErr w:type="spellStart"/>
      <w:r w:rsidRPr="002426E7">
        <w:t>prerequisites</w:t>
      </w:r>
      <w:proofErr w:type="spellEnd"/>
    </w:p>
    <w:p w14:paraId="255B6AFC" w14:textId="77777777" w:rsidR="00000000" w:rsidRPr="002426E7" w:rsidRDefault="0061055E" w:rsidP="002426E7">
      <w:pPr>
        <w:pStyle w:val="Overskrift3"/>
      </w:pPr>
      <w:r w:rsidRPr="002426E7">
        <w:t xml:space="preserve">New forms </w:t>
      </w:r>
      <w:proofErr w:type="spellStart"/>
      <w:r w:rsidRPr="002426E7">
        <w:t>of</w:t>
      </w:r>
      <w:proofErr w:type="spellEnd"/>
      <w:r w:rsidRPr="002426E7">
        <w:t xml:space="preserve"> </w:t>
      </w:r>
      <w:proofErr w:type="spellStart"/>
      <w:r w:rsidRPr="002426E7">
        <w:t>go</w:t>
      </w:r>
      <w:r w:rsidRPr="002426E7">
        <w:t>vernance</w:t>
      </w:r>
      <w:proofErr w:type="spellEnd"/>
      <w:r w:rsidRPr="002426E7">
        <w:t xml:space="preserve"> and management in </w:t>
      </w:r>
      <w:proofErr w:type="spellStart"/>
      <w:r w:rsidRPr="002426E7">
        <w:t>academia</w:t>
      </w:r>
      <w:proofErr w:type="spellEnd"/>
    </w:p>
    <w:p w14:paraId="3F23FFFE" w14:textId="77777777" w:rsidR="00000000" w:rsidRPr="002426E7" w:rsidRDefault="0061055E" w:rsidP="002426E7">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w:t>
      </w:r>
      <w:r w:rsidRPr="002426E7">
        <w:t>earch</w:t>
      </w:r>
      <w:proofErr w:type="spellEnd"/>
      <w:r w:rsidRPr="002426E7">
        <w:t xml:space="preserve"> have </w:t>
      </w:r>
      <w:proofErr w:type="spellStart"/>
      <w:r w:rsidRPr="002426E7">
        <w:t>experienced</w:t>
      </w:r>
      <w:proofErr w:type="spellEnd"/>
      <w:r w:rsidRPr="002426E7">
        <w:t xml:space="preserve"> </w:t>
      </w:r>
      <w:proofErr w:type="spellStart"/>
      <w:r w:rsidRPr="002426E7">
        <w:t>significant</w:t>
      </w:r>
      <w:proofErr w:type="spellEnd"/>
      <w:r w:rsidRPr="002426E7">
        <w:t xml:space="preserve"> </w:t>
      </w:r>
      <w:proofErr w:type="spellStart"/>
      <w:r w:rsidRPr="002426E7">
        <w:t>growth</w:t>
      </w:r>
      <w:proofErr w:type="spellEnd"/>
      <w:r w:rsidRPr="002426E7">
        <w:t xml:space="preserve"> in </w:t>
      </w:r>
      <w:proofErr w:type="spellStart"/>
      <w:r w:rsidRPr="002426E7">
        <w:t>recent</w:t>
      </w:r>
      <w:proofErr w:type="spellEnd"/>
      <w:r w:rsidRPr="002426E7">
        <w:t xml:space="preserve"> </w:t>
      </w:r>
      <w:proofErr w:type="spellStart"/>
      <w:r w:rsidRPr="002426E7">
        <w:t>decades</w:t>
      </w:r>
      <w:proofErr w:type="spellEnd"/>
      <w:r w:rsidRPr="002426E7">
        <w:t xml:space="preserve"> and have </w:t>
      </w:r>
      <w:proofErr w:type="spellStart"/>
      <w:r w:rsidRPr="002426E7">
        <w:t>undergone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major reforms. Chapter 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OsloMet</w:t>
      </w:r>
      <w:proofErr w:type="spellEnd"/>
      <w:r w:rsidRPr="002426E7">
        <w:t xml:space="preserve"> report «Et ytringsklima under press?» [A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under </w:t>
      </w:r>
      <w:proofErr w:type="spellStart"/>
      <w:r w:rsidRPr="002426E7">
        <w:t>pressure</w:t>
      </w:r>
      <w:proofErr w:type="spellEnd"/>
      <w:r w:rsidRPr="002426E7">
        <w:t xml:space="preserve">?] </w:t>
      </w:r>
      <w:proofErr w:type="spellStart"/>
      <w:r w:rsidRPr="002426E7">
        <w:t>provides</w:t>
      </w:r>
      <w:proofErr w:type="spellEnd"/>
      <w:r w:rsidRPr="002426E7">
        <w:t xml:space="preserve"> an </w:t>
      </w:r>
      <w:proofErr w:type="spellStart"/>
      <w:r w:rsidRPr="002426E7">
        <w:t>account</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changes</w:t>
      </w:r>
      <w:proofErr w:type="spellEnd"/>
      <w:r w:rsidRPr="002426E7">
        <w:t>,</w:t>
      </w:r>
      <w:r w:rsidRPr="0061055E">
        <w:rPr>
          <w:rStyle w:val="skrift-hevet"/>
        </w:rPr>
        <w:footnoteReference w:id="193"/>
      </w:r>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describe</w:t>
      </w:r>
      <w:proofErr w:type="spellEnd"/>
      <w:r w:rsidRPr="002426E7">
        <w:t xml:space="preserve"> </w:t>
      </w:r>
      <w:proofErr w:type="spellStart"/>
      <w:r w:rsidRPr="002426E7">
        <w:t>here</w:t>
      </w:r>
      <w:proofErr w:type="spellEnd"/>
      <w:r w:rsidRPr="002426E7">
        <w:t>.</w:t>
      </w:r>
    </w:p>
    <w:p w14:paraId="632080D3" w14:textId="77777777" w:rsidR="00000000" w:rsidRPr="002426E7" w:rsidRDefault="0061055E" w:rsidP="002426E7">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new</w:t>
      </w:r>
      <w:proofErr w:type="spellEnd"/>
      <w:r w:rsidRPr="002426E7">
        <w:t xml:space="preserve"> forms </w:t>
      </w:r>
      <w:proofErr w:type="spellStart"/>
      <w:r w:rsidRPr="002426E7">
        <w:t>of</w:t>
      </w:r>
      <w:proofErr w:type="spellEnd"/>
      <w:r w:rsidRPr="002426E7">
        <w:t xml:space="preserve"> </w:t>
      </w:r>
      <w:proofErr w:type="spellStart"/>
      <w:r w:rsidRPr="002426E7">
        <w:t>governance</w:t>
      </w:r>
      <w:proofErr w:type="spellEnd"/>
      <w:r w:rsidRPr="002426E7">
        <w:t xml:space="preserve"> and management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may</w:t>
      </w:r>
      <w:proofErr w:type="spellEnd"/>
      <w:r w:rsidRPr="002426E7">
        <w:t xml:space="preserve"> have </w:t>
      </w:r>
      <w:proofErr w:type="spellStart"/>
      <w:r w:rsidRPr="002426E7">
        <w:t>come</w:t>
      </w:r>
      <w:proofErr w:type="spellEnd"/>
      <w:r w:rsidRPr="002426E7">
        <w:t xml:space="preserve"> at </w:t>
      </w:r>
      <w:proofErr w:type="spellStart"/>
      <w:r w:rsidRPr="002426E7">
        <w:t>the</w:t>
      </w:r>
      <w:proofErr w:type="spellEnd"/>
      <w:r w:rsidRPr="002426E7">
        <w:t xml:space="preserve"> </w:t>
      </w:r>
      <w:proofErr w:type="spellStart"/>
      <w:r w:rsidRPr="002426E7">
        <w:t>expense</w:t>
      </w:r>
      <w:proofErr w:type="spellEnd"/>
      <w:r w:rsidRPr="002426E7">
        <w:t xml:space="preserve"> </w:t>
      </w:r>
      <w:proofErr w:type="spellStart"/>
      <w:r w:rsidRPr="002426E7">
        <w:t>of</w:t>
      </w:r>
      <w:proofErr w:type="spellEnd"/>
      <w:r w:rsidRPr="002426E7">
        <w:t xml:space="preserve"> more </w:t>
      </w:r>
      <w:proofErr w:type="spellStart"/>
      <w:r w:rsidRPr="002426E7">
        <w:t>collegial</w:t>
      </w:r>
      <w:proofErr w:type="spellEnd"/>
      <w:r w:rsidRPr="002426E7">
        <w:t xml:space="preserve"> for</w:t>
      </w:r>
      <w:r w:rsidRPr="002426E7">
        <w:t xml:space="preserve">ms </w:t>
      </w:r>
      <w:proofErr w:type="spellStart"/>
      <w:r w:rsidRPr="002426E7">
        <w:t>of</w:t>
      </w:r>
      <w:proofErr w:type="spellEnd"/>
      <w:r w:rsidRPr="002426E7">
        <w:t xml:space="preserve"> </w:t>
      </w:r>
      <w:proofErr w:type="spellStart"/>
      <w:r w:rsidRPr="002426E7">
        <w:t>governance</w:t>
      </w:r>
      <w:proofErr w:type="spellEnd"/>
      <w:r w:rsidRPr="002426E7">
        <w:t xml:space="preserve">. This has an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academic</w:t>
      </w:r>
      <w:proofErr w:type="spellEnd"/>
      <w:r w:rsidRPr="002426E7">
        <w:t xml:space="preserve"> </w:t>
      </w:r>
      <w:proofErr w:type="spellStart"/>
      <w:r w:rsidRPr="002426E7">
        <w:t>autonomy</w:t>
      </w:r>
      <w:proofErr w:type="spellEnd"/>
      <w:r w:rsidRPr="002426E7">
        <w:t xml:space="preserve">, and </w:t>
      </w:r>
      <w:proofErr w:type="spellStart"/>
      <w:r w:rsidRPr="002426E7">
        <w:t>means</w:t>
      </w:r>
      <w:proofErr w:type="spellEnd"/>
      <w:r w:rsidRPr="002426E7">
        <w:t xml:space="preserve"> </w:t>
      </w:r>
      <w:proofErr w:type="spellStart"/>
      <w:r w:rsidRPr="002426E7">
        <w:t>academic</w:t>
      </w:r>
      <w:proofErr w:type="spellEnd"/>
      <w:r w:rsidRPr="002426E7">
        <w:t xml:space="preserve"> staff </w:t>
      </w:r>
      <w:proofErr w:type="spellStart"/>
      <w:r w:rsidRPr="002426E7">
        <w:t>are</w:t>
      </w:r>
      <w:proofErr w:type="spellEnd"/>
      <w:r w:rsidRPr="002426E7">
        <w:t xml:space="preserve"> </w:t>
      </w:r>
      <w:proofErr w:type="spellStart"/>
      <w:r w:rsidRPr="002426E7">
        <w:t>regarded</w:t>
      </w:r>
      <w:proofErr w:type="spellEnd"/>
      <w:r w:rsidRPr="002426E7">
        <w:t xml:space="preserve"> more like </w:t>
      </w:r>
      <w:proofErr w:type="spellStart"/>
      <w:r w:rsidRPr="002426E7">
        <w:t>ordinary</w:t>
      </w:r>
      <w:proofErr w:type="spellEnd"/>
      <w:r w:rsidRPr="002426E7">
        <w:t xml:space="preserve"> </w:t>
      </w:r>
      <w:proofErr w:type="spellStart"/>
      <w:r w:rsidRPr="002426E7">
        <w:t>employees</w:t>
      </w:r>
      <w:proofErr w:type="spellEnd"/>
      <w:r w:rsidRPr="002426E7">
        <w:t>.</w:t>
      </w:r>
    </w:p>
    <w:p w14:paraId="70FAF86A" w14:textId="77777777" w:rsidR="00000000" w:rsidRPr="002426E7" w:rsidRDefault="0061055E" w:rsidP="002426E7">
      <w:r w:rsidRPr="002426E7">
        <w:t xml:space="preserve">The </w:t>
      </w:r>
      <w:proofErr w:type="spellStart"/>
      <w:r w:rsidRPr="002426E7">
        <w:t>professionalisation</w:t>
      </w:r>
      <w:proofErr w:type="spellEnd"/>
      <w:r w:rsidRPr="002426E7">
        <w:t xml:space="preserve"> and </w:t>
      </w:r>
      <w:proofErr w:type="spellStart"/>
      <w:r w:rsidRPr="002426E7">
        <w:t>bureaucratisation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sector</w:t>
      </w:r>
      <w:proofErr w:type="spellEnd"/>
      <w:r w:rsidRPr="002426E7">
        <w:t xml:space="preserve"> has </w:t>
      </w:r>
      <w:proofErr w:type="spellStart"/>
      <w:r w:rsidRPr="002426E7">
        <w:t>also</w:t>
      </w:r>
      <w:proofErr w:type="spellEnd"/>
      <w:r w:rsidRPr="002426E7">
        <w:t xml:space="preserve"> </w:t>
      </w:r>
      <w:proofErr w:type="spellStart"/>
      <w:r w:rsidRPr="002426E7">
        <w:t>blurred</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dividing</w:t>
      </w:r>
      <w:proofErr w:type="spellEnd"/>
      <w:r w:rsidRPr="002426E7">
        <w:t xml:space="preserve"> lines </w:t>
      </w:r>
      <w:proofErr w:type="spellStart"/>
      <w:r w:rsidRPr="002426E7">
        <w:t>betwee</w:t>
      </w:r>
      <w:r w:rsidRPr="002426E7">
        <w:t>n</w:t>
      </w:r>
      <w:proofErr w:type="spellEnd"/>
      <w:r w:rsidRPr="002426E7">
        <w:t xml:space="preserve"> </w:t>
      </w:r>
      <w:proofErr w:type="spellStart"/>
      <w:r w:rsidRPr="002426E7">
        <w:t>academic</w:t>
      </w:r>
      <w:proofErr w:type="spellEnd"/>
      <w:r w:rsidRPr="002426E7">
        <w:t xml:space="preserve"> and administrative </w:t>
      </w:r>
      <w:proofErr w:type="spellStart"/>
      <w:r w:rsidRPr="002426E7">
        <w:t>issues</w:t>
      </w:r>
      <w:proofErr w:type="spellEnd"/>
      <w:r w:rsidRPr="002426E7">
        <w:t xml:space="preserve">, </w:t>
      </w:r>
      <w:proofErr w:type="spellStart"/>
      <w:r w:rsidRPr="002426E7">
        <w:t>which</w:t>
      </w:r>
      <w:proofErr w:type="spellEnd"/>
      <w:r w:rsidRPr="002426E7">
        <w:t xml:space="preserve"> </w:t>
      </w:r>
      <w:proofErr w:type="spellStart"/>
      <w:r w:rsidRPr="002426E7">
        <w:t>may</w:t>
      </w:r>
      <w:proofErr w:type="spellEnd"/>
      <w:r w:rsidRPr="002426E7">
        <w:t xml:space="preserve"> </w:t>
      </w:r>
      <w:proofErr w:type="spellStart"/>
      <w:r w:rsidRPr="002426E7">
        <w:t>challenge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6718EB93" w14:textId="77777777" w:rsidR="00000000" w:rsidRPr="002426E7" w:rsidRDefault="0061055E" w:rsidP="002426E7">
      <w:proofErr w:type="spellStart"/>
      <w:r w:rsidRPr="002426E7">
        <w:t>Furthermore</w:t>
      </w:r>
      <w:proofErr w:type="spellEnd"/>
      <w:r w:rsidRPr="002426E7">
        <w:t xml:space="preserve">, </w:t>
      </w:r>
      <w:proofErr w:type="spellStart"/>
      <w:r w:rsidRPr="002426E7">
        <w:t>academia</w:t>
      </w:r>
      <w:proofErr w:type="spellEnd"/>
      <w:r w:rsidRPr="002426E7">
        <w:t xml:space="preserve"> is </w:t>
      </w:r>
      <w:proofErr w:type="spellStart"/>
      <w:r w:rsidRPr="002426E7">
        <w:t>now</w:t>
      </w:r>
      <w:proofErr w:type="spellEnd"/>
      <w:r w:rsidRPr="002426E7">
        <w:t xml:space="preserve"> </w:t>
      </w:r>
      <w:proofErr w:type="spellStart"/>
      <w:r w:rsidRPr="002426E7">
        <w:t>governed</w:t>
      </w:r>
      <w:proofErr w:type="spellEnd"/>
      <w:r w:rsidRPr="002426E7">
        <w:t xml:space="preserve"> by a system </w:t>
      </w:r>
      <w:proofErr w:type="spellStart"/>
      <w:r w:rsidRPr="002426E7">
        <w:t>of</w:t>
      </w:r>
      <w:proofErr w:type="spellEnd"/>
      <w:r w:rsidRPr="002426E7">
        <w:t xml:space="preserve"> management by </w:t>
      </w:r>
      <w:proofErr w:type="spellStart"/>
      <w:r w:rsidRPr="002426E7">
        <w:t>objectives</w:t>
      </w:r>
      <w:proofErr w:type="spellEnd"/>
      <w:r w:rsidRPr="002426E7">
        <w:t xml:space="preserve"> and </w:t>
      </w:r>
      <w:proofErr w:type="spellStart"/>
      <w:r w:rsidRPr="002426E7">
        <w:t>results</w:t>
      </w:r>
      <w:proofErr w:type="spellEnd"/>
      <w:r w:rsidRPr="002426E7">
        <w:t xml:space="preserve">, </w:t>
      </w:r>
      <w:proofErr w:type="spellStart"/>
      <w:r w:rsidRPr="002426E7">
        <w:t>with</w:t>
      </w:r>
      <w:proofErr w:type="spellEnd"/>
      <w:r w:rsidRPr="002426E7">
        <w:t xml:space="preserve"> </w:t>
      </w:r>
      <w:proofErr w:type="spellStart"/>
      <w:r w:rsidRPr="002426E7">
        <w:t>funding</w:t>
      </w:r>
      <w:proofErr w:type="spellEnd"/>
      <w:r w:rsidRPr="002426E7">
        <w:t xml:space="preserve"> </w:t>
      </w:r>
      <w:proofErr w:type="spellStart"/>
      <w:r w:rsidRPr="002426E7">
        <w:t>schemes</w:t>
      </w:r>
      <w:proofErr w:type="spellEnd"/>
      <w:r w:rsidRPr="002426E7">
        <w:t xml:space="preserve"> </w:t>
      </w:r>
      <w:proofErr w:type="spellStart"/>
      <w:r w:rsidRPr="002426E7">
        <w:t>partially</w:t>
      </w:r>
      <w:proofErr w:type="spellEnd"/>
      <w:r w:rsidRPr="002426E7">
        <w:t xml:space="preserve"> </w:t>
      </w:r>
      <w:proofErr w:type="spellStart"/>
      <w:r w:rsidRPr="002426E7">
        <w:t>linked</w:t>
      </w:r>
      <w:proofErr w:type="spellEnd"/>
      <w:r w:rsidRPr="002426E7">
        <w:t xml:space="preserve"> to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achieved</w:t>
      </w:r>
      <w:proofErr w:type="spellEnd"/>
      <w:r w:rsidRPr="002426E7">
        <w:t xml:space="preserve"> in </w:t>
      </w:r>
      <w:proofErr w:type="spellStart"/>
      <w:r w:rsidRPr="002426E7">
        <w:t>research</w:t>
      </w:r>
      <w:proofErr w:type="spellEnd"/>
      <w:r w:rsidRPr="002426E7">
        <w:t xml:space="preserve"> and </w:t>
      </w:r>
      <w:proofErr w:type="spellStart"/>
      <w:r w:rsidRPr="002426E7">
        <w:t>education</w:t>
      </w:r>
      <w:proofErr w:type="spellEnd"/>
      <w:r w:rsidRPr="002426E7">
        <w:t>.</w:t>
      </w:r>
      <w:r w:rsidRPr="0061055E">
        <w:rPr>
          <w:rStyle w:val="skrift-hevet"/>
        </w:rPr>
        <w:footnoteReference w:id="194"/>
      </w:r>
      <w:r w:rsidRPr="002426E7">
        <w:t xml:space="preserve"> By not </w:t>
      </w:r>
      <w:proofErr w:type="spellStart"/>
      <w:r w:rsidRPr="002426E7">
        <w:t>including</w:t>
      </w:r>
      <w:proofErr w:type="spellEnd"/>
      <w:r w:rsidRPr="002426E7">
        <w:t xml:space="preserve"> </w:t>
      </w:r>
      <w:proofErr w:type="spellStart"/>
      <w:r w:rsidRPr="002426E7">
        <w:t>dissemination</w:t>
      </w:r>
      <w:proofErr w:type="spellEnd"/>
      <w:r w:rsidRPr="002426E7">
        <w:t xml:space="preserve"> as an </w:t>
      </w:r>
      <w:proofErr w:type="spellStart"/>
      <w:r w:rsidRPr="002426E7">
        <w:t>indicator</w:t>
      </w:r>
      <w:proofErr w:type="spellEnd"/>
      <w:r w:rsidRPr="002426E7">
        <w:t xml:space="preserve">, </w:t>
      </w:r>
      <w:proofErr w:type="spellStart"/>
      <w:r w:rsidRPr="002426E7">
        <w:t>the</w:t>
      </w:r>
      <w:proofErr w:type="spellEnd"/>
      <w:r w:rsidRPr="002426E7">
        <w:t xml:space="preserve"> </w:t>
      </w:r>
      <w:proofErr w:type="spellStart"/>
      <w:r w:rsidRPr="002426E7">
        <w:t>governance</w:t>
      </w:r>
      <w:proofErr w:type="spellEnd"/>
      <w:r w:rsidRPr="002426E7">
        <w:t xml:space="preserve"> system </w:t>
      </w:r>
      <w:proofErr w:type="spellStart"/>
      <w:r w:rsidRPr="002426E7">
        <w:t>may</w:t>
      </w:r>
      <w:proofErr w:type="spellEnd"/>
      <w:r w:rsidRPr="002426E7">
        <w:t xml:space="preserve"> be </w:t>
      </w:r>
      <w:proofErr w:type="spellStart"/>
      <w:r w:rsidRPr="002426E7">
        <w:t>further</w:t>
      </w:r>
      <w:proofErr w:type="spellEnd"/>
      <w:r w:rsidRPr="002426E7">
        <w:t xml:space="preserve"> undermining </w:t>
      </w:r>
      <w:proofErr w:type="spellStart"/>
      <w:r w:rsidRPr="002426E7">
        <w:t>academia’s</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w:t>
      </w:r>
    </w:p>
    <w:p w14:paraId="421243FD" w14:textId="77777777" w:rsidR="00000000" w:rsidRPr="002426E7" w:rsidRDefault="0061055E" w:rsidP="002426E7">
      <w:proofErr w:type="spellStart"/>
      <w:r w:rsidRPr="002426E7">
        <w:t>Increased</w:t>
      </w:r>
      <w:proofErr w:type="spellEnd"/>
      <w:r w:rsidRPr="002426E7">
        <w:t xml:space="preserve"> </w:t>
      </w:r>
      <w:proofErr w:type="spellStart"/>
      <w:r w:rsidRPr="002426E7">
        <w:t>international</w:t>
      </w:r>
      <w:proofErr w:type="spellEnd"/>
      <w:r w:rsidRPr="002426E7">
        <w:t xml:space="preserve"> </w:t>
      </w:r>
      <w:proofErr w:type="spellStart"/>
      <w:r w:rsidRPr="002426E7">
        <w:t>cooperation</w:t>
      </w:r>
      <w:proofErr w:type="spellEnd"/>
      <w:r w:rsidRPr="002426E7">
        <w:t xml:space="preserve"> and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a global </w:t>
      </w:r>
      <w:proofErr w:type="spellStart"/>
      <w:r w:rsidRPr="002426E7">
        <w:t>labour</w:t>
      </w:r>
      <w:proofErr w:type="spellEnd"/>
      <w:r w:rsidRPr="002426E7">
        <w:t xml:space="preserve"> </w:t>
      </w:r>
      <w:proofErr w:type="spellStart"/>
      <w:r w:rsidRPr="002426E7">
        <w:t>market</w:t>
      </w:r>
      <w:proofErr w:type="spellEnd"/>
      <w:r w:rsidRPr="002426E7">
        <w:t xml:space="preserve"> have led to </w:t>
      </w:r>
      <w:proofErr w:type="spellStart"/>
      <w:r w:rsidRPr="002426E7">
        <w:t>var</w:t>
      </w:r>
      <w:r w:rsidRPr="002426E7">
        <w:t>ious</w:t>
      </w:r>
      <w:proofErr w:type="spellEnd"/>
      <w:r w:rsidRPr="002426E7">
        <w:t xml:space="preserve"> reforms and </w:t>
      </w:r>
      <w:proofErr w:type="spellStart"/>
      <w:r w:rsidRPr="002426E7">
        <w:t>structural</w:t>
      </w:r>
      <w:proofErr w:type="spellEnd"/>
      <w:r w:rsidRPr="002426E7">
        <w:t xml:space="preserve"> </w:t>
      </w:r>
      <w:proofErr w:type="spellStart"/>
      <w:r w:rsidRPr="002426E7">
        <w:t>changes</w:t>
      </w:r>
      <w:proofErr w:type="spellEnd"/>
      <w:r w:rsidRPr="002426E7">
        <w:t xml:space="preserve"> in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Greater</w:t>
      </w:r>
      <w:proofErr w:type="spellEnd"/>
      <w:r w:rsidRPr="002426E7">
        <w:t xml:space="preserve"> </w:t>
      </w:r>
      <w:proofErr w:type="spellStart"/>
      <w:r w:rsidRPr="002426E7">
        <w:t>emphasis</w:t>
      </w:r>
      <w:proofErr w:type="spellEnd"/>
      <w:r w:rsidRPr="002426E7">
        <w:t xml:space="preserve"> </w:t>
      </w:r>
      <w:proofErr w:type="spellStart"/>
      <w:r w:rsidRPr="002426E7">
        <w:t>on</w:t>
      </w:r>
      <w:proofErr w:type="spellEnd"/>
      <w:r w:rsidRPr="002426E7">
        <w:t xml:space="preserve"> </w:t>
      </w:r>
      <w:proofErr w:type="spellStart"/>
      <w:r w:rsidRPr="002426E7">
        <w:t>international</w:t>
      </w:r>
      <w:proofErr w:type="spellEnd"/>
      <w:r w:rsidRPr="002426E7">
        <w:t xml:space="preserve"> </w:t>
      </w:r>
      <w:proofErr w:type="spellStart"/>
      <w:r w:rsidRPr="002426E7">
        <w:t>strategies</w:t>
      </w:r>
      <w:proofErr w:type="spellEnd"/>
      <w:r w:rsidRPr="002426E7">
        <w:t xml:space="preserve"> </w:t>
      </w:r>
      <w:proofErr w:type="spellStart"/>
      <w:r w:rsidRPr="002426E7">
        <w:t>represents</w:t>
      </w:r>
      <w:proofErr w:type="spellEnd"/>
      <w:r w:rsidRPr="002426E7">
        <w:t xml:space="preserve"> a form </w:t>
      </w:r>
      <w:proofErr w:type="spellStart"/>
      <w:r w:rsidRPr="002426E7">
        <w:t>of</w:t>
      </w:r>
      <w:proofErr w:type="spellEnd"/>
      <w:r w:rsidRPr="002426E7">
        <w:t xml:space="preserve"> </w:t>
      </w:r>
      <w:proofErr w:type="spellStart"/>
      <w:r w:rsidRPr="002426E7">
        <w:t>political</w:t>
      </w:r>
      <w:proofErr w:type="spellEnd"/>
      <w:r w:rsidRPr="002426E7">
        <w:t xml:space="preserve"> </w:t>
      </w:r>
      <w:proofErr w:type="spellStart"/>
      <w:r w:rsidRPr="002426E7">
        <w:t>governance</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at times </w:t>
      </w:r>
      <w:proofErr w:type="spellStart"/>
      <w:r w:rsidRPr="002426E7">
        <w:t>come</w:t>
      </w:r>
      <w:proofErr w:type="spellEnd"/>
      <w:r w:rsidRPr="002426E7">
        <w:t xml:space="preserve"> </w:t>
      </w:r>
      <w:proofErr w:type="spellStart"/>
      <w:r w:rsidRPr="002426E7">
        <w:t>into</w:t>
      </w:r>
      <w:proofErr w:type="spellEnd"/>
      <w:r w:rsidRPr="002426E7">
        <w:t xml:space="preserve"> </w:t>
      </w:r>
      <w:proofErr w:type="spellStart"/>
      <w:r w:rsidRPr="002426E7">
        <w:t>conflict</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autonomy</w:t>
      </w:r>
      <w:proofErr w:type="spellEnd"/>
      <w:r w:rsidRPr="002426E7">
        <w:t xml:space="preserve">. </w:t>
      </w:r>
      <w:proofErr w:type="spellStart"/>
      <w:r w:rsidRPr="002426E7">
        <w:t>Academic</w:t>
      </w:r>
      <w:proofErr w:type="spellEnd"/>
      <w:r w:rsidRPr="002426E7">
        <w:t xml:space="preserve"> staff must spend more time </w:t>
      </w:r>
      <w:proofErr w:type="spellStart"/>
      <w:r w:rsidRPr="002426E7">
        <w:t>on</w:t>
      </w:r>
      <w:proofErr w:type="spellEnd"/>
      <w:r w:rsidRPr="002426E7">
        <w:t xml:space="preserve"> </w:t>
      </w:r>
      <w:proofErr w:type="spellStart"/>
      <w:r w:rsidRPr="002426E7">
        <w:t>teaching</w:t>
      </w:r>
      <w:proofErr w:type="spellEnd"/>
      <w:r w:rsidRPr="002426E7">
        <w:t xml:space="preserve">, </w:t>
      </w:r>
      <w:proofErr w:type="spellStart"/>
      <w:r w:rsidRPr="002426E7">
        <w:t>pedagogi</w:t>
      </w:r>
      <w:r w:rsidRPr="002426E7">
        <w:t>cal</w:t>
      </w:r>
      <w:proofErr w:type="spellEnd"/>
      <w:r w:rsidRPr="002426E7">
        <w:t xml:space="preserve"> training and administrative </w:t>
      </w:r>
      <w:proofErr w:type="spellStart"/>
      <w:r w:rsidRPr="002426E7">
        <w:t>tasks</w:t>
      </w:r>
      <w:proofErr w:type="spellEnd"/>
      <w:r w:rsidRPr="002426E7">
        <w:t xml:space="preserve">, </w:t>
      </w:r>
      <w:proofErr w:type="spellStart"/>
      <w:r w:rsidRPr="002426E7">
        <w:t>meaning</w:t>
      </w:r>
      <w:proofErr w:type="spellEnd"/>
      <w:r w:rsidRPr="002426E7">
        <w:t xml:space="preserve"> </w:t>
      </w:r>
      <w:proofErr w:type="spellStart"/>
      <w:r w:rsidRPr="002426E7">
        <w:t>they</w:t>
      </w:r>
      <w:proofErr w:type="spellEnd"/>
      <w:r w:rsidRPr="002426E7">
        <w:t xml:space="preserve"> have less time for </w:t>
      </w:r>
      <w:proofErr w:type="spellStart"/>
      <w:r w:rsidRPr="002426E7">
        <w:t>research</w:t>
      </w:r>
      <w:proofErr w:type="spellEnd"/>
      <w:r w:rsidRPr="002426E7">
        <w:t xml:space="preserve"> and </w:t>
      </w:r>
      <w:proofErr w:type="spellStart"/>
      <w:r w:rsidRPr="002426E7">
        <w:t>dissemination</w:t>
      </w:r>
      <w:proofErr w:type="spellEnd"/>
      <w:r w:rsidRPr="002426E7">
        <w:t>.</w:t>
      </w:r>
    </w:p>
    <w:p w14:paraId="51C715BA" w14:textId="77777777" w:rsidR="00000000" w:rsidRPr="002426E7" w:rsidRDefault="0061055E" w:rsidP="002426E7">
      <w:r w:rsidRPr="002426E7">
        <w:t xml:space="preserve">The </w:t>
      </w:r>
      <w:proofErr w:type="spellStart"/>
      <w:r w:rsidRPr="002426E7">
        <w:t>emergence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student-</w:t>
      </w:r>
      <w:proofErr w:type="spellStart"/>
      <w:r w:rsidRPr="002426E7">
        <w:t>centric</w:t>
      </w:r>
      <w:proofErr w:type="spellEnd"/>
      <w:r w:rsidRPr="002426E7">
        <w:t xml:space="preserve"> «service </w:t>
      </w:r>
      <w:proofErr w:type="spellStart"/>
      <w:r w:rsidRPr="002426E7">
        <w:t>university</w:t>
      </w:r>
      <w:proofErr w:type="spellEnd"/>
      <w:r w:rsidRPr="002426E7">
        <w:t xml:space="preserve">», more </w:t>
      </w:r>
      <w:proofErr w:type="spellStart"/>
      <w:r w:rsidRPr="002426E7">
        <w:t>external</w:t>
      </w:r>
      <w:proofErr w:type="spellEnd"/>
      <w:r w:rsidRPr="002426E7">
        <w:t xml:space="preserve"> </w:t>
      </w:r>
      <w:proofErr w:type="spellStart"/>
      <w:r w:rsidRPr="002426E7">
        <w:t>requirements</w:t>
      </w:r>
      <w:proofErr w:type="spellEnd"/>
      <w:r w:rsidRPr="002426E7">
        <w:t xml:space="preserve"> </w:t>
      </w:r>
      <w:proofErr w:type="spellStart"/>
      <w:r w:rsidRPr="002426E7">
        <w:t>regarding</w:t>
      </w:r>
      <w:proofErr w:type="spellEnd"/>
      <w:r w:rsidRPr="002426E7">
        <w:t xml:space="preserve"> </w:t>
      </w:r>
      <w:proofErr w:type="spellStart"/>
      <w:r w:rsidRPr="002426E7">
        <w:t>quality</w:t>
      </w:r>
      <w:proofErr w:type="spellEnd"/>
      <w:r w:rsidRPr="002426E7">
        <w:t xml:space="preserve"> standards in </w:t>
      </w:r>
      <w:proofErr w:type="spellStart"/>
      <w:r w:rsidRPr="002426E7">
        <w:t>higher</w:t>
      </w:r>
      <w:proofErr w:type="spellEnd"/>
      <w:r w:rsidRPr="002426E7">
        <w:t xml:space="preserve"> </w:t>
      </w:r>
      <w:proofErr w:type="spellStart"/>
      <w:r w:rsidRPr="002426E7">
        <w:t>education</w:t>
      </w:r>
      <w:proofErr w:type="spellEnd"/>
      <w:r w:rsidRPr="002426E7">
        <w:t xml:space="preserve">, and rising </w:t>
      </w:r>
      <w:proofErr w:type="spellStart"/>
      <w:r w:rsidRPr="002426E7">
        <w:t>expectation</w:t>
      </w:r>
      <w:r w:rsidRPr="002426E7">
        <w:t>s</w:t>
      </w:r>
      <w:proofErr w:type="spellEnd"/>
      <w:r w:rsidRPr="002426E7">
        <w:t xml:space="preserve"> </w:t>
      </w:r>
      <w:proofErr w:type="spellStart"/>
      <w:r w:rsidRPr="002426E7">
        <w:t>of</w:t>
      </w:r>
      <w:proofErr w:type="spellEnd"/>
      <w:r w:rsidRPr="002426E7">
        <w:t xml:space="preserve"> </w:t>
      </w:r>
      <w:proofErr w:type="spellStart"/>
      <w:r w:rsidRPr="002426E7">
        <w:t>participation</w:t>
      </w:r>
      <w:proofErr w:type="spellEnd"/>
      <w:r w:rsidRPr="002426E7">
        <w:t xml:space="preserve"> in </w:t>
      </w:r>
      <w:proofErr w:type="spellStart"/>
      <w:r w:rsidRPr="002426E7">
        <w:t>organised</w:t>
      </w:r>
      <w:proofErr w:type="spellEnd"/>
      <w:r w:rsidRPr="002426E7">
        <w:t xml:space="preserve">, </w:t>
      </w:r>
      <w:proofErr w:type="spellStart"/>
      <w:r w:rsidRPr="002426E7">
        <w:t>externally</w:t>
      </w:r>
      <w:proofErr w:type="spellEnd"/>
      <w:r w:rsidRPr="002426E7">
        <w:t xml:space="preserve"> </w:t>
      </w:r>
      <w:proofErr w:type="spellStart"/>
      <w:r w:rsidRPr="002426E7">
        <w:t>funded</w:t>
      </w:r>
      <w:proofErr w:type="spellEnd"/>
      <w:r w:rsidRPr="002426E7">
        <w:t xml:space="preserve"> </w:t>
      </w:r>
      <w:proofErr w:type="spellStart"/>
      <w:r w:rsidRPr="002426E7">
        <w:t>research</w:t>
      </w:r>
      <w:proofErr w:type="spellEnd"/>
      <w:r w:rsidRPr="002426E7">
        <w:t xml:space="preserve"> </w:t>
      </w:r>
      <w:proofErr w:type="spellStart"/>
      <w:r w:rsidRPr="002426E7">
        <w:t>with</w:t>
      </w:r>
      <w:proofErr w:type="spellEnd"/>
      <w:r w:rsidRPr="002426E7">
        <w:t xml:space="preserve"> </w:t>
      </w:r>
      <w:proofErr w:type="spellStart"/>
      <w:r w:rsidRPr="002426E7">
        <w:t>user</w:t>
      </w:r>
      <w:proofErr w:type="spellEnd"/>
      <w:r w:rsidRPr="002426E7">
        <w:t xml:space="preserve"> </w:t>
      </w:r>
      <w:proofErr w:type="spellStart"/>
      <w:r w:rsidRPr="002426E7">
        <w:t>involvement</w:t>
      </w:r>
      <w:proofErr w:type="spellEnd"/>
      <w:r w:rsidRPr="002426E7">
        <w:t xml:space="preserve"> all </w:t>
      </w:r>
      <w:proofErr w:type="spellStart"/>
      <w:r w:rsidRPr="002426E7">
        <w:t>undermine</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autonomy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staff.</w:t>
      </w:r>
    </w:p>
    <w:p w14:paraId="5D997216" w14:textId="77777777" w:rsidR="00000000" w:rsidRPr="002426E7" w:rsidRDefault="0061055E" w:rsidP="002426E7">
      <w:pPr>
        <w:pStyle w:val="Overskrift3"/>
      </w:pPr>
      <w:r w:rsidRPr="002426E7">
        <w:t xml:space="preserve">Foreign </w:t>
      </w:r>
      <w:proofErr w:type="spellStart"/>
      <w:r w:rsidRPr="002426E7">
        <w:t>researchers</w:t>
      </w:r>
      <w:proofErr w:type="spellEnd"/>
      <w:r w:rsidRPr="002426E7">
        <w:t xml:space="preserve"> in Norwegian </w:t>
      </w:r>
      <w:proofErr w:type="spellStart"/>
      <w:r w:rsidRPr="002426E7">
        <w:t>academia</w:t>
      </w:r>
      <w:proofErr w:type="spellEnd"/>
    </w:p>
    <w:p w14:paraId="62BA96F3" w14:textId="77777777" w:rsidR="00000000" w:rsidRPr="002426E7" w:rsidRDefault="0061055E" w:rsidP="002426E7">
      <w:r w:rsidRPr="002426E7">
        <w:t xml:space="preserve">International </w:t>
      </w:r>
      <w:proofErr w:type="spellStart"/>
      <w:r w:rsidRPr="002426E7">
        <w:t>cooperation</w:t>
      </w:r>
      <w:proofErr w:type="spellEnd"/>
      <w:r w:rsidRPr="002426E7">
        <w:t xml:space="preserve"> </w:t>
      </w:r>
      <w:proofErr w:type="spellStart"/>
      <w:r w:rsidRPr="002426E7">
        <w:t>on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r w:rsidRPr="002426E7">
        <w:t xml:space="preserve">is </w:t>
      </w:r>
      <w:proofErr w:type="spellStart"/>
      <w:r w:rsidRPr="002426E7">
        <w:t>crucial</w:t>
      </w:r>
      <w:proofErr w:type="spellEnd"/>
      <w:r w:rsidRPr="002426E7">
        <w:t xml:space="preserve"> to </w:t>
      </w:r>
      <w:proofErr w:type="spellStart"/>
      <w:r w:rsidRPr="002426E7">
        <w:t>ensure</w:t>
      </w:r>
      <w:proofErr w:type="spellEnd"/>
      <w:r w:rsidRPr="002426E7">
        <w:t xml:space="preserve"> </w:t>
      </w:r>
      <w:proofErr w:type="spellStart"/>
      <w:r w:rsidRPr="002426E7">
        <w:t>high</w:t>
      </w:r>
      <w:proofErr w:type="spellEnd"/>
      <w:r w:rsidRPr="002426E7">
        <w:t xml:space="preserve"> </w:t>
      </w:r>
      <w:proofErr w:type="spellStart"/>
      <w:r w:rsidRPr="002426E7">
        <w:t>quality</w:t>
      </w:r>
      <w:proofErr w:type="spellEnd"/>
      <w:r w:rsidRPr="002426E7">
        <w:t xml:space="preserve">. This has </w:t>
      </w:r>
      <w:proofErr w:type="spellStart"/>
      <w:r w:rsidRPr="002426E7">
        <w:t>resulted</w:t>
      </w:r>
      <w:proofErr w:type="spellEnd"/>
      <w:r w:rsidRPr="002426E7">
        <w:t xml:space="preserve"> in a </w:t>
      </w:r>
      <w:proofErr w:type="spellStart"/>
      <w:r w:rsidRPr="002426E7">
        <w:t>relatively</w:t>
      </w:r>
      <w:proofErr w:type="spellEnd"/>
      <w:r w:rsidRPr="002426E7">
        <w:t xml:space="preserve"> </w:t>
      </w:r>
      <w:proofErr w:type="spellStart"/>
      <w:r w:rsidRPr="002426E7">
        <w:t>high</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academic</w:t>
      </w:r>
      <w:proofErr w:type="spellEnd"/>
      <w:r w:rsidRPr="002426E7">
        <w:t xml:space="preserve"> staff at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This </w:t>
      </w:r>
      <w:proofErr w:type="spellStart"/>
      <w:r w:rsidRPr="002426E7">
        <w:t>enriches</w:t>
      </w:r>
      <w:proofErr w:type="spellEnd"/>
      <w:r w:rsidRPr="002426E7">
        <w:t xml:space="preserve"> Norwegian </w:t>
      </w:r>
      <w:proofErr w:type="spellStart"/>
      <w:r w:rsidRPr="002426E7">
        <w:t>academia</w:t>
      </w:r>
      <w:proofErr w:type="spellEnd"/>
      <w:r w:rsidRPr="002426E7">
        <w:t xml:space="preserve"> in a </w:t>
      </w:r>
      <w:proofErr w:type="spellStart"/>
      <w:r w:rsidRPr="002426E7">
        <w:t>variety</w:t>
      </w:r>
      <w:proofErr w:type="spellEnd"/>
      <w:r w:rsidRPr="002426E7">
        <w:t xml:space="preserve"> </w:t>
      </w:r>
      <w:proofErr w:type="spellStart"/>
      <w:r w:rsidRPr="002426E7">
        <w:t>of</w:t>
      </w:r>
      <w:proofErr w:type="spellEnd"/>
      <w:r w:rsidRPr="002426E7">
        <w:t xml:space="preserve"> </w:t>
      </w:r>
      <w:proofErr w:type="spellStart"/>
      <w:r w:rsidRPr="002426E7">
        <w:t>ways</w:t>
      </w:r>
      <w:proofErr w:type="spellEnd"/>
      <w:r w:rsidRPr="002426E7">
        <w:t xml:space="preserve">, </w:t>
      </w:r>
      <w:proofErr w:type="spellStart"/>
      <w:r w:rsidRPr="002426E7">
        <w:t>but</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affect</w:t>
      </w:r>
      <w:proofErr w:type="spellEnd"/>
      <w:r w:rsidRPr="002426E7">
        <w:t xml:space="preserve"> </w:t>
      </w:r>
      <w:proofErr w:type="spellStart"/>
      <w:r w:rsidRPr="002426E7">
        <w:t>the</w:t>
      </w:r>
      <w:proofErr w:type="spellEnd"/>
      <w:r w:rsidRPr="002426E7">
        <w:t xml:space="preserve"> </w:t>
      </w:r>
      <w:proofErr w:type="spellStart"/>
      <w:r w:rsidRPr="002426E7">
        <w:t>culture</w:t>
      </w:r>
      <w:proofErr w:type="spellEnd"/>
      <w:r w:rsidRPr="002426E7">
        <w:t xml:space="preserve"> </w:t>
      </w:r>
      <w:proofErr w:type="spellStart"/>
      <w:r w:rsidRPr="002426E7">
        <w:t>o</w:t>
      </w:r>
      <w:r w:rsidRPr="002426E7">
        <w:t>f</w:t>
      </w:r>
      <w:proofErr w:type="spellEnd"/>
      <w:r w:rsidRPr="002426E7">
        <w:t xml:space="preserve"> </w:t>
      </w:r>
      <w:proofErr w:type="spellStart"/>
      <w:r w:rsidRPr="002426E7">
        <w:t>dissemination</w:t>
      </w:r>
      <w:proofErr w:type="spellEnd"/>
      <w:r w:rsidRPr="002426E7">
        <w:t xml:space="preserve"> </w:t>
      </w:r>
      <w:proofErr w:type="spellStart"/>
      <w:r w:rsidRPr="002426E7">
        <w:t>within</w:t>
      </w:r>
      <w:proofErr w:type="spellEnd"/>
      <w:r w:rsidRPr="002426E7">
        <w:t xml:space="preserve"> Norway in </w:t>
      </w:r>
      <w:proofErr w:type="spellStart"/>
      <w:r w:rsidRPr="002426E7">
        <w:t>ways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challenge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2B3DC3C4" w14:textId="77777777" w:rsidR="00000000" w:rsidRPr="002426E7" w:rsidRDefault="0061055E" w:rsidP="002426E7">
      <w:proofErr w:type="spellStart"/>
      <w:r w:rsidRPr="002426E7">
        <w:t>Many</w:t>
      </w:r>
      <w:proofErr w:type="spellEnd"/>
      <w:r w:rsidRPr="002426E7">
        <w:t xml:space="preserve"> </w:t>
      </w:r>
      <w:proofErr w:type="spellStart"/>
      <w:r w:rsidRPr="002426E7">
        <w:t>foreign</w:t>
      </w:r>
      <w:proofErr w:type="spellEnd"/>
      <w:r w:rsidRPr="002426E7">
        <w:t xml:space="preserve"> </w:t>
      </w:r>
      <w:proofErr w:type="spellStart"/>
      <w:r w:rsidRPr="002426E7">
        <w:t>researchers</w:t>
      </w:r>
      <w:proofErr w:type="spellEnd"/>
      <w:r w:rsidRPr="002426E7">
        <w:t xml:space="preserve"> </w:t>
      </w:r>
      <w:proofErr w:type="spellStart"/>
      <w:r w:rsidRPr="002426E7">
        <w:t>learn</w:t>
      </w:r>
      <w:proofErr w:type="spellEnd"/>
      <w:r w:rsidRPr="002426E7">
        <w:t xml:space="preserve"> Norwegian </w:t>
      </w:r>
      <w:proofErr w:type="spellStart"/>
      <w:r w:rsidRPr="002426E7">
        <w:t>very</w:t>
      </w:r>
      <w:proofErr w:type="spellEnd"/>
      <w:r w:rsidRPr="002426E7">
        <w:t xml:space="preserve"> </w:t>
      </w:r>
      <w:proofErr w:type="spellStart"/>
      <w:r w:rsidRPr="002426E7">
        <w:t>quickly</w:t>
      </w:r>
      <w:proofErr w:type="spellEnd"/>
      <w:r w:rsidRPr="002426E7">
        <w:t xml:space="preserve">, </w:t>
      </w:r>
      <w:proofErr w:type="spellStart"/>
      <w:r w:rsidRPr="002426E7">
        <w:t>adapt</w:t>
      </w:r>
      <w:proofErr w:type="spellEnd"/>
      <w:r w:rsidRPr="002426E7">
        <w:t xml:space="preserve"> to Norwegian </w:t>
      </w:r>
      <w:proofErr w:type="spellStart"/>
      <w:r w:rsidRPr="002426E7">
        <w:t>cultural</w:t>
      </w:r>
      <w:proofErr w:type="spellEnd"/>
      <w:r w:rsidRPr="002426E7">
        <w:t xml:space="preserve"> and </w:t>
      </w:r>
      <w:proofErr w:type="spellStart"/>
      <w:r w:rsidRPr="002426E7">
        <w:t>social</w:t>
      </w:r>
      <w:proofErr w:type="spellEnd"/>
      <w:r w:rsidRPr="002426E7">
        <w:t xml:space="preserve"> norms, and </w:t>
      </w:r>
      <w:proofErr w:type="spellStart"/>
      <w:r w:rsidRPr="002426E7">
        <w:t>disseminate</w:t>
      </w:r>
      <w:proofErr w:type="spellEnd"/>
      <w:r w:rsidRPr="002426E7">
        <w:t xml:space="preserve"> </w:t>
      </w:r>
      <w:proofErr w:type="spellStart"/>
      <w:r w:rsidRPr="002426E7">
        <w:t>knowledge</w:t>
      </w:r>
      <w:proofErr w:type="spellEnd"/>
      <w:r w:rsidRPr="002426E7">
        <w:t xml:space="preserve"> and </w:t>
      </w:r>
      <w:proofErr w:type="spellStart"/>
      <w:r w:rsidRPr="002426E7">
        <w:t>insights</w:t>
      </w:r>
      <w:proofErr w:type="spellEnd"/>
      <w:r w:rsidRPr="002426E7">
        <w:t xml:space="preserve"> </w:t>
      </w:r>
      <w:proofErr w:type="spellStart"/>
      <w:r w:rsidRPr="002426E7">
        <w:t>that</w:t>
      </w:r>
      <w:proofErr w:type="spellEnd"/>
      <w:r w:rsidRPr="002426E7">
        <w:t xml:space="preserve"> </w:t>
      </w:r>
      <w:proofErr w:type="spellStart"/>
      <w:r w:rsidRPr="002426E7">
        <w:t>enrich</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w:t>
      </w:r>
      <w:r w:rsidRPr="002426E7">
        <w:t>re</w:t>
      </w:r>
      <w:proofErr w:type="spellEnd"/>
      <w:r w:rsidRPr="002426E7">
        <w:t xml:space="preserve"> in Norway. </w:t>
      </w:r>
      <w:proofErr w:type="spellStart"/>
      <w:r w:rsidRPr="002426E7">
        <w:t>Others</w:t>
      </w:r>
      <w:proofErr w:type="spellEnd"/>
      <w:r w:rsidRPr="002426E7">
        <w:t xml:space="preserve"> </w:t>
      </w:r>
      <w:proofErr w:type="spellStart"/>
      <w:r w:rsidRPr="002426E7">
        <w:t>receive</w:t>
      </w:r>
      <w:proofErr w:type="spellEnd"/>
      <w:r w:rsidRPr="002426E7">
        <w:t xml:space="preserve"> or </w:t>
      </w:r>
      <w:proofErr w:type="spellStart"/>
      <w:r w:rsidRPr="002426E7">
        <w:t>take</w:t>
      </w:r>
      <w:proofErr w:type="spellEnd"/>
      <w:r w:rsidRPr="002426E7">
        <w:t xml:space="preserve"> </w:t>
      </w:r>
      <w:proofErr w:type="spellStart"/>
      <w:r w:rsidRPr="002426E7">
        <w:t>little</w:t>
      </w:r>
      <w:proofErr w:type="spellEnd"/>
      <w:r w:rsidRPr="002426E7">
        <w:t xml:space="preserve"> </w:t>
      </w:r>
      <w:proofErr w:type="spellStart"/>
      <w:r w:rsidRPr="002426E7">
        <w:t>language</w:t>
      </w:r>
      <w:proofErr w:type="spellEnd"/>
      <w:r w:rsidRPr="002426E7">
        <w:t xml:space="preserve"> training, and </w:t>
      </w:r>
      <w:proofErr w:type="spellStart"/>
      <w:r w:rsidRPr="002426E7">
        <w:t>are</w:t>
      </w:r>
      <w:proofErr w:type="spellEnd"/>
      <w:r w:rsidRPr="002426E7">
        <w:t xml:space="preserve"> more </w:t>
      </w:r>
      <w:proofErr w:type="spellStart"/>
      <w:r w:rsidRPr="002426E7">
        <w:t>focused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international</w:t>
      </w:r>
      <w:proofErr w:type="spellEnd"/>
      <w:r w:rsidRPr="002426E7">
        <w:t xml:space="preserve"> </w:t>
      </w:r>
      <w:proofErr w:type="spellStart"/>
      <w:r w:rsidRPr="002426E7">
        <w:t>research</w:t>
      </w:r>
      <w:proofErr w:type="spellEnd"/>
      <w:r w:rsidRPr="002426E7">
        <w:t xml:space="preserve"> </w:t>
      </w:r>
      <w:proofErr w:type="spellStart"/>
      <w:r w:rsidRPr="002426E7">
        <w:t>community</w:t>
      </w:r>
      <w:proofErr w:type="spellEnd"/>
      <w:r w:rsidRPr="002426E7">
        <w:t xml:space="preserve"> </w:t>
      </w:r>
      <w:r w:rsidRPr="002426E7">
        <w:lastRenderedPageBreak/>
        <w:t xml:space="preserve">in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w:t>
      </w:r>
      <w:proofErr w:type="spellStart"/>
      <w:r w:rsidRPr="002426E7">
        <w:t>participate</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social</w:t>
      </w:r>
      <w:proofErr w:type="spellEnd"/>
      <w:r w:rsidRPr="002426E7">
        <w:t xml:space="preserve"> </w:t>
      </w:r>
      <w:proofErr w:type="spellStart"/>
      <w:r w:rsidRPr="002426E7">
        <w:t>framework</w:t>
      </w:r>
      <w:proofErr w:type="spellEnd"/>
      <w:r w:rsidRPr="002426E7">
        <w:t xml:space="preserve"> in Norway. </w:t>
      </w:r>
      <w:proofErr w:type="spellStart"/>
      <w:r w:rsidRPr="002426E7">
        <w:t>Some</w:t>
      </w:r>
      <w:proofErr w:type="spellEnd"/>
      <w:r w:rsidRPr="002426E7">
        <w:t xml:space="preserve"> </w:t>
      </w:r>
      <w:proofErr w:type="spellStart"/>
      <w:r w:rsidRPr="002426E7">
        <w:t>are</w:t>
      </w:r>
      <w:proofErr w:type="spellEnd"/>
      <w:r w:rsidRPr="002426E7">
        <w:t xml:space="preserve"> </w:t>
      </w:r>
      <w:proofErr w:type="spellStart"/>
      <w:r w:rsidRPr="002426E7">
        <w:t>only</w:t>
      </w:r>
      <w:proofErr w:type="spellEnd"/>
      <w:r w:rsidRPr="002426E7">
        <w:t xml:space="preserve"> passing </w:t>
      </w:r>
      <w:proofErr w:type="spellStart"/>
      <w:r w:rsidRPr="002426E7">
        <w:t>through</w:t>
      </w:r>
      <w:proofErr w:type="spellEnd"/>
      <w:r w:rsidRPr="002426E7">
        <w:t xml:space="preserve"> Norway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way</w:t>
      </w:r>
      <w:proofErr w:type="spellEnd"/>
      <w:r w:rsidRPr="002426E7">
        <w:t xml:space="preserve"> up </w:t>
      </w:r>
      <w:proofErr w:type="spellStart"/>
      <w:r w:rsidRPr="002426E7">
        <w:t>th</w:t>
      </w:r>
      <w:r w:rsidRPr="002426E7">
        <w:t>e</w:t>
      </w:r>
      <w:proofErr w:type="spellEnd"/>
      <w:r w:rsidRPr="002426E7">
        <w:t xml:space="preserve"> </w:t>
      </w:r>
      <w:proofErr w:type="spellStart"/>
      <w:r w:rsidRPr="002426E7">
        <w:t>career</w:t>
      </w:r>
      <w:proofErr w:type="spellEnd"/>
      <w:r w:rsidRPr="002426E7">
        <w:t xml:space="preserve"> ladder, and </w:t>
      </w:r>
      <w:proofErr w:type="spellStart"/>
      <w:r w:rsidRPr="002426E7">
        <w:t>may</w:t>
      </w:r>
      <w:proofErr w:type="spellEnd"/>
      <w:r w:rsidRPr="002426E7">
        <w:t xml:space="preserve"> </w:t>
      </w:r>
      <w:proofErr w:type="spellStart"/>
      <w:r w:rsidRPr="002426E7">
        <w:t>receive</w:t>
      </w:r>
      <w:proofErr w:type="spellEnd"/>
      <w:r w:rsidRPr="002426E7">
        <w:t xml:space="preserve"> less </w:t>
      </w:r>
      <w:proofErr w:type="spellStart"/>
      <w:r w:rsidRPr="002426E7">
        <w:t>encouragement</w:t>
      </w:r>
      <w:proofErr w:type="spellEnd"/>
      <w:r w:rsidRPr="002426E7">
        <w:t xml:space="preserve"> and have less </w:t>
      </w:r>
      <w:proofErr w:type="spellStart"/>
      <w:r w:rsidRPr="002426E7">
        <w:t>interest</w:t>
      </w:r>
      <w:proofErr w:type="spellEnd"/>
      <w:r w:rsidRPr="002426E7">
        <w:t xml:space="preserve"> in </w:t>
      </w:r>
      <w:proofErr w:type="spellStart"/>
      <w:r w:rsidRPr="002426E7">
        <w:t>spending</w:t>
      </w:r>
      <w:proofErr w:type="spellEnd"/>
      <w:r w:rsidRPr="002426E7">
        <w:t xml:space="preserve"> time </w:t>
      </w:r>
      <w:proofErr w:type="spellStart"/>
      <w:r w:rsidRPr="002426E7">
        <w:t>on</w:t>
      </w:r>
      <w:proofErr w:type="spellEnd"/>
      <w:r w:rsidRPr="002426E7">
        <w:t xml:space="preserve"> </w:t>
      </w:r>
      <w:proofErr w:type="spellStart"/>
      <w:r w:rsidRPr="002426E7">
        <w:t>learning</w:t>
      </w:r>
      <w:proofErr w:type="spellEnd"/>
      <w:r w:rsidRPr="002426E7">
        <w:t xml:space="preserve"> Norwegian and </w:t>
      </w:r>
      <w:proofErr w:type="spellStart"/>
      <w:r w:rsidRPr="002426E7">
        <w:t>engaging</w:t>
      </w:r>
      <w:proofErr w:type="spellEnd"/>
      <w:r w:rsidRPr="002426E7">
        <w:t xml:space="preserve"> in </w:t>
      </w:r>
      <w:proofErr w:type="spellStart"/>
      <w:r w:rsidRPr="002426E7">
        <w:t>broad</w:t>
      </w:r>
      <w:proofErr w:type="spellEnd"/>
      <w:r w:rsidRPr="002426E7">
        <w:t xml:space="preserve"> </w:t>
      </w:r>
      <w:proofErr w:type="spellStart"/>
      <w:r w:rsidRPr="002426E7">
        <w:t>public</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Others</w:t>
      </w:r>
      <w:proofErr w:type="spellEnd"/>
      <w:r w:rsidRPr="002426E7">
        <w:t xml:space="preserve"> </w:t>
      </w:r>
      <w:proofErr w:type="spellStart"/>
      <w:r w:rsidRPr="002426E7">
        <w:t>come</w:t>
      </w:r>
      <w:proofErr w:type="spellEnd"/>
      <w:r w:rsidRPr="002426E7">
        <w:t xml:space="preserve"> from </w:t>
      </w:r>
      <w:proofErr w:type="spellStart"/>
      <w:r w:rsidRPr="002426E7">
        <w:t>cultures</w:t>
      </w:r>
      <w:proofErr w:type="spellEnd"/>
      <w:r w:rsidRPr="002426E7">
        <w:t xml:space="preserve"> </w:t>
      </w:r>
      <w:proofErr w:type="spellStart"/>
      <w:r w:rsidRPr="002426E7">
        <w:t>where</w:t>
      </w:r>
      <w:proofErr w:type="spellEnd"/>
      <w:r w:rsidRPr="002426E7">
        <w:t xml:space="preserve"> </w:t>
      </w:r>
      <w:proofErr w:type="spellStart"/>
      <w:r w:rsidRPr="002426E7">
        <w:t>young</w:t>
      </w:r>
      <w:proofErr w:type="spellEnd"/>
      <w:r w:rsidRPr="002426E7">
        <w:t xml:space="preserve"> </w:t>
      </w:r>
      <w:proofErr w:type="spellStart"/>
      <w:r w:rsidRPr="002426E7">
        <w:t>researchers</w:t>
      </w:r>
      <w:proofErr w:type="spellEnd"/>
      <w:r w:rsidRPr="002426E7">
        <w:t xml:space="preserve"> at </w:t>
      </w:r>
      <w:proofErr w:type="spellStart"/>
      <w:r w:rsidRPr="002426E7">
        <w:t>the</w:t>
      </w:r>
      <w:proofErr w:type="spellEnd"/>
      <w:r w:rsidRPr="002426E7">
        <w:t xml:space="preserve"> </w:t>
      </w:r>
      <w:proofErr w:type="spellStart"/>
      <w:r w:rsidRPr="002426E7">
        <w:t>bottom</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career</w:t>
      </w:r>
      <w:proofErr w:type="spellEnd"/>
      <w:r w:rsidRPr="002426E7">
        <w:t xml:space="preserve"> </w:t>
      </w:r>
      <w:r w:rsidRPr="002426E7">
        <w:t xml:space="preserve">ladder do not </w:t>
      </w:r>
      <w:proofErr w:type="spellStart"/>
      <w:r w:rsidRPr="002426E7">
        <w:t>engage</w:t>
      </w:r>
      <w:proofErr w:type="spellEnd"/>
      <w:r w:rsidRPr="002426E7">
        <w:t xml:space="preserve"> in </w:t>
      </w:r>
      <w:proofErr w:type="spellStart"/>
      <w:r w:rsidRPr="002426E7">
        <w:t>public</w:t>
      </w:r>
      <w:proofErr w:type="spellEnd"/>
      <w:r w:rsidRPr="002426E7">
        <w:t xml:space="preserve"> </w:t>
      </w:r>
      <w:proofErr w:type="spellStart"/>
      <w:r w:rsidRPr="002426E7">
        <w:t>dissemination</w:t>
      </w:r>
      <w:proofErr w:type="spellEnd"/>
      <w:r w:rsidRPr="002426E7">
        <w:t xml:space="preserve"> or </w:t>
      </w:r>
      <w:proofErr w:type="spellStart"/>
      <w:r w:rsidRPr="002426E7">
        <w:t>intellectual</w:t>
      </w:r>
      <w:proofErr w:type="spellEnd"/>
      <w:r w:rsidRPr="002426E7">
        <w:t xml:space="preserve"> </w:t>
      </w:r>
      <w:proofErr w:type="spellStart"/>
      <w:r w:rsidRPr="002426E7">
        <w:t>discourse</w:t>
      </w:r>
      <w:proofErr w:type="spellEnd"/>
      <w:r w:rsidRPr="002426E7">
        <w:t>.</w:t>
      </w:r>
    </w:p>
    <w:p w14:paraId="7B8C07B9" w14:textId="77777777" w:rsidR="00000000" w:rsidRPr="002426E7" w:rsidRDefault="0061055E" w:rsidP="002426E7">
      <w:proofErr w:type="spellStart"/>
      <w:r w:rsidRPr="002426E7">
        <w:t>These</w:t>
      </w:r>
      <w:proofErr w:type="spellEnd"/>
      <w:r w:rsidRPr="002426E7">
        <w:t xml:space="preserve"> </w:t>
      </w:r>
      <w:proofErr w:type="spellStart"/>
      <w:r w:rsidRPr="002426E7">
        <w:t>factors</w:t>
      </w:r>
      <w:proofErr w:type="spellEnd"/>
      <w:r w:rsidRPr="002426E7">
        <w:t xml:space="preserve"> </w:t>
      </w:r>
      <w:proofErr w:type="spellStart"/>
      <w:r w:rsidRPr="002426E7">
        <w:t>may</w:t>
      </w:r>
      <w:proofErr w:type="spellEnd"/>
      <w:r w:rsidRPr="002426E7">
        <w:t xml:space="preserve"> </w:t>
      </w:r>
      <w:proofErr w:type="spellStart"/>
      <w:r w:rsidRPr="002426E7">
        <w:t>affect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and </w:t>
      </w:r>
      <w:proofErr w:type="spellStart"/>
      <w:r w:rsidRPr="002426E7">
        <w:t>thus</w:t>
      </w:r>
      <w:proofErr w:type="spellEnd"/>
      <w:r w:rsidRPr="002426E7">
        <w:t xml:space="preserve"> </w:t>
      </w:r>
      <w:proofErr w:type="spellStart"/>
      <w:r w:rsidRPr="002426E7">
        <w:t>society’</w:t>
      </w:r>
      <w:r w:rsidRPr="002426E7">
        <w:t>s</w:t>
      </w:r>
      <w:proofErr w:type="spellEnd"/>
      <w:r w:rsidRPr="002426E7">
        <w:t xml:space="preserve"> </w:t>
      </w:r>
      <w:proofErr w:type="spellStart"/>
      <w:r w:rsidRPr="002426E7">
        <w:t>access</w:t>
      </w:r>
      <w:proofErr w:type="spellEnd"/>
      <w:r w:rsidRPr="002426E7">
        <w:t xml:space="preserve"> to </w:t>
      </w:r>
      <w:proofErr w:type="spellStart"/>
      <w:r w:rsidRPr="002426E7">
        <w:t>information</w:t>
      </w:r>
      <w:proofErr w:type="spellEnd"/>
      <w:r w:rsidRPr="002426E7">
        <w:t xml:space="preserve">. This </w:t>
      </w:r>
      <w:proofErr w:type="spellStart"/>
      <w:r w:rsidRPr="002426E7">
        <w:t>development</w:t>
      </w:r>
      <w:proofErr w:type="spellEnd"/>
      <w:r w:rsidRPr="002426E7">
        <w:t xml:space="preserve"> </w:t>
      </w:r>
      <w:proofErr w:type="spellStart"/>
      <w:r w:rsidRPr="002426E7">
        <w:t>also</w:t>
      </w:r>
      <w:proofErr w:type="spellEnd"/>
      <w:r w:rsidRPr="002426E7">
        <w:t xml:space="preserve"> has a </w:t>
      </w:r>
      <w:proofErr w:type="spellStart"/>
      <w:r w:rsidRPr="002426E7">
        <w:t>linguistic</w:t>
      </w:r>
      <w:proofErr w:type="spellEnd"/>
      <w:r w:rsidRPr="002426E7">
        <w:t xml:space="preserve"> </w:t>
      </w:r>
      <w:proofErr w:type="spellStart"/>
      <w:r w:rsidRPr="002426E7">
        <w:t>dimension</w:t>
      </w:r>
      <w:proofErr w:type="spellEnd"/>
      <w:r w:rsidRPr="002426E7">
        <w:t xml:space="preserve"> </w:t>
      </w:r>
      <w:proofErr w:type="spellStart"/>
      <w:r w:rsidRPr="002426E7">
        <w:t>that</w:t>
      </w:r>
      <w:proofErr w:type="spellEnd"/>
      <w:r w:rsidRPr="002426E7">
        <w:t xml:space="preserve"> </w:t>
      </w:r>
      <w:proofErr w:type="spellStart"/>
      <w:r w:rsidRPr="002426E7">
        <w:t>affects</w:t>
      </w:r>
      <w:proofErr w:type="spellEnd"/>
      <w:r w:rsidRPr="002426E7">
        <w:t xml:space="preserve"> </w:t>
      </w:r>
      <w:proofErr w:type="spellStart"/>
      <w:r w:rsidRPr="002426E7">
        <w:t>dissemination</w:t>
      </w:r>
      <w:proofErr w:type="spellEnd"/>
      <w:r w:rsidRPr="002426E7">
        <w:t xml:space="preserve"> in </w:t>
      </w:r>
      <w:proofErr w:type="spellStart"/>
      <w:r w:rsidRPr="002426E7">
        <w:t>several</w:t>
      </w:r>
      <w:proofErr w:type="spellEnd"/>
      <w:r w:rsidRPr="002426E7">
        <w:t xml:space="preserve"> </w:t>
      </w:r>
      <w:proofErr w:type="spellStart"/>
      <w:r w:rsidRPr="002426E7">
        <w:t>directions</w:t>
      </w:r>
      <w:proofErr w:type="spellEnd"/>
      <w:r w:rsidRPr="002426E7">
        <w:t xml:space="preserve">: As </w:t>
      </w:r>
      <w:proofErr w:type="spellStart"/>
      <w:r w:rsidRPr="002426E7">
        <w:t>research</w:t>
      </w:r>
      <w:proofErr w:type="spellEnd"/>
      <w:r w:rsidRPr="002426E7">
        <w:t xml:space="preserve"> </w:t>
      </w:r>
      <w:proofErr w:type="spellStart"/>
      <w:r w:rsidRPr="002426E7">
        <w:t>communities</w:t>
      </w:r>
      <w:proofErr w:type="spellEnd"/>
      <w:r w:rsidRPr="002426E7">
        <w:t xml:space="preserve"> </w:t>
      </w:r>
      <w:proofErr w:type="spellStart"/>
      <w:r w:rsidRPr="002426E7">
        <w:t>become</w:t>
      </w:r>
      <w:proofErr w:type="spellEnd"/>
      <w:r w:rsidRPr="002426E7">
        <w:t xml:space="preserve"> more </w:t>
      </w:r>
      <w:proofErr w:type="spellStart"/>
      <w:r w:rsidRPr="002426E7">
        <w:t>international</w:t>
      </w:r>
      <w:proofErr w:type="spellEnd"/>
      <w:r w:rsidRPr="002426E7">
        <w:t xml:space="preserve">, more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discourse</w:t>
      </w:r>
      <w:proofErr w:type="spellEnd"/>
      <w:r w:rsidRPr="002426E7">
        <w:t xml:space="preserve"> is </w:t>
      </w:r>
      <w:proofErr w:type="spellStart"/>
      <w:r w:rsidRPr="002426E7">
        <w:t>conducted</w:t>
      </w:r>
      <w:proofErr w:type="spellEnd"/>
      <w:r w:rsidRPr="002426E7">
        <w:t xml:space="preserve"> in English. This is </w:t>
      </w:r>
      <w:proofErr w:type="spellStart"/>
      <w:r w:rsidRPr="002426E7">
        <w:t>excellent</w:t>
      </w:r>
      <w:proofErr w:type="spellEnd"/>
      <w:r w:rsidRPr="002426E7">
        <w:t xml:space="preserve"> – not </w:t>
      </w:r>
      <w:proofErr w:type="spellStart"/>
      <w:r w:rsidRPr="002426E7">
        <w:t>l</w:t>
      </w:r>
      <w:r w:rsidRPr="002426E7">
        <w:t>east</w:t>
      </w:r>
      <w:proofErr w:type="spellEnd"/>
      <w:r w:rsidRPr="002426E7">
        <w:t xml:space="preserve"> for </w:t>
      </w:r>
      <w:proofErr w:type="spellStart"/>
      <w:r w:rsidRPr="002426E7">
        <w:t>people</w:t>
      </w:r>
      <w:proofErr w:type="spellEnd"/>
      <w:r w:rsidRPr="002426E7">
        <w:t xml:space="preserve"> </w:t>
      </w:r>
      <w:proofErr w:type="spellStart"/>
      <w:r w:rsidRPr="002426E7">
        <w:t>whose</w:t>
      </w:r>
      <w:proofErr w:type="spellEnd"/>
      <w:r w:rsidRPr="002426E7">
        <w:t xml:space="preserve"> first </w:t>
      </w:r>
      <w:proofErr w:type="spellStart"/>
      <w:r w:rsidRPr="002426E7">
        <w:t>language</w:t>
      </w:r>
      <w:proofErr w:type="spellEnd"/>
      <w:r w:rsidRPr="002426E7">
        <w:t xml:space="preserve"> is English. </w:t>
      </w:r>
      <w:proofErr w:type="spellStart"/>
      <w:r w:rsidRPr="002426E7">
        <w:t>However</w:t>
      </w:r>
      <w:proofErr w:type="spellEnd"/>
      <w:r w:rsidRPr="002426E7">
        <w:t xml:space="preserve">, </w:t>
      </w:r>
      <w:proofErr w:type="spellStart"/>
      <w:r w:rsidRPr="002426E7">
        <w:t>many</w:t>
      </w:r>
      <w:proofErr w:type="spellEnd"/>
      <w:r w:rsidRPr="002426E7">
        <w:t xml:space="preserve"> </w:t>
      </w:r>
      <w:proofErr w:type="spellStart"/>
      <w:r w:rsidRPr="002426E7">
        <w:t>academics</w:t>
      </w:r>
      <w:proofErr w:type="spellEnd"/>
      <w:r w:rsidRPr="002426E7">
        <w:t xml:space="preserve"> </w:t>
      </w:r>
      <w:proofErr w:type="spellStart"/>
      <w:r w:rsidRPr="002426E7">
        <w:t>find</w:t>
      </w:r>
      <w:proofErr w:type="spellEnd"/>
      <w:r w:rsidRPr="002426E7">
        <w:t xml:space="preserve"> it </w:t>
      </w:r>
      <w:proofErr w:type="spellStart"/>
      <w:r w:rsidRPr="002426E7">
        <w:t>harder</w:t>
      </w:r>
      <w:proofErr w:type="spellEnd"/>
      <w:r w:rsidRPr="002426E7">
        <w:t xml:space="preserve"> to </w:t>
      </w:r>
      <w:proofErr w:type="spellStart"/>
      <w:r w:rsidRPr="002426E7">
        <w:t>think</w:t>
      </w:r>
      <w:proofErr w:type="spellEnd"/>
      <w:r w:rsidRPr="002426E7">
        <w:t xml:space="preserve"> and </w:t>
      </w:r>
      <w:proofErr w:type="spellStart"/>
      <w:r w:rsidRPr="002426E7">
        <w:t>express</w:t>
      </w:r>
      <w:proofErr w:type="spellEnd"/>
      <w:r w:rsidRPr="002426E7">
        <w:t xml:space="preserve"> </w:t>
      </w:r>
      <w:proofErr w:type="spellStart"/>
      <w:r w:rsidRPr="002426E7">
        <w:t>themselves</w:t>
      </w:r>
      <w:proofErr w:type="spellEnd"/>
      <w:r w:rsidRPr="002426E7">
        <w:t xml:space="preserve"> in a </w:t>
      </w:r>
      <w:proofErr w:type="spellStart"/>
      <w:r w:rsidRPr="002426E7">
        <w:t>foreign</w:t>
      </w:r>
      <w:proofErr w:type="spellEnd"/>
      <w:r w:rsidRPr="002426E7">
        <w:t xml:space="preserve"> </w:t>
      </w:r>
      <w:proofErr w:type="spellStart"/>
      <w:r w:rsidRPr="002426E7">
        <w:t>language</w:t>
      </w:r>
      <w:proofErr w:type="spellEnd"/>
      <w:r w:rsidRPr="002426E7">
        <w:t xml:space="preserve">. </w:t>
      </w:r>
      <w:proofErr w:type="spellStart"/>
      <w:r w:rsidRPr="002426E7">
        <w:t>Some</w:t>
      </w:r>
      <w:proofErr w:type="spellEnd"/>
      <w:r w:rsidRPr="002426E7">
        <w:t xml:space="preserve"> Norwegian </w:t>
      </w:r>
      <w:proofErr w:type="spellStart"/>
      <w:r w:rsidRPr="002426E7">
        <w:t>researchers</w:t>
      </w:r>
      <w:proofErr w:type="spellEnd"/>
      <w:r w:rsidRPr="002426E7">
        <w:t xml:space="preserve"> – and </w:t>
      </w:r>
      <w:proofErr w:type="spellStart"/>
      <w:r w:rsidRPr="002426E7">
        <w:t>some</w:t>
      </w:r>
      <w:proofErr w:type="spellEnd"/>
      <w:r w:rsidRPr="002426E7">
        <w:t xml:space="preserve"> </w:t>
      </w:r>
      <w:proofErr w:type="spellStart"/>
      <w:r w:rsidRPr="002426E7">
        <w:t>foreign</w:t>
      </w:r>
      <w:proofErr w:type="spellEnd"/>
      <w:r w:rsidRPr="002426E7">
        <w:t xml:space="preserve"> </w:t>
      </w:r>
      <w:proofErr w:type="spellStart"/>
      <w:r w:rsidRPr="002426E7">
        <w:t>researchers</w:t>
      </w:r>
      <w:proofErr w:type="spellEnd"/>
      <w:r w:rsidRPr="002426E7">
        <w:t xml:space="preserve"> from non-English-</w:t>
      </w:r>
      <w:proofErr w:type="spellStart"/>
      <w:r w:rsidRPr="002426E7">
        <w:t>speaking</w:t>
      </w:r>
      <w:proofErr w:type="spellEnd"/>
      <w:r w:rsidRPr="002426E7">
        <w:t xml:space="preserve"> </w:t>
      </w:r>
      <w:proofErr w:type="spellStart"/>
      <w:r w:rsidRPr="002426E7">
        <w:t>countries</w:t>
      </w:r>
      <w:proofErr w:type="spellEnd"/>
      <w:r w:rsidRPr="002426E7">
        <w:t xml:space="preserve"> – </w:t>
      </w:r>
      <w:proofErr w:type="spellStart"/>
      <w:r w:rsidRPr="002426E7">
        <w:t>would</w:t>
      </w:r>
      <w:proofErr w:type="spellEnd"/>
      <w:r w:rsidRPr="002426E7">
        <w:t xml:space="preserve"> </w:t>
      </w:r>
      <w:proofErr w:type="spellStart"/>
      <w:r w:rsidRPr="002426E7">
        <w:t>probably</w:t>
      </w:r>
      <w:proofErr w:type="spellEnd"/>
      <w:r w:rsidRPr="002426E7">
        <w:t xml:space="preserve"> be</w:t>
      </w:r>
      <w:r w:rsidRPr="002426E7">
        <w:t xml:space="preserve"> </w:t>
      </w:r>
      <w:proofErr w:type="spellStart"/>
      <w:r w:rsidRPr="002426E7">
        <w:t>able</w:t>
      </w:r>
      <w:proofErr w:type="spellEnd"/>
      <w:r w:rsidRPr="002426E7">
        <w:t xml:space="preserve"> to </w:t>
      </w:r>
      <w:proofErr w:type="spellStart"/>
      <w:r w:rsidRPr="002426E7">
        <w:t>express</w:t>
      </w:r>
      <w:proofErr w:type="spellEnd"/>
      <w:r w:rsidRPr="002426E7">
        <w:t xml:space="preserve"> </w:t>
      </w:r>
      <w:proofErr w:type="spellStart"/>
      <w:r w:rsidRPr="002426E7">
        <w:t>themselves</w:t>
      </w:r>
      <w:proofErr w:type="spellEnd"/>
      <w:r w:rsidRPr="002426E7">
        <w:t xml:space="preserve"> </w:t>
      </w:r>
      <w:proofErr w:type="spellStart"/>
      <w:r w:rsidRPr="002426E7">
        <w:t>better</w:t>
      </w:r>
      <w:proofErr w:type="spellEnd"/>
      <w:r w:rsidRPr="002426E7">
        <w:t xml:space="preserve"> and more </w:t>
      </w:r>
      <w:proofErr w:type="spellStart"/>
      <w:r w:rsidRPr="002426E7">
        <w:t>precisely</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and </w:t>
      </w:r>
      <w:proofErr w:type="spellStart"/>
      <w:r w:rsidRPr="002426E7">
        <w:t>further</w:t>
      </w:r>
      <w:proofErr w:type="spellEnd"/>
      <w:r w:rsidRPr="002426E7">
        <w:t xml:space="preserve"> </w:t>
      </w:r>
      <w:proofErr w:type="spellStart"/>
      <w:r w:rsidRPr="002426E7">
        <w:t>afield</w:t>
      </w:r>
      <w:proofErr w:type="spellEnd"/>
      <w:r w:rsidRPr="002426E7">
        <w:t xml:space="preser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received</w:t>
      </w:r>
      <w:proofErr w:type="spellEnd"/>
      <w:r w:rsidRPr="002426E7">
        <w:t xml:space="preserve"> </w:t>
      </w:r>
      <w:proofErr w:type="spellStart"/>
      <w:r w:rsidRPr="002426E7">
        <w:t>better</w:t>
      </w:r>
      <w:proofErr w:type="spellEnd"/>
      <w:r w:rsidRPr="002426E7">
        <w:t xml:space="preserve"> training in </w:t>
      </w:r>
      <w:proofErr w:type="spellStart"/>
      <w:r w:rsidRPr="002426E7">
        <w:t>scholarly</w:t>
      </w:r>
      <w:proofErr w:type="spellEnd"/>
      <w:r w:rsidRPr="002426E7">
        <w:t xml:space="preserve"> English.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an </w:t>
      </w:r>
      <w:proofErr w:type="spellStart"/>
      <w:r w:rsidRPr="002426E7">
        <w:t>unfortunate</w:t>
      </w:r>
      <w:proofErr w:type="spellEnd"/>
      <w:r w:rsidRPr="002426E7">
        <w:t xml:space="preserve"> side </w:t>
      </w:r>
      <w:proofErr w:type="spellStart"/>
      <w:r w:rsidRPr="002426E7">
        <w:t>effect</w:t>
      </w:r>
      <w:proofErr w:type="spellEnd"/>
      <w:r w:rsidRPr="002426E7">
        <w:t xml:space="preserve"> </w:t>
      </w:r>
      <w:proofErr w:type="spellStart"/>
      <w:r w:rsidRPr="002426E7">
        <w:t>of</w:t>
      </w:r>
      <w:proofErr w:type="spellEnd"/>
      <w:r w:rsidRPr="002426E7">
        <w:t xml:space="preserve"> </w:t>
      </w:r>
      <w:proofErr w:type="spellStart"/>
      <w:r w:rsidRPr="002426E7">
        <w:t>increasing</w:t>
      </w:r>
      <w:proofErr w:type="spellEnd"/>
      <w:r w:rsidRPr="002426E7">
        <w:t xml:space="preserve"> </w:t>
      </w:r>
      <w:proofErr w:type="spellStart"/>
      <w:r w:rsidRPr="002426E7">
        <w:t>Anglicisation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communities</w:t>
      </w:r>
      <w:proofErr w:type="spellEnd"/>
      <w:r w:rsidRPr="002426E7">
        <w:t xml:space="preserve"> is</w:t>
      </w:r>
      <w:r w:rsidRPr="002426E7">
        <w:t xml:space="preserve"> </w:t>
      </w:r>
      <w:proofErr w:type="spellStart"/>
      <w:r w:rsidRPr="002426E7">
        <w:t>depletion</w:t>
      </w:r>
      <w:proofErr w:type="spellEnd"/>
      <w:r w:rsidRPr="002426E7">
        <w:t xml:space="preserve"> </w:t>
      </w:r>
      <w:proofErr w:type="spellStart"/>
      <w:r w:rsidRPr="002426E7">
        <w:t>of</w:t>
      </w:r>
      <w:proofErr w:type="spellEnd"/>
      <w:r w:rsidRPr="002426E7">
        <w:t xml:space="preserve"> Norwegian as 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This has </w:t>
      </w:r>
      <w:proofErr w:type="spellStart"/>
      <w:r w:rsidRPr="002426E7">
        <w:t>a</w:t>
      </w:r>
      <w:proofErr w:type="spellEnd"/>
      <w:r w:rsidRPr="002426E7">
        <w:t xml:space="preserve"> negative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both</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arenas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spheres</w:t>
      </w:r>
      <w:proofErr w:type="spellEnd"/>
      <w:r w:rsidRPr="002426E7">
        <w:t xml:space="preserve"> </w:t>
      </w:r>
      <w:proofErr w:type="spellStart"/>
      <w:r w:rsidRPr="002426E7">
        <w:t>of</w:t>
      </w:r>
      <w:proofErr w:type="spellEnd"/>
      <w:r w:rsidRPr="002426E7">
        <w:t xml:space="preserve"> </w:t>
      </w:r>
      <w:proofErr w:type="spellStart"/>
      <w:r w:rsidRPr="002426E7">
        <w:t>expertise</w:t>
      </w:r>
      <w:proofErr w:type="spellEnd"/>
      <w:r w:rsidRPr="002426E7">
        <w:t xml:space="preserve">, </w:t>
      </w:r>
      <w:proofErr w:type="spellStart"/>
      <w:r w:rsidRPr="002426E7">
        <w:t>but</w:t>
      </w:r>
      <w:proofErr w:type="spellEnd"/>
      <w:r w:rsidRPr="002426E7">
        <w:t xml:space="preserve"> </w:t>
      </w:r>
      <w:proofErr w:type="spellStart"/>
      <w:r w:rsidRPr="002426E7">
        <w:t>especially</w:t>
      </w:r>
      <w:proofErr w:type="spellEnd"/>
      <w:r w:rsidRPr="002426E7">
        <w:t xml:space="preserve"> in </w:t>
      </w:r>
      <w:proofErr w:type="spellStart"/>
      <w:r w:rsidRPr="002426E7">
        <w:t>the</w:t>
      </w:r>
      <w:proofErr w:type="spellEnd"/>
      <w:r w:rsidRPr="002426E7">
        <w:t xml:space="preserve"> transfer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knowledge</w:t>
      </w:r>
      <w:proofErr w:type="spellEnd"/>
      <w:r w:rsidRPr="002426E7">
        <w:t xml:space="preserve"> </w:t>
      </w:r>
      <w:proofErr w:type="spellStart"/>
      <w:r w:rsidRPr="002426E7">
        <w:t>out</w:t>
      </w:r>
      <w:proofErr w:type="spellEnd"/>
      <w:r w:rsidRPr="002426E7">
        <w:t xml:space="preserve"> to </w:t>
      </w:r>
      <w:proofErr w:type="spellStart"/>
      <w:r w:rsidRPr="002426E7">
        <w:t>socie</w:t>
      </w:r>
      <w:r w:rsidRPr="002426E7">
        <w:t>ty</w:t>
      </w:r>
      <w:proofErr w:type="spellEnd"/>
      <w:r w:rsidRPr="002426E7">
        <w:t xml:space="preserve">. It </w:t>
      </w:r>
      <w:proofErr w:type="spellStart"/>
      <w:r w:rsidRPr="002426E7">
        <w:t>becomes</w:t>
      </w:r>
      <w:proofErr w:type="spellEnd"/>
      <w:r w:rsidRPr="002426E7">
        <w:t xml:space="preserve"> more </w:t>
      </w:r>
      <w:proofErr w:type="spellStart"/>
      <w:r w:rsidRPr="002426E7">
        <w:t>difficult</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to </w:t>
      </w:r>
      <w:proofErr w:type="spellStart"/>
      <w:r w:rsidRPr="002426E7">
        <w:t>communicate</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and </w:t>
      </w:r>
      <w:proofErr w:type="spellStart"/>
      <w:r w:rsidRPr="002426E7">
        <w:t>insights</w:t>
      </w:r>
      <w:proofErr w:type="spellEnd"/>
      <w:r w:rsidRPr="002426E7">
        <w:t xml:space="preserve"> – and </w:t>
      </w:r>
      <w:proofErr w:type="spellStart"/>
      <w:r w:rsidRPr="002426E7">
        <w:t>also</w:t>
      </w:r>
      <w:proofErr w:type="spellEnd"/>
      <w:r w:rsidRPr="002426E7">
        <w:t xml:space="preserve"> </w:t>
      </w:r>
      <w:proofErr w:type="spellStart"/>
      <w:r w:rsidRPr="002426E7">
        <w:t>raises</w:t>
      </w:r>
      <w:proofErr w:type="spellEnd"/>
      <w:r w:rsidRPr="002426E7">
        <w:t xml:space="preserve"> </w:t>
      </w:r>
      <w:proofErr w:type="spellStart"/>
      <w:r w:rsidRPr="002426E7">
        <w:t>the</w:t>
      </w:r>
      <w:proofErr w:type="spellEnd"/>
      <w:r w:rsidRPr="002426E7">
        <w:t xml:space="preserve"> </w:t>
      </w:r>
      <w:proofErr w:type="spellStart"/>
      <w:r w:rsidRPr="002426E7">
        <w:t>threshold</w:t>
      </w:r>
      <w:proofErr w:type="spellEnd"/>
      <w:r w:rsidRPr="002426E7">
        <w:t xml:space="preserve"> for </w:t>
      </w:r>
      <w:proofErr w:type="spellStart"/>
      <w:r w:rsidRPr="002426E7">
        <w:t>accessing</w:t>
      </w:r>
      <w:proofErr w:type="spellEnd"/>
      <w:r w:rsidRPr="002426E7">
        <w:t xml:space="preserve"> </w:t>
      </w:r>
      <w:proofErr w:type="spellStart"/>
      <w:r w:rsidRPr="002426E7">
        <w:t>academic</w:t>
      </w:r>
      <w:proofErr w:type="spellEnd"/>
      <w:r w:rsidRPr="002426E7">
        <w:t xml:space="preserve"> </w:t>
      </w:r>
      <w:proofErr w:type="spellStart"/>
      <w:r w:rsidRPr="002426E7">
        <w:t>knowledge</w:t>
      </w:r>
      <w:proofErr w:type="spellEnd"/>
      <w:r w:rsidRPr="002426E7">
        <w:t xml:space="preserve"> for </w:t>
      </w:r>
      <w:proofErr w:type="spellStart"/>
      <w:r w:rsidRPr="002426E7">
        <w:t>people</w:t>
      </w:r>
      <w:proofErr w:type="spellEnd"/>
      <w:r w:rsidRPr="002426E7">
        <w:t xml:space="preserve"> </w:t>
      </w:r>
      <w:proofErr w:type="spellStart"/>
      <w:r w:rsidRPr="002426E7">
        <w:t>outside</w:t>
      </w:r>
      <w:proofErr w:type="spellEnd"/>
      <w:r w:rsidRPr="002426E7">
        <w:t xml:space="preserve"> </w:t>
      </w:r>
      <w:proofErr w:type="spellStart"/>
      <w:r w:rsidRPr="002426E7">
        <w:t>academia</w:t>
      </w:r>
      <w:proofErr w:type="spellEnd"/>
      <w:r w:rsidRPr="002426E7">
        <w:t>.</w:t>
      </w:r>
    </w:p>
    <w:p w14:paraId="46113606"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consultative</w:t>
      </w:r>
      <w:proofErr w:type="spellEnd"/>
      <w:r w:rsidRPr="002426E7">
        <w:t xml:space="preserve"> statement to </w:t>
      </w:r>
      <w:proofErr w:type="spellStart"/>
      <w:r w:rsidRPr="002426E7">
        <w:t>the</w:t>
      </w:r>
      <w:proofErr w:type="spellEnd"/>
      <w:r w:rsidRPr="002426E7">
        <w:t xml:space="preserve"> Commission, </w:t>
      </w:r>
      <w:proofErr w:type="spellStart"/>
      <w:r w:rsidRPr="002426E7">
        <w:t>the</w:t>
      </w:r>
      <w:proofErr w:type="spellEnd"/>
      <w:r w:rsidRPr="002426E7">
        <w:t xml:space="preserve"> Langu</w:t>
      </w:r>
      <w:r w:rsidRPr="002426E7">
        <w:t xml:space="preserve">age Council </w:t>
      </w:r>
      <w:proofErr w:type="spellStart"/>
      <w:r w:rsidRPr="002426E7">
        <w:t>of</w:t>
      </w:r>
      <w:proofErr w:type="spellEnd"/>
      <w:r w:rsidRPr="002426E7">
        <w:t xml:space="preserve"> Norway has </w:t>
      </w:r>
      <w:proofErr w:type="spellStart"/>
      <w:r w:rsidRPr="002426E7">
        <w:t>stated</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w:t>
      </w:r>
    </w:p>
    <w:p w14:paraId="1D525AB9" w14:textId="77777777" w:rsidR="00000000" w:rsidRPr="002426E7" w:rsidRDefault="0061055E" w:rsidP="002426E7">
      <w:pPr>
        <w:pStyle w:val="blokksit"/>
      </w:pPr>
      <w:proofErr w:type="spellStart"/>
      <w:r w:rsidRPr="002426E7">
        <w:t>Precise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in Norwegian </w:t>
      </w:r>
      <w:proofErr w:type="spellStart"/>
      <w:r w:rsidRPr="002426E7">
        <w:t>society</w:t>
      </w:r>
      <w:proofErr w:type="spellEnd"/>
      <w:r w:rsidRPr="002426E7">
        <w:t xml:space="preserve"> </w:t>
      </w:r>
      <w:proofErr w:type="spellStart"/>
      <w:r w:rsidRPr="002426E7">
        <w:t>requires</w:t>
      </w:r>
      <w:proofErr w:type="spellEnd"/>
      <w:r w:rsidRPr="002426E7">
        <w:t xml:space="preserve"> </w:t>
      </w:r>
      <w:proofErr w:type="spellStart"/>
      <w:r w:rsidRPr="002426E7">
        <w:t>good</w:t>
      </w:r>
      <w:proofErr w:type="spellEnd"/>
      <w:r w:rsidRPr="002426E7">
        <w:t xml:space="preserve">, </w:t>
      </w:r>
      <w:proofErr w:type="spellStart"/>
      <w:r w:rsidRPr="002426E7">
        <w:t>clear</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well-functioning</w:t>
      </w:r>
      <w:proofErr w:type="spellEnd"/>
      <w:r w:rsidRPr="002426E7">
        <w:t xml:space="preserve"> </w:t>
      </w:r>
      <w:proofErr w:type="spellStart"/>
      <w:r w:rsidRPr="002426E7">
        <w:t>academic</w:t>
      </w:r>
      <w:proofErr w:type="spellEnd"/>
      <w:r w:rsidRPr="002426E7">
        <w:t xml:space="preserve"> and </w:t>
      </w:r>
      <w:proofErr w:type="spellStart"/>
      <w:r w:rsidRPr="002426E7">
        <w:t>technical</w:t>
      </w:r>
      <w:proofErr w:type="spellEnd"/>
      <w:r w:rsidRPr="002426E7">
        <w:t xml:space="preserve"> Norwegian is a </w:t>
      </w:r>
      <w:proofErr w:type="spellStart"/>
      <w:r w:rsidRPr="002426E7">
        <w:t>prerequisite</w:t>
      </w:r>
      <w:proofErr w:type="spellEnd"/>
      <w:r w:rsidRPr="002426E7">
        <w:t xml:space="preserve"> for a </w:t>
      </w:r>
      <w:proofErr w:type="spellStart"/>
      <w:r w:rsidRPr="002426E7">
        <w:t>w</w:t>
      </w:r>
      <w:r w:rsidRPr="002426E7">
        <w:t>ell-functioning</w:t>
      </w:r>
      <w:proofErr w:type="spellEnd"/>
      <w:r w:rsidRPr="002426E7">
        <w:t xml:space="preserve"> Norwegian </w:t>
      </w:r>
      <w:proofErr w:type="spellStart"/>
      <w:r w:rsidRPr="002426E7">
        <w:t>public</w:t>
      </w:r>
      <w:proofErr w:type="spellEnd"/>
      <w:r w:rsidRPr="002426E7">
        <w:t xml:space="preserve"> </w:t>
      </w:r>
      <w:proofErr w:type="spellStart"/>
      <w:r w:rsidRPr="002426E7">
        <w:t>sphere</w:t>
      </w:r>
      <w:proofErr w:type="spellEnd"/>
      <w:r w:rsidRPr="002426E7">
        <w:t xml:space="preserve">. At </w:t>
      </w:r>
      <w:proofErr w:type="spellStart"/>
      <w:r w:rsidRPr="002426E7">
        <w:t>the</w:t>
      </w:r>
      <w:proofErr w:type="spellEnd"/>
      <w:r w:rsidRPr="002426E7">
        <w:t xml:space="preserve"> same time, </w:t>
      </w:r>
      <w:proofErr w:type="spellStart"/>
      <w:r w:rsidRPr="002426E7">
        <w:t>the</w:t>
      </w:r>
      <w:proofErr w:type="spellEnd"/>
      <w:r w:rsidRPr="002426E7">
        <w:t xml:space="preserve"> </w:t>
      </w:r>
      <w:proofErr w:type="spellStart"/>
      <w:r w:rsidRPr="002426E7">
        <w:t>maintenance</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good</w:t>
      </w:r>
      <w:proofErr w:type="spellEnd"/>
      <w:r w:rsidRPr="002426E7">
        <w:t xml:space="preserve">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is </w:t>
      </w:r>
      <w:proofErr w:type="spellStart"/>
      <w:r w:rsidRPr="002426E7">
        <w:t>also</w:t>
      </w:r>
      <w:proofErr w:type="spellEnd"/>
      <w:r w:rsidRPr="002426E7">
        <w:t xml:space="preserve"> </w:t>
      </w:r>
      <w:proofErr w:type="spellStart"/>
      <w:r w:rsidRPr="002426E7">
        <w:t>important</w:t>
      </w:r>
      <w:proofErr w:type="spellEnd"/>
      <w:r w:rsidRPr="002426E7">
        <w:t xml:space="preserve"> to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legitimacy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by </w:t>
      </w:r>
      <w:proofErr w:type="spellStart"/>
      <w:r w:rsidRPr="002426E7">
        <w:t>communicating</w:t>
      </w:r>
      <w:proofErr w:type="spellEnd"/>
      <w:r w:rsidRPr="002426E7">
        <w:t xml:space="preserve"> </w:t>
      </w:r>
      <w:proofErr w:type="spellStart"/>
      <w:r w:rsidRPr="002426E7">
        <w:t>research</w:t>
      </w:r>
      <w:proofErr w:type="spellEnd"/>
      <w:r w:rsidRPr="002426E7">
        <w:t xml:space="preserve"> </w:t>
      </w:r>
      <w:proofErr w:type="spellStart"/>
      <w:r w:rsidRPr="002426E7">
        <w:t>rooted</w:t>
      </w:r>
      <w:proofErr w:type="spellEnd"/>
      <w:r w:rsidRPr="002426E7">
        <w:t xml:space="preserve"> in N</w:t>
      </w:r>
      <w:r w:rsidRPr="002426E7">
        <w:t xml:space="preserve">orwegian </w:t>
      </w:r>
      <w:proofErr w:type="spellStart"/>
      <w:r w:rsidRPr="002426E7">
        <w:t>society</w:t>
      </w:r>
      <w:proofErr w:type="spellEnd"/>
      <w:r w:rsidRPr="002426E7">
        <w:t xml:space="preserve"> to a Norwegian-</w:t>
      </w:r>
      <w:proofErr w:type="spellStart"/>
      <w:r w:rsidRPr="002426E7">
        <w:t>speaking</w:t>
      </w:r>
      <w:proofErr w:type="spellEnd"/>
      <w:r w:rsidRPr="002426E7">
        <w:t xml:space="preserve"> </w:t>
      </w:r>
      <w:proofErr w:type="spellStart"/>
      <w:r w:rsidRPr="002426E7">
        <w:t>audience</w:t>
      </w:r>
      <w:proofErr w:type="spellEnd"/>
      <w:r w:rsidRPr="002426E7">
        <w:t xml:space="preserve">, and </w:t>
      </w:r>
      <w:proofErr w:type="spellStart"/>
      <w:r w:rsidRPr="002426E7">
        <w:t>making</w:t>
      </w:r>
      <w:proofErr w:type="spellEnd"/>
      <w:r w:rsidRPr="002426E7">
        <w:t xml:space="preserve"> relevant </w:t>
      </w:r>
      <w:proofErr w:type="spellStart"/>
      <w:r w:rsidRPr="002426E7">
        <w:t>contributions</w:t>
      </w:r>
      <w:proofErr w:type="spellEnd"/>
      <w:r w:rsidRPr="002426E7">
        <w:t xml:space="preserve"> to </w:t>
      </w:r>
      <w:proofErr w:type="spellStart"/>
      <w:r w:rsidRPr="002426E7">
        <w:t>society</w:t>
      </w:r>
      <w:proofErr w:type="spellEnd"/>
      <w:r w:rsidRPr="002426E7">
        <w:t xml:space="preserve">. In order for </w:t>
      </w:r>
      <w:proofErr w:type="spellStart"/>
      <w:r w:rsidRPr="002426E7">
        <w:t>research</w:t>
      </w:r>
      <w:proofErr w:type="spellEnd"/>
      <w:r w:rsidRPr="002426E7">
        <w:t xml:space="preserve"> to be </w:t>
      </w:r>
      <w:proofErr w:type="spellStart"/>
      <w:r w:rsidRPr="002426E7">
        <w:t>accessible</w:t>
      </w:r>
      <w:proofErr w:type="spellEnd"/>
      <w:r w:rsidRPr="002426E7">
        <w:t xml:space="preserve"> to </w:t>
      </w:r>
      <w:proofErr w:type="spellStart"/>
      <w:r w:rsidRPr="002426E7">
        <w:t>society</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there</w:t>
      </w:r>
      <w:proofErr w:type="spellEnd"/>
      <w:r w:rsidRPr="002426E7">
        <w:t xml:space="preserve"> must be systems </w:t>
      </w:r>
      <w:proofErr w:type="spellStart"/>
      <w:r w:rsidRPr="002426E7">
        <w:t>that</w:t>
      </w:r>
      <w:proofErr w:type="spellEnd"/>
      <w:r w:rsidRPr="002426E7">
        <w:t xml:space="preserve"> </w:t>
      </w:r>
      <w:proofErr w:type="spellStart"/>
      <w:r w:rsidRPr="002426E7">
        <w:t>enable</w:t>
      </w:r>
      <w:proofErr w:type="spellEnd"/>
      <w:r w:rsidRPr="002426E7">
        <w:t xml:space="preserve"> and </w:t>
      </w:r>
      <w:proofErr w:type="spellStart"/>
      <w:r w:rsidRPr="002426E7">
        <w:t>encourage</w:t>
      </w:r>
      <w:proofErr w:type="spellEnd"/>
      <w:r w:rsidRPr="002426E7">
        <w:t xml:space="preserve"> </w:t>
      </w:r>
      <w:proofErr w:type="spellStart"/>
      <w:r w:rsidRPr="002426E7">
        <w:t>employees</w:t>
      </w:r>
      <w:proofErr w:type="spellEnd"/>
      <w:r w:rsidRPr="002426E7">
        <w:t xml:space="preserve"> at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w:t>
      </w:r>
      <w:r w:rsidRPr="002426E7">
        <w:t xml:space="preserve">leges to </w:t>
      </w:r>
      <w:proofErr w:type="spellStart"/>
      <w:r w:rsidRPr="002426E7">
        <w:t>disseminate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to a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audience</w:t>
      </w:r>
      <w:proofErr w:type="spellEnd"/>
      <w:r w:rsidRPr="002426E7">
        <w:t xml:space="preserve">, and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dissemination</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in Norwegian.</w:t>
      </w:r>
    </w:p>
    <w:p w14:paraId="7B6F3D2D" w14:textId="77777777" w:rsidR="00000000" w:rsidRPr="002426E7" w:rsidRDefault="0061055E" w:rsidP="002426E7">
      <w:r w:rsidRPr="002426E7">
        <w:t xml:space="preserve">In </w:t>
      </w:r>
      <w:proofErr w:type="spellStart"/>
      <w:r w:rsidRPr="002426E7">
        <w:t>autumn</w:t>
      </w:r>
      <w:proofErr w:type="spellEnd"/>
      <w:r w:rsidRPr="002426E7">
        <w:t xml:space="preserve"> 2021, </w:t>
      </w:r>
      <w:proofErr w:type="spellStart"/>
      <w:r w:rsidRPr="002426E7">
        <w:t>there</w:t>
      </w:r>
      <w:proofErr w:type="spellEnd"/>
      <w:r w:rsidRPr="002426E7">
        <w:t xml:space="preserve"> </w:t>
      </w:r>
      <w:proofErr w:type="spellStart"/>
      <w:r w:rsidRPr="002426E7">
        <w:t>was</w:t>
      </w:r>
      <w:proofErr w:type="spellEnd"/>
      <w:r w:rsidRPr="002426E7">
        <w:t xml:space="preserve"> </w:t>
      </w:r>
      <w:proofErr w:type="spellStart"/>
      <w:r w:rsidRPr="002426E7">
        <w:t>extensive</w:t>
      </w:r>
      <w:proofErr w:type="spellEnd"/>
      <w:r w:rsidRPr="002426E7">
        <w:t xml:space="preserve"> </w:t>
      </w:r>
      <w:proofErr w:type="spellStart"/>
      <w:r w:rsidRPr="002426E7">
        <w:t>debate</w:t>
      </w:r>
      <w:proofErr w:type="spellEnd"/>
      <w:r w:rsidRPr="002426E7">
        <w:t xml:space="preserve"> in Norway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w:t>
      </w:r>
      <w:proofErr w:type="spellStart"/>
      <w:r w:rsidRPr="002426E7">
        <w:t>researchers</w:t>
      </w:r>
      <w:proofErr w:type="spellEnd"/>
      <w:r w:rsidRPr="002426E7">
        <w:t xml:space="preserve"> in permanent and </w:t>
      </w:r>
      <w:proofErr w:type="spellStart"/>
      <w:r w:rsidRPr="002426E7">
        <w:t>leading</w:t>
      </w:r>
      <w:proofErr w:type="spellEnd"/>
      <w:r w:rsidRPr="002426E7">
        <w:t xml:space="preserve"> </w:t>
      </w:r>
      <w:proofErr w:type="spellStart"/>
      <w:r w:rsidRPr="002426E7">
        <w:t>academic</w:t>
      </w:r>
      <w:proofErr w:type="spellEnd"/>
      <w:r w:rsidRPr="002426E7">
        <w:t xml:space="preserve"> </w:t>
      </w:r>
      <w:proofErr w:type="spellStart"/>
      <w:r w:rsidRPr="002426E7">
        <w:t>posit</w:t>
      </w:r>
      <w:r w:rsidRPr="002426E7">
        <w:t>ions</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in Norway.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w:t>
      </w:r>
      <w:proofErr w:type="spellEnd"/>
      <w:r w:rsidRPr="002426E7">
        <w:t xml:space="preserve"> </w:t>
      </w:r>
      <w:proofErr w:type="spellStart"/>
      <w:r w:rsidRPr="002426E7">
        <w:t>question</w:t>
      </w:r>
      <w:proofErr w:type="spellEnd"/>
      <w:r w:rsidRPr="002426E7">
        <w:t xml:space="preserve"> </w:t>
      </w:r>
      <w:proofErr w:type="spellStart"/>
      <w:r w:rsidRPr="002426E7">
        <w:t>was</w:t>
      </w:r>
      <w:proofErr w:type="spellEnd"/>
      <w:r w:rsidRPr="002426E7">
        <w:t xml:space="preserve"> </w:t>
      </w:r>
      <w:proofErr w:type="spellStart"/>
      <w:r w:rsidRPr="002426E7">
        <w:t>raised</w:t>
      </w:r>
      <w:proofErr w:type="spellEnd"/>
      <w:r w:rsidRPr="002426E7">
        <w:t xml:space="preserve"> as to </w:t>
      </w:r>
      <w:proofErr w:type="spellStart"/>
      <w:r w:rsidRPr="002426E7">
        <w:t>whether</w:t>
      </w:r>
      <w:proofErr w:type="spellEnd"/>
      <w:r w:rsidRPr="002426E7">
        <w:t xml:space="preserve"> </w:t>
      </w:r>
      <w:proofErr w:type="spellStart"/>
      <w:r w:rsidRPr="002426E7">
        <w:t>this</w:t>
      </w:r>
      <w:proofErr w:type="spellEnd"/>
      <w:r w:rsidRPr="002426E7">
        <w:t xml:space="preserve"> </w:t>
      </w:r>
      <w:proofErr w:type="spellStart"/>
      <w:r w:rsidRPr="002426E7">
        <w:t>might</w:t>
      </w:r>
      <w:proofErr w:type="spellEnd"/>
      <w:r w:rsidRPr="002426E7">
        <w:t xml:space="preserve"> </w:t>
      </w:r>
      <w:proofErr w:type="spellStart"/>
      <w:r w:rsidRPr="002426E7">
        <w:t>entail</w:t>
      </w:r>
      <w:proofErr w:type="spellEnd"/>
      <w:r w:rsidRPr="002426E7">
        <w:t xml:space="preserve"> an </w:t>
      </w:r>
      <w:proofErr w:type="spellStart"/>
      <w:r w:rsidRPr="002426E7">
        <w:t>influx</w:t>
      </w:r>
      <w:proofErr w:type="spellEnd"/>
      <w:r w:rsidRPr="002426E7">
        <w:t xml:space="preserve"> </w:t>
      </w:r>
      <w:proofErr w:type="spellStart"/>
      <w:r w:rsidRPr="002426E7">
        <w:t>of</w:t>
      </w:r>
      <w:proofErr w:type="spellEnd"/>
      <w:r w:rsidRPr="002426E7">
        <w:t xml:space="preserve"> </w:t>
      </w:r>
      <w:proofErr w:type="spellStart"/>
      <w:r w:rsidRPr="002426E7">
        <w:t>cultures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from </w:t>
      </w:r>
      <w:proofErr w:type="spellStart"/>
      <w:r w:rsidRPr="002426E7">
        <w:t>countries</w:t>
      </w:r>
      <w:proofErr w:type="spellEnd"/>
      <w:r w:rsidRPr="002426E7">
        <w:t xml:space="preserve"> </w:t>
      </w:r>
      <w:proofErr w:type="spellStart"/>
      <w:r w:rsidRPr="002426E7">
        <w:t>that</w:t>
      </w:r>
      <w:proofErr w:type="spellEnd"/>
      <w:r w:rsidRPr="002426E7">
        <w:t xml:space="preserve"> have different, and </w:t>
      </w:r>
      <w:proofErr w:type="spellStart"/>
      <w:r w:rsidRPr="002426E7">
        <w:t>often</w:t>
      </w:r>
      <w:proofErr w:type="spellEnd"/>
      <w:r w:rsidRPr="002426E7">
        <w:t xml:space="preserve"> less </w:t>
      </w:r>
      <w:proofErr w:type="spellStart"/>
      <w:r w:rsidRPr="002426E7">
        <w:t>open</w:t>
      </w:r>
      <w:proofErr w:type="spellEnd"/>
      <w:r w:rsidRPr="002426E7">
        <w:t xml:space="preserve"> </w:t>
      </w:r>
      <w:proofErr w:type="spellStart"/>
      <w:r w:rsidRPr="002426E7">
        <w:t>cultures</w:t>
      </w:r>
      <w:proofErr w:type="spellEnd"/>
      <w:r w:rsidRPr="002426E7">
        <w:t xml:space="preserve"> </w:t>
      </w:r>
      <w:proofErr w:type="spellStart"/>
      <w:r w:rsidRPr="002426E7">
        <w:t>of</w:t>
      </w:r>
      <w:proofErr w:type="spellEnd"/>
      <w:r w:rsidRPr="002426E7">
        <w:t xml:space="preserve"> </w:t>
      </w:r>
      <w:proofErr w:type="spellStart"/>
      <w:r w:rsidRPr="002426E7">
        <w:t>cooperati</w:t>
      </w:r>
      <w:r w:rsidRPr="002426E7">
        <w:t>on</w:t>
      </w:r>
      <w:proofErr w:type="spellEnd"/>
      <w:r w:rsidRPr="002426E7">
        <w:t xml:space="preserve"> and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working</w:t>
      </w:r>
      <w:proofErr w:type="spellEnd"/>
      <w:r w:rsidRPr="002426E7">
        <w:t xml:space="preserve"> </w:t>
      </w:r>
      <w:proofErr w:type="spellStart"/>
      <w:r w:rsidRPr="002426E7">
        <w:t>life</w:t>
      </w:r>
      <w:proofErr w:type="spellEnd"/>
      <w:r w:rsidRPr="002426E7">
        <w:t xml:space="preserve"> in general and </w:t>
      </w:r>
      <w:proofErr w:type="spellStart"/>
      <w:r w:rsidRPr="002426E7">
        <w:t>also</w:t>
      </w:r>
      <w:proofErr w:type="spellEnd"/>
      <w:r w:rsidRPr="002426E7">
        <w:t xml:space="preserve"> </w:t>
      </w:r>
      <w:proofErr w:type="spellStart"/>
      <w:r w:rsidRPr="002426E7">
        <w:t>within</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What</w:t>
      </w:r>
      <w:proofErr w:type="spellEnd"/>
      <w:r w:rsidRPr="002426E7">
        <w:t xml:space="preserve"> </w:t>
      </w:r>
      <w:proofErr w:type="spellStart"/>
      <w:r w:rsidRPr="002426E7">
        <w:t>implications</w:t>
      </w:r>
      <w:proofErr w:type="spellEnd"/>
      <w:r w:rsidRPr="002426E7">
        <w:t xml:space="preserve"> </w:t>
      </w:r>
      <w:proofErr w:type="spellStart"/>
      <w:r w:rsidRPr="002426E7">
        <w:t>will</w:t>
      </w:r>
      <w:proofErr w:type="spellEnd"/>
      <w:r w:rsidRPr="002426E7">
        <w:t xml:space="preserve"> </w:t>
      </w:r>
      <w:proofErr w:type="spellStart"/>
      <w:r w:rsidRPr="002426E7">
        <w:t>this</w:t>
      </w:r>
      <w:proofErr w:type="spellEnd"/>
      <w:r w:rsidRPr="002426E7">
        <w:t xml:space="preserve"> have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Norway, and </w:t>
      </w:r>
      <w:proofErr w:type="spellStart"/>
      <w:r w:rsidRPr="002426E7">
        <w:t>how</w:t>
      </w:r>
      <w:proofErr w:type="spellEnd"/>
      <w:r w:rsidRPr="002426E7">
        <w:t xml:space="preserve"> </w:t>
      </w:r>
      <w:proofErr w:type="spellStart"/>
      <w:r w:rsidRPr="002426E7">
        <w:t>should</w:t>
      </w:r>
      <w:proofErr w:type="spellEnd"/>
      <w:r w:rsidRPr="002426E7">
        <w:t xml:space="preserve"> </w:t>
      </w:r>
      <w:proofErr w:type="spellStart"/>
      <w:r w:rsidRPr="002426E7">
        <w:t>this</w:t>
      </w:r>
      <w:proofErr w:type="spellEnd"/>
      <w:r w:rsidRPr="002426E7">
        <w:t xml:space="preserve"> be </w:t>
      </w:r>
      <w:proofErr w:type="spellStart"/>
      <w:r w:rsidRPr="002426E7">
        <w:t>addressed</w:t>
      </w:r>
      <w:proofErr w:type="spellEnd"/>
      <w:r w:rsidRPr="002426E7">
        <w:t>?</w:t>
      </w:r>
    </w:p>
    <w:p w14:paraId="758ADC9C" w14:textId="77777777" w:rsidR="00000000" w:rsidRPr="002426E7" w:rsidRDefault="0061055E" w:rsidP="002426E7">
      <w:r w:rsidRPr="002426E7">
        <w:t xml:space="preserve">Little </w:t>
      </w:r>
      <w:proofErr w:type="spellStart"/>
      <w:r w:rsidRPr="002426E7">
        <w:t>research</w:t>
      </w:r>
      <w:proofErr w:type="spellEnd"/>
      <w:r w:rsidRPr="002426E7">
        <w:t xml:space="preserve"> has </w:t>
      </w:r>
      <w:proofErr w:type="spellStart"/>
      <w:r w:rsidRPr="002426E7">
        <w:t>been</w:t>
      </w:r>
      <w:proofErr w:type="spellEnd"/>
      <w:r w:rsidRPr="002426E7">
        <w:t xml:space="preserve"> done </w:t>
      </w:r>
      <w:proofErr w:type="spellStart"/>
      <w:r w:rsidRPr="002426E7">
        <w:t>on</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w:t>
      </w:r>
      <w:r w:rsidRPr="002426E7">
        <w:t xml:space="preserve"> The studies </w:t>
      </w:r>
      <w:proofErr w:type="spellStart"/>
      <w:r w:rsidRPr="002426E7">
        <w:t>that</w:t>
      </w:r>
      <w:proofErr w:type="spellEnd"/>
      <w:r w:rsidRPr="002426E7">
        <w:t xml:space="preserve"> do </w:t>
      </w:r>
      <w:proofErr w:type="spellStart"/>
      <w:r w:rsidRPr="002426E7">
        <w:t>exist</w:t>
      </w:r>
      <w:proofErr w:type="spellEnd"/>
      <w:r w:rsidRPr="002426E7">
        <w:t xml:space="preserve"> </w:t>
      </w:r>
      <w:proofErr w:type="spellStart"/>
      <w:r w:rsidRPr="002426E7">
        <w:t>indicate</w:t>
      </w:r>
      <w:proofErr w:type="spellEnd"/>
      <w:r w:rsidRPr="002426E7">
        <w:t xml:space="preserve"> </w:t>
      </w:r>
      <w:proofErr w:type="spellStart"/>
      <w:r w:rsidRPr="002426E7">
        <w:t>that</w:t>
      </w:r>
      <w:proofErr w:type="spellEnd"/>
      <w:r w:rsidRPr="002426E7">
        <w:t xml:space="preserve"> </w:t>
      </w:r>
      <w:proofErr w:type="spellStart"/>
      <w:r w:rsidRPr="002426E7">
        <w:t>about</w:t>
      </w:r>
      <w:proofErr w:type="spellEnd"/>
      <w:r w:rsidRPr="002426E7">
        <w:t xml:space="preserve"> half </w:t>
      </w:r>
      <w:proofErr w:type="spellStart"/>
      <w:r w:rsidRPr="002426E7">
        <w:t>of</w:t>
      </w:r>
      <w:proofErr w:type="spellEnd"/>
      <w:r w:rsidRPr="002426E7">
        <w:t xml:space="preserve"> </w:t>
      </w:r>
      <w:proofErr w:type="spellStart"/>
      <w:r w:rsidRPr="002426E7">
        <w:t>academics</w:t>
      </w:r>
      <w:proofErr w:type="spellEnd"/>
      <w:r w:rsidRPr="002426E7">
        <w:t xml:space="preserve"> </w:t>
      </w:r>
      <w:proofErr w:type="spellStart"/>
      <w:r w:rsidRPr="002426E7">
        <w:t>disseminate</w:t>
      </w:r>
      <w:proofErr w:type="spellEnd"/>
      <w:r w:rsidRPr="002426E7">
        <w:t xml:space="preserve"> in </w:t>
      </w:r>
      <w:proofErr w:type="spellStart"/>
      <w:r w:rsidRPr="002426E7">
        <w:t>broad</w:t>
      </w:r>
      <w:proofErr w:type="spellEnd"/>
      <w:r w:rsidRPr="002426E7">
        <w:t xml:space="preserve"> </w:t>
      </w:r>
      <w:proofErr w:type="spellStart"/>
      <w:r w:rsidRPr="002426E7">
        <w:t>news</w:t>
      </w:r>
      <w:proofErr w:type="spellEnd"/>
      <w:r w:rsidRPr="002426E7">
        <w:t xml:space="preserve"> media.</w:t>
      </w:r>
      <w:r w:rsidRPr="0061055E">
        <w:rPr>
          <w:rStyle w:val="skrift-hevet"/>
        </w:rPr>
        <w:footnoteReference w:id="195"/>
      </w:r>
      <w:r w:rsidRPr="002426E7">
        <w:t xml:space="preserve"> </w:t>
      </w:r>
      <w:proofErr w:type="spellStart"/>
      <w:r w:rsidRPr="002426E7">
        <w:t>Eagerness</w:t>
      </w:r>
      <w:proofErr w:type="spellEnd"/>
      <w:r w:rsidRPr="002426E7">
        <w:t xml:space="preserve"> to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varies</w:t>
      </w:r>
      <w:proofErr w:type="spellEnd"/>
      <w:r w:rsidRPr="002426E7">
        <w:t xml:space="preserve"> </w:t>
      </w:r>
      <w:proofErr w:type="spellStart"/>
      <w:r w:rsidRPr="002426E7">
        <w:t>according</w:t>
      </w:r>
      <w:proofErr w:type="spellEnd"/>
      <w:r w:rsidRPr="002426E7">
        <w:t xml:space="preserve"> to </w:t>
      </w:r>
      <w:proofErr w:type="spellStart"/>
      <w:r w:rsidRPr="002426E7">
        <w:t>the</w:t>
      </w:r>
      <w:proofErr w:type="spellEnd"/>
      <w:r w:rsidRPr="002426E7">
        <w:t xml:space="preserve"> </w:t>
      </w:r>
      <w:proofErr w:type="spellStart"/>
      <w:r w:rsidRPr="002426E7">
        <w:t>audience</w:t>
      </w:r>
      <w:proofErr w:type="spellEnd"/>
      <w:r w:rsidRPr="002426E7">
        <w:t xml:space="preserve"> and type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w:t>
      </w:r>
      <w:proofErr w:type="spellStart"/>
      <w:r w:rsidRPr="002426E7">
        <w:t>Academics</w:t>
      </w:r>
      <w:proofErr w:type="spellEnd"/>
      <w:r w:rsidRPr="002426E7">
        <w:t xml:space="preserve">’ </w:t>
      </w:r>
      <w:proofErr w:type="spellStart"/>
      <w:r w:rsidRPr="002426E7">
        <w:t>w</w:t>
      </w:r>
      <w:r w:rsidRPr="002426E7">
        <w:t>illingness</w:t>
      </w:r>
      <w:proofErr w:type="spellEnd"/>
      <w:r w:rsidRPr="002426E7">
        <w:t xml:space="preserve"> to </w:t>
      </w:r>
      <w:proofErr w:type="spellStart"/>
      <w:r w:rsidRPr="002426E7">
        <w:t>communicate</w:t>
      </w:r>
      <w:proofErr w:type="spellEnd"/>
      <w:r w:rsidRPr="002426E7">
        <w:t xml:space="preserve"> in </w:t>
      </w:r>
      <w:proofErr w:type="spellStart"/>
      <w:r w:rsidRPr="002426E7">
        <w:t>news</w:t>
      </w:r>
      <w:proofErr w:type="spellEnd"/>
      <w:r w:rsidRPr="002426E7">
        <w:t xml:space="preserve"> media and </w:t>
      </w:r>
      <w:proofErr w:type="spellStart"/>
      <w:r w:rsidRPr="002426E7">
        <w:t>social</w:t>
      </w:r>
      <w:proofErr w:type="spellEnd"/>
      <w:r w:rsidRPr="002426E7">
        <w:t xml:space="preserve"> media </w:t>
      </w:r>
      <w:proofErr w:type="spellStart"/>
      <w:r w:rsidRPr="002426E7">
        <w:t>declines</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w:t>
      </w:r>
      <w:proofErr w:type="spellStart"/>
      <w:r w:rsidRPr="002426E7">
        <w:t>might</w:t>
      </w:r>
      <w:proofErr w:type="spellEnd"/>
      <w:r w:rsidRPr="002426E7">
        <w:t xml:space="preserve"> lead to negative </w:t>
      </w:r>
      <w:proofErr w:type="spellStart"/>
      <w:r w:rsidRPr="002426E7">
        <w:t>reactions</w:t>
      </w:r>
      <w:proofErr w:type="spellEnd"/>
      <w:r w:rsidRPr="002426E7">
        <w:t xml:space="preserve"> from </w:t>
      </w:r>
      <w:proofErr w:type="spellStart"/>
      <w:r w:rsidRPr="002426E7">
        <w:t>their</w:t>
      </w:r>
      <w:proofErr w:type="spellEnd"/>
      <w:r w:rsidRPr="002426E7">
        <w:t xml:space="preserve"> superiors or </w:t>
      </w:r>
      <w:proofErr w:type="spellStart"/>
      <w:r w:rsidRPr="002426E7">
        <w:t>conflicts</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colleagues</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by far </w:t>
      </w:r>
      <w:proofErr w:type="spellStart"/>
      <w:r w:rsidRPr="002426E7">
        <w:t>least</w:t>
      </w:r>
      <w:proofErr w:type="spellEnd"/>
      <w:r w:rsidRPr="002426E7">
        <w:t xml:space="preserve"> </w:t>
      </w:r>
      <w:proofErr w:type="spellStart"/>
      <w:r w:rsidRPr="002426E7">
        <w:t>willing</w:t>
      </w:r>
      <w:proofErr w:type="spellEnd"/>
      <w:r w:rsidRPr="002426E7">
        <w:t xml:space="preserve"> to </w:t>
      </w:r>
      <w:proofErr w:type="spellStart"/>
      <w:r w:rsidRPr="002426E7">
        <w:t>engage</w:t>
      </w:r>
      <w:proofErr w:type="spellEnd"/>
      <w:r w:rsidRPr="002426E7">
        <w:t xml:space="preserve"> in </w:t>
      </w:r>
      <w:proofErr w:type="spellStart"/>
      <w:r w:rsidRPr="002426E7">
        <w:t>diss</w:t>
      </w:r>
      <w:r w:rsidRPr="002426E7">
        <w:t>emination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w:t>
      </w:r>
      <w:proofErr w:type="spellStart"/>
      <w:r w:rsidRPr="002426E7">
        <w:t>if</w:t>
      </w:r>
      <w:proofErr w:type="spellEnd"/>
      <w:r w:rsidRPr="002426E7">
        <w:t xml:space="preserve"> </w:t>
      </w:r>
      <w:proofErr w:type="spellStart"/>
      <w:r w:rsidRPr="002426E7">
        <w:t>these</w:t>
      </w:r>
      <w:proofErr w:type="spellEnd"/>
      <w:r w:rsidRPr="002426E7">
        <w:t xml:space="preserve"> </w:t>
      </w:r>
      <w:proofErr w:type="spellStart"/>
      <w:r w:rsidRPr="002426E7">
        <w:t>might</w:t>
      </w:r>
      <w:proofErr w:type="spellEnd"/>
      <w:r w:rsidRPr="002426E7">
        <w:t xml:space="preserve"> be </w:t>
      </w:r>
      <w:proofErr w:type="spellStart"/>
      <w:r w:rsidRPr="002426E7">
        <w:lastRenderedPageBreak/>
        <w:t>perceived</w:t>
      </w:r>
      <w:proofErr w:type="spellEnd"/>
      <w:r w:rsidRPr="002426E7">
        <w:t xml:space="preserve"> as offensive to </w:t>
      </w:r>
      <w:proofErr w:type="spellStart"/>
      <w:r w:rsidRPr="002426E7">
        <w:t>certain</w:t>
      </w:r>
      <w:proofErr w:type="spellEnd"/>
      <w:r w:rsidRPr="002426E7">
        <w:t xml:space="preserve"> </w:t>
      </w:r>
      <w:proofErr w:type="spellStart"/>
      <w:r w:rsidRPr="002426E7">
        <w:t>individuals</w:t>
      </w:r>
      <w:proofErr w:type="spellEnd"/>
      <w:r w:rsidRPr="002426E7">
        <w:t xml:space="preserve"> or </w:t>
      </w:r>
      <w:proofErr w:type="spellStart"/>
      <w:r w:rsidRPr="002426E7">
        <w:t>groups</w:t>
      </w:r>
      <w:proofErr w:type="spellEnd"/>
      <w:r w:rsidRPr="002426E7">
        <w:t>.</w:t>
      </w:r>
      <w:r w:rsidRPr="0061055E">
        <w:rPr>
          <w:rStyle w:val="skrift-hevet"/>
        </w:rPr>
        <w:footnoteReference w:id="196"/>
      </w:r>
      <w:r w:rsidRPr="002426E7">
        <w:t xml:space="preserve"> One </w:t>
      </w:r>
      <w:proofErr w:type="spellStart"/>
      <w:r w:rsidRPr="002426E7">
        <w:t>study</w:t>
      </w:r>
      <w:proofErr w:type="spellEnd"/>
      <w:r w:rsidRPr="002426E7">
        <w:t xml:space="preserve"> </w:t>
      </w:r>
      <w:proofErr w:type="spellStart"/>
      <w:r w:rsidRPr="002426E7">
        <w:t>found</w:t>
      </w:r>
      <w:proofErr w:type="spellEnd"/>
      <w:r w:rsidRPr="002426E7">
        <w:t xml:space="preserve"> </w:t>
      </w:r>
      <w:proofErr w:type="spellStart"/>
      <w:r w:rsidRPr="002426E7">
        <w:t>small</w:t>
      </w:r>
      <w:proofErr w:type="spellEnd"/>
      <w:r w:rsidRPr="002426E7">
        <w:t xml:space="preserve"> </w:t>
      </w:r>
      <w:proofErr w:type="spellStart"/>
      <w:r w:rsidRPr="002426E7">
        <w:t>differences</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between</w:t>
      </w:r>
      <w:proofErr w:type="spellEnd"/>
      <w:r w:rsidRPr="002426E7">
        <w:t xml:space="preserve"> </w:t>
      </w:r>
      <w:proofErr w:type="spellStart"/>
      <w:r w:rsidRPr="002426E7">
        <w:t>researchers</w:t>
      </w:r>
      <w:proofErr w:type="spellEnd"/>
      <w:r w:rsidRPr="002426E7">
        <w:t xml:space="preserve"> </w:t>
      </w:r>
      <w:proofErr w:type="spellStart"/>
      <w:r w:rsidRPr="002426E7">
        <w:t>born</w:t>
      </w:r>
      <w:proofErr w:type="spellEnd"/>
      <w:r w:rsidRPr="002426E7">
        <w:t xml:space="preserve"> in Norway and </w:t>
      </w:r>
      <w:proofErr w:type="spellStart"/>
      <w:r w:rsidRPr="002426E7">
        <w:t>researchers</w:t>
      </w:r>
      <w:proofErr w:type="spellEnd"/>
      <w:r w:rsidRPr="002426E7">
        <w:t xml:space="preserve"> </w:t>
      </w:r>
      <w:proofErr w:type="spellStart"/>
      <w:r w:rsidRPr="002426E7">
        <w:t>born</w:t>
      </w:r>
      <w:proofErr w:type="spellEnd"/>
      <w:r w:rsidRPr="002426E7">
        <w:t xml:space="preserve"> </w:t>
      </w:r>
      <w:proofErr w:type="spellStart"/>
      <w:r w:rsidRPr="002426E7">
        <w:t>abroad</w:t>
      </w:r>
      <w:proofErr w:type="spellEnd"/>
      <w:r w:rsidRPr="002426E7">
        <w:t>.</w:t>
      </w:r>
      <w:r w:rsidRPr="0061055E">
        <w:rPr>
          <w:rStyle w:val="skrift-hevet"/>
        </w:rPr>
        <w:footnoteReference w:id="197"/>
      </w:r>
      <w:r w:rsidRPr="002426E7">
        <w:t xml:space="preserve"> The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w:t>
      </w:r>
      <w:proofErr w:type="spellEnd"/>
      <w:r w:rsidRPr="002426E7">
        <w:t xml:space="preserve"> (NIFU)’s Time </w:t>
      </w:r>
      <w:proofErr w:type="spellStart"/>
      <w:r w:rsidRPr="002426E7">
        <w:t>Use</w:t>
      </w:r>
      <w:proofErr w:type="spellEnd"/>
      <w:r w:rsidRPr="002426E7">
        <w:t xml:space="preserve"> Survey </w:t>
      </w:r>
      <w:proofErr w:type="spellStart"/>
      <w:r w:rsidRPr="002426E7">
        <w:t>indicates</w:t>
      </w:r>
      <w:proofErr w:type="spellEnd"/>
      <w:r w:rsidRPr="002426E7">
        <w:t xml:space="preserve"> </w:t>
      </w:r>
      <w:proofErr w:type="spellStart"/>
      <w:r w:rsidRPr="002426E7">
        <w:t>that</w:t>
      </w:r>
      <w:proofErr w:type="spellEnd"/>
      <w:r w:rsidRPr="002426E7">
        <w:t xml:space="preserve"> </w:t>
      </w:r>
      <w:proofErr w:type="spellStart"/>
      <w:r w:rsidRPr="002426E7">
        <w:t>foreign</w:t>
      </w:r>
      <w:proofErr w:type="spellEnd"/>
      <w:r w:rsidRPr="002426E7">
        <w:t xml:space="preserve"> </w:t>
      </w:r>
      <w:proofErr w:type="spellStart"/>
      <w:r w:rsidRPr="002426E7">
        <w:t>research</w:t>
      </w:r>
      <w:r w:rsidRPr="002426E7">
        <w:t>ers</w:t>
      </w:r>
      <w:proofErr w:type="spellEnd"/>
      <w:r w:rsidRPr="002426E7">
        <w:t xml:space="preserve"> spend </w:t>
      </w:r>
      <w:proofErr w:type="spellStart"/>
      <w:r w:rsidRPr="002426E7">
        <w:t>slightly</w:t>
      </w:r>
      <w:proofErr w:type="spellEnd"/>
      <w:r w:rsidRPr="002426E7">
        <w:t xml:space="preserve"> more time </w:t>
      </w:r>
      <w:proofErr w:type="spellStart"/>
      <w:r w:rsidRPr="002426E7">
        <w:t>on</w:t>
      </w:r>
      <w:proofErr w:type="spellEnd"/>
      <w:r w:rsidRPr="002426E7">
        <w:t xml:space="preserve"> </w:t>
      </w:r>
      <w:proofErr w:type="spellStart"/>
      <w:r w:rsidRPr="002426E7">
        <w:t>dissemination</w:t>
      </w:r>
      <w:proofErr w:type="spellEnd"/>
      <w:r w:rsidRPr="002426E7">
        <w:t xml:space="preserve"> </w:t>
      </w:r>
      <w:proofErr w:type="spellStart"/>
      <w:r w:rsidRPr="002426E7">
        <w:t>than</w:t>
      </w:r>
      <w:proofErr w:type="spellEnd"/>
      <w:r w:rsidRPr="002426E7">
        <w:t xml:space="preserve"> Norwegian </w:t>
      </w:r>
      <w:proofErr w:type="spellStart"/>
      <w:r w:rsidRPr="002426E7">
        <w:t>researchers</w:t>
      </w:r>
      <w:proofErr w:type="spellEnd"/>
      <w:r w:rsidRPr="002426E7">
        <w:t>.</w:t>
      </w:r>
      <w:r w:rsidRPr="0061055E">
        <w:rPr>
          <w:rStyle w:val="skrift-hevet"/>
        </w:rPr>
        <w:footnoteReference w:id="198"/>
      </w:r>
    </w:p>
    <w:p w14:paraId="6B3E30D9" w14:textId="77777777" w:rsidR="00000000" w:rsidRPr="002426E7" w:rsidRDefault="0061055E" w:rsidP="002426E7">
      <w:proofErr w:type="spellStart"/>
      <w:r w:rsidRPr="002426E7">
        <w:t>Several</w:t>
      </w:r>
      <w:proofErr w:type="spellEnd"/>
      <w:r w:rsidRPr="002426E7">
        <w:t xml:space="preserve"> </w:t>
      </w:r>
      <w:proofErr w:type="spellStart"/>
      <w:r w:rsidRPr="002426E7">
        <w:t>challenges</w:t>
      </w:r>
      <w:proofErr w:type="spellEnd"/>
      <w:r w:rsidRPr="002426E7">
        <w:t xml:space="preserve"> have </w:t>
      </w:r>
      <w:proofErr w:type="spellStart"/>
      <w:r w:rsidRPr="002426E7">
        <w:t>been</w:t>
      </w:r>
      <w:proofErr w:type="spellEnd"/>
      <w:r w:rsidRPr="002426E7">
        <w:t xml:space="preserve"> </w:t>
      </w:r>
      <w:proofErr w:type="spellStart"/>
      <w:r w:rsidRPr="002426E7">
        <w:t>highlighted</w:t>
      </w:r>
      <w:proofErr w:type="spellEnd"/>
      <w:r w:rsidRPr="002426E7">
        <w:t xml:space="preserve"> in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issue</w:t>
      </w:r>
      <w:proofErr w:type="spellEnd"/>
      <w:r w:rsidRPr="002426E7">
        <w:t xml:space="preserve">. </w:t>
      </w:r>
      <w:proofErr w:type="spellStart"/>
      <w:r w:rsidRPr="002426E7">
        <w:t>Examples</w:t>
      </w:r>
      <w:proofErr w:type="spellEnd"/>
      <w:r w:rsidRPr="002426E7">
        <w:t xml:space="preserve"> </w:t>
      </w:r>
      <w:proofErr w:type="spellStart"/>
      <w:r w:rsidRPr="002426E7">
        <w:t>are</w:t>
      </w:r>
      <w:proofErr w:type="spellEnd"/>
      <w:r w:rsidRPr="002426E7">
        <w:t xml:space="preserve"> </w:t>
      </w:r>
      <w:proofErr w:type="spellStart"/>
      <w:r w:rsidRPr="002426E7">
        <w:t>academic</w:t>
      </w:r>
      <w:proofErr w:type="spellEnd"/>
      <w:r w:rsidRPr="002426E7">
        <w:t xml:space="preserve"> </w:t>
      </w:r>
      <w:proofErr w:type="spellStart"/>
      <w:r w:rsidRPr="002426E7">
        <w:t>disciplines</w:t>
      </w:r>
      <w:proofErr w:type="spellEnd"/>
      <w:r w:rsidRPr="002426E7">
        <w:t xml:space="preserve"> </w:t>
      </w:r>
      <w:proofErr w:type="spellStart"/>
      <w:r w:rsidRPr="002426E7">
        <w:t>where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special</w:t>
      </w:r>
      <w:proofErr w:type="spellEnd"/>
      <w:r w:rsidRPr="002426E7">
        <w:t xml:space="preserve"> Norwegian </w:t>
      </w:r>
      <w:proofErr w:type="spellStart"/>
      <w:r w:rsidRPr="002426E7">
        <w:t>interests</w:t>
      </w:r>
      <w:proofErr w:type="spellEnd"/>
      <w:r w:rsidRPr="002426E7">
        <w:t xml:space="preserve"> in an </w:t>
      </w:r>
      <w:proofErr w:type="spellStart"/>
      <w:r w:rsidRPr="002426E7">
        <w:t>in</w:t>
      </w:r>
      <w:r w:rsidRPr="002426E7">
        <w:t>ternational</w:t>
      </w:r>
      <w:proofErr w:type="spellEnd"/>
      <w:r w:rsidRPr="002426E7">
        <w:t xml:space="preserve"> </w:t>
      </w:r>
      <w:proofErr w:type="spellStart"/>
      <w:r w:rsidRPr="002426E7">
        <w:t>perspective</w:t>
      </w:r>
      <w:proofErr w:type="spellEnd"/>
      <w:r w:rsidRPr="002426E7">
        <w:t xml:space="preserve"> is </w:t>
      </w:r>
      <w:proofErr w:type="spellStart"/>
      <w:r w:rsidRPr="002426E7">
        <w:t>central</w:t>
      </w:r>
      <w:proofErr w:type="spellEnd"/>
      <w:r w:rsidRPr="002426E7">
        <w:t xml:space="preserve">, or </w:t>
      </w:r>
      <w:proofErr w:type="spellStart"/>
      <w:r w:rsidRPr="002426E7">
        <w:t>where</w:t>
      </w:r>
      <w:proofErr w:type="spellEnd"/>
      <w:r w:rsidRPr="002426E7">
        <w:t xml:space="preserve"> Norwegian </w:t>
      </w:r>
      <w:proofErr w:type="spellStart"/>
      <w:r w:rsidRPr="002426E7">
        <w:t>language</w:t>
      </w:r>
      <w:proofErr w:type="spellEnd"/>
      <w:r w:rsidRPr="002426E7">
        <w:t xml:space="preserve"> and </w:t>
      </w:r>
      <w:proofErr w:type="spellStart"/>
      <w:r w:rsidRPr="002426E7">
        <w:t>insight</w:t>
      </w:r>
      <w:proofErr w:type="spellEnd"/>
      <w:r w:rsidRPr="002426E7">
        <w:t xml:space="preserve"> </w:t>
      </w:r>
      <w:proofErr w:type="spellStart"/>
      <w:r w:rsidRPr="002426E7">
        <w:t>into</w:t>
      </w:r>
      <w:proofErr w:type="spellEnd"/>
      <w:r w:rsidRPr="002426E7">
        <w:t xml:space="preserve"> Norwegian </w:t>
      </w:r>
      <w:proofErr w:type="spellStart"/>
      <w:r w:rsidRPr="002426E7">
        <w:t>history</w:t>
      </w:r>
      <w:proofErr w:type="spellEnd"/>
      <w:r w:rsidRPr="002426E7">
        <w:t xml:space="preserve"> and </w:t>
      </w:r>
      <w:proofErr w:type="spellStart"/>
      <w:r w:rsidRPr="002426E7">
        <w:t>society</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In </w:t>
      </w:r>
      <w:proofErr w:type="spellStart"/>
      <w:r w:rsidRPr="002426E7">
        <w:t>these</w:t>
      </w:r>
      <w:proofErr w:type="spellEnd"/>
      <w:r w:rsidRPr="002426E7">
        <w:t xml:space="preserve"> </w:t>
      </w:r>
      <w:proofErr w:type="spellStart"/>
      <w:r w:rsidRPr="002426E7">
        <w:t>disciplines</w:t>
      </w:r>
      <w:proofErr w:type="spellEnd"/>
      <w:r w:rsidRPr="002426E7">
        <w:t xml:space="preserve">, </w:t>
      </w:r>
      <w:proofErr w:type="spellStart"/>
      <w:r w:rsidRPr="002426E7">
        <w:t>the</w:t>
      </w:r>
      <w:proofErr w:type="spellEnd"/>
      <w:r w:rsidRPr="002426E7">
        <w:t xml:space="preserve"> </w:t>
      </w:r>
      <w:proofErr w:type="spellStart"/>
      <w:r w:rsidRPr="002426E7">
        <w:t>teaching</w:t>
      </w:r>
      <w:proofErr w:type="spellEnd"/>
      <w:r w:rsidRPr="002426E7">
        <w:t xml:space="preserve"> </w:t>
      </w:r>
      <w:proofErr w:type="spellStart"/>
      <w:r w:rsidRPr="002426E7">
        <w:t>offered</w:t>
      </w:r>
      <w:proofErr w:type="spellEnd"/>
      <w:r w:rsidRPr="002426E7">
        <w:t xml:space="preserve"> in Norwegian </w:t>
      </w:r>
      <w:proofErr w:type="spellStart"/>
      <w:r w:rsidRPr="002426E7">
        <w:t>language</w:t>
      </w:r>
      <w:proofErr w:type="spellEnd"/>
      <w:r w:rsidRPr="002426E7">
        <w:t xml:space="preserve">, </w:t>
      </w:r>
      <w:proofErr w:type="spellStart"/>
      <w:r w:rsidRPr="002426E7">
        <w:t>history</w:t>
      </w:r>
      <w:proofErr w:type="spellEnd"/>
      <w:r w:rsidRPr="002426E7">
        <w:t xml:space="preserve"> and </w:t>
      </w:r>
      <w:proofErr w:type="spellStart"/>
      <w:r w:rsidRPr="002426E7">
        <w:t>culture</w:t>
      </w:r>
      <w:proofErr w:type="spellEnd"/>
      <w:r w:rsidRPr="002426E7">
        <w:t xml:space="preserve"> must be </w:t>
      </w:r>
      <w:proofErr w:type="spellStart"/>
      <w:r w:rsidRPr="002426E7">
        <w:t>strengthened</w:t>
      </w:r>
      <w:proofErr w:type="spellEnd"/>
      <w:r w:rsidRPr="002426E7">
        <w:t xml:space="preserve">, and </w:t>
      </w:r>
      <w:proofErr w:type="spellStart"/>
      <w:r w:rsidRPr="002426E7">
        <w:t>expectations</w:t>
      </w:r>
      <w:proofErr w:type="spellEnd"/>
      <w:r w:rsidRPr="002426E7">
        <w:t xml:space="preserve"> </w:t>
      </w:r>
      <w:proofErr w:type="spellStart"/>
      <w:r w:rsidRPr="002426E7">
        <w:t>that</w:t>
      </w:r>
      <w:proofErr w:type="spellEnd"/>
      <w:r w:rsidRPr="002426E7">
        <w:t xml:space="preserve"> </w:t>
      </w:r>
      <w:proofErr w:type="spellStart"/>
      <w:r w:rsidRPr="002426E7">
        <w:t>dissemination</w:t>
      </w:r>
      <w:proofErr w:type="spellEnd"/>
      <w:r w:rsidRPr="002426E7">
        <w:t xml:space="preserve"> must be </w:t>
      </w:r>
      <w:proofErr w:type="spellStart"/>
      <w:r w:rsidRPr="002426E7">
        <w:t>regarded</w:t>
      </w:r>
      <w:proofErr w:type="spellEnd"/>
      <w:r w:rsidRPr="002426E7">
        <w:t xml:space="preserve"> as an integral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academic</w:t>
      </w:r>
      <w:proofErr w:type="spellEnd"/>
      <w:r w:rsidRPr="002426E7">
        <w:t xml:space="preserve"> </w:t>
      </w:r>
      <w:proofErr w:type="spellStart"/>
      <w:r w:rsidRPr="002426E7">
        <w:t>tasks</w:t>
      </w:r>
      <w:proofErr w:type="spellEnd"/>
      <w:r w:rsidRPr="002426E7">
        <w:t xml:space="preserve">, must be </w:t>
      </w:r>
      <w:proofErr w:type="spellStart"/>
      <w:r w:rsidRPr="002426E7">
        <w:t>stated</w:t>
      </w:r>
      <w:proofErr w:type="spellEnd"/>
      <w:r w:rsidRPr="002426E7">
        <w:t xml:space="preserve"> more </w:t>
      </w:r>
      <w:proofErr w:type="spellStart"/>
      <w:r w:rsidRPr="002426E7">
        <w:t>clearly</w:t>
      </w:r>
      <w:proofErr w:type="spellEnd"/>
      <w:r w:rsidRPr="002426E7">
        <w:t>.</w:t>
      </w:r>
    </w:p>
    <w:p w14:paraId="4BE4EF7D" w14:textId="77777777" w:rsidR="00000000" w:rsidRPr="002426E7" w:rsidRDefault="0061055E" w:rsidP="002426E7">
      <w:r w:rsidRPr="002426E7">
        <w:t xml:space="preserve">In </w:t>
      </w:r>
      <w:proofErr w:type="spellStart"/>
      <w:r w:rsidRPr="002426E7">
        <w:t>some</w:t>
      </w:r>
      <w:proofErr w:type="spellEnd"/>
      <w:r w:rsidRPr="002426E7">
        <w:t xml:space="preserve"> </w:t>
      </w:r>
      <w:proofErr w:type="spellStart"/>
      <w:r w:rsidRPr="002426E7">
        <w:t>disciplines</w:t>
      </w:r>
      <w:proofErr w:type="spellEnd"/>
      <w:r w:rsidRPr="002426E7">
        <w:t xml:space="preserve">, native speakers </w:t>
      </w:r>
      <w:proofErr w:type="spellStart"/>
      <w:r w:rsidRPr="002426E7">
        <w:t>of</w:t>
      </w:r>
      <w:proofErr w:type="spellEnd"/>
      <w:r w:rsidRPr="002426E7">
        <w:t xml:space="preserve"> Norwegian </w:t>
      </w:r>
      <w:proofErr w:type="spellStart"/>
      <w:r w:rsidRPr="002426E7">
        <w:t>may</w:t>
      </w:r>
      <w:proofErr w:type="spellEnd"/>
      <w:r w:rsidRPr="002426E7">
        <w:t xml:space="preserve"> </w:t>
      </w:r>
      <w:proofErr w:type="spellStart"/>
      <w:r w:rsidRPr="002426E7">
        <w:t>find</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to do an </w:t>
      </w:r>
      <w:proofErr w:type="spellStart"/>
      <w:r w:rsidRPr="002426E7">
        <w:t>excessive</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certain</w:t>
      </w:r>
      <w:proofErr w:type="spellEnd"/>
      <w:r w:rsidRPr="002426E7">
        <w:t xml:space="preserve"> </w:t>
      </w:r>
      <w:proofErr w:type="spellStart"/>
      <w:r w:rsidRPr="002426E7">
        <w:t>ta</w:t>
      </w:r>
      <w:r w:rsidRPr="002426E7">
        <w:t>sks</w:t>
      </w:r>
      <w:proofErr w:type="spellEnd"/>
      <w:r w:rsidRPr="002426E7">
        <w:t xml:space="preserve">, </w:t>
      </w:r>
      <w:proofErr w:type="spellStart"/>
      <w:r w:rsidRPr="002426E7">
        <w:t>because</w:t>
      </w:r>
      <w:proofErr w:type="spellEnd"/>
      <w:r w:rsidRPr="002426E7">
        <w:t xml:space="preserve"> </w:t>
      </w:r>
      <w:proofErr w:type="spellStart"/>
      <w:r w:rsidRPr="002426E7">
        <w:t>these</w:t>
      </w:r>
      <w:proofErr w:type="spellEnd"/>
      <w:r w:rsidRPr="002426E7">
        <w:t xml:space="preserve"> </w:t>
      </w:r>
      <w:proofErr w:type="spellStart"/>
      <w:r w:rsidRPr="002426E7">
        <w:t>tasks</w:t>
      </w:r>
      <w:proofErr w:type="spellEnd"/>
      <w:r w:rsidRPr="002426E7">
        <w:t xml:space="preserve"> </w:t>
      </w:r>
      <w:proofErr w:type="spellStart"/>
      <w:r w:rsidRPr="002426E7">
        <w:t>require</w:t>
      </w:r>
      <w:proofErr w:type="spellEnd"/>
      <w:r w:rsidRPr="002426E7">
        <w:t xml:space="preserve"> Norwegian </w:t>
      </w:r>
      <w:proofErr w:type="spellStart"/>
      <w:r w:rsidRPr="002426E7">
        <w:t>language</w:t>
      </w:r>
      <w:proofErr w:type="spellEnd"/>
      <w:r w:rsidRPr="002426E7">
        <w:t xml:space="preserve"> </w:t>
      </w:r>
      <w:proofErr w:type="spellStart"/>
      <w:r w:rsidRPr="002426E7">
        <w:t>proficiency</w:t>
      </w:r>
      <w:proofErr w:type="spellEnd"/>
      <w:r w:rsidRPr="002426E7">
        <w:t xml:space="preserve"> or </w:t>
      </w:r>
      <w:proofErr w:type="spellStart"/>
      <w:r w:rsidRPr="002426E7">
        <w:t>because</w:t>
      </w:r>
      <w:proofErr w:type="spellEnd"/>
      <w:r w:rsidRPr="002426E7">
        <w:t xml:space="preserve"> </w:t>
      </w:r>
      <w:proofErr w:type="spellStart"/>
      <w:r w:rsidRPr="002426E7">
        <w:t>special</w:t>
      </w:r>
      <w:proofErr w:type="spellEnd"/>
      <w:r w:rsidRPr="002426E7">
        <w:t xml:space="preserve"> Norwegian </w:t>
      </w:r>
      <w:proofErr w:type="spellStart"/>
      <w:r w:rsidRPr="002426E7">
        <w:t>professional</w:t>
      </w:r>
      <w:proofErr w:type="spellEnd"/>
      <w:r w:rsidRPr="002426E7">
        <w:t xml:space="preserve"> </w:t>
      </w:r>
      <w:proofErr w:type="spellStart"/>
      <w:r w:rsidRPr="002426E7">
        <w:t>education</w:t>
      </w:r>
      <w:proofErr w:type="spellEnd"/>
      <w:r w:rsidRPr="002426E7">
        <w:t xml:space="preserve"> is </w:t>
      </w:r>
      <w:proofErr w:type="spellStart"/>
      <w:r w:rsidRPr="002426E7">
        <w:t>required</w:t>
      </w:r>
      <w:proofErr w:type="spellEnd"/>
      <w:r w:rsidRPr="002426E7">
        <w:t xml:space="preserve"> to </w:t>
      </w:r>
      <w:proofErr w:type="spellStart"/>
      <w:r w:rsidRPr="002426E7">
        <w:t>teach</w:t>
      </w:r>
      <w:proofErr w:type="spellEnd"/>
      <w:r w:rsidRPr="002426E7">
        <w:t xml:space="preserve"> </w:t>
      </w:r>
      <w:proofErr w:type="spellStart"/>
      <w:r w:rsidRPr="002426E7">
        <w:t>certain</w:t>
      </w:r>
      <w:proofErr w:type="spellEnd"/>
      <w:r w:rsidRPr="002426E7">
        <w:t xml:space="preserve"> </w:t>
      </w:r>
      <w:proofErr w:type="spellStart"/>
      <w:r w:rsidRPr="002426E7">
        <w:t>compulsory</w:t>
      </w:r>
      <w:proofErr w:type="spellEnd"/>
      <w:r w:rsidRPr="002426E7">
        <w:t xml:space="preserve"> </w:t>
      </w:r>
      <w:proofErr w:type="spellStart"/>
      <w:r w:rsidRPr="002426E7">
        <w:t>subjects</w:t>
      </w:r>
      <w:proofErr w:type="spellEnd"/>
      <w:r w:rsidRPr="002426E7">
        <w:t xml:space="preserve"> (for </w:t>
      </w:r>
      <w:proofErr w:type="spellStart"/>
      <w:r w:rsidRPr="002426E7">
        <w:t>example</w:t>
      </w:r>
      <w:proofErr w:type="spellEnd"/>
      <w:r w:rsidRPr="002426E7">
        <w:t xml:space="preserve">, in </w:t>
      </w:r>
      <w:proofErr w:type="spellStart"/>
      <w:r w:rsidRPr="002426E7">
        <w:t>law</w:t>
      </w:r>
      <w:proofErr w:type="spellEnd"/>
      <w:r w:rsidRPr="002426E7">
        <w:t xml:space="preserve"> studies). </w:t>
      </w:r>
      <w:proofErr w:type="spellStart"/>
      <w:r w:rsidRPr="002426E7">
        <w:t>Conversely</w:t>
      </w:r>
      <w:proofErr w:type="spellEnd"/>
      <w:r w:rsidRPr="002426E7">
        <w:t xml:space="preserve">, </w:t>
      </w:r>
      <w:proofErr w:type="spellStart"/>
      <w:r w:rsidRPr="002426E7">
        <w:t>internal</w:t>
      </w:r>
      <w:proofErr w:type="spellEnd"/>
      <w:r w:rsidRPr="002426E7">
        <w:t xml:space="preserve"> </w:t>
      </w:r>
      <w:proofErr w:type="spellStart"/>
      <w:r w:rsidRPr="002426E7">
        <w:t>meetings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primarily</w:t>
      </w:r>
      <w:proofErr w:type="spellEnd"/>
      <w:r w:rsidRPr="002426E7">
        <w:t xml:space="preserve"> </w:t>
      </w:r>
      <w:proofErr w:type="spellStart"/>
      <w:r w:rsidRPr="002426E7">
        <w:t>conducted</w:t>
      </w:r>
      <w:proofErr w:type="spellEnd"/>
      <w:r w:rsidRPr="002426E7">
        <w:t xml:space="preserve"> i</w:t>
      </w:r>
      <w:r w:rsidRPr="002426E7">
        <w:t>n Norwegian (</w:t>
      </w:r>
      <w:proofErr w:type="spellStart"/>
      <w:r w:rsidRPr="002426E7">
        <w:t>with</w:t>
      </w:r>
      <w:proofErr w:type="spellEnd"/>
      <w:r w:rsidRPr="002426E7">
        <w:t xml:space="preserve"> all </w:t>
      </w:r>
      <w:proofErr w:type="spellStart"/>
      <w:r w:rsidRPr="002426E7">
        <w:t>its</w:t>
      </w:r>
      <w:proofErr w:type="spellEnd"/>
      <w:r w:rsidRPr="002426E7">
        <w:t xml:space="preserve"> </w:t>
      </w:r>
      <w:proofErr w:type="spellStart"/>
      <w:r w:rsidRPr="002426E7">
        <w:t>various</w:t>
      </w:r>
      <w:proofErr w:type="spellEnd"/>
      <w:r w:rsidRPr="002426E7">
        <w:t xml:space="preserve"> </w:t>
      </w:r>
      <w:proofErr w:type="spellStart"/>
      <w:r w:rsidRPr="002426E7">
        <w:t>dialects</w:t>
      </w:r>
      <w:proofErr w:type="spellEnd"/>
      <w:r w:rsidRPr="002426E7">
        <w:t xml:space="preserve">) </w:t>
      </w:r>
      <w:proofErr w:type="spellStart"/>
      <w:r w:rsidRPr="002426E7">
        <w:t>might</w:t>
      </w:r>
      <w:proofErr w:type="spellEnd"/>
      <w:r w:rsidRPr="002426E7">
        <w:t xml:space="preserve"> </w:t>
      </w:r>
      <w:proofErr w:type="spellStart"/>
      <w:r w:rsidRPr="002426E7">
        <w:t>exclude</w:t>
      </w:r>
      <w:proofErr w:type="spellEnd"/>
      <w:r w:rsidRPr="002426E7">
        <w:t xml:space="preserve"> </w:t>
      </w:r>
      <w:proofErr w:type="spellStart"/>
      <w:r w:rsidRPr="002426E7">
        <w:t>someone</w:t>
      </w:r>
      <w:proofErr w:type="spellEnd"/>
      <w:r w:rsidRPr="002426E7">
        <w:t xml:space="preserve"> </w:t>
      </w:r>
      <w:proofErr w:type="spellStart"/>
      <w:r w:rsidRPr="002426E7">
        <w:t>who</w:t>
      </w:r>
      <w:proofErr w:type="spellEnd"/>
      <w:r w:rsidRPr="002426E7">
        <w:t xml:space="preserve"> is not </w:t>
      </w:r>
      <w:proofErr w:type="spellStart"/>
      <w:r w:rsidRPr="002426E7">
        <w:t>fully</w:t>
      </w:r>
      <w:proofErr w:type="spellEnd"/>
      <w:r w:rsidRPr="002426E7">
        <w:t xml:space="preserve"> </w:t>
      </w:r>
      <w:proofErr w:type="spellStart"/>
      <w:r w:rsidRPr="002426E7">
        <w:t>proficient</w:t>
      </w:r>
      <w:proofErr w:type="spellEnd"/>
      <w:r w:rsidRPr="002426E7">
        <w:t xml:space="preserve"> in Norwegian from </w:t>
      </w:r>
      <w:proofErr w:type="spellStart"/>
      <w:r w:rsidRPr="002426E7">
        <w:t>fully</w:t>
      </w:r>
      <w:proofErr w:type="spellEnd"/>
      <w:r w:rsidRPr="002426E7">
        <w:t xml:space="preserve"> </w:t>
      </w:r>
      <w:proofErr w:type="spellStart"/>
      <w:r w:rsidRPr="002426E7">
        <w:t>participating</w:t>
      </w:r>
      <w:proofErr w:type="spellEnd"/>
      <w:r w:rsidRPr="002426E7">
        <w:t xml:space="preserve"> in </w:t>
      </w:r>
      <w:proofErr w:type="spellStart"/>
      <w:r w:rsidRPr="002426E7">
        <w:t>discussions</w:t>
      </w:r>
      <w:proofErr w:type="spellEnd"/>
      <w:r w:rsidRPr="002426E7">
        <w:t xml:space="preserve"> </w:t>
      </w:r>
      <w:proofErr w:type="spellStart"/>
      <w:r w:rsidRPr="002426E7">
        <w:t>about</w:t>
      </w:r>
      <w:proofErr w:type="spellEnd"/>
      <w:r w:rsidRPr="002426E7">
        <w:t xml:space="preserve">, for </w:t>
      </w:r>
      <w:proofErr w:type="spellStart"/>
      <w:r w:rsidRPr="002426E7">
        <w:t>example</w:t>
      </w:r>
      <w:proofErr w:type="spellEnd"/>
      <w:r w:rsidRPr="002426E7">
        <w:t xml:space="preserve">, </w:t>
      </w:r>
      <w:proofErr w:type="spellStart"/>
      <w:r w:rsidRPr="002426E7">
        <w:t>the</w:t>
      </w:r>
      <w:proofErr w:type="spellEnd"/>
      <w:r w:rsidRPr="002426E7">
        <w:t xml:space="preserve"> </w:t>
      </w:r>
      <w:proofErr w:type="spellStart"/>
      <w:r w:rsidRPr="002426E7">
        <w:t>distribution</w:t>
      </w:r>
      <w:proofErr w:type="spellEnd"/>
      <w:r w:rsidRPr="002426E7">
        <w:t xml:space="preserve"> </w:t>
      </w:r>
      <w:proofErr w:type="spellStart"/>
      <w:r w:rsidRPr="002426E7">
        <w:t>of</w:t>
      </w:r>
      <w:proofErr w:type="spellEnd"/>
      <w:r w:rsidRPr="002426E7">
        <w:t xml:space="preserve"> </w:t>
      </w:r>
      <w:proofErr w:type="spellStart"/>
      <w:r w:rsidRPr="002426E7">
        <w:t>tasks</w:t>
      </w:r>
      <w:proofErr w:type="spellEnd"/>
      <w:r w:rsidRPr="002426E7">
        <w:t xml:space="preserve">, </w:t>
      </w:r>
      <w:proofErr w:type="spellStart"/>
      <w:r w:rsidRPr="002426E7">
        <w:t>resulting</w:t>
      </w:r>
      <w:proofErr w:type="spellEnd"/>
      <w:r w:rsidRPr="002426E7">
        <w:t xml:space="preserve"> in </w:t>
      </w:r>
      <w:proofErr w:type="spellStart"/>
      <w:r w:rsidRPr="002426E7">
        <w:t>the</w:t>
      </w:r>
      <w:proofErr w:type="spellEnd"/>
      <w:r w:rsidRPr="002426E7">
        <w:t xml:space="preserve"> person in </w:t>
      </w:r>
      <w:proofErr w:type="spellStart"/>
      <w:r w:rsidRPr="002426E7">
        <w:t>question</w:t>
      </w:r>
      <w:proofErr w:type="spellEnd"/>
      <w:r w:rsidRPr="002426E7">
        <w:t xml:space="preserve"> ending up </w:t>
      </w:r>
      <w:proofErr w:type="spellStart"/>
      <w:r w:rsidRPr="002426E7">
        <w:t>with</w:t>
      </w:r>
      <w:proofErr w:type="spellEnd"/>
      <w:r w:rsidRPr="002426E7">
        <w:t xml:space="preserve"> </w:t>
      </w:r>
      <w:proofErr w:type="spellStart"/>
      <w:r w:rsidRPr="002426E7">
        <w:t>what</w:t>
      </w:r>
      <w:proofErr w:type="spellEnd"/>
      <w:r w:rsidRPr="002426E7">
        <w:t xml:space="preserve"> is </w:t>
      </w:r>
      <w:proofErr w:type="spellStart"/>
      <w:r w:rsidRPr="002426E7">
        <w:t>lef</w:t>
      </w:r>
      <w:r w:rsidRPr="002426E7">
        <w:t>t</w:t>
      </w:r>
      <w:proofErr w:type="spellEnd"/>
      <w:r w:rsidRPr="002426E7">
        <w:t xml:space="preserve"> </w:t>
      </w:r>
      <w:proofErr w:type="spellStart"/>
      <w:r w:rsidRPr="002426E7">
        <w:t>when</w:t>
      </w:r>
      <w:proofErr w:type="spellEnd"/>
      <w:r w:rsidRPr="002426E7">
        <w:t xml:space="preserve"> </w:t>
      </w:r>
      <w:proofErr w:type="spellStart"/>
      <w:r w:rsidRPr="002426E7">
        <w:t>everyone</w:t>
      </w:r>
      <w:proofErr w:type="spellEnd"/>
      <w:r w:rsidRPr="002426E7">
        <w:t xml:space="preserve"> </w:t>
      </w:r>
      <w:proofErr w:type="spellStart"/>
      <w:r w:rsidRPr="002426E7">
        <w:t>else</w:t>
      </w:r>
      <w:proofErr w:type="spellEnd"/>
      <w:r w:rsidRPr="002426E7">
        <w:t xml:space="preserve"> has </w:t>
      </w:r>
      <w:proofErr w:type="spellStart"/>
      <w:r w:rsidRPr="002426E7">
        <w:t>taken</w:t>
      </w:r>
      <w:proofErr w:type="spellEnd"/>
      <w:r w:rsidRPr="002426E7">
        <w:t xml:space="preserve"> </w:t>
      </w:r>
      <w:proofErr w:type="spellStart"/>
      <w:r w:rsidRPr="002426E7">
        <w:t>their</w:t>
      </w:r>
      <w:proofErr w:type="spellEnd"/>
      <w:r w:rsidRPr="002426E7">
        <w:t xml:space="preserve"> </w:t>
      </w:r>
      <w:proofErr w:type="spellStart"/>
      <w:r w:rsidRPr="002426E7">
        <w:t>pick</w:t>
      </w:r>
      <w:proofErr w:type="spellEnd"/>
      <w:r w:rsidRPr="002426E7">
        <w:t>.</w:t>
      </w:r>
    </w:p>
    <w:p w14:paraId="28C47597" w14:textId="77777777" w:rsidR="00000000" w:rsidRPr="002426E7" w:rsidRDefault="0061055E" w:rsidP="002426E7">
      <w:r w:rsidRPr="002426E7">
        <w:t xml:space="preserve">The </w:t>
      </w:r>
      <w:proofErr w:type="spellStart"/>
      <w:r w:rsidRPr="002426E7">
        <w:t>challenges</w:t>
      </w:r>
      <w:proofErr w:type="spellEnd"/>
      <w:r w:rsidRPr="002426E7">
        <w:t xml:space="preserve"> </w:t>
      </w:r>
      <w:proofErr w:type="spellStart"/>
      <w:r w:rsidRPr="002426E7">
        <w:t>that</w:t>
      </w:r>
      <w:proofErr w:type="spellEnd"/>
      <w:r w:rsidRPr="002426E7">
        <w:t xml:space="preserve"> </w:t>
      </w:r>
      <w:proofErr w:type="spellStart"/>
      <w:r w:rsidRPr="002426E7">
        <w:t>internationalisation</w:t>
      </w:r>
      <w:proofErr w:type="spellEnd"/>
      <w:r w:rsidRPr="002426E7">
        <w:t xml:space="preserve"> </w:t>
      </w:r>
      <w:proofErr w:type="spellStart"/>
      <w:r w:rsidRPr="002426E7">
        <w:t>can</w:t>
      </w:r>
      <w:proofErr w:type="spellEnd"/>
      <w:r w:rsidRPr="002426E7">
        <w:t xml:space="preserve"> </w:t>
      </w:r>
      <w:proofErr w:type="spellStart"/>
      <w:r w:rsidRPr="002426E7">
        <w:t>entail</w:t>
      </w:r>
      <w:proofErr w:type="spellEnd"/>
      <w:r w:rsidRPr="002426E7">
        <w:t xml:space="preserve"> – be </w:t>
      </w:r>
      <w:proofErr w:type="spellStart"/>
      <w:r w:rsidRPr="002426E7">
        <w:t>they</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further</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and </w:t>
      </w:r>
      <w:proofErr w:type="spellStart"/>
      <w:r w:rsidRPr="002426E7">
        <w:t>dissemination</w:t>
      </w:r>
      <w:proofErr w:type="spellEnd"/>
      <w:r w:rsidRPr="002426E7">
        <w:t xml:space="preserve">, or in </w:t>
      </w:r>
      <w:proofErr w:type="spellStart"/>
      <w:r w:rsidRPr="002426E7">
        <w:t>certain</w:t>
      </w:r>
      <w:proofErr w:type="spellEnd"/>
      <w:r w:rsidRPr="002426E7">
        <w:t xml:space="preserve"> </w:t>
      </w:r>
      <w:proofErr w:type="spellStart"/>
      <w:r w:rsidRPr="002426E7">
        <w:t>contexts</w:t>
      </w:r>
      <w:proofErr w:type="spellEnd"/>
      <w:r w:rsidRPr="002426E7">
        <w:t xml:space="preserve"> </w:t>
      </w:r>
      <w:proofErr w:type="spellStart"/>
      <w:r w:rsidRPr="002426E7">
        <w:t>related</w:t>
      </w:r>
      <w:proofErr w:type="spellEnd"/>
      <w:r w:rsidRPr="002426E7">
        <w:t xml:space="preserve"> to </w:t>
      </w:r>
      <w:proofErr w:type="spellStart"/>
      <w:r w:rsidRPr="002426E7">
        <w:t>safeguarding</w:t>
      </w:r>
      <w:proofErr w:type="spellEnd"/>
      <w:r w:rsidRPr="002426E7">
        <w:t xml:space="preserve"> </w:t>
      </w:r>
      <w:proofErr w:type="spellStart"/>
      <w:r w:rsidRPr="002426E7">
        <w:t>na</w:t>
      </w:r>
      <w:r w:rsidRPr="002426E7">
        <w:t>tional</w:t>
      </w:r>
      <w:proofErr w:type="spellEnd"/>
      <w:r w:rsidRPr="002426E7">
        <w:t xml:space="preserve"> </w:t>
      </w:r>
      <w:proofErr w:type="spellStart"/>
      <w:r w:rsidRPr="002426E7">
        <w:t>interests</w:t>
      </w:r>
      <w:proofErr w:type="spellEnd"/>
      <w:r w:rsidRPr="002426E7">
        <w:t xml:space="preserve"> and </w:t>
      </w:r>
      <w:proofErr w:type="spellStart"/>
      <w:r w:rsidRPr="002426E7">
        <w:t>security</w:t>
      </w:r>
      <w:proofErr w:type="spellEnd"/>
      <w:r w:rsidRPr="002426E7">
        <w:t xml:space="preserve"> – must </w:t>
      </w:r>
      <w:proofErr w:type="spellStart"/>
      <w:r w:rsidRPr="002426E7">
        <w:t>primarily</w:t>
      </w:r>
      <w:proofErr w:type="spellEnd"/>
      <w:r w:rsidRPr="002426E7">
        <w:t xml:space="preserve"> be </w:t>
      </w:r>
      <w:proofErr w:type="spellStart"/>
      <w:r w:rsidRPr="002426E7">
        <w:t>addressed</w:t>
      </w:r>
      <w:proofErr w:type="spellEnd"/>
      <w:r w:rsidRPr="002426E7">
        <w:t xml:space="preserve"> by </w:t>
      </w:r>
      <w:proofErr w:type="spellStart"/>
      <w:r w:rsidRPr="002426E7">
        <w:t>strengthening</w:t>
      </w:r>
      <w:proofErr w:type="spellEnd"/>
      <w:r w:rsidRPr="002426E7">
        <w:t xml:space="preserve"> </w:t>
      </w:r>
      <w:proofErr w:type="spellStart"/>
      <w:r w:rsidRPr="002426E7">
        <w:t>the</w:t>
      </w:r>
      <w:proofErr w:type="spellEnd"/>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recruitment</w:t>
      </w:r>
      <w:proofErr w:type="spellEnd"/>
      <w:r w:rsidRPr="002426E7">
        <w:t xml:space="preserve"> pool for </w:t>
      </w:r>
      <w:proofErr w:type="spellStart"/>
      <w:r w:rsidRPr="002426E7">
        <w:t>academic</w:t>
      </w:r>
      <w:proofErr w:type="spellEnd"/>
      <w:r w:rsidRPr="002426E7">
        <w:t xml:space="preserve"> posts in Norway. This </w:t>
      </w:r>
      <w:proofErr w:type="spellStart"/>
      <w:r w:rsidRPr="002426E7">
        <w:t>work</w:t>
      </w:r>
      <w:proofErr w:type="spellEnd"/>
      <w:r w:rsidRPr="002426E7">
        <w:t xml:space="preserve"> must start in </w:t>
      </w:r>
      <w:proofErr w:type="spellStart"/>
      <w:r w:rsidRPr="002426E7">
        <w:t>schools</w:t>
      </w:r>
      <w:proofErr w:type="spellEnd"/>
      <w:r w:rsidRPr="002426E7">
        <w:t xml:space="preserve">. </w:t>
      </w:r>
      <w:proofErr w:type="spellStart"/>
      <w:r w:rsidRPr="002426E7">
        <w:t>Other</w:t>
      </w:r>
      <w:proofErr w:type="spellEnd"/>
      <w:r w:rsidRPr="002426E7">
        <w:t xml:space="preserve"> </w:t>
      </w:r>
      <w:proofErr w:type="spellStart"/>
      <w:r w:rsidRPr="002426E7">
        <w:t>measures</w:t>
      </w:r>
      <w:proofErr w:type="spellEnd"/>
      <w:r w:rsidRPr="002426E7">
        <w:t xml:space="preserve"> </w:t>
      </w:r>
      <w:proofErr w:type="spellStart"/>
      <w:r w:rsidRPr="002426E7">
        <w:t>include</w:t>
      </w:r>
      <w:proofErr w:type="spellEnd"/>
      <w:r w:rsidRPr="002426E7">
        <w:t xml:space="preserve"> </w:t>
      </w:r>
      <w:proofErr w:type="spellStart"/>
      <w:r w:rsidRPr="002426E7">
        <w:t>strengthening</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w:t>
      </w:r>
      <w:proofErr w:type="spellStart"/>
      <w:r w:rsidRPr="002426E7">
        <w:t>These</w:t>
      </w:r>
      <w:proofErr w:type="spellEnd"/>
      <w:r w:rsidRPr="002426E7">
        <w:t xml:space="preserve"> </w:t>
      </w:r>
      <w:proofErr w:type="spellStart"/>
      <w:r w:rsidRPr="002426E7">
        <w:t>challenges</w:t>
      </w:r>
      <w:proofErr w:type="spellEnd"/>
      <w:r w:rsidRPr="002426E7">
        <w:t xml:space="preserve"> </w:t>
      </w:r>
      <w:proofErr w:type="spellStart"/>
      <w:r w:rsidRPr="002426E7">
        <w:t>cannot</w:t>
      </w:r>
      <w:proofErr w:type="spellEnd"/>
      <w:r w:rsidRPr="002426E7">
        <w:t xml:space="preserve"> be </w:t>
      </w:r>
      <w:proofErr w:type="spellStart"/>
      <w:r w:rsidRPr="002426E7">
        <w:t>resolved</w:t>
      </w:r>
      <w:proofErr w:type="spellEnd"/>
      <w:r w:rsidRPr="002426E7">
        <w:t xml:space="preserve"> by </w:t>
      </w:r>
      <w:proofErr w:type="spellStart"/>
      <w:r w:rsidRPr="002426E7">
        <w:t>limiting</w:t>
      </w:r>
      <w:proofErr w:type="spellEnd"/>
      <w:r w:rsidRPr="002426E7">
        <w:t xml:space="preserve"> </w:t>
      </w:r>
      <w:proofErr w:type="spellStart"/>
      <w:r w:rsidRPr="002426E7">
        <w:t>the</w:t>
      </w:r>
      <w:proofErr w:type="spellEnd"/>
      <w:r w:rsidRPr="002426E7">
        <w:t xml:space="preserve"> </w:t>
      </w:r>
      <w:proofErr w:type="spellStart"/>
      <w:r w:rsidRPr="002426E7">
        <w:t>recruitment</w:t>
      </w:r>
      <w:proofErr w:type="spellEnd"/>
      <w:r w:rsidRPr="002426E7">
        <w:t xml:space="preserve"> </w:t>
      </w:r>
      <w:proofErr w:type="spellStart"/>
      <w:r w:rsidRPr="002426E7">
        <w:t>of</w:t>
      </w:r>
      <w:proofErr w:type="spellEnd"/>
      <w:r w:rsidRPr="002426E7">
        <w:t xml:space="preserve"> </w:t>
      </w:r>
      <w:proofErr w:type="spellStart"/>
      <w:r w:rsidRPr="002426E7">
        <w:t>qualified</w:t>
      </w:r>
      <w:proofErr w:type="spellEnd"/>
      <w:r w:rsidRPr="002426E7">
        <w:t xml:space="preserve"> </w:t>
      </w:r>
      <w:proofErr w:type="spellStart"/>
      <w:r w:rsidRPr="002426E7">
        <w:t>international</w:t>
      </w:r>
      <w:proofErr w:type="spellEnd"/>
      <w:r w:rsidRPr="002426E7">
        <w:t xml:space="preserve"> students or </w:t>
      </w:r>
      <w:proofErr w:type="spellStart"/>
      <w:r w:rsidRPr="002426E7">
        <w:t>employees</w:t>
      </w:r>
      <w:proofErr w:type="spellEnd"/>
      <w:r w:rsidRPr="002426E7">
        <w:t xml:space="preserve"> in </w:t>
      </w:r>
      <w:proofErr w:type="spellStart"/>
      <w:r w:rsidRPr="002426E7">
        <w:t>academia</w:t>
      </w:r>
      <w:proofErr w:type="spellEnd"/>
      <w:r w:rsidRPr="002426E7">
        <w:t>.</w:t>
      </w:r>
    </w:p>
    <w:p w14:paraId="13DFD9E8" w14:textId="77777777" w:rsidR="00000000" w:rsidRPr="002426E7" w:rsidRDefault="0061055E" w:rsidP="002426E7">
      <w:proofErr w:type="spellStart"/>
      <w:r w:rsidRPr="002426E7">
        <w:t>Internationalisation</w:t>
      </w:r>
      <w:proofErr w:type="spellEnd"/>
      <w:r w:rsidRPr="002426E7">
        <w:t xml:space="preserve"> is </w:t>
      </w:r>
      <w:proofErr w:type="spellStart"/>
      <w:r w:rsidRPr="002426E7">
        <w:t>crucial</w:t>
      </w:r>
      <w:proofErr w:type="spellEnd"/>
      <w:r w:rsidRPr="002426E7">
        <w:t xml:space="preserve"> for </w:t>
      </w:r>
      <w:proofErr w:type="spellStart"/>
      <w:r w:rsidRPr="002426E7">
        <w:t>increased</w:t>
      </w:r>
      <w:proofErr w:type="spellEnd"/>
      <w:r w:rsidRPr="002426E7">
        <w:t xml:space="preserve"> </w:t>
      </w:r>
      <w:proofErr w:type="spellStart"/>
      <w:r w:rsidRPr="002426E7">
        <w:t>competency</w:t>
      </w:r>
      <w:proofErr w:type="spellEnd"/>
      <w:r w:rsidRPr="002426E7">
        <w:t xml:space="preserve">, </w:t>
      </w:r>
      <w:proofErr w:type="spellStart"/>
      <w:r w:rsidRPr="002426E7">
        <w:t>increased</w:t>
      </w:r>
      <w:proofErr w:type="spellEnd"/>
      <w:r w:rsidRPr="002426E7">
        <w:t xml:space="preserve"> innovative </w:t>
      </w:r>
      <w:proofErr w:type="spellStart"/>
      <w:r w:rsidRPr="002426E7">
        <w:t>capacity</w:t>
      </w:r>
      <w:proofErr w:type="spellEnd"/>
      <w:r w:rsidRPr="002426E7">
        <w:t xml:space="preserve"> and </w:t>
      </w:r>
      <w:proofErr w:type="spellStart"/>
      <w:r w:rsidRPr="002426E7">
        <w:t>increased</w:t>
      </w:r>
      <w:proofErr w:type="spellEnd"/>
      <w:r w:rsidRPr="002426E7">
        <w:t xml:space="preserve"> </w:t>
      </w:r>
      <w:proofErr w:type="spellStart"/>
      <w:r w:rsidRPr="002426E7">
        <w:t>diversity</w:t>
      </w:r>
      <w:proofErr w:type="spellEnd"/>
      <w:r w:rsidRPr="002426E7">
        <w:t xml:space="preserve">. From </w:t>
      </w:r>
      <w:proofErr w:type="spellStart"/>
      <w:r w:rsidRPr="002426E7">
        <w:t>this</w:t>
      </w:r>
      <w:proofErr w:type="spellEnd"/>
      <w:r w:rsidRPr="002426E7">
        <w:t xml:space="preserve"> </w:t>
      </w:r>
      <w:proofErr w:type="spellStart"/>
      <w:r w:rsidRPr="002426E7">
        <w:t>perspec</w:t>
      </w:r>
      <w:r w:rsidRPr="002426E7">
        <w:t>tive</w:t>
      </w:r>
      <w:proofErr w:type="spellEnd"/>
      <w:r w:rsidRPr="002426E7">
        <w:t xml:space="preserve">, it </w:t>
      </w:r>
      <w:proofErr w:type="spellStart"/>
      <w:r w:rsidRPr="002426E7">
        <w:t>can</w:t>
      </w:r>
      <w:proofErr w:type="spellEnd"/>
      <w:r w:rsidRPr="002426E7">
        <w:t xml:space="preserve"> </w:t>
      </w:r>
      <w:proofErr w:type="spellStart"/>
      <w:r w:rsidRPr="002426E7">
        <w:t>contribute</w:t>
      </w:r>
      <w:proofErr w:type="spellEnd"/>
      <w:r w:rsidRPr="002426E7">
        <w:t xml:space="preserve"> to a </w:t>
      </w:r>
      <w:proofErr w:type="spellStart"/>
      <w:r w:rsidRPr="002426E7">
        <w:t>richer</w:t>
      </w:r>
      <w:proofErr w:type="spellEnd"/>
      <w:r w:rsidRPr="002426E7">
        <w:t xml:space="preserve">, more </w:t>
      </w:r>
      <w:proofErr w:type="spellStart"/>
      <w:r w:rsidRPr="002426E7">
        <w:t>varied</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Norwegian </w:t>
      </w:r>
      <w:proofErr w:type="spellStart"/>
      <w:r w:rsidRPr="002426E7">
        <w:t>universities</w:t>
      </w:r>
      <w:proofErr w:type="spellEnd"/>
      <w:r w:rsidRPr="002426E7">
        <w:t xml:space="preserve"> do not score </w:t>
      </w:r>
      <w:proofErr w:type="spellStart"/>
      <w:r w:rsidRPr="002426E7">
        <w:t>particularly</w:t>
      </w:r>
      <w:proofErr w:type="spellEnd"/>
      <w:r w:rsidRPr="002426E7">
        <w:t xml:space="preserve"> </w:t>
      </w:r>
      <w:proofErr w:type="spellStart"/>
      <w:r w:rsidRPr="002426E7">
        <w:t>highly</w:t>
      </w:r>
      <w:proofErr w:type="spellEnd"/>
      <w:r w:rsidRPr="002426E7">
        <w:t xml:space="preserve"> in global rankings </w:t>
      </w:r>
      <w:proofErr w:type="spellStart"/>
      <w:r w:rsidRPr="002426E7">
        <w:t>of</w:t>
      </w:r>
      <w:proofErr w:type="spellEnd"/>
      <w:r w:rsidRPr="002426E7">
        <w:t xml:space="preserve"> </w:t>
      </w:r>
      <w:proofErr w:type="spellStart"/>
      <w:r w:rsidRPr="002426E7">
        <w:t>internationalisation</w:t>
      </w:r>
      <w:proofErr w:type="spellEnd"/>
      <w:r w:rsidRPr="002426E7">
        <w:t xml:space="preserve"> at </w:t>
      </w:r>
      <w:proofErr w:type="spellStart"/>
      <w:r w:rsidRPr="002426E7">
        <w:t>academic</w:t>
      </w:r>
      <w:proofErr w:type="spellEnd"/>
      <w:r w:rsidRPr="002426E7">
        <w:t xml:space="preserve"> </w:t>
      </w:r>
      <w:proofErr w:type="spellStart"/>
      <w:r w:rsidRPr="002426E7">
        <w:t>institutions</w:t>
      </w:r>
      <w:proofErr w:type="spellEnd"/>
      <w:r w:rsidRPr="002426E7">
        <w:t>.</w:t>
      </w:r>
      <w:r w:rsidRPr="0061055E">
        <w:rPr>
          <w:rStyle w:val="skrift-hevet"/>
        </w:rPr>
        <w:footnoteReference w:id="199"/>
      </w:r>
      <w:r w:rsidRPr="002426E7">
        <w:t xml:space="preserve"> </w:t>
      </w:r>
      <w:proofErr w:type="spellStart"/>
      <w:r w:rsidRPr="002426E7">
        <w:t>Several</w:t>
      </w:r>
      <w:proofErr w:type="spellEnd"/>
      <w:r w:rsidRPr="002426E7">
        <w:t xml:space="preserve"> </w:t>
      </w:r>
      <w:proofErr w:type="spellStart"/>
      <w:r w:rsidRPr="002426E7">
        <w:t>factors</w:t>
      </w:r>
      <w:proofErr w:type="spellEnd"/>
      <w:r w:rsidRPr="002426E7">
        <w:t xml:space="preserve"> </w:t>
      </w:r>
      <w:proofErr w:type="spellStart"/>
      <w:r w:rsidRPr="002426E7">
        <w:t>indicate</w:t>
      </w:r>
      <w:proofErr w:type="spellEnd"/>
      <w:r w:rsidRPr="002426E7">
        <w:t xml:space="preserve"> </w:t>
      </w:r>
      <w:proofErr w:type="spellStart"/>
      <w:r w:rsidRPr="002426E7">
        <w:t>that</w:t>
      </w:r>
      <w:proofErr w:type="spellEnd"/>
      <w:r w:rsidRPr="002426E7">
        <w:t xml:space="preserve"> more, not less, </w:t>
      </w:r>
      <w:proofErr w:type="spellStart"/>
      <w:r w:rsidRPr="002426E7">
        <w:t>internationalisation</w:t>
      </w:r>
      <w:proofErr w:type="spellEnd"/>
      <w:r w:rsidRPr="002426E7">
        <w:t xml:space="preserve"> is </w:t>
      </w:r>
      <w:proofErr w:type="spellStart"/>
      <w:r w:rsidRPr="002426E7">
        <w:t>needed</w:t>
      </w:r>
      <w:proofErr w:type="spellEnd"/>
      <w:r w:rsidRPr="002426E7">
        <w:t xml:space="preserve"> in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in Norway. </w:t>
      </w:r>
      <w:proofErr w:type="spellStart"/>
      <w:r w:rsidRPr="002426E7">
        <w:t>However</w:t>
      </w:r>
      <w:proofErr w:type="spellEnd"/>
      <w:r w:rsidRPr="002426E7">
        <w:t xml:space="preserve">, </w:t>
      </w:r>
      <w:proofErr w:type="spellStart"/>
      <w:r w:rsidRPr="002426E7">
        <w:t>this</w:t>
      </w:r>
      <w:proofErr w:type="spellEnd"/>
      <w:r w:rsidRPr="002426E7">
        <w:t xml:space="preserve"> must be</w:t>
      </w:r>
      <w:r w:rsidRPr="002426E7">
        <w:t xml:space="preserve"> done </w:t>
      </w:r>
      <w:proofErr w:type="spellStart"/>
      <w:r w:rsidRPr="002426E7">
        <w:t>judiciously</w:t>
      </w:r>
      <w:proofErr w:type="spellEnd"/>
      <w:r w:rsidRPr="002426E7">
        <w:t xml:space="preserve">, taking </w:t>
      </w:r>
      <w:proofErr w:type="spellStart"/>
      <w:r w:rsidRPr="002426E7">
        <w:t>into</w:t>
      </w:r>
      <w:proofErr w:type="spellEnd"/>
      <w:r w:rsidRPr="002426E7">
        <w:t xml:space="preserve"> </w:t>
      </w:r>
      <w:proofErr w:type="spellStart"/>
      <w:r w:rsidRPr="002426E7">
        <w:t>account</w:t>
      </w:r>
      <w:proofErr w:type="spellEnd"/>
      <w:r w:rsidRPr="002426E7">
        <w:t xml:space="preserve"> </w:t>
      </w:r>
      <w:proofErr w:type="spellStart"/>
      <w:r w:rsidRPr="002426E7">
        <w:t>the</w:t>
      </w:r>
      <w:proofErr w:type="spellEnd"/>
      <w:r w:rsidRPr="002426E7">
        <w:t xml:space="preserve"> </w:t>
      </w:r>
      <w:proofErr w:type="spellStart"/>
      <w:r w:rsidRPr="002426E7">
        <w:t>distinctive</w:t>
      </w:r>
      <w:proofErr w:type="spellEnd"/>
      <w:r w:rsidRPr="002426E7">
        <w:t xml:space="preserve"> </w:t>
      </w:r>
      <w:proofErr w:type="spellStart"/>
      <w:r w:rsidRPr="002426E7">
        <w:t>needs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different </w:t>
      </w:r>
      <w:proofErr w:type="spellStart"/>
      <w:r w:rsidRPr="002426E7">
        <w:t>disciplines</w:t>
      </w:r>
      <w:proofErr w:type="spellEnd"/>
      <w:r w:rsidRPr="002426E7">
        <w:t xml:space="preserve">, as </w:t>
      </w:r>
      <w:proofErr w:type="spellStart"/>
      <w:r w:rsidRPr="002426E7">
        <w:t>well</w:t>
      </w:r>
      <w:proofErr w:type="spellEnd"/>
      <w:r w:rsidRPr="002426E7">
        <w:t xml:space="preserve"> as </w:t>
      </w:r>
      <w:proofErr w:type="spellStart"/>
      <w:r w:rsidRPr="002426E7">
        <w:t>the</w:t>
      </w:r>
      <w:proofErr w:type="spellEnd"/>
      <w:r w:rsidRPr="002426E7">
        <w:t xml:space="preserve"> </w:t>
      </w:r>
      <w:proofErr w:type="spellStart"/>
      <w:r w:rsidRPr="002426E7">
        <w:t>educational</w:t>
      </w:r>
      <w:proofErr w:type="spellEnd"/>
      <w:r w:rsidRPr="002426E7">
        <w:t xml:space="preserve"> </w:t>
      </w:r>
      <w:proofErr w:type="spellStart"/>
      <w:r w:rsidRPr="002426E7">
        <w:t>needs</w:t>
      </w:r>
      <w:proofErr w:type="spellEnd"/>
      <w:r w:rsidRPr="002426E7">
        <w:t xml:space="preserve"> </w:t>
      </w:r>
      <w:proofErr w:type="spellStart"/>
      <w:r w:rsidRPr="002426E7">
        <w:t>required</w:t>
      </w:r>
      <w:proofErr w:type="spellEnd"/>
      <w:r w:rsidRPr="002426E7">
        <w:t xml:space="preserve"> to </w:t>
      </w:r>
      <w:proofErr w:type="spellStart"/>
      <w:r w:rsidRPr="002426E7">
        <w:t>ensure</w:t>
      </w:r>
      <w:proofErr w:type="spellEnd"/>
      <w:r w:rsidRPr="002426E7">
        <w:t xml:space="preserve"> a </w:t>
      </w:r>
      <w:proofErr w:type="spellStart"/>
      <w:r w:rsidRPr="002426E7">
        <w:t>suitably</w:t>
      </w:r>
      <w:proofErr w:type="spellEnd"/>
      <w:r w:rsidRPr="002426E7">
        <w:t xml:space="preserve"> </w:t>
      </w:r>
      <w:proofErr w:type="spellStart"/>
      <w:r w:rsidRPr="002426E7">
        <w:t>qualified</w:t>
      </w:r>
      <w:proofErr w:type="spellEnd"/>
      <w:r w:rsidRPr="002426E7">
        <w:t xml:space="preserve"> </w:t>
      </w:r>
      <w:proofErr w:type="spellStart"/>
      <w:r w:rsidRPr="002426E7">
        <w:t>workforce</w:t>
      </w:r>
      <w:proofErr w:type="spellEnd"/>
      <w:r w:rsidRPr="002426E7">
        <w:t xml:space="preserve"> in </w:t>
      </w:r>
      <w:proofErr w:type="spellStart"/>
      <w:r w:rsidRPr="002426E7">
        <w:t>the</w:t>
      </w:r>
      <w:proofErr w:type="spellEnd"/>
      <w:r w:rsidRPr="002426E7">
        <w:t xml:space="preserve"> </w:t>
      </w:r>
      <w:proofErr w:type="spellStart"/>
      <w:r w:rsidRPr="002426E7">
        <w:t>future</w:t>
      </w:r>
      <w:proofErr w:type="spellEnd"/>
      <w:r w:rsidRPr="002426E7">
        <w:t>.</w:t>
      </w:r>
    </w:p>
    <w:p w14:paraId="0DB747AA" w14:textId="77777777" w:rsidR="00000000" w:rsidRPr="002426E7" w:rsidRDefault="0061055E" w:rsidP="002426E7">
      <w:pPr>
        <w:pStyle w:val="tittel-ramme"/>
      </w:pPr>
      <w:proofErr w:type="spellStart"/>
      <w:r w:rsidRPr="002426E7">
        <w:t>Ten</w:t>
      </w:r>
      <w:proofErr w:type="spellEnd"/>
      <w:r w:rsidRPr="002426E7">
        <w:t xml:space="preserve"> </w:t>
      </w:r>
      <w:proofErr w:type="spellStart"/>
      <w:r w:rsidRPr="002426E7">
        <w:t>Commandments</w:t>
      </w:r>
      <w:proofErr w:type="spellEnd"/>
      <w:r w:rsidRPr="002426E7">
        <w:t xml:space="preserve"> For a Young Man Who </w:t>
      </w:r>
      <w:proofErr w:type="spellStart"/>
      <w:r w:rsidRPr="002426E7">
        <w:t>Wants</w:t>
      </w:r>
      <w:proofErr w:type="spellEnd"/>
      <w:r w:rsidRPr="002426E7">
        <w:t xml:space="preserve"> To </w:t>
      </w:r>
      <w:proofErr w:type="spellStart"/>
      <w:r w:rsidRPr="002426E7">
        <w:t>Get</w:t>
      </w:r>
      <w:proofErr w:type="spellEnd"/>
      <w:r w:rsidRPr="002426E7">
        <w:t xml:space="preserve"> A</w:t>
      </w:r>
      <w:r w:rsidRPr="002426E7">
        <w:t>head</w:t>
      </w:r>
    </w:p>
    <w:p w14:paraId="4B4508F1" w14:textId="77777777" w:rsidR="00000000" w:rsidRPr="002426E7" w:rsidRDefault="0061055E" w:rsidP="002426E7">
      <w:r w:rsidRPr="002426E7">
        <w:t>I</w:t>
      </w:r>
    </w:p>
    <w:p w14:paraId="3274EAA1" w14:textId="77777777" w:rsidR="00000000" w:rsidRPr="002426E7" w:rsidRDefault="0061055E" w:rsidP="002426E7">
      <w:r w:rsidRPr="002426E7">
        <w:t xml:space="preserve">The first </w:t>
      </w:r>
      <w:proofErr w:type="spellStart"/>
      <w:r w:rsidRPr="002426E7">
        <w:t>commandment’s</w:t>
      </w:r>
      <w:proofErr w:type="spellEnd"/>
      <w:r w:rsidRPr="002426E7">
        <w:t xml:space="preserve"> </w:t>
      </w:r>
      <w:proofErr w:type="spellStart"/>
      <w:r w:rsidRPr="002426E7">
        <w:t>quite</w:t>
      </w:r>
      <w:proofErr w:type="spellEnd"/>
      <w:r w:rsidRPr="002426E7">
        <w:t xml:space="preserve"> </w:t>
      </w:r>
      <w:proofErr w:type="spellStart"/>
      <w:r w:rsidRPr="002426E7">
        <w:t>easy</w:t>
      </w:r>
      <w:proofErr w:type="spellEnd"/>
      <w:r w:rsidRPr="002426E7">
        <w:t>:</w:t>
      </w:r>
    </w:p>
    <w:p w14:paraId="4A59FD9A" w14:textId="77777777" w:rsidR="00000000" w:rsidRPr="002426E7" w:rsidRDefault="0061055E" w:rsidP="002426E7">
      <w:r w:rsidRPr="002426E7">
        <w:lastRenderedPageBreak/>
        <w:t xml:space="preserve">The </w:t>
      </w:r>
      <w:proofErr w:type="spellStart"/>
      <w:r w:rsidRPr="002426E7">
        <w:t>majority</w:t>
      </w:r>
      <w:proofErr w:type="spellEnd"/>
      <w:r w:rsidRPr="002426E7">
        <w:t xml:space="preserve"> is </w:t>
      </w:r>
      <w:proofErr w:type="spellStart"/>
      <w:r w:rsidRPr="002426E7">
        <w:t>always</w:t>
      </w:r>
      <w:proofErr w:type="spellEnd"/>
      <w:r w:rsidRPr="002426E7">
        <w:t xml:space="preserve"> right.</w:t>
      </w:r>
    </w:p>
    <w:p w14:paraId="7962D1FC" w14:textId="77777777" w:rsidR="00000000" w:rsidRPr="002426E7" w:rsidRDefault="0061055E" w:rsidP="002426E7"/>
    <w:p w14:paraId="5F1EB6F7" w14:textId="77777777" w:rsidR="00000000" w:rsidRPr="002426E7" w:rsidRDefault="0061055E" w:rsidP="002426E7">
      <w:r w:rsidRPr="002426E7">
        <w:t>II</w:t>
      </w:r>
    </w:p>
    <w:p w14:paraId="385E1CD7" w14:textId="77777777" w:rsidR="00000000" w:rsidRPr="002426E7" w:rsidRDefault="0061055E" w:rsidP="002426E7">
      <w:proofErr w:type="spellStart"/>
      <w:r w:rsidRPr="002426E7">
        <w:t>Always</w:t>
      </w:r>
      <w:proofErr w:type="spellEnd"/>
      <w:r w:rsidRPr="002426E7">
        <w:t xml:space="preserve"> </w:t>
      </w:r>
      <w:proofErr w:type="spellStart"/>
      <w:r w:rsidRPr="002426E7">
        <w:t>think</w:t>
      </w:r>
      <w:proofErr w:type="spellEnd"/>
      <w:r w:rsidRPr="002426E7">
        <w:t xml:space="preserve"> </w:t>
      </w:r>
      <w:proofErr w:type="spellStart"/>
      <w:r w:rsidRPr="002426E7">
        <w:t>what</w:t>
      </w:r>
      <w:proofErr w:type="spellEnd"/>
      <w:r w:rsidRPr="002426E7">
        <w:t xml:space="preserve"> folk </w:t>
      </w:r>
      <w:proofErr w:type="spellStart"/>
      <w:r w:rsidRPr="002426E7">
        <w:t>will</w:t>
      </w:r>
      <w:proofErr w:type="spellEnd"/>
      <w:r w:rsidRPr="002426E7">
        <w:t xml:space="preserve"> </w:t>
      </w:r>
      <w:proofErr w:type="spellStart"/>
      <w:r w:rsidRPr="002426E7">
        <w:t>say</w:t>
      </w:r>
      <w:proofErr w:type="spellEnd"/>
      <w:r w:rsidRPr="002426E7">
        <w:t>.</w:t>
      </w:r>
    </w:p>
    <w:p w14:paraId="0D85284B" w14:textId="77777777" w:rsidR="00000000" w:rsidRPr="002426E7" w:rsidRDefault="0061055E" w:rsidP="002426E7">
      <w:r w:rsidRPr="002426E7">
        <w:t xml:space="preserve">Side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strongest</w:t>
      </w:r>
      <w:proofErr w:type="spellEnd"/>
      <w:r w:rsidRPr="002426E7">
        <w:t xml:space="preserve">, </w:t>
      </w:r>
      <w:proofErr w:type="spellStart"/>
      <w:r w:rsidRPr="002426E7">
        <w:t>day</w:t>
      </w:r>
      <w:proofErr w:type="spellEnd"/>
      <w:r w:rsidRPr="002426E7">
        <w:t xml:space="preserve"> by </w:t>
      </w:r>
      <w:proofErr w:type="spellStart"/>
      <w:r w:rsidRPr="002426E7">
        <w:t>day</w:t>
      </w:r>
      <w:proofErr w:type="spellEnd"/>
      <w:r w:rsidRPr="002426E7">
        <w:t>.</w:t>
      </w:r>
    </w:p>
    <w:p w14:paraId="486783F6" w14:textId="77777777" w:rsidR="00000000" w:rsidRPr="002426E7" w:rsidRDefault="0061055E" w:rsidP="002426E7"/>
    <w:p w14:paraId="463E4F7B" w14:textId="77777777" w:rsidR="00000000" w:rsidRPr="002426E7" w:rsidRDefault="0061055E" w:rsidP="002426E7">
      <w:r w:rsidRPr="002426E7">
        <w:t>III</w:t>
      </w:r>
    </w:p>
    <w:p w14:paraId="5F7BF6BA" w14:textId="77777777" w:rsidR="00000000" w:rsidRPr="002426E7" w:rsidRDefault="0061055E" w:rsidP="002426E7">
      <w:proofErr w:type="spellStart"/>
      <w:r w:rsidRPr="002426E7">
        <w:t>When</w:t>
      </w:r>
      <w:proofErr w:type="spellEnd"/>
      <w:r w:rsidRPr="002426E7">
        <w:t xml:space="preserve"> in </w:t>
      </w:r>
      <w:proofErr w:type="spellStart"/>
      <w:r w:rsidRPr="002426E7">
        <w:t>doubt</w:t>
      </w:r>
      <w:proofErr w:type="spellEnd"/>
      <w:r w:rsidRPr="002426E7">
        <w:t xml:space="preserve">, just </w:t>
      </w:r>
      <w:proofErr w:type="spellStart"/>
      <w:r w:rsidRPr="002426E7">
        <w:t>shut</w:t>
      </w:r>
      <w:proofErr w:type="spellEnd"/>
      <w:r w:rsidRPr="002426E7">
        <w:t xml:space="preserve"> </w:t>
      </w:r>
      <w:proofErr w:type="spellStart"/>
      <w:r w:rsidRPr="002426E7">
        <w:t>your</w:t>
      </w:r>
      <w:proofErr w:type="spellEnd"/>
      <w:r w:rsidRPr="002426E7">
        <w:t xml:space="preserve"> </w:t>
      </w:r>
      <w:proofErr w:type="spellStart"/>
      <w:r w:rsidRPr="002426E7">
        <w:t>trap</w:t>
      </w:r>
      <w:proofErr w:type="spellEnd"/>
    </w:p>
    <w:p w14:paraId="31B51DA1" w14:textId="77777777" w:rsidR="00000000" w:rsidRPr="002426E7" w:rsidRDefault="0061055E" w:rsidP="002426E7">
      <w:proofErr w:type="spellStart"/>
      <w:r w:rsidRPr="002426E7">
        <w:t>Until</w:t>
      </w:r>
      <w:proofErr w:type="spellEnd"/>
      <w:r w:rsidRPr="002426E7">
        <w:t xml:space="preserve"> </w:t>
      </w:r>
      <w:proofErr w:type="spellStart"/>
      <w:r w:rsidRPr="002426E7">
        <w:t>you</w:t>
      </w:r>
      <w:proofErr w:type="spellEnd"/>
      <w:r w:rsidRPr="002426E7">
        <w:t xml:space="preserve"> </w:t>
      </w:r>
      <w:proofErr w:type="spellStart"/>
      <w:r w:rsidRPr="002426E7">
        <w:t>see</w:t>
      </w:r>
      <w:proofErr w:type="spellEnd"/>
      <w:r w:rsidRPr="002426E7">
        <w:t xml:space="preserve"> for </w:t>
      </w:r>
      <w:proofErr w:type="spellStart"/>
      <w:r w:rsidRPr="0061055E">
        <w:rPr>
          <w:rStyle w:val="kursiv0"/>
        </w:rPr>
        <w:t>whom</w:t>
      </w:r>
      <w:proofErr w:type="spellEnd"/>
      <w:r w:rsidRPr="002426E7">
        <w:t xml:space="preserve"> </w:t>
      </w:r>
      <w:proofErr w:type="spellStart"/>
      <w:r w:rsidRPr="002426E7">
        <w:t>they</w:t>
      </w:r>
      <w:proofErr w:type="spellEnd"/>
      <w:r w:rsidRPr="002426E7">
        <w:t xml:space="preserve"> </w:t>
      </w:r>
      <w:proofErr w:type="spellStart"/>
      <w:r w:rsidRPr="002426E7">
        <w:t>clap</w:t>
      </w:r>
      <w:proofErr w:type="spellEnd"/>
      <w:r w:rsidRPr="002426E7">
        <w:t>.</w:t>
      </w:r>
    </w:p>
    <w:p w14:paraId="0C3E7E16" w14:textId="77777777" w:rsidR="00000000" w:rsidRPr="002426E7" w:rsidRDefault="0061055E" w:rsidP="002426E7"/>
    <w:p w14:paraId="5477C83D" w14:textId="77777777" w:rsidR="00000000" w:rsidRPr="002426E7" w:rsidRDefault="0061055E" w:rsidP="002426E7">
      <w:r w:rsidRPr="002426E7">
        <w:t>IV</w:t>
      </w:r>
    </w:p>
    <w:p w14:paraId="1249B97C" w14:textId="77777777" w:rsidR="00000000" w:rsidRPr="002426E7" w:rsidRDefault="0061055E" w:rsidP="002426E7">
      <w:r w:rsidRPr="002426E7">
        <w:t xml:space="preserve">Think </w:t>
      </w:r>
      <w:proofErr w:type="spellStart"/>
      <w:r w:rsidRPr="002426E7">
        <w:t>what</w:t>
      </w:r>
      <w:proofErr w:type="spellEnd"/>
      <w:r w:rsidRPr="002426E7">
        <w:t xml:space="preserve"> opinions </w:t>
      </w:r>
      <w:proofErr w:type="spellStart"/>
      <w:r w:rsidRPr="002426E7">
        <w:t>you</w:t>
      </w:r>
      <w:proofErr w:type="spellEnd"/>
      <w:r w:rsidRPr="002426E7">
        <w:t xml:space="preserve"> </w:t>
      </w:r>
      <w:proofErr w:type="spellStart"/>
      <w:r w:rsidRPr="002426E7">
        <w:t>should</w:t>
      </w:r>
      <w:proofErr w:type="spellEnd"/>
      <w:r w:rsidRPr="002426E7">
        <w:t xml:space="preserve"> hold.</w:t>
      </w:r>
    </w:p>
    <w:p w14:paraId="315D7E0C" w14:textId="77777777" w:rsidR="00000000" w:rsidRPr="002426E7" w:rsidRDefault="0061055E" w:rsidP="002426E7">
      <w:proofErr w:type="spellStart"/>
      <w:r w:rsidRPr="002426E7">
        <w:t>Alone</w:t>
      </w:r>
      <w:proofErr w:type="spellEnd"/>
      <w:r w:rsidRPr="002426E7">
        <w:t xml:space="preserve">, </w:t>
      </w:r>
      <w:proofErr w:type="spellStart"/>
      <w:r w:rsidRPr="002426E7">
        <w:t>you’ll</w:t>
      </w:r>
      <w:proofErr w:type="spellEnd"/>
      <w:r w:rsidRPr="002426E7">
        <w:t xml:space="preserve"> be </w:t>
      </w:r>
      <w:proofErr w:type="spellStart"/>
      <w:r w:rsidRPr="002426E7">
        <w:t>out</w:t>
      </w:r>
      <w:proofErr w:type="spellEnd"/>
      <w:r w:rsidRPr="002426E7">
        <w:t xml:space="preserve"> in </w:t>
      </w:r>
      <w:proofErr w:type="spellStart"/>
      <w:r w:rsidRPr="002426E7">
        <w:t>the</w:t>
      </w:r>
      <w:proofErr w:type="spellEnd"/>
      <w:r w:rsidRPr="002426E7">
        <w:t xml:space="preserve"> </w:t>
      </w:r>
      <w:proofErr w:type="spellStart"/>
      <w:r w:rsidRPr="002426E7">
        <w:t>cold</w:t>
      </w:r>
      <w:proofErr w:type="spellEnd"/>
      <w:r w:rsidRPr="002426E7">
        <w:t>.</w:t>
      </w:r>
    </w:p>
    <w:p w14:paraId="6AB96E72" w14:textId="77777777" w:rsidR="00000000" w:rsidRPr="002426E7" w:rsidRDefault="0061055E" w:rsidP="002426E7"/>
    <w:p w14:paraId="66CEEE51" w14:textId="77777777" w:rsidR="00000000" w:rsidRPr="002426E7" w:rsidRDefault="0061055E" w:rsidP="002426E7">
      <w:r w:rsidRPr="002426E7">
        <w:t>V</w:t>
      </w:r>
    </w:p>
    <w:p w14:paraId="2B9990A3" w14:textId="77777777" w:rsidR="00000000" w:rsidRPr="002426E7" w:rsidRDefault="0061055E" w:rsidP="002426E7">
      <w:proofErr w:type="spellStart"/>
      <w:r w:rsidRPr="002426E7">
        <w:t>Don’t</w:t>
      </w:r>
      <w:proofErr w:type="spellEnd"/>
      <w:r w:rsidRPr="002426E7">
        <w:t xml:space="preserve"> </w:t>
      </w:r>
      <w:proofErr w:type="spellStart"/>
      <w:r w:rsidRPr="002426E7">
        <w:t>give</w:t>
      </w:r>
      <w:proofErr w:type="spellEnd"/>
      <w:r w:rsidRPr="002426E7">
        <w:t xml:space="preserve"> </w:t>
      </w:r>
      <w:proofErr w:type="spellStart"/>
      <w:r w:rsidRPr="002426E7">
        <w:t>your</w:t>
      </w:r>
      <w:proofErr w:type="spellEnd"/>
      <w:r w:rsidRPr="002426E7">
        <w:t xml:space="preserve"> </w:t>
      </w:r>
      <w:proofErr w:type="spellStart"/>
      <w:r w:rsidRPr="002426E7">
        <w:t>lofty</w:t>
      </w:r>
      <w:proofErr w:type="spellEnd"/>
      <w:r w:rsidRPr="002426E7">
        <w:t xml:space="preserve"> </w:t>
      </w:r>
      <w:proofErr w:type="spellStart"/>
      <w:r w:rsidRPr="002426E7">
        <w:t>instincts</w:t>
      </w:r>
      <w:proofErr w:type="spellEnd"/>
      <w:r w:rsidRPr="002426E7">
        <w:t xml:space="preserve"> rein,</w:t>
      </w:r>
    </w:p>
    <w:p w14:paraId="3D4E96AE" w14:textId="77777777" w:rsidR="00000000" w:rsidRPr="002426E7" w:rsidRDefault="0061055E" w:rsidP="002426E7">
      <w:proofErr w:type="spellStart"/>
      <w:r w:rsidRPr="002426E7">
        <w:t>But</w:t>
      </w:r>
      <w:proofErr w:type="spellEnd"/>
      <w:r w:rsidRPr="002426E7">
        <w:t xml:space="preserve"> </w:t>
      </w:r>
      <w:proofErr w:type="spellStart"/>
      <w:r w:rsidRPr="002426E7">
        <w:t>stick</w:t>
      </w:r>
      <w:proofErr w:type="spellEnd"/>
      <w:r w:rsidRPr="002426E7">
        <w:t xml:space="preserve"> to </w:t>
      </w:r>
      <w:proofErr w:type="spellStart"/>
      <w:r w:rsidRPr="002426E7">
        <w:t>what</w:t>
      </w:r>
      <w:proofErr w:type="spellEnd"/>
      <w:r w:rsidRPr="002426E7">
        <w:t xml:space="preserve"> </w:t>
      </w:r>
      <w:proofErr w:type="spellStart"/>
      <w:r w:rsidRPr="002426E7">
        <w:t>will</w:t>
      </w:r>
      <w:proofErr w:type="spellEnd"/>
      <w:r w:rsidRPr="002426E7">
        <w:t xml:space="preserve"> bring </w:t>
      </w:r>
      <w:proofErr w:type="spellStart"/>
      <w:r w:rsidRPr="002426E7">
        <w:t>you</w:t>
      </w:r>
      <w:proofErr w:type="spellEnd"/>
      <w:r w:rsidRPr="002426E7">
        <w:t xml:space="preserve"> </w:t>
      </w:r>
      <w:proofErr w:type="spellStart"/>
      <w:r w:rsidRPr="0061055E">
        <w:rPr>
          <w:rStyle w:val="kursiv0"/>
        </w:rPr>
        <w:t>gain</w:t>
      </w:r>
      <w:proofErr w:type="spellEnd"/>
      <w:r w:rsidRPr="002426E7">
        <w:t>.</w:t>
      </w:r>
    </w:p>
    <w:p w14:paraId="0AF76668" w14:textId="77777777" w:rsidR="00000000" w:rsidRPr="002426E7" w:rsidRDefault="0061055E" w:rsidP="002426E7"/>
    <w:p w14:paraId="50206B69" w14:textId="77777777" w:rsidR="00000000" w:rsidRPr="002426E7" w:rsidRDefault="0061055E" w:rsidP="002426E7">
      <w:r w:rsidRPr="002426E7">
        <w:t>VI</w:t>
      </w:r>
    </w:p>
    <w:p w14:paraId="06C58DDD" w14:textId="77777777" w:rsidR="00000000" w:rsidRPr="002426E7" w:rsidRDefault="0061055E" w:rsidP="002426E7">
      <w:r w:rsidRPr="002426E7">
        <w:t xml:space="preserve">Tell </w:t>
      </w:r>
      <w:proofErr w:type="spellStart"/>
      <w:r w:rsidRPr="002426E7">
        <w:t>people</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to </w:t>
      </w:r>
      <w:proofErr w:type="spellStart"/>
      <w:r w:rsidRPr="002426E7">
        <w:t>hear</w:t>
      </w:r>
      <w:proofErr w:type="spellEnd"/>
      <w:r w:rsidRPr="002426E7">
        <w:t>;</w:t>
      </w:r>
    </w:p>
    <w:p w14:paraId="63E00E48" w14:textId="77777777" w:rsidR="00000000" w:rsidRPr="002426E7" w:rsidRDefault="0061055E" w:rsidP="002426E7">
      <w:proofErr w:type="spellStart"/>
      <w:r w:rsidRPr="002426E7">
        <w:t>Move</w:t>
      </w:r>
      <w:proofErr w:type="spellEnd"/>
      <w:r w:rsidRPr="002426E7">
        <w:t xml:space="preserve"> </w:t>
      </w:r>
      <w:proofErr w:type="spellStart"/>
      <w:r w:rsidRPr="002426E7">
        <w:t>quietly</w:t>
      </w:r>
      <w:proofErr w:type="spellEnd"/>
      <w:r w:rsidRPr="002426E7">
        <w:t xml:space="preserve"> </w:t>
      </w:r>
      <w:proofErr w:type="spellStart"/>
      <w:r w:rsidRPr="002426E7">
        <w:t>through</w:t>
      </w:r>
      <w:proofErr w:type="spellEnd"/>
      <w:r w:rsidRPr="002426E7">
        <w:t xml:space="preserve"> </w:t>
      </w:r>
      <w:proofErr w:type="spellStart"/>
      <w:r w:rsidRPr="002426E7">
        <w:t>every</w:t>
      </w:r>
      <w:proofErr w:type="spellEnd"/>
      <w:r w:rsidRPr="002426E7">
        <w:t xml:space="preserve"> </w:t>
      </w:r>
      <w:proofErr w:type="spellStart"/>
      <w:r w:rsidRPr="002426E7">
        <w:t>sphere</w:t>
      </w:r>
      <w:proofErr w:type="spellEnd"/>
      <w:r w:rsidRPr="002426E7">
        <w:t>.</w:t>
      </w:r>
    </w:p>
    <w:p w14:paraId="2590C66F" w14:textId="77777777" w:rsidR="00000000" w:rsidRPr="002426E7" w:rsidRDefault="0061055E" w:rsidP="002426E7">
      <w:r w:rsidRPr="002426E7">
        <w:t xml:space="preserve">(For </w:t>
      </w:r>
      <w:proofErr w:type="spellStart"/>
      <w:r w:rsidRPr="002426E7">
        <w:t>truth</w:t>
      </w:r>
      <w:proofErr w:type="spellEnd"/>
      <w:r w:rsidRPr="002426E7">
        <w:t xml:space="preserve"> </w:t>
      </w:r>
      <w:proofErr w:type="spellStart"/>
      <w:r w:rsidRPr="002426E7">
        <w:t>brings</w:t>
      </w:r>
      <w:proofErr w:type="spellEnd"/>
      <w:r w:rsidRPr="002426E7">
        <w:t xml:space="preserve"> </w:t>
      </w:r>
      <w:proofErr w:type="spellStart"/>
      <w:r w:rsidRPr="002426E7">
        <w:t>sorrow</w:t>
      </w:r>
      <w:proofErr w:type="spellEnd"/>
      <w:r w:rsidRPr="002426E7">
        <w:t xml:space="preserve"> </w:t>
      </w:r>
      <w:proofErr w:type="spellStart"/>
      <w:r w:rsidRPr="002426E7">
        <w:t>on</w:t>
      </w:r>
      <w:proofErr w:type="spellEnd"/>
      <w:r w:rsidRPr="002426E7">
        <w:t xml:space="preserve"> </w:t>
      </w:r>
      <w:proofErr w:type="spellStart"/>
      <w:r w:rsidRPr="002426E7">
        <w:t>yo</w:t>
      </w:r>
      <w:r w:rsidRPr="002426E7">
        <w:t>ur</w:t>
      </w:r>
      <w:proofErr w:type="spellEnd"/>
      <w:r w:rsidRPr="002426E7">
        <w:t xml:space="preserve"> head,</w:t>
      </w:r>
    </w:p>
    <w:p w14:paraId="3E1967D7" w14:textId="77777777" w:rsidR="00000000" w:rsidRPr="002426E7" w:rsidRDefault="0061055E" w:rsidP="002426E7">
      <w:proofErr w:type="spellStart"/>
      <w:r w:rsidRPr="002426E7">
        <w:t>While</w:t>
      </w:r>
      <w:proofErr w:type="spellEnd"/>
      <w:r w:rsidRPr="002426E7">
        <w:t xml:space="preserve"> </w:t>
      </w:r>
      <w:proofErr w:type="spellStart"/>
      <w:r w:rsidRPr="002426E7">
        <w:t>daily</w:t>
      </w:r>
      <w:proofErr w:type="spellEnd"/>
      <w:r w:rsidRPr="002426E7">
        <w:t xml:space="preserve"> lies </w:t>
      </w:r>
      <w:proofErr w:type="spellStart"/>
      <w:r w:rsidRPr="002426E7">
        <w:t>earn</w:t>
      </w:r>
      <w:proofErr w:type="spellEnd"/>
      <w:r w:rsidRPr="002426E7">
        <w:t xml:space="preserve"> </w:t>
      </w:r>
      <w:proofErr w:type="spellStart"/>
      <w:r w:rsidRPr="002426E7">
        <w:t>daily</w:t>
      </w:r>
      <w:proofErr w:type="spellEnd"/>
      <w:r w:rsidRPr="002426E7">
        <w:t xml:space="preserve"> </w:t>
      </w:r>
      <w:proofErr w:type="spellStart"/>
      <w:r w:rsidRPr="002426E7">
        <w:t>bread</w:t>
      </w:r>
      <w:proofErr w:type="spellEnd"/>
      <w:r w:rsidRPr="002426E7">
        <w:t>.)</w:t>
      </w:r>
    </w:p>
    <w:p w14:paraId="6FB182F0" w14:textId="77777777" w:rsidR="00000000" w:rsidRPr="002426E7" w:rsidRDefault="0061055E" w:rsidP="002426E7"/>
    <w:p w14:paraId="07F9173E" w14:textId="77777777" w:rsidR="00000000" w:rsidRPr="002426E7" w:rsidRDefault="0061055E" w:rsidP="002426E7">
      <w:r w:rsidRPr="002426E7">
        <w:t>VII</w:t>
      </w:r>
    </w:p>
    <w:p w14:paraId="79FD6848" w14:textId="77777777" w:rsidR="00000000" w:rsidRPr="002426E7" w:rsidRDefault="0061055E" w:rsidP="002426E7">
      <w:r w:rsidRPr="002426E7">
        <w:t xml:space="preserve">Never </w:t>
      </w:r>
      <w:proofErr w:type="spellStart"/>
      <w:r w:rsidRPr="002426E7">
        <w:t>walk</w:t>
      </w:r>
      <w:proofErr w:type="spellEnd"/>
      <w:r w:rsidRPr="002426E7">
        <w:t xml:space="preserve"> </w:t>
      </w:r>
      <w:proofErr w:type="spellStart"/>
      <w:r w:rsidRPr="002426E7">
        <w:t>upright</w:t>
      </w:r>
      <w:proofErr w:type="spellEnd"/>
      <w:r w:rsidRPr="002426E7">
        <w:t xml:space="preserve">. </w:t>
      </w:r>
      <w:proofErr w:type="spellStart"/>
      <w:r w:rsidRPr="002426E7">
        <w:t>Sidle</w:t>
      </w:r>
      <w:proofErr w:type="spellEnd"/>
      <w:r w:rsidRPr="002426E7">
        <w:t xml:space="preserve"> </w:t>
      </w:r>
      <w:proofErr w:type="spellStart"/>
      <w:r w:rsidRPr="002426E7">
        <w:t>forth</w:t>
      </w:r>
      <w:proofErr w:type="spellEnd"/>
      <w:r w:rsidRPr="002426E7">
        <w:t>.</w:t>
      </w:r>
    </w:p>
    <w:p w14:paraId="09968C4B" w14:textId="77777777" w:rsidR="00000000" w:rsidRPr="002426E7" w:rsidRDefault="0061055E" w:rsidP="002426E7">
      <w:r w:rsidRPr="002426E7">
        <w:t xml:space="preserve">And </w:t>
      </w:r>
      <w:proofErr w:type="spellStart"/>
      <w:r w:rsidRPr="002426E7">
        <w:t>warm</w:t>
      </w:r>
      <w:proofErr w:type="spellEnd"/>
      <w:r w:rsidRPr="002426E7">
        <w:t xml:space="preserve"> </w:t>
      </w:r>
      <w:proofErr w:type="spellStart"/>
      <w:r w:rsidRPr="002426E7">
        <w:t>yourself</w:t>
      </w:r>
      <w:proofErr w:type="spellEnd"/>
      <w:r w:rsidRPr="002426E7">
        <w:t xml:space="preserve"> at </w:t>
      </w:r>
      <w:proofErr w:type="spellStart"/>
      <w:r w:rsidRPr="002426E7">
        <w:t>every</w:t>
      </w:r>
      <w:proofErr w:type="spellEnd"/>
      <w:r w:rsidRPr="002426E7">
        <w:t xml:space="preserve"> </w:t>
      </w:r>
      <w:proofErr w:type="spellStart"/>
      <w:r w:rsidRPr="002426E7">
        <w:t>hearth</w:t>
      </w:r>
      <w:proofErr w:type="spellEnd"/>
      <w:r w:rsidRPr="002426E7">
        <w:t>.</w:t>
      </w:r>
    </w:p>
    <w:p w14:paraId="6F90CFB7" w14:textId="77777777" w:rsidR="00000000" w:rsidRPr="002426E7" w:rsidRDefault="0061055E" w:rsidP="002426E7"/>
    <w:p w14:paraId="217DA1B5" w14:textId="77777777" w:rsidR="00000000" w:rsidRPr="002426E7" w:rsidRDefault="0061055E" w:rsidP="002426E7">
      <w:r w:rsidRPr="002426E7">
        <w:t>VIII</w:t>
      </w:r>
    </w:p>
    <w:p w14:paraId="6BB16AE7" w14:textId="77777777" w:rsidR="00000000" w:rsidRPr="0061055E" w:rsidRDefault="0061055E" w:rsidP="002426E7">
      <w:pPr>
        <w:rPr>
          <w:rStyle w:val="kursiv0"/>
        </w:rPr>
      </w:pPr>
      <w:proofErr w:type="spellStart"/>
      <w:r w:rsidRPr="0061055E">
        <w:rPr>
          <w:rStyle w:val="kursiv0"/>
        </w:rPr>
        <w:t>Praise</w:t>
      </w:r>
      <w:proofErr w:type="spellEnd"/>
      <w:r w:rsidRPr="0061055E">
        <w:rPr>
          <w:rStyle w:val="kursiv0"/>
        </w:rPr>
        <w:t xml:space="preserve"> </w:t>
      </w:r>
      <w:proofErr w:type="spellStart"/>
      <w:r w:rsidRPr="0061055E">
        <w:rPr>
          <w:rStyle w:val="kursiv0"/>
        </w:rPr>
        <w:t>everybody</w:t>
      </w:r>
      <w:proofErr w:type="spellEnd"/>
      <w:r w:rsidRPr="0061055E">
        <w:rPr>
          <w:rStyle w:val="kursiv0"/>
        </w:rPr>
        <w:t xml:space="preserve"> to </w:t>
      </w:r>
      <w:proofErr w:type="spellStart"/>
      <w:r w:rsidRPr="0061055E">
        <w:rPr>
          <w:rStyle w:val="kursiv0"/>
        </w:rPr>
        <w:t>the</w:t>
      </w:r>
      <w:proofErr w:type="spellEnd"/>
      <w:r w:rsidRPr="0061055E">
        <w:rPr>
          <w:rStyle w:val="kursiv0"/>
        </w:rPr>
        <w:t xml:space="preserve"> skies</w:t>
      </w:r>
      <w:r w:rsidRPr="002426E7">
        <w:t>;</w:t>
      </w:r>
    </w:p>
    <w:p w14:paraId="105F0B12" w14:textId="77777777" w:rsidR="00000000" w:rsidRPr="002426E7" w:rsidRDefault="0061055E" w:rsidP="002426E7">
      <w:r w:rsidRPr="002426E7">
        <w:t xml:space="preserve">A </w:t>
      </w:r>
      <w:proofErr w:type="spellStart"/>
      <w:r w:rsidRPr="002426E7">
        <w:t>flock</w:t>
      </w:r>
      <w:proofErr w:type="spellEnd"/>
      <w:r w:rsidRPr="002426E7">
        <w:t xml:space="preserve"> </w:t>
      </w:r>
      <w:proofErr w:type="spellStart"/>
      <w:r w:rsidRPr="002426E7">
        <w:t>of</w:t>
      </w:r>
      <w:proofErr w:type="spellEnd"/>
      <w:r w:rsidRPr="002426E7">
        <w:t xml:space="preserve"> </w:t>
      </w:r>
      <w:proofErr w:type="spellStart"/>
      <w:r w:rsidRPr="002426E7">
        <w:t>friends</w:t>
      </w:r>
      <w:proofErr w:type="spellEnd"/>
      <w:r w:rsidRPr="002426E7">
        <w:t xml:space="preserve"> </w:t>
      </w:r>
      <w:proofErr w:type="spellStart"/>
      <w:r w:rsidRPr="002426E7">
        <w:t>will</w:t>
      </w:r>
      <w:proofErr w:type="spellEnd"/>
      <w:r w:rsidRPr="002426E7">
        <w:t xml:space="preserve"> be </w:t>
      </w:r>
      <w:proofErr w:type="spellStart"/>
      <w:r w:rsidRPr="002426E7">
        <w:t>your</w:t>
      </w:r>
      <w:proofErr w:type="spellEnd"/>
      <w:r w:rsidRPr="002426E7">
        <w:t xml:space="preserve"> </w:t>
      </w:r>
      <w:proofErr w:type="spellStart"/>
      <w:r w:rsidRPr="002426E7">
        <w:t>prize</w:t>
      </w:r>
      <w:proofErr w:type="spellEnd"/>
      <w:r w:rsidRPr="002426E7">
        <w:t>.</w:t>
      </w:r>
    </w:p>
    <w:p w14:paraId="29385B6D" w14:textId="77777777" w:rsidR="00000000" w:rsidRPr="002426E7" w:rsidRDefault="0061055E" w:rsidP="002426E7">
      <w:r w:rsidRPr="002426E7">
        <w:t>(This in-</w:t>
      </w:r>
      <w:proofErr w:type="spellStart"/>
      <w:r w:rsidRPr="002426E7">
        <w:t>group</w:t>
      </w:r>
      <w:proofErr w:type="spellEnd"/>
      <w:r w:rsidRPr="002426E7">
        <w:t xml:space="preserve"> </w:t>
      </w:r>
      <w:proofErr w:type="spellStart"/>
      <w:r w:rsidRPr="002426E7">
        <w:t>paradise</w:t>
      </w:r>
      <w:proofErr w:type="spellEnd"/>
      <w:r w:rsidRPr="002426E7">
        <w:t xml:space="preserve"> </w:t>
      </w:r>
      <w:proofErr w:type="spellStart"/>
      <w:r w:rsidRPr="002426E7">
        <w:t>will</w:t>
      </w:r>
      <w:proofErr w:type="spellEnd"/>
      <w:r w:rsidRPr="002426E7">
        <w:t xml:space="preserve"> be</w:t>
      </w:r>
    </w:p>
    <w:p w14:paraId="72182CAD" w14:textId="77777777" w:rsidR="00000000" w:rsidRPr="002426E7" w:rsidRDefault="0061055E" w:rsidP="002426E7">
      <w:r w:rsidRPr="002426E7">
        <w:t xml:space="preserve">Your best </w:t>
      </w:r>
      <w:proofErr w:type="spellStart"/>
      <w:r w:rsidRPr="002426E7">
        <w:t>insurance</w:t>
      </w:r>
      <w:proofErr w:type="spellEnd"/>
      <w:r w:rsidRPr="002426E7">
        <w:t xml:space="preserve"> policy.)</w:t>
      </w:r>
    </w:p>
    <w:p w14:paraId="2476DF03" w14:textId="77777777" w:rsidR="00000000" w:rsidRPr="002426E7" w:rsidRDefault="0061055E" w:rsidP="002426E7"/>
    <w:p w14:paraId="7F563ACC" w14:textId="77777777" w:rsidR="00000000" w:rsidRPr="002426E7" w:rsidRDefault="0061055E" w:rsidP="002426E7">
      <w:r w:rsidRPr="002426E7">
        <w:t>IX</w:t>
      </w:r>
    </w:p>
    <w:p w14:paraId="2A1A939B" w14:textId="77777777" w:rsidR="00000000" w:rsidRPr="002426E7" w:rsidRDefault="0061055E" w:rsidP="002426E7">
      <w:proofErr w:type="spellStart"/>
      <w:r w:rsidRPr="002426E7">
        <w:lastRenderedPageBreak/>
        <w:t>Of</w:t>
      </w:r>
      <w:proofErr w:type="spellEnd"/>
      <w:r w:rsidRPr="002426E7">
        <w:t xml:space="preserve"> </w:t>
      </w:r>
      <w:proofErr w:type="spellStart"/>
      <w:r w:rsidRPr="002426E7">
        <w:t>gossip</w:t>
      </w:r>
      <w:proofErr w:type="spellEnd"/>
      <w:r w:rsidRPr="002426E7">
        <w:t xml:space="preserve"> save up </w:t>
      </w:r>
      <w:proofErr w:type="spellStart"/>
      <w:r w:rsidRPr="002426E7">
        <w:t>every</w:t>
      </w:r>
      <w:proofErr w:type="spellEnd"/>
      <w:r w:rsidRPr="002426E7">
        <w:t xml:space="preserve"> bit</w:t>
      </w:r>
    </w:p>
    <w:p w14:paraId="589D5F93" w14:textId="77777777" w:rsidR="00000000" w:rsidRPr="002426E7" w:rsidRDefault="0061055E" w:rsidP="002426E7">
      <w:r w:rsidRPr="002426E7">
        <w:t xml:space="preserve">For </w:t>
      </w:r>
      <w:proofErr w:type="spellStart"/>
      <w:r w:rsidRPr="002426E7">
        <w:t>your</w:t>
      </w:r>
      <w:proofErr w:type="spellEnd"/>
      <w:r w:rsidRPr="002426E7">
        <w:t xml:space="preserve"> superiors’ </w:t>
      </w:r>
      <w:proofErr w:type="spellStart"/>
      <w:r w:rsidRPr="002426E7">
        <w:t>benefit</w:t>
      </w:r>
      <w:proofErr w:type="spellEnd"/>
      <w:r w:rsidRPr="002426E7">
        <w:t>.</w:t>
      </w:r>
    </w:p>
    <w:p w14:paraId="28686212" w14:textId="77777777" w:rsidR="00000000" w:rsidRPr="002426E7" w:rsidRDefault="0061055E" w:rsidP="002426E7">
      <w:r w:rsidRPr="002426E7">
        <w:t>(</w:t>
      </w:r>
      <w:proofErr w:type="spellStart"/>
      <w:r w:rsidRPr="002426E7">
        <w:t>But</w:t>
      </w:r>
      <w:proofErr w:type="spellEnd"/>
      <w:r w:rsidRPr="002426E7">
        <w:t xml:space="preserve"> not a hint from </w:t>
      </w:r>
      <w:proofErr w:type="spellStart"/>
      <w:r w:rsidRPr="002426E7">
        <w:t>the</w:t>
      </w:r>
      <w:proofErr w:type="spellEnd"/>
      <w:r w:rsidRPr="002426E7">
        <w:t xml:space="preserve"> </w:t>
      </w:r>
      <w:proofErr w:type="spellStart"/>
      <w:r w:rsidRPr="002426E7">
        <w:t>consumer</w:t>
      </w:r>
      <w:proofErr w:type="spellEnd"/>
    </w:p>
    <w:p w14:paraId="478713F2" w14:textId="77777777" w:rsidR="00000000" w:rsidRPr="002426E7" w:rsidRDefault="0061055E" w:rsidP="002426E7">
      <w:proofErr w:type="spellStart"/>
      <w:r w:rsidRPr="002426E7">
        <w:t>Should</w:t>
      </w:r>
      <w:proofErr w:type="spellEnd"/>
      <w:r w:rsidRPr="002426E7">
        <w:t xml:space="preserve"> </w:t>
      </w:r>
      <w:proofErr w:type="spellStart"/>
      <w:r w:rsidRPr="002426E7">
        <w:t>reach</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rumour</w:t>
      </w:r>
      <w:proofErr w:type="spellEnd"/>
      <w:r w:rsidRPr="002426E7">
        <w:t>.)</w:t>
      </w:r>
    </w:p>
    <w:p w14:paraId="241508BA" w14:textId="77777777" w:rsidR="00000000" w:rsidRPr="002426E7" w:rsidRDefault="0061055E" w:rsidP="002426E7"/>
    <w:p w14:paraId="55FC8AEE" w14:textId="77777777" w:rsidR="00000000" w:rsidRPr="002426E7" w:rsidRDefault="0061055E" w:rsidP="002426E7">
      <w:proofErr w:type="spellStart"/>
      <w:r w:rsidRPr="002426E7">
        <w:t>X</w:t>
      </w:r>
      <w:proofErr w:type="spellEnd"/>
    </w:p>
    <w:p w14:paraId="546AB19D" w14:textId="77777777" w:rsidR="00000000" w:rsidRPr="002426E7" w:rsidRDefault="0061055E" w:rsidP="002426E7">
      <w:r w:rsidRPr="002426E7">
        <w:t xml:space="preserve">If </w:t>
      </w:r>
      <w:proofErr w:type="spellStart"/>
      <w:r w:rsidRPr="002426E7">
        <w:t>you</w:t>
      </w:r>
      <w:proofErr w:type="spellEnd"/>
      <w:r w:rsidRPr="002426E7">
        <w:t xml:space="preserve"> </w:t>
      </w:r>
      <w:proofErr w:type="spellStart"/>
      <w:r w:rsidRPr="002426E7">
        <w:t>this</w:t>
      </w:r>
      <w:proofErr w:type="spellEnd"/>
      <w:r w:rsidRPr="002426E7">
        <w:t xml:space="preserve"> last </w:t>
      </w:r>
      <w:proofErr w:type="spellStart"/>
      <w:r w:rsidRPr="002426E7">
        <w:t>commandment</w:t>
      </w:r>
      <w:proofErr w:type="spellEnd"/>
      <w:r w:rsidRPr="002426E7">
        <w:t xml:space="preserve"> </w:t>
      </w:r>
      <w:proofErr w:type="spellStart"/>
      <w:r w:rsidRPr="002426E7">
        <w:t>heed</w:t>
      </w:r>
      <w:proofErr w:type="spellEnd"/>
      <w:r w:rsidRPr="002426E7">
        <w:t>,</w:t>
      </w:r>
    </w:p>
    <w:p w14:paraId="1C2CB61E" w14:textId="77777777" w:rsidR="00000000" w:rsidRPr="002426E7" w:rsidRDefault="0061055E" w:rsidP="002426E7">
      <w:proofErr w:type="spellStart"/>
      <w:r w:rsidRPr="002426E7">
        <w:t>Then</w:t>
      </w:r>
      <w:proofErr w:type="spellEnd"/>
      <w:r w:rsidRPr="002426E7">
        <w:t xml:space="preserve"> </w:t>
      </w:r>
      <w:proofErr w:type="spellStart"/>
      <w:r w:rsidRPr="002426E7">
        <w:t>your</w:t>
      </w:r>
      <w:proofErr w:type="spellEnd"/>
      <w:r w:rsidRPr="002426E7">
        <w:t xml:space="preserve"> </w:t>
      </w:r>
      <w:proofErr w:type="spellStart"/>
      <w:r w:rsidRPr="002426E7">
        <w:t>future’s</w:t>
      </w:r>
      <w:proofErr w:type="spellEnd"/>
      <w:r w:rsidRPr="002426E7">
        <w:t xml:space="preserve"> </w:t>
      </w:r>
      <w:proofErr w:type="spellStart"/>
      <w:r w:rsidRPr="002426E7">
        <w:t>guaranteed</w:t>
      </w:r>
      <w:proofErr w:type="spellEnd"/>
      <w:r w:rsidRPr="002426E7">
        <w:t>:</w:t>
      </w:r>
    </w:p>
    <w:p w14:paraId="7A536DD1" w14:textId="77777777" w:rsidR="00000000" w:rsidRPr="002426E7" w:rsidRDefault="0061055E" w:rsidP="002426E7">
      <w:proofErr w:type="spellStart"/>
      <w:r w:rsidRPr="002426E7">
        <w:t>Boldly</w:t>
      </w:r>
      <w:proofErr w:type="spellEnd"/>
      <w:r w:rsidRPr="002426E7">
        <w:t xml:space="preserve"> </w:t>
      </w:r>
      <w:proofErr w:type="spellStart"/>
      <w:r w:rsidRPr="002426E7">
        <w:t>espouse</w:t>
      </w:r>
      <w:proofErr w:type="spellEnd"/>
      <w:r w:rsidRPr="002426E7">
        <w:t xml:space="preserve"> </w:t>
      </w:r>
      <w:proofErr w:type="spellStart"/>
      <w:r w:rsidRPr="002426E7">
        <w:t>each</w:t>
      </w:r>
      <w:proofErr w:type="spellEnd"/>
      <w:r w:rsidRPr="002426E7">
        <w:t xml:space="preserve"> </w:t>
      </w:r>
      <w:proofErr w:type="spellStart"/>
      <w:r w:rsidRPr="002426E7">
        <w:t>ca</w:t>
      </w:r>
      <w:r w:rsidRPr="002426E7">
        <w:t>use</w:t>
      </w:r>
      <w:proofErr w:type="spellEnd"/>
      <w:r w:rsidRPr="002426E7">
        <w:t xml:space="preserve"> in </w:t>
      </w:r>
      <w:proofErr w:type="spellStart"/>
      <w:r w:rsidRPr="002426E7">
        <w:t>season</w:t>
      </w:r>
      <w:proofErr w:type="spellEnd"/>
      <w:r w:rsidRPr="002426E7">
        <w:t>,</w:t>
      </w:r>
    </w:p>
    <w:p w14:paraId="6DA8F1B8" w14:textId="77777777" w:rsidR="00000000" w:rsidRPr="0061055E" w:rsidRDefault="0061055E" w:rsidP="002426E7">
      <w:pPr>
        <w:rPr>
          <w:rStyle w:val="kursiv0"/>
        </w:rPr>
      </w:pPr>
      <w:proofErr w:type="spellStart"/>
      <w:r w:rsidRPr="0061055E">
        <w:rPr>
          <w:rStyle w:val="kursiv0"/>
        </w:rPr>
        <w:t>But</w:t>
      </w:r>
      <w:proofErr w:type="spellEnd"/>
      <w:r w:rsidRPr="0061055E">
        <w:rPr>
          <w:rStyle w:val="kursiv0"/>
        </w:rPr>
        <w:t xml:space="preserve"> </w:t>
      </w:r>
      <w:proofErr w:type="spellStart"/>
      <w:r w:rsidRPr="0061055E">
        <w:rPr>
          <w:rStyle w:val="kursiv0"/>
        </w:rPr>
        <w:t>always</w:t>
      </w:r>
      <w:proofErr w:type="spellEnd"/>
      <w:r w:rsidRPr="0061055E">
        <w:rPr>
          <w:rStyle w:val="kursiv0"/>
        </w:rPr>
        <w:t xml:space="preserve"> </w:t>
      </w:r>
      <w:proofErr w:type="spellStart"/>
      <w:r w:rsidRPr="0061055E">
        <w:rPr>
          <w:rStyle w:val="kursiv0"/>
        </w:rPr>
        <w:t>act</w:t>
      </w:r>
      <w:proofErr w:type="spellEnd"/>
      <w:r w:rsidRPr="0061055E">
        <w:rPr>
          <w:rStyle w:val="kursiv0"/>
        </w:rPr>
        <w:t xml:space="preserve"> </w:t>
      </w:r>
      <w:proofErr w:type="spellStart"/>
      <w:r w:rsidRPr="0061055E">
        <w:rPr>
          <w:rStyle w:val="kursiv0"/>
        </w:rPr>
        <w:t>with</w:t>
      </w:r>
      <w:proofErr w:type="spellEnd"/>
      <w:r w:rsidRPr="0061055E">
        <w:rPr>
          <w:rStyle w:val="kursiv0"/>
        </w:rPr>
        <w:t xml:space="preserve"> </w:t>
      </w:r>
      <w:proofErr w:type="spellStart"/>
      <w:r w:rsidRPr="0061055E">
        <w:rPr>
          <w:rStyle w:val="kursiv0"/>
        </w:rPr>
        <w:t>prudent</w:t>
      </w:r>
      <w:proofErr w:type="spellEnd"/>
      <w:r w:rsidRPr="0061055E">
        <w:rPr>
          <w:rStyle w:val="kursiv0"/>
        </w:rPr>
        <w:t xml:space="preserve"> </w:t>
      </w:r>
      <w:proofErr w:type="spellStart"/>
      <w:r w:rsidRPr="0061055E">
        <w:rPr>
          <w:rStyle w:val="kursiv0"/>
        </w:rPr>
        <w:t>reason</w:t>
      </w:r>
      <w:proofErr w:type="spellEnd"/>
      <w:r w:rsidRPr="0061055E">
        <w:rPr>
          <w:rStyle w:val="kursiv0"/>
        </w:rPr>
        <w:t>.</w:t>
      </w:r>
    </w:p>
    <w:p w14:paraId="054E175C" w14:textId="77777777" w:rsidR="00000000" w:rsidRPr="0061055E" w:rsidRDefault="0061055E" w:rsidP="002426E7">
      <w:pPr>
        <w:rPr>
          <w:rStyle w:val="kursiv0"/>
        </w:rPr>
      </w:pPr>
      <w:r w:rsidRPr="0061055E">
        <w:rPr>
          <w:rStyle w:val="kursiv0"/>
        </w:rPr>
        <w:t xml:space="preserve">Stride </w:t>
      </w:r>
      <w:proofErr w:type="spellStart"/>
      <w:r w:rsidRPr="0061055E">
        <w:rPr>
          <w:rStyle w:val="kursiv0"/>
        </w:rPr>
        <w:t>bravely</w:t>
      </w:r>
      <w:proofErr w:type="spellEnd"/>
      <w:r w:rsidRPr="0061055E">
        <w:rPr>
          <w:rStyle w:val="kursiv0"/>
        </w:rPr>
        <w:t xml:space="preserve"> forward in </w:t>
      </w:r>
      <w:proofErr w:type="spellStart"/>
      <w:r w:rsidRPr="0061055E">
        <w:rPr>
          <w:rStyle w:val="kursiv0"/>
        </w:rPr>
        <w:t>life’s</w:t>
      </w:r>
      <w:proofErr w:type="spellEnd"/>
      <w:r w:rsidRPr="0061055E">
        <w:rPr>
          <w:rStyle w:val="kursiv0"/>
        </w:rPr>
        <w:t xml:space="preserve"> </w:t>
      </w:r>
      <w:proofErr w:type="spellStart"/>
      <w:r w:rsidRPr="0061055E">
        <w:rPr>
          <w:rStyle w:val="kursiv0"/>
        </w:rPr>
        <w:t>war</w:t>
      </w:r>
      <w:proofErr w:type="spellEnd"/>
    </w:p>
    <w:p w14:paraId="1FE2CD1C" w14:textId="77777777" w:rsidR="00000000" w:rsidRPr="0061055E" w:rsidRDefault="0061055E" w:rsidP="002426E7">
      <w:pPr>
        <w:rPr>
          <w:rStyle w:val="kursiv0"/>
        </w:rPr>
      </w:pPr>
      <w:r w:rsidRPr="0061055E">
        <w:rPr>
          <w:rStyle w:val="kursiv0"/>
        </w:rPr>
        <w:t xml:space="preserve">One </w:t>
      </w:r>
      <w:proofErr w:type="spellStart"/>
      <w:r w:rsidRPr="0061055E">
        <w:rPr>
          <w:rStyle w:val="kursiv0"/>
        </w:rPr>
        <w:t>hour</w:t>
      </w:r>
      <w:proofErr w:type="spellEnd"/>
      <w:r w:rsidRPr="0061055E">
        <w:rPr>
          <w:rStyle w:val="kursiv0"/>
        </w:rPr>
        <w:t xml:space="preserve"> </w:t>
      </w:r>
      <w:proofErr w:type="spellStart"/>
      <w:r w:rsidRPr="0061055E">
        <w:rPr>
          <w:rStyle w:val="kursiv0"/>
        </w:rPr>
        <w:t>before</w:t>
      </w:r>
      <w:proofErr w:type="spellEnd"/>
      <w:r w:rsidRPr="0061055E">
        <w:rPr>
          <w:rStyle w:val="kursiv0"/>
        </w:rPr>
        <w:t xml:space="preserve"> </w:t>
      </w:r>
      <w:proofErr w:type="spellStart"/>
      <w:r w:rsidRPr="0061055E">
        <w:rPr>
          <w:rStyle w:val="kursiv0"/>
        </w:rPr>
        <w:t>your</w:t>
      </w:r>
      <w:proofErr w:type="spellEnd"/>
      <w:r w:rsidRPr="0061055E">
        <w:rPr>
          <w:rStyle w:val="kursiv0"/>
        </w:rPr>
        <w:t xml:space="preserve"> time – </w:t>
      </w:r>
      <w:proofErr w:type="spellStart"/>
      <w:r w:rsidRPr="0061055E">
        <w:rPr>
          <w:rStyle w:val="kursiv0"/>
        </w:rPr>
        <w:t>no</w:t>
      </w:r>
      <w:proofErr w:type="spellEnd"/>
      <w:r w:rsidRPr="0061055E">
        <w:rPr>
          <w:rStyle w:val="kursiv0"/>
        </w:rPr>
        <w:t xml:space="preserve"> more!</w:t>
      </w:r>
    </w:p>
    <w:p w14:paraId="5AE376D9" w14:textId="77777777" w:rsidR="00000000" w:rsidRPr="002426E7" w:rsidRDefault="0061055E" w:rsidP="002426E7">
      <w:pPr>
        <w:pStyle w:val="Kilde"/>
      </w:pPr>
      <w:r w:rsidRPr="002426E7">
        <w:t xml:space="preserve">Jens Bjørneboe (English </w:t>
      </w:r>
      <w:proofErr w:type="spellStart"/>
      <w:r w:rsidRPr="002426E7">
        <w:t>translation</w:t>
      </w:r>
      <w:proofErr w:type="spellEnd"/>
      <w:r w:rsidRPr="002426E7">
        <w:t xml:space="preserve"> by Esther </w:t>
      </w:r>
      <w:proofErr w:type="spellStart"/>
      <w:r w:rsidRPr="002426E7">
        <w:t>Greenleaf</w:t>
      </w:r>
      <w:proofErr w:type="spellEnd"/>
      <w:r w:rsidRPr="002426E7">
        <w:t xml:space="preserve"> Mürer)</w:t>
      </w:r>
    </w:p>
    <w:p w14:paraId="63534E34" w14:textId="77777777" w:rsidR="00000000" w:rsidRPr="002426E7" w:rsidRDefault="0061055E" w:rsidP="002426E7">
      <w:pPr>
        <w:pStyle w:val="Ramme-slutt"/>
      </w:pPr>
      <w:r w:rsidRPr="002426E7">
        <w:t>[Boks slutt]</w:t>
      </w:r>
    </w:p>
    <w:p w14:paraId="0DEC05E6" w14:textId="77777777" w:rsidR="00000000" w:rsidRPr="002426E7" w:rsidRDefault="0061055E" w:rsidP="002426E7">
      <w:pPr>
        <w:pStyle w:val="Overskrift3"/>
      </w:pPr>
      <w:proofErr w:type="spellStart"/>
      <w:r w:rsidRPr="002426E7">
        <w:t>Temporary</w:t>
      </w:r>
      <w:proofErr w:type="spellEnd"/>
      <w:r w:rsidRPr="002426E7">
        <w:t xml:space="preserve"> </w:t>
      </w:r>
      <w:proofErr w:type="spellStart"/>
      <w:r w:rsidRPr="002426E7">
        <w:t>positions</w:t>
      </w:r>
      <w:proofErr w:type="spellEnd"/>
      <w:r w:rsidRPr="002426E7">
        <w:t xml:space="preserve"> – </w:t>
      </w:r>
      <w:proofErr w:type="spellStart"/>
      <w:r w:rsidRPr="002426E7">
        <w:t>employment</w:t>
      </w:r>
      <w:proofErr w:type="spellEnd"/>
      <w:r w:rsidRPr="002426E7">
        <w:t xml:space="preserve"> – </w:t>
      </w:r>
      <w:proofErr w:type="spellStart"/>
      <w:r w:rsidRPr="002426E7">
        <w:t>career</w:t>
      </w:r>
      <w:proofErr w:type="spellEnd"/>
    </w:p>
    <w:p w14:paraId="32AAF656" w14:textId="77777777" w:rsidR="00000000" w:rsidRPr="002426E7" w:rsidRDefault="0061055E" w:rsidP="002426E7">
      <w:proofErr w:type="spellStart"/>
      <w:r w:rsidRPr="002426E7">
        <w:t>PhD</w:t>
      </w:r>
      <w:proofErr w:type="spellEnd"/>
      <w:r w:rsidRPr="002426E7">
        <w:t xml:space="preserve"> </w:t>
      </w:r>
      <w:proofErr w:type="spellStart"/>
      <w:r w:rsidRPr="002426E7">
        <w:t>positions</w:t>
      </w:r>
      <w:proofErr w:type="spellEnd"/>
      <w:r w:rsidRPr="002426E7">
        <w:t xml:space="preserve">, «post.doc.» </w:t>
      </w:r>
      <w:proofErr w:type="spellStart"/>
      <w:r w:rsidRPr="002426E7">
        <w:t>research</w:t>
      </w:r>
      <w:proofErr w:type="spellEnd"/>
      <w:r w:rsidRPr="002426E7">
        <w:t xml:space="preserve"> </w:t>
      </w:r>
      <w:proofErr w:type="spellStart"/>
      <w:r w:rsidRPr="002426E7">
        <w:t>positions</w:t>
      </w:r>
      <w:proofErr w:type="spellEnd"/>
      <w:r w:rsidRPr="002426E7">
        <w:t xml:space="preserve"> and </w:t>
      </w:r>
      <w:proofErr w:type="spellStart"/>
      <w:r w:rsidRPr="002426E7">
        <w:t>entry-level</w:t>
      </w:r>
      <w:proofErr w:type="spellEnd"/>
      <w:r w:rsidRPr="002426E7">
        <w:t xml:space="preserve"> or «</w:t>
      </w:r>
      <w:proofErr w:type="spellStart"/>
      <w:r w:rsidRPr="002426E7">
        <w:t>tenure</w:t>
      </w:r>
      <w:proofErr w:type="spellEnd"/>
      <w:r w:rsidRPr="002426E7">
        <w:t xml:space="preserve"> </w:t>
      </w:r>
      <w:proofErr w:type="spellStart"/>
      <w:r w:rsidRPr="002426E7">
        <w:t>track</w:t>
      </w:r>
      <w:proofErr w:type="spellEnd"/>
      <w:r w:rsidRPr="002426E7">
        <w:t xml:space="preserve">» </w:t>
      </w:r>
      <w:proofErr w:type="spellStart"/>
      <w:r w:rsidRPr="002426E7">
        <w:t>positions</w:t>
      </w:r>
      <w:proofErr w:type="spellEnd"/>
      <w:r w:rsidRPr="002426E7">
        <w:t xml:space="preserve"> </w:t>
      </w:r>
      <w:proofErr w:type="spellStart"/>
      <w:r w:rsidRPr="002426E7">
        <w:t>are</w:t>
      </w:r>
      <w:proofErr w:type="spellEnd"/>
      <w:r w:rsidRPr="002426E7">
        <w:t xml:space="preserve">, by </w:t>
      </w:r>
      <w:proofErr w:type="spellStart"/>
      <w:r w:rsidRPr="002426E7">
        <w:t>definition</w:t>
      </w:r>
      <w:proofErr w:type="spellEnd"/>
      <w:r w:rsidRPr="002426E7">
        <w:t xml:space="preserve">, </w:t>
      </w:r>
      <w:proofErr w:type="spellStart"/>
      <w:r w:rsidRPr="002426E7">
        <w:t>temporary</w:t>
      </w:r>
      <w:proofErr w:type="spellEnd"/>
      <w:r w:rsidRPr="002426E7">
        <w:t xml:space="preserve"> or «</w:t>
      </w:r>
      <w:proofErr w:type="spellStart"/>
      <w:r w:rsidRPr="002426E7">
        <w:t>fixed</w:t>
      </w:r>
      <w:proofErr w:type="spellEnd"/>
      <w:r w:rsidRPr="002426E7">
        <w:t xml:space="preserve"> term» </w:t>
      </w:r>
      <w:proofErr w:type="spellStart"/>
      <w:r w:rsidRPr="002426E7">
        <w:t>positions</w:t>
      </w:r>
      <w:proofErr w:type="spellEnd"/>
      <w:r w:rsidRPr="002426E7">
        <w:t xml:space="preserve">; and </w:t>
      </w:r>
      <w:proofErr w:type="spellStart"/>
      <w:r w:rsidRPr="002426E7">
        <w:t>if</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included</w:t>
      </w:r>
      <w:proofErr w:type="spellEnd"/>
      <w:r w:rsidRPr="002426E7">
        <w:t xml:space="preserve">, </w:t>
      </w:r>
      <w:proofErr w:type="spellStart"/>
      <w:r w:rsidRPr="002426E7">
        <w:t>the</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temporary</w:t>
      </w:r>
      <w:proofErr w:type="spellEnd"/>
      <w:r w:rsidRPr="002426E7">
        <w:t xml:space="preserve"> </w:t>
      </w:r>
      <w:proofErr w:type="spellStart"/>
      <w:r w:rsidRPr="002426E7">
        <w:t>employees</w:t>
      </w:r>
      <w:proofErr w:type="spellEnd"/>
      <w:r w:rsidRPr="002426E7">
        <w:t xml:space="preserve"> in</w:t>
      </w:r>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is </w:t>
      </w:r>
      <w:proofErr w:type="spellStart"/>
      <w:r w:rsidRPr="002426E7">
        <w:t>very</w:t>
      </w:r>
      <w:proofErr w:type="spellEnd"/>
      <w:r w:rsidRPr="002426E7">
        <w:t xml:space="preserve"> </w:t>
      </w:r>
      <w:proofErr w:type="spellStart"/>
      <w:r w:rsidRPr="002426E7">
        <w:t>high</w:t>
      </w:r>
      <w:proofErr w:type="spellEnd"/>
      <w:r w:rsidRPr="002426E7">
        <w:t xml:space="preserve">. Even </w:t>
      </w:r>
      <w:proofErr w:type="spellStart"/>
      <w:r w:rsidRPr="002426E7">
        <w:t>excluding</w:t>
      </w:r>
      <w:proofErr w:type="spellEnd"/>
      <w:r w:rsidRPr="002426E7">
        <w:t xml:space="preserve"> </w:t>
      </w:r>
      <w:proofErr w:type="spellStart"/>
      <w:r w:rsidRPr="002426E7">
        <w:t>these</w:t>
      </w:r>
      <w:proofErr w:type="spellEnd"/>
      <w:r w:rsidRPr="002426E7">
        <w:t xml:space="preserve">, </w:t>
      </w:r>
      <w:proofErr w:type="spellStart"/>
      <w:r w:rsidRPr="002426E7">
        <w:t>the</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temporary</w:t>
      </w:r>
      <w:proofErr w:type="spellEnd"/>
      <w:r w:rsidRPr="002426E7">
        <w:t xml:space="preserve"> </w:t>
      </w:r>
      <w:proofErr w:type="spellStart"/>
      <w:r w:rsidRPr="002426E7">
        <w:t>employees</w:t>
      </w:r>
      <w:proofErr w:type="spellEnd"/>
      <w:r w:rsidRPr="002426E7">
        <w:t xml:space="preserve"> in </w:t>
      </w:r>
      <w:proofErr w:type="spellStart"/>
      <w:r w:rsidRPr="002426E7">
        <w:t>this</w:t>
      </w:r>
      <w:proofErr w:type="spellEnd"/>
      <w:r w:rsidRPr="002426E7">
        <w:t xml:space="preserve"> </w:t>
      </w:r>
      <w:proofErr w:type="spellStart"/>
      <w:r w:rsidRPr="002426E7">
        <w:t>sector</w:t>
      </w:r>
      <w:proofErr w:type="spellEnd"/>
      <w:r w:rsidRPr="002426E7">
        <w:t xml:space="preserve"> is still 12.8 per cent, </w:t>
      </w:r>
      <w:proofErr w:type="spellStart"/>
      <w:r w:rsidRPr="002426E7">
        <w:t>which</w:t>
      </w:r>
      <w:proofErr w:type="spellEnd"/>
      <w:r w:rsidRPr="002426E7">
        <w:t xml:space="preserve"> is </w:t>
      </w:r>
      <w:proofErr w:type="spellStart"/>
      <w:r w:rsidRPr="002426E7">
        <w:t>some</w:t>
      </w:r>
      <w:proofErr w:type="spellEnd"/>
      <w:r w:rsidRPr="002426E7">
        <w:t xml:space="preserve"> 50 per cent </w:t>
      </w:r>
      <w:proofErr w:type="spellStart"/>
      <w:r w:rsidRPr="002426E7">
        <w:t>higher</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general rate </w:t>
      </w:r>
      <w:proofErr w:type="spellStart"/>
      <w:r w:rsidRPr="002426E7">
        <w:t>of</w:t>
      </w:r>
      <w:proofErr w:type="spellEnd"/>
      <w:r w:rsidRPr="002426E7">
        <w:t xml:space="preserve"> </w:t>
      </w:r>
      <w:proofErr w:type="spellStart"/>
      <w:r w:rsidRPr="002426E7">
        <w:t>temporary</w:t>
      </w:r>
      <w:proofErr w:type="spellEnd"/>
      <w:r w:rsidRPr="002426E7">
        <w:t xml:space="preserve"> </w:t>
      </w:r>
      <w:proofErr w:type="spellStart"/>
      <w:r w:rsidRPr="002426E7">
        <w:t>employment</w:t>
      </w:r>
      <w:proofErr w:type="spellEnd"/>
      <w:r w:rsidRPr="002426E7">
        <w:t xml:space="preserve"> in </w:t>
      </w:r>
      <w:proofErr w:type="spellStart"/>
      <w:r w:rsidRPr="002426E7">
        <w:t>the</w:t>
      </w:r>
      <w:proofErr w:type="spellEnd"/>
      <w:r w:rsidRPr="002426E7">
        <w:t xml:space="preserve"> </w:t>
      </w:r>
      <w:proofErr w:type="spellStart"/>
      <w:r w:rsidRPr="002426E7">
        <w:t>workforce</w:t>
      </w:r>
      <w:proofErr w:type="spellEnd"/>
      <w:r w:rsidRPr="002426E7">
        <w:t xml:space="preserve"> as a </w:t>
      </w:r>
      <w:proofErr w:type="spellStart"/>
      <w:r w:rsidRPr="002426E7">
        <w:t>whole</w:t>
      </w:r>
      <w:proofErr w:type="spellEnd"/>
      <w:r w:rsidRPr="002426E7">
        <w:t xml:space="preserve"> (8 per cent)</w:t>
      </w:r>
      <w:r w:rsidRPr="002426E7">
        <w:t>.</w:t>
      </w:r>
    </w:p>
    <w:p w14:paraId="63B91A68" w14:textId="77777777" w:rsidR="00000000" w:rsidRPr="002426E7" w:rsidRDefault="0061055E" w:rsidP="002426E7">
      <w:r w:rsidRPr="002426E7">
        <w:t xml:space="preserve">The </w:t>
      </w:r>
      <w:proofErr w:type="spellStart"/>
      <w:r w:rsidRPr="002426E7">
        <w:t>institute</w:t>
      </w:r>
      <w:proofErr w:type="spellEnd"/>
      <w:r w:rsidRPr="002426E7">
        <w:t xml:space="preserve"> </w:t>
      </w:r>
      <w:proofErr w:type="spellStart"/>
      <w:r w:rsidRPr="002426E7">
        <w:t>sector</w:t>
      </w:r>
      <w:proofErr w:type="spellEnd"/>
      <w:r w:rsidRPr="002426E7">
        <w:t xml:space="preserve"> has a </w:t>
      </w:r>
      <w:proofErr w:type="spellStart"/>
      <w:r w:rsidRPr="002426E7">
        <w:t>higher</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external</w:t>
      </w:r>
      <w:proofErr w:type="spellEnd"/>
      <w:r w:rsidRPr="002426E7">
        <w:t xml:space="preserve"> </w:t>
      </w:r>
      <w:proofErr w:type="spellStart"/>
      <w:r w:rsidRPr="002426E7">
        <w:t>funding</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w:t>
      </w:r>
      <w:proofErr w:type="spellStart"/>
      <w:r w:rsidRPr="002426E7">
        <w:t>but</w:t>
      </w:r>
      <w:proofErr w:type="spellEnd"/>
      <w:r w:rsidRPr="002426E7">
        <w:t xml:space="preserve"> has a </w:t>
      </w:r>
      <w:proofErr w:type="spellStart"/>
      <w:r w:rsidRPr="002426E7">
        <w:t>lower</w:t>
      </w:r>
      <w:proofErr w:type="spellEnd"/>
      <w:r w:rsidRPr="002426E7">
        <w:t xml:space="preserve"> rate </w:t>
      </w:r>
      <w:proofErr w:type="spellStart"/>
      <w:r w:rsidRPr="002426E7">
        <w:t>of</w:t>
      </w:r>
      <w:proofErr w:type="spellEnd"/>
      <w:r w:rsidRPr="002426E7">
        <w:t xml:space="preserve"> </w:t>
      </w:r>
      <w:proofErr w:type="spellStart"/>
      <w:r w:rsidRPr="002426E7">
        <w:t>temporary</w:t>
      </w:r>
      <w:proofErr w:type="spellEnd"/>
      <w:r w:rsidRPr="002426E7">
        <w:t xml:space="preserve"> </w:t>
      </w:r>
      <w:proofErr w:type="spellStart"/>
      <w:r w:rsidRPr="002426E7">
        <w:t>employment</w:t>
      </w:r>
      <w:proofErr w:type="spellEnd"/>
      <w:r w:rsidRPr="002426E7">
        <w:t>.</w:t>
      </w:r>
      <w:r w:rsidRPr="0061055E">
        <w:rPr>
          <w:rStyle w:val="skrift-hevet"/>
        </w:rPr>
        <w:footnoteReference w:id="200"/>
      </w:r>
      <w:r w:rsidRPr="002426E7">
        <w:t xml:space="preserve"> At </w:t>
      </w:r>
      <w:proofErr w:type="spellStart"/>
      <w:r w:rsidRPr="002426E7">
        <w:t>the</w:t>
      </w:r>
      <w:proofErr w:type="spellEnd"/>
      <w:r w:rsidRPr="002426E7">
        <w:t xml:space="preserve"> 35 </w:t>
      </w:r>
      <w:proofErr w:type="spellStart"/>
      <w:r w:rsidRPr="002426E7">
        <w:t>institutes</w:t>
      </w:r>
      <w:proofErr w:type="spellEnd"/>
      <w:r w:rsidRPr="002426E7">
        <w:t xml:space="preserve"> </w:t>
      </w:r>
      <w:proofErr w:type="spellStart"/>
      <w:r w:rsidRPr="002426E7">
        <w:t>tha</w:t>
      </w:r>
      <w:r w:rsidRPr="002426E7">
        <w:t>t</w:t>
      </w:r>
      <w:proofErr w:type="spellEnd"/>
      <w:r w:rsidRPr="002426E7">
        <w:t xml:space="preserve"> </w:t>
      </w:r>
      <w:proofErr w:type="spellStart"/>
      <w:r w:rsidRPr="002426E7">
        <w:t>are</w:t>
      </w:r>
      <w:proofErr w:type="spellEnd"/>
      <w:r w:rsidRPr="002426E7">
        <w:t xml:space="preserve"> </w:t>
      </w:r>
      <w:proofErr w:type="spellStart"/>
      <w:r w:rsidRPr="002426E7">
        <w:t>members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Association </w:t>
      </w:r>
      <w:proofErr w:type="spellStart"/>
      <w:r w:rsidRPr="002426E7">
        <w:t>of</w:t>
      </w:r>
      <w:proofErr w:type="spellEnd"/>
      <w:r w:rsidRPr="002426E7">
        <w:t xml:space="preserve"> Norwegian Research </w:t>
      </w:r>
      <w:proofErr w:type="spellStart"/>
      <w:r w:rsidRPr="002426E7">
        <w:t>Institutes</w:t>
      </w:r>
      <w:proofErr w:type="spellEnd"/>
      <w:r w:rsidRPr="002426E7">
        <w:t xml:space="preserve"> (FFA), </w:t>
      </w:r>
      <w:proofErr w:type="spellStart"/>
      <w:r w:rsidRPr="002426E7">
        <w:t>the</w:t>
      </w:r>
      <w:proofErr w:type="spellEnd"/>
      <w:r w:rsidRPr="002426E7">
        <w:t xml:space="preserve"> rate </w:t>
      </w:r>
      <w:proofErr w:type="spellStart"/>
      <w:r w:rsidRPr="002426E7">
        <w:t>of</w:t>
      </w:r>
      <w:proofErr w:type="spellEnd"/>
      <w:r w:rsidRPr="002426E7">
        <w:t xml:space="preserve"> </w:t>
      </w:r>
      <w:proofErr w:type="spellStart"/>
      <w:r w:rsidRPr="002426E7">
        <w:t>temporary</w:t>
      </w:r>
      <w:proofErr w:type="spellEnd"/>
      <w:r w:rsidRPr="002426E7">
        <w:t xml:space="preserve"> </w:t>
      </w:r>
      <w:proofErr w:type="spellStart"/>
      <w:r w:rsidRPr="002426E7">
        <w:t>employment</w:t>
      </w:r>
      <w:proofErr w:type="spellEnd"/>
      <w:r w:rsidRPr="002426E7">
        <w:t xml:space="preserve"> is less </w:t>
      </w:r>
      <w:proofErr w:type="spellStart"/>
      <w:r w:rsidRPr="002426E7">
        <w:t>than</w:t>
      </w:r>
      <w:proofErr w:type="spellEnd"/>
      <w:r w:rsidRPr="002426E7">
        <w:t xml:space="preserve"> 1 per cent.</w:t>
      </w:r>
      <w:r w:rsidRPr="0061055E">
        <w:rPr>
          <w:rStyle w:val="skrift-hevet"/>
        </w:rPr>
        <w:footnoteReference w:id="201"/>
      </w:r>
    </w:p>
    <w:p w14:paraId="4F36E777" w14:textId="77777777" w:rsidR="00000000" w:rsidRPr="002426E7" w:rsidRDefault="0061055E" w:rsidP="002426E7">
      <w:proofErr w:type="spellStart"/>
      <w:r w:rsidRPr="002426E7">
        <w:t>Severa</w:t>
      </w:r>
      <w:r w:rsidRPr="002426E7">
        <w:t>l</w:t>
      </w:r>
      <w:proofErr w:type="spellEnd"/>
      <w:r w:rsidRPr="002426E7">
        <w:t xml:space="preserve"> </w:t>
      </w:r>
      <w:proofErr w:type="spellStart"/>
      <w:r w:rsidRPr="002426E7">
        <w:t>consultative</w:t>
      </w:r>
      <w:proofErr w:type="spellEnd"/>
      <w:r w:rsidRPr="002426E7">
        <w:t xml:space="preserve"> statements from </w:t>
      </w:r>
      <w:proofErr w:type="spellStart"/>
      <w:r w:rsidRPr="002426E7">
        <w:t>individuals</w:t>
      </w:r>
      <w:proofErr w:type="spellEnd"/>
      <w:r w:rsidRPr="002426E7">
        <w:t xml:space="preserve"> and </w:t>
      </w:r>
      <w:proofErr w:type="spellStart"/>
      <w:r w:rsidRPr="002426E7">
        <w:t>organisations</w:t>
      </w:r>
      <w:proofErr w:type="spellEnd"/>
      <w:r w:rsidRPr="002426E7">
        <w:t xml:space="preserve">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temporary</w:t>
      </w:r>
      <w:proofErr w:type="spellEnd"/>
      <w:r w:rsidRPr="002426E7">
        <w:t xml:space="preserve"> </w:t>
      </w:r>
      <w:proofErr w:type="spellStart"/>
      <w:r w:rsidRPr="002426E7">
        <w:t>employment</w:t>
      </w:r>
      <w:proofErr w:type="spellEnd"/>
      <w:r w:rsidRPr="002426E7">
        <w:t xml:space="preserve"> </w:t>
      </w:r>
      <w:proofErr w:type="spellStart"/>
      <w:r w:rsidRPr="002426E7">
        <w:t>can</w:t>
      </w:r>
      <w:proofErr w:type="spellEnd"/>
      <w:r w:rsidRPr="002426E7">
        <w:t xml:space="preserve"> have a negative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085A985A"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submission</w:t>
      </w:r>
      <w:proofErr w:type="spellEnd"/>
      <w:r w:rsidRPr="002426E7">
        <w:t xml:space="preserve"> to </w:t>
      </w:r>
      <w:proofErr w:type="spellStart"/>
      <w:r w:rsidRPr="002426E7">
        <w:t>the</w:t>
      </w:r>
      <w:proofErr w:type="spellEnd"/>
      <w:r w:rsidRPr="002426E7">
        <w:t xml:space="preserve"> Commission, </w:t>
      </w:r>
      <w:proofErr w:type="spellStart"/>
      <w:r w:rsidRPr="002426E7">
        <w:t>the</w:t>
      </w:r>
      <w:proofErr w:type="spellEnd"/>
      <w:r w:rsidRPr="002426E7">
        <w:t xml:space="preserve"> Norwegian Association </w:t>
      </w:r>
      <w:proofErr w:type="spellStart"/>
      <w:r w:rsidRPr="002426E7">
        <w:t>of</w:t>
      </w:r>
      <w:proofErr w:type="spellEnd"/>
      <w:r w:rsidRPr="002426E7">
        <w:t xml:space="preserve"> </w:t>
      </w:r>
      <w:proofErr w:type="spellStart"/>
      <w:r w:rsidRPr="002426E7">
        <w:t>Researchers</w:t>
      </w:r>
      <w:proofErr w:type="spellEnd"/>
      <w:r w:rsidRPr="002426E7">
        <w:t xml:space="preserve"> (FF) </w:t>
      </w:r>
      <w:proofErr w:type="spellStart"/>
      <w:r w:rsidRPr="002426E7">
        <w:t>writes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w:t>
      </w:r>
    </w:p>
    <w:p w14:paraId="16935930" w14:textId="77777777" w:rsidR="00000000" w:rsidRPr="002426E7" w:rsidRDefault="0061055E" w:rsidP="002426E7">
      <w:pPr>
        <w:pStyle w:val="blokksit"/>
      </w:pPr>
      <w:r w:rsidRPr="002426E7">
        <w:t xml:space="preserve">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biggest</w:t>
      </w:r>
      <w:proofErr w:type="spellEnd"/>
      <w:r w:rsidRPr="002426E7">
        <w:t xml:space="preserve"> </w:t>
      </w:r>
      <w:proofErr w:type="spellStart"/>
      <w:r w:rsidRPr="002426E7">
        <w:t>challenges</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job</w:t>
      </w:r>
      <w:proofErr w:type="spellEnd"/>
      <w:r w:rsidRPr="002426E7">
        <w:t xml:space="preserve"> </w:t>
      </w:r>
      <w:proofErr w:type="spellStart"/>
      <w:r w:rsidRPr="002426E7">
        <w:t>security</w:t>
      </w:r>
      <w:proofErr w:type="spellEnd"/>
      <w:r w:rsidRPr="002426E7">
        <w:t xml:space="preserve">. It </w:t>
      </w:r>
      <w:proofErr w:type="spellStart"/>
      <w:r w:rsidRPr="002426E7">
        <w:t>remains</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that</w:t>
      </w:r>
      <w:proofErr w:type="spellEnd"/>
      <w:r w:rsidRPr="002426E7">
        <w:t xml:space="preserve"> far </w:t>
      </w:r>
      <w:proofErr w:type="spellStart"/>
      <w:r w:rsidRPr="002426E7">
        <w:t>too</w:t>
      </w:r>
      <w:proofErr w:type="spellEnd"/>
      <w:r w:rsidRPr="002426E7">
        <w:t xml:space="preserve"> </w:t>
      </w:r>
      <w:proofErr w:type="spellStart"/>
      <w:r w:rsidRPr="002426E7">
        <w:t>many</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employed</w:t>
      </w:r>
      <w:proofErr w:type="spellEnd"/>
      <w:r w:rsidRPr="002426E7">
        <w:t xml:space="preserve"> in </w:t>
      </w:r>
      <w:proofErr w:type="spellStart"/>
      <w:r w:rsidRPr="002426E7">
        <w:t>temporary</w:t>
      </w:r>
      <w:proofErr w:type="spellEnd"/>
      <w:r w:rsidRPr="002426E7">
        <w:t xml:space="preserve"> </w:t>
      </w:r>
      <w:proofErr w:type="spellStart"/>
      <w:r w:rsidRPr="002426E7">
        <w:t>positions</w:t>
      </w:r>
      <w:proofErr w:type="spellEnd"/>
      <w:r w:rsidRPr="002426E7">
        <w:t xml:space="preserve">. The </w:t>
      </w:r>
      <w:proofErr w:type="spellStart"/>
      <w:r w:rsidRPr="002426E7">
        <w:t>ability</w:t>
      </w:r>
      <w:proofErr w:type="spellEnd"/>
      <w:r w:rsidRPr="002426E7">
        <w:t xml:space="preserve"> </w:t>
      </w:r>
      <w:proofErr w:type="spellStart"/>
      <w:r w:rsidRPr="002426E7">
        <w:t>of</w:t>
      </w:r>
      <w:proofErr w:type="spellEnd"/>
      <w:r w:rsidRPr="002426E7">
        <w:t xml:space="preserve"> </w:t>
      </w:r>
      <w:proofErr w:type="spellStart"/>
      <w:r w:rsidRPr="002426E7">
        <w:t>researchers</w:t>
      </w:r>
      <w:proofErr w:type="spellEnd"/>
      <w:r w:rsidRPr="002426E7">
        <w:t xml:space="preserve"> to </w:t>
      </w:r>
      <w:proofErr w:type="spellStart"/>
      <w:r w:rsidRPr="002426E7">
        <w:t>seek</w:t>
      </w:r>
      <w:proofErr w:type="spellEnd"/>
      <w:r w:rsidRPr="002426E7">
        <w:t xml:space="preserve"> and </w:t>
      </w:r>
      <w:proofErr w:type="spellStart"/>
      <w:r w:rsidRPr="002426E7">
        <w:t>disseminate</w:t>
      </w:r>
      <w:proofErr w:type="spellEnd"/>
      <w:r w:rsidRPr="002426E7">
        <w:t xml:space="preserve"> </w:t>
      </w:r>
      <w:proofErr w:type="spellStart"/>
      <w:r w:rsidRPr="002426E7">
        <w:t>knowledge</w:t>
      </w:r>
      <w:proofErr w:type="spellEnd"/>
      <w:r w:rsidRPr="002426E7">
        <w:t xml:space="preserve"> – </w:t>
      </w:r>
      <w:proofErr w:type="spellStart"/>
      <w:r w:rsidRPr="002426E7">
        <w:t>including</w:t>
      </w:r>
      <w:proofErr w:type="spellEnd"/>
      <w:r w:rsidRPr="002426E7">
        <w:t xml:space="preserve"> </w:t>
      </w:r>
      <w:proofErr w:type="spellStart"/>
      <w:r w:rsidRPr="002426E7">
        <w:t>knowled</w:t>
      </w:r>
      <w:r w:rsidRPr="002426E7">
        <w:t>ge</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be </w:t>
      </w:r>
      <w:proofErr w:type="spellStart"/>
      <w:r w:rsidRPr="002426E7">
        <w:t>unpopular</w:t>
      </w:r>
      <w:proofErr w:type="spellEnd"/>
      <w:r w:rsidRPr="002426E7">
        <w:t xml:space="preserve">, in </w:t>
      </w:r>
      <w:proofErr w:type="spellStart"/>
      <w:r w:rsidRPr="002426E7">
        <w:t>that</w:t>
      </w:r>
      <w:proofErr w:type="spellEnd"/>
      <w:r w:rsidRPr="002426E7">
        <w:t xml:space="preserve"> it </w:t>
      </w:r>
      <w:proofErr w:type="spellStart"/>
      <w:r w:rsidRPr="002426E7">
        <w:t>contradicts</w:t>
      </w:r>
      <w:proofErr w:type="spellEnd"/>
      <w:r w:rsidRPr="002426E7">
        <w:t xml:space="preserve"> </w:t>
      </w:r>
      <w:proofErr w:type="spellStart"/>
      <w:r w:rsidRPr="002426E7">
        <w:t>received</w:t>
      </w:r>
      <w:proofErr w:type="spellEnd"/>
      <w:r w:rsidRPr="002426E7">
        <w:t xml:space="preserve"> </w:t>
      </w:r>
      <w:proofErr w:type="spellStart"/>
      <w:r w:rsidRPr="002426E7">
        <w:t>wisdom</w:t>
      </w:r>
      <w:proofErr w:type="spellEnd"/>
      <w:r w:rsidRPr="002426E7">
        <w:t xml:space="preserve"> or </w:t>
      </w:r>
      <w:proofErr w:type="spellStart"/>
      <w:r w:rsidRPr="002426E7">
        <w:t>concerns</w:t>
      </w:r>
      <w:proofErr w:type="spellEnd"/>
      <w:r w:rsidRPr="002426E7">
        <w:t xml:space="preserve"> </w:t>
      </w:r>
      <w:proofErr w:type="spellStart"/>
      <w:r w:rsidRPr="002426E7">
        <w:t>strong</w:t>
      </w:r>
      <w:proofErr w:type="spellEnd"/>
      <w:r w:rsidRPr="002426E7">
        <w:t xml:space="preserve"> business </w:t>
      </w:r>
      <w:proofErr w:type="spellStart"/>
      <w:r w:rsidRPr="002426E7">
        <w:t>interests</w:t>
      </w:r>
      <w:proofErr w:type="spellEnd"/>
      <w:r w:rsidRPr="002426E7">
        <w:t xml:space="preserve">, etc. – </w:t>
      </w:r>
      <w:proofErr w:type="spellStart"/>
      <w:r w:rsidRPr="002426E7">
        <w:t>will</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them</w:t>
      </w:r>
      <w:proofErr w:type="spellEnd"/>
      <w:r w:rsidRPr="002426E7">
        <w:t xml:space="preserve"> feeling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safe to do so. </w:t>
      </w:r>
      <w:proofErr w:type="spellStart"/>
      <w:r w:rsidRPr="002426E7">
        <w:t>Temporary</w:t>
      </w:r>
      <w:proofErr w:type="spellEnd"/>
      <w:r w:rsidRPr="002426E7">
        <w:t xml:space="preserve"> </w:t>
      </w:r>
      <w:proofErr w:type="spellStart"/>
      <w:r w:rsidRPr="002426E7">
        <w:t>employment</w:t>
      </w:r>
      <w:proofErr w:type="spellEnd"/>
      <w:r w:rsidRPr="002426E7">
        <w:t xml:space="preserve"> is </w:t>
      </w:r>
      <w:proofErr w:type="spellStart"/>
      <w:r w:rsidRPr="002426E7">
        <w:t>particularly</w:t>
      </w:r>
      <w:proofErr w:type="spellEnd"/>
      <w:r w:rsidRPr="002426E7">
        <w:t xml:space="preserve"> </w:t>
      </w:r>
      <w:proofErr w:type="spellStart"/>
      <w:r w:rsidRPr="002426E7">
        <w:t>common</w:t>
      </w:r>
      <w:proofErr w:type="spellEnd"/>
      <w:r w:rsidRPr="002426E7">
        <w:t xml:space="preserve"> in </w:t>
      </w:r>
      <w:proofErr w:type="spellStart"/>
      <w:r w:rsidRPr="002426E7">
        <w:t>externally</w:t>
      </w:r>
      <w:proofErr w:type="spellEnd"/>
      <w:r w:rsidRPr="002426E7">
        <w:t xml:space="preserve"> </w:t>
      </w:r>
      <w:proofErr w:type="spellStart"/>
      <w:r w:rsidRPr="002426E7">
        <w:t>funded</w:t>
      </w:r>
      <w:proofErr w:type="spellEnd"/>
      <w:r w:rsidRPr="002426E7">
        <w:t xml:space="preserve"> </w:t>
      </w:r>
      <w:proofErr w:type="spellStart"/>
      <w:r w:rsidRPr="002426E7">
        <w:t>activities</w:t>
      </w:r>
      <w:proofErr w:type="spellEnd"/>
      <w:r w:rsidRPr="002426E7">
        <w:t xml:space="preserve">. </w:t>
      </w:r>
      <w:proofErr w:type="spellStart"/>
      <w:r w:rsidRPr="002426E7">
        <w:t>Temporary</w:t>
      </w:r>
      <w:proofErr w:type="spellEnd"/>
      <w:r w:rsidRPr="002426E7">
        <w:t xml:space="preserve"> </w:t>
      </w:r>
      <w:proofErr w:type="spellStart"/>
      <w:r w:rsidRPr="002426E7">
        <w:t>employees</w:t>
      </w:r>
      <w:proofErr w:type="spellEnd"/>
      <w:r w:rsidRPr="002426E7">
        <w:t xml:space="preserve"> </w:t>
      </w:r>
      <w:proofErr w:type="spellStart"/>
      <w:r w:rsidRPr="002426E7">
        <w:t>are</w:t>
      </w:r>
      <w:proofErr w:type="spellEnd"/>
      <w:r w:rsidRPr="002426E7">
        <w:t xml:space="preserve"> in a </w:t>
      </w:r>
      <w:proofErr w:type="spellStart"/>
      <w:r w:rsidRPr="002426E7">
        <w:t>relationship</w:t>
      </w:r>
      <w:proofErr w:type="spellEnd"/>
      <w:r w:rsidRPr="002426E7">
        <w:t xml:space="preserve"> </w:t>
      </w:r>
      <w:proofErr w:type="spellStart"/>
      <w:r w:rsidRPr="002426E7">
        <w:t>of</w:t>
      </w:r>
      <w:proofErr w:type="spellEnd"/>
      <w:r w:rsidRPr="002426E7">
        <w:t xml:space="preserve"> </w:t>
      </w:r>
      <w:proofErr w:type="spellStart"/>
      <w:r w:rsidRPr="002426E7">
        <w:t>dependency</w:t>
      </w:r>
      <w:proofErr w:type="spellEnd"/>
      <w:r w:rsidRPr="002426E7">
        <w:t xml:space="preserve"> vis-à-vis </w:t>
      </w:r>
      <w:proofErr w:type="spellStart"/>
      <w:r w:rsidRPr="002426E7">
        <w:t>established</w:t>
      </w:r>
      <w:proofErr w:type="spellEnd"/>
      <w:r w:rsidRPr="002426E7">
        <w:t xml:space="preserve"> </w:t>
      </w:r>
      <w:proofErr w:type="spellStart"/>
      <w:r w:rsidRPr="002426E7">
        <w:t>researchers</w:t>
      </w:r>
      <w:proofErr w:type="spellEnd"/>
      <w:r w:rsidRPr="002426E7">
        <w:t xml:space="preserve"> and </w:t>
      </w:r>
      <w:proofErr w:type="spellStart"/>
      <w:r w:rsidRPr="002426E7">
        <w:t>heads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at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Situations</w:t>
      </w:r>
      <w:proofErr w:type="spellEnd"/>
      <w:r w:rsidRPr="002426E7">
        <w:t xml:space="preserve"> </w:t>
      </w:r>
      <w:proofErr w:type="spellStart"/>
      <w:r w:rsidRPr="002426E7">
        <w:t>may</w:t>
      </w:r>
      <w:proofErr w:type="spellEnd"/>
      <w:r w:rsidRPr="002426E7">
        <w:t xml:space="preserve"> </w:t>
      </w:r>
      <w:proofErr w:type="spellStart"/>
      <w:r w:rsidRPr="002426E7">
        <w:t>therefore</w:t>
      </w:r>
      <w:proofErr w:type="spellEnd"/>
      <w:r w:rsidRPr="002426E7">
        <w:t xml:space="preserve"> </w:t>
      </w:r>
      <w:proofErr w:type="spellStart"/>
      <w:r w:rsidRPr="002426E7">
        <w:t>arise</w:t>
      </w:r>
      <w:proofErr w:type="spellEnd"/>
      <w:r w:rsidRPr="002426E7">
        <w:t xml:space="preserve"> </w:t>
      </w:r>
      <w:proofErr w:type="spellStart"/>
      <w:r w:rsidRPr="002426E7">
        <w:t>where</w:t>
      </w:r>
      <w:proofErr w:type="spellEnd"/>
      <w:r w:rsidRPr="002426E7">
        <w:t xml:space="preserve"> </w:t>
      </w:r>
      <w:proofErr w:type="spellStart"/>
      <w:r w:rsidRPr="002426E7">
        <w:t>they</w:t>
      </w:r>
      <w:proofErr w:type="spellEnd"/>
      <w:r w:rsidRPr="002426E7">
        <w:t xml:space="preserve"> </w:t>
      </w:r>
      <w:proofErr w:type="spellStart"/>
      <w:r w:rsidRPr="002426E7">
        <w:t>refrain</w:t>
      </w:r>
      <w:proofErr w:type="spellEnd"/>
      <w:r w:rsidRPr="002426E7">
        <w:t xml:space="preserve"> from </w:t>
      </w:r>
      <w:proofErr w:type="spellStart"/>
      <w:r w:rsidRPr="002426E7">
        <w:lastRenderedPageBreak/>
        <w:t>challenging</w:t>
      </w:r>
      <w:proofErr w:type="spellEnd"/>
      <w:r w:rsidRPr="002426E7">
        <w:t xml:space="preserve"> </w:t>
      </w:r>
      <w:proofErr w:type="spellStart"/>
      <w:r w:rsidRPr="002426E7">
        <w:t>existing</w:t>
      </w:r>
      <w:proofErr w:type="spellEnd"/>
      <w:r w:rsidRPr="002426E7">
        <w:t xml:space="preserve"> </w:t>
      </w:r>
      <w:proofErr w:type="spellStart"/>
      <w:r w:rsidRPr="002426E7">
        <w:t>knowledge</w:t>
      </w:r>
      <w:proofErr w:type="spellEnd"/>
      <w:r w:rsidRPr="002426E7">
        <w:t xml:space="preserve"> and </w:t>
      </w:r>
      <w:proofErr w:type="spellStart"/>
      <w:r w:rsidRPr="002426E7">
        <w:t>instead</w:t>
      </w:r>
      <w:proofErr w:type="spellEnd"/>
      <w:r w:rsidRPr="002426E7">
        <w:t xml:space="preserve"> </w:t>
      </w:r>
      <w:proofErr w:type="spellStart"/>
      <w:r w:rsidRPr="002426E7">
        <w:t>conform</w:t>
      </w:r>
      <w:proofErr w:type="spellEnd"/>
      <w:r w:rsidRPr="002426E7">
        <w:t xml:space="preserve"> for </w:t>
      </w:r>
      <w:proofErr w:type="spellStart"/>
      <w:r w:rsidRPr="002426E7">
        <w:t>strategic</w:t>
      </w:r>
      <w:proofErr w:type="spellEnd"/>
      <w:r w:rsidRPr="002426E7">
        <w:t xml:space="preserve">, </w:t>
      </w:r>
      <w:proofErr w:type="spellStart"/>
      <w:r w:rsidRPr="002426E7">
        <w:t>career-relat</w:t>
      </w:r>
      <w:r w:rsidRPr="002426E7">
        <w:t>ed</w:t>
      </w:r>
      <w:proofErr w:type="spellEnd"/>
      <w:r w:rsidRPr="002426E7">
        <w:t xml:space="preserve"> </w:t>
      </w:r>
      <w:proofErr w:type="spellStart"/>
      <w:r w:rsidRPr="002426E7">
        <w:t>reasons</w:t>
      </w:r>
      <w:proofErr w:type="spellEnd"/>
      <w:r w:rsidRPr="002426E7">
        <w:t xml:space="preserve">. This </w:t>
      </w:r>
      <w:proofErr w:type="spellStart"/>
      <w:r w:rsidRPr="002426E7">
        <w:t>constitutes</w:t>
      </w:r>
      <w:proofErr w:type="spellEnd"/>
      <w:r w:rsidRPr="002426E7">
        <w:t xml:space="preserve"> a </w:t>
      </w:r>
      <w:proofErr w:type="spellStart"/>
      <w:r w:rsidRPr="002426E7">
        <w:t>restriction</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can</w:t>
      </w:r>
      <w:proofErr w:type="spellEnd"/>
      <w:r w:rsidRPr="002426E7">
        <w:t xml:space="preserve"> </w:t>
      </w:r>
      <w:proofErr w:type="spellStart"/>
      <w:r w:rsidRPr="002426E7">
        <w:t>discourage</w:t>
      </w:r>
      <w:proofErr w:type="spellEnd"/>
      <w:r w:rsidRPr="002426E7">
        <w:t xml:space="preserve"> </w:t>
      </w:r>
      <w:proofErr w:type="spellStart"/>
      <w:r w:rsidRPr="002426E7">
        <w:t>risky</w:t>
      </w:r>
      <w:proofErr w:type="spellEnd"/>
      <w:r w:rsidRPr="002426E7">
        <w:t xml:space="preserve"> </w:t>
      </w:r>
      <w:proofErr w:type="spellStart"/>
      <w:r w:rsidRPr="002426E7">
        <w:t>research</w:t>
      </w:r>
      <w:proofErr w:type="spellEnd"/>
      <w:r w:rsidRPr="002426E7">
        <w:t xml:space="preserve"> and </w:t>
      </w:r>
      <w:proofErr w:type="spellStart"/>
      <w:r w:rsidRPr="002426E7">
        <w:t>the</w:t>
      </w:r>
      <w:proofErr w:type="spellEnd"/>
      <w:r w:rsidRPr="002426E7">
        <w:t xml:space="preserve"> </w:t>
      </w:r>
      <w:proofErr w:type="spellStart"/>
      <w:r w:rsidRPr="002426E7">
        <w:t>challenging</w:t>
      </w:r>
      <w:proofErr w:type="spellEnd"/>
      <w:r w:rsidRPr="002426E7">
        <w:t xml:space="preserve"> </w:t>
      </w:r>
      <w:proofErr w:type="spellStart"/>
      <w:r w:rsidRPr="002426E7">
        <w:t>of</w:t>
      </w:r>
      <w:proofErr w:type="spellEnd"/>
      <w:r w:rsidRPr="002426E7">
        <w:t xml:space="preserve"> </w:t>
      </w:r>
      <w:proofErr w:type="spellStart"/>
      <w:r w:rsidRPr="002426E7">
        <w:t>received</w:t>
      </w:r>
      <w:proofErr w:type="spellEnd"/>
      <w:r w:rsidRPr="002426E7">
        <w:t xml:space="preserve"> </w:t>
      </w:r>
      <w:proofErr w:type="spellStart"/>
      <w:r w:rsidRPr="002426E7">
        <w:t>wisdom</w:t>
      </w:r>
      <w:proofErr w:type="spellEnd"/>
      <w:r w:rsidRPr="002426E7">
        <w:t>.</w:t>
      </w:r>
    </w:p>
    <w:p w14:paraId="2DD14B86" w14:textId="77777777" w:rsidR="00000000" w:rsidRPr="002426E7" w:rsidRDefault="0061055E" w:rsidP="002426E7">
      <w:r w:rsidRPr="002426E7">
        <w:t xml:space="preserve">Studies </w:t>
      </w:r>
      <w:proofErr w:type="spellStart"/>
      <w:r w:rsidRPr="002426E7">
        <w:t>conducted</w:t>
      </w:r>
      <w:proofErr w:type="spellEnd"/>
      <w:r w:rsidRPr="002426E7">
        <w:t xml:space="preserve"> by </w:t>
      </w:r>
      <w:proofErr w:type="spellStart"/>
      <w:r w:rsidRPr="002426E7">
        <w:t>the</w:t>
      </w:r>
      <w:proofErr w:type="spellEnd"/>
      <w:r w:rsidRPr="002426E7">
        <w:t xml:space="preserve"> Young </w:t>
      </w:r>
      <w:proofErr w:type="spellStart"/>
      <w:r w:rsidRPr="002426E7">
        <w:t>Academy</w:t>
      </w:r>
      <w:proofErr w:type="spellEnd"/>
      <w:r w:rsidRPr="002426E7">
        <w:t xml:space="preserve"> </w:t>
      </w:r>
      <w:proofErr w:type="spellStart"/>
      <w:r w:rsidRPr="002426E7">
        <w:t>of</w:t>
      </w:r>
      <w:proofErr w:type="spellEnd"/>
      <w:r w:rsidRPr="002426E7">
        <w:t xml:space="preserve"> Norway (AYF) show </w:t>
      </w:r>
      <w:proofErr w:type="spellStart"/>
      <w:r w:rsidRPr="002426E7">
        <w:t>that</w:t>
      </w:r>
      <w:proofErr w:type="spellEnd"/>
      <w:r w:rsidRPr="002426E7">
        <w:t xml:space="preserve"> junior </w:t>
      </w:r>
      <w:proofErr w:type="spellStart"/>
      <w:r w:rsidRPr="002426E7">
        <w:t>researchers</w:t>
      </w:r>
      <w:proofErr w:type="spellEnd"/>
      <w:r w:rsidRPr="002426E7">
        <w:t xml:space="preserve"> </w:t>
      </w:r>
      <w:proofErr w:type="spellStart"/>
      <w:r w:rsidRPr="002426E7">
        <w:t>feel</w:t>
      </w:r>
      <w:proofErr w:type="spellEnd"/>
      <w:r w:rsidRPr="002426E7">
        <w:t xml:space="preserve"> </w:t>
      </w:r>
      <w:proofErr w:type="spellStart"/>
      <w:r w:rsidRPr="002426E7">
        <w:t>that</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car</w:t>
      </w:r>
      <w:r w:rsidRPr="002426E7">
        <w:t>eers</w:t>
      </w:r>
      <w:proofErr w:type="spellEnd"/>
      <w:r w:rsidRPr="002426E7">
        <w:t xml:space="preserve"> </w:t>
      </w:r>
      <w:proofErr w:type="spellStart"/>
      <w:r w:rsidRPr="002426E7">
        <w:t>are</w:t>
      </w:r>
      <w:proofErr w:type="spellEnd"/>
      <w:r w:rsidRPr="002426E7">
        <w:t xml:space="preserve"> </w:t>
      </w:r>
      <w:proofErr w:type="spellStart"/>
      <w:r w:rsidRPr="002426E7">
        <w:t>characterised</w:t>
      </w:r>
      <w:proofErr w:type="spellEnd"/>
      <w:r w:rsidRPr="002426E7">
        <w:t xml:space="preserve"> by </w:t>
      </w:r>
      <w:proofErr w:type="spellStart"/>
      <w:r w:rsidRPr="002426E7">
        <w:t>uncertain</w:t>
      </w:r>
      <w:proofErr w:type="spellEnd"/>
      <w:r w:rsidRPr="002426E7">
        <w:t xml:space="preserve"> </w:t>
      </w:r>
      <w:proofErr w:type="spellStart"/>
      <w:r w:rsidRPr="002426E7">
        <w:t>future</w:t>
      </w:r>
      <w:proofErr w:type="spellEnd"/>
      <w:r w:rsidRPr="002426E7">
        <w:t xml:space="preserve"> </w:t>
      </w:r>
      <w:proofErr w:type="spellStart"/>
      <w:r w:rsidRPr="002426E7">
        <w:t>prospects</w:t>
      </w:r>
      <w:proofErr w:type="spellEnd"/>
      <w:r w:rsidRPr="002426E7">
        <w:t xml:space="preserve"> and </w:t>
      </w:r>
      <w:proofErr w:type="spellStart"/>
      <w:r w:rsidRPr="002426E7">
        <w:t>unstable</w:t>
      </w:r>
      <w:proofErr w:type="spellEnd"/>
      <w:r w:rsidRPr="002426E7">
        <w:t xml:space="preserve"> </w:t>
      </w:r>
      <w:proofErr w:type="spellStart"/>
      <w:r w:rsidRPr="002426E7">
        <w:t>working</w:t>
      </w:r>
      <w:proofErr w:type="spellEnd"/>
      <w:r w:rsidRPr="002426E7">
        <w:t xml:space="preserve"> </w:t>
      </w:r>
      <w:proofErr w:type="spellStart"/>
      <w:r w:rsidRPr="002426E7">
        <w:t>conditions</w:t>
      </w:r>
      <w:proofErr w:type="spellEnd"/>
      <w:r w:rsidRPr="002426E7">
        <w:t xml:space="preserve">, and </w:t>
      </w:r>
      <w:proofErr w:type="spellStart"/>
      <w:r w:rsidRPr="002426E7">
        <w:t>also</w:t>
      </w:r>
      <w:proofErr w:type="spellEnd"/>
      <w:r w:rsidRPr="002426E7">
        <w:t xml:space="preserve"> </w:t>
      </w:r>
      <w:proofErr w:type="spellStart"/>
      <w:r w:rsidRPr="002426E7">
        <w:t>feel</w:t>
      </w:r>
      <w:proofErr w:type="spellEnd"/>
      <w:r w:rsidRPr="002426E7">
        <w:t xml:space="preserve"> </w:t>
      </w:r>
      <w:proofErr w:type="spellStart"/>
      <w:r w:rsidRPr="002426E7">
        <w:t>insecure</w:t>
      </w:r>
      <w:proofErr w:type="spellEnd"/>
      <w:r w:rsidRPr="002426E7">
        <w:t xml:space="preserve"> or </w:t>
      </w:r>
      <w:proofErr w:type="spellStart"/>
      <w:r w:rsidRPr="002426E7">
        <w:t>too</w:t>
      </w:r>
      <w:proofErr w:type="spellEnd"/>
      <w:r w:rsidRPr="002426E7">
        <w:t xml:space="preserve"> ill-</w:t>
      </w:r>
      <w:proofErr w:type="spellStart"/>
      <w:r w:rsidRPr="002426E7">
        <w:t>equipped</w:t>
      </w:r>
      <w:proofErr w:type="spellEnd"/>
      <w:r w:rsidRPr="002426E7">
        <w:t xml:space="preserve"> to </w:t>
      </w:r>
      <w:proofErr w:type="spellStart"/>
      <w:r w:rsidRPr="002426E7">
        <w:t>apply</w:t>
      </w:r>
      <w:proofErr w:type="spellEnd"/>
      <w:r w:rsidRPr="002426E7">
        <w:t xml:space="preserve"> for a </w:t>
      </w:r>
      <w:proofErr w:type="spellStart"/>
      <w:r w:rsidRPr="002426E7">
        <w:t>job</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sector</w:t>
      </w:r>
      <w:proofErr w:type="spellEnd"/>
      <w:r w:rsidRPr="002426E7">
        <w:t xml:space="preserve">. The Young </w:t>
      </w:r>
      <w:proofErr w:type="spellStart"/>
      <w:r w:rsidRPr="002426E7">
        <w:t>Academy</w:t>
      </w:r>
      <w:proofErr w:type="spellEnd"/>
      <w:r w:rsidRPr="002426E7">
        <w:t xml:space="preserve"> </w:t>
      </w:r>
      <w:proofErr w:type="spellStart"/>
      <w:r w:rsidRPr="002426E7">
        <w:t>of</w:t>
      </w:r>
      <w:proofErr w:type="spellEnd"/>
      <w:r w:rsidRPr="002426E7">
        <w:t xml:space="preserve"> Norway (AYF) </w:t>
      </w:r>
      <w:proofErr w:type="spellStart"/>
      <w:r w:rsidRPr="002426E7">
        <w:t>emphasises</w:t>
      </w:r>
      <w:proofErr w:type="spellEnd"/>
      <w:r w:rsidRPr="002426E7">
        <w:t xml:space="preserve"> </w:t>
      </w:r>
      <w:proofErr w:type="spellStart"/>
      <w:r w:rsidRPr="002426E7">
        <w:t>that</w:t>
      </w:r>
      <w:proofErr w:type="spellEnd"/>
      <w:r w:rsidRPr="002426E7">
        <w:t>:</w:t>
      </w:r>
    </w:p>
    <w:p w14:paraId="514B194A" w14:textId="77777777" w:rsidR="00000000" w:rsidRPr="002426E7" w:rsidRDefault="0061055E" w:rsidP="002426E7">
      <w:pPr>
        <w:pStyle w:val="blokksit"/>
      </w:pPr>
      <w:r w:rsidRPr="002426E7">
        <w:t xml:space="preserve">The </w:t>
      </w:r>
      <w:proofErr w:type="spellStart"/>
      <w:r w:rsidRPr="002426E7">
        <w:t>growing</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yo</w:t>
      </w:r>
      <w:r w:rsidRPr="002426E7">
        <w:t>ung</w:t>
      </w:r>
      <w:proofErr w:type="spellEnd"/>
      <w:r w:rsidRPr="002426E7">
        <w:t xml:space="preserve"> </w:t>
      </w:r>
      <w:proofErr w:type="spellStart"/>
      <w:r w:rsidRPr="002426E7">
        <w:t>temporary</w:t>
      </w:r>
      <w:proofErr w:type="spellEnd"/>
      <w:r w:rsidRPr="002426E7">
        <w:t xml:space="preserve"> </w:t>
      </w:r>
      <w:proofErr w:type="spellStart"/>
      <w:r w:rsidRPr="002426E7">
        <w:t>employees</w:t>
      </w:r>
      <w:proofErr w:type="spellEnd"/>
      <w:r w:rsidRPr="002426E7">
        <w:t xml:space="preserve"> in Norwegian </w:t>
      </w:r>
      <w:proofErr w:type="spellStart"/>
      <w:r w:rsidRPr="002426E7">
        <w:t>academia</w:t>
      </w:r>
      <w:proofErr w:type="spellEnd"/>
      <w:r w:rsidRPr="002426E7">
        <w:t xml:space="preserve">, </w:t>
      </w:r>
      <w:proofErr w:type="spellStart"/>
      <w:r w:rsidRPr="002426E7">
        <w:t>combined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international</w:t>
      </w:r>
      <w:proofErr w:type="spellEnd"/>
      <w:r w:rsidRPr="002426E7">
        <w:t xml:space="preserve">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may</w:t>
      </w:r>
      <w:proofErr w:type="spellEnd"/>
      <w:r w:rsidRPr="002426E7">
        <w:t xml:space="preserve"> have a </w:t>
      </w:r>
      <w:proofErr w:type="spellStart"/>
      <w:r w:rsidRPr="002426E7">
        <w:t>weak</w:t>
      </w:r>
      <w:proofErr w:type="spellEnd"/>
      <w:r w:rsidRPr="002426E7">
        <w:t xml:space="preserve"> </w:t>
      </w:r>
      <w:proofErr w:type="spellStart"/>
      <w:r w:rsidRPr="002426E7">
        <w:t>connection</w:t>
      </w:r>
      <w:proofErr w:type="spellEnd"/>
      <w:r w:rsidRPr="002426E7">
        <w:t xml:space="preserve"> to </w:t>
      </w:r>
      <w:proofErr w:type="spellStart"/>
      <w:r w:rsidRPr="002426E7">
        <w:t>other</w:t>
      </w:r>
      <w:proofErr w:type="spellEnd"/>
      <w:r w:rsidRPr="002426E7">
        <w:t xml:space="preserve"> </w:t>
      </w:r>
      <w:proofErr w:type="spellStart"/>
      <w:r w:rsidRPr="002426E7">
        <w:t>actors</w:t>
      </w:r>
      <w:proofErr w:type="spellEnd"/>
      <w:r w:rsidRPr="002426E7">
        <w:t xml:space="preserve"> in Norwegian </w:t>
      </w:r>
      <w:proofErr w:type="spellStart"/>
      <w:r w:rsidRPr="002426E7">
        <w:t>society</w:t>
      </w:r>
      <w:proofErr w:type="spellEnd"/>
      <w:r w:rsidRPr="002426E7">
        <w:t xml:space="preserve"> (</w:t>
      </w:r>
      <w:proofErr w:type="spellStart"/>
      <w:r w:rsidRPr="002426E7">
        <w:t>such</w:t>
      </w:r>
      <w:proofErr w:type="spellEnd"/>
      <w:r w:rsidRPr="002426E7">
        <w:t xml:space="preserve"> as trade unions) </w:t>
      </w:r>
      <w:proofErr w:type="spellStart"/>
      <w:r w:rsidRPr="002426E7">
        <w:t>compared</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employer</w:t>
      </w:r>
      <w:proofErr w:type="spellEnd"/>
      <w:r w:rsidRPr="002426E7">
        <w:t xml:space="preserve">, </w:t>
      </w:r>
      <w:proofErr w:type="spellStart"/>
      <w:r w:rsidRPr="002426E7">
        <w:t>may</w:t>
      </w:r>
      <w:proofErr w:type="spellEnd"/>
      <w:r w:rsidRPr="002426E7">
        <w:t xml:space="preserve"> serve to </w:t>
      </w:r>
      <w:proofErr w:type="spellStart"/>
      <w:r w:rsidRPr="002426E7">
        <w:t>weaken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both</w:t>
      </w:r>
      <w:proofErr w:type="spellEnd"/>
      <w:r w:rsidRPr="002426E7">
        <w:t xml:space="preserve"> real and </w:t>
      </w:r>
      <w:proofErr w:type="spellStart"/>
      <w:r w:rsidRPr="002426E7">
        <w:t>perceived</w:t>
      </w:r>
      <w:proofErr w:type="spellEnd"/>
      <w:r w:rsidRPr="002426E7">
        <w:t>.</w:t>
      </w:r>
      <w:r w:rsidRPr="002426E7">
        <w:rPr>
          <w:rStyle w:val="Fotnotereferanse"/>
        </w:rPr>
        <w:footnoteReference w:id="202"/>
      </w:r>
    </w:p>
    <w:p w14:paraId="4915FBE8" w14:textId="77777777" w:rsidR="00000000" w:rsidRPr="002426E7" w:rsidRDefault="0061055E" w:rsidP="002426E7">
      <w:proofErr w:type="spellStart"/>
      <w:r w:rsidRPr="002426E7">
        <w:t>Scholarly</w:t>
      </w:r>
      <w:proofErr w:type="spellEnd"/>
      <w:r w:rsidRPr="002426E7">
        <w:t xml:space="preserve"> </w:t>
      </w:r>
      <w:proofErr w:type="spellStart"/>
      <w:r w:rsidRPr="002426E7">
        <w:t>publication</w:t>
      </w:r>
      <w:proofErr w:type="spellEnd"/>
      <w:r w:rsidRPr="002426E7">
        <w:t xml:space="preserve"> and, to a lesser </w:t>
      </w:r>
      <w:proofErr w:type="spellStart"/>
      <w:r w:rsidRPr="002426E7">
        <w:t>extent</w:t>
      </w:r>
      <w:proofErr w:type="spellEnd"/>
      <w:r w:rsidRPr="002426E7">
        <w:t xml:space="preserve">, </w:t>
      </w:r>
      <w:proofErr w:type="spellStart"/>
      <w:r w:rsidRPr="002426E7">
        <w:t>teaching</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to be </w:t>
      </w:r>
      <w:proofErr w:type="spellStart"/>
      <w:r w:rsidRPr="002426E7">
        <w:t>able</w:t>
      </w:r>
      <w:proofErr w:type="spellEnd"/>
      <w:r w:rsidRPr="002426E7">
        <w:t xml:space="preserve"> to </w:t>
      </w:r>
      <w:proofErr w:type="spellStart"/>
      <w:r w:rsidRPr="002426E7">
        <w:t>secure</w:t>
      </w:r>
      <w:proofErr w:type="spellEnd"/>
      <w:r w:rsidRPr="002426E7">
        <w:t xml:space="preserve"> a permanent </w:t>
      </w:r>
      <w:proofErr w:type="spellStart"/>
      <w:r w:rsidRPr="002426E7">
        <w:t>position</w:t>
      </w:r>
      <w:proofErr w:type="spellEnd"/>
      <w:r w:rsidRPr="002426E7">
        <w:t xml:space="preserve"> and </w:t>
      </w:r>
      <w:proofErr w:type="spellStart"/>
      <w:r w:rsidRPr="002426E7">
        <w:t>pursue</w:t>
      </w:r>
      <w:proofErr w:type="spellEnd"/>
      <w:r w:rsidRPr="002426E7">
        <w:t xml:space="preserve"> a </w:t>
      </w:r>
      <w:proofErr w:type="spellStart"/>
      <w:r w:rsidRPr="002426E7">
        <w:t>career</w:t>
      </w:r>
      <w:proofErr w:type="spellEnd"/>
      <w:r w:rsidRPr="002426E7">
        <w:t xml:space="preserve"> in </w:t>
      </w:r>
      <w:proofErr w:type="spellStart"/>
      <w:r w:rsidRPr="002426E7">
        <w:t>academia</w:t>
      </w:r>
      <w:proofErr w:type="spellEnd"/>
      <w:r w:rsidRPr="002426E7">
        <w:t xml:space="preserve">. This is not </w:t>
      </w:r>
      <w:proofErr w:type="spellStart"/>
      <w:r w:rsidRPr="002426E7">
        <w:t>the</w:t>
      </w:r>
      <w:proofErr w:type="spellEnd"/>
      <w:r w:rsidRPr="002426E7">
        <w:t xml:space="preserve"> </w:t>
      </w:r>
      <w:proofErr w:type="gramStart"/>
      <w:r w:rsidRPr="002426E7">
        <w:t>case</w:t>
      </w:r>
      <w:proofErr w:type="gramEnd"/>
      <w:r w:rsidRPr="002426E7">
        <w:t xml:space="preserve"> for </w:t>
      </w:r>
      <w:proofErr w:type="spellStart"/>
      <w:r w:rsidRPr="002426E7">
        <w:t>dissemination</w:t>
      </w:r>
      <w:proofErr w:type="spellEnd"/>
      <w:r w:rsidRPr="002426E7">
        <w:t xml:space="preserve">, </w:t>
      </w:r>
      <w:proofErr w:type="spellStart"/>
      <w:r w:rsidRPr="002426E7">
        <w:t>according</w:t>
      </w:r>
      <w:proofErr w:type="spellEnd"/>
      <w:r w:rsidRPr="002426E7">
        <w:t xml:space="preserve"> to </w:t>
      </w:r>
      <w:proofErr w:type="spellStart"/>
      <w:r w:rsidRPr="002426E7">
        <w:t>res</w:t>
      </w:r>
      <w:r w:rsidRPr="002426E7">
        <w:t>earch</w:t>
      </w:r>
      <w:proofErr w:type="spellEnd"/>
      <w:r w:rsidRPr="002426E7">
        <w:t xml:space="preserve"> by </w:t>
      </w:r>
      <w:proofErr w:type="spellStart"/>
      <w:r w:rsidRPr="002426E7">
        <w:t>the</w:t>
      </w:r>
      <w:proofErr w:type="spellEnd"/>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w:t>
      </w:r>
      <w:proofErr w:type="spellEnd"/>
      <w:r w:rsidRPr="002426E7">
        <w:t xml:space="preserve"> (NIFU).</w:t>
      </w:r>
      <w:r w:rsidRPr="0061055E">
        <w:rPr>
          <w:rStyle w:val="skrift-hevet"/>
        </w:rPr>
        <w:footnoteReference w:id="203"/>
      </w:r>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already</w:t>
      </w:r>
      <w:proofErr w:type="spellEnd"/>
      <w:r w:rsidRPr="002426E7">
        <w:t xml:space="preserve"> </w:t>
      </w:r>
      <w:proofErr w:type="spellStart"/>
      <w:r w:rsidRPr="002426E7">
        <w:t>often</w:t>
      </w:r>
      <w:proofErr w:type="spellEnd"/>
      <w:r w:rsidRPr="002426E7">
        <w:t xml:space="preserve"> a </w:t>
      </w:r>
      <w:proofErr w:type="spellStart"/>
      <w:r w:rsidRPr="002426E7">
        <w:t>low</w:t>
      </w:r>
      <w:proofErr w:type="spellEnd"/>
      <w:r w:rsidRPr="002426E7">
        <w:t xml:space="preserve"> </w:t>
      </w:r>
      <w:proofErr w:type="spellStart"/>
      <w:r w:rsidRPr="002426E7">
        <w:t>priority</w:t>
      </w:r>
      <w:proofErr w:type="spellEnd"/>
      <w:r w:rsidRPr="002426E7">
        <w:t xml:space="preserve"> </w:t>
      </w:r>
      <w:proofErr w:type="spellStart"/>
      <w:r w:rsidRPr="002426E7">
        <w:t>among</w:t>
      </w:r>
      <w:proofErr w:type="spellEnd"/>
      <w:r w:rsidRPr="002426E7">
        <w:t xml:space="preserve"> </w:t>
      </w:r>
      <w:proofErr w:type="spellStart"/>
      <w:r w:rsidRPr="002426E7">
        <w:t>career-focused</w:t>
      </w:r>
      <w:proofErr w:type="spellEnd"/>
      <w:r w:rsidRPr="002426E7">
        <w:t xml:space="preserve"> </w:t>
      </w:r>
      <w:proofErr w:type="spellStart"/>
      <w:r w:rsidRPr="002426E7">
        <w:t>young</w:t>
      </w:r>
      <w:proofErr w:type="spellEnd"/>
      <w:r w:rsidRPr="002426E7">
        <w:t xml:space="preserve"> </w:t>
      </w:r>
      <w:proofErr w:type="spellStart"/>
      <w:r w:rsidRPr="002426E7">
        <w:t>academics</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believe</w:t>
      </w:r>
      <w:proofErr w:type="spellEnd"/>
      <w:r w:rsidRPr="002426E7">
        <w:t xml:space="preserve"> it is not </w:t>
      </w:r>
      <w:proofErr w:type="spellStart"/>
      <w:r w:rsidRPr="002426E7">
        <w:t>the</w:t>
      </w:r>
      <w:proofErr w:type="spellEnd"/>
      <w:r w:rsidRPr="002426E7">
        <w:t xml:space="preserve"> best </w:t>
      </w:r>
      <w:proofErr w:type="spellStart"/>
      <w:r w:rsidRPr="002426E7">
        <w:t>use</w:t>
      </w:r>
      <w:proofErr w:type="spellEnd"/>
      <w:r w:rsidRPr="002426E7">
        <w:t xml:space="preserve"> </w:t>
      </w:r>
      <w:proofErr w:type="spellStart"/>
      <w:r w:rsidRPr="002426E7">
        <w:t>o</w:t>
      </w:r>
      <w:r w:rsidRPr="002426E7">
        <w:t>f</w:t>
      </w:r>
      <w:proofErr w:type="spellEnd"/>
      <w:r w:rsidRPr="002426E7">
        <w:t xml:space="preserve"> </w:t>
      </w:r>
      <w:proofErr w:type="spellStart"/>
      <w:r w:rsidRPr="002426E7">
        <w:t>their</w:t>
      </w:r>
      <w:proofErr w:type="spellEnd"/>
      <w:r w:rsidRPr="002426E7">
        <w:t xml:space="preserve"> </w:t>
      </w:r>
      <w:proofErr w:type="spellStart"/>
      <w:r w:rsidRPr="002426E7">
        <w:t>precious</w:t>
      </w:r>
      <w:proofErr w:type="spellEnd"/>
      <w:r w:rsidRPr="002426E7">
        <w:t xml:space="preserve"> time; </w:t>
      </w:r>
      <w:proofErr w:type="spellStart"/>
      <w:r w:rsidRPr="002426E7">
        <w:t>however</w:t>
      </w:r>
      <w:proofErr w:type="spellEnd"/>
      <w:r w:rsidRPr="002426E7">
        <w:t xml:space="preserve">, it </w:t>
      </w:r>
      <w:proofErr w:type="spellStart"/>
      <w:r w:rsidRPr="002426E7">
        <w:t>will</w:t>
      </w:r>
      <w:proofErr w:type="spellEnd"/>
      <w:r w:rsidRPr="002426E7">
        <w:t xml:space="preserve"> be </w:t>
      </w:r>
      <w:proofErr w:type="spellStart"/>
      <w:r w:rsidRPr="002426E7">
        <w:t>even</w:t>
      </w:r>
      <w:proofErr w:type="spellEnd"/>
      <w:r w:rsidRPr="002426E7">
        <w:t xml:space="preserve"> </w:t>
      </w:r>
      <w:proofErr w:type="spellStart"/>
      <w:r w:rsidRPr="002426E7">
        <w:t>worse</w:t>
      </w:r>
      <w:proofErr w:type="spellEnd"/>
      <w:r w:rsidRPr="002426E7">
        <w:t xml:space="preserve"> </w:t>
      </w:r>
      <w:proofErr w:type="spellStart"/>
      <w:r w:rsidRPr="002426E7">
        <w:t>if</w:t>
      </w:r>
      <w:proofErr w:type="spellEnd"/>
      <w:r w:rsidRPr="002426E7">
        <w:t xml:space="preserve"> </w:t>
      </w:r>
      <w:proofErr w:type="spellStart"/>
      <w:r w:rsidRPr="002426E7">
        <w:t>these</w:t>
      </w:r>
      <w:proofErr w:type="spellEnd"/>
      <w:r w:rsidRPr="002426E7">
        <w:t xml:space="preserve">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avoided</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considered</w:t>
      </w:r>
      <w:proofErr w:type="spellEnd"/>
      <w:r w:rsidRPr="002426E7">
        <w:t xml:space="preserve"> </w:t>
      </w:r>
      <w:proofErr w:type="spellStart"/>
      <w:r w:rsidRPr="002426E7">
        <w:t>too</w:t>
      </w:r>
      <w:proofErr w:type="spellEnd"/>
      <w:r w:rsidRPr="002426E7">
        <w:t xml:space="preserve"> </w:t>
      </w:r>
      <w:proofErr w:type="spellStart"/>
      <w:r w:rsidRPr="002426E7">
        <w:t>risky</w:t>
      </w:r>
      <w:proofErr w:type="spellEnd"/>
      <w:r w:rsidRPr="002426E7">
        <w:t xml:space="preserve">, as </w:t>
      </w:r>
      <w:proofErr w:type="spellStart"/>
      <w:r w:rsidRPr="002426E7">
        <w:t>the</w:t>
      </w:r>
      <w:proofErr w:type="spellEnd"/>
      <w:r w:rsidRPr="002426E7">
        <w:t xml:space="preserve"> Norwegian Association </w:t>
      </w:r>
      <w:proofErr w:type="spellStart"/>
      <w:r w:rsidRPr="002426E7">
        <w:t>of</w:t>
      </w:r>
      <w:proofErr w:type="spellEnd"/>
      <w:r w:rsidRPr="002426E7">
        <w:t xml:space="preserve"> </w:t>
      </w:r>
      <w:proofErr w:type="spellStart"/>
      <w:r w:rsidRPr="002426E7">
        <w:t>Researchers</w:t>
      </w:r>
      <w:proofErr w:type="spellEnd"/>
      <w:r w:rsidRPr="002426E7">
        <w:t xml:space="preserve"> (FF) </w:t>
      </w:r>
      <w:proofErr w:type="spellStart"/>
      <w:r w:rsidRPr="002426E7">
        <w:t>writes</w:t>
      </w:r>
      <w:proofErr w:type="spellEnd"/>
      <w:r w:rsidRPr="002426E7">
        <w:t>.</w:t>
      </w:r>
    </w:p>
    <w:p w14:paraId="6B6DCCD1" w14:textId="77777777" w:rsidR="00000000" w:rsidRPr="002426E7" w:rsidRDefault="0061055E" w:rsidP="002426E7">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w:t>
      </w:r>
      <w:proofErr w:type="spellEnd"/>
      <w:r w:rsidRPr="002426E7">
        <w:t xml:space="preserve"> </w:t>
      </w:r>
      <w:proofErr w:type="spellStart"/>
      <w:r w:rsidRPr="002426E7">
        <w:t>OsloMet</w:t>
      </w:r>
      <w:proofErr w:type="spellEnd"/>
      <w:r w:rsidRPr="002426E7">
        <w:t xml:space="preserve"> report </w:t>
      </w:r>
      <w:proofErr w:type="spellStart"/>
      <w:r w:rsidRPr="002426E7">
        <w:t>queries</w:t>
      </w:r>
      <w:proofErr w:type="spellEnd"/>
      <w:r w:rsidRPr="002426E7">
        <w:t xml:space="preserve"> </w:t>
      </w:r>
      <w:proofErr w:type="spellStart"/>
      <w:r w:rsidRPr="002426E7">
        <w:t>whether</w:t>
      </w:r>
      <w:proofErr w:type="spellEnd"/>
      <w:r w:rsidRPr="002426E7">
        <w:t xml:space="preserve"> </w:t>
      </w:r>
      <w:proofErr w:type="spellStart"/>
      <w:r w:rsidRPr="002426E7">
        <w:t>independence</w:t>
      </w:r>
      <w:proofErr w:type="spellEnd"/>
      <w:r w:rsidRPr="002426E7">
        <w:t xml:space="preserve"> and </w:t>
      </w:r>
      <w:proofErr w:type="spellStart"/>
      <w:r w:rsidRPr="002426E7">
        <w:t>un</w:t>
      </w:r>
      <w:r w:rsidRPr="002426E7">
        <w:t>compromising</w:t>
      </w:r>
      <w:proofErr w:type="spellEnd"/>
      <w:r w:rsidRPr="002426E7">
        <w:t xml:space="preserve"> </w:t>
      </w:r>
      <w:proofErr w:type="spellStart"/>
      <w:r w:rsidRPr="002426E7">
        <w:t>intellectual</w:t>
      </w:r>
      <w:proofErr w:type="spellEnd"/>
      <w:r w:rsidRPr="002426E7">
        <w:t xml:space="preserve"> </w:t>
      </w:r>
      <w:proofErr w:type="spellStart"/>
      <w:r w:rsidRPr="002426E7">
        <w:t>honesty</w:t>
      </w:r>
      <w:proofErr w:type="spellEnd"/>
      <w:r w:rsidRPr="002426E7">
        <w:t xml:space="preserve"> </w:t>
      </w:r>
      <w:proofErr w:type="spellStart"/>
      <w:r w:rsidRPr="002426E7">
        <w:t>are</w:t>
      </w:r>
      <w:proofErr w:type="spellEnd"/>
      <w:r w:rsidRPr="002426E7">
        <w:t xml:space="preserve"> losing </w:t>
      </w:r>
      <w:proofErr w:type="spellStart"/>
      <w:r w:rsidRPr="002426E7">
        <w:t>ground</w:t>
      </w:r>
      <w:proofErr w:type="spellEnd"/>
      <w:r w:rsidRPr="002426E7">
        <w:t xml:space="preserve"> to a </w:t>
      </w:r>
      <w:proofErr w:type="spellStart"/>
      <w:r w:rsidRPr="002426E7">
        <w:t>socialisation</w:t>
      </w:r>
      <w:proofErr w:type="spellEnd"/>
      <w:r w:rsidRPr="002426E7">
        <w:t xml:space="preserve"> (and </w:t>
      </w:r>
      <w:proofErr w:type="spellStart"/>
      <w:r w:rsidRPr="002426E7">
        <w:t>selection</w:t>
      </w:r>
      <w:proofErr w:type="spellEnd"/>
      <w:r w:rsidRPr="002426E7">
        <w:t xml:space="preserve">) </w:t>
      </w:r>
      <w:proofErr w:type="spellStart"/>
      <w:r w:rsidRPr="002426E7">
        <w:t>of</w:t>
      </w:r>
      <w:proofErr w:type="spellEnd"/>
      <w:r w:rsidRPr="002426E7">
        <w:t xml:space="preserve"> </w:t>
      </w:r>
      <w:proofErr w:type="spellStart"/>
      <w:r w:rsidRPr="002426E7">
        <w:t>young</w:t>
      </w:r>
      <w:proofErr w:type="spellEnd"/>
      <w:r w:rsidRPr="002426E7">
        <w:t xml:space="preserve"> </w:t>
      </w:r>
      <w:proofErr w:type="spellStart"/>
      <w:r w:rsidRPr="002426E7">
        <w:t>researchers</w:t>
      </w:r>
      <w:proofErr w:type="spellEnd"/>
      <w:r w:rsidRPr="002426E7">
        <w:t xml:space="preserve"> </w:t>
      </w:r>
      <w:proofErr w:type="spellStart"/>
      <w:r w:rsidRPr="002426E7">
        <w:t>among</w:t>
      </w:r>
      <w:proofErr w:type="spellEnd"/>
      <w:r w:rsidRPr="002426E7">
        <w:t xml:space="preserve"> </w:t>
      </w:r>
      <w:proofErr w:type="spellStart"/>
      <w:r w:rsidRPr="002426E7">
        <w:t>whom</w:t>
      </w:r>
      <w:proofErr w:type="spellEnd"/>
      <w:r w:rsidRPr="002426E7">
        <w:t xml:space="preserve"> </w:t>
      </w:r>
      <w:proofErr w:type="spellStart"/>
      <w:r w:rsidRPr="002426E7">
        <w:t>career</w:t>
      </w:r>
      <w:proofErr w:type="spellEnd"/>
      <w:r w:rsidRPr="002426E7">
        <w:t xml:space="preserve"> </w:t>
      </w:r>
      <w:proofErr w:type="spellStart"/>
      <w:r w:rsidRPr="002426E7">
        <w:t>orientation</w:t>
      </w:r>
      <w:proofErr w:type="spellEnd"/>
      <w:r w:rsidRPr="002426E7">
        <w:t xml:space="preserve">, </w:t>
      </w:r>
      <w:proofErr w:type="spellStart"/>
      <w:r w:rsidRPr="002426E7">
        <w:t>strategic</w:t>
      </w:r>
      <w:proofErr w:type="spellEnd"/>
      <w:r w:rsidRPr="002426E7">
        <w:t xml:space="preserve"> </w:t>
      </w:r>
      <w:proofErr w:type="spellStart"/>
      <w:r w:rsidRPr="002426E7">
        <w:t>adaptation</w:t>
      </w:r>
      <w:proofErr w:type="spellEnd"/>
      <w:r w:rsidRPr="002426E7">
        <w:t xml:space="preserve"> and </w:t>
      </w:r>
      <w:proofErr w:type="spellStart"/>
      <w:r w:rsidRPr="002426E7">
        <w:t>conformity</w:t>
      </w:r>
      <w:proofErr w:type="spellEnd"/>
      <w:r w:rsidRPr="002426E7">
        <w:t xml:space="preserve"> </w:t>
      </w:r>
      <w:proofErr w:type="spellStart"/>
      <w:r w:rsidRPr="002426E7">
        <w:t>are</w:t>
      </w:r>
      <w:proofErr w:type="spellEnd"/>
      <w:r w:rsidRPr="002426E7">
        <w:t xml:space="preserve"> </w:t>
      </w:r>
      <w:proofErr w:type="spellStart"/>
      <w:r w:rsidRPr="002426E7">
        <w:t>increasingly</w:t>
      </w:r>
      <w:proofErr w:type="spellEnd"/>
      <w:r w:rsidRPr="002426E7">
        <w:t xml:space="preserve"> </w:t>
      </w:r>
      <w:proofErr w:type="spellStart"/>
      <w:r w:rsidRPr="002426E7">
        <w:t>being</w:t>
      </w:r>
      <w:proofErr w:type="spellEnd"/>
      <w:r w:rsidRPr="002426E7">
        <w:t xml:space="preserve"> </w:t>
      </w:r>
      <w:proofErr w:type="spellStart"/>
      <w:r w:rsidRPr="002426E7">
        <w:t>encouraged</w:t>
      </w:r>
      <w:proofErr w:type="spellEnd"/>
      <w:r w:rsidRPr="002426E7">
        <w:t xml:space="preserve"> and </w:t>
      </w:r>
      <w:proofErr w:type="spellStart"/>
      <w:r w:rsidRPr="002426E7">
        <w:t>rewarded</w:t>
      </w:r>
      <w:proofErr w:type="spellEnd"/>
      <w:r w:rsidRPr="002426E7">
        <w:t xml:space="preserve">. </w:t>
      </w:r>
      <w:proofErr w:type="spellStart"/>
      <w:r w:rsidRPr="002426E7">
        <w:t>They</w:t>
      </w:r>
      <w:proofErr w:type="spellEnd"/>
      <w:r w:rsidRPr="002426E7">
        <w:t xml:space="preserve"> support </w:t>
      </w:r>
      <w:proofErr w:type="spellStart"/>
      <w:r w:rsidRPr="002426E7">
        <w:t>this</w:t>
      </w:r>
      <w:proofErr w:type="spellEnd"/>
      <w:r w:rsidRPr="002426E7">
        <w:t xml:space="preserve"> </w:t>
      </w:r>
      <w:proofErr w:type="spellStart"/>
      <w:r w:rsidRPr="002426E7">
        <w:t>claim</w:t>
      </w:r>
      <w:proofErr w:type="spellEnd"/>
      <w:r w:rsidRPr="002426E7">
        <w:t xml:space="preserve"> by </w:t>
      </w:r>
      <w:proofErr w:type="spellStart"/>
      <w:r w:rsidRPr="002426E7">
        <w:t>statin</w:t>
      </w:r>
      <w:r w:rsidRPr="002426E7">
        <w:t>g</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can</w:t>
      </w:r>
      <w:proofErr w:type="spellEnd"/>
      <w:r w:rsidRPr="002426E7">
        <w:t xml:space="preserve"> be </w:t>
      </w:r>
      <w:proofErr w:type="spellStart"/>
      <w:r w:rsidRPr="002426E7">
        <w:t>both</w:t>
      </w:r>
      <w:proofErr w:type="spellEnd"/>
      <w:r w:rsidRPr="002426E7">
        <w:t xml:space="preserve"> a sum </w:t>
      </w:r>
      <w:proofErr w:type="spellStart"/>
      <w:r w:rsidRPr="002426E7">
        <w:t>effect</w:t>
      </w:r>
      <w:proofErr w:type="spellEnd"/>
      <w:r w:rsidRPr="002426E7">
        <w:t xml:space="preserve"> </w:t>
      </w:r>
      <w:proofErr w:type="spellStart"/>
      <w:r w:rsidRPr="002426E7">
        <w:t>of</w:t>
      </w:r>
      <w:proofErr w:type="spellEnd"/>
      <w:r w:rsidRPr="002426E7">
        <w:t xml:space="preserve"> </w:t>
      </w:r>
      <w:proofErr w:type="spellStart"/>
      <w:r w:rsidRPr="002426E7">
        <w:t>structural</w:t>
      </w:r>
      <w:proofErr w:type="spellEnd"/>
      <w:r w:rsidRPr="002426E7">
        <w:t xml:space="preserve"> </w:t>
      </w:r>
      <w:proofErr w:type="spellStart"/>
      <w:r w:rsidRPr="002426E7">
        <w:t>changes</w:t>
      </w:r>
      <w:proofErr w:type="spellEnd"/>
      <w:r w:rsidRPr="002426E7">
        <w:t xml:space="preserve"> in </w:t>
      </w:r>
      <w:proofErr w:type="spellStart"/>
      <w:r w:rsidRPr="002426E7">
        <w:t>the</w:t>
      </w:r>
      <w:proofErr w:type="spellEnd"/>
      <w:r w:rsidRPr="002426E7">
        <w:t xml:space="preserve"> systems for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and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characteristics</w:t>
      </w:r>
      <w:proofErr w:type="spellEnd"/>
      <w:r w:rsidRPr="002426E7">
        <w:t xml:space="preserve"> </w:t>
      </w:r>
      <w:proofErr w:type="spellStart"/>
      <w:r w:rsidRPr="002426E7">
        <w:t>of</w:t>
      </w:r>
      <w:proofErr w:type="spellEnd"/>
      <w:r w:rsidRPr="002426E7">
        <w:t xml:space="preserve"> general </w:t>
      </w:r>
      <w:proofErr w:type="spellStart"/>
      <w:r w:rsidRPr="002426E7">
        <w:t>cultural</w:t>
      </w:r>
      <w:proofErr w:type="spellEnd"/>
      <w:r w:rsidRPr="002426E7">
        <w:t xml:space="preserve"> </w:t>
      </w:r>
      <w:proofErr w:type="spellStart"/>
      <w:r w:rsidRPr="002426E7">
        <w:t>developments</w:t>
      </w:r>
      <w:proofErr w:type="spellEnd"/>
      <w:r w:rsidRPr="002426E7">
        <w:t xml:space="preserve"> and </w:t>
      </w:r>
      <w:proofErr w:type="spellStart"/>
      <w:r w:rsidRPr="002426E7">
        <w:t>the</w:t>
      </w:r>
      <w:proofErr w:type="spellEnd"/>
      <w:r w:rsidRPr="002426E7">
        <w:t xml:space="preserve"> </w:t>
      </w:r>
      <w:proofErr w:type="spellStart"/>
      <w:r w:rsidRPr="002426E7">
        <w:t>coddling</w:t>
      </w:r>
      <w:proofErr w:type="spellEnd"/>
      <w:r w:rsidRPr="002426E7">
        <w:t xml:space="preserve"> </w:t>
      </w:r>
      <w:proofErr w:type="spellStart"/>
      <w:r w:rsidRPr="002426E7">
        <w:t>of</w:t>
      </w:r>
      <w:proofErr w:type="spellEnd"/>
      <w:r w:rsidRPr="002426E7">
        <w:t xml:space="preserve"> </w:t>
      </w:r>
      <w:proofErr w:type="spellStart"/>
      <w:r w:rsidRPr="002426E7">
        <w:t>children</w:t>
      </w:r>
      <w:proofErr w:type="spellEnd"/>
      <w:r w:rsidRPr="002426E7">
        <w:t xml:space="preserve"> and </w:t>
      </w:r>
      <w:proofErr w:type="spellStart"/>
      <w:r w:rsidRPr="002426E7">
        <w:t>young</w:t>
      </w:r>
      <w:proofErr w:type="spellEnd"/>
      <w:r w:rsidRPr="002426E7">
        <w:t xml:space="preserve"> </w:t>
      </w:r>
      <w:proofErr w:type="spellStart"/>
      <w:r w:rsidRPr="002426E7">
        <w:t>people</w:t>
      </w:r>
      <w:proofErr w:type="spellEnd"/>
      <w:r w:rsidRPr="002426E7">
        <w:t xml:space="preserve">, rendering </w:t>
      </w:r>
      <w:proofErr w:type="spellStart"/>
      <w:r w:rsidRPr="002426E7">
        <w:t>them</w:t>
      </w:r>
      <w:proofErr w:type="spellEnd"/>
      <w:r w:rsidRPr="002426E7">
        <w:t xml:space="preserve"> ill-</w:t>
      </w:r>
      <w:proofErr w:type="spellStart"/>
      <w:r w:rsidRPr="002426E7">
        <w:t>equipped</w:t>
      </w:r>
      <w:proofErr w:type="spellEnd"/>
      <w:r w:rsidRPr="002426E7">
        <w:t xml:space="preserve"> for </w:t>
      </w:r>
      <w:proofErr w:type="spellStart"/>
      <w:r w:rsidRPr="002426E7">
        <w:t>the</w:t>
      </w:r>
      <w:proofErr w:type="spellEnd"/>
      <w:r w:rsidRPr="002426E7">
        <w:t xml:space="preserve"> </w:t>
      </w:r>
      <w:r w:rsidRPr="002426E7">
        <w:t xml:space="preserve">rough and </w:t>
      </w:r>
      <w:proofErr w:type="spellStart"/>
      <w:r w:rsidRPr="002426E7">
        <w:t>tumble</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and </w:t>
      </w:r>
      <w:proofErr w:type="spellStart"/>
      <w:r w:rsidRPr="002426E7">
        <w:t>criticism</w:t>
      </w:r>
      <w:proofErr w:type="spellEnd"/>
      <w:r w:rsidRPr="002426E7">
        <w:t xml:space="preserve">. The </w:t>
      </w:r>
      <w:proofErr w:type="spellStart"/>
      <w:r w:rsidRPr="002426E7">
        <w:t>authors</w:t>
      </w:r>
      <w:proofErr w:type="spellEnd"/>
      <w:r w:rsidRPr="002426E7">
        <w:t xml:space="preserve"> do not have </w:t>
      </w:r>
      <w:proofErr w:type="spellStart"/>
      <w:r w:rsidRPr="002426E7">
        <w:t>sufficient</w:t>
      </w:r>
      <w:proofErr w:type="spellEnd"/>
      <w:r w:rsidRPr="002426E7">
        <w:t xml:space="preserve"> </w:t>
      </w:r>
      <w:proofErr w:type="spellStart"/>
      <w:r w:rsidRPr="002426E7">
        <w:t>knowledge</w:t>
      </w:r>
      <w:proofErr w:type="spellEnd"/>
      <w:r w:rsidRPr="002426E7">
        <w:t xml:space="preserve"> to </w:t>
      </w:r>
      <w:proofErr w:type="spellStart"/>
      <w:r w:rsidRPr="002426E7">
        <w:t>assert</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is in </w:t>
      </w:r>
      <w:proofErr w:type="spellStart"/>
      <w:r w:rsidRPr="002426E7">
        <w:t>fact</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but</w:t>
      </w:r>
      <w:proofErr w:type="spellEnd"/>
      <w:r w:rsidRPr="002426E7">
        <w:t xml:space="preserve"> </w:t>
      </w:r>
      <w:proofErr w:type="spellStart"/>
      <w:r w:rsidRPr="002426E7">
        <w:t>find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question</w:t>
      </w:r>
      <w:proofErr w:type="spellEnd"/>
      <w:r w:rsidRPr="002426E7">
        <w:t xml:space="preserve"> </w:t>
      </w:r>
      <w:proofErr w:type="spellStart"/>
      <w:r w:rsidRPr="002426E7">
        <w:t>merits</w:t>
      </w:r>
      <w:proofErr w:type="spellEnd"/>
      <w:r w:rsidRPr="002426E7">
        <w:t xml:space="preserve"> </w:t>
      </w:r>
      <w:proofErr w:type="spellStart"/>
      <w:r w:rsidRPr="002426E7">
        <w:t>further</w:t>
      </w:r>
      <w:proofErr w:type="spellEnd"/>
      <w:r w:rsidRPr="002426E7">
        <w:t xml:space="preserve"> </w:t>
      </w:r>
      <w:proofErr w:type="spellStart"/>
      <w:r w:rsidRPr="002426E7">
        <w:t>attention</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research</w:t>
      </w:r>
      <w:proofErr w:type="spellEnd"/>
      <w:r w:rsidRPr="002426E7">
        <w:t xml:space="preserve"> and </w:t>
      </w:r>
      <w:proofErr w:type="spellStart"/>
      <w:r w:rsidRPr="002426E7">
        <w:t>debate</w:t>
      </w:r>
      <w:proofErr w:type="spellEnd"/>
      <w:r w:rsidRPr="002426E7">
        <w:t>.</w:t>
      </w:r>
    </w:p>
    <w:p w14:paraId="6E577073" w14:textId="77777777" w:rsidR="00000000" w:rsidRPr="002426E7" w:rsidRDefault="0061055E" w:rsidP="002426E7">
      <w:r w:rsidRPr="002426E7">
        <w:t xml:space="preserve">The Commission </w:t>
      </w:r>
      <w:proofErr w:type="spellStart"/>
      <w:r w:rsidRPr="002426E7">
        <w:t>concurs</w:t>
      </w:r>
      <w:proofErr w:type="spellEnd"/>
      <w:r w:rsidRPr="002426E7">
        <w:t xml:space="preserve">. </w:t>
      </w:r>
      <w:proofErr w:type="spellStart"/>
      <w:r w:rsidRPr="002426E7">
        <w:t>Adapting</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expressed</w:t>
      </w:r>
      <w:proofErr w:type="spellEnd"/>
      <w:r w:rsidRPr="002426E7">
        <w:t xml:space="preserve"> </w:t>
      </w:r>
      <w:proofErr w:type="spellStart"/>
      <w:r w:rsidRPr="002426E7">
        <w:t>views</w:t>
      </w:r>
      <w:proofErr w:type="spellEnd"/>
      <w:r w:rsidRPr="002426E7">
        <w:t xml:space="preserve"> and </w:t>
      </w:r>
      <w:proofErr w:type="spellStart"/>
      <w:r w:rsidRPr="002426E7">
        <w:t>behaviour</w:t>
      </w:r>
      <w:proofErr w:type="spellEnd"/>
      <w:r w:rsidRPr="002426E7">
        <w:t xml:space="preserve"> </w:t>
      </w:r>
      <w:proofErr w:type="spellStart"/>
      <w:r w:rsidRPr="002426E7">
        <w:t>because</w:t>
      </w:r>
      <w:proofErr w:type="spellEnd"/>
      <w:r w:rsidRPr="002426E7">
        <w:t xml:space="preserve"> </w:t>
      </w:r>
      <w:proofErr w:type="spellStart"/>
      <w:r w:rsidRPr="002426E7">
        <w:t>advancing</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career</w:t>
      </w:r>
      <w:proofErr w:type="spellEnd"/>
      <w:r w:rsidRPr="002426E7">
        <w:t xml:space="preserve"> and an </w:t>
      </w:r>
      <w:proofErr w:type="spellStart"/>
      <w:r w:rsidRPr="002426E7">
        <w:t>easy</w:t>
      </w:r>
      <w:proofErr w:type="spellEnd"/>
      <w:r w:rsidRPr="002426E7">
        <w:t xml:space="preserve"> </w:t>
      </w:r>
      <w:proofErr w:type="spellStart"/>
      <w:r w:rsidRPr="002426E7">
        <w:t>life</w:t>
      </w:r>
      <w:proofErr w:type="spellEnd"/>
      <w:r w:rsidRPr="002426E7">
        <w:t xml:space="preserve"> </w:t>
      </w:r>
      <w:proofErr w:type="spellStart"/>
      <w:r w:rsidRPr="002426E7">
        <w:t>are</w:t>
      </w:r>
      <w:proofErr w:type="spellEnd"/>
      <w:r w:rsidRPr="002426E7">
        <w:t xml:space="preserve"> </w:t>
      </w:r>
      <w:proofErr w:type="spellStart"/>
      <w:r w:rsidRPr="002426E7">
        <w:t>rated</w:t>
      </w:r>
      <w:proofErr w:type="spellEnd"/>
      <w:r w:rsidRPr="002426E7">
        <w:t xml:space="preserve"> more </w:t>
      </w:r>
      <w:proofErr w:type="spellStart"/>
      <w:r w:rsidRPr="002426E7">
        <w:t>highly</w:t>
      </w:r>
      <w:proofErr w:type="spellEnd"/>
      <w:r w:rsidRPr="002426E7">
        <w:t xml:space="preserve"> </w:t>
      </w:r>
      <w:proofErr w:type="spellStart"/>
      <w:r w:rsidRPr="002426E7">
        <w:t>than</w:t>
      </w:r>
      <w:proofErr w:type="spellEnd"/>
      <w:r w:rsidRPr="002426E7">
        <w:t xml:space="preserve"> </w:t>
      </w:r>
      <w:proofErr w:type="spellStart"/>
      <w:r w:rsidRPr="002426E7">
        <w:t>abstract</w:t>
      </w:r>
      <w:proofErr w:type="spellEnd"/>
      <w:r w:rsidRPr="002426E7">
        <w:t xml:space="preserve"> </w:t>
      </w:r>
      <w:proofErr w:type="spellStart"/>
      <w:r w:rsidRPr="002426E7">
        <w:t>values</w:t>
      </w:r>
      <w:proofErr w:type="spellEnd"/>
      <w:r w:rsidRPr="002426E7">
        <w:t xml:space="preserve"> </w:t>
      </w:r>
      <w:proofErr w:type="spellStart"/>
      <w:r w:rsidRPr="002426E7">
        <w:t>such</w:t>
      </w:r>
      <w:proofErr w:type="spellEnd"/>
      <w:r w:rsidRPr="002426E7">
        <w:t xml:space="preserve"> as </w:t>
      </w:r>
      <w:proofErr w:type="spellStart"/>
      <w:r w:rsidRPr="002426E7">
        <w:t>freedom</w:t>
      </w:r>
      <w:proofErr w:type="spellEnd"/>
      <w:r w:rsidRPr="002426E7">
        <w:t xml:space="preserve"> and </w:t>
      </w:r>
      <w:proofErr w:type="spellStart"/>
      <w:r w:rsidRPr="002426E7">
        <w:t>courage</w:t>
      </w:r>
      <w:proofErr w:type="spellEnd"/>
      <w:r w:rsidRPr="002426E7">
        <w:t xml:space="preserve"> to </w:t>
      </w:r>
      <w:proofErr w:type="spellStart"/>
      <w:r w:rsidRPr="002426E7">
        <w:t>express</w:t>
      </w:r>
      <w:proofErr w:type="spellEnd"/>
      <w:r w:rsidRPr="002426E7">
        <w:t xml:space="preserve"> </w:t>
      </w:r>
      <w:proofErr w:type="spellStart"/>
      <w:r w:rsidRPr="002426E7">
        <w:t>one’s</w:t>
      </w:r>
      <w:proofErr w:type="spellEnd"/>
      <w:r w:rsidRPr="002426E7">
        <w:t xml:space="preserve"> </w:t>
      </w:r>
      <w:proofErr w:type="spellStart"/>
      <w:r w:rsidRPr="002426E7">
        <w:t>views</w:t>
      </w:r>
      <w:proofErr w:type="spellEnd"/>
      <w:r w:rsidRPr="002426E7">
        <w:t xml:space="preserve"> is not </w:t>
      </w:r>
      <w:proofErr w:type="spellStart"/>
      <w:r w:rsidRPr="002426E7">
        <w:t>unique</w:t>
      </w:r>
      <w:proofErr w:type="spellEnd"/>
      <w:r w:rsidRPr="002426E7">
        <w:t xml:space="preserve"> to </w:t>
      </w:r>
      <w:proofErr w:type="spellStart"/>
      <w:r w:rsidRPr="002426E7">
        <w:t>academia</w:t>
      </w:r>
      <w:proofErr w:type="spellEnd"/>
      <w:r w:rsidRPr="002426E7">
        <w:t xml:space="preserve">. </w:t>
      </w:r>
      <w:proofErr w:type="spellStart"/>
      <w:r w:rsidRPr="002426E7">
        <w:t>However</w:t>
      </w:r>
      <w:proofErr w:type="spellEnd"/>
      <w:r w:rsidRPr="002426E7">
        <w:t>, i</w:t>
      </w:r>
      <w:r w:rsidRPr="002426E7">
        <w:t xml:space="preserve">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academia’s</w:t>
      </w:r>
      <w:proofErr w:type="spellEnd"/>
      <w:r w:rsidRPr="002426E7">
        <w:t xml:space="preserve"> </w:t>
      </w:r>
      <w:proofErr w:type="spellStart"/>
      <w:r w:rsidRPr="002426E7">
        <w:t>broad</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and </w:t>
      </w:r>
      <w:proofErr w:type="spellStart"/>
      <w:r w:rsidRPr="002426E7">
        <w:t>especially</w:t>
      </w:r>
      <w:proofErr w:type="spellEnd"/>
      <w:r w:rsidRPr="002426E7">
        <w:t xml:space="preserve">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w:t>
      </w:r>
      <w:proofErr w:type="spellStart"/>
      <w:r w:rsidRPr="002426E7">
        <w:t>contributing</w:t>
      </w:r>
      <w:proofErr w:type="spellEnd"/>
      <w:r w:rsidRPr="002426E7">
        <w:t xml:space="preserve"> to an </w:t>
      </w:r>
      <w:proofErr w:type="spellStart"/>
      <w:r w:rsidRPr="002426E7">
        <w:t>enlightened</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adaptation</w:t>
      </w:r>
      <w:proofErr w:type="spellEnd"/>
      <w:r w:rsidRPr="002426E7">
        <w:t xml:space="preserve"> is </w:t>
      </w:r>
      <w:proofErr w:type="spellStart"/>
      <w:r w:rsidRPr="002426E7">
        <w:t>particularly</w:t>
      </w:r>
      <w:proofErr w:type="spellEnd"/>
      <w:r w:rsidRPr="002426E7">
        <w:t xml:space="preserve"> </w:t>
      </w:r>
      <w:proofErr w:type="spellStart"/>
      <w:r w:rsidRPr="002426E7">
        <w:t>unfortunate</w:t>
      </w:r>
      <w:proofErr w:type="spellEnd"/>
      <w:r w:rsidRPr="002426E7">
        <w:t xml:space="preserve">. The Norwegian poet Jens Bjørneboe </w:t>
      </w:r>
      <w:proofErr w:type="spellStart"/>
      <w:r w:rsidRPr="002426E7">
        <w:t>wrote</w:t>
      </w:r>
      <w:proofErr w:type="spellEnd"/>
      <w:r w:rsidRPr="002426E7">
        <w:t xml:space="preserve"> a poem </w:t>
      </w:r>
      <w:proofErr w:type="spellStart"/>
      <w:r w:rsidRPr="002426E7">
        <w:t>called</w:t>
      </w:r>
      <w:proofErr w:type="spellEnd"/>
      <w:r w:rsidRPr="002426E7">
        <w:t xml:space="preserve"> </w:t>
      </w:r>
      <w:proofErr w:type="spellStart"/>
      <w:r w:rsidRPr="0061055E">
        <w:rPr>
          <w:rStyle w:val="kursiv0"/>
        </w:rPr>
        <w:t>Ten</w:t>
      </w:r>
      <w:proofErr w:type="spellEnd"/>
      <w:r w:rsidRPr="0061055E">
        <w:rPr>
          <w:rStyle w:val="kursiv0"/>
        </w:rPr>
        <w:t xml:space="preserve"> </w:t>
      </w:r>
      <w:proofErr w:type="spellStart"/>
      <w:r w:rsidRPr="0061055E">
        <w:rPr>
          <w:rStyle w:val="kursiv0"/>
        </w:rPr>
        <w:t>Commandments</w:t>
      </w:r>
      <w:proofErr w:type="spellEnd"/>
      <w:r w:rsidRPr="0061055E">
        <w:rPr>
          <w:rStyle w:val="kursiv0"/>
        </w:rPr>
        <w:t xml:space="preserve"> f</w:t>
      </w:r>
      <w:r w:rsidRPr="0061055E">
        <w:rPr>
          <w:rStyle w:val="kursiv0"/>
        </w:rPr>
        <w:t xml:space="preserve">or a </w:t>
      </w:r>
      <w:proofErr w:type="spellStart"/>
      <w:r w:rsidRPr="0061055E">
        <w:rPr>
          <w:rStyle w:val="kursiv0"/>
        </w:rPr>
        <w:t>young</w:t>
      </w:r>
      <w:proofErr w:type="spellEnd"/>
      <w:r w:rsidRPr="0061055E">
        <w:rPr>
          <w:rStyle w:val="kursiv0"/>
        </w:rPr>
        <w:t xml:space="preserve"> man </w:t>
      </w:r>
      <w:proofErr w:type="spellStart"/>
      <w:r w:rsidRPr="0061055E">
        <w:rPr>
          <w:rStyle w:val="kursiv0"/>
        </w:rPr>
        <w:t>who</w:t>
      </w:r>
      <w:proofErr w:type="spellEnd"/>
      <w:r w:rsidRPr="0061055E">
        <w:rPr>
          <w:rStyle w:val="kursiv0"/>
        </w:rPr>
        <w:t xml:space="preserve"> </w:t>
      </w:r>
      <w:proofErr w:type="spellStart"/>
      <w:r w:rsidRPr="0061055E">
        <w:rPr>
          <w:rStyle w:val="kursiv0"/>
        </w:rPr>
        <w:t>wants</w:t>
      </w:r>
      <w:proofErr w:type="spellEnd"/>
      <w:r w:rsidRPr="0061055E">
        <w:rPr>
          <w:rStyle w:val="kursiv0"/>
        </w:rPr>
        <w:t xml:space="preserve"> to </w:t>
      </w:r>
      <w:proofErr w:type="spellStart"/>
      <w:r w:rsidRPr="0061055E">
        <w:rPr>
          <w:rStyle w:val="kursiv0"/>
        </w:rPr>
        <w:t>get</w:t>
      </w:r>
      <w:proofErr w:type="spellEnd"/>
      <w:r w:rsidRPr="0061055E">
        <w:rPr>
          <w:rStyle w:val="kursiv0"/>
        </w:rPr>
        <w:t xml:space="preserve"> </w:t>
      </w:r>
      <w:proofErr w:type="spellStart"/>
      <w:r w:rsidRPr="0061055E">
        <w:rPr>
          <w:rStyle w:val="kursiv0"/>
        </w:rPr>
        <w:t>ahead</w:t>
      </w:r>
      <w:proofErr w:type="spellEnd"/>
      <w:r w:rsidRPr="002426E7">
        <w:t xml:space="preserve"> (</w:t>
      </w:r>
      <w:proofErr w:type="spellStart"/>
      <w:r w:rsidRPr="002426E7">
        <w:t>see</w:t>
      </w:r>
      <w:proofErr w:type="spellEnd"/>
      <w:r w:rsidRPr="002426E7">
        <w:t xml:space="preserve"> </w:t>
      </w:r>
      <w:proofErr w:type="spellStart"/>
      <w:r w:rsidRPr="002426E7">
        <w:t>box</w:t>
      </w:r>
      <w:proofErr w:type="spellEnd"/>
      <w:r w:rsidRPr="002426E7">
        <w:t xml:space="preserve"> 6.3). </w:t>
      </w:r>
      <w:proofErr w:type="spellStart"/>
      <w:r w:rsidRPr="002426E7">
        <w:t>Perhaps</w:t>
      </w:r>
      <w:proofErr w:type="spellEnd"/>
      <w:r w:rsidRPr="002426E7">
        <w:t xml:space="preserve"> it is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that</w:t>
      </w:r>
      <w:proofErr w:type="spellEnd"/>
      <w:r w:rsidRPr="002426E7">
        <w:t xml:space="preserve"> </w:t>
      </w:r>
      <w:proofErr w:type="spellStart"/>
      <w:r w:rsidRPr="0061055E">
        <w:rPr>
          <w:rStyle w:val="kursiv0"/>
        </w:rPr>
        <w:t>too</w:t>
      </w:r>
      <w:proofErr w:type="spellEnd"/>
      <w:r w:rsidRPr="0061055E">
        <w:rPr>
          <w:rStyle w:val="kursiv0"/>
        </w:rPr>
        <w:t xml:space="preserve"> </w:t>
      </w:r>
      <w:proofErr w:type="spellStart"/>
      <w:r w:rsidRPr="0061055E">
        <w:rPr>
          <w:rStyle w:val="kursiv0"/>
        </w:rPr>
        <w:t>many</w:t>
      </w:r>
      <w:proofErr w:type="spellEnd"/>
      <w:r w:rsidRPr="002426E7">
        <w:t xml:space="preserve"> </w:t>
      </w:r>
      <w:proofErr w:type="spellStart"/>
      <w:r w:rsidRPr="002426E7">
        <w:t>young</w:t>
      </w:r>
      <w:proofErr w:type="spellEnd"/>
      <w:r w:rsidRPr="002426E7">
        <w:t xml:space="preserve"> and/or </w:t>
      </w:r>
      <w:proofErr w:type="spellStart"/>
      <w:r w:rsidRPr="002426E7">
        <w:t>temporary</w:t>
      </w:r>
      <w:proofErr w:type="spellEnd"/>
      <w:r w:rsidRPr="002426E7">
        <w:t xml:space="preserve"> </w:t>
      </w:r>
      <w:proofErr w:type="spellStart"/>
      <w:r w:rsidRPr="002426E7">
        <w:t>employees</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are</w:t>
      </w:r>
      <w:proofErr w:type="spellEnd"/>
      <w:r w:rsidRPr="002426E7">
        <w:t xml:space="preserve"> </w:t>
      </w:r>
      <w:proofErr w:type="spellStart"/>
      <w:r w:rsidRPr="002426E7">
        <w:t>heeding</w:t>
      </w:r>
      <w:proofErr w:type="spellEnd"/>
      <w:r w:rsidRPr="002426E7">
        <w:t xml:space="preserve"> </w:t>
      </w:r>
      <w:proofErr w:type="spellStart"/>
      <w:r w:rsidRPr="002426E7">
        <w:t>these</w:t>
      </w:r>
      <w:proofErr w:type="spellEnd"/>
      <w:r w:rsidRPr="002426E7">
        <w:t xml:space="preserve"> </w:t>
      </w:r>
      <w:proofErr w:type="spellStart"/>
      <w:r w:rsidRPr="002426E7">
        <w:t>commandments</w:t>
      </w:r>
      <w:proofErr w:type="spellEnd"/>
      <w:r w:rsidRPr="002426E7">
        <w:t>.</w:t>
      </w:r>
    </w:p>
    <w:p w14:paraId="2B81D5CD" w14:textId="77777777" w:rsidR="00000000" w:rsidRPr="002426E7" w:rsidRDefault="0061055E" w:rsidP="002426E7">
      <w:pPr>
        <w:pStyle w:val="Overskrift3"/>
      </w:pPr>
      <w:r w:rsidRPr="002426E7">
        <w:t xml:space="preserve">The </w:t>
      </w:r>
      <w:proofErr w:type="spellStart"/>
      <w:r w:rsidRPr="002426E7">
        <w:t>funding</w:t>
      </w:r>
      <w:proofErr w:type="spellEnd"/>
      <w:r w:rsidRPr="002426E7">
        <w:t xml:space="preserve"> system</w:t>
      </w:r>
    </w:p>
    <w:p w14:paraId="2EF3F436" w14:textId="77777777" w:rsidR="00000000" w:rsidRPr="002426E7" w:rsidRDefault="0061055E" w:rsidP="002426E7">
      <w:r w:rsidRPr="002426E7">
        <w:t xml:space="preserve">The </w:t>
      </w:r>
      <w:proofErr w:type="spellStart"/>
      <w:r w:rsidRPr="002426E7">
        <w:t>funding</w:t>
      </w:r>
      <w:proofErr w:type="spellEnd"/>
      <w:r w:rsidRPr="002426E7">
        <w:t xml:space="preserve"> system for </w:t>
      </w:r>
      <w:proofErr w:type="spellStart"/>
      <w:r w:rsidRPr="002426E7">
        <w:t>univers</w:t>
      </w:r>
      <w:r w:rsidRPr="002426E7">
        <w:t>ities</w:t>
      </w:r>
      <w:proofErr w:type="spellEnd"/>
      <w:r w:rsidRPr="002426E7">
        <w:t xml:space="preserve"> and </w:t>
      </w:r>
      <w:proofErr w:type="spellStart"/>
      <w:r w:rsidRPr="002426E7">
        <w:t>university</w:t>
      </w:r>
      <w:proofErr w:type="spellEnd"/>
      <w:r w:rsidRPr="002426E7">
        <w:t xml:space="preserve"> colleges is </w:t>
      </w:r>
      <w:proofErr w:type="spellStart"/>
      <w:r w:rsidRPr="002426E7">
        <w:t>described</w:t>
      </w:r>
      <w:proofErr w:type="spellEnd"/>
      <w:r w:rsidRPr="002426E7">
        <w:t xml:space="preserve"> in </w:t>
      </w:r>
      <w:proofErr w:type="spellStart"/>
      <w:r w:rsidRPr="002426E7">
        <w:t>section</w:t>
      </w:r>
      <w:proofErr w:type="spellEnd"/>
      <w:r w:rsidRPr="002426E7">
        <w:t xml:space="preserve"> 5.3.2.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submitted</w:t>
      </w:r>
      <w:proofErr w:type="spellEnd"/>
      <w:r w:rsidRPr="002426E7">
        <w:t xml:space="preserve"> to </w:t>
      </w:r>
      <w:proofErr w:type="spellStart"/>
      <w:r w:rsidRPr="002426E7">
        <w:t>the</w:t>
      </w:r>
      <w:proofErr w:type="spellEnd"/>
      <w:r w:rsidRPr="002426E7">
        <w:t xml:space="preserve"> Commission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does</w:t>
      </w:r>
      <w:proofErr w:type="spellEnd"/>
      <w:r w:rsidRPr="002426E7">
        <w:t xml:space="preserve"> not </w:t>
      </w:r>
      <w:proofErr w:type="spellStart"/>
      <w:r w:rsidRPr="002426E7">
        <w:t>promote</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since</w:t>
      </w:r>
      <w:proofErr w:type="spellEnd"/>
      <w:r w:rsidRPr="002426E7">
        <w:t xml:space="preserve"> it </w:t>
      </w:r>
      <w:proofErr w:type="spellStart"/>
      <w:r w:rsidRPr="002426E7">
        <w:t>only</w:t>
      </w:r>
      <w:proofErr w:type="spellEnd"/>
      <w:r w:rsidRPr="002426E7">
        <w:t xml:space="preserve"> </w:t>
      </w:r>
      <w:proofErr w:type="spellStart"/>
      <w:r w:rsidRPr="002426E7">
        <w:t>rewards</w:t>
      </w:r>
      <w:proofErr w:type="spellEnd"/>
      <w:r w:rsidRPr="002426E7">
        <w:t xml:space="preserve"> </w:t>
      </w:r>
      <w:proofErr w:type="spellStart"/>
      <w:r w:rsidRPr="002426E7">
        <w:t>educational</w:t>
      </w:r>
      <w:proofErr w:type="spellEnd"/>
      <w:r w:rsidRPr="002426E7">
        <w:t xml:space="preserve"> and </w:t>
      </w:r>
      <w:proofErr w:type="spellStart"/>
      <w:r w:rsidRPr="002426E7">
        <w:t>research</w:t>
      </w:r>
      <w:proofErr w:type="spellEnd"/>
      <w:r w:rsidRPr="002426E7">
        <w:t xml:space="preserve"> </w:t>
      </w:r>
      <w:proofErr w:type="spellStart"/>
      <w:r w:rsidRPr="002426E7">
        <w:t>activit</w:t>
      </w:r>
      <w:r w:rsidRPr="002426E7">
        <w:t>ies</w:t>
      </w:r>
      <w:proofErr w:type="spellEnd"/>
      <w:r w:rsidRPr="002426E7">
        <w:t xml:space="preserve"> (and to a lesser </w:t>
      </w:r>
      <w:proofErr w:type="spellStart"/>
      <w:r w:rsidRPr="002426E7">
        <w:t>extent</w:t>
      </w:r>
      <w:proofErr w:type="spellEnd"/>
      <w:r w:rsidRPr="002426E7">
        <w:t xml:space="preserve"> </w:t>
      </w:r>
      <w:proofErr w:type="spellStart"/>
      <w:r w:rsidRPr="002426E7">
        <w:t>sponsored</w:t>
      </w:r>
      <w:proofErr w:type="spellEnd"/>
      <w:r w:rsidRPr="002426E7">
        <w:t xml:space="preserve"> and </w:t>
      </w:r>
      <w:proofErr w:type="spellStart"/>
      <w:r w:rsidRPr="002426E7">
        <w:t>commission-based</w:t>
      </w:r>
      <w:proofErr w:type="spellEnd"/>
      <w:r w:rsidRPr="002426E7">
        <w:t xml:space="preserve"> «BOA» </w:t>
      </w:r>
      <w:proofErr w:type="spellStart"/>
      <w:r w:rsidRPr="002426E7">
        <w:t>activities</w:t>
      </w:r>
      <w:proofErr w:type="spellEnd"/>
      <w:r w:rsidRPr="002426E7">
        <w:t xml:space="preserve">). The </w:t>
      </w:r>
      <w:proofErr w:type="spellStart"/>
      <w:r w:rsidRPr="002426E7">
        <w:t>Institute</w:t>
      </w:r>
      <w:proofErr w:type="spellEnd"/>
      <w:r w:rsidRPr="002426E7">
        <w:t xml:space="preserve"> for </w:t>
      </w:r>
      <w:proofErr w:type="spellStart"/>
      <w:r w:rsidRPr="002426E7">
        <w:t>Social</w:t>
      </w:r>
      <w:proofErr w:type="spellEnd"/>
      <w:r w:rsidRPr="002426E7">
        <w:t xml:space="preserve"> Research </w:t>
      </w:r>
      <w:r w:rsidRPr="002426E7">
        <w:lastRenderedPageBreak/>
        <w:t xml:space="preserve">(ISF) survey </w:t>
      </w:r>
      <w:proofErr w:type="spellStart"/>
      <w:r w:rsidRPr="002426E7">
        <w:t>highlights</w:t>
      </w:r>
      <w:proofErr w:type="spellEnd"/>
      <w:r w:rsidRPr="002426E7">
        <w:t xml:space="preserve">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as by far </w:t>
      </w:r>
      <w:proofErr w:type="spellStart"/>
      <w:r w:rsidRPr="002426E7">
        <w:t>the</w:t>
      </w:r>
      <w:proofErr w:type="spellEnd"/>
      <w:r w:rsidRPr="002426E7">
        <w:t xml:space="preserve"> most </w:t>
      </w:r>
      <w:proofErr w:type="spellStart"/>
      <w:r w:rsidRPr="002426E7">
        <w:t>important</w:t>
      </w:r>
      <w:proofErr w:type="spellEnd"/>
      <w:r w:rsidRPr="002426E7">
        <w:t xml:space="preserve"> </w:t>
      </w:r>
      <w:proofErr w:type="spellStart"/>
      <w:r w:rsidRPr="002426E7">
        <w:t>reason</w:t>
      </w:r>
      <w:proofErr w:type="spellEnd"/>
      <w:r w:rsidRPr="002426E7">
        <w:t xml:space="preserve"> </w:t>
      </w:r>
      <w:proofErr w:type="spellStart"/>
      <w:r w:rsidRPr="002426E7">
        <w:t>why</w:t>
      </w:r>
      <w:proofErr w:type="spellEnd"/>
      <w:r w:rsidRPr="002426E7">
        <w:t xml:space="preserve"> </w:t>
      </w:r>
      <w:proofErr w:type="spellStart"/>
      <w:r w:rsidRPr="002426E7">
        <w:t>academics</w:t>
      </w:r>
      <w:proofErr w:type="spellEnd"/>
      <w:r w:rsidRPr="002426E7">
        <w:t xml:space="preserve"> </w:t>
      </w:r>
      <w:proofErr w:type="spellStart"/>
      <w:r w:rsidRPr="002426E7">
        <w:t>fail</w:t>
      </w:r>
      <w:proofErr w:type="spellEnd"/>
      <w:r w:rsidRPr="002426E7">
        <w:t xml:space="preserve"> to </w:t>
      </w:r>
      <w:proofErr w:type="spellStart"/>
      <w:r w:rsidRPr="002426E7">
        <w:t>realise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ideas</w:t>
      </w:r>
      <w:proofErr w:type="spellEnd"/>
      <w:r w:rsidRPr="002426E7">
        <w:t>.</w:t>
      </w:r>
      <w:r w:rsidRPr="0061055E">
        <w:rPr>
          <w:rStyle w:val="skrift-hevet"/>
        </w:rPr>
        <w:footnoteReference w:id="204"/>
      </w:r>
      <w:r w:rsidRPr="002426E7">
        <w:t xml:space="preserve"> For a more </w:t>
      </w:r>
      <w:proofErr w:type="spellStart"/>
      <w:r w:rsidRPr="002426E7">
        <w:t>detailed</w:t>
      </w:r>
      <w:proofErr w:type="spellEnd"/>
      <w:r w:rsidRPr="002426E7">
        <w:t xml:space="preserve"> </w:t>
      </w:r>
      <w:proofErr w:type="spellStart"/>
      <w:r w:rsidRPr="002426E7">
        <w:t>discussion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see</w:t>
      </w:r>
      <w:proofErr w:type="spellEnd"/>
      <w:r w:rsidRPr="002426E7">
        <w:t xml:space="preserve"> </w:t>
      </w:r>
      <w:proofErr w:type="spellStart"/>
      <w:r w:rsidRPr="002426E7">
        <w:t>section</w:t>
      </w:r>
      <w:proofErr w:type="spellEnd"/>
      <w:r w:rsidRPr="002426E7">
        <w:t xml:space="preserve"> 7.3.2.</w:t>
      </w:r>
    </w:p>
    <w:p w14:paraId="5FEC942E" w14:textId="77777777" w:rsidR="00000000" w:rsidRPr="002426E7" w:rsidRDefault="0061055E" w:rsidP="002426E7">
      <w:pPr>
        <w:pStyle w:val="Overskrift3"/>
      </w:pPr>
      <w:proofErr w:type="spellStart"/>
      <w:r w:rsidRPr="002426E7">
        <w:t>External</w:t>
      </w:r>
      <w:proofErr w:type="spellEnd"/>
      <w:r w:rsidRPr="002426E7">
        <w:t xml:space="preserve"> </w:t>
      </w:r>
      <w:proofErr w:type="spellStart"/>
      <w:r w:rsidRPr="002426E7">
        <w:t>funding</w:t>
      </w:r>
      <w:proofErr w:type="spellEnd"/>
    </w:p>
    <w:p w14:paraId="11FD9D61" w14:textId="77777777" w:rsidR="00000000" w:rsidRPr="002426E7" w:rsidRDefault="0061055E" w:rsidP="002426E7">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w:t>
      </w:r>
      <w:r w:rsidRPr="002426E7">
        <w:t xml:space="preserve"> has </w:t>
      </w:r>
      <w:proofErr w:type="spellStart"/>
      <w:r w:rsidRPr="002426E7">
        <w:t>received</w:t>
      </w:r>
      <w:proofErr w:type="spellEnd"/>
      <w:r w:rsidRPr="002426E7">
        <w:t xml:space="preserve">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t>externally</w:t>
      </w:r>
      <w:proofErr w:type="spellEnd"/>
      <w:r w:rsidRPr="002426E7">
        <w:t xml:space="preserve"> </w:t>
      </w:r>
      <w:proofErr w:type="spellStart"/>
      <w:r w:rsidRPr="002426E7">
        <w:t>funded</w:t>
      </w:r>
      <w:proofErr w:type="spellEnd"/>
      <w:r w:rsidRPr="002426E7">
        <w:t xml:space="preserve"> </w:t>
      </w:r>
      <w:proofErr w:type="spellStart"/>
      <w:r w:rsidRPr="002426E7">
        <w:t>activities</w:t>
      </w:r>
      <w:proofErr w:type="spellEnd"/>
      <w:r w:rsidRPr="002426E7">
        <w:t xml:space="preserve"> (</w:t>
      </w:r>
      <w:proofErr w:type="spellStart"/>
      <w:r w:rsidRPr="002426E7">
        <w:t>primarily</w:t>
      </w:r>
      <w:proofErr w:type="spellEnd"/>
      <w:r w:rsidRPr="002426E7">
        <w:t xml:space="preserve"> </w:t>
      </w:r>
      <w:proofErr w:type="spellStart"/>
      <w:r w:rsidRPr="002426E7">
        <w:t>commissioned</w:t>
      </w:r>
      <w:proofErr w:type="spellEnd"/>
      <w:r w:rsidRPr="002426E7">
        <w:t xml:space="preserve"> </w:t>
      </w:r>
      <w:proofErr w:type="spellStart"/>
      <w:r w:rsidRPr="002426E7">
        <w:t>research</w:t>
      </w:r>
      <w:proofErr w:type="spellEnd"/>
      <w:r w:rsidRPr="002426E7">
        <w:t xml:space="preserve">) </w:t>
      </w:r>
      <w:proofErr w:type="spellStart"/>
      <w:r w:rsidRPr="002426E7">
        <w:t>can</w:t>
      </w:r>
      <w:proofErr w:type="spellEnd"/>
      <w:r w:rsidRPr="002426E7">
        <w:t xml:space="preserve"> </w:t>
      </w:r>
      <w:proofErr w:type="spellStart"/>
      <w:r w:rsidRPr="002426E7">
        <w:t>inhibit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particularly</w:t>
      </w:r>
      <w:proofErr w:type="spellEnd"/>
      <w:r w:rsidRPr="002426E7">
        <w:t xml:space="preserve"> at </w:t>
      </w:r>
      <w:proofErr w:type="spellStart"/>
      <w:r w:rsidRPr="002426E7">
        <w:t>research</w:t>
      </w:r>
      <w:proofErr w:type="spellEnd"/>
      <w:r w:rsidRPr="002426E7">
        <w:t xml:space="preserve"> </w:t>
      </w:r>
      <w:proofErr w:type="spellStart"/>
      <w:r w:rsidRPr="002426E7">
        <w:t>institutes</w:t>
      </w:r>
      <w:proofErr w:type="spellEnd"/>
      <w:r w:rsidRPr="002426E7">
        <w:t xml:space="preserve">. This </w:t>
      </w:r>
      <w:proofErr w:type="spellStart"/>
      <w:r w:rsidRPr="002426E7">
        <w:t>may</w:t>
      </w:r>
      <w:proofErr w:type="spellEnd"/>
      <w:r w:rsidRPr="002426E7">
        <w:t xml:space="preserve"> be </w:t>
      </w:r>
      <w:proofErr w:type="spellStart"/>
      <w:r w:rsidRPr="002426E7">
        <w:t>related</w:t>
      </w:r>
      <w:proofErr w:type="spellEnd"/>
      <w:r w:rsidRPr="002426E7">
        <w:t xml:space="preserve"> to:</w:t>
      </w:r>
    </w:p>
    <w:p w14:paraId="498B3E98" w14:textId="77777777" w:rsidR="00000000" w:rsidRPr="002426E7" w:rsidRDefault="0061055E" w:rsidP="002426E7">
      <w:pPr>
        <w:pStyle w:val="Liste"/>
      </w:pPr>
      <w:proofErr w:type="spellStart"/>
      <w:r w:rsidRPr="002426E7">
        <w:t>Researchers</w:t>
      </w:r>
      <w:proofErr w:type="spellEnd"/>
      <w:r w:rsidRPr="002426E7">
        <w:t xml:space="preserve"> and </w:t>
      </w:r>
      <w:proofErr w:type="spellStart"/>
      <w:r w:rsidRPr="002426E7">
        <w:t>academic</w:t>
      </w:r>
      <w:proofErr w:type="spellEnd"/>
      <w:r w:rsidRPr="002426E7">
        <w:t xml:space="preserve"> </w:t>
      </w:r>
      <w:proofErr w:type="spellStart"/>
      <w:r w:rsidRPr="002426E7">
        <w:t>communities</w:t>
      </w:r>
      <w:proofErr w:type="spellEnd"/>
      <w:r w:rsidRPr="002426E7">
        <w:t xml:space="preserve"> not </w:t>
      </w:r>
      <w:proofErr w:type="spellStart"/>
      <w:r w:rsidRPr="002426E7">
        <w:t>daring</w:t>
      </w:r>
      <w:proofErr w:type="spellEnd"/>
      <w:r w:rsidRPr="002426E7">
        <w:t xml:space="preserve"> to be </w:t>
      </w:r>
      <w:proofErr w:type="spellStart"/>
      <w:r w:rsidRPr="002426E7">
        <w:t>unp</w:t>
      </w:r>
      <w:r w:rsidRPr="002426E7">
        <w:t>opular</w:t>
      </w:r>
      <w:proofErr w:type="spellEnd"/>
      <w:r w:rsidRPr="002426E7">
        <w:t xml:space="preserve"> for </w:t>
      </w:r>
      <w:proofErr w:type="spellStart"/>
      <w:r w:rsidRPr="002426E7">
        <w:t>fear</w:t>
      </w:r>
      <w:proofErr w:type="spellEnd"/>
      <w:r w:rsidRPr="002426E7">
        <w:t xml:space="preserve"> </w:t>
      </w:r>
      <w:proofErr w:type="spellStart"/>
      <w:r w:rsidRPr="002426E7">
        <w:t>of</w:t>
      </w:r>
      <w:proofErr w:type="spellEnd"/>
      <w:r w:rsidRPr="002426E7">
        <w:t xml:space="preserve"> losing </w:t>
      </w:r>
      <w:proofErr w:type="spellStart"/>
      <w:r w:rsidRPr="002426E7">
        <w:t>assignments</w:t>
      </w:r>
      <w:proofErr w:type="spellEnd"/>
      <w:r w:rsidRPr="002426E7">
        <w:t xml:space="preserve">. Defensive </w:t>
      </w:r>
      <w:proofErr w:type="spellStart"/>
      <w:r w:rsidRPr="002426E7">
        <w:t>researchers</w:t>
      </w:r>
      <w:proofErr w:type="spellEnd"/>
      <w:r w:rsidRPr="002426E7">
        <w:t xml:space="preserve"> </w:t>
      </w:r>
      <w:proofErr w:type="spellStart"/>
      <w:r w:rsidRPr="002426E7">
        <w:t>mean</w:t>
      </w:r>
      <w:proofErr w:type="spellEnd"/>
      <w:r w:rsidRPr="002426E7">
        <w:t xml:space="preserve"> </w:t>
      </w:r>
      <w:proofErr w:type="spellStart"/>
      <w:r w:rsidRPr="002426E7">
        <w:t>society</w:t>
      </w:r>
      <w:proofErr w:type="spellEnd"/>
      <w:r w:rsidRPr="002426E7">
        <w:t xml:space="preserve"> misses </w:t>
      </w:r>
      <w:proofErr w:type="spellStart"/>
      <w:r w:rsidRPr="002426E7">
        <w:t>out</w:t>
      </w:r>
      <w:proofErr w:type="spellEnd"/>
      <w:r w:rsidRPr="002426E7">
        <w:t xml:space="preserve"> </w:t>
      </w:r>
      <w:proofErr w:type="spellStart"/>
      <w:r w:rsidRPr="002426E7">
        <w:t>on</w:t>
      </w:r>
      <w:proofErr w:type="spellEnd"/>
      <w:r w:rsidRPr="002426E7">
        <w:t xml:space="preserve"> </w:t>
      </w:r>
      <w:proofErr w:type="spellStart"/>
      <w:r w:rsidRPr="002426E7">
        <w:t>important</w:t>
      </w:r>
      <w:proofErr w:type="spellEnd"/>
      <w:r w:rsidRPr="002426E7">
        <w:t xml:space="preserve"> </w:t>
      </w:r>
      <w:proofErr w:type="spellStart"/>
      <w:r w:rsidRPr="002426E7">
        <w:t>knowledge</w:t>
      </w:r>
      <w:proofErr w:type="spellEnd"/>
      <w:r w:rsidRPr="002426E7">
        <w:t>.</w:t>
      </w:r>
    </w:p>
    <w:p w14:paraId="7DED3B6F" w14:textId="77777777" w:rsidR="00000000" w:rsidRPr="002426E7" w:rsidRDefault="0061055E" w:rsidP="002426E7">
      <w:pPr>
        <w:pStyle w:val="Liste"/>
      </w:pPr>
      <w:proofErr w:type="spellStart"/>
      <w:r w:rsidRPr="002426E7">
        <w:t>Accusations</w:t>
      </w:r>
      <w:proofErr w:type="spellEnd"/>
      <w:r w:rsidRPr="002426E7">
        <w:t xml:space="preserve"> </w:t>
      </w:r>
      <w:proofErr w:type="spellStart"/>
      <w:r w:rsidRPr="002426E7">
        <w:t>that</w:t>
      </w:r>
      <w:proofErr w:type="spellEnd"/>
      <w:r w:rsidRPr="002426E7">
        <w:t xml:space="preserve"> </w:t>
      </w:r>
      <w:proofErr w:type="spellStart"/>
      <w:r w:rsidRPr="002426E7">
        <w:t>res</w:t>
      </w:r>
      <w:r w:rsidRPr="002426E7">
        <w:t>earchers</w:t>
      </w:r>
      <w:proofErr w:type="spellEnd"/>
      <w:r w:rsidRPr="002426E7">
        <w:t xml:space="preserve"> and </w:t>
      </w:r>
      <w:proofErr w:type="spellStart"/>
      <w:r w:rsidRPr="002426E7">
        <w:t>experts</w:t>
      </w:r>
      <w:proofErr w:type="spellEnd"/>
      <w:r w:rsidRPr="002426E7">
        <w:t xml:space="preserve"> </w:t>
      </w:r>
      <w:proofErr w:type="spellStart"/>
      <w:r w:rsidRPr="002426E7">
        <w:t>are</w:t>
      </w:r>
      <w:proofErr w:type="spellEnd"/>
      <w:r w:rsidRPr="002426E7">
        <w:t xml:space="preserve"> </w:t>
      </w:r>
      <w:proofErr w:type="spellStart"/>
      <w:r w:rsidRPr="002426E7">
        <w:t>controlled</w:t>
      </w:r>
      <w:proofErr w:type="spellEnd"/>
      <w:r w:rsidRPr="002426E7">
        <w:t xml:space="preserve"> by </w:t>
      </w:r>
      <w:proofErr w:type="spellStart"/>
      <w:r w:rsidRPr="002426E7">
        <w:t>their</w:t>
      </w:r>
      <w:proofErr w:type="spellEnd"/>
      <w:r w:rsidRPr="002426E7">
        <w:t xml:space="preserve"> </w:t>
      </w:r>
      <w:proofErr w:type="spellStart"/>
      <w:r w:rsidRPr="002426E7">
        <w:t>clients</w:t>
      </w:r>
      <w:proofErr w:type="spellEnd"/>
      <w:r w:rsidRPr="002426E7">
        <w:t xml:space="preserve">, i.e. </w:t>
      </w:r>
      <w:proofErr w:type="spellStart"/>
      <w:r w:rsidRPr="002426E7">
        <w:t>that</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integrity</w:t>
      </w:r>
      <w:proofErr w:type="spellEnd"/>
      <w:r w:rsidRPr="002426E7">
        <w:t xml:space="preserve"> is </w:t>
      </w:r>
      <w:proofErr w:type="spellStart"/>
      <w:r w:rsidRPr="002426E7">
        <w:t>compromised</w:t>
      </w:r>
      <w:proofErr w:type="spellEnd"/>
      <w:r w:rsidRPr="002426E7">
        <w:t>.</w:t>
      </w:r>
    </w:p>
    <w:p w14:paraId="110E18F3" w14:textId="77777777" w:rsidR="00000000" w:rsidRPr="002426E7" w:rsidRDefault="0061055E" w:rsidP="002426E7">
      <w:pPr>
        <w:pStyle w:val="Liste"/>
      </w:pPr>
      <w:proofErr w:type="spellStart"/>
      <w:r w:rsidRPr="002426E7">
        <w:t>Researchers</w:t>
      </w:r>
      <w:proofErr w:type="spellEnd"/>
      <w:r w:rsidRPr="002426E7">
        <w:t xml:space="preserve"> and </w:t>
      </w:r>
      <w:proofErr w:type="spellStart"/>
      <w:r w:rsidRPr="002426E7">
        <w:t>research</w:t>
      </w:r>
      <w:proofErr w:type="spellEnd"/>
      <w:r w:rsidRPr="002426E7">
        <w:t xml:space="preserve"> </w:t>
      </w:r>
      <w:proofErr w:type="spellStart"/>
      <w:r w:rsidRPr="002426E7">
        <w:t>groups</w:t>
      </w:r>
      <w:proofErr w:type="spellEnd"/>
      <w:r w:rsidRPr="002426E7">
        <w:t xml:space="preserve"> </w:t>
      </w:r>
      <w:proofErr w:type="spellStart"/>
      <w:r w:rsidRPr="002426E7">
        <w:t>that</w:t>
      </w:r>
      <w:proofErr w:type="spellEnd"/>
      <w:r w:rsidRPr="002426E7">
        <w:t xml:space="preserve"> do </w:t>
      </w:r>
      <w:proofErr w:type="spellStart"/>
      <w:r w:rsidRPr="002426E7">
        <w:t>large</w:t>
      </w:r>
      <w:proofErr w:type="spellEnd"/>
      <w:r w:rsidRPr="002426E7">
        <w:t xml:space="preserve"> </w:t>
      </w:r>
      <w:proofErr w:type="spellStart"/>
      <w:r w:rsidRPr="002426E7">
        <w:t>volumes</w:t>
      </w:r>
      <w:proofErr w:type="spellEnd"/>
      <w:r w:rsidRPr="002426E7">
        <w:t xml:space="preserve"> </w:t>
      </w:r>
      <w:proofErr w:type="spellStart"/>
      <w:r w:rsidRPr="002426E7">
        <w:t>of</w:t>
      </w:r>
      <w:proofErr w:type="spellEnd"/>
      <w:r w:rsidRPr="002426E7">
        <w:t xml:space="preserve"> </w:t>
      </w:r>
      <w:proofErr w:type="spellStart"/>
      <w:r w:rsidRPr="002426E7">
        <w:t>commissioned</w:t>
      </w:r>
      <w:proofErr w:type="spellEnd"/>
      <w:r w:rsidRPr="002426E7">
        <w:t xml:space="preserve"> </w:t>
      </w:r>
      <w:proofErr w:type="spellStart"/>
      <w:r w:rsidRPr="002426E7">
        <w:t>research</w:t>
      </w:r>
      <w:proofErr w:type="spellEnd"/>
      <w:r w:rsidRPr="002426E7">
        <w:t xml:space="preserve"> not </w:t>
      </w:r>
      <w:proofErr w:type="spellStart"/>
      <w:r w:rsidRPr="002426E7">
        <w:t>having</w:t>
      </w:r>
      <w:proofErr w:type="spellEnd"/>
      <w:r w:rsidRPr="002426E7">
        <w:t xml:space="preserve"> time and </w:t>
      </w:r>
      <w:proofErr w:type="spellStart"/>
      <w:r w:rsidRPr="002426E7">
        <w:t>space</w:t>
      </w:r>
      <w:proofErr w:type="spellEnd"/>
      <w:r w:rsidRPr="002426E7">
        <w:t xml:space="preserve"> for </w:t>
      </w:r>
      <w:proofErr w:type="spellStart"/>
      <w:r w:rsidRPr="002426E7">
        <w:t>free</w:t>
      </w:r>
      <w:proofErr w:type="spellEnd"/>
      <w:r w:rsidRPr="002426E7">
        <w:t xml:space="preserve">, </w:t>
      </w:r>
      <w:proofErr w:type="spellStart"/>
      <w:r w:rsidRPr="002426E7">
        <w:t>critical</w:t>
      </w:r>
      <w:proofErr w:type="spellEnd"/>
      <w:r w:rsidRPr="002426E7">
        <w:t xml:space="preserve"> </w:t>
      </w:r>
      <w:proofErr w:type="spellStart"/>
      <w:r w:rsidRPr="002426E7">
        <w:t>research</w:t>
      </w:r>
      <w:proofErr w:type="spellEnd"/>
      <w:r w:rsidRPr="002426E7">
        <w:t>.</w:t>
      </w:r>
    </w:p>
    <w:p w14:paraId="64DFCD0F" w14:textId="77777777" w:rsidR="00000000" w:rsidRPr="002426E7" w:rsidRDefault="0061055E" w:rsidP="002426E7">
      <w:pPr>
        <w:pStyle w:val="Liste"/>
      </w:pPr>
      <w:r w:rsidRPr="002426E7">
        <w:t xml:space="preserve">Clients </w:t>
      </w:r>
      <w:proofErr w:type="spellStart"/>
      <w:r w:rsidRPr="002426E7">
        <w:t>w</w:t>
      </w:r>
      <w:r w:rsidRPr="002426E7">
        <w:t>anting</w:t>
      </w:r>
      <w:proofErr w:type="spellEnd"/>
      <w:r w:rsidRPr="002426E7">
        <w:t xml:space="preserve"> to </w:t>
      </w:r>
      <w:proofErr w:type="spellStart"/>
      <w:r w:rsidRPr="002426E7">
        <w:t>influence</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is </w:t>
      </w:r>
      <w:proofErr w:type="spellStart"/>
      <w:r w:rsidRPr="002426E7">
        <w:t>planned</w:t>
      </w:r>
      <w:proofErr w:type="spellEnd"/>
      <w:r w:rsidRPr="002426E7">
        <w:t xml:space="preserve">, </w:t>
      </w:r>
      <w:proofErr w:type="spellStart"/>
      <w:r w:rsidRPr="002426E7">
        <w:t>described</w:t>
      </w:r>
      <w:proofErr w:type="spellEnd"/>
      <w:r w:rsidRPr="002426E7">
        <w:t xml:space="preserve">, </w:t>
      </w:r>
      <w:proofErr w:type="spellStart"/>
      <w:r w:rsidRPr="002426E7">
        <w:t>designed</w:t>
      </w:r>
      <w:proofErr w:type="spellEnd"/>
      <w:r w:rsidRPr="002426E7">
        <w:t xml:space="preserve"> and </w:t>
      </w:r>
      <w:proofErr w:type="spellStart"/>
      <w:r w:rsidRPr="002426E7">
        <w:t>presented</w:t>
      </w:r>
      <w:proofErr w:type="spellEnd"/>
      <w:r w:rsidRPr="002426E7">
        <w:t xml:space="preserve">. This </w:t>
      </w:r>
      <w:proofErr w:type="spellStart"/>
      <w:r w:rsidRPr="002426E7">
        <w:t>can</w:t>
      </w:r>
      <w:proofErr w:type="spellEnd"/>
      <w:r w:rsidRPr="002426E7">
        <w:t xml:space="preserve"> be </w:t>
      </w:r>
      <w:proofErr w:type="spellStart"/>
      <w:r w:rsidRPr="002426E7">
        <w:t>especially</w:t>
      </w:r>
      <w:proofErr w:type="spellEnd"/>
      <w:r w:rsidRPr="002426E7">
        <w:t xml:space="preserve"> </w:t>
      </w:r>
      <w:proofErr w:type="spellStart"/>
      <w:r w:rsidRPr="002426E7">
        <w:t>challenging</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commissioned</w:t>
      </w:r>
      <w:proofErr w:type="spellEnd"/>
      <w:r w:rsidRPr="002426E7">
        <w:t xml:space="preserve"> </w:t>
      </w:r>
      <w:proofErr w:type="spellStart"/>
      <w:r w:rsidRPr="002426E7">
        <w:t>projects</w:t>
      </w:r>
      <w:proofErr w:type="spellEnd"/>
      <w:r w:rsidRPr="002426E7">
        <w:t xml:space="preserve"> do not </w:t>
      </w:r>
      <w:proofErr w:type="spellStart"/>
      <w:r w:rsidRPr="002426E7">
        <w:t>align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client’s</w:t>
      </w:r>
      <w:proofErr w:type="spellEnd"/>
      <w:r w:rsidRPr="002426E7">
        <w:t xml:space="preserve"> </w:t>
      </w:r>
      <w:proofErr w:type="spellStart"/>
      <w:r w:rsidRPr="002426E7">
        <w:t>expected</w:t>
      </w:r>
      <w:proofErr w:type="spellEnd"/>
      <w:r w:rsidRPr="002426E7">
        <w:t xml:space="preserve"> </w:t>
      </w:r>
      <w:proofErr w:type="spellStart"/>
      <w:r w:rsidRPr="002426E7">
        <w:t>results</w:t>
      </w:r>
      <w:proofErr w:type="spellEnd"/>
      <w:r w:rsidRPr="002426E7">
        <w:t>.</w:t>
      </w:r>
    </w:p>
    <w:p w14:paraId="78CAADC9" w14:textId="77777777" w:rsidR="00000000" w:rsidRPr="002426E7" w:rsidRDefault="0061055E" w:rsidP="002426E7">
      <w:r w:rsidRPr="002426E7">
        <w:t xml:space="preserve">By </w:t>
      </w:r>
      <w:proofErr w:type="spellStart"/>
      <w:r w:rsidRPr="002426E7">
        <w:t>international</w:t>
      </w:r>
      <w:proofErr w:type="spellEnd"/>
      <w:r w:rsidRPr="002426E7">
        <w:t xml:space="preserve"> standards, Norwegian </w:t>
      </w:r>
      <w:proofErr w:type="spellStart"/>
      <w:r w:rsidRPr="002426E7">
        <w:t>universiti</w:t>
      </w:r>
      <w:r w:rsidRPr="002426E7">
        <w:t>es</w:t>
      </w:r>
      <w:proofErr w:type="spellEnd"/>
      <w:r w:rsidRPr="002426E7">
        <w:t xml:space="preserve"> and </w:t>
      </w:r>
      <w:proofErr w:type="spellStart"/>
      <w:r w:rsidRPr="002426E7">
        <w:t>university</w:t>
      </w:r>
      <w:proofErr w:type="spellEnd"/>
      <w:r w:rsidRPr="002426E7">
        <w:t xml:space="preserve"> colleges have a </w:t>
      </w:r>
      <w:proofErr w:type="spellStart"/>
      <w:r w:rsidRPr="002426E7">
        <w:t>high</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direct</w:t>
      </w:r>
      <w:proofErr w:type="spellEnd"/>
      <w:r w:rsidRPr="002426E7">
        <w:t xml:space="preserve"> </w:t>
      </w:r>
      <w:proofErr w:type="spellStart"/>
      <w:r w:rsidRPr="002426E7">
        <w:t>funding</w:t>
      </w:r>
      <w:proofErr w:type="spellEnd"/>
      <w:r w:rsidRPr="002426E7">
        <w:t xml:space="preserve"> from </w:t>
      </w:r>
      <w:proofErr w:type="spellStart"/>
      <w:r w:rsidRPr="002426E7">
        <w:t>the</w:t>
      </w:r>
      <w:proofErr w:type="spellEnd"/>
      <w:r w:rsidRPr="002426E7">
        <w:t xml:space="preserve"> </w:t>
      </w:r>
      <w:proofErr w:type="spellStart"/>
      <w:r w:rsidRPr="002426E7">
        <w:t>state</w:t>
      </w:r>
      <w:proofErr w:type="spellEnd"/>
      <w:r w:rsidRPr="002426E7">
        <w:t xml:space="preserve">. The same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health</w:t>
      </w:r>
      <w:proofErr w:type="spellEnd"/>
      <w:r w:rsidRPr="002426E7">
        <w:t xml:space="preserve"> trusts. 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external</w:t>
      </w:r>
      <w:proofErr w:type="spellEnd"/>
      <w:r w:rsidRPr="002426E7">
        <w:t xml:space="preserve"> and </w:t>
      </w:r>
      <w:proofErr w:type="spellStart"/>
      <w:r w:rsidRPr="002426E7">
        <w:t>competition-based</w:t>
      </w:r>
      <w:proofErr w:type="spellEnd"/>
      <w:r w:rsidRPr="002426E7">
        <w:t xml:space="preserve"> </w:t>
      </w:r>
      <w:proofErr w:type="spellStart"/>
      <w:r w:rsidRPr="002426E7">
        <w:t>funding</w:t>
      </w:r>
      <w:proofErr w:type="spellEnd"/>
      <w:r w:rsidRPr="002426E7">
        <w:t xml:space="preserve"> </w:t>
      </w:r>
      <w:proofErr w:type="spellStart"/>
      <w:r w:rsidRPr="002426E7">
        <w:t>comes</w:t>
      </w:r>
      <w:proofErr w:type="spellEnd"/>
      <w:r w:rsidRPr="002426E7">
        <w:t xml:space="preserve"> from </w:t>
      </w:r>
      <w:proofErr w:type="spellStart"/>
      <w:r w:rsidRPr="002426E7">
        <w:t>the</w:t>
      </w:r>
      <w:proofErr w:type="spellEnd"/>
      <w:r w:rsidRPr="002426E7">
        <w:t xml:space="preserve"> Research Council </w:t>
      </w:r>
      <w:proofErr w:type="spellStart"/>
      <w:r w:rsidRPr="002426E7">
        <w:t>of</w:t>
      </w:r>
      <w:proofErr w:type="spellEnd"/>
      <w:r w:rsidRPr="002426E7">
        <w:t xml:space="preserve"> Norway (NFR), </w:t>
      </w:r>
      <w:proofErr w:type="spellStart"/>
      <w:r w:rsidRPr="002426E7">
        <w:t>other</w:t>
      </w:r>
      <w:proofErr w:type="spellEnd"/>
      <w:r w:rsidRPr="002426E7">
        <w:t xml:space="preserve"> </w:t>
      </w:r>
      <w:proofErr w:type="spellStart"/>
      <w:r w:rsidRPr="002426E7">
        <w:t>public</w:t>
      </w:r>
      <w:proofErr w:type="spellEnd"/>
      <w:r w:rsidRPr="002426E7">
        <w:t xml:space="preserve"> </w:t>
      </w:r>
      <w:proofErr w:type="spellStart"/>
      <w:r w:rsidRPr="002426E7">
        <w:t>actors</w:t>
      </w:r>
      <w:proofErr w:type="spellEnd"/>
      <w:r w:rsidRPr="002426E7">
        <w:t xml:space="preserve"> and </w:t>
      </w:r>
      <w:proofErr w:type="spellStart"/>
      <w:r w:rsidRPr="002426E7">
        <w:t>the</w:t>
      </w:r>
      <w:proofErr w:type="spellEnd"/>
      <w:r w:rsidRPr="002426E7">
        <w:t xml:space="preserve"> EU (</w:t>
      </w:r>
      <w:proofErr w:type="spellStart"/>
      <w:r w:rsidRPr="002426E7">
        <w:t>s</w:t>
      </w:r>
      <w:r w:rsidRPr="002426E7">
        <w:t>ee</w:t>
      </w:r>
      <w:proofErr w:type="spellEnd"/>
      <w:r w:rsidRPr="002426E7">
        <w:t xml:space="preserve"> </w:t>
      </w:r>
      <w:proofErr w:type="spellStart"/>
      <w:r w:rsidRPr="002426E7">
        <w:t>the</w:t>
      </w:r>
      <w:proofErr w:type="spellEnd"/>
      <w:r w:rsidRPr="002426E7">
        <w:t xml:space="preserve"> </w:t>
      </w:r>
      <w:proofErr w:type="spellStart"/>
      <w:r w:rsidRPr="002426E7">
        <w:t>overview</w:t>
      </w:r>
      <w:proofErr w:type="spellEnd"/>
      <w:r w:rsidRPr="002426E7">
        <w:t xml:space="preserve"> in </w:t>
      </w:r>
      <w:proofErr w:type="spellStart"/>
      <w:r w:rsidRPr="002426E7">
        <w:t>section</w:t>
      </w:r>
      <w:proofErr w:type="spellEnd"/>
      <w:r w:rsidRPr="002426E7">
        <w:t xml:space="preserve"> 5.4). The </w:t>
      </w:r>
      <w:proofErr w:type="spellStart"/>
      <w:r w:rsidRPr="002426E7">
        <w:t>scope</w:t>
      </w:r>
      <w:proofErr w:type="spellEnd"/>
      <w:r w:rsidRPr="002426E7">
        <w:t xml:space="preserve"> </w:t>
      </w:r>
      <w:proofErr w:type="spellStart"/>
      <w:r w:rsidRPr="002426E7">
        <w:t>of</w:t>
      </w:r>
      <w:proofErr w:type="spellEnd"/>
      <w:r w:rsidRPr="002426E7">
        <w:t xml:space="preserve"> </w:t>
      </w:r>
      <w:proofErr w:type="spellStart"/>
      <w:r w:rsidRPr="002426E7">
        <w:t>collaborative</w:t>
      </w:r>
      <w:proofErr w:type="spellEnd"/>
      <w:r w:rsidRPr="002426E7">
        <w:t xml:space="preserve"> </w:t>
      </w:r>
      <w:proofErr w:type="spellStart"/>
      <w:r w:rsidRPr="002426E7">
        <w:t>projects</w:t>
      </w:r>
      <w:proofErr w:type="spellEnd"/>
      <w:r w:rsidRPr="002426E7">
        <w:t xml:space="preserve"> </w:t>
      </w:r>
      <w:proofErr w:type="spellStart"/>
      <w:r w:rsidRPr="002426E7">
        <w:t>between</w:t>
      </w:r>
      <w:proofErr w:type="spellEnd"/>
      <w:r w:rsidRPr="002426E7">
        <w:t xml:space="preserve"> </w:t>
      </w:r>
      <w:proofErr w:type="spellStart"/>
      <w:r w:rsidRPr="002426E7">
        <w:t>universities</w:t>
      </w:r>
      <w:proofErr w:type="spellEnd"/>
      <w:r w:rsidRPr="002426E7">
        <w:t xml:space="preserve"> and </w:t>
      </w:r>
      <w:proofErr w:type="spellStart"/>
      <w:r w:rsidRPr="002426E7">
        <w:t>research</w:t>
      </w:r>
      <w:proofErr w:type="spellEnd"/>
      <w:r w:rsidRPr="002426E7">
        <w:t xml:space="preserve"> </w:t>
      </w:r>
      <w:proofErr w:type="spellStart"/>
      <w:r w:rsidRPr="002426E7">
        <w:t>institutes</w:t>
      </w:r>
      <w:proofErr w:type="spellEnd"/>
      <w:r w:rsidRPr="002426E7">
        <w:t xml:space="preserve"> and </w:t>
      </w:r>
      <w:proofErr w:type="spellStart"/>
      <w:r w:rsidRPr="002426E7">
        <w:t>the</w:t>
      </w:r>
      <w:proofErr w:type="spellEnd"/>
      <w:r w:rsidRPr="002426E7">
        <w:t xml:space="preserve"> business </w:t>
      </w:r>
      <w:proofErr w:type="spellStart"/>
      <w:r w:rsidRPr="002426E7">
        <w:t>sector</w:t>
      </w:r>
      <w:proofErr w:type="spellEnd"/>
      <w:r w:rsidRPr="002426E7">
        <w:t xml:space="preserve"> </w:t>
      </w:r>
      <w:proofErr w:type="spellStart"/>
      <w:r w:rsidRPr="002426E7">
        <w:t>varies</w:t>
      </w:r>
      <w:proofErr w:type="spellEnd"/>
      <w:r w:rsidRPr="002426E7">
        <w:t xml:space="preserve">, and in </w:t>
      </w:r>
      <w:proofErr w:type="spellStart"/>
      <w:r w:rsidRPr="002426E7">
        <w:t>the</w:t>
      </w:r>
      <w:proofErr w:type="spellEnd"/>
      <w:r w:rsidRPr="002426E7">
        <w:t xml:space="preserve"> </w:t>
      </w:r>
      <w:proofErr w:type="spellStart"/>
      <w:r w:rsidRPr="002426E7">
        <w:t>natural</w:t>
      </w:r>
      <w:proofErr w:type="spellEnd"/>
      <w:r w:rsidRPr="002426E7">
        <w:t xml:space="preserve"> </w:t>
      </w:r>
      <w:proofErr w:type="spellStart"/>
      <w:r w:rsidRPr="002426E7">
        <w:t>sciences</w:t>
      </w:r>
      <w:proofErr w:type="spellEnd"/>
      <w:r w:rsidRPr="002426E7">
        <w:t xml:space="preserve"> in </w:t>
      </w:r>
      <w:proofErr w:type="spellStart"/>
      <w:r w:rsidRPr="002426E7">
        <w:t>particular</w:t>
      </w:r>
      <w:proofErr w:type="spellEnd"/>
      <w:r w:rsidRPr="002426E7">
        <w:t xml:space="preserve">, </w:t>
      </w:r>
      <w:proofErr w:type="spellStart"/>
      <w:r w:rsidRPr="002426E7">
        <w:t>external</w:t>
      </w:r>
      <w:proofErr w:type="spellEnd"/>
      <w:r w:rsidRPr="002426E7">
        <w:t xml:space="preserve"> </w:t>
      </w:r>
      <w:proofErr w:type="spellStart"/>
      <w:r w:rsidRPr="002426E7">
        <w:t>funding</w:t>
      </w:r>
      <w:proofErr w:type="spellEnd"/>
      <w:r w:rsidRPr="002426E7">
        <w:t xml:space="preserve"> </w:t>
      </w:r>
      <w:proofErr w:type="spellStart"/>
      <w:r w:rsidRPr="002426E7">
        <w:t>constitutes</w:t>
      </w:r>
      <w:proofErr w:type="spellEnd"/>
      <w:r w:rsidRPr="002426E7">
        <w:t xml:space="preserve"> a not-</w:t>
      </w:r>
      <w:proofErr w:type="spellStart"/>
      <w:r w:rsidRPr="002426E7">
        <w:t>insignificant</w:t>
      </w:r>
      <w:proofErr w:type="spellEnd"/>
      <w:r w:rsidRPr="002426E7">
        <w:t xml:space="preserve"> </w:t>
      </w:r>
      <w:proofErr w:type="spellStart"/>
      <w:r w:rsidRPr="002426E7">
        <w:t>share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total</w:t>
      </w:r>
      <w:r w:rsidRPr="002426E7">
        <w:t xml:space="preserve"> </w:t>
      </w:r>
      <w:proofErr w:type="spellStart"/>
      <w:r w:rsidRPr="002426E7">
        <w:t>funding</w:t>
      </w:r>
      <w:proofErr w:type="spellEnd"/>
      <w:r w:rsidRPr="002426E7">
        <w:t xml:space="preserve">. This is </w:t>
      </w:r>
      <w:proofErr w:type="spellStart"/>
      <w:r w:rsidRPr="002426E7">
        <w:t>mainly</w:t>
      </w:r>
      <w:proofErr w:type="spellEnd"/>
      <w:r w:rsidRPr="002426E7">
        <w:t xml:space="preserve"> </w:t>
      </w:r>
      <w:proofErr w:type="spellStart"/>
      <w:r w:rsidRPr="002426E7">
        <w:t>sponsored</w:t>
      </w:r>
      <w:proofErr w:type="spellEnd"/>
      <w:r w:rsidRPr="002426E7">
        <w:t xml:space="preserve"> </w:t>
      </w:r>
      <w:proofErr w:type="spellStart"/>
      <w:r w:rsidRPr="002426E7">
        <w:t>research</w:t>
      </w:r>
      <w:proofErr w:type="spellEnd"/>
      <w:r w:rsidRPr="002426E7">
        <w:t xml:space="preserve">. The </w:t>
      </w:r>
      <w:proofErr w:type="spellStart"/>
      <w:r w:rsidRPr="002426E7">
        <w:t>institutions</w:t>
      </w:r>
      <w:proofErr w:type="spellEnd"/>
      <w:r w:rsidRPr="002426E7">
        <w:t xml:space="preserve"> must </w:t>
      </w:r>
      <w:proofErr w:type="spellStart"/>
      <w:r w:rsidRPr="002426E7">
        <w:t>remain</w:t>
      </w:r>
      <w:proofErr w:type="spellEnd"/>
      <w:r w:rsidRPr="002426E7">
        <w:t xml:space="preserv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role</w:t>
      </w:r>
      <w:proofErr w:type="spellEnd"/>
      <w:r w:rsidRPr="002426E7">
        <w:t xml:space="preserve"> and </w:t>
      </w:r>
      <w:proofErr w:type="spellStart"/>
      <w:r w:rsidRPr="002426E7">
        <w:t>responsibilities</w:t>
      </w:r>
      <w:proofErr w:type="spellEnd"/>
      <w:r w:rsidRPr="002426E7">
        <w:t xml:space="preserve"> as </w:t>
      </w:r>
      <w:proofErr w:type="spellStart"/>
      <w:r w:rsidRPr="002426E7">
        <w:t>academic</w:t>
      </w:r>
      <w:proofErr w:type="spellEnd"/>
      <w:r w:rsidRPr="002426E7">
        <w:t xml:space="preserve"> </w:t>
      </w:r>
      <w:proofErr w:type="spellStart"/>
      <w:r w:rsidRPr="002426E7">
        <w:t>institutions</w:t>
      </w:r>
      <w:proofErr w:type="spellEnd"/>
      <w:r w:rsidRPr="002426E7">
        <w:t xml:space="preserve">. User </w:t>
      </w:r>
      <w:proofErr w:type="spellStart"/>
      <w:r w:rsidRPr="002426E7">
        <w:t>involvement</w:t>
      </w:r>
      <w:proofErr w:type="spellEnd"/>
      <w:r w:rsidRPr="002426E7">
        <w:t xml:space="preserve"> is </w:t>
      </w:r>
      <w:proofErr w:type="spellStart"/>
      <w:r w:rsidRPr="002426E7">
        <w:t>important</w:t>
      </w:r>
      <w:proofErr w:type="spellEnd"/>
      <w:r w:rsidRPr="002426E7">
        <w:t xml:space="preserve">, </w:t>
      </w:r>
      <w:proofErr w:type="spellStart"/>
      <w:r w:rsidRPr="002426E7">
        <w:t>but</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have a negative </w:t>
      </w:r>
      <w:proofErr w:type="spellStart"/>
      <w:r w:rsidRPr="002426E7">
        <w:t>impact</w:t>
      </w:r>
      <w:proofErr w:type="spellEnd"/>
      <w:r w:rsidRPr="002426E7">
        <w:t xml:space="preserve">; for </w:t>
      </w:r>
      <w:proofErr w:type="spellStart"/>
      <w:r w:rsidRPr="002426E7">
        <w:t>example</w:t>
      </w:r>
      <w:proofErr w:type="spellEnd"/>
      <w:r w:rsidRPr="002426E7">
        <w:t xml:space="preserve">, it </w:t>
      </w:r>
      <w:proofErr w:type="spellStart"/>
      <w:r w:rsidRPr="002426E7">
        <w:t>may</w:t>
      </w:r>
      <w:proofErr w:type="spellEnd"/>
      <w:r w:rsidRPr="002426E7">
        <w:t xml:space="preserve"> lead to less power-</w:t>
      </w:r>
      <w:proofErr w:type="spellStart"/>
      <w:r w:rsidRPr="002426E7">
        <w:t>critical</w:t>
      </w:r>
      <w:proofErr w:type="spellEnd"/>
      <w:r w:rsidRPr="002426E7">
        <w:t xml:space="preserve"> </w:t>
      </w:r>
      <w:proofErr w:type="spellStart"/>
      <w:r w:rsidRPr="002426E7">
        <w:t>research</w:t>
      </w:r>
      <w:proofErr w:type="spellEnd"/>
      <w:r w:rsidRPr="002426E7">
        <w:t xml:space="preserve">. It is </w:t>
      </w:r>
      <w:proofErr w:type="spellStart"/>
      <w:r w:rsidRPr="002426E7">
        <w:t>important</w:t>
      </w:r>
      <w:proofErr w:type="spellEnd"/>
      <w:r w:rsidRPr="002426E7">
        <w:t xml:space="preserve"> to have </w:t>
      </w:r>
      <w:proofErr w:type="spellStart"/>
      <w:r w:rsidRPr="002426E7">
        <w:t>clear</w:t>
      </w:r>
      <w:proofErr w:type="spellEnd"/>
      <w:r w:rsidRPr="002426E7">
        <w:t xml:space="preserve"> </w:t>
      </w:r>
      <w:proofErr w:type="spellStart"/>
      <w:r w:rsidRPr="002426E7">
        <w:t>contracts</w:t>
      </w:r>
      <w:proofErr w:type="spellEnd"/>
      <w:r w:rsidRPr="002426E7">
        <w:t xml:space="preserve"> </w:t>
      </w:r>
      <w:proofErr w:type="spellStart"/>
      <w:r w:rsidRPr="002426E7">
        <w:t>that</w:t>
      </w:r>
      <w:proofErr w:type="spellEnd"/>
      <w:r w:rsidRPr="002426E7">
        <w:t xml:space="preserve"> </w:t>
      </w:r>
      <w:proofErr w:type="spellStart"/>
      <w:r w:rsidRPr="002426E7">
        <w:t>ensure</w:t>
      </w:r>
      <w:proofErr w:type="spellEnd"/>
      <w:r w:rsidRPr="002426E7">
        <w:t xml:space="preserve"> – </w:t>
      </w:r>
      <w:proofErr w:type="spellStart"/>
      <w:r w:rsidRPr="002426E7">
        <w:t>insofar</w:t>
      </w:r>
      <w:proofErr w:type="spellEnd"/>
      <w:r w:rsidRPr="002426E7">
        <w:t xml:space="preserve"> as </w:t>
      </w:r>
      <w:proofErr w:type="spellStart"/>
      <w:r w:rsidRPr="002426E7">
        <w:t>possible</w:t>
      </w:r>
      <w:proofErr w:type="spellEnd"/>
      <w:r w:rsidRPr="002426E7">
        <w:t xml:space="preserve"> – </w:t>
      </w:r>
      <w:proofErr w:type="spellStart"/>
      <w:r w:rsidRPr="002426E7">
        <w:t>the</w:t>
      </w:r>
      <w:proofErr w:type="spellEnd"/>
      <w:r w:rsidRPr="002426E7">
        <w:t xml:space="preserve"> right to </w:t>
      </w:r>
      <w:proofErr w:type="spellStart"/>
      <w:r w:rsidRPr="002426E7">
        <w:t>disseminate</w:t>
      </w:r>
      <w:proofErr w:type="spellEnd"/>
      <w:r w:rsidRPr="002426E7">
        <w:t xml:space="preserve"> and </w:t>
      </w:r>
      <w:proofErr w:type="spellStart"/>
      <w:r w:rsidRPr="002426E7">
        <w:t>publish</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and </w:t>
      </w:r>
      <w:proofErr w:type="spellStart"/>
      <w:r w:rsidRPr="002426E7">
        <w:t>findings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This is </w:t>
      </w:r>
      <w:proofErr w:type="spellStart"/>
      <w:r w:rsidRPr="002426E7">
        <w:t>especially</w:t>
      </w:r>
      <w:proofErr w:type="spellEnd"/>
      <w:r w:rsidRPr="002426E7">
        <w:t xml:space="preserve"> </w:t>
      </w:r>
      <w:proofErr w:type="spellStart"/>
      <w:r w:rsidRPr="002426E7">
        <w:t>important</w:t>
      </w:r>
      <w:proofErr w:type="spellEnd"/>
      <w:r w:rsidRPr="002426E7">
        <w:t xml:space="preserve"> in areas </w:t>
      </w:r>
      <w:proofErr w:type="spellStart"/>
      <w:r w:rsidRPr="002426E7">
        <w:t>where</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conflicts</w:t>
      </w:r>
      <w:proofErr w:type="spellEnd"/>
      <w:r w:rsidRPr="002426E7">
        <w:t xml:space="preserve"> </w:t>
      </w:r>
      <w:proofErr w:type="spellStart"/>
      <w:r w:rsidRPr="002426E7">
        <w:t>of</w:t>
      </w:r>
      <w:proofErr w:type="spellEnd"/>
      <w:r w:rsidRPr="002426E7">
        <w:t xml:space="preserve"> </w:t>
      </w:r>
      <w:proofErr w:type="spellStart"/>
      <w:r w:rsidRPr="002426E7">
        <w:t>interest</w:t>
      </w:r>
      <w:proofErr w:type="spellEnd"/>
      <w:r w:rsidRPr="002426E7">
        <w:t>.</w:t>
      </w:r>
    </w:p>
    <w:p w14:paraId="1279E318" w14:textId="77777777" w:rsidR="00000000" w:rsidRPr="002426E7" w:rsidRDefault="0061055E" w:rsidP="002426E7">
      <w:pPr>
        <w:pStyle w:val="Overskrift3"/>
      </w:pPr>
      <w:r w:rsidRPr="002426E7">
        <w:t>N</w:t>
      </w:r>
      <w:r w:rsidRPr="002426E7">
        <w:t xml:space="preserve">orwegian in </w:t>
      </w:r>
      <w:proofErr w:type="spellStart"/>
      <w:r w:rsidRPr="002426E7">
        <w:t>academia</w:t>
      </w:r>
      <w:proofErr w:type="spellEnd"/>
    </w:p>
    <w:p w14:paraId="6909D8EC" w14:textId="77777777" w:rsidR="00000000" w:rsidRPr="002426E7" w:rsidRDefault="0061055E" w:rsidP="002426E7">
      <w:proofErr w:type="spellStart"/>
      <w:r w:rsidRPr="002426E7">
        <w:t>There</w:t>
      </w:r>
      <w:proofErr w:type="spellEnd"/>
      <w:r w:rsidRPr="002426E7">
        <w:t xml:space="preserve"> has </w:t>
      </w:r>
      <w:proofErr w:type="spellStart"/>
      <w:r w:rsidRPr="002426E7">
        <w:t>recently</w:t>
      </w:r>
      <w:proofErr w:type="spellEnd"/>
      <w:r w:rsidRPr="002426E7">
        <w:t xml:space="preserve"> </w:t>
      </w:r>
      <w:proofErr w:type="spellStart"/>
      <w:r w:rsidRPr="002426E7">
        <w:t>been</w:t>
      </w:r>
      <w:proofErr w:type="spellEnd"/>
      <w:r w:rsidRPr="002426E7">
        <w:t xml:space="preserve"> </w:t>
      </w:r>
      <w:proofErr w:type="spellStart"/>
      <w:r w:rsidRPr="002426E7">
        <w:t>considerable</w:t>
      </w:r>
      <w:proofErr w:type="spellEnd"/>
      <w:r w:rsidRPr="002426E7">
        <w:t xml:space="preserve"> </w:t>
      </w:r>
      <w:proofErr w:type="spellStart"/>
      <w:r w:rsidRPr="002426E7">
        <w:t>debate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Norwegian vs. English in </w:t>
      </w:r>
      <w:proofErr w:type="spellStart"/>
      <w:r w:rsidRPr="002426E7">
        <w:t>academia</w:t>
      </w:r>
      <w:proofErr w:type="spellEnd"/>
      <w:r w:rsidRPr="002426E7">
        <w:t xml:space="preserve"> in Norway. </w:t>
      </w:r>
      <w:proofErr w:type="spellStart"/>
      <w:r w:rsidRPr="002426E7">
        <w:t>Some</w:t>
      </w:r>
      <w:proofErr w:type="spellEnd"/>
      <w:r w:rsidRPr="002426E7">
        <w:t xml:space="preserve"> </w:t>
      </w:r>
      <w:proofErr w:type="spellStart"/>
      <w:r w:rsidRPr="002426E7">
        <w:t>people</w:t>
      </w:r>
      <w:proofErr w:type="spellEnd"/>
      <w:r w:rsidRPr="002426E7">
        <w:t xml:space="preserve"> </w:t>
      </w:r>
      <w:proofErr w:type="spellStart"/>
      <w:r w:rsidRPr="002426E7">
        <w:t>argue</w:t>
      </w:r>
      <w:proofErr w:type="spellEnd"/>
      <w:r w:rsidRPr="002426E7">
        <w:t xml:space="preserve"> </w:t>
      </w:r>
      <w:proofErr w:type="spellStart"/>
      <w:r w:rsidRPr="002426E7">
        <w:t>that</w:t>
      </w:r>
      <w:proofErr w:type="spellEnd"/>
      <w:r w:rsidRPr="002426E7">
        <w:t xml:space="preserve"> </w:t>
      </w:r>
      <w:proofErr w:type="spellStart"/>
      <w:r w:rsidRPr="002426E7">
        <w:t>widespread</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English </w:t>
      </w:r>
      <w:proofErr w:type="spellStart"/>
      <w:r w:rsidRPr="002426E7">
        <w:t>can</w:t>
      </w:r>
      <w:proofErr w:type="spellEnd"/>
      <w:r w:rsidRPr="002426E7">
        <w:t xml:space="preserve"> </w:t>
      </w:r>
      <w:proofErr w:type="spellStart"/>
      <w:r w:rsidRPr="002426E7">
        <w:t>create</w:t>
      </w:r>
      <w:proofErr w:type="spellEnd"/>
      <w:r w:rsidRPr="002426E7">
        <w:t xml:space="preserve"> </w:t>
      </w:r>
      <w:proofErr w:type="spellStart"/>
      <w:r w:rsidRPr="002426E7">
        <w:t>knowledge</w:t>
      </w:r>
      <w:proofErr w:type="spellEnd"/>
      <w:r w:rsidRPr="002426E7">
        <w:t xml:space="preserve"> gaps and </w:t>
      </w:r>
      <w:proofErr w:type="spellStart"/>
      <w:r w:rsidRPr="002426E7">
        <w:t>that</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is </w:t>
      </w:r>
      <w:proofErr w:type="spellStart"/>
      <w:r w:rsidRPr="002426E7">
        <w:t>deteriorating</w:t>
      </w:r>
      <w:proofErr w:type="spellEnd"/>
      <w:r w:rsidRPr="002426E7">
        <w:t xml:space="preserve">, </w:t>
      </w:r>
      <w:proofErr w:type="spellStart"/>
      <w:r w:rsidRPr="002426E7">
        <w:t>while</w:t>
      </w:r>
      <w:proofErr w:type="spellEnd"/>
      <w:r w:rsidRPr="002426E7">
        <w:t xml:space="preserve"> </w:t>
      </w:r>
      <w:proofErr w:type="spellStart"/>
      <w:r w:rsidRPr="002426E7">
        <w:t>others</w:t>
      </w:r>
      <w:proofErr w:type="spellEnd"/>
      <w:r w:rsidRPr="002426E7">
        <w:t xml:space="preserve"> </w:t>
      </w:r>
      <w:proofErr w:type="spellStart"/>
      <w:r w:rsidRPr="002426E7">
        <w:t>argue</w:t>
      </w:r>
      <w:proofErr w:type="spellEnd"/>
      <w:r w:rsidRPr="002426E7">
        <w:t xml:space="preserve"> </w:t>
      </w:r>
      <w:proofErr w:type="spellStart"/>
      <w:r w:rsidRPr="002426E7">
        <w:t>that</w:t>
      </w:r>
      <w:proofErr w:type="spellEnd"/>
      <w:r w:rsidRPr="002426E7">
        <w:t xml:space="preserve"> English must be used for </w:t>
      </w:r>
      <w:proofErr w:type="spellStart"/>
      <w:r w:rsidRPr="002426E7">
        <w:t>their</w:t>
      </w:r>
      <w:proofErr w:type="spellEnd"/>
      <w:r w:rsidRPr="002426E7">
        <w:t xml:space="preserve"> </w:t>
      </w:r>
      <w:proofErr w:type="spellStart"/>
      <w:r w:rsidRPr="002426E7">
        <w:t>research</w:t>
      </w:r>
      <w:proofErr w:type="spellEnd"/>
      <w:r w:rsidRPr="002426E7">
        <w:t xml:space="preserve"> and </w:t>
      </w:r>
      <w:proofErr w:type="spellStart"/>
      <w:r w:rsidRPr="002426E7">
        <w:t>dissemination</w:t>
      </w:r>
      <w:proofErr w:type="spellEnd"/>
      <w:r w:rsidRPr="002426E7">
        <w:t xml:space="preserve"> to </w:t>
      </w:r>
      <w:proofErr w:type="spellStart"/>
      <w:r w:rsidRPr="002426E7">
        <w:t>reach</w:t>
      </w:r>
      <w:proofErr w:type="spellEnd"/>
      <w:r w:rsidRPr="002426E7">
        <w:t xml:space="preserve"> a </w:t>
      </w:r>
      <w:proofErr w:type="spellStart"/>
      <w:r w:rsidRPr="002426E7">
        <w:t>wider</w:t>
      </w:r>
      <w:proofErr w:type="spellEnd"/>
      <w:r w:rsidRPr="002426E7">
        <w:t xml:space="preserve"> </w:t>
      </w:r>
      <w:proofErr w:type="spellStart"/>
      <w:r w:rsidRPr="002426E7">
        <w:t>audience</w:t>
      </w:r>
      <w:proofErr w:type="spellEnd"/>
      <w:r w:rsidRPr="002426E7">
        <w:t xml:space="preserve"> and to be </w:t>
      </w:r>
      <w:proofErr w:type="spellStart"/>
      <w:r w:rsidRPr="002426E7">
        <w:t>able</w:t>
      </w:r>
      <w:proofErr w:type="spellEnd"/>
      <w:r w:rsidRPr="002426E7">
        <w:t xml:space="preserve"> to </w:t>
      </w:r>
      <w:proofErr w:type="spellStart"/>
      <w:r w:rsidRPr="002426E7">
        <w:t>communicate</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foreign</w:t>
      </w:r>
      <w:proofErr w:type="spellEnd"/>
      <w:r w:rsidRPr="002426E7">
        <w:t xml:space="preserve"> peers. </w:t>
      </w:r>
      <w:proofErr w:type="spellStart"/>
      <w:r w:rsidRPr="002426E7">
        <w:t>There</w:t>
      </w:r>
      <w:proofErr w:type="spellEnd"/>
      <w:r w:rsidRPr="002426E7">
        <w:t xml:space="preserve"> is an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status in </w:t>
      </w:r>
      <w:proofErr w:type="spellStart"/>
      <w:r w:rsidRPr="002426E7">
        <w:t>this</w:t>
      </w:r>
      <w:proofErr w:type="spellEnd"/>
      <w:r w:rsidRPr="002426E7">
        <w:t xml:space="preserve"> area in </w:t>
      </w:r>
      <w:proofErr w:type="spellStart"/>
      <w:r w:rsidRPr="002426E7">
        <w:t>section</w:t>
      </w:r>
      <w:proofErr w:type="spellEnd"/>
      <w:r w:rsidRPr="002426E7">
        <w:t xml:space="preserve"> 5.5.</w:t>
      </w:r>
    </w:p>
    <w:p w14:paraId="39D3C155" w14:textId="77777777" w:rsidR="00000000" w:rsidRPr="002426E7" w:rsidRDefault="0061055E" w:rsidP="002426E7">
      <w:r w:rsidRPr="002426E7">
        <w:t xml:space="preserve">The </w:t>
      </w:r>
      <w:proofErr w:type="spellStart"/>
      <w:r w:rsidRPr="002426E7">
        <w:t>increasin</w:t>
      </w:r>
      <w:r w:rsidRPr="002426E7">
        <w:t>g</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international</w:t>
      </w:r>
      <w:proofErr w:type="spellEnd"/>
      <w:r w:rsidRPr="002426E7">
        <w:t xml:space="preserve"> </w:t>
      </w:r>
      <w:proofErr w:type="spellStart"/>
      <w:r w:rsidRPr="002426E7">
        <w:t>researchers</w:t>
      </w:r>
      <w:proofErr w:type="spellEnd"/>
      <w:r w:rsidRPr="002426E7">
        <w:t xml:space="preserve"> in Norwegian </w:t>
      </w:r>
      <w:proofErr w:type="spellStart"/>
      <w:r w:rsidRPr="002426E7">
        <w:t>academia</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pose a </w:t>
      </w:r>
      <w:proofErr w:type="spellStart"/>
      <w:r w:rsidRPr="002426E7">
        <w:t>challenge</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maintenance</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well-functioning</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The Commission has </w:t>
      </w:r>
      <w:proofErr w:type="spellStart"/>
      <w:r w:rsidRPr="002426E7">
        <w:t>also</w:t>
      </w:r>
      <w:proofErr w:type="spellEnd"/>
      <w:r w:rsidRPr="002426E7">
        <w:t xml:space="preserve"> </w:t>
      </w:r>
      <w:proofErr w:type="spellStart"/>
      <w:r w:rsidRPr="002426E7">
        <w:t>received</w:t>
      </w:r>
      <w:proofErr w:type="spellEnd"/>
      <w:r w:rsidRPr="002426E7">
        <w:t xml:space="preserve"> </w:t>
      </w:r>
      <w:proofErr w:type="spellStart"/>
      <w:r w:rsidRPr="002426E7">
        <w:t>other</w:t>
      </w:r>
      <w:proofErr w:type="spellEnd"/>
      <w:r w:rsidRPr="002426E7">
        <w:t xml:space="preserve"> </w:t>
      </w:r>
      <w:proofErr w:type="spellStart"/>
      <w:r w:rsidRPr="002426E7">
        <w:t>consultative</w:t>
      </w:r>
      <w:proofErr w:type="spellEnd"/>
      <w:r w:rsidRPr="002426E7">
        <w:t xml:space="preserve"> input </w:t>
      </w:r>
      <w:proofErr w:type="spellStart"/>
      <w:r w:rsidRPr="002426E7">
        <w:t>hig</w:t>
      </w:r>
      <w:r w:rsidRPr="002426E7">
        <w:t>hlighting</w:t>
      </w:r>
      <w:proofErr w:type="spellEnd"/>
      <w:r w:rsidRPr="002426E7">
        <w:t xml:space="preserve"> dilemmas and </w:t>
      </w:r>
      <w:proofErr w:type="spellStart"/>
      <w:r w:rsidRPr="002426E7">
        <w:t>challenges</w:t>
      </w:r>
      <w:proofErr w:type="spellEnd"/>
      <w:r w:rsidRPr="002426E7">
        <w:t xml:space="preserve"> </w:t>
      </w:r>
      <w:proofErr w:type="spellStart"/>
      <w:r w:rsidRPr="002426E7">
        <w:t>related</w:t>
      </w:r>
      <w:proofErr w:type="spellEnd"/>
      <w:r w:rsidRPr="002426E7">
        <w:t xml:space="preserve"> to </w:t>
      </w:r>
      <w:proofErr w:type="spellStart"/>
      <w:r w:rsidRPr="002426E7">
        <w:t>increased</w:t>
      </w:r>
      <w:proofErr w:type="spellEnd"/>
      <w:r w:rsidRPr="002426E7">
        <w:t xml:space="preserve"> </w:t>
      </w:r>
      <w:proofErr w:type="spellStart"/>
      <w:r w:rsidRPr="002426E7">
        <w:t>internationalisation</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in </w:t>
      </w:r>
      <w:proofErr w:type="spellStart"/>
      <w:r w:rsidRPr="002426E7">
        <w:t>section</w:t>
      </w:r>
      <w:proofErr w:type="spellEnd"/>
      <w:r w:rsidRPr="002426E7">
        <w:t xml:space="preserve"> 6.4.2.</w:t>
      </w:r>
    </w:p>
    <w:p w14:paraId="0BACAD6D"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consultative</w:t>
      </w:r>
      <w:proofErr w:type="spellEnd"/>
      <w:r w:rsidRPr="002426E7">
        <w:t xml:space="preserve"> statement to </w:t>
      </w:r>
      <w:proofErr w:type="spellStart"/>
      <w:r w:rsidRPr="002426E7">
        <w:t>the</w:t>
      </w:r>
      <w:proofErr w:type="spellEnd"/>
      <w:r w:rsidRPr="002426E7">
        <w:t xml:space="preserve"> Commission, </w:t>
      </w:r>
      <w:proofErr w:type="spellStart"/>
      <w:r w:rsidRPr="002426E7">
        <w:t>the</w:t>
      </w:r>
      <w:proofErr w:type="spellEnd"/>
      <w:r w:rsidRPr="002426E7">
        <w:t xml:space="preserve"> Language Council </w:t>
      </w:r>
      <w:proofErr w:type="spellStart"/>
      <w:r w:rsidRPr="002426E7">
        <w:t>of</w:t>
      </w:r>
      <w:proofErr w:type="spellEnd"/>
      <w:r w:rsidRPr="002426E7">
        <w:t xml:space="preserve"> Norway </w:t>
      </w:r>
      <w:proofErr w:type="spellStart"/>
      <w:r w:rsidRPr="002426E7">
        <w:t>identifies</w:t>
      </w:r>
      <w:proofErr w:type="spellEnd"/>
      <w:r w:rsidRPr="002426E7">
        <w:t xml:space="preserve"> </w:t>
      </w:r>
      <w:proofErr w:type="spellStart"/>
      <w:r w:rsidRPr="002426E7">
        <w:t>three</w:t>
      </w:r>
      <w:proofErr w:type="spellEnd"/>
      <w:r w:rsidRPr="002426E7">
        <w:t xml:space="preserve"> </w:t>
      </w:r>
      <w:proofErr w:type="spellStart"/>
      <w:r w:rsidRPr="002426E7">
        <w:t>factors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for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is </w:t>
      </w:r>
      <w:proofErr w:type="spellStart"/>
      <w:r w:rsidRPr="002426E7">
        <w:t>communicated</w:t>
      </w:r>
      <w:proofErr w:type="spellEnd"/>
      <w:r w:rsidRPr="002426E7">
        <w:t xml:space="preserve"> </w:t>
      </w:r>
      <w:proofErr w:type="gramStart"/>
      <w:r w:rsidRPr="002426E7">
        <w:t>to and</w:t>
      </w:r>
      <w:proofErr w:type="gramEnd"/>
      <w:r w:rsidRPr="002426E7">
        <w:t xml:space="preserve"> </w:t>
      </w:r>
      <w:proofErr w:type="spellStart"/>
      <w:r w:rsidRPr="002426E7">
        <w:t>rooted</w:t>
      </w:r>
      <w:proofErr w:type="spellEnd"/>
      <w:r w:rsidRPr="002426E7">
        <w:t xml:space="preserve"> in a Norwegian-</w:t>
      </w:r>
      <w:proofErr w:type="spellStart"/>
      <w:r w:rsidRPr="002426E7">
        <w:lastRenderedPageBreak/>
        <w:t>speaking</w:t>
      </w:r>
      <w:proofErr w:type="spellEnd"/>
      <w:r w:rsidRPr="002426E7">
        <w:t xml:space="preserve"> </w:t>
      </w:r>
      <w:proofErr w:type="spellStart"/>
      <w:r w:rsidRPr="002426E7">
        <w:t>society</w:t>
      </w:r>
      <w:proofErr w:type="spellEnd"/>
      <w:r w:rsidRPr="002426E7">
        <w:t xml:space="preserve">. The first is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line </w:t>
      </w:r>
      <w:proofErr w:type="spellStart"/>
      <w:r w:rsidRPr="002426E7">
        <w:t>with</w:t>
      </w:r>
      <w:proofErr w:type="spellEnd"/>
      <w:r w:rsidRPr="002426E7">
        <w:t xml:space="preserve"> </w:t>
      </w:r>
      <w:proofErr w:type="spellStart"/>
      <w:r w:rsidRPr="002426E7">
        <w:t>developments</w:t>
      </w:r>
      <w:proofErr w:type="spellEnd"/>
      <w:r w:rsidRPr="002426E7">
        <w:t xml:space="preserve"> in </w:t>
      </w:r>
      <w:proofErr w:type="spellStart"/>
      <w:r w:rsidRPr="002426E7">
        <w:t>research</w:t>
      </w:r>
      <w:proofErr w:type="spellEnd"/>
      <w:r w:rsidRPr="002426E7">
        <w:t xml:space="preserve"> in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fields</w:t>
      </w:r>
      <w:proofErr w:type="spellEnd"/>
      <w:r w:rsidRPr="002426E7">
        <w:t xml:space="preserve">. The </w:t>
      </w:r>
      <w:proofErr w:type="spellStart"/>
      <w:r w:rsidRPr="002426E7">
        <w:t>second</w:t>
      </w:r>
      <w:proofErr w:type="spellEnd"/>
      <w:r w:rsidRPr="002426E7">
        <w:t xml:space="preserve"> is </w:t>
      </w:r>
      <w:proofErr w:type="spellStart"/>
      <w:r w:rsidRPr="002426E7">
        <w:t>making</w:t>
      </w:r>
      <w:proofErr w:type="spellEnd"/>
      <w:r w:rsidRPr="002426E7">
        <w:t xml:space="preserve"> </w:t>
      </w:r>
      <w:proofErr w:type="spellStart"/>
      <w:r w:rsidRPr="002426E7">
        <w:t>provisions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emplo</w:t>
      </w:r>
      <w:r w:rsidRPr="002426E7">
        <w:t>yees</w:t>
      </w:r>
      <w:proofErr w:type="spellEnd"/>
      <w:r w:rsidRPr="002426E7">
        <w:t xml:space="preserve"> have </w:t>
      </w:r>
      <w:proofErr w:type="spellStart"/>
      <w:r w:rsidRPr="002426E7">
        <w:t>the</w:t>
      </w:r>
      <w:proofErr w:type="spellEnd"/>
      <w:r w:rsidRPr="002426E7">
        <w:t xml:space="preserve"> time and </w:t>
      </w:r>
      <w:proofErr w:type="spellStart"/>
      <w:r w:rsidRPr="002426E7">
        <w:t>resources</w:t>
      </w:r>
      <w:proofErr w:type="spellEnd"/>
      <w:r w:rsidRPr="002426E7">
        <w:t xml:space="preserve"> to </w:t>
      </w:r>
      <w:proofErr w:type="spellStart"/>
      <w:r w:rsidRPr="002426E7">
        <w:t>disseminate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Norwegian. The </w:t>
      </w:r>
      <w:proofErr w:type="spellStart"/>
      <w:r w:rsidRPr="002426E7">
        <w:t>third</w:t>
      </w:r>
      <w:proofErr w:type="spellEnd"/>
      <w:r w:rsidRPr="002426E7">
        <w:t xml:space="preserve"> </w:t>
      </w:r>
      <w:proofErr w:type="spellStart"/>
      <w:r w:rsidRPr="002426E7">
        <w:t>factor</w:t>
      </w:r>
      <w:proofErr w:type="spellEnd"/>
      <w:r w:rsidRPr="002426E7">
        <w:t xml:space="preserve"> is </w:t>
      </w:r>
      <w:proofErr w:type="spellStart"/>
      <w:r w:rsidRPr="002426E7">
        <w:t>related</w:t>
      </w:r>
      <w:proofErr w:type="spellEnd"/>
      <w:r w:rsidRPr="002426E7">
        <w:t xml:space="preserve"> to non-Norwegian-</w:t>
      </w:r>
      <w:proofErr w:type="spellStart"/>
      <w:r w:rsidRPr="002426E7">
        <w:t>speaking</w:t>
      </w:r>
      <w:proofErr w:type="spellEnd"/>
      <w:r w:rsidRPr="002426E7">
        <w:t xml:space="preserve"> </w:t>
      </w:r>
      <w:proofErr w:type="spellStart"/>
      <w:r w:rsidRPr="002426E7">
        <w:t>employees</w:t>
      </w:r>
      <w:proofErr w:type="spellEnd"/>
      <w:r w:rsidRPr="002426E7">
        <w:t xml:space="preserve">: </w:t>
      </w:r>
      <w:proofErr w:type="spellStart"/>
      <w:r w:rsidRPr="002426E7">
        <w:t>Steps</w:t>
      </w:r>
      <w:proofErr w:type="spellEnd"/>
      <w:r w:rsidRPr="002426E7">
        <w:t xml:space="preserve"> must be </w:t>
      </w:r>
      <w:proofErr w:type="spellStart"/>
      <w:r w:rsidRPr="002426E7">
        <w:t>taken</w:t>
      </w:r>
      <w:proofErr w:type="spellEnd"/>
      <w:r w:rsidRPr="002426E7">
        <w:t xml:space="preserve"> to </w:t>
      </w:r>
      <w:proofErr w:type="spellStart"/>
      <w:r w:rsidRPr="002426E7">
        <w:t>enable</w:t>
      </w:r>
      <w:proofErr w:type="spellEnd"/>
      <w:r w:rsidRPr="002426E7">
        <w:t xml:space="preserve"> </w:t>
      </w:r>
      <w:proofErr w:type="spellStart"/>
      <w:r w:rsidRPr="002426E7">
        <w:t>them</w:t>
      </w:r>
      <w:proofErr w:type="spellEnd"/>
      <w:r w:rsidRPr="002426E7">
        <w:t xml:space="preserve"> to </w:t>
      </w:r>
      <w:proofErr w:type="spellStart"/>
      <w:r w:rsidRPr="002426E7">
        <w:t>communicate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Norwegian, </w:t>
      </w:r>
      <w:proofErr w:type="spellStart"/>
      <w:r w:rsidRPr="002426E7">
        <w:t>preferably</w:t>
      </w:r>
      <w:proofErr w:type="spellEnd"/>
      <w:r w:rsidRPr="002426E7">
        <w:t xml:space="preserve"> by </w:t>
      </w:r>
      <w:proofErr w:type="spellStart"/>
      <w:r w:rsidRPr="002426E7">
        <w:t>them</w:t>
      </w:r>
      <w:proofErr w:type="spellEnd"/>
      <w:r w:rsidRPr="002426E7">
        <w:t xml:space="preserve"> </w:t>
      </w:r>
      <w:proofErr w:type="spellStart"/>
      <w:r w:rsidRPr="002426E7">
        <w:t>learning</w:t>
      </w:r>
      <w:proofErr w:type="spellEnd"/>
      <w:r w:rsidRPr="002426E7">
        <w:t xml:space="preserve"> Norwegi</w:t>
      </w:r>
      <w:r w:rsidRPr="002426E7">
        <w:t xml:space="preserve">an,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of</w:t>
      </w:r>
      <w:proofErr w:type="spellEnd"/>
      <w:r w:rsidRPr="002426E7">
        <w:t xml:space="preserve"> </w:t>
      </w:r>
      <w:proofErr w:type="spellStart"/>
      <w:r w:rsidRPr="002426E7">
        <w:t>translation</w:t>
      </w:r>
      <w:proofErr w:type="spellEnd"/>
      <w:r w:rsidRPr="002426E7">
        <w:t xml:space="preserve">, </w:t>
      </w:r>
      <w:proofErr w:type="spellStart"/>
      <w:r w:rsidRPr="002426E7">
        <w:t>language</w:t>
      </w:r>
      <w:proofErr w:type="spellEnd"/>
      <w:r w:rsidRPr="002426E7">
        <w:t xml:space="preserve"> </w:t>
      </w:r>
      <w:proofErr w:type="spellStart"/>
      <w:r w:rsidRPr="002426E7">
        <w:t>editing</w:t>
      </w:r>
      <w:proofErr w:type="spellEnd"/>
      <w:r w:rsidRPr="002426E7">
        <w:t xml:space="preserve"> and </w:t>
      </w:r>
      <w:proofErr w:type="spellStart"/>
      <w:r w:rsidRPr="002426E7">
        <w:t>proof-reading</w:t>
      </w:r>
      <w:proofErr w:type="spellEnd"/>
      <w:r w:rsidRPr="002426E7">
        <w:t xml:space="preserve"> services. One </w:t>
      </w:r>
      <w:proofErr w:type="spellStart"/>
      <w:r w:rsidRPr="002426E7">
        <w:t>measure</w:t>
      </w:r>
      <w:proofErr w:type="spellEnd"/>
      <w:r w:rsidRPr="002426E7">
        <w:t xml:space="preserve"> to </w:t>
      </w:r>
      <w:proofErr w:type="spellStart"/>
      <w:r w:rsidRPr="002426E7">
        <w:t>maintain</w:t>
      </w:r>
      <w:proofErr w:type="spellEnd"/>
      <w:r w:rsidRPr="002426E7">
        <w:t xml:space="preserve"> Norwegian as 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is </w:t>
      </w:r>
      <w:proofErr w:type="spellStart"/>
      <w:r w:rsidRPr="002426E7">
        <w:t>work</w:t>
      </w:r>
      <w:proofErr w:type="spellEnd"/>
      <w:r w:rsidRPr="002426E7">
        <w:t xml:space="preserve"> to </w:t>
      </w:r>
      <w:proofErr w:type="spellStart"/>
      <w:r w:rsidRPr="002426E7">
        <w:t>develop</w:t>
      </w:r>
      <w:proofErr w:type="spellEnd"/>
      <w:r w:rsidRPr="002426E7">
        <w:t xml:space="preserve"> </w:t>
      </w:r>
      <w:proofErr w:type="spellStart"/>
      <w:r w:rsidRPr="002426E7">
        <w:t>terminology</w:t>
      </w:r>
      <w:proofErr w:type="spellEnd"/>
      <w:r w:rsidRPr="002426E7">
        <w:t xml:space="preserve"> and </w:t>
      </w:r>
      <w:proofErr w:type="spellStart"/>
      <w:r w:rsidRPr="002426E7">
        <w:t>bilingual</w:t>
      </w:r>
      <w:proofErr w:type="spellEnd"/>
      <w:r w:rsidRPr="002426E7">
        <w:t xml:space="preserve"> </w:t>
      </w:r>
      <w:proofErr w:type="spellStart"/>
      <w:r w:rsidRPr="002426E7">
        <w:t>glossaries</w:t>
      </w:r>
      <w:proofErr w:type="spellEnd"/>
      <w:r w:rsidRPr="002426E7">
        <w:t>.</w:t>
      </w:r>
    </w:p>
    <w:p w14:paraId="7A85F660" w14:textId="77777777" w:rsidR="00000000" w:rsidRPr="002426E7" w:rsidRDefault="0061055E" w:rsidP="002426E7">
      <w:pPr>
        <w:pStyle w:val="tittel-ramme"/>
      </w:pPr>
      <w:r w:rsidRPr="002426E7">
        <w:t> </w:t>
      </w:r>
    </w:p>
    <w:p w14:paraId="0049C188" w14:textId="77777777" w:rsidR="00000000" w:rsidRPr="002426E7" w:rsidRDefault="0061055E" w:rsidP="002426E7">
      <w:r w:rsidRPr="002426E7">
        <w:t xml:space="preserve">It </w:t>
      </w:r>
      <w:proofErr w:type="spellStart"/>
      <w:r w:rsidRPr="002426E7">
        <w:t>would</w:t>
      </w:r>
      <w:proofErr w:type="spellEnd"/>
      <w:r w:rsidRPr="002426E7">
        <w:t xml:space="preserve"> be </w:t>
      </w:r>
      <w:proofErr w:type="spellStart"/>
      <w:r w:rsidRPr="002426E7">
        <w:t>highly</w:t>
      </w:r>
      <w:proofErr w:type="spellEnd"/>
      <w:r w:rsidRPr="002426E7">
        <w:t xml:space="preserve"> </w:t>
      </w:r>
      <w:proofErr w:type="spellStart"/>
      <w:r w:rsidRPr="002426E7">
        <w:t>regrettable</w:t>
      </w:r>
      <w:proofErr w:type="spellEnd"/>
      <w:r w:rsidRPr="002426E7">
        <w:t xml:space="preserve"> </w:t>
      </w:r>
      <w:proofErr w:type="spellStart"/>
      <w:r w:rsidRPr="002426E7">
        <w:t>if</w:t>
      </w:r>
      <w:proofErr w:type="spellEnd"/>
      <w:r w:rsidRPr="002426E7">
        <w:t xml:space="preserve"> </w:t>
      </w:r>
      <w:proofErr w:type="spellStart"/>
      <w:r w:rsidRPr="002426E7">
        <w:t>we</w:t>
      </w:r>
      <w:proofErr w:type="spellEnd"/>
      <w:r w:rsidRPr="002426E7">
        <w:t xml:space="preserve"> end up in a </w:t>
      </w:r>
      <w:proofErr w:type="spellStart"/>
      <w:r w:rsidRPr="002426E7">
        <w:t>situation</w:t>
      </w:r>
      <w:proofErr w:type="spellEnd"/>
      <w:r w:rsidRPr="002426E7">
        <w:t xml:space="preserve"> </w:t>
      </w:r>
      <w:proofErr w:type="spellStart"/>
      <w:r w:rsidRPr="002426E7">
        <w:t>where</w:t>
      </w:r>
      <w:proofErr w:type="spellEnd"/>
      <w:r w:rsidRPr="002426E7">
        <w:t xml:space="preserve"> it is </w:t>
      </w:r>
      <w:proofErr w:type="spellStart"/>
      <w:r w:rsidRPr="002426E7">
        <w:t>no</w:t>
      </w:r>
      <w:proofErr w:type="spellEnd"/>
      <w:r w:rsidRPr="002426E7">
        <w:t xml:space="preserve"> longer </w:t>
      </w:r>
      <w:proofErr w:type="spellStart"/>
      <w:r w:rsidRPr="002426E7">
        <w:t>possible</w:t>
      </w:r>
      <w:proofErr w:type="spellEnd"/>
      <w:r w:rsidRPr="002426E7">
        <w:t xml:space="preserve"> to </w:t>
      </w:r>
      <w:proofErr w:type="spellStart"/>
      <w:r w:rsidRPr="002426E7">
        <w:t>communicate</w:t>
      </w:r>
      <w:proofErr w:type="spellEnd"/>
      <w:r w:rsidRPr="002426E7">
        <w:t xml:space="preserve"> </w:t>
      </w:r>
      <w:proofErr w:type="spellStart"/>
      <w:r w:rsidRPr="002426E7">
        <w:t>academic</w:t>
      </w:r>
      <w:proofErr w:type="spellEnd"/>
      <w:r w:rsidRPr="002426E7">
        <w:t xml:space="preserve"> </w:t>
      </w:r>
      <w:proofErr w:type="spellStart"/>
      <w:r w:rsidRPr="002426E7">
        <w:t>findings</w:t>
      </w:r>
      <w:proofErr w:type="spellEnd"/>
      <w:r w:rsidRPr="002426E7">
        <w:t xml:space="preserve"> and </w:t>
      </w:r>
      <w:proofErr w:type="spellStart"/>
      <w:r w:rsidRPr="002426E7">
        <w:t>results</w:t>
      </w:r>
      <w:proofErr w:type="spellEnd"/>
      <w:r w:rsidRPr="002426E7">
        <w:t xml:space="preserve"> to Norwegian </w:t>
      </w:r>
      <w:proofErr w:type="spellStart"/>
      <w:r w:rsidRPr="002426E7">
        <w:t>society</w:t>
      </w:r>
      <w:proofErr w:type="spellEnd"/>
      <w:r w:rsidRPr="002426E7">
        <w:t xml:space="preserve"> </w:t>
      </w:r>
      <w:proofErr w:type="spellStart"/>
      <w:r w:rsidRPr="002426E7">
        <w:t>clearly</w:t>
      </w:r>
      <w:proofErr w:type="spellEnd"/>
      <w:r w:rsidRPr="002426E7">
        <w:t xml:space="preserve"> and </w:t>
      </w:r>
      <w:proofErr w:type="spellStart"/>
      <w:r w:rsidRPr="002426E7">
        <w:t>precisely</w:t>
      </w:r>
      <w:proofErr w:type="spellEnd"/>
      <w:r w:rsidRPr="002426E7">
        <w:t>.</w:t>
      </w:r>
    </w:p>
    <w:p w14:paraId="28922D3D" w14:textId="77777777" w:rsidR="00000000" w:rsidRPr="002426E7" w:rsidRDefault="0061055E" w:rsidP="002426E7">
      <w:pPr>
        <w:pStyle w:val="ramme-noter"/>
      </w:pPr>
      <w:r w:rsidRPr="002426E7">
        <w:t xml:space="preserve">Minister </w:t>
      </w:r>
      <w:proofErr w:type="spellStart"/>
      <w:r w:rsidRPr="002426E7">
        <w:t>of</w:t>
      </w:r>
      <w:proofErr w:type="spellEnd"/>
      <w:r w:rsidRPr="002426E7">
        <w:t xml:space="preserve"> Research and </w:t>
      </w:r>
      <w:proofErr w:type="spellStart"/>
      <w:r w:rsidRPr="002426E7">
        <w:t>Higher</w:t>
      </w:r>
      <w:proofErr w:type="spellEnd"/>
      <w:r w:rsidRPr="002426E7">
        <w:t xml:space="preserve"> </w:t>
      </w:r>
      <w:proofErr w:type="spellStart"/>
      <w:r w:rsidRPr="002426E7">
        <w:t>Education</w:t>
      </w:r>
      <w:proofErr w:type="spellEnd"/>
      <w:r w:rsidRPr="002426E7">
        <w:t xml:space="preserve"> Ola Borten Moe, </w:t>
      </w:r>
      <w:proofErr w:type="spellStart"/>
      <w:r w:rsidRPr="002426E7">
        <w:t>interview</w:t>
      </w:r>
      <w:proofErr w:type="spellEnd"/>
      <w:r w:rsidRPr="002426E7">
        <w:t xml:space="preserve"> in </w:t>
      </w:r>
      <w:proofErr w:type="spellStart"/>
      <w:r w:rsidRPr="002426E7">
        <w:t>the</w:t>
      </w:r>
      <w:proofErr w:type="spellEnd"/>
      <w:r w:rsidRPr="002426E7">
        <w:t xml:space="preserve"> </w:t>
      </w:r>
      <w:proofErr w:type="spellStart"/>
      <w:r w:rsidRPr="002426E7">
        <w:t>da</w:t>
      </w:r>
      <w:r w:rsidRPr="002426E7">
        <w:t>ily</w:t>
      </w:r>
      <w:proofErr w:type="spellEnd"/>
      <w:r w:rsidRPr="002426E7">
        <w:t xml:space="preserve"> </w:t>
      </w:r>
      <w:proofErr w:type="spellStart"/>
      <w:r w:rsidRPr="002426E7">
        <w:t>newspaper</w:t>
      </w:r>
      <w:proofErr w:type="spellEnd"/>
      <w:r w:rsidRPr="002426E7">
        <w:t xml:space="preserve"> Klassekampen, 13 </w:t>
      </w:r>
      <w:proofErr w:type="gramStart"/>
      <w:r w:rsidRPr="002426E7">
        <w:t>November</w:t>
      </w:r>
      <w:proofErr w:type="gramEnd"/>
      <w:r w:rsidRPr="002426E7">
        <w:t xml:space="preserve"> 2021.</w:t>
      </w:r>
    </w:p>
    <w:p w14:paraId="0ADE44CC" w14:textId="77777777" w:rsidR="00000000" w:rsidRPr="002426E7" w:rsidRDefault="0061055E" w:rsidP="002426E7">
      <w:pPr>
        <w:pStyle w:val="Kilde"/>
      </w:pPr>
      <w:r w:rsidRPr="002426E7">
        <w:t>https://klassekampen.no/utgave/2021-11-13/vil-snu-spraktrenden</w:t>
      </w:r>
    </w:p>
    <w:p w14:paraId="0C01FA7D" w14:textId="77777777" w:rsidR="00000000" w:rsidRPr="002426E7" w:rsidRDefault="0061055E" w:rsidP="002426E7">
      <w:pPr>
        <w:pStyle w:val="Ramme-slutt"/>
      </w:pPr>
      <w:r w:rsidRPr="002426E7">
        <w:t>[Boks slutt]</w:t>
      </w:r>
    </w:p>
    <w:p w14:paraId="42F33F9D" w14:textId="77777777" w:rsidR="00000000" w:rsidRPr="002426E7" w:rsidRDefault="0061055E" w:rsidP="002426E7">
      <w:r w:rsidRPr="002426E7">
        <w:t xml:space="preserve">In </w:t>
      </w:r>
      <w:proofErr w:type="spellStart"/>
      <w:r w:rsidRPr="002426E7">
        <w:t>their</w:t>
      </w:r>
      <w:proofErr w:type="spellEnd"/>
      <w:r w:rsidRPr="002426E7">
        <w:t xml:space="preserve"> </w:t>
      </w:r>
      <w:proofErr w:type="spellStart"/>
      <w:r w:rsidRPr="002426E7">
        <w:t>consultative</w:t>
      </w:r>
      <w:proofErr w:type="spellEnd"/>
      <w:r w:rsidRPr="002426E7">
        <w:t xml:space="preserve"> statement, </w:t>
      </w:r>
      <w:proofErr w:type="spellStart"/>
      <w:r w:rsidRPr="002426E7">
        <w:t>the</w:t>
      </w:r>
      <w:proofErr w:type="spellEnd"/>
      <w:r w:rsidRPr="002426E7">
        <w:t xml:space="preserve"> Great Norwegian Encyclopedia (snl.no) has </w:t>
      </w:r>
      <w:proofErr w:type="spellStart"/>
      <w:r w:rsidRPr="002426E7">
        <w:t>reported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frequently</w:t>
      </w:r>
      <w:proofErr w:type="spellEnd"/>
      <w:r w:rsidRPr="002426E7">
        <w:t xml:space="preserve"> face </w:t>
      </w:r>
      <w:proofErr w:type="spellStart"/>
      <w:r w:rsidRPr="002426E7">
        <w:t>challenges</w:t>
      </w:r>
      <w:proofErr w:type="spellEnd"/>
      <w:r w:rsidRPr="002426E7">
        <w:t xml:space="preserve"> in </w:t>
      </w:r>
      <w:proofErr w:type="spellStart"/>
      <w:r w:rsidRPr="002426E7">
        <w:t>recruiting</w:t>
      </w:r>
      <w:proofErr w:type="spellEnd"/>
      <w:r w:rsidRPr="002426E7">
        <w:t xml:space="preserve"> </w:t>
      </w:r>
      <w:proofErr w:type="spellStart"/>
      <w:r w:rsidRPr="002426E7">
        <w:t>experts</w:t>
      </w:r>
      <w:proofErr w:type="spellEnd"/>
      <w:r w:rsidRPr="002426E7">
        <w:t xml:space="preserve"> for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see</w:t>
      </w:r>
      <w:proofErr w:type="spellEnd"/>
      <w:r w:rsidRPr="002426E7">
        <w:t xml:space="preserve"> </w:t>
      </w:r>
      <w:proofErr w:type="spellStart"/>
      <w:r w:rsidRPr="002426E7">
        <w:t>the</w:t>
      </w:r>
      <w:proofErr w:type="spellEnd"/>
      <w:r w:rsidRPr="002426E7">
        <w:t xml:space="preserve"> </w:t>
      </w:r>
      <w:proofErr w:type="spellStart"/>
      <w:r w:rsidRPr="002426E7">
        <w:t>discussion</w:t>
      </w:r>
      <w:proofErr w:type="spellEnd"/>
      <w:r w:rsidRPr="002426E7">
        <w:t xml:space="preserve"> </w:t>
      </w:r>
      <w:proofErr w:type="spellStart"/>
      <w:r w:rsidRPr="002426E7">
        <w:t>of</w:t>
      </w:r>
      <w:proofErr w:type="spellEnd"/>
      <w:r w:rsidRPr="002426E7">
        <w:t xml:space="preserve"> snl.no in </w:t>
      </w:r>
      <w:proofErr w:type="spellStart"/>
      <w:r w:rsidRPr="002426E7">
        <w:t>section</w:t>
      </w:r>
      <w:proofErr w:type="spellEnd"/>
      <w:r w:rsidRPr="002426E7">
        <w:t xml:space="preserve"> 5.5). At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w:t>
      </w:r>
      <w:proofErr w:type="spellStart"/>
      <w:r w:rsidRPr="002426E7">
        <w:t>they</w:t>
      </w:r>
      <w:proofErr w:type="spellEnd"/>
      <w:r w:rsidRPr="002426E7">
        <w:t xml:space="preserve"> </w:t>
      </w:r>
      <w:proofErr w:type="spellStart"/>
      <w:r w:rsidRPr="002426E7">
        <w:t>find</w:t>
      </w:r>
      <w:proofErr w:type="spellEnd"/>
      <w:r w:rsidRPr="002426E7">
        <w:t xml:space="preserve"> </w:t>
      </w:r>
      <w:proofErr w:type="spellStart"/>
      <w:r w:rsidRPr="002426E7">
        <w:t>that</w:t>
      </w:r>
      <w:proofErr w:type="spellEnd"/>
      <w:r w:rsidRPr="002426E7">
        <w:t xml:space="preserve">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experts</w:t>
      </w:r>
      <w:proofErr w:type="spellEnd"/>
      <w:r w:rsidRPr="002426E7">
        <w:t xml:space="preserve"> </w:t>
      </w:r>
      <w:proofErr w:type="spellStart"/>
      <w:r w:rsidRPr="002426E7">
        <w:t>they</w:t>
      </w:r>
      <w:proofErr w:type="spellEnd"/>
      <w:r w:rsidRPr="002426E7">
        <w:t xml:space="preserve"> </w:t>
      </w:r>
      <w:proofErr w:type="spellStart"/>
      <w:r w:rsidRPr="002426E7">
        <w:t>contact</w:t>
      </w:r>
      <w:proofErr w:type="spellEnd"/>
      <w:r w:rsidRPr="002426E7">
        <w:t xml:space="preserve"> </w:t>
      </w:r>
      <w:proofErr w:type="spellStart"/>
      <w:r w:rsidRPr="002426E7">
        <w:t>say</w:t>
      </w:r>
      <w:proofErr w:type="spellEnd"/>
      <w:r w:rsidRPr="002426E7">
        <w:t xml:space="preserve"> </w:t>
      </w:r>
      <w:proofErr w:type="spellStart"/>
      <w:r w:rsidRPr="002426E7">
        <w:t>no</w:t>
      </w:r>
      <w:proofErr w:type="spellEnd"/>
      <w:r w:rsidRPr="002426E7">
        <w:t xml:space="preserve"> to </w:t>
      </w:r>
      <w:proofErr w:type="spellStart"/>
      <w:r w:rsidRPr="002426E7">
        <w:t>dissemination</w:t>
      </w:r>
      <w:proofErr w:type="spellEnd"/>
      <w:r w:rsidRPr="002426E7">
        <w:t xml:space="preserve"> via snl.no, </w:t>
      </w:r>
      <w:proofErr w:type="spellStart"/>
      <w:r w:rsidRPr="002426E7">
        <w:t>mainly</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cannot</w:t>
      </w:r>
      <w:proofErr w:type="spellEnd"/>
      <w:r w:rsidRPr="002426E7">
        <w:t xml:space="preserve"> or do not </w:t>
      </w:r>
      <w:proofErr w:type="spellStart"/>
      <w:r w:rsidRPr="002426E7">
        <w:t>want</w:t>
      </w:r>
      <w:proofErr w:type="spellEnd"/>
      <w:r w:rsidRPr="002426E7">
        <w:t xml:space="preserve"> to </w:t>
      </w:r>
      <w:proofErr w:type="spellStart"/>
      <w:r w:rsidRPr="002426E7">
        <w:t>prioritise</w:t>
      </w:r>
      <w:proofErr w:type="spellEnd"/>
      <w:r w:rsidRPr="002426E7">
        <w:t xml:space="preserve"> </w:t>
      </w:r>
      <w:proofErr w:type="spellStart"/>
      <w:r w:rsidRPr="002426E7">
        <w:t>spending</w:t>
      </w:r>
      <w:proofErr w:type="spellEnd"/>
      <w:r w:rsidRPr="002426E7">
        <w:t xml:space="preserve"> time </w:t>
      </w:r>
      <w:proofErr w:type="spellStart"/>
      <w:r w:rsidRPr="002426E7">
        <w:t>on</w:t>
      </w:r>
      <w:proofErr w:type="spellEnd"/>
      <w:r w:rsidRPr="002426E7">
        <w:t xml:space="preserve"> </w:t>
      </w:r>
      <w:proofErr w:type="spellStart"/>
      <w:r w:rsidRPr="002426E7">
        <w:t>work</w:t>
      </w:r>
      <w:proofErr w:type="spellEnd"/>
      <w:r w:rsidRPr="002426E7">
        <w:t xml:space="preserve"> </w:t>
      </w:r>
      <w:proofErr w:type="spellStart"/>
      <w:r w:rsidRPr="002426E7">
        <w:t>that</w:t>
      </w:r>
      <w:proofErr w:type="spellEnd"/>
      <w:r w:rsidRPr="002426E7">
        <w:t xml:space="preserve"> </w:t>
      </w:r>
      <w:proofErr w:type="spellStart"/>
      <w:r w:rsidRPr="002426E7">
        <w:t>yields</w:t>
      </w:r>
      <w:proofErr w:type="spellEnd"/>
      <w:r w:rsidRPr="002426E7">
        <w:t xml:space="preserve"> </w:t>
      </w:r>
      <w:proofErr w:type="spellStart"/>
      <w:r w:rsidRPr="002426E7">
        <w:t>little</w:t>
      </w:r>
      <w:proofErr w:type="spellEnd"/>
      <w:r w:rsidRPr="002426E7">
        <w:t xml:space="preserve"> </w:t>
      </w:r>
      <w:proofErr w:type="spellStart"/>
      <w:r w:rsidRPr="002426E7">
        <w:t>reward</w:t>
      </w:r>
      <w:proofErr w:type="spellEnd"/>
      <w:r w:rsidRPr="002426E7">
        <w:t xml:space="preserve">. Snl.no </w:t>
      </w:r>
      <w:proofErr w:type="spellStart"/>
      <w:r w:rsidRPr="002426E7">
        <w:t>points</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need</w:t>
      </w:r>
      <w:proofErr w:type="spellEnd"/>
      <w:r w:rsidRPr="002426E7">
        <w:t xml:space="preserve"> a system to be </w:t>
      </w:r>
      <w:proofErr w:type="spellStart"/>
      <w:r w:rsidRPr="002426E7">
        <w:t>able</w:t>
      </w:r>
      <w:proofErr w:type="spellEnd"/>
      <w:r w:rsidRPr="002426E7">
        <w:t xml:space="preserve"> to </w:t>
      </w:r>
      <w:proofErr w:type="spellStart"/>
      <w:r w:rsidRPr="002426E7">
        <w:t>reward</w:t>
      </w:r>
      <w:proofErr w:type="spellEnd"/>
      <w:r w:rsidRPr="002426E7">
        <w:t xml:space="preserve"> </w:t>
      </w:r>
      <w:proofErr w:type="spellStart"/>
      <w:r w:rsidRPr="002426E7">
        <w:t>academics</w:t>
      </w:r>
      <w:proofErr w:type="spellEnd"/>
      <w:r w:rsidRPr="002426E7">
        <w:t xml:space="preserve"> for </w:t>
      </w:r>
      <w:proofErr w:type="spellStart"/>
      <w:r w:rsidRPr="002426E7">
        <w:t>thei</w:t>
      </w:r>
      <w:r w:rsidRPr="002426E7">
        <w:t>r</w:t>
      </w:r>
      <w:proofErr w:type="spellEnd"/>
      <w:r w:rsidRPr="002426E7">
        <w:t xml:space="preserve"> </w:t>
      </w:r>
      <w:proofErr w:type="spellStart"/>
      <w:r w:rsidRPr="002426E7">
        <w:t>contributions</w:t>
      </w:r>
      <w:proofErr w:type="spellEnd"/>
      <w:r w:rsidRPr="002426E7">
        <w:t xml:space="preserve"> and </w:t>
      </w:r>
      <w:proofErr w:type="spellStart"/>
      <w:r w:rsidRPr="002426E7">
        <w:t>better</w:t>
      </w:r>
      <w:proofErr w:type="spellEnd"/>
      <w:r w:rsidRPr="002426E7">
        <w:t xml:space="preserve"> </w:t>
      </w:r>
      <w:proofErr w:type="spellStart"/>
      <w:r w:rsidRPr="002426E7">
        <w:t>registration</w:t>
      </w:r>
      <w:proofErr w:type="spellEnd"/>
      <w:r w:rsidRPr="002426E7">
        <w:t xml:space="preserve"> in </w:t>
      </w:r>
      <w:proofErr w:type="spellStart"/>
      <w:r w:rsidRPr="002426E7">
        <w:t>Cristin</w:t>
      </w:r>
      <w:proofErr w:type="spellEnd"/>
      <w:r w:rsidRPr="002426E7">
        <w:t xml:space="preserve"> and </w:t>
      </w:r>
      <w:proofErr w:type="spellStart"/>
      <w:r w:rsidRPr="002426E7">
        <w:t>other</w:t>
      </w:r>
      <w:proofErr w:type="spellEnd"/>
      <w:r w:rsidRPr="002426E7">
        <w:t xml:space="preserve"> relevant </w:t>
      </w:r>
      <w:proofErr w:type="spellStart"/>
      <w:r w:rsidRPr="002426E7">
        <w:t>registration</w:t>
      </w:r>
      <w:proofErr w:type="spellEnd"/>
      <w:r w:rsidRPr="002426E7">
        <w:t xml:space="preserve"> systems.</w:t>
      </w:r>
    </w:p>
    <w:p w14:paraId="08DC3857" w14:textId="77777777" w:rsidR="00000000" w:rsidRPr="002426E7" w:rsidRDefault="0061055E" w:rsidP="002426E7">
      <w:r w:rsidRPr="002426E7">
        <w:t xml:space="preserve">In </w:t>
      </w:r>
      <w:proofErr w:type="spellStart"/>
      <w:r w:rsidRPr="002426E7">
        <w:t>October</w:t>
      </w:r>
      <w:proofErr w:type="spellEnd"/>
      <w:r w:rsidRPr="002426E7">
        <w:t xml:space="preserve"> 2021, 13 </w:t>
      </w:r>
      <w:proofErr w:type="spellStart"/>
      <w:r w:rsidRPr="002426E7">
        <w:t>academics</w:t>
      </w:r>
      <w:proofErr w:type="spellEnd"/>
      <w:r w:rsidRPr="002426E7">
        <w:t xml:space="preserve"> </w:t>
      </w:r>
      <w:proofErr w:type="spellStart"/>
      <w:r w:rsidRPr="002426E7">
        <w:t>issued</w:t>
      </w:r>
      <w:proofErr w:type="spellEnd"/>
      <w:r w:rsidRPr="002426E7">
        <w:t xml:space="preserve"> a </w:t>
      </w:r>
      <w:proofErr w:type="spellStart"/>
      <w:r w:rsidRPr="002426E7">
        <w:t>petition</w:t>
      </w:r>
      <w:proofErr w:type="spellEnd"/>
      <w:r w:rsidRPr="002426E7">
        <w:t xml:space="preserve"> in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claimed</w:t>
      </w:r>
      <w:proofErr w:type="spellEnd"/>
      <w:r w:rsidRPr="002426E7">
        <w:t xml:space="preserve"> </w:t>
      </w:r>
      <w:proofErr w:type="spellStart"/>
      <w:r w:rsidRPr="002426E7">
        <w:t>that</w:t>
      </w:r>
      <w:proofErr w:type="spellEnd"/>
      <w:r w:rsidRPr="002426E7">
        <w:t xml:space="preserve"> by disseminating </w:t>
      </w:r>
      <w:proofErr w:type="spellStart"/>
      <w:r w:rsidRPr="002426E7">
        <w:t>knowledge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fulfilling</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core</w:t>
      </w:r>
      <w:proofErr w:type="spellEnd"/>
      <w:r w:rsidRPr="002426E7">
        <w:t xml:space="preserve"> </w:t>
      </w:r>
      <w:proofErr w:type="spellStart"/>
      <w:r w:rsidRPr="002426E7">
        <w:t>tasks</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w:t>
      </w:r>
      <w:r w:rsidRPr="0061055E">
        <w:rPr>
          <w:rStyle w:val="skrift-hevet"/>
        </w:rPr>
        <w:footnoteReference w:id="205"/>
      </w:r>
      <w:r w:rsidRPr="002426E7">
        <w:t xml:space="preserve"> </w:t>
      </w:r>
      <w:proofErr w:type="spellStart"/>
      <w:r w:rsidRPr="002426E7">
        <w:t>Despite</w:t>
      </w:r>
      <w:proofErr w:type="spellEnd"/>
      <w:r w:rsidRPr="002426E7">
        <w:t xml:space="preserve"> </w:t>
      </w:r>
      <w:proofErr w:type="spellStart"/>
      <w:r w:rsidRPr="002426E7">
        <w:t>this</w:t>
      </w:r>
      <w:proofErr w:type="spellEnd"/>
      <w:r w:rsidRPr="002426E7">
        <w:t xml:space="preserve">, </w:t>
      </w:r>
      <w:proofErr w:type="spellStart"/>
      <w:r w:rsidRPr="002426E7">
        <w:t>dissemination</w:t>
      </w:r>
      <w:proofErr w:type="spellEnd"/>
      <w:r w:rsidRPr="002426E7">
        <w:t xml:space="preserve"> is </w:t>
      </w:r>
      <w:proofErr w:type="spellStart"/>
      <w:r w:rsidRPr="002426E7">
        <w:t>largely</w:t>
      </w:r>
      <w:proofErr w:type="spellEnd"/>
      <w:r w:rsidRPr="002426E7">
        <w:t xml:space="preserve"> a </w:t>
      </w:r>
      <w:proofErr w:type="spellStart"/>
      <w:r w:rsidRPr="002426E7">
        <w:t>low-priority</w:t>
      </w:r>
      <w:proofErr w:type="spellEnd"/>
      <w:r w:rsidRPr="002426E7">
        <w:t xml:space="preserve"> </w:t>
      </w:r>
      <w:proofErr w:type="spellStart"/>
      <w:r w:rsidRPr="002426E7">
        <w:t>task</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Non-</w:t>
      </w:r>
      <w:proofErr w:type="spellStart"/>
      <w:r w:rsidRPr="002426E7">
        <w:t>fiction</w:t>
      </w:r>
      <w:proofErr w:type="spellEnd"/>
      <w:r w:rsidRPr="002426E7">
        <w:t xml:space="preserve"> </w:t>
      </w:r>
      <w:proofErr w:type="spellStart"/>
      <w:r w:rsidRPr="002426E7">
        <w:t>books</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vulnerable in </w:t>
      </w:r>
      <w:proofErr w:type="spellStart"/>
      <w:r w:rsidRPr="002426E7">
        <w:t>this</w:t>
      </w:r>
      <w:proofErr w:type="spellEnd"/>
      <w:r w:rsidRPr="002426E7">
        <w:t xml:space="preserve"> </w:t>
      </w:r>
      <w:proofErr w:type="spellStart"/>
      <w:r w:rsidRPr="002426E7">
        <w:t>respect</w:t>
      </w:r>
      <w:proofErr w:type="spellEnd"/>
      <w:r w:rsidRPr="002426E7">
        <w:t xml:space="preserve">. One </w:t>
      </w:r>
      <w:proofErr w:type="spellStart"/>
      <w:r w:rsidRPr="002426E7">
        <w:t>of</w:t>
      </w:r>
      <w:proofErr w:type="spellEnd"/>
      <w:r w:rsidRPr="002426E7">
        <w:t xml:space="preserve"> </w:t>
      </w:r>
      <w:proofErr w:type="spellStart"/>
      <w:r w:rsidRPr="002426E7">
        <w:t>the</w:t>
      </w:r>
      <w:proofErr w:type="spellEnd"/>
      <w:r w:rsidRPr="002426E7">
        <w:t xml:space="preserve"> 13 </w:t>
      </w:r>
      <w:proofErr w:type="spellStart"/>
      <w:r w:rsidRPr="002426E7">
        <w:t>academics</w:t>
      </w:r>
      <w:proofErr w:type="spellEnd"/>
      <w:r w:rsidRPr="002426E7">
        <w:t xml:space="preserve">, Alexander Sandtorv, has </w:t>
      </w:r>
      <w:proofErr w:type="spellStart"/>
      <w:r w:rsidRPr="002426E7">
        <w:t>highlighted</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for </w:t>
      </w:r>
      <w:proofErr w:type="spellStart"/>
      <w:r w:rsidRPr="002426E7">
        <w:t>academic</w:t>
      </w:r>
      <w:proofErr w:type="spellEnd"/>
      <w:r w:rsidRPr="002426E7">
        <w:t xml:space="preserve"> </w:t>
      </w:r>
      <w:proofErr w:type="spellStart"/>
      <w:r w:rsidRPr="002426E7">
        <w:t>writers</w:t>
      </w:r>
      <w:proofErr w:type="spellEnd"/>
      <w:r w:rsidRPr="002426E7">
        <w:t xml:space="preserve"> from</w:t>
      </w:r>
      <w:r w:rsidRPr="002426E7">
        <w:t xml:space="preserve"> a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perspective</w:t>
      </w:r>
      <w:proofErr w:type="spellEnd"/>
      <w:r w:rsidRPr="002426E7">
        <w:t>:</w:t>
      </w:r>
    </w:p>
    <w:p w14:paraId="036A0DF8" w14:textId="77777777" w:rsidR="00000000" w:rsidRPr="002426E7" w:rsidRDefault="0061055E" w:rsidP="002426E7">
      <w:pPr>
        <w:pStyle w:val="blokksit"/>
      </w:pPr>
      <w:proofErr w:type="spellStart"/>
      <w:r w:rsidRPr="002426E7">
        <w:t>Books</w:t>
      </w:r>
      <w:proofErr w:type="spellEnd"/>
      <w:r w:rsidRPr="002426E7">
        <w:t xml:space="preserve"> </w:t>
      </w:r>
      <w:proofErr w:type="spellStart"/>
      <w:r w:rsidRPr="002426E7">
        <w:t>are</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most </w:t>
      </w:r>
      <w:proofErr w:type="spellStart"/>
      <w:r w:rsidRPr="002426E7">
        <w:t>important</w:t>
      </w:r>
      <w:proofErr w:type="spellEnd"/>
      <w:r w:rsidRPr="002426E7">
        <w:t xml:space="preserve"> arenas for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knowledge</w:t>
      </w:r>
      <w:proofErr w:type="spellEnd"/>
      <w:r w:rsidRPr="002426E7">
        <w:t xml:space="preserve">, </w:t>
      </w:r>
      <w:proofErr w:type="spellStart"/>
      <w:r w:rsidRPr="002426E7">
        <w:t>they</w:t>
      </w:r>
      <w:proofErr w:type="spellEnd"/>
      <w:r w:rsidRPr="002426E7">
        <w:t xml:space="preserve"> make </w:t>
      </w:r>
      <w:proofErr w:type="spellStart"/>
      <w:r w:rsidRPr="002426E7">
        <w:t>important</w:t>
      </w:r>
      <w:proofErr w:type="spellEnd"/>
      <w:r w:rsidRPr="002426E7">
        <w:t xml:space="preserve"> </w:t>
      </w:r>
      <w:proofErr w:type="spellStart"/>
      <w:r w:rsidRPr="002426E7">
        <w:t>contributions</w:t>
      </w:r>
      <w:proofErr w:type="spellEnd"/>
      <w:r w:rsidRPr="002426E7">
        <w:t xml:space="preserve"> to </w:t>
      </w:r>
      <w:proofErr w:type="spellStart"/>
      <w:r w:rsidRPr="002426E7">
        <w:t>the</w:t>
      </w:r>
      <w:proofErr w:type="spellEnd"/>
      <w:r w:rsidRPr="002426E7">
        <w:t xml:space="preserve"> </w:t>
      </w:r>
      <w:proofErr w:type="spellStart"/>
      <w:r w:rsidRPr="002426E7">
        <w:t>public’s</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and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w:t>
      </w:r>
      <w:proofErr w:type="spellStart"/>
      <w:r w:rsidRPr="002426E7">
        <w:t>only</w:t>
      </w:r>
      <w:proofErr w:type="spellEnd"/>
      <w:r w:rsidRPr="002426E7">
        <w:t xml:space="preserve"> </w:t>
      </w:r>
      <w:proofErr w:type="spellStart"/>
      <w:r w:rsidRPr="002426E7">
        <w:t>place</w:t>
      </w:r>
      <w:proofErr w:type="spellEnd"/>
      <w:r w:rsidRPr="002426E7">
        <w:t xml:space="preserve"> </w:t>
      </w:r>
      <w:proofErr w:type="spellStart"/>
      <w:r w:rsidRPr="002426E7">
        <w:t>where</w:t>
      </w:r>
      <w:proofErr w:type="spellEnd"/>
      <w:r w:rsidRPr="002426E7">
        <w:t xml:space="preserve"> longer, more </w:t>
      </w:r>
      <w:proofErr w:type="spellStart"/>
      <w:r w:rsidRPr="002426E7">
        <w:t>complicat</w:t>
      </w:r>
      <w:r w:rsidRPr="002426E7">
        <w:t>ed</w:t>
      </w:r>
      <w:proofErr w:type="spellEnd"/>
      <w:r w:rsidRPr="002426E7">
        <w:t xml:space="preserve"> </w:t>
      </w:r>
      <w:proofErr w:type="spellStart"/>
      <w:r w:rsidRPr="002426E7">
        <w:t>thoughts</w:t>
      </w:r>
      <w:proofErr w:type="spellEnd"/>
      <w:r w:rsidRPr="002426E7">
        <w:t xml:space="preserve"> and </w:t>
      </w:r>
      <w:proofErr w:type="spellStart"/>
      <w:r w:rsidRPr="002426E7">
        <w:t>ideas</w:t>
      </w:r>
      <w:proofErr w:type="spellEnd"/>
      <w:r w:rsidRPr="002426E7">
        <w:t xml:space="preserve"> </w:t>
      </w:r>
      <w:proofErr w:type="spellStart"/>
      <w:r w:rsidRPr="002426E7">
        <w:t>can</w:t>
      </w:r>
      <w:proofErr w:type="spellEnd"/>
      <w:r w:rsidRPr="002426E7">
        <w:t xml:space="preserve"> be </w:t>
      </w:r>
      <w:proofErr w:type="spellStart"/>
      <w:r w:rsidRPr="002426E7">
        <w:t>explored</w:t>
      </w:r>
      <w:proofErr w:type="spellEnd"/>
      <w:r w:rsidRPr="002426E7">
        <w:t xml:space="preserve">. </w:t>
      </w:r>
      <w:proofErr w:type="spellStart"/>
      <w:r w:rsidRPr="002426E7">
        <w:t>Books</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particularly</w:t>
      </w:r>
      <w:proofErr w:type="spellEnd"/>
      <w:r w:rsidRPr="002426E7">
        <w:t xml:space="preserve"> vulnerable, given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structure</w:t>
      </w:r>
      <w:proofErr w:type="spellEnd"/>
      <w:r w:rsidRPr="002426E7">
        <w:t xml:space="preserve"> in </w:t>
      </w:r>
      <w:proofErr w:type="spellStart"/>
      <w:r w:rsidRPr="002426E7">
        <w:t>academia</w:t>
      </w:r>
      <w:proofErr w:type="spellEnd"/>
      <w:r w:rsidRPr="002426E7">
        <w:t xml:space="preserve">, </w:t>
      </w:r>
      <w:proofErr w:type="spellStart"/>
      <w:r w:rsidRPr="002426E7">
        <w:t>both</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so </w:t>
      </w:r>
      <w:proofErr w:type="spellStart"/>
      <w:r w:rsidRPr="002426E7">
        <w:t>terribly</w:t>
      </w:r>
      <w:proofErr w:type="spellEnd"/>
      <w:r w:rsidRPr="002426E7">
        <w:t xml:space="preserve"> time-</w:t>
      </w:r>
      <w:proofErr w:type="spellStart"/>
      <w:r w:rsidRPr="002426E7">
        <w:t>consuming</w:t>
      </w:r>
      <w:proofErr w:type="spellEnd"/>
      <w:r w:rsidRPr="002426E7">
        <w:t xml:space="preserve"> to </w:t>
      </w:r>
      <w:proofErr w:type="spellStart"/>
      <w:r w:rsidRPr="002426E7">
        <w:t>produce</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because</w:t>
      </w:r>
      <w:proofErr w:type="spellEnd"/>
      <w:r w:rsidRPr="002426E7">
        <w:t xml:space="preserve"> it is not </w:t>
      </w:r>
      <w:proofErr w:type="spellStart"/>
      <w:r w:rsidRPr="002426E7">
        <w:t>financially</w:t>
      </w:r>
      <w:proofErr w:type="spellEnd"/>
      <w:r w:rsidRPr="002426E7">
        <w:t xml:space="preserve"> </w:t>
      </w:r>
      <w:proofErr w:type="spellStart"/>
      <w:r w:rsidRPr="002426E7">
        <w:t>rewarding</w:t>
      </w:r>
      <w:proofErr w:type="spellEnd"/>
      <w:r w:rsidRPr="002426E7">
        <w:t xml:space="preserve"> to </w:t>
      </w:r>
      <w:proofErr w:type="spellStart"/>
      <w:r w:rsidRPr="002426E7">
        <w:t>write</w:t>
      </w:r>
      <w:proofErr w:type="spellEnd"/>
      <w:r w:rsidRPr="002426E7">
        <w:t xml:space="preserve"> </w:t>
      </w:r>
      <w:proofErr w:type="spellStart"/>
      <w:r w:rsidRPr="002426E7">
        <w:t>books</w:t>
      </w:r>
      <w:proofErr w:type="spellEnd"/>
      <w:r w:rsidRPr="002426E7">
        <w:t xml:space="preserve"> and </w:t>
      </w:r>
      <w:proofErr w:type="spellStart"/>
      <w:r w:rsidRPr="002426E7">
        <w:t>they</w:t>
      </w:r>
      <w:proofErr w:type="spellEnd"/>
      <w:r w:rsidRPr="002426E7">
        <w:t xml:space="preserve"> do</w:t>
      </w:r>
      <w:r w:rsidRPr="002426E7">
        <w:t xml:space="preserve"> not «</w:t>
      </w:r>
      <w:proofErr w:type="spellStart"/>
      <w:r w:rsidRPr="002426E7">
        <w:t>count</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bibliometrics-based</w:t>
      </w:r>
      <w:proofErr w:type="spellEnd"/>
      <w:r w:rsidRPr="002426E7">
        <w:t xml:space="preserve"> </w:t>
      </w:r>
      <w:proofErr w:type="spellStart"/>
      <w:r w:rsidRPr="002426E7">
        <w:t>funding</w:t>
      </w:r>
      <w:proofErr w:type="spellEnd"/>
      <w:r w:rsidRPr="002426E7">
        <w:t xml:space="preserve"> system (</w:t>
      </w:r>
      <w:proofErr w:type="spellStart"/>
      <w:r w:rsidRPr="002426E7">
        <w:t>the</w:t>
      </w:r>
      <w:proofErr w:type="spellEnd"/>
      <w:r w:rsidRPr="002426E7">
        <w:t xml:space="preserve"> </w:t>
      </w:r>
      <w:proofErr w:type="spellStart"/>
      <w:r w:rsidRPr="002426E7">
        <w:t>quantitative</w:t>
      </w:r>
      <w:proofErr w:type="spellEnd"/>
      <w:r w:rsidRPr="002426E7">
        <w:t xml:space="preserve"> «tellekant» system). </w:t>
      </w:r>
      <w:proofErr w:type="spellStart"/>
      <w:r w:rsidRPr="002426E7">
        <w:t>Many</w:t>
      </w:r>
      <w:proofErr w:type="spellEnd"/>
      <w:r w:rsidRPr="002426E7">
        <w:t xml:space="preserve"> </w:t>
      </w:r>
      <w:proofErr w:type="spellStart"/>
      <w:r w:rsidRPr="002426E7">
        <w:t>academic</w:t>
      </w:r>
      <w:proofErr w:type="spellEnd"/>
      <w:r w:rsidRPr="002426E7">
        <w:t xml:space="preserve"> </w:t>
      </w:r>
      <w:proofErr w:type="spellStart"/>
      <w:r w:rsidRPr="002426E7">
        <w:t>writers</w:t>
      </w:r>
      <w:proofErr w:type="spellEnd"/>
      <w:r w:rsidRPr="002426E7">
        <w:t xml:space="preserve"> </w:t>
      </w:r>
      <w:proofErr w:type="spellStart"/>
      <w:r w:rsidRPr="002426E7">
        <w:t>struggle</w:t>
      </w:r>
      <w:proofErr w:type="spellEnd"/>
      <w:r w:rsidRPr="002426E7">
        <w:t xml:space="preserve"> to </w:t>
      </w:r>
      <w:proofErr w:type="spellStart"/>
      <w:r w:rsidRPr="002426E7">
        <w:t>get</w:t>
      </w:r>
      <w:proofErr w:type="spellEnd"/>
      <w:r w:rsidRPr="002426E7">
        <w:t xml:space="preserve"> </w:t>
      </w:r>
      <w:proofErr w:type="spellStart"/>
      <w:r w:rsidRPr="002426E7">
        <w:t>everything</w:t>
      </w:r>
      <w:proofErr w:type="spellEnd"/>
      <w:r w:rsidRPr="002426E7">
        <w:t xml:space="preserve"> done in </w:t>
      </w:r>
      <w:proofErr w:type="spellStart"/>
      <w:r w:rsidRPr="002426E7">
        <w:t>their</w:t>
      </w:r>
      <w:proofErr w:type="spellEnd"/>
      <w:r w:rsidRPr="002426E7">
        <w:t xml:space="preserve"> </w:t>
      </w:r>
      <w:proofErr w:type="spellStart"/>
      <w:r w:rsidRPr="002426E7">
        <w:t>everyday</w:t>
      </w:r>
      <w:proofErr w:type="spellEnd"/>
      <w:r w:rsidRPr="002426E7">
        <w:t xml:space="preserve"> </w:t>
      </w:r>
      <w:proofErr w:type="spellStart"/>
      <w:r w:rsidRPr="002426E7">
        <w:t>working</w:t>
      </w:r>
      <w:proofErr w:type="spellEnd"/>
      <w:r w:rsidRPr="002426E7">
        <w:t xml:space="preserve"> </w:t>
      </w:r>
      <w:proofErr w:type="spellStart"/>
      <w:r w:rsidRPr="002426E7">
        <w:t>life</w:t>
      </w:r>
      <w:proofErr w:type="spellEnd"/>
      <w:r w:rsidRPr="002426E7">
        <w:t xml:space="preserve">, and I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represents</w:t>
      </w:r>
      <w:proofErr w:type="spellEnd"/>
      <w:r w:rsidRPr="002426E7">
        <w:t xml:space="preserve"> a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problem. </w:t>
      </w:r>
      <w:r w:rsidRPr="002426E7">
        <w:t>[…]</w:t>
      </w:r>
    </w:p>
    <w:p w14:paraId="16A68497" w14:textId="77777777" w:rsidR="00000000" w:rsidRPr="002426E7" w:rsidRDefault="0061055E" w:rsidP="002426E7">
      <w:pPr>
        <w:pStyle w:val="blokksit"/>
      </w:pP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many</w:t>
      </w:r>
      <w:proofErr w:type="spellEnd"/>
      <w:r w:rsidRPr="002426E7">
        <w:t xml:space="preserve"> </w:t>
      </w:r>
      <w:proofErr w:type="spellStart"/>
      <w:r w:rsidRPr="002426E7">
        <w:t>solutions</w:t>
      </w:r>
      <w:proofErr w:type="spellEnd"/>
      <w:r w:rsidRPr="002426E7">
        <w:t xml:space="preserve">: for </w:t>
      </w:r>
      <w:proofErr w:type="spellStart"/>
      <w:r w:rsidRPr="002426E7">
        <w:t>example</w:t>
      </w:r>
      <w:proofErr w:type="spellEnd"/>
      <w:r w:rsidRPr="002426E7">
        <w:t xml:space="preserve">,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could</w:t>
      </w:r>
      <w:proofErr w:type="spellEnd"/>
      <w:r w:rsidRPr="002426E7">
        <w:t xml:space="preserve"> </w:t>
      </w:r>
      <w:proofErr w:type="spellStart"/>
      <w:r w:rsidRPr="002426E7">
        <w:t>implement</w:t>
      </w:r>
      <w:proofErr w:type="spellEnd"/>
      <w:r w:rsidRPr="002426E7">
        <w:t xml:space="preserve"> </w:t>
      </w:r>
      <w:proofErr w:type="spellStart"/>
      <w:r w:rsidRPr="002426E7">
        <w:t>measures</w:t>
      </w:r>
      <w:proofErr w:type="spellEnd"/>
      <w:r w:rsidRPr="002426E7">
        <w:t xml:space="preserve"> to </w:t>
      </w:r>
      <w:proofErr w:type="spellStart"/>
      <w:r w:rsidRPr="002426E7">
        <w:t>ensure</w:t>
      </w:r>
      <w:proofErr w:type="spellEnd"/>
      <w:r w:rsidRPr="002426E7">
        <w:t xml:space="preserve"> </w:t>
      </w:r>
      <w:proofErr w:type="spellStart"/>
      <w:r w:rsidRPr="002426E7">
        <w:t>opportunities</w:t>
      </w:r>
      <w:proofErr w:type="spellEnd"/>
      <w:r w:rsidRPr="002426E7">
        <w:t xml:space="preserve"> for </w:t>
      </w:r>
      <w:proofErr w:type="spellStart"/>
      <w:r w:rsidRPr="002426E7">
        <w:t>our</w:t>
      </w:r>
      <w:proofErr w:type="spellEnd"/>
      <w:r w:rsidRPr="002426E7">
        <w:t xml:space="preserve"> </w:t>
      </w:r>
      <w:proofErr w:type="spellStart"/>
      <w:r w:rsidRPr="002426E7">
        <w:t>authors</w:t>
      </w:r>
      <w:proofErr w:type="spellEnd"/>
      <w:r w:rsidRPr="002426E7">
        <w:t xml:space="preserve"> – </w:t>
      </w:r>
      <w:proofErr w:type="spellStart"/>
      <w:r w:rsidRPr="002426E7">
        <w:t>perhaps</w:t>
      </w:r>
      <w:proofErr w:type="spellEnd"/>
      <w:r w:rsidRPr="002426E7">
        <w:t xml:space="preserve"> </w:t>
      </w:r>
      <w:proofErr w:type="spellStart"/>
      <w:r w:rsidRPr="002426E7">
        <w:t>the</w:t>
      </w:r>
      <w:proofErr w:type="spellEnd"/>
      <w:r w:rsidRPr="002426E7">
        <w:t xml:space="preserve"> right to </w:t>
      </w:r>
      <w:proofErr w:type="spellStart"/>
      <w:r w:rsidRPr="002426E7">
        <w:t>take</w:t>
      </w:r>
      <w:proofErr w:type="spellEnd"/>
      <w:r w:rsidRPr="002426E7">
        <w:t xml:space="preserve"> </w:t>
      </w:r>
      <w:proofErr w:type="spellStart"/>
      <w:r w:rsidRPr="002426E7">
        <w:t>unpaid</w:t>
      </w:r>
      <w:proofErr w:type="spellEnd"/>
      <w:r w:rsidRPr="002426E7">
        <w:t xml:space="preserve"> </w:t>
      </w:r>
      <w:proofErr w:type="spellStart"/>
      <w:r w:rsidRPr="002426E7">
        <w:t>leave</w:t>
      </w:r>
      <w:proofErr w:type="spellEnd"/>
      <w:r w:rsidRPr="002426E7">
        <w:t xml:space="preserve"> to </w:t>
      </w:r>
      <w:proofErr w:type="spellStart"/>
      <w:r w:rsidRPr="002426E7">
        <w:t>concentrate</w:t>
      </w:r>
      <w:proofErr w:type="spellEnd"/>
      <w:r w:rsidRPr="002426E7">
        <w:t xml:space="preserve"> </w:t>
      </w:r>
      <w:proofErr w:type="spellStart"/>
      <w:r w:rsidRPr="002426E7">
        <w:t>on</w:t>
      </w:r>
      <w:proofErr w:type="spellEnd"/>
      <w:r w:rsidRPr="002426E7">
        <w:t xml:space="preserve"> </w:t>
      </w:r>
      <w:proofErr w:type="spellStart"/>
      <w:r w:rsidRPr="002426E7">
        <w:t>writing</w:t>
      </w:r>
      <w:proofErr w:type="spellEnd"/>
      <w:r w:rsidRPr="002426E7">
        <w:t xml:space="preserve">, </w:t>
      </w:r>
      <w:proofErr w:type="spellStart"/>
      <w:r w:rsidRPr="002426E7">
        <w:t>perhaps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teaching</w:t>
      </w:r>
      <w:proofErr w:type="spellEnd"/>
      <w:r w:rsidRPr="002426E7">
        <w:t xml:space="preserve"> time </w:t>
      </w:r>
      <w:proofErr w:type="spellStart"/>
      <w:r w:rsidRPr="002426E7">
        <w:t>could</w:t>
      </w:r>
      <w:proofErr w:type="spellEnd"/>
      <w:r w:rsidRPr="002426E7">
        <w:t xml:space="preserve"> be </w:t>
      </w:r>
      <w:proofErr w:type="spellStart"/>
      <w:r w:rsidRPr="002426E7">
        <w:t>ear</w:t>
      </w:r>
      <w:proofErr w:type="spellEnd"/>
      <w:r w:rsidRPr="002426E7">
        <w:t xml:space="preserve">-marked for </w:t>
      </w:r>
      <w:proofErr w:type="spellStart"/>
      <w:r w:rsidRPr="002426E7">
        <w:t>dissemina</w:t>
      </w:r>
      <w:r w:rsidRPr="002426E7">
        <w:t>tion</w:t>
      </w:r>
      <w:proofErr w:type="spellEnd"/>
      <w:r w:rsidRPr="002426E7">
        <w:t xml:space="preserve"> and </w:t>
      </w:r>
      <w:proofErr w:type="spellStart"/>
      <w:r w:rsidRPr="002426E7">
        <w:t>writing</w:t>
      </w:r>
      <w:proofErr w:type="spellEnd"/>
      <w:r w:rsidRPr="002426E7">
        <w:t xml:space="preserve"> (5–10%), and </w:t>
      </w:r>
      <w:proofErr w:type="spellStart"/>
      <w:r w:rsidRPr="002426E7">
        <w:t>perhaps</w:t>
      </w:r>
      <w:proofErr w:type="spellEnd"/>
      <w:r w:rsidRPr="002426E7">
        <w:t xml:space="preserve">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could</w:t>
      </w:r>
      <w:proofErr w:type="spellEnd"/>
      <w:r w:rsidRPr="002426E7">
        <w:t xml:space="preserve"> </w:t>
      </w:r>
      <w:proofErr w:type="spellStart"/>
      <w:r w:rsidRPr="002426E7">
        <w:t>simply</w:t>
      </w:r>
      <w:proofErr w:type="spellEnd"/>
      <w:r w:rsidRPr="002426E7">
        <w:t xml:space="preserve"> start by </w:t>
      </w:r>
      <w:proofErr w:type="spellStart"/>
      <w:r w:rsidRPr="002426E7">
        <w:t>mapping</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dissemination</w:t>
      </w:r>
      <w:proofErr w:type="spellEnd"/>
      <w:r w:rsidRPr="002426E7">
        <w:t xml:space="preserve">, </w:t>
      </w:r>
      <w:proofErr w:type="spellStart"/>
      <w:r w:rsidRPr="002426E7">
        <w:t>because</w:t>
      </w:r>
      <w:proofErr w:type="spellEnd"/>
      <w:r w:rsidRPr="002426E7">
        <w:t xml:space="preserve">, as far as I am </w:t>
      </w:r>
      <w:proofErr w:type="spellStart"/>
      <w:r w:rsidRPr="002426E7">
        <w:t>aware</w:t>
      </w:r>
      <w:proofErr w:type="spellEnd"/>
      <w:r w:rsidRPr="002426E7">
        <w:t xml:space="preserve">, </w:t>
      </w:r>
      <w:proofErr w:type="spellStart"/>
      <w:r w:rsidRPr="002426E7">
        <w:t>much</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current</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dissemination</w:t>
      </w:r>
      <w:proofErr w:type="spellEnd"/>
      <w:r w:rsidRPr="002426E7">
        <w:t xml:space="preserve"> is </w:t>
      </w:r>
      <w:proofErr w:type="spellStart"/>
      <w:r w:rsidRPr="002426E7">
        <w:t>merely</w:t>
      </w:r>
      <w:proofErr w:type="spellEnd"/>
      <w:r w:rsidRPr="002426E7">
        <w:t xml:space="preserve"> </w:t>
      </w:r>
      <w:proofErr w:type="spellStart"/>
      <w:r w:rsidRPr="002426E7">
        <w:t>anecdotal</w:t>
      </w:r>
      <w:proofErr w:type="spellEnd"/>
      <w:r w:rsidRPr="002426E7">
        <w:t>.</w:t>
      </w:r>
    </w:p>
    <w:p w14:paraId="0D394FC1" w14:textId="77777777" w:rsidR="00000000" w:rsidRPr="002426E7" w:rsidRDefault="0061055E" w:rsidP="002426E7">
      <w:pPr>
        <w:pStyle w:val="Overskrift2"/>
      </w:pPr>
      <w:proofErr w:type="spellStart"/>
      <w:r w:rsidRPr="002426E7">
        <w:lastRenderedPageBreak/>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p>
    <w:p w14:paraId="6AB549BF" w14:textId="77777777" w:rsidR="00000000" w:rsidRPr="002426E7" w:rsidRDefault="0061055E" w:rsidP="002426E7">
      <w:pPr>
        <w:pStyle w:val="Overskrift3"/>
      </w:pPr>
      <w:proofErr w:type="spellStart"/>
      <w:r w:rsidRPr="002426E7">
        <w:t>Reactions</w:t>
      </w:r>
      <w:proofErr w:type="spellEnd"/>
      <w:r w:rsidRPr="002426E7">
        <w:t xml:space="preserve"> from </w:t>
      </w:r>
      <w:proofErr w:type="spellStart"/>
      <w:r w:rsidRPr="002426E7">
        <w:t>colleagues</w:t>
      </w:r>
      <w:proofErr w:type="spellEnd"/>
      <w:r w:rsidRPr="002426E7">
        <w:t xml:space="preserve"> – </w:t>
      </w:r>
      <w:proofErr w:type="spellStart"/>
      <w:r w:rsidRPr="002426E7">
        <w:t>difficult</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p>
    <w:p w14:paraId="47DB0BCA" w14:textId="77777777" w:rsidR="00000000" w:rsidRPr="002426E7" w:rsidRDefault="0061055E" w:rsidP="002426E7">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cite</w:t>
      </w:r>
      <w:proofErr w:type="spellEnd"/>
      <w:r w:rsidRPr="002426E7">
        <w:t xml:space="preserve"> </w:t>
      </w:r>
      <w:proofErr w:type="spellStart"/>
      <w:r w:rsidRPr="002426E7">
        <w:t>colleagues</w:t>
      </w:r>
      <w:proofErr w:type="spellEnd"/>
      <w:r w:rsidRPr="002426E7">
        <w:t xml:space="preserve">’ </w:t>
      </w:r>
      <w:proofErr w:type="spellStart"/>
      <w:r w:rsidRPr="002426E7">
        <w:t>reactions</w:t>
      </w:r>
      <w:proofErr w:type="spellEnd"/>
      <w:r w:rsidRPr="002426E7">
        <w:t xml:space="preserve"> as a </w:t>
      </w:r>
      <w:proofErr w:type="spellStart"/>
      <w:r w:rsidRPr="002426E7">
        <w:t>main</w:t>
      </w:r>
      <w:proofErr w:type="spellEnd"/>
      <w:r w:rsidRPr="002426E7">
        <w:t xml:space="preserve"> </w:t>
      </w:r>
      <w:proofErr w:type="spellStart"/>
      <w:r w:rsidRPr="002426E7">
        <w:t>reason</w:t>
      </w:r>
      <w:proofErr w:type="spellEnd"/>
      <w:r w:rsidRPr="002426E7">
        <w:t xml:space="preserve"> </w:t>
      </w:r>
      <w:proofErr w:type="spellStart"/>
      <w:r w:rsidRPr="002426E7">
        <w:t>why</w:t>
      </w:r>
      <w:proofErr w:type="spellEnd"/>
      <w:r w:rsidRPr="002426E7">
        <w:t xml:space="preserve"> </w:t>
      </w:r>
      <w:proofErr w:type="spellStart"/>
      <w:r w:rsidRPr="002426E7">
        <w:t>academics</w:t>
      </w:r>
      <w:proofErr w:type="spellEnd"/>
      <w:r w:rsidRPr="002426E7">
        <w:t xml:space="preserve"> do not </w:t>
      </w:r>
      <w:proofErr w:type="spellStart"/>
      <w:r w:rsidRPr="002426E7">
        <w:t>want</w:t>
      </w:r>
      <w:proofErr w:type="spellEnd"/>
      <w:r w:rsidRPr="002426E7">
        <w:t xml:space="preserve"> </w:t>
      </w:r>
      <w:proofErr w:type="gramStart"/>
      <w:r w:rsidRPr="002426E7">
        <w:t>to or</w:t>
      </w:r>
      <w:proofErr w:type="gramEnd"/>
      <w:r w:rsidRPr="002426E7">
        <w:t xml:space="preserve"> </w:t>
      </w:r>
      <w:proofErr w:type="spellStart"/>
      <w:r w:rsidRPr="002426E7">
        <w:t>prefer</w:t>
      </w:r>
      <w:proofErr w:type="spellEnd"/>
      <w:r w:rsidRPr="002426E7">
        <w:t xml:space="preserve"> not to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and </w:t>
      </w:r>
      <w:proofErr w:type="spellStart"/>
      <w:r w:rsidRPr="002426E7">
        <w:t>e</w:t>
      </w:r>
      <w:r w:rsidRPr="002426E7">
        <w:t>xercise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Negative </w:t>
      </w:r>
      <w:proofErr w:type="spellStart"/>
      <w:r w:rsidRPr="002426E7">
        <w:t>reactions</w:t>
      </w:r>
      <w:proofErr w:type="spellEnd"/>
      <w:r w:rsidRPr="002426E7">
        <w:t xml:space="preserve"> </w:t>
      </w:r>
      <w:proofErr w:type="spellStart"/>
      <w:r w:rsidRPr="002426E7">
        <w:t>can</w:t>
      </w:r>
      <w:proofErr w:type="spellEnd"/>
      <w:r w:rsidRPr="002426E7">
        <w:t xml:space="preserve"> be </w:t>
      </w:r>
      <w:proofErr w:type="spellStart"/>
      <w:r w:rsidRPr="002426E7">
        <w:t>explicit</w:t>
      </w:r>
      <w:proofErr w:type="spellEnd"/>
      <w:r w:rsidRPr="002426E7">
        <w:t xml:space="preserve"> or </w:t>
      </w:r>
      <w:proofErr w:type="spellStart"/>
      <w:r w:rsidRPr="002426E7">
        <w:t>implicit</w:t>
      </w:r>
      <w:proofErr w:type="spellEnd"/>
      <w:r w:rsidRPr="002426E7">
        <w:t xml:space="preserve">. </w:t>
      </w:r>
      <w:proofErr w:type="spellStart"/>
      <w:r w:rsidRPr="002426E7">
        <w:t>Being</w:t>
      </w:r>
      <w:proofErr w:type="spellEnd"/>
      <w:r w:rsidRPr="002426E7">
        <w:t xml:space="preserve"> «</w:t>
      </w:r>
      <w:proofErr w:type="spellStart"/>
      <w:r w:rsidRPr="002426E7">
        <w:t>silenced</w:t>
      </w:r>
      <w:proofErr w:type="spellEnd"/>
      <w:r w:rsidRPr="002426E7">
        <w:t xml:space="preserve"> </w:t>
      </w:r>
      <w:proofErr w:type="spellStart"/>
      <w:r w:rsidRPr="002426E7">
        <w:t>into</w:t>
      </w:r>
      <w:proofErr w:type="spellEnd"/>
      <w:r w:rsidRPr="002426E7">
        <w:t xml:space="preserve"> </w:t>
      </w:r>
      <w:proofErr w:type="spellStart"/>
      <w:r w:rsidRPr="002426E7">
        <w:t>submission</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very</w:t>
      </w:r>
      <w:proofErr w:type="spellEnd"/>
      <w:r w:rsidRPr="002426E7">
        <w:t xml:space="preserve"> </w:t>
      </w:r>
      <w:proofErr w:type="spellStart"/>
      <w:r w:rsidRPr="002426E7">
        <w:t>unpleasant</w:t>
      </w:r>
      <w:proofErr w:type="spellEnd"/>
      <w:r w:rsidRPr="002426E7">
        <w:t xml:space="preserve"> and make </w:t>
      </w:r>
      <w:proofErr w:type="spellStart"/>
      <w:r w:rsidRPr="002426E7">
        <w:t>further</w:t>
      </w:r>
      <w:proofErr w:type="spellEnd"/>
      <w:r w:rsidRPr="002426E7">
        <w:t xml:space="preserve"> </w:t>
      </w:r>
      <w:proofErr w:type="spellStart"/>
      <w:r w:rsidRPr="002426E7">
        <w:t>attempts</w:t>
      </w:r>
      <w:proofErr w:type="spellEnd"/>
      <w:r w:rsidRPr="002426E7">
        <w:t xml:space="preserve"> at </w:t>
      </w:r>
      <w:proofErr w:type="spellStart"/>
      <w:r w:rsidRPr="002426E7">
        <w:t>dissemination</w:t>
      </w:r>
      <w:proofErr w:type="spellEnd"/>
      <w:r w:rsidRPr="002426E7">
        <w:t xml:space="preserve"> </w:t>
      </w:r>
      <w:proofErr w:type="spellStart"/>
      <w:r w:rsidRPr="002426E7">
        <w:t>seem</w:t>
      </w:r>
      <w:proofErr w:type="spellEnd"/>
      <w:r w:rsidRPr="002426E7">
        <w:t xml:space="preserve"> </w:t>
      </w:r>
      <w:proofErr w:type="spellStart"/>
      <w:r w:rsidRPr="002426E7">
        <w:t>pointless</w:t>
      </w:r>
      <w:proofErr w:type="spellEnd"/>
      <w:r w:rsidRPr="002426E7">
        <w:t xml:space="preserve"> or at </w:t>
      </w:r>
      <w:proofErr w:type="spellStart"/>
      <w:r w:rsidRPr="002426E7">
        <w:t>least</w:t>
      </w:r>
      <w:proofErr w:type="spellEnd"/>
      <w:r w:rsidRPr="002426E7">
        <w:t xml:space="preserve"> </w:t>
      </w:r>
      <w:proofErr w:type="spellStart"/>
      <w:r w:rsidRPr="002426E7">
        <w:t>very</w:t>
      </w:r>
      <w:proofErr w:type="spellEnd"/>
      <w:r w:rsidRPr="002426E7">
        <w:t xml:space="preserve"> </w:t>
      </w:r>
      <w:proofErr w:type="spellStart"/>
      <w:r w:rsidRPr="002426E7">
        <w:t>unappealing</w:t>
      </w:r>
      <w:proofErr w:type="spellEnd"/>
      <w:r w:rsidRPr="002426E7">
        <w:t xml:space="preserve"> – and </w:t>
      </w:r>
      <w:proofErr w:type="spellStart"/>
      <w:r w:rsidRPr="002426E7">
        <w:t>certainl</w:t>
      </w:r>
      <w:r w:rsidRPr="002426E7">
        <w:t>y</w:t>
      </w:r>
      <w:proofErr w:type="spellEnd"/>
      <w:r w:rsidRPr="002426E7">
        <w:t xml:space="preserve"> not a </w:t>
      </w:r>
      <w:proofErr w:type="spellStart"/>
      <w:r w:rsidRPr="002426E7">
        <w:t>high</w:t>
      </w:r>
      <w:proofErr w:type="spellEnd"/>
      <w:r w:rsidRPr="002426E7">
        <w:t xml:space="preserve"> </w:t>
      </w:r>
      <w:proofErr w:type="spellStart"/>
      <w:r w:rsidRPr="002426E7">
        <w:t>priority</w:t>
      </w:r>
      <w:proofErr w:type="spellEnd"/>
      <w:r w:rsidRPr="002426E7">
        <w:t>.</w:t>
      </w:r>
    </w:p>
    <w:p w14:paraId="39601156" w14:textId="77777777" w:rsidR="00000000" w:rsidRPr="002426E7" w:rsidRDefault="0061055E" w:rsidP="002426E7">
      <w:r w:rsidRPr="002426E7">
        <w:t xml:space="preserve">The </w:t>
      </w:r>
      <w:proofErr w:type="spellStart"/>
      <w:r w:rsidRPr="002426E7">
        <w:t>OsloMet</w:t>
      </w:r>
      <w:proofErr w:type="spellEnd"/>
      <w:r w:rsidRPr="002426E7">
        <w:t xml:space="preserve"> report </w:t>
      </w:r>
      <w:proofErr w:type="spellStart"/>
      <w:r w:rsidRPr="002426E7">
        <w:t>states</w:t>
      </w:r>
      <w:proofErr w:type="spellEnd"/>
      <w:r w:rsidRPr="002426E7">
        <w:t>:</w:t>
      </w:r>
    </w:p>
    <w:p w14:paraId="3585D8A0" w14:textId="77777777" w:rsidR="00000000" w:rsidRPr="002426E7" w:rsidRDefault="0061055E" w:rsidP="002426E7">
      <w:pPr>
        <w:pStyle w:val="blokksit"/>
      </w:pPr>
      <w:r w:rsidRPr="002426E7">
        <w:t xml:space="preserve">A </w:t>
      </w:r>
      <w:proofErr w:type="spellStart"/>
      <w:r w:rsidRPr="002426E7">
        <w:t>lack</w:t>
      </w:r>
      <w:proofErr w:type="spellEnd"/>
      <w:r w:rsidRPr="002426E7">
        <w:t xml:space="preserve"> </w:t>
      </w:r>
      <w:proofErr w:type="spellStart"/>
      <w:r w:rsidRPr="002426E7">
        <w:t>of</w:t>
      </w:r>
      <w:proofErr w:type="spellEnd"/>
      <w:r w:rsidRPr="002426E7">
        <w:t xml:space="preserve"> support from </w:t>
      </w:r>
      <w:proofErr w:type="spellStart"/>
      <w:r w:rsidRPr="002426E7">
        <w:t>above</w:t>
      </w:r>
      <w:proofErr w:type="spellEnd"/>
      <w:r w:rsidRPr="002426E7">
        <w:t xml:space="preserve"> and a </w:t>
      </w:r>
      <w:proofErr w:type="spellStart"/>
      <w:r w:rsidRPr="002426E7">
        <w:t>lack</w:t>
      </w:r>
      <w:proofErr w:type="spellEnd"/>
      <w:r w:rsidRPr="002426E7">
        <w:t xml:space="preserve"> </w:t>
      </w:r>
      <w:proofErr w:type="spellStart"/>
      <w:r w:rsidRPr="002426E7">
        <w:t>of</w:t>
      </w:r>
      <w:proofErr w:type="spellEnd"/>
      <w:r w:rsidRPr="002426E7">
        <w:t xml:space="preserve"> </w:t>
      </w:r>
      <w:proofErr w:type="spellStart"/>
      <w:r w:rsidRPr="002426E7">
        <w:t>solidarity</w:t>
      </w:r>
      <w:proofErr w:type="spellEnd"/>
      <w:r w:rsidRPr="002426E7">
        <w:t xml:space="preserve"> </w:t>
      </w:r>
      <w:proofErr w:type="spellStart"/>
      <w:r w:rsidRPr="002426E7">
        <w:t>among</w:t>
      </w:r>
      <w:proofErr w:type="spellEnd"/>
      <w:r w:rsidRPr="002426E7">
        <w:t xml:space="preserve"> </w:t>
      </w:r>
      <w:proofErr w:type="spellStart"/>
      <w:r w:rsidRPr="002426E7">
        <w:t>researchers</w:t>
      </w:r>
      <w:proofErr w:type="spellEnd"/>
      <w:r w:rsidRPr="002426E7">
        <w:t xml:space="preserve"> – for </w:t>
      </w:r>
      <w:proofErr w:type="spellStart"/>
      <w:r w:rsidRPr="002426E7">
        <w:t>example</w:t>
      </w:r>
      <w:proofErr w:type="spellEnd"/>
      <w:r w:rsidRPr="002426E7">
        <w:t xml:space="preserve">, in different </w:t>
      </w:r>
      <w:proofErr w:type="spellStart"/>
      <w:r w:rsidRPr="002426E7">
        <w:t>disciplines</w:t>
      </w:r>
      <w:proofErr w:type="spellEnd"/>
      <w:r w:rsidRPr="002426E7">
        <w:t xml:space="preserve"> or </w:t>
      </w:r>
      <w:proofErr w:type="spellStart"/>
      <w:r w:rsidRPr="002426E7">
        <w:t>across</w:t>
      </w:r>
      <w:proofErr w:type="spellEnd"/>
      <w:r w:rsidRPr="002426E7">
        <w:t xml:space="preserve"> </w:t>
      </w:r>
      <w:proofErr w:type="spellStart"/>
      <w:r w:rsidRPr="002426E7">
        <w:t>generations</w:t>
      </w:r>
      <w:proofErr w:type="spellEnd"/>
      <w:r w:rsidRPr="002426E7">
        <w:t xml:space="preserve"> – as </w:t>
      </w:r>
      <w:proofErr w:type="spellStart"/>
      <w:r w:rsidRPr="002426E7">
        <w:t>well</w:t>
      </w:r>
      <w:proofErr w:type="spellEnd"/>
      <w:r w:rsidRPr="002426E7">
        <w:t xml:space="preserve"> as a general </w:t>
      </w:r>
      <w:proofErr w:type="spellStart"/>
      <w:r w:rsidRPr="002426E7">
        <w:t>scepticism</w:t>
      </w:r>
      <w:proofErr w:type="spellEnd"/>
      <w:r w:rsidRPr="002426E7">
        <w:t xml:space="preserve"> </w:t>
      </w:r>
      <w:proofErr w:type="spellStart"/>
      <w:r w:rsidRPr="002426E7">
        <w:t>towards</w:t>
      </w:r>
      <w:proofErr w:type="spellEnd"/>
      <w:r w:rsidRPr="002426E7">
        <w:t xml:space="preserve"> </w:t>
      </w:r>
      <w:proofErr w:type="spellStart"/>
      <w:r w:rsidRPr="002426E7">
        <w:t>colleagues</w:t>
      </w:r>
      <w:proofErr w:type="spellEnd"/>
      <w:r w:rsidRPr="002426E7">
        <w:t xml:space="preserve"> </w:t>
      </w:r>
      <w:proofErr w:type="spellStart"/>
      <w:r w:rsidRPr="002426E7">
        <w:t>sticking</w:t>
      </w:r>
      <w:proofErr w:type="spellEnd"/>
      <w:r w:rsidRPr="002426E7">
        <w:t xml:space="preserve"> </w:t>
      </w:r>
      <w:proofErr w:type="spellStart"/>
      <w:r w:rsidRPr="002426E7">
        <w:t>their</w:t>
      </w:r>
      <w:proofErr w:type="spellEnd"/>
      <w:r w:rsidRPr="002426E7">
        <w:t xml:space="preserve"> </w:t>
      </w:r>
      <w:proofErr w:type="spellStart"/>
      <w:r w:rsidRPr="002426E7">
        <w:t>neck</w:t>
      </w:r>
      <w:r w:rsidRPr="002426E7">
        <w:t>s</w:t>
      </w:r>
      <w:proofErr w:type="spellEnd"/>
      <w:r w:rsidRPr="002426E7">
        <w:t xml:space="preserve"> </w:t>
      </w:r>
      <w:proofErr w:type="spellStart"/>
      <w:r w:rsidRPr="002426E7">
        <w:t>out</w:t>
      </w:r>
      <w:proofErr w:type="spellEnd"/>
      <w:r w:rsidRPr="002426E7">
        <w:t xml:space="preserve"> have </w:t>
      </w:r>
      <w:proofErr w:type="spellStart"/>
      <w:r w:rsidRPr="002426E7">
        <w:t>been</w:t>
      </w:r>
      <w:proofErr w:type="spellEnd"/>
      <w:r w:rsidRPr="002426E7">
        <w:t xml:space="preserve"> </w:t>
      </w:r>
      <w:proofErr w:type="spellStart"/>
      <w:r w:rsidRPr="002426E7">
        <w:t>highlighted</w:t>
      </w:r>
      <w:proofErr w:type="spellEnd"/>
      <w:r w:rsidRPr="002426E7">
        <w:t xml:space="preserve"> as general </w:t>
      </w:r>
      <w:proofErr w:type="spellStart"/>
      <w:r w:rsidRPr="002426E7">
        <w:t>obstacles</w:t>
      </w:r>
      <w:proofErr w:type="spellEnd"/>
      <w:r w:rsidRPr="002426E7">
        <w:t xml:space="preserve"> to </w:t>
      </w:r>
      <w:proofErr w:type="spellStart"/>
      <w:r w:rsidRPr="002426E7">
        <w:t>good</w:t>
      </w:r>
      <w:proofErr w:type="spellEnd"/>
      <w:r w:rsidRPr="002426E7">
        <w:t xml:space="preserve"> </w:t>
      </w:r>
      <w:proofErr w:type="spellStart"/>
      <w:r w:rsidRPr="002426E7">
        <w:t>research</w:t>
      </w:r>
      <w:proofErr w:type="spellEnd"/>
      <w:r w:rsidRPr="002426E7">
        <w:t xml:space="preserve"> </w:t>
      </w:r>
      <w:proofErr w:type="spellStart"/>
      <w:r w:rsidRPr="002426E7">
        <w:t>dissemination</w:t>
      </w:r>
      <w:proofErr w:type="spellEnd"/>
      <w:r w:rsidRPr="002426E7">
        <w:t xml:space="preserve"> (</w:t>
      </w:r>
      <w:proofErr w:type="spellStart"/>
      <w:r w:rsidRPr="002426E7">
        <w:t>Heuman</w:t>
      </w:r>
      <w:proofErr w:type="spellEnd"/>
      <w:r w:rsidRPr="002426E7">
        <w:t xml:space="preserve"> et al., 2020; Kierulf, 2017; Wig &amp; Svensen, 2016).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internal</w:t>
      </w:r>
      <w:proofErr w:type="spellEnd"/>
      <w:r w:rsidRPr="002426E7">
        <w:t xml:space="preserve"> </w:t>
      </w:r>
      <w:proofErr w:type="spellStart"/>
      <w:r w:rsidRPr="002426E7">
        <w:t>obstacles</w:t>
      </w:r>
      <w:proofErr w:type="spellEnd"/>
      <w:r w:rsidRPr="002426E7">
        <w:t xml:space="preserve"> </w:t>
      </w:r>
      <w:proofErr w:type="spellStart"/>
      <w:r w:rsidRPr="002426E7">
        <w:t>take</w:t>
      </w:r>
      <w:proofErr w:type="spellEnd"/>
      <w:r w:rsidRPr="002426E7">
        <w:t xml:space="preserve"> </w:t>
      </w:r>
      <w:proofErr w:type="spellStart"/>
      <w:r w:rsidRPr="002426E7">
        <w:t>on</w:t>
      </w:r>
      <w:proofErr w:type="spellEnd"/>
      <w:r w:rsidRPr="002426E7">
        <w:t xml:space="preserve"> </w:t>
      </w:r>
      <w:proofErr w:type="spellStart"/>
      <w:r w:rsidRPr="002426E7">
        <w:t>even</w:t>
      </w:r>
      <w:proofErr w:type="spellEnd"/>
      <w:r w:rsidRPr="002426E7">
        <w:t xml:space="preserve"> </w:t>
      </w:r>
      <w:proofErr w:type="spellStart"/>
      <w:r w:rsidRPr="002426E7">
        <w:t>greater</w:t>
      </w:r>
      <w:proofErr w:type="spellEnd"/>
      <w:r w:rsidRPr="002426E7">
        <w:t xml:space="preserve"> </w:t>
      </w:r>
      <w:proofErr w:type="spellStart"/>
      <w:r w:rsidRPr="002426E7">
        <w:t>significance</w:t>
      </w:r>
      <w:proofErr w:type="spellEnd"/>
      <w:r w:rsidRPr="002426E7">
        <w:t xml:space="preserve"> in </w:t>
      </w:r>
      <w:proofErr w:type="spellStart"/>
      <w:r w:rsidRPr="002426E7">
        <w:t>situations</w:t>
      </w:r>
      <w:proofErr w:type="spellEnd"/>
      <w:r w:rsidRPr="002426E7">
        <w:t xml:space="preserve"> </w:t>
      </w:r>
      <w:proofErr w:type="spellStart"/>
      <w:r w:rsidRPr="002426E7">
        <w:t>where</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publishing</w:t>
      </w:r>
      <w:proofErr w:type="spellEnd"/>
      <w:r w:rsidRPr="002426E7">
        <w:t xml:space="preserve"> co</w:t>
      </w:r>
      <w:r w:rsidRPr="002426E7">
        <w:t xml:space="preserve">ntroversial </w:t>
      </w:r>
      <w:proofErr w:type="spellStart"/>
      <w:r w:rsidRPr="002426E7">
        <w:t>findings</w:t>
      </w:r>
      <w:proofErr w:type="spellEnd"/>
      <w:r w:rsidRPr="002426E7">
        <w:t xml:space="preserve"> or </w:t>
      </w:r>
      <w:proofErr w:type="spellStart"/>
      <w:r w:rsidRPr="002426E7">
        <w:t>assuming</w:t>
      </w:r>
      <w:proofErr w:type="spellEnd"/>
      <w:r w:rsidRPr="002426E7">
        <w:t xml:space="preserve"> a </w:t>
      </w:r>
      <w:proofErr w:type="spellStart"/>
      <w:r w:rsidRPr="002426E7">
        <w:t>contentious</w:t>
      </w:r>
      <w:proofErr w:type="spellEnd"/>
      <w:r w:rsidRPr="002426E7">
        <w:t xml:space="preserve"> </w:t>
      </w:r>
      <w:proofErr w:type="spellStart"/>
      <w:r w:rsidRPr="002426E7">
        <w:t>position</w:t>
      </w:r>
      <w:proofErr w:type="spellEnd"/>
      <w:r w:rsidRPr="002426E7">
        <w:t xml:space="preserve"> in a </w:t>
      </w:r>
      <w:proofErr w:type="spellStart"/>
      <w:r w:rsidRPr="002426E7">
        <w:t>public</w:t>
      </w:r>
      <w:proofErr w:type="spellEnd"/>
      <w:r w:rsidRPr="002426E7">
        <w:t xml:space="preserve"> </w:t>
      </w:r>
      <w:proofErr w:type="spellStart"/>
      <w:r w:rsidRPr="002426E7">
        <w:t>debate</w:t>
      </w:r>
      <w:proofErr w:type="spellEnd"/>
      <w:r w:rsidRPr="002426E7">
        <w:t>.</w:t>
      </w:r>
      <w:r w:rsidRPr="002426E7">
        <w:rPr>
          <w:rStyle w:val="Fotnotereferanse"/>
        </w:rPr>
        <w:footnoteReference w:id="206"/>
      </w:r>
    </w:p>
    <w:p w14:paraId="6AD4376E" w14:textId="77777777" w:rsidR="00000000" w:rsidRPr="002426E7" w:rsidRDefault="0061055E" w:rsidP="002426E7">
      <w:r w:rsidRPr="002426E7">
        <w:t xml:space="preserve">A survey from </w:t>
      </w:r>
      <w:proofErr w:type="spellStart"/>
      <w:r w:rsidRPr="002426E7">
        <w:t>the</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shows </w:t>
      </w:r>
      <w:proofErr w:type="spellStart"/>
      <w:r w:rsidRPr="002426E7">
        <w:t>that</w:t>
      </w:r>
      <w:proofErr w:type="spellEnd"/>
      <w:r w:rsidRPr="002426E7">
        <w:t xml:space="preserve"> half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surveyed</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researchers</w:t>
      </w:r>
      <w:proofErr w:type="spellEnd"/>
      <w:r w:rsidRPr="002426E7">
        <w:t xml:space="preserve"> </w:t>
      </w:r>
      <w:proofErr w:type="spellStart"/>
      <w:r w:rsidRPr="002426E7">
        <w:t>should</w:t>
      </w:r>
      <w:proofErr w:type="spellEnd"/>
      <w:r w:rsidRPr="002426E7">
        <w:t xml:space="preserve"> </w:t>
      </w:r>
      <w:proofErr w:type="spellStart"/>
      <w:r w:rsidRPr="002426E7">
        <w:t>avoid</w:t>
      </w:r>
      <w:proofErr w:type="spellEnd"/>
      <w:r w:rsidRPr="002426E7">
        <w:t xml:space="preserve"> </w:t>
      </w:r>
      <w:proofErr w:type="spellStart"/>
      <w:r w:rsidRPr="002426E7">
        <w:t>participating</w:t>
      </w:r>
      <w:proofErr w:type="spellEnd"/>
      <w:r w:rsidRPr="002426E7">
        <w:t xml:space="preserve"> in </w:t>
      </w:r>
      <w:proofErr w:type="spellStart"/>
      <w:r w:rsidRPr="002426E7">
        <w:t>debates</w:t>
      </w:r>
      <w:proofErr w:type="spellEnd"/>
      <w:r w:rsidRPr="002426E7">
        <w:t xml:space="preserve"> in </w:t>
      </w:r>
      <w:proofErr w:type="spellStart"/>
      <w:r w:rsidRPr="002426E7">
        <w:t>the</w:t>
      </w:r>
      <w:proofErr w:type="spellEnd"/>
      <w:r w:rsidRPr="002426E7">
        <w:t xml:space="preserve"> </w:t>
      </w:r>
      <w:proofErr w:type="spellStart"/>
      <w:r w:rsidRPr="002426E7">
        <w:t>news</w:t>
      </w:r>
      <w:proofErr w:type="spellEnd"/>
      <w:r w:rsidRPr="002426E7">
        <w:t xml:space="preserve"> media </w:t>
      </w:r>
      <w:proofErr w:type="spellStart"/>
      <w:r w:rsidRPr="002426E7">
        <w:t>on</w:t>
      </w:r>
      <w:proofErr w:type="spellEnd"/>
      <w:r w:rsidRPr="002426E7">
        <w:t xml:space="preserve"> </w:t>
      </w:r>
      <w:proofErr w:type="spellStart"/>
      <w:r w:rsidRPr="002426E7">
        <w:t>topics</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not </w:t>
      </w:r>
      <w:proofErr w:type="spellStart"/>
      <w:r w:rsidRPr="002426E7">
        <w:t>doing</w:t>
      </w:r>
      <w:proofErr w:type="spellEnd"/>
      <w:r w:rsidRPr="002426E7">
        <w:t xml:space="preserve"> </w:t>
      </w:r>
      <w:proofErr w:type="spellStart"/>
      <w:r w:rsidRPr="002426E7">
        <w:t>research</w:t>
      </w:r>
      <w:proofErr w:type="spellEnd"/>
      <w:r w:rsidRPr="002426E7">
        <w:t xml:space="preserve"> on.</w:t>
      </w:r>
      <w:r w:rsidRPr="0061055E">
        <w:rPr>
          <w:rStyle w:val="skrift-hevet"/>
        </w:rPr>
        <w:footnoteReference w:id="207"/>
      </w:r>
      <w:r w:rsidRPr="002426E7">
        <w:t xml:space="preserve"> This </w:t>
      </w:r>
      <w:proofErr w:type="spellStart"/>
      <w:r w:rsidRPr="002426E7">
        <w:t>provides</w:t>
      </w:r>
      <w:proofErr w:type="spellEnd"/>
      <w:r w:rsidRPr="002426E7">
        <w:t xml:space="preserve"> a </w:t>
      </w:r>
      <w:proofErr w:type="spellStart"/>
      <w:r w:rsidRPr="002426E7">
        <w:t>very</w:t>
      </w:r>
      <w:proofErr w:type="spellEnd"/>
      <w:r w:rsidRPr="002426E7">
        <w:t xml:space="preserve"> </w:t>
      </w:r>
      <w:proofErr w:type="spellStart"/>
      <w:r w:rsidRPr="002426E7">
        <w:t>narrow</w:t>
      </w:r>
      <w:proofErr w:type="spellEnd"/>
      <w:r w:rsidRPr="002426E7">
        <w:t xml:space="preserve"> </w:t>
      </w:r>
      <w:proofErr w:type="spellStart"/>
      <w:r w:rsidRPr="002426E7">
        <w:t>scope</w:t>
      </w:r>
      <w:proofErr w:type="spellEnd"/>
      <w:r w:rsidRPr="002426E7">
        <w:t xml:space="preserve"> for </w:t>
      </w:r>
      <w:proofErr w:type="spellStart"/>
      <w:r w:rsidRPr="002426E7">
        <w:t>dissemination</w:t>
      </w:r>
      <w:proofErr w:type="spellEnd"/>
      <w:r w:rsidRPr="002426E7">
        <w:t xml:space="preserve">. It is far </w:t>
      </w:r>
      <w:proofErr w:type="spellStart"/>
      <w:r w:rsidRPr="002426E7">
        <w:t>narrower</w:t>
      </w:r>
      <w:proofErr w:type="spellEnd"/>
      <w:r w:rsidRPr="002426E7">
        <w:t xml:space="preserve"> </w:t>
      </w:r>
      <w:proofErr w:type="spellStart"/>
      <w:r w:rsidRPr="002426E7">
        <w:t>than</w:t>
      </w:r>
      <w:proofErr w:type="spellEnd"/>
      <w:r w:rsidRPr="002426E7">
        <w:t xml:space="preserve"> </w:t>
      </w:r>
      <w:proofErr w:type="spellStart"/>
      <w:r w:rsidRPr="002426E7">
        <w:t>what</w:t>
      </w:r>
      <w:proofErr w:type="spellEnd"/>
      <w:r w:rsidRPr="002426E7">
        <w:t xml:space="preserve">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entitled</w:t>
      </w:r>
      <w:proofErr w:type="spellEnd"/>
      <w:r w:rsidRPr="002426E7">
        <w:t xml:space="preserve"> to </w:t>
      </w:r>
      <w:proofErr w:type="spellStart"/>
      <w:r w:rsidRPr="002426E7">
        <w:t>voice</w:t>
      </w:r>
      <w:proofErr w:type="spellEnd"/>
      <w:r w:rsidRPr="002426E7">
        <w:t xml:space="preserve"> opinions </w:t>
      </w:r>
      <w:proofErr w:type="spellStart"/>
      <w:r w:rsidRPr="002426E7">
        <w:t>on</w:t>
      </w:r>
      <w:proofErr w:type="spellEnd"/>
      <w:r w:rsidRPr="002426E7">
        <w:t>,</w:t>
      </w:r>
      <w:r w:rsidRPr="002426E7">
        <w:t xml:space="preserve"> from a legal </w:t>
      </w:r>
      <w:proofErr w:type="spellStart"/>
      <w:r w:rsidRPr="002426E7">
        <w:t>perspective</w:t>
      </w:r>
      <w:proofErr w:type="spellEnd"/>
      <w:r w:rsidRPr="002426E7">
        <w:t xml:space="preserve">, and it is </w:t>
      </w:r>
      <w:proofErr w:type="spellStart"/>
      <w:r w:rsidRPr="002426E7">
        <w:t>also</w:t>
      </w:r>
      <w:proofErr w:type="spellEnd"/>
      <w:r w:rsidRPr="002426E7">
        <w:t xml:space="preserve"> </w:t>
      </w:r>
      <w:proofErr w:type="spellStart"/>
      <w:r w:rsidRPr="002426E7">
        <w:t>much</w:t>
      </w:r>
      <w:proofErr w:type="spellEnd"/>
      <w:r w:rsidRPr="002426E7">
        <w:t xml:space="preserve"> </w:t>
      </w:r>
      <w:proofErr w:type="spellStart"/>
      <w:r w:rsidRPr="002426E7">
        <w:t>narrower</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sharing</w:t>
      </w:r>
      <w:proofErr w:type="spellEnd"/>
      <w:r w:rsidRPr="002426E7">
        <w:t xml:space="preserve"> and bridge </w:t>
      </w:r>
      <w:proofErr w:type="spellStart"/>
      <w:r w:rsidRPr="002426E7">
        <w:t>building</w:t>
      </w:r>
      <w:proofErr w:type="spellEnd"/>
      <w:r w:rsidRPr="002426E7">
        <w:t xml:space="preserve"> </w:t>
      </w:r>
      <w:proofErr w:type="spellStart"/>
      <w:r w:rsidRPr="002426E7">
        <w:t>between</w:t>
      </w:r>
      <w:proofErr w:type="spellEnd"/>
      <w:r w:rsidRPr="002426E7">
        <w:t xml:space="preserve"> </w:t>
      </w:r>
      <w:proofErr w:type="spellStart"/>
      <w:r w:rsidRPr="002426E7">
        <w:t>academia</w:t>
      </w:r>
      <w:proofErr w:type="spellEnd"/>
      <w:r w:rsidRPr="002426E7">
        <w:t xml:space="preserve"> and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intended</w:t>
      </w:r>
      <w:proofErr w:type="spellEnd"/>
      <w:r w:rsidRPr="002426E7">
        <w:t xml:space="preserve"> to </w:t>
      </w:r>
      <w:proofErr w:type="spellStart"/>
      <w:r w:rsidRPr="002426E7">
        <w:t>ensure</w:t>
      </w:r>
      <w:proofErr w:type="spellEnd"/>
      <w:r w:rsidRPr="002426E7">
        <w:t xml:space="preserve">. The survey </w:t>
      </w:r>
      <w:proofErr w:type="spellStart"/>
      <w:r w:rsidRPr="002426E7">
        <w:t>also</w:t>
      </w:r>
      <w:proofErr w:type="spellEnd"/>
      <w:r w:rsidRPr="002426E7">
        <w:t xml:space="preserve"> reveals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comm</w:t>
      </w:r>
      <w:r w:rsidRPr="002426E7">
        <w:t>unity</w:t>
      </w:r>
      <w:proofErr w:type="spellEnd"/>
      <w:r w:rsidRPr="002426E7">
        <w:t xml:space="preserve"> </w:t>
      </w:r>
      <w:proofErr w:type="spellStart"/>
      <w:r w:rsidRPr="002426E7">
        <w:t>opposes</w:t>
      </w:r>
      <w:proofErr w:type="spellEnd"/>
      <w:r w:rsidRPr="002426E7">
        <w:t xml:space="preserve"> </w:t>
      </w:r>
      <w:proofErr w:type="spellStart"/>
      <w:r w:rsidRPr="002426E7">
        <w:t>dissemination</w:t>
      </w:r>
      <w:proofErr w:type="spellEnd"/>
      <w:r w:rsidRPr="002426E7">
        <w:t xml:space="preserve"> in </w:t>
      </w:r>
      <w:proofErr w:type="spellStart"/>
      <w:r w:rsidRPr="002426E7">
        <w:t>several</w:t>
      </w:r>
      <w:proofErr w:type="spellEnd"/>
      <w:r w:rsidRPr="002426E7">
        <w:t xml:space="preserve"> </w:t>
      </w:r>
      <w:proofErr w:type="spellStart"/>
      <w:r w:rsidRPr="002426E7">
        <w:t>ways</w:t>
      </w:r>
      <w:proofErr w:type="spellEnd"/>
      <w:r w:rsidRPr="002426E7">
        <w:t xml:space="preserve">. It is not </w:t>
      </w:r>
      <w:proofErr w:type="spellStart"/>
      <w:r w:rsidRPr="002426E7">
        <w:t>anonymous</w:t>
      </w:r>
      <w:proofErr w:type="spellEnd"/>
      <w:r w:rsidRPr="002426E7">
        <w:t xml:space="preserve"> </w:t>
      </w:r>
      <w:proofErr w:type="gramStart"/>
      <w:r w:rsidRPr="002426E7">
        <w:t>online</w:t>
      </w:r>
      <w:proofErr w:type="gramEnd"/>
      <w:r w:rsidRPr="002426E7">
        <w:t xml:space="preserve"> trolls, </w:t>
      </w:r>
      <w:proofErr w:type="spellStart"/>
      <w:r w:rsidRPr="002426E7">
        <w:t>but</w:t>
      </w:r>
      <w:proofErr w:type="spellEnd"/>
      <w:r w:rsidRPr="002426E7">
        <w:t xml:space="preserve"> </w:t>
      </w:r>
      <w:proofErr w:type="spellStart"/>
      <w:r w:rsidRPr="002426E7">
        <w:t>other</w:t>
      </w:r>
      <w:proofErr w:type="spellEnd"/>
      <w:r w:rsidRPr="002426E7">
        <w:t xml:space="preserve"> </w:t>
      </w:r>
      <w:proofErr w:type="spellStart"/>
      <w:r w:rsidRPr="002426E7">
        <w:t>researchers</w:t>
      </w:r>
      <w:proofErr w:type="spellEnd"/>
      <w:r w:rsidRPr="002426E7">
        <w:t xml:space="preserve"> and </w:t>
      </w:r>
      <w:proofErr w:type="spellStart"/>
      <w:r w:rsidRPr="002426E7">
        <w:t>colleagues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most </w:t>
      </w:r>
      <w:proofErr w:type="spellStart"/>
      <w:r w:rsidRPr="002426E7">
        <w:t>often</w:t>
      </w:r>
      <w:proofErr w:type="spellEnd"/>
      <w:r w:rsidRPr="002426E7">
        <w:t xml:space="preserve"> </w:t>
      </w:r>
      <w:proofErr w:type="spellStart"/>
      <w:r w:rsidRPr="002426E7">
        <w:t>behind</w:t>
      </w:r>
      <w:proofErr w:type="spellEnd"/>
      <w:r w:rsidRPr="002426E7">
        <w:t xml:space="preserve"> </w:t>
      </w:r>
      <w:proofErr w:type="spellStart"/>
      <w:r w:rsidRPr="002426E7">
        <w:t>unpleasant</w:t>
      </w:r>
      <w:proofErr w:type="spellEnd"/>
      <w:r w:rsidRPr="002426E7">
        <w:t xml:space="preserve"> </w:t>
      </w:r>
      <w:proofErr w:type="spellStart"/>
      <w:r w:rsidRPr="002426E7">
        <w:t>comments</w:t>
      </w:r>
      <w:proofErr w:type="spellEnd"/>
      <w:r w:rsidRPr="002426E7">
        <w:t xml:space="preserve"> and </w:t>
      </w:r>
      <w:proofErr w:type="spellStart"/>
      <w:r w:rsidRPr="002426E7">
        <w:t>threats</w:t>
      </w:r>
      <w:proofErr w:type="spellEnd"/>
      <w:r w:rsidRPr="002426E7">
        <w:t xml:space="preserve"> to </w:t>
      </w:r>
      <w:proofErr w:type="spellStart"/>
      <w:r w:rsidRPr="002426E7">
        <w:t>academics</w:t>
      </w:r>
      <w:proofErr w:type="spellEnd"/>
      <w:r w:rsidRPr="002426E7">
        <w:t>.</w:t>
      </w:r>
      <w:r w:rsidRPr="0061055E">
        <w:rPr>
          <w:rStyle w:val="skrift-hevet"/>
        </w:rPr>
        <w:footnoteReference w:id="208"/>
      </w:r>
    </w:p>
    <w:p w14:paraId="6A5F77D6" w14:textId="77777777" w:rsidR="00000000" w:rsidRPr="002426E7" w:rsidRDefault="0061055E" w:rsidP="002426E7">
      <w:proofErr w:type="spellStart"/>
      <w:r w:rsidRPr="002426E7">
        <w:t>These</w:t>
      </w:r>
      <w:proofErr w:type="spellEnd"/>
      <w:r w:rsidRPr="002426E7">
        <w:t xml:space="preserve"> </w:t>
      </w:r>
      <w:proofErr w:type="spellStart"/>
      <w:r w:rsidRPr="002426E7">
        <w:t>findings</w:t>
      </w:r>
      <w:proofErr w:type="spellEnd"/>
      <w:r w:rsidRPr="002426E7">
        <w:t xml:space="preserve"> underline </w:t>
      </w:r>
      <w:proofErr w:type="spellStart"/>
      <w:r w:rsidRPr="002426E7">
        <w:t>the</w:t>
      </w:r>
      <w:proofErr w:type="spellEnd"/>
      <w:r w:rsidRPr="002426E7">
        <w:t xml:space="preserve"> </w:t>
      </w:r>
      <w:proofErr w:type="spellStart"/>
      <w:r w:rsidRPr="002426E7">
        <w:t>impression</w:t>
      </w:r>
      <w:proofErr w:type="spellEnd"/>
      <w:r w:rsidRPr="002426E7">
        <w:t xml:space="preserve"> </w:t>
      </w:r>
      <w:proofErr w:type="spellStart"/>
      <w:r w:rsidRPr="002426E7">
        <w:t>the</w:t>
      </w:r>
      <w:proofErr w:type="spellEnd"/>
      <w:r w:rsidRPr="002426E7">
        <w:t xml:space="preserve"> Commission has </w:t>
      </w:r>
      <w:proofErr w:type="spellStart"/>
      <w:r w:rsidRPr="002426E7">
        <w:t>gain</w:t>
      </w:r>
      <w:r w:rsidRPr="002426E7">
        <w:t>ed</w:t>
      </w:r>
      <w:proofErr w:type="spellEnd"/>
      <w:r w:rsidRPr="002426E7">
        <w:t xml:space="preserve"> from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consultative</w:t>
      </w:r>
      <w:proofErr w:type="spellEnd"/>
      <w:r w:rsidRPr="002426E7">
        <w:t xml:space="preserve"> statements </w:t>
      </w:r>
      <w:proofErr w:type="spellStart"/>
      <w:r w:rsidRPr="002426E7">
        <w:t>of</w:t>
      </w:r>
      <w:proofErr w:type="spellEnd"/>
      <w:r w:rsidRPr="002426E7">
        <w:t xml:space="preserve"> </w:t>
      </w:r>
      <w:proofErr w:type="spellStart"/>
      <w:r w:rsidRPr="002426E7">
        <w:t>collegial</w:t>
      </w:r>
      <w:proofErr w:type="spellEnd"/>
      <w:r w:rsidRPr="002426E7">
        <w:t xml:space="preserve"> </w:t>
      </w:r>
      <w:proofErr w:type="spellStart"/>
      <w:r w:rsidRPr="002426E7">
        <w:t>pettiness</w:t>
      </w:r>
      <w:proofErr w:type="spellEnd"/>
      <w:r w:rsidRPr="002426E7">
        <w:t xml:space="preserve"> and a </w:t>
      </w:r>
      <w:proofErr w:type="spellStart"/>
      <w:r w:rsidRPr="002426E7">
        <w:t>poor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academia</w:t>
      </w:r>
      <w:proofErr w:type="spellEnd"/>
      <w:r w:rsidRPr="002426E7">
        <w:t>.</w:t>
      </w:r>
    </w:p>
    <w:p w14:paraId="6B8536C3"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enables</w:t>
      </w:r>
      <w:proofErr w:type="spellEnd"/>
      <w:r w:rsidRPr="002426E7">
        <w:t xml:space="preserve"> </w:t>
      </w:r>
      <w:proofErr w:type="spellStart"/>
      <w:r w:rsidRPr="002426E7">
        <w:t>sharp</w:t>
      </w:r>
      <w:proofErr w:type="spellEnd"/>
      <w:r w:rsidRPr="002426E7">
        <w:t xml:space="preserve"> </w:t>
      </w:r>
      <w:proofErr w:type="spellStart"/>
      <w:r w:rsidRPr="002426E7">
        <w:t>exchanges</w:t>
      </w:r>
      <w:proofErr w:type="spellEnd"/>
      <w:r w:rsidRPr="002426E7">
        <w:t xml:space="preserve"> </w:t>
      </w:r>
      <w:proofErr w:type="spellStart"/>
      <w:r w:rsidRPr="002426E7">
        <w:t>of</w:t>
      </w:r>
      <w:proofErr w:type="spellEnd"/>
      <w:r w:rsidRPr="002426E7">
        <w:t xml:space="preserve"> opinion. </w:t>
      </w:r>
      <w:proofErr w:type="spellStart"/>
      <w:r w:rsidRPr="002426E7">
        <w:t>However</w:t>
      </w:r>
      <w:proofErr w:type="spellEnd"/>
      <w:r w:rsidRPr="002426E7">
        <w:t xml:space="preserve">, </w:t>
      </w:r>
      <w:proofErr w:type="spellStart"/>
      <w:r w:rsidRPr="002426E7">
        <w:t>condescension</w:t>
      </w:r>
      <w:proofErr w:type="spellEnd"/>
      <w:r w:rsidRPr="002426E7">
        <w:t xml:space="preserve">, </w:t>
      </w:r>
      <w:proofErr w:type="spellStart"/>
      <w:r w:rsidRPr="002426E7">
        <w:t>ridicule</w:t>
      </w:r>
      <w:proofErr w:type="spellEnd"/>
      <w:r w:rsidRPr="002426E7">
        <w:t xml:space="preserve">, </w:t>
      </w:r>
      <w:proofErr w:type="spellStart"/>
      <w:r w:rsidRPr="002426E7">
        <w:t>marginalisation</w:t>
      </w:r>
      <w:proofErr w:type="spellEnd"/>
      <w:r w:rsidRPr="002426E7">
        <w:t xml:space="preserve"> and bias do not </w:t>
      </w:r>
      <w:proofErr w:type="spellStart"/>
      <w:r w:rsidRPr="002426E7">
        <w:t>contribut</w:t>
      </w:r>
      <w:r w:rsidRPr="002426E7">
        <w:t>e</w:t>
      </w:r>
      <w:proofErr w:type="spellEnd"/>
      <w:r w:rsidRPr="002426E7">
        <w:t xml:space="preserve"> to </w:t>
      </w:r>
      <w:proofErr w:type="spellStart"/>
      <w:r w:rsidRPr="002426E7">
        <w:t>constructive</w:t>
      </w:r>
      <w:proofErr w:type="spellEnd"/>
      <w:r w:rsidRPr="002426E7">
        <w:t xml:space="preserve"> </w:t>
      </w:r>
      <w:proofErr w:type="spellStart"/>
      <w:r w:rsidRPr="002426E7">
        <w:t>debate</w:t>
      </w:r>
      <w:proofErr w:type="spellEnd"/>
      <w:r w:rsidRPr="002426E7">
        <w:t xml:space="preserve"> </w:t>
      </w:r>
      <w:proofErr w:type="spellStart"/>
      <w:r w:rsidRPr="002426E7">
        <w:t>between</w:t>
      </w:r>
      <w:proofErr w:type="spellEnd"/>
      <w:r w:rsidRPr="002426E7">
        <w:t xml:space="preserve"> </w:t>
      </w:r>
      <w:proofErr w:type="spellStart"/>
      <w:r w:rsidRPr="002426E7">
        <w:t>genuinely</w:t>
      </w:r>
      <w:proofErr w:type="spellEnd"/>
      <w:r w:rsidRPr="002426E7">
        <w:t xml:space="preserve"> </w:t>
      </w:r>
      <w:proofErr w:type="spellStart"/>
      <w:r w:rsidRPr="002426E7">
        <w:t>dissenting</w:t>
      </w:r>
      <w:proofErr w:type="spellEnd"/>
      <w:r w:rsidRPr="002426E7">
        <w:t xml:space="preserve"> </w:t>
      </w:r>
      <w:proofErr w:type="spellStart"/>
      <w:r w:rsidRPr="002426E7">
        <w:t>voices</w:t>
      </w:r>
      <w:proofErr w:type="spellEnd"/>
      <w:r w:rsidRPr="002426E7">
        <w:t xml:space="preserve">, as </w:t>
      </w:r>
      <w:proofErr w:type="spellStart"/>
      <w:r w:rsidRPr="002426E7">
        <w:t>they</w:t>
      </w:r>
      <w:proofErr w:type="spellEnd"/>
      <w:r w:rsidRPr="002426E7">
        <w:t xml:space="preserve"> </w:t>
      </w:r>
      <w:proofErr w:type="spellStart"/>
      <w:r w:rsidRPr="002426E7">
        <w:t>often</w:t>
      </w:r>
      <w:proofErr w:type="spellEnd"/>
      <w:r w:rsidRPr="002426E7">
        <w:t xml:space="preserve"> </w:t>
      </w:r>
      <w:proofErr w:type="spellStart"/>
      <w:r w:rsidRPr="002426E7">
        <w:t>result</w:t>
      </w:r>
      <w:proofErr w:type="spellEnd"/>
      <w:r w:rsidRPr="002426E7">
        <w:t xml:space="preserve"> in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being</w:t>
      </w:r>
      <w:proofErr w:type="spellEnd"/>
      <w:r w:rsidRPr="002426E7">
        <w:t xml:space="preserve"> </w:t>
      </w:r>
      <w:proofErr w:type="spellStart"/>
      <w:r w:rsidRPr="002426E7">
        <w:t>attacked</w:t>
      </w:r>
      <w:proofErr w:type="spellEnd"/>
      <w:r w:rsidRPr="002426E7">
        <w:t xml:space="preserve"> </w:t>
      </w:r>
      <w:proofErr w:type="spellStart"/>
      <w:r w:rsidRPr="002426E7">
        <w:t>withdrawing</w:t>
      </w:r>
      <w:proofErr w:type="spellEnd"/>
      <w:r w:rsidRPr="002426E7">
        <w:t xml:space="preserve"> and not feeling </w:t>
      </w:r>
      <w:proofErr w:type="spellStart"/>
      <w:r w:rsidRPr="002426E7">
        <w:t>capable</w:t>
      </w:r>
      <w:proofErr w:type="spellEnd"/>
      <w:r w:rsidRPr="002426E7">
        <w:t xml:space="preserve"> </w:t>
      </w:r>
      <w:proofErr w:type="spellStart"/>
      <w:r w:rsidRPr="002426E7">
        <w:t>of</w:t>
      </w:r>
      <w:proofErr w:type="spellEnd"/>
      <w:r w:rsidRPr="002426E7">
        <w:t xml:space="preserve"> or </w:t>
      </w:r>
      <w:proofErr w:type="spellStart"/>
      <w:r w:rsidRPr="002426E7">
        <w:t>willing</w:t>
      </w:r>
      <w:proofErr w:type="spellEnd"/>
      <w:r w:rsidRPr="002426E7">
        <w:t xml:space="preserve"> to </w:t>
      </w:r>
      <w:proofErr w:type="spellStart"/>
      <w:r w:rsidRPr="002426E7">
        <w:t>continue</w:t>
      </w:r>
      <w:proofErr w:type="spellEnd"/>
      <w:r w:rsidRPr="002426E7">
        <w:t xml:space="preserve"> disseminating. </w:t>
      </w:r>
      <w:proofErr w:type="spellStart"/>
      <w:r w:rsidRPr="002426E7">
        <w:t>Academics</w:t>
      </w:r>
      <w:proofErr w:type="spellEnd"/>
      <w:r w:rsidRPr="002426E7">
        <w:t xml:space="preserve"> </w:t>
      </w:r>
      <w:proofErr w:type="spellStart"/>
      <w:r w:rsidRPr="002426E7">
        <w:t>too</w:t>
      </w:r>
      <w:proofErr w:type="spellEnd"/>
      <w:r w:rsidRPr="002426E7">
        <w:t xml:space="preserve"> </w:t>
      </w:r>
      <w:proofErr w:type="spellStart"/>
      <w:r w:rsidRPr="002426E7">
        <w:t>can</w:t>
      </w:r>
      <w:proofErr w:type="spellEnd"/>
      <w:r w:rsidRPr="002426E7">
        <w:t xml:space="preserve"> </w:t>
      </w:r>
      <w:proofErr w:type="spellStart"/>
      <w:r w:rsidRPr="002426E7">
        <w:t>get</w:t>
      </w:r>
      <w:proofErr w:type="spellEnd"/>
      <w:r w:rsidRPr="002426E7">
        <w:t xml:space="preserve"> </w:t>
      </w:r>
      <w:proofErr w:type="spellStart"/>
      <w:r w:rsidRPr="002426E7">
        <w:t>carried</w:t>
      </w:r>
      <w:proofErr w:type="spellEnd"/>
      <w:r w:rsidRPr="002426E7">
        <w:t xml:space="preserve"> </w:t>
      </w:r>
      <w:proofErr w:type="spellStart"/>
      <w:r w:rsidRPr="002426E7">
        <w:t>away</w:t>
      </w:r>
      <w:proofErr w:type="spellEnd"/>
      <w:r w:rsidRPr="002426E7">
        <w:t xml:space="preserve"> by </w:t>
      </w:r>
      <w:proofErr w:type="spellStart"/>
      <w:r w:rsidRPr="002426E7">
        <w:t>their</w:t>
      </w:r>
      <w:proofErr w:type="spellEnd"/>
      <w:r w:rsidRPr="002426E7">
        <w:t xml:space="preserve"> feelings and </w:t>
      </w:r>
      <w:proofErr w:type="spellStart"/>
      <w:r w:rsidRPr="002426E7">
        <w:t>pr</w:t>
      </w:r>
      <w:r w:rsidRPr="002426E7">
        <w:t>ide</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come</w:t>
      </w:r>
      <w:proofErr w:type="spellEnd"/>
      <w:r w:rsidRPr="002426E7">
        <w:t xml:space="preserve"> </w:t>
      </w:r>
      <w:proofErr w:type="spellStart"/>
      <w:r w:rsidRPr="002426E7">
        <w:t>across</w:t>
      </w:r>
      <w:proofErr w:type="spellEnd"/>
      <w:r w:rsidRPr="002426E7">
        <w:t xml:space="preserve"> </w:t>
      </w:r>
      <w:proofErr w:type="spellStart"/>
      <w:r w:rsidRPr="002426E7">
        <w:t>expressions</w:t>
      </w:r>
      <w:proofErr w:type="spellEnd"/>
      <w:r w:rsidRPr="002426E7">
        <w:t xml:space="preserve"> from </w:t>
      </w:r>
      <w:proofErr w:type="spellStart"/>
      <w:r w:rsidRPr="002426E7">
        <w:t>other</w:t>
      </w:r>
      <w:proofErr w:type="spellEnd"/>
      <w:r w:rsidRPr="002426E7">
        <w:t xml:space="preserve"> </w:t>
      </w:r>
      <w:proofErr w:type="spellStart"/>
      <w:r w:rsidRPr="002426E7">
        <w:t>academics</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disagree</w:t>
      </w:r>
      <w:proofErr w:type="spellEnd"/>
      <w:r w:rsidRPr="002426E7">
        <w:t xml:space="preserve">, and </w:t>
      </w:r>
      <w:proofErr w:type="spellStart"/>
      <w:r w:rsidRPr="002426E7">
        <w:t>may</w:t>
      </w:r>
      <w:proofErr w:type="spellEnd"/>
      <w:r w:rsidRPr="002426E7">
        <w:t xml:space="preserve"> </w:t>
      </w:r>
      <w:proofErr w:type="spellStart"/>
      <w:r w:rsidRPr="002426E7">
        <w:t>sometimes</w:t>
      </w:r>
      <w:proofErr w:type="spellEnd"/>
      <w:r w:rsidRPr="002426E7">
        <w:t xml:space="preserve"> </w:t>
      </w:r>
      <w:proofErr w:type="spellStart"/>
      <w:r w:rsidRPr="002426E7">
        <w:t>respond</w:t>
      </w:r>
      <w:proofErr w:type="spellEnd"/>
      <w:r w:rsidRPr="002426E7">
        <w:t xml:space="preserve"> in </w:t>
      </w:r>
      <w:proofErr w:type="spellStart"/>
      <w:r w:rsidRPr="002426E7">
        <w:t>the</w:t>
      </w:r>
      <w:proofErr w:type="spellEnd"/>
      <w:r w:rsidRPr="002426E7">
        <w:t xml:space="preserve"> </w:t>
      </w:r>
      <w:proofErr w:type="spellStart"/>
      <w:r w:rsidRPr="002426E7">
        <w:t>spur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moment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after</w:t>
      </w:r>
      <w:proofErr w:type="spellEnd"/>
      <w:r w:rsidRPr="002426E7">
        <w:t xml:space="preserve"> sober, </w:t>
      </w:r>
      <w:proofErr w:type="spellStart"/>
      <w:r w:rsidRPr="002426E7">
        <w:t>considered</w:t>
      </w:r>
      <w:proofErr w:type="spellEnd"/>
      <w:r w:rsidRPr="002426E7">
        <w:t xml:space="preserve"> </w:t>
      </w:r>
      <w:proofErr w:type="spellStart"/>
      <w:r w:rsidRPr="002426E7">
        <w:t>reflection</w:t>
      </w:r>
      <w:proofErr w:type="spellEnd"/>
      <w:r w:rsidRPr="002426E7">
        <w:t xml:space="preserve">. This </w:t>
      </w:r>
      <w:proofErr w:type="spellStart"/>
      <w:r w:rsidRPr="002426E7">
        <w:t>can</w:t>
      </w:r>
      <w:proofErr w:type="spellEnd"/>
      <w:r w:rsidRPr="002426E7">
        <w:t xml:space="preserve"> lead to </w:t>
      </w:r>
      <w:proofErr w:type="spellStart"/>
      <w:r w:rsidRPr="002426E7">
        <w:t>upset</w:t>
      </w:r>
      <w:proofErr w:type="spellEnd"/>
      <w:r w:rsidRPr="002426E7">
        <w:t xml:space="preserve"> and </w:t>
      </w:r>
      <w:proofErr w:type="spellStart"/>
      <w:r w:rsidRPr="002426E7">
        <w:t>conflict</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a </w:t>
      </w:r>
      <w:proofErr w:type="spellStart"/>
      <w:r w:rsidRPr="002426E7">
        <w:t>constructive</w:t>
      </w:r>
      <w:proofErr w:type="spellEnd"/>
      <w:r w:rsidRPr="002426E7">
        <w:t xml:space="preserve">, </w:t>
      </w:r>
      <w:proofErr w:type="spellStart"/>
      <w:r w:rsidRPr="002426E7">
        <w:t>truth-</w:t>
      </w:r>
      <w:r w:rsidRPr="002426E7">
        <w:t>seeking</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It is an element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w:t>
      </w:r>
      <w:proofErr w:type="spellEnd"/>
      <w:r w:rsidRPr="002426E7">
        <w:t xml:space="preserve"> to </w:t>
      </w:r>
      <w:proofErr w:type="spellStart"/>
      <w:r w:rsidRPr="002426E7">
        <w:t>debate</w:t>
      </w:r>
      <w:proofErr w:type="spellEnd"/>
      <w:r w:rsidRPr="002426E7">
        <w:t xml:space="preserve"> </w:t>
      </w:r>
      <w:proofErr w:type="spellStart"/>
      <w:r w:rsidRPr="002426E7">
        <w:t>with</w:t>
      </w:r>
      <w:proofErr w:type="spellEnd"/>
      <w:r w:rsidRPr="002426E7">
        <w:t xml:space="preserve"> </w:t>
      </w:r>
      <w:proofErr w:type="spellStart"/>
      <w:r w:rsidRPr="002426E7">
        <w:t>colleagues</w:t>
      </w:r>
      <w:proofErr w:type="spellEnd"/>
      <w:r w:rsidRPr="002426E7">
        <w:t xml:space="preserve"> </w:t>
      </w:r>
      <w:proofErr w:type="spellStart"/>
      <w:r w:rsidRPr="002426E7">
        <w:t>with</w:t>
      </w:r>
      <w:proofErr w:type="spellEnd"/>
      <w:r w:rsidRPr="002426E7">
        <w:t xml:space="preserve"> </w:t>
      </w:r>
      <w:proofErr w:type="spellStart"/>
      <w:r w:rsidRPr="002426E7">
        <w:t>whom</w:t>
      </w:r>
      <w:proofErr w:type="spellEnd"/>
      <w:r w:rsidRPr="002426E7">
        <w:t xml:space="preserve"> </w:t>
      </w:r>
      <w:proofErr w:type="spellStart"/>
      <w:r w:rsidRPr="002426E7">
        <w:t>one</w:t>
      </w:r>
      <w:proofErr w:type="spellEnd"/>
      <w:r w:rsidRPr="002426E7">
        <w:t xml:space="preserve"> </w:t>
      </w:r>
      <w:proofErr w:type="spellStart"/>
      <w:r w:rsidRPr="002426E7">
        <w:t>disagrees</w:t>
      </w:r>
      <w:proofErr w:type="spellEnd"/>
      <w:r w:rsidRPr="002426E7">
        <w:t xml:space="preserve"> in a manner </w:t>
      </w:r>
      <w:proofErr w:type="spellStart"/>
      <w:r w:rsidRPr="002426E7">
        <w:t>that</w:t>
      </w:r>
      <w:proofErr w:type="spellEnd"/>
      <w:r w:rsidRPr="002426E7">
        <w:t xml:space="preserve"> is as </w:t>
      </w:r>
      <w:proofErr w:type="spellStart"/>
      <w:r w:rsidRPr="002426E7">
        <w:t>open</w:t>
      </w:r>
      <w:proofErr w:type="spellEnd"/>
      <w:r w:rsidRPr="002426E7">
        <w:t xml:space="preserve">, </w:t>
      </w:r>
      <w:proofErr w:type="spellStart"/>
      <w:r w:rsidRPr="002426E7">
        <w:t>factual</w:t>
      </w:r>
      <w:proofErr w:type="spellEnd"/>
      <w:r w:rsidRPr="002426E7">
        <w:t xml:space="preserve"> and </w:t>
      </w:r>
      <w:proofErr w:type="spellStart"/>
      <w:r w:rsidRPr="002426E7">
        <w:t>honest</w:t>
      </w:r>
      <w:proofErr w:type="spellEnd"/>
      <w:r w:rsidRPr="002426E7">
        <w:t xml:space="preserve"> as </w:t>
      </w:r>
      <w:proofErr w:type="spellStart"/>
      <w:r w:rsidRPr="002426E7">
        <w:t>possible</w:t>
      </w:r>
      <w:proofErr w:type="spellEnd"/>
      <w:r w:rsidRPr="002426E7">
        <w:t xml:space="preserve">. The goal is to </w:t>
      </w:r>
      <w:proofErr w:type="spellStart"/>
      <w:r w:rsidRPr="002426E7">
        <w:t>encourage</w:t>
      </w:r>
      <w:proofErr w:type="spellEnd"/>
      <w:r w:rsidRPr="002426E7">
        <w:t xml:space="preserve"> more, not </w:t>
      </w:r>
      <w:proofErr w:type="spellStart"/>
      <w:r w:rsidRPr="002426E7">
        <w:t>fewer</w:t>
      </w:r>
      <w:proofErr w:type="spellEnd"/>
      <w:r w:rsidRPr="002426E7">
        <w:t xml:space="preserve">, </w:t>
      </w:r>
      <w:proofErr w:type="spellStart"/>
      <w:r w:rsidRPr="002426E7">
        <w:t>views</w:t>
      </w:r>
      <w:proofErr w:type="spellEnd"/>
      <w:r w:rsidRPr="002426E7">
        <w:t xml:space="preserve"> to be</w:t>
      </w:r>
      <w:r w:rsidRPr="002426E7">
        <w:t xml:space="preserve"> </w:t>
      </w:r>
      <w:proofErr w:type="spellStart"/>
      <w:r w:rsidRPr="002426E7">
        <w:t>shared</w:t>
      </w:r>
      <w:proofErr w:type="spellEnd"/>
      <w:r w:rsidRPr="002426E7">
        <w:t xml:space="preserve">. To </w:t>
      </w:r>
      <w:proofErr w:type="spellStart"/>
      <w:r w:rsidRPr="002426E7">
        <w:t>avoid</w:t>
      </w:r>
      <w:proofErr w:type="spellEnd"/>
      <w:r w:rsidRPr="002426E7">
        <w:t xml:space="preserve"> </w:t>
      </w:r>
      <w:proofErr w:type="spellStart"/>
      <w:r w:rsidRPr="002426E7">
        <w:t>misunderstandings</w:t>
      </w:r>
      <w:proofErr w:type="spellEnd"/>
      <w:r w:rsidRPr="002426E7">
        <w:t xml:space="preserve"> and </w:t>
      </w:r>
      <w:proofErr w:type="spellStart"/>
      <w:r w:rsidRPr="002426E7">
        <w:t>unpleasantness</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academics</w:t>
      </w:r>
      <w:proofErr w:type="spellEnd"/>
      <w:r w:rsidRPr="002426E7">
        <w:t xml:space="preserve"> </w:t>
      </w:r>
      <w:proofErr w:type="spellStart"/>
      <w:r w:rsidRPr="002426E7">
        <w:t>should</w:t>
      </w:r>
      <w:proofErr w:type="spellEnd"/>
      <w:r w:rsidRPr="002426E7">
        <w:t xml:space="preserve"> </w:t>
      </w:r>
      <w:proofErr w:type="spellStart"/>
      <w:r w:rsidRPr="002426E7">
        <w:t>adhere</w:t>
      </w:r>
      <w:proofErr w:type="spellEnd"/>
      <w:r w:rsidRPr="002426E7">
        <w:t xml:space="preserve"> to </w:t>
      </w:r>
      <w:proofErr w:type="spellStart"/>
      <w:r w:rsidRPr="002426E7">
        <w:t>the</w:t>
      </w:r>
      <w:proofErr w:type="spellEnd"/>
      <w:r w:rsidRPr="002426E7">
        <w:t xml:space="preserve"> </w:t>
      </w:r>
      <w:proofErr w:type="spellStart"/>
      <w:r w:rsidRPr="002426E7">
        <w:t>golden</w:t>
      </w:r>
      <w:proofErr w:type="spellEnd"/>
      <w:r w:rsidRPr="002426E7">
        <w:t xml:space="preserve"> </w:t>
      </w:r>
      <w:proofErr w:type="spellStart"/>
      <w:r w:rsidRPr="002426E7">
        <w:t>rule</w:t>
      </w:r>
      <w:proofErr w:type="spellEnd"/>
      <w:r w:rsidRPr="002426E7">
        <w:t xml:space="preserve"> from </w:t>
      </w:r>
      <w:proofErr w:type="spellStart"/>
      <w:r w:rsidRPr="002426E7">
        <w:t>two-way</w:t>
      </w:r>
      <w:proofErr w:type="spellEnd"/>
      <w:r w:rsidRPr="002426E7">
        <w:t xml:space="preserve"> radio </w:t>
      </w:r>
      <w:proofErr w:type="spellStart"/>
      <w:r w:rsidRPr="002426E7">
        <w:t>communication</w:t>
      </w:r>
      <w:proofErr w:type="spellEnd"/>
      <w:r w:rsidRPr="002426E7">
        <w:t xml:space="preserve">: </w:t>
      </w:r>
      <w:proofErr w:type="spellStart"/>
      <w:r w:rsidRPr="002426E7">
        <w:t>think</w:t>
      </w:r>
      <w:proofErr w:type="spellEnd"/>
      <w:r w:rsidRPr="002426E7">
        <w:t xml:space="preserve">, press, </w:t>
      </w:r>
      <w:proofErr w:type="spellStart"/>
      <w:r w:rsidRPr="002426E7">
        <w:t>speak</w:t>
      </w:r>
      <w:proofErr w:type="spellEnd"/>
      <w:r w:rsidRPr="002426E7">
        <w:t xml:space="preserve">; </w:t>
      </w:r>
      <w:proofErr w:type="spellStart"/>
      <w:r w:rsidRPr="002426E7">
        <w:t>which</w:t>
      </w:r>
      <w:proofErr w:type="spellEnd"/>
      <w:r w:rsidRPr="002426E7">
        <w:t xml:space="preserve"> online </w:t>
      </w:r>
      <w:proofErr w:type="spellStart"/>
      <w:r w:rsidRPr="002426E7">
        <w:t>might</w:t>
      </w:r>
      <w:proofErr w:type="spellEnd"/>
      <w:r w:rsidRPr="002426E7">
        <w:t xml:space="preserve"> translate </w:t>
      </w:r>
      <w:proofErr w:type="spellStart"/>
      <w:r w:rsidRPr="002426E7">
        <w:t>into</w:t>
      </w:r>
      <w:proofErr w:type="spellEnd"/>
      <w:r w:rsidRPr="002426E7">
        <w:t xml:space="preserve">: </w:t>
      </w:r>
      <w:proofErr w:type="spellStart"/>
      <w:r w:rsidRPr="002426E7">
        <w:t>think</w:t>
      </w:r>
      <w:proofErr w:type="spellEnd"/>
      <w:r w:rsidRPr="002426E7">
        <w:t>, type, send.</w:t>
      </w:r>
    </w:p>
    <w:p w14:paraId="7092D7DD" w14:textId="77777777" w:rsidR="00000000" w:rsidRPr="002426E7" w:rsidRDefault="0061055E" w:rsidP="002426E7">
      <w:proofErr w:type="spellStart"/>
      <w:r w:rsidRPr="002426E7">
        <w:lastRenderedPageBreak/>
        <w:t>There</w:t>
      </w:r>
      <w:proofErr w:type="spellEnd"/>
      <w:r w:rsidRPr="002426E7">
        <w:t xml:space="preserve"> is </w:t>
      </w:r>
      <w:proofErr w:type="spellStart"/>
      <w:r w:rsidRPr="002426E7">
        <w:t>also</w:t>
      </w:r>
      <w:proofErr w:type="spellEnd"/>
      <w:r w:rsidRPr="002426E7">
        <w:t xml:space="preserve"> a </w:t>
      </w:r>
      <w:proofErr w:type="spellStart"/>
      <w:r w:rsidRPr="002426E7">
        <w:t>difference</w:t>
      </w:r>
      <w:proofErr w:type="spellEnd"/>
      <w:r w:rsidRPr="002426E7">
        <w:t xml:space="preserve"> </w:t>
      </w:r>
      <w:proofErr w:type="spellStart"/>
      <w:r w:rsidRPr="002426E7">
        <w:t>between</w:t>
      </w:r>
      <w:proofErr w:type="spellEnd"/>
      <w:r w:rsidRPr="002426E7">
        <w:t xml:space="preserve"> </w:t>
      </w:r>
      <w:proofErr w:type="spellStart"/>
      <w:r w:rsidRPr="002426E7">
        <w:t>reactions</w:t>
      </w:r>
      <w:proofErr w:type="spellEnd"/>
      <w:r w:rsidRPr="002426E7">
        <w:t xml:space="preserve"> from different types </w:t>
      </w:r>
      <w:proofErr w:type="spellStart"/>
      <w:r w:rsidRPr="002426E7">
        <w:t>of</w:t>
      </w:r>
      <w:proofErr w:type="spellEnd"/>
      <w:r w:rsidRPr="002426E7">
        <w:t xml:space="preserve"> peers – </w:t>
      </w:r>
      <w:proofErr w:type="spellStart"/>
      <w:r w:rsidRPr="002426E7">
        <w:t>the</w:t>
      </w:r>
      <w:proofErr w:type="spellEnd"/>
      <w:r w:rsidRPr="002426E7">
        <w:t xml:space="preserve"> more senior and </w:t>
      </w:r>
      <w:proofErr w:type="spellStart"/>
      <w:r w:rsidRPr="002426E7">
        <w:t>established</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more </w:t>
      </w:r>
      <w:proofErr w:type="spellStart"/>
      <w:r w:rsidRPr="002426E7">
        <w:t>demanding</w:t>
      </w:r>
      <w:proofErr w:type="spellEnd"/>
      <w:r w:rsidRPr="002426E7">
        <w:t xml:space="preserve"> it </w:t>
      </w:r>
      <w:proofErr w:type="spellStart"/>
      <w:r w:rsidRPr="002426E7">
        <w:t>can</w:t>
      </w:r>
      <w:proofErr w:type="spellEnd"/>
      <w:r w:rsidRPr="002426E7">
        <w:t xml:space="preserve"> be to </w:t>
      </w:r>
      <w:proofErr w:type="spellStart"/>
      <w:r w:rsidRPr="002426E7">
        <w:t>challenge</w:t>
      </w:r>
      <w:proofErr w:type="spellEnd"/>
      <w:r w:rsidRPr="002426E7">
        <w:t xml:space="preserve"> </w:t>
      </w:r>
      <w:proofErr w:type="spellStart"/>
      <w:r w:rsidRPr="002426E7">
        <w:t>them</w:t>
      </w:r>
      <w:proofErr w:type="spellEnd"/>
      <w:r w:rsidRPr="002426E7">
        <w:t xml:space="preserve">. Students </w:t>
      </w:r>
      <w:proofErr w:type="spellStart"/>
      <w:r w:rsidRPr="002426E7">
        <w:t>are</w:t>
      </w:r>
      <w:proofErr w:type="spellEnd"/>
      <w:r w:rsidRPr="002426E7">
        <w:t xml:space="preserve"> in an </w:t>
      </w:r>
      <w:proofErr w:type="spellStart"/>
      <w:r w:rsidRPr="002426E7">
        <w:t>asymmetrical</w:t>
      </w:r>
      <w:proofErr w:type="spellEnd"/>
      <w:r w:rsidRPr="002426E7">
        <w:t xml:space="preserve"> </w:t>
      </w:r>
      <w:proofErr w:type="spellStart"/>
      <w:r w:rsidRPr="002426E7">
        <w:t>relationship</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supervisors and </w:t>
      </w:r>
      <w:proofErr w:type="spellStart"/>
      <w:r w:rsidRPr="002426E7">
        <w:t>academic</w:t>
      </w:r>
      <w:proofErr w:type="spellEnd"/>
      <w:r w:rsidRPr="002426E7">
        <w:t xml:space="preserve"> staff in general. </w:t>
      </w:r>
      <w:proofErr w:type="spellStart"/>
      <w:r w:rsidRPr="002426E7">
        <w:t>Reactions</w:t>
      </w:r>
      <w:proofErr w:type="spellEnd"/>
      <w:r w:rsidRPr="002426E7">
        <w:t xml:space="preserve"> from su</w:t>
      </w:r>
      <w:r w:rsidRPr="002426E7">
        <w:t xml:space="preserve">periors </w:t>
      </w:r>
      <w:proofErr w:type="spellStart"/>
      <w:r w:rsidRPr="002426E7">
        <w:t>raise</w:t>
      </w:r>
      <w:proofErr w:type="spellEnd"/>
      <w:r w:rsidRPr="002426E7">
        <w:t xml:space="preserve"> </w:t>
      </w:r>
      <w:proofErr w:type="spellStart"/>
      <w:r w:rsidRPr="002426E7">
        <w:t>some</w:t>
      </w:r>
      <w:proofErr w:type="spellEnd"/>
      <w:r w:rsidRPr="002426E7">
        <w:t xml:space="preserve"> </w:t>
      </w:r>
      <w:proofErr w:type="spellStart"/>
      <w:r w:rsidRPr="002426E7">
        <w:t>particular</w:t>
      </w:r>
      <w:proofErr w:type="spellEnd"/>
      <w:r w:rsidRPr="002426E7">
        <w:t xml:space="preserve"> </w:t>
      </w:r>
      <w:proofErr w:type="spellStart"/>
      <w:r w:rsidRPr="002426E7">
        <w:t>issues</w:t>
      </w:r>
      <w:proofErr w:type="spellEnd"/>
      <w:r w:rsidRPr="002426E7">
        <w:t xml:space="preserve">. Negative or </w:t>
      </w:r>
      <w:proofErr w:type="spellStart"/>
      <w:r w:rsidRPr="002426E7">
        <w:t>unpleasant</w:t>
      </w:r>
      <w:proofErr w:type="spellEnd"/>
      <w:r w:rsidRPr="002426E7">
        <w:t xml:space="preserve"> </w:t>
      </w:r>
      <w:proofErr w:type="spellStart"/>
      <w:r w:rsidRPr="002426E7">
        <w:t>comments</w:t>
      </w:r>
      <w:proofErr w:type="spellEnd"/>
      <w:r w:rsidRPr="002426E7">
        <w:t xml:space="preserve"> from superiors </w:t>
      </w:r>
      <w:proofErr w:type="spellStart"/>
      <w:r w:rsidRPr="002426E7">
        <w:t>may</w:t>
      </w:r>
      <w:proofErr w:type="spellEnd"/>
      <w:r w:rsidRPr="002426E7">
        <w:t xml:space="preserve"> have </w:t>
      </w:r>
      <w:proofErr w:type="spellStart"/>
      <w:r w:rsidRPr="002426E7">
        <w:t>several</w:t>
      </w:r>
      <w:proofErr w:type="spellEnd"/>
      <w:r w:rsidRPr="002426E7">
        <w:t xml:space="preserve"> </w:t>
      </w:r>
      <w:proofErr w:type="spellStart"/>
      <w:r w:rsidRPr="002426E7">
        <w:t>dimensions</w:t>
      </w:r>
      <w:proofErr w:type="spellEnd"/>
      <w:r w:rsidRPr="002426E7">
        <w:t xml:space="preserve"> in terms </w:t>
      </w:r>
      <w:proofErr w:type="spellStart"/>
      <w:r w:rsidRPr="002426E7">
        <w:t>of</w:t>
      </w:r>
      <w:proofErr w:type="spellEnd"/>
      <w:r w:rsidRPr="002426E7">
        <w:t xml:space="preserve"> </w:t>
      </w:r>
      <w:proofErr w:type="spellStart"/>
      <w:r w:rsidRPr="002426E7">
        <w:t>labour</w:t>
      </w:r>
      <w:proofErr w:type="spellEnd"/>
      <w:r w:rsidRPr="002426E7">
        <w:t xml:space="preserve"> </w:t>
      </w:r>
      <w:proofErr w:type="spellStart"/>
      <w:r w:rsidRPr="002426E7">
        <w:t>law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regarded</w:t>
      </w:r>
      <w:proofErr w:type="spellEnd"/>
      <w:r w:rsidRPr="002426E7">
        <w:t xml:space="preserve"> as </w:t>
      </w:r>
      <w:proofErr w:type="spellStart"/>
      <w:r w:rsidRPr="002426E7">
        <w:t>reprimands</w:t>
      </w:r>
      <w:proofErr w:type="spellEnd"/>
      <w:r w:rsidRPr="002426E7">
        <w:t xml:space="preserve"> </w:t>
      </w:r>
      <w:proofErr w:type="spellStart"/>
      <w:r w:rsidRPr="002426E7">
        <w:t>with</w:t>
      </w:r>
      <w:proofErr w:type="spellEnd"/>
      <w:r w:rsidRPr="002426E7">
        <w:t xml:space="preserve"> more real </w:t>
      </w:r>
      <w:proofErr w:type="spellStart"/>
      <w:r w:rsidRPr="002426E7">
        <w:t>power</w:t>
      </w:r>
      <w:proofErr w:type="spellEnd"/>
      <w:r w:rsidRPr="002426E7">
        <w:t xml:space="preserve"> </w:t>
      </w:r>
      <w:proofErr w:type="spellStart"/>
      <w:r w:rsidRPr="002426E7">
        <w:t>behind</w:t>
      </w:r>
      <w:proofErr w:type="spellEnd"/>
      <w:r w:rsidRPr="002426E7">
        <w:t xml:space="preserve"> </w:t>
      </w:r>
      <w:proofErr w:type="spellStart"/>
      <w:r w:rsidRPr="002426E7">
        <w:t>them</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opposition</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w:t>
      </w:r>
      <w:proofErr w:type="spellStart"/>
      <w:r w:rsidRPr="002426E7">
        <w:t>receive</w:t>
      </w:r>
      <w:proofErr w:type="spellEnd"/>
      <w:r w:rsidRPr="002426E7">
        <w:t xml:space="preserve"> from </w:t>
      </w:r>
      <w:proofErr w:type="spellStart"/>
      <w:r w:rsidRPr="002426E7">
        <w:t>the</w:t>
      </w:r>
      <w:r w:rsidRPr="002426E7">
        <w:t>ir</w:t>
      </w:r>
      <w:proofErr w:type="spellEnd"/>
      <w:r w:rsidRPr="002426E7">
        <w:t xml:space="preserve"> </w:t>
      </w:r>
      <w:proofErr w:type="spellStart"/>
      <w:r w:rsidRPr="002426E7">
        <w:t>colleagues</w:t>
      </w:r>
      <w:proofErr w:type="spellEnd"/>
      <w:r w:rsidRPr="002426E7">
        <w:t xml:space="preserve">, and </w:t>
      </w:r>
      <w:proofErr w:type="spellStart"/>
      <w:r w:rsidRPr="002426E7">
        <w:t>they</w:t>
      </w:r>
      <w:proofErr w:type="spellEnd"/>
      <w:r w:rsidRPr="002426E7">
        <w:t xml:space="preserve"> </w:t>
      </w:r>
      <w:proofErr w:type="spellStart"/>
      <w:r w:rsidRPr="002426E7">
        <w:t>may</w:t>
      </w:r>
      <w:proofErr w:type="spellEnd"/>
      <w:r w:rsidRPr="002426E7">
        <w:t xml:space="preserve"> have a </w:t>
      </w:r>
      <w:proofErr w:type="spellStart"/>
      <w:r w:rsidRPr="002426E7">
        <w:t>stronger</w:t>
      </w:r>
      <w:proofErr w:type="spellEnd"/>
      <w:r w:rsidRPr="002426E7">
        <w:t xml:space="preserve"> </w:t>
      </w:r>
      <w:proofErr w:type="spellStart"/>
      <w:r w:rsidRPr="002426E7">
        <w:t>silencing</w:t>
      </w:r>
      <w:proofErr w:type="spellEnd"/>
      <w:r w:rsidRPr="002426E7">
        <w:t xml:space="preserve"> </w:t>
      </w:r>
      <w:proofErr w:type="spellStart"/>
      <w:r w:rsidRPr="002426E7">
        <w:t>effect</w:t>
      </w:r>
      <w:proofErr w:type="spellEnd"/>
      <w:r w:rsidRPr="002426E7">
        <w:t xml:space="preserve">. In </w:t>
      </w:r>
      <w:proofErr w:type="spellStart"/>
      <w:r w:rsidRPr="002426E7">
        <w:t>uncomfortable</w:t>
      </w:r>
      <w:proofErr w:type="spellEnd"/>
      <w:r w:rsidRPr="002426E7">
        <w:t xml:space="preserve"> </w:t>
      </w:r>
      <w:proofErr w:type="spellStart"/>
      <w:r w:rsidRPr="002426E7">
        <w:t>exchanges</w:t>
      </w:r>
      <w:proofErr w:type="spellEnd"/>
      <w:r w:rsidRPr="002426E7">
        <w:t xml:space="preserve"> </w:t>
      </w:r>
      <w:proofErr w:type="spellStart"/>
      <w:r w:rsidRPr="002426E7">
        <w:t>of</w:t>
      </w:r>
      <w:proofErr w:type="spellEnd"/>
      <w:r w:rsidRPr="002426E7">
        <w:t xml:space="preserve"> opinion </w:t>
      </w:r>
      <w:proofErr w:type="spellStart"/>
      <w:r w:rsidRPr="002426E7">
        <w:t>between</w:t>
      </w:r>
      <w:proofErr w:type="spellEnd"/>
      <w:r w:rsidRPr="002426E7">
        <w:t xml:space="preserve"> </w:t>
      </w:r>
      <w:proofErr w:type="spellStart"/>
      <w:r w:rsidRPr="002426E7">
        <w:t>colleagues</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also</w:t>
      </w:r>
      <w:proofErr w:type="spellEnd"/>
      <w:r w:rsidRPr="002426E7">
        <w:t xml:space="preserve"> have management </w:t>
      </w:r>
      <w:proofErr w:type="spellStart"/>
      <w:r w:rsidRPr="002426E7">
        <w:t>roles</w:t>
      </w:r>
      <w:proofErr w:type="spellEnd"/>
      <w:r w:rsidRPr="002426E7">
        <w:t xml:space="preserve"> must </w:t>
      </w:r>
      <w:proofErr w:type="spellStart"/>
      <w:r w:rsidRPr="002426E7">
        <w:t>take</w:t>
      </w:r>
      <w:proofErr w:type="spellEnd"/>
      <w:r w:rsidRPr="002426E7">
        <w:t xml:space="preserve"> </w:t>
      </w:r>
      <w:proofErr w:type="spellStart"/>
      <w:r w:rsidRPr="002426E7">
        <w:t>extra</w:t>
      </w:r>
      <w:proofErr w:type="spellEnd"/>
      <w:r w:rsidRPr="002426E7">
        <w:t xml:space="preserve"> </w:t>
      </w:r>
      <w:proofErr w:type="spellStart"/>
      <w:r w:rsidRPr="002426E7">
        <w:t>care</w:t>
      </w:r>
      <w:proofErr w:type="spellEnd"/>
      <w:r w:rsidRPr="002426E7">
        <w:t xml:space="preserve"> to </w:t>
      </w:r>
      <w:proofErr w:type="spellStart"/>
      <w:r w:rsidRPr="002426E7">
        <w:t>ensure</w:t>
      </w:r>
      <w:proofErr w:type="spellEnd"/>
      <w:r w:rsidRPr="002426E7">
        <w:t xml:space="preserve"> </w:t>
      </w:r>
      <w:proofErr w:type="spellStart"/>
      <w:r w:rsidRPr="002426E7">
        <w:t>balance</w:t>
      </w:r>
      <w:proofErr w:type="spellEnd"/>
      <w:r w:rsidRPr="002426E7">
        <w:t xml:space="preserve"> </w:t>
      </w:r>
      <w:proofErr w:type="spellStart"/>
      <w:r w:rsidRPr="002426E7">
        <w:t>between</w:t>
      </w:r>
      <w:proofErr w:type="spellEnd"/>
      <w:r w:rsidRPr="002426E7">
        <w:t xml:space="preserve"> </w:t>
      </w:r>
      <w:proofErr w:type="spellStart"/>
      <w:r w:rsidRPr="002426E7">
        <w:t>their</w:t>
      </w:r>
      <w:proofErr w:type="spellEnd"/>
      <w:r w:rsidRPr="002426E7">
        <w:t xml:space="preserve"> </w:t>
      </w:r>
      <w:proofErr w:type="spellStart"/>
      <w:r w:rsidRPr="002426E7">
        <w:t>roles</w:t>
      </w:r>
      <w:proofErr w:type="spellEnd"/>
      <w:r w:rsidRPr="002426E7">
        <w:t xml:space="preserve">. Managers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mainta</w:t>
      </w:r>
      <w:r w:rsidRPr="002426E7">
        <w:t>ining</w:t>
      </w:r>
      <w:proofErr w:type="spellEnd"/>
      <w:r w:rsidRPr="002426E7">
        <w:t xml:space="preserve"> a </w:t>
      </w:r>
      <w:proofErr w:type="spellStart"/>
      <w:r w:rsidRPr="002426E7">
        <w:t>good</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and preventing, for </w:t>
      </w:r>
      <w:proofErr w:type="spellStart"/>
      <w:r w:rsidRPr="002426E7">
        <w:t>example</w:t>
      </w:r>
      <w:proofErr w:type="spellEnd"/>
      <w:r w:rsidRPr="002426E7">
        <w:t xml:space="preserve">, </w:t>
      </w:r>
      <w:proofErr w:type="spellStart"/>
      <w:r w:rsidRPr="002426E7">
        <w:t>harassment</w:t>
      </w:r>
      <w:proofErr w:type="spellEnd"/>
      <w:r w:rsidRPr="002426E7">
        <w:t xml:space="preserve">, </w:t>
      </w:r>
      <w:proofErr w:type="spellStart"/>
      <w:r w:rsidRPr="002426E7">
        <w:t>but</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have a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including</w:t>
      </w:r>
      <w:proofErr w:type="spellEnd"/>
      <w:r w:rsidRPr="002426E7">
        <w:t xml:space="preserve"> </w:t>
      </w:r>
      <w:proofErr w:type="spellStart"/>
      <w:r w:rsidRPr="002426E7">
        <w:t>sharp</w:t>
      </w:r>
      <w:proofErr w:type="spellEnd"/>
      <w:r w:rsidRPr="002426E7">
        <w:t xml:space="preserve"> </w:t>
      </w:r>
      <w:proofErr w:type="spellStart"/>
      <w:r w:rsidRPr="002426E7">
        <w:t>exchanges</w:t>
      </w:r>
      <w:proofErr w:type="spellEnd"/>
      <w:r w:rsidRPr="002426E7">
        <w:t xml:space="preserve"> </w:t>
      </w:r>
      <w:proofErr w:type="spellStart"/>
      <w:r w:rsidRPr="002426E7">
        <w:t>of</w:t>
      </w:r>
      <w:proofErr w:type="spellEnd"/>
      <w:r w:rsidRPr="002426E7">
        <w:t xml:space="preserve"> opinion, </w:t>
      </w:r>
      <w:proofErr w:type="spellStart"/>
      <w:r w:rsidRPr="002426E7">
        <w:t>can</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w:t>
      </w:r>
      <w:proofErr w:type="spellStart"/>
      <w:r w:rsidRPr="002426E7">
        <w:t>without</w:t>
      </w:r>
      <w:proofErr w:type="spellEnd"/>
      <w:r w:rsidRPr="002426E7">
        <w:t xml:space="preserve"> </w:t>
      </w:r>
      <w:proofErr w:type="spellStart"/>
      <w:r w:rsidRPr="002426E7">
        <w:t>intervention</w:t>
      </w:r>
      <w:proofErr w:type="spellEnd"/>
      <w:r w:rsidRPr="002426E7">
        <w:t xml:space="preserve"> from </w:t>
      </w:r>
      <w:proofErr w:type="spellStart"/>
      <w:r w:rsidRPr="002426E7">
        <w:t>above</w:t>
      </w:r>
      <w:proofErr w:type="spellEnd"/>
      <w:r w:rsidRPr="002426E7">
        <w:t xml:space="preserve">. </w:t>
      </w:r>
      <w:proofErr w:type="spellStart"/>
      <w:r w:rsidRPr="002426E7">
        <w:t>Intervening</w:t>
      </w:r>
      <w:proofErr w:type="spellEnd"/>
      <w:r w:rsidRPr="002426E7">
        <w:t xml:space="preserve"> i</w:t>
      </w:r>
      <w:r w:rsidRPr="002426E7">
        <w:t xml:space="preserve">n </w:t>
      </w:r>
      <w:proofErr w:type="spellStart"/>
      <w:r w:rsidRPr="002426E7">
        <w:t>heated</w:t>
      </w:r>
      <w:proofErr w:type="spellEnd"/>
      <w:r w:rsidRPr="002426E7">
        <w:t xml:space="preserve"> </w:t>
      </w:r>
      <w:proofErr w:type="spellStart"/>
      <w:r w:rsidRPr="002426E7">
        <w:t>exchanges</w:t>
      </w:r>
      <w:proofErr w:type="spellEnd"/>
      <w:r w:rsidRPr="002426E7">
        <w:t xml:space="preserve"> </w:t>
      </w:r>
      <w:proofErr w:type="spellStart"/>
      <w:r w:rsidRPr="002426E7">
        <w:t>can</w:t>
      </w:r>
      <w:proofErr w:type="spellEnd"/>
      <w:r w:rsidRPr="002426E7">
        <w:t xml:space="preserve"> </w:t>
      </w:r>
      <w:proofErr w:type="spellStart"/>
      <w:r w:rsidRPr="002426E7">
        <w:t>easily</w:t>
      </w:r>
      <w:proofErr w:type="spellEnd"/>
      <w:r w:rsidRPr="002426E7">
        <w:t xml:space="preserve"> </w:t>
      </w:r>
      <w:proofErr w:type="spellStart"/>
      <w:r w:rsidRPr="002426E7">
        <w:t>create</w:t>
      </w:r>
      <w:proofErr w:type="spellEnd"/>
      <w:r w:rsidRPr="002426E7">
        <w:t xml:space="preserve"> </w:t>
      </w:r>
      <w:proofErr w:type="spellStart"/>
      <w:r w:rsidRPr="002426E7">
        <w:t>the</w:t>
      </w:r>
      <w:proofErr w:type="spellEnd"/>
      <w:r w:rsidRPr="002426E7">
        <w:t xml:space="preserve"> </w:t>
      </w:r>
      <w:proofErr w:type="spellStart"/>
      <w:r w:rsidRPr="002426E7">
        <w:t>impression</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manager is taking sides </w:t>
      </w:r>
      <w:proofErr w:type="spellStart"/>
      <w:r w:rsidRPr="002426E7">
        <w:t>with</w:t>
      </w:r>
      <w:proofErr w:type="spellEnd"/>
      <w:r w:rsidRPr="002426E7">
        <w:t xml:space="preserve"> </w:t>
      </w:r>
      <w:proofErr w:type="spellStart"/>
      <w:r w:rsidRPr="002426E7">
        <w:t>one</w:t>
      </w:r>
      <w:proofErr w:type="spellEnd"/>
      <w:r w:rsidRPr="002426E7">
        <w:t xml:space="preserve"> party </w:t>
      </w:r>
      <w:proofErr w:type="spellStart"/>
      <w:r w:rsidRPr="002426E7">
        <w:t>against</w:t>
      </w:r>
      <w:proofErr w:type="spellEnd"/>
      <w:r w:rsidRPr="002426E7">
        <w:t xml:space="preserve"> </w:t>
      </w:r>
      <w:proofErr w:type="spellStart"/>
      <w:r w:rsidRPr="002426E7">
        <w:t>another</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return</w:t>
      </w:r>
      <w:proofErr w:type="spellEnd"/>
      <w:r w:rsidRPr="002426E7">
        <w:t xml:space="preserve"> to </w:t>
      </w:r>
      <w:proofErr w:type="spellStart"/>
      <w:r w:rsidRPr="002426E7">
        <w:t>this</w:t>
      </w:r>
      <w:proofErr w:type="spellEnd"/>
      <w:r w:rsidRPr="002426E7">
        <w:t xml:space="preserve"> in </w:t>
      </w:r>
      <w:proofErr w:type="spellStart"/>
      <w:r w:rsidRPr="002426E7">
        <w:t>section</w:t>
      </w:r>
      <w:proofErr w:type="spellEnd"/>
      <w:r w:rsidRPr="002426E7">
        <w:t xml:space="preserve"> 7.4.2.</w:t>
      </w:r>
    </w:p>
    <w:p w14:paraId="4C703165" w14:textId="77777777" w:rsidR="00000000" w:rsidRPr="002426E7" w:rsidRDefault="0061055E" w:rsidP="002426E7">
      <w:proofErr w:type="spellStart"/>
      <w:r w:rsidRPr="002426E7">
        <w:t>There</w:t>
      </w:r>
      <w:proofErr w:type="spellEnd"/>
      <w:r w:rsidRPr="002426E7">
        <w:t xml:space="preserve"> is </w:t>
      </w:r>
      <w:proofErr w:type="spellStart"/>
      <w:r w:rsidRPr="002426E7">
        <w:t>also</w:t>
      </w:r>
      <w:proofErr w:type="spellEnd"/>
      <w:r w:rsidRPr="002426E7">
        <w:t xml:space="preserve"> a </w:t>
      </w:r>
      <w:proofErr w:type="spellStart"/>
      <w:r w:rsidRPr="002426E7">
        <w:t>broad</w:t>
      </w:r>
      <w:proofErr w:type="spellEnd"/>
      <w:r w:rsidRPr="002426E7">
        <w:t xml:space="preserve"> </w:t>
      </w:r>
      <w:proofErr w:type="spellStart"/>
      <w:r w:rsidRPr="002426E7">
        <w:t>spectrum</w:t>
      </w:r>
      <w:proofErr w:type="spellEnd"/>
      <w:r w:rsidRPr="002426E7">
        <w:t xml:space="preserve"> in terms </w:t>
      </w:r>
      <w:proofErr w:type="spellStart"/>
      <w:r w:rsidRPr="002426E7">
        <w:t>of</w:t>
      </w:r>
      <w:proofErr w:type="spellEnd"/>
      <w:r w:rsidRPr="002426E7">
        <w:t xml:space="preserve"> </w:t>
      </w:r>
      <w:proofErr w:type="spellStart"/>
      <w:r w:rsidRPr="002426E7">
        <w:t>unpleasant</w:t>
      </w:r>
      <w:proofErr w:type="spellEnd"/>
      <w:r w:rsidRPr="002426E7">
        <w:t xml:space="preserve"> </w:t>
      </w:r>
      <w:proofErr w:type="spellStart"/>
      <w:r w:rsidRPr="002426E7">
        <w:t>expressions</w:t>
      </w:r>
      <w:proofErr w:type="spellEnd"/>
      <w:r w:rsidRPr="002426E7">
        <w:t xml:space="preserve">. </w:t>
      </w:r>
      <w:proofErr w:type="spellStart"/>
      <w:r w:rsidRPr="002426E7">
        <w:t>Many</w:t>
      </w:r>
      <w:proofErr w:type="spellEnd"/>
      <w:r w:rsidRPr="002426E7">
        <w:t xml:space="preserve"> </w:t>
      </w:r>
      <w:proofErr w:type="spellStart"/>
      <w:r w:rsidRPr="002426E7">
        <w:t>are</w:t>
      </w:r>
      <w:proofErr w:type="spellEnd"/>
      <w:r w:rsidRPr="002426E7">
        <w:t xml:space="preserve"> </w:t>
      </w:r>
      <w:proofErr w:type="spellStart"/>
      <w:r w:rsidRPr="002426E7">
        <w:t>uncomfortable</w:t>
      </w:r>
      <w:proofErr w:type="spellEnd"/>
      <w:r w:rsidRPr="002426E7">
        <w:t xml:space="preserve"> «</w:t>
      </w:r>
      <w:proofErr w:type="spellStart"/>
      <w:r w:rsidRPr="002426E7">
        <w:t>only</w:t>
      </w:r>
      <w:proofErr w:type="spellEnd"/>
      <w:r w:rsidRPr="002426E7">
        <w:t xml:space="preserve">» </w:t>
      </w:r>
      <w:proofErr w:type="spellStart"/>
      <w:r w:rsidRPr="002426E7">
        <w:t>b</w:t>
      </w:r>
      <w:r w:rsidRPr="002426E7">
        <w:t>ecause</w:t>
      </w:r>
      <w:proofErr w:type="spellEnd"/>
      <w:r w:rsidRPr="002426E7">
        <w:t xml:space="preserve"> </w:t>
      </w:r>
      <w:proofErr w:type="spellStart"/>
      <w:r w:rsidRPr="002426E7">
        <w:t>they</w:t>
      </w:r>
      <w:proofErr w:type="spellEnd"/>
      <w:r w:rsidRPr="002426E7">
        <w:t xml:space="preserve"> </w:t>
      </w:r>
      <w:proofErr w:type="spellStart"/>
      <w:r w:rsidRPr="002426E7">
        <w:t>constitute</w:t>
      </w:r>
      <w:proofErr w:type="spellEnd"/>
      <w:r w:rsidRPr="002426E7">
        <w:t xml:space="preserve"> </w:t>
      </w:r>
      <w:proofErr w:type="spellStart"/>
      <w:r w:rsidRPr="002426E7">
        <w:t>public</w:t>
      </w:r>
      <w:proofErr w:type="spellEnd"/>
      <w:r w:rsidRPr="002426E7">
        <w:t xml:space="preserve"> </w:t>
      </w:r>
      <w:proofErr w:type="spellStart"/>
      <w:r w:rsidRPr="002426E7">
        <w:t>opposition</w:t>
      </w:r>
      <w:proofErr w:type="spellEnd"/>
      <w:r w:rsidRPr="002426E7">
        <w:t xml:space="preserve">, </w:t>
      </w:r>
      <w:proofErr w:type="spellStart"/>
      <w:r w:rsidRPr="002426E7">
        <w:t>sometimes</w:t>
      </w:r>
      <w:proofErr w:type="spellEnd"/>
      <w:r w:rsidRPr="002426E7">
        <w:t xml:space="preserve"> in </w:t>
      </w:r>
      <w:proofErr w:type="spellStart"/>
      <w:r w:rsidRPr="002426E7">
        <w:t>quite</w:t>
      </w:r>
      <w:proofErr w:type="spellEnd"/>
      <w:r w:rsidRPr="002426E7">
        <w:t xml:space="preserve"> </w:t>
      </w:r>
      <w:proofErr w:type="spellStart"/>
      <w:r w:rsidRPr="002426E7">
        <w:t>sharp</w:t>
      </w:r>
      <w:proofErr w:type="spellEnd"/>
      <w:r w:rsidRPr="002426E7">
        <w:t xml:space="preserve"> forms. The </w:t>
      </w:r>
      <w:proofErr w:type="spellStart"/>
      <w:r w:rsidRPr="002426E7">
        <w:t>only</w:t>
      </w:r>
      <w:proofErr w:type="spellEnd"/>
      <w:r w:rsidRPr="002426E7">
        <w:t xml:space="preserve"> real </w:t>
      </w:r>
      <w:proofErr w:type="spellStart"/>
      <w:r w:rsidRPr="002426E7">
        <w:t>way</w:t>
      </w:r>
      <w:proofErr w:type="spellEnd"/>
      <w:r w:rsidRPr="002426E7">
        <w:t xml:space="preserve"> to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battles</w:t>
      </w:r>
      <w:proofErr w:type="spellEnd"/>
      <w:r w:rsidRPr="002426E7">
        <w:t xml:space="preserve"> is </w:t>
      </w:r>
      <w:proofErr w:type="spellStart"/>
      <w:r w:rsidRPr="002426E7">
        <w:t>counter-argumentation</w:t>
      </w:r>
      <w:proofErr w:type="spellEnd"/>
      <w:r w:rsidRPr="002426E7">
        <w:t xml:space="preserve"> or </w:t>
      </w:r>
      <w:proofErr w:type="spellStart"/>
      <w:r w:rsidRPr="002426E7">
        <w:t>simply</w:t>
      </w:r>
      <w:proofErr w:type="spellEnd"/>
      <w:r w:rsidRPr="002426E7">
        <w:t xml:space="preserve"> letting it </w:t>
      </w:r>
      <w:proofErr w:type="spellStart"/>
      <w:r w:rsidRPr="002426E7">
        <w:t>go</w:t>
      </w:r>
      <w:proofErr w:type="spellEnd"/>
      <w:r w:rsidRPr="002426E7">
        <w:t xml:space="preserve"> and </w:t>
      </w:r>
      <w:proofErr w:type="spellStart"/>
      <w:r w:rsidRPr="002426E7">
        <w:t>moving</w:t>
      </w:r>
      <w:proofErr w:type="spellEnd"/>
      <w:r w:rsidRPr="002426E7">
        <w:t xml:space="preserve"> </w:t>
      </w:r>
      <w:proofErr w:type="spellStart"/>
      <w:r w:rsidRPr="002426E7">
        <w:t>on</w:t>
      </w:r>
      <w:proofErr w:type="spellEnd"/>
      <w:r w:rsidRPr="002426E7">
        <w:t xml:space="preserve">, </w:t>
      </w:r>
      <w:proofErr w:type="spellStart"/>
      <w:r w:rsidRPr="002426E7">
        <w:t>both</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w:t>
      </w:r>
      <w:proofErr w:type="spellStart"/>
      <w:r w:rsidRPr="002426E7">
        <w:t>get</w:t>
      </w:r>
      <w:proofErr w:type="spellEnd"/>
      <w:r w:rsidRPr="002426E7">
        <w:t xml:space="preserve"> </w:t>
      </w:r>
      <w:proofErr w:type="spellStart"/>
      <w:r w:rsidRPr="002426E7">
        <w:t>easier</w:t>
      </w:r>
      <w:proofErr w:type="spellEnd"/>
      <w:r w:rsidRPr="002426E7">
        <w:t xml:space="preserve"> </w:t>
      </w:r>
      <w:proofErr w:type="spellStart"/>
      <w:r w:rsidRPr="002426E7">
        <w:t>with</w:t>
      </w:r>
      <w:proofErr w:type="spellEnd"/>
      <w:r w:rsidRPr="002426E7">
        <w:t xml:space="preserve"> </w:t>
      </w:r>
      <w:proofErr w:type="spellStart"/>
      <w:r w:rsidRPr="002426E7">
        <w:t>practice</w:t>
      </w:r>
      <w:proofErr w:type="spellEnd"/>
      <w:r w:rsidRPr="002426E7">
        <w:t xml:space="preserve">. This is </w:t>
      </w:r>
      <w:proofErr w:type="spellStart"/>
      <w:r w:rsidRPr="002426E7">
        <w:t>discussed</w:t>
      </w:r>
      <w:proofErr w:type="spellEnd"/>
      <w:r w:rsidRPr="002426E7">
        <w:t xml:space="preserve"> in more </w:t>
      </w:r>
      <w:proofErr w:type="spellStart"/>
      <w:r w:rsidRPr="002426E7">
        <w:t>detail</w:t>
      </w:r>
      <w:proofErr w:type="spellEnd"/>
      <w:r w:rsidRPr="002426E7">
        <w:t xml:space="preserve"> in </w:t>
      </w:r>
      <w:proofErr w:type="spellStart"/>
      <w:r w:rsidRPr="002426E7">
        <w:t>chapter</w:t>
      </w:r>
      <w:proofErr w:type="spellEnd"/>
      <w:r w:rsidRPr="002426E7">
        <w:t xml:space="preserve"> 7.4.3.</w:t>
      </w:r>
    </w:p>
    <w:p w14:paraId="0723D021" w14:textId="77777777" w:rsidR="00000000" w:rsidRPr="002426E7" w:rsidRDefault="0061055E" w:rsidP="002426E7">
      <w:proofErr w:type="spellStart"/>
      <w:r w:rsidRPr="002426E7">
        <w:t>Some</w:t>
      </w:r>
      <w:proofErr w:type="spellEnd"/>
      <w:r w:rsidRPr="002426E7">
        <w:t xml:space="preserve"> </w:t>
      </w:r>
      <w:proofErr w:type="spellStart"/>
      <w:r w:rsidRPr="002426E7">
        <w:t>unpleasant</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illegal. The most </w:t>
      </w:r>
      <w:proofErr w:type="spellStart"/>
      <w:r w:rsidRPr="002426E7">
        <w:t>serious</w:t>
      </w:r>
      <w:proofErr w:type="spellEnd"/>
      <w:r w:rsidRPr="002426E7">
        <w:t xml:space="preserve">, </w:t>
      </w:r>
      <w:proofErr w:type="spellStart"/>
      <w:r w:rsidRPr="002426E7">
        <w:t>such</w:t>
      </w:r>
      <w:proofErr w:type="spellEnd"/>
      <w:r w:rsidRPr="002426E7">
        <w:t xml:space="preserve"> as </w:t>
      </w:r>
      <w:proofErr w:type="spellStart"/>
      <w:r w:rsidRPr="002426E7">
        <w:t>criminal</w:t>
      </w:r>
      <w:proofErr w:type="spellEnd"/>
      <w:r w:rsidRPr="002426E7">
        <w:t xml:space="preserve"> </w:t>
      </w:r>
      <w:proofErr w:type="spellStart"/>
      <w:r w:rsidRPr="002426E7">
        <w:t>threats</w:t>
      </w:r>
      <w:proofErr w:type="spellEnd"/>
      <w:r w:rsidRPr="002426E7">
        <w:t xml:space="preserve">, </w:t>
      </w:r>
      <w:proofErr w:type="spellStart"/>
      <w:r w:rsidRPr="002426E7">
        <w:t>stalking</w:t>
      </w:r>
      <w:proofErr w:type="spellEnd"/>
      <w:r w:rsidRPr="002426E7">
        <w:t xml:space="preserve"> and hate </w:t>
      </w:r>
      <w:proofErr w:type="spellStart"/>
      <w:r w:rsidRPr="002426E7">
        <w:t>speech</w:t>
      </w:r>
      <w:proofErr w:type="spellEnd"/>
      <w:r w:rsidRPr="002426E7">
        <w:t xml:space="preserve">, </w:t>
      </w:r>
      <w:proofErr w:type="spellStart"/>
      <w:r w:rsidRPr="002426E7">
        <w:t>can</w:t>
      </w:r>
      <w:proofErr w:type="spellEnd"/>
      <w:r w:rsidRPr="002426E7">
        <w:t xml:space="preserve"> be </w:t>
      </w:r>
      <w:proofErr w:type="spellStart"/>
      <w:r w:rsidRPr="002426E7">
        <w:t>reported</w:t>
      </w:r>
      <w:proofErr w:type="spellEnd"/>
      <w:r w:rsidRPr="002426E7">
        <w:t xml:space="preserve"> to </w:t>
      </w:r>
      <w:proofErr w:type="spellStart"/>
      <w:r w:rsidRPr="002426E7">
        <w:t>the</w:t>
      </w:r>
      <w:proofErr w:type="spellEnd"/>
      <w:r w:rsidRPr="002426E7">
        <w:t xml:space="preserve"> </w:t>
      </w:r>
      <w:proofErr w:type="spellStart"/>
      <w:r w:rsidRPr="002426E7">
        <w:t>police</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other</w:t>
      </w:r>
      <w:proofErr w:type="spellEnd"/>
      <w:r w:rsidRPr="002426E7">
        <w:t xml:space="preserve"> </w:t>
      </w:r>
      <w:proofErr w:type="spellStart"/>
      <w:r w:rsidRPr="002426E7">
        <w:t>statutory</w:t>
      </w:r>
      <w:proofErr w:type="spellEnd"/>
      <w:r w:rsidRPr="002426E7">
        <w:t xml:space="preserve"> and </w:t>
      </w:r>
      <w:proofErr w:type="spellStart"/>
      <w:r w:rsidRPr="002426E7">
        <w:t>institutional</w:t>
      </w:r>
      <w:proofErr w:type="spellEnd"/>
      <w:r w:rsidRPr="002426E7">
        <w:t xml:space="preserve"> norms in </w:t>
      </w:r>
      <w:proofErr w:type="spellStart"/>
      <w:r w:rsidRPr="002426E7">
        <w:t>place</w:t>
      </w:r>
      <w:proofErr w:type="spellEnd"/>
      <w:r w:rsidRPr="002426E7">
        <w:t xml:space="preserve"> to </w:t>
      </w:r>
      <w:proofErr w:type="spellStart"/>
      <w:r w:rsidRPr="002426E7">
        <w:t>safeguard</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and </w:t>
      </w:r>
      <w:proofErr w:type="spellStart"/>
      <w:r w:rsidRPr="002426E7">
        <w:t>avert</w:t>
      </w:r>
      <w:proofErr w:type="spellEnd"/>
      <w:r w:rsidRPr="002426E7">
        <w:t xml:space="preserve"> </w:t>
      </w:r>
      <w:proofErr w:type="spellStart"/>
      <w:r w:rsidRPr="002426E7">
        <w:t>some</w:t>
      </w:r>
      <w:proofErr w:type="spellEnd"/>
      <w:r w:rsidRPr="002426E7">
        <w:t xml:space="preserve"> </w:t>
      </w:r>
      <w:proofErr w:type="spellStart"/>
      <w:r w:rsidRPr="002426E7">
        <w:t>uncomfortable</w:t>
      </w:r>
      <w:proofErr w:type="spellEnd"/>
      <w:r w:rsidRPr="002426E7">
        <w:t xml:space="preserve"> </w:t>
      </w:r>
      <w:proofErr w:type="spellStart"/>
      <w:r w:rsidRPr="002426E7">
        <w:t>interactions</w:t>
      </w:r>
      <w:proofErr w:type="spellEnd"/>
      <w:r w:rsidRPr="002426E7">
        <w:t xml:space="preserve">. </w:t>
      </w:r>
      <w:proofErr w:type="spellStart"/>
      <w:r w:rsidRPr="002426E7">
        <w:t>Harassment</w:t>
      </w:r>
      <w:proofErr w:type="spellEnd"/>
      <w:r w:rsidRPr="002426E7">
        <w:t xml:space="preserve"> and </w:t>
      </w:r>
      <w:proofErr w:type="spellStart"/>
      <w:r w:rsidRPr="002426E7">
        <w:t>other</w:t>
      </w:r>
      <w:proofErr w:type="spellEnd"/>
      <w:r w:rsidRPr="002426E7">
        <w:t xml:space="preserve"> forms </w:t>
      </w:r>
      <w:proofErr w:type="spellStart"/>
      <w:r w:rsidRPr="002426E7">
        <w:t>of</w:t>
      </w:r>
      <w:proofErr w:type="spellEnd"/>
      <w:r w:rsidRPr="002426E7">
        <w:t xml:space="preserve"> </w:t>
      </w:r>
      <w:proofErr w:type="spellStart"/>
      <w:r w:rsidRPr="002426E7">
        <w:t>improper</w:t>
      </w:r>
      <w:proofErr w:type="spellEnd"/>
      <w:r w:rsidRPr="002426E7">
        <w:t xml:space="preserve"> </w:t>
      </w:r>
      <w:proofErr w:type="spellStart"/>
      <w:r w:rsidRPr="002426E7">
        <w:t>conduct</w:t>
      </w:r>
      <w:proofErr w:type="spellEnd"/>
      <w:r w:rsidRPr="002426E7">
        <w:t xml:space="preserve"> </w:t>
      </w:r>
      <w:proofErr w:type="spellStart"/>
      <w:r w:rsidRPr="002426E7">
        <w:t>are</w:t>
      </w:r>
      <w:proofErr w:type="spellEnd"/>
      <w:r w:rsidRPr="002426E7">
        <w:t xml:space="preserve"> </w:t>
      </w:r>
      <w:proofErr w:type="spellStart"/>
      <w:r w:rsidRPr="002426E7">
        <w:t>prohibited</w:t>
      </w:r>
      <w:proofErr w:type="spellEnd"/>
      <w:r w:rsidRPr="002426E7">
        <w:t xml:space="preserve"> under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and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The Norwegian Labour </w:t>
      </w:r>
      <w:proofErr w:type="spellStart"/>
      <w:r w:rsidRPr="002426E7">
        <w:t>Inspection</w:t>
      </w:r>
      <w:proofErr w:type="spellEnd"/>
      <w:r w:rsidRPr="002426E7">
        <w:t xml:space="preserve"> </w:t>
      </w:r>
      <w:proofErr w:type="spellStart"/>
      <w:r w:rsidRPr="002426E7">
        <w:t>Authority</w:t>
      </w:r>
      <w:proofErr w:type="spellEnd"/>
      <w:r w:rsidRPr="002426E7">
        <w:t xml:space="preserve"> lists </w:t>
      </w:r>
      <w:proofErr w:type="spellStart"/>
      <w:r w:rsidRPr="002426E7">
        <w:t>th</w:t>
      </w:r>
      <w:r w:rsidRPr="002426E7">
        <w:t>e</w:t>
      </w:r>
      <w:proofErr w:type="spellEnd"/>
      <w:r w:rsidRPr="002426E7">
        <w:t xml:space="preserve"> </w:t>
      </w:r>
      <w:proofErr w:type="spellStart"/>
      <w:r w:rsidRPr="002426E7">
        <w:t>following</w:t>
      </w:r>
      <w:proofErr w:type="spellEnd"/>
      <w:r w:rsidRPr="002426E7">
        <w:t xml:space="preserve"> as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depending</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context</w:t>
      </w:r>
      <w:proofErr w:type="spellEnd"/>
      <w:r w:rsidRPr="002426E7">
        <w:t xml:space="preserve"> and </w:t>
      </w:r>
      <w:proofErr w:type="spellStart"/>
      <w:r w:rsidRPr="002426E7">
        <w:t>duration</w:t>
      </w:r>
      <w:proofErr w:type="spellEnd"/>
      <w:r w:rsidRPr="002426E7">
        <w:t xml:space="preserve">, be </w:t>
      </w:r>
      <w:proofErr w:type="spellStart"/>
      <w:r w:rsidRPr="002426E7">
        <w:t>regarded</w:t>
      </w:r>
      <w:proofErr w:type="spellEnd"/>
      <w:r w:rsidRPr="002426E7">
        <w:t xml:space="preserve"> as </w:t>
      </w:r>
      <w:proofErr w:type="spellStart"/>
      <w:r w:rsidRPr="002426E7">
        <w:t>harassment</w:t>
      </w:r>
      <w:proofErr w:type="spellEnd"/>
      <w:r w:rsidRPr="002426E7">
        <w:t xml:space="preserve">: </w:t>
      </w:r>
      <w:proofErr w:type="spellStart"/>
      <w:r w:rsidRPr="002426E7">
        <w:t>Being</w:t>
      </w:r>
      <w:proofErr w:type="spellEnd"/>
      <w:r w:rsidRPr="002426E7">
        <w:t xml:space="preserve"> </w:t>
      </w:r>
      <w:proofErr w:type="spellStart"/>
      <w:r w:rsidRPr="002426E7">
        <w:t>reprimanded</w:t>
      </w:r>
      <w:proofErr w:type="spellEnd"/>
      <w:r w:rsidRPr="002426E7">
        <w:t xml:space="preserve"> in </w:t>
      </w:r>
      <w:proofErr w:type="spellStart"/>
      <w:r w:rsidRPr="002426E7">
        <w:t>earshot</w:t>
      </w:r>
      <w:proofErr w:type="spellEnd"/>
      <w:r w:rsidRPr="002426E7">
        <w:t xml:space="preserve"> </w:t>
      </w:r>
      <w:proofErr w:type="spellStart"/>
      <w:r w:rsidRPr="002426E7">
        <w:t>of</w:t>
      </w:r>
      <w:proofErr w:type="spellEnd"/>
      <w:r w:rsidRPr="002426E7">
        <w:t xml:space="preserve"> </w:t>
      </w:r>
      <w:proofErr w:type="spellStart"/>
      <w:r w:rsidRPr="002426E7">
        <w:t>others</w:t>
      </w:r>
      <w:proofErr w:type="spellEnd"/>
      <w:r w:rsidRPr="002426E7">
        <w:t xml:space="preserve">, </w:t>
      </w:r>
      <w:proofErr w:type="spellStart"/>
      <w:r w:rsidRPr="002426E7">
        <w:t>being</w:t>
      </w:r>
      <w:proofErr w:type="spellEnd"/>
      <w:r w:rsidRPr="002426E7">
        <w:t xml:space="preserve"> </w:t>
      </w:r>
      <w:proofErr w:type="spellStart"/>
      <w:r w:rsidRPr="002426E7">
        <w:t>ignored</w:t>
      </w:r>
      <w:proofErr w:type="spellEnd"/>
      <w:r w:rsidRPr="002426E7">
        <w:t xml:space="preserve">, </w:t>
      </w:r>
      <w:proofErr w:type="spellStart"/>
      <w:r w:rsidRPr="002426E7">
        <w:t>being</w:t>
      </w:r>
      <w:proofErr w:type="spellEnd"/>
      <w:r w:rsidRPr="002426E7">
        <w:t xml:space="preserve"> </w:t>
      </w:r>
      <w:proofErr w:type="spellStart"/>
      <w:r w:rsidRPr="002426E7">
        <w:t>ridiculed</w:t>
      </w:r>
      <w:proofErr w:type="spellEnd"/>
      <w:r w:rsidRPr="002426E7">
        <w:t xml:space="preserve">, </w:t>
      </w:r>
      <w:proofErr w:type="spellStart"/>
      <w:r w:rsidRPr="002426E7">
        <w:t>the</w:t>
      </w:r>
      <w:proofErr w:type="spellEnd"/>
      <w:r w:rsidRPr="002426E7">
        <w:t xml:space="preserve"> </w:t>
      </w:r>
      <w:proofErr w:type="spellStart"/>
      <w:r w:rsidRPr="002426E7">
        <w:t>withholding</w:t>
      </w:r>
      <w:proofErr w:type="spellEnd"/>
      <w:r w:rsidRPr="002426E7">
        <w:t xml:space="preserve"> </w:t>
      </w:r>
      <w:proofErr w:type="spellStart"/>
      <w:r w:rsidRPr="002426E7">
        <w:t>of</w:t>
      </w:r>
      <w:proofErr w:type="spellEnd"/>
      <w:r w:rsidRPr="002426E7">
        <w:t xml:space="preserve"> </w:t>
      </w:r>
      <w:proofErr w:type="spellStart"/>
      <w:r w:rsidRPr="002426E7">
        <w:t>necessary</w:t>
      </w:r>
      <w:proofErr w:type="spellEnd"/>
      <w:r w:rsidRPr="002426E7">
        <w:t xml:space="preserve"> </w:t>
      </w:r>
      <w:proofErr w:type="spellStart"/>
      <w:r w:rsidRPr="002426E7">
        <w:t>information</w:t>
      </w:r>
      <w:proofErr w:type="spellEnd"/>
      <w:r w:rsidRPr="002426E7">
        <w:t xml:space="preserve">, </w:t>
      </w:r>
      <w:proofErr w:type="spellStart"/>
      <w:r w:rsidRPr="002426E7">
        <w:t>condemnation</w:t>
      </w:r>
      <w:proofErr w:type="spellEnd"/>
      <w:r w:rsidRPr="002426E7">
        <w:t xml:space="preserve"> </w:t>
      </w:r>
      <w:proofErr w:type="spellStart"/>
      <w:r w:rsidRPr="002426E7">
        <w:t>no</w:t>
      </w:r>
      <w:proofErr w:type="spellEnd"/>
      <w:r w:rsidRPr="002426E7">
        <w:t xml:space="preserve"> matter </w:t>
      </w:r>
      <w:proofErr w:type="spellStart"/>
      <w:r w:rsidRPr="002426E7">
        <w:t>what</w:t>
      </w:r>
      <w:proofErr w:type="spellEnd"/>
      <w:r w:rsidRPr="002426E7">
        <w:t xml:space="preserve"> </w:t>
      </w:r>
      <w:proofErr w:type="spellStart"/>
      <w:r w:rsidRPr="002426E7">
        <w:t>you</w:t>
      </w:r>
      <w:proofErr w:type="spellEnd"/>
      <w:r w:rsidRPr="002426E7">
        <w:t xml:space="preserve"> do, </w:t>
      </w:r>
      <w:proofErr w:type="spellStart"/>
      <w:r w:rsidRPr="002426E7">
        <w:t>blaming</w:t>
      </w:r>
      <w:proofErr w:type="spellEnd"/>
      <w:r w:rsidRPr="002426E7">
        <w:t xml:space="preserve"> and </w:t>
      </w:r>
      <w:proofErr w:type="spellStart"/>
      <w:r w:rsidRPr="002426E7">
        <w:t>shaming</w:t>
      </w:r>
      <w:proofErr w:type="spellEnd"/>
      <w:r w:rsidRPr="002426E7">
        <w:t xml:space="preserve">, </w:t>
      </w:r>
      <w:proofErr w:type="spellStart"/>
      <w:r w:rsidRPr="002426E7">
        <w:t>hurtful</w:t>
      </w:r>
      <w:proofErr w:type="spellEnd"/>
      <w:r w:rsidRPr="002426E7">
        <w:t xml:space="preserve"> joking and </w:t>
      </w:r>
      <w:proofErr w:type="spellStart"/>
      <w:r w:rsidRPr="002426E7">
        <w:t>teasing</w:t>
      </w:r>
      <w:proofErr w:type="spellEnd"/>
      <w:r w:rsidRPr="002426E7">
        <w:t xml:space="preserve">. </w:t>
      </w:r>
      <w:proofErr w:type="spellStart"/>
      <w:r w:rsidRPr="002426E7">
        <w:t>Many</w:t>
      </w:r>
      <w:proofErr w:type="spellEnd"/>
      <w:r w:rsidRPr="002426E7">
        <w:t xml:space="preserve"> </w:t>
      </w:r>
      <w:proofErr w:type="spellStart"/>
      <w:r w:rsidRPr="002426E7">
        <w:t>institutions</w:t>
      </w:r>
      <w:proofErr w:type="spellEnd"/>
      <w:r w:rsidRPr="002426E7">
        <w:t xml:space="preserve"> have </w:t>
      </w:r>
      <w:proofErr w:type="spellStart"/>
      <w:r w:rsidRPr="002426E7">
        <w:t>whistleblowing</w:t>
      </w:r>
      <w:proofErr w:type="spellEnd"/>
      <w:r w:rsidRPr="002426E7">
        <w:t xml:space="preserve"> </w:t>
      </w:r>
      <w:proofErr w:type="spellStart"/>
      <w:r w:rsidRPr="002426E7">
        <w:t>schemes</w:t>
      </w:r>
      <w:proofErr w:type="spellEnd"/>
      <w:r w:rsidRPr="002426E7">
        <w:t xml:space="preserve"> and «</w:t>
      </w:r>
      <w:proofErr w:type="spellStart"/>
      <w:r w:rsidRPr="002426E7">
        <w:t>speak</w:t>
      </w:r>
      <w:proofErr w:type="spellEnd"/>
      <w:r w:rsidRPr="002426E7">
        <w:t xml:space="preserve"> up» systems </w:t>
      </w:r>
      <w:proofErr w:type="spellStart"/>
      <w:r w:rsidRPr="002426E7">
        <w:t>that</w:t>
      </w:r>
      <w:proofErr w:type="spellEnd"/>
      <w:r w:rsidRPr="002426E7">
        <w:t xml:space="preserve"> make it </w:t>
      </w:r>
      <w:proofErr w:type="spellStart"/>
      <w:r w:rsidRPr="002426E7">
        <w:t>easy</w:t>
      </w:r>
      <w:proofErr w:type="spellEnd"/>
      <w:r w:rsidRPr="002426E7">
        <w:t xml:space="preserve"> for </w:t>
      </w:r>
      <w:proofErr w:type="spellStart"/>
      <w:r w:rsidRPr="002426E7">
        <w:t>people</w:t>
      </w:r>
      <w:proofErr w:type="spellEnd"/>
      <w:r w:rsidRPr="002426E7">
        <w:t xml:space="preserve"> </w:t>
      </w:r>
      <w:proofErr w:type="gramStart"/>
      <w:r w:rsidRPr="002426E7">
        <w:t>to report</w:t>
      </w:r>
      <w:proofErr w:type="gramEnd"/>
      <w:r w:rsidRPr="002426E7">
        <w:t xml:space="preserve"> </w:t>
      </w:r>
      <w:proofErr w:type="spellStart"/>
      <w:r w:rsidRPr="002426E7">
        <w:t>bullying</w:t>
      </w:r>
      <w:proofErr w:type="spellEnd"/>
      <w:r w:rsidRPr="002426E7">
        <w:t xml:space="preserve"> and </w:t>
      </w:r>
      <w:proofErr w:type="spellStart"/>
      <w:r w:rsidRPr="002426E7">
        <w:t>harassment</w:t>
      </w:r>
      <w:proofErr w:type="spellEnd"/>
      <w:r w:rsidRPr="002426E7">
        <w:t xml:space="preserve">. </w:t>
      </w:r>
      <w:proofErr w:type="spellStart"/>
      <w:r w:rsidRPr="002426E7">
        <w:t>These</w:t>
      </w:r>
      <w:proofErr w:type="spellEnd"/>
      <w:r w:rsidRPr="002426E7">
        <w:t xml:space="preserve"> </w:t>
      </w:r>
      <w:proofErr w:type="spellStart"/>
      <w:r w:rsidRPr="002426E7">
        <w:t>schemes</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w:t>
      </w:r>
      <w:proofErr w:type="spellStart"/>
      <w:r w:rsidRPr="002426E7">
        <w:t>However</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abused</w:t>
      </w:r>
      <w:proofErr w:type="spellEnd"/>
      <w:r w:rsidRPr="002426E7">
        <w:t xml:space="preserve"> to </w:t>
      </w:r>
      <w:proofErr w:type="spellStart"/>
      <w:r w:rsidRPr="002426E7">
        <w:t>try</w:t>
      </w:r>
      <w:proofErr w:type="spellEnd"/>
      <w:r w:rsidRPr="002426E7">
        <w:t xml:space="preserve"> to </w:t>
      </w:r>
      <w:proofErr w:type="spellStart"/>
      <w:r w:rsidRPr="002426E7">
        <w:t>silence</w:t>
      </w:r>
      <w:proofErr w:type="spellEnd"/>
      <w:r w:rsidRPr="002426E7">
        <w:t xml:space="preserve"> </w:t>
      </w:r>
      <w:proofErr w:type="spellStart"/>
      <w:r w:rsidRPr="002426E7">
        <w:t>legitimate</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some</w:t>
      </w:r>
      <w:proofErr w:type="spellEnd"/>
      <w:r w:rsidRPr="002426E7">
        <w:t xml:space="preserve"> </w:t>
      </w:r>
      <w:proofErr w:type="spellStart"/>
      <w:r w:rsidRPr="002426E7">
        <w:t>people</w:t>
      </w:r>
      <w:proofErr w:type="spellEnd"/>
      <w:r w:rsidRPr="002426E7">
        <w:t xml:space="preserve"> </w:t>
      </w:r>
      <w:proofErr w:type="spellStart"/>
      <w:r w:rsidRPr="002426E7">
        <w:t>find</w:t>
      </w:r>
      <w:proofErr w:type="spellEnd"/>
      <w:r w:rsidRPr="002426E7">
        <w:t xml:space="preserve"> controversial or offensive.</w:t>
      </w:r>
    </w:p>
    <w:p w14:paraId="03F42CB4" w14:textId="77777777" w:rsidR="00000000" w:rsidRPr="002426E7" w:rsidRDefault="0061055E" w:rsidP="002426E7">
      <w:pPr>
        <w:pStyle w:val="Overskrift3"/>
      </w:pP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p>
    <w:p w14:paraId="49639708" w14:textId="77777777" w:rsidR="00000000" w:rsidRPr="002426E7" w:rsidRDefault="0061055E" w:rsidP="002426E7">
      <w:proofErr w:type="spellStart"/>
      <w:r w:rsidRPr="002426E7">
        <w:t>Academic</w:t>
      </w:r>
      <w:proofErr w:type="spellEnd"/>
      <w:r w:rsidRPr="002426E7">
        <w:t xml:space="preserve"> </w:t>
      </w:r>
      <w:proofErr w:type="spellStart"/>
      <w:r w:rsidRPr="002426E7">
        <w:t>institutions</w:t>
      </w:r>
      <w:proofErr w:type="spellEnd"/>
      <w:r w:rsidRPr="002426E7">
        <w:t xml:space="preserve">, like </w:t>
      </w:r>
      <w:proofErr w:type="spellStart"/>
      <w:r w:rsidRPr="002426E7">
        <w:t>society</w:t>
      </w:r>
      <w:proofErr w:type="spellEnd"/>
      <w:r w:rsidRPr="002426E7">
        <w:t xml:space="preserve"> at </w:t>
      </w:r>
      <w:proofErr w:type="spellStart"/>
      <w:r w:rsidRPr="002426E7">
        <w:t>large</w:t>
      </w:r>
      <w:proofErr w:type="spellEnd"/>
      <w:r w:rsidRPr="002426E7">
        <w:t xml:space="preserve">, </w:t>
      </w:r>
      <w:proofErr w:type="spellStart"/>
      <w:r w:rsidRPr="002426E7">
        <w:t>are</w:t>
      </w:r>
      <w:proofErr w:type="spellEnd"/>
      <w:r w:rsidRPr="002426E7">
        <w:t xml:space="preserve"> </w:t>
      </w:r>
      <w:proofErr w:type="spellStart"/>
      <w:r w:rsidRPr="002426E7">
        <w:t>very</w:t>
      </w:r>
      <w:proofErr w:type="spellEnd"/>
      <w:r w:rsidRPr="002426E7">
        <w:t xml:space="preserve"> </w:t>
      </w:r>
      <w:proofErr w:type="spellStart"/>
      <w:r w:rsidRPr="002426E7">
        <w:t>aware</w:t>
      </w:r>
      <w:proofErr w:type="spellEnd"/>
      <w:r w:rsidRPr="002426E7">
        <w:t xml:space="preserve"> </w:t>
      </w:r>
      <w:proofErr w:type="spellStart"/>
      <w:r w:rsidRPr="002426E7">
        <w:t>of</w:t>
      </w:r>
      <w:proofErr w:type="spellEnd"/>
      <w:r w:rsidRPr="002426E7">
        <w:t xml:space="preserve"> and </w:t>
      </w:r>
      <w:proofErr w:type="spellStart"/>
      <w:r w:rsidRPr="002426E7">
        <w:t>pay</w:t>
      </w:r>
      <w:proofErr w:type="spellEnd"/>
      <w:r w:rsidRPr="002426E7">
        <w:t xml:space="preserve"> </w:t>
      </w:r>
      <w:proofErr w:type="spellStart"/>
      <w:r w:rsidRPr="002426E7">
        <w:t>close</w:t>
      </w:r>
      <w:proofErr w:type="spellEnd"/>
      <w:r w:rsidRPr="002426E7">
        <w:t xml:space="preserve"> </w:t>
      </w:r>
      <w:proofErr w:type="spellStart"/>
      <w:r w:rsidRPr="002426E7">
        <w:t>attention</w:t>
      </w:r>
      <w:proofErr w:type="spellEnd"/>
      <w:r w:rsidRPr="002426E7">
        <w:t xml:space="preserve"> to </w:t>
      </w:r>
      <w:proofErr w:type="spellStart"/>
      <w:r w:rsidRPr="002426E7">
        <w:t>the</w:t>
      </w:r>
      <w:proofErr w:type="spellEnd"/>
      <w:r w:rsidRPr="002426E7">
        <w:t xml:space="preserve"> </w:t>
      </w:r>
      <w:proofErr w:type="spellStart"/>
      <w:r w:rsidRPr="002426E7">
        <w:t>need</w:t>
      </w:r>
      <w:proofErr w:type="spellEnd"/>
      <w:r w:rsidRPr="002426E7">
        <w:t xml:space="preserve"> for </w:t>
      </w:r>
      <w:proofErr w:type="spellStart"/>
      <w:r w:rsidRPr="002426E7">
        <w:t>diversity</w:t>
      </w:r>
      <w:proofErr w:type="spellEnd"/>
      <w:r w:rsidRPr="002426E7">
        <w:t xml:space="preserve"> and </w:t>
      </w:r>
      <w:proofErr w:type="spellStart"/>
      <w:r w:rsidRPr="002426E7">
        <w:t>equality</w:t>
      </w:r>
      <w:proofErr w:type="spellEnd"/>
      <w:r w:rsidRPr="002426E7">
        <w:t xml:space="preserve">. </w:t>
      </w:r>
      <w:proofErr w:type="spellStart"/>
      <w:r w:rsidRPr="002426E7">
        <w:t>Diversity</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xml:space="preserve"> is </w:t>
      </w:r>
      <w:proofErr w:type="spellStart"/>
      <w:r w:rsidRPr="002426E7">
        <w:t>often</w:t>
      </w:r>
      <w:proofErr w:type="spellEnd"/>
      <w:r w:rsidRPr="002426E7">
        <w:t xml:space="preserve"> </w:t>
      </w:r>
      <w:proofErr w:type="spellStart"/>
      <w:r w:rsidRPr="002426E7">
        <w:t>linked</w:t>
      </w:r>
      <w:proofErr w:type="spellEnd"/>
      <w:r w:rsidRPr="002426E7">
        <w:t xml:space="preserve"> to </w:t>
      </w:r>
      <w:proofErr w:type="spellStart"/>
      <w:r w:rsidRPr="002426E7">
        <w:t>the</w:t>
      </w:r>
      <w:proofErr w:type="spellEnd"/>
      <w:r w:rsidRPr="002426E7">
        <w:t xml:space="preserve"> bases for </w:t>
      </w:r>
      <w:proofErr w:type="spellStart"/>
      <w:r w:rsidRPr="002426E7">
        <w:t>discrimination</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w:t>
      </w:r>
      <w:r w:rsidRPr="0061055E">
        <w:rPr>
          <w:rStyle w:val="skrift-hevet"/>
        </w:rPr>
        <w:footnoteReference w:id="209"/>
      </w:r>
    </w:p>
    <w:p w14:paraId="0CA5FD1A" w14:textId="77777777" w:rsidR="00000000" w:rsidRPr="002426E7" w:rsidRDefault="0061055E" w:rsidP="002426E7">
      <w:r w:rsidRPr="002426E7">
        <w:t xml:space="preserve">A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diversity</w:t>
      </w:r>
      <w:proofErr w:type="spellEnd"/>
      <w:r w:rsidRPr="002426E7">
        <w:t xml:space="preserve"> </w:t>
      </w:r>
      <w:proofErr w:type="spellStart"/>
      <w:r w:rsidRPr="002426E7">
        <w:t>that</w:t>
      </w:r>
      <w:proofErr w:type="spellEnd"/>
      <w:r w:rsidRPr="002426E7">
        <w:t xml:space="preserve"> </w:t>
      </w:r>
      <w:proofErr w:type="spellStart"/>
      <w:r w:rsidRPr="002426E7">
        <w:t>receives</w:t>
      </w:r>
      <w:proofErr w:type="spellEnd"/>
      <w:r w:rsidRPr="002426E7">
        <w:t xml:space="preserve"> less </w:t>
      </w:r>
      <w:proofErr w:type="spellStart"/>
      <w:r w:rsidRPr="002426E7">
        <w:t>attention</w:t>
      </w:r>
      <w:proofErr w:type="spellEnd"/>
      <w:r w:rsidRPr="002426E7">
        <w:t xml:space="preserve">, </w:t>
      </w:r>
      <w:proofErr w:type="spellStart"/>
      <w:r w:rsidRPr="002426E7">
        <w:t>but</w:t>
      </w:r>
      <w:proofErr w:type="spellEnd"/>
      <w:r w:rsidRPr="002426E7">
        <w:t xml:space="preserve"> </w:t>
      </w:r>
      <w:proofErr w:type="spellStart"/>
      <w:r w:rsidRPr="002426E7">
        <w:t>that</w:t>
      </w:r>
      <w:proofErr w:type="spellEnd"/>
      <w:r w:rsidRPr="002426E7">
        <w:t xml:space="preserve"> is </w:t>
      </w:r>
      <w:proofErr w:type="spellStart"/>
      <w:r w:rsidRPr="002426E7">
        <w:t>also</w:t>
      </w:r>
      <w:proofErr w:type="spellEnd"/>
      <w:r w:rsidRPr="002426E7">
        <w:t xml:space="preserve"> </w:t>
      </w:r>
      <w:proofErr w:type="spellStart"/>
      <w:r w:rsidRPr="002426E7">
        <w:t>important</w:t>
      </w:r>
      <w:proofErr w:type="spellEnd"/>
      <w:r w:rsidRPr="002426E7">
        <w:t xml:space="preserve"> to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diversity</w:t>
      </w:r>
      <w:proofErr w:type="spellEnd"/>
      <w:r w:rsidRPr="002426E7">
        <w:t xml:space="preserve"> </w:t>
      </w:r>
      <w:proofErr w:type="spellStart"/>
      <w:r w:rsidRPr="002426E7">
        <w:t>of</w:t>
      </w:r>
      <w:proofErr w:type="spellEnd"/>
      <w:r w:rsidRPr="002426E7">
        <w:t xml:space="preserve"> opinion. The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also</w:t>
      </w:r>
      <w:proofErr w:type="spellEnd"/>
      <w:r w:rsidRPr="002426E7">
        <w:t xml:space="preserve"> </w:t>
      </w:r>
      <w:proofErr w:type="spellStart"/>
      <w:r w:rsidRPr="002426E7">
        <w:t>presupposes</w:t>
      </w:r>
      <w:proofErr w:type="spellEnd"/>
      <w:r w:rsidRPr="002426E7">
        <w:t xml:space="preserve">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w:t>
      </w:r>
      <w:proofErr w:type="spellStart"/>
      <w:r w:rsidRPr="002426E7">
        <w:t>between</w:t>
      </w:r>
      <w:proofErr w:type="spellEnd"/>
      <w:r w:rsidRPr="002426E7">
        <w:t xml:space="preserve"> different types </w:t>
      </w:r>
      <w:proofErr w:type="spellStart"/>
      <w:r w:rsidRPr="002426E7">
        <w:t>of</w:t>
      </w:r>
      <w:proofErr w:type="spellEnd"/>
      <w:r w:rsidRPr="002426E7">
        <w:t xml:space="preserve"> </w:t>
      </w:r>
      <w:proofErr w:type="spellStart"/>
      <w:r w:rsidRPr="002426E7">
        <w:t>views</w:t>
      </w:r>
      <w:proofErr w:type="spellEnd"/>
      <w:r w:rsidRPr="002426E7">
        <w:t xml:space="preserve">, </w:t>
      </w:r>
      <w:proofErr w:type="spellStart"/>
      <w:r w:rsidRPr="002426E7">
        <w:t>class</w:t>
      </w:r>
      <w:proofErr w:type="spellEnd"/>
      <w:r w:rsidRPr="002426E7">
        <w:t xml:space="preserve"> </w:t>
      </w:r>
      <w:proofErr w:type="spellStart"/>
      <w:r w:rsidRPr="002426E7">
        <w:t>backgrounds</w:t>
      </w:r>
      <w:proofErr w:type="spellEnd"/>
      <w:r w:rsidRPr="002426E7">
        <w:t xml:space="preserve">, </w:t>
      </w:r>
      <w:proofErr w:type="spellStart"/>
      <w:r w:rsidRPr="002426E7">
        <w:t>values</w:t>
      </w:r>
      <w:proofErr w:type="spellEnd"/>
      <w:r w:rsidRPr="002426E7">
        <w:t xml:space="preserve"> and </w:t>
      </w:r>
      <w:proofErr w:type="spellStart"/>
      <w:r w:rsidRPr="002426E7">
        <w:t>ideological</w:t>
      </w:r>
      <w:proofErr w:type="spellEnd"/>
      <w:r w:rsidRPr="002426E7">
        <w:t xml:space="preserve"> </w:t>
      </w:r>
      <w:proofErr w:type="spellStart"/>
      <w:r w:rsidRPr="002426E7">
        <w:t>positions</w:t>
      </w:r>
      <w:proofErr w:type="spellEnd"/>
      <w:r w:rsidRPr="002426E7">
        <w:t xml:space="preserve">. In </w:t>
      </w:r>
      <w:proofErr w:type="spellStart"/>
      <w:r w:rsidRPr="002426E7">
        <w:t>the</w:t>
      </w:r>
      <w:proofErr w:type="spellEnd"/>
      <w:r w:rsidRPr="002426E7">
        <w:t xml:space="preserve"> absence </w:t>
      </w:r>
      <w:proofErr w:type="spellStart"/>
      <w:r w:rsidRPr="002426E7">
        <w:t>of</w:t>
      </w:r>
      <w:proofErr w:type="spellEnd"/>
      <w:r w:rsidRPr="002426E7">
        <w:t xml:space="preserve"> </w:t>
      </w:r>
      <w:proofErr w:type="spellStart"/>
      <w:r w:rsidRPr="002426E7">
        <w:t>opposing</w:t>
      </w:r>
      <w:proofErr w:type="spellEnd"/>
      <w:r w:rsidRPr="002426E7">
        <w:t xml:space="preserve"> </w:t>
      </w:r>
      <w:proofErr w:type="spellStart"/>
      <w:r w:rsidRPr="002426E7">
        <w:t>views</w:t>
      </w:r>
      <w:proofErr w:type="spellEnd"/>
      <w:r w:rsidRPr="002426E7">
        <w:t>, «</w:t>
      </w:r>
      <w:proofErr w:type="spellStart"/>
      <w:r w:rsidRPr="002426E7">
        <w:t>echo</w:t>
      </w:r>
      <w:proofErr w:type="spellEnd"/>
      <w:r w:rsidRPr="002426E7">
        <w:t xml:space="preserve"> </w:t>
      </w:r>
      <w:proofErr w:type="spellStart"/>
      <w:r w:rsidRPr="002426E7">
        <w:t>chambers</w:t>
      </w:r>
      <w:proofErr w:type="spellEnd"/>
      <w:r w:rsidRPr="002426E7">
        <w:t xml:space="preserve">» </w:t>
      </w:r>
      <w:proofErr w:type="spellStart"/>
      <w:r w:rsidRPr="002426E7">
        <w:t>tend</w:t>
      </w:r>
      <w:proofErr w:type="spellEnd"/>
      <w:r w:rsidRPr="002426E7">
        <w:t xml:space="preserve"> to </w:t>
      </w:r>
      <w:proofErr w:type="spellStart"/>
      <w:r w:rsidRPr="002426E7">
        <w:t>develop</w:t>
      </w:r>
      <w:proofErr w:type="spellEnd"/>
      <w:r w:rsidRPr="002426E7">
        <w:t xml:space="preserve">, </w:t>
      </w:r>
      <w:proofErr w:type="spellStart"/>
      <w:r w:rsidRPr="002426E7">
        <w:t>where</w:t>
      </w:r>
      <w:proofErr w:type="spellEnd"/>
      <w:r w:rsidRPr="002426E7">
        <w:t xml:space="preserve"> </w:t>
      </w:r>
      <w:proofErr w:type="spellStart"/>
      <w:r w:rsidRPr="002426E7">
        <w:t>confirmation</w:t>
      </w:r>
      <w:proofErr w:type="spellEnd"/>
      <w:r w:rsidRPr="002426E7">
        <w:t xml:space="preserve"> bias is </w:t>
      </w:r>
      <w:proofErr w:type="spellStart"/>
      <w:r w:rsidRPr="002426E7">
        <w:t>amplified</w:t>
      </w:r>
      <w:proofErr w:type="spellEnd"/>
      <w:r w:rsidRPr="002426E7">
        <w:t>, and like-</w:t>
      </w:r>
      <w:proofErr w:type="spellStart"/>
      <w:r w:rsidRPr="002426E7">
        <w:t>minded</w:t>
      </w:r>
      <w:proofErr w:type="spellEnd"/>
      <w:r w:rsidRPr="002426E7">
        <w:t xml:space="preserve"> </w:t>
      </w:r>
      <w:proofErr w:type="spellStart"/>
      <w:r w:rsidRPr="002426E7">
        <w:t>people</w:t>
      </w:r>
      <w:proofErr w:type="spellEnd"/>
      <w:r w:rsidRPr="002426E7">
        <w:t xml:space="preserve"> </w:t>
      </w:r>
      <w:proofErr w:type="spellStart"/>
      <w:r w:rsidRPr="002426E7">
        <w:t>simply</w:t>
      </w:r>
      <w:proofErr w:type="spellEnd"/>
      <w:r w:rsidRPr="002426E7">
        <w:t xml:space="preserve"> </w:t>
      </w:r>
      <w:proofErr w:type="spellStart"/>
      <w:r w:rsidRPr="002426E7">
        <w:t>continue</w:t>
      </w:r>
      <w:proofErr w:type="spellEnd"/>
      <w:r w:rsidRPr="002426E7">
        <w:t xml:space="preserve"> in </w:t>
      </w:r>
      <w:proofErr w:type="spellStart"/>
      <w:r w:rsidRPr="002426E7">
        <w:t>the</w:t>
      </w:r>
      <w:proofErr w:type="spellEnd"/>
      <w:r w:rsidRPr="002426E7">
        <w:t xml:space="preserve"> </w:t>
      </w:r>
      <w:proofErr w:type="spellStart"/>
      <w:r w:rsidRPr="002426E7">
        <w:t>direc</w:t>
      </w:r>
      <w:r w:rsidRPr="002426E7">
        <w:t>tion</w:t>
      </w:r>
      <w:proofErr w:type="spellEnd"/>
      <w:r w:rsidRPr="002426E7">
        <w:t xml:space="preserve"> </w:t>
      </w:r>
      <w:proofErr w:type="spellStart"/>
      <w:r w:rsidRPr="002426E7">
        <w:t>they</w:t>
      </w:r>
      <w:proofErr w:type="spellEnd"/>
      <w:r w:rsidRPr="002426E7">
        <w:t xml:space="preserve"> </w:t>
      </w:r>
      <w:proofErr w:type="spellStart"/>
      <w:r w:rsidRPr="002426E7">
        <w:t>were</w:t>
      </w:r>
      <w:proofErr w:type="spellEnd"/>
      <w:r w:rsidRPr="002426E7">
        <w:t xml:space="preserve"> </w:t>
      </w:r>
      <w:proofErr w:type="spellStart"/>
      <w:r w:rsidRPr="002426E7">
        <w:t>already</w:t>
      </w:r>
      <w:proofErr w:type="spellEnd"/>
      <w:r w:rsidRPr="002426E7">
        <w:t xml:space="preserve"> heading.</w:t>
      </w:r>
    </w:p>
    <w:p w14:paraId="56EB9733" w14:textId="77777777" w:rsidR="00000000" w:rsidRPr="002426E7" w:rsidRDefault="0061055E" w:rsidP="002426E7">
      <w:r w:rsidRPr="002426E7">
        <w:t xml:space="preserve">Drivers </w:t>
      </w:r>
      <w:proofErr w:type="spellStart"/>
      <w:r w:rsidRPr="002426E7">
        <w:t>of</w:t>
      </w:r>
      <w:proofErr w:type="spellEnd"/>
      <w:r w:rsidRPr="002426E7">
        <w:t xml:space="preserve"> </w:t>
      </w:r>
      <w:proofErr w:type="spellStart"/>
      <w:r w:rsidRPr="002426E7">
        <w:t>conformity</w:t>
      </w:r>
      <w:proofErr w:type="spellEnd"/>
      <w:r w:rsidRPr="002426E7">
        <w:t xml:space="preserve"> </w:t>
      </w:r>
      <w:proofErr w:type="spellStart"/>
      <w:r w:rsidRPr="002426E7">
        <w:t>can</w:t>
      </w:r>
      <w:proofErr w:type="spellEnd"/>
      <w:r w:rsidRPr="002426E7">
        <w:t xml:space="preserve"> </w:t>
      </w:r>
      <w:proofErr w:type="spellStart"/>
      <w:r w:rsidRPr="002426E7">
        <w:t>come</w:t>
      </w:r>
      <w:proofErr w:type="spellEnd"/>
      <w:r w:rsidRPr="002426E7">
        <w:t xml:space="preserve"> from </w:t>
      </w:r>
      <w:proofErr w:type="spellStart"/>
      <w:r w:rsidRPr="002426E7">
        <w:t>within</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norms and </w:t>
      </w:r>
      <w:proofErr w:type="spellStart"/>
      <w:r w:rsidRPr="002426E7">
        <w:t>pressures</w:t>
      </w:r>
      <w:proofErr w:type="spellEnd"/>
      <w:r w:rsidRPr="002426E7">
        <w:t xml:space="preserve"> </w:t>
      </w:r>
      <w:proofErr w:type="spellStart"/>
      <w:r w:rsidRPr="002426E7">
        <w:t>within</w:t>
      </w:r>
      <w:proofErr w:type="spellEnd"/>
      <w:r w:rsidRPr="002426E7">
        <w:t xml:space="preserve"> </w:t>
      </w:r>
      <w:proofErr w:type="spellStart"/>
      <w:r w:rsidRPr="002426E7">
        <w:t>academic</w:t>
      </w:r>
      <w:proofErr w:type="spellEnd"/>
      <w:r w:rsidRPr="002426E7">
        <w:t xml:space="preserve"> </w:t>
      </w:r>
      <w:proofErr w:type="spellStart"/>
      <w:r w:rsidRPr="002426E7">
        <w:t>communities</w:t>
      </w:r>
      <w:proofErr w:type="spellEnd"/>
      <w:r w:rsidRPr="002426E7">
        <w:t xml:space="preserve">, </w:t>
      </w:r>
      <w:proofErr w:type="spellStart"/>
      <w:r w:rsidRPr="002426E7">
        <w:t>through</w:t>
      </w:r>
      <w:proofErr w:type="spellEnd"/>
      <w:r w:rsidRPr="002426E7">
        <w:t xml:space="preserve"> </w:t>
      </w:r>
      <w:proofErr w:type="spellStart"/>
      <w:r w:rsidRPr="002426E7">
        <w:t>recruitment</w:t>
      </w:r>
      <w:proofErr w:type="spellEnd"/>
      <w:r w:rsidRPr="002426E7">
        <w:t>, «</w:t>
      </w:r>
      <w:proofErr w:type="spellStart"/>
      <w:r w:rsidRPr="002426E7">
        <w:t>academic</w:t>
      </w:r>
      <w:proofErr w:type="spellEnd"/>
      <w:r w:rsidRPr="002426E7">
        <w:t xml:space="preserve"> families» and </w:t>
      </w:r>
      <w:proofErr w:type="spellStart"/>
      <w:r w:rsidRPr="002426E7">
        <w:t>echo-chamber</w:t>
      </w:r>
      <w:proofErr w:type="spellEnd"/>
      <w:r w:rsidRPr="002426E7">
        <w:t xml:space="preserve"> </w:t>
      </w:r>
      <w:proofErr w:type="spellStart"/>
      <w:r w:rsidRPr="002426E7">
        <w:t>effects</w:t>
      </w:r>
      <w:proofErr w:type="spellEnd"/>
      <w:r w:rsidRPr="002426E7">
        <w:t xml:space="preserve"> </w:t>
      </w:r>
      <w:proofErr w:type="spellStart"/>
      <w:r w:rsidRPr="002426E7">
        <w:t>that</w:t>
      </w:r>
      <w:proofErr w:type="spellEnd"/>
      <w:r w:rsidRPr="002426E7">
        <w:t xml:space="preserve"> </w:t>
      </w:r>
      <w:proofErr w:type="spellStart"/>
      <w:r w:rsidRPr="002426E7">
        <w:t>also</w:t>
      </w:r>
      <w:proofErr w:type="spellEnd"/>
      <w:r w:rsidRPr="002426E7">
        <w:t xml:space="preserve"> </w:t>
      </w:r>
      <w:proofErr w:type="spellStart"/>
      <w:r w:rsidRPr="002426E7">
        <w:t>raise</w:t>
      </w:r>
      <w:proofErr w:type="spellEnd"/>
      <w:r w:rsidRPr="002426E7">
        <w:t xml:space="preserve"> </w:t>
      </w:r>
      <w:proofErr w:type="spellStart"/>
      <w:r w:rsidRPr="002426E7">
        <w:t>the</w:t>
      </w:r>
      <w:proofErr w:type="spellEnd"/>
      <w:r w:rsidRPr="002426E7">
        <w:t xml:space="preserve"> bar for </w:t>
      </w:r>
      <w:proofErr w:type="spellStart"/>
      <w:r w:rsidRPr="002426E7">
        <w:t>dissent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come</w:t>
      </w:r>
      <w:proofErr w:type="spellEnd"/>
      <w:r w:rsidRPr="002426E7">
        <w:t xml:space="preserve"> from </w:t>
      </w:r>
      <w:proofErr w:type="spellStart"/>
      <w:r w:rsidRPr="002426E7">
        <w:t>the</w:t>
      </w:r>
      <w:proofErr w:type="spellEnd"/>
      <w:r w:rsidRPr="002426E7">
        <w:t xml:space="preserve"> </w:t>
      </w:r>
      <w:proofErr w:type="spellStart"/>
      <w:r w:rsidRPr="002426E7">
        <w:t>outside</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guidelines and </w:t>
      </w:r>
      <w:proofErr w:type="spellStart"/>
      <w:r w:rsidRPr="002426E7">
        <w:t>pressures</w:t>
      </w:r>
      <w:proofErr w:type="spellEnd"/>
      <w:r w:rsidRPr="002426E7">
        <w:t xml:space="preserve"> from </w:t>
      </w:r>
      <w:proofErr w:type="spellStart"/>
      <w:r w:rsidRPr="002426E7">
        <w:t>public</w:t>
      </w:r>
      <w:proofErr w:type="spellEnd"/>
      <w:r w:rsidRPr="002426E7">
        <w:t xml:space="preserve"> </w:t>
      </w:r>
      <w:proofErr w:type="spellStart"/>
      <w:r w:rsidRPr="002426E7">
        <w:t>authorities</w:t>
      </w:r>
      <w:proofErr w:type="spellEnd"/>
      <w:r w:rsidRPr="002426E7">
        <w:t xml:space="preserve"> and private </w:t>
      </w:r>
      <w:proofErr w:type="spellStart"/>
      <w:r w:rsidRPr="002426E7">
        <w:t>clients</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and </w:t>
      </w:r>
      <w:proofErr w:type="spellStart"/>
      <w:r w:rsidRPr="002426E7">
        <w:t>other</w:t>
      </w:r>
      <w:proofErr w:type="spellEnd"/>
      <w:r w:rsidRPr="002426E7">
        <w:t xml:space="preserve"> </w:t>
      </w:r>
      <w:proofErr w:type="spellStart"/>
      <w:r w:rsidRPr="002426E7">
        <w:t>actors</w:t>
      </w:r>
      <w:proofErr w:type="spellEnd"/>
      <w:r w:rsidRPr="002426E7">
        <w:t xml:space="preserve"> </w:t>
      </w:r>
      <w:proofErr w:type="spellStart"/>
      <w:r w:rsidRPr="002426E7">
        <w:t>that</w:t>
      </w:r>
      <w:proofErr w:type="spellEnd"/>
      <w:r w:rsidRPr="002426E7">
        <w:t xml:space="preserve"> </w:t>
      </w:r>
      <w:r w:rsidRPr="002426E7">
        <w:lastRenderedPageBreak/>
        <w:t xml:space="preserve">have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are</w:t>
      </w:r>
      <w:proofErr w:type="spellEnd"/>
      <w:r w:rsidRPr="002426E7">
        <w:t xml:space="preserve"> </w:t>
      </w:r>
      <w:proofErr w:type="spellStart"/>
      <w:r w:rsidRPr="002426E7">
        <w:t>performed</w:t>
      </w:r>
      <w:proofErr w:type="spellEnd"/>
      <w:r w:rsidRPr="002426E7">
        <w:t>.</w:t>
      </w:r>
      <w:r w:rsidRPr="0061055E">
        <w:rPr>
          <w:rStyle w:val="skrift-hevet"/>
        </w:rPr>
        <w:footnoteReference w:id="210"/>
      </w:r>
      <w:r w:rsidRPr="002426E7">
        <w:t xml:space="preserve">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is not </w:t>
      </w:r>
      <w:proofErr w:type="spellStart"/>
      <w:r w:rsidRPr="002426E7">
        <w:t>necessarily</w:t>
      </w:r>
      <w:proofErr w:type="spellEnd"/>
      <w:r w:rsidRPr="002426E7">
        <w:t xml:space="preserve"> </w:t>
      </w:r>
      <w:proofErr w:type="spellStart"/>
      <w:r w:rsidRPr="002426E7">
        <w:t>found</w:t>
      </w:r>
      <w:proofErr w:type="spellEnd"/>
      <w:r w:rsidRPr="002426E7">
        <w:t xml:space="preserve"> </w:t>
      </w:r>
      <w:proofErr w:type="spellStart"/>
      <w:r w:rsidRPr="002426E7">
        <w:t>only</w:t>
      </w:r>
      <w:proofErr w:type="spellEnd"/>
      <w:r w:rsidRPr="002426E7">
        <w:t xml:space="preserve"> </w:t>
      </w:r>
      <w:proofErr w:type="spellStart"/>
      <w:r w:rsidRPr="0061055E">
        <w:rPr>
          <w:rStyle w:val="kursiv0"/>
        </w:rPr>
        <w:t>within</w:t>
      </w:r>
      <w:proofErr w:type="spellEnd"/>
      <w:r w:rsidRPr="002426E7">
        <w:t xml:space="preserve"> </w:t>
      </w:r>
      <w:proofErr w:type="spellStart"/>
      <w:r w:rsidRPr="002426E7">
        <w:t>academia</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culture</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develop</w:t>
      </w:r>
      <w:proofErr w:type="spellEnd"/>
      <w:r w:rsidRPr="002426E7">
        <w:t xml:space="preserve"> in </w:t>
      </w:r>
      <w:proofErr w:type="spellStart"/>
      <w:r w:rsidRPr="002426E7">
        <w:t>the</w:t>
      </w:r>
      <w:proofErr w:type="spellEnd"/>
      <w:r w:rsidRPr="002426E7">
        <w:t xml:space="preserve"> </w:t>
      </w:r>
      <w:proofErr w:type="spellStart"/>
      <w:r w:rsidRPr="002426E7">
        <w:t>interaction</w:t>
      </w:r>
      <w:proofErr w:type="spellEnd"/>
      <w:r w:rsidRPr="002426E7">
        <w:t xml:space="preserve"> </w:t>
      </w:r>
      <w:proofErr w:type="spellStart"/>
      <w:r w:rsidRPr="002426E7">
        <w:t>between</w:t>
      </w:r>
      <w:proofErr w:type="spellEnd"/>
      <w:r w:rsidRPr="002426E7">
        <w:t xml:space="preserve"> </w:t>
      </w:r>
      <w:proofErr w:type="spellStart"/>
      <w:r w:rsidRPr="002426E7">
        <w:t>academia</w:t>
      </w:r>
      <w:proofErr w:type="spellEnd"/>
      <w:r w:rsidRPr="002426E7">
        <w:t xml:space="preserve">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administration</w:t>
      </w:r>
      <w:proofErr w:type="spellEnd"/>
      <w:r w:rsidRPr="002426E7">
        <w:t xml:space="preserve"> and/or </w:t>
      </w:r>
      <w:proofErr w:type="spellStart"/>
      <w:r w:rsidRPr="002426E7">
        <w:t>ot</w:t>
      </w:r>
      <w:r w:rsidRPr="002426E7">
        <w:t>her</w:t>
      </w:r>
      <w:proofErr w:type="spellEnd"/>
      <w:r w:rsidRPr="002426E7">
        <w:t xml:space="preserve"> </w:t>
      </w:r>
      <w:proofErr w:type="spellStart"/>
      <w:r w:rsidRPr="002426E7">
        <w:t>social</w:t>
      </w:r>
      <w:proofErr w:type="spellEnd"/>
      <w:r w:rsidRPr="002426E7">
        <w:t xml:space="preserve"> </w:t>
      </w:r>
      <w:proofErr w:type="spellStart"/>
      <w:r w:rsidRPr="002426E7">
        <w:t>actors</w:t>
      </w:r>
      <w:proofErr w:type="spellEnd"/>
      <w:r w:rsidRPr="002426E7">
        <w:t xml:space="preserve">. This </w:t>
      </w:r>
      <w:proofErr w:type="spellStart"/>
      <w:r w:rsidRPr="002426E7">
        <w:t>can</w:t>
      </w:r>
      <w:proofErr w:type="spellEnd"/>
      <w:r w:rsidRPr="002426E7">
        <w:t xml:space="preserve"> make it </w:t>
      </w:r>
      <w:proofErr w:type="spellStart"/>
      <w:r w:rsidRPr="002426E7">
        <w:t>even</w:t>
      </w:r>
      <w:proofErr w:type="spellEnd"/>
      <w:r w:rsidRPr="002426E7">
        <w:t xml:space="preserve"> more </w:t>
      </w:r>
      <w:proofErr w:type="spellStart"/>
      <w:r w:rsidRPr="002426E7">
        <w:t>difficult</w:t>
      </w:r>
      <w:proofErr w:type="spellEnd"/>
      <w:r w:rsidRPr="002426E7">
        <w:t xml:space="preserve"> to </w:t>
      </w:r>
      <w:proofErr w:type="spellStart"/>
      <w:r w:rsidRPr="002426E7">
        <w:t>voice</w:t>
      </w:r>
      <w:proofErr w:type="spellEnd"/>
      <w:r w:rsidRPr="002426E7">
        <w:t xml:space="preserve"> divergent opinions.</w:t>
      </w:r>
    </w:p>
    <w:p w14:paraId="271467AE" w14:textId="77777777" w:rsidR="00000000" w:rsidRPr="002426E7" w:rsidRDefault="0061055E" w:rsidP="002426E7">
      <w:proofErr w:type="spellStart"/>
      <w:r w:rsidRPr="002426E7">
        <w:t>Diversity</w:t>
      </w:r>
      <w:proofErr w:type="spellEnd"/>
      <w:r w:rsidRPr="002426E7">
        <w:t xml:space="preserve"> </w:t>
      </w:r>
      <w:proofErr w:type="spellStart"/>
      <w:r w:rsidRPr="002426E7">
        <w:t>of</w:t>
      </w:r>
      <w:proofErr w:type="spellEnd"/>
      <w:r w:rsidRPr="002426E7">
        <w:t xml:space="preserve"> opinion is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continued</w:t>
      </w:r>
      <w:proofErr w:type="spellEnd"/>
      <w:r w:rsidRPr="002426E7">
        <w:t xml:space="preserve"> </w:t>
      </w:r>
      <w:proofErr w:type="spellStart"/>
      <w:r w:rsidRPr="002426E7">
        <w:t>growth</w:t>
      </w:r>
      <w:proofErr w:type="spellEnd"/>
      <w:r w:rsidRPr="002426E7">
        <w:t xml:space="preserve"> and </w:t>
      </w:r>
      <w:proofErr w:type="spellStart"/>
      <w:r w:rsidRPr="002426E7">
        <w:t>education</w:t>
      </w:r>
      <w:proofErr w:type="spellEnd"/>
      <w:r w:rsidRPr="002426E7">
        <w:t xml:space="preserve">, and for </w:t>
      </w:r>
      <w:proofErr w:type="spellStart"/>
      <w:r w:rsidRPr="002426E7">
        <w:t>truth-seeking</w:t>
      </w:r>
      <w:proofErr w:type="spellEnd"/>
      <w:r w:rsidRPr="002426E7">
        <w:t xml:space="preserve"> </w:t>
      </w:r>
      <w:proofErr w:type="spellStart"/>
      <w:r w:rsidRPr="002426E7">
        <w:t>research</w:t>
      </w:r>
      <w:proofErr w:type="spellEnd"/>
      <w:r w:rsidRPr="002426E7">
        <w:t xml:space="preserve"> and student </w:t>
      </w:r>
      <w:proofErr w:type="spellStart"/>
      <w:r w:rsidRPr="002426E7">
        <w:t>communities</w:t>
      </w:r>
      <w:proofErr w:type="spellEnd"/>
      <w:r w:rsidRPr="002426E7">
        <w:t xml:space="preserve">. As </w:t>
      </w:r>
      <w:proofErr w:type="spellStart"/>
      <w:r w:rsidRPr="002426E7">
        <w:t>discussed</w:t>
      </w:r>
      <w:proofErr w:type="spellEnd"/>
      <w:r w:rsidRPr="002426E7">
        <w:t xml:space="preserve"> in </w:t>
      </w:r>
      <w:proofErr w:type="spellStart"/>
      <w:r w:rsidRPr="002426E7">
        <w:t>section</w:t>
      </w:r>
      <w:proofErr w:type="spellEnd"/>
      <w:r w:rsidRPr="002426E7">
        <w:t xml:space="preserve"> 3.2,</w:t>
      </w:r>
      <w:r w:rsidRPr="002426E7">
        <w:t xml:space="preserve"> it is </w:t>
      </w:r>
      <w:proofErr w:type="spellStart"/>
      <w:r w:rsidRPr="002426E7">
        <w:t>crucial</w:t>
      </w:r>
      <w:proofErr w:type="spellEnd"/>
      <w:r w:rsidRPr="002426E7">
        <w:t xml:space="preserve"> to </w:t>
      </w:r>
      <w:proofErr w:type="spellStart"/>
      <w:r w:rsidRPr="002426E7">
        <w:t>counter</w:t>
      </w:r>
      <w:proofErr w:type="spellEnd"/>
      <w:r w:rsidRPr="002426E7">
        <w:t xml:space="preserve"> </w:t>
      </w:r>
      <w:proofErr w:type="spellStart"/>
      <w:r w:rsidRPr="002426E7">
        <w:t>the</w:t>
      </w:r>
      <w:proofErr w:type="spellEnd"/>
      <w:r w:rsidRPr="002426E7">
        <w:t xml:space="preserve"> </w:t>
      </w:r>
      <w:proofErr w:type="spellStart"/>
      <w:r w:rsidRPr="002426E7">
        <w:t>cognitive</w:t>
      </w:r>
      <w:proofErr w:type="spellEnd"/>
      <w:r w:rsidRPr="002426E7">
        <w:t xml:space="preserve"> </w:t>
      </w:r>
      <w:proofErr w:type="spellStart"/>
      <w:r w:rsidRPr="002426E7">
        <w:t>biases</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all </w:t>
      </w:r>
      <w:proofErr w:type="spellStart"/>
      <w:r w:rsidRPr="002426E7">
        <w:t>prone</w:t>
      </w:r>
      <w:proofErr w:type="spellEnd"/>
      <w:r w:rsidRPr="002426E7">
        <w:t xml:space="preserve"> to. An absence </w:t>
      </w:r>
      <w:proofErr w:type="spellStart"/>
      <w:r w:rsidRPr="002426E7">
        <w:t>of</w:t>
      </w:r>
      <w:proofErr w:type="spellEnd"/>
      <w:r w:rsidRPr="002426E7">
        <w:t xml:space="preserve"> </w:t>
      </w:r>
      <w:proofErr w:type="spellStart"/>
      <w:r w:rsidRPr="002426E7">
        <w:t>ideological</w:t>
      </w:r>
      <w:proofErr w:type="spellEnd"/>
      <w:r w:rsidRPr="002426E7">
        <w:t xml:space="preserve"> or </w:t>
      </w:r>
      <w:proofErr w:type="spellStart"/>
      <w:r w:rsidRPr="002426E7">
        <w:t>political</w:t>
      </w:r>
      <w:proofErr w:type="spellEnd"/>
      <w:r w:rsidRPr="002426E7">
        <w:t xml:space="preserve"> </w:t>
      </w:r>
      <w:proofErr w:type="spellStart"/>
      <w:r w:rsidRPr="002426E7">
        <w:t>conformity</w:t>
      </w:r>
      <w:proofErr w:type="spellEnd"/>
      <w:r w:rsidRPr="002426E7">
        <w:t xml:space="preserve"> is </w:t>
      </w:r>
      <w:proofErr w:type="spellStart"/>
      <w:r w:rsidRPr="002426E7">
        <w:t>also</w:t>
      </w:r>
      <w:proofErr w:type="spellEnd"/>
      <w:r w:rsidRPr="002426E7">
        <w:t xml:space="preserve"> </w:t>
      </w:r>
      <w:proofErr w:type="spellStart"/>
      <w:r w:rsidRPr="002426E7">
        <w:t>important</w:t>
      </w:r>
      <w:proofErr w:type="spellEnd"/>
      <w:r w:rsidRPr="002426E7">
        <w:t xml:space="preserve"> for </w:t>
      </w:r>
      <w:proofErr w:type="spellStart"/>
      <w:r w:rsidRPr="002426E7">
        <w:t>society’s</w:t>
      </w:r>
      <w:proofErr w:type="spellEnd"/>
      <w:r w:rsidRPr="002426E7">
        <w:t xml:space="preserve"> </w:t>
      </w:r>
      <w:proofErr w:type="spellStart"/>
      <w:r w:rsidRPr="002426E7">
        <w:t>confidence</w:t>
      </w:r>
      <w:proofErr w:type="spellEnd"/>
      <w:r w:rsidRPr="002426E7">
        <w:t xml:space="preserve"> and trust in </w:t>
      </w:r>
      <w:proofErr w:type="spellStart"/>
      <w:r w:rsidRPr="002426E7">
        <w:t>academia</w:t>
      </w:r>
      <w:proofErr w:type="spellEnd"/>
      <w:r w:rsidRPr="002426E7">
        <w:t xml:space="preserve"> in general and research-</w:t>
      </w:r>
      <w:proofErr w:type="spellStart"/>
      <w:r w:rsidRPr="002426E7">
        <w:t>based</w:t>
      </w:r>
      <w:proofErr w:type="spellEnd"/>
      <w:r w:rsidRPr="002426E7">
        <w:t xml:space="preserve"> </w:t>
      </w:r>
      <w:proofErr w:type="spellStart"/>
      <w:r w:rsidRPr="002426E7">
        <w:t>knowledge</w:t>
      </w:r>
      <w:proofErr w:type="spellEnd"/>
      <w:r w:rsidRPr="002426E7">
        <w:t xml:space="preserve"> in </w:t>
      </w:r>
      <w:proofErr w:type="spellStart"/>
      <w:r w:rsidRPr="002426E7">
        <w:t>particular</w:t>
      </w:r>
      <w:proofErr w:type="spellEnd"/>
      <w:r w:rsidRPr="002426E7">
        <w:t xml:space="preserve">. </w:t>
      </w:r>
      <w:proofErr w:type="spellStart"/>
      <w:r w:rsidRPr="002426E7">
        <w:t>Although</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does</w:t>
      </w:r>
      <w:proofErr w:type="spellEnd"/>
      <w:r w:rsidRPr="002426E7">
        <w:t xml:space="preserve"> not </w:t>
      </w:r>
      <w:proofErr w:type="spellStart"/>
      <w:r w:rsidRPr="002426E7">
        <w:t>require</w:t>
      </w:r>
      <w:proofErr w:type="spellEnd"/>
      <w:r w:rsidRPr="002426E7">
        <w:t xml:space="preserve"> </w:t>
      </w:r>
      <w:proofErr w:type="spellStart"/>
      <w:r w:rsidRPr="002426E7">
        <w:t>representativeness</w:t>
      </w:r>
      <w:proofErr w:type="spellEnd"/>
      <w:r w:rsidRPr="002426E7">
        <w:t xml:space="preserve"> or </w:t>
      </w:r>
      <w:proofErr w:type="spellStart"/>
      <w:r w:rsidRPr="002426E7">
        <w:t>democratic</w:t>
      </w:r>
      <w:proofErr w:type="spellEnd"/>
      <w:r w:rsidRPr="002426E7">
        <w:t xml:space="preserve"> </w:t>
      </w:r>
      <w:proofErr w:type="spellStart"/>
      <w:r w:rsidRPr="002426E7">
        <w:t>anchoring</w:t>
      </w:r>
      <w:proofErr w:type="spellEnd"/>
      <w:r w:rsidRPr="002426E7">
        <w:t xml:space="preserve">, major </w:t>
      </w:r>
      <w:proofErr w:type="spellStart"/>
      <w:r w:rsidRPr="002426E7">
        <w:t>differences</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political</w:t>
      </w:r>
      <w:proofErr w:type="spellEnd"/>
      <w:r w:rsidRPr="002426E7">
        <w:t xml:space="preserve"> </w:t>
      </w:r>
      <w:proofErr w:type="spellStart"/>
      <w:r w:rsidRPr="002426E7">
        <w:t>composition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population</w:t>
      </w:r>
      <w:proofErr w:type="spellEnd"/>
      <w:r w:rsidRPr="002426E7">
        <w:t xml:space="preserve"> as a </w:t>
      </w:r>
      <w:proofErr w:type="spellStart"/>
      <w:r w:rsidRPr="002426E7">
        <w:t>whole</w:t>
      </w:r>
      <w:proofErr w:type="spellEnd"/>
      <w:r w:rsidRPr="002426E7">
        <w:t xml:space="preserve"> and </w:t>
      </w:r>
      <w:proofErr w:type="spellStart"/>
      <w:r w:rsidRPr="002426E7">
        <w:t>that</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w:t>
      </w:r>
      <w:proofErr w:type="spellStart"/>
      <w:r w:rsidRPr="002426E7">
        <w:t>may</w:t>
      </w:r>
      <w:proofErr w:type="spellEnd"/>
      <w:r w:rsidRPr="002426E7">
        <w:t xml:space="preserve"> </w:t>
      </w:r>
      <w:proofErr w:type="spellStart"/>
      <w:r w:rsidRPr="002426E7">
        <w:t>easily</w:t>
      </w:r>
      <w:proofErr w:type="spellEnd"/>
      <w:r w:rsidRPr="002426E7">
        <w:t xml:space="preserve"> </w:t>
      </w:r>
      <w:proofErr w:type="spellStart"/>
      <w:r w:rsidRPr="002426E7">
        <w:t>influence</w:t>
      </w:r>
      <w:proofErr w:type="spellEnd"/>
      <w:r w:rsidRPr="002426E7">
        <w:t xml:space="preserve"> </w:t>
      </w:r>
      <w:proofErr w:type="spellStart"/>
      <w:r w:rsidRPr="002426E7">
        <w:t>people’s</w:t>
      </w:r>
      <w:proofErr w:type="spellEnd"/>
      <w:r w:rsidRPr="002426E7">
        <w:t xml:space="preserve">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objectivity</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Academia’s</w:t>
      </w:r>
      <w:proofErr w:type="spellEnd"/>
      <w:r w:rsidRPr="002426E7">
        <w:t xml:space="preserve"> </w:t>
      </w:r>
      <w:proofErr w:type="spellStart"/>
      <w:r w:rsidRPr="002426E7">
        <w:t>potential</w:t>
      </w:r>
      <w:proofErr w:type="spellEnd"/>
      <w:r w:rsidRPr="002426E7">
        <w:t xml:space="preserve"> </w:t>
      </w:r>
      <w:r w:rsidRPr="002426E7">
        <w:t xml:space="preserve">to </w:t>
      </w:r>
      <w:proofErr w:type="spellStart"/>
      <w:r w:rsidRPr="002426E7">
        <w:t>ensure</w:t>
      </w:r>
      <w:proofErr w:type="spellEnd"/>
      <w:r w:rsidRPr="002426E7">
        <w:t xml:space="preserve"> </w:t>
      </w:r>
      <w:proofErr w:type="spellStart"/>
      <w:r w:rsidRPr="002426E7">
        <w:t>quality</w:t>
      </w:r>
      <w:proofErr w:type="spellEnd"/>
      <w:r w:rsidRPr="002426E7">
        <w:t xml:space="preserve"> and to </w:t>
      </w:r>
      <w:proofErr w:type="spellStart"/>
      <w:r w:rsidRPr="002426E7">
        <w:t>contribute</w:t>
      </w:r>
      <w:proofErr w:type="spellEnd"/>
      <w:r w:rsidRPr="002426E7">
        <w:t xml:space="preserve"> to </w:t>
      </w:r>
      <w:proofErr w:type="spellStart"/>
      <w:r w:rsidRPr="002426E7">
        <w:t>increased</w:t>
      </w:r>
      <w:proofErr w:type="spellEnd"/>
      <w:r w:rsidRPr="002426E7">
        <w:t xml:space="preserve"> </w:t>
      </w:r>
      <w:proofErr w:type="spellStart"/>
      <w:r w:rsidRPr="002426E7">
        <w:t>social</w:t>
      </w:r>
      <w:proofErr w:type="spellEnd"/>
      <w:r w:rsidRPr="002426E7">
        <w:t xml:space="preserve"> </w:t>
      </w:r>
      <w:proofErr w:type="spellStart"/>
      <w:r w:rsidRPr="002426E7">
        <w:t>mobility</w:t>
      </w:r>
      <w:proofErr w:type="spellEnd"/>
      <w:r w:rsidRPr="002426E7">
        <w:t xml:space="preserve"> in </w:t>
      </w:r>
      <w:proofErr w:type="spellStart"/>
      <w:r w:rsidRPr="002426E7">
        <w:t>society</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weakened</w:t>
      </w:r>
      <w:proofErr w:type="spellEnd"/>
      <w:r w:rsidRPr="002426E7">
        <w:t xml:space="preserve"> by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w:t>
      </w:r>
      <w:proofErr w:type="spellStart"/>
      <w:r w:rsidRPr="002426E7">
        <w:t>that</w:t>
      </w:r>
      <w:proofErr w:type="spellEnd"/>
      <w:r w:rsidRPr="002426E7">
        <w:t xml:space="preserve"> limits </w:t>
      </w:r>
      <w:proofErr w:type="spellStart"/>
      <w:r w:rsidRPr="002426E7">
        <w:t>the</w:t>
      </w:r>
      <w:proofErr w:type="spellEnd"/>
      <w:r w:rsidRPr="002426E7">
        <w:t xml:space="preserve"> pool </w:t>
      </w:r>
      <w:proofErr w:type="spellStart"/>
      <w:r w:rsidRPr="002426E7">
        <w:t>of</w:t>
      </w:r>
      <w:proofErr w:type="spellEnd"/>
      <w:r w:rsidRPr="002426E7">
        <w:t xml:space="preserve"> talent.</w:t>
      </w:r>
    </w:p>
    <w:p w14:paraId="54DA441E" w14:textId="77777777" w:rsidR="00000000" w:rsidRPr="002426E7" w:rsidRDefault="0061055E" w:rsidP="002426E7">
      <w:r w:rsidRPr="002426E7">
        <w:t xml:space="preserve">Surveys </w:t>
      </w:r>
      <w:proofErr w:type="spellStart"/>
      <w:r w:rsidRPr="002426E7">
        <w:t>indicate</w:t>
      </w:r>
      <w:proofErr w:type="spellEnd"/>
      <w:r w:rsidRPr="002426E7">
        <w:t xml:space="preserve"> </w:t>
      </w:r>
      <w:proofErr w:type="spellStart"/>
      <w:r w:rsidRPr="002426E7">
        <w:t>that</w:t>
      </w:r>
      <w:proofErr w:type="spellEnd"/>
      <w:r w:rsidRPr="002426E7">
        <w:t xml:space="preserve"> Norwegian </w:t>
      </w:r>
      <w:proofErr w:type="spellStart"/>
      <w:r w:rsidRPr="002426E7">
        <w:t>researchers</w:t>
      </w:r>
      <w:proofErr w:type="spellEnd"/>
      <w:r w:rsidRPr="002426E7">
        <w:t xml:space="preserve"> </w:t>
      </w:r>
      <w:proofErr w:type="spellStart"/>
      <w:r w:rsidRPr="002426E7">
        <w:t>are</w:t>
      </w:r>
      <w:proofErr w:type="spellEnd"/>
      <w:r w:rsidRPr="002426E7">
        <w:t xml:space="preserve"> </w:t>
      </w:r>
      <w:proofErr w:type="spellStart"/>
      <w:r w:rsidRPr="002426E7">
        <w:t>clearly</w:t>
      </w:r>
      <w:proofErr w:type="spellEnd"/>
      <w:r w:rsidRPr="002426E7">
        <w:t xml:space="preserve"> more </w:t>
      </w:r>
      <w:proofErr w:type="spellStart"/>
      <w:r w:rsidRPr="002426E7">
        <w:t>left-wing</w:t>
      </w:r>
      <w:proofErr w:type="spellEnd"/>
      <w:r w:rsidRPr="002426E7">
        <w:t xml:space="preserve"> and </w:t>
      </w:r>
      <w:proofErr w:type="spellStart"/>
      <w:r w:rsidRPr="002426E7">
        <w:t>eco-oriented</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po</w:t>
      </w:r>
      <w:r w:rsidRPr="002426E7">
        <w:t>pulation</w:t>
      </w:r>
      <w:proofErr w:type="spellEnd"/>
      <w:r w:rsidRPr="002426E7">
        <w:t xml:space="preserve"> as a </w:t>
      </w:r>
      <w:proofErr w:type="spellStart"/>
      <w:r w:rsidRPr="002426E7">
        <w:t>whole</w:t>
      </w:r>
      <w:proofErr w:type="spellEnd"/>
      <w:r w:rsidRPr="002426E7">
        <w:t>.</w:t>
      </w:r>
      <w:r w:rsidRPr="0061055E">
        <w:rPr>
          <w:rStyle w:val="skrift-hevet"/>
        </w:rPr>
        <w:footnoteReference w:id="211"/>
      </w:r>
      <w:r w:rsidRPr="002426E7">
        <w:t xml:space="preserve"> This </w:t>
      </w:r>
      <w:proofErr w:type="spellStart"/>
      <w:r w:rsidRPr="002426E7">
        <w:t>tendency</w:t>
      </w:r>
      <w:proofErr w:type="spellEnd"/>
      <w:r w:rsidRPr="002426E7">
        <w:t xml:space="preserve"> </w:t>
      </w:r>
      <w:proofErr w:type="spellStart"/>
      <w:r w:rsidRPr="002426E7">
        <w:t>applies</w:t>
      </w:r>
      <w:proofErr w:type="spellEnd"/>
      <w:r w:rsidRPr="002426E7">
        <w:t xml:space="preserve"> to a </w:t>
      </w:r>
      <w:proofErr w:type="spellStart"/>
      <w:r w:rsidRPr="002426E7">
        <w:t>wide</w:t>
      </w:r>
      <w:proofErr w:type="spellEnd"/>
      <w:r w:rsidRPr="002426E7">
        <w:t xml:space="preserve"> range </w:t>
      </w:r>
      <w:proofErr w:type="spellStart"/>
      <w:r w:rsidRPr="002426E7">
        <w:t>of</w:t>
      </w:r>
      <w:proofErr w:type="spellEnd"/>
      <w:r w:rsidRPr="002426E7">
        <w:t xml:space="preserve"> </w:t>
      </w:r>
      <w:proofErr w:type="spellStart"/>
      <w:r w:rsidRPr="002426E7">
        <w:t>disciplines</w:t>
      </w:r>
      <w:proofErr w:type="spellEnd"/>
      <w:r w:rsidRPr="002426E7">
        <w:t xml:space="preserve"> and </w:t>
      </w:r>
      <w:proofErr w:type="spellStart"/>
      <w:r w:rsidRPr="002426E7">
        <w:t>fields</w:t>
      </w:r>
      <w:proofErr w:type="spellEnd"/>
      <w:r w:rsidRPr="002426E7">
        <w:t xml:space="preserve">, </w:t>
      </w:r>
      <w:proofErr w:type="spellStart"/>
      <w:r w:rsidRPr="002426E7">
        <w:t>but</w:t>
      </w:r>
      <w:proofErr w:type="spellEnd"/>
      <w:r w:rsidRPr="002426E7">
        <w:t xml:space="preserve"> is most evident in </w:t>
      </w:r>
      <w:proofErr w:type="spellStart"/>
      <w:r w:rsidRPr="002426E7">
        <w:t>the</w:t>
      </w:r>
      <w:proofErr w:type="spellEnd"/>
      <w:r w:rsidRPr="002426E7">
        <w:t xml:space="preserve"> </w:t>
      </w:r>
      <w:proofErr w:type="spellStart"/>
      <w:r w:rsidRPr="002426E7">
        <w:t>humanitie</w:t>
      </w:r>
      <w:r w:rsidRPr="002426E7">
        <w:t>s</w:t>
      </w:r>
      <w:proofErr w:type="spellEnd"/>
      <w:r w:rsidRPr="002426E7">
        <w:t xml:space="preserve"> and </w:t>
      </w:r>
      <w:proofErr w:type="spellStart"/>
      <w:r w:rsidRPr="002426E7">
        <w:t>social</w:t>
      </w:r>
      <w:proofErr w:type="spellEnd"/>
      <w:r w:rsidRPr="002426E7">
        <w:t xml:space="preserve"> </w:t>
      </w:r>
      <w:proofErr w:type="spellStart"/>
      <w:r w:rsidRPr="002426E7">
        <w:t>sciences</w:t>
      </w:r>
      <w:proofErr w:type="spellEnd"/>
      <w:r w:rsidRPr="002426E7">
        <w:t xml:space="preserve">. The </w:t>
      </w:r>
      <w:proofErr w:type="spellStart"/>
      <w:r w:rsidRPr="002426E7">
        <w:t>political</w:t>
      </w:r>
      <w:proofErr w:type="spellEnd"/>
      <w:r w:rsidRPr="002426E7">
        <w:t xml:space="preserve"> </w:t>
      </w:r>
      <w:proofErr w:type="spellStart"/>
      <w:r w:rsidRPr="002426E7">
        <w:t>parties</w:t>
      </w:r>
      <w:proofErr w:type="spellEnd"/>
      <w:r w:rsidRPr="002426E7">
        <w:t xml:space="preserve"> </w:t>
      </w:r>
      <w:proofErr w:type="spellStart"/>
      <w:r w:rsidRPr="002426E7">
        <w:t>the</w:t>
      </w:r>
      <w:proofErr w:type="spellEnd"/>
      <w:r w:rsidRPr="002426E7">
        <w:t xml:space="preserve"> Red Party (R), </w:t>
      </w:r>
      <w:proofErr w:type="spellStart"/>
      <w:r w:rsidRPr="002426E7">
        <w:t>the</w:t>
      </w:r>
      <w:proofErr w:type="spellEnd"/>
      <w:r w:rsidRPr="002426E7">
        <w:t xml:space="preserve"> </w:t>
      </w:r>
      <w:proofErr w:type="spellStart"/>
      <w:r w:rsidRPr="002426E7">
        <w:t>Socialist</w:t>
      </w:r>
      <w:proofErr w:type="spellEnd"/>
      <w:r w:rsidRPr="002426E7">
        <w:t xml:space="preserve"> </w:t>
      </w:r>
      <w:proofErr w:type="spellStart"/>
      <w:r w:rsidRPr="002426E7">
        <w:t>Left</w:t>
      </w:r>
      <w:proofErr w:type="spellEnd"/>
      <w:r w:rsidRPr="002426E7">
        <w:t xml:space="preserve"> Party (SV) and </w:t>
      </w:r>
      <w:proofErr w:type="spellStart"/>
      <w:r w:rsidRPr="002426E7">
        <w:t>the</w:t>
      </w:r>
      <w:proofErr w:type="spellEnd"/>
      <w:r w:rsidRPr="002426E7">
        <w:t xml:space="preserve"> Green Party (MDG) </w:t>
      </w:r>
      <w:proofErr w:type="spellStart"/>
      <w:r w:rsidRPr="002426E7">
        <w:t>are</w:t>
      </w:r>
      <w:proofErr w:type="spellEnd"/>
      <w:r w:rsidRPr="002426E7">
        <w:t xml:space="preserve"> </w:t>
      </w:r>
      <w:proofErr w:type="spellStart"/>
      <w:r w:rsidRPr="002426E7">
        <w:t>overrepresented</w:t>
      </w:r>
      <w:proofErr w:type="spellEnd"/>
      <w:r w:rsidRPr="002426E7">
        <w:t xml:space="preserve">, </w:t>
      </w:r>
      <w:proofErr w:type="spellStart"/>
      <w:r w:rsidRPr="002426E7">
        <w:t>while</w:t>
      </w:r>
      <w:proofErr w:type="spellEnd"/>
      <w:r w:rsidRPr="002426E7">
        <w:t xml:space="preserve"> </w:t>
      </w:r>
      <w:proofErr w:type="spellStart"/>
      <w:r w:rsidRPr="002426E7">
        <w:t>the</w:t>
      </w:r>
      <w:proofErr w:type="spellEnd"/>
      <w:r w:rsidRPr="002426E7">
        <w:t xml:space="preserve"> Progress Party (FrP) and </w:t>
      </w:r>
      <w:proofErr w:type="spellStart"/>
      <w:r w:rsidRPr="002426E7">
        <w:t>also</w:t>
      </w:r>
      <w:proofErr w:type="spellEnd"/>
      <w:r w:rsidRPr="002426E7">
        <w:t xml:space="preserve"> </w:t>
      </w:r>
      <w:proofErr w:type="spellStart"/>
      <w:r w:rsidRPr="002426E7">
        <w:t>the</w:t>
      </w:r>
      <w:proofErr w:type="spellEnd"/>
      <w:r w:rsidRPr="002426E7">
        <w:t xml:space="preserve"> </w:t>
      </w:r>
      <w:proofErr w:type="spellStart"/>
      <w:r w:rsidRPr="002426E7">
        <w:t>Conservative</w:t>
      </w:r>
      <w:proofErr w:type="spellEnd"/>
      <w:r w:rsidRPr="002426E7">
        <w:t xml:space="preserve"> Party (H) </w:t>
      </w:r>
      <w:proofErr w:type="spellStart"/>
      <w:r w:rsidRPr="002426E7">
        <w:t>are</w:t>
      </w:r>
      <w:proofErr w:type="spellEnd"/>
      <w:r w:rsidRPr="002426E7">
        <w:t xml:space="preserve"> </w:t>
      </w:r>
      <w:proofErr w:type="spellStart"/>
      <w:r w:rsidRPr="002426E7">
        <w:t>underrepresented</w:t>
      </w:r>
      <w:proofErr w:type="spellEnd"/>
      <w:r w:rsidRPr="002426E7">
        <w:t>.</w:t>
      </w:r>
      <w:r w:rsidRPr="0061055E">
        <w:rPr>
          <w:rStyle w:val="skrift-hevet"/>
        </w:rPr>
        <w:footnoteReference w:id="212"/>
      </w:r>
    </w:p>
    <w:p w14:paraId="54741ECB" w14:textId="77777777" w:rsidR="00000000" w:rsidRPr="002426E7" w:rsidRDefault="0061055E" w:rsidP="002426E7">
      <w:proofErr w:type="spellStart"/>
      <w:r w:rsidRPr="002426E7">
        <w:t>Researchers</w:t>
      </w:r>
      <w:proofErr w:type="spellEnd"/>
      <w:r w:rsidRPr="002426E7">
        <w:t xml:space="preserve"> </w:t>
      </w:r>
      <w:proofErr w:type="spellStart"/>
      <w:r w:rsidRPr="002426E7">
        <w:t>are</w:t>
      </w:r>
      <w:proofErr w:type="spellEnd"/>
      <w:r w:rsidRPr="002426E7">
        <w:t xml:space="preserve"> less </w:t>
      </w:r>
      <w:proofErr w:type="spellStart"/>
      <w:r w:rsidRPr="002426E7">
        <w:t>critical</w:t>
      </w:r>
      <w:proofErr w:type="spellEnd"/>
      <w:r w:rsidRPr="002426E7">
        <w:t xml:space="preserve"> </w:t>
      </w:r>
      <w:proofErr w:type="spellStart"/>
      <w:r w:rsidRPr="002426E7">
        <w:t>of</w:t>
      </w:r>
      <w:proofErr w:type="spellEnd"/>
      <w:r w:rsidRPr="002426E7">
        <w:t xml:space="preserve"> </w:t>
      </w:r>
      <w:proofErr w:type="spellStart"/>
      <w:r w:rsidRPr="002426E7">
        <w:t>immigration</w:t>
      </w:r>
      <w:proofErr w:type="spellEnd"/>
      <w:r w:rsidRPr="002426E7">
        <w:t xml:space="preserve">, more </w:t>
      </w:r>
      <w:proofErr w:type="spellStart"/>
      <w:r w:rsidRPr="002426E7">
        <w:t>concerned</w:t>
      </w:r>
      <w:proofErr w:type="spellEnd"/>
      <w:r w:rsidRPr="002426E7">
        <w:t xml:space="preserve"> </w:t>
      </w:r>
      <w:proofErr w:type="spellStart"/>
      <w:r w:rsidRPr="002426E7">
        <w:t>with</w:t>
      </w:r>
      <w:proofErr w:type="spellEnd"/>
      <w:r w:rsidRPr="002426E7">
        <w:t xml:space="preserve"> </w:t>
      </w:r>
      <w:proofErr w:type="spellStart"/>
      <w:r w:rsidRPr="002426E7">
        <w:t>environmental</w:t>
      </w:r>
      <w:proofErr w:type="spellEnd"/>
      <w:r w:rsidRPr="002426E7">
        <w:t xml:space="preserve"> </w:t>
      </w:r>
      <w:proofErr w:type="spellStart"/>
      <w:r w:rsidRPr="002426E7">
        <w:t>protection</w:t>
      </w:r>
      <w:proofErr w:type="spellEnd"/>
      <w:r w:rsidRPr="002426E7">
        <w:t xml:space="preserve"> </w:t>
      </w:r>
      <w:proofErr w:type="spellStart"/>
      <w:r w:rsidRPr="002426E7">
        <w:t>than</w:t>
      </w:r>
      <w:proofErr w:type="spellEnd"/>
      <w:r w:rsidRPr="002426E7">
        <w:t xml:space="preserve"> </w:t>
      </w:r>
      <w:proofErr w:type="spellStart"/>
      <w:r w:rsidRPr="002426E7">
        <w:t>economic</w:t>
      </w:r>
      <w:proofErr w:type="spellEnd"/>
      <w:r w:rsidRPr="002426E7">
        <w:t xml:space="preserve"> </w:t>
      </w:r>
      <w:proofErr w:type="spellStart"/>
      <w:r w:rsidRPr="002426E7">
        <w:t>growth</w:t>
      </w:r>
      <w:proofErr w:type="spellEnd"/>
      <w:r w:rsidRPr="002426E7">
        <w:t xml:space="preserve">, more positive </w:t>
      </w:r>
      <w:proofErr w:type="spellStart"/>
      <w:r w:rsidRPr="002426E7">
        <w:t>about</w:t>
      </w:r>
      <w:proofErr w:type="spellEnd"/>
      <w:r w:rsidRPr="002426E7">
        <w:t xml:space="preserve"> </w:t>
      </w:r>
      <w:proofErr w:type="spellStart"/>
      <w:r w:rsidRPr="002426E7">
        <w:t>state</w:t>
      </w:r>
      <w:proofErr w:type="spellEnd"/>
      <w:r w:rsidRPr="002426E7">
        <w:t xml:space="preserve"> </w:t>
      </w:r>
      <w:proofErr w:type="spellStart"/>
      <w:r w:rsidRPr="002426E7">
        <w:t>governance</w:t>
      </w:r>
      <w:proofErr w:type="spellEnd"/>
      <w:r w:rsidRPr="002426E7">
        <w:t xml:space="preserve"> and </w:t>
      </w:r>
      <w:proofErr w:type="spellStart"/>
      <w:r w:rsidRPr="002426E7">
        <w:t>public</w:t>
      </w:r>
      <w:proofErr w:type="spellEnd"/>
      <w:r w:rsidRPr="002426E7">
        <w:t xml:space="preserve"> </w:t>
      </w:r>
      <w:proofErr w:type="spellStart"/>
      <w:r w:rsidRPr="002426E7">
        <w:t>consump</w:t>
      </w:r>
      <w:r w:rsidRPr="002426E7">
        <w:t>tion</w:t>
      </w:r>
      <w:proofErr w:type="spellEnd"/>
      <w:r w:rsidRPr="002426E7">
        <w:t xml:space="preserve">, and more </w:t>
      </w:r>
      <w:proofErr w:type="spellStart"/>
      <w:r w:rsidRPr="002426E7">
        <w:t>concerned</w:t>
      </w:r>
      <w:proofErr w:type="spellEnd"/>
      <w:r w:rsidRPr="002426E7">
        <w:t xml:space="preserve"> </w:t>
      </w:r>
      <w:proofErr w:type="spellStart"/>
      <w:r w:rsidRPr="002426E7">
        <w:t>with</w:t>
      </w:r>
      <w:proofErr w:type="spellEnd"/>
      <w:r w:rsidRPr="002426E7">
        <w:t xml:space="preserve"> </w:t>
      </w:r>
      <w:proofErr w:type="spellStart"/>
      <w:r w:rsidRPr="002426E7">
        <w:t>equality</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population</w:t>
      </w:r>
      <w:proofErr w:type="spellEnd"/>
      <w:r w:rsidRPr="002426E7">
        <w:t xml:space="preserve"> as a </w:t>
      </w:r>
      <w:proofErr w:type="spellStart"/>
      <w:r w:rsidRPr="002426E7">
        <w:t>whole</w:t>
      </w:r>
      <w:proofErr w:type="spellEnd"/>
      <w:r w:rsidRPr="002426E7">
        <w:t>.</w:t>
      </w:r>
      <w:r w:rsidRPr="0061055E">
        <w:rPr>
          <w:rStyle w:val="skrift-hevet"/>
        </w:rPr>
        <w:footnoteReference w:id="213"/>
      </w:r>
    </w:p>
    <w:p w14:paraId="05CE412B" w14:textId="77777777" w:rsidR="00000000" w:rsidRPr="002426E7" w:rsidRDefault="0061055E" w:rsidP="002426E7">
      <w:proofErr w:type="spellStart"/>
      <w:r w:rsidRPr="002426E7">
        <w:t>There</w:t>
      </w:r>
      <w:proofErr w:type="spellEnd"/>
      <w:r w:rsidRPr="002426E7">
        <w:t xml:space="preserve"> is </w:t>
      </w:r>
      <w:proofErr w:type="spellStart"/>
      <w:r w:rsidRPr="002426E7">
        <w:t>no</w:t>
      </w:r>
      <w:proofErr w:type="spellEnd"/>
      <w:r w:rsidRPr="002426E7">
        <w:t xml:space="preserve"> </w:t>
      </w:r>
      <w:proofErr w:type="spellStart"/>
      <w:r w:rsidRPr="002426E7">
        <w:t>easy</w:t>
      </w:r>
      <w:proofErr w:type="spellEnd"/>
      <w:r w:rsidRPr="002426E7">
        <w:t xml:space="preserve"> </w:t>
      </w:r>
      <w:proofErr w:type="spellStart"/>
      <w:r w:rsidRPr="002426E7">
        <w:t>solution</w:t>
      </w:r>
      <w:proofErr w:type="spellEnd"/>
      <w:r w:rsidRPr="002426E7">
        <w:t xml:space="preserve"> for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ensuing</w:t>
      </w:r>
      <w:proofErr w:type="spellEnd"/>
      <w:r w:rsidRPr="002426E7">
        <w:t xml:space="preserve"> from </w:t>
      </w:r>
      <w:proofErr w:type="spellStart"/>
      <w:r w:rsidRPr="002426E7">
        <w:t>conformity</w:t>
      </w:r>
      <w:proofErr w:type="spellEnd"/>
      <w:r w:rsidRPr="002426E7">
        <w:t xml:space="preserve"> </w:t>
      </w:r>
      <w:proofErr w:type="spellStart"/>
      <w:r w:rsidRPr="002426E7">
        <w:t>culture</w:t>
      </w:r>
      <w:proofErr w:type="spellEnd"/>
      <w:r w:rsidRPr="002426E7">
        <w:t xml:space="preserve">. </w:t>
      </w:r>
      <w:proofErr w:type="spellStart"/>
      <w:r w:rsidRPr="002426E7">
        <w:t>However</w:t>
      </w:r>
      <w:proofErr w:type="spellEnd"/>
      <w:r w:rsidRPr="002426E7">
        <w:t xml:space="preserve">, </w:t>
      </w:r>
      <w:proofErr w:type="spellStart"/>
      <w:r w:rsidRPr="002426E7">
        <w:t>awareness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issue</w:t>
      </w:r>
      <w:proofErr w:type="spellEnd"/>
      <w:r w:rsidRPr="002426E7">
        <w:t xml:space="preserve"> and </w:t>
      </w:r>
      <w:proofErr w:type="spellStart"/>
      <w:r w:rsidRPr="002426E7">
        <w:t>conscious</w:t>
      </w:r>
      <w:proofErr w:type="spellEnd"/>
      <w:r w:rsidRPr="002426E7">
        <w:t xml:space="preserve"> </w:t>
      </w:r>
      <w:proofErr w:type="spellStart"/>
      <w:r w:rsidRPr="002426E7">
        <w:t>efforts</w:t>
      </w:r>
      <w:proofErr w:type="spellEnd"/>
      <w:r w:rsidRPr="002426E7">
        <w:t xml:space="preserve"> to </w:t>
      </w:r>
      <w:proofErr w:type="spellStart"/>
      <w:r w:rsidRPr="002426E7">
        <w:t>ensure</w:t>
      </w:r>
      <w:proofErr w:type="spellEnd"/>
      <w:r w:rsidRPr="002426E7">
        <w:t xml:space="preserve"> </w:t>
      </w:r>
      <w:proofErr w:type="spellStart"/>
      <w:r w:rsidRPr="002426E7">
        <w:t>greater</w:t>
      </w:r>
      <w:proofErr w:type="spellEnd"/>
      <w:r w:rsidRPr="002426E7">
        <w:t xml:space="preserve"> latitude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diversity</w:t>
      </w:r>
      <w:proofErr w:type="spellEnd"/>
      <w:r w:rsidRPr="002426E7">
        <w:t xml:space="preserve"> </w:t>
      </w:r>
      <w:proofErr w:type="spellStart"/>
      <w:r w:rsidRPr="002426E7">
        <w:t>of</w:t>
      </w:r>
      <w:proofErr w:type="spellEnd"/>
      <w:r w:rsidRPr="002426E7">
        <w:t xml:space="preserve"> opinion </w:t>
      </w:r>
      <w:proofErr w:type="spellStart"/>
      <w:r w:rsidRPr="002426E7">
        <w:t>are</w:t>
      </w:r>
      <w:proofErr w:type="spellEnd"/>
      <w:r w:rsidRPr="002426E7">
        <w:t xml:space="preserve"> </w:t>
      </w:r>
      <w:proofErr w:type="spellStart"/>
      <w:r w:rsidRPr="002426E7">
        <w:t>crucial</w:t>
      </w:r>
      <w:proofErr w:type="spellEnd"/>
      <w:r w:rsidRPr="002426E7">
        <w:t xml:space="preserve"> to </w:t>
      </w:r>
      <w:proofErr w:type="spellStart"/>
      <w:r w:rsidRPr="002426E7">
        <w:t>counteract</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culture</w:t>
      </w:r>
      <w:proofErr w:type="spellEnd"/>
      <w:r w:rsidRPr="002426E7">
        <w:t xml:space="preserve">. </w:t>
      </w:r>
      <w:proofErr w:type="spellStart"/>
      <w:r w:rsidRPr="002426E7">
        <w:t>Thinking</w:t>
      </w:r>
      <w:proofErr w:type="spellEnd"/>
      <w:r w:rsidRPr="002426E7">
        <w:t xml:space="preserve"> </w:t>
      </w:r>
      <w:proofErr w:type="spellStart"/>
      <w:r w:rsidRPr="002426E7">
        <w:t>relate</w:t>
      </w:r>
      <w:r w:rsidRPr="002426E7">
        <w:t>d</w:t>
      </w:r>
      <w:proofErr w:type="spellEnd"/>
      <w:r w:rsidRPr="002426E7">
        <w:t xml:space="preserve"> to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diversity</w:t>
      </w:r>
      <w:proofErr w:type="spellEnd"/>
      <w:r w:rsidRPr="002426E7">
        <w:t xml:space="preserve"> </w:t>
      </w:r>
      <w:proofErr w:type="spellStart"/>
      <w:r w:rsidRPr="002426E7">
        <w:t>should</w:t>
      </w:r>
      <w:proofErr w:type="spellEnd"/>
      <w:r w:rsidRPr="002426E7">
        <w:t xml:space="preserve"> be </w:t>
      </w:r>
      <w:proofErr w:type="spellStart"/>
      <w:r w:rsidRPr="002426E7">
        <w:t>based</w:t>
      </w:r>
      <w:proofErr w:type="spellEnd"/>
      <w:r w:rsidRPr="002426E7">
        <w:t xml:space="preserve"> </w:t>
      </w:r>
      <w:proofErr w:type="spellStart"/>
      <w:r w:rsidRPr="002426E7">
        <w:t>on</w:t>
      </w:r>
      <w:proofErr w:type="spellEnd"/>
      <w:r w:rsidRPr="002426E7">
        <w:t xml:space="preserve"> a </w:t>
      </w:r>
      <w:proofErr w:type="spellStart"/>
      <w:r w:rsidRPr="002426E7">
        <w:t>broad</w:t>
      </w:r>
      <w:proofErr w:type="spellEnd"/>
      <w:r w:rsidRPr="002426E7">
        <w:t xml:space="preserve"> </w:t>
      </w:r>
      <w:proofErr w:type="spellStart"/>
      <w:r w:rsidRPr="002426E7">
        <w:t>concept</w:t>
      </w:r>
      <w:proofErr w:type="spellEnd"/>
      <w:r w:rsidRPr="002426E7">
        <w:t xml:space="preserve"> </w:t>
      </w:r>
      <w:proofErr w:type="spellStart"/>
      <w:r w:rsidRPr="002426E7">
        <w:t>of</w:t>
      </w:r>
      <w:proofErr w:type="spellEnd"/>
      <w:r w:rsidRPr="002426E7">
        <w:t xml:space="preserve"> </w:t>
      </w:r>
      <w:proofErr w:type="spellStart"/>
      <w:r w:rsidRPr="002426E7">
        <w:t>diversity</w:t>
      </w:r>
      <w:proofErr w:type="spellEnd"/>
      <w:r w:rsidRPr="002426E7">
        <w:t xml:space="preserve">, </w:t>
      </w:r>
      <w:proofErr w:type="spellStart"/>
      <w:r w:rsidRPr="002426E7">
        <w:t>where</w:t>
      </w:r>
      <w:proofErr w:type="spellEnd"/>
      <w:r w:rsidRPr="002426E7">
        <w:t xml:space="preserve"> </w:t>
      </w:r>
      <w:proofErr w:type="spellStart"/>
      <w:r w:rsidRPr="002426E7">
        <w:t>diversity</w:t>
      </w:r>
      <w:proofErr w:type="spellEnd"/>
      <w:r w:rsidRPr="002426E7">
        <w:t xml:space="preserve"> </w:t>
      </w:r>
      <w:proofErr w:type="spellStart"/>
      <w:r w:rsidRPr="002426E7">
        <w:t>of</w:t>
      </w:r>
      <w:proofErr w:type="spellEnd"/>
      <w:r w:rsidRPr="002426E7">
        <w:t xml:space="preserve"> opinion and </w:t>
      </w:r>
      <w:proofErr w:type="spellStart"/>
      <w:r w:rsidRPr="002426E7">
        <w:t>ideological</w:t>
      </w:r>
      <w:proofErr w:type="spellEnd"/>
      <w:r w:rsidRPr="002426E7">
        <w:t xml:space="preserve"> </w:t>
      </w:r>
      <w:proofErr w:type="spellStart"/>
      <w:r w:rsidRPr="002426E7">
        <w:t>diversity</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included</w:t>
      </w:r>
      <w:proofErr w:type="spellEnd"/>
      <w:r w:rsidRPr="002426E7">
        <w:t>.</w:t>
      </w:r>
    </w:p>
    <w:p w14:paraId="54A6C5EB" w14:textId="77777777" w:rsidR="00000000" w:rsidRPr="002426E7" w:rsidRDefault="0061055E" w:rsidP="002426E7">
      <w:proofErr w:type="spellStart"/>
      <w:r w:rsidRPr="002426E7">
        <w:t>Attempts</w:t>
      </w:r>
      <w:proofErr w:type="spellEnd"/>
      <w:r w:rsidRPr="002426E7">
        <w:t xml:space="preserve"> to </w:t>
      </w:r>
      <w:proofErr w:type="spellStart"/>
      <w:r w:rsidRPr="002426E7">
        <w:t>welcome</w:t>
      </w:r>
      <w:proofErr w:type="spellEnd"/>
      <w:r w:rsidRPr="002426E7">
        <w:t xml:space="preserve"> </w:t>
      </w:r>
      <w:proofErr w:type="spellStart"/>
      <w:r w:rsidRPr="002426E7">
        <w:t>opposing</w:t>
      </w:r>
      <w:proofErr w:type="spellEnd"/>
      <w:r w:rsidRPr="002426E7">
        <w:t xml:space="preserve"> </w:t>
      </w:r>
      <w:proofErr w:type="spellStart"/>
      <w:r w:rsidRPr="002426E7">
        <w:t>voices</w:t>
      </w:r>
      <w:proofErr w:type="spellEnd"/>
      <w:r w:rsidRPr="002426E7">
        <w:t xml:space="preserve"> and </w:t>
      </w:r>
      <w:proofErr w:type="spellStart"/>
      <w:r w:rsidRPr="002426E7">
        <w:t>discourage</w:t>
      </w:r>
      <w:proofErr w:type="spellEnd"/>
      <w:r w:rsidRPr="002426E7">
        <w:t xml:space="preserve"> </w:t>
      </w:r>
      <w:proofErr w:type="spellStart"/>
      <w:r w:rsidRPr="002426E7">
        <w:t>conformity</w:t>
      </w:r>
      <w:proofErr w:type="spellEnd"/>
      <w:r w:rsidRPr="002426E7">
        <w:t xml:space="preserve"> </w:t>
      </w:r>
      <w:proofErr w:type="spellStart"/>
      <w:r w:rsidRPr="002426E7">
        <w:t>can</w:t>
      </w:r>
      <w:proofErr w:type="spellEnd"/>
      <w:r w:rsidRPr="002426E7">
        <w:t xml:space="preserve"> </w:t>
      </w:r>
      <w:proofErr w:type="spellStart"/>
      <w:r w:rsidRPr="002426E7">
        <w:t>sometimes</w:t>
      </w:r>
      <w:proofErr w:type="spellEnd"/>
      <w:r w:rsidRPr="002426E7">
        <w:t xml:space="preserve"> </w:t>
      </w:r>
      <w:proofErr w:type="spellStart"/>
      <w:r w:rsidRPr="002426E7">
        <w:t>tip</w:t>
      </w:r>
      <w:proofErr w:type="spellEnd"/>
      <w:r w:rsidRPr="002426E7">
        <w:t xml:space="preserve"> over </w:t>
      </w:r>
      <w:proofErr w:type="spellStart"/>
      <w:r w:rsidRPr="002426E7">
        <w:t>into</w:t>
      </w:r>
      <w:proofErr w:type="spellEnd"/>
      <w:r w:rsidRPr="002426E7">
        <w:t xml:space="preserve"> </w:t>
      </w:r>
      <w:proofErr w:type="spellStart"/>
      <w:r w:rsidRPr="002426E7">
        <w:t>another</w:t>
      </w:r>
      <w:proofErr w:type="spellEnd"/>
      <w:r w:rsidRPr="002426E7">
        <w:t xml:space="preserve"> </w:t>
      </w:r>
      <w:proofErr w:type="spellStart"/>
      <w:r w:rsidRPr="002426E7">
        <w:t>chal</w:t>
      </w:r>
      <w:r w:rsidRPr="002426E7">
        <w:t>lenge</w:t>
      </w:r>
      <w:proofErr w:type="spellEnd"/>
      <w:r w:rsidRPr="002426E7">
        <w:t xml:space="preserve">. One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inviting</w:t>
      </w:r>
      <w:proofErr w:type="spellEnd"/>
      <w:r w:rsidRPr="002426E7">
        <w:t xml:space="preserve"> </w:t>
      </w:r>
      <w:proofErr w:type="spellStart"/>
      <w:r w:rsidRPr="002426E7">
        <w:t>individuals</w:t>
      </w:r>
      <w:proofErr w:type="spellEnd"/>
      <w:r w:rsidRPr="002426E7">
        <w:t xml:space="preserve"> or </w:t>
      </w:r>
      <w:proofErr w:type="spellStart"/>
      <w:r w:rsidRPr="002426E7">
        <w:t>groups</w:t>
      </w:r>
      <w:proofErr w:type="spellEnd"/>
      <w:r w:rsidRPr="002426E7">
        <w:t xml:space="preserve"> </w:t>
      </w:r>
      <w:proofErr w:type="spellStart"/>
      <w:r w:rsidRPr="002426E7">
        <w:t>with</w:t>
      </w:r>
      <w:proofErr w:type="spellEnd"/>
      <w:r w:rsidRPr="002426E7">
        <w:t xml:space="preserve"> </w:t>
      </w:r>
      <w:proofErr w:type="spellStart"/>
      <w:r w:rsidRPr="002426E7">
        <w:t>extreme</w:t>
      </w:r>
      <w:proofErr w:type="spellEnd"/>
      <w:r w:rsidRPr="002426E7">
        <w:t xml:space="preserve"> </w:t>
      </w:r>
      <w:proofErr w:type="spellStart"/>
      <w:r w:rsidRPr="002426E7">
        <w:t>views</w:t>
      </w:r>
      <w:proofErr w:type="spellEnd"/>
      <w:r w:rsidRPr="002426E7">
        <w:t xml:space="preserve"> to </w:t>
      </w:r>
      <w:proofErr w:type="spellStart"/>
      <w:r w:rsidRPr="002426E7">
        <w:t>voice</w:t>
      </w:r>
      <w:proofErr w:type="spellEnd"/>
      <w:r w:rsidRPr="002426E7">
        <w:t xml:space="preserve"> </w:t>
      </w:r>
      <w:proofErr w:type="spellStart"/>
      <w:r w:rsidRPr="002426E7">
        <w:t>their</w:t>
      </w:r>
      <w:proofErr w:type="spellEnd"/>
      <w:r w:rsidRPr="002426E7">
        <w:t xml:space="preserve"> opinions, </w:t>
      </w:r>
      <w:proofErr w:type="spellStart"/>
      <w:r w:rsidRPr="002426E7">
        <w:t>primarily</w:t>
      </w:r>
      <w:proofErr w:type="spellEnd"/>
      <w:r w:rsidRPr="002426E7">
        <w:t xml:space="preserve"> to </w:t>
      </w:r>
      <w:proofErr w:type="spellStart"/>
      <w:r w:rsidRPr="002426E7">
        <w:t>avoid</w:t>
      </w:r>
      <w:proofErr w:type="spellEnd"/>
      <w:r w:rsidRPr="002426E7">
        <w:t xml:space="preserve"> </w:t>
      </w:r>
      <w:proofErr w:type="spellStart"/>
      <w:r w:rsidRPr="002426E7">
        <w:t>being</w:t>
      </w:r>
      <w:proofErr w:type="spellEnd"/>
      <w:r w:rsidRPr="002426E7">
        <w:t xml:space="preserve"> </w:t>
      </w:r>
      <w:proofErr w:type="spellStart"/>
      <w:r w:rsidRPr="002426E7">
        <w:t>accused</w:t>
      </w:r>
      <w:proofErr w:type="spellEnd"/>
      <w:r w:rsidRPr="002426E7">
        <w:t xml:space="preserve"> </w:t>
      </w:r>
      <w:proofErr w:type="spellStart"/>
      <w:r w:rsidRPr="002426E7">
        <w:t>of</w:t>
      </w:r>
      <w:proofErr w:type="spellEnd"/>
      <w:r w:rsidRPr="002426E7">
        <w:t xml:space="preserve"> </w:t>
      </w:r>
      <w:proofErr w:type="spellStart"/>
      <w:r w:rsidRPr="002426E7">
        <w:t>conformity</w:t>
      </w:r>
      <w:proofErr w:type="spellEnd"/>
      <w:r w:rsidRPr="002426E7">
        <w:t xml:space="preserve">. This </w:t>
      </w:r>
      <w:proofErr w:type="spellStart"/>
      <w:r w:rsidRPr="002426E7">
        <w:t>may</w:t>
      </w:r>
      <w:proofErr w:type="spellEnd"/>
      <w:r w:rsidRPr="002426E7">
        <w:t xml:space="preserve"> </w:t>
      </w:r>
      <w:proofErr w:type="spellStart"/>
      <w:r w:rsidRPr="002426E7">
        <w:t>result</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views</w:t>
      </w:r>
      <w:proofErr w:type="spellEnd"/>
      <w:r w:rsidRPr="002426E7">
        <w:t xml:space="preserve"> </w:t>
      </w:r>
      <w:proofErr w:type="spellStart"/>
      <w:r w:rsidRPr="002426E7">
        <w:t>receiving</w:t>
      </w:r>
      <w:proofErr w:type="spellEnd"/>
      <w:r w:rsidRPr="002426E7">
        <w:t xml:space="preserve"> a </w:t>
      </w:r>
      <w:proofErr w:type="spellStart"/>
      <w:r w:rsidRPr="002426E7">
        <w:t>disproportionate</w:t>
      </w:r>
      <w:proofErr w:type="spellEnd"/>
      <w:r w:rsidRPr="002426E7">
        <w:t xml:space="preserve"> </w:t>
      </w:r>
      <w:proofErr w:type="spellStart"/>
      <w:r w:rsidRPr="002426E7">
        <w:t>amount</w:t>
      </w:r>
      <w:proofErr w:type="spellEnd"/>
      <w:r w:rsidRPr="002426E7">
        <w:t xml:space="preserve"> </w:t>
      </w:r>
      <w:proofErr w:type="spellStart"/>
      <w:r w:rsidRPr="002426E7">
        <w:t>of</w:t>
      </w:r>
      <w:proofErr w:type="spellEnd"/>
      <w:r w:rsidRPr="002426E7">
        <w:t xml:space="preserve"> </w:t>
      </w:r>
      <w:proofErr w:type="spellStart"/>
      <w:r w:rsidRPr="002426E7">
        <w:t>attention</w:t>
      </w:r>
      <w:proofErr w:type="spellEnd"/>
      <w:r w:rsidRPr="002426E7">
        <w:t xml:space="preserve"> in </w:t>
      </w:r>
      <w:proofErr w:type="spellStart"/>
      <w:r w:rsidRPr="002426E7">
        <w:t>the</w:t>
      </w:r>
      <w:proofErr w:type="spellEnd"/>
      <w:r w:rsidRPr="002426E7">
        <w:t xml:space="preserve"> </w:t>
      </w:r>
      <w:proofErr w:type="spellStart"/>
      <w:r w:rsidRPr="002426E7">
        <w:t>debate</w:t>
      </w:r>
      <w:proofErr w:type="spellEnd"/>
      <w:r w:rsidRPr="002426E7">
        <w:t xml:space="preserve"> </w:t>
      </w:r>
      <w:r w:rsidRPr="002426E7">
        <w:t xml:space="preserve">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differences</w:t>
      </w:r>
      <w:proofErr w:type="spellEnd"/>
      <w:r w:rsidRPr="002426E7">
        <w:t xml:space="preserve"> in </w:t>
      </w:r>
      <w:proofErr w:type="spellStart"/>
      <w:r w:rsidRPr="002426E7">
        <w:t>the</w:t>
      </w:r>
      <w:proofErr w:type="spellEnd"/>
      <w:r w:rsidRPr="002426E7">
        <w:t xml:space="preserve"> </w:t>
      </w:r>
      <w:proofErr w:type="spellStart"/>
      <w:r w:rsidRPr="002426E7">
        <w:t>knowledge</w:t>
      </w:r>
      <w:proofErr w:type="spellEnd"/>
      <w:r w:rsidRPr="002426E7">
        <w:t xml:space="preserve"> base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two</w:t>
      </w:r>
      <w:proofErr w:type="spellEnd"/>
      <w:r w:rsidRPr="002426E7">
        <w:t xml:space="preserve"> </w:t>
      </w:r>
      <w:proofErr w:type="spellStart"/>
      <w:r w:rsidRPr="002426E7">
        <w:t>positions</w:t>
      </w:r>
      <w:proofErr w:type="spellEnd"/>
      <w:r w:rsidRPr="002426E7">
        <w:t xml:space="preserve"> rest. </w:t>
      </w:r>
      <w:proofErr w:type="spellStart"/>
      <w:r w:rsidRPr="002426E7">
        <w:t>There</w:t>
      </w:r>
      <w:proofErr w:type="spellEnd"/>
      <w:r w:rsidRPr="002426E7">
        <w:t xml:space="preserve"> is </w:t>
      </w:r>
      <w:proofErr w:type="spellStart"/>
      <w:r w:rsidRPr="002426E7">
        <w:t>no</w:t>
      </w:r>
      <w:proofErr w:type="spellEnd"/>
      <w:r w:rsidRPr="002426E7">
        <w:t xml:space="preserve"> standard </w:t>
      </w:r>
      <w:proofErr w:type="spellStart"/>
      <w:r w:rsidRPr="002426E7">
        <w:t>formula</w:t>
      </w:r>
      <w:proofErr w:type="spellEnd"/>
      <w:r w:rsidRPr="002426E7">
        <w:t xml:space="preserve"> to </w:t>
      </w:r>
      <w:proofErr w:type="spellStart"/>
      <w:r w:rsidRPr="002426E7">
        <w:t>determine</w:t>
      </w:r>
      <w:proofErr w:type="spellEnd"/>
      <w:r w:rsidRPr="002426E7">
        <w:t xml:space="preserve"> </w:t>
      </w:r>
      <w:proofErr w:type="spellStart"/>
      <w:r w:rsidRPr="002426E7">
        <w:t>when</w:t>
      </w:r>
      <w:proofErr w:type="spellEnd"/>
      <w:r w:rsidRPr="002426E7">
        <w:t xml:space="preserve"> more </w:t>
      </w:r>
      <w:proofErr w:type="spellStart"/>
      <w:r w:rsidRPr="002426E7">
        <w:t>voices</w:t>
      </w:r>
      <w:proofErr w:type="spellEnd"/>
      <w:r w:rsidRPr="002426E7">
        <w:t xml:space="preserve"> and </w:t>
      </w:r>
      <w:proofErr w:type="spellStart"/>
      <w:r w:rsidRPr="002426E7">
        <w:t>greater</w:t>
      </w:r>
      <w:proofErr w:type="spellEnd"/>
      <w:r w:rsidRPr="002426E7">
        <w:t xml:space="preserve"> </w:t>
      </w:r>
      <w:proofErr w:type="spellStart"/>
      <w:r w:rsidRPr="002426E7">
        <w:t>balance</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and </w:t>
      </w:r>
      <w:proofErr w:type="spellStart"/>
      <w:r w:rsidRPr="002426E7">
        <w:t>when</w:t>
      </w:r>
      <w:proofErr w:type="spellEnd"/>
      <w:r w:rsidRPr="002426E7">
        <w:t xml:space="preserve"> false </w:t>
      </w:r>
      <w:proofErr w:type="spellStart"/>
      <w:r w:rsidRPr="002426E7">
        <w:t>balance</w:t>
      </w:r>
      <w:proofErr w:type="spellEnd"/>
      <w:r w:rsidRPr="002426E7">
        <w:t xml:space="preserve"> </w:t>
      </w:r>
      <w:proofErr w:type="spellStart"/>
      <w:r w:rsidRPr="002426E7">
        <w:t>actually</w:t>
      </w:r>
      <w:proofErr w:type="spellEnd"/>
      <w:r w:rsidRPr="002426E7">
        <w:t xml:space="preserve"> serves to </w:t>
      </w:r>
      <w:proofErr w:type="spellStart"/>
      <w:r w:rsidRPr="002426E7">
        <w:t>undermine</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w:t>
      </w:r>
      <w:proofErr w:type="spellStart"/>
      <w:r w:rsidRPr="002426E7">
        <w:t>However</w:t>
      </w:r>
      <w:proofErr w:type="spellEnd"/>
      <w:r w:rsidRPr="002426E7">
        <w:t xml:space="preserve">, </w:t>
      </w:r>
      <w:proofErr w:type="spellStart"/>
      <w:r w:rsidRPr="002426E7">
        <w:t>attention</w:t>
      </w:r>
      <w:proofErr w:type="spellEnd"/>
      <w:r w:rsidRPr="002426E7">
        <w:t xml:space="preserve"> must be </w:t>
      </w:r>
      <w:proofErr w:type="spellStart"/>
      <w:r w:rsidRPr="002426E7">
        <w:t>paid</w:t>
      </w:r>
      <w:proofErr w:type="spellEnd"/>
      <w:r w:rsidRPr="002426E7">
        <w:t xml:space="preserve"> to </w:t>
      </w:r>
      <w:proofErr w:type="spellStart"/>
      <w:r w:rsidRPr="002426E7">
        <w:t>both</w:t>
      </w:r>
      <w:proofErr w:type="spellEnd"/>
      <w:r w:rsidRPr="002426E7">
        <w:t xml:space="preserve"> </w:t>
      </w:r>
      <w:proofErr w:type="spellStart"/>
      <w:r w:rsidRPr="002426E7">
        <w:t>issues</w:t>
      </w:r>
      <w:proofErr w:type="spellEnd"/>
      <w:r w:rsidRPr="002426E7">
        <w:t xml:space="preserve"> to be </w:t>
      </w:r>
      <w:proofErr w:type="spellStart"/>
      <w:r w:rsidRPr="002426E7">
        <w:t>able</w:t>
      </w:r>
      <w:proofErr w:type="spellEnd"/>
      <w:r w:rsidRPr="002426E7">
        <w:t xml:space="preserve"> to make </w:t>
      </w:r>
      <w:proofErr w:type="spellStart"/>
      <w:r w:rsidRPr="002426E7">
        <w:t>good</w:t>
      </w:r>
      <w:proofErr w:type="spellEnd"/>
      <w:r w:rsidRPr="002426E7">
        <w:t xml:space="preserve"> </w:t>
      </w:r>
      <w:proofErr w:type="spellStart"/>
      <w:r w:rsidRPr="002426E7">
        <w:t>assessments</w:t>
      </w:r>
      <w:proofErr w:type="spellEnd"/>
      <w:r w:rsidRPr="002426E7">
        <w:t xml:space="preserve"> in </w:t>
      </w:r>
      <w:proofErr w:type="spellStart"/>
      <w:r w:rsidRPr="002426E7">
        <w:t>specific</w:t>
      </w:r>
      <w:proofErr w:type="spellEnd"/>
      <w:r w:rsidRPr="002426E7">
        <w:t xml:space="preserve"> </w:t>
      </w:r>
      <w:proofErr w:type="spellStart"/>
      <w:r w:rsidRPr="002426E7">
        <w:t>situations</w:t>
      </w:r>
      <w:proofErr w:type="spellEnd"/>
      <w:r w:rsidRPr="002426E7">
        <w:t xml:space="preserve"> </w:t>
      </w:r>
      <w:proofErr w:type="spellStart"/>
      <w:r w:rsidRPr="002426E7">
        <w:t>where</w:t>
      </w:r>
      <w:proofErr w:type="spellEnd"/>
      <w:r w:rsidRPr="002426E7">
        <w:t xml:space="preserve"> </w:t>
      </w:r>
      <w:proofErr w:type="spellStart"/>
      <w:r w:rsidRPr="002426E7">
        <w:t>this</w:t>
      </w:r>
      <w:proofErr w:type="spellEnd"/>
      <w:r w:rsidRPr="002426E7">
        <w:t xml:space="preserve"> </w:t>
      </w:r>
      <w:proofErr w:type="spellStart"/>
      <w:r w:rsidRPr="002426E7">
        <w:t>question</w:t>
      </w:r>
      <w:proofErr w:type="spellEnd"/>
      <w:r w:rsidRPr="002426E7">
        <w:t xml:space="preserve"> </w:t>
      </w:r>
      <w:proofErr w:type="spellStart"/>
      <w:r w:rsidRPr="002426E7">
        <w:t>arises</w:t>
      </w:r>
      <w:proofErr w:type="spellEnd"/>
      <w:r w:rsidRPr="002426E7">
        <w:t>.</w:t>
      </w:r>
    </w:p>
    <w:p w14:paraId="1D03A429" w14:textId="77777777" w:rsidR="00000000" w:rsidRPr="002426E7" w:rsidRDefault="0061055E" w:rsidP="002426E7">
      <w:pPr>
        <w:pStyle w:val="Overskrift3"/>
      </w:pPr>
      <w:proofErr w:type="spellStart"/>
      <w:r w:rsidRPr="002426E7">
        <w:lastRenderedPageBreak/>
        <w:t>Cancel</w:t>
      </w:r>
      <w:proofErr w:type="spellEnd"/>
      <w:r w:rsidRPr="002426E7">
        <w:t xml:space="preserve"> </w:t>
      </w:r>
      <w:proofErr w:type="spellStart"/>
      <w:r w:rsidRPr="002426E7">
        <w:t>culture</w:t>
      </w:r>
      <w:proofErr w:type="spellEnd"/>
      <w:r w:rsidRPr="002426E7">
        <w:t xml:space="preserve">, </w:t>
      </w:r>
      <w:proofErr w:type="spellStart"/>
      <w:r w:rsidRPr="002426E7">
        <w:t>deplatforming</w:t>
      </w:r>
      <w:proofErr w:type="spellEnd"/>
      <w:r w:rsidRPr="002426E7">
        <w:t xml:space="preserve">, </w:t>
      </w:r>
      <w:proofErr w:type="spellStart"/>
      <w:r w:rsidRPr="002426E7">
        <w:t>marginalisation</w:t>
      </w:r>
      <w:proofErr w:type="spellEnd"/>
    </w:p>
    <w:p w14:paraId="2FBD7FEE" w14:textId="77777777" w:rsidR="00000000" w:rsidRPr="002426E7" w:rsidRDefault="0061055E" w:rsidP="002426E7">
      <w:proofErr w:type="spellStart"/>
      <w:r w:rsidRPr="002426E7">
        <w:t>Cancel</w:t>
      </w:r>
      <w:proofErr w:type="spellEnd"/>
      <w:r w:rsidRPr="002426E7">
        <w:t xml:space="preserve"> </w:t>
      </w:r>
      <w:proofErr w:type="spellStart"/>
      <w:r w:rsidRPr="002426E7">
        <w:t>culture</w:t>
      </w:r>
      <w:proofErr w:type="spellEnd"/>
      <w:r w:rsidRPr="002426E7">
        <w:t xml:space="preserve">, </w:t>
      </w:r>
      <w:proofErr w:type="spellStart"/>
      <w:r w:rsidRPr="002426E7">
        <w:t>deplatforming</w:t>
      </w:r>
      <w:proofErr w:type="spellEnd"/>
      <w:r w:rsidRPr="002426E7">
        <w:t xml:space="preserve"> and </w:t>
      </w:r>
      <w:proofErr w:type="spellStart"/>
      <w:r w:rsidRPr="002426E7">
        <w:t>ostracising</w:t>
      </w:r>
      <w:proofErr w:type="spellEnd"/>
      <w:r w:rsidRPr="002426E7">
        <w:t xml:space="preserve"> </w:t>
      </w:r>
      <w:proofErr w:type="spellStart"/>
      <w:r w:rsidRPr="002426E7">
        <w:t>are</w:t>
      </w:r>
      <w:proofErr w:type="spellEnd"/>
      <w:r w:rsidRPr="002426E7">
        <w:t xml:space="preserve"> all </w:t>
      </w:r>
      <w:proofErr w:type="spellStart"/>
      <w:r w:rsidRPr="002426E7">
        <w:t>concepts</w:t>
      </w:r>
      <w:proofErr w:type="spellEnd"/>
      <w:r w:rsidRPr="002426E7">
        <w:t xml:space="preserve"> used to </w:t>
      </w:r>
      <w:proofErr w:type="spellStart"/>
      <w:r w:rsidRPr="002426E7">
        <w:t>describe</w:t>
      </w:r>
      <w:proofErr w:type="spellEnd"/>
      <w:r w:rsidRPr="002426E7">
        <w:t xml:space="preserve"> </w:t>
      </w:r>
      <w:proofErr w:type="spellStart"/>
      <w:r w:rsidRPr="002426E7">
        <w:t>the</w:t>
      </w:r>
      <w:proofErr w:type="spellEnd"/>
      <w:r w:rsidRPr="002426E7">
        <w:t xml:space="preserve"> </w:t>
      </w:r>
      <w:proofErr w:type="spellStart"/>
      <w:r w:rsidRPr="002426E7">
        <w:t>process</w:t>
      </w:r>
      <w:proofErr w:type="spellEnd"/>
      <w:r w:rsidRPr="002426E7">
        <w:t xml:space="preserve"> </w:t>
      </w:r>
      <w:proofErr w:type="spellStart"/>
      <w:r w:rsidRPr="002426E7">
        <w:t>whereby</w:t>
      </w:r>
      <w:proofErr w:type="spellEnd"/>
      <w:r w:rsidRPr="002426E7">
        <w:t xml:space="preserve"> </w:t>
      </w:r>
      <w:proofErr w:type="spellStart"/>
      <w:r w:rsidRPr="002426E7">
        <w:t>academics</w:t>
      </w:r>
      <w:proofErr w:type="spellEnd"/>
      <w:r w:rsidRPr="002426E7">
        <w:t xml:space="preserve"> </w:t>
      </w:r>
      <w:proofErr w:type="spellStart"/>
      <w:r w:rsidRPr="002426E7">
        <w:t>with</w:t>
      </w:r>
      <w:proofErr w:type="spellEnd"/>
      <w:r w:rsidRPr="002426E7">
        <w:t xml:space="preserve"> «divergent» opinions </w:t>
      </w:r>
      <w:proofErr w:type="spellStart"/>
      <w:r w:rsidRPr="002426E7">
        <w:t>are</w:t>
      </w:r>
      <w:proofErr w:type="spellEnd"/>
      <w:r w:rsidRPr="002426E7">
        <w:t xml:space="preserve"> </w:t>
      </w:r>
      <w:proofErr w:type="spellStart"/>
      <w:r w:rsidRPr="002426E7">
        <w:t>rejected</w:t>
      </w:r>
      <w:proofErr w:type="spellEnd"/>
      <w:r w:rsidRPr="002426E7">
        <w:t xml:space="preserve"> by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and </w:t>
      </w:r>
      <w:proofErr w:type="spellStart"/>
      <w:r w:rsidRPr="002426E7">
        <w:t>are</w:t>
      </w:r>
      <w:proofErr w:type="spellEnd"/>
      <w:r w:rsidRPr="002426E7">
        <w:t xml:space="preserve"> </w:t>
      </w:r>
      <w:proofErr w:type="spellStart"/>
      <w:r w:rsidRPr="002426E7">
        <w:t>prevented</w:t>
      </w:r>
      <w:proofErr w:type="spellEnd"/>
      <w:r w:rsidRPr="002426E7">
        <w:t xml:space="preserve"> from </w:t>
      </w:r>
      <w:proofErr w:type="spellStart"/>
      <w:r w:rsidRPr="002426E7">
        <w:t>participati</w:t>
      </w:r>
      <w:r w:rsidRPr="002426E7">
        <w:t>ng</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Examples</w:t>
      </w:r>
      <w:proofErr w:type="spellEnd"/>
      <w:r w:rsidRPr="002426E7">
        <w:t xml:space="preserve"> </w:t>
      </w:r>
      <w:proofErr w:type="spellStart"/>
      <w:r w:rsidRPr="002426E7">
        <w:t>include</w:t>
      </w:r>
      <w:proofErr w:type="spellEnd"/>
      <w:r w:rsidRPr="002426E7">
        <w:t xml:space="preserve"> not </w:t>
      </w:r>
      <w:proofErr w:type="spellStart"/>
      <w:r w:rsidRPr="002426E7">
        <w:t>being</w:t>
      </w:r>
      <w:proofErr w:type="spellEnd"/>
      <w:r w:rsidRPr="002426E7">
        <w:t xml:space="preserve"> </w:t>
      </w:r>
      <w:proofErr w:type="spellStart"/>
      <w:r w:rsidRPr="002426E7">
        <w:t>invited</w:t>
      </w:r>
      <w:proofErr w:type="spellEnd"/>
      <w:r w:rsidRPr="002426E7">
        <w:t xml:space="preserve"> to seminars or </w:t>
      </w:r>
      <w:proofErr w:type="spellStart"/>
      <w:r w:rsidRPr="002426E7">
        <w:t>projects</w:t>
      </w:r>
      <w:proofErr w:type="spellEnd"/>
      <w:r w:rsidRPr="002426E7">
        <w:t xml:space="preserve"> in </w:t>
      </w:r>
      <w:proofErr w:type="spellStart"/>
      <w:r w:rsidRPr="002426E7">
        <w:t>fields</w:t>
      </w:r>
      <w:proofErr w:type="spellEnd"/>
      <w:r w:rsidRPr="002426E7">
        <w:t xml:space="preserve"> </w:t>
      </w:r>
      <w:proofErr w:type="spellStart"/>
      <w:r w:rsidRPr="002426E7">
        <w:t>where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is relevant, </w:t>
      </w:r>
      <w:proofErr w:type="spellStart"/>
      <w:r w:rsidRPr="002426E7">
        <w:t>invitations</w:t>
      </w:r>
      <w:proofErr w:type="spellEnd"/>
      <w:r w:rsidRPr="002426E7">
        <w:t xml:space="preserve"> to </w:t>
      </w:r>
      <w:proofErr w:type="spellStart"/>
      <w:r w:rsidRPr="002426E7">
        <w:t>debates</w:t>
      </w:r>
      <w:proofErr w:type="spellEnd"/>
      <w:r w:rsidRPr="002426E7">
        <w:t xml:space="preserve"> or </w:t>
      </w:r>
      <w:proofErr w:type="spellStart"/>
      <w:r w:rsidRPr="002426E7">
        <w:t>teaching</w:t>
      </w:r>
      <w:proofErr w:type="spellEnd"/>
      <w:r w:rsidRPr="002426E7">
        <w:t xml:space="preserve"> </w:t>
      </w:r>
      <w:proofErr w:type="spellStart"/>
      <w:r w:rsidRPr="002426E7">
        <w:t>being</w:t>
      </w:r>
      <w:proofErr w:type="spellEnd"/>
      <w:r w:rsidRPr="002426E7">
        <w:t xml:space="preserve"> </w:t>
      </w:r>
      <w:proofErr w:type="spellStart"/>
      <w:r w:rsidRPr="002426E7">
        <w:t>withdrawn</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something</w:t>
      </w:r>
      <w:proofErr w:type="spellEnd"/>
      <w:r w:rsidRPr="002426E7">
        <w:t xml:space="preserve"> </w:t>
      </w:r>
      <w:proofErr w:type="spellStart"/>
      <w:r w:rsidRPr="002426E7">
        <w:t>they</w:t>
      </w:r>
      <w:proofErr w:type="spellEnd"/>
      <w:r w:rsidRPr="002426E7">
        <w:t xml:space="preserve"> have </w:t>
      </w:r>
      <w:proofErr w:type="spellStart"/>
      <w:r w:rsidRPr="002426E7">
        <w:t>said</w:t>
      </w:r>
      <w:proofErr w:type="spellEnd"/>
      <w:r w:rsidRPr="002426E7">
        <w:t xml:space="preserve"> or </w:t>
      </w:r>
      <w:proofErr w:type="spellStart"/>
      <w:r w:rsidRPr="002426E7">
        <w:t>published</w:t>
      </w:r>
      <w:proofErr w:type="spellEnd"/>
      <w:r w:rsidRPr="002426E7">
        <w:t xml:space="preserve">, </w:t>
      </w:r>
      <w:proofErr w:type="spellStart"/>
      <w:r w:rsidRPr="002426E7">
        <w:t>boycotting</w:t>
      </w:r>
      <w:proofErr w:type="spellEnd"/>
      <w:r w:rsidRPr="002426E7">
        <w:t xml:space="preserve"> </w:t>
      </w:r>
      <w:proofErr w:type="spellStart"/>
      <w:r w:rsidRPr="002426E7">
        <w:t>of</w:t>
      </w:r>
      <w:proofErr w:type="spellEnd"/>
      <w:r w:rsidRPr="002426E7">
        <w:t xml:space="preserve"> </w:t>
      </w:r>
      <w:proofErr w:type="spellStart"/>
      <w:r w:rsidRPr="002426E7">
        <w:t>certain</w:t>
      </w:r>
      <w:proofErr w:type="spellEnd"/>
      <w:r w:rsidRPr="002426E7">
        <w:t xml:space="preserve"> </w:t>
      </w:r>
      <w:proofErr w:type="spellStart"/>
      <w:r w:rsidRPr="002426E7">
        <w:t>t</w:t>
      </w:r>
      <w:r w:rsidRPr="002426E7">
        <w:t>eachers</w:t>
      </w:r>
      <w:proofErr w:type="spellEnd"/>
      <w:r w:rsidRPr="002426E7">
        <w:t xml:space="preserve"> or </w:t>
      </w:r>
      <w:proofErr w:type="spellStart"/>
      <w:r w:rsidRPr="002426E7">
        <w:t>teaching</w:t>
      </w:r>
      <w:proofErr w:type="spellEnd"/>
      <w:r w:rsidRPr="002426E7">
        <w:t xml:space="preserve">, and </w:t>
      </w:r>
      <w:proofErr w:type="spellStart"/>
      <w:r w:rsidRPr="002426E7">
        <w:t>attempts</w:t>
      </w:r>
      <w:proofErr w:type="spellEnd"/>
      <w:r w:rsidRPr="002426E7">
        <w:t xml:space="preserve"> to </w:t>
      </w:r>
      <w:proofErr w:type="spellStart"/>
      <w:r w:rsidRPr="002426E7">
        <w:t>get</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or </w:t>
      </w:r>
      <w:proofErr w:type="spellStart"/>
      <w:r w:rsidRPr="002426E7">
        <w:t>employers</w:t>
      </w:r>
      <w:proofErr w:type="spellEnd"/>
      <w:r w:rsidRPr="002426E7">
        <w:t xml:space="preserve"> to </w:t>
      </w:r>
      <w:proofErr w:type="spellStart"/>
      <w:r w:rsidRPr="002426E7">
        <w:t>intervene</w:t>
      </w:r>
      <w:proofErr w:type="spellEnd"/>
      <w:r w:rsidRPr="002426E7">
        <w:t xml:space="preserve"> in </w:t>
      </w:r>
      <w:proofErr w:type="spellStart"/>
      <w:r w:rsidRPr="002426E7">
        <w:t>their</w:t>
      </w:r>
      <w:proofErr w:type="spellEnd"/>
      <w:r w:rsidRPr="002426E7">
        <w:t xml:space="preserve"> </w:t>
      </w:r>
      <w:proofErr w:type="spellStart"/>
      <w:r w:rsidRPr="002426E7">
        <w:t>research</w:t>
      </w:r>
      <w:proofErr w:type="spellEnd"/>
      <w:r w:rsidRPr="002426E7">
        <w:t xml:space="preserve"> or </w:t>
      </w:r>
      <w:proofErr w:type="spellStart"/>
      <w:r w:rsidRPr="002426E7">
        <w:t>teaching</w:t>
      </w:r>
      <w:proofErr w:type="spellEnd"/>
      <w:r w:rsidRPr="002426E7">
        <w:t xml:space="preserve">. The </w:t>
      </w:r>
      <w:proofErr w:type="spellStart"/>
      <w:r w:rsidRPr="002426E7">
        <w:t>reasoning</w:t>
      </w:r>
      <w:proofErr w:type="spellEnd"/>
      <w:r w:rsidRPr="002426E7">
        <w:t xml:space="preserve"> </w:t>
      </w:r>
      <w:proofErr w:type="spellStart"/>
      <w:r w:rsidRPr="002426E7">
        <w:t>behind</w:t>
      </w:r>
      <w:proofErr w:type="spellEnd"/>
      <w:r w:rsidRPr="002426E7">
        <w:t xml:space="preserve"> </w:t>
      </w:r>
      <w:proofErr w:type="spellStart"/>
      <w:r w:rsidRPr="002426E7">
        <w:t>such</w:t>
      </w:r>
      <w:proofErr w:type="spellEnd"/>
      <w:r w:rsidRPr="002426E7">
        <w:t xml:space="preserve"> </w:t>
      </w:r>
      <w:proofErr w:type="spellStart"/>
      <w:r w:rsidRPr="002426E7">
        <w:t>attempts</w:t>
      </w:r>
      <w:proofErr w:type="spellEnd"/>
      <w:r w:rsidRPr="002426E7">
        <w:t xml:space="preserve"> to </w:t>
      </w:r>
      <w:proofErr w:type="spellStart"/>
      <w:r w:rsidRPr="002426E7">
        <w:t>silence</w:t>
      </w:r>
      <w:proofErr w:type="spellEnd"/>
      <w:r w:rsidRPr="002426E7">
        <w:t xml:space="preserve"> </w:t>
      </w:r>
      <w:proofErr w:type="spellStart"/>
      <w:r w:rsidRPr="002426E7">
        <w:t>these</w:t>
      </w:r>
      <w:proofErr w:type="spellEnd"/>
      <w:r w:rsidRPr="002426E7">
        <w:t xml:space="preserve"> </w:t>
      </w:r>
      <w:proofErr w:type="spellStart"/>
      <w:r w:rsidRPr="002426E7">
        <w:t>voices</w:t>
      </w:r>
      <w:proofErr w:type="spellEnd"/>
      <w:r w:rsidRPr="002426E7">
        <w:t xml:space="preserve">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want</w:t>
      </w:r>
      <w:proofErr w:type="spellEnd"/>
      <w:r w:rsidRPr="002426E7">
        <w:t xml:space="preserve"> </w:t>
      </w:r>
      <w:proofErr w:type="spellStart"/>
      <w:r w:rsidRPr="002426E7">
        <w:t>them</w:t>
      </w:r>
      <w:proofErr w:type="spellEnd"/>
      <w:r w:rsidRPr="002426E7">
        <w:t xml:space="preserve"> </w:t>
      </w:r>
      <w:proofErr w:type="spellStart"/>
      <w:r w:rsidRPr="002426E7">
        <w:t>gone</w:t>
      </w:r>
      <w:proofErr w:type="spellEnd"/>
      <w:r w:rsidRPr="002426E7">
        <w:t xml:space="preserve"> </w:t>
      </w:r>
      <w:proofErr w:type="spellStart"/>
      <w:r w:rsidRPr="002426E7">
        <w:t>find</w:t>
      </w:r>
      <w:proofErr w:type="spellEnd"/>
      <w:r w:rsidRPr="002426E7">
        <w:t xml:space="preserve"> </w:t>
      </w:r>
      <w:proofErr w:type="spellStart"/>
      <w:r w:rsidRPr="002426E7">
        <w:t>the</w:t>
      </w:r>
      <w:proofErr w:type="spellEnd"/>
      <w:r w:rsidRPr="002426E7">
        <w:t xml:space="preserve"> </w:t>
      </w:r>
      <w:proofErr w:type="spellStart"/>
      <w:r w:rsidRPr="002426E7">
        <w:t>views</w:t>
      </w:r>
      <w:proofErr w:type="spellEnd"/>
      <w:r w:rsidRPr="002426E7">
        <w:t xml:space="preserve"> so </w:t>
      </w:r>
      <w:proofErr w:type="spellStart"/>
      <w:r w:rsidRPr="002426E7">
        <w:t>outdated</w:t>
      </w:r>
      <w:proofErr w:type="spellEnd"/>
      <w:r w:rsidRPr="002426E7">
        <w:t xml:space="preserve">, </w:t>
      </w:r>
      <w:proofErr w:type="spellStart"/>
      <w:r w:rsidRPr="002426E7">
        <w:t>dangerous</w:t>
      </w:r>
      <w:proofErr w:type="spellEnd"/>
      <w:r w:rsidRPr="002426E7">
        <w:t xml:space="preserve">, </w:t>
      </w:r>
      <w:proofErr w:type="spellStart"/>
      <w:r w:rsidRPr="002426E7">
        <w:t>hat</w:t>
      </w:r>
      <w:r w:rsidRPr="002426E7">
        <w:t>eful</w:t>
      </w:r>
      <w:proofErr w:type="spellEnd"/>
      <w:r w:rsidRPr="002426E7">
        <w:t xml:space="preserve"> etc.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believe</w:t>
      </w:r>
      <w:proofErr w:type="spellEnd"/>
      <w:r w:rsidRPr="002426E7">
        <w:t xml:space="preserve"> </w:t>
      </w:r>
      <w:proofErr w:type="spellStart"/>
      <w:r w:rsidRPr="002426E7">
        <w:t>they</w:t>
      </w:r>
      <w:proofErr w:type="spellEnd"/>
      <w:r w:rsidRPr="002426E7">
        <w:t xml:space="preserve"> have </w:t>
      </w:r>
      <w:proofErr w:type="spellStart"/>
      <w:r w:rsidRPr="002426E7">
        <w:t>no</w:t>
      </w:r>
      <w:proofErr w:type="spellEnd"/>
      <w:r w:rsidRPr="002426E7">
        <w:t xml:space="preserve"> </w:t>
      </w:r>
      <w:proofErr w:type="spellStart"/>
      <w:r w:rsidRPr="002426E7">
        <w:t>place</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In </w:t>
      </w:r>
      <w:proofErr w:type="spellStart"/>
      <w:r w:rsidRPr="002426E7">
        <w:t>this</w:t>
      </w:r>
      <w:proofErr w:type="spellEnd"/>
      <w:r w:rsidRPr="002426E7">
        <w:t xml:space="preserve"> </w:t>
      </w:r>
      <w:proofErr w:type="spellStart"/>
      <w:r w:rsidRPr="002426E7">
        <w:t>respect</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to </w:t>
      </w:r>
      <w:proofErr w:type="spellStart"/>
      <w:r w:rsidRPr="002426E7">
        <w:t>interfere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colleagues</w:t>
      </w:r>
      <w:proofErr w:type="spellEnd"/>
      <w:r w:rsidRPr="002426E7">
        <w:t xml:space="preserve"> and </w:t>
      </w:r>
      <w:proofErr w:type="spellStart"/>
      <w:r w:rsidRPr="002426E7">
        <w:t>fellow</w:t>
      </w:r>
      <w:proofErr w:type="spellEnd"/>
      <w:r w:rsidRPr="002426E7">
        <w:t xml:space="preserve"> </w:t>
      </w:r>
      <w:proofErr w:type="spellStart"/>
      <w:r w:rsidRPr="002426E7">
        <w:t>citizens</w:t>
      </w:r>
      <w:proofErr w:type="spellEnd"/>
      <w:r w:rsidRPr="002426E7">
        <w:t xml:space="preserve"> by </w:t>
      </w:r>
      <w:proofErr w:type="spellStart"/>
      <w:r w:rsidRPr="002426E7">
        <w:t>curating</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permitted</w:t>
      </w:r>
      <w:proofErr w:type="spellEnd"/>
      <w:r w:rsidRPr="002426E7">
        <w:t xml:space="preserve"> to </w:t>
      </w:r>
      <w:proofErr w:type="spellStart"/>
      <w:r w:rsidRPr="002426E7">
        <w:t>hear</w:t>
      </w:r>
      <w:proofErr w:type="spellEnd"/>
      <w:r w:rsidRPr="002426E7">
        <w:t>.</w:t>
      </w:r>
    </w:p>
    <w:p w14:paraId="13E1886F" w14:textId="77777777" w:rsidR="00000000" w:rsidRPr="002426E7" w:rsidRDefault="0061055E" w:rsidP="002426E7">
      <w:proofErr w:type="spellStart"/>
      <w:r w:rsidRPr="002426E7">
        <w:t>Cancel</w:t>
      </w:r>
      <w:proofErr w:type="spellEnd"/>
      <w:r w:rsidRPr="002426E7">
        <w:t xml:space="preserve"> </w:t>
      </w:r>
      <w:proofErr w:type="spellStart"/>
      <w:r w:rsidRPr="002426E7">
        <w:t>culture</w:t>
      </w:r>
      <w:proofErr w:type="spellEnd"/>
      <w:r w:rsidRPr="002426E7">
        <w:t xml:space="preserve"> </w:t>
      </w:r>
      <w:proofErr w:type="spellStart"/>
      <w:r w:rsidRPr="002426E7">
        <w:t>can</w:t>
      </w:r>
      <w:proofErr w:type="spellEnd"/>
      <w:r w:rsidRPr="002426E7">
        <w:t xml:space="preserve"> </w:t>
      </w:r>
      <w:proofErr w:type="spellStart"/>
      <w:r w:rsidRPr="002426E7">
        <w:t>take</w:t>
      </w:r>
      <w:proofErr w:type="spellEnd"/>
      <w:r w:rsidRPr="002426E7">
        <w:t xml:space="preserve"> </w:t>
      </w:r>
      <w:proofErr w:type="spellStart"/>
      <w:r w:rsidRPr="002426E7">
        <w:t>the</w:t>
      </w:r>
      <w:proofErr w:type="spellEnd"/>
      <w:r w:rsidRPr="002426E7">
        <w:t xml:space="preserve"> fo</w:t>
      </w:r>
      <w:r w:rsidRPr="002426E7">
        <w:t xml:space="preserve">rm </w:t>
      </w:r>
      <w:proofErr w:type="spellStart"/>
      <w:r w:rsidRPr="002426E7">
        <w:t>of</w:t>
      </w:r>
      <w:proofErr w:type="spellEnd"/>
      <w:r w:rsidRPr="002426E7">
        <w:t xml:space="preserve"> </w:t>
      </w:r>
      <w:proofErr w:type="spellStart"/>
      <w:r w:rsidRPr="002426E7">
        <w:t>organised</w:t>
      </w:r>
      <w:proofErr w:type="spellEnd"/>
      <w:r w:rsidRPr="002426E7">
        <w:t xml:space="preserve"> </w:t>
      </w:r>
      <w:proofErr w:type="spellStart"/>
      <w:r w:rsidRPr="002426E7">
        <w:t>campaigns</w:t>
      </w:r>
      <w:proofErr w:type="spellEnd"/>
      <w:r w:rsidRPr="002426E7">
        <w:t xml:space="preserve"> </w:t>
      </w:r>
      <w:proofErr w:type="spellStart"/>
      <w:r w:rsidRPr="002426E7">
        <w:t>of</w:t>
      </w:r>
      <w:proofErr w:type="spellEnd"/>
      <w:r w:rsidRPr="002426E7">
        <w:t xml:space="preserve"> </w:t>
      </w:r>
      <w:proofErr w:type="spellStart"/>
      <w:r w:rsidRPr="002426E7">
        <w:t>varying</w:t>
      </w:r>
      <w:proofErr w:type="spellEnd"/>
      <w:r w:rsidRPr="002426E7">
        <w:t xml:space="preserve"> </w:t>
      </w:r>
      <w:proofErr w:type="spellStart"/>
      <w:r w:rsidRPr="002426E7">
        <w:t>degrees</w:t>
      </w:r>
      <w:proofErr w:type="spellEnd"/>
      <w:r w:rsidRPr="002426E7">
        <w:t xml:space="preserve">, </w:t>
      </w:r>
      <w:proofErr w:type="spellStart"/>
      <w:r w:rsidRPr="002426E7">
        <w:t>where</w:t>
      </w:r>
      <w:proofErr w:type="spellEnd"/>
      <w:r w:rsidRPr="002426E7">
        <w:t xml:space="preserve"> </w:t>
      </w:r>
      <w:proofErr w:type="spellStart"/>
      <w:r w:rsidRPr="002426E7">
        <w:t>academics</w:t>
      </w:r>
      <w:proofErr w:type="spellEnd"/>
      <w:r w:rsidRPr="002426E7">
        <w:t xml:space="preserve"> </w:t>
      </w:r>
      <w:proofErr w:type="spellStart"/>
      <w:r w:rsidRPr="002426E7">
        <w:t>are</w:t>
      </w:r>
      <w:proofErr w:type="spellEnd"/>
      <w:r w:rsidRPr="002426E7">
        <w:t xml:space="preserve"> </w:t>
      </w:r>
      <w:proofErr w:type="spellStart"/>
      <w:r w:rsidRPr="002426E7">
        <w:t>denounced</w:t>
      </w:r>
      <w:proofErr w:type="spellEnd"/>
      <w:r w:rsidRPr="002426E7">
        <w:t xml:space="preserve"> as fascists, </w:t>
      </w:r>
      <w:proofErr w:type="spellStart"/>
      <w:r w:rsidRPr="002426E7">
        <w:t>communists</w:t>
      </w:r>
      <w:proofErr w:type="spellEnd"/>
      <w:r w:rsidRPr="002426E7">
        <w:t xml:space="preserve">, haters, etc., or by illegal </w:t>
      </w:r>
      <w:proofErr w:type="spellStart"/>
      <w:r w:rsidRPr="002426E7">
        <w:t>acts</w:t>
      </w:r>
      <w:proofErr w:type="spellEnd"/>
      <w:r w:rsidRPr="002426E7">
        <w:t xml:space="preserve"> </w:t>
      </w:r>
      <w:proofErr w:type="spellStart"/>
      <w:r w:rsidRPr="002426E7">
        <w:t>such</w:t>
      </w:r>
      <w:proofErr w:type="spellEnd"/>
      <w:r w:rsidRPr="002426E7">
        <w:t xml:space="preserve"> as </w:t>
      </w:r>
      <w:proofErr w:type="spellStart"/>
      <w:r w:rsidRPr="002426E7">
        <w:t>threats</w:t>
      </w:r>
      <w:proofErr w:type="spellEnd"/>
      <w:r w:rsidRPr="002426E7">
        <w:t xml:space="preserve"> and </w:t>
      </w:r>
      <w:proofErr w:type="spellStart"/>
      <w:r w:rsidRPr="002426E7">
        <w:t>harassment</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6.5.5). It </w:t>
      </w:r>
      <w:proofErr w:type="spellStart"/>
      <w:r w:rsidRPr="002426E7">
        <w:t>can</w:t>
      </w:r>
      <w:proofErr w:type="spellEnd"/>
      <w:r w:rsidRPr="002426E7">
        <w:t xml:space="preserve"> </w:t>
      </w:r>
      <w:proofErr w:type="spellStart"/>
      <w:r w:rsidRPr="002426E7">
        <w:t>come</w:t>
      </w:r>
      <w:proofErr w:type="spellEnd"/>
      <w:r w:rsidRPr="002426E7">
        <w:t xml:space="preserve"> from </w:t>
      </w:r>
      <w:proofErr w:type="spellStart"/>
      <w:r w:rsidRPr="002426E7">
        <w:t>outside</w:t>
      </w:r>
      <w:proofErr w:type="spellEnd"/>
      <w:r w:rsidRPr="002426E7">
        <w:t xml:space="preserve"> </w:t>
      </w:r>
      <w:proofErr w:type="spellStart"/>
      <w:r w:rsidRPr="002426E7">
        <w:t>academia</w:t>
      </w:r>
      <w:proofErr w:type="spellEnd"/>
      <w:r w:rsidRPr="002426E7">
        <w:t xml:space="preserve">, or from </w:t>
      </w:r>
      <w:proofErr w:type="spellStart"/>
      <w:r w:rsidRPr="002426E7">
        <w:t>within</w:t>
      </w:r>
      <w:proofErr w:type="spellEnd"/>
      <w:r w:rsidRPr="002426E7">
        <w:t xml:space="preserve"> – from </w:t>
      </w:r>
      <w:proofErr w:type="spellStart"/>
      <w:r w:rsidRPr="002426E7">
        <w:t>colleagues</w:t>
      </w:r>
      <w:proofErr w:type="spellEnd"/>
      <w:r w:rsidRPr="002426E7">
        <w:t>, a</w:t>
      </w:r>
      <w:r w:rsidRPr="002426E7">
        <w:t xml:space="preserve">dministrative staff or students – and </w:t>
      </w:r>
      <w:proofErr w:type="spellStart"/>
      <w:r w:rsidRPr="002426E7">
        <w:t>can</w:t>
      </w:r>
      <w:proofErr w:type="spellEnd"/>
      <w:r w:rsidRPr="002426E7">
        <w:t xml:space="preserve"> target </w:t>
      </w:r>
      <w:proofErr w:type="spellStart"/>
      <w:r w:rsidRPr="002426E7">
        <w:t>both</w:t>
      </w:r>
      <w:proofErr w:type="spellEnd"/>
      <w:r w:rsidRPr="002426E7">
        <w:t xml:space="preserve"> staff and students.</w:t>
      </w:r>
    </w:p>
    <w:p w14:paraId="4E3BBBED" w14:textId="77777777" w:rsidR="00000000" w:rsidRPr="002426E7" w:rsidRDefault="0061055E" w:rsidP="002426E7">
      <w:r w:rsidRPr="002426E7">
        <w:t>The terms «</w:t>
      </w:r>
      <w:proofErr w:type="spellStart"/>
      <w:r w:rsidRPr="002426E7">
        <w:t>cancel</w:t>
      </w:r>
      <w:proofErr w:type="spellEnd"/>
      <w:r w:rsidRPr="002426E7">
        <w:t xml:space="preserve"> </w:t>
      </w:r>
      <w:proofErr w:type="spellStart"/>
      <w:r w:rsidRPr="002426E7">
        <w:t>culture</w:t>
      </w:r>
      <w:proofErr w:type="spellEnd"/>
      <w:r w:rsidRPr="002426E7">
        <w:t>» and «</w:t>
      </w:r>
      <w:proofErr w:type="spellStart"/>
      <w:r w:rsidRPr="002426E7">
        <w:t>deplatforming</w:t>
      </w:r>
      <w:proofErr w:type="spellEnd"/>
      <w:r w:rsidRPr="002426E7">
        <w:t xml:space="preserve">» </w:t>
      </w:r>
      <w:proofErr w:type="spellStart"/>
      <w:r w:rsidRPr="002426E7">
        <w:t>describe</w:t>
      </w:r>
      <w:proofErr w:type="spellEnd"/>
      <w:r w:rsidRPr="002426E7">
        <w:t xml:space="preserve"> real </w:t>
      </w:r>
      <w:proofErr w:type="spellStart"/>
      <w:r w:rsidRPr="002426E7">
        <w:t>phenomena</w:t>
      </w:r>
      <w:proofErr w:type="spellEnd"/>
      <w:r w:rsidRPr="002426E7">
        <w:t xml:space="preserve"> </w:t>
      </w:r>
      <w:proofErr w:type="spellStart"/>
      <w:r w:rsidRPr="002426E7">
        <w:t>that</w:t>
      </w:r>
      <w:proofErr w:type="spellEnd"/>
      <w:r w:rsidRPr="002426E7">
        <w:t xml:space="preserve"> </w:t>
      </w:r>
      <w:proofErr w:type="spellStart"/>
      <w:r w:rsidRPr="002426E7">
        <w:t>exist</w:t>
      </w:r>
      <w:proofErr w:type="spellEnd"/>
      <w:r w:rsidRPr="002426E7">
        <w:t xml:space="preserve"> in </w:t>
      </w:r>
      <w:proofErr w:type="spellStart"/>
      <w:r w:rsidRPr="002426E7">
        <w:t>society</w:t>
      </w:r>
      <w:proofErr w:type="spellEnd"/>
      <w:r w:rsidRPr="002426E7">
        <w:t xml:space="preserve"> </w:t>
      </w:r>
      <w:proofErr w:type="spellStart"/>
      <w:r w:rsidRPr="002426E7">
        <w:t>today</w:t>
      </w:r>
      <w:proofErr w:type="spellEnd"/>
      <w:r w:rsidRPr="002426E7">
        <w:t xml:space="preserve">. </w:t>
      </w:r>
      <w:proofErr w:type="spellStart"/>
      <w:r w:rsidRPr="002426E7">
        <w:t>However</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used in </w:t>
      </w:r>
      <w:proofErr w:type="spellStart"/>
      <w:r w:rsidRPr="002426E7">
        <w:t>very</w:t>
      </w:r>
      <w:proofErr w:type="spellEnd"/>
      <w:r w:rsidRPr="002426E7">
        <w:t xml:space="preserve"> </w:t>
      </w:r>
      <w:proofErr w:type="spellStart"/>
      <w:r w:rsidRPr="002426E7">
        <w:t>varying</w:t>
      </w:r>
      <w:proofErr w:type="spellEnd"/>
      <w:r w:rsidRPr="002426E7">
        <w:t xml:space="preserve"> </w:t>
      </w:r>
      <w:proofErr w:type="spellStart"/>
      <w:r w:rsidRPr="002426E7">
        <w:t>ways</w:t>
      </w:r>
      <w:proofErr w:type="spellEnd"/>
      <w:r w:rsidRPr="002426E7">
        <w:t xml:space="preserve">, </w:t>
      </w:r>
      <w:proofErr w:type="spellStart"/>
      <w:r w:rsidRPr="002426E7">
        <w:t>even</w:t>
      </w:r>
      <w:proofErr w:type="spellEnd"/>
      <w:r w:rsidRPr="002426E7">
        <w:t xml:space="preserve"> </w:t>
      </w:r>
      <w:proofErr w:type="spellStart"/>
      <w:r w:rsidRPr="002426E7">
        <w:t>the</w:t>
      </w:r>
      <w:proofErr w:type="spellEnd"/>
      <w:r w:rsidRPr="002426E7">
        <w:t xml:space="preserve"> terms </w:t>
      </w:r>
      <w:proofErr w:type="spellStart"/>
      <w:r w:rsidRPr="002426E7">
        <w:t>themselves</w:t>
      </w:r>
      <w:proofErr w:type="spellEnd"/>
      <w:r w:rsidRPr="002426E7">
        <w:t xml:space="preserve"> </w:t>
      </w:r>
      <w:proofErr w:type="spellStart"/>
      <w:r w:rsidRPr="002426E7">
        <w:t>are</w:t>
      </w:r>
      <w:proofErr w:type="spellEnd"/>
      <w:r w:rsidRPr="002426E7">
        <w:t xml:space="preserve"> controversial and have </w:t>
      </w:r>
      <w:proofErr w:type="spellStart"/>
      <w:r w:rsidRPr="002426E7">
        <w:t>become</w:t>
      </w:r>
      <w:proofErr w:type="spellEnd"/>
      <w:r w:rsidRPr="002426E7">
        <w:t xml:space="preserve"> </w:t>
      </w:r>
      <w:proofErr w:type="spellStart"/>
      <w:r w:rsidRPr="002426E7">
        <w:t>politicised</w:t>
      </w:r>
      <w:proofErr w:type="spellEnd"/>
      <w:r w:rsidRPr="002426E7">
        <w:t xml:space="preserve">. The </w:t>
      </w:r>
      <w:proofErr w:type="spellStart"/>
      <w:r w:rsidRPr="002426E7">
        <w:t>opposing</w:t>
      </w:r>
      <w:proofErr w:type="spellEnd"/>
      <w:r w:rsidRPr="002426E7">
        <w:t xml:space="preserve"> fronts </w:t>
      </w:r>
      <w:proofErr w:type="spellStart"/>
      <w:r w:rsidRPr="002426E7">
        <w:t>can</w:t>
      </w:r>
      <w:proofErr w:type="spellEnd"/>
      <w:r w:rsidRPr="002426E7">
        <w:t xml:space="preserve"> be </w:t>
      </w:r>
      <w:proofErr w:type="spellStart"/>
      <w:r w:rsidRPr="002426E7">
        <w:t>roughly</w:t>
      </w:r>
      <w:proofErr w:type="spellEnd"/>
      <w:r w:rsidRPr="002426E7">
        <w:t xml:space="preserve"> </w:t>
      </w:r>
      <w:proofErr w:type="spellStart"/>
      <w:r w:rsidRPr="002426E7">
        <w:t>outlined</w:t>
      </w:r>
      <w:proofErr w:type="spellEnd"/>
      <w:r w:rsidRPr="002426E7">
        <w:t xml:space="preserve"> as </w:t>
      </w:r>
      <w:proofErr w:type="spellStart"/>
      <w:r w:rsidRPr="002426E7">
        <w:t>follows</w:t>
      </w:r>
      <w:proofErr w:type="spellEnd"/>
      <w:r w:rsidRPr="002426E7">
        <w:t xml:space="preserve">: </w:t>
      </w:r>
      <w:proofErr w:type="spellStart"/>
      <w:r w:rsidRPr="002426E7">
        <w:t>Individuals</w:t>
      </w:r>
      <w:proofErr w:type="spellEnd"/>
      <w:r w:rsidRPr="002426E7">
        <w:t xml:space="preserve"> and </w:t>
      </w:r>
      <w:proofErr w:type="spellStart"/>
      <w:r w:rsidRPr="002426E7">
        <w:t>groups</w:t>
      </w:r>
      <w:proofErr w:type="spellEnd"/>
      <w:r w:rsidRPr="002426E7">
        <w:t xml:space="preserve"> </w:t>
      </w:r>
      <w:proofErr w:type="spellStart"/>
      <w:r w:rsidRPr="002426E7">
        <w:t>who</w:t>
      </w:r>
      <w:proofErr w:type="spellEnd"/>
      <w:r w:rsidRPr="002426E7">
        <w:t xml:space="preserve"> </w:t>
      </w:r>
      <w:proofErr w:type="spellStart"/>
      <w:r w:rsidRPr="002426E7">
        <w:t>feel</w:t>
      </w:r>
      <w:proofErr w:type="spellEnd"/>
      <w:r w:rsidRPr="002426E7">
        <w:t xml:space="preserve"> </w:t>
      </w:r>
      <w:proofErr w:type="spellStart"/>
      <w:r w:rsidRPr="002426E7">
        <w:t>their</w:t>
      </w:r>
      <w:proofErr w:type="spellEnd"/>
      <w:r w:rsidRPr="002426E7">
        <w:t xml:space="preserve"> </w:t>
      </w:r>
      <w:proofErr w:type="spellStart"/>
      <w:r w:rsidRPr="002426E7">
        <w:t>views</w:t>
      </w:r>
      <w:proofErr w:type="spellEnd"/>
      <w:r w:rsidRPr="002426E7">
        <w:t xml:space="preserve"> </w:t>
      </w:r>
      <w:proofErr w:type="spellStart"/>
      <w:r w:rsidRPr="002426E7">
        <w:t>are</w:t>
      </w:r>
      <w:proofErr w:type="spellEnd"/>
      <w:r w:rsidRPr="002426E7">
        <w:t xml:space="preserve"> never </w:t>
      </w:r>
      <w:proofErr w:type="spellStart"/>
      <w:r w:rsidRPr="002426E7">
        <w:t>heard</w:t>
      </w:r>
      <w:proofErr w:type="spellEnd"/>
      <w:r w:rsidRPr="002426E7">
        <w:t xml:space="preserve"> or </w:t>
      </w:r>
      <w:proofErr w:type="spellStart"/>
      <w:r w:rsidRPr="002426E7">
        <w:t>heeded</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not </w:t>
      </w:r>
      <w:proofErr w:type="spellStart"/>
      <w:r w:rsidRPr="002426E7">
        <w:t>invited</w:t>
      </w:r>
      <w:proofErr w:type="spellEnd"/>
      <w:r w:rsidRPr="002426E7">
        <w:t xml:space="preserve"> </w:t>
      </w:r>
      <w:proofErr w:type="spellStart"/>
      <w:r w:rsidRPr="002426E7">
        <w:t>because</w:t>
      </w:r>
      <w:proofErr w:type="spellEnd"/>
      <w:r w:rsidRPr="002426E7">
        <w:t xml:space="preserve"> </w:t>
      </w:r>
      <w:proofErr w:type="spellStart"/>
      <w:r w:rsidRPr="002426E7">
        <w:t>their</w:t>
      </w:r>
      <w:proofErr w:type="spellEnd"/>
      <w:r w:rsidRPr="002426E7">
        <w:t xml:space="preserve"> </w:t>
      </w:r>
      <w:proofErr w:type="spellStart"/>
      <w:r w:rsidRPr="002426E7">
        <w:t>views</w:t>
      </w:r>
      <w:proofErr w:type="spellEnd"/>
      <w:r w:rsidRPr="002426E7">
        <w:t xml:space="preserve"> </w:t>
      </w:r>
      <w:proofErr w:type="spellStart"/>
      <w:r w:rsidRPr="002426E7">
        <w:t>are</w:t>
      </w:r>
      <w:proofErr w:type="spellEnd"/>
      <w:r w:rsidRPr="002426E7">
        <w:t xml:space="preserve"> </w:t>
      </w:r>
      <w:proofErr w:type="spellStart"/>
      <w:r w:rsidRPr="002426E7">
        <w:t>uninteresting</w:t>
      </w:r>
      <w:proofErr w:type="spellEnd"/>
      <w:r w:rsidRPr="002426E7">
        <w:t xml:space="preserve"> or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bullies</w:t>
      </w:r>
      <w:proofErr w:type="spellEnd"/>
      <w:r w:rsidRPr="002426E7">
        <w:t xml:space="preserve">, or </w:t>
      </w:r>
      <w:proofErr w:type="spellStart"/>
      <w:r w:rsidRPr="002426E7">
        <w:t>who</w:t>
      </w:r>
      <w:proofErr w:type="spellEnd"/>
      <w:r w:rsidRPr="002426E7">
        <w:t xml:space="preserve"> </w:t>
      </w:r>
      <w:proofErr w:type="spellStart"/>
      <w:r w:rsidRPr="002426E7">
        <w:t>otherwise</w:t>
      </w:r>
      <w:proofErr w:type="spellEnd"/>
      <w:r w:rsidRPr="002426E7">
        <w:t xml:space="preserve"> </w:t>
      </w:r>
      <w:proofErr w:type="spellStart"/>
      <w:r w:rsidRPr="002426E7">
        <w:t>experience</w:t>
      </w:r>
      <w:proofErr w:type="spellEnd"/>
      <w:r w:rsidRPr="002426E7">
        <w:t xml:space="preserve"> </w:t>
      </w:r>
      <w:proofErr w:type="spellStart"/>
      <w:r w:rsidRPr="002426E7">
        <w:t>opposition</w:t>
      </w:r>
      <w:proofErr w:type="spellEnd"/>
      <w:r w:rsidRPr="002426E7">
        <w:t xml:space="preserve"> to </w:t>
      </w:r>
      <w:proofErr w:type="spellStart"/>
      <w:r w:rsidRPr="002426E7">
        <w:t>what</w:t>
      </w:r>
      <w:proofErr w:type="spellEnd"/>
      <w:r w:rsidRPr="002426E7">
        <w:t xml:space="preserve"> </w:t>
      </w:r>
      <w:proofErr w:type="spellStart"/>
      <w:r w:rsidRPr="002426E7">
        <w:t>they</w:t>
      </w:r>
      <w:proofErr w:type="spellEnd"/>
      <w:r w:rsidRPr="002426E7">
        <w:t xml:space="preserve"> stand for as </w:t>
      </w:r>
      <w:proofErr w:type="spellStart"/>
      <w:r w:rsidRPr="002426E7">
        <w:t>unreasonable</w:t>
      </w:r>
      <w:proofErr w:type="spellEnd"/>
      <w:r w:rsidRPr="002426E7">
        <w:t xml:space="preserve"> </w:t>
      </w:r>
      <w:proofErr w:type="spellStart"/>
      <w:r w:rsidRPr="002426E7">
        <w:t>see</w:t>
      </w:r>
      <w:proofErr w:type="spellEnd"/>
      <w:r w:rsidRPr="002426E7">
        <w:t xml:space="preserve"> </w:t>
      </w:r>
      <w:proofErr w:type="spellStart"/>
      <w:r w:rsidRPr="002426E7">
        <w:t>cancel</w:t>
      </w:r>
      <w:proofErr w:type="spellEnd"/>
      <w:r w:rsidRPr="002426E7">
        <w:t xml:space="preserve"> </w:t>
      </w:r>
      <w:proofErr w:type="spellStart"/>
      <w:r w:rsidRPr="002426E7">
        <w:t>culture</w:t>
      </w:r>
      <w:proofErr w:type="spellEnd"/>
      <w:r w:rsidRPr="002426E7">
        <w:t xml:space="preserve"> </w:t>
      </w:r>
      <w:proofErr w:type="spellStart"/>
      <w:r w:rsidRPr="002426E7">
        <w:t>everywhere</w:t>
      </w:r>
      <w:proofErr w:type="spellEnd"/>
      <w:r w:rsidRPr="002426E7">
        <w:t xml:space="preserve">. </w:t>
      </w:r>
      <w:proofErr w:type="spellStart"/>
      <w:r w:rsidRPr="002426E7">
        <w:t>Individuals</w:t>
      </w:r>
      <w:proofErr w:type="spellEnd"/>
      <w:r w:rsidRPr="002426E7">
        <w:t xml:space="preserve"> and </w:t>
      </w:r>
      <w:proofErr w:type="spellStart"/>
      <w:r w:rsidRPr="002426E7">
        <w:t>groups</w:t>
      </w:r>
      <w:proofErr w:type="spellEnd"/>
      <w:r w:rsidRPr="002426E7">
        <w:t xml:space="preserve"> </w:t>
      </w:r>
      <w:proofErr w:type="spellStart"/>
      <w:r w:rsidRPr="002426E7">
        <w:t>who</w:t>
      </w:r>
      <w:proofErr w:type="spellEnd"/>
      <w:r w:rsidRPr="002426E7">
        <w:t xml:space="preserve"> </w:t>
      </w:r>
      <w:proofErr w:type="spellStart"/>
      <w:r w:rsidRPr="002426E7">
        <w:t>think</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is just fine </w:t>
      </w:r>
      <w:proofErr w:type="spellStart"/>
      <w:r w:rsidRPr="002426E7">
        <w:t>without</w:t>
      </w:r>
      <w:proofErr w:type="spellEnd"/>
      <w:r w:rsidRPr="002426E7">
        <w:t xml:space="preserve"> </w:t>
      </w:r>
      <w:proofErr w:type="spellStart"/>
      <w:r w:rsidRPr="002426E7">
        <w:t>voices</w:t>
      </w:r>
      <w:proofErr w:type="spellEnd"/>
      <w:r w:rsidRPr="002426E7">
        <w:t xml:space="preserve"> or </w:t>
      </w:r>
      <w:proofErr w:type="spellStart"/>
      <w:r w:rsidRPr="002426E7">
        <w:t>views</w:t>
      </w:r>
      <w:proofErr w:type="spellEnd"/>
      <w:r w:rsidRPr="002426E7">
        <w:t xml:space="preserve"> </w:t>
      </w:r>
      <w:proofErr w:type="spellStart"/>
      <w:r w:rsidRPr="002426E7">
        <w:t>they</w:t>
      </w:r>
      <w:proofErr w:type="spellEnd"/>
      <w:r w:rsidRPr="002426E7">
        <w:t xml:space="preserve"> </w:t>
      </w:r>
      <w:proofErr w:type="spellStart"/>
      <w:r w:rsidRPr="002426E7">
        <w:t>themselves</w:t>
      </w:r>
      <w:proofErr w:type="spellEnd"/>
      <w:r w:rsidRPr="002426E7">
        <w:t xml:space="preserve"> </w:t>
      </w:r>
      <w:proofErr w:type="spellStart"/>
      <w:r w:rsidRPr="002426E7">
        <w:t>believe</w:t>
      </w:r>
      <w:proofErr w:type="spellEnd"/>
      <w:r w:rsidRPr="002426E7">
        <w:t xml:space="preserve"> to be </w:t>
      </w:r>
      <w:proofErr w:type="spellStart"/>
      <w:r w:rsidRPr="002426E7">
        <w:t>overrepresented</w:t>
      </w:r>
      <w:proofErr w:type="spellEnd"/>
      <w:r w:rsidRPr="002426E7">
        <w:t xml:space="preserve">, </w:t>
      </w:r>
      <w:proofErr w:type="spellStart"/>
      <w:r w:rsidRPr="002426E7">
        <w:t>hateful</w:t>
      </w:r>
      <w:proofErr w:type="spellEnd"/>
      <w:r w:rsidRPr="002426E7">
        <w:t xml:space="preserve"> or </w:t>
      </w:r>
      <w:proofErr w:type="spellStart"/>
      <w:r w:rsidRPr="002426E7">
        <w:t>dangero</w:t>
      </w:r>
      <w:r w:rsidRPr="002426E7">
        <w:t>us</w:t>
      </w:r>
      <w:proofErr w:type="spellEnd"/>
      <w:r w:rsidRPr="002426E7">
        <w:t xml:space="preserve"> </w:t>
      </w:r>
      <w:proofErr w:type="spellStart"/>
      <w:r w:rsidRPr="002426E7">
        <w:t>consider</w:t>
      </w:r>
      <w:proofErr w:type="spellEnd"/>
      <w:r w:rsidRPr="002426E7">
        <w:t xml:space="preserve"> </w:t>
      </w:r>
      <w:proofErr w:type="spellStart"/>
      <w:r w:rsidRPr="002426E7">
        <w:t>the</w:t>
      </w:r>
      <w:proofErr w:type="spellEnd"/>
      <w:r w:rsidRPr="002426E7">
        <w:t xml:space="preserve"> </w:t>
      </w:r>
      <w:proofErr w:type="spellStart"/>
      <w:r w:rsidRPr="002426E7">
        <w:t>claims</w:t>
      </w:r>
      <w:proofErr w:type="spellEnd"/>
      <w:r w:rsidRPr="002426E7">
        <w:t xml:space="preserve"> </w:t>
      </w:r>
      <w:proofErr w:type="spellStart"/>
      <w:r w:rsidRPr="002426E7">
        <w:t>of</w:t>
      </w:r>
      <w:proofErr w:type="spellEnd"/>
      <w:r w:rsidRPr="002426E7">
        <w:t xml:space="preserve"> </w:t>
      </w:r>
      <w:proofErr w:type="spellStart"/>
      <w:r w:rsidRPr="002426E7">
        <w:t>cancellation</w:t>
      </w:r>
      <w:proofErr w:type="spellEnd"/>
      <w:r w:rsidRPr="002426E7">
        <w:t xml:space="preserve"> to be </w:t>
      </w:r>
      <w:proofErr w:type="spellStart"/>
      <w:r w:rsidRPr="002426E7">
        <w:t>exaggerated</w:t>
      </w:r>
      <w:proofErr w:type="spellEnd"/>
      <w:r w:rsidRPr="002426E7">
        <w:t xml:space="preserve"> or </w:t>
      </w:r>
      <w:proofErr w:type="spellStart"/>
      <w:r w:rsidRPr="002426E7">
        <w:t>that</w:t>
      </w:r>
      <w:proofErr w:type="spellEnd"/>
      <w:r w:rsidRPr="002426E7">
        <w:t xml:space="preserve"> </w:t>
      </w:r>
      <w:proofErr w:type="spellStart"/>
      <w:r w:rsidRPr="002426E7">
        <w:t>cancel</w:t>
      </w:r>
      <w:proofErr w:type="spellEnd"/>
      <w:r w:rsidRPr="002426E7">
        <w:t xml:space="preserve"> </w:t>
      </w:r>
      <w:proofErr w:type="spellStart"/>
      <w:r w:rsidRPr="002426E7">
        <w:t>culture</w:t>
      </w:r>
      <w:proofErr w:type="spellEnd"/>
      <w:r w:rsidRPr="002426E7">
        <w:t xml:space="preserve"> </w:t>
      </w:r>
      <w:proofErr w:type="spellStart"/>
      <w:r w:rsidRPr="002426E7">
        <w:t>does</w:t>
      </w:r>
      <w:proofErr w:type="spellEnd"/>
      <w:r w:rsidRPr="002426E7">
        <w:t xml:space="preserve"> not </w:t>
      </w:r>
      <w:proofErr w:type="spellStart"/>
      <w:r w:rsidRPr="002426E7">
        <w:t>exist</w:t>
      </w:r>
      <w:proofErr w:type="spellEnd"/>
      <w:r w:rsidRPr="002426E7">
        <w:t>.</w:t>
      </w:r>
    </w:p>
    <w:p w14:paraId="64A55660" w14:textId="77777777" w:rsidR="00000000" w:rsidRPr="002426E7" w:rsidRDefault="0061055E" w:rsidP="002426E7">
      <w:proofErr w:type="spellStart"/>
      <w:r w:rsidRPr="002426E7">
        <w:t>Cancel</w:t>
      </w:r>
      <w:proofErr w:type="spellEnd"/>
      <w:r w:rsidRPr="002426E7">
        <w:t xml:space="preserve"> </w:t>
      </w:r>
      <w:proofErr w:type="spellStart"/>
      <w:r w:rsidRPr="002426E7">
        <w:t>culture</w:t>
      </w:r>
      <w:proofErr w:type="spellEnd"/>
      <w:r w:rsidRPr="002426E7">
        <w:t xml:space="preserve"> is </w:t>
      </w:r>
      <w:proofErr w:type="spellStart"/>
      <w:r w:rsidRPr="002426E7">
        <w:t>characterised</w:t>
      </w:r>
      <w:proofErr w:type="spellEnd"/>
      <w:r w:rsidRPr="002426E7">
        <w:t xml:space="preserve"> by a </w:t>
      </w:r>
      <w:proofErr w:type="spellStart"/>
      <w:r w:rsidRPr="002426E7">
        <w:t>distorted</w:t>
      </w:r>
      <w:proofErr w:type="spellEnd"/>
      <w:r w:rsidRPr="002426E7">
        <w:t xml:space="preserve"> </w:t>
      </w:r>
      <w:proofErr w:type="spellStart"/>
      <w:r w:rsidRPr="002426E7">
        <w:t>reading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positions</w:t>
      </w:r>
      <w:proofErr w:type="spellEnd"/>
      <w:r w:rsidRPr="002426E7">
        <w:t xml:space="preserve"> or </w:t>
      </w:r>
      <w:proofErr w:type="spellStart"/>
      <w:r w:rsidRPr="002426E7">
        <w:t>views</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one</w:t>
      </w:r>
      <w:proofErr w:type="spellEnd"/>
      <w:r w:rsidRPr="002426E7">
        <w:t xml:space="preserve"> </w:t>
      </w:r>
      <w:proofErr w:type="spellStart"/>
      <w:r w:rsidRPr="002426E7">
        <w:t>disagrees</w:t>
      </w:r>
      <w:proofErr w:type="spellEnd"/>
      <w:r w:rsidRPr="002426E7">
        <w:t xml:space="preserve">. Expressions </w:t>
      </w:r>
      <w:proofErr w:type="spellStart"/>
      <w:r w:rsidRPr="002426E7">
        <w:t>are</w:t>
      </w:r>
      <w:proofErr w:type="spellEnd"/>
      <w:r w:rsidRPr="002426E7">
        <w:t xml:space="preserve"> </w:t>
      </w:r>
      <w:proofErr w:type="spellStart"/>
      <w:r w:rsidRPr="002426E7">
        <w:t>taken</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context</w:t>
      </w:r>
      <w:proofErr w:type="spellEnd"/>
      <w:r w:rsidRPr="002426E7">
        <w:t xml:space="preserve"> and </w:t>
      </w:r>
      <w:proofErr w:type="spellStart"/>
      <w:r w:rsidRPr="002426E7">
        <w:t>presented</w:t>
      </w:r>
      <w:proofErr w:type="spellEnd"/>
      <w:r w:rsidRPr="002426E7">
        <w:t xml:space="preserve"> in</w:t>
      </w:r>
      <w:r w:rsidRPr="002426E7">
        <w:t xml:space="preserve"> </w:t>
      </w:r>
      <w:proofErr w:type="spellStart"/>
      <w:r w:rsidRPr="002426E7">
        <w:t>ways</w:t>
      </w:r>
      <w:proofErr w:type="spellEnd"/>
      <w:r w:rsidRPr="002426E7">
        <w:t xml:space="preserve"> </w:t>
      </w:r>
      <w:proofErr w:type="spellStart"/>
      <w:r w:rsidRPr="002426E7">
        <w:t>that</w:t>
      </w:r>
      <w:proofErr w:type="spellEnd"/>
      <w:r w:rsidRPr="002426E7">
        <w:t xml:space="preserve"> make </w:t>
      </w:r>
      <w:proofErr w:type="spellStart"/>
      <w:r w:rsidRPr="002426E7">
        <w:t>them</w:t>
      </w:r>
      <w:proofErr w:type="spellEnd"/>
      <w:r w:rsidRPr="002426E7">
        <w:t xml:space="preserve"> </w:t>
      </w:r>
      <w:proofErr w:type="spellStart"/>
      <w:r w:rsidRPr="002426E7">
        <w:t>appear</w:t>
      </w:r>
      <w:proofErr w:type="spellEnd"/>
      <w:r w:rsidRPr="002426E7">
        <w:t xml:space="preserve"> to have a different – and </w:t>
      </w:r>
      <w:proofErr w:type="spellStart"/>
      <w:r w:rsidRPr="002426E7">
        <w:t>stronger</w:t>
      </w:r>
      <w:proofErr w:type="spellEnd"/>
      <w:r w:rsidRPr="002426E7">
        <w:t xml:space="preserve"> or </w:t>
      </w:r>
      <w:proofErr w:type="spellStart"/>
      <w:r w:rsidRPr="002426E7">
        <w:t>worse</w:t>
      </w:r>
      <w:proofErr w:type="spellEnd"/>
      <w:r w:rsidRPr="002426E7">
        <w:t xml:space="preserve"> – </w:t>
      </w:r>
      <w:proofErr w:type="spellStart"/>
      <w:r w:rsidRPr="002426E7">
        <w:t>meaning</w:t>
      </w:r>
      <w:proofErr w:type="spellEnd"/>
      <w:r w:rsidRPr="002426E7">
        <w:t xml:space="preserve"> </w:t>
      </w:r>
      <w:proofErr w:type="spellStart"/>
      <w:r w:rsidRPr="002426E7">
        <w:t>than</w:t>
      </w:r>
      <w:proofErr w:type="spellEnd"/>
      <w:r w:rsidRPr="002426E7">
        <w:t xml:space="preserve"> </w:t>
      </w:r>
      <w:proofErr w:type="spellStart"/>
      <w:r w:rsidRPr="002426E7">
        <w:t>they</w:t>
      </w:r>
      <w:proofErr w:type="spellEnd"/>
      <w:r w:rsidRPr="002426E7">
        <w:t xml:space="preserve"> </w:t>
      </w:r>
      <w:proofErr w:type="spellStart"/>
      <w:r w:rsidRPr="002426E7">
        <w:t>originally</w:t>
      </w:r>
      <w:proofErr w:type="spellEnd"/>
      <w:r w:rsidRPr="002426E7">
        <w:t xml:space="preserve"> </w:t>
      </w:r>
      <w:proofErr w:type="spellStart"/>
      <w:r w:rsidRPr="002426E7">
        <w:t>had</w:t>
      </w:r>
      <w:proofErr w:type="spellEnd"/>
      <w:r w:rsidRPr="002426E7">
        <w:t xml:space="preserve">. </w:t>
      </w:r>
      <w:proofErr w:type="spellStart"/>
      <w:r w:rsidRPr="002426E7">
        <w:t>Historical</w:t>
      </w:r>
      <w:proofErr w:type="spellEnd"/>
      <w:r w:rsidRPr="002426E7">
        <w:t xml:space="preserve"> </w:t>
      </w:r>
      <w:proofErr w:type="spellStart"/>
      <w:r w:rsidRPr="002426E7">
        <w:t>contexts</w:t>
      </w:r>
      <w:proofErr w:type="spellEnd"/>
      <w:r w:rsidRPr="002426E7">
        <w:t xml:space="preserve"> </w:t>
      </w:r>
      <w:proofErr w:type="spellStart"/>
      <w:r w:rsidRPr="002426E7">
        <w:t>also</w:t>
      </w:r>
      <w:proofErr w:type="spellEnd"/>
      <w:r w:rsidRPr="002426E7">
        <w:t xml:space="preserve"> </w:t>
      </w:r>
      <w:proofErr w:type="spellStart"/>
      <w:r w:rsidRPr="002426E7">
        <w:t>become</w:t>
      </w:r>
      <w:proofErr w:type="spellEnd"/>
      <w:r w:rsidRPr="002426E7">
        <w:t xml:space="preserve"> irrelevant, </w:t>
      </w:r>
      <w:proofErr w:type="spellStart"/>
      <w:r w:rsidRPr="002426E7">
        <w:t>if</w:t>
      </w:r>
      <w:proofErr w:type="spellEnd"/>
      <w:r w:rsidRPr="002426E7">
        <w:t xml:space="preserve"> </w:t>
      </w:r>
      <w:proofErr w:type="spellStart"/>
      <w:r w:rsidRPr="002426E7">
        <w:t>what</w:t>
      </w:r>
      <w:proofErr w:type="spellEnd"/>
      <w:r w:rsidRPr="002426E7">
        <w:t xml:space="preserve"> is </w:t>
      </w:r>
      <w:proofErr w:type="spellStart"/>
      <w:r w:rsidRPr="002426E7">
        <w:t>regarded</w:t>
      </w:r>
      <w:proofErr w:type="spellEnd"/>
      <w:r w:rsidRPr="002426E7">
        <w:t xml:space="preserve"> as </w:t>
      </w:r>
      <w:proofErr w:type="spellStart"/>
      <w:r w:rsidRPr="002426E7">
        <w:t>the</w:t>
      </w:r>
      <w:proofErr w:type="spellEnd"/>
      <w:r w:rsidRPr="002426E7">
        <w:t xml:space="preserve"> </w:t>
      </w:r>
      <w:proofErr w:type="spellStart"/>
      <w:r w:rsidRPr="002426E7">
        <w:t>morally</w:t>
      </w:r>
      <w:proofErr w:type="spellEnd"/>
      <w:r w:rsidRPr="002426E7">
        <w:t xml:space="preserve"> superior </w:t>
      </w:r>
      <w:proofErr w:type="spellStart"/>
      <w:r w:rsidRPr="002426E7">
        <w:t>principle</w:t>
      </w:r>
      <w:proofErr w:type="spellEnd"/>
      <w:r w:rsidRPr="002426E7">
        <w:t xml:space="preserve"> is </w:t>
      </w:r>
      <w:proofErr w:type="spellStart"/>
      <w:r w:rsidRPr="002426E7">
        <w:t>deemed</w:t>
      </w:r>
      <w:proofErr w:type="spellEnd"/>
      <w:r w:rsidRPr="002426E7">
        <w:t xml:space="preserve"> to be </w:t>
      </w:r>
      <w:proofErr w:type="spellStart"/>
      <w:r w:rsidRPr="002426E7">
        <w:t>important</w:t>
      </w:r>
      <w:proofErr w:type="spellEnd"/>
      <w:r w:rsidRPr="002426E7">
        <w:t xml:space="preserve"> </w:t>
      </w:r>
      <w:proofErr w:type="spellStart"/>
      <w:r w:rsidRPr="002426E7">
        <w:t>enough</w:t>
      </w:r>
      <w:proofErr w:type="spellEnd"/>
      <w:r w:rsidRPr="002426E7">
        <w:t xml:space="preserve">. This </w:t>
      </w:r>
      <w:proofErr w:type="spellStart"/>
      <w:r w:rsidRPr="002426E7">
        <w:t>may</w:t>
      </w:r>
      <w:proofErr w:type="spellEnd"/>
      <w:r w:rsidRPr="002426E7">
        <w:t xml:space="preserve"> lead to</w:t>
      </w:r>
      <w:r w:rsidRPr="002426E7">
        <w:t xml:space="preserve"> </w:t>
      </w:r>
      <w:proofErr w:type="spellStart"/>
      <w:r w:rsidRPr="002426E7">
        <w:t>demands</w:t>
      </w:r>
      <w:proofErr w:type="spellEnd"/>
      <w:r w:rsidRPr="002426E7">
        <w:t xml:space="preserve"> to </w:t>
      </w:r>
      <w:proofErr w:type="spellStart"/>
      <w:r w:rsidRPr="002426E7">
        <w:t>remove</w:t>
      </w:r>
      <w:proofErr w:type="spellEnd"/>
      <w:r w:rsidRPr="002426E7">
        <w:t xml:space="preserve"> </w:t>
      </w:r>
      <w:proofErr w:type="spellStart"/>
      <w:r w:rsidRPr="002426E7">
        <w:t>historical</w:t>
      </w:r>
      <w:proofErr w:type="spellEnd"/>
      <w:r w:rsidRPr="002426E7">
        <w:t xml:space="preserve"> monuments or </w:t>
      </w:r>
      <w:proofErr w:type="spellStart"/>
      <w:r w:rsidRPr="002426E7">
        <w:t>erase</w:t>
      </w:r>
      <w:proofErr w:type="spellEnd"/>
      <w:r w:rsidRPr="002426E7">
        <w:t xml:space="preserve"> </w:t>
      </w:r>
      <w:proofErr w:type="spellStart"/>
      <w:r w:rsidRPr="002426E7">
        <w:t>facts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no</w:t>
      </w:r>
      <w:proofErr w:type="spellEnd"/>
      <w:r w:rsidRPr="002426E7">
        <w:t xml:space="preserve"> longer </w:t>
      </w:r>
      <w:proofErr w:type="spellStart"/>
      <w:r w:rsidRPr="002426E7">
        <w:t>considered</w:t>
      </w:r>
      <w:proofErr w:type="spellEnd"/>
      <w:r w:rsidRPr="002426E7">
        <w:t xml:space="preserve"> </w:t>
      </w:r>
      <w:proofErr w:type="spellStart"/>
      <w:r w:rsidRPr="002426E7">
        <w:t>appropriate</w:t>
      </w:r>
      <w:proofErr w:type="spellEnd"/>
      <w:r w:rsidRPr="002426E7">
        <w:t xml:space="preserve"> in a more </w:t>
      </w:r>
      <w:proofErr w:type="spellStart"/>
      <w:r w:rsidRPr="002426E7">
        <w:t>equal</w:t>
      </w:r>
      <w:proofErr w:type="spellEnd"/>
      <w:r w:rsidRPr="002426E7">
        <w:t xml:space="preserve">, </w:t>
      </w:r>
      <w:proofErr w:type="spellStart"/>
      <w:r w:rsidRPr="002426E7">
        <w:t>fairer</w:t>
      </w:r>
      <w:proofErr w:type="spellEnd"/>
      <w:r w:rsidRPr="002426E7">
        <w:t xml:space="preserve"> </w:t>
      </w:r>
      <w:proofErr w:type="spellStart"/>
      <w:r w:rsidRPr="002426E7">
        <w:t>era</w:t>
      </w:r>
      <w:proofErr w:type="spellEnd"/>
      <w:r w:rsidRPr="002426E7">
        <w:t xml:space="preserve">. For </w:t>
      </w:r>
      <w:proofErr w:type="spellStart"/>
      <w:r w:rsidRPr="002426E7">
        <w:t>example</w:t>
      </w:r>
      <w:proofErr w:type="spellEnd"/>
      <w:r w:rsidRPr="002426E7">
        <w:t xml:space="preserve">, in 2021, a </w:t>
      </w:r>
      <w:proofErr w:type="spellStart"/>
      <w:r w:rsidRPr="002426E7">
        <w:t>municipal</w:t>
      </w:r>
      <w:proofErr w:type="spellEnd"/>
      <w:r w:rsidRPr="002426E7">
        <w:t xml:space="preserve"> </w:t>
      </w:r>
      <w:proofErr w:type="spellStart"/>
      <w:r w:rsidRPr="002426E7">
        <w:t>district</w:t>
      </w:r>
      <w:proofErr w:type="spellEnd"/>
      <w:r w:rsidRPr="002426E7">
        <w:t xml:space="preserve"> </w:t>
      </w:r>
      <w:proofErr w:type="spellStart"/>
      <w:r w:rsidRPr="002426E7">
        <w:t>committee</w:t>
      </w:r>
      <w:proofErr w:type="spellEnd"/>
      <w:r w:rsidRPr="002426E7">
        <w:t xml:space="preserve"> in Oslo </w:t>
      </w:r>
      <w:proofErr w:type="spellStart"/>
      <w:r w:rsidRPr="002426E7">
        <w:t>urged</w:t>
      </w:r>
      <w:proofErr w:type="spellEnd"/>
      <w:r w:rsidRPr="002426E7">
        <w:t xml:space="preserve"> </w:t>
      </w:r>
      <w:proofErr w:type="spellStart"/>
      <w:r w:rsidRPr="002426E7">
        <w:t>the</w:t>
      </w:r>
      <w:proofErr w:type="spellEnd"/>
      <w:r w:rsidRPr="002426E7">
        <w:t xml:space="preserve"> Natural </w:t>
      </w:r>
      <w:proofErr w:type="spellStart"/>
      <w:r w:rsidRPr="002426E7">
        <w:t>History</w:t>
      </w:r>
      <w:proofErr w:type="spellEnd"/>
      <w:r w:rsidRPr="002426E7">
        <w:t xml:space="preserve"> Museum to </w:t>
      </w:r>
      <w:proofErr w:type="spellStart"/>
      <w:r w:rsidRPr="002426E7">
        <w:t>remove</w:t>
      </w:r>
      <w:proofErr w:type="spellEnd"/>
      <w:r w:rsidRPr="002426E7">
        <w:t xml:space="preserve"> a </w:t>
      </w:r>
      <w:proofErr w:type="spellStart"/>
      <w:r w:rsidRPr="002426E7">
        <w:t>plaque</w:t>
      </w:r>
      <w:proofErr w:type="spellEnd"/>
      <w:r w:rsidRPr="002426E7">
        <w:t xml:space="preserve"> </w:t>
      </w:r>
      <w:proofErr w:type="spellStart"/>
      <w:r w:rsidRPr="002426E7">
        <w:t>on</w:t>
      </w:r>
      <w:proofErr w:type="spellEnd"/>
      <w:r w:rsidRPr="002426E7">
        <w:t xml:space="preserve"> a </w:t>
      </w:r>
      <w:proofErr w:type="spellStart"/>
      <w:r w:rsidRPr="002426E7">
        <w:t>bench</w:t>
      </w:r>
      <w:proofErr w:type="spellEnd"/>
      <w:r w:rsidRPr="002426E7">
        <w:t xml:space="preserve"> </w:t>
      </w:r>
      <w:proofErr w:type="spellStart"/>
      <w:r w:rsidRPr="002426E7">
        <w:t>commem</w:t>
      </w:r>
      <w:r w:rsidRPr="002426E7">
        <w:t>orating</w:t>
      </w:r>
      <w:proofErr w:type="spellEnd"/>
      <w:r w:rsidRPr="002426E7">
        <w:t xml:space="preserve"> Carl von Linné in </w:t>
      </w:r>
      <w:proofErr w:type="spellStart"/>
      <w:r w:rsidRPr="002426E7">
        <w:t>the</w:t>
      </w:r>
      <w:proofErr w:type="spellEnd"/>
      <w:r w:rsidRPr="002426E7">
        <w:t xml:space="preserve"> </w:t>
      </w:r>
      <w:proofErr w:type="spellStart"/>
      <w:r w:rsidRPr="002426E7">
        <w:t>Botanical</w:t>
      </w:r>
      <w:proofErr w:type="spellEnd"/>
      <w:r w:rsidRPr="002426E7">
        <w:t xml:space="preserve"> Gardens.</w:t>
      </w:r>
      <w:r w:rsidRPr="0061055E">
        <w:rPr>
          <w:rStyle w:val="skrift-hevet"/>
        </w:rPr>
        <w:footnoteReference w:id="214"/>
      </w:r>
    </w:p>
    <w:p w14:paraId="35EF9491" w14:textId="77777777" w:rsidR="00000000" w:rsidRPr="002426E7" w:rsidRDefault="0061055E" w:rsidP="002426E7">
      <w:r w:rsidRPr="002426E7">
        <w:t xml:space="preserve">This </w:t>
      </w:r>
      <w:proofErr w:type="spellStart"/>
      <w:r w:rsidRPr="002426E7">
        <w:t>phenomenon</w:t>
      </w:r>
      <w:proofErr w:type="spellEnd"/>
      <w:r w:rsidRPr="002426E7">
        <w:t xml:space="preserve"> has </w:t>
      </w:r>
      <w:proofErr w:type="spellStart"/>
      <w:r w:rsidRPr="002426E7">
        <w:t>received</w:t>
      </w:r>
      <w:proofErr w:type="spellEnd"/>
      <w:r w:rsidRPr="002426E7">
        <w:t xml:space="preserve"> </w:t>
      </w:r>
      <w:proofErr w:type="spellStart"/>
      <w:r w:rsidRPr="002426E7">
        <w:t>considerable</w:t>
      </w:r>
      <w:proofErr w:type="spellEnd"/>
      <w:r w:rsidRPr="002426E7">
        <w:t xml:space="preserve"> </w:t>
      </w:r>
      <w:proofErr w:type="spellStart"/>
      <w:r w:rsidRPr="002426E7">
        <w:t>attention</w:t>
      </w:r>
      <w:proofErr w:type="spellEnd"/>
      <w:r w:rsidRPr="002426E7">
        <w:t xml:space="preserve"> in </w:t>
      </w:r>
      <w:proofErr w:type="spellStart"/>
      <w:r w:rsidRPr="002426E7">
        <w:t>academia</w:t>
      </w:r>
      <w:proofErr w:type="spellEnd"/>
      <w:r w:rsidRPr="002426E7">
        <w:t xml:space="preserve"> in </w:t>
      </w:r>
      <w:proofErr w:type="spellStart"/>
      <w:r w:rsidRPr="002426E7">
        <w:t>the</w:t>
      </w:r>
      <w:proofErr w:type="spellEnd"/>
      <w:r w:rsidRPr="002426E7">
        <w:t xml:space="preserve"> USA, </w:t>
      </w:r>
      <w:proofErr w:type="spellStart"/>
      <w:r w:rsidRPr="002426E7">
        <w:t>but</w:t>
      </w:r>
      <w:proofErr w:type="spellEnd"/>
      <w:r w:rsidRPr="002426E7">
        <w:t xml:space="preserve"> </w:t>
      </w:r>
      <w:proofErr w:type="spellStart"/>
      <w:r w:rsidRPr="002426E7">
        <w:t>we</w:t>
      </w:r>
      <w:proofErr w:type="spellEnd"/>
      <w:r w:rsidRPr="002426E7">
        <w:t xml:space="preserve"> have </w:t>
      </w:r>
      <w:proofErr w:type="spellStart"/>
      <w:r w:rsidRPr="002426E7">
        <w:t>als</w:t>
      </w:r>
      <w:r w:rsidRPr="002426E7">
        <w:t>o</w:t>
      </w:r>
      <w:proofErr w:type="spellEnd"/>
      <w:r w:rsidRPr="002426E7">
        <w:t xml:space="preserve"> </w:t>
      </w:r>
      <w:proofErr w:type="spellStart"/>
      <w:r w:rsidRPr="002426E7">
        <w:t>seen</w:t>
      </w:r>
      <w:proofErr w:type="spellEnd"/>
      <w:r w:rsidRPr="002426E7">
        <w:t xml:space="preserve"> </w:t>
      </w:r>
      <w:proofErr w:type="spellStart"/>
      <w:r w:rsidRPr="002426E7">
        <w:t>signs</w:t>
      </w:r>
      <w:proofErr w:type="spellEnd"/>
      <w:r w:rsidRPr="002426E7">
        <w:t xml:space="preserve"> </w:t>
      </w:r>
      <w:proofErr w:type="spellStart"/>
      <w:r w:rsidRPr="002426E7">
        <w:t>of</w:t>
      </w:r>
      <w:proofErr w:type="spellEnd"/>
      <w:r w:rsidRPr="002426E7">
        <w:t xml:space="preserve"> it </w:t>
      </w:r>
      <w:proofErr w:type="spellStart"/>
      <w:r w:rsidRPr="002426E7">
        <w:t>here</w:t>
      </w:r>
      <w:proofErr w:type="spellEnd"/>
      <w:r w:rsidRPr="002426E7">
        <w:t xml:space="preserve"> in Norway, </w:t>
      </w:r>
      <w:proofErr w:type="spellStart"/>
      <w:r w:rsidRPr="002426E7">
        <w:t>including</w:t>
      </w:r>
      <w:proofErr w:type="spellEnd"/>
      <w:r w:rsidRPr="002426E7">
        <w:t xml:space="preserve"> in </w:t>
      </w:r>
      <w:proofErr w:type="spellStart"/>
      <w:r w:rsidRPr="002426E7">
        <w:t>the</w:t>
      </w:r>
      <w:proofErr w:type="spellEnd"/>
      <w:r w:rsidRPr="002426E7">
        <w:t xml:space="preserve"> </w:t>
      </w:r>
      <w:proofErr w:type="spellStart"/>
      <w:r w:rsidRPr="002426E7">
        <w:t>debate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foreign</w:t>
      </w:r>
      <w:proofErr w:type="spellEnd"/>
      <w:r w:rsidRPr="002426E7">
        <w:t xml:space="preserve"> </w:t>
      </w:r>
      <w:proofErr w:type="spellStart"/>
      <w:r w:rsidRPr="002426E7">
        <w:t>researchers</w:t>
      </w:r>
      <w:proofErr w:type="spellEnd"/>
      <w:r w:rsidRPr="002426E7">
        <w:t xml:space="preserve"> in Norwegian </w:t>
      </w:r>
      <w:proofErr w:type="spellStart"/>
      <w:r w:rsidRPr="002426E7">
        <w:t>academia</w:t>
      </w:r>
      <w:proofErr w:type="spellEnd"/>
      <w:r w:rsidRPr="002426E7">
        <w:t xml:space="preserve">, </w:t>
      </w:r>
      <w:proofErr w:type="spellStart"/>
      <w:r w:rsidRPr="002426E7">
        <w:t>discussions</w:t>
      </w:r>
      <w:proofErr w:type="spellEnd"/>
      <w:r w:rsidRPr="002426E7">
        <w:t xml:space="preserve"> </w:t>
      </w:r>
      <w:proofErr w:type="spellStart"/>
      <w:r w:rsidRPr="002426E7">
        <w:t>within</w:t>
      </w:r>
      <w:proofErr w:type="spellEnd"/>
      <w:r w:rsidRPr="002426E7">
        <w:t xml:space="preserve"> </w:t>
      </w:r>
      <w:proofErr w:type="spellStart"/>
      <w:r w:rsidRPr="002426E7">
        <w:t>gender</w:t>
      </w:r>
      <w:proofErr w:type="spellEnd"/>
      <w:r w:rsidRPr="002426E7">
        <w:t xml:space="preserve"> </w:t>
      </w:r>
      <w:proofErr w:type="spellStart"/>
      <w:r w:rsidRPr="002426E7">
        <w:t>research</w:t>
      </w:r>
      <w:proofErr w:type="spellEnd"/>
      <w:r w:rsidRPr="002426E7">
        <w:t xml:space="preserve">, and </w:t>
      </w:r>
      <w:proofErr w:type="spellStart"/>
      <w:r w:rsidRPr="002426E7">
        <w:t>the</w:t>
      </w:r>
      <w:proofErr w:type="spellEnd"/>
      <w:r w:rsidRPr="002426E7">
        <w:t xml:space="preserve"> </w:t>
      </w:r>
      <w:proofErr w:type="spellStart"/>
      <w:r w:rsidRPr="002426E7">
        <w:t>debate</w:t>
      </w:r>
      <w:proofErr w:type="spellEnd"/>
      <w:r w:rsidRPr="002426E7">
        <w:t xml:space="preserve"> </w:t>
      </w:r>
      <w:proofErr w:type="spellStart"/>
      <w:r w:rsidRPr="002426E7">
        <w:t>on</w:t>
      </w:r>
      <w:proofErr w:type="spellEnd"/>
      <w:r w:rsidRPr="002426E7">
        <w:t xml:space="preserve"> </w:t>
      </w:r>
      <w:proofErr w:type="spellStart"/>
      <w:r w:rsidRPr="002426E7">
        <w:t>climate</w:t>
      </w:r>
      <w:proofErr w:type="spellEnd"/>
      <w:r w:rsidRPr="002426E7">
        <w:t xml:space="preserve"> </w:t>
      </w:r>
      <w:proofErr w:type="spellStart"/>
      <w:r w:rsidRPr="002426E7">
        <w:t>change</w:t>
      </w:r>
      <w:proofErr w:type="spellEnd"/>
      <w:r w:rsidRPr="002426E7">
        <w:t xml:space="preserve">. </w:t>
      </w:r>
      <w:proofErr w:type="spellStart"/>
      <w:r w:rsidRPr="002426E7">
        <w:t>Cancellations</w:t>
      </w:r>
      <w:proofErr w:type="spellEnd"/>
      <w:r w:rsidRPr="002426E7">
        <w:t xml:space="preserve"> and </w:t>
      </w:r>
      <w:proofErr w:type="spellStart"/>
      <w:r w:rsidRPr="002426E7">
        <w:t>campaigns</w:t>
      </w:r>
      <w:proofErr w:type="spellEnd"/>
      <w:r w:rsidRPr="002426E7">
        <w:t xml:space="preserve"> to </w:t>
      </w:r>
      <w:proofErr w:type="spellStart"/>
      <w:r w:rsidRPr="002426E7">
        <w:t>marginalise</w:t>
      </w:r>
      <w:proofErr w:type="spellEnd"/>
      <w:r w:rsidRPr="002426E7">
        <w:t xml:space="preserve"> </w:t>
      </w:r>
      <w:proofErr w:type="spellStart"/>
      <w:r w:rsidRPr="002426E7">
        <w:t>voices</w:t>
      </w:r>
      <w:proofErr w:type="spellEnd"/>
      <w:r w:rsidRPr="002426E7">
        <w:t xml:space="preserve"> </w:t>
      </w:r>
      <w:proofErr w:type="spellStart"/>
      <w:r w:rsidRPr="002426E7">
        <w:t>are</w:t>
      </w:r>
      <w:proofErr w:type="spellEnd"/>
      <w:r w:rsidRPr="002426E7">
        <w:t xml:space="preserve"> </w:t>
      </w:r>
      <w:proofErr w:type="spellStart"/>
      <w:r w:rsidRPr="002426E7">
        <w:t>unpleasan</w:t>
      </w:r>
      <w:r w:rsidRPr="002426E7">
        <w:t>t</w:t>
      </w:r>
      <w:proofErr w:type="spellEnd"/>
      <w:r w:rsidRPr="002426E7">
        <w:t xml:space="preserve"> for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they</w:t>
      </w:r>
      <w:proofErr w:type="spellEnd"/>
      <w:r w:rsidRPr="002426E7">
        <w:t xml:space="preserve"> </w:t>
      </w:r>
      <w:proofErr w:type="spellStart"/>
      <w:r w:rsidRPr="002426E7">
        <w:t>affect</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have </w:t>
      </w:r>
      <w:proofErr w:type="spellStart"/>
      <w:r w:rsidRPr="002426E7">
        <w:t>obvious</w:t>
      </w:r>
      <w:proofErr w:type="spellEnd"/>
      <w:r w:rsidRPr="002426E7">
        <w:t xml:space="preserve"> </w:t>
      </w:r>
      <w:proofErr w:type="spellStart"/>
      <w:r w:rsidRPr="002426E7">
        <w:t>chilling</w:t>
      </w:r>
      <w:proofErr w:type="spellEnd"/>
      <w:r w:rsidRPr="002426E7">
        <w:t xml:space="preserve"> </w:t>
      </w:r>
      <w:proofErr w:type="spellStart"/>
      <w:r w:rsidRPr="002426E7">
        <w:t>potential</w:t>
      </w:r>
      <w:proofErr w:type="spellEnd"/>
      <w:r w:rsidRPr="002426E7">
        <w:t xml:space="preserve"> for </w:t>
      </w:r>
      <w:proofErr w:type="spellStart"/>
      <w:r w:rsidRPr="002426E7">
        <w:t>others</w:t>
      </w:r>
      <w:proofErr w:type="spellEnd"/>
      <w:r w:rsidRPr="002426E7">
        <w:t xml:space="preserve"> </w:t>
      </w:r>
      <w:proofErr w:type="spellStart"/>
      <w:r w:rsidRPr="002426E7">
        <w:t>engaged</w:t>
      </w:r>
      <w:proofErr w:type="spellEnd"/>
      <w:r w:rsidRPr="002426E7">
        <w:t xml:space="preserve"> in </w:t>
      </w:r>
      <w:proofErr w:type="spellStart"/>
      <w:r w:rsidRPr="002426E7">
        <w:t>research</w:t>
      </w:r>
      <w:proofErr w:type="spellEnd"/>
      <w:r w:rsidRPr="002426E7">
        <w:t xml:space="preserve">, </w:t>
      </w:r>
      <w:proofErr w:type="spellStart"/>
      <w:r w:rsidRPr="002426E7">
        <w:t>teaching</w:t>
      </w:r>
      <w:proofErr w:type="spellEnd"/>
      <w:r w:rsidRPr="002426E7">
        <w:t xml:space="preserve"> or </w:t>
      </w:r>
      <w:proofErr w:type="spellStart"/>
      <w:r w:rsidRPr="002426E7">
        <w:t>dissemination</w:t>
      </w:r>
      <w:proofErr w:type="spellEnd"/>
      <w:r w:rsidRPr="002426E7">
        <w:t xml:space="preserve"> </w:t>
      </w:r>
      <w:proofErr w:type="spellStart"/>
      <w:r w:rsidRPr="002426E7">
        <w:t>on</w:t>
      </w:r>
      <w:proofErr w:type="spellEnd"/>
      <w:r w:rsidRPr="002426E7">
        <w:t xml:space="preserve"> </w:t>
      </w:r>
      <w:proofErr w:type="spellStart"/>
      <w:r w:rsidRPr="002426E7">
        <w:t>topics</w:t>
      </w:r>
      <w:proofErr w:type="spellEnd"/>
      <w:r w:rsidRPr="002426E7">
        <w:t xml:space="preserve"> </w:t>
      </w:r>
      <w:proofErr w:type="spellStart"/>
      <w:r w:rsidRPr="002426E7">
        <w:t>where</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campaigns</w:t>
      </w:r>
      <w:proofErr w:type="spellEnd"/>
      <w:r w:rsidRPr="002426E7">
        <w:t xml:space="preserve"> </w:t>
      </w:r>
      <w:proofErr w:type="spellStart"/>
      <w:r w:rsidRPr="002426E7">
        <w:t>are</w:t>
      </w:r>
      <w:proofErr w:type="spellEnd"/>
      <w:r w:rsidRPr="002426E7">
        <w:t xml:space="preserve"> </w:t>
      </w:r>
      <w:proofErr w:type="spellStart"/>
      <w:r w:rsidRPr="002426E7">
        <w:t>likely</w:t>
      </w:r>
      <w:proofErr w:type="spellEnd"/>
      <w:r w:rsidRPr="002426E7">
        <w:t xml:space="preserve"> to be used. In </w:t>
      </w:r>
      <w:proofErr w:type="spellStart"/>
      <w:r w:rsidRPr="002426E7">
        <w:t>the</w:t>
      </w:r>
      <w:proofErr w:type="spellEnd"/>
      <w:r w:rsidRPr="002426E7">
        <w:t xml:space="preserve"> USA and </w:t>
      </w:r>
      <w:proofErr w:type="spellStart"/>
      <w:r w:rsidRPr="002426E7">
        <w:t>countries</w:t>
      </w:r>
      <w:proofErr w:type="spellEnd"/>
      <w:r w:rsidRPr="002426E7">
        <w:t xml:space="preserve"> </w:t>
      </w:r>
      <w:proofErr w:type="spellStart"/>
      <w:r w:rsidRPr="002426E7">
        <w:t>where</w:t>
      </w:r>
      <w:proofErr w:type="spellEnd"/>
      <w:r w:rsidRPr="002426E7">
        <w:t xml:space="preserve"> </w:t>
      </w:r>
      <w:proofErr w:type="spellStart"/>
      <w:r w:rsidRPr="002426E7">
        <w:t>academics</w:t>
      </w:r>
      <w:proofErr w:type="spellEnd"/>
      <w:r w:rsidRPr="002426E7">
        <w:t xml:space="preserve">’ </w:t>
      </w:r>
      <w:proofErr w:type="spellStart"/>
      <w:r w:rsidRPr="002426E7">
        <w:t>employment</w:t>
      </w:r>
      <w:proofErr w:type="spellEnd"/>
      <w:r w:rsidRPr="002426E7">
        <w:t xml:space="preserve"> </w:t>
      </w:r>
      <w:proofErr w:type="spellStart"/>
      <w:r w:rsidRPr="002426E7">
        <w:t>protec</w:t>
      </w:r>
      <w:r w:rsidRPr="002426E7">
        <w:t>tion</w:t>
      </w:r>
      <w:proofErr w:type="spellEnd"/>
      <w:r w:rsidRPr="002426E7">
        <w:t xml:space="preserve"> is </w:t>
      </w:r>
      <w:proofErr w:type="spellStart"/>
      <w:r w:rsidRPr="002426E7">
        <w:t>weaker</w:t>
      </w:r>
      <w:proofErr w:type="spellEnd"/>
      <w:r w:rsidRPr="002426E7">
        <w:t xml:space="preserve">, and </w:t>
      </w:r>
      <w:proofErr w:type="spellStart"/>
      <w:r w:rsidRPr="002426E7">
        <w:t>where</w:t>
      </w:r>
      <w:proofErr w:type="spellEnd"/>
      <w:r w:rsidRPr="002426E7">
        <w:t xml:space="preserve"> </w:t>
      </w:r>
      <w:proofErr w:type="spellStart"/>
      <w:r w:rsidRPr="002426E7">
        <w:t>projects</w:t>
      </w:r>
      <w:proofErr w:type="spellEnd"/>
      <w:r w:rsidRPr="002426E7">
        <w:t xml:space="preserve"> </w:t>
      </w:r>
      <w:proofErr w:type="spellStart"/>
      <w:r w:rsidRPr="002426E7">
        <w:t>are</w:t>
      </w:r>
      <w:proofErr w:type="spellEnd"/>
      <w:r w:rsidRPr="002426E7">
        <w:t xml:space="preserve"> more susceptible to </w:t>
      </w:r>
      <w:proofErr w:type="spellStart"/>
      <w:r w:rsidRPr="002426E7">
        <w:t>pressure</w:t>
      </w:r>
      <w:proofErr w:type="spellEnd"/>
      <w:r w:rsidRPr="002426E7">
        <w:t xml:space="preserve"> from </w:t>
      </w:r>
      <w:proofErr w:type="spellStart"/>
      <w:r w:rsidRPr="002426E7">
        <w:t>their</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campaigns</w:t>
      </w:r>
      <w:proofErr w:type="spellEnd"/>
      <w:r w:rsidRPr="002426E7">
        <w:t xml:space="preserve"> </w:t>
      </w:r>
      <w:proofErr w:type="spellStart"/>
      <w:r w:rsidRPr="002426E7">
        <w:t>can</w:t>
      </w:r>
      <w:proofErr w:type="spellEnd"/>
      <w:r w:rsidRPr="002426E7">
        <w:t xml:space="preserve"> have major </w:t>
      </w:r>
      <w:proofErr w:type="spellStart"/>
      <w:r w:rsidRPr="002426E7">
        <w:t>consequences</w:t>
      </w:r>
      <w:proofErr w:type="spellEnd"/>
      <w:r w:rsidRPr="002426E7">
        <w:t xml:space="preserve"> for </w:t>
      </w:r>
      <w:proofErr w:type="spellStart"/>
      <w:r w:rsidRPr="002426E7">
        <w:t>individual</w:t>
      </w:r>
      <w:proofErr w:type="spellEnd"/>
      <w:r w:rsidRPr="002426E7">
        <w:t xml:space="preserve"> </w:t>
      </w:r>
      <w:proofErr w:type="spellStart"/>
      <w:r w:rsidRPr="002426E7">
        <w:t>researchers</w:t>
      </w:r>
      <w:proofErr w:type="spellEnd"/>
      <w:r w:rsidRPr="002426E7">
        <w:t xml:space="preserve"> and </w:t>
      </w:r>
      <w:proofErr w:type="spellStart"/>
      <w:r w:rsidRPr="002426E7">
        <w:t>research</w:t>
      </w:r>
      <w:proofErr w:type="spellEnd"/>
      <w:r w:rsidRPr="002426E7">
        <w:t xml:space="preserve"> </w:t>
      </w:r>
      <w:proofErr w:type="spellStart"/>
      <w:r w:rsidRPr="002426E7">
        <w:t>fields</w:t>
      </w:r>
      <w:proofErr w:type="spellEnd"/>
      <w:r w:rsidRPr="002426E7">
        <w:t xml:space="preserve">. </w:t>
      </w:r>
      <w:proofErr w:type="spellStart"/>
      <w:r w:rsidRPr="002426E7">
        <w:t>While</w:t>
      </w:r>
      <w:proofErr w:type="spellEnd"/>
      <w:r w:rsidRPr="002426E7">
        <w:t xml:space="preserve"> </w:t>
      </w:r>
      <w:proofErr w:type="spellStart"/>
      <w:r w:rsidRPr="002426E7">
        <w:t>these</w:t>
      </w:r>
      <w:proofErr w:type="spellEnd"/>
      <w:r w:rsidRPr="002426E7">
        <w:t xml:space="preserve"> </w:t>
      </w:r>
      <w:proofErr w:type="spellStart"/>
      <w:r w:rsidRPr="002426E7">
        <w:t>vulnerabilities</w:t>
      </w:r>
      <w:proofErr w:type="spellEnd"/>
      <w:r w:rsidRPr="002426E7">
        <w:t xml:space="preserve"> </w:t>
      </w:r>
      <w:proofErr w:type="spellStart"/>
      <w:r w:rsidRPr="002426E7">
        <w:t>are</w:t>
      </w:r>
      <w:proofErr w:type="spellEnd"/>
      <w:r w:rsidRPr="002426E7">
        <w:t xml:space="preserve"> less </w:t>
      </w:r>
      <w:proofErr w:type="spellStart"/>
      <w:r w:rsidRPr="002426E7">
        <w:t>pronounced</w:t>
      </w:r>
      <w:proofErr w:type="spellEnd"/>
      <w:r w:rsidRPr="002426E7">
        <w:t xml:space="preserve"> in Norwe</w:t>
      </w:r>
      <w:r w:rsidRPr="002426E7">
        <w:t xml:space="preserve">gian </w:t>
      </w:r>
      <w:proofErr w:type="spellStart"/>
      <w:r w:rsidRPr="002426E7">
        <w:t>academia</w:t>
      </w:r>
      <w:proofErr w:type="spellEnd"/>
      <w:r w:rsidRPr="002426E7">
        <w:t xml:space="preserve">, </w:t>
      </w:r>
      <w:proofErr w:type="spellStart"/>
      <w:r w:rsidRPr="002426E7">
        <w:t>we</w:t>
      </w:r>
      <w:proofErr w:type="spellEnd"/>
      <w:r w:rsidRPr="002426E7">
        <w:t xml:space="preserve"> </w:t>
      </w:r>
      <w:proofErr w:type="spellStart"/>
      <w:r w:rsidRPr="002426E7">
        <w:t>nevertheless</w:t>
      </w:r>
      <w:proofErr w:type="spellEnd"/>
      <w:r w:rsidRPr="002426E7">
        <w:t xml:space="preserve"> </w:t>
      </w:r>
      <w:proofErr w:type="spellStart"/>
      <w:r w:rsidRPr="002426E7">
        <w:t>need</w:t>
      </w:r>
      <w:proofErr w:type="spellEnd"/>
      <w:r w:rsidRPr="002426E7">
        <w:t xml:space="preserve"> to be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here</w:t>
      </w:r>
      <w:proofErr w:type="spellEnd"/>
      <w:r w:rsidRPr="002426E7">
        <w:t xml:space="preserve"> as </w:t>
      </w:r>
      <w:proofErr w:type="spellStart"/>
      <w:r w:rsidRPr="002426E7">
        <w:t>well</w:t>
      </w:r>
      <w:proofErr w:type="spellEnd"/>
      <w:r w:rsidRPr="002426E7">
        <w:t>.</w:t>
      </w:r>
    </w:p>
    <w:p w14:paraId="43234389" w14:textId="77777777" w:rsidR="00000000" w:rsidRPr="002426E7" w:rsidRDefault="0061055E" w:rsidP="002426E7">
      <w:r w:rsidRPr="002426E7">
        <w:t xml:space="preserve">In </w:t>
      </w:r>
      <w:proofErr w:type="spellStart"/>
      <w:r w:rsidRPr="002426E7">
        <w:t>several</w:t>
      </w:r>
      <w:proofErr w:type="spellEnd"/>
      <w:r w:rsidRPr="002426E7">
        <w:t xml:space="preserve"> </w:t>
      </w:r>
      <w:proofErr w:type="spellStart"/>
      <w:r w:rsidRPr="002426E7">
        <w:t>places</w:t>
      </w:r>
      <w:proofErr w:type="spellEnd"/>
      <w:r w:rsidRPr="002426E7">
        <w:t xml:space="preserve">, students have </w:t>
      </w:r>
      <w:proofErr w:type="spellStart"/>
      <w:r w:rsidRPr="002426E7">
        <w:t>protested</w:t>
      </w:r>
      <w:proofErr w:type="spellEnd"/>
      <w:r w:rsidRPr="002426E7">
        <w:t xml:space="preserve"> </w:t>
      </w:r>
      <w:proofErr w:type="spellStart"/>
      <w:r w:rsidRPr="002426E7">
        <w:t>against</w:t>
      </w:r>
      <w:proofErr w:type="spellEnd"/>
      <w:r w:rsidRPr="002426E7">
        <w:t xml:space="preserve"> controversial speakers or </w:t>
      </w:r>
      <w:proofErr w:type="spellStart"/>
      <w:r w:rsidRPr="002426E7">
        <w:t>against</w:t>
      </w:r>
      <w:proofErr w:type="spellEnd"/>
      <w:r w:rsidRPr="002426E7">
        <w:t xml:space="preserve"> </w:t>
      </w:r>
      <w:proofErr w:type="spellStart"/>
      <w:r w:rsidRPr="002426E7">
        <w:t>lecturers</w:t>
      </w:r>
      <w:proofErr w:type="spellEnd"/>
      <w:r w:rsidRPr="002426E7">
        <w:t xml:space="preserve"> </w:t>
      </w:r>
      <w:proofErr w:type="spellStart"/>
      <w:r w:rsidRPr="002426E7">
        <w:t>who</w:t>
      </w:r>
      <w:proofErr w:type="spellEnd"/>
      <w:r w:rsidRPr="002426E7">
        <w:t xml:space="preserve"> </w:t>
      </w:r>
      <w:proofErr w:type="spellStart"/>
      <w:r w:rsidRPr="002426E7">
        <w:t>the</w:t>
      </w:r>
      <w:proofErr w:type="spellEnd"/>
      <w:r w:rsidRPr="002426E7">
        <w:t xml:space="preserve"> students </w:t>
      </w:r>
      <w:proofErr w:type="spellStart"/>
      <w:r w:rsidRPr="002426E7">
        <w:t>believe</w:t>
      </w:r>
      <w:proofErr w:type="spellEnd"/>
      <w:r w:rsidRPr="002426E7">
        <w:t xml:space="preserve"> have </w:t>
      </w:r>
      <w:proofErr w:type="spellStart"/>
      <w:r w:rsidRPr="002426E7">
        <w:t>crossed</w:t>
      </w:r>
      <w:proofErr w:type="spellEnd"/>
      <w:r w:rsidRPr="002426E7">
        <w:t xml:space="preserve"> a line for </w:t>
      </w:r>
      <w:proofErr w:type="spellStart"/>
      <w:r w:rsidRPr="002426E7">
        <w:t>what</w:t>
      </w:r>
      <w:proofErr w:type="spellEnd"/>
      <w:r w:rsidRPr="002426E7">
        <w:t xml:space="preserve"> it is </w:t>
      </w:r>
      <w:proofErr w:type="spellStart"/>
      <w:r w:rsidRPr="002426E7">
        <w:t>acceptable</w:t>
      </w:r>
      <w:proofErr w:type="spellEnd"/>
      <w:r w:rsidRPr="002426E7">
        <w:t xml:space="preserve"> to </w:t>
      </w:r>
      <w:proofErr w:type="spellStart"/>
      <w:r w:rsidRPr="002426E7">
        <w:t>say</w:t>
      </w:r>
      <w:proofErr w:type="spellEnd"/>
      <w:r w:rsidRPr="002426E7">
        <w:t xml:space="preserve"> in </w:t>
      </w:r>
      <w:r w:rsidRPr="002426E7">
        <w:t xml:space="preserve">a </w:t>
      </w:r>
      <w:proofErr w:type="spellStart"/>
      <w:r w:rsidRPr="002426E7">
        <w:t>lecture</w:t>
      </w:r>
      <w:proofErr w:type="spellEnd"/>
      <w:r w:rsidRPr="002426E7">
        <w:t xml:space="preserve"> </w:t>
      </w:r>
      <w:proofErr w:type="spellStart"/>
      <w:r w:rsidRPr="002426E7">
        <w:t>theatre</w:t>
      </w:r>
      <w:proofErr w:type="spellEnd"/>
      <w:r w:rsidRPr="002426E7">
        <w:t xml:space="preserve">. Students have </w:t>
      </w:r>
      <w:proofErr w:type="spellStart"/>
      <w:r w:rsidRPr="002426E7">
        <w:t>also</w:t>
      </w:r>
      <w:proofErr w:type="spellEnd"/>
      <w:r w:rsidRPr="002426E7">
        <w:t xml:space="preserve"> </w:t>
      </w:r>
      <w:proofErr w:type="spellStart"/>
      <w:r w:rsidRPr="002426E7">
        <w:t>been</w:t>
      </w:r>
      <w:proofErr w:type="spellEnd"/>
      <w:r w:rsidRPr="002426E7">
        <w:t xml:space="preserve"> </w:t>
      </w:r>
      <w:proofErr w:type="spellStart"/>
      <w:r w:rsidRPr="002426E7">
        <w:t>behind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controversial </w:t>
      </w:r>
      <w:proofErr w:type="gramStart"/>
      <w:r w:rsidRPr="002426E7">
        <w:t>cases</w:t>
      </w:r>
      <w:proofErr w:type="gramEnd"/>
      <w:r w:rsidRPr="002426E7">
        <w:t xml:space="preserve"> in Norway, </w:t>
      </w:r>
      <w:proofErr w:type="spellStart"/>
      <w:r w:rsidRPr="002426E7">
        <w:t>such</w:t>
      </w:r>
      <w:proofErr w:type="spellEnd"/>
      <w:r w:rsidRPr="002426E7">
        <w:t xml:space="preserve"> as </w:t>
      </w:r>
      <w:proofErr w:type="spellStart"/>
      <w:r w:rsidRPr="002426E7">
        <w:t>the</w:t>
      </w:r>
      <w:proofErr w:type="spellEnd"/>
      <w:r w:rsidRPr="002426E7">
        <w:t xml:space="preserve"> case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Bergen </w:t>
      </w:r>
      <w:proofErr w:type="spellStart"/>
      <w:r w:rsidRPr="002426E7">
        <w:t>where</w:t>
      </w:r>
      <w:proofErr w:type="spellEnd"/>
      <w:r w:rsidRPr="002426E7">
        <w:t xml:space="preserve"> a student </w:t>
      </w:r>
      <w:proofErr w:type="spellStart"/>
      <w:r w:rsidRPr="002426E7">
        <w:t>lodged</w:t>
      </w:r>
      <w:proofErr w:type="spellEnd"/>
      <w:r w:rsidRPr="002426E7">
        <w:t xml:space="preserve"> a </w:t>
      </w:r>
      <w:proofErr w:type="spellStart"/>
      <w:r w:rsidRPr="002426E7">
        <w:t>complaint</w:t>
      </w:r>
      <w:proofErr w:type="spellEnd"/>
      <w:r w:rsidRPr="002426E7">
        <w:t xml:space="preserve"> </w:t>
      </w:r>
      <w:proofErr w:type="spellStart"/>
      <w:r w:rsidRPr="002426E7">
        <w:t>about</w:t>
      </w:r>
      <w:proofErr w:type="spellEnd"/>
      <w:r w:rsidRPr="002426E7">
        <w:t xml:space="preserve"> a </w:t>
      </w:r>
      <w:proofErr w:type="spellStart"/>
      <w:r w:rsidRPr="002426E7">
        <w:t>lecturer</w:t>
      </w:r>
      <w:proofErr w:type="spellEnd"/>
      <w:r w:rsidRPr="002426E7">
        <w:t xml:space="preserve"> </w:t>
      </w:r>
      <w:proofErr w:type="spellStart"/>
      <w:r w:rsidRPr="002426E7">
        <w:t>who</w:t>
      </w:r>
      <w:proofErr w:type="spellEnd"/>
      <w:r w:rsidRPr="002426E7">
        <w:t xml:space="preserve"> </w:t>
      </w:r>
      <w:proofErr w:type="spellStart"/>
      <w:r w:rsidRPr="002426E7">
        <w:t>made</w:t>
      </w:r>
      <w:proofErr w:type="spellEnd"/>
      <w:r w:rsidRPr="002426E7">
        <w:t xml:space="preserve"> a joke </w:t>
      </w:r>
      <w:proofErr w:type="spellStart"/>
      <w:r w:rsidRPr="002426E7">
        <w:t>about</w:t>
      </w:r>
      <w:proofErr w:type="spellEnd"/>
      <w:r w:rsidRPr="002426E7">
        <w:t xml:space="preserve"> </w:t>
      </w:r>
      <w:proofErr w:type="spellStart"/>
      <w:r w:rsidRPr="002426E7">
        <w:lastRenderedPageBreak/>
        <w:t>Germans</w:t>
      </w:r>
      <w:proofErr w:type="spellEnd"/>
      <w:r w:rsidRPr="002426E7">
        <w:t xml:space="preserve">. Students </w:t>
      </w:r>
      <w:proofErr w:type="spellStart"/>
      <w:r w:rsidRPr="002426E7">
        <w:t>are</w:t>
      </w:r>
      <w:proofErr w:type="spellEnd"/>
      <w:r w:rsidRPr="002426E7">
        <w:t xml:space="preserve"> </w:t>
      </w:r>
      <w:proofErr w:type="spellStart"/>
      <w:r w:rsidRPr="002426E7">
        <w:t>of</w:t>
      </w:r>
      <w:proofErr w:type="spellEnd"/>
      <w:r w:rsidRPr="002426E7">
        <w:t xml:space="preserve"> </w:t>
      </w:r>
      <w:proofErr w:type="spellStart"/>
      <w:r w:rsidRPr="002426E7">
        <w:t>course</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and have </w:t>
      </w:r>
      <w:proofErr w:type="spellStart"/>
      <w:r w:rsidRPr="002426E7">
        <w:t>both</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Students in Norway </w:t>
      </w:r>
      <w:proofErr w:type="spellStart"/>
      <w:r w:rsidRPr="002426E7">
        <w:t>also</w:t>
      </w:r>
      <w:proofErr w:type="spellEnd"/>
      <w:r w:rsidRPr="002426E7">
        <w:t xml:space="preserve"> have a </w:t>
      </w:r>
      <w:proofErr w:type="spellStart"/>
      <w:r w:rsidRPr="002426E7">
        <w:t>statutory</w:t>
      </w:r>
      <w:proofErr w:type="spellEnd"/>
      <w:r w:rsidRPr="002426E7">
        <w:t xml:space="preserve"> right to be </w:t>
      </w:r>
      <w:proofErr w:type="spellStart"/>
      <w:r w:rsidRPr="002426E7">
        <w:t>heard</w:t>
      </w:r>
      <w:proofErr w:type="spellEnd"/>
      <w:r w:rsidRPr="002426E7">
        <w:t xml:space="preserve"> in all questions </w:t>
      </w:r>
      <w:proofErr w:type="spellStart"/>
      <w:r w:rsidRPr="002426E7">
        <w:t>concerning</w:t>
      </w:r>
      <w:proofErr w:type="spellEnd"/>
      <w:r w:rsidRPr="002426E7">
        <w:t xml:space="preserve"> students at </w:t>
      </w:r>
      <w:proofErr w:type="spellStart"/>
      <w:r w:rsidRPr="002426E7">
        <w:t>educational</w:t>
      </w:r>
      <w:proofErr w:type="spellEnd"/>
      <w:r w:rsidRPr="002426E7">
        <w:t xml:space="preserve"> </w:t>
      </w:r>
      <w:proofErr w:type="spellStart"/>
      <w:r w:rsidRPr="002426E7">
        <w:t>institutions</w:t>
      </w:r>
      <w:proofErr w:type="spellEnd"/>
      <w:r w:rsidRPr="002426E7">
        <w:t xml:space="preserve">, and </w:t>
      </w:r>
      <w:proofErr w:type="spellStart"/>
      <w:r w:rsidRPr="002426E7">
        <w:t>the</w:t>
      </w:r>
      <w:proofErr w:type="spellEnd"/>
      <w:r w:rsidRPr="002426E7">
        <w:t xml:space="preserve"> </w:t>
      </w:r>
      <w:proofErr w:type="spellStart"/>
      <w:r w:rsidRPr="002426E7">
        <w:t>institutions</w:t>
      </w:r>
      <w:proofErr w:type="spellEnd"/>
      <w:r w:rsidRPr="002426E7">
        <w:t xml:space="preserve"> have a </w:t>
      </w:r>
      <w:proofErr w:type="spellStart"/>
      <w:r w:rsidRPr="002426E7">
        <w:t>duty</w:t>
      </w:r>
      <w:proofErr w:type="spellEnd"/>
      <w:r w:rsidRPr="002426E7">
        <w:t xml:space="preserve"> to </w:t>
      </w:r>
      <w:proofErr w:type="spellStart"/>
      <w:r w:rsidRPr="002426E7">
        <w:t>provide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facilitate</w:t>
      </w:r>
      <w:proofErr w:type="spellEnd"/>
      <w:r w:rsidRPr="002426E7">
        <w:t xml:space="preserve"> </w:t>
      </w:r>
      <w:proofErr w:type="spellStart"/>
      <w:r w:rsidRPr="002426E7">
        <w:t>this</w:t>
      </w:r>
      <w:proofErr w:type="spellEnd"/>
      <w:r w:rsidRPr="002426E7">
        <w:t xml:space="preserve"> (</w:t>
      </w:r>
      <w:proofErr w:type="spellStart"/>
      <w:r w:rsidRPr="002426E7">
        <w:t>section</w:t>
      </w:r>
      <w:proofErr w:type="spellEnd"/>
      <w:r w:rsidRPr="002426E7">
        <w:t xml:space="preserve"> 4-1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The right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may</w:t>
      </w:r>
      <w:proofErr w:type="spellEnd"/>
      <w:r w:rsidRPr="002426E7">
        <w:t xml:space="preserve"> </w:t>
      </w:r>
      <w:proofErr w:type="spellStart"/>
      <w:r w:rsidRPr="002426E7">
        <w:t>affect</w:t>
      </w:r>
      <w:proofErr w:type="spellEnd"/>
      <w:r w:rsidRPr="002426E7">
        <w:t xml:space="preserve"> </w:t>
      </w:r>
      <w:proofErr w:type="spellStart"/>
      <w:r w:rsidRPr="002426E7">
        <w:t>the</w:t>
      </w:r>
      <w:proofErr w:type="spellEnd"/>
      <w:r w:rsidRPr="002426E7">
        <w:t xml:space="preserve"> students’ right to be </w:t>
      </w:r>
      <w:proofErr w:type="spellStart"/>
      <w:r w:rsidRPr="002426E7">
        <w:t>heard</w:t>
      </w:r>
      <w:proofErr w:type="spellEnd"/>
      <w:r w:rsidRPr="002426E7">
        <w:t xml:space="preserve">. The </w:t>
      </w:r>
      <w:proofErr w:type="spellStart"/>
      <w:r w:rsidRPr="002426E7">
        <w:t>fact</w:t>
      </w:r>
      <w:proofErr w:type="spellEnd"/>
      <w:r w:rsidRPr="002426E7">
        <w:t xml:space="preserve"> </w:t>
      </w:r>
      <w:proofErr w:type="spellStart"/>
      <w:r w:rsidRPr="002426E7">
        <w:t>that</w:t>
      </w:r>
      <w:proofErr w:type="spellEnd"/>
      <w:r w:rsidRPr="002426E7">
        <w:t xml:space="preserve"> students </w:t>
      </w:r>
      <w:proofErr w:type="spellStart"/>
      <w:r w:rsidRPr="002426E7">
        <w:t>want</w:t>
      </w:r>
      <w:proofErr w:type="spellEnd"/>
      <w:r w:rsidRPr="002426E7">
        <w:t xml:space="preserve"> to </w:t>
      </w:r>
      <w:proofErr w:type="spellStart"/>
      <w:r w:rsidRPr="002426E7">
        <w:t>exert</w:t>
      </w:r>
      <w:proofErr w:type="spellEnd"/>
      <w:r w:rsidRPr="002426E7">
        <w:t xml:space="preser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education</w:t>
      </w:r>
      <w:proofErr w:type="spellEnd"/>
      <w:r w:rsidRPr="002426E7">
        <w:t xml:space="preserve"> must be </w:t>
      </w:r>
      <w:proofErr w:type="spellStart"/>
      <w:r w:rsidRPr="002426E7">
        <w:t>regarded</w:t>
      </w:r>
      <w:proofErr w:type="spellEnd"/>
      <w:r w:rsidRPr="002426E7">
        <w:t xml:space="preserve"> as </w:t>
      </w:r>
      <w:proofErr w:type="spellStart"/>
      <w:r w:rsidRPr="002426E7">
        <w:t>both</w:t>
      </w:r>
      <w:proofErr w:type="spellEnd"/>
      <w:r w:rsidRPr="002426E7">
        <w:t xml:space="preserve"> </w:t>
      </w:r>
      <w:proofErr w:type="spellStart"/>
      <w:r w:rsidRPr="002426E7">
        <w:t>legitimate</w:t>
      </w:r>
      <w:proofErr w:type="spellEnd"/>
      <w:r w:rsidRPr="002426E7">
        <w:t xml:space="preserve"> and desirable, as </w:t>
      </w:r>
      <w:proofErr w:type="spellStart"/>
      <w:r w:rsidRPr="002426E7">
        <w:t>long</w:t>
      </w:r>
      <w:proofErr w:type="spellEnd"/>
      <w:r w:rsidRPr="002426E7">
        <w:t xml:space="preserve"> as it is done </w:t>
      </w:r>
      <w:proofErr w:type="spellStart"/>
      <w:r w:rsidRPr="002426E7">
        <w:t>using</w:t>
      </w:r>
      <w:proofErr w:type="spellEnd"/>
      <w:r w:rsidRPr="002426E7">
        <w:t xml:space="preserve"> arguments or instruments </w:t>
      </w:r>
      <w:proofErr w:type="spellStart"/>
      <w:r w:rsidRPr="002426E7">
        <w:t>that</w:t>
      </w:r>
      <w:proofErr w:type="spellEnd"/>
      <w:r w:rsidRPr="002426E7">
        <w:t xml:space="preserve"> </w:t>
      </w:r>
      <w:proofErr w:type="spellStart"/>
      <w:r w:rsidRPr="002426E7">
        <w:t>enable</w:t>
      </w:r>
      <w:proofErr w:type="spellEnd"/>
      <w:r w:rsidRPr="002426E7">
        <w:t xml:space="preserve"> </w:t>
      </w:r>
      <w:proofErr w:type="spellStart"/>
      <w:r w:rsidRPr="002426E7">
        <w:t>continued</w:t>
      </w:r>
      <w:proofErr w:type="spellEnd"/>
      <w:r w:rsidRPr="002426E7">
        <w:t xml:space="preserve"> genuine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ideas</w:t>
      </w:r>
      <w:proofErr w:type="spellEnd"/>
      <w:r w:rsidRPr="002426E7">
        <w:t xml:space="preserve"> and </w:t>
      </w:r>
      <w:proofErr w:type="spellStart"/>
      <w:r w:rsidRPr="002426E7">
        <w:t>debate</w:t>
      </w:r>
      <w:proofErr w:type="spellEnd"/>
      <w:r w:rsidRPr="002426E7">
        <w:t>.</w:t>
      </w:r>
    </w:p>
    <w:p w14:paraId="3AE2B5D6" w14:textId="77777777" w:rsidR="00000000" w:rsidRPr="002426E7" w:rsidRDefault="0061055E" w:rsidP="002426E7">
      <w:r w:rsidRPr="002426E7">
        <w:t xml:space="preserve">On a </w:t>
      </w:r>
      <w:proofErr w:type="spellStart"/>
      <w:r w:rsidRPr="002426E7">
        <w:t>highly</w:t>
      </w:r>
      <w:proofErr w:type="spellEnd"/>
      <w:r w:rsidRPr="002426E7">
        <w:t xml:space="preserve"> </w:t>
      </w:r>
      <w:proofErr w:type="spellStart"/>
      <w:r w:rsidRPr="002426E7">
        <w:t>simplified</w:t>
      </w:r>
      <w:proofErr w:type="spellEnd"/>
      <w:r w:rsidRPr="002426E7">
        <w:t xml:space="preserve"> </w:t>
      </w:r>
      <w:proofErr w:type="spellStart"/>
      <w:r w:rsidRPr="002426E7">
        <w:t>political</w:t>
      </w:r>
      <w:proofErr w:type="spellEnd"/>
      <w:r w:rsidRPr="002426E7">
        <w:t>–</w:t>
      </w:r>
      <w:proofErr w:type="spellStart"/>
      <w:r w:rsidRPr="002426E7">
        <w:t>ideological</w:t>
      </w:r>
      <w:proofErr w:type="spellEnd"/>
      <w:r w:rsidRPr="002426E7">
        <w:t xml:space="preserve"> </w:t>
      </w:r>
      <w:proofErr w:type="spellStart"/>
      <w:r w:rsidRPr="002426E7">
        <w:t>left</w:t>
      </w:r>
      <w:proofErr w:type="spellEnd"/>
      <w:r w:rsidRPr="002426E7">
        <w:t>-to-righ</w:t>
      </w:r>
      <w:r w:rsidRPr="002426E7">
        <w:t xml:space="preserve">t </w:t>
      </w:r>
      <w:proofErr w:type="spellStart"/>
      <w:r w:rsidRPr="002426E7">
        <w:t>scale</w:t>
      </w:r>
      <w:proofErr w:type="spellEnd"/>
      <w:r w:rsidRPr="002426E7">
        <w:t xml:space="preserve">, </w:t>
      </w:r>
      <w:proofErr w:type="spellStart"/>
      <w:r w:rsidRPr="002426E7">
        <w:t>cancel</w:t>
      </w:r>
      <w:proofErr w:type="spellEnd"/>
      <w:r w:rsidRPr="002426E7">
        <w:t xml:space="preserve"> </w:t>
      </w:r>
      <w:proofErr w:type="spellStart"/>
      <w:r w:rsidRPr="002426E7">
        <w:t>culture</w:t>
      </w:r>
      <w:proofErr w:type="spellEnd"/>
      <w:r w:rsidRPr="002426E7">
        <w:t xml:space="preserve"> is </w:t>
      </w:r>
      <w:proofErr w:type="spellStart"/>
      <w:r w:rsidRPr="002426E7">
        <w:t>often</w:t>
      </w:r>
      <w:proofErr w:type="spellEnd"/>
      <w:r w:rsidRPr="002426E7">
        <w:t xml:space="preserve"> </w:t>
      </w:r>
      <w:proofErr w:type="spellStart"/>
      <w:r w:rsidRPr="002426E7">
        <w:t>portrayed</w:t>
      </w:r>
      <w:proofErr w:type="spellEnd"/>
      <w:r w:rsidRPr="002426E7">
        <w:t xml:space="preserve"> as a </w:t>
      </w:r>
      <w:proofErr w:type="spellStart"/>
      <w:r w:rsidRPr="002426E7">
        <w:t>left-wing</w:t>
      </w:r>
      <w:proofErr w:type="spellEnd"/>
      <w:r w:rsidRPr="002426E7">
        <w:t xml:space="preserve"> </w:t>
      </w:r>
      <w:proofErr w:type="spellStart"/>
      <w:r w:rsidRPr="002426E7">
        <w:t>phenomenon</w:t>
      </w:r>
      <w:proofErr w:type="spellEnd"/>
      <w:r w:rsidRPr="002426E7">
        <w:t xml:space="preserve">. One </w:t>
      </w:r>
      <w:proofErr w:type="spellStart"/>
      <w:r w:rsidRPr="002426E7">
        <w:t>frequently</w:t>
      </w:r>
      <w:proofErr w:type="spellEnd"/>
      <w:r w:rsidRPr="002426E7">
        <w:t xml:space="preserve"> </w:t>
      </w:r>
      <w:proofErr w:type="spellStart"/>
      <w:r w:rsidRPr="002426E7">
        <w:t>cited</w:t>
      </w:r>
      <w:proofErr w:type="spellEnd"/>
      <w:r w:rsidRPr="002426E7">
        <w:t xml:space="preserve"> </w:t>
      </w:r>
      <w:proofErr w:type="spellStart"/>
      <w:r w:rsidRPr="002426E7">
        <w:t>example</w:t>
      </w:r>
      <w:proofErr w:type="spellEnd"/>
      <w:r w:rsidRPr="002426E7">
        <w:t xml:space="preserve"> is a </w:t>
      </w:r>
      <w:proofErr w:type="spellStart"/>
      <w:r w:rsidRPr="002426E7">
        <w:t>group</w:t>
      </w:r>
      <w:proofErr w:type="spellEnd"/>
      <w:r w:rsidRPr="002426E7">
        <w:t xml:space="preserve"> </w:t>
      </w:r>
      <w:proofErr w:type="spellStart"/>
      <w:r w:rsidRPr="002426E7">
        <w:t>of</w:t>
      </w:r>
      <w:proofErr w:type="spellEnd"/>
      <w:r w:rsidRPr="002426E7">
        <w:t xml:space="preserve"> students’ </w:t>
      </w:r>
      <w:proofErr w:type="spellStart"/>
      <w:r w:rsidRPr="002426E7">
        <w:t>demand</w:t>
      </w:r>
      <w:proofErr w:type="spellEnd"/>
      <w:r w:rsidRPr="002426E7">
        <w:t xml:space="preserve"> for «</w:t>
      </w:r>
      <w:proofErr w:type="spellStart"/>
      <w:r w:rsidRPr="002426E7">
        <w:t>decolonisation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curriculum at </w:t>
      </w:r>
      <w:proofErr w:type="spellStart"/>
      <w:r w:rsidRPr="002426E7">
        <w:t>the</w:t>
      </w:r>
      <w:proofErr w:type="spellEnd"/>
      <w:r w:rsidRPr="002426E7">
        <w:t xml:space="preserve"> Oslo National </w:t>
      </w:r>
      <w:proofErr w:type="spellStart"/>
      <w:r w:rsidRPr="002426E7">
        <w:t>Academy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Arts in 2020.</w:t>
      </w:r>
      <w:r w:rsidRPr="0061055E">
        <w:rPr>
          <w:rStyle w:val="skrift-hevet"/>
        </w:rPr>
        <w:footnoteReference w:id="215"/>
      </w:r>
      <w:r w:rsidRPr="002426E7">
        <w:t xml:space="preserve"> </w:t>
      </w:r>
      <w:proofErr w:type="spellStart"/>
      <w:r w:rsidRPr="002426E7">
        <w:t>However</w:t>
      </w:r>
      <w:proofErr w:type="spellEnd"/>
      <w:r w:rsidRPr="002426E7">
        <w:t xml:space="preserve">, </w:t>
      </w:r>
      <w:proofErr w:type="spellStart"/>
      <w:r w:rsidRPr="002426E7">
        <w:t>demands</w:t>
      </w:r>
      <w:proofErr w:type="spellEnd"/>
      <w:r w:rsidRPr="002426E7">
        <w:t xml:space="preserve"> </w:t>
      </w:r>
      <w:proofErr w:type="spellStart"/>
      <w:r w:rsidRPr="002426E7">
        <w:t>that</w:t>
      </w:r>
      <w:proofErr w:type="spellEnd"/>
      <w:r w:rsidRPr="002426E7">
        <w:t xml:space="preserve"> </w:t>
      </w:r>
      <w:proofErr w:type="spellStart"/>
      <w:r w:rsidRPr="002426E7">
        <w:t>certain</w:t>
      </w:r>
      <w:proofErr w:type="spellEnd"/>
      <w:r w:rsidRPr="002426E7">
        <w:t xml:space="preserve"> </w:t>
      </w:r>
      <w:proofErr w:type="spellStart"/>
      <w:r w:rsidRPr="002426E7">
        <w:t>methods</w:t>
      </w:r>
      <w:proofErr w:type="spellEnd"/>
      <w:r w:rsidRPr="002426E7">
        <w:t xml:space="preserve"> or </w:t>
      </w:r>
      <w:proofErr w:type="spellStart"/>
      <w:r w:rsidRPr="002426E7">
        <w:t>views</w:t>
      </w:r>
      <w:proofErr w:type="spellEnd"/>
      <w:r w:rsidRPr="002426E7">
        <w:t xml:space="preserve"> </w:t>
      </w:r>
      <w:proofErr w:type="spellStart"/>
      <w:r w:rsidRPr="002426E7">
        <w:t>should</w:t>
      </w:r>
      <w:proofErr w:type="spellEnd"/>
      <w:r w:rsidRPr="002426E7">
        <w:t xml:space="preserve"> be </w:t>
      </w:r>
      <w:proofErr w:type="spellStart"/>
      <w:r w:rsidRPr="002426E7">
        <w:t>dropped</w:t>
      </w:r>
      <w:proofErr w:type="spellEnd"/>
      <w:r w:rsidRPr="002426E7">
        <w:t xml:space="preserve"> </w:t>
      </w:r>
      <w:proofErr w:type="spellStart"/>
      <w:r w:rsidRPr="002426E7">
        <w:t>can</w:t>
      </w:r>
      <w:proofErr w:type="spellEnd"/>
      <w:r w:rsidRPr="002426E7">
        <w:t xml:space="preserve"> </w:t>
      </w:r>
      <w:proofErr w:type="spellStart"/>
      <w:r w:rsidRPr="002426E7">
        <w:t>both</w:t>
      </w:r>
      <w:proofErr w:type="spellEnd"/>
      <w:r w:rsidRPr="002426E7">
        <w:t xml:space="preserve"> </w:t>
      </w:r>
      <w:proofErr w:type="spellStart"/>
      <w:r w:rsidRPr="002426E7">
        <w:t>orig</w:t>
      </w:r>
      <w:r w:rsidRPr="002426E7">
        <w:t>inate</w:t>
      </w:r>
      <w:proofErr w:type="spellEnd"/>
      <w:r w:rsidRPr="002426E7">
        <w:t xml:space="preserve"> from and </w:t>
      </w:r>
      <w:proofErr w:type="spellStart"/>
      <w:r w:rsidRPr="002426E7">
        <w:t>affect</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along</w:t>
      </w:r>
      <w:proofErr w:type="spellEnd"/>
      <w:r w:rsidRPr="002426E7">
        <w:t xml:space="preserve"> </w:t>
      </w:r>
      <w:proofErr w:type="spellStart"/>
      <w:r w:rsidRPr="002426E7">
        <w:t>every</w:t>
      </w:r>
      <w:proofErr w:type="spellEnd"/>
      <w:r w:rsidRPr="002426E7">
        <w:t xml:space="preserve"> part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scale</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«right-</w:t>
      </w:r>
      <w:proofErr w:type="spellStart"/>
      <w:r w:rsidRPr="002426E7">
        <w:t>wing</w:t>
      </w:r>
      <w:proofErr w:type="spellEnd"/>
      <w:r w:rsidRPr="002426E7">
        <w:t xml:space="preserve">» </w:t>
      </w:r>
      <w:proofErr w:type="spellStart"/>
      <w:r w:rsidRPr="002426E7">
        <w:t>cancellations</w:t>
      </w:r>
      <w:proofErr w:type="spellEnd"/>
      <w:r w:rsidRPr="002426E7">
        <w:t xml:space="preserve"> </w:t>
      </w:r>
      <w:proofErr w:type="spellStart"/>
      <w:r w:rsidRPr="002426E7">
        <w:t>are</w:t>
      </w:r>
      <w:proofErr w:type="spellEnd"/>
      <w:r w:rsidRPr="002426E7">
        <w:t xml:space="preserve"> </w:t>
      </w:r>
      <w:proofErr w:type="spellStart"/>
      <w:r w:rsidRPr="002426E7">
        <w:t>conservative</w:t>
      </w:r>
      <w:proofErr w:type="spellEnd"/>
      <w:r w:rsidRPr="002426E7">
        <w:t xml:space="preserve"> </w:t>
      </w:r>
      <w:proofErr w:type="spellStart"/>
      <w:r w:rsidRPr="002426E7">
        <w:t>school</w:t>
      </w:r>
      <w:proofErr w:type="spellEnd"/>
      <w:r w:rsidRPr="002426E7">
        <w:t xml:space="preserve"> </w:t>
      </w:r>
      <w:proofErr w:type="spellStart"/>
      <w:r w:rsidRPr="002426E7">
        <w:t>boards</w:t>
      </w:r>
      <w:proofErr w:type="spellEnd"/>
      <w:r w:rsidRPr="002426E7">
        <w:t xml:space="preserve"> in parts </w:t>
      </w:r>
      <w:proofErr w:type="spellStart"/>
      <w:r w:rsidRPr="002426E7">
        <w:t>of</w:t>
      </w:r>
      <w:proofErr w:type="spellEnd"/>
      <w:r w:rsidRPr="002426E7">
        <w:t xml:space="preserve"> </w:t>
      </w:r>
      <w:proofErr w:type="spellStart"/>
      <w:r w:rsidRPr="002426E7">
        <w:t>the</w:t>
      </w:r>
      <w:proofErr w:type="spellEnd"/>
      <w:r w:rsidRPr="002426E7">
        <w:t xml:space="preserve"> USA </w:t>
      </w:r>
      <w:proofErr w:type="spellStart"/>
      <w:r w:rsidRPr="002426E7">
        <w:t>that</w:t>
      </w:r>
      <w:proofErr w:type="spellEnd"/>
      <w:r w:rsidRPr="002426E7">
        <w:t xml:space="preserve"> have </w:t>
      </w:r>
      <w:proofErr w:type="spellStart"/>
      <w:r w:rsidRPr="002426E7">
        <w:t>prohibited</w:t>
      </w:r>
      <w:proofErr w:type="spellEnd"/>
      <w:r w:rsidRPr="002426E7">
        <w:t xml:space="preserve"> </w:t>
      </w:r>
      <w:proofErr w:type="spellStart"/>
      <w:r w:rsidRPr="002426E7">
        <w:t>teaching</w:t>
      </w:r>
      <w:proofErr w:type="spellEnd"/>
      <w:r w:rsidRPr="002426E7">
        <w:t xml:space="preserve"> </w:t>
      </w:r>
      <w:proofErr w:type="spellStart"/>
      <w:r w:rsidRPr="002426E7">
        <w:t>on</w:t>
      </w:r>
      <w:proofErr w:type="spellEnd"/>
      <w:r w:rsidRPr="002426E7">
        <w:t xml:space="preserve"> </w:t>
      </w:r>
      <w:proofErr w:type="spellStart"/>
      <w:r w:rsidRPr="002426E7">
        <w:t>critical</w:t>
      </w:r>
      <w:proofErr w:type="spellEnd"/>
      <w:r w:rsidRPr="002426E7">
        <w:t xml:space="preserve"> </w:t>
      </w:r>
      <w:proofErr w:type="spellStart"/>
      <w:r w:rsidRPr="002426E7">
        <w:t>racial</w:t>
      </w:r>
      <w:proofErr w:type="spellEnd"/>
      <w:r w:rsidRPr="002426E7">
        <w:t xml:space="preserve"> </w:t>
      </w:r>
      <w:proofErr w:type="spellStart"/>
      <w:r w:rsidRPr="002426E7">
        <w:t>theory</w:t>
      </w:r>
      <w:proofErr w:type="spellEnd"/>
      <w:r w:rsidRPr="002426E7">
        <w:t xml:space="preserve"> and </w:t>
      </w:r>
      <w:proofErr w:type="spellStart"/>
      <w:r w:rsidRPr="002426E7">
        <w:t>gender</w:t>
      </w:r>
      <w:proofErr w:type="spellEnd"/>
      <w:r w:rsidRPr="002426E7">
        <w:t xml:space="preserve"> </w:t>
      </w:r>
      <w:proofErr w:type="spellStart"/>
      <w:r w:rsidRPr="002426E7">
        <w:t>identity</w:t>
      </w:r>
      <w:proofErr w:type="spellEnd"/>
      <w:r w:rsidRPr="002426E7">
        <w:t>. I</w:t>
      </w:r>
      <w:r w:rsidRPr="002426E7">
        <w:t xml:space="preserve">n 2022, </w:t>
      </w:r>
      <w:proofErr w:type="spellStart"/>
      <w:r w:rsidRPr="002426E7">
        <w:t>the</w:t>
      </w:r>
      <w:proofErr w:type="spellEnd"/>
      <w:r w:rsidRPr="002426E7">
        <w:t xml:space="preserve"> «Waste </w:t>
      </w:r>
      <w:proofErr w:type="spellStart"/>
      <w:r w:rsidRPr="002426E7">
        <w:t>Ombudsman</w:t>
      </w:r>
      <w:proofErr w:type="spellEnd"/>
      <w:r w:rsidRPr="002426E7">
        <w:t xml:space="preserve">» (a </w:t>
      </w:r>
      <w:proofErr w:type="spellStart"/>
      <w:r w:rsidRPr="002426E7">
        <w:t>satirical</w:t>
      </w:r>
      <w:proofErr w:type="spellEnd"/>
      <w:r w:rsidRPr="002426E7">
        <w:t xml:space="preserve"> Facebook </w:t>
      </w:r>
      <w:proofErr w:type="spellStart"/>
      <w:r w:rsidRPr="002426E7">
        <w:t>profile</w:t>
      </w:r>
      <w:proofErr w:type="spellEnd"/>
      <w:r w:rsidRPr="002426E7">
        <w:t xml:space="preserve"> «</w:t>
      </w:r>
      <w:proofErr w:type="spellStart"/>
      <w:r w:rsidRPr="002426E7">
        <w:t>Sløsriombudsman</w:t>
      </w:r>
      <w:proofErr w:type="spellEnd"/>
      <w:r w:rsidRPr="002426E7">
        <w:t xml:space="preserve">» </w:t>
      </w:r>
      <w:proofErr w:type="spellStart"/>
      <w:r w:rsidRPr="002426E7">
        <w:t>that</w:t>
      </w:r>
      <w:proofErr w:type="spellEnd"/>
      <w:r w:rsidRPr="002426E7">
        <w:t xml:space="preserve"> «</w:t>
      </w:r>
      <w:proofErr w:type="spellStart"/>
      <w:r w:rsidRPr="002426E7">
        <w:t>investigates</w:t>
      </w:r>
      <w:proofErr w:type="spellEnd"/>
      <w:r w:rsidRPr="002426E7">
        <w:t xml:space="preserve"> </w:t>
      </w:r>
      <w:proofErr w:type="spellStart"/>
      <w:r w:rsidRPr="002426E7">
        <w:t>how</w:t>
      </w:r>
      <w:proofErr w:type="spellEnd"/>
      <w:r w:rsidRPr="002426E7">
        <w:t xml:space="preserve"> </w:t>
      </w:r>
      <w:proofErr w:type="spellStart"/>
      <w:r w:rsidRPr="002426E7">
        <w:t>bureaucrats</w:t>
      </w:r>
      <w:proofErr w:type="spellEnd"/>
      <w:r w:rsidRPr="002426E7">
        <w:t xml:space="preserve"> and </w:t>
      </w:r>
      <w:proofErr w:type="spellStart"/>
      <w:r w:rsidRPr="002426E7">
        <w:t>politicians</w:t>
      </w:r>
      <w:proofErr w:type="spellEnd"/>
      <w:r w:rsidRPr="002426E7">
        <w:t xml:space="preserve"> </w:t>
      </w:r>
      <w:proofErr w:type="spellStart"/>
      <w:r w:rsidRPr="002426E7">
        <w:t>wasted</w:t>
      </w:r>
      <w:proofErr w:type="spellEnd"/>
      <w:r w:rsidRPr="002426E7">
        <w:t xml:space="preserve"> </w:t>
      </w:r>
      <w:proofErr w:type="spellStart"/>
      <w:r w:rsidRPr="002426E7">
        <w:t>your</w:t>
      </w:r>
      <w:proofErr w:type="spellEnd"/>
      <w:r w:rsidRPr="002426E7">
        <w:t xml:space="preserve"> </w:t>
      </w:r>
      <w:proofErr w:type="spellStart"/>
      <w:r w:rsidRPr="002426E7">
        <w:t>tax</w:t>
      </w:r>
      <w:proofErr w:type="spellEnd"/>
      <w:r w:rsidRPr="002426E7">
        <w:t xml:space="preserve"> </w:t>
      </w:r>
      <w:proofErr w:type="spellStart"/>
      <w:r w:rsidRPr="002426E7">
        <w:t>money</w:t>
      </w:r>
      <w:proofErr w:type="spellEnd"/>
      <w:r w:rsidRPr="002426E7">
        <w:t xml:space="preserve">») </w:t>
      </w:r>
      <w:proofErr w:type="spellStart"/>
      <w:r w:rsidRPr="002426E7">
        <w:t>issued</w:t>
      </w:r>
      <w:proofErr w:type="spellEnd"/>
      <w:r w:rsidRPr="002426E7">
        <w:t xml:space="preserve"> an </w:t>
      </w:r>
      <w:proofErr w:type="spellStart"/>
      <w:r w:rsidRPr="002426E7">
        <w:t>open</w:t>
      </w:r>
      <w:proofErr w:type="spellEnd"/>
      <w:r w:rsidRPr="002426E7">
        <w:t xml:space="preserve"> appeal to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of</w:t>
      </w:r>
      <w:proofErr w:type="spellEnd"/>
      <w:r w:rsidRPr="002426E7">
        <w:t xml:space="preserve"> Oslo, </w:t>
      </w:r>
      <w:proofErr w:type="spellStart"/>
      <w:r w:rsidRPr="002426E7">
        <w:t>OsloMet</w:t>
      </w:r>
      <w:proofErr w:type="spellEnd"/>
      <w:r w:rsidRPr="002426E7">
        <w:t xml:space="preserve"> – Oslo Metropolitan </w:t>
      </w:r>
      <w:proofErr w:type="spellStart"/>
      <w:r w:rsidRPr="002426E7">
        <w:t>University</w:t>
      </w:r>
      <w:proofErr w:type="spellEnd"/>
      <w:r w:rsidRPr="002426E7">
        <w:t xml:space="preserve"> and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p</w:t>
      </w:r>
      <w:r w:rsidRPr="002426E7">
        <w:t>roclaiming</w:t>
      </w:r>
      <w:proofErr w:type="spellEnd"/>
      <w:r w:rsidRPr="002426E7">
        <w:t xml:space="preserve"> </w:t>
      </w:r>
      <w:proofErr w:type="spellStart"/>
      <w:r w:rsidRPr="002426E7">
        <w:t>that</w:t>
      </w:r>
      <w:proofErr w:type="spellEnd"/>
      <w:r w:rsidRPr="002426E7">
        <w:t xml:space="preserve"> a </w:t>
      </w:r>
      <w:proofErr w:type="spellStart"/>
      <w:r w:rsidRPr="002426E7">
        <w:t>PhD</w:t>
      </w:r>
      <w:proofErr w:type="spellEnd"/>
      <w:r w:rsidRPr="002426E7">
        <w:t xml:space="preserve"> </w:t>
      </w:r>
      <w:proofErr w:type="spellStart"/>
      <w:r w:rsidRPr="002426E7">
        <w:t>candidate</w:t>
      </w:r>
      <w:proofErr w:type="spellEnd"/>
      <w:r w:rsidRPr="002426E7">
        <w:t xml:space="preserve"> </w:t>
      </w:r>
      <w:proofErr w:type="spellStart"/>
      <w:r w:rsidRPr="002426E7">
        <w:t>he</w:t>
      </w:r>
      <w:proofErr w:type="spellEnd"/>
      <w:r w:rsidRPr="002426E7">
        <w:t xml:space="preserve"> </w:t>
      </w:r>
      <w:proofErr w:type="spellStart"/>
      <w:r w:rsidRPr="002426E7">
        <w:t>interpreted</w:t>
      </w:r>
      <w:proofErr w:type="spellEnd"/>
      <w:r w:rsidRPr="002426E7">
        <w:t xml:space="preserve"> as </w:t>
      </w:r>
      <w:proofErr w:type="spellStart"/>
      <w:r w:rsidRPr="002426E7">
        <w:t>rehabilitating</w:t>
      </w:r>
      <w:proofErr w:type="spellEnd"/>
      <w:r w:rsidRPr="002426E7">
        <w:t xml:space="preserve"> </w:t>
      </w:r>
      <w:proofErr w:type="spellStart"/>
      <w:r w:rsidRPr="002426E7">
        <w:t>racial</w:t>
      </w:r>
      <w:proofErr w:type="spellEnd"/>
      <w:r w:rsidRPr="002426E7">
        <w:t xml:space="preserve"> </w:t>
      </w:r>
      <w:proofErr w:type="spellStart"/>
      <w:r w:rsidRPr="002426E7">
        <w:t>biology</w:t>
      </w:r>
      <w:proofErr w:type="spellEnd"/>
      <w:r w:rsidRPr="002426E7">
        <w:t xml:space="preserve"> in his </w:t>
      </w:r>
      <w:proofErr w:type="spellStart"/>
      <w:r w:rsidRPr="002426E7">
        <w:t>doctoral</w:t>
      </w:r>
      <w:proofErr w:type="spellEnd"/>
      <w:r w:rsidRPr="002426E7">
        <w:t xml:space="preserve"> </w:t>
      </w:r>
      <w:proofErr w:type="spellStart"/>
      <w:r w:rsidRPr="002426E7">
        <w:t>work</w:t>
      </w:r>
      <w:proofErr w:type="spellEnd"/>
      <w:r w:rsidRPr="002426E7">
        <w:t xml:space="preserve"> </w:t>
      </w:r>
      <w:proofErr w:type="spellStart"/>
      <w:r w:rsidRPr="002426E7">
        <w:t>ought</w:t>
      </w:r>
      <w:proofErr w:type="spellEnd"/>
      <w:r w:rsidRPr="002426E7">
        <w:t xml:space="preserve"> not to have </w:t>
      </w:r>
      <w:proofErr w:type="spellStart"/>
      <w:r w:rsidRPr="002426E7">
        <w:t>been</w:t>
      </w:r>
      <w:proofErr w:type="spellEnd"/>
      <w:r w:rsidRPr="002426E7">
        <w:t xml:space="preserve"> </w:t>
      </w:r>
      <w:proofErr w:type="spellStart"/>
      <w:r w:rsidRPr="002426E7">
        <w:t>granted</w:t>
      </w:r>
      <w:proofErr w:type="spellEnd"/>
      <w:r w:rsidRPr="002426E7">
        <w:t xml:space="preserve"> </w:t>
      </w:r>
      <w:proofErr w:type="spellStart"/>
      <w:r w:rsidRPr="002426E7">
        <w:t>funding</w:t>
      </w:r>
      <w:proofErr w:type="spellEnd"/>
      <w:r w:rsidRPr="002426E7">
        <w:t>.</w:t>
      </w:r>
      <w:r w:rsidRPr="0061055E">
        <w:rPr>
          <w:rStyle w:val="skrift-hevet"/>
        </w:rPr>
        <w:footnoteReference w:id="216"/>
      </w:r>
    </w:p>
    <w:p w14:paraId="2666AF21" w14:textId="77777777" w:rsidR="00000000" w:rsidRPr="002426E7" w:rsidRDefault="0061055E" w:rsidP="002426E7">
      <w:pPr>
        <w:pStyle w:val="tittel-ramme"/>
      </w:pPr>
      <w:r w:rsidRPr="002426E7">
        <w:t> </w:t>
      </w:r>
    </w:p>
    <w:p w14:paraId="4C595D67" w14:textId="77777777" w:rsidR="00000000" w:rsidRPr="002426E7" w:rsidRDefault="0061055E" w:rsidP="002426E7">
      <w:r w:rsidRPr="002426E7">
        <w:t xml:space="preserve">As a </w:t>
      </w:r>
      <w:proofErr w:type="spellStart"/>
      <w:r w:rsidRPr="002426E7">
        <w:t>university</w:t>
      </w:r>
      <w:proofErr w:type="spellEnd"/>
      <w:r w:rsidRPr="002426E7">
        <w:t xml:space="preserve"> college professor, I have a </w:t>
      </w:r>
      <w:proofErr w:type="spellStart"/>
      <w:r w:rsidRPr="002426E7">
        <w:t>responsibility</w:t>
      </w:r>
      <w:proofErr w:type="spellEnd"/>
      <w:r w:rsidRPr="002426E7">
        <w:t xml:space="preserve"> to </w:t>
      </w:r>
      <w:proofErr w:type="spellStart"/>
      <w:r w:rsidRPr="002426E7">
        <w:t>take</w:t>
      </w:r>
      <w:proofErr w:type="spellEnd"/>
      <w:r w:rsidRPr="002426E7">
        <w:t xml:space="preserve"> part in </w:t>
      </w:r>
      <w:proofErr w:type="spellStart"/>
      <w:r w:rsidRPr="002426E7">
        <w:t>the</w:t>
      </w:r>
      <w:proofErr w:type="spellEnd"/>
      <w:r w:rsidRPr="002426E7">
        <w:t xml:space="preserve"> </w:t>
      </w:r>
      <w:proofErr w:type="spellStart"/>
      <w:r w:rsidRPr="002426E7">
        <w:t>publ</w:t>
      </w:r>
      <w:r w:rsidRPr="002426E7">
        <w:t>ic</w:t>
      </w:r>
      <w:proofErr w:type="spellEnd"/>
      <w:r w:rsidRPr="002426E7">
        <w:t xml:space="preserve"> </w:t>
      </w:r>
      <w:proofErr w:type="spellStart"/>
      <w:r w:rsidRPr="002426E7">
        <w:t>debate</w:t>
      </w:r>
      <w:proofErr w:type="spellEnd"/>
      <w:r w:rsidRPr="002426E7">
        <w:t xml:space="preserve">. My </w:t>
      </w:r>
      <w:proofErr w:type="spellStart"/>
      <w:r w:rsidRPr="002426E7">
        <w:t>main</w:t>
      </w:r>
      <w:proofErr w:type="spellEnd"/>
      <w:r w:rsidRPr="002426E7">
        <w:t xml:space="preserve"> goal over </w:t>
      </w:r>
      <w:proofErr w:type="spellStart"/>
      <w:r w:rsidRPr="002426E7">
        <w:t>the</w:t>
      </w:r>
      <w:proofErr w:type="spellEnd"/>
      <w:r w:rsidRPr="002426E7">
        <w:t xml:space="preserve"> </w:t>
      </w:r>
      <w:proofErr w:type="spellStart"/>
      <w:r w:rsidRPr="002426E7">
        <w:t>years</w:t>
      </w:r>
      <w:proofErr w:type="spellEnd"/>
      <w:r w:rsidRPr="002426E7">
        <w:t xml:space="preserve"> has </w:t>
      </w:r>
      <w:proofErr w:type="spellStart"/>
      <w:r w:rsidRPr="002426E7">
        <w:t>been</w:t>
      </w:r>
      <w:proofErr w:type="spellEnd"/>
      <w:r w:rsidRPr="002426E7">
        <w:t xml:space="preserve"> to </w:t>
      </w:r>
      <w:proofErr w:type="spellStart"/>
      <w:r w:rsidRPr="002426E7">
        <w:t>share</w:t>
      </w:r>
      <w:proofErr w:type="spellEnd"/>
      <w:r w:rsidRPr="002426E7">
        <w:t xml:space="preserve"> my </w:t>
      </w:r>
      <w:proofErr w:type="spellStart"/>
      <w:r w:rsidRPr="002426E7">
        <w:t>knowledge</w:t>
      </w:r>
      <w:proofErr w:type="spellEnd"/>
      <w:r w:rsidRPr="002426E7">
        <w:t xml:space="preserve"> </w:t>
      </w:r>
      <w:proofErr w:type="spellStart"/>
      <w:r w:rsidRPr="002426E7">
        <w:t>with</w:t>
      </w:r>
      <w:proofErr w:type="spellEnd"/>
      <w:r w:rsidRPr="002426E7">
        <w:t xml:space="preserve"> a </w:t>
      </w:r>
      <w:proofErr w:type="spellStart"/>
      <w:r w:rsidRPr="002426E7">
        <w:t>broader</w:t>
      </w:r>
      <w:proofErr w:type="spellEnd"/>
      <w:r w:rsidRPr="002426E7">
        <w:t xml:space="preserve"> </w:t>
      </w:r>
      <w:proofErr w:type="spellStart"/>
      <w:r w:rsidRPr="002426E7">
        <w:t>audience</w:t>
      </w:r>
      <w:proofErr w:type="spellEnd"/>
      <w:r w:rsidRPr="002426E7">
        <w:t xml:space="preserve"> in </w:t>
      </w:r>
      <w:proofErr w:type="spellStart"/>
      <w:r w:rsidRPr="002426E7">
        <w:t>the</w:t>
      </w:r>
      <w:proofErr w:type="spellEnd"/>
      <w:r w:rsidRPr="002426E7">
        <w:t xml:space="preserve"> </w:t>
      </w:r>
      <w:proofErr w:type="spellStart"/>
      <w:r w:rsidRPr="002426E7">
        <w:t>debates</w:t>
      </w:r>
      <w:proofErr w:type="spellEnd"/>
      <w:r w:rsidRPr="002426E7">
        <w:t xml:space="preserve"> in </w:t>
      </w:r>
      <w:proofErr w:type="spellStart"/>
      <w:r w:rsidRPr="002426E7">
        <w:t>society</w:t>
      </w:r>
      <w:proofErr w:type="spellEnd"/>
      <w:r w:rsidRPr="002426E7">
        <w:t>.</w:t>
      </w:r>
    </w:p>
    <w:p w14:paraId="1B611F26" w14:textId="77777777" w:rsidR="00000000" w:rsidRPr="002426E7" w:rsidRDefault="0061055E" w:rsidP="002426E7">
      <w:pPr>
        <w:pStyle w:val="ramme-noter"/>
      </w:pPr>
      <w:r w:rsidRPr="002426E7">
        <w:t xml:space="preserve">Professor </w:t>
      </w:r>
      <w:proofErr w:type="spellStart"/>
      <w:r w:rsidRPr="002426E7">
        <w:t>of</w:t>
      </w:r>
      <w:proofErr w:type="spellEnd"/>
      <w:r w:rsidRPr="002426E7">
        <w:t xml:space="preserve"> </w:t>
      </w:r>
      <w:proofErr w:type="spellStart"/>
      <w:r w:rsidRPr="002426E7">
        <w:t>philosophy</w:t>
      </w:r>
      <w:proofErr w:type="spellEnd"/>
      <w:r w:rsidRPr="002426E7">
        <w:t xml:space="preserve"> Einar </w:t>
      </w:r>
      <w:proofErr w:type="spellStart"/>
      <w:r w:rsidRPr="002426E7">
        <w:t>Øverenget</w:t>
      </w:r>
      <w:proofErr w:type="spellEnd"/>
      <w:r w:rsidRPr="002426E7">
        <w:t xml:space="preserve"> in a </w:t>
      </w:r>
      <w:proofErr w:type="spellStart"/>
      <w:r w:rsidRPr="002426E7">
        <w:t>portrait</w:t>
      </w:r>
      <w:proofErr w:type="spellEnd"/>
      <w:r w:rsidRPr="002426E7">
        <w:t xml:space="preserve"> </w:t>
      </w:r>
      <w:proofErr w:type="spellStart"/>
      <w:r w:rsidRPr="002426E7">
        <w:t>interview</w:t>
      </w:r>
      <w:proofErr w:type="spellEnd"/>
      <w:r w:rsidRPr="002426E7">
        <w:t xml:space="preserve"> in </w:t>
      </w:r>
      <w:proofErr w:type="spellStart"/>
      <w:r w:rsidRPr="002426E7">
        <w:t>the</w:t>
      </w:r>
      <w:proofErr w:type="spellEnd"/>
      <w:r w:rsidRPr="002426E7">
        <w:t xml:space="preserve"> Norwegian </w:t>
      </w:r>
      <w:proofErr w:type="spellStart"/>
      <w:r w:rsidRPr="002426E7">
        <w:t>daily</w:t>
      </w:r>
      <w:proofErr w:type="spellEnd"/>
      <w:r w:rsidRPr="002426E7">
        <w:t xml:space="preserve"> </w:t>
      </w:r>
      <w:proofErr w:type="spellStart"/>
      <w:r w:rsidRPr="002426E7">
        <w:t>newspaper</w:t>
      </w:r>
      <w:proofErr w:type="spellEnd"/>
      <w:r w:rsidRPr="002426E7">
        <w:t xml:space="preserve"> Aftenposten, </w:t>
      </w:r>
      <w:proofErr w:type="spellStart"/>
      <w:r w:rsidRPr="002426E7">
        <w:t>published</w:t>
      </w:r>
      <w:proofErr w:type="spellEnd"/>
      <w:r w:rsidRPr="002426E7">
        <w:t xml:space="preserve"> </w:t>
      </w:r>
      <w:proofErr w:type="spellStart"/>
      <w:r w:rsidRPr="002426E7">
        <w:t>on</w:t>
      </w:r>
      <w:proofErr w:type="spellEnd"/>
      <w:r w:rsidRPr="002426E7">
        <w:t xml:space="preserve"> 8 </w:t>
      </w:r>
      <w:proofErr w:type="spellStart"/>
      <w:r w:rsidRPr="002426E7">
        <w:t>January</w:t>
      </w:r>
      <w:proofErr w:type="spellEnd"/>
      <w:r w:rsidRPr="002426E7">
        <w:t xml:space="preserve"> 20</w:t>
      </w:r>
      <w:r w:rsidRPr="002426E7">
        <w:t>22.</w:t>
      </w:r>
    </w:p>
    <w:p w14:paraId="77F4A967" w14:textId="77777777" w:rsidR="00000000" w:rsidRPr="002426E7" w:rsidRDefault="0061055E" w:rsidP="002426E7">
      <w:pPr>
        <w:pStyle w:val="Kilde"/>
      </w:pPr>
      <w:r w:rsidRPr="002426E7">
        <w:t>https://www.aftenposten.no/amagasinet/i/XqpaaW/ politikere-og-presse-har-sviktet-i-pandemien-mener-filosof-einar-oever</w:t>
      </w:r>
    </w:p>
    <w:p w14:paraId="0013C1E4" w14:textId="77777777" w:rsidR="00000000" w:rsidRPr="002426E7" w:rsidRDefault="0061055E" w:rsidP="002426E7">
      <w:pPr>
        <w:pStyle w:val="Ramme-slutt"/>
      </w:pPr>
      <w:r w:rsidRPr="002426E7">
        <w:t>[Boks slutt]</w:t>
      </w:r>
    </w:p>
    <w:p w14:paraId="110209D8" w14:textId="77777777" w:rsidR="00000000" w:rsidRPr="002426E7" w:rsidRDefault="0061055E" w:rsidP="002426E7">
      <w:proofErr w:type="spellStart"/>
      <w:r w:rsidRPr="002426E7">
        <w:t>Cancel</w:t>
      </w:r>
      <w:proofErr w:type="spellEnd"/>
      <w:r w:rsidRPr="002426E7">
        <w:t xml:space="preserve"> </w:t>
      </w:r>
      <w:proofErr w:type="spellStart"/>
      <w:r w:rsidRPr="002426E7">
        <w:t>culture</w:t>
      </w:r>
      <w:proofErr w:type="spellEnd"/>
      <w:r w:rsidRPr="002426E7">
        <w:t xml:space="preserve"> runs </w:t>
      </w:r>
      <w:proofErr w:type="spellStart"/>
      <w:r w:rsidRPr="002426E7">
        <w:t>the</w:t>
      </w:r>
      <w:proofErr w:type="spellEnd"/>
      <w:r w:rsidRPr="002426E7">
        <w:t xml:space="preserve"> risk </w:t>
      </w:r>
      <w:proofErr w:type="spellStart"/>
      <w:r w:rsidRPr="002426E7">
        <w:t>of</w:t>
      </w:r>
      <w:proofErr w:type="spellEnd"/>
      <w:r w:rsidRPr="002426E7">
        <w:t xml:space="preserve"> </w:t>
      </w:r>
      <w:proofErr w:type="spellStart"/>
      <w:r w:rsidRPr="002426E7">
        <w:t>creating</w:t>
      </w:r>
      <w:proofErr w:type="spellEnd"/>
      <w:r w:rsidRPr="002426E7">
        <w:t xml:space="preserve"> a </w:t>
      </w:r>
      <w:proofErr w:type="spellStart"/>
      <w:r w:rsidRPr="002426E7">
        <w:t>situation</w:t>
      </w:r>
      <w:proofErr w:type="spellEnd"/>
      <w:r w:rsidRPr="002426E7">
        <w:t xml:space="preserve"> </w:t>
      </w:r>
      <w:proofErr w:type="spellStart"/>
      <w:r w:rsidRPr="002426E7">
        <w:t>where</w:t>
      </w:r>
      <w:proofErr w:type="spellEnd"/>
      <w:r w:rsidRPr="002426E7">
        <w:t xml:space="preserve"> </w:t>
      </w:r>
      <w:proofErr w:type="spellStart"/>
      <w:r w:rsidRPr="002426E7">
        <w:t>academic</w:t>
      </w:r>
      <w:proofErr w:type="spellEnd"/>
      <w:r w:rsidRPr="002426E7">
        <w:t xml:space="preserve"> opinions </w:t>
      </w:r>
      <w:proofErr w:type="spellStart"/>
      <w:r w:rsidRPr="002426E7">
        <w:t>are</w:t>
      </w:r>
      <w:proofErr w:type="spellEnd"/>
      <w:r w:rsidRPr="002426E7">
        <w:t xml:space="preserve"> not </w:t>
      </w:r>
      <w:proofErr w:type="spellStart"/>
      <w:r w:rsidRPr="002426E7">
        <w:t>voiced</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domain</w:t>
      </w:r>
      <w:proofErr w:type="spellEnd"/>
      <w:r w:rsidRPr="002426E7">
        <w:t xml:space="preserve"> and/or </w:t>
      </w:r>
      <w:proofErr w:type="spellStart"/>
      <w:r w:rsidRPr="002426E7">
        <w:t>are</w:t>
      </w:r>
      <w:proofErr w:type="spellEnd"/>
      <w:r w:rsidRPr="002426E7">
        <w:t xml:space="preserve"> </w:t>
      </w:r>
      <w:proofErr w:type="spellStart"/>
      <w:r w:rsidRPr="002426E7">
        <w:t>dismissed</w:t>
      </w:r>
      <w:proofErr w:type="spellEnd"/>
      <w:r w:rsidRPr="002426E7">
        <w:t xml:space="preserve"> by a massive </w:t>
      </w:r>
      <w:proofErr w:type="spellStart"/>
      <w:r w:rsidRPr="002426E7">
        <w:t>academic</w:t>
      </w:r>
      <w:proofErr w:type="spellEnd"/>
      <w:r w:rsidRPr="002426E7">
        <w:t xml:space="preserve"> </w:t>
      </w:r>
      <w:proofErr w:type="spellStart"/>
      <w:r w:rsidRPr="002426E7">
        <w:t>majority</w:t>
      </w:r>
      <w:proofErr w:type="spellEnd"/>
      <w:r w:rsidRPr="002426E7">
        <w:t xml:space="preserve"> </w:t>
      </w:r>
      <w:proofErr w:type="spellStart"/>
      <w:r w:rsidRPr="002426E7">
        <w:t>who</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and </w:t>
      </w:r>
      <w:proofErr w:type="spellStart"/>
      <w:r w:rsidRPr="002426E7">
        <w:t>only</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stewards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gramStart"/>
      <w:r w:rsidRPr="002426E7">
        <w:t>case</w:t>
      </w:r>
      <w:r w:rsidRPr="002426E7">
        <w:t>s</w:t>
      </w:r>
      <w:proofErr w:type="gramEnd"/>
      <w:r w:rsidRPr="002426E7">
        <w:t xml:space="preserve">, </w:t>
      </w:r>
      <w:proofErr w:type="spellStart"/>
      <w:r w:rsidRPr="002426E7">
        <w:t>there</w:t>
      </w:r>
      <w:proofErr w:type="spellEnd"/>
      <w:r w:rsidRPr="002426E7">
        <w:t xml:space="preserve"> is </w:t>
      </w:r>
      <w:proofErr w:type="spellStart"/>
      <w:r w:rsidRPr="002426E7">
        <w:t>also</w:t>
      </w:r>
      <w:proofErr w:type="spellEnd"/>
      <w:r w:rsidRPr="002426E7">
        <w:t xml:space="preserve"> a </w:t>
      </w:r>
      <w:proofErr w:type="spellStart"/>
      <w:r w:rsidRPr="002426E7">
        <w:t>tendency</w:t>
      </w:r>
      <w:proofErr w:type="spellEnd"/>
      <w:r w:rsidRPr="002426E7">
        <w:t xml:space="preserve"> for </w:t>
      </w:r>
      <w:proofErr w:type="spellStart"/>
      <w:r w:rsidRPr="002426E7">
        <w:t>the</w:t>
      </w:r>
      <w:proofErr w:type="spellEnd"/>
      <w:r w:rsidRPr="002426E7">
        <w:t xml:space="preserve"> vast </w:t>
      </w:r>
      <w:proofErr w:type="spellStart"/>
      <w:r w:rsidRPr="002426E7">
        <w:t>majority</w:t>
      </w:r>
      <w:proofErr w:type="spellEnd"/>
      <w:r w:rsidRPr="002426E7">
        <w:t xml:space="preserve"> to </w:t>
      </w:r>
      <w:proofErr w:type="spellStart"/>
      <w:r w:rsidRPr="002426E7">
        <w:t>attack</w:t>
      </w:r>
      <w:proofErr w:type="spellEnd"/>
      <w:r w:rsidRPr="002426E7">
        <w:t xml:space="preserve"> </w:t>
      </w:r>
      <w:proofErr w:type="spellStart"/>
      <w:r w:rsidRPr="002426E7">
        <w:t>the</w:t>
      </w:r>
      <w:proofErr w:type="spellEnd"/>
      <w:r w:rsidRPr="002426E7">
        <w:t xml:space="preserve"> «</w:t>
      </w:r>
      <w:proofErr w:type="spellStart"/>
      <w:r w:rsidRPr="002426E7">
        <w:t>player</w:t>
      </w:r>
      <w:proofErr w:type="spellEnd"/>
      <w:r w:rsidRPr="002426E7">
        <w:t xml:space="preserve">» (i.e. </w:t>
      </w:r>
      <w:proofErr w:type="spellStart"/>
      <w:r w:rsidRPr="002426E7">
        <w:t>the</w:t>
      </w:r>
      <w:proofErr w:type="spellEnd"/>
      <w:r w:rsidRPr="002426E7">
        <w:t xml:space="preserve"> </w:t>
      </w:r>
      <w:proofErr w:type="spellStart"/>
      <w:r w:rsidRPr="002426E7">
        <w:t>researcher</w:t>
      </w:r>
      <w:proofErr w:type="spellEnd"/>
      <w:r w:rsidRPr="002426E7">
        <w:t xml:space="preserve">, </w:t>
      </w:r>
      <w:proofErr w:type="spellStart"/>
      <w:r w:rsidRPr="002426E7">
        <w:t>through</w:t>
      </w:r>
      <w:proofErr w:type="spellEnd"/>
      <w:r w:rsidRPr="002426E7">
        <w:t xml:space="preserve"> </w:t>
      </w:r>
      <w:proofErr w:type="spellStart"/>
      <w:r w:rsidRPr="002426E7">
        <w:t>ridicule</w:t>
      </w:r>
      <w:proofErr w:type="spellEnd"/>
      <w:r w:rsidRPr="002426E7">
        <w:t xml:space="preserve">, </w:t>
      </w:r>
      <w:proofErr w:type="spellStart"/>
      <w:r w:rsidRPr="002426E7">
        <w:t>intimidation</w:t>
      </w:r>
      <w:proofErr w:type="spellEnd"/>
      <w:r w:rsidRPr="002426E7">
        <w:t xml:space="preserve">, etc.) and not </w:t>
      </w:r>
      <w:proofErr w:type="spellStart"/>
      <w:r w:rsidRPr="002426E7">
        <w:t>the</w:t>
      </w:r>
      <w:proofErr w:type="spellEnd"/>
      <w:r w:rsidRPr="002426E7">
        <w:t xml:space="preserve"> «ball» (i.e. </w:t>
      </w:r>
      <w:proofErr w:type="spellStart"/>
      <w:r w:rsidRPr="002426E7">
        <w:t>the</w:t>
      </w:r>
      <w:proofErr w:type="spellEnd"/>
      <w:r w:rsidRPr="002426E7">
        <w:t xml:space="preserve"> </w:t>
      </w:r>
      <w:proofErr w:type="spellStart"/>
      <w:r w:rsidRPr="002426E7">
        <w:t>idea</w:t>
      </w:r>
      <w:proofErr w:type="spellEnd"/>
      <w:r w:rsidRPr="002426E7">
        <w:t xml:space="preserve"> </w:t>
      </w:r>
      <w:proofErr w:type="spellStart"/>
      <w:r w:rsidRPr="002426E7">
        <w:t>propounded</w:t>
      </w:r>
      <w:proofErr w:type="spellEnd"/>
      <w:r w:rsidRPr="002426E7">
        <w:t xml:space="preserve">), </w:t>
      </w:r>
      <w:proofErr w:type="spellStart"/>
      <w:r w:rsidRPr="002426E7">
        <w:t>which</w:t>
      </w:r>
      <w:proofErr w:type="spellEnd"/>
      <w:r w:rsidRPr="002426E7">
        <w:t xml:space="preserve"> </w:t>
      </w:r>
      <w:proofErr w:type="spellStart"/>
      <w:r w:rsidRPr="002426E7">
        <w:t>ought</w:t>
      </w:r>
      <w:proofErr w:type="spellEnd"/>
      <w:r w:rsidRPr="002426E7">
        <w:t xml:space="preserve"> to be met </w:t>
      </w:r>
      <w:proofErr w:type="spellStart"/>
      <w:r w:rsidRPr="002426E7">
        <w:t>with</w:t>
      </w:r>
      <w:proofErr w:type="spellEnd"/>
      <w:r w:rsidRPr="002426E7">
        <w:t xml:space="preserve"> relevant, </w:t>
      </w:r>
      <w:proofErr w:type="spellStart"/>
      <w:r w:rsidRPr="002426E7">
        <w:t>objective</w:t>
      </w:r>
      <w:proofErr w:type="spellEnd"/>
      <w:r w:rsidRPr="002426E7">
        <w:t xml:space="preserve"> </w:t>
      </w:r>
      <w:proofErr w:type="spellStart"/>
      <w:r w:rsidRPr="002426E7">
        <w:t>counter</w:t>
      </w:r>
      <w:proofErr w:type="spellEnd"/>
      <w:r w:rsidRPr="002426E7">
        <w:t xml:space="preserve">-arguments. No matter </w:t>
      </w:r>
      <w:proofErr w:type="spellStart"/>
      <w:r w:rsidRPr="002426E7">
        <w:t>how</w:t>
      </w:r>
      <w:proofErr w:type="spellEnd"/>
      <w:r w:rsidRPr="002426E7">
        <w:t xml:space="preserve"> </w:t>
      </w:r>
      <w:proofErr w:type="spellStart"/>
      <w:r w:rsidRPr="002426E7">
        <w:t>common</w:t>
      </w:r>
      <w:proofErr w:type="spellEnd"/>
      <w:r w:rsidRPr="002426E7">
        <w:t xml:space="preserve"> </w:t>
      </w:r>
      <w:proofErr w:type="spellStart"/>
      <w:r w:rsidRPr="002426E7">
        <w:t>cancel</w:t>
      </w:r>
      <w:proofErr w:type="spellEnd"/>
      <w:r w:rsidRPr="002426E7">
        <w:t xml:space="preserve"> </w:t>
      </w:r>
      <w:proofErr w:type="spellStart"/>
      <w:r w:rsidRPr="002426E7">
        <w:t>culture</w:t>
      </w:r>
      <w:proofErr w:type="spellEnd"/>
      <w:r w:rsidRPr="002426E7">
        <w:t xml:space="preserve"> is, </w:t>
      </w:r>
      <w:proofErr w:type="spellStart"/>
      <w:r w:rsidRPr="002426E7">
        <w:t>fear</w:t>
      </w:r>
      <w:proofErr w:type="spellEnd"/>
      <w:r w:rsidRPr="002426E7">
        <w:t xml:space="preserve"> </w:t>
      </w:r>
      <w:proofErr w:type="spellStart"/>
      <w:r w:rsidRPr="002426E7">
        <w:t>of</w:t>
      </w:r>
      <w:proofErr w:type="spellEnd"/>
      <w:r w:rsidRPr="002426E7">
        <w:t xml:space="preserve"> it </w:t>
      </w:r>
      <w:proofErr w:type="spellStart"/>
      <w:r w:rsidRPr="002426E7">
        <w:t>can</w:t>
      </w:r>
      <w:proofErr w:type="spellEnd"/>
      <w:r w:rsidRPr="002426E7">
        <w:t xml:space="preserve"> have a </w:t>
      </w:r>
      <w:proofErr w:type="spellStart"/>
      <w:r w:rsidRPr="002426E7">
        <w:t>significant</w:t>
      </w:r>
      <w:proofErr w:type="spellEnd"/>
      <w:r w:rsidRPr="002426E7">
        <w:t xml:space="preserve"> </w:t>
      </w:r>
      <w:proofErr w:type="spellStart"/>
      <w:r w:rsidRPr="002426E7">
        <w:t>chilling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academics</w:t>
      </w:r>
      <w:proofErr w:type="spellEnd"/>
      <w:r w:rsidRPr="002426E7">
        <w:t xml:space="preserve">’ </w:t>
      </w:r>
      <w:proofErr w:type="spellStart"/>
      <w:r w:rsidRPr="002426E7">
        <w:t>eagerness</w:t>
      </w:r>
      <w:proofErr w:type="spellEnd"/>
      <w:r w:rsidRPr="002426E7">
        <w:t xml:space="preserve"> to </w:t>
      </w:r>
      <w:proofErr w:type="spellStart"/>
      <w:r w:rsidRPr="002426E7">
        <w:t>research</w:t>
      </w:r>
      <w:proofErr w:type="spellEnd"/>
      <w:r w:rsidRPr="002426E7">
        <w:t xml:space="preserve">, </w:t>
      </w:r>
      <w:proofErr w:type="spellStart"/>
      <w:r w:rsidRPr="002426E7">
        <w:t>teach</w:t>
      </w:r>
      <w:proofErr w:type="spellEnd"/>
      <w:r w:rsidRPr="002426E7">
        <w:t xml:space="preserve"> and </w:t>
      </w:r>
      <w:proofErr w:type="spellStart"/>
      <w:r w:rsidRPr="002426E7">
        <w:t>disseminate</w:t>
      </w:r>
      <w:proofErr w:type="spellEnd"/>
      <w:r w:rsidRPr="002426E7">
        <w:t xml:space="preserve"> </w:t>
      </w:r>
      <w:proofErr w:type="spellStart"/>
      <w:r w:rsidRPr="002426E7">
        <w:t>freely</w:t>
      </w:r>
      <w:proofErr w:type="spellEnd"/>
      <w:r w:rsidRPr="002426E7">
        <w:t>.</w:t>
      </w:r>
    </w:p>
    <w:p w14:paraId="164057EC" w14:textId="77777777" w:rsidR="00000000" w:rsidRPr="002426E7" w:rsidRDefault="0061055E" w:rsidP="002426E7">
      <w:r w:rsidRPr="002426E7">
        <w:t xml:space="preserve">The negative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cancel</w:t>
      </w:r>
      <w:proofErr w:type="spellEnd"/>
      <w:r w:rsidRPr="002426E7">
        <w:t xml:space="preserve"> </w:t>
      </w:r>
      <w:proofErr w:type="spellStart"/>
      <w:r w:rsidRPr="002426E7">
        <w:t>culture</w:t>
      </w:r>
      <w:proofErr w:type="spellEnd"/>
      <w:r w:rsidRPr="002426E7">
        <w:t xml:space="preserve"> </w:t>
      </w:r>
      <w:proofErr w:type="spellStart"/>
      <w:r w:rsidRPr="002426E7">
        <w:t>should</w:t>
      </w:r>
      <w:proofErr w:type="spellEnd"/>
      <w:r w:rsidRPr="002426E7">
        <w:t xml:space="preserve"> </w:t>
      </w:r>
      <w:proofErr w:type="spellStart"/>
      <w:r w:rsidRPr="002426E7">
        <w:t>nevertheless</w:t>
      </w:r>
      <w:proofErr w:type="spellEnd"/>
      <w:r w:rsidRPr="002426E7">
        <w:t xml:space="preserve"> not be </w:t>
      </w:r>
      <w:proofErr w:type="spellStart"/>
      <w:r w:rsidRPr="002426E7">
        <w:t>exaggerated</w:t>
      </w:r>
      <w:proofErr w:type="spellEnd"/>
      <w:r w:rsidRPr="002426E7">
        <w:t xml:space="preserve">. If panels or </w:t>
      </w:r>
      <w:proofErr w:type="spellStart"/>
      <w:r w:rsidRPr="002426E7">
        <w:t>teaching</w:t>
      </w:r>
      <w:proofErr w:type="spellEnd"/>
      <w:r w:rsidRPr="002426E7">
        <w:t xml:space="preserve"> </w:t>
      </w:r>
      <w:proofErr w:type="spellStart"/>
      <w:r w:rsidRPr="002426E7">
        <w:t>are</w:t>
      </w:r>
      <w:proofErr w:type="spellEnd"/>
      <w:r w:rsidRPr="002426E7">
        <w:t xml:space="preserve"> </w:t>
      </w:r>
      <w:proofErr w:type="spellStart"/>
      <w:r w:rsidRPr="002426E7">
        <w:t>orga</w:t>
      </w:r>
      <w:r w:rsidRPr="002426E7">
        <w:t>nised</w:t>
      </w:r>
      <w:proofErr w:type="spellEnd"/>
      <w:r w:rsidRPr="002426E7">
        <w:t xml:space="preserve"> in </w:t>
      </w:r>
      <w:proofErr w:type="spellStart"/>
      <w:r w:rsidRPr="002426E7">
        <w:t>ways</w:t>
      </w:r>
      <w:proofErr w:type="spellEnd"/>
      <w:r w:rsidRPr="002426E7">
        <w:t xml:space="preserve"> </w:t>
      </w:r>
      <w:proofErr w:type="spellStart"/>
      <w:r w:rsidRPr="002426E7">
        <w:t>that</w:t>
      </w:r>
      <w:proofErr w:type="spellEnd"/>
      <w:r w:rsidRPr="002426E7">
        <w:t xml:space="preserve"> </w:t>
      </w:r>
      <w:proofErr w:type="spellStart"/>
      <w:r w:rsidRPr="002426E7">
        <w:t>upgrade</w:t>
      </w:r>
      <w:proofErr w:type="spellEnd"/>
      <w:r w:rsidRPr="002426E7">
        <w:t xml:space="preserve"> </w:t>
      </w:r>
      <w:proofErr w:type="spellStart"/>
      <w:r w:rsidRPr="002426E7">
        <w:t>peripheral</w:t>
      </w:r>
      <w:proofErr w:type="spellEnd"/>
      <w:r w:rsidRPr="002426E7">
        <w:t xml:space="preserve"> or less </w:t>
      </w:r>
      <w:proofErr w:type="spellStart"/>
      <w:r w:rsidRPr="002426E7">
        <w:t>well-founded</w:t>
      </w:r>
      <w:proofErr w:type="spellEnd"/>
      <w:r w:rsidRPr="002426E7">
        <w:t xml:space="preserve"> </w:t>
      </w:r>
      <w:proofErr w:type="spellStart"/>
      <w:r w:rsidRPr="002426E7">
        <w:t>positions</w:t>
      </w:r>
      <w:proofErr w:type="spellEnd"/>
      <w:r w:rsidRPr="002426E7">
        <w:t xml:space="preserve">, </w:t>
      </w:r>
      <w:proofErr w:type="spellStart"/>
      <w:r w:rsidRPr="002426E7">
        <w:t>this</w:t>
      </w:r>
      <w:proofErr w:type="spellEnd"/>
      <w:r w:rsidRPr="002426E7">
        <w:t xml:space="preserve"> </w:t>
      </w:r>
      <w:proofErr w:type="spellStart"/>
      <w:r w:rsidRPr="002426E7">
        <w:t>may</w:t>
      </w:r>
      <w:proofErr w:type="spellEnd"/>
      <w:r w:rsidRPr="002426E7">
        <w:t xml:space="preserve"> lead to false </w:t>
      </w:r>
      <w:proofErr w:type="spellStart"/>
      <w:r w:rsidRPr="002426E7">
        <w:t>balance</w:t>
      </w:r>
      <w:proofErr w:type="spellEnd"/>
      <w:r w:rsidRPr="002426E7">
        <w:t xml:space="preserve">, as </w:t>
      </w:r>
      <w:proofErr w:type="spellStart"/>
      <w:r w:rsidRPr="002426E7">
        <w:t>discussed</w:t>
      </w:r>
      <w:proofErr w:type="spellEnd"/>
      <w:r w:rsidRPr="002426E7">
        <w:t xml:space="preserve"> in </w:t>
      </w:r>
      <w:proofErr w:type="spellStart"/>
      <w:r w:rsidRPr="002426E7">
        <w:t>sections</w:t>
      </w:r>
      <w:proofErr w:type="spellEnd"/>
      <w:r w:rsidRPr="002426E7">
        <w:t xml:space="preserve"> 6.2.5 and 6.5.2.</w:t>
      </w:r>
    </w:p>
    <w:p w14:paraId="3D79BF90" w14:textId="77777777" w:rsidR="00000000" w:rsidRPr="002426E7" w:rsidRDefault="0061055E" w:rsidP="002426E7">
      <w:proofErr w:type="spellStart"/>
      <w:r w:rsidRPr="002426E7">
        <w:t>Criticism</w:t>
      </w:r>
      <w:proofErr w:type="spellEnd"/>
      <w:r w:rsidRPr="002426E7">
        <w:t xml:space="preserve"> </w:t>
      </w:r>
      <w:proofErr w:type="spellStart"/>
      <w:r w:rsidRPr="002426E7">
        <w:t>of</w:t>
      </w:r>
      <w:proofErr w:type="spellEnd"/>
      <w:r w:rsidRPr="002426E7">
        <w:t xml:space="preserve"> </w:t>
      </w:r>
      <w:proofErr w:type="spellStart"/>
      <w:r w:rsidRPr="002426E7">
        <w:t>plaques</w:t>
      </w:r>
      <w:proofErr w:type="spellEnd"/>
      <w:r w:rsidRPr="002426E7">
        <w:t xml:space="preserve"> </w:t>
      </w:r>
      <w:proofErr w:type="spellStart"/>
      <w:r w:rsidRPr="002426E7">
        <w:t>on</w:t>
      </w:r>
      <w:proofErr w:type="spellEnd"/>
      <w:r w:rsidRPr="002426E7">
        <w:t xml:space="preserve"> </w:t>
      </w:r>
      <w:proofErr w:type="spellStart"/>
      <w:r w:rsidRPr="002426E7">
        <w:t>benches</w:t>
      </w:r>
      <w:proofErr w:type="spellEnd"/>
      <w:r w:rsidRPr="002426E7">
        <w:t xml:space="preserve">, </w:t>
      </w:r>
      <w:proofErr w:type="spellStart"/>
      <w:r w:rsidRPr="002426E7">
        <w:t>curricula</w:t>
      </w:r>
      <w:proofErr w:type="spellEnd"/>
      <w:r w:rsidRPr="002426E7">
        <w:t xml:space="preserve"> and </w:t>
      </w:r>
      <w:proofErr w:type="spellStart"/>
      <w:r w:rsidRPr="002426E7">
        <w:t>doctoral</w:t>
      </w:r>
      <w:proofErr w:type="spellEnd"/>
      <w:r w:rsidRPr="002426E7">
        <w:t xml:space="preserve"> </w:t>
      </w:r>
      <w:proofErr w:type="spellStart"/>
      <w:r w:rsidRPr="002426E7">
        <w:t>projects</w:t>
      </w:r>
      <w:proofErr w:type="spellEnd"/>
      <w:r w:rsidRPr="002426E7">
        <w:t xml:space="preserve"> for a </w:t>
      </w:r>
      <w:proofErr w:type="spellStart"/>
      <w:r w:rsidRPr="002426E7">
        <w:t>variety</w:t>
      </w:r>
      <w:proofErr w:type="spellEnd"/>
      <w:r w:rsidRPr="002426E7">
        <w:t xml:space="preserve"> </w:t>
      </w:r>
      <w:proofErr w:type="spellStart"/>
      <w:r w:rsidRPr="002426E7">
        <w:t>of</w:t>
      </w:r>
      <w:proofErr w:type="spellEnd"/>
      <w:r w:rsidRPr="002426E7">
        <w:t xml:space="preserve"> different </w:t>
      </w:r>
      <w:proofErr w:type="spellStart"/>
      <w:r w:rsidRPr="002426E7">
        <w:t>reasons</w:t>
      </w:r>
      <w:proofErr w:type="spellEnd"/>
      <w:r w:rsidRPr="002426E7">
        <w:t xml:space="preserve"> is </w:t>
      </w:r>
      <w:proofErr w:type="spellStart"/>
      <w:r w:rsidRPr="002426E7">
        <w:t>perfectly</w:t>
      </w:r>
      <w:proofErr w:type="spellEnd"/>
      <w:r w:rsidRPr="002426E7">
        <w:t xml:space="preserve"> </w:t>
      </w:r>
      <w:proofErr w:type="spellStart"/>
      <w:r w:rsidRPr="002426E7">
        <w:t>legitimate</w:t>
      </w:r>
      <w:proofErr w:type="spellEnd"/>
      <w:r w:rsidRPr="002426E7">
        <w:t xml:space="preserve"> and </w:t>
      </w:r>
      <w:proofErr w:type="spellStart"/>
      <w:r w:rsidRPr="002426E7">
        <w:t>can</w:t>
      </w:r>
      <w:proofErr w:type="spellEnd"/>
      <w:r w:rsidRPr="002426E7">
        <w:t xml:space="preserve"> </w:t>
      </w:r>
      <w:proofErr w:type="spellStart"/>
      <w:r w:rsidRPr="002426E7">
        <w:t>even</w:t>
      </w:r>
      <w:proofErr w:type="spellEnd"/>
      <w:r w:rsidRPr="002426E7">
        <w:t xml:space="preserve"> </w:t>
      </w:r>
      <w:proofErr w:type="spellStart"/>
      <w:r w:rsidRPr="002426E7">
        <w:t>constitute</w:t>
      </w:r>
      <w:proofErr w:type="spellEnd"/>
      <w:r w:rsidRPr="002426E7">
        <w:t xml:space="preserve"> </w:t>
      </w:r>
      <w:proofErr w:type="spellStart"/>
      <w:r w:rsidRPr="002426E7">
        <w:t>important</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r w:rsidRPr="002426E7">
        <w:lastRenderedPageBreak/>
        <w:t xml:space="preserve">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What</w:t>
      </w:r>
      <w:proofErr w:type="spellEnd"/>
      <w:r w:rsidRPr="002426E7">
        <w:t xml:space="preserve"> </w:t>
      </w:r>
      <w:proofErr w:type="spellStart"/>
      <w:r w:rsidRPr="002426E7">
        <w:t>distinguishes</w:t>
      </w:r>
      <w:proofErr w:type="spellEnd"/>
      <w:r w:rsidRPr="002426E7">
        <w:t xml:space="preserve"> </w:t>
      </w:r>
      <w:proofErr w:type="spellStart"/>
      <w:r w:rsidRPr="002426E7">
        <w:t>the</w:t>
      </w:r>
      <w:proofErr w:type="spellEnd"/>
      <w:r w:rsidRPr="002426E7">
        <w:t xml:space="preserve"> </w:t>
      </w:r>
      <w:proofErr w:type="spellStart"/>
      <w:r w:rsidRPr="002426E7">
        <w:t>methods</w:t>
      </w:r>
      <w:proofErr w:type="spellEnd"/>
      <w:r w:rsidRPr="002426E7">
        <w:t xml:space="preserve"> used by </w:t>
      </w:r>
      <w:proofErr w:type="spellStart"/>
      <w:r w:rsidRPr="002426E7">
        <w:t>cancel</w:t>
      </w:r>
      <w:proofErr w:type="spellEnd"/>
      <w:r w:rsidRPr="002426E7">
        <w:t xml:space="preserve"> </w:t>
      </w:r>
      <w:proofErr w:type="spellStart"/>
      <w:r w:rsidRPr="002426E7">
        <w:t>culture</w:t>
      </w:r>
      <w:proofErr w:type="spellEnd"/>
      <w:r w:rsidRPr="002426E7">
        <w:t xml:space="preserve"> from </w:t>
      </w:r>
      <w:proofErr w:type="spellStart"/>
      <w:r w:rsidRPr="002426E7">
        <w:t>the</w:t>
      </w:r>
      <w:proofErr w:type="spellEnd"/>
      <w:r w:rsidRPr="002426E7">
        <w:t xml:space="preserve"> </w:t>
      </w:r>
      <w:proofErr w:type="spellStart"/>
      <w:r w:rsidRPr="002426E7">
        <w:t>ordinary</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to </w:t>
      </w:r>
      <w:proofErr w:type="spellStart"/>
      <w:r w:rsidRPr="002426E7">
        <w:t>disagree</w:t>
      </w:r>
      <w:proofErr w:type="spellEnd"/>
      <w:r w:rsidRPr="002426E7">
        <w:t xml:space="preserve"> </w:t>
      </w:r>
      <w:proofErr w:type="spellStart"/>
      <w:r w:rsidRPr="002426E7">
        <w:t>with</w:t>
      </w:r>
      <w:proofErr w:type="spellEnd"/>
      <w:r w:rsidRPr="002426E7">
        <w:t xml:space="preserve"> </w:t>
      </w:r>
      <w:proofErr w:type="spellStart"/>
      <w:r w:rsidRPr="002426E7">
        <w:t>another’s</w:t>
      </w:r>
      <w:proofErr w:type="spellEnd"/>
      <w:r w:rsidRPr="002426E7">
        <w:t xml:space="preserve"> opin</w:t>
      </w:r>
      <w:r w:rsidRPr="002426E7">
        <w:t xml:space="preserve">ion is </w:t>
      </w:r>
      <w:proofErr w:type="spellStart"/>
      <w:r w:rsidRPr="002426E7">
        <w:t>their</w:t>
      </w:r>
      <w:proofErr w:type="spellEnd"/>
      <w:r w:rsidRPr="002426E7">
        <w:t xml:space="preserve"> goal: </w:t>
      </w:r>
      <w:proofErr w:type="spellStart"/>
      <w:r w:rsidRPr="002426E7">
        <w:t>When</w:t>
      </w:r>
      <w:proofErr w:type="spellEnd"/>
      <w:r w:rsidRPr="002426E7">
        <w:t xml:space="preserve"> </w:t>
      </w:r>
      <w:proofErr w:type="spellStart"/>
      <w:r w:rsidRPr="002426E7">
        <w:t>the</w:t>
      </w:r>
      <w:proofErr w:type="spellEnd"/>
      <w:r w:rsidRPr="002426E7">
        <w:t xml:space="preserve"> goal </w:t>
      </w:r>
      <w:proofErr w:type="spellStart"/>
      <w:r w:rsidRPr="002426E7">
        <w:t>of</w:t>
      </w:r>
      <w:proofErr w:type="spellEnd"/>
      <w:r w:rsidRPr="002426E7">
        <w:t xml:space="preserve"> </w:t>
      </w:r>
      <w:proofErr w:type="spellStart"/>
      <w:r w:rsidRPr="002426E7">
        <w:t>opposition</w:t>
      </w:r>
      <w:proofErr w:type="spellEnd"/>
      <w:r w:rsidRPr="002426E7">
        <w:t xml:space="preserve"> is </w:t>
      </w:r>
      <w:proofErr w:type="spellStart"/>
      <w:r w:rsidRPr="002426E7">
        <w:t>the</w:t>
      </w:r>
      <w:proofErr w:type="spellEnd"/>
      <w:r w:rsidRPr="002426E7">
        <w:t xml:space="preserve"> </w:t>
      </w:r>
      <w:proofErr w:type="spellStart"/>
      <w:r w:rsidRPr="002426E7">
        <w:t>continued</w:t>
      </w:r>
      <w:proofErr w:type="spellEnd"/>
      <w:r w:rsidRPr="002426E7">
        <w:t xml:space="preserve"> </w:t>
      </w:r>
      <w:proofErr w:type="spellStart"/>
      <w:r w:rsidRPr="002426E7">
        <w:t>free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dissenting</w:t>
      </w:r>
      <w:proofErr w:type="spellEnd"/>
      <w:r w:rsidRPr="002426E7">
        <w:t xml:space="preserve"> opinions and </w:t>
      </w:r>
      <w:proofErr w:type="spellStart"/>
      <w:r w:rsidRPr="002426E7">
        <w:t>ideas</w:t>
      </w:r>
      <w:proofErr w:type="spellEnd"/>
      <w:r w:rsidRPr="002426E7">
        <w:t xml:space="preserve"> from multiples sides, it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ensure</w:t>
      </w:r>
      <w:proofErr w:type="spellEnd"/>
      <w:r w:rsidRPr="002426E7">
        <w:t xml:space="preserve">, not </w:t>
      </w:r>
      <w:proofErr w:type="spellStart"/>
      <w:r w:rsidRPr="002426E7">
        <w:t>impede</w:t>
      </w:r>
      <w:proofErr w:type="spellEnd"/>
      <w:r w:rsidRPr="002426E7">
        <w:t xml:space="preserve">, </w:t>
      </w:r>
      <w:proofErr w:type="spellStart"/>
      <w:r w:rsidRPr="002426E7">
        <w:t>everyone’s</w:t>
      </w:r>
      <w:proofErr w:type="spellEnd"/>
      <w:r w:rsidRPr="002426E7">
        <w:t xml:space="preserve"> right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to </w:t>
      </w:r>
      <w:proofErr w:type="spellStart"/>
      <w:r w:rsidRPr="002426E7">
        <w:t>seek</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w:t>
      </w:r>
      <w:proofErr w:type="spellStart"/>
      <w:r w:rsidRPr="002426E7">
        <w:t>When</w:t>
      </w:r>
      <w:proofErr w:type="spellEnd"/>
      <w:r w:rsidRPr="002426E7">
        <w:t xml:space="preserve"> </w:t>
      </w:r>
      <w:proofErr w:type="spellStart"/>
      <w:r w:rsidRPr="002426E7">
        <w:t>the</w:t>
      </w:r>
      <w:proofErr w:type="spellEnd"/>
      <w:r w:rsidRPr="002426E7">
        <w:t xml:space="preserve"> goal is to </w:t>
      </w:r>
      <w:proofErr w:type="spellStart"/>
      <w:r w:rsidRPr="002426E7">
        <w:t>exclud</w:t>
      </w:r>
      <w:r w:rsidRPr="002426E7">
        <w:t>e</w:t>
      </w:r>
      <w:proofErr w:type="spellEnd"/>
      <w:r w:rsidRPr="002426E7">
        <w:t xml:space="preserve"> </w:t>
      </w:r>
      <w:proofErr w:type="spellStart"/>
      <w:r w:rsidRPr="002426E7">
        <w:t>certain</w:t>
      </w:r>
      <w:proofErr w:type="spellEnd"/>
      <w:r w:rsidRPr="002426E7">
        <w:t xml:space="preserve"> </w:t>
      </w:r>
      <w:proofErr w:type="spellStart"/>
      <w:r w:rsidRPr="002426E7">
        <w:t>views</w:t>
      </w:r>
      <w:proofErr w:type="spellEnd"/>
      <w:r w:rsidRPr="002426E7">
        <w:t xml:space="preserve"> from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or </w:t>
      </w:r>
      <w:proofErr w:type="spellStart"/>
      <w:r w:rsidRPr="002426E7">
        <w:t>teaching</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regarded</w:t>
      </w:r>
      <w:proofErr w:type="spellEnd"/>
      <w:r w:rsidRPr="002426E7">
        <w:t xml:space="preserve"> as </w:t>
      </w:r>
      <w:proofErr w:type="spellStart"/>
      <w:r w:rsidRPr="002426E7">
        <w:t>undesirable</w:t>
      </w:r>
      <w:proofErr w:type="spellEnd"/>
      <w:r w:rsidRPr="002426E7">
        <w:t xml:space="preserve">, stupid, </w:t>
      </w:r>
      <w:proofErr w:type="spellStart"/>
      <w:r w:rsidRPr="002426E7">
        <w:t>dangerous</w:t>
      </w:r>
      <w:proofErr w:type="spellEnd"/>
      <w:r w:rsidRPr="002426E7">
        <w:t xml:space="preserve"> or </w:t>
      </w:r>
      <w:proofErr w:type="spellStart"/>
      <w:r w:rsidRPr="002426E7">
        <w:t>inappropriate</w:t>
      </w:r>
      <w:proofErr w:type="spellEnd"/>
      <w:r w:rsidRPr="002426E7">
        <w:t xml:space="preserve"> in </w:t>
      </w:r>
      <w:proofErr w:type="spellStart"/>
      <w:r w:rsidRPr="002426E7">
        <w:t>some</w:t>
      </w:r>
      <w:proofErr w:type="spellEnd"/>
      <w:r w:rsidRPr="002426E7">
        <w:t xml:space="preserve"> </w:t>
      </w:r>
      <w:proofErr w:type="spellStart"/>
      <w:r w:rsidRPr="002426E7">
        <w:t>other</w:t>
      </w:r>
      <w:proofErr w:type="spellEnd"/>
      <w:r w:rsidRPr="002426E7">
        <w:t xml:space="preserve"> manner,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opposition</w:t>
      </w:r>
      <w:proofErr w:type="spellEnd"/>
      <w:r w:rsidRPr="002426E7">
        <w:t xml:space="preserve"> </w:t>
      </w:r>
      <w:proofErr w:type="spellStart"/>
      <w:r w:rsidRPr="002426E7">
        <w:t>will</w:t>
      </w:r>
      <w:proofErr w:type="spellEnd"/>
      <w:r w:rsidRPr="002426E7">
        <w:t xml:space="preserve"> </w:t>
      </w:r>
      <w:proofErr w:type="spellStart"/>
      <w:r w:rsidRPr="002426E7">
        <w:t>prevent</w:t>
      </w:r>
      <w:proofErr w:type="spellEnd"/>
      <w:r w:rsidRPr="002426E7">
        <w:t xml:space="preserve"> </w:t>
      </w:r>
      <w:proofErr w:type="spellStart"/>
      <w:r w:rsidRPr="002426E7">
        <w:t>the</w:t>
      </w:r>
      <w:proofErr w:type="spellEnd"/>
      <w:r w:rsidRPr="002426E7">
        <w:t xml:space="preserve"> </w:t>
      </w:r>
      <w:proofErr w:type="spellStart"/>
      <w:r w:rsidRPr="002426E7">
        <w:t>free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and </w:t>
      </w:r>
      <w:proofErr w:type="spellStart"/>
      <w:r w:rsidRPr="002426E7">
        <w:t>ideas</w:t>
      </w:r>
      <w:proofErr w:type="spellEnd"/>
      <w:r w:rsidRPr="002426E7">
        <w:t xml:space="preserve"> </w:t>
      </w:r>
      <w:proofErr w:type="spellStart"/>
      <w:r w:rsidRPr="002426E7">
        <w:t>that</w:t>
      </w:r>
      <w:proofErr w:type="spellEnd"/>
      <w:r w:rsidRPr="002426E7">
        <w:t xml:space="preserve"> is a </w:t>
      </w:r>
      <w:proofErr w:type="spellStart"/>
      <w:r w:rsidRPr="002426E7">
        <w:t>prerequisite</w:t>
      </w:r>
      <w:proofErr w:type="spellEnd"/>
      <w:r w:rsidRPr="002426E7">
        <w:t xml:space="preserve"> for </w:t>
      </w:r>
      <w:proofErr w:type="spellStart"/>
      <w:r w:rsidRPr="002426E7">
        <w:t>t</w:t>
      </w:r>
      <w:r w:rsidRPr="002426E7">
        <w: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w:t>
      </w:r>
    </w:p>
    <w:p w14:paraId="02B6BBE5" w14:textId="77777777" w:rsidR="00000000" w:rsidRPr="002426E7" w:rsidRDefault="0061055E" w:rsidP="002426E7">
      <w:pPr>
        <w:pStyle w:val="Overskrift3"/>
      </w:pPr>
      <w:proofErr w:type="spellStart"/>
      <w:r w:rsidRPr="002426E7">
        <w:t>Populism</w:t>
      </w:r>
      <w:proofErr w:type="spellEnd"/>
      <w:r w:rsidRPr="002426E7">
        <w:t xml:space="preserve">, </w:t>
      </w:r>
      <w:proofErr w:type="spellStart"/>
      <w:r w:rsidRPr="002426E7">
        <w:t>politicisation</w:t>
      </w:r>
      <w:proofErr w:type="spellEnd"/>
      <w:r w:rsidRPr="002426E7">
        <w:t xml:space="preserve"> and </w:t>
      </w:r>
      <w:proofErr w:type="spellStart"/>
      <w:r w:rsidRPr="002426E7">
        <w:t>misinformation</w:t>
      </w:r>
      <w:proofErr w:type="spellEnd"/>
    </w:p>
    <w:p w14:paraId="3752F385" w14:textId="77777777" w:rsidR="00000000" w:rsidRPr="002426E7" w:rsidRDefault="0061055E" w:rsidP="002426E7">
      <w:r w:rsidRPr="002426E7">
        <w:t xml:space="preserve">The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is </w:t>
      </w:r>
      <w:proofErr w:type="spellStart"/>
      <w:r w:rsidRPr="002426E7">
        <w:t>influenced</w:t>
      </w:r>
      <w:proofErr w:type="spellEnd"/>
      <w:r w:rsidRPr="002426E7">
        <w:t xml:space="preserve"> by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political</w:t>
      </w:r>
      <w:proofErr w:type="spellEnd"/>
      <w:r w:rsidRPr="002426E7">
        <w:t xml:space="preserve"> </w:t>
      </w:r>
      <w:proofErr w:type="spellStart"/>
      <w:r w:rsidRPr="002426E7">
        <w:t>discussion</w:t>
      </w:r>
      <w:proofErr w:type="spellEnd"/>
      <w:r w:rsidRPr="002426E7">
        <w:t xml:space="preserve"> –</w:t>
      </w:r>
      <w:r w:rsidRPr="002426E7">
        <w:t xml:space="preserve"> and not just </w:t>
      </w:r>
      <w:proofErr w:type="spellStart"/>
      <w:r w:rsidRPr="002426E7">
        <w:t>that</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that</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w:t>
      </w:r>
      <w:proofErr w:type="spellStart"/>
      <w:r w:rsidRPr="002426E7">
        <w:t>on</w:t>
      </w:r>
      <w:proofErr w:type="spellEnd"/>
      <w:r w:rsidRPr="002426E7">
        <w:t xml:space="preserve"> </w:t>
      </w:r>
      <w:proofErr w:type="spellStart"/>
      <w:r w:rsidRPr="002426E7">
        <w:t>social</w:t>
      </w:r>
      <w:proofErr w:type="spellEnd"/>
      <w:r w:rsidRPr="002426E7">
        <w:t xml:space="preserve"> media – is </w:t>
      </w:r>
      <w:proofErr w:type="spellStart"/>
      <w:r w:rsidRPr="002426E7">
        <w:t>increasingly</w:t>
      </w:r>
      <w:proofErr w:type="spellEnd"/>
      <w:r w:rsidRPr="002426E7">
        <w:t xml:space="preserve"> </w:t>
      </w:r>
      <w:proofErr w:type="spellStart"/>
      <w:r w:rsidRPr="002426E7">
        <w:t>dominated</w:t>
      </w:r>
      <w:proofErr w:type="spellEnd"/>
      <w:r w:rsidRPr="002426E7">
        <w:t xml:space="preserve"> by populist trends and </w:t>
      </w:r>
      <w:proofErr w:type="spellStart"/>
      <w:r w:rsidRPr="002426E7">
        <w:t>perceived</w:t>
      </w:r>
      <w:proofErr w:type="spellEnd"/>
      <w:r w:rsidRPr="002426E7">
        <w:t xml:space="preserve"> </w:t>
      </w:r>
      <w:proofErr w:type="spellStart"/>
      <w:r w:rsidRPr="002426E7">
        <w:t>polarisation</w:t>
      </w:r>
      <w:proofErr w:type="spellEnd"/>
      <w:r w:rsidRPr="002426E7">
        <w:t xml:space="preserve">. The </w:t>
      </w:r>
      <w:proofErr w:type="spellStart"/>
      <w:r w:rsidRPr="002426E7">
        <w:t>developments</w:t>
      </w:r>
      <w:proofErr w:type="spellEnd"/>
      <w:r w:rsidRPr="002426E7">
        <w:t xml:space="preserve"> do not </w:t>
      </w:r>
      <w:proofErr w:type="spellStart"/>
      <w:r w:rsidRPr="002426E7">
        <w:t>necessarily</w:t>
      </w:r>
      <w:proofErr w:type="spellEnd"/>
      <w:r w:rsidRPr="002426E7">
        <w:t xml:space="preserve"> </w:t>
      </w:r>
      <w:proofErr w:type="spellStart"/>
      <w:r w:rsidRPr="002426E7">
        <w:t>correspond</w:t>
      </w:r>
      <w:proofErr w:type="spellEnd"/>
      <w:r w:rsidRPr="002426E7">
        <w:t xml:space="preserve"> to </w:t>
      </w:r>
      <w:proofErr w:type="spellStart"/>
      <w:r w:rsidRPr="002426E7">
        <w:t>people’s</w:t>
      </w:r>
      <w:proofErr w:type="spellEnd"/>
      <w:r w:rsidRPr="002426E7">
        <w:t xml:space="preserve"> </w:t>
      </w:r>
      <w:proofErr w:type="spellStart"/>
      <w:r w:rsidRPr="002426E7">
        <w:t>actual</w:t>
      </w:r>
      <w:proofErr w:type="spellEnd"/>
      <w:r w:rsidRPr="002426E7">
        <w:t xml:space="preserve"> </w:t>
      </w:r>
      <w:proofErr w:type="spellStart"/>
      <w:r w:rsidRPr="002426E7">
        <w:t>perceptions</w:t>
      </w:r>
      <w:proofErr w:type="spellEnd"/>
      <w:r w:rsidRPr="002426E7">
        <w:t>.</w:t>
      </w:r>
      <w:r w:rsidRPr="0061055E">
        <w:rPr>
          <w:rStyle w:val="skrift-hevet"/>
        </w:rPr>
        <w:footnoteReference w:id="217"/>
      </w:r>
      <w:r w:rsidRPr="002426E7">
        <w:t xml:space="preserve"> </w:t>
      </w:r>
      <w:proofErr w:type="spellStart"/>
      <w:r w:rsidRPr="002426E7">
        <w:t>Nevertheless</w:t>
      </w:r>
      <w:proofErr w:type="spellEnd"/>
      <w:r w:rsidRPr="002426E7">
        <w:t xml:space="preserve">, </w:t>
      </w:r>
      <w:proofErr w:type="spellStart"/>
      <w:r w:rsidRPr="002426E7">
        <w:t>there</w:t>
      </w:r>
      <w:proofErr w:type="spellEnd"/>
      <w:r w:rsidRPr="002426E7">
        <w:t xml:space="preserve"> is </w:t>
      </w:r>
      <w:proofErr w:type="spellStart"/>
      <w:r w:rsidRPr="002426E7">
        <w:t>little</w:t>
      </w:r>
      <w:proofErr w:type="spellEnd"/>
      <w:r w:rsidRPr="002426E7">
        <w:t xml:space="preserve"> </w:t>
      </w:r>
      <w:proofErr w:type="spellStart"/>
      <w:r w:rsidRPr="002426E7">
        <w:t>doubt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consequently</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under </w:t>
      </w:r>
      <w:proofErr w:type="spellStart"/>
      <w:r w:rsidRPr="002426E7">
        <w:t>pressure</w:t>
      </w:r>
      <w:proofErr w:type="spellEnd"/>
      <w:r w:rsidRPr="002426E7">
        <w:t xml:space="preserve">. </w:t>
      </w:r>
      <w:proofErr w:type="spellStart"/>
      <w:r w:rsidRPr="002426E7">
        <w:t>Populism</w:t>
      </w:r>
      <w:proofErr w:type="spellEnd"/>
      <w:r w:rsidRPr="002426E7">
        <w:t xml:space="preserve"> </w:t>
      </w:r>
      <w:proofErr w:type="spellStart"/>
      <w:r w:rsidRPr="002426E7">
        <w:t>exis</w:t>
      </w:r>
      <w:r w:rsidRPr="002426E7">
        <w:t>ts</w:t>
      </w:r>
      <w:proofErr w:type="spellEnd"/>
      <w:r w:rsidRPr="002426E7">
        <w:t xml:space="preserve"> at </w:t>
      </w:r>
      <w:proofErr w:type="spellStart"/>
      <w:r w:rsidRPr="002426E7">
        <w:t>both</w:t>
      </w:r>
      <w:proofErr w:type="spellEnd"/>
      <w:r w:rsidRPr="002426E7">
        <w:t xml:space="preserve"> </w:t>
      </w:r>
      <w:proofErr w:type="spellStart"/>
      <w:r w:rsidRPr="002426E7">
        <w:t>ends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political</w:t>
      </w:r>
      <w:proofErr w:type="spellEnd"/>
      <w:r w:rsidRPr="002426E7">
        <w:t xml:space="preserve"> </w:t>
      </w:r>
      <w:proofErr w:type="spellStart"/>
      <w:r w:rsidRPr="002426E7">
        <w:t>spectrum</w:t>
      </w:r>
      <w:proofErr w:type="spellEnd"/>
      <w:r w:rsidRPr="002426E7">
        <w:t xml:space="preserve">, </w:t>
      </w:r>
      <w:proofErr w:type="spellStart"/>
      <w:r w:rsidRPr="002426E7">
        <w:t>albeit</w:t>
      </w:r>
      <w:proofErr w:type="spellEnd"/>
      <w:r w:rsidRPr="002426E7">
        <w:t xml:space="preserve"> </w:t>
      </w:r>
      <w:proofErr w:type="spellStart"/>
      <w:r w:rsidRPr="002426E7">
        <w:t>with</w:t>
      </w:r>
      <w:proofErr w:type="spellEnd"/>
      <w:r w:rsidRPr="002426E7">
        <w:t xml:space="preserve"> </w:t>
      </w:r>
      <w:proofErr w:type="spellStart"/>
      <w:r w:rsidRPr="002426E7">
        <w:t>very</w:t>
      </w:r>
      <w:proofErr w:type="spellEnd"/>
      <w:r w:rsidRPr="002426E7">
        <w:t xml:space="preserve"> different </w:t>
      </w:r>
      <w:proofErr w:type="spellStart"/>
      <w:r w:rsidRPr="002426E7">
        <w:t>motives</w:t>
      </w:r>
      <w:proofErr w:type="spellEnd"/>
      <w:r w:rsidRPr="002426E7">
        <w:t xml:space="preserve">. It has </w:t>
      </w:r>
      <w:proofErr w:type="spellStart"/>
      <w:r w:rsidRPr="002426E7">
        <w:t>also</w:t>
      </w:r>
      <w:proofErr w:type="spellEnd"/>
      <w:r w:rsidRPr="002426E7">
        <w:t xml:space="preserve"> </w:t>
      </w:r>
      <w:proofErr w:type="spellStart"/>
      <w:r w:rsidRPr="002426E7">
        <w:t>gained</w:t>
      </w:r>
      <w:proofErr w:type="spellEnd"/>
      <w:r w:rsidRPr="002426E7">
        <w:t xml:space="preserve"> </w:t>
      </w:r>
      <w:proofErr w:type="spellStart"/>
      <w:r w:rsidRPr="002426E7">
        <w:t>something</w:t>
      </w:r>
      <w:proofErr w:type="spellEnd"/>
      <w:r w:rsidRPr="002426E7">
        <w:t xml:space="preserve"> </w:t>
      </w:r>
      <w:proofErr w:type="spellStart"/>
      <w:r w:rsidRPr="002426E7">
        <w:t>of</w:t>
      </w:r>
      <w:proofErr w:type="spellEnd"/>
      <w:r w:rsidRPr="002426E7">
        <w:t xml:space="preserve"> a centrist–populist </w:t>
      </w:r>
      <w:proofErr w:type="spellStart"/>
      <w:r w:rsidRPr="002426E7">
        <w:t>superstructure</w:t>
      </w:r>
      <w:proofErr w:type="spellEnd"/>
      <w:r w:rsidRPr="002426E7">
        <w:t xml:space="preserve"> in </w:t>
      </w:r>
      <w:proofErr w:type="spellStart"/>
      <w:r w:rsidRPr="002426E7">
        <w:t>political</w:t>
      </w:r>
      <w:proofErr w:type="spellEnd"/>
      <w:r w:rsidRPr="002426E7">
        <w:t xml:space="preserve"> terms, in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central</w:t>
      </w:r>
      <w:proofErr w:type="spellEnd"/>
      <w:r w:rsidRPr="002426E7">
        <w:t xml:space="preserve"> </w:t>
      </w:r>
      <w:proofErr w:type="spellStart"/>
      <w:r w:rsidRPr="002426E7">
        <w:t>parties</w:t>
      </w:r>
      <w:proofErr w:type="spellEnd"/>
      <w:r w:rsidRPr="002426E7">
        <w:t xml:space="preserve"> </w:t>
      </w:r>
      <w:proofErr w:type="spellStart"/>
      <w:r w:rsidRPr="002426E7">
        <w:t>appear</w:t>
      </w:r>
      <w:proofErr w:type="spellEnd"/>
      <w:r w:rsidRPr="002426E7">
        <w:t xml:space="preserve"> to be more </w:t>
      </w:r>
      <w:proofErr w:type="spellStart"/>
      <w:r w:rsidRPr="002426E7">
        <w:t>concerned</w:t>
      </w:r>
      <w:proofErr w:type="spellEnd"/>
      <w:r w:rsidRPr="002426E7">
        <w:t xml:space="preserve"> </w:t>
      </w:r>
      <w:proofErr w:type="spellStart"/>
      <w:r w:rsidRPr="002426E7">
        <w:t>with</w:t>
      </w:r>
      <w:proofErr w:type="spellEnd"/>
      <w:r w:rsidRPr="002426E7">
        <w:t xml:space="preserve"> </w:t>
      </w:r>
      <w:proofErr w:type="spellStart"/>
      <w:r w:rsidRPr="002426E7">
        <w:t>continuously</w:t>
      </w:r>
      <w:proofErr w:type="spellEnd"/>
      <w:r w:rsidRPr="002426E7">
        <w:t xml:space="preserve"> </w:t>
      </w:r>
      <w:proofErr w:type="spellStart"/>
      <w:r w:rsidRPr="002426E7">
        <w:t>creating</w:t>
      </w:r>
      <w:proofErr w:type="spellEnd"/>
      <w:r w:rsidRPr="002426E7">
        <w:t xml:space="preserve"> </w:t>
      </w:r>
      <w:proofErr w:type="spellStart"/>
      <w:r w:rsidRPr="002426E7">
        <w:t>policie</w:t>
      </w:r>
      <w:r w:rsidRPr="002426E7">
        <w:t>s</w:t>
      </w:r>
      <w:proofErr w:type="spellEnd"/>
      <w:r w:rsidRPr="002426E7">
        <w:t xml:space="preserve"> </w:t>
      </w:r>
      <w:proofErr w:type="spellStart"/>
      <w:r w:rsidRPr="002426E7">
        <w:t>that</w:t>
      </w:r>
      <w:proofErr w:type="spellEnd"/>
      <w:r w:rsidRPr="002426E7">
        <w:t xml:space="preserve"> appeal to «</w:t>
      </w:r>
      <w:proofErr w:type="spellStart"/>
      <w:r w:rsidRPr="002426E7">
        <w:t>ordinary</w:t>
      </w:r>
      <w:proofErr w:type="spellEnd"/>
      <w:r w:rsidRPr="002426E7">
        <w:t xml:space="preserve"> </w:t>
      </w:r>
      <w:proofErr w:type="spellStart"/>
      <w:r w:rsidRPr="002426E7">
        <w:t>people</w:t>
      </w:r>
      <w:proofErr w:type="spellEnd"/>
      <w:r w:rsidRPr="002426E7">
        <w:t xml:space="preserve">» </w:t>
      </w:r>
      <w:proofErr w:type="spellStart"/>
      <w:r w:rsidRPr="002426E7">
        <w:t>than</w:t>
      </w:r>
      <w:proofErr w:type="spellEnd"/>
      <w:r w:rsidRPr="002426E7">
        <w:t xml:space="preserve"> designing more </w:t>
      </w:r>
      <w:proofErr w:type="spellStart"/>
      <w:r w:rsidRPr="002426E7">
        <w:t>predictable</w:t>
      </w:r>
      <w:proofErr w:type="spellEnd"/>
      <w:r w:rsidRPr="002426E7">
        <w:t xml:space="preserve">, long-term </w:t>
      </w:r>
      <w:proofErr w:type="spellStart"/>
      <w:r w:rsidRPr="002426E7">
        <w:t>policies</w:t>
      </w:r>
      <w:proofErr w:type="spellEnd"/>
      <w:r w:rsidRPr="002426E7">
        <w:t xml:space="preserve"> </w:t>
      </w:r>
      <w:proofErr w:type="spellStart"/>
      <w:r w:rsidRPr="002426E7">
        <w:t>rooted</w:t>
      </w:r>
      <w:proofErr w:type="spellEnd"/>
      <w:r w:rsidRPr="002426E7">
        <w:t xml:space="preserve"> in </w:t>
      </w:r>
      <w:proofErr w:type="spellStart"/>
      <w:r w:rsidRPr="002426E7">
        <w:t>ideologies</w:t>
      </w:r>
      <w:proofErr w:type="spellEnd"/>
      <w:r w:rsidRPr="002426E7">
        <w:t xml:space="preserve">. One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populism</w:t>
      </w:r>
      <w:proofErr w:type="spellEnd"/>
      <w:r w:rsidRPr="002426E7">
        <w:t xml:space="preserve">, </w:t>
      </w:r>
      <w:proofErr w:type="spellStart"/>
      <w:r w:rsidRPr="002426E7">
        <w:t>no</w:t>
      </w:r>
      <w:proofErr w:type="spellEnd"/>
      <w:r w:rsidRPr="002426E7">
        <w:t xml:space="preserve"> matter </w:t>
      </w:r>
      <w:proofErr w:type="spellStart"/>
      <w:r w:rsidRPr="002426E7">
        <w:t>where</w:t>
      </w:r>
      <w:proofErr w:type="spellEnd"/>
      <w:r w:rsidRPr="002426E7">
        <w:t xml:space="preserve"> it </w:t>
      </w:r>
      <w:proofErr w:type="spellStart"/>
      <w:r w:rsidRPr="002426E7">
        <w:t>comes</w:t>
      </w:r>
      <w:proofErr w:type="spellEnd"/>
      <w:r w:rsidRPr="002426E7">
        <w:t xml:space="preserve"> from, is an </w:t>
      </w:r>
      <w:proofErr w:type="spellStart"/>
      <w:r w:rsidRPr="002426E7">
        <w:t>us</w:t>
      </w:r>
      <w:proofErr w:type="spellEnd"/>
      <w:r w:rsidRPr="002426E7">
        <w:t>-and-</w:t>
      </w:r>
      <w:proofErr w:type="spellStart"/>
      <w:r w:rsidRPr="002426E7">
        <w:t>them</w:t>
      </w:r>
      <w:proofErr w:type="spellEnd"/>
      <w:r w:rsidRPr="002426E7">
        <w:t xml:space="preserve"> </w:t>
      </w:r>
      <w:proofErr w:type="spellStart"/>
      <w:r w:rsidRPr="002426E7">
        <w:t>portrayal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people</w:t>
      </w:r>
      <w:proofErr w:type="spellEnd"/>
      <w:r w:rsidRPr="002426E7">
        <w:t xml:space="preserve">» and </w:t>
      </w:r>
      <w:proofErr w:type="spellStart"/>
      <w:r w:rsidRPr="002426E7">
        <w:t>the</w:t>
      </w:r>
      <w:proofErr w:type="spellEnd"/>
      <w:r w:rsidRPr="002426E7">
        <w:t xml:space="preserve"> «elite». This </w:t>
      </w:r>
      <w:proofErr w:type="spellStart"/>
      <w:r w:rsidRPr="002426E7">
        <w:t>vague</w:t>
      </w:r>
      <w:proofErr w:type="spellEnd"/>
      <w:r w:rsidRPr="002426E7">
        <w:t xml:space="preserve">, </w:t>
      </w:r>
      <w:proofErr w:type="spellStart"/>
      <w:r w:rsidRPr="002426E7">
        <w:t>often</w:t>
      </w:r>
      <w:proofErr w:type="spellEnd"/>
      <w:r w:rsidRPr="002426E7">
        <w:t xml:space="preserve"> </w:t>
      </w:r>
      <w:proofErr w:type="spellStart"/>
      <w:r w:rsidRPr="002426E7">
        <w:t>opportunistic</w:t>
      </w:r>
      <w:r w:rsidRPr="002426E7">
        <w:t>ally</w:t>
      </w:r>
      <w:proofErr w:type="spellEnd"/>
      <w:r w:rsidRPr="002426E7">
        <w:t xml:space="preserve"> </w:t>
      </w:r>
      <w:proofErr w:type="spellStart"/>
      <w:r w:rsidRPr="002426E7">
        <w:t>defined</w:t>
      </w:r>
      <w:proofErr w:type="spellEnd"/>
      <w:r w:rsidRPr="002426E7">
        <w:t xml:space="preserve"> «elite» </w:t>
      </w:r>
      <w:proofErr w:type="spellStart"/>
      <w:r w:rsidRPr="002426E7">
        <w:t>encompasses</w:t>
      </w:r>
      <w:proofErr w:type="spellEnd"/>
      <w:r w:rsidRPr="002426E7">
        <w:t xml:space="preserve"> </w:t>
      </w:r>
      <w:proofErr w:type="spellStart"/>
      <w:r w:rsidRPr="002426E7">
        <w:t>traditional</w:t>
      </w:r>
      <w:proofErr w:type="spellEnd"/>
      <w:r w:rsidRPr="002426E7">
        <w:t xml:space="preserve"> </w:t>
      </w:r>
      <w:proofErr w:type="spellStart"/>
      <w:r w:rsidRPr="002426E7">
        <w:t>authorities</w:t>
      </w:r>
      <w:proofErr w:type="spellEnd"/>
      <w:r w:rsidRPr="002426E7">
        <w:t xml:space="preserve"> – not </w:t>
      </w:r>
      <w:proofErr w:type="spellStart"/>
      <w:r w:rsidRPr="002426E7">
        <w:t>only</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touch» </w:t>
      </w:r>
      <w:proofErr w:type="spellStart"/>
      <w:r w:rsidRPr="002426E7">
        <w:t>knowledge-producing</w:t>
      </w:r>
      <w:proofErr w:type="spellEnd"/>
      <w:r w:rsidRPr="002426E7">
        <w:t xml:space="preserve"> </w:t>
      </w:r>
      <w:proofErr w:type="spellStart"/>
      <w:r w:rsidRPr="002426E7">
        <w:t>communities</w:t>
      </w:r>
      <w:proofErr w:type="spellEnd"/>
      <w:r w:rsidRPr="002426E7">
        <w:t xml:space="preserve"> </w:t>
      </w:r>
      <w:proofErr w:type="spellStart"/>
      <w:r w:rsidRPr="002426E7">
        <w:t>such</w:t>
      </w:r>
      <w:proofErr w:type="spellEnd"/>
      <w:r w:rsidRPr="002426E7">
        <w:t xml:space="preserve"> as </w:t>
      </w:r>
      <w:proofErr w:type="spellStart"/>
      <w:r w:rsidRPr="002426E7">
        <w:t>academia</w:t>
      </w:r>
      <w:proofErr w:type="spellEnd"/>
      <w:r w:rsidRPr="002426E7">
        <w:t>.</w:t>
      </w:r>
    </w:p>
    <w:p w14:paraId="0454F90F" w14:textId="77777777" w:rsidR="00000000" w:rsidRPr="002426E7" w:rsidRDefault="0061055E" w:rsidP="002426E7">
      <w:r w:rsidRPr="002426E7">
        <w:t xml:space="preserve">The </w:t>
      </w:r>
      <w:proofErr w:type="spellStart"/>
      <w:r w:rsidRPr="002426E7">
        <w:t>OsloMet</w:t>
      </w:r>
      <w:proofErr w:type="spellEnd"/>
      <w:r w:rsidRPr="002426E7">
        <w:t xml:space="preserve"> report </w:t>
      </w:r>
      <w:proofErr w:type="spellStart"/>
      <w:r w:rsidRPr="002426E7">
        <w:t>identifies</w:t>
      </w:r>
      <w:proofErr w:type="spellEnd"/>
      <w:r w:rsidRPr="002426E7">
        <w:t xml:space="preserve"> </w:t>
      </w:r>
      <w:proofErr w:type="spellStart"/>
      <w:r w:rsidRPr="002426E7">
        <w:t>four</w:t>
      </w:r>
      <w:proofErr w:type="spellEnd"/>
      <w:r w:rsidRPr="002426E7">
        <w:t xml:space="preserve"> </w:t>
      </w:r>
      <w:proofErr w:type="spellStart"/>
      <w:r w:rsidRPr="002426E7">
        <w:t>manifestations</w:t>
      </w:r>
      <w:proofErr w:type="spellEnd"/>
      <w:r w:rsidRPr="002426E7">
        <w:t xml:space="preserve"> </w:t>
      </w:r>
      <w:proofErr w:type="spellStart"/>
      <w:r w:rsidRPr="002426E7">
        <w:t>of</w:t>
      </w:r>
      <w:proofErr w:type="spellEnd"/>
      <w:r w:rsidRPr="002426E7">
        <w:t xml:space="preserve"> populist trends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affect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w:t>
      </w:r>
      <w:r w:rsidRPr="002426E7">
        <w:t>f</w:t>
      </w:r>
      <w:proofErr w:type="spellEnd"/>
      <w:r w:rsidRPr="002426E7">
        <w:t xml:space="preserve"> </w:t>
      </w:r>
      <w:proofErr w:type="spellStart"/>
      <w:r w:rsidRPr="002426E7">
        <w:t>expression</w:t>
      </w:r>
      <w:proofErr w:type="spellEnd"/>
      <w:r w:rsidRPr="002426E7">
        <w:t>:</w:t>
      </w:r>
      <w:r w:rsidRPr="0061055E">
        <w:rPr>
          <w:rStyle w:val="skrift-hevet"/>
        </w:rPr>
        <w:footnoteReference w:id="218"/>
      </w:r>
    </w:p>
    <w:p w14:paraId="4AE3605B" w14:textId="77777777" w:rsidR="00000000" w:rsidRPr="002426E7" w:rsidRDefault="0061055E" w:rsidP="002426E7">
      <w:pPr>
        <w:pStyle w:val="Liste"/>
      </w:pPr>
      <w:r w:rsidRPr="002426E7">
        <w:t xml:space="preserve">populist </w:t>
      </w:r>
      <w:proofErr w:type="spellStart"/>
      <w:r w:rsidRPr="002426E7">
        <w:t>currents</w:t>
      </w:r>
      <w:proofErr w:type="spellEnd"/>
      <w:r w:rsidRPr="002426E7">
        <w:t xml:space="preserve"> </w:t>
      </w:r>
      <w:proofErr w:type="spellStart"/>
      <w:r w:rsidRPr="002426E7">
        <w:t>can</w:t>
      </w:r>
      <w:proofErr w:type="spellEnd"/>
      <w:r w:rsidRPr="002426E7">
        <w:t xml:space="preserve"> </w:t>
      </w:r>
      <w:proofErr w:type="spellStart"/>
      <w:r w:rsidRPr="002426E7">
        <w:t>dominate</w:t>
      </w:r>
      <w:proofErr w:type="spellEnd"/>
      <w:r w:rsidRPr="002426E7">
        <w:t xml:space="preserve"> or </w:t>
      </w:r>
      <w:proofErr w:type="spellStart"/>
      <w:r w:rsidRPr="002426E7">
        <w:t>promote</w:t>
      </w:r>
      <w:proofErr w:type="spellEnd"/>
      <w:r w:rsidRPr="002426E7">
        <w:t xml:space="preserve"> a negative and aggressive </w:t>
      </w:r>
      <w:proofErr w:type="spellStart"/>
      <w:r w:rsidRPr="002426E7">
        <w:t>attitude</w:t>
      </w:r>
      <w:proofErr w:type="spellEnd"/>
      <w:r w:rsidRPr="002426E7">
        <w:t xml:space="preserve"> </w:t>
      </w:r>
      <w:proofErr w:type="spellStart"/>
      <w:r w:rsidRPr="002426E7">
        <w:t>towards</w:t>
      </w:r>
      <w:proofErr w:type="spellEnd"/>
      <w:r w:rsidRPr="002426E7">
        <w:t xml:space="preserve"> </w:t>
      </w:r>
      <w:proofErr w:type="spellStart"/>
      <w:r w:rsidRPr="002426E7">
        <w:t>researchers</w:t>
      </w:r>
      <w:proofErr w:type="spellEnd"/>
      <w:r w:rsidRPr="002426E7">
        <w:t xml:space="preserve"> and </w:t>
      </w:r>
      <w:proofErr w:type="spellStart"/>
      <w:r w:rsidRPr="002426E7">
        <w:t>academia</w:t>
      </w:r>
      <w:proofErr w:type="spellEnd"/>
    </w:p>
    <w:p w14:paraId="0FF46DD6" w14:textId="77777777" w:rsidR="00000000" w:rsidRPr="002426E7" w:rsidRDefault="0061055E" w:rsidP="002426E7">
      <w:pPr>
        <w:pStyle w:val="Liste"/>
      </w:pPr>
      <w:r w:rsidRPr="002426E7">
        <w:t xml:space="preserve">populist </w:t>
      </w:r>
      <w:proofErr w:type="spellStart"/>
      <w:r w:rsidRPr="002426E7">
        <w:t>parties</w:t>
      </w:r>
      <w:proofErr w:type="spellEnd"/>
      <w:r w:rsidRPr="002426E7">
        <w:t xml:space="preserve"> </w:t>
      </w:r>
      <w:proofErr w:type="spellStart"/>
      <w:r w:rsidRPr="002426E7">
        <w:t>can</w:t>
      </w:r>
      <w:proofErr w:type="spellEnd"/>
      <w:r w:rsidRPr="002426E7">
        <w:t xml:space="preserve"> </w:t>
      </w:r>
      <w:proofErr w:type="spellStart"/>
      <w:r w:rsidRPr="002426E7">
        <w:t>challenge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from </w:t>
      </w:r>
      <w:proofErr w:type="spellStart"/>
      <w:r w:rsidRPr="002426E7">
        <w:t>positions</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in </w:t>
      </w:r>
      <w:proofErr w:type="spellStart"/>
      <w:r w:rsidRPr="002426E7">
        <w:t>the</w:t>
      </w:r>
      <w:proofErr w:type="spellEnd"/>
      <w:r w:rsidRPr="002426E7">
        <w:t xml:space="preserve"> </w:t>
      </w:r>
      <w:proofErr w:type="spellStart"/>
      <w:r w:rsidRPr="002426E7">
        <w:t>political</w:t>
      </w:r>
      <w:proofErr w:type="spellEnd"/>
      <w:r w:rsidRPr="002426E7">
        <w:t xml:space="preserve"> system</w:t>
      </w:r>
    </w:p>
    <w:p w14:paraId="2F265800" w14:textId="77777777" w:rsidR="00000000" w:rsidRPr="002426E7" w:rsidRDefault="0061055E" w:rsidP="002426E7">
      <w:pPr>
        <w:pStyle w:val="Liste"/>
      </w:pPr>
      <w:proofErr w:type="spellStart"/>
      <w:r w:rsidRPr="002426E7">
        <w:t>populism</w:t>
      </w:r>
      <w:proofErr w:type="spellEnd"/>
      <w:r w:rsidRPr="002426E7">
        <w:t xml:space="preserve"> </w:t>
      </w:r>
      <w:proofErr w:type="spellStart"/>
      <w:r w:rsidRPr="002426E7">
        <w:t>can</w:t>
      </w:r>
      <w:proofErr w:type="spellEnd"/>
      <w:r w:rsidRPr="002426E7">
        <w:t xml:space="preserve"> pose an </w:t>
      </w:r>
      <w:proofErr w:type="spellStart"/>
      <w:r w:rsidRPr="002426E7">
        <w:t>indirect</w:t>
      </w:r>
      <w:proofErr w:type="spellEnd"/>
      <w:r w:rsidRPr="002426E7">
        <w:t xml:space="preserve"> </w:t>
      </w:r>
      <w:proofErr w:type="spellStart"/>
      <w:r w:rsidRPr="002426E7">
        <w:t>threat</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by </w:t>
      </w:r>
      <w:proofErr w:type="spellStart"/>
      <w:r w:rsidRPr="002426E7">
        <w:t>challenging</w:t>
      </w:r>
      <w:proofErr w:type="spellEnd"/>
      <w:r w:rsidRPr="002426E7">
        <w:t xml:space="preserve"> </w:t>
      </w:r>
      <w:proofErr w:type="spellStart"/>
      <w:r w:rsidRPr="002426E7">
        <w:t>the</w:t>
      </w:r>
      <w:proofErr w:type="spellEnd"/>
      <w:r w:rsidRPr="002426E7">
        <w:t xml:space="preserve"> time-</w:t>
      </w:r>
      <w:proofErr w:type="spellStart"/>
      <w:r w:rsidRPr="002426E7">
        <w:t>honoured</w:t>
      </w:r>
      <w:proofErr w:type="spellEnd"/>
      <w:r w:rsidRPr="002426E7">
        <w:t xml:space="preserve"> </w:t>
      </w:r>
      <w:proofErr w:type="spellStart"/>
      <w:r w:rsidRPr="002426E7">
        <w:t>understandings</w:t>
      </w:r>
      <w:proofErr w:type="spellEnd"/>
      <w:r w:rsidRPr="002426E7">
        <w:t xml:space="preserve"> </w:t>
      </w:r>
      <w:proofErr w:type="spellStart"/>
      <w:r w:rsidRPr="002426E7">
        <w:t>of</w:t>
      </w:r>
      <w:proofErr w:type="spellEnd"/>
      <w:r w:rsidRPr="002426E7">
        <w:t xml:space="preserve"> liberal </w:t>
      </w:r>
      <w:proofErr w:type="spellStart"/>
      <w:r w:rsidRPr="002426E7">
        <w:t>democracy</w:t>
      </w:r>
      <w:proofErr w:type="spellEnd"/>
      <w:r w:rsidRPr="002426E7">
        <w:t xml:space="preserve"> </w:t>
      </w:r>
      <w:proofErr w:type="spellStart"/>
      <w:r w:rsidRPr="002426E7">
        <w:t>that</w:t>
      </w:r>
      <w:proofErr w:type="spellEnd"/>
      <w:r w:rsidRPr="002426E7">
        <w:t xml:space="preserve"> form </w:t>
      </w:r>
      <w:proofErr w:type="spellStart"/>
      <w:r w:rsidRPr="002426E7">
        <w:t>the</w:t>
      </w:r>
      <w:proofErr w:type="spellEnd"/>
      <w:r w:rsidRPr="002426E7">
        <w:t xml:space="preserve"> </w:t>
      </w:r>
      <w:proofErr w:type="spellStart"/>
      <w:r w:rsidRPr="002426E7">
        <w:t>foundation</w:t>
      </w:r>
      <w:proofErr w:type="spellEnd"/>
      <w:r w:rsidRPr="002426E7">
        <w:t xml:space="preserve"> </w:t>
      </w:r>
      <w:proofErr w:type="spellStart"/>
      <w:r w:rsidRPr="002426E7">
        <w:t>of</w:t>
      </w:r>
      <w:proofErr w:type="spellEnd"/>
      <w:r w:rsidRPr="002426E7">
        <w:t xml:space="preserve"> </w:t>
      </w:r>
      <w:proofErr w:type="spellStart"/>
      <w:r w:rsidRPr="002426E7">
        <w:t>science’s</w:t>
      </w:r>
      <w:proofErr w:type="spellEnd"/>
      <w:r w:rsidRPr="002426E7">
        <w:t xml:space="preserve"> </w:t>
      </w:r>
      <w:proofErr w:type="spellStart"/>
      <w:r w:rsidRPr="002426E7">
        <w:t>social</w:t>
      </w:r>
      <w:proofErr w:type="spellEnd"/>
      <w:r w:rsidRPr="002426E7">
        <w:t xml:space="preserve"> </w:t>
      </w:r>
      <w:proofErr w:type="spellStart"/>
      <w:r w:rsidRPr="002426E7">
        <w:t>contract</w:t>
      </w:r>
      <w:proofErr w:type="spellEnd"/>
      <w:r w:rsidRPr="002426E7">
        <w:t xml:space="preserve"> and relative </w:t>
      </w:r>
      <w:proofErr w:type="spellStart"/>
      <w:r w:rsidRPr="002426E7">
        <w:t>au</w:t>
      </w:r>
      <w:r w:rsidRPr="002426E7">
        <w:t>tonomy</w:t>
      </w:r>
      <w:proofErr w:type="spellEnd"/>
      <w:r w:rsidRPr="002426E7">
        <w:t xml:space="preserve"> in Western </w:t>
      </w:r>
      <w:proofErr w:type="spellStart"/>
      <w:r w:rsidRPr="002426E7">
        <w:t>countries</w:t>
      </w:r>
      <w:proofErr w:type="spellEnd"/>
    </w:p>
    <w:p w14:paraId="6D0AC6BF" w14:textId="77777777" w:rsidR="00000000" w:rsidRPr="002426E7" w:rsidRDefault="0061055E" w:rsidP="002426E7">
      <w:pPr>
        <w:pStyle w:val="Liste"/>
      </w:pPr>
      <w:proofErr w:type="spellStart"/>
      <w:r w:rsidRPr="002426E7">
        <w:t>that</w:t>
      </w:r>
      <w:proofErr w:type="spellEnd"/>
      <w:r w:rsidRPr="002426E7">
        <w:t xml:space="preserve"> </w:t>
      </w:r>
      <w:proofErr w:type="spellStart"/>
      <w:r w:rsidRPr="002426E7">
        <w:t>important</w:t>
      </w:r>
      <w:proofErr w:type="spellEnd"/>
      <w:r w:rsidRPr="002426E7">
        <w:t xml:space="preserve"> </w:t>
      </w:r>
      <w:proofErr w:type="spellStart"/>
      <w:r w:rsidRPr="002426E7">
        <w:t>decision-making</w:t>
      </w:r>
      <w:proofErr w:type="spellEnd"/>
      <w:r w:rsidRPr="002426E7">
        <w:t xml:space="preserve"> </w:t>
      </w:r>
      <w:proofErr w:type="spellStart"/>
      <w:r w:rsidRPr="002426E7">
        <w:t>processes</w:t>
      </w:r>
      <w:proofErr w:type="spellEnd"/>
      <w:r w:rsidRPr="002426E7">
        <w:t xml:space="preserve"> in </w:t>
      </w:r>
      <w:proofErr w:type="spellStart"/>
      <w:r w:rsidRPr="002426E7">
        <w:t>society</w:t>
      </w:r>
      <w:proofErr w:type="spellEnd"/>
      <w:r w:rsidRPr="002426E7">
        <w:t xml:space="preserve"> </w:t>
      </w:r>
      <w:proofErr w:type="spellStart"/>
      <w:r w:rsidRPr="002426E7">
        <w:t>are</w:t>
      </w:r>
      <w:proofErr w:type="spellEnd"/>
      <w:r w:rsidRPr="002426E7">
        <w:t xml:space="preserve"> </w:t>
      </w:r>
      <w:proofErr w:type="spellStart"/>
      <w:r w:rsidRPr="002426E7">
        <w:t>depoliticised</w:t>
      </w:r>
      <w:proofErr w:type="spellEnd"/>
      <w:r w:rsidRPr="002426E7">
        <w:t xml:space="preserve"> and </w:t>
      </w:r>
      <w:proofErr w:type="spellStart"/>
      <w:r w:rsidRPr="002426E7">
        <w:t>delegated</w:t>
      </w:r>
      <w:proofErr w:type="spellEnd"/>
      <w:r w:rsidRPr="002426E7">
        <w:t xml:space="preserve"> to more or less </w:t>
      </w:r>
      <w:proofErr w:type="spellStart"/>
      <w:r w:rsidRPr="002426E7">
        <w:t>closed</w:t>
      </w:r>
      <w:proofErr w:type="spellEnd"/>
      <w:r w:rsidRPr="002426E7">
        <w:t xml:space="preserve"> </w:t>
      </w:r>
      <w:proofErr w:type="spellStart"/>
      <w:r w:rsidRPr="002426E7">
        <w:t>networks</w:t>
      </w:r>
      <w:proofErr w:type="spellEnd"/>
      <w:r w:rsidRPr="002426E7">
        <w:t xml:space="preserve"> </w:t>
      </w:r>
      <w:proofErr w:type="spellStart"/>
      <w:r w:rsidRPr="002426E7">
        <w:t>of</w:t>
      </w:r>
      <w:proofErr w:type="spellEnd"/>
      <w:r w:rsidRPr="002426E7">
        <w:t xml:space="preserve"> </w:t>
      </w:r>
      <w:proofErr w:type="spellStart"/>
      <w:r w:rsidRPr="002426E7">
        <w:t>experts</w:t>
      </w:r>
      <w:proofErr w:type="spellEnd"/>
      <w:r w:rsidRPr="002426E7">
        <w:t xml:space="preserve"> and </w:t>
      </w:r>
      <w:proofErr w:type="spellStart"/>
      <w:r w:rsidRPr="002426E7">
        <w:t>bureaucrats</w:t>
      </w:r>
      <w:proofErr w:type="spellEnd"/>
      <w:r w:rsidRPr="002426E7">
        <w:t>.</w:t>
      </w:r>
    </w:p>
    <w:p w14:paraId="517789EB" w14:textId="77777777" w:rsidR="00000000" w:rsidRPr="002426E7" w:rsidRDefault="0061055E" w:rsidP="002426E7">
      <w:r w:rsidRPr="002426E7">
        <w:t xml:space="preserve">It is </w:t>
      </w:r>
      <w:proofErr w:type="spellStart"/>
      <w:r w:rsidRPr="002426E7">
        <w:t>difficult</w:t>
      </w:r>
      <w:proofErr w:type="spellEnd"/>
      <w:r w:rsidRPr="002426E7">
        <w:t xml:space="preserve"> for </w:t>
      </w:r>
      <w:proofErr w:type="spellStart"/>
      <w:r w:rsidRPr="002426E7">
        <w:t>academia</w:t>
      </w:r>
      <w:proofErr w:type="spellEnd"/>
      <w:r w:rsidRPr="002426E7">
        <w:t xml:space="preserve"> to do </w:t>
      </w:r>
      <w:proofErr w:type="spellStart"/>
      <w:r w:rsidRPr="002426E7">
        <w:t>much</w:t>
      </w:r>
      <w:proofErr w:type="spellEnd"/>
      <w:r w:rsidRPr="002426E7">
        <w:t xml:space="preserve"> </w:t>
      </w:r>
      <w:proofErr w:type="spellStart"/>
      <w:r w:rsidRPr="002426E7">
        <w:t>about</w:t>
      </w:r>
      <w:proofErr w:type="spellEnd"/>
      <w:r w:rsidRPr="002426E7">
        <w:t xml:space="preserve">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forms </w:t>
      </w:r>
      <w:proofErr w:type="spellStart"/>
      <w:r w:rsidRPr="002426E7">
        <w:t>of</w:t>
      </w:r>
      <w:proofErr w:type="spellEnd"/>
      <w:r w:rsidRPr="002426E7">
        <w:t xml:space="preserve"> </w:t>
      </w:r>
      <w:proofErr w:type="spellStart"/>
      <w:r w:rsidRPr="002426E7">
        <w:t>influenc</w:t>
      </w:r>
      <w:r w:rsidRPr="002426E7">
        <w:t>e</w:t>
      </w:r>
      <w:proofErr w:type="spellEnd"/>
      <w:r w:rsidRPr="002426E7">
        <w:t xml:space="preserve">. </w:t>
      </w:r>
      <w:proofErr w:type="spellStart"/>
      <w:r w:rsidRPr="002426E7">
        <w:t>However</w:t>
      </w:r>
      <w:proofErr w:type="spellEnd"/>
      <w:r w:rsidRPr="002426E7">
        <w:t xml:space="preserve">, it is </w:t>
      </w:r>
      <w:proofErr w:type="spellStart"/>
      <w:r w:rsidRPr="002426E7">
        <w:t>important</w:t>
      </w:r>
      <w:proofErr w:type="spellEnd"/>
      <w:r w:rsidRPr="002426E7">
        <w:t xml:space="preserve"> to be </w:t>
      </w:r>
      <w:proofErr w:type="spellStart"/>
      <w:r w:rsidRPr="002426E7">
        <w:t>aware</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exist</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work</w:t>
      </w:r>
      <w:proofErr w:type="spellEnd"/>
      <w:r w:rsidRPr="002426E7">
        <w:t xml:space="preserve"> and </w:t>
      </w:r>
      <w:proofErr w:type="spellStart"/>
      <w:r w:rsidRPr="002426E7">
        <w:t>what</w:t>
      </w:r>
      <w:proofErr w:type="spellEnd"/>
      <w:r w:rsidRPr="002426E7">
        <w:t xml:space="preserve"> </w:t>
      </w:r>
      <w:proofErr w:type="spellStart"/>
      <w:r w:rsidRPr="002426E7">
        <w:t>increased</w:t>
      </w:r>
      <w:proofErr w:type="spellEnd"/>
      <w:r w:rsidRPr="002426E7">
        <w:t xml:space="preserve"> </w:t>
      </w:r>
      <w:proofErr w:type="spellStart"/>
      <w:r w:rsidRPr="002426E7">
        <w:t>demands</w:t>
      </w:r>
      <w:proofErr w:type="spellEnd"/>
      <w:r w:rsidRPr="002426E7">
        <w:t xml:space="preserve"> </w:t>
      </w:r>
      <w:proofErr w:type="spellStart"/>
      <w:r w:rsidRPr="002426E7">
        <w:t>this</w:t>
      </w:r>
      <w:proofErr w:type="spellEnd"/>
      <w:r w:rsidRPr="002426E7">
        <w:t xml:space="preserve"> </w:t>
      </w:r>
      <w:proofErr w:type="spellStart"/>
      <w:r w:rsidRPr="002426E7">
        <w:t>places</w:t>
      </w:r>
      <w:proofErr w:type="spellEnd"/>
      <w:r w:rsidRPr="002426E7">
        <w:t xml:space="preserve"> </w:t>
      </w:r>
      <w:proofErr w:type="spellStart"/>
      <w:r w:rsidRPr="002426E7">
        <w:t>on</w:t>
      </w:r>
      <w:proofErr w:type="spellEnd"/>
      <w:r w:rsidRPr="002426E7">
        <w:t xml:space="preserve"> </w:t>
      </w:r>
      <w:proofErr w:type="spellStart"/>
      <w:r w:rsidRPr="002426E7">
        <w:t>academics</w:t>
      </w:r>
      <w:proofErr w:type="spellEnd"/>
      <w:r w:rsidRPr="002426E7">
        <w:t xml:space="preserve">, not </w:t>
      </w:r>
      <w:proofErr w:type="spellStart"/>
      <w:r w:rsidRPr="002426E7">
        <w:t>least</w:t>
      </w:r>
      <w:proofErr w:type="spellEnd"/>
      <w:r w:rsidRPr="002426E7">
        <w:t xml:space="preserve">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acting</w:t>
      </w:r>
      <w:proofErr w:type="spellEnd"/>
      <w:r w:rsidRPr="002426E7">
        <w:t xml:space="preserve"> as </w:t>
      </w:r>
      <w:proofErr w:type="spellStart"/>
      <w:r w:rsidRPr="002426E7">
        <w:t>the</w:t>
      </w:r>
      <w:proofErr w:type="spellEnd"/>
      <w:r w:rsidRPr="002426E7">
        <w:t xml:space="preserve"> </w:t>
      </w:r>
      <w:proofErr w:type="spellStart"/>
      <w:r w:rsidRPr="002426E7">
        <w:t>public</w:t>
      </w:r>
      <w:proofErr w:type="spellEnd"/>
      <w:r w:rsidRPr="002426E7">
        <w:t xml:space="preserve"> face </w:t>
      </w:r>
      <w:proofErr w:type="spellStart"/>
      <w:r w:rsidRPr="002426E7">
        <w:t>of</w:t>
      </w:r>
      <w:proofErr w:type="spellEnd"/>
      <w:r w:rsidRPr="002426E7">
        <w:t xml:space="preserve"> </w:t>
      </w:r>
      <w:proofErr w:type="spellStart"/>
      <w:r w:rsidRPr="002426E7">
        <w:t>academia</w:t>
      </w:r>
      <w:proofErr w:type="spellEnd"/>
      <w:r w:rsidRPr="002426E7">
        <w:t xml:space="preserve"> </w:t>
      </w:r>
      <w:proofErr w:type="spellStart"/>
      <w:r w:rsidRPr="002426E7">
        <w:t>through</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w:t>
      </w:r>
    </w:p>
    <w:p w14:paraId="71F2D203" w14:textId="77777777" w:rsidR="00000000" w:rsidRPr="002426E7" w:rsidRDefault="0061055E" w:rsidP="002426E7">
      <w:r w:rsidRPr="002426E7">
        <w:t xml:space="preserve">One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dissemination</w:t>
      </w:r>
      <w:proofErr w:type="spellEnd"/>
      <w:r w:rsidRPr="002426E7">
        <w:t xml:space="preserve"> </w:t>
      </w:r>
      <w:proofErr w:type="spellStart"/>
      <w:r w:rsidRPr="002426E7">
        <w:t>into</w:t>
      </w:r>
      <w:proofErr w:type="spellEnd"/>
      <w:r w:rsidRPr="002426E7">
        <w:t xml:space="preserve"> «</w:t>
      </w:r>
      <w:proofErr w:type="spellStart"/>
      <w:r w:rsidRPr="002426E7">
        <w:t>hostile</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that</w:t>
      </w:r>
      <w:proofErr w:type="spellEnd"/>
      <w:r w:rsidRPr="002426E7">
        <w:t xml:space="preserve"> for </w:t>
      </w:r>
      <w:proofErr w:type="spellStart"/>
      <w:r w:rsidRPr="002426E7">
        <w:t>various</w:t>
      </w:r>
      <w:proofErr w:type="spellEnd"/>
      <w:r w:rsidRPr="002426E7">
        <w:t xml:space="preserve"> </w:t>
      </w:r>
      <w:proofErr w:type="spellStart"/>
      <w:r w:rsidRPr="002426E7">
        <w:t>reasons</w:t>
      </w:r>
      <w:proofErr w:type="spellEnd"/>
      <w:r w:rsidRPr="002426E7">
        <w:t xml:space="preserve"> distrust </w:t>
      </w:r>
      <w:proofErr w:type="spellStart"/>
      <w:r w:rsidRPr="002426E7">
        <w:t>knowledge</w:t>
      </w:r>
      <w:proofErr w:type="spellEnd"/>
      <w:r w:rsidRPr="002426E7">
        <w:t xml:space="preserve"> and science, and </w:t>
      </w:r>
      <w:proofErr w:type="spellStart"/>
      <w:r w:rsidRPr="002426E7">
        <w:t>which</w:t>
      </w:r>
      <w:proofErr w:type="spellEnd"/>
      <w:r w:rsidRPr="002426E7">
        <w:t xml:space="preserve"> </w:t>
      </w:r>
      <w:proofErr w:type="spellStart"/>
      <w:r w:rsidRPr="002426E7">
        <w:t>equate</w:t>
      </w:r>
      <w:proofErr w:type="spellEnd"/>
      <w:r w:rsidRPr="002426E7">
        <w:t xml:space="preserve"> </w:t>
      </w:r>
      <w:proofErr w:type="spellStart"/>
      <w:r w:rsidRPr="002426E7">
        <w:t>scientifically</w:t>
      </w:r>
      <w:proofErr w:type="spellEnd"/>
      <w:r w:rsidRPr="002426E7">
        <w:t xml:space="preserve"> </w:t>
      </w:r>
      <w:proofErr w:type="spellStart"/>
      <w:r w:rsidRPr="002426E7">
        <w:t>quality-assured</w:t>
      </w:r>
      <w:proofErr w:type="spellEnd"/>
      <w:r w:rsidRPr="002426E7">
        <w:t xml:space="preserve"> </w:t>
      </w:r>
      <w:proofErr w:type="spellStart"/>
      <w:r w:rsidRPr="002426E7">
        <w:t>information</w:t>
      </w:r>
      <w:proofErr w:type="spellEnd"/>
      <w:r w:rsidRPr="002426E7">
        <w:t xml:space="preserve"> </w:t>
      </w:r>
      <w:proofErr w:type="spellStart"/>
      <w:r w:rsidRPr="002426E7">
        <w:t>with</w:t>
      </w:r>
      <w:proofErr w:type="spellEnd"/>
      <w:r w:rsidRPr="002426E7">
        <w:t xml:space="preserve"> </w:t>
      </w:r>
      <w:proofErr w:type="spellStart"/>
      <w:r w:rsidRPr="002426E7">
        <w:t>politicised</w:t>
      </w:r>
      <w:proofErr w:type="spellEnd"/>
      <w:r w:rsidRPr="002426E7">
        <w:t xml:space="preserve">, and </w:t>
      </w:r>
      <w:proofErr w:type="spellStart"/>
      <w:r w:rsidRPr="002426E7">
        <w:t>often</w:t>
      </w:r>
      <w:proofErr w:type="spellEnd"/>
      <w:r w:rsidRPr="002426E7">
        <w:t xml:space="preserve"> </w:t>
      </w:r>
      <w:proofErr w:type="spellStart"/>
      <w:r w:rsidRPr="002426E7">
        <w:t>erroneous</w:t>
      </w:r>
      <w:proofErr w:type="spellEnd"/>
      <w:r w:rsidRPr="002426E7">
        <w:t xml:space="preserve"> «</w:t>
      </w:r>
      <w:proofErr w:type="spellStart"/>
      <w:r w:rsidRPr="002426E7">
        <w:t>knowledge</w:t>
      </w:r>
      <w:proofErr w:type="spellEnd"/>
      <w:r w:rsidRPr="002426E7">
        <w:t>».</w:t>
      </w:r>
    </w:p>
    <w:p w14:paraId="0B6FAE89" w14:textId="77777777" w:rsidR="00000000" w:rsidRPr="002426E7" w:rsidRDefault="0061055E" w:rsidP="002426E7">
      <w:r w:rsidRPr="002426E7">
        <w:t xml:space="preserve">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places</w:t>
      </w:r>
      <w:proofErr w:type="spellEnd"/>
      <w:r w:rsidRPr="002426E7">
        <w:t xml:space="preserve"> </w:t>
      </w:r>
      <w:proofErr w:type="spellStart"/>
      <w:r w:rsidRPr="002426E7">
        <w:t>particular</w:t>
      </w:r>
      <w:proofErr w:type="spellEnd"/>
      <w:r w:rsidRPr="002426E7">
        <w:t xml:space="preserve"> </w:t>
      </w:r>
      <w:proofErr w:type="spellStart"/>
      <w:r w:rsidRPr="002426E7">
        <w:t>demands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ability</w:t>
      </w:r>
      <w:proofErr w:type="spellEnd"/>
      <w:r w:rsidRPr="002426E7">
        <w:t xml:space="preserve"> to </w:t>
      </w:r>
      <w:proofErr w:type="spellStart"/>
      <w:r w:rsidRPr="002426E7">
        <w:t>remain</w:t>
      </w:r>
      <w:proofErr w:type="spellEnd"/>
      <w:r w:rsidRPr="002426E7">
        <w:t xml:space="preserve"> </w:t>
      </w:r>
      <w:proofErr w:type="spellStart"/>
      <w:r w:rsidRPr="002426E7">
        <w:t>composed</w:t>
      </w:r>
      <w:proofErr w:type="spellEnd"/>
      <w:r w:rsidRPr="002426E7">
        <w:t xml:space="preserve"> and </w:t>
      </w:r>
      <w:proofErr w:type="spellStart"/>
      <w:r w:rsidRPr="002426E7">
        <w:t>their</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forms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will</w:t>
      </w:r>
      <w:proofErr w:type="spellEnd"/>
      <w:r w:rsidRPr="002426E7">
        <w:t xml:space="preserve"> have a trust-</w:t>
      </w:r>
      <w:proofErr w:type="spellStart"/>
      <w:r w:rsidRPr="002426E7">
        <w:t>building</w:t>
      </w:r>
      <w:proofErr w:type="spellEnd"/>
      <w:r w:rsidRPr="002426E7">
        <w:t xml:space="preserve"> and </w:t>
      </w:r>
      <w:proofErr w:type="spellStart"/>
      <w:r w:rsidRPr="002426E7">
        <w:lastRenderedPageBreak/>
        <w:t>enlightening</w:t>
      </w:r>
      <w:proofErr w:type="spellEnd"/>
      <w:r w:rsidRPr="002426E7">
        <w:t xml:space="preserve"> </w:t>
      </w:r>
      <w:proofErr w:type="spellStart"/>
      <w:r w:rsidRPr="002426E7">
        <w:t>effect</w:t>
      </w:r>
      <w:proofErr w:type="spellEnd"/>
      <w:r w:rsidRPr="002426E7">
        <w:t xml:space="preserve">, and </w:t>
      </w:r>
      <w:proofErr w:type="spellStart"/>
      <w:r w:rsidRPr="002426E7">
        <w:t>which</w:t>
      </w:r>
      <w:proofErr w:type="spellEnd"/>
      <w:r w:rsidRPr="002426E7">
        <w:t xml:space="preserve"> </w:t>
      </w:r>
      <w:proofErr w:type="spellStart"/>
      <w:r w:rsidRPr="002426E7">
        <w:t>might</w:t>
      </w:r>
      <w:proofErr w:type="spellEnd"/>
      <w:r w:rsidRPr="002426E7">
        <w:t xml:space="preserve"> </w:t>
      </w:r>
      <w:proofErr w:type="spellStart"/>
      <w:proofErr w:type="gramStart"/>
      <w:r w:rsidRPr="002426E7">
        <w:t>backfire</w:t>
      </w:r>
      <w:proofErr w:type="spellEnd"/>
      <w:r w:rsidRPr="002426E7">
        <w:t xml:space="preserve"> and</w:t>
      </w:r>
      <w:proofErr w:type="gramEnd"/>
      <w:r w:rsidRPr="002426E7">
        <w:t xml:space="preserve"> </w:t>
      </w:r>
      <w:proofErr w:type="spellStart"/>
      <w:r w:rsidRPr="002426E7">
        <w:t>undermine</w:t>
      </w:r>
      <w:proofErr w:type="spellEnd"/>
      <w:r w:rsidRPr="002426E7">
        <w:t xml:space="preserve"> </w:t>
      </w:r>
      <w:proofErr w:type="spellStart"/>
      <w:r w:rsidRPr="002426E7">
        <w:t>confidence</w:t>
      </w:r>
      <w:proofErr w:type="spellEnd"/>
      <w:r w:rsidRPr="002426E7">
        <w:t xml:space="preserve"> </w:t>
      </w:r>
      <w:r w:rsidRPr="002426E7">
        <w:t xml:space="preserve">in </w:t>
      </w:r>
      <w:proofErr w:type="spellStart"/>
      <w:r w:rsidRPr="002426E7">
        <w:t>scientifically</w:t>
      </w:r>
      <w:proofErr w:type="spellEnd"/>
      <w:r w:rsidRPr="002426E7">
        <w:t xml:space="preserve"> </w:t>
      </w:r>
      <w:proofErr w:type="spellStart"/>
      <w:r w:rsidRPr="002426E7">
        <w:t>quality-assured</w:t>
      </w:r>
      <w:proofErr w:type="spellEnd"/>
      <w:r w:rsidRPr="002426E7">
        <w:t xml:space="preserve"> </w:t>
      </w:r>
      <w:proofErr w:type="spellStart"/>
      <w:r w:rsidRPr="002426E7">
        <w:t>knowledge</w:t>
      </w:r>
      <w:proofErr w:type="spellEnd"/>
      <w:r w:rsidRPr="002426E7">
        <w:t>.</w:t>
      </w:r>
    </w:p>
    <w:p w14:paraId="5687718B" w14:textId="77777777" w:rsidR="00000000" w:rsidRPr="002426E7" w:rsidRDefault="0061055E" w:rsidP="002426E7">
      <w:r w:rsidRPr="002426E7">
        <w:t xml:space="preserve">First, </w:t>
      </w:r>
      <w:proofErr w:type="spellStart"/>
      <w:r w:rsidRPr="002426E7">
        <w:t>this</w:t>
      </w:r>
      <w:proofErr w:type="spellEnd"/>
      <w:r w:rsidRPr="002426E7">
        <w:t xml:space="preserve"> </w:t>
      </w:r>
      <w:proofErr w:type="spellStart"/>
      <w:r w:rsidRPr="002426E7">
        <w:t>presupposes</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must </w:t>
      </w:r>
      <w:proofErr w:type="spellStart"/>
      <w:r w:rsidRPr="002426E7">
        <w:t>comply</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fundamental </w:t>
      </w:r>
      <w:proofErr w:type="spellStart"/>
      <w:r w:rsidRPr="002426E7">
        <w:t>rules</w:t>
      </w:r>
      <w:proofErr w:type="spellEnd"/>
      <w:r w:rsidRPr="002426E7">
        <w:t xml:space="preserve"> </w:t>
      </w:r>
      <w:proofErr w:type="spellStart"/>
      <w:r w:rsidRPr="002426E7">
        <w:t>of</w:t>
      </w:r>
      <w:proofErr w:type="spellEnd"/>
      <w:r w:rsidRPr="002426E7">
        <w:t xml:space="preserve"> fair </w:t>
      </w:r>
      <w:proofErr w:type="spellStart"/>
      <w:r w:rsidRPr="002426E7">
        <w:t>argumentation</w:t>
      </w:r>
      <w:proofErr w:type="spellEnd"/>
      <w:r w:rsidRPr="002426E7">
        <w:t xml:space="preserve"> –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arguing</w:t>
      </w:r>
      <w:proofErr w:type="spellEnd"/>
      <w:r w:rsidRPr="002426E7">
        <w:t xml:space="preserve"> </w:t>
      </w:r>
      <w:proofErr w:type="spellStart"/>
      <w:r w:rsidRPr="002426E7">
        <w:t>against</w:t>
      </w:r>
      <w:proofErr w:type="spellEnd"/>
      <w:r w:rsidRPr="002426E7">
        <w:t xml:space="preserve"> do not. The more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fail</w:t>
      </w:r>
      <w:proofErr w:type="spellEnd"/>
      <w:r w:rsidRPr="002426E7">
        <w:t xml:space="preserve"> to do </w:t>
      </w:r>
      <w:proofErr w:type="spellStart"/>
      <w:r w:rsidRPr="002426E7">
        <w:t>this</w:t>
      </w:r>
      <w:proofErr w:type="spellEnd"/>
      <w:r w:rsidRPr="002426E7">
        <w:t xml:space="preserve"> </w:t>
      </w:r>
      <w:proofErr w:type="spellStart"/>
      <w:r w:rsidRPr="002426E7">
        <w:t>when</w:t>
      </w:r>
      <w:proofErr w:type="spellEnd"/>
      <w:r w:rsidRPr="002426E7">
        <w:t xml:space="preserve"> </w:t>
      </w:r>
      <w:proofErr w:type="spellStart"/>
      <w:r w:rsidRPr="002426E7">
        <w:t>communicatin</w:t>
      </w:r>
      <w:r w:rsidRPr="002426E7">
        <w:t>g</w:t>
      </w:r>
      <w:proofErr w:type="spellEnd"/>
      <w:r w:rsidRPr="002426E7">
        <w:t xml:space="preserve"> and </w:t>
      </w:r>
      <w:proofErr w:type="spellStart"/>
      <w:r w:rsidRPr="002426E7">
        <w:t>discussing</w:t>
      </w:r>
      <w:proofErr w:type="spellEnd"/>
      <w:r w:rsidRPr="002426E7">
        <w:t xml:space="preserve"> in </w:t>
      </w:r>
      <w:proofErr w:type="spellStart"/>
      <w:r w:rsidRPr="002426E7">
        <w:t>public</w:t>
      </w:r>
      <w:proofErr w:type="spellEnd"/>
      <w:r w:rsidRPr="002426E7">
        <w:t xml:space="preserve">, </w:t>
      </w:r>
      <w:proofErr w:type="spellStart"/>
      <w:r w:rsidRPr="002426E7">
        <w:t>the</w:t>
      </w:r>
      <w:proofErr w:type="spellEnd"/>
      <w:r w:rsidRPr="002426E7">
        <w:t xml:space="preserve"> more </w:t>
      </w:r>
      <w:proofErr w:type="spellStart"/>
      <w:r w:rsidRPr="002426E7">
        <w:t>likely</w:t>
      </w:r>
      <w:proofErr w:type="spellEnd"/>
      <w:r w:rsidRPr="002426E7">
        <w:t xml:space="preserve"> it is </w:t>
      </w:r>
      <w:proofErr w:type="spellStart"/>
      <w:r w:rsidRPr="002426E7">
        <w:t>that</w:t>
      </w:r>
      <w:proofErr w:type="spellEnd"/>
      <w:r w:rsidRPr="002426E7">
        <w:t xml:space="preserve"> </w:t>
      </w:r>
      <w:proofErr w:type="spellStart"/>
      <w:r w:rsidRPr="002426E7">
        <w:t>people</w:t>
      </w:r>
      <w:proofErr w:type="spellEnd"/>
      <w:r w:rsidRPr="002426E7">
        <w:t xml:space="preserve"> </w:t>
      </w:r>
      <w:proofErr w:type="spellStart"/>
      <w:r w:rsidRPr="002426E7">
        <w:t>outside</w:t>
      </w:r>
      <w:proofErr w:type="spellEnd"/>
      <w:r w:rsidRPr="002426E7">
        <w:t xml:space="preserve"> </w:t>
      </w:r>
      <w:proofErr w:type="spellStart"/>
      <w:r w:rsidRPr="002426E7">
        <w:t>academia</w:t>
      </w:r>
      <w:proofErr w:type="spellEnd"/>
      <w:r w:rsidRPr="002426E7">
        <w:t xml:space="preserve"> </w:t>
      </w:r>
      <w:proofErr w:type="spellStart"/>
      <w:r w:rsidRPr="002426E7">
        <w:t>will</w:t>
      </w:r>
      <w:proofErr w:type="spellEnd"/>
      <w:r w:rsidRPr="002426E7">
        <w:t xml:space="preserve"> </w:t>
      </w:r>
      <w:proofErr w:type="spellStart"/>
      <w:r w:rsidRPr="002426E7">
        <w:t>become</w:t>
      </w:r>
      <w:proofErr w:type="spellEnd"/>
      <w:r w:rsidRPr="002426E7">
        <w:t xml:space="preserve"> </w:t>
      </w:r>
      <w:proofErr w:type="spellStart"/>
      <w:r w:rsidRPr="002426E7">
        <w:t>sceptical</w:t>
      </w:r>
      <w:proofErr w:type="spellEnd"/>
      <w:r w:rsidRPr="002426E7">
        <w:t xml:space="preserve"> to science as a </w:t>
      </w:r>
      <w:proofErr w:type="spellStart"/>
      <w:r w:rsidRPr="002426E7">
        <w:t>project</w:t>
      </w:r>
      <w:proofErr w:type="spellEnd"/>
      <w:r w:rsidRPr="002426E7">
        <w:t xml:space="preserve"> and </w:t>
      </w:r>
      <w:proofErr w:type="spellStart"/>
      <w:r w:rsidRPr="002426E7">
        <w:t>research</w:t>
      </w:r>
      <w:proofErr w:type="spellEnd"/>
      <w:r w:rsidRPr="002426E7">
        <w:t xml:space="preserve"> </w:t>
      </w:r>
      <w:proofErr w:type="spellStart"/>
      <w:r w:rsidRPr="002426E7">
        <w:t>results</w:t>
      </w:r>
      <w:proofErr w:type="spellEnd"/>
      <w:r w:rsidRPr="002426E7">
        <w:t xml:space="preserve"> as a </w:t>
      </w:r>
      <w:proofErr w:type="spellStart"/>
      <w:r w:rsidRPr="002426E7">
        <w:t>source</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w:t>
      </w:r>
    </w:p>
    <w:p w14:paraId="251BCF0B" w14:textId="77777777" w:rsidR="00000000" w:rsidRPr="002426E7" w:rsidRDefault="0061055E" w:rsidP="002426E7">
      <w:r w:rsidRPr="002426E7">
        <w:t xml:space="preserve">In </w:t>
      </w:r>
      <w:proofErr w:type="spellStart"/>
      <w:r w:rsidRPr="002426E7">
        <w:t>addition</w:t>
      </w:r>
      <w:proofErr w:type="spellEnd"/>
      <w:r w:rsidRPr="002426E7">
        <w:t xml:space="preserve">, </w:t>
      </w:r>
      <w:proofErr w:type="spellStart"/>
      <w:r w:rsidRPr="002426E7">
        <w:t>they</w:t>
      </w:r>
      <w:proofErr w:type="spellEnd"/>
      <w:r w:rsidRPr="002426E7">
        <w:t xml:space="preserve"> must </w:t>
      </w:r>
      <w:proofErr w:type="spellStart"/>
      <w:r w:rsidRPr="002426E7">
        <w:t>communicate</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w:t>
      </w:r>
      <w:proofErr w:type="spellStart"/>
      <w:r w:rsidRPr="002426E7">
        <w:t>get</w:t>
      </w:r>
      <w:proofErr w:type="spellEnd"/>
      <w:r w:rsidRPr="002426E7">
        <w:t xml:space="preserve"> </w:t>
      </w:r>
      <w:proofErr w:type="spellStart"/>
      <w:r w:rsidRPr="002426E7">
        <w:t>people</w:t>
      </w:r>
      <w:proofErr w:type="spellEnd"/>
      <w:r w:rsidRPr="002426E7">
        <w:t xml:space="preserve"> to </w:t>
      </w:r>
      <w:proofErr w:type="spellStart"/>
      <w:r w:rsidRPr="002426E7">
        <w:t>remain</w:t>
      </w:r>
      <w:proofErr w:type="spellEnd"/>
      <w:r w:rsidRPr="002426E7">
        <w:t xml:space="preserve"> more </w:t>
      </w:r>
      <w:proofErr w:type="spellStart"/>
      <w:r w:rsidRPr="002426E7">
        <w:t>open</w:t>
      </w:r>
      <w:proofErr w:type="spellEnd"/>
      <w:r w:rsidRPr="002426E7">
        <w:t xml:space="preserve"> to </w:t>
      </w:r>
      <w:proofErr w:type="spellStart"/>
      <w:r w:rsidRPr="002426E7">
        <w:t>new</w:t>
      </w:r>
      <w:proofErr w:type="spellEnd"/>
      <w:r w:rsidRPr="002426E7">
        <w:t xml:space="preserve"> </w:t>
      </w:r>
      <w:proofErr w:type="spellStart"/>
      <w:r w:rsidRPr="002426E7">
        <w:t>knowledge</w:t>
      </w:r>
      <w:proofErr w:type="spellEnd"/>
      <w:r w:rsidRPr="002426E7">
        <w:t xml:space="preserve">, as </w:t>
      </w:r>
      <w:proofErr w:type="spellStart"/>
      <w:r w:rsidRPr="002426E7">
        <w:t>opposed</w:t>
      </w:r>
      <w:proofErr w:type="spellEnd"/>
      <w:r w:rsidRPr="002426E7">
        <w:t xml:space="preserve"> to </w:t>
      </w:r>
      <w:proofErr w:type="spellStart"/>
      <w:r w:rsidRPr="002426E7">
        <w:t>simply</w:t>
      </w:r>
      <w:proofErr w:type="spellEnd"/>
      <w:r w:rsidRPr="002426E7">
        <w:t xml:space="preserve"> </w:t>
      </w:r>
      <w:proofErr w:type="spellStart"/>
      <w:r w:rsidRPr="002426E7">
        <w:t>seeking</w:t>
      </w:r>
      <w:proofErr w:type="spellEnd"/>
      <w:r w:rsidRPr="002426E7">
        <w:t xml:space="preserve"> </w:t>
      </w:r>
      <w:proofErr w:type="spellStart"/>
      <w:r w:rsidRPr="002426E7">
        <w:t>confirmation</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already</w:t>
      </w:r>
      <w:proofErr w:type="spellEnd"/>
      <w:r w:rsidRPr="002426E7">
        <w:t xml:space="preserve"> </w:t>
      </w:r>
      <w:proofErr w:type="spellStart"/>
      <w:r w:rsidRPr="002426E7">
        <w:t>believe</w:t>
      </w:r>
      <w:proofErr w:type="spellEnd"/>
      <w:r w:rsidRPr="002426E7">
        <w:t xml:space="preserve">. </w:t>
      </w:r>
      <w:proofErr w:type="spellStart"/>
      <w:r w:rsidRPr="002426E7">
        <w:t>Prejudice</w:t>
      </w:r>
      <w:proofErr w:type="spellEnd"/>
      <w:r w:rsidRPr="002426E7">
        <w:t xml:space="preserve"> </w:t>
      </w:r>
      <w:proofErr w:type="spellStart"/>
      <w:r w:rsidRPr="002426E7">
        <w:t>cannot</w:t>
      </w:r>
      <w:proofErr w:type="spellEnd"/>
      <w:r w:rsidRPr="002426E7">
        <w:t xml:space="preserve"> be </w:t>
      </w:r>
      <w:proofErr w:type="spellStart"/>
      <w:r w:rsidRPr="002426E7">
        <w:t>cured</w:t>
      </w:r>
      <w:proofErr w:type="spellEnd"/>
      <w:r w:rsidRPr="002426E7">
        <w:t xml:space="preserve"> by </w:t>
      </w:r>
      <w:proofErr w:type="spellStart"/>
      <w:r w:rsidRPr="002426E7">
        <w:t>knowledge</w:t>
      </w:r>
      <w:proofErr w:type="spellEnd"/>
      <w:r w:rsidRPr="002426E7">
        <w:t xml:space="preserve"> </w:t>
      </w:r>
      <w:proofErr w:type="spellStart"/>
      <w:r w:rsidRPr="002426E7">
        <w:t>alone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into</w:t>
      </w:r>
      <w:proofErr w:type="spellEnd"/>
      <w:r w:rsidRPr="002426E7">
        <w:t xml:space="preserve"> </w:t>
      </w:r>
      <w:proofErr w:type="spellStart"/>
      <w:r w:rsidRPr="002426E7">
        <w:t>biased</w:t>
      </w:r>
      <w:proofErr w:type="spellEnd"/>
      <w:r w:rsidRPr="002426E7">
        <w:t xml:space="preserve"> or </w:t>
      </w:r>
      <w:proofErr w:type="spellStart"/>
      <w:r w:rsidRPr="002426E7">
        <w:t>prejudiced</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requires</w:t>
      </w:r>
      <w:proofErr w:type="spellEnd"/>
      <w:r w:rsidRPr="002426E7">
        <w:t xml:space="preserve"> </w:t>
      </w:r>
      <w:proofErr w:type="spellStart"/>
      <w:r w:rsidRPr="002426E7">
        <w:t>insight</w:t>
      </w:r>
      <w:proofErr w:type="spellEnd"/>
      <w:r w:rsidRPr="002426E7">
        <w:t xml:space="preserve"> and training. </w:t>
      </w:r>
      <w:proofErr w:type="spellStart"/>
      <w:r w:rsidRPr="002426E7">
        <w:t>We</w:t>
      </w:r>
      <w:proofErr w:type="spellEnd"/>
      <w:r w:rsidRPr="002426E7">
        <w:t xml:space="preserve"> </w:t>
      </w:r>
      <w:proofErr w:type="spellStart"/>
      <w:r w:rsidRPr="002426E7">
        <w:t>describe</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training </w:t>
      </w:r>
      <w:proofErr w:type="spellStart"/>
      <w:r w:rsidRPr="002426E7">
        <w:t>needs</w:t>
      </w:r>
      <w:proofErr w:type="spellEnd"/>
      <w:r w:rsidRPr="002426E7">
        <w:t xml:space="preserve"> </w:t>
      </w:r>
      <w:proofErr w:type="spellStart"/>
      <w:r w:rsidRPr="002426E7">
        <w:t>this</w:t>
      </w:r>
      <w:proofErr w:type="spellEnd"/>
      <w:r w:rsidRPr="002426E7">
        <w:t xml:space="preserve"> </w:t>
      </w:r>
      <w:proofErr w:type="spellStart"/>
      <w:r w:rsidRPr="002426E7">
        <w:t>corresponds</w:t>
      </w:r>
      <w:proofErr w:type="spellEnd"/>
      <w:r w:rsidRPr="002426E7">
        <w:t xml:space="preserve"> to in </w:t>
      </w:r>
      <w:proofErr w:type="spellStart"/>
      <w:r w:rsidRPr="002426E7">
        <w:t>section</w:t>
      </w:r>
      <w:proofErr w:type="spellEnd"/>
      <w:r w:rsidRPr="002426E7">
        <w:t xml:space="preserve"> 7.4.3.</w:t>
      </w:r>
    </w:p>
    <w:p w14:paraId="36E2A1E7" w14:textId="77777777" w:rsidR="00000000" w:rsidRPr="002426E7" w:rsidRDefault="0061055E" w:rsidP="002426E7">
      <w:pPr>
        <w:pStyle w:val="Overskrift3"/>
      </w:pPr>
      <w:proofErr w:type="spellStart"/>
      <w:r w:rsidRPr="002426E7">
        <w:t>Harassment</w:t>
      </w:r>
      <w:proofErr w:type="spellEnd"/>
      <w:r w:rsidRPr="002426E7">
        <w:t xml:space="preserve"> and </w:t>
      </w:r>
      <w:proofErr w:type="spellStart"/>
      <w:r w:rsidRPr="002426E7">
        <w:t>threats</w:t>
      </w:r>
      <w:proofErr w:type="spellEnd"/>
    </w:p>
    <w:p w14:paraId="2F69EAA5" w14:textId="77777777" w:rsidR="00000000" w:rsidRPr="002426E7" w:rsidRDefault="0061055E" w:rsidP="002426E7">
      <w:r w:rsidRPr="002426E7">
        <w:t xml:space="preserve">An </w:t>
      </w:r>
      <w:proofErr w:type="spellStart"/>
      <w:r w:rsidRPr="002426E7">
        <w:t>array</w:t>
      </w:r>
      <w:proofErr w:type="spellEnd"/>
      <w:r w:rsidRPr="002426E7">
        <w:t xml:space="preserve"> </w:t>
      </w:r>
      <w:proofErr w:type="spellStart"/>
      <w:r w:rsidRPr="002426E7">
        <w:t>of</w:t>
      </w:r>
      <w:proofErr w:type="spellEnd"/>
      <w:r w:rsidRPr="002426E7">
        <w:t xml:space="preserve"> </w:t>
      </w:r>
      <w:proofErr w:type="spellStart"/>
      <w:r w:rsidRPr="002426E7">
        <w:t>developments</w:t>
      </w:r>
      <w:proofErr w:type="spellEnd"/>
      <w:r w:rsidRPr="002426E7">
        <w:t xml:space="preserve"> has </w:t>
      </w:r>
      <w:proofErr w:type="spellStart"/>
      <w:r w:rsidRPr="002426E7">
        <w:t>resulted</w:t>
      </w:r>
      <w:proofErr w:type="spellEnd"/>
      <w:r w:rsidRPr="002426E7">
        <w:t xml:space="preserve"> in </w:t>
      </w:r>
      <w:proofErr w:type="spellStart"/>
      <w:r w:rsidRPr="002426E7">
        <w:t>the</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in </w:t>
      </w:r>
      <w:proofErr w:type="spellStart"/>
      <w:r w:rsidRPr="002426E7">
        <w:t>society</w:t>
      </w:r>
      <w:proofErr w:type="spellEnd"/>
      <w:r w:rsidRPr="002426E7">
        <w:t xml:space="preserve"> </w:t>
      </w:r>
      <w:proofErr w:type="spellStart"/>
      <w:r w:rsidRPr="002426E7">
        <w:t>generally</w:t>
      </w:r>
      <w:proofErr w:type="spellEnd"/>
      <w:r w:rsidRPr="002426E7">
        <w:t xml:space="preserve"> </w:t>
      </w:r>
      <w:proofErr w:type="spellStart"/>
      <w:r w:rsidRPr="002426E7">
        <w:t>having</w:t>
      </w:r>
      <w:proofErr w:type="spellEnd"/>
      <w:r w:rsidRPr="002426E7">
        <w:t xml:space="preserve"> </w:t>
      </w:r>
      <w:proofErr w:type="spellStart"/>
      <w:r w:rsidRPr="002426E7">
        <w:t>become</w:t>
      </w:r>
      <w:proofErr w:type="spellEnd"/>
      <w:r w:rsidRPr="002426E7">
        <w:t xml:space="preserve"> </w:t>
      </w:r>
      <w:proofErr w:type="spellStart"/>
      <w:r w:rsidRPr="002426E7">
        <w:t>harsher</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currently</w:t>
      </w:r>
      <w:proofErr w:type="spellEnd"/>
      <w:r w:rsidRPr="002426E7">
        <w:t xml:space="preserve"> «</w:t>
      </w:r>
      <w:proofErr w:type="spellStart"/>
      <w:r w:rsidRPr="002426E7">
        <w:t>battles</w:t>
      </w:r>
      <w:proofErr w:type="spellEnd"/>
      <w:r w:rsidRPr="002426E7">
        <w:t xml:space="preserve">» in </w:t>
      </w:r>
      <w:proofErr w:type="spellStart"/>
      <w:r w:rsidRPr="002426E7">
        <w:t>many</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inc</w:t>
      </w:r>
      <w:r w:rsidRPr="002426E7">
        <w:t>luding</w:t>
      </w:r>
      <w:proofErr w:type="spellEnd"/>
      <w:r w:rsidRPr="002426E7">
        <w:t xml:space="preserve"> </w:t>
      </w:r>
      <w:proofErr w:type="spellStart"/>
      <w:r w:rsidRPr="002426E7">
        <w:t>edited</w:t>
      </w:r>
      <w:proofErr w:type="spellEnd"/>
      <w:r w:rsidRPr="002426E7">
        <w:t xml:space="preserve"> </w:t>
      </w:r>
      <w:proofErr w:type="spellStart"/>
      <w:r w:rsidRPr="002426E7">
        <w:t>channels</w:t>
      </w:r>
      <w:proofErr w:type="spellEnd"/>
      <w:r w:rsidRPr="002426E7">
        <w:t xml:space="preserve">, </w:t>
      </w:r>
      <w:proofErr w:type="spellStart"/>
      <w:r w:rsidRPr="002426E7">
        <w:t>about</w:t>
      </w:r>
      <w:proofErr w:type="spellEnd"/>
      <w:r w:rsidRPr="002426E7">
        <w:t xml:space="preserve"> </w:t>
      </w:r>
      <w:proofErr w:type="spellStart"/>
      <w:r w:rsidRPr="002426E7">
        <w:t>which</w:t>
      </w:r>
      <w:proofErr w:type="spellEnd"/>
      <w:r w:rsidRPr="002426E7">
        <w:t xml:space="preserve"> </w:t>
      </w:r>
      <w:proofErr w:type="spellStart"/>
      <w:r w:rsidRPr="002426E7">
        <w:t>views</w:t>
      </w:r>
      <w:proofErr w:type="spellEnd"/>
      <w:r w:rsidRPr="002426E7">
        <w:t xml:space="preserve"> </w:t>
      </w:r>
      <w:proofErr w:type="spellStart"/>
      <w:r w:rsidRPr="002426E7">
        <w:t>should</w:t>
      </w:r>
      <w:proofErr w:type="spellEnd"/>
      <w:r w:rsidRPr="002426E7">
        <w:t xml:space="preserve"> be </w:t>
      </w:r>
      <w:proofErr w:type="spellStart"/>
      <w:r w:rsidRPr="002426E7">
        <w:t>allowed</w:t>
      </w:r>
      <w:proofErr w:type="spellEnd"/>
      <w:r w:rsidRPr="002426E7">
        <w:t xml:space="preserve">. </w:t>
      </w:r>
      <w:proofErr w:type="spellStart"/>
      <w:r w:rsidRPr="002426E7">
        <w:t>Nevertheless</w:t>
      </w:r>
      <w:proofErr w:type="spellEnd"/>
      <w:r w:rsidRPr="002426E7">
        <w:t xml:space="preserve">, it is </w:t>
      </w:r>
      <w:proofErr w:type="spellStart"/>
      <w:r w:rsidRPr="002426E7">
        <w:t>primarily</w:t>
      </w:r>
      <w:proofErr w:type="spellEnd"/>
      <w:r w:rsidRPr="002426E7">
        <w:t xml:space="preserve"> </w:t>
      </w:r>
      <w:proofErr w:type="spellStart"/>
      <w:r w:rsidRPr="002426E7">
        <w:t>since</w:t>
      </w:r>
      <w:proofErr w:type="spellEnd"/>
      <w:r w:rsidRPr="002426E7">
        <w:t xml:space="preserve"> </w:t>
      </w:r>
      <w:proofErr w:type="spellStart"/>
      <w:r w:rsidRPr="002426E7">
        <w:t>unedited</w:t>
      </w:r>
      <w:proofErr w:type="spellEnd"/>
      <w:r w:rsidRPr="002426E7">
        <w:t xml:space="preserve"> media and </w:t>
      </w:r>
      <w:proofErr w:type="spellStart"/>
      <w:r w:rsidRPr="002426E7">
        <w:t>platforms</w:t>
      </w:r>
      <w:proofErr w:type="spellEnd"/>
      <w:r w:rsidRPr="002426E7">
        <w:t xml:space="preserve"> </w:t>
      </w:r>
      <w:proofErr w:type="spellStart"/>
      <w:r w:rsidRPr="002426E7">
        <w:t>started</w:t>
      </w:r>
      <w:proofErr w:type="spellEnd"/>
      <w:r w:rsidRPr="002426E7">
        <w:t xml:space="preserve"> </w:t>
      </w:r>
      <w:proofErr w:type="gramStart"/>
      <w:r w:rsidRPr="002426E7">
        <w:t>to form</w:t>
      </w:r>
      <w:proofErr w:type="gramEnd"/>
      <w:r w:rsidRPr="002426E7">
        <w:t xml:space="preserve"> </w:t>
      </w:r>
      <w:proofErr w:type="spellStart"/>
      <w:r w:rsidRPr="002426E7">
        <w:t>central</w:t>
      </w:r>
      <w:proofErr w:type="spellEnd"/>
      <w:r w:rsidRPr="002426E7">
        <w:t xml:space="preserve"> parts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common</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impression</w:t>
      </w:r>
      <w:proofErr w:type="spellEnd"/>
      <w:r w:rsidRPr="002426E7">
        <w:t xml:space="preserve"> </w:t>
      </w:r>
      <w:proofErr w:type="spellStart"/>
      <w:r w:rsidRPr="002426E7">
        <w:t>of</w:t>
      </w:r>
      <w:proofErr w:type="spellEnd"/>
      <w:r w:rsidRPr="002426E7">
        <w:t xml:space="preserve"> a </w:t>
      </w:r>
      <w:proofErr w:type="spellStart"/>
      <w:r w:rsidRPr="002426E7">
        <w:t>harsh</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has </w:t>
      </w:r>
      <w:proofErr w:type="spellStart"/>
      <w:r w:rsidRPr="002426E7">
        <w:t>taken</w:t>
      </w:r>
      <w:proofErr w:type="spellEnd"/>
      <w:r w:rsidRPr="002426E7">
        <w:t xml:space="preserve"> </w:t>
      </w:r>
      <w:proofErr w:type="spellStart"/>
      <w:r w:rsidRPr="002426E7">
        <w:t>root</w:t>
      </w:r>
      <w:proofErr w:type="spellEnd"/>
      <w:r w:rsidRPr="002426E7">
        <w:t xml:space="preserve">. It is </w:t>
      </w:r>
      <w:proofErr w:type="spellStart"/>
      <w:r w:rsidRPr="002426E7">
        <w:t>we</w:t>
      </w:r>
      <w:proofErr w:type="spellEnd"/>
      <w:r w:rsidRPr="002426E7">
        <w:t xml:space="preserve"> </w:t>
      </w:r>
      <w:proofErr w:type="spellStart"/>
      <w:r w:rsidRPr="002426E7">
        <w:t>humans</w:t>
      </w:r>
      <w:proofErr w:type="spellEnd"/>
      <w:r w:rsidRPr="002426E7">
        <w:t xml:space="preserve">, </w:t>
      </w:r>
      <w:proofErr w:type="spellStart"/>
      <w:r w:rsidRPr="002426E7">
        <w:t>with</w:t>
      </w:r>
      <w:proofErr w:type="spellEnd"/>
      <w:r w:rsidRPr="002426E7">
        <w:t xml:space="preserve"> </w:t>
      </w:r>
      <w:proofErr w:type="spellStart"/>
      <w:r w:rsidRPr="002426E7">
        <w:t>our</w:t>
      </w:r>
      <w:proofErr w:type="spellEnd"/>
      <w:r w:rsidRPr="002426E7">
        <w:t xml:space="preserve"> </w:t>
      </w:r>
      <w:proofErr w:type="spellStart"/>
      <w:r w:rsidRPr="002426E7">
        <w:t>weaknesses</w:t>
      </w:r>
      <w:proofErr w:type="spellEnd"/>
      <w:r w:rsidRPr="002426E7">
        <w:t xml:space="preserve"> and </w:t>
      </w:r>
      <w:proofErr w:type="spellStart"/>
      <w:r w:rsidRPr="002426E7">
        <w:t>cognitive</w:t>
      </w:r>
      <w:proofErr w:type="spellEnd"/>
      <w:r w:rsidRPr="002426E7">
        <w:t xml:space="preserve"> </w:t>
      </w:r>
      <w:proofErr w:type="spellStart"/>
      <w:r w:rsidRPr="002426E7">
        <w:t>biases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w:t>
      </w:r>
      <w:proofErr w:type="spellStart"/>
      <w:r w:rsidRPr="002426E7">
        <w:t>cause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development</w:t>
      </w:r>
      <w:proofErr w:type="spellEnd"/>
      <w:r w:rsidRPr="002426E7">
        <w:t xml:space="preserve">, </w:t>
      </w:r>
      <w:proofErr w:type="spellStart"/>
      <w:r w:rsidRPr="002426E7">
        <w:t>jollied</w:t>
      </w:r>
      <w:proofErr w:type="spellEnd"/>
      <w:r w:rsidRPr="002426E7">
        <w:t xml:space="preserve"> </w:t>
      </w:r>
      <w:proofErr w:type="spellStart"/>
      <w:r w:rsidRPr="002426E7">
        <w:t>along</w:t>
      </w:r>
      <w:proofErr w:type="spellEnd"/>
      <w:r w:rsidRPr="002426E7">
        <w:t xml:space="preserve"> by </w:t>
      </w:r>
      <w:proofErr w:type="spellStart"/>
      <w:r w:rsidRPr="002426E7">
        <w:t>algorithms</w:t>
      </w:r>
      <w:proofErr w:type="spellEnd"/>
      <w:r w:rsidRPr="002426E7">
        <w:t xml:space="preserve"> </w:t>
      </w:r>
      <w:proofErr w:type="spellStart"/>
      <w:r w:rsidRPr="002426E7">
        <w:t>that</w:t>
      </w:r>
      <w:proofErr w:type="spellEnd"/>
      <w:r w:rsidRPr="002426E7">
        <w:t xml:space="preserve"> </w:t>
      </w:r>
      <w:proofErr w:type="spellStart"/>
      <w:r w:rsidRPr="002426E7">
        <w:t>reward</w:t>
      </w:r>
      <w:proofErr w:type="spellEnd"/>
      <w:r w:rsidRPr="002426E7">
        <w:t xml:space="preserve"> </w:t>
      </w:r>
      <w:proofErr w:type="spellStart"/>
      <w:r w:rsidRPr="002426E7">
        <w:t>emotion</w:t>
      </w:r>
      <w:proofErr w:type="spellEnd"/>
      <w:r w:rsidRPr="002426E7">
        <w:t xml:space="preserve">-driven and </w:t>
      </w:r>
      <w:proofErr w:type="spellStart"/>
      <w:r w:rsidRPr="002426E7">
        <w:t>emotion-generating</w:t>
      </w:r>
      <w:proofErr w:type="spellEnd"/>
      <w:r w:rsidRPr="002426E7">
        <w:t xml:space="preserve"> </w:t>
      </w:r>
      <w:proofErr w:type="spellStart"/>
      <w:r w:rsidRPr="002426E7">
        <w:t>content</w:t>
      </w:r>
      <w:proofErr w:type="spellEnd"/>
      <w:r w:rsidRPr="002426E7">
        <w:t xml:space="preserve"> over </w:t>
      </w:r>
      <w:proofErr w:type="spellStart"/>
      <w:r w:rsidRPr="002426E7">
        <w:t>considered</w:t>
      </w:r>
      <w:proofErr w:type="spellEnd"/>
      <w:r w:rsidRPr="002426E7">
        <w:t xml:space="preserve">, </w:t>
      </w:r>
      <w:proofErr w:type="spellStart"/>
      <w:r w:rsidRPr="002426E7">
        <w:t>nuanced</w:t>
      </w:r>
      <w:proofErr w:type="spellEnd"/>
      <w:r w:rsidRPr="002426E7">
        <w:t xml:space="preserve">, </w:t>
      </w:r>
      <w:proofErr w:type="spellStart"/>
      <w:r w:rsidRPr="002426E7">
        <w:t>factual</w:t>
      </w:r>
      <w:proofErr w:type="spellEnd"/>
      <w:r w:rsidRPr="002426E7">
        <w:t xml:space="preserve"> and </w:t>
      </w:r>
      <w:proofErr w:type="spellStart"/>
      <w:r w:rsidRPr="002426E7">
        <w:t>truth-seeking</w:t>
      </w:r>
      <w:proofErr w:type="spellEnd"/>
      <w:r w:rsidRPr="002426E7">
        <w:t xml:space="preserve"> </w:t>
      </w:r>
      <w:proofErr w:type="spellStart"/>
      <w:r w:rsidRPr="002426E7">
        <w:t>content</w:t>
      </w:r>
      <w:proofErr w:type="spellEnd"/>
      <w:r w:rsidRPr="002426E7">
        <w:t>.</w:t>
      </w:r>
    </w:p>
    <w:p w14:paraId="0D5B799C" w14:textId="77777777" w:rsidR="00000000" w:rsidRPr="002426E7" w:rsidRDefault="0061055E" w:rsidP="002426E7">
      <w:r w:rsidRPr="002426E7">
        <w:t xml:space="preserve">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inti</w:t>
      </w:r>
      <w:r w:rsidRPr="002426E7">
        <w:t>midation</w:t>
      </w:r>
      <w:proofErr w:type="spellEnd"/>
      <w:r w:rsidRPr="002426E7">
        <w:t xml:space="preserve"> </w:t>
      </w:r>
      <w:proofErr w:type="spellStart"/>
      <w:r w:rsidRPr="002426E7">
        <w:t>can</w:t>
      </w:r>
      <w:proofErr w:type="spellEnd"/>
      <w:r w:rsidRPr="002426E7">
        <w:t xml:space="preserve"> range from </w:t>
      </w:r>
      <w:proofErr w:type="spellStart"/>
      <w:r w:rsidRPr="002426E7">
        <w:t>ridicule</w:t>
      </w:r>
      <w:proofErr w:type="spellEnd"/>
      <w:r w:rsidRPr="002426E7">
        <w:t xml:space="preserve"> and </w:t>
      </w:r>
      <w:proofErr w:type="spellStart"/>
      <w:r w:rsidRPr="002426E7">
        <w:t>insults</w:t>
      </w:r>
      <w:proofErr w:type="spellEnd"/>
      <w:r w:rsidRPr="002426E7">
        <w:t xml:space="preserve"> to </w:t>
      </w:r>
      <w:proofErr w:type="spellStart"/>
      <w:r w:rsidRPr="002426E7">
        <w:t>aggravated</w:t>
      </w:r>
      <w:proofErr w:type="spellEnd"/>
      <w:r w:rsidRPr="002426E7">
        <w:t xml:space="preserve"> </w:t>
      </w:r>
      <w:proofErr w:type="spellStart"/>
      <w:r w:rsidRPr="002426E7">
        <w:t>threats</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it is illegal – </w:t>
      </w:r>
      <w:proofErr w:type="spellStart"/>
      <w:r w:rsidRPr="002426E7">
        <w:t>such</w:t>
      </w:r>
      <w:proofErr w:type="spellEnd"/>
      <w:r w:rsidRPr="002426E7">
        <w:t xml:space="preserve"> as </w:t>
      </w:r>
      <w:proofErr w:type="spellStart"/>
      <w:r w:rsidRPr="002426E7">
        <w:t>aggravated</w:t>
      </w:r>
      <w:proofErr w:type="spellEnd"/>
      <w:r w:rsidRPr="002426E7">
        <w:t xml:space="preserve"> </w:t>
      </w:r>
      <w:proofErr w:type="spellStart"/>
      <w:r w:rsidRPr="002426E7">
        <w:t>threats</w:t>
      </w:r>
      <w:proofErr w:type="spellEnd"/>
      <w:r w:rsidRPr="002426E7">
        <w:t xml:space="preserve">, </w:t>
      </w:r>
      <w:proofErr w:type="spellStart"/>
      <w:r w:rsidRPr="002426E7">
        <w:t>stalking</w:t>
      </w:r>
      <w:proofErr w:type="spellEnd"/>
      <w:r w:rsidRPr="002426E7">
        <w:t xml:space="preserve"> and </w:t>
      </w:r>
      <w:proofErr w:type="spellStart"/>
      <w:r w:rsidRPr="002426E7">
        <w:t>aggravated</w:t>
      </w:r>
      <w:proofErr w:type="spellEnd"/>
      <w:r w:rsidRPr="002426E7">
        <w:t xml:space="preserve"> </w:t>
      </w:r>
      <w:proofErr w:type="spellStart"/>
      <w:r w:rsidRPr="002426E7">
        <w:t>harassment</w:t>
      </w:r>
      <w:proofErr w:type="spellEnd"/>
      <w:r w:rsidRPr="002426E7">
        <w:t xml:space="preserve">, hate </w:t>
      </w:r>
      <w:proofErr w:type="spellStart"/>
      <w:r w:rsidRPr="002426E7">
        <w:t>speech</w:t>
      </w:r>
      <w:proofErr w:type="spellEnd"/>
      <w:r w:rsidRPr="002426E7">
        <w:t xml:space="preserve">, </w:t>
      </w:r>
      <w:proofErr w:type="spellStart"/>
      <w:r w:rsidRPr="002426E7">
        <w:t>incitement</w:t>
      </w:r>
      <w:proofErr w:type="spellEnd"/>
      <w:r w:rsidRPr="002426E7">
        <w:t xml:space="preserve"> to a </w:t>
      </w:r>
      <w:proofErr w:type="spellStart"/>
      <w:r w:rsidRPr="002426E7">
        <w:t>criminal</w:t>
      </w:r>
      <w:proofErr w:type="spellEnd"/>
      <w:r w:rsidRPr="002426E7">
        <w:t xml:space="preserve"> </w:t>
      </w:r>
      <w:proofErr w:type="spellStart"/>
      <w:r w:rsidRPr="002426E7">
        <w:t>act</w:t>
      </w:r>
      <w:proofErr w:type="spellEnd"/>
      <w:r w:rsidRPr="002426E7">
        <w:t xml:space="preserve">, </w:t>
      </w: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right to a private </w:t>
      </w:r>
      <w:proofErr w:type="spellStart"/>
      <w:r w:rsidRPr="002426E7">
        <w:t>life</w:t>
      </w:r>
      <w:proofErr w:type="spellEnd"/>
      <w:r w:rsidRPr="002426E7">
        <w:t xml:space="preserve"> and </w:t>
      </w:r>
      <w:proofErr w:type="spellStart"/>
      <w:r w:rsidRPr="002426E7">
        <w:t>defamation</w:t>
      </w:r>
      <w:proofErr w:type="spellEnd"/>
      <w:r w:rsidRPr="002426E7">
        <w:t xml:space="preserve">. </w:t>
      </w:r>
      <w:proofErr w:type="spellStart"/>
      <w:r w:rsidRPr="002426E7">
        <w:t>These</w:t>
      </w:r>
      <w:proofErr w:type="spellEnd"/>
      <w:r w:rsidRPr="002426E7">
        <w:t xml:space="preserve"> </w:t>
      </w:r>
      <w:proofErr w:type="spellStart"/>
      <w:r w:rsidRPr="002426E7">
        <w:t>expressions</w:t>
      </w:r>
      <w:proofErr w:type="spellEnd"/>
      <w:r w:rsidRPr="002426E7">
        <w:t xml:space="preserve"> </w:t>
      </w:r>
      <w:proofErr w:type="spellStart"/>
      <w:r w:rsidRPr="002426E7">
        <w:t>may</w:t>
      </w:r>
      <w:proofErr w:type="spellEnd"/>
      <w:r w:rsidRPr="002426E7">
        <w:t xml:space="preserve"> be a matter for </w:t>
      </w:r>
      <w:proofErr w:type="spellStart"/>
      <w:r w:rsidRPr="002426E7">
        <w:t>the</w:t>
      </w:r>
      <w:proofErr w:type="spellEnd"/>
      <w:r w:rsidRPr="002426E7">
        <w:t xml:space="preserve"> </w:t>
      </w:r>
      <w:proofErr w:type="spellStart"/>
      <w:r w:rsidRPr="002426E7">
        <w:t>police</w:t>
      </w:r>
      <w:proofErr w:type="spellEnd"/>
      <w:r w:rsidRPr="002426E7">
        <w:t xml:space="preserve"> or </w:t>
      </w:r>
      <w:proofErr w:type="spellStart"/>
      <w:r w:rsidRPr="002426E7">
        <w:t>the</w:t>
      </w:r>
      <w:proofErr w:type="spellEnd"/>
      <w:r w:rsidRPr="002426E7">
        <w:t xml:space="preserve"> </w:t>
      </w:r>
      <w:proofErr w:type="spellStart"/>
      <w:r w:rsidRPr="002426E7">
        <w:t>courts</w:t>
      </w:r>
      <w:proofErr w:type="spellEnd"/>
      <w:r w:rsidRPr="002426E7">
        <w:t xml:space="preserve">. </w:t>
      </w:r>
      <w:proofErr w:type="spellStart"/>
      <w:r w:rsidRPr="002426E7">
        <w:t>However</w:t>
      </w:r>
      <w:proofErr w:type="spellEnd"/>
      <w:r w:rsidRPr="002426E7">
        <w:t xml:space="preserve">, most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be </w:t>
      </w:r>
      <w:proofErr w:type="spellStart"/>
      <w:r w:rsidRPr="002426E7">
        <w:t>called</w:t>
      </w:r>
      <w:proofErr w:type="spellEnd"/>
      <w:r w:rsidRPr="002426E7">
        <w:t xml:space="preserve"> «</w:t>
      </w:r>
      <w:proofErr w:type="spellStart"/>
      <w:r w:rsidRPr="002426E7">
        <w:t>harassment</w:t>
      </w:r>
      <w:proofErr w:type="spellEnd"/>
      <w:r w:rsidRPr="002426E7">
        <w:t xml:space="preserve"> and </w:t>
      </w:r>
      <w:proofErr w:type="spellStart"/>
      <w:r w:rsidRPr="002426E7">
        <w:t>threats</w:t>
      </w:r>
      <w:proofErr w:type="spellEnd"/>
      <w:r w:rsidRPr="002426E7">
        <w:t xml:space="preserve">» in </w:t>
      </w:r>
      <w:proofErr w:type="spellStart"/>
      <w:r w:rsidRPr="002426E7">
        <w:t>everyday</w:t>
      </w:r>
      <w:proofErr w:type="spellEnd"/>
      <w:r w:rsidRPr="002426E7">
        <w:t xml:space="preserve"> </w:t>
      </w:r>
      <w:proofErr w:type="spellStart"/>
      <w:r w:rsidRPr="002426E7">
        <w:t>speech</w:t>
      </w:r>
      <w:proofErr w:type="spellEnd"/>
      <w:r w:rsidRPr="002426E7">
        <w:t xml:space="preserve"> </w:t>
      </w:r>
      <w:proofErr w:type="spellStart"/>
      <w:r w:rsidRPr="002426E7">
        <w:t>are</w:t>
      </w:r>
      <w:proofErr w:type="spellEnd"/>
      <w:r w:rsidRPr="002426E7">
        <w:t xml:space="preserve"> not </w:t>
      </w:r>
      <w:proofErr w:type="spellStart"/>
      <w:r w:rsidRPr="002426E7">
        <w:t>unlawful</w:t>
      </w:r>
      <w:proofErr w:type="spellEnd"/>
      <w:r w:rsidRPr="002426E7">
        <w:t xml:space="preserv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unsettling</w:t>
      </w:r>
      <w:proofErr w:type="spellEnd"/>
      <w:r w:rsidRPr="002426E7">
        <w:t xml:space="preserve"> </w:t>
      </w:r>
      <w:proofErr w:type="spellStart"/>
      <w:r w:rsidRPr="002426E7">
        <w:t>they</w:t>
      </w:r>
      <w:proofErr w:type="spellEnd"/>
      <w:r w:rsidRPr="002426E7">
        <w:t xml:space="preserve"> </w:t>
      </w:r>
      <w:proofErr w:type="spellStart"/>
      <w:r w:rsidRPr="002426E7">
        <w:t>might</w:t>
      </w:r>
      <w:proofErr w:type="spellEnd"/>
      <w:r w:rsidRPr="002426E7">
        <w:t xml:space="preserve"> be. </w:t>
      </w:r>
      <w:proofErr w:type="spellStart"/>
      <w:r w:rsidRPr="002426E7">
        <w:t>You</w:t>
      </w:r>
      <w:proofErr w:type="spellEnd"/>
      <w:r w:rsidRPr="002426E7">
        <w:t xml:space="preserve"> </w:t>
      </w:r>
      <w:proofErr w:type="spellStart"/>
      <w:r w:rsidRPr="002426E7">
        <w:t>cannot</w:t>
      </w:r>
      <w:proofErr w:type="spellEnd"/>
      <w:r w:rsidRPr="002426E7">
        <w:t xml:space="preserve"> </w:t>
      </w:r>
      <w:proofErr w:type="spellStart"/>
      <w:r w:rsidRPr="002426E7">
        <w:t>seek</w:t>
      </w:r>
      <w:proofErr w:type="spellEnd"/>
      <w:r w:rsidRPr="002426E7">
        <w:t xml:space="preserve"> </w:t>
      </w:r>
      <w:proofErr w:type="spellStart"/>
      <w:r w:rsidRPr="002426E7">
        <w:t>help</w:t>
      </w:r>
      <w:proofErr w:type="spellEnd"/>
      <w:r w:rsidRPr="002426E7">
        <w:t xml:space="preserve"> from </w:t>
      </w:r>
      <w:proofErr w:type="spellStart"/>
      <w:r w:rsidRPr="002426E7">
        <w:t>the</w:t>
      </w:r>
      <w:proofErr w:type="spellEnd"/>
      <w:r w:rsidRPr="002426E7">
        <w:t xml:space="preserve"> </w:t>
      </w:r>
      <w:proofErr w:type="spellStart"/>
      <w:r w:rsidRPr="002426E7">
        <w:t>police</w:t>
      </w:r>
      <w:proofErr w:type="spellEnd"/>
      <w:r w:rsidRPr="002426E7">
        <w:t xml:space="preserve"> </w:t>
      </w:r>
      <w:proofErr w:type="spellStart"/>
      <w:r w:rsidRPr="002426E7">
        <w:t>agains</w:t>
      </w:r>
      <w:r w:rsidRPr="002426E7">
        <w:t>t</w:t>
      </w:r>
      <w:proofErr w:type="spellEnd"/>
      <w:r w:rsidRPr="002426E7">
        <w:t xml:space="preserve"> </w:t>
      </w:r>
      <w:proofErr w:type="spellStart"/>
      <w:r w:rsidRPr="002426E7">
        <w:t>them</w:t>
      </w:r>
      <w:proofErr w:type="spellEnd"/>
      <w:r w:rsidRPr="002426E7">
        <w:t xml:space="preserve">; </w:t>
      </w:r>
      <w:proofErr w:type="spellStart"/>
      <w:r w:rsidRPr="002426E7">
        <w:t>instead</w:t>
      </w:r>
      <w:proofErr w:type="spellEnd"/>
      <w:r w:rsidRPr="002426E7">
        <w:t xml:space="preserve"> </w:t>
      </w:r>
      <w:proofErr w:type="spellStart"/>
      <w:r w:rsidRPr="002426E7">
        <w:t>they</w:t>
      </w:r>
      <w:proofErr w:type="spellEnd"/>
      <w:r w:rsidRPr="002426E7">
        <w:t xml:space="preserve"> must be </w:t>
      </w:r>
      <w:proofErr w:type="spellStart"/>
      <w:r w:rsidRPr="002426E7">
        <w:t>dealt</w:t>
      </w:r>
      <w:proofErr w:type="spellEnd"/>
      <w:r w:rsidRPr="002426E7">
        <w:t xml:space="preserve"> </w:t>
      </w:r>
      <w:proofErr w:type="spellStart"/>
      <w:r w:rsidRPr="002426E7">
        <w:t>with</w:t>
      </w:r>
      <w:proofErr w:type="spellEnd"/>
      <w:r w:rsidRPr="002426E7">
        <w:t xml:space="preserve"> in </w:t>
      </w:r>
      <w:proofErr w:type="spellStart"/>
      <w:r w:rsidRPr="002426E7">
        <w:t>other</w:t>
      </w:r>
      <w:proofErr w:type="spellEnd"/>
      <w:r w:rsidRPr="002426E7">
        <w:t xml:space="preserve"> </w:t>
      </w:r>
      <w:proofErr w:type="spellStart"/>
      <w:r w:rsidRPr="002426E7">
        <w:t>ways</w:t>
      </w:r>
      <w:proofErr w:type="spellEnd"/>
      <w:r w:rsidRPr="002426E7">
        <w:t>.</w:t>
      </w:r>
    </w:p>
    <w:p w14:paraId="09551BF5" w14:textId="77777777" w:rsidR="00000000" w:rsidRPr="002426E7" w:rsidRDefault="0061055E" w:rsidP="002426E7">
      <w:r w:rsidRPr="002426E7">
        <w:t xml:space="preserve">Even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intimidation</w:t>
      </w:r>
      <w:proofErr w:type="spellEnd"/>
      <w:r w:rsidRPr="002426E7">
        <w:t xml:space="preserve"> a person is </w:t>
      </w:r>
      <w:proofErr w:type="spellStart"/>
      <w:r w:rsidRPr="002426E7">
        <w:t>exposed</w:t>
      </w:r>
      <w:proofErr w:type="spellEnd"/>
      <w:r w:rsidRPr="002426E7">
        <w:t xml:space="preserve"> to is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it </w:t>
      </w:r>
      <w:proofErr w:type="spellStart"/>
      <w:r w:rsidRPr="002426E7">
        <w:t>can</w:t>
      </w:r>
      <w:proofErr w:type="spellEnd"/>
      <w:r w:rsidRPr="002426E7">
        <w:t xml:space="preserve"> be </w:t>
      </w:r>
      <w:proofErr w:type="spellStart"/>
      <w:r w:rsidRPr="002426E7">
        <w:t>very</w:t>
      </w:r>
      <w:proofErr w:type="spellEnd"/>
      <w:r w:rsidRPr="002426E7">
        <w:t xml:space="preserve"> </w:t>
      </w:r>
      <w:proofErr w:type="spellStart"/>
      <w:r w:rsidRPr="002426E7">
        <w:t>unpleasant</w:t>
      </w:r>
      <w:proofErr w:type="spellEnd"/>
      <w:r w:rsidRPr="002426E7">
        <w:t xml:space="preserve">. If it is </w:t>
      </w:r>
      <w:proofErr w:type="spellStart"/>
      <w:r w:rsidRPr="002426E7">
        <w:t>shared</w:t>
      </w:r>
      <w:proofErr w:type="spellEnd"/>
      <w:r w:rsidRPr="002426E7">
        <w:t xml:space="preserve"> </w:t>
      </w:r>
      <w:proofErr w:type="spellStart"/>
      <w:r w:rsidRPr="002426E7">
        <w:t>widely</w:t>
      </w:r>
      <w:proofErr w:type="spellEnd"/>
      <w:r w:rsidRPr="002426E7">
        <w:t xml:space="preserve"> or more </w:t>
      </w:r>
      <w:proofErr w:type="spellStart"/>
      <w:r w:rsidRPr="002426E7">
        <w:t>people</w:t>
      </w:r>
      <w:proofErr w:type="spellEnd"/>
      <w:r w:rsidRPr="002426E7">
        <w:t xml:space="preserve"> </w:t>
      </w:r>
      <w:proofErr w:type="spellStart"/>
      <w:r w:rsidRPr="002426E7">
        <w:t>join</w:t>
      </w:r>
      <w:proofErr w:type="spellEnd"/>
      <w:r w:rsidRPr="002426E7">
        <w:t xml:space="preserve"> in, </w:t>
      </w:r>
      <w:proofErr w:type="spellStart"/>
      <w:r w:rsidRPr="002426E7">
        <w:t>the</w:t>
      </w:r>
      <w:proofErr w:type="spellEnd"/>
      <w:r w:rsidRPr="002426E7">
        <w:t xml:space="preserve"> </w:t>
      </w:r>
      <w:proofErr w:type="spellStart"/>
      <w:r w:rsidRPr="002426E7">
        <w:t>opposition</w:t>
      </w:r>
      <w:proofErr w:type="spellEnd"/>
      <w:r w:rsidRPr="002426E7">
        <w:t xml:space="preserve"> </w:t>
      </w:r>
      <w:proofErr w:type="spellStart"/>
      <w:r w:rsidRPr="002426E7">
        <w:t>can</w:t>
      </w:r>
      <w:proofErr w:type="spellEnd"/>
      <w:r w:rsidRPr="002426E7">
        <w:t xml:space="preserve"> </w:t>
      </w:r>
      <w:proofErr w:type="spellStart"/>
      <w:r w:rsidRPr="002426E7">
        <w:t>feel</w:t>
      </w:r>
      <w:proofErr w:type="spellEnd"/>
      <w:r w:rsidRPr="002426E7">
        <w:t xml:space="preserve"> massive and </w:t>
      </w:r>
      <w:proofErr w:type="spellStart"/>
      <w:r w:rsidRPr="002426E7">
        <w:t>overwhelming</w:t>
      </w:r>
      <w:proofErr w:type="spellEnd"/>
      <w:r w:rsidRPr="002426E7">
        <w:t xml:space="preserve"> – </w:t>
      </w:r>
      <w:proofErr w:type="spellStart"/>
      <w:r w:rsidRPr="002426E7">
        <w:t>there</w:t>
      </w:r>
      <w:proofErr w:type="spellEnd"/>
      <w:r w:rsidRPr="002426E7">
        <w:t xml:space="preserve"> is </w:t>
      </w:r>
      <w:proofErr w:type="spellStart"/>
      <w:r w:rsidRPr="002426E7">
        <w:t>nothing</w:t>
      </w:r>
      <w:proofErr w:type="spellEnd"/>
      <w:r w:rsidRPr="002426E7">
        <w:t xml:space="preserve"> </w:t>
      </w:r>
      <w:proofErr w:type="spellStart"/>
      <w:r w:rsidRPr="002426E7">
        <w:t>you</w:t>
      </w:r>
      <w:proofErr w:type="spellEnd"/>
      <w:r w:rsidRPr="002426E7">
        <w:t xml:space="preserve"> </w:t>
      </w:r>
      <w:proofErr w:type="spellStart"/>
      <w:r w:rsidRPr="002426E7">
        <w:t>can</w:t>
      </w:r>
      <w:proofErr w:type="spellEnd"/>
      <w:r w:rsidRPr="002426E7">
        <w:t xml:space="preserve"> do </w:t>
      </w:r>
      <w:proofErr w:type="spellStart"/>
      <w:r w:rsidRPr="002426E7">
        <w:t>about</w:t>
      </w:r>
      <w:proofErr w:type="spellEnd"/>
      <w:r w:rsidRPr="002426E7">
        <w:t xml:space="preserve"> it. </w:t>
      </w:r>
      <w:proofErr w:type="spellStart"/>
      <w:r w:rsidRPr="002426E7">
        <w:t>While</w:t>
      </w:r>
      <w:proofErr w:type="spellEnd"/>
      <w:r w:rsidRPr="002426E7">
        <w:t xml:space="preserve"> </w:t>
      </w:r>
      <w:proofErr w:type="spellStart"/>
      <w:r w:rsidRPr="002426E7">
        <w:t>this</w:t>
      </w:r>
      <w:proofErr w:type="spellEnd"/>
      <w:r w:rsidRPr="002426E7">
        <w:t xml:space="preserve"> </w:t>
      </w:r>
      <w:proofErr w:type="spellStart"/>
      <w:r w:rsidRPr="002426E7">
        <w:t>phenomenon</w:t>
      </w:r>
      <w:proofErr w:type="spellEnd"/>
      <w:r w:rsidRPr="002426E7">
        <w:t xml:space="preserve"> </w:t>
      </w:r>
      <w:proofErr w:type="spellStart"/>
      <w:r w:rsidRPr="002426E7">
        <w:t>might</w:t>
      </w:r>
      <w:proofErr w:type="spellEnd"/>
      <w:r w:rsidRPr="002426E7">
        <w:t xml:space="preserve"> be </w:t>
      </w:r>
      <w:proofErr w:type="spellStart"/>
      <w:r w:rsidRPr="002426E7">
        <w:t>expected</w:t>
      </w:r>
      <w:proofErr w:type="spellEnd"/>
      <w:r w:rsidRPr="002426E7">
        <w:t xml:space="preserve"> for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voice</w:t>
      </w:r>
      <w:proofErr w:type="spellEnd"/>
      <w:r w:rsidRPr="002426E7">
        <w:t xml:space="preserve"> controversial opinions, it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affect</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only</w:t>
      </w:r>
      <w:proofErr w:type="spellEnd"/>
      <w:r w:rsidRPr="002426E7">
        <w:t xml:space="preserve"> </w:t>
      </w:r>
      <w:proofErr w:type="spellStart"/>
      <w:r w:rsidRPr="002426E7">
        <w:t>participate</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with</w:t>
      </w:r>
      <w:proofErr w:type="spellEnd"/>
      <w:r w:rsidRPr="002426E7">
        <w:t xml:space="preserve"> </w:t>
      </w:r>
      <w:proofErr w:type="spellStart"/>
      <w:r w:rsidRPr="002426E7">
        <w:t>legitimate</w:t>
      </w:r>
      <w:proofErr w:type="spellEnd"/>
      <w:r w:rsidRPr="002426E7">
        <w:t xml:space="preserve">, </w:t>
      </w:r>
      <w:proofErr w:type="spellStart"/>
      <w:r w:rsidRPr="002426E7">
        <w:t>important</w:t>
      </w:r>
      <w:proofErr w:type="spellEnd"/>
      <w:r w:rsidRPr="002426E7">
        <w:t xml:space="preserve"> and </w:t>
      </w:r>
      <w:proofErr w:type="spellStart"/>
      <w:r w:rsidRPr="002426E7">
        <w:t>uncontroversial</w:t>
      </w:r>
      <w:proofErr w:type="spellEnd"/>
      <w:r w:rsidRPr="002426E7">
        <w:t xml:space="preserve"> </w:t>
      </w:r>
      <w:proofErr w:type="spellStart"/>
      <w:r w:rsidRPr="002426E7">
        <w:t>views</w:t>
      </w:r>
      <w:proofErr w:type="spellEnd"/>
      <w:r w:rsidRPr="002426E7">
        <w:t xml:space="preserve">. </w:t>
      </w:r>
      <w:proofErr w:type="spellStart"/>
      <w:r w:rsidRPr="002426E7">
        <w:t>Moreover</w:t>
      </w:r>
      <w:proofErr w:type="spellEnd"/>
      <w:r w:rsidRPr="002426E7">
        <w:t xml:space="preserve">, in </w:t>
      </w:r>
      <w:proofErr w:type="spellStart"/>
      <w:r w:rsidRPr="002426E7">
        <w:t>many</w:t>
      </w:r>
      <w:proofErr w:type="spellEnd"/>
      <w:r w:rsidRPr="002426E7">
        <w:t xml:space="preserve"> </w:t>
      </w:r>
      <w:proofErr w:type="gramStart"/>
      <w:r w:rsidRPr="002426E7">
        <w:t>ca</w:t>
      </w:r>
      <w:r w:rsidRPr="002426E7">
        <w:t>ses</w:t>
      </w:r>
      <w:proofErr w:type="gramEnd"/>
      <w:r w:rsidRPr="002426E7">
        <w:t xml:space="preserve">, </w:t>
      </w:r>
      <w:proofErr w:type="spellStart"/>
      <w:r w:rsidRPr="002426E7">
        <w:t>the</w:t>
      </w:r>
      <w:proofErr w:type="spellEnd"/>
      <w:r w:rsidRPr="002426E7">
        <w:t xml:space="preserve"> </w:t>
      </w:r>
      <w:proofErr w:type="spellStart"/>
      <w:r w:rsidRPr="002426E7">
        <w:t>unpleasant</w:t>
      </w:r>
      <w:proofErr w:type="spellEnd"/>
      <w:r w:rsidRPr="002426E7">
        <w:t xml:space="preserve"> </w:t>
      </w:r>
      <w:proofErr w:type="spellStart"/>
      <w:r w:rsidRPr="002426E7">
        <w:t>comments</w:t>
      </w:r>
      <w:proofErr w:type="spellEnd"/>
      <w:r w:rsidRPr="002426E7">
        <w:t xml:space="preserve"> </w:t>
      </w:r>
      <w:proofErr w:type="spellStart"/>
      <w:r w:rsidRPr="002426E7">
        <w:t>come</w:t>
      </w:r>
      <w:proofErr w:type="spellEnd"/>
      <w:r w:rsidRPr="002426E7">
        <w:t xml:space="preserve"> from </w:t>
      </w:r>
      <w:proofErr w:type="spellStart"/>
      <w:r w:rsidRPr="002426E7">
        <w:t>the</w:t>
      </w:r>
      <w:proofErr w:type="spellEnd"/>
      <w:r w:rsidRPr="002426E7">
        <w:t xml:space="preserve"> </w:t>
      </w:r>
      <w:proofErr w:type="spellStart"/>
      <w:r w:rsidRPr="002426E7">
        <w:t>person’s</w:t>
      </w:r>
      <w:proofErr w:type="spellEnd"/>
      <w:r w:rsidRPr="002426E7">
        <w:t xml:space="preserve"> </w:t>
      </w:r>
      <w:proofErr w:type="spellStart"/>
      <w:r w:rsidRPr="002426E7">
        <w:t>colleagues</w:t>
      </w:r>
      <w:proofErr w:type="spellEnd"/>
      <w:r w:rsidRPr="002426E7">
        <w:t xml:space="preserve"> and peers.</w:t>
      </w:r>
      <w:r w:rsidRPr="0061055E">
        <w:rPr>
          <w:rStyle w:val="skrift-hevet"/>
        </w:rPr>
        <w:footnoteReference w:id="219"/>
      </w:r>
      <w:r w:rsidRPr="002426E7">
        <w:t xml:space="preserve"> This </w:t>
      </w:r>
      <w:proofErr w:type="spellStart"/>
      <w:r w:rsidRPr="002426E7">
        <w:t>naturally</w:t>
      </w:r>
      <w:proofErr w:type="spellEnd"/>
      <w:r w:rsidRPr="002426E7">
        <w:t xml:space="preserve"> dampens </w:t>
      </w:r>
      <w:proofErr w:type="spellStart"/>
      <w:r w:rsidRPr="002426E7">
        <w:t>people’s</w:t>
      </w:r>
      <w:proofErr w:type="spellEnd"/>
      <w:r w:rsidRPr="002426E7">
        <w:t xml:space="preserve"> </w:t>
      </w:r>
      <w:proofErr w:type="spellStart"/>
      <w:r w:rsidRPr="002426E7">
        <w:t>eagerness</w:t>
      </w:r>
      <w:proofErr w:type="spellEnd"/>
      <w:r w:rsidRPr="002426E7">
        <w:t xml:space="preserve"> and </w:t>
      </w:r>
      <w:proofErr w:type="spellStart"/>
      <w:r w:rsidRPr="002426E7">
        <w:t>willingness</w:t>
      </w:r>
      <w:proofErr w:type="spellEnd"/>
      <w:r w:rsidRPr="002426E7">
        <w:t xml:space="preserve"> to </w:t>
      </w:r>
      <w:proofErr w:type="spellStart"/>
      <w:r w:rsidRPr="002426E7">
        <w:t>take</w:t>
      </w:r>
      <w:proofErr w:type="spellEnd"/>
      <w:r w:rsidRPr="002426E7">
        <w:t xml:space="preserve"> </w:t>
      </w:r>
      <w:proofErr w:type="spellStart"/>
      <w:r w:rsidRPr="002426E7">
        <w:t>positions</w:t>
      </w:r>
      <w:proofErr w:type="spellEnd"/>
      <w:r w:rsidRPr="002426E7">
        <w:t xml:space="preserve"> </w:t>
      </w:r>
      <w:proofErr w:type="spellStart"/>
      <w:r w:rsidRPr="002426E7">
        <w:t>publicly</w:t>
      </w:r>
      <w:proofErr w:type="spellEnd"/>
      <w:r w:rsidRPr="002426E7">
        <w:t xml:space="preserve"> and </w:t>
      </w:r>
      <w:proofErr w:type="spellStart"/>
      <w:r w:rsidRPr="002426E7">
        <w:t>even</w:t>
      </w:r>
      <w:proofErr w:type="spellEnd"/>
      <w:r w:rsidRPr="002426E7">
        <w:t xml:space="preserve"> </w:t>
      </w:r>
      <w:proofErr w:type="spellStart"/>
      <w:r w:rsidRPr="002426E7">
        <w:t>participate</w:t>
      </w:r>
      <w:proofErr w:type="spellEnd"/>
      <w:r w:rsidRPr="002426E7">
        <w:t xml:space="preserve"> in </w:t>
      </w:r>
      <w:proofErr w:type="spellStart"/>
      <w:r w:rsidRPr="002426E7">
        <w:t>any</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w:t>
      </w:r>
      <w:proofErr w:type="spellStart"/>
      <w:r w:rsidRPr="002426E7">
        <w:t>whatsoever</w:t>
      </w:r>
      <w:proofErr w:type="spellEnd"/>
      <w:r w:rsidRPr="002426E7">
        <w:t xml:space="preserve">. </w:t>
      </w:r>
      <w:r w:rsidRPr="002426E7">
        <w:t xml:space="preserve">For </w:t>
      </w:r>
      <w:proofErr w:type="spellStart"/>
      <w:r w:rsidRPr="002426E7">
        <w:t>politicians</w:t>
      </w:r>
      <w:proofErr w:type="spellEnd"/>
      <w:r w:rsidRPr="002426E7">
        <w:t xml:space="preserve">, </w:t>
      </w:r>
      <w:proofErr w:type="spellStart"/>
      <w:r w:rsidRPr="002426E7">
        <w:t>this</w:t>
      </w:r>
      <w:proofErr w:type="spellEnd"/>
      <w:r w:rsidRPr="002426E7">
        <w:t xml:space="preserve"> problem is so intrusive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security</w:t>
      </w:r>
      <w:proofErr w:type="spellEnd"/>
      <w:r w:rsidRPr="002426E7">
        <w:t xml:space="preserve"> services and </w:t>
      </w:r>
      <w:proofErr w:type="spellStart"/>
      <w:r w:rsidRPr="002426E7">
        <w:t>the</w:t>
      </w:r>
      <w:proofErr w:type="spellEnd"/>
      <w:r w:rsidRPr="002426E7">
        <w:t xml:space="preserve"> </w:t>
      </w:r>
      <w:proofErr w:type="spellStart"/>
      <w:r w:rsidRPr="002426E7">
        <w:t>police</w:t>
      </w:r>
      <w:proofErr w:type="spellEnd"/>
      <w:r w:rsidRPr="002426E7">
        <w:t xml:space="preserve"> </w:t>
      </w:r>
      <w:proofErr w:type="spellStart"/>
      <w:r w:rsidRPr="002426E7">
        <w:t>regard</w:t>
      </w:r>
      <w:proofErr w:type="spellEnd"/>
      <w:r w:rsidRPr="002426E7">
        <w:t xml:space="preserve"> it as a </w:t>
      </w:r>
      <w:proofErr w:type="spellStart"/>
      <w:r w:rsidRPr="002426E7">
        <w:t>threat</w:t>
      </w:r>
      <w:proofErr w:type="spellEnd"/>
      <w:r w:rsidRPr="002426E7">
        <w:t xml:space="preserve"> </w:t>
      </w:r>
      <w:proofErr w:type="spellStart"/>
      <w:r w:rsidRPr="002426E7">
        <w:t>against</w:t>
      </w:r>
      <w:proofErr w:type="spellEnd"/>
      <w:r w:rsidRPr="002426E7">
        <w:t xml:space="preserve"> </w:t>
      </w:r>
      <w:proofErr w:type="spellStart"/>
      <w:r w:rsidRPr="002426E7">
        <w:t>democracy</w:t>
      </w:r>
      <w:proofErr w:type="spellEnd"/>
      <w:r w:rsidRPr="002426E7">
        <w:t>.</w:t>
      </w:r>
      <w:r w:rsidRPr="0061055E">
        <w:rPr>
          <w:rStyle w:val="skrift-hevet"/>
        </w:rPr>
        <w:footnoteReference w:id="220"/>
      </w:r>
      <w:r w:rsidRPr="002426E7">
        <w:t xml:space="preserve"> For </w:t>
      </w:r>
      <w:proofErr w:type="spellStart"/>
      <w:r w:rsidRPr="002426E7">
        <w:t>academics</w:t>
      </w:r>
      <w:proofErr w:type="spellEnd"/>
      <w:r w:rsidRPr="002426E7">
        <w:t xml:space="preserve">, it is </w:t>
      </w:r>
      <w:proofErr w:type="spellStart"/>
      <w:r w:rsidRPr="002426E7">
        <w:t>also</w:t>
      </w:r>
      <w:proofErr w:type="spellEnd"/>
      <w:r w:rsidRPr="002426E7">
        <w:t xml:space="preserve"> a </w:t>
      </w:r>
      <w:proofErr w:type="spellStart"/>
      <w:r w:rsidRPr="002426E7">
        <w:t>threat</w:t>
      </w:r>
      <w:proofErr w:type="spellEnd"/>
      <w:r w:rsidRPr="002426E7">
        <w:t xml:space="preserve"> to </w:t>
      </w:r>
      <w:proofErr w:type="spellStart"/>
      <w:r w:rsidRPr="002426E7">
        <w:t>our</w:t>
      </w:r>
      <w:proofErr w:type="spellEnd"/>
      <w:r w:rsidRPr="002426E7">
        <w:t xml:space="preserve"> </w:t>
      </w:r>
      <w:proofErr w:type="spellStart"/>
      <w:r w:rsidRPr="002426E7">
        <w:t>common</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w:t>
      </w:r>
    </w:p>
    <w:p w14:paraId="211E4805" w14:textId="77777777" w:rsidR="00000000" w:rsidRPr="002426E7" w:rsidRDefault="0061055E" w:rsidP="002426E7">
      <w:r w:rsidRPr="002426E7">
        <w:t>On</w:t>
      </w:r>
      <w:r w:rsidRPr="002426E7">
        <w:t xml:space="preserve">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challenge</w:t>
      </w:r>
      <w:proofErr w:type="spellEnd"/>
      <w:r w:rsidRPr="002426E7">
        <w:t xml:space="preserve"> is </w:t>
      </w:r>
      <w:proofErr w:type="spellStart"/>
      <w:r w:rsidRPr="002426E7">
        <w:t>that</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be misused to </w:t>
      </w:r>
      <w:proofErr w:type="spellStart"/>
      <w:r w:rsidRPr="002426E7">
        <w:t>silence</w:t>
      </w:r>
      <w:proofErr w:type="spellEnd"/>
      <w:r w:rsidRPr="002426E7">
        <w:t xml:space="preserve"> </w:t>
      </w:r>
      <w:proofErr w:type="spellStart"/>
      <w:r w:rsidRPr="002426E7">
        <w:t>legitimate</w:t>
      </w:r>
      <w:proofErr w:type="spellEnd"/>
      <w:r w:rsidRPr="002426E7">
        <w:t xml:space="preserve"> and </w:t>
      </w:r>
      <w:proofErr w:type="spellStart"/>
      <w:r w:rsidRPr="002426E7">
        <w:t>important</w:t>
      </w:r>
      <w:proofErr w:type="spellEnd"/>
      <w:r w:rsidRPr="002426E7">
        <w:t xml:space="preserve"> opinions: By </w:t>
      </w:r>
      <w:proofErr w:type="spellStart"/>
      <w:r w:rsidRPr="002426E7">
        <w:t>defining</w:t>
      </w:r>
      <w:proofErr w:type="spellEnd"/>
      <w:r w:rsidRPr="002426E7">
        <w:t xml:space="preserve"> </w:t>
      </w:r>
      <w:proofErr w:type="spellStart"/>
      <w:r w:rsidRPr="002426E7">
        <w:t>fact-based</w:t>
      </w:r>
      <w:proofErr w:type="spellEnd"/>
      <w:r w:rsidRPr="002426E7">
        <w:t xml:space="preserve"> and </w:t>
      </w:r>
      <w:proofErr w:type="spellStart"/>
      <w:r w:rsidRPr="002426E7">
        <w:t>legitimate</w:t>
      </w:r>
      <w:proofErr w:type="spellEnd"/>
      <w:r w:rsidRPr="002426E7">
        <w:t xml:space="preserve"> </w:t>
      </w:r>
      <w:proofErr w:type="spellStart"/>
      <w:r w:rsidRPr="002426E7">
        <w:t>views</w:t>
      </w:r>
      <w:proofErr w:type="spellEnd"/>
      <w:r w:rsidRPr="002426E7">
        <w:t xml:space="preserve">, for </w:t>
      </w:r>
      <w:proofErr w:type="spellStart"/>
      <w:r w:rsidRPr="002426E7">
        <w:t>example</w:t>
      </w:r>
      <w:proofErr w:type="spellEnd"/>
      <w:r w:rsidRPr="002426E7">
        <w:t xml:space="preserve"> </w:t>
      </w:r>
      <w:proofErr w:type="spellStart"/>
      <w:r w:rsidRPr="002426E7">
        <w:t>on</w:t>
      </w:r>
      <w:proofErr w:type="spellEnd"/>
      <w:r w:rsidRPr="002426E7">
        <w:t xml:space="preserve"> </w:t>
      </w:r>
      <w:proofErr w:type="spellStart"/>
      <w:r w:rsidRPr="002426E7">
        <w:t>gender</w:t>
      </w:r>
      <w:proofErr w:type="spellEnd"/>
      <w:r w:rsidRPr="002426E7">
        <w:t xml:space="preserve"> or </w:t>
      </w:r>
      <w:proofErr w:type="spellStart"/>
      <w:r w:rsidRPr="002426E7">
        <w:t>immigration</w:t>
      </w:r>
      <w:proofErr w:type="spellEnd"/>
      <w:r w:rsidRPr="002426E7">
        <w:t xml:space="preserve"> as «hate </w:t>
      </w:r>
      <w:proofErr w:type="spellStart"/>
      <w:r w:rsidRPr="002426E7">
        <w:t>speech</w:t>
      </w:r>
      <w:proofErr w:type="spellEnd"/>
      <w:r w:rsidRPr="002426E7">
        <w:t xml:space="preserve">» or </w:t>
      </w:r>
      <w:proofErr w:type="spellStart"/>
      <w:r w:rsidRPr="002426E7">
        <w:t>phobias</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do </w:t>
      </w:r>
      <w:proofErr w:type="spellStart"/>
      <w:r w:rsidRPr="002426E7">
        <w:t>research</w:t>
      </w:r>
      <w:proofErr w:type="spellEnd"/>
      <w:r w:rsidRPr="002426E7">
        <w:t xml:space="preserve"> </w:t>
      </w:r>
      <w:proofErr w:type="spellStart"/>
      <w:r w:rsidRPr="002426E7">
        <w:t>on</w:t>
      </w:r>
      <w:proofErr w:type="spellEnd"/>
      <w:r w:rsidRPr="002426E7">
        <w:t xml:space="preserve"> or </w:t>
      </w:r>
      <w:proofErr w:type="spellStart"/>
      <w:r w:rsidRPr="002426E7">
        <w:t>convey</w:t>
      </w:r>
      <w:proofErr w:type="spellEnd"/>
      <w:r w:rsidRPr="002426E7">
        <w:t xml:space="preserve"> di</w:t>
      </w:r>
      <w:r w:rsidRPr="002426E7">
        <w:t xml:space="preserve">vergent </w:t>
      </w:r>
      <w:proofErr w:type="spellStart"/>
      <w:r w:rsidRPr="002426E7">
        <w:t>views</w:t>
      </w:r>
      <w:proofErr w:type="spellEnd"/>
      <w:r w:rsidRPr="002426E7">
        <w:t xml:space="preserve"> </w:t>
      </w:r>
      <w:proofErr w:type="spellStart"/>
      <w:r w:rsidRPr="002426E7">
        <w:t>can</w:t>
      </w:r>
      <w:proofErr w:type="spellEnd"/>
      <w:r w:rsidRPr="002426E7">
        <w:t xml:space="preserve"> be </w:t>
      </w:r>
      <w:proofErr w:type="spellStart"/>
      <w:r w:rsidRPr="002426E7">
        <w:t>marginalised</w:t>
      </w:r>
      <w:proofErr w:type="spellEnd"/>
      <w:r w:rsidRPr="002426E7">
        <w:t xml:space="preserve"> and </w:t>
      </w:r>
      <w:proofErr w:type="spellStart"/>
      <w:r w:rsidRPr="002426E7">
        <w:t>excluded</w:t>
      </w:r>
      <w:proofErr w:type="spellEnd"/>
      <w:r w:rsidRPr="002426E7">
        <w:t xml:space="preserve"> from </w:t>
      </w:r>
      <w:proofErr w:type="spellStart"/>
      <w:r w:rsidRPr="002426E7">
        <w:t>debates</w:t>
      </w:r>
      <w:proofErr w:type="spellEnd"/>
      <w:r w:rsidRPr="002426E7">
        <w:t>.</w:t>
      </w:r>
    </w:p>
    <w:p w14:paraId="21BD9C45" w14:textId="77777777" w:rsidR="00000000" w:rsidRPr="002426E7" w:rsidRDefault="0061055E" w:rsidP="002426E7">
      <w:proofErr w:type="spellStart"/>
      <w:r w:rsidRPr="002426E7">
        <w:lastRenderedPageBreak/>
        <w:t>What</w:t>
      </w:r>
      <w:proofErr w:type="spellEnd"/>
      <w:r w:rsidRPr="002426E7">
        <w:t xml:space="preserve"> to do </w:t>
      </w:r>
      <w:proofErr w:type="spellStart"/>
      <w:r w:rsidRPr="002426E7">
        <w:t>about</w:t>
      </w:r>
      <w:proofErr w:type="spellEnd"/>
      <w:r w:rsidRPr="002426E7">
        <w:t xml:space="preserve"> </w:t>
      </w:r>
      <w:proofErr w:type="spellStart"/>
      <w:r w:rsidRPr="002426E7">
        <w:t>what</w:t>
      </w:r>
      <w:proofErr w:type="spellEnd"/>
      <w:r w:rsidRPr="002426E7">
        <w:t xml:space="preserve"> </w:t>
      </w:r>
      <w:proofErr w:type="spellStart"/>
      <w:r w:rsidRPr="002426E7">
        <w:t>actual</w:t>
      </w:r>
      <w:proofErr w:type="spellEnd"/>
      <w:r w:rsidRPr="002426E7">
        <w:t xml:space="preserve"> </w:t>
      </w:r>
      <w:proofErr w:type="spellStart"/>
      <w:r w:rsidRPr="002426E7">
        <w:t>intimidation</w:t>
      </w:r>
      <w:proofErr w:type="spellEnd"/>
      <w:r w:rsidRPr="002426E7">
        <w:t xml:space="preserve"> and </w:t>
      </w:r>
      <w:proofErr w:type="spellStart"/>
      <w:r w:rsidRPr="002426E7">
        <w:t>threats</w:t>
      </w:r>
      <w:proofErr w:type="spellEnd"/>
      <w:r w:rsidRPr="002426E7">
        <w:t xml:space="preserve"> is a </w:t>
      </w:r>
      <w:proofErr w:type="spellStart"/>
      <w:r w:rsidRPr="002426E7">
        <w:t>highly</w:t>
      </w:r>
      <w:proofErr w:type="spellEnd"/>
      <w:r w:rsidRPr="002426E7">
        <w:t xml:space="preserve"> </w:t>
      </w:r>
      <w:proofErr w:type="spellStart"/>
      <w:r w:rsidRPr="002426E7">
        <w:t>topical</w:t>
      </w:r>
      <w:proofErr w:type="spellEnd"/>
      <w:r w:rsidRPr="002426E7">
        <w:t xml:space="preserve"> </w:t>
      </w:r>
      <w:proofErr w:type="spellStart"/>
      <w:r w:rsidRPr="002426E7">
        <w:t>question</w:t>
      </w:r>
      <w:proofErr w:type="spellEnd"/>
      <w:r w:rsidRPr="002426E7">
        <w:t xml:space="preserve"> at </w:t>
      </w:r>
      <w:proofErr w:type="spellStart"/>
      <w:r w:rsidRPr="002426E7">
        <w:t>the</w:t>
      </w:r>
      <w:proofErr w:type="spellEnd"/>
      <w:r w:rsidRPr="002426E7">
        <w:t xml:space="preserve"> moment.</w:t>
      </w:r>
      <w:r w:rsidRPr="0061055E">
        <w:rPr>
          <w:rStyle w:val="skrift-hevet"/>
        </w:rPr>
        <w:footnoteReference w:id="221"/>
      </w:r>
      <w:r w:rsidRPr="002426E7">
        <w:t xml:space="preserve"> It is </w:t>
      </w:r>
      <w:proofErr w:type="spellStart"/>
      <w:r w:rsidRPr="002426E7">
        <w:t>being</w:t>
      </w:r>
      <w:proofErr w:type="spellEnd"/>
      <w:r w:rsidRPr="002426E7">
        <w:t xml:space="preserve"> </w:t>
      </w:r>
      <w:proofErr w:type="spellStart"/>
      <w:r w:rsidRPr="002426E7">
        <w:t>discuss</w:t>
      </w:r>
      <w:r w:rsidRPr="002426E7">
        <w:t>ed</w:t>
      </w:r>
      <w:proofErr w:type="spellEnd"/>
      <w:r w:rsidRPr="002426E7">
        <w:t xml:space="preserve"> </w:t>
      </w:r>
      <w:proofErr w:type="spellStart"/>
      <w:r w:rsidRPr="002426E7">
        <w:t>on</w:t>
      </w:r>
      <w:proofErr w:type="spellEnd"/>
      <w:r w:rsidRPr="002426E7">
        <w:t xml:space="preserve"> </w:t>
      </w:r>
      <w:proofErr w:type="spellStart"/>
      <w:r w:rsidRPr="002426E7">
        <w:t>many</w:t>
      </w:r>
      <w:proofErr w:type="spellEnd"/>
      <w:r w:rsidRPr="002426E7">
        <w:t xml:space="preserve"> </w:t>
      </w:r>
      <w:proofErr w:type="spellStart"/>
      <w:r w:rsidRPr="002426E7">
        <w:t>levels</w:t>
      </w:r>
      <w:proofErr w:type="spellEnd"/>
      <w:r w:rsidRPr="002426E7">
        <w:t xml:space="preserve">, ranging from </w:t>
      </w:r>
      <w:proofErr w:type="spellStart"/>
      <w:r w:rsidRPr="002426E7">
        <w:t>the</w:t>
      </w:r>
      <w:proofErr w:type="spellEnd"/>
      <w:r w:rsidRPr="002426E7">
        <w:t xml:space="preserve"> </w:t>
      </w:r>
      <w:proofErr w:type="spellStart"/>
      <w:r w:rsidRPr="002426E7">
        <w:t>political</w:t>
      </w:r>
      <w:proofErr w:type="spellEnd"/>
      <w:r w:rsidRPr="002426E7">
        <w:t xml:space="preserve"> </w:t>
      </w:r>
      <w:proofErr w:type="spellStart"/>
      <w:r w:rsidRPr="002426E7">
        <w:t>regulatory</w:t>
      </w:r>
      <w:proofErr w:type="spellEnd"/>
      <w:r w:rsidRPr="002426E7">
        <w:t xml:space="preserve"> </w:t>
      </w:r>
      <w:proofErr w:type="spellStart"/>
      <w:r w:rsidRPr="002426E7">
        <w:t>authorities</w:t>
      </w:r>
      <w:proofErr w:type="spellEnd"/>
      <w:r w:rsidRPr="002426E7">
        <w:t xml:space="preserve"> at </w:t>
      </w:r>
      <w:proofErr w:type="spellStart"/>
      <w:r w:rsidRPr="002426E7">
        <w:t>the</w:t>
      </w:r>
      <w:proofErr w:type="spellEnd"/>
      <w:r w:rsidRPr="002426E7">
        <w:t xml:space="preserve"> </w:t>
      </w:r>
      <w:proofErr w:type="spellStart"/>
      <w:r w:rsidRPr="002426E7">
        <w:t>supranational</w:t>
      </w:r>
      <w:proofErr w:type="spellEnd"/>
      <w:r w:rsidRPr="002426E7">
        <w:t xml:space="preserve"> and </w:t>
      </w:r>
      <w:proofErr w:type="spellStart"/>
      <w:r w:rsidRPr="002426E7">
        <w:t>national</w:t>
      </w:r>
      <w:proofErr w:type="spellEnd"/>
      <w:r w:rsidRPr="002426E7">
        <w:t xml:space="preserve"> </w:t>
      </w:r>
      <w:proofErr w:type="spellStart"/>
      <w:r w:rsidRPr="002426E7">
        <w:t>level</w:t>
      </w:r>
      <w:proofErr w:type="spellEnd"/>
      <w:r w:rsidRPr="002426E7">
        <w:t xml:space="preserve">, via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Expression Commission, to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communities</w:t>
      </w:r>
      <w:proofErr w:type="spellEnd"/>
      <w:r w:rsidRPr="002426E7">
        <w:t xml:space="preserve"> and </w:t>
      </w:r>
      <w:proofErr w:type="spellStart"/>
      <w:r w:rsidRPr="002426E7">
        <w:t>citizens</w:t>
      </w:r>
      <w:proofErr w:type="spellEnd"/>
      <w:r w:rsidRPr="002426E7">
        <w:t xml:space="preserve"> </w:t>
      </w:r>
      <w:proofErr w:type="spellStart"/>
      <w:r w:rsidRPr="002426E7">
        <w:t>who</w:t>
      </w:r>
      <w:proofErr w:type="spellEnd"/>
      <w:r w:rsidRPr="002426E7">
        <w:t xml:space="preserve"> </w:t>
      </w:r>
      <w:proofErr w:type="spellStart"/>
      <w:r w:rsidRPr="002426E7">
        <w:t>experience</w:t>
      </w:r>
      <w:proofErr w:type="spellEnd"/>
      <w:r w:rsidRPr="002426E7">
        <w:t xml:space="preserve"> </w:t>
      </w:r>
      <w:proofErr w:type="spellStart"/>
      <w:r w:rsidRPr="002426E7">
        <w:t>harassment</w:t>
      </w:r>
      <w:proofErr w:type="spellEnd"/>
      <w:r w:rsidRPr="002426E7">
        <w:t xml:space="preserve">. </w:t>
      </w:r>
      <w:proofErr w:type="spellStart"/>
      <w:r w:rsidRPr="002426E7">
        <w:t>We</w:t>
      </w:r>
      <w:proofErr w:type="spellEnd"/>
      <w:r w:rsidRPr="002426E7">
        <w:t xml:space="preserve"> </w:t>
      </w:r>
      <w:proofErr w:type="spellStart"/>
      <w:r w:rsidRPr="002426E7">
        <w:t>identify</w:t>
      </w:r>
      <w:proofErr w:type="spellEnd"/>
      <w:r w:rsidRPr="002426E7">
        <w:t xml:space="preserve"> </w:t>
      </w:r>
      <w:proofErr w:type="spellStart"/>
      <w:r w:rsidRPr="002426E7">
        <w:t>some</w:t>
      </w:r>
      <w:proofErr w:type="spellEnd"/>
      <w:r w:rsidRPr="002426E7">
        <w:t xml:space="preserve"> </w:t>
      </w:r>
      <w:proofErr w:type="spellStart"/>
      <w:r w:rsidRPr="002426E7">
        <w:t>measures</w:t>
      </w:r>
      <w:proofErr w:type="spellEnd"/>
      <w:r w:rsidRPr="002426E7">
        <w:t xml:space="preserve"> </w:t>
      </w:r>
      <w:proofErr w:type="spellStart"/>
      <w:r w:rsidRPr="002426E7">
        <w:t>that</w:t>
      </w:r>
      <w:proofErr w:type="spellEnd"/>
      <w:r w:rsidRPr="002426E7">
        <w:t xml:space="preserve"> </w:t>
      </w:r>
      <w:proofErr w:type="spellStart"/>
      <w:r w:rsidRPr="002426E7">
        <w:t>acade</w:t>
      </w:r>
      <w:r w:rsidRPr="002426E7">
        <w:t>mic</w:t>
      </w:r>
      <w:proofErr w:type="spellEnd"/>
      <w:r w:rsidRPr="002426E7">
        <w:t xml:space="preserve"> </w:t>
      </w:r>
      <w:proofErr w:type="spellStart"/>
      <w:r w:rsidRPr="002426E7">
        <w:t>institutions</w:t>
      </w:r>
      <w:proofErr w:type="spellEnd"/>
      <w:r w:rsidRPr="002426E7">
        <w:t xml:space="preserve"> and </w:t>
      </w:r>
      <w:proofErr w:type="spellStart"/>
      <w:r w:rsidRPr="002426E7">
        <w:t>communities</w:t>
      </w:r>
      <w:proofErr w:type="spellEnd"/>
      <w:r w:rsidRPr="002426E7">
        <w:t xml:space="preserve"> </w:t>
      </w:r>
      <w:proofErr w:type="spellStart"/>
      <w:r w:rsidRPr="002426E7">
        <w:t>can</w:t>
      </w:r>
      <w:proofErr w:type="spellEnd"/>
      <w:r w:rsidRPr="002426E7">
        <w:t xml:space="preserve"> </w:t>
      </w:r>
      <w:proofErr w:type="spellStart"/>
      <w:r w:rsidRPr="002426E7">
        <w:t>use</w:t>
      </w:r>
      <w:proofErr w:type="spellEnd"/>
      <w:r w:rsidRPr="002426E7">
        <w:t xml:space="preserve"> to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face </w:t>
      </w:r>
      <w:proofErr w:type="spellStart"/>
      <w:r w:rsidRPr="002426E7">
        <w:t>of</w:t>
      </w:r>
      <w:proofErr w:type="spellEnd"/>
      <w:r w:rsidRPr="002426E7">
        <w:t xml:space="preserve"> </w:t>
      </w:r>
      <w:proofErr w:type="spellStart"/>
      <w:r w:rsidRPr="002426E7">
        <w:t>intimidation</w:t>
      </w:r>
      <w:proofErr w:type="spellEnd"/>
      <w:r w:rsidRPr="002426E7">
        <w:t xml:space="preserve"> and </w:t>
      </w:r>
      <w:proofErr w:type="spellStart"/>
      <w:r w:rsidRPr="002426E7">
        <w:t>threats</w:t>
      </w:r>
      <w:proofErr w:type="spellEnd"/>
      <w:r w:rsidRPr="002426E7">
        <w:t xml:space="preserve"> in </w:t>
      </w:r>
      <w:proofErr w:type="spellStart"/>
      <w:r w:rsidRPr="002426E7">
        <w:t>section</w:t>
      </w:r>
      <w:proofErr w:type="spellEnd"/>
      <w:r w:rsidRPr="002426E7">
        <w:t xml:space="preserve"> 7.4.3.</w:t>
      </w:r>
    </w:p>
    <w:p w14:paraId="0220BC3E" w14:textId="77777777" w:rsidR="00000000" w:rsidRPr="002426E7" w:rsidRDefault="0061055E" w:rsidP="002426E7">
      <w:pPr>
        <w:pStyle w:val="Overskrift3"/>
      </w:pPr>
      <w:proofErr w:type="spellStart"/>
      <w:r w:rsidRPr="002426E7">
        <w:t>Summary</w:t>
      </w:r>
      <w:proofErr w:type="spellEnd"/>
      <w:r w:rsidRPr="002426E7">
        <w:t xml:space="preserve">: </w:t>
      </w:r>
      <w:proofErr w:type="spellStart"/>
      <w:r w:rsidRPr="002426E7">
        <w:t>Self-censorship</w:t>
      </w:r>
      <w:proofErr w:type="spellEnd"/>
    </w:p>
    <w:p w14:paraId="3CE23A57" w14:textId="77777777" w:rsidR="00000000" w:rsidRPr="002426E7" w:rsidRDefault="0061055E" w:rsidP="002426E7">
      <w:r w:rsidRPr="002426E7">
        <w:t xml:space="preserve">Most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we</w:t>
      </w:r>
      <w:proofErr w:type="spellEnd"/>
      <w:r w:rsidRPr="002426E7">
        <w:t xml:space="preserve"> have </w:t>
      </w:r>
      <w:proofErr w:type="spellStart"/>
      <w:r w:rsidRPr="002426E7">
        <w:t>described</w:t>
      </w:r>
      <w:proofErr w:type="spellEnd"/>
      <w:r w:rsidRPr="002426E7">
        <w:t xml:space="preserve"> in </w:t>
      </w:r>
      <w:proofErr w:type="spellStart"/>
      <w:r w:rsidRPr="002426E7">
        <w:t>this</w:t>
      </w:r>
      <w:proofErr w:type="spellEnd"/>
      <w:r w:rsidRPr="002426E7">
        <w:t xml:space="preserve"> </w:t>
      </w:r>
      <w:proofErr w:type="spellStart"/>
      <w:r w:rsidRPr="002426E7">
        <w:t>chapter</w:t>
      </w:r>
      <w:proofErr w:type="spellEnd"/>
      <w:r w:rsidRPr="002426E7">
        <w:t xml:space="preserve"> do not </w:t>
      </w:r>
      <w:proofErr w:type="spellStart"/>
      <w:r w:rsidRPr="002426E7">
        <w:t>bear</w:t>
      </w:r>
      <w:proofErr w:type="spellEnd"/>
      <w:r w:rsidRPr="002426E7">
        <w:t xml:space="preserve"> </w:t>
      </w:r>
      <w:proofErr w:type="spellStart"/>
      <w:r w:rsidRPr="002426E7">
        <w:t>the</w:t>
      </w:r>
      <w:proofErr w:type="spellEnd"/>
      <w:r w:rsidRPr="002426E7">
        <w:t xml:space="preserve"> </w:t>
      </w:r>
      <w:proofErr w:type="spellStart"/>
      <w:r w:rsidRPr="002426E7">
        <w:t>hallmarks</w:t>
      </w:r>
      <w:proofErr w:type="spellEnd"/>
      <w:r w:rsidRPr="002426E7">
        <w:t xml:space="preserve"> </w:t>
      </w:r>
      <w:proofErr w:type="spellStart"/>
      <w:r w:rsidRPr="002426E7">
        <w:t>of</w:t>
      </w:r>
      <w:proofErr w:type="spellEnd"/>
      <w:r w:rsidRPr="002426E7">
        <w:t xml:space="preserve"> </w:t>
      </w:r>
      <w:proofErr w:type="spellStart"/>
      <w:r w:rsidRPr="002426E7">
        <w:t>censorship</w:t>
      </w:r>
      <w:proofErr w:type="spellEnd"/>
      <w:r w:rsidRPr="002426E7">
        <w:t xml:space="preserve">. It is not a person in a </w:t>
      </w:r>
      <w:proofErr w:type="spellStart"/>
      <w:r w:rsidRPr="002426E7">
        <w:t>position</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w:t>
      </w:r>
      <w:proofErr w:type="spellStart"/>
      <w:r w:rsidRPr="002426E7">
        <w:t>refusing</w:t>
      </w:r>
      <w:proofErr w:type="spellEnd"/>
      <w:r w:rsidRPr="002426E7">
        <w:t xml:space="preserve"> to let </w:t>
      </w:r>
      <w:proofErr w:type="spellStart"/>
      <w:r w:rsidRPr="002426E7">
        <w:t>others</w:t>
      </w:r>
      <w:proofErr w:type="spellEnd"/>
      <w:r w:rsidRPr="002426E7">
        <w:t xml:space="preserve"> </w:t>
      </w:r>
      <w:proofErr w:type="spellStart"/>
      <w:r w:rsidRPr="002426E7">
        <w:t>impart</w:t>
      </w:r>
      <w:proofErr w:type="spellEnd"/>
      <w:r w:rsidRPr="002426E7">
        <w:t xml:space="preserve"> or </w:t>
      </w:r>
      <w:proofErr w:type="spellStart"/>
      <w:r w:rsidRPr="002426E7">
        <w:t>receive</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w:t>
      </w:r>
      <w:proofErr w:type="spellStart"/>
      <w:r w:rsidRPr="002426E7">
        <w:t>whatever</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not </w:t>
      </w:r>
      <w:proofErr w:type="spellStart"/>
      <w:r w:rsidRPr="002426E7">
        <w:t>linked</w:t>
      </w:r>
      <w:proofErr w:type="spellEnd"/>
      <w:r w:rsidRPr="002426E7">
        <w:t xml:space="preserve"> to problems </w:t>
      </w:r>
      <w:proofErr w:type="spellStart"/>
      <w:r w:rsidRPr="002426E7">
        <w:t>with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per se, </w:t>
      </w:r>
      <w:proofErr w:type="spellStart"/>
      <w:r w:rsidRPr="002426E7">
        <w:t>but</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varying</w:t>
      </w:r>
      <w:proofErr w:type="spellEnd"/>
      <w:r w:rsidRPr="002426E7">
        <w:t xml:space="preserve"> </w:t>
      </w:r>
      <w:proofErr w:type="spellStart"/>
      <w:r w:rsidRPr="002426E7">
        <w:t>ways</w:t>
      </w:r>
      <w:proofErr w:type="spellEnd"/>
      <w:r w:rsidRPr="002426E7">
        <w:t xml:space="preserve">, </w:t>
      </w:r>
      <w:proofErr w:type="spellStart"/>
      <w:r w:rsidRPr="002426E7">
        <w:t>they</w:t>
      </w:r>
      <w:proofErr w:type="spellEnd"/>
      <w:r w:rsidRPr="002426E7">
        <w:t xml:space="preserve"> have a </w:t>
      </w:r>
      <w:proofErr w:type="spellStart"/>
      <w:r w:rsidRPr="002426E7">
        <w:t>dampening</w:t>
      </w:r>
      <w:proofErr w:type="spellEnd"/>
      <w:r w:rsidRPr="002426E7">
        <w:t xml:space="preser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what</w:t>
      </w:r>
      <w:proofErr w:type="spellEnd"/>
      <w:r w:rsidRPr="002426E7">
        <w:t xml:space="preserve"> </w:t>
      </w:r>
      <w:proofErr w:type="spellStart"/>
      <w:r w:rsidRPr="002426E7">
        <w:t>academics</w:t>
      </w:r>
      <w:proofErr w:type="spellEnd"/>
      <w:r w:rsidRPr="002426E7">
        <w:t xml:space="preserve"> </w:t>
      </w:r>
      <w:proofErr w:type="spellStart"/>
      <w:r w:rsidRPr="002426E7">
        <w:t>want</w:t>
      </w:r>
      <w:proofErr w:type="spellEnd"/>
      <w:r w:rsidRPr="002426E7">
        <w:t xml:space="preserve"> to </w:t>
      </w:r>
      <w:proofErr w:type="spellStart"/>
      <w:r w:rsidRPr="002426E7">
        <w:t>share</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they</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most </w:t>
      </w:r>
      <w:proofErr w:type="spellStart"/>
      <w:r w:rsidRPr="002426E7">
        <w:t>effective</w:t>
      </w:r>
      <w:proofErr w:type="spellEnd"/>
      <w:r w:rsidRPr="002426E7">
        <w:t xml:space="preserve"> form </w:t>
      </w:r>
      <w:proofErr w:type="spellStart"/>
      <w:r w:rsidRPr="002426E7">
        <w:t>of</w:t>
      </w:r>
      <w:proofErr w:type="spellEnd"/>
      <w:r w:rsidRPr="002426E7">
        <w:t xml:space="preserve"> </w:t>
      </w:r>
      <w:proofErr w:type="spellStart"/>
      <w:r w:rsidRPr="002426E7">
        <w:t>censorship</w:t>
      </w:r>
      <w:proofErr w:type="spellEnd"/>
      <w:r w:rsidRPr="002426E7">
        <w:t xml:space="preserve">: </w:t>
      </w:r>
      <w:proofErr w:type="spellStart"/>
      <w:r w:rsidRPr="002426E7">
        <w:t>self-censorship</w:t>
      </w:r>
      <w:proofErr w:type="spellEnd"/>
      <w:r w:rsidRPr="002426E7">
        <w:t>.</w:t>
      </w:r>
    </w:p>
    <w:p w14:paraId="4DE4EEB4" w14:textId="77777777" w:rsidR="00000000" w:rsidRPr="002426E7" w:rsidRDefault="0061055E" w:rsidP="002426E7">
      <w:proofErr w:type="spellStart"/>
      <w:r w:rsidRPr="002426E7">
        <w:t>Self-censorship</w:t>
      </w:r>
      <w:proofErr w:type="spellEnd"/>
      <w:r w:rsidRPr="002426E7">
        <w:t xml:space="preserve"> </w:t>
      </w:r>
      <w:proofErr w:type="spellStart"/>
      <w:r w:rsidRPr="002426E7">
        <w:t>may</w:t>
      </w:r>
      <w:proofErr w:type="spellEnd"/>
      <w:r w:rsidRPr="002426E7">
        <w:t xml:space="preserve"> be du</w:t>
      </w:r>
      <w:r w:rsidRPr="002426E7">
        <w:t xml:space="preserve">e to </w:t>
      </w:r>
      <w:proofErr w:type="spellStart"/>
      <w:r w:rsidRPr="002426E7">
        <w:t>something</w:t>
      </w:r>
      <w:proofErr w:type="spellEnd"/>
      <w:r w:rsidRPr="002426E7">
        <w:t xml:space="preserve"> as simple as </w:t>
      </w:r>
      <w:proofErr w:type="spellStart"/>
      <w:r w:rsidRPr="002426E7">
        <w:t>dissemination</w:t>
      </w:r>
      <w:proofErr w:type="spellEnd"/>
      <w:r w:rsidRPr="002426E7">
        <w:t xml:space="preserve"> not </w:t>
      </w:r>
      <w:proofErr w:type="spellStart"/>
      <w:r w:rsidRPr="002426E7">
        <w:t>being</w:t>
      </w:r>
      <w:proofErr w:type="spellEnd"/>
      <w:r w:rsidRPr="002426E7">
        <w:t xml:space="preserve"> </w:t>
      </w:r>
      <w:proofErr w:type="spellStart"/>
      <w:r w:rsidRPr="002426E7">
        <w:t>worth</w:t>
      </w:r>
      <w:proofErr w:type="spellEnd"/>
      <w:r w:rsidRPr="002426E7">
        <w:t xml:space="preserve"> </w:t>
      </w:r>
      <w:proofErr w:type="spellStart"/>
      <w:r w:rsidRPr="002426E7">
        <w:t>the</w:t>
      </w:r>
      <w:proofErr w:type="spellEnd"/>
      <w:r w:rsidRPr="002426E7">
        <w:t xml:space="preserve"> time and </w:t>
      </w:r>
      <w:proofErr w:type="spellStart"/>
      <w:r w:rsidRPr="002426E7">
        <w:t>effort</w:t>
      </w:r>
      <w:proofErr w:type="spellEnd"/>
      <w:r w:rsidRPr="002426E7">
        <w:t xml:space="preserve"> it </w:t>
      </w:r>
      <w:proofErr w:type="spellStart"/>
      <w:r w:rsidRPr="002426E7">
        <w:t>will</w:t>
      </w:r>
      <w:proofErr w:type="spellEnd"/>
      <w:r w:rsidRPr="002426E7">
        <w:t xml:space="preserve"> </w:t>
      </w:r>
      <w:proofErr w:type="spellStart"/>
      <w:r w:rsidRPr="002426E7">
        <w:t>take</w:t>
      </w:r>
      <w:proofErr w:type="spellEnd"/>
      <w:r w:rsidRPr="002426E7">
        <w:t xml:space="preserve">. Time is a </w:t>
      </w:r>
      <w:proofErr w:type="spellStart"/>
      <w:r w:rsidRPr="002426E7">
        <w:t>scarcity</w:t>
      </w:r>
      <w:proofErr w:type="spellEnd"/>
      <w:r w:rsidRPr="002426E7">
        <w:t xml:space="preserve">. And </w:t>
      </w:r>
      <w:proofErr w:type="spellStart"/>
      <w:r w:rsidRPr="002426E7">
        <w:t>when</w:t>
      </w:r>
      <w:proofErr w:type="spellEnd"/>
      <w:r w:rsidRPr="002426E7">
        <w:t xml:space="preserve"> </w:t>
      </w:r>
      <w:proofErr w:type="spellStart"/>
      <w:r w:rsidRPr="002426E7">
        <w:t>the</w:t>
      </w:r>
      <w:proofErr w:type="spellEnd"/>
      <w:r w:rsidRPr="002426E7">
        <w:t xml:space="preserve"> </w:t>
      </w:r>
      <w:proofErr w:type="spellStart"/>
      <w:r w:rsidRPr="002426E7">
        <w:t>only</w:t>
      </w:r>
      <w:proofErr w:type="spellEnd"/>
      <w:r w:rsidRPr="002426E7">
        <w:t xml:space="preserve"> </w:t>
      </w:r>
      <w:proofErr w:type="spellStart"/>
      <w:r w:rsidRPr="002426E7">
        <w:t>thing</w:t>
      </w:r>
      <w:proofErr w:type="spellEnd"/>
      <w:r w:rsidRPr="002426E7">
        <w:t xml:space="preserve"> </w:t>
      </w:r>
      <w:proofErr w:type="spellStart"/>
      <w:r w:rsidRPr="002426E7">
        <w:t>that</w:t>
      </w:r>
      <w:proofErr w:type="spellEnd"/>
      <w:r w:rsidRPr="002426E7">
        <w:t xml:space="preserve"> </w:t>
      </w:r>
      <w:proofErr w:type="spellStart"/>
      <w:r w:rsidRPr="002426E7">
        <w:t>really</w:t>
      </w:r>
      <w:proofErr w:type="spellEnd"/>
      <w:r w:rsidRPr="002426E7">
        <w:t xml:space="preserve"> </w:t>
      </w:r>
      <w:proofErr w:type="spellStart"/>
      <w:r w:rsidRPr="002426E7">
        <w:t>counts</w:t>
      </w:r>
      <w:proofErr w:type="spellEnd"/>
      <w:r w:rsidRPr="002426E7">
        <w:t xml:space="preserve"> </w:t>
      </w:r>
      <w:proofErr w:type="spellStart"/>
      <w:r w:rsidRPr="002426E7">
        <w:t>when</w:t>
      </w:r>
      <w:proofErr w:type="spellEnd"/>
      <w:r w:rsidRPr="002426E7">
        <w:t xml:space="preserve"> </w:t>
      </w:r>
      <w:proofErr w:type="spellStart"/>
      <w:r w:rsidRPr="002426E7">
        <w:t>trying</w:t>
      </w:r>
      <w:proofErr w:type="spellEnd"/>
      <w:r w:rsidRPr="002426E7">
        <w:t xml:space="preserve"> to </w:t>
      </w:r>
      <w:proofErr w:type="spellStart"/>
      <w:r w:rsidRPr="002426E7">
        <w:t>get</w:t>
      </w:r>
      <w:proofErr w:type="spellEnd"/>
      <w:r w:rsidRPr="002426E7">
        <w:t xml:space="preserve"> </w:t>
      </w:r>
      <w:proofErr w:type="spellStart"/>
      <w:r w:rsidRPr="002426E7">
        <w:t>ahead</w:t>
      </w:r>
      <w:proofErr w:type="spellEnd"/>
      <w:r w:rsidRPr="002426E7">
        <w:t xml:space="preserve"> in </w:t>
      </w:r>
      <w:proofErr w:type="spellStart"/>
      <w:r w:rsidRPr="002426E7">
        <w:t>academia</w:t>
      </w:r>
      <w:proofErr w:type="spellEnd"/>
      <w:r w:rsidRPr="002426E7">
        <w:t xml:space="preserve"> is </w:t>
      </w:r>
      <w:proofErr w:type="spellStart"/>
      <w:r w:rsidRPr="002426E7">
        <w:t>scholarly</w:t>
      </w:r>
      <w:proofErr w:type="spellEnd"/>
      <w:r w:rsidRPr="002426E7">
        <w:t xml:space="preserve"> </w:t>
      </w:r>
      <w:proofErr w:type="spellStart"/>
      <w:r w:rsidRPr="002426E7">
        <w:t>publication</w:t>
      </w:r>
      <w:proofErr w:type="spellEnd"/>
      <w:r w:rsidRPr="002426E7">
        <w:t xml:space="preserve"> and </w:t>
      </w:r>
      <w:proofErr w:type="spellStart"/>
      <w:r w:rsidRPr="002426E7">
        <w:t>teaching</w:t>
      </w:r>
      <w:proofErr w:type="spellEnd"/>
      <w:r w:rsidRPr="002426E7">
        <w:t xml:space="preserve">, </w:t>
      </w:r>
      <w:proofErr w:type="spellStart"/>
      <w:r w:rsidRPr="002426E7">
        <w:t>there</w:t>
      </w:r>
      <w:proofErr w:type="spellEnd"/>
      <w:r w:rsidRPr="002426E7">
        <w:t xml:space="preserve"> is </w:t>
      </w:r>
      <w:proofErr w:type="spellStart"/>
      <w:r w:rsidRPr="002426E7">
        <w:t>no</w:t>
      </w:r>
      <w:proofErr w:type="spellEnd"/>
      <w:r w:rsidRPr="002426E7">
        <w:t xml:space="preserve"> </w:t>
      </w:r>
      <w:proofErr w:type="spellStart"/>
      <w:r w:rsidRPr="002426E7">
        <w:t>reason</w:t>
      </w:r>
      <w:proofErr w:type="spellEnd"/>
      <w:r w:rsidRPr="002426E7">
        <w:t xml:space="preserve"> for </w:t>
      </w:r>
      <w:proofErr w:type="spellStart"/>
      <w:r w:rsidRPr="002426E7">
        <w:t>ac</w:t>
      </w:r>
      <w:r w:rsidRPr="002426E7">
        <w:t>ademics</w:t>
      </w:r>
      <w:proofErr w:type="spellEnd"/>
      <w:r w:rsidRPr="002426E7">
        <w:t xml:space="preserve"> to spend </w:t>
      </w:r>
      <w:proofErr w:type="spellStart"/>
      <w:r w:rsidRPr="002426E7">
        <w:t>their</w:t>
      </w:r>
      <w:proofErr w:type="spellEnd"/>
      <w:r w:rsidRPr="002426E7">
        <w:t xml:space="preserve"> </w:t>
      </w:r>
      <w:proofErr w:type="spellStart"/>
      <w:r w:rsidRPr="002426E7">
        <w:t>precious</w:t>
      </w:r>
      <w:proofErr w:type="spellEnd"/>
      <w:r w:rsidRPr="002426E7">
        <w:t xml:space="preserve"> time </w:t>
      </w:r>
      <w:proofErr w:type="spellStart"/>
      <w:r w:rsidRPr="002426E7">
        <w:t>on</w:t>
      </w:r>
      <w:proofErr w:type="spellEnd"/>
      <w:r w:rsidRPr="002426E7">
        <w:t xml:space="preserve"> </w:t>
      </w:r>
      <w:proofErr w:type="spellStart"/>
      <w:r w:rsidRPr="002426E7">
        <w:t>anything</w:t>
      </w:r>
      <w:proofErr w:type="spellEnd"/>
      <w:r w:rsidRPr="002426E7">
        <w:t xml:space="preserve"> </w:t>
      </w:r>
      <w:proofErr w:type="spellStart"/>
      <w:r w:rsidRPr="002426E7">
        <w:t>else</w:t>
      </w:r>
      <w:proofErr w:type="spellEnd"/>
      <w:r w:rsidRPr="002426E7">
        <w:t xml:space="preserve">. </w:t>
      </w:r>
      <w:proofErr w:type="spellStart"/>
      <w:r w:rsidRPr="002426E7">
        <w:t>Why</w:t>
      </w:r>
      <w:proofErr w:type="spellEnd"/>
      <w:r w:rsidRPr="002426E7">
        <w:t xml:space="preserve"> </w:t>
      </w:r>
      <w:proofErr w:type="spellStart"/>
      <w:r w:rsidRPr="002426E7">
        <w:t>disseminate</w:t>
      </w:r>
      <w:proofErr w:type="spellEnd"/>
      <w:r w:rsidRPr="002426E7">
        <w:t xml:space="preserve"> </w:t>
      </w:r>
      <w:proofErr w:type="spellStart"/>
      <w:r w:rsidRPr="002426E7">
        <w:t>if</w:t>
      </w:r>
      <w:proofErr w:type="spellEnd"/>
      <w:r w:rsidRPr="002426E7">
        <w:t xml:space="preserve"> it </w:t>
      </w:r>
      <w:proofErr w:type="spellStart"/>
      <w:r w:rsidRPr="002426E7">
        <w:t>will</w:t>
      </w:r>
      <w:proofErr w:type="spellEnd"/>
      <w:r w:rsidRPr="002426E7">
        <w:t xml:space="preserve"> </w:t>
      </w:r>
      <w:proofErr w:type="spellStart"/>
      <w:r w:rsidRPr="002426E7">
        <w:t>slow</w:t>
      </w:r>
      <w:proofErr w:type="spellEnd"/>
      <w:r w:rsidRPr="002426E7">
        <w:t xml:space="preserve"> </w:t>
      </w:r>
      <w:proofErr w:type="spellStart"/>
      <w:r w:rsidRPr="002426E7">
        <w:t>your</w:t>
      </w:r>
      <w:proofErr w:type="spellEnd"/>
      <w:r w:rsidRPr="002426E7">
        <w:t xml:space="preserve"> </w:t>
      </w:r>
      <w:proofErr w:type="spellStart"/>
      <w:r w:rsidRPr="002426E7">
        <w:t>career</w:t>
      </w:r>
      <w:proofErr w:type="spellEnd"/>
      <w:r w:rsidRPr="002426E7">
        <w:t xml:space="preserve"> </w:t>
      </w:r>
      <w:proofErr w:type="spellStart"/>
      <w:r w:rsidRPr="002426E7">
        <w:t>trajectory</w:t>
      </w:r>
      <w:proofErr w:type="spellEnd"/>
      <w:r w:rsidRPr="002426E7">
        <w:t>?</w:t>
      </w:r>
    </w:p>
    <w:p w14:paraId="62A64ABA" w14:textId="77777777" w:rsidR="00000000" w:rsidRPr="002426E7" w:rsidRDefault="0061055E" w:rsidP="002426E7">
      <w:proofErr w:type="spellStart"/>
      <w:r w:rsidRPr="002426E7">
        <w:t>Self-censorship</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caused</w:t>
      </w:r>
      <w:proofErr w:type="spellEnd"/>
      <w:r w:rsidRPr="002426E7">
        <w:t xml:space="preserve"> by </w:t>
      </w:r>
      <w:proofErr w:type="spellStart"/>
      <w:r w:rsidRPr="002426E7">
        <w:t>various</w:t>
      </w:r>
      <w:proofErr w:type="spellEnd"/>
      <w:r w:rsidRPr="002426E7">
        <w:t xml:space="preserve"> forms </w:t>
      </w:r>
      <w:proofErr w:type="spellStart"/>
      <w:r w:rsidRPr="002426E7">
        <w:t>of</w:t>
      </w:r>
      <w:proofErr w:type="spellEnd"/>
      <w:r w:rsidRPr="002426E7">
        <w:t xml:space="preserve"> </w:t>
      </w:r>
      <w:proofErr w:type="spellStart"/>
      <w:r w:rsidRPr="002426E7">
        <w:t>opposition</w:t>
      </w:r>
      <w:proofErr w:type="spellEnd"/>
      <w:r w:rsidRPr="002426E7">
        <w:t xml:space="preserve">, </w:t>
      </w:r>
      <w:proofErr w:type="spellStart"/>
      <w:r w:rsidRPr="002426E7">
        <w:t>making</w:t>
      </w:r>
      <w:proofErr w:type="spellEnd"/>
      <w:r w:rsidRPr="002426E7">
        <w:t xml:space="preserve"> it </w:t>
      </w:r>
      <w:proofErr w:type="spellStart"/>
      <w:r w:rsidRPr="002426E7">
        <w:t>dangerous</w:t>
      </w:r>
      <w:proofErr w:type="spellEnd"/>
      <w:r w:rsidRPr="002426E7">
        <w:t xml:space="preserve">, </w:t>
      </w:r>
      <w:proofErr w:type="spellStart"/>
      <w:r w:rsidRPr="002426E7">
        <w:t>unpleasant</w:t>
      </w:r>
      <w:proofErr w:type="spellEnd"/>
      <w:r w:rsidRPr="002426E7">
        <w:t xml:space="preserve"> or </w:t>
      </w:r>
      <w:proofErr w:type="spellStart"/>
      <w:r w:rsidRPr="002426E7">
        <w:t>burdensome</w:t>
      </w:r>
      <w:proofErr w:type="spellEnd"/>
      <w:r w:rsidRPr="002426E7">
        <w:t xml:space="preserve"> to </w:t>
      </w:r>
      <w:proofErr w:type="spellStart"/>
      <w:r w:rsidRPr="002426E7">
        <w:t>exercise</w:t>
      </w:r>
      <w:proofErr w:type="spellEnd"/>
      <w:r w:rsidRPr="002426E7">
        <w:t xml:space="preserve"> </w:t>
      </w:r>
      <w:proofErr w:type="spellStart"/>
      <w:r w:rsidRPr="002426E7">
        <w:t>one’s</w:t>
      </w:r>
      <w:proofErr w:type="spellEnd"/>
      <w:r w:rsidRPr="002426E7">
        <w:t xml:space="preserve"> </w:t>
      </w:r>
      <w:proofErr w:type="spellStart"/>
      <w:r w:rsidRPr="002426E7">
        <w:t>academic</w:t>
      </w:r>
      <w:proofErr w:type="spellEnd"/>
      <w:r w:rsidRPr="002426E7">
        <w:t xml:space="preserve"> </w:t>
      </w:r>
      <w:proofErr w:type="spellStart"/>
      <w:r w:rsidRPr="002426E7">
        <w:t>freed</w:t>
      </w:r>
      <w:r w:rsidRPr="002426E7">
        <w:t>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Opposition</w:t>
      </w:r>
      <w:proofErr w:type="spellEnd"/>
      <w:r w:rsidRPr="002426E7">
        <w:t xml:space="preserve"> </w:t>
      </w:r>
      <w:proofErr w:type="spellStart"/>
      <w:r w:rsidRPr="002426E7">
        <w:t>can</w:t>
      </w:r>
      <w:proofErr w:type="spellEnd"/>
      <w:r w:rsidRPr="002426E7">
        <w:t xml:space="preserve"> be </w:t>
      </w:r>
      <w:proofErr w:type="spellStart"/>
      <w:r w:rsidRPr="002426E7">
        <w:t>regarded</w:t>
      </w:r>
      <w:proofErr w:type="spellEnd"/>
      <w:r w:rsidRPr="002426E7">
        <w:t xml:space="preserve"> as a </w:t>
      </w:r>
      <w:proofErr w:type="spellStart"/>
      <w:r w:rsidRPr="002426E7">
        <w:t>scale</w:t>
      </w:r>
      <w:proofErr w:type="spellEnd"/>
      <w:r w:rsidRPr="002426E7">
        <w:t xml:space="preserve"> </w:t>
      </w:r>
      <w:proofErr w:type="spellStart"/>
      <w:r w:rsidRPr="002426E7">
        <w:t>running</w:t>
      </w:r>
      <w:proofErr w:type="spellEnd"/>
      <w:r w:rsidRPr="002426E7">
        <w:t xml:space="preserve"> from </w:t>
      </w:r>
      <w:proofErr w:type="spellStart"/>
      <w:r w:rsidRPr="002426E7">
        <w:t>unlawful</w:t>
      </w:r>
      <w:proofErr w:type="spellEnd"/>
      <w:r w:rsidRPr="002426E7">
        <w:t xml:space="preserve"> </w:t>
      </w:r>
      <w:proofErr w:type="spellStart"/>
      <w:r w:rsidRPr="002426E7">
        <w:t>acts</w:t>
      </w:r>
      <w:proofErr w:type="spellEnd"/>
      <w:r w:rsidRPr="002426E7">
        <w:t xml:space="preserve">, </w:t>
      </w:r>
      <w:proofErr w:type="spellStart"/>
      <w:r w:rsidRPr="002426E7">
        <w:t>creating</w:t>
      </w:r>
      <w:proofErr w:type="spellEnd"/>
      <w:r w:rsidRPr="002426E7">
        <w:t xml:space="preserve"> a </w:t>
      </w:r>
      <w:proofErr w:type="spellStart"/>
      <w:r w:rsidRPr="002426E7">
        <w:t>fear</w:t>
      </w:r>
      <w:proofErr w:type="spellEnd"/>
      <w:r w:rsidRPr="002426E7">
        <w:t xml:space="preserve"> </w:t>
      </w:r>
      <w:proofErr w:type="spellStart"/>
      <w:r w:rsidRPr="002426E7">
        <w:t>that</w:t>
      </w:r>
      <w:proofErr w:type="spellEnd"/>
      <w:r w:rsidRPr="002426E7">
        <w:t xml:space="preserve"> is </w:t>
      </w:r>
      <w:proofErr w:type="spellStart"/>
      <w:r w:rsidRPr="002426E7">
        <w:t>clearly</w:t>
      </w:r>
      <w:proofErr w:type="spellEnd"/>
      <w:r w:rsidRPr="002426E7">
        <w:t xml:space="preserve"> </w:t>
      </w:r>
      <w:proofErr w:type="spellStart"/>
      <w:r w:rsidRPr="002426E7">
        <w:t>unacceptable</w:t>
      </w:r>
      <w:proofErr w:type="spellEnd"/>
      <w:r w:rsidRPr="002426E7">
        <w:t xml:space="preserve"> (for </w:t>
      </w:r>
      <w:proofErr w:type="spellStart"/>
      <w:r w:rsidRPr="002426E7">
        <w:t>example</w:t>
      </w:r>
      <w:proofErr w:type="spellEnd"/>
      <w:r w:rsidRPr="002426E7">
        <w:t xml:space="preserve">, </w:t>
      </w:r>
      <w:proofErr w:type="spellStart"/>
      <w:r w:rsidRPr="002426E7">
        <w:t>threats</w:t>
      </w:r>
      <w:proofErr w:type="spellEnd"/>
      <w:r w:rsidRPr="002426E7">
        <w:t xml:space="preserve">) to mild </w:t>
      </w:r>
      <w:proofErr w:type="spellStart"/>
      <w:r w:rsidRPr="002426E7">
        <w:t>unpleasantness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chalked</w:t>
      </w:r>
      <w:proofErr w:type="spellEnd"/>
      <w:r w:rsidRPr="002426E7">
        <w:t xml:space="preserve"> up to «</w:t>
      </w:r>
      <w:proofErr w:type="spellStart"/>
      <w:r w:rsidRPr="002426E7">
        <w:t>the</w:t>
      </w:r>
      <w:proofErr w:type="spellEnd"/>
      <w:r w:rsidRPr="002426E7">
        <w:t xml:space="preserve"> inherent </w:t>
      </w:r>
      <w:proofErr w:type="spellStart"/>
      <w:r w:rsidRPr="002426E7">
        <w:t>discomfort</w:t>
      </w:r>
      <w:proofErr w:type="spellEnd"/>
      <w:r w:rsidRPr="002426E7">
        <w:t xml:space="preserve"> </w:t>
      </w:r>
      <w:proofErr w:type="spellStart"/>
      <w:r w:rsidRPr="002426E7">
        <w:t>of</w:t>
      </w:r>
      <w:proofErr w:type="spellEnd"/>
      <w:r w:rsidRPr="002426E7">
        <w:t xml:space="preserve"> </w:t>
      </w:r>
      <w:proofErr w:type="spellStart"/>
      <w:r w:rsidRPr="002426E7">
        <w:t>life</w:t>
      </w:r>
      <w:proofErr w:type="spellEnd"/>
      <w:r w:rsidRPr="002426E7">
        <w:t xml:space="preserve">» (for </w:t>
      </w:r>
      <w:proofErr w:type="spellStart"/>
      <w:r w:rsidRPr="002426E7">
        <w:t>example</w:t>
      </w:r>
      <w:proofErr w:type="spellEnd"/>
      <w:r w:rsidRPr="002426E7">
        <w:t xml:space="preserve">, </w:t>
      </w:r>
      <w:proofErr w:type="spellStart"/>
      <w:r w:rsidRPr="002426E7">
        <w:t>harsh</w:t>
      </w:r>
      <w:proofErr w:type="spellEnd"/>
      <w:r w:rsidRPr="002426E7">
        <w:t xml:space="preserve"> </w:t>
      </w:r>
      <w:proofErr w:type="spellStart"/>
      <w:r w:rsidRPr="002426E7">
        <w:t>b</w:t>
      </w:r>
      <w:r w:rsidRPr="002426E7">
        <w:t>ut</w:t>
      </w:r>
      <w:proofErr w:type="spellEnd"/>
      <w:r w:rsidRPr="002426E7">
        <w:t xml:space="preserve"> fair </w:t>
      </w:r>
      <w:proofErr w:type="spellStart"/>
      <w:r w:rsidRPr="002426E7">
        <w:t>public</w:t>
      </w:r>
      <w:proofErr w:type="spellEnd"/>
      <w:r w:rsidRPr="002426E7">
        <w:t xml:space="preserve"> </w:t>
      </w:r>
      <w:proofErr w:type="spellStart"/>
      <w:r w:rsidRPr="002426E7">
        <w:t>criticism</w:t>
      </w:r>
      <w:proofErr w:type="spellEnd"/>
      <w:r w:rsidRPr="002426E7">
        <w:t>).</w:t>
      </w:r>
    </w:p>
    <w:p w14:paraId="208DAB85" w14:textId="77777777" w:rsidR="00000000" w:rsidRPr="002426E7" w:rsidRDefault="0061055E" w:rsidP="002426E7">
      <w:proofErr w:type="spellStart"/>
      <w:r w:rsidRPr="002426E7">
        <w:t>There</w:t>
      </w:r>
      <w:proofErr w:type="spellEnd"/>
      <w:r w:rsidRPr="002426E7">
        <w:t xml:space="preserve"> is major </w:t>
      </w:r>
      <w:proofErr w:type="spellStart"/>
      <w:r w:rsidRPr="002426E7">
        <w:t>variation</w:t>
      </w:r>
      <w:proofErr w:type="spellEnd"/>
      <w:r w:rsidRPr="002426E7">
        <w:t xml:space="preserve"> in terms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considers</w:t>
      </w:r>
      <w:proofErr w:type="spellEnd"/>
      <w:r w:rsidRPr="002426E7">
        <w:t xml:space="preserve"> to be so </w:t>
      </w:r>
      <w:proofErr w:type="spellStart"/>
      <w:r w:rsidRPr="002426E7">
        <w:t>unpleasant</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self</w:t>
      </w:r>
      <w:proofErr w:type="spellEnd"/>
      <w:r w:rsidRPr="002426E7">
        <w:t xml:space="preserve">-censor and do not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Academics</w:t>
      </w:r>
      <w:proofErr w:type="spellEnd"/>
      <w:r w:rsidRPr="002426E7">
        <w:t xml:space="preserve">, like </w:t>
      </w:r>
      <w:proofErr w:type="spellStart"/>
      <w:r w:rsidRPr="002426E7">
        <w:t>other</w:t>
      </w:r>
      <w:proofErr w:type="spellEnd"/>
      <w:r w:rsidRPr="002426E7">
        <w:t xml:space="preserve"> </w:t>
      </w:r>
      <w:proofErr w:type="spellStart"/>
      <w:r w:rsidRPr="002426E7">
        <w:t>people</w:t>
      </w:r>
      <w:proofErr w:type="spellEnd"/>
      <w:r w:rsidRPr="002426E7">
        <w:t xml:space="preserve">, have different personal limits. It is </w:t>
      </w:r>
      <w:proofErr w:type="spellStart"/>
      <w:r w:rsidRPr="002426E7">
        <w:t>often</w:t>
      </w:r>
      <w:proofErr w:type="spellEnd"/>
      <w:r w:rsidRPr="002426E7">
        <w:t xml:space="preserve"> </w:t>
      </w:r>
      <w:proofErr w:type="spellStart"/>
      <w:r w:rsidRPr="002426E7">
        <w:t>very</w:t>
      </w:r>
      <w:proofErr w:type="spellEnd"/>
      <w:r w:rsidRPr="002426E7">
        <w:t xml:space="preserve"> </w:t>
      </w:r>
      <w:proofErr w:type="spellStart"/>
      <w:r w:rsidRPr="002426E7">
        <w:t>challenging</w:t>
      </w:r>
      <w:proofErr w:type="spellEnd"/>
      <w:r w:rsidRPr="002426E7">
        <w:t xml:space="preserve"> and </w:t>
      </w:r>
      <w:proofErr w:type="spellStart"/>
      <w:r w:rsidRPr="002426E7">
        <w:t>uncomfortable</w:t>
      </w:r>
      <w:proofErr w:type="spellEnd"/>
      <w:r w:rsidRPr="002426E7">
        <w:t xml:space="preserve"> </w:t>
      </w:r>
      <w:proofErr w:type="gramStart"/>
      <w:r w:rsidRPr="002426E7">
        <w:t>to stand</w:t>
      </w:r>
      <w:proofErr w:type="gramEnd"/>
      <w:r w:rsidRPr="002426E7">
        <w:t xml:space="preserve"> for a </w:t>
      </w:r>
      <w:proofErr w:type="spellStart"/>
      <w:r w:rsidRPr="002426E7">
        <w:t>view</w:t>
      </w:r>
      <w:proofErr w:type="spellEnd"/>
      <w:r w:rsidRPr="002426E7">
        <w:t xml:space="preserve"> </w:t>
      </w:r>
      <w:proofErr w:type="spellStart"/>
      <w:r w:rsidRPr="002426E7">
        <w:t>that</w:t>
      </w:r>
      <w:proofErr w:type="spellEnd"/>
      <w:r w:rsidRPr="002426E7">
        <w:t xml:space="preserve"> </w:t>
      </w:r>
      <w:proofErr w:type="spellStart"/>
      <w:r w:rsidRPr="002426E7">
        <w:t>goes</w:t>
      </w:r>
      <w:proofErr w:type="spellEnd"/>
      <w:r w:rsidRPr="002426E7">
        <w:t xml:space="preserve"> </w:t>
      </w:r>
      <w:proofErr w:type="spellStart"/>
      <w:r w:rsidRPr="002426E7">
        <w:t>against</w:t>
      </w:r>
      <w:proofErr w:type="spellEnd"/>
      <w:r w:rsidRPr="002426E7">
        <w:t xml:space="preserve"> </w:t>
      </w:r>
      <w:proofErr w:type="spellStart"/>
      <w:r w:rsidRPr="002426E7">
        <w:t>what</w:t>
      </w:r>
      <w:proofErr w:type="spellEnd"/>
      <w:r w:rsidRPr="002426E7">
        <w:t xml:space="preserve"> </w:t>
      </w:r>
      <w:proofErr w:type="spellStart"/>
      <w:r w:rsidRPr="002426E7">
        <w:t>everyone</w:t>
      </w:r>
      <w:proofErr w:type="spellEnd"/>
      <w:r w:rsidRPr="002426E7">
        <w:t xml:space="preserve"> </w:t>
      </w:r>
      <w:proofErr w:type="spellStart"/>
      <w:r w:rsidRPr="002426E7">
        <w:t>else</w:t>
      </w:r>
      <w:proofErr w:type="spellEnd"/>
      <w:r w:rsidRPr="002426E7">
        <w:t xml:space="preserve"> in a </w:t>
      </w:r>
      <w:proofErr w:type="spellStart"/>
      <w:r w:rsidRPr="002426E7">
        <w:t>group</w:t>
      </w:r>
      <w:proofErr w:type="spellEnd"/>
      <w:r w:rsidRPr="002426E7">
        <w:t xml:space="preserve"> </w:t>
      </w:r>
      <w:proofErr w:type="spellStart"/>
      <w:r w:rsidRPr="002426E7">
        <w:t>thinks</w:t>
      </w:r>
      <w:proofErr w:type="spellEnd"/>
      <w:r w:rsidRPr="002426E7">
        <w:t xml:space="preserve">. This </w:t>
      </w:r>
      <w:proofErr w:type="spellStart"/>
      <w:r w:rsidRPr="002426E7">
        <w:t>may</w:t>
      </w:r>
      <w:proofErr w:type="spellEnd"/>
      <w:r w:rsidRPr="002426E7">
        <w:t xml:space="preserve"> be </w:t>
      </w:r>
      <w:proofErr w:type="spellStart"/>
      <w:r w:rsidRPr="002426E7">
        <w:t>even</w:t>
      </w:r>
      <w:proofErr w:type="spellEnd"/>
      <w:r w:rsidRPr="002426E7">
        <w:t xml:space="preserve"> more </w:t>
      </w:r>
      <w:proofErr w:type="spellStart"/>
      <w:r w:rsidRPr="002426E7">
        <w:t>uncomfortable</w:t>
      </w:r>
      <w:proofErr w:type="spellEnd"/>
      <w:r w:rsidRPr="002426E7">
        <w:t xml:space="preserve"> for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acceptance</w:t>
      </w:r>
      <w:proofErr w:type="spellEnd"/>
      <w:r w:rsidRPr="002426E7">
        <w:t xml:space="preserve"> and </w:t>
      </w:r>
      <w:proofErr w:type="spellStart"/>
      <w:r w:rsidRPr="002426E7">
        <w:t>respect</w:t>
      </w:r>
      <w:proofErr w:type="spellEnd"/>
      <w:r w:rsidRPr="002426E7">
        <w:t xml:space="preserve"> </w:t>
      </w:r>
      <w:proofErr w:type="spellStart"/>
      <w:r w:rsidRPr="002426E7">
        <w:t>within</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communities</w:t>
      </w:r>
      <w:proofErr w:type="spellEnd"/>
      <w:r w:rsidRPr="002426E7">
        <w:t xml:space="preserve">. At </w:t>
      </w:r>
      <w:proofErr w:type="spellStart"/>
      <w:r w:rsidRPr="002426E7">
        <w:t>the</w:t>
      </w:r>
      <w:proofErr w:type="spellEnd"/>
      <w:r w:rsidRPr="002426E7">
        <w:t xml:space="preserve"> same time, </w:t>
      </w:r>
      <w:proofErr w:type="spellStart"/>
      <w:r w:rsidRPr="002426E7">
        <w:t>this</w:t>
      </w:r>
      <w:proofErr w:type="spellEnd"/>
      <w:r w:rsidRPr="002426E7">
        <w:t xml:space="preserve"> </w:t>
      </w:r>
      <w:proofErr w:type="spellStart"/>
      <w:r w:rsidRPr="002426E7">
        <w:t>particular</w:t>
      </w:r>
      <w:proofErr w:type="spellEnd"/>
      <w:r w:rsidRPr="002426E7">
        <w:t xml:space="preserve"> </w:t>
      </w:r>
      <w:proofErr w:type="spellStart"/>
      <w:r w:rsidRPr="002426E7">
        <w:t>discomfort</w:t>
      </w:r>
      <w:proofErr w:type="spellEnd"/>
      <w:r w:rsidRPr="002426E7">
        <w:t xml:space="preserve"> is a </w:t>
      </w:r>
      <w:proofErr w:type="spellStart"/>
      <w:r w:rsidRPr="002426E7">
        <w:t>prerequisite</w:t>
      </w:r>
      <w:proofErr w:type="spellEnd"/>
      <w:r w:rsidRPr="002426E7">
        <w:t xml:space="preserve"> for </w:t>
      </w:r>
      <w:proofErr w:type="spellStart"/>
      <w:r w:rsidRPr="002426E7">
        <w:t>conducting</w:t>
      </w:r>
      <w:proofErr w:type="spellEnd"/>
      <w:r w:rsidRPr="002426E7">
        <w:t xml:space="preserve"> </w:t>
      </w:r>
      <w:proofErr w:type="spellStart"/>
      <w:r w:rsidRPr="002426E7">
        <w:t>academic</w:t>
      </w:r>
      <w:proofErr w:type="spellEnd"/>
      <w:r w:rsidRPr="002426E7">
        <w:t xml:space="preserve"> </w:t>
      </w:r>
      <w:proofErr w:type="spellStart"/>
      <w:r w:rsidRPr="002426E7">
        <w:t>activities</w:t>
      </w:r>
      <w:proofErr w:type="spellEnd"/>
      <w:r w:rsidRPr="002426E7">
        <w:t xml:space="preserve"> at all, and a </w:t>
      </w:r>
      <w:proofErr w:type="spellStart"/>
      <w:r w:rsidRPr="002426E7">
        <w:t>key</w:t>
      </w:r>
      <w:proofErr w:type="spellEnd"/>
      <w:r w:rsidRPr="002426E7">
        <w:t xml:space="preserve"> </w:t>
      </w:r>
      <w:proofErr w:type="spellStart"/>
      <w:r w:rsidRPr="002426E7">
        <w:t>task</w:t>
      </w:r>
      <w:proofErr w:type="spellEnd"/>
      <w:r w:rsidRPr="002426E7">
        <w:t xml:space="preserve"> for </w:t>
      </w:r>
      <w:proofErr w:type="spellStart"/>
      <w:r w:rsidRPr="002426E7">
        <w:t>academic</w:t>
      </w:r>
      <w:proofErr w:type="spellEnd"/>
      <w:r w:rsidRPr="002426E7">
        <w:t xml:space="preserve"> </w:t>
      </w:r>
      <w:proofErr w:type="spellStart"/>
      <w:r w:rsidRPr="002426E7">
        <w:t>communities</w:t>
      </w:r>
      <w:proofErr w:type="spellEnd"/>
      <w:r w:rsidRPr="002426E7">
        <w:t xml:space="preserve"> must be to </w:t>
      </w:r>
      <w:proofErr w:type="spellStart"/>
      <w:r w:rsidRPr="002426E7">
        <w:t>cultivate</w:t>
      </w:r>
      <w:proofErr w:type="spellEnd"/>
      <w:r w:rsidRPr="002426E7">
        <w:t xml:space="preserve"> and </w:t>
      </w:r>
      <w:proofErr w:type="spellStart"/>
      <w:r w:rsidRPr="002426E7">
        <w:t>reward</w:t>
      </w:r>
      <w:proofErr w:type="spellEnd"/>
      <w:r w:rsidRPr="002426E7">
        <w:t xml:space="preserve"> </w:t>
      </w:r>
      <w:proofErr w:type="spellStart"/>
      <w:r w:rsidRPr="002426E7">
        <w:t>debate</w:t>
      </w:r>
      <w:proofErr w:type="spellEnd"/>
      <w:r w:rsidRPr="002426E7">
        <w:t xml:space="preserve">: Science </w:t>
      </w:r>
      <w:proofErr w:type="spellStart"/>
      <w:r w:rsidRPr="002426E7">
        <w:t>can</w:t>
      </w:r>
      <w:proofErr w:type="spellEnd"/>
      <w:r w:rsidRPr="002426E7">
        <w:t xml:space="preserve"> </w:t>
      </w:r>
      <w:proofErr w:type="spellStart"/>
      <w:r w:rsidRPr="002426E7">
        <w:t>only</w:t>
      </w:r>
      <w:proofErr w:type="spellEnd"/>
      <w:r w:rsidRPr="002426E7">
        <w:t xml:space="preserve"> be </w:t>
      </w:r>
      <w:proofErr w:type="spellStart"/>
      <w:r w:rsidRPr="002426E7">
        <w:t>developed</w:t>
      </w:r>
      <w:proofErr w:type="spellEnd"/>
      <w:r w:rsidRPr="002426E7">
        <w:t xml:space="preserve"> by </w:t>
      </w:r>
      <w:proofErr w:type="spellStart"/>
      <w:r w:rsidRPr="002426E7">
        <w:t>individuals</w:t>
      </w:r>
      <w:proofErr w:type="spellEnd"/>
      <w:r w:rsidRPr="002426E7">
        <w:t xml:space="preserve"> </w:t>
      </w:r>
      <w:proofErr w:type="spellStart"/>
      <w:r w:rsidRPr="002426E7">
        <w:t>being</w:t>
      </w:r>
      <w:proofErr w:type="spellEnd"/>
      <w:r w:rsidRPr="002426E7">
        <w:t xml:space="preserve"> </w:t>
      </w:r>
      <w:proofErr w:type="spellStart"/>
      <w:r w:rsidRPr="002426E7">
        <w:t>able</w:t>
      </w:r>
      <w:proofErr w:type="spellEnd"/>
      <w:r w:rsidRPr="002426E7">
        <w:t xml:space="preserve"> and </w:t>
      </w:r>
      <w:proofErr w:type="spellStart"/>
      <w:r w:rsidRPr="002426E7">
        <w:t>willing</w:t>
      </w:r>
      <w:proofErr w:type="spellEnd"/>
      <w:r w:rsidRPr="002426E7">
        <w:t xml:space="preserve"> to </w:t>
      </w:r>
      <w:proofErr w:type="spellStart"/>
      <w:r w:rsidRPr="002426E7">
        <w:t>challenge</w:t>
      </w:r>
      <w:proofErr w:type="spellEnd"/>
      <w:r w:rsidRPr="002426E7">
        <w:t xml:space="preserve"> </w:t>
      </w:r>
      <w:proofErr w:type="spellStart"/>
      <w:r w:rsidRPr="002426E7">
        <w:t>established</w:t>
      </w:r>
      <w:proofErr w:type="spellEnd"/>
      <w:r w:rsidRPr="002426E7">
        <w:t xml:space="preserve"> </w:t>
      </w:r>
      <w:proofErr w:type="spellStart"/>
      <w:r w:rsidRPr="002426E7">
        <w:t>ways</w:t>
      </w:r>
      <w:proofErr w:type="spellEnd"/>
      <w:r w:rsidRPr="002426E7">
        <w:t xml:space="preserve"> </w:t>
      </w:r>
      <w:proofErr w:type="spellStart"/>
      <w:r w:rsidRPr="002426E7">
        <w:t>of</w:t>
      </w:r>
      <w:proofErr w:type="spellEnd"/>
      <w:r w:rsidRPr="002426E7">
        <w:t xml:space="preserve"> </w:t>
      </w:r>
      <w:proofErr w:type="spellStart"/>
      <w:r w:rsidRPr="002426E7">
        <w:t>thinking</w:t>
      </w:r>
      <w:proofErr w:type="spellEnd"/>
      <w:r w:rsidRPr="002426E7">
        <w:t xml:space="preserve"> and </w:t>
      </w:r>
      <w:proofErr w:type="spellStart"/>
      <w:r w:rsidRPr="002426E7">
        <w:t>supposed</w:t>
      </w:r>
      <w:proofErr w:type="spellEnd"/>
      <w:r w:rsidRPr="002426E7">
        <w:t xml:space="preserve"> </w:t>
      </w:r>
      <w:proofErr w:type="spellStart"/>
      <w:r w:rsidRPr="002426E7">
        <w:t>truths</w:t>
      </w:r>
      <w:proofErr w:type="spellEnd"/>
      <w:r w:rsidRPr="002426E7">
        <w:t xml:space="preserve">. And an </w:t>
      </w:r>
      <w:proofErr w:type="spellStart"/>
      <w:r w:rsidRPr="002426E7">
        <w:t>enlightened</w:t>
      </w:r>
      <w:proofErr w:type="spellEnd"/>
      <w:r w:rsidRPr="002426E7">
        <w:t xml:space="preserve"> </w:t>
      </w:r>
      <w:proofErr w:type="spellStart"/>
      <w:r w:rsidRPr="002426E7">
        <w:t>society</w:t>
      </w:r>
      <w:proofErr w:type="spellEnd"/>
      <w:r w:rsidRPr="002426E7">
        <w:t xml:space="preserve"> and </w:t>
      </w:r>
      <w:proofErr w:type="spellStart"/>
      <w:r w:rsidRPr="002426E7">
        <w:t>knowledge-based</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require</w:t>
      </w:r>
      <w:proofErr w:type="spellEnd"/>
      <w:r w:rsidRPr="002426E7">
        <w:t xml:space="preserve"> </w:t>
      </w:r>
      <w:proofErr w:type="spellStart"/>
      <w:r w:rsidRPr="002426E7">
        <w:t>that</w:t>
      </w:r>
      <w:proofErr w:type="spellEnd"/>
      <w:r w:rsidRPr="002426E7">
        <w:t xml:space="preserve"> </w:t>
      </w:r>
      <w:proofErr w:type="spellStart"/>
      <w:r w:rsidRPr="002426E7">
        <w:t>someone</w:t>
      </w:r>
      <w:proofErr w:type="spellEnd"/>
      <w:r w:rsidRPr="002426E7">
        <w:t xml:space="preserve"> – and </w:t>
      </w:r>
      <w:proofErr w:type="spellStart"/>
      <w:r w:rsidRPr="002426E7">
        <w:t>preferably</w:t>
      </w:r>
      <w:proofErr w:type="spell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 </w:t>
      </w:r>
      <w:proofErr w:type="spellStart"/>
      <w:r w:rsidRPr="002426E7">
        <w:t>disseminate</w:t>
      </w:r>
      <w:proofErr w:type="spellEnd"/>
      <w:r w:rsidRPr="002426E7">
        <w:t xml:space="preserve"> </w:t>
      </w:r>
      <w:proofErr w:type="spellStart"/>
      <w:r w:rsidRPr="002426E7">
        <w:t>knowledge</w:t>
      </w:r>
      <w:proofErr w:type="spellEnd"/>
      <w:r w:rsidRPr="002426E7">
        <w:t xml:space="preserve"> </w:t>
      </w:r>
      <w:proofErr w:type="spellStart"/>
      <w:r w:rsidRPr="002426E7">
        <w:t>out</w:t>
      </w:r>
      <w:proofErr w:type="spellEnd"/>
      <w:r w:rsidRPr="002426E7">
        <w:t xml:space="preserve"> from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participate</w:t>
      </w:r>
      <w:proofErr w:type="spellEnd"/>
      <w:r w:rsidRPr="002426E7">
        <w:t xml:space="preserve"> in </w:t>
      </w:r>
      <w:proofErr w:type="spellStart"/>
      <w:r w:rsidRPr="002426E7">
        <w:t>discussions</w:t>
      </w:r>
      <w:proofErr w:type="spellEnd"/>
      <w:r w:rsidRPr="002426E7">
        <w:t xml:space="preserve"> </w:t>
      </w:r>
      <w:proofErr w:type="spellStart"/>
      <w:r w:rsidRPr="002426E7">
        <w:t>outside</w:t>
      </w:r>
      <w:proofErr w:type="spellEnd"/>
      <w:r w:rsidRPr="002426E7">
        <w:t xml:space="preserve"> </w:t>
      </w:r>
      <w:proofErr w:type="spellStart"/>
      <w:r w:rsidRPr="002426E7">
        <w:t>academia</w:t>
      </w:r>
      <w:proofErr w:type="spellEnd"/>
      <w:r w:rsidRPr="002426E7">
        <w:t xml:space="preserve">. This </w:t>
      </w:r>
      <w:proofErr w:type="spellStart"/>
      <w:r w:rsidRPr="002426E7">
        <w:t>me</w:t>
      </w:r>
      <w:r w:rsidRPr="002426E7">
        <w:t>ans</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must be </w:t>
      </w:r>
      <w:proofErr w:type="spellStart"/>
      <w:r w:rsidRPr="002426E7">
        <w:t>aware</w:t>
      </w:r>
      <w:proofErr w:type="spellEnd"/>
      <w:r w:rsidRPr="002426E7">
        <w:t xml:space="preserve"> </w:t>
      </w:r>
      <w:proofErr w:type="spellStart"/>
      <w:r w:rsidRPr="002426E7">
        <w:t>of</w:t>
      </w:r>
      <w:proofErr w:type="spellEnd"/>
      <w:r w:rsidRPr="002426E7">
        <w:t xml:space="preserve"> and </w:t>
      </w:r>
      <w:proofErr w:type="spellStart"/>
      <w:r w:rsidRPr="002426E7">
        <w:t>control</w:t>
      </w:r>
      <w:proofErr w:type="spellEnd"/>
      <w:r w:rsidRPr="002426E7">
        <w:t xml:space="preserve"> </w:t>
      </w:r>
      <w:proofErr w:type="spellStart"/>
      <w:r w:rsidRPr="002426E7">
        <w:t>their</w:t>
      </w:r>
      <w:proofErr w:type="spellEnd"/>
      <w:r w:rsidRPr="002426E7">
        <w:t xml:space="preserve"> </w:t>
      </w:r>
      <w:proofErr w:type="spellStart"/>
      <w:r w:rsidRPr="002426E7">
        <w:t>natural</w:t>
      </w:r>
      <w:proofErr w:type="spellEnd"/>
      <w:r w:rsidRPr="002426E7">
        <w:t xml:space="preserve"> </w:t>
      </w:r>
      <w:proofErr w:type="spellStart"/>
      <w:r w:rsidRPr="002426E7">
        <w:t>instinct</w:t>
      </w:r>
      <w:proofErr w:type="spellEnd"/>
      <w:r w:rsidRPr="002426E7">
        <w:t xml:space="preserve"> to </w:t>
      </w:r>
      <w:proofErr w:type="spellStart"/>
      <w:r w:rsidRPr="002426E7">
        <w:t>self</w:t>
      </w:r>
      <w:proofErr w:type="spellEnd"/>
      <w:r w:rsidRPr="002426E7">
        <w:t xml:space="preserve">-censor, and </w:t>
      </w:r>
      <w:proofErr w:type="spellStart"/>
      <w:r w:rsidRPr="002426E7">
        <w:t>they</w:t>
      </w:r>
      <w:proofErr w:type="spellEnd"/>
      <w:r w:rsidRPr="002426E7">
        <w:t xml:space="preserve"> must </w:t>
      </w:r>
      <w:proofErr w:type="spellStart"/>
      <w:r w:rsidRPr="002426E7">
        <w:t>accept</w:t>
      </w:r>
      <w:proofErr w:type="spellEnd"/>
      <w:r w:rsidRPr="002426E7">
        <w:t xml:space="preserve"> and </w:t>
      </w:r>
      <w:proofErr w:type="spellStart"/>
      <w:r w:rsidRPr="002426E7">
        <w:t>tolerate</w:t>
      </w:r>
      <w:proofErr w:type="spellEnd"/>
      <w:r w:rsidRPr="002426E7">
        <w:t xml:space="preserve"> a </w:t>
      </w:r>
      <w:proofErr w:type="spellStart"/>
      <w:r w:rsidRPr="002426E7">
        <w:t>certain</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discomfort</w:t>
      </w:r>
      <w:proofErr w:type="spellEnd"/>
      <w:r w:rsidRPr="002426E7">
        <w:t xml:space="preserve"> and still </w:t>
      </w:r>
      <w:proofErr w:type="spellStart"/>
      <w:r w:rsidRPr="002426E7">
        <w:t>continue</w:t>
      </w:r>
      <w:proofErr w:type="spellEnd"/>
      <w:r w:rsidRPr="002426E7">
        <w:t xml:space="preserve"> to </w:t>
      </w:r>
      <w:proofErr w:type="spellStart"/>
      <w:r w:rsidRPr="002426E7">
        <w:t>engage</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w:t>
      </w:r>
    </w:p>
    <w:p w14:paraId="0E3A05D0" w14:textId="77777777" w:rsidR="00000000" w:rsidRPr="002426E7" w:rsidRDefault="0061055E" w:rsidP="002426E7">
      <w:pPr>
        <w:pStyle w:val="Overskrift1"/>
      </w:pPr>
      <w:proofErr w:type="spellStart"/>
      <w:r w:rsidRPr="002426E7">
        <w:lastRenderedPageBreak/>
        <w:t>Measures</w:t>
      </w:r>
      <w:proofErr w:type="spellEnd"/>
    </w:p>
    <w:p w14:paraId="62FDA83E" w14:textId="77777777" w:rsidR="00000000" w:rsidRPr="002426E7" w:rsidRDefault="0061055E" w:rsidP="002426E7">
      <w:pPr>
        <w:pStyle w:val="Overskrift2"/>
      </w:pPr>
      <w:proofErr w:type="spellStart"/>
      <w:r w:rsidRPr="002426E7">
        <w:t>Gover</w:t>
      </w:r>
      <w:r w:rsidRPr="002426E7">
        <w:t>nance</w:t>
      </w:r>
      <w:proofErr w:type="spellEnd"/>
      <w:r w:rsidRPr="002426E7">
        <w:t xml:space="preserve"> and </w:t>
      </w:r>
      <w:proofErr w:type="spellStart"/>
      <w:r w:rsidRPr="002426E7">
        <w:t>awareness</w:t>
      </w:r>
      <w:proofErr w:type="spellEnd"/>
      <w:r w:rsidRPr="002426E7">
        <w:t xml:space="preserve"> </w:t>
      </w:r>
      <w:proofErr w:type="spellStart"/>
      <w:r w:rsidRPr="002426E7">
        <w:t>raising</w:t>
      </w:r>
      <w:proofErr w:type="spellEnd"/>
    </w:p>
    <w:p w14:paraId="382C4EC1" w14:textId="77777777" w:rsidR="00000000" w:rsidRPr="002426E7" w:rsidRDefault="0061055E" w:rsidP="002426E7">
      <w:r w:rsidRPr="002426E7">
        <w:t xml:space="preserve">In </w:t>
      </w:r>
      <w:proofErr w:type="spellStart"/>
      <w:r w:rsidRPr="002426E7">
        <w:t>this</w:t>
      </w:r>
      <w:proofErr w:type="spellEnd"/>
      <w:r w:rsidRPr="002426E7">
        <w:t xml:space="preserve"> </w:t>
      </w:r>
      <w:proofErr w:type="spellStart"/>
      <w:r w:rsidRPr="002426E7">
        <w:t>chapter</w:t>
      </w:r>
      <w:proofErr w:type="spellEnd"/>
      <w:r w:rsidRPr="002426E7">
        <w:t xml:space="preserve">, </w:t>
      </w:r>
      <w:proofErr w:type="spellStart"/>
      <w:r w:rsidRPr="002426E7">
        <w:t>the</w:t>
      </w:r>
      <w:proofErr w:type="spellEnd"/>
      <w:r w:rsidRPr="002426E7">
        <w:t xml:space="preserve"> Commission proposes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measures</w:t>
      </w:r>
      <w:proofErr w:type="spellEnd"/>
      <w:r w:rsidRPr="002426E7">
        <w:t xml:space="preserve"> to </w:t>
      </w:r>
      <w:proofErr w:type="spellStart"/>
      <w:r w:rsidRPr="002426E7">
        <w:t>strengthen</w:t>
      </w:r>
      <w:proofErr w:type="spellEnd"/>
      <w:r w:rsidRPr="002426E7">
        <w:t xml:space="preserve"> </w:t>
      </w:r>
      <w:proofErr w:type="spellStart"/>
      <w:r w:rsidRPr="002426E7">
        <w:t>academ</w:t>
      </w:r>
      <w:r w:rsidRPr="002426E7">
        <w:t>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proposed</w:t>
      </w:r>
      <w:proofErr w:type="spellEnd"/>
      <w:r w:rsidRPr="002426E7">
        <w:t xml:space="preserve"> </w:t>
      </w:r>
      <w:proofErr w:type="spellStart"/>
      <w:r w:rsidRPr="002426E7">
        <w:t>measures</w:t>
      </w:r>
      <w:proofErr w:type="spellEnd"/>
      <w:r w:rsidRPr="002426E7">
        <w:t xml:space="preserve"> </w:t>
      </w:r>
      <w:proofErr w:type="spellStart"/>
      <w:r w:rsidRPr="002426E7">
        <w:t>are</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descriptions</w:t>
      </w:r>
      <w:proofErr w:type="spellEnd"/>
      <w:r w:rsidRPr="002426E7">
        <w:t xml:space="preserve"> </w:t>
      </w:r>
      <w:proofErr w:type="spellStart"/>
      <w:r w:rsidRPr="002426E7">
        <w:t>of</w:t>
      </w:r>
      <w:proofErr w:type="spellEnd"/>
      <w:r w:rsidRPr="002426E7">
        <w:t xml:space="preserve"> </w:t>
      </w:r>
      <w:proofErr w:type="spellStart"/>
      <w:r w:rsidRPr="002426E7">
        <w:t>challenges</w:t>
      </w:r>
      <w:proofErr w:type="spellEnd"/>
      <w:r w:rsidRPr="002426E7">
        <w:t xml:space="preserve"> in </w:t>
      </w:r>
      <w:proofErr w:type="spellStart"/>
      <w:r w:rsidRPr="002426E7">
        <w:t>chapter</w:t>
      </w:r>
      <w:proofErr w:type="spellEnd"/>
      <w:r w:rsidRPr="002426E7">
        <w:t xml:space="preserve"> 6 and </w:t>
      </w:r>
      <w:proofErr w:type="spellStart"/>
      <w:r w:rsidRPr="002426E7">
        <w:t>other</w:t>
      </w:r>
      <w:proofErr w:type="spellEnd"/>
      <w:r w:rsidRPr="002426E7">
        <w:t xml:space="preserve"> </w:t>
      </w:r>
      <w:proofErr w:type="spellStart"/>
      <w:r w:rsidRPr="002426E7">
        <w:t>available</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The </w:t>
      </w:r>
      <w:proofErr w:type="spellStart"/>
      <w:r w:rsidRPr="002426E7">
        <w:t>aim</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measures</w:t>
      </w:r>
      <w:proofErr w:type="spellEnd"/>
      <w:r w:rsidRPr="002426E7">
        <w:t xml:space="preserve"> is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realisation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ideals </w:t>
      </w:r>
      <w:proofErr w:type="spellStart"/>
      <w:r w:rsidRPr="002426E7">
        <w:t>highlighted</w:t>
      </w:r>
      <w:proofErr w:type="spellEnd"/>
      <w:r w:rsidRPr="002426E7">
        <w:t xml:space="preserve"> in </w:t>
      </w:r>
      <w:proofErr w:type="spellStart"/>
      <w:r w:rsidRPr="002426E7">
        <w:t>section</w:t>
      </w:r>
      <w:proofErr w:type="spellEnd"/>
      <w:r w:rsidRPr="002426E7">
        <w:t xml:space="preserve"> 3.2.</w:t>
      </w:r>
    </w:p>
    <w:p w14:paraId="16D62219" w14:textId="77777777" w:rsidR="00000000" w:rsidRPr="002426E7" w:rsidRDefault="0061055E" w:rsidP="002426E7">
      <w:r w:rsidRPr="002426E7">
        <w:t xml:space="preserve">Not all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in </w:t>
      </w:r>
      <w:proofErr w:type="spellStart"/>
      <w:r w:rsidRPr="002426E7">
        <w:t>chapter</w:t>
      </w:r>
      <w:proofErr w:type="spellEnd"/>
      <w:r w:rsidRPr="002426E7">
        <w:t xml:space="preserve"> 6 </w:t>
      </w:r>
      <w:proofErr w:type="spellStart"/>
      <w:r w:rsidRPr="002426E7">
        <w:t>are</w:t>
      </w:r>
      <w:proofErr w:type="spellEnd"/>
      <w:r w:rsidRPr="002426E7">
        <w:t xml:space="preserve"> </w:t>
      </w:r>
      <w:proofErr w:type="spellStart"/>
      <w:r w:rsidRPr="002426E7">
        <w:t>addressed</w:t>
      </w:r>
      <w:proofErr w:type="spellEnd"/>
      <w:r w:rsidRPr="002426E7">
        <w:t xml:space="preserve"> by </w:t>
      </w:r>
      <w:proofErr w:type="spellStart"/>
      <w:r w:rsidRPr="002426E7">
        <w:t>the</w:t>
      </w:r>
      <w:proofErr w:type="spellEnd"/>
      <w:r w:rsidRPr="002426E7">
        <w:t xml:space="preserve"> </w:t>
      </w:r>
      <w:proofErr w:type="spellStart"/>
      <w:r w:rsidRPr="002426E7">
        <w:t>measures</w:t>
      </w:r>
      <w:proofErr w:type="spellEnd"/>
      <w:r w:rsidRPr="002426E7">
        <w:t xml:space="preserve"> </w:t>
      </w:r>
      <w:proofErr w:type="spellStart"/>
      <w:r w:rsidRPr="002426E7">
        <w:t>proposed</w:t>
      </w:r>
      <w:proofErr w:type="spellEnd"/>
      <w:r w:rsidRPr="002426E7">
        <w:t xml:space="preserve"> </w:t>
      </w:r>
      <w:proofErr w:type="spellStart"/>
      <w:r w:rsidRPr="002426E7">
        <w:t>here</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are</w:t>
      </w:r>
      <w:proofErr w:type="spellEnd"/>
      <w:r w:rsidRPr="002426E7">
        <w:t xml:space="preserve"> due to </w:t>
      </w:r>
      <w:proofErr w:type="spellStart"/>
      <w:r w:rsidRPr="002426E7">
        <w:t>factors</w:t>
      </w:r>
      <w:proofErr w:type="spellEnd"/>
      <w:r w:rsidRPr="002426E7">
        <w:t xml:space="preserve"> </w:t>
      </w:r>
      <w:proofErr w:type="spellStart"/>
      <w:r w:rsidRPr="002426E7">
        <w:t>outside</w:t>
      </w:r>
      <w:proofErr w:type="spellEnd"/>
      <w:r w:rsidRPr="002426E7">
        <w:t xml:space="preserve"> </w:t>
      </w:r>
      <w:proofErr w:type="spellStart"/>
      <w:r w:rsidRPr="002426E7">
        <w:t>academia</w:t>
      </w:r>
      <w:proofErr w:type="spellEnd"/>
      <w:r w:rsidRPr="002426E7">
        <w:t xml:space="preserve"> and </w:t>
      </w:r>
      <w:proofErr w:type="spellStart"/>
      <w:r w:rsidRPr="002426E7">
        <w:t>are</w:t>
      </w:r>
      <w:proofErr w:type="spellEnd"/>
      <w:r w:rsidRPr="002426E7">
        <w:t xml:space="preserve"> </w:t>
      </w:r>
      <w:proofErr w:type="spellStart"/>
      <w:r w:rsidRPr="002426E7">
        <w:t>therefore</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mandate</w:t>
      </w:r>
      <w:proofErr w:type="spellEnd"/>
      <w:r w:rsidRPr="002426E7">
        <w:t xml:space="preserve">. </w:t>
      </w:r>
      <w:proofErr w:type="spellStart"/>
      <w:r w:rsidRPr="002426E7">
        <w:t>While</w:t>
      </w:r>
      <w:proofErr w:type="spellEnd"/>
      <w:r w:rsidRPr="002426E7">
        <w:t xml:space="preserve"> </w:t>
      </w:r>
      <w:proofErr w:type="spellStart"/>
      <w:r w:rsidRPr="002426E7">
        <w:t>some</w:t>
      </w:r>
      <w:proofErr w:type="spellEnd"/>
      <w:r w:rsidRPr="002426E7">
        <w:t xml:space="preserve"> </w:t>
      </w:r>
      <w:proofErr w:type="spellStart"/>
      <w:r w:rsidRPr="002426E7">
        <w:t>challenges</w:t>
      </w:r>
      <w:proofErr w:type="spellEnd"/>
      <w:r w:rsidRPr="002426E7">
        <w:t xml:space="preserve"> </w:t>
      </w:r>
      <w:proofErr w:type="spellStart"/>
      <w:r w:rsidRPr="002426E7">
        <w:t>can</w:t>
      </w:r>
      <w:proofErr w:type="spellEnd"/>
      <w:r w:rsidRPr="002426E7">
        <w:t xml:space="preserve"> be </w:t>
      </w:r>
      <w:proofErr w:type="spellStart"/>
      <w:r w:rsidRPr="002426E7">
        <w:t>resolved</w:t>
      </w:r>
      <w:proofErr w:type="spellEnd"/>
      <w:r w:rsidRPr="002426E7">
        <w:t xml:space="preserve"> </w:t>
      </w:r>
      <w:proofErr w:type="spellStart"/>
      <w:r w:rsidRPr="002426E7">
        <w:t>with</w:t>
      </w:r>
      <w:proofErr w:type="spellEnd"/>
      <w:r w:rsidRPr="002426E7">
        <w:t xml:space="preserve"> </w:t>
      </w:r>
      <w:proofErr w:type="spellStart"/>
      <w:r w:rsidRPr="002426E7">
        <w:t>specific</w:t>
      </w:r>
      <w:proofErr w:type="spellEnd"/>
      <w:r w:rsidRPr="002426E7">
        <w:t xml:space="preserve"> instruments, </w:t>
      </w:r>
      <w:proofErr w:type="spellStart"/>
      <w:r w:rsidRPr="002426E7">
        <w:t>such</w:t>
      </w:r>
      <w:proofErr w:type="spellEnd"/>
      <w:r w:rsidRPr="002426E7">
        <w:t xml:space="preserve"> as </w:t>
      </w:r>
      <w:proofErr w:type="spellStart"/>
      <w:r w:rsidRPr="002426E7">
        <w:t>laws</w:t>
      </w:r>
      <w:proofErr w:type="spellEnd"/>
      <w:r w:rsidRPr="002426E7">
        <w:t xml:space="preserve"> and </w:t>
      </w:r>
      <w:proofErr w:type="spellStart"/>
      <w:r w:rsidRPr="002426E7">
        <w:t>governance</w:t>
      </w:r>
      <w:proofErr w:type="spellEnd"/>
      <w:r w:rsidRPr="002426E7">
        <w:t xml:space="preserve"> </w:t>
      </w:r>
      <w:proofErr w:type="spellStart"/>
      <w:r w:rsidRPr="002426E7">
        <w:t>tools</w:t>
      </w:r>
      <w:proofErr w:type="spellEnd"/>
      <w:r w:rsidRPr="002426E7">
        <w:t xml:space="preserve">, </w:t>
      </w:r>
      <w:proofErr w:type="spellStart"/>
      <w:r w:rsidRPr="002426E7">
        <w:t>others</w:t>
      </w:r>
      <w:proofErr w:type="spellEnd"/>
      <w:r w:rsidRPr="002426E7">
        <w:t xml:space="preserve"> </w:t>
      </w:r>
      <w:proofErr w:type="spellStart"/>
      <w:r w:rsidRPr="002426E7">
        <w:t>are</w:t>
      </w:r>
      <w:proofErr w:type="spellEnd"/>
      <w:r w:rsidRPr="002426E7">
        <w:t xml:space="preserve"> </w:t>
      </w:r>
      <w:proofErr w:type="spellStart"/>
      <w:r w:rsidRPr="002426E7">
        <w:t>of</w:t>
      </w:r>
      <w:proofErr w:type="spellEnd"/>
      <w:r w:rsidRPr="002426E7">
        <w:t xml:space="preserve"> </w:t>
      </w:r>
      <w:proofErr w:type="spellStart"/>
      <w:r w:rsidRPr="002426E7">
        <w:t>such</w:t>
      </w:r>
      <w:proofErr w:type="spellEnd"/>
      <w:r w:rsidRPr="002426E7">
        <w:t xml:space="preserve"> a nature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only</w:t>
      </w:r>
      <w:proofErr w:type="spellEnd"/>
      <w:r w:rsidRPr="002426E7">
        <w:t xml:space="preserve"> be «</w:t>
      </w:r>
      <w:proofErr w:type="spellStart"/>
      <w:r w:rsidRPr="002426E7">
        <w:t>resolved</w:t>
      </w:r>
      <w:proofErr w:type="spellEnd"/>
      <w:r w:rsidRPr="002426E7">
        <w:t xml:space="preserve">» </w:t>
      </w:r>
      <w:proofErr w:type="spellStart"/>
      <w:r w:rsidRPr="002426E7">
        <w:t>through</w:t>
      </w:r>
      <w:proofErr w:type="spellEnd"/>
      <w:r w:rsidRPr="002426E7">
        <w:t xml:space="preserve"> </w:t>
      </w:r>
      <w:proofErr w:type="spellStart"/>
      <w:r w:rsidRPr="002426E7">
        <w:t>sustained</w:t>
      </w:r>
      <w:proofErr w:type="spellEnd"/>
      <w:r w:rsidRPr="002426E7">
        <w:t xml:space="preserve"> </w:t>
      </w:r>
      <w:proofErr w:type="spellStart"/>
      <w:r w:rsidRPr="002426E7">
        <w:t>deliberation</w:t>
      </w:r>
      <w:proofErr w:type="spellEnd"/>
      <w:r w:rsidRPr="002426E7">
        <w:t xml:space="preserve"> and </w:t>
      </w:r>
      <w:proofErr w:type="spellStart"/>
      <w:r w:rsidRPr="002426E7">
        <w:t>discussion</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and in </w:t>
      </w:r>
      <w:proofErr w:type="spellStart"/>
      <w:r w:rsidRPr="002426E7">
        <w:t>society</w:t>
      </w:r>
      <w:proofErr w:type="spellEnd"/>
      <w:r w:rsidRPr="002426E7">
        <w:t xml:space="preserve"> at </w:t>
      </w:r>
      <w:proofErr w:type="spellStart"/>
      <w:r w:rsidRPr="002426E7">
        <w:t>large</w:t>
      </w:r>
      <w:proofErr w:type="spellEnd"/>
      <w:r w:rsidRPr="002426E7">
        <w:t>.</w:t>
      </w:r>
    </w:p>
    <w:p w14:paraId="2FE6E6B6" w14:textId="77777777" w:rsidR="00000000" w:rsidRPr="002426E7" w:rsidRDefault="0061055E" w:rsidP="002426E7">
      <w:pPr>
        <w:pStyle w:val="tittel-ramme"/>
      </w:pPr>
      <w:r w:rsidRPr="002426E7">
        <w:t> </w:t>
      </w:r>
    </w:p>
    <w:p w14:paraId="482D8E7C" w14:textId="77777777" w:rsidR="00000000" w:rsidRPr="002426E7" w:rsidRDefault="0061055E" w:rsidP="002426E7">
      <w:r w:rsidRPr="002426E7">
        <w:t xml:space="preserve">It is </w:t>
      </w:r>
      <w:proofErr w:type="spellStart"/>
      <w:r w:rsidRPr="002426E7">
        <w:t>the</w:t>
      </w:r>
      <w:proofErr w:type="spellEnd"/>
      <w:r w:rsidRPr="002426E7">
        <w:t xml:space="preserve"> </w:t>
      </w:r>
      <w:proofErr w:type="spellStart"/>
      <w:r w:rsidRPr="002426E7">
        <w:t>d</w:t>
      </w:r>
      <w:r w:rsidRPr="002426E7">
        <w:t>ebate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report sparks and </w:t>
      </w:r>
      <w:proofErr w:type="spellStart"/>
      <w:r w:rsidRPr="002426E7">
        <w:t>the</w:t>
      </w:r>
      <w:proofErr w:type="spellEnd"/>
      <w:r w:rsidRPr="002426E7">
        <w:t xml:space="preserve"> </w:t>
      </w:r>
      <w:proofErr w:type="spellStart"/>
      <w:r w:rsidRPr="002426E7">
        <w:t>practical</w:t>
      </w:r>
      <w:proofErr w:type="spellEnd"/>
      <w:r w:rsidRPr="002426E7">
        <w:t xml:space="preserve"> </w:t>
      </w:r>
      <w:proofErr w:type="spellStart"/>
      <w:r w:rsidRPr="002426E7">
        <w:t>work</w:t>
      </w:r>
      <w:proofErr w:type="spellEnd"/>
      <w:r w:rsidRPr="002426E7">
        <w:t xml:space="preserve"> it </w:t>
      </w:r>
      <w:proofErr w:type="spellStart"/>
      <w:r w:rsidRPr="002426E7">
        <w:t>will</w:t>
      </w:r>
      <w:proofErr w:type="spellEnd"/>
      <w:r w:rsidRPr="002426E7">
        <w:t xml:space="preserve"> trigger </w:t>
      </w:r>
      <w:proofErr w:type="spellStart"/>
      <w:r w:rsidRPr="002426E7">
        <w:t>throughout</w:t>
      </w:r>
      <w:proofErr w:type="spellEnd"/>
      <w:r w:rsidRPr="002426E7">
        <w:t xml:space="preserve"> Norway </w:t>
      </w:r>
      <w:proofErr w:type="spellStart"/>
      <w:r w:rsidRPr="002426E7">
        <w:t>that</w:t>
      </w:r>
      <w:proofErr w:type="spellEnd"/>
      <w:r w:rsidRPr="002426E7">
        <w:t xml:space="preserve"> </w:t>
      </w:r>
      <w:proofErr w:type="spellStart"/>
      <w:r w:rsidRPr="002426E7">
        <w:t>will</w:t>
      </w:r>
      <w:proofErr w:type="spellEnd"/>
      <w:r w:rsidRPr="002426E7">
        <w:t xml:space="preserve"> </w:t>
      </w:r>
      <w:proofErr w:type="spellStart"/>
      <w:r w:rsidRPr="002426E7">
        <w:t>provide</w:t>
      </w:r>
      <w:proofErr w:type="spellEnd"/>
      <w:r w:rsidRPr="002426E7">
        <w:t xml:space="preserve"> </w:t>
      </w:r>
      <w:proofErr w:type="spellStart"/>
      <w:r w:rsidRPr="002426E7">
        <w:t>the</w:t>
      </w:r>
      <w:proofErr w:type="spellEnd"/>
      <w:r w:rsidRPr="002426E7">
        <w:t xml:space="preserve"> </w:t>
      </w:r>
      <w:proofErr w:type="spellStart"/>
      <w:r w:rsidRPr="002426E7">
        <w:t>greatest</w:t>
      </w:r>
      <w:proofErr w:type="spellEnd"/>
      <w:r w:rsidRPr="002426E7">
        <w:t xml:space="preserve"> </w:t>
      </w:r>
      <w:proofErr w:type="spellStart"/>
      <w:r w:rsidRPr="002426E7">
        <w:t>benefit</w:t>
      </w:r>
      <w:proofErr w:type="spellEnd"/>
      <w:r w:rsidRPr="002426E7">
        <w:t xml:space="preserve">. Science must rise up in </w:t>
      </w:r>
      <w:proofErr w:type="spellStart"/>
      <w:r w:rsidRPr="002426E7">
        <w:t>the</w:t>
      </w:r>
      <w:proofErr w:type="spellEnd"/>
      <w:r w:rsidRPr="002426E7">
        <w:t xml:space="preserve"> </w:t>
      </w:r>
      <w:proofErr w:type="spellStart"/>
      <w:r w:rsidRPr="002426E7">
        <w:t>battle</w:t>
      </w:r>
      <w:proofErr w:type="spellEnd"/>
      <w:r w:rsidRPr="002426E7">
        <w:t xml:space="preserve"> for </w:t>
      </w:r>
      <w:proofErr w:type="spellStart"/>
      <w:r w:rsidRPr="002426E7">
        <w:t>the</w:t>
      </w:r>
      <w:proofErr w:type="spellEnd"/>
      <w:r w:rsidRPr="002426E7">
        <w:t xml:space="preserve"> </w:t>
      </w:r>
      <w:proofErr w:type="spellStart"/>
      <w:r w:rsidRPr="002426E7">
        <w:t>truth</w:t>
      </w:r>
      <w:proofErr w:type="spellEnd"/>
      <w:r w:rsidRPr="002426E7">
        <w:t xml:space="preserve"> in a </w:t>
      </w:r>
      <w:proofErr w:type="spellStart"/>
      <w:r w:rsidRPr="002426E7">
        <w:t>world</w:t>
      </w:r>
      <w:proofErr w:type="spellEnd"/>
      <w:r w:rsidRPr="002426E7">
        <w:t xml:space="preserve"> </w:t>
      </w:r>
      <w:proofErr w:type="spellStart"/>
      <w:r w:rsidRPr="002426E7">
        <w:t>where</w:t>
      </w:r>
      <w:proofErr w:type="spellEnd"/>
      <w:r w:rsidRPr="002426E7">
        <w:t xml:space="preserve"> alternative </w:t>
      </w:r>
      <w:proofErr w:type="spellStart"/>
      <w:r w:rsidRPr="002426E7">
        <w:t>facts</w:t>
      </w:r>
      <w:proofErr w:type="spellEnd"/>
      <w:r w:rsidRPr="002426E7">
        <w:t xml:space="preserve">, </w:t>
      </w:r>
      <w:proofErr w:type="spellStart"/>
      <w:r w:rsidRPr="002426E7">
        <w:t>logarithms</w:t>
      </w:r>
      <w:proofErr w:type="spellEnd"/>
      <w:r w:rsidRPr="002426E7">
        <w:t xml:space="preserve"> and </w:t>
      </w:r>
      <w:proofErr w:type="spellStart"/>
      <w:r w:rsidRPr="002426E7">
        <w:t>hidden</w:t>
      </w:r>
      <w:proofErr w:type="spellEnd"/>
      <w:r w:rsidRPr="002426E7">
        <w:t xml:space="preserve"> agendas </w:t>
      </w:r>
      <w:proofErr w:type="spellStart"/>
      <w:r w:rsidRPr="002426E7">
        <w:t>can</w:t>
      </w:r>
      <w:proofErr w:type="spellEnd"/>
      <w:r w:rsidRPr="002426E7">
        <w:t xml:space="preserve"> </w:t>
      </w:r>
      <w:proofErr w:type="spellStart"/>
      <w:r w:rsidRPr="002426E7">
        <w:t>easily</w:t>
      </w:r>
      <w:proofErr w:type="spellEnd"/>
      <w:r w:rsidRPr="002426E7">
        <w:t xml:space="preserve"> </w:t>
      </w:r>
      <w:proofErr w:type="spellStart"/>
      <w:r w:rsidRPr="002426E7">
        <w:t>prol</w:t>
      </w:r>
      <w:r w:rsidRPr="002426E7">
        <w:t>iferate</w:t>
      </w:r>
      <w:proofErr w:type="spellEnd"/>
      <w:r w:rsidRPr="002426E7">
        <w:t>.</w:t>
      </w:r>
    </w:p>
    <w:p w14:paraId="16C017FF" w14:textId="77777777" w:rsidR="00000000" w:rsidRPr="002426E7" w:rsidRDefault="0061055E" w:rsidP="002426E7">
      <w:pPr>
        <w:pStyle w:val="ramme-noter"/>
      </w:pPr>
      <w:r w:rsidRPr="002426E7">
        <w:t xml:space="preserve">Gunnar </w:t>
      </w:r>
      <w:proofErr w:type="spellStart"/>
      <w:r w:rsidRPr="002426E7">
        <w:t>Yttri</w:t>
      </w:r>
      <w:proofErr w:type="spellEnd"/>
      <w:r w:rsidRPr="002426E7">
        <w:t xml:space="preserve">, </w:t>
      </w:r>
      <w:proofErr w:type="spellStart"/>
      <w:r w:rsidRPr="002426E7">
        <w:t>Rector</w:t>
      </w:r>
      <w:proofErr w:type="spellEnd"/>
      <w:r w:rsidRPr="002426E7">
        <w:t xml:space="preserve"> </w:t>
      </w:r>
      <w:proofErr w:type="spellStart"/>
      <w:r w:rsidRPr="002426E7">
        <w:t>of</w:t>
      </w:r>
      <w:proofErr w:type="spellEnd"/>
      <w:r w:rsidRPr="002426E7">
        <w:t xml:space="preserve"> Western Norway </w:t>
      </w:r>
      <w:proofErr w:type="spellStart"/>
      <w:r w:rsidRPr="002426E7">
        <w:t>University</w:t>
      </w:r>
      <w:proofErr w:type="spellEnd"/>
      <w:r w:rsidRPr="002426E7">
        <w:t xml:space="preserve"> </w:t>
      </w:r>
      <w:proofErr w:type="spellStart"/>
      <w:r w:rsidRPr="002426E7">
        <w:t>of</w:t>
      </w:r>
      <w:proofErr w:type="spellEnd"/>
      <w:r w:rsidRPr="002426E7">
        <w:t xml:space="preserve"> Applied Sciences, </w:t>
      </w:r>
      <w:proofErr w:type="spellStart"/>
      <w:r w:rsidRPr="002426E7">
        <w:t>article</w:t>
      </w:r>
      <w:proofErr w:type="spellEnd"/>
      <w:r w:rsidRPr="002426E7">
        <w:t xml:space="preserve"> in </w:t>
      </w:r>
      <w:proofErr w:type="spellStart"/>
      <w:r w:rsidRPr="002426E7">
        <w:t>the</w:t>
      </w:r>
      <w:proofErr w:type="spellEnd"/>
      <w:r w:rsidRPr="002426E7">
        <w:t xml:space="preserve"> online </w:t>
      </w:r>
      <w:proofErr w:type="spellStart"/>
      <w:r w:rsidRPr="002426E7">
        <w:t>newspaper</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Khrono</w:t>
      </w:r>
      <w:proofErr w:type="spellEnd"/>
      <w:r w:rsidRPr="002426E7">
        <w:t xml:space="preserve"> </w:t>
      </w:r>
      <w:proofErr w:type="spellStart"/>
      <w:r w:rsidRPr="002426E7">
        <w:t>on</w:t>
      </w:r>
      <w:proofErr w:type="spellEnd"/>
      <w:r w:rsidRPr="002426E7">
        <w:t xml:space="preserve"> 29 </w:t>
      </w:r>
      <w:proofErr w:type="spellStart"/>
      <w:r w:rsidRPr="002426E7">
        <w:t>December</w:t>
      </w:r>
      <w:proofErr w:type="spellEnd"/>
      <w:r w:rsidRPr="002426E7">
        <w:t xml:space="preserve"> 2021.</w:t>
      </w:r>
    </w:p>
    <w:p w14:paraId="62654928" w14:textId="77777777" w:rsidR="00000000" w:rsidRPr="002426E7" w:rsidRDefault="0061055E" w:rsidP="002426E7">
      <w:pPr>
        <w:pStyle w:val="Kilde"/>
      </w:pPr>
      <w:r w:rsidRPr="002426E7">
        <w:t>https://khrono.no/framifra-i-kvardagen/645622</w:t>
      </w:r>
    </w:p>
    <w:p w14:paraId="62B47439" w14:textId="77777777" w:rsidR="00000000" w:rsidRPr="002426E7" w:rsidRDefault="0061055E" w:rsidP="002426E7">
      <w:pPr>
        <w:pStyle w:val="Ramme-slutt"/>
      </w:pPr>
      <w:r w:rsidRPr="002426E7">
        <w:t>[Boks slutt]</w:t>
      </w:r>
    </w:p>
    <w:p w14:paraId="3FDB8FBD" w14:textId="77777777" w:rsidR="00000000" w:rsidRPr="002426E7" w:rsidRDefault="0061055E" w:rsidP="002426E7">
      <w:r w:rsidRPr="002426E7">
        <w:t xml:space="preserve">This is </w:t>
      </w:r>
      <w:proofErr w:type="spellStart"/>
      <w:r w:rsidRPr="002426E7">
        <w:t>r</w:t>
      </w:r>
      <w:r w:rsidRPr="002426E7">
        <w:t>eflected</w:t>
      </w:r>
      <w:proofErr w:type="spellEnd"/>
      <w:r w:rsidRPr="002426E7">
        <w:t xml:space="preserve"> in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measures</w:t>
      </w:r>
      <w:proofErr w:type="spellEnd"/>
      <w:r w:rsidRPr="002426E7">
        <w:t xml:space="preserve"> </w:t>
      </w:r>
      <w:proofErr w:type="spellStart"/>
      <w:r w:rsidRPr="002426E7">
        <w:t>are</w:t>
      </w:r>
      <w:proofErr w:type="spellEnd"/>
      <w:r w:rsidRPr="002426E7">
        <w:t xml:space="preserve"> </w:t>
      </w:r>
      <w:proofErr w:type="spellStart"/>
      <w:r w:rsidRPr="002426E7">
        <w:t>primarily</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w:t>
      </w:r>
      <w:proofErr w:type="spellStart"/>
      <w:r w:rsidRPr="002426E7">
        <w:t>regulations</w:t>
      </w:r>
      <w:proofErr w:type="spellEnd"/>
      <w:r w:rsidRPr="002426E7">
        <w:t xml:space="preserve"> and system </w:t>
      </w:r>
      <w:proofErr w:type="spellStart"/>
      <w:r w:rsidRPr="002426E7">
        <w:t>of</w:t>
      </w:r>
      <w:proofErr w:type="spellEnd"/>
      <w:r w:rsidRPr="002426E7">
        <w:t xml:space="preserve"> </w:t>
      </w:r>
      <w:proofErr w:type="spellStart"/>
      <w:r w:rsidRPr="002426E7">
        <w:t>governance</w:t>
      </w:r>
      <w:proofErr w:type="spellEnd"/>
      <w:r w:rsidRPr="002426E7">
        <w:t xml:space="preserve"> for </w:t>
      </w:r>
      <w:proofErr w:type="spellStart"/>
      <w:r w:rsidRPr="002426E7">
        <w:t>academia</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managers and </w:t>
      </w:r>
      <w:proofErr w:type="spellStart"/>
      <w:r w:rsidRPr="002426E7">
        <w:t>employees</w:t>
      </w:r>
      <w:proofErr w:type="spellEnd"/>
      <w:r w:rsidRPr="002426E7">
        <w:t xml:space="preserve"> in </w:t>
      </w:r>
      <w:proofErr w:type="spellStart"/>
      <w:r w:rsidRPr="002426E7">
        <w:t>the</w:t>
      </w:r>
      <w:proofErr w:type="spellEnd"/>
      <w:r w:rsidRPr="002426E7">
        <w:t xml:space="preserve"> </w:t>
      </w:r>
      <w:proofErr w:type="spellStart"/>
      <w:r w:rsidRPr="002426E7">
        <w:t>sector</w:t>
      </w:r>
      <w:proofErr w:type="spellEnd"/>
      <w:r w:rsidRPr="002426E7">
        <w:t xml:space="preserve">, and </w:t>
      </w:r>
      <w:proofErr w:type="spellStart"/>
      <w:r w:rsidRPr="002426E7">
        <w:t>the</w:t>
      </w:r>
      <w:proofErr w:type="spellEnd"/>
      <w:r w:rsidRPr="002426E7">
        <w:t xml:space="preserve"> </w:t>
      </w:r>
      <w:proofErr w:type="spellStart"/>
      <w:r w:rsidRPr="002426E7">
        <w:t>authorities</w:t>
      </w:r>
      <w:proofErr w:type="spellEnd"/>
      <w:r w:rsidRPr="002426E7">
        <w:t xml:space="preserve">. It is more </w:t>
      </w:r>
      <w:proofErr w:type="spellStart"/>
      <w:r w:rsidRPr="002426E7">
        <w:t>difficult</w:t>
      </w:r>
      <w:proofErr w:type="spellEnd"/>
      <w:r w:rsidRPr="002426E7">
        <w:t xml:space="preserve"> to propose </w:t>
      </w:r>
      <w:proofErr w:type="spellStart"/>
      <w:r w:rsidRPr="002426E7">
        <w:t>measures</w:t>
      </w:r>
      <w:proofErr w:type="spellEnd"/>
      <w:r w:rsidRPr="002426E7">
        <w:t xml:space="preserve"> to </w:t>
      </w:r>
      <w:proofErr w:type="spellStart"/>
      <w:r w:rsidRPr="002426E7">
        <w:t>address</w:t>
      </w:r>
      <w:proofErr w:type="spellEnd"/>
      <w:r w:rsidRPr="002426E7">
        <w:t xml:space="preserve"> </w:t>
      </w:r>
      <w:proofErr w:type="spellStart"/>
      <w:r w:rsidRPr="002426E7">
        <w:t>t</w:t>
      </w:r>
      <w:r w:rsidRPr="002426E7">
        <w:t>he</w:t>
      </w:r>
      <w:proofErr w:type="spellEnd"/>
      <w:r w:rsidRPr="002426E7">
        <w:t xml:space="preserve"> </w:t>
      </w:r>
      <w:proofErr w:type="spellStart"/>
      <w:r w:rsidRPr="002426E7">
        <w:t>challenges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faces</w:t>
      </w:r>
      <w:proofErr w:type="spellEnd"/>
      <w:r w:rsidRPr="002426E7">
        <w:t xml:space="preserve"> from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sector</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of</w:t>
      </w:r>
      <w:proofErr w:type="spellEnd"/>
      <w:r w:rsidRPr="002426E7">
        <w:t xml:space="preserve"> </w:t>
      </w:r>
      <w:proofErr w:type="spellStart"/>
      <w:r w:rsidRPr="002426E7">
        <w:t>such</w:t>
      </w:r>
      <w:proofErr w:type="spellEnd"/>
      <w:r w:rsidRPr="002426E7">
        <w:t xml:space="preserve"> a nature </w:t>
      </w:r>
      <w:proofErr w:type="spellStart"/>
      <w:r w:rsidRPr="002426E7">
        <w:t>that</w:t>
      </w:r>
      <w:proofErr w:type="spellEnd"/>
      <w:r w:rsidRPr="002426E7">
        <w:t xml:space="preserve"> it is </w:t>
      </w:r>
      <w:proofErr w:type="spellStart"/>
      <w:r w:rsidRPr="002426E7">
        <w:t>difficult</w:t>
      </w:r>
      <w:proofErr w:type="spellEnd"/>
      <w:r w:rsidRPr="002426E7">
        <w:t xml:space="preserve"> for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as a </w:t>
      </w:r>
      <w:proofErr w:type="spellStart"/>
      <w:r w:rsidRPr="002426E7">
        <w:t>whole</w:t>
      </w:r>
      <w:proofErr w:type="spellEnd"/>
      <w:r w:rsidRPr="002426E7">
        <w:t xml:space="preserve">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to </w:t>
      </w:r>
      <w:proofErr w:type="spellStart"/>
      <w:r w:rsidRPr="002426E7">
        <w:t>protect</w:t>
      </w:r>
      <w:proofErr w:type="spellEnd"/>
      <w:r w:rsidRPr="002426E7">
        <w:t xml:space="preserve"> </w:t>
      </w:r>
      <w:proofErr w:type="spellStart"/>
      <w:r w:rsidRPr="002426E7">
        <w:t>themselves</w:t>
      </w:r>
      <w:proofErr w:type="spellEnd"/>
      <w:r w:rsidRPr="002426E7">
        <w:t xml:space="preserve"> </w:t>
      </w:r>
      <w:proofErr w:type="spellStart"/>
      <w:r w:rsidRPr="002426E7">
        <w:t>against</w:t>
      </w:r>
      <w:proofErr w:type="spellEnd"/>
      <w:r w:rsidRPr="002426E7">
        <w:t xml:space="preserve"> </w:t>
      </w:r>
      <w:proofErr w:type="spellStart"/>
      <w:r w:rsidRPr="002426E7">
        <w:t>them</w:t>
      </w:r>
      <w:proofErr w:type="spellEnd"/>
      <w:r w:rsidRPr="002426E7">
        <w:t xml:space="preserve">. As a </w:t>
      </w:r>
      <w:proofErr w:type="spellStart"/>
      <w:r w:rsidRPr="002426E7">
        <w:t>so</w:t>
      </w:r>
      <w:r w:rsidRPr="002426E7">
        <w:t>ciety</w:t>
      </w:r>
      <w:proofErr w:type="spellEnd"/>
      <w:r w:rsidRPr="002426E7">
        <w:t xml:space="preserve">, </w:t>
      </w:r>
      <w:proofErr w:type="spellStart"/>
      <w:r w:rsidRPr="002426E7">
        <w:t>we</w:t>
      </w:r>
      <w:proofErr w:type="spellEnd"/>
      <w:r w:rsidRPr="002426E7">
        <w:t xml:space="preserve"> have a </w:t>
      </w:r>
      <w:proofErr w:type="spellStart"/>
      <w:r w:rsidRPr="002426E7">
        <w:t>shared</w:t>
      </w:r>
      <w:proofErr w:type="spellEnd"/>
      <w:r w:rsidRPr="002426E7">
        <w:t xml:space="preserve"> </w:t>
      </w:r>
      <w:proofErr w:type="spellStart"/>
      <w:r w:rsidRPr="002426E7">
        <w:t>responsibility</w:t>
      </w:r>
      <w:proofErr w:type="spellEnd"/>
      <w:r w:rsidRPr="002426E7">
        <w:t xml:space="preserve"> </w:t>
      </w:r>
      <w:proofErr w:type="gramStart"/>
      <w:r w:rsidRPr="002426E7">
        <w:t>to support</w:t>
      </w:r>
      <w:proofErr w:type="gramEnd"/>
      <w:r w:rsidRPr="002426E7">
        <w:t xml:space="preserve"> </w:t>
      </w:r>
      <w:proofErr w:type="spellStart"/>
      <w:r w:rsidRPr="002426E7">
        <w:t>our</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their</w:t>
      </w:r>
      <w:proofErr w:type="spellEnd"/>
      <w:r w:rsidRPr="002426E7">
        <w:t xml:space="preserve"> staff and students. This </w:t>
      </w:r>
      <w:proofErr w:type="spellStart"/>
      <w:r w:rsidRPr="002426E7">
        <w:t>responsibility</w:t>
      </w:r>
      <w:proofErr w:type="spellEnd"/>
      <w:r w:rsidRPr="002426E7">
        <w:t xml:space="preserve"> lies not </w:t>
      </w:r>
      <w:proofErr w:type="spellStart"/>
      <w:r w:rsidRPr="002426E7">
        <w:t>least</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political</w:t>
      </w:r>
      <w:proofErr w:type="spellEnd"/>
      <w:r w:rsidRPr="002426E7">
        <w:t xml:space="preserve"> </w:t>
      </w:r>
      <w:proofErr w:type="spellStart"/>
      <w:r w:rsidRPr="002426E7">
        <w:t>authorities</w:t>
      </w:r>
      <w:proofErr w:type="spellEnd"/>
      <w:r w:rsidRPr="002426E7">
        <w:t xml:space="preserve"> and </w:t>
      </w:r>
      <w:proofErr w:type="spellStart"/>
      <w:r w:rsidRPr="002426E7">
        <w:t>the</w:t>
      </w:r>
      <w:proofErr w:type="spellEnd"/>
      <w:r w:rsidRPr="002426E7">
        <w:t xml:space="preserve"> media. </w:t>
      </w:r>
      <w:proofErr w:type="spellStart"/>
      <w:r w:rsidRPr="002426E7">
        <w:t>Moreover</w:t>
      </w:r>
      <w:proofErr w:type="spellEnd"/>
      <w:r w:rsidRPr="002426E7">
        <w:t xml:space="preserve">, it </w:t>
      </w:r>
      <w:proofErr w:type="spellStart"/>
      <w:r w:rsidRPr="002426E7">
        <w:t>will</w:t>
      </w:r>
      <w:proofErr w:type="spellEnd"/>
      <w:r w:rsidRPr="002426E7">
        <w:t xml:space="preserve"> </w:t>
      </w:r>
      <w:proofErr w:type="spellStart"/>
      <w:r w:rsidRPr="002426E7">
        <w:t>benefit</w:t>
      </w:r>
      <w:proofErr w:type="spellEnd"/>
      <w:r w:rsidRPr="002426E7">
        <w:t xml:space="preserve"> </w:t>
      </w:r>
      <w:proofErr w:type="spellStart"/>
      <w:r w:rsidRPr="002426E7">
        <w:t>these</w:t>
      </w:r>
      <w:proofErr w:type="spellEnd"/>
      <w:r w:rsidRPr="002426E7">
        <w:t xml:space="preserve"> </w:t>
      </w:r>
      <w:proofErr w:type="spellStart"/>
      <w:r w:rsidRPr="002426E7">
        <w:t>institutions</w:t>
      </w:r>
      <w:proofErr w:type="spellEnd"/>
      <w:r w:rsidRPr="002426E7">
        <w:t xml:space="preserve"> to </w:t>
      </w:r>
      <w:proofErr w:type="spellStart"/>
      <w:r w:rsidRPr="002426E7">
        <w:t>join</w:t>
      </w:r>
      <w:proofErr w:type="spellEnd"/>
      <w:r w:rsidRPr="002426E7">
        <w:t xml:space="preserve"> </w:t>
      </w:r>
      <w:proofErr w:type="spellStart"/>
      <w:r w:rsidRPr="002426E7">
        <w:t>forces</w:t>
      </w:r>
      <w:proofErr w:type="spellEnd"/>
      <w:r w:rsidRPr="002426E7">
        <w:t xml:space="preserve"> </w:t>
      </w:r>
      <w:proofErr w:type="spellStart"/>
      <w:r w:rsidRPr="002426E7">
        <w:t>with</w:t>
      </w:r>
      <w:proofErr w:type="spellEnd"/>
      <w:r w:rsidRPr="002426E7">
        <w:t xml:space="preserve"> </w:t>
      </w:r>
      <w:proofErr w:type="spellStart"/>
      <w:r w:rsidRPr="002426E7">
        <w:t>academi</w:t>
      </w:r>
      <w:r w:rsidRPr="002426E7">
        <w:t>a</w:t>
      </w:r>
      <w:proofErr w:type="spellEnd"/>
      <w:r w:rsidRPr="002426E7">
        <w:t xml:space="preserve"> in </w:t>
      </w:r>
      <w:proofErr w:type="spellStart"/>
      <w:r w:rsidRPr="002426E7">
        <w:t>efforts</w:t>
      </w:r>
      <w:proofErr w:type="spellEnd"/>
      <w:r w:rsidRPr="002426E7">
        <w:t xml:space="preserve"> to </w:t>
      </w:r>
      <w:proofErr w:type="spellStart"/>
      <w:r w:rsidRPr="002426E7">
        <w:t>seek</w:t>
      </w:r>
      <w:proofErr w:type="spellEnd"/>
      <w:r w:rsidRPr="002426E7">
        <w:t xml:space="preserve"> </w:t>
      </w:r>
      <w:proofErr w:type="spellStart"/>
      <w:r w:rsidRPr="002426E7">
        <w:t>truth</w:t>
      </w:r>
      <w:proofErr w:type="spellEnd"/>
      <w:r w:rsidRPr="002426E7">
        <w:t xml:space="preserve"> and </w:t>
      </w:r>
      <w:proofErr w:type="spellStart"/>
      <w:r w:rsidRPr="002426E7">
        <w:t>promote</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w:t>
      </w:r>
    </w:p>
    <w:p w14:paraId="6526281D" w14:textId="77777777" w:rsidR="00000000" w:rsidRPr="002426E7" w:rsidRDefault="0061055E" w:rsidP="002426E7">
      <w:r w:rsidRPr="002426E7">
        <w:t xml:space="preserve">As </w:t>
      </w:r>
      <w:proofErr w:type="spellStart"/>
      <w:r w:rsidRPr="002426E7">
        <w:t>stressed</w:t>
      </w:r>
      <w:proofErr w:type="spellEnd"/>
      <w:r w:rsidRPr="002426E7">
        <w:t xml:space="preserve"> in </w:t>
      </w:r>
      <w:proofErr w:type="spellStart"/>
      <w:r w:rsidRPr="002426E7">
        <w:t>section</w:t>
      </w:r>
      <w:proofErr w:type="spellEnd"/>
      <w:r w:rsidRPr="002426E7">
        <w:t xml:space="preserve"> 6.1, </w:t>
      </w:r>
      <w:proofErr w:type="spellStart"/>
      <w:r w:rsidRPr="002426E7">
        <w:t>our</w:t>
      </w:r>
      <w:proofErr w:type="spellEnd"/>
      <w:r w:rsidRPr="002426E7">
        <w:t xml:space="preserve">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departure</w:t>
      </w:r>
      <w:proofErr w:type="spellEnd"/>
      <w:r w:rsidRPr="002426E7">
        <w:t xml:space="preserve"> is </w:t>
      </w:r>
      <w:proofErr w:type="spellStart"/>
      <w:r w:rsidRPr="002426E7">
        <w:t>that</w:t>
      </w:r>
      <w:proofErr w:type="spellEnd"/>
      <w:r w:rsidRPr="002426E7">
        <w:t xml:space="preserve">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academic</w:t>
      </w:r>
      <w:proofErr w:type="spellEnd"/>
      <w:r w:rsidRPr="002426E7">
        <w:t xml:space="preserve"> staff and students </w:t>
      </w:r>
      <w:proofErr w:type="spellStart"/>
      <w:r w:rsidRPr="002426E7">
        <w:t>could</w:t>
      </w:r>
      <w:proofErr w:type="spellEnd"/>
      <w:r w:rsidRPr="002426E7">
        <w:t xml:space="preserve"> do more </w:t>
      </w:r>
      <w:proofErr w:type="spellStart"/>
      <w:r w:rsidRPr="002426E7">
        <w:t>dissemination</w:t>
      </w:r>
      <w:proofErr w:type="spellEnd"/>
      <w:r w:rsidRPr="002426E7">
        <w:t xml:space="preserve"> </w:t>
      </w:r>
      <w:proofErr w:type="spellStart"/>
      <w:r w:rsidRPr="002426E7">
        <w:t>work</w:t>
      </w:r>
      <w:proofErr w:type="spellEnd"/>
      <w:r w:rsidRPr="002426E7">
        <w:t xml:space="preserve"> and make a </w:t>
      </w:r>
      <w:proofErr w:type="spellStart"/>
      <w:r w:rsidRPr="002426E7">
        <w:t>better</w:t>
      </w:r>
      <w:proofErr w:type="spellEnd"/>
      <w:r w:rsidRPr="002426E7">
        <w:t xml:space="preserve"> </w:t>
      </w:r>
      <w:proofErr w:type="spellStart"/>
      <w:r w:rsidRPr="002426E7">
        <w:t>contribution</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This goal </w:t>
      </w:r>
      <w:proofErr w:type="spellStart"/>
      <w:r w:rsidRPr="002426E7">
        <w:t>can</w:t>
      </w:r>
      <w:proofErr w:type="spellEnd"/>
      <w:r w:rsidRPr="002426E7">
        <w:t xml:space="preserve"> </w:t>
      </w:r>
      <w:proofErr w:type="spellStart"/>
      <w:r w:rsidRPr="002426E7">
        <w:t>only</w:t>
      </w:r>
      <w:proofErr w:type="spellEnd"/>
      <w:r w:rsidRPr="002426E7">
        <w:t xml:space="preserve"> be </w:t>
      </w:r>
      <w:proofErr w:type="spellStart"/>
      <w:r w:rsidRPr="002426E7">
        <w:t>achieved</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sector</w:t>
      </w:r>
      <w:proofErr w:type="spellEnd"/>
      <w:r w:rsidRPr="002426E7">
        <w:t xml:space="preserve"> </w:t>
      </w:r>
      <w:proofErr w:type="spellStart"/>
      <w:r w:rsidRPr="002426E7">
        <w:t>feels</w:t>
      </w:r>
      <w:proofErr w:type="spellEnd"/>
      <w:r w:rsidRPr="002426E7">
        <w:t xml:space="preserve"> </w:t>
      </w:r>
      <w:r w:rsidRPr="002426E7">
        <w:t xml:space="preserve">and </w:t>
      </w:r>
      <w:proofErr w:type="spellStart"/>
      <w:r w:rsidRPr="002426E7">
        <w:t>assumes</w:t>
      </w:r>
      <w:proofErr w:type="spellEnd"/>
      <w:r w:rsidRPr="002426E7">
        <w:t xml:space="preserve"> a </w:t>
      </w:r>
      <w:proofErr w:type="spellStart"/>
      <w:r w:rsidRPr="002426E7">
        <w:t>responsibility</w:t>
      </w:r>
      <w:proofErr w:type="spellEnd"/>
      <w:r w:rsidRPr="002426E7">
        <w:t xml:space="preserve"> for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and </w:t>
      </w:r>
      <w:proofErr w:type="spellStart"/>
      <w:r w:rsidRPr="002426E7">
        <w:t>active</w:t>
      </w:r>
      <w:proofErr w:type="spellEnd"/>
      <w:r w:rsidRPr="002426E7">
        <w:t xml:space="preserve">, </w:t>
      </w:r>
      <w:proofErr w:type="spellStart"/>
      <w:r w:rsidRPr="002426E7">
        <w:t>knowledge-based</w:t>
      </w:r>
      <w:proofErr w:type="spellEnd"/>
      <w:r w:rsidRPr="002426E7">
        <w:t xml:space="preserve"> </w:t>
      </w:r>
      <w:proofErr w:type="spellStart"/>
      <w:r w:rsidRPr="002426E7">
        <w:t>participation</w:t>
      </w:r>
      <w:proofErr w:type="spellEnd"/>
      <w:r w:rsidRPr="002426E7">
        <w:t xml:space="preserve"> in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become</w:t>
      </w:r>
      <w:proofErr w:type="spellEnd"/>
      <w:r w:rsidRPr="002426E7">
        <w:t xml:space="preserve"> an integral part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w:t>
      </w:r>
    </w:p>
    <w:p w14:paraId="03DDD44E" w14:textId="77777777" w:rsidR="00000000" w:rsidRPr="002426E7" w:rsidRDefault="0061055E" w:rsidP="002426E7">
      <w:pPr>
        <w:pStyle w:val="Overskrift2"/>
      </w:pPr>
      <w:proofErr w:type="spellStart"/>
      <w:r w:rsidRPr="002426E7">
        <w:t>Regulations</w:t>
      </w:r>
      <w:proofErr w:type="spellEnd"/>
    </w:p>
    <w:p w14:paraId="702659CC" w14:textId="77777777" w:rsidR="00000000" w:rsidRPr="002426E7" w:rsidRDefault="0061055E" w:rsidP="002426E7">
      <w:pPr>
        <w:pStyle w:val="Overskrift3"/>
      </w:pPr>
      <w:proofErr w:type="spellStart"/>
      <w:r w:rsidRPr="002426E7">
        <w:t>Introduction</w:t>
      </w:r>
      <w:proofErr w:type="spellEnd"/>
    </w:p>
    <w:p w14:paraId="0A4FE06C" w14:textId="77777777" w:rsidR="00000000" w:rsidRPr="002426E7" w:rsidRDefault="0061055E" w:rsidP="002426E7">
      <w:r w:rsidRPr="002426E7">
        <w:t xml:space="preserve">As </w:t>
      </w:r>
      <w:proofErr w:type="spellStart"/>
      <w:r w:rsidRPr="002426E7">
        <w:t>described</w:t>
      </w:r>
      <w:proofErr w:type="spellEnd"/>
      <w:r w:rsidRPr="002426E7">
        <w:t xml:space="preserve"> in </w:t>
      </w:r>
      <w:proofErr w:type="spellStart"/>
      <w:r w:rsidRPr="002426E7">
        <w:t>section</w:t>
      </w:r>
      <w:proofErr w:type="spellEnd"/>
      <w:r w:rsidRPr="002426E7">
        <w:t xml:space="preserve"> 5.1.1,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enjoys</w:t>
      </w:r>
      <w:proofErr w:type="spellEnd"/>
      <w:r w:rsidRPr="002426E7">
        <w:t xml:space="preserve"> </w:t>
      </w:r>
      <w:proofErr w:type="spellStart"/>
      <w:r w:rsidRPr="002426E7">
        <w:t>strong</w:t>
      </w:r>
      <w:proofErr w:type="spellEnd"/>
      <w:r w:rsidRPr="002426E7">
        <w:t xml:space="preserve"> </w:t>
      </w:r>
      <w:proofErr w:type="spellStart"/>
      <w:r w:rsidRPr="002426E7">
        <w:t>protection</w:t>
      </w:r>
      <w:proofErr w:type="spellEnd"/>
      <w:r w:rsidRPr="002426E7">
        <w:t xml:space="preserve"> </w:t>
      </w:r>
      <w:proofErr w:type="spellStart"/>
      <w:r w:rsidRPr="002426E7">
        <w:t>pursuant</w:t>
      </w:r>
      <w:proofErr w:type="spellEnd"/>
      <w:r w:rsidRPr="002426E7">
        <w:t xml:space="preserve"> to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The </w:t>
      </w:r>
      <w:proofErr w:type="spellStart"/>
      <w:r w:rsidRPr="002426E7">
        <w:t>challenges</w:t>
      </w:r>
      <w:proofErr w:type="spellEnd"/>
      <w:r w:rsidRPr="002426E7">
        <w:t xml:space="preserve"> </w:t>
      </w:r>
      <w:proofErr w:type="spellStart"/>
      <w:r w:rsidRPr="002426E7">
        <w:t>described</w:t>
      </w:r>
      <w:proofErr w:type="spellEnd"/>
      <w:r w:rsidRPr="002426E7">
        <w:t xml:space="preserve"> in </w:t>
      </w:r>
      <w:proofErr w:type="spellStart"/>
      <w:r w:rsidRPr="002426E7">
        <w:t>chapter</w:t>
      </w:r>
      <w:proofErr w:type="spellEnd"/>
      <w:r w:rsidRPr="002426E7">
        <w:t xml:space="preserve"> 6 </w:t>
      </w:r>
      <w:proofErr w:type="spellStart"/>
      <w:r w:rsidRPr="002426E7">
        <w:t>are</w:t>
      </w:r>
      <w:proofErr w:type="spellEnd"/>
      <w:r w:rsidRPr="002426E7">
        <w:t xml:space="preserve"> </w:t>
      </w:r>
      <w:proofErr w:type="spellStart"/>
      <w:r w:rsidRPr="002426E7">
        <w:t>primarily</w:t>
      </w:r>
      <w:proofErr w:type="spellEnd"/>
      <w:r w:rsidRPr="002426E7">
        <w:t xml:space="preserve"> due </w:t>
      </w:r>
      <w:r w:rsidRPr="002426E7">
        <w:t xml:space="preserve">to </w:t>
      </w:r>
      <w:proofErr w:type="spellStart"/>
      <w:r w:rsidRPr="002426E7">
        <w:t>actual</w:t>
      </w:r>
      <w:proofErr w:type="spellEnd"/>
      <w:r w:rsidRPr="002426E7">
        <w:t xml:space="preserve"> </w:t>
      </w:r>
      <w:proofErr w:type="spellStart"/>
      <w:r w:rsidRPr="002426E7">
        <w:t>circumstances</w:t>
      </w:r>
      <w:proofErr w:type="spellEnd"/>
      <w:r w:rsidRPr="002426E7">
        <w:t xml:space="preserve">, as </w:t>
      </w:r>
      <w:proofErr w:type="spellStart"/>
      <w:r w:rsidRPr="002426E7">
        <w:t>opposed</w:t>
      </w:r>
      <w:proofErr w:type="spellEnd"/>
      <w:r w:rsidRPr="002426E7">
        <w:t xml:space="preserve"> </w:t>
      </w:r>
      <w:r w:rsidRPr="002426E7">
        <w:lastRenderedPageBreak/>
        <w:t xml:space="preserve">to legal </w:t>
      </w:r>
      <w:proofErr w:type="spellStart"/>
      <w:r w:rsidRPr="002426E7">
        <w:t>factors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well</w:t>
      </w:r>
      <w:proofErr w:type="spellEnd"/>
      <w:r w:rsidRPr="002426E7">
        <w:t xml:space="preserve"> </w:t>
      </w:r>
      <w:proofErr w:type="spellStart"/>
      <w:r w:rsidRPr="002426E7">
        <w:t>protected</w:t>
      </w:r>
      <w:proofErr w:type="spellEnd"/>
      <w:r w:rsidRPr="002426E7">
        <w:t xml:space="preserve">; it is </w:t>
      </w:r>
      <w:proofErr w:type="spellStart"/>
      <w:r w:rsidRPr="002426E7">
        <w:t>the</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is under </w:t>
      </w:r>
      <w:proofErr w:type="spellStart"/>
      <w:r w:rsidRPr="002426E7">
        <w:t>pressure</w:t>
      </w:r>
      <w:proofErr w:type="spellEnd"/>
      <w:r w:rsidRPr="002426E7">
        <w:t>.</w:t>
      </w:r>
    </w:p>
    <w:p w14:paraId="356145B5" w14:textId="77777777" w:rsidR="00000000" w:rsidRPr="002426E7" w:rsidRDefault="0061055E" w:rsidP="002426E7">
      <w:proofErr w:type="spellStart"/>
      <w:r w:rsidRPr="002426E7">
        <w:t>Changes</w:t>
      </w:r>
      <w:proofErr w:type="spellEnd"/>
      <w:r w:rsidRPr="002426E7">
        <w:t xml:space="preserve"> to </w:t>
      </w:r>
      <w:proofErr w:type="spellStart"/>
      <w:r w:rsidRPr="002426E7">
        <w:t>rules</w:t>
      </w:r>
      <w:proofErr w:type="spellEnd"/>
      <w:r w:rsidRPr="002426E7">
        <w:t xml:space="preserve"> </w:t>
      </w:r>
      <w:proofErr w:type="spellStart"/>
      <w:r w:rsidRPr="002426E7">
        <w:t>will</w:t>
      </w:r>
      <w:proofErr w:type="spellEnd"/>
      <w:r w:rsidRPr="002426E7">
        <w:t xml:space="preserve"> </w:t>
      </w:r>
      <w:proofErr w:type="spellStart"/>
      <w:r w:rsidRPr="002426E7">
        <w:t>therefore</w:t>
      </w:r>
      <w:proofErr w:type="spellEnd"/>
      <w:r w:rsidRPr="002426E7">
        <w:t xml:space="preserve"> </w:t>
      </w:r>
      <w:proofErr w:type="spellStart"/>
      <w:r w:rsidRPr="002426E7">
        <w:t>only</w:t>
      </w:r>
      <w:proofErr w:type="spellEnd"/>
      <w:r w:rsidRPr="002426E7">
        <w:t xml:space="preserve"> be </w:t>
      </w:r>
      <w:proofErr w:type="spellStart"/>
      <w:r w:rsidRPr="002426E7">
        <w:t>able</w:t>
      </w:r>
      <w:proofErr w:type="spellEnd"/>
      <w:r w:rsidRPr="002426E7">
        <w:t xml:space="preserve"> to have </w:t>
      </w:r>
      <w:proofErr w:type="spellStart"/>
      <w:r w:rsidRPr="002426E7">
        <w:t>limited</w:t>
      </w:r>
      <w:proofErr w:type="spellEnd"/>
      <w:r w:rsidRPr="002426E7">
        <w:t xml:space="preserve"> </w:t>
      </w:r>
      <w:proofErr w:type="spellStart"/>
      <w:r w:rsidRPr="002426E7">
        <w:t>effect</w:t>
      </w:r>
      <w:proofErr w:type="spellEnd"/>
      <w:r w:rsidRPr="002426E7">
        <w:t xml:space="preserve">. </w:t>
      </w:r>
      <w:proofErr w:type="spellStart"/>
      <w:r w:rsidRPr="002426E7">
        <w:t>That</w:t>
      </w:r>
      <w:proofErr w:type="spellEnd"/>
      <w:r w:rsidRPr="002426E7">
        <w:t xml:space="preserve"> </w:t>
      </w:r>
      <w:proofErr w:type="spellStart"/>
      <w:r w:rsidRPr="002426E7">
        <w:t>said</w:t>
      </w:r>
      <w:proofErr w:type="spellEnd"/>
      <w:r w:rsidRPr="002426E7">
        <w:t xml:space="preserve">, </w:t>
      </w:r>
      <w:proofErr w:type="spellStart"/>
      <w:r w:rsidRPr="002426E7">
        <w:t>where</w:t>
      </w:r>
      <w:proofErr w:type="spellEnd"/>
      <w:r w:rsidRPr="002426E7">
        <w:t xml:space="preserve"> </w:t>
      </w:r>
      <w:proofErr w:type="spellStart"/>
      <w:r w:rsidRPr="002426E7">
        <w:t>legislation</w:t>
      </w:r>
      <w:proofErr w:type="spellEnd"/>
      <w:r w:rsidRPr="002426E7">
        <w:t xml:space="preserve"> </w:t>
      </w:r>
      <w:proofErr w:type="spellStart"/>
      <w:r w:rsidRPr="002426E7">
        <w:t>already</w:t>
      </w:r>
      <w:proofErr w:type="spellEnd"/>
      <w:r w:rsidRPr="002426E7">
        <w:t xml:space="preserve"> </w:t>
      </w:r>
      <w:proofErr w:type="spellStart"/>
      <w:r w:rsidRPr="002426E7">
        <w:t>e</w:t>
      </w:r>
      <w:r w:rsidRPr="002426E7">
        <w:t>xists</w:t>
      </w:r>
      <w:proofErr w:type="spellEnd"/>
      <w:r w:rsidRPr="002426E7">
        <w:t xml:space="preserve"> in an area, it is </w:t>
      </w:r>
      <w:proofErr w:type="spellStart"/>
      <w:r w:rsidRPr="002426E7">
        <w:t>important</w:t>
      </w:r>
      <w:proofErr w:type="spellEnd"/>
      <w:r w:rsidRPr="002426E7">
        <w:t xml:space="preserve"> </w:t>
      </w:r>
      <w:proofErr w:type="spellStart"/>
      <w:r w:rsidRPr="002426E7">
        <w:t>that</w:t>
      </w:r>
      <w:proofErr w:type="spellEnd"/>
      <w:r w:rsidRPr="002426E7">
        <w:t xml:space="preserve"> it is as </w:t>
      </w:r>
      <w:proofErr w:type="spellStart"/>
      <w:r w:rsidRPr="002426E7">
        <w:t>precise</w:t>
      </w:r>
      <w:proofErr w:type="spellEnd"/>
      <w:r w:rsidRPr="002426E7">
        <w:t xml:space="preserve"> as it </w:t>
      </w:r>
      <w:proofErr w:type="spellStart"/>
      <w:r w:rsidRPr="002426E7">
        <w:t>can</w:t>
      </w:r>
      <w:proofErr w:type="spellEnd"/>
      <w:r w:rsidRPr="002426E7">
        <w:t xml:space="preserve"> be. This is </w:t>
      </w:r>
      <w:proofErr w:type="spellStart"/>
      <w:r w:rsidRPr="002426E7">
        <w:t>partly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has </w:t>
      </w:r>
      <w:proofErr w:type="spellStart"/>
      <w:r w:rsidRPr="002426E7">
        <w:t>the</w:t>
      </w:r>
      <w:proofErr w:type="spellEnd"/>
      <w:r w:rsidRPr="002426E7">
        <w:t xml:space="preserve"> </w:t>
      </w:r>
      <w:proofErr w:type="spellStart"/>
      <w:r w:rsidRPr="002426E7">
        <w:t>intended</w:t>
      </w:r>
      <w:proofErr w:type="spellEnd"/>
      <w:r w:rsidRPr="002426E7">
        <w:t xml:space="preserve"> legal </w:t>
      </w:r>
      <w:proofErr w:type="spellStart"/>
      <w:r w:rsidRPr="002426E7">
        <w:t>effects</w:t>
      </w:r>
      <w:proofErr w:type="spellEnd"/>
      <w:r w:rsidRPr="002426E7">
        <w:t xml:space="preserve">, and </w:t>
      </w:r>
      <w:proofErr w:type="spellStart"/>
      <w:r w:rsidRPr="002426E7">
        <w:t>partly</w:t>
      </w:r>
      <w:proofErr w:type="spellEnd"/>
      <w:r w:rsidRPr="002426E7">
        <w:t xml:space="preserve"> to </w:t>
      </w:r>
      <w:proofErr w:type="spellStart"/>
      <w:r w:rsidRPr="002426E7">
        <w:t>ensure</w:t>
      </w:r>
      <w:proofErr w:type="spellEnd"/>
      <w:r w:rsidRPr="002426E7">
        <w:t xml:space="preserve"> </w:t>
      </w:r>
      <w:proofErr w:type="spellStart"/>
      <w:r w:rsidRPr="002426E7">
        <w:t>their</w:t>
      </w:r>
      <w:proofErr w:type="spellEnd"/>
      <w:r w:rsidRPr="002426E7">
        <w:t xml:space="preserve"> </w:t>
      </w:r>
      <w:proofErr w:type="spellStart"/>
      <w:r w:rsidRPr="002426E7">
        <w:t>democratic</w:t>
      </w:r>
      <w:proofErr w:type="spellEnd"/>
      <w:r w:rsidRPr="002426E7">
        <w:t xml:space="preserve"> </w:t>
      </w:r>
      <w:proofErr w:type="spellStart"/>
      <w:r w:rsidRPr="002426E7">
        <w:t>foundation</w:t>
      </w:r>
      <w:proofErr w:type="spellEnd"/>
      <w:r w:rsidRPr="002426E7">
        <w:t xml:space="preserve">. </w:t>
      </w:r>
      <w:proofErr w:type="spellStart"/>
      <w:r w:rsidRPr="002426E7">
        <w:t>Unclear</w:t>
      </w:r>
      <w:proofErr w:type="spellEnd"/>
      <w:r w:rsidRPr="002426E7">
        <w:t xml:space="preserve"> </w:t>
      </w:r>
      <w:proofErr w:type="spellStart"/>
      <w:r w:rsidRPr="002426E7">
        <w:t>rules</w:t>
      </w:r>
      <w:proofErr w:type="spellEnd"/>
      <w:r w:rsidRPr="002426E7">
        <w:t xml:space="preserve"> </w:t>
      </w:r>
      <w:proofErr w:type="spellStart"/>
      <w:r w:rsidRPr="002426E7">
        <w:t>are</w:t>
      </w:r>
      <w:proofErr w:type="spellEnd"/>
      <w:r w:rsidRPr="002426E7">
        <w:t xml:space="preserve"> </w:t>
      </w:r>
      <w:proofErr w:type="spellStart"/>
      <w:r w:rsidRPr="002426E7">
        <w:t>unfortunate</w:t>
      </w:r>
      <w:proofErr w:type="spellEnd"/>
      <w:r w:rsidRPr="002426E7">
        <w:t xml:space="preserve">, </w:t>
      </w:r>
      <w:proofErr w:type="spellStart"/>
      <w:r w:rsidRPr="002426E7">
        <w:t>both</w:t>
      </w:r>
      <w:proofErr w:type="spellEnd"/>
      <w:r w:rsidRPr="002426E7">
        <w:t xml:space="preserve"> </w:t>
      </w:r>
      <w:proofErr w:type="spellStart"/>
      <w:r w:rsidRPr="002426E7">
        <w:t>legally</w:t>
      </w:r>
      <w:proofErr w:type="spellEnd"/>
      <w:r w:rsidRPr="002426E7">
        <w:t xml:space="preserve"> and </w:t>
      </w:r>
      <w:proofErr w:type="spellStart"/>
      <w:r w:rsidRPr="002426E7">
        <w:t>democratically</w:t>
      </w:r>
      <w:proofErr w:type="spellEnd"/>
      <w:r w:rsidRPr="002426E7">
        <w:t xml:space="preserve">. </w:t>
      </w:r>
      <w:proofErr w:type="spellStart"/>
      <w:r w:rsidRPr="002426E7">
        <w:t>Th</w:t>
      </w:r>
      <w:r w:rsidRPr="002426E7">
        <w:t>ey</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unfortunate</w:t>
      </w:r>
      <w:proofErr w:type="spellEnd"/>
      <w:r w:rsidRPr="002426E7">
        <w:t xml:space="preserve"> in </w:t>
      </w:r>
      <w:proofErr w:type="spellStart"/>
      <w:r w:rsidRPr="002426E7">
        <w:t>the</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If </w:t>
      </w:r>
      <w:proofErr w:type="spellStart"/>
      <w:r w:rsidRPr="002426E7">
        <w:t>we</w:t>
      </w:r>
      <w:proofErr w:type="spellEnd"/>
      <w:r w:rsidRPr="002426E7">
        <w:t xml:space="preserve"> </w:t>
      </w:r>
      <w:proofErr w:type="spellStart"/>
      <w:r w:rsidRPr="002426E7">
        <w:t>imagine</w:t>
      </w:r>
      <w:proofErr w:type="spellEnd"/>
      <w:r w:rsidRPr="002426E7">
        <w:t xml:space="preserve"> </w:t>
      </w:r>
      <w:proofErr w:type="spellStart"/>
      <w:r w:rsidRPr="002426E7">
        <w:t>the</w:t>
      </w:r>
      <w:proofErr w:type="spellEnd"/>
      <w:r w:rsidRPr="002426E7">
        <w:t xml:space="preserve"> </w:t>
      </w:r>
      <w:proofErr w:type="spellStart"/>
      <w:r w:rsidRPr="002426E7">
        <w:t>space</w:t>
      </w:r>
      <w:proofErr w:type="spellEnd"/>
      <w:r w:rsidRPr="002426E7">
        <w:t xml:space="preserve"> for </w:t>
      </w:r>
      <w:proofErr w:type="spellStart"/>
      <w:r w:rsidRPr="002426E7">
        <w:t>protected</w:t>
      </w:r>
      <w:proofErr w:type="spellEnd"/>
      <w:r w:rsidRPr="002426E7">
        <w:t xml:space="preserve"> </w:t>
      </w:r>
      <w:proofErr w:type="spellStart"/>
      <w:r w:rsidRPr="002426E7">
        <w:t>expressions</w:t>
      </w:r>
      <w:proofErr w:type="spellEnd"/>
      <w:r w:rsidRPr="002426E7">
        <w:t xml:space="preserve"> as a </w:t>
      </w:r>
      <w:proofErr w:type="spellStart"/>
      <w:r w:rsidRPr="002426E7">
        <w:t>circle</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boundaries</w:t>
      </w:r>
      <w:proofErr w:type="spellEnd"/>
      <w:r w:rsidRPr="002426E7">
        <w:t xml:space="preserve"> </w:t>
      </w:r>
      <w:proofErr w:type="spellStart"/>
      <w:r w:rsidRPr="002426E7">
        <w:t>of</w:t>
      </w:r>
      <w:proofErr w:type="spellEnd"/>
      <w:r w:rsidRPr="002426E7">
        <w:t xml:space="preserve"> legal </w:t>
      </w:r>
      <w:proofErr w:type="spellStart"/>
      <w:r w:rsidRPr="002426E7">
        <w:t>expressions</w:t>
      </w:r>
      <w:proofErr w:type="spellEnd"/>
      <w:r w:rsidRPr="002426E7">
        <w:t xml:space="preserve"> </w:t>
      </w:r>
      <w:proofErr w:type="spellStart"/>
      <w:r w:rsidRPr="002426E7">
        <w:t>define</w:t>
      </w:r>
      <w:proofErr w:type="spellEnd"/>
      <w:r w:rsidRPr="002426E7">
        <w:t xml:space="preserve"> </w:t>
      </w:r>
      <w:proofErr w:type="spellStart"/>
      <w:r w:rsidRPr="002426E7">
        <w:t>the</w:t>
      </w:r>
      <w:proofErr w:type="spellEnd"/>
      <w:r w:rsidRPr="002426E7">
        <w:t xml:space="preserve"> perimeter, </w:t>
      </w:r>
      <w:proofErr w:type="spellStart"/>
      <w:r w:rsidRPr="002426E7">
        <w:t>uncertainty</w:t>
      </w:r>
      <w:proofErr w:type="spellEnd"/>
      <w:r w:rsidRPr="002426E7">
        <w:t xml:space="preserve"> </w:t>
      </w:r>
      <w:proofErr w:type="spellStart"/>
      <w:r w:rsidRPr="002426E7">
        <w:t>about</w:t>
      </w:r>
      <w:proofErr w:type="spellEnd"/>
      <w:r w:rsidRPr="002426E7">
        <w:t xml:space="preserve"> </w:t>
      </w:r>
      <w:proofErr w:type="spellStart"/>
      <w:r w:rsidRPr="002426E7">
        <w:t>these</w:t>
      </w:r>
      <w:proofErr w:type="spellEnd"/>
      <w:r w:rsidRPr="002426E7">
        <w:t xml:space="preserve"> </w:t>
      </w:r>
      <w:proofErr w:type="spellStart"/>
      <w:r w:rsidRPr="002426E7">
        <w:t>boundaries</w:t>
      </w:r>
      <w:proofErr w:type="spellEnd"/>
      <w:r w:rsidRPr="002426E7">
        <w:t xml:space="preserve"> </w:t>
      </w:r>
      <w:proofErr w:type="spellStart"/>
      <w:r w:rsidRPr="002426E7">
        <w:t>will</w:t>
      </w:r>
      <w:proofErr w:type="spellEnd"/>
      <w:r w:rsidRPr="002426E7">
        <w:t xml:space="preserve"> make i</w:t>
      </w:r>
      <w:r w:rsidRPr="002426E7">
        <w:t xml:space="preserve">t </w:t>
      </w:r>
      <w:proofErr w:type="spellStart"/>
      <w:r w:rsidRPr="002426E7">
        <w:t>difficult</w:t>
      </w:r>
      <w:proofErr w:type="spellEnd"/>
      <w:r w:rsidRPr="002426E7">
        <w:t xml:space="preserve"> to </w:t>
      </w:r>
      <w:proofErr w:type="spellStart"/>
      <w:r w:rsidRPr="002426E7">
        <w:t>discern</w:t>
      </w:r>
      <w:proofErr w:type="spellEnd"/>
      <w:r w:rsidRPr="002426E7">
        <w:t xml:space="preserve"> </w:t>
      </w:r>
      <w:proofErr w:type="spellStart"/>
      <w:r w:rsidRPr="002426E7">
        <w:t>what</w:t>
      </w:r>
      <w:proofErr w:type="spellEnd"/>
      <w:r w:rsidRPr="002426E7">
        <w:t xml:space="preserve"> </w:t>
      </w:r>
      <w:proofErr w:type="spellStart"/>
      <w:r w:rsidRPr="002426E7">
        <w:t>constitutes</w:t>
      </w:r>
      <w:proofErr w:type="spellEnd"/>
      <w:r w:rsidRPr="002426E7">
        <w:t xml:space="preserve"> a </w:t>
      </w:r>
      <w:proofErr w:type="spellStart"/>
      <w:r w:rsidRPr="002426E7">
        <w:t>protected</w:t>
      </w:r>
      <w:proofErr w:type="spellEnd"/>
      <w:r w:rsidRPr="002426E7">
        <w:t xml:space="preserve"> </w:t>
      </w:r>
      <w:proofErr w:type="spellStart"/>
      <w:r w:rsidRPr="002426E7">
        <w:t>expression</w:t>
      </w:r>
      <w:proofErr w:type="spellEnd"/>
      <w:r w:rsidRPr="002426E7">
        <w:t xml:space="preserve">. For </w:t>
      </w:r>
      <w:proofErr w:type="spellStart"/>
      <w:r w:rsidRPr="002426E7">
        <w:t>example</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boundaries</w:t>
      </w:r>
      <w:proofErr w:type="spellEnd"/>
      <w:r w:rsidRPr="002426E7">
        <w:t xml:space="preserve"> </w:t>
      </w:r>
      <w:proofErr w:type="spellStart"/>
      <w:r w:rsidRPr="002426E7">
        <w:t>can</w:t>
      </w:r>
      <w:proofErr w:type="spellEnd"/>
      <w:r w:rsidRPr="002426E7">
        <w:t xml:space="preserve"> be </w:t>
      </w:r>
      <w:proofErr w:type="spellStart"/>
      <w:r w:rsidRPr="002426E7">
        <w:t>understood</w:t>
      </w:r>
      <w:proofErr w:type="spellEnd"/>
      <w:r w:rsidRPr="002426E7">
        <w:t xml:space="preserve"> as </w:t>
      </w:r>
      <w:proofErr w:type="spellStart"/>
      <w:r w:rsidRPr="002426E7">
        <w:t>being</w:t>
      </w:r>
      <w:proofErr w:type="spellEnd"/>
      <w:r w:rsidRPr="002426E7">
        <w:t xml:space="preserve"> more </w:t>
      </w:r>
      <w:proofErr w:type="spellStart"/>
      <w:r w:rsidRPr="002426E7">
        <w:t>narrow</w:t>
      </w:r>
      <w:proofErr w:type="spellEnd"/>
      <w:r w:rsidRPr="002426E7">
        <w:t xml:space="preserve"> </w:t>
      </w:r>
      <w:proofErr w:type="spellStart"/>
      <w:r w:rsidRPr="002426E7">
        <w:t>than</w:t>
      </w:r>
      <w:proofErr w:type="spellEnd"/>
      <w:r w:rsidRPr="002426E7">
        <w:t xml:space="preserve"> </w:t>
      </w:r>
      <w:proofErr w:type="spellStart"/>
      <w:r w:rsidRPr="002426E7">
        <w:t>what</w:t>
      </w:r>
      <w:proofErr w:type="spellEnd"/>
      <w:r w:rsidRPr="002426E7">
        <w:t xml:space="preserve"> </w:t>
      </w:r>
      <w:proofErr w:type="spellStart"/>
      <w:r w:rsidRPr="002426E7">
        <w:t>was</w:t>
      </w:r>
      <w:proofErr w:type="spellEnd"/>
      <w:r w:rsidRPr="002426E7">
        <w:t xml:space="preserve"> </w:t>
      </w:r>
      <w:proofErr w:type="spellStart"/>
      <w:r w:rsidRPr="002426E7">
        <w:t>intended</w:t>
      </w:r>
      <w:proofErr w:type="spellEnd"/>
      <w:r w:rsidRPr="002426E7">
        <w:t xml:space="preserve">, </w:t>
      </w:r>
      <w:proofErr w:type="spellStart"/>
      <w:r w:rsidRPr="002426E7">
        <w:t>the</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will</w:t>
      </w:r>
      <w:proofErr w:type="spellEnd"/>
      <w:r w:rsidRPr="002426E7">
        <w:t xml:space="preserve"> be </w:t>
      </w:r>
      <w:proofErr w:type="spellStart"/>
      <w:r w:rsidRPr="002426E7">
        <w:t>perceived</w:t>
      </w:r>
      <w:proofErr w:type="spellEnd"/>
      <w:r w:rsidRPr="002426E7">
        <w:t xml:space="preserve"> as </w:t>
      </w:r>
      <w:proofErr w:type="spellStart"/>
      <w:r w:rsidRPr="002426E7">
        <w:t>smaller</w:t>
      </w:r>
      <w:proofErr w:type="spellEnd"/>
      <w:r w:rsidRPr="002426E7">
        <w:t xml:space="preserve"> </w:t>
      </w:r>
      <w:proofErr w:type="spellStart"/>
      <w:r w:rsidRPr="002426E7">
        <w:t>than</w:t>
      </w:r>
      <w:proofErr w:type="spellEnd"/>
      <w:r w:rsidRPr="002426E7">
        <w:t xml:space="preserve"> it </w:t>
      </w:r>
      <w:proofErr w:type="spellStart"/>
      <w:r w:rsidRPr="002426E7">
        <w:t>actually</w:t>
      </w:r>
      <w:proofErr w:type="spellEnd"/>
      <w:r w:rsidRPr="002426E7">
        <w:t xml:space="preserve"> is. People </w:t>
      </w:r>
      <w:proofErr w:type="spellStart"/>
      <w:r w:rsidRPr="002426E7">
        <w:t>might</w:t>
      </w:r>
      <w:proofErr w:type="spellEnd"/>
      <w:r w:rsidRPr="002426E7">
        <w:t xml:space="preserve"> </w:t>
      </w:r>
      <w:proofErr w:type="spellStart"/>
      <w:r w:rsidRPr="002426E7">
        <w:t>then</w:t>
      </w:r>
      <w:proofErr w:type="spellEnd"/>
      <w:r w:rsidRPr="002426E7">
        <w:t xml:space="preserve"> </w:t>
      </w:r>
      <w:proofErr w:type="spellStart"/>
      <w:r w:rsidRPr="002426E7">
        <w:t>withho</w:t>
      </w:r>
      <w:r w:rsidRPr="002426E7">
        <w:t>ld</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could</w:t>
      </w:r>
      <w:proofErr w:type="spellEnd"/>
      <w:r w:rsidRPr="002426E7">
        <w:t xml:space="preserve"> </w:t>
      </w:r>
      <w:proofErr w:type="spellStart"/>
      <w:r w:rsidRPr="002426E7">
        <w:t>legally</w:t>
      </w:r>
      <w:proofErr w:type="spellEnd"/>
      <w:r w:rsidRPr="002426E7">
        <w:t xml:space="preserve"> have </w:t>
      </w:r>
      <w:proofErr w:type="spellStart"/>
      <w:r w:rsidRPr="002426E7">
        <w:t>made</w:t>
      </w:r>
      <w:proofErr w:type="spellEnd"/>
      <w:r w:rsidRPr="002426E7">
        <w:t xml:space="preserve">,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would</w:t>
      </w:r>
      <w:proofErr w:type="spellEnd"/>
      <w:r w:rsidRPr="002426E7">
        <w:t xml:space="preserve"> be </w:t>
      </w:r>
      <w:proofErr w:type="spellStart"/>
      <w:r w:rsidRPr="002426E7">
        <w:t>denied</w:t>
      </w:r>
      <w:proofErr w:type="spellEnd"/>
      <w:r w:rsidRPr="002426E7">
        <w:t xml:space="preserve"> </w:t>
      </w:r>
      <w:proofErr w:type="spellStart"/>
      <w:r w:rsidRPr="002426E7">
        <w:t>access</w:t>
      </w:r>
      <w:proofErr w:type="spellEnd"/>
      <w:r w:rsidRPr="002426E7">
        <w:t xml:space="preserve"> to </w:t>
      </w:r>
      <w:proofErr w:type="spellStart"/>
      <w:r w:rsidRPr="002426E7">
        <w:t>the</w:t>
      </w:r>
      <w:proofErr w:type="spellEnd"/>
      <w:r w:rsidRPr="002426E7">
        <w:t xml:space="preserve"> </w:t>
      </w:r>
      <w:proofErr w:type="spellStart"/>
      <w:r w:rsidRPr="002426E7">
        <w:t>ideas</w:t>
      </w:r>
      <w:proofErr w:type="spellEnd"/>
      <w:r w:rsidRPr="002426E7">
        <w:t xml:space="preserve"> </w:t>
      </w:r>
      <w:proofErr w:type="spellStart"/>
      <w:r w:rsidRPr="002426E7">
        <w:t>that</w:t>
      </w:r>
      <w:proofErr w:type="spellEnd"/>
      <w:r w:rsidRPr="002426E7">
        <w:t xml:space="preserve"> </w:t>
      </w:r>
      <w:proofErr w:type="spellStart"/>
      <w:r w:rsidRPr="002426E7">
        <w:t>were</w:t>
      </w:r>
      <w:proofErr w:type="spellEnd"/>
      <w:r w:rsidRPr="002426E7">
        <w:t xml:space="preserve"> </w:t>
      </w:r>
      <w:proofErr w:type="spellStart"/>
      <w:r w:rsidRPr="002426E7">
        <w:t>expressed</w:t>
      </w:r>
      <w:proofErr w:type="spellEnd"/>
      <w:r w:rsidRPr="002426E7">
        <w:t>.</w:t>
      </w:r>
    </w:p>
    <w:p w14:paraId="6FBC0C9D" w14:textId="77777777" w:rsidR="00000000" w:rsidRPr="002426E7" w:rsidRDefault="0061055E" w:rsidP="002426E7">
      <w:proofErr w:type="spellStart"/>
      <w:r w:rsidRPr="002426E7">
        <w:t>Further</w:t>
      </w:r>
      <w:proofErr w:type="spellEnd"/>
      <w:r w:rsidRPr="002426E7">
        <w:t xml:space="preserve">, it </w:t>
      </w:r>
      <w:proofErr w:type="spellStart"/>
      <w:r w:rsidRPr="002426E7">
        <w:t>can</w:t>
      </w:r>
      <w:proofErr w:type="spellEnd"/>
      <w:r w:rsidRPr="002426E7">
        <w:t xml:space="preserve"> be </w:t>
      </w:r>
      <w:proofErr w:type="spellStart"/>
      <w:r w:rsidRPr="002426E7">
        <w:t>assumed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more </w:t>
      </w:r>
      <w:proofErr w:type="spellStart"/>
      <w:r w:rsidRPr="002426E7">
        <w:t>conscientious</w:t>
      </w:r>
      <w:proofErr w:type="spellEnd"/>
      <w:r w:rsidRPr="002426E7">
        <w:t xml:space="preserve"> </w:t>
      </w:r>
      <w:proofErr w:type="spellStart"/>
      <w:r w:rsidRPr="002426E7">
        <w:t>people</w:t>
      </w:r>
      <w:proofErr w:type="spellEnd"/>
      <w:r w:rsidRPr="002426E7">
        <w:t xml:space="preserve"> </w:t>
      </w:r>
      <w:proofErr w:type="spellStart"/>
      <w:r w:rsidRPr="002426E7">
        <w:t>are</w:t>
      </w:r>
      <w:proofErr w:type="spellEnd"/>
      <w:r w:rsidRPr="002426E7">
        <w:t xml:space="preserve">, </w:t>
      </w:r>
      <w:proofErr w:type="spellStart"/>
      <w:r w:rsidRPr="002426E7">
        <w:t>the</w:t>
      </w:r>
      <w:proofErr w:type="spellEnd"/>
      <w:r w:rsidRPr="002426E7">
        <w:t xml:space="preserve"> </w:t>
      </w:r>
      <w:proofErr w:type="spellStart"/>
      <w:r w:rsidRPr="002426E7">
        <w:t>stronger</w:t>
      </w:r>
      <w:proofErr w:type="spellEnd"/>
      <w:r w:rsidRPr="002426E7">
        <w:t xml:space="preserve"> </w:t>
      </w:r>
      <w:proofErr w:type="spellStart"/>
      <w:r w:rsidRPr="002426E7">
        <w:t>this</w:t>
      </w:r>
      <w:proofErr w:type="spellEnd"/>
      <w:r w:rsidRPr="002426E7">
        <w:t xml:space="preserve"> </w:t>
      </w:r>
      <w:proofErr w:type="spellStart"/>
      <w:r w:rsidRPr="002426E7">
        <w:t>effect</w:t>
      </w:r>
      <w:proofErr w:type="spellEnd"/>
      <w:r w:rsidRPr="002426E7">
        <w:t xml:space="preserve"> </w:t>
      </w:r>
      <w:proofErr w:type="spellStart"/>
      <w:r w:rsidRPr="002426E7">
        <w:t>becomes</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assumed</w:t>
      </w:r>
      <w:proofErr w:type="spellEnd"/>
      <w:r w:rsidRPr="002426E7">
        <w:t xml:space="preserve"> </w:t>
      </w:r>
      <w:proofErr w:type="spellStart"/>
      <w:r w:rsidRPr="002426E7">
        <w:t>that</w:t>
      </w:r>
      <w:proofErr w:type="spellEnd"/>
      <w:r w:rsidRPr="002426E7">
        <w:t xml:space="preserve"> </w:t>
      </w:r>
      <w:proofErr w:type="spellStart"/>
      <w:r w:rsidRPr="002426E7">
        <w:t>peopl</w:t>
      </w:r>
      <w:r w:rsidRPr="002426E7">
        <w:t>e</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less </w:t>
      </w:r>
      <w:proofErr w:type="spellStart"/>
      <w:r w:rsidRPr="002426E7">
        <w:t>conscientious</w:t>
      </w:r>
      <w:proofErr w:type="spellEnd"/>
      <w:r w:rsidRPr="002426E7">
        <w:t xml:space="preserve"> </w:t>
      </w:r>
      <w:proofErr w:type="spellStart"/>
      <w:r w:rsidRPr="002426E7">
        <w:t>would</w:t>
      </w:r>
      <w:proofErr w:type="spellEnd"/>
      <w:r w:rsidRPr="002426E7">
        <w:t xml:space="preserve"> be less </w:t>
      </w:r>
      <w:proofErr w:type="spellStart"/>
      <w:r w:rsidRPr="002426E7">
        <w:t>affected</w:t>
      </w:r>
      <w:proofErr w:type="spellEnd"/>
      <w:r w:rsidRPr="002426E7">
        <w:t xml:space="preserve">. This </w:t>
      </w:r>
      <w:proofErr w:type="spellStart"/>
      <w:r w:rsidRPr="002426E7">
        <w:t>would</w:t>
      </w:r>
      <w:proofErr w:type="spellEnd"/>
      <w:r w:rsidRPr="002426E7">
        <w:t xml:space="preserve"> </w:t>
      </w:r>
      <w:proofErr w:type="spellStart"/>
      <w:r w:rsidRPr="002426E7">
        <w:t>result</w:t>
      </w:r>
      <w:proofErr w:type="spellEnd"/>
      <w:r w:rsidRPr="002426E7">
        <w:t xml:space="preserve"> in a </w:t>
      </w:r>
      <w:proofErr w:type="spellStart"/>
      <w:r w:rsidRPr="002426E7">
        <w:t>relatively</w:t>
      </w:r>
      <w:proofErr w:type="spellEnd"/>
      <w:r w:rsidRPr="002426E7">
        <w:t xml:space="preserve"> </w:t>
      </w:r>
      <w:proofErr w:type="spellStart"/>
      <w:r w:rsidRPr="002426E7">
        <w:t>greater</w:t>
      </w:r>
      <w:proofErr w:type="spellEnd"/>
      <w:r w:rsidRPr="002426E7">
        <w:t xml:space="preserve"> loss </w:t>
      </w:r>
      <w:proofErr w:type="spellStart"/>
      <w:r w:rsidRPr="002426E7">
        <w:t>of</w:t>
      </w:r>
      <w:proofErr w:type="spellEnd"/>
      <w:r w:rsidRPr="002426E7">
        <w:t xml:space="preserve"> </w:t>
      </w:r>
      <w:proofErr w:type="spellStart"/>
      <w:r w:rsidRPr="002426E7">
        <w:t>the</w:t>
      </w:r>
      <w:proofErr w:type="spellEnd"/>
      <w:r w:rsidRPr="002426E7">
        <w:t xml:space="preserve"> more </w:t>
      </w:r>
      <w:proofErr w:type="spellStart"/>
      <w:r w:rsidRPr="002426E7">
        <w:t>enlightening</w:t>
      </w:r>
      <w:proofErr w:type="spellEnd"/>
      <w:r w:rsidRPr="002426E7">
        <w:t xml:space="preserve"> and </w:t>
      </w:r>
      <w:proofErr w:type="spellStart"/>
      <w:r w:rsidRPr="002426E7">
        <w:t>nuanced</w:t>
      </w:r>
      <w:proofErr w:type="spellEnd"/>
      <w:r w:rsidRPr="002426E7">
        <w:t xml:space="preserve"> </w:t>
      </w:r>
      <w:proofErr w:type="spellStart"/>
      <w:r w:rsidRPr="002426E7">
        <w:t>voices</w:t>
      </w:r>
      <w:proofErr w:type="spellEnd"/>
      <w:r w:rsidRPr="002426E7">
        <w:t>.</w:t>
      </w:r>
    </w:p>
    <w:p w14:paraId="1C3CD767" w14:textId="77777777" w:rsidR="00000000" w:rsidRPr="002426E7" w:rsidRDefault="0061055E" w:rsidP="002426E7">
      <w:proofErr w:type="spellStart"/>
      <w:r w:rsidRPr="002426E7">
        <w:t>We</w:t>
      </w:r>
      <w:proofErr w:type="spellEnd"/>
      <w:r w:rsidRPr="002426E7">
        <w:t xml:space="preserve"> propose </w:t>
      </w:r>
      <w:proofErr w:type="spellStart"/>
      <w:r w:rsidRPr="002426E7">
        <w:t>amendments</w:t>
      </w:r>
      <w:proofErr w:type="spellEnd"/>
      <w:r w:rsidRPr="002426E7">
        <w:t xml:space="preserve"> to </w:t>
      </w:r>
      <w:proofErr w:type="spellStart"/>
      <w:r w:rsidRPr="002426E7">
        <w:t>only</w:t>
      </w:r>
      <w:proofErr w:type="spellEnd"/>
      <w:r w:rsidRPr="002426E7">
        <w:t xml:space="preserve"> </w:t>
      </w:r>
      <w:proofErr w:type="spellStart"/>
      <w:r w:rsidRPr="002426E7">
        <w:t>one</w:t>
      </w:r>
      <w:proofErr w:type="spellEnd"/>
      <w:r w:rsidRPr="002426E7">
        <w:t xml:space="preserve"> </w:t>
      </w:r>
      <w:proofErr w:type="spellStart"/>
      <w:r w:rsidRPr="002426E7">
        <w:t>statutory</w:t>
      </w:r>
      <w:proofErr w:type="spellEnd"/>
      <w:r w:rsidRPr="002426E7">
        <w:t xml:space="preserve"> </w:t>
      </w:r>
      <w:proofErr w:type="spellStart"/>
      <w:r w:rsidRPr="002426E7">
        <w:t>provision</w:t>
      </w:r>
      <w:proofErr w:type="spellEnd"/>
      <w:r w:rsidRPr="002426E7">
        <w:t xml:space="preserve">, </w:t>
      </w:r>
      <w:proofErr w:type="spellStart"/>
      <w:r w:rsidRPr="002426E7">
        <w:t>namely</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w:t>
      </w:r>
      <w:r w:rsidRPr="002426E7">
        <w:t xml:space="preserve">lleges </w:t>
      </w:r>
      <w:proofErr w:type="spellStart"/>
      <w:r w:rsidRPr="002426E7">
        <w:t>Act</w:t>
      </w:r>
      <w:proofErr w:type="spellEnd"/>
      <w:r w:rsidRPr="002426E7">
        <w:t xml:space="preserve">. </w:t>
      </w:r>
      <w:proofErr w:type="spellStart"/>
      <w:r w:rsidRPr="002426E7">
        <w:t>We</w:t>
      </w:r>
      <w:proofErr w:type="spellEnd"/>
      <w:r w:rsidRPr="002426E7">
        <w:t xml:space="preserve"> </w:t>
      </w:r>
      <w:proofErr w:type="spellStart"/>
      <w:r w:rsidRPr="002426E7">
        <w:t>find</w:t>
      </w:r>
      <w:proofErr w:type="spellEnd"/>
      <w:r w:rsidRPr="002426E7">
        <w:t xml:space="preserve"> </w:t>
      </w:r>
      <w:proofErr w:type="spellStart"/>
      <w:r w:rsidRPr="002426E7">
        <w:t>that</w:t>
      </w:r>
      <w:proofErr w:type="spellEnd"/>
      <w:r w:rsidRPr="002426E7">
        <w:t xml:space="preserve"> it </w:t>
      </w:r>
      <w:proofErr w:type="spellStart"/>
      <w:r w:rsidRPr="002426E7">
        <w:t>should</w:t>
      </w:r>
      <w:proofErr w:type="spellEnd"/>
      <w:r w:rsidRPr="002426E7">
        <w:t xml:space="preserve"> be </w:t>
      </w:r>
      <w:proofErr w:type="spellStart"/>
      <w:r w:rsidRPr="002426E7">
        <w:t>stipulated</w:t>
      </w:r>
      <w:proofErr w:type="spellEnd"/>
      <w:r w:rsidRPr="002426E7">
        <w:t xml:space="preserve"> more </w:t>
      </w:r>
      <w:proofErr w:type="spellStart"/>
      <w:r w:rsidRPr="002426E7">
        <w:t>clearly</w:t>
      </w:r>
      <w:proofErr w:type="spellEnd"/>
      <w:r w:rsidRPr="002426E7">
        <w:t xml:space="preserve"> </w:t>
      </w:r>
      <w:proofErr w:type="spellStart"/>
      <w:r w:rsidRPr="002426E7">
        <w:t>how</w:t>
      </w:r>
      <w:proofErr w:type="spellEnd"/>
      <w:r w:rsidRPr="002426E7">
        <w:t xml:space="preserve"> it </w:t>
      </w:r>
      <w:proofErr w:type="spellStart"/>
      <w:r w:rsidRPr="002426E7">
        <w:t>protects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who</w:t>
      </w:r>
      <w:proofErr w:type="spellEnd"/>
      <w:r w:rsidRPr="002426E7">
        <w:t xml:space="preserve"> is </w:t>
      </w:r>
      <w:proofErr w:type="spellStart"/>
      <w:r w:rsidRPr="002426E7">
        <w:t>responsible</w:t>
      </w:r>
      <w:proofErr w:type="spellEnd"/>
      <w:r w:rsidRPr="002426E7">
        <w:t xml:space="preserve"> for </w:t>
      </w:r>
      <w:proofErr w:type="spellStart"/>
      <w:r w:rsidRPr="002426E7">
        <w:t>safeguarding</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and </w:t>
      </w:r>
      <w:proofErr w:type="spellStart"/>
      <w:r w:rsidRPr="002426E7">
        <w:t>how</w:t>
      </w:r>
      <w:proofErr w:type="spellEnd"/>
      <w:r w:rsidRPr="002426E7">
        <w:t>.</w:t>
      </w:r>
    </w:p>
    <w:p w14:paraId="65204157" w14:textId="77777777" w:rsidR="00000000" w:rsidRPr="002426E7" w:rsidRDefault="0061055E" w:rsidP="002426E7">
      <w:proofErr w:type="spellStart"/>
      <w:r w:rsidRPr="002426E7">
        <w:t>We</w:t>
      </w:r>
      <w:proofErr w:type="spellEnd"/>
      <w:r w:rsidRPr="002426E7">
        <w:t xml:space="preserve"> have </w:t>
      </w:r>
      <w:proofErr w:type="spellStart"/>
      <w:r w:rsidRPr="002426E7">
        <w:t>also</w:t>
      </w:r>
      <w:proofErr w:type="spellEnd"/>
      <w:r w:rsidRPr="002426E7">
        <w:t xml:space="preserve"> </w:t>
      </w:r>
      <w:proofErr w:type="spellStart"/>
      <w:r w:rsidRPr="002426E7">
        <w:t>looked</w:t>
      </w:r>
      <w:proofErr w:type="spellEnd"/>
      <w:r w:rsidRPr="002426E7">
        <w:t xml:space="preserve"> at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provisions</w:t>
      </w:r>
      <w:proofErr w:type="spellEnd"/>
      <w:r w:rsidRPr="002426E7">
        <w:t xml:space="preserve"> in </w:t>
      </w:r>
      <w:proofErr w:type="spellStart"/>
      <w:r w:rsidRPr="002426E7">
        <w:t>other</w:t>
      </w:r>
      <w:proofErr w:type="spellEnd"/>
      <w:r w:rsidRPr="002426E7">
        <w:t xml:space="preserve"> </w:t>
      </w:r>
      <w:proofErr w:type="spellStart"/>
      <w:r w:rsidRPr="002426E7">
        <w:t>Acts</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w:t>
      </w:r>
      <w:proofErr w:type="spellStart"/>
      <w:r w:rsidRPr="002426E7">
        <w:t>that</w:t>
      </w:r>
      <w:proofErr w:type="spellEnd"/>
      <w:r w:rsidRPr="002426E7">
        <w:t xml:space="preserve"> </w:t>
      </w:r>
      <w:proofErr w:type="spellStart"/>
      <w:r w:rsidRPr="002426E7">
        <w:t>impact</w:t>
      </w:r>
      <w:proofErr w:type="spellEnd"/>
      <w:r w:rsidRPr="002426E7">
        <w:t xml:space="preserve"> </w:t>
      </w:r>
      <w:proofErr w:type="spellStart"/>
      <w:r w:rsidRPr="002426E7">
        <w:t>academia</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mentioned</w:t>
      </w:r>
      <w:proofErr w:type="spellEnd"/>
      <w:r w:rsidRPr="002426E7">
        <w:t xml:space="preserve"> in </w:t>
      </w:r>
      <w:proofErr w:type="spellStart"/>
      <w:r w:rsidRPr="002426E7">
        <w:t>section</w:t>
      </w:r>
      <w:proofErr w:type="spellEnd"/>
      <w:r w:rsidRPr="002426E7">
        <w:t xml:space="preserve"> 5.1.3. </w:t>
      </w:r>
      <w:proofErr w:type="spellStart"/>
      <w:r w:rsidRPr="002426E7">
        <w:t>We</w:t>
      </w:r>
      <w:proofErr w:type="spellEnd"/>
      <w:r w:rsidRPr="002426E7">
        <w:t xml:space="preserve"> </w:t>
      </w:r>
      <w:proofErr w:type="spellStart"/>
      <w:r w:rsidRPr="002426E7">
        <w:t>are</w:t>
      </w:r>
      <w:proofErr w:type="spellEnd"/>
      <w:r w:rsidRPr="002426E7">
        <w:t xml:space="preserve"> not proposing </w:t>
      </w:r>
      <w:proofErr w:type="spellStart"/>
      <w:r w:rsidRPr="002426E7">
        <w:t>amendments</w:t>
      </w:r>
      <w:proofErr w:type="spellEnd"/>
      <w:r w:rsidRPr="002426E7">
        <w:t xml:space="preserve"> to </w:t>
      </w:r>
      <w:proofErr w:type="spellStart"/>
      <w:r w:rsidRPr="002426E7">
        <w:t>these</w:t>
      </w:r>
      <w:proofErr w:type="spellEnd"/>
      <w:r w:rsidRPr="002426E7">
        <w:t xml:space="preserve"> </w:t>
      </w:r>
      <w:proofErr w:type="spellStart"/>
      <w:r w:rsidRPr="002426E7">
        <w:t>Acts</w:t>
      </w:r>
      <w:proofErr w:type="spellEnd"/>
      <w:r w:rsidRPr="002426E7">
        <w:t xml:space="preserve">, as </w:t>
      </w:r>
      <w:proofErr w:type="spellStart"/>
      <w:r w:rsidRPr="002426E7">
        <w:t>these</w:t>
      </w:r>
      <w:proofErr w:type="spellEnd"/>
      <w:r w:rsidRPr="002426E7">
        <w:t xml:space="preserve"> </w:t>
      </w:r>
      <w:proofErr w:type="spellStart"/>
      <w:r w:rsidRPr="002426E7">
        <w:t>amendments</w:t>
      </w:r>
      <w:proofErr w:type="spellEnd"/>
      <w:r w:rsidRPr="002426E7">
        <w:t xml:space="preserve"> </w:t>
      </w:r>
      <w:proofErr w:type="spellStart"/>
      <w:r w:rsidRPr="002426E7">
        <w:t>would</w:t>
      </w:r>
      <w:proofErr w:type="spellEnd"/>
      <w:r w:rsidRPr="002426E7">
        <w:t xml:space="preserve"> </w:t>
      </w:r>
      <w:proofErr w:type="spellStart"/>
      <w:r w:rsidRPr="002426E7">
        <w:t>also</w:t>
      </w:r>
      <w:proofErr w:type="spellEnd"/>
      <w:r w:rsidRPr="002426E7">
        <w:t xml:space="preserve"> have </w:t>
      </w:r>
      <w:proofErr w:type="spellStart"/>
      <w:r w:rsidRPr="002426E7">
        <w:t>effects</w:t>
      </w:r>
      <w:proofErr w:type="spellEnd"/>
      <w:r w:rsidRPr="002426E7">
        <w:t xml:space="preserve"> far </w:t>
      </w:r>
      <w:proofErr w:type="spellStart"/>
      <w:r w:rsidRPr="002426E7">
        <w:t>beyond</w:t>
      </w:r>
      <w:proofErr w:type="spellEnd"/>
      <w:r w:rsidRPr="002426E7">
        <w:t xml:space="preserve"> </w:t>
      </w:r>
      <w:proofErr w:type="spellStart"/>
      <w:r w:rsidRPr="002426E7">
        <w:t>our</w:t>
      </w:r>
      <w:proofErr w:type="spellEnd"/>
      <w:r w:rsidRPr="002426E7">
        <w:t xml:space="preserve"> </w:t>
      </w:r>
      <w:proofErr w:type="spellStart"/>
      <w:r w:rsidRPr="002426E7">
        <w:t>mandate</w:t>
      </w:r>
      <w:proofErr w:type="spellEnd"/>
      <w:r w:rsidRPr="002426E7">
        <w:t xml:space="preserve">. </w:t>
      </w:r>
      <w:proofErr w:type="spellStart"/>
      <w:r w:rsidRPr="002426E7">
        <w:t>Since</w:t>
      </w:r>
      <w:proofErr w:type="spellEnd"/>
      <w:r w:rsidRPr="002426E7">
        <w:t xml:space="preserve"> </w:t>
      </w:r>
      <w:proofErr w:type="spellStart"/>
      <w:r w:rsidRPr="002426E7">
        <w:t>we</w:t>
      </w:r>
      <w:proofErr w:type="spellEnd"/>
      <w:r w:rsidRPr="002426E7">
        <w:t xml:space="preserve"> have </w:t>
      </w:r>
      <w:proofErr w:type="spellStart"/>
      <w:r w:rsidRPr="002426E7">
        <w:t>received</w:t>
      </w:r>
      <w:proofErr w:type="spellEnd"/>
      <w:r w:rsidRPr="002426E7">
        <w:t xml:space="preserve"> </w:t>
      </w:r>
      <w:proofErr w:type="spellStart"/>
      <w:r w:rsidRPr="002426E7">
        <w:t>consultative</w:t>
      </w:r>
      <w:proofErr w:type="spellEnd"/>
      <w:r w:rsidRPr="002426E7">
        <w:t xml:space="preserve"> statements </w:t>
      </w:r>
      <w:proofErr w:type="spellStart"/>
      <w:r w:rsidRPr="002426E7">
        <w:t>claiming</w:t>
      </w:r>
      <w:proofErr w:type="spellEnd"/>
      <w:r w:rsidRPr="002426E7">
        <w:t xml:space="preserve"> </w:t>
      </w:r>
      <w:proofErr w:type="spellStart"/>
      <w:r w:rsidRPr="002426E7">
        <w:t>that</w:t>
      </w:r>
      <w:proofErr w:type="spellEnd"/>
      <w:r w:rsidRPr="002426E7">
        <w:t xml:space="preserve">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provisions</w:t>
      </w:r>
      <w:proofErr w:type="spellEnd"/>
      <w:r w:rsidRPr="002426E7">
        <w:t xml:space="preserve"> </w:t>
      </w:r>
      <w:proofErr w:type="spellStart"/>
      <w:r w:rsidRPr="002426E7">
        <w:t>may</w:t>
      </w:r>
      <w:proofErr w:type="spellEnd"/>
      <w:r w:rsidRPr="002426E7">
        <w:t xml:space="preserve"> </w:t>
      </w:r>
      <w:proofErr w:type="spellStart"/>
      <w:r w:rsidRPr="002426E7">
        <w:t>affect</w:t>
      </w:r>
      <w:proofErr w:type="spellEnd"/>
      <w:r w:rsidRPr="002426E7">
        <w:t xml:space="preserve"> </w:t>
      </w:r>
      <w:proofErr w:type="spellStart"/>
      <w:r w:rsidRPr="002426E7">
        <w:t>a</w:t>
      </w:r>
      <w:r w:rsidRPr="002426E7">
        <w:t>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we</w:t>
      </w:r>
      <w:proofErr w:type="spellEnd"/>
      <w:r w:rsidRPr="002426E7">
        <w:t xml:space="preserve"> </w:t>
      </w:r>
      <w:proofErr w:type="spellStart"/>
      <w:r w:rsidRPr="002426E7">
        <w:t>identify</w:t>
      </w:r>
      <w:proofErr w:type="spellEnd"/>
      <w:r w:rsidRPr="002426E7">
        <w:t xml:space="preserve"> in </w:t>
      </w:r>
      <w:proofErr w:type="spellStart"/>
      <w:r w:rsidRPr="002426E7">
        <w:t>section</w:t>
      </w:r>
      <w:proofErr w:type="spellEnd"/>
      <w:r w:rsidRPr="002426E7">
        <w:t xml:space="preserve"> 7.2.3 </w:t>
      </w:r>
      <w:proofErr w:type="spellStart"/>
      <w:r w:rsidRPr="002426E7">
        <w:t>how</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them</w:t>
      </w:r>
      <w:proofErr w:type="spellEnd"/>
      <w:r w:rsidRPr="002426E7">
        <w:t xml:space="preserve"> pose </w:t>
      </w:r>
      <w:proofErr w:type="spellStart"/>
      <w:r w:rsidRPr="002426E7">
        <w:t>challenges</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unclear</w:t>
      </w:r>
      <w:proofErr w:type="spellEnd"/>
      <w:r w:rsidRPr="002426E7">
        <w:t xml:space="preserve"> or </w:t>
      </w:r>
      <w:proofErr w:type="spellStart"/>
      <w:r w:rsidRPr="002426E7">
        <w:t>can</w:t>
      </w:r>
      <w:proofErr w:type="spellEnd"/>
      <w:r w:rsidRPr="002426E7">
        <w:t xml:space="preserve"> be </w:t>
      </w:r>
      <w:proofErr w:type="spellStart"/>
      <w:r w:rsidRPr="002426E7">
        <w:t>misunderstood</w:t>
      </w:r>
      <w:proofErr w:type="spellEnd"/>
      <w:r w:rsidRPr="002426E7">
        <w:t xml:space="preserve"> for </w:t>
      </w:r>
      <w:proofErr w:type="spellStart"/>
      <w:r w:rsidRPr="002426E7">
        <w:t>other</w:t>
      </w:r>
      <w:proofErr w:type="spellEnd"/>
      <w:r w:rsidRPr="002426E7">
        <w:t xml:space="preserve"> </w:t>
      </w:r>
      <w:proofErr w:type="spellStart"/>
      <w:r w:rsidRPr="002426E7">
        <w:t>reasons</w:t>
      </w:r>
      <w:proofErr w:type="spellEnd"/>
      <w:r w:rsidRPr="002426E7">
        <w:t xml:space="preserve">. The </w:t>
      </w:r>
      <w:proofErr w:type="spellStart"/>
      <w:r w:rsidRPr="002426E7">
        <w:t>rationale</w:t>
      </w:r>
      <w:proofErr w:type="spellEnd"/>
      <w:r w:rsidRPr="002426E7">
        <w:t xml:space="preserve"> </w:t>
      </w:r>
      <w:proofErr w:type="spellStart"/>
      <w:r w:rsidRPr="002426E7">
        <w:t>behind</w:t>
      </w:r>
      <w:proofErr w:type="spellEnd"/>
      <w:r w:rsidRPr="002426E7">
        <w:t xml:space="preserve"> </w:t>
      </w:r>
      <w:proofErr w:type="spellStart"/>
      <w:r w:rsidRPr="002426E7">
        <w:t>this</w:t>
      </w:r>
      <w:proofErr w:type="spellEnd"/>
      <w:r w:rsidRPr="002426E7">
        <w:t xml:space="preserve"> is to </w:t>
      </w:r>
      <w:proofErr w:type="spellStart"/>
      <w:r w:rsidRPr="002426E7">
        <w:t>provide</w:t>
      </w:r>
      <w:proofErr w:type="spellEnd"/>
      <w:r w:rsidRPr="002426E7">
        <w:t xml:space="preserve"> </w:t>
      </w:r>
      <w:proofErr w:type="spellStart"/>
      <w:r w:rsidRPr="002426E7">
        <w:t>ideas</w:t>
      </w:r>
      <w:proofErr w:type="spellEnd"/>
      <w:r w:rsidRPr="002426E7">
        <w:t xml:space="preserve"> for </w:t>
      </w:r>
      <w:proofErr w:type="spellStart"/>
      <w:r w:rsidRPr="002426E7">
        <w:t>other</w:t>
      </w:r>
      <w:proofErr w:type="spellEnd"/>
      <w:r w:rsidRPr="002426E7">
        <w:t xml:space="preserve"> or </w:t>
      </w:r>
      <w:proofErr w:type="spellStart"/>
      <w:r w:rsidRPr="002426E7">
        <w:t>subsequent</w:t>
      </w:r>
      <w:proofErr w:type="spellEnd"/>
      <w:r w:rsidRPr="002426E7">
        <w:t xml:space="preserve"> reports or </w:t>
      </w:r>
      <w:proofErr w:type="spellStart"/>
      <w:r w:rsidRPr="002426E7">
        <w:t>revisions</w:t>
      </w:r>
      <w:proofErr w:type="spellEnd"/>
      <w:r w:rsidRPr="002426E7">
        <w:t xml:space="preserve"> </w:t>
      </w:r>
      <w:proofErr w:type="spellStart"/>
      <w:r w:rsidRPr="002426E7">
        <w:t>that</w:t>
      </w:r>
      <w:proofErr w:type="spellEnd"/>
      <w:r w:rsidRPr="002426E7">
        <w:t xml:space="preserve"> </w:t>
      </w:r>
      <w:proofErr w:type="spellStart"/>
      <w:r w:rsidRPr="002426E7">
        <w:t>assess</w:t>
      </w:r>
      <w:proofErr w:type="spellEnd"/>
      <w:r w:rsidRPr="002426E7">
        <w:t xml:space="preserve"> </w:t>
      </w:r>
      <w:proofErr w:type="spellStart"/>
      <w:r w:rsidRPr="002426E7">
        <w:t>these</w:t>
      </w:r>
      <w:proofErr w:type="spellEnd"/>
      <w:r w:rsidRPr="002426E7">
        <w:t xml:space="preserve"> </w:t>
      </w:r>
      <w:proofErr w:type="spellStart"/>
      <w:r w:rsidRPr="002426E7">
        <w:t>provisions</w:t>
      </w:r>
      <w:proofErr w:type="spellEnd"/>
      <w:r w:rsidRPr="002426E7">
        <w:t>.</w:t>
      </w:r>
    </w:p>
    <w:p w14:paraId="217785EB" w14:textId="77777777" w:rsidR="00000000" w:rsidRPr="002426E7" w:rsidRDefault="0061055E" w:rsidP="002426E7">
      <w:pPr>
        <w:pStyle w:val="Overskrift3"/>
      </w:pPr>
      <w:proofErr w:type="spellStart"/>
      <w:r w:rsidRPr="002426E7">
        <w:t>Amendments</w:t>
      </w:r>
      <w:proofErr w:type="spellEnd"/>
      <w:r w:rsidRPr="002426E7">
        <w:t xml:space="preserve"> to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p>
    <w:p w14:paraId="01593DA6"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currently</w:t>
      </w:r>
      <w:proofErr w:type="spellEnd"/>
      <w:r w:rsidRPr="002426E7">
        <w:t xml:space="preserve"> </w:t>
      </w:r>
      <w:proofErr w:type="spellStart"/>
      <w:r w:rsidRPr="002426E7">
        <w:t>protected</w:t>
      </w:r>
      <w:proofErr w:type="spellEnd"/>
      <w:r w:rsidRPr="002426E7">
        <w:t xml:space="preserve"> in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We</w:t>
      </w:r>
      <w:proofErr w:type="spellEnd"/>
      <w:r w:rsidRPr="002426E7">
        <w:t xml:space="preserve"> propose </w:t>
      </w:r>
      <w:proofErr w:type="spellStart"/>
      <w:r w:rsidRPr="002426E7">
        <w:t>five</w:t>
      </w:r>
      <w:proofErr w:type="spellEnd"/>
      <w:r w:rsidRPr="002426E7">
        <w:t xml:space="preserve"> </w:t>
      </w:r>
      <w:proofErr w:type="spellStart"/>
      <w:r w:rsidRPr="002426E7">
        <w:t>amendments</w:t>
      </w:r>
      <w:proofErr w:type="spellEnd"/>
      <w:r w:rsidRPr="002426E7">
        <w:t xml:space="preserve"> to </w:t>
      </w:r>
      <w:proofErr w:type="spellStart"/>
      <w:r w:rsidRPr="002426E7">
        <w:t>this</w:t>
      </w:r>
      <w:proofErr w:type="spellEnd"/>
      <w:r w:rsidRPr="002426E7">
        <w:t xml:space="preserve"> </w:t>
      </w:r>
      <w:proofErr w:type="spellStart"/>
      <w:r w:rsidRPr="002426E7">
        <w:t>provision</w:t>
      </w:r>
      <w:proofErr w:type="spellEnd"/>
      <w:r w:rsidRPr="002426E7">
        <w:t xml:space="preserve">. </w:t>
      </w:r>
      <w:proofErr w:type="spellStart"/>
      <w:r w:rsidRPr="002426E7">
        <w:t>These</w:t>
      </w:r>
      <w:proofErr w:type="spellEnd"/>
      <w:r w:rsidRPr="002426E7">
        <w:t xml:space="preserve"> </w:t>
      </w:r>
      <w:proofErr w:type="spellStart"/>
      <w:r w:rsidRPr="002426E7">
        <w:t>amendments</w:t>
      </w:r>
      <w:proofErr w:type="spellEnd"/>
      <w:r w:rsidRPr="002426E7">
        <w:t xml:space="preserve"> have </w:t>
      </w:r>
      <w:proofErr w:type="spellStart"/>
      <w:r w:rsidRPr="002426E7">
        <w:t>four</w:t>
      </w:r>
      <w:proofErr w:type="spellEnd"/>
      <w:r w:rsidRPr="002426E7">
        <w:t xml:space="preserve"> </w:t>
      </w:r>
      <w:proofErr w:type="spellStart"/>
      <w:r w:rsidRPr="002426E7">
        <w:t>main</w:t>
      </w:r>
      <w:proofErr w:type="spellEnd"/>
      <w:r w:rsidRPr="002426E7">
        <w:t xml:space="preserve"> </w:t>
      </w:r>
      <w:proofErr w:type="spellStart"/>
      <w:r w:rsidRPr="002426E7">
        <w:t>objectives</w:t>
      </w:r>
      <w:proofErr w:type="spellEnd"/>
      <w:r w:rsidRPr="002426E7">
        <w:t>:</w:t>
      </w:r>
    </w:p>
    <w:p w14:paraId="579EC266" w14:textId="77777777" w:rsidR="00000000" w:rsidRPr="002426E7" w:rsidRDefault="0061055E" w:rsidP="002426E7">
      <w:pPr>
        <w:pStyle w:val="friliste"/>
      </w:pPr>
      <w:r w:rsidRPr="002426E7">
        <w:t>1.</w:t>
      </w:r>
      <w:r w:rsidRPr="002426E7">
        <w:tab/>
        <w:t xml:space="preserve">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staff a</w:t>
      </w:r>
      <w:r w:rsidRPr="002426E7">
        <w:t xml:space="preserve">nd students’ </w:t>
      </w:r>
      <w:proofErr w:type="spellStart"/>
      <w:r w:rsidRPr="002426E7">
        <w:t>academic</w:t>
      </w:r>
      <w:proofErr w:type="spellEnd"/>
      <w:r w:rsidRPr="002426E7">
        <w:t xml:space="preserve"> </w:t>
      </w:r>
      <w:proofErr w:type="spellStart"/>
      <w:r w:rsidRPr="002426E7">
        <w:t>freedom</w:t>
      </w:r>
      <w:proofErr w:type="spellEnd"/>
    </w:p>
    <w:p w14:paraId="0094ACA2" w14:textId="77777777" w:rsidR="00000000" w:rsidRPr="002426E7" w:rsidRDefault="0061055E" w:rsidP="002426E7">
      <w:pPr>
        <w:pStyle w:val="friliste"/>
      </w:pPr>
      <w:r w:rsidRPr="002426E7">
        <w:t>2.</w:t>
      </w:r>
      <w:r w:rsidRPr="002426E7">
        <w:tab/>
        <w:t xml:space="preserve">To </w:t>
      </w:r>
      <w:proofErr w:type="spellStart"/>
      <w:r w:rsidRPr="002426E7">
        <w:t>specify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w:t>
      </w:r>
      <w:proofErr w:type="spellStart"/>
      <w:r w:rsidRPr="002426E7">
        <w:t>entails</w:t>
      </w:r>
      <w:proofErr w:type="spellEnd"/>
      <w:r w:rsidRPr="002426E7">
        <w:t xml:space="preserve"> </w:t>
      </w:r>
      <w:proofErr w:type="spellStart"/>
      <w:r w:rsidRPr="002426E7">
        <w:t>ensuring</w:t>
      </w:r>
      <w:proofErr w:type="spellEnd"/>
      <w:r w:rsidRPr="002426E7">
        <w:t xml:space="preserve"> training in and </w:t>
      </w:r>
      <w:proofErr w:type="spellStart"/>
      <w:r w:rsidRPr="002426E7">
        <w:t>the</w:t>
      </w:r>
      <w:proofErr w:type="spellEnd"/>
      <w:r w:rsidRPr="002426E7">
        <w:t xml:space="preserve"> </w:t>
      </w:r>
      <w:proofErr w:type="spellStart"/>
      <w:r w:rsidRPr="002426E7">
        <w:t>prerequisites</w:t>
      </w:r>
      <w:proofErr w:type="spellEnd"/>
      <w:r w:rsidRPr="002426E7">
        <w:t xml:space="preserve"> for staff and students to be </w:t>
      </w:r>
      <w:proofErr w:type="spellStart"/>
      <w:r w:rsidRPr="002426E7">
        <w:t>able</w:t>
      </w:r>
      <w:proofErr w:type="spellEnd"/>
      <w:r w:rsidRPr="002426E7">
        <w:t xml:space="preserve"> to </w:t>
      </w:r>
      <w:proofErr w:type="spellStart"/>
      <w:r w:rsidRPr="002426E7">
        <w:t>exercise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including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62AF7F2B" w14:textId="77777777" w:rsidR="00000000" w:rsidRPr="002426E7" w:rsidRDefault="0061055E" w:rsidP="002426E7">
      <w:pPr>
        <w:pStyle w:val="friliste"/>
      </w:pPr>
      <w:r w:rsidRPr="002426E7">
        <w:t>3.</w:t>
      </w:r>
      <w:r w:rsidRPr="002426E7">
        <w:tab/>
        <w:t xml:space="preserve">To </w:t>
      </w:r>
      <w:proofErr w:type="spellStart"/>
      <w:r w:rsidRPr="002426E7">
        <w:t>clarify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from </w:t>
      </w:r>
      <w:proofErr w:type="spellStart"/>
      <w:r w:rsidRPr="002426E7">
        <w:t>external</w:t>
      </w:r>
      <w:proofErr w:type="spellEnd"/>
      <w:r w:rsidRPr="002426E7">
        <w:t xml:space="preserve"> </w:t>
      </w:r>
      <w:proofErr w:type="spellStart"/>
      <w:r w:rsidRPr="002426E7">
        <w:t>instructions</w:t>
      </w:r>
      <w:proofErr w:type="spellEnd"/>
      <w:r w:rsidRPr="002426E7">
        <w:t xml:space="preserve"> and </w:t>
      </w:r>
      <w:proofErr w:type="spellStart"/>
      <w:r w:rsidRPr="002426E7">
        <w:t>control</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dissemination</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tasks</w:t>
      </w:r>
      <w:proofErr w:type="spellEnd"/>
    </w:p>
    <w:p w14:paraId="01AE76EF" w14:textId="77777777" w:rsidR="00000000" w:rsidRPr="002426E7" w:rsidRDefault="0061055E" w:rsidP="002426E7">
      <w:pPr>
        <w:pStyle w:val="friliste"/>
      </w:pPr>
      <w:r w:rsidRPr="002426E7">
        <w:t>4.</w:t>
      </w:r>
      <w:r w:rsidRPr="002426E7">
        <w:tab/>
        <w:t xml:space="preserve">To </w:t>
      </w:r>
      <w:proofErr w:type="spellStart"/>
      <w:r w:rsidRPr="002426E7">
        <w:t>promote</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right, and </w:t>
      </w:r>
      <w:proofErr w:type="spellStart"/>
      <w:r w:rsidRPr="002426E7">
        <w:t>responsibility</w:t>
      </w:r>
      <w:proofErr w:type="spellEnd"/>
      <w:r w:rsidRPr="002426E7">
        <w:t xml:space="preserve">, to </w:t>
      </w:r>
      <w:proofErr w:type="spellStart"/>
      <w:r w:rsidRPr="002426E7">
        <w:t>conduct</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w:t>
      </w:r>
    </w:p>
    <w:p w14:paraId="1D155364" w14:textId="77777777" w:rsidR="00000000" w:rsidRPr="002426E7" w:rsidRDefault="0061055E" w:rsidP="002426E7">
      <w:r w:rsidRPr="002426E7">
        <w:t xml:space="preserve">The </w:t>
      </w:r>
      <w:proofErr w:type="spellStart"/>
      <w:r w:rsidRPr="002426E7">
        <w:t>proposed</w:t>
      </w:r>
      <w:proofErr w:type="spellEnd"/>
      <w:r w:rsidRPr="002426E7">
        <w:t xml:space="preserve"> </w:t>
      </w:r>
      <w:proofErr w:type="spellStart"/>
      <w:r w:rsidRPr="002426E7">
        <w:t>amendments</w:t>
      </w:r>
      <w:proofErr w:type="spellEnd"/>
      <w:r w:rsidRPr="002426E7">
        <w:t xml:space="preserve"> </w:t>
      </w:r>
      <w:proofErr w:type="spellStart"/>
      <w:r w:rsidRPr="002426E7">
        <w:t>are</w:t>
      </w:r>
      <w:proofErr w:type="spellEnd"/>
      <w:r w:rsidRPr="002426E7">
        <w:t xml:space="preserve"> </w:t>
      </w:r>
      <w:proofErr w:type="spellStart"/>
      <w:r w:rsidRPr="002426E7">
        <w:t>highlighted</w:t>
      </w:r>
      <w:proofErr w:type="spellEnd"/>
      <w:r w:rsidRPr="002426E7">
        <w:t xml:space="preserve"> in </w:t>
      </w:r>
      <w:proofErr w:type="spellStart"/>
      <w:r w:rsidRPr="002426E7">
        <w:t>italics</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statutory</w:t>
      </w:r>
      <w:proofErr w:type="spellEnd"/>
      <w:r w:rsidRPr="002426E7">
        <w:t xml:space="preserve"> </w:t>
      </w:r>
      <w:proofErr w:type="spellStart"/>
      <w:r w:rsidRPr="002426E7">
        <w:t>text</w:t>
      </w:r>
      <w:proofErr w:type="spellEnd"/>
      <w:r w:rsidRPr="002426E7">
        <w:t xml:space="preserve">, and </w:t>
      </w:r>
      <w:proofErr w:type="spellStart"/>
      <w:r w:rsidRPr="002426E7">
        <w:t>are</w:t>
      </w:r>
      <w:proofErr w:type="spellEnd"/>
      <w:r w:rsidRPr="002426E7">
        <w:t xml:space="preserve"> </w:t>
      </w:r>
      <w:proofErr w:type="spellStart"/>
      <w:r w:rsidRPr="002426E7">
        <w:t>explained</w:t>
      </w:r>
      <w:proofErr w:type="spellEnd"/>
      <w:r w:rsidRPr="002426E7">
        <w:t xml:space="preserve"> in more </w:t>
      </w:r>
      <w:proofErr w:type="spellStart"/>
      <w:r w:rsidRPr="002426E7">
        <w:t>detail</w:t>
      </w:r>
      <w:proofErr w:type="spellEnd"/>
      <w:r w:rsidRPr="002426E7">
        <w:t xml:space="preserve"> </w:t>
      </w:r>
      <w:proofErr w:type="spellStart"/>
      <w:r w:rsidRPr="002426E7">
        <w:t>below</w:t>
      </w:r>
      <w:proofErr w:type="spellEnd"/>
      <w:r w:rsidRPr="002426E7">
        <w:t>.</w:t>
      </w:r>
    </w:p>
    <w:p w14:paraId="562CEF62" w14:textId="77777777" w:rsidR="00000000" w:rsidRPr="002426E7" w:rsidRDefault="0061055E" w:rsidP="002426E7">
      <w:pPr>
        <w:pStyle w:val="l-tit-endr-paragraf"/>
      </w:pPr>
      <w:r w:rsidRPr="002426E7">
        <w:t xml:space="preserve">Section 1-5 </w:t>
      </w:r>
      <w:r w:rsidRPr="002426E7">
        <w:rPr>
          <w:rStyle w:val="kursiv0"/>
        </w:rPr>
        <w:t>Academic</w:t>
      </w:r>
      <w:r w:rsidRPr="002426E7">
        <w:t xml:space="preserve"> freedom and responsibility</w:t>
      </w:r>
    </w:p>
    <w:p w14:paraId="14E85B18" w14:textId="77777777" w:rsidR="00000000" w:rsidRPr="002426E7" w:rsidRDefault="0061055E" w:rsidP="002426E7">
      <w:pPr>
        <w:pStyle w:val="l-ledd"/>
      </w:pPr>
      <w:r w:rsidRPr="002426E7">
        <w:t xml:space="preserve">(1)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w:t>
      </w:r>
      <w:proofErr w:type="spellStart"/>
      <w:r w:rsidRPr="002426E7">
        <w:t>promote</w:t>
      </w:r>
      <w:proofErr w:type="spellEnd"/>
      <w:r w:rsidRPr="002426E7">
        <w:t xml:space="preserve"> and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rPr>
          <w:rStyle w:val="kursiv0"/>
        </w:rPr>
        <w:t xml:space="preserve">, and </w:t>
      </w:r>
      <w:proofErr w:type="spellStart"/>
      <w:r w:rsidRPr="002426E7">
        <w:rPr>
          <w:rStyle w:val="kursiv0"/>
        </w:rPr>
        <w:t>those</w:t>
      </w:r>
      <w:proofErr w:type="spellEnd"/>
      <w:r w:rsidRPr="002426E7">
        <w:rPr>
          <w:rStyle w:val="kursiv0"/>
        </w:rPr>
        <w:t xml:space="preserve"> </w:t>
      </w:r>
      <w:proofErr w:type="spellStart"/>
      <w:r w:rsidRPr="002426E7">
        <w:rPr>
          <w:rStyle w:val="kursiv0"/>
        </w:rPr>
        <w:t>who</w:t>
      </w:r>
      <w:proofErr w:type="spellEnd"/>
      <w:r w:rsidRPr="002426E7">
        <w:rPr>
          <w:rStyle w:val="kursiv0"/>
        </w:rPr>
        <w:t xml:space="preserve"> </w:t>
      </w:r>
      <w:proofErr w:type="spellStart"/>
      <w:r w:rsidRPr="002426E7">
        <w:rPr>
          <w:rStyle w:val="kursiv0"/>
        </w:rPr>
        <w:t>exercise</w:t>
      </w:r>
      <w:proofErr w:type="spellEnd"/>
      <w:r w:rsidRPr="002426E7">
        <w:rPr>
          <w:rStyle w:val="kursiv0"/>
        </w:rPr>
        <w:t xml:space="preserve"> it</w:t>
      </w:r>
      <w:r w:rsidRPr="002426E7">
        <w:t xml:space="preserve">. The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teaching</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and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maintain</w:t>
      </w:r>
      <w:proofErr w:type="spellEnd"/>
      <w:r w:rsidRPr="002426E7">
        <w:t xml:space="preserve"> a </w:t>
      </w:r>
      <w:proofErr w:type="spellStart"/>
      <w:r w:rsidRPr="002426E7">
        <w:t>high</w:t>
      </w:r>
      <w:proofErr w:type="spellEnd"/>
      <w:r w:rsidRPr="002426E7">
        <w:t xml:space="preserve"> </w:t>
      </w:r>
      <w:proofErr w:type="spellStart"/>
      <w:r w:rsidRPr="002426E7">
        <w:t>professional</w:t>
      </w:r>
      <w:proofErr w:type="spellEnd"/>
      <w:r w:rsidRPr="002426E7">
        <w:t xml:space="preserve"> </w:t>
      </w:r>
      <w:proofErr w:type="spellStart"/>
      <w:r w:rsidRPr="002426E7">
        <w:t>level</w:t>
      </w:r>
      <w:proofErr w:type="spellEnd"/>
      <w:r w:rsidRPr="002426E7">
        <w:t xml:space="preserve"> and </w:t>
      </w:r>
      <w:proofErr w:type="spellStart"/>
      <w:r w:rsidRPr="002426E7">
        <w:t>are</w:t>
      </w:r>
      <w:proofErr w:type="spellEnd"/>
      <w:r w:rsidRPr="002426E7">
        <w:t xml:space="preserve"> </w:t>
      </w:r>
      <w:proofErr w:type="spellStart"/>
      <w:r w:rsidRPr="002426E7">
        <w:t>conducted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recognised</w:t>
      </w:r>
      <w:proofErr w:type="spellEnd"/>
      <w:r w:rsidRPr="002426E7">
        <w:t xml:space="preserve"> </w:t>
      </w:r>
      <w:proofErr w:type="spellStart"/>
      <w:r w:rsidRPr="002426E7">
        <w:t>scientific</w:t>
      </w:r>
      <w:proofErr w:type="spellEnd"/>
      <w:r w:rsidRPr="002426E7">
        <w:t xml:space="preserve">, </w:t>
      </w:r>
      <w:proofErr w:type="spellStart"/>
      <w:r w:rsidRPr="002426E7">
        <w:t>artistic</w:t>
      </w:r>
      <w:proofErr w:type="spellEnd"/>
      <w:r w:rsidRPr="002426E7">
        <w:t xml:space="preserve">, </w:t>
      </w:r>
      <w:proofErr w:type="spellStart"/>
      <w:r w:rsidRPr="002426E7">
        <w:t>educational</w:t>
      </w:r>
      <w:proofErr w:type="spellEnd"/>
      <w:r w:rsidRPr="002426E7">
        <w:t xml:space="preserve"> and </w:t>
      </w:r>
      <w:proofErr w:type="spellStart"/>
      <w:r w:rsidRPr="002426E7">
        <w:t>ethical</w:t>
      </w:r>
      <w:proofErr w:type="spellEnd"/>
      <w:r w:rsidRPr="002426E7">
        <w:t xml:space="preserve"> </w:t>
      </w:r>
      <w:proofErr w:type="spellStart"/>
      <w:r w:rsidRPr="002426E7">
        <w:t>principles</w:t>
      </w:r>
      <w:proofErr w:type="spellEnd"/>
      <w:r w:rsidRPr="002426E7">
        <w:t>.</w:t>
      </w:r>
    </w:p>
    <w:p w14:paraId="30FB6F0D" w14:textId="77777777" w:rsidR="00000000" w:rsidRPr="002426E7" w:rsidRDefault="0061055E" w:rsidP="002426E7">
      <w:pPr>
        <w:pStyle w:val="l-ledd"/>
      </w:pPr>
      <w:r w:rsidRPr="002426E7">
        <w:lastRenderedPageBreak/>
        <w:t xml:space="preserve">(2) In </w:t>
      </w:r>
      <w:proofErr w:type="spellStart"/>
      <w:r w:rsidRPr="002426E7">
        <w:t>other</w:t>
      </w:r>
      <w:proofErr w:type="spellEnd"/>
      <w:r w:rsidRPr="002426E7">
        <w:t xml:space="preserve"> </w:t>
      </w:r>
      <w:proofErr w:type="spellStart"/>
      <w:r w:rsidRPr="002426E7">
        <w:t>respe</w:t>
      </w:r>
      <w:r w:rsidRPr="002426E7">
        <w:t>cts</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are</w:t>
      </w:r>
      <w:proofErr w:type="spellEnd"/>
      <w:r w:rsidRPr="002426E7">
        <w:t xml:space="preserve"> </w:t>
      </w:r>
      <w:proofErr w:type="spellStart"/>
      <w:r w:rsidRPr="002426E7">
        <w:t>entitled</w:t>
      </w:r>
      <w:proofErr w:type="spellEnd"/>
      <w:r w:rsidRPr="002426E7">
        <w:t xml:space="preserve"> to </w:t>
      </w:r>
      <w:proofErr w:type="spellStart"/>
      <w:r w:rsidRPr="002426E7">
        <w:t>establish</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academic</w:t>
      </w:r>
      <w:proofErr w:type="spellEnd"/>
      <w:r w:rsidRPr="002426E7">
        <w:t xml:space="preserve"> and </w:t>
      </w:r>
      <w:proofErr w:type="spellStart"/>
      <w:r w:rsidRPr="002426E7">
        <w:t>value</w:t>
      </w:r>
      <w:proofErr w:type="spellEnd"/>
      <w:r w:rsidRPr="002426E7">
        <w:t xml:space="preserve"> basis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in or </w:t>
      </w:r>
      <w:proofErr w:type="spellStart"/>
      <w:r w:rsidRPr="002426E7">
        <w:t>pursuant</w:t>
      </w:r>
      <w:proofErr w:type="spellEnd"/>
      <w:r w:rsidRPr="002426E7">
        <w:t xml:space="preserve"> to </w:t>
      </w:r>
      <w:proofErr w:type="spellStart"/>
      <w:r w:rsidRPr="002426E7">
        <w:t>law</w:t>
      </w:r>
      <w:proofErr w:type="spellEnd"/>
      <w:r w:rsidRPr="002426E7">
        <w:t>.</w:t>
      </w:r>
    </w:p>
    <w:p w14:paraId="38E01C91" w14:textId="77777777" w:rsidR="00000000" w:rsidRPr="002426E7" w:rsidRDefault="0061055E" w:rsidP="002426E7">
      <w:pPr>
        <w:pStyle w:val="l-ledd"/>
      </w:pPr>
      <w:r w:rsidRPr="002426E7">
        <w:t xml:space="preserve">(3) </w:t>
      </w:r>
      <w:proofErr w:type="spellStart"/>
      <w:r w:rsidRPr="002426E7">
        <w:rPr>
          <w:rStyle w:val="kursiv0"/>
        </w:rPr>
        <w:t>Universities</w:t>
      </w:r>
      <w:proofErr w:type="spellEnd"/>
      <w:r w:rsidRPr="002426E7">
        <w:rPr>
          <w:rStyle w:val="kursiv0"/>
        </w:rPr>
        <w:t xml:space="preserve"> and </w:t>
      </w:r>
      <w:proofErr w:type="spellStart"/>
      <w:r w:rsidRPr="002426E7">
        <w:rPr>
          <w:rStyle w:val="kursiv0"/>
        </w:rPr>
        <w:t>university</w:t>
      </w:r>
      <w:proofErr w:type="spellEnd"/>
      <w:r w:rsidRPr="002426E7">
        <w:rPr>
          <w:rStyle w:val="kursiv0"/>
        </w:rPr>
        <w:t xml:space="preserve"> colleges must </w:t>
      </w:r>
      <w:proofErr w:type="spellStart"/>
      <w:r w:rsidRPr="002426E7">
        <w:rPr>
          <w:rStyle w:val="kursiv0"/>
        </w:rPr>
        <w:t>ensure</w:t>
      </w:r>
      <w:proofErr w:type="spellEnd"/>
      <w:r w:rsidRPr="002426E7">
        <w:rPr>
          <w:rStyle w:val="kursiv0"/>
        </w:rPr>
        <w:t xml:space="preserve"> </w:t>
      </w:r>
      <w:proofErr w:type="spellStart"/>
      <w:r w:rsidRPr="002426E7">
        <w:rPr>
          <w:rStyle w:val="kursiv0"/>
        </w:rPr>
        <w:t>that</w:t>
      </w:r>
      <w:proofErr w:type="spellEnd"/>
      <w:r w:rsidRPr="002426E7">
        <w:rPr>
          <w:rStyle w:val="kursiv0"/>
        </w:rPr>
        <w:t xml:space="preserve"> staff and students </w:t>
      </w:r>
      <w:proofErr w:type="spellStart"/>
      <w:r w:rsidRPr="002426E7">
        <w:rPr>
          <w:rStyle w:val="kursiv0"/>
        </w:rPr>
        <w:t>receive</w:t>
      </w:r>
      <w:proofErr w:type="spellEnd"/>
      <w:r w:rsidRPr="002426E7">
        <w:rPr>
          <w:rStyle w:val="kursiv0"/>
        </w:rPr>
        <w:t xml:space="preserve"> </w:t>
      </w:r>
      <w:proofErr w:type="spellStart"/>
      <w:r w:rsidRPr="002426E7">
        <w:rPr>
          <w:rStyle w:val="kursiv0"/>
        </w:rPr>
        <w:t>adequate</w:t>
      </w:r>
      <w:proofErr w:type="spellEnd"/>
      <w:r w:rsidRPr="002426E7">
        <w:rPr>
          <w:rStyle w:val="kursiv0"/>
        </w:rPr>
        <w:t xml:space="preserve"> train</w:t>
      </w:r>
      <w:r w:rsidRPr="002426E7">
        <w:rPr>
          <w:rStyle w:val="kursiv0"/>
        </w:rPr>
        <w:t xml:space="preserve">ing in and have </w:t>
      </w:r>
      <w:proofErr w:type="spellStart"/>
      <w:r w:rsidRPr="002426E7">
        <w:rPr>
          <w:rStyle w:val="kursiv0"/>
        </w:rPr>
        <w:t>the</w:t>
      </w:r>
      <w:proofErr w:type="spellEnd"/>
      <w:r w:rsidRPr="002426E7">
        <w:rPr>
          <w:rStyle w:val="kursiv0"/>
        </w:rPr>
        <w:t xml:space="preserve"> </w:t>
      </w:r>
      <w:proofErr w:type="spellStart"/>
      <w:r w:rsidRPr="002426E7">
        <w:rPr>
          <w:rStyle w:val="kursiv0"/>
        </w:rPr>
        <w:t>prerequisites</w:t>
      </w:r>
      <w:proofErr w:type="spellEnd"/>
      <w:r w:rsidRPr="002426E7">
        <w:rPr>
          <w:rStyle w:val="kursiv0"/>
        </w:rPr>
        <w:t xml:space="preserve"> for </w:t>
      </w:r>
      <w:proofErr w:type="spellStart"/>
      <w:r w:rsidRPr="002426E7">
        <w:rPr>
          <w:rStyle w:val="kursiv0"/>
        </w:rPr>
        <w:t>the</w:t>
      </w:r>
      <w:proofErr w:type="spellEnd"/>
      <w:r w:rsidRPr="002426E7">
        <w:rPr>
          <w:rStyle w:val="kursiv0"/>
        </w:rPr>
        <w:t xml:space="preserve"> </w:t>
      </w:r>
      <w:proofErr w:type="spellStart"/>
      <w:r w:rsidRPr="002426E7">
        <w:rPr>
          <w:rStyle w:val="kursiv0"/>
        </w:rPr>
        <w:t>exercise</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including</w:t>
      </w:r>
      <w:proofErr w:type="spellEnd"/>
      <w:r w:rsidRPr="002426E7">
        <w:rPr>
          <w:rStyle w:val="kursiv0"/>
        </w:rPr>
        <w:t xml:space="preserve">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w:t>
      </w:r>
    </w:p>
    <w:p w14:paraId="08B4AE29" w14:textId="77777777" w:rsidR="00000000" w:rsidRPr="002426E7" w:rsidRDefault="0061055E" w:rsidP="002426E7">
      <w:pPr>
        <w:pStyle w:val="l-ledd"/>
      </w:pPr>
      <w:r w:rsidRPr="002426E7">
        <w:t xml:space="preserve">(4) </w:t>
      </w:r>
      <w:proofErr w:type="spellStart"/>
      <w:r w:rsidRPr="002426E7">
        <w:t>Universities</w:t>
      </w:r>
      <w:proofErr w:type="spellEnd"/>
      <w:r w:rsidRPr="002426E7">
        <w:t xml:space="preserve"> or </w:t>
      </w:r>
      <w:proofErr w:type="spellStart"/>
      <w:r w:rsidRPr="002426E7">
        <w:t>university</w:t>
      </w:r>
      <w:proofErr w:type="spellEnd"/>
      <w:r w:rsidRPr="002426E7">
        <w:t xml:space="preserve"> colleges </w:t>
      </w:r>
      <w:proofErr w:type="spellStart"/>
      <w:r w:rsidRPr="002426E7">
        <w:t>may</w:t>
      </w:r>
      <w:proofErr w:type="spellEnd"/>
      <w:r w:rsidRPr="002426E7">
        <w:t xml:space="preserve"> not be </w:t>
      </w:r>
      <w:proofErr w:type="spellStart"/>
      <w:r w:rsidRPr="002426E7">
        <w:t>instructed</w:t>
      </w:r>
      <w:proofErr w:type="spellEnd"/>
      <w:r w:rsidRPr="002426E7">
        <w:t xml:space="preserve"> </w:t>
      </w:r>
      <w:proofErr w:type="spellStart"/>
      <w:r w:rsidRPr="002426E7">
        <w:t>regarding</w:t>
      </w:r>
      <w:proofErr w:type="spellEnd"/>
    </w:p>
    <w:p w14:paraId="168A1950" w14:textId="77777777" w:rsidR="00000000" w:rsidRPr="002426E7" w:rsidRDefault="0061055E" w:rsidP="002426E7">
      <w:pPr>
        <w:pStyle w:val="friliste"/>
      </w:pPr>
      <w:r w:rsidRPr="002426E7">
        <w:t>a)</w:t>
      </w:r>
      <w:r w:rsidRPr="002426E7">
        <w:tab/>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teaching</w:t>
      </w:r>
      <w:proofErr w:type="spellEnd"/>
    </w:p>
    <w:p w14:paraId="4AF9D14D" w14:textId="77777777" w:rsidR="00000000" w:rsidRPr="002426E7" w:rsidRDefault="0061055E" w:rsidP="002426E7">
      <w:pPr>
        <w:pStyle w:val="friliste"/>
      </w:pPr>
      <w:r w:rsidRPr="002426E7">
        <w:t>b)</w:t>
      </w:r>
      <w:r w:rsidRPr="002426E7">
        <w:tab/>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o</w:t>
      </w:r>
      <w:r w:rsidRPr="002426E7">
        <w:t xml:space="preserve">r </w:t>
      </w:r>
      <w:proofErr w:type="spellStart"/>
      <w:r w:rsidRPr="002426E7">
        <w:t>artistic</w:t>
      </w:r>
      <w:proofErr w:type="spellEnd"/>
      <w:r w:rsidRPr="002426E7">
        <w:t xml:space="preserve"> or </w:t>
      </w:r>
      <w:proofErr w:type="spellStart"/>
      <w:r w:rsidRPr="002426E7">
        <w:t>academic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p>
    <w:p w14:paraId="6CDF5C80" w14:textId="77777777" w:rsidR="00000000" w:rsidRPr="002426E7" w:rsidRDefault="0061055E" w:rsidP="002426E7">
      <w:pPr>
        <w:pStyle w:val="friliste"/>
      </w:pPr>
      <w:r w:rsidRPr="002426E7">
        <w:t>c)</w:t>
      </w:r>
      <w:r w:rsidRPr="002426E7">
        <w:tab/>
      </w:r>
      <w:proofErr w:type="spellStart"/>
      <w:r w:rsidRPr="002426E7">
        <w:rPr>
          <w:rStyle w:val="kursiv0"/>
        </w:rPr>
        <w:t>the</w:t>
      </w:r>
      <w:proofErr w:type="spellEnd"/>
      <w:r w:rsidRPr="002426E7">
        <w:rPr>
          <w:rStyle w:val="kursiv0"/>
        </w:rPr>
        <w:t xml:space="preserve"> </w:t>
      </w:r>
      <w:proofErr w:type="spellStart"/>
      <w:r w:rsidRPr="002426E7">
        <w:rPr>
          <w:rStyle w:val="kursiv0"/>
        </w:rPr>
        <w:t>content</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dissemination</w:t>
      </w:r>
      <w:proofErr w:type="spellEnd"/>
    </w:p>
    <w:p w14:paraId="4FEC790F" w14:textId="77777777" w:rsidR="00000000" w:rsidRPr="002426E7" w:rsidRDefault="0061055E" w:rsidP="002426E7">
      <w:pPr>
        <w:pStyle w:val="friliste"/>
      </w:pPr>
      <w:r w:rsidRPr="002426E7">
        <w:t>d)</w:t>
      </w:r>
      <w:r w:rsidRPr="002426E7">
        <w:tab/>
      </w:r>
      <w:proofErr w:type="spellStart"/>
      <w:r w:rsidRPr="002426E7">
        <w:t>individual</w:t>
      </w:r>
      <w:proofErr w:type="spellEnd"/>
      <w:r w:rsidRPr="002426E7">
        <w:t xml:space="preserve"> appointments.</w:t>
      </w:r>
    </w:p>
    <w:p w14:paraId="3DED1748" w14:textId="77777777" w:rsidR="00000000" w:rsidRPr="002426E7" w:rsidRDefault="0061055E" w:rsidP="002426E7">
      <w:pPr>
        <w:pStyle w:val="l-ledd"/>
      </w:pPr>
      <w:r w:rsidRPr="002426E7">
        <w:t xml:space="preserve">(5) </w:t>
      </w:r>
      <w:proofErr w:type="spellStart"/>
      <w:r w:rsidRPr="002426E7">
        <w:t>Each</w:t>
      </w:r>
      <w:proofErr w:type="spellEnd"/>
      <w:r w:rsidRPr="002426E7">
        <w:t xml:space="preserve"> person </w:t>
      </w:r>
      <w:proofErr w:type="spellStart"/>
      <w:r w:rsidRPr="002426E7">
        <w:t>teaching</w:t>
      </w:r>
      <w:proofErr w:type="spellEnd"/>
      <w:r w:rsidRPr="002426E7">
        <w:t xml:space="preserve"> at </w:t>
      </w:r>
      <w:proofErr w:type="spellStart"/>
      <w:r w:rsidRPr="002426E7">
        <w:t>institutions</w:t>
      </w:r>
      <w:proofErr w:type="spellEnd"/>
      <w:r w:rsidRPr="002426E7">
        <w:t xml:space="preserve"> </w:t>
      </w:r>
      <w:proofErr w:type="spellStart"/>
      <w:r w:rsidRPr="002426E7">
        <w:t>subject</w:t>
      </w:r>
      <w:proofErr w:type="spellEnd"/>
      <w:r w:rsidRPr="002426E7">
        <w:t xml:space="preserve"> to </w:t>
      </w:r>
      <w:proofErr w:type="spellStart"/>
      <w:r w:rsidRPr="002426E7">
        <w:t>this</w:t>
      </w:r>
      <w:proofErr w:type="spellEnd"/>
      <w:r w:rsidRPr="002426E7">
        <w:t xml:space="preserve"> </w:t>
      </w:r>
      <w:proofErr w:type="spellStart"/>
      <w:r w:rsidRPr="002426E7">
        <w:t>Act</w:t>
      </w:r>
      <w:proofErr w:type="spellEnd"/>
      <w:r w:rsidRPr="002426E7">
        <w:t xml:space="preserve"> has an </w:t>
      </w:r>
      <w:proofErr w:type="spellStart"/>
      <w:r w:rsidRPr="002426E7">
        <w:t>independent</w:t>
      </w:r>
      <w:proofErr w:type="spellEnd"/>
      <w:r w:rsidRPr="002426E7">
        <w:t xml:space="preserve"> </w:t>
      </w:r>
      <w:proofErr w:type="spellStart"/>
      <w:r w:rsidRPr="002426E7">
        <w:t>academic</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w:t>
      </w:r>
      <w:proofErr w:type="spellStart"/>
      <w:r w:rsidRPr="002426E7">
        <w:t>contents</w:t>
      </w:r>
      <w:proofErr w:type="spellEnd"/>
      <w:r w:rsidRPr="002426E7">
        <w:t xml:space="preserve"> and plan for </w:t>
      </w:r>
      <w:proofErr w:type="spellStart"/>
      <w:r w:rsidRPr="002426E7">
        <w:t>the</w:t>
      </w:r>
      <w:proofErr w:type="spellEnd"/>
      <w:r w:rsidRPr="002426E7">
        <w:t xml:space="preserve"> </w:t>
      </w:r>
      <w:proofErr w:type="spellStart"/>
      <w:r w:rsidRPr="002426E7">
        <w:t>teaching</w:t>
      </w:r>
      <w:proofErr w:type="spellEnd"/>
      <w:r w:rsidRPr="002426E7">
        <w:t xml:space="preserve"> </w:t>
      </w:r>
      <w:proofErr w:type="spellStart"/>
      <w:r w:rsidRPr="002426E7">
        <w:t>within</w:t>
      </w:r>
      <w:proofErr w:type="spellEnd"/>
      <w:r w:rsidRPr="002426E7">
        <w:t xml:space="preserve"> </w:t>
      </w:r>
      <w:proofErr w:type="spellStart"/>
      <w:r w:rsidRPr="002426E7">
        <w:t>th</w:t>
      </w:r>
      <w:r w:rsidRPr="002426E7">
        <w:t>e</w:t>
      </w:r>
      <w:proofErr w:type="spellEnd"/>
      <w:r w:rsidRPr="002426E7">
        <w:t xml:space="preserve"> </w:t>
      </w:r>
      <w:proofErr w:type="spellStart"/>
      <w:r w:rsidRPr="002426E7">
        <w:t>framework</w:t>
      </w:r>
      <w:proofErr w:type="spellEnd"/>
      <w:r w:rsidRPr="002426E7">
        <w:t xml:space="preserve"> </w:t>
      </w:r>
      <w:proofErr w:type="spellStart"/>
      <w:r w:rsidRPr="002426E7">
        <w:t>that</w:t>
      </w:r>
      <w:proofErr w:type="spellEnd"/>
      <w:r w:rsidRPr="002426E7">
        <w:t xml:space="preserve"> is </w:t>
      </w:r>
      <w:proofErr w:type="spellStart"/>
      <w:r w:rsidRPr="002426E7">
        <w:t>determined</w:t>
      </w:r>
      <w:proofErr w:type="spellEnd"/>
      <w:r w:rsidRPr="002426E7">
        <w:t xml:space="preserve"> by </w:t>
      </w:r>
      <w:proofErr w:type="spellStart"/>
      <w:r w:rsidRPr="002426E7">
        <w:t>the</w:t>
      </w:r>
      <w:proofErr w:type="spellEnd"/>
      <w:r w:rsidRPr="002426E7">
        <w:t xml:space="preserve"> </w:t>
      </w:r>
      <w:proofErr w:type="spellStart"/>
      <w:r w:rsidRPr="002426E7">
        <w:t>institution</w:t>
      </w:r>
      <w:proofErr w:type="spellEnd"/>
      <w:r w:rsidRPr="002426E7">
        <w:t xml:space="preserve"> or </w:t>
      </w:r>
      <w:proofErr w:type="spellStart"/>
      <w:r w:rsidRPr="002426E7">
        <w:t>that</w:t>
      </w:r>
      <w:proofErr w:type="spellEnd"/>
      <w:r w:rsidRPr="002426E7">
        <w:t xml:space="preserve"> </w:t>
      </w:r>
      <w:proofErr w:type="spellStart"/>
      <w:r w:rsidRPr="002426E7">
        <w:t>follows</w:t>
      </w:r>
      <w:proofErr w:type="spellEnd"/>
      <w:r w:rsidRPr="002426E7">
        <w:t xml:space="preserve"> from </w:t>
      </w:r>
      <w:proofErr w:type="spellStart"/>
      <w:r w:rsidRPr="002426E7">
        <w:t>statutes</w:t>
      </w:r>
      <w:proofErr w:type="spellEnd"/>
      <w:r w:rsidRPr="002426E7">
        <w:t xml:space="preserve"> or </w:t>
      </w:r>
      <w:proofErr w:type="spellStart"/>
      <w:r w:rsidRPr="002426E7">
        <w:t>regulations</w:t>
      </w:r>
      <w:proofErr w:type="spellEnd"/>
      <w:r w:rsidRPr="002426E7">
        <w:t xml:space="preserve"> </w:t>
      </w:r>
      <w:proofErr w:type="spellStart"/>
      <w:r w:rsidRPr="002426E7">
        <w:t>pursuant</w:t>
      </w:r>
      <w:proofErr w:type="spellEnd"/>
      <w:r w:rsidRPr="002426E7">
        <w:t xml:space="preserve"> to </w:t>
      </w:r>
      <w:proofErr w:type="spellStart"/>
      <w:r w:rsidRPr="002426E7">
        <w:t>statutes</w:t>
      </w:r>
      <w:proofErr w:type="spellEnd"/>
      <w:r w:rsidRPr="002426E7">
        <w:t>.</w:t>
      </w:r>
    </w:p>
    <w:p w14:paraId="4BA2EF09" w14:textId="77777777" w:rsidR="00000000" w:rsidRPr="002426E7" w:rsidRDefault="0061055E" w:rsidP="002426E7">
      <w:pPr>
        <w:pStyle w:val="l-ledd"/>
      </w:pPr>
      <w:r w:rsidRPr="002426E7">
        <w:t xml:space="preserve">(6) A person </w:t>
      </w:r>
      <w:proofErr w:type="spellStart"/>
      <w:r w:rsidRPr="002426E7">
        <w:t>appointed</w:t>
      </w:r>
      <w:proofErr w:type="spellEnd"/>
      <w:r w:rsidRPr="002426E7">
        <w:t xml:space="preserve"> to a </w:t>
      </w:r>
      <w:proofErr w:type="spellStart"/>
      <w:r w:rsidRPr="002426E7">
        <w:t>position</w:t>
      </w:r>
      <w:proofErr w:type="spellEnd"/>
      <w:r w:rsidRPr="002426E7">
        <w:t xml:space="preserve"> </w:t>
      </w:r>
      <w:proofErr w:type="spellStart"/>
      <w:r w:rsidRPr="002426E7">
        <w:t>where</w:t>
      </w:r>
      <w:proofErr w:type="spellEnd"/>
      <w:r w:rsidRPr="002426E7">
        <w:t xml:space="preserve"> </w:t>
      </w:r>
      <w:proofErr w:type="spellStart"/>
      <w:r w:rsidRPr="002426E7">
        <w:t>research</w:t>
      </w:r>
      <w:proofErr w:type="spellEnd"/>
      <w:r w:rsidRPr="002426E7">
        <w:t xml:space="preserve"> or </w:t>
      </w:r>
      <w:proofErr w:type="spellStart"/>
      <w:r w:rsidRPr="002426E7">
        <w:t>academic</w:t>
      </w:r>
      <w:proofErr w:type="spellEnd"/>
      <w:r w:rsidRPr="002426E7">
        <w:t xml:space="preserve"> or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is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duties</w:t>
      </w:r>
      <w:proofErr w:type="spellEnd"/>
      <w:r w:rsidRPr="002426E7">
        <w:t xml:space="preserve">, is </w:t>
      </w:r>
      <w:proofErr w:type="spellStart"/>
      <w:r w:rsidRPr="002426E7">
        <w:t>entitled</w:t>
      </w:r>
      <w:proofErr w:type="spellEnd"/>
      <w:r w:rsidRPr="002426E7">
        <w:t xml:space="preserve"> to </w:t>
      </w:r>
      <w:proofErr w:type="spellStart"/>
      <w:r w:rsidRPr="002426E7">
        <w:t>choose</w:t>
      </w:r>
      <w:proofErr w:type="spellEnd"/>
      <w:r w:rsidRPr="002426E7">
        <w:t xml:space="preserve"> </w:t>
      </w:r>
      <w:proofErr w:type="spellStart"/>
      <w:r w:rsidRPr="002426E7">
        <w:t>t</w:t>
      </w:r>
      <w:r w:rsidRPr="002426E7">
        <w:t>he</w:t>
      </w:r>
      <w:proofErr w:type="spellEnd"/>
      <w:r w:rsidRPr="002426E7">
        <w:t xml:space="preserve"> </w:t>
      </w:r>
      <w:proofErr w:type="spellStart"/>
      <w:r w:rsidRPr="002426E7">
        <w:t>topic</w:t>
      </w:r>
      <w:proofErr w:type="spellEnd"/>
      <w:r w:rsidRPr="002426E7">
        <w:t xml:space="preserve"> and </w:t>
      </w:r>
      <w:proofErr w:type="spellStart"/>
      <w:r w:rsidRPr="002426E7">
        <w:t>method</w:t>
      </w:r>
      <w:proofErr w:type="spellEnd"/>
      <w:r w:rsidRPr="002426E7">
        <w:t xml:space="preserve"> for his/her </w:t>
      </w:r>
      <w:proofErr w:type="spellStart"/>
      <w:r w:rsidRPr="002426E7">
        <w:t>research</w:t>
      </w:r>
      <w:proofErr w:type="spellEnd"/>
      <w:r w:rsidRPr="002426E7">
        <w:t xml:space="preserve"> or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w:t>
      </w:r>
      <w:proofErr w:type="spellStart"/>
      <w:r w:rsidRPr="002426E7">
        <w:t>that</w:t>
      </w:r>
      <w:proofErr w:type="spellEnd"/>
      <w:r w:rsidRPr="002426E7">
        <w:t xml:space="preserve"> </w:t>
      </w:r>
      <w:proofErr w:type="spellStart"/>
      <w:r w:rsidRPr="002426E7">
        <w:t>follows</w:t>
      </w:r>
      <w:proofErr w:type="spellEnd"/>
      <w:r w:rsidRPr="002426E7">
        <w:t xml:space="preserve"> from </w:t>
      </w:r>
      <w:proofErr w:type="spellStart"/>
      <w:r w:rsidRPr="002426E7">
        <w:t>the</w:t>
      </w:r>
      <w:proofErr w:type="spellEnd"/>
      <w:r w:rsidRPr="002426E7">
        <w:t xml:space="preserve"> </w:t>
      </w:r>
      <w:proofErr w:type="spellStart"/>
      <w:r w:rsidRPr="002426E7">
        <w:t>employment</w:t>
      </w:r>
      <w:proofErr w:type="spellEnd"/>
      <w:r w:rsidRPr="002426E7">
        <w:t xml:space="preserve"> </w:t>
      </w:r>
      <w:proofErr w:type="spellStart"/>
      <w:r w:rsidRPr="002426E7">
        <w:t>contract</w:t>
      </w:r>
      <w:proofErr w:type="spellEnd"/>
      <w:r w:rsidRPr="002426E7">
        <w:t xml:space="preserve"> or a </w:t>
      </w:r>
      <w:proofErr w:type="spellStart"/>
      <w:r w:rsidRPr="002426E7">
        <w:t>special</w:t>
      </w:r>
      <w:proofErr w:type="spellEnd"/>
      <w:r w:rsidRPr="002426E7">
        <w:t xml:space="preserve"> </w:t>
      </w:r>
      <w:proofErr w:type="spellStart"/>
      <w:r w:rsidRPr="002426E7">
        <w:t>agreement</w:t>
      </w:r>
      <w:proofErr w:type="spellEnd"/>
      <w:r w:rsidRPr="002426E7">
        <w:t>.</w:t>
      </w:r>
    </w:p>
    <w:p w14:paraId="44B909DB" w14:textId="77777777" w:rsidR="00000000" w:rsidRPr="002426E7" w:rsidRDefault="0061055E" w:rsidP="002426E7">
      <w:pPr>
        <w:pStyle w:val="l-ledd"/>
      </w:pPr>
      <w:r w:rsidRPr="002426E7">
        <w:t xml:space="preserve">(7) </w:t>
      </w:r>
      <w:r w:rsidRPr="002426E7">
        <w:rPr>
          <w:rStyle w:val="kursiv0"/>
        </w:rPr>
        <w:t xml:space="preserve">A person </w:t>
      </w:r>
      <w:proofErr w:type="spellStart"/>
      <w:r w:rsidRPr="002426E7">
        <w:rPr>
          <w:rStyle w:val="kursiv0"/>
        </w:rPr>
        <w:t>covered</w:t>
      </w:r>
      <w:proofErr w:type="spellEnd"/>
      <w:r w:rsidRPr="002426E7">
        <w:rPr>
          <w:rStyle w:val="kursiv0"/>
        </w:rPr>
        <w:t xml:space="preserve"> by </w:t>
      </w:r>
      <w:proofErr w:type="spellStart"/>
      <w:r w:rsidRPr="002426E7">
        <w:rPr>
          <w:rStyle w:val="kursiv0"/>
        </w:rPr>
        <w:t>the</w:t>
      </w:r>
      <w:proofErr w:type="spellEnd"/>
      <w:r w:rsidRPr="002426E7">
        <w:rPr>
          <w:rStyle w:val="kursiv0"/>
        </w:rPr>
        <w:t xml:space="preserve"> </w:t>
      </w:r>
      <w:proofErr w:type="spellStart"/>
      <w:r w:rsidRPr="002426E7">
        <w:rPr>
          <w:rStyle w:val="kursiv0"/>
        </w:rPr>
        <w:t>fifth</w:t>
      </w:r>
      <w:proofErr w:type="spellEnd"/>
      <w:r w:rsidRPr="002426E7">
        <w:rPr>
          <w:rStyle w:val="kursiv0"/>
        </w:rPr>
        <w:t xml:space="preserve"> or </w:t>
      </w:r>
      <w:proofErr w:type="spellStart"/>
      <w:r w:rsidRPr="002426E7">
        <w:rPr>
          <w:rStyle w:val="kursiv0"/>
        </w:rPr>
        <w:t>sixth</w:t>
      </w:r>
      <w:proofErr w:type="spellEnd"/>
      <w:r w:rsidRPr="002426E7">
        <w:rPr>
          <w:rStyle w:val="kursiv0"/>
        </w:rPr>
        <w:t xml:space="preserve"> </w:t>
      </w:r>
      <w:proofErr w:type="spellStart"/>
      <w:r w:rsidRPr="002426E7">
        <w:rPr>
          <w:rStyle w:val="kursiv0"/>
        </w:rPr>
        <w:t>paragraph</w:t>
      </w:r>
      <w:proofErr w:type="spellEnd"/>
      <w:r w:rsidRPr="002426E7">
        <w:rPr>
          <w:rStyle w:val="kursiv0"/>
        </w:rPr>
        <w:t xml:space="preserve"> has </w:t>
      </w:r>
      <w:proofErr w:type="spellStart"/>
      <w:r w:rsidRPr="002426E7">
        <w:rPr>
          <w:rStyle w:val="kursiv0"/>
        </w:rPr>
        <w:t>the</w:t>
      </w:r>
      <w:proofErr w:type="spellEnd"/>
      <w:r w:rsidRPr="002426E7">
        <w:rPr>
          <w:rStyle w:val="kursiv0"/>
        </w:rPr>
        <w:t xml:space="preserve"> right and an </w:t>
      </w:r>
      <w:proofErr w:type="spellStart"/>
      <w:r w:rsidRPr="002426E7">
        <w:rPr>
          <w:rStyle w:val="kursiv0"/>
        </w:rPr>
        <w:t>academic</w:t>
      </w:r>
      <w:proofErr w:type="spellEnd"/>
      <w:r w:rsidRPr="002426E7">
        <w:rPr>
          <w:rStyle w:val="kursiv0"/>
        </w:rPr>
        <w:t xml:space="preserve"> </w:t>
      </w:r>
      <w:proofErr w:type="spellStart"/>
      <w:r w:rsidRPr="002426E7">
        <w:rPr>
          <w:rStyle w:val="kursiv0"/>
        </w:rPr>
        <w:t>responsibility</w:t>
      </w:r>
      <w:proofErr w:type="spellEnd"/>
      <w:r w:rsidRPr="002426E7">
        <w:rPr>
          <w:rStyle w:val="kursiv0"/>
        </w:rPr>
        <w:t xml:space="preserve"> to </w:t>
      </w:r>
      <w:proofErr w:type="spellStart"/>
      <w:r w:rsidRPr="002426E7">
        <w:rPr>
          <w:rStyle w:val="kursiv0"/>
        </w:rPr>
        <w:t>conduct</w:t>
      </w:r>
      <w:proofErr w:type="spellEnd"/>
      <w:r w:rsidRPr="002426E7">
        <w:rPr>
          <w:rStyle w:val="kursiv0"/>
        </w:rPr>
        <w:t xml:space="preserve"> </w:t>
      </w:r>
      <w:proofErr w:type="spellStart"/>
      <w:r w:rsidRPr="002426E7">
        <w:rPr>
          <w:rStyle w:val="kursiv0"/>
        </w:rPr>
        <w:t>dissemination</w:t>
      </w:r>
      <w:proofErr w:type="spellEnd"/>
      <w:r w:rsidRPr="002426E7">
        <w:rPr>
          <w:rStyle w:val="kursiv0"/>
        </w:rPr>
        <w:t>.</w:t>
      </w:r>
    </w:p>
    <w:p w14:paraId="09BBEB62" w14:textId="77777777" w:rsidR="00000000" w:rsidRPr="002426E7" w:rsidRDefault="0061055E" w:rsidP="002426E7">
      <w:pPr>
        <w:pStyle w:val="l-ledd"/>
      </w:pPr>
      <w:r w:rsidRPr="002426E7">
        <w:t xml:space="preserve">(8)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w:t>
      </w:r>
      <w:proofErr w:type="spellStart"/>
      <w:r w:rsidRPr="002426E7">
        <w:t>ensure</w:t>
      </w:r>
      <w:proofErr w:type="spellEnd"/>
      <w:r w:rsidRPr="002426E7">
        <w:t xml:space="preserve"> </w:t>
      </w:r>
      <w:proofErr w:type="spellStart"/>
      <w:r w:rsidRPr="002426E7">
        <w:t>transparency</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or </w:t>
      </w:r>
      <w:proofErr w:type="spellStart"/>
      <w:r w:rsidRPr="002426E7">
        <w:t>academic</w:t>
      </w:r>
      <w:proofErr w:type="spellEnd"/>
      <w:r w:rsidRPr="002426E7">
        <w:t xml:space="preserve"> or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Anyone</w:t>
      </w:r>
      <w:proofErr w:type="spellEnd"/>
      <w:r w:rsidRPr="002426E7">
        <w:t xml:space="preserve"> </w:t>
      </w:r>
      <w:proofErr w:type="spellStart"/>
      <w:r w:rsidRPr="002426E7">
        <w:t>appointed</w:t>
      </w:r>
      <w:proofErr w:type="spellEnd"/>
      <w:r w:rsidRPr="002426E7">
        <w:t xml:space="preserve"> to a </w:t>
      </w:r>
      <w:proofErr w:type="spellStart"/>
      <w:r w:rsidRPr="002426E7">
        <w:t>position</w:t>
      </w:r>
      <w:proofErr w:type="spellEnd"/>
      <w:r w:rsidRPr="002426E7">
        <w:t xml:space="preserve"> as </w:t>
      </w:r>
      <w:proofErr w:type="spellStart"/>
      <w:r w:rsidRPr="002426E7">
        <w:t>mentioned</w:t>
      </w:r>
      <w:proofErr w:type="spellEnd"/>
      <w:r w:rsidRPr="002426E7">
        <w:t xml:space="preserve"> in </w:t>
      </w:r>
      <w:proofErr w:type="spellStart"/>
      <w:r w:rsidRPr="002426E7">
        <w:t>the</w:t>
      </w:r>
      <w:proofErr w:type="spellEnd"/>
      <w:r w:rsidRPr="002426E7">
        <w:t xml:space="preserve"> </w:t>
      </w:r>
      <w:proofErr w:type="spellStart"/>
      <w:r w:rsidRPr="002426E7">
        <w:t>fifth</w:t>
      </w:r>
      <w:proofErr w:type="spellEnd"/>
      <w:r w:rsidRPr="002426E7">
        <w:t xml:space="preserve"> </w:t>
      </w:r>
      <w:proofErr w:type="spellStart"/>
      <w:r w:rsidRPr="002426E7">
        <w:t>paragraph</w:t>
      </w:r>
      <w:proofErr w:type="spellEnd"/>
      <w:r w:rsidRPr="002426E7">
        <w:t xml:space="preserve"> is </w:t>
      </w:r>
      <w:proofErr w:type="spellStart"/>
      <w:r w:rsidRPr="002426E7">
        <w:t>entitled</w:t>
      </w:r>
      <w:proofErr w:type="spellEnd"/>
      <w:r w:rsidRPr="002426E7">
        <w:t xml:space="preserve"> to </w:t>
      </w:r>
      <w:proofErr w:type="spellStart"/>
      <w:r w:rsidRPr="002426E7">
        <w:t>publish</w:t>
      </w:r>
      <w:proofErr w:type="spellEnd"/>
      <w:r w:rsidRPr="002426E7">
        <w:t xml:space="preserve"> </w:t>
      </w:r>
      <w:proofErr w:type="spellStart"/>
      <w:r w:rsidRPr="002426E7">
        <w:t>their</w:t>
      </w:r>
      <w:proofErr w:type="spellEnd"/>
      <w:r w:rsidRPr="002426E7">
        <w:t xml:space="preserve"> </w:t>
      </w:r>
      <w:proofErr w:type="spellStart"/>
      <w:r w:rsidRPr="002426E7">
        <w:t>results</w:t>
      </w:r>
      <w:proofErr w:type="spellEnd"/>
      <w:r w:rsidRPr="002426E7">
        <w:t xml:space="preserve"> and must m</w:t>
      </w:r>
      <w:r w:rsidRPr="002426E7">
        <w:t xml:space="preserve">ake sure </w:t>
      </w:r>
      <w:proofErr w:type="spellStart"/>
      <w:r w:rsidRPr="002426E7">
        <w:t>such</w:t>
      </w:r>
      <w:proofErr w:type="spellEnd"/>
      <w:r w:rsidRPr="002426E7">
        <w:t xml:space="preserve"> </w:t>
      </w:r>
      <w:proofErr w:type="spellStart"/>
      <w:r w:rsidRPr="002426E7">
        <w:t>publication</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The relevant </w:t>
      </w:r>
      <w:proofErr w:type="spellStart"/>
      <w:r w:rsidRPr="002426E7">
        <w:t>research</w:t>
      </w:r>
      <w:proofErr w:type="spellEnd"/>
      <w:r w:rsidRPr="002426E7">
        <w:t xml:space="preserve"> basis must be </w:t>
      </w:r>
      <w:proofErr w:type="spellStart"/>
      <w:r w:rsidRPr="002426E7">
        <w:t>made</w:t>
      </w:r>
      <w:proofErr w:type="spellEnd"/>
      <w:r w:rsidRPr="002426E7">
        <w:t xml:space="preserve"> </w:t>
      </w:r>
      <w:proofErr w:type="spellStart"/>
      <w:r w:rsidRPr="002426E7">
        <w:t>available</w:t>
      </w:r>
      <w:proofErr w:type="spellEnd"/>
      <w:r w:rsidRPr="002426E7">
        <w:t xml:space="preserve"> in line </w:t>
      </w:r>
      <w:proofErr w:type="spellStart"/>
      <w:r w:rsidRPr="002426E7">
        <w:t>with</w:t>
      </w:r>
      <w:proofErr w:type="spellEnd"/>
      <w:r w:rsidRPr="002426E7">
        <w:t xml:space="preserve"> </w:t>
      </w:r>
      <w:proofErr w:type="spellStart"/>
      <w:r w:rsidRPr="002426E7">
        <w:t>good</w:t>
      </w:r>
      <w:proofErr w:type="spellEnd"/>
      <w:r w:rsidRPr="002426E7">
        <w:t xml:space="preserve"> </w:t>
      </w:r>
      <w:proofErr w:type="spellStart"/>
      <w:r w:rsidRPr="002426E7">
        <w:t>practice</w:t>
      </w:r>
      <w:proofErr w:type="spellEnd"/>
      <w:r w:rsidRPr="002426E7">
        <w:t xml:space="preserve"> in </w:t>
      </w:r>
      <w:proofErr w:type="spellStart"/>
      <w:r w:rsidRPr="002426E7">
        <w:t>the</w:t>
      </w:r>
      <w:proofErr w:type="spellEnd"/>
      <w:r w:rsidRPr="002426E7">
        <w:t xml:space="preserve"> </w:t>
      </w:r>
      <w:proofErr w:type="spellStart"/>
      <w:r w:rsidRPr="002426E7">
        <w:t>field</w:t>
      </w:r>
      <w:proofErr w:type="spellEnd"/>
      <w:r w:rsidRPr="002426E7">
        <w:t xml:space="preserve">. The </w:t>
      </w:r>
      <w:proofErr w:type="spellStart"/>
      <w:r w:rsidRPr="002426E7">
        <w:t>board</w:t>
      </w:r>
      <w:proofErr w:type="spellEnd"/>
      <w:r w:rsidRPr="002426E7">
        <w:t xml:space="preserve"> </w:t>
      </w:r>
      <w:proofErr w:type="spellStart"/>
      <w:r w:rsidRPr="002426E7">
        <w:t>may</w:t>
      </w:r>
      <w:proofErr w:type="spellEnd"/>
      <w:r w:rsidRPr="002426E7">
        <w:t xml:space="preserve"> </w:t>
      </w:r>
      <w:proofErr w:type="spellStart"/>
      <w:r w:rsidRPr="002426E7">
        <w:t>consent</w:t>
      </w:r>
      <w:proofErr w:type="spellEnd"/>
      <w:r w:rsidRPr="002426E7">
        <w:t xml:space="preserve"> to </w:t>
      </w:r>
      <w:proofErr w:type="spellStart"/>
      <w:r w:rsidRPr="002426E7">
        <w:t>postponed</w:t>
      </w:r>
      <w:proofErr w:type="spellEnd"/>
      <w:r w:rsidRPr="002426E7">
        <w:t xml:space="preserve"> </w:t>
      </w:r>
      <w:proofErr w:type="spellStart"/>
      <w:r w:rsidRPr="002426E7">
        <w:t>publication</w:t>
      </w:r>
      <w:proofErr w:type="spellEnd"/>
      <w:r w:rsidRPr="002426E7">
        <w:t xml:space="preserve"> </w:t>
      </w:r>
      <w:proofErr w:type="spellStart"/>
      <w:r w:rsidRPr="002426E7">
        <w:t>when</w:t>
      </w:r>
      <w:proofErr w:type="spellEnd"/>
      <w:r w:rsidRPr="002426E7">
        <w:t xml:space="preserve"> </w:t>
      </w:r>
      <w:proofErr w:type="spellStart"/>
      <w:r w:rsidRPr="002426E7">
        <w:t>required</w:t>
      </w:r>
      <w:proofErr w:type="spellEnd"/>
      <w:r w:rsidRPr="002426E7">
        <w:t xml:space="preserve"> for </w:t>
      </w:r>
      <w:proofErr w:type="spellStart"/>
      <w:r w:rsidRPr="002426E7">
        <w:t>legitimate</w:t>
      </w:r>
      <w:proofErr w:type="spellEnd"/>
      <w:r w:rsidRPr="002426E7">
        <w:t xml:space="preserve"> </w:t>
      </w:r>
      <w:proofErr w:type="spellStart"/>
      <w:r w:rsidRPr="002426E7">
        <w:t>reasons</w:t>
      </w:r>
      <w:proofErr w:type="spellEnd"/>
      <w:r w:rsidRPr="002426E7">
        <w:t xml:space="preserve">. No permanent </w:t>
      </w:r>
      <w:proofErr w:type="spellStart"/>
      <w:r w:rsidRPr="002426E7">
        <w:t>restrictions</w:t>
      </w:r>
      <w:proofErr w:type="spellEnd"/>
      <w:r w:rsidRPr="002426E7">
        <w:t xml:space="preserve"> in </w:t>
      </w:r>
      <w:proofErr w:type="spellStart"/>
      <w:r w:rsidRPr="002426E7">
        <w:t>the</w:t>
      </w:r>
      <w:proofErr w:type="spellEnd"/>
      <w:r w:rsidRPr="002426E7">
        <w:t xml:space="preserve"> right t</w:t>
      </w:r>
      <w:r w:rsidRPr="002426E7">
        <w:t xml:space="preserve">o </w:t>
      </w:r>
      <w:proofErr w:type="spellStart"/>
      <w:r w:rsidRPr="002426E7">
        <w:t>publish</w:t>
      </w:r>
      <w:proofErr w:type="spellEnd"/>
      <w:r w:rsidRPr="002426E7">
        <w:t xml:space="preserve"> </w:t>
      </w:r>
      <w:proofErr w:type="spellStart"/>
      <w:r w:rsidRPr="002426E7">
        <w:t>results</w:t>
      </w:r>
      <w:proofErr w:type="spellEnd"/>
      <w:r w:rsidRPr="002426E7">
        <w:t xml:space="preserve"> </w:t>
      </w:r>
      <w:proofErr w:type="spellStart"/>
      <w:r w:rsidRPr="002426E7">
        <w:t>can</w:t>
      </w:r>
      <w:proofErr w:type="spellEnd"/>
      <w:r w:rsidRPr="002426E7">
        <w:t xml:space="preserve"> be </w:t>
      </w:r>
      <w:proofErr w:type="spellStart"/>
      <w:r w:rsidRPr="002426E7">
        <w:t>agreed</w:t>
      </w:r>
      <w:proofErr w:type="spellEnd"/>
      <w:r w:rsidRPr="002426E7">
        <w:t xml:space="preserve"> or </w:t>
      </w:r>
      <w:proofErr w:type="spellStart"/>
      <w:r w:rsidRPr="002426E7">
        <w:t>stipulated</w:t>
      </w:r>
      <w:proofErr w:type="spellEnd"/>
      <w:r w:rsidRPr="002426E7">
        <w:t xml:space="preserve"> </w:t>
      </w:r>
      <w:proofErr w:type="spellStart"/>
      <w:r w:rsidRPr="002426E7">
        <w:t>beyond</w:t>
      </w:r>
      <w:proofErr w:type="spellEnd"/>
      <w:r w:rsidRPr="002426E7">
        <w:t xml:space="preserve"> </w:t>
      </w:r>
      <w:proofErr w:type="spellStart"/>
      <w:r w:rsidRPr="002426E7">
        <w:t>what</w:t>
      </w:r>
      <w:proofErr w:type="spellEnd"/>
      <w:r w:rsidRPr="002426E7">
        <w:t xml:space="preserve"> </w:t>
      </w:r>
      <w:proofErr w:type="spellStart"/>
      <w:r w:rsidRPr="002426E7">
        <w:t>follows</w:t>
      </w:r>
      <w:proofErr w:type="spellEnd"/>
      <w:r w:rsidRPr="002426E7">
        <w:t xml:space="preserve"> from </w:t>
      </w:r>
      <w:proofErr w:type="spellStart"/>
      <w:r w:rsidRPr="002426E7">
        <w:t>statute</w:t>
      </w:r>
      <w:proofErr w:type="spellEnd"/>
      <w:r w:rsidRPr="002426E7">
        <w:t xml:space="preserve"> or </w:t>
      </w:r>
      <w:proofErr w:type="spellStart"/>
      <w:r w:rsidRPr="002426E7">
        <w:t>pursuant</w:t>
      </w:r>
      <w:proofErr w:type="spellEnd"/>
      <w:r w:rsidRPr="002426E7">
        <w:t xml:space="preserve"> to </w:t>
      </w:r>
      <w:proofErr w:type="spellStart"/>
      <w:r w:rsidRPr="002426E7">
        <w:t>statute</w:t>
      </w:r>
      <w:proofErr w:type="spellEnd"/>
      <w:r w:rsidRPr="002426E7">
        <w:t>.</w:t>
      </w:r>
    </w:p>
    <w:p w14:paraId="0941B365" w14:textId="77777777" w:rsidR="00000000" w:rsidRPr="002426E7" w:rsidRDefault="0061055E" w:rsidP="002426E7">
      <w:pPr>
        <w:pStyle w:val="avsnitt-undertittel"/>
      </w:pPr>
      <w:proofErr w:type="spellStart"/>
      <w:r w:rsidRPr="002426E7">
        <w:t>Introduction</w:t>
      </w:r>
      <w:proofErr w:type="spellEnd"/>
    </w:p>
    <w:p w14:paraId="388BE449" w14:textId="77777777" w:rsidR="00000000" w:rsidRPr="002426E7" w:rsidRDefault="0061055E" w:rsidP="002426E7">
      <w:r w:rsidRPr="002426E7">
        <w:t xml:space="preserve">The </w:t>
      </w:r>
      <w:proofErr w:type="spellStart"/>
      <w:r w:rsidRPr="002426E7">
        <w:t>proposed</w:t>
      </w:r>
      <w:proofErr w:type="spellEnd"/>
      <w:r w:rsidRPr="002426E7">
        <w:t xml:space="preserve"> </w:t>
      </w:r>
      <w:proofErr w:type="spellStart"/>
      <w:r w:rsidRPr="002426E7">
        <w:t>amendments</w:t>
      </w:r>
      <w:proofErr w:type="spellEnd"/>
      <w:r w:rsidRPr="002426E7">
        <w:t xml:space="preserve"> </w:t>
      </w:r>
      <w:proofErr w:type="spellStart"/>
      <w:r w:rsidRPr="002426E7">
        <w:t>build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assessments</w:t>
      </w:r>
      <w:proofErr w:type="spellEnd"/>
      <w:r w:rsidRPr="002426E7">
        <w:t xml:space="preserve"> </w:t>
      </w:r>
      <w:proofErr w:type="spellStart"/>
      <w:r w:rsidRPr="002426E7">
        <w:t>of</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w:t>
      </w:r>
      <w:proofErr w:type="spellStart"/>
      <w:r w:rsidRPr="002426E7">
        <w:t>the</w:t>
      </w:r>
      <w:proofErr w:type="spellEnd"/>
      <w:r w:rsidRPr="002426E7">
        <w:t xml:space="preserve"> Aune Commission), and </w:t>
      </w:r>
      <w:proofErr w:type="spellStart"/>
      <w:r w:rsidRPr="002426E7">
        <w:t>this</w:t>
      </w:r>
      <w:proofErr w:type="spellEnd"/>
      <w:r w:rsidRPr="002426E7">
        <w:t xml:space="preserve"> Commission. In </w:t>
      </w:r>
      <w:proofErr w:type="spellStart"/>
      <w:r w:rsidRPr="002426E7">
        <w:t>those</w:t>
      </w:r>
      <w:proofErr w:type="spellEnd"/>
      <w:r w:rsidRPr="002426E7">
        <w:t xml:space="preserve"> </w:t>
      </w:r>
      <w:proofErr w:type="gramStart"/>
      <w:r w:rsidRPr="002426E7">
        <w:t>cases</w:t>
      </w:r>
      <w:proofErr w:type="gramEnd"/>
      <w:r w:rsidRPr="002426E7">
        <w:t xml:space="preserve"> </w:t>
      </w:r>
      <w:proofErr w:type="spellStart"/>
      <w:r w:rsidRPr="002426E7">
        <w:t>where</w:t>
      </w:r>
      <w:proofErr w:type="spellEnd"/>
      <w:r w:rsidRPr="002426E7">
        <w:t xml:space="preserve"> </w:t>
      </w:r>
      <w:proofErr w:type="spellStart"/>
      <w:r w:rsidRPr="002426E7">
        <w:t>our</w:t>
      </w:r>
      <w:proofErr w:type="spellEnd"/>
      <w:r w:rsidRPr="002426E7">
        <w:t xml:space="preserve"> </w:t>
      </w:r>
      <w:proofErr w:type="spellStart"/>
      <w:r w:rsidRPr="002426E7">
        <w:t>proposals</w:t>
      </w:r>
      <w:proofErr w:type="spellEnd"/>
      <w:r w:rsidRPr="002426E7">
        <w:t xml:space="preserve"> </w:t>
      </w:r>
      <w:proofErr w:type="spellStart"/>
      <w:r w:rsidRPr="002426E7">
        <w:t>follow</w:t>
      </w:r>
      <w:proofErr w:type="spellEnd"/>
      <w:r w:rsidRPr="002426E7">
        <w:t xml:space="preserve"> </w:t>
      </w:r>
      <w:proofErr w:type="spellStart"/>
      <w:r w:rsidRPr="002426E7">
        <w:t>the</w:t>
      </w:r>
      <w:proofErr w:type="spellEnd"/>
      <w:r w:rsidRPr="002426E7">
        <w:t xml:space="preserve"> Aune </w:t>
      </w:r>
      <w:proofErr w:type="spellStart"/>
      <w:r w:rsidRPr="002426E7">
        <w:t>Commission’s</w:t>
      </w:r>
      <w:proofErr w:type="spellEnd"/>
      <w:r w:rsidRPr="002426E7">
        <w:t xml:space="preserve"> </w:t>
      </w:r>
      <w:proofErr w:type="spellStart"/>
      <w:r w:rsidRPr="002426E7">
        <w:t>proposals</w:t>
      </w:r>
      <w:proofErr w:type="spellEnd"/>
      <w:r w:rsidRPr="002426E7">
        <w:t xml:space="preserve">, </w:t>
      </w:r>
      <w:proofErr w:type="spellStart"/>
      <w:r w:rsidRPr="002426E7">
        <w:t>we</w:t>
      </w:r>
      <w:proofErr w:type="spellEnd"/>
      <w:r w:rsidRPr="002426E7">
        <w:t xml:space="preserve"> </w:t>
      </w:r>
      <w:proofErr w:type="spellStart"/>
      <w:r w:rsidRPr="002426E7">
        <w:t>refer</w:t>
      </w:r>
      <w:proofErr w:type="spellEnd"/>
      <w:r w:rsidRPr="002426E7">
        <w:t xml:space="preserve"> to Aune </w:t>
      </w:r>
      <w:proofErr w:type="spellStart"/>
      <w:r w:rsidRPr="002426E7">
        <w:t>Commission’s</w:t>
      </w:r>
      <w:proofErr w:type="spellEnd"/>
      <w:r w:rsidRPr="002426E7">
        <w:t xml:space="preserve"> </w:t>
      </w:r>
      <w:proofErr w:type="spellStart"/>
      <w:r w:rsidRPr="002426E7">
        <w:t>reasoning</w:t>
      </w:r>
      <w:proofErr w:type="spellEnd"/>
      <w:r w:rsidRPr="002426E7">
        <w:t>.</w:t>
      </w:r>
    </w:p>
    <w:p w14:paraId="69C1A001" w14:textId="77777777" w:rsidR="00000000" w:rsidRPr="002426E7" w:rsidRDefault="0061055E" w:rsidP="002426E7">
      <w:r w:rsidRPr="002426E7">
        <w:t xml:space="preserve">The </w:t>
      </w:r>
      <w:proofErr w:type="spellStart"/>
      <w:r w:rsidRPr="002426E7">
        <w:t>proposed</w:t>
      </w:r>
      <w:proofErr w:type="spellEnd"/>
      <w:r w:rsidRPr="002426E7">
        <w:t xml:space="preserve"> </w:t>
      </w:r>
      <w:proofErr w:type="spellStart"/>
      <w:r w:rsidRPr="002426E7">
        <w:t>amendments</w:t>
      </w:r>
      <w:proofErr w:type="spellEnd"/>
      <w:r w:rsidRPr="002426E7">
        <w:t xml:space="preserve"> </w:t>
      </w:r>
      <w:proofErr w:type="spellStart"/>
      <w:r w:rsidRPr="002426E7">
        <w:t>are</w:t>
      </w:r>
      <w:proofErr w:type="spellEnd"/>
      <w:r w:rsidRPr="002426E7">
        <w:t xml:space="preserve"> </w:t>
      </w:r>
      <w:proofErr w:type="spellStart"/>
      <w:r w:rsidRPr="002426E7">
        <w:t>aimed</w:t>
      </w:r>
      <w:proofErr w:type="spellEnd"/>
      <w:r w:rsidRPr="002426E7">
        <w:t xml:space="preserve"> at </w:t>
      </w:r>
      <w:proofErr w:type="spellStart"/>
      <w:r w:rsidRPr="002426E7">
        <w:t>both</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responsibilities</w:t>
      </w:r>
      <w:proofErr w:type="spellEnd"/>
      <w:r w:rsidRPr="002426E7">
        <w:t xml:space="preserve">. The </w:t>
      </w:r>
      <w:proofErr w:type="spellStart"/>
      <w:r w:rsidRPr="002426E7">
        <w:t>difference</w:t>
      </w:r>
      <w:proofErr w:type="spellEnd"/>
      <w:r w:rsidRPr="002426E7">
        <w:t xml:space="preserve"> </w:t>
      </w:r>
      <w:proofErr w:type="spellStart"/>
      <w:r w:rsidRPr="002426E7">
        <w:t>between</w:t>
      </w:r>
      <w:proofErr w:type="spellEnd"/>
      <w:r w:rsidRPr="002426E7">
        <w:t xml:space="preserve">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d</w:t>
      </w:r>
      <w:r w:rsidRPr="002426E7">
        <w:t>etermines</w:t>
      </w:r>
      <w:proofErr w:type="spellEnd"/>
      <w:r w:rsidRPr="002426E7">
        <w:t xml:space="preserve"> </w:t>
      </w:r>
      <w:proofErr w:type="spellStart"/>
      <w:r w:rsidRPr="002426E7">
        <w:t>who</w:t>
      </w:r>
      <w:proofErr w:type="spellEnd"/>
      <w:r w:rsidRPr="002426E7">
        <w:t xml:space="preserve"> is </w:t>
      </w:r>
      <w:proofErr w:type="spellStart"/>
      <w:r w:rsidRPr="002426E7">
        <w:t>covered</w:t>
      </w:r>
      <w:proofErr w:type="spellEnd"/>
      <w:r w:rsidRPr="002426E7">
        <w:t xml:space="preserve"> by </w:t>
      </w:r>
      <w:proofErr w:type="spellStart"/>
      <w:r w:rsidRPr="002426E7">
        <w:t>which</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w:t>
      </w:r>
    </w:p>
    <w:p w14:paraId="44243E40" w14:textId="77777777" w:rsidR="00000000" w:rsidRPr="002426E7" w:rsidRDefault="0061055E" w:rsidP="002426E7">
      <w:r w:rsidRPr="002426E7">
        <w:t xml:space="preserve">It is not </w:t>
      </w:r>
      <w:proofErr w:type="spellStart"/>
      <w:r w:rsidRPr="002426E7">
        <w:t>only</w:t>
      </w:r>
      <w:proofErr w:type="spellEnd"/>
      <w:r w:rsidRPr="002426E7">
        <w:t xml:space="preserve"> </w:t>
      </w:r>
      <w:proofErr w:type="spellStart"/>
      <w:r w:rsidRPr="002426E7">
        <w:t>academic</w:t>
      </w:r>
      <w:proofErr w:type="spellEnd"/>
      <w:r w:rsidRPr="002426E7">
        <w:t xml:space="preserve"> staff </w:t>
      </w:r>
      <w:proofErr w:type="spellStart"/>
      <w:r w:rsidRPr="002426E7">
        <w:t>who</w:t>
      </w:r>
      <w:proofErr w:type="spellEnd"/>
      <w:r w:rsidRPr="002426E7">
        <w:t xml:space="preserve"> </w:t>
      </w:r>
      <w:proofErr w:type="spellStart"/>
      <w:r w:rsidRPr="002426E7">
        <w:t>need</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 </w:t>
      </w:r>
      <w:proofErr w:type="spellStart"/>
      <w:r w:rsidRPr="002426E7">
        <w:t>the</w:t>
      </w:r>
      <w:proofErr w:type="spellEnd"/>
      <w:r w:rsidRPr="002426E7">
        <w:t xml:space="preserve"> students do as </w:t>
      </w:r>
      <w:proofErr w:type="spellStart"/>
      <w:r w:rsidRPr="002426E7">
        <w:t>well</w:t>
      </w:r>
      <w:proofErr w:type="spellEnd"/>
      <w:r w:rsidRPr="002426E7">
        <w:t xml:space="preserve">. </w:t>
      </w:r>
      <w:proofErr w:type="spellStart"/>
      <w:r w:rsidRPr="002426E7">
        <w:t>Together</w:t>
      </w:r>
      <w:proofErr w:type="spellEnd"/>
      <w:r w:rsidRPr="002426E7">
        <w:t xml:space="preserve">,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groups</w:t>
      </w:r>
      <w:proofErr w:type="spellEnd"/>
      <w:r w:rsidRPr="002426E7">
        <w:t xml:space="preserve"> </w:t>
      </w:r>
      <w:proofErr w:type="spellStart"/>
      <w:r w:rsidRPr="002426E7">
        <w:t>constitute</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which</w:t>
      </w:r>
      <w:proofErr w:type="spellEnd"/>
      <w:r w:rsidRPr="002426E7">
        <w:t xml:space="preserve"> </w:t>
      </w:r>
      <w:proofErr w:type="spellStart"/>
      <w:r w:rsidRPr="002426E7">
        <w:t>reli</w:t>
      </w:r>
      <w:r w:rsidRPr="002426E7">
        <w:t>es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many</w:t>
      </w:r>
      <w:proofErr w:type="spellEnd"/>
      <w:r w:rsidRPr="002426E7">
        <w:t xml:space="preserve"> </w:t>
      </w:r>
      <w:proofErr w:type="gramStart"/>
      <w:r w:rsidRPr="002426E7">
        <w:t>cases</w:t>
      </w:r>
      <w:proofErr w:type="gramEnd"/>
      <w:r w:rsidRPr="002426E7">
        <w:t xml:space="preserve">,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groups</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do </w:t>
      </w:r>
      <w:proofErr w:type="spellStart"/>
      <w:r w:rsidRPr="002426E7">
        <w:t>research</w:t>
      </w:r>
      <w:proofErr w:type="spellEnd"/>
      <w:r w:rsidRPr="002426E7">
        <w:t xml:space="preserve"> and </w:t>
      </w:r>
      <w:proofErr w:type="spellStart"/>
      <w:r w:rsidRPr="002426E7">
        <w:t>teach</w:t>
      </w:r>
      <w:proofErr w:type="spellEnd"/>
      <w:r w:rsidRPr="002426E7">
        <w:t xml:space="preserve"> </w:t>
      </w:r>
      <w:proofErr w:type="spellStart"/>
      <w:r w:rsidRPr="002426E7">
        <w:t>together</w:t>
      </w:r>
      <w:proofErr w:type="spellEnd"/>
      <w:r w:rsidRPr="002426E7">
        <w:t>.</w:t>
      </w:r>
    </w:p>
    <w:p w14:paraId="3D74E8B4" w14:textId="77777777" w:rsidR="00000000" w:rsidRPr="002426E7" w:rsidRDefault="0061055E" w:rsidP="002426E7">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groups</w:t>
      </w:r>
      <w:proofErr w:type="spellEnd"/>
      <w:r w:rsidRPr="002426E7">
        <w:t xml:space="preserve"> </w:t>
      </w:r>
      <w:proofErr w:type="spellStart"/>
      <w:r w:rsidRPr="002426E7">
        <w:t>differ</w:t>
      </w:r>
      <w:proofErr w:type="spellEnd"/>
      <w:r w:rsidRPr="002426E7">
        <w:t xml:space="preserve"> from </w:t>
      </w:r>
      <w:proofErr w:type="spellStart"/>
      <w:r w:rsidRPr="002426E7">
        <w:t>each</w:t>
      </w:r>
      <w:proofErr w:type="spellEnd"/>
      <w:r w:rsidRPr="002426E7">
        <w:t xml:space="preserve"> </w:t>
      </w:r>
      <w:proofErr w:type="spellStart"/>
      <w:r w:rsidRPr="002426E7">
        <w:t>other</w:t>
      </w:r>
      <w:proofErr w:type="spellEnd"/>
      <w:r w:rsidRPr="002426E7">
        <w:t xml:space="preserve"> in </w:t>
      </w:r>
      <w:proofErr w:type="spellStart"/>
      <w:r w:rsidRPr="002426E7">
        <w:t>some</w:t>
      </w:r>
      <w:proofErr w:type="spellEnd"/>
      <w:r w:rsidRPr="002426E7">
        <w:t xml:space="preserve"> </w:t>
      </w:r>
      <w:proofErr w:type="spellStart"/>
      <w:r w:rsidRPr="002426E7">
        <w:t>key</w:t>
      </w:r>
      <w:proofErr w:type="spellEnd"/>
      <w:r w:rsidRPr="002426E7">
        <w:t xml:space="preserve"> </w:t>
      </w:r>
      <w:proofErr w:type="spellStart"/>
      <w:r w:rsidRPr="002426E7">
        <w:t>respects</w:t>
      </w:r>
      <w:proofErr w:type="spellEnd"/>
      <w:r w:rsidRPr="002426E7">
        <w:t xml:space="preserve">: </w:t>
      </w:r>
      <w:proofErr w:type="spellStart"/>
      <w:r w:rsidRPr="002426E7">
        <w:t>the</w:t>
      </w:r>
      <w:proofErr w:type="spellEnd"/>
      <w:r w:rsidRPr="002426E7">
        <w:t xml:space="preserve"> students </w:t>
      </w:r>
      <w:proofErr w:type="spellStart"/>
      <w:r w:rsidRPr="002426E7">
        <w:t>are</w:t>
      </w:r>
      <w:proofErr w:type="spellEnd"/>
      <w:r w:rsidRPr="002426E7">
        <w:t xml:space="preserve"> in </w:t>
      </w:r>
      <w:proofErr w:type="spellStart"/>
      <w:r w:rsidRPr="002426E7">
        <w:t>education</w:t>
      </w:r>
      <w:proofErr w:type="spellEnd"/>
      <w:r w:rsidRPr="002426E7">
        <w:t xml:space="preserve"> and training, and </w:t>
      </w:r>
      <w:proofErr w:type="spellStart"/>
      <w:r w:rsidRPr="002426E7">
        <w:t>they</w:t>
      </w:r>
      <w:proofErr w:type="spellEnd"/>
      <w:r w:rsidRPr="002426E7">
        <w:t xml:space="preserve"> </w:t>
      </w:r>
      <w:proofErr w:type="spellStart"/>
      <w:r w:rsidRPr="002426E7">
        <w:t>are</w:t>
      </w:r>
      <w:proofErr w:type="spellEnd"/>
      <w:r w:rsidRPr="002426E7">
        <w:t xml:space="preserve"> n</w:t>
      </w:r>
      <w:r w:rsidRPr="002426E7">
        <w:t xml:space="preserve">ot </w:t>
      </w:r>
      <w:proofErr w:type="spellStart"/>
      <w:r w:rsidRPr="002426E7">
        <w:t>employees</w:t>
      </w:r>
      <w:proofErr w:type="spellEnd"/>
      <w:r w:rsidRPr="002426E7">
        <w:t xml:space="preserve"> </w:t>
      </w:r>
      <w:proofErr w:type="spellStart"/>
      <w:r w:rsidRPr="002426E7">
        <w:t>pursuant</w:t>
      </w:r>
      <w:proofErr w:type="spellEnd"/>
      <w:r w:rsidRPr="002426E7">
        <w:t xml:space="preserve"> to </w:t>
      </w:r>
      <w:proofErr w:type="spellStart"/>
      <w:r w:rsidRPr="002426E7">
        <w:t>labour</w:t>
      </w:r>
      <w:proofErr w:type="spellEnd"/>
      <w:r w:rsidRPr="002426E7">
        <w:t xml:space="preserve"> </w:t>
      </w:r>
      <w:proofErr w:type="spellStart"/>
      <w:r w:rsidRPr="002426E7">
        <w:t>law</w:t>
      </w:r>
      <w:proofErr w:type="spellEnd"/>
      <w:r w:rsidRPr="002426E7">
        <w:t>.</w:t>
      </w:r>
    </w:p>
    <w:p w14:paraId="491017DC" w14:textId="77777777" w:rsidR="00000000" w:rsidRPr="002426E7" w:rsidRDefault="0061055E" w:rsidP="002426E7">
      <w:r w:rsidRPr="002426E7">
        <w:t xml:space="preserve">The </w:t>
      </w:r>
      <w:proofErr w:type="spellStart"/>
      <w:r w:rsidRPr="002426E7">
        <w:t>individual</w:t>
      </w:r>
      <w:proofErr w:type="spellEnd"/>
      <w:r w:rsidRPr="002426E7">
        <w:t xml:space="preserve"> </w:t>
      </w:r>
      <w:proofErr w:type="spellStart"/>
      <w:r w:rsidRPr="002426E7">
        <w:t>responsibility</w:t>
      </w:r>
      <w:proofErr w:type="spellEnd"/>
      <w:r w:rsidRPr="002426E7">
        <w:t xml:space="preserve"> for </w:t>
      </w:r>
      <w:proofErr w:type="spellStart"/>
      <w:r w:rsidRPr="002426E7">
        <w:t>dissemination</w:t>
      </w:r>
      <w:proofErr w:type="spellEnd"/>
      <w:r w:rsidRPr="002426E7">
        <w:t xml:space="preserve"> is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tasks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The </w:t>
      </w:r>
      <w:proofErr w:type="spellStart"/>
      <w:r w:rsidRPr="002426E7">
        <w:t>individual</w:t>
      </w:r>
      <w:proofErr w:type="spellEnd"/>
      <w:r w:rsidRPr="002426E7">
        <w:t xml:space="preserve"> </w:t>
      </w:r>
      <w:proofErr w:type="spellStart"/>
      <w:r w:rsidRPr="002426E7">
        <w:t>freedom</w:t>
      </w:r>
      <w:proofErr w:type="spellEnd"/>
      <w:r w:rsidRPr="002426E7">
        <w:t xml:space="preserve"> in </w:t>
      </w:r>
      <w:proofErr w:type="spellStart"/>
      <w:r w:rsidRPr="002426E7">
        <w:t>our</w:t>
      </w:r>
      <w:proofErr w:type="spellEnd"/>
      <w:r w:rsidRPr="002426E7">
        <w:t xml:space="preserve"> </w:t>
      </w:r>
      <w:proofErr w:type="spellStart"/>
      <w:r w:rsidRPr="002426E7">
        <w:t>proposal</w:t>
      </w:r>
      <w:proofErr w:type="spellEnd"/>
      <w:r w:rsidRPr="002426E7">
        <w:t xml:space="preserve"> for a </w:t>
      </w:r>
      <w:proofErr w:type="spellStart"/>
      <w:r w:rsidRPr="002426E7">
        <w:t>new</w:t>
      </w:r>
      <w:proofErr w:type="spellEnd"/>
      <w:r w:rsidRPr="002426E7">
        <w:t xml:space="preserve"> </w:t>
      </w:r>
      <w:proofErr w:type="spellStart"/>
      <w:r w:rsidRPr="002426E7">
        <w:t>seventh</w:t>
      </w:r>
      <w:proofErr w:type="spellEnd"/>
      <w:r w:rsidRPr="002426E7">
        <w:t xml:space="preserve"> </w:t>
      </w:r>
      <w:proofErr w:type="spellStart"/>
      <w:r w:rsidRPr="002426E7">
        <w:t>paragraph</w:t>
      </w:r>
      <w:proofErr w:type="spellEnd"/>
      <w:r w:rsidRPr="002426E7">
        <w:t xml:space="preserve"> </w:t>
      </w:r>
      <w:proofErr w:type="spellStart"/>
      <w:r w:rsidRPr="002426E7">
        <w:t>should</w:t>
      </w:r>
      <w:proofErr w:type="spellEnd"/>
      <w:r w:rsidRPr="002426E7">
        <w:t xml:space="preserve"> </w:t>
      </w:r>
      <w:proofErr w:type="spellStart"/>
      <w:r w:rsidRPr="002426E7">
        <w:t>therefore</w:t>
      </w:r>
      <w:proofErr w:type="spellEnd"/>
      <w:r w:rsidRPr="002426E7">
        <w:t xml:space="preserve"> </w:t>
      </w:r>
      <w:proofErr w:type="spellStart"/>
      <w:r w:rsidRPr="002426E7">
        <w:t>only</w:t>
      </w:r>
      <w:proofErr w:type="spellEnd"/>
      <w:r w:rsidRPr="002426E7">
        <w:t xml:space="preserve"> be </w:t>
      </w:r>
      <w:proofErr w:type="spellStart"/>
      <w:r w:rsidRPr="002426E7">
        <w:t>formulated</w:t>
      </w:r>
      <w:proofErr w:type="spellEnd"/>
      <w:r w:rsidRPr="002426E7">
        <w:t xml:space="preserve"> as a right and </w:t>
      </w:r>
      <w:proofErr w:type="spellStart"/>
      <w:r w:rsidRPr="002426E7">
        <w:t>respo</w:t>
      </w:r>
      <w:r w:rsidRPr="002426E7">
        <w:t>nsibility</w:t>
      </w:r>
      <w:proofErr w:type="spellEnd"/>
      <w:r w:rsidRPr="002426E7">
        <w:t xml:space="preserve"> for </w:t>
      </w:r>
      <w:proofErr w:type="spellStart"/>
      <w:r w:rsidRPr="002426E7">
        <w:t>academic</w:t>
      </w:r>
      <w:proofErr w:type="spellEnd"/>
      <w:r w:rsidRPr="002426E7">
        <w:t xml:space="preserve"> staff. By contrast,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duties</w:t>
      </w:r>
      <w:proofErr w:type="spellEnd"/>
      <w:r w:rsidRPr="002426E7">
        <w:t xml:space="preserve"> to </w:t>
      </w:r>
      <w:proofErr w:type="spellStart"/>
      <w:r w:rsidRPr="002426E7">
        <w:t>safeguard</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academics</w:t>
      </w:r>
      <w:proofErr w:type="spellEnd"/>
      <w:r w:rsidRPr="002426E7">
        <w:t xml:space="preserve"> – </w:t>
      </w:r>
      <w:proofErr w:type="spellStart"/>
      <w:r w:rsidRPr="002426E7">
        <w:t>the</w:t>
      </w:r>
      <w:proofErr w:type="spellEnd"/>
      <w:r w:rsidRPr="002426E7">
        <w:t xml:space="preserve"> </w:t>
      </w:r>
      <w:proofErr w:type="spellStart"/>
      <w:r w:rsidRPr="002426E7">
        <w:t>amended</w:t>
      </w:r>
      <w:proofErr w:type="spellEnd"/>
      <w:r w:rsidRPr="002426E7">
        <w:t xml:space="preserve"> first </w:t>
      </w:r>
      <w:proofErr w:type="spellStart"/>
      <w:r w:rsidRPr="002426E7">
        <w:t>paragraph</w:t>
      </w:r>
      <w:proofErr w:type="spellEnd"/>
      <w:r w:rsidRPr="002426E7">
        <w:t xml:space="preserve"> and </w:t>
      </w:r>
      <w:proofErr w:type="spellStart"/>
      <w:r w:rsidRPr="002426E7">
        <w:t>new</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apply</w:t>
      </w:r>
      <w:proofErr w:type="spellEnd"/>
      <w:r w:rsidRPr="002426E7">
        <w:t xml:space="preserve"> to students.</w:t>
      </w:r>
    </w:p>
    <w:p w14:paraId="09701DEE" w14:textId="77777777" w:rsidR="00000000" w:rsidRPr="002426E7" w:rsidRDefault="0061055E" w:rsidP="002426E7">
      <w:r w:rsidRPr="002426E7">
        <w:lastRenderedPageBreak/>
        <w:t xml:space="preserve">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wordi</w:t>
      </w:r>
      <w:r w:rsidRPr="002426E7">
        <w:t>ng</w:t>
      </w:r>
      <w:proofErr w:type="spellEnd"/>
      <w:r w:rsidRPr="002426E7">
        <w:t xml:space="preserve">, </w:t>
      </w:r>
      <w:proofErr w:type="spellStart"/>
      <w:r w:rsidRPr="002426E7">
        <w:t>the</w:t>
      </w:r>
      <w:proofErr w:type="spellEnd"/>
      <w:r w:rsidRPr="002426E7">
        <w:t xml:space="preserve"> Commission has given </w:t>
      </w:r>
      <w:proofErr w:type="spellStart"/>
      <w:r w:rsidRPr="002426E7">
        <w:t>priority</w:t>
      </w:r>
      <w:proofErr w:type="spellEnd"/>
      <w:r w:rsidRPr="002426E7">
        <w:t xml:space="preserve"> to </w:t>
      </w:r>
      <w:proofErr w:type="spellStart"/>
      <w:r w:rsidRPr="002426E7">
        <w:t>using</w:t>
      </w:r>
      <w:proofErr w:type="spellEnd"/>
      <w:r w:rsidRPr="002426E7">
        <w:t xml:space="preserve"> </w:t>
      </w:r>
      <w:proofErr w:type="spellStart"/>
      <w:r w:rsidRPr="002426E7">
        <w:t>concise</w:t>
      </w:r>
      <w:proofErr w:type="spellEnd"/>
      <w:r w:rsidRPr="002426E7">
        <w:t xml:space="preserve">, </w:t>
      </w:r>
      <w:proofErr w:type="spellStart"/>
      <w:r w:rsidRPr="002426E7">
        <w:t>clear</w:t>
      </w:r>
      <w:proofErr w:type="spellEnd"/>
      <w:r w:rsidRPr="002426E7">
        <w:t xml:space="preserve"> </w:t>
      </w:r>
      <w:proofErr w:type="spellStart"/>
      <w:r w:rsidRPr="002426E7">
        <w:t>language</w:t>
      </w:r>
      <w:proofErr w:type="spellEnd"/>
      <w:r w:rsidRPr="002426E7">
        <w:t xml:space="preserve">, and </w:t>
      </w:r>
      <w:proofErr w:type="spellStart"/>
      <w:r w:rsidRPr="002426E7">
        <w:t>consistency</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formulations</w:t>
      </w:r>
      <w:proofErr w:type="spellEnd"/>
      <w:r w:rsidRPr="002426E7">
        <w:t xml:space="preserve"> in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provisions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w:t>
      </w:r>
    </w:p>
    <w:p w14:paraId="2D38E01F" w14:textId="77777777" w:rsidR="00000000" w:rsidRPr="0061055E" w:rsidRDefault="0061055E" w:rsidP="002426E7">
      <w:pPr>
        <w:rPr>
          <w:rStyle w:val="kursiv0"/>
        </w:rPr>
      </w:pPr>
      <w:r w:rsidRPr="0061055E">
        <w:rPr>
          <w:rStyle w:val="kursiv0"/>
        </w:rPr>
        <w:t>The heading</w:t>
      </w:r>
      <w:r w:rsidRPr="002426E7">
        <w:t xml:space="preserve">: The </w:t>
      </w:r>
      <w:proofErr w:type="spellStart"/>
      <w:r w:rsidRPr="002426E7">
        <w:t>amendment</w:t>
      </w:r>
      <w:proofErr w:type="spellEnd"/>
      <w:r w:rsidRPr="002426E7">
        <w:t xml:space="preserve"> from «</w:t>
      </w:r>
      <w:r w:rsidRPr="0061055E">
        <w:rPr>
          <w:rStyle w:val="kursiv0"/>
        </w:rPr>
        <w:t>faglig</w:t>
      </w:r>
      <w:r w:rsidRPr="002426E7">
        <w:t>» [</w:t>
      </w:r>
      <w:proofErr w:type="spellStart"/>
      <w:r w:rsidRPr="002426E7">
        <w:t>professional</w:t>
      </w:r>
      <w:proofErr w:type="spellEnd"/>
      <w:r w:rsidRPr="002426E7">
        <w:t xml:space="preserve">, </w:t>
      </w:r>
      <w:proofErr w:type="spellStart"/>
      <w:r w:rsidRPr="002426E7">
        <w:t>academic</w:t>
      </w:r>
      <w:proofErr w:type="spellEnd"/>
      <w:r w:rsidRPr="002426E7">
        <w:t xml:space="preserve">, </w:t>
      </w:r>
      <w:proofErr w:type="spellStart"/>
      <w:r w:rsidRPr="002426E7">
        <w:t>technical</w:t>
      </w:r>
      <w:proofErr w:type="spellEnd"/>
      <w:r w:rsidRPr="002426E7">
        <w:t>] to «</w:t>
      </w:r>
      <w:r w:rsidRPr="0061055E">
        <w:rPr>
          <w:rStyle w:val="kursiv0"/>
        </w:rPr>
        <w:t>akademisk</w:t>
      </w:r>
      <w:r w:rsidRPr="002426E7">
        <w:t>» [</w:t>
      </w:r>
      <w:proofErr w:type="spellStart"/>
      <w:r w:rsidRPr="002426E7">
        <w:t>academic</w:t>
      </w:r>
      <w:proofErr w:type="spellEnd"/>
      <w:r w:rsidRPr="002426E7">
        <w:t xml:space="preserve">] in </w:t>
      </w:r>
      <w:proofErr w:type="spellStart"/>
      <w:r w:rsidRPr="002426E7">
        <w:t>the</w:t>
      </w:r>
      <w:proofErr w:type="spellEnd"/>
      <w:r w:rsidRPr="002426E7">
        <w:t xml:space="preserve"> </w:t>
      </w:r>
      <w:proofErr w:type="spellStart"/>
      <w:r w:rsidRPr="002426E7">
        <w:t>section</w:t>
      </w:r>
      <w:proofErr w:type="spellEnd"/>
      <w:r w:rsidRPr="002426E7">
        <w:t xml:space="preserve"> heading in Norwegian is </w:t>
      </w:r>
      <w:proofErr w:type="spellStart"/>
      <w:r w:rsidRPr="002426E7">
        <w:t>intended</w:t>
      </w:r>
      <w:proofErr w:type="spellEnd"/>
      <w:r w:rsidRPr="002426E7">
        <w:t xml:space="preserve"> to </w:t>
      </w:r>
      <w:proofErr w:type="spellStart"/>
      <w:r w:rsidRPr="002426E7">
        <w:t>better</w:t>
      </w:r>
      <w:proofErr w:type="spellEnd"/>
      <w:r w:rsidRPr="002426E7">
        <w:t xml:space="preserve"> </w:t>
      </w:r>
      <w:proofErr w:type="spellStart"/>
      <w:r w:rsidRPr="002426E7">
        <w:t>capture</w:t>
      </w:r>
      <w:proofErr w:type="spellEnd"/>
      <w:r w:rsidRPr="002426E7">
        <w:t xml:space="preserve"> </w:t>
      </w:r>
      <w:proofErr w:type="spellStart"/>
      <w:r w:rsidRPr="002426E7">
        <w:t>the</w:t>
      </w:r>
      <w:proofErr w:type="spellEnd"/>
      <w:r w:rsidRPr="002426E7">
        <w:t xml:space="preserve"> </w:t>
      </w:r>
      <w:proofErr w:type="spellStart"/>
      <w:r w:rsidRPr="002426E7">
        <w:t>breadth</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is </w:t>
      </w:r>
      <w:proofErr w:type="spellStart"/>
      <w:r w:rsidRPr="002426E7">
        <w:t>regulated</w:t>
      </w:r>
      <w:proofErr w:type="spellEnd"/>
      <w:r w:rsidRPr="002426E7">
        <w:t xml:space="preserve"> by </w:t>
      </w:r>
      <w:proofErr w:type="spellStart"/>
      <w:r w:rsidRPr="002426E7">
        <w:t>section</w:t>
      </w:r>
      <w:proofErr w:type="spellEnd"/>
      <w:r w:rsidRPr="002426E7">
        <w:t xml:space="preserve"> 1-5. </w:t>
      </w:r>
      <w:proofErr w:type="spellStart"/>
      <w:r w:rsidRPr="002426E7">
        <w:t>Irrespective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amendments</w:t>
      </w:r>
      <w:proofErr w:type="spellEnd"/>
      <w:r w:rsidRPr="002426E7">
        <w:t xml:space="preserve"> </w:t>
      </w:r>
      <w:proofErr w:type="spellStart"/>
      <w:r w:rsidRPr="002426E7">
        <w:t>proposed</w:t>
      </w:r>
      <w:proofErr w:type="spellEnd"/>
      <w:r w:rsidRPr="002426E7">
        <w:t xml:space="preserve"> by </w:t>
      </w:r>
      <w:proofErr w:type="spellStart"/>
      <w:r w:rsidRPr="002426E7">
        <w:t>the</w:t>
      </w:r>
      <w:proofErr w:type="spellEnd"/>
      <w:r w:rsidRPr="002426E7">
        <w:t xml:space="preserve"> Commission,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will</w:t>
      </w:r>
      <w:proofErr w:type="spellEnd"/>
      <w:r w:rsidRPr="002426E7">
        <w:t xml:space="preserve"> </w:t>
      </w:r>
      <w:proofErr w:type="spellStart"/>
      <w:r w:rsidRPr="002426E7">
        <w:t>address</w:t>
      </w:r>
      <w:proofErr w:type="spellEnd"/>
      <w:r w:rsidRPr="002426E7">
        <w:t xml:space="preserve"> most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r w:rsidRPr="002426E7">
        <w:t xml:space="preserve"> – </w:t>
      </w:r>
      <w:proofErr w:type="spellStart"/>
      <w:r w:rsidRPr="002426E7">
        <w:t>both</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with</w:t>
      </w:r>
      <w:proofErr w:type="spellEnd"/>
      <w:r w:rsidRPr="002426E7">
        <w:t xml:space="preserve"> </w:t>
      </w:r>
      <w:proofErr w:type="spellStart"/>
      <w:r w:rsidRPr="002426E7">
        <w:t>regard</w:t>
      </w:r>
      <w:proofErr w:type="spellEnd"/>
      <w:r w:rsidRPr="002426E7">
        <w:t xml:space="preserve"> to </w:t>
      </w:r>
      <w:proofErr w:type="spellStart"/>
      <w:r w:rsidRPr="002426E7">
        <w:t>teaching</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and </w:t>
      </w:r>
      <w:proofErr w:type="spellStart"/>
      <w:r w:rsidRPr="002426E7">
        <w:t>artistic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and </w:t>
      </w:r>
      <w:proofErr w:type="spellStart"/>
      <w:r w:rsidRPr="002426E7">
        <w:t>dissemination</w:t>
      </w:r>
      <w:proofErr w:type="spellEnd"/>
      <w:r w:rsidRPr="002426E7">
        <w:t>.</w:t>
      </w:r>
    </w:p>
    <w:p w14:paraId="79FAC2A0" w14:textId="77777777" w:rsidR="00000000" w:rsidRPr="002426E7" w:rsidRDefault="0061055E" w:rsidP="002426E7">
      <w:r w:rsidRPr="002426E7">
        <w:t xml:space="preserve">One </w:t>
      </w:r>
      <w:proofErr w:type="spellStart"/>
      <w:r w:rsidRPr="002426E7">
        <w:t>challenge</w:t>
      </w:r>
      <w:proofErr w:type="spellEnd"/>
      <w:r w:rsidRPr="002426E7">
        <w:t xml:space="preserve"> </w:t>
      </w:r>
      <w:proofErr w:type="spellStart"/>
      <w:r w:rsidRPr="002426E7">
        <w:t>with</w:t>
      </w:r>
      <w:proofErr w:type="spellEnd"/>
      <w:r w:rsidRPr="002426E7">
        <w:t xml:space="preserve"> </w:t>
      </w:r>
      <w:proofErr w:type="spellStart"/>
      <w:r w:rsidRPr="002426E7">
        <w:t>this</w:t>
      </w:r>
      <w:proofErr w:type="spellEnd"/>
      <w:r w:rsidRPr="002426E7">
        <w:t xml:space="preserve"> </w:t>
      </w:r>
      <w:proofErr w:type="spellStart"/>
      <w:r w:rsidRPr="002426E7">
        <w:t>proposal</w:t>
      </w:r>
      <w:proofErr w:type="spellEnd"/>
      <w:r w:rsidRPr="002426E7">
        <w:t xml:space="preserve"> is </w:t>
      </w:r>
      <w:proofErr w:type="spellStart"/>
      <w:r w:rsidRPr="002426E7">
        <w:t>that</w:t>
      </w:r>
      <w:proofErr w:type="spellEnd"/>
      <w:r w:rsidRPr="002426E7">
        <w:t xml:space="preserve"> in Norwegian, </w:t>
      </w:r>
      <w:proofErr w:type="spellStart"/>
      <w:r w:rsidRPr="002426E7">
        <w:t>section</w:t>
      </w:r>
      <w:proofErr w:type="spellEnd"/>
      <w:r w:rsidRPr="002426E7">
        <w:t xml:space="preserve"> 1-1 (c)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use</w:t>
      </w:r>
      <w:r w:rsidRPr="002426E7">
        <w:t>s</w:t>
      </w:r>
      <w:proofErr w:type="spellEnd"/>
      <w:r w:rsidRPr="002426E7">
        <w:t xml:space="preserve"> </w:t>
      </w:r>
      <w:proofErr w:type="spellStart"/>
      <w:r w:rsidRPr="002426E7">
        <w:t>the</w:t>
      </w:r>
      <w:proofErr w:type="spellEnd"/>
      <w:r w:rsidRPr="002426E7">
        <w:t xml:space="preserve"> </w:t>
      </w:r>
      <w:proofErr w:type="spellStart"/>
      <w:r w:rsidRPr="002426E7">
        <w:t>formulation</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using</w:t>
      </w:r>
      <w:proofErr w:type="spellEnd"/>
      <w:r w:rsidRPr="002426E7">
        <w:t xml:space="preserve"> </w:t>
      </w:r>
      <w:proofErr w:type="spellStart"/>
      <w:r w:rsidRPr="002426E7">
        <w:t>the</w:t>
      </w:r>
      <w:proofErr w:type="spellEnd"/>
      <w:r w:rsidRPr="002426E7">
        <w:t xml:space="preserve"> </w:t>
      </w:r>
      <w:proofErr w:type="spellStart"/>
      <w:r w:rsidRPr="002426E7">
        <w:t>word</w:t>
      </w:r>
      <w:proofErr w:type="spellEnd"/>
      <w:r w:rsidRPr="002426E7">
        <w:t xml:space="preserve"> «</w:t>
      </w:r>
      <w:r w:rsidRPr="0061055E">
        <w:rPr>
          <w:rStyle w:val="kursiv0"/>
        </w:rPr>
        <w:t>faglig</w:t>
      </w:r>
      <w:r w:rsidRPr="002426E7">
        <w:t xml:space="preserve">» </w:t>
      </w:r>
      <w:proofErr w:type="spellStart"/>
      <w:r w:rsidRPr="002426E7">
        <w:t>instead</w:t>
      </w:r>
      <w:proofErr w:type="spellEnd"/>
      <w:r w:rsidRPr="002426E7">
        <w:t xml:space="preserve"> </w:t>
      </w:r>
      <w:proofErr w:type="spellStart"/>
      <w:r w:rsidRPr="002426E7">
        <w:t>of</w:t>
      </w:r>
      <w:proofErr w:type="spellEnd"/>
      <w:r w:rsidRPr="002426E7">
        <w:t xml:space="preserve"> «</w:t>
      </w:r>
      <w:r w:rsidRPr="0061055E">
        <w:rPr>
          <w:rStyle w:val="kursiv0"/>
        </w:rPr>
        <w:t>akademisk</w:t>
      </w:r>
      <w:r w:rsidRPr="002426E7">
        <w:t xml:space="preserve">». </w:t>
      </w:r>
      <w:proofErr w:type="spellStart"/>
      <w:r w:rsidRPr="002426E7">
        <w:t>However</w:t>
      </w:r>
      <w:proofErr w:type="spellEnd"/>
      <w:r w:rsidRPr="002426E7">
        <w:t xml:space="preserve">, most </w:t>
      </w:r>
      <w:proofErr w:type="spellStart"/>
      <w:r w:rsidRPr="002426E7">
        <w:t>people</w:t>
      </w:r>
      <w:proofErr w:type="spellEnd"/>
      <w:r w:rsidRPr="002426E7">
        <w:t xml:space="preserve"> </w:t>
      </w:r>
      <w:proofErr w:type="spellStart"/>
      <w:r w:rsidRPr="002426E7">
        <w:t>would</w:t>
      </w:r>
      <w:proofErr w:type="spellEnd"/>
      <w:r w:rsidRPr="002426E7">
        <w:t xml:space="preserve"> interpret </w:t>
      </w:r>
      <w:proofErr w:type="spellStart"/>
      <w:r w:rsidRPr="002426E7">
        <w:t>this</w:t>
      </w:r>
      <w:proofErr w:type="spellEnd"/>
      <w:r w:rsidRPr="002426E7">
        <w:t xml:space="preserve"> </w:t>
      </w:r>
      <w:proofErr w:type="spellStart"/>
      <w:r w:rsidRPr="002426E7">
        <w:t>provision</w:t>
      </w:r>
      <w:proofErr w:type="spellEnd"/>
      <w:r w:rsidRPr="002426E7">
        <w:t xml:space="preserve"> as </w:t>
      </w:r>
      <w:proofErr w:type="spellStart"/>
      <w:r w:rsidRPr="002426E7">
        <w:t>referring</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w:t>
      </w:r>
      <w:proofErr w:type="spellStart"/>
      <w:r w:rsidRPr="002426E7">
        <w:t>broadest</w:t>
      </w:r>
      <w:proofErr w:type="spellEnd"/>
      <w:r w:rsidRPr="002426E7">
        <w:t xml:space="preserve"> </w:t>
      </w:r>
      <w:proofErr w:type="spellStart"/>
      <w:r w:rsidRPr="002426E7">
        <w:t>sense</w:t>
      </w:r>
      <w:proofErr w:type="spellEnd"/>
      <w:r w:rsidRPr="002426E7">
        <w:t xml:space="preserve">. This </w:t>
      </w:r>
      <w:proofErr w:type="spellStart"/>
      <w:r w:rsidRPr="002426E7">
        <w:t>can</w:t>
      </w:r>
      <w:proofErr w:type="spellEnd"/>
      <w:r w:rsidRPr="002426E7">
        <w:t xml:space="preserve"> be </w:t>
      </w:r>
      <w:proofErr w:type="spellStart"/>
      <w:r w:rsidRPr="002426E7">
        <w:t>resolved</w:t>
      </w:r>
      <w:proofErr w:type="spellEnd"/>
      <w:r w:rsidRPr="002426E7">
        <w:t xml:space="preserve"> by </w:t>
      </w:r>
      <w:proofErr w:type="spellStart"/>
      <w:r w:rsidRPr="002426E7">
        <w:t>also</w:t>
      </w:r>
      <w:proofErr w:type="spellEnd"/>
      <w:r w:rsidRPr="002426E7">
        <w:t xml:space="preserve"> </w:t>
      </w:r>
      <w:proofErr w:type="spellStart"/>
      <w:r w:rsidRPr="002426E7">
        <w:t>amending</w:t>
      </w:r>
      <w:proofErr w:type="spellEnd"/>
      <w:r w:rsidRPr="002426E7">
        <w:t xml:space="preserve"> </w:t>
      </w:r>
      <w:proofErr w:type="spellStart"/>
      <w:r w:rsidRPr="002426E7">
        <w:t>section</w:t>
      </w:r>
      <w:proofErr w:type="spellEnd"/>
      <w:r w:rsidRPr="002426E7">
        <w:t xml:space="preserve"> 1-1</w:t>
      </w:r>
      <w:r w:rsidRPr="002426E7">
        <w:t xml:space="preserve"> (c), </w:t>
      </w:r>
      <w:proofErr w:type="spellStart"/>
      <w:r w:rsidRPr="002426E7">
        <w:t>but</w:t>
      </w:r>
      <w:proofErr w:type="spellEnd"/>
      <w:r w:rsidRPr="002426E7">
        <w:t xml:space="preserve"> </w:t>
      </w:r>
      <w:proofErr w:type="spellStart"/>
      <w:r w:rsidRPr="002426E7">
        <w:t>we</w:t>
      </w:r>
      <w:proofErr w:type="spellEnd"/>
      <w:r w:rsidRPr="002426E7">
        <w:t xml:space="preserve"> </w:t>
      </w:r>
      <w:proofErr w:type="spellStart"/>
      <w:r w:rsidRPr="002426E7">
        <w:t>will</w:t>
      </w:r>
      <w:proofErr w:type="spellEnd"/>
      <w:r w:rsidRPr="002426E7">
        <w:t xml:space="preserve"> </w:t>
      </w:r>
      <w:proofErr w:type="spellStart"/>
      <w:r w:rsidRPr="002426E7">
        <w:t>leave</w:t>
      </w:r>
      <w:proofErr w:type="spellEnd"/>
      <w:r w:rsidRPr="002426E7">
        <w:t xml:space="preserve"> </w:t>
      </w:r>
      <w:proofErr w:type="spellStart"/>
      <w:r w:rsidRPr="002426E7">
        <w:t>this</w:t>
      </w:r>
      <w:proofErr w:type="spellEnd"/>
      <w:r w:rsidRPr="002426E7">
        <w:t xml:space="preserve"> </w:t>
      </w:r>
      <w:proofErr w:type="spellStart"/>
      <w:r w:rsidRPr="002426E7">
        <w:t>question</w:t>
      </w:r>
      <w:proofErr w:type="spellEnd"/>
      <w:r w:rsidRPr="002426E7">
        <w:t xml:space="preserve"> to </w:t>
      </w:r>
      <w:proofErr w:type="spellStart"/>
      <w:r w:rsidRPr="002426E7">
        <w:t>any</w:t>
      </w:r>
      <w:proofErr w:type="spellEnd"/>
      <w:r w:rsidRPr="002426E7">
        <w:t xml:space="preserve"> </w:t>
      </w:r>
      <w:proofErr w:type="spellStart"/>
      <w:r w:rsidRPr="002426E7">
        <w:t>further</w:t>
      </w:r>
      <w:proofErr w:type="spellEnd"/>
      <w:r w:rsidRPr="002426E7">
        <w:t xml:space="preserve"> </w:t>
      </w:r>
      <w:proofErr w:type="spellStart"/>
      <w:r w:rsidRPr="002426E7">
        <w:t>review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w:t>
      </w:r>
    </w:p>
    <w:p w14:paraId="24096B43" w14:textId="77777777" w:rsidR="00000000" w:rsidRPr="0061055E" w:rsidRDefault="0061055E" w:rsidP="002426E7">
      <w:pPr>
        <w:rPr>
          <w:rStyle w:val="kursiv0"/>
        </w:rPr>
      </w:pPr>
      <w:r w:rsidRPr="0061055E">
        <w:rPr>
          <w:rStyle w:val="kursiv0"/>
        </w:rPr>
        <w:t xml:space="preserve">The </w:t>
      </w:r>
      <w:proofErr w:type="spellStart"/>
      <w:r w:rsidRPr="0061055E">
        <w:rPr>
          <w:rStyle w:val="kursiv0"/>
        </w:rPr>
        <w:t>addition</w:t>
      </w:r>
      <w:proofErr w:type="spellEnd"/>
      <w:r w:rsidRPr="0061055E">
        <w:rPr>
          <w:rStyle w:val="kursiv0"/>
        </w:rPr>
        <w:t xml:space="preserve"> to </w:t>
      </w:r>
      <w:proofErr w:type="spellStart"/>
      <w:r w:rsidRPr="0061055E">
        <w:rPr>
          <w:rStyle w:val="kursiv0"/>
        </w:rPr>
        <w:t>the</w:t>
      </w:r>
      <w:proofErr w:type="spellEnd"/>
      <w:r w:rsidRPr="0061055E">
        <w:rPr>
          <w:rStyle w:val="kursiv0"/>
        </w:rPr>
        <w:t xml:space="preserve"> first </w:t>
      </w:r>
      <w:proofErr w:type="spellStart"/>
      <w:r w:rsidRPr="0061055E">
        <w:rPr>
          <w:rStyle w:val="kursiv0"/>
        </w:rPr>
        <w:t>paragraph</w:t>
      </w:r>
      <w:proofErr w:type="spellEnd"/>
      <w:r w:rsidRPr="0061055E">
        <w:rPr>
          <w:rStyle w:val="kursiv0"/>
        </w:rPr>
        <w:t>:</w:t>
      </w:r>
      <w:r w:rsidRPr="002426E7">
        <w:t xml:space="preserve"> This </w:t>
      </w:r>
      <w:proofErr w:type="spellStart"/>
      <w:r w:rsidRPr="002426E7">
        <w:t>addition</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It </w:t>
      </w:r>
      <w:proofErr w:type="spellStart"/>
      <w:r w:rsidRPr="002426E7">
        <w:t>clarifies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for </w:t>
      </w:r>
      <w:proofErr w:type="spellStart"/>
      <w:r w:rsidRPr="002426E7">
        <w:t>individuals</w:t>
      </w:r>
      <w:proofErr w:type="spellEnd"/>
      <w:r w:rsidRPr="002426E7">
        <w:t xml:space="preserve"> </w:t>
      </w:r>
      <w:proofErr w:type="spellStart"/>
      <w:r w:rsidRPr="002426E7">
        <w:t>who</w:t>
      </w:r>
      <w:proofErr w:type="spellEnd"/>
      <w:r w:rsidRPr="002426E7">
        <w:t xml:space="preserve"> </w:t>
      </w:r>
      <w:proofErr w:type="spellStart"/>
      <w:r w:rsidRPr="002426E7">
        <w:t>exercise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w:t>
      </w:r>
    </w:p>
    <w:p w14:paraId="1864BBFD" w14:textId="77777777" w:rsidR="00000000" w:rsidRPr="002426E7" w:rsidRDefault="0061055E" w:rsidP="002426E7">
      <w:r w:rsidRPr="002426E7">
        <w:t>Th</w:t>
      </w:r>
      <w:r w:rsidRPr="002426E7">
        <w:t xml:space="preserve">is </w:t>
      </w:r>
      <w:proofErr w:type="spellStart"/>
      <w:r w:rsidRPr="002426E7">
        <w:t>formulation</w:t>
      </w:r>
      <w:proofErr w:type="spellEnd"/>
      <w:r w:rsidRPr="002426E7">
        <w:t xml:space="preserve"> </w:t>
      </w:r>
      <w:proofErr w:type="spellStart"/>
      <w:r w:rsidRPr="002426E7">
        <w:t>originates</w:t>
      </w:r>
      <w:proofErr w:type="spellEnd"/>
      <w:r w:rsidRPr="002426E7">
        <w:t xml:space="preserve"> from </w:t>
      </w:r>
      <w:proofErr w:type="spellStart"/>
      <w:r w:rsidRPr="002426E7">
        <w:t>the</w:t>
      </w:r>
      <w:proofErr w:type="spellEnd"/>
      <w:r w:rsidRPr="002426E7">
        <w:t xml:space="preserve"> Aune Commission, </w:t>
      </w:r>
      <w:proofErr w:type="spellStart"/>
      <w:r w:rsidRPr="002426E7">
        <w:t>but</w:t>
      </w:r>
      <w:proofErr w:type="spellEnd"/>
      <w:r w:rsidRPr="002426E7">
        <w:t xml:space="preserve"> </w:t>
      </w:r>
      <w:proofErr w:type="spellStart"/>
      <w:r w:rsidRPr="002426E7">
        <w:t>differs</w:t>
      </w:r>
      <w:proofErr w:type="spellEnd"/>
      <w:r w:rsidRPr="002426E7">
        <w:t xml:space="preserve"> </w:t>
      </w:r>
      <w:proofErr w:type="spellStart"/>
      <w:r w:rsidRPr="002426E7">
        <w:t>on</w:t>
      </w:r>
      <w:proofErr w:type="spellEnd"/>
      <w:r w:rsidRPr="002426E7">
        <w:t xml:space="preserve"> </w:t>
      </w:r>
      <w:proofErr w:type="spellStart"/>
      <w:r w:rsidRPr="002426E7">
        <w:t>one</w:t>
      </w:r>
      <w:proofErr w:type="spellEnd"/>
      <w:r w:rsidRPr="002426E7">
        <w:t xml:space="preserve"> </w:t>
      </w:r>
      <w:proofErr w:type="spellStart"/>
      <w:r w:rsidRPr="002426E7">
        <w:t>point</w:t>
      </w:r>
      <w:proofErr w:type="spellEnd"/>
      <w:r w:rsidRPr="002426E7">
        <w:t xml:space="preserve">. </w:t>
      </w:r>
      <w:proofErr w:type="spellStart"/>
      <w:r w:rsidRPr="002426E7">
        <w:t>While</w:t>
      </w:r>
      <w:proofErr w:type="spellEnd"/>
      <w:r w:rsidRPr="002426E7">
        <w:t xml:space="preserve"> </w:t>
      </w:r>
      <w:proofErr w:type="spellStart"/>
      <w:r w:rsidRPr="002426E7">
        <w:t>the</w:t>
      </w:r>
      <w:proofErr w:type="spellEnd"/>
      <w:r w:rsidRPr="002426E7">
        <w:t xml:space="preserve"> Aune Commission </w:t>
      </w:r>
      <w:proofErr w:type="spellStart"/>
      <w:r w:rsidRPr="002426E7">
        <w:t>proposed</w:t>
      </w:r>
      <w:proofErr w:type="spellEnd"/>
      <w:r w:rsidRPr="002426E7">
        <w:t xml:space="preserve"> </w:t>
      </w:r>
      <w:proofErr w:type="spellStart"/>
      <w:r w:rsidRPr="002426E7">
        <w:t>the</w:t>
      </w:r>
      <w:proofErr w:type="spellEnd"/>
      <w:r w:rsidRPr="002426E7">
        <w:t xml:space="preserve"> </w:t>
      </w:r>
      <w:proofErr w:type="spellStart"/>
      <w:r w:rsidRPr="002426E7">
        <w:t>addition</w:t>
      </w:r>
      <w:proofErr w:type="spellEnd"/>
      <w:r w:rsidRPr="002426E7">
        <w:t xml:space="preserve"> «and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exercising</w:t>
      </w:r>
      <w:proofErr w:type="spellEnd"/>
      <w:r w:rsidRPr="002426E7">
        <w:t xml:space="preserve"> it», </w:t>
      </w:r>
      <w:proofErr w:type="spellStart"/>
      <w:r w:rsidRPr="002426E7">
        <w:t>our</w:t>
      </w:r>
      <w:proofErr w:type="spellEnd"/>
      <w:r w:rsidRPr="002426E7">
        <w:t xml:space="preserve"> </w:t>
      </w:r>
      <w:proofErr w:type="spellStart"/>
      <w:r w:rsidRPr="002426E7">
        <w:t>proposal</w:t>
      </w:r>
      <w:proofErr w:type="spellEnd"/>
      <w:r w:rsidRPr="002426E7">
        <w:t xml:space="preserve"> </w:t>
      </w:r>
      <w:proofErr w:type="spellStart"/>
      <w:r w:rsidRPr="002426E7">
        <w:t>replaces</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those</w:t>
      </w:r>
      <w:proofErr w:type="spellEnd"/>
      <w:r w:rsidRPr="002426E7">
        <w:t xml:space="preserve">». </w:t>
      </w:r>
      <w:proofErr w:type="spellStart"/>
      <w:r w:rsidRPr="002426E7">
        <w:t>We</w:t>
      </w:r>
      <w:proofErr w:type="spellEnd"/>
      <w:r w:rsidRPr="002426E7">
        <w:t xml:space="preserve"> </w:t>
      </w:r>
      <w:proofErr w:type="spellStart"/>
      <w:r w:rsidRPr="002426E7">
        <w:t>believe</w:t>
      </w:r>
      <w:proofErr w:type="spellEnd"/>
      <w:r w:rsidRPr="002426E7">
        <w:t xml:space="preserve"> it is </w:t>
      </w:r>
      <w:proofErr w:type="spellStart"/>
      <w:r w:rsidRPr="002426E7">
        <w:t>important</w:t>
      </w:r>
      <w:proofErr w:type="spellEnd"/>
      <w:r w:rsidRPr="002426E7">
        <w:t xml:space="preserve"> to </w:t>
      </w:r>
      <w:proofErr w:type="spellStart"/>
      <w:r w:rsidRPr="002426E7">
        <w:t>e</w:t>
      </w:r>
      <w:r w:rsidRPr="002426E7">
        <w:t>mphasise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who</w:t>
      </w:r>
      <w:proofErr w:type="spellEnd"/>
      <w:r w:rsidRPr="002426E7">
        <w:t xml:space="preserve"> </w:t>
      </w:r>
      <w:proofErr w:type="spellStart"/>
      <w:r w:rsidRPr="002426E7">
        <w:t>exercise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covers not </w:t>
      </w:r>
      <w:proofErr w:type="spellStart"/>
      <w:r w:rsidRPr="002426E7">
        <w:t>only</w:t>
      </w:r>
      <w:proofErr w:type="spellEnd"/>
      <w:r w:rsidRPr="002426E7">
        <w:t xml:space="preserve"> </w:t>
      </w:r>
      <w:proofErr w:type="spellStart"/>
      <w:r w:rsidRPr="002426E7">
        <w:t>the</w:t>
      </w:r>
      <w:proofErr w:type="spellEnd"/>
      <w:r w:rsidRPr="002426E7">
        <w:t xml:space="preserve"> staff,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students. </w:t>
      </w:r>
      <w:proofErr w:type="spellStart"/>
      <w:r w:rsidRPr="002426E7">
        <w:t>They</w:t>
      </w:r>
      <w:proofErr w:type="spellEnd"/>
      <w:r w:rsidRPr="002426E7">
        <w:t xml:space="preserve"> </w:t>
      </w:r>
      <w:proofErr w:type="spellStart"/>
      <w:r w:rsidRPr="002426E7">
        <w:t>are</w:t>
      </w:r>
      <w:proofErr w:type="spellEnd"/>
      <w:r w:rsidRPr="002426E7">
        <w:t xml:space="preserve"> a </w:t>
      </w:r>
      <w:proofErr w:type="spellStart"/>
      <w:r w:rsidRPr="002426E7">
        <w:t>central</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The overall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academic</w:t>
      </w:r>
      <w:proofErr w:type="spellEnd"/>
      <w:r w:rsidRPr="002426E7">
        <w:t xml:space="preserve"> </w:t>
      </w:r>
      <w:proofErr w:type="spellStart"/>
      <w:r w:rsidRPr="002426E7">
        <w:t>free</w:t>
      </w:r>
      <w:r w:rsidRPr="002426E7">
        <w:t>dom</w:t>
      </w:r>
      <w:proofErr w:type="spellEnd"/>
      <w:r w:rsidRPr="002426E7">
        <w:t xml:space="preserve"> </w:t>
      </w:r>
      <w:proofErr w:type="spellStart"/>
      <w:r w:rsidRPr="002426E7">
        <w:t>should</w:t>
      </w:r>
      <w:proofErr w:type="spellEnd"/>
      <w:r w:rsidRPr="002426E7">
        <w:t xml:space="preserve"> </w:t>
      </w:r>
      <w:proofErr w:type="spellStart"/>
      <w:r w:rsidRPr="002426E7">
        <w:t>therefore</w:t>
      </w:r>
      <w:proofErr w:type="spellEnd"/>
      <w:r w:rsidRPr="002426E7">
        <w:t xml:space="preserve"> </w:t>
      </w:r>
      <w:proofErr w:type="spellStart"/>
      <w:r w:rsidRPr="002426E7">
        <w:t>also</w:t>
      </w:r>
      <w:proofErr w:type="spellEnd"/>
      <w:r w:rsidRPr="002426E7">
        <w:t xml:space="preserve"> </w:t>
      </w:r>
      <w:proofErr w:type="spellStart"/>
      <w:r w:rsidRPr="002426E7">
        <w:t>encompass</w:t>
      </w:r>
      <w:proofErr w:type="spellEnd"/>
      <w:r w:rsidRPr="002426E7">
        <w:t xml:space="preserve"> </w:t>
      </w:r>
      <w:proofErr w:type="spellStart"/>
      <w:r w:rsidRPr="002426E7">
        <w:t>them</w:t>
      </w:r>
      <w:proofErr w:type="spellEnd"/>
      <w:r w:rsidRPr="002426E7">
        <w:t>.</w:t>
      </w:r>
    </w:p>
    <w:p w14:paraId="6B8C99CC" w14:textId="77777777" w:rsidR="00000000" w:rsidRPr="002426E7" w:rsidRDefault="0061055E" w:rsidP="002426E7">
      <w:r w:rsidRPr="002426E7">
        <w:t xml:space="preserve">As </w:t>
      </w:r>
      <w:proofErr w:type="spellStart"/>
      <w:r w:rsidRPr="002426E7">
        <w:t>discussed</w:t>
      </w:r>
      <w:proofErr w:type="spellEnd"/>
      <w:r w:rsidRPr="002426E7">
        <w:t xml:space="preserve"> in </w:t>
      </w:r>
      <w:proofErr w:type="spellStart"/>
      <w:r w:rsidRPr="002426E7">
        <w:t>section</w:t>
      </w:r>
      <w:proofErr w:type="spellEnd"/>
      <w:r w:rsidRPr="002426E7">
        <w:t xml:space="preserve"> 5.1.2, </w:t>
      </w:r>
      <w:proofErr w:type="spellStart"/>
      <w:r w:rsidRPr="002426E7">
        <w:t>the</w:t>
      </w:r>
      <w:proofErr w:type="spellEnd"/>
      <w:r w:rsidRPr="002426E7">
        <w:t xml:space="preserve"> Aune Commission </w:t>
      </w:r>
      <w:proofErr w:type="spellStart"/>
      <w:r w:rsidRPr="002426E7">
        <w:t>was</w:t>
      </w:r>
      <w:proofErr w:type="spellEnd"/>
      <w:r w:rsidRPr="002426E7">
        <w:t xml:space="preserve"> </w:t>
      </w:r>
      <w:proofErr w:type="spellStart"/>
      <w:r w:rsidRPr="002426E7">
        <w:t>concerned</w:t>
      </w:r>
      <w:proofErr w:type="spellEnd"/>
      <w:r w:rsidRPr="002426E7">
        <w:t xml:space="preserve"> </w:t>
      </w:r>
      <w:proofErr w:type="spellStart"/>
      <w:r w:rsidRPr="002426E7">
        <w:t>with</w:t>
      </w:r>
      <w:proofErr w:type="spellEnd"/>
      <w:r w:rsidRPr="002426E7">
        <w:t xml:space="preserve"> </w:t>
      </w:r>
      <w:proofErr w:type="spellStart"/>
      <w:r w:rsidRPr="002426E7">
        <w:t>highlighting</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to </w:t>
      </w:r>
      <w:proofErr w:type="spellStart"/>
      <w:r w:rsidRPr="002426E7">
        <w:t>defend</w:t>
      </w:r>
      <w:proofErr w:type="spellEnd"/>
      <w:r w:rsidRPr="002426E7">
        <w:t xml:space="preserve"> and support </w:t>
      </w:r>
      <w:proofErr w:type="spellStart"/>
      <w:r w:rsidRPr="002426E7">
        <w:t>employees</w:t>
      </w:r>
      <w:proofErr w:type="spellEnd"/>
      <w:r w:rsidRPr="002426E7">
        <w:t xml:space="preserve"> in a </w:t>
      </w:r>
      <w:proofErr w:type="spellStart"/>
      <w:r w:rsidRPr="002426E7">
        <w:t>harsher</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w:t>
      </w:r>
      <w:r w:rsidRPr="0061055E">
        <w:rPr>
          <w:rStyle w:val="skrift-hevet"/>
        </w:rPr>
        <w:footnoteReference w:id="222"/>
      </w:r>
      <w:r w:rsidRPr="002426E7">
        <w:t xml:space="preserve"> This </w:t>
      </w:r>
      <w:proofErr w:type="spellStart"/>
      <w:r w:rsidRPr="002426E7">
        <w:t>need</w:t>
      </w:r>
      <w:proofErr w:type="spellEnd"/>
      <w:r w:rsidRPr="002426E7">
        <w:t xml:space="preserve"> is </w:t>
      </w:r>
      <w:proofErr w:type="spellStart"/>
      <w:r w:rsidRPr="002426E7">
        <w:t>also</w:t>
      </w:r>
      <w:proofErr w:type="spellEnd"/>
      <w:r w:rsidRPr="002426E7">
        <w:t xml:space="preserve"> </w:t>
      </w:r>
      <w:proofErr w:type="spellStart"/>
      <w:r w:rsidRPr="002426E7">
        <w:t>central</w:t>
      </w:r>
      <w:proofErr w:type="spellEnd"/>
      <w:r w:rsidRPr="002426E7">
        <w:t xml:space="preserve"> to </w:t>
      </w:r>
      <w:proofErr w:type="spellStart"/>
      <w:r w:rsidRPr="002426E7">
        <w:t>our</w:t>
      </w:r>
      <w:proofErr w:type="spellEnd"/>
      <w:r w:rsidRPr="002426E7">
        <w:t xml:space="preserve"> </w:t>
      </w:r>
      <w:proofErr w:type="spellStart"/>
      <w:r w:rsidRPr="002426E7">
        <w:t>mandate</w:t>
      </w:r>
      <w:proofErr w:type="spellEnd"/>
      <w:r w:rsidRPr="002426E7">
        <w:t xml:space="preserve"> and </w:t>
      </w:r>
      <w:proofErr w:type="spellStart"/>
      <w:r w:rsidRPr="002426E7">
        <w:t>work</w:t>
      </w:r>
      <w:proofErr w:type="spellEnd"/>
      <w:r w:rsidRPr="002426E7">
        <w:t xml:space="preserve"> (</w:t>
      </w:r>
      <w:proofErr w:type="spellStart"/>
      <w:r w:rsidRPr="002426E7">
        <w:t>see</w:t>
      </w:r>
      <w:proofErr w:type="spellEnd"/>
      <w:r w:rsidRPr="002426E7">
        <w:t xml:space="preserve"> </w:t>
      </w:r>
      <w:proofErr w:type="spellStart"/>
      <w:r w:rsidRPr="002426E7">
        <w:t>sections</w:t>
      </w:r>
      <w:proofErr w:type="spellEnd"/>
      <w:r w:rsidRPr="002426E7">
        <w:t xml:space="preserve"> 2.1 and 6.5). The Aune Commission </w:t>
      </w:r>
      <w:proofErr w:type="spellStart"/>
      <w:r w:rsidRPr="002426E7">
        <w:t>stated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provision</w:t>
      </w:r>
      <w:proofErr w:type="spellEnd"/>
      <w:r w:rsidRPr="002426E7">
        <w:t xml:space="preserve"> </w:t>
      </w:r>
      <w:proofErr w:type="spellStart"/>
      <w:r w:rsidRPr="002426E7">
        <w:t>already</w:t>
      </w:r>
      <w:proofErr w:type="spellEnd"/>
      <w:r w:rsidRPr="002426E7">
        <w:t xml:space="preserve"> </w:t>
      </w:r>
      <w:proofErr w:type="spellStart"/>
      <w:r w:rsidRPr="002426E7">
        <w:t>implies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statutory</w:t>
      </w:r>
      <w:proofErr w:type="spellEnd"/>
      <w:r w:rsidRPr="002426E7">
        <w:t xml:space="preserve"> </w:t>
      </w:r>
      <w:proofErr w:type="spellStart"/>
      <w:r w:rsidRPr="002426E7">
        <w:t>responsibilities</w:t>
      </w:r>
      <w:proofErr w:type="spellEnd"/>
      <w:r w:rsidRPr="002426E7">
        <w:t xml:space="preserve"> </w:t>
      </w:r>
      <w:proofErr w:type="spellStart"/>
      <w:r w:rsidRPr="002426E7">
        <w:t>include</w:t>
      </w:r>
      <w:proofErr w:type="spellEnd"/>
      <w:r w:rsidRPr="002426E7">
        <w:t xml:space="preserve"> </w:t>
      </w:r>
      <w:proofErr w:type="spellStart"/>
      <w:r w:rsidRPr="002426E7">
        <w:t>supporting</w:t>
      </w:r>
      <w:proofErr w:type="spellEnd"/>
      <w:r w:rsidRPr="002426E7">
        <w:t xml:space="preserve"> </w:t>
      </w:r>
      <w:proofErr w:type="spellStart"/>
      <w:r w:rsidRPr="002426E7">
        <w:t>their</w:t>
      </w:r>
      <w:proofErr w:type="spellEnd"/>
      <w:r w:rsidRPr="002426E7">
        <w:t xml:space="preserve"> </w:t>
      </w:r>
      <w:proofErr w:type="spellStart"/>
      <w:r w:rsidRPr="002426E7">
        <w:t>employe</w:t>
      </w:r>
      <w:r w:rsidRPr="002426E7">
        <w:t>es</w:t>
      </w:r>
      <w:proofErr w:type="spellEnd"/>
      <w:r w:rsidRPr="002426E7">
        <w:t xml:space="preserve"> in </w:t>
      </w:r>
      <w:proofErr w:type="spellStart"/>
      <w:r w:rsidRPr="002426E7">
        <w:t>such</w:t>
      </w:r>
      <w:proofErr w:type="spellEnd"/>
      <w:r w:rsidRPr="002426E7">
        <w:t xml:space="preserve"> </w:t>
      </w:r>
      <w:proofErr w:type="spellStart"/>
      <w:r w:rsidRPr="002426E7">
        <w:t>situations</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w:t>
      </w:r>
      <w:proofErr w:type="spellStart"/>
      <w:r w:rsidRPr="002426E7">
        <w:t>such</w:t>
      </w:r>
      <w:proofErr w:type="spellEnd"/>
      <w:r w:rsidRPr="002426E7">
        <w:t xml:space="preserve">» </w:t>
      </w:r>
      <w:proofErr w:type="spellStart"/>
      <w:r w:rsidRPr="002426E7">
        <w:t>means</w:t>
      </w:r>
      <w:proofErr w:type="spellEnd"/>
      <w:r w:rsidRPr="002426E7">
        <w:t xml:space="preserve"> </w:t>
      </w:r>
      <w:proofErr w:type="spellStart"/>
      <w:r w:rsidRPr="002426E7">
        <w:t>when</w:t>
      </w:r>
      <w:proofErr w:type="spellEnd"/>
      <w:r w:rsidRPr="002426E7">
        <w:t xml:space="preserve"> </w:t>
      </w:r>
      <w:proofErr w:type="spellStart"/>
      <w:r w:rsidRPr="002426E7">
        <w:t>employees</w:t>
      </w:r>
      <w:proofErr w:type="spellEnd"/>
      <w:r w:rsidRPr="002426E7">
        <w:t xml:space="preserve"> </w:t>
      </w:r>
      <w:proofErr w:type="spellStart"/>
      <w:r w:rsidRPr="002426E7">
        <w:t>are</w:t>
      </w:r>
      <w:proofErr w:type="spellEnd"/>
      <w:r w:rsidRPr="002426E7">
        <w:t xml:space="preserve"> </w:t>
      </w:r>
      <w:proofErr w:type="spellStart"/>
      <w:r w:rsidRPr="002426E7">
        <w:t>subjected</w:t>
      </w:r>
      <w:proofErr w:type="spellEnd"/>
      <w:r w:rsidRPr="002426E7">
        <w:t xml:space="preserve"> to </w:t>
      </w:r>
      <w:proofErr w:type="spellStart"/>
      <w:r w:rsidRPr="002426E7">
        <w:t>targeted</w:t>
      </w:r>
      <w:proofErr w:type="spellEnd"/>
      <w:r w:rsidRPr="002426E7">
        <w:t xml:space="preserve"> </w:t>
      </w:r>
      <w:proofErr w:type="spellStart"/>
      <w:r w:rsidRPr="002426E7">
        <w:t>campaigns</w:t>
      </w:r>
      <w:proofErr w:type="spellEnd"/>
      <w:r w:rsidRPr="002426E7">
        <w:t xml:space="preserve">, </w:t>
      </w:r>
      <w:proofErr w:type="spellStart"/>
      <w:r w:rsidRPr="002426E7">
        <w:t>intimidation</w:t>
      </w:r>
      <w:proofErr w:type="spellEnd"/>
      <w:r w:rsidRPr="002426E7">
        <w:t xml:space="preserve">, </w:t>
      </w:r>
      <w:proofErr w:type="spellStart"/>
      <w:r w:rsidRPr="002426E7">
        <w:t>harassment</w:t>
      </w:r>
      <w:proofErr w:type="spellEnd"/>
      <w:r w:rsidRPr="002426E7">
        <w:t xml:space="preserve">, etc.). At </w:t>
      </w:r>
      <w:proofErr w:type="spellStart"/>
      <w:r w:rsidRPr="002426E7">
        <w:t>the</w:t>
      </w:r>
      <w:proofErr w:type="spellEnd"/>
      <w:r w:rsidRPr="002426E7">
        <w:t xml:space="preserve"> same time, </w:t>
      </w:r>
      <w:proofErr w:type="spellStart"/>
      <w:r w:rsidRPr="002426E7">
        <w:t>the</w:t>
      </w:r>
      <w:proofErr w:type="spellEnd"/>
      <w:r w:rsidRPr="002426E7">
        <w:t xml:space="preserve"> Commission </w:t>
      </w:r>
      <w:proofErr w:type="spellStart"/>
      <w:r w:rsidRPr="002426E7">
        <w:t>also</w:t>
      </w:r>
      <w:proofErr w:type="spellEnd"/>
      <w:r w:rsidRPr="002426E7">
        <w:t xml:space="preserve"> </w:t>
      </w:r>
      <w:proofErr w:type="spellStart"/>
      <w:r w:rsidRPr="002426E7">
        <w:t>accepted</w:t>
      </w:r>
      <w:proofErr w:type="spellEnd"/>
      <w:r w:rsidRPr="002426E7">
        <w:t xml:space="preserve"> </w:t>
      </w:r>
      <w:proofErr w:type="spellStart"/>
      <w:r w:rsidRPr="002426E7">
        <w:t>that</w:t>
      </w:r>
      <w:proofErr w:type="spellEnd"/>
      <w:r w:rsidRPr="002426E7">
        <w:t xml:space="preserve"> </w:t>
      </w:r>
      <w:proofErr w:type="spellStart"/>
      <w:r w:rsidRPr="002426E7">
        <w:t>developments</w:t>
      </w:r>
      <w:proofErr w:type="spellEnd"/>
      <w:r w:rsidRPr="002426E7">
        <w:t xml:space="preserve"> in </w:t>
      </w:r>
      <w:proofErr w:type="spellStart"/>
      <w:r w:rsidRPr="002426E7">
        <w:t>society</w:t>
      </w:r>
      <w:proofErr w:type="spellEnd"/>
      <w:r w:rsidRPr="002426E7">
        <w:t xml:space="preserve"> </w:t>
      </w:r>
      <w:proofErr w:type="spellStart"/>
      <w:r w:rsidRPr="002426E7">
        <w:t>may</w:t>
      </w:r>
      <w:proofErr w:type="spellEnd"/>
      <w:r w:rsidRPr="002426E7">
        <w:t xml:space="preserve"> </w:t>
      </w:r>
      <w:proofErr w:type="spellStart"/>
      <w:r w:rsidRPr="002426E7">
        <w:t>provide</w:t>
      </w:r>
      <w:proofErr w:type="spellEnd"/>
      <w:r w:rsidRPr="002426E7">
        <w:t xml:space="preserve"> </w:t>
      </w:r>
      <w:proofErr w:type="spellStart"/>
      <w:r w:rsidRPr="002426E7">
        <w:t>grounds</w:t>
      </w:r>
      <w:proofErr w:type="spellEnd"/>
      <w:r w:rsidRPr="002426E7">
        <w:t xml:space="preserve"> to </w:t>
      </w:r>
      <w:proofErr w:type="spellStart"/>
      <w:r w:rsidRPr="002426E7">
        <w:t>emphasise</w:t>
      </w:r>
      <w:proofErr w:type="spellEnd"/>
      <w:r w:rsidRPr="002426E7">
        <w:t xml:space="preserve"> </w:t>
      </w:r>
      <w:proofErr w:type="spellStart"/>
      <w:r w:rsidRPr="002426E7">
        <w:t>further</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management «to </w:t>
      </w:r>
      <w:proofErr w:type="spellStart"/>
      <w:r w:rsidRPr="002426E7">
        <w:t>protect</w:t>
      </w:r>
      <w:proofErr w:type="spellEnd"/>
      <w:r w:rsidRPr="002426E7">
        <w:t xml:space="preserve"> </w:t>
      </w:r>
      <w:proofErr w:type="spellStart"/>
      <w:r w:rsidRPr="002426E7">
        <w:t>the</w:t>
      </w:r>
      <w:proofErr w:type="spellEnd"/>
      <w:r w:rsidRPr="002426E7">
        <w:t xml:space="preserve"> staff from </w:t>
      </w:r>
      <w:proofErr w:type="spellStart"/>
      <w:r w:rsidRPr="002426E7">
        <w:t>bullying</w:t>
      </w:r>
      <w:proofErr w:type="spellEnd"/>
      <w:r w:rsidRPr="002426E7">
        <w:t xml:space="preserve"> and </w:t>
      </w:r>
      <w:proofErr w:type="spellStart"/>
      <w:r w:rsidRPr="002426E7">
        <w:t>intimidation</w:t>
      </w:r>
      <w:proofErr w:type="spellEnd"/>
      <w:r w:rsidRPr="002426E7">
        <w:t xml:space="preserve">». The Commission </w:t>
      </w:r>
      <w:proofErr w:type="spellStart"/>
      <w:r w:rsidRPr="002426E7">
        <w:t>also</w:t>
      </w:r>
      <w:proofErr w:type="spellEnd"/>
      <w:r w:rsidRPr="002426E7">
        <w:t xml:space="preserve"> held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clarification</w:t>
      </w:r>
      <w:proofErr w:type="spellEnd"/>
      <w:r w:rsidRPr="002426E7">
        <w:t xml:space="preserve"> </w:t>
      </w:r>
      <w:proofErr w:type="spellStart"/>
      <w:r w:rsidRPr="002426E7">
        <w:t>might</w:t>
      </w:r>
      <w:proofErr w:type="spellEnd"/>
      <w:r w:rsidRPr="002426E7">
        <w:t xml:space="preserve"> «serve to </w:t>
      </w:r>
      <w:proofErr w:type="spellStart"/>
      <w:r w:rsidRPr="002426E7">
        <w:t>protect</w:t>
      </w:r>
      <w:proofErr w:type="spellEnd"/>
      <w:r w:rsidRPr="002426E7">
        <w:t xml:space="preserve"> </w:t>
      </w:r>
      <w:proofErr w:type="spellStart"/>
      <w:r w:rsidRPr="002426E7">
        <w:t>individual</w:t>
      </w:r>
      <w:proofErr w:type="spellEnd"/>
      <w:r w:rsidRPr="002426E7">
        <w:t xml:space="preserve"> </w:t>
      </w:r>
      <w:proofErr w:type="spellStart"/>
      <w:r w:rsidRPr="002426E7">
        <w:t>employees</w:t>
      </w:r>
      <w:proofErr w:type="spellEnd"/>
      <w:r w:rsidRPr="002426E7">
        <w:t xml:space="preserve"> from </w:t>
      </w:r>
      <w:proofErr w:type="spellStart"/>
      <w:r w:rsidRPr="002426E7">
        <w:t>being</w:t>
      </w:r>
      <w:proofErr w:type="spellEnd"/>
      <w:r w:rsidRPr="002426E7">
        <w:t xml:space="preserve"> </w:t>
      </w:r>
      <w:proofErr w:type="spellStart"/>
      <w:r w:rsidRPr="002426E7">
        <w:t>subjected</w:t>
      </w:r>
      <w:proofErr w:type="spellEnd"/>
      <w:r w:rsidRPr="002426E7">
        <w:t xml:space="preserve"> to </w:t>
      </w:r>
      <w:proofErr w:type="spellStart"/>
      <w:r w:rsidRPr="002426E7">
        <w:t>sanctions</w:t>
      </w:r>
      <w:proofErr w:type="spellEnd"/>
      <w:r w:rsidRPr="002426E7">
        <w:t xml:space="preserve"> from </w:t>
      </w:r>
      <w:proofErr w:type="spellStart"/>
      <w:r w:rsidRPr="002426E7">
        <w:t>the</w:t>
      </w:r>
      <w:proofErr w:type="spellEnd"/>
      <w:r w:rsidRPr="002426E7">
        <w:t xml:space="preserve"> </w:t>
      </w:r>
      <w:proofErr w:type="spellStart"/>
      <w:r w:rsidRPr="002426E7">
        <w:t>employer</w:t>
      </w:r>
      <w:proofErr w:type="spellEnd"/>
      <w:r w:rsidRPr="002426E7">
        <w:t xml:space="preserve"> in a </w:t>
      </w:r>
      <w:proofErr w:type="spellStart"/>
      <w:r w:rsidRPr="002426E7">
        <w:t>situation</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employee</w:t>
      </w:r>
      <w:proofErr w:type="spellEnd"/>
      <w:r w:rsidRPr="002426E7">
        <w:t xml:space="preserve"> has </w:t>
      </w:r>
      <w:proofErr w:type="spellStart"/>
      <w:r w:rsidRPr="002426E7">
        <w:t>exercised</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faced</w:t>
      </w:r>
      <w:proofErr w:type="spellEnd"/>
      <w:r w:rsidRPr="002426E7">
        <w:t xml:space="preserve"> </w:t>
      </w:r>
      <w:proofErr w:type="spellStart"/>
      <w:r w:rsidRPr="002426E7">
        <w:t>reactions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management </w:t>
      </w:r>
      <w:proofErr w:type="spellStart"/>
      <w:r w:rsidRPr="002426E7">
        <w:t>finds</w:t>
      </w:r>
      <w:proofErr w:type="spellEnd"/>
      <w:r w:rsidRPr="002426E7">
        <w:t xml:space="preserve"> </w:t>
      </w:r>
      <w:proofErr w:type="spellStart"/>
      <w:r w:rsidRPr="002426E7">
        <w:t>unpleasant</w:t>
      </w:r>
      <w:proofErr w:type="spellEnd"/>
      <w:r w:rsidRPr="002426E7">
        <w:t>».</w:t>
      </w:r>
    </w:p>
    <w:p w14:paraId="0BF50C7E" w14:textId="77777777" w:rsidR="00000000" w:rsidRPr="002426E7" w:rsidRDefault="0061055E" w:rsidP="002426E7">
      <w:r w:rsidRPr="002426E7">
        <w:t xml:space="preserve">This </w:t>
      </w:r>
      <w:proofErr w:type="spellStart"/>
      <w:r w:rsidRPr="002426E7">
        <w:t>proposal</w:t>
      </w:r>
      <w:proofErr w:type="spellEnd"/>
      <w:r w:rsidRPr="002426E7">
        <w:t xml:space="preserve"> from </w:t>
      </w:r>
      <w:proofErr w:type="spellStart"/>
      <w:r w:rsidRPr="002426E7">
        <w:t>the</w:t>
      </w:r>
      <w:proofErr w:type="spellEnd"/>
      <w:r w:rsidRPr="002426E7">
        <w:t xml:space="preserve"> Aune Commission has not </w:t>
      </w:r>
      <w:proofErr w:type="spellStart"/>
      <w:r w:rsidRPr="002426E7">
        <w:t>been</w:t>
      </w:r>
      <w:proofErr w:type="spellEnd"/>
      <w:r w:rsidRPr="002426E7">
        <w:t xml:space="preserve"> </w:t>
      </w:r>
      <w:proofErr w:type="spellStart"/>
      <w:r w:rsidRPr="002426E7">
        <w:t>implemented</w:t>
      </w:r>
      <w:proofErr w:type="spellEnd"/>
      <w:r w:rsidRPr="002426E7">
        <w:t xml:space="preserve">. This is </w:t>
      </w:r>
      <w:proofErr w:type="spellStart"/>
      <w:r w:rsidRPr="002426E7">
        <w:t>because</w:t>
      </w:r>
      <w:proofErr w:type="spellEnd"/>
      <w:r w:rsidRPr="002426E7">
        <w:t xml:space="preserve"> </w:t>
      </w:r>
      <w:proofErr w:type="spellStart"/>
      <w:r w:rsidRPr="002426E7">
        <w:t>the</w:t>
      </w:r>
      <w:proofErr w:type="spellEnd"/>
      <w:r w:rsidRPr="002426E7">
        <w:t xml:space="preserve"> Ministry </w:t>
      </w:r>
      <w:proofErr w:type="spellStart"/>
      <w:r w:rsidRPr="002426E7">
        <w:t>found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clarific</w:t>
      </w:r>
      <w:r w:rsidRPr="002426E7">
        <w:t>ation</w:t>
      </w:r>
      <w:proofErr w:type="spellEnd"/>
      <w:r w:rsidRPr="002426E7">
        <w:t xml:space="preserve"> </w:t>
      </w:r>
      <w:proofErr w:type="spellStart"/>
      <w:r w:rsidRPr="002426E7">
        <w:t>would</w:t>
      </w:r>
      <w:proofErr w:type="spellEnd"/>
      <w:r w:rsidRPr="002426E7">
        <w:t xml:space="preserve"> not </w:t>
      </w:r>
      <w:proofErr w:type="spellStart"/>
      <w:r w:rsidRPr="002426E7">
        <w:t>entail</w:t>
      </w:r>
      <w:proofErr w:type="spellEnd"/>
      <w:r w:rsidRPr="002426E7">
        <w:t xml:space="preserve"> a material </w:t>
      </w:r>
      <w:proofErr w:type="spellStart"/>
      <w:r w:rsidRPr="002426E7">
        <w:t>change</w:t>
      </w:r>
      <w:proofErr w:type="spellEnd"/>
      <w:r w:rsidRPr="002426E7">
        <w:t>.</w:t>
      </w:r>
      <w:r w:rsidRPr="0061055E">
        <w:rPr>
          <w:rStyle w:val="skrift-hevet"/>
        </w:rPr>
        <w:footnoteReference w:id="223"/>
      </w:r>
      <w:r w:rsidRPr="002426E7">
        <w:t xml:space="preserve"> The Ministry </w:t>
      </w:r>
      <w:proofErr w:type="spellStart"/>
      <w:r w:rsidRPr="002426E7">
        <w:t>did</w:t>
      </w:r>
      <w:proofErr w:type="spellEnd"/>
      <w:r w:rsidRPr="002426E7">
        <w:t xml:space="preserve"> </w:t>
      </w:r>
      <w:proofErr w:type="spellStart"/>
      <w:r w:rsidRPr="002426E7">
        <w:t>however</w:t>
      </w:r>
      <w:proofErr w:type="spellEnd"/>
      <w:r w:rsidRPr="002426E7">
        <w:t xml:space="preserve"> stress </w:t>
      </w:r>
      <w:proofErr w:type="spellStart"/>
      <w:r w:rsidRPr="002426E7">
        <w:t>that</w:t>
      </w:r>
      <w:proofErr w:type="spellEnd"/>
      <w:r w:rsidRPr="002426E7">
        <w:t xml:space="preserve"> </w:t>
      </w:r>
      <w:proofErr w:type="spellStart"/>
      <w:r w:rsidRPr="002426E7">
        <w:t>new</w:t>
      </w:r>
      <w:proofErr w:type="spellEnd"/>
      <w:r w:rsidRPr="002426E7">
        <w:t xml:space="preserve"> </w:t>
      </w:r>
      <w:proofErr w:type="spellStart"/>
      <w:r w:rsidRPr="002426E7">
        <w:t>technology</w:t>
      </w:r>
      <w:proofErr w:type="spellEnd"/>
      <w:r w:rsidRPr="002426E7">
        <w:t xml:space="preserve"> and </w:t>
      </w:r>
      <w:proofErr w:type="spellStart"/>
      <w:r w:rsidRPr="002426E7">
        <w:t>changes</w:t>
      </w:r>
      <w:proofErr w:type="spellEnd"/>
      <w:r w:rsidRPr="002426E7">
        <w:t xml:space="preserve"> in </w:t>
      </w:r>
      <w:proofErr w:type="spellStart"/>
      <w:r w:rsidRPr="002426E7">
        <w:t>the</w:t>
      </w:r>
      <w:proofErr w:type="spellEnd"/>
      <w:r w:rsidRPr="002426E7">
        <w:t xml:space="preserv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w:t>
      </w:r>
      <w:proofErr w:type="spellStart"/>
      <w:r w:rsidRPr="002426E7">
        <w:t>are</w:t>
      </w:r>
      <w:proofErr w:type="spellEnd"/>
      <w:r w:rsidRPr="002426E7">
        <w:t xml:space="preserve"> </w:t>
      </w:r>
      <w:proofErr w:type="spellStart"/>
      <w:r w:rsidRPr="002426E7">
        <w:t>creating</w:t>
      </w:r>
      <w:proofErr w:type="spellEnd"/>
      <w:r w:rsidRPr="002426E7">
        <w:t xml:space="preserve"> </w:t>
      </w:r>
      <w:proofErr w:type="spellStart"/>
      <w:r w:rsidRPr="002426E7">
        <w:t>new</w:t>
      </w:r>
      <w:proofErr w:type="spellEnd"/>
      <w:r w:rsidRPr="002426E7">
        <w:t xml:space="preserve"> </w:t>
      </w:r>
      <w:proofErr w:type="spellStart"/>
      <w:r w:rsidRPr="002426E7">
        <w:t>challenges</w:t>
      </w:r>
      <w:proofErr w:type="spellEnd"/>
      <w:r w:rsidRPr="002426E7">
        <w:t xml:space="preserve"> for </w:t>
      </w:r>
      <w:proofErr w:type="spellStart"/>
      <w:r w:rsidRPr="002426E7">
        <w:t>academ</w:t>
      </w:r>
      <w:r w:rsidRPr="002426E7">
        <w:t>ic</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r w:rsidRPr="002426E7">
        <w:t xml:space="preserve">, and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would</w:t>
      </w:r>
      <w:proofErr w:type="spellEnd"/>
      <w:r w:rsidRPr="002426E7">
        <w:t xml:space="preserve"> appoint an </w:t>
      </w:r>
      <w:proofErr w:type="spellStart"/>
      <w:r w:rsidRPr="002426E7">
        <w:t>expert</w:t>
      </w:r>
      <w:proofErr w:type="spellEnd"/>
      <w:r w:rsidRPr="002426E7">
        <w:t xml:space="preserve"> </w:t>
      </w:r>
      <w:proofErr w:type="spellStart"/>
      <w:r w:rsidRPr="002426E7">
        <w:t>group</w:t>
      </w:r>
      <w:proofErr w:type="spellEnd"/>
      <w:r w:rsidRPr="002426E7">
        <w:t xml:space="preserve"> – </w:t>
      </w:r>
      <w:proofErr w:type="spellStart"/>
      <w:r w:rsidRPr="002426E7">
        <w:t>this</w:t>
      </w:r>
      <w:proofErr w:type="spellEnd"/>
      <w:r w:rsidRPr="002426E7">
        <w:t xml:space="preserve"> Commission – to </w:t>
      </w:r>
      <w:proofErr w:type="spellStart"/>
      <w:r w:rsidRPr="002426E7">
        <w:t>investigate</w:t>
      </w:r>
      <w:proofErr w:type="spellEnd"/>
      <w:r w:rsidRPr="002426E7">
        <w:t xml:space="preserve"> </w:t>
      </w:r>
      <w:proofErr w:type="spellStart"/>
      <w:r w:rsidRPr="002426E7">
        <w:t>these</w:t>
      </w:r>
      <w:proofErr w:type="spellEnd"/>
      <w:r w:rsidRPr="002426E7">
        <w:t xml:space="preserve"> </w:t>
      </w:r>
      <w:proofErr w:type="spellStart"/>
      <w:r w:rsidRPr="002426E7">
        <w:t>issues</w:t>
      </w:r>
      <w:proofErr w:type="spellEnd"/>
      <w:r w:rsidRPr="002426E7">
        <w:t>.</w:t>
      </w:r>
    </w:p>
    <w:p w14:paraId="52ECE81B" w14:textId="77777777" w:rsidR="00000000" w:rsidRPr="002426E7" w:rsidRDefault="0061055E" w:rsidP="002426E7">
      <w:proofErr w:type="spellStart"/>
      <w:r w:rsidRPr="002426E7">
        <w:t>We</w:t>
      </w:r>
      <w:proofErr w:type="spellEnd"/>
      <w:r w:rsidRPr="002426E7">
        <w:t xml:space="preserve"> understand </w:t>
      </w:r>
      <w:proofErr w:type="spellStart"/>
      <w:r w:rsidRPr="002426E7">
        <w:t>the</w:t>
      </w:r>
      <w:proofErr w:type="spellEnd"/>
      <w:r w:rsidRPr="002426E7">
        <w:t xml:space="preserve"> </w:t>
      </w:r>
      <w:proofErr w:type="spellStart"/>
      <w:r w:rsidRPr="002426E7">
        <w:t>Ministry’s</w:t>
      </w:r>
      <w:proofErr w:type="spellEnd"/>
      <w:r w:rsidRPr="002426E7">
        <w:t xml:space="preserve"> </w:t>
      </w:r>
      <w:proofErr w:type="spellStart"/>
      <w:r w:rsidRPr="002426E7">
        <w:t>objection</w:t>
      </w:r>
      <w:proofErr w:type="spellEnd"/>
      <w:r w:rsidRPr="002426E7">
        <w:t xml:space="preserve">, </w:t>
      </w:r>
      <w:proofErr w:type="spellStart"/>
      <w:r w:rsidRPr="002426E7">
        <w:t>but</w:t>
      </w:r>
      <w:proofErr w:type="spellEnd"/>
      <w:r w:rsidRPr="002426E7">
        <w:t xml:space="preserve"> have </w:t>
      </w:r>
      <w:proofErr w:type="spellStart"/>
      <w:r w:rsidRPr="002426E7">
        <w:t>reached</w:t>
      </w:r>
      <w:proofErr w:type="spellEnd"/>
      <w:r w:rsidRPr="002426E7">
        <w:t xml:space="preserve"> a different </w:t>
      </w:r>
      <w:proofErr w:type="spellStart"/>
      <w:r w:rsidRPr="002426E7">
        <w:t>conclusion</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legal and </w:t>
      </w:r>
      <w:proofErr w:type="spellStart"/>
      <w:r w:rsidRPr="002426E7">
        <w:t>practical</w:t>
      </w:r>
      <w:proofErr w:type="spellEnd"/>
      <w:r w:rsidRPr="002426E7">
        <w:t xml:space="preserve"> </w:t>
      </w:r>
      <w:proofErr w:type="spellStart"/>
      <w:r w:rsidRPr="002426E7">
        <w:t>effects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w:t>
      </w:r>
      <w:r w:rsidRPr="002426E7">
        <w:t>posed</w:t>
      </w:r>
      <w:proofErr w:type="spellEnd"/>
      <w:r w:rsidRPr="002426E7">
        <w:t xml:space="preserve"> </w:t>
      </w:r>
      <w:proofErr w:type="spellStart"/>
      <w:r w:rsidRPr="002426E7">
        <w:t>amendment</w:t>
      </w:r>
      <w:proofErr w:type="spellEnd"/>
      <w:r w:rsidRPr="002426E7">
        <w:t xml:space="preserve">. The </w:t>
      </w:r>
      <w:proofErr w:type="spellStart"/>
      <w:r w:rsidRPr="002426E7">
        <w:t>addition</w:t>
      </w:r>
      <w:proofErr w:type="spellEnd"/>
      <w:r w:rsidRPr="002426E7">
        <w:t xml:space="preserve"> </w:t>
      </w:r>
      <w:proofErr w:type="spellStart"/>
      <w:r w:rsidRPr="002426E7">
        <w:t>clarifies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not </w:t>
      </w:r>
      <w:proofErr w:type="spellStart"/>
      <w:r w:rsidRPr="002426E7">
        <w:t>only</w:t>
      </w:r>
      <w:proofErr w:type="spellEnd"/>
      <w:r w:rsidRPr="002426E7">
        <w:t xml:space="preserve"> for </w:t>
      </w:r>
      <w:proofErr w:type="spellStart"/>
      <w:r w:rsidRPr="002426E7">
        <w:t>safeguarding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as an </w:t>
      </w:r>
      <w:proofErr w:type="spellStart"/>
      <w:r w:rsidRPr="002426E7">
        <w:t>abstract</w:t>
      </w:r>
      <w:proofErr w:type="spellEnd"/>
      <w:r w:rsidRPr="002426E7">
        <w:t xml:space="preserve"> </w:t>
      </w:r>
      <w:proofErr w:type="spellStart"/>
      <w:r w:rsidRPr="002426E7">
        <w:t>concept</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who</w:t>
      </w:r>
      <w:proofErr w:type="spellEnd"/>
      <w:r w:rsidRPr="002426E7">
        <w:t xml:space="preserve"> </w:t>
      </w:r>
      <w:proofErr w:type="spellStart"/>
      <w:r w:rsidRPr="002426E7">
        <w:t>exercise</w:t>
      </w:r>
      <w:proofErr w:type="spellEnd"/>
      <w:r w:rsidRPr="002426E7">
        <w:t xml:space="preserve"> it. This </w:t>
      </w:r>
      <w:proofErr w:type="spellStart"/>
      <w:r w:rsidRPr="002426E7">
        <w:t>constitutes</w:t>
      </w:r>
      <w:proofErr w:type="spellEnd"/>
      <w:r w:rsidRPr="002426E7">
        <w:t xml:space="preserve"> a material </w:t>
      </w:r>
      <w:proofErr w:type="spellStart"/>
      <w:r w:rsidRPr="002426E7">
        <w:t>change</w:t>
      </w:r>
      <w:proofErr w:type="spellEnd"/>
      <w:r w:rsidRPr="002426E7">
        <w:t xml:space="preserve">: </w:t>
      </w:r>
      <w:proofErr w:type="spellStart"/>
      <w:r w:rsidRPr="002426E7">
        <w:t>Their</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w:t>
      </w:r>
      <w:r w:rsidRPr="002426E7">
        <w:t>m</w:t>
      </w:r>
      <w:proofErr w:type="spellEnd"/>
      <w:r w:rsidRPr="002426E7">
        <w:t xml:space="preserve"> must be </w:t>
      </w:r>
      <w:proofErr w:type="spellStart"/>
      <w:r w:rsidRPr="002426E7">
        <w:t>both</w:t>
      </w:r>
      <w:proofErr w:type="spellEnd"/>
      <w:r w:rsidRPr="002426E7">
        <w:t xml:space="preserve"> </w:t>
      </w:r>
      <w:proofErr w:type="spellStart"/>
      <w:r w:rsidRPr="002426E7">
        <w:t>safeguarded</w:t>
      </w:r>
      <w:proofErr w:type="spellEnd"/>
      <w:r w:rsidRPr="002426E7">
        <w:t xml:space="preserve"> (</w:t>
      </w:r>
      <w:proofErr w:type="spellStart"/>
      <w:r w:rsidRPr="002426E7">
        <w:t>against</w:t>
      </w:r>
      <w:proofErr w:type="spellEnd"/>
      <w:r w:rsidRPr="002426E7">
        <w:t xml:space="preserve"> </w:t>
      </w:r>
      <w:proofErr w:type="spellStart"/>
      <w:r w:rsidRPr="002426E7">
        <w:t>attacks</w:t>
      </w:r>
      <w:proofErr w:type="spellEnd"/>
      <w:r w:rsidRPr="002426E7">
        <w:t xml:space="preserve">) and </w:t>
      </w:r>
      <w:proofErr w:type="spellStart"/>
      <w:r w:rsidRPr="002426E7">
        <w:t>actively</w:t>
      </w:r>
      <w:proofErr w:type="spellEnd"/>
      <w:r w:rsidRPr="002426E7">
        <w:t xml:space="preserve"> </w:t>
      </w:r>
      <w:proofErr w:type="spellStart"/>
      <w:r w:rsidRPr="002426E7">
        <w:t>promoted</w:t>
      </w:r>
      <w:proofErr w:type="spellEnd"/>
      <w:r w:rsidRPr="002426E7">
        <w:t xml:space="preserve"> (by </w:t>
      </w:r>
      <w:proofErr w:type="spellStart"/>
      <w:r w:rsidRPr="002426E7">
        <w:t>appropriate</w:t>
      </w:r>
      <w:proofErr w:type="spellEnd"/>
      <w:r w:rsidRPr="002426E7">
        <w:t xml:space="preserve"> </w:t>
      </w:r>
      <w:proofErr w:type="spellStart"/>
      <w:r w:rsidRPr="002426E7">
        <w:t>measures</w:t>
      </w:r>
      <w:proofErr w:type="spellEnd"/>
      <w:r w:rsidRPr="002426E7">
        <w:t xml:space="preserve"> –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measures</w:t>
      </w:r>
      <w:proofErr w:type="spellEnd"/>
      <w:r w:rsidRPr="002426E7">
        <w:t xml:space="preserve"> in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proposed</w:t>
      </w:r>
      <w:proofErr w:type="spellEnd"/>
      <w:r w:rsidRPr="002426E7">
        <w:t xml:space="preserve"> </w:t>
      </w:r>
      <w:proofErr w:type="spellStart"/>
      <w:r w:rsidRPr="002426E7">
        <w:t>new</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and training as </w:t>
      </w:r>
      <w:proofErr w:type="spellStart"/>
      <w:r w:rsidRPr="002426E7">
        <w:t>outlined</w:t>
      </w:r>
      <w:proofErr w:type="spellEnd"/>
      <w:r w:rsidRPr="002426E7">
        <w:t xml:space="preserve"> in </w:t>
      </w:r>
      <w:proofErr w:type="spellStart"/>
      <w:r w:rsidRPr="002426E7">
        <w:t>section</w:t>
      </w:r>
      <w:proofErr w:type="spellEnd"/>
      <w:r w:rsidRPr="002426E7">
        <w:t xml:space="preserve"> 7.4.3, for </w:t>
      </w:r>
      <w:proofErr w:type="spellStart"/>
      <w:r w:rsidRPr="002426E7">
        <w:t>example</w:t>
      </w:r>
      <w:proofErr w:type="spellEnd"/>
      <w:r w:rsidRPr="002426E7">
        <w:t>).</w:t>
      </w:r>
    </w:p>
    <w:p w14:paraId="659145B3" w14:textId="77777777" w:rsidR="00000000" w:rsidRPr="002426E7" w:rsidRDefault="0061055E" w:rsidP="002426E7">
      <w:r w:rsidRPr="002426E7">
        <w:lastRenderedPageBreak/>
        <w:t xml:space="preserve">This </w:t>
      </w:r>
      <w:proofErr w:type="spellStart"/>
      <w:r w:rsidRPr="002426E7">
        <w:t>responsibility</w:t>
      </w:r>
      <w:proofErr w:type="spellEnd"/>
      <w:r w:rsidRPr="002426E7">
        <w:t xml:space="preserve"> </w:t>
      </w:r>
      <w:proofErr w:type="spellStart"/>
      <w:r w:rsidRPr="002426E7">
        <w:t>can</w:t>
      </w:r>
      <w:proofErr w:type="spellEnd"/>
      <w:r w:rsidRPr="002426E7">
        <w:t xml:space="preserve"> to a </w:t>
      </w:r>
      <w:proofErr w:type="spellStart"/>
      <w:r w:rsidRPr="002426E7">
        <w:t>certai</w:t>
      </w:r>
      <w:r w:rsidRPr="002426E7">
        <w:t>n</w:t>
      </w:r>
      <w:proofErr w:type="spellEnd"/>
      <w:r w:rsidRPr="002426E7">
        <w:t xml:space="preserve"> </w:t>
      </w:r>
      <w:proofErr w:type="spellStart"/>
      <w:r w:rsidRPr="002426E7">
        <w:t>extent</w:t>
      </w:r>
      <w:proofErr w:type="spellEnd"/>
      <w:r w:rsidRPr="002426E7">
        <w:t xml:space="preserve"> be </w:t>
      </w:r>
      <w:proofErr w:type="spellStart"/>
      <w:r w:rsidRPr="002426E7">
        <w:t>derived</w:t>
      </w:r>
      <w:proofErr w:type="spellEnd"/>
      <w:r w:rsidRPr="002426E7">
        <w:t xml:space="preserve"> from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provision</w:t>
      </w:r>
      <w:proofErr w:type="spellEnd"/>
      <w:r w:rsidRPr="002426E7">
        <w:t xml:space="preserve"> </w:t>
      </w:r>
      <w:proofErr w:type="spellStart"/>
      <w:r w:rsidRPr="002426E7">
        <w:t>read</w:t>
      </w:r>
      <w:proofErr w:type="spellEnd"/>
      <w:r w:rsidRPr="002426E7">
        <w:t xml:space="preserve"> in </w:t>
      </w:r>
      <w:proofErr w:type="spellStart"/>
      <w:r w:rsidRPr="002426E7">
        <w:t>the</w:t>
      </w:r>
      <w:proofErr w:type="spellEnd"/>
      <w:r w:rsidRPr="002426E7">
        <w:t xml:space="preserve"> </w:t>
      </w:r>
      <w:proofErr w:type="spellStart"/>
      <w:r w:rsidRPr="002426E7">
        <w:t>context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responsibilities</w:t>
      </w:r>
      <w:proofErr w:type="spellEnd"/>
      <w:r w:rsidRPr="002426E7">
        <w:t xml:space="preserve"> as an </w:t>
      </w:r>
      <w:proofErr w:type="spellStart"/>
      <w:r w:rsidRPr="002426E7">
        <w:t>employer</w:t>
      </w:r>
      <w:proofErr w:type="spellEnd"/>
      <w:r w:rsidRPr="002426E7">
        <w:t xml:space="preserve">, </w:t>
      </w:r>
      <w:proofErr w:type="spellStart"/>
      <w:r w:rsidRPr="002426E7">
        <w:t>but</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responsibilities</w:t>
      </w:r>
      <w:proofErr w:type="spellEnd"/>
      <w:r w:rsidRPr="002426E7">
        <w:t xml:space="preserve"> has not </w:t>
      </w:r>
      <w:proofErr w:type="spellStart"/>
      <w:r w:rsidRPr="002426E7">
        <w:t>been</w:t>
      </w:r>
      <w:proofErr w:type="spellEnd"/>
      <w:r w:rsidRPr="002426E7">
        <w:t xml:space="preserve"> </w:t>
      </w:r>
      <w:proofErr w:type="spellStart"/>
      <w:r w:rsidRPr="002426E7">
        <w:t>discussed</w:t>
      </w:r>
      <w:proofErr w:type="spellEnd"/>
      <w:r w:rsidRPr="002426E7">
        <w:t xml:space="preserve"> and </w:t>
      </w:r>
      <w:proofErr w:type="spellStart"/>
      <w:r w:rsidRPr="002426E7">
        <w:t>precisely</w:t>
      </w:r>
      <w:proofErr w:type="spellEnd"/>
      <w:r w:rsidRPr="002426E7">
        <w:t xml:space="preserve"> </w:t>
      </w:r>
      <w:proofErr w:type="spellStart"/>
      <w:r w:rsidRPr="002426E7">
        <w:t>defined</w:t>
      </w:r>
      <w:proofErr w:type="spellEnd"/>
      <w:r w:rsidRPr="002426E7">
        <w:t xml:space="preserve">. </w:t>
      </w:r>
      <w:proofErr w:type="spellStart"/>
      <w:r w:rsidRPr="002426E7">
        <w:t>Regardless</w:t>
      </w:r>
      <w:proofErr w:type="spellEnd"/>
      <w:r w:rsidRPr="002426E7">
        <w:t xml:space="preserve">, a legal </w:t>
      </w:r>
      <w:proofErr w:type="spellStart"/>
      <w:r w:rsidRPr="002426E7">
        <w:t>interpretation</w:t>
      </w:r>
      <w:proofErr w:type="spellEnd"/>
      <w:r w:rsidRPr="002426E7">
        <w:t xml:space="preserve"> is </w:t>
      </w:r>
      <w:proofErr w:type="spellStart"/>
      <w:r w:rsidRPr="002426E7">
        <w:t>of</w:t>
      </w:r>
      <w:proofErr w:type="spellEnd"/>
      <w:r w:rsidRPr="002426E7">
        <w:t xml:space="preserve"> </w:t>
      </w:r>
      <w:proofErr w:type="spellStart"/>
      <w:r w:rsidRPr="002426E7">
        <w:t>little</w:t>
      </w:r>
      <w:proofErr w:type="spellEnd"/>
      <w:r w:rsidRPr="002426E7">
        <w:t xml:space="preserve"> </w:t>
      </w:r>
      <w:proofErr w:type="spellStart"/>
      <w:r w:rsidRPr="002426E7">
        <w:t>use</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do not </w:t>
      </w:r>
      <w:proofErr w:type="spellStart"/>
      <w:r w:rsidRPr="002426E7">
        <w:t>follow</w:t>
      </w:r>
      <w:proofErr w:type="spellEnd"/>
      <w:r w:rsidRPr="002426E7">
        <w:t xml:space="preserve"> up </w:t>
      </w:r>
      <w:proofErr w:type="spellStart"/>
      <w:r w:rsidRPr="002426E7">
        <w:t>on</w:t>
      </w:r>
      <w:proofErr w:type="spellEnd"/>
      <w:r w:rsidRPr="002426E7">
        <w:t xml:space="preserve"> </w:t>
      </w:r>
      <w:proofErr w:type="spellStart"/>
      <w:r w:rsidRPr="002426E7">
        <w:t>these</w:t>
      </w:r>
      <w:proofErr w:type="spellEnd"/>
      <w:r w:rsidRPr="002426E7">
        <w:t xml:space="preserve"> </w:t>
      </w:r>
      <w:proofErr w:type="spellStart"/>
      <w:r w:rsidRPr="002426E7">
        <w:t>responsibilities</w:t>
      </w:r>
      <w:proofErr w:type="spellEnd"/>
      <w:r w:rsidRPr="002426E7">
        <w:t xml:space="preserve"> in </w:t>
      </w:r>
      <w:proofErr w:type="spellStart"/>
      <w:r w:rsidRPr="002426E7">
        <w:t>practice</w:t>
      </w:r>
      <w:proofErr w:type="spellEnd"/>
      <w:r w:rsidRPr="002426E7">
        <w:t>.</w:t>
      </w:r>
    </w:p>
    <w:p w14:paraId="112BC177" w14:textId="77777777" w:rsidR="00000000" w:rsidRPr="002426E7" w:rsidRDefault="0061055E" w:rsidP="002426E7">
      <w:proofErr w:type="spellStart"/>
      <w:r w:rsidRPr="002426E7">
        <w:t>Although</w:t>
      </w:r>
      <w:proofErr w:type="spellEnd"/>
      <w:r w:rsidRPr="002426E7">
        <w:t xml:space="preserve"> </w:t>
      </w:r>
      <w:proofErr w:type="spellStart"/>
      <w:r w:rsidRPr="002426E7">
        <w:t>the</w:t>
      </w:r>
      <w:proofErr w:type="spellEnd"/>
      <w:r w:rsidRPr="002426E7">
        <w:t xml:space="preserve"> </w:t>
      </w:r>
      <w:proofErr w:type="spellStart"/>
      <w:r w:rsidRPr="002426E7">
        <w:t>addition</w:t>
      </w:r>
      <w:proofErr w:type="spellEnd"/>
      <w:r w:rsidRPr="002426E7">
        <w:t xml:space="preserve"> </w:t>
      </w:r>
      <w:proofErr w:type="spellStart"/>
      <w:r w:rsidRPr="002426E7">
        <w:t>does</w:t>
      </w:r>
      <w:proofErr w:type="spellEnd"/>
      <w:r w:rsidRPr="002426E7">
        <w:t xml:space="preserve"> not </w:t>
      </w:r>
      <w:proofErr w:type="spellStart"/>
      <w:r w:rsidRPr="002426E7">
        <w:t>stipulate</w:t>
      </w:r>
      <w:proofErr w:type="spellEnd"/>
      <w:r w:rsidRPr="002426E7">
        <w:t xml:space="preserve"> </w:t>
      </w:r>
      <w:proofErr w:type="spellStart"/>
      <w:r w:rsidRPr="002426E7">
        <w:t>specific</w:t>
      </w:r>
      <w:proofErr w:type="spellEnd"/>
      <w:r w:rsidRPr="002426E7">
        <w:t xml:space="preserve"> legal </w:t>
      </w:r>
      <w:proofErr w:type="spellStart"/>
      <w:r w:rsidRPr="002426E7">
        <w:t>effects</w:t>
      </w:r>
      <w:proofErr w:type="spellEnd"/>
      <w:r w:rsidRPr="002426E7">
        <w:t xml:space="preserve">, it </w:t>
      </w:r>
      <w:proofErr w:type="spellStart"/>
      <w:r w:rsidRPr="002426E7">
        <w:t>establishes</w:t>
      </w:r>
      <w:proofErr w:type="spellEnd"/>
      <w:r w:rsidRPr="002426E7">
        <w:t xml:space="preserve"> a positive </w:t>
      </w:r>
      <w:proofErr w:type="spellStart"/>
      <w:r w:rsidRPr="002426E7">
        <w:t>duty</w:t>
      </w:r>
      <w:proofErr w:type="spellEnd"/>
      <w:r w:rsidRPr="002426E7">
        <w:t xml:space="preserve"> for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be </w:t>
      </w:r>
      <w:proofErr w:type="spellStart"/>
      <w:r w:rsidRPr="002426E7">
        <w:t>of</w:t>
      </w:r>
      <w:proofErr w:type="spellEnd"/>
      <w:r w:rsidRPr="002426E7">
        <w:t xml:space="preserve"> </w:t>
      </w:r>
      <w:proofErr w:type="spellStart"/>
      <w:r w:rsidRPr="002426E7">
        <w:t>significance</w:t>
      </w:r>
      <w:proofErr w:type="spellEnd"/>
      <w:r w:rsidRPr="002426E7">
        <w:t xml:space="preserve"> in, for </w:t>
      </w:r>
      <w:proofErr w:type="spellStart"/>
      <w:r w:rsidRPr="002426E7">
        <w:t>example</w:t>
      </w:r>
      <w:proofErr w:type="spellEnd"/>
      <w:r w:rsidRPr="002426E7">
        <w:t xml:space="preserve">, </w:t>
      </w:r>
      <w:proofErr w:type="spellStart"/>
      <w:r w:rsidRPr="002426E7">
        <w:t>labour</w:t>
      </w:r>
      <w:proofErr w:type="spellEnd"/>
      <w:r w:rsidRPr="002426E7">
        <w:t xml:space="preserve"> </w:t>
      </w:r>
      <w:proofErr w:type="spellStart"/>
      <w:r w:rsidRPr="002426E7">
        <w:t>law</w:t>
      </w:r>
      <w:proofErr w:type="spellEnd"/>
      <w:r w:rsidRPr="002426E7">
        <w:t xml:space="preserve"> </w:t>
      </w:r>
      <w:proofErr w:type="spellStart"/>
      <w:r w:rsidRPr="002426E7">
        <w:t>as</w:t>
      </w:r>
      <w:r w:rsidRPr="002426E7">
        <w:t>sessments</w:t>
      </w:r>
      <w:proofErr w:type="spellEnd"/>
      <w:r w:rsidRPr="002426E7">
        <w:t xml:space="preserve">. </w:t>
      </w:r>
      <w:proofErr w:type="spellStart"/>
      <w:r w:rsidRPr="002426E7">
        <w:t>Duties</w:t>
      </w:r>
      <w:proofErr w:type="spellEnd"/>
      <w:r w:rsidRPr="002426E7">
        <w:t xml:space="preserve"> </w:t>
      </w:r>
      <w:proofErr w:type="spellStart"/>
      <w:r w:rsidRPr="002426E7">
        <w:t>without</w:t>
      </w:r>
      <w:proofErr w:type="spellEnd"/>
      <w:r w:rsidRPr="002426E7">
        <w:t xml:space="preserve"> </w:t>
      </w:r>
      <w:proofErr w:type="spellStart"/>
      <w:r w:rsidRPr="002426E7">
        <w:t>specific</w:t>
      </w:r>
      <w:proofErr w:type="spellEnd"/>
      <w:r w:rsidRPr="002426E7">
        <w:t xml:space="preserve"> legal </w:t>
      </w:r>
      <w:proofErr w:type="spellStart"/>
      <w:r w:rsidRPr="002426E7">
        <w:t>effects</w:t>
      </w:r>
      <w:proofErr w:type="spellEnd"/>
      <w:r w:rsidRPr="002426E7">
        <w:t xml:space="preserve"> </w:t>
      </w:r>
      <w:proofErr w:type="spellStart"/>
      <w:r w:rsidRPr="002426E7">
        <w:t>are</w:t>
      </w:r>
      <w:proofErr w:type="spellEnd"/>
      <w:r w:rsidRPr="002426E7">
        <w:t xml:space="preserve"> not a </w:t>
      </w:r>
      <w:proofErr w:type="spellStart"/>
      <w:r w:rsidRPr="002426E7">
        <w:t>new</w:t>
      </w:r>
      <w:proofErr w:type="spellEnd"/>
      <w:r w:rsidRPr="002426E7">
        <w:t xml:space="preserve"> </w:t>
      </w:r>
      <w:proofErr w:type="spellStart"/>
      <w:r w:rsidRPr="002426E7">
        <w:t>invention</w:t>
      </w:r>
      <w:proofErr w:type="spellEnd"/>
      <w:r w:rsidRPr="002426E7">
        <w:t xml:space="preserve">. A </w:t>
      </w:r>
      <w:proofErr w:type="spellStart"/>
      <w:r w:rsidRPr="002426E7">
        <w:t>parallel</w:t>
      </w:r>
      <w:proofErr w:type="spellEnd"/>
      <w:r w:rsidRPr="002426E7">
        <w:t xml:space="preserve"> </w:t>
      </w:r>
      <w:proofErr w:type="spellStart"/>
      <w:r w:rsidRPr="002426E7">
        <w:t>example</w:t>
      </w:r>
      <w:proofErr w:type="spellEnd"/>
      <w:r w:rsidRPr="002426E7">
        <w:t xml:space="preserve"> to </w:t>
      </w:r>
      <w:proofErr w:type="spellStart"/>
      <w:r w:rsidRPr="002426E7">
        <w:t>clarify</w:t>
      </w:r>
      <w:proofErr w:type="spellEnd"/>
      <w:r w:rsidRPr="002426E7">
        <w:t xml:space="preserve"> </w:t>
      </w:r>
      <w:proofErr w:type="spellStart"/>
      <w:r w:rsidRPr="002426E7">
        <w:t>this</w:t>
      </w:r>
      <w:proofErr w:type="spellEnd"/>
      <w:r w:rsidRPr="002426E7">
        <w:t xml:space="preserve"> is </w:t>
      </w:r>
      <w:proofErr w:type="spellStart"/>
      <w:r w:rsidRPr="002426E7">
        <w:t>the</w:t>
      </w:r>
      <w:proofErr w:type="spellEnd"/>
      <w:r w:rsidRPr="002426E7">
        <w:t xml:space="preserve"> </w:t>
      </w:r>
      <w:proofErr w:type="spellStart"/>
      <w:r w:rsidRPr="002426E7">
        <w:t>definition</w:t>
      </w:r>
      <w:proofErr w:type="spellEnd"/>
      <w:r w:rsidRPr="002426E7">
        <w:t xml:space="preserve"> in human </w:t>
      </w:r>
      <w:proofErr w:type="spellStart"/>
      <w:r w:rsidRPr="002426E7">
        <w:t>rights</w:t>
      </w:r>
      <w:proofErr w:type="spellEnd"/>
      <w:r w:rsidRPr="002426E7">
        <w:t xml:space="preserve"> </w:t>
      </w:r>
      <w:proofErr w:type="spellStart"/>
      <w:r w:rsidRPr="002426E7">
        <w:t>law</w:t>
      </w:r>
      <w:proofErr w:type="spellEnd"/>
      <w:r w:rsidRPr="002426E7">
        <w:t xml:space="preserve"> </w:t>
      </w:r>
      <w:proofErr w:type="spellStart"/>
      <w:r w:rsidRPr="002426E7">
        <w:t>of</w:t>
      </w:r>
      <w:proofErr w:type="spellEnd"/>
      <w:r w:rsidRPr="002426E7">
        <w:t xml:space="preserve"> «positive </w:t>
      </w:r>
      <w:proofErr w:type="spellStart"/>
      <w:r w:rsidRPr="002426E7">
        <w:t>duties</w:t>
      </w:r>
      <w:proofErr w:type="spellEnd"/>
      <w:r w:rsidRPr="002426E7">
        <w:t xml:space="preserve">» to </w:t>
      </w:r>
      <w:proofErr w:type="spellStart"/>
      <w:r w:rsidRPr="002426E7">
        <w:t>ensure</w:t>
      </w:r>
      <w:proofErr w:type="spellEnd"/>
      <w:r w:rsidRPr="002426E7">
        <w:t xml:space="preserve"> </w:t>
      </w:r>
      <w:proofErr w:type="spellStart"/>
      <w:r w:rsidRPr="002426E7">
        <w:t>what</w:t>
      </w:r>
      <w:proofErr w:type="spellEnd"/>
      <w:r w:rsidRPr="002426E7">
        <w:t xml:space="preserve"> </w:t>
      </w:r>
      <w:proofErr w:type="spellStart"/>
      <w:r w:rsidRPr="002426E7">
        <w:t>are</w:t>
      </w:r>
      <w:proofErr w:type="spellEnd"/>
      <w:r w:rsidRPr="002426E7">
        <w:t xml:space="preserve"> </w:t>
      </w:r>
      <w:proofErr w:type="spellStart"/>
      <w:r w:rsidRPr="002426E7">
        <w:t>essentially</w:t>
      </w:r>
      <w:proofErr w:type="spellEnd"/>
      <w:r w:rsidRPr="002426E7">
        <w:t xml:space="preserve"> negative </w:t>
      </w:r>
      <w:proofErr w:type="spellStart"/>
      <w:r w:rsidRPr="002426E7">
        <w:t>freedoms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5.2.1, for </w:t>
      </w:r>
      <w:proofErr w:type="spellStart"/>
      <w:r w:rsidRPr="002426E7">
        <w:t>example</w:t>
      </w:r>
      <w:proofErr w:type="spellEnd"/>
      <w:r w:rsidRPr="002426E7">
        <w:t xml:space="preserve">). </w:t>
      </w:r>
      <w:proofErr w:type="spellStart"/>
      <w:r w:rsidRPr="002426E7">
        <w:t>Speci</w:t>
      </w:r>
      <w:r w:rsidRPr="002426E7">
        <w:t>fication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positive </w:t>
      </w:r>
      <w:proofErr w:type="spellStart"/>
      <w:r w:rsidRPr="002426E7">
        <w:t>duties</w:t>
      </w:r>
      <w:proofErr w:type="spellEnd"/>
      <w:r w:rsidRPr="002426E7">
        <w:t xml:space="preserve"> in </w:t>
      </w:r>
      <w:proofErr w:type="spellStart"/>
      <w:r w:rsidRPr="002426E7">
        <w:t>concrete</w:t>
      </w:r>
      <w:proofErr w:type="spellEnd"/>
      <w:r w:rsidRPr="002426E7">
        <w:t xml:space="preserve"> terms </w:t>
      </w:r>
      <w:proofErr w:type="spellStart"/>
      <w:r w:rsidRPr="002426E7">
        <w:t>can</w:t>
      </w:r>
      <w:proofErr w:type="spellEnd"/>
      <w:r w:rsidRPr="002426E7">
        <w:t xml:space="preserve"> make </w:t>
      </w:r>
      <w:proofErr w:type="spellStart"/>
      <w:r w:rsidRPr="002426E7">
        <w:t>detailed</w:t>
      </w:r>
      <w:proofErr w:type="spellEnd"/>
      <w:r w:rsidRPr="002426E7">
        <w:t xml:space="preserve"> </w:t>
      </w:r>
      <w:proofErr w:type="spellStart"/>
      <w:r w:rsidRPr="002426E7">
        <w:t>regulation</w:t>
      </w:r>
      <w:proofErr w:type="spellEnd"/>
      <w:r w:rsidRPr="002426E7">
        <w:t xml:space="preserve"> </w:t>
      </w:r>
      <w:proofErr w:type="spellStart"/>
      <w:r w:rsidRPr="002426E7">
        <w:t>difficult</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guidelines </w:t>
      </w:r>
      <w:proofErr w:type="spellStart"/>
      <w:r w:rsidRPr="002426E7">
        <w:t>such</w:t>
      </w:r>
      <w:proofErr w:type="spellEnd"/>
      <w:r w:rsidRPr="002426E7">
        <w:t xml:space="preserve"> as </w:t>
      </w:r>
      <w:proofErr w:type="spellStart"/>
      <w:r w:rsidRPr="002426E7">
        <w:t>that</w:t>
      </w:r>
      <w:proofErr w:type="spellEnd"/>
      <w:r w:rsidRPr="002426E7">
        <w:t xml:space="preserve"> </w:t>
      </w:r>
      <w:proofErr w:type="spellStart"/>
      <w:r w:rsidRPr="002426E7">
        <w:t>which</w:t>
      </w:r>
      <w:proofErr w:type="spellEnd"/>
      <w:r w:rsidRPr="002426E7">
        <w:t xml:space="preserve"> has </w:t>
      </w:r>
      <w:proofErr w:type="spellStart"/>
      <w:r w:rsidRPr="002426E7">
        <w:t>been</w:t>
      </w:r>
      <w:proofErr w:type="spellEnd"/>
      <w:r w:rsidRPr="002426E7">
        <w:t xml:space="preserve"> </w:t>
      </w:r>
      <w:proofErr w:type="spellStart"/>
      <w:r w:rsidRPr="002426E7">
        <w:t>proposed</w:t>
      </w:r>
      <w:proofErr w:type="spellEnd"/>
      <w:r w:rsidRPr="002426E7">
        <w:t xml:space="preserve"> </w:t>
      </w:r>
      <w:proofErr w:type="spellStart"/>
      <w:r w:rsidRPr="002426E7">
        <w:t>may</w:t>
      </w:r>
      <w:proofErr w:type="spellEnd"/>
      <w:r w:rsidRPr="002426E7">
        <w:t xml:space="preserve"> be a </w:t>
      </w:r>
      <w:proofErr w:type="spellStart"/>
      <w:r w:rsidRPr="002426E7">
        <w:t>suitable</w:t>
      </w:r>
      <w:proofErr w:type="spellEnd"/>
      <w:r w:rsidRPr="002426E7">
        <w:t xml:space="preserve"> legislative </w:t>
      </w:r>
      <w:proofErr w:type="spellStart"/>
      <w:r w:rsidRPr="002426E7">
        <w:t>technique</w:t>
      </w:r>
      <w:proofErr w:type="spellEnd"/>
      <w:r w:rsidRPr="002426E7">
        <w:t xml:space="preserve"> to </w:t>
      </w:r>
      <w:proofErr w:type="spellStart"/>
      <w:r w:rsidRPr="002426E7">
        <w:t>highlight</w:t>
      </w:r>
      <w:proofErr w:type="spellEnd"/>
      <w:r w:rsidRPr="002426E7">
        <w:t xml:space="preserve"> a </w:t>
      </w:r>
      <w:proofErr w:type="spellStart"/>
      <w:r w:rsidRPr="002426E7">
        <w:t>responsibility</w:t>
      </w:r>
      <w:proofErr w:type="spellEnd"/>
      <w:r w:rsidRPr="002426E7">
        <w:t xml:space="preserve"> at an overall </w:t>
      </w:r>
      <w:proofErr w:type="spellStart"/>
      <w:r w:rsidRPr="002426E7">
        <w:t>level</w:t>
      </w:r>
      <w:proofErr w:type="spellEnd"/>
      <w:r w:rsidRPr="002426E7">
        <w:t xml:space="preserve">. The </w:t>
      </w:r>
      <w:proofErr w:type="spellStart"/>
      <w:r w:rsidRPr="002426E7">
        <w:t>scope</w:t>
      </w:r>
      <w:proofErr w:type="spellEnd"/>
      <w:r w:rsidRPr="002426E7">
        <w:t xml:space="preserve"> a</w:t>
      </w:r>
      <w:r w:rsidRPr="002426E7">
        <w:t xml:space="preserve">nd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responsibility</w:t>
      </w:r>
      <w:proofErr w:type="spellEnd"/>
      <w:r w:rsidRPr="002426E7">
        <w:t xml:space="preserve"> </w:t>
      </w:r>
      <w:proofErr w:type="spellStart"/>
      <w:r w:rsidRPr="002426E7">
        <w:t>can</w:t>
      </w:r>
      <w:proofErr w:type="spellEnd"/>
      <w:r w:rsidRPr="002426E7">
        <w:t xml:space="preserve"> </w:t>
      </w:r>
      <w:proofErr w:type="spellStart"/>
      <w:r w:rsidRPr="002426E7">
        <w:t>then</w:t>
      </w:r>
      <w:proofErr w:type="spellEnd"/>
      <w:r w:rsidRPr="002426E7">
        <w:t xml:space="preserve"> be </w:t>
      </w:r>
      <w:proofErr w:type="spellStart"/>
      <w:r w:rsidRPr="002426E7">
        <w:t>further</w:t>
      </w:r>
      <w:proofErr w:type="spellEnd"/>
      <w:r w:rsidRPr="002426E7">
        <w:t xml:space="preserve"> </w:t>
      </w:r>
      <w:proofErr w:type="spellStart"/>
      <w:r w:rsidRPr="002426E7">
        <w:t>outlined</w:t>
      </w:r>
      <w:proofErr w:type="spellEnd"/>
      <w:r w:rsidRPr="002426E7">
        <w:t xml:space="preserve"> in different </w:t>
      </w:r>
      <w:proofErr w:type="spellStart"/>
      <w:r w:rsidRPr="002426E7">
        <w:t>directions</w:t>
      </w:r>
      <w:proofErr w:type="spellEnd"/>
      <w:r w:rsidRPr="002426E7">
        <w:t xml:space="preserve">, as </w:t>
      </w:r>
      <w:proofErr w:type="spellStart"/>
      <w:r w:rsidRPr="002426E7">
        <w:t>we</w:t>
      </w:r>
      <w:proofErr w:type="spellEnd"/>
      <w:r w:rsidRPr="002426E7">
        <w:t xml:space="preserve"> do in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 xml:space="preserve"> to </w:t>
      </w:r>
      <w:proofErr w:type="spellStart"/>
      <w:r w:rsidRPr="002426E7">
        <w:t>section</w:t>
      </w:r>
      <w:proofErr w:type="spellEnd"/>
      <w:r w:rsidRPr="002426E7">
        <w:t xml:space="preserve"> 1-5, and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measures</w:t>
      </w:r>
      <w:proofErr w:type="spellEnd"/>
      <w:r w:rsidRPr="002426E7">
        <w:t xml:space="preserve"> </w:t>
      </w:r>
      <w:proofErr w:type="spellStart"/>
      <w:r w:rsidRPr="002426E7">
        <w:t>proposed</w:t>
      </w:r>
      <w:proofErr w:type="spellEnd"/>
      <w:r w:rsidRPr="002426E7">
        <w:t xml:space="preserve"> by </w:t>
      </w:r>
      <w:proofErr w:type="spellStart"/>
      <w:r w:rsidRPr="002426E7">
        <w:t>the</w:t>
      </w:r>
      <w:proofErr w:type="spellEnd"/>
      <w:r w:rsidRPr="002426E7">
        <w:t xml:space="preserve"> Commission (</w:t>
      </w:r>
      <w:proofErr w:type="spellStart"/>
      <w:r w:rsidRPr="002426E7">
        <w:t>see</w:t>
      </w:r>
      <w:proofErr w:type="spellEnd"/>
      <w:r w:rsidRPr="002426E7">
        <w:t xml:space="preserve"> </w:t>
      </w:r>
      <w:proofErr w:type="spellStart"/>
      <w:r w:rsidRPr="002426E7">
        <w:t>chapter</w:t>
      </w:r>
      <w:proofErr w:type="spellEnd"/>
      <w:r w:rsidRPr="002426E7">
        <w:t xml:space="preserve"> 7).</w:t>
      </w:r>
    </w:p>
    <w:p w14:paraId="56A9B91D" w14:textId="77777777" w:rsidR="00000000" w:rsidRPr="002426E7" w:rsidRDefault="0061055E" w:rsidP="002426E7">
      <w:proofErr w:type="spellStart"/>
      <w:r w:rsidRPr="002426E7">
        <w:t>There</w:t>
      </w:r>
      <w:proofErr w:type="spellEnd"/>
      <w:r w:rsidRPr="002426E7">
        <w:t xml:space="preserve"> is an inherent </w:t>
      </w:r>
      <w:proofErr w:type="spellStart"/>
      <w:r w:rsidRPr="002426E7">
        <w:t>tension</w:t>
      </w:r>
      <w:proofErr w:type="spellEnd"/>
      <w:r w:rsidRPr="002426E7">
        <w:t xml:space="preserve"> in </w:t>
      </w:r>
      <w:proofErr w:type="spellStart"/>
      <w:r w:rsidRPr="002426E7">
        <w:t>the</w:t>
      </w:r>
      <w:proofErr w:type="spellEnd"/>
      <w:r w:rsidRPr="002426E7">
        <w:t xml:space="preserve"> first </w:t>
      </w:r>
      <w:proofErr w:type="spellStart"/>
      <w:r w:rsidRPr="002426E7">
        <w:t>p</w:t>
      </w:r>
      <w:r w:rsidRPr="002426E7">
        <w:t>aragraph</w:t>
      </w:r>
      <w:proofErr w:type="spellEnd"/>
      <w:r w:rsidRPr="002426E7">
        <w:t xml:space="preserve">. The </w:t>
      </w:r>
      <w:proofErr w:type="spellStart"/>
      <w:r w:rsidRPr="002426E7">
        <w:t>institutions</w:t>
      </w:r>
      <w:proofErr w:type="spellEnd"/>
      <w:r w:rsidRPr="002426E7">
        <w:t xml:space="preserve"> must </w:t>
      </w:r>
      <w:proofErr w:type="spellStart"/>
      <w:r w:rsidRPr="002426E7">
        <w:t>ensure</w:t>
      </w:r>
      <w:proofErr w:type="spellEnd"/>
      <w:r w:rsidRPr="002426E7">
        <w:t xml:space="preserve"> </w:t>
      </w:r>
      <w:proofErr w:type="spellStart"/>
      <w:r w:rsidRPr="002426E7">
        <w:t>quality</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This </w:t>
      </w:r>
      <w:proofErr w:type="spellStart"/>
      <w:r w:rsidRPr="002426E7">
        <w:t>tension</w:t>
      </w:r>
      <w:proofErr w:type="spellEnd"/>
      <w:r w:rsidRPr="002426E7">
        <w:t xml:space="preserve"> is </w:t>
      </w:r>
      <w:proofErr w:type="spellStart"/>
      <w:r w:rsidRPr="002426E7">
        <w:t>discussed</w:t>
      </w:r>
      <w:proofErr w:type="spellEnd"/>
      <w:r w:rsidRPr="002426E7">
        <w:t xml:space="preserve"> in </w:t>
      </w:r>
      <w:proofErr w:type="spellStart"/>
      <w:r w:rsidRPr="002426E7">
        <w:t>section</w:t>
      </w:r>
      <w:proofErr w:type="spellEnd"/>
      <w:r w:rsidRPr="002426E7">
        <w:t xml:space="preserve"> 6.2.2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report.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the</w:t>
      </w:r>
      <w:proofErr w:type="spellEnd"/>
      <w:r w:rsidRPr="002426E7">
        <w:t xml:space="preserve"> Underdal Commission </w:t>
      </w:r>
      <w:proofErr w:type="spellStart"/>
      <w:r w:rsidRPr="002426E7">
        <w:t>stressed</w:t>
      </w:r>
      <w:proofErr w:type="spellEnd"/>
      <w:r w:rsidRPr="002426E7">
        <w:t xml:space="preserve"> </w:t>
      </w:r>
      <w:proofErr w:type="spellStart"/>
      <w:r w:rsidRPr="002426E7">
        <w:t>that</w:t>
      </w:r>
      <w:proofErr w:type="spellEnd"/>
      <w:r w:rsidRPr="002426E7">
        <w:t xml:space="preserve"> all </w:t>
      </w:r>
      <w:proofErr w:type="spellStart"/>
      <w:r w:rsidRPr="002426E7">
        <w:t>academic</w:t>
      </w:r>
      <w:proofErr w:type="spellEnd"/>
      <w:r w:rsidRPr="002426E7">
        <w:t xml:space="preserve"> ma</w:t>
      </w:r>
      <w:r w:rsidRPr="002426E7">
        <w:t xml:space="preserve">nagement and </w:t>
      </w:r>
      <w:proofErr w:type="spellStart"/>
      <w:r w:rsidRPr="002426E7">
        <w:t>leadership</w:t>
      </w:r>
      <w:proofErr w:type="spellEnd"/>
      <w:r w:rsidRPr="002426E7">
        <w:t xml:space="preserve"> must be </w:t>
      </w:r>
      <w:proofErr w:type="spellStart"/>
      <w:r w:rsidRPr="002426E7">
        <w:t>exercised</w:t>
      </w:r>
      <w:proofErr w:type="spellEnd"/>
      <w:r w:rsidRPr="002426E7">
        <w:t xml:space="preserve"> </w:t>
      </w:r>
      <w:proofErr w:type="spellStart"/>
      <w:r w:rsidRPr="002426E7">
        <w:t>with</w:t>
      </w:r>
      <w:proofErr w:type="spellEnd"/>
      <w:r w:rsidRPr="002426E7">
        <w:t xml:space="preserve"> </w:t>
      </w:r>
      <w:proofErr w:type="spellStart"/>
      <w:r w:rsidRPr="002426E7">
        <w:t>respect</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w:t>
      </w:r>
      <w:proofErr w:type="spellStart"/>
      <w:r w:rsidRPr="002426E7">
        <w:t>freedom</w:t>
      </w:r>
      <w:proofErr w:type="spellEnd"/>
      <w:r w:rsidRPr="002426E7">
        <w:t xml:space="preserve"> to </w:t>
      </w:r>
      <w:proofErr w:type="spellStart"/>
      <w:r w:rsidRPr="002426E7">
        <w:t>choose</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topics</w:t>
      </w:r>
      <w:proofErr w:type="spellEnd"/>
      <w:r w:rsidRPr="002426E7">
        <w:t xml:space="preserve"> and </w:t>
      </w:r>
      <w:proofErr w:type="spellStart"/>
      <w:r w:rsidRPr="002426E7">
        <w:t>methods</w:t>
      </w:r>
      <w:proofErr w:type="spellEnd"/>
      <w:r w:rsidRPr="002426E7">
        <w:t xml:space="preserve"> and </w:t>
      </w:r>
      <w:proofErr w:type="spellStart"/>
      <w:r w:rsidRPr="002426E7">
        <w:t>publish</w:t>
      </w:r>
      <w:proofErr w:type="spellEnd"/>
      <w:r w:rsidRPr="002426E7">
        <w:t xml:space="preserve"> </w:t>
      </w:r>
      <w:proofErr w:type="spellStart"/>
      <w:r w:rsidRPr="002426E7">
        <w:t>their</w:t>
      </w:r>
      <w:proofErr w:type="spellEnd"/>
      <w:r w:rsidRPr="002426E7">
        <w:t xml:space="preserve"> </w:t>
      </w:r>
      <w:proofErr w:type="spellStart"/>
      <w:r w:rsidRPr="002426E7">
        <w:t>results</w:t>
      </w:r>
      <w:proofErr w:type="spellEnd"/>
      <w:r w:rsidRPr="002426E7">
        <w:t xml:space="preserve">, and </w:t>
      </w:r>
      <w:proofErr w:type="spellStart"/>
      <w:r w:rsidRPr="002426E7">
        <w:t>that</w:t>
      </w:r>
      <w:proofErr w:type="spellEnd"/>
      <w:r w:rsidRPr="002426E7">
        <w:t xml:space="preserve"> «an </w:t>
      </w:r>
      <w:proofErr w:type="spellStart"/>
      <w:r w:rsidRPr="002426E7">
        <w:t>institution</w:t>
      </w:r>
      <w:proofErr w:type="spellEnd"/>
      <w:r w:rsidRPr="002426E7">
        <w:t xml:space="preserve"> </w:t>
      </w:r>
      <w:proofErr w:type="spellStart"/>
      <w:r w:rsidRPr="002426E7">
        <w:t>cannot</w:t>
      </w:r>
      <w:proofErr w:type="spellEnd"/>
      <w:r w:rsidRPr="002426E7">
        <w:t xml:space="preserve"> be held </w:t>
      </w:r>
      <w:proofErr w:type="spellStart"/>
      <w:r w:rsidRPr="002426E7">
        <w:t>accountable</w:t>
      </w:r>
      <w:proofErr w:type="spellEnd"/>
      <w:r w:rsidRPr="002426E7">
        <w:t xml:space="preserve"> for </w:t>
      </w:r>
      <w:proofErr w:type="spellStart"/>
      <w:r w:rsidRPr="002426E7">
        <w:t>anything</w:t>
      </w:r>
      <w:proofErr w:type="spellEnd"/>
      <w:r w:rsidRPr="002426E7">
        <w:t xml:space="preserve"> over </w:t>
      </w:r>
      <w:proofErr w:type="spellStart"/>
      <w:r w:rsidRPr="002426E7">
        <w:t>which</w:t>
      </w:r>
      <w:proofErr w:type="spellEnd"/>
      <w:r w:rsidRPr="002426E7">
        <w:t xml:space="preserve"> it has </w:t>
      </w:r>
      <w:proofErr w:type="spellStart"/>
      <w:r w:rsidRPr="002426E7">
        <w:t>been</w:t>
      </w:r>
      <w:proofErr w:type="spellEnd"/>
      <w:r w:rsidRPr="002426E7">
        <w:t xml:space="preserve"> </w:t>
      </w:r>
      <w:proofErr w:type="spellStart"/>
      <w:r w:rsidRPr="002426E7">
        <w:t>deprive</w:t>
      </w:r>
      <w:r w:rsidRPr="002426E7">
        <w:t>d</w:t>
      </w:r>
      <w:proofErr w:type="spellEnd"/>
      <w:r w:rsidRPr="002426E7">
        <w:t xml:space="preserve"> </w:t>
      </w:r>
      <w:proofErr w:type="spellStart"/>
      <w:r w:rsidRPr="002426E7">
        <w:t>of</w:t>
      </w:r>
      <w:proofErr w:type="spellEnd"/>
      <w:r w:rsidRPr="002426E7">
        <w:t xml:space="preserve"> </w:t>
      </w:r>
      <w:proofErr w:type="spellStart"/>
      <w:r w:rsidRPr="002426E7">
        <w:t>authority</w:t>
      </w:r>
      <w:proofErr w:type="spellEnd"/>
      <w:r w:rsidRPr="002426E7">
        <w:t>.»</w:t>
      </w:r>
      <w:r w:rsidRPr="0061055E">
        <w:rPr>
          <w:rStyle w:val="skrift-hevet"/>
        </w:rPr>
        <w:footnoteReference w:id="224"/>
      </w:r>
      <w:r w:rsidRPr="002426E7">
        <w:t xml:space="preserve"> </w:t>
      </w:r>
      <w:proofErr w:type="spellStart"/>
      <w:r w:rsidRPr="002426E7">
        <w:t>We</w:t>
      </w:r>
      <w:proofErr w:type="spellEnd"/>
      <w:r w:rsidRPr="002426E7">
        <w:t xml:space="preserve"> </w:t>
      </w:r>
      <w:proofErr w:type="spellStart"/>
      <w:r w:rsidRPr="002426E7">
        <w:t>adhere</w:t>
      </w:r>
      <w:proofErr w:type="spellEnd"/>
      <w:r w:rsidRPr="002426E7">
        <w:t xml:space="preserve"> to </w:t>
      </w:r>
      <w:proofErr w:type="spellStart"/>
      <w:r w:rsidRPr="002426E7">
        <w:t>these</w:t>
      </w:r>
      <w:proofErr w:type="spellEnd"/>
      <w:r w:rsidRPr="002426E7">
        <w:t xml:space="preserve"> general guidelines for </w:t>
      </w:r>
      <w:proofErr w:type="spellStart"/>
      <w:r w:rsidRPr="002426E7">
        <w:t>the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dilemmas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tension</w:t>
      </w:r>
      <w:proofErr w:type="spellEnd"/>
      <w:r w:rsidRPr="002426E7">
        <w:t xml:space="preserve"> </w:t>
      </w:r>
      <w:proofErr w:type="spellStart"/>
      <w:r w:rsidRPr="002426E7">
        <w:t>might</w:t>
      </w:r>
      <w:proofErr w:type="spellEnd"/>
      <w:r w:rsidRPr="002426E7">
        <w:t xml:space="preserve"> </w:t>
      </w:r>
      <w:proofErr w:type="spellStart"/>
      <w:r w:rsidRPr="002426E7">
        <w:t>cause</w:t>
      </w:r>
      <w:proofErr w:type="spellEnd"/>
      <w:r w:rsidRPr="002426E7">
        <w:t>.</w:t>
      </w:r>
    </w:p>
    <w:p w14:paraId="482F60EE" w14:textId="77777777" w:rsidR="00000000" w:rsidRPr="0061055E" w:rsidRDefault="0061055E" w:rsidP="002426E7">
      <w:pPr>
        <w:rPr>
          <w:rStyle w:val="kursiv0"/>
        </w:rPr>
      </w:pPr>
      <w:r w:rsidRPr="0061055E">
        <w:rPr>
          <w:rStyle w:val="kursiv0"/>
        </w:rPr>
        <w:t xml:space="preserve">New </w:t>
      </w:r>
      <w:proofErr w:type="spellStart"/>
      <w:r w:rsidRPr="0061055E">
        <w:rPr>
          <w:rStyle w:val="kursiv0"/>
        </w:rPr>
        <w:t>third</w:t>
      </w:r>
      <w:proofErr w:type="spellEnd"/>
      <w:r w:rsidRPr="0061055E">
        <w:rPr>
          <w:rStyle w:val="kursiv0"/>
        </w:rPr>
        <w:t xml:space="preserve"> </w:t>
      </w:r>
      <w:proofErr w:type="spellStart"/>
      <w:r w:rsidRPr="0061055E">
        <w:rPr>
          <w:rStyle w:val="kursiv0"/>
        </w:rPr>
        <w:t>paragraph</w:t>
      </w:r>
      <w:proofErr w:type="spellEnd"/>
      <w:r w:rsidRPr="002426E7">
        <w:t xml:space="preserve">: This </w:t>
      </w:r>
      <w:proofErr w:type="spellStart"/>
      <w:r w:rsidRPr="002426E7">
        <w:t>paragraph</w:t>
      </w:r>
      <w:proofErr w:type="spellEnd"/>
      <w:r w:rsidRPr="002426E7">
        <w:t xml:space="preserve"> </w:t>
      </w:r>
      <w:proofErr w:type="spellStart"/>
      <w:r w:rsidRPr="002426E7">
        <w:t>entails</w:t>
      </w:r>
      <w:proofErr w:type="spellEnd"/>
      <w:r w:rsidRPr="002426E7">
        <w:t xml:space="preserve"> </w:t>
      </w:r>
      <w:proofErr w:type="spellStart"/>
      <w:r w:rsidRPr="002426E7">
        <w:t>two</w:t>
      </w:r>
      <w:proofErr w:type="spellEnd"/>
      <w:r w:rsidRPr="002426E7">
        <w:t xml:space="preserve"> </w:t>
      </w:r>
      <w:proofErr w:type="spellStart"/>
      <w:r w:rsidRPr="002426E7">
        <w:t>specifications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ensuing</w:t>
      </w:r>
      <w:proofErr w:type="spellEnd"/>
      <w:r w:rsidRPr="002426E7">
        <w:t xml:space="preserve"> from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amendments</w:t>
      </w:r>
      <w:proofErr w:type="spellEnd"/>
      <w:r w:rsidRPr="002426E7">
        <w:t xml:space="preserve"> to </w:t>
      </w:r>
      <w:proofErr w:type="spellStart"/>
      <w:r w:rsidRPr="002426E7">
        <w:t>the</w:t>
      </w:r>
      <w:proofErr w:type="spellEnd"/>
      <w:r w:rsidRPr="002426E7">
        <w:t xml:space="preserve"> first </w:t>
      </w:r>
      <w:proofErr w:type="spellStart"/>
      <w:r w:rsidRPr="002426E7">
        <w:t>paragraph</w:t>
      </w:r>
      <w:proofErr w:type="spellEnd"/>
      <w:r w:rsidRPr="002426E7">
        <w:t>:</w:t>
      </w:r>
    </w:p>
    <w:p w14:paraId="5CA66AAB" w14:textId="77777777" w:rsidR="00000000" w:rsidRPr="002426E7" w:rsidRDefault="0061055E" w:rsidP="002426E7">
      <w:r w:rsidRPr="002426E7">
        <w:t xml:space="preserve">First, it </w:t>
      </w:r>
      <w:proofErr w:type="spellStart"/>
      <w:r w:rsidRPr="002426E7">
        <w:t>codifies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to </w:t>
      </w:r>
      <w:proofErr w:type="spellStart"/>
      <w:r w:rsidRPr="0061055E">
        <w:rPr>
          <w:rStyle w:val="kursiv0"/>
        </w:rPr>
        <w:t>train</w:t>
      </w:r>
      <w:proofErr w:type="spellEnd"/>
      <w:r w:rsidRPr="002426E7">
        <w:t xml:space="preserve"> </w:t>
      </w:r>
      <w:proofErr w:type="spellStart"/>
      <w:r w:rsidRPr="002426E7">
        <w:t>their</w:t>
      </w:r>
      <w:proofErr w:type="spellEnd"/>
      <w:r w:rsidRPr="002426E7">
        <w:t xml:space="preserve"> staff and students in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require</w:t>
      </w:r>
      <w:proofErr w:type="spellEnd"/>
      <w:r w:rsidRPr="002426E7">
        <w:t xml:space="preserve"> </w:t>
      </w:r>
      <w:proofErr w:type="spellStart"/>
      <w:r w:rsidRPr="002426E7">
        <w:t>such</w:t>
      </w:r>
      <w:proofErr w:type="spellEnd"/>
      <w:r w:rsidRPr="002426E7">
        <w:t xml:space="preserve"> training </w:t>
      </w:r>
      <w:proofErr w:type="spellStart"/>
      <w:r w:rsidRPr="002426E7">
        <w:t>are</w:t>
      </w:r>
      <w:proofErr w:type="spellEnd"/>
      <w:r w:rsidRPr="002426E7">
        <w:t xml:space="preserve"> </w:t>
      </w:r>
      <w:proofErr w:type="spellStart"/>
      <w:r w:rsidRPr="002426E7">
        <w:t>those</w:t>
      </w:r>
      <w:proofErr w:type="spellEnd"/>
      <w:r w:rsidRPr="002426E7">
        <w:t xml:space="preserve"> </w:t>
      </w:r>
      <w:proofErr w:type="spellStart"/>
      <w:r w:rsidRPr="002426E7">
        <w:t>wh</w:t>
      </w:r>
      <w:r w:rsidRPr="002426E7">
        <w:t>o</w:t>
      </w:r>
      <w:proofErr w:type="spellEnd"/>
      <w:r w:rsidRPr="002426E7">
        <w:t xml:space="preserve"> </w:t>
      </w:r>
      <w:proofErr w:type="spellStart"/>
      <w:r w:rsidRPr="002426E7">
        <w:t>need</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in order for </w:t>
      </w:r>
      <w:proofErr w:type="spellStart"/>
      <w:r w:rsidRPr="002426E7">
        <w:t>the</w:t>
      </w:r>
      <w:proofErr w:type="spellEnd"/>
      <w:r w:rsidRPr="002426E7">
        <w:t xml:space="preserve"> </w:t>
      </w:r>
      <w:proofErr w:type="spellStart"/>
      <w:r w:rsidRPr="002426E7">
        <w:t>institutions</w:t>
      </w:r>
      <w:proofErr w:type="spellEnd"/>
      <w:r w:rsidRPr="002426E7">
        <w:t xml:space="preserve"> to be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responsibilities</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first </w:t>
      </w:r>
      <w:proofErr w:type="spellStart"/>
      <w:r w:rsidRPr="002426E7">
        <w:t>paragraph</w:t>
      </w:r>
      <w:proofErr w:type="spellEnd"/>
      <w:r w:rsidRPr="002426E7">
        <w:t xml:space="preserve">. This </w:t>
      </w:r>
      <w:proofErr w:type="spellStart"/>
      <w:r w:rsidRPr="002426E7">
        <w:t>will</w:t>
      </w:r>
      <w:proofErr w:type="spellEnd"/>
      <w:r w:rsidRPr="002426E7">
        <w:t xml:space="preserve"> be </w:t>
      </w:r>
      <w:proofErr w:type="spellStart"/>
      <w:r w:rsidRPr="002426E7">
        <w:t>academic</w:t>
      </w:r>
      <w:proofErr w:type="spellEnd"/>
      <w:r w:rsidRPr="002426E7">
        <w:t xml:space="preserve"> staff, </w:t>
      </w:r>
      <w:proofErr w:type="spellStart"/>
      <w:r w:rsidRPr="002426E7">
        <w:t>but</w:t>
      </w:r>
      <w:proofErr w:type="spellEnd"/>
      <w:r w:rsidRPr="002426E7">
        <w:t xml:space="preserve"> </w:t>
      </w:r>
      <w:proofErr w:type="spellStart"/>
      <w:r w:rsidRPr="002426E7">
        <w:t>also</w:t>
      </w:r>
      <w:proofErr w:type="spellEnd"/>
      <w:r w:rsidRPr="002426E7">
        <w:t xml:space="preserve"> administrative staff </w:t>
      </w:r>
      <w:proofErr w:type="spellStart"/>
      <w:r w:rsidRPr="002426E7">
        <w:t>who</w:t>
      </w:r>
      <w:proofErr w:type="spellEnd"/>
      <w:r w:rsidRPr="002426E7">
        <w:t xml:space="preserve"> </w:t>
      </w:r>
      <w:proofErr w:type="spellStart"/>
      <w:r w:rsidRPr="002426E7">
        <w:t>interact</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staff and students in</w:t>
      </w:r>
      <w:r w:rsidRPr="002426E7">
        <w:t xml:space="preserve"> a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w:t>
      </w:r>
      <w:proofErr w:type="spellStart"/>
      <w:r w:rsidRPr="002426E7">
        <w:t>affect</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75704A6" w14:textId="77777777" w:rsidR="00000000" w:rsidRPr="002426E7" w:rsidRDefault="0061055E" w:rsidP="002426E7">
      <w:r w:rsidRPr="002426E7">
        <w:t xml:space="preserve">In </w:t>
      </w:r>
      <w:proofErr w:type="spellStart"/>
      <w:r w:rsidRPr="002426E7">
        <w:t>this</w:t>
      </w:r>
      <w:proofErr w:type="spellEnd"/>
      <w:r w:rsidRPr="002426E7">
        <w:t xml:space="preserve"> </w:t>
      </w:r>
      <w:proofErr w:type="spellStart"/>
      <w:r w:rsidRPr="002426E7">
        <w:t>context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means</w:t>
      </w:r>
      <w:proofErr w:type="spellEnd"/>
      <w:r w:rsidRPr="002426E7">
        <w:t xml:space="preserve"> </w:t>
      </w:r>
      <w:proofErr w:type="spellStart"/>
      <w:r w:rsidRPr="002426E7">
        <w:t>both</w:t>
      </w:r>
      <w:proofErr w:type="spellEnd"/>
      <w:r w:rsidRPr="002426E7">
        <w:t xml:space="preserve"> </w:t>
      </w:r>
      <w:proofErr w:type="spellStart"/>
      <w:r w:rsidRPr="002426E7">
        <w:t>institutional</w:t>
      </w:r>
      <w:proofErr w:type="spellEnd"/>
      <w:r w:rsidRPr="002426E7">
        <w:t xml:space="preserve"> </w:t>
      </w:r>
      <w:proofErr w:type="spellStart"/>
      <w:r w:rsidRPr="002426E7">
        <w:t>autonomy</w:t>
      </w:r>
      <w:proofErr w:type="spellEnd"/>
      <w:r w:rsidRPr="002426E7">
        <w:t xml:space="preserve"> and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Similarly</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means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used </w:t>
      </w:r>
      <w:r w:rsidRPr="002426E7">
        <w:t xml:space="preserve">for </w:t>
      </w:r>
      <w:proofErr w:type="spellStart"/>
      <w:r w:rsidRPr="002426E7">
        <w:t>academic</w:t>
      </w:r>
      <w:proofErr w:type="spellEnd"/>
      <w:r w:rsidRPr="002426E7">
        <w:t xml:space="preserve"> purposes in a </w:t>
      </w:r>
      <w:proofErr w:type="spellStart"/>
      <w:r w:rsidRPr="002426E7">
        <w:t>broad</w:t>
      </w:r>
      <w:proofErr w:type="spellEnd"/>
      <w:r w:rsidRPr="002426E7">
        <w:t xml:space="preserve"> </w:t>
      </w:r>
      <w:proofErr w:type="spellStart"/>
      <w:r w:rsidRPr="002426E7">
        <w:t>sense</w:t>
      </w:r>
      <w:proofErr w:type="spellEnd"/>
      <w:r w:rsidRPr="002426E7">
        <w:t xml:space="preserve">, </w:t>
      </w:r>
      <w:proofErr w:type="spellStart"/>
      <w:r w:rsidRPr="002426E7">
        <w:t>both</w:t>
      </w:r>
      <w:proofErr w:type="spellEnd"/>
      <w:r w:rsidRPr="002426E7">
        <w:t xml:space="preserve"> </w:t>
      </w:r>
      <w:proofErr w:type="spellStart"/>
      <w:r w:rsidRPr="002426E7">
        <w:t>within</w:t>
      </w:r>
      <w:proofErr w:type="spellEnd"/>
      <w:r w:rsidRPr="002426E7">
        <w:t xml:space="preserve"> </w:t>
      </w:r>
      <w:proofErr w:type="spellStart"/>
      <w:r w:rsidRPr="002426E7">
        <w:t>academia</w:t>
      </w:r>
      <w:proofErr w:type="spellEnd"/>
      <w:r w:rsidRPr="002426E7">
        <w:t xml:space="preserve">, and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outward</w:t>
      </w:r>
      <w:proofErr w:type="spellEnd"/>
      <w:r w:rsidRPr="002426E7">
        <w:t xml:space="preserve"> </w:t>
      </w:r>
      <w:proofErr w:type="spellStart"/>
      <w:r w:rsidRPr="002426E7">
        <w:t>dissemination</w:t>
      </w:r>
      <w:proofErr w:type="spellEnd"/>
      <w:r w:rsidRPr="002426E7">
        <w:t xml:space="preserve"> and </w:t>
      </w:r>
      <w:proofErr w:type="spellStart"/>
      <w:r w:rsidRPr="002426E7">
        <w:t>debate</w:t>
      </w:r>
      <w:proofErr w:type="spellEnd"/>
      <w:r w:rsidRPr="002426E7">
        <w:t xml:space="preserve">, as </w:t>
      </w:r>
      <w:proofErr w:type="spellStart"/>
      <w:r w:rsidRPr="002426E7">
        <w:t>outlined</w:t>
      </w:r>
      <w:proofErr w:type="spellEnd"/>
      <w:r w:rsidRPr="002426E7">
        <w:t xml:space="preserve"> in </w:t>
      </w:r>
      <w:proofErr w:type="spellStart"/>
      <w:r w:rsidRPr="002426E7">
        <w:t>section</w:t>
      </w:r>
      <w:proofErr w:type="spellEnd"/>
      <w:r w:rsidRPr="002426E7">
        <w:t xml:space="preserve"> 3.1.2. The </w:t>
      </w:r>
      <w:proofErr w:type="spellStart"/>
      <w:r w:rsidRPr="002426E7">
        <w:t>reason</w:t>
      </w:r>
      <w:proofErr w:type="spellEnd"/>
      <w:r w:rsidRPr="002426E7">
        <w:t xml:space="preserve"> </w:t>
      </w:r>
      <w:proofErr w:type="spellStart"/>
      <w:r w:rsidRPr="002426E7">
        <w:t>why</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is </w:t>
      </w:r>
      <w:proofErr w:type="spellStart"/>
      <w:r w:rsidRPr="002426E7">
        <w:t>emphasised</w:t>
      </w:r>
      <w:proofErr w:type="spellEnd"/>
      <w:r w:rsidRPr="002426E7">
        <w:t xml:space="preserve"> in </w:t>
      </w:r>
      <w:proofErr w:type="spellStart"/>
      <w:r w:rsidRPr="002426E7">
        <w:t>the</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w:t>
      </w:r>
      <w:proofErr w:type="spellStart"/>
      <w:r w:rsidRPr="002426E7">
        <w:t>while</w:t>
      </w:r>
      <w:proofErr w:type="spellEnd"/>
      <w:r w:rsidRPr="002426E7">
        <w:t xml:space="preserve"> </w:t>
      </w:r>
      <w:proofErr w:type="spellStart"/>
      <w:r w:rsidRPr="002426E7">
        <w:t>the</w:t>
      </w:r>
      <w:proofErr w:type="spellEnd"/>
      <w:r w:rsidRPr="002426E7">
        <w:t xml:space="preserve"> first </w:t>
      </w:r>
      <w:proofErr w:type="spellStart"/>
      <w:r w:rsidRPr="002426E7">
        <w:t>paragraph</w:t>
      </w:r>
      <w:proofErr w:type="spellEnd"/>
      <w:r w:rsidRPr="002426E7">
        <w:t xml:space="preserve"> </w:t>
      </w:r>
      <w:proofErr w:type="spellStart"/>
      <w:r w:rsidRPr="002426E7">
        <w:t>refers</w:t>
      </w:r>
      <w:proofErr w:type="spellEnd"/>
      <w:r w:rsidRPr="002426E7">
        <w:t xml:space="preserve"> </w:t>
      </w:r>
      <w:proofErr w:type="spellStart"/>
      <w:r w:rsidRPr="002426E7">
        <w:t>only</w:t>
      </w:r>
      <w:proofErr w:type="spellEnd"/>
      <w:r w:rsidRPr="002426E7">
        <w:t xml:space="preserve"> to </w:t>
      </w:r>
      <w:proofErr w:type="spellStart"/>
      <w:r w:rsidRPr="002426E7">
        <w:t>acad</w:t>
      </w:r>
      <w:r w:rsidRPr="002426E7">
        <w:t>emic</w:t>
      </w:r>
      <w:proofErr w:type="spellEnd"/>
      <w:r w:rsidRPr="002426E7">
        <w:t xml:space="preserve"> </w:t>
      </w:r>
      <w:proofErr w:type="spellStart"/>
      <w:r w:rsidRPr="002426E7">
        <w:t>freedom</w:t>
      </w:r>
      <w:proofErr w:type="spellEnd"/>
      <w:r w:rsidRPr="002426E7">
        <w:t xml:space="preserve">, is </w:t>
      </w:r>
      <w:proofErr w:type="spellStart"/>
      <w:r w:rsidRPr="002426E7">
        <w:t>the</w:t>
      </w:r>
      <w:proofErr w:type="spellEnd"/>
      <w:r w:rsidRPr="002426E7">
        <w:t xml:space="preserve"> </w:t>
      </w:r>
      <w:proofErr w:type="spellStart"/>
      <w:r w:rsidRPr="002426E7">
        <w:t>special</w:t>
      </w:r>
      <w:proofErr w:type="spellEnd"/>
      <w:r w:rsidRPr="002426E7">
        <w:t xml:space="preserve"> </w:t>
      </w:r>
      <w:proofErr w:type="spellStart"/>
      <w:r w:rsidRPr="002426E7">
        <w:t>need</w:t>
      </w:r>
      <w:proofErr w:type="spellEnd"/>
      <w:r w:rsidRPr="002426E7">
        <w:t xml:space="preserve"> for </w:t>
      </w:r>
      <w:proofErr w:type="spellStart"/>
      <w:r w:rsidRPr="002426E7">
        <w:t>employees</w:t>
      </w:r>
      <w:proofErr w:type="spellEnd"/>
      <w:r w:rsidRPr="002426E7">
        <w:t xml:space="preserve"> and students to understand and </w:t>
      </w:r>
      <w:proofErr w:type="spellStart"/>
      <w:r w:rsidRPr="002426E7">
        <w:t>receive</w:t>
      </w:r>
      <w:proofErr w:type="spellEnd"/>
      <w:r w:rsidRPr="002426E7">
        <w:t xml:space="preserve"> training in </w:t>
      </w:r>
      <w:proofErr w:type="spellStart"/>
      <w:r w:rsidRPr="002426E7">
        <w:t>the</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entails</w:t>
      </w:r>
      <w:proofErr w:type="spellEnd"/>
      <w:r w:rsidRPr="002426E7">
        <w:t>.</w:t>
      </w:r>
    </w:p>
    <w:p w14:paraId="605A4F09" w14:textId="77777777" w:rsidR="00000000" w:rsidRPr="002426E7" w:rsidRDefault="0061055E" w:rsidP="002426E7">
      <w:r w:rsidRPr="002426E7">
        <w:t xml:space="preserve">Second, it </w:t>
      </w:r>
      <w:proofErr w:type="spellStart"/>
      <w:r w:rsidRPr="002426E7">
        <w:t>codifies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responsibility</w:t>
      </w:r>
      <w:proofErr w:type="spellEnd"/>
      <w:r w:rsidRPr="002426E7">
        <w:t xml:space="preserve"> to </w:t>
      </w:r>
      <w:proofErr w:type="spellStart"/>
      <w:r w:rsidRPr="0061055E">
        <w:rPr>
          <w:rStyle w:val="kursiv0"/>
        </w:rPr>
        <w:t>create</w:t>
      </w:r>
      <w:proofErr w:type="spellEnd"/>
      <w:r w:rsidRPr="0061055E">
        <w:rPr>
          <w:rStyle w:val="kursiv0"/>
        </w:rPr>
        <w:t xml:space="preserve"> a </w:t>
      </w:r>
      <w:proofErr w:type="spellStart"/>
      <w:r w:rsidRPr="0061055E">
        <w:rPr>
          <w:rStyle w:val="kursiv0"/>
        </w:rPr>
        <w:t>space</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be </w:t>
      </w:r>
      <w:proofErr w:type="spellStart"/>
      <w:r w:rsidRPr="002426E7">
        <w:t>exercised</w:t>
      </w:r>
      <w:proofErr w:type="spellEnd"/>
      <w:r w:rsidRPr="002426E7">
        <w:t xml:space="preserve"> in </w:t>
      </w:r>
      <w:proofErr w:type="spellStart"/>
      <w:r w:rsidRPr="002426E7">
        <w:t>practice</w:t>
      </w:r>
      <w:proofErr w:type="spellEnd"/>
      <w:r w:rsidRPr="002426E7">
        <w:t>.</w:t>
      </w:r>
    </w:p>
    <w:p w14:paraId="0396FA7E" w14:textId="77777777" w:rsidR="00000000" w:rsidRPr="002426E7" w:rsidRDefault="0061055E" w:rsidP="002426E7">
      <w:r w:rsidRPr="002426E7">
        <w:t xml:space="preserve">The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sufficient</w:t>
      </w:r>
      <w:proofErr w:type="spellEnd"/>
      <w:r w:rsidRPr="002426E7">
        <w:t xml:space="preserve"> training in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means</w:t>
      </w:r>
      <w:proofErr w:type="spellEnd"/>
      <w:r w:rsidRPr="002426E7">
        <w:t xml:space="preserve"> </w:t>
      </w:r>
      <w:proofErr w:type="spellStart"/>
      <w:r w:rsidRPr="002426E7">
        <w:t>they</w:t>
      </w:r>
      <w:proofErr w:type="spellEnd"/>
      <w:r w:rsidRPr="002426E7">
        <w:t xml:space="preserve"> must </w:t>
      </w:r>
      <w:proofErr w:type="spellStart"/>
      <w:r w:rsidRPr="002426E7">
        <w:t>create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w:t>
      </w:r>
      <w:proofErr w:type="spellStart"/>
      <w:r w:rsidRPr="002426E7">
        <w:t>entail</w:t>
      </w:r>
      <w:proofErr w:type="spellEnd"/>
      <w:r w:rsidRPr="002426E7">
        <w:t xml:space="preserve">, </w:t>
      </w:r>
      <w:proofErr w:type="spellStart"/>
      <w:r w:rsidRPr="002426E7">
        <w:t>why</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and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exercised</w:t>
      </w:r>
      <w:proofErr w:type="spellEnd"/>
      <w:r w:rsidRPr="002426E7">
        <w:t>.</w:t>
      </w:r>
    </w:p>
    <w:p w14:paraId="52146EAB"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work</w:t>
      </w:r>
      <w:proofErr w:type="spellEnd"/>
      <w:r w:rsidRPr="002426E7">
        <w:t xml:space="preserve">, </w:t>
      </w:r>
      <w:proofErr w:type="spellStart"/>
      <w:r w:rsidRPr="002426E7">
        <w:t>the</w:t>
      </w:r>
      <w:proofErr w:type="spellEnd"/>
      <w:r w:rsidRPr="002426E7">
        <w:t xml:space="preserve"> Commission h</w:t>
      </w:r>
      <w:r w:rsidRPr="002426E7">
        <w:t xml:space="preserve">as </w:t>
      </w:r>
      <w:proofErr w:type="spellStart"/>
      <w:r w:rsidRPr="002426E7">
        <w:t>gained</w:t>
      </w:r>
      <w:proofErr w:type="spellEnd"/>
      <w:r w:rsidRPr="002426E7">
        <w:t xml:space="preserve"> a </w:t>
      </w:r>
      <w:proofErr w:type="spellStart"/>
      <w:r w:rsidRPr="002426E7">
        <w:t>clear</w:t>
      </w:r>
      <w:proofErr w:type="spellEnd"/>
      <w:r w:rsidRPr="002426E7">
        <w:t xml:space="preserve"> </w:t>
      </w:r>
      <w:proofErr w:type="spellStart"/>
      <w:r w:rsidRPr="002426E7">
        <w:t>impression</w:t>
      </w:r>
      <w:proofErr w:type="spellEnd"/>
      <w:r w:rsidRPr="002426E7">
        <w:t xml:space="preserve"> </w:t>
      </w:r>
      <w:proofErr w:type="spellStart"/>
      <w:r w:rsidRPr="002426E7">
        <w:t>that</w:t>
      </w:r>
      <w:proofErr w:type="spellEnd"/>
      <w:r w:rsidRPr="002426E7">
        <w:t xml:space="preserve"> it </w:t>
      </w:r>
      <w:proofErr w:type="spellStart"/>
      <w:r w:rsidRPr="002426E7">
        <w:t>cannot</w:t>
      </w:r>
      <w:proofErr w:type="spellEnd"/>
      <w:r w:rsidRPr="002426E7">
        <w:t xml:space="preserve"> be </w:t>
      </w:r>
      <w:proofErr w:type="spellStart"/>
      <w:r w:rsidRPr="002426E7">
        <w:t>assumed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management, </w:t>
      </w:r>
      <w:proofErr w:type="spellStart"/>
      <w:r w:rsidRPr="002426E7">
        <w:t>university</w:t>
      </w:r>
      <w:proofErr w:type="spellEnd"/>
      <w:r w:rsidRPr="002426E7">
        <w:t xml:space="preserve"> </w:t>
      </w:r>
      <w:proofErr w:type="spellStart"/>
      <w:r w:rsidRPr="002426E7">
        <w:t>employees</w:t>
      </w:r>
      <w:proofErr w:type="spellEnd"/>
      <w:r w:rsidRPr="002426E7">
        <w:t xml:space="preserve"> or students </w:t>
      </w:r>
      <w:proofErr w:type="spellStart"/>
      <w:r w:rsidRPr="002426E7">
        <w:t>are</w:t>
      </w:r>
      <w:proofErr w:type="spellEnd"/>
      <w:r w:rsidRPr="002426E7">
        <w:t xml:space="preserve"> </w:t>
      </w:r>
      <w:proofErr w:type="spellStart"/>
      <w:r w:rsidRPr="002426E7">
        <w:t>familiar</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fundamentals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Without</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it is </w:t>
      </w:r>
      <w:proofErr w:type="spellStart"/>
      <w:r w:rsidRPr="002426E7">
        <w:t>difficult</w:t>
      </w:r>
      <w:proofErr w:type="spellEnd"/>
      <w:r w:rsidRPr="002426E7">
        <w:t xml:space="preserve"> for </w:t>
      </w:r>
      <w:proofErr w:type="spellStart"/>
      <w:r w:rsidRPr="002426E7">
        <w:t>them</w:t>
      </w:r>
      <w:proofErr w:type="spellEnd"/>
      <w:r w:rsidRPr="002426E7">
        <w:t xml:space="preserve"> to </w:t>
      </w:r>
      <w:proofErr w:type="spellStart"/>
      <w:r w:rsidRPr="002426E7">
        <w:t>fulfil</w:t>
      </w:r>
      <w:proofErr w:type="spellEnd"/>
      <w:r w:rsidRPr="002426E7">
        <w:t xml:space="preserve"> </w:t>
      </w:r>
      <w:proofErr w:type="spellStart"/>
      <w:r w:rsidRPr="002426E7">
        <w:t>the</w:t>
      </w:r>
      <w:proofErr w:type="spellEnd"/>
      <w:r w:rsidRPr="002426E7">
        <w:t xml:space="preserve"> </w:t>
      </w:r>
      <w:proofErr w:type="spellStart"/>
      <w:r w:rsidRPr="002426E7">
        <w:t>st</w:t>
      </w:r>
      <w:r w:rsidRPr="002426E7">
        <w:t>atutory</w:t>
      </w:r>
      <w:proofErr w:type="spellEnd"/>
      <w:r w:rsidRPr="002426E7">
        <w:t xml:space="preserve"> </w:t>
      </w:r>
      <w:proofErr w:type="spellStart"/>
      <w:r w:rsidRPr="002426E7">
        <w:t>tasks</w:t>
      </w:r>
      <w:proofErr w:type="spellEnd"/>
      <w:r w:rsidRPr="002426E7">
        <w:t xml:space="preserve"> </w:t>
      </w:r>
      <w:proofErr w:type="spellStart"/>
      <w:r w:rsidRPr="002426E7">
        <w:t>ensuing</w:t>
      </w:r>
      <w:proofErr w:type="spellEnd"/>
      <w:r w:rsidRPr="002426E7">
        <w:t xml:space="preserve"> from </w:t>
      </w:r>
      <w:proofErr w:type="spellStart"/>
      <w:r w:rsidRPr="002426E7">
        <w:t>section</w:t>
      </w:r>
      <w:proofErr w:type="spellEnd"/>
      <w:r w:rsidRPr="002426E7">
        <w:t xml:space="preserve"> 1-3.</w:t>
      </w:r>
    </w:p>
    <w:p w14:paraId="74E6671E" w14:textId="77777777" w:rsidR="00000000" w:rsidRPr="002426E7" w:rsidRDefault="0061055E" w:rsidP="002426E7">
      <w:r w:rsidRPr="002426E7">
        <w:lastRenderedPageBreak/>
        <w:t xml:space="preserve">Knowledge </w:t>
      </w:r>
      <w:proofErr w:type="spellStart"/>
      <w:r w:rsidRPr="002426E7">
        <w:t>requires</w:t>
      </w:r>
      <w:proofErr w:type="spellEnd"/>
      <w:r w:rsidRPr="002426E7">
        <w:t xml:space="preserve"> training. The </w:t>
      </w:r>
      <w:proofErr w:type="spellStart"/>
      <w:r w:rsidRPr="002426E7">
        <w:t>institutions</w:t>
      </w:r>
      <w:proofErr w:type="spellEnd"/>
      <w:r w:rsidRPr="002426E7">
        <w:t xml:space="preserve"> </w:t>
      </w:r>
      <w:proofErr w:type="spellStart"/>
      <w:r w:rsidRPr="002426E7">
        <w:t>currently</w:t>
      </w:r>
      <w:proofErr w:type="spellEnd"/>
      <w:r w:rsidRPr="002426E7">
        <w:t xml:space="preserve"> have systems and </w:t>
      </w:r>
      <w:proofErr w:type="spellStart"/>
      <w:r w:rsidRPr="002426E7">
        <w:t>routines</w:t>
      </w:r>
      <w:proofErr w:type="spellEnd"/>
      <w:r w:rsidRPr="002426E7">
        <w:t xml:space="preserve"> to </w:t>
      </w:r>
      <w:proofErr w:type="spellStart"/>
      <w:r w:rsidRPr="002426E7">
        <w:t>provide</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training </w:t>
      </w:r>
      <w:proofErr w:type="spellStart"/>
      <w:r w:rsidRPr="002426E7">
        <w:t>necessary</w:t>
      </w:r>
      <w:proofErr w:type="spellEnd"/>
      <w:r w:rsidRPr="002426E7">
        <w:t xml:space="preserve"> for </w:t>
      </w:r>
      <w:proofErr w:type="spellStart"/>
      <w:r w:rsidRPr="002426E7">
        <w:t>them</w:t>
      </w:r>
      <w:proofErr w:type="spellEnd"/>
      <w:r w:rsidRPr="002426E7">
        <w:t xml:space="preserve"> to be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tasks</w:t>
      </w:r>
      <w:proofErr w:type="spellEnd"/>
      <w:r w:rsidRPr="002426E7">
        <w:t xml:space="preserve">. With </w:t>
      </w:r>
      <w:proofErr w:type="spellStart"/>
      <w:r w:rsidRPr="002426E7">
        <w:t>the</w:t>
      </w:r>
      <w:proofErr w:type="spellEnd"/>
      <w:r w:rsidRPr="002426E7">
        <w:t xml:space="preserve"> </w:t>
      </w:r>
      <w:proofErr w:type="spellStart"/>
      <w:r w:rsidRPr="002426E7">
        <w:t>Commi</w:t>
      </w:r>
      <w:r w:rsidRPr="002426E7">
        <w:t>ssion’s</w:t>
      </w:r>
      <w:proofErr w:type="spellEnd"/>
      <w:r w:rsidRPr="002426E7">
        <w:t xml:space="preserve"> </w:t>
      </w:r>
      <w:proofErr w:type="spellStart"/>
      <w:r w:rsidRPr="002426E7">
        <w:t>proposed</w:t>
      </w:r>
      <w:proofErr w:type="spellEnd"/>
      <w:r w:rsidRPr="002426E7">
        <w:t xml:space="preserve"> </w:t>
      </w:r>
      <w:proofErr w:type="spellStart"/>
      <w:r w:rsidRPr="002426E7">
        <w:t>new</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w:t>
      </w:r>
      <w:proofErr w:type="spellStart"/>
      <w:r w:rsidRPr="002426E7">
        <w:t>they</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responsible</w:t>
      </w:r>
      <w:proofErr w:type="spellEnd"/>
      <w:r w:rsidRPr="002426E7">
        <w:t xml:space="preserve"> for </w:t>
      </w:r>
      <w:proofErr w:type="spellStart"/>
      <w:r w:rsidRPr="002426E7">
        <w:t>having</w:t>
      </w:r>
      <w:proofErr w:type="spellEnd"/>
      <w:r w:rsidRPr="002426E7">
        <w:t xml:space="preserve"> systems and </w:t>
      </w:r>
      <w:proofErr w:type="spellStart"/>
      <w:r w:rsidRPr="002426E7">
        <w:t>routines</w:t>
      </w:r>
      <w:proofErr w:type="spellEnd"/>
      <w:r w:rsidRPr="002426E7">
        <w:t xml:space="preserve"> for training in </w:t>
      </w:r>
      <w:proofErr w:type="spellStart"/>
      <w:r w:rsidRPr="002426E7">
        <w:t>dissemination</w:t>
      </w:r>
      <w:proofErr w:type="spellEnd"/>
      <w:r w:rsidRPr="002426E7">
        <w:t xml:space="preserve">. The Commission </w:t>
      </w:r>
      <w:proofErr w:type="spellStart"/>
      <w:r w:rsidRPr="002426E7">
        <w:t>discusses</w:t>
      </w:r>
      <w:proofErr w:type="spellEnd"/>
      <w:r w:rsidRPr="002426E7">
        <w:t xml:space="preserve"> </w:t>
      </w:r>
      <w:proofErr w:type="spellStart"/>
      <w:r w:rsidRPr="002426E7">
        <w:t>the</w:t>
      </w:r>
      <w:proofErr w:type="spellEnd"/>
      <w:r w:rsidRPr="002426E7">
        <w:t xml:space="preserve"> training </w:t>
      </w:r>
      <w:proofErr w:type="spellStart"/>
      <w:r w:rsidRPr="002426E7">
        <w:t>that</w:t>
      </w:r>
      <w:proofErr w:type="spellEnd"/>
      <w:r w:rsidRPr="002426E7">
        <w:t xml:space="preserve"> </w:t>
      </w:r>
      <w:proofErr w:type="spellStart"/>
      <w:r w:rsidRPr="002426E7">
        <w:t>will</w:t>
      </w:r>
      <w:proofErr w:type="spellEnd"/>
      <w:r w:rsidRPr="002426E7">
        <w:t xml:space="preserve"> be </w:t>
      </w:r>
      <w:proofErr w:type="spellStart"/>
      <w:r w:rsidRPr="002426E7">
        <w:t>needed</w:t>
      </w:r>
      <w:proofErr w:type="spellEnd"/>
      <w:r w:rsidRPr="002426E7">
        <w:t xml:space="preserve"> in </w:t>
      </w:r>
      <w:proofErr w:type="spellStart"/>
      <w:r w:rsidRPr="002426E7">
        <w:t>section</w:t>
      </w:r>
      <w:proofErr w:type="spellEnd"/>
      <w:r w:rsidRPr="002426E7">
        <w:t xml:space="preserve"> 7.4.3.</w:t>
      </w:r>
    </w:p>
    <w:p w14:paraId="460ED14D" w14:textId="77777777" w:rsidR="00000000" w:rsidRPr="002426E7" w:rsidRDefault="0061055E" w:rsidP="002426E7">
      <w:r w:rsidRPr="002426E7">
        <w:t xml:space="preserve">The </w:t>
      </w:r>
      <w:proofErr w:type="spellStart"/>
      <w:r w:rsidRPr="002426E7">
        <w:t>responsibility</w:t>
      </w:r>
      <w:proofErr w:type="spellEnd"/>
      <w:r w:rsidRPr="002426E7">
        <w:t xml:space="preserve"> to </w:t>
      </w:r>
      <w:proofErr w:type="spellStart"/>
      <w:r w:rsidRPr="0061055E">
        <w:rPr>
          <w:rStyle w:val="kursiv0"/>
        </w:rPr>
        <w:t>ensure</w:t>
      </w:r>
      <w:proofErr w:type="spellEnd"/>
      <w:r w:rsidRPr="0061055E">
        <w:rPr>
          <w:rStyle w:val="kursiv0"/>
        </w:rPr>
        <w:t xml:space="preserve"> </w:t>
      </w:r>
      <w:proofErr w:type="spellStart"/>
      <w:r w:rsidRPr="0061055E">
        <w:rPr>
          <w:rStyle w:val="kursiv0"/>
        </w:rPr>
        <w:t>the</w:t>
      </w:r>
      <w:proofErr w:type="spellEnd"/>
      <w:r w:rsidRPr="0061055E">
        <w:rPr>
          <w:rStyle w:val="kursiv0"/>
        </w:rPr>
        <w:t xml:space="preserve"> </w:t>
      </w:r>
      <w:proofErr w:type="spellStart"/>
      <w:r w:rsidRPr="0061055E">
        <w:rPr>
          <w:rStyle w:val="kursiv0"/>
        </w:rPr>
        <w:t>prerequisites</w:t>
      </w:r>
      <w:proofErr w:type="spellEnd"/>
      <w:r w:rsidRPr="002426E7">
        <w:t xml:space="preserve"> fo</w:t>
      </w:r>
      <w:r w:rsidRPr="002426E7">
        <w:t xml:space="preserve">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have </w:t>
      </w:r>
      <w:proofErr w:type="spellStart"/>
      <w:r w:rsidRPr="002426E7">
        <w:t>the</w:t>
      </w:r>
      <w:proofErr w:type="spellEnd"/>
      <w:r w:rsidRPr="002426E7">
        <w:t xml:space="preserve"> </w:t>
      </w:r>
      <w:proofErr w:type="spellStart"/>
      <w:r w:rsidRPr="002426E7">
        <w:t>opportunity</w:t>
      </w:r>
      <w:proofErr w:type="spellEnd"/>
      <w:r w:rsidRPr="002426E7">
        <w:t xml:space="preserve"> to </w:t>
      </w:r>
      <w:proofErr w:type="spellStart"/>
      <w:r w:rsidRPr="002426E7">
        <w:t>fulfil</w:t>
      </w:r>
      <w:proofErr w:type="spellEnd"/>
      <w:r w:rsidRPr="002426E7">
        <w:t xml:space="preserve"> all </w:t>
      </w:r>
      <w:proofErr w:type="spellStart"/>
      <w:r w:rsidRPr="002426E7">
        <w:t>the</w:t>
      </w:r>
      <w:proofErr w:type="spellEnd"/>
      <w:r w:rsidRPr="002426E7">
        <w:t xml:space="preserve"> </w:t>
      </w:r>
      <w:proofErr w:type="spellStart"/>
      <w:r w:rsidRPr="002426E7">
        <w:t>tasks</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to </w:t>
      </w:r>
      <w:proofErr w:type="spellStart"/>
      <w:r w:rsidRPr="002426E7">
        <w:t>perform</w:t>
      </w:r>
      <w:proofErr w:type="spellEnd"/>
      <w:r w:rsidRPr="002426E7">
        <w:t xml:space="preserve"> </w:t>
      </w:r>
      <w:proofErr w:type="spellStart"/>
      <w:r w:rsidRPr="002426E7">
        <w:t>pursuant</w:t>
      </w:r>
      <w:proofErr w:type="spellEnd"/>
      <w:r w:rsidRPr="002426E7">
        <w:t xml:space="preserve"> to </w:t>
      </w:r>
      <w:proofErr w:type="spellStart"/>
      <w:r w:rsidRPr="002426E7">
        <w:t>sections</w:t>
      </w:r>
      <w:proofErr w:type="spellEnd"/>
      <w:r w:rsidRPr="002426E7">
        <w:t xml:space="preserve"> 1-1 and 1-3: i.e. </w:t>
      </w:r>
      <w:proofErr w:type="spellStart"/>
      <w:r w:rsidRPr="002426E7">
        <w:t>research</w:t>
      </w:r>
      <w:proofErr w:type="spellEnd"/>
      <w:r w:rsidRPr="002426E7">
        <w:t xml:space="preserve">, </w:t>
      </w:r>
      <w:proofErr w:type="spellStart"/>
      <w:r w:rsidRPr="002426E7">
        <w:t>teac</w:t>
      </w:r>
      <w:r w:rsidRPr="002426E7">
        <w:t>hing</w:t>
      </w:r>
      <w:proofErr w:type="spellEnd"/>
      <w:r w:rsidRPr="002426E7">
        <w:t xml:space="preserve"> and </w:t>
      </w:r>
      <w:proofErr w:type="spellStart"/>
      <w:r w:rsidRPr="002426E7">
        <w:t>dissemination</w:t>
      </w:r>
      <w:proofErr w:type="spellEnd"/>
      <w:r w:rsidRPr="002426E7">
        <w:t xml:space="preserve">. This </w:t>
      </w:r>
      <w:proofErr w:type="spellStart"/>
      <w:r w:rsidRPr="002426E7">
        <w:t>requires</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all </w:t>
      </w:r>
      <w:proofErr w:type="spellStart"/>
      <w:r w:rsidRPr="002426E7">
        <w:t>the</w:t>
      </w:r>
      <w:proofErr w:type="spellEnd"/>
      <w:r w:rsidRPr="002426E7">
        <w:t xml:space="preserve"> </w:t>
      </w:r>
      <w:proofErr w:type="spellStart"/>
      <w:r w:rsidRPr="002426E7">
        <w:t>tasks</w:t>
      </w:r>
      <w:proofErr w:type="spellEnd"/>
      <w:r w:rsidRPr="002426E7">
        <w:t xml:space="preserve"> </w:t>
      </w:r>
      <w:proofErr w:type="spellStart"/>
      <w:r w:rsidRPr="002426E7">
        <w:t>entail</w:t>
      </w:r>
      <w:proofErr w:type="spellEnd"/>
      <w:r w:rsidRPr="002426E7">
        <w:t xml:space="preserve"> and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developed</w:t>
      </w:r>
      <w:proofErr w:type="spellEnd"/>
      <w:r w:rsidRPr="002426E7">
        <w:t xml:space="preserve">, as </w:t>
      </w:r>
      <w:proofErr w:type="spellStart"/>
      <w:r w:rsidRPr="002426E7">
        <w:t>outlined</w:t>
      </w:r>
      <w:proofErr w:type="spellEnd"/>
      <w:r w:rsidRPr="002426E7">
        <w:t xml:space="preserve"> under </w:t>
      </w:r>
      <w:proofErr w:type="spellStart"/>
      <w:r w:rsidRPr="002426E7">
        <w:t>the</w:t>
      </w:r>
      <w:proofErr w:type="spellEnd"/>
      <w:r w:rsidRPr="002426E7">
        <w:t xml:space="preserve"> </w:t>
      </w:r>
      <w:proofErr w:type="spellStart"/>
      <w:r w:rsidRPr="002426E7">
        <w:t>section</w:t>
      </w:r>
      <w:proofErr w:type="spellEnd"/>
      <w:r w:rsidRPr="002426E7">
        <w:t xml:space="preserve"> </w:t>
      </w:r>
      <w:proofErr w:type="spellStart"/>
      <w:r w:rsidRPr="002426E7">
        <w:t>on</w:t>
      </w:r>
      <w:proofErr w:type="spellEnd"/>
      <w:r w:rsidRPr="002426E7">
        <w:t xml:space="preserve"> training.</w:t>
      </w:r>
    </w:p>
    <w:p w14:paraId="418043ED" w14:textId="77777777" w:rsidR="00000000" w:rsidRPr="002426E7" w:rsidRDefault="0061055E" w:rsidP="002426E7">
      <w:proofErr w:type="spellStart"/>
      <w:r w:rsidRPr="002426E7">
        <w:t>They</w:t>
      </w:r>
      <w:proofErr w:type="spellEnd"/>
      <w:r w:rsidRPr="002426E7">
        <w:t xml:space="preserve"> must </w:t>
      </w:r>
      <w:proofErr w:type="spellStart"/>
      <w:r w:rsidRPr="002426E7">
        <w:t>also</w:t>
      </w:r>
      <w:proofErr w:type="spellEnd"/>
      <w:r w:rsidRPr="002426E7">
        <w:t xml:space="preserve">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have </w:t>
      </w:r>
      <w:proofErr w:type="spellStart"/>
      <w:r w:rsidRPr="002426E7">
        <w:t>the</w:t>
      </w:r>
      <w:proofErr w:type="spellEnd"/>
      <w:r w:rsidRPr="002426E7">
        <w:t xml:space="preserve"> time and </w:t>
      </w:r>
      <w:proofErr w:type="spellStart"/>
      <w:r w:rsidRPr="002426E7">
        <w:t>opportunities</w:t>
      </w:r>
      <w:proofErr w:type="spellEnd"/>
      <w:r w:rsidRPr="002426E7">
        <w:t xml:space="preserve"> to </w:t>
      </w:r>
      <w:proofErr w:type="spellStart"/>
      <w:r w:rsidRPr="002426E7">
        <w:t>exercise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including</w:t>
      </w:r>
      <w:proofErr w:type="spellEnd"/>
      <w:r w:rsidRPr="002426E7">
        <w:t xml:space="preserve"> </w:t>
      </w:r>
      <w:proofErr w:type="spellStart"/>
      <w:r w:rsidRPr="002426E7">
        <w:t>through</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This is not </w:t>
      </w:r>
      <w:proofErr w:type="spellStart"/>
      <w:r w:rsidRPr="002426E7">
        <w:t>intended</w:t>
      </w:r>
      <w:proofErr w:type="spellEnd"/>
      <w:r w:rsidRPr="002426E7">
        <w:t xml:space="preserve"> </w:t>
      </w:r>
      <w:proofErr w:type="gramStart"/>
      <w:r w:rsidRPr="002426E7">
        <w:t>to limit</w:t>
      </w:r>
      <w:proofErr w:type="gram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contract</w:t>
      </w:r>
      <w:proofErr w:type="spellEnd"/>
      <w:r w:rsidRPr="002426E7">
        <w:t xml:space="preserve"> to </w:t>
      </w:r>
      <w:proofErr w:type="spellStart"/>
      <w:r w:rsidRPr="002426E7">
        <w:t>create</w:t>
      </w:r>
      <w:proofErr w:type="spellEnd"/>
      <w:r w:rsidRPr="002426E7">
        <w:t xml:space="preserve"> </w:t>
      </w:r>
      <w:proofErr w:type="spellStart"/>
      <w:r w:rsidRPr="002426E7">
        <w:t>positions</w:t>
      </w:r>
      <w:proofErr w:type="spellEnd"/>
      <w:r w:rsidRPr="002426E7">
        <w:t xml:space="preserve"> </w:t>
      </w:r>
      <w:proofErr w:type="spellStart"/>
      <w:r w:rsidRPr="002426E7">
        <w:t>where</w:t>
      </w:r>
      <w:proofErr w:type="spellEnd"/>
      <w:r w:rsidRPr="002426E7">
        <w:t xml:space="preserve"> </w:t>
      </w:r>
      <w:proofErr w:type="spellStart"/>
      <w:r w:rsidRPr="002426E7">
        <w:t>employees</w:t>
      </w:r>
      <w:proofErr w:type="spellEnd"/>
      <w:r w:rsidRPr="002426E7">
        <w:t xml:space="preserve"> have a </w:t>
      </w:r>
      <w:proofErr w:type="spellStart"/>
      <w:r w:rsidRPr="002426E7">
        <w:t>particular</w:t>
      </w:r>
      <w:proofErr w:type="spellEnd"/>
      <w:r w:rsidRPr="002426E7">
        <w:t xml:space="preserve"> </w:t>
      </w:r>
      <w:proofErr w:type="spellStart"/>
      <w:r w:rsidRPr="002426E7">
        <w:t>responsibility</w:t>
      </w:r>
      <w:proofErr w:type="spellEnd"/>
      <w:r w:rsidRPr="002426E7">
        <w:t xml:space="preserve"> for </w:t>
      </w:r>
      <w:proofErr w:type="spellStart"/>
      <w:r w:rsidRPr="002426E7">
        <w:t>certain</w:t>
      </w:r>
      <w:proofErr w:type="spellEnd"/>
      <w:r w:rsidRPr="002426E7">
        <w:t xml:space="preserve">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 be it </w:t>
      </w:r>
      <w:proofErr w:type="spellStart"/>
      <w:r w:rsidRPr="002426E7">
        <w:t>research</w:t>
      </w:r>
      <w:proofErr w:type="spellEnd"/>
      <w:r w:rsidRPr="002426E7">
        <w:t xml:space="preserve">, </w:t>
      </w:r>
      <w:proofErr w:type="spellStart"/>
      <w:r w:rsidRPr="002426E7">
        <w:t>teaching</w:t>
      </w:r>
      <w:proofErr w:type="spellEnd"/>
      <w:r w:rsidRPr="002426E7">
        <w:t xml:space="preserve"> or </w:t>
      </w:r>
      <w:proofErr w:type="spellStart"/>
      <w:r w:rsidRPr="002426E7">
        <w:t>di</w:t>
      </w:r>
      <w:r w:rsidRPr="002426E7">
        <w:t>ssemination</w:t>
      </w:r>
      <w:proofErr w:type="spellEnd"/>
      <w:r w:rsidRPr="002426E7">
        <w:t xml:space="preserve">. </w:t>
      </w:r>
      <w:proofErr w:type="spellStart"/>
      <w:r w:rsidRPr="002426E7">
        <w:t>Nevertheless</w:t>
      </w:r>
      <w:proofErr w:type="spellEnd"/>
      <w:r w:rsidRPr="002426E7">
        <w:t xml:space="preserve">, </w:t>
      </w:r>
      <w:proofErr w:type="spellStart"/>
      <w:r w:rsidRPr="002426E7">
        <w:t>the</w:t>
      </w:r>
      <w:proofErr w:type="spellEnd"/>
      <w:r w:rsidRPr="002426E7">
        <w:t xml:space="preserve"> </w:t>
      </w:r>
      <w:proofErr w:type="spellStart"/>
      <w:r w:rsidRPr="002426E7">
        <w:t>requirement</w:t>
      </w:r>
      <w:proofErr w:type="spellEnd"/>
      <w:r w:rsidRPr="002426E7">
        <w:t xml:space="preserve"> to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prerequisites</w:t>
      </w:r>
      <w:proofErr w:type="spellEnd"/>
      <w:r w:rsidRPr="002426E7">
        <w:t xml:space="preserve"> for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particularly</w:t>
      </w:r>
      <w:proofErr w:type="spellEnd"/>
      <w:r w:rsidRPr="002426E7">
        <w:t xml:space="preserve"> relevant to </w:t>
      </w:r>
      <w:proofErr w:type="spellStart"/>
      <w:r w:rsidRPr="002426E7">
        <w:t>the</w:t>
      </w:r>
      <w:proofErr w:type="spellEnd"/>
      <w:r w:rsidRPr="002426E7">
        <w:t xml:space="preserve"> </w:t>
      </w:r>
      <w:proofErr w:type="spellStart"/>
      <w:r w:rsidRPr="002426E7">
        <w:t>task</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since</w:t>
      </w:r>
      <w:proofErr w:type="spellEnd"/>
      <w:r w:rsidRPr="002426E7">
        <w:t xml:space="preserve"> </w:t>
      </w:r>
      <w:proofErr w:type="spellStart"/>
      <w:r w:rsidRPr="002426E7">
        <w:t>this</w:t>
      </w:r>
      <w:proofErr w:type="spellEnd"/>
      <w:r w:rsidRPr="002426E7">
        <w:t xml:space="preserve"> </w:t>
      </w:r>
      <w:proofErr w:type="spellStart"/>
      <w:r w:rsidRPr="002426E7">
        <w:t>task</w:t>
      </w:r>
      <w:proofErr w:type="spellEnd"/>
      <w:r w:rsidRPr="002426E7">
        <w:t xml:space="preserve"> is </w:t>
      </w:r>
      <w:proofErr w:type="spellStart"/>
      <w:r w:rsidRPr="002426E7">
        <w:t>currently</w:t>
      </w:r>
      <w:proofErr w:type="spellEnd"/>
      <w:r w:rsidRPr="002426E7">
        <w:t xml:space="preserve"> </w:t>
      </w:r>
      <w:proofErr w:type="spellStart"/>
      <w:r w:rsidRPr="002426E7">
        <w:t>often</w:t>
      </w:r>
      <w:proofErr w:type="spellEnd"/>
      <w:r w:rsidRPr="002426E7">
        <w:t xml:space="preserve"> given </w:t>
      </w:r>
      <w:proofErr w:type="spellStart"/>
      <w:r w:rsidRPr="002426E7">
        <w:t>lower</w:t>
      </w:r>
      <w:proofErr w:type="spellEnd"/>
      <w:r w:rsidRPr="002426E7">
        <w:t xml:space="preserve"> </w:t>
      </w:r>
      <w:proofErr w:type="spellStart"/>
      <w:r w:rsidRPr="002426E7">
        <w:t>priority</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tasks</w:t>
      </w:r>
      <w:proofErr w:type="spellEnd"/>
      <w:r w:rsidRPr="002426E7">
        <w:t xml:space="preserve">. </w:t>
      </w:r>
      <w:proofErr w:type="spellStart"/>
      <w:r w:rsidRPr="002426E7">
        <w:t>O</w:t>
      </w:r>
      <w:r w:rsidRPr="002426E7">
        <w:t>rdinary</w:t>
      </w:r>
      <w:proofErr w:type="spellEnd"/>
      <w:r w:rsidRPr="002426E7">
        <w:t xml:space="preserve"> </w:t>
      </w:r>
      <w:proofErr w:type="spellStart"/>
      <w:r w:rsidRPr="002426E7">
        <w:t>academic</w:t>
      </w:r>
      <w:proofErr w:type="spellEnd"/>
      <w:r w:rsidRPr="002426E7">
        <w:t xml:space="preserve"> </w:t>
      </w:r>
      <w:proofErr w:type="spellStart"/>
      <w:r w:rsidRPr="002426E7">
        <w:t>positions</w:t>
      </w:r>
      <w:proofErr w:type="spellEnd"/>
      <w:r w:rsidRPr="002426E7">
        <w:t xml:space="preserve"> </w:t>
      </w:r>
      <w:proofErr w:type="spellStart"/>
      <w:r w:rsidRPr="002426E7">
        <w:t>with</w:t>
      </w:r>
      <w:proofErr w:type="spellEnd"/>
      <w:r w:rsidRPr="002426E7">
        <w:t xml:space="preserve"> </w:t>
      </w:r>
      <w:proofErr w:type="spellStart"/>
      <w:r w:rsidRPr="002426E7">
        <w:t>stipulated</w:t>
      </w:r>
      <w:proofErr w:type="spellEnd"/>
      <w:r w:rsidRPr="002426E7">
        <w:t xml:space="preserve"> </w:t>
      </w:r>
      <w:proofErr w:type="spellStart"/>
      <w:r w:rsidRPr="002426E7">
        <w:t>percentages</w:t>
      </w:r>
      <w:proofErr w:type="spellEnd"/>
      <w:r w:rsidRPr="002426E7">
        <w:t xml:space="preserve"> </w:t>
      </w:r>
      <w:proofErr w:type="spellStart"/>
      <w:r w:rsidRPr="002426E7">
        <w:t>where</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together</w:t>
      </w:r>
      <w:proofErr w:type="spellEnd"/>
      <w:r w:rsidRPr="002426E7">
        <w:t xml:space="preserve"> make up 100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hours</w:t>
      </w:r>
      <w:proofErr w:type="spellEnd"/>
      <w:r w:rsidRPr="002426E7">
        <w:t xml:space="preserve"> </w:t>
      </w:r>
      <w:proofErr w:type="spellStart"/>
      <w:r w:rsidRPr="002426E7">
        <w:t>may</w:t>
      </w:r>
      <w:proofErr w:type="spellEnd"/>
      <w:r w:rsidRPr="002426E7">
        <w:t xml:space="preserve"> be in </w:t>
      </w: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requirement</w:t>
      </w:r>
      <w:proofErr w:type="spellEnd"/>
      <w:r w:rsidRPr="002426E7">
        <w:t xml:space="preserve"> to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prerequisites</w:t>
      </w:r>
      <w:proofErr w:type="spellEnd"/>
      <w:r w:rsidRPr="002426E7">
        <w:t xml:space="preserve"> for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w:t>
      </w:r>
      <w:r w:rsidRPr="002426E7">
        <w:t>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0BAA37A" w14:textId="77777777" w:rsidR="00000000" w:rsidRPr="002426E7" w:rsidRDefault="0061055E" w:rsidP="002426E7">
      <w:r w:rsidRPr="002426E7">
        <w:t xml:space="preserve">The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prerequisites</w:t>
      </w:r>
      <w:proofErr w:type="spellEnd"/>
      <w:r w:rsidRPr="002426E7">
        <w:t xml:space="preserve"> </w:t>
      </w:r>
      <w:proofErr w:type="spellStart"/>
      <w:r w:rsidRPr="002426E7">
        <w:t>also</w:t>
      </w:r>
      <w:proofErr w:type="spellEnd"/>
      <w:r w:rsidRPr="002426E7">
        <w:t xml:space="preserve"> </w:t>
      </w:r>
      <w:proofErr w:type="spellStart"/>
      <w:r w:rsidRPr="002426E7">
        <w:t>entails</w:t>
      </w:r>
      <w:proofErr w:type="spellEnd"/>
      <w:r w:rsidRPr="002426E7">
        <w:t xml:space="preserve"> a </w:t>
      </w:r>
      <w:proofErr w:type="spellStart"/>
      <w:r w:rsidRPr="002426E7">
        <w:t>responsibility</w:t>
      </w:r>
      <w:proofErr w:type="spellEnd"/>
      <w:r w:rsidRPr="002426E7">
        <w:t xml:space="preserve"> to </w:t>
      </w:r>
      <w:proofErr w:type="spellStart"/>
      <w:r w:rsidRPr="002426E7">
        <w:t>protect</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exposed</w:t>
      </w:r>
      <w:proofErr w:type="spellEnd"/>
      <w:r w:rsidRPr="002426E7">
        <w:t xml:space="preserve"> to </w:t>
      </w:r>
      <w:proofErr w:type="spellStart"/>
      <w:r w:rsidRPr="002426E7">
        <w:t>unlawful</w:t>
      </w:r>
      <w:proofErr w:type="spellEnd"/>
      <w:r w:rsidRPr="002426E7">
        <w:t xml:space="preserve"> </w:t>
      </w:r>
      <w:proofErr w:type="spellStart"/>
      <w:r w:rsidRPr="002426E7">
        <w:t>expressions</w:t>
      </w:r>
      <w:proofErr w:type="spellEnd"/>
      <w:r w:rsidRPr="002426E7">
        <w:t xml:space="preserve"> and </w:t>
      </w:r>
      <w:proofErr w:type="spellStart"/>
      <w:r w:rsidRPr="002426E7">
        <w:t>threats</w:t>
      </w:r>
      <w:proofErr w:type="spellEnd"/>
      <w:r w:rsidRPr="002426E7">
        <w:t xml:space="preserve"> or </w:t>
      </w:r>
      <w:proofErr w:type="spellStart"/>
      <w:r w:rsidRPr="002426E7">
        <w:t>highly</w:t>
      </w:r>
      <w:proofErr w:type="spellEnd"/>
      <w:r w:rsidRPr="002426E7">
        <w:t xml:space="preserve"> </w:t>
      </w:r>
      <w:proofErr w:type="spellStart"/>
      <w:r w:rsidRPr="002426E7">
        <w:t>unpleasant</w:t>
      </w:r>
      <w:proofErr w:type="spellEnd"/>
      <w:r w:rsidRPr="002426E7">
        <w:t xml:space="preserve"> and </w:t>
      </w:r>
      <w:proofErr w:type="spellStart"/>
      <w:r w:rsidRPr="002426E7">
        <w:t>unreasonable</w:t>
      </w:r>
      <w:proofErr w:type="spellEnd"/>
      <w:r w:rsidRPr="002426E7">
        <w:t xml:space="preserve"> </w:t>
      </w:r>
      <w:proofErr w:type="spellStart"/>
      <w:r w:rsidRPr="002426E7">
        <w:t>treatment</w:t>
      </w:r>
      <w:proofErr w:type="spellEnd"/>
      <w:r w:rsidRPr="002426E7">
        <w:t xml:space="preserve"> in </w:t>
      </w:r>
      <w:proofErr w:type="spellStart"/>
      <w:r w:rsidRPr="002426E7">
        <w:t>edited</w:t>
      </w:r>
      <w:proofErr w:type="spellEnd"/>
      <w:r w:rsidRPr="002426E7">
        <w:t xml:space="preserve"> and </w:t>
      </w:r>
      <w:proofErr w:type="spellStart"/>
      <w:r w:rsidRPr="002426E7">
        <w:t>unedited</w:t>
      </w:r>
      <w:proofErr w:type="spellEnd"/>
      <w:r w:rsidRPr="002426E7">
        <w:t xml:space="preserve"> media. </w:t>
      </w:r>
      <w:proofErr w:type="spellStart"/>
      <w:r w:rsidRPr="002426E7">
        <w:t>Ways</w:t>
      </w:r>
      <w:proofErr w:type="spellEnd"/>
      <w:r w:rsidRPr="002426E7">
        <w:t xml:space="preserve"> in</w:t>
      </w:r>
      <w:r w:rsidRPr="002426E7">
        <w:t xml:space="preserve"> </w:t>
      </w:r>
      <w:proofErr w:type="spellStart"/>
      <w:r w:rsidRPr="002426E7">
        <w:t>which</w:t>
      </w:r>
      <w:proofErr w:type="spellEnd"/>
      <w:r w:rsidRPr="002426E7">
        <w:t xml:space="preserve"> </w:t>
      </w:r>
      <w:proofErr w:type="spellStart"/>
      <w:r w:rsidRPr="002426E7">
        <w:t>this</w:t>
      </w:r>
      <w:proofErr w:type="spellEnd"/>
      <w:r w:rsidRPr="002426E7">
        <w:t xml:space="preserve"> </w:t>
      </w:r>
      <w:proofErr w:type="spellStart"/>
      <w:r w:rsidRPr="002426E7">
        <w:t>can</w:t>
      </w:r>
      <w:proofErr w:type="spellEnd"/>
      <w:r w:rsidRPr="002426E7">
        <w:t xml:space="preserve"> be done </w:t>
      </w:r>
      <w:proofErr w:type="spellStart"/>
      <w:r w:rsidRPr="002426E7">
        <w:t>are</w:t>
      </w:r>
      <w:proofErr w:type="spellEnd"/>
      <w:r w:rsidRPr="002426E7">
        <w:t xml:space="preserve"> </w:t>
      </w:r>
      <w:proofErr w:type="spellStart"/>
      <w:r w:rsidRPr="002426E7">
        <w:t>outlined</w:t>
      </w:r>
      <w:proofErr w:type="spellEnd"/>
      <w:r w:rsidRPr="002426E7">
        <w:t xml:space="preserve"> in </w:t>
      </w:r>
      <w:proofErr w:type="spellStart"/>
      <w:r w:rsidRPr="002426E7">
        <w:t>section</w:t>
      </w:r>
      <w:proofErr w:type="spellEnd"/>
      <w:r w:rsidRPr="002426E7">
        <w:t xml:space="preserve"> 7.4.</w:t>
      </w:r>
    </w:p>
    <w:p w14:paraId="431E6AFE" w14:textId="77777777" w:rsidR="00000000" w:rsidRPr="0061055E" w:rsidRDefault="0061055E" w:rsidP="002426E7">
      <w:pPr>
        <w:rPr>
          <w:rStyle w:val="kursiv0"/>
        </w:rPr>
      </w:pPr>
      <w:r w:rsidRPr="0061055E">
        <w:rPr>
          <w:rStyle w:val="kursiv0"/>
        </w:rPr>
        <w:t xml:space="preserve">New </w:t>
      </w:r>
      <w:proofErr w:type="spellStart"/>
      <w:r w:rsidRPr="0061055E">
        <w:rPr>
          <w:rStyle w:val="kursiv0"/>
        </w:rPr>
        <w:t>point</w:t>
      </w:r>
      <w:proofErr w:type="spellEnd"/>
      <w:r w:rsidRPr="0061055E">
        <w:rPr>
          <w:rStyle w:val="kursiv0"/>
        </w:rPr>
        <w:t xml:space="preserve"> (c) in </w:t>
      </w:r>
      <w:proofErr w:type="spellStart"/>
      <w:r w:rsidRPr="0061055E">
        <w:rPr>
          <w:rStyle w:val="kursiv0"/>
        </w:rPr>
        <w:t>the</w:t>
      </w:r>
      <w:proofErr w:type="spellEnd"/>
      <w:r w:rsidRPr="0061055E">
        <w:rPr>
          <w:rStyle w:val="kursiv0"/>
        </w:rPr>
        <w:t xml:space="preserve"> </w:t>
      </w:r>
      <w:proofErr w:type="spellStart"/>
      <w:r w:rsidRPr="0061055E">
        <w:rPr>
          <w:rStyle w:val="kursiv0"/>
        </w:rPr>
        <w:t>fourth</w:t>
      </w:r>
      <w:proofErr w:type="spellEnd"/>
      <w:r w:rsidRPr="0061055E">
        <w:rPr>
          <w:rStyle w:val="kursiv0"/>
        </w:rPr>
        <w:t xml:space="preserve"> </w:t>
      </w:r>
      <w:proofErr w:type="spellStart"/>
      <w:r w:rsidRPr="0061055E">
        <w:rPr>
          <w:rStyle w:val="kursiv0"/>
        </w:rPr>
        <w:t>paragraph</w:t>
      </w:r>
      <w:proofErr w:type="spellEnd"/>
      <w:r w:rsidRPr="0061055E">
        <w:rPr>
          <w:rStyle w:val="kursiv0"/>
        </w:rPr>
        <w:t>:</w:t>
      </w:r>
      <w:r w:rsidRPr="002426E7">
        <w:t xml:space="preserve"> This </w:t>
      </w:r>
      <w:proofErr w:type="spellStart"/>
      <w:r w:rsidRPr="002426E7">
        <w:t>point</w:t>
      </w:r>
      <w:proofErr w:type="spellEnd"/>
      <w:r w:rsidRPr="002426E7">
        <w:t xml:space="preserve"> makes it </w:t>
      </w:r>
      <w:proofErr w:type="spellStart"/>
      <w:r w:rsidRPr="002426E7">
        <w:t>clear</w:t>
      </w:r>
      <w:proofErr w:type="spellEnd"/>
      <w:r w:rsidRPr="002426E7">
        <w:t xml:space="preserve"> </w:t>
      </w:r>
      <w:proofErr w:type="spellStart"/>
      <w:r w:rsidRPr="002426E7">
        <w:t>that</w:t>
      </w:r>
      <w:proofErr w:type="spellEnd"/>
      <w:r w:rsidRPr="002426E7">
        <w:t xml:space="preserve">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task</w:t>
      </w:r>
      <w:proofErr w:type="spellEnd"/>
      <w:r w:rsidRPr="002426E7">
        <w:t xml:space="preserve">. The </w:t>
      </w:r>
      <w:proofErr w:type="spellStart"/>
      <w:r w:rsidRPr="002426E7">
        <w:t>addition</w:t>
      </w:r>
      <w:proofErr w:type="spellEnd"/>
      <w:r w:rsidRPr="002426E7">
        <w:t xml:space="preserve"> is </w:t>
      </w:r>
      <w:proofErr w:type="spellStart"/>
      <w:r w:rsidRPr="002426E7">
        <w:t>intended</w:t>
      </w:r>
      <w:proofErr w:type="spellEnd"/>
      <w:r w:rsidRPr="002426E7">
        <w:t xml:space="preserve"> to </w:t>
      </w:r>
      <w:proofErr w:type="spellStart"/>
      <w:r w:rsidRPr="002426E7">
        <w:t>highlight</w:t>
      </w:r>
      <w:proofErr w:type="spellEnd"/>
      <w:r w:rsidRPr="002426E7">
        <w:t xml:space="preserve"> and </w:t>
      </w:r>
      <w:proofErr w:type="spellStart"/>
      <w:r w:rsidRPr="002426E7">
        <w:t>secure</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t</w:t>
      </w:r>
      <w:r w:rsidRPr="002426E7">
        <w:t xml:space="preserve">o </w:t>
      </w:r>
      <w:proofErr w:type="spellStart"/>
      <w:r w:rsidRPr="002426E7">
        <w:t>disseminate</w:t>
      </w:r>
      <w:proofErr w:type="spellEnd"/>
      <w:r w:rsidRPr="002426E7">
        <w:t xml:space="preserve">, </w:t>
      </w:r>
      <w:proofErr w:type="spellStart"/>
      <w:r w:rsidRPr="002426E7">
        <w:t>thereby</w:t>
      </w:r>
      <w:proofErr w:type="spellEnd"/>
      <w:r w:rsidRPr="002426E7">
        <w:t xml:space="preserve"> </w:t>
      </w:r>
      <w:proofErr w:type="spellStart"/>
      <w:r w:rsidRPr="002426E7">
        <w:t>strengthening</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institutions</w:t>
      </w:r>
      <w:proofErr w:type="spellEnd"/>
      <w:r w:rsidRPr="002426E7">
        <w:t xml:space="preserve"> </w:t>
      </w:r>
      <w:proofErr w:type="spellStart"/>
      <w:r w:rsidRPr="002426E7">
        <w:t>that</w:t>
      </w:r>
      <w:proofErr w:type="spellEnd"/>
      <w:r w:rsidRPr="002426E7">
        <w:t xml:space="preserve"> </w:t>
      </w:r>
      <w:proofErr w:type="spellStart"/>
      <w:r w:rsidRPr="002426E7">
        <w:t>perform</w:t>
      </w:r>
      <w:proofErr w:type="spellEnd"/>
      <w:r w:rsidRPr="002426E7">
        <w:t xml:space="preserve"> </w:t>
      </w:r>
      <w:proofErr w:type="spellStart"/>
      <w:r w:rsidRPr="002426E7">
        <w:t>research</w:t>
      </w:r>
      <w:proofErr w:type="spellEnd"/>
      <w:r w:rsidRPr="002426E7">
        <w:t xml:space="preserve">, and </w:t>
      </w:r>
      <w:proofErr w:type="spellStart"/>
      <w:r w:rsidRPr="002426E7">
        <w:t>thus</w:t>
      </w:r>
      <w:proofErr w:type="spellEnd"/>
      <w:r w:rsidRPr="002426E7">
        <w:t xml:space="preserve"> </w:t>
      </w:r>
      <w:proofErr w:type="spellStart"/>
      <w:r w:rsidRPr="002426E7">
        <w:t>also</w:t>
      </w:r>
      <w:proofErr w:type="spellEnd"/>
      <w:r w:rsidRPr="002426E7">
        <w:t xml:space="preserve"> </w:t>
      </w:r>
      <w:proofErr w:type="spellStart"/>
      <w:r w:rsidRPr="002426E7">
        <w:t>academic</w:t>
      </w:r>
      <w:proofErr w:type="spellEnd"/>
      <w:r w:rsidRPr="002426E7">
        <w:t xml:space="preserve"> staff.</w:t>
      </w:r>
    </w:p>
    <w:p w14:paraId="00FB6CDE" w14:textId="77777777" w:rsidR="00000000" w:rsidRPr="002426E7" w:rsidRDefault="0061055E" w:rsidP="002426E7">
      <w:proofErr w:type="spellStart"/>
      <w:r w:rsidRPr="002426E7">
        <w:t>Pursuant</w:t>
      </w:r>
      <w:proofErr w:type="spellEnd"/>
      <w:r w:rsidRPr="002426E7">
        <w:t xml:space="preserve"> to </w:t>
      </w:r>
      <w:proofErr w:type="spellStart"/>
      <w:r w:rsidRPr="002426E7">
        <w:t>sections</w:t>
      </w:r>
      <w:proofErr w:type="spellEnd"/>
      <w:r w:rsidRPr="002426E7">
        <w:t xml:space="preserve"> 1-1 and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dissemination</w:t>
      </w:r>
      <w:proofErr w:type="spellEnd"/>
      <w:r w:rsidRPr="002426E7">
        <w:t xml:space="preserve"> is part </w:t>
      </w:r>
      <w:proofErr w:type="spellStart"/>
      <w:r w:rsidRPr="002426E7">
        <w:t>of</w:t>
      </w:r>
      <w:proofErr w:type="spellEnd"/>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and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tasks</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in </w:t>
      </w:r>
      <w:proofErr w:type="spellStart"/>
      <w:r w:rsidRPr="002426E7">
        <w:t>addition</w:t>
      </w:r>
      <w:proofErr w:type="spellEnd"/>
      <w:r w:rsidRPr="002426E7">
        <w:t xml:space="preserve"> to </w:t>
      </w:r>
      <w:proofErr w:type="spellStart"/>
      <w:r w:rsidRPr="002426E7">
        <w:t>education</w:t>
      </w:r>
      <w:proofErr w:type="spellEnd"/>
      <w:r w:rsidRPr="002426E7">
        <w:t xml:space="preserve"> and </w:t>
      </w:r>
      <w:proofErr w:type="spellStart"/>
      <w:r w:rsidRPr="002426E7">
        <w:t>research</w:t>
      </w:r>
      <w:proofErr w:type="spellEnd"/>
      <w:r w:rsidRPr="002426E7">
        <w:t xml:space="preserve">. The </w:t>
      </w:r>
      <w:proofErr w:type="spellStart"/>
      <w:r w:rsidRPr="002426E7">
        <w:t>institutional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to </w:t>
      </w:r>
      <w:proofErr w:type="spellStart"/>
      <w:r w:rsidRPr="002426E7">
        <w:t>disseminate</w:t>
      </w:r>
      <w:proofErr w:type="spellEnd"/>
      <w:r w:rsidRPr="002426E7">
        <w:t xml:space="preserve"> </w:t>
      </w:r>
      <w:proofErr w:type="spellStart"/>
      <w:r w:rsidRPr="002426E7">
        <w:t>presupposes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teaching</w:t>
      </w:r>
      <w:proofErr w:type="spellEnd"/>
      <w:r w:rsidRPr="002426E7">
        <w:t xml:space="preserve"> and </w:t>
      </w:r>
      <w:proofErr w:type="spellStart"/>
      <w:r w:rsidRPr="002426E7">
        <w:t>research</w:t>
      </w:r>
      <w:proofErr w:type="spellEnd"/>
      <w:r w:rsidRPr="002426E7">
        <w:t xml:space="preserve">, is </w:t>
      </w:r>
      <w:proofErr w:type="spellStart"/>
      <w:r w:rsidRPr="002426E7">
        <w:t>free</w:t>
      </w:r>
      <w:proofErr w:type="spellEnd"/>
      <w:r w:rsidRPr="002426E7">
        <w:t xml:space="preserve"> from </w:t>
      </w:r>
      <w:proofErr w:type="spellStart"/>
      <w:r w:rsidRPr="002426E7">
        <w:t>instructions</w:t>
      </w:r>
      <w:proofErr w:type="spellEnd"/>
      <w:r w:rsidRPr="002426E7">
        <w:t xml:space="preserve"> and </w:t>
      </w:r>
      <w:proofErr w:type="spellStart"/>
      <w:r w:rsidRPr="002426E7">
        <w:t>orders</w:t>
      </w:r>
      <w:proofErr w:type="spellEnd"/>
      <w:r w:rsidRPr="002426E7">
        <w:t>.</w:t>
      </w:r>
    </w:p>
    <w:p w14:paraId="488C24EA" w14:textId="77777777" w:rsidR="00000000" w:rsidRPr="002426E7" w:rsidRDefault="0061055E" w:rsidP="002426E7">
      <w:r w:rsidRPr="002426E7">
        <w:t xml:space="preserve">This </w:t>
      </w:r>
      <w:proofErr w:type="spellStart"/>
      <w:r w:rsidRPr="002426E7">
        <w:t>can</w:t>
      </w:r>
      <w:proofErr w:type="spellEnd"/>
      <w:r w:rsidRPr="002426E7">
        <w:t xml:space="preserve"> be </w:t>
      </w:r>
      <w:proofErr w:type="spellStart"/>
      <w:r w:rsidRPr="002426E7">
        <w:t>ensured</w:t>
      </w:r>
      <w:proofErr w:type="spellEnd"/>
      <w:r w:rsidRPr="002426E7">
        <w:t xml:space="preserve"> in </w:t>
      </w:r>
      <w:proofErr w:type="spellStart"/>
      <w:r w:rsidRPr="002426E7">
        <w:t>two</w:t>
      </w:r>
      <w:proofErr w:type="spellEnd"/>
      <w:r w:rsidRPr="002426E7">
        <w:t xml:space="preserve"> </w:t>
      </w:r>
      <w:proofErr w:type="spellStart"/>
      <w:r w:rsidRPr="002426E7">
        <w:t>ways</w:t>
      </w:r>
      <w:proofErr w:type="spellEnd"/>
      <w:r w:rsidRPr="002426E7">
        <w:t xml:space="preserve">: </w:t>
      </w:r>
      <w:proofErr w:type="spellStart"/>
      <w:r w:rsidRPr="002426E7">
        <w:t>either</w:t>
      </w:r>
      <w:proofErr w:type="spellEnd"/>
      <w:r w:rsidRPr="002426E7">
        <w:t xml:space="preserve"> by </w:t>
      </w:r>
      <w:proofErr w:type="spellStart"/>
      <w:r w:rsidRPr="002426E7">
        <w:t>including</w:t>
      </w:r>
      <w:proofErr w:type="spellEnd"/>
      <w:r w:rsidRPr="002426E7">
        <w:t xml:space="preserve"> </w:t>
      </w:r>
      <w:proofErr w:type="spellStart"/>
      <w:r w:rsidRPr="002426E7">
        <w:t>dissemination</w:t>
      </w:r>
      <w:proofErr w:type="spellEnd"/>
      <w:r w:rsidRPr="002426E7">
        <w:t xml:space="preserve"> </w:t>
      </w:r>
      <w:proofErr w:type="spellStart"/>
      <w:r w:rsidRPr="002426E7">
        <w:t>together</w:t>
      </w:r>
      <w:proofErr w:type="spellEnd"/>
      <w:r w:rsidRPr="002426E7">
        <w:t xml:space="preserve"> </w:t>
      </w:r>
      <w:proofErr w:type="spellStart"/>
      <w:r w:rsidRPr="002426E7">
        <w:t>with</w:t>
      </w:r>
      <w:proofErr w:type="spellEnd"/>
      <w:r w:rsidRPr="002426E7">
        <w:t xml:space="preserve"> </w:t>
      </w:r>
      <w:proofErr w:type="spellStart"/>
      <w:r w:rsidRPr="002426E7">
        <w:t>teaching</w:t>
      </w:r>
      <w:proofErr w:type="spellEnd"/>
      <w:r w:rsidRPr="002426E7">
        <w:t xml:space="preserve"> and </w:t>
      </w:r>
      <w:proofErr w:type="spellStart"/>
      <w:r w:rsidRPr="002426E7">
        <w:t>research</w:t>
      </w:r>
      <w:proofErr w:type="spellEnd"/>
      <w:r w:rsidRPr="002426E7">
        <w:t xml:space="preserve"> and </w:t>
      </w:r>
      <w:proofErr w:type="spellStart"/>
      <w:r w:rsidRPr="002426E7">
        <w:t>artistic</w:t>
      </w:r>
      <w:proofErr w:type="spellEnd"/>
      <w:r w:rsidRPr="002426E7">
        <w:t xml:space="preserve"> and </w:t>
      </w:r>
      <w:proofErr w:type="spellStart"/>
      <w:r w:rsidRPr="002426E7">
        <w:t>academic</w:t>
      </w:r>
      <w:proofErr w:type="spellEnd"/>
      <w:r w:rsidRPr="002426E7">
        <w:t xml:space="preserve"> </w:t>
      </w:r>
      <w:proofErr w:type="spellStart"/>
      <w:r w:rsidRPr="002426E7">
        <w:t>development</w:t>
      </w:r>
      <w:proofErr w:type="spellEnd"/>
      <w:r w:rsidRPr="002426E7">
        <w:t xml:space="preserve"> </w:t>
      </w:r>
      <w:proofErr w:type="spellStart"/>
      <w:r w:rsidRPr="002426E7">
        <w:t>work</w:t>
      </w:r>
      <w:proofErr w:type="spellEnd"/>
      <w:r w:rsidRPr="002426E7">
        <w:t xml:space="preserve"> in </w:t>
      </w:r>
      <w:proofErr w:type="spellStart"/>
      <w:r w:rsidRPr="002426E7">
        <w:t>point</w:t>
      </w:r>
      <w:proofErr w:type="spellEnd"/>
      <w:r w:rsidRPr="002426E7">
        <w:t xml:space="preserve"> (a)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paragraph</w:t>
      </w:r>
      <w:proofErr w:type="spellEnd"/>
      <w:r w:rsidRPr="002426E7">
        <w:t xml:space="preserve">, or by </w:t>
      </w:r>
      <w:proofErr w:type="spellStart"/>
      <w:r w:rsidRPr="002426E7">
        <w:t>dividing</w:t>
      </w:r>
      <w:proofErr w:type="spellEnd"/>
      <w:r w:rsidRPr="002426E7">
        <w:t xml:space="preserve"> </w:t>
      </w:r>
      <w:proofErr w:type="spellStart"/>
      <w:r w:rsidRPr="002426E7">
        <w:t>the</w:t>
      </w:r>
      <w:proofErr w:type="spellEnd"/>
      <w:r w:rsidRPr="002426E7">
        <w:t xml:space="preserve"> different </w:t>
      </w:r>
      <w:proofErr w:type="spellStart"/>
      <w:r w:rsidRPr="002426E7">
        <w:t>tasks</w:t>
      </w:r>
      <w:proofErr w:type="spellEnd"/>
      <w:r w:rsidRPr="002426E7">
        <w:t xml:space="preserve"> </w:t>
      </w:r>
      <w:proofErr w:type="spellStart"/>
      <w:r w:rsidRPr="002426E7">
        <w:t>int</w:t>
      </w:r>
      <w:r w:rsidRPr="002426E7">
        <w:t>o</w:t>
      </w:r>
      <w:proofErr w:type="spellEnd"/>
      <w:r w:rsidRPr="002426E7">
        <w:t xml:space="preserve"> </w:t>
      </w:r>
      <w:proofErr w:type="spellStart"/>
      <w:r w:rsidRPr="002426E7">
        <w:t>four</w:t>
      </w:r>
      <w:proofErr w:type="spellEnd"/>
      <w:r w:rsidRPr="002426E7">
        <w:t xml:space="preserve"> different </w:t>
      </w:r>
      <w:proofErr w:type="spellStart"/>
      <w:r w:rsidRPr="002426E7">
        <w:t>points</w:t>
      </w:r>
      <w:proofErr w:type="spellEnd"/>
      <w:r w:rsidRPr="002426E7">
        <w:t xml:space="preserve">. The Commission proposes </w:t>
      </w:r>
      <w:proofErr w:type="spellStart"/>
      <w:r w:rsidRPr="002426E7">
        <w:t>the</w:t>
      </w:r>
      <w:proofErr w:type="spellEnd"/>
      <w:r w:rsidRPr="002426E7">
        <w:t xml:space="preserve"> latter. Clear </w:t>
      </w:r>
      <w:proofErr w:type="spellStart"/>
      <w:r w:rsidRPr="002426E7">
        <w:t>division</w:t>
      </w:r>
      <w:proofErr w:type="spellEnd"/>
      <w:r w:rsidRPr="002426E7">
        <w:t xml:space="preserve"> </w:t>
      </w:r>
      <w:proofErr w:type="spellStart"/>
      <w:r w:rsidRPr="002426E7">
        <w:t>into</w:t>
      </w:r>
      <w:proofErr w:type="spellEnd"/>
      <w:r w:rsidRPr="002426E7">
        <w:t xml:space="preserve"> </w:t>
      </w:r>
      <w:proofErr w:type="spellStart"/>
      <w:r w:rsidRPr="002426E7">
        <w:t>three</w:t>
      </w:r>
      <w:proofErr w:type="spellEnd"/>
      <w:r w:rsidRPr="002426E7">
        <w:t xml:space="preserve"> </w:t>
      </w:r>
      <w:proofErr w:type="spellStart"/>
      <w:r w:rsidRPr="002426E7">
        <w:t>tasks</w:t>
      </w:r>
      <w:proofErr w:type="spellEnd"/>
      <w:r w:rsidRPr="002426E7">
        <w:t xml:space="preserve"> </w:t>
      </w:r>
      <w:proofErr w:type="spellStart"/>
      <w:r w:rsidRPr="002426E7">
        <w:t>will</w:t>
      </w:r>
      <w:proofErr w:type="spellEnd"/>
      <w:r w:rsidRPr="002426E7">
        <w:t xml:space="preserve"> make </w:t>
      </w:r>
      <w:proofErr w:type="spellStart"/>
      <w:r w:rsidRPr="002426E7">
        <w:t>section</w:t>
      </w:r>
      <w:proofErr w:type="spellEnd"/>
      <w:r w:rsidRPr="002426E7">
        <w:t xml:space="preserve"> 1-5 </w:t>
      </w:r>
      <w:proofErr w:type="spellStart"/>
      <w:r w:rsidRPr="002426E7">
        <w:t>better</w:t>
      </w:r>
      <w:proofErr w:type="spellEnd"/>
      <w:r w:rsidRPr="002426E7">
        <w:t xml:space="preserve"> </w:t>
      </w:r>
      <w:proofErr w:type="spellStart"/>
      <w:r w:rsidRPr="002426E7">
        <w:t>aligned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divisions</w:t>
      </w:r>
      <w:proofErr w:type="spellEnd"/>
      <w:r w:rsidRPr="002426E7">
        <w:t xml:space="preserve"> in </w:t>
      </w:r>
      <w:proofErr w:type="spellStart"/>
      <w:r w:rsidRPr="002426E7">
        <w:t>section</w:t>
      </w:r>
      <w:proofErr w:type="spellEnd"/>
      <w:r w:rsidRPr="002426E7">
        <w:t xml:space="preserve"> 1-1 (a)–(c) and </w:t>
      </w:r>
      <w:proofErr w:type="spellStart"/>
      <w:r w:rsidRPr="002426E7">
        <w:t>section</w:t>
      </w:r>
      <w:proofErr w:type="spellEnd"/>
      <w:r w:rsidRPr="002426E7">
        <w:t xml:space="preserve"> 1-3 (a)–(c). It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task</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is more </w:t>
      </w:r>
      <w:proofErr w:type="spellStart"/>
      <w:r w:rsidRPr="002426E7">
        <w:t>clear</w:t>
      </w:r>
      <w:r w:rsidRPr="002426E7">
        <w:t>ly</w:t>
      </w:r>
      <w:proofErr w:type="spellEnd"/>
      <w:r w:rsidRPr="002426E7">
        <w:t xml:space="preserve"> visible. </w:t>
      </w:r>
      <w:proofErr w:type="spellStart"/>
      <w:r w:rsidRPr="002426E7">
        <w:t>Finally</w:t>
      </w:r>
      <w:proofErr w:type="spellEnd"/>
      <w:r w:rsidRPr="002426E7">
        <w:t xml:space="preserve">, it makes for </w:t>
      </w:r>
      <w:proofErr w:type="spellStart"/>
      <w:r w:rsidRPr="002426E7">
        <w:t>easier</w:t>
      </w:r>
      <w:proofErr w:type="spellEnd"/>
      <w:r w:rsidRPr="002426E7">
        <w:t xml:space="preserve"> </w:t>
      </w:r>
      <w:proofErr w:type="spellStart"/>
      <w:r w:rsidRPr="002426E7">
        <w:t>reading</w:t>
      </w:r>
      <w:proofErr w:type="spellEnd"/>
      <w:r w:rsidRPr="002426E7">
        <w:t xml:space="preserve">: If all </w:t>
      </w:r>
      <w:proofErr w:type="spellStart"/>
      <w:r w:rsidRPr="002426E7">
        <w:t>three</w:t>
      </w:r>
      <w:proofErr w:type="spellEnd"/>
      <w:r w:rsidRPr="002426E7">
        <w:t xml:space="preserve"> </w:t>
      </w:r>
      <w:proofErr w:type="spellStart"/>
      <w:r w:rsidRPr="002426E7">
        <w:t>tasks</w:t>
      </w:r>
      <w:proofErr w:type="spellEnd"/>
      <w:r w:rsidRPr="002426E7">
        <w:t xml:space="preserve"> </w:t>
      </w:r>
      <w:proofErr w:type="spellStart"/>
      <w:r w:rsidRPr="002426E7">
        <w:t>are</w:t>
      </w:r>
      <w:proofErr w:type="spellEnd"/>
      <w:r w:rsidRPr="002426E7">
        <w:t xml:space="preserv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point</w:t>
      </w:r>
      <w:proofErr w:type="spellEnd"/>
      <w:r w:rsidRPr="002426E7">
        <w:t xml:space="preserve"> (a), it </w:t>
      </w:r>
      <w:proofErr w:type="spellStart"/>
      <w:r w:rsidRPr="002426E7">
        <w:t>becomes</w:t>
      </w:r>
      <w:proofErr w:type="spellEnd"/>
      <w:r w:rsidRPr="002426E7">
        <w:t xml:space="preserve"> </w:t>
      </w:r>
      <w:proofErr w:type="spellStart"/>
      <w:r w:rsidRPr="002426E7">
        <w:t>very</w:t>
      </w:r>
      <w:proofErr w:type="spellEnd"/>
      <w:r w:rsidRPr="002426E7">
        <w:t xml:space="preserve"> </w:t>
      </w:r>
      <w:proofErr w:type="spellStart"/>
      <w:r w:rsidRPr="002426E7">
        <w:t>convoluted</w:t>
      </w:r>
      <w:proofErr w:type="spellEnd"/>
      <w:r w:rsidRPr="002426E7">
        <w:t>.</w:t>
      </w:r>
    </w:p>
    <w:p w14:paraId="4370FB8D" w14:textId="77777777" w:rsidR="00000000" w:rsidRPr="002426E7" w:rsidRDefault="0061055E" w:rsidP="002426E7">
      <w:r w:rsidRPr="002426E7">
        <w:t xml:space="preserve">As </w:t>
      </w:r>
      <w:proofErr w:type="spellStart"/>
      <w:r w:rsidRPr="002426E7">
        <w:t>described</w:t>
      </w:r>
      <w:proofErr w:type="spellEnd"/>
      <w:r w:rsidRPr="002426E7">
        <w:t xml:space="preserve"> in </w:t>
      </w:r>
      <w:proofErr w:type="spellStart"/>
      <w:r w:rsidRPr="002426E7">
        <w:t>chapter</w:t>
      </w:r>
      <w:proofErr w:type="spellEnd"/>
      <w:r w:rsidRPr="002426E7">
        <w:t xml:space="preserve"> 3, </w:t>
      </w:r>
      <w:proofErr w:type="spellStart"/>
      <w:r w:rsidRPr="002426E7">
        <w:t>the</w:t>
      </w:r>
      <w:proofErr w:type="spellEnd"/>
      <w:r w:rsidRPr="002426E7">
        <w:t xml:space="preserve"> </w:t>
      </w:r>
      <w:proofErr w:type="spellStart"/>
      <w:r w:rsidRPr="002426E7">
        <w:t>task</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includes</w:t>
      </w:r>
      <w:proofErr w:type="spellEnd"/>
      <w:r w:rsidRPr="002426E7">
        <w:t xml:space="preserve"> not </w:t>
      </w:r>
      <w:proofErr w:type="spellStart"/>
      <w:r w:rsidRPr="002426E7">
        <w:t>only</w:t>
      </w:r>
      <w:proofErr w:type="spellEnd"/>
      <w:r w:rsidRPr="002426E7">
        <w:t xml:space="preserve"> </w:t>
      </w:r>
      <w:proofErr w:type="spellStart"/>
      <w:r w:rsidRPr="002426E7">
        <w:t>making</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w:t>
      </w:r>
      <w:proofErr w:type="spellStart"/>
      <w:r w:rsidRPr="002426E7">
        <w:t>available</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w:t>
      </w:r>
      <w:r w:rsidRPr="002426E7">
        <w:t xml:space="preserve">transfer </w:t>
      </w:r>
      <w:proofErr w:type="spellStart"/>
      <w:r w:rsidRPr="002426E7">
        <w:t>of</w:t>
      </w:r>
      <w:proofErr w:type="spellEnd"/>
      <w:r w:rsidRPr="002426E7">
        <w:t xml:space="preserve"> general </w:t>
      </w:r>
      <w:proofErr w:type="spellStart"/>
      <w:r w:rsidRPr="002426E7">
        <w:t>knowledge</w:t>
      </w:r>
      <w:proofErr w:type="spellEnd"/>
      <w:r w:rsidRPr="002426E7">
        <w:t xml:space="preserve"> in </w:t>
      </w:r>
      <w:proofErr w:type="spellStart"/>
      <w:r w:rsidRPr="002426E7">
        <w:t>the</w:t>
      </w:r>
      <w:proofErr w:type="spellEnd"/>
      <w:r w:rsidRPr="002426E7">
        <w:t xml:space="preserve"> </w:t>
      </w:r>
      <w:proofErr w:type="spellStart"/>
      <w:r w:rsidRPr="002426E7">
        <w:t>discipline</w:t>
      </w:r>
      <w:proofErr w:type="spellEnd"/>
      <w:r w:rsidRPr="002426E7">
        <w:t xml:space="preserve"> and </w:t>
      </w:r>
      <w:proofErr w:type="spellStart"/>
      <w:r w:rsidRPr="002426E7">
        <w:t>issues</w:t>
      </w:r>
      <w:proofErr w:type="spellEnd"/>
      <w:r w:rsidRPr="002426E7">
        <w:t xml:space="preserve"> </w:t>
      </w:r>
      <w:proofErr w:type="spellStart"/>
      <w:r w:rsidRPr="002426E7">
        <w:t>of</w:t>
      </w:r>
      <w:proofErr w:type="spellEnd"/>
      <w:r w:rsidRPr="002426E7">
        <w:t xml:space="preserve"> </w:t>
      </w:r>
      <w:proofErr w:type="spellStart"/>
      <w:r w:rsidRPr="002426E7">
        <w:t>importance</w:t>
      </w:r>
      <w:proofErr w:type="spellEnd"/>
      <w:r w:rsidRPr="002426E7">
        <w:t xml:space="preserve"> to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both</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w:t>
      </w:r>
      <w:proofErr w:type="spellStart"/>
      <w:r w:rsidRPr="002426E7">
        <w:t>outwardly</w:t>
      </w:r>
      <w:proofErr w:type="spellEnd"/>
      <w:r w:rsidRPr="002426E7">
        <w:t xml:space="preserve"> to </w:t>
      </w:r>
      <w:proofErr w:type="spellStart"/>
      <w:r w:rsidRPr="002426E7">
        <w:t>society</w:t>
      </w:r>
      <w:proofErr w:type="spellEnd"/>
      <w:r w:rsidRPr="002426E7">
        <w:t xml:space="preserve"> at </w:t>
      </w:r>
      <w:proofErr w:type="spellStart"/>
      <w:r w:rsidRPr="002426E7">
        <w:t>large</w:t>
      </w:r>
      <w:proofErr w:type="spellEnd"/>
      <w:r w:rsidRPr="002426E7">
        <w:t xml:space="preserve">. </w:t>
      </w:r>
      <w:proofErr w:type="spellStart"/>
      <w:r w:rsidRPr="002426E7">
        <w:t>Dissemination</w:t>
      </w:r>
      <w:proofErr w:type="spellEnd"/>
      <w:r w:rsidRPr="002426E7">
        <w:t xml:space="preserve"> must </w:t>
      </w:r>
      <w:proofErr w:type="spellStart"/>
      <w:r w:rsidRPr="002426E7">
        <w:t>therefore</w:t>
      </w:r>
      <w:proofErr w:type="spellEnd"/>
      <w:r w:rsidRPr="002426E7">
        <w:t xml:space="preserve"> be </w:t>
      </w:r>
      <w:proofErr w:type="spellStart"/>
      <w:r w:rsidRPr="002426E7">
        <w:t>interpreted</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 xml:space="preserve"> </w:t>
      </w:r>
      <w:proofErr w:type="spellStart"/>
      <w:r w:rsidRPr="002426E7">
        <w:t>here</w:t>
      </w:r>
      <w:proofErr w:type="spellEnd"/>
      <w:r w:rsidRPr="002426E7">
        <w:t xml:space="preserve"> and in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new</w:t>
      </w:r>
      <w:proofErr w:type="spellEnd"/>
      <w:r w:rsidRPr="002426E7">
        <w:t xml:space="preserve"> </w:t>
      </w:r>
      <w:proofErr w:type="spellStart"/>
      <w:r w:rsidRPr="002426E7">
        <w:t>sixth</w:t>
      </w:r>
      <w:proofErr w:type="spellEnd"/>
      <w:r w:rsidRPr="002426E7">
        <w:t xml:space="preserve"> </w:t>
      </w:r>
      <w:proofErr w:type="spellStart"/>
      <w:r w:rsidRPr="002426E7">
        <w:t>para</w:t>
      </w:r>
      <w:r w:rsidRPr="002426E7">
        <w:t>graph</w:t>
      </w:r>
      <w:proofErr w:type="spellEnd"/>
      <w:r w:rsidRPr="002426E7">
        <w:t xml:space="preserve">. </w:t>
      </w:r>
      <w:proofErr w:type="spellStart"/>
      <w:r w:rsidRPr="002426E7">
        <w:t>However</w:t>
      </w:r>
      <w:proofErr w:type="spellEnd"/>
      <w:r w:rsidRPr="002426E7">
        <w:t xml:space="preserve">, it is </w:t>
      </w:r>
      <w:proofErr w:type="spellStart"/>
      <w:r w:rsidRPr="002426E7">
        <w:t>academic</w:t>
      </w:r>
      <w:proofErr w:type="spellEnd"/>
      <w:r w:rsidRPr="002426E7">
        <w:t xml:space="preserve"> </w:t>
      </w:r>
      <w:proofErr w:type="spellStart"/>
      <w:r w:rsidRPr="002426E7">
        <w:t>dissemination</w:t>
      </w:r>
      <w:proofErr w:type="spellEnd"/>
      <w:r w:rsidRPr="002426E7">
        <w:t xml:space="preserve">, not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opinions or </w:t>
      </w:r>
      <w:proofErr w:type="spellStart"/>
      <w:r w:rsidRPr="002426E7">
        <w:t>ideas</w:t>
      </w:r>
      <w:proofErr w:type="spellEnd"/>
      <w:r w:rsidRPr="002426E7">
        <w:t xml:space="preserve">, or </w:t>
      </w:r>
      <w:proofErr w:type="spellStart"/>
      <w:r w:rsidRPr="002426E7">
        <w:t>participation</w:t>
      </w:r>
      <w:proofErr w:type="spellEnd"/>
      <w:r w:rsidRPr="002426E7">
        <w:t xml:space="preserve"> in </w:t>
      </w:r>
      <w:proofErr w:type="spellStart"/>
      <w:r w:rsidRPr="002426E7">
        <w:t>debates</w:t>
      </w:r>
      <w:proofErr w:type="spellEnd"/>
      <w:r w:rsidRPr="002426E7">
        <w:t xml:space="preserve"> </w:t>
      </w:r>
      <w:proofErr w:type="spellStart"/>
      <w:r w:rsidRPr="002426E7">
        <w:t>on</w:t>
      </w:r>
      <w:proofErr w:type="spellEnd"/>
      <w:r w:rsidRPr="002426E7">
        <w:t xml:space="preserve"> </w:t>
      </w:r>
      <w:proofErr w:type="spellStart"/>
      <w:r w:rsidRPr="002426E7">
        <w:t>other</w:t>
      </w:r>
      <w:proofErr w:type="spellEnd"/>
      <w:r w:rsidRPr="002426E7">
        <w:t xml:space="preserve"> types </w:t>
      </w:r>
      <w:proofErr w:type="spellStart"/>
      <w:r w:rsidRPr="002426E7">
        <w:t>of</w:t>
      </w:r>
      <w:proofErr w:type="spellEnd"/>
      <w:r w:rsidRPr="002426E7">
        <w:t xml:space="preserve"> </w:t>
      </w:r>
      <w:proofErr w:type="spellStart"/>
      <w:r w:rsidRPr="002426E7">
        <w:t>topics</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trying</w:t>
      </w:r>
      <w:proofErr w:type="spellEnd"/>
      <w:r w:rsidRPr="002426E7">
        <w:t xml:space="preserve"> to </w:t>
      </w:r>
      <w:proofErr w:type="spellStart"/>
      <w:r w:rsidRPr="002426E7">
        <w:t>clarify</w:t>
      </w:r>
      <w:proofErr w:type="spellEnd"/>
      <w:r w:rsidRPr="002426E7">
        <w:t xml:space="preserve"> and </w:t>
      </w:r>
      <w:proofErr w:type="spellStart"/>
      <w:r w:rsidRPr="002426E7">
        <w:t>highlight</w:t>
      </w:r>
      <w:proofErr w:type="spellEnd"/>
      <w:r w:rsidRPr="002426E7">
        <w:t xml:space="preserve">. The Commission has </w:t>
      </w:r>
      <w:proofErr w:type="spellStart"/>
      <w:r w:rsidRPr="002426E7">
        <w:t>considered</w:t>
      </w:r>
      <w:proofErr w:type="spellEnd"/>
      <w:r w:rsidRPr="002426E7">
        <w:t xml:space="preserve"> </w:t>
      </w:r>
      <w:proofErr w:type="spellStart"/>
      <w:r w:rsidRPr="002426E7">
        <w:t>emphasising</w:t>
      </w:r>
      <w:proofErr w:type="spellEnd"/>
      <w:r w:rsidRPr="002426E7">
        <w:t xml:space="preserve"> </w:t>
      </w:r>
      <w:proofErr w:type="spellStart"/>
      <w:r w:rsidRPr="002426E7">
        <w:t>thi</w:t>
      </w:r>
      <w:r w:rsidRPr="002426E7">
        <w:t>s</w:t>
      </w:r>
      <w:proofErr w:type="spellEnd"/>
      <w:r w:rsidRPr="002426E7">
        <w:t xml:space="preserve"> by </w:t>
      </w:r>
      <w:proofErr w:type="spellStart"/>
      <w:r w:rsidRPr="002426E7">
        <w:t>using</w:t>
      </w:r>
      <w:proofErr w:type="spellEnd"/>
      <w:r w:rsidRPr="002426E7">
        <w:t xml:space="preserve"> </w:t>
      </w:r>
      <w:proofErr w:type="spellStart"/>
      <w:r w:rsidRPr="002426E7">
        <w:t>the</w:t>
      </w:r>
      <w:proofErr w:type="spellEnd"/>
      <w:r w:rsidRPr="002426E7">
        <w:t xml:space="preserve"> </w:t>
      </w:r>
      <w:proofErr w:type="spellStart"/>
      <w:r w:rsidRPr="002426E7">
        <w:t>formulation</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However</w:t>
      </w:r>
      <w:proofErr w:type="spellEnd"/>
      <w:r w:rsidRPr="002426E7">
        <w:t xml:space="preserve">, </w:t>
      </w:r>
      <w:proofErr w:type="spellStart"/>
      <w:r w:rsidRPr="002426E7">
        <w:t>since</w:t>
      </w:r>
      <w:proofErr w:type="spellEnd"/>
      <w:r w:rsidRPr="002426E7">
        <w:t xml:space="preserve"> </w:t>
      </w:r>
      <w:proofErr w:type="spellStart"/>
      <w:r w:rsidRPr="002426E7">
        <w:t>this</w:t>
      </w:r>
      <w:proofErr w:type="spellEnd"/>
      <w:r w:rsidRPr="002426E7">
        <w:t xml:space="preserve"> term </w:t>
      </w:r>
      <w:proofErr w:type="spellStart"/>
      <w:r w:rsidRPr="002426E7">
        <w:t>does</w:t>
      </w:r>
      <w:proofErr w:type="spellEnd"/>
      <w:r w:rsidRPr="002426E7">
        <w:t xml:space="preserve"> not </w:t>
      </w:r>
      <w:proofErr w:type="spellStart"/>
      <w:r w:rsidRPr="002426E7">
        <w:t>appear</w:t>
      </w:r>
      <w:proofErr w:type="spellEnd"/>
      <w:r w:rsidRPr="002426E7">
        <w:t xml:space="preserve"> </w:t>
      </w:r>
      <w:proofErr w:type="spellStart"/>
      <w:r w:rsidRPr="002426E7">
        <w:t>elsewhere</w:t>
      </w:r>
      <w:proofErr w:type="spellEnd"/>
      <w:r w:rsidRPr="002426E7">
        <w:t xml:space="preserve"> in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this</w:t>
      </w:r>
      <w:proofErr w:type="spellEnd"/>
      <w:r w:rsidRPr="002426E7">
        <w:t xml:space="preserve"> </w:t>
      </w:r>
      <w:proofErr w:type="spellStart"/>
      <w:r w:rsidRPr="002426E7">
        <w:t>formulation</w:t>
      </w:r>
      <w:proofErr w:type="spellEnd"/>
      <w:r w:rsidRPr="002426E7">
        <w:t xml:space="preserve"> </w:t>
      </w:r>
      <w:proofErr w:type="spellStart"/>
      <w:r w:rsidRPr="002426E7">
        <w:t>may</w:t>
      </w:r>
      <w:proofErr w:type="spellEnd"/>
      <w:r w:rsidRPr="002426E7">
        <w:t xml:space="preserve"> </w:t>
      </w:r>
      <w:proofErr w:type="spellStart"/>
      <w:r w:rsidRPr="002426E7">
        <w:t>create</w:t>
      </w:r>
      <w:proofErr w:type="spellEnd"/>
      <w:r w:rsidRPr="002426E7">
        <w:t xml:space="preserve"> </w:t>
      </w:r>
      <w:proofErr w:type="spellStart"/>
      <w:r w:rsidRPr="002426E7">
        <w:t>uncertainty</w:t>
      </w:r>
      <w:proofErr w:type="spellEnd"/>
      <w:r w:rsidRPr="002426E7">
        <w:t xml:space="preserve"> as to </w:t>
      </w:r>
      <w:proofErr w:type="spellStart"/>
      <w:r w:rsidRPr="002426E7">
        <w:t>whether</w:t>
      </w:r>
      <w:proofErr w:type="spellEnd"/>
      <w:r w:rsidRPr="002426E7">
        <w:t xml:space="preserve"> </w:t>
      </w:r>
      <w:proofErr w:type="spellStart"/>
      <w:r w:rsidRPr="002426E7">
        <w:t>what</w:t>
      </w:r>
      <w:proofErr w:type="spellEnd"/>
      <w:r w:rsidRPr="002426E7">
        <w:t xml:space="preserve"> is </w:t>
      </w:r>
      <w:proofErr w:type="spellStart"/>
      <w:r w:rsidRPr="002426E7">
        <w:t>being</w:t>
      </w:r>
      <w:proofErr w:type="spellEnd"/>
      <w:r w:rsidRPr="002426E7">
        <w:t xml:space="preserve"> </w:t>
      </w:r>
      <w:proofErr w:type="spellStart"/>
      <w:r w:rsidRPr="002426E7">
        <w:t>regulated</w:t>
      </w:r>
      <w:proofErr w:type="spellEnd"/>
      <w:r w:rsidRPr="002426E7">
        <w:t xml:space="preserve"> </w:t>
      </w:r>
      <w:proofErr w:type="spellStart"/>
      <w:r w:rsidRPr="002426E7">
        <w:t>here</w:t>
      </w:r>
      <w:proofErr w:type="spellEnd"/>
      <w:r w:rsidRPr="002426E7">
        <w:t xml:space="preserve"> is </w:t>
      </w:r>
      <w:proofErr w:type="spellStart"/>
      <w:r w:rsidRPr="002426E7">
        <w:t>something</w:t>
      </w:r>
      <w:proofErr w:type="spellEnd"/>
      <w:r w:rsidRPr="002426E7">
        <w:t xml:space="preserve"> </w:t>
      </w:r>
      <w:proofErr w:type="spellStart"/>
      <w:r w:rsidRPr="002426E7">
        <w:t>other</w:t>
      </w:r>
      <w:proofErr w:type="spellEnd"/>
      <w:r w:rsidRPr="002426E7">
        <w:t xml:space="preserve"> </w:t>
      </w:r>
      <w:proofErr w:type="spellStart"/>
      <w:r w:rsidRPr="002426E7">
        <w:t>t</w:t>
      </w:r>
      <w:r w:rsidRPr="002426E7">
        <w:t>han</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mentioned</w:t>
      </w:r>
      <w:proofErr w:type="spellEnd"/>
      <w:r w:rsidRPr="002426E7">
        <w:t xml:space="preserve"> in, for </w:t>
      </w:r>
      <w:proofErr w:type="spellStart"/>
      <w:r w:rsidRPr="002426E7">
        <w:t>example</w:t>
      </w:r>
      <w:proofErr w:type="spellEnd"/>
      <w:r w:rsidRPr="002426E7">
        <w:t xml:space="preserve">, </w:t>
      </w:r>
      <w:proofErr w:type="spellStart"/>
      <w:r w:rsidRPr="002426E7">
        <w:t>sections</w:t>
      </w:r>
      <w:proofErr w:type="spellEnd"/>
      <w:r w:rsidRPr="002426E7">
        <w:t xml:space="preserve"> 1-1- and 1-3. </w:t>
      </w:r>
      <w:proofErr w:type="spellStart"/>
      <w:r w:rsidRPr="002426E7">
        <w:t>We</w:t>
      </w:r>
      <w:proofErr w:type="spellEnd"/>
      <w:r w:rsidRPr="002426E7">
        <w:t xml:space="preserve"> </w:t>
      </w:r>
      <w:proofErr w:type="spellStart"/>
      <w:r w:rsidRPr="002426E7">
        <w:lastRenderedPageBreak/>
        <w:t>therefore</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it is </w:t>
      </w:r>
      <w:proofErr w:type="spellStart"/>
      <w:r w:rsidRPr="002426E7">
        <w:t>better</w:t>
      </w:r>
      <w:proofErr w:type="spellEnd"/>
      <w:r w:rsidRPr="002426E7">
        <w:t xml:space="preserve"> to </w:t>
      </w:r>
      <w:proofErr w:type="spellStart"/>
      <w:r w:rsidRPr="002426E7">
        <w:t>only</w:t>
      </w:r>
      <w:proofErr w:type="spellEnd"/>
      <w:r w:rsidRPr="002426E7">
        <w:t xml:space="preserve"> </w:t>
      </w:r>
      <w:proofErr w:type="spellStart"/>
      <w:r w:rsidRPr="002426E7">
        <w:t>use</w:t>
      </w:r>
      <w:proofErr w:type="spellEnd"/>
      <w:r w:rsidRPr="002426E7">
        <w:t xml:space="preserve"> </w:t>
      </w:r>
      <w:proofErr w:type="spellStart"/>
      <w:r w:rsidRPr="002426E7">
        <w:t>the</w:t>
      </w:r>
      <w:proofErr w:type="spellEnd"/>
      <w:r w:rsidRPr="002426E7">
        <w:t xml:space="preserve"> term «</w:t>
      </w:r>
      <w:proofErr w:type="spellStart"/>
      <w:r w:rsidRPr="002426E7">
        <w:t>dissemination</w:t>
      </w:r>
      <w:proofErr w:type="spellEnd"/>
      <w:r w:rsidRPr="002426E7">
        <w:t xml:space="preserve">» </w:t>
      </w:r>
      <w:proofErr w:type="spellStart"/>
      <w:r w:rsidRPr="002426E7">
        <w:t>both</w:t>
      </w:r>
      <w:proofErr w:type="spellEnd"/>
      <w:r w:rsidRPr="002426E7">
        <w:t xml:space="preserve"> </w:t>
      </w:r>
      <w:proofErr w:type="spellStart"/>
      <w:r w:rsidRPr="002426E7">
        <w:t>here</w:t>
      </w:r>
      <w:proofErr w:type="spellEnd"/>
      <w:r w:rsidRPr="002426E7">
        <w:t xml:space="preserve"> in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new</w:t>
      </w:r>
      <w:proofErr w:type="spellEnd"/>
      <w:r w:rsidRPr="002426E7">
        <w:t xml:space="preserve"> </w:t>
      </w:r>
      <w:proofErr w:type="spellStart"/>
      <w:r w:rsidRPr="002426E7">
        <w:t>point</w:t>
      </w:r>
      <w:proofErr w:type="spellEnd"/>
      <w:r w:rsidRPr="002426E7">
        <w:t xml:space="preserve"> (c), and </w:t>
      </w:r>
      <w:proofErr w:type="spellStart"/>
      <w:r w:rsidRPr="002426E7">
        <w:t>also</w:t>
      </w:r>
      <w:proofErr w:type="spellEnd"/>
      <w:r w:rsidRPr="002426E7">
        <w:t xml:space="preserve"> in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new</w:t>
      </w:r>
      <w:proofErr w:type="spellEnd"/>
      <w:r w:rsidRPr="002426E7">
        <w:t xml:space="preserve"> </w:t>
      </w:r>
      <w:proofErr w:type="spellStart"/>
      <w:r w:rsidRPr="002426E7">
        <w:t>sixth</w:t>
      </w:r>
      <w:proofErr w:type="spellEnd"/>
      <w:r w:rsidRPr="002426E7">
        <w:t xml:space="preserve"> </w:t>
      </w:r>
      <w:proofErr w:type="spellStart"/>
      <w:r w:rsidRPr="002426E7">
        <w:t>paragraph</w:t>
      </w:r>
      <w:proofErr w:type="spellEnd"/>
      <w:r w:rsidRPr="002426E7">
        <w:t>.</w:t>
      </w:r>
    </w:p>
    <w:p w14:paraId="606F2DA8" w14:textId="77777777" w:rsidR="00000000" w:rsidRPr="0061055E" w:rsidRDefault="0061055E" w:rsidP="002426E7">
      <w:pPr>
        <w:rPr>
          <w:rStyle w:val="kursiv0"/>
        </w:rPr>
      </w:pPr>
      <w:r w:rsidRPr="0061055E">
        <w:rPr>
          <w:rStyle w:val="kursiv0"/>
        </w:rPr>
        <w:t xml:space="preserve">New </w:t>
      </w:r>
      <w:proofErr w:type="spellStart"/>
      <w:r w:rsidRPr="0061055E">
        <w:rPr>
          <w:rStyle w:val="kursiv0"/>
        </w:rPr>
        <w:t>seventh</w:t>
      </w:r>
      <w:proofErr w:type="spellEnd"/>
      <w:r w:rsidRPr="0061055E">
        <w:rPr>
          <w:rStyle w:val="kursiv0"/>
        </w:rPr>
        <w:t xml:space="preserve"> </w:t>
      </w:r>
      <w:proofErr w:type="spellStart"/>
      <w:r w:rsidRPr="0061055E">
        <w:rPr>
          <w:rStyle w:val="kursiv0"/>
        </w:rPr>
        <w:t>paragraph</w:t>
      </w:r>
      <w:proofErr w:type="spellEnd"/>
      <w:r w:rsidRPr="0061055E">
        <w:rPr>
          <w:rStyle w:val="kursiv0"/>
        </w:rPr>
        <w:t>:</w:t>
      </w:r>
      <w:r w:rsidRPr="002426E7">
        <w:t xml:space="preserve"> This </w:t>
      </w:r>
      <w:proofErr w:type="spellStart"/>
      <w:r w:rsidRPr="002426E7">
        <w:t>proposal</w:t>
      </w:r>
      <w:proofErr w:type="spellEnd"/>
      <w:r w:rsidRPr="002426E7">
        <w:t xml:space="preserve"> has </w:t>
      </w:r>
      <w:proofErr w:type="spellStart"/>
      <w:r w:rsidRPr="002426E7">
        <w:t>two</w:t>
      </w:r>
      <w:proofErr w:type="spellEnd"/>
      <w:r w:rsidRPr="002426E7">
        <w:t xml:space="preserve"> </w:t>
      </w:r>
      <w:proofErr w:type="spellStart"/>
      <w:r w:rsidRPr="002426E7">
        <w:t>objectives</w:t>
      </w:r>
      <w:proofErr w:type="spellEnd"/>
      <w:r w:rsidRPr="002426E7">
        <w:t xml:space="preserve">: To </w:t>
      </w:r>
      <w:proofErr w:type="spellStart"/>
      <w:r w:rsidRPr="002426E7">
        <w:t>highlight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teaching</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and to </w:t>
      </w:r>
      <w:proofErr w:type="spellStart"/>
      <w:r w:rsidRPr="002426E7">
        <w:t>emphasise</w:t>
      </w:r>
      <w:proofErr w:type="spellEnd"/>
      <w:r w:rsidRPr="002426E7">
        <w:t xml:space="preserve"> </w:t>
      </w:r>
      <w:proofErr w:type="spellStart"/>
      <w:r w:rsidRPr="002426E7">
        <w:t>that</w:t>
      </w:r>
      <w:proofErr w:type="spellEnd"/>
      <w:r w:rsidRPr="002426E7">
        <w:t xml:space="preserve"> </w:t>
      </w:r>
      <w:proofErr w:type="spellStart"/>
      <w:r w:rsidRPr="002426E7">
        <w:t>dissemination</w:t>
      </w:r>
      <w:proofErr w:type="spellEnd"/>
      <w:r w:rsidRPr="002426E7">
        <w:t xml:space="preserve"> (i.e. </w:t>
      </w:r>
      <w:proofErr w:type="spellStart"/>
      <w:r w:rsidRPr="002426E7">
        <w:t>academic</w:t>
      </w:r>
      <w:proofErr w:type="spellEnd"/>
      <w:r w:rsidRPr="002426E7">
        <w:t xml:space="preserve"> </w:t>
      </w:r>
      <w:proofErr w:type="spellStart"/>
      <w:r w:rsidRPr="002426E7">
        <w:t>dissemination</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 xml:space="preserve">, as </w:t>
      </w:r>
      <w:proofErr w:type="spellStart"/>
      <w:r w:rsidRPr="002426E7">
        <w:t>described</w:t>
      </w:r>
      <w:proofErr w:type="spellEnd"/>
      <w:r w:rsidRPr="002426E7">
        <w:t xml:space="preserve"> </w:t>
      </w:r>
      <w:proofErr w:type="spellStart"/>
      <w:r w:rsidRPr="002426E7">
        <w:t>above</w:t>
      </w:r>
      <w:proofErr w:type="spellEnd"/>
      <w:r w:rsidRPr="002426E7">
        <w:t>) is</w:t>
      </w:r>
      <w:r w:rsidRPr="002426E7">
        <w:t xml:space="preserve"> </w:t>
      </w:r>
      <w:proofErr w:type="spellStart"/>
      <w:r w:rsidRPr="002426E7">
        <w:t>both</w:t>
      </w:r>
      <w:proofErr w:type="spellEnd"/>
      <w:r w:rsidRPr="002426E7">
        <w:t xml:space="preserve"> an </w:t>
      </w:r>
      <w:proofErr w:type="spellStart"/>
      <w:r w:rsidRPr="002426E7">
        <w:t>individual</w:t>
      </w:r>
      <w:proofErr w:type="spellEnd"/>
      <w:r w:rsidRPr="002426E7">
        <w:t xml:space="preserve"> right and an </w:t>
      </w:r>
      <w:proofErr w:type="spellStart"/>
      <w:r w:rsidRPr="002426E7">
        <w:t>individual</w:t>
      </w:r>
      <w:proofErr w:type="spellEnd"/>
      <w:r w:rsidRPr="002426E7">
        <w:t xml:space="preserve"> </w:t>
      </w:r>
      <w:proofErr w:type="spellStart"/>
      <w:r w:rsidRPr="002426E7">
        <w:t>responsibility</w:t>
      </w:r>
      <w:proofErr w:type="spellEnd"/>
      <w:r w:rsidRPr="002426E7">
        <w:t>.</w:t>
      </w:r>
    </w:p>
    <w:p w14:paraId="24377347" w14:textId="77777777" w:rsidR="00000000" w:rsidRPr="002426E7" w:rsidRDefault="0061055E" w:rsidP="002426E7">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teaching</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are</w:t>
      </w:r>
      <w:proofErr w:type="spellEnd"/>
      <w:r w:rsidRPr="002426E7">
        <w:t xml:space="preserve"> </w:t>
      </w:r>
      <w:proofErr w:type="spellStart"/>
      <w:r w:rsidRPr="002426E7">
        <w:t>set</w:t>
      </w:r>
      <w:proofErr w:type="spellEnd"/>
      <w:r w:rsidRPr="002426E7">
        <w:t xml:space="preserve"> </w:t>
      </w:r>
      <w:proofErr w:type="spellStart"/>
      <w:r w:rsidRPr="002426E7">
        <w:t>out</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fourth</w:t>
      </w:r>
      <w:proofErr w:type="spellEnd"/>
      <w:r w:rsidRPr="002426E7">
        <w:t xml:space="preserve"> and </w:t>
      </w:r>
      <w:proofErr w:type="spellStart"/>
      <w:r w:rsidRPr="002426E7">
        <w:t>fifth</w:t>
      </w:r>
      <w:proofErr w:type="spellEnd"/>
      <w:r w:rsidRPr="002426E7">
        <w:t xml:space="preserve"> </w:t>
      </w:r>
      <w:proofErr w:type="spellStart"/>
      <w:r w:rsidRPr="002426E7">
        <w:t>paragraphs</w:t>
      </w:r>
      <w:proofErr w:type="spellEnd"/>
      <w:r w:rsidRPr="002426E7">
        <w:t xml:space="preserve">. In order to </w:t>
      </w:r>
      <w:proofErr w:type="spellStart"/>
      <w:r w:rsidRPr="002426E7">
        <w:t>highlight</w:t>
      </w:r>
      <w:proofErr w:type="spellEnd"/>
      <w:r w:rsidRPr="002426E7">
        <w:t xml:space="preserve"> </w:t>
      </w:r>
      <w:proofErr w:type="spellStart"/>
      <w:r w:rsidRPr="002426E7">
        <w:t>that</w:t>
      </w:r>
      <w:proofErr w:type="spellEnd"/>
      <w:r w:rsidRPr="002426E7">
        <w:t xml:space="preserve"> </w:t>
      </w:r>
      <w:proofErr w:type="spellStart"/>
      <w:r w:rsidRPr="002426E7">
        <w:t>dissemination</w:t>
      </w:r>
      <w:proofErr w:type="spellEnd"/>
      <w:r w:rsidRPr="002426E7">
        <w:t xml:space="preserve"> is a </w:t>
      </w:r>
      <w:proofErr w:type="spellStart"/>
      <w:r w:rsidRPr="002426E7">
        <w:t>task</w:t>
      </w:r>
      <w:proofErr w:type="spellEnd"/>
      <w:r w:rsidRPr="002426E7">
        <w:t xml:space="preserve"> in </w:t>
      </w:r>
      <w:proofErr w:type="spellStart"/>
      <w:r w:rsidRPr="002426E7">
        <w:t>the</w:t>
      </w:r>
      <w:proofErr w:type="spellEnd"/>
      <w:r w:rsidRPr="002426E7">
        <w:t xml:space="preserve"> same </w:t>
      </w:r>
      <w:proofErr w:type="spellStart"/>
      <w:r w:rsidRPr="002426E7">
        <w:t>way</w:t>
      </w:r>
      <w:proofErr w:type="spellEnd"/>
      <w:r w:rsidRPr="002426E7">
        <w:t xml:space="preserve"> as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other</w:t>
      </w:r>
      <w:proofErr w:type="spellEnd"/>
      <w:r w:rsidRPr="002426E7">
        <w:t xml:space="preserve"> </w:t>
      </w:r>
      <w:proofErr w:type="spellStart"/>
      <w:r w:rsidRPr="002426E7">
        <w:t>tasks</w:t>
      </w:r>
      <w:proofErr w:type="spellEnd"/>
      <w:r w:rsidRPr="002426E7">
        <w:t xml:space="preserve">, in </w:t>
      </w:r>
      <w:r w:rsidRPr="002426E7">
        <w:t xml:space="preserve">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reasons</w:t>
      </w:r>
      <w:proofErr w:type="spellEnd"/>
      <w:r w:rsidRPr="002426E7">
        <w:t xml:space="preserve"> </w:t>
      </w:r>
      <w:proofErr w:type="spellStart"/>
      <w:r w:rsidRPr="002426E7">
        <w:t>cited</w:t>
      </w:r>
      <w:proofErr w:type="spellEnd"/>
      <w:r w:rsidRPr="002426E7">
        <w:t xml:space="preserve"> for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point</w:t>
      </w:r>
      <w:proofErr w:type="spellEnd"/>
      <w:r w:rsidRPr="002426E7">
        <w:t xml:space="preserve"> (c) in </w:t>
      </w:r>
      <w:proofErr w:type="spellStart"/>
      <w:r w:rsidRPr="002426E7">
        <w:t>the</w:t>
      </w:r>
      <w:proofErr w:type="spellEnd"/>
      <w:r w:rsidRPr="002426E7">
        <w:t xml:space="preserve"> </w:t>
      </w:r>
      <w:proofErr w:type="spellStart"/>
      <w:r w:rsidRPr="002426E7">
        <w:t>fourth</w:t>
      </w:r>
      <w:proofErr w:type="spellEnd"/>
      <w:r w:rsidRPr="002426E7">
        <w:t xml:space="preserve"> </w:t>
      </w:r>
      <w:proofErr w:type="spellStart"/>
      <w:r w:rsidRPr="002426E7">
        <w:t>paragraph</w:t>
      </w:r>
      <w:proofErr w:type="spellEnd"/>
      <w:r w:rsidRPr="002426E7">
        <w:t xml:space="preserve">, </w:t>
      </w:r>
      <w:proofErr w:type="spellStart"/>
      <w:r w:rsidRPr="002426E7">
        <w:t>the</w:t>
      </w:r>
      <w:proofErr w:type="spellEnd"/>
      <w:r w:rsidRPr="002426E7">
        <w:t xml:space="preserve"> Commission proposes </w:t>
      </w:r>
      <w:proofErr w:type="spellStart"/>
      <w:r w:rsidRPr="002426E7">
        <w:t>emphasising</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in a separate </w:t>
      </w:r>
      <w:proofErr w:type="spellStart"/>
      <w:r w:rsidRPr="002426E7">
        <w:t>paragraph</w:t>
      </w:r>
      <w:proofErr w:type="spellEnd"/>
      <w:r w:rsidRPr="002426E7">
        <w:t xml:space="preserve"> </w:t>
      </w:r>
      <w:proofErr w:type="spellStart"/>
      <w:r w:rsidRPr="002426E7">
        <w:t>that</w:t>
      </w:r>
      <w:proofErr w:type="spellEnd"/>
      <w:r w:rsidRPr="002426E7">
        <w:t xml:space="preserve"> </w:t>
      </w:r>
      <w:proofErr w:type="spellStart"/>
      <w:r w:rsidRPr="002426E7">
        <w:t>corresponds</w:t>
      </w:r>
      <w:proofErr w:type="spellEnd"/>
      <w:r w:rsidRPr="002426E7">
        <w:t xml:space="preserve"> to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paragraphs</w:t>
      </w:r>
      <w:proofErr w:type="spellEnd"/>
      <w:r w:rsidRPr="002426E7">
        <w:t>.</w:t>
      </w:r>
    </w:p>
    <w:p w14:paraId="7E4E3E2F" w14:textId="77777777" w:rsidR="00000000" w:rsidRPr="002426E7" w:rsidRDefault="0061055E" w:rsidP="002426E7">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and </w:t>
      </w:r>
      <w:proofErr w:type="spellStart"/>
      <w:r w:rsidRPr="002426E7">
        <w:t>responsibility</w:t>
      </w:r>
      <w:proofErr w:type="spellEnd"/>
      <w:r w:rsidRPr="002426E7">
        <w:t xml:space="preserve"> for </w:t>
      </w:r>
      <w:proofErr w:type="spellStart"/>
      <w:r w:rsidRPr="002426E7">
        <w:t>dissem</w:t>
      </w:r>
      <w:r w:rsidRPr="002426E7">
        <w:t>ination</w:t>
      </w:r>
      <w:proofErr w:type="spellEnd"/>
      <w:r w:rsidRPr="002426E7">
        <w:t xml:space="preserve"> </w:t>
      </w:r>
      <w:proofErr w:type="spellStart"/>
      <w:r w:rsidRPr="002426E7">
        <w:t>lie</w:t>
      </w:r>
      <w:proofErr w:type="spellEnd"/>
      <w:r w:rsidRPr="002426E7">
        <w:t xml:space="preserve"> </w:t>
      </w:r>
      <w:proofErr w:type="spellStart"/>
      <w:r w:rsidRPr="002426E7">
        <w:t>with</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w:t>
      </w:r>
      <w:proofErr w:type="spellStart"/>
      <w:r w:rsidRPr="002426E7">
        <w:t>both</w:t>
      </w:r>
      <w:proofErr w:type="spellEnd"/>
      <w:r w:rsidRPr="002426E7">
        <w:t xml:space="preserve"> do </w:t>
      </w:r>
      <w:proofErr w:type="spellStart"/>
      <w:r w:rsidRPr="002426E7">
        <w:t>research</w:t>
      </w:r>
      <w:proofErr w:type="spellEnd"/>
      <w:r w:rsidRPr="002426E7">
        <w:t xml:space="preserve"> and </w:t>
      </w:r>
      <w:proofErr w:type="spellStart"/>
      <w:r w:rsidRPr="002426E7">
        <w:t>teach</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only</w:t>
      </w:r>
      <w:proofErr w:type="spellEnd"/>
      <w:r w:rsidRPr="002426E7">
        <w:t xml:space="preserve"> do </w:t>
      </w:r>
      <w:proofErr w:type="spellStart"/>
      <w:r w:rsidRPr="002426E7">
        <w:t>one</w:t>
      </w:r>
      <w:proofErr w:type="spellEnd"/>
      <w:r w:rsidRPr="002426E7">
        <w:t xml:space="preserve"> or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We</w:t>
      </w:r>
      <w:proofErr w:type="spellEnd"/>
      <w:r w:rsidRPr="002426E7">
        <w:t xml:space="preserve"> have </w:t>
      </w:r>
      <w:proofErr w:type="spellStart"/>
      <w:r w:rsidRPr="002426E7">
        <w:t>therefore</w:t>
      </w:r>
      <w:proofErr w:type="spellEnd"/>
      <w:r w:rsidRPr="002426E7">
        <w:t xml:space="preserve"> </w:t>
      </w:r>
      <w:proofErr w:type="spellStart"/>
      <w:r w:rsidRPr="002426E7">
        <w:t>formulated</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seventh</w:t>
      </w:r>
      <w:proofErr w:type="spellEnd"/>
      <w:r w:rsidRPr="002426E7">
        <w:t xml:space="preserve"> </w:t>
      </w:r>
      <w:proofErr w:type="spellStart"/>
      <w:r w:rsidRPr="002426E7">
        <w:t>paragraph</w:t>
      </w:r>
      <w:proofErr w:type="spellEnd"/>
      <w:r w:rsidRPr="002426E7">
        <w:t xml:space="preserve"> in line </w:t>
      </w:r>
      <w:proofErr w:type="spellStart"/>
      <w:r w:rsidRPr="002426E7">
        <w:t>with</w:t>
      </w:r>
      <w:proofErr w:type="spellEnd"/>
      <w:r w:rsidRPr="002426E7">
        <w:t xml:space="preserve"> </w:t>
      </w:r>
      <w:proofErr w:type="spellStart"/>
      <w:r w:rsidRPr="002426E7">
        <w:t>what</w:t>
      </w:r>
      <w:proofErr w:type="spellEnd"/>
      <w:r w:rsidRPr="002426E7">
        <w:t xml:space="preserve"> is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fifth</w:t>
      </w:r>
      <w:proofErr w:type="spellEnd"/>
      <w:r w:rsidRPr="002426E7">
        <w:t xml:space="preserve"> </w:t>
      </w:r>
      <w:r w:rsidRPr="0061055E">
        <w:rPr>
          <w:rStyle w:val="kursiv0"/>
        </w:rPr>
        <w:t>or</w:t>
      </w:r>
      <w:r w:rsidRPr="002426E7">
        <w:t xml:space="preserve"> </w:t>
      </w:r>
      <w:proofErr w:type="spellStart"/>
      <w:r w:rsidRPr="002426E7">
        <w:t>sixth</w:t>
      </w:r>
      <w:proofErr w:type="spellEnd"/>
      <w:r w:rsidRPr="002426E7">
        <w:t xml:space="preserve"> </w:t>
      </w:r>
      <w:proofErr w:type="spellStart"/>
      <w:r w:rsidRPr="002426E7">
        <w:t>paragraph</w:t>
      </w:r>
      <w:proofErr w:type="spellEnd"/>
      <w:r w:rsidRPr="002426E7">
        <w:t>.</w:t>
      </w:r>
    </w:p>
    <w:p w14:paraId="1AB497A6" w14:textId="77777777" w:rsidR="00000000" w:rsidRPr="002426E7" w:rsidRDefault="0061055E" w:rsidP="002426E7">
      <w:proofErr w:type="spellStart"/>
      <w:r w:rsidRPr="002426E7">
        <w:t>These</w:t>
      </w:r>
      <w:proofErr w:type="spellEnd"/>
      <w:r w:rsidRPr="002426E7">
        <w:t xml:space="preserve"> </w:t>
      </w:r>
      <w:proofErr w:type="spellStart"/>
      <w:r w:rsidRPr="002426E7">
        <w:t>paragrap</w:t>
      </w:r>
      <w:r w:rsidRPr="002426E7">
        <w:t>hs</w:t>
      </w:r>
      <w:proofErr w:type="spellEnd"/>
      <w:r w:rsidRPr="002426E7">
        <w:t xml:space="preserve">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fifth</w:t>
      </w:r>
      <w:proofErr w:type="spellEnd"/>
      <w:r w:rsidRPr="002426E7">
        <w:t xml:space="preserve"> to </w:t>
      </w:r>
      <w:proofErr w:type="spellStart"/>
      <w:r w:rsidRPr="002426E7">
        <w:t>seventh</w:t>
      </w:r>
      <w:proofErr w:type="spellEnd"/>
      <w:r w:rsidRPr="002426E7">
        <w:t xml:space="preserve"> </w:t>
      </w:r>
      <w:proofErr w:type="spellStart"/>
      <w:r w:rsidRPr="002426E7">
        <w:t>paragraphs</w:t>
      </w:r>
      <w:proofErr w:type="spellEnd"/>
      <w:r w:rsidRPr="002426E7">
        <w:t xml:space="preserve">) </w:t>
      </w:r>
      <w:proofErr w:type="spellStart"/>
      <w:r w:rsidRPr="002426E7">
        <w:t>specify</w:t>
      </w:r>
      <w:proofErr w:type="spellEnd"/>
      <w:r w:rsidRPr="002426E7">
        <w:t xml:space="preserve"> </w:t>
      </w:r>
      <w:proofErr w:type="spellStart"/>
      <w:r w:rsidRPr="002426E7">
        <w:t>the</w:t>
      </w:r>
      <w:proofErr w:type="spellEnd"/>
      <w:r w:rsidRPr="002426E7">
        <w:t xml:space="preserve"> </w:t>
      </w:r>
      <w:proofErr w:type="spellStart"/>
      <w:r w:rsidRPr="002426E7">
        <w:t>three</w:t>
      </w:r>
      <w:proofErr w:type="spellEnd"/>
      <w:r w:rsidRPr="002426E7">
        <w:t xml:space="preserve"> </w:t>
      </w:r>
      <w:proofErr w:type="spellStart"/>
      <w:r w:rsidRPr="002426E7">
        <w:t>work</w:t>
      </w:r>
      <w:proofErr w:type="spellEnd"/>
      <w:r w:rsidRPr="002426E7">
        <w:t xml:space="preserve"> </w:t>
      </w:r>
      <w:proofErr w:type="spellStart"/>
      <w:r w:rsidRPr="002426E7">
        <w:t>tasks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staff. In </w:t>
      </w:r>
      <w:proofErr w:type="spellStart"/>
      <w:r w:rsidRPr="002426E7">
        <w:t>principle</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r w:rsidRPr="0061055E">
        <w:rPr>
          <w:rStyle w:val="kursiv0"/>
        </w:rPr>
        <w:t>right</w:t>
      </w:r>
      <w:r w:rsidRPr="002426E7">
        <w:t xml:space="preserve"> to </w:t>
      </w:r>
      <w:proofErr w:type="spellStart"/>
      <w:r w:rsidRPr="002426E7">
        <w:t>disseminate</w:t>
      </w:r>
      <w:proofErr w:type="spellEnd"/>
      <w:r w:rsidRPr="002426E7">
        <w:t xml:space="preserve"> </w:t>
      </w:r>
      <w:proofErr w:type="spellStart"/>
      <w:r w:rsidRPr="002426E7">
        <w:t>provided</w:t>
      </w:r>
      <w:proofErr w:type="spellEnd"/>
      <w:r w:rsidRPr="002426E7">
        <w:t xml:space="preserve"> by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seventh</w:t>
      </w:r>
      <w:proofErr w:type="spellEnd"/>
      <w:r w:rsidRPr="002426E7">
        <w:t xml:space="preserve"> </w:t>
      </w:r>
      <w:proofErr w:type="spellStart"/>
      <w:r w:rsidRPr="002426E7">
        <w:t>paragraph</w:t>
      </w:r>
      <w:proofErr w:type="spellEnd"/>
      <w:r w:rsidRPr="002426E7">
        <w:t xml:space="preserve"> is a right </w:t>
      </w:r>
      <w:proofErr w:type="spellStart"/>
      <w:r w:rsidRPr="002426E7">
        <w:t>the</w:t>
      </w:r>
      <w:proofErr w:type="spellEnd"/>
      <w:r w:rsidRPr="002426E7">
        <w:t xml:space="preserve"> </w:t>
      </w:r>
      <w:proofErr w:type="spellStart"/>
      <w:r w:rsidRPr="002426E7">
        <w:t>individual</w:t>
      </w:r>
      <w:proofErr w:type="spellEnd"/>
      <w:r w:rsidRPr="002426E7">
        <w:t xml:space="preserve"> has in </w:t>
      </w:r>
      <w:proofErr w:type="spellStart"/>
      <w:r w:rsidRPr="002426E7">
        <w:t>relation</w:t>
      </w:r>
      <w:proofErr w:type="spellEnd"/>
      <w:r w:rsidRPr="002426E7">
        <w:t xml:space="preserve"> to an </w:t>
      </w:r>
      <w:proofErr w:type="spellStart"/>
      <w:r w:rsidRPr="002426E7">
        <w:t>employer’s</w:t>
      </w:r>
      <w:proofErr w:type="spellEnd"/>
      <w:r w:rsidRPr="002426E7">
        <w:t xml:space="preserve"> right to </w:t>
      </w:r>
      <w:proofErr w:type="spellStart"/>
      <w:r w:rsidRPr="002426E7">
        <w:t>direct</w:t>
      </w:r>
      <w:proofErr w:type="spellEnd"/>
      <w:r w:rsidRPr="002426E7">
        <w:t xml:space="preserve"> and </w:t>
      </w:r>
      <w:r w:rsidRPr="002426E7">
        <w:t xml:space="preserve">supervise </w:t>
      </w:r>
      <w:proofErr w:type="spellStart"/>
      <w:r w:rsidRPr="002426E7">
        <w:t>the</w:t>
      </w:r>
      <w:proofErr w:type="spellEnd"/>
      <w:r w:rsidRPr="002426E7">
        <w:t xml:space="preserve"> </w:t>
      </w:r>
      <w:proofErr w:type="spellStart"/>
      <w:r w:rsidRPr="002426E7">
        <w:t>workforce</w:t>
      </w:r>
      <w:proofErr w:type="spellEnd"/>
      <w:r w:rsidRPr="002426E7">
        <w:t xml:space="preserve">. The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have </w:t>
      </w:r>
      <w:proofErr w:type="spellStart"/>
      <w:r w:rsidRPr="002426E7">
        <w:t>this</w:t>
      </w:r>
      <w:proofErr w:type="spellEnd"/>
      <w:r w:rsidRPr="002426E7">
        <w:t xml:space="preserve"> right </w:t>
      </w:r>
      <w:proofErr w:type="spellStart"/>
      <w:r w:rsidRPr="002426E7">
        <w:t>should</w:t>
      </w:r>
      <w:proofErr w:type="spellEnd"/>
      <w:r w:rsidRPr="002426E7">
        <w:t xml:space="preserve"> not be </w:t>
      </w:r>
      <w:proofErr w:type="spellStart"/>
      <w:r w:rsidRPr="002426E7">
        <w:t>read</w:t>
      </w:r>
      <w:proofErr w:type="spellEnd"/>
      <w:r w:rsidRPr="002426E7">
        <w:t xml:space="preserve"> </w:t>
      </w:r>
      <w:proofErr w:type="spellStart"/>
      <w:r w:rsidRPr="002426E7">
        <w:t>antithetically</w:t>
      </w:r>
      <w:proofErr w:type="spellEnd"/>
      <w:r w:rsidRPr="002426E7">
        <w:t xml:space="preserve">, to </w:t>
      </w:r>
      <w:proofErr w:type="spellStart"/>
      <w:r w:rsidRPr="002426E7">
        <w:t>imply</w:t>
      </w:r>
      <w:proofErr w:type="spellEnd"/>
      <w:r w:rsidRPr="002426E7">
        <w:t xml:space="preserve"> </w:t>
      </w:r>
      <w:proofErr w:type="spellStart"/>
      <w:r w:rsidRPr="002426E7">
        <w:t>that</w:t>
      </w:r>
      <w:proofErr w:type="spellEnd"/>
      <w:r w:rsidRPr="002426E7">
        <w:t xml:space="preserve"> students </w:t>
      </w:r>
      <w:r w:rsidRPr="0061055E">
        <w:rPr>
          <w:rStyle w:val="kursiv0"/>
        </w:rPr>
        <w:t>do not</w:t>
      </w:r>
      <w:r w:rsidRPr="002426E7">
        <w:t xml:space="preserve"> have a right to </w:t>
      </w:r>
      <w:proofErr w:type="spellStart"/>
      <w:r w:rsidRPr="002426E7">
        <w:t>engage</w:t>
      </w:r>
      <w:proofErr w:type="spellEnd"/>
      <w:r w:rsidRPr="002426E7">
        <w:t xml:space="preserve"> in </w:t>
      </w:r>
      <w:proofErr w:type="spellStart"/>
      <w:r w:rsidRPr="002426E7">
        <w:t>dissemination</w:t>
      </w:r>
      <w:proofErr w:type="spellEnd"/>
      <w:r w:rsidRPr="002426E7">
        <w:t>.</w:t>
      </w:r>
    </w:p>
    <w:p w14:paraId="1D2A7779" w14:textId="77777777" w:rsidR="00000000" w:rsidRPr="002426E7" w:rsidRDefault="0061055E" w:rsidP="002426E7">
      <w:r w:rsidRPr="002426E7">
        <w:t xml:space="preserve">The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is </w:t>
      </w:r>
      <w:proofErr w:type="spellStart"/>
      <w:r w:rsidRPr="002426E7">
        <w:t>outlined</w:t>
      </w:r>
      <w:proofErr w:type="spellEnd"/>
      <w:r w:rsidRPr="002426E7">
        <w:t xml:space="preserve"> in </w:t>
      </w:r>
      <w:proofErr w:type="spellStart"/>
      <w:r w:rsidRPr="002426E7">
        <w:t>chapter</w:t>
      </w:r>
      <w:proofErr w:type="spellEnd"/>
      <w:r w:rsidRPr="002426E7">
        <w:t xml:space="preserve"> 3. As </w:t>
      </w:r>
      <w:proofErr w:type="spellStart"/>
      <w:r w:rsidRPr="002426E7">
        <w:t>highlighted</w:t>
      </w:r>
      <w:proofErr w:type="spellEnd"/>
      <w:r w:rsidRPr="002426E7">
        <w:t xml:space="preserve"> </w:t>
      </w:r>
      <w:r w:rsidRPr="002426E7">
        <w:t xml:space="preserve">in </w:t>
      </w:r>
      <w:proofErr w:type="spellStart"/>
      <w:r w:rsidRPr="002426E7">
        <w:t>that</w:t>
      </w:r>
      <w:proofErr w:type="spellEnd"/>
      <w:r w:rsidRPr="002426E7">
        <w:t xml:space="preserve"> </w:t>
      </w:r>
      <w:proofErr w:type="spellStart"/>
      <w:r w:rsidRPr="002426E7">
        <w:t>chapter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entails</w:t>
      </w:r>
      <w:proofErr w:type="spellEnd"/>
      <w:r w:rsidRPr="002426E7">
        <w:t xml:space="preserve"> </w:t>
      </w:r>
      <w:proofErr w:type="spellStart"/>
      <w:r w:rsidRPr="002426E7">
        <w:t>both</w:t>
      </w:r>
      <w:proofErr w:type="spellEnd"/>
      <w:r w:rsidRPr="002426E7">
        <w:t xml:space="preserve"> a right and a </w:t>
      </w:r>
      <w:proofErr w:type="spellStart"/>
      <w:r w:rsidRPr="002426E7">
        <w:t>responsibility</w:t>
      </w:r>
      <w:proofErr w:type="spellEnd"/>
      <w:r w:rsidRPr="002426E7">
        <w:t xml:space="preserve">, </w:t>
      </w:r>
      <w:proofErr w:type="spellStart"/>
      <w:r w:rsidRPr="002426E7">
        <w:t>including</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task</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w:t>
      </w:r>
    </w:p>
    <w:p w14:paraId="01363155" w14:textId="77777777" w:rsidR="00000000" w:rsidRPr="002426E7" w:rsidRDefault="0061055E" w:rsidP="002426E7">
      <w:proofErr w:type="spellStart"/>
      <w:r w:rsidRPr="002426E7">
        <w:t>Safeguarding</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dissemination</w:t>
      </w:r>
      <w:proofErr w:type="spellEnd"/>
      <w:r w:rsidRPr="002426E7">
        <w:t xml:space="preserve"> is </w:t>
      </w:r>
      <w:proofErr w:type="spellStart"/>
      <w:r w:rsidRPr="002426E7">
        <w:t>the</w:t>
      </w:r>
      <w:proofErr w:type="spellEnd"/>
      <w:r w:rsidRPr="002426E7">
        <w:t xml:space="preserve"> crux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mandate</w:t>
      </w:r>
      <w:proofErr w:type="spellEnd"/>
      <w:r w:rsidRPr="002426E7">
        <w:t xml:space="preserve">. The </w:t>
      </w:r>
      <w:proofErr w:type="spellStart"/>
      <w:r w:rsidRPr="002426E7">
        <w:t>measures</w:t>
      </w:r>
      <w:proofErr w:type="spellEnd"/>
      <w:r w:rsidRPr="002426E7">
        <w:t xml:space="preserve"> </w:t>
      </w:r>
      <w:proofErr w:type="spellStart"/>
      <w:r w:rsidRPr="002426E7">
        <w:t>we</w:t>
      </w:r>
      <w:proofErr w:type="spellEnd"/>
      <w:r w:rsidRPr="002426E7">
        <w:t xml:space="preserve"> </w:t>
      </w:r>
      <w:proofErr w:type="spellStart"/>
      <w:r w:rsidRPr="002426E7">
        <w:t>are</w:t>
      </w:r>
      <w:proofErr w:type="spellEnd"/>
      <w:r w:rsidRPr="002426E7">
        <w:t xml:space="preserve"> proposing </w:t>
      </w:r>
      <w:proofErr w:type="spellStart"/>
      <w:r w:rsidRPr="002426E7">
        <w:t>are</w:t>
      </w:r>
      <w:proofErr w:type="spellEnd"/>
      <w:r w:rsidRPr="002426E7">
        <w:t xml:space="preserve"> </w:t>
      </w:r>
      <w:proofErr w:type="spellStart"/>
      <w:r w:rsidRPr="002426E7">
        <w:t>essentially</w:t>
      </w:r>
      <w:proofErr w:type="spellEnd"/>
      <w:r w:rsidRPr="002426E7">
        <w:t xml:space="preserve"> </w:t>
      </w:r>
      <w:proofErr w:type="spellStart"/>
      <w:r w:rsidRPr="002426E7">
        <w:t>measures</w:t>
      </w:r>
      <w:proofErr w:type="spellEnd"/>
      <w:r w:rsidRPr="002426E7">
        <w:t xml:space="preserve"> to </w:t>
      </w:r>
      <w:proofErr w:type="spellStart"/>
      <w:r w:rsidRPr="002426E7">
        <w:t>strengthen</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w:t>
      </w:r>
      <w:proofErr w:type="spellStart"/>
      <w:r w:rsidRPr="002426E7">
        <w:t>However</w:t>
      </w:r>
      <w:proofErr w:type="spellEnd"/>
      <w:r w:rsidRPr="002426E7">
        <w:t xml:space="preserve">,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descriptions</w:t>
      </w:r>
      <w:proofErr w:type="spellEnd"/>
      <w:r w:rsidRPr="002426E7">
        <w:t xml:space="preserve"> </w:t>
      </w:r>
      <w:proofErr w:type="spellStart"/>
      <w:r w:rsidRPr="002426E7">
        <w:t>of</w:t>
      </w:r>
      <w:proofErr w:type="spellEnd"/>
      <w:r w:rsidRPr="002426E7">
        <w:t xml:space="preserve"> dilemmas in </w:t>
      </w:r>
      <w:proofErr w:type="spellStart"/>
      <w:r w:rsidRPr="002426E7">
        <w:t>chapter</w:t>
      </w:r>
      <w:proofErr w:type="spellEnd"/>
      <w:r w:rsidRPr="002426E7">
        <w:t xml:space="preserve"> 6 show </w:t>
      </w:r>
      <w:proofErr w:type="spellStart"/>
      <w:r w:rsidRPr="002426E7">
        <w:t>that</w:t>
      </w:r>
      <w:proofErr w:type="spellEnd"/>
      <w:r w:rsidRPr="002426E7">
        <w:t xml:space="preserve"> </w:t>
      </w:r>
      <w:proofErr w:type="spellStart"/>
      <w:r w:rsidRPr="002426E7">
        <w:t>academics</w:t>
      </w:r>
      <w:proofErr w:type="spellEnd"/>
      <w:r w:rsidRPr="002426E7">
        <w:t xml:space="preserve"> do not </w:t>
      </w:r>
      <w:proofErr w:type="spellStart"/>
      <w:r w:rsidRPr="002426E7">
        <w:t>always</w:t>
      </w:r>
      <w:proofErr w:type="spellEnd"/>
      <w:r w:rsidRPr="002426E7">
        <w:t xml:space="preserve"> </w:t>
      </w:r>
      <w:proofErr w:type="spellStart"/>
      <w:r w:rsidRPr="002426E7">
        <w:t>fulfil</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that</w:t>
      </w:r>
      <w:proofErr w:type="spellEnd"/>
      <w:r w:rsidRPr="002426E7">
        <w:t xml:space="preserve"> </w:t>
      </w:r>
      <w:proofErr w:type="spellStart"/>
      <w:r w:rsidRPr="002426E7">
        <w:t>comes</w:t>
      </w:r>
      <w:proofErr w:type="spellEnd"/>
      <w:r w:rsidRPr="002426E7">
        <w:t xml:space="preserve"> </w:t>
      </w:r>
      <w:proofErr w:type="spellStart"/>
      <w:r w:rsidRPr="002426E7">
        <w:t>with</w:t>
      </w:r>
      <w:proofErr w:type="spellEnd"/>
      <w:r w:rsidRPr="002426E7">
        <w:t xml:space="preserve"> </w:t>
      </w:r>
      <w:proofErr w:type="spellStart"/>
      <w:r w:rsidRPr="002426E7">
        <w:t>this</w:t>
      </w:r>
      <w:proofErr w:type="spellEnd"/>
      <w:r w:rsidRPr="002426E7">
        <w:t xml:space="preserve"> </w:t>
      </w:r>
      <w:proofErr w:type="spellStart"/>
      <w:r w:rsidRPr="002426E7">
        <w:t>freedom</w:t>
      </w:r>
      <w:proofErr w:type="spellEnd"/>
      <w:r w:rsidRPr="002426E7">
        <w:t xml:space="preserve"> in </w:t>
      </w:r>
      <w:proofErr w:type="spellStart"/>
      <w:r w:rsidRPr="002426E7">
        <w:t>ways</w:t>
      </w:r>
      <w:proofErr w:type="spellEnd"/>
      <w:r w:rsidRPr="002426E7">
        <w:t xml:space="preserve"> </w:t>
      </w:r>
      <w:proofErr w:type="spellStart"/>
      <w:r w:rsidRPr="002426E7">
        <w:t>that</w:t>
      </w:r>
      <w:proofErr w:type="spellEnd"/>
      <w:r w:rsidRPr="002426E7">
        <w:t xml:space="preserve"> </w:t>
      </w:r>
      <w:proofErr w:type="spellStart"/>
      <w:r w:rsidRPr="002426E7">
        <w:t>promote</w:t>
      </w:r>
      <w:proofErr w:type="spellEnd"/>
      <w:r w:rsidRPr="002426E7">
        <w:t xml:space="preserve">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w:t>
      </w:r>
      <w:proofErr w:type="spellStart"/>
      <w:r w:rsidRPr="002426E7">
        <w:t>free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w:t>
      </w:r>
    </w:p>
    <w:p w14:paraId="170F2B3A" w14:textId="77777777" w:rsidR="00000000" w:rsidRPr="002426E7" w:rsidRDefault="0061055E" w:rsidP="002426E7">
      <w:proofErr w:type="spellStart"/>
      <w:r w:rsidRPr="002426E7">
        <w:t>We</w:t>
      </w:r>
      <w:proofErr w:type="spellEnd"/>
      <w:r w:rsidRPr="002426E7">
        <w:t xml:space="preserve"> have </w:t>
      </w:r>
      <w:proofErr w:type="spellStart"/>
      <w:r w:rsidRPr="002426E7">
        <w:t>therefore</w:t>
      </w:r>
      <w:proofErr w:type="spellEnd"/>
      <w:r w:rsidRPr="002426E7">
        <w:t xml:space="preserve"> </w:t>
      </w:r>
      <w:proofErr w:type="spellStart"/>
      <w:r w:rsidRPr="002426E7">
        <w:t>sought</w:t>
      </w:r>
      <w:proofErr w:type="spellEnd"/>
      <w:r w:rsidRPr="002426E7">
        <w:t xml:space="preserve"> to </w:t>
      </w:r>
      <w:proofErr w:type="spellStart"/>
      <w:r w:rsidRPr="002426E7">
        <w:t>highlight</w:t>
      </w:r>
      <w:proofErr w:type="spellEnd"/>
      <w:r w:rsidRPr="002426E7">
        <w:t xml:space="preserve"> </w:t>
      </w:r>
      <w:proofErr w:type="spellStart"/>
      <w:r w:rsidRPr="002426E7">
        <w:t>this</w:t>
      </w:r>
      <w:proofErr w:type="spellEnd"/>
      <w:r w:rsidRPr="002426E7">
        <w:t xml:space="preserve"> </w:t>
      </w:r>
      <w:proofErr w:type="spellStart"/>
      <w:r w:rsidRPr="002426E7">
        <w:t>responsibility</w:t>
      </w:r>
      <w:proofErr w:type="spellEnd"/>
      <w:r w:rsidRPr="002426E7">
        <w:t xml:space="preserve"> </w:t>
      </w:r>
      <w:proofErr w:type="spellStart"/>
      <w:r w:rsidRPr="002426E7">
        <w:t>here</w:t>
      </w:r>
      <w:proofErr w:type="spellEnd"/>
      <w:r w:rsidRPr="002426E7">
        <w:t xml:space="preserve">. This </w:t>
      </w:r>
      <w:proofErr w:type="spellStart"/>
      <w:r w:rsidRPr="002426E7">
        <w:t>responsibility</w:t>
      </w:r>
      <w:proofErr w:type="spellEnd"/>
      <w:r w:rsidRPr="002426E7">
        <w:t xml:space="preserve"> has </w:t>
      </w:r>
      <w:proofErr w:type="spellStart"/>
      <w:r w:rsidRPr="002426E7">
        <w:t>two</w:t>
      </w:r>
      <w:proofErr w:type="spellEnd"/>
      <w:r w:rsidRPr="002426E7">
        <w:t xml:space="preserve"> sides. First, </w:t>
      </w:r>
      <w:proofErr w:type="spellStart"/>
      <w:r w:rsidRPr="002426E7">
        <w:t>academic</w:t>
      </w:r>
      <w:proofErr w:type="spellEnd"/>
      <w:r w:rsidRPr="002426E7">
        <w:t xml:space="preserve"> staff have a </w:t>
      </w:r>
      <w:proofErr w:type="spellStart"/>
      <w:r w:rsidRPr="002426E7">
        <w:t>responsibility</w:t>
      </w:r>
      <w:proofErr w:type="spellEnd"/>
      <w:r w:rsidRPr="002426E7">
        <w:t xml:space="preserve"> to </w:t>
      </w:r>
      <w:proofErr w:type="spellStart"/>
      <w:r w:rsidRPr="002426E7">
        <w:t>pursue</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by </w:t>
      </w:r>
      <w:proofErr w:type="spellStart"/>
      <w:r w:rsidRPr="002426E7">
        <w:t>complying</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norms </w:t>
      </w:r>
      <w:proofErr w:type="spellStart"/>
      <w:r w:rsidRPr="002426E7">
        <w:t>rega</w:t>
      </w:r>
      <w:r w:rsidRPr="002426E7">
        <w:t>rding</w:t>
      </w:r>
      <w:proofErr w:type="spellEnd"/>
      <w:r w:rsidRPr="002426E7">
        <w:t xml:space="preserve"> </w:t>
      </w:r>
      <w:proofErr w:type="spellStart"/>
      <w:r w:rsidRPr="002426E7">
        <w:t>quality</w:t>
      </w:r>
      <w:proofErr w:type="spellEnd"/>
      <w:r w:rsidRPr="002426E7">
        <w:t xml:space="preserve">, </w:t>
      </w:r>
      <w:proofErr w:type="spellStart"/>
      <w:r w:rsidRPr="002426E7">
        <w:t>ethics</w:t>
      </w:r>
      <w:proofErr w:type="spellEnd"/>
      <w:r w:rsidRPr="002426E7">
        <w:t xml:space="preserve"> and </w:t>
      </w:r>
      <w:proofErr w:type="spellStart"/>
      <w:r w:rsidRPr="002426E7">
        <w:t>objectivity</w:t>
      </w:r>
      <w:proofErr w:type="spellEnd"/>
      <w:r w:rsidRPr="002426E7">
        <w:t xml:space="preserve"> </w:t>
      </w:r>
      <w:proofErr w:type="spellStart"/>
      <w:r w:rsidRPr="002426E7">
        <w:t>that</w:t>
      </w:r>
      <w:proofErr w:type="spellEnd"/>
      <w:r w:rsidRPr="002426E7">
        <w:t xml:space="preserve"> </w:t>
      </w:r>
      <w:proofErr w:type="spellStart"/>
      <w:r w:rsidRPr="002426E7">
        <w:t>apply</w:t>
      </w:r>
      <w:proofErr w:type="spellEnd"/>
      <w:r w:rsidRPr="002426E7">
        <w:t xml:space="preserve"> in </w:t>
      </w:r>
      <w:proofErr w:type="spellStart"/>
      <w:r w:rsidRPr="002426E7">
        <w:t>their</w:t>
      </w:r>
      <w:proofErr w:type="spellEnd"/>
      <w:r w:rsidRPr="002426E7">
        <w:t xml:space="preserve"> </w:t>
      </w:r>
      <w:proofErr w:type="spellStart"/>
      <w:r w:rsidRPr="002426E7">
        <w:t>field</w:t>
      </w:r>
      <w:proofErr w:type="spellEnd"/>
      <w:r w:rsidRPr="002426E7">
        <w:t xml:space="preserve">. Second, </w:t>
      </w:r>
      <w:proofErr w:type="spellStart"/>
      <w:r w:rsidRPr="002426E7">
        <w:t>they</w:t>
      </w:r>
      <w:proofErr w:type="spellEnd"/>
      <w:r w:rsidRPr="002426E7">
        <w:t xml:space="preserve"> have a </w:t>
      </w:r>
      <w:proofErr w:type="spellStart"/>
      <w:r w:rsidRPr="002426E7">
        <w:t>responsibility</w:t>
      </w:r>
      <w:proofErr w:type="spellEnd"/>
      <w:r w:rsidRPr="002426E7">
        <w:t xml:space="preserve"> to </w:t>
      </w:r>
      <w:proofErr w:type="spellStart"/>
      <w:r w:rsidRPr="002426E7">
        <w:t>help</w:t>
      </w:r>
      <w:proofErr w:type="spellEnd"/>
      <w:r w:rsidRPr="002426E7">
        <w:t xml:space="preserve"> </w:t>
      </w:r>
      <w:proofErr w:type="spellStart"/>
      <w:r w:rsidRPr="002426E7">
        <w:t>their</w:t>
      </w:r>
      <w:proofErr w:type="spellEnd"/>
      <w:r w:rsidRPr="002426E7">
        <w:t xml:space="preserve"> peers </w:t>
      </w:r>
      <w:proofErr w:type="spellStart"/>
      <w:r w:rsidRPr="002426E7">
        <w:t>adhere</w:t>
      </w:r>
      <w:proofErr w:type="spellEnd"/>
      <w:r w:rsidRPr="002426E7">
        <w:t xml:space="preserve"> to </w:t>
      </w:r>
      <w:proofErr w:type="spellStart"/>
      <w:r w:rsidRPr="002426E7">
        <w:t>these</w:t>
      </w:r>
      <w:proofErr w:type="spellEnd"/>
      <w:r w:rsidRPr="002426E7">
        <w:t xml:space="preserve"> norms, for </w:t>
      </w:r>
      <w:proofErr w:type="spellStart"/>
      <w:r w:rsidRPr="002426E7">
        <w:t>example</w:t>
      </w:r>
      <w:proofErr w:type="spellEnd"/>
      <w:r w:rsidRPr="002426E7">
        <w:t xml:space="preserve"> by </w:t>
      </w:r>
      <w:proofErr w:type="spellStart"/>
      <w:r w:rsidRPr="002426E7">
        <w:t>conducting</w:t>
      </w:r>
      <w:proofErr w:type="spellEnd"/>
      <w:r w:rsidRPr="002426E7">
        <w:t xml:space="preserve"> peer </w:t>
      </w:r>
      <w:proofErr w:type="spellStart"/>
      <w:r w:rsidRPr="002426E7">
        <w:t>reviews</w:t>
      </w:r>
      <w:proofErr w:type="spellEnd"/>
      <w:r w:rsidRPr="002426E7">
        <w:t xml:space="preserve">, proposing alternative </w:t>
      </w:r>
      <w:proofErr w:type="spellStart"/>
      <w:r w:rsidRPr="002426E7">
        <w:t>hypotheses</w:t>
      </w:r>
      <w:proofErr w:type="spellEnd"/>
      <w:r w:rsidRPr="002426E7">
        <w:t xml:space="preserve"> or </w:t>
      </w:r>
      <w:proofErr w:type="spellStart"/>
      <w:r w:rsidRPr="002426E7">
        <w:t>falsification</w:t>
      </w:r>
      <w:proofErr w:type="spellEnd"/>
      <w:r w:rsidRPr="002426E7">
        <w:t xml:space="preserve">, or </w:t>
      </w:r>
      <w:proofErr w:type="spellStart"/>
      <w:r w:rsidRPr="002426E7">
        <w:t>presenting</w:t>
      </w:r>
      <w:proofErr w:type="spellEnd"/>
      <w:r w:rsidRPr="002426E7">
        <w:t xml:space="preserve"> </w:t>
      </w:r>
      <w:proofErr w:type="spellStart"/>
      <w:r w:rsidRPr="002426E7">
        <w:t>counter</w:t>
      </w:r>
      <w:proofErr w:type="spellEnd"/>
      <w:r w:rsidRPr="002426E7">
        <w:t>-</w:t>
      </w:r>
      <w:r w:rsidRPr="002426E7">
        <w:t xml:space="preserve">arguments and </w:t>
      </w:r>
      <w:proofErr w:type="spellStart"/>
      <w:r w:rsidRPr="002426E7">
        <w:t>clarifications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questions </w:t>
      </w:r>
      <w:proofErr w:type="spellStart"/>
      <w:r w:rsidRPr="002426E7">
        <w:t>they</w:t>
      </w:r>
      <w:proofErr w:type="spellEnd"/>
      <w:r w:rsidRPr="002426E7">
        <w:t xml:space="preserve"> </w:t>
      </w:r>
      <w:proofErr w:type="spellStart"/>
      <w:r w:rsidRPr="002426E7">
        <w:t>themselves</w:t>
      </w:r>
      <w:proofErr w:type="spellEnd"/>
      <w:r w:rsidRPr="002426E7">
        <w:t xml:space="preserve"> </w:t>
      </w:r>
      <w:proofErr w:type="spellStart"/>
      <w:r w:rsidRPr="002426E7">
        <w:t>believe</w:t>
      </w:r>
      <w:proofErr w:type="spellEnd"/>
      <w:r w:rsidRPr="002426E7">
        <w:t xml:space="preserve"> to be </w:t>
      </w:r>
      <w:proofErr w:type="spellStart"/>
      <w:r w:rsidRPr="002426E7">
        <w:t>incorrect</w:t>
      </w:r>
      <w:proofErr w:type="spellEnd"/>
      <w:r w:rsidRPr="002426E7">
        <w:t xml:space="preserve"> or </w:t>
      </w:r>
      <w:proofErr w:type="spellStart"/>
      <w:r w:rsidRPr="002426E7">
        <w:t>inadequately</w:t>
      </w:r>
      <w:proofErr w:type="spellEnd"/>
      <w:r w:rsidRPr="002426E7">
        <w:t xml:space="preserve"> </w:t>
      </w:r>
      <w:proofErr w:type="spellStart"/>
      <w:r w:rsidRPr="002426E7">
        <w:t>elucidated</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dissemination</w:t>
      </w:r>
      <w:proofErr w:type="spellEnd"/>
      <w:r w:rsidRPr="002426E7">
        <w:t xml:space="preserve"> or </w:t>
      </w:r>
      <w:proofErr w:type="spellStart"/>
      <w:r w:rsidRPr="002426E7">
        <w:t>debate</w:t>
      </w:r>
      <w:proofErr w:type="spellEnd"/>
      <w:r w:rsidRPr="002426E7">
        <w:t>.</w:t>
      </w:r>
    </w:p>
    <w:p w14:paraId="3BF9FD07" w14:textId="77777777" w:rsidR="00000000" w:rsidRPr="002426E7" w:rsidRDefault="0061055E" w:rsidP="002426E7">
      <w:proofErr w:type="spellStart"/>
      <w:r w:rsidRPr="002426E7">
        <w:t>We</w:t>
      </w:r>
      <w:proofErr w:type="spellEnd"/>
      <w:r w:rsidRPr="002426E7">
        <w:t xml:space="preserve"> have </w:t>
      </w:r>
      <w:proofErr w:type="spellStart"/>
      <w:r w:rsidRPr="002426E7">
        <w:t>tried</w:t>
      </w:r>
      <w:proofErr w:type="spellEnd"/>
      <w:r w:rsidRPr="002426E7">
        <w:t xml:space="preserve"> </w:t>
      </w:r>
      <w:proofErr w:type="gramStart"/>
      <w:r w:rsidRPr="002426E7">
        <w:t>to underline</w:t>
      </w:r>
      <w:proofErr w:type="gramEnd"/>
      <w:r w:rsidRPr="002426E7">
        <w:t xml:space="preserve"> </w:t>
      </w:r>
      <w:proofErr w:type="spellStart"/>
      <w:r w:rsidRPr="002426E7">
        <w:t>this</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to </w:t>
      </w:r>
      <w:proofErr w:type="spellStart"/>
      <w:r w:rsidRPr="002426E7">
        <w:t>conduct</w:t>
      </w:r>
      <w:proofErr w:type="spellEnd"/>
      <w:r w:rsidRPr="002426E7">
        <w:t xml:space="preserve"> </w:t>
      </w:r>
      <w:proofErr w:type="spellStart"/>
      <w:r w:rsidRPr="002426E7">
        <w:t>dissemination</w:t>
      </w:r>
      <w:proofErr w:type="spellEnd"/>
      <w:r w:rsidRPr="002426E7">
        <w:t xml:space="preserve"> by </w:t>
      </w:r>
      <w:proofErr w:type="spellStart"/>
      <w:r w:rsidRPr="002426E7">
        <w:t>for</w:t>
      </w:r>
      <w:r w:rsidRPr="002426E7">
        <w:t>mulating</w:t>
      </w:r>
      <w:proofErr w:type="spellEnd"/>
      <w:r w:rsidRPr="002426E7">
        <w:t xml:space="preserve"> it as an «</w:t>
      </w:r>
      <w:proofErr w:type="spellStart"/>
      <w:r w:rsidRPr="002426E7">
        <w:t>academic</w:t>
      </w:r>
      <w:proofErr w:type="spellEnd"/>
      <w:r w:rsidRPr="002426E7">
        <w:t xml:space="preserve"> </w:t>
      </w:r>
      <w:proofErr w:type="spellStart"/>
      <w:r w:rsidRPr="002426E7">
        <w:t>responsibility</w:t>
      </w:r>
      <w:proofErr w:type="spellEnd"/>
      <w:r w:rsidRPr="002426E7">
        <w:t>».</w:t>
      </w:r>
    </w:p>
    <w:p w14:paraId="006CDA4A" w14:textId="77777777" w:rsidR="00000000" w:rsidRPr="002426E7" w:rsidRDefault="0061055E" w:rsidP="002426E7">
      <w:r w:rsidRPr="002426E7">
        <w:t xml:space="preserve">One </w:t>
      </w:r>
      <w:proofErr w:type="spellStart"/>
      <w:r w:rsidRPr="002426E7">
        <w:t>challenge</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formulating</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dimension</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is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formulation</w:t>
      </w:r>
      <w:proofErr w:type="spellEnd"/>
      <w:r w:rsidRPr="002426E7">
        <w:t xml:space="preserve"> </w:t>
      </w:r>
      <w:proofErr w:type="spellStart"/>
      <w:r w:rsidRPr="002426E7">
        <w:t>may</w:t>
      </w:r>
      <w:proofErr w:type="spellEnd"/>
      <w:r w:rsidRPr="002426E7">
        <w:t xml:space="preserve"> be (</w:t>
      </w:r>
      <w:proofErr w:type="spellStart"/>
      <w:r w:rsidRPr="002426E7">
        <w:t>mis</w:t>
      </w:r>
      <w:proofErr w:type="spellEnd"/>
      <w:r w:rsidRPr="002426E7">
        <w:t xml:space="preserve">)used to limit or </w:t>
      </w:r>
      <w:proofErr w:type="spellStart"/>
      <w:r w:rsidRPr="002426E7">
        <w:t>restrict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both</w:t>
      </w:r>
      <w:proofErr w:type="spellEnd"/>
      <w:r w:rsidRPr="002426E7">
        <w:t xml:space="preserve"> for </w:t>
      </w:r>
      <w:proofErr w:type="spellStart"/>
      <w:r w:rsidRPr="002426E7">
        <w:t>onesel</w:t>
      </w:r>
      <w:r w:rsidRPr="002426E7">
        <w:t>f</w:t>
      </w:r>
      <w:proofErr w:type="spellEnd"/>
      <w:r w:rsidRPr="002426E7">
        <w:t xml:space="preserve"> and </w:t>
      </w:r>
      <w:proofErr w:type="spellStart"/>
      <w:r w:rsidRPr="002426E7">
        <w:t>others</w:t>
      </w:r>
      <w:proofErr w:type="spellEnd"/>
      <w:r w:rsidRPr="002426E7">
        <w:t xml:space="preserve">. This is not </w:t>
      </w:r>
      <w:proofErr w:type="spellStart"/>
      <w:r w:rsidRPr="002426E7">
        <w:t>our</w:t>
      </w:r>
      <w:proofErr w:type="spellEnd"/>
      <w:r w:rsidRPr="002426E7">
        <w:t xml:space="preserve"> </w:t>
      </w:r>
      <w:proofErr w:type="spellStart"/>
      <w:r w:rsidRPr="002426E7">
        <w:t>intention</w:t>
      </w:r>
      <w:proofErr w:type="spellEnd"/>
      <w:r w:rsidRPr="002426E7">
        <w:t xml:space="preserve">. Even </w:t>
      </w:r>
      <w:proofErr w:type="spellStart"/>
      <w:r w:rsidRPr="002426E7">
        <w:t>dissemination</w:t>
      </w:r>
      <w:proofErr w:type="spellEnd"/>
      <w:r w:rsidRPr="002426E7">
        <w:t xml:space="preserve"> </w:t>
      </w:r>
      <w:proofErr w:type="spellStart"/>
      <w:r w:rsidRPr="002426E7">
        <w:t>that</w:t>
      </w:r>
      <w:proofErr w:type="spellEnd"/>
      <w:r w:rsidRPr="002426E7">
        <w:t xml:space="preserve"> </w:t>
      </w:r>
      <w:proofErr w:type="spellStart"/>
      <w:r w:rsidRPr="002426E7">
        <w:t>some</w:t>
      </w:r>
      <w:proofErr w:type="spellEnd"/>
      <w:r w:rsidRPr="002426E7">
        <w:t xml:space="preserve"> </w:t>
      </w:r>
      <w:proofErr w:type="spellStart"/>
      <w:r w:rsidRPr="002426E7">
        <w:t>people</w:t>
      </w:r>
      <w:proofErr w:type="spellEnd"/>
      <w:r w:rsidRPr="002426E7">
        <w:t xml:space="preserve"> </w:t>
      </w:r>
      <w:proofErr w:type="spellStart"/>
      <w:r w:rsidRPr="002426E7">
        <w:t>find</w:t>
      </w:r>
      <w:proofErr w:type="spellEnd"/>
      <w:r w:rsidRPr="002426E7">
        <w:t xml:space="preserve"> </w:t>
      </w:r>
      <w:proofErr w:type="spellStart"/>
      <w:r w:rsidRPr="002426E7">
        <w:t>irresponsible</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decisive</w:t>
      </w:r>
      <w:proofErr w:type="spellEnd"/>
      <w:r w:rsidRPr="002426E7">
        <w:t xml:space="preserve"> to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and </w:t>
      </w:r>
      <w:proofErr w:type="spellStart"/>
      <w:r w:rsidRPr="002426E7">
        <w:t>democracy</w:t>
      </w:r>
      <w:proofErr w:type="spellEnd"/>
      <w:r w:rsidRPr="002426E7">
        <w:t xml:space="preserve">. </w:t>
      </w:r>
      <w:proofErr w:type="spellStart"/>
      <w:r w:rsidRPr="002426E7">
        <w:t>Exploring</w:t>
      </w:r>
      <w:proofErr w:type="spellEnd"/>
      <w:r w:rsidRPr="002426E7">
        <w:t xml:space="preserve"> </w:t>
      </w:r>
      <w:proofErr w:type="spellStart"/>
      <w:r w:rsidRPr="002426E7">
        <w:t>dead-ends</w:t>
      </w:r>
      <w:proofErr w:type="spellEnd"/>
      <w:r w:rsidRPr="002426E7">
        <w:t xml:space="preserve">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identify</w:t>
      </w:r>
      <w:proofErr w:type="spellEnd"/>
      <w:r w:rsidRPr="002426E7">
        <w:t xml:space="preserve"> more </w:t>
      </w:r>
      <w:proofErr w:type="spellStart"/>
      <w:r w:rsidRPr="002426E7">
        <w:t>promising</w:t>
      </w:r>
      <w:proofErr w:type="spellEnd"/>
      <w:r w:rsidRPr="002426E7">
        <w:t xml:space="preserve"> </w:t>
      </w:r>
      <w:proofErr w:type="spellStart"/>
      <w:r w:rsidRPr="002426E7">
        <w:t>paths</w:t>
      </w:r>
      <w:proofErr w:type="spellEnd"/>
      <w:r w:rsidRPr="002426E7">
        <w:t xml:space="preserve">, and </w:t>
      </w:r>
      <w:proofErr w:type="spellStart"/>
      <w:r w:rsidRPr="002426E7">
        <w:t>daring</w:t>
      </w:r>
      <w:proofErr w:type="spellEnd"/>
      <w:r w:rsidRPr="002426E7">
        <w:t xml:space="preserve"> to make </w:t>
      </w:r>
      <w:proofErr w:type="spellStart"/>
      <w:r w:rsidRPr="002426E7">
        <w:t>claims</w:t>
      </w:r>
      <w:proofErr w:type="spellEnd"/>
      <w:r w:rsidRPr="002426E7">
        <w:t xml:space="preserve"> </w:t>
      </w:r>
      <w:proofErr w:type="spellStart"/>
      <w:r w:rsidRPr="002426E7">
        <w:t>that</w:t>
      </w:r>
      <w:proofErr w:type="spellEnd"/>
      <w:r w:rsidRPr="002426E7">
        <w:t xml:space="preserve"> turn </w:t>
      </w:r>
      <w:proofErr w:type="spellStart"/>
      <w:r w:rsidRPr="002426E7">
        <w:t>out</w:t>
      </w:r>
      <w:proofErr w:type="spellEnd"/>
      <w:r w:rsidRPr="002426E7">
        <w:t xml:space="preserve"> </w:t>
      </w:r>
      <w:r w:rsidRPr="002426E7">
        <w:t xml:space="preserve">to be </w:t>
      </w:r>
      <w:proofErr w:type="spellStart"/>
      <w:r w:rsidRPr="002426E7">
        <w:t>wrong</w:t>
      </w:r>
      <w:proofErr w:type="spellEnd"/>
      <w:r w:rsidRPr="002426E7">
        <w:t xml:space="preserve"> </w:t>
      </w:r>
      <w:proofErr w:type="spellStart"/>
      <w:r w:rsidRPr="002426E7">
        <w:t>can</w:t>
      </w:r>
      <w:proofErr w:type="spellEnd"/>
      <w:r w:rsidRPr="002426E7">
        <w:t xml:space="preserve"> </w:t>
      </w:r>
      <w:proofErr w:type="spellStart"/>
      <w:r w:rsidRPr="002426E7">
        <w:t>constitute</w:t>
      </w:r>
      <w:proofErr w:type="spellEnd"/>
      <w:r w:rsidRPr="002426E7">
        <w:t xml:space="preserve"> </w:t>
      </w:r>
      <w:proofErr w:type="spellStart"/>
      <w:r w:rsidRPr="002426E7">
        <w:t>good</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w:t>
      </w:r>
      <w:proofErr w:type="spellEnd"/>
      <w:r w:rsidRPr="002426E7">
        <w:t>.</w:t>
      </w:r>
    </w:p>
    <w:p w14:paraId="6AFEF17E" w14:textId="77777777" w:rsidR="00000000" w:rsidRPr="002426E7" w:rsidRDefault="0061055E" w:rsidP="002426E7">
      <w:r w:rsidRPr="002426E7">
        <w:t xml:space="preserve">An </w:t>
      </w:r>
      <w:proofErr w:type="spellStart"/>
      <w:r w:rsidRPr="002426E7">
        <w:t>absolutely</w:t>
      </w:r>
      <w:proofErr w:type="spellEnd"/>
      <w:r w:rsidRPr="002426E7">
        <w:t xml:space="preserve"> </w:t>
      </w:r>
      <w:proofErr w:type="spellStart"/>
      <w:r w:rsidRPr="002426E7">
        <w:t>key</w:t>
      </w:r>
      <w:proofErr w:type="spellEnd"/>
      <w:r w:rsidRPr="002426E7">
        <w:t xml:space="preserve"> </w:t>
      </w:r>
      <w:proofErr w:type="spellStart"/>
      <w:r w:rsidRPr="002426E7">
        <w:t>issue</w:t>
      </w:r>
      <w:proofErr w:type="spellEnd"/>
      <w:r w:rsidRPr="002426E7">
        <w:t xml:space="preserve"> is </w:t>
      </w:r>
      <w:proofErr w:type="spellStart"/>
      <w:r w:rsidRPr="002426E7">
        <w:t>this</w:t>
      </w:r>
      <w:proofErr w:type="spellEnd"/>
      <w:r w:rsidRPr="002426E7">
        <w:t xml:space="preserve">: The risk </w:t>
      </w:r>
      <w:proofErr w:type="spellStart"/>
      <w:r w:rsidRPr="002426E7">
        <w:t>of</w:t>
      </w:r>
      <w:proofErr w:type="spellEnd"/>
      <w:r w:rsidRPr="002426E7">
        <w:t xml:space="preserve"> «</w:t>
      </w:r>
      <w:proofErr w:type="spellStart"/>
      <w:r w:rsidRPr="002426E7">
        <w:t>well-intentioned</w:t>
      </w:r>
      <w:proofErr w:type="spellEnd"/>
      <w:r w:rsidRPr="002426E7">
        <w:t xml:space="preserve">»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legal and </w:t>
      </w:r>
      <w:proofErr w:type="spellStart"/>
      <w:r w:rsidRPr="002426E7">
        <w:t>often</w:t>
      </w:r>
      <w:proofErr w:type="spellEnd"/>
      <w:r w:rsidRPr="002426E7">
        <w:t xml:space="preserve"> </w:t>
      </w:r>
      <w:proofErr w:type="spellStart"/>
      <w:r w:rsidRPr="002426E7">
        <w:t>important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w:t>
      </w:r>
      <w:proofErr w:type="spellStart"/>
      <w:r w:rsidRPr="002426E7">
        <w:t>exercise</w:t>
      </w:r>
      <w:proofErr w:type="spellEnd"/>
      <w:r w:rsidRPr="002426E7">
        <w:t xml:space="preserve"> is </w:t>
      </w:r>
      <w:proofErr w:type="spellStart"/>
      <w:r w:rsidRPr="002426E7">
        <w:t>always</w:t>
      </w:r>
      <w:proofErr w:type="spellEnd"/>
      <w:r w:rsidRPr="002426E7">
        <w:t xml:space="preserve"> p</w:t>
      </w:r>
      <w:r w:rsidRPr="002426E7">
        <w:t xml:space="preserve">resent – </w:t>
      </w:r>
      <w:proofErr w:type="spellStart"/>
      <w:r w:rsidRPr="002426E7">
        <w:t>especially</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controversial, do not </w:t>
      </w:r>
      <w:proofErr w:type="spellStart"/>
      <w:r w:rsidRPr="002426E7">
        <w:t>align</w:t>
      </w:r>
      <w:proofErr w:type="spellEnd"/>
      <w:r w:rsidRPr="002426E7">
        <w:t xml:space="preserve"> </w:t>
      </w:r>
      <w:proofErr w:type="spellStart"/>
      <w:r w:rsidRPr="002426E7">
        <w:t>with</w:t>
      </w:r>
      <w:proofErr w:type="spellEnd"/>
      <w:r w:rsidRPr="002426E7">
        <w:t xml:space="preserve"> </w:t>
      </w:r>
      <w:proofErr w:type="spellStart"/>
      <w:r w:rsidRPr="002426E7">
        <w:t>prevailing</w:t>
      </w:r>
      <w:proofErr w:type="spellEnd"/>
      <w:r w:rsidRPr="002426E7">
        <w:t xml:space="preserve"> opinions, or </w:t>
      </w:r>
      <w:proofErr w:type="spellStart"/>
      <w:r w:rsidRPr="002426E7">
        <w:t>are</w:t>
      </w:r>
      <w:proofErr w:type="spellEnd"/>
      <w:r w:rsidRPr="002426E7">
        <w:t xml:space="preserve"> </w:t>
      </w:r>
      <w:proofErr w:type="spellStart"/>
      <w:r w:rsidRPr="002426E7">
        <w:t>forcefully</w:t>
      </w:r>
      <w:proofErr w:type="spellEnd"/>
      <w:r w:rsidRPr="002426E7">
        <w:t xml:space="preserve"> </w:t>
      </w:r>
      <w:r w:rsidRPr="002426E7">
        <w:lastRenderedPageBreak/>
        <w:t xml:space="preserve">and </w:t>
      </w:r>
      <w:proofErr w:type="spellStart"/>
      <w:r w:rsidRPr="002426E7">
        <w:t>provocatively</w:t>
      </w:r>
      <w:proofErr w:type="spellEnd"/>
      <w:r w:rsidRPr="002426E7">
        <w:t xml:space="preserve"> </w:t>
      </w:r>
      <w:proofErr w:type="spellStart"/>
      <w:r w:rsidRPr="002426E7">
        <w:t>formulated</w:t>
      </w:r>
      <w:proofErr w:type="spellEnd"/>
      <w:r w:rsidRPr="002426E7">
        <w:t xml:space="preserve">. This risk </w:t>
      </w:r>
      <w:proofErr w:type="spellStart"/>
      <w:r w:rsidRPr="002426E7">
        <w:t>can</w:t>
      </w:r>
      <w:proofErr w:type="spellEnd"/>
      <w:r w:rsidRPr="002426E7">
        <w:t xml:space="preserve"> be </w:t>
      </w:r>
      <w:proofErr w:type="spellStart"/>
      <w:r w:rsidRPr="002426E7">
        <w:t>further</w:t>
      </w:r>
      <w:proofErr w:type="spellEnd"/>
      <w:r w:rsidRPr="002426E7">
        <w:t xml:space="preserve"> </w:t>
      </w:r>
      <w:proofErr w:type="spellStart"/>
      <w:r w:rsidRPr="002426E7">
        <w:t>exacerbated</w:t>
      </w:r>
      <w:proofErr w:type="spellEnd"/>
      <w:r w:rsidRPr="002426E7">
        <w:t xml:space="preserve"> by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want</w:t>
      </w:r>
      <w:proofErr w:type="spellEnd"/>
      <w:r w:rsidRPr="002426E7">
        <w:t xml:space="preserve"> less </w:t>
      </w:r>
      <w:proofErr w:type="spellStart"/>
      <w:r w:rsidRPr="002426E7">
        <w:t>of</w:t>
      </w:r>
      <w:proofErr w:type="spellEnd"/>
      <w:r w:rsidRPr="002426E7">
        <w:t xml:space="preserve"> </w:t>
      </w:r>
      <w:proofErr w:type="spellStart"/>
      <w:r w:rsidRPr="002426E7">
        <w:t>this</w:t>
      </w:r>
      <w:proofErr w:type="spellEnd"/>
      <w:r w:rsidRPr="002426E7">
        <w:t xml:space="preserve"> type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pointin</w:t>
      </w:r>
      <w:r w:rsidRPr="002426E7">
        <w:t>g</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must be </w:t>
      </w:r>
      <w:proofErr w:type="spellStart"/>
      <w:r w:rsidRPr="002426E7">
        <w:t>exercised</w:t>
      </w:r>
      <w:proofErr w:type="spellEnd"/>
      <w:r w:rsidRPr="002426E7">
        <w:t xml:space="preserve"> «</w:t>
      </w:r>
      <w:proofErr w:type="spellStart"/>
      <w:r w:rsidRPr="002426E7">
        <w:t>responsibly</w:t>
      </w:r>
      <w:proofErr w:type="spellEnd"/>
      <w:r w:rsidRPr="002426E7">
        <w:t>».</w:t>
      </w:r>
    </w:p>
    <w:p w14:paraId="518359D9" w14:textId="77777777" w:rsidR="00000000" w:rsidRPr="002426E7" w:rsidRDefault="0061055E" w:rsidP="002426E7">
      <w:r w:rsidRPr="002426E7">
        <w:t xml:space="preserve">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risk, </w:t>
      </w:r>
      <w:proofErr w:type="spellStart"/>
      <w:r w:rsidRPr="002426E7">
        <w:t>the</w:t>
      </w:r>
      <w:proofErr w:type="spellEnd"/>
      <w:r w:rsidRPr="002426E7">
        <w:t xml:space="preserve"> Commission has </w:t>
      </w:r>
      <w:proofErr w:type="spellStart"/>
      <w:r w:rsidRPr="002426E7">
        <w:t>considered</w:t>
      </w:r>
      <w:proofErr w:type="spellEnd"/>
      <w:r w:rsidRPr="002426E7">
        <w:t xml:space="preserve"> </w:t>
      </w:r>
      <w:proofErr w:type="spellStart"/>
      <w:r w:rsidRPr="002426E7">
        <w:t>suggestions</w:t>
      </w:r>
      <w:proofErr w:type="spellEnd"/>
      <w:r w:rsidRPr="002426E7">
        <w:t xml:space="preserve"> </w:t>
      </w:r>
      <w:proofErr w:type="spellStart"/>
      <w:r w:rsidRPr="002426E7">
        <w:t>proposed</w:t>
      </w:r>
      <w:proofErr w:type="spellEnd"/>
      <w:r w:rsidRPr="002426E7">
        <w:t xml:space="preserve"> by </w:t>
      </w:r>
      <w:proofErr w:type="spellStart"/>
      <w:r w:rsidRPr="002426E7">
        <w:t>the</w:t>
      </w:r>
      <w:proofErr w:type="spellEnd"/>
      <w:r w:rsidRPr="002426E7">
        <w:t xml:space="preserve"> </w:t>
      </w:r>
      <w:proofErr w:type="spellStart"/>
      <w:r w:rsidRPr="002426E7">
        <w:t>consultation</w:t>
      </w:r>
      <w:proofErr w:type="spellEnd"/>
      <w:r w:rsidRPr="002426E7">
        <w:t xml:space="preserve"> </w:t>
      </w:r>
      <w:proofErr w:type="spellStart"/>
      <w:r w:rsidRPr="002426E7">
        <w:t>bodies</w:t>
      </w:r>
      <w:proofErr w:type="spellEnd"/>
      <w:r w:rsidRPr="002426E7">
        <w:t xml:space="preserve"> </w:t>
      </w:r>
      <w:proofErr w:type="spellStart"/>
      <w:r w:rsidRPr="002426E7">
        <w:t>on</w:t>
      </w:r>
      <w:proofErr w:type="spellEnd"/>
      <w:r w:rsidRPr="002426E7">
        <w:t xml:space="preserve"> </w:t>
      </w:r>
      <w:proofErr w:type="spellStart"/>
      <w:r w:rsidRPr="002426E7">
        <w:t>adopting</w:t>
      </w:r>
      <w:proofErr w:type="spellEnd"/>
      <w:r w:rsidRPr="002426E7">
        <w:t xml:space="preserve"> a </w:t>
      </w:r>
      <w:proofErr w:type="spellStart"/>
      <w:r w:rsidRPr="002426E7">
        <w:t>provision</w:t>
      </w:r>
      <w:proofErr w:type="spellEnd"/>
      <w:r w:rsidRPr="002426E7">
        <w:t xml:space="preserve"> in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that</w:t>
      </w:r>
      <w:proofErr w:type="spellEnd"/>
      <w:r w:rsidRPr="002426E7">
        <w:t xml:space="preserve"> </w:t>
      </w:r>
      <w:proofErr w:type="spellStart"/>
      <w:r w:rsidRPr="002426E7">
        <w:t>cor</w:t>
      </w:r>
      <w:r w:rsidRPr="002426E7">
        <w:t>responds</w:t>
      </w:r>
      <w:proofErr w:type="spellEnd"/>
      <w:r w:rsidRPr="002426E7">
        <w:t xml:space="preserve"> to </w:t>
      </w:r>
      <w:proofErr w:type="spellStart"/>
      <w:r w:rsidRPr="002426E7">
        <w:t>section</w:t>
      </w:r>
      <w:proofErr w:type="spellEnd"/>
      <w:r w:rsidRPr="002426E7">
        <w:t xml:space="preserve"> 14(2)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Irish</w:t>
      </w:r>
      <w:proofErr w:type="spellEnd"/>
      <w:r w:rsidRPr="002426E7">
        <w:t xml:space="preserve"> </w:t>
      </w:r>
      <w:proofErr w:type="spellStart"/>
      <w:r w:rsidRPr="002426E7">
        <w:t>Universities</w:t>
      </w:r>
      <w:proofErr w:type="spellEnd"/>
      <w:r w:rsidRPr="002426E7">
        <w:t xml:space="preserve"> </w:t>
      </w:r>
      <w:proofErr w:type="spellStart"/>
      <w:r w:rsidRPr="002426E7">
        <w:t>Act</w:t>
      </w:r>
      <w:proofErr w:type="spellEnd"/>
      <w:r w:rsidRPr="002426E7">
        <w:t>:</w:t>
      </w:r>
    </w:p>
    <w:p w14:paraId="371AAE94" w14:textId="77777777" w:rsidR="00000000" w:rsidRPr="002426E7" w:rsidRDefault="0061055E" w:rsidP="002426E7">
      <w:pPr>
        <w:pStyle w:val="blokksit"/>
      </w:pPr>
      <w:r w:rsidRPr="002426E7">
        <w:t xml:space="preserve">A </w:t>
      </w:r>
      <w:proofErr w:type="spellStart"/>
      <w:r w:rsidRPr="002426E7">
        <w:t>member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staff </w:t>
      </w:r>
      <w:proofErr w:type="spellStart"/>
      <w:r w:rsidRPr="002426E7">
        <w:t>of</w:t>
      </w:r>
      <w:proofErr w:type="spellEnd"/>
      <w:r w:rsidRPr="002426E7">
        <w:t xml:space="preserve"> a </w:t>
      </w:r>
      <w:proofErr w:type="spellStart"/>
      <w:r w:rsidRPr="002426E7">
        <w:t>university</w:t>
      </w:r>
      <w:proofErr w:type="spellEnd"/>
      <w:r w:rsidRPr="002426E7">
        <w:t xml:space="preserve"> </w:t>
      </w:r>
      <w:proofErr w:type="spellStart"/>
      <w:r w:rsidRPr="002426E7">
        <w:t>shall</w:t>
      </w:r>
      <w:proofErr w:type="spellEnd"/>
      <w:r w:rsidRPr="002426E7">
        <w:t xml:space="preserve"> have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in his or her </w:t>
      </w:r>
      <w:proofErr w:type="spellStart"/>
      <w:r w:rsidRPr="002426E7">
        <w:t>teaching</w:t>
      </w:r>
      <w:proofErr w:type="spellEnd"/>
      <w:r w:rsidRPr="002426E7">
        <w:t xml:space="preserve">, </w:t>
      </w:r>
      <w:proofErr w:type="spellStart"/>
      <w:r w:rsidRPr="002426E7">
        <w:t>research</w:t>
      </w:r>
      <w:proofErr w:type="spellEnd"/>
      <w:r w:rsidRPr="002426E7">
        <w:t xml:space="preserve"> and </w:t>
      </w:r>
      <w:proofErr w:type="spellStart"/>
      <w:r w:rsidRPr="002426E7">
        <w:t>any</w:t>
      </w:r>
      <w:proofErr w:type="spellEnd"/>
      <w:r w:rsidRPr="002426E7">
        <w:t xml:space="preserve"> </w:t>
      </w:r>
      <w:proofErr w:type="spellStart"/>
      <w:r w:rsidRPr="002426E7">
        <w:t>other</w:t>
      </w:r>
      <w:proofErr w:type="spellEnd"/>
      <w:r w:rsidRPr="002426E7">
        <w:t xml:space="preserve"> </w:t>
      </w:r>
      <w:proofErr w:type="spellStart"/>
      <w:r w:rsidRPr="002426E7">
        <w:t>activities</w:t>
      </w:r>
      <w:proofErr w:type="spellEnd"/>
      <w:r w:rsidRPr="002426E7">
        <w:t xml:space="preserve"> </w:t>
      </w:r>
      <w:proofErr w:type="spellStart"/>
      <w:r w:rsidRPr="002426E7">
        <w:t>either</w:t>
      </w:r>
      <w:proofErr w:type="spellEnd"/>
      <w:r w:rsidRPr="002426E7">
        <w:t xml:space="preserve"> in or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university</w:t>
      </w:r>
      <w:proofErr w:type="spellEnd"/>
      <w:r w:rsidRPr="002426E7">
        <w:t xml:space="preserve">, to </w:t>
      </w:r>
      <w:proofErr w:type="spellStart"/>
      <w:r w:rsidRPr="002426E7">
        <w:t>question</w:t>
      </w:r>
      <w:proofErr w:type="spellEnd"/>
      <w:r w:rsidRPr="002426E7">
        <w:t xml:space="preserve"> and t</w:t>
      </w:r>
      <w:r w:rsidRPr="002426E7">
        <w:t xml:space="preserve">est </w:t>
      </w:r>
      <w:proofErr w:type="spellStart"/>
      <w:r w:rsidRPr="002426E7">
        <w:t>received</w:t>
      </w:r>
      <w:proofErr w:type="spellEnd"/>
      <w:r w:rsidRPr="002426E7">
        <w:t xml:space="preserve"> </w:t>
      </w:r>
      <w:proofErr w:type="spellStart"/>
      <w:r w:rsidRPr="002426E7">
        <w:t>wisdom</w:t>
      </w:r>
      <w:proofErr w:type="spellEnd"/>
      <w:r w:rsidRPr="002426E7">
        <w:t xml:space="preserve">, to </w:t>
      </w:r>
      <w:proofErr w:type="spellStart"/>
      <w:r w:rsidRPr="002426E7">
        <w:t>put</w:t>
      </w:r>
      <w:proofErr w:type="spellEnd"/>
      <w:r w:rsidRPr="002426E7">
        <w:t xml:space="preserve"> forward </w:t>
      </w:r>
      <w:proofErr w:type="spellStart"/>
      <w:r w:rsidRPr="002426E7">
        <w:t>new</w:t>
      </w:r>
      <w:proofErr w:type="spellEnd"/>
      <w:r w:rsidRPr="002426E7">
        <w:t xml:space="preserve"> </w:t>
      </w:r>
      <w:proofErr w:type="spellStart"/>
      <w:r w:rsidRPr="002426E7">
        <w:t>ideas</w:t>
      </w:r>
      <w:proofErr w:type="spellEnd"/>
      <w:r w:rsidRPr="002426E7">
        <w:t xml:space="preserve"> and to </w:t>
      </w:r>
      <w:proofErr w:type="spellStart"/>
      <w:r w:rsidRPr="002426E7">
        <w:t>state</w:t>
      </w:r>
      <w:proofErr w:type="spellEnd"/>
      <w:r w:rsidRPr="002426E7">
        <w:t xml:space="preserve"> controversial or </w:t>
      </w:r>
      <w:proofErr w:type="spellStart"/>
      <w:r w:rsidRPr="002426E7">
        <w:t>unpopular</w:t>
      </w:r>
      <w:proofErr w:type="spellEnd"/>
      <w:r w:rsidRPr="002426E7">
        <w:t xml:space="preserve"> opinions and </w:t>
      </w:r>
      <w:proofErr w:type="spellStart"/>
      <w:r w:rsidRPr="002426E7">
        <w:t>shall</w:t>
      </w:r>
      <w:proofErr w:type="spellEnd"/>
      <w:r w:rsidRPr="002426E7">
        <w:t xml:space="preserve"> not be </w:t>
      </w:r>
      <w:proofErr w:type="spellStart"/>
      <w:r w:rsidRPr="002426E7">
        <w:t>disadvantaged</w:t>
      </w:r>
      <w:proofErr w:type="spellEnd"/>
      <w:r w:rsidRPr="002426E7">
        <w:t xml:space="preserve">, or </w:t>
      </w:r>
      <w:proofErr w:type="spellStart"/>
      <w:r w:rsidRPr="002426E7">
        <w:t>subject</w:t>
      </w:r>
      <w:proofErr w:type="spellEnd"/>
      <w:r w:rsidRPr="002426E7">
        <w:t xml:space="preserve"> to less </w:t>
      </w:r>
      <w:proofErr w:type="spellStart"/>
      <w:r w:rsidRPr="002426E7">
        <w:t>favourable</w:t>
      </w:r>
      <w:proofErr w:type="spellEnd"/>
      <w:r w:rsidRPr="002426E7">
        <w:t xml:space="preserve"> </w:t>
      </w:r>
      <w:proofErr w:type="spellStart"/>
      <w:r w:rsidRPr="002426E7">
        <w:t>treatment</w:t>
      </w:r>
      <w:proofErr w:type="spellEnd"/>
      <w:r w:rsidRPr="002426E7">
        <w:t xml:space="preserve"> by </w:t>
      </w:r>
      <w:proofErr w:type="spellStart"/>
      <w:r w:rsidRPr="002426E7">
        <w:t>the</w:t>
      </w:r>
      <w:proofErr w:type="spellEnd"/>
      <w:r w:rsidRPr="002426E7">
        <w:t xml:space="preserve"> </w:t>
      </w:r>
      <w:proofErr w:type="spellStart"/>
      <w:r w:rsidRPr="002426E7">
        <w:t>university</w:t>
      </w:r>
      <w:proofErr w:type="spellEnd"/>
      <w:r w:rsidRPr="002426E7">
        <w:t xml:space="preserve">, for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that</w:t>
      </w:r>
      <w:proofErr w:type="spellEnd"/>
      <w:r w:rsidRPr="002426E7">
        <w:t xml:space="preserve"> </w:t>
      </w:r>
      <w:proofErr w:type="spellStart"/>
      <w:r w:rsidRPr="002426E7">
        <w:t>freedom</w:t>
      </w:r>
      <w:proofErr w:type="spellEnd"/>
      <w:r w:rsidRPr="002426E7">
        <w:t>.</w:t>
      </w:r>
    </w:p>
    <w:p w14:paraId="15A827F4" w14:textId="77777777" w:rsidR="00000000" w:rsidRPr="002426E7" w:rsidRDefault="0061055E" w:rsidP="002426E7">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Irish</w:t>
      </w:r>
      <w:proofErr w:type="spellEnd"/>
      <w:r w:rsidRPr="002426E7">
        <w:t xml:space="preserve"> </w:t>
      </w:r>
      <w:proofErr w:type="spellStart"/>
      <w:r w:rsidRPr="002426E7">
        <w:t>law</w:t>
      </w:r>
      <w:proofErr w:type="spellEnd"/>
      <w:r w:rsidRPr="002426E7">
        <w:t xml:space="preserve"> </w:t>
      </w:r>
      <w:proofErr w:type="spellStart"/>
      <w:r w:rsidRPr="002426E7">
        <w:t>expresses</w:t>
      </w:r>
      <w:proofErr w:type="spellEnd"/>
      <w:r w:rsidRPr="002426E7">
        <w:t xml:space="preserve"> – </w:t>
      </w:r>
      <w:proofErr w:type="spellStart"/>
      <w:r w:rsidRPr="002426E7">
        <w:t>freed</w:t>
      </w:r>
      <w:r w:rsidRPr="002426E7">
        <w:t>om</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law</w:t>
      </w:r>
      <w:proofErr w:type="spellEnd"/>
      <w:r w:rsidRPr="002426E7">
        <w:t xml:space="preserve">» – is </w:t>
      </w:r>
      <w:proofErr w:type="spellStart"/>
      <w:r w:rsidRPr="002426E7">
        <w:t>already</w:t>
      </w:r>
      <w:proofErr w:type="spellEnd"/>
      <w:r w:rsidRPr="002426E7">
        <w:t xml:space="preserve"> </w:t>
      </w:r>
      <w:proofErr w:type="spellStart"/>
      <w:r w:rsidRPr="002426E7">
        <w:t>applicable</w:t>
      </w:r>
      <w:proofErr w:type="spellEnd"/>
      <w:r w:rsidRPr="002426E7">
        <w:t xml:space="preserve"> </w:t>
      </w:r>
      <w:proofErr w:type="spellStart"/>
      <w:r w:rsidRPr="002426E7">
        <w:t>law</w:t>
      </w:r>
      <w:proofErr w:type="spellEnd"/>
      <w:r w:rsidRPr="002426E7">
        <w:t xml:space="preserve"> in Norway. This </w:t>
      </w:r>
      <w:proofErr w:type="spellStart"/>
      <w:r w:rsidRPr="002426E7">
        <w:t>follows</w:t>
      </w:r>
      <w:proofErr w:type="spellEnd"/>
      <w:r w:rsidRPr="002426E7">
        <w:t xml:space="preserve"> from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w:t>
      </w:r>
      <w:proofErr w:type="spellStart"/>
      <w:r w:rsidRPr="002426E7">
        <w:t>which</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a</w:t>
      </w:r>
      <w:r w:rsidRPr="002426E7">
        <w:t>cademics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5.1.1).</w:t>
      </w:r>
    </w:p>
    <w:p w14:paraId="6F117A5A" w14:textId="77777777" w:rsidR="00000000" w:rsidRPr="002426E7" w:rsidRDefault="0061055E" w:rsidP="002426E7">
      <w:r w:rsidRPr="002426E7">
        <w:t xml:space="preserve">One </w:t>
      </w:r>
      <w:proofErr w:type="spellStart"/>
      <w:r w:rsidRPr="002426E7">
        <w:t>advantage</w:t>
      </w:r>
      <w:proofErr w:type="spellEnd"/>
      <w:r w:rsidRPr="002426E7">
        <w:t xml:space="preserve"> </w:t>
      </w:r>
      <w:proofErr w:type="spellStart"/>
      <w:r w:rsidRPr="002426E7">
        <w:t>of</w:t>
      </w:r>
      <w:proofErr w:type="spellEnd"/>
      <w:r w:rsidRPr="002426E7">
        <w:t xml:space="preserve"> </w:t>
      </w:r>
      <w:proofErr w:type="spellStart"/>
      <w:r w:rsidRPr="002426E7">
        <w:t>expounding</w:t>
      </w:r>
      <w:proofErr w:type="spellEnd"/>
      <w:r w:rsidRPr="002426E7">
        <w:t xml:space="preserve"> </w:t>
      </w:r>
      <w:proofErr w:type="spellStart"/>
      <w:r w:rsidRPr="002426E7">
        <w:t>on</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would</w:t>
      </w:r>
      <w:proofErr w:type="spellEnd"/>
      <w:r w:rsidRPr="002426E7">
        <w:t xml:space="preserve"> be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scope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would</w:t>
      </w:r>
      <w:proofErr w:type="spellEnd"/>
      <w:r w:rsidRPr="002426E7">
        <w:t xml:space="preserve"> </w:t>
      </w:r>
      <w:proofErr w:type="spellStart"/>
      <w:r w:rsidRPr="002426E7">
        <w:t>then</w:t>
      </w:r>
      <w:proofErr w:type="spellEnd"/>
      <w:r w:rsidRPr="002426E7">
        <w:t xml:space="preserve"> be more </w:t>
      </w:r>
      <w:proofErr w:type="spellStart"/>
      <w:r w:rsidRPr="002426E7">
        <w:t>cl</w:t>
      </w:r>
      <w:r w:rsidRPr="002426E7">
        <w:t>early</w:t>
      </w:r>
      <w:proofErr w:type="spellEnd"/>
      <w:r w:rsidRPr="002426E7">
        <w:t xml:space="preserve"> </w:t>
      </w:r>
      <w:proofErr w:type="spellStart"/>
      <w:r w:rsidRPr="002426E7">
        <w:t>defined</w:t>
      </w:r>
      <w:proofErr w:type="spellEnd"/>
      <w:r w:rsidRPr="002426E7">
        <w:t xml:space="preserve"> in </w:t>
      </w:r>
      <w:proofErr w:type="spellStart"/>
      <w:r w:rsidRPr="002426E7">
        <w:t>the</w:t>
      </w:r>
      <w:proofErr w:type="spellEnd"/>
      <w:r w:rsidRPr="002426E7">
        <w:t xml:space="preserve"> </w:t>
      </w:r>
      <w:proofErr w:type="spellStart"/>
      <w:r w:rsidRPr="002426E7">
        <w:t>very</w:t>
      </w:r>
      <w:proofErr w:type="spellEnd"/>
      <w:r w:rsidRPr="002426E7">
        <w:t xml:space="preserve"> </w:t>
      </w:r>
      <w:proofErr w:type="spellStart"/>
      <w:r w:rsidRPr="002426E7">
        <w:t>Act</w:t>
      </w:r>
      <w:proofErr w:type="spellEnd"/>
      <w:r w:rsidRPr="002426E7">
        <w:t xml:space="preserve"> </w:t>
      </w:r>
      <w:proofErr w:type="spellStart"/>
      <w:r w:rsidRPr="002426E7">
        <w:t>that</w:t>
      </w:r>
      <w:proofErr w:type="spellEnd"/>
      <w:r w:rsidRPr="002426E7">
        <w:t xml:space="preserve"> </w:t>
      </w:r>
      <w:proofErr w:type="spellStart"/>
      <w:r w:rsidRPr="002426E7">
        <w:t>governs</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0C8FD02D" w14:textId="77777777" w:rsidR="00000000" w:rsidRPr="002426E7" w:rsidRDefault="0061055E" w:rsidP="002426E7">
      <w:r w:rsidRPr="002426E7">
        <w:t xml:space="preserve">A </w:t>
      </w:r>
      <w:proofErr w:type="spellStart"/>
      <w:r w:rsidRPr="002426E7">
        <w:t>disadvantage</w:t>
      </w:r>
      <w:proofErr w:type="spellEnd"/>
      <w:r w:rsidRPr="002426E7">
        <w:t xml:space="preserve"> is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definitions</w:t>
      </w:r>
      <w:proofErr w:type="spellEnd"/>
      <w:r w:rsidRPr="002426E7">
        <w:t xml:space="preserve"> </w:t>
      </w:r>
      <w:proofErr w:type="spellStart"/>
      <w:r w:rsidRPr="002426E7">
        <w:t>always</w:t>
      </w:r>
      <w:proofErr w:type="spellEnd"/>
      <w:r w:rsidRPr="002426E7">
        <w:t xml:space="preserve"> risk </w:t>
      </w:r>
      <w:proofErr w:type="spellStart"/>
      <w:r w:rsidRPr="002426E7">
        <w:t>omitting</w:t>
      </w:r>
      <w:proofErr w:type="spellEnd"/>
      <w:r w:rsidRPr="002426E7">
        <w:t xml:space="preserve">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central</w:t>
      </w:r>
      <w:proofErr w:type="spellEnd"/>
      <w:r w:rsidRPr="002426E7">
        <w:t xml:space="preserve">. </w:t>
      </w:r>
      <w:proofErr w:type="spellStart"/>
      <w:r w:rsidRPr="002426E7">
        <w:t>Another</w:t>
      </w:r>
      <w:proofErr w:type="spellEnd"/>
      <w:r w:rsidRPr="002426E7">
        <w:t xml:space="preserve"> is </w:t>
      </w:r>
      <w:proofErr w:type="spellStart"/>
      <w:r w:rsidRPr="002426E7">
        <w:t>that</w:t>
      </w:r>
      <w:proofErr w:type="spellEnd"/>
      <w:r w:rsidRPr="002426E7">
        <w:t xml:space="preserve"> </w:t>
      </w:r>
      <w:proofErr w:type="spellStart"/>
      <w:r w:rsidRPr="002426E7">
        <w:t>our</w:t>
      </w:r>
      <w:proofErr w:type="spellEnd"/>
      <w:r w:rsidRPr="002426E7">
        <w:t xml:space="preserve"> </w:t>
      </w:r>
      <w:proofErr w:type="spellStart"/>
      <w:r w:rsidRPr="002426E7">
        <w:t>legislation</w:t>
      </w:r>
      <w:proofErr w:type="spellEnd"/>
      <w:r w:rsidRPr="002426E7">
        <w:t xml:space="preserve"> </w:t>
      </w:r>
      <w:proofErr w:type="spellStart"/>
      <w:r w:rsidRPr="002426E7">
        <w:t>would</w:t>
      </w:r>
      <w:proofErr w:type="spellEnd"/>
      <w:r w:rsidRPr="002426E7">
        <w:t xml:space="preserve"> be </w:t>
      </w:r>
      <w:proofErr w:type="spellStart"/>
      <w:r w:rsidRPr="002426E7">
        <w:t>significantly</w:t>
      </w:r>
      <w:proofErr w:type="spellEnd"/>
      <w:r w:rsidRPr="002426E7">
        <w:t xml:space="preserve"> more </w:t>
      </w:r>
      <w:proofErr w:type="spellStart"/>
      <w:r w:rsidRPr="002426E7">
        <w:t>ponderous</w:t>
      </w:r>
      <w:proofErr w:type="spellEnd"/>
      <w:r w:rsidRPr="002426E7">
        <w:t xml:space="preserve"> and </w:t>
      </w:r>
      <w:proofErr w:type="spellStart"/>
      <w:r w:rsidRPr="002426E7">
        <w:t>wordier</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exact</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all </w:t>
      </w:r>
      <w:proofErr w:type="spellStart"/>
      <w:r w:rsidRPr="002426E7">
        <w:t>our</w:t>
      </w:r>
      <w:proofErr w:type="spellEnd"/>
      <w:r w:rsidRPr="002426E7">
        <w:t xml:space="preserve"> </w:t>
      </w:r>
      <w:proofErr w:type="spellStart"/>
      <w:r w:rsidRPr="002426E7">
        <w:t>freedom</w:t>
      </w:r>
      <w:proofErr w:type="spellEnd"/>
      <w:r w:rsidRPr="002426E7">
        <w:t xml:space="preserve"> </w:t>
      </w:r>
      <w:proofErr w:type="spellStart"/>
      <w:r w:rsidRPr="002426E7">
        <w:t>rights</w:t>
      </w:r>
      <w:proofErr w:type="spellEnd"/>
      <w:r w:rsidRPr="002426E7">
        <w:t xml:space="preserve"> </w:t>
      </w:r>
      <w:proofErr w:type="spellStart"/>
      <w:r w:rsidRPr="002426E7">
        <w:t>had</w:t>
      </w:r>
      <w:proofErr w:type="spellEnd"/>
      <w:r w:rsidRPr="002426E7">
        <w:t xml:space="preserve"> to be </w:t>
      </w:r>
      <w:proofErr w:type="spellStart"/>
      <w:r w:rsidRPr="002426E7">
        <w:t>spelled</w:t>
      </w:r>
      <w:proofErr w:type="spellEnd"/>
      <w:r w:rsidRPr="002426E7">
        <w:t xml:space="preserve"> </w:t>
      </w:r>
      <w:proofErr w:type="spellStart"/>
      <w:r w:rsidRPr="002426E7">
        <w:t>out</w:t>
      </w:r>
      <w:proofErr w:type="spellEnd"/>
      <w:r w:rsidRPr="002426E7">
        <w:t xml:space="preserve"> for </w:t>
      </w:r>
      <w:proofErr w:type="spellStart"/>
      <w:r w:rsidRPr="002426E7">
        <w:t>every</w:t>
      </w:r>
      <w:proofErr w:type="spellEnd"/>
      <w:r w:rsidRPr="002426E7">
        <w:t xml:space="preserve"> single </w:t>
      </w:r>
      <w:proofErr w:type="spellStart"/>
      <w:r w:rsidRPr="002426E7">
        <w:t>context</w:t>
      </w:r>
      <w:proofErr w:type="spellEnd"/>
      <w:r w:rsidRPr="002426E7">
        <w:t xml:space="preserve"> </w:t>
      </w:r>
      <w:proofErr w:type="spellStart"/>
      <w:r w:rsidRPr="002426E7">
        <w:t>where</w:t>
      </w:r>
      <w:proofErr w:type="spellEnd"/>
      <w:r w:rsidRPr="002426E7">
        <w:t xml:space="preserve"> </w:t>
      </w:r>
      <w:proofErr w:type="spellStart"/>
      <w:r w:rsidRPr="002426E7">
        <w:t>these</w:t>
      </w:r>
      <w:proofErr w:type="spellEnd"/>
      <w:r w:rsidRPr="002426E7">
        <w:t xml:space="preserve"> </w:t>
      </w:r>
      <w:proofErr w:type="spellStart"/>
      <w:r w:rsidRPr="002426E7">
        <w:t>freedoms</w:t>
      </w:r>
      <w:proofErr w:type="spellEnd"/>
      <w:r w:rsidRPr="002426E7">
        <w:t xml:space="preserve"> risk </w:t>
      </w:r>
      <w:proofErr w:type="spellStart"/>
      <w:r w:rsidRPr="002426E7">
        <w:t>coming</w:t>
      </w:r>
      <w:proofErr w:type="spellEnd"/>
      <w:r w:rsidRPr="002426E7">
        <w:t xml:space="preserve"> under </w:t>
      </w:r>
      <w:proofErr w:type="spellStart"/>
      <w:r w:rsidRPr="002426E7">
        <w:t>pressure</w:t>
      </w:r>
      <w:proofErr w:type="spellEnd"/>
      <w:r w:rsidRPr="002426E7">
        <w:t xml:space="preserve">. The system </w:t>
      </w:r>
      <w:proofErr w:type="spellStart"/>
      <w:r w:rsidRPr="002426E7">
        <w:t>we</w:t>
      </w:r>
      <w:proofErr w:type="spellEnd"/>
      <w:r w:rsidRPr="002426E7">
        <w:t xml:space="preserve"> have for </w:t>
      </w:r>
      <w:proofErr w:type="spellStart"/>
      <w:r w:rsidRPr="002426E7">
        <w:t>safeguarding</w:t>
      </w:r>
      <w:proofErr w:type="spellEnd"/>
      <w:r w:rsidRPr="002426E7">
        <w:t xml:space="preserve"> </w:t>
      </w:r>
      <w:proofErr w:type="spellStart"/>
      <w:r w:rsidRPr="002426E7">
        <w:t>these</w:t>
      </w:r>
      <w:proofErr w:type="spellEnd"/>
      <w:r w:rsidRPr="002426E7">
        <w:t xml:space="preserve"> </w:t>
      </w:r>
      <w:proofErr w:type="spellStart"/>
      <w:r w:rsidRPr="002426E7">
        <w:t>rights</w:t>
      </w:r>
      <w:proofErr w:type="spellEnd"/>
      <w:r w:rsidRPr="002426E7">
        <w:t xml:space="preserve"> in Norway is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protected</w:t>
      </w:r>
      <w:proofErr w:type="spellEnd"/>
      <w:r w:rsidRPr="002426E7">
        <w:t xml:space="preserve"> </w:t>
      </w:r>
      <w:proofErr w:type="spellStart"/>
      <w:r w:rsidRPr="002426E7">
        <w:t>unless</w:t>
      </w:r>
      <w:proofErr w:type="spellEnd"/>
      <w:r w:rsidRPr="002426E7">
        <w:t xml:space="preserve"> </w:t>
      </w:r>
      <w:proofErr w:type="spellStart"/>
      <w:r w:rsidRPr="002426E7">
        <w:t>restrictions</w:t>
      </w:r>
      <w:proofErr w:type="spellEnd"/>
      <w:r w:rsidRPr="002426E7">
        <w:t xml:space="preserve"> </w:t>
      </w:r>
      <w:proofErr w:type="spellStart"/>
      <w:r w:rsidRPr="002426E7">
        <w:t>are</w:t>
      </w:r>
      <w:proofErr w:type="spellEnd"/>
      <w:r w:rsidRPr="002426E7">
        <w:t xml:space="preserve"> </w:t>
      </w:r>
      <w:proofErr w:type="spellStart"/>
      <w:r w:rsidRPr="002426E7">
        <w:t>explicitly</w:t>
      </w:r>
      <w:proofErr w:type="spellEnd"/>
      <w:r w:rsidRPr="002426E7">
        <w:t xml:space="preserve"> </w:t>
      </w:r>
      <w:proofErr w:type="spellStart"/>
      <w:r w:rsidRPr="002426E7">
        <w:t>stipulated</w:t>
      </w:r>
      <w:proofErr w:type="spellEnd"/>
      <w:r w:rsidRPr="002426E7">
        <w:t xml:space="preserve"> in </w:t>
      </w:r>
      <w:proofErr w:type="spellStart"/>
      <w:r w:rsidRPr="002426E7">
        <w:t>laws</w:t>
      </w:r>
      <w:proofErr w:type="spellEnd"/>
      <w:r w:rsidRPr="002426E7">
        <w:t>.</w:t>
      </w:r>
    </w:p>
    <w:p w14:paraId="0431FD08" w14:textId="77777777" w:rsidR="00000000" w:rsidRPr="002426E7" w:rsidRDefault="0061055E" w:rsidP="002426E7">
      <w:r w:rsidRPr="002426E7">
        <w:t xml:space="preserve">The Commission has </w:t>
      </w:r>
      <w:proofErr w:type="spellStart"/>
      <w:r w:rsidRPr="002426E7">
        <w:t>therefore</w:t>
      </w:r>
      <w:proofErr w:type="spellEnd"/>
      <w:r w:rsidRPr="002426E7">
        <w:t xml:space="preserve"> </w:t>
      </w:r>
      <w:proofErr w:type="spellStart"/>
      <w:r w:rsidRPr="002426E7">
        <w:t>decided</w:t>
      </w:r>
      <w:proofErr w:type="spellEnd"/>
      <w:r w:rsidRPr="002426E7">
        <w:t xml:space="preserve"> </w:t>
      </w:r>
      <w:proofErr w:type="spellStart"/>
      <w:r w:rsidRPr="002426E7">
        <w:t>instead</w:t>
      </w:r>
      <w:proofErr w:type="spellEnd"/>
      <w:r w:rsidRPr="002426E7">
        <w:t xml:space="preserve"> to propose </w:t>
      </w:r>
      <w:proofErr w:type="spellStart"/>
      <w:r w:rsidRPr="002426E7">
        <w:t>the</w:t>
      </w:r>
      <w:proofErr w:type="spellEnd"/>
      <w:r w:rsidRPr="002426E7">
        <w:t xml:space="preserve"> </w:t>
      </w:r>
      <w:proofErr w:type="spellStart"/>
      <w:r w:rsidRPr="002426E7">
        <w:t>specified</w:t>
      </w:r>
      <w:proofErr w:type="spellEnd"/>
      <w:r w:rsidRPr="002426E7">
        <w:t xml:space="preserve"> </w:t>
      </w:r>
      <w:proofErr w:type="spellStart"/>
      <w:r w:rsidRPr="002426E7">
        <w:t>amendments</w:t>
      </w:r>
      <w:proofErr w:type="spellEnd"/>
      <w:r w:rsidRPr="002426E7">
        <w:t xml:space="preserve"> to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Act</w:t>
      </w:r>
      <w:proofErr w:type="spellEnd"/>
      <w:r w:rsidRPr="002426E7">
        <w:t xml:space="preserve"> 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be </w:t>
      </w:r>
      <w:proofErr w:type="spellStart"/>
      <w:r w:rsidRPr="002426E7">
        <w:t>exercised</w:t>
      </w:r>
      <w:proofErr w:type="spellEnd"/>
      <w:r w:rsidRPr="002426E7">
        <w:t xml:space="preserve"> in </w:t>
      </w:r>
      <w:proofErr w:type="spellStart"/>
      <w:r w:rsidRPr="002426E7">
        <w:t>practice</w:t>
      </w:r>
      <w:proofErr w:type="spellEnd"/>
      <w:r w:rsidRPr="002426E7">
        <w:t>.</w:t>
      </w:r>
    </w:p>
    <w:p w14:paraId="0CC4D59B" w14:textId="77777777" w:rsidR="00000000" w:rsidRPr="002426E7" w:rsidRDefault="0061055E" w:rsidP="002426E7">
      <w:r w:rsidRPr="002426E7">
        <w:t xml:space="preserve">The purpose </w:t>
      </w:r>
      <w:proofErr w:type="spellStart"/>
      <w:r w:rsidRPr="002426E7">
        <w:t>of</w:t>
      </w:r>
      <w:proofErr w:type="spellEnd"/>
      <w:r w:rsidRPr="002426E7">
        <w:t xml:space="preserve"> </w:t>
      </w:r>
      <w:proofErr w:type="spellStart"/>
      <w:r w:rsidRPr="002426E7">
        <w:t>highlighting</w:t>
      </w:r>
      <w:proofErr w:type="spellEnd"/>
      <w:r w:rsidRPr="002426E7">
        <w:t xml:space="preserve"> </w:t>
      </w:r>
      <w:proofErr w:type="spellStart"/>
      <w:r w:rsidRPr="002426E7">
        <w:t>academic</w:t>
      </w:r>
      <w:proofErr w:type="spellEnd"/>
      <w:r w:rsidRPr="002426E7">
        <w:t xml:space="preserve"> </w:t>
      </w:r>
      <w:proofErr w:type="spellStart"/>
      <w:r w:rsidRPr="002426E7">
        <w:t>responsibility</w:t>
      </w:r>
      <w:proofErr w:type="spellEnd"/>
      <w:r w:rsidRPr="002426E7">
        <w:t xml:space="preserve"> in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new</w:t>
      </w:r>
      <w:proofErr w:type="spellEnd"/>
      <w:r w:rsidRPr="002426E7">
        <w:t xml:space="preserve"> </w:t>
      </w:r>
      <w:proofErr w:type="spellStart"/>
      <w:r w:rsidRPr="002426E7">
        <w:t>seventh</w:t>
      </w:r>
      <w:proofErr w:type="spellEnd"/>
      <w:r w:rsidRPr="002426E7">
        <w:t xml:space="preserve"> </w:t>
      </w:r>
      <w:proofErr w:type="spellStart"/>
      <w:r w:rsidRPr="002426E7">
        <w:t>paragraph</w:t>
      </w:r>
      <w:proofErr w:type="spellEnd"/>
      <w:r w:rsidRPr="002426E7">
        <w:t xml:space="preserve"> is 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responsibility</w:t>
      </w:r>
      <w:proofErr w:type="spellEnd"/>
      <w:r w:rsidRPr="002426E7">
        <w:t xml:space="preserve"> for </w:t>
      </w:r>
      <w:proofErr w:type="spellStart"/>
      <w:r w:rsidRPr="002426E7">
        <w:t>impartiality</w:t>
      </w:r>
      <w:proofErr w:type="spellEnd"/>
      <w:r w:rsidRPr="002426E7">
        <w:t xml:space="preserve"> and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that</w:t>
      </w:r>
      <w:proofErr w:type="spellEnd"/>
      <w:r w:rsidRPr="002426E7">
        <w:t xml:space="preserve"> </w:t>
      </w:r>
      <w:proofErr w:type="spellStart"/>
      <w:r w:rsidRPr="002426E7">
        <w:t>comes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disseminat</w:t>
      </w:r>
      <w:r w:rsidRPr="002426E7">
        <w:t>ion</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have </w:t>
      </w:r>
      <w:proofErr w:type="spellStart"/>
      <w:r w:rsidRPr="002426E7">
        <w:t>pursuant</w:t>
      </w:r>
      <w:proofErr w:type="spellEnd"/>
      <w:r w:rsidRPr="002426E7">
        <w:t xml:space="preserve"> to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All </w:t>
      </w:r>
      <w:proofErr w:type="spellStart"/>
      <w:r w:rsidRPr="002426E7">
        <w:t>citizens</w:t>
      </w:r>
      <w:proofErr w:type="spellEnd"/>
      <w:r w:rsidRPr="002426E7">
        <w:t xml:space="preserve"> have </w:t>
      </w:r>
      <w:proofErr w:type="spellStart"/>
      <w:r w:rsidRPr="002426E7">
        <w:t>the</w:t>
      </w:r>
      <w:proofErr w:type="spellEnd"/>
      <w:r w:rsidRPr="002426E7">
        <w:t xml:space="preserve"> right to </w:t>
      </w:r>
      <w:proofErr w:type="spellStart"/>
      <w:r w:rsidRPr="002426E7">
        <w:t>say</w:t>
      </w:r>
      <w:proofErr w:type="spellEnd"/>
      <w:r w:rsidRPr="002426E7">
        <w:t xml:space="preserve"> </w:t>
      </w:r>
      <w:proofErr w:type="spellStart"/>
      <w:r w:rsidRPr="002426E7">
        <w:t>whatever</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w:t>
      </w:r>
      <w:proofErr w:type="spellStart"/>
      <w:r w:rsidRPr="002426E7">
        <w:t>however</w:t>
      </w:r>
      <w:proofErr w:type="spellEnd"/>
      <w:r w:rsidRPr="002426E7">
        <w:t xml:space="preserve"> </w:t>
      </w:r>
      <w:proofErr w:type="spellStart"/>
      <w:r w:rsidRPr="002426E7">
        <w:t>they</w:t>
      </w:r>
      <w:proofErr w:type="spellEnd"/>
      <w:r w:rsidRPr="002426E7">
        <w:t xml:space="preserve"> </w:t>
      </w:r>
      <w:proofErr w:type="spellStart"/>
      <w:r w:rsidRPr="002426E7">
        <w:t>want</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limitations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Whether</w:t>
      </w:r>
      <w:proofErr w:type="spellEnd"/>
      <w:r w:rsidRPr="002426E7">
        <w:t xml:space="preserve"> </w:t>
      </w:r>
      <w:proofErr w:type="spellStart"/>
      <w:r w:rsidRPr="002426E7">
        <w:t>these</w:t>
      </w:r>
      <w:proofErr w:type="spellEnd"/>
      <w:r w:rsidRPr="002426E7">
        <w:t xml:space="preserve"> legal </w:t>
      </w:r>
      <w:proofErr w:type="spellStart"/>
      <w:r w:rsidRPr="002426E7">
        <w:t>bound</w:t>
      </w:r>
      <w:r w:rsidRPr="002426E7">
        <w:t>aries</w:t>
      </w:r>
      <w:proofErr w:type="spellEnd"/>
      <w:r w:rsidRPr="002426E7">
        <w:t xml:space="preserve"> have </w:t>
      </w:r>
      <w:proofErr w:type="spellStart"/>
      <w:r w:rsidRPr="002426E7">
        <w:t>been</w:t>
      </w:r>
      <w:proofErr w:type="spellEnd"/>
      <w:r w:rsidRPr="002426E7">
        <w:t xml:space="preserve"> </w:t>
      </w:r>
      <w:proofErr w:type="spellStart"/>
      <w:r w:rsidRPr="002426E7">
        <w:t>breached</w:t>
      </w:r>
      <w:proofErr w:type="spellEnd"/>
      <w:r w:rsidRPr="002426E7">
        <w:t xml:space="preserve"> is </w:t>
      </w:r>
      <w:proofErr w:type="spellStart"/>
      <w:r w:rsidRPr="002426E7">
        <w:t>determined</w:t>
      </w:r>
      <w:proofErr w:type="spellEnd"/>
      <w:r w:rsidRPr="002426E7">
        <w:t xml:space="preserve"> by </w:t>
      </w:r>
      <w:proofErr w:type="spellStart"/>
      <w:r w:rsidRPr="002426E7">
        <w:t>regulated</w:t>
      </w:r>
      <w:proofErr w:type="spellEnd"/>
      <w:r w:rsidRPr="002426E7">
        <w:t xml:space="preserve"> </w:t>
      </w:r>
      <w:proofErr w:type="spellStart"/>
      <w:r w:rsidRPr="002426E7">
        <w:t>processes</w:t>
      </w:r>
      <w:proofErr w:type="spellEnd"/>
      <w:r w:rsidRPr="002426E7">
        <w:t xml:space="preserve">, and in </w:t>
      </w:r>
      <w:proofErr w:type="spellStart"/>
      <w:r w:rsidRPr="002426E7">
        <w:t>the</w:t>
      </w:r>
      <w:proofErr w:type="spellEnd"/>
      <w:r w:rsidRPr="002426E7">
        <w:t xml:space="preserve"> final </w:t>
      </w:r>
      <w:proofErr w:type="spellStart"/>
      <w:r w:rsidRPr="002426E7">
        <w:t>instance</w:t>
      </w:r>
      <w:proofErr w:type="spellEnd"/>
      <w:r w:rsidRPr="002426E7">
        <w:t xml:space="preserve"> </w:t>
      </w:r>
      <w:proofErr w:type="spellStart"/>
      <w:r w:rsidRPr="002426E7">
        <w:t>before</w:t>
      </w:r>
      <w:proofErr w:type="spellEnd"/>
      <w:r w:rsidRPr="002426E7">
        <w:t xml:space="preserve"> </w:t>
      </w:r>
      <w:proofErr w:type="spellStart"/>
      <w:r w:rsidRPr="002426E7">
        <w:t>the</w:t>
      </w:r>
      <w:proofErr w:type="spellEnd"/>
      <w:r w:rsidRPr="002426E7">
        <w:t xml:space="preserve"> </w:t>
      </w:r>
      <w:proofErr w:type="spellStart"/>
      <w:r w:rsidRPr="002426E7">
        <w:t>courts</w:t>
      </w:r>
      <w:proofErr w:type="spellEnd"/>
      <w:r w:rsidRPr="002426E7">
        <w:t xml:space="preserve">. Questions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and </w:t>
      </w:r>
      <w:proofErr w:type="spellStart"/>
      <w:r w:rsidRPr="002426E7">
        <w:t>misuse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professional</w:t>
      </w:r>
      <w:proofErr w:type="spellEnd"/>
      <w:r w:rsidRPr="002426E7">
        <w:t xml:space="preserve"> </w:t>
      </w:r>
      <w:proofErr w:type="spellStart"/>
      <w:r w:rsidRPr="002426E7">
        <w:t>responsibility</w:t>
      </w:r>
      <w:proofErr w:type="spellEnd"/>
      <w:r w:rsidRPr="002426E7">
        <w:t xml:space="preserve"> for </w:t>
      </w:r>
      <w:proofErr w:type="spellStart"/>
      <w:r w:rsidRPr="002426E7">
        <w:t>dissemination</w:t>
      </w:r>
      <w:proofErr w:type="spellEnd"/>
      <w:r w:rsidRPr="002426E7">
        <w:t xml:space="preserve"> </w:t>
      </w:r>
      <w:proofErr w:type="spellStart"/>
      <w:r w:rsidRPr="002426E7">
        <w:t>are</w:t>
      </w:r>
      <w:proofErr w:type="spellEnd"/>
      <w:r w:rsidRPr="002426E7">
        <w:t xml:space="preserve"> </w:t>
      </w:r>
      <w:proofErr w:type="spellStart"/>
      <w:r w:rsidRPr="002426E7">
        <w:t>essentially</w:t>
      </w:r>
      <w:proofErr w:type="spellEnd"/>
      <w:r w:rsidRPr="002426E7">
        <w:t xml:space="preserve"> a matter for </w:t>
      </w:r>
      <w:proofErr w:type="spellStart"/>
      <w:r w:rsidRPr="002426E7">
        <w:t>academic</w:t>
      </w:r>
      <w:proofErr w:type="spellEnd"/>
      <w:r w:rsidRPr="002426E7">
        <w:t xml:space="preserve"> </w:t>
      </w:r>
      <w:proofErr w:type="spellStart"/>
      <w:r w:rsidRPr="002426E7">
        <w:t>deliberation</w:t>
      </w:r>
      <w:proofErr w:type="spellEnd"/>
      <w:r w:rsidRPr="002426E7">
        <w:t>.</w:t>
      </w:r>
    </w:p>
    <w:p w14:paraId="76434989" w14:textId="77777777" w:rsidR="00000000" w:rsidRPr="002426E7" w:rsidRDefault="0061055E" w:rsidP="002426E7">
      <w:pPr>
        <w:pStyle w:val="avsnitt-undertittel"/>
      </w:pPr>
      <w:proofErr w:type="spellStart"/>
      <w:r w:rsidRPr="002426E7">
        <w:t>Academic</w:t>
      </w:r>
      <w:proofErr w:type="spellEnd"/>
      <w:r w:rsidRPr="002426E7">
        <w:t xml:space="preserve"> staff in </w:t>
      </w:r>
      <w:proofErr w:type="spellStart"/>
      <w:r w:rsidRPr="002426E7">
        <w:t>sectors</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0E690FBF" w14:textId="77777777" w:rsidR="00000000" w:rsidRPr="002426E7" w:rsidRDefault="0061055E" w:rsidP="002426E7">
      <w:r w:rsidRPr="002426E7">
        <w:t xml:space="preserve">The Commission has not </w:t>
      </w:r>
      <w:proofErr w:type="spellStart"/>
      <w:r w:rsidRPr="002426E7">
        <w:t>further</w:t>
      </w:r>
      <w:proofErr w:type="spellEnd"/>
      <w:r w:rsidRPr="002426E7">
        <w:t xml:space="preserve"> </w:t>
      </w:r>
      <w:proofErr w:type="spellStart"/>
      <w:r w:rsidRPr="002426E7">
        <w:t>examined</w:t>
      </w:r>
      <w:proofErr w:type="spellEnd"/>
      <w:r w:rsidRPr="002426E7">
        <w:t xml:space="preserve"> </w:t>
      </w:r>
      <w:proofErr w:type="spellStart"/>
      <w:r w:rsidRPr="002426E7">
        <w:t>the</w:t>
      </w:r>
      <w:proofErr w:type="spellEnd"/>
      <w:r w:rsidRPr="002426E7">
        <w:t xml:space="preserve"> general </w:t>
      </w:r>
      <w:proofErr w:type="spellStart"/>
      <w:r w:rsidRPr="002426E7">
        <w:t>rules</w:t>
      </w:r>
      <w:proofErr w:type="spellEnd"/>
      <w:r w:rsidRPr="002426E7">
        <w:t xml:space="preserve"> and </w:t>
      </w:r>
      <w:proofErr w:type="spellStart"/>
      <w:r w:rsidRPr="002426E7">
        <w:t>frameworks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working</w:t>
      </w:r>
      <w:proofErr w:type="spellEnd"/>
      <w:r w:rsidRPr="002426E7">
        <w:t xml:space="preserve"> </w:t>
      </w:r>
      <w:proofErr w:type="spellStart"/>
      <w:r w:rsidRPr="002426E7">
        <w:t>life</w:t>
      </w:r>
      <w:proofErr w:type="spellEnd"/>
      <w:r w:rsidRPr="002426E7">
        <w:t xml:space="preserve">, </w:t>
      </w:r>
      <w:proofErr w:type="spellStart"/>
      <w:r w:rsidRPr="002426E7">
        <w:t>restrictions</w:t>
      </w:r>
      <w:proofErr w:type="spellEnd"/>
      <w:r w:rsidRPr="002426E7">
        <w:t xml:space="preserve"> in </w:t>
      </w:r>
      <w:proofErr w:type="spellStart"/>
      <w:r w:rsidRPr="002426E7">
        <w:t>employment</w:t>
      </w:r>
      <w:proofErr w:type="spellEnd"/>
      <w:r w:rsidRPr="002426E7">
        <w:t xml:space="preserve"> </w:t>
      </w:r>
      <w:proofErr w:type="spellStart"/>
      <w:r w:rsidRPr="002426E7">
        <w:t>contracts</w:t>
      </w:r>
      <w:proofErr w:type="spellEnd"/>
      <w:r w:rsidRPr="002426E7">
        <w:t xml:space="preserve">,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confidentiality</w:t>
      </w:r>
      <w:proofErr w:type="spellEnd"/>
      <w:r w:rsidRPr="002426E7">
        <w:t xml:space="preserve">, etc., </w:t>
      </w:r>
      <w:proofErr w:type="spellStart"/>
      <w:r w:rsidRPr="002426E7">
        <w:t>because</w:t>
      </w:r>
      <w:proofErr w:type="spellEnd"/>
      <w:r w:rsidRPr="002426E7">
        <w:t xml:space="preserve"> </w:t>
      </w:r>
      <w:proofErr w:type="spellStart"/>
      <w:r w:rsidRPr="002426E7">
        <w:t>these</w:t>
      </w:r>
      <w:proofErr w:type="spellEnd"/>
      <w:r w:rsidRPr="002426E7">
        <w:t xml:space="preserve"> </w:t>
      </w:r>
      <w:proofErr w:type="spellStart"/>
      <w:r w:rsidRPr="002426E7">
        <w:t>will</w:t>
      </w:r>
      <w:proofErr w:type="spellEnd"/>
      <w:r w:rsidRPr="002426E7">
        <w:t xml:space="preserve"> be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Expre</w:t>
      </w:r>
      <w:r w:rsidRPr="002426E7">
        <w:t xml:space="preserve">ssion </w:t>
      </w:r>
      <w:proofErr w:type="spellStart"/>
      <w:r w:rsidRPr="002426E7">
        <w:t>Commission’s</w:t>
      </w:r>
      <w:proofErr w:type="spellEnd"/>
      <w:r w:rsidRPr="002426E7">
        <w:t xml:space="preserve"> report.</w:t>
      </w:r>
      <w:r w:rsidRPr="0061055E">
        <w:rPr>
          <w:rStyle w:val="skrift-hevet"/>
        </w:rPr>
        <w:footnoteReference w:id="225"/>
      </w:r>
    </w:p>
    <w:p w14:paraId="6F8DD957" w14:textId="77777777" w:rsidR="00000000" w:rsidRPr="0061055E" w:rsidRDefault="0061055E" w:rsidP="002426E7">
      <w:pPr>
        <w:rPr>
          <w:rStyle w:val="kursiv0"/>
        </w:rPr>
      </w:pPr>
      <w:r w:rsidRPr="0061055E">
        <w:rPr>
          <w:rStyle w:val="kursiv0"/>
        </w:rPr>
        <w:t xml:space="preserve">The </w:t>
      </w:r>
      <w:proofErr w:type="spellStart"/>
      <w:r w:rsidRPr="0061055E">
        <w:rPr>
          <w:rStyle w:val="kursiv0"/>
        </w:rPr>
        <w:t>health</w:t>
      </w:r>
      <w:proofErr w:type="spellEnd"/>
      <w:r w:rsidRPr="0061055E">
        <w:rPr>
          <w:rStyle w:val="kursiv0"/>
        </w:rPr>
        <w:t xml:space="preserve"> trusts </w:t>
      </w:r>
      <w:proofErr w:type="spellStart"/>
      <w:r w:rsidRPr="002426E7">
        <w:t>are</w:t>
      </w:r>
      <w:proofErr w:type="spellEnd"/>
      <w:r w:rsidRPr="002426E7">
        <w:t xml:space="preserve"> a major and </w:t>
      </w:r>
      <w:proofErr w:type="spellStart"/>
      <w:r w:rsidRPr="002426E7">
        <w:t>important</w:t>
      </w:r>
      <w:proofErr w:type="spellEnd"/>
      <w:r w:rsidRPr="002426E7">
        <w:t xml:space="preserve"> </w:t>
      </w:r>
      <w:proofErr w:type="spellStart"/>
      <w:r w:rsidRPr="002426E7">
        <w:t>player</w:t>
      </w:r>
      <w:proofErr w:type="spellEnd"/>
      <w:r w:rsidRPr="002426E7">
        <w:t xml:space="preserve"> in </w:t>
      </w:r>
      <w:proofErr w:type="spellStart"/>
      <w:r w:rsidRPr="002426E7">
        <w:t>research</w:t>
      </w:r>
      <w:proofErr w:type="spellEnd"/>
      <w:r w:rsidRPr="002426E7">
        <w:t xml:space="preserve">, and have a </w:t>
      </w:r>
      <w:proofErr w:type="spellStart"/>
      <w:r w:rsidRPr="002426E7">
        <w:t>primary</w:t>
      </w:r>
      <w:proofErr w:type="spellEnd"/>
      <w:r w:rsidRPr="002426E7">
        <w:t xml:space="preserve"> </w:t>
      </w:r>
      <w:proofErr w:type="spellStart"/>
      <w:r w:rsidRPr="002426E7">
        <w:t>responsibility</w:t>
      </w:r>
      <w:proofErr w:type="spellEnd"/>
      <w:r w:rsidRPr="002426E7">
        <w:t xml:space="preserve"> for </w:t>
      </w:r>
      <w:proofErr w:type="spellStart"/>
      <w:r w:rsidRPr="002426E7">
        <w:t>patient-oriented</w:t>
      </w:r>
      <w:proofErr w:type="spellEnd"/>
      <w:r w:rsidRPr="002426E7">
        <w:t xml:space="preserve"> </w:t>
      </w:r>
      <w:proofErr w:type="spellStart"/>
      <w:r w:rsidRPr="002426E7">
        <w:t>clinical</w:t>
      </w:r>
      <w:proofErr w:type="spellEnd"/>
      <w:r w:rsidRPr="002426E7">
        <w:t xml:space="preserve"> </w:t>
      </w:r>
      <w:proofErr w:type="spellStart"/>
      <w:r w:rsidRPr="002426E7">
        <w:t>rese</w:t>
      </w:r>
      <w:r w:rsidRPr="002426E7">
        <w:t>arch</w:t>
      </w:r>
      <w:proofErr w:type="spellEnd"/>
      <w:r w:rsidRPr="002426E7">
        <w:t xml:space="preserve">. The </w:t>
      </w:r>
      <w:proofErr w:type="spellStart"/>
      <w:r w:rsidRPr="002426E7">
        <w:t>health</w:t>
      </w:r>
      <w:proofErr w:type="spellEnd"/>
      <w:r w:rsidRPr="002426E7">
        <w:t xml:space="preserve"> trusts have </w:t>
      </w:r>
      <w:proofErr w:type="spellStart"/>
      <w:r w:rsidRPr="002426E7">
        <w:t>employees</w:t>
      </w:r>
      <w:proofErr w:type="spellEnd"/>
      <w:r w:rsidRPr="002426E7">
        <w:t xml:space="preserve"> in </w:t>
      </w:r>
      <w:proofErr w:type="spellStart"/>
      <w:r w:rsidRPr="002426E7">
        <w:t>purely</w:t>
      </w:r>
      <w:proofErr w:type="spellEnd"/>
      <w:r w:rsidRPr="002426E7">
        <w:t xml:space="preserve"> </w:t>
      </w:r>
      <w:proofErr w:type="spellStart"/>
      <w:r w:rsidRPr="002426E7">
        <w:t>academic</w:t>
      </w:r>
      <w:proofErr w:type="spellEnd"/>
      <w:r w:rsidRPr="002426E7">
        <w:t xml:space="preserve"> </w:t>
      </w:r>
      <w:proofErr w:type="spellStart"/>
      <w:r w:rsidRPr="002426E7">
        <w:t>positions</w:t>
      </w:r>
      <w:proofErr w:type="spellEnd"/>
      <w:r w:rsidRPr="002426E7">
        <w:t xml:space="preserve">, and </w:t>
      </w:r>
      <w:proofErr w:type="spellStart"/>
      <w:r w:rsidRPr="002426E7">
        <w:t>employees</w:t>
      </w:r>
      <w:proofErr w:type="spellEnd"/>
      <w:r w:rsidRPr="002426E7">
        <w:t xml:space="preserve"> in </w:t>
      </w:r>
      <w:proofErr w:type="spellStart"/>
      <w:r w:rsidRPr="002426E7">
        <w:t>positions</w:t>
      </w:r>
      <w:proofErr w:type="spellEnd"/>
      <w:r w:rsidRPr="002426E7">
        <w:t xml:space="preserve"> </w:t>
      </w:r>
      <w:proofErr w:type="spellStart"/>
      <w:r w:rsidRPr="002426E7">
        <w:t>where</w:t>
      </w:r>
      <w:proofErr w:type="spellEnd"/>
      <w:r w:rsidRPr="002426E7">
        <w:t xml:space="preserve"> </w:t>
      </w:r>
      <w:proofErr w:type="spellStart"/>
      <w:r w:rsidRPr="002426E7">
        <w:t>they</w:t>
      </w:r>
      <w:proofErr w:type="spellEnd"/>
      <w:r w:rsidRPr="002426E7">
        <w:t xml:space="preserve"> </w:t>
      </w:r>
      <w:proofErr w:type="spellStart"/>
      <w:r w:rsidRPr="002426E7">
        <w:t>split</w:t>
      </w:r>
      <w:proofErr w:type="spellEnd"/>
      <w:r w:rsidRPr="002426E7">
        <w:t xml:space="preserve"> </w:t>
      </w:r>
      <w:proofErr w:type="spellStart"/>
      <w:r w:rsidRPr="002426E7">
        <w:t>their</w:t>
      </w:r>
      <w:proofErr w:type="spellEnd"/>
      <w:r w:rsidRPr="002426E7">
        <w:t xml:space="preserve"> time </w:t>
      </w:r>
      <w:proofErr w:type="spellStart"/>
      <w:r w:rsidRPr="002426E7">
        <w:t>between</w:t>
      </w:r>
      <w:proofErr w:type="spellEnd"/>
      <w:r w:rsidRPr="002426E7">
        <w:t xml:space="preserve"> </w:t>
      </w:r>
      <w:proofErr w:type="spellStart"/>
      <w:r w:rsidRPr="002426E7">
        <w:t>working</w:t>
      </w:r>
      <w:proofErr w:type="spellEnd"/>
      <w:r w:rsidRPr="002426E7">
        <w:t xml:space="preserve"> as a </w:t>
      </w:r>
      <w:proofErr w:type="spellStart"/>
      <w:r w:rsidRPr="002426E7">
        <w:t>health</w:t>
      </w:r>
      <w:proofErr w:type="spellEnd"/>
      <w:r w:rsidRPr="002426E7">
        <w:t xml:space="preserve"> </w:t>
      </w:r>
      <w:proofErr w:type="spellStart"/>
      <w:r w:rsidRPr="002426E7">
        <w:t>professional</w:t>
      </w:r>
      <w:proofErr w:type="spellEnd"/>
      <w:r w:rsidRPr="002426E7">
        <w:t xml:space="preserve"> and </w:t>
      </w:r>
      <w:proofErr w:type="spellStart"/>
      <w:r w:rsidRPr="002426E7">
        <w:t>doing</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research</w:t>
      </w:r>
      <w:proofErr w:type="spellEnd"/>
      <w:r w:rsidRPr="002426E7">
        <w:t xml:space="preserve">). </w:t>
      </w:r>
      <w:proofErr w:type="spellStart"/>
      <w:r w:rsidRPr="002426E7">
        <w:t>Some</w:t>
      </w:r>
      <w:proofErr w:type="spellEnd"/>
      <w:r w:rsidRPr="002426E7">
        <w:t xml:space="preserve"> </w:t>
      </w:r>
      <w:proofErr w:type="spellStart"/>
      <w:r w:rsidRPr="002426E7">
        <w:t>employees</w:t>
      </w:r>
      <w:proofErr w:type="spellEnd"/>
      <w:r w:rsidRPr="002426E7">
        <w:t xml:space="preserve"> have an </w:t>
      </w:r>
      <w:proofErr w:type="spellStart"/>
      <w:r w:rsidRPr="002426E7">
        <w:t>employment</w:t>
      </w:r>
      <w:proofErr w:type="spellEnd"/>
      <w:r w:rsidRPr="002426E7">
        <w:t xml:space="preserve"> </w:t>
      </w:r>
      <w:proofErr w:type="spellStart"/>
      <w:r w:rsidRPr="002426E7">
        <w:t>relationship</w:t>
      </w:r>
      <w:proofErr w:type="spellEnd"/>
      <w:r w:rsidRPr="002426E7">
        <w:t xml:space="preserve"> </w:t>
      </w:r>
      <w:proofErr w:type="spellStart"/>
      <w:r w:rsidRPr="002426E7">
        <w:lastRenderedPageBreak/>
        <w:t>with</w:t>
      </w:r>
      <w:proofErr w:type="spellEnd"/>
      <w:r w:rsidRPr="002426E7">
        <w:t xml:space="preserve"> </w:t>
      </w:r>
      <w:proofErr w:type="spellStart"/>
      <w:r w:rsidRPr="002426E7">
        <w:t>bot</w:t>
      </w:r>
      <w:r w:rsidRPr="002426E7">
        <w:t>h</w:t>
      </w:r>
      <w:proofErr w:type="spellEnd"/>
      <w:r w:rsidRPr="002426E7">
        <w:t xml:space="preserve"> a hospital trust and a </w:t>
      </w:r>
      <w:proofErr w:type="spellStart"/>
      <w:r w:rsidRPr="002426E7">
        <w:t>university</w:t>
      </w:r>
      <w:proofErr w:type="spellEnd"/>
      <w:r w:rsidRPr="002426E7">
        <w:t>, a so-</w:t>
      </w:r>
      <w:proofErr w:type="spellStart"/>
      <w:r w:rsidRPr="002426E7">
        <w:t>called</w:t>
      </w:r>
      <w:proofErr w:type="spellEnd"/>
      <w:r w:rsidRPr="002426E7">
        <w:t xml:space="preserve"> </w:t>
      </w:r>
      <w:proofErr w:type="spellStart"/>
      <w:r w:rsidRPr="0061055E">
        <w:rPr>
          <w:rStyle w:val="kursiv0"/>
        </w:rPr>
        <w:t>combined</w:t>
      </w:r>
      <w:proofErr w:type="spellEnd"/>
      <w:r w:rsidRPr="0061055E">
        <w:rPr>
          <w:rStyle w:val="kursiv0"/>
        </w:rPr>
        <w:t xml:space="preserve"> </w:t>
      </w:r>
      <w:proofErr w:type="spellStart"/>
      <w:r w:rsidRPr="0061055E">
        <w:rPr>
          <w:rStyle w:val="kursiv0"/>
        </w:rPr>
        <w:t>position</w:t>
      </w:r>
      <w:proofErr w:type="spellEnd"/>
      <w:r w:rsidRPr="002426E7">
        <w:t xml:space="preserve">. The ratio </w:t>
      </w:r>
      <w:proofErr w:type="spellStart"/>
      <w:r w:rsidRPr="002426E7">
        <w:t>between</w:t>
      </w:r>
      <w:proofErr w:type="spellEnd"/>
      <w:r w:rsidRPr="002426E7">
        <w:t xml:space="preserve"> </w:t>
      </w:r>
      <w:proofErr w:type="spellStart"/>
      <w:r w:rsidRPr="002426E7">
        <w:t>the</w:t>
      </w:r>
      <w:proofErr w:type="spellEnd"/>
      <w:r w:rsidRPr="002426E7">
        <w:t xml:space="preserve"> </w:t>
      </w:r>
      <w:proofErr w:type="spellStart"/>
      <w:r w:rsidRPr="002426E7">
        <w:t>two</w:t>
      </w:r>
      <w:proofErr w:type="spellEnd"/>
      <w:r w:rsidRPr="002426E7">
        <w:t xml:space="preserve"> </w:t>
      </w:r>
      <w:proofErr w:type="spellStart"/>
      <w:r w:rsidRPr="002426E7">
        <w:t>employers</w:t>
      </w:r>
      <w:proofErr w:type="spellEnd"/>
      <w:r w:rsidRPr="002426E7">
        <w:t xml:space="preserve"> </w:t>
      </w:r>
      <w:proofErr w:type="spellStart"/>
      <w:r w:rsidRPr="002426E7">
        <w:t>may</w:t>
      </w:r>
      <w:proofErr w:type="spellEnd"/>
      <w:r w:rsidRPr="002426E7">
        <w:t xml:space="preserve"> </w:t>
      </w:r>
      <w:proofErr w:type="spellStart"/>
      <w:r w:rsidRPr="002426E7">
        <w:t>vary</w:t>
      </w:r>
      <w:proofErr w:type="spellEnd"/>
      <w:r w:rsidRPr="002426E7">
        <w:t>.</w:t>
      </w:r>
    </w:p>
    <w:p w14:paraId="2FD7DF55" w14:textId="77777777" w:rsidR="00000000" w:rsidRPr="002426E7" w:rsidRDefault="0061055E" w:rsidP="002426E7">
      <w:proofErr w:type="spellStart"/>
      <w:r w:rsidRPr="002426E7">
        <w:t>Employees</w:t>
      </w:r>
      <w:proofErr w:type="spellEnd"/>
      <w:r w:rsidRPr="002426E7">
        <w:t xml:space="preserve"> in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and have </w:t>
      </w:r>
      <w:proofErr w:type="spellStart"/>
      <w:r w:rsidRPr="002426E7">
        <w:t>ordinary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079F9C1F" w14:textId="77777777" w:rsidR="00000000" w:rsidRPr="002426E7" w:rsidRDefault="0061055E" w:rsidP="002426E7">
      <w:r w:rsidRPr="002426E7">
        <w:t xml:space="preserve">For </w:t>
      </w:r>
      <w:proofErr w:type="spellStart"/>
      <w:r w:rsidRPr="002426E7">
        <w:t>combined</w:t>
      </w:r>
      <w:proofErr w:type="spellEnd"/>
      <w:r w:rsidRPr="002426E7">
        <w:t xml:space="preserve"> </w:t>
      </w:r>
      <w:proofErr w:type="spellStart"/>
      <w:r w:rsidRPr="002426E7">
        <w:t>positions</w:t>
      </w:r>
      <w:proofErr w:type="spellEnd"/>
      <w:r w:rsidRPr="002426E7">
        <w:t xml:space="preserve">, an </w:t>
      </w:r>
      <w:proofErr w:type="spellStart"/>
      <w:r w:rsidRPr="002426E7">
        <w:t>employee</w:t>
      </w:r>
      <w:proofErr w:type="spellEnd"/>
      <w:r w:rsidRPr="002426E7">
        <w:t xml:space="preserve"> </w:t>
      </w:r>
      <w:proofErr w:type="spellStart"/>
      <w:r w:rsidRPr="002426E7">
        <w:t>will</w:t>
      </w:r>
      <w:proofErr w:type="spellEnd"/>
      <w:r w:rsidRPr="002426E7">
        <w:t xml:space="preserve"> be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rules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in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that</w:t>
      </w:r>
      <w:proofErr w:type="spellEnd"/>
      <w:r w:rsidRPr="002426E7">
        <w:t xml:space="preserve"> part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job</w:t>
      </w:r>
      <w:proofErr w:type="spellEnd"/>
      <w:r w:rsidRPr="002426E7">
        <w:t xml:space="preserve"> </w:t>
      </w:r>
      <w:proofErr w:type="spellStart"/>
      <w:r w:rsidRPr="002426E7">
        <w:t>that</w:t>
      </w:r>
      <w:proofErr w:type="spellEnd"/>
      <w:r w:rsidRPr="002426E7">
        <w:t xml:space="preserve"> is </w:t>
      </w:r>
      <w:proofErr w:type="spellStart"/>
      <w:r w:rsidRPr="002426E7">
        <w:t>linked</w:t>
      </w:r>
      <w:proofErr w:type="spellEnd"/>
      <w:r w:rsidRPr="002426E7">
        <w:t xml:space="preserve"> to a </w:t>
      </w:r>
      <w:proofErr w:type="spellStart"/>
      <w:r w:rsidRPr="002426E7">
        <w:t>university</w:t>
      </w:r>
      <w:proofErr w:type="spellEnd"/>
      <w:r w:rsidRPr="002426E7">
        <w:t xml:space="preserve">. </w:t>
      </w:r>
      <w:proofErr w:type="spellStart"/>
      <w:r w:rsidRPr="002426E7">
        <w:t>However</w:t>
      </w:r>
      <w:proofErr w:type="spellEnd"/>
      <w:r w:rsidRPr="002426E7">
        <w:t xml:space="preserve">, all </w:t>
      </w:r>
      <w:proofErr w:type="spellStart"/>
      <w:r w:rsidRPr="002426E7">
        <w:t>academic</w:t>
      </w:r>
      <w:proofErr w:type="spellEnd"/>
      <w:r w:rsidRPr="002426E7">
        <w:t xml:space="preserve"> staff at </w:t>
      </w:r>
      <w:proofErr w:type="spellStart"/>
      <w:r w:rsidRPr="002426E7">
        <w:t>the</w:t>
      </w:r>
      <w:proofErr w:type="spellEnd"/>
      <w:r w:rsidRPr="002426E7">
        <w:t xml:space="preserve"> hospital trusts </w:t>
      </w:r>
      <w:proofErr w:type="spellStart"/>
      <w:r w:rsidRPr="002426E7">
        <w:t>should</w:t>
      </w:r>
      <w:proofErr w:type="spellEnd"/>
      <w:r w:rsidRPr="002426E7">
        <w:t xml:space="preserve">, </w:t>
      </w:r>
      <w:proofErr w:type="spellStart"/>
      <w:r w:rsidRPr="002426E7">
        <w:t>regardless</w:t>
      </w:r>
      <w:proofErr w:type="spellEnd"/>
      <w:r w:rsidRPr="002426E7">
        <w:t xml:space="preserve"> </w:t>
      </w:r>
      <w:proofErr w:type="spellStart"/>
      <w:r w:rsidRPr="002426E7">
        <w:t>o</w:t>
      </w:r>
      <w:r w:rsidRPr="002426E7">
        <w:t>f</w:t>
      </w:r>
      <w:proofErr w:type="spellEnd"/>
      <w:r w:rsidRPr="002426E7">
        <w:t xml:space="preserve"> </w:t>
      </w:r>
      <w:proofErr w:type="spellStart"/>
      <w:r w:rsidRPr="002426E7">
        <w:t>whether</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in a </w:t>
      </w:r>
      <w:proofErr w:type="spellStart"/>
      <w:r w:rsidRPr="002426E7">
        <w:t>combined</w:t>
      </w:r>
      <w:proofErr w:type="spellEnd"/>
      <w:r w:rsidRPr="002426E7">
        <w:t xml:space="preserve"> </w:t>
      </w:r>
      <w:proofErr w:type="spellStart"/>
      <w:r w:rsidRPr="002426E7">
        <w:t>position</w:t>
      </w:r>
      <w:proofErr w:type="spellEnd"/>
      <w:r w:rsidRPr="002426E7">
        <w:t xml:space="preserve"> or not, have </w:t>
      </w:r>
      <w:proofErr w:type="spellStart"/>
      <w:r w:rsidRPr="002426E7">
        <w:t>the</w:t>
      </w:r>
      <w:proofErr w:type="spellEnd"/>
      <w:r w:rsidRPr="002426E7">
        <w:t xml:space="preserve"> same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w:t>
      </w:r>
      <w:proofErr w:type="spellStart"/>
      <w:r w:rsidRPr="002426E7">
        <w:t>people</w:t>
      </w:r>
      <w:proofErr w:type="spellEnd"/>
      <w:r w:rsidRPr="002426E7">
        <w:t xml:space="preserve"> </w:t>
      </w:r>
      <w:proofErr w:type="spellStart"/>
      <w:r w:rsidRPr="002426E7">
        <w:t>employed</w:t>
      </w:r>
      <w:proofErr w:type="spellEnd"/>
      <w:r w:rsidRPr="002426E7">
        <w:t xml:space="preserve"> by </w:t>
      </w:r>
      <w:proofErr w:type="spellStart"/>
      <w:r w:rsidRPr="002426E7">
        <w:t>the</w:t>
      </w:r>
      <w:proofErr w:type="spellEnd"/>
      <w:r w:rsidRPr="002426E7">
        <w:t xml:space="preserve"> </w:t>
      </w:r>
      <w:proofErr w:type="spellStart"/>
      <w:r w:rsidRPr="002426E7">
        <w:t>universities</w:t>
      </w:r>
      <w:proofErr w:type="spellEnd"/>
      <w:r w:rsidRPr="002426E7">
        <w:t xml:space="preserve">. This is vital in order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important</w:t>
      </w:r>
      <w:proofErr w:type="spellEnd"/>
      <w:r w:rsidRPr="002426E7">
        <w:t xml:space="preserve"> </w:t>
      </w:r>
      <w:proofErr w:type="spellStart"/>
      <w:r w:rsidRPr="002426E7">
        <w:t>research</w:t>
      </w:r>
      <w:proofErr w:type="spellEnd"/>
      <w:r w:rsidRPr="002426E7">
        <w:t xml:space="preserve"> </w:t>
      </w:r>
      <w:proofErr w:type="spellStart"/>
      <w:r w:rsidRPr="002426E7">
        <w:t>that</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in </w:t>
      </w:r>
      <w:proofErr w:type="spellStart"/>
      <w:r w:rsidRPr="002426E7">
        <w:t>the</w:t>
      </w:r>
      <w:proofErr w:type="spellEnd"/>
      <w:r w:rsidRPr="002426E7">
        <w:t xml:space="preserve"> </w:t>
      </w:r>
      <w:proofErr w:type="spellStart"/>
      <w:r w:rsidRPr="002426E7">
        <w:t>health</w:t>
      </w:r>
      <w:proofErr w:type="spellEnd"/>
      <w:r w:rsidRPr="002426E7">
        <w:t xml:space="preserve"> trusts (</w:t>
      </w:r>
      <w:proofErr w:type="spellStart"/>
      <w:r w:rsidRPr="002426E7">
        <w:t>alone</w:t>
      </w:r>
      <w:proofErr w:type="spellEnd"/>
      <w:r w:rsidRPr="002426E7">
        <w:t xml:space="preserve"> and in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w:t>
      </w:r>
      <w:proofErr w:type="spellStart"/>
      <w:r w:rsidRPr="002426E7">
        <w:t>can</w:t>
      </w:r>
      <w:proofErr w:type="spellEnd"/>
      <w:r w:rsidRPr="002426E7">
        <w:t xml:space="preserve"> </w:t>
      </w:r>
      <w:proofErr w:type="spellStart"/>
      <w:r w:rsidRPr="002426E7">
        <w:t>maintain</w:t>
      </w:r>
      <w:proofErr w:type="spellEnd"/>
      <w:r w:rsidRPr="002426E7">
        <w:t xml:space="preserve"> </w:t>
      </w:r>
      <w:proofErr w:type="spellStart"/>
      <w:r w:rsidRPr="002426E7">
        <w:t>the</w:t>
      </w:r>
      <w:proofErr w:type="spellEnd"/>
      <w:r w:rsidRPr="002426E7">
        <w:t xml:space="preserve"> same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confidence</w:t>
      </w:r>
      <w:proofErr w:type="spellEnd"/>
      <w:r w:rsidRPr="002426E7">
        <w:t xml:space="preserve"> as </w:t>
      </w:r>
      <w:proofErr w:type="spellStart"/>
      <w:r w:rsidRPr="002426E7">
        <w:t>other</w:t>
      </w:r>
      <w:proofErr w:type="spellEnd"/>
      <w:r w:rsidRPr="002426E7">
        <w:t xml:space="preserve"> </w:t>
      </w:r>
      <w:proofErr w:type="spellStart"/>
      <w:r w:rsidRPr="002426E7">
        <w:t>research</w:t>
      </w:r>
      <w:proofErr w:type="spellEnd"/>
      <w:r w:rsidRPr="002426E7">
        <w:t xml:space="preserve">. As an </w:t>
      </w:r>
      <w:proofErr w:type="spellStart"/>
      <w:r w:rsidRPr="002426E7">
        <w:t>employer</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institution</w:t>
      </w:r>
      <w:proofErr w:type="spellEnd"/>
      <w:r w:rsidRPr="002426E7">
        <w:t xml:space="preserve"> has a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is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frameworks</w:t>
      </w:r>
      <w:proofErr w:type="spellEnd"/>
      <w:r w:rsidRPr="002426E7">
        <w:t xml:space="preserve">. People </w:t>
      </w:r>
      <w:proofErr w:type="spellStart"/>
      <w:r w:rsidRPr="002426E7">
        <w:t>who</w:t>
      </w:r>
      <w:proofErr w:type="spellEnd"/>
      <w:r w:rsidRPr="002426E7">
        <w:t xml:space="preserve"> </w:t>
      </w:r>
      <w:proofErr w:type="spellStart"/>
      <w:r w:rsidRPr="002426E7">
        <w:t>are</w:t>
      </w:r>
      <w:proofErr w:type="spellEnd"/>
      <w:r w:rsidRPr="002426E7">
        <w:t xml:space="preserve"> in</w:t>
      </w:r>
      <w:r w:rsidRPr="002426E7">
        <w:t xml:space="preserve"> </w:t>
      </w:r>
      <w:proofErr w:type="spellStart"/>
      <w:r w:rsidRPr="002426E7">
        <w:t>positions</w:t>
      </w:r>
      <w:proofErr w:type="spellEnd"/>
      <w:r w:rsidRPr="002426E7">
        <w:t xml:space="preserve"> in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alternate</w:t>
      </w:r>
      <w:proofErr w:type="spellEnd"/>
      <w:r w:rsidRPr="002426E7">
        <w:t xml:space="preserve"> </w:t>
      </w:r>
      <w:proofErr w:type="spellStart"/>
      <w:r w:rsidRPr="002426E7">
        <w:t>between</w:t>
      </w:r>
      <w:proofErr w:type="spellEnd"/>
      <w:r w:rsidRPr="002426E7">
        <w:t xml:space="preserve"> </w:t>
      </w:r>
      <w:proofErr w:type="spellStart"/>
      <w:r w:rsidRPr="002426E7">
        <w:t>roles</w:t>
      </w:r>
      <w:proofErr w:type="spellEnd"/>
      <w:r w:rsidRPr="002426E7">
        <w:t xml:space="preserve"> as a </w:t>
      </w:r>
      <w:proofErr w:type="spellStart"/>
      <w:r w:rsidRPr="002426E7">
        <w:t>health</w:t>
      </w:r>
      <w:proofErr w:type="spellEnd"/>
      <w:r w:rsidRPr="002426E7">
        <w:t xml:space="preserve"> </w:t>
      </w:r>
      <w:proofErr w:type="spellStart"/>
      <w:r w:rsidRPr="002426E7">
        <w:t>professional</w:t>
      </w:r>
      <w:proofErr w:type="spellEnd"/>
      <w:r w:rsidRPr="002426E7">
        <w:t xml:space="preserve"> and an </w:t>
      </w:r>
      <w:proofErr w:type="spellStart"/>
      <w:r w:rsidRPr="002426E7">
        <w:t>academic</w:t>
      </w:r>
      <w:proofErr w:type="spellEnd"/>
      <w:r w:rsidRPr="002426E7">
        <w:t xml:space="preserve"> </w:t>
      </w:r>
      <w:proofErr w:type="spellStart"/>
      <w:r w:rsidRPr="002426E7">
        <w:t>employee</w:t>
      </w:r>
      <w:proofErr w:type="spellEnd"/>
      <w:r w:rsidRPr="002426E7">
        <w:t xml:space="preserve"> have a </w:t>
      </w:r>
      <w:proofErr w:type="spellStart"/>
      <w:r w:rsidRPr="002426E7">
        <w:t>particular</w:t>
      </w:r>
      <w:proofErr w:type="spellEnd"/>
      <w:r w:rsidRPr="002426E7">
        <w:t xml:space="preserve"> </w:t>
      </w:r>
      <w:proofErr w:type="spellStart"/>
      <w:r w:rsidRPr="002426E7">
        <w:t>responsibility</w:t>
      </w:r>
      <w:proofErr w:type="spellEnd"/>
      <w:r w:rsidRPr="002426E7">
        <w:t xml:space="preserve"> to be </w:t>
      </w:r>
      <w:proofErr w:type="spellStart"/>
      <w:r w:rsidRPr="002426E7">
        <w:t>clear</w:t>
      </w:r>
      <w:proofErr w:type="spellEnd"/>
      <w:r w:rsidRPr="002426E7">
        <w:t xml:space="preserve"> in </w:t>
      </w:r>
      <w:proofErr w:type="spellStart"/>
      <w:r w:rsidRPr="002426E7">
        <w:t>their</w:t>
      </w:r>
      <w:proofErr w:type="spellEnd"/>
      <w:r w:rsidRPr="002426E7">
        <w:t xml:space="preserve"> </w:t>
      </w:r>
      <w:proofErr w:type="spellStart"/>
      <w:r w:rsidRPr="002426E7">
        <w:t>understanding</w:t>
      </w:r>
      <w:proofErr w:type="spellEnd"/>
      <w:r w:rsidRPr="002426E7">
        <w:t xml:space="preserve"> and </w:t>
      </w:r>
      <w:proofErr w:type="spellStart"/>
      <w:r w:rsidRPr="002426E7">
        <w:t>practice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roles</w:t>
      </w:r>
      <w:proofErr w:type="spellEnd"/>
      <w:r w:rsidRPr="002426E7">
        <w:t xml:space="preserve">, </w:t>
      </w:r>
      <w:proofErr w:type="spellStart"/>
      <w:r w:rsidRPr="002426E7">
        <w:t>also</w:t>
      </w:r>
      <w:proofErr w:type="spellEnd"/>
      <w:r w:rsidRPr="002426E7">
        <w:t xml:space="preserve"> in </w:t>
      </w:r>
      <w:proofErr w:type="spellStart"/>
      <w:r w:rsidRPr="002426E7">
        <w:t>their</w:t>
      </w:r>
      <w:proofErr w:type="spellEnd"/>
      <w:r w:rsidRPr="002426E7">
        <w:t xml:space="preserve"> </w:t>
      </w:r>
      <w:proofErr w:type="spellStart"/>
      <w:r w:rsidRPr="002426E7">
        <w:t>communication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w:t>
      </w:r>
      <w:proofErr w:type="spellEnd"/>
      <w:r w:rsidRPr="002426E7">
        <w:t xml:space="preserve">. </w:t>
      </w:r>
      <w:proofErr w:type="spellStart"/>
      <w:r w:rsidRPr="002426E7">
        <w:t>Section</w:t>
      </w:r>
      <w:proofErr w:type="spellEnd"/>
      <w:r w:rsidRPr="002426E7">
        <w:t xml:space="preserve"> </w:t>
      </w:r>
      <w:r w:rsidRPr="002426E7">
        <w:t xml:space="preserve">6.3.2 </w:t>
      </w:r>
      <w:proofErr w:type="spellStart"/>
      <w:r w:rsidRPr="002426E7">
        <w:t>discusses</w:t>
      </w:r>
      <w:proofErr w:type="spellEnd"/>
      <w:r w:rsidRPr="002426E7">
        <w:t xml:space="preserve"> </w:t>
      </w:r>
      <w:proofErr w:type="spellStart"/>
      <w:r w:rsidRPr="002426E7">
        <w:t>issues</w:t>
      </w:r>
      <w:proofErr w:type="spellEnd"/>
      <w:r w:rsidRPr="002426E7">
        <w:t xml:space="preserve"> </w:t>
      </w:r>
      <w:proofErr w:type="spellStart"/>
      <w:r w:rsidRPr="002426E7">
        <w:t>related</w:t>
      </w:r>
      <w:proofErr w:type="spellEnd"/>
      <w:r w:rsidRPr="002426E7">
        <w:t xml:space="preserve"> to «</w:t>
      </w:r>
      <w:proofErr w:type="spellStart"/>
      <w:r w:rsidRPr="002426E7">
        <w:t>uniformed</w:t>
      </w:r>
      <w:proofErr w:type="spellEnd"/>
      <w:r w:rsidRPr="002426E7">
        <w:t xml:space="preserve">» </w:t>
      </w:r>
      <w:proofErr w:type="spellStart"/>
      <w:r w:rsidRPr="002426E7">
        <w:t>health</w:t>
      </w:r>
      <w:proofErr w:type="spellEnd"/>
      <w:r w:rsidRPr="002426E7">
        <w:t xml:space="preserve"> </w:t>
      </w:r>
      <w:proofErr w:type="spellStart"/>
      <w:r w:rsidRPr="002426E7">
        <w:t>professionals</w:t>
      </w:r>
      <w:proofErr w:type="spellEnd"/>
      <w:r w:rsidRPr="002426E7">
        <w:t xml:space="preserve"> and </w:t>
      </w:r>
      <w:proofErr w:type="spellStart"/>
      <w:r w:rsidRPr="002426E7">
        <w:t>balancing</w:t>
      </w:r>
      <w:proofErr w:type="spellEnd"/>
      <w:r w:rsidRPr="002426E7">
        <w:t xml:space="preserve"> </w:t>
      </w:r>
      <w:proofErr w:type="spellStart"/>
      <w:r w:rsidRPr="002426E7">
        <w:t>their</w:t>
      </w:r>
      <w:proofErr w:type="spellEnd"/>
      <w:r w:rsidRPr="002426E7">
        <w:t xml:space="preserve"> </w:t>
      </w:r>
      <w:proofErr w:type="spellStart"/>
      <w:r w:rsidRPr="002426E7">
        <w:t>roles</w:t>
      </w:r>
      <w:proofErr w:type="spellEnd"/>
      <w:r w:rsidRPr="002426E7">
        <w:t xml:space="preserve"> as a </w:t>
      </w:r>
      <w:proofErr w:type="spellStart"/>
      <w:r w:rsidRPr="002426E7">
        <w:t>researcher</w:t>
      </w:r>
      <w:proofErr w:type="spellEnd"/>
      <w:r w:rsidRPr="002426E7">
        <w:t xml:space="preserve"> or </w:t>
      </w:r>
      <w:proofErr w:type="spellStart"/>
      <w:r w:rsidRPr="002426E7">
        <w:t>doctor</w:t>
      </w:r>
      <w:proofErr w:type="spellEnd"/>
      <w:r w:rsidRPr="002426E7">
        <w:t>.</w:t>
      </w:r>
    </w:p>
    <w:p w14:paraId="1134F561" w14:textId="77777777" w:rsidR="00000000" w:rsidRPr="002426E7" w:rsidRDefault="0061055E" w:rsidP="002426E7">
      <w:r w:rsidRPr="002426E7">
        <w:t xml:space="preserve">The </w:t>
      </w:r>
      <w:proofErr w:type="spellStart"/>
      <w:r w:rsidRPr="002426E7">
        <w:t>third</w:t>
      </w:r>
      <w:proofErr w:type="spellEnd"/>
      <w:r w:rsidRPr="002426E7">
        <w:t xml:space="preserve"> </w:t>
      </w:r>
      <w:proofErr w:type="spellStart"/>
      <w:r w:rsidRPr="002426E7">
        <w:t>important</w:t>
      </w:r>
      <w:proofErr w:type="spellEnd"/>
      <w:r w:rsidRPr="002426E7">
        <w:t xml:space="preserve"> provider </w:t>
      </w:r>
      <w:proofErr w:type="spellStart"/>
      <w:r w:rsidRPr="002426E7">
        <w:t>of</w:t>
      </w:r>
      <w:proofErr w:type="spellEnd"/>
      <w:r w:rsidRPr="002426E7">
        <w:t xml:space="preserve"> </w:t>
      </w:r>
      <w:proofErr w:type="spellStart"/>
      <w:r w:rsidRPr="002426E7">
        <w:t>research</w:t>
      </w:r>
      <w:proofErr w:type="spellEnd"/>
      <w:r w:rsidRPr="002426E7">
        <w:t xml:space="preserve"> is </w:t>
      </w:r>
      <w:proofErr w:type="spellStart"/>
      <w:r w:rsidRPr="0061055E">
        <w:rPr>
          <w:rStyle w:val="kursiv0"/>
        </w:rPr>
        <w:t>the</w:t>
      </w:r>
      <w:proofErr w:type="spellEnd"/>
      <w:r w:rsidRPr="0061055E">
        <w:rPr>
          <w:rStyle w:val="kursiv0"/>
        </w:rPr>
        <w:t xml:space="preserve"> </w:t>
      </w:r>
      <w:proofErr w:type="spellStart"/>
      <w:r w:rsidRPr="0061055E">
        <w:rPr>
          <w:rStyle w:val="kursiv0"/>
        </w:rPr>
        <w:t>research</w:t>
      </w:r>
      <w:proofErr w:type="spellEnd"/>
      <w:r w:rsidRPr="0061055E">
        <w:rPr>
          <w:rStyle w:val="kursiv0"/>
        </w:rPr>
        <w:t xml:space="preserve"> </w:t>
      </w:r>
      <w:proofErr w:type="spellStart"/>
      <w:r w:rsidRPr="0061055E">
        <w:rPr>
          <w:rStyle w:val="kursiv0"/>
        </w:rPr>
        <w:t>institutes</w:t>
      </w:r>
      <w:proofErr w:type="spellEnd"/>
      <w:r w:rsidRPr="002426E7">
        <w:t xml:space="preserve">. The </w:t>
      </w:r>
      <w:proofErr w:type="spellStart"/>
      <w:r w:rsidRPr="002426E7">
        <w:t>organisational</w:t>
      </w:r>
      <w:proofErr w:type="spellEnd"/>
      <w:r w:rsidRPr="002426E7">
        <w:t xml:space="preserve"> </w:t>
      </w:r>
      <w:proofErr w:type="spellStart"/>
      <w:r w:rsidRPr="002426E7">
        <w:t>structure</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institutes</w:t>
      </w:r>
      <w:proofErr w:type="spellEnd"/>
      <w:r w:rsidRPr="002426E7">
        <w:t xml:space="preserve"> </w:t>
      </w:r>
      <w:proofErr w:type="spellStart"/>
      <w:r w:rsidRPr="002426E7">
        <w:t>varies</w:t>
      </w:r>
      <w:proofErr w:type="spellEnd"/>
      <w:r w:rsidRPr="002426E7">
        <w:t xml:space="preserve"> </w:t>
      </w:r>
      <w:proofErr w:type="spellStart"/>
      <w:r w:rsidRPr="002426E7">
        <w:t>widely</w:t>
      </w:r>
      <w:proofErr w:type="spellEnd"/>
      <w:r w:rsidRPr="002426E7">
        <w:t xml:space="preserve"> (</w:t>
      </w:r>
      <w:proofErr w:type="spellStart"/>
      <w:r w:rsidRPr="002426E7">
        <w:t>see</w:t>
      </w:r>
      <w:proofErr w:type="spellEnd"/>
      <w:r w:rsidRPr="002426E7">
        <w:t xml:space="preserve"> </w:t>
      </w:r>
      <w:proofErr w:type="spellStart"/>
      <w:r w:rsidRPr="002426E7">
        <w:t>the</w:t>
      </w:r>
      <w:proofErr w:type="spellEnd"/>
      <w:r w:rsidRPr="002426E7">
        <w:t xml:space="preserve"> </w:t>
      </w:r>
      <w:proofErr w:type="spellStart"/>
      <w:r w:rsidRPr="002426E7">
        <w:t>discussion</w:t>
      </w:r>
      <w:proofErr w:type="spellEnd"/>
      <w:r w:rsidRPr="002426E7">
        <w:t xml:space="preserve"> in </w:t>
      </w:r>
      <w:proofErr w:type="spellStart"/>
      <w:r w:rsidRPr="002426E7">
        <w:t>section</w:t>
      </w:r>
      <w:proofErr w:type="spellEnd"/>
      <w:r w:rsidRPr="002426E7">
        <w:t xml:space="preserve"> 5.4). The </w:t>
      </w:r>
      <w:proofErr w:type="spellStart"/>
      <w:r w:rsidRPr="002426E7">
        <w:t>institutes</w:t>
      </w:r>
      <w:proofErr w:type="spellEnd"/>
      <w:r w:rsidRPr="002426E7">
        <w:t xml:space="preserve"> </w:t>
      </w:r>
      <w:proofErr w:type="spellStart"/>
      <w:r w:rsidRPr="002426E7">
        <w:t>that</w:t>
      </w:r>
      <w:proofErr w:type="spellEnd"/>
      <w:r w:rsidRPr="002426E7">
        <w:t xml:space="preserve"> </w:t>
      </w:r>
      <w:proofErr w:type="spellStart"/>
      <w:r w:rsidRPr="002426E7">
        <w:t>receive</w:t>
      </w:r>
      <w:proofErr w:type="spellEnd"/>
      <w:r w:rsidRPr="002426E7">
        <w:t xml:space="preserve"> </w:t>
      </w:r>
      <w:proofErr w:type="spellStart"/>
      <w:r w:rsidRPr="002426E7">
        <w:t>basic</w:t>
      </w:r>
      <w:proofErr w:type="spellEnd"/>
      <w:r w:rsidRPr="002426E7">
        <w:t xml:space="preserve"> </w:t>
      </w:r>
      <w:proofErr w:type="spellStart"/>
      <w:r w:rsidRPr="002426E7">
        <w:t>funding</w:t>
      </w:r>
      <w:proofErr w:type="spellEnd"/>
      <w:r w:rsidRPr="002426E7">
        <w:t xml:space="preserve"> from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are</w:t>
      </w:r>
      <w:proofErr w:type="spellEnd"/>
      <w:r w:rsidRPr="002426E7">
        <w:t xml:space="preserve"> </w:t>
      </w:r>
      <w:proofErr w:type="spellStart"/>
      <w:r w:rsidRPr="002426E7">
        <w:t>subject</w:t>
      </w:r>
      <w:proofErr w:type="spellEnd"/>
      <w:r w:rsidRPr="002426E7">
        <w:t xml:space="preserve"> to </w:t>
      </w:r>
      <w:proofErr w:type="spellStart"/>
      <w:r w:rsidRPr="002426E7">
        <w:t>requirements</w:t>
      </w:r>
      <w:proofErr w:type="spellEnd"/>
      <w:r w:rsidRPr="002426E7">
        <w:t xml:space="preserve">, </w:t>
      </w:r>
      <w:proofErr w:type="spellStart"/>
      <w:r w:rsidRPr="002426E7">
        <w:t>which</w:t>
      </w:r>
      <w:proofErr w:type="spellEnd"/>
      <w:r w:rsidRPr="002426E7">
        <w:t xml:space="preserve"> </w:t>
      </w:r>
      <w:proofErr w:type="spellStart"/>
      <w:r w:rsidRPr="002426E7">
        <w:t>are</w:t>
      </w:r>
      <w:proofErr w:type="spellEnd"/>
      <w:r w:rsidRPr="002426E7">
        <w:t xml:space="preserve"> </w:t>
      </w:r>
      <w:proofErr w:type="spellStart"/>
      <w:r w:rsidRPr="002426E7">
        <w:t>stipulated</w:t>
      </w:r>
      <w:proofErr w:type="spellEnd"/>
      <w:r w:rsidRPr="002426E7">
        <w:t xml:space="preserve"> in guidelines</w:t>
      </w:r>
      <w:r w:rsidRPr="0061055E">
        <w:rPr>
          <w:rStyle w:val="skrift-hevet"/>
        </w:rPr>
        <w:footnoteReference w:id="226"/>
      </w:r>
      <w:r w:rsidRPr="002426E7">
        <w:t xml:space="preserve">, and </w:t>
      </w:r>
      <w:proofErr w:type="spellStart"/>
      <w:r w:rsidRPr="002426E7">
        <w:t>section</w:t>
      </w:r>
      <w:proofErr w:type="spellEnd"/>
      <w:r w:rsidRPr="002426E7">
        <w:t xml:space="preserve"> 4.2 </w:t>
      </w:r>
      <w:proofErr w:type="spellStart"/>
      <w:r w:rsidRPr="002426E7">
        <w:t>deals</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free</w:t>
      </w:r>
      <w:r w:rsidRPr="002426E7">
        <w:t>dom</w:t>
      </w:r>
      <w:proofErr w:type="spellEnd"/>
      <w:r w:rsidRPr="002426E7">
        <w:t>:</w:t>
      </w:r>
    </w:p>
    <w:p w14:paraId="37B652D8" w14:textId="77777777" w:rsidR="00000000" w:rsidRPr="002426E7" w:rsidRDefault="0061055E" w:rsidP="002426E7">
      <w:pPr>
        <w:pStyle w:val="blokksit"/>
      </w:pPr>
      <w:r w:rsidRPr="002426E7">
        <w:t xml:space="preserve">The </w:t>
      </w:r>
      <w:proofErr w:type="spellStart"/>
      <w:r w:rsidRPr="002426E7">
        <w:t>institute</w:t>
      </w:r>
      <w:proofErr w:type="spellEnd"/>
      <w:r w:rsidRPr="002426E7">
        <w:t xml:space="preserve"> must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principles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apply</w:t>
      </w:r>
      <w:proofErr w:type="spellEnd"/>
      <w:r w:rsidRPr="002426E7">
        <w:t xml:space="preserve"> to all </w:t>
      </w:r>
      <w:proofErr w:type="spellStart"/>
      <w:r w:rsidRPr="002426E7">
        <w:t>publicly</w:t>
      </w:r>
      <w:proofErr w:type="spellEnd"/>
      <w:r w:rsidRPr="002426E7">
        <w:t xml:space="preserve"> </w:t>
      </w:r>
      <w:proofErr w:type="spellStart"/>
      <w:r w:rsidRPr="002426E7">
        <w:t>funded</w:t>
      </w:r>
      <w:proofErr w:type="spellEnd"/>
      <w:r w:rsidRPr="002426E7">
        <w:t xml:space="preserve"> </w:t>
      </w:r>
      <w:proofErr w:type="spellStart"/>
      <w:r w:rsidRPr="002426E7">
        <w:t>research</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by </w:t>
      </w:r>
      <w:proofErr w:type="spellStart"/>
      <w:r w:rsidRPr="002426E7">
        <w:t>researchers</w:t>
      </w:r>
      <w:proofErr w:type="spellEnd"/>
      <w:r w:rsidRPr="002426E7">
        <w:t xml:space="preserve"> </w:t>
      </w:r>
      <w:proofErr w:type="spellStart"/>
      <w:r w:rsidRPr="002426E7">
        <w:t>employed</w:t>
      </w:r>
      <w:proofErr w:type="spellEnd"/>
      <w:r w:rsidRPr="002426E7">
        <w:t xml:space="preserve"> at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provided</w:t>
      </w:r>
      <w:proofErr w:type="spellEnd"/>
      <w:r w:rsidRPr="002426E7">
        <w:t xml:space="preserve"> </w:t>
      </w:r>
      <w:proofErr w:type="spellStart"/>
      <w:r w:rsidRPr="002426E7">
        <w:t>this</w:t>
      </w:r>
      <w:proofErr w:type="spellEnd"/>
      <w:r w:rsidRPr="002426E7">
        <w:t xml:space="preserve"> </w:t>
      </w:r>
      <w:proofErr w:type="spellStart"/>
      <w:r w:rsidRPr="002426E7">
        <w:t>does</w:t>
      </w:r>
      <w:proofErr w:type="spellEnd"/>
      <w:r w:rsidRPr="002426E7">
        <w:t xml:space="preserve"> not </w:t>
      </w:r>
      <w:proofErr w:type="spellStart"/>
      <w:r w:rsidRPr="002426E7">
        <w:t>come</w:t>
      </w:r>
      <w:proofErr w:type="spellEnd"/>
      <w:r w:rsidRPr="002426E7">
        <w:t xml:space="preserve"> </w:t>
      </w:r>
      <w:proofErr w:type="spellStart"/>
      <w:r w:rsidRPr="002426E7">
        <w:t>into</w:t>
      </w:r>
      <w:proofErr w:type="spellEnd"/>
      <w:r w:rsidRPr="002426E7">
        <w:t xml:space="preserve"> </w:t>
      </w:r>
      <w:proofErr w:type="spellStart"/>
      <w:r w:rsidRPr="002426E7">
        <w:t>conflict</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employer’s</w:t>
      </w:r>
      <w:proofErr w:type="spellEnd"/>
      <w:r w:rsidRPr="002426E7">
        <w:t xml:space="preserve"> right to </w:t>
      </w:r>
      <w:proofErr w:type="spellStart"/>
      <w:r w:rsidRPr="002426E7">
        <w:t>direct</w:t>
      </w:r>
      <w:proofErr w:type="spellEnd"/>
      <w:r w:rsidRPr="002426E7">
        <w:t xml:space="preserve"> and supervise </w:t>
      </w:r>
      <w:proofErr w:type="spellStart"/>
      <w:r w:rsidRPr="002426E7">
        <w:t>t</w:t>
      </w:r>
      <w:r w:rsidRPr="002426E7">
        <w:t>he</w:t>
      </w:r>
      <w:proofErr w:type="spellEnd"/>
      <w:r w:rsidRPr="002426E7">
        <w:t xml:space="preserve"> </w:t>
      </w:r>
      <w:proofErr w:type="spellStart"/>
      <w:r w:rsidRPr="002426E7">
        <w:t>workforce</w:t>
      </w:r>
      <w:proofErr w:type="spellEnd"/>
      <w:r w:rsidRPr="002426E7">
        <w:t>.</w:t>
      </w:r>
    </w:p>
    <w:p w14:paraId="689502AE" w14:textId="77777777" w:rsidR="00000000" w:rsidRPr="002426E7" w:rsidRDefault="0061055E" w:rsidP="002426E7">
      <w:pPr>
        <w:pStyle w:val="blokksit"/>
      </w:pPr>
      <w:proofErr w:type="spellStart"/>
      <w:r w:rsidRPr="002426E7">
        <w:t>Researchers</w:t>
      </w:r>
      <w:proofErr w:type="spellEnd"/>
      <w:r w:rsidRPr="002426E7">
        <w:t xml:space="preserve"> </w:t>
      </w:r>
      <w:proofErr w:type="spellStart"/>
      <w:r w:rsidRPr="002426E7">
        <w:t>shall</w:t>
      </w:r>
      <w:proofErr w:type="spellEnd"/>
      <w:r w:rsidRPr="002426E7">
        <w:t xml:space="preserve"> have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gramStart"/>
      <w:r w:rsidRPr="002426E7">
        <w:t>to ask</w:t>
      </w:r>
      <w:proofErr w:type="gramEnd"/>
      <w:r w:rsidRPr="002426E7">
        <w:t xml:space="preserve"> questions, </w:t>
      </w:r>
      <w:proofErr w:type="spellStart"/>
      <w:r w:rsidRPr="002426E7">
        <w:t>including</w:t>
      </w:r>
      <w:proofErr w:type="spellEnd"/>
      <w:r w:rsidRPr="002426E7">
        <w:t xml:space="preserve"> </w:t>
      </w:r>
      <w:proofErr w:type="spellStart"/>
      <w:r w:rsidRPr="002426E7">
        <w:t>with</w:t>
      </w:r>
      <w:proofErr w:type="spellEnd"/>
      <w:r w:rsidRPr="002426E7">
        <w:t xml:space="preserve"> </w:t>
      </w:r>
      <w:proofErr w:type="spellStart"/>
      <w:r w:rsidRPr="002426E7">
        <w:t>regard</w:t>
      </w:r>
      <w:proofErr w:type="spellEnd"/>
      <w:r w:rsidRPr="002426E7">
        <w:t xml:space="preserve"> to </w:t>
      </w:r>
      <w:proofErr w:type="spellStart"/>
      <w:r w:rsidRPr="002426E7">
        <w:t>what</w:t>
      </w:r>
      <w:proofErr w:type="spellEnd"/>
      <w:r w:rsidRPr="002426E7">
        <w:t xml:space="preserve"> is </w:t>
      </w:r>
      <w:proofErr w:type="spellStart"/>
      <w:r w:rsidRPr="002426E7">
        <w:t>considered</w:t>
      </w:r>
      <w:proofErr w:type="spellEnd"/>
      <w:r w:rsidRPr="002426E7">
        <w:t xml:space="preserve"> </w:t>
      </w:r>
      <w:proofErr w:type="spellStart"/>
      <w:r w:rsidRPr="002426E7">
        <w:t>established</w:t>
      </w:r>
      <w:proofErr w:type="spellEnd"/>
      <w:r w:rsidRPr="002426E7">
        <w:t xml:space="preserve"> </w:t>
      </w:r>
      <w:proofErr w:type="spellStart"/>
      <w:r w:rsidRPr="002426E7">
        <w:t>knowledge</w:t>
      </w:r>
      <w:proofErr w:type="spellEnd"/>
      <w:r w:rsidRPr="002426E7">
        <w:t xml:space="preserve"> and </w:t>
      </w:r>
      <w:proofErr w:type="spellStart"/>
      <w:r w:rsidRPr="002426E7">
        <w:t>understanding</w:t>
      </w:r>
      <w:proofErr w:type="spellEnd"/>
      <w:r w:rsidRPr="002426E7">
        <w:t xml:space="preserve">, </w:t>
      </w:r>
      <w:proofErr w:type="spellStart"/>
      <w:r w:rsidRPr="002426E7">
        <w:t>the</w:t>
      </w:r>
      <w:proofErr w:type="spellEnd"/>
      <w:r w:rsidRPr="002426E7">
        <w:t xml:space="preserve"> </w:t>
      </w:r>
      <w:proofErr w:type="spellStart"/>
      <w:r w:rsidRPr="002426E7">
        <w:t>greatest</w:t>
      </w:r>
      <w:proofErr w:type="spellEnd"/>
      <w:r w:rsidRPr="002426E7">
        <w:t xml:space="preserve"> </w:t>
      </w:r>
      <w:proofErr w:type="spellStart"/>
      <w:r w:rsidRPr="002426E7">
        <w:t>possible</w:t>
      </w:r>
      <w:proofErr w:type="spellEnd"/>
      <w:r w:rsidRPr="002426E7">
        <w:t xml:space="preserve"> </w:t>
      </w:r>
      <w:proofErr w:type="spellStart"/>
      <w:r w:rsidRPr="002426E7">
        <w:t>freedom</w:t>
      </w:r>
      <w:proofErr w:type="spellEnd"/>
      <w:r w:rsidRPr="002426E7">
        <w:t xml:space="preserve"> to </w:t>
      </w:r>
      <w:proofErr w:type="spellStart"/>
      <w:r w:rsidRPr="002426E7">
        <w:t>speak</w:t>
      </w:r>
      <w:proofErr w:type="spellEnd"/>
      <w:r w:rsidRPr="002426E7">
        <w:t xml:space="preserve"> </w:t>
      </w:r>
      <w:proofErr w:type="spellStart"/>
      <w:r w:rsidRPr="002426E7">
        <w:t>publicly</w:t>
      </w:r>
      <w:proofErr w:type="spellEnd"/>
      <w:r w:rsidRPr="002426E7">
        <w:t xml:space="preserve"> </w:t>
      </w:r>
      <w:proofErr w:type="spellStart"/>
      <w:r w:rsidRPr="002426E7">
        <w:t>about</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w:t>
      </w:r>
      <w:proofErr w:type="spellStart"/>
      <w:r w:rsidRPr="002426E7">
        <w:t>freedom</w:t>
      </w:r>
      <w:proofErr w:type="spellEnd"/>
      <w:r w:rsidRPr="002426E7">
        <w:t xml:space="preserve"> to propose </w:t>
      </w:r>
      <w:proofErr w:type="spellStart"/>
      <w:r w:rsidRPr="002426E7">
        <w:t>new</w:t>
      </w:r>
      <w:proofErr w:type="spellEnd"/>
      <w:r w:rsidRPr="002426E7">
        <w:t xml:space="preserve"> </w:t>
      </w:r>
      <w:proofErr w:type="spellStart"/>
      <w:r w:rsidRPr="002426E7">
        <w:t>ideas</w:t>
      </w:r>
      <w:proofErr w:type="spellEnd"/>
      <w:r w:rsidRPr="002426E7">
        <w:t xml:space="preserve">, and </w:t>
      </w:r>
      <w:proofErr w:type="spellStart"/>
      <w:r w:rsidRPr="002426E7">
        <w:t>freedom</w:t>
      </w:r>
      <w:proofErr w:type="spellEnd"/>
      <w:r w:rsidRPr="002426E7">
        <w:t xml:space="preserve"> to </w:t>
      </w:r>
      <w:proofErr w:type="spellStart"/>
      <w:r w:rsidRPr="002426E7">
        <w:t>choose</w:t>
      </w:r>
      <w:proofErr w:type="spellEnd"/>
      <w:r w:rsidRPr="002426E7">
        <w:t xml:space="preserve"> </w:t>
      </w:r>
      <w:proofErr w:type="spellStart"/>
      <w:r w:rsidRPr="002426E7">
        <w:t>the</w:t>
      </w:r>
      <w:proofErr w:type="spellEnd"/>
      <w:r w:rsidRPr="002426E7">
        <w:t xml:space="preserve"> </w:t>
      </w:r>
      <w:proofErr w:type="spellStart"/>
      <w:r w:rsidRPr="002426E7">
        <w:t>method</w:t>
      </w:r>
      <w:proofErr w:type="spellEnd"/>
      <w:r w:rsidRPr="002426E7">
        <w:t xml:space="preserve"> and material for </w:t>
      </w:r>
      <w:proofErr w:type="spellStart"/>
      <w:r w:rsidRPr="002426E7">
        <w:t>their</w:t>
      </w:r>
      <w:proofErr w:type="spellEnd"/>
      <w:r w:rsidRPr="002426E7">
        <w:t xml:space="preserve"> </w:t>
      </w:r>
      <w:proofErr w:type="spellStart"/>
      <w:r w:rsidRPr="002426E7">
        <w:t>research</w:t>
      </w:r>
      <w:proofErr w:type="spellEnd"/>
      <w:r w:rsidRPr="002426E7">
        <w:t xml:space="preserve"> and </w:t>
      </w:r>
      <w:proofErr w:type="spellStart"/>
      <w:r w:rsidRPr="002426E7">
        <w:t>development</w:t>
      </w:r>
      <w:proofErr w:type="spellEnd"/>
      <w:r w:rsidRPr="002426E7">
        <w:t xml:space="preserve"> </w:t>
      </w:r>
      <w:proofErr w:type="spellStart"/>
      <w:r w:rsidRPr="002426E7">
        <w:t>work</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frameworks</w:t>
      </w:r>
      <w:proofErr w:type="spellEnd"/>
      <w:r w:rsidRPr="002426E7">
        <w:t xml:space="preserve"> </w:t>
      </w:r>
      <w:proofErr w:type="spellStart"/>
      <w:r w:rsidRPr="002426E7">
        <w:t>that</w:t>
      </w:r>
      <w:proofErr w:type="spellEnd"/>
      <w:r w:rsidRPr="002426E7">
        <w:t xml:space="preserve"> </w:t>
      </w:r>
      <w:proofErr w:type="spellStart"/>
      <w:r w:rsidRPr="002426E7">
        <w:t>follow</w:t>
      </w:r>
      <w:proofErr w:type="spellEnd"/>
      <w:r w:rsidRPr="002426E7">
        <w:t xml:space="preserve"> from </w:t>
      </w:r>
      <w:proofErr w:type="spellStart"/>
      <w:r w:rsidRPr="002426E7">
        <w:t>the</w:t>
      </w:r>
      <w:proofErr w:type="spellEnd"/>
      <w:r w:rsidRPr="002426E7">
        <w:t xml:space="preserve"> </w:t>
      </w:r>
      <w:proofErr w:type="spellStart"/>
      <w:r w:rsidRPr="002426E7">
        <w:t>employment</w:t>
      </w:r>
      <w:proofErr w:type="spellEnd"/>
      <w:r w:rsidRPr="002426E7">
        <w:t xml:space="preserve"> </w:t>
      </w:r>
      <w:proofErr w:type="spellStart"/>
      <w:r w:rsidRPr="002426E7">
        <w:t>contract</w:t>
      </w:r>
      <w:proofErr w:type="spellEnd"/>
      <w:r w:rsidRPr="002426E7">
        <w:t xml:space="preserve">, </w:t>
      </w:r>
      <w:proofErr w:type="spellStart"/>
      <w:r w:rsidRPr="002426E7">
        <w:t>project</w:t>
      </w:r>
      <w:proofErr w:type="spellEnd"/>
      <w:r w:rsidRPr="002426E7">
        <w:t xml:space="preserve"> </w:t>
      </w:r>
      <w:proofErr w:type="spellStart"/>
      <w:r w:rsidRPr="002426E7">
        <w:t>description</w:t>
      </w:r>
      <w:proofErr w:type="spellEnd"/>
      <w:r w:rsidRPr="002426E7">
        <w:t xml:space="preserve"> or </w:t>
      </w:r>
      <w:proofErr w:type="spellStart"/>
      <w:r w:rsidRPr="002426E7">
        <w:t>other</w:t>
      </w:r>
      <w:proofErr w:type="spellEnd"/>
      <w:r w:rsidRPr="002426E7">
        <w:t xml:space="preserve"> </w:t>
      </w:r>
      <w:proofErr w:type="spellStart"/>
      <w:r w:rsidRPr="002426E7">
        <w:t>special</w:t>
      </w:r>
      <w:proofErr w:type="spellEnd"/>
      <w:r w:rsidRPr="002426E7">
        <w:t xml:space="preserve"> </w:t>
      </w:r>
      <w:proofErr w:type="spellStart"/>
      <w:r w:rsidRPr="002426E7">
        <w:t>agreements</w:t>
      </w:r>
      <w:proofErr w:type="spellEnd"/>
      <w:r w:rsidRPr="002426E7">
        <w:t xml:space="preserve">. As a general </w:t>
      </w:r>
      <w:proofErr w:type="spellStart"/>
      <w:r w:rsidRPr="002426E7">
        <w:t>rule</w:t>
      </w:r>
      <w:proofErr w:type="spellEnd"/>
      <w:r w:rsidRPr="002426E7">
        <w:t xml:space="preserve">, </w:t>
      </w:r>
      <w:proofErr w:type="spellStart"/>
      <w:r w:rsidRPr="002426E7">
        <w:t>researchers</w:t>
      </w:r>
      <w:proofErr w:type="spellEnd"/>
      <w:r w:rsidRPr="002426E7">
        <w:t xml:space="preserve"> </w:t>
      </w:r>
      <w:proofErr w:type="spellStart"/>
      <w:r w:rsidRPr="002426E7">
        <w:t>employed</w:t>
      </w:r>
      <w:proofErr w:type="spellEnd"/>
      <w:r w:rsidRPr="002426E7">
        <w:t xml:space="preserve"> at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shal</w:t>
      </w:r>
      <w:r w:rsidRPr="002426E7">
        <w:t>l</w:t>
      </w:r>
      <w:proofErr w:type="spellEnd"/>
      <w:r w:rsidRPr="002426E7">
        <w:t xml:space="preserve"> have </w:t>
      </w:r>
      <w:proofErr w:type="spellStart"/>
      <w:r w:rsidRPr="002426E7">
        <w:t>the</w:t>
      </w:r>
      <w:proofErr w:type="spellEnd"/>
      <w:r w:rsidRPr="002426E7">
        <w:t xml:space="preserve"> right to </w:t>
      </w:r>
      <w:proofErr w:type="spellStart"/>
      <w:r w:rsidRPr="002426E7">
        <w:t>publish</w:t>
      </w:r>
      <w:proofErr w:type="spellEnd"/>
      <w:r w:rsidRPr="002426E7">
        <w:t xml:space="preserve"> </w:t>
      </w:r>
      <w:proofErr w:type="spellStart"/>
      <w:r w:rsidRPr="002426E7">
        <w:t>their</w:t>
      </w:r>
      <w:proofErr w:type="spellEnd"/>
      <w:r w:rsidRPr="002426E7">
        <w:t xml:space="preserve"> </w:t>
      </w:r>
      <w:proofErr w:type="spellStart"/>
      <w:r w:rsidRPr="002426E7">
        <w:t>results</w:t>
      </w:r>
      <w:proofErr w:type="spellEnd"/>
      <w:r w:rsidRPr="002426E7">
        <w:t xml:space="preserve"> and </w:t>
      </w:r>
      <w:proofErr w:type="spellStart"/>
      <w:r w:rsidRPr="002426E7">
        <w:t>shall</w:t>
      </w:r>
      <w:proofErr w:type="spellEnd"/>
      <w:r w:rsidRPr="002426E7">
        <w:t xml:space="preserve">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publication</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assignment</w:t>
      </w:r>
      <w:proofErr w:type="spellEnd"/>
      <w:r w:rsidRPr="002426E7">
        <w:t xml:space="preserve"> is </w:t>
      </w:r>
      <w:proofErr w:type="spellStart"/>
      <w:r w:rsidRPr="002426E7">
        <w:t>publicly</w:t>
      </w:r>
      <w:proofErr w:type="spellEnd"/>
      <w:r w:rsidRPr="002426E7">
        <w:t xml:space="preserve"> </w:t>
      </w:r>
      <w:proofErr w:type="spellStart"/>
      <w:r w:rsidRPr="002426E7">
        <w:t>funded</w:t>
      </w:r>
      <w:proofErr w:type="spellEnd"/>
      <w:r w:rsidRPr="002426E7">
        <w:t xml:space="preserve">. If an </w:t>
      </w:r>
      <w:proofErr w:type="spellStart"/>
      <w:r w:rsidRPr="002426E7">
        <w:t>assignment</w:t>
      </w:r>
      <w:proofErr w:type="spellEnd"/>
      <w:r w:rsidRPr="002426E7">
        <w:t xml:space="preserve"> is </w:t>
      </w:r>
      <w:proofErr w:type="spellStart"/>
      <w:r w:rsidRPr="002426E7">
        <w:t>partially</w:t>
      </w:r>
      <w:proofErr w:type="spellEnd"/>
      <w:r w:rsidRPr="002426E7">
        <w:t xml:space="preserve"> </w:t>
      </w:r>
      <w:proofErr w:type="spellStart"/>
      <w:r w:rsidRPr="002426E7">
        <w:t>privately</w:t>
      </w:r>
      <w:proofErr w:type="spellEnd"/>
      <w:r w:rsidRPr="002426E7">
        <w:t xml:space="preserve"> </w:t>
      </w:r>
      <w:proofErr w:type="spellStart"/>
      <w:r w:rsidRPr="002426E7">
        <w:t>funded</w:t>
      </w:r>
      <w:proofErr w:type="spellEnd"/>
      <w:r w:rsidRPr="002426E7">
        <w:t xml:space="preserve">, </w:t>
      </w:r>
      <w:proofErr w:type="spellStart"/>
      <w:r w:rsidRPr="002426E7">
        <w:t>procedures</w:t>
      </w:r>
      <w:proofErr w:type="spellEnd"/>
      <w:r w:rsidRPr="002426E7">
        <w:t xml:space="preserve"> for </w:t>
      </w:r>
      <w:proofErr w:type="spellStart"/>
      <w:r w:rsidRPr="002426E7">
        <w:t>publication</w:t>
      </w:r>
      <w:proofErr w:type="spellEnd"/>
      <w:r w:rsidRPr="002426E7">
        <w:t xml:space="preserve"> must be </w:t>
      </w:r>
      <w:proofErr w:type="spellStart"/>
      <w:r w:rsidRPr="002426E7">
        <w:t>clarified</w:t>
      </w:r>
      <w:proofErr w:type="spellEnd"/>
      <w:r w:rsidRPr="002426E7">
        <w:t xml:space="preserve"> </w:t>
      </w:r>
      <w:proofErr w:type="spellStart"/>
      <w:r w:rsidRPr="002426E7">
        <w:t>before</w:t>
      </w:r>
      <w:proofErr w:type="spellEnd"/>
      <w:r w:rsidRPr="002426E7">
        <w:t xml:space="preserve"> </w:t>
      </w:r>
      <w:proofErr w:type="spellStart"/>
      <w:r w:rsidRPr="002426E7">
        <w:t>entering</w:t>
      </w:r>
      <w:proofErr w:type="spellEnd"/>
      <w:r w:rsidRPr="002426E7">
        <w:t xml:space="preserve"> </w:t>
      </w:r>
      <w:proofErr w:type="spellStart"/>
      <w:r w:rsidRPr="002426E7">
        <w:t>into</w:t>
      </w:r>
      <w:proofErr w:type="spellEnd"/>
      <w:r w:rsidRPr="002426E7">
        <w:t xml:space="preserve"> a </w:t>
      </w:r>
      <w:proofErr w:type="spellStart"/>
      <w:r w:rsidRPr="002426E7">
        <w:t>contract</w:t>
      </w:r>
      <w:proofErr w:type="spellEnd"/>
      <w:r w:rsidRPr="002426E7">
        <w:t xml:space="preserve"> and m</w:t>
      </w:r>
      <w:r w:rsidRPr="002426E7">
        <w:t xml:space="preserve">ust be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contract</w:t>
      </w:r>
      <w:proofErr w:type="spellEnd"/>
      <w:r w:rsidRPr="002426E7">
        <w:t xml:space="preserve"> for </w:t>
      </w:r>
      <w:proofErr w:type="spellStart"/>
      <w:r w:rsidRPr="002426E7">
        <w:t>the</w:t>
      </w:r>
      <w:proofErr w:type="spellEnd"/>
      <w:r w:rsidRPr="002426E7">
        <w:t xml:space="preserve"> </w:t>
      </w:r>
      <w:proofErr w:type="spellStart"/>
      <w:r w:rsidRPr="002426E7">
        <w:t>assignment</w:t>
      </w:r>
      <w:proofErr w:type="spellEnd"/>
      <w:r w:rsidRPr="002426E7">
        <w:t xml:space="preserve">. If </w:t>
      </w:r>
      <w:proofErr w:type="spellStart"/>
      <w:r w:rsidRPr="002426E7">
        <w:t>publication</w:t>
      </w:r>
      <w:proofErr w:type="spellEnd"/>
      <w:r w:rsidRPr="002426E7">
        <w:t xml:space="preserve"> </w:t>
      </w:r>
      <w:proofErr w:type="spellStart"/>
      <w:r w:rsidRPr="002426E7">
        <w:t>will</w:t>
      </w:r>
      <w:proofErr w:type="spellEnd"/>
      <w:r w:rsidRPr="002426E7">
        <w:t xml:space="preserve"> </w:t>
      </w:r>
      <w:proofErr w:type="spellStart"/>
      <w:r w:rsidRPr="002426E7">
        <w:t>prevent</w:t>
      </w:r>
      <w:proofErr w:type="spellEnd"/>
      <w:r w:rsidRPr="002426E7">
        <w:t xml:space="preserve"> </w:t>
      </w:r>
      <w:proofErr w:type="spellStart"/>
      <w:r w:rsidRPr="002426E7">
        <w:t>protection</w:t>
      </w:r>
      <w:proofErr w:type="spellEnd"/>
      <w:r w:rsidRPr="002426E7">
        <w:t xml:space="preserve"> or </w:t>
      </w:r>
      <w:proofErr w:type="spellStart"/>
      <w:r w:rsidRPr="002426E7">
        <w:t>commercial</w:t>
      </w:r>
      <w:proofErr w:type="spellEnd"/>
      <w:r w:rsidRPr="002426E7">
        <w:t xml:space="preserve"> </w:t>
      </w:r>
      <w:proofErr w:type="spellStart"/>
      <w:r w:rsidRPr="002426E7">
        <w:t>exploitation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publication</w:t>
      </w:r>
      <w:proofErr w:type="spellEnd"/>
      <w:r w:rsidRPr="002426E7">
        <w:t xml:space="preserve"> </w:t>
      </w:r>
      <w:proofErr w:type="spellStart"/>
      <w:r w:rsidRPr="002426E7">
        <w:t>may</w:t>
      </w:r>
      <w:proofErr w:type="spellEnd"/>
      <w:r w:rsidRPr="002426E7">
        <w:t xml:space="preserve"> be </w:t>
      </w:r>
      <w:proofErr w:type="spellStart"/>
      <w:r w:rsidRPr="002426E7">
        <w:t>postponed</w:t>
      </w:r>
      <w:proofErr w:type="spellEnd"/>
      <w:r w:rsidRPr="002426E7">
        <w:t>.</w:t>
      </w:r>
    </w:p>
    <w:p w14:paraId="3794C1BA" w14:textId="77777777" w:rsidR="00000000" w:rsidRPr="002426E7" w:rsidRDefault="0061055E" w:rsidP="002426E7">
      <w:proofErr w:type="spellStart"/>
      <w:r w:rsidRPr="002426E7">
        <w:t>Academic</w:t>
      </w:r>
      <w:proofErr w:type="spellEnd"/>
      <w:r w:rsidRPr="002426E7">
        <w:t xml:space="preserve"> staff at </w:t>
      </w:r>
      <w:proofErr w:type="spellStart"/>
      <w:r w:rsidRPr="002426E7">
        <w:t>research</w:t>
      </w:r>
      <w:proofErr w:type="spellEnd"/>
      <w:r w:rsidRPr="002426E7">
        <w:t xml:space="preserve"> </w:t>
      </w:r>
      <w:proofErr w:type="spellStart"/>
      <w:r w:rsidRPr="002426E7">
        <w:t>institutes</w:t>
      </w:r>
      <w:proofErr w:type="spellEnd"/>
      <w:r w:rsidRPr="002426E7">
        <w:t xml:space="preserve"> </w:t>
      </w:r>
      <w:proofErr w:type="spellStart"/>
      <w:r w:rsidRPr="002426E7">
        <w:t>are</w:t>
      </w:r>
      <w:proofErr w:type="spellEnd"/>
      <w:r w:rsidRPr="002426E7">
        <w:t xml:space="preserve"> not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provisions</w:t>
      </w:r>
      <w:proofErr w:type="spellEnd"/>
      <w:r w:rsidRPr="002426E7">
        <w:t xml:space="preserve"> </w:t>
      </w:r>
      <w:proofErr w:type="spellStart"/>
      <w:r w:rsidRPr="002426E7">
        <w:t>of</w:t>
      </w:r>
      <w:proofErr w:type="spellEnd"/>
      <w:r w:rsidRPr="002426E7">
        <w:t xml:space="preserve"> </w:t>
      </w:r>
      <w:proofErr w:type="spellStart"/>
      <w:r w:rsidRPr="002426E7">
        <w:t>t</w:t>
      </w:r>
      <w:r w:rsidRPr="002426E7">
        <w: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w:t>
      </w:r>
      <w:proofErr w:type="spellStart"/>
      <w:r w:rsidRPr="002426E7">
        <w:t>Commission’s</w:t>
      </w:r>
      <w:proofErr w:type="spellEnd"/>
      <w:r w:rsidRPr="002426E7">
        <w:t xml:space="preserve"> opinion, it is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staff at </w:t>
      </w:r>
      <w:proofErr w:type="spellStart"/>
      <w:r w:rsidRPr="002426E7">
        <w:t>these</w:t>
      </w:r>
      <w:proofErr w:type="spellEnd"/>
      <w:r w:rsidRPr="002426E7">
        <w:t xml:space="preserve"> </w:t>
      </w:r>
      <w:proofErr w:type="spellStart"/>
      <w:r w:rsidRPr="002426E7">
        <w:t>institutes</w:t>
      </w:r>
      <w:proofErr w:type="spellEnd"/>
      <w:r w:rsidRPr="002426E7">
        <w:t xml:space="preserve"> have </w:t>
      </w:r>
      <w:proofErr w:type="spellStart"/>
      <w:r w:rsidRPr="002426E7">
        <w:t>the</w:t>
      </w:r>
      <w:proofErr w:type="spellEnd"/>
      <w:r w:rsidRPr="002426E7">
        <w:t xml:space="preserve"> same </w:t>
      </w:r>
      <w:proofErr w:type="spellStart"/>
      <w:r w:rsidRPr="002426E7">
        <w:t>academic</w:t>
      </w:r>
      <w:proofErr w:type="spellEnd"/>
      <w:r w:rsidRPr="002426E7">
        <w:t xml:space="preserve"> </w:t>
      </w:r>
      <w:proofErr w:type="spellStart"/>
      <w:r w:rsidRPr="002426E7">
        <w:t>freedom</w:t>
      </w:r>
      <w:proofErr w:type="spellEnd"/>
      <w:r w:rsidRPr="002426E7">
        <w:t xml:space="preserve"> as </w:t>
      </w:r>
      <w:proofErr w:type="spellStart"/>
      <w:r w:rsidRPr="002426E7">
        <w:t>those</w:t>
      </w:r>
      <w:proofErr w:type="spellEnd"/>
      <w:r w:rsidRPr="002426E7">
        <w:t xml:space="preserve"> </w:t>
      </w:r>
      <w:proofErr w:type="spellStart"/>
      <w:r w:rsidRPr="002426E7">
        <w:t>employed</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w:t>
      </w:r>
      <w:proofErr w:type="spellStart"/>
      <w:r w:rsidRPr="002426E7">
        <w:t>the</w:t>
      </w:r>
      <w:proofErr w:type="spellEnd"/>
      <w:r w:rsidRPr="002426E7">
        <w:t xml:space="preserve"> </w:t>
      </w:r>
      <w:proofErr w:type="spellStart"/>
      <w:r w:rsidRPr="002426E7">
        <w:t>extent</w:t>
      </w:r>
      <w:proofErr w:type="spellEnd"/>
      <w:r w:rsidRPr="002426E7">
        <w:t xml:space="preserve"> </w:t>
      </w:r>
      <w:proofErr w:type="spellStart"/>
      <w:r w:rsidRPr="002426E7">
        <w:t>th</w:t>
      </w:r>
      <w:r w:rsidRPr="002426E7">
        <w:t>at</w:t>
      </w:r>
      <w:proofErr w:type="spellEnd"/>
      <w:r w:rsidRPr="002426E7">
        <w:t xml:space="preserve"> </w:t>
      </w:r>
      <w:proofErr w:type="spellStart"/>
      <w:r w:rsidRPr="002426E7">
        <w:t>this</w:t>
      </w:r>
      <w:proofErr w:type="spellEnd"/>
      <w:r w:rsidRPr="002426E7">
        <w:t xml:space="preserve"> is </w:t>
      </w:r>
      <w:proofErr w:type="spellStart"/>
      <w:r w:rsidRPr="002426E7">
        <w:t>possible</w:t>
      </w:r>
      <w:proofErr w:type="spellEnd"/>
      <w:r w:rsidRPr="002426E7">
        <w:t xml:space="preserve"> 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unique</w:t>
      </w:r>
      <w:proofErr w:type="spellEnd"/>
      <w:r w:rsidRPr="002426E7">
        <w:t xml:space="preserve"> </w:t>
      </w:r>
      <w:proofErr w:type="spellStart"/>
      <w:r w:rsidRPr="002426E7">
        <w:t>characteristics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w:t>
      </w:r>
      <w:proofErr w:type="spellEnd"/>
      <w:r w:rsidRPr="002426E7">
        <w:t xml:space="preserve"> </w:t>
      </w:r>
      <w:proofErr w:type="spellStart"/>
      <w:r w:rsidRPr="002426E7">
        <w:t>institute</w:t>
      </w:r>
      <w:proofErr w:type="spellEnd"/>
      <w:r w:rsidRPr="002426E7">
        <w:t xml:space="preserve">. The </w:t>
      </w:r>
      <w:proofErr w:type="spellStart"/>
      <w:r w:rsidRPr="002426E7">
        <w:t>institutes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partly</w:t>
      </w:r>
      <w:proofErr w:type="spellEnd"/>
      <w:r w:rsidRPr="002426E7">
        <w:t xml:space="preserve"> </w:t>
      </w:r>
      <w:proofErr w:type="spellStart"/>
      <w:r w:rsidRPr="002426E7">
        <w:t>research</w:t>
      </w:r>
      <w:proofErr w:type="spellEnd"/>
      <w:r w:rsidRPr="002426E7">
        <w:t xml:space="preserve"> </w:t>
      </w:r>
      <w:proofErr w:type="spellStart"/>
      <w:r w:rsidRPr="002426E7">
        <w:t>institutes</w:t>
      </w:r>
      <w:proofErr w:type="spellEnd"/>
      <w:r w:rsidRPr="002426E7">
        <w:t xml:space="preserve"> and </w:t>
      </w:r>
      <w:proofErr w:type="spellStart"/>
      <w:r w:rsidRPr="002426E7">
        <w:t>partly</w:t>
      </w:r>
      <w:proofErr w:type="spellEnd"/>
      <w:r w:rsidRPr="002426E7">
        <w:t xml:space="preserve"> administrative </w:t>
      </w:r>
      <w:proofErr w:type="spellStart"/>
      <w:r w:rsidRPr="002426E7">
        <w:t>bodies</w:t>
      </w:r>
      <w:proofErr w:type="spellEnd"/>
      <w:r w:rsidRPr="002426E7">
        <w:t xml:space="preserve"> </w:t>
      </w:r>
      <w:proofErr w:type="spellStart"/>
      <w:r w:rsidRPr="002426E7">
        <w:t>will</w:t>
      </w:r>
      <w:proofErr w:type="spellEnd"/>
      <w:r w:rsidRPr="002426E7">
        <w:t xml:space="preserve"> be in a </w:t>
      </w:r>
      <w:proofErr w:type="spellStart"/>
      <w:r w:rsidRPr="002426E7">
        <w:t>similar</w:t>
      </w:r>
      <w:proofErr w:type="spellEnd"/>
      <w:r w:rsidRPr="002426E7">
        <w:t xml:space="preserve"> </w:t>
      </w:r>
      <w:proofErr w:type="spellStart"/>
      <w:r w:rsidRPr="002426E7">
        <w:t>situation</w:t>
      </w:r>
      <w:proofErr w:type="spellEnd"/>
      <w:r w:rsidRPr="002426E7">
        <w:t xml:space="preserve"> as </w:t>
      </w:r>
      <w:proofErr w:type="spellStart"/>
      <w:r w:rsidRPr="002426E7">
        <w:t>the</w:t>
      </w:r>
      <w:proofErr w:type="spellEnd"/>
      <w:r w:rsidRPr="002426E7">
        <w:t xml:space="preserve"> </w:t>
      </w:r>
      <w:proofErr w:type="spellStart"/>
      <w:r w:rsidRPr="002426E7">
        <w:t>health</w:t>
      </w:r>
      <w:proofErr w:type="spellEnd"/>
      <w:r w:rsidRPr="002426E7">
        <w:t xml:space="preserve"> trusts. The «pure» </w:t>
      </w:r>
      <w:proofErr w:type="spellStart"/>
      <w:r w:rsidRPr="002426E7">
        <w:t>research</w:t>
      </w:r>
      <w:proofErr w:type="spellEnd"/>
      <w:r w:rsidRPr="002426E7">
        <w:t xml:space="preserve"> </w:t>
      </w:r>
      <w:proofErr w:type="spellStart"/>
      <w:r w:rsidRPr="002426E7">
        <w:t>ins</w:t>
      </w:r>
      <w:r w:rsidRPr="002426E7">
        <w:t>titutes</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income</w:t>
      </w:r>
      <w:proofErr w:type="spellEnd"/>
      <w:r w:rsidRPr="002426E7">
        <w:t xml:space="preserve"> from </w:t>
      </w:r>
      <w:proofErr w:type="spellStart"/>
      <w:r w:rsidRPr="002426E7">
        <w:t>commissioned</w:t>
      </w:r>
      <w:proofErr w:type="spellEnd"/>
      <w:r w:rsidRPr="002426E7">
        <w:t xml:space="preserve"> </w:t>
      </w:r>
      <w:proofErr w:type="spellStart"/>
      <w:r w:rsidRPr="002426E7">
        <w:t>work</w:t>
      </w:r>
      <w:proofErr w:type="spellEnd"/>
      <w:r w:rsidRPr="002426E7">
        <w:t xml:space="preserve"> to </w:t>
      </w:r>
      <w:proofErr w:type="spellStart"/>
      <w:r w:rsidRPr="002426E7">
        <w:t>varying</w:t>
      </w:r>
      <w:proofErr w:type="spellEnd"/>
      <w:r w:rsidRPr="002426E7">
        <w:t xml:space="preserve"> </w:t>
      </w:r>
      <w:proofErr w:type="spellStart"/>
      <w:r w:rsidRPr="002426E7">
        <w:t>degrees</w:t>
      </w:r>
      <w:proofErr w:type="spellEnd"/>
      <w:r w:rsidRPr="002426E7">
        <w:t xml:space="preserve">, and </w:t>
      </w:r>
      <w:proofErr w:type="spellStart"/>
      <w:r w:rsidRPr="002426E7">
        <w:t>the</w:t>
      </w:r>
      <w:proofErr w:type="spellEnd"/>
      <w:r w:rsidRPr="002426E7">
        <w:t xml:space="preserve"> </w:t>
      </w:r>
      <w:proofErr w:type="spellStart"/>
      <w:r w:rsidRPr="002426E7">
        <w:t>employer</w:t>
      </w:r>
      <w:proofErr w:type="spellEnd"/>
      <w:r w:rsidRPr="002426E7">
        <w:t xml:space="preserve"> must </w:t>
      </w:r>
      <w:proofErr w:type="spellStart"/>
      <w:r w:rsidRPr="002426E7">
        <w:t>therefore</w:t>
      </w:r>
      <w:proofErr w:type="spellEnd"/>
      <w:r w:rsidRPr="002426E7">
        <w:t xml:space="preserve"> be </w:t>
      </w:r>
      <w:proofErr w:type="spellStart"/>
      <w:r w:rsidRPr="002426E7">
        <w:t>able</w:t>
      </w:r>
      <w:proofErr w:type="spellEnd"/>
      <w:r w:rsidRPr="002426E7">
        <w:t xml:space="preserve"> to </w:t>
      </w:r>
      <w:proofErr w:type="spellStart"/>
      <w:r w:rsidRPr="002426E7">
        <w:t>direct</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towards</w:t>
      </w:r>
      <w:proofErr w:type="spellEnd"/>
      <w:r w:rsidRPr="002426E7">
        <w:t xml:space="preserve"> </w:t>
      </w:r>
      <w:proofErr w:type="spellStart"/>
      <w:r w:rsidRPr="002426E7">
        <w:t>research</w:t>
      </w:r>
      <w:proofErr w:type="spellEnd"/>
      <w:r w:rsidRPr="002426E7">
        <w:t xml:space="preserve"> </w:t>
      </w:r>
      <w:proofErr w:type="spellStart"/>
      <w:r w:rsidRPr="002426E7">
        <w:t>activities</w:t>
      </w:r>
      <w:proofErr w:type="spellEnd"/>
      <w:r w:rsidRPr="002426E7">
        <w:t xml:space="preserve"> </w:t>
      </w:r>
      <w:proofErr w:type="spellStart"/>
      <w:r w:rsidRPr="002426E7">
        <w:t>that</w:t>
      </w:r>
      <w:proofErr w:type="spellEnd"/>
      <w:r w:rsidRPr="002426E7">
        <w:t xml:space="preserve"> an </w:t>
      </w:r>
      <w:proofErr w:type="spellStart"/>
      <w:r w:rsidRPr="002426E7">
        <w:t>external</w:t>
      </w:r>
      <w:proofErr w:type="spellEnd"/>
      <w:r w:rsidRPr="002426E7">
        <w:t xml:space="preserve"> </w:t>
      </w:r>
      <w:proofErr w:type="spellStart"/>
      <w:r w:rsidRPr="002426E7">
        <w:t>actor</w:t>
      </w:r>
      <w:proofErr w:type="spellEnd"/>
      <w:r w:rsidRPr="002426E7">
        <w:t xml:space="preserve"> is </w:t>
      </w:r>
      <w:proofErr w:type="spellStart"/>
      <w:r w:rsidRPr="002426E7">
        <w:t>willing</w:t>
      </w:r>
      <w:proofErr w:type="spellEnd"/>
      <w:r w:rsidRPr="002426E7">
        <w:t xml:space="preserve"> to </w:t>
      </w:r>
      <w:proofErr w:type="spellStart"/>
      <w:r w:rsidRPr="002426E7">
        <w:t>pay</w:t>
      </w:r>
      <w:proofErr w:type="spellEnd"/>
      <w:r w:rsidRPr="002426E7">
        <w:t xml:space="preserve"> for. The </w:t>
      </w:r>
      <w:proofErr w:type="spellStart"/>
      <w:r w:rsidRPr="002426E7">
        <w:t>institutes</w:t>
      </w:r>
      <w:proofErr w:type="spellEnd"/>
      <w:r w:rsidRPr="002426E7">
        <w:t xml:space="preserve"> must be </w:t>
      </w:r>
      <w:proofErr w:type="spellStart"/>
      <w:r w:rsidRPr="002426E7">
        <w:t>able</w:t>
      </w:r>
      <w:proofErr w:type="spellEnd"/>
      <w:r w:rsidRPr="002426E7">
        <w:t xml:space="preserve"> to </w:t>
      </w:r>
      <w:proofErr w:type="spellStart"/>
      <w:r w:rsidRPr="002426E7">
        <w:t>instruct</w:t>
      </w:r>
      <w:proofErr w:type="spellEnd"/>
      <w:r w:rsidRPr="002426E7">
        <w:t xml:space="preserve"> </w:t>
      </w:r>
      <w:proofErr w:type="spellStart"/>
      <w:r w:rsidRPr="002426E7">
        <w:t>their</w:t>
      </w:r>
      <w:proofErr w:type="spellEnd"/>
      <w:r w:rsidRPr="002426E7">
        <w:t xml:space="preserve"> </w:t>
      </w:r>
      <w:proofErr w:type="spellStart"/>
      <w:r w:rsidRPr="002426E7">
        <w:t>re</w:t>
      </w:r>
      <w:r w:rsidRPr="002426E7">
        <w:t>searchers</w:t>
      </w:r>
      <w:proofErr w:type="spellEnd"/>
      <w:r w:rsidRPr="002426E7">
        <w:t xml:space="preserve"> to </w:t>
      </w:r>
      <w:proofErr w:type="spellStart"/>
      <w:r w:rsidRPr="002426E7">
        <w:t>sell</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time to a </w:t>
      </w:r>
      <w:proofErr w:type="spellStart"/>
      <w:r w:rsidRPr="002426E7">
        <w:t>client</w:t>
      </w:r>
      <w:proofErr w:type="spellEnd"/>
      <w:r w:rsidRPr="002426E7">
        <w:t xml:space="preserve">. </w:t>
      </w:r>
      <w:proofErr w:type="spellStart"/>
      <w:r w:rsidRPr="002426E7">
        <w:t>However</w:t>
      </w:r>
      <w:proofErr w:type="spellEnd"/>
      <w:r w:rsidRPr="002426E7">
        <w:t xml:space="preserve">, </w:t>
      </w:r>
      <w:proofErr w:type="spellStart"/>
      <w:r w:rsidRPr="002426E7">
        <w:t>once</w:t>
      </w:r>
      <w:proofErr w:type="spellEnd"/>
      <w:r w:rsidRPr="002426E7">
        <w:t xml:space="preserve"> </w:t>
      </w:r>
      <w:proofErr w:type="spellStart"/>
      <w:r w:rsidRPr="002426E7">
        <w:t>the</w:t>
      </w:r>
      <w:proofErr w:type="spellEnd"/>
      <w:r w:rsidRPr="002426E7">
        <w:t xml:space="preserve"> </w:t>
      </w:r>
      <w:proofErr w:type="spellStart"/>
      <w:r w:rsidRPr="002426E7">
        <w:t>contract</w:t>
      </w:r>
      <w:proofErr w:type="spellEnd"/>
      <w:r w:rsidRPr="002426E7">
        <w:t xml:space="preserve"> has </w:t>
      </w:r>
      <w:proofErr w:type="spellStart"/>
      <w:r w:rsidRPr="002426E7">
        <w:t>been</w:t>
      </w:r>
      <w:proofErr w:type="spellEnd"/>
      <w:r w:rsidRPr="002426E7">
        <w:t xml:space="preserve"> </w:t>
      </w:r>
      <w:proofErr w:type="spellStart"/>
      <w:r w:rsidRPr="002426E7">
        <w:t>signed</w:t>
      </w:r>
      <w:proofErr w:type="spellEnd"/>
      <w:r w:rsidRPr="002426E7">
        <w:t xml:space="preserve">, </w:t>
      </w:r>
      <w:proofErr w:type="spellStart"/>
      <w:r w:rsidRPr="002426E7">
        <w:t>the</w:t>
      </w:r>
      <w:proofErr w:type="spellEnd"/>
      <w:r w:rsidRPr="002426E7">
        <w:t xml:space="preserve"> </w:t>
      </w:r>
      <w:proofErr w:type="spellStart"/>
      <w:r w:rsidRPr="002426E7">
        <w:t>researcher</w:t>
      </w:r>
      <w:proofErr w:type="spellEnd"/>
      <w:r w:rsidRPr="002426E7">
        <w:t xml:space="preserve"> must be </w:t>
      </w:r>
      <w:proofErr w:type="spellStart"/>
      <w:r w:rsidRPr="002426E7">
        <w:t>ensured</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to </w:t>
      </w:r>
      <w:proofErr w:type="spellStart"/>
      <w:r w:rsidRPr="002426E7">
        <w:t>carry</w:t>
      </w:r>
      <w:proofErr w:type="spellEnd"/>
      <w:r w:rsidRPr="002426E7">
        <w:t xml:space="preserve"> </w:t>
      </w:r>
      <w:proofErr w:type="spellStart"/>
      <w:r w:rsidRPr="002426E7">
        <w:t>out</w:t>
      </w:r>
      <w:proofErr w:type="spellEnd"/>
      <w:r w:rsidRPr="002426E7">
        <w:t xml:space="preserve"> </w:t>
      </w:r>
      <w:proofErr w:type="spellStart"/>
      <w:r w:rsidRPr="002426E7">
        <w:t>the</w:t>
      </w:r>
      <w:proofErr w:type="spellEnd"/>
      <w:r w:rsidRPr="002426E7">
        <w:t xml:space="preserve"> </w:t>
      </w:r>
      <w:proofErr w:type="spellStart"/>
      <w:r w:rsidRPr="002426E7">
        <w:t>project</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academic</w:t>
      </w:r>
      <w:proofErr w:type="spellEnd"/>
      <w:r w:rsidRPr="002426E7">
        <w:t xml:space="preserve"> </w:t>
      </w:r>
      <w:proofErr w:type="spellStart"/>
      <w:r w:rsidRPr="002426E7">
        <w:t>judgment</w:t>
      </w:r>
      <w:proofErr w:type="spellEnd"/>
      <w:r w:rsidRPr="002426E7">
        <w:t xml:space="preserve">. </w:t>
      </w:r>
      <w:proofErr w:type="spellStart"/>
      <w:r w:rsidRPr="002426E7">
        <w:t>Researchers</w:t>
      </w:r>
      <w:proofErr w:type="spellEnd"/>
      <w:r w:rsidRPr="002426E7">
        <w:t xml:space="preserve"> in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sector</w:t>
      </w:r>
      <w:proofErr w:type="spellEnd"/>
      <w:r w:rsidRPr="002426E7">
        <w:t xml:space="preserve"> must have</w:t>
      </w:r>
      <w:r w:rsidRPr="002426E7">
        <w:t xml:space="preserve"> </w:t>
      </w:r>
      <w:proofErr w:type="spellStart"/>
      <w:r w:rsidRPr="002426E7">
        <w:lastRenderedPageBreak/>
        <w:t>the</w:t>
      </w:r>
      <w:proofErr w:type="spellEnd"/>
      <w:r w:rsidRPr="002426E7">
        <w:t xml:space="preserve"> </w:t>
      </w:r>
      <w:proofErr w:type="spellStart"/>
      <w:r w:rsidRPr="002426E7">
        <w:t>freedom</w:t>
      </w:r>
      <w:proofErr w:type="spellEnd"/>
      <w:r w:rsidRPr="002426E7">
        <w:t xml:space="preserve"> to </w:t>
      </w:r>
      <w:proofErr w:type="spellStart"/>
      <w:r w:rsidRPr="002426E7">
        <w:t>conduct</w:t>
      </w:r>
      <w:proofErr w:type="spellEnd"/>
      <w:r w:rsidRPr="002426E7">
        <w:t xml:space="preserve"> </w:t>
      </w:r>
      <w:proofErr w:type="spellStart"/>
      <w:r w:rsidRPr="002426E7">
        <w:t>research</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concluded</w:t>
      </w:r>
      <w:proofErr w:type="spellEnd"/>
      <w:r w:rsidRPr="002426E7">
        <w:t xml:space="preserve"> </w:t>
      </w:r>
      <w:proofErr w:type="spellStart"/>
      <w:r w:rsidRPr="002426E7">
        <w:t>research</w:t>
      </w:r>
      <w:proofErr w:type="spellEnd"/>
      <w:r w:rsidRPr="002426E7">
        <w:t xml:space="preserve"> </w:t>
      </w:r>
      <w:proofErr w:type="spellStart"/>
      <w:r w:rsidRPr="002426E7">
        <w:t>contracts</w:t>
      </w:r>
      <w:proofErr w:type="spellEnd"/>
      <w:r w:rsidRPr="002426E7">
        <w:t xml:space="preserve"> in an </w:t>
      </w:r>
      <w:proofErr w:type="spellStart"/>
      <w:r w:rsidRPr="002426E7">
        <w:t>academically</w:t>
      </w:r>
      <w:proofErr w:type="spellEnd"/>
      <w:r w:rsidRPr="002426E7">
        <w:t xml:space="preserve"> </w:t>
      </w:r>
      <w:proofErr w:type="spellStart"/>
      <w:r w:rsidRPr="002426E7">
        <w:t>untethered</w:t>
      </w:r>
      <w:proofErr w:type="spellEnd"/>
      <w:r w:rsidRPr="002426E7">
        <w:t xml:space="preserve"> manner. The </w:t>
      </w:r>
      <w:proofErr w:type="spellStart"/>
      <w:r w:rsidRPr="002426E7">
        <w:t>assignment</w:t>
      </w:r>
      <w:proofErr w:type="spellEnd"/>
      <w:r w:rsidRPr="002426E7">
        <w:t xml:space="preserve"> </w:t>
      </w:r>
      <w:proofErr w:type="spellStart"/>
      <w:r w:rsidRPr="002426E7">
        <w:t>contracts</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limit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When</w:t>
      </w:r>
      <w:proofErr w:type="spellEnd"/>
      <w:r w:rsidRPr="002426E7">
        <w:t xml:space="preserve"> </w:t>
      </w:r>
      <w:proofErr w:type="spellStart"/>
      <w:r w:rsidRPr="002426E7">
        <w:t>this</w:t>
      </w:r>
      <w:proofErr w:type="spellEnd"/>
      <w:r w:rsidRPr="002426E7">
        <w:t xml:space="preserve"> </w:t>
      </w:r>
      <w:proofErr w:type="spellStart"/>
      <w:r w:rsidRPr="002426E7">
        <w:t>concerns</w:t>
      </w:r>
      <w:proofErr w:type="spellEnd"/>
      <w:r w:rsidRPr="002426E7">
        <w:t xml:space="preserve"> </w:t>
      </w:r>
      <w:proofErr w:type="spellStart"/>
      <w:r w:rsidRPr="002426E7">
        <w:t>legitimate</w:t>
      </w:r>
      <w:proofErr w:type="spellEnd"/>
      <w:r w:rsidRPr="002426E7">
        <w:t xml:space="preserve"> </w:t>
      </w:r>
      <w:proofErr w:type="spellStart"/>
      <w:r w:rsidRPr="002426E7">
        <w:t>interests</w:t>
      </w:r>
      <w:proofErr w:type="spellEnd"/>
      <w:r w:rsidRPr="002426E7">
        <w:t xml:space="preserve">, it is </w:t>
      </w:r>
      <w:proofErr w:type="spellStart"/>
      <w:r w:rsidRPr="002426E7">
        <w:t>acceptabl</w:t>
      </w:r>
      <w:r w:rsidRPr="002426E7">
        <w:t>e</w:t>
      </w:r>
      <w:proofErr w:type="spellEnd"/>
      <w:r w:rsidRPr="002426E7">
        <w:t xml:space="preserve"> for an </w:t>
      </w:r>
      <w:proofErr w:type="spellStart"/>
      <w:r w:rsidRPr="002426E7">
        <w:t>institute</w:t>
      </w:r>
      <w:proofErr w:type="spellEnd"/>
      <w:r w:rsidRPr="002426E7">
        <w:t xml:space="preserve"> to </w:t>
      </w:r>
      <w:proofErr w:type="spellStart"/>
      <w:r w:rsidRPr="002426E7">
        <w:t>agree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client</w:t>
      </w:r>
      <w:proofErr w:type="spellEnd"/>
      <w:r w:rsidRPr="002426E7">
        <w:t xml:space="preserve"> </w:t>
      </w:r>
      <w:proofErr w:type="spellStart"/>
      <w:r w:rsidRPr="002426E7">
        <w:t>owns</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restricts</w:t>
      </w:r>
      <w:proofErr w:type="spellEnd"/>
      <w:r w:rsidRPr="002426E7">
        <w:t xml:space="preserve"> </w:t>
      </w:r>
      <w:proofErr w:type="spellStart"/>
      <w:r w:rsidRPr="002426E7">
        <w:t>the</w:t>
      </w:r>
      <w:proofErr w:type="spellEnd"/>
      <w:r w:rsidRPr="002426E7">
        <w:t xml:space="preserve"> </w:t>
      </w:r>
      <w:proofErr w:type="spellStart"/>
      <w:r w:rsidRPr="002426E7">
        <w:t>researcher’s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These</w:t>
      </w:r>
      <w:proofErr w:type="spellEnd"/>
      <w:r w:rsidRPr="002426E7">
        <w:t xml:space="preserve"> </w:t>
      </w:r>
      <w:proofErr w:type="spellStart"/>
      <w:r w:rsidRPr="002426E7">
        <w:t>will</w:t>
      </w:r>
      <w:proofErr w:type="spellEnd"/>
      <w:r w:rsidRPr="002426E7">
        <w:t xml:space="preserve"> </w:t>
      </w:r>
      <w:proofErr w:type="spellStart"/>
      <w:r w:rsidRPr="002426E7">
        <w:t>primarily</w:t>
      </w:r>
      <w:proofErr w:type="spellEnd"/>
      <w:r w:rsidRPr="002426E7">
        <w:t xml:space="preserve"> be </w:t>
      </w:r>
      <w:proofErr w:type="spellStart"/>
      <w:r w:rsidRPr="002426E7">
        <w:t>commercial</w:t>
      </w:r>
      <w:proofErr w:type="spellEnd"/>
      <w:r w:rsidRPr="002426E7">
        <w:t xml:space="preserve"> </w:t>
      </w:r>
      <w:proofErr w:type="spellStart"/>
      <w:r w:rsidRPr="002426E7">
        <w:t>interests</w:t>
      </w:r>
      <w:proofErr w:type="spellEnd"/>
      <w:r w:rsidRPr="002426E7">
        <w:t>.</w:t>
      </w:r>
    </w:p>
    <w:p w14:paraId="60D8C15A" w14:textId="77777777" w:rsidR="00000000" w:rsidRPr="002426E7" w:rsidRDefault="0061055E" w:rsidP="002426E7">
      <w:pPr>
        <w:pStyle w:val="Overskrift3"/>
      </w:pPr>
      <w:proofErr w:type="spellStart"/>
      <w:r w:rsidRPr="002426E7">
        <w:t>Assessment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and </w:t>
      </w:r>
      <w:proofErr w:type="spellStart"/>
      <w:r w:rsidRPr="002426E7">
        <w:t>other</w:t>
      </w:r>
      <w:proofErr w:type="spellEnd"/>
      <w:r w:rsidRPr="002426E7">
        <w:t xml:space="preserve"> </w:t>
      </w:r>
      <w:proofErr w:type="spellStart"/>
      <w:r w:rsidRPr="002426E7">
        <w:t>regulations</w:t>
      </w:r>
      <w:proofErr w:type="spellEnd"/>
    </w:p>
    <w:p w14:paraId="767E9027" w14:textId="77777777" w:rsidR="00000000" w:rsidRPr="002426E7" w:rsidRDefault="0061055E" w:rsidP="002426E7">
      <w:pPr>
        <w:pStyle w:val="avsnitt-undertittel"/>
      </w:pPr>
      <w:r w:rsidRPr="002426E7">
        <w:t xml:space="preserve">The Norwegian </w:t>
      </w:r>
      <w:proofErr w:type="spellStart"/>
      <w:r w:rsidRPr="002426E7">
        <w:t>Consti</w:t>
      </w:r>
      <w:r w:rsidRPr="002426E7">
        <w:t>tution</w:t>
      </w:r>
      <w:proofErr w:type="spellEnd"/>
    </w:p>
    <w:p w14:paraId="706D2F09" w14:textId="77777777" w:rsidR="00000000" w:rsidRPr="002426E7" w:rsidRDefault="0061055E" w:rsidP="002426E7">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Commission </w:t>
      </w:r>
      <w:proofErr w:type="spellStart"/>
      <w:r w:rsidRPr="002426E7">
        <w:t>should</w:t>
      </w:r>
      <w:proofErr w:type="spellEnd"/>
      <w:r w:rsidRPr="002426E7">
        <w:t xml:space="preserve"> propose </w:t>
      </w:r>
      <w:proofErr w:type="spellStart"/>
      <w:r w:rsidRPr="002426E7">
        <w:t>amendments</w:t>
      </w:r>
      <w:proofErr w:type="spellEnd"/>
      <w:r w:rsidRPr="002426E7">
        <w:t xml:space="preserve"> to </w:t>
      </w:r>
      <w:proofErr w:type="spellStart"/>
      <w:r w:rsidRPr="002426E7">
        <w:t>the</w:t>
      </w:r>
      <w:proofErr w:type="spellEnd"/>
      <w:r w:rsidRPr="002426E7">
        <w:t xml:space="preserve"> </w:t>
      </w:r>
      <w:proofErr w:type="spellStart"/>
      <w:r w:rsidRPr="002426E7">
        <w:t>Constitution</w:t>
      </w:r>
      <w:proofErr w:type="spellEnd"/>
      <w:r w:rsidRPr="002426E7">
        <w:t xml:space="preserve"> to </w:t>
      </w:r>
      <w:proofErr w:type="spellStart"/>
      <w:r w:rsidRPr="002426E7">
        <w:t>ensure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Different </w:t>
      </w:r>
      <w:proofErr w:type="spellStart"/>
      <w:r w:rsidRPr="002426E7">
        <w:t>grounds</w:t>
      </w:r>
      <w:proofErr w:type="spellEnd"/>
      <w:r w:rsidRPr="002426E7">
        <w:t xml:space="preserve"> and </w:t>
      </w:r>
      <w:proofErr w:type="spellStart"/>
      <w:r w:rsidRPr="002426E7">
        <w:t>formulations</w:t>
      </w:r>
      <w:proofErr w:type="spellEnd"/>
      <w:r w:rsidRPr="002426E7">
        <w:t xml:space="preserve"> </w:t>
      </w:r>
      <w:proofErr w:type="spellStart"/>
      <w:r w:rsidRPr="002426E7">
        <w:t>are</w:t>
      </w:r>
      <w:proofErr w:type="spellEnd"/>
      <w:r w:rsidRPr="002426E7">
        <w:t xml:space="preserve"> used in </w:t>
      </w:r>
      <w:proofErr w:type="spellStart"/>
      <w:r w:rsidRPr="002426E7">
        <w:t>the</w:t>
      </w:r>
      <w:proofErr w:type="spellEnd"/>
      <w:r w:rsidRPr="002426E7">
        <w:t xml:space="preserve"> </w:t>
      </w:r>
      <w:proofErr w:type="spellStart"/>
      <w:r w:rsidRPr="002426E7">
        <w:t>proposals</w:t>
      </w:r>
      <w:proofErr w:type="spellEnd"/>
      <w:r w:rsidRPr="002426E7">
        <w:t xml:space="preserve">. </w:t>
      </w:r>
      <w:proofErr w:type="spellStart"/>
      <w:r w:rsidRPr="002426E7">
        <w:t>Some</w:t>
      </w:r>
      <w:proofErr w:type="spellEnd"/>
      <w:r w:rsidRPr="002426E7">
        <w:t xml:space="preserve"> </w:t>
      </w:r>
      <w:proofErr w:type="spellStart"/>
      <w:r w:rsidRPr="002426E7">
        <w:t>argue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ought</w:t>
      </w:r>
      <w:proofErr w:type="spellEnd"/>
      <w:r w:rsidRPr="002426E7">
        <w:t xml:space="preserve"> to be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as a general </w:t>
      </w:r>
      <w:proofErr w:type="spellStart"/>
      <w:r w:rsidRPr="002426E7">
        <w:t>principle</w:t>
      </w:r>
      <w:proofErr w:type="spellEnd"/>
      <w:r w:rsidRPr="002426E7">
        <w:t xml:space="preserve">. </w:t>
      </w:r>
      <w:proofErr w:type="spellStart"/>
      <w:r w:rsidRPr="002426E7">
        <w:t>Others</w:t>
      </w:r>
      <w:proofErr w:type="spellEnd"/>
      <w:r w:rsidRPr="002426E7">
        <w:t xml:space="preserve"> </w:t>
      </w:r>
      <w:proofErr w:type="spellStart"/>
      <w:r w:rsidRPr="002426E7">
        <w:t>are</w:t>
      </w:r>
      <w:proofErr w:type="spellEnd"/>
      <w:r w:rsidRPr="002426E7">
        <w:t xml:space="preserve"> more </w:t>
      </w:r>
      <w:proofErr w:type="spellStart"/>
      <w:r w:rsidRPr="002426E7">
        <w:t>specific</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more </w:t>
      </w:r>
      <w:proofErr w:type="spellStart"/>
      <w:r w:rsidRPr="002426E7">
        <w:t>comprehensive</w:t>
      </w:r>
      <w:proofErr w:type="spellEnd"/>
      <w:r w:rsidRPr="002426E7">
        <w:t xml:space="preserve"> in </w:t>
      </w:r>
      <w:proofErr w:type="spellStart"/>
      <w:r w:rsidRPr="002426E7">
        <w:t>their</w:t>
      </w:r>
      <w:proofErr w:type="spellEnd"/>
      <w:r w:rsidRPr="002426E7">
        <w:t xml:space="preserve"> </w:t>
      </w:r>
      <w:proofErr w:type="spellStart"/>
      <w:r w:rsidRPr="002426E7">
        <w:t>formulations</w:t>
      </w:r>
      <w:proofErr w:type="spellEnd"/>
      <w:r w:rsidRPr="002426E7">
        <w:t xml:space="preserve">, </w:t>
      </w:r>
      <w:proofErr w:type="spellStart"/>
      <w:r w:rsidRPr="002426E7">
        <w:t>with</w:t>
      </w:r>
      <w:proofErr w:type="spellEnd"/>
      <w:r w:rsidRPr="002426E7">
        <w:t xml:space="preserve"> </w:t>
      </w:r>
      <w:proofErr w:type="spellStart"/>
      <w:r w:rsidRPr="002426E7">
        <w:t>proposals</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art and </w:t>
      </w:r>
      <w:proofErr w:type="spellStart"/>
      <w:r w:rsidRPr="002426E7">
        <w:t>scientifi</w:t>
      </w:r>
      <w:r w:rsidRPr="002426E7">
        <w:t>c</w:t>
      </w:r>
      <w:proofErr w:type="spellEnd"/>
      <w:r w:rsidRPr="002426E7">
        <w:t xml:space="preserve"> </w:t>
      </w:r>
      <w:proofErr w:type="spellStart"/>
      <w:r w:rsidRPr="002426E7">
        <w:t>research</w:t>
      </w:r>
      <w:proofErr w:type="spellEnd"/>
      <w:r w:rsidRPr="002426E7">
        <w:t xml:space="preserve">», or </w:t>
      </w:r>
      <w:proofErr w:type="spellStart"/>
      <w:r w:rsidRPr="002426E7">
        <w:t>that</w:t>
      </w:r>
      <w:proofErr w:type="spellEnd"/>
      <w:r w:rsidRPr="002426E7">
        <w:t xml:space="preserve"> «Art and science,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shall</w:t>
      </w:r>
      <w:proofErr w:type="spellEnd"/>
      <w:r w:rsidRPr="002426E7">
        <w:t xml:space="preserve"> be </w:t>
      </w:r>
      <w:proofErr w:type="spellStart"/>
      <w:r w:rsidRPr="002426E7">
        <w:t>free</w:t>
      </w:r>
      <w:proofErr w:type="spellEnd"/>
      <w:r w:rsidRPr="002426E7">
        <w:t xml:space="preserve">. </w:t>
      </w:r>
      <w:proofErr w:type="spellStart"/>
      <w:r w:rsidRPr="002426E7">
        <w:t>Teaching</w:t>
      </w:r>
      <w:proofErr w:type="spellEnd"/>
      <w:r w:rsidRPr="002426E7">
        <w:t xml:space="preserve"> must </w:t>
      </w:r>
      <w:proofErr w:type="spellStart"/>
      <w:r w:rsidRPr="002426E7">
        <w:t>respect</w:t>
      </w:r>
      <w:proofErr w:type="spellEnd"/>
      <w:r w:rsidRPr="002426E7">
        <w:t xml:space="preserve"> </w:t>
      </w:r>
      <w:proofErr w:type="spellStart"/>
      <w:r w:rsidRPr="002426E7">
        <w:t>the</w:t>
      </w:r>
      <w:proofErr w:type="spellEnd"/>
      <w:r w:rsidRPr="002426E7">
        <w:t xml:space="preserve"> ideals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is </w:t>
      </w:r>
      <w:proofErr w:type="spellStart"/>
      <w:r w:rsidRPr="002426E7">
        <w:t>based</w:t>
      </w:r>
      <w:proofErr w:type="spellEnd"/>
      <w:r w:rsidRPr="002426E7">
        <w:t>.»</w:t>
      </w:r>
    </w:p>
    <w:p w14:paraId="27B26AAD" w14:textId="77777777" w:rsidR="00000000" w:rsidRPr="002426E7" w:rsidRDefault="0061055E" w:rsidP="002426E7">
      <w:r w:rsidRPr="002426E7">
        <w:t xml:space="preserve">As </w:t>
      </w:r>
      <w:proofErr w:type="spellStart"/>
      <w:r w:rsidRPr="002426E7">
        <w:t>highlighted</w:t>
      </w:r>
      <w:proofErr w:type="spellEnd"/>
      <w:r w:rsidRPr="002426E7">
        <w:t xml:space="preserve"> in </w:t>
      </w:r>
      <w:proofErr w:type="spellStart"/>
      <w:r w:rsidRPr="002426E7">
        <w:t>section</w:t>
      </w:r>
      <w:proofErr w:type="spellEnd"/>
      <w:r w:rsidRPr="002426E7">
        <w:t xml:space="preserve"> 3.1, </w:t>
      </w:r>
      <w:proofErr w:type="spellStart"/>
      <w:r w:rsidRPr="002426E7">
        <w:t>academic</w:t>
      </w:r>
      <w:proofErr w:type="spellEnd"/>
      <w:r w:rsidRPr="002426E7">
        <w:t xml:space="preserve"> </w:t>
      </w:r>
      <w:proofErr w:type="spellStart"/>
      <w:r w:rsidRPr="002426E7">
        <w:t>freedom</w:t>
      </w:r>
      <w:proofErr w:type="spellEnd"/>
      <w:r w:rsidRPr="002426E7">
        <w:t xml:space="preserve"> is </w:t>
      </w:r>
      <w:proofErr w:type="spellStart"/>
      <w:r w:rsidRPr="002426E7">
        <w:t>broader</w:t>
      </w:r>
      <w:proofErr w:type="spellEnd"/>
      <w:r w:rsidRPr="002426E7">
        <w:t xml:space="preserve"> </w:t>
      </w:r>
      <w:proofErr w:type="spellStart"/>
      <w:r w:rsidRPr="002426E7">
        <w:t>than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freed</w:t>
      </w:r>
      <w:r w:rsidRPr="002426E7">
        <w:t>om</w:t>
      </w:r>
      <w:proofErr w:type="spellEnd"/>
      <w:r w:rsidRPr="002426E7">
        <w:t xml:space="preserve"> </w:t>
      </w:r>
      <w:proofErr w:type="spellStart"/>
      <w:r w:rsidRPr="002426E7">
        <w:t>also</w:t>
      </w:r>
      <w:proofErr w:type="spellEnd"/>
      <w:r w:rsidRPr="002426E7">
        <w:t xml:space="preserve"> </w:t>
      </w:r>
      <w:proofErr w:type="spellStart"/>
      <w:r w:rsidRPr="002426E7">
        <w:t>includes</w:t>
      </w:r>
      <w:proofErr w:type="spellEnd"/>
      <w:r w:rsidRPr="002426E7">
        <w:t xml:space="preserve"> </w:t>
      </w:r>
      <w:proofErr w:type="spellStart"/>
      <w:r w:rsidRPr="002426E7">
        <w:t>institutional</w:t>
      </w:r>
      <w:proofErr w:type="spellEnd"/>
      <w:r w:rsidRPr="002426E7">
        <w:t xml:space="preserve"> </w:t>
      </w:r>
      <w:proofErr w:type="spellStart"/>
      <w:r w:rsidRPr="002426E7">
        <w:t>freedom</w:t>
      </w:r>
      <w:proofErr w:type="spellEnd"/>
      <w:r w:rsidRPr="002426E7">
        <w:t xml:space="preserve"> (i.e. </w:t>
      </w:r>
      <w:proofErr w:type="spellStart"/>
      <w:r w:rsidRPr="002426E7">
        <w:t>institutional</w:t>
      </w:r>
      <w:proofErr w:type="spellEnd"/>
      <w:r w:rsidRPr="002426E7">
        <w:t xml:space="preserve"> </w:t>
      </w:r>
      <w:proofErr w:type="spellStart"/>
      <w:r w:rsidRPr="002426E7">
        <w:t>autonomy</w:t>
      </w:r>
      <w:proofErr w:type="spellEnd"/>
      <w:r w:rsidRPr="002426E7">
        <w:t xml:space="preserve">), </w:t>
      </w:r>
      <w:proofErr w:type="spellStart"/>
      <w:r w:rsidRPr="002426E7">
        <w:t>which</w:t>
      </w:r>
      <w:proofErr w:type="spellEnd"/>
      <w:r w:rsidRPr="002426E7">
        <w:t xml:space="preserve"> is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mandate</w:t>
      </w:r>
      <w:proofErr w:type="spellEnd"/>
      <w:r w:rsidRPr="002426E7">
        <w:t xml:space="preserve">. </w:t>
      </w:r>
      <w:proofErr w:type="spellStart"/>
      <w:r w:rsidRPr="002426E7">
        <w:t>We</w:t>
      </w:r>
      <w:proofErr w:type="spellEnd"/>
      <w:r w:rsidRPr="002426E7">
        <w:t xml:space="preserve"> have </w:t>
      </w:r>
      <w:proofErr w:type="spellStart"/>
      <w:r w:rsidRPr="002426E7">
        <w:t>therefore</w:t>
      </w:r>
      <w:proofErr w:type="spellEnd"/>
      <w:r w:rsidRPr="002426E7">
        <w:t xml:space="preserve"> not </w:t>
      </w:r>
      <w:proofErr w:type="spellStart"/>
      <w:r w:rsidRPr="002426E7">
        <w:t>considered</w:t>
      </w:r>
      <w:proofErr w:type="spellEnd"/>
      <w:r w:rsidRPr="002426E7">
        <w:t xml:space="preserve"> </w:t>
      </w:r>
      <w:proofErr w:type="spellStart"/>
      <w:r w:rsidRPr="002426E7">
        <w:t>whether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ought</w:t>
      </w:r>
      <w:proofErr w:type="spellEnd"/>
      <w:r w:rsidRPr="002426E7">
        <w:t xml:space="preserve">, as a general </w:t>
      </w:r>
      <w:proofErr w:type="spellStart"/>
      <w:r w:rsidRPr="002426E7">
        <w:t>principle</w:t>
      </w:r>
      <w:proofErr w:type="spellEnd"/>
      <w:r w:rsidRPr="002426E7">
        <w:t xml:space="preserve">, to be </w:t>
      </w:r>
      <w:proofErr w:type="spellStart"/>
      <w:r w:rsidRPr="002426E7">
        <w:t>enshrined</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w:t>
      </w:r>
    </w:p>
    <w:p w14:paraId="02B332D0" w14:textId="77777777" w:rsidR="00000000" w:rsidRPr="002426E7" w:rsidRDefault="0061055E" w:rsidP="002426E7">
      <w:r w:rsidRPr="002426E7">
        <w:t xml:space="preserve">The </w:t>
      </w:r>
      <w:proofErr w:type="spellStart"/>
      <w:r w:rsidRPr="002426E7">
        <w:t>question</w:t>
      </w:r>
      <w:proofErr w:type="spellEnd"/>
      <w:r w:rsidRPr="002426E7">
        <w:t xml:space="preserve"> is </w:t>
      </w:r>
      <w:proofErr w:type="spellStart"/>
      <w:r w:rsidRPr="002426E7">
        <w:t>w</w:t>
      </w:r>
      <w:r w:rsidRPr="002426E7">
        <w:t>hether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be </w:t>
      </w:r>
      <w:proofErr w:type="spellStart"/>
      <w:r w:rsidRPr="002426E7">
        <w:t>better</w:t>
      </w:r>
      <w:proofErr w:type="spellEnd"/>
      <w:r w:rsidRPr="002426E7">
        <w:t xml:space="preserve"> </w:t>
      </w:r>
      <w:proofErr w:type="spellStart"/>
      <w:r w:rsidRPr="002426E7">
        <w:t>ensured</w:t>
      </w:r>
      <w:proofErr w:type="spellEnd"/>
      <w:r w:rsidRPr="002426E7">
        <w:t xml:space="preserve"> by </w:t>
      </w:r>
      <w:proofErr w:type="spellStart"/>
      <w:r w:rsidRPr="002426E7">
        <w:t>amending</w:t>
      </w:r>
      <w:proofErr w:type="spellEnd"/>
      <w:r w:rsidRPr="002426E7">
        <w:t xml:space="preserve">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to </w:t>
      </w:r>
      <w:proofErr w:type="spellStart"/>
      <w:r w:rsidRPr="002426E7">
        <w:t>specifically</w:t>
      </w:r>
      <w:proofErr w:type="spellEnd"/>
      <w:r w:rsidRPr="002426E7">
        <w:t xml:space="preserve"> </w:t>
      </w:r>
      <w:proofErr w:type="spellStart"/>
      <w:r w:rsidRPr="002426E7">
        <w:t>mention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or by </w:t>
      </w:r>
      <w:proofErr w:type="spellStart"/>
      <w:r w:rsidRPr="002426E7">
        <w:t>including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vacant</w:t>
      </w:r>
      <w:proofErr w:type="spellEnd"/>
      <w:r w:rsidRPr="002426E7">
        <w:t xml:space="preserve">» </w:t>
      </w:r>
      <w:proofErr w:type="spellStart"/>
      <w:r w:rsidRPr="002426E7">
        <w:t>provisions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such</w:t>
      </w:r>
      <w:proofErr w:type="spellEnd"/>
      <w:r w:rsidRPr="002426E7">
        <w:t xml:space="preserve"> a</w:t>
      </w:r>
      <w:r w:rsidRPr="002426E7">
        <w:t xml:space="preserve">s </w:t>
      </w:r>
      <w:proofErr w:type="spellStart"/>
      <w:r w:rsidRPr="002426E7">
        <w:t>Article</w:t>
      </w:r>
      <w:proofErr w:type="spellEnd"/>
      <w:r w:rsidRPr="002426E7">
        <w:t xml:space="preserve"> 99.</w:t>
      </w:r>
    </w:p>
    <w:p w14:paraId="2FB0FF60" w14:textId="77777777" w:rsidR="00000000" w:rsidRPr="002426E7" w:rsidRDefault="0061055E" w:rsidP="002426E7">
      <w:r w:rsidRPr="002426E7">
        <w:t xml:space="preserve">As </w:t>
      </w:r>
      <w:proofErr w:type="spellStart"/>
      <w:r w:rsidRPr="002426E7">
        <w:t>explained</w:t>
      </w:r>
      <w:proofErr w:type="spellEnd"/>
      <w:r w:rsidRPr="002426E7">
        <w:t xml:space="preserve"> in </w:t>
      </w:r>
      <w:proofErr w:type="spellStart"/>
      <w:r w:rsidRPr="002426E7">
        <w:t>section</w:t>
      </w:r>
      <w:proofErr w:type="spellEnd"/>
      <w:r w:rsidRPr="002426E7">
        <w:t xml:space="preserve"> 3.1, </w:t>
      </w:r>
      <w:proofErr w:type="spellStart"/>
      <w:r w:rsidRPr="002426E7">
        <w:t>the</w:t>
      </w:r>
      <w:proofErr w:type="spellEnd"/>
      <w:r w:rsidRPr="002426E7">
        <w:t xml:space="preserve"> Commission </w:t>
      </w:r>
      <w:proofErr w:type="spellStart"/>
      <w:r w:rsidRPr="002426E7">
        <w:t>considers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to be a </w:t>
      </w:r>
      <w:proofErr w:type="spellStart"/>
      <w:r w:rsidRPr="002426E7">
        <w:t>subcategory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 </w:t>
      </w:r>
      <w:proofErr w:type="spellStart"/>
      <w:r w:rsidRPr="002426E7">
        <w:t>that</w:t>
      </w:r>
      <w:proofErr w:type="spellEnd"/>
      <w:r w:rsidRPr="002426E7">
        <w:t xml:space="preserve"> it is an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information</w:t>
      </w:r>
      <w:proofErr w:type="spellEnd"/>
      <w:r w:rsidRPr="002426E7">
        <w:t xml:space="preserve"> for </w:t>
      </w:r>
      <w:proofErr w:type="spellStart"/>
      <w:r w:rsidRPr="002426E7">
        <w:t>the</w:t>
      </w:r>
      <w:proofErr w:type="spellEnd"/>
      <w:r w:rsidRPr="002426E7">
        <w:t xml:space="preserve"> </w:t>
      </w:r>
      <w:proofErr w:type="spellStart"/>
      <w:r w:rsidRPr="002426E7">
        <w:t>particular</w:t>
      </w:r>
      <w:proofErr w:type="spellEnd"/>
      <w:r w:rsidRPr="002426E7">
        <w:t xml:space="preserve"> purpose </w:t>
      </w:r>
      <w:proofErr w:type="spellStart"/>
      <w:r w:rsidRPr="002426E7">
        <w:t>of</w:t>
      </w:r>
      <w:proofErr w:type="spellEnd"/>
      <w:r w:rsidRPr="002426E7">
        <w:t xml:space="preserve"> </w:t>
      </w:r>
      <w:proofErr w:type="spellStart"/>
      <w:r w:rsidRPr="002426E7">
        <w:t>seeking</w:t>
      </w:r>
      <w:proofErr w:type="spellEnd"/>
      <w:r w:rsidRPr="002426E7">
        <w:t xml:space="preserve"> </w:t>
      </w:r>
      <w:proofErr w:type="spellStart"/>
      <w:r w:rsidRPr="002426E7">
        <w:t>truth</w:t>
      </w:r>
      <w:proofErr w:type="spellEnd"/>
      <w:r w:rsidRPr="002426E7">
        <w:t xml:space="preserve">. As </w:t>
      </w:r>
      <w:proofErr w:type="spellStart"/>
      <w:r w:rsidRPr="002426E7">
        <w:t>discussed</w:t>
      </w:r>
      <w:proofErr w:type="spellEnd"/>
      <w:r w:rsidRPr="002426E7">
        <w:t xml:space="preserve"> in </w:t>
      </w:r>
      <w:proofErr w:type="spellStart"/>
      <w:r w:rsidRPr="002426E7">
        <w:t>section</w:t>
      </w:r>
      <w:proofErr w:type="spellEnd"/>
      <w:r w:rsidRPr="002426E7">
        <w:t xml:space="preserve"> 5.1.1,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already</w:t>
      </w:r>
      <w:proofErr w:type="spellEnd"/>
      <w:r w:rsidRPr="002426E7">
        <w:t xml:space="preserve"> have </w:t>
      </w:r>
      <w:proofErr w:type="spellStart"/>
      <w:r w:rsidRPr="002426E7">
        <w:t>strong</w:t>
      </w:r>
      <w:proofErr w:type="spellEnd"/>
      <w:r w:rsidRPr="002426E7">
        <w:t xml:space="preserve"> </w:t>
      </w:r>
      <w:proofErr w:type="spellStart"/>
      <w:r w:rsidRPr="002426E7">
        <w:t>protection</w:t>
      </w:r>
      <w:proofErr w:type="spellEnd"/>
      <w:r w:rsidRPr="002426E7">
        <w:t xml:space="preserve"> at </w:t>
      </w:r>
      <w:proofErr w:type="spellStart"/>
      <w:r w:rsidRPr="002426E7">
        <w:t>the</w:t>
      </w:r>
      <w:proofErr w:type="spellEnd"/>
      <w:r w:rsidRPr="002426E7">
        <w:t xml:space="preserve"> </w:t>
      </w:r>
      <w:proofErr w:type="spellStart"/>
      <w:r w:rsidRPr="002426E7">
        <w:t>constitutional</w:t>
      </w:r>
      <w:proofErr w:type="spellEnd"/>
      <w:r w:rsidRPr="002426E7">
        <w:t xml:space="preserve"> and human </w:t>
      </w:r>
      <w:proofErr w:type="spellStart"/>
      <w:r w:rsidRPr="002426E7">
        <w:t>rights</w:t>
      </w:r>
      <w:proofErr w:type="spellEnd"/>
      <w:r w:rsidRPr="002426E7">
        <w:t xml:space="preserve"> </w:t>
      </w:r>
      <w:proofErr w:type="spellStart"/>
      <w:r w:rsidRPr="002426E7">
        <w:t>levels</w:t>
      </w:r>
      <w:proofErr w:type="spellEnd"/>
      <w:r w:rsidRPr="002426E7">
        <w:t>. For a more in-</w:t>
      </w:r>
      <w:proofErr w:type="spellStart"/>
      <w:r w:rsidRPr="002426E7">
        <w:t>depth</w:t>
      </w:r>
      <w:proofErr w:type="spellEnd"/>
      <w:r w:rsidRPr="002426E7">
        <w:t xml:space="preserve"> </w:t>
      </w:r>
      <w:proofErr w:type="spellStart"/>
      <w:r w:rsidRPr="002426E7">
        <w:t>assessment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issue</w:t>
      </w:r>
      <w:proofErr w:type="spellEnd"/>
      <w:r w:rsidRPr="002426E7">
        <w:t xml:space="preserve">, </w:t>
      </w:r>
      <w:proofErr w:type="spellStart"/>
      <w:r w:rsidRPr="002426E7">
        <w:t>see</w:t>
      </w:r>
      <w:proofErr w:type="spellEnd"/>
      <w:r w:rsidRPr="002426E7">
        <w:t xml:space="preserve"> </w:t>
      </w:r>
      <w:proofErr w:type="spellStart"/>
      <w:r w:rsidRPr="002426E7">
        <w:t>the</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report </w:t>
      </w:r>
      <w:proofErr w:type="spellStart"/>
      <w:r w:rsidRPr="002426E7">
        <w:t>referenced</w:t>
      </w:r>
      <w:proofErr w:type="spellEnd"/>
      <w:r w:rsidRPr="002426E7">
        <w:t xml:space="preserve"> in </w:t>
      </w:r>
      <w:proofErr w:type="spellStart"/>
      <w:r w:rsidRPr="002426E7">
        <w:t>that</w:t>
      </w:r>
      <w:proofErr w:type="spellEnd"/>
      <w:r w:rsidRPr="002426E7">
        <w:t xml:space="preserve"> </w:t>
      </w:r>
      <w:proofErr w:type="spellStart"/>
      <w:r w:rsidRPr="002426E7">
        <w:t>section</w:t>
      </w:r>
      <w:proofErr w:type="spellEnd"/>
      <w:r w:rsidRPr="002426E7">
        <w:t>.</w:t>
      </w:r>
      <w:r w:rsidRPr="0061055E">
        <w:rPr>
          <w:rStyle w:val="skrift-hevet"/>
        </w:rPr>
        <w:footnoteReference w:id="227"/>
      </w:r>
    </w:p>
    <w:p w14:paraId="3441C6FE" w14:textId="77777777" w:rsidR="00000000" w:rsidRPr="002426E7" w:rsidRDefault="0061055E" w:rsidP="002426E7">
      <w:r w:rsidRPr="002426E7">
        <w:t xml:space="preserve">The Commission </w:t>
      </w:r>
      <w:proofErr w:type="spellStart"/>
      <w:r w:rsidRPr="002426E7">
        <w:t>does</w:t>
      </w:r>
      <w:proofErr w:type="spellEnd"/>
      <w:r w:rsidRPr="002426E7">
        <w:t xml:space="preserve"> not </w:t>
      </w:r>
      <w:proofErr w:type="spellStart"/>
      <w:r w:rsidRPr="002426E7">
        <w:t>believe</w:t>
      </w:r>
      <w:proofErr w:type="spellEnd"/>
      <w:r w:rsidRPr="002426E7">
        <w:t xml:space="preserve"> </w:t>
      </w:r>
      <w:proofErr w:type="spellStart"/>
      <w:r w:rsidRPr="002426E7">
        <w:t>that</w:t>
      </w:r>
      <w:proofErr w:type="spellEnd"/>
      <w:r w:rsidRPr="002426E7">
        <w:t xml:space="preserve"> an </w:t>
      </w:r>
      <w:proofErr w:type="spellStart"/>
      <w:r w:rsidRPr="002426E7">
        <w:t>amendment</w:t>
      </w:r>
      <w:proofErr w:type="spellEnd"/>
      <w:r w:rsidRPr="002426E7">
        <w:t xml:space="preserve"> </w:t>
      </w:r>
      <w:proofErr w:type="spellStart"/>
      <w:r w:rsidRPr="002426E7">
        <w:t>specifically</w:t>
      </w:r>
      <w:proofErr w:type="spellEnd"/>
      <w:r w:rsidRPr="002426E7">
        <w:t xml:space="preserve"> </w:t>
      </w:r>
      <w:proofErr w:type="spellStart"/>
      <w:r w:rsidRPr="002426E7">
        <w:t>sti</w:t>
      </w:r>
      <w:r w:rsidRPr="002426E7">
        <w:t>pulating</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also</w:t>
      </w:r>
      <w:proofErr w:type="spellEnd"/>
      <w:r w:rsidRPr="002426E7">
        <w:t xml:space="preserve"> </w:t>
      </w:r>
      <w:proofErr w:type="spellStart"/>
      <w:r w:rsidRPr="002426E7">
        <w:t>protected</w:t>
      </w:r>
      <w:proofErr w:type="spellEnd"/>
      <w:r w:rsidRPr="002426E7">
        <w:t xml:space="preserve"> by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would</w:t>
      </w:r>
      <w:proofErr w:type="spellEnd"/>
      <w:r w:rsidRPr="002426E7">
        <w:t xml:space="preserve"> </w:t>
      </w:r>
      <w:proofErr w:type="spellStart"/>
      <w:r w:rsidRPr="002426E7">
        <w:t>provide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w:t>
      </w:r>
      <w:proofErr w:type="spellEnd"/>
      <w:r w:rsidRPr="002426E7">
        <w:t xml:space="preserve"> </w:t>
      </w:r>
      <w:proofErr w:type="spellStart"/>
      <w:r w:rsidRPr="002426E7">
        <w:t>better</w:t>
      </w:r>
      <w:proofErr w:type="spellEnd"/>
      <w:r w:rsidRPr="002426E7">
        <w:t xml:space="preserve"> legal </w:t>
      </w:r>
      <w:proofErr w:type="spellStart"/>
      <w:r w:rsidRPr="002426E7">
        <w:t>protection</w:t>
      </w:r>
      <w:proofErr w:type="spellEnd"/>
      <w:r w:rsidRPr="002426E7">
        <w:t xml:space="preserve"> </w:t>
      </w:r>
      <w:proofErr w:type="spellStart"/>
      <w:r w:rsidRPr="002426E7">
        <w:t>than</w:t>
      </w:r>
      <w:proofErr w:type="spellEnd"/>
      <w:r w:rsidRPr="002426E7">
        <w:t xml:space="preserve"> it </w:t>
      </w:r>
      <w:proofErr w:type="spellStart"/>
      <w:r w:rsidRPr="002426E7">
        <w:t>already</w:t>
      </w:r>
      <w:proofErr w:type="spellEnd"/>
      <w:r w:rsidRPr="002426E7">
        <w:t xml:space="preserve"> has. An </w:t>
      </w:r>
      <w:proofErr w:type="spellStart"/>
      <w:r w:rsidRPr="002426E7">
        <w:t>amendment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nature </w:t>
      </w:r>
      <w:proofErr w:type="spellStart"/>
      <w:r w:rsidRPr="002426E7">
        <w:t>might</w:t>
      </w:r>
      <w:proofErr w:type="spellEnd"/>
      <w:r w:rsidRPr="002426E7">
        <w:t xml:space="preserve"> </w:t>
      </w:r>
      <w:proofErr w:type="spellStart"/>
      <w:r w:rsidRPr="002426E7">
        <w:t>also</w:t>
      </w:r>
      <w:proofErr w:type="spellEnd"/>
      <w:r w:rsidRPr="002426E7">
        <w:t xml:space="preserve"> trigger questions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impact</w:t>
      </w:r>
      <w:proofErr w:type="spellEnd"/>
      <w:r w:rsidRPr="002426E7">
        <w:t xml:space="preserve"> </w:t>
      </w:r>
      <w:proofErr w:type="spellStart"/>
      <w:r w:rsidRPr="002426E7">
        <w:t>th</w:t>
      </w:r>
      <w:r w:rsidRPr="002426E7">
        <w:t>at</w:t>
      </w:r>
      <w:proofErr w:type="spellEnd"/>
      <w:r w:rsidRPr="002426E7">
        <w:t xml:space="preserve"> </w:t>
      </w:r>
      <w:proofErr w:type="spellStart"/>
      <w:r w:rsidRPr="002426E7">
        <w:t>specifically</w:t>
      </w:r>
      <w:proofErr w:type="spellEnd"/>
      <w:r w:rsidRPr="002426E7">
        <w:t xml:space="preserve"> </w:t>
      </w:r>
      <w:proofErr w:type="spellStart"/>
      <w:r w:rsidRPr="002426E7">
        <w:t>mentioning</w:t>
      </w:r>
      <w:proofErr w:type="spellEnd"/>
      <w:r w:rsidRPr="002426E7">
        <w:t xml:space="preserve"> </w:t>
      </w:r>
      <w:proofErr w:type="spellStart"/>
      <w:r w:rsidRPr="002426E7">
        <w:t>one</w:t>
      </w:r>
      <w:proofErr w:type="spellEnd"/>
      <w:r w:rsidRPr="002426E7">
        <w:t xml:space="preserve"> </w:t>
      </w:r>
      <w:proofErr w:type="spellStart"/>
      <w:r w:rsidRPr="002426E7">
        <w:t>field</w:t>
      </w:r>
      <w:proofErr w:type="spellEnd"/>
      <w:r w:rsidRPr="002426E7">
        <w:t xml:space="preserve"> </w:t>
      </w:r>
      <w:proofErr w:type="spellStart"/>
      <w:r w:rsidRPr="002426E7">
        <w:t>might</w:t>
      </w:r>
      <w:proofErr w:type="spellEnd"/>
      <w:r w:rsidRPr="002426E7">
        <w:t xml:space="preserve"> have for all </w:t>
      </w:r>
      <w:proofErr w:type="spellStart"/>
      <w:r w:rsidRPr="002426E7">
        <w:t>the</w:t>
      </w:r>
      <w:proofErr w:type="spellEnd"/>
      <w:r w:rsidRPr="002426E7">
        <w:t xml:space="preserve"> </w:t>
      </w:r>
      <w:proofErr w:type="spellStart"/>
      <w:r w:rsidRPr="002426E7">
        <w:t>other</w:t>
      </w:r>
      <w:proofErr w:type="spellEnd"/>
      <w:r w:rsidRPr="002426E7">
        <w:t xml:space="preserve"> </w:t>
      </w:r>
      <w:proofErr w:type="spellStart"/>
      <w:r w:rsidRPr="002426E7">
        <w:t>contexts</w:t>
      </w:r>
      <w:proofErr w:type="spellEnd"/>
      <w:r w:rsidRPr="002426E7">
        <w:t xml:space="preserve"> in </w:t>
      </w:r>
      <w:proofErr w:type="spellStart"/>
      <w:r w:rsidRPr="002426E7">
        <w:t>which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used, </w:t>
      </w:r>
      <w:proofErr w:type="spellStart"/>
      <w:r w:rsidRPr="002426E7">
        <w:t>but</w:t>
      </w:r>
      <w:proofErr w:type="spellEnd"/>
      <w:r w:rsidRPr="002426E7">
        <w:t xml:space="preserve"> </w:t>
      </w:r>
      <w:proofErr w:type="spellStart"/>
      <w:r w:rsidRPr="002426E7">
        <w:t>which</w:t>
      </w:r>
      <w:proofErr w:type="spellEnd"/>
      <w:r w:rsidRPr="002426E7">
        <w:t xml:space="preserve"> </w:t>
      </w:r>
      <w:proofErr w:type="spellStart"/>
      <w:r w:rsidRPr="002426E7">
        <w:t>were</w:t>
      </w:r>
      <w:proofErr w:type="spellEnd"/>
      <w:r w:rsidRPr="002426E7">
        <w:t xml:space="preserve"> not </w:t>
      </w:r>
      <w:proofErr w:type="spellStart"/>
      <w:r w:rsidRPr="002426E7">
        <w:t>specifically</w:t>
      </w:r>
      <w:proofErr w:type="spellEnd"/>
      <w:r w:rsidRPr="002426E7">
        <w:t xml:space="preserve"> </w:t>
      </w:r>
      <w:proofErr w:type="spellStart"/>
      <w:r w:rsidRPr="002426E7">
        <w:t>mentioned</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fields</w:t>
      </w:r>
      <w:proofErr w:type="spellEnd"/>
      <w:r w:rsidRPr="002426E7">
        <w:t xml:space="preserve"> </w:t>
      </w:r>
      <w:proofErr w:type="spellStart"/>
      <w:r w:rsidRPr="002426E7">
        <w:t>of</w:t>
      </w:r>
      <w:proofErr w:type="spellEnd"/>
      <w:r w:rsidRPr="002426E7">
        <w:t xml:space="preserve"> art, </w:t>
      </w:r>
      <w:proofErr w:type="spellStart"/>
      <w:r w:rsidRPr="002426E7">
        <w:t>politics</w:t>
      </w:r>
      <w:proofErr w:type="spellEnd"/>
      <w:r w:rsidRPr="002426E7">
        <w:t xml:space="preserve"> or </w:t>
      </w:r>
      <w:proofErr w:type="spellStart"/>
      <w:r w:rsidRPr="002426E7">
        <w:t>journalism</w:t>
      </w:r>
      <w:proofErr w:type="spellEnd"/>
      <w:r w:rsidRPr="002426E7">
        <w:t xml:space="preserve">. </w:t>
      </w:r>
      <w:proofErr w:type="spellStart"/>
      <w:r w:rsidRPr="002426E7">
        <w:t>Would</w:t>
      </w:r>
      <w:proofErr w:type="spellEnd"/>
      <w:r w:rsidRPr="002426E7">
        <w:t xml:space="preserve"> </w:t>
      </w:r>
      <w:proofErr w:type="spellStart"/>
      <w:r w:rsidRPr="002426E7">
        <w:t>they</w:t>
      </w:r>
      <w:proofErr w:type="spellEnd"/>
      <w:r w:rsidRPr="002426E7">
        <w:t xml:space="preserve"> still have </w:t>
      </w:r>
      <w:proofErr w:type="spellStart"/>
      <w:r w:rsidRPr="002426E7">
        <w:t>the</w:t>
      </w:r>
      <w:proofErr w:type="spellEnd"/>
      <w:r w:rsidRPr="002426E7">
        <w:t xml:space="preserve"> same </w:t>
      </w:r>
      <w:proofErr w:type="spellStart"/>
      <w:r w:rsidRPr="002426E7">
        <w:t>protection</w:t>
      </w:r>
      <w:proofErr w:type="spellEnd"/>
      <w:r w:rsidRPr="002426E7">
        <w:t xml:space="preserve">, or </w:t>
      </w:r>
      <w:proofErr w:type="spellStart"/>
      <w:r w:rsidRPr="002426E7">
        <w:t>w</w:t>
      </w:r>
      <w:r w:rsidRPr="002426E7">
        <w:t>ould</w:t>
      </w:r>
      <w:proofErr w:type="spellEnd"/>
      <w:r w:rsidRPr="002426E7">
        <w:t xml:space="preserve"> </w:t>
      </w:r>
      <w:proofErr w:type="spellStart"/>
      <w:r w:rsidRPr="002426E7">
        <w:t>their</w:t>
      </w:r>
      <w:proofErr w:type="spellEnd"/>
      <w:r w:rsidRPr="002426E7">
        <w:t xml:space="preserve"> </w:t>
      </w:r>
      <w:proofErr w:type="spellStart"/>
      <w:r w:rsidRPr="002426E7">
        <w:t>protections</w:t>
      </w:r>
      <w:proofErr w:type="spellEnd"/>
      <w:r w:rsidRPr="002426E7">
        <w:t xml:space="preserve"> be </w:t>
      </w:r>
      <w:proofErr w:type="spellStart"/>
      <w:r w:rsidRPr="002426E7">
        <w:t>slightly</w:t>
      </w:r>
      <w:proofErr w:type="spellEnd"/>
      <w:r w:rsidRPr="002426E7">
        <w:t xml:space="preserve"> less, </w:t>
      </w:r>
      <w:proofErr w:type="spellStart"/>
      <w:r w:rsidRPr="002426E7">
        <w:t>since</w:t>
      </w:r>
      <w:proofErr w:type="spellEnd"/>
      <w:r w:rsidRPr="002426E7">
        <w:t xml:space="preserve"> </w:t>
      </w:r>
      <w:proofErr w:type="spellStart"/>
      <w:r w:rsidRPr="002426E7">
        <w:t>they</w:t>
      </w:r>
      <w:proofErr w:type="spellEnd"/>
      <w:r w:rsidRPr="002426E7">
        <w:t xml:space="preserve"> </w:t>
      </w:r>
      <w:proofErr w:type="spellStart"/>
      <w:r w:rsidRPr="002426E7">
        <w:t>were</w:t>
      </w:r>
      <w:proofErr w:type="spellEnd"/>
      <w:r w:rsidRPr="002426E7">
        <w:t xml:space="preserve"> not </w:t>
      </w:r>
      <w:proofErr w:type="spellStart"/>
      <w:r w:rsidRPr="002426E7">
        <w:t>specifically</w:t>
      </w:r>
      <w:proofErr w:type="spellEnd"/>
      <w:r w:rsidRPr="002426E7">
        <w:t xml:space="preserve"> </w:t>
      </w:r>
      <w:proofErr w:type="spellStart"/>
      <w:r w:rsidRPr="002426E7">
        <w:t>mentioned</w:t>
      </w:r>
      <w:proofErr w:type="spellEnd"/>
      <w:r w:rsidRPr="002426E7">
        <w:t xml:space="preserve">? Nor is it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that</w:t>
      </w:r>
      <w:proofErr w:type="spellEnd"/>
      <w:r w:rsidRPr="002426E7">
        <w:t xml:space="preserve"> </w:t>
      </w:r>
      <w:proofErr w:type="spellStart"/>
      <w:r w:rsidRPr="002426E7">
        <w:t>including</w:t>
      </w:r>
      <w:proofErr w:type="spellEnd"/>
      <w:r w:rsidRPr="002426E7">
        <w:t xml:space="preserve"> different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rights</w:t>
      </w:r>
      <w:proofErr w:type="spellEnd"/>
      <w:r w:rsidRPr="002426E7">
        <w:t xml:space="preserve">, or </w:t>
      </w:r>
      <w:proofErr w:type="spellStart"/>
      <w:r w:rsidRPr="002426E7">
        <w:t>defining</w:t>
      </w:r>
      <w:proofErr w:type="spellEnd"/>
      <w:r w:rsidRPr="002426E7">
        <w:t xml:space="preserve"> </w:t>
      </w:r>
      <w:proofErr w:type="spellStart"/>
      <w:r w:rsidRPr="002426E7">
        <w:t>them</w:t>
      </w:r>
      <w:proofErr w:type="spellEnd"/>
      <w:r w:rsidRPr="002426E7">
        <w:t xml:space="preserve"> more </w:t>
      </w:r>
      <w:proofErr w:type="spellStart"/>
      <w:r w:rsidRPr="002426E7">
        <w:t>precisely</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will</w:t>
      </w:r>
      <w:proofErr w:type="spellEnd"/>
      <w:r w:rsidRPr="002426E7">
        <w:t xml:space="preserve"> </w:t>
      </w:r>
      <w:proofErr w:type="spellStart"/>
      <w:r w:rsidRPr="002426E7">
        <w:t>automatically</w:t>
      </w:r>
      <w:proofErr w:type="spellEnd"/>
      <w:r w:rsidRPr="002426E7">
        <w:t xml:space="preserve">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rights</w:t>
      </w:r>
      <w:proofErr w:type="spellEnd"/>
      <w:r w:rsidRPr="002426E7">
        <w:t xml:space="preserve"> </w:t>
      </w:r>
      <w:proofErr w:type="spellStart"/>
      <w:r w:rsidRPr="002426E7">
        <w:t>are</w:t>
      </w:r>
      <w:proofErr w:type="spellEnd"/>
      <w:r w:rsidRPr="002426E7">
        <w:t xml:space="preserve"> </w:t>
      </w:r>
      <w:proofErr w:type="spellStart"/>
      <w:r w:rsidRPr="002426E7">
        <w:t>better</w:t>
      </w:r>
      <w:proofErr w:type="spellEnd"/>
      <w:r w:rsidRPr="002426E7">
        <w:t xml:space="preserve"> </w:t>
      </w:r>
      <w:proofErr w:type="spellStart"/>
      <w:r w:rsidRPr="002426E7">
        <w:t>pr</w:t>
      </w:r>
      <w:r w:rsidRPr="002426E7">
        <w:t>otected</w:t>
      </w:r>
      <w:proofErr w:type="spellEnd"/>
      <w:r w:rsidRPr="002426E7">
        <w:t xml:space="preserve"> in </w:t>
      </w:r>
      <w:proofErr w:type="spellStart"/>
      <w:r w:rsidRPr="002426E7">
        <w:t>practice</w:t>
      </w:r>
      <w:proofErr w:type="spellEnd"/>
      <w:r w:rsidRPr="002426E7">
        <w:t>.</w:t>
      </w:r>
      <w:r w:rsidRPr="0061055E">
        <w:rPr>
          <w:rStyle w:val="skrift-hevet"/>
        </w:rPr>
        <w:footnoteReference w:id="228"/>
      </w:r>
    </w:p>
    <w:p w14:paraId="5A7BC2D5" w14:textId="77777777" w:rsidR="00000000" w:rsidRPr="002426E7" w:rsidRDefault="0061055E" w:rsidP="002426E7">
      <w:r w:rsidRPr="002426E7">
        <w:t xml:space="preserve">A </w:t>
      </w:r>
      <w:proofErr w:type="spellStart"/>
      <w:r w:rsidRPr="002426E7">
        <w:t>few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appear</w:t>
      </w:r>
      <w:proofErr w:type="spellEnd"/>
      <w:r w:rsidRPr="002426E7">
        <w:t xml:space="preserve"> to </w:t>
      </w:r>
      <w:proofErr w:type="spellStart"/>
      <w:r w:rsidRPr="002426E7">
        <w:t>indicate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authors</w:t>
      </w:r>
      <w:proofErr w:type="spellEnd"/>
      <w:r w:rsidRPr="002426E7">
        <w:t xml:space="preserve"> </w:t>
      </w:r>
      <w:proofErr w:type="spellStart"/>
      <w:r w:rsidRPr="002426E7">
        <w:t>behind</w:t>
      </w:r>
      <w:proofErr w:type="spellEnd"/>
      <w:r w:rsidRPr="002426E7">
        <w:t xml:space="preserve"> </w:t>
      </w:r>
      <w:proofErr w:type="spellStart"/>
      <w:r w:rsidRPr="002426E7">
        <w:t>them</w:t>
      </w:r>
      <w:proofErr w:type="spellEnd"/>
      <w:r w:rsidRPr="002426E7">
        <w:t xml:space="preserve"> </w:t>
      </w:r>
      <w:proofErr w:type="spellStart"/>
      <w:r w:rsidRPr="002426E7">
        <w:t>think</w:t>
      </w:r>
      <w:proofErr w:type="spellEnd"/>
      <w:r w:rsidRPr="002426E7">
        <w:t xml:space="preserve"> </w:t>
      </w:r>
      <w:proofErr w:type="spellStart"/>
      <w:r w:rsidRPr="002426E7">
        <w:t>that</w:t>
      </w:r>
      <w:proofErr w:type="spellEnd"/>
      <w:r w:rsidRPr="002426E7">
        <w:t xml:space="preserve"> </w:t>
      </w:r>
      <w:proofErr w:type="spellStart"/>
      <w:r w:rsidRPr="002426E7">
        <w:t>specification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would</w:t>
      </w:r>
      <w:proofErr w:type="spellEnd"/>
      <w:r w:rsidRPr="002426E7">
        <w:t xml:space="preserve"> make </w:t>
      </w:r>
      <w:proofErr w:type="spellStart"/>
      <w:r w:rsidRPr="002426E7">
        <w:t>this</w:t>
      </w:r>
      <w:proofErr w:type="spellEnd"/>
      <w:r w:rsidRPr="002426E7">
        <w:t xml:space="preserve"> </w:t>
      </w:r>
      <w:proofErr w:type="spellStart"/>
      <w:r w:rsidRPr="002426E7">
        <w:t>freedom</w:t>
      </w:r>
      <w:proofErr w:type="spellEnd"/>
      <w:r w:rsidRPr="002426E7">
        <w:t xml:space="preserve"> more </w:t>
      </w:r>
      <w:proofErr w:type="spellStart"/>
      <w:r w:rsidRPr="002426E7">
        <w:lastRenderedPageBreak/>
        <w:t>absolute</w:t>
      </w:r>
      <w:proofErr w:type="spellEnd"/>
      <w:r w:rsidRPr="002426E7">
        <w:t xml:space="preserve">, </w:t>
      </w:r>
      <w:proofErr w:type="spellStart"/>
      <w:r w:rsidRPr="002426E7">
        <w:t>such</w:t>
      </w:r>
      <w:proofErr w:type="spellEnd"/>
      <w:r w:rsidRPr="002426E7">
        <w:t xml:space="preserve"> </w:t>
      </w:r>
      <w:proofErr w:type="spellStart"/>
      <w:r w:rsidRPr="002426E7">
        <w:t>that</w:t>
      </w:r>
      <w:proofErr w:type="spellEnd"/>
      <w:r w:rsidRPr="002426E7">
        <w:t xml:space="preserve"> it </w:t>
      </w:r>
      <w:proofErr w:type="spellStart"/>
      <w:r w:rsidRPr="002426E7">
        <w:t>would</w:t>
      </w:r>
      <w:proofErr w:type="spellEnd"/>
      <w:r w:rsidRPr="002426E7">
        <w:t xml:space="preserve"> </w:t>
      </w:r>
      <w:proofErr w:type="spellStart"/>
      <w:r w:rsidRPr="002426E7">
        <w:t>outweigh</w:t>
      </w:r>
      <w:proofErr w:type="spellEnd"/>
      <w:r w:rsidRPr="002426E7">
        <w:t xml:space="preserve"> </w:t>
      </w:r>
      <w:proofErr w:type="spellStart"/>
      <w:r w:rsidRPr="002426E7">
        <w:t>other</w:t>
      </w:r>
      <w:proofErr w:type="spellEnd"/>
      <w:r w:rsidRPr="002426E7">
        <w:t xml:space="preserve"> </w:t>
      </w:r>
      <w:proofErr w:type="spellStart"/>
      <w:r w:rsidRPr="002426E7">
        <w:t>rights</w:t>
      </w:r>
      <w:proofErr w:type="spellEnd"/>
      <w:r w:rsidRPr="002426E7">
        <w:t xml:space="preserve"> and </w:t>
      </w:r>
      <w:proofErr w:type="spellStart"/>
      <w:r w:rsidRPr="002426E7">
        <w:t>consider</w:t>
      </w:r>
      <w:r w:rsidRPr="002426E7">
        <w:t>ations</w:t>
      </w:r>
      <w:proofErr w:type="spellEnd"/>
      <w:r w:rsidRPr="002426E7">
        <w:t xml:space="preserve">. </w:t>
      </w:r>
      <w:proofErr w:type="spellStart"/>
      <w:r w:rsidRPr="002426E7">
        <w:t>However</w:t>
      </w:r>
      <w:proofErr w:type="spellEnd"/>
      <w:r w:rsidRPr="002426E7">
        <w:t xml:space="preserve">, </w:t>
      </w:r>
      <w:proofErr w:type="spellStart"/>
      <w:r w:rsidRPr="002426E7">
        <w:t>this</w:t>
      </w:r>
      <w:proofErr w:type="spellEnd"/>
      <w:r w:rsidRPr="002426E7">
        <w:t xml:space="preserve"> is not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few</w:t>
      </w:r>
      <w:proofErr w:type="spellEnd"/>
      <w:r w:rsidRPr="002426E7">
        <w:t xml:space="preserve"> </w:t>
      </w:r>
      <w:proofErr w:type="spellStart"/>
      <w:r w:rsidRPr="002426E7">
        <w:t>absolute</w:t>
      </w:r>
      <w:proofErr w:type="spellEnd"/>
      <w:r w:rsidRPr="002426E7">
        <w:t xml:space="preserve"> </w:t>
      </w:r>
      <w:proofErr w:type="spellStart"/>
      <w:r w:rsidRPr="002426E7">
        <w:t>constitutional</w:t>
      </w:r>
      <w:proofErr w:type="spellEnd"/>
      <w:r w:rsidRPr="002426E7">
        <w:t xml:space="preserve"> and human </w:t>
      </w:r>
      <w:proofErr w:type="spellStart"/>
      <w:r w:rsidRPr="002426E7">
        <w:t>rights</w:t>
      </w:r>
      <w:proofErr w:type="spellEnd"/>
      <w:r w:rsidRPr="002426E7">
        <w:t xml:space="preserve"> (</w:t>
      </w:r>
      <w:proofErr w:type="spellStart"/>
      <w:r w:rsidRPr="002426E7">
        <w:t>one</w:t>
      </w:r>
      <w:proofErr w:type="spellEnd"/>
      <w:r w:rsidRPr="002426E7">
        <w:t xml:space="preserve"> </w:t>
      </w:r>
      <w:proofErr w:type="spellStart"/>
      <w:r w:rsidRPr="002426E7">
        <w:t>example</w:t>
      </w:r>
      <w:proofErr w:type="spellEnd"/>
      <w:r w:rsidRPr="002426E7">
        <w:t xml:space="preserve"> is </w:t>
      </w:r>
      <w:proofErr w:type="spellStart"/>
      <w:r w:rsidRPr="002426E7">
        <w:t>the</w:t>
      </w:r>
      <w:proofErr w:type="spellEnd"/>
      <w:r w:rsidRPr="002426E7">
        <w:t xml:space="preserve"> </w:t>
      </w:r>
      <w:proofErr w:type="spellStart"/>
      <w:r w:rsidRPr="002426E7">
        <w:t>prohibition</w:t>
      </w:r>
      <w:proofErr w:type="spellEnd"/>
      <w:r w:rsidRPr="002426E7">
        <w:t xml:space="preserve"> </w:t>
      </w:r>
      <w:proofErr w:type="spellStart"/>
      <w:r w:rsidRPr="002426E7">
        <w:t>against</w:t>
      </w:r>
      <w:proofErr w:type="spellEnd"/>
      <w:r w:rsidRPr="002426E7">
        <w:t xml:space="preserve"> </w:t>
      </w:r>
      <w:proofErr w:type="spellStart"/>
      <w:r w:rsidRPr="002426E7">
        <w:t>torture</w:t>
      </w:r>
      <w:proofErr w:type="spellEnd"/>
      <w:r w:rsidRPr="002426E7">
        <w:t xml:space="preserve">). Most </w:t>
      </w:r>
      <w:proofErr w:type="spellStart"/>
      <w:r w:rsidRPr="002426E7">
        <w:t>rights</w:t>
      </w:r>
      <w:proofErr w:type="spellEnd"/>
      <w:r w:rsidRPr="002426E7">
        <w:t xml:space="preserve">, </w:t>
      </w:r>
      <w:proofErr w:type="spellStart"/>
      <w:r w:rsidRPr="002426E7">
        <w:t>including</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are</w:t>
      </w:r>
      <w:proofErr w:type="spellEnd"/>
      <w:r w:rsidRPr="002426E7">
        <w:t xml:space="preserve"> relative.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can</w:t>
      </w:r>
      <w:proofErr w:type="spellEnd"/>
      <w:r w:rsidRPr="002426E7">
        <w:t xml:space="preserve"> </w:t>
      </w:r>
      <w:proofErr w:type="spellStart"/>
      <w:r w:rsidRPr="002426E7">
        <w:t>interfere</w:t>
      </w:r>
      <w:proofErr w:type="spellEnd"/>
      <w:r w:rsidRPr="002426E7">
        <w:t xml:space="preserve"> </w:t>
      </w:r>
      <w:proofErr w:type="spellStart"/>
      <w:r w:rsidRPr="002426E7">
        <w:t>with</w:t>
      </w:r>
      <w:proofErr w:type="spellEnd"/>
      <w:r w:rsidRPr="002426E7">
        <w:t xml:space="preserve"> </w:t>
      </w:r>
      <w:proofErr w:type="spellStart"/>
      <w:r w:rsidRPr="002426E7">
        <w:t>them</w:t>
      </w:r>
      <w:proofErr w:type="spellEnd"/>
      <w:r w:rsidRPr="002426E7">
        <w:t xml:space="preserve"> </w:t>
      </w:r>
      <w:proofErr w:type="spellStart"/>
      <w:r w:rsidRPr="002426E7">
        <w:t>on</w:t>
      </w:r>
      <w:proofErr w:type="spellEnd"/>
      <w:r w:rsidRPr="002426E7">
        <w:t xml:space="preserve"> </w:t>
      </w:r>
      <w:proofErr w:type="spellStart"/>
      <w:r w:rsidRPr="002426E7">
        <w:t>specifically</w:t>
      </w:r>
      <w:proofErr w:type="spellEnd"/>
      <w:r w:rsidRPr="002426E7">
        <w:t xml:space="preserve"> </w:t>
      </w:r>
      <w:proofErr w:type="spellStart"/>
      <w:r w:rsidRPr="002426E7">
        <w:t>defined</w:t>
      </w:r>
      <w:proofErr w:type="spellEnd"/>
      <w:r w:rsidRPr="002426E7">
        <w:t xml:space="preserve"> </w:t>
      </w:r>
      <w:proofErr w:type="spellStart"/>
      <w:r w:rsidRPr="002426E7">
        <w:t>conditions</w:t>
      </w:r>
      <w:proofErr w:type="spellEnd"/>
      <w:r w:rsidRPr="002426E7">
        <w:t xml:space="preserve"> – in order to </w:t>
      </w:r>
      <w:proofErr w:type="spellStart"/>
      <w:r w:rsidRPr="002426E7">
        <w:t>safeguard</w:t>
      </w:r>
      <w:proofErr w:type="spellEnd"/>
      <w:r w:rsidRPr="002426E7">
        <w:t xml:space="preserve"> </w:t>
      </w:r>
      <w:proofErr w:type="spellStart"/>
      <w:r w:rsidRPr="002426E7">
        <w:t>the</w:t>
      </w:r>
      <w:proofErr w:type="spellEnd"/>
      <w:r w:rsidRPr="002426E7">
        <w:t xml:space="preserve"> </w:t>
      </w:r>
      <w:proofErr w:type="spellStart"/>
      <w:r w:rsidRPr="002426E7">
        <w:t>rights</w:t>
      </w:r>
      <w:proofErr w:type="spellEnd"/>
      <w:r w:rsidRPr="002426E7">
        <w:t xml:space="preserve"> </w:t>
      </w:r>
      <w:proofErr w:type="spellStart"/>
      <w:r w:rsidRPr="002426E7">
        <w:t>of</w:t>
      </w:r>
      <w:proofErr w:type="spellEnd"/>
      <w:r w:rsidRPr="002426E7">
        <w:t xml:space="preserve"> </w:t>
      </w:r>
      <w:proofErr w:type="spellStart"/>
      <w:r w:rsidRPr="002426E7">
        <w:t>others</w:t>
      </w:r>
      <w:proofErr w:type="spellEnd"/>
      <w:r w:rsidRPr="002426E7">
        <w:t xml:space="preserve"> (e.g.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anti-</w:t>
      </w:r>
      <w:proofErr w:type="spellStart"/>
      <w:r w:rsidRPr="002426E7">
        <w:t>discrimination</w:t>
      </w:r>
      <w:proofErr w:type="spellEnd"/>
      <w:r w:rsidRPr="002426E7">
        <w:t xml:space="preserve"> </w:t>
      </w:r>
      <w:proofErr w:type="spellStart"/>
      <w:r w:rsidRPr="002426E7">
        <w:t>protection</w:t>
      </w:r>
      <w:proofErr w:type="spellEnd"/>
      <w:r w:rsidRPr="002426E7">
        <w:t xml:space="preserve">) or </w:t>
      </w:r>
      <w:proofErr w:type="spellStart"/>
      <w:r w:rsidRPr="002426E7">
        <w:t>compelling</w:t>
      </w:r>
      <w:proofErr w:type="spellEnd"/>
      <w:r w:rsidRPr="002426E7">
        <w:t xml:space="preserve"> </w:t>
      </w:r>
      <w:proofErr w:type="spellStart"/>
      <w:r w:rsidRPr="002426E7">
        <w:t>societal</w:t>
      </w:r>
      <w:proofErr w:type="spellEnd"/>
      <w:r w:rsidRPr="002426E7">
        <w:t xml:space="preserve"> </w:t>
      </w:r>
      <w:proofErr w:type="spellStart"/>
      <w:r w:rsidRPr="002426E7">
        <w:t>considerations</w:t>
      </w:r>
      <w:proofErr w:type="spellEnd"/>
      <w:r w:rsidRPr="002426E7">
        <w:t xml:space="preserve"> (</w:t>
      </w:r>
      <w:proofErr w:type="spellStart"/>
      <w:r w:rsidRPr="002426E7">
        <w:t>such</w:t>
      </w:r>
      <w:proofErr w:type="spellEnd"/>
      <w:r w:rsidRPr="002426E7">
        <w:t xml:space="preserve"> as </w:t>
      </w:r>
      <w:proofErr w:type="spellStart"/>
      <w:r w:rsidRPr="002426E7">
        <w:t>national</w:t>
      </w:r>
      <w:proofErr w:type="spellEnd"/>
      <w:r w:rsidRPr="002426E7">
        <w:t xml:space="preserve"> </w:t>
      </w:r>
      <w:proofErr w:type="spellStart"/>
      <w:r w:rsidRPr="002426E7">
        <w:t>security</w:t>
      </w:r>
      <w:proofErr w:type="spellEnd"/>
      <w:r w:rsidRPr="002426E7">
        <w:t>).</w:t>
      </w:r>
      <w:r w:rsidRPr="0061055E">
        <w:rPr>
          <w:rStyle w:val="skrift-hevet"/>
        </w:rPr>
        <w:footnoteReference w:id="229"/>
      </w:r>
      <w:r w:rsidRPr="002426E7">
        <w:t xml:space="preserve"> It is </w:t>
      </w:r>
      <w:proofErr w:type="spellStart"/>
      <w:r w:rsidRPr="002426E7">
        <w:t>this</w:t>
      </w:r>
      <w:proofErr w:type="spellEnd"/>
      <w:r w:rsidRPr="002426E7">
        <w:t xml:space="preserve"> </w:t>
      </w:r>
      <w:proofErr w:type="spellStart"/>
      <w:r w:rsidRPr="002426E7">
        <w:t>relativity</w:t>
      </w:r>
      <w:proofErr w:type="spellEnd"/>
      <w:r w:rsidRPr="002426E7">
        <w:t xml:space="preserve"> </w:t>
      </w:r>
      <w:proofErr w:type="spellStart"/>
      <w:r w:rsidRPr="002426E7">
        <w:t>that</w:t>
      </w:r>
      <w:proofErr w:type="spellEnd"/>
      <w:r w:rsidRPr="002426E7">
        <w:t xml:space="preserve"> </w:t>
      </w:r>
      <w:proofErr w:type="spellStart"/>
      <w:r w:rsidRPr="002426E7">
        <w:t>allows</w:t>
      </w:r>
      <w:proofErr w:type="spellEnd"/>
      <w:r w:rsidRPr="002426E7">
        <w:t xml:space="preserve"> legal </w:t>
      </w:r>
      <w:proofErr w:type="spellStart"/>
      <w:r w:rsidRPr="002426E7">
        <w:t>restrictions</w:t>
      </w:r>
      <w:proofErr w:type="spellEnd"/>
      <w:r w:rsidRPr="002426E7">
        <w:t xml:space="preserve"> to be </w:t>
      </w:r>
      <w:proofErr w:type="spellStart"/>
      <w:r w:rsidRPr="002426E7">
        <w:t>imposed</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including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restrictions</w:t>
      </w:r>
      <w:proofErr w:type="spellEnd"/>
      <w:r w:rsidRPr="002426E7">
        <w:t xml:space="preserve"> </w:t>
      </w:r>
      <w:proofErr w:type="spellStart"/>
      <w:r w:rsidRPr="002426E7">
        <w:t>that</w:t>
      </w:r>
      <w:proofErr w:type="spellEnd"/>
      <w:r w:rsidRPr="002426E7">
        <w:t xml:space="preserve"> </w:t>
      </w:r>
      <w:proofErr w:type="spellStart"/>
      <w:r w:rsidRPr="002426E7">
        <w:t>apply</w:t>
      </w:r>
      <w:proofErr w:type="spellEnd"/>
      <w:r w:rsidRPr="002426E7">
        <w:t xml:space="preserve">, </w:t>
      </w:r>
      <w:proofErr w:type="spellStart"/>
      <w:r w:rsidRPr="002426E7">
        <w:t>both</w:t>
      </w:r>
      <w:proofErr w:type="spellEnd"/>
      <w:r w:rsidRPr="002426E7">
        <w:t xml:space="preserve"> in general and in </w:t>
      </w:r>
      <w:proofErr w:type="spellStart"/>
      <w:r w:rsidRPr="002426E7">
        <w:t>academia</w:t>
      </w:r>
      <w:proofErr w:type="spellEnd"/>
      <w:r w:rsidRPr="002426E7">
        <w:t xml:space="preserve">, </w:t>
      </w:r>
      <w:proofErr w:type="spellStart"/>
      <w:r w:rsidRPr="002426E7">
        <w:t>are</w:t>
      </w:r>
      <w:proofErr w:type="spellEnd"/>
      <w:r w:rsidRPr="002426E7">
        <w:t xml:space="preserve"> </w:t>
      </w:r>
      <w:proofErr w:type="spellStart"/>
      <w:r w:rsidRPr="002426E7">
        <w:t>laws</w:t>
      </w:r>
      <w:proofErr w:type="spellEnd"/>
      <w:r w:rsidRPr="002426E7">
        <w:t xml:space="preserve"> </w:t>
      </w:r>
      <w:proofErr w:type="spellStart"/>
      <w:r w:rsidRPr="002426E7">
        <w:t>that</w:t>
      </w:r>
      <w:proofErr w:type="spellEnd"/>
      <w:r w:rsidRPr="002426E7">
        <w:t xml:space="preserve"> make it</w:t>
      </w:r>
      <w:r w:rsidRPr="002426E7">
        <w:t xml:space="preserve"> illegal to </w:t>
      </w:r>
      <w:proofErr w:type="spellStart"/>
      <w:r w:rsidRPr="002426E7">
        <w:t>threaten</w:t>
      </w:r>
      <w:proofErr w:type="spellEnd"/>
      <w:r w:rsidRPr="002426E7">
        <w:t xml:space="preserve"> </w:t>
      </w:r>
      <w:proofErr w:type="spellStart"/>
      <w:r w:rsidRPr="002426E7">
        <w:t>people</w:t>
      </w:r>
      <w:proofErr w:type="spellEnd"/>
      <w:r w:rsidRPr="002426E7">
        <w:t xml:space="preserve">, </w:t>
      </w:r>
      <w:proofErr w:type="spellStart"/>
      <w:r w:rsidRPr="002426E7">
        <w:t>violate</w:t>
      </w:r>
      <w:proofErr w:type="spellEnd"/>
      <w:r w:rsidRPr="002426E7">
        <w:t xml:space="preserve"> </w:t>
      </w:r>
      <w:proofErr w:type="spellStart"/>
      <w:r w:rsidRPr="002426E7">
        <w:t>their</w:t>
      </w:r>
      <w:proofErr w:type="spellEnd"/>
      <w:r w:rsidRPr="002426E7">
        <w:t xml:space="preserve"> </w:t>
      </w:r>
      <w:proofErr w:type="spellStart"/>
      <w:r w:rsidRPr="002426E7">
        <w:t>honour</w:t>
      </w:r>
      <w:proofErr w:type="spellEnd"/>
      <w:r w:rsidRPr="002426E7">
        <w:t xml:space="preserve"> or </w:t>
      </w:r>
      <w:proofErr w:type="spellStart"/>
      <w:r w:rsidRPr="002426E7">
        <w:t>privacy</w:t>
      </w:r>
      <w:proofErr w:type="spellEnd"/>
      <w:r w:rsidRPr="002426E7">
        <w:t xml:space="preserve">, </w:t>
      </w:r>
      <w:proofErr w:type="spellStart"/>
      <w:r w:rsidRPr="002426E7">
        <w:t>incite</w:t>
      </w:r>
      <w:proofErr w:type="spellEnd"/>
      <w:r w:rsidRPr="002426E7">
        <w:t xml:space="preserve"> </w:t>
      </w:r>
      <w:proofErr w:type="spellStart"/>
      <w:r w:rsidRPr="002426E7">
        <w:t>terrorism</w:t>
      </w:r>
      <w:proofErr w:type="spellEnd"/>
      <w:r w:rsidRPr="002426E7">
        <w:t xml:space="preserve"> or </w:t>
      </w:r>
      <w:proofErr w:type="spellStart"/>
      <w:r w:rsidRPr="002426E7">
        <w:t>violence</w:t>
      </w:r>
      <w:proofErr w:type="spellEnd"/>
      <w:r w:rsidRPr="002426E7">
        <w:t xml:space="preserve">, </w:t>
      </w:r>
      <w:proofErr w:type="spellStart"/>
      <w:r w:rsidRPr="002426E7">
        <w:t>commit</w:t>
      </w:r>
      <w:proofErr w:type="spellEnd"/>
      <w:r w:rsidRPr="002426E7">
        <w:t xml:space="preserve"> </w:t>
      </w:r>
      <w:proofErr w:type="spellStart"/>
      <w:r w:rsidRPr="002426E7">
        <w:t>qualified</w:t>
      </w:r>
      <w:proofErr w:type="spellEnd"/>
      <w:r w:rsidRPr="002426E7">
        <w:t xml:space="preserve"> hate </w:t>
      </w:r>
      <w:proofErr w:type="spellStart"/>
      <w:r w:rsidRPr="002426E7">
        <w:t>speech</w:t>
      </w:r>
      <w:proofErr w:type="spellEnd"/>
      <w:r w:rsidRPr="002426E7">
        <w:t xml:space="preserve">, or </w:t>
      </w:r>
      <w:proofErr w:type="spellStart"/>
      <w:r w:rsidRPr="002426E7">
        <w:t>harass</w:t>
      </w:r>
      <w:proofErr w:type="spellEnd"/>
      <w:r w:rsidRPr="002426E7">
        <w:t xml:space="preserve"> </w:t>
      </w:r>
      <w:proofErr w:type="spellStart"/>
      <w:r w:rsidRPr="002426E7">
        <w:t>people</w:t>
      </w:r>
      <w:proofErr w:type="spellEnd"/>
      <w:r w:rsidRPr="002426E7">
        <w:t xml:space="preserve">. </w:t>
      </w:r>
      <w:proofErr w:type="spellStart"/>
      <w:r w:rsidRPr="002426E7">
        <w:t>These</w:t>
      </w:r>
      <w:proofErr w:type="spellEnd"/>
      <w:r w:rsidRPr="002426E7">
        <w:t xml:space="preserve"> </w:t>
      </w:r>
      <w:proofErr w:type="spellStart"/>
      <w:r w:rsidRPr="002426E7">
        <w:t>restrictions</w:t>
      </w:r>
      <w:proofErr w:type="spellEnd"/>
      <w:r w:rsidRPr="002426E7">
        <w:t xml:space="preserve"> </w:t>
      </w:r>
      <w:proofErr w:type="spellStart"/>
      <w:r w:rsidRPr="002426E7">
        <w:t>will</w:t>
      </w:r>
      <w:proofErr w:type="spellEnd"/>
      <w:r w:rsidRPr="002426E7">
        <w:t xml:space="preserve"> </w:t>
      </w:r>
      <w:proofErr w:type="spellStart"/>
      <w:r w:rsidRPr="002426E7">
        <w:t>remain</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were</w:t>
      </w:r>
      <w:proofErr w:type="spellEnd"/>
      <w:r w:rsidRPr="002426E7">
        <w:t xml:space="preserve"> to </w:t>
      </w:r>
      <w:proofErr w:type="spellStart"/>
      <w:r w:rsidRPr="002426E7">
        <w:t>specifically</w:t>
      </w:r>
      <w:proofErr w:type="spellEnd"/>
      <w:r w:rsidRPr="002426E7">
        <w:t xml:space="preserve"> </w:t>
      </w:r>
      <w:proofErr w:type="spellStart"/>
      <w:r w:rsidRPr="002426E7">
        <w:t>mention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58EE46EF" w14:textId="77777777" w:rsidR="00000000" w:rsidRPr="002426E7" w:rsidRDefault="0061055E" w:rsidP="002426E7">
      <w:r w:rsidRPr="002426E7">
        <w:t xml:space="preserve">For </w:t>
      </w:r>
      <w:proofErr w:type="spellStart"/>
      <w:r w:rsidRPr="002426E7">
        <w:t>these</w:t>
      </w:r>
      <w:proofErr w:type="spellEnd"/>
      <w:r w:rsidRPr="002426E7">
        <w:t xml:space="preserve"> </w:t>
      </w:r>
      <w:proofErr w:type="spellStart"/>
      <w:r w:rsidRPr="002426E7">
        <w:t>reasons</w:t>
      </w:r>
      <w:proofErr w:type="spellEnd"/>
      <w:r w:rsidRPr="002426E7">
        <w:t xml:space="preserve">, </w:t>
      </w:r>
      <w:proofErr w:type="spellStart"/>
      <w:r w:rsidRPr="002426E7">
        <w:t>the</w:t>
      </w:r>
      <w:proofErr w:type="spellEnd"/>
      <w:r w:rsidRPr="002426E7">
        <w:t xml:space="preserve"> Commission is not proposing </w:t>
      </w:r>
      <w:proofErr w:type="spellStart"/>
      <w:r w:rsidRPr="002426E7">
        <w:t>any</w:t>
      </w:r>
      <w:proofErr w:type="spellEnd"/>
      <w:r w:rsidRPr="002426E7">
        <w:t xml:space="preserve"> </w:t>
      </w:r>
      <w:proofErr w:type="spellStart"/>
      <w:r w:rsidRPr="002426E7">
        <w:t>amendment</w:t>
      </w:r>
      <w:proofErr w:type="spellEnd"/>
      <w:r w:rsidRPr="002426E7">
        <w:t xml:space="preserve"> to </w:t>
      </w:r>
      <w:proofErr w:type="spellStart"/>
      <w:r w:rsidRPr="002426E7">
        <w:t>the</w:t>
      </w:r>
      <w:proofErr w:type="spellEnd"/>
      <w:r w:rsidRPr="002426E7">
        <w:t xml:space="preserve"> </w:t>
      </w:r>
      <w:proofErr w:type="spellStart"/>
      <w:r w:rsidRPr="002426E7">
        <w:t>Constitution</w:t>
      </w:r>
      <w:proofErr w:type="spellEnd"/>
      <w:r w:rsidRPr="002426E7">
        <w:t>.</w:t>
      </w:r>
    </w:p>
    <w:p w14:paraId="48242BB2" w14:textId="77777777" w:rsidR="00000000" w:rsidRPr="002426E7" w:rsidRDefault="0061055E" w:rsidP="002426E7">
      <w:pPr>
        <w:pStyle w:val="avsnitt-undertittel"/>
      </w:pPr>
      <w:r w:rsidRPr="002426E7">
        <w:t xml:space="preserve">Labour </w:t>
      </w:r>
      <w:proofErr w:type="spellStart"/>
      <w:r w:rsidRPr="002426E7">
        <w:t>law</w:t>
      </w:r>
      <w:proofErr w:type="spellEnd"/>
      <w:r w:rsidRPr="002426E7">
        <w:t xml:space="preserve"> </w:t>
      </w:r>
      <w:proofErr w:type="spellStart"/>
      <w:r w:rsidRPr="002426E7">
        <w:t>provisions</w:t>
      </w:r>
      <w:proofErr w:type="spellEnd"/>
    </w:p>
    <w:p w14:paraId="2EAD2295" w14:textId="77777777" w:rsidR="00000000" w:rsidRPr="002426E7" w:rsidRDefault="0061055E" w:rsidP="002426E7">
      <w:proofErr w:type="spellStart"/>
      <w:r w:rsidRPr="002426E7">
        <w:t>Employees</w:t>
      </w:r>
      <w:proofErr w:type="spellEnd"/>
      <w:r w:rsidRPr="002426E7">
        <w:t xml:space="preserve"> have a </w:t>
      </w:r>
      <w:r w:rsidRPr="0061055E">
        <w:rPr>
          <w:rStyle w:val="kursiv0"/>
        </w:rPr>
        <w:t>non-</w:t>
      </w:r>
      <w:proofErr w:type="spellStart"/>
      <w:r w:rsidRPr="0061055E">
        <w:rPr>
          <w:rStyle w:val="kursiv0"/>
        </w:rPr>
        <w:t>statutory</w:t>
      </w:r>
      <w:proofErr w:type="spellEnd"/>
      <w:r w:rsidRPr="0061055E">
        <w:rPr>
          <w:rStyle w:val="kursiv0"/>
        </w:rPr>
        <w:t xml:space="preserve"> </w:t>
      </w:r>
      <w:proofErr w:type="spellStart"/>
      <w:r w:rsidRPr="0061055E">
        <w:rPr>
          <w:rStyle w:val="kursiv0"/>
        </w:rPr>
        <w:t>duty</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loyalty</w:t>
      </w:r>
      <w:proofErr w:type="spellEnd"/>
      <w:r w:rsidRPr="0061055E">
        <w:rPr>
          <w:rStyle w:val="kursiv0"/>
        </w:rPr>
        <w:t xml:space="preserve"> to </w:t>
      </w:r>
      <w:proofErr w:type="spellStart"/>
      <w:r w:rsidRPr="0061055E">
        <w:rPr>
          <w:rStyle w:val="kursiv0"/>
        </w:rPr>
        <w:t>their</w:t>
      </w:r>
      <w:proofErr w:type="spellEnd"/>
      <w:r w:rsidRPr="0061055E">
        <w:rPr>
          <w:rStyle w:val="kursiv0"/>
        </w:rPr>
        <w:t xml:space="preserve"> </w:t>
      </w:r>
      <w:proofErr w:type="spellStart"/>
      <w:r w:rsidRPr="0061055E">
        <w:rPr>
          <w:rStyle w:val="kursiv0"/>
        </w:rPr>
        <w:t>employer</w:t>
      </w:r>
      <w:proofErr w:type="spellEnd"/>
      <w:r w:rsidRPr="002426E7">
        <w:t xml:space="preserve"> to do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to </w:t>
      </w:r>
      <w:proofErr w:type="spellStart"/>
      <w:r w:rsidRPr="002426E7">
        <w:t>ensure</w:t>
      </w:r>
      <w:proofErr w:type="spellEnd"/>
      <w:r w:rsidRPr="002426E7">
        <w:t xml:space="preserve"> </w:t>
      </w:r>
      <w:proofErr w:type="spellStart"/>
      <w:r w:rsidRPr="002426E7">
        <w:t>the</w:t>
      </w:r>
      <w:proofErr w:type="spellEnd"/>
      <w:r w:rsidRPr="002426E7">
        <w:t xml:space="preserve"> best </w:t>
      </w:r>
      <w:proofErr w:type="spellStart"/>
      <w:r w:rsidRPr="002426E7">
        <w:t>possible</w:t>
      </w:r>
      <w:proofErr w:type="spellEnd"/>
      <w:r w:rsidRPr="002426E7">
        <w:t xml:space="preserve"> </w:t>
      </w:r>
      <w:proofErr w:type="spellStart"/>
      <w:r w:rsidRPr="002426E7">
        <w:t>fulfilment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employment</w:t>
      </w:r>
      <w:proofErr w:type="spellEnd"/>
      <w:r w:rsidRPr="002426E7">
        <w:t xml:space="preserve"> </w:t>
      </w:r>
      <w:proofErr w:type="spellStart"/>
      <w:r w:rsidRPr="002426E7">
        <w:t>cont</w:t>
      </w:r>
      <w:r w:rsidRPr="002426E7">
        <w:t>ract</w:t>
      </w:r>
      <w:proofErr w:type="spellEnd"/>
      <w:r w:rsidRPr="002426E7">
        <w:t xml:space="preserve">. This is a fundamental </w:t>
      </w:r>
      <w:proofErr w:type="spellStart"/>
      <w:r w:rsidRPr="002426E7">
        <w:t>social</w:t>
      </w:r>
      <w:proofErr w:type="spellEnd"/>
      <w:r w:rsidRPr="002426E7">
        <w:t xml:space="preserve"> </w:t>
      </w:r>
      <w:proofErr w:type="spellStart"/>
      <w:r w:rsidRPr="002426E7">
        <w:t>consideration</w:t>
      </w:r>
      <w:proofErr w:type="spellEnd"/>
      <w:r w:rsidRPr="002426E7">
        <w:t xml:space="preserve">. At times, </w:t>
      </w:r>
      <w:proofErr w:type="spellStart"/>
      <w:r w:rsidRPr="002426E7">
        <w:t>the</w:t>
      </w:r>
      <w:proofErr w:type="spellEnd"/>
      <w:r w:rsidRPr="002426E7">
        <w:t xml:space="preserve">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w:t>
      </w:r>
      <w:proofErr w:type="spellStart"/>
      <w:r w:rsidRPr="002426E7">
        <w:t>can</w:t>
      </w:r>
      <w:proofErr w:type="spellEnd"/>
      <w:r w:rsidRPr="002426E7">
        <w:t xml:space="preserve"> </w:t>
      </w:r>
      <w:proofErr w:type="spellStart"/>
      <w:r w:rsidRPr="002426E7">
        <w:t>come</w:t>
      </w:r>
      <w:proofErr w:type="spellEnd"/>
      <w:r w:rsidRPr="002426E7">
        <w:t xml:space="preserve"> </w:t>
      </w:r>
      <w:proofErr w:type="spellStart"/>
      <w:r w:rsidRPr="002426E7">
        <w:t>into</w:t>
      </w:r>
      <w:proofErr w:type="spellEnd"/>
      <w:r w:rsidRPr="002426E7">
        <w:t xml:space="preserve"> </w:t>
      </w:r>
      <w:proofErr w:type="spellStart"/>
      <w:r w:rsidRPr="002426E7">
        <w:t>conflict</w:t>
      </w:r>
      <w:proofErr w:type="spellEnd"/>
      <w:r w:rsidRPr="002426E7">
        <w:t xml:space="preserve"> </w:t>
      </w:r>
      <w:proofErr w:type="spellStart"/>
      <w:r w:rsidRPr="002426E7">
        <w:t>with</w:t>
      </w:r>
      <w:proofErr w:type="spellEnd"/>
      <w:r w:rsidRPr="002426E7">
        <w:t xml:space="preserve"> </w:t>
      </w:r>
      <w:proofErr w:type="spellStart"/>
      <w:r w:rsidRPr="002426E7">
        <w:t>employees</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Non-</w:t>
      </w:r>
      <w:proofErr w:type="spellStart"/>
      <w:r w:rsidRPr="002426E7">
        <w:t>statutory</w:t>
      </w:r>
      <w:proofErr w:type="spellEnd"/>
      <w:r w:rsidRPr="002426E7">
        <w:t xml:space="preserve"> </w:t>
      </w:r>
      <w:proofErr w:type="spellStart"/>
      <w:r w:rsidRPr="002426E7">
        <w:t>rights</w:t>
      </w:r>
      <w:proofErr w:type="spellEnd"/>
      <w:r w:rsidRPr="002426E7">
        <w:t xml:space="preserve"> </w:t>
      </w:r>
      <w:proofErr w:type="spellStart"/>
      <w:r w:rsidRPr="002426E7">
        <w:t>may</w:t>
      </w:r>
      <w:proofErr w:type="spellEnd"/>
      <w:r w:rsidRPr="002426E7">
        <w:t xml:space="preserve"> </w:t>
      </w:r>
      <w:proofErr w:type="spellStart"/>
      <w:r w:rsidRPr="002426E7">
        <w:t>satisfy</w:t>
      </w:r>
      <w:proofErr w:type="spellEnd"/>
      <w:r w:rsidRPr="002426E7">
        <w:t xml:space="preserve"> </w:t>
      </w:r>
      <w:proofErr w:type="spellStart"/>
      <w:r w:rsidRPr="002426E7">
        <w:t>the</w:t>
      </w:r>
      <w:proofErr w:type="spellEnd"/>
      <w:r w:rsidRPr="002426E7">
        <w:t xml:space="preserve"> </w:t>
      </w:r>
      <w:proofErr w:type="spellStart"/>
      <w:r w:rsidRPr="002426E7">
        <w:t>requirement</w:t>
      </w:r>
      <w:proofErr w:type="spellEnd"/>
      <w:r w:rsidRPr="002426E7">
        <w:t xml:space="preserve"> for a legal basis for </w:t>
      </w:r>
      <w:proofErr w:type="spellStart"/>
      <w:r w:rsidRPr="002426E7">
        <w:t>interference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face </w:t>
      </w:r>
      <w:proofErr w:type="spellStart"/>
      <w:r w:rsidRPr="002426E7">
        <w:t>of</w:t>
      </w:r>
      <w:proofErr w:type="spellEnd"/>
      <w:r w:rsidRPr="002426E7">
        <w:t xml:space="preserve"> non-</w:t>
      </w:r>
      <w:proofErr w:type="spellStart"/>
      <w:r w:rsidRPr="002426E7">
        <w:t>statutory</w:t>
      </w:r>
      <w:proofErr w:type="spellEnd"/>
      <w:r w:rsidRPr="002426E7">
        <w:t xml:space="preserve"> norms,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need</w:t>
      </w:r>
      <w:proofErr w:type="spellEnd"/>
      <w:r w:rsidRPr="002426E7">
        <w:t xml:space="preserve"> for </w:t>
      </w:r>
      <w:proofErr w:type="spellStart"/>
      <w:r w:rsidRPr="002426E7">
        <w:t>clarity</w:t>
      </w:r>
      <w:proofErr w:type="spellEnd"/>
      <w:r w:rsidRPr="002426E7">
        <w:t xml:space="preserve"> </w:t>
      </w:r>
      <w:proofErr w:type="spellStart"/>
      <w:r w:rsidRPr="002426E7">
        <w:t>becomes</w:t>
      </w:r>
      <w:proofErr w:type="spellEnd"/>
      <w:r w:rsidRPr="002426E7">
        <w:t xml:space="preserve"> </w:t>
      </w:r>
      <w:proofErr w:type="spellStart"/>
      <w:r w:rsidRPr="002426E7">
        <w:t>particularly</w:t>
      </w:r>
      <w:proofErr w:type="spellEnd"/>
      <w:r w:rsidRPr="002426E7">
        <w:t xml:space="preserve"> </w:t>
      </w:r>
      <w:proofErr w:type="spellStart"/>
      <w:r w:rsidRPr="002426E7">
        <w:t>important</w:t>
      </w:r>
      <w:proofErr w:type="spellEnd"/>
      <w:r w:rsidRPr="002426E7">
        <w:t xml:space="preserve">, </w:t>
      </w:r>
      <w:proofErr w:type="spellStart"/>
      <w:r w:rsidRPr="002426E7">
        <w:t>because</w:t>
      </w:r>
      <w:proofErr w:type="spellEnd"/>
      <w:r w:rsidRPr="002426E7">
        <w:t xml:space="preserve"> </w:t>
      </w:r>
      <w:proofErr w:type="spellStart"/>
      <w:r w:rsidRPr="002426E7">
        <w:t>the</w:t>
      </w:r>
      <w:proofErr w:type="spellEnd"/>
      <w:r w:rsidRPr="002426E7">
        <w:t xml:space="preserve"> absence </w:t>
      </w:r>
      <w:proofErr w:type="spellStart"/>
      <w:r w:rsidRPr="002426E7">
        <w:t>of</w:t>
      </w:r>
      <w:proofErr w:type="spellEnd"/>
      <w:r w:rsidRPr="002426E7">
        <w:t xml:space="preserve"> a legal </w:t>
      </w:r>
      <w:proofErr w:type="spellStart"/>
      <w:r w:rsidRPr="002426E7">
        <w:t>text</w:t>
      </w:r>
      <w:proofErr w:type="spellEnd"/>
      <w:r w:rsidRPr="002426E7">
        <w:t xml:space="preserve"> makes it </w:t>
      </w:r>
      <w:proofErr w:type="spellStart"/>
      <w:r w:rsidRPr="002426E7">
        <w:t>even</w:t>
      </w:r>
      <w:proofErr w:type="spellEnd"/>
      <w:r w:rsidRPr="002426E7">
        <w:t xml:space="preserve"> more </w:t>
      </w:r>
      <w:proofErr w:type="spellStart"/>
      <w:r w:rsidRPr="002426E7">
        <w:t>difficult</w:t>
      </w:r>
      <w:proofErr w:type="spellEnd"/>
      <w:r w:rsidRPr="002426E7">
        <w:t xml:space="preserve"> </w:t>
      </w:r>
      <w:proofErr w:type="spellStart"/>
      <w:r w:rsidRPr="002426E7">
        <w:t>than</w:t>
      </w:r>
      <w:proofErr w:type="spellEnd"/>
      <w:r w:rsidRPr="002426E7">
        <w:t xml:space="preserve"> </w:t>
      </w:r>
      <w:proofErr w:type="spellStart"/>
      <w:r w:rsidRPr="002426E7">
        <w:t>usual</w:t>
      </w:r>
      <w:proofErr w:type="spellEnd"/>
      <w:r w:rsidRPr="002426E7">
        <w:t xml:space="preserve"> for </w:t>
      </w:r>
      <w:proofErr w:type="spellStart"/>
      <w:r w:rsidRPr="002426E7">
        <w:t>people</w:t>
      </w:r>
      <w:proofErr w:type="spellEnd"/>
      <w:r w:rsidRPr="002426E7">
        <w:t xml:space="preserve"> to </w:t>
      </w:r>
      <w:proofErr w:type="spellStart"/>
      <w:r w:rsidRPr="002426E7">
        <w:t>inform</w:t>
      </w:r>
      <w:proofErr w:type="spellEnd"/>
      <w:r w:rsidRPr="002426E7">
        <w:t xml:space="preserve"> </w:t>
      </w:r>
      <w:proofErr w:type="spellStart"/>
      <w:r w:rsidRPr="002426E7">
        <w:t>themselves</w:t>
      </w:r>
      <w:proofErr w:type="spellEnd"/>
      <w:r w:rsidRPr="002426E7">
        <w:t xml:space="preserve"> </w:t>
      </w:r>
      <w:proofErr w:type="spellStart"/>
      <w:r w:rsidRPr="002426E7">
        <w:t>about</w:t>
      </w:r>
      <w:proofErr w:type="spellEnd"/>
      <w:r w:rsidRPr="002426E7">
        <w:t xml:space="preserve"> </w:t>
      </w:r>
      <w:proofErr w:type="spellStart"/>
      <w:r w:rsidRPr="002426E7">
        <w:t>their</w:t>
      </w:r>
      <w:proofErr w:type="spellEnd"/>
      <w:r w:rsidRPr="002426E7">
        <w:t xml:space="preserve"> legal status.</w:t>
      </w:r>
    </w:p>
    <w:p w14:paraId="43147C94" w14:textId="77777777" w:rsidR="00000000" w:rsidRPr="002426E7" w:rsidRDefault="0061055E" w:rsidP="002426E7">
      <w:r w:rsidRPr="002426E7">
        <w:t xml:space="preserve">As </w:t>
      </w:r>
      <w:proofErr w:type="spellStart"/>
      <w:r w:rsidRPr="002426E7">
        <w:t>pointed</w:t>
      </w:r>
      <w:proofErr w:type="spellEnd"/>
      <w:r w:rsidRPr="002426E7">
        <w:t xml:space="preserve"> </w:t>
      </w:r>
      <w:proofErr w:type="spellStart"/>
      <w:r w:rsidRPr="002426E7">
        <w:t>out</w:t>
      </w:r>
      <w:proofErr w:type="spellEnd"/>
      <w:r w:rsidRPr="002426E7">
        <w:t xml:space="preserve"> in </w:t>
      </w:r>
      <w:proofErr w:type="spellStart"/>
      <w:r w:rsidRPr="002426E7">
        <w:t>the</w:t>
      </w:r>
      <w:proofErr w:type="spellEnd"/>
      <w:r w:rsidRPr="002426E7">
        <w:t xml:space="preserve"> </w:t>
      </w:r>
      <w:r w:rsidRPr="002426E7">
        <w:t xml:space="preserve">report </w:t>
      </w:r>
      <w:r w:rsidRPr="0061055E">
        <w:rPr>
          <w:rStyle w:val="kursiv0"/>
        </w:rPr>
        <w:t>Ytringsfrihet i akademia [</w:t>
      </w:r>
      <w:proofErr w:type="spellStart"/>
      <w:r w:rsidRPr="0061055E">
        <w:rPr>
          <w:rStyle w:val="kursiv0"/>
        </w:rPr>
        <w:t>Freedom</w:t>
      </w:r>
      <w:proofErr w:type="spellEnd"/>
      <w:r w:rsidRPr="0061055E">
        <w:rPr>
          <w:rStyle w:val="kursiv0"/>
        </w:rPr>
        <w:t xml:space="preserve"> </w:t>
      </w:r>
      <w:proofErr w:type="spellStart"/>
      <w:r w:rsidRPr="0061055E">
        <w:rPr>
          <w:rStyle w:val="kursiv0"/>
        </w:rPr>
        <w:t>of</w:t>
      </w:r>
      <w:proofErr w:type="spellEnd"/>
      <w:r w:rsidRPr="0061055E">
        <w:rPr>
          <w:rStyle w:val="kursiv0"/>
        </w:rPr>
        <w:t xml:space="preserve"> </w:t>
      </w:r>
      <w:proofErr w:type="spellStart"/>
      <w:r w:rsidRPr="0061055E">
        <w:rPr>
          <w:rStyle w:val="kursiv0"/>
        </w:rPr>
        <w:t>speech</w:t>
      </w:r>
      <w:proofErr w:type="spellEnd"/>
      <w:r w:rsidRPr="0061055E">
        <w:rPr>
          <w:rStyle w:val="kursiv0"/>
        </w:rPr>
        <w:t xml:space="preserve"> in </w:t>
      </w:r>
      <w:proofErr w:type="spellStart"/>
      <w:r w:rsidRPr="0061055E">
        <w:rPr>
          <w:rStyle w:val="kursiv0"/>
        </w:rPr>
        <w:t>academia</w:t>
      </w:r>
      <w:proofErr w:type="spellEnd"/>
      <w:r w:rsidRPr="0061055E">
        <w:rPr>
          <w:rStyle w:val="kursiv0"/>
        </w:rPr>
        <w:t>]</w:t>
      </w:r>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cases from </w:t>
      </w:r>
      <w:proofErr w:type="spellStart"/>
      <w:r w:rsidRPr="002426E7">
        <w:t>the</w:t>
      </w:r>
      <w:proofErr w:type="spellEnd"/>
      <w:r w:rsidRPr="002426E7">
        <w:t xml:space="preserve"> </w:t>
      </w:r>
      <w:proofErr w:type="spellStart"/>
      <w:r w:rsidRPr="002426E7">
        <w:t>Parliamentary</w:t>
      </w:r>
      <w:proofErr w:type="spellEnd"/>
      <w:r w:rsidRPr="002426E7">
        <w:t xml:space="preserve"> Ombud </w:t>
      </w:r>
      <w:proofErr w:type="spellStart"/>
      <w:r w:rsidRPr="002426E7">
        <w:t>pertain</w:t>
      </w:r>
      <w:proofErr w:type="spellEnd"/>
      <w:r w:rsidRPr="002426E7">
        <w:t xml:space="preserve"> </w:t>
      </w:r>
      <w:proofErr w:type="spellStart"/>
      <w:r w:rsidRPr="002426E7">
        <w:t>precisely</w:t>
      </w:r>
      <w:proofErr w:type="spellEnd"/>
      <w:r w:rsidRPr="002426E7">
        <w:t xml:space="preserve"> to </w:t>
      </w:r>
      <w:proofErr w:type="spellStart"/>
      <w:r w:rsidRPr="002426E7">
        <w:t>demarcating</w:t>
      </w:r>
      <w:proofErr w:type="spellEnd"/>
      <w:r w:rsidRPr="002426E7">
        <w:t xml:space="preserve"> </w:t>
      </w:r>
      <w:proofErr w:type="spellStart"/>
      <w:r w:rsidRPr="002426E7">
        <w:t>the</w:t>
      </w:r>
      <w:proofErr w:type="spellEnd"/>
      <w:r w:rsidRPr="002426E7">
        <w:t xml:space="preserve"> </w:t>
      </w:r>
      <w:proofErr w:type="spellStart"/>
      <w:r w:rsidRPr="002426E7">
        <w:t>boundary</w:t>
      </w:r>
      <w:proofErr w:type="spellEnd"/>
      <w:r w:rsidRPr="002426E7">
        <w:t xml:space="preserve"> </w:t>
      </w:r>
      <w:proofErr w:type="spellStart"/>
      <w:r w:rsidRPr="002426E7">
        <w:t>between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w:t>
      </w:r>
      <w:r w:rsidRPr="0061055E">
        <w:rPr>
          <w:rStyle w:val="skrift-hevet"/>
        </w:rPr>
        <w:footnoteReference w:id="230"/>
      </w:r>
      <w:r w:rsidRPr="002426E7">
        <w:t xml:space="preserve"> Studies show </w:t>
      </w:r>
      <w:proofErr w:type="spellStart"/>
      <w:r w:rsidRPr="002426E7">
        <w:t>that</w:t>
      </w:r>
      <w:proofErr w:type="spellEnd"/>
      <w:r w:rsidRPr="002426E7">
        <w:t xml:space="preserve"> </w:t>
      </w:r>
      <w:proofErr w:type="spellStart"/>
      <w:r w:rsidRPr="002426E7">
        <w:t>both</w:t>
      </w:r>
      <w:proofErr w:type="spellEnd"/>
      <w:r w:rsidRPr="002426E7">
        <w:t xml:space="preserve"> </w:t>
      </w:r>
      <w:proofErr w:type="spellStart"/>
      <w:r w:rsidRPr="002426E7">
        <w:t>employers</w:t>
      </w:r>
      <w:proofErr w:type="spellEnd"/>
      <w:r w:rsidRPr="002426E7">
        <w:t xml:space="preserve"> and </w:t>
      </w:r>
      <w:proofErr w:type="spellStart"/>
      <w:r w:rsidRPr="002426E7">
        <w:t>employees</w:t>
      </w:r>
      <w:proofErr w:type="spellEnd"/>
      <w:r w:rsidRPr="002426E7">
        <w:t xml:space="preserve"> </w:t>
      </w:r>
      <w:proofErr w:type="spellStart"/>
      <w:r w:rsidRPr="002426E7">
        <w:t>believe</w:t>
      </w:r>
      <w:proofErr w:type="spellEnd"/>
      <w:r w:rsidRPr="002426E7">
        <w:t xml:space="preserve"> </w:t>
      </w:r>
      <w:proofErr w:type="spellStart"/>
      <w:r w:rsidRPr="002426E7">
        <w:t>that</w:t>
      </w:r>
      <w:proofErr w:type="spellEnd"/>
      <w:r w:rsidRPr="002426E7">
        <w:t xml:space="preserve">, in </w:t>
      </w:r>
      <w:proofErr w:type="spellStart"/>
      <w:r w:rsidRPr="002426E7">
        <w:t>practice</w:t>
      </w:r>
      <w:proofErr w:type="spellEnd"/>
      <w:r w:rsidRPr="002426E7">
        <w:t xml:space="preserve">, </w:t>
      </w:r>
      <w:proofErr w:type="spellStart"/>
      <w:r w:rsidRPr="002426E7">
        <w:t>the</w:t>
      </w:r>
      <w:proofErr w:type="spellEnd"/>
      <w:r w:rsidRPr="002426E7">
        <w:t xml:space="preserve">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limits far more </w:t>
      </w:r>
      <w:proofErr w:type="spellStart"/>
      <w:r w:rsidRPr="002426E7">
        <w:t>expressions</w:t>
      </w:r>
      <w:proofErr w:type="spellEnd"/>
      <w:r w:rsidRPr="002426E7">
        <w:t xml:space="preserve"> </w:t>
      </w:r>
      <w:proofErr w:type="spellStart"/>
      <w:r w:rsidRPr="002426E7">
        <w:t>than</w:t>
      </w:r>
      <w:proofErr w:type="spellEnd"/>
      <w:r w:rsidRPr="002426E7">
        <w:t xml:space="preserve"> it </w:t>
      </w:r>
      <w:proofErr w:type="spellStart"/>
      <w:r w:rsidRPr="002426E7">
        <w:t>legally</w:t>
      </w:r>
      <w:proofErr w:type="spellEnd"/>
      <w:r w:rsidRPr="002426E7">
        <w:t xml:space="preserve"> </w:t>
      </w:r>
      <w:proofErr w:type="spellStart"/>
      <w:r w:rsidRPr="002426E7">
        <w:t>should</w:t>
      </w:r>
      <w:proofErr w:type="spellEnd"/>
      <w:r w:rsidRPr="002426E7">
        <w:t>.</w:t>
      </w:r>
      <w:r w:rsidRPr="0061055E">
        <w:rPr>
          <w:rStyle w:val="skrift-hevet"/>
        </w:rPr>
        <w:footnoteReference w:id="231"/>
      </w:r>
      <w:r w:rsidRPr="002426E7">
        <w:t xml:space="preserve"> The Commission has not </w:t>
      </w:r>
      <w:proofErr w:type="spellStart"/>
      <w:r w:rsidRPr="002426E7">
        <w:t>considered</w:t>
      </w:r>
      <w:proofErr w:type="spellEnd"/>
      <w:r w:rsidRPr="002426E7">
        <w:t xml:space="preserve"> </w:t>
      </w:r>
      <w:proofErr w:type="spellStart"/>
      <w:r w:rsidRPr="002426E7">
        <w:t>whether</w:t>
      </w:r>
      <w:proofErr w:type="spellEnd"/>
      <w:r w:rsidRPr="002426E7">
        <w:t xml:space="preserve"> </w:t>
      </w:r>
      <w:proofErr w:type="spellStart"/>
      <w:r w:rsidRPr="002426E7">
        <w:t>the</w:t>
      </w:r>
      <w:proofErr w:type="spellEnd"/>
      <w:r w:rsidRPr="002426E7">
        <w:t xml:space="preserve"> </w:t>
      </w:r>
      <w:proofErr w:type="spellStart"/>
      <w:r w:rsidRPr="002426E7">
        <w:t>challeng</w:t>
      </w:r>
      <w:r w:rsidRPr="002426E7">
        <w:t>es</w:t>
      </w:r>
      <w:proofErr w:type="spellEnd"/>
      <w:r w:rsidRPr="002426E7">
        <w:t xml:space="preserve"> </w:t>
      </w:r>
      <w:proofErr w:type="spellStart"/>
      <w:r w:rsidRPr="002426E7">
        <w:t>entailed</w:t>
      </w:r>
      <w:proofErr w:type="spellEnd"/>
      <w:r w:rsidRPr="002426E7">
        <w:t xml:space="preserve"> by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regulatory</w:t>
      </w:r>
      <w:proofErr w:type="spellEnd"/>
      <w:r w:rsidRPr="002426E7">
        <w:t xml:space="preserve"> </w:t>
      </w:r>
      <w:proofErr w:type="spellStart"/>
      <w:r w:rsidRPr="002426E7">
        <w:t>solutions</w:t>
      </w:r>
      <w:proofErr w:type="spellEnd"/>
      <w:r w:rsidRPr="002426E7">
        <w:t xml:space="preserve"> in striking a </w:t>
      </w:r>
      <w:proofErr w:type="spellStart"/>
      <w:r w:rsidRPr="002426E7">
        <w:t>balance</w:t>
      </w:r>
      <w:proofErr w:type="spellEnd"/>
      <w:r w:rsidRPr="002426E7">
        <w:t xml:space="preserve"> </w:t>
      </w:r>
      <w:proofErr w:type="spellStart"/>
      <w:r w:rsidRPr="002426E7">
        <w:t>between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duty</w:t>
      </w:r>
      <w:proofErr w:type="spellEnd"/>
      <w:r w:rsidRPr="002426E7">
        <w:t xml:space="preserve"> </w:t>
      </w:r>
      <w:proofErr w:type="spellStart"/>
      <w:r w:rsidRPr="002426E7">
        <w:t>of</w:t>
      </w:r>
      <w:proofErr w:type="spellEnd"/>
      <w:r w:rsidRPr="002426E7">
        <w:t xml:space="preserve"> </w:t>
      </w:r>
      <w:proofErr w:type="spellStart"/>
      <w:r w:rsidRPr="002426E7">
        <w:t>loyalty</w:t>
      </w:r>
      <w:proofErr w:type="spellEnd"/>
      <w:r w:rsidRPr="002426E7">
        <w:t xml:space="preserve"> </w:t>
      </w:r>
      <w:proofErr w:type="spellStart"/>
      <w:r w:rsidRPr="002426E7">
        <w:t>could</w:t>
      </w:r>
      <w:proofErr w:type="spellEnd"/>
      <w:r w:rsidRPr="002426E7">
        <w:t xml:space="preserve"> be </w:t>
      </w:r>
      <w:proofErr w:type="spellStart"/>
      <w:r w:rsidRPr="002426E7">
        <w:t>remedied</w:t>
      </w:r>
      <w:proofErr w:type="spellEnd"/>
      <w:r w:rsidRPr="002426E7">
        <w:t xml:space="preserve"> by </w:t>
      </w:r>
      <w:proofErr w:type="spellStart"/>
      <w:r w:rsidRPr="002426E7">
        <w:t>codification</w:t>
      </w:r>
      <w:proofErr w:type="spellEnd"/>
      <w:r w:rsidRPr="002426E7">
        <w:t xml:space="preserve">, and </w:t>
      </w:r>
      <w:proofErr w:type="spellStart"/>
      <w:r w:rsidRPr="002426E7">
        <w:t>if</w:t>
      </w:r>
      <w:proofErr w:type="spellEnd"/>
      <w:r w:rsidRPr="002426E7">
        <w:t xml:space="preserve"> so, </w:t>
      </w:r>
      <w:proofErr w:type="spellStart"/>
      <w:r w:rsidRPr="002426E7">
        <w:t>how</w:t>
      </w:r>
      <w:proofErr w:type="spellEnd"/>
      <w:r w:rsidRPr="002426E7">
        <w:t xml:space="preserve"> </w:t>
      </w:r>
      <w:proofErr w:type="spellStart"/>
      <w:r w:rsidRPr="002426E7">
        <w:t>this</w:t>
      </w:r>
      <w:proofErr w:type="spellEnd"/>
      <w:r w:rsidRPr="002426E7">
        <w:t xml:space="preserve"> </w:t>
      </w:r>
      <w:proofErr w:type="spellStart"/>
      <w:r w:rsidRPr="002426E7">
        <w:t>might</w:t>
      </w:r>
      <w:proofErr w:type="spellEnd"/>
      <w:r w:rsidRPr="002426E7">
        <w:t xml:space="preserve"> be </w:t>
      </w:r>
      <w:proofErr w:type="spellStart"/>
      <w:r w:rsidRPr="002426E7">
        <w:t>achieved</w:t>
      </w:r>
      <w:proofErr w:type="spellEnd"/>
      <w:r w:rsidRPr="002426E7">
        <w:t>.</w:t>
      </w:r>
    </w:p>
    <w:p w14:paraId="03FC1A6D" w14:textId="77777777" w:rsidR="00000000" w:rsidRPr="002426E7" w:rsidRDefault="0061055E" w:rsidP="002426E7">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speech</w:t>
      </w:r>
      <w:proofErr w:type="spellEnd"/>
      <w:r w:rsidRPr="002426E7">
        <w:t xml:space="preserve"> </w:t>
      </w:r>
      <w:proofErr w:type="spellStart"/>
      <w:r w:rsidRPr="002426E7">
        <w:t>issues</w:t>
      </w:r>
      <w:proofErr w:type="spellEnd"/>
      <w:r w:rsidRPr="002426E7">
        <w:t xml:space="preserve"> </w:t>
      </w:r>
      <w:proofErr w:type="spellStart"/>
      <w:r w:rsidRPr="002426E7">
        <w:t>may</w:t>
      </w:r>
      <w:proofErr w:type="spellEnd"/>
      <w:r w:rsidRPr="002426E7">
        <w:t xml:space="preserve"> </w:t>
      </w:r>
      <w:proofErr w:type="spellStart"/>
      <w:r w:rsidRPr="002426E7">
        <w:t>arise</w:t>
      </w:r>
      <w:proofErr w:type="spellEnd"/>
      <w:r w:rsidRPr="002426E7">
        <w:t xml:space="preserve"> in </w:t>
      </w:r>
      <w:proofErr w:type="spellStart"/>
      <w:r w:rsidRPr="002426E7">
        <w:t>various</w:t>
      </w:r>
      <w:proofErr w:type="spellEnd"/>
      <w:r w:rsidRPr="002426E7">
        <w:t xml:space="preserve"> areas, </w:t>
      </w:r>
      <w:proofErr w:type="spellStart"/>
      <w:r w:rsidRPr="002426E7">
        <w:t>including</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61055E">
        <w:rPr>
          <w:rStyle w:val="kursiv0"/>
        </w:rPr>
        <w:t>whistleblowing</w:t>
      </w:r>
      <w:proofErr w:type="spellEnd"/>
      <w:r w:rsidRPr="0061055E">
        <w:rPr>
          <w:rStyle w:val="kursiv0"/>
        </w:rPr>
        <w:t xml:space="preserve"> </w:t>
      </w:r>
      <w:proofErr w:type="gramStart"/>
      <w:r w:rsidRPr="0061055E">
        <w:rPr>
          <w:rStyle w:val="kursiv0"/>
        </w:rPr>
        <w:t>cases</w:t>
      </w:r>
      <w:proofErr w:type="gramEnd"/>
      <w:r w:rsidRPr="002426E7">
        <w:t xml:space="preserve">, </w:t>
      </w:r>
      <w:proofErr w:type="spellStart"/>
      <w:r w:rsidRPr="002426E7">
        <w:t>both</w:t>
      </w:r>
      <w:proofErr w:type="spellEnd"/>
      <w:r w:rsidRPr="002426E7">
        <w:t xml:space="preserve"> </w:t>
      </w:r>
      <w:proofErr w:type="spellStart"/>
      <w:r w:rsidRPr="002426E7">
        <w:t>pursuant</w:t>
      </w:r>
      <w:proofErr w:type="spellEnd"/>
      <w:r w:rsidRPr="002426E7">
        <w:t xml:space="preserve"> to </w:t>
      </w:r>
      <w:proofErr w:type="spellStart"/>
      <w:r w:rsidRPr="002426E7">
        <w:t>chapter</w:t>
      </w:r>
      <w:proofErr w:type="spellEnd"/>
      <w:r w:rsidRPr="002426E7">
        <w:t xml:space="preserve"> 2A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 xml:space="preserve"> and in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internal</w:t>
      </w:r>
      <w:proofErr w:type="spellEnd"/>
      <w:r w:rsidRPr="002426E7">
        <w:t xml:space="preserve"> systems for </w:t>
      </w:r>
      <w:proofErr w:type="spellStart"/>
      <w:r w:rsidRPr="002426E7">
        <w:t>reporting</w:t>
      </w:r>
      <w:proofErr w:type="spellEnd"/>
      <w:r w:rsidRPr="002426E7">
        <w:t xml:space="preserve"> </w:t>
      </w:r>
      <w:proofErr w:type="spellStart"/>
      <w:r w:rsidRPr="002426E7">
        <w:t>irregularities</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These</w:t>
      </w:r>
      <w:proofErr w:type="spellEnd"/>
      <w:r w:rsidRPr="002426E7">
        <w:t xml:space="preserve"> must be </w:t>
      </w:r>
      <w:proofErr w:type="spellStart"/>
      <w:r w:rsidRPr="002426E7">
        <w:t>handled</w:t>
      </w:r>
      <w:proofErr w:type="spellEnd"/>
      <w:r w:rsidRPr="002426E7">
        <w:t xml:space="preserve"> </w:t>
      </w:r>
      <w:proofErr w:type="spellStart"/>
      <w:r w:rsidRPr="002426E7">
        <w:t>astutely</w:t>
      </w:r>
      <w:proofErr w:type="spellEnd"/>
      <w:r w:rsidRPr="002426E7">
        <w:t xml:space="preserve"> by managers or </w:t>
      </w:r>
      <w:proofErr w:type="spellStart"/>
      <w:r w:rsidRPr="002426E7">
        <w:t>others</w:t>
      </w:r>
      <w:proofErr w:type="spellEnd"/>
      <w:r w:rsidRPr="002426E7">
        <w:t xml:space="preserve"> </w:t>
      </w:r>
      <w:proofErr w:type="spellStart"/>
      <w:r w:rsidRPr="002426E7">
        <w:t>who</w:t>
      </w:r>
      <w:proofErr w:type="spellEnd"/>
      <w:r w:rsidRPr="002426E7">
        <w:t xml:space="preserve"> </w:t>
      </w:r>
      <w:proofErr w:type="spellStart"/>
      <w:r w:rsidRPr="002426E7">
        <w:t>administer</w:t>
      </w:r>
      <w:proofErr w:type="spellEnd"/>
      <w:r w:rsidRPr="002426E7">
        <w:t xml:space="preserve"> </w:t>
      </w:r>
      <w:proofErr w:type="spellStart"/>
      <w:r w:rsidRPr="002426E7">
        <w:t>t</w:t>
      </w:r>
      <w:r w:rsidRPr="002426E7">
        <w:t>he</w:t>
      </w:r>
      <w:proofErr w:type="spellEnd"/>
      <w:r w:rsidRPr="002426E7">
        <w:t xml:space="preserve"> systems, </w:t>
      </w:r>
      <w:proofErr w:type="spellStart"/>
      <w:r w:rsidRPr="002426E7">
        <w:t>with</w:t>
      </w:r>
      <w:proofErr w:type="spellEnd"/>
      <w:r w:rsidRPr="002426E7">
        <w:t xml:space="preserve"> a </w:t>
      </w:r>
      <w:proofErr w:type="spellStart"/>
      <w:r w:rsidRPr="002426E7">
        <w:t>main</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assumed</w:t>
      </w:r>
      <w:proofErr w:type="spellEnd"/>
      <w:r w:rsidRPr="002426E7">
        <w:t xml:space="preserve"> </w:t>
      </w:r>
      <w:proofErr w:type="spellStart"/>
      <w:r w:rsidRPr="002426E7">
        <w:t>intention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made</w:t>
      </w:r>
      <w:proofErr w:type="spellEnd"/>
      <w:r w:rsidRPr="002426E7">
        <w:t xml:space="preserve"> </w:t>
      </w:r>
      <w:proofErr w:type="spellStart"/>
      <w:r w:rsidRPr="002426E7">
        <w:t>the</w:t>
      </w:r>
      <w:proofErr w:type="spellEnd"/>
      <w:r w:rsidRPr="002426E7">
        <w:t xml:space="preserve"> </w:t>
      </w:r>
      <w:proofErr w:type="spellStart"/>
      <w:r w:rsidRPr="002426E7">
        <w:t>disputed</w:t>
      </w:r>
      <w:proofErr w:type="spellEnd"/>
      <w:r w:rsidRPr="002426E7">
        <w:t xml:space="preserve"> statements. If </w:t>
      </w:r>
      <w:proofErr w:type="spellStart"/>
      <w:r w:rsidRPr="002426E7">
        <w:t>the</w:t>
      </w:r>
      <w:proofErr w:type="spellEnd"/>
      <w:r w:rsidRPr="002426E7">
        <w:t xml:space="preserve"> </w:t>
      </w:r>
      <w:proofErr w:type="spellStart"/>
      <w:r w:rsidRPr="002426E7">
        <w:t>disputed</w:t>
      </w:r>
      <w:proofErr w:type="spellEnd"/>
      <w:r w:rsidRPr="002426E7">
        <w:t xml:space="preserve"> statements </w:t>
      </w:r>
      <w:proofErr w:type="spellStart"/>
      <w:r w:rsidRPr="002426E7">
        <w:t>are</w:t>
      </w:r>
      <w:proofErr w:type="spellEnd"/>
      <w:r w:rsidRPr="002426E7">
        <w:t xml:space="preserve"> an element </w:t>
      </w:r>
      <w:proofErr w:type="spellStart"/>
      <w:r w:rsidRPr="002426E7">
        <w:t>of</w:t>
      </w:r>
      <w:proofErr w:type="spellEnd"/>
      <w:r w:rsidRPr="002426E7">
        <w:t xml:space="preserve"> </w:t>
      </w:r>
      <w:proofErr w:type="spellStart"/>
      <w:r w:rsidRPr="002426E7">
        <w:t>truth-seeking</w:t>
      </w:r>
      <w:proofErr w:type="spellEnd"/>
      <w:r w:rsidRPr="002426E7">
        <w:t xml:space="preserve"> </w:t>
      </w:r>
      <w:proofErr w:type="spellStart"/>
      <w:r w:rsidRPr="002426E7">
        <w:t>academic</w:t>
      </w:r>
      <w:proofErr w:type="spellEnd"/>
      <w:r w:rsidRPr="002426E7">
        <w:t xml:space="preserve"> </w:t>
      </w:r>
      <w:proofErr w:type="spellStart"/>
      <w:r w:rsidRPr="002426E7">
        <w:t>activities</w:t>
      </w:r>
      <w:proofErr w:type="spellEnd"/>
      <w:r w:rsidRPr="002426E7">
        <w:t xml:space="preserve">, </w:t>
      </w:r>
      <w:proofErr w:type="spellStart"/>
      <w:r w:rsidRPr="002426E7">
        <w:t>the</w:t>
      </w:r>
      <w:proofErr w:type="spellEnd"/>
      <w:r w:rsidRPr="002426E7">
        <w:t xml:space="preserve"> </w:t>
      </w:r>
      <w:proofErr w:type="spellStart"/>
      <w:r w:rsidRPr="002426E7">
        <w:t>threshold</w:t>
      </w:r>
      <w:proofErr w:type="spellEnd"/>
      <w:r w:rsidRPr="002426E7">
        <w:t xml:space="preserve"> for </w:t>
      </w:r>
      <w:proofErr w:type="spellStart"/>
      <w:r w:rsidRPr="002426E7">
        <w:t>their</w:t>
      </w:r>
      <w:proofErr w:type="spellEnd"/>
      <w:r w:rsidRPr="002426E7">
        <w:t xml:space="preserve"> </w:t>
      </w:r>
      <w:proofErr w:type="spellStart"/>
      <w:r w:rsidRPr="002426E7">
        <w:t>being</w:t>
      </w:r>
      <w:proofErr w:type="spellEnd"/>
      <w:r w:rsidRPr="002426E7">
        <w:t xml:space="preserve"> </w:t>
      </w:r>
      <w:proofErr w:type="spellStart"/>
      <w:r w:rsidRPr="002426E7">
        <w:t>considered</w:t>
      </w:r>
      <w:proofErr w:type="spellEnd"/>
      <w:r w:rsidRPr="002426E7">
        <w:t xml:space="preserve"> to </w:t>
      </w:r>
      <w:proofErr w:type="spellStart"/>
      <w:r w:rsidRPr="002426E7">
        <w:t>constitute</w:t>
      </w:r>
      <w:proofErr w:type="spellEnd"/>
      <w:r w:rsidRPr="002426E7">
        <w:t xml:space="preserve"> </w:t>
      </w:r>
      <w:proofErr w:type="spellStart"/>
      <w:r w:rsidRPr="002426E7">
        <w:t>legitimate</w:t>
      </w:r>
      <w:proofErr w:type="spellEnd"/>
      <w:r w:rsidRPr="002426E7">
        <w:t xml:space="preserve"> </w:t>
      </w:r>
      <w:proofErr w:type="spellStart"/>
      <w:r w:rsidRPr="002426E7">
        <w:t>grounds</w:t>
      </w:r>
      <w:proofErr w:type="spellEnd"/>
      <w:r w:rsidRPr="002426E7">
        <w:t xml:space="preserve"> for a </w:t>
      </w:r>
      <w:proofErr w:type="spellStart"/>
      <w:r w:rsidRPr="002426E7">
        <w:t>whistleblowing</w:t>
      </w:r>
      <w:proofErr w:type="spellEnd"/>
      <w:r w:rsidRPr="002426E7">
        <w:t xml:space="preserve"> </w:t>
      </w:r>
      <w:proofErr w:type="gramStart"/>
      <w:r w:rsidRPr="002426E7">
        <w:t>case</w:t>
      </w:r>
      <w:proofErr w:type="gramEnd"/>
      <w:r w:rsidRPr="002426E7">
        <w:t xml:space="preserve"> is </w:t>
      </w:r>
      <w:proofErr w:type="spellStart"/>
      <w:r w:rsidRPr="002426E7">
        <w:t>very</w:t>
      </w:r>
      <w:proofErr w:type="spellEnd"/>
      <w:r w:rsidRPr="002426E7">
        <w:t xml:space="preserve"> </w:t>
      </w:r>
      <w:proofErr w:type="spellStart"/>
      <w:r w:rsidRPr="002426E7">
        <w:t>high</w:t>
      </w:r>
      <w:proofErr w:type="spellEnd"/>
      <w:r w:rsidRPr="002426E7">
        <w:t xml:space="preserve">. Nor </w:t>
      </w:r>
      <w:proofErr w:type="spellStart"/>
      <w:r w:rsidRPr="002426E7">
        <w:t>should</w:t>
      </w:r>
      <w:proofErr w:type="spellEnd"/>
      <w:r w:rsidRPr="002426E7">
        <w:t xml:space="preserve">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be a </w:t>
      </w:r>
      <w:proofErr w:type="spellStart"/>
      <w:r w:rsidRPr="002426E7">
        <w:t>grounds</w:t>
      </w:r>
      <w:proofErr w:type="spellEnd"/>
      <w:r w:rsidRPr="002426E7">
        <w:t xml:space="preserve"> for </w:t>
      </w:r>
      <w:proofErr w:type="spellStart"/>
      <w:r w:rsidRPr="002426E7">
        <w:t>sanctions</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w:t>
      </w:r>
      <w:proofErr w:type="spellStart"/>
      <w:r w:rsidRPr="002426E7">
        <w:t>Civil</w:t>
      </w:r>
      <w:proofErr w:type="spellEnd"/>
      <w:r w:rsidRPr="002426E7">
        <w:t xml:space="preserve"> Service </w:t>
      </w:r>
      <w:proofErr w:type="spellStart"/>
      <w:r w:rsidRPr="002426E7">
        <w:t>Act</w:t>
      </w:r>
      <w:proofErr w:type="spellEnd"/>
      <w:r w:rsidRPr="002426E7">
        <w:t>.</w:t>
      </w:r>
    </w:p>
    <w:p w14:paraId="798E8735" w14:textId="77777777" w:rsidR="00000000" w:rsidRPr="002426E7" w:rsidRDefault="0061055E" w:rsidP="002426E7">
      <w:pPr>
        <w:pStyle w:val="avsnitt-undertittel"/>
      </w:pPr>
      <w:proofErr w:type="spellStart"/>
      <w:r w:rsidRPr="002426E7">
        <w:lastRenderedPageBreak/>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6BE6049F" w14:textId="77777777" w:rsidR="00000000" w:rsidRPr="002426E7" w:rsidRDefault="0061055E" w:rsidP="002426E7">
      <w:proofErr w:type="spellStart"/>
      <w:r w:rsidRPr="002426E7">
        <w:t>Several</w:t>
      </w:r>
      <w:proofErr w:type="spellEnd"/>
      <w:r w:rsidRPr="002426E7">
        <w:t xml:space="preserve"> </w:t>
      </w:r>
      <w:proofErr w:type="spellStart"/>
      <w:r w:rsidRPr="002426E7">
        <w:t>commentators</w:t>
      </w:r>
      <w:proofErr w:type="spellEnd"/>
      <w:r w:rsidRPr="002426E7">
        <w:t xml:space="preserve"> have </w:t>
      </w:r>
      <w:proofErr w:type="spellStart"/>
      <w:r w:rsidRPr="002426E7">
        <w:t>pointed</w:t>
      </w:r>
      <w:proofErr w:type="spellEnd"/>
      <w:r w:rsidRPr="002426E7">
        <w:t xml:space="preserve"> </w:t>
      </w:r>
      <w:proofErr w:type="spellStart"/>
      <w:r w:rsidRPr="002426E7">
        <w:t>out</w:t>
      </w:r>
      <w:proofErr w:type="spellEnd"/>
      <w:r w:rsidRPr="002426E7">
        <w:t xml:space="preserve"> in </w:t>
      </w:r>
      <w:proofErr w:type="spellStart"/>
      <w:r w:rsidRPr="002426E7">
        <w:t>their</w:t>
      </w:r>
      <w:proofErr w:type="spellEnd"/>
      <w:r w:rsidRPr="002426E7">
        <w:t xml:space="preserve"> </w:t>
      </w:r>
      <w:proofErr w:type="spellStart"/>
      <w:r w:rsidRPr="002426E7">
        <w:t>consultative</w:t>
      </w:r>
      <w:proofErr w:type="spellEnd"/>
      <w:r w:rsidRPr="002426E7">
        <w:t xml:space="preserve"> state</w:t>
      </w:r>
      <w:r w:rsidRPr="002426E7">
        <w:t xml:space="preserve">ments </w:t>
      </w:r>
      <w:proofErr w:type="spellStart"/>
      <w:r w:rsidRPr="002426E7">
        <w:t>that</w:t>
      </w:r>
      <w:proofErr w:type="spellEnd"/>
      <w:r w:rsidRPr="002426E7">
        <w:t xml:space="preserve">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w:t>
      </w:r>
      <w:proofErr w:type="spellStart"/>
      <w:r w:rsidRPr="002426E7">
        <w:t>on</w:t>
      </w:r>
      <w:proofErr w:type="spellEnd"/>
      <w:r w:rsidRPr="002426E7">
        <w:t xml:space="preserve"> hate </w:t>
      </w:r>
      <w:proofErr w:type="spellStart"/>
      <w:r w:rsidRPr="002426E7">
        <w:t>speech</w:t>
      </w:r>
      <w:proofErr w:type="spellEnd"/>
      <w:r w:rsidRPr="002426E7">
        <w:t xml:space="preserve"> is a </w:t>
      </w:r>
      <w:proofErr w:type="spellStart"/>
      <w:r w:rsidRPr="002426E7">
        <w:t>provision</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restrict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Commission is </w:t>
      </w:r>
      <w:proofErr w:type="spellStart"/>
      <w:r w:rsidRPr="002426E7">
        <w:t>aware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Expression Commission has </w:t>
      </w:r>
      <w:proofErr w:type="spellStart"/>
      <w:r w:rsidRPr="002426E7">
        <w:t>also</w:t>
      </w:r>
      <w:proofErr w:type="spellEnd"/>
      <w:r w:rsidRPr="002426E7">
        <w:t xml:space="preserve"> </w:t>
      </w:r>
      <w:proofErr w:type="spellStart"/>
      <w:r w:rsidRPr="002426E7">
        <w:t>received</w:t>
      </w:r>
      <w:proofErr w:type="spellEnd"/>
      <w:r w:rsidRPr="002426E7">
        <w:t xml:space="preserve"> </w:t>
      </w:r>
      <w:proofErr w:type="spellStart"/>
      <w:r w:rsidRPr="002426E7">
        <w:t>consultative</w:t>
      </w:r>
      <w:proofErr w:type="spellEnd"/>
      <w:r w:rsidRPr="002426E7">
        <w:t xml:space="preserve"> input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provision</w:t>
      </w:r>
      <w:proofErr w:type="spellEnd"/>
      <w:r w:rsidRPr="002426E7">
        <w:t xml:space="preserve"> and has held </w:t>
      </w:r>
      <w:proofErr w:type="spellStart"/>
      <w:r w:rsidRPr="002426E7">
        <w:t>i</w:t>
      </w:r>
      <w:r w:rsidRPr="002426E7">
        <w:t>ts</w:t>
      </w:r>
      <w:proofErr w:type="spellEnd"/>
      <w:r w:rsidRPr="002426E7">
        <w:t xml:space="preserve"> </w:t>
      </w:r>
      <w:proofErr w:type="spellStart"/>
      <w:r w:rsidRPr="002426E7">
        <w:t>own</w:t>
      </w:r>
      <w:proofErr w:type="spellEnd"/>
      <w:r w:rsidRPr="002426E7">
        <w:t xml:space="preserve"> </w:t>
      </w:r>
      <w:proofErr w:type="spellStart"/>
      <w:r w:rsidRPr="002426E7">
        <w:t>consultation</w:t>
      </w:r>
      <w:proofErr w:type="spellEnd"/>
      <w:r w:rsidRPr="002426E7">
        <w:t xml:space="preserve"> </w:t>
      </w:r>
      <w:proofErr w:type="spellStart"/>
      <w:r w:rsidRPr="002426E7">
        <w:t>meeting</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this</w:t>
      </w:r>
      <w:proofErr w:type="spellEnd"/>
      <w:r w:rsidRPr="002426E7">
        <w:t>.</w:t>
      </w:r>
      <w:r w:rsidRPr="0061055E">
        <w:rPr>
          <w:rStyle w:val="skrift-hevet"/>
        </w:rPr>
        <w:footnoteReference w:id="232"/>
      </w:r>
      <w:r w:rsidRPr="002426E7">
        <w:t xml:space="preserve"> </w:t>
      </w:r>
      <w:proofErr w:type="spellStart"/>
      <w:r w:rsidRPr="002426E7">
        <w:t>Change</w:t>
      </w:r>
      <w:r w:rsidRPr="002426E7">
        <w:t>s</w:t>
      </w:r>
      <w:proofErr w:type="spellEnd"/>
      <w:r w:rsidRPr="002426E7">
        <w:t xml:space="preserve"> to </w:t>
      </w:r>
      <w:proofErr w:type="spellStart"/>
      <w:r w:rsidRPr="002426E7">
        <w:t>section</w:t>
      </w:r>
      <w:proofErr w:type="spellEnd"/>
      <w:r w:rsidRPr="002426E7">
        <w:t xml:space="preserve"> 185 </w:t>
      </w:r>
      <w:proofErr w:type="spellStart"/>
      <w:r w:rsidRPr="002426E7">
        <w:t>would</w:t>
      </w:r>
      <w:proofErr w:type="spellEnd"/>
      <w:r w:rsidRPr="002426E7">
        <w:t xml:space="preserve"> have </w:t>
      </w:r>
      <w:proofErr w:type="spellStart"/>
      <w:r w:rsidRPr="002426E7">
        <w:t>consequences</w:t>
      </w:r>
      <w:proofErr w:type="spellEnd"/>
      <w:r w:rsidRPr="002426E7">
        <w:t xml:space="preserve"> far </w:t>
      </w:r>
      <w:proofErr w:type="spellStart"/>
      <w:r w:rsidRPr="002426E7">
        <w:t>beyond</w:t>
      </w:r>
      <w:proofErr w:type="spellEnd"/>
      <w:r w:rsidRPr="002426E7">
        <w:t xml:space="preserve"> </w:t>
      </w:r>
      <w:proofErr w:type="spellStart"/>
      <w:r w:rsidRPr="002426E7">
        <w:t>this</w:t>
      </w:r>
      <w:proofErr w:type="spellEnd"/>
      <w:r w:rsidRPr="002426E7">
        <w:t xml:space="preserve"> </w:t>
      </w:r>
      <w:proofErr w:type="spellStart"/>
      <w:r w:rsidRPr="002426E7">
        <w:t>Commission’s</w:t>
      </w:r>
      <w:proofErr w:type="spellEnd"/>
      <w:r w:rsidRPr="002426E7">
        <w:t xml:space="preserve"> </w:t>
      </w:r>
      <w:proofErr w:type="spellStart"/>
      <w:r w:rsidRPr="002426E7">
        <w:t>mandate</w:t>
      </w:r>
      <w:proofErr w:type="spellEnd"/>
      <w:r w:rsidRPr="002426E7">
        <w:t xml:space="preserve">, and </w:t>
      </w:r>
      <w:proofErr w:type="spellStart"/>
      <w:r w:rsidRPr="002426E7">
        <w:t>we</w:t>
      </w:r>
      <w:proofErr w:type="spellEnd"/>
      <w:r w:rsidRPr="002426E7">
        <w:t xml:space="preserve"> </w:t>
      </w:r>
      <w:proofErr w:type="spellStart"/>
      <w:r w:rsidRPr="002426E7">
        <w:t>are</w:t>
      </w:r>
      <w:proofErr w:type="spellEnd"/>
      <w:r w:rsidRPr="002426E7">
        <w:t xml:space="preserve"> </w:t>
      </w:r>
      <w:proofErr w:type="spellStart"/>
      <w:r w:rsidRPr="002426E7">
        <w:t>therefore</w:t>
      </w:r>
      <w:proofErr w:type="spellEnd"/>
      <w:r w:rsidRPr="002426E7">
        <w:t xml:space="preserve"> not proposing </w:t>
      </w:r>
      <w:proofErr w:type="spellStart"/>
      <w:r w:rsidRPr="002426E7">
        <w:t>any</w:t>
      </w:r>
      <w:proofErr w:type="spellEnd"/>
      <w:r w:rsidRPr="002426E7">
        <w:t xml:space="preserve"> </w:t>
      </w:r>
      <w:proofErr w:type="spellStart"/>
      <w:r w:rsidRPr="002426E7">
        <w:t>such</w:t>
      </w:r>
      <w:proofErr w:type="spellEnd"/>
      <w:r w:rsidRPr="002426E7">
        <w:t xml:space="preserve"> </w:t>
      </w:r>
      <w:proofErr w:type="spellStart"/>
      <w:r w:rsidRPr="002426E7">
        <w:t>amendments</w:t>
      </w:r>
      <w:proofErr w:type="spellEnd"/>
      <w:r w:rsidRPr="002426E7">
        <w:t xml:space="preserve">. </w:t>
      </w:r>
      <w:proofErr w:type="spellStart"/>
      <w:r w:rsidRPr="002426E7">
        <w:t>We</w:t>
      </w:r>
      <w:proofErr w:type="spellEnd"/>
      <w:r w:rsidRPr="002426E7">
        <w:t xml:space="preserve"> </w:t>
      </w:r>
      <w:proofErr w:type="spellStart"/>
      <w:r w:rsidRPr="002426E7">
        <w:t>would</w:t>
      </w:r>
      <w:proofErr w:type="spellEnd"/>
      <w:r w:rsidRPr="002426E7">
        <w:t xml:space="preserve">, </w:t>
      </w:r>
      <w:proofErr w:type="spellStart"/>
      <w:r w:rsidRPr="002426E7">
        <w:t>however</w:t>
      </w:r>
      <w:proofErr w:type="spellEnd"/>
      <w:r w:rsidRPr="002426E7">
        <w:t xml:space="preserve">, like to </w:t>
      </w:r>
      <w:proofErr w:type="spellStart"/>
      <w:r w:rsidRPr="002426E7">
        <w:t>highlight</w:t>
      </w:r>
      <w:proofErr w:type="spellEnd"/>
      <w:r w:rsidRPr="002426E7">
        <w:t xml:space="preserve"> </w:t>
      </w:r>
      <w:proofErr w:type="spellStart"/>
      <w:r w:rsidRPr="002426E7">
        <w:t>some</w:t>
      </w:r>
      <w:proofErr w:type="spellEnd"/>
      <w:r w:rsidRPr="002426E7">
        <w:t xml:space="preserve"> </w:t>
      </w:r>
      <w:proofErr w:type="spellStart"/>
      <w:r w:rsidRPr="002426E7">
        <w:t>challenges</w:t>
      </w:r>
      <w:proofErr w:type="spellEnd"/>
      <w:r w:rsidRPr="002426E7">
        <w:t xml:space="preserve"> </w:t>
      </w:r>
      <w:proofErr w:type="spellStart"/>
      <w:r w:rsidRPr="002426E7">
        <w:t>that</w:t>
      </w:r>
      <w:proofErr w:type="spellEnd"/>
      <w:r w:rsidRPr="002426E7">
        <w:t xml:space="preserve"> </w:t>
      </w:r>
      <w:proofErr w:type="spellStart"/>
      <w:r w:rsidRPr="002426E7">
        <w:t>we</w:t>
      </w:r>
      <w:proofErr w:type="spellEnd"/>
      <w:r w:rsidRPr="002426E7">
        <w:t xml:space="preserve"> </w:t>
      </w:r>
      <w:proofErr w:type="spellStart"/>
      <w:r w:rsidRPr="002426E7">
        <w:t>believe</w:t>
      </w:r>
      <w:proofErr w:type="spellEnd"/>
      <w:r w:rsidRPr="002426E7">
        <w:t xml:space="preserve"> </w:t>
      </w:r>
      <w:proofErr w:type="spellStart"/>
      <w:r w:rsidRPr="002426E7">
        <w:t>should</w:t>
      </w:r>
      <w:proofErr w:type="spellEnd"/>
      <w:r w:rsidRPr="002426E7">
        <w:t xml:space="preserve"> be </w:t>
      </w:r>
      <w:proofErr w:type="spellStart"/>
      <w:r w:rsidRPr="002426E7">
        <w:t>taken</w:t>
      </w:r>
      <w:proofErr w:type="spellEnd"/>
      <w:r w:rsidRPr="002426E7">
        <w:t xml:space="preserve"> </w:t>
      </w:r>
      <w:proofErr w:type="spellStart"/>
      <w:r w:rsidRPr="002426E7">
        <w:t>into</w:t>
      </w:r>
      <w:proofErr w:type="spellEnd"/>
      <w:r w:rsidRPr="002426E7">
        <w:t xml:space="preserve"> </w:t>
      </w:r>
      <w:proofErr w:type="spellStart"/>
      <w:r w:rsidRPr="002426E7">
        <w:t>consideration</w:t>
      </w:r>
      <w:proofErr w:type="spellEnd"/>
      <w:r w:rsidRPr="002426E7">
        <w:t xml:space="preserve"> </w:t>
      </w:r>
      <w:proofErr w:type="spellStart"/>
      <w:r w:rsidRPr="002426E7">
        <w:t>if</w:t>
      </w:r>
      <w:proofErr w:type="spellEnd"/>
      <w:r w:rsidRPr="002426E7">
        <w:t xml:space="preserve"> it </w:t>
      </w:r>
      <w:proofErr w:type="spellStart"/>
      <w:r w:rsidRPr="002426E7">
        <w:t>were</w:t>
      </w:r>
      <w:proofErr w:type="spellEnd"/>
      <w:r w:rsidRPr="002426E7">
        <w:t xml:space="preserve"> to be </w:t>
      </w:r>
      <w:proofErr w:type="spellStart"/>
      <w:r w:rsidRPr="002426E7">
        <w:t>revised</w:t>
      </w:r>
      <w:proofErr w:type="spellEnd"/>
      <w:r w:rsidRPr="002426E7">
        <w:t>.</w:t>
      </w:r>
    </w:p>
    <w:p w14:paraId="724C3814" w14:textId="77777777" w:rsidR="00000000" w:rsidRPr="002426E7" w:rsidRDefault="0061055E" w:rsidP="002426E7">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have </w:t>
      </w:r>
      <w:proofErr w:type="spellStart"/>
      <w:r w:rsidRPr="002426E7">
        <w:t>focused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it is </w:t>
      </w:r>
      <w:proofErr w:type="spellStart"/>
      <w:r w:rsidRPr="002426E7">
        <w:t>very</w:t>
      </w:r>
      <w:proofErr w:type="spellEnd"/>
      <w:r w:rsidRPr="002426E7">
        <w:t xml:space="preserve"> </w:t>
      </w:r>
      <w:proofErr w:type="spellStart"/>
      <w:r w:rsidRPr="002426E7">
        <w:t>unclear</w:t>
      </w:r>
      <w:proofErr w:type="spellEnd"/>
      <w:r w:rsidRPr="002426E7">
        <w:t xml:space="preserve"> as to </w:t>
      </w:r>
      <w:proofErr w:type="spellStart"/>
      <w:r w:rsidRPr="002426E7">
        <w:t>what</w:t>
      </w:r>
      <w:proofErr w:type="spellEnd"/>
      <w:r w:rsidRPr="002426E7">
        <w:t xml:space="preserve"> is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provision</w:t>
      </w:r>
      <w:proofErr w:type="spellEnd"/>
      <w:r w:rsidRPr="002426E7">
        <w:t xml:space="preserve">, and </w:t>
      </w:r>
      <w:proofErr w:type="spellStart"/>
      <w:r w:rsidRPr="002426E7">
        <w:t>that</w:t>
      </w:r>
      <w:proofErr w:type="spellEnd"/>
      <w:r w:rsidRPr="002426E7">
        <w:t xml:space="preserve"> it </w:t>
      </w:r>
      <w:proofErr w:type="spellStart"/>
      <w:r w:rsidRPr="002426E7">
        <w:t>therefore</w:t>
      </w:r>
      <w:proofErr w:type="spellEnd"/>
      <w:r w:rsidRPr="002426E7">
        <w:t xml:space="preserve"> </w:t>
      </w:r>
      <w:proofErr w:type="spellStart"/>
      <w:r w:rsidRPr="002426E7">
        <w:t>ought</w:t>
      </w:r>
      <w:proofErr w:type="spellEnd"/>
      <w:r w:rsidRPr="002426E7">
        <w:t xml:space="preserve"> to be </w:t>
      </w:r>
      <w:proofErr w:type="spellStart"/>
      <w:r w:rsidRPr="002426E7">
        <w:t>repealed</w:t>
      </w:r>
      <w:proofErr w:type="spellEnd"/>
      <w:r w:rsidRPr="002426E7">
        <w:t xml:space="preserve"> or </w:t>
      </w:r>
      <w:proofErr w:type="spellStart"/>
      <w:r w:rsidRPr="002426E7">
        <w:t>amended</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challenges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r</w:t>
      </w:r>
      <w:r w:rsidRPr="002426E7">
        <w:t>eported</w:t>
      </w:r>
      <w:proofErr w:type="spellEnd"/>
      <w:r w:rsidRPr="002426E7">
        <w:t xml:space="preserve"> to </w:t>
      </w:r>
      <w:proofErr w:type="spellStart"/>
      <w:r w:rsidRPr="002426E7">
        <w:t>us</w:t>
      </w:r>
      <w:proofErr w:type="spellEnd"/>
      <w:r w:rsidRPr="002426E7">
        <w:t xml:space="preserve"> </w:t>
      </w:r>
      <w:proofErr w:type="spellStart"/>
      <w:r w:rsidRPr="002426E7">
        <w:t>are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can</w:t>
      </w:r>
      <w:proofErr w:type="spellEnd"/>
      <w:r w:rsidRPr="002426E7">
        <w:t xml:space="preserve"> </w:t>
      </w:r>
      <w:proofErr w:type="spellStart"/>
      <w:r w:rsidRPr="002426E7">
        <w:t>prevent</w:t>
      </w:r>
      <w:proofErr w:type="spellEnd"/>
      <w:r w:rsidRPr="002426E7">
        <w:t xml:space="preserve"> statements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critical</w:t>
      </w:r>
      <w:proofErr w:type="spellEnd"/>
      <w:r w:rsidRPr="002426E7">
        <w:t xml:space="preserve"> </w:t>
      </w:r>
      <w:proofErr w:type="spellStart"/>
      <w:r w:rsidRPr="002426E7">
        <w:t>of</w:t>
      </w:r>
      <w:proofErr w:type="spellEnd"/>
      <w:r w:rsidRPr="002426E7">
        <w:t xml:space="preserve"> religion or </w:t>
      </w:r>
      <w:proofErr w:type="spellStart"/>
      <w:r w:rsidRPr="002426E7">
        <w:t>gender</w:t>
      </w:r>
      <w:proofErr w:type="spellEnd"/>
      <w:r w:rsidRPr="002426E7">
        <w:t xml:space="preserve"> </w:t>
      </w:r>
      <w:proofErr w:type="spellStart"/>
      <w:r w:rsidRPr="002426E7">
        <w:t>categories</w:t>
      </w:r>
      <w:proofErr w:type="spellEnd"/>
      <w:r w:rsidRPr="002426E7">
        <w:t>.</w:t>
      </w:r>
    </w:p>
    <w:p w14:paraId="71103BE4" w14:textId="77777777" w:rsidR="00000000" w:rsidRPr="002426E7" w:rsidRDefault="0061055E" w:rsidP="002426E7">
      <w:proofErr w:type="spellStart"/>
      <w:r w:rsidRPr="002426E7">
        <w:t>Blasphemy</w:t>
      </w:r>
      <w:proofErr w:type="spellEnd"/>
      <w:r w:rsidRPr="002426E7">
        <w:t xml:space="preserve"> and </w:t>
      </w:r>
      <w:proofErr w:type="spellStart"/>
      <w:r w:rsidRPr="002426E7">
        <w:t>other</w:t>
      </w:r>
      <w:proofErr w:type="spellEnd"/>
      <w:r w:rsidRPr="002426E7">
        <w:t xml:space="preserve"> </w:t>
      </w:r>
      <w:proofErr w:type="spellStart"/>
      <w:r w:rsidRPr="002426E7">
        <w:t>criticism</w:t>
      </w:r>
      <w:proofErr w:type="spellEnd"/>
      <w:r w:rsidRPr="002426E7">
        <w:t xml:space="preserve"> </w:t>
      </w:r>
      <w:proofErr w:type="spellStart"/>
      <w:r w:rsidRPr="002426E7">
        <w:t>of</w:t>
      </w:r>
      <w:proofErr w:type="spellEnd"/>
      <w:r w:rsidRPr="002426E7">
        <w:t xml:space="preserve"> religion </w:t>
      </w:r>
      <w:proofErr w:type="spellStart"/>
      <w:r w:rsidRPr="002426E7">
        <w:t>are</w:t>
      </w:r>
      <w:proofErr w:type="spellEnd"/>
      <w:r w:rsidRPr="002426E7">
        <w:t xml:space="preserve"> not a </w:t>
      </w:r>
      <w:proofErr w:type="spellStart"/>
      <w:r w:rsidRPr="002426E7">
        <w:t>criminal</w:t>
      </w:r>
      <w:proofErr w:type="spellEnd"/>
      <w:r w:rsidRPr="002426E7">
        <w:t xml:space="preserve"> </w:t>
      </w:r>
      <w:proofErr w:type="spellStart"/>
      <w:r w:rsidRPr="002426E7">
        <w:t>offence</w:t>
      </w:r>
      <w:proofErr w:type="spellEnd"/>
      <w:r w:rsidRPr="002426E7">
        <w:t xml:space="preserve"> under Norwegian </w:t>
      </w:r>
      <w:proofErr w:type="spellStart"/>
      <w:r w:rsidRPr="002426E7">
        <w:t>law</w:t>
      </w:r>
      <w:proofErr w:type="spellEnd"/>
      <w:r w:rsidRPr="002426E7">
        <w:t xml:space="preserve">. Even </w:t>
      </w:r>
      <w:proofErr w:type="spellStart"/>
      <w:r w:rsidRPr="002426E7">
        <w:t>criticism</w:t>
      </w:r>
      <w:proofErr w:type="spellEnd"/>
      <w:r w:rsidRPr="002426E7">
        <w:t xml:space="preserve"> </w:t>
      </w:r>
      <w:proofErr w:type="spellStart"/>
      <w:r w:rsidRPr="002426E7">
        <w:t>that</w:t>
      </w:r>
      <w:proofErr w:type="spellEnd"/>
      <w:r w:rsidRPr="002426E7">
        <w:t xml:space="preserve"> is </w:t>
      </w:r>
      <w:proofErr w:type="spellStart"/>
      <w:r w:rsidRPr="002426E7">
        <w:t>perceived</w:t>
      </w:r>
      <w:proofErr w:type="spellEnd"/>
      <w:r w:rsidRPr="002426E7">
        <w:t xml:space="preserve"> as </w:t>
      </w:r>
      <w:proofErr w:type="spellStart"/>
      <w:r w:rsidRPr="002426E7">
        <w:t>deeply</w:t>
      </w:r>
      <w:proofErr w:type="spellEnd"/>
      <w:r w:rsidRPr="002426E7">
        <w:t xml:space="preserve"> offensive t</w:t>
      </w:r>
      <w:r w:rsidRPr="002426E7">
        <w:t xml:space="preserve">o </w:t>
      </w:r>
      <w:proofErr w:type="spellStart"/>
      <w:r w:rsidRPr="002426E7">
        <w:t>followers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religion </w:t>
      </w:r>
      <w:proofErr w:type="spellStart"/>
      <w:r w:rsidRPr="002426E7">
        <w:t>that</w:t>
      </w:r>
      <w:proofErr w:type="spellEnd"/>
      <w:r w:rsidRPr="002426E7">
        <w:t xml:space="preserve"> is </w:t>
      </w:r>
      <w:proofErr w:type="spellStart"/>
      <w:r w:rsidRPr="002426E7">
        <w:t>being</w:t>
      </w:r>
      <w:proofErr w:type="spellEnd"/>
      <w:r w:rsidRPr="002426E7">
        <w:t xml:space="preserve"> </w:t>
      </w:r>
      <w:proofErr w:type="spellStart"/>
      <w:r w:rsidRPr="002426E7">
        <w:t>criticised</w:t>
      </w:r>
      <w:proofErr w:type="spellEnd"/>
      <w:r w:rsidRPr="002426E7">
        <w:t xml:space="preserve"> is </w:t>
      </w:r>
      <w:proofErr w:type="spellStart"/>
      <w:r w:rsidRPr="002426E7">
        <w:t>protected</w:t>
      </w:r>
      <w:proofErr w:type="spellEnd"/>
      <w:r w:rsidRPr="002426E7">
        <w:t xml:space="preserve">. The </w:t>
      </w:r>
      <w:proofErr w:type="spellStart"/>
      <w:r w:rsidRPr="002426E7">
        <w:t>Supreme</w:t>
      </w:r>
      <w:proofErr w:type="spellEnd"/>
      <w:r w:rsidRPr="002426E7">
        <w:t xml:space="preserve"> Court </w:t>
      </w:r>
      <w:proofErr w:type="spellStart"/>
      <w:r w:rsidRPr="002426E7">
        <w:t>draws</w:t>
      </w:r>
      <w:proofErr w:type="spellEnd"/>
      <w:r w:rsidRPr="002426E7">
        <w:t xml:space="preserve"> a </w:t>
      </w:r>
      <w:proofErr w:type="spellStart"/>
      <w:r w:rsidRPr="002426E7">
        <w:t>sharp</w:t>
      </w:r>
      <w:proofErr w:type="spellEnd"/>
      <w:r w:rsidRPr="002426E7">
        <w:t xml:space="preserve"> </w:t>
      </w:r>
      <w:proofErr w:type="spellStart"/>
      <w:r w:rsidRPr="002426E7">
        <w:t>distinction</w:t>
      </w:r>
      <w:proofErr w:type="spellEnd"/>
      <w:r w:rsidRPr="002426E7">
        <w:t xml:space="preserve"> </w:t>
      </w:r>
      <w:proofErr w:type="spellStart"/>
      <w:r w:rsidRPr="002426E7">
        <w:t>between</w:t>
      </w:r>
      <w:proofErr w:type="spellEnd"/>
      <w:r w:rsidRPr="002426E7">
        <w:t xml:space="preserve"> statements </w:t>
      </w:r>
      <w:proofErr w:type="spellStart"/>
      <w:r w:rsidRPr="002426E7">
        <w:t>directed</w:t>
      </w:r>
      <w:proofErr w:type="spellEnd"/>
      <w:r w:rsidRPr="002426E7">
        <w:t xml:space="preserve"> at </w:t>
      </w:r>
      <w:proofErr w:type="spellStart"/>
      <w:r w:rsidRPr="002426E7">
        <w:t>topics</w:t>
      </w:r>
      <w:proofErr w:type="spellEnd"/>
      <w:r w:rsidRPr="002426E7">
        <w:t xml:space="preserve"> or </w:t>
      </w:r>
      <w:proofErr w:type="spellStart"/>
      <w:r w:rsidRPr="002426E7">
        <w:t>institutions</w:t>
      </w:r>
      <w:proofErr w:type="spellEnd"/>
      <w:r w:rsidRPr="002426E7">
        <w:t xml:space="preserve">, </w:t>
      </w:r>
      <w:proofErr w:type="spellStart"/>
      <w:r w:rsidRPr="002426E7">
        <w:t>such</w:t>
      </w:r>
      <w:proofErr w:type="spellEnd"/>
      <w:r w:rsidRPr="002426E7">
        <w:t xml:space="preserve"> as religion, and statements </w:t>
      </w:r>
      <w:proofErr w:type="spellStart"/>
      <w:r w:rsidRPr="002426E7">
        <w:t>directed</w:t>
      </w:r>
      <w:proofErr w:type="spellEnd"/>
      <w:r w:rsidRPr="002426E7">
        <w:t xml:space="preserve"> at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who</w:t>
      </w:r>
      <w:proofErr w:type="spellEnd"/>
      <w:r w:rsidRPr="002426E7">
        <w:t xml:space="preserve"> </w:t>
      </w:r>
      <w:proofErr w:type="spellStart"/>
      <w:r w:rsidRPr="002426E7">
        <w:t>practise</w:t>
      </w:r>
      <w:proofErr w:type="spellEnd"/>
      <w:r w:rsidRPr="002426E7">
        <w:t xml:space="preserve"> </w:t>
      </w:r>
      <w:proofErr w:type="spellStart"/>
      <w:r w:rsidRPr="002426E7">
        <w:t>this</w:t>
      </w:r>
      <w:proofErr w:type="spellEnd"/>
      <w:r w:rsidRPr="002426E7">
        <w:t xml:space="preserve"> religion.</w:t>
      </w:r>
    </w:p>
    <w:p w14:paraId="16D697EF" w14:textId="77777777" w:rsidR="00000000" w:rsidRPr="002426E7" w:rsidRDefault="0061055E" w:rsidP="002426E7">
      <w:pPr>
        <w:pStyle w:val="blokksit"/>
      </w:pPr>
      <w:r w:rsidRPr="002426E7">
        <w:t>T</w:t>
      </w:r>
      <w:r w:rsidRPr="002426E7">
        <w:t xml:space="preserve">he first </w:t>
      </w:r>
      <w:proofErr w:type="spellStart"/>
      <w:r w:rsidRPr="002426E7">
        <w:t>group</w:t>
      </w:r>
      <w:proofErr w:type="spellEnd"/>
      <w:r w:rsidRPr="002426E7">
        <w:t xml:space="preserve"> </w:t>
      </w:r>
      <w:proofErr w:type="spellStart"/>
      <w:r w:rsidRPr="002426E7">
        <w:t>of</w:t>
      </w:r>
      <w:proofErr w:type="spellEnd"/>
      <w:r w:rsidRPr="002426E7">
        <w:t xml:space="preserve"> statements is </w:t>
      </w:r>
      <w:proofErr w:type="spellStart"/>
      <w:r w:rsidRPr="002426E7">
        <w:t>normally</w:t>
      </w:r>
      <w:proofErr w:type="spellEnd"/>
      <w:r w:rsidRPr="002426E7">
        <w:t xml:space="preserve"> </w:t>
      </w:r>
      <w:proofErr w:type="spellStart"/>
      <w:r w:rsidRPr="002426E7">
        <w:t>encompassed</w:t>
      </w:r>
      <w:proofErr w:type="spellEnd"/>
      <w:r w:rsidRPr="002426E7">
        <w:t xml:space="preserve"> by </w:t>
      </w:r>
      <w:proofErr w:type="spellStart"/>
      <w:r w:rsidRPr="002426E7">
        <w:t>the</w:t>
      </w:r>
      <w:proofErr w:type="spellEnd"/>
      <w:r w:rsidRPr="002426E7">
        <w:t xml:space="preserve"> general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is not a </w:t>
      </w:r>
      <w:proofErr w:type="spellStart"/>
      <w:r w:rsidRPr="002426E7">
        <w:t>criminal</w:t>
      </w:r>
      <w:proofErr w:type="spellEnd"/>
      <w:r w:rsidRPr="002426E7">
        <w:t xml:space="preserve"> </w:t>
      </w:r>
      <w:proofErr w:type="spellStart"/>
      <w:r w:rsidRPr="002426E7">
        <w:t>offence</w:t>
      </w:r>
      <w:proofErr w:type="spellEnd"/>
      <w:r w:rsidRPr="002426E7">
        <w:t xml:space="preserve"> </w:t>
      </w:r>
      <w:proofErr w:type="spellStart"/>
      <w:r w:rsidRPr="002426E7">
        <w:t>pursuant</w:t>
      </w:r>
      <w:proofErr w:type="spellEnd"/>
      <w:r w:rsidRPr="002426E7">
        <w:t xml:space="preserve"> to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perceived</w:t>
      </w:r>
      <w:proofErr w:type="spellEnd"/>
      <w:r w:rsidRPr="002426E7">
        <w:t xml:space="preserve"> to be offensive.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statements – </w:t>
      </w:r>
      <w:proofErr w:type="spellStart"/>
      <w:r w:rsidRPr="002426E7">
        <w:t>such</w:t>
      </w:r>
      <w:proofErr w:type="spellEnd"/>
      <w:r w:rsidRPr="002426E7">
        <w:t xml:space="preserve"> as </w:t>
      </w:r>
      <w:proofErr w:type="spellStart"/>
      <w:r w:rsidRPr="002426E7">
        <w:t>political</w:t>
      </w:r>
      <w:proofErr w:type="spellEnd"/>
      <w:r w:rsidRPr="002426E7">
        <w:t xml:space="preserve"> sta</w:t>
      </w:r>
      <w:r w:rsidRPr="002426E7">
        <w:t xml:space="preserve">tements, for </w:t>
      </w:r>
      <w:proofErr w:type="spellStart"/>
      <w:r w:rsidRPr="002426E7">
        <w:t>example</w:t>
      </w:r>
      <w:proofErr w:type="spellEnd"/>
      <w:r w:rsidRPr="002426E7">
        <w:t xml:space="preserve"> – do not target «a person», </w:t>
      </w:r>
      <w:proofErr w:type="spellStart"/>
      <w:r w:rsidRPr="002426E7">
        <w:t>which</w:t>
      </w:r>
      <w:proofErr w:type="spellEnd"/>
      <w:r w:rsidRPr="002426E7">
        <w:t xml:space="preserve"> is a </w:t>
      </w:r>
      <w:proofErr w:type="spellStart"/>
      <w:r w:rsidRPr="002426E7">
        <w:t>condition</w:t>
      </w:r>
      <w:proofErr w:type="spellEnd"/>
      <w:r w:rsidRPr="002426E7">
        <w:t xml:space="preserve"> for </w:t>
      </w:r>
      <w:proofErr w:type="spellStart"/>
      <w:r w:rsidRPr="002426E7">
        <w:t>the</w:t>
      </w:r>
      <w:proofErr w:type="spellEnd"/>
      <w:r w:rsidRPr="002426E7">
        <w:t xml:space="preserve">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185.</w:t>
      </w:r>
      <w:r w:rsidRPr="002426E7">
        <w:rPr>
          <w:rStyle w:val="Fotnotereferanse"/>
        </w:rPr>
        <w:footnoteReference w:id="233"/>
      </w:r>
    </w:p>
    <w:p w14:paraId="418F7A46" w14:textId="77777777" w:rsidR="00000000" w:rsidRPr="002426E7" w:rsidRDefault="0061055E" w:rsidP="002426E7">
      <w:proofErr w:type="spellStart"/>
      <w:r w:rsidRPr="002426E7">
        <w:t>Fact-based</w:t>
      </w:r>
      <w:proofErr w:type="spellEnd"/>
      <w:r w:rsidRPr="002426E7">
        <w:t xml:space="preserve">, </w:t>
      </w:r>
      <w:proofErr w:type="spellStart"/>
      <w:r w:rsidRPr="002426E7">
        <w:t>truth-seeking</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not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even</w:t>
      </w:r>
      <w:proofErr w:type="spellEnd"/>
      <w:r w:rsidRPr="002426E7">
        <w:t xml:space="preserve"> </w:t>
      </w:r>
      <w:proofErr w:type="spellStart"/>
      <w:r w:rsidRPr="002426E7">
        <w:t>though</w:t>
      </w:r>
      <w:proofErr w:type="spellEnd"/>
      <w:r w:rsidRPr="002426E7">
        <w:t xml:space="preserve"> </w:t>
      </w:r>
      <w:proofErr w:type="spellStart"/>
      <w:r w:rsidRPr="002426E7">
        <w:t>some</w:t>
      </w:r>
      <w:proofErr w:type="spellEnd"/>
      <w:r w:rsidRPr="002426E7">
        <w:t xml:space="preserve"> </w:t>
      </w:r>
      <w:proofErr w:type="spellStart"/>
      <w:r w:rsidRPr="002426E7">
        <w:t>peopl</w:t>
      </w:r>
      <w:r w:rsidRPr="002426E7">
        <w:t>e</w:t>
      </w:r>
      <w:proofErr w:type="spellEnd"/>
      <w:r w:rsidRPr="002426E7">
        <w:t xml:space="preserve"> </w:t>
      </w:r>
      <w:proofErr w:type="spellStart"/>
      <w:r w:rsidRPr="002426E7">
        <w:t>may</w:t>
      </w:r>
      <w:proofErr w:type="spellEnd"/>
      <w:r w:rsidRPr="002426E7">
        <w:t xml:space="preserve"> </w:t>
      </w:r>
      <w:proofErr w:type="spellStart"/>
      <w:r w:rsidRPr="002426E7">
        <w:t>find</w:t>
      </w:r>
      <w:proofErr w:type="spellEnd"/>
      <w:r w:rsidRPr="002426E7">
        <w:t xml:space="preserve"> </w:t>
      </w:r>
      <w:proofErr w:type="spellStart"/>
      <w:r w:rsidRPr="002426E7">
        <w:t>them</w:t>
      </w:r>
      <w:proofErr w:type="spellEnd"/>
      <w:r w:rsidRPr="002426E7">
        <w:t xml:space="preserve"> offensive. Expressions </w:t>
      </w:r>
      <w:proofErr w:type="spellStart"/>
      <w:r w:rsidRPr="002426E7">
        <w:t>of</w:t>
      </w:r>
      <w:proofErr w:type="spellEnd"/>
      <w:r w:rsidRPr="002426E7">
        <w:t xml:space="preserve"> </w:t>
      </w:r>
      <w:proofErr w:type="spellStart"/>
      <w:r w:rsidRPr="002426E7">
        <w:t>this</w:t>
      </w:r>
      <w:proofErr w:type="spellEnd"/>
      <w:r w:rsidRPr="002426E7">
        <w:t xml:space="preserve"> nature </w:t>
      </w:r>
      <w:proofErr w:type="spellStart"/>
      <w:r w:rsidRPr="002426E7">
        <w:t>are</w:t>
      </w:r>
      <w:proofErr w:type="spellEnd"/>
      <w:r w:rsidRPr="002426E7">
        <w:t xml:space="preserve"> at </w:t>
      </w:r>
      <w:proofErr w:type="spellStart"/>
      <w:r w:rsidRPr="002426E7">
        <w:t>the</w:t>
      </w:r>
      <w:proofErr w:type="spellEnd"/>
      <w:r w:rsidRPr="002426E7">
        <w:t xml:space="preserve"> </w:t>
      </w:r>
      <w:proofErr w:type="spellStart"/>
      <w:r w:rsidRPr="002426E7">
        <w:t>very</w:t>
      </w:r>
      <w:proofErr w:type="spellEnd"/>
      <w:r w:rsidRPr="002426E7">
        <w:t xml:space="preserve"> </w:t>
      </w:r>
      <w:proofErr w:type="spellStart"/>
      <w:r w:rsidRPr="002426E7">
        <w:t>core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pursuant</w:t>
      </w:r>
      <w:proofErr w:type="spellEnd"/>
      <w:r w:rsidRPr="002426E7">
        <w:t xml:space="preserve"> to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 </w:t>
      </w:r>
      <w:proofErr w:type="spellStart"/>
      <w:r w:rsidRPr="002426E7">
        <w:t>even</w:t>
      </w:r>
      <w:proofErr w:type="spellEnd"/>
      <w:r w:rsidRPr="002426E7">
        <w:t xml:space="preserve"> </w:t>
      </w:r>
      <w:proofErr w:type="spellStart"/>
      <w:r w:rsidRPr="002426E7">
        <w:t>expressions</w:t>
      </w:r>
      <w:proofErr w:type="spellEnd"/>
      <w:r w:rsidRPr="002426E7">
        <w:t xml:space="preserve"> </w:t>
      </w:r>
      <w:proofErr w:type="spellStart"/>
      <w:r w:rsidRPr="002426E7">
        <w:t>tha</w:t>
      </w:r>
      <w:r w:rsidRPr="002426E7">
        <w:t>t</w:t>
      </w:r>
      <w:proofErr w:type="spellEnd"/>
      <w:r w:rsidRPr="002426E7">
        <w:t xml:space="preserve">, </w:t>
      </w:r>
      <w:proofErr w:type="spellStart"/>
      <w:r w:rsidRPr="002426E7">
        <w:t>objectively</w:t>
      </w:r>
      <w:proofErr w:type="spellEnd"/>
      <w:r w:rsidRPr="002426E7">
        <w:t xml:space="preserve">, </w:t>
      </w:r>
      <w:proofErr w:type="spellStart"/>
      <w:r w:rsidRPr="002426E7">
        <w:t>are</w:t>
      </w:r>
      <w:proofErr w:type="spellEnd"/>
      <w:r w:rsidRPr="002426E7">
        <w:t xml:space="preserve"> </w:t>
      </w:r>
      <w:proofErr w:type="spellStart"/>
      <w:r w:rsidRPr="002426E7">
        <w:t>clearly</w:t>
      </w:r>
      <w:proofErr w:type="spellEnd"/>
      <w:r w:rsidRPr="002426E7">
        <w:t xml:space="preserve"> </w:t>
      </w:r>
      <w:proofErr w:type="spellStart"/>
      <w:r w:rsidRPr="002426E7">
        <w:t>rude</w:t>
      </w:r>
      <w:proofErr w:type="spellEnd"/>
      <w:r w:rsidRPr="002426E7">
        <w:t xml:space="preserve">, and not </w:t>
      </w:r>
      <w:proofErr w:type="spellStart"/>
      <w:r w:rsidRPr="002426E7">
        <w:t>particularly</w:t>
      </w:r>
      <w:proofErr w:type="spellEnd"/>
      <w:r w:rsidRPr="002426E7">
        <w:t xml:space="preserve"> </w:t>
      </w:r>
      <w:proofErr w:type="spellStart"/>
      <w:r w:rsidRPr="002426E7">
        <w:t>well</w:t>
      </w:r>
      <w:proofErr w:type="spellEnd"/>
      <w:r w:rsidRPr="002426E7">
        <w:t xml:space="preserve"> </w:t>
      </w:r>
      <w:proofErr w:type="spellStart"/>
      <w:r w:rsidRPr="002426E7">
        <w:t>suited</w:t>
      </w:r>
      <w:proofErr w:type="spellEnd"/>
      <w:r w:rsidRPr="002426E7">
        <w:t xml:space="preserve"> to </w:t>
      </w:r>
      <w:proofErr w:type="spellStart"/>
      <w:r w:rsidRPr="002426E7">
        <w:t>advancing</w:t>
      </w:r>
      <w:proofErr w:type="spellEnd"/>
      <w:r w:rsidRPr="002426E7">
        <w:t xml:space="preserve">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or </w:t>
      </w:r>
      <w:proofErr w:type="spellStart"/>
      <w:r w:rsidRPr="002426E7">
        <w:t>promoting</w:t>
      </w:r>
      <w:proofErr w:type="spellEnd"/>
      <w:r w:rsidRPr="002426E7">
        <w:t xml:space="preserve"> </w:t>
      </w:r>
      <w:proofErr w:type="spellStart"/>
      <w:r w:rsidRPr="002426E7">
        <w:t>democracy</w:t>
      </w:r>
      <w:proofErr w:type="spellEnd"/>
      <w:r w:rsidRPr="002426E7">
        <w:t xml:space="preserve">. In </w:t>
      </w:r>
      <w:proofErr w:type="spellStart"/>
      <w:r w:rsidRPr="002426E7">
        <w:t>several</w:t>
      </w:r>
      <w:proofErr w:type="spellEnd"/>
      <w:r w:rsidRPr="002426E7">
        <w:t xml:space="preserve"> </w:t>
      </w:r>
      <w:proofErr w:type="gramStart"/>
      <w:r w:rsidRPr="002426E7">
        <w:t>cases</w:t>
      </w:r>
      <w:proofErr w:type="gramEnd"/>
      <w:r w:rsidRPr="002426E7">
        <w:t xml:space="preserve"> </w:t>
      </w:r>
      <w:proofErr w:type="spellStart"/>
      <w:r w:rsidRPr="002426E7">
        <w:t>pertaining</w:t>
      </w:r>
      <w:proofErr w:type="spellEnd"/>
      <w:r w:rsidRPr="002426E7">
        <w:t xml:space="preserve"> to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w:t>
      </w:r>
      <w:proofErr w:type="spellStart"/>
      <w:r w:rsidRPr="002426E7">
        <w:t>the</w:t>
      </w:r>
      <w:proofErr w:type="spellEnd"/>
      <w:r w:rsidRPr="002426E7">
        <w:t xml:space="preserve"> </w:t>
      </w:r>
      <w:proofErr w:type="spellStart"/>
      <w:r w:rsidRPr="002426E7">
        <w:t>Supreme</w:t>
      </w:r>
      <w:proofErr w:type="spellEnd"/>
      <w:r w:rsidRPr="002426E7">
        <w:t xml:space="preserve"> Court has </w:t>
      </w:r>
      <w:proofErr w:type="spellStart"/>
      <w:r w:rsidRPr="002426E7">
        <w:t>stressed</w:t>
      </w:r>
      <w:proofErr w:type="spellEnd"/>
      <w:r w:rsidRPr="002426E7">
        <w:t xml:space="preserve"> </w:t>
      </w:r>
      <w:proofErr w:type="spellStart"/>
      <w:r w:rsidRPr="002426E7">
        <w:t>that</w:t>
      </w:r>
      <w:proofErr w:type="spellEnd"/>
      <w:r w:rsidRPr="002426E7">
        <w:t xml:space="preserve"> «</w:t>
      </w:r>
      <w:proofErr w:type="spellStart"/>
      <w:r w:rsidRPr="002426E7">
        <w:t>beyond</w:t>
      </w:r>
      <w:proofErr w:type="spellEnd"/>
      <w:r w:rsidRPr="002426E7">
        <w:t xml:space="preserve"> </w:t>
      </w:r>
      <w:proofErr w:type="spellStart"/>
      <w:r w:rsidRPr="002426E7">
        <w:t>the</w:t>
      </w:r>
      <w:proofErr w:type="spellEnd"/>
      <w:r w:rsidRPr="002426E7">
        <w:t xml:space="preserve"> </w:t>
      </w:r>
      <w:proofErr w:type="spellStart"/>
      <w:r w:rsidRPr="002426E7">
        <w:t>core</w:t>
      </w:r>
      <w:proofErr w:type="spellEnd"/>
      <w:r w:rsidRPr="002426E7">
        <w:t xml:space="preserve"> area for </w:t>
      </w:r>
      <w:proofErr w:type="spellStart"/>
      <w:r w:rsidRPr="002426E7">
        <w:t>the</w:t>
      </w:r>
      <w:proofErr w:type="spellEnd"/>
      <w:r w:rsidRPr="002426E7">
        <w:t xml:space="preserve"> </w:t>
      </w:r>
      <w:proofErr w:type="spellStart"/>
      <w:r w:rsidRPr="002426E7">
        <w:t>fre</w:t>
      </w:r>
      <w:r w:rsidRPr="002426E7">
        <w:t>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[s], </w:t>
      </w:r>
      <w:proofErr w:type="spellStart"/>
      <w:r w:rsidRPr="002426E7">
        <w:t>there</w:t>
      </w:r>
      <w:proofErr w:type="spellEnd"/>
      <w:r w:rsidRPr="002426E7">
        <w:t xml:space="preserve"> is a </w:t>
      </w:r>
      <w:proofErr w:type="spellStart"/>
      <w:r w:rsidRPr="002426E7">
        <w:t>relatively</w:t>
      </w:r>
      <w:proofErr w:type="spellEnd"/>
      <w:r w:rsidRPr="002426E7">
        <w:t xml:space="preserve"> </w:t>
      </w:r>
      <w:proofErr w:type="spellStart"/>
      <w:r w:rsidRPr="002426E7">
        <w:t>spacious</w:t>
      </w:r>
      <w:proofErr w:type="spellEnd"/>
      <w:r w:rsidRPr="002426E7">
        <w:t xml:space="preserve"> margin for </w:t>
      </w:r>
      <w:proofErr w:type="spellStart"/>
      <w:r w:rsidRPr="002426E7">
        <w:t>tasteless</w:t>
      </w:r>
      <w:proofErr w:type="spellEnd"/>
      <w:r w:rsidRPr="002426E7">
        <w:t xml:space="preserve"> </w:t>
      </w:r>
      <w:proofErr w:type="spellStart"/>
      <w:r w:rsidRPr="002426E7">
        <w:t>expressions</w:t>
      </w:r>
      <w:proofErr w:type="spellEnd"/>
      <w:r w:rsidRPr="002426E7">
        <w:t>».</w:t>
      </w:r>
      <w:r w:rsidRPr="0061055E">
        <w:rPr>
          <w:rStyle w:val="skrift-hevet"/>
        </w:rPr>
        <w:footnoteReference w:id="234"/>
      </w:r>
    </w:p>
    <w:p w14:paraId="3852B017" w14:textId="77777777" w:rsidR="00000000" w:rsidRPr="002426E7" w:rsidRDefault="0061055E" w:rsidP="002426E7">
      <w:proofErr w:type="spellStart"/>
      <w:r w:rsidRPr="002426E7">
        <w:t>However</w:t>
      </w:r>
      <w:proofErr w:type="spellEnd"/>
      <w:r w:rsidRPr="002426E7">
        <w:t xml:space="preserve">,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has </w:t>
      </w:r>
      <w:proofErr w:type="spellStart"/>
      <w:r w:rsidRPr="002426E7">
        <w:t>rather</w:t>
      </w:r>
      <w:proofErr w:type="spellEnd"/>
      <w:r w:rsidRPr="002426E7">
        <w:t xml:space="preserve"> </w:t>
      </w:r>
      <w:proofErr w:type="spellStart"/>
      <w:r w:rsidRPr="002426E7">
        <w:t>obscure</w:t>
      </w:r>
      <w:proofErr w:type="spellEnd"/>
      <w:r w:rsidRPr="002426E7">
        <w:t xml:space="preserve"> </w:t>
      </w:r>
      <w:proofErr w:type="spellStart"/>
      <w:r w:rsidRPr="002426E7">
        <w:t>wording</w:t>
      </w:r>
      <w:proofErr w:type="spellEnd"/>
      <w:r w:rsidRPr="002426E7">
        <w:t xml:space="preserve">. It has </w:t>
      </w:r>
      <w:proofErr w:type="spellStart"/>
      <w:r w:rsidRPr="002426E7">
        <w:t>been</w:t>
      </w:r>
      <w:proofErr w:type="spellEnd"/>
      <w:r w:rsidRPr="002426E7">
        <w:t xml:space="preserve"> </w:t>
      </w:r>
      <w:proofErr w:type="spellStart"/>
      <w:r w:rsidRPr="002426E7">
        <w:t>tweaked</w:t>
      </w:r>
      <w:proofErr w:type="spellEnd"/>
      <w:r w:rsidRPr="002426E7">
        <w:t xml:space="preserve"> </w:t>
      </w:r>
      <w:proofErr w:type="spellStart"/>
      <w:r w:rsidRPr="002426E7">
        <w:t>on</w:t>
      </w:r>
      <w:proofErr w:type="spellEnd"/>
      <w:r w:rsidRPr="002426E7">
        <w:t xml:space="preserve"> a </w:t>
      </w:r>
      <w:proofErr w:type="spellStart"/>
      <w:r w:rsidRPr="002426E7">
        <w:t>nu</w:t>
      </w:r>
      <w:r w:rsidRPr="002426E7">
        <w:t>mber</w:t>
      </w:r>
      <w:proofErr w:type="spellEnd"/>
      <w:r w:rsidRPr="002426E7">
        <w:t xml:space="preserve"> </w:t>
      </w:r>
      <w:proofErr w:type="spellStart"/>
      <w:r w:rsidRPr="002426E7">
        <w:t>of</w:t>
      </w:r>
      <w:proofErr w:type="spellEnd"/>
      <w:r w:rsidRPr="002426E7">
        <w:t xml:space="preserve"> </w:t>
      </w:r>
      <w:proofErr w:type="spellStart"/>
      <w:r w:rsidRPr="002426E7">
        <w:t>occasions</w:t>
      </w:r>
      <w:proofErr w:type="spellEnd"/>
      <w:r w:rsidRPr="002426E7">
        <w:t xml:space="preserve">, in part to </w:t>
      </w:r>
      <w:proofErr w:type="spellStart"/>
      <w:r w:rsidRPr="002426E7">
        <w:t>include</w:t>
      </w:r>
      <w:proofErr w:type="spellEnd"/>
      <w:r w:rsidRPr="002426E7">
        <w:t xml:space="preserve"> more </w:t>
      </w:r>
      <w:proofErr w:type="spellStart"/>
      <w:r w:rsidRPr="002426E7">
        <w:t>protected</w:t>
      </w:r>
      <w:proofErr w:type="spellEnd"/>
      <w:r w:rsidRPr="002426E7">
        <w:t xml:space="preserve"> </w:t>
      </w:r>
      <w:proofErr w:type="spellStart"/>
      <w:r w:rsidRPr="002426E7">
        <w:t>groups</w:t>
      </w:r>
      <w:proofErr w:type="spellEnd"/>
      <w:r w:rsidRPr="002426E7">
        <w:t xml:space="preserve">, </w:t>
      </w:r>
      <w:proofErr w:type="spellStart"/>
      <w:r w:rsidRPr="002426E7">
        <w:t>but</w:t>
      </w:r>
      <w:proofErr w:type="spellEnd"/>
      <w:r w:rsidRPr="002426E7">
        <w:t xml:space="preserve"> it has </w:t>
      </w:r>
      <w:proofErr w:type="spellStart"/>
      <w:r w:rsidRPr="002426E7">
        <w:t>retained</w:t>
      </w:r>
      <w:proofErr w:type="spellEnd"/>
      <w:r w:rsidRPr="002426E7">
        <w:t xml:space="preserve"> </w:t>
      </w:r>
      <w:proofErr w:type="spellStart"/>
      <w:r w:rsidRPr="002426E7">
        <w:t>several</w:t>
      </w:r>
      <w:proofErr w:type="spellEnd"/>
      <w:r w:rsidRPr="002426E7">
        <w:t xml:space="preserve"> </w:t>
      </w:r>
      <w:proofErr w:type="spellStart"/>
      <w:r w:rsidRPr="002426E7">
        <w:t>formulations</w:t>
      </w:r>
      <w:proofErr w:type="spellEnd"/>
      <w:r w:rsidRPr="002426E7">
        <w:t xml:space="preserve"> </w:t>
      </w:r>
      <w:proofErr w:type="spellStart"/>
      <w:r w:rsidRPr="002426E7">
        <w:t>that</w:t>
      </w:r>
      <w:proofErr w:type="spellEnd"/>
      <w:r w:rsidRPr="002426E7">
        <w:t xml:space="preserve"> </w:t>
      </w:r>
      <w:proofErr w:type="spellStart"/>
      <w:r w:rsidRPr="002426E7">
        <w:t>no</w:t>
      </w:r>
      <w:proofErr w:type="spellEnd"/>
      <w:r w:rsidRPr="002426E7">
        <w:t xml:space="preserve"> longer </w:t>
      </w:r>
      <w:proofErr w:type="spellStart"/>
      <w:r w:rsidRPr="002426E7">
        <w:t>align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legal </w:t>
      </w:r>
      <w:proofErr w:type="spellStart"/>
      <w:r w:rsidRPr="002426E7">
        <w:t>reality</w:t>
      </w:r>
      <w:proofErr w:type="spellEnd"/>
      <w:r w:rsidRPr="002426E7">
        <w:t>.</w:t>
      </w:r>
    </w:p>
    <w:p w14:paraId="573A21F8" w14:textId="77777777" w:rsidR="00000000" w:rsidRPr="002426E7" w:rsidRDefault="0061055E" w:rsidP="002426E7">
      <w:r w:rsidRPr="002426E7">
        <w:t xml:space="preserve">In </w:t>
      </w:r>
      <w:proofErr w:type="spellStart"/>
      <w:r w:rsidRPr="002426E7">
        <w:t>the</w:t>
      </w:r>
      <w:proofErr w:type="spellEnd"/>
      <w:r w:rsidRPr="002426E7">
        <w:t xml:space="preserve"> first </w:t>
      </w:r>
      <w:proofErr w:type="spellStart"/>
      <w:r w:rsidRPr="002426E7">
        <w:t>paragraph</w:t>
      </w:r>
      <w:proofErr w:type="spellEnd"/>
      <w:r w:rsidRPr="002426E7">
        <w:t xml:space="preserve">, it </w:t>
      </w:r>
      <w:proofErr w:type="spellStart"/>
      <w:r w:rsidRPr="002426E7">
        <w:t>states</w:t>
      </w:r>
      <w:proofErr w:type="spellEnd"/>
      <w:r w:rsidRPr="002426E7">
        <w:t xml:space="preserve"> </w:t>
      </w:r>
      <w:proofErr w:type="spellStart"/>
      <w:r w:rsidRPr="002426E7">
        <w:t>that</w:t>
      </w:r>
      <w:proofErr w:type="spellEnd"/>
      <w:r w:rsidRPr="002426E7">
        <w:t xml:space="preserve"> it </w:t>
      </w:r>
      <w:proofErr w:type="spellStart"/>
      <w:r w:rsidRPr="002426E7">
        <w:t>applies</w:t>
      </w:r>
      <w:proofErr w:type="spellEnd"/>
      <w:r w:rsidRPr="002426E7">
        <w:t xml:space="preserve"> to </w:t>
      </w:r>
      <w:proofErr w:type="spellStart"/>
      <w:r w:rsidRPr="002426E7">
        <w:t>any</w:t>
      </w:r>
      <w:proofErr w:type="spellEnd"/>
      <w:r w:rsidRPr="002426E7">
        <w:t xml:space="preserve"> person </w:t>
      </w:r>
      <w:proofErr w:type="spellStart"/>
      <w:r w:rsidRPr="002426E7">
        <w:t>who</w:t>
      </w:r>
      <w:proofErr w:type="spellEnd"/>
      <w:r w:rsidRPr="002426E7">
        <w:t xml:space="preserve"> «… </w:t>
      </w:r>
      <w:proofErr w:type="spellStart"/>
      <w:r w:rsidRPr="002426E7">
        <w:t>publicly</w:t>
      </w:r>
      <w:proofErr w:type="spellEnd"/>
      <w:r w:rsidRPr="002426E7">
        <w:t xml:space="preserve"> makes a </w:t>
      </w:r>
      <w:proofErr w:type="spellStart"/>
      <w:r w:rsidRPr="002426E7">
        <w:t>discriminator</w:t>
      </w:r>
      <w:r w:rsidRPr="002426E7">
        <w:t>y</w:t>
      </w:r>
      <w:proofErr w:type="spellEnd"/>
      <w:r w:rsidRPr="002426E7">
        <w:t xml:space="preserve"> or </w:t>
      </w:r>
      <w:proofErr w:type="spellStart"/>
      <w:r w:rsidRPr="002426E7">
        <w:t>hateful</w:t>
      </w:r>
      <w:proofErr w:type="spellEnd"/>
      <w:r w:rsidRPr="002426E7">
        <w:t xml:space="preserve"> </w:t>
      </w:r>
      <w:proofErr w:type="gramStart"/>
      <w:r w:rsidRPr="002426E7">
        <w:t>statement…</w:t>
      </w:r>
      <w:proofErr w:type="gramEnd"/>
      <w:r w:rsidRPr="002426E7">
        <w:t xml:space="preserve">», </w:t>
      </w:r>
      <w:proofErr w:type="spellStart"/>
      <w:r w:rsidRPr="002426E7">
        <w:t>such</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terms «</w:t>
      </w:r>
      <w:proofErr w:type="spellStart"/>
      <w:r w:rsidRPr="002426E7">
        <w:t>discriminatory</w:t>
      </w:r>
      <w:proofErr w:type="spellEnd"/>
      <w:r w:rsidRPr="002426E7">
        <w:t>» and «</w:t>
      </w:r>
      <w:proofErr w:type="spellStart"/>
      <w:r w:rsidRPr="002426E7">
        <w:t>hateful</w:t>
      </w:r>
      <w:proofErr w:type="spellEnd"/>
      <w:r w:rsidRPr="002426E7">
        <w:t xml:space="preserve">» </w:t>
      </w:r>
      <w:proofErr w:type="spellStart"/>
      <w:r w:rsidRPr="002426E7">
        <w:t>are</w:t>
      </w:r>
      <w:proofErr w:type="spellEnd"/>
      <w:r w:rsidRPr="002426E7">
        <w:t xml:space="preserve"> alternatives. In legal </w:t>
      </w:r>
      <w:proofErr w:type="spellStart"/>
      <w:r w:rsidRPr="002426E7">
        <w:t>practice</w:t>
      </w:r>
      <w:proofErr w:type="spellEnd"/>
      <w:r w:rsidRPr="002426E7">
        <w:t xml:space="preserve">, </w:t>
      </w:r>
      <w:proofErr w:type="spellStart"/>
      <w:r w:rsidRPr="002426E7">
        <w:t>however</w:t>
      </w:r>
      <w:proofErr w:type="spellEnd"/>
      <w:r w:rsidRPr="002426E7">
        <w:t xml:space="preserve">, </w:t>
      </w:r>
      <w:proofErr w:type="spellStart"/>
      <w:r w:rsidRPr="002426E7">
        <w:t>discriminatory</w:t>
      </w:r>
      <w:proofErr w:type="spellEnd"/>
      <w:r w:rsidRPr="002426E7">
        <w:t xml:space="preserve"> statements </w:t>
      </w:r>
      <w:proofErr w:type="spellStart"/>
      <w:r w:rsidRPr="002426E7">
        <w:t>are</w:t>
      </w:r>
      <w:proofErr w:type="spellEnd"/>
      <w:r w:rsidRPr="002426E7">
        <w:t xml:space="preserve"> not </w:t>
      </w:r>
      <w:proofErr w:type="spellStart"/>
      <w:r w:rsidRPr="002426E7">
        <w:t>covered</w:t>
      </w:r>
      <w:proofErr w:type="spellEnd"/>
      <w:r w:rsidRPr="002426E7">
        <w:t xml:space="preserve"> </w:t>
      </w:r>
      <w:proofErr w:type="spellStart"/>
      <w:r w:rsidRPr="002426E7">
        <w:t>unless</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hateful</w:t>
      </w:r>
      <w:proofErr w:type="spellEnd"/>
      <w:r w:rsidRPr="002426E7">
        <w:t>.</w:t>
      </w:r>
    </w:p>
    <w:p w14:paraId="6C360919" w14:textId="77777777" w:rsidR="00000000" w:rsidRPr="002426E7" w:rsidRDefault="0061055E" w:rsidP="002426E7">
      <w:r w:rsidRPr="002426E7">
        <w:t xml:space="preserve">The </w:t>
      </w:r>
      <w:proofErr w:type="spellStart"/>
      <w:r w:rsidRPr="002426E7">
        <w:t>second</w:t>
      </w:r>
      <w:proofErr w:type="spellEnd"/>
      <w:r w:rsidRPr="002426E7">
        <w:t xml:space="preserve"> </w:t>
      </w:r>
      <w:proofErr w:type="spellStart"/>
      <w:r w:rsidRPr="002426E7">
        <w:t>paragraph</w:t>
      </w:r>
      <w:proofErr w:type="spellEnd"/>
      <w:r w:rsidRPr="002426E7">
        <w:t xml:space="preserve"> </w:t>
      </w:r>
      <w:proofErr w:type="spellStart"/>
      <w:r w:rsidRPr="002426E7">
        <w:t>states</w:t>
      </w:r>
      <w:proofErr w:type="spellEnd"/>
      <w:r w:rsidRPr="002426E7">
        <w:t xml:space="preserve"> </w:t>
      </w:r>
      <w:proofErr w:type="spellStart"/>
      <w:r w:rsidRPr="002426E7">
        <w:t>that</w:t>
      </w:r>
      <w:proofErr w:type="spellEnd"/>
      <w:r w:rsidRPr="002426E7">
        <w:t xml:space="preserve"> «‘</w:t>
      </w:r>
      <w:proofErr w:type="spellStart"/>
      <w:r w:rsidRPr="002426E7">
        <w:t>discriminatory</w:t>
      </w:r>
      <w:proofErr w:type="spellEnd"/>
      <w:r w:rsidRPr="002426E7">
        <w:t xml:space="preserve"> or </w:t>
      </w:r>
      <w:proofErr w:type="spellStart"/>
      <w:r w:rsidRPr="002426E7">
        <w:t>hateful</w:t>
      </w:r>
      <w:proofErr w:type="spellEnd"/>
      <w:r w:rsidRPr="002426E7">
        <w:t xml:space="preserve"> statement’ </w:t>
      </w:r>
      <w:proofErr w:type="spellStart"/>
      <w:r w:rsidRPr="002426E7">
        <w:t>means</w:t>
      </w:r>
      <w:proofErr w:type="spellEnd"/>
      <w:r w:rsidRPr="002426E7">
        <w:t xml:space="preserve"> </w:t>
      </w:r>
      <w:proofErr w:type="spellStart"/>
      <w:r w:rsidRPr="002426E7">
        <w:t>threatening</w:t>
      </w:r>
      <w:proofErr w:type="spellEnd"/>
      <w:r w:rsidRPr="002426E7">
        <w:t xml:space="preserve"> or </w:t>
      </w:r>
      <w:proofErr w:type="spellStart"/>
      <w:r w:rsidRPr="002426E7">
        <w:t>insulting</w:t>
      </w:r>
      <w:proofErr w:type="spellEnd"/>
      <w:r w:rsidRPr="002426E7">
        <w:t xml:space="preserve"> a person or </w:t>
      </w:r>
      <w:proofErr w:type="spellStart"/>
      <w:r w:rsidRPr="002426E7">
        <w:t>promoting</w:t>
      </w:r>
      <w:proofErr w:type="spellEnd"/>
      <w:r w:rsidRPr="002426E7">
        <w:t xml:space="preserve"> hate </w:t>
      </w:r>
      <w:proofErr w:type="spellStart"/>
      <w:r w:rsidRPr="002426E7">
        <w:t>of</w:t>
      </w:r>
      <w:proofErr w:type="spellEnd"/>
      <w:r w:rsidRPr="002426E7">
        <w:t xml:space="preserve">, </w:t>
      </w:r>
      <w:proofErr w:type="spellStart"/>
      <w:r w:rsidRPr="002426E7">
        <w:t>persecution</w:t>
      </w:r>
      <w:proofErr w:type="spellEnd"/>
      <w:r w:rsidRPr="002426E7">
        <w:t xml:space="preserve"> </w:t>
      </w:r>
      <w:proofErr w:type="spellStart"/>
      <w:r w:rsidRPr="002426E7">
        <w:t>of</w:t>
      </w:r>
      <w:proofErr w:type="spellEnd"/>
      <w:r w:rsidRPr="002426E7">
        <w:t xml:space="preserve"> or </w:t>
      </w:r>
      <w:proofErr w:type="spellStart"/>
      <w:r w:rsidRPr="002426E7">
        <w:t>contempt</w:t>
      </w:r>
      <w:proofErr w:type="spellEnd"/>
      <w:r w:rsidRPr="002426E7">
        <w:t xml:space="preserve"> for </w:t>
      </w:r>
      <w:proofErr w:type="spellStart"/>
      <w:r w:rsidRPr="002426E7">
        <w:t>another</w:t>
      </w:r>
      <w:proofErr w:type="spellEnd"/>
      <w:r w:rsidRPr="002426E7">
        <w:t xml:space="preserve"> person </w:t>
      </w:r>
      <w:proofErr w:type="spellStart"/>
      <w:r w:rsidRPr="002426E7">
        <w:t>based</w:t>
      </w:r>
      <w:proofErr w:type="spellEnd"/>
      <w:r w:rsidRPr="002426E7">
        <w:t xml:space="preserve"> </w:t>
      </w:r>
      <w:proofErr w:type="spellStart"/>
      <w:r w:rsidRPr="002426E7">
        <w:t>on</w:t>
      </w:r>
      <w:proofErr w:type="spellEnd"/>
      <w:r w:rsidRPr="002426E7">
        <w:t xml:space="preserve"> his or </w:t>
      </w:r>
      <w:proofErr w:type="gramStart"/>
      <w:r w:rsidRPr="002426E7">
        <w:t>her…</w:t>
      </w:r>
      <w:proofErr w:type="gramEnd"/>
      <w:r w:rsidRPr="002426E7">
        <w:t>» (</w:t>
      </w:r>
      <w:proofErr w:type="spellStart"/>
      <w:r w:rsidRPr="002426E7">
        <w:t>followed</w:t>
      </w:r>
      <w:proofErr w:type="spellEnd"/>
      <w:r w:rsidRPr="002426E7">
        <w:t xml:space="preserve"> by a list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protected</w:t>
      </w:r>
      <w:proofErr w:type="spellEnd"/>
      <w:r w:rsidRPr="002426E7">
        <w:t xml:space="preserve"> </w:t>
      </w:r>
      <w:proofErr w:type="spellStart"/>
      <w:r w:rsidRPr="002426E7">
        <w:t>groups</w:t>
      </w:r>
      <w:proofErr w:type="spellEnd"/>
      <w:r w:rsidRPr="002426E7">
        <w:t>).</w:t>
      </w:r>
    </w:p>
    <w:p w14:paraId="7007F466" w14:textId="77777777" w:rsidR="00000000" w:rsidRPr="002426E7" w:rsidRDefault="0061055E" w:rsidP="002426E7">
      <w:proofErr w:type="spellStart"/>
      <w:r w:rsidRPr="002426E7">
        <w:t>Threats</w:t>
      </w:r>
      <w:proofErr w:type="spellEnd"/>
      <w:r w:rsidRPr="002426E7">
        <w:t xml:space="preserve"> </w:t>
      </w:r>
      <w:proofErr w:type="spellStart"/>
      <w:r w:rsidRPr="002426E7">
        <w:t>are</w:t>
      </w:r>
      <w:proofErr w:type="spellEnd"/>
      <w:r w:rsidRPr="002426E7">
        <w:t xml:space="preserve"> </w:t>
      </w:r>
      <w:proofErr w:type="spellStart"/>
      <w:r w:rsidRPr="002426E7">
        <w:t>already</w:t>
      </w:r>
      <w:proofErr w:type="spellEnd"/>
      <w:r w:rsidRPr="002426E7">
        <w:t xml:space="preserve"> </w:t>
      </w:r>
      <w:proofErr w:type="spellStart"/>
      <w:r w:rsidRPr="002426E7">
        <w:t>prohibited</w:t>
      </w:r>
      <w:proofErr w:type="spellEnd"/>
      <w:r w:rsidRPr="002426E7">
        <w:t xml:space="preserve"> by </w:t>
      </w:r>
      <w:proofErr w:type="spellStart"/>
      <w:r w:rsidRPr="002426E7">
        <w:t>sections</w:t>
      </w:r>
      <w:proofErr w:type="spellEnd"/>
      <w:r w:rsidRPr="002426E7">
        <w:t xml:space="preserve"> 263 and 264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The </w:t>
      </w:r>
      <w:proofErr w:type="spellStart"/>
      <w:r w:rsidRPr="002426E7">
        <w:t>word</w:t>
      </w:r>
      <w:proofErr w:type="spellEnd"/>
      <w:r w:rsidRPr="002426E7">
        <w:t xml:space="preserve"> «</w:t>
      </w:r>
      <w:r w:rsidRPr="0061055E">
        <w:rPr>
          <w:rStyle w:val="kursiv0"/>
        </w:rPr>
        <w:t>ringeakt</w:t>
      </w:r>
      <w:r w:rsidRPr="002426E7">
        <w:t>» («</w:t>
      </w:r>
      <w:proofErr w:type="spellStart"/>
      <w:r w:rsidRPr="002426E7">
        <w:t>contempt</w:t>
      </w:r>
      <w:proofErr w:type="spellEnd"/>
      <w:r w:rsidRPr="002426E7">
        <w:t xml:space="preserve">» in </w:t>
      </w:r>
      <w:proofErr w:type="spellStart"/>
      <w:r w:rsidRPr="002426E7">
        <w:t>the</w:t>
      </w:r>
      <w:proofErr w:type="spellEnd"/>
      <w:r w:rsidRPr="002426E7">
        <w:t xml:space="preserve"> English </w:t>
      </w:r>
      <w:proofErr w:type="spellStart"/>
      <w:r w:rsidRPr="002426E7">
        <w:t>translation</w:t>
      </w:r>
      <w:proofErr w:type="spellEnd"/>
      <w:r w:rsidRPr="002426E7">
        <w:t xml:space="preserve">) is </w:t>
      </w:r>
      <w:proofErr w:type="spellStart"/>
      <w:r w:rsidRPr="002426E7">
        <w:t>rather</w:t>
      </w:r>
      <w:proofErr w:type="spellEnd"/>
      <w:r w:rsidRPr="002426E7">
        <w:t xml:space="preserve"> </w:t>
      </w:r>
      <w:proofErr w:type="spellStart"/>
      <w:r w:rsidRPr="002426E7">
        <w:t>antiquated</w:t>
      </w:r>
      <w:proofErr w:type="spellEnd"/>
      <w:r w:rsidRPr="002426E7">
        <w:t xml:space="preserve"> in Norwegian and not </w:t>
      </w:r>
      <w:proofErr w:type="spellStart"/>
      <w:r w:rsidRPr="002426E7">
        <w:t>particularly</w:t>
      </w:r>
      <w:proofErr w:type="spellEnd"/>
      <w:r w:rsidRPr="002426E7">
        <w:t xml:space="preserve"> </w:t>
      </w:r>
      <w:proofErr w:type="spellStart"/>
      <w:r w:rsidRPr="002426E7">
        <w:t>readily</w:t>
      </w:r>
      <w:proofErr w:type="spellEnd"/>
      <w:r w:rsidRPr="002426E7">
        <w:t xml:space="preserve"> </w:t>
      </w:r>
      <w:proofErr w:type="spellStart"/>
      <w:r w:rsidRPr="002426E7">
        <w:t>comprehensible</w:t>
      </w:r>
      <w:proofErr w:type="spellEnd"/>
      <w:r w:rsidRPr="002426E7">
        <w:t xml:space="preserve">. </w:t>
      </w:r>
      <w:proofErr w:type="spellStart"/>
      <w:r w:rsidRPr="002426E7">
        <w:t>Linguistically</w:t>
      </w:r>
      <w:proofErr w:type="spellEnd"/>
      <w:r w:rsidRPr="002426E7">
        <w:t xml:space="preserve">, </w:t>
      </w:r>
      <w:proofErr w:type="spellStart"/>
      <w:r w:rsidRPr="002426E7">
        <w:t>the</w:t>
      </w:r>
      <w:proofErr w:type="spellEnd"/>
      <w:r w:rsidRPr="002426E7">
        <w:t xml:space="preserve"> </w:t>
      </w:r>
      <w:proofErr w:type="spellStart"/>
      <w:r w:rsidRPr="002426E7">
        <w:t>word</w:t>
      </w:r>
      <w:proofErr w:type="spellEnd"/>
      <w:r w:rsidRPr="002426E7">
        <w:t xml:space="preserve"> «</w:t>
      </w:r>
      <w:r w:rsidRPr="0061055E">
        <w:rPr>
          <w:rStyle w:val="kursiv0"/>
        </w:rPr>
        <w:t>forhåne</w:t>
      </w:r>
      <w:r w:rsidRPr="002426E7">
        <w:t>») («</w:t>
      </w:r>
      <w:proofErr w:type="spellStart"/>
      <w:r w:rsidRPr="002426E7">
        <w:t>insult</w:t>
      </w:r>
      <w:proofErr w:type="spellEnd"/>
      <w:r w:rsidRPr="002426E7">
        <w:t xml:space="preserve">» in </w:t>
      </w:r>
      <w:proofErr w:type="spellStart"/>
      <w:r w:rsidRPr="002426E7">
        <w:t>th</w:t>
      </w:r>
      <w:r w:rsidRPr="002426E7">
        <w:t>e</w:t>
      </w:r>
      <w:proofErr w:type="spellEnd"/>
      <w:r w:rsidRPr="002426E7">
        <w:t xml:space="preserve"> English </w:t>
      </w:r>
      <w:proofErr w:type="spellStart"/>
      <w:r w:rsidRPr="002426E7">
        <w:t>translation</w:t>
      </w:r>
      <w:proofErr w:type="spellEnd"/>
      <w:r w:rsidRPr="002426E7">
        <w:t xml:space="preserve">) is </w:t>
      </w:r>
      <w:proofErr w:type="spellStart"/>
      <w:r w:rsidRPr="002426E7">
        <w:t>often</w:t>
      </w:r>
      <w:proofErr w:type="spellEnd"/>
      <w:r w:rsidRPr="002426E7">
        <w:t xml:space="preserve"> used for statements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much</w:t>
      </w:r>
      <w:proofErr w:type="spellEnd"/>
      <w:r w:rsidRPr="002426E7">
        <w:t xml:space="preserve"> </w:t>
      </w:r>
      <w:proofErr w:type="spellStart"/>
      <w:r w:rsidRPr="002426E7">
        <w:t>milder</w:t>
      </w:r>
      <w:proofErr w:type="spellEnd"/>
      <w:r w:rsidRPr="002426E7">
        <w:t xml:space="preserve"> </w:t>
      </w:r>
      <w:proofErr w:type="spellStart"/>
      <w:r w:rsidRPr="002426E7">
        <w:t>than</w:t>
      </w:r>
      <w:proofErr w:type="spellEnd"/>
      <w:r w:rsidRPr="002426E7">
        <w:t xml:space="preserve"> </w:t>
      </w:r>
      <w:proofErr w:type="spellStart"/>
      <w:r w:rsidRPr="002426E7">
        <w:t>those</w:t>
      </w:r>
      <w:proofErr w:type="spellEnd"/>
      <w:r w:rsidRPr="002426E7">
        <w:t xml:space="preserve"> </w:t>
      </w:r>
      <w:proofErr w:type="spellStart"/>
      <w:r w:rsidRPr="002426E7">
        <w:t>covered</w:t>
      </w:r>
      <w:proofErr w:type="spellEnd"/>
      <w:r w:rsidRPr="002426E7">
        <w:t xml:space="preserve"> by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p>
    <w:p w14:paraId="7C37D1AE" w14:textId="77777777" w:rsidR="00000000" w:rsidRPr="002426E7" w:rsidRDefault="0061055E" w:rsidP="002426E7">
      <w:proofErr w:type="spellStart"/>
      <w:r w:rsidRPr="002426E7">
        <w:lastRenderedPageBreak/>
        <w:t>Pursuant</w:t>
      </w:r>
      <w:proofErr w:type="spellEnd"/>
      <w:r w:rsidRPr="002426E7">
        <w:t xml:space="preserve"> to legal </w:t>
      </w:r>
      <w:proofErr w:type="spellStart"/>
      <w:r w:rsidRPr="002426E7">
        <w:t>practice</w:t>
      </w:r>
      <w:proofErr w:type="spellEnd"/>
      <w:r w:rsidRPr="002426E7">
        <w:t xml:space="preserve">, </w:t>
      </w:r>
      <w:proofErr w:type="spellStart"/>
      <w:r w:rsidRPr="002426E7">
        <w:t>only</w:t>
      </w:r>
      <w:proofErr w:type="spellEnd"/>
      <w:r w:rsidRPr="002426E7">
        <w:t xml:space="preserve"> statements </w:t>
      </w:r>
      <w:proofErr w:type="spellStart"/>
      <w:r w:rsidRPr="002426E7">
        <w:t>of</w:t>
      </w:r>
      <w:proofErr w:type="spellEnd"/>
      <w:r w:rsidRPr="002426E7">
        <w:t xml:space="preserve"> a «</w:t>
      </w:r>
      <w:proofErr w:type="spellStart"/>
      <w:r w:rsidRPr="002426E7">
        <w:t>qualified</w:t>
      </w:r>
      <w:proofErr w:type="spellEnd"/>
      <w:r w:rsidRPr="002426E7">
        <w:t xml:space="preserve"> offensive nature» </w:t>
      </w:r>
      <w:proofErr w:type="spellStart"/>
      <w:r w:rsidRPr="002426E7">
        <w:t>are</w:t>
      </w:r>
      <w:proofErr w:type="spellEnd"/>
      <w:r w:rsidRPr="002426E7">
        <w:t xml:space="preserve"> </w:t>
      </w:r>
      <w:proofErr w:type="spellStart"/>
      <w:r w:rsidRPr="002426E7">
        <w:t>affected</w:t>
      </w:r>
      <w:proofErr w:type="spellEnd"/>
      <w:r w:rsidRPr="002426E7">
        <w:t xml:space="preserve">. This </w:t>
      </w:r>
      <w:proofErr w:type="spellStart"/>
      <w:r w:rsidRPr="002426E7">
        <w:t>includes</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incite</w:t>
      </w:r>
      <w:proofErr w:type="spellEnd"/>
      <w:r w:rsidRPr="002426E7">
        <w:t xml:space="preserve"> or support </w:t>
      </w:r>
      <w:proofErr w:type="spellStart"/>
      <w:r w:rsidRPr="002426E7">
        <w:t>violations</w:t>
      </w:r>
      <w:proofErr w:type="spellEnd"/>
      <w:r w:rsidRPr="002426E7">
        <w:t xml:space="preserve"> </w:t>
      </w:r>
      <w:proofErr w:type="spellStart"/>
      <w:r w:rsidRPr="002426E7">
        <w:t>of</w:t>
      </w:r>
      <w:proofErr w:type="spellEnd"/>
      <w:r w:rsidRPr="002426E7">
        <w:t xml:space="preserve"> </w:t>
      </w:r>
      <w:proofErr w:type="spellStart"/>
      <w:r w:rsidRPr="002426E7">
        <w:t>integrity</w:t>
      </w:r>
      <w:proofErr w:type="spellEnd"/>
      <w:r w:rsidRPr="002426E7">
        <w:t xml:space="preserve">» and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entail</w:t>
      </w:r>
      <w:proofErr w:type="spellEnd"/>
      <w:r w:rsidRPr="002426E7">
        <w:t xml:space="preserve"> a «gross disparagement </w:t>
      </w:r>
      <w:proofErr w:type="spellStart"/>
      <w:r w:rsidRPr="002426E7">
        <w:t>of</w:t>
      </w:r>
      <w:proofErr w:type="spellEnd"/>
      <w:r w:rsidRPr="002426E7">
        <w:t xml:space="preserve"> a </w:t>
      </w:r>
      <w:proofErr w:type="spellStart"/>
      <w:r w:rsidRPr="002426E7">
        <w:t>group’s</w:t>
      </w:r>
      <w:proofErr w:type="spellEnd"/>
      <w:r w:rsidRPr="002426E7">
        <w:t xml:space="preserve"> human </w:t>
      </w:r>
      <w:proofErr w:type="spellStart"/>
      <w:r w:rsidRPr="002426E7">
        <w:t>dignity</w:t>
      </w:r>
      <w:proofErr w:type="spellEnd"/>
      <w:r w:rsidRPr="002426E7">
        <w:t>».</w:t>
      </w:r>
      <w:r w:rsidRPr="0061055E">
        <w:rPr>
          <w:rStyle w:val="skrift-hevet"/>
        </w:rPr>
        <w:footnoteReference w:id="235"/>
      </w:r>
    </w:p>
    <w:p w14:paraId="0473FE52" w14:textId="77777777" w:rsidR="00000000" w:rsidRPr="002426E7" w:rsidRDefault="0061055E" w:rsidP="002426E7">
      <w:r w:rsidRPr="002426E7">
        <w:t xml:space="preserve">The </w:t>
      </w:r>
      <w:proofErr w:type="spellStart"/>
      <w:r w:rsidRPr="002426E7">
        <w:t>threshold</w:t>
      </w:r>
      <w:proofErr w:type="spellEnd"/>
      <w:r w:rsidRPr="002426E7">
        <w:t xml:space="preserve"> for </w:t>
      </w:r>
      <w:proofErr w:type="spellStart"/>
      <w:r w:rsidRPr="002426E7">
        <w:t>being</w:t>
      </w:r>
      <w:proofErr w:type="spellEnd"/>
      <w:r w:rsidRPr="002426E7">
        <w:t xml:space="preserve"> </w:t>
      </w:r>
      <w:proofErr w:type="spellStart"/>
      <w:r w:rsidRPr="002426E7">
        <w:t>covered</w:t>
      </w:r>
      <w:proofErr w:type="spellEnd"/>
      <w:r w:rsidRPr="002426E7">
        <w:t xml:space="preserve"> by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is </w:t>
      </w:r>
      <w:proofErr w:type="spellStart"/>
      <w:r w:rsidRPr="002426E7">
        <w:t>thus</w:t>
      </w:r>
      <w:proofErr w:type="spellEnd"/>
      <w:r w:rsidRPr="002426E7">
        <w:t xml:space="preserve"> </w:t>
      </w:r>
      <w:proofErr w:type="spellStart"/>
      <w:r w:rsidRPr="002426E7">
        <w:t>much</w:t>
      </w:r>
      <w:proofErr w:type="spellEnd"/>
      <w:r w:rsidRPr="002426E7">
        <w:t xml:space="preserve"> </w:t>
      </w:r>
      <w:proofErr w:type="spellStart"/>
      <w:r w:rsidRPr="002426E7">
        <w:t>higher</w:t>
      </w:r>
      <w:proofErr w:type="spellEnd"/>
      <w:r w:rsidRPr="002426E7">
        <w:t xml:space="preserve">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wording</w:t>
      </w:r>
      <w:proofErr w:type="spellEnd"/>
      <w:r w:rsidRPr="002426E7">
        <w:t xml:space="preserve"> </w:t>
      </w:r>
      <w:proofErr w:type="spellStart"/>
      <w:r w:rsidRPr="002426E7">
        <w:t>of</w:t>
      </w:r>
      <w:proofErr w:type="spellEnd"/>
      <w:r w:rsidRPr="002426E7">
        <w:t xml:space="preserve"> </w:t>
      </w:r>
      <w:proofErr w:type="spellStart"/>
      <w:r w:rsidRPr="002426E7">
        <w:t>th</w:t>
      </w:r>
      <w:r w:rsidRPr="002426E7">
        <w:t>e</w:t>
      </w:r>
      <w:proofErr w:type="spellEnd"/>
      <w:r w:rsidRPr="002426E7">
        <w:t xml:space="preserve"> </w:t>
      </w:r>
      <w:proofErr w:type="spellStart"/>
      <w:r w:rsidRPr="002426E7">
        <w:t>provision</w:t>
      </w:r>
      <w:proofErr w:type="spellEnd"/>
      <w:r w:rsidRPr="002426E7">
        <w:t xml:space="preserve"> </w:t>
      </w:r>
      <w:proofErr w:type="spellStart"/>
      <w:r w:rsidRPr="002426E7">
        <w:t>implies</w:t>
      </w:r>
      <w:proofErr w:type="spellEnd"/>
      <w:r w:rsidRPr="002426E7">
        <w:t xml:space="preserve">, </w:t>
      </w:r>
      <w:proofErr w:type="spellStart"/>
      <w:r w:rsidRPr="002426E7">
        <w:t>when</w:t>
      </w:r>
      <w:proofErr w:type="spellEnd"/>
      <w:r w:rsidRPr="002426E7">
        <w:t xml:space="preserve"> applying a standard </w:t>
      </w:r>
      <w:proofErr w:type="spellStart"/>
      <w:r w:rsidRPr="002426E7">
        <w:t>linguistic</w:t>
      </w:r>
      <w:proofErr w:type="spellEnd"/>
      <w:r w:rsidRPr="002426E7">
        <w:t xml:space="preserve"> </w:t>
      </w:r>
      <w:proofErr w:type="spellStart"/>
      <w:r w:rsidRPr="002426E7">
        <w:t>interpretation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wording</w:t>
      </w:r>
      <w:proofErr w:type="spellEnd"/>
      <w:r w:rsidRPr="002426E7">
        <w:t xml:space="preserve">. It is not </w:t>
      </w:r>
      <w:proofErr w:type="spellStart"/>
      <w:r w:rsidRPr="002426E7">
        <w:t>uncommon</w:t>
      </w:r>
      <w:proofErr w:type="spellEnd"/>
      <w:r w:rsidRPr="002426E7">
        <w:t xml:space="preserve"> for </w:t>
      </w:r>
      <w:proofErr w:type="spellStart"/>
      <w:r w:rsidRPr="002426E7">
        <w:t>laws</w:t>
      </w:r>
      <w:proofErr w:type="spellEnd"/>
      <w:r w:rsidRPr="002426E7">
        <w:t xml:space="preserve"> to </w:t>
      </w:r>
      <w:proofErr w:type="spellStart"/>
      <w:r w:rsidRPr="002426E7">
        <w:t>need</w:t>
      </w:r>
      <w:proofErr w:type="spellEnd"/>
      <w:r w:rsidRPr="002426E7">
        <w:t xml:space="preserve"> to be </w:t>
      </w:r>
      <w:proofErr w:type="spellStart"/>
      <w:r w:rsidRPr="002426E7">
        <w:t>interpreted</w:t>
      </w:r>
      <w:proofErr w:type="spellEnd"/>
      <w:r w:rsidRPr="002426E7">
        <w:t xml:space="preserve"> in </w:t>
      </w:r>
      <w:proofErr w:type="spellStart"/>
      <w:r w:rsidRPr="002426E7">
        <w:t>the</w:t>
      </w:r>
      <w:proofErr w:type="spellEnd"/>
      <w:r w:rsidRPr="002426E7">
        <w:t xml:space="preserve">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several</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law</w:t>
      </w:r>
      <w:proofErr w:type="spellEnd"/>
      <w:r w:rsidRPr="002426E7">
        <w:t xml:space="preserve"> </w:t>
      </w:r>
      <w:proofErr w:type="spellStart"/>
      <w:r w:rsidRPr="002426E7">
        <w:t>before</w:t>
      </w:r>
      <w:proofErr w:type="spellEnd"/>
      <w:r w:rsidRPr="002426E7">
        <w:t xml:space="preserve"> </w:t>
      </w:r>
      <w:proofErr w:type="spellStart"/>
      <w:r w:rsidRPr="002426E7">
        <w:t>the</w:t>
      </w:r>
      <w:proofErr w:type="spellEnd"/>
      <w:r w:rsidRPr="002426E7">
        <w:t xml:space="preserve"> </w:t>
      </w:r>
      <w:proofErr w:type="spellStart"/>
      <w:r w:rsidRPr="002426E7">
        <w:t>precise</w:t>
      </w:r>
      <w:proofErr w:type="spellEnd"/>
      <w:r w:rsidRPr="002426E7">
        <w:t xml:space="preserve"> norm </w:t>
      </w:r>
      <w:proofErr w:type="spellStart"/>
      <w:r w:rsidRPr="002426E7">
        <w:t>they</w:t>
      </w:r>
      <w:proofErr w:type="spellEnd"/>
      <w:r w:rsidRPr="002426E7">
        <w:t xml:space="preserve"> </w:t>
      </w:r>
      <w:proofErr w:type="spellStart"/>
      <w:r w:rsidRPr="002426E7">
        <w:t>express</w:t>
      </w:r>
      <w:proofErr w:type="spellEnd"/>
      <w:r w:rsidRPr="002426E7">
        <w:t xml:space="preserve"> </w:t>
      </w:r>
      <w:proofErr w:type="spellStart"/>
      <w:r w:rsidRPr="002426E7">
        <w:t>can</w:t>
      </w:r>
      <w:proofErr w:type="spellEnd"/>
      <w:r w:rsidRPr="002426E7">
        <w:t xml:space="preserve"> be </w:t>
      </w:r>
      <w:proofErr w:type="spellStart"/>
      <w:r w:rsidRPr="002426E7">
        <w:t>established</w:t>
      </w:r>
      <w:proofErr w:type="spellEnd"/>
      <w:r w:rsidRPr="002426E7">
        <w:t xml:space="preserve">. </w:t>
      </w:r>
      <w:proofErr w:type="spellStart"/>
      <w:r w:rsidRPr="002426E7">
        <w:t>However</w:t>
      </w:r>
      <w:proofErr w:type="spellEnd"/>
      <w:r w:rsidRPr="002426E7">
        <w:t xml:space="preserve">, it is </w:t>
      </w:r>
      <w:proofErr w:type="spellStart"/>
      <w:r w:rsidRPr="002426E7">
        <w:t>ext</w:t>
      </w:r>
      <w:r w:rsidRPr="002426E7">
        <w:t>remely</w:t>
      </w:r>
      <w:proofErr w:type="spellEnd"/>
      <w:r w:rsidRPr="002426E7">
        <w:t xml:space="preserve"> </w:t>
      </w:r>
      <w:proofErr w:type="spellStart"/>
      <w:r w:rsidRPr="002426E7">
        <w:t>unfortunate</w:t>
      </w:r>
      <w:proofErr w:type="spellEnd"/>
      <w:r w:rsidRPr="002426E7">
        <w:t xml:space="preserve"> to have a </w:t>
      </w:r>
      <w:proofErr w:type="spellStart"/>
      <w:r w:rsidRPr="002426E7">
        <w:t>statutory</w:t>
      </w:r>
      <w:proofErr w:type="spellEnd"/>
      <w:r w:rsidRPr="002426E7">
        <w:t xml:space="preserve"> </w:t>
      </w:r>
      <w:proofErr w:type="spellStart"/>
      <w:r w:rsidRPr="002426E7">
        <w:t>provision</w:t>
      </w:r>
      <w:proofErr w:type="spellEnd"/>
      <w:r w:rsidRPr="002426E7">
        <w:t xml:space="preserve"> in </w:t>
      </w:r>
      <w:proofErr w:type="spellStart"/>
      <w:r w:rsidRPr="002426E7">
        <w:t>the</w:t>
      </w:r>
      <w:proofErr w:type="spellEnd"/>
      <w:r w:rsidRPr="002426E7">
        <w:t xml:space="preserve"> area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both</w:t>
      </w:r>
      <w:proofErr w:type="spellEnd"/>
      <w:r w:rsidRPr="002426E7">
        <w:t xml:space="preserve"> </w:t>
      </w:r>
      <w:proofErr w:type="spellStart"/>
      <w:r w:rsidRPr="002426E7">
        <w:t>carries</w:t>
      </w:r>
      <w:proofErr w:type="spellEnd"/>
      <w:r w:rsidRPr="002426E7">
        <w:t xml:space="preserve"> </w:t>
      </w:r>
      <w:proofErr w:type="spellStart"/>
      <w:r w:rsidRPr="002426E7">
        <w:t>defined</w:t>
      </w:r>
      <w:proofErr w:type="spellEnd"/>
      <w:r w:rsidRPr="002426E7">
        <w:t xml:space="preserve"> </w:t>
      </w:r>
      <w:proofErr w:type="spellStart"/>
      <w:r w:rsidRPr="002426E7">
        <w:t>penal</w:t>
      </w:r>
      <w:proofErr w:type="spellEnd"/>
      <w:r w:rsidRPr="002426E7">
        <w:t xml:space="preserve"> </w:t>
      </w:r>
      <w:proofErr w:type="spellStart"/>
      <w:r w:rsidRPr="002426E7">
        <w:t>sanctions</w:t>
      </w:r>
      <w:proofErr w:type="spellEnd"/>
      <w:r w:rsidRPr="002426E7">
        <w:t xml:space="preserve"> and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mislead</w:t>
      </w:r>
      <w:proofErr w:type="spellEnd"/>
      <w:r w:rsidRPr="002426E7">
        <w:t xml:space="preserve"> </w:t>
      </w:r>
      <w:proofErr w:type="spellStart"/>
      <w:r w:rsidRPr="002426E7">
        <w:t>people</w:t>
      </w:r>
      <w:proofErr w:type="spellEnd"/>
      <w:r w:rsidRPr="002426E7">
        <w:t xml:space="preserve"> </w:t>
      </w:r>
      <w:proofErr w:type="spellStart"/>
      <w:r w:rsidRPr="002426E7">
        <w:t>into</w:t>
      </w:r>
      <w:proofErr w:type="spellEnd"/>
      <w:r w:rsidRPr="002426E7">
        <w:t xml:space="preserve"> </w:t>
      </w:r>
      <w:proofErr w:type="spellStart"/>
      <w:r w:rsidRPr="002426E7">
        <w:t>believing</w:t>
      </w:r>
      <w:proofErr w:type="spellEnd"/>
      <w:r w:rsidRPr="002426E7">
        <w:t xml:space="preserve"> </w:t>
      </w:r>
      <w:proofErr w:type="spellStart"/>
      <w:r w:rsidRPr="002426E7">
        <w:t>that</w:t>
      </w:r>
      <w:proofErr w:type="spellEnd"/>
      <w:r w:rsidRPr="002426E7">
        <w:t xml:space="preserve"> a </w:t>
      </w:r>
      <w:proofErr w:type="spellStart"/>
      <w:r w:rsidRPr="002426E7">
        <w:t>wider</w:t>
      </w:r>
      <w:proofErr w:type="spellEnd"/>
      <w:r w:rsidRPr="002426E7">
        <w:t xml:space="preserve"> range </w:t>
      </w:r>
      <w:proofErr w:type="spellStart"/>
      <w:r w:rsidRPr="002426E7">
        <w:t>of</w:t>
      </w:r>
      <w:proofErr w:type="spellEnd"/>
      <w:r w:rsidRPr="002426E7">
        <w:t xml:space="preserve"> </w:t>
      </w:r>
      <w:proofErr w:type="spellStart"/>
      <w:r w:rsidRPr="002426E7">
        <w:t>acts</w:t>
      </w:r>
      <w:proofErr w:type="spellEnd"/>
      <w:r w:rsidRPr="002426E7">
        <w:t xml:space="preserve"> </w:t>
      </w:r>
      <w:proofErr w:type="spellStart"/>
      <w:r w:rsidRPr="002426E7">
        <w:t>will</w:t>
      </w:r>
      <w:proofErr w:type="spellEnd"/>
      <w:r w:rsidRPr="002426E7">
        <w:t xml:space="preserve"> </w:t>
      </w:r>
      <w:proofErr w:type="spellStart"/>
      <w:r w:rsidRPr="002426E7">
        <w:t>entail</w:t>
      </w:r>
      <w:proofErr w:type="spellEnd"/>
      <w:r w:rsidRPr="002426E7">
        <w:t xml:space="preserve"> </w:t>
      </w:r>
      <w:proofErr w:type="spellStart"/>
      <w:r w:rsidRPr="002426E7">
        <w:t>punishment</w:t>
      </w:r>
      <w:proofErr w:type="spellEnd"/>
      <w:r w:rsidRPr="002426E7">
        <w:t xml:space="preserve"> </w:t>
      </w:r>
      <w:proofErr w:type="spellStart"/>
      <w:r w:rsidRPr="002426E7">
        <w:t>than</w:t>
      </w:r>
      <w:proofErr w:type="spellEnd"/>
      <w:r w:rsidRPr="002426E7">
        <w:t xml:space="preserve"> is </w:t>
      </w:r>
      <w:proofErr w:type="spellStart"/>
      <w:r w:rsidRPr="002426E7">
        <w:t>actually</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in terms </w:t>
      </w:r>
      <w:proofErr w:type="spellStart"/>
      <w:r w:rsidRPr="002426E7">
        <w:t>of</w:t>
      </w:r>
      <w:proofErr w:type="spellEnd"/>
      <w:r w:rsidRPr="002426E7">
        <w:t xml:space="preserve"> legal </w:t>
      </w:r>
      <w:proofErr w:type="spellStart"/>
      <w:r w:rsidRPr="002426E7">
        <w:t>practice</w:t>
      </w:r>
      <w:proofErr w:type="spellEnd"/>
      <w:r w:rsidRPr="002426E7">
        <w:t xml:space="preserve">. It </w:t>
      </w:r>
      <w:proofErr w:type="spellStart"/>
      <w:r w:rsidRPr="002426E7">
        <w:t>will</w:t>
      </w:r>
      <w:proofErr w:type="spellEnd"/>
      <w:r w:rsidRPr="002426E7">
        <w:t xml:space="preserve"> </w:t>
      </w:r>
      <w:proofErr w:type="spellStart"/>
      <w:r w:rsidRPr="002426E7">
        <w:t>clearly</w:t>
      </w:r>
      <w:proofErr w:type="spellEnd"/>
      <w:r w:rsidRPr="002426E7">
        <w:t xml:space="preserve"> have </w:t>
      </w:r>
      <w:proofErr w:type="spellStart"/>
      <w:r w:rsidRPr="002426E7">
        <w:t>the</w:t>
      </w:r>
      <w:proofErr w:type="spellEnd"/>
      <w:r w:rsidRPr="002426E7">
        <w:t xml:space="preserve"> </w:t>
      </w:r>
      <w:proofErr w:type="spellStart"/>
      <w:r w:rsidRPr="002426E7">
        <w:t>potential</w:t>
      </w:r>
      <w:proofErr w:type="spellEnd"/>
      <w:r w:rsidRPr="002426E7">
        <w:t xml:space="preserve"> to </w:t>
      </w:r>
      <w:proofErr w:type="spellStart"/>
      <w:r w:rsidRPr="002426E7">
        <w:t>silence</w:t>
      </w:r>
      <w:proofErr w:type="spellEnd"/>
      <w:r w:rsidRPr="002426E7">
        <w:t xml:space="preserve"> more statements </w:t>
      </w:r>
      <w:proofErr w:type="spellStart"/>
      <w:r w:rsidRPr="002426E7">
        <w:t>than</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is </w:t>
      </w:r>
      <w:proofErr w:type="spellStart"/>
      <w:r w:rsidRPr="002426E7">
        <w:t>intended</w:t>
      </w:r>
      <w:proofErr w:type="spellEnd"/>
      <w:r w:rsidRPr="002426E7">
        <w:t xml:space="preserve"> to </w:t>
      </w:r>
      <w:proofErr w:type="spellStart"/>
      <w:r w:rsidRPr="002426E7">
        <w:t>encompass</w:t>
      </w:r>
      <w:proofErr w:type="spellEnd"/>
      <w:r w:rsidRPr="002426E7">
        <w:t xml:space="preserve">. The </w:t>
      </w:r>
      <w:proofErr w:type="spellStart"/>
      <w:r w:rsidRPr="002426E7">
        <w:t>wording</w:t>
      </w:r>
      <w:proofErr w:type="spellEnd"/>
      <w:r w:rsidRPr="002426E7">
        <w:t xml:space="preserve"> </w:t>
      </w:r>
      <w:proofErr w:type="spellStart"/>
      <w:r w:rsidRPr="002426E7">
        <w:t>should</w:t>
      </w:r>
      <w:proofErr w:type="spellEnd"/>
      <w:r w:rsidRPr="002426E7">
        <w:t xml:space="preserve"> be </w:t>
      </w:r>
      <w:proofErr w:type="spellStart"/>
      <w:r w:rsidRPr="002426E7">
        <w:t>changed</w:t>
      </w:r>
      <w:proofErr w:type="spellEnd"/>
      <w:r w:rsidRPr="002426E7">
        <w:t xml:space="preserve"> to </w:t>
      </w:r>
      <w:proofErr w:type="spellStart"/>
      <w:r w:rsidRPr="002426E7">
        <w:t>reflect</w:t>
      </w:r>
      <w:proofErr w:type="spellEnd"/>
      <w:r w:rsidRPr="002426E7">
        <w:t xml:space="preserve"> </w:t>
      </w:r>
      <w:proofErr w:type="spellStart"/>
      <w:r w:rsidRPr="002426E7">
        <w:t>the</w:t>
      </w:r>
      <w:proofErr w:type="spellEnd"/>
      <w:r w:rsidRPr="002426E7">
        <w:t xml:space="preserve"> </w:t>
      </w:r>
      <w:proofErr w:type="spellStart"/>
      <w:r w:rsidRPr="002426E7">
        <w:t>qualifications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established</w:t>
      </w:r>
      <w:proofErr w:type="spellEnd"/>
      <w:r w:rsidRPr="002426E7">
        <w:t xml:space="preserve"> </w:t>
      </w:r>
      <w:proofErr w:type="spellStart"/>
      <w:r w:rsidRPr="002426E7">
        <w:t>through</w:t>
      </w:r>
      <w:proofErr w:type="spellEnd"/>
      <w:r w:rsidRPr="002426E7">
        <w:t xml:space="preserve"> legal </w:t>
      </w:r>
      <w:proofErr w:type="spellStart"/>
      <w:r w:rsidRPr="002426E7">
        <w:t>practice</w:t>
      </w:r>
      <w:proofErr w:type="spellEnd"/>
      <w:r w:rsidRPr="002426E7">
        <w:t>.</w:t>
      </w:r>
    </w:p>
    <w:p w14:paraId="70F037DF" w14:textId="77777777" w:rsidR="00000000" w:rsidRPr="002426E7" w:rsidRDefault="0061055E" w:rsidP="002426E7">
      <w:r w:rsidRPr="002426E7">
        <w:t xml:space="preserve">The Commission </w:t>
      </w:r>
      <w:proofErr w:type="spellStart"/>
      <w:r w:rsidRPr="002426E7">
        <w:t>woul</w:t>
      </w:r>
      <w:r w:rsidRPr="002426E7">
        <w:t>d</w:t>
      </w:r>
      <w:proofErr w:type="spellEnd"/>
      <w:r w:rsidRPr="002426E7">
        <w:t xml:space="preserve"> </w:t>
      </w:r>
      <w:proofErr w:type="spellStart"/>
      <w:r w:rsidRPr="002426E7">
        <w:t>also</w:t>
      </w:r>
      <w:proofErr w:type="spellEnd"/>
      <w:r w:rsidRPr="002426E7">
        <w:t xml:space="preserve"> like to </w:t>
      </w:r>
      <w:proofErr w:type="spellStart"/>
      <w:r w:rsidRPr="002426E7">
        <w:t>draw</w:t>
      </w:r>
      <w:proofErr w:type="spellEnd"/>
      <w:r w:rsidRPr="002426E7">
        <w:t xml:space="preserve"> </w:t>
      </w:r>
      <w:proofErr w:type="spellStart"/>
      <w:r w:rsidRPr="002426E7">
        <w:t>attention</w:t>
      </w:r>
      <w:proofErr w:type="spellEnd"/>
      <w:r w:rsidRPr="002426E7">
        <w:t xml:space="preserve"> to </w:t>
      </w:r>
      <w:proofErr w:type="spellStart"/>
      <w:r w:rsidRPr="002426E7">
        <w:t>two</w:t>
      </w:r>
      <w:proofErr w:type="spellEnd"/>
      <w:r w:rsidRPr="002426E7">
        <w:t xml:space="preserve"> </w:t>
      </w:r>
      <w:proofErr w:type="spellStart"/>
      <w:r w:rsidRPr="002426E7">
        <w:t>additional</w:t>
      </w:r>
      <w:proofErr w:type="spellEnd"/>
      <w:r w:rsidRPr="002426E7">
        <w:t xml:space="preserve"> </w:t>
      </w:r>
      <w:proofErr w:type="spellStart"/>
      <w:r w:rsidRPr="002426E7">
        <w:t>challenges</w:t>
      </w:r>
      <w:proofErr w:type="spellEnd"/>
      <w:r w:rsidRPr="002426E7">
        <w:t xml:space="preserve"> </w:t>
      </w:r>
      <w:proofErr w:type="spellStart"/>
      <w:r w:rsidRPr="002426E7">
        <w:t>with</w:t>
      </w:r>
      <w:proofErr w:type="spellEnd"/>
      <w:r w:rsidRPr="002426E7">
        <w:t xml:space="preserve"> </w:t>
      </w:r>
      <w:proofErr w:type="spellStart"/>
      <w:r w:rsidRPr="002426E7">
        <w:t>this</w:t>
      </w:r>
      <w:proofErr w:type="spellEnd"/>
      <w:r w:rsidRPr="002426E7">
        <w:t xml:space="preserve"> </w:t>
      </w:r>
      <w:proofErr w:type="spellStart"/>
      <w:r w:rsidRPr="002426E7">
        <w:t>provision</w:t>
      </w:r>
      <w:proofErr w:type="spellEnd"/>
      <w:r w:rsidRPr="002426E7">
        <w:t xml:space="preserve">. The first is </w:t>
      </w:r>
      <w:proofErr w:type="spellStart"/>
      <w:r w:rsidRPr="002426E7">
        <w:t>linguistic</w:t>
      </w:r>
      <w:proofErr w:type="spellEnd"/>
      <w:r w:rsidRPr="002426E7">
        <w:t xml:space="preserve">; </w:t>
      </w:r>
      <w:proofErr w:type="spellStart"/>
      <w:r w:rsidRPr="002426E7">
        <w:t>the</w:t>
      </w:r>
      <w:proofErr w:type="spellEnd"/>
      <w:r w:rsidRPr="002426E7">
        <w:t xml:space="preserve"> </w:t>
      </w:r>
      <w:proofErr w:type="spellStart"/>
      <w:r w:rsidRPr="002426E7">
        <w:t>second</w:t>
      </w:r>
      <w:proofErr w:type="spellEnd"/>
      <w:r w:rsidRPr="002426E7">
        <w:t xml:space="preserve"> is legal.</w:t>
      </w:r>
    </w:p>
    <w:p w14:paraId="4A9C6D08" w14:textId="77777777" w:rsidR="00000000" w:rsidRPr="0061055E" w:rsidRDefault="0061055E" w:rsidP="002426E7">
      <w:pPr>
        <w:rPr>
          <w:rStyle w:val="kursiv0"/>
        </w:rPr>
      </w:pPr>
      <w:proofErr w:type="spellStart"/>
      <w:r w:rsidRPr="0061055E">
        <w:rPr>
          <w:rStyle w:val="kursiv0"/>
        </w:rPr>
        <w:t>Linguistically</w:t>
      </w:r>
      <w:proofErr w:type="spellEnd"/>
      <w:r w:rsidRPr="0061055E">
        <w:rPr>
          <w:rStyle w:val="kursiv0"/>
        </w:rPr>
        <w:t>,</w:t>
      </w:r>
      <w:r w:rsidRPr="002426E7">
        <w:t xml:space="preserve"> it is a problem </w:t>
      </w:r>
      <w:proofErr w:type="spellStart"/>
      <w:r w:rsidRPr="002426E7">
        <w:t>that</w:t>
      </w:r>
      <w:proofErr w:type="spellEnd"/>
      <w:r w:rsidRPr="002426E7">
        <w:t xml:space="preserve"> </w:t>
      </w:r>
      <w:proofErr w:type="spellStart"/>
      <w:r w:rsidRPr="002426E7">
        <w:t>the</w:t>
      </w:r>
      <w:proofErr w:type="spellEnd"/>
      <w:r w:rsidRPr="002426E7">
        <w:t xml:space="preserve"> term «hate </w:t>
      </w:r>
      <w:proofErr w:type="spellStart"/>
      <w:r w:rsidRPr="002426E7">
        <w:t>speech</w:t>
      </w:r>
      <w:proofErr w:type="spellEnd"/>
      <w:r w:rsidRPr="002426E7">
        <w:t xml:space="preserve">» is used in a range </w:t>
      </w:r>
      <w:proofErr w:type="spellStart"/>
      <w:r w:rsidRPr="002426E7">
        <w:t>of</w:t>
      </w:r>
      <w:proofErr w:type="spellEnd"/>
      <w:r w:rsidRPr="002426E7">
        <w:t xml:space="preserve"> </w:t>
      </w:r>
      <w:proofErr w:type="spellStart"/>
      <w:r w:rsidRPr="002426E7">
        <w:t>contexts</w:t>
      </w:r>
      <w:proofErr w:type="spellEnd"/>
      <w:r w:rsidRPr="002426E7">
        <w:t xml:space="preserve"> in </w:t>
      </w:r>
      <w:proofErr w:type="spellStart"/>
      <w:r w:rsidRPr="002426E7">
        <w:t>everyday</w:t>
      </w:r>
      <w:proofErr w:type="spellEnd"/>
      <w:r w:rsidRPr="002426E7">
        <w:t xml:space="preserve"> </w:t>
      </w:r>
      <w:proofErr w:type="spellStart"/>
      <w:r w:rsidRPr="002426E7">
        <w:t>speech</w:t>
      </w:r>
      <w:proofErr w:type="spellEnd"/>
      <w:r w:rsidRPr="002426E7">
        <w:t xml:space="preserve"> in </w:t>
      </w:r>
      <w:proofErr w:type="spellStart"/>
      <w:r w:rsidRPr="002426E7">
        <w:t>ways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dif</w:t>
      </w:r>
      <w:r w:rsidRPr="002426E7">
        <w:t xml:space="preserve">ferent to </w:t>
      </w:r>
      <w:proofErr w:type="spellStart"/>
      <w:r w:rsidRPr="002426E7">
        <w:t>its</w:t>
      </w:r>
      <w:proofErr w:type="spellEnd"/>
      <w:r w:rsidRPr="002426E7">
        <w:t xml:space="preserve"> </w:t>
      </w:r>
      <w:proofErr w:type="spellStart"/>
      <w:r w:rsidRPr="002426E7">
        <w:t>use</w:t>
      </w:r>
      <w:proofErr w:type="spellEnd"/>
      <w:r w:rsidRPr="002426E7">
        <w:t xml:space="preserve"> in </w:t>
      </w:r>
      <w:proofErr w:type="spellStart"/>
      <w:r w:rsidRPr="002426E7">
        <w:t>the</w:t>
      </w:r>
      <w:proofErr w:type="spellEnd"/>
      <w:r w:rsidRPr="002426E7">
        <w:t xml:space="preserve"> </w:t>
      </w:r>
      <w:proofErr w:type="spellStart"/>
      <w:r w:rsidRPr="002426E7">
        <w:t>Penal</w:t>
      </w:r>
      <w:proofErr w:type="spellEnd"/>
      <w:r w:rsidRPr="002426E7">
        <w:t xml:space="preserve"> Code. </w:t>
      </w:r>
      <w:proofErr w:type="spellStart"/>
      <w:r w:rsidRPr="002426E7">
        <w:t>Everyday</w:t>
      </w:r>
      <w:proofErr w:type="spellEnd"/>
      <w:r w:rsidRPr="002426E7">
        <w:t xml:space="preserve"> </w:t>
      </w:r>
      <w:proofErr w:type="spellStart"/>
      <w:r w:rsidRPr="002426E7">
        <w:t>usage</w:t>
      </w:r>
      <w:proofErr w:type="spellEnd"/>
      <w:r w:rsidRPr="002426E7">
        <w:t xml:space="preserve"> </w:t>
      </w:r>
      <w:proofErr w:type="spellStart"/>
      <w:r w:rsidRPr="002426E7">
        <w:t>tends</w:t>
      </w:r>
      <w:proofErr w:type="spellEnd"/>
      <w:r w:rsidRPr="002426E7">
        <w:t xml:space="preserve"> to </w:t>
      </w:r>
      <w:proofErr w:type="spellStart"/>
      <w:r w:rsidRPr="002426E7">
        <w:t>include</w:t>
      </w:r>
      <w:proofErr w:type="spellEnd"/>
      <w:r w:rsidRPr="002426E7">
        <w:t xml:space="preserve"> </w:t>
      </w:r>
      <w:proofErr w:type="spellStart"/>
      <w:r w:rsidRPr="002426E7">
        <w:t>much</w:t>
      </w:r>
      <w:proofErr w:type="spellEnd"/>
      <w:r w:rsidRPr="002426E7">
        <w:t xml:space="preserve"> more </w:t>
      </w:r>
      <w:proofErr w:type="spellStart"/>
      <w:r w:rsidRPr="002426E7">
        <w:t>than</w:t>
      </w:r>
      <w:proofErr w:type="spellEnd"/>
      <w:r w:rsidRPr="002426E7">
        <w:t xml:space="preserve"> </w:t>
      </w:r>
      <w:proofErr w:type="spellStart"/>
      <w:r w:rsidRPr="002426E7">
        <w:t>what</w:t>
      </w:r>
      <w:proofErr w:type="spellEnd"/>
      <w:r w:rsidRPr="002426E7">
        <w:t xml:space="preserve"> is </w:t>
      </w:r>
      <w:proofErr w:type="spellStart"/>
      <w:r w:rsidRPr="002426E7">
        <w:t>covered</w:t>
      </w:r>
      <w:proofErr w:type="spellEnd"/>
      <w:r w:rsidRPr="002426E7">
        <w:t xml:space="preserve"> by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w:t>
      </w:r>
      <w:r w:rsidRPr="0061055E">
        <w:rPr>
          <w:rStyle w:val="skrift-hevet"/>
        </w:rPr>
        <w:footnoteReference w:id="236"/>
      </w:r>
    </w:p>
    <w:p w14:paraId="6E0FB208" w14:textId="77777777" w:rsidR="00000000" w:rsidRPr="002426E7" w:rsidRDefault="0061055E" w:rsidP="002426E7">
      <w:r w:rsidRPr="002426E7">
        <w:t xml:space="preserve">This, in turn, is </w:t>
      </w:r>
      <w:proofErr w:type="spellStart"/>
      <w:r w:rsidRPr="002426E7">
        <w:t>related</w:t>
      </w:r>
      <w:proofErr w:type="spellEnd"/>
      <w:r w:rsidRPr="002426E7">
        <w:t xml:space="preserve"> to </w:t>
      </w:r>
      <w:proofErr w:type="spellStart"/>
      <w:r w:rsidRPr="002426E7">
        <w:t>the</w:t>
      </w:r>
      <w:proofErr w:type="spellEnd"/>
      <w:r w:rsidRPr="002426E7">
        <w:t xml:space="preserve"> different </w:t>
      </w:r>
      <w:proofErr w:type="spellStart"/>
      <w:r w:rsidRPr="002426E7">
        <w:t>ways</w:t>
      </w:r>
      <w:proofErr w:type="spellEnd"/>
      <w:r w:rsidRPr="002426E7">
        <w:t xml:space="preserve"> in </w:t>
      </w:r>
      <w:proofErr w:type="spellStart"/>
      <w:r w:rsidRPr="002426E7">
        <w:t>which</w:t>
      </w:r>
      <w:proofErr w:type="spellEnd"/>
      <w:r w:rsidRPr="002426E7">
        <w:t xml:space="preserve"> «</w:t>
      </w:r>
      <w:r w:rsidRPr="002426E7">
        <w:t xml:space="preserve">hate» is used as a </w:t>
      </w:r>
      <w:proofErr w:type="spellStart"/>
      <w:r w:rsidRPr="002426E7">
        <w:t>noun</w:t>
      </w:r>
      <w:proofErr w:type="spellEnd"/>
      <w:r w:rsidRPr="002426E7">
        <w:t xml:space="preserve"> and an </w:t>
      </w:r>
      <w:proofErr w:type="spellStart"/>
      <w:r w:rsidRPr="002426E7">
        <w:t>adjective</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roughly</w:t>
      </w:r>
      <w:proofErr w:type="spellEnd"/>
      <w:r w:rsidRPr="002426E7">
        <w:t xml:space="preserve"> </w:t>
      </w:r>
      <w:proofErr w:type="spellStart"/>
      <w:r w:rsidRPr="002426E7">
        <w:t>grouped</w:t>
      </w:r>
      <w:proofErr w:type="spellEnd"/>
      <w:r w:rsidRPr="002426E7">
        <w:t xml:space="preserve"> </w:t>
      </w:r>
      <w:proofErr w:type="spellStart"/>
      <w:r w:rsidRPr="002426E7">
        <w:t>into</w:t>
      </w:r>
      <w:proofErr w:type="spellEnd"/>
      <w:r w:rsidRPr="002426E7">
        <w:t xml:space="preserve"> </w:t>
      </w:r>
      <w:proofErr w:type="spellStart"/>
      <w:r w:rsidRPr="002426E7">
        <w:t>two</w:t>
      </w:r>
      <w:proofErr w:type="spellEnd"/>
      <w:r w:rsidRPr="002426E7">
        <w:t xml:space="preserve"> </w:t>
      </w:r>
      <w:proofErr w:type="spellStart"/>
      <w:r w:rsidRPr="002426E7">
        <w:t>categories</w:t>
      </w:r>
      <w:proofErr w:type="spellEnd"/>
      <w:r w:rsidRPr="002426E7">
        <w:t>:</w:t>
      </w:r>
    </w:p>
    <w:p w14:paraId="6B2DCCD9" w14:textId="77777777" w:rsidR="00000000" w:rsidRPr="002426E7" w:rsidRDefault="0061055E" w:rsidP="002426E7">
      <w:proofErr w:type="spellStart"/>
      <w:r w:rsidRPr="002426E7">
        <w:t>Some</w:t>
      </w:r>
      <w:proofErr w:type="spellEnd"/>
      <w:r w:rsidRPr="002426E7">
        <w:t xml:space="preserve"> </w:t>
      </w:r>
      <w:proofErr w:type="spellStart"/>
      <w:r w:rsidRPr="002426E7">
        <w:t>people</w:t>
      </w:r>
      <w:proofErr w:type="spellEnd"/>
      <w:r w:rsidRPr="002426E7">
        <w:t xml:space="preserve"> </w:t>
      </w:r>
      <w:proofErr w:type="spellStart"/>
      <w:r w:rsidRPr="002426E7">
        <w:t>will</w:t>
      </w:r>
      <w:proofErr w:type="spellEnd"/>
      <w:r w:rsidRPr="002426E7">
        <w:t xml:space="preserve"> reserve </w:t>
      </w:r>
      <w:proofErr w:type="spellStart"/>
      <w:r w:rsidRPr="002426E7">
        <w:t>the</w:t>
      </w:r>
      <w:proofErr w:type="spellEnd"/>
      <w:r w:rsidRPr="002426E7">
        <w:t xml:space="preserve"> term «hate» for statements </w:t>
      </w:r>
      <w:proofErr w:type="spellStart"/>
      <w:r w:rsidRPr="002426E7">
        <w:t>made</w:t>
      </w:r>
      <w:proofErr w:type="spellEnd"/>
      <w:r w:rsidRPr="002426E7">
        <w:t xml:space="preserve"> </w:t>
      </w:r>
      <w:proofErr w:type="spellStart"/>
      <w:r w:rsidRPr="002426E7">
        <w:t>with</w:t>
      </w:r>
      <w:proofErr w:type="spellEnd"/>
      <w:r w:rsidRPr="002426E7">
        <w:t xml:space="preserve"> a </w:t>
      </w:r>
      <w:proofErr w:type="spellStart"/>
      <w:r w:rsidRPr="002426E7">
        <w:t>hateful</w:t>
      </w:r>
      <w:proofErr w:type="spellEnd"/>
      <w:r w:rsidRPr="002426E7">
        <w:t xml:space="preserve"> </w:t>
      </w:r>
      <w:proofErr w:type="spellStart"/>
      <w:r w:rsidRPr="002426E7">
        <w:t>intention</w:t>
      </w:r>
      <w:proofErr w:type="spellEnd"/>
      <w:r w:rsidRPr="002426E7">
        <w:t xml:space="preserve">: </w:t>
      </w:r>
      <w:proofErr w:type="spellStart"/>
      <w:r w:rsidRPr="002426E7">
        <w:t>either</w:t>
      </w:r>
      <w:proofErr w:type="spellEnd"/>
      <w:r w:rsidRPr="002426E7">
        <w:t xml:space="preserve"> a hate </w:t>
      </w:r>
      <w:proofErr w:type="spellStart"/>
      <w:r w:rsidRPr="002426E7">
        <w:t>of</w:t>
      </w:r>
      <w:proofErr w:type="spellEnd"/>
      <w:r w:rsidRPr="002426E7">
        <w:t xml:space="preserve"> </w:t>
      </w:r>
      <w:proofErr w:type="spellStart"/>
      <w:r w:rsidRPr="002426E7">
        <w:t>others</w:t>
      </w:r>
      <w:proofErr w:type="spellEnd"/>
      <w:r w:rsidRPr="002426E7">
        <w:t xml:space="preserve"> due to </w:t>
      </w:r>
      <w:proofErr w:type="spellStart"/>
      <w:r w:rsidRPr="002426E7">
        <w:t>individual</w:t>
      </w:r>
      <w:proofErr w:type="spellEnd"/>
      <w:r w:rsidRPr="002426E7">
        <w:t xml:space="preserve"> or </w:t>
      </w:r>
      <w:proofErr w:type="spellStart"/>
      <w:r w:rsidRPr="002426E7">
        <w:t>collective</w:t>
      </w:r>
      <w:proofErr w:type="spellEnd"/>
      <w:r w:rsidRPr="002426E7">
        <w:t xml:space="preserve"> </w:t>
      </w:r>
      <w:proofErr w:type="spellStart"/>
      <w:r w:rsidRPr="002426E7">
        <w:t>characteristics</w:t>
      </w:r>
      <w:proofErr w:type="spellEnd"/>
      <w:r w:rsidRPr="002426E7">
        <w:t xml:space="preserve">, or a </w:t>
      </w:r>
      <w:proofErr w:type="spellStart"/>
      <w:r w:rsidRPr="002426E7">
        <w:t>wish</w:t>
      </w:r>
      <w:proofErr w:type="spellEnd"/>
      <w:r w:rsidRPr="002426E7">
        <w:t xml:space="preserve"> </w:t>
      </w:r>
      <w:proofErr w:type="gramStart"/>
      <w:r w:rsidRPr="002426E7">
        <w:t>to harm or</w:t>
      </w:r>
      <w:proofErr w:type="gramEnd"/>
      <w:r w:rsidRPr="002426E7">
        <w:t xml:space="preserve"> </w:t>
      </w:r>
      <w:proofErr w:type="spellStart"/>
      <w:r w:rsidRPr="002426E7">
        <w:t>harass</w:t>
      </w:r>
      <w:proofErr w:type="spellEnd"/>
      <w:r w:rsidRPr="002426E7">
        <w:t xml:space="preserve"> </w:t>
      </w:r>
      <w:proofErr w:type="spellStart"/>
      <w:r w:rsidRPr="002426E7">
        <w:t>them</w:t>
      </w:r>
      <w:proofErr w:type="spellEnd"/>
      <w:r w:rsidRPr="002426E7">
        <w:t xml:space="preserve"> for </w:t>
      </w:r>
      <w:proofErr w:type="spellStart"/>
      <w:r w:rsidRPr="002426E7">
        <w:t>other</w:t>
      </w:r>
      <w:proofErr w:type="spellEnd"/>
      <w:r w:rsidRPr="002426E7">
        <w:t xml:space="preserve"> </w:t>
      </w:r>
      <w:proofErr w:type="spellStart"/>
      <w:r w:rsidRPr="002426E7">
        <w:t>reasons</w:t>
      </w:r>
      <w:proofErr w:type="spellEnd"/>
      <w:r w:rsidRPr="002426E7">
        <w:t xml:space="preserve">. If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intention</w:t>
      </w:r>
      <w:proofErr w:type="spellEnd"/>
      <w:r w:rsidRPr="002426E7">
        <w:t xml:space="preserve"> is absent, </w:t>
      </w:r>
      <w:proofErr w:type="spellStart"/>
      <w:r w:rsidRPr="002426E7">
        <w:t>the</w:t>
      </w:r>
      <w:proofErr w:type="spellEnd"/>
      <w:r w:rsidRPr="002426E7">
        <w:t xml:space="preserve"> </w:t>
      </w:r>
      <w:proofErr w:type="spellStart"/>
      <w:r w:rsidRPr="002426E7">
        <w:t>subjective</w:t>
      </w:r>
      <w:proofErr w:type="spellEnd"/>
      <w:r w:rsidRPr="002426E7">
        <w:t xml:space="preserve"> </w:t>
      </w:r>
      <w:proofErr w:type="spellStart"/>
      <w:r w:rsidRPr="002426E7">
        <w:t>experience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exposed</w:t>
      </w:r>
      <w:proofErr w:type="spellEnd"/>
      <w:r w:rsidRPr="002426E7">
        <w:t xml:space="preserve"> to </w:t>
      </w:r>
      <w:proofErr w:type="spellStart"/>
      <w:r w:rsidRPr="002426E7">
        <w:t>the</w:t>
      </w:r>
      <w:proofErr w:type="spellEnd"/>
      <w:r w:rsidRPr="002426E7">
        <w:t xml:space="preserve"> </w:t>
      </w:r>
      <w:proofErr w:type="spellStart"/>
      <w:r w:rsidRPr="002426E7">
        <w:t>expressions</w:t>
      </w:r>
      <w:proofErr w:type="spellEnd"/>
      <w:r w:rsidRPr="002426E7">
        <w:t xml:space="preserve"> </w:t>
      </w:r>
      <w:proofErr w:type="spellStart"/>
      <w:r w:rsidRPr="002426E7">
        <w:t>becomes</w:t>
      </w:r>
      <w:proofErr w:type="spellEnd"/>
      <w:r w:rsidRPr="002426E7">
        <w:t xml:space="preserve"> irrelevant.</w:t>
      </w:r>
    </w:p>
    <w:p w14:paraId="5718890E" w14:textId="77777777" w:rsidR="00000000" w:rsidRPr="002426E7" w:rsidRDefault="0061055E" w:rsidP="002426E7">
      <w:proofErr w:type="spellStart"/>
      <w:r w:rsidRPr="002426E7">
        <w:t>Some</w:t>
      </w:r>
      <w:proofErr w:type="spellEnd"/>
      <w:r w:rsidRPr="002426E7">
        <w:t xml:space="preserve"> </w:t>
      </w:r>
      <w:proofErr w:type="spellStart"/>
      <w:r w:rsidRPr="002426E7">
        <w:t>people</w:t>
      </w:r>
      <w:proofErr w:type="spellEnd"/>
      <w:r w:rsidRPr="002426E7">
        <w:t xml:space="preserve"> </w:t>
      </w:r>
      <w:proofErr w:type="spellStart"/>
      <w:r w:rsidRPr="002426E7">
        <w:t>use</w:t>
      </w:r>
      <w:proofErr w:type="spellEnd"/>
      <w:r w:rsidRPr="002426E7">
        <w:t xml:space="preserve"> </w:t>
      </w:r>
      <w:proofErr w:type="spellStart"/>
      <w:r w:rsidRPr="002426E7">
        <w:t>the</w:t>
      </w:r>
      <w:proofErr w:type="spellEnd"/>
      <w:r w:rsidRPr="002426E7">
        <w:t xml:space="preserve"> term more </w:t>
      </w:r>
      <w:proofErr w:type="spellStart"/>
      <w:r w:rsidRPr="002426E7">
        <w:t>widely</w:t>
      </w:r>
      <w:proofErr w:type="spellEnd"/>
      <w:r w:rsidRPr="002426E7">
        <w:t xml:space="preserve">, to </w:t>
      </w:r>
      <w:proofErr w:type="spellStart"/>
      <w:r w:rsidRPr="002426E7">
        <w:t>refer</w:t>
      </w:r>
      <w:proofErr w:type="spellEnd"/>
      <w:r w:rsidRPr="002426E7">
        <w:t xml:space="preserve"> to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experienced</w:t>
      </w:r>
      <w:proofErr w:type="spellEnd"/>
      <w:r w:rsidRPr="002426E7">
        <w:t xml:space="preserve"> as</w:t>
      </w:r>
      <w:r w:rsidRPr="002426E7">
        <w:t xml:space="preserve"> </w:t>
      </w:r>
      <w:proofErr w:type="spellStart"/>
      <w:r w:rsidRPr="002426E7">
        <w:t>hurtful</w:t>
      </w:r>
      <w:proofErr w:type="spellEnd"/>
      <w:r w:rsidRPr="002426E7">
        <w:t xml:space="preserve">, offensive or </w:t>
      </w:r>
      <w:proofErr w:type="spellStart"/>
      <w:r w:rsidRPr="002426E7">
        <w:t>hateful</w:t>
      </w:r>
      <w:proofErr w:type="spellEnd"/>
      <w:r w:rsidRPr="002426E7">
        <w:t xml:space="preserve"> by </w:t>
      </w:r>
      <w:proofErr w:type="spellStart"/>
      <w:r w:rsidRPr="002426E7">
        <w:t>either</w:t>
      </w:r>
      <w:proofErr w:type="spellEnd"/>
      <w:r w:rsidRPr="002426E7">
        <w:t xml:space="preserve"> </w:t>
      </w:r>
      <w:proofErr w:type="spellStart"/>
      <w:r w:rsidRPr="002426E7">
        <w:t>the</w:t>
      </w:r>
      <w:proofErr w:type="spellEnd"/>
      <w:r w:rsidRPr="002426E7">
        <w:t xml:space="preserve"> </w:t>
      </w:r>
      <w:proofErr w:type="spellStart"/>
      <w:r w:rsidRPr="002426E7">
        <w:t>recipient</w:t>
      </w:r>
      <w:proofErr w:type="spellEnd"/>
      <w:r w:rsidRPr="002426E7">
        <w:t xml:space="preserve"> or </w:t>
      </w:r>
      <w:proofErr w:type="spellStart"/>
      <w:r w:rsidRPr="002426E7">
        <w:t>bystanders</w:t>
      </w:r>
      <w:proofErr w:type="spellEnd"/>
      <w:r w:rsidRPr="002426E7">
        <w:t xml:space="preserve">. </w:t>
      </w:r>
      <w:proofErr w:type="spellStart"/>
      <w:r w:rsidRPr="002426E7">
        <w:t>When</w:t>
      </w:r>
      <w:proofErr w:type="spellEnd"/>
      <w:r w:rsidRPr="002426E7">
        <w:t xml:space="preserve"> «hate» </w:t>
      </w:r>
      <w:proofErr w:type="spellStart"/>
      <w:r w:rsidRPr="002426E7">
        <w:t>denotes</w:t>
      </w:r>
      <w:proofErr w:type="spellEnd"/>
      <w:r w:rsidRPr="002426E7">
        <w:t xml:space="preserve"> a </w:t>
      </w:r>
      <w:proofErr w:type="spellStart"/>
      <w:r w:rsidRPr="002426E7">
        <w:t>phenomenon</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subjective</w:t>
      </w:r>
      <w:proofErr w:type="spellEnd"/>
      <w:r w:rsidRPr="002426E7">
        <w:t xml:space="preserve"> </w:t>
      </w:r>
      <w:proofErr w:type="spellStart"/>
      <w:r w:rsidRPr="002426E7">
        <w:t>experience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listener</w:t>
      </w:r>
      <w:proofErr w:type="spellEnd"/>
      <w:r w:rsidRPr="002426E7">
        <w:t xml:space="preserve"> or </w:t>
      </w:r>
      <w:proofErr w:type="spellStart"/>
      <w:r w:rsidRPr="002426E7">
        <w:t>reader</w:t>
      </w:r>
      <w:proofErr w:type="spellEnd"/>
      <w:r w:rsidRPr="002426E7">
        <w:t xml:space="preserve"> is </w:t>
      </w:r>
      <w:proofErr w:type="spellStart"/>
      <w:r w:rsidRPr="002426E7">
        <w:t>decisive</w:t>
      </w:r>
      <w:proofErr w:type="spellEnd"/>
      <w:r w:rsidRPr="002426E7">
        <w:t xml:space="preserve">, </w:t>
      </w:r>
      <w:proofErr w:type="spellStart"/>
      <w:r w:rsidRPr="002426E7">
        <w:t>the</w:t>
      </w:r>
      <w:proofErr w:type="spellEnd"/>
      <w:r w:rsidRPr="002426E7">
        <w:t xml:space="preserve"> </w:t>
      </w:r>
      <w:proofErr w:type="spellStart"/>
      <w:r w:rsidRPr="002426E7">
        <w:t>intention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behind</w:t>
      </w:r>
      <w:proofErr w:type="spellEnd"/>
      <w:r w:rsidRPr="002426E7">
        <w:t xml:space="preserve"> </w:t>
      </w:r>
      <w:proofErr w:type="spellStart"/>
      <w:r w:rsidRPr="002426E7">
        <w:t>the</w:t>
      </w:r>
      <w:proofErr w:type="spellEnd"/>
      <w:r w:rsidRPr="002426E7">
        <w:t xml:space="preserve"> </w:t>
      </w:r>
      <w:proofErr w:type="spellStart"/>
      <w:r w:rsidRPr="002426E7">
        <w:t>expression</w:t>
      </w:r>
      <w:proofErr w:type="spellEnd"/>
      <w:r w:rsidRPr="002426E7">
        <w:t xml:space="preserve"> is irrelevant.</w:t>
      </w:r>
    </w:p>
    <w:p w14:paraId="634ED166" w14:textId="77777777" w:rsidR="00000000" w:rsidRPr="002426E7" w:rsidRDefault="0061055E" w:rsidP="002426E7">
      <w:proofErr w:type="spellStart"/>
      <w:r w:rsidRPr="002426E7">
        <w:t>Both</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approaches</w:t>
      </w:r>
      <w:proofErr w:type="spellEnd"/>
      <w:r w:rsidRPr="002426E7">
        <w:t xml:space="preserve"> </w:t>
      </w:r>
      <w:proofErr w:type="spellStart"/>
      <w:r w:rsidRPr="002426E7">
        <w:t>are</w:t>
      </w:r>
      <w:proofErr w:type="spellEnd"/>
      <w:r w:rsidRPr="002426E7">
        <w:t xml:space="preserve"> </w:t>
      </w:r>
      <w:proofErr w:type="spellStart"/>
      <w:r w:rsidRPr="002426E7">
        <w:t>difficult</w:t>
      </w:r>
      <w:proofErr w:type="spellEnd"/>
      <w:r w:rsidRPr="002426E7">
        <w:t xml:space="preserve"> to </w:t>
      </w:r>
      <w:proofErr w:type="spellStart"/>
      <w:r w:rsidRPr="002426E7">
        <w:t>reconcile</w:t>
      </w:r>
      <w:proofErr w:type="spellEnd"/>
      <w:r w:rsidRPr="002426E7">
        <w:t xml:space="preserve"> </w:t>
      </w:r>
      <w:proofErr w:type="spellStart"/>
      <w:r w:rsidRPr="002426E7">
        <w:t>with</w:t>
      </w:r>
      <w:proofErr w:type="spellEnd"/>
      <w:r w:rsidRPr="002426E7">
        <w:t xml:space="preserve"> </w:t>
      </w:r>
      <w:proofErr w:type="spellStart"/>
      <w:r w:rsidRPr="002426E7">
        <w:t>ordinary</w:t>
      </w:r>
      <w:proofErr w:type="spellEnd"/>
      <w:r w:rsidRPr="002426E7">
        <w:t xml:space="preserve"> </w:t>
      </w:r>
      <w:proofErr w:type="spellStart"/>
      <w:r w:rsidRPr="002426E7">
        <w:t>linguistic</w:t>
      </w:r>
      <w:proofErr w:type="spellEnd"/>
      <w:r w:rsidRPr="002426E7">
        <w:t xml:space="preserve"> </w:t>
      </w:r>
      <w:proofErr w:type="spellStart"/>
      <w:r w:rsidRPr="002426E7">
        <w:t>usage</w:t>
      </w:r>
      <w:proofErr w:type="spellEnd"/>
      <w:r w:rsidRPr="002426E7">
        <w:t xml:space="preserve">. The first </w:t>
      </w:r>
      <w:proofErr w:type="spellStart"/>
      <w:r w:rsidRPr="002426E7">
        <w:t>because</w:t>
      </w:r>
      <w:proofErr w:type="spellEnd"/>
      <w:r w:rsidRPr="002426E7">
        <w:t xml:space="preserve"> </w:t>
      </w:r>
      <w:proofErr w:type="spellStart"/>
      <w:r w:rsidRPr="002426E7">
        <w:t>meaning</w:t>
      </w:r>
      <w:proofErr w:type="spellEnd"/>
      <w:r w:rsidRPr="002426E7">
        <w:t xml:space="preserve"> </w:t>
      </w:r>
      <w:proofErr w:type="spellStart"/>
      <w:r w:rsidRPr="002426E7">
        <w:t>cannot</w:t>
      </w:r>
      <w:proofErr w:type="spellEnd"/>
      <w:r w:rsidRPr="002426E7">
        <w:t xml:space="preserve"> be </w:t>
      </w:r>
      <w:proofErr w:type="spellStart"/>
      <w:r w:rsidRPr="002426E7">
        <w:t>determined</w:t>
      </w:r>
      <w:proofErr w:type="spellEnd"/>
      <w:r w:rsidRPr="002426E7">
        <w:t xml:space="preserve"> by </w:t>
      </w:r>
      <w:proofErr w:type="spellStart"/>
      <w:r w:rsidRPr="002426E7">
        <w:t>the</w:t>
      </w:r>
      <w:proofErr w:type="spellEnd"/>
      <w:r w:rsidRPr="002426E7">
        <w:t xml:space="preserve"> person </w:t>
      </w:r>
      <w:proofErr w:type="spellStart"/>
      <w:r w:rsidRPr="002426E7">
        <w:t>behind</w:t>
      </w:r>
      <w:proofErr w:type="spellEnd"/>
      <w:r w:rsidRPr="002426E7">
        <w:t xml:space="preserve"> an </w:t>
      </w:r>
      <w:proofErr w:type="spellStart"/>
      <w:r w:rsidRPr="002426E7">
        <w:t>expression</w:t>
      </w:r>
      <w:proofErr w:type="spellEnd"/>
      <w:r w:rsidRPr="002426E7">
        <w:t xml:space="preserve"> </w:t>
      </w:r>
      <w:proofErr w:type="spellStart"/>
      <w:r w:rsidRPr="002426E7">
        <w:t>alone</w:t>
      </w:r>
      <w:proofErr w:type="spellEnd"/>
      <w:r w:rsidRPr="002426E7">
        <w:t xml:space="preserve">, it </w:t>
      </w:r>
      <w:proofErr w:type="spellStart"/>
      <w:r w:rsidRPr="002426E7">
        <w:t>also</w:t>
      </w:r>
      <w:proofErr w:type="spellEnd"/>
      <w:r w:rsidRPr="002426E7">
        <w:t xml:space="preserve"> </w:t>
      </w:r>
      <w:proofErr w:type="spellStart"/>
      <w:r w:rsidRPr="002426E7">
        <w:t>depends</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others</w:t>
      </w:r>
      <w:proofErr w:type="spellEnd"/>
      <w:r w:rsidRPr="002426E7">
        <w:t xml:space="preserve"> </w:t>
      </w:r>
      <w:proofErr w:type="spellStart"/>
      <w:r w:rsidRPr="002426E7">
        <w:t>perceive</w:t>
      </w:r>
      <w:proofErr w:type="spellEnd"/>
      <w:r w:rsidRPr="002426E7">
        <w:t xml:space="preserve"> </w:t>
      </w:r>
      <w:proofErr w:type="spellStart"/>
      <w:r w:rsidRPr="002426E7">
        <w:t>what</w:t>
      </w:r>
      <w:proofErr w:type="spellEnd"/>
      <w:r w:rsidRPr="002426E7">
        <w:t xml:space="preserve"> is </w:t>
      </w:r>
      <w:proofErr w:type="spellStart"/>
      <w:r w:rsidRPr="002426E7">
        <w:t>said</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entire</w:t>
      </w:r>
      <w:proofErr w:type="spellEnd"/>
      <w:r w:rsidRPr="002426E7">
        <w:t xml:space="preserve"> </w:t>
      </w:r>
      <w:proofErr w:type="spellStart"/>
      <w:r w:rsidRPr="002426E7">
        <w:t>context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expres</w:t>
      </w:r>
      <w:r w:rsidRPr="002426E7">
        <w:t>sion</w:t>
      </w:r>
      <w:proofErr w:type="spellEnd"/>
      <w:r w:rsidRPr="002426E7">
        <w:t xml:space="preserve">. The </w:t>
      </w:r>
      <w:proofErr w:type="spellStart"/>
      <w:r w:rsidRPr="002426E7">
        <w:t>second</w:t>
      </w:r>
      <w:proofErr w:type="spellEnd"/>
      <w:r w:rsidRPr="002426E7">
        <w:t xml:space="preserve"> </w:t>
      </w:r>
      <w:proofErr w:type="spellStart"/>
      <w:r w:rsidRPr="002426E7">
        <w:t>because</w:t>
      </w:r>
      <w:proofErr w:type="spellEnd"/>
      <w:r w:rsidRPr="002426E7">
        <w:t xml:space="preserve"> it </w:t>
      </w:r>
      <w:proofErr w:type="spellStart"/>
      <w:r w:rsidRPr="002426E7">
        <w:t>overlooks</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made</w:t>
      </w:r>
      <w:proofErr w:type="spellEnd"/>
      <w:r w:rsidRPr="002426E7">
        <w:t xml:space="preserve"> </w:t>
      </w:r>
      <w:proofErr w:type="spellStart"/>
      <w:r w:rsidRPr="002426E7">
        <w:t>the</w:t>
      </w:r>
      <w:proofErr w:type="spellEnd"/>
      <w:r w:rsidRPr="002426E7">
        <w:t xml:space="preserve"> </w:t>
      </w:r>
      <w:proofErr w:type="spellStart"/>
      <w:r w:rsidRPr="002426E7">
        <w:t>expression</w:t>
      </w:r>
      <w:proofErr w:type="spellEnd"/>
      <w:r w:rsidRPr="002426E7">
        <w:t xml:space="preserve"> </w:t>
      </w:r>
      <w:proofErr w:type="spellStart"/>
      <w:r w:rsidRPr="002426E7">
        <w:t>actually</w:t>
      </w:r>
      <w:proofErr w:type="spellEnd"/>
      <w:r w:rsidRPr="002426E7">
        <w:t xml:space="preserve"> </w:t>
      </w:r>
      <w:proofErr w:type="spellStart"/>
      <w:r w:rsidRPr="002426E7">
        <w:t>meant</w:t>
      </w:r>
      <w:proofErr w:type="spellEnd"/>
      <w:r w:rsidRPr="002426E7">
        <w:t>.</w:t>
      </w:r>
    </w:p>
    <w:p w14:paraId="61C424CC" w14:textId="77777777" w:rsidR="00000000" w:rsidRPr="002426E7" w:rsidRDefault="0061055E" w:rsidP="002426E7">
      <w:r w:rsidRPr="002426E7">
        <w:lastRenderedPageBreak/>
        <w:t xml:space="preserve">The </w:t>
      </w:r>
      <w:proofErr w:type="spellStart"/>
      <w:r w:rsidRPr="002426E7">
        <w:t>second</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term «hate» </w:t>
      </w:r>
      <w:proofErr w:type="spellStart"/>
      <w:r w:rsidRPr="002426E7">
        <w:t>differs</w:t>
      </w:r>
      <w:proofErr w:type="spellEnd"/>
      <w:r w:rsidRPr="002426E7">
        <w:t xml:space="preserve"> from </w:t>
      </w:r>
      <w:proofErr w:type="spellStart"/>
      <w:r w:rsidRPr="002426E7">
        <w:t>dictionary</w:t>
      </w:r>
      <w:proofErr w:type="spellEnd"/>
      <w:r w:rsidRPr="002426E7">
        <w:t xml:space="preserve"> </w:t>
      </w:r>
      <w:proofErr w:type="spellStart"/>
      <w:r w:rsidRPr="002426E7">
        <w:t>examples</w:t>
      </w:r>
      <w:proofErr w:type="spellEnd"/>
      <w:r w:rsidRPr="002426E7">
        <w:t xml:space="preserve">, </w:t>
      </w:r>
      <w:proofErr w:type="spellStart"/>
      <w:r w:rsidRPr="002426E7">
        <w:t>which</w:t>
      </w:r>
      <w:proofErr w:type="spellEnd"/>
      <w:r w:rsidRPr="002426E7">
        <w:t xml:space="preserve"> </w:t>
      </w:r>
      <w:proofErr w:type="spellStart"/>
      <w:r w:rsidRPr="002426E7">
        <w:t>imply</w:t>
      </w:r>
      <w:proofErr w:type="spellEnd"/>
      <w:r w:rsidRPr="002426E7">
        <w:t xml:space="preserve"> </w:t>
      </w:r>
      <w:proofErr w:type="spellStart"/>
      <w:r w:rsidRPr="002426E7">
        <w:t>that</w:t>
      </w:r>
      <w:proofErr w:type="spellEnd"/>
      <w:r w:rsidRPr="002426E7">
        <w:t xml:space="preserve"> ill </w:t>
      </w:r>
      <w:proofErr w:type="spellStart"/>
      <w:r w:rsidRPr="002426E7">
        <w:t>intention</w:t>
      </w:r>
      <w:proofErr w:type="spellEnd"/>
      <w:r w:rsidRPr="002426E7">
        <w:t xml:space="preserve"> is a determinant for </w:t>
      </w:r>
      <w:proofErr w:type="gramStart"/>
      <w:r w:rsidRPr="002426E7">
        <w:t>hate</w:t>
      </w:r>
      <w:proofErr w:type="gramEnd"/>
      <w:r w:rsidRPr="002426E7">
        <w:t>.</w:t>
      </w:r>
      <w:r w:rsidRPr="0061055E">
        <w:rPr>
          <w:rStyle w:val="skrift-hevet"/>
        </w:rPr>
        <w:footnoteReference w:id="237"/>
      </w:r>
      <w:r w:rsidRPr="002426E7">
        <w:t xml:space="preserve"> It is </w:t>
      </w:r>
      <w:proofErr w:type="spellStart"/>
      <w:r w:rsidRPr="002426E7">
        <w:t>also</w:t>
      </w:r>
      <w:proofErr w:type="spellEnd"/>
      <w:r w:rsidRPr="002426E7">
        <w:t xml:space="preserve"> </w:t>
      </w:r>
      <w:proofErr w:type="spellStart"/>
      <w:r w:rsidRPr="002426E7">
        <w:t>problematic</w:t>
      </w:r>
      <w:proofErr w:type="spellEnd"/>
      <w:r w:rsidRPr="002426E7">
        <w:t xml:space="preserve"> </w:t>
      </w:r>
      <w:proofErr w:type="spellStart"/>
      <w:r w:rsidRPr="002426E7">
        <w:t>legally</w:t>
      </w:r>
      <w:proofErr w:type="spellEnd"/>
      <w:r w:rsidRPr="002426E7">
        <w:t xml:space="preserve">, </w:t>
      </w:r>
      <w:proofErr w:type="spellStart"/>
      <w:r w:rsidRPr="002426E7">
        <w:t>because</w:t>
      </w:r>
      <w:proofErr w:type="spellEnd"/>
      <w:r w:rsidRPr="002426E7">
        <w:t xml:space="preserve"> an </w:t>
      </w:r>
      <w:proofErr w:type="spellStart"/>
      <w:r w:rsidRPr="002426E7">
        <w:t>understanding</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expresser’s</w:t>
      </w:r>
      <w:proofErr w:type="spellEnd"/>
      <w:r w:rsidRPr="002426E7">
        <w:t xml:space="preserve"> </w:t>
      </w:r>
      <w:proofErr w:type="spellStart"/>
      <w:r w:rsidRPr="002426E7">
        <w:t>intention</w:t>
      </w:r>
      <w:proofErr w:type="spellEnd"/>
      <w:r w:rsidRPr="002426E7">
        <w:t xml:space="preserve"> is irrelevant </w:t>
      </w:r>
      <w:proofErr w:type="spellStart"/>
      <w:r w:rsidRPr="002426E7">
        <w:t>contradicts</w:t>
      </w:r>
      <w:proofErr w:type="spellEnd"/>
      <w:r w:rsidRPr="002426E7">
        <w:t xml:space="preserve"> </w:t>
      </w:r>
      <w:proofErr w:type="spellStart"/>
      <w:r w:rsidRPr="002426E7">
        <w:t>the</w:t>
      </w:r>
      <w:proofErr w:type="spellEnd"/>
      <w:r w:rsidRPr="002426E7">
        <w:t xml:space="preserve"> </w:t>
      </w:r>
      <w:proofErr w:type="spellStart"/>
      <w:r w:rsidRPr="002426E7">
        <w:t>principle</w:t>
      </w:r>
      <w:proofErr w:type="spellEnd"/>
      <w:r w:rsidRPr="002426E7">
        <w:t xml:space="preserve"> </w:t>
      </w:r>
      <w:proofErr w:type="spellStart"/>
      <w:r w:rsidRPr="002426E7">
        <w:t>of</w:t>
      </w:r>
      <w:proofErr w:type="spellEnd"/>
      <w:r w:rsidRPr="002426E7">
        <w:t xml:space="preserve"> </w:t>
      </w:r>
      <w:proofErr w:type="spellStart"/>
      <w:r w:rsidRPr="002426E7">
        <w:t>legality</w:t>
      </w:r>
      <w:proofErr w:type="spellEnd"/>
      <w:r w:rsidRPr="002426E7">
        <w:t xml:space="preserve"> as </w:t>
      </w:r>
      <w:proofErr w:type="spellStart"/>
      <w:r w:rsidRPr="002426E7">
        <w:t>explai</w:t>
      </w:r>
      <w:r w:rsidRPr="002426E7">
        <w:t>ned</w:t>
      </w:r>
      <w:proofErr w:type="spellEnd"/>
      <w:r w:rsidRPr="002426E7">
        <w:t xml:space="preserve"> in </w:t>
      </w:r>
      <w:proofErr w:type="spellStart"/>
      <w:r w:rsidRPr="002426E7">
        <w:t>section</w:t>
      </w:r>
      <w:proofErr w:type="spellEnd"/>
      <w:r w:rsidRPr="002426E7">
        <w:t xml:space="preserve"> 5.1.3. In </w:t>
      </w:r>
      <w:proofErr w:type="spellStart"/>
      <w:r w:rsidRPr="002426E7">
        <w:t>addition</w:t>
      </w:r>
      <w:proofErr w:type="spellEnd"/>
      <w:r w:rsidRPr="002426E7">
        <w:t xml:space="preserve">, </w:t>
      </w:r>
      <w:proofErr w:type="spellStart"/>
      <w:r w:rsidRPr="002426E7">
        <w:t>assumptions</w:t>
      </w:r>
      <w:proofErr w:type="spellEnd"/>
      <w:r w:rsidRPr="002426E7">
        <w:t xml:space="preserve"> </w:t>
      </w:r>
      <w:proofErr w:type="spellStart"/>
      <w:r w:rsidRPr="002426E7">
        <w:t>regarding</w:t>
      </w:r>
      <w:proofErr w:type="spellEnd"/>
      <w:r w:rsidRPr="002426E7">
        <w:t xml:space="preserve"> </w:t>
      </w:r>
      <w:proofErr w:type="spellStart"/>
      <w:r w:rsidRPr="002426E7">
        <w:t>intention</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crucial</w:t>
      </w:r>
      <w:proofErr w:type="spellEnd"/>
      <w:r w:rsidRPr="002426E7">
        <w:t xml:space="preserve"> in </w:t>
      </w:r>
      <w:proofErr w:type="spellStart"/>
      <w:r w:rsidRPr="002426E7">
        <w:t>determining</w:t>
      </w:r>
      <w:proofErr w:type="spellEnd"/>
      <w:r w:rsidRPr="002426E7">
        <w:t xml:space="preserve"> </w:t>
      </w:r>
      <w:proofErr w:type="spellStart"/>
      <w:r w:rsidRPr="002426E7">
        <w:t>culpability</w:t>
      </w:r>
      <w:proofErr w:type="spellEnd"/>
      <w:r w:rsidRPr="002426E7">
        <w:t xml:space="preserve"> in legal terms.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covers hate </w:t>
      </w:r>
      <w:proofErr w:type="spellStart"/>
      <w:r w:rsidRPr="002426E7">
        <w:t>speech</w:t>
      </w:r>
      <w:proofErr w:type="spellEnd"/>
      <w:r w:rsidRPr="002426E7">
        <w:t xml:space="preserve"> </w:t>
      </w:r>
      <w:proofErr w:type="spellStart"/>
      <w:r w:rsidRPr="002426E7">
        <w:t>made</w:t>
      </w:r>
      <w:proofErr w:type="spellEnd"/>
      <w:r w:rsidRPr="002426E7">
        <w:t xml:space="preserve"> </w:t>
      </w:r>
      <w:proofErr w:type="spellStart"/>
      <w:r w:rsidRPr="002426E7">
        <w:t>with</w:t>
      </w:r>
      <w:proofErr w:type="spellEnd"/>
      <w:r w:rsidRPr="002426E7">
        <w:t xml:space="preserve"> </w:t>
      </w:r>
      <w:proofErr w:type="spellStart"/>
      <w:r w:rsidRPr="002426E7">
        <w:t>intent</w:t>
      </w:r>
      <w:proofErr w:type="spellEnd"/>
      <w:r w:rsidRPr="002426E7">
        <w:t xml:space="preserve"> or gross </w:t>
      </w:r>
      <w:proofErr w:type="spellStart"/>
      <w:r w:rsidRPr="002426E7">
        <w:t>negligence</w:t>
      </w:r>
      <w:proofErr w:type="spellEnd"/>
      <w:r w:rsidRPr="002426E7">
        <w:t xml:space="preserve">. None </w:t>
      </w:r>
      <w:proofErr w:type="spellStart"/>
      <w:r w:rsidRPr="002426E7">
        <w:t>of</w:t>
      </w:r>
      <w:proofErr w:type="spellEnd"/>
      <w:r w:rsidRPr="002426E7">
        <w:t xml:space="preserve"> </w:t>
      </w:r>
      <w:proofErr w:type="spellStart"/>
      <w:r w:rsidRPr="002426E7">
        <w:t>these</w:t>
      </w:r>
      <w:proofErr w:type="spellEnd"/>
      <w:r w:rsidRPr="002426E7">
        <w:t xml:space="preserve"> forms </w:t>
      </w:r>
      <w:proofErr w:type="spellStart"/>
      <w:r w:rsidRPr="002426E7">
        <w:t>of</w:t>
      </w:r>
      <w:proofErr w:type="spellEnd"/>
      <w:r w:rsidRPr="002426E7">
        <w:t xml:space="preserve"> </w:t>
      </w:r>
      <w:proofErr w:type="spellStart"/>
      <w:r w:rsidRPr="002426E7">
        <w:t>culpability</w:t>
      </w:r>
      <w:proofErr w:type="spellEnd"/>
      <w:r w:rsidRPr="002426E7">
        <w:t xml:space="preserve"> </w:t>
      </w:r>
      <w:proofErr w:type="spellStart"/>
      <w:r w:rsidRPr="002426E7">
        <w:t>can</w:t>
      </w:r>
      <w:proofErr w:type="spellEnd"/>
      <w:r w:rsidRPr="002426E7">
        <w:t xml:space="preserve"> be </w:t>
      </w:r>
      <w:proofErr w:type="spellStart"/>
      <w:r w:rsidRPr="002426E7">
        <w:t>established</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expresser’s</w:t>
      </w:r>
      <w:proofErr w:type="spellEnd"/>
      <w:r w:rsidRPr="002426E7">
        <w:t xml:space="preserve"> </w:t>
      </w:r>
      <w:proofErr w:type="spellStart"/>
      <w:r w:rsidRPr="002426E7">
        <w:t>assumed</w:t>
      </w:r>
      <w:proofErr w:type="spellEnd"/>
      <w:r w:rsidRPr="002426E7">
        <w:t xml:space="preserve"> </w:t>
      </w:r>
      <w:proofErr w:type="spellStart"/>
      <w:r w:rsidRPr="002426E7">
        <w:t>intention</w:t>
      </w:r>
      <w:proofErr w:type="spellEnd"/>
      <w:r w:rsidRPr="002426E7">
        <w:t xml:space="preserve"> or </w:t>
      </w:r>
      <w:proofErr w:type="spellStart"/>
      <w:r w:rsidRPr="002426E7">
        <w:t>the</w:t>
      </w:r>
      <w:proofErr w:type="spellEnd"/>
      <w:r w:rsidRPr="002426E7">
        <w:t xml:space="preserve"> </w:t>
      </w:r>
      <w:proofErr w:type="spellStart"/>
      <w:r w:rsidRPr="002426E7">
        <w:t>assumed</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expressions</w:t>
      </w:r>
      <w:proofErr w:type="spellEnd"/>
      <w:r w:rsidRPr="002426E7">
        <w:t xml:space="preserve"> </w:t>
      </w:r>
      <w:proofErr w:type="spellStart"/>
      <w:r w:rsidRPr="002426E7">
        <w:t>he</w:t>
      </w:r>
      <w:proofErr w:type="spellEnd"/>
      <w:r w:rsidRPr="002426E7">
        <w:t xml:space="preserve"> or </w:t>
      </w:r>
      <w:proofErr w:type="spellStart"/>
      <w:r w:rsidRPr="002426E7">
        <w:t>she</w:t>
      </w:r>
      <w:proofErr w:type="spellEnd"/>
      <w:r w:rsidRPr="002426E7">
        <w:t xml:space="preserve"> </w:t>
      </w:r>
      <w:proofErr w:type="spellStart"/>
      <w:r w:rsidRPr="002426E7">
        <w:t>made</w:t>
      </w:r>
      <w:proofErr w:type="spellEnd"/>
      <w:r w:rsidRPr="002426E7">
        <w:t xml:space="preserve"> </w:t>
      </w:r>
      <w:proofErr w:type="spellStart"/>
      <w:r w:rsidRPr="002426E7">
        <w:t>conveyed</w:t>
      </w:r>
      <w:proofErr w:type="spellEnd"/>
      <w:r w:rsidRPr="002426E7">
        <w:t xml:space="preserve"> to </w:t>
      </w:r>
      <w:proofErr w:type="spellStart"/>
      <w:r w:rsidRPr="002426E7">
        <w:t>others</w:t>
      </w:r>
      <w:proofErr w:type="spellEnd"/>
      <w:r w:rsidRPr="002426E7">
        <w:t xml:space="preserve"> is </w:t>
      </w:r>
      <w:proofErr w:type="spellStart"/>
      <w:r w:rsidRPr="002426E7">
        <w:t>disregarded</w:t>
      </w:r>
      <w:proofErr w:type="spellEnd"/>
      <w:r w:rsidRPr="002426E7">
        <w:t>.</w:t>
      </w:r>
    </w:p>
    <w:p w14:paraId="3CC491C8" w14:textId="77777777" w:rsidR="00000000" w:rsidRPr="0061055E" w:rsidRDefault="0061055E" w:rsidP="002426E7">
      <w:pPr>
        <w:rPr>
          <w:rStyle w:val="kursiv0"/>
        </w:rPr>
      </w:pPr>
      <w:proofErr w:type="spellStart"/>
      <w:r w:rsidRPr="0061055E">
        <w:rPr>
          <w:rStyle w:val="kursiv0"/>
        </w:rPr>
        <w:t>Legally</w:t>
      </w:r>
      <w:proofErr w:type="spellEnd"/>
      <w:r w:rsidRPr="002426E7">
        <w:t xml:space="preserve">, it is </w:t>
      </w:r>
      <w:proofErr w:type="spellStart"/>
      <w:r w:rsidRPr="002426E7">
        <w:t>also</w:t>
      </w:r>
      <w:proofErr w:type="spellEnd"/>
      <w:r w:rsidRPr="002426E7">
        <w:t xml:space="preserve"> a </w:t>
      </w:r>
      <w:proofErr w:type="spellStart"/>
      <w:r w:rsidRPr="002426E7">
        <w:t>question</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in legal </w:t>
      </w:r>
      <w:proofErr w:type="spellStart"/>
      <w:r w:rsidRPr="002426E7">
        <w:t>practice</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has </w:t>
      </w:r>
      <w:proofErr w:type="spellStart"/>
      <w:r w:rsidRPr="002426E7">
        <w:t>been</w:t>
      </w:r>
      <w:proofErr w:type="spellEnd"/>
      <w:r w:rsidRPr="002426E7">
        <w:t xml:space="preserve"> given a </w:t>
      </w:r>
      <w:proofErr w:type="spellStart"/>
      <w:r w:rsidRPr="002426E7">
        <w:t>wider</w:t>
      </w:r>
      <w:proofErr w:type="spellEnd"/>
      <w:r w:rsidRPr="002426E7">
        <w:t xml:space="preserve"> </w:t>
      </w:r>
      <w:proofErr w:type="spellStart"/>
      <w:r w:rsidRPr="002426E7">
        <w:t>scope</w:t>
      </w:r>
      <w:proofErr w:type="spellEnd"/>
      <w:r w:rsidRPr="002426E7">
        <w:t xml:space="preserve"> </w:t>
      </w:r>
      <w:proofErr w:type="spellStart"/>
      <w:r w:rsidRPr="002426E7">
        <w:t>o</w:t>
      </w:r>
      <w:r w:rsidRPr="002426E7">
        <w:t>f</w:t>
      </w:r>
      <w:proofErr w:type="spellEnd"/>
      <w:r w:rsidRPr="002426E7">
        <w:t xml:space="preserve"> </w:t>
      </w:r>
      <w:proofErr w:type="spellStart"/>
      <w:r w:rsidRPr="002426E7">
        <w:t>application</w:t>
      </w:r>
      <w:proofErr w:type="spellEnd"/>
      <w:r w:rsidRPr="002426E7">
        <w:t xml:space="preserve"> </w:t>
      </w:r>
      <w:proofErr w:type="spellStart"/>
      <w:r w:rsidRPr="002426E7">
        <w:t>than</w:t>
      </w:r>
      <w:proofErr w:type="spellEnd"/>
      <w:r w:rsidRPr="002426E7">
        <w:t xml:space="preserve"> </w:t>
      </w:r>
      <w:proofErr w:type="spellStart"/>
      <w:r w:rsidRPr="002426E7">
        <w:t>its</w:t>
      </w:r>
      <w:proofErr w:type="spellEnd"/>
      <w:r w:rsidRPr="002426E7">
        <w:t xml:space="preserve"> </w:t>
      </w:r>
      <w:proofErr w:type="spellStart"/>
      <w:r w:rsidRPr="002426E7">
        <w:t>position</w:t>
      </w:r>
      <w:proofErr w:type="spellEnd"/>
      <w:r w:rsidRPr="002426E7">
        <w:t xml:space="preserve"> in </w:t>
      </w:r>
      <w:proofErr w:type="spellStart"/>
      <w:r w:rsidRPr="002426E7">
        <w:t>the</w:t>
      </w:r>
      <w:proofErr w:type="spellEnd"/>
      <w:r w:rsidRPr="002426E7">
        <w:t xml:space="preserve"> </w:t>
      </w:r>
      <w:proofErr w:type="spellStart"/>
      <w:r w:rsidRPr="002426E7">
        <w:t>Penal</w:t>
      </w:r>
      <w:proofErr w:type="spellEnd"/>
      <w:r w:rsidRPr="002426E7">
        <w:t xml:space="preserve"> Code </w:t>
      </w:r>
      <w:proofErr w:type="spellStart"/>
      <w:r w:rsidRPr="002426E7">
        <w:t>might</w:t>
      </w:r>
      <w:proofErr w:type="spellEnd"/>
      <w:r w:rsidRPr="002426E7">
        <w:t xml:space="preserve"> </w:t>
      </w:r>
      <w:proofErr w:type="spellStart"/>
      <w:r w:rsidRPr="002426E7">
        <w:t>imply</w:t>
      </w:r>
      <w:proofErr w:type="spellEnd"/>
      <w:r w:rsidRPr="002426E7">
        <w:t xml:space="preserve">. </w:t>
      </w:r>
      <w:proofErr w:type="spellStart"/>
      <w:r w:rsidRPr="002426E7">
        <w:t>Section</w:t>
      </w:r>
      <w:proofErr w:type="spellEnd"/>
      <w:r w:rsidRPr="002426E7">
        <w:t xml:space="preserve"> 185 is in </w:t>
      </w:r>
      <w:proofErr w:type="spellStart"/>
      <w:r w:rsidRPr="002426E7">
        <w:t>chapter</w:t>
      </w:r>
      <w:proofErr w:type="spellEnd"/>
      <w:r w:rsidRPr="002426E7">
        <w:t xml:space="preserve"> 20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peace</w:t>
      </w:r>
      <w:proofErr w:type="spellEnd"/>
      <w:r w:rsidRPr="002426E7">
        <w:t xml:space="preserve">, order and </w:t>
      </w:r>
      <w:proofErr w:type="spellStart"/>
      <w:r w:rsidRPr="002426E7">
        <w:t>security</w:t>
      </w:r>
      <w:proofErr w:type="spellEnd"/>
      <w:r w:rsidRPr="002426E7">
        <w:t xml:space="preserve">». The </w:t>
      </w:r>
      <w:proofErr w:type="spellStart"/>
      <w:r w:rsidRPr="002426E7">
        <w:t>objectives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provisions</w:t>
      </w:r>
      <w:proofErr w:type="spellEnd"/>
      <w:r w:rsidRPr="002426E7">
        <w:t xml:space="preserve"> in </w:t>
      </w:r>
      <w:proofErr w:type="spellStart"/>
      <w:r w:rsidRPr="002426E7">
        <w:t>this</w:t>
      </w:r>
      <w:proofErr w:type="spellEnd"/>
      <w:r w:rsidRPr="002426E7">
        <w:t xml:space="preserve"> </w:t>
      </w:r>
      <w:proofErr w:type="spellStart"/>
      <w:r w:rsidRPr="002426E7">
        <w:t>chapter</w:t>
      </w:r>
      <w:proofErr w:type="spellEnd"/>
      <w:r w:rsidRPr="002426E7">
        <w:t xml:space="preserve"> </w:t>
      </w:r>
      <w:proofErr w:type="spellStart"/>
      <w:r w:rsidRPr="002426E7">
        <w:t>are</w:t>
      </w:r>
      <w:proofErr w:type="spellEnd"/>
      <w:r w:rsidRPr="002426E7">
        <w:t xml:space="preserve"> </w:t>
      </w:r>
      <w:proofErr w:type="spellStart"/>
      <w:r w:rsidRPr="002426E7">
        <w:t>public</w:t>
      </w:r>
      <w:proofErr w:type="spellEnd"/>
      <w:r w:rsidRPr="002426E7">
        <w:t xml:space="preserve"> </w:t>
      </w:r>
      <w:proofErr w:type="spellStart"/>
      <w:r w:rsidRPr="002426E7">
        <w:t>security</w:t>
      </w:r>
      <w:proofErr w:type="spellEnd"/>
      <w:r w:rsidRPr="002426E7">
        <w:t xml:space="preserve"> and </w:t>
      </w:r>
      <w:proofErr w:type="spellStart"/>
      <w:r w:rsidRPr="002426E7">
        <w:t>the</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coll</w:t>
      </w:r>
      <w:r w:rsidRPr="002426E7">
        <w:t>ective</w:t>
      </w:r>
      <w:proofErr w:type="spellEnd"/>
      <w:r w:rsidRPr="002426E7">
        <w:t xml:space="preserve"> </w:t>
      </w:r>
      <w:proofErr w:type="spellStart"/>
      <w:r w:rsidRPr="002426E7">
        <w:t>interests</w:t>
      </w:r>
      <w:proofErr w:type="spellEnd"/>
      <w:r w:rsidRPr="002426E7">
        <w:t>.</w:t>
      </w:r>
    </w:p>
    <w:p w14:paraId="5C19802B" w14:textId="77777777" w:rsidR="00000000" w:rsidRPr="002426E7" w:rsidRDefault="0061055E" w:rsidP="002426E7">
      <w:r w:rsidRPr="002426E7">
        <w:t xml:space="preserve">A </w:t>
      </w:r>
      <w:proofErr w:type="spellStart"/>
      <w:r w:rsidRPr="002426E7">
        <w:t>key</w:t>
      </w:r>
      <w:proofErr w:type="spellEnd"/>
      <w:r w:rsidRPr="002426E7">
        <w:t xml:space="preserve"> </w:t>
      </w:r>
      <w:proofErr w:type="spellStart"/>
      <w:r w:rsidRPr="002426E7">
        <w:t>consideration</w:t>
      </w:r>
      <w:proofErr w:type="spellEnd"/>
      <w:r w:rsidRPr="002426E7">
        <w:t xml:space="preserve"> </w:t>
      </w:r>
      <w:proofErr w:type="spellStart"/>
      <w:r w:rsidRPr="002426E7">
        <w:t>behind</w:t>
      </w:r>
      <w:proofErr w:type="spellEnd"/>
      <w:r w:rsidRPr="002426E7">
        <w:t xml:space="preserve"> </w:t>
      </w:r>
      <w:proofErr w:type="spellStart"/>
      <w:r w:rsidRPr="002426E7">
        <w:t>section</w:t>
      </w:r>
      <w:proofErr w:type="spellEnd"/>
      <w:r w:rsidRPr="002426E7">
        <w:t xml:space="preserve"> 185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Penal</w:t>
      </w:r>
      <w:proofErr w:type="spellEnd"/>
      <w:r w:rsidRPr="002426E7">
        <w:t xml:space="preserve"> Code is to </w:t>
      </w:r>
      <w:proofErr w:type="spellStart"/>
      <w:r w:rsidRPr="002426E7">
        <w:t>counter</w:t>
      </w:r>
      <w:proofErr w:type="spellEnd"/>
      <w:r w:rsidRPr="002426E7">
        <w:t xml:space="preserve"> </w:t>
      </w:r>
      <w:proofErr w:type="spellStart"/>
      <w:r w:rsidRPr="002426E7">
        <w:t>the</w:t>
      </w:r>
      <w:proofErr w:type="spellEnd"/>
      <w:r w:rsidRPr="002426E7">
        <w:t xml:space="preserve"> hate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arise</w:t>
      </w:r>
      <w:proofErr w:type="spellEnd"/>
      <w:r w:rsidRPr="002426E7">
        <w:t xml:space="preserve"> in </w:t>
      </w:r>
      <w:proofErr w:type="spellStart"/>
      <w:r w:rsidRPr="002426E7">
        <w:t>society</w:t>
      </w:r>
      <w:proofErr w:type="spellEnd"/>
      <w:r w:rsidRPr="002426E7">
        <w:t xml:space="preserve"> at </w:t>
      </w:r>
      <w:proofErr w:type="spellStart"/>
      <w:r w:rsidRPr="002426E7">
        <w:t>large</w:t>
      </w:r>
      <w:proofErr w:type="spellEnd"/>
      <w:r w:rsidRPr="002426E7">
        <w:t xml:space="preserve">, </w:t>
      </w:r>
      <w:proofErr w:type="spellStart"/>
      <w:r w:rsidRPr="002426E7">
        <w:t>against</w:t>
      </w:r>
      <w:proofErr w:type="spellEnd"/>
      <w:r w:rsidRPr="002426E7">
        <w:t xml:space="preserve"> a </w:t>
      </w:r>
      <w:proofErr w:type="spellStart"/>
      <w:r w:rsidRPr="002426E7">
        <w:t>minority</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aggravated</w:t>
      </w:r>
      <w:proofErr w:type="spellEnd"/>
      <w:r w:rsidRPr="002426E7">
        <w:t xml:space="preserve"> hate </w:t>
      </w:r>
      <w:proofErr w:type="spellStart"/>
      <w:r w:rsidRPr="002426E7">
        <w:t>speech</w:t>
      </w:r>
      <w:proofErr w:type="spellEnd"/>
      <w:r w:rsidRPr="002426E7">
        <w:t xml:space="preserve">. This is </w:t>
      </w:r>
      <w:proofErr w:type="spellStart"/>
      <w:r w:rsidRPr="002426E7">
        <w:t>reflected</w:t>
      </w:r>
      <w:proofErr w:type="spellEnd"/>
      <w:r w:rsidRPr="002426E7">
        <w:t xml:space="preserve"> in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section</w:t>
      </w:r>
      <w:proofErr w:type="spellEnd"/>
      <w:r w:rsidRPr="002426E7">
        <w:t xml:space="preserve"> 185 </w:t>
      </w:r>
      <w:proofErr w:type="spellStart"/>
      <w:r w:rsidRPr="002426E7">
        <w:t>applies</w:t>
      </w:r>
      <w:proofErr w:type="spellEnd"/>
      <w:r w:rsidRPr="002426E7">
        <w:t xml:space="preserve"> </w:t>
      </w:r>
      <w:proofErr w:type="spellStart"/>
      <w:r w:rsidRPr="002426E7">
        <w:t>only</w:t>
      </w:r>
      <w:proofErr w:type="spellEnd"/>
      <w:r w:rsidRPr="002426E7">
        <w:t xml:space="preserve"> to </w:t>
      </w:r>
      <w:r w:rsidRPr="002426E7">
        <w:t xml:space="preserve">statements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w:t>
      </w:r>
      <w:proofErr w:type="spellStart"/>
      <w:r w:rsidRPr="0061055E">
        <w:rPr>
          <w:rStyle w:val="kursiv0"/>
        </w:rPr>
        <w:t>publicly</w:t>
      </w:r>
      <w:proofErr w:type="spellEnd"/>
      <w:r w:rsidRPr="002426E7">
        <w:t>.</w:t>
      </w:r>
      <w:r w:rsidRPr="0061055E">
        <w:rPr>
          <w:rStyle w:val="skrift-hevet"/>
        </w:rPr>
        <w:footnoteReference w:id="238"/>
      </w:r>
      <w:r w:rsidRPr="002426E7">
        <w:t xml:space="preserve"> In </w:t>
      </w:r>
      <w:proofErr w:type="spellStart"/>
      <w:r w:rsidRPr="002426E7">
        <w:t>principle</w:t>
      </w:r>
      <w:proofErr w:type="spellEnd"/>
      <w:r w:rsidRPr="002426E7">
        <w:t xml:space="preserve">, </w:t>
      </w:r>
      <w:proofErr w:type="spellStart"/>
      <w:r w:rsidRPr="002426E7">
        <w:t>the</w:t>
      </w:r>
      <w:proofErr w:type="spellEnd"/>
      <w:r w:rsidRPr="002426E7">
        <w:t xml:space="preserve"> </w:t>
      </w:r>
      <w:proofErr w:type="spellStart"/>
      <w:r w:rsidRPr="002426E7">
        <w:t>injury</w:t>
      </w:r>
      <w:proofErr w:type="spellEnd"/>
      <w:r w:rsidRPr="002426E7">
        <w:t xml:space="preserve"> </w:t>
      </w:r>
      <w:proofErr w:type="spellStart"/>
      <w:r w:rsidRPr="002426E7">
        <w:t>that</w:t>
      </w:r>
      <w:proofErr w:type="spellEnd"/>
      <w:r w:rsidRPr="002426E7">
        <w:t xml:space="preserve"> an </w:t>
      </w:r>
      <w:proofErr w:type="spellStart"/>
      <w:r w:rsidRPr="002426E7">
        <w:t>individual</w:t>
      </w:r>
      <w:proofErr w:type="spellEnd"/>
      <w:r w:rsidRPr="002426E7">
        <w:t xml:space="preserve"> </w:t>
      </w:r>
      <w:proofErr w:type="spellStart"/>
      <w:r w:rsidRPr="002426E7">
        <w:t>experiences</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hate </w:t>
      </w:r>
      <w:proofErr w:type="spellStart"/>
      <w:r w:rsidRPr="002426E7">
        <w:t>speech</w:t>
      </w:r>
      <w:proofErr w:type="spellEnd"/>
      <w:r w:rsidRPr="002426E7">
        <w:t xml:space="preserve"> is not </w:t>
      </w:r>
      <w:proofErr w:type="spellStart"/>
      <w:r w:rsidRPr="002426E7">
        <w:t>protected</w:t>
      </w:r>
      <w:proofErr w:type="spellEnd"/>
      <w:r w:rsidRPr="002426E7">
        <w:t xml:space="preserve">: </w:t>
      </w:r>
      <w:proofErr w:type="spellStart"/>
      <w:r w:rsidRPr="002426E7">
        <w:t>if</w:t>
      </w:r>
      <w:proofErr w:type="spellEnd"/>
      <w:r w:rsidRPr="002426E7">
        <w:t xml:space="preserve"> a </w:t>
      </w:r>
      <w:proofErr w:type="spellStart"/>
      <w:r w:rsidRPr="002426E7">
        <w:t>hateful</w:t>
      </w:r>
      <w:proofErr w:type="spellEnd"/>
      <w:r w:rsidRPr="002426E7">
        <w:t xml:space="preserve"> statemen</w:t>
      </w:r>
      <w:r w:rsidRPr="002426E7">
        <w:t xml:space="preserve">t is sent to </w:t>
      </w:r>
      <w:proofErr w:type="spellStart"/>
      <w:r w:rsidRPr="002426E7">
        <w:t>someone</w:t>
      </w:r>
      <w:proofErr w:type="spellEnd"/>
      <w:r w:rsidRPr="002426E7">
        <w:t xml:space="preserve"> </w:t>
      </w:r>
      <w:proofErr w:type="spellStart"/>
      <w:r w:rsidRPr="002426E7">
        <w:t>directly</w:t>
      </w:r>
      <w:proofErr w:type="spellEnd"/>
      <w:r w:rsidRPr="002426E7">
        <w:t xml:space="preserve"> in a private </w:t>
      </w:r>
      <w:proofErr w:type="spellStart"/>
      <w:r w:rsidRPr="002426E7">
        <w:t>message</w:t>
      </w:r>
      <w:proofErr w:type="spellEnd"/>
      <w:r w:rsidRPr="002426E7">
        <w:t xml:space="preserve"> or is </w:t>
      </w:r>
      <w:proofErr w:type="spellStart"/>
      <w:r w:rsidRPr="002426E7">
        <w:t>voiced</w:t>
      </w:r>
      <w:proofErr w:type="spellEnd"/>
      <w:r w:rsidRPr="002426E7">
        <w:t xml:space="preserve"> in private, it is not </w:t>
      </w:r>
      <w:proofErr w:type="spellStart"/>
      <w:r w:rsidRPr="002426E7">
        <w:t>covered</w:t>
      </w:r>
      <w:proofErr w:type="spellEnd"/>
      <w:r w:rsidRPr="002426E7">
        <w:t xml:space="preserve"> by </w:t>
      </w:r>
      <w:proofErr w:type="spellStart"/>
      <w:r w:rsidRPr="002426E7">
        <w:t>this</w:t>
      </w:r>
      <w:proofErr w:type="spellEnd"/>
      <w:r w:rsidRPr="002426E7">
        <w:t xml:space="preserve"> </w:t>
      </w:r>
      <w:proofErr w:type="spellStart"/>
      <w:r w:rsidRPr="002426E7">
        <w:t>provision</w:t>
      </w:r>
      <w:proofErr w:type="spellEnd"/>
      <w:r w:rsidRPr="002426E7">
        <w:t>.</w:t>
      </w:r>
    </w:p>
    <w:p w14:paraId="5956DBA5" w14:textId="77777777" w:rsidR="00000000" w:rsidRPr="002426E7" w:rsidRDefault="0061055E" w:rsidP="002426E7">
      <w:r w:rsidRPr="002426E7">
        <w:t xml:space="preserve">It is </w:t>
      </w:r>
      <w:proofErr w:type="spellStart"/>
      <w:r w:rsidRPr="002426E7">
        <w:t>also</w:t>
      </w:r>
      <w:proofErr w:type="spellEnd"/>
      <w:r w:rsidRPr="002426E7">
        <w:t xml:space="preserve"> a </w:t>
      </w:r>
      <w:proofErr w:type="spellStart"/>
      <w:r w:rsidRPr="002426E7">
        <w:t>clear</w:t>
      </w:r>
      <w:proofErr w:type="spellEnd"/>
      <w:r w:rsidRPr="002426E7">
        <w:t xml:space="preserve"> </w:t>
      </w:r>
      <w:proofErr w:type="spellStart"/>
      <w:r w:rsidRPr="002426E7">
        <w:t>social</w:t>
      </w:r>
      <w:proofErr w:type="spellEnd"/>
      <w:r w:rsidRPr="002426E7">
        <w:t xml:space="preserve"> goal to </w:t>
      </w:r>
      <w:proofErr w:type="spellStart"/>
      <w:r w:rsidRPr="002426E7">
        <w:t>protect</w:t>
      </w:r>
      <w:proofErr w:type="spellEnd"/>
      <w:r w:rsidRPr="002426E7">
        <w:t xml:space="preserve"> </w:t>
      </w:r>
      <w:proofErr w:type="spellStart"/>
      <w:r w:rsidRPr="002426E7">
        <w:t>citizens</w:t>
      </w:r>
      <w:proofErr w:type="spellEnd"/>
      <w:r w:rsidRPr="002426E7">
        <w:t xml:space="preserve"> from </w:t>
      </w:r>
      <w:proofErr w:type="spellStart"/>
      <w:r w:rsidRPr="002426E7">
        <w:t>fear</w:t>
      </w:r>
      <w:proofErr w:type="spellEnd"/>
      <w:r w:rsidRPr="002426E7">
        <w:t xml:space="preserve"> and </w:t>
      </w:r>
      <w:proofErr w:type="spellStart"/>
      <w:r w:rsidRPr="002426E7">
        <w:t>certain</w:t>
      </w:r>
      <w:proofErr w:type="spellEnd"/>
      <w:r w:rsidRPr="002426E7">
        <w:t xml:space="preserve"> </w:t>
      </w:r>
      <w:proofErr w:type="spellStart"/>
      <w:r w:rsidRPr="002426E7">
        <w:t>other</w:t>
      </w:r>
      <w:proofErr w:type="spellEnd"/>
      <w:r w:rsidRPr="002426E7">
        <w:t xml:space="preserve"> </w:t>
      </w:r>
      <w:proofErr w:type="spellStart"/>
      <w:r w:rsidRPr="002426E7">
        <w:t>subjectively</w:t>
      </w:r>
      <w:proofErr w:type="spellEnd"/>
      <w:r w:rsidRPr="002426E7">
        <w:t xml:space="preserve"> </w:t>
      </w:r>
      <w:proofErr w:type="spellStart"/>
      <w:r w:rsidRPr="002426E7">
        <w:t>perceived</w:t>
      </w:r>
      <w:proofErr w:type="spellEnd"/>
      <w:r w:rsidRPr="002426E7">
        <w:t xml:space="preserve"> </w:t>
      </w:r>
      <w:proofErr w:type="spellStart"/>
      <w:r w:rsidRPr="002426E7">
        <w:t>violations</w:t>
      </w:r>
      <w:proofErr w:type="spellEnd"/>
      <w:r w:rsidRPr="002426E7">
        <w:t xml:space="preserve">. </w:t>
      </w:r>
      <w:proofErr w:type="spellStart"/>
      <w:r w:rsidRPr="002426E7">
        <w:t>Several</w:t>
      </w:r>
      <w:proofErr w:type="spellEnd"/>
      <w:r w:rsidRPr="002426E7">
        <w:t xml:space="preserve"> </w:t>
      </w:r>
      <w:proofErr w:type="spellStart"/>
      <w:r w:rsidRPr="002426E7">
        <w:t>penal</w:t>
      </w:r>
      <w:proofErr w:type="spellEnd"/>
      <w:r w:rsidRPr="002426E7">
        <w:t xml:space="preserve"> </w:t>
      </w:r>
      <w:proofErr w:type="spellStart"/>
      <w:r w:rsidRPr="002426E7">
        <w:t>provisions</w:t>
      </w:r>
      <w:proofErr w:type="spellEnd"/>
      <w:r w:rsidRPr="002426E7">
        <w:t xml:space="preserve"> </w:t>
      </w:r>
      <w:proofErr w:type="spellStart"/>
      <w:r w:rsidRPr="002426E7">
        <w:t>exis</w:t>
      </w:r>
      <w:r w:rsidRPr="002426E7">
        <w:t>t</w:t>
      </w:r>
      <w:proofErr w:type="spellEnd"/>
      <w:r w:rsidRPr="002426E7">
        <w:t xml:space="preserve"> for statements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cause</w:t>
      </w:r>
      <w:proofErr w:type="spellEnd"/>
      <w:r w:rsidRPr="002426E7">
        <w:t xml:space="preserve"> </w:t>
      </w:r>
      <w:proofErr w:type="spellStart"/>
      <w:r w:rsidRPr="002426E7">
        <w:t>this</w:t>
      </w:r>
      <w:proofErr w:type="spellEnd"/>
      <w:r w:rsidRPr="002426E7">
        <w:t xml:space="preserve">. </w:t>
      </w:r>
      <w:proofErr w:type="spellStart"/>
      <w:r w:rsidRPr="002426E7">
        <w:t>However</w:t>
      </w:r>
      <w:proofErr w:type="spellEnd"/>
      <w:r w:rsidRPr="002426E7">
        <w:t xml:space="preserve">, </w:t>
      </w:r>
      <w:proofErr w:type="spellStart"/>
      <w:r w:rsidRPr="002426E7">
        <w:t>common</w:t>
      </w:r>
      <w:proofErr w:type="spellEnd"/>
      <w:r w:rsidRPr="002426E7">
        <w:t xml:space="preserve"> to most </w:t>
      </w:r>
      <w:proofErr w:type="spellStart"/>
      <w:r w:rsidRPr="002426E7">
        <w:t>of</w:t>
      </w:r>
      <w:proofErr w:type="spellEnd"/>
      <w:r w:rsidRPr="002426E7">
        <w:t xml:space="preserve"> </w:t>
      </w:r>
      <w:proofErr w:type="spellStart"/>
      <w:r w:rsidRPr="002426E7">
        <w:t>them</w:t>
      </w:r>
      <w:proofErr w:type="spellEnd"/>
      <w:r w:rsidRPr="002426E7">
        <w:t xml:space="preserve"> – </w:t>
      </w:r>
      <w:proofErr w:type="spellStart"/>
      <w:r w:rsidRPr="002426E7">
        <w:t>such</w:t>
      </w:r>
      <w:proofErr w:type="spellEnd"/>
      <w:r w:rsidRPr="002426E7">
        <w:t xml:space="preserve"> as </w:t>
      </w:r>
      <w:proofErr w:type="spellStart"/>
      <w:r w:rsidRPr="002426E7">
        <w:t>threats</w:t>
      </w:r>
      <w:proofErr w:type="spellEnd"/>
      <w:r w:rsidRPr="002426E7">
        <w:t xml:space="preserve">, </w:t>
      </w:r>
      <w:proofErr w:type="spellStart"/>
      <w:r w:rsidRPr="002426E7">
        <w:t>violation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right to a private </w:t>
      </w:r>
      <w:proofErr w:type="spellStart"/>
      <w:r w:rsidRPr="002426E7">
        <w:t>life</w:t>
      </w:r>
      <w:proofErr w:type="spellEnd"/>
      <w:r w:rsidRPr="002426E7">
        <w:t xml:space="preserve">, </w:t>
      </w:r>
      <w:proofErr w:type="spellStart"/>
      <w:r w:rsidRPr="002426E7">
        <w:t>harassment</w:t>
      </w:r>
      <w:proofErr w:type="spellEnd"/>
      <w:r w:rsidRPr="002426E7">
        <w:t xml:space="preserve"> and </w:t>
      </w:r>
      <w:proofErr w:type="spellStart"/>
      <w:r w:rsidRPr="002426E7">
        <w:t>stalking</w:t>
      </w:r>
      <w:proofErr w:type="spellEnd"/>
      <w:r w:rsidRPr="002426E7">
        <w:t xml:space="preserve"> – is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included</w:t>
      </w:r>
      <w:proofErr w:type="spellEnd"/>
      <w:r w:rsidRPr="002426E7">
        <w:t xml:space="preserve"> in </w:t>
      </w:r>
      <w:proofErr w:type="spellStart"/>
      <w:r w:rsidRPr="002426E7">
        <w:t>chapter</w:t>
      </w:r>
      <w:proofErr w:type="spellEnd"/>
      <w:r w:rsidRPr="002426E7">
        <w:t xml:space="preserve"> 24, «</w:t>
      </w:r>
      <w:proofErr w:type="spellStart"/>
      <w:r w:rsidRPr="002426E7">
        <w:t>Protection</w:t>
      </w:r>
      <w:proofErr w:type="spellEnd"/>
      <w:r w:rsidRPr="002426E7">
        <w:t xml:space="preserve"> </w:t>
      </w:r>
      <w:proofErr w:type="spellStart"/>
      <w:r w:rsidRPr="002426E7">
        <w:t>of</w:t>
      </w:r>
      <w:proofErr w:type="spellEnd"/>
      <w:r w:rsidRPr="002426E7">
        <w:t xml:space="preserve"> personal </w:t>
      </w:r>
      <w:proofErr w:type="spellStart"/>
      <w:r w:rsidRPr="002426E7">
        <w:t>freedom</w:t>
      </w:r>
      <w:proofErr w:type="spellEnd"/>
      <w:r w:rsidRPr="002426E7">
        <w:t xml:space="preserve"> and </w:t>
      </w:r>
      <w:proofErr w:type="spellStart"/>
      <w:r w:rsidRPr="002426E7">
        <w:t>peace</w:t>
      </w:r>
      <w:proofErr w:type="spellEnd"/>
      <w:r w:rsidRPr="002426E7">
        <w:t>».</w:t>
      </w:r>
    </w:p>
    <w:p w14:paraId="7435239A" w14:textId="77777777" w:rsidR="00000000" w:rsidRPr="002426E7" w:rsidRDefault="0061055E" w:rsidP="002426E7">
      <w:r w:rsidRPr="002426E7">
        <w:t xml:space="preserve">Over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decade</w:t>
      </w:r>
      <w:proofErr w:type="spellEnd"/>
      <w:r w:rsidRPr="002426E7">
        <w:t xml:space="preserve">, </w:t>
      </w:r>
      <w:proofErr w:type="spellStart"/>
      <w:r w:rsidRPr="002426E7">
        <w:t>there</w:t>
      </w:r>
      <w:proofErr w:type="spellEnd"/>
      <w:r w:rsidRPr="002426E7">
        <w:t xml:space="preserve"> have </w:t>
      </w:r>
      <w:proofErr w:type="spellStart"/>
      <w:r w:rsidRPr="002426E7">
        <w:t>been</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Supreme</w:t>
      </w:r>
      <w:proofErr w:type="spellEnd"/>
      <w:r w:rsidRPr="002426E7">
        <w:t xml:space="preserve"> Court </w:t>
      </w:r>
      <w:proofErr w:type="spellStart"/>
      <w:r w:rsidRPr="002426E7">
        <w:t>judgments</w:t>
      </w:r>
      <w:proofErr w:type="spellEnd"/>
      <w:r w:rsidRPr="002426E7">
        <w:t xml:space="preserve"> </w:t>
      </w:r>
      <w:proofErr w:type="spellStart"/>
      <w:r w:rsidRPr="002426E7">
        <w:t>pursuant</w:t>
      </w:r>
      <w:proofErr w:type="spellEnd"/>
      <w:r w:rsidRPr="002426E7">
        <w:t xml:space="preserve"> to </w:t>
      </w:r>
      <w:proofErr w:type="spellStart"/>
      <w:r w:rsidRPr="002426E7">
        <w:t>section</w:t>
      </w:r>
      <w:proofErr w:type="spellEnd"/>
      <w:r w:rsidRPr="002426E7">
        <w:t xml:space="preserve"> 185 </w:t>
      </w:r>
      <w:proofErr w:type="spellStart"/>
      <w:r w:rsidRPr="002426E7">
        <w:t>against</w:t>
      </w:r>
      <w:proofErr w:type="spellEnd"/>
      <w:r w:rsidRPr="002426E7">
        <w:t xml:space="preserve"> statements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public</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w:t>
      </w:r>
      <w:proofErr w:type="spellStart"/>
      <w:r w:rsidRPr="002426E7">
        <w:t>were</w:t>
      </w:r>
      <w:proofErr w:type="spellEnd"/>
      <w:r w:rsidRPr="002426E7">
        <w:t xml:space="preserve"> </w:t>
      </w:r>
      <w:proofErr w:type="spellStart"/>
      <w:r w:rsidRPr="002426E7">
        <w:t>made</w:t>
      </w:r>
      <w:proofErr w:type="spellEnd"/>
      <w:r w:rsidRPr="002426E7">
        <w:t xml:space="preserve"> in a </w:t>
      </w:r>
      <w:proofErr w:type="spellStart"/>
      <w:r w:rsidRPr="002426E7">
        <w:t>public</w:t>
      </w:r>
      <w:proofErr w:type="spellEnd"/>
      <w:r w:rsidRPr="002426E7">
        <w:t xml:space="preserve"> </w:t>
      </w:r>
      <w:proofErr w:type="spellStart"/>
      <w:r w:rsidRPr="002426E7">
        <w:t>place</w:t>
      </w:r>
      <w:proofErr w:type="spellEnd"/>
      <w:r w:rsidRPr="002426E7">
        <w:t xml:space="preserve">, </w:t>
      </w:r>
      <w:proofErr w:type="spellStart"/>
      <w:r w:rsidRPr="002426E7">
        <w:t>but</w:t>
      </w:r>
      <w:proofErr w:type="spellEnd"/>
      <w:r w:rsidRPr="002426E7">
        <w:t xml:space="preserve"> </w:t>
      </w:r>
      <w:proofErr w:type="spellStart"/>
      <w:r w:rsidRPr="002426E7">
        <w:t>which</w:t>
      </w:r>
      <w:proofErr w:type="spellEnd"/>
      <w:r w:rsidRPr="002426E7">
        <w:t xml:space="preserve"> </w:t>
      </w:r>
      <w:proofErr w:type="spellStart"/>
      <w:r w:rsidRPr="002426E7">
        <w:t>appear</w:t>
      </w:r>
      <w:proofErr w:type="spellEnd"/>
      <w:r w:rsidRPr="002426E7">
        <w:t xml:space="preserve"> to be more </w:t>
      </w:r>
      <w:proofErr w:type="spellStart"/>
      <w:r w:rsidRPr="002426E7">
        <w:t>of</w:t>
      </w:r>
      <w:proofErr w:type="spellEnd"/>
      <w:r w:rsidRPr="002426E7">
        <w:t xml:space="preserve"> an </w:t>
      </w:r>
      <w:proofErr w:type="spellStart"/>
      <w:r w:rsidRPr="002426E7">
        <w:t>aggravated</w:t>
      </w:r>
      <w:proofErr w:type="spellEnd"/>
      <w:r w:rsidRPr="002426E7">
        <w:t xml:space="preserve"> personal </w:t>
      </w:r>
      <w:proofErr w:type="spellStart"/>
      <w:r w:rsidRPr="002426E7">
        <w:t>attack</w:t>
      </w:r>
      <w:proofErr w:type="spellEnd"/>
      <w:r w:rsidRPr="002426E7">
        <w:t xml:space="preserve"> </w:t>
      </w:r>
      <w:proofErr w:type="spellStart"/>
      <w:r w:rsidRPr="002426E7">
        <w:t>than</w:t>
      </w:r>
      <w:proofErr w:type="spellEnd"/>
      <w:r w:rsidRPr="002426E7">
        <w:t xml:space="preserve"> statements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likely</w:t>
      </w:r>
      <w:proofErr w:type="spellEnd"/>
      <w:r w:rsidRPr="002426E7">
        <w:t xml:space="preserve"> t</w:t>
      </w:r>
      <w:r w:rsidRPr="002426E7">
        <w:t xml:space="preserve">o </w:t>
      </w:r>
      <w:proofErr w:type="spellStart"/>
      <w:r w:rsidRPr="002426E7">
        <w:t>stir</w:t>
      </w:r>
      <w:proofErr w:type="spellEnd"/>
      <w:r w:rsidRPr="002426E7">
        <w:t xml:space="preserve"> or </w:t>
      </w:r>
      <w:proofErr w:type="spellStart"/>
      <w:r w:rsidRPr="002426E7">
        <w:t>incite</w:t>
      </w:r>
      <w:proofErr w:type="spellEnd"/>
      <w:r w:rsidRPr="002426E7">
        <w:t xml:space="preserve"> hate </w:t>
      </w:r>
      <w:proofErr w:type="spellStart"/>
      <w:r w:rsidRPr="002426E7">
        <w:t>of</w:t>
      </w:r>
      <w:proofErr w:type="spellEnd"/>
      <w:r w:rsidRPr="002426E7">
        <w:t xml:space="preserve"> a </w:t>
      </w:r>
      <w:proofErr w:type="spellStart"/>
      <w:r w:rsidRPr="002426E7">
        <w:t>specific</w:t>
      </w:r>
      <w:proofErr w:type="spellEnd"/>
      <w:r w:rsidRPr="002426E7">
        <w:t xml:space="preserve"> </w:t>
      </w:r>
      <w:proofErr w:type="spellStart"/>
      <w:r w:rsidRPr="002426E7">
        <w:t>group</w:t>
      </w:r>
      <w:proofErr w:type="spellEnd"/>
      <w:r w:rsidRPr="002426E7">
        <w:t>.</w:t>
      </w:r>
      <w:r w:rsidRPr="0061055E">
        <w:rPr>
          <w:rStyle w:val="skrift-hevet"/>
        </w:rPr>
        <w:footnoteReference w:id="239"/>
      </w:r>
      <w:r w:rsidRPr="002426E7">
        <w:t xml:space="preserve"> If </w:t>
      </w:r>
      <w:proofErr w:type="spellStart"/>
      <w:r w:rsidRPr="002426E7">
        <w:t>this</w:t>
      </w:r>
      <w:proofErr w:type="spellEnd"/>
      <w:r w:rsidRPr="002426E7">
        <w:t xml:space="preserve"> </w:t>
      </w:r>
      <w:proofErr w:type="spellStart"/>
      <w:r w:rsidRPr="002426E7">
        <w:t>provision</w:t>
      </w:r>
      <w:proofErr w:type="spellEnd"/>
      <w:r w:rsidRPr="002426E7">
        <w:t xml:space="preserve"> </w:t>
      </w:r>
      <w:proofErr w:type="spellStart"/>
      <w:r w:rsidRPr="002426E7">
        <w:t>comes</w:t>
      </w:r>
      <w:proofErr w:type="spellEnd"/>
      <w:r w:rsidRPr="002426E7">
        <w:t xml:space="preserve"> up for </w:t>
      </w:r>
      <w:proofErr w:type="spellStart"/>
      <w:r w:rsidRPr="002426E7">
        <w:t>revision</w:t>
      </w:r>
      <w:proofErr w:type="spellEnd"/>
      <w:r w:rsidRPr="002426E7">
        <w:t xml:space="preserve">, it </w:t>
      </w:r>
      <w:proofErr w:type="spellStart"/>
      <w:r w:rsidRPr="002426E7">
        <w:t>should</w:t>
      </w:r>
      <w:proofErr w:type="spellEnd"/>
      <w:r w:rsidRPr="002426E7">
        <w:t xml:space="preserve"> b</w:t>
      </w:r>
      <w:r w:rsidRPr="002426E7">
        <w:t xml:space="preserve">e </w:t>
      </w:r>
      <w:proofErr w:type="spellStart"/>
      <w:r w:rsidRPr="002426E7">
        <w:t>considered</w:t>
      </w:r>
      <w:proofErr w:type="spellEnd"/>
      <w:r w:rsidRPr="002426E7">
        <w:t xml:space="preserve"> </w:t>
      </w:r>
      <w:proofErr w:type="spellStart"/>
      <w:r w:rsidRPr="002426E7">
        <w:t>whether</w:t>
      </w:r>
      <w:proofErr w:type="spellEnd"/>
      <w:r w:rsidRPr="002426E7">
        <w:t xml:space="preserve"> </w:t>
      </w:r>
      <w:proofErr w:type="spellStart"/>
      <w:r w:rsidRPr="002426E7">
        <w:t>this</w:t>
      </w:r>
      <w:proofErr w:type="spellEnd"/>
      <w:r w:rsidRPr="002426E7">
        <w:t xml:space="preserve"> is a </w:t>
      </w:r>
      <w:proofErr w:type="spellStart"/>
      <w:r w:rsidRPr="002426E7">
        <w:t>desired</w:t>
      </w:r>
      <w:proofErr w:type="spellEnd"/>
      <w:r w:rsidRPr="002426E7">
        <w:t xml:space="preserve"> </w:t>
      </w:r>
      <w:proofErr w:type="spellStart"/>
      <w:r w:rsidRPr="002426E7">
        <w:t>development</w:t>
      </w:r>
      <w:proofErr w:type="spellEnd"/>
      <w:r w:rsidRPr="002426E7">
        <w:t xml:space="preserve">, or </w:t>
      </w:r>
      <w:proofErr w:type="spellStart"/>
      <w:r w:rsidRPr="002426E7">
        <w:t>whether</w:t>
      </w:r>
      <w:proofErr w:type="spellEnd"/>
      <w:r w:rsidRPr="002426E7">
        <w:t xml:space="preserve"> </w:t>
      </w:r>
      <w:proofErr w:type="spellStart"/>
      <w:r w:rsidRPr="002426E7">
        <w:t>this</w:t>
      </w:r>
      <w:proofErr w:type="spellEnd"/>
      <w:r w:rsidRPr="002426E7">
        <w:t xml:space="preserve"> form </w:t>
      </w:r>
      <w:proofErr w:type="spellStart"/>
      <w:r w:rsidRPr="002426E7">
        <w:t>of</w:t>
      </w:r>
      <w:proofErr w:type="spellEnd"/>
      <w:r w:rsidRPr="002426E7">
        <w:t xml:space="preserve"> </w:t>
      </w:r>
      <w:proofErr w:type="spellStart"/>
      <w:r w:rsidRPr="002426E7">
        <w:t>harassment</w:t>
      </w:r>
      <w:proofErr w:type="spellEnd"/>
      <w:r w:rsidRPr="002426E7">
        <w:t xml:space="preserve"> and </w:t>
      </w:r>
      <w:proofErr w:type="spellStart"/>
      <w:r w:rsidRPr="002426E7">
        <w:t>violations</w:t>
      </w:r>
      <w:proofErr w:type="spellEnd"/>
      <w:r w:rsidRPr="002426E7">
        <w:t xml:space="preserve"> </w:t>
      </w:r>
      <w:proofErr w:type="spellStart"/>
      <w:r w:rsidRPr="002426E7">
        <w:t>that</w:t>
      </w:r>
      <w:proofErr w:type="spellEnd"/>
      <w:r w:rsidRPr="002426E7">
        <w:t xml:space="preserve"> target </w:t>
      </w:r>
      <w:proofErr w:type="spellStart"/>
      <w:r w:rsidRPr="002426E7">
        <w:t>individuals</w:t>
      </w:r>
      <w:proofErr w:type="spellEnd"/>
      <w:r w:rsidRPr="002426E7">
        <w:t xml:space="preserve"> </w:t>
      </w:r>
      <w:proofErr w:type="spellStart"/>
      <w:r w:rsidRPr="002426E7">
        <w:t>should</w:t>
      </w:r>
      <w:proofErr w:type="spellEnd"/>
      <w:r w:rsidRPr="002426E7">
        <w:t xml:space="preserve"> </w:t>
      </w:r>
      <w:proofErr w:type="spellStart"/>
      <w:r w:rsidRPr="002426E7">
        <w:t>instead</w:t>
      </w:r>
      <w:proofErr w:type="spellEnd"/>
      <w:r w:rsidRPr="002426E7">
        <w:t xml:space="preserve"> be </w:t>
      </w:r>
      <w:proofErr w:type="spellStart"/>
      <w:r w:rsidRPr="002426E7">
        <w:t>covered</w:t>
      </w:r>
      <w:proofErr w:type="spellEnd"/>
      <w:r w:rsidRPr="002426E7">
        <w:t xml:space="preserve"> by </w:t>
      </w:r>
      <w:proofErr w:type="spellStart"/>
      <w:r w:rsidRPr="002426E7">
        <w:t>other</w:t>
      </w:r>
      <w:proofErr w:type="spellEnd"/>
      <w:r w:rsidRPr="002426E7">
        <w:t xml:space="preserve">, or </w:t>
      </w:r>
      <w:proofErr w:type="spellStart"/>
      <w:r w:rsidRPr="002426E7">
        <w:t>new</w:t>
      </w:r>
      <w:proofErr w:type="spellEnd"/>
      <w:r w:rsidRPr="002426E7">
        <w:t xml:space="preserve">, </w:t>
      </w:r>
      <w:proofErr w:type="spellStart"/>
      <w:r w:rsidRPr="002426E7">
        <w:t>penal</w:t>
      </w:r>
      <w:proofErr w:type="spellEnd"/>
      <w:r w:rsidRPr="002426E7">
        <w:t xml:space="preserve"> </w:t>
      </w:r>
      <w:proofErr w:type="spellStart"/>
      <w:r w:rsidRPr="002426E7">
        <w:t>provisions</w:t>
      </w:r>
      <w:proofErr w:type="spellEnd"/>
      <w:r w:rsidRPr="002426E7">
        <w:t>.</w:t>
      </w:r>
      <w:r w:rsidRPr="0061055E">
        <w:rPr>
          <w:rStyle w:val="skrift-hevet"/>
        </w:rPr>
        <w:footnoteReference w:id="240"/>
      </w:r>
    </w:p>
    <w:p w14:paraId="35A3C2E8" w14:textId="77777777" w:rsidR="00000000" w:rsidRPr="002426E7" w:rsidRDefault="0061055E" w:rsidP="002426E7">
      <w:pPr>
        <w:pStyle w:val="avsnitt-undertittel"/>
      </w:pPr>
      <w:proofErr w:type="spellStart"/>
      <w:r w:rsidRPr="002426E7">
        <w:t>Section</w:t>
      </w:r>
      <w:proofErr w:type="spellEnd"/>
      <w:r w:rsidRPr="002426E7">
        <w:t xml:space="preserve">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p>
    <w:p w14:paraId="667910C6" w14:textId="77777777" w:rsidR="00000000" w:rsidRPr="002426E7" w:rsidRDefault="0061055E" w:rsidP="002426E7">
      <w:r w:rsidRPr="002426E7">
        <w:t xml:space="preserve">This </w:t>
      </w:r>
      <w:proofErr w:type="spellStart"/>
      <w:r w:rsidRPr="002426E7">
        <w:t>provision</w:t>
      </w:r>
      <w:proofErr w:type="spellEnd"/>
      <w:r w:rsidRPr="002426E7">
        <w:t xml:space="preserve"> </w:t>
      </w:r>
      <w:proofErr w:type="spellStart"/>
      <w:r w:rsidRPr="002426E7">
        <w:t>prohibits</w:t>
      </w:r>
      <w:proofErr w:type="spellEnd"/>
      <w:r w:rsidRPr="002426E7">
        <w:t xml:space="preserve"> </w:t>
      </w:r>
      <w:proofErr w:type="spellStart"/>
      <w:r w:rsidRPr="002426E7">
        <w:t>harassment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discrimination</w:t>
      </w:r>
      <w:proofErr w:type="spellEnd"/>
      <w:r w:rsidRPr="002426E7">
        <w:t xml:space="preserve"> </w:t>
      </w:r>
      <w:proofErr w:type="spellStart"/>
      <w:r w:rsidRPr="002426E7">
        <w:t>listed</w:t>
      </w:r>
      <w:proofErr w:type="spellEnd"/>
      <w:r w:rsidRPr="002426E7">
        <w:t xml:space="preserve"> in </w:t>
      </w:r>
      <w:proofErr w:type="spellStart"/>
      <w:r w:rsidRPr="002426E7">
        <w:t>section</w:t>
      </w:r>
      <w:proofErr w:type="spellEnd"/>
      <w:r w:rsidRPr="002426E7">
        <w:t xml:space="preserve"> 6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w:t>
      </w:r>
      <w:proofErr w:type="spellStart"/>
      <w:r w:rsidRPr="002426E7">
        <w:t>plus</w:t>
      </w:r>
      <w:proofErr w:type="spellEnd"/>
      <w:r w:rsidRPr="002426E7">
        <w:t xml:space="preserve"> </w:t>
      </w:r>
      <w:proofErr w:type="spellStart"/>
      <w:r w:rsidRPr="002426E7">
        <w:t>sexual</w:t>
      </w:r>
      <w:proofErr w:type="spellEnd"/>
      <w:r w:rsidRPr="002426E7">
        <w:t xml:space="preserve"> </w:t>
      </w:r>
      <w:proofErr w:type="spellStart"/>
      <w:r w:rsidRPr="002426E7">
        <w:t>harassment</w:t>
      </w:r>
      <w:proofErr w:type="spellEnd"/>
      <w:r w:rsidRPr="002426E7">
        <w:t xml:space="preserve">. The </w:t>
      </w:r>
      <w:proofErr w:type="spellStart"/>
      <w:r w:rsidRPr="002426E7">
        <w:t>provisions</w:t>
      </w:r>
      <w:proofErr w:type="spellEnd"/>
      <w:r w:rsidRPr="002426E7">
        <w:t xml:space="preserve"> in </w:t>
      </w:r>
      <w:proofErr w:type="spellStart"/>
      <w:r w:rsidRPr="002426E7">
        <w:t>section</w:t>
      </w:r>
      <w:proofErr w:type="spellEnd"/>
      <w:r w:rsidRPr="002426E7">
        <w:t xml:space="preserve">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w:t>
      </w:r>
      <w:proofErr w:type="spellStart"/>
      <w:r w:rsidRPr="002426E7">
        <w:t>apply</w:t>
      </w:r>
      <w:proofErr w:type="spellEnd"/>
      <w:r w:rsidRPr="002426E7">
        <w:t xml:space="preserve"> </w:t>
      </w:r>
      <w:proofErr w:type="spellStart"/>
      <w:r w:rsidRPr="002426E7">
        <w:t>generally</w:t>
      </w:r>
      <w:proofErr w:type="spellEnd"/>
      <w:r w:rsidRPr="002426E7">
        <w:t xml:space="preserve">. In </w:t>
      </w:r>
      <w:proofErr w:type="spellStart"/>
      <w:r w:rsidRPr="002426E7">
        <w:t>employment</w:t>
      </w:r>
      <w:proofErr w:type="spellEnd"/>
      <w:r w:rsidRPr="002426E7">
        <w:t xml:space="preserve"> relation</w:t>
      </w:r>
      <w:r w:rsidRPr="002426E7">
        <w:t xml:space="preserve">ships, </w:t>
      </w:r>
      <w:proofErr w:type="spellStart"/>
      <w:r w:rsidRPr="002426E7">
        <w:t>harassment</w:t>
      </w:r>
      <w:proofErr w:type="spellEnd"/>
      <w:r w:rsidRPr="002426E7">
        <w:t xml:space="preserve"> is </w:t>
      </w:r>
      <w:proofErr w:type="spellStart"/>
      <w:r w:rsidRPr="002426E7">
        <w:t>also</w:t>
      </w:r>
      <w:proofErr w:type="spellEnd"/>
      <w:r w:rsidRPr="002426E7">
        <w:t xml:space="preserve"> </w:t>
      </w:r>
      <w:proofErr w:type="spellStart"/>
      <w:r w:rsidRPr="002426E7">
        <w:t>prohibited</w:t>
      </w:r>
      <w:proofErr w:type="spellEnd"/>
      <w:r w:rsidRPr="002426E7">
        <w:t xml:space="preserve"> </w:t>
      </w:r>
      <w:proofErr w:type="spellStart"/>
      <w:r w:rsidRPr="002426E7">
        <w:t>pursuant</w:t>
      </w:r>
      <w:proofErr w:type="spellEnd"/>
      <w:r w:rsidRPr="002426E7">
        <w:t xml:space="preserve"> to </w:t>
      </w:r>
      <w:proofErr w:type="spellStart"/>
      <w:r w:rsidRPr="002426E7">
        <w:t>section</w:t>
      </w:r>
      <w:proofErr w:type="spellEnd"/>
      <w:r w:rsidRPr="002426E7">
        <w:t xml:space="preserve"> 4-3 (3)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Environment </w:t>
      </w:r>
      <w:proofErr w:type="spellStart"/>
      <w:r w:rsidRPr="002426E7">
        <w:t>Act</w:t>
      </w:r>
      <w:proofErr w:type="spellEnd"/>
      <w:r w:rsidRPr="002426E7">
        <w:t>.</w:t>
      </w:r>
      <w:r w:rsidRPr="0061055E">
        <w:rPr>
          <w:rStyle w:val="skrift-hevet"/>
        </w:rPr>
        <w:footnoteReference w:id="241"/>
      </w:r>
    </w:p>
    <w:p w14:paraId="4D857B9B" w14:textId="77777777" w:rsidR="00000000" w:rsidRPr="002426E7" w:rsidRDefault="0061055E" w:rsidP="002426E7">
      <w:proofErr w:type="spellStart"/>
      <w:r w:rsidRPr="002426E7">
        <w:t>Protecting</w:t>
      </w:r>
      <w:proofErr w:type="spellEnd"/>
      <w:r w:rsidRPr="002426E7">
        <w:t xml:space="preserve"> </w:t>
      </w:r>
      <w:proofErr w:type="spellStart"/>
      <w:r w:rsidRPr="002426E7">
        <w:t>people</w:t>
      </w:r>
      <w:proofErr w:type="spellEnd"/>
      <w:r w:rsidRPr="002426E7">
        <w:t xml:space="preserve"> from </w:t>
      </w:r>
      <w:proofErr w:type="spellStart"/>
      <w:r w:rsidRPr="002426E7">
        <w:t>harassment</w:t>
      </w:r>
      <w:proofErr w:type="spellEnd"/>
      <w:r w:rsidRPr="002426E7">
        <w:t xml:space="preserve"> is a fundamental and </w:t>
      </w:r>
      <w:proofErr w:type="spellStart"/>
      <w:r w:rsidRPr="002426E7">
        <w:t>important</w:t>
      </w:r>
      <w:proofErr w:type="spellEnd"/>
      <w:r w:rsidRPr="002426E7">
        <w:t xml:space="preserve"> </w:t>
      </w:r>
      <w:proofErr w:type="spellStart"/>
      <w:r w:rsidRPr="002426E7">
        <w:t>social</w:t>
      </w:r>
      <w:proofErr w:type="spellEnd"/>
      <w:r w:rsidRPr="002426E7">
        <w:t xml:space="preserve"> goal. </w:t>
      </w:r>
      <w:proofErr w:type="spellStart"/>
      <w:r w:rsidRPr="002426E7">
        <w:t>Prohibition</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 xml:space="preserve"> </w:t>
      </w:r>
      <w:proofErr w:type="spellStart"/>
      <w:r w:rsidRPr="002426E7">
        <w:t>can</w:t>
      </w:r>
      <w:proofErr w:type="spellEnd"/>
      <w:r w:rsidRPr="002426E7">
        <w:t xml:space="preserve"> </w:t>
      </w:r>
      <w:proofErr w:type="spellStart"/>
      <w:r w:rsidRPr="002426E7">
        <w:t>affect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at </w:t>
      </w:r>
      <w:proofErr w:type="spellStart"/>
      <w:r w:rsidRPr="002426E7">
        <w:t>least</w:t>
      </w:r>
      <w:proofErr w:type="spellEnd"/>
      <w:r w:rsidRPr="002426E7">
        <w:t xml:space="preserve"> </w:t>
      </w:r>
      <w:proofErr w:type="spellStart"/>
      <w:r w:rsidRPr="002426E7">
        <w:t>two</w:t>
      </w:r>
      <w:proofErr w:type="spellEnd"/>
      <w:r w:rsidRPr="002426E7">
        <w:t xml:space="preserve"> </w:t>
      </w:r>
      <w:proofErr w:type="spellStart"/>
      <w:r w:rsidRPr="002426E7">
        <w:t>ways</w:t>
      </w:r>
      <w:proofErr w:type="spellEnd"/>
      <w:r w:rsidRPr="002426E7">
        <w:t xml:space="preserve">. It </w:t>
      </w:r>
      <w:proofErr w:type="spellStart"/>
      <w:r w:rsidRPr="002426E7">
        <w:t>can</w:t>
      </w:r>
      <w:proofErr w:type="spellEnd"/>
      <w:r w:rsidRPr="002426E7">
        <w:t xml:space="preserve"> </w:t>
      </w:r>
      <w:proofErr w:type="spellStart"/>
      <w:r w:rsidRPr="002426E7">
        <w:t>restrict</w:t>
      </w:r>
      <w:proofErr w:type="spellEnd"/>
      <w:r w:rsidRPr="002426E7">
        <w:t xml:space="preserve"> </w:t>
      </w:r>
      <w:proofErr w:type="spellStart"/>
      <w:r w:rsidRPr="002426E7">
        <w:t>what</w:t>
      </w:r>
      <w:proofErr w:type="spellEnd"/>
      <w:r w:rsidRPr="002426E7">
        <w:t xml:space="preserve"> </w:t>
      </w:r>
      <w:proofErr w:type="spellStart"/>
      <w:r w:rsidRPr="002426E7">
        <w:lastRenderedPageBreak/>
        <w:t>academics</w:t>
      </w:r>
      <w:proofErr w:type="spellEnd"/>
      <w:r w:rsidRPr="002426E7">
        <w:t xml:space="preserve"> </w:t>
      </w:r>
      <w:proofErr w:type="spellStart"/>
      <w:r w:rsidRPr="002426E7">
        <w:t>can</w:t>
      </w:r>
      <w:proofErr w:type="spellEnd"/>
      <w:r w:rsidRPr="002426E7">
        <w:t xml:space="preserve"> </w:t>
      </w:r>
      <w:proofErr w:type="spellStart"/>
      <w:r w:rsidRPr="002426E7">
        <w:t>say</w:t>
      </w:r>
      <w:proofErr w:type="spellEnd"/>
      <w:r w:rsidRPr="002426E7">
        <w:t xml:space="preserve"> to </w:t>
      </w:r>
      <w:proofErr w:type="spellStart"/>
      <w:r w:rsidRPr="002426E7">
        <w:t>others</w:t>
      </w:r>
      <w:proofErr w:type="spellEnd"/>
      <w:r w:rsidRPr="002426E7">
        <w:t xml:space="preserve">, </w:t>
      </w:r>
      <w:proofErr w:type="spellStart"/>
      <w:r w:rsidRPr="002426E7">
        <w:t>including</w:t>
      </w:r>
      <w:proofErr w:type="spellEnd"/>
      <w:r w:rsidRPr="002426E7">
        <w:t xml:space="preserve"> students and </w:t>
      </w:r>
      <w:proofErr w:type="spellStart"/>
      <w:r w:rsidRPr="002426E7">
        <w:t>each</w:t>
      </w:r>
      <w:proofErr w:type="spellEnd"/>
      <w:r w:rsidRPr="002426E7">
        <w:t xml:space="preserve"> </w:t>
      </w:r>
      <w:proofErr w:type="spellStart"/>
      <w:r w:rsidRPr="002426E7">
        <w:t>other</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enable</w:t>
      </w:r>
      <w:proofErr w:type="spellEnd"/>
      <w:r w:rsidRPr="002426E7">
        <w:t xml:space="preserve"> </w:t>
      </w:r>
      <w:proofErr w:type="spellStart"/>
      <w:r w:rsidRPr="002426E7">
        <w:t>truth-seeking</w:t>
      </w:r>
      <w:proofErr w:type="spellEnd"/>
      <w:r w:rsidRPr="002426E7">
        <w:t xml:space="preserve"> </w:t>
      </w:r>
      <w:proofErr w:type="spellStart"/>
      <w:r w:rsidRPr="002426E7">
        <w:t>expressions</w:t>
      </w:r>
      <w:proofErr w:type="spellEnd"/>
      <w:r w:rsidRPr="002426E7">
        <w:t xml:space="preserve"> from </w:t>
      </w:r>
      <w:proofErr w:type="spellStart"/>
      <w:r w:rsidRPr="002426E7">
        <w:t>academics</w:t>
      </w:r>
      <w:proofErr w:type="spellEnd"/>
      <w:r w:rsidRPr="002426E7">
        <w:t xml:space="preserve">, by </w:t>
      </w:r>
      <w:proofErr w:type="spellStart"/>
      <w:r w:rsidRPr="002426E7">
        <w:t>protecting</w:t>
      </w:r>
      <w:proofErr w:type="spellEnd"/>
      <w:r w:rsidRPr="002426E7">
        <w:t xml:space="preserve"> </w:t>
      </w:r>
      <w:proofErr w:type="spellStart"/>
      <w:r w:rsidRPr="002426E7">
        <w:t>against</w:t>
      </w:r>
      <w:proofErr w:type="spellEnd"/>
      <w:r w:rsidRPr="002426E7">
        <w:t xml:space="preserve"> </w:t>
      </w:r>
      <w:proofErr w:type="spellStart"/>
      <w:r w:rsidRPr="002426E7">
        <w:t>them</w:t>
      </w:r>
      <w:proofErr w:type="spellEnd"/>
      <w:r w:rsidRPr="002426E7">
        <w:t xml:space="preserve"> </w:t>
      </w:r>
      <w:proofErr w:type="spellStart"/>
      <w:r w:rsidRPr="002426E7">
        <w:t>being</w:t>
      </w:r>
      <w:proofErr w:type="spellEnd"/>
      <w:r w:rsidRPr="002426E7">
        <w:t xml:space="preserve"> </w:t>
      </w:r>
      <w:proofErr w:type="spellStart"/>
      <w:r w:rsidRPr="002426E7">
        <w:t>harassed</w:t>
      </w:r>
      <w:proofErr w:type="spellEnd"/>
      <w:r w:rsidRPr="002426E7">
        <w:t xml:space="preserve"> </w:t>
      </w:r>
      <w:proofErr w:type="spellStart"/>
      <w:r w:rsidRPr="002426E7">
        <w:t>into</w:t>
      </w:r>
      <w:proofErr w:type="spellEnd"/>
      <w:r w:rsidRPr="002426E7">
        <w:t xml:space="preserve"> </w:t>
      </w:r>
      <w:proofErr w:type="spellStart"/>
      <w:r w:rsidRPr="002426E7">
        <w:t>silence</w:t>
      </w:r>
      <w:proofErr w:type="spellEnd"/>
      <w:r w:rsidRPr="002426E7">
        <w:t>.</w:t>
      </w:r>
    </w:p>
    <w:p w14:paraId="14E3D6EE" w14:textId="77777777" w:rsidR="00000000" w:rsidRPr="002426E7" w:rsidRDefault="0061055E" w:rsidP="002426E7">
      <w:r w:rsidRPr="002426E7">
        <w:t xml:space="preserve">The </w:t>
      </w:r>
      <w:proofErr w:type="spellStart"/>
      <w:r w:rsidRPr="002426E7">
        <w:t>challenge</w:t>
      </w:r>
      <w:proofErr w:type="spellEnd"/>
      <w:r w:rsidRPr="002426E7">
        <w:t xml:space="preserve"> </w:t>
      </w:r>
      <w:proofErr w:type="spellStart"/>
      <w:r w:rsidRPr="002426E7">
        <w:t>with</w:t>
      </w:r>
      <w:proofErr w:type="spellEnd"/>
      <w:r w:rsidRPr="002426E7">
        <w:t xml:space="preserve"> </w:t>
      </w:r>
      <w:proofErr w:type="spellStart"/>
      <w:r w:rsidRPr="002426E7">
        <w:t>section</w:t>
      </w:r>
      <w:proofErr w:type="spellEnd"/>
      <w:r w:rsidRPr="002426E7">
        <w:t xml:space="preserve">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is </w:t>
      </w:r>
      <w:proofErr w:type="spellStart"/>
      <w:r w:rsidRPr="002426E7">
        <w:t>that</w:t>
      </w:r>
      <w:proofErr w:type="spellEnd"/>
      <w:r w:rsidRPr="002426E7">
        <w:t xml:space="preserve"> </w:t>
      </w:r>
      <w:proofErr w:type="spellStart"/>
      <w:r w:rsidRPr="002426E7">
        <w:t>according</w:t>
      </w:r>
      <w:proofErr w:type="spellEnd"/>
      <w:r w:rsidRPr="002426E7">
        <w:t xml:space="preserve"> to </w:t>
      </w:r>
      <w:proofErr w:type="spellStart"/>
      <w:r w:rsidRPr="002426E7">
        <w:t>the</w:t>
      </w:r>
      <w:proofErr w:type="spellEnd"/>
      <w:r w:rsidRPr="002426E7">
        <w:t xml:space="preserve"> </w:t>
      </w:r>
      <w:proofErr w:type="spellStart"/>
      <w:r w:rsidRPr="002426E7">
        <w:t>wording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harassment</w:t>
      </w:r>
      <w:proofErr w:type="spellEnd"/>
      <w:r w:rsidRPr="002426E7">
        <w:t xml:space="preserve"> </w:t>
      </w:r>
      <w:proofErr w:type="spellStart"/>
      <w:r w:rsidRPr="002426E7">
        <w:t>appear</w:t>
      </w:r>
      <w:r w:rsidRPr="002426E7">
        <w:t>s</w:t>
      </w:r>
      <w:proofErr w:type="spellEnd"/>
      <w:r w:rsidRPr="002426E7">
        <w:t xml:space="preserve"> to be </w:t>
      </w:r>
      <w:proofErr w:type="spellStart"/>
      <w:r w:rsidRPr="002426E7">
        <w:t>something</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assessed</w:t>
      </w:r>
      <w:proofErr w:type="spellEnd"/>
      <w:r w:rsidRPr="002426E7">
        <w:t xml:space="preserve"> </w:t>
      </w:r>
      <w:proofErr w:type="spellStart"/>
      <w:r w:rsidRPr="002426E7">
        <w:t>subjectively</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experience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feels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w:t>
      </w:r>
      <w:proofErr w:type="spellStart"/>
      <w:r w:rsidRPr="002426E7">
        <w:t>been</w:t>
      </w:r>
      <w:proofErr w:type="spellEnd"/>
      <w:r w:rsidRPr="002426E7">
        <w:t xml:space="preserve"> </w:t>
      </w:r>
      <w:proofErr w:type="spellStart"/>
      <w:r w:rsidRPr="002426E7">
        <w:t>harassed</w:t>
      </w:r>
      <w:proofErr w:type="spellEnd"/>
      <w:r w:rsidRPr="002426E7">
        <w:t>.</w:t>
      </w:r>
      <w:r w:rsidRPr="0061055E">
        <w:rPr>
          <w:rStyle w:val="skrift-hevet"/>
        </w:rPr>
        <w:footnoteReference w:id="242"/>
      </w:r>
      <w:r w:rsidRPr="002426E7">
        <w:t xml:space="preserve"> </w:t>
      </w:r>
      <w:proofErr w:type="spellStart"/>
      <w:r w:rsidRPr="002426E7">
        <w:t>S</w:t>
      </w:r>
      <w:r w:rsidRPr="002426E7">
        <w:t>ection</w:t>
      </w:r>
      <w:proofErr w:type="spellEnd"/>
      <w:r w:rsidRPr="002426E7">
        <w:t xml:space="preserve"> 13 (2)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w:t>
      </w:r>
      <w:proofErr w:type="spellStart"/>
      <w:r w:rsidRPr="002426E7">
        <w:t>defines</w:t>
      </w:r>
      <w:proofErr w:type="spellEnd"/>
      <w:r w:rsidRPr="002426E7">
        <w:t xml:space="preserve"> </w:t>
      </w:r>
      <w:proofErr w:type="spellStart"/>
      <w:r w:rsidRPr="002426E7">
        <w:t>harassment</w:t>
      </w:r>
      <w:proofErr w:type="spellEnd"/>
      <w:r w:rsidRPr="002426E7">
        <w:t xml:space="preserve"> as «</w:t>
      </w:r>
      <w:proofErr w:type="spellStart"/>
      <w:r w:rsidRPr="002426E7">
        <w:t>acts</w:t>
      </w:r>
      <w:proofErr w:type="spellEnd"/>
      <w:r w:rsidRPr="002426E7">
        <w:t xml:space="preserve">, </w:t>
      </w:r>
      <w:proofErr w:type="spellStart"/>
      <w:r w:rsidRPr="002426E7">
        <w:t>omissions</w:t>
      </w:r>
      <w:proofErr w:type="spellEnd"/>
      <w:r w:rsidRPr="002426E7">
        <w:t xml:space="preserve"> or statements </w:t>
      </w:r>
      <w:proofErr w:type="spellStart"/>
      <w:r w:rsidRPr="002426E7">
        <w:t>that</w:t>
      </w:r>
      <w:proofErr w:type="spellEnd"/>
      <w:r w:rsidRPr="002426E7">
        <w:t xml:space="preserve"> have </w:t>
      </w:r>
      <w:proofErr w:type="spellStart"/>
      <w:r w:rsidRPr="002426E7">
        <w:t>the</w:t>
      </w:r>
      <w:proofErr w:type="spellEnd"/>
      <w:r w:rsidRPr="002426E7">
        <w:t xml:space="preserve"> purpose or </w:t>
      </w:r>
      <w:proofErr w:type="spellStart"/>
      <w:r w:rsidRPr="002426E7">
        <w:t>effect</w:t>
      </w:r>
      <w:proofErr w:type="spellEnd"/>
      <w:r w:rsidRPr="002426E7">
        <w:t xml:space="preserve"> </w:t>
      </w:r>
      <w:proofErr w:type="spellStart"/>
      <w:r w:rsidRPr="002426E7">
        <w:t>of</w:t>
      </w:r>
      <w:proofErr w:type="spellEnd"/>
      <w:r w:rsidRPr="002426E7">
        <w:t xml:space="preserve"> </w:t>
      </w:r>
      <w:proofErr w:type="spellStart"/>
      <w:r w:rsidRPr="002426E7">
        <w:t>being</w:t>
      </w:r>
      <w:proofErr w:type="spellEnd"/>
      <w:r w:rsidRPr="002426E7">
        <w:t xml:space="preserve"> offensive, </w:t>
      </w:r>
      <w:proofErr w:type="spellStart"/>
      <w:r w:rsidRPr="002426E7">
        <w:t>frightening</w:t>
      </w:r>
      <w:proofErr w:type="spellEnd"/>
      <w:r w:rsidRPr="002426E7">
        <w:t xml:space="preserve">, </w:t>
      </w:r>
      <w:proofErr w:type="spellStart"/>
      <w:r w:rsidRPr="002426E7">
        <w:t>hostile</w:t>
      </w:r>
      <w:proofErr w:type="spellEnd"/>
      <w:r w:rsidRPr="002426E7">
        <w:t xml:space="preserve">, </w:t>
      </w:r>
      <w:proofErr w:type="spellStart"/>
      <w:r w:rsidRPr="002426E7">
        <w:t>degrading</w:t>
      </w:r>
      <w:proofErr w:type="spellEnd"/>
      <w:r w:rsidRPr="002426E7">
        <w:t xml:space="preserve"> or </w:t>
      </w:r>
      <w:proofErr w:type="spellStart"/>
      <w:r w:rsidRPr="002426E7">
        <w:t>humiliating</w:t>
      </w:r>
      <w:proofErr w:type="spellEnd"/>
      <w:r w:rsidRPr="002426E7">
        <w:t xml:space="preserve">». </w:t>
      </w:r>
      <w:proofErr w:type="spellStart"/>
      <w:r w:rsidRPr="002426E7">
        <w:t>Several</w:t>
      </w:r>
      <w:proofErr w:type="spellEnd"/>
      <w:r w:rsidRPr="002426E7">
        <w:t xml:space="preserve"> </w:t>
      </w:r>
      <w:proofErr w:type="spellStart"/>
      <w:r w:rsidRPr="002426E7">
        <w:t>academic</w:t>
      </w:r>
      <w:proofErr w:type="spellEnd"/>
      <w:r w:rsidRPr="002426E7">
        <w:t xml:space="preserve"> </w:t>
      </w:r>
      <w:proofErr w:type="spellStart"/>
      <w:r w:rsidRPr="002426E7">
        <w:t>whistleblowing</w:t>
      </w:r>
      <w:proofErr w:type="spellEnd"/>
      <w:r w:rsidRPr="002426E7">
        <w:t xml:space="preserve"> systems </w:t>
      </w:r>
      <w:proofErr w:type="spellStart"/>
      <w:r w:rsidRPr="002426E7">
        <w:t>refe</w:t>
      </w:r>
      <w:r w:rsidRPr="002426E7">
        <w:t>r</w:t>
      </w:r>
      <w:proofErr w:type="spellEnd"/>
      <w:r w:rsidRPr="002426E7">
        <w:t xml:space="preserve"> to </w:t>
      </w:r>
      <w:proofErr w:type="spellStart"/>
      <w:r w:rsidRPr="002426E7">
        <w:t>this</w:t>
      </w:r>
      <w:proofErr w:type="spellEnd"/>
      <w:r w:rsidRPr="002426E7">
        <w:t xml:space="preserve"> </w:t>
      </w:r>
      <w:proofErr w:type="spellStart"/>
      <w:r w:rsidRPr="002426E7">
        <w:t>interpretation</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w:t>
      </w:r>
      <w:r w:rsidRPr="0061055E">
        <w:rPr>
          <w:rStyle w:val="skrift-hevet"/>
        </w:rPr>
        <w:footnoteReference w:id="243"/>
      </w:r>
    </w:p>
    <w:p w14:paraId="03B93857" w14:textId="77777777" w:rsidR="00000000" w:rsidRPr="002426E7" w:rsidRDefault="0061055E" w:rsidP="002426E7">
      <w:r w:rsidRPr="002426E7">
        <w:t xml:space="preserve">It is </w:t>
      </w:r>
      <w:proofErr w:type="spellStart"/>
      <w:r w:rsidRPr="002426E7">
        <w:t>ea</w:t>
      </w:r>
      <w:r w:rsidRPr="002426E7">
        <w:t>sy</w:t>
      </w:r>
      <w:proofErr w:type="spellEnd"/>
      <w:r w:rsidRPr="002426E7">
        <w:t xml:space="preserve"> </w:t>
      </w:r>
      <w:proofErr w:type="gramStart"/>
      <w:r w:rsidRPr="002426E7">
        <w:t>to interpret</w:t>
      </w:r>
      <w:proofErr w:type="gramEnd"/>
      <w:r w:rsidRPr="002426E7">
        <w:t xml:space="preserve"> «purpose or </w:t>
      </w:r>
      <w:proofErr w:type="spellStart"/>
      <w:r w:rsidRPr="002426E7">
        <w:t>effect</w:t>
      </w:r>
      <w:proofErr w:type="spellEnd"/>
      <w:r w:rsidRPr="002426E7">
        <w:t xml:space="preserve">» in </w:t>
      </w:r>
      <w:proofErr w:type="spellStart"/>
      <w:r w:rsidRPr="002426E7">
        <w:t>section</w:t>
      </w:r>
      <w:proofErr w:type="spellEnd"/>
      <w:r w:rsidRPr="002426E7">
        <w:t xml:space="preserve">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as alternative </w:t>
      </w:r>
      <w:proofErr w:type="spellStart"/>
      <w:r w:rsidRPr="002426E7">
        <w:t>criteria</w:t>
      </w:r>
      <w:proofErr w:type="spellEnd"/>
      <w:r w:rsidRPr="002426E7">
        <w:t xml:space="preserve">, </w:t>
      </w:r>
      <w:proofErr w:type="spellStart"/>
      <w:r w:rsidRPr="002426E7">
        <w:t>such</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and </w:t>
      </w:r>
      <w:proofErr w:type="spellStart"/>
      <w:r w:rsidRPr="002426E7">
        <w:t>intention</w:t>
      </w:r>
      <w:proofErr w:type="spellEnd"/>
      <w:r w:rsidRPr="002426E7">
        <w:t xml:space="preserve"> </w:t>
      </w:r>
      <w:proofErr w:type="spellStart"/>
      <w:r w:rsidRPr="002426E7">
        <w:t>behind</w:t>
      </w:r>
      <w:proofErr w:type="spellEnd"/>
      <w:r w:rsidRPr="002426E7">
        <w:t xml:space="preserve"> a statement is irrelevant – </w:t>
      </w:r>
      <w:proofErr w:type="spellStart"/>
      <w:r w:rsidRPr="002426E7">
        <w:t>harassment</w:t>
      </w:r>
      <w:proofErr w:type="spellEnd"/>
      <w:r w:rsidRPr="002426E7">
        <w:t xml:space="preserve"> has </w:t>
      </w:r>
      <w:proofErr w:type="spellStart"/>
      <w:r w:rsidRPr="002426E7">
        <w:t>occurred</w:t>
      </w:r>
      <w:proofErr w:type="spellEnd"/>
      <w:r w:rsidRPr="002426E7">
        <w:t xml:space="preserve"> </w:t>
      </w:r>
      <w:proofErr w:type="spellStart"/>
      <w:r w:rsidRPr="002426E7">
        <w:t>if</w:t>
      </w:r>
      <w:proofErr w:type="spellEnd"/>
      <w:r w:rsidRPr="002426E7">
        <w:t xml:space="preserve"> a person </w:t>
      </w:r>
      <w:proofErr w:type="spellStart"/>
      <w:r w:rsidRPr="002426E7">
        <w:t>feels</w:t>
      </w:r>
      <w:proofErr w:type="spellEnd"/>
      <w:r w:rsidRPr="002426E7">
        <w:t xml:space="preserve"> </w:t>
      </w:r>
      <w:proofErr w:type="spellStart"/>
      <w:r w:rsidRPr="002426E7">
        <w:t>offended</w:t>
      </w:r>
      <w:proofErr w:type="spellEnd"/>
      <w:r w:rsidRPr="002426E7">
        <w:t>.</w:t>
      </w:r>
    </w:p>
    <w:p w14:paraId="73B306D8" w14:textId="77777777" w:rsidR="00000000" w:rsidRPr="002426E7" w:rsidRDefault="0061055E" w:rsidP="002426E7">
      <w:proofErr w:type="spellStart"/>
      <w:r w:rsidRPr="002426E7">
        <w:t>According</w:t>
      </w:r>
      <w:proofErr w:type="spellEnd"/>
      <w:r w:rsidRPr="002426E7">
        <w:t xml:space="preserve"> t</w:t>
      </w:r>
      <w:r w:rsidRPr="002426E7">
        <w:t xml:space="preserve">o </w:t>
      </w:r>
      <w:proofErr w:type="spellStart"/>
      <w:r w:rsidRPr="002426E7">
        <w:t>the</w:t>
      </w:r>
      <w:proofErr w:type="spellEnd"/>
      <w:r w:rsidRPr="002426E7">
        <w:t xml:space="preserve"> preparatory </w:t>
      </w:r>
      <w:proofErr w:type="spellStart"/>
      <w:r w:rsidRPr="002426E7">
        <w:t>works</w:t>
      </w:r>
      <w:proofErr w:type="spellEnd"/>
      <w:r w:rsidRPr="002426E7">
        <w:t xml:space="preserve"> for </w:t>
      </w:r>
      <w:proofErr w:type="spellStart"/>
      <w:r w:rsidRPr="002426E7">
        <w:t>the</w:t>
      </w:r>
      <w:proofErr w:type="spellEnd"/>
      <w:r w:rsidRPr="002426E7">
        <w:t xml:space="preserve"> </w:t>
      </w:r>
      <w:proofErr w:type="spellStart"/>
      <w:r w:rsidRPr="002426E7">
        <w:t>Act</w:t>
      </w:r>
      <w:proofErr w:type="spellEnd"/>
      <w:r w:rsidRPr="002426E7">
        <w:t>,</w:t>
      </w:r>
      <w:r w:rsidRPr="0061055E">
        <w:rPr>
          <w:rStyle w:val="skrift-hevet"/>
        </w:rPr>
        <w:footnoteReference w:id="244"/>
      </w:r>
      <w:r w:rsidRPr="002426E7">
        <w:t xml:space="preserve"> and in </w:t>
      </w:r>
      <w:proofErr w:type="spellStart"/>
      <w:r w:rsidRPr="002426E7">
        <w:t>the</w:t>
      </w:r>
      <w:proofErr w:type="spellEnd"/>
      <w:r w:rsidRPr="002426E7">
        <w:t xml:space="preserve"> </w:t>
      </w:r>
      <w:proofErr w:type="spellStart"/>
      <w:r w:rsidRPr="002426E7">
        <w:t>practice</w:t>
      </w:r>
      <w:proofErr w:type="spellEnd"/>
      <w:r w:rsidRPr="002426E7">
        <w:t xml:space="preserve"> </w:t>
      </w:r>
      <w:proofErr w:type="spellStart"/>
      <w:r w:rsidRPr="002426E7">
        <w:t>of</w:t>
      </w:r>
      <w:proofErr w:type="spellEnd"/>
      <w:r w:rsidRPr="002426E7">
        <w:t xml:space="preserve"> tribunals,</w:t>
      </w:r>
      <w:r w:rsidRPr="0061055E">
        <w:rPr>
          <w:rStyle w:val="skrift-hevet"/>
        </w:rPr>
        <w:footnoteReference w:id="245"/>
      </w:r>
      <w:r w:rsidRPr="002426E7">
        <w:t xml:space="preserve"> it is </w:t>
      </w:r>
      <w:proofErr w:type="spellStart"/>
      <w:r w:rsidRPr="002426E7">
        <w:t>clear</w:t>
      </w:r>
      <w:proofErr w:type="spellEnd"/>
      <w:r w:rsidRPr="002426E7">
        <w:t xml:space="preserve"> </w:t>
      </w:r>
      <w:proofErr w:type="spellStart"/>
      <w:r w:rsidRPr="002426E7">
        <w:t>that</w:t>
      </w:r>
      <w:proofErr w:type="spellEnd"/>
      <w:r w:rsidRPr="002426E7">
        <w:t xml:space="preserve">, from a legal </w:t>
      </w:r>
      <w:proofErr w:type="spellStart"/>
      <w:r w:rsidRPr="002426E7">
        <w:t>perspective</w:t>
      </w:r>
      <w:proofErr w:type="spellEnd"/>
      <w:r w:rsidRPr="002426E7">
        <w:t xml:space="preserve">, </w:t>
      </w:r>
      <w:proofErr w:type="spellStart"/>
      <w:r w:rsidRPr="002426E7">
        <w:t>the</w:t>
      </w:r>
      <w:proofErr w:type="spellEnd"/>
      <w:r w:rsidRPr="002426E7">
        <w:t xml:space="preserve"> </w:t>
      </w:r>
      <w:proofErr w:type="spellStart"/>
      <w:r w:rsidRPr="002426E7">
        <w:t>wording</w:t>
      </w:r>
      <w:proofErr w:type="spellEnd"/>
      <w:r w:rsidRPr="002426E7">
        <w:t xml:space="preserve"> </w:t>
      </w:r>
      <w:proofErr w:type="spellStart"/>
      <w:r w:rsidRPr="002426E7">
        <w:t>should</w:t>
      </w:r>
      <w:proofErr w:type="spellEnd"/>
      <w:r w:rsidRPr="002426E7">
        <w:t xml:space="preserve"> not be </w:t>
      </w:r>
      <w:proofErr w:type="spellStart"/>
      <w:r w:rsidRPr="002426E7">
        <w:t>understood</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Although</w:t>
      </w:r>
      <w:proofErr w:type="spellEnd"/>
      <w:r w:rsidRPr="002426E7">
        <w:t xml:space="preserve"> </w:t>
      </w:r>
      <w:proofErr w:type="spellStart"/>
      <w:r w:rsidRPr="002426E7">
        <w:t>harassing</w:t>
      </w:r>
      <w:proofErr w:type="spellEnd"/>
      <w:r w:rsidRPr="002426E7">
        <w:t xml:space="preserve"> </w:t>
      </w:r>
      <w:proofErr w:type="spellStart"/>
      <w:r w:rsidRPr="0061055E">
        <w:rPr>
          <w:rStyle w:val="kursiv0"/>
        </w:rPr>
        <w:t>effec</w:t>
      </w:r>
      <w:r w:rsidRPr="0061055E">
        <w:rPr>
          <w:rStyle w:val="kursiv0"/>
        </w:rPr>
        <w:t>t</w:t>
      </w:r>
      <w:proofErr w:type="spellEnd"/>
      <w:r w:rsidRPr="002426E7">
        <w:t xml:space="preserve"> is </w:t>
      </w:r>
      <w:proofErr w:type="spellStart"/>
      <w:r w:rsidRPr="002426E7">
        <w:t>also</w:t>
      </w:r>
      <w:proofErr w:type="spellEnd"/>
      <w:r w:rsidRPr="002426E7">
        <w:t xml:space="preserve"> </w:t>
      </w:r>
      <w:proofErr w:type="spellStart"/>
      <w:r w:rsidRPr="002426E7">
        <w:t>covered</w:t>
      </w:r>
      <w:proofErr w:type="spellEnd"/>
      <w:r w:rsidRPr="002426E7">
        <w:t xml:space="preserve"> by </w:t>
      </w:r>
      <w:proofErr w:type="spellStart"/>
      <w:r w:rsidRPr="002426E7">
        <w:t>the</w:t>
      </w:r>
      <w:proofErr w:type="spellEnd"/>
      <w:r w:rsidRPr="002426E7">
        <w:t xml:space="preserve"> </w:t>
      </w:r>
      <w:proofErr w:type="spellStart"/>
      <w:r w:rsidRPr="002426E7">
        <w:t>prohibition</w:t>
      </w:r>
      <w:proofErr w:type="spellEnd"/>
      <w:r w:rsidRPr="002426E7">
        <w:t xml:space="preserve">, and </w:t>
      </w:r>
      <w:proofErr w:type="spellStart"/>
      <w:r w:rsidRPr="002426E7">
        <w:t>considerable</w:t>
      </w:r>
      <w:proofErr w:type="spellEnd"/>
      <w:r w:rsidRPr="002426E7">
        <w:t xml:space="preserve"> </w:t>
      </w:r>
      <w:proofErr w:type="spellStart"/>
      <w:r w:rsidRPr="002426E7">
        <w:t>weight</w:t>
      </w:r>
      <w:proofErr w:type="spellEnd"/>
      <w:r w:rsidRPr="002426E7">
        <w:t xml:space="preserve"> must </w:t>
      </w:r>
      <w:proofErr w:type="spellStart"/>
      <w:r w:rsidRPr="002426E7">
        <w:t>therefore</w:t>
      </w:r>
      <w:proofErr w:type="spellEnd"/>
      <w:r w:rsidRPr="002426E7">
        <w:t xml:space="preserve"> be </w:t>
      </w:r>
      <w:proofErr w:type="spellStart"/>
      <w:r w:rsidRPr="002426E7">
        <w:t>attached</w:t>
      </w:r>
      <w:proofErr w:type="spellEnd"/>
      <w:r w:rsidRPr="002426E7">
        <w:t xml:space="preserve"> to </w:t>
      </w:r>
      <w:proofErr w:type="spellStart"/>
      <w:r w:rsidRPr="002426E7">
        <w:t>the</w:t>
      </w:r>
      <w:proofErr w:type="spellEnd"/>
      <w:r w:rsidRPr="002426E7">
        <w:t xml:space="preserve"> </w:t>
      </w:r>
      <w:proofErr w:type="spellStart"/>
      <w:r w:rsidRPr="002426E7">
        <w:t>subjective</w:t>
      </w:r>
      <w:proofErr w:type="spellEnd"/>
      <w:r w:rsidRPr="002426E7">
        <w:t xml:space="preserve"> </w:t>
      </w:r>
      <w:proofErr w:type="spellStart"/>
      <w:r w:rsidRPr="002426E7">
        <w:t>experience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subjected</w:t>
      </w:r>
      <w:proofErr w:type="spellEnd"/>
      <w:r w:rsidRPr="002426E7">
        <w:t xml:space="preserve"> to </w:t>
      </w:r>
      <w:proofErr w:type="spellStart"/>
      <w:r w:rsidRPr="002426E7">
        <w:t>the</w:t>
      </w:r>
      <w:proofErr w:type="spellEnd"/>
      <w:r w:rsidRPr="002426E7">
        <w:t xml:space="preserve"> statement or </w:t>
      </w:r>
      <w:proofErr w:type="spellStart"/>
      <w:r w:rsidRPr="002426E7">
        <w:t>acts</w:t>
      </w:r>
      <w:proofErr w:type="spellEnd"/>
      <w:r w:rsidRPr="002426E7">
        <w:t xml:space="preserve">, a </w:t>
      </w:r>
      <w:proofErr w:type="spellStart"/>
      <w:r w:rsidRPr="002426E7">
        <w:t>certain</w:t>
      </w:r>
      <w:proofErr w:type="spellEnd"/>
      <w:r w:rsidRPr="002426E7">
        <w:t xml:space="preserve"> </w:t>
      </w:r>
      <w:proofErr w:type="spellStart"/>
      <w:r w:rsidRPr="002426E7">
        <w:t>degree</w:t>
      </w:r>
      <w:proofErr w:type="spellEnd"/>
      <w:r w:rsidRPr="002426E7">
        <w:t xml:space="preserve"> </w:t>
      </w:r>
      <w:proofErr w:type="spellStart"/>
      <w:r w:rsidRPr="002426E7">
        <w:t>of</w:t>
      </w:r>
      <w:proofErr w:type="spellEnd"/>
      <w:r w:rsidRPr="002426E7">
        <w:t xml:space="preserve"> </w:t>
      </w:r>
      <w:proofErr w:type="spellStart"/>
      <w:r w:rsidRPr="002426E7">
        <w:t>severity</w:t>
      </w:r>
      <w:proofErr w:type="spellEnd"/>
      <w:r w:rsidRPr="002426E7">
        <w:t xml:space="preserve"> is </w:t>
      </w:r>
      <w:proofErr w:type="spellStart"/>
      <w:r w:rsidRPr="002426E7">
        <w:t>required</w:t>
      </w:r>
      <w:proofErr w:type="spellEnd"/>
      <w:r w:rsidRPr="002426E7">
        <w:t xml:space="preserve">. The </w:t>
      </w:r>
      <w:proofErr w:type="spellStart"/>
      <w:r w:rsidRPr="002426E7">
        <w:t>subjective</w:t>
      </w:r>
      <w:proofErr w:type="spellEnd"/>
      <w:r w:rsidRPr="002426E7">
        <w:t xml:space="preserve"> </w:t>
      </w:r>
      <w:proofErr w:type="spellStart"/>
      <w:r w:rsidRPr="002426E7">
        <w:t>experience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al</w:t>
      </w:r>
      <w:r w:rsidRPr="002426E7">
        <w:t>leges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w:t>
      </w:r>
      <w:proofErr w:type="spellStart"/>
      <w:r w:rsidRPr="002426E7">
        <w:t>been</w:t>
      </w:r>
      <w:proofErr w:type="spellEnd"/>
      <w:r w:rsidRPr="002426E7">
        <w:t xml:space="preserve"> </w:t>
      </w:r>
      <w:proofErr w:type="spellStart"/>
      <w:r w:rsidRPr="002426E7">
        <w:t>harassed</w:t>
      </w:r>
      <w:proofErr w:type="spellEnd"/>
      <w:r w:rsidRPr="002426E7">
        <w:t xml:space="preserve"> must </w:t>
      </w:r>
      <w:proofErr w:type="spellStart"/>
      <w:r w:rsidRPr="002426E7">
        <w:t>therefore</w:t>
      </w:r>
      <w:proofErr w:type="spellEnd"/>
      <w:r w:rsidRPr="002426E7">
        <w:t xml:space="preserve"> be </w:t>
      </w:r>
      <w:proofErr w:type="spellStart"/>
      <w:r w:rsidRPr="002426E7">
        <w:t>supplemented</w:t>
      </w:r>
      <w:proofErr w:type="spellEnd"/>
      <w:r w:rsidRPr="002426E7">
        <w:t xml:space="preserve"> by an </w:t>
      </w:r>
      <w:proofErr w:type="spellStart"/>
      <w:r w:rsidRPr="002426E7">
        <w:t>objective</w:t>
      </w:r>
      <w:proofErr w:type="spellEnd"/>
      <w:r w:rsidRPr="002426E7">
        <w:t xml:space="preserve"> </w:t>
      </w:r>
      <w:proofErr w:type="spellStart"/>
      <w:r w:rsidRPr="002426E7">
        <w:t>assessment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severity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behaviour</w:t>
      </w:r>
      <w:proofErr w:type="spellEnd"/>
      <w:r w:rsidRPr="002426E7">
        <w:t xml:space="preserve">. </w:t>
      </w:r>
      <w:proofErr w:type="spellStart"/>
      <w:r w:rsidRPr="002426E7">
        <w:t>Linguistically</w:t>
      </w:r>
      <w:proofErr w:type="spellEnd"/>
      <w:r w:rsidRPr="002426E7">
        <w:t xml:space="preserve">, </w:t>
      </w:r>
      <w:proofErr w:type="spellStart"/>
      <w:r w:rsidRPr="002426E7">
        <w:t>the</w:t>
      </w:r>
      <w:proofErr w:type="spellEnd"/>
      <w:r w:rsidRPr="002426E7">
        <w:t xml:space="preserve"> </w:t>
      </w:r>
      <w:proofErr w:type="spellStart"/>
      <w:r w:rsidRPr="002426E7">
        <w:t>assumed</w:t>
      </w:r>
      <w:proofErr w:type="spellEnd"/>
      <w:r w:rsidRPr="002426E7">
        <w:t xml:space="preserve"> </w:t>
      </w:r>
      <w:proofErr w:type="spellStart"/>
      <w:r w:rsidRPr="002426E7">
        <w:t>intention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person </w:t>
      </w:r>
      <w:proofErr w:type="spellStart"/>
      <w:r w:rsidRPr="002426E7">
        <w:t>who</w:t>
      </w:r>
      <w:proofErr w:type="spellEnd"/>
      <w:r w:rsidRPr="002426E7">
        <w:t xml:space="preserve"> </w:t>
      </w:r>
      <w:proofErr w:type="spellStart"/>
      <w:r w:rsidRPr="002426E7">
        <w:t>expressed</w:t>
      </w:r>
      <w:proofErr w:type="spellEnd"/>
      <w:r w:rsidRPr="002426E7">
        <w:t xml:space="preserve"> </w:t>
      </w:r>
      <w:proofErr w:type="spellStart"/>
      <w:r w:rsidRPr="002426E7">
        <w:t>something</w:t>
      </w:r>
      <w:proofErr w:type="spellEnd"/>
      <w:r w:rsidRPr="002426E7">
        <w:t xml:space="preserve"> </w:t>
      </w:r>
      <w:proofErr w:type="spellStart"/>
      <w:r w:rsidRPr="002426E7">
        <w:t>that</w:t>
      </w:r>
      <w:proofErr w:type="spellEnd"/>
      <w:r w:rsidRPr="002426E7">
        <w:t xml:space="preserve"> </w:t>
      </w:r>
      <w:proofErr w:type="spellStart"/>
      <w:r w:rsidRPr="002426E7">
        <w:t>was</w:t>
      </w:r>
      <w:proofErr w:type="spellEnd"/>
      <w:r w:rsidRPr="002426E7">
        <w:t xml:space="preserve"> </w:t>
      </w:r>
      <w:proofErr w:type="spellStart"/>
      <w:r w:rsidRPr="002426E7">
        <w:t>allegedly</w:t>
      </w:r>
      <w:proofErr w:type="spellEnd"/>
      <w:r w:rsidRPr="002426E7">
        <w:t xml:space="preserve"> </w:t>
      </w:r>
      <w:proofErr w:type="spellStart"/>
      <w:r w:rsidRPr="002426E7">
        <w:t>harassing</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taken</w:t>
      </w:r>
      <w:proofErr w:type="spellEnd"/>
      <w:r w:rsidRPr="002426E7">
        <w:t xml:space="preserve"> </w:t>
      </w:r>
      <w:proofErr w:type="spellStart"/>
      <w:r w:rsidRPr="002426E7">
        <w:t>into</w:t>
      </w:r>
      <w:proofErr w:type="spellEnd"/>
      <w:r w:rsidRPr="002426E7">
        <w:t xml:space="preserve"> </w:t>
      </w:r>
      <w:proofErr w:type="spellStart"/>
      <w:r w:rsidRPr="002426E7">
        <w:t>consideration</w:t>
      </w:r>
      <w:proofErr w:type="spellEnd"/>
      <w:r w:rsidRPr="002426E7">
        <w:t xml:space="preserve"> in </w:t>
      </w:r>
      <w:proofErr w:type="spellStart"/>
      <w:r w:rsidRPr="002426E7">
        <w:t>the</w:t>
      </w:r>
      <w:proofErr w:type="spellEnd"/>
      <w:r w:rsidRPr="002426E7">
        <w:t xml:space="preserve"> </w:t>
      </w:r>
      <w:proofErr w:type="spellStart"/>
      <w:r w:rsidRPr="002426E7">
        <w:t>assessment</w:t>
      </w:r>
      <w:proofErr w:type="spellEnd"/>
      <w:r w:rsidRPr="002426E7">
        <w:t>.</w:t>
      </w:r>
    </w:p>
    <w:p w14:paraId="361A70E0" w14:textId="77777777" w:rsidR="00000000" w:rsidRPr="002426E7" w:rsidRDefault="0061055E" w:rsidP="002426E7">
      <w:proofErr w:type="spellStart"/>
      <w:r w:rsidRPr="002426E7">
        <w:t>Practice</w:t>
      </w:r>
      <w:proofErr w:type="spellEnd"/>
      <w:r w:rsidRPr="002426E7">
        <w:t xml:space="preserve"> shows </w:t>
      </w:r>
      <w:proofErr w:type="spellStart"/>
      <w:r w:rsidRPr="002426E7">
        <w:t>that</w:t>
      </w:r>
      <w:proofErr w:type="spell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do not interpret </w:t>
      </w:r>
      <w:proofErr w:type="spellStart"/>
      <w:r w:rsidRPr="002426E7">
        <w:t>section</w:t>
      </w:r>
      <w:proofErr w:type="spellEnd"/>
      <w:r w:rsidRPr="002426E7">
        <w:t xml:space="preserve">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as </w:t>
      </w:r>
      <w:proofErr w:type="spellStart"/>
      <w:r w:rsidRPr="002426E7">
        <w:t>requiring</w:t>
      </w:r>
      <w:proofErr w:type="spellEnd"/>
      <w:r w:rsidRPr="002426E7">
        <w:t xml:space="preserve"> an </w:t>
      </w:r>
      <w:proofErr w:type="spellStart"/>
      <w:r w:rsidRPr="002426E7">
        <w:t>objective</w:t>
      </w:r>
      <w:proofErr w:type="spellEnd"/>
      <w:r w:rsidRPr="002426E7">
        <w:t xml:space="preserve"> </w:t>
      </w:r>
      <w:proofErr w:type="spellStart"/>
      <w:r w:rsidRPr="002426E7">
        <w:t>degree</w:t>
      </w:r>
      <w:proofErr w:type="spellEnd"/>
      <w:r w:rsidRPr="002426E7">
        <w:t xml:space="preserve"> </w:t>
      </w:r>
      <w:proofErr w:type="spellStart"/>
      <w:r w:rsidRPr="002426E7">
        <w:t>of</w:t>
      </w:r>
      <w:proofErr w:type="spellEnd"/>
      <w:r w:rsidRPr="002426E7">
        <w:t xml:space="preserve"> </w:t>
      </w:r>
      <w:proofErr w:type="spellStart"/>
      <w:r w:rsidRPr="002426E7">
        <w:t>severity</w:t>
      </w:r>
      <w:proofErr w:type="spellEnd"/>
      <w:r w:rsidRPr="002426E7">
        <w:t xml:space="preserve"> for </w:t>
      </w:r>
      <w:proofErr w:type="spellStart"/>
      <w:r w:rsidRPr="002426E7">
        <w:t>harassment</w:t>
      </w:r>
      <w:proofErr w:type="spellEnd"/>
      <w:r w:rsidRPr="002426E7">
        <w:t xml:space="preserve"> to have </w:t>
      </w:r>
      <w:proofErr w:type="spellStart"/>
      <w:r w:rsidRPr="002426E7">
        <w:t>occurred</w:t>
      </w:r>
      <w:proofErr w:type="spellEnd"/>
      <w:r w:rsidRPr="002426E7">
        <w:t xml:space="preserve">. </w:t>
      </w:r>
      <w:proofErr w:type="spellStart"/>
      <w:r w:rsidRPr="002426E7">
        <w:t>Examples</w:t>
      </w:r>
      <w:proofErr w:type="spellEnd"/>
      <w:r w:rsidRPr="002426E7">
        <w:t xml:space="preserve"> </w:t>
      </w:r>
      <w:proofErr w:type="spellStart"/>
      <w:r w:rsidRPr="002426E7">
        <w:t>illustrating</w:t>
      </w:r>
      <w:proofErr w:type="spellEnd"/>
      <w:r w:rsidRPr="002426E7">
        <w:t xml:space="preserve"> </w:t>
      </w:r>
      <w:proofErr w:type="spellStart"/>
      <w:r w:rsidRPr="002426E7">
        <w:t>this</w:t>
      </w:r>
      <w:proofErr w:type="spellEnd"/>
      <w:r w:rsidRPr="002426E7">
        <w:t xml:space="preserve"> </w:t>
      </w:r>
      <w:proofErr w:type="spellStart"/>
      <w:r w:rsidRPr="002426E7">
        <w:t>can</w:t>
      </w:r>
      <w:proofErr w:type="spellEnd"/>
      <w:r w:rsidRPr="002426E7">
        <w:t xml:space="preserve"> be </w:t>
      </w:r>
      <w:proofErr w:type="spellStart"/>
      <w:r w:rsidRPr="002426E7">
        <w:t>found</w:t>
      </w:r>
      <w:proofErr w:type="spellEnd"/>
      <w:r w:rsidRPr="002426E7">
        <w:t xml:space="preserve"> i</w:t>
      </w:r>
      <w:r w:rsidRPr="002426E7">
        <w:t xml:space="preserve">n </w:t>
      </w:r>
      <w:proofErr w:type="spellStart"/>
      <w:r w:rsidRPr="002426E7">
        <w:t>many</w:t>
      </w:r>
      <w:proofErr w:type="spellEnd"/>
      <w:r w:rsidRPr="002426E7">
        <w:t xml:space="preserve"> areas </w:t>
      </w:r>
      <w:proofErr w:type="spellStart"/>
      <w:r w:rsidRPr="002426E7">
        <w:t>of</w:t>
      </w:r>
      <w:proofErr w:type="spellEnd"/>
      <w:r w:rsidRPr="002426E7">
        <w:t xml:space="preserve"> </w:t>
      </w:r>
      <w:proofErr w:type="spellStart"/>
      <w:r w:rsidRPr="002426E7">
        <w:t>society</w:t>
      </w:r>
      <w:proofErr w:type="spellEnd"/>
      <w:r w:rsidRPr="002426E7">
        <w:t xml:space="preserve">, </w:t>
      </w:r>
      <w:proofErr w:type="spellStart"/>
      <w:r w:rsidRPr="002426E7">
        <w:t>including</w:t>
      </w:r>
      <w:proofErr w:type="spellEnd"/>
      <w:r w:rsidRPr="002426E7">
        <w:t xml:space="preserve"> </w:t>
      </w:r>
      <w:proofErr w:type="spellStart"/>
      <w:r w:rsidRPr="002426E7">
        <w:t>academia</w:t>
      </w:r>
      <w:proofErr w:type="spellEnd"/>
      <w:r w:rsidRPr="002426E7">
        <w:t xml:space="preserve">. </w:t>
      </w:r>
      <w:proofErr w:type="spellStart"/>
      <w:r w:rsidRPr="002426E7">
        <w:t>Some</w:t>
      </w:r>
      <w:proofErr w:type="spellEnd"/>
      <w:r w:rsidRPr="002426E7">
        <w:t xml:space="preserve"> </w:t>
      </w:r>
      <w:proofErr w:type="spellStart"/>
      <w:r w:rsidRPr="002426E7">
        <w:t>recent</w:t>
      </w:r>
      <w:proofErr w:type="spellEnd"/>
      <w:r w:rsidRPr="002426E7">
        <w:t xml:space="preserve"> </w:t>
      </w:r>
      <w:proofErr w:type="spellStart"/>
      <w:r w:rsidRPr="002426E7">
        <w:t>examples</w:t>
      </w:r>
      <w:proofErr w:type="spellEnd"/>
      <w:r w:rsidRPr="002426E7">
        <w:t xml:space="preserve"> </w:t>
      </w:r>
      <w:proofErr w:type="spellStart"/>
      <w:r w:rsidRPr="002426E7">
        <w:t>include</w:t>
      </w:r>
      <w:proofErr w:type="spellEnd"/>
      <w:r w:rsidRPr="002426E7">
        <w:t xml:space="preserve">: A student intern at a hospital </w:t>
      </w:r>
      <w:proofErr w:type="spellStart"/>
      <w:r w:rsidRPr="002426E7">
        <w:t>experienced</w:t>
      </w:r>
      <w:proofErr w:type="spellEnd"/>
      <w:r w:rsidRPr="002426E7">
        <w:t xml:space="preserve"> </w:t>
      </w:r>
      <w:proofErr w:type="spellStart"/>
      <w:r w:rsidRPr="002426E7">
        <w:t>academic</w:t>
      </w:r>
      <w:proofErr w:type="spellEnd"/>
      <w:r w:rsidRPr="002426E7">
        <w:t xml:space="preserve"> questions as </w:t>
      </w:r>
      <w:proofErr w:type="spellStart"/>
      <w:r w:rsidRPr="002426E7">
        <w:t>ethnically</w:t>
      </w:r>
      <w:proofErr w:type="spellEnd"/>
      <w:r w:rsidRPr="002426E7">
        <w:t xml:space="preserve"> </w:t>
      </w:r>
      <w:proofErr w:type="spellStart"/>
      <w:r w:rsidRPr="002426E7">
        <w:t>degrading</w:t>
      </w:r>
      <w:proofErr w:type="spellEnd"/>
      <w:r w:rsidRPr="002426E7">
        <w:t xml:space="preserve"> and </w:t>
      </w:r>
      <w:proofErr w:type="spellStart"/>
      <w:r w:rsidRPr="002426E7">
        <w:t>intimidating</w:t>
      </w:r>
      <w:proofErr w:type="spellEnd"/>
      <w:r w:rsidRPr="002426E7">
        <w:t xml:space="preserve">, and </w:t>
      </w:r>
      <w:proofErr w:type="spellStart"/>
      <w:r w:rsidRPr="002426E7">
        <w:t>claimed</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had</w:t>
      </w:r>
      <w:proofErr w:type="spellEnd"/>
      <w:r w:rsidRPr="002426E7">
        <w:t xml:space="preserve"> </w:t>
      </w:r>
      <w:proofErr w:type="spellStart"/>
      <w:r w:rsidRPr="002426E7">
        <w:t>been</w:t>
      </w:r>
      <w:proofErr w:type="spellEnd"/>
      <w:r w:rsidRPr="002426E7">
        <w:t xml:space="preserve"> a </w:t>
      </w:r>
      <w:proofErr w:type="spellStart"/>
      <w:r w:rsidRPr="002426E7">
        <w:t>victim</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 xml:space="preserve">, </w:t>
      </w:r>
      <w:proofErr w:type="spellStart"/>
      <w:r w:rsidRPr="002426E7">
        <w:t>without</w:t>
      </w:r>
      <w:proofErr w:type="spellEnd"/>
      <w:r w:rsidRPr="002426E7">
        <w:t xml:space="preserve"> </w:t>
      </w:r>
      <w:proofErr w:type="spellStart"/>
      <w:r w:rsidRPr="002426E7">
        <w:t>this</w:t>
      </w:r>
      <w:proofErr w:type="spellEnd"/>
      <w:r w:rsidRPr="002426E7">
        <w:t xml:space="preserve"> </w:t>
      </w:r>
      <w:proofErr w:type="spellStart"/>
      <w:r w:rsidRPr="002426E7">
        <w:t>actually</w:t>
      </w:r>
      <w:proofErr w:type="spellEnd"/>
      <w:r w:rsidRPr="002426E7">
        <w:t xml:space="preserve"> </w:t>
      </w:r>
      <w:proofErr w:type="spellStart"/>
      <w:r w:rsidRPr="002426E7">
        <w:t>being</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in legal terms.</w:t>
      </w:r>
      <w:r w:rsidRPr="0061055E">
        <w:rPr>
          <w:rStyle w:val="skrift-hevet"/>
        </w:rPr>
        <w:footnoteReference w:id="246"/>
      </w:r>
      <w:r w:rsidRPr="002426E7">
        <w:t xml:space="preserve"> An </w:t>
      </w:r>
      <w:proofErr w:type="spellStart"/>
      <w:r w:rsidRPr="002426E7">
        <w:t>associate</w:t>
      </w:r>
      <w:proofErr w:type="spellEnd"/>
      <w:r w:rsidRPr="002426E7">
        <w:t xml:space="preserve"> professor </w:t>
      </w:r>
      <w:proofErr w:type="spellStart"/>
      <w:r w:rsidRPr="002426E7">
        <w:t>experienced</w:t>
      </w:r>
      <w:proofErr w:type="spellEnd"/>
      <w:r w:rsidRPr="002426E7">
        <w:t xml:space="preserve"> </w:t>
      </w:r>
      <w:proofErr w:type="spellStart"/>
      <w:r w:rsidRPr="002426E7">
        <w:t>the</w:t>
      </w:r>
      <w:proofErr w:type="spellEnd"/>
      <w:r w:rsidRPr="002426E7">
        <w:t xml:space="preserve"> head </w:t>
      </w:r>
      <w:proofErr w:type="spellStart"/>
      <w:r w:rsidRPr="002426E7">
        <w:t>of</w:t>
      </w:r>
      <w:proofErr w:type="spellEnd"/>
      <w:r w:rsidRPr="002426E7">
        <w:t xml:space="preserve"> </w:t>
      </w:r>
      <w:proofErr w:type="spellStart"/>
      <w:r w:rsidRPr="002426E7">
        <w:t>department’s</w:t>
      </w:r>
      <w:proofErr w:type="spellEnd"/>
      <w:r w:rsidRPr="002426E7">
        <w:t xml:space="preserve"> </w:t>
      </w:r>
      <w:proofErr w:type="spellStart"/>
      <w:r w:rsidRPr="002426E7">
        <w:t>conduct</w:t>
      </w:r>
      <w:proofErr w:type="spellEnd"/>
      <w:r w:rsidRPr="002426E7">
        <w:t xml:space="preserve"> and statements as </w:t>
      </w:r>
      <w:proofErr w:type="spellStart"/>
      <w:r w:rsidRPr="002426E7">
        <w:t>threatening</w:t>
      </w:r>
      <w:proofErr w:type="spellEnd"/>
      <w:r w:rsidRPr="002426E7">
        <w:t xml:space="preserve"> and </w:t>
      </w:r>
      <w:proofErr w:type="spellStart"/>
      <w:r w:rsidRPr="002426E7">
        <w:t>harassi</w:t>
      </w:r>
      <w:r w:rsidRPr="002426E7">
        <w:t>ng</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associate</w:t>
      </w:r>
      <w:proofErr w:type="spellEnd"/>
      <w:r w:rsidRPr="002426E7">
        <w:t xml:space="preserve"> </w:t>
      </w:r>
      <w:proofErr w:type="spellStart"/>
      <w:r w:rsidRPr="002426E7">
        <w:t>professor’s</w:t>
      </w:r>
      <w:proofErr w:type="spellEnd"/>
      <w:r w:rsidRPr="002426E7">
        <w:t xml:space="preserve"> </w:t>
      </w:r>
      <w:proofErr w:type="spellStart"/>
      <w:r w:rsidRPr="002426E7">
        <w:t>gender</w:t>
      </w:r>
      <w:proofErr w:type="spellEnd"/>
      <w:r w:rsidRPr="002426E7">
        <w:t xml:space="preserve"> and/or </w:t>
      </w:r>
      <w:proofErr w:type="spellStart"/>
      <w:r w:rsidRPr="002426E7">
        <w:t>ethnic</w:t>
      </w:r>
      <w:proofErr w:type="spellEnd"/>
      <w:r w:rsidRPr="002426E7">
        <w:t xml:space="preserve"> </w:t>
      </w:r>
      <w:proofErr w:type="spellStart"/>
      <w:r w:rsidRPr="002426E7">
        <w:t>background</w:t>
      </w:r>
      <w:proofErr w:type="spellEnd"/>
      <w:r w:rsidRPr="002426E7">
        <w:t xml:space="preserve">. The Norwegian </w:t>
      </w:r>
      <w:proofErr w:type="spellStart"/>
      <w:r w:rsidRPr="002426E7">
        <w:t>Equality</w:t>
      </w:r>
      <w:proofErr w:type="spellEnd"/>
      <w:r w:rsidRPr="002426E7">
        <w:t xml:space="preserve"> and Anti-</w:t>
      </w:r>
      <w:proofErr w:type="spellStart"/>
      <w:r w:rsidRPr="002426E7">
        <w:t>Discrimination</w:t>
      </w:r>
      <w:proofErr w:type="spellEnd"/>
      <w:r w:rsidRPr="002426E7">
        <w:t xml:space="preserve"> Tribunal </w:t>
      </w:r>
      <w:proofErr w:type="spellStart"/>
      <w:r w:rsidRPr="002426E7">
        <w:t>ruled</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was</w:t>
      </w:r>
      <w:proofErr w:type="spellEnd"/>
      <w:r w:rsidRPr="002426E7">
        <w:t xml:space="preserve"> not </w:t>
      </w:r>
      <w:proofErr w:type="spellStart"/>
      <w:r w:rsidRPr="002426E7">
        <w:t>objectively</w:t>
      </w:r>
      <w:proofErr w:type="spellEnd"/>
      <w:r w:rsidRPr="002426E7">
        <w:t xml:space="preserve"> </w:t>
      </w:r>
      <w:proofErr w:type="spellStart"/>
      <w:r w:rsidRPr="002426E7">
        <w:t>harassment</w:t>
      </w:r>
      <w:proofErr w:type="spellEnd"/>
      <w:r w:rsidRPr="002426E7">
        <w:t>.</w:t>
      </w:r>
      <w:r w:rsidRPr="0061055E">
        <w:rPr>
          <w:rStyle w:val="skrift-hevet"/>
        </w:rPr>
        <w:footnoteReference w:id="247"/>
      </w:r>
      <w:r w:rsidRPr="002426E7">
        <w:t xml:space="preserve"> A </w:t>
      </w:r>
      <w:proofErr w:type="spellStart"/>
      <w:r w:rsidRPr="002426E7">
        <w:t>psychologist</w:t>
      </w:r>
      <w:proofErr w:type="spellEnd"/>
      <w:r w:rsidRPr="002426E7">
        <w:t xml:space="preserve"> </w:t>
      </w:r>
      <w:proofErr w:type="spellStart"/>
      <w:r w:rsidRPr="002426E7">
        <w:t>was</w:t>
      </w:r>
      <w:proofErr w:type="spellEnd"/>
      <w:r w:rsidRPr="002426E7">
        <w:t xml:space="preserve"> </w:t>
      </w:r>
      <w:proofErr w:type="spellStart"/>
      <w:r w:rsidRPr="002426E7">
        <w:t>ruled</w:t>
      </w:r>
      <w:proofErr w:type="spellEnd"/>
      <w:r w:rsidRPr="002426E7">
        <w:t xml:space="preserve"> not to have </w:t>
      </w:r>
      <w:proofErr w:type="spellStart"/>
      <w:r w:rsidRPr="002426E7">
        <w:t>harassed</w:t>
      </w:r>
      <w:proofErr w:type="spellEnd"/>
      <w:r w:rsidRPr="002426E7">
        <w:t xml:space="preserve"> a </w:t>
      </w:r>
      <w:proofErr w:type="spellStart"/>
      <w:r w:rsidRPr="002426E7">
        <w:t>transwoman</w:t>
      </w:r>
      <w:proofErr w:type="spellEnd"/>
      <w:r w:rsidRPr="002426E7">
        <w:t xml:space="preserve"> </w:t>
      </w:r>
      <w:proofErr w:type="spellStart"/>
      <w:r w:rsidRPr="002426E7">
        <w:t>she</w:t>
      </w:r>
      <w:proofErr w:type="spellEnd"/>
      <w:r w:rsidRPr="002426E7">
        <w:t xml:space="preserve"> </w:t>
      </w:r>
      <w:proofErr w:type="spellStart"/>
      <w:r w:rsidRPr="002426E7">
        <w:t>was</w:t>
      </w:r>
      <w:proofErr w:type="spellEnd"/>
      <w:r w:rsidRPr="002426E7">
        <w:t xml:space="preserve"> </w:t>
      </w:r>
      <w:proofErr w:type="spellStart"/>
      <w:r w:rsidRPr="002426E7">
        <w:t>treating</w:t>
      </w:r>
      <w:proofErr w:type="spellEnd"/>
      <w:r w:rsidRPr="002426E7">
        <w:t xml:space="preserve">, </w:t>
      </w:r>
      <w:proofErr w:type="spellStart"/>
      <w:r w:rsidRPr="002426E7">
        <w:t>even</w:t>
      </w:r>
      <w:proofErr w:type="spellEnd"/>
      <w:r w:rsidRPr="002426E7">
        <w:t xml:space="preserve"> </w:t>
      </w:r>
      <w:proofErr w:type="spellStart"/>
      <w:r w:rsidRPr="002426E7">
        <w:t>though</w:t>
      </w:r>
      <w:proofErr w:type="spellEnd"/>
      <w:r w:rsidRPr="002426E7">
        <w:t xml:space="preserve"> </w:t>
      </w:r>
      <w:proofErr w:type="spellStart"/>
      <w:r w:rsidRPr="002426E7">
        <w:t>the</w:t>
      </w:r>
      <w:proofErr w:type="spellEnd"/>
      <w:r w:rsidRPr="002426E7">
        <w:t xml:space="preserve"> </w:t>
      </w:r>
      <w:proofErr w:type="spellStart"/>
      <w:r w:rsidRPr="002426E7">
        <w:t>psychologist</w:t>
      </w:r>
      <w:proofErr w:type="spellEnd"/>
      <w:r w:rsidRPr="002426E7">
        <w:t xml:space="preserve"> </w:t>
      </w:r>
      <w:proofErr w:type="spellStart"/>
      <w:r w:rsidRPr="002426E7">
        <w:t>had</w:t>
      </w:r>
      <w:proofErr w:type="spellEnd"/>
      <w:r w:rsidRPr="002426E7">
        <w:t xml:space="preserve"> not used </w:t>
      </w:r>
      <w:proofErr w:type="spellStart"/>
      <w:r w:rsidRPr="002426E7">
        <w:t>the</w:t>
      </w:r>
      <w:proofErr w:type="spellEnd"/>
      <w:r w:rsidRPr="002426E7">
        <w:t xml:space="preserve"> </w:t>
      </w:r>
      <w:proofErr w:type="spellStart"/>
      <w:r w:rsidRPr="002426E7">
        <w:t>gender</w:t>
      </w:r>
      <w:proofErr w:type="spellEnd"/>
      <w:r w:rsidRPr="002426E7">
        <w:t xml:space="preserve"> </w:t>
      </w:r>
      <w:proofErr w:type="spellStart"/>
      <w:r w:rsidRPr="002426E7">
        <w:t>pronoun</w:t>
      </w:r>
      <w:proofErr w:type="spellEnd"/>
      <w:r w:rsidRPr="002426E7">
        <w:t xml:space="preserve"> «</w:t>
      </w:r>
      <w:proofErr w:type="spellStart"/>
      <w:r w:rsidRPr="002426E7">
        <w:t>she</w:t>
      </w:r>
      <w:proofErr w:type="spellEnd"/>
      <w:r w:rsidRPr="002426E7">
        <w:t>» in her journal.</w:t>
      </w:r>
      <w:r w:rsidRPr="0061055E">
        <w:rPr>
          <w:rStyle w:val="skrift-hevet"/>
        </w:rPr>
        <w:footnoteReference w:id="248"/>
      </w:r>
    </w:p>
    <w:p w14:paraId="2F690423" w14:textId="77777777" w:rsidR="00000000" w:rsidRPr="002426E7" w:rsidRDefault="0061055E" w:rsidP="002426E7">
      <w:r w:rsidRPr="002426E7">
        <w:t xml:space="preserve">In </w:t>
      </w:r>
      <w:proofErr w:type="spellStart"/>
      <w:r w:rsidRPr="002426E7">
        <w:t>asymmetrical</w:t>
      </w:r>
      <w:proofErr w:type="spellEnd"/>
      <w:r w:rsidRPr="002426E7">
        <w:t xml:space="preserve"> </w:t>
      </w:r>
      <w:proofErr w:type="spellStart"/>
      <w:r w:rsidRPr="002426E7">
        <w:t>power</w:t>
      </w:r>
      <w:proofErr w:type="spellEnd"/>
      <w:r w:rsidRPr="002426E7">
        <w:t xml:space="preserve"> </w:t>
      </w:r>
      <w:proofErr w:type="spellStart"/>
      <w:r w:rsidRPr="002426E7">
        <w:t>relations</w:t>
      </w:r>
      <w:proofErr w:type="spellEnd"/>
      <w:r w:rsidRPr="002426E7">
        <w:t xml:space="preserve">, </w:t>
      </w:r>
      <w:proofErr w:type="spellStart"/>
      <w:r w:rsidRPr="002426E7">
        <w:t>power</w:t>
      </w:r>
      <w:proofErr w:type="spellEnd"/>
      <w:r w:rsidRPr="002426E7">
        <w:t xml:space="preserve"> </w:t>
      </w:r>
      <w:proofErr w:type="spellStart"/>
      <w:r w:rsidRPr="002426E7">
        <w:t>can</w:t>
      </w:r>
      <w:proofErr w:type="spellEnd"/>
      <w:r w:rsidRPr="002426E7">
        <w:t xml:space="preserve"> </w:t>
      </w:r>
      <w:proofErr w:type="spellStart"/>
      <w:r w:rsidRPr="002426E7">
        <w:t>easily</w:t>
      </w:r>
      <w:proofErr w:type="spellEnd"/>
      <w:r w:rsidRPr="002426E7">
        <w:t xml:space="preserve"> be </w:t>
      </w:r>
      <w:proofErr w:type="spellStart"/>
      <w:r w:rsidRPr="002426E7">
        <w:t>abused</w:t>
      </w:r>
      <w:proofErr w:type="spellEnd"/>
      <w:r w:rsidRPr="002426E7">
        <w:t xml:space="preserve"> by </w:t>
      </w:r>
      <w:proofErr w:type="spellStart"/>
      <w:r w:rsidRPr="002426E7">
        <w:t>people</w:t>
      </w:r>
      <w:proofErr w:type="spellEnd"/>
      <w:r w:rsidRPr="002426E7">
        <w:t xml:space="preserve"> </w:t>
      </w:r>
      <w:proofErr w:type="spellStart"/>
      <w:r w:rsidRPr="002426E7">
        <w:t>who</w:t>
      </w:r>
      <w:proofErr w:type="spellEnd"/>
      <w:r w:rsidRPr="002426E7">
        <w:t xml:space="preserve"> have more </w:t>
      </w:r>
      <w:proofErr w:type="spellStart"/>
      <w:r w:rsidRPr="002426E7">
        <w:t>power</w:t>
      </w:r>
      <w:proofErr w:type="spellEnd"/>
      <w:r w:rsidRPr="002426E7">
        <w:t xml:space="preserve"> </w:t>
      </w:r>
      <w:proofErr w:type="spellStart"/>
      <w:r w:rsidRPr="002426E7">
        <w:t>against</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have less. It is </w:t>
      </w:r>
      <w:proofErr w:type="spellStart"/>
      <w:r w:rsidRPr="002426E7">
        <w:t>therefore</w:t>
      </w:r>
      <w:proofErr w:type="spellEnd"/>
      <w:r w:rsidRPr="002426E7">
        <w:t xml:space="preserve"> </w:t>
      </w:r>
      <w:proofErr w:type="spellStart"/>
      <w:r w:rsidRPr="002426E7">
        <w:t>extremely</w:t>
      </w:r>
      <w:proofErr w:type="spellEnd"/>
      <w:r w:rsidRPr="002426E7">
        <w:t xml:space="preserve"> </w:t>
      </w:r>
      <w:proofErr w:type="spellStart"/>
      <w:r w:rsidRPr="002426E7">
        <w:t>important</w:t>
      </w:r>
      <w:proofErr w:type="spellEnd"/>
      <w:r w:rsidRPr="002426E7">
        <w:t xml:space="preserve"> to have a </w:t>
      </w:r>
      <w:proofErr w:type="spellStart"/>
      <w:r w:rsidRPr="002426E7">
        <w:t>well-functioning</w:t>
      </w:r>
      <w:proofErr w:type="spellEnd"/>
      <w:r w:rsidRPr="002426E7">
        <w:t xml:space="preserve"> </w:t>
      </w:r>
      <w:proofErr w:type="spellStart"/>
      <w:r w:rsidRPr="002426E7">
        <w:lastRenderedPageBreak/>
        <w:t>prohibiti</w:t>
      </w:r>
      <w:r w:rsidRPr="002426E7">
        <w:t>on</w:t>
      </w:r>
      <w:proofErr w:type="spellEnd"/>
      <w:r w:rsidRPr="002426E7">
        <w:t xml:space="preserve"> </w:t>
      </w:r>
      <w:proofErr w:type="spellStart"/>
      <w:r w:rsidRPr="002426E7">
        <w:t>against</w:t>
      </w:r>
      <w:proofErr w:type="spellEnd"/>
      <w:r w:rsidRPr="002426E7">
        <w:t xml:space="preserve"> </w:t>
      </w:r>
      <w:proofErr w:type="spellStart"/>
      <w:r w:rsidRPr="002426E7">
        <w:t>harassment</w:t>
      </w:r>
      <w:proofErr w:type="spellEnd"/>
      <w:r w:rsidRPr="002426E7">
        <w:t xml:space="preserve">. </w:t>
      </w:r>
      <w:proofErr w:type="spellStart"/>
      <w:r w:rsidRPr="002426E7">
        <w:t>However</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power</w:t>
      </w:r>
      <w:proofErr w:type="spellEnd"/>
      <w:r w:rsidRPr="002426E7">
        <w:t xml:space="preserve"> to </w:t>
      </w:r>
      <w:proofErr w:type="spellStart"/>
      <w:r w:rsidRPr="002426E7">
        <w:t>define</w:t>
      </w:r>
      <w:proofErr w:type="spellEnd"/>
      <w:r w:rsidRPr="002426E7">
        <w:t xml:space="preserve"> </w:t>
      </w:r>
      <w:proofErr w:type="spellStart"/>
      <w:r w:rsidRPr="002426E7">
        <w:t>what</w:t>
      </w:r>
      <w:proofErr w:type="spellEnd"/>
      <w:r w:rsidRPr="002426E7">
        <w:t xml:space="preserve"> is </w:t>
      </w:r>
      <w:proofErr w:type="spellStart"/>
      <w:r w:rsidRPr="002426E7">
        <w:t>considered</w:t>
      </w:r>
      <w:proofErr w:type="spellEnd"/>
      <w:r w:rsidRPr="002426E7">
        <w:t xml:space="preserve"> </w:t>
      </w:r>
      <w:proofErr w:type="spellStart"/>
      <w:r w:rsidRPr="002426E7">
        <w:t>harassment</w:t>
      </w:r>
      <w:proofErr w:type="spellEnd"/>
      <w:r w:rsidRPr="002426E7">
        <w:t xml:space="preserve"> lies </w:t>
      </w:r>
      <w:proofErr w:type="spellStart"/>
      <w:r w:rsidRPr="002426E7">
        <w:t>with</w:t>
      </w:r>
      <w:proofErr w:type="spellEnd"/>
      <w:r w:rsidRPr="002426E7">
        <w:t xml:space="preserve"> </w:t>
      </w:r>
      <w:proofErr w:type="spellStart"/>
      <w:r w:rsidRPr="002426E7">
        <w:t>the</w:t>
      </w:r>
      <w:proofErr w:type="spellEnd"/>
      <w:r w:rsidRPr="002426E7">
        <w:t xml:space="preserve"> party </w:t>
      </w:r>
      <w:proofErr w:type="spellStart"/>
      <w:r w:rsidRPr="002426E7">
        <w:t>that</w:t>
      </w:r>
      <w:proofErr w:type="spellEnd"/>
      <w:r w:rsidRPr="002426E7">
        <w:t xml:space="preserve"> </w:t>
      </w:r>
      <w:proofErr w:type="spellStart"/>
      <w:r w:rsidRPr="002426E7">
        <w:t>perceives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w:t>
      </w:r>
      <w:proofErr w:type="spellStart"/>
      <w:r w:rsidRPr="002426E7">
        <w:t>been</w:t>
      </w:r>
      <w:proofErr w:type="spellEnd"/>
      <w:r w:rsidRPr="002426E7">
        <w:t xml:space="preserve"> </w:t>
      </w:r>
      <w:proofErr w:type="spellStart"/>
      <w:r w:rsidRPr="002426E7">
        <w:t>harassed</w:t>
      </w:r>
      <w:proofErr w:type="spellEnd"/>
      <w:r w:rsidRPr="002426E7">
        <w:t xml:space="preserve">, </w:t>
      </w:r>
      <w:proofErr w:type="spellStart"/>
      <w:r w:rsidRPr="002426E7">
        <w:t>this</w:t>
      </w:r>
      <w:proofErr w:type="spellEnd"/>
      <w:r w:rsidRPr="002426E7">
        <w:t xml:space="preserve"> </w:t>
      </w:r>
      <w:proofErr w:type="spellStart"/>
      <w:r w:rsidRPr="002426E7">
        <w:t>also</w:t>
      </w:r>
      <w:proofErr w:type="spellEnd"/>
      <w:r w:rsidRPr="002426E7">
        <w:t xml:space="preserve"> </w:t>
      </w:r>
      <w:proofErr w:type="spellStart"/>
      <w:r w:rsidRPr="002426E7">
        <w:t>gives</w:t>
      </w:r>
      <w:proofErr w:type="spellEnd"/>
      <w:r w:rsidRPr="002426E7">
        <w:t xml:space="preserve"> </w:t>
      </w:r>
      <w:proofErr w:type="spellStart"/>
      <w:r w:rsidRPr="002426E7">
        <w:t>them</w:t>
      </w:r>
      <w:proofErr w:type="spellEnd"/>
      <w:r w:rsidRPr="002426E7">
        <w:t xml:space="preserve"> a </w:t>
      </w:r>
      <w:proofErr w:type="spellStart"/>
      <w:r w:rsidRPr="002426E7">
        <w:t>power</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abused</w:t>
      </w:r>
      <w:proofErr w:type="spellEnd"/>
      <w:r w:rsidRPr="002426E7">
        <w:t xml:space="preserve">. </w:t>
      </w:r>
      <w:proofErr w:type="spellStart"/>
      <w:r w:rsidRPr="002426E7">
        <w:t>Accusations</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 xml:space="preserve"> </w:t>
      </w:r>
      <w:proofErr w:type="spellStart"/>
      <w:r w:rsidRPr="002426E7">
        <w:t>can</w:t>
      </w:r>
      <w:proofErr w:type="spellEnd"/>
      <w:r w:rsidRPr="002426E7">
        <w:t xml:space="preserve"> be </w:t>
      </w:r>
      <w:proofErr w:type="spellStart"/>
      <w:r w:rsidRPr="002426E7">
        <w:t>very</w:t>
      </w:r>
      <w:proofErr w:type="spellEnd"/>
      <w:r w:rsidRPr="002426E7">
        <w:t xml:space="preserve"> </w:t>
      </w:r>
      <w:proofErr w:type="spellStart"/>
      <w:r w:rsidRPr="002426E7">
        <w:t>burdensome</w:t>
      </w:r>
      <w:proofErr w:type="spellEnd"/>
      <w:r w:rsidRPr="002426E7">
        <w:t xml:space="preserve"> for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accused</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change</w:t>
      </w:r>
      <w:proofErr w:type="spellEnd"/>
      <w:r w:rsidRPr="002426E7">
        <w:t xml:space="preserve">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world’s</w:t>
      </w:r>
      <w:proofErr w:type="spellEnd"/>
      <w:r w:rsidRPr="002426E7">
        <w:t xml:space="preserve"> opinion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concerned</w:t>
      </w:r>
      <w:proofErr w:type="spellEnd"/>
      <w:r w:rsidRPr="002426E7">
        <w:t xml:space="preserve"> and </w:t>
      </w:r>
      <w:proofErr w:type="spellStart"/>
      <w:r w:rsidRPr="002426E7">
        <w:t>are</w:t>
      </w:r>
      <w:proofErr w:type="spellEnd"/>
      <w:r w:rsidRPr="002426E7">
        <w:t xml:space="preserve"> </w:t>
      </w:r>
      <w:proofErr w:type="spellStart"/>
      <w:r w:rsidRPr="002426E7">
        <w:t>very</w:t>
      </w:r>
      <w:proofErr w:type="spellEnd"/>
      <w:r w:rsidRPr="002426E7">
        <w:t xml:space="preserve"> </w:t>
      </w:r>
      <w:proofErr w:type="spellStart"/>
      <w:r w:rsidRPr="002426E7">
        <w:t>difficult</w:t>
      </w:r>
      <w:proofErr w:type="spellEnd"/>
      <w:r w:rsidRPr="002426E7">
        <w:t xml:space="preserve"> to </w:t>
      </w:r>
      <w:proofErr w:type="spellStart"/>
      <w:r w:rsidRPr="002426E7">
        <w:t>defend</w:t>
      </w:r>
      <w:proofErr w:type="spellEnd"/>
      <w:r w:rsidRPr="002426E7">
        <w:t xml:space="preserve"> </w:t>
      </w:r>
      <w:proofErr w:type="spellStart"/>
      <w:r w:rsidRPr="002426E7">
        <w:t>oneself</w:t>
      </w:r>
      <w:proofErr w:type="spellEnd"/>
      <w:r w:rsidRPr="002426E7">
        <w:t xml:space="preserve"> </w:t>
      </w:r>
      <w:proofErr w:type="spellStart"/>
      <w:r w:rsidRPr="002426E7">
        <w:t>against</w:t>
      </w:r>
      <w:proofErr w:type="spellEnd"/>
      <w:r w:rsidRPr="002426E7">
        <w:t>.</w:t>
      </w:r>
    </w:p>
    <w:p w14:paraId="6AD0867B" w14:textId="77777777" w:rsidR="00000000" w:rsidRPr="002426E7" w:rsidRDefault="0061055E" w:rsidP="002426E7">
      <w:r w:rsidRPr="002426E7">
        <w:t xml:space="preserve">In </w:t>
      </w:r>
      <w:proofErr w:type="spellStart"/>
      <w:r w:rsidRPr="002426E7">
        <w:t>some</w:t>
      </w:r>
      <w:proofErr w:type="spellEnd"/>
      <w:r w:rsidRPr="002426E7">
        <w:t xml:space="preserve"> </w:t>
      </w:r>
      <w:proofErr w:type="gramStart"/>
      <w:r w:rsidRPr="002426E7">
        <w:t>cases</w:t>
      </w:r>
      <w:proofErr w:type="gramEnd"/>
      <w:r w:rsidRPr="002426E7">
        <w:t xml:space="preserve">, </w:t>
      </w:r>
      <w:proofErr w:type="spellStart"/>
      <w:r w:rsidRPr="002426E7">
        <w:t>harassment</w:t>
      </w:r>
      <w:proofErr w:type="spellEnd"/>
      <w:r w:rsidRPr="002426E7">
        <w:t xml:space="preserve"> </w:t>
      </w:r>
      <w:proofErr w:type="spellStart"/>
      <w:r w:rsidRPr="002426E7">
        <w:t>may</w:t>
      </w:r>
      <w:proofErr w:type="spellEnd"/>
      <w:r w:rsidRPr="002426E7">
        <w:t xml:space="preserve"> be a </w:t>
      </w:r>
      <w:proofErr w:type="spellStart"/>
      <w:r w:rsidRPr="002426E7">
        <w:t>criminal</w:t>
      </w:r>
      <w:proofErr w:type="spellEnd"/>
      <w:r w:rsidRPr="002426E7">
        <w:t xml:space="preserve"> </w:t>
      </w:r>
      <w:proofErr w:type="spellStart"/>
      <w:r w:rsidRPr="002426E7">
        <w:t>offence</w:t>
      </w:r>
      <w:proofErr w:type="spellEnd"/>
      <w:r w:rsidRPr="002426E7">
        <w:t xml:space="preserve"> (cf. </w:t>
      </w:r>
      <w:proofErr w:type="spellStart"/>
      <w:r w:rsidRPr="002426E7">
        <w:t>section</w:t>
      </w:r>
      <w:proofErr w:type="spellEnd"/>
      <w:r w:rsidRPr="002426E7">
        <w:t xml:space="preserve"> 39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Equality</w:t>
      </w:r>
      <w:proofErr w:type="spellEnd"/>
      <w:r w:rsidRPr="002426E7">
        <w:t xml:space="preserve"> and Anti-</w:t>
      </w:r>
      <w:proofErr w:type="spellStart"/>
      <w:r w:rsidRPr="002426E7">
        <w:t>Discrimina</w:t>
      </w:r>
      <w:r w:rsidRPr="002426E7">
        <w:t>tion</w:t>
      </w:r>
      <w:proofErr w:type="spellEnd"/>
      <w:r w:rsidRPr="002426E7">
        <w:t xml:space="preserve"> </w:t>
      </w:r>
      <w:proofErr w:type="spellStart"/>
      <w:r w:rsidRPr="002426E7">
        <w:t>Act</w:t>
      </w:r>
      <w:proofErr w:type="spellEnd"/>
      <w:r w:rsidRPr="002426E7">
        <w:t xml:space="preserve">). False </w:t>
      </w:r>
      <w:proofErr w:type="spellStart"/>
      <w:r w:rsidRPr="002426E7">
        <w:t>claims</w:t>
      </w:r>
      <w:proofErr w:type="spellEnd"/>
      <w:r w:rsidRPr="002426E7">
        <w:t xml:space="preserve"> </w:t>
      </w:r>
      <w:proofErr w:type="spellStart"/>
      <w:r w:rsidRPr="002426E7">
        <w:t>of</w:t>
      </w:r>
      <w:proofErr w:type="spellEnd"/>
      <w:r w:rsidRPr="002426E7">
        <w:t xml:space="preserve"> </w:t>
      </w:r>
      <w:proofErr w:type="spellStart"/>
      <w:r w:rsidRPr="002426E7">
        <w:t>criminal</w:t>
      </w:r>
      <w:proofErr w:type="spellEnd"/>
      <w:r w:rsidRPr="002426E7">
        <w:t xml:space="preserve"> </w:t>
      </w:r>
      <w:proofErr w:type="spellStart"/>
      <w:r w:rsidRPr="002426E7">
        <w:t>harassment</w:t>
      </w:r>
      <w:proofErr w:type="spellEnd"/>
      <w:r w:rsidRPr="002426E7">
        <w:t xml:space="preserve"> </w:t>
      </w:r>
      <w:proofErr w:type="spellStart"/>
      <w:r w:rsidRPr="002426E7">
        <w:t>may</w:t>
      </w:r>
      <w:proofErr w:type="spellEnd"/>
      <w:r w:rsidRPr="002426E7">
        <w:t xml:space="preserve"> be </w:t>
      </w:r>
      <w:proofErr w:type="spellStart"/>
      <w:r w:rsidRPr="002426E7">
        <w:t>defamatory</w:t>
      </w:r>
      <w:proofErr w:type="spellEnd"/>
      <w:r w:rsidRPr="002426E7">
        <w:t xml:space="preserve">, in </w:t>
      </w:r>
      <w:proofErr w:type="spellStart"/>
      <w:r w:rsidRPr="002426E7">
        <w:t>which</w:t>
      </w:r>
      <w:proofErr w:type="spellEnd"/>
      <w:r w:rsidRPr="002426E7">
        <w:t xml:space="preserve"> </w:t>
      </w:r>
      <w:proofErr w:type="gramStart"/>
      <w:r w:rsidRPr="002426E7">
        <w:t>case</w:t>
      </w:r>
      <w:proofErr w:type="gram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prosecuted</w:t>
      </w:r>
      <w:proofErr w:type="spellEnd"/>
      <w:r w:rsidRPr="002426E7">
        <w:t xml:space="preserve"> in </w:t>
      </w:r>
      <w:proofErr w:type="spellStart"/>
      <w:r w:rsidRPr="002426E7">
        <w:t>the</w:t>
      </w:r>
      <w:proofErr w:type="spellEnd"/>
      <w:r w:rsidRPr="002426E7">
        <w:t xml:space="preserve"> «</w:t>
      </w:r>
      <w:proofErr w:type="spellStart"/>
      <w:r w:rsidRPr="002426E7">
        <w:t>opposite</w:t>
      </w:r>
      <w:proofErr w:type="spellEnd"/>
      <w:r w:rsidRPr="002426E7">
        <w:t xml:space="preserve"> </w:t>
      </w:r>
      <w:proofErr w:type="spellStart"/>
      <w:r w:rsidRPr="002426E7">
        <w:t>direction</w:t>
      </w:r>
      <w:proofErr w:type="spellEnd"/>
      <w:r w:rsidRPr="002426E7">
        <w:t>». «</w:t>
      </w:r>
      <w:proofErr w:type="spellStart"/>
      <w:r w:rsidRPr="002426E7">
        <w:t>Resolving</w:t>
      </w:r>
      <w:proofErr w:type="spellEnd"/>
      <w:r w:rsidRPr="002426E7">
        <w:t xml:space="preserve">» </w:t>
      </w:r>
      <w:proofErr w:type="spellStart"/>
      <w:r w:rsidRPr="002426E7">
        <w:t>allegations</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 xml:space="preserve"> </w:t>
      </w:r>
      <w:proofErr w:type="spellStart"/>
      <w:r w:rsidRPr="002426E7">
        <w:t>with</w:t>
      </w:r>
      <w:proofErr w:type="spellEnd"/>
      <w:r w:rsidRPr="002426E7">
        <w:t xml:space="preserve"> </w:t>
      </w:r>
      <w:proofErr w:type="spellStart"/>
      <w:r w:rsidRPr="002426E7">
        <w:t>defamation</w:t>
      </w:r>
      <w:proofErr w:type="spellEnd"/>
      <w:r w:rsidRPr="002426E7">
        <w:t xml:space="preserve"> </w:t>
      </w:r>
      <w:proofErr w:type="spellStart"/>
      <w:r w:rsidRPr="002426E7">
        <w:t>lawsuits</w:t>
      </w:r>
      <w:proofErr w:type="spellEnd"/>
      <w:r w:rsidRPr="002426E7">
        <w:t xml:space="preserve"> is an </w:t>
      </w:r>
      <w:proofErr w:type="spellStart"/>
      <w:r w:rsidRPr="002426E7">
        <w:t>unfortunate</w:t>
      </w:r>
      <w:proofErr w:type="spellEnd"/>
      <w:r w:rsidRPr="002426E7">
        <w:t xml:space="preserve"> </w:t>
      </w:r>
      <w:proofErr w:type="spellStart"/>
      <w:r w:rsidRPr="002426E7">
        <w:t>solution</w:t>
      </w:r>
      <w:proofErr w:type="spellEnd"/>
      <w:r w:rsidRPr="002426E7">
        <w:t xml:space="preserve">, and </w:t>
      </w:r>
      <w:proofErr w:type="spellStart"/>
      <w:r w:rsidRPr="002426E7">
        <w:t>does</w:t>
      </w:r>
      <w:proofErr w:type="spellEnd"/>
      <w:r w:rsidRPr="002426E7">
        <w:t xml:space="preserve"> not </w:t>
      </w:r>
      <w:proofErr w:type="spellStart"/>
      <w:r w:rsidRPr="002426E7">
        <w:t>benefit</w:t>
      </w:r>
      <w:proofErr w:type="spellEnd"/>
      <w:r w:rsidRPr="002426E7">
        <w:t xml:space="preserve"> </w:t>
      </w:r>
      <w:proofErr w:type="spellStart"/>
      <w:r w:rsidRPr="002426E7">
        <w:t>either</w:t>
      </w:r>
      <w:proofErr w:type="spellEnd"/>
      <w:r w:rsidRPr="002426E7">
        <w:t xml:space="preserve"> </w:t>
      </w:r>
      <w:proofErr w:type="spellStart"/>
      <w:r w:rsidRPr="002426E7">
        <w:t>the</w:t>
      </w:r>
      <w:proofErr w:type="spellEnd"/>
      <w:r w:rsidRPr="002426E7">
        <w:t xml:space="preserve"> </w:t>
      </w:r>
      <w:r w:rsidRPr="002426E7">
        <w:t xml:space="preserve">person </w:t>
      </w:r>
      <w:proofErr w:type="spellStart"/>
      <w:r w:rsidRPr="002426E7">
        <w:t>who</w:t>
      </w:r>
      <w:proofErr w:type="spellEnd"/>
      <w:r w:rsidRPr="002426E7">
        <w:t xml:space="preserve"> </w:t>
      </w:r>
      <w:proofErr w:type="spellStart"/>
      <w:r w:rsidRPr="002426E7">
        <w:t>feels</w:t>
      </w:r>
      <w:proofErr w:type="spellEnd"/>
      <w:r w:rsidRPr="002426E7">
        <w:t xml:space="preserve"> </w:t>
      </w:r>
      <w:proofErr w:type="spellStart"/>
      <w:r w:rsidRPr="002426E7">
        <w:t>harassed</w:t>
      </w:r>
      <w:proofErr w:type="spellEnd"/>
      <w:r w:rsidRPr="002426E7">
        <w:t xml:space="preserve"> or </w:t>
      </w:r>
      <w:proofErr w:type="spellStart"/>
      <w:r w:rsidRPr="002426E7">
        <w:t>the</w:t>
      </w:r>
      <w:proofErr w:type="spellEnd"/>
      <w:r w:rsidRPr="002426E7">
        <w:t xml:space="preserve"> person </w:t>
      </w:r>
      <w:proofErr w:type="spellStart"/>
      <w:r w:rsidRPr="002426E7">
        <w:t>accused</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 xml:space="preserve">. </w:t>
      </w:r>
      <w:proofErr w:type="spellStart"/>
      <w:r w:rsidRPr="002426E7">
        <w:t>Civil</w:t>
      </w:r>
      <w:proofErr w:type="spellEnd"/>
      <w:r w:rsidRPr="002426E7">
        <w:t xml:space="preserve"> </w:t>
      </w:r>
      <w:proofErr w:type="spellStart"/>
      <w:r w:rsidRPr="002426E7">
        <w:t>litigation</w:t>
      </w:r>
      <w:proofErr w:type="spellEnd"/>
      <w:r w:rsidRPr="002426E7">
        <w:t xml:space="preserve"> is </w:t>
      </w:r>
      <w:proofErr w:type="spellStart"/>
      <w:r w:rsidRPr="002426E7">
        <w:t>expensive</w:t>
      </w:r>
      <w:proofErr w:type="spellEnd"/>
      <w:r w:rsidRPr="002426E7">
        <w:t xml:space="preserve"> for </w:t>
      </w:r>
      <w:proofErr w:type="spellStart"/>
      <w:r w:rsidRPr="002426E7">
        <w:t>both</w:t>
      </w:r>
      <w:proofErr w:type="spellEnd"/>
      <w:r w:rsidRPr="002426E7">
        <w:t xml:space="preserve"> </w:t>
      </w:r>
      <w:proofErr w:type="spellStart"/>
      <w:r w:rsidRPr="002426E7">
        <w:t>parties</w:t>
      </w:r>
      <w:proofErr w:type="spellEnd"/>
      <w:r w:rsidRPr="002426E7">
        <w:t xml:space="preserve">. The </w:t>
      </w:r>
      <w:proofErr w:type="spellStart"/>
      <w:r w:rsidRPr="002426E7">
        <w:t>public</w:t>
      </w:r>
      <w:proofErr w:type="spellEnd"/>
      <w:r w:rsidRPr="002426E7">
        <w:t xml:space="preserve"> </w:t>
      </w:r>
      <w:proofErr w:type="spellStart"/>
      <w:r w:rsidRPr="002426E7">
        <w:t>interest</w:t>
      </w:r>
      <w:proofErr w:type="spellEnd"/>
      <w:r w:rsidRPr="002426E7">
        <w:t xml:space="preserve"> </w:t>
      </w:r>
      <w:proofErr w:type="spellStart"/>
      <w:r w:rsidRPr="002426E7">
        <w:t>that</w:t>
      </w:r>
      <w:proofErr w:type="spellEnd"/>
      <w:r w:rsidRPr="002426E7">
        <w:t xml:space="preserve"> a trial </w:t>
      </w:r>
      <w:proofErr w:type="spellStart"/>
      <w:r w:rsidRPr="002426E7">
        <w:t>can</w:t>
      </w:r>
      <w:proofErr w:type="spellEnd"/>
      <w:r w:rsidRPr="002426E7">
        <w:t xml:space="preserve"> </w:t>
      </w:r>
      <w:proofErr w:type="spellStart"/>
      <w:r w:rsidRPr="002426E7">
        <w:t>generate</w:t>
      </w:r>
      <w:proofErr w:type="spellEnd"/>
      <w:r w:rsidRPr="002426E7">
        <w:t xml:space="preserve"> </w:t>
      </w:r>
      <w:proofErr w:type="spellStart"/>
      <w:r w:rsidRPr="002426E7">
        <w:t>will</w:t>
      </w:r>
      <w:proofErr w:type="spellEnd"/>
      <w:r w:rsidRPr="002426E7">
        <w:t xml:space="preserve"> </w:t>
      </w:r>
      <w:proofErr w:type="spellStart"/>
      <w:r w:rsidRPr="002426E7">
        <w:t>often</w:t>
      </w:r>
      <w:proofErr w:type="spellEnd"/>
      <w:r w:rsidRPr="002426E7">
        <w:t xml:space="preserve"> </w:t>
      </w:r>
      <w:proofErr w:type="spellStart"/>
      <w:r w:rsidRPr="002426E7">
        <w:t>contribute</w:t>
      </w:r>
      <w:proofErr w:type="spellEnd"/>
      <w:r w:rsidRPr="002426E7">
        <w:t xml:space="preserve"> to </w:t>
      </w:r>
      <w:proofErr w:type="spellStart"/>
      <w:r w:rsidRPr="002426E7">
        <w:t>even</w:t>
      </w:r>
      <w:proofErr w:type="spellEnd"/>
      <w:r w:rsidRPr="002426E7">
        <w:t xml:space="preserve"> more </w:t>
      </w:r>
      <w:proofErr w:type="spellStart"/>
      <w:r w:rsidRPr="002426E7">
        <w:t>unwanted</w:t>
      </w:r>
      <w:proofErr w:type="spellEnd"/>
      <w:r w:rsidRPr="002426E7">
        <w:t xml:space="preserve"> </w:t>
      </w:r>
      <w:proofErr w:type="spellStart"/>
      <w:r w:rsidRPr="002426E7">
        <w:t>attention</w:t>
      </w:r>
      <w:proofErr w:type="spellEnd"/>
      <w:r w:rsidRPr="002426E7">
        <w:t xml:space="preserve"> </w:t>
      </w:r>
      <w:proofErr w:type="spellStart"/>
      <w:r w:rsidRPr="002426E7">
        <w:t>concerning</w:t>
      </w:r>
      <w:proofErr w:type="spellEnd"/>
      <w:r w:rsidRPr="002426E7">
        <w:t xml:space="preserve"> </w:t>
      </w:r>
      <w:proofErr w:type="spellStart"/>
      <w:r w:rsidRPr="002426E7">
        <w:t>the</w:t>
      </w:r>
      <w:proofErr w:type="spellEnd"/>
      <w:r w:rsidRPr="002426E7">
        <w:t xml:space="preserve"> </w:t>
      </w:r>
      <w:proofErr w:type="spellStart"/>
      <w:r w:rsidRPr="002426E7">
        <w:t>disputed</w:t>
      </w:r>
      <w:proofErr w:type="spellEnd"/>
      <w:r w:rsidRPr="002426E7">
        <w:t xml:space="preserve"> </w:t>
      </w:r>
      <w:proofErr w:type="spellStart"/>
      <w:r w:rsidRPr="002426E7">
        <w:t>claim</w:t>
      </w:r>
      <w:proofErr w:type="spellEnd"/>
      <w:r w:rsidRPr="002426E7">
        <w:t xml:space="preserve"> </w:t>
      </w:r>
      <w:proofErr w:type="spellStart"/>
      <w:r w:rsidRPr="002426E7">
        <w:t>of</w:t>
      </w:r>
      <w:proofErr w:type="spellEnd"/>
      <w:r w:rsidRPr="002426E7">
        <w:t xml:space="preserve"> </w:t>
      </w:r>
      <w:proofErr w:type="spellStart"/>
      <w:r w:rsidRPr="002426E7">
        <w:t>harassment</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additional</w:t>
      </w:r>
      <w:proofErr w:type="spellEnd"/>
      <w:r w:rsidRPr="002426E7">
        <w:t xml:space="preserve"> </w:t>
      </w:r>
      <w:proofErr w:type="spellStart"/>
      <w:r w:rsidRPr="002426E7">
        <w:t>burden</w:t>
      </w:r>
      <w:proofErr w:type="spellEnd"/>
      <w:r w:rsidRPr="002426E7">
        <w:t xml:space="preserve"> </w:t>
      </w:r>
      <w:proofErr w:type="spellStart"/>
      <w:r w:rsidRPr="002426E7">
        <w:t>this</w:t>
      </w:r>
      <w:proofErr w:type="spellEnd"/>
      <w:r w:rsidRPr="002426E7">
        <w:t xml:space="preserve"> </w:t>
      </w:r>
      <w:proofErr w:type="spellStart"/>
      <w:r w:rsidRPr="002426E7">
        <w:t>may</w:t>
      </w:r>
      <w:proofErr w:type="spellEnd"/>
      <w:r w:rsidRPr="002426E7">
        <w:t xml:space="preserve"> </w:t>
      </w:r>
      <w:proofErr w:type="spellStart"/>
      <w:r w:rsidRPr="002426E7">
        <w:t>entail</w:t>
      </w:r>
      <w:proofErr w:type="spellEnd"/>
      <w:r w:rsidRPr="002426E7">
        <w:t xml:space="preserve"> for </w:t>
      </w:r>
      <w:proofErr w:type="spellStart"/>
      <w:r w:rsidRPr="002426E7">
        <w:t>both</w:t>
      </w:r>
      <w:proofErr w:type="spellEnd"/>
      <w:r w:rsidRPr="002426E7">
        <w:t xml:space="preserve"> </w:t>
      </w:r>
      <w:proofErr w:type="spellStart"/>
      <w:r w:rsidRPr="002426E7">
        <w:t>parties</w:t>
      </w:r>
      <w:proofErr w:type="spellEnd"/>
      <w:r w:rsidRPr="002426E7">
        <w:t>.</w:t>
      </w:r>
    </w:p>
    <w:p w14:paraId="5CC41FBB"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event</w:t>
      </w:r>
      <w:proofErr w:type="spellEnd"/>
      <w:r w:rsidRPr="002426E7">
        <w:t xml:space="preserve"> </w:t>
      </w:r>
      <w:proofErr w:type="spellStart"/>
      <w:r w:rsidRPr="002426E7">
        <w:t>of</w:t>
      </w:r>
      <w:proofErr w:type="spellEnd"/>
      <w:r w:rsidRPr="002426E7">
        <w:t xml:space="preserve"> </w:t>
      </w:r>
      <w:proofErr w:type="spellStart"/>
      <w:r w:rsidRPr="002426E7">
        <w:t>any</w:t>
      </w:r>
      <w:proofErr w:type="spellEnd"/>
      <w:r w:rsidRPr="002426E7">
        <w:t xml:space="preserve"> </w:t>
      </w:r>
      <w:proofErr w:type="spellStart"/>
      <w:r w:rsidRPr="002426E7">
        <w:t>revisions</w:t>
      </w:r>
      <w:proofErr w:type="spellEnd"/>
      <w:r w:rsidRPr="002426E7">
        <w:t xml:space="preserve"> to </w:t>
      </w:r>
      <w:proofErr w:type="spellStart"/>
      <w:r w:rsidRPr="002426E7">
        <w:t>the</w:t>
      </w:r>
      <w:proofErr w:type="spellEnd"/>
      <w:r w:rsidRPr="002426E7">
        <w:t xml:space="preserve"> </w:t>
      </w:r>
      <w:proofErr w:type="spellStart"/>
      <w:r w:rsidRPr="002426E7">
        <w:t>Equality</w:t>
      </w:r>
      <w:proofErr w:type="spellEnd"/>
      <w:r w:rsidRPr="002426E7">
        <w:t xml:space="preserve"> and Anti-</w:t>
      </w:r>
      <w:proofErr w:type="spellStart"/>
      <w:r w:rsidRPr="002426E7">
        <w:t>Discrimination</w:t>
      </w:r>
      <w:proofErr w:type="spellEnd"/>
      <w:r w:rsidRPr="002426E7">
        <w:t xml:space="preserve"> </w:t>
      </w:r>
      <w:proofErr w:type="spellStart"/>
      <w:r w:rsidRPr="002426E7">
        <w:t>Act</w:t>
      </w:r>
      <w:proofErr w:type="spellEnd"/>
      <w:r w:rsidRPr="002426E7">
        <w:t xml:space="preserve">, </w:t>
      </w:r>
      <w:proofErr w:type="spellStart"/>
      <w:r w:rsidRPr="002426E7">
        <w:t>the</w:t>
      </w:r>
      <w:proofErr w:type="spellEnd"/>
      <w:r w:rsidRPr="002426E7">
        <w:t xml:space="preserve"> Commission </w:t>
      </w:r>
      <w:proofErr w:type="spellStart"/>
      <w:r w:rsidRPr="002426E7">
        <w:t>therefore</w:t>
      </w:r>
      <w:proofErr w:type="spellEnd"/>
      <w:r w:rsidRPr="002426E7">
        <w:t xml:space="preserve"> </w:t>
      </w:r>
      <w:proofErr w:type="spellStart"/>
      <w:r w:rsidRPr="002426E7">
        <w:t>believes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wording</w:t>
      </w:r>
      <w:proofErr w:type="spellEnd"/>
      <w:r w:rsidRPr="002426E7">
        <w:t xml:space="preserve"> in </w:t>
      </w:r>
      <w:proofErr w:type="spellStart"/>
      <w:r w:rsidRPr="002426E7">
        <w:t>section</w:t>
      </w:r>
      <w:proofErr w:type="spellEnd"/>
      <w:r w:rsidRPr="002426E7">
        <w:t xml:space="preserve"> 13 </w:t>
      </w:r>
      <w:proofErr w:type="spellStart"/>
      <w:r w:rsidRPr="002426E7">
        <w:t>ought</w:t>
      </w:r>
      <w:proofErr w:type="spellEnd"/>
      <w:r w:rsidRPr="002426E7">
        <w:t xml:space="preserve"> to be </w:t>
      </w:r>
      <w:proofErr w:type="spellStart"/>
      <w:r w:rsidRPr="002426E7">
        <w:t>made</w:t>
      </w:r>
      <w:proofErr w:type="spellEnd"/>
      <w:r w:rsidRPr="002426E7">
        <w:t xml:space="preserve"> </w:t>
      </w:r>
      <w:proofErr w:type="spellStart"/>
      <w:r w:rsidRPr="002426E7">
        <w:t>clearer</w:t>
      </w:r>
      <w:proofErr w:type="spellEnd"/>
      <w:r w:rsidRPr="002426E7">
        <w:t>.</w:t>
      </w:r>
    </w:p>
    <w:p w14:paraId="6B023D4C" w14:textId="77777777" w:rsidR="00000000" w:rsidRPr="002426E7" w:rsidRDefault="0061055E" w:rsidP="002426E7">
      <w:pPr>
        <w:pStyle w:val="Overskrift2"/>
      </w:pPr>
      <w:proofErr w:type="spellStart"/>
      <w:r w:rsidRPr="002426E7">
        <w:t>Changes</w:t>
      </w:r>
      <w:proofErr w:type="spellEnd"/>
      <w:r w:rsidRPr="002426E7">
        <w:t xml:space="preserve"> in </w:t>
      </w:r>
      <w:proofErr w:type="spellStart"/>
      <w:r w:rsidRPr="002426E7">
        <w:t>the</w:t>
      </w:r>
      <w:proofErr w:type="spellEnd"/>
      <w:r w:rsidRPr="002426E7">
        <w:t xml:space="preserve"> </w:t>
      </w:r>
      <w:proofErr w:type="spellStart"/>
      <w:r w:rsidRPr="002426E7">
        <w:t>govern</w:t>
      </w:r>
      <w:r w:rsidRPr="002426E7">
        <w:t>ance</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4FF669D2" w14:textId="77777777" w:rsidR="00000000" w:rsidRPr="002426E7" w:rsidRDefault="0061055E" w:rsidP="002426E7">
      <w:pPr>
        <w:pStyle w:val="Overskrift3"/>
      </w:pPr>
      <w:proofErr w:type="spellStart"/>
      <w:r w:rsidRPr="002426E7">
        <w:t>Dissemination</w:t>
      </w:r>
      <w:proofErr w:type="spellEnd"/>
      <w:r w:rsidRPr="002426E7">
        <w:t xml:space="preserve"> as an element in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p>
    <w:p w14:paraId="3B4675A1" w14:textId="77777777" w:rsidR="00000000" w:rsidRPr="002426E7" w:rsidRDefault="0061055E" w:rsidP="002426E7">
      <w:r w:rsidRPr="002426E7">
        <w:t xml:space="preserve">The </w:t>
      </w:r>
      <w:proofErr w:type="spellStart"/>
      <w:r w:rsidRPr="002426E7">
        <w:t>governance</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w:t>
      </w:r>
      <w:r w:rsidRPr="002426E7">
        <w:t>rsity</w:t>
      </w:r>
      <w:proofErr w:type="spellEnd"/>
      <w:r w:rsidRPr="002426E7">
        <w:t xml:space="preserve"> colleges is </w:t>
      </w:r>
      <w:proofErr w:type="spellStart"/>
      <w:r w:rsidRPr="002426E7">
        <w:t>discussed</w:t>
      </w:r>
      <w:proofErr w:type="spellEnd"/>
      <w:r w:rsidRPr="002426E7">
        <w:t xml:space="preserve"> in </w:t>
      </w:r>
      <w:proofErr w:type="spellStart"/>
      <w:r w:rsidRPr="002426E7">
        <w:t>section</w:t>
      </w:r>
      <w:proofErr w:type="spellEnd"/>
      <w:r w:rsidRPr="002426E7">
        <w:t xml:space="preserve"> 5.3.1. The Commission notes </w:t>
      </w:r>
      <w:proofErr w:type="spellStart"/>
      <w:r w:rsidRPr="002426E7">
        <w:t>that</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intends</w:t>
      </w:r>
      <w:proofErr w:type="spellEnd"/>
      <w:r w:rsidRPr="002426E7">
        <w:t xml:space="preserve"> to make </w:t>
      </w:r>
      <w:proofErr w:type="spellStart"/>
      <w:r w:rsidRPr="002426E7">
        <w:t>some</w:t>
      </w:r>
      <w:proofErr w:type="spellEnd"/>
      <w:r w:rsidRPr="002426E7">
        <w:t xml:space="preserve"> </w:t>
      </w:r>
      <w:proofErr w:type="spellStart"/>
      <w:r w:rsidRPr="002426E7">
        <w:t>changes</w:t>
      </w:r>
      <w:proofErr w:type="spellEnd"/>
      <w:r w:rsidRPr="002426E7">
        <w:t xml:space="preserve"> to </w:t>
      </w:r>
      <w:proofErr w:type="spellStart"/>
      <w:r w:rsidRPr="002426E7">
        <w:t>the</w:t>
      </w:r>
      <w:proofErr w:type="spellEnd"/>
      <w:r w:rsidRPr="002426E7">
        <w:t xml:space="preserve"> </w:t>
      </w:r>
      <w:proofErr w:type="spellStart"/>
      <w:r w:rsidRPr="002426E7">
        <w:t>governance</w:t>
      </w:r>
      <w:proofErr w:type="spellEnd"/>
      <w:r w:rsidRPr="002426E7">
        <w:t xml:space="preserve"> system: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objectives</w:t>
      </w:r>
      <w:proofErr w:type="spellEnd"/>
      <w:r w:rsidRPr="002426E7">
        <w:t xml:space="preserve"> </w:t>
      </w:r>
      <w:proofErr w:type="spellStart"/>
      <w:r w:rsidRPr="002426E7">
        <w:t>will</w:t>
      </w:r>
      <w:proofErr w:type="spellEnd"/>
      <w:r w:rsidRPr="002426E7">
        <w:t xml:space="preserve"> </w:t>
      </w:r>
      <w:proofErr w:type="spellStart"/>
      <w:r w:rsidRPr="002426E7">
        <w:t>no</w:t>
      </w:r>
      <w:proofErr w:type="spellEnd"/>
      <w:r w:rsidRPr="002426E7">
        <w:t xml:space="preserve"> longer </w:t>
      </w:r>
      <w:proofErr w:type="spellStart"/>
      <w:r w:rsidRPr="002426E7">
        <w:t>apply</w:t>
      </w:r>
      <w:proofErr w:type="spellEnd"/>
      <w:r w:rsidRPr="002426E7">
        <w:t xml:space="preserve"> to </w:t>
      </w:r>
      <w:proofErr w:type="spellStart"/>
      <w:r w:rsidRPr="002426E7">
        <w:t>each</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governance</w:t>
      </w:r>
      <w:proofErr w:type="spellEnd"/>
      <w:r w:rsidRPr="002426E7">
        <w:t xml:space="preserve"> parameters </w:t>
      </w:r>
      <w:proofErr w:type="spellStart"/>
      <w:r w:rsidRPr="002426E7">
        <w:t>are</w:t>
      </w:r>
      <w:proofErr w:type="spellEnd"/>
      <w:r w:rsidRPr="002426E7">
        <w:t xml:space="preserve"> </w:t>
      </w:r>
      <w:proofErr w:type="spellStart"/>
      <w:r w:rsidRPr="002426E7">
        <w:t>being</w:t>
      </w:r>
      <w:proofErr w:type="spellEnd"/>
      <w:r w:rsidRPr="002426E7">
        <w:t xml:space="preserve"> </w:t>
      </w:r>
      <w:proofErr w:type="spellStart"/>
      <w:r w:rsidRPr="002426E7">
        <w:t>discontinued</w:t>
      </w:r>
      <w:proofErr w:type="spellEnd"/>
      <w:r w:rsidRPr="002426E7">
        <w:t xml:space="preserve">, and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will</w:t>
      </w:r>
      <w:proofErr w:type="spellEnd"/>
      <w:r w:rsidRPr="002426E7">
        <w:t xml:space="preserve"> </w:t>
      </w:r>
      <w:proofErr w:type="spellStart"/>
      <w:r w:rsidRPr="002426E7">
        <w:t>largely</w:t>
      </w:r>
      <w:proofErr w:type="spellEnd"/>
      <w:r w:rsidRPr="002426E7">
        <w:t xml:space="preserve"> be </w:t>
      </w:r>
      <w:proofErr w:type="spellStart"/>
      <w:r w:rsidRPr="002426E7">
        <w:t>governed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w:t>
      </w:r>
    </w:p>
    <w:p w14:paraId="191B8140" w14:textId="77777777" w:rsidR="00000000" w:rsidRPr="002426E7" w:rsidRDefault="0061055E" w:rsidP="002426E7">
      <w:r w:rsidRPr="002426E7">
        <w:t xml:space="preserve">The Commission has </w:t>
      </w:r>
      <w:proofErr w:type="spellStart"/>
      <w:r w:rsidRPr="002426E7">
        <w:t>taken</w:t>
      </w:r>
      <w:proofErr w:type="spellEnd"/>
      <w:r w:rsidRPr="002426E7">
        <w:t xml:space="preserve"> a </w:t>
      </w:r>
      <w:proofErr w:type="spellStart"/>
      <w:r w:rsidRPr="002426E7">
        <w:t>closer</w:t>
      </w:r>
      <w:proofErr w:type="spellEnd"/>
      <w:r w:rsidRPr="002426E7">
        <w:t xml:space="preserve"> </w:t>
      </w:r>
      <w:proofErr w:type="spellStart"/>
      <w:r w:rsidRPr="002426E7">
        <w:t>look</w:t>
      </w:r>
      <w:proofErr w:type="spellEnd"/>
      <w:r w:rsidRPr="002426E7">
        <w:t xml:space="preserve"> at </w:t>
      </w:r>
      <w:proofErr w:type="spellStart"/>
      <w:r w:rsidRPr="002426E7">
        <w:t>the</w:t>
      </w:r>
      <w:proofErr w:type="spellEnd"/>
      <w:r w:rsidRPr="002426E7">
        <w:t xml:space="preserve"> </w:t>
      </w:r>
      <w:proofErr w:type="spellStart"/>
      <w:r w:rsidRPr="002426E7">
        <w:t>existing</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and has </w:t>
      </w:r>
      <w:proofErr w:type="spellStart"/>
      <w:r w:rsidRPr="002426E7">
        <w:t>noticed</w:t>
      </w:r>
      <w:proofErr w:type="spellEnd"/>
      <w:r w:rsidRPr="002426E7">
        <w:t xml:space="preserve"> </w:t>
      </w:r>
      <w:proofErr w:type="spellStart"/>
      <w:r w:rsidRPr="002426E7">
        <w:t>that</w:t>
      </w:r>
      <w:proofErr w:type="spellEnd"/>
      <w:r w:rsidRPr="002426E7">
        <w:t xml:space="preserve"> most </w:t>
      </w:r>
      <w:proofErr w:type="spellStart"/>
      <w:r w:rsidRPr="002426E7">
        <w:t>conta</w:t>
      </w:r>
      <w:r w:rsidRPr="002426E7">
        <w:t>in</w:t>
      </w:r>
      <w:proofErr w:type="spellEnd"/>
      <w:r w:rsidRPr="002426E7">
        <w:t xml:space="preserve"> </w:t>
      </w:r>
      <w:proofErr w:type="spellStart"/>
      <w:r w:rsidRPr="002426E7">
        <w:t>very</w:t>
      </w:r>
      <w:proofErr w:type="spellEnd"/>
      <w:r w:rsidRPr="002426E7">
        <w:t xml:space="preserve"> </w:t>
      </w:r>
      <w:proofErr w:type="spellStart"/>
      <w:r w:rsidRPr="002426E7">
        <w:t>few</w:t>
      </w:r>
      <w:proofErr w:type="spellEnd"/>
      <w:r w:rsidRPr="002426E7">
        <w:t xml:space="preserve"> goals </w:t>
      </w:r>
      <w:proofErr w:type="spellStart"/>
      <w:r w:rsidRPr="002426E7">
        <w:t>related</w:t>
      </w:r>
      <w:proofErr w:type="spellEnd"/>
      <w:r w:rsidRPr="002426E7">
        <w:t xml:space="preserve"> to </w:t>
      </w:r>
      <w:proofErr w:type="spellStart"/>
      <w:r w:rsidRPr="002426E7">
        <w:t>traditional</w:t>
      </w:r>
      <w:proofErr w:type="spellEnd"/>
      <w:r w:rsidRPr="002426E7">
        <w:t xml:space="preserve"> </w:t>
      </w:r>
      <w:proofErr w:type="spellStart"/>
      <w:r w:rsidRPr="002426E7">
        <w:t>dissemination</w:t>
      </w:r>
      <w:proofErr w:type="spellEnd"/>
      <w:r w:rsidRPr="002426E7">
        <w:t xml:space="preserve">. In terms </w:t>
      </w:r>
      <w:proofErr w:type="spellStart"/>
      <w:r w:rsidRPr="002426E7">
        <w:t>of</w:t>
      </w:r>
      <w:proofErr w:type="spellEnd"/>
      <w:r w:rsidRPr="002426E7">
        <w:t xml:space="preserve"> </w:t>
      </w:r>
      <w:proofErr w:type="spellStart"/>
      <w:r w:rsidRPr="002426E7">
        <w:t>civic</w:t>
      </w:r>
      <w:proofErr w:type="spellEnd"/>
      <w:r w:rsidRPr="002426E7">
        <w:t xml:space="preserve"> </w:t>
      </w:r>
      <w:proofErr w:type="spellStart"/>
      <w:r w:rsidRPr="002426E7">
        <w:t>engagement</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innovation</w:t>
      </w:r>
      <w:proofErr w:type="spellEnd"/>
      <w:r w:rsidRPr="002426E7">
        <w:t xml:space="preserve"> and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labour</w:t>
      </w:r>
      <w:proofErr w:type="spellEnd"/>
      <w:r w:rsidRPr="002426E7">
        <w:t xml:space="preserve"> </w:t>
      </w:r>
      <w:proofErr w:type="spellStart"/>
      <w:r w:rsidRPr="002426E7">
        <w:t>market</w:t>
      </w:r>
      <w:proofErr w:type="spellEnd"/>
      <w:r w:rsidRPr="002426E7">
        <w:t>.</w:t>
      </w:r>
    </w:p>
    <w:p w14:paraId="4F3A2CF8" w14:textId="77777777" w:rsidR="00000000" w:rsidRPr="002426E7" w:rsidRDefault="0061055E" w:rsidP="002426E7">
      <w:r w:rsidRPr="002426E7">
        <w:t xml:space="preserve">The Commission is </w:t>
      </w:r>
      <w:proofErr w:type="spellStart"/>
      <w:r w:rsidRPr="002426E7">
        <w:t>aware</w:t>
      </w:r>
      <w:proofErr w:type="spellEnd"/>
      <w:r w:rsidRPr="002426E7">
        <w:t xml:space="preserve"> </w:t>
      </w:r>
      <w:proofErr w:type="spellStart"/>
      <w:r w:rsidRPr="002426E7">
        <w:t>that</w:t>
      </w:r>
      <w:proofErr w:type="spellEnd"/>
      <w:r w:rsidRPr="002426E7">
        <w:t xml:space="preserve"> </w:t>
      </w:r>
      <w:proofErr w:type="spellStart"/>
      <w:r w:rsidRPr="002426E7">
        <w:t>new</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are</w:t>
      </w:r>
      <w:proofErr w:type="spellEnd"/>
      <w:r w:rsidRPr="002426E7">
        <w:t xml:space="preserve"> </w:t>
      </w:r>
      <w:proofErr w:type="spellStart"/>
      <w:r w:rsidRPr="002426E7">
        <w:t>going</w:t>
      </w:r>
      <w:proofErr w:type="spellEnd"/>
      <w:r w:rsidRPr="002426E7">
        <w:t xml:space="preserve"> to be </w:t>
      </w:r>
      <w:proofErr w:type="spellStart"/>
      <w:r w:rsidRPr="002426E7">
        <w:t>drawn</w:t>
      </w:r>
      <w:proofErr w:type="spellEnd"/>
      <w:r w:rsidRPr="002426E7">
        <w:t xml:space="preserve"> up </w:t>
      </w:r>
      <w:r w:rsidRPr="002426E7">
        <w:t xml:space="preserve">in 2022 for all 21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We</w:t>
      </w:r>
      <w:proofErr w:type="spellEnd"/>
      <w:r w:rsidRPr="002426E7">
        <w:t xml:space="preserve"> propose </w:t>
      </w:r>
      <w:proofErr w:type="spellStart"/>
      <w:r w:rsidRPr="002426E7">
        <w:t>that</w:t>
      </w:r>
      <w:proofErr w:type="spellEnd"/>
      <w:r w:rsidRPr="002426E7">
        <w:t xml:space="preserve"> all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agreed</w:t>
      </w:r>
      <w:proofErr w:type="spellEnd"/>
      <w:r w:rsidRPr="002426E7">
        <w:t xml:space="preserve"> </w:t>
      </w:r>
      <w:proofErr w:type="spellStart"/>
      <w:r w:rsidRPr="002426E7">
        <w:t>on</w:t>
      </w:r>
      <w:proofErr w:type="spellEnd"/>
      <w:r w:rsidRPr="002426E7">
        <w:t xml:space="preserve"> by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and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should</w:t>
      </w:r>
      <w:proofErr w:type="spellEnd"/>
      <w:r w:rsidRPr="002426E7">
        <w:t xml:space="preserve"> </w:t>
      </w:r>
      <w:proofErr w:type="spellStart"/>
      <w:r w:rsidRPr="002426E7">
        <w:t>contain</w:t>
      </w:r>
      <w:proofErr w:type="spellEnd"/>
      <w:r w:rsidRPr="002426E7">
        <w:t xml:space="preserve"> goals </w:t>
      </w:r>
      <w:proofErr w:type="spellStart"/>
      <w:r w:rsidRPr="002426E7">
        <w:t>related</w:t>
      </w:r>
      <w:proofErr w:type="spellEnd"/>
      <w:r w:rsidRPr="002426E7">
        <w:t xml:space="preserve"> to </w:t>
      </w:r>
      <w:proofErr w:type="spellStart"/>
      <w:r w:rsidRPr="002426E7">
        <w:t>dissemination</w:t>
      </w:r>
      <w:proofErr w:type="spellEnd"/>
      <w:r w:rsidRPr="002426E7">
        <w:t xml:space="preserve">. </w:t>
      </w:r>
      <w:proofErr w:type="spellStart"/>
      <w:r w:rsidRPr="002426E7">
        <w:t>These</w:t>
      </w:r>
      <w:proofErr w:type="spellEnd"/>
      <w:r w:rsidRPr="002426E7">
        <w:t xml:space="preserve"> goals and </w:t>
      </w:r>
      <w:proofErr w:type="spellStart"/>
      <w:r w:rsidRPr="002426E7">
        <w:t>their</w:t>
      </w:r>
      <w:proofErr w:type="spellEnd"/>
      <w:r w:rsidRPr="002426E7">
        <w:t xml:space="preserve"> </w:t>
      </w:r>
      <w:proofErr w:type="spellStart"/>
      <w:r w:rsidRPr="002426E7">
        <w:t>appurtenant</w:t>
      </w:r>
      <w:proofErr w:type="spellEnd"/>
      <w:r w:rsidRPr="002426E7">
        <w:t xml:space="preserve"> </w:t>
      </w:r>
      <w:proofErr w:type="spellStart"/>
      <w:r w:rsidRPr="002426E7">
        <w:t>indicators</w:t>
      </w:r>
      <w:proofErr w:type="spellEnd"/>
      <w:r w:rsidRPr="002426E7">
        <w:t xml:space="preserve"> </w:t>
      </w:r>
      <w:proofErr w:type="spellStart"/>
      <w:r w:rsidRPr="002426E7">
        <w:t>can</w:t>
      </w:r>
      <w:proofErr w:type="spellEnd"/>
      <w:r w:rsidRPr="002426E7">
        <w:t xml:space="preserve"> be </w:t>
      </w:r>
      <w:proofErr w:type="spellStart"/>
      <w:r w:rsidRPr="002426E7">
        <w:t>qualitative</w:t>
      </w:r>
      <w:proofErr w:type="spellEnd"/>
      <w:r w:rsidRPr="002426E7">
        <w:t xml:space="preserve"> or </w:t>
      </w:r>
      <w:proofErr w:type="spellStart"/>
      <w:r w:rsidRPr="002426E7">
        <w:t>quantitative</w:t>
      </w:r>
      <w:proofErr w:type="spellEnd"/>
      <w:r w:rsidRPr="002426E7">
        <w:t xml:space="preserve"> and </w:t>
      </w:r>
      <w:proofErr w:type="spellStart"/>
      <w:r w:rsidRPr="002426E7">
        <w:t>can</w:t>
      </w:r>
      <w:proofErr w:type="spellEnd"/>
      <w:r w:rsidRPr="002426E7">
        <w:t xml:space="preserve"> </w:t>
      </w:r>
      <w:proofErr w:type="spellStart"/>
      <w:r w:rsidRPr="002426E7">
        <w:t>vary</w:t>
      </w:r>
      <w:proofErr w:type="spellEnd"/>
      <w:r w:rsidRPr="002426E7">
        <w:t xml:space="preserve"> from </w:t>
      </w:r>
      <w:proofErr w:type="spellStart"/>
      <w:r w:rsidRPr="002426E7">
        <w:t>institution</w:t>
      </w:r>
      <w:proofErr w:type="spellEnd"/>
      <w:r w:rsidRPr="002426E7">
        <w:t xml:space="preserve"> to </w:t>
      </w:r>
      <w:proofErr w:type="spellStart"/>
      <w:r w:rsidRPr="002426E7">
        <w:t>institution</w:t>
      </w:r>
      <w:proofErr w:type="spellEnd"/>
      <w:r w:rsidRPr="002426E7">
        <w:t xml:space="preserve">, </w:t>
      </w:r>
      <w:proofErr w:type="spellStart"/>
      <w:r w:rsidRPr="002426E7">
        <w:t>depending</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and </w:t>
      </w:r>
      <w:proofErr w:type="spellStart"/>
      <w:r w:rsidRPr="002426E7">
        <w:t>potentials</w:t>
      </w:r>
      <w:proofErr w:type="spellEnd"/>
      <w:r w:rsidRPr="002426E7">
        <w:t xml:space="preserve"> for </w:t>
      </w:r>
      <w:proofErr w:type="spellStart"/>
      <w:r w:rsidRPr="002426E7">
        <w:t>improvement</w:t>
      </w:r>
      <w:proofErr w:type="spellEnd"/>
      <w:r w:rsidRPr="002426E7">
        <w:t xml:space="preserve"> at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goals </w:t>
      </w:r>
      <w:proofErr w:type="spellStart"/>
      <w:r w:rsidRPr="002426E7">
        <w:t>include</w:t>
      </w:r>
      <w:proofErr w:type="spellEnd"/>
      <w:r w:rsidRPr="002426E7">
        <w:t>:</w:t>
      </w:r>
    </w:p>
    <w:p w14:paraId="05DC1331" w14:textId="77777777" w:rsidR="00000000" w:rsidRPr="002426E7" w:rsidRDefault="0061055E" w:rsidP="002426E7">
      <w:pPr>
        <w:pStyle w:val="Liste"/>
      </w:pPr>
      <w:proofErr w:type="spellStart"/>
      <w:r w:rsidRPr="002426E7">
        <w:t>Increase</w:t>
      </w:r>
      <w:proofErr w:type="spellEnd"/>
      <w:r w:rsidRPr="002426E7">
        <w:t xml:space="preserve"> </w:t>
      </w:r>
      <w:proofErr w:type="spellStart"/>
      <w:r w:rsidRPr="002426E7">
        <w:t>public</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p>
    <w:p w14:paraId="66D90442" w14:textId="77777777" w:rsidR="00000000" w:rsidRPr="002426E7" w:rsidRDefault="0061055E" w:rsidP="002426E7">
      <w:pPr>
        <w:pStyle w:val="Liste"/>
      </w:pPr>
      <w:proofErr w:type="spellStart"/>
      <w:r w:rsidRPr="002426E7">
        <w:t>Develop</w:t>
      </w:r>
      <w:proofErr w:type="spellEnd"/>
      <w:r w:rsidRPr="002426E7">
        <w:t xml:space="preserve"> </w:t>
      </w:r>
      <w:proofErr w:type="spellStart"/>
      <w:r w:rsidRPr="002426E7">
        <w:t>institutional</w:t>
      </w:r>
      <w:proofErr w:type="spellEnd"/>
      <w:r w:rsidRPr="002426E7">
        <w:t xml:space="preserve"> systems to </w:t>
      </w:r>
      <w:proofErr w:type="spellStart"/>
      <w:r w:rsidRPr="002426E7">
        <w:t>protect</w:t>
      </w:r>
      <w:proofErr w:type="spellEnd"/>
      <w:r w:rsidRPr="002426E7">
        <w:t xml:space="preserve"> and support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subjected</w:t>
      </w:r>
      <w:proofErr w:type="spellEnd"/>
      <w:r w:rsidRPr="002426E7">
        <w:t xml:space="preserve"> to </w:t>
      </w:r>
      <w:proofErr w:type="spellStart"/>
      <w:r w:rsidRPr="002426E7">
        <w:t>intimidation</w:t>
      </w:r>
      <w:proofErr w:type="spellEnd"/>
      <w:r w:rsidRPr="002426E7">
        <w:t xml:space="preserve"> and </w:t>
      </w:r>
      <w:proofErr w:type="spellStart"/>
      <w:r w:rsidRPr="002426E7">
        <w:t>harassment</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p>
    <w:p w14:paraId="2E85406E" w14:textId="77777777" w:rsidR="00000000" w:rsidRPr="002426E7" w:rsidRDefault="0061055E" w:rsidP="002426E7">
      <w:pPr>
        <w:pStyle w:val="Liste"/>
      </w:pPr>
      <w:r w:rsidRPr="002426E7">
        <w:t xml:space="preserve">Training and </w:t>
      </w:r>
      <w:proofErr w:type="spellStart"/>
      <w:r w:rsidRPr="002426E7">
        <w:t>practice</w:t>
      </w:r>
      <w:proofErr w:type="spellEnd"/>
      <w:r w:rsidRPr="002426E7">
        <w:t xml:space="preserve"> </w:t>
      </w:r>
      <w:proofErr w:type="spellStart"/>
      <w:r w:rsidRPr="002426E7">
        <w:t>activities</w:t>
      </w:r>
      <w:proofErr w:type="spellEnd"/>
      <w:r w:rsidRPr="002426E7">
        <w:t xml:space="preserve"> </w:t>
      </w:r>
      <w:proofErr w:type="spellStart"/>
      <w:r w:rsidRPr="002426E7">
        <w:t>relate</w:t>
      </w:r>
      <w:r w:rsidRPr="002426E7">
        <w:t>d</w:t>
      </w:r>
      <w:proofErr w:type="spellEnd"/>
      <w:r w:rsidRPr="002426E7">
        <w:t xml:space="preserve"> to </w:t>
      </w:r>
      <w:proofErr w:type="spellStart"/>
      <w:r w:rsidRPr="002426E7">
        <w:t>dissemination</w:t>
      </w:r>
      <w:proofErr w:type="spellEnd"/>
    </w:p>
    <w:p w14:paraId="49057761" w14:textId="77777777" w:rsidR="00000000" w:rsidRPr="002426E7" w:rsidRDefault="0061055E" w:rsidP="002426E7">
      <w:pPr>
        <w:pStyle w:val="Liste"/>
      </w:pPr>
      <w:proofErr w:type="spellStart"/>
      <w:r w:rsidRPr="002426E7">
        <w:t>Reward</w:t>
      </w:r>
      <w:proofErr w:type="spellEnd"/>
      <w:r w:rsidRPr="002426E7">
        <w:t xml:space="preserve"> systems for </w:t>
      </w:r>
      <w:proofErr w:type="spellStart"/>
      <w:r w:rsidRPr="002426E7">
        <w:t>dissemination</w:t>
      </w:r>
      <w:proofErr w:type="spellEnd"/>
    </w:p>
    <w:p w14:paraId="71C19FA6" w14:textId="77777777" w:rsidR="00000000" w:rsidRPr="002426E7" w:rsidRDefault="0061055E" w:rsidP="002426E7">
      <w:pPr>
        <w:pStyle w:val="Liste"/>
      </w:pPr>
      <w:proofErr w:type="spellStart"/>
      <w:r w:rsidRPr="002426E7">
        <w:t>Include</w:t>
      </w:r>
      <w:proofErr w:type="spellEnd"/>
      <w:r w:rsidRPr="002426E7">
        <w:t xml:space="preserve"> </w:t>
      </w:r>
      <w:proofErr w:type="spellStart"/>
      <w:r w:rsidRPr="002426E7">
        <w:t>expectations</w:t>
      </w:r>
      <w:proofErr w:type="spellEnd"/>
      <w:r w:rsidRPr="002426E7">
        <w:t xml:space="preserve"> </w:t>
      </w:r>
      <w:proofErr w:type="spellStart"/>
      <w:r w:rsidRPr="002426E7">
        <w:t>regarding</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employment</w:t>
      </w:r>
      <w:proofErr w:type="spellEnd"/>
      <w:r w:rsidRPr="002426E7">
        <w:t xml:space="preserve"> </w:t>
      </w:r>
      <w:proofErr w:type="spellStart"/>
      <w:r w:rsidRPr="002426E7">
        <w:t>contracts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appointments and </w:t>
      </w:r>
      <w:proofErr w:type="spellStart"/>
      <w:r w:rsidRPr="002426E7">
        <w:t>promotions</w:t>
      </w:r>
      <w:proofErr w:type="spellEnd"/>
    </w:p>
    <w:p w14:paraId="2C169439" w14:textId="77777777" w:rsidR="00000000" w:rsidRPr="002426E7" w:rsidRDefault="0061055E" w:rsidP="002426E7">
      <w:pPr>
        <w:pStyle w:val="Overskrift3"/>
      </w:pPr>
      <w:proofErr w:type="spellStart"/>
      <w:r w:rsidRPr="002426E7">
        <w:lastRenderedPageBreak/>
        <w:t>Dissemination</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w:t>
      </w:r>
    </w:p>
    <w:p w14:paraId="79411E5A" w14:textId="77777777" w:rsidR="00000000" w:rsidRPr="002426E7" w:rsidRDefault="0061055E" w:rsidP="002426E7">
      <w:r w:rsidRPr="002426E7">
        <w:t xml:space="preserve">The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is </w:t>
      </w:r>
      <w:proofErr w:type="spellStart"/>
      <w:r w:rsidRPr="002426E7">
        <w:t>discussed</w:t>
      </w:r>
      <w:proofErr w:type="spellEnd"/>
      <w:r w:rsidRPr="002426E7">
        <w:t xml:space="preserve"> in </w:t>
      </w:r>
      <w:proofErr w:type="spellStart"/>
      <w:r w:rsidRPr="002426E7">
        <w:t>section</w:t>
      </w:r>
      <w:proofErr w:type="spellEnd"/>
      <w:r w:rsidRPr="002426E7">
        <w:t xml:space="preserve"> 5.3.2. It is </w:t>
      </w:r>
      <w:proofErr w:type="spellStart"/>
      <w:r w:rsidRPr="002426E7">
        <w:t>stated</w:t>
      </w:r>
      <w:proofErr w:type="spellEnd"/>
      <w:r w:rsidRPr="002426E7">
        <w:t xml:space="preserve"> </w:t>
      </w:r>
      <w:proofErr w:type="spellStart"/>
      <w:r w:rsidRPr="002426E7">
        <w:t>here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rewards</w:t>
      </w:r>
      <w:proofErr w:type="spellEnd"/>
      <w:r w:rsidRPr="002426E7">
        <w:t xml:space="preserve"> </w:t>
      </w:r>
      <w:proofErr w:type="spellStart"/>
      <w:r w:rsidRPr="002426E7">
        <w:t>teaching</w:t>
      </w:r>
      <w:proofErr w:type="spellEnd"/>
      <w:r w:rsidRPr="002426E7">
        <w:t xml:space="preserve"> and </w:t>
      </w:r>
      <w:proofErr w:type="spellStart"/>
      <w:r w:rsidRPr="002426E7">
        <w:t>research</w:t>
      </w:r>
      <w:proofErr w:type="spellEnd"/>
      <w:r w:rsidRPr="002426E7">
        <w:t xml:space="preserve"> </w:t>
      </w:r>
      <w:proofErr w:type="spellStart"/>
      <w:r w:rsidRPr="002426E7">
        <w:t>activities</w:t>
      </w:r>
      <w:proofErr w:type="spellEnd"/>
      <w:r w:rsidRPr="002426E7">
        <w:t xml:space="preserve">, student </w:t>
      </w:r>
      <w:proofErr w:type="spellStart"/>
      <w:r w:rsidRPr="002426E7">
        <w:t>mobility</w:t>
      </w:r>
      <w:proofErr w:type="spellEnd"/>
      <w:r w:rsidRPr="002426E7">
        <w:t xml:space="preserve">, and </w:t>
      </w:r>
      <w:proofErr w:type="spellStart"/>
      <w:r w:rsidRPr="002426E7">
        <w:t>income</w:t>
      </w:r>
      <w:proofErr w:type="spellEnd"/>
      <w:r w:rsidRPr="002426E7">
        <w:t xml:space="preserve"> from </w:t>
      </w:r>
      <w:proofErr w:type="spellStart"/>
      <w:r w:rsidRPr="002426E7">
        <w:t>sponsored</w:t>
      </w:r>
      <w:proofErr w:type="spellEnd"/>
      <w:r w:rsidRPr="002426E7">
        <w:t xml:space="preserve"> and </w:t>
      </w:r>
      <w:proofErr w:type="spellStart"/>
      <w:r w:rsidRPr="002426E7">
        <w:t>commission-based</w:t>
      </w:r>
      <w:proofErr w:type="spellEnd"/>
      <w:r w:rsidRPr="002426E7">
        <w:t xml:space="preserve"> </w:t>
      </w:r>
      <w:proofErr w:type="spellStart"/>
      <w:r w:rsidRPr="002426E7">
        <w:t>activities</w:t>
      </w:r>
      <w:proofErr w:type="spellEnd"/>
      <w:r w:rsidRPr="002426E7">
        <w:t xml:space="preserve"> («BOA</w:t>
      </w:r>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system </w:t>
      </w:r>
      <w:proofErr w:type="spellStart"/>
      <w:r w:rsidRPr="002426E7">
        <w:t>does</w:t>
      </w:r>
      <w:proofErr w:type="spellEnd"/>
      <w:r w:rsidRPr="002426E7">
        <w:t xml:space="preserve"> not </w:t>
      </w:r>
      <w:proofErr w:type="spellStart"/>
      <w:r w:rsidRPr="002426E7">
        <w:t>reward</w:t>
      </w:r>
      <w:proofErr w:type="spellEnd"/>
      <w:r w:rsidRPr="002426E7">
        <w:t xml:space="preserve"> </w:t>
      </w:r>
      <w:proofErr w:type="spellStart"/>
      <w:r w:rsidRPr="002426E7">
        <w:t>traditional</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w:t>
      </w:r>
    </w:p>
    <w:p w14:paraId="5236661E" w14:textId="77777777" w:rsidR="00000000" w:rsidRPr="002426E7" w:rsidRDefault="0061055E" w:rsidP="002426E7">
      <w:r w:rsidRPr="002426E7">
        <w:t xml:space="preserve">Opinions </w:t>
      </w:r>
      <w:proofErr w:type="spellStart"/>
      <w:r w:rsidRPr="002426E7">
        <w:t>may</w:t>
      </w:r>
      <w:proofErr w:type="spellEnd"/>
      <w:r w:rsidRPr="002426E7">
        <w:t xml:space="preserve"> be </w:t>
      </w:r>
      <w:proofErr w:type="spellStart"/>
      <w:r w:rsidRPr="002426E7">
        <w:t>divided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pros</w:t>
      </w:r>
      <w:proofErr w:type="spellEnd"/>
      <w:r w:rsidRPr="002426E7">
        <w:t xml:space="preserve"> and </w:t>
      </w:r>
      <w:proofErr w:type="spellStart"/>
      <w:r w:rsidRPr="002426E7">
        <w:t>cons</w:t>
      </w:r>
      <w:proofErr w:type="spellEnd"/>
      <w:r w:rsidRPr="002426E7">
        <w:t xml:space="preserve"> </w:t>
      </w:r>
      <w:proofErr w:type="spellStart"/>
      <w:r w:rsidRPr="002426E7">
        <w:t>of</w:t>
      </w:r>
      <w:proofErr w:type="spellEnd"/>
      <w:r w:rsidRPr="002426E7">
        <w:t xml:space="preserve"> </w:t>
      </w:r>
      <w:proofErr w:type="spellStart"/>
      <w:r w:rsidRPr="002426E7">
        <w:t>various</w:t>
      </w:r>
      <w:proofErr w:type="spellEnd"/>
      <w:r w:rsidRPr="002426E7">
        <w:t xml:space="preserve"> </w:t>
      </w:r>
      <w:proofErr w:type="spellStart"/>
      <w:r w:rsidRPr="002426E7">
        <w:t>methods</w:t>
      </w:r>
      <w:proofErr w:type="spellEnd"/>
      <w:r w:rsidRPr="002426E7">
        <w:t xml:space="preserve"> </w:t>
      </w:r>
      <w:proofErr w:type="spellStart"/>
      <w:r w:rsidRPr="002426E7">
        <w:t>of</w:t>
      </w:r>
      <w:proofErr w:type="spellEnd"/>
      <w:r w:rsidRPr="002426E7">
        <w:t xml:space="preserve"> </w:t>
      </w:r>
      <w:proofErr w:type="spellStart"/>
      <w:r w:rsidRPr="002426E7">
        <w:t>counting</w:t>
      </w:r>
      <w:proofErr w:type="spellEnd"/>
      <w:r w:rsidRPr="002426E7">
        <w:t xml:space="preserve"> and </w:t>
      </w:r>
      <w:proofErr w:type="spellStart"/>
      <w:r w:rsidRPr="002426E7">
        <w:t>measuring</w:t>
      </w:r>
      <w:proofErr w:type="spellEnd"/>
      <w:r w:rsidRPr="002426E7">
        <w:t xml:space="preserve">, </w:t>
      </w:r>
      <w:proofErr w:type="spellStart"/>
      <w:r w:rsidRPr="002426E7">
        <w:t>but</w:t>
      </w:r>
      <w:proofErr w:type="spellEnd"/>
      <w:r w:rsidRPr="002426E7">
        <w:t xml:space="preserve"> </w:t>
      </w:r>
      <w:proofErr w:type="spellStart"/>
      <w:r w:rsidRPr="002426E7">
        <w:t>once</w:t>
      </w:r>
      <w:proofErr w:type="spellEnd"/>
      <w:r w:rsidRPr="002426E7">
        <w:t xml:space="preserve"> </w:t>
      </w:r>
      <w:proofErr w:type="spellStart"/>
      <w:r w:rsidRPr="002426E7">
        <w:t>something</w:t>
      </w:r>
      <w:proofErr w:type="spellEnd"/>
      <w:r w:rsidRPr="002426E7">
        <w:t xml:space="preserve"> has </w:t>
      </w:r>
      <w:proofErr w:type="spellStart"/>
      <w:r w:rsidRPr="002426E7">
        <w:t>been</w:t>
      </w:r>
      <w:proofErr w:type="spellEnd"/>
      <w:r w:rsidRPr="002426E7">
        <w:t xml:space="preserve"> </w:t>
      </w:r>
      <w:proofErr w:type="spellStart"/>
      <w:r w:rsidRPr="002426E7">
        <w:t>measured</w:t>
      </w:r>
      <w:proofErr w:type="spellEnd"/>
      <w:r w:rsidRPr="002426E7">
        <w:t xml:space="preserve">, it </w:t>
      </w:r>
      <w:proofErr w:type="spellStart"/>
      <w:r w:rsidRPr="002426E7">
        <w:t>counts</w:t>
      </w:r>
      <w:proofErr w:type="spellEnd"/>
      <w:r w:rsidRPr="002426E7">
        <w:t xml:space="preserve">. And vice versa.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w:t>
      </w:r>
      <w:r w:rsidRPr="002426E7">
        <w:t>ative</w:t>
      </w:r>
      <w:proofErr w:type="spellEnd"/>
      <w:r w:rsidRPr="002426E7">
        <w:t xml:space="preserve"> statements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t>traditional</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be </w:t>
      </w:r>
      <w:proofErr w:type="spellStart"/>
      <w:r w:rsidRPr="002426E7">
        <w:t>recorded</w:t>
      </w:r>
      <w:proofErr w:type="spellEnd"/>
      <w:r w:rsidRPr="002426E7">
        <w:t xml:space="preserve"> and </w:t>
      </w:r>
      <w:proofErr w:type="spellStart"/>
      <w:r w:rsidRPr="002426E7">
        <w:t>rewarded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funding</w:t>
      </w:r>
      <w:proofErr w:type="spellEnd"/>
      <w:r w:rsidRPr="002426E7">
        <w:t xml:space="preserve"> system.</w:t>
      </w:r>
    </w:p>
    <w:p w14:paraId="0BF87DD2" w14:textId="77777777" w:rsidR="00000000" w:rsidRPr="002426E7" w:rsidRDefault="0061055E" w:rsidP="002426E7">
      <w:r w:rsidRPr="002426E7">
        <w:t xml:space="preserve">The </w:t>
      </w:r>
      <w:proofErr w:type="spellStart"/>
      <w:r w:rsidRPr="002426E7">
        <w:t>indicators</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receive</w:t>
      </w:r>
      <w:proofErr w:type="spellEnd"/>
      <w:r w:rsidRPr="002426E7">
        <w:t xml:space="preserve"> a lot </w:t>
      </w:r>
      <w:proofErr w:type="spellStart"/>
      <w:r w:rsidRPr="002426E7">
        <w:t>of</w:t>
      </w:r>
      <w:proofErr w:type="spellEnd"/>
      <w:r w:rsidRPr="002426E7">
        <w:t xml:space="preserve"> </w:t>
      </w:r>
      <w:proofErr w:type="spellStart"/>
      <w:r w:rsidRPr="002426E7">
        <w:t>attention</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even</w:t>
      </w:r>
      <w:proofErr w:type="spellEnd"/>
      <w:r w:rsidRPr="002426E7">
        <w:t xml:space="preserve"> </w:t>
      </w:r>
      <w:proofErr w:type="spellStart"/>
      <w:r w:rsidRPr="002426E7">
        <w:t>though</w:t>
      </w:r>
      <w:proofErr w:type="spellEnd"/>
      <w:r w:rsidRPr="002426E7">
        <w:t xml:space="preserve"> in </w:t>
      </w:r>
      <w:proofErr w:type="spellStart"/>
      <w:r w:rsidRPr="002426E7">
        <w:t>reality</w:t>
      </w:r>
      <w:proofErr w:type="spellEnd"/>
      <w:r w:rsidRPr="002426E7">
        <w:t xml:space="preserve">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indicators</w:t>
      </w:r>
      <w:proofErr w:type="spellEnd"/>
      <w:r w:rsidRPr="002426E7">
        <w:t xml:space="preserve">,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indicator</w:t>
      </w:r>
      <w:proofErr w:type="spellEnd"/>
      <w:r w:rsidRPr="002426E7">
        <w:t xml:space="preserve">, </w:t>
      </w:r>
      <w:proofErr w:type="spellStart"/>
      <w:r w:rsidRPr="002426E7">
        <w:t>actually</w:t>
      </w:r>
      <w:proofErr w:type="spellEnd"/>
      <w:r w:rsidRPr="002426E7">
        <w:t xml:space="preserve"> </w:t>
      </w:r>
      <w:proofErr w:type="spellStart"/>
      <w:r w:rsidRPr="002426E7">
        <w:t>carry</w:t>
      </w:r>
      <w:proofErr w:type="spellEnd"/>
      <w:r w:rsidRPr="002426E7">
        <w:t xml:space="preserve"> </w:t>
      </w:r>
      <w:proofErr w:type="spellStart"/>
      <w:r w:rsidRPr="002426E7">
        <w:t>limited</w:t>
      </w:r>
      <w:proofErr w:type="spellEnd"/>
      <w:r w:rsidRPr="002426E7">
        <w:t xml:space="preserve"> </w:t>
      </w:r>
      <w:proofErr w:type="spellStart"/>
      <w:r w:rsidRPr="002426E7">
        <w:t>financial</w:t>
      </w:r>
      <w:proofErr w:type="spellEnd"/>
      <w:r w:rsidRPr="002426E7">
        <w:t xml:space="preserve"> </w:t>
      </w:r>
      <w:proofErr w:type="spellStart"/>
      <w:r w:rsidRPr="002426E7">
        <w:t>resources</w:t>
      </w:r>
      <w:proofErr w:type="spellEnd"/>
      <w:r w:rsidRPr="002426E7">
        <w:t xml:space="preserve">. Given </w:t>
      </w:r>
      <w:proofErr w:type="spellStart"/>
      <w:r w:rsidRPr="002426E7">
        <w:t>that</w:t>
      </w:r>
      <w:proofErr w:type="spellEnd"/>
      <w:r w:rsidRPr="002426E7">
        <w:t xml:space="preserve"> </w:t>
      </w:r>
      <w:proofErr w:type="spellStart"/>
      <w:r w:rsidRPr="002426E7">
        <w:t>other</w:t>
      </w:r>
      <w:proofErr w:type="spellEnd"/>
      <w:r w:rsidRPr="002426E7">
        <w:t xml:space="preserve"> </w:t>
      </w:r>
      <w:proofErr w:type="spellStart"/>
      <w:r w:rsidRPr="002426E7">
        <w:t>activities</w:t>
      </w:r>
      <w:proofErr w:type="spellEnd"/>
      <w:r w:rsidRPr="002426E7">
        <w:t xml:space="preserve"> </w:t>
      </w:r>
      <w:proofErr w:type="spellStart"/>
      <w:r w:rsidRPr="002426E7">
        <w:t>such</w:t>
      </w:r>
      <w:proofErr w:type="spellEnd"/>
      <w:r w:rsidRPr="002426E7">
        <w:t xml:space="preserve"> as </w:t>
      </w:r>
      <w:proofErr w:type="spellStart"/>
      <w:r w:rsidRPr="002426E7">
        <w:t>research</w:t>
      </w:r>
      <w:proofErr w:type="spellEnd"/>
      <w:r w:rsidRPr="002426E7">
        <w:t xml:space="preserve">, </w:t>
      </w:r>
      <w:proofErr w:type="spellStart"/>
      <w:r w:rsidRPr="002426E7">
        <w:t>education</w:t>
      </w:r>
      <w:proofErr w:type="spellEnd"/>
      <w:r w:rsidRPr="002426E7">
        <w:t xml:space="preserve"> and </w:t>
      </w:r>
      <w:proofErr w:type="spellStart"/>
      <w:r w:rsidRPr="002426E7">
        <w:t>commissioned</w:t>
      </w:r>
      <w:proofErr w:type="spellEnd"/>
      <w:r w:rsidRPr="002426E7">
        <w:t xml:space="preserve"> </w:t>
      </w:r>
      <w:proofErr w:type="spellStart"/>
      <w:r w:rsidRPr="002426E7">
        <w:t>activities</w:t>
      </w:r>
      <w:proofErr w:type="spellEnd"/>
      <w:r w:rsidRPr="002426E7">
        <w:t xml:space="preserve"> </w:t>
      </w:r>
      <w:proofErr w:type="spellStart"/>
      <w:r w:rsidRPr="002426E7">
        <w:t>are</w:t>
      </w:r>
      <w:proofErr w:type="spellEnd"/>
      <w:r w:rsidRPr="002426E7">
        <w:t xml:space="preserve"> </w:t>
      </w:r>
      <w:proofErr w:type="spellStart"/>
      <w:r w:rsidRPr="002426E7">
        <w:t>included</w:t>
      </w:r>
      <w:proofErr w:type="spellEnd"/>
      <w:r w:rsidRPr="002426E7">
        <w:t xml:space="preserve"> as </w:t>
      </w:r>
      <w:proofErr w:type="spellStart"/>
      <w:r w:rsidRPr="002426E7">
        <w:t>components</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the</w:t>
      </w:r>
      <w:proofErr w:type="spellEnd"/>
      <w:r w:rsidRPr="002426E7">
        <w:t xml:space="preserve"> Com</w:t>
      </w:r>
      <w:r w:rsidRPr="002426E7">
        <w:t xml:space="preserve">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system under-</w:t>
      </w:r>
      <w:proofErr w:type="spellStart"/>
      <w:r w:rsidRPr="002426E7">
        <w:t>communicates</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The Commission </w:t>
      </w:r>
      <w:proofErr w:type="spellStart"/>
      <w:r w:rsidRPr="002426E7">
        <w:t>therefore</w:t>
      </w:r>
      <w:proofErr w:type="spellEnd"/>
      <w:r w:rsidRPr="002426E7">
        <w:t xml:space="preserve"> </w:t>
      </w:r>
      <w:proofErr w:type="spellStart"/>
      <w:r w:rsidRPr="002426E7">
        <w:t>agrees</w:t>
      </w:r>
      <w:proofErr w:type="spellEnd"/>
      <w:r w:rsidRPr="002426E7">
        <w:t xml:space="preserve"> </w:t>
      </w:r>
      <w:proofErr w:type="spellStart"/>
      <w:r w:rsidRPr="002426E7">
        <w:t>that</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ought</w:t>
      </w:r>
      <w:proofErr w:type="spellEnd"/>
      <w:r w:rsidRPr="002426E7">
        <w:t xml:space="preserve"> to be </w:t>
      </w:r>
      <w:proofErr w:type="spellStart"/>
      <w:r w:rsidRPr="002426E7">
        <w:t>introduced</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56FF8A80" w14:textId="77777777" w:rsidR="00000000" w:rsidRPr="002426E7" w:rsidRDefault="0061055E" w:rsidP="002426E7">
      <w:r w:rsidRPr="002426E7">
        <w:t>The Commission h</w:t>
      </w:r>
      <w:r w:rsidRPr="002426E7">
        <w:t xml:space="preserve">as not </w:t>
      </w:r>
      <w:proofErr w:type="spellStart"/>
      <w:r w:rsidRPr="002426E7">
        <w:t>assessed</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 as a </w:t>
      </w:r>
      <w:proofErr w:type="spellStart"/>
      <w:r w:rsidRPr="002426E7">
        <w:t>whole</w:t>
      </w:r>
      <w:proofErr w:type="spellEnd"/>
      <w:r w:rsidRPr="002426E7">
        <w:t xml:space="preserve">. The </w:t>
      </w:r>
      <w:proofErr w:type="spellStart"/>
      <w:r w:rsidRPr="002426E7">
        <w:t>proposal</w:t>
      </w:r>
      <w:proofErr w:type="spellEnd"/>
      <w:r w:rsidRPr="002426E7">
        <w:t xml:space="preserve"> must be </w:t>
      </w:r>
      <w:proofErr w:type="spellStart"/>
      <w:r w:rsidRPr="002426E7">
        <w:t>assessed</w:t>
      </w:r>
      <w:proofErr w:type="spellEnd"/>
      <w:r w:rsidRPr="002426E7">
        <w:t xml:space="preserve"> in </w:t>
      </w:r>
      <w:proofErr w:type="spellStart"/>
      <w:r w:rsidRPr="002426E7">
        <w:t>the</w:t>
      </w:r>
      <w:proofErr w:type="spellEnd"/>
      <w:r w:rsidRPr="002426E7">
        <w:t xml:space="preserve"> </w:t>
      </w:r>
      <w:proofErr w:type="spellStart"/>
      <w:r w:rsidRPr="002426E7">
        <w:t>context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system. If </w:t>
      </w:r>
      <w:proofErr w:type="spellStart"/>
      <w:r w:rsidRPr="002426E7">
        <w:t>the</w:t>
      </w:r>
      <w:proofErr w:type="spellEnd"/>
      <w:r w:rsidRPr="002426E7">
        <w:t xml:space="preserve"> </w:t>
      </w:r>
      <w:proofErr w:type="spellStart"/>
      <w:r w:rsidRPr="002426E7">
        <w:t>funding</w:t>
      </w:r>
      <w:proofErr w:type="spellEnd"/>
      <w:r w:rsidRPr="002426E7">
        <w:t xml:space="preserve"> system is </w:t>
      </w:r>
      <w:proofErr w:type="spellStart"/>
      <w:r w:rsidRPr="002426E7">
        <w:t>modified</w:t>
      </w:r>
      <w:proofErr w:type="spellEnd"/>
      <w:r w:rsidRPr="002426E7">
        <w:t xml:space="preserve"> in </w:t>
      </w:r>
      <w:proofErr w:type="spellStart"/>
      <w:r w:rsidRPr="002426E7">
        <w:t>accordance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Commission’s</w:t>
      </w:r>
      <w:proofErr w:type="spellEnd"/>
      <w:r w:rsidRPr="002426E7">
        <w:t xml:space="preserve"> </w:t>
      </w:r>
      <w:proofErr w:type="spellStart"/>
      <w:r w:rsidRPr="002426E7">
        <w:t>proposals</w:t>
      </w:r>
      <w:proofErr w:type="spellEnd"/>
      <w:r w:rsidRPr="002426E7">
        <w:t xml:space="preserve">, </w:t>
      </w:r>
      <w:proofErr w:type="spellStart"/>
      <w:r w:rsidRPr="002426E7">
        <w:t>the</w:t>
      </w:r>
      <w:proofErr w:type="spellEnd"/>
      <w:r w:rsidRPr="002426E7">
        <w:t xml:space="preserve"> </w:t>
      </w:r>
      <w:proofErr w:type="spellStart"/>
      <w:r w:rsidRPr="002426E7">
        <w:t>question</w:t>
      </w:r>
      <w:proofErr w:type="spellEnd"/>
      <w:r w:rsidRPr="002426E7">
        <w:t xml:space="preserve"> </w:t>
      </w:r>
      <w:proofErr w:type="spellStart"/>
      <w:r w:rsidRPr="002426E7">
        <w:t>of</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may</w:t>
      </w:r>
      <w:proofErr w:type="spellEnd"/>
      <w:r w:rsidRPr="002426E7">
        <w:t xml:space="preserve"> </w:t>
      </w:r>
      <w:proofErr w:type="spellStart"/>
      <w:r w:rsidRPr="002426E7">
        <w:t>need</w:t>
      </w:r>
      <w:proofErr w:type="spellEnd"/>
      <w:r w:rsidRPr="002426E7">
        <w:t xml:space="preserve"> to be </w:t>
      </w:r>
      <w:proofErr w:type="spellStart"/>
      <w:r w:rsidRPr="002426E7">
        <w:t>reconsidered</w:t>
      </w:r>
      <w:proofErr w:type="spellEnd"/>
      <w:r w:rsidRPr="002426E7">
        <w:t>.</w:t>
      </w:r>
    </w:p>
    <w:p w14:paraId="24712698" w14:textId="77777777" w:rsidR="00000000" w:rsidRPr="002426E7" w:rsidRDefault="0061055E" w:rsidP="002426E7">
      <w:r w:rsidRPr="002426E7">
        <w:t xml:space="preserve">The Commission has </w:t>
      </w:r>
      <w:proofErr w:type="spellStart"/>
      <w:r w:rsidRPr="002426E7">
        <w:t>been</w:t>
      </w:r>
      <w:proofErr w:type="spellEnd"/>
      <w:r w:rsidRPr="002426E7">
        <w:t xml:space="preserve"> in </w:t>
      </w:r>
      <w:proofErr w:type="spellStart"/>
      <w:r w:rsidRPr="002426E7">
        <w:t>dialogue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Directorate</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Skills (HK-</w:t>
      </w:r>
      <w:proofErr w:type="spellStart"/>
      <w:r w:rsidRPr="002426E7">
        <w:t>dir</w:t>
      </w:r>
      <w:proofErr w:type="spellEnd"/>
      <w:r w:rsidRPr="002426E7">
        <w:t xml:space="preserve">) to </w:t>
      </w:r>
      <w:proofErr w:type="spellStart"/>
      <w:r w:rsidRPr="002426E7">
        <w:t>discuss</w:t>
      </w:r>
      <w:proofErr w:type="spellEnd"/>
      <w:r w:rsidRPr="002426E7">
        <w:t xml:space="preserve"> </w:t>
      </w:r>
      <w:proofErr w:type="spellStart"/>
      <w:r w:rsidRPr="002426E7">
        <w:t>possible</w:t>
      </w:r>
      <w:proofErr w:type="spellEnd"/>
      <w:r w:rsidRPr="002426E7">
        <w:t xml:space="preserve"> designs for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r w:rsidRPr="002426E7">
        <w:t xml:space="preserve">. In </w:t>
      </w:r>
      <w:proofErr w:type="spellStart"/>
      <w:r w:rsidRPr="002426E7">
        <w:t>its</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the</w:t>
      </w:r>
      <w:proofErr w:type="spellEnd"/>
      <w:r w:rsidRPr="002426E7">
        <w:t xml:space="preserve"> Commission has </w:t>
      </w:r>
      <w:proofErr w:type="spellStart"/>
      <w:r w:rsidRPr="002426E7">
        <w:t>l</w:t>
      </w:r>
      <w:r w:rsidRPr="002426E7">
        <w:t>ooked</w:t>
      </w:r>
      <w:proofErr w:type="spellEnd"/>
      <w:r w:rsidRPr="002426E7">
        <w:t xml:space="preserve"> at </w:t>
      </w:r>
      <w:proofErr w:type="spellStart"/>
      <w:r w:rsidRPr="002426E7">
        <w:t>the</w:t>
      </w:r>
      <w:proofErr w:type="spellEnd"/>
      <w:r w:rsidRPr="002426E7">
        <w:t xml:space="preserve"> </w:t>
      </w:r>
      <w:proofErr w:type="spellStart"/>
      <w:r w:rsidRPr="002426E7">
        <w:t>assessments</w:t>
      </w:r>
      <w:proofErr w:type="spellEnd"/>
      <w:r w:rsidRPr="002426E7">
        <w:t xml:space="preserve"> </w:t>
      </w:r>
      <w:proofErr w:type="spellStart"/>
      <w:r w:rsidRPr="002426E7">
        <w:t>made</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indicator</w:t>
      </w:r>
      <w:proofErr w:type="spellEnd"/>
      <w:r w:rsidRPr="002426E7">
        <w:t xml:space="preserve">. Reference is </w:t>
      </w:r>
      <w:proofErr w:type="spellStart"/>
      <w:r w:rsidRPr="002426E7">
        <w:t>made</w:t>
      </w:r>
      <w:proofErr w:type="spellEnd"/>
      <w:r w:rsidRPr="002426E7">
        <w:t xml:space="preserve"> to </w:t>
      </w:r>
      <w:proofErr w:type="spellStart"/>
      <w:r w:rsidRPr="002426E7">
        <w:t>these</w:t>
      </w:r>
      <w:proofErr w:type="spellEnd"/>
      <w:r w:rsidRPr="002426E7">
        <w:t xml:space="preserve"> </w:t>
      </w:r>
      <w:proofErr w:type="spellStart"/>
      <w:r w:rsidRPr="002426E7">
        <w:t>assessments</w:t>
      </w:r>
      <w:proofErr w:type="spellEnd"/>
      <w:r w:rsidRPr="002426E7">
        <w:t xml:space="preserve">, </w:t>
      </w:r>
      <w:proofErr w:type="spellStart"/>
      <w:r w:rsidRPr="002426E7">
        <w:t>where</w:t>
      </w:r>
      <w:proofErr w:type="spellEnd"/>
      <w:r w:rsidRPr="002426E7">
        <w:t xml:space="preserve"> relevant.</w:t>
      </w:r>
    </w:p>
    <w:p w14:paraId="23E263BF" w14:textId="77777777" w:rsidR="00000000" w:rsidRPr="002426E7" w:rsidRDefault="0061055E" w:rsidP="002426E7">
      <w:pPr>
        <w:pStyle w:val="avsnitt-undertittel"/>
      </w:pPr>
      <w:proofErr w:type="spellStart"/>
      <w:r w:rsidRPr="002426E7">
        <w:t>Prerequisites</w:t>
      </w:r>
      <w:proofErr w:type="spellEnd"/>
      <w:r w:rsidRPr="002426E7">
        <w:t xml:space="preserve"> for a </w:t>
      </w:r>
      <w:proofErr w:type="spellStart"/>
      <w:r w:rsidRPr="002426E7">
        <w:t>dissemination</w:t>
      </w:r>
      <w:proofErr w:type="spellEnd"/>
      <w:r w:rsidRPr="002426E7">
        <w:t xml:space="preserve"> </w:t>
      </w:r>
      <w:proofErr w:type="spellStart"/>
      <w:r w:rsidRPr="002426E7">
        <w:t>indicator</w:t>
      </w:r>
      <w:proofErr w:type="spellEnd"/>
    </w:p>
    <w:p w14:paraId="3F1957A6" w14:textId="77777777" w:rsidR="00000000" w:rsidRPr="002426E7" w:rsidRDefault="0061055E" w:rsidP="002426E7">
      <w:r w:rsidRPr="002426E7">
        <w:t xml:space="preserve">The Commission </w:t>
      </w:r>
      <w:proofErr w:type="spellStart"/>
      <w:r w:rsidRPr="002426E7">
        <w:t>assumes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a </w:t>
      </w:r>
      <w:proofErr w:type="spellStart"/>
      <w:r w:rsidRPr="002426E7">
        <w:t>disseminatio</w:t>
      </w:r>
      <w:r w:rsidRPr="002426E7">
        <w:t>n</w:t>
      </w:r>
      <w:proofErr w:type="spellEnd"/>
      <w:r w:rsidRPr="002426E7">
        <w:t xml:space="preserve"> </w:t>
      </w:r>
      <w:proofErr w:type="spellStart"/>
      <w:r w:rsidRPr="002426E7">
        <w:t>indicator</w:t>
      </w:r>
      <w:proofErr w:type="spellEnd"/>
      <w:r w:rsidRPr="002426E7">
        <w:t xml:space="preserve"> </w:t>
      </w:r>
      <w:proofErr w:type="spellStart"/>
      <w:r w:rsidRPr="002426E7">
        <w:t>will</w:t>
      </w:r>
      <w:proofErr w:type="spellEnd"/>
      <w:r w:rsidRPr="002426E7">
        <w:t xml:space="preserve"> be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w:t>
      </w:r>
    </w:p>
    <w:p w14:paraId="4A445D29" w14:textId="77777777" w:rsidR="00000000" w:rsidRPr="002426E7" w:rsidRDefault="0061055E" w:rsidP="002426E7">
      <w:pPr>
        <w:pStyle w:val="Liste"/>
      </w:pPr>
      <w:r w:rsidRPr="002426E7">
        <w:t xml:space="preserve">All </w:t>
      </w:r>
      <w:proofErr w:type="spellStart"/>
      <w:r w:rsidRPr="002426E7">
        <w:t>activities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to be </w:t>
      </w:r>
      <w:proofErr w:type="spellStart"/>
      <w:r w:rsidRPr="002426E7">
        <w:t>documented</w:t>
      </w:r>
      <w:proofErr w:type="spellEnd"/>
      <w:r w:rsidRPr="002426E7">
        <w:t xml:space="preserve"> as </w:t>
      </w:r>
      <w:proofErr w:type="spellStart"/>
      <w:r w:rsidRPr="002426E7">
        <w:t>rewardable</w:t>
      </w:r>
      <w:proofErr w:type="spellEnd"/>
      <w:r w:rsidRPr="002426E7">
        <w:t xml:space="preserve"> </w:t>
      </w:r>
      <w:proofErr w:type="spellStart"/>
      <w:r w:rsidRPr="002426E7">
        <w:t>dissemination</w:t>
      </w:r>
      <w:proofErr w:type="spellEnd"/>
      <w:r w:rsidRPr="002426E7">
        <w:t xml:space="preserve"> must be </w:t>
      </w:r>
      <w:proofErr w:type="spellStart"/>
      <w:r w:rsidRPr="002426E7">
        <w:t>related</w:t>
      </w:r>
      <w:proofErr w:type="spellEnd"/>
      <w:r w:rsidRPr="002426E7">
        <w:t xml:space="preserve"> to </w:t>
      </w:r>
      <w:proofErr w:type="spellStart"/>
      <w:r w:rsidRPr="002426E7">
        <w:t>activities</w:t>
      </w:r>
      <w:proofErr w:type="spellEnd"/>
      <w:r w:rsidRPr="002426E7">
        <w:t xml:space="preserve"> </w:t>
      </w:r>
      <w:proofErr w:type="spellStart"/>
      <w:r w:rsidRPr="002426E7">
        <w:t>performed</w:t>
      </w:r>
      <w:proofErr w:type="spellEnd"/>
      <w:r w:rsidRPr="002426E7">
        <w:t xml:space="preserve"> as an </w:t>
      </w:r>
      <w:proofErr w:type="spellStart"/>
      <w:r w:rsidRPr="002426E7">
        <w:t>academic</w:t>
      </w:r>
      <w:proofErr w:type="spellEnd"/>
      <w:r w:rsidRPr="002426E7">
        <w:t xml:space="preserve">, not as a private </w:t>
      </w:r>
      <w:proofErr w:type="spellStart"/>
      <w:r w:rsidRPr="002426E7">
        <w:t>citizen</w:t>
      </w:r>
      <w:proofErr w:type="spellEnd"/>
      <w:r w:rsidRPr="002426E7">
        <w:t>.</w:t>
      </w:r>
    </w:p>
    <w:p w14:paraId="3BB6D047" w14:textId="77777777" w:rsidR="00000000" w:rsidRPr="002426E7" w:rsidRDefault="0061055E" w:rsidP="002426E7">
      <w:pPr>
        <w:pStyle w:val="Liste"/>
      </w:pPr>
      <w:r w:rsidRPr="002426E7">
        <w:t xml:space="preserve">The </w:t>
      </w:r>
      <w:proofErr w:type="spellStart"/>
      <w:r w:rsidRPr="002426E7">
        <w:t>dissemination</w:t>
      </w:r>
      <w:proofErr w:type="spellEnd"/>
      <w:r w:rsidRPr="002426E7">
        <w:t xml:space="preserve"> must be </w:t>
      </w:r>
      <w:proofErr w:type="spellStart"/>
      <w:r w:rsidRPr="002426E7">
        <w:t>related</w:t>
      </w:r>
      <w:proofErr w:type="spellEnd"/>
      <w:r w:rsidRPr="002426E7">
        <w:t xml:space="preserve"> to</w:t>
      </w:r>
    </w:p>
    <w:p w14:paraId="6F60FA39" w14:textId="77777777" w:rsidR="00000000" w:rsidRPr="002426E7" w:rsidRDefault="0061055E" w:rsidP="002426E7">
      <w:pPr>
        <w:pStyle w:val="Liste2"/>
      </w:pPr>
      <w:proofErr w:type="spellStart"/>
      <w:r w:rsidRPr="002426E7">
        <w:t>the</w:t>
      </w:r>
      <w:proofErr w:type="spellEnd"/>
      <w:r w:rsidRPr="002426E7">
        <w:t xml:space="preserve"> </w:t>
      </w:r>
      <w:proofErr w:type="spellStart"/>
      <w:r w:rsidRPr="002426E7">
        <w:t>academic</w:t>
      </w:r>
      <w:r w:rsidRPr="002426E7">
        <w:t>’s</w:t>
      </w:r>
      <w:proofErr w:type="spellEnd"/>
      <w:r w:rsidRPr="002426E7">
        <w:t xml:space="preserve"> </w:t>
      </w:r>
      <w:proofErr w:type="spellStart"/>
      <w:r w:rsidRPr="002426E7">
        <w:t>own</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 xml:space="preserve"> or</w:t>
      </w:r>
    </w:p>
    <w:p w14:paraId="766C5304" w14:textId="77777777" w:rsidR="00000000" w:rsidRPr="002426E7" w:rsidRDefault="0061055E" w:rsidP="002426E7">
      <w:pPr>
        <w:pStyle w:val="Liste2"/>
      </w:pPr>
      <w:proofErr w:type="spellStart"/>
      <w:r w:rsidRPr="002426E7">
        <w:t>structures</w:t>
      </w:r>
      <w:proofErr w:type="spellEnd"/>
      <w:r w:rsidRPr="002426E7">
        <w:t xml:space="preserve"> and/or parameters for </w:t>
      </w:r>
      <w:proofErr w:type="spellStart"/>
      <w:r w:rsidRPr="002426E7">
        <w:t>academic</w:t>
      </w:r>
      <w:proofErr w:type="spellEnd"/>
      <w:r w:rsidRPr="002426E7">
        <w:t xml:space="preserve"> </w:t>
      </w:r>
      <w:proofErr w:type="spellStart"/>
      <w:r w:rsidRPr="002426E7">
        <w:t>work</w:t>
      </w:r>
      <w:proofErr w:type="spellEnd"/>
    </w:p>
    <w:p w14:paraId="34B9B977" w14:textId="77777777" w:rsidR="00000000" w:rsidRPr="002426E7" w:rsidRDefault="0061055E" w:rsidP="002426E7">
      <w:pPr>
        <w:pStyle w:val="Liste"/>
      </w:pPr>
      <w:r w:rsidRPr="002426E7">
        <w:t xml:space="preserve">The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does</w:t>
      </w:r>
      <w:proofErr w:type="spellEnd"/>
      <w:r w:rsidRPr="002426E7">
        <w:t xml:space="preserve"> not </w:t>
      </w:r>
      <w:proofErr w:type="spellStart"/>
      <w:r w:rsidRPr="002426E7">
        <w:t>need</w:t>
      </w:r>
      <w:proofErr w:type="spellEnd"/>
      <w:r w:rsidRPr="002426E7">
        <w:t xml:space="preserve"> to be </w:t>
      </w:r>
      <w:proofErr w:type="spellStart"/>
      <w:r w:rsidRPr="002426E7">
        <w:t>quality</w:t>
      </w:r>
      <w:proofErr w:type="spellEnd"/>
      <w:r w:rsidRPr="002426E7">
        <w:t xml:space="preserve"> </w:t>
      </w:r>
      <w:proofErr w:type="spellStart"/>
      <w:r w:rsidRPr="002426E7">
        <w:t>assured</w:t>
      </w:r>
      <w:proofErr w:type="spellEnd"/>
    </w:p>
    <w:p w14:paraId="540CCB31" w14:textId="77777777" w:rsidR="00000000" w:rsidRPr="002426E7" w:rsidRDefault="0061055E" w:rsidP="002426E7">
      <w:pPr>
        <w:pStyle w:val="Liste"/>
      </w:pPr>
      <w:r w:rsidRPr="002426E7">
        <w:t xml:space="preserve">It must be </w:t>
      </w:r>
      <w:proofErr w:type="spellStart"/>
      <w:r w:rsidRPr="002426E7">
        <w:t>possible</w:t>
      </w:r>
      <w:proofErr w:type="spellEnd"/>
      <w:r w:rsidRPr="002426E7">
        <w:t xml:space="preserve"> to </w:t>
      </w:r>
      <w:proofErr w:type="spellStart"/>
      <w:r w:rsidRPr="002426E7">
        <w:t>document</w:t>
      </w:r>
      <w:proofErr w:type="spellEnd"/>
      <w:r w:rsidRPr="002426E7">
        <w:t xml:space="preserve"> and/or </w:t>
      </w:r>
      <w:proofErr w:type="spellStart"/>
      <w:r w:rsidRPr="002426E7">
        <w:t>retrieve</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retrospectively</w:t>
      </w:r>
      <w:proofErr w:type="spellEnd"/>
    </w:p>
    <w:p w14:paraId="09DC0327" w14:textId="77777777" w:rsidR="00000000" w:rsidRPr="002426E7" w:rsidRDefault="0061055E" w:rsidP="002426E7">
      <w:pPr>
        <w:pStyle w:val="Liste"/>
      </w:pPr>
      <w:r w:rsidRPr="002426E7">
        <w:t xml:space="preserve">It must be a simple </w:t>
      </w:r>
      <w:proofErr w:type="spellStart"/>
      <w:r w:rsidRPr="002426E7">
        <w:t>task</w:t>
      </w:r>
      <w:proofErr w:type="spellEnd"/>
      <w:r w:rsidRPr="002426E7">
        <w:t xml:space="preserve"> to </w:t>
      </w:r>
      <w:proofErr w:type="spellStart"/>
      <w:r w:rsidRPr="002426E7">
        <w:t>choose</w:t>
      </w:r>
      <w:proofErr w:type="spellEnd"/>
      <w:r w:rsidRPr="002426E7">
        <w:t xml:space="preserve"> </w:t>
      </w:r>
      <w:proofErr w:type="spellStart"/>
      <w:r w:rsidRPr="002426E7">
        <w:t>the</w:t>
      </w:r>
      <w:proofErr w:type="spellEnd"/>
      <w:r w:rsidRPr="002426E7">
        <w:t xml:space="preserve"> right </w:t>
      </w:r>
      <w:proofErr w:type="spellStart"/>
      <w:r w:rsidRPr="002426E7">
        <w:t>category</w:t>
      </w:r>
      <w:proofErr w:type="spellEnd"/>
      <w:r w:rsidRPr="002426E7">
        <w:t xml:space="preserve"> </w:t>
      </w:r>
      <w:proofErr w:type="spellStart"/>
      <w:r w:rsidRPr="002426E7">
        <w:t>when</w:t>
      </w:r>
      <w:proofErr w:type="spellEnd"/>
      <w:r w:rsidRPr="002426E7">
        <w:t xml:space="preserve"> registering </w:t>
      </w:r>
      <w:proofErr w:type="spellStart"/>
      <w:r w:rsidRPr="002426E7">
        <w:t>dissemination</w:t>
      </w:r>
      <w:proofErr w:type="spellEnd"/>
    </w:p>
    <w:p w14:paraId="5871954E" w14:textId="77777777" w:rsidR="00000000" w:rsidRPr="002426E7" w:rsidRDefault="0061055E" w:rsidP="002426E7">
      <w:pPr>
        <w:pStyle w:val="Liste"/>
      </w:pPr>
      <w:proofErr w:type="spellStart"/>
      <w:r w:rsidRPr="002426E7">
        <w:t>There</w:t>
      </w:r>
      <w:proofErr w:type="spellEnd"/>
      <w:r w:rsidRPr="002426E7">
        <w:t xml:space="preserve"> </w:t>
      </w:r>
      <w:proofErr w:type="spellStart"/>
      <w:r w:rsidRPr="002426E7">
        <w:t>should</w:t>
      </w:r>
      <w:proofErr w:type="spellEnd"/>
      <w:r w:rsidRPr="002426E7">
        <w:t xml:space="preserve"> be </w:t>
      </w:r>
      <w:proofErr w:type="spellStart"/>
      <w:r w:rsidRPr="002426E7">
        <w:t>clear</w:t>
      </w:r>
      <w:proofErr w:type="spellEnd"/>
      <w:r w:rsidRPr="002426E7">
        <w:t xml:space="preserve"> </w:t>
      </w:r>
      <w:proofErr w:type="spellStart"/>
      <w:r w:rsidRPr="002426E7">
        <w:t>criteria</w:t>
      </w:r>
      <w:proofErr w:type="spellEnd"/>
      <w:r w:rsidRPr="002426E7">
        <w:t xml:space="preserve"> for </w:t>
      </w:r>
      <w:proofErr w:type="spellStart"/>
      <w:r w:rsidRPr="002426E7">
        <w:t>what</w:t>
      </w:r>
      <w:proofErr w:type="spellEnd"/>
      <w:r w:rsidRPr="002426E7">
        <w:t xml:space="preserve"> </w:t>
      </w:r>
      <w:proofErr w:type="spellStart"/>
      <w:r w:rsidRPr="002426E7">
        <w:t>activities</w:t>
      </w:r>
      <w:proofErr w:type="spellEnd"/>
      <w:r w:rsidRPr="002426E7">
        <w:t xml:space="preserve"> </w:t>
      </w:r>
      <w:proofErr w:type="spellStart"/>
      <w:r w:rsidRPr="002426E7">
        <w:t>count</w:t>
      </w:r>
      <w:proofErr w:type="spellEnd"/>
      <w:r w:rsidRPr="002426E7">
        <w:t xml:space="preserve"> as </w:t>
      </w:r>
      <w:proofErr w:type="spellStart"/>
      <w:r w:rsidRPr="002426E7">
        <w:t>rewardable</w:t>
      </w:r>
      <w:proofErr w:type="spellEnd"/>
      <w:r w:rsidRPr="002426E7">
        <w:t xml:space="preserve"> </w:t>
      </w:r>
      <w:proofErr w:type="spellStart"/>
      <w:r w:rsidRPr="002426E7">
        <w:t>disseminat</w:t>
      </w:r>
      <w:r w:rsidRPr="002426E7">
        <w: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fewest</w:t>
      </w:r>
      <w:proofErr w:type="spellEnd"/>
      <w:r w:rsidRPr="002426E7">
        <w:t xml:space="preserve"> </w:t>
      </w:r>
      <w:proofErr w:type="spellStart"/>
      <w:r w:rsidRPr="002426E7">
        <w:t>possible</w:t>
      </w:r>
      <w:proofErr w:type="spellEnd"/>
      <w:r w:rsidRPr="002426E7">
        <w:t xml:space="preserve"> </w:t>
      </w:r>
      <w:proofErr w:type="spellStart"/>
      <w:r w:rsidRPr="002426E7">
        <w:t>exceptions</w:t>
      </w:r>
      <w:proofErr w:type="spellEnd"/>
      <w:r w:rsidRPr="002426E7">
        <w:t>)</w:t>
      </w:r>
    </w:p>
    <w:p w14:paraId="1879BCA3" w14:textId="77777777" w:rsidR="00000000" w:rsidRPr="002426E7" w:rsidRDefault="0061055E" w:rsidP="002426E7">
      <w:pPr>
        <w:pStyle w:val="Liste"/>
      </w:pPr>
      <w:proofErr w:type="spellStart"/>
      <w:r w:rsidRPr="002426E7">
        <w:t>There</w:t>
      </w:r>
      <w:proofErr w:type="spellEnd"/>
      <w:r w:rsidRPr="002426E7">
        <w:t xml:space="preserve"> </w:t>
      </w:r>
      <w:proofErr w:type="spellStart"/>
      <w:r w:rsidRPr="002426E7">
        <w:t>should</w:t>
      </w:r>
      <w:proofErr w:type="spellEnd"/>
      <w:r w:rsidRPr="002426E7">
        <w:t xml:space="preserve"> be </w:t>
      </w:r>
      <w:proofErr w:type="spellStart"/>
      <w:r w:rsidRPr="002426E7">
        <w:t>equal</w:t>
      </w:r>
      <w:proofErr w:type="spellEnd"/>
      <w:r w:rsidRPr="002426E7">
        <w:t xml:space="preserve"> </w:t>
      </w:r>
      <w:proofErr w:type="spellStart"/>
      <w:r w:rsidRPr="002426E7">
        <w:t>weighting</w:t>
      </w:r>
      <w:proofErr w:type="spellEnd"/>
      <w:r w:rsidRPr="002426E7">
        <w:t xml:space="preserve"> in </w:t>
      </w:r>
      <w:proofErr w:type="spellStart"/>
      <w:r w:rsidRPr="002426E7">
        <w:t>the</w:t>
      </w:r>
      <w:proofErr w:type="spellEnd"/>
      <w:r w:rsidRPr="002426E7">
        <w:t xml:space="preserve"> </w:t>
      </w:r>
      <w:proofErr w:type="spellStart"/>
      <w:r w:rsidRPr="002426E7">
        <w:t>reward</w:t>
      </w:r>
      <w:proofErr w:type="spellEnd"/>
      <w:r w:rsidRPr="002426E7">
        <w:t xml:space="preserve"> system (i.e. </w:t>
      </w:r>
      <w:proofErr w:type="spellStart"/>
      <w:r w:rsidRPr="002426E7">
        <w:t>no</w:t>
      </w:r>
      <w:proofErr w:type="spellEnd"/>
      <w:r w:rsidRPr="002426E7">
        <w:t xml:space="preserve"> </w:t>
      </w:r>
      <w:proofErr w:type="spellStart"/>
      <w:r w:rsidRPr="002426E7">
        <w:t>differentiation</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format and </w:t>
      </w:r>
      <w:proofErr w:type="spellStart"/>
      <w:r w:rsidRPr="002426E7">
        <w:t>quality</w:t>
      </w:r>
      <w:proofErr w:type="spellEnd"/>
      <w:r w:rsidRPr="002426E7">
        <w:t xml:space="preserve"> </w:t>
      </w:r>
      <w:proofErr w:type="spellStart"/>
      <w:r w:rsidRPr="002426E7">
        <w:t>level</w:t>
      </w:r>
      <w:proofErr w:type="spellEnd"/>
      <w:r w:rsidRPr="002426E7">
        <w:t xml:space="preserve">, as is </w:t>
      </w:r>
      <w:proofErr w:type="spellStart"/>
      <w:r w:rsidRPr="002426E7">
        <w:t>the</w:t>
      </w:r>
      <w:proofErr w:type="spellEnd"/>
      <w:r w:rsidRPr="002426E7">
        <w:t xml:space="preserve"> </w:t>
      </w:r>
      <w:proofErr w:type="gramStart"/>
      <w:r w:rsidRPr="002426E7">
        <w:t>case</w:t>
      </w:r>
      <w:proofErr w:type="gramEnd"/>
      <w:r w:rsidRPr="002426E7">
        <w:t xml:space="preserve"> for </w:t>
      </w:r>
      <w:proofErr w:type="spellStart"/>
      <w:r w:rsidRPr="002426E7">
        <w:t>academic</w:t>
      </w:r>
      <w:proofErr w:type="spellEnd"/>
      <w:r w:rsidRPr="002426E7">
        <w:t xml:space="preserve"> </w:t>
      </w:r>
      <w:proofErr w:type="spellStart"/>
      <w:r w:rsidRPr="002426E7">
        <w:t>publications</w:t>
      </w:r>
      <w:proofErr w:type="spellEnd"/>
      <w:r w:rsidRPr="002426E7">
        <w:t xml:space="preserve">; cf. </w:t>
      </w:r>
      <w:proofErr w:type="spellStart"/>
      <w:r w:rsidRPr="002426E7">
        <w:t>the</w:t>
      </w:r>
      <w:proofErr w:type="spellEnd"/>
      <w:r w:rsidRPr="002426E7">
        <w:t xml:space="preserve"> </w:t>
      </w:r>
      <w:proofErr w:type="spellStart"/>
      <w:r w:rsidRPr="002426E7">
        <w:t>difference</w:t>
      </w:r>
      <w:proofErr w:type="spellEnd"/>
      <w:r w:rsidRPr="002426E7">
        <w:t xml:space="preserve"> </w:t>
      </w:r>
      <w:proofErr w:type="spellStart"/>
      <w:r w:rsidRPr="002426E7">
        <w:t>between</w:t>
      </w:r>
      <w:proofErr w:type="spellEnd"/>
      <w:r w:rsidRPr="002426E7">
        <w:t xml:space="preserve"> full </w:t>
      </w:r>
      <w:proofErr w:type="spellStart"/>
      <w:r w:rsidRPr="002426E7">
        <w:t>scholarly</w:t>
      </w:r>
      <w:proofErr w:type="spellEnd"/>
      <w:r w:rsidRPr="002426E7">
        <w:t xml:space="preserve"> </w:t>
      </w:r>
      <w:proofErr w:type="spellStart"/>
      <w:r w:rsidRPr="002426E7">
        <w:t>articles</w:t>
      </w:r>
      <w:proofErr w:type="spellEnd"/>
      <w:r w:rsidRPr="002426E7">
        <w:t xml:space="preserve"> </w:t>
      </w:r>
      <w:r w:rsidRPr="002426E7">
        <w:t xml:space="preserve">and </w:t>
      </w:r>
      <w:proofErr w:type="spellStart"/>
      <w:r w:rsidRPr="002426E7">
        <w:t>chapters</w:t>
      </w:r>
      <w:proofErr w:type="spellEnd"/>
      <w:r w:rsidRPr="002426E7">
        <w:t xml:space="preserve"> in a book, and </w:t>
      </w:r>
      <w:proofErr w:type="spellStart"/>
      <w:r w:rsidRPr="002426E7">
        <w:t>between</w:t>
      </w:r>
      <w:proofErr w:type="spellEnd"/>
      <w:r w:rsidRPr="002426E7">
        <w:t xml:space="preserve"> </w:t>
      </w:r>
      <w:proofErr w:type="spellStart"/>
      <w:r w:rsidRPr="002426E7">
        <w:t>level</w:t>
      </w:r>
      <w:proofErr w:type="spellEnd"/>
      <w:r w:rsidRPr="002426E7">
        <w:t xml:space="preserve"> 1 and </w:t>
      </w:r>
      <w:proofErr w:type="spellStart"/>
      <w:r w:rsidRPr="002426E7">
        <w:t>level</w:t>
      </w:r>
      <w:proofErr w:type="spellEnd"/>
      <w:r w:rsidRPr="002426E7">
        <w:t xml:space="preserve"> 2 </w:t>
      </w:r>
      <w:proofErr w:type="spellStart"/>
      <w:r w:rsidRPr="002426E7">
        <w:t>publication</w:t>
      </w:r>
      <w:proofErr w:type="spellEnd"/>
      <w:r w:rsidRPr="002426E7">
        <w:t xml:space="preserve"> </w:t>
      </w:r>
      <w:proofErr w:type="spellStart"/>
      <w:r w:rsidRPr="002426E7">
        <w:t>channels</w:t>
      </w:r>
      <w:proofErr w:type="spellEnd"/>
      <w:r w:rsidRPr="002426E7">
        <w:t>)</w:t>
      </w:r>
    </w:p>
    <w:p w14:paraId="114670E4" w14:textId="77777777" w:rsidR="00000000" w:rsidRPr="002426E7" w:rsidRDefault="0061055E" w:rsidP="002426E7">
      <w:pPr>
        <w:pStyle w:val="Liste"/>
      </w:pPr>
      <w:r w:rsidRPr="002426E7">
        <w:t xml:space="preserve">It is not a goal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should</w:t>
      </w:r>
      <w:proofErr w:type="spellEnd"/>
      <w:r w:rsidRPr="002426E7">
        <w:t xml:space="preserve"> be «</w:t>
      </w:r>
      <w:proofErr w:type="spellStart"/>
      <w:r w:rsidRPr="002426E7">
        <w:t>perfect</w:t>
      </w:r>
      <w:proofErr w:type="spellEnd"/>
      <w:r w:rsidRPr="002426E7">
        <w:t xml:space="preserve">», i.e. it </w:t>
      </w:r>
      <w:proofErr w:type="spellStart"/>
      <w:r w:rsidRPr="002426E7">
        <w:t>does</w:t>
      </w:r>
      <w:proofErr w:type="spellEnd"/>
      <w:r w:rsidRPr="002426E7">
        <w:t xml:space="preserve"> not </w:t>
      </w:r>
      <w:proofErr w:type="spellStart"/>
      <w:r w:rsidRPr="002426E7">
        <w:t>need</w:t>
      </w:r>
      <w:proofErr w:type="spellEnd"/>
      <w:r w:rsidRPr="002426E7">
        <w:t xml:space="preserve"> to </w:t>
      </w:r>
      <w:proofErr w:type="spellStart"/>
      <w:r w:rsidRPr="002426E7">
        <w:t>take</w:t>
      </w:r>
      <w:proofErr w:type="spellEnd"/>
      <w:r w:rsidRPr="002426E7">
        <w:t xml:space="preserve"> </w:t>
      </w:r>
      <w:proofErr w:type="spellStart"/>
      <w:r w:rsidRPr="002426E7">
        <w:t>into</w:t>
      </w:r>
      <w:proofErr w:type="spellEnd"/>
      <w:r w:rsidRPr="002426E7">
        <w:t xml:space="preserve"> </w:t>
      </w:r>
      <w:proofErr w:type="spellStart"/>
      <w:r w:rsidRPr="002426E7">
        <w:t>account</w:t>
      </w:r>
      <w:proofErr w:type="spellEnd"/>
      <w:r w:rsidRPr="002426E7">
        <w:t xml:space="preserve"> all </w:t>
      </w:r>
      <w:proofErr w:type="spellStart"/>
      <w:r w:rsidRPr="002426E7">
        <w:t>possible</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be </w:t>
      </w:r>
      <w:proofErr w:type="spellStart"/>
      <w:r w:rsidRPr="002426E7">
        <w:t>consider</w:t>
      </w:r>
      <w:r w:rsidRPr="002426E7">
        <w:t>ed</w:t>
      </w:r>
      <w:proofErr w:type="spellEnd"/>
      <w:r w:rsidRPr="002426E7">
        <w:t xml:space="preserve"> relevant.</w:t>
      </w:r>
    </w:p>
    <w:p w14:paraId="56658CBB" w14:textId="77777777" w:rsidR="00000000" w:rsidRPr="002426E7" w:rsidRDefault="0061055E" w:rsidP="002426E7">
      <w:pPr>
        <w:pStyle w:val="avsnitt-undertittel"/>
      </w:pPr>
      <w:proofErr w:type="spellStart"/>
      <w:r w:rsidRPr="002426E7">
        <w:lastRenderedPageBreak/>
        <w:t>Requirements</w:t>
      </w:r>
      <w:proofErr w:type="spellEnd"/>
      <w:r w:rsidRPr="002426E7">
        <w:t xml:space="preserve"> </w:t>
      </w:r>
      <w:proofErr w:type="spellStart"/>
      <w:r w:rsidRPr="002426E7">
        <w:t>regarding</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p>
    <w:p w14:paraId="10D4BABA" w14:textId="77777777" w:rsidR="00000000" w:rsidRPr="002426E7" w:rsidRDefault="0061055E" w:rsidP="002426E7">
      <w:r w:rsidRPr="002426E7">
        <w:t xml:space="preserve">The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specific</w:t>
      </w:r>
      <w:proofErr w:type="spellEnd"/>
      <w:r w:rsidRPr="002426E7">
        <w:t xml:space="preserve"> </w:t>
      </w:r>
      <w:proofErr w:type="spellStart"/>
      <w:r w:rsidRPr="002426E7">
        <w:t>requirements</w:t>
      </w:r>
      <w:proofErr w:type="spellEnd"/>
      <w:r w:rsidRPr="002426E7">
        <w:t xml:space="preserve"> </w:t>
      </w:r>
      <w:proofErr w:type="spellStart"/>
      <w:r w:rsidRPr="002426E7">
        <w:t>should</w:t>
      </w:r>
      <w:proofErr w:type="spellEnd"/>
      <w:r w:rsidRPr="002426E7">
        <w:t xml:space="preserve"> be </w:t>
      </w:r>
      <w:proofErr w:type="spellStart"/>
      <w:r w:rsidRPr="002426E7">
        <w:t>set</w:t>
      </w:r>
      <w:proofErr w:type="spellEnd"/>
      <w:r w:rsidRPr="002426E7">
        <w:t xml:space="preserve"> for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going</w:t>
      </w:r>
      <w:proofErr w:type="spellEnd"/>
      <w:r w:rsidRPr="002426E7">
        <w:t xml:space="preserve"> to be </w:t>
      </w:r>
      <w:proofErr w:type="spellStart"/>
      <w:r w:rsidRPr="002426E7">
        <w:t>included</w:t>
      </w:r>
      <w:proofErr w:type="spellEnd"/>
      <w:r w:rsidRPr="002426E7">
        <w:t xml:space="preserve"> in a </w:t>
      </w:r>
      <w:proofErr w:type="spellStart"/>
      <w:r w:rsidRPr="002426E7">
        <w:t>dissemination</w:t>
      </w:r>
      <w:proofErr w:type="spellEnd"/>
      <w:r w:rsidRPr="002426E7">
        <w:t xml:space="preserve"> </w:t>
      </w:r>
      <w:proofErr w:type="spellStart"/>
      <w:r w:rsidRPr="002426E7">
        <w:t>indicator</w:t>
      </w:r>
      <w:proofErr w:type="spellEnd"/>
      <w:r w:rsidRPr="002426E7">
        <w:t>.</w:t>
      </w:r>
    </w:p>
    <w:p w14:paraId="4C0C2E69" w14:textId="77777777" w:rsidR="00000000" w:rsidRPr="002426E7" w:rsidRDefault="0061055E" w:rsidP="002426E7">
      <w:r w:rsidRPr="002426E7">
        <w:t xml:space="preserve">To </w:t>
      </w:r>
      <w:proofErr w:type="spellStart"/>
      <w:r w:rsidRPr="002426E7">
        <w:t>earn</w:t>
      </w:r>
      <w:proofErr w:type="spellEnd"/>
      <w:r w:rsidRPr="002426E7">
        <w:t xml:space="preserve"> </w:t>
      </w:r>
      <w:proofErr w:type="spellStart"/>
      <w:r w:rsidRPr="002426E7">
        <w:t>publication</w:t>
      </w:r>
      <w:proofErr w:type="spellEnd"/>
      <w:r w:rsidRPr="002426E7">
        <w:t xml:space="preserve"> </w:t>
      </w:r>
      <w:proofErr w:type="spellStart"/>
      <w:r w:rsidRPr="002426E7">
        <w:t>points</w:t>
      </w:r>
      <w:proofErr w:type="spellEnd"/>
      <w:r w:rsidRPr="002426E7">
        <w:t xml:space="preserve">, </w:t>
      </w:r>
      <w:proofErr w:type="spellStart"/>
      <w:r w:rsidRPr="0061055E">
        <w:rPr>
          <w:rStyle w:val="kursiv0"/>
        </w:rPr>
        <w:t>academic</w:t>
      </w:r>
      <w:proofErr w:type="spellEnd"/>
      <w:r w:rsidRPr="0061055E">
        <w:rPr>
          <w:rStyle w:val="kursiv0"/>
        </w:rPr>
        <w:t xml:space="preserve"> </w:t>
      </w:r>
      <w:proofErr w:type="spellStart"/>
      <w:r w:rsidRPr="0061055E">
        <w:rPr>
          <w:rStyle w:val="kursiv0"/>
        </w:rPr>
        <w:t>publ</w:t>
      </w:r>
      <w:r w:rsidRPr="0061055E">
        <w:rPr>
          <w:rStyle w:val="kursiv0"/>
        </w:rPr>
        <w:t>ications</w:t>
      </w:r>
      <w:proofErr w:type="spellEnd"/>
      <w:r w:rsidRPr="002426E7">
        <w:t xml:space="preserve"> must </w:t>
      </w:r>
      <w:proofErr w:type="spellStart"/>
      <w:r w:rsidRPr="002426E7">
        <w:t>meet</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requirements</w:t>
      </w:r>
      <w:proofErr w:type="spellEnd"/>
      <w:r w:rsidRPr="002426E7">
        <w:t>:</w:t>
      </w:r>
    </w:p>
    <w:p w14:paraId="0A5D5EDE" w14:textId="77777777" w:rsidR="00000000" w:rsidRPr="002426E7" w:rsidRDefault="0061055E" w:rsidP="002426E7">
      <w:pPr>
        <w:pStyle w:val="Liste"/>
      </w:pPr>
      <w:r w:rsidRPr="002426E7">
        <w:t xml:space="preserve">Present </w:t>
      </w:r>
      <w:proofErr w:type="spellStart"/>
      <w:r w:rsidRPr="002426E7">
        <w:t>new</w:t>
      </w:r>
      <w:proofErr w:type="spellEnd"/>
      <w:r w:rsidRPr="002426E7">
        <w:t xml:space="preserve"> </w:t>
      </w:r>
      <w:proofErr w:type="spellStart"/>
      <w:r w:rsidRPr="002426E7">
        <w:t>insights</w:t>
      </w:r>
      <w:proofErr w:type="spellEnd"/>
    </w:p>
    <w:p w14:paraId="3B0D33A1" w14:textId="77777777" w:rsidR="00000000" w:rsidRPr="002426E7" w:rsidRDefault="0061055E" w:rsidP="002426E7">
      <w:pPr>
        <w:pStyle w:val="Liste"/>
      </w:pPr>
      <w:r w:rsidRPr="002426E7">
        <w:t xml:space="preserve">Be in a form </w:t>
      </w:r>
      <w:proofErr w:type="spellStart"/>
      <w:r w:rsidRPr="002426E7">
        <w:t>that</w:t>
      </w:r>
      <w:proofErr w:type="spellEnd"/>
      <w:r w:rsidRPr="002426E7">
        <w:t xml:space="preserve"> </w:t>
      </w:r>
      <w:proofErr w:type="spellStart"/>
      <w:r w:rsidRPr="002426E7">
        <w:t>ensures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are</w:t>
      </w:r>
      <w:proofErr w:type="spellEnd"/>
      <w:r w:rsidRPr="002426E7">
        <w:t xml:space="preserve"> </w:t>
      </w:r>
      <w:proofErr w:type="spellStart"/>
      <w:r w:rsidRPr="002426E7">
        <w:t>verifiable</w:t>
      </w:r>
      <w:proofErr w:type="spellEnd"/>
      <w:r w:rsidRPr="002426E7">
        <w:t xml:space="preserve"> or </w:t>
      </w:r>
      <w:proofErr w:type="spellStart"/>
      <w:r w:rsidRPr="002426E7">
        <w:t>applicable</w:t>
      </w:r>
      <w:proofErr w:type="spellEnd"/>
      <w:r w:rsidRPr="002426E7">
        <w:t xml:space="preserve"> in </w:t>
      </w:r>
      <w:proofErr w:type="spellStart"/>
      <w:r w:rsidRPr="002426E7">
        <w:t>new</w:t>
      </w:r>
      <w:proofErr w:type="spellEnd"/>
      <w:r w:rsidRPr="002426E7">
        <w:t xml:space="preserve"> </w:t>
      </w:r>
      <w:proofErr w:type="spellStart"/>
      <w:r w:rsidRPr="002426E7">
        <w:t>research</w:t>
      </w:r>
      <w:proofErr w:type="spellEnd"/>
    </w:p>
    <w:p w14:paraId="04827E2F" w14:textId="77777777" w:rsidR="00000000" w:rsidRPr="002426E7" w:rsidRDefault="0061055E" w:rsidP="002426E7">
      <w:pPr>
        <w:pStyle w:val="Liste"/>
      </w:pPr>
      <w:r w:rsidRPr="002426E7">
        <w:t xml:space="preserve">Be in a </w:t>
      </w:r>
      <w:proofErr w:type="spellStart"/>
      <w:r w:rsidRPr="002426E7">
        <w:t>language</w:t>
      </w:r>
      <w:proofErr w:type="spellEnd"/>
      <w:r w:rsidRPr="002426E7">
        <w:t xml:space="preserve"> and have a </w:t>
      </w:r>
      <w:proofErr w:type="spellStart"/>
      <w:r w:rsidRPr="002426E7">
        <w:t>distribution</w:t>
      </w:r>
      <w:proofErr w:type="spellEnd"/>
      <w:r w:rsidRPr="002426E7">
        <w:t xml:space="preserve"> </w:t>
      </w:r>
      <w:proofErr w:type="spellStart"/>
      <w:r w:rsidRPr="002426E7">
        <w:t>that</w:t>
      </w:r>
      <w:proofErr w:type="spellEnd"/>
      <w:r w:rsidRPr="002426E7">
        <w:t xml:space="preserve"> makes it </w:t>
      </w:r>
      <w:proofErr w:type="spellStart"/>
      <w:r w:rsidRPr="002426E7">
        <w:t>available</w:t>
      </w:r>
      <w:proofErr w:type="spellEnd"/>
      <w:r w:rsidRPr="002426E7">
        <w:t xml:space="preserve"> to most </w:t>
      </w:r>
      <w:proofErr w:type="spellStart"/>
      <w:r w:rsidRPr="002426E7">
        <w:t>researchers</w:t>
      </w:r>
      <w:proofErr w:type="spellEnd"/>
      <w:r w:rsidRPr="002426E7">
        <w:t xml:space="preserve"> </w:t>
      </w:r>
      <w:proofErr w:type="spellStart"/>
      <w:r w:rsidRPr="002426E7">
        <w:t>who</w:t>
      </w:r>
      <w:proofErr w:type="spellEnd"/>
      <w:r w:rsidRPr="002426E7">
        <w:t xml:space="preserve"> </w:t>
      </w:r>
      <w:proofErr w:type="spellStart"/>
      <w:r w:rsidRPr="002426E7">
        <w:t>might</w:t>
      </w:r>
      <w:proofErr w:type="spellEnd"/>
      <w:r w:rsidRPr="002426E7">
        <w:t xml:space="preserve"> be </w:t>
      </w:r>
      <w:proofErr w:type="spellStart"/>
      <w:r w:rsidRPr="002426E7">
        <w:t>interested</w:t>
      </w:r>
      <w:proofErr w:type="spellEnd"/>
      <w:r w:rsidRPr="002426E7">
        <w:t xml:space="preserve"> in it</w:t>
      </w:r>
    </w:p>
    <w:p w14:paraId="1D2F8A9F" w14:textId="77777777" w:rsidR="00000000" w:rsidRPr="002426E7" w:rsidRDefault="0061055E" w:rsidP="002426E7">
      <w:pPr>
        <w:pStyle w:val="Liste"/>
      </w:pPr>
      <w:r w:rsidRPr="002426E7">
        <w:t xml:space="preserve">Be </w:t>
      </w:r>
      <w:proofErr w:type="spellStart"/>
      <w:r w:rsidRPr="002426E7">
        <w:t>published</w:t>
      </w:r>
      <w:proofErr w:type="spellEnd"/>
      <w:r w:rsidRPr="002426E7">
        <w:t xml:space="preserve"> in a </w:t>
      </w:r>
      <w:proofErr w:type="spellStart"/>
      <w:r w:rsidRPr="002426E7">
        <w:t>publication</w:t>
      </w:r>
      <w:proofErr w:type="spellEnd"/>
      <w:r w:rsidRPr="002426E7">
        <w:t xml:space="preserve"> </w:t>
      </w:r>
      <w:proofErr w:type="spellStart"/>
      <w:r w:rsidRPr="002426E7">
        <w:t>channel</w:t>
      </w:r>
      <w:proofErr w:type="spellEnd"/>
      <w:r w:rsidRPr="002426E7">
        <w:t xml:space="preserve"> </w:t>
      </w:r>
      <w:proofErr w:type="spellStart"/>
      <w:r w:rsidRPr="002426E7">
        <w:t>that</w:t>
      </w:r>
      <w:proofErr w:type="spellEnd"/>
      <w:r w:rsidRPr="002426E7">
        <w:t xml:space="preserve"> has </w:t>
      </w:r>
      <w:proofErr w:type="spellStart"/>
      <w:r w:rsidRPr="002426E7">
        <w:t>routines</w:t>
      </w:r>
      <w:proofErr w:type="spellEnd"/>
      <w:r w:rsidRPr="002426E7">
        <w:t xml:space="preserve"> for peer </w:t>
      </w:r>
      <w:proofErr w:type="spellStart"/>
      <w:r w:rsidRPr="002426E7">
        <w:t>review</w:t>
      </w:r>
      <w:proofErr w:type="spellEnd"/>
    </w:p>
    <w:p w14:paraId="43E5BC6B"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the</w:t>
      </w:r>
      <w:proofErr w:type="spellEnd"/>
      <w:r w:rsidRPr="002426E7">
        <w:t xml:space="preserv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61055E">
        <w:rPr>
          <w:rStyle w:val="kursiv0"/>
        </w:rPr>
        <w:t>requirements</w:t>
      </w:r>
      <w:proofErr w:type="spellEnd"/>
      <w:r w:rsidRPr="0061055E">
        <w:rPr>
          <w:rStyle w:val="kursiv0"/>
        </w:rPr>
        <w:t xml:space="preserve"> for </w:t>
      </w:r>
      <w:proofErr w:type="spellStart"/>
      <w:r w:rsidRPr="0061055E">
        <w:rPr>
          <w:rStyle w:val="kursiv0"/>
        </w:rPr>
        <w:t>academic</w:t>
      </w:r>
      <w:proofErr w:type="spellEnd"/>
      <w:r w:rsidRPr="0061055E">
        <w:rPr>
          <w:rStyle w:val="kursiv0"/>
        </w:rPr>
        <w:t xml:space="preserve"> </w:t>
      </w:r>
      <w:proofErr w:type="spellStart"/>
      <w:r w:rsidRPr="0061055E">
        <w:rPr>
          <w:rStyle w:val="kursiv0"/>
        </w:rPr>
        <w:t>dissemination</w:t>
      </w:r>
      <w:proofErr w:type="spellEnd"/>
      <w:r w:rsidRPr="0061055E">
        <w:rPr>
          <w:rStyle w:val="kursiv0"/>
        </w:rPr>
        <w:t xml:space="preserve"> </w:t>
      </w:r>
      <w:proofErr w:type="spellStart"/>
      <w:r w:rsidRPr="002426E7">
        <w:t>should</w:t>
      </w:r>
      <w:proofErr w:type="spellEnd"/>
      <w:r w:rsidRPr="002426E7">
        <w:t xml:space="preserve"> be:</w:t>
      </w:r>
    </w:p>
    <w:p w14:paraId="5F7A39B9" w14:textId="77777777" w:rsidR="00000000" w:rsidRPr="002426E7" w:rsidRDefault="0061055E" w:rsidP="002426E7">
      <w:pPr>
        <w:pStyle w:val="Liste"/>
      </w:pPr>
      <w:r w:rsidRPr="002426E7">
        <w:t xml:space="preserve">The </w:t>
      </w:r>
      <w:proofErr w:type="spellStart"/>
      <w:r w:rsidRPr="002426E7">
        <w:t>dissemination</w:t>
      </w:r>
      <w:proofErr w:type="spellEnd"/>
      <w:r w:rsidRPr="002426E7">
        <w:t xml:space="preserve"> must be </w:t>
      </w:r>
      <w:proofErr w:type="spellStart"/>
      <w:r w:rsidRPr="002426E7">
        <w:t>related</w:t>
      </w:r>
      <w:proofErr w:type="spellEnd"/>
      <w:r w:rsidRPr="002426E7">
        <w:t xml:space="preserve"> to</w:t>
      </w:r>
    </w:p>
    <w:p w14:paraId="6F055AC7" w14:textId="77777777" w:rsidR="00000000" w:rsidRPr="002426E7" w:rsidRDefault="0061055E" w:rsidP="002426E7">
      <w:pPr>
        <w:pStyle w:val="Liste2"/>
      </w:pP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own</w:t>
      </w:r>
      <w:proofErr w:type="spellEnd"/>
      <w:r w:rsidRPr="002426E7">
        <w:t xml:space="preserve">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p>
    <w:p w14:paraId="3B7865B3" w14:textId="77777777" w:rsidR="00000000" w:rsidRPr="002426E7" w:rsidRDefault="0061055E" w:rsidP="002426E7">
      <w:pPr>
        <w:pStyle w:val="Liste2"/>
      </w:pPr>
      <w:proofErr w:type="spellStart"/>
      <w:r w:rsidRPr="002426E7">
        <w:t>structures</w:t>
      </w:r>
      <w:proofErr w:type="spellEnd"/>
      <w:r w:rsidRPr="002426E7">
        <w:t xml:space="preserve"> and/or </w:t>
      </w:r>
      <w:proofErr w:type="spellStart"/>
      <w:r w:rsidRPr="002426E7">
        <w:t>framework</w:t>
      </w:r>
      <w:proofErr w:type="spellEnd"/>
      <w:r w:rsidRPr="002426E7">
        <w:t xml:space="preserve"> </w:t>
      </w:r>
      <w:proofErr w:type="spellStart"/>
      <w:r w:rsidRPr="002426E7">
        <w:t>conditions</w:t>
      </w:r>
      <w:proofErr w:type="spellEnd"/>
      <w:r w:rsidRPr="002426E7">
        <w:t xml:space="preserve"> for </w:t>
      </w:r>
      <w:proofErr w:type="spellStart"/>
      <w:r w:rsidRPr="002426E7">
        <w:t>academic</w:t>
      </w:r>
      <w:proofErr w:type="spellEnd"/>
      <w:r w:rsidRPr="002426E7">
        <w:t xml:space="preserve"> </w:t>
      </w:r>
      <w:proofErr w:type="spellStart"/>
      <w:r w:rsidRPr="002426E7">
        <w:t>work</w:t>
      </w:r>
      <w:proofErr w:type="spellEnd"/>
      <w:r w:rsidRPr="002426E7">
        <w:t>.</w:t>
      </w:r>
    </w:p>
    <w:p w14:paraId="14E262F7" w14:textId="77777777" w:rsidR="00000000" w:rsidRPr="002426E7" w:rsidRDefault="0061055E" w:rsidP="002426E7">
      <w:pPr>
        <w:pStyle w:val="Liste"/>
      </w:pPr>
      <w:r w:rsidRPr="002426E7">
        <w:t xml:space="preserve">The </w:t>
      </w:r>
      <w:proofErr w:type="spellStart"/>
      <w:r w:rsidRPr="002426E7">
        <w:t>dissemination</w:t>
      </w:r>
      <w:proofErr w:type="spellEnd"/>
      <w:r w:rsidRPr="002426E7">
        <w:t xml:space="preserve"> must be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and/or </w:t>
      </w:r>
      <w:proofErr w:type="spellStart"/>
      <w:r w:rsidRPr="002426E7">
        <w:t>experts</w:t>
      </w:r>
      <w:proofErr w:type="spellEnd"/>
      <w:r w:rsidRPr="002426E7">
        <w:t xml:space="preserve"> or </w:t>
      </w:r>
      <w:proofErr w:type="spellStart"/>
      <w:r w:rsidRPr="002426E7">
        <w:t>professionals</w:t>
      </w:r>
      <w:proofErr w:type="spellEnd"/>
      <w:r w:rsidRPr="002426E7">
        <w:t xml:space="preserve"> in </w:t>
      </w:r>
      <w:proofErr w:type="spellStart"/>
      <w:r w:rsidRPr="002426E7">
        <w:t>other</w:t>
      </w:r>
      <w:proofErr w:type="spellEnd"/>
      <w:r w:rsidRPr="002426E7">
        <w:t xml:space="preserve"> </w:t>
      </w:r>
      <w:proofErr w:type="spellStart"/>
      <w:r w:rsidRPr="002426E7">
        <w:t>fields</w:t>
      </w:r>
      <w:proofErr w:type="spellEnd"/>
      <w:r w:rsidRPr="002426E7">
        <w:t xml:space="preserve"> (</w:t>
      </w:r>
      <w:proofErr w:type="spellStart"/>
      <w:r w:rsidRPr="002426E7">
        <w:t>but</w:t>
      </w:r>
      <w:proofErr w:type="spellEnd"/>
      <w:r w:rsidRPr="002426E7">
        <w:t xml:space="preserve"> not peers in </w:t>
      </w:r>
      <w:proofErr w:type="spellStart"/>
      <w:r w:rsidRPr="002426E7">
        <w:t>the</w:t>
      </w:r>
      <w:proofErr w:type="spellEnd"/>
      <w:r w:rsidRPr="002426E7">
        <w:t xml:space="preserve"> same </w:t>
      </w:r>
      <w:proofErr w:type="spellStart"/>
      <w:r w:rsidRPr="002426E7">
        <w:t>discipline</w:t>
      </w:r>
      <w:proofErr w:type="spellEnd"/>
      <w:r w:rsidRPr="002426E7">
        <w:t xml:space="preserve">), and have a </w:t>
      </w:r>
      <w:proofErr w:type="spellStart"/>
      <w:r w:rsidRPr="002426E7">
        <w:t>distribution</w:t>
      </w:r>
      <w:proofErr w:type="spellEnd"/>
      <w:r w:rsidRPr="002426E7">
        <w:t xml:space="preserve"> </w:t>
      </w:r>
      <w:proofErr w:type="spellStart"/>
      <w:r w:rsidRPr="002426E7">
        <w:t>that</w:t>
      </w:r>
      <w:proofErr w:type="spellEnd"/>
      <w:r w:rsidRPr="002426E7">
        <w:t xml:space="preserve"> makes it </w:t>
      </w:r>
      <w:proofErr w:type="spellStart"/>
      <w:r w:rsidRPr="002426E7">
        <w:t>available</w:t>
      </w:r>
      <w:proofErr w:type="spellEnd"/>
      <w:r w:rsidRPr="002426E7">
        <w:t xml:space="preserve"> to most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might</w:t>
      </w:r>
      <w:proofErr w:type="spellEnd"/>
      <w:r w:rsidRPr="002426E7">
        <w:t xml:space="preserve"> be </w:t>
      </w:r>
      <w:proofErr w:type="spellStart"/>
      <w:r w:rsidRPr="002426E7">
        <w:t>interested</w:t>
      </w:r>
      <w:proofErr w:type="spellEnd"/>
      <w:r w:rsidRPr="002426E7">
        <w:t xml:space="preserve"> in it</w:t>
      </w:r>
    </w:p>
    <w:p w14:paraId="4BFB5687" w14:textId="77777777" w:rsidR="00000000" w:rsidRPr="002426E7" w:rsidRDefault="0061055E" w:rsidP="002426E7">
      <w:pPr>
        <w:pStyle w:val="Liste"/>
      </w:pPr>
      <w:r w:rsidRPr="002426E7">
        <w:t>T</w:t>
      </w:r>
      <w:r w:rsidRPr="002426E7">
        <w:t xml:space="preserve">he </w:t>
      </w:r>
      <w:proofErr w:type="spellStart"/>
      <w:r w:rsidRPr="002426E7">
        <w:t>dissemination</w:t>
      </w:r>
      <w:proofErr w:type="spellEnd"/>
      <w:r w:rsidRPr="002426E7">
        <w:t xml:space="preserve"> must be </w:t>
      </w:r>
      <w:proofErr w:type="spellStart"/>
      <w:r w:rsidRPr="002426E7">
        <w:t>documented</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enables</w:t>
      </w:r>
      <w:proofErr w:type="spellEnd"/>
      <w:r w:rsidRPr="002426E7">
        <w:t xml:space="preserve"> </w:t>
      </w:r>
      <w:proofErr w:type="spellStart"/>
      <w:r w:rsidRPr="002426E7">
        <w:t>retrospective</w:t>
      </w:r>
      <w:proofErr w:type="spellEnd"/>
      <w:r w:rsidRPr="002426E7">
        <w:t xml:space="preserve"> </w:t>
      </w:r>
      <w:proofErr w:type="spellStart"/>
      <w:r w:rsidRPr="002426E7">
        <w:t>verification</w:t>
      </w:r>
      <w:proofErr w:type="spellEnd"/>
    </w:p>
    <w:p w14:paraId="043346BF" w14:textId="77777777" w:rsidR="00000000" w:rsidRPr="002426E7" w:rsidRDefault="0061055E" w:rsidP="002426E7">
      <w:pPr>
        <w:pStyle w:val="avsnitt-undertittel"/>
      </w:pPr>
      <w:proofErr w:type="spellStart"/>
      <w:r w:rsidRPr="002426E7">
        <w:t>Registration</w:t>
      </w:r>
      <w:proofErr w:type="spellEnd"/>
    </w:p>
    <w:p w14:paraId="3E2DCEBA" w14:textId="77777777" w:rsidR="00000000" w:rsidRPr="002426E7" w:rsidRDefault="0061055E" w:rsidP="002426E7">
      <w:proofErr w:type="spellStart"/>
      <w:r w:rsidRPr="002426E7">
        <w:t>Academic</w:t>
      </w:r>
      <w:proofErr w:type="spellEnd"/>
      <w:r w:rsidRPr="002426E7">
        <w:t xml:space="preserve"> </w:t>
      </w:r>
      <w:proofErr w:type="spellStart"/>
      <w:r w:rsidRPr="002426E7">
        <w:t>publications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ranked</w:t>
      </w:r>
      <w:proofErr w:type="spellEnd"/>
      <w:r w:rsidRPr="002426E7">
        <w:t xml:space="preserve"> in </w:t>
      </w:r>
      <w:proofErr w:type="spellStart"/>
      <w:r w:rsidRPr="002426E7">
        <w:t>the</w:t>
      </w:r>
      <w:proofErr w:type="spellEnd"/>
      <w:r w:rsidRPr="002426E7">
        <w:t xml:space="preserve"> Norwegian Scientific Index (NVI)</w:t>
      </w:r>
      <w:r w:rsidRPr="0061055E">
        <w:rPr>
          <w:rStyle w:val="skrift-hevet"/>
        </w:rPr>
        <w:footnoteReference w:id="249"/>
      </w:r>
      <w:r w:rsidRPr="002426E7">
        <w:t xml:space="preserve"> </w:t>
      </w:r>
      <w:proofErr w:type="spellStart"/>
      <w:r w:rsidRPr="002426E7">
        <w:t>are</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a system </w:t>
      </w:r>
      <w:proofErr w:type="spellStart"/>
      <w:r w:rsidRPr="002426E7">
        <w:t>of</w:t>
      </w:r>
      <w:proofErr w:type="spellEnd"/>
      <w:r w:rsidRPr="002426E7">
        <w:t xml:space="preserve"> </w:t>
      </w:r>
      <w:proofErr w:type="spellStart"/>
      <w:r w:rsidRPr="002426E7">
        <w:t>approved</w:t>
      </w:r>
      <w:proofErr w:type="spellEnd"/>
      <w:r w:rsidRPr="002426E7">
        <w:t xml:space="preserve"> </w:t>
      </w:r>
      <w:proofErr w:type="spellStart"/>
      <w:r w:rsidRPr="002426E7">
        <w:t>publication</w:t>
      </w:r>
      <w:proofErr w:type="spellEnd"/>
      <w:r w:rsidRPr="002426E7">
        <w:t xml:space="preserve"> </w:t>
      </w:r>
      <w:proofErr w:type="spellStart"/>
      <w:r w:rsidRPr="002426E7">
        <w:t>channels</w:t>
      </w:r>
      <w:proofErr w:type="spellEnd"/>
      <w:r w:rsidRPr="002426E7">
        <w:t xml:space="preserve">. Prior </w:t>
      </w:r>
      <w:proofErr w:type="spellStart"/>
      <w:r w:rsidRPr="002426E7">
        <w:t>approval</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channels</w:t>
      </w:r>
      <w:proofErr w:type="spellEnd"/>
      <w:r w:rsidRPr="002426E7">
        <w:t xml:space="preserve"> is </w:t>
      </w:r>
      <w:proofErr w:type="spellStart"/>
      <w:r w:rsidRPr="002426E7">
        <w:t>unrealistic</w:t>
      </w:r>
      <w:proofErr w:type="spellEnd"/>
      <w:r w:rsidRPr="002426E7">
        <w:t xml:space="preserve"> –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too</w:t>
      </w:r>
      <w:proofErr w:type="spellEnd"/>
      <w:r w:rsidRPr="002426E7">
        <w:t xml:space="preserve"> </w:t>
      </w:r>
      <w:proofErr w:type="spellStart"/>
      <w:r w:rsidRPr="002426E7">
        <w:t>many</w:t>
      </w:r>
      <w:proofErr w:type="spellEnd"/>
      <w:r w:rsidRPr="002426E7">
        <w:t xml:space="preserve"> </w:t>
      </w:r>
      <w:proofErr w:type="spellStart"/>
      <w:r w:rsidRPr="002426E7">
        <w:t>possible</w:t>
      </w:r>
      <w:proofErr w:type="spellEnd"/>
      <w:r w:rsidRPr="002426E7">
        <w:t xml:space="preserve"> </w:t>
      </w:r>
      <w:proofErr w:type="spellStart"/>
      <w:r w:rsidRPr="002426E7">
        <w:t>channels</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must </w:t>
      </w:r>
      <w:proofErr w:type="spellStart"/>
      <w:r w:rsidRPr="002426E7">
        <w:t>the</w:t>
      </w:r>
      <w:r w:rsidRPr="002426E7">
        <w:t>refore</w:t>
      </w:r>
      <w:proofErr w:type="spellEnd"/>
      <w:r w:rsidRPr="002426E7">
        <w:t xml:space="preserve"> be </w:t>
      </w:r>
      <w:proofErr w:type="spellStart"/>
      <w:r w:rsidRPr="002426E7">
        <w:t>registered</w:t>
      </w:r>
      <w:proofErr w:type="spellEnd"/>
      <w:r w:rsidRPr="002426E7">
        <w:t xml:space="preserve"> by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w:t>
      </w:r>
      <w:proofErr w:type="spellEnd"/>
      <w:r w:rsidRPr="002426E7">
        <w:t xml:space="preserve"> or </w:t>
      </w:r>
      <w:proofErr w:type="spellStart"/>
      <w:r w:rsidRPr="002426E7">
        <w:t>disseminator</w:t>
      </w:r>
      <w:proofErr w:type="spellEnd"/>
      <w:r w:rsidRPr="002426E7">
        <w:t xml:space="preserve"> or a person </w:t>
      </w:r>
      <w:proofErr w:type="spellStart"/>
      <w:r w:rsidRPr="002426E7">
        <w:t>delegated</w:t>
      </w:r>
      <w:proofErr w:type="spellEnd"/>
      <w:r w:rsidRPr="002426E7">
        <w:t xml:space="preserve"> to do so. As a minimum, it must be </w:t>
      </w:r>
      <w:proofErr w:type="spellStart"/>
      <w:r w:rsidRPr="002426E7">
        <w:t>registered</w:t>
      </w:r>
      <w:proofErr w:type="spellEnd"/>
      <w:r w:rsidRPr="002426E7">
        <w:t xml:space="preserve"> </w:t>
      </w:r>
      <w:proofErr w:type="spellStart"/>
      <w:r w:rsidRPr="002426E7">
        <w:t>which</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have </w:t>
      </w:r>
      <w:proofErr w:type="spellStart"/>
      <w:r w:rsidRPr="002426E7">
        <w:t>been</w:t>
      </w:r>
      <w:proofErr w:type="spellEnd"/>
      <w:r w:rsidRPr="002426E7">
        <w:t xml:space="preserve"> </w:t>
      </w:r>
      <w:proofErr w:type="spellStart"/>
      <w:r w:rsidRPr="002426E7">
        <w:t>carried</w:t>
      </w:r>
      <w:proofErr w:type="spellEnd"/>
      <w:r w:rsidRPr="002426E7">
        <w:t xml:space="preserve"> </w:t>
      </w:r>
      <w:proofErr w:type="spellStart"/>
      <w:r w:rsidRPr="002426E7">
        <w:t>out</w:t>
      </w:r>
      <w:proofErr w:type="spellEnd"/>
      <w:r w:rsidRPr="002426E7">
        <w:t xml:space="preserve"> and in </w:t>
      </w:r>
      <w:proofErr w:type="spellStart"/>
      <w:r w:rsidRPr="002426E7">
        <w:t>which</w:t>
      </w:r>
      <w:proofErr w:type="spellEnd"/>
      <w:r w:rsidRPr="002426E7">
        <w:t xml:space="preserve"> forum </w:t>
      </w:r>
      <w:proofErr w:type="spellStart"/>
      <w:r w:rsidRPr="002426E7">
        <w:t>the</w:t>
      </w:r>
      <w:proofErr w:type="spellEnd"/>
      <w:r w:rsidRPr="002426E7">
        <w:t xml:space="preserve"> </w:t>
      </w:r>
      <w:proofErr w:type="spellStart"/>
      <w:r w:rsidRPr="002426E7">
        <w:t>dissemination</w:t>
      </w:r>
      <w:proofErr w:type="spellEnd"/>
      <w:r w:rsidRPr="002426E7">
        <w:t xml:space="preserve"> has </w:t>
      </w:r>
      <w:proofErr w:type="spellStart"/>
      <w:r w:rsidRPr="002426E7">
        <w:t>been</w:t>
      </w:r>
      <w:proofErr w:type="spellEnd"/>
      <w:r w:rsidRPr="002426E7">
        <w:t xml:space="preserve"> </w:t>
      </w:r>
      <w:proofErr w:type="spellStart"/>
      <w:r w:rsidRPr="002426E7">
        <w:t>communicated</w:t>
      </w:r>
      <w:proofErr w:type="spellEnd"/>
      <w:r w:rsidRPr="002426E7">
        <w:t xml:space="preserve"> (medium, o</w:t>
      </w:r>
      <w:r w:rsidRPr="002426E7">
        <w:t xml:space="preserve">rganiser, etc.). For a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that</w:t>
      </w:r>
      <w:proofErr w:type="spellEnd"/>
      <w:r w:rsidRPr="002426E7">
        <w:t xml:space="preserve"> </w:t>
      </w:r>
      <w:proofErr w:type="spellStart"/>
      <w:r w:rsidRPr="002426E7">
        <w:t>will</w:t>
      </w:r>
      <w:proofErr w:type="spellEnd"/>
      <w:r w:rsidRPr="002426E7">
        <w:t xml:space="preserve"> </w:t>
      </w:r>
      <w:proofErr w:type="spellStart"/>
      <w:r w:rsidRPr="002426E7">
        <w:t>carry</w:t>
      </w:r>
      <w:proofErr w:type="spellEnd"/>
      <w:r w:rsidRPr="002426E7">
        <w:t xml:space="preserve"> </w:t>
      </w:r>
      <w:proofErr w:type="spellStart"/>
      <w:r w:rsidRPr="002426E7">
        <w:t>financial</w:t>
      </w:r>
      <w:proofErr w:type="spellEnd"/>
      <w:r w:rsidRPr="002426E7">
        <w:t xml:space="preserve"> </w:t>
      </w:r>
      <w:proofErr w:type="spellStart"/>
      <w:r w:rsidRPr="002426E7">
        <w:t>resources</w:t>
      </w:r>
      <w:proofErr w:type="spellEnd"/>
      <w:r w:rsidRPr="002426E7">
        <w:t xml:space="preserve">, a </w:t>
      </w:r>
      <w:proofErr w:type="spellStart"/>
      <w:r w:rsidRPr="002426E7">
        <w:t>control</w:t>
      </w:r>
      <w:proofErr w:type="spellEnd"/>
      <w:r w:rsidRPr="002426E7">
        <w:t xml:space="preserve"> regime must be </w:t>
      </w:r>
      <w:proofErr w:type="spellStart"/>
      <w:r w:rsidRPr="002426E7">
        <w:t>established</w:t>
      </w:r>
      <w:proofErr w:type="spellEnd"/>
      <w:r w:rsidRPr="002426E7">
        <w:t xml:space="preserve">, </w:t>
      </w:r>
      <w:proofErr w:type="spellStart"/>
      <w:r w:rsidRPr="002426E7">
        <w:t>including</w:t>
      </w:r>
      <w:proofErr w:type="spellEnd"/>
      <w:r w:rsidRPr="002426E7">
        <w:t xml:space="preserve"> spot </w:t>
      </w:r>
      <w:proofErr w:type="spellStart"/>
      <w:r w:rsidRPr="002426E7">
        <w:t>checks</w:t>
      </w:r>
      <w:proofErr w:type="spellEnd"/>
      <w:r w:rsidRPr="002426E7">
        <w:t xml:space="preserve"> or </w:t>
      </w:r>
      <w:proofErr w:type="spellStart"/>
      <w:r w:rsidRPr="002426E7">
        <w:t>similar</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to </w:t>
      </w:r>
      <w:proofErr w:type="spellStart"/>
      <w:r w:rsidRPr="002426E7">
        <w:t>ensure</w:t>
      </w:r>
      <w:proofErr w:type="spellEnd"/>
      <w:r w:rsidRPr="002426E7">
        <w:t xml:space="preserve"> </w:t>
      </w:r>
      <w:proofErr w:type="spellStart"/>
      <w:r w:rsidRPr="002426E7">
        <w:t>verifiability</w:t>
      </w:r>
      <w:proofErr w:type="spellEnd"/>
      <w:r w:rsidRPr="002426E7">
        <w:t xml:space="preserve"> and </w:t>
      </w:r>
      <w:proofErr w:type="spellStart"/>
      <w:r w:rsidRPr="002426E7">
        <w:t>comply</w:t>
      </w:r>
      <w:proofErr w:type="spellEnd"/>
      <w:r w:rsidRPr="002426E7">
        <w:t xml:space="preserve"> </w:t>
      </w:r>
      <w:proofErr w:type="spellStart"/>
      <w:r w:rsidRPr="002426E7">
        <w:t>with</w:t>
      </w:r>
      <w:proofErr w:type="spellEnd"/>
      <w:r w:rsidRPr="002426E7">
        <w:t xml:space="preserve"> </w:t>
      </w:r>
      <w:proofErr w:type="spellStart"/>
      <w:r w:rsidRPr="002426E7">
        <w:t>requirements</w:t>
      </w:r>
      <w:proofErr w:type="spellEnd"/>
      <w:r w:rsidRPr="002426E7">
        <w:t xml:space="preserve"> from </w:t>
      </w:r>
      <w:proofErr w:type="spellStart"/>
      <w:r w:rsidRPr="002426E7">
        <w:t>the</w:t>
      </w:r>
      <w:proofErr w:type="spellEnd"/>
      <w:r w:rsidRPr="002426E7">
        <w:t xml:space="preserve"> Office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Audit</w:t>
      </w:r>
      <w:r w:rsidRPr="002426E7">
        <w:t>or</w:t>
      </w:r>
      <w:proofErr w:type="spellEnd"/>
      <w:r w:rsidRPr="002426E7">
        <w:t xml:space="preserve"> General </w:t>
      </w:r>
      <w:proofErr w:type="spellStart"/>
      <w:r w:rsidRPr="002426E7">
        <w:t>of</w:t>
      </w:r>
      <w:proofErr w:type="spellEnd"/>
      <w:r w:rsidRPr="002426E7">
        <w:t xml:space="preserve"> Norway.</w:t>
      </w:r>
    </w:p>
    <w:p w14:paraId="7E607807" w14:textId="77777777" w:rsidR="00000000" w:rsidRPr="002426E7" w:rsidRDefault="0061055E" w:rsidP="002426E7">
      <w:pPr>
        <w:pStyle w:val="avsnitt-undertittel"/>
      </w:pPr>
      <w:proofErr w:type="spellStart"/>
      <w:r w:rsidRPr="002426E7">
        <w:t>Activities</w:t>
      </w:r>
      <w:proofErr w:type="spellEnd"/>
      <w:r w:rsidRPr="002426E7">
        <w:t xml:space="preserve"> </w:t>
      </w:r>
      <w:proofErr w:type="spellStart"/>
      <w:r w:rsidRPr="002426E7">
        <w:t>that</w:t>
      </w:r>
      <w:proofErr w:type="spellEnd"/>
      <w:r w:rsidRPr="002426E7">
        <w:t xml:space="preserve"> </w:t>
      </w:r>
      <w:proofErr w:type="spellStart"/>
      <w:r w:rsidRPr="002426E7">
        <w:t>should</w:t>
      </w:r>
      <w:proofErr w:type="spellEnd"/>
      <w:r w:rsidRPr="002426E7">
        <w:t xml:space="preserve"> be </w:t>
      </w:r>
      <w:proofErr w:type="spellStart"/>
      <w:r w:rsidRPr="002426E7">
        <w:t>included</w:t>
      </w:r>
      <w:proofErr w:type="spellEnd"/>
      <w:r w:rsidRPr="002426E7">
        <w:t xml:space="preserve"> in a </w:t>
      </w:r>
      <w:proofErr w:type="spellStart"/>
      <w:r w:rsidRPr="002426E7">
        <w:t>dissemination</w:t>
      </w:r>
      <w:proofErr w:type="spellEnd"/>
      <w:r w:rsidRPr="002426E7">
        <w:t xml:space="preserve"> </w:t>
      </w:r>
      <w:proofErr w:type="spellStart"/>
      <w:r w:rsidRPr="002426E7">
        <w:t>indicator</w:t>
      </w:r>
      <w:proofErr w:type="spellEnd"/>
    </w:p>
    <w:p w14:paraId="55E9A92A" w14:textId="77777777" w:rsidR="00000000" w:rsidRPr="002426E7" w:rsidRDefault="0061055E" w:rsidP="002426E7">
      <w:r w:rsidRPr="002426E7">
        <w:t xml:space="preserve">The Commission </w:t>
      </w:r>
      <w:proofErr w:type="spellStart"/>
      <w:r w:rsidRPr="002426E7">
        <w:t>finds</w:t>
      </w:r>
      <w:proofErr w:type="spellEnd"/>
      <w:r w:rsidRPr="002426E7">
        <w:t xml:space="preserve"> </w:t>
      </w:r>
      <w:proofErr w:type="spellStart"/>
      <w:r w:rsidRPr="002426E7">
        <w:t>that</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should</w:t>
      </w:r>
      <w:proofErr w:type="spellEnd"/>
      <w:r w:rsidRPr="002426E7">
        <w:t xml:space="preserve"> be </w:t>
      </w:r>
      <w:proofErr w:type="spellStart"/>
      <w:r w:rsidRPr="002426E7">
        <w:t>based</w:t>
      </w:r>
      <w:proofErr w:type="spellEnd"/>
      <w:r w:rsidRPr="002426E7">
        <w:t xml:space="preserve"> </w:t>
      </w:r>
      <w:proofErr w:type="spellStart"/>
      <w:r w:rsidRPr="002426E7">
        <w:t>on</w:t>
      </w:r>
      <w:proofErr w:type="spellEnd"/>
      <w:r w:rsidRPr="002426E7">
        <w:t xml:space="preserve"> a </w:t>
      </w:r>
      <w:proofErr w:type="spellStart"/>
      <w:r w:rsidRPr="002426E7">
        <w:t>selection</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The </w:t>
      </w:r>
      <w:proofErr w:type="spellStart"/>
      <w:r w:rsidRPr="002426E7">
        <w:t>following</w:t>
      </w:r>
      <w:proofErr w:type="spellEnd"/>
      <w:r w:rsidRPr="002426E7">
        <w:t xml:space="preserve"> </w:t>
      </w:r>
      <w:proofErr w:type="spellStart"/>
      <w:r w:rsidRPr="002426E7">
        <w:t>activities</w:t>
      </w:r>
      <w:proofErr w:type="spellEnd"/>
      <w:r w:rsidRPr="002426E7">
        <w:t xml:space="preserve"> </w:t>
      </w:r>
      <w:proofErr w:type="spellStart"/>
      <w:r w:rsidRPr="002426E7">
        <w:t>will</w:t>
      </w:r>
      <w:proofErr w:type="spellEnd"/>
      <w:r w:rsidRPr="002426E7">
        <w:t xml:space="preserve"> be </w:t>
      </w:r>
      <w:proofErr w:type="spellStart"/>
      <w:r w:rsidRPr="002426E7">
        <w:t>appropriate</w:t>
      </w:r>
      <w:proofErr w:type="spellEnd"/>
      <w:r w:rsidRPr="002426E7">
        <w:t>:</w:t>
      </w:r>
    </w:p>
    <w:p w14:paraId="000B9D95" w14:textId="77777777" w:rsidR="00000000" w:rsidRPr="002426E7" w:rsidRDefault="0061055E" w:rsidP="002426E7">
      <w:pPr>
        <w:pStyle w:val="Liste"/>
      </w:pPr>
      <w:proofErr w:type="spellStart"/>
      <w:r w:rsidRPr="002426E7">
        <w:t>Written</w:t>
      </w:r>
      <w:proofErr w:type="spellEnd"/>
      <w:r w:rsidRPr="002426E7">
        <w:t xml:space="preserve"> </w:t>
      </w:r>
      <w:proofErr w:type="spellStart"/>
      <w:r w:rsidRPr="002426E7">
        <w:t>texts</w:t>
      </w:r>
      <w:proofErr w:type="spellEnd"/>
      <w:r w:rsidRPr="002426E7">
        <w:t xml:space="preserve"> </w:t>
      </w:r>
      <w:proofErr w:type="spellStart"/>
      <w:r w:rsidRPr="002426E7">
        <w:t>published</w:t>
      </w:r>
      <w:proofErr w:type="spellEnd"/>
      <w:r w:rsidRPr="002426E7">
        <w:t xml:space="preserve"> in </w:t>
      </w:r>
      <w:proofErr w:type="spellStart"/>
      <w:r w:rsidRPr="002426E7">
        <w:t>the</w:t>
      </w:r>
      <w:proofErr w:type="spellEnd"/>
      <w:r w:rsidRPr="002426E7">
        <w:t xml:space="preserve"> media (</w:t>
      </w:r>
      <w:proofErr w:type="spellStart"/>
      <w:r w:rsidRPr="002426E7">
        <w:t>feature</w:t>
      </w:r>
      <w:proofErr w:type="spellEnd"/>
      <w:r w:rsidRPr="002426E7">
        <w:t xml:space="preserve"> </w:t>
      </w:r>
      <w:proofErr w:type="spellStart"/>
      <w:r w:rsidRPr="002426E7">
        <w:t>articles</w:t>
      </w:r>
      <w:proofErr w:type="spellEnd"/>
      <w:r w:rsidRPr="002426E7">
        <w:t xml:space="preserve">, </w:t>
      </w:r>
      <w:proofErr w:type="spellStart"/>
      <w:r w:rsidRPr="002426E7">
        <w:t>guest</w:t>
      </w:r>
      <w:proofErr w:type="spellEnd"/>
      <w:r w:rsidRPr="002426E7">
        <w:t xml:space="preserve"> opinion </w:t>
      </w:r>
      <w:proofErr w:type="spellStart"/>
      <w:r w:rsidRPr="002426E7">
        <w:t>articles</w:t>
      </w:r>
      <w:proofErr w:type="spellEnd"/>
      <w:r w:rsidRPr="002426E7">
        <w:t xml:space="preserve">, and </w:t>
      </w:r>
      <w:proofErr w:type="spellStart"/>
      <w:r w:rsidRPr="002426E7">
        <w:t>encyclopaedia</w:t>
      </w:r>
      <w:proofErr w:type="spellEnd"/>
      <w:r w:rsidRPr="002426E7">
        <w:t xml:space="preserve"> </w:t>
      </w:r>
      <w:proofErr w:type="spellStart"/>
      <w:r w:rsidRPr="002426E7">
        <w:t>articles</w:t>
      </w:r>
      <w:proofErr w:type="spellEnd"/>
      <w:r w:rsidRPr="002426E7">
        <w:t>)</w:t>
      </w:r>
    </w:p>
    <w:p w14:paraId="58A91121" w14:textId="77777777" w:rsidR="00000000" w:rsidRPr="002426E7" w:rsidRDefault="0061055E" w:rsidP="002426E7">
      <w:pPr>
        <w:pStyle w:val="Liste"/>
      </w:pPr>
      <w:proofErr w:type="spellStart"/>
      <w:r w:rsidRPr="002426E7">
        <w:t>Own</w:t>
      </w:r>
      <w:proofErr w:type="spellEnd"/>
      <w:r w:rsidRPr="002426E7">
        <w:t xml:space="preserve"> digital </w:t>
      </w:r>
      <w:proofErr w:type="spellStart"/>
      <w:r w:rsidRPr="002426E7">
        <w:t>dissemination</w:t>
      </w:r>
      <w:proofErr w:type="spellEnd"/>
      <w:r w:rsidRPr="002426E7">
        <w:t xml:space="preserve"> (</w:t>
      </w:r>
      <w:proofErr w:type="spellStart"/>
      <w:proofErr w:type="gramStart"/>
      <w:r w:rsidRPr="002426E7">
        <w:t>blog</w:t>
      </w:r>
      <w:proofErr w:type="spellEnd"/>
      <w:r w:rsidRPr="002426E7">
        <w:t xml:space="preserve"> posts</w:t>
      </w:r>
      <w:proofErr w:type="gramEnd"/>
      <w:r w:rsidRPr="002426E7">
        <w:t xml:space="preserve">, </w:t>
      </w:r>
      <w:proofErr w:type="spellStart"/>
      <w:r w:rsidRPr="002426E7">
        <w:t>podcasts</w:t>
      </w:r>
      <w:proofErr w:type="spellEnd"/>
      <w:r w:rsidRPr="002426E7">
        <w:t>)</w:t>
      </w:r>
    </w:p>
    <w:p w14:paraId="6902FB13" w14:textId="77777777" w:rsidR="00000000" w:rsidRPr="002426E7" w:rsidRDefault="0061055E" w:rsidP="002426E7">
      <w:pPr>
        <w:pStyle w:val="Liste"/>
      </w:pPr>
      <w:proofErr w:type="spellStart"/>
      <w:r w:rsidRPr="002426E7">
        <w:t>Interviews</w:t>
      </w:r>
      <w:proofErr w:type="spellEnd"/>
      <w:r w:rsidRPr="002426E7">
        <w:t xml:space="preserve">, media </w:t>
      </w:r>
      <w:proofErr w:type="spellStart"/>
      <w:r w:rsidRPr="002426E7">
        <w:t>appearances</w:t>
      </w:r>
      <w:proofErr w:type="spellEnd"/>
      <w:r w:rsidRPr="002426E7">
        <w:t xml:space="preserve">, </w:t>
      </w:r>
      <w:proofErr w:type="spellStart"/>
      <w:r w:rsidRPr="002426E7">
        <w:t>documentaries</w:t>
      </w:r>
      <w:proofErr w:type="spellEnd"/>
    </w:p>
    <w:p w14:paraId="3266F872" w14:textId="77777777" w:rsidR="00000000" w:rsidRPr="002426E7" w:rsidRDefault="0061055E" w:rsidP="002426E7">
      <w:pPr>
        <w:pStyle w:val="Liste"/>
      </w:pPr>
      <w:proofErr w:type="spellStart"/>
      <w:r w:rsidRPr="002426E7">
        <w:t>Lectures</w:t>
      </w:r>
      <w:proofErr w:type="spellEnd"/>
      <w:r w:rsidRPr="002426E7">
        <w:t xml:space="preserve"> (not </w:t>
      </w:r>
      <w:proofErr w:type="spellStart"/>
      <w:r w:rsidRPr="002426E7">
        <w:t>including</w:t>
      </w:r>
      <w:proofErr w:type="spellEnd"/>
      <w:r w:rsidRPr="002426E7">
        <w:t xml:space="preserve"> </w:t>
      </w:r>
      <w:proofErr w:type="spellStart"/>
      <w:r w:rsidRPr="002426E7">
        <w:t>lectures</w:t>
      </w:r>
      <w:proofErr w:type="spellEnd"/>
      <w:r w:rsidRPr="002426E7">
        <w:t xml:space="preserve"> for peers)</w:t>
      </w:r>
    </w:p>
    <w:p w14:paraId="33560083" w14:textId="77777777" w:rsidR="00000000" w:rsidRPr="002426E7" w:rsidRDefault="0061055E" w:rsidP="002426E7">
      <w:r w:rsidRPr="002426E7">
        <w:t>The Co</w:t>
      </w:r>
      <w:r w:rsidRPr="002426E7">
        <w:t xml:space="preserve">mmission is </w:t>
      </w:r>
      <w:proofErr w:type="spellStart"/>
      <w:r w:rsidRPr="002426E7">
        <w:t>aware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activities</w:t>
      </w:r>
      <w:proofErr w:type="spellEnd"/>
      <w:r w:rsidRPr="002426E7">
        <w:t xml:space="preserve"> </w:t>
      </w:r>
      <w:proofErr w:type="spellStart"/>
      <w:r w:rsidRPr="002426E7">
        <w:t>included</w:t>
      </w:r>
      <w:proofErr w:type="spellEnd"/>
      <w:r w:rsidRPr="002426E7">
        <w:t xml:space="preserve"> in a </w:t>
      </w:r>
      <w:proofErr w:type="spellStart"/>
      <w:r w:rsidRPr="002426E7">
        <w:t>dissemination</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systems </w:t>
      </w:r>
      <w:proofErr w:type="spellStart"/>
      <w:r w:rsidRPr="002426E7">
        <w:t>will</w:t>
      </w:r>
      <w:proofErr w:type="spellEnd"/>
      <w:r w:rsidRPr="002426E7">
        <w:t xml:space="preserve"> </w:t>
      </w:r>
      <w:proofErr w:type="spellStart"/>
      <w:r w:rsidRPr="002426E7">
        <w:t>receive</w:t>
      </w:r>
      <w:proofErr w:type="spellEnd"/>
      <w:r w:rsidRPr="002426E7">
        <w:t xml:space="preserve"> </w:t>
      </w:r>
      <w:proofErr w:type="spellStart"/>
      <w:r w:rsidRPr="002426E7">
        <w:t>greater</w:t>
      </w:r>
      <w:proofErr w:type="spellEnd"/>
      <w:r w:rsidRPr="002426E7">
        <w:t xml:space="preserve"> </w:t>
      </w:r>
      <w:proofErr w:type="spellStart"/>
      <w:r w:rsidRPr="002426E7">
        <w:t>attention</w:t>
      </w:r>
      <w:proofErr w:type="spellEnd"/>
      <w:r w:rsidRPr="002426E7">
        <w:t xml:space="preserve"> </w:t>
      </w:r>
      <w:proofErr w:type="spellStart"/>
      <w:r w:rsidRPr="002426E7">
        <w:t>than</w:t>
      </w:r>
      <w:proofErr w:type="spellEnd"/>
      <w:r w:rsidRPr="002426E7">
        <w:t xml:space="preserve"> </w:t>
      </w:r>
      <w:proofErr w:type="spellStart"/>
      <w:r w:rsidRPr="002426E7">
        <w:t>other</w:t>
      </w:r>
      <w:proofErr w:type="spellEnd"/>
      <w:r w:rsidRPr="002426E7">
        <w:t xml:space="preserve"> </w:t>
      </w:r>
      <w:proofErr w:type="spellStart"/>
      <w:r w:rsidRPr="002426E7">
        <w:t>activities</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concern</w:t>
      </w:r>
      <w:proofErr w:type="spellEnd"/>
      <w:r w:rsidRPr="002426E7">
        <w:t xml:space="preserve"> is to </w:t>
      </w:r>
      <w:proofErr w:type="spellStart"/>
      <w:r w:rsidRPr="002426E7">
        <w:t>establish</w:t>
      </w:r>
      <w:proofErr w:type="spellEnd"/>
      <w:r w:rsidRPr="002426E7">
        <w:t xml:space="preserve"> a simple </w:t>
      </w:r>
      <w:proofErr w:type="spellStart"/>
      <w:r w:rsidRPr="002426E7">
        <w:t>indicator</w:t>
      </w:r>
      <w:proofErr w:type="spellEnd"/>
      <w:r w:rsidRPr="002426E7">
        <w:t xml:space="preserve">, as </w:t>
      </w:r>
      <w:proofErr w:type="spellStart"/>
      <w:r w:rsidRPr="002426E7">
        <w:t>opposed</w:t>
      </w:r>
      <w:proofErr w:type="spellEnd"/>
      <w:r w:rsidRPr="002426E7">
        <w:t xml:space="preserve"> to an </w:t>
      </w:r>
      <w:proofErr w:type="spellStart"/>
      <w:r w:rsidRPr="002426E7">
        <w:t>indicator</w:t>
      </w:r>
      <w:proofErr w:type="spellEnd"/>
      <w:r w:rsidRPr="002426E7">
        <w:t xml:space="preserve"> </w:t>
      </w:r>
      <w:proofErr w:type="spellStart"/>
      <w:r w:rsidRPr="002426E7">
        <w:t>that</w:t>
      </w:r>
      <w:proofErr w:type="spellEnd"/>
      <w:r w:rsidRPr="002426E7">
        <w:t xml:space="preserve"> </w:t>
      </w:r>
      <w:proofErr w:type="spellStart"/>
      <w:r w:rsidRPr="002426E7">
        <w:t>captures</w:t>
      </w:r>
      <w:proofErr w:type="spellEnd"/>
      <w:r w:rsidRPr="002426E7">
        <w:t xml:space="preserve"> </w:t>
      </w:r>
      <w:proofErr w:type="spellStart"/>
      <w:r w:rsidRPr="002426E7">
        <w:t>every</w:t>
      </w:r>
      <w:proofErr w:type="spellEnd"/>
      <w:r w:rsidRPr="002426E7">
        <w:t xml:space="preserve"> </w:t>
      </w:r>
      <w:proofErr w:type="spellStart"/>
      <w:r w:rsidRPr="002426E7">
        <w:t>possible</w:t>
      </w:r>
      <w:proofErr w:type="spellEnd"/>
      <w:r w:rsidRPr="002426E7">
        <w:t xml:space="preserve"> form </w:t>
      </w:r>
      <w:proofErr w:type="spellStart"/>
      <w:r w:rsidRPr="002426E7">
        <w:t>of</w:t>
      </w:r>
      <w:proofErr w:type="spellEnd"/>
      <w:r w:rsidRPr="002426E7">
        <w:t xml:space="preserve"> </w:t>
      </w:r>
      <w:proofErr w:type="spellStart"/>
      <w:r w:rsidRPr="002426E7">
        <w:t>dissemination</w:t>
      </w:r>
      <w:proofErr w:type="spellEnd"/>
      <w:r w:rsidRPr="002426E7">
        <w:t xml:space="preserve">. It </w:t>
      </w:r>
      <w:proofErr w:type="spellStart"/>
      <w:r w:rsidRPr="002426E7">
        <w:t>seems</w:t>
      </w:r>
      <w:proofErr w:type="spellEnd"/>
      <w:r w:rsidRPr="002426E7">
        <w:t xml:space="preserve"> </w:t>
      </w:r>
      <w:proofErr w:type="spellStart"/>
      <w:r w:rsidRPr="002426E7">
        <w:t>that</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reasons</w:t>
      </w:r>
      <w:proofErr w:type="spellEnd"/>
      <w:r w:rsidRPr="002426E7">
        <w:t xml:space="preserve"> </w:t>
      </w:r>
      <w:proofErr w:type="spellStart"/>
      <w:r w:rsidRPr="002426E7">
        <w:t>why</w:t>
      </w:r>
      <w:proofErr w:type="spellEnd"/>
      <w:r w:rsidRPr="002426E7">
        <w:t xml:space="preserve"> </w:t>
      </w:r>
      <w:proofErr w:type="spellStart"/>
      <w:r w:rsidRPr="002426E7">
        <w:t>the</w:t>
      </w:r>
      <w:proofErr w:type="spellEnd"/>
      <w:r w:rsidRPr="002426E7">
        <w:t xml:space="preserve"> </w:t>
      </w:r>
      <w:proofErr w:type="spellStart"/>
      <w:r w:rsidRPr="002426E7">
        <w:t>previously</w:t>
      </w:r>
      <w:proofErr w:type="spellEnd"/>
      <w:r w:rsidRPr="002426E7">
        <w:t xml:space="preserve"> </w:t>
      </w:r>
      <w:proofErr w:type="spellStart"/>
      <w:r w:rsidRPr="002426E7">
        <w:t>proposed</w:t>
      </w:r>
      <w:proofErr w:type="spellEnd"/>
      <w:r w:rsidRPr="002426E7">
        <w:t xml:space="preserve"> </w:t>
      </w:r>
      <w:proofErr w:type="spellStart"/>
      <w:r w:rsidRPr="002426E7">
        <w:t>dissemination</w:t>
      </w:r>
      <w:proofErr w:type="spellEnd"/>
      <w:r w:rsidRPr="002426E7">
        <w:t xml:space="preserve"> </w:t>
      </w:r>
      <w:proofErr w:type="spellStart"/>
      <w:r w:rsidRPr="002426E7">
        <w:t>indicators</w:t>
      </w:r>
      <w:proofErr w:type="spellEnd"/>
      <w:r w:rsidRPr="002426E7">
        <w:t xml:space="preserve"> </w:t>
      </w:r>
      <w:proofErr w:type="spellStart"/>
      <w:r w:rsidRPr="002426E7">
        <w:lastRenderedPageBreak/>
        <w:t>were</w:t>
      </w:r>
      <w:proofErr w:type="spellEnd"/>
      <w:r w:rsidRPr="002426E7">
        <w:t xml:space="preserve"> not </w:t>
      </w:r>
      <w:proofErr w:type="spellStart"/>
      <w:r w:rsidRPr="002426E7">
        <w:t>implemented</w:t>
      </w:r>
      <w:proofErr w:type="spellEnd"/>
      <w:r w:rsidRPr="002426E7">
        <w:t xml:space="preserve"> </w:t>
      </w:r>
      <w:proofErr w:type="spellStart"/>
      <w:r w:rsidRPr="002426E7">
        <w:t>was</w:t>
      </w:r>
      <w:proofErr w:type="spellEnd"/>
      <w:r w:rsidRPr="002426E7">
        <w:t xml:space="preserve"> </w:t>
      </w:r>
      <w:proofErr w:type="spellStart"/>
      <w:r w:rsidRPr="002426E7">
        <w:t>their</w:t>
      </w:r>
      <w:proofErr w:type="spellEnd"/>
      <w:r w:rsidRPr="002426E7">
        <w:t xml:space="preserve"> </w:t>
      </w:r>
      <w:proofErr w:type="spellStart"/>
      <w:r w:rsidRPr="002426E7">
        <w:t>complexity</w:t>
      </w:r>
      <w:proofErr w:type="spellEnd"/>
      <w:r w:rsidRPr="002426E7">
        <w:t xml:space="preserve">. It </w:t>
      </w:r>
      <w:proofErr w:type="spellStart"/>
      <w:r w:rsidRPr="002426E7">
        <w:t>should</w:t>
      </w:r>
      <w:proofErr w:type="spellEnd"/>
      <w:r w:rsidRPr="002426E7">
        <w:t xml:space="preserve"> </w:t>
      </w:r>
      <w:proofErr w:type="spellStart"/>
      <w:r w:rsidRPr="002426E7">
        <w:t>also</w:t>
      </w:r>
      <w:proofErr w:type="spellEnd"/>
      <w:r w:rsidRPr="002426E7">
        <w:t xml:space="preserve"> be </w:t>
      </w:r>
      <w:proofErr w:type="spellStart"/>
      <w:r w:rsidRPr="002426E7">
        <w:t>possible</w:t>
      </w:r>
      <w:proofErr w:type="spellEnd"/>
      <w:r w:rsidRPr="002426E7">
        <w:t xml:space="preserve"> for </w:t>
      </w:r>
      <w:proofErr w:type="spellStart"/>
      <w:r w:rsidRPr="002426E7">
        <w:t>the</w:t>
      </w:r>
      <w:proofErr w:type="spellEnd"/>
      <w:r w:rsidRPr="002426E7">
        <w:t xml:space="preserve"> arts to be </w:t>
      </w:r>
      <w:proofErr w:type="spellStart"/>
      <w:r w:rsidRPr="002426E7">
        <w:t>covered</w:t>
      </w:r>
      <w:proofErr w:type="spellEnd"/>
      <w:r w:rsidRPr="002426E7">
        <w:t xml:space="preserve"> by a </w:t>
      </w:r>
      <w:proofErr w:type="spellStart"/>
      <w:r w:rsidRPr="002426E7">
        <w:t>dissemination</w:t>
      </w:r>
      <w:proofErr w:type="spellEnd"/>
      <w:r w:rsidRPr="002426E7">
        <w:t xml:space="preserve"> </w:t>
      </w:r>
      <w:proofErr w:type="spellStart"/>
      <w:r w:rsidRPr="002426E7">
        <w:t>component</w:t>
      </w:r>
      <w:proofErr w:type="spellEnd"/>
      <w:r w:rsidRPr="002426E7">
        <w:t xml:space="preserve">, </w:t>
      </w:r>
      <w:proofErr w:type="spellStart"/>
      <w:r w:rsidRPr="002426E7">
        <w:t>provided</w:t>
      </w:r>
      <w:proofErr w:type="spellEnd"/>
      <w:r w:rsidRPr="002426E7">
        <w:t xml:space="preserve"> </w:t>
      </w:r>
      <w:proofErr w:type="spellStart"/>
      <w:r w:rsidRPr="002426E7">
        <w:t>that</w:t>
      </w:r>
      <w:proofErr w:type="spellEnd"/>
      <w:r w:rsidRPr="002426E7">
        <w:t xml:space="preserve"> limits </w:t>
      </w:r>
      <w:proofErr w:type="spellStart"/>
      <w:r w:rsidRPr="002426E7">
        <w:t>are</w:t>
      </w:r>
      <w:proofErr w:type="spellEnd"/>
      <w:r w:rsidRPr="002426E7">
        <w:t xml:space="preserve"> </w:t>
      </w:r>
      <w:proofErr w:type="spellStart"/>
      <w:r w:rsidRPr="002426E7">
        <w:t>defined</w:t>
      </w:r>
      <w:proofErr w:type="spellEnd"/>
      <w:r w:rsidRPr="002426E7">
        <w:t xml:space="preserve"> </w:t>
      </w:r>
      <w:proofErr w:type="spellStart"/>
      <w:r w:rsidRPr="002426E7">
        <w:t>regarding</w:t>
      </w:r>
      <w:proofErr w:type="spellEnd"/>
      <w:r w:rsidRPr="002426E7">
        <w:t xml:space="preserve"> </w:t>
      </w:r>
      <w:proofErr w:type="spellStart"/>
      <w:r w:rsidRPr="002426E7">
        <w:t>which</w:t>
      </w:r>
      <w:proofErr w:type="spellEnd"/>
      <w:r w:rsidRPr="002426E7">
        <w:t xml:space="preserve"> </w:t>
      </w:r>
      <w:proofErr w:type="spellStart"/>
      <w:r w:rsidRPr="002426E7">
        <w:t>activities</w:t>
      </w:r>
      <w:proofErr w:type="spellEnd"/>
      <w:r w:rsidRPr="002426E7">
        <w:t xml:space="preserve"> </w:t>
      </w:r>
      <w:proofErr w:type="spellStart"/>
      <w:r w:rsidRPr="002426E7">
        <w:t>will</w:t>
      </w:r>
      <w:proofErr w:type="spellEnd"/>
      <w:r w:rsidRPr="002426E7">
        <w:t xml:space="preserve"> </w:t>
      </w:r>
      <w:proofErr w:type="spellStart"/>
      <w:r w:rsidRPr="002426E7">
        <w:t>count</w:t>
      </w:r>
      <w:proofErr w:type="spellEnd"/>
      <w:r w:rsidRPr="002426E7">
        <w:t>.</w:t>
      </w:r>
    </w:p>
    <w:p w14:paraId="055E65EE" w14:textId="77777777" w:rsidR="00000000" w:rsidRPr="002426E7" w:rsidRDefault="0061055E" w:rsidP="002426E7">
      <w:pPr>
        <w:pStyle w:val="avsnitt-undertittel"/>
      </w:pPr>
      <w:r w:rsidRPr="002426E7">
        <w:t xml:space="preserve">The </w:t>
      </w:r>
      <w:proofErr w:type="spellStart"/>
      <w:r w:rsidRPr="002426E7">
        <w:t>weighting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p>
    <w:p w14:paraId="117901C1" w14:textId="77777777" w:rsidR="00000000" w:rsidRPr="002426E7" w:rsidRDefault="0061055E" w:rsidP="002426E7">
      <w:r w:rsidRPr="002426E7">
        <w:t xml:space="preserve">With a </w:t>
      </w:r>
      <w:proofErr w:type="spellStart"/>
      <w:r w:rsidRPr="002426E7">
        <w:t>view</w:t>
      </w:r>
      <w:proofErr w:type="spellEnd"/>
      <w:r w:rsidRPr="002426E7">
        <w:t xml:space="preserve"> to </w:t>
      </w:r>
      <w:proofErr w:type="spellStart"/>
      <w:r w:rsidRPr="002426E7">
        <w:t>ensuring</w:t>
      </w:r>
      <w:proofErr w:type="spellEnd"/>
      <w:r w:rsidRPr="002426E7">
        <w:t xml:space="preserve"> </w:t>
      </w:r>
      <w:proofErr w:type="spellStart"/>
      <w:r w:rsidRPr="002426E7">
        <w:t>simplicity</w:t>
      </w:r>
      <w:proofErr w:type="spellEnd"/>
      <w:r w:rsidRPr="002426E7">
        <w:t xml:space="preserve"> in </w:t>
      </w:r>
      <w:proofErr w:type="spellStart"/>
      <w:r w:rsidRPr="002426E7">
        <w:t>the</w:t>
      </w:r>
      <w:proofErr w:type="spellEnd"/>
      <w:r w:rsidRPr="002426E7">
        <w:t xml:space="preserve"> system, </w:t>
      </w:r>
      <w:proofErr w:type="spellStart"/>
      <w:r w:rsidRPr="002426E7">
        <w:t>the</w:t>
      </w:r>
      <w:proofErr w:type="spellEnd"/>
      <w:r w:rsidRPr="002426E7">
        <w:t xml:space="preserve"> Commission </w:t>
      </w:r>
      <w:proofErr w:type="spellStart"/>
      <w:r w:rsidRPr="002426E7">
        <w:t>recommends</w:t>
      </w:r>
      <w:proofErr w:type="spellEnd"/>
      <w:r w:rsidRPr="002426E7">
        <w:t xml:space="preserve"> </w:t>
      </w:r>
      <w:proofErr w:type="spellStart"/>
      <w:r w:rsidRPr="002426E7">
        <w:t>that</w:t>
      </w:r>
      <w:proofErr w:type="spellEnd"/>
      <w:r w:rsidRPr="002426E7">
        <w:t xml:space="preserve"> all </w:t>
      </w:r>
      <w:proofErr w:type="spellStart"/>
      <w:r w:rsidRPr="002426E7">
        <w:t>dissemination</w:t>
      </w:r>
      <w:proofErr w:type="spellEnd"/>
      <w:r w:rsidRPr="002426E7">
        <w:t xml:space="preserve"> </w:t>
      </w:r>
      <w:proofErr w:type="spellStart"/>
      <w:r w:rsidRPr="002426E7">
        <w:t>activities</w:t>
      </w:r>
      <w:proofErr w:type="spellEnd"/>
      <w:r w:rsidRPr="002426E7">
        <w:t xml:space="preserve"> be </w:t>
      </w:r>
      <w:proofErr w:type="spellStart"/>
      <w:r w:rsidRPr="002426E7">
        <w:t>counted</w:t>
      </w:r>
      <w:proofErr w:type="spellEnd"/>
      <w:r w:rsidRPr="002426E7">
        <w:t xml:space="preserve"> </w:t>
      </w:r>
      <w:proofErr w:type="spellStart"/>
      <w:r w:rsidRPr="002426E7">
        <w:t>equally</w:t>
      </w:r>
      <w:proofErr w:type="spellEnd"/>
      <w:r w:rsidRPr="002426E7">
        <w:t xml:space="preserve"> (i.e. </w:t>
      </w:r>
      <w:proofErr w:type="spellStart"/>
      <w:r w:rsidRPr="002426E7">
        <w:t>no</w:t>
      </w:r>
      <w:proofErr w:type="spellEnd"/>
      <w:r w:rsidRPr="002426E7">
        <w:t xml:space="preserve"> </w:t>
      </w:r>
      <w:proofErr w:type="spellStart"/>
      <w:r w:rsidRPr="002426E7">
        <w:t>division</w:t>
      </w:r>
      <w:proofErr w:type="spellEnd"/>
      <w:r w:rsidRPr="002426E7">
        <w:t xml:space="preserve"> </w:t>
      </w:r>
      <w:proofErr w:type="spellStart"/>
      <w:r w:rsidRPr="002426E7">
        <w:t>into</w:t>
      </w:r>
      <w:proofErr w:type="spellEnd"/>
      <w:r w:rsidRPr="002426E7">
        <w:t xml:space="preserve"> «</w:t>
      </w:r>
      <w:proofErr w:type="spellStart"/>
      <w:r w:rsidRPr="002426E7">
        <w:t>levels</w:t>
      </w:r>
      <w:proofErr w:type="spellEnd"/>
      <w:r w:rsidRPr="002426E7">
        <w:t xml:space="preserve">», as is </w:t>
      </w:r>
      <w:proofErr w:type="spellStart"/>
      <w:r w:rsidRPr="002426E7">
        <w:t>currently</w:t>
      </w:r>
      <w:proofErr w:type="spellEnd"/>
      <w:r w:rsidRPr="002426E7">
        <w:t xml:space="preserve"> </w:t>
      </w:r>
      <w:proofErr w:type="spellStart"/>
      <w:r w:rsidRPr="002426E7">
        <w:t>the</w:t>
      </w:r>
      <w:proofErr w:type="spellEnd"/>
      <w:r w:rsidRPr="002426E7">
        <w:t xml:space="preserve"> </w:t>
      </w:r>
      <w:proofErr w:type="gramStart"/>
      <w:r w:rsidRPr="002426E7">
        <w:t>case</w:t>
      </w:r>
      <w:proofErr w:type="gramEnd"/>
      <w:r w:rsidRPr="002426E7">
        <w:t xml:space="preserve"> for </w:t>
      </w:r>
      <w:proofErr w:type="spellStart"/>
      <w:r w:rsidRPr="002426E7">
        <w:t>academic</w:t>
      </w:r>
      <w:proofErr w:type="spellEnd"/>
      <w:r w:rsidRPr="002426E7">
        <w:t xml:space="preserve"> </w:t>
      </w:r>
      <w:proofErr w:type="spellStart"/>
      <w:r w:rsidRPr="002426E7">
        <w:t>publication</w:t>
      </w:r>
      <w:proofErr w:type="spellEnd"/>
      <w:r w:rsidRPr="002426E7">
        <w:t>).</w:t>
      </w:r>
    </w:p>
    <w:p w14:paraId="6A44F59E"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performance-based</w:t>
      </w:r>
      <w:proofErr w:type="spellEnd"/>
      <w:r w:rsidRPr="002426E7">
        <w:t xml:space="preserve"> </w:t>
      </w:r>
      <w:proofErr w:type="spellStart"/>
      <w:r w:rsidRPr="002426E7">
        <w:t>funding</w:t>
      </w:r>
      <w:proofErr w:type="spellEnd"/>
      <w:r w:rsidRPr="002426E7">
        <w:t xml:space="preserve"> system fo</w:t>
      </w:r>
      <w:r w:rsidRPr="002426E7">
        <w:t xml:space="preserve">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the</w:t>
      </w:r>
      <w:proofErr w:type="spellEnd"/>
      <w:r w:rsidRPr="002426E7">
        <w:t xml:space="preserve"> </w:t>
      </w:r>
      <w:proofErr w:type="spellStart"/>
      <w:r w:rsidRPr="002426E7">
        <w:t>performance-based</w:t>
      </w:r>
      <w:proofErr w:type="spellEnd"/>
      <w:r w:rsidRPr="002426E7">
        <w:t xml:space="preserve"> score </w:t>
      </w:r>
      <w:proofErr w:type="spellStart"/>
      <w:r w:rsidRPr="002426E7">
        <w:t>depends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performance</w:t>
      </w:r>
      <w:proofErr w:type="spellEnd"/>
      <w:r w:rsidRPr="002426E7">
        <w:t xml:space="preserve"> </w:t>
      </w:r>
      <w:proofErr w:type="spellStart"/>
      <w:r w:rsidRPr="002426E7">
        <w:t>on</w:t>
      </w:r>
      <w:proofErr w:type="spellEnd"/>
      <w:r w:rsidRPr="002426E7">
        <w:t xml:space="preserve"> </w:t>
      </w:r>
      <w:proofErr w:type="spellStart"/>
      <w:r w:rsidRPr="002426E7">
        <w:t>eight</w:t>
      </w:r>
      <w:proofErr w:type="spellEnd"/>
      <w:r w:rsidRPr="002426E7">
        <w:t xml:space="preserve"> </w:t>
      </w:r>
      <w:proofErr w:type="spellStart"/>
      <w:r w:rsidRPr="002426E7">
        <w:t>quantitative</w:t>
      </w:r>
      <w:proofErr w:type="spellEnd"/>
      <w:r w:rsidRPr="002426E7">
        <w:t xml:space="preserve"> </w:t>
      </w:r>
      <w:proofErr w:type="spellStart"/>
      <w:r w:rsidRPr="002426E7">
        <w:t>indicators</w:t>
      </w:r>
      <w:proofErr w:type="spellEnd"/>
      <w:r w:rsidRPr="002426E7">
        <w:t xml:space="preserve"> </w:t>
      </w:r>
      <w:proofErr w:type="spellStart"/>
      <w:r w:rsidRPr="002426E7">
        <w:t>with</w:t>
      </w:r>
      <w:proofErr w:type="spellEnd"/>
      <w:r w:rsidRPr="002426E7">
        <w:t xml:space="preserve"> </w:t>
      </w:r>
      <w:proofErr w:type="spellStart"/>
      <w:r w:rsidRPr="002426E7">
        <w:t>both</w:t>
      </w:r>
      <w:proofErr w:type="spellEnd"/>
      <w:r w:rsidRPr="002426E7">
        <w:t xml:space="preserve"> </w:t>
      </w:r>
      <w:proofErr w:type="spellStart"/>
      <w:r w:rsidRPr="002426E7">
        <w:t>open</w:t>
      </w:r>
      <w:proofErr w:type="spellEnd"/>
      <w:r w:rsidRPr="002426E7">
        <w:t xml:space="preserve"> and </w:t>
      </w:r>
      <w:proofErr w:type="spellStart"/>
      <w:r w:rsidRPr="002426E7">
        <w:t>closed</w:t>
      </w:r>
      <w:proofErr w:type="spellEnd"/>
      <w:r w:rsidRPr="002426E7">
        <w:t xml:space="preserve"> (i.e. zero-sum games) </w:t>
      </w:r>
      <w:proofErr w:type="spellStart"/>
      <w:r w:rsidRPr="002426E7">
        <w:t>budget</w:t>
      </w:r>
      <w:proofErr w:type="spellEnd"/>
      <w:r w:rsidRPr="002426E7">
        <w:t xml:space="preserve"> </w:t>
      </w:r>
      <w:proofErr w:type="spellStart"/>
      <w:r w:rsidRPr="002426E7">
        <w:t>frameworks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5.2.2). The </w:t>
      </w:r>
      <w:proofErr w:type="spellStart"/>
      <w:r w:rsidRPr="002426E7">
        <w:t>publication</w:t>
      </w:r>
      <w:proofErr w:type="spellEnd"/>
      <w:r w:rsidRPr="002426E7">
        <w:t xml:space="preserve"> </w:t>
      </w:r>
      <w:proofErr w:type="spellStart"/>
      <w:r w:rsidRPr="002426E7">
        <w:t>indicator</w:t>
      </w:r>
      <w:proofErr w:type="spellEnd"/>
      <w:r w:rsidRPr="002426E7">
        <w:t xml:space="preserve"> i</w:t>
      </w:r>
      <w:r w:rsidRPr="002426E7">
        <w:t xml:space="preserve">s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closed</w:t>
      </w:r>
      <w:proofErr w:type="spellEnd"/>
      <w:r w:rsidRPr="002426E7">
        <w:t xml:space="preserve"> </w:t>
      </w:r>
      <w:proofErr w:type="spellStart"/>
      <w:r w:rsidRPr="002426E7">
        <w:t>budget</w:t>
      </w:r>
      <w:proofErr w:type="spellEnd"/>
      <w:r w:rsidRPr="002426E7">
        <w:t xml:space="preserve"> </w:t>
      </w:r>
      <w:proofErr w:type="spellStart"/>
      <w:r w:rsidRPr="002426E7">
        <w:t>framework</w:t>
      </w:r>
      <w:proofErr w:type="spellEnd"/>
      <w:r w:rsidRPr="002426E7">
        <w:t>.</w:t>
      </w:r>
    </w:p>
    <w:p w14:paraId="728FAA8D" w14:textId="77777777" w:rsidR="00000000" w:rsidRPr="002426E7" w:rsidRDefault="0061055E" w:rsidP="002426E7">
      <w:r w:rsidRPr="002426E7">
        <w:t xml:space="preserve">The Commission </w:t>
      </w:r>
      <w:proofErr w:type="spellStart"/>
      <w:r w:rsidRPr="002426E7">
        <w:t>finds</w:t>
      </w:r>
      <w:proofErr w:type="spellEnd"/>
      <w:r w:rsidRPr="002426E7">
        <w:t xml:space="preserve"> </w:t>
      </w:r>
      <w:proofErr w:type="spellStart"/>
      <w:r w:rsidRPr="002426E7">
        <w:t>that</w:t>
      </w:r>
      <w:proofErr w:type="spellEnd"/>
      <w:r w:rsidRPr="002426E7">
        <w:t xml:space="preserve"> it </w:t>
      </w:r>
      <w:proofErr w:type="spellStart"/>
      <w:r w:rsidRPr="002426E7">
        <w:t>will</w:t>
      </w:r>
      <w:proofErr w:type="spellEnd"/>
      <w:r w:rsidRPr="002426E7">
        <w:t xml:space="preserve"> be most </w:t>
      </w:r>
      <w:proofErr w:type="spellStart"/>
      <w:r w:rsidRPr="002426E7">
        <w:t>natural</w:t>
      </w:r>
      <w:proofErr w:type="spellEnd"/>
      <w:r w:rsidRPr="002426E7">
        <w:t xml:space="preserve"> for a </w:t>
      </w:r>
      <w:proofErr w:type="spellStart"/>
      <w:r w:rsidRPr="002426E7">
        <w:t>dissemination</w:t>
      </w:r>
      <w:proofErr w:type="spellEnd"/>
      <w:r w:rsidRPr="002426E7">
        <w:t xml:space="preserve"> </w:t>
      </w:r>
      <w:proofErr w:type="spellStart"/>
      <w:r w:rsidRPr="002426E7">
        <w:t>indicator</w:t>
      </w:r>
      <w:proofErr w:type="spellEnd"/>
      <w:r w:rsidRPr="002426E7">
        <w:t xml:space="preserve"> to be </w:t>
      </w:r>
      <w:proofErr w:type="spellStart"/>
      <w:r w:rsidRPr="002426E7">
        <w:t>handled</w:t>
      </w:r>
      <w:proofErr w:type="spellEnd"/>
      <w:r w:rsidRPr="002426E7">
        <w:t xml:space="preserve"> in </w:t>
      </w:r>
      <w:proofErr w:type="spellStart"/>
      <w:r w:rsidRPr="002426E7">
        <w:t>the</w:t>
      </w:r>
      <w:proofErr w:type="spellEnd"/>
      <w:r w:rsidRPr="002426E7">
        <w:t xml:space="preserve"> same </w:t>
      </w:r>
      <w:proofErr w:type="spellStart"/>
      <w:r w:rsidRPr="002426E7">
        <w:t>way</w:t>
      </w:r>
      <w:proofErr w:type="spellEnd"/>
      <w:r w:rsidRPr="002426E7">
        <w:t xml:space="preserve"> and to have </w:t>
      </w:r>
      <w:proofErr w:type="spellStart"/>
      <w:r w:rsidRPr="002426E7">
        <w:t>the</w:t>
      </w:r>
      <w:proofErr w:type="spellEnd"/>
      <w:r w:rsidRPr="002426E7">
        <w:t xml:space="preserve"> same </w:t>
      </w:r>
      <w:proofErr w:type="spellStart"/>
      <w:r w:rsidRPr="002426E7">
        <w:t>weight</w:t>
      </w:r>
      <w:proofErr w:type="spellEnd"/>
      <w:r w:rsidRPr="002426E7">
        <w:t xml:space="preserve"> as </w:t>
      </w:r>
      <w:proofErr w:type="spellStart"/>
      <w:r w:rsidRPr="002426E7">
        <w:t>the</w:t>
      </w:r>
      <w:proofErr w:type="spellEnd"/>
      <w:r w:rsidRPr="002426E7">
        <w:t xml:space="preserve"> </w:t>
      </w:r>
      <w:proofErr w:type="spellStart"/>
      <w:r w:rsidRPr="002426E7">
        <w:t>publication</w:t>
      </w:r>
      <w:proofErr w:type="spellEnd"/>
      <w:r w:rsidRPr="002426E7">
        <w:t xml:space="preserve"> </w:t>
      </w:r>
      <w:proofErr w:type="spellStart"/>
      <w:r w:rsidRPr="002426E7">
        <w:t>indicator</w:t>
      </w:r>
      <w:proofErr w:type="spellEnd"/>
      <w:r w:rsidRPr="002426E7">
        <w:t>.</w:t>
      </w:r>
    </w:p>
    <w:p w14:paraId="0C8EE29B" w14:textId="77777777" w:rsidR="00000000" w:rsidRPr="002426E7" w:rsidRDefault="0061055E" w:rsidP="002426E7">
      <w:pPr>
        <w:pStyle w:val="Overskrift3"/>
      </w:pPr>
      <w:proofErr w:type="spellStart"/>
      <w:r w:rsidRPr="002426E7">
        <w:t>Easier</w:t>
      </w:r>
      <w:proofErr w:type="spellEnd"/>
      <w:r w:rsidRPr="002426E7">
        <w:t xml:space="preserve"> </w:t>
      </w:r>
      <w:proofErr w:type="spellStart"/>
      <w:r w:rsidRPr="002426E7">
        <w:t>reporting</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p>
    <w:p w14:paraId="6097FFB1" w14:textId="77777777" w:rsidR="00000000" w:rsidRPr="002426E7" w:rsidRDefault="0061055E" w:rsidP="002426E7">
      <w:r w:rsidRPr="002426E7">
        <w:t xml:space="preserve">As </w:t>
      </w:r>
      <w:proofErr w:type="spellStart"/>
      <w:r w:rsidRPr="002426E7">
        <w:t>stated</w:t>
      </w:r>
      <w:proofErr w:type="spellEnd"/>
      <w:r w:rsidRPr="002426E7">
        <w:t xml:space="preserve"> in </w:t>
      </w:r>
      <w:proofErr w:type="spellStart"/>
      <w:r w:rsidRPr="002426E7">
        <w:t>section</w:t>
      </w:r>
      <w:proofErr w:type="spellEnd"/>
      <w:r w:rsidRPr="002426E7">
        <w:t xml:space="preserve"> 5.2.3, </w:t>
      </w:r>
      <w:proofErr w:type="spellStart"/>
      <w:r w:rsidRPr="002426E7">
        <w:t>the</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categories</w:t>
      </w:r>
      <w:proofErr w:type="spellEnd"/>
      <w:r w:rsidRPr="002426E7">
        <w:t xml:space="preserve"> and </w:t>
      </w:r>
      <w:proofErr w:type="spellStart"/>
      <w:r w:rsidRPr="002426E7">
        <w:t>subcategories</w:t>
      </w:r>
      <w:proofErr w:type="spellEnd"/>
      <w:r w:rsidRPr="002426E7">
        <w:t xml:space="preserve"> in </w:t>
      </w:r>
      <w:proofErr w:type="spellStart"/>
      <w:r w:rsidRPr="002426E7">
        <w:t>the</w:t>
      </w:r>
      <w:proofErr w:type="spellEnd"/>
      <w:r w:rsidRPr="002426E7">
        <w:t xml:space="preserve"> </w:t>
      </w:r>
      <w:proofErr w:type="spellStart"/>
      <w:r w:rsidRPr="002426E7">
        <w:t>current</w:t>
      </w:r>
      <w:proofErr w:type="spellEnd"/>
      <w:r w:rsidRPr="002426E7">
        <w:t xml:space="preserve"> system for </w:t>
      </w:r>
      <w:proofErr w:type="spellStart"/>
      <w:r w:rsidRPr="002426E7">
        <w:t>registration</w:t>
      </w:r>
      <w:proofErr w:type="spellEnd"/>
      <w:r w:rsidRPr="002426E7">
        <w:t xml:space="preserve"> and </w:t>
      </w:r>
      <w:proofErr w:type="spellStart"/>
      <w:r w:rsidRPr="002426E7">
        <w:t>reporting</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is </w:t>
      </w:r>
      <w:proofErr w:type="spellStart"/>
      <w:r w:rsidRPr="002426E7">
        <w:t>very</w:t>
      </w:r>
      <w:proofErr w:type="spellEnd"/>
      <w:r w:rsidRPr="002426E7">
        <w:t xml:space="preserve"> </w:t>
      </w:r>
      <w:proofErr w:type="spellStart"/>
      <w:r w:rsidRPr="002426E7">
        <w:t>extensive</w:t>
      </w:r>
      <w:proofErr w:type="spellEnd"/>
      <w:r w:rsidRPr="002426E7">
        <w:t xml:space="preserve">, </w:t>
      </w:r>
      <w:proofErr w:type="spellStart"/>
      <w:r w:rsidRPr="002426E7">
        <w:t>with</w:t>
      </w:r>
      <w:proofErr w:type="spellEnd"/>
      <w:r w:rsidRPr="002426E7">
        <w:t xml:space="preserve"> 11 </w:t>
      </w:r>
      <w:proofErr w:type="spellStart"/>
      <w:r w:rsidRPr="002426E7">
        <w:t>main</w:t>
      </w:r>
      <w:proofErr w:type="spellEnd"/>
      <w:r w:rsidRPr="002426E7">
        <w:t xml:space="preserve"> </w:t>
      </w:r>
      <w:proofErr w:type="spellStart"/>
      <w:r w:rsidRPr="002426E7">
        <w:t>categories</w:t>
      </w:r>
      <w:proofErr w:type="spellEnd"/>
      <w:r w:rsidRPr="002426E7">
        <w:t xml:space="preserve"> and a total </w:t>
      </w:r>
      <w:proofErr w:type="spellStart"/>
      <w:r w:rsidRPr="002426E7">
        <w:t>of</w:t>
      </w:r>
      <w:proofErr w:type="spellEnd"/>
      <w:r w:rsidRPr="002426E7">
        <w:t xml:space="preserve"> 70 </w:t>
      </w:r>
      <w:proofErr w:type="spellStart"/>
      <w:r w:rsidRPr="002426E7">
        <w:t>subcategories</w:t>
      </w:r>
      <w:proofErr w:type="spellEnd"/>
      <w:r w:rsidRPr="002426E7">
        <w:t>.</w:t>
      </w:r>
    </w:p>
    <w:p w14:paraId="423909A9"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view</w:t>
      </w:r>
      <w:proofErr w:type="spellEnd"/>
      <w:r w:rsidRPr="002426E7">
        <w:t xml:space="preserve">, </w:t>
      </w:r>
      <w:proofErr w:type="spellStart"/>
      <w:r w:rsidRPr="002426E7">
        <w:t>t</w:t>
      </w:r>
      <w:r w:rsidRPr="002426E7">
        <w:t>he</w:t>
      </w:r>
      <w:proofErr w:type="spellEnd"/>
      <w:r w:rsidRPr="002426E7">
        <w:t xml:space="preserve"> </w:t>
      </w:r>
      <w:proofErr w:type="spellStart"/>
      <w:r w:rsidRPr="002426E7">
        <w:t>current</w:t>
      </w:r>
      <w:proofErr w:type="spellEnd"/>
      <w:r w:rsidRPr="002426E7">
        <w:t xml:space="preserve"> </w:t>
      </w:r>
      <w:proofErr w:type="spellStart"/>
      <w:r w:rsidRPr="002426E7">
        <w:t>reporting</w:t>
      </w:r>
      <w:proofErr w:type="spellEnd"/>
      <w:r w:rsidRPr="002426E7">
        <w:t xml:space="preserve"> system </w:t>
      </w:r>
      <w:proofErr w:type="spellStart"/>
      <w:r w:rsidRPr="002426E7">
        <w:t>appears</w:t>
      </w:r>
      <w:proofErr w:type="spellEnd"/>
      <w:r w:rsidRPr="002426E7">
        <w:t xml:space="preserve"> to be </w:t>
      </w:r>
      <w:proofErr w:type="spellStart"/>
      <w:r w:rsidRPr="002426E7">
        <w:t>the</w:t>
      </w:r>
      <w:proofErr w:type="spellEnd"/>
      <w:r w:rsidRPr="002426E7">
        <w:t xml:space="preserve"> sum </w:t>
      </w:r>
      <w:proofErr w:type="spellStart"/>
      <w:r w:rsidRPr="002426E7">
        <w:t>of</w:t>
      </w:r>
      <w:proofErr w:type="spellEnd"/>
      <w:r w:rsidRPr="002426E7">
        <w:t xml:space="preserve"> all </w:t>
      </w:r>
      <w:proofErr w:type="spellStart"/>
      <w:r w:rsidRPr="002426E7">
        <w:t>the</w:t>
      </w:r>
      <w:proofErr w:type="spellEnd"/>
      <w:r w:rsidRPr="002426E7">
        <w:t xml:space="preserve"> </w:t>
      </w:r>
      <w:proofErr w:type="spellStart"/>
      <w:r w:rsidRPr="002426E7">
        <w:t>previous</w:t>
      </w:r>
      <w:proofErr w:type="spellEnd"/>
      <w:r w:rsidRPr="002426E7">
        <w:t xml:space="preserve"> systems </w:t>
      </w:r>
      <w:proofErr w:type="spellStart"/>
      <w:r w:rsidRPr="002426E7">
        <w:t>plus</w:t>
      </w:r>
      <w:proofErr w:type="spellEnd"/>
      <w:r w:rsidRPr="002426E7">
        <w:t xml:space="preserve"> </w:t>
      </w:r>
      <w:proofErr w:type="spellStart"/>
      <w:r w:rsidRPr="002426E7">
        <w:t>new</w:t>
      </w:r>
      <w:proofErr w:type="spellEnd"/>
      <w:r w:rsidRPr="002426E7">
        <w:t xml:space="preserve"> </w:t>
      </w:r>
      <w:proofErr w:type="spellStart"/>
      <w:r w:rsidRPr="002426E7">
        <w:t>activities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added</w:t>
      </w:r>
      <w:proofErr w:type="spellEnd"/>
      <w:r w:rsidRPr="002426E7">
        <w:t xml:space="preserve"> at </w:t>
      </w:r>
      <w:proofErr w:type="spellStart"/>
      <w:r w:rsidRPr="002426E7">
        <w:t>the</w:t>
      </w:r>
      <w:proofErr w:type="spellEnd"/>
      <w:r w:rsidRPr="002426E7">
        <w:t xml:space="preserve"> </w:t>
      </w:r>
      <w:proofErr w:type="spellStart"/>
      <w:r w:rsidRPr="002426E7">
        <w:t>request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For </w:t>
      </w:r>
      <w:proofErr w:type="spellStart"/>
      <w:r w:rsidRPr="002426E7">
        <w:t>example</w:t>
      </w:r>
      <w:proofErr w:type="spellEnd"/>
      <w:r w:rsidRPr="002426E7">
        <w:t>, «</w:t>
      </w:r>
      <w:proofErr w:type="spellStart"/>
      <w:r w:rsidRPr="002426E7">
        <w:t>feature</w:t>
      </w:r>
      <w:proofErr w:type="spellEnd"/>
      <w:r w:rsidRPr="002426E7">
        <w:t>», «</w:t>
      </w:r>
      <w:proofErr w:type="spellStart"/>
      <w:r w:rsidRPr="002426E7">
        <w:t>editorial</w:t>
      </w:r>
      <w:proofErr w:type="spellEnd"/>
      <w:r w:rsidRPr="002426E7">
        <w:t xml:space="preserve">», «letter to </w:t>
      </w:r>
      <w:proofErr w:type="spellStart"/>
      <w:r w:rsidRPr="002426E7">
        <w:t>the</w:t>
      </w:r>
      <w:proofErr w:type="spellEnd"/>
      <w:r w:rsidRPr="002426E7">
        <w:t xml:space="preserve"> editor», «</w:t>
      </w:r>
      <w:proofErr w:type="spellStart"/>
      <w:r w:rsidRPr="002426E7">
        <w:t>guest</w:t>
      </w:r>
      <w:proofErr w:type="spellEnd"/>
      <w:r w:rsidRPr="002426E7">
        <w:t xml:space="preserve"> opinion» </w:t>
      </w:r>
      <w:proofErr w:type="spellStart"/>
      <w:r w:rsidRPr="002426E7">
        <w:t>are</w:t>
      </w:r>
      <w:proofErr w:type="spellEnd"/>
      <w:r w:rsidRPr="002426E7">
        <w:t xml:space="preserve"> all different </w:t>
      </w:r>
      <w:proofErr w:type="spellStart"/>
      <w:r w:rsidRPr="002426E7">
        <w:t>subcat</w:t>
      </w:r>
      <w:r w:rsidRPr="002426E7">
        <w:t>egories</w:t>
      </w:r>
      <w:proofErr w:type="spellEnd"/>
      <w:r w:rsidRPr="002426E7">
        <w:t xml:space="preserve"> </w:t>
      </w:r>
      <w:proofErr w:type="spellStart"/>
      <w:r w:rsidRPr="002426E7">
        <w:t>related</w:t>
      </w:r>
      <w:proofErr w:type="spellEnd"/>
      <w:r w:rsidRPr="002426E7">
        <w:t xml:space="preserve"> to </w:t>
      </w:r>
      <w:proofErr w:type="spellStart"/>
      <w:r w:rsidRPr="002426E7">
        <w:t>dissemination</w:t>
      </w:r>
      <w:proofErr w:type="spellEnd"/>
      <w:r w:rsidRPr="002426E7">
        <w:t xml:space="preserve"> in </w:t>
      </w:r>
      <w:proofErr w:type="spellStart"/>
      <w:r w:rsidRPr="002426E7">
        <w:t>the</w:t>
      </w:r>
      <w:proofErr w:type="spellEnd"/>
      <w:r w:rsidRPr="002426E7">
        <w:t xml:space="preserve"> media. </w:t>
      </w:r>
      <w:proofErr w:type="spellStart"/>
      <w:r w:rsidRPr="002426E7">
        <w:t>Furthermore</w:t>
      </w:r>
      <w:proofErr w:type="spellEnd"/>
      <w:r w:rsidRPr="002426E7">
        <w:t xml:space="preserve">, </w:t>
      </w:r>
      <w:proofErr w:type="spellStart"/>
      <w:r w:rsidRPr="002426E7">
        <w:t>activities</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registered</w:t>
      </w:r>
      <w:proofErr w:type="spellEnd"/>
      <w:r w:rsidRPr="002426E7">
        <w:t xml:space="preserve"> </w:t>
      </w:r>
      <w:proofErr w:type="spellStart"/>
      <w:r w:rsidRPr="002426E7">
        <w:t>that</w:t>
      </w:r>
      <w:proofErr w:type="spellEnd"/>
      <w:r w:rsidRPr="002426E7">
        <w:t xml:space="preserve"> have </w:t>
      </w:r>
      <w:proofErr w:type="spellStart"/>
      <w:r w:rsidRPr="002426E7">
        <w:t>little</w:t>
      </w:r>
      <w:proofErr w:type="spellEnd"/>
      <w:r w:rsidRPr="002426E7">
        <w:t xml:space="preserve"> to do </w:t>
      </w:r>
      <w:proofErr w:type="spellStart"/>
      <w:r w:rsidRPr="002426E7">
        <w:t>with</w:t>
      </w:r>
      <w:proofErr w:type="spellEnd"/>
      <w:r w:rsidRPr="002426E7">
        <w:t xml:space="preserve"> </w:t>
      </w:r>
      <w:proofErr w:type="spellStart"/>
      <w:r w:rsidRPr="002426E7">
        <w:t>what</w:t>
      </w:r>
      <w:proofErr w:type="spellEnd"/>
      <w:r w:rsidRPr="002426E7">
        <w:t xml:space="preserve"> most </w:t>
      </w:r>
      <w:proofErr w:type="spellStart"/>
      <w:r w:rsidRPr="002426E7">
        <w:t>people</w:t>
      </w:r>
      <w:proofErr w:type="spellEnd"/>
      <w:r w:rsidRPr="002426E7">
        <w:t xml:space="preserve"> </w:t>
      </w:r>
      <w:proofErr w:type="spellStart"/>
      <w:r w:rsidRPr="002426E7">
        <w:t>would</w:t>
      </w:r>
      <w:proofErr w:type="spellEnd"/>
      <w:r w:rsidRPr="002426E7">
        <w:t xml:space="preserve"> </w:t>
      </w:r>
      <w:proofErr w:type="spellStart"/>
      <w:r w:rsidRPr="002426E7">
        <w:t>associate</w:t>
      </w:r>
      <w:proofErr w:type="spellEnd"/>
      <w:r w:rsidRPr="002426E7">
        <w:t xml:space="preserve"> </w:t>
      </w:r>
      <w:proofErr w:type="spellStart"/>
      <w:r w:rsidRPr="002426E7">
        <w:t>with</w:t>
      </w:r>
      <w:proofErr w:type="spellEnd"/>
      <w:r w:rsidRPr="002426E7">
        <w:t xml:space="preserve"> </w:t>
      </w:r>
      <w:proofErr w:type="spellStart"/>
      <w:r w:rsidRPr="002426E7">
        <w:t>dissemination</w:t>
      </w:r>
      <w:proofErr w:type="spellEnd"/>
      <w:r w:rsidRPr="002426E7">
        <w:t xml:space="preserve">, </w:t>
      </w:r>
      <w:proofErr w:type="spellStart"/>
      <w:r w:rsidRPr="002426E7">
        <w:t>such</w:t>
      </w:r>
      <w:proofErr w:type="spellEnd"/>
      <w:r w:rsidRPr="002426E7">
        <w:t xml:space="preserve"> as «errata» and «</w:t>
      </w:r>
      <w:proofErr w:type="spellStart"/>
      <w:r w:rsidRPr="002426E7">
        <w:t>brochure</w:t>
      </w:r>
      <w:proofErr w:type="spellEnd"/>
      <w:r w:rsidRPr="002426E7">
        <w:t>».</w:t>
      </w:r>
    </w:p>
    <w:p w14:paraId="21346280" w14:textId="77777777" w:rsidR="00000000" w:rsidRPr="002426E7" w:rsidRDefault="0061055E" w:rsidP="002426E7">
      <w:proofErr w:type="spellStart"/>
      <w:r w:rsidRPr="002426E7">
        <w:t>Registration</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Cris</w:t>
      </w:r>
      <w:r w:rsidRPr="002426E7">
        <w:t>tin</w:t>
      </w:r>
      <w:proofErr w:type="spellEnd"/>
      <w:r w:rsidRPr="002426E7">
        <w:t xml:space="preserve"> is not </w:t>
      </w:r>
      <w:proofErr w:type="spellStart"/>
      <w:r w:rsidRPr="002426E7">
        <w:t>prioritised</w:t>
      </w:r>
      <w:proofErr w:type="spellEnd"/>
      <w:r w:rsidRPr="002426E7">
        <w:t xml:space="preserve"> </w:t>
      </w:r>
      <w:proofErr w:type="spellStart"/>
      <w:r w:rsidRPr="002426E7">
        <w:t>because</w:t>
      </w:r>
      <w:proofErr w:type="spellEnd"/>
      <w:r w:rsidRPr="002426E7">
        <w:t xml:space="preserve"> </w:t>
      </w:r>
      <w:proofErr w:type="spellStart"/>
      <w:r w:rsidRPr="002426E7">
        <w:t>dissemination</w:t>
      </w:r>
      <w:proofErr w:type="spellEnd"/>
      <w:r w:rsidRPr="002426E7">
        <w:t xml:space="preserve"> </w:t>
      </w:r>
      <w:proofErr w:type="spellStart"/>
      <w:r w:rsidRPr="002426E7">
        <w:t>does</w:t>
      </w:r>
      <w:proofErr w:type="spellEnd"/>
      <w:r w:rsidRPr="002426E7">
        <w:t xml:space="preserve"> not </w:t>
      </w:r>
      <w:proofErr w:type="spellStart"/>
      <w:r w:rsidRPr="002426E7">
        <w:t>count</w:t>
      </w:r>
      <w:proofErr w:type="spellEnd"/>
      <w:r w:rsidRPr="002426E7">
        <w:t xml:space="preserve"> </w:t>
      </w:r>
      <w:proofErr w:type="spellStart"/>
      <w:r w:rsidRPr="002426E7">
        <w:t>towards</w:t>
      </w:r>
      <w:proofErr w:type="spellEnd"/>
      <w:r w:rsidRPr="002426E7">
        <w:t xml:space="preserve"> </w:t>
      </w:r>
      <w:proofErr w:type="spellStart"/>
      <w:r w:rsidRPr="002426E7">
        <w:t>any</w:t>
      </w:r>
      <w:proofErr w:type="spellEnd"/>
      <w:r w:rsidRPr="002426E7">
        <w:t xml:space="preserve"> </w:t>
      </w:r>
      <w:proofErr w:type="spellStart"/>
      <w:r w:rsidRPr="002426E7">
        <w:t>reward</w:t>
      </w:r>
      <w:proofErr w:type="spellEnd"/>
      <w:r w:rsidRPr="002426E7">
        <w:t xml:space="preserve">, and </w:t>
      </w:r>
      <w:proofErr w:type="spellStart"/>
      <w:r w:rsidRPr="002426E7">
        <w:t>registration</w:t>
      </w:r>
      <w:proofErr w:type="spellEnd"/>
      <w:r w:rsidRPr="002426E7">
        <w:t xml:space="preserve"> </w:t>
      </w:r>
      <w:proofErr w:type="spellStart"/>
      <w:r w:rsidRPr="002426E7">
        <w:t>thus</w:t>
      </w:r>
      <w:proofErr w:type="spellEnd"/>
      <w:r w:rsidRPr="002426E7">
        <w:t xml:space="preserve"> </w:t>
      </w:r>
      <w:proofErr w:type="spellStart"/>
      <w:r w:rsidRPr="002426E7">
        <w:t>only</w:t>
      </w:r>
      <w:proofErr w:type="spellEnd"/>
      <w:r w:rsidRPr="002426E7">
        <w:t xml:space="preserve"> </w:t>
      </w:r>
      <w:proofErr w:type="spellStart"/>
      <w:r w:rsidRPr="002426E7">
        <w:t>takes</w:t>
      </w:r>
      <w:proofErr w:type="spellEnd"/>
      <w:r w:rsidRPr="002426E7">
        <w:t xml:space="preserve"> up </w:t>
      </w:r>
      <w:proofErr w:type="spellStart"/>
      <w:r w:rsidRPr="002426E7">
        <w:t>even</w:t>
      </w:r>
      <w:proofErr w:type="spellEnd"/>
      <w:r w:rsidRPr="002426E7">
        <w:t xml:space="preserve"> more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academics</w:t>
      </w:r>
      <w:proofErr w:type="spellEnd"/>
      <w:r w:rsidRPr="002426E7">
        <w:t xml:space="preserve">’ </w:t>
      </w:r>
      <w:proofErr w:type="spellStart"/>
      <w:r w:rsidRPr="002426E7">
        <w:t>precious</w:t>
      </w:r>
      <w:proofErr w:type="spellEnd"/>
      <w:r w:rsidRPr="002426E7">
        <w:t xml:space="preserve"> time. The Commission </w:t>
      </w:r>
      <w:proofErr w:type="spellStart"/>
      <w:r w:rsidRPr="002426E7">
        <w:t>assumes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complicated</w:t>
      </w:r>
      <w:proofErr w:type="spellEnd"/>
      <w:r w:rsidRPr="002426E7">
        <w:t xml:space="preserve"> </w:t>
      </w:r>
      <w:proofErr w:type="spellStart"/>
      <w:r w:rsidRPr="002426E7">
        <w:t>registration</w:t>
      </w:r>
      <w:proofErr w:type="spellEnd"/>
      <w:r w:rsidRPr="002426E7">
        <w:t xml:space="preserve"> system has </w:t>
      </w:r>
      <w:proofErr w:type="spellStart"/>
      <w:r w:rsidRPr="002426E7">
        <w:t>also</w:t>
      </w:r>
      <w:proofErr w:type="spellEnd"/>
      <w:r w:rsidRPr="002426E7">
        <w:t xml:space="preserve"> </w:t>
      </w:r>
      <w:proofErr w:type="spellStart"/>
      <w:r w:rsidRPr="002426E7">
        <w:t>contributed</w:t>
      </w:r>
      <w:proofErr w:type="spellEnd"/>
      <w:r w:rsidRPr="002426E7">
        <w:t xml:space="preserve"> to </w:t>
      </w:r>
      <w:proofErr w:type="spellStart"/>
      <w:r w:rsidRPr="002426E7">
        <w:t>inadequat</w:t>
      </w:r>
      <w:r w:rsidRPr="002426E7">
        <w:t>e</w:t>
      </w:r>
      <w:proofErr w:type="spellEnd"/>
      <w:r w:rsidRPr="002426E7">
        <w:t xml:space="preserve"> </w:t>
      </w:r>
      <w:proofErr w:type="spellStart"/>
      <w:r w:rsidRPr="002426E7">
        <w:t>documentation</w:t>
      </w:r>
      <w:proofErr w:type="spellEnd"/>
      <w:r w:rsidRPr="002426E7">
        <w:t xml:space="preserve">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Cristin</w:t>
      </w:r>
      <w:proofErr w:type="spellEnd"/>
      <w:r w:rsidRPr="002426E7">
        <w:t>.</w:t>
      </w:r>
    </w:p>
    <w:p w14:paraId="71B394A0" w14:textId="77777777" w:rsidR="00000000" w:rsidRPr="002426E7" w:rsidRDefault="0061055E" w:rsidP="002426E7">
      <w:r w:rsidRPr="002426E7">
        <w:t xml:space="preserve">The </w:t>
      </w:r>
      <w:proofErr w:type="spellStart"/>
      <w:r w:rsidRPr="002426E7">
        <w:t>Cristin</w:t>
      </w:r>
      <w:proofErr w:type="spellEnd"/>
      <w:r w:rsidRPr="002426E7">
        <w:t xml:space="preserve"> </w:t>
      </w:r>
      <w:proofErr w:type="spellStart"/>
      <w:r w:rsidRPr="002426E7">
        <w:t>reporting</w:t>
      </w:r>
      <w:proofErr w:type="spellEnd"/>
      <w:r w:rsidRPr="002426E7">
        <w:t xml:space="preserve"> system is </w:t>
      </w:r>
      <w:proofErr w:type="spellStart"/>
      <w:r w:rsidRPr="002426E7">
        <w:t>now</w:t>
      </w:r>
      <w:proofErr w:type="spellEnd"/>
      <w:r w:rsidRPr="002426E7">
        <w:t xml:space="preserve"> </w:t>
      </w:r>
      <w:proofErr w:type="spellStart"/>
      <w:r w:rsidRPr="002426E7">
        <w:t>going</w:t>
      </w:r>
      <w:proofErr w:type="spellEnd"/>
      <w:r w:rsidRPr="002426E7">
        <w:t xml:space="preserve"> to be </w:t>
      </w:r>
      <w:proofErr w:type="spellStart"/>
      <w:r w:rsidRPr="002426E7">
        <w:t>phased</w:t>
      </w:r>
      <w:proofErr w:type="spellEnd"/>
      <w:r w:rsidRPr="002426E7">
        <w:t xml:space="preserve"> </w:t>
      </w:r>
      <w:proofErr w:type="spellStart"/>
      <w:r w:rsidRPr="002426E7">
        <w:t>out</w:t>
      </w:r>
      <w:proofErr w:type="spellEnd"/>
      <w:r w:rsidRPr="002426E7">
        <w:t xml:space="preserve"> and </w:t>
      </w:r>
      <w:proofErr w:type="spellStart"/>
      <w:r w:rsidRPr="002426E7">
        <w:t>replaced</w:t>
      </w:r>
      <w:proofErr w:type="spellEnd"/>
      <w:r w:rsidRPr="002426E7">
        <w:t xml:space="preserve"> by </w:t>
      </w:r>
      <w:proofErr w:type="spellStart"/>
      <w:r w:rsidRPr="002426E7">
        <w:t>the</w:t>
      </w:r>
      <w:proofErr w:type="spellEnd"/>
      <w:r w:rsidRPr="002426E7">
        <w:t xml:space="preserve"> National Knowledge Archives (NVA). In </w:t>
      </w:r>
      <w:proofErr w:type="spellStart"/>
      <w:r w:rsidRPr="002426E7">
        <w:t>this</w:t>
      </w:r>
      <w:proofErr w:type="spellEnd"/>
      <w:r w:rsidRPr="002426E7">
        <w:t xml:space="preserve"> </w:t>
      </w:r>
      <w:proofErr w:type="spellStart"/>
      <w:r w:rsidRPr="002426E7">
        <w:t>connection</w:t>
      </w:r>
      <w:proofErr w:type="spellEnd"/>
      <w:r w:rsidRPr="002426E7">
        <w:t xml:space="preserve">, </w:t>
      </w:r>
      <w:proofErr w:type="spellStart"/>
      <w:r w:rsidRPr="002426E7">
        <w:t>we</w:t>
      </w:r>
      <w:proofErr w:type="spellEnd"/>
      <w:r w:rsidRPr="002426E7">
        <w:t xml:space="preserve"> propose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reporting</w:t>
      </w:r>
      <w:proofErr w:type="spellEnd"/>
      <w:r w:rsidRPr="002426E7">
        <w:t xml:space="preserve"> system for </w:t>
      </w:r>
      <w:proofErr w:type="spellStart"/>
      <w:r w:rsidRPr="002426E7">
        <w:t>dissemination</w:t>
      </w:r>
      <w:proofErr w:type="spellEnd"/>
      <w:r w:rsidRPr="002426E7">
        <w:t xml:space="preserve"> </w:t>
      </w:r>
      <w:proofErr w:type="spellStart"/>
      <w:r w:rsidRPr="002426E7">
        <w:t>activities</w:t>
      </w:r>
      <w:proofErr w:type="spellEnd"/>
      <w:r w:rsidRPr="002426E7">
        <w:t xml:space="preserve"> </w:t>
      </w:r>
      <w:r w:rsidRPr="002426E7">
        <w:t xml:space="preserve">be </w:t>
      </w:r>
      <w:proofErr w:type="spellStart"/>
      <w:r w:rsidRPr="002426E7">
        <w:t>greatly</w:t>
      </w:r>
      <w:proofErr w:type="spellEnd"/>
      <w:r w:rsidRPr="002426E7">
        <w:t xml:space="preserve"> </w:t>
      </w:r>
      <w:proofErr w:type="spellStart"/>
      <w:r w:rsidRPr="002426E7">
        <w:t>simplified</w:t>
      </w:r>
      <w:proofErr w:type="spellEnd"/>
      <w:r w:rsidRPr="002426E7">
        <w:t xml:space="preserve"> to </w:t>
      </w:r>
      <w:proofErr w:type="spellStart"/>
      <w:r w:rsidRPr="002426E7">
        <w:t>concentrate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elements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Interrelated</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ought</w:t>
      </w:r>
      <w:proofErr w:type="spellEnd"/>
      <w:r w:rsidRPr="002426E7">
        <w:t xml:space="preserve"> to be </w:t>
      </w:r>
      <w:proofErr w:type="spellStart"/>
      <w:r w:rsidRPr="002426E7">
        <w:t>registered</w:t>
      </w:r>
      <w:proofErr w:type="spellEnd"/>
      <w:r w:rsidRPr="002426E7">
        <w:t xml:space="preserve"> </w:t>
      </w:r>
      <w:proofErr w:type="spellStart"/>
      <w:r w:rsidRPr="002426E7">
        <w:t>together</w:t>
      </w:r>
      <w:proofErr w:type="spellEnd"/>
      <w:r w:rsidRPr="002426E7">
        <w:t xml:space="preserve"> in joint </w:t>
      </w:r>
      <w:proofErr w:type="spellStart"/>
      <w:r w:rsidRPr="002426E7">
        <w:t>categories</w:t>
      </w:r>
      <w:proofErr w:type="spellEnd"/>
      <w:r w:rsidRPr="002426E7">
        <w:t xml:space="preserve">. Reporting </w:t>
      </w:r>
      <w:proofErr w:type="spellStart"/>
      <w:r w:rsidRPr="002426E7">
        <w:t>should</w:t>
      </w:r>
      <w:proofErr w:type="spellEnd"/>
      <w:r w:rsidRPr="002426E7">
        <w:t xml:space="preserve"> be </w:t>
      </w:r>
      <w:proofErr w:type="spellStart"/>
      <w:r w:rsidRPr="002426E7">
        <w:t>streamlined</w:t>
      </w:r>
      <w:proofErr w:type="spellEnd"/>
      <w:r w:rsidRPr="002426E7">
        <w:t xml:space="preserve">. One </w:t>
      </w:r>
      <w:proofErr w:type="spellStart"/>
      <w:r w:rsidRPr="002426E7">
        <w:t>measure</w:t>
      </w:r>
      <w:proofErr w:type="spellEnd"/>
      <w:r w:rsidRPr="002426E7">
        <w:t xml:space="preserve"> to </w:t>
      </w:r>
      <w:proofErr w:type="spellStart"/>
      <w:r w:rsidRPr="002426E7">
        <w:t>this</w:t>
      </w:r>
      <w:proofErr w:type="spellEnd"/>
      <w:r w:rsidRPr="002426E7">
        <w:t xml:space="preserve"> end is to </w:t>
      </w:r>
      <w:proofErr w:type="spellStart"/>
      <w:r w:rsidRPr="002426E7">
        <w:t>create</w:t>
      </w:r>
      <w:proofErr w:type="spellEnd"/>
      <w:r w:rsidRPr="002426E7">
        <w:t xml:space="preserve"> systems fo</w:t>
      </w:r>
      <w:r w:rsidRPr="002426E7">
        <w:t xml:space="preserve">r </w:t>
      </w:r>
      <w:proofErr w:type="spellStart"/>
      <w:r w:rsidRPr="002426E7">
        <w:t>direct</w:t>
      </w:r>
      <w:proofErr w:type="spellEnd"/>
      <w:r w:rsidRPr="002426E7">
        <w:t xml:space="preserve"> </w:t>
      </w:r>
      <w:proofErr w:type="spellStart"/>
      <w:r w:rsidRPr="002426E7">
        <w:t>reporting</w:t>
      </w:r>
      <w:proofErr w:type="spellEnd"/>
      <w:r w:rsidRPr="002426E7">
        <w:t xml:space="preserve"> from </w:t>
      </w:r>
      <w:proofErr w:type="spellStart"/>
      <w:r w:rsidRPr="002426E7">
        <w:t>other</w:t>
      </w:r>
      <w:proofErr w:type="spellEnd"/>
      <w:r w:rsidRPr="002426E7">
        <w:t xml:space="preserve"> </w:t>
      </w:r>
      <w:proofErr w:type="spellStart"/>
      <w:r w:rsidRPr="002426E7">
        <w:t>channels</w:t>
      </w:r>
      <w:proofErr w:type="spellEnd"/>
      <w:r w:rsidRPr="002426E7">
        <w:t xml:space="preserve">, </w:t>
      </w:r>
      <w:proofErr w:type="spellStart"/>
      <w:r w:rsidRPr="002426E7">
        <w:t>such</w:t>
      </w:r>
      <w:proofErr w:type="spellEnd"/>
      <w:r w:rsidRPr="002426E7">
        <w:t xml:space="preserve"> as </w:t>
      </w:r>
      <w:proofErr w:type="spellStart"/>
      <w:r w:rsidRPr="002426E7">
        <w:t>directly</w:t>
      </w:r>
      <w:proofErr w:type="spellEnd"/>
      <w:r w:rsidRPr="002426E7">
        <w:t xml:space="preserve"> from </w:t>
      </w:r>
      <w:proofErr w:type="spellStart"/>
      <w:r w:rsidRPr="002426E7">
        <w:t>the</w:t>
      </w:r>
      <w:proofErr w:type="spellEnd"/>
      <w:r w:rsidRPr="002426E7">
        <w:t xml:space="preserve"> </w:t>
      </w:r>
      <w:proofErr w:type="spellStart"/>
      <w:r w:rsidRPr="002426E7">
        <w:t>encyclopaedia</w:t>
      </w:r>
      <w:proofErr w:type="spellEnd"/>
      <w:r w:rsidRPr="002426E7">
        <w:t xml:space="preserve"> snl.no, as </w:t>
      </w:r>
      <w:proofErr w:type="spellStart"/>
      <w:r w:rsidRPr="002426E7">
        <w:t>long</w:t>
      </w:r>
      <w:proofErr w:type="spellEnd"/>
      <w:r w:rsidRPr="002426E7">
        <w:t xml:space="preserve"> as </w:t>
      </w:r>
      <w:proofErr w:type="spellStart"/>
      <w:r w:rsidRPr="002426E7">
        <w:t>there</w:t>
      </w:r>
      <w:proofErr w:type="spellEnd"/>
      <w:r w:rsidRPr="002426E7">
        <w:t xml:space="preserve"> is </w:t>
      </w:r>
      <w:proofErr w:type="spellStart"/>
      <w:r w:rsidRPr="002426E7">
        <w:t>adequate</w:t>
      </w:r>
      <w:proofErr w:type="spellEnd"/>
      <w:r w:rsidRPr="002426E7">
        <w:t xml:space="preserve"> </w:t>
      </w:r>
      <w:proofErr w:type="spellStart"/>
      <w:r w:rsidRPr="002426E7">
        <w:t>security</w:t>
      </w:r>
      <w:proofErr w:type="spellEnd"/>
      <w:r w:rsidRPr="002426E7">
        <w:t xml:space="preserve"> </w:t>
      </w:r>
      <w:proofErr w:type="spellStart"/>
      <w:r w:rsidRPr="002426E7">
        <w:t>associated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identification</w:t>
      </w:r>
      <w:proofErr w:type="spellEnd"/>
      <w:r w:rsidRPr="002426E7">
        <w:t xml:space="preserve"> </w:t>
      </w:r>
      <w:proofErr w:type="spellStart"/>
      <w:r w:rsidRPr="002426E7">
        <w:t>of</w:t>
      </w:r>
      <w:proofErr w:type="spellEnd"/>
      <w:r w:rsidRPr="002426E7">
        <w:t xml:space="preserve"> </w:t>
      </w:r>
      <w:proofErr w:type="spellStart"/>
      <w:r w:rsidRPr="002426E7">
        <w:t>authors</w:t>
      </w:r>
      <w:proofErr w:type="spellEnd"/>
      <w:r w:rsidRPr="002426E7">
        <w:t xml:space="preserve">, etc. </w:t>
      </w:r>
      <w:proofErr w:type="spellStart"/>
      <w:r w:rsidRPr="002426E7">
        <w:t>There</w:t>
      </w:r>
      <w:proofErr w:type="spellEnd"/>
      <w:r w:rsidRPr="002426E7">
        <w:t xml:space="preserve"> is a </w:t>
      </w:r>
      <w:proofErr w:type="spellStart"/>
      <w:r w:rsidRPr="002426E7">
        <w:t>need</w:t>
      </w:r>
      <w:proofErr w:type="spellEnd"/>
      <w:r w:rsidRPr="002426E7">
        <w:t xml:space="preserve"> for </w:t>
      </w:r>
      <w:proofErr w:type="spellStart"/>
      <w:r w:rsidRPr="002426E7">
        <w:t>this</w:t>
      </w:r>
      <w:proofErr w:type="spellEnd"/>
      <w:r w:rsidRPr="002426E7">
        <w:t xml:space="preserve"> type </w:t>
      </w:r>
      <w:proofErr w:type="spellStart"/>
      <w:r w:rsidRPr="002426E7">
        <w:t>of</w:t>
      </w:r>
      <w:proofErr w:type="spellEnd"/>
      <w:r w:rsidRPr="002426E7">
        <w:t xml:space="preserve"> </w:t>
      </w:r>
      <w:proofErr w:type="spellStart"/>
      <w:r w:rsidRPr="002426E7">
        <w:t>automatic</w:t>
      </w:r>
      <w:proofErr w:type="spellEnd"/>
      <w:r w:rsidRPr="002426E7">
        <w:t xml:space="preserve"> </w:t>
      </w:r>
      <w:proofErr w:type="spellStart"/>
      <w:r w:rsidRPr="002426E7">
        <w:t>registration</w:t>
      </w:r>
      <w:proofErr w:type="spellEnd"/>
      <w:r w:rsidRPr="002426E7">
        <w:t xml:space="preserv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w:t>
      </w:r>
      <w:r w:rsidRPr="002426E7">
        <w:t xml:space="preserve">or not a </w:t>
      </w:r>
      <w:proofErr w:type="spellStart"/>
      <w:r w:rsidRPr="002426E7">
        <w:t>dissemination</w:t>
      </w:r>
      <w:proofErr w:type="spellEnd"/>
      <w:r w:rsidRPr="002426E7">
        <w:t xml:space="preserve"> </w:t>
      </w:r>
      <w:proofErr w:type="spellStart"/>
      <w:r w:rsidRPr="002426E7">
        <w:t>indicator</w:t>
      </w:r>
      <w:proofErr w:type="spellEnd"/>
      <w:r w:rsidRPr="002426E7">
        <w:t xml:space="preserve"> is </w:t>
      </w:r>
      <w:proofErr w:type="spellStart"/>
      <w:r w:rsidRPr="002426E7">
        <w:t>incorporated</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system.</w:t>
      </w:r>
    </w:p>
    <w:p w14:paraId="1159ACF2" w14:textId="77777777" w:rsidR="00000000" w:rsidRPr="002426E7" w:rsidRDefault="0061055E" w:rsidP="002426E7">
      <w:pPr>
        <w:pStyle w:val="Overskrift2"/>
      </w:pPr>
      <w:r w:rsidRPr="002426E7">
        <w:t xml:space="preserve">The </w:t>
      </w:r>
      <w:proofErr w:type="spellStart"/>
      <w:r w:rsidRPr="002426E7">
        <w:t>institutions</w:t>
      </w:r>
      <w:proofErr w:type="spellEnd"/>
      <w:r w:rsidRPr="002426E7">
        <w:t xml:space="preserve">’ </w:t>
      </w:r>
      <w:proofErr w:type="spellStart"/>
      <w:r w:rsidRPr="002426E7">
        <w:t>responsibilities</w:t>
      </w:r>
      <w:proofErr w:type="spellEnd"/>
    </w:p>
    <w:p w14:paraId="384C8C44" w14:textId="77777777" w:rsidR="00000000" w:rsidRPr="002426E7" w:rsidRDefault="0061055E" w:rsidP="002426E7">
      <w:pPr>
        <w:pStyle w:val="Overskrift3"/>
      </w:pP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6BADEA10" w14:textId="77777777" w:rsidR="00000000" w:rsidRPr="002426E7" w:rsidRDefault="0061055E" w:rsidP="002426E7">
      <w:r w:rsidRPr="002426E7">
        <w:t xml:space="preserve">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that</w:t>
      </w:r>
      <w:proofErr w:type="spellEnd"/>
      <w:r w:rsidRPr="002426E7">
        <w:t xml:space="preserve"> has </w:t>
      </w:r>
      <w:proofErr w:type="spellStart"/>
      <w:r w:rsidRPr="002426E7">
        <w:t>been</w:t>
      </w:r>
      <w:proofErr w:type="spellEnd"/>
      <w:r w:rsidRPr="002426E7">
        <w:t xml:space="preserve"> </w:t>
      </w:r>
      <w:proofErr w:type="spellStart"/>
      <w:r w:rsidRPr="002426E7">
        <w:t>mentioned</w:t>
      </w:r>
      <w:proofErr w:type="spellEnd"/>
      <w:r w:rsidRPr="002426E7">
        <w:t xml:space="preserve"> in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submitted</w:t>
      </w:r>
      <w:proofErr w:type="spellEnd"/>
      <w:r w:rsidRPr="002426E7">
        <w:t xml:space="preserve"> to </w:t>
      </w:r>
      <w:proofErr w:type="spellStart"/>
      <w:r w:rsidRPr="002426E7">
        <w:t>the</w:t>
      </w:r>
      <w:proofErr w:type="spellEnd"/>
      <w:r w:rsidRPr="002426E7">
        <w:t xml:space="preserve"> Commission (</w:t>
      </w:r>
      <w:proofErr w:type="spellStart"/>
      <w:r w:rsidRPr="002426E7">
        <w:t>see</w:t>
      </w:r>
      <w:proofErr w:type="spellEnd"/>
      <w:r w:rsidRPr="002426E7">
        <w:t xml:space="preserve"> </w:t>
      </w:r>
      <w:proofErr w:type="spellStart"/>
      <w:r w:rsidRPr="002426E7">
        <w:t>section</w:t>
      </w:r>
      <w:proofErr w:type="spellEnd"/>
      <w:r w:rsidRPr="002426E7">
        <w:t xml:space="preserve"> 6.5) is </w:t>
      </w:r>
      <w:proofErr w:type="spellStart"/>
      <w:r w:rsidRPr="002426E7">
        <w:t>the</w:t>
      </w:r>
      <w:proofErr w:type="spellEnd"/>
      <w:r w:rsidRPr="002426E7">
        <w:t xml:space="preserve"> </w:t>
      </w:r>
      <w:proofErr w:type="spellStart"/>
      <w:r w:rsidRPr="002426E7">
        <w:t>poor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various</w:t>
      </w:r>
      <w:proofErr w:type="spellEnd"/>
      <w:r w:rsidRPr="002426E7">
        <w:t xml:space="preserve"> segments </w:t>
      </w:r>
      <w:proofErr w:type="spellStart"/>
      <w:r w:rsidRPr="002426E7">
        <w:t>of</w:t>
      </w:r>
      <w:proofErr w:type="spellEnd"/>
      <w:r w:rsidRPr="002426E7">
        <w:t xml:space="preserve"> </w:t>
      </w:r>
      <w:proofErr w:type="spellStart"/>
      <w:r w:rsidRPr="002426E7">
        <w:t>academia</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takes</w:t>
      </w:r>
      <w:proofErr w:type="spellEnd"/>
      <w:r w:rsidRPr="002426E7">
        <w:t xml:space="preserve"> time to </w:t>
      </w:r>
      <w:proofErr w:type="spellStart"/>
      <w:r w:rsidRPr="002426E7">
        <w:t>build</w:t>
      </w:r>
      <w:proofErr w:type="spellEnd"/>
      <w:r w:rsidRPr="002426E7">
        <w:t xml:space="preserve"> and </w:t>
      </w:r>
      <w:proofErr w:type="spellStart"/>
      <w:r w:rsidRPr="002426E7">
        <w:t>requires</w:t>
      </w:r>
      <w:proofErr w:type="spellEnd"/>
      <w:r w:rsidRPr="002426E7">
        <w:t xml:space="preserve"> </w:t>
      </w:r>
      <w:proofErr w:type="spellStart"/>
      <w:r w:rsidRPr="002426E7">
        <w:t>continuou</w:t>
      </w:r>
      <w:r w:rsidRPr="002426E7">
        <w:t>s</w:t>
      </w:r>
      <w:proofErr w:type="spellEnd"/>
      <w:r w:rsidRPr="002426E7">
        <w:t xml:space="preserve"> </w:t>
      </w:r>
      <w:proofErr w:type="spellStart"/>
      <w:r w:rsidRPr="002426E7">
        <w:t>maintenance</w:t>
      </w:r>
      <w:proofErr w:type="spellEnd"/>
      <w:r w:rsidRPr="002426E7">
        <w:t xml:space="preserve"> – by </w:t>
      </w:r>
      <w:proofErr w:type="spellStart"/>
      <w:r w:rsidRPr="002426E7">
        <w:t>the</w:t>
      </w:r>
      <w:proofErr w:type="spellEnd"/>
      <w:r w:rsidRPr="002426E7">
        <w:t xml:space="preserve"> staff, students and management. Cultural </w:t>
      </w:r>
      <w:proofErr w:type="spellStart"/>
      <w:r w:rsidRPr="002426E7">
        <w:t>changes</w:t>
      </w:r>
      <w:proofErr w:type="spellEnd"/>
      <w:r w:rsidRPr="002426E7">
        <w:t xml:space="preserve"> </w:t>
      </w:r>
      <w:proofErr w:type="spellStart"/>
      <w:r w:rsidRPr="002426E7">
        <w:t>are</w:t>
      </w:r>
      <w:proofErr w:type="spellEnd"/>
      <w:r w:rsidRPr="002426E7">
        <w:t xml:space="preserve"> not </w:t>
      </w:r>
      <w:proofErr w:type="spellStart"/>
      <w:r w:rsidRPr="002426E7">
        <w:t>something</w:t>
      </w:r>
      <w:proofErr w:type="spellEnd"/>
      <w:r w:rsidRPr="002426E7">
        <w:t xml:space="preserve"> a </w:t>
      </w:r>
      <w:proofErr w:type="spellStart"/>
      <w:r w:rsidRPr="002426E7">
        <w:t>commission</w:t>
      </w:r>
      <w:proofErr w:type="spellEnd"/>
      <w:r w:rsidRPr="002426E7">
        <w:t xml:space="preserve"> </w:t>
      </w:r>
      <w:proofErr w:type="spellStart"/>
      <w:r w:rsidRPr="002426E7">
        <w:t>can</w:t>
      </w:r>
      <w:proofErr w:type="spellEnd"/>
      <w:r w:rsidRPr="002426E7">
        <w:t xml:space="preserve"> propose from </w:t>
      </w:r>
      <w:proofErr w:type="spellStart"/>
      <w:r w:rsidRPr="002426E7">
        <w:t>above</w:t>
      </w:r>
      <w:proofErr w:type="spellEnd"/>
      <w:r w:rsidRPr="002426E7">
        <w:t xml:space="preserve">, </w:t>
      </w:r>
      <w:proofErr w:type="spellStart"/>
      <w:r w:rsidRPr="002426E7">
        <w:lastRenderedPageBreak/>
        <w:t>they</w:t>
      </w:r>
      <w:proofErr w:type="spellEnd"/>
      <w:r w:rsidRPr="002426E7">
        <w:t xml:space="preserve"> must be </w:t>
      </w:r>
      <w:proofErr w:type="spellStart"/>
      <w:r w:rsidRPr="002426E7">
        <w:t>cultivated</w:t>
      </w:r>
      <w:proofErr w:type="spellEnd"/>
      <w:r w:rsidRPr="002426E7">
        <w:t xml:space="preserve"> from </w:t>
      </w:r>
      <w:proofErr w:type="spellStart"/>
      <w:r w:rsidRPr="002426E7">
        <w:t>the</w:t>
      </w:r>
      <w:proofErr w:type="spellEnd"/>
      <w:r w:rsidRPr="002426E7">
        <w:t xml:space="preserve"> </w:t>
      </w:r>
      <w:proofErr w:type="spellStart"/>
      <w:r w:rsidRPr="002426E7">
        <w:t>bottom</w:t>
      </w:r>
      <w:proofErr w:type="spellEnd"/>
      <w:r w:rsidRPr="002426E7">
        <w:t xml:space="preserve"> up and </w:t>
      </w:r>
      <w:proofErr w:type="spellStart"/>
      <w:r w:rsidRPr="002426E7">
        <w:t>carefully</w:t>
      </w:r>
      <w:proofErr w:type="spellEnd"/>
      <w:r w:rsidRPr="002426E7">
        <w:t xml:space="preserve"> </w:t>
      </w:r>
      <w:proofErr w:type="spellStart"/>
      <w:r w:rsidRPr="002426E7">
        <w:t>nurtured</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 i.e. </w:t>
      </w:r>
      <w:proofErr w:type="spellStart"/>
      <w:r w:rsidRPr="002426E7">
        <w:t>the</w:t>
      </w:r>
      <w:proofErr w:type="spellEnd"/>
      <w:r w:rsidRPr="002426E7">
        <w:t xml:space="preserve"> </w:t>
      </w:r>
      <w:proofErr w:type="spellStart"/>
      <w:r w:rsidRPr="002426E7">
        <w:t>universities</w:t>
      </w:r>
      <w:proofErr w:type="spellEnd"/>
      <w:r w:rsidRPr="002426E7">
        <w:t xml:space="preserve">, </w:t>
      </w:r>
      <w:proofErr w:type="spellStart"/>
      <w:r w:rsidRPr="002426E7">
        <w:t>unive</w:t>
      </w:r>
      <w:r w:rsidRPr="002426E7">
        <w:t>rsity</w:t>
      </w:r>
      <w:proofErr w:type="spellEnd"/>
      <w:r w:rsidRPr="002426E7">
        <w:t xml:space="preserve"> colleges, etc.</w:t>
      </w:r>
    </w:p>
    <w:p w14:paraId="09F94E18" w14:textId="77777777" w:rsidR="00000000" w:rsidRPr="002426E7" w:rsidRDefault="0061055E" w:rsidP="002426E7">
      <w:r w:rsidRPr="002426E7">
        <w:t xml:space="preserve">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have </w:t>
      </w:r>
      <w:proofErr w:type="spellStart"/>
      <w:r w:rsidRPr="002426E7">
        <w:t>tried</w:t>
      </w:r>
      <w:proofErr w:type="spellEnd"/>
      <w:r w:rsidRPr="002426E7">
        <w:t xml:space="preserve"> to </w:t>
      </w:r>
      <w:proofErr w:type="spellStart"/>
      <w:r w:rsidRPr="002426E7">
        <w:t>improve</w:t>
      </w:r>
      <w:proofErr w:type="spellEnd"/>
      <w:r w:rsidRPr="002426E7">
        <w:t xml:space="preserve"> </w:t>
      </w:r>
      <w:proofErr w:type="spellStart"/>
      <w:r w:rsidRPr="002426E7">
        <w:t>the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thereby</w:t>
      </w:r>
      <w:proofErr w:type="spellEnd"/>
      <w:r w:rsidRPr="002426E7">
        <w:t xml:space="preserve"> </w:t>
      </w:r>
      <w:proofErr w:type="spellStart"/>
      <w:r w:rsidRPr="002426E7">
        <w:t>create</w:t>
      </w:r>
      <w:proofErr w:type="spellEnd"/>
      <w:r w:rsidRPr="002426E7">
        <w:t xml:space="preserve"> a </w:t>
      </w:r>
      <w:proofErr w:type="spellStart"/>
      <w:r w:rsidRPr="002426E7">
        <w:t>better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by </w:t>
      </w:r>
      <w:proofErr w:type="spellStart"/>
      <w:r w:rsidRPr="002426E7">
        <w:t>adopting</w:t>
      </w:r>
      <w:proofErr w:type="spellEnd"/>
      <w:r w:rsidRPr="002426E7">
        <w:t xml:space="preserve"> </w:t>
      </w:r>
      <w:proofErr w:type="spellStart"/>
      <w:r w:rsidRPr="002426E7">
        <w:t>declarations</w:t>
      </w:r>
      <w:proofErr w:type="spellEnd"/>
      <w:r w:rsidRPr="002426E7">
        <w:t xml:space="preserve">, </w:t>
      </w:r>
      <w:proofErr w:type="spellStart"/>
      <w:r w:rsidRPr="002426E7">
        <w:t>principles</w:t>
      </w:r>
      <w:proofErr w:type="spellEnd"/>
      <w:r w:rsidRPr="002426E7">
        <w:t xml:space="preserve"> or policy statements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r w:rsidRPr="0061055E">
        <w:rPr>
          <w:rStyle w:val="skrift-hevet"/>
        </w:rPr>
        <w:footnoteReference w:id="250"/>
      </w:r>
      <w:r w:rsidRPr="002426E7">
        <w:t xml:space="preserve"> The Commission has </w:t>
      </w:r>
      <w:proofErr w:type="spellStart"/>
      <w:r w:rsidRPr="002426E7">
        <w:t>studied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and has </w:t>
      </w:r>
      <w:proofErr w:type="spellStart"/>
      <w:r w:rsidRPr="002426E7">
        <w:t>drafted</w:t>
      </w:r>
      <w:proofErr w:type="spellEnd"/>
      <w:r w:rsidRPr="002426E7">
        <w:t xml:space="preserve"> a </w:t>
      </w: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which</w:t>
      </w:r>
      <w:proofErr w:type="spellEnd"/>
      <w:r w:rsidRPr="002426E7">
        <w:t xml:space="preserve"> </w:t>
      </w:r>
      <w:proofErr w:type="spellStart"/>
      <w:r w:rsidRPr="002426E7">
        <w:t>we</w:t>
      </w:r>
      <w:proofErr w:type="spellEnd"/>
      <w:r w:rsidRPr="002426E7">
        <w:t xml:space="preserve"> have </w:t>
      </w:r>
      <w:proofErr w:type="spellStart"/>
      <w:r w:rsidRPr="002426E7">
        <w:t>attempted</w:t>
      </w:r>
      <w:proofErr w:type="spellEnd"/>
      <w:r w:rsidRPr="002426E7">
        <w:t xml:space="preserve"> to </w:t>
      </w:r>
      <w:proofErr w:type="spellStart"/>
      <w:r w:rsidRPr="002426E7">
        <w:t>adapt</w:t>
      </w:r>
      <w:proofErr w:type="spellEnd"/>
      <w:r w:rsidRPr="002426E7">
        <w:t xml:space="preserve"> to Norwegian </w:t>
      </w:r>
      <w:proofErr w:type="spellStart"/>
      <w:r w:rsidRPr="002426E7">
        <w:t>conditions</w:t>
      </w:r>
      <w:proofErr w:type="spellEnd"/>
      <w:r w:rsidRPr="002426E7">
        <w:t xml:space="preserve">. See </w:t>
      </w:r>
      <w:proofErr w:type="spellStart"/>
      <w:r w:rsidRPr="002426E7">
        <w:t>box</w:t>
      </w:r>
      <w:proofErr w:type="spellEnd"/>
      <w:r w:rsidRPr="002426E7">
        <w:t xml:space="preserve"> 7.2.</w:t>
      </w:r>
    </w:p>
    <w:p w14:paraId="3C359FF2" w14:textId="77777777" w:rsidR="00000000" w:rsidRPr="002426E7" w:rsidRDefault="0061055E" w:rsidP="002426E7">
      <w:pPr>
        <w:pStyle w:val="tittel-ramme"/>
      </w:pP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w:t>
      </w:r>
      <w:r w:rsidRPr="002426E7">
        <w:t>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7045EDB7" w14:textId="77777777" w:rsidR="00000000" w:rsidRPr="002426E7" w:rsidRDefault="0061055E" w:rsidP="002426E7">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rooted</w:t>
      </w:r>
      <w:proofErr w:type="spellEnd"/>
      <w:r w:rsidRPr="002426E7">
        <w:t xml:space="preserve"> in </w:t>
      </w:r>
      <w:proofErr w:type="spellStart"/>
      <w:r w:rsidRPr="002426E7">
        <w:t>our</w:t>
      </w:r>
      <w:proofErr w:type="spellEnd"/>
      <w:r w:rsidRPr="002426E7">
        <w:t xml:space="preserve"> </w:t>
      </w:r>
      <w:proofErr w:type="spellStart"/>
      <w:r w:rsidRPr="002426E7">
        <w:t>need</w:t>
      </w:r>
      <w:proofErr w:type="spellEnd"/>
      <w:r w:rsidRPr="002426E7">
        <w:t xml:space="preserve"> to </w:t>
      </w:r>
      <w:proofErr w:type="spellStart"/>
      <w:r w:rsidRPr="002426E7">
        <w:t>seek</w:t>
      </w:r>
      <w:proofErr w:type="spellEnd"/>
      <w:r w:rsidRPr="002426E7">
        <w:t xml:space="preserve"> </w:t>
      </w:r>
      <w:proofErr w:type="spellStart"/>
      <w:r w:rsidRPr="002426E7">
        <w:t>truth</w:t>
      </w:r>
      <w:proofErr w:type="spellEnd"/>
      <w:r w:rsidRPr="002426E7">
        <w:t xml:space="preserve"> and </w:t>
      </w:r>
      <w:proofErr w:type="spellStart"/>
      <w:r w:rsidRPr="002426E7">
        <w:t>knowledge</w:t>
      </w:r>
      <w:proofErr w:type="spellEnd"/>
      <w:r w:rsidRPr="002426E7">
        <w:t xml:space="preserve">. As a </w:t>
      </w:r>
      <w:proofErr w:type="spellStart"/>
      <w:r w:rsidRPr="002426E7">
        <w:t>society</w:t>
      </w:r>
      <w:proofErr w:type="spellEnd"/>
      <w:r w:rsidRPr="002426E7">
        <w:t xml:space="preserve">, </w:t>
      </w:r>
      <w:proofErr w:type="spellStart"/>
      <w:r w:rsidRPr="002426E7">
        <w:t>we</w:t>
      </w:r>
      <w:proofErr w:type="spellEnd"/>
      <w:r w:rsidRPr="002426E7">
        <w:t xml:space="preserve"> </w:t>
      </w:r>
      <w:proofErr w:type="spellStart"/>
      <w:r w:rsidRPr="002426E7">
        <w:t>depend</w:t>
      </w:r>
      <w:proofErr w:type="spellEnd"/>
      <w:r w:rsidRPr="002426E7">
        <w:t xml:space="preserve"> </w:t>
      </w:r>
      <w:proofErr w:type="spellStart"/>
      <w:r w:rsidRPr="002426E7">
        <w:t>on</w:t>
      </w:r>
      <w:proofErr w:type="spellEnd"/>
      <w:r w:rsidRPr="002426E7">
        <w:t xml:space="preserve"> </w:t>
      </w:r>
      <w:proofErr w:type="spellStart"/>
      <w:r w:rsidRPr="002426E7">
        <w:t>continuously</w:t>
      </w:r>
      <w:proofErr w:type="spellEnd"/>
      <w:r w:rsidRPr="002426E7">
        <w:t xml:space="preserve"> </w:t>
      </w:r>
      <w:proofErr w:type="spellStart"/>
      <w:r w:rsidRPr="002426E7">
        <w:t>seeking</w:t>
      </w:r>
      <w:proofErr w:type="spellEnd"/>
      <w:r w:rsidRPr="002426E7">
        <w:t xml:space="preserve"> </w:t>
      </w:r>
      <w:proofErr w:type="spellStart"/>
      <w:r w:rsidRPr="002426E7">
        <w:t>new</w:t>
      </w:r>
      <w:proofErr w:type="spellEnd"/>
      <w:r w:rsidRPr="002426E7">
        <w:t xml:space="preserve"> </w:t>
      </w:r>
      <w:proofErr w:type="spellStart"/>
      <w:r w:rsidRPr="002426E7">
        <w:t>understanding</w:t>
      </w:r>
      <w:proofErr w:type="spellEnd"/>
      <w:r w:rsidRPr="002426E7">
        <w:t xml:space="preserve">, </w:t>
      </w:r>
      <w:proofErr w:type="spellStart"/>
      <w:r w:rsidRPr="002426E7">
        <w:t>which</w:t>
      </w:r>
      <w:proofErr w:type="spellEnd"/>
      <w:r w:rsidRPr="002426E7">
        <w:t xml:space="preserve"> </w:t>
      </w:r>
      <w:proofErr w:type="spellStart"/>
      <w:r w:rsidRPr="002426E7">
        <w:t>also</w:t>
      </w:r>
      <w:proofErr w:type="spellEnd"/>
      <w:r w:rsidRPr="002426E7">
        <w:t xml:space="preserve"> </w:t>
      </w:r>
      <w:proofErr w:type="spellStart"/>
      <w:r w:rsidRPr="002426E7">
        <w:t>entails</w:t>
      </w:r>
      <w:proofErr w:type="spellEnd"/>
      <w:r w:rsidRPr="002426E7">
        <w:t xml:space="preserve"> </w:t>
      </w:r>
      <w:proofErr w:type="spellStart"/>
      <w:r w:rsidRPr="002426E7">
        <w:t>challenging</w:t>
      </w:r>
      <w:proofErr w:type="spellEnd"/>
      <w:r w:rsidRPr="002426E7">
        <w:t xml:space="preserve"> </w:t>
      </w:r>
      <w:proofErr w:type="spellStart"/>
      <w:r w:rsidRPr="002426E7">
        <w:t>established</w:t>
      </w:r>
      <w:proofErr w:type="spellEnd"/>
      <w:r w:rsidRPr="002426E7">
        <w:t xml:space="preserve"> </w:t>
      </w:r>
      <w:proofErr w:type="spellStart"/>
      <w:r w:rsidRPr="002426E7">
        <w:t>truths</w:t>
      </w:r>
      <w:proofErr w:type="spellEnd"/>
      <w:r w:rsidRPr="002426E7">
        <w:t xml:space="preserve">. </w:t>
      </w:r>
      <w:proofErr w:type="spellStart"/>
      <w:r w:rsidRPr="002426E7">
        <w:t>Free</w:t>
      </w:r>
      <w:proofErr w:type="spellEnd"/>
      <w:r w:rsidRPr="002426E7">
        <w:t xml:space="preserve"> </w:t>
      </w:r>
      <w:proofErr w:type="spellStart"/>
      <w:r w:rsidRPr="002426E7">
        <w:t>research</w:t>
      </w:r>
      <w:proofErr w:type="spellEnd"/>
      <w:r w:rsidRPr="002426E7">
        <w:t xml:space="preserve"> and </w:t>
      </w:r>
      <w:proofErr w:type="spellStart"/>
      <w:r w:rsidRPr="002426E7">
        <w:t>open</w:t>
      </w:r>
      <w:proofErr w:type="spellEnd"/>
      <w:r w:rsidRPr="002426E7">
        <w:t xml:space="preserve"> </w:t>
      </w:r>
      <w:proofErr w:type="spellStart"/>
      <w:r w:rsidRPr="002426E7">
        <w:t>discussion</w:t>
      </w:r>
      <w:proofErr w:type="spellEnd"/>
      <w:r w:rsidRPr="002426E7">
        <w:t xml:space="preserve"> and </w:t>
      </w:r>
      <w:proofErr w:type="spellStart"/>
      <w:r w:rsidRPr="002426E7">
        <w:t>cr</w:t>
      </w:r>
      <w:r w:rsidRPr="002426E7">
        <w:t>iticism</w:t>
      </w:r>
      <w:proofErr w:type="spellEnd"/>
      <w:r w:rsidRPr="002426E7">
        <w:t xml:space="preserve"> </w:t>
      </w:r>
      <w:proofErr w:type="spellStart"/>
      <w:r w:rsidRPr="002426E7">
        <w:t>are</w:t>
      </w:r>
      <w:proofErr w:type="spellEnd"/>
      <w:r w:rsidRPr="002426E7">
        <w:t xml:space="preserve"> </w:t>
      </w:r>
      <w:proofErr w:type="spellStart"/>
      <w:r w:rsidRPr="002426E7">
        <w:t>prerequisites</w:t>
      </w:r>
      <w:proofErr w:type="spellEnd"/>
      <w:r w:rsidRPr="002426E7">
        <w:t xml:space="preserve"> for </w:t>
      </w:r>
      <w:proofErr w:type="spellStart"/>
      <w:r w:rsidRPr="002426E7">
        <w:t>scientific</w:t>
      </w:r>
      <w:proofErr w:type="spellEnd"/>
      <w:r w:rsidRPr="002426E7">
        <w:t xml:space="preserve"> </w:t>
      </w:r>
      <w:proofErr w:type="spellStart"/>
      <w:r w:rsidRPr="002426E7">
        <w:t>advances</w:t>
      </w:r>
      <w:proofErr w:type="spellEnd"/>
      <w:r w:rsidRPr="002426E7">
        <w:t xml:space="preserve"> – and for </w:t>
      </w:r>
      <w:proofErr w:type="spellStart"/>
      <w:r w:rsidRPr="002426E7">
        <w:t>them</w:t>
      </w:r>
      <w:proofErr w:type="spellEnd"/>
      <w:r w:rsidRPr="002426E7">
        <w:t xml:space="preserve"> to be </w:t>
      </w:r>
      <w:proofErr w:type="spellStart"/>
      <w:r w:rsidRPr="002426E7">
        <w:t>exploited</w:t>
      </w:r>
      <w:proofErr w:type="spellEnd"/>
      <w:r w:rsidRPr="002426E7">
        <w:t xml:space="preserve"> for </w:t>
      </w:r>
      <w:proofErr w:type="spellStart"/>
      <w:r w:rsidRPr="002426E7">
        <w:t>the</w:t>
      </w:r>
      <w:proofErr w:type="spellEnd"/>
      <w:r w:rsidRPr="002426E7">
        <w:t xml:space="preserve"> </w:t>
      </w:r>
      <w:proofErr w:type="spellStart"/>
      <w:r w:rsidRPr="002426E7">
        <w:t>common</w:t>
      </w:r>
      <w:proofErr w:type="spellEnd"/>
      <w:r w:rsidRPr="002426E7">
        <w:t xml:space="preserve"> </w:t>
      </w:r>
      <w:proofErr w:type="spellStart"/>
      <w:r w:rsidRPr="002426E7">
        <w:t>good</w:t>
      </w:r>
      <w:proofErr w:type="spellEnd"/>
      <w:r w:rsidRPr="002426E7">
        <w:t xml:space="preserve">. This </w:t>
      </w:r>
      <w:proofErr w:type="spellStart"/>
      <w:r w:rsidRPr="002426E7">
        <w:t>freedom</w:t>
      </w:r>
      <w:proofErr w:type="spellEnd"/>
      <w:r w:rsidRPr="002426E7">
        <w:t xml:space="preserve"> </w:t>
      </w:r>
      <w:proofErr w:type="spellStart"/>
      <w:r w:rsidRPr="002426E7">
        <w:t>goes</w:t>
      </w:r>
      <w:proofErr w:type="spellEnd"/>
      <w:r w:rsidRPr="002426E7">
        <w:t xml:space="preserve"> hand in hand </w:t>
      </w:r>
      <w:proofErr w:type="spellStart"/>
      <w:r w:rsidRPr="002426E7">
        <w:t>with</w:t>
      </w:r>
      <w:proofErr w:type="spellEnd"/>
      <w:r w:rsidRPr="002426E7">
        <w:t xml:space="preserve"> a </w:t>
      </w:r>
      <w:proofErr w:type="spellStart"/>
      <w:r w:rsidRPr="002426E7">
        <w:t>responsibility</w:t>
      </w:r>
      <w:proofErr w:type="spellEnd"/>
      <w:r w:rsidRPr="002426E7">
        <w:t xml:space="preserve"> to be </w:t>
      </w:r>
      <w:proofErr w:type="spellStart"/>
      <w:r w:rsidRPr="002426E7">
        <w:t>objective</w:t>
      </w:r>
      <w:proofErr w:type="spellEnd"/>
      <w:r w:rsidRPr="002426E7">
        <w:t xml:space="preserve"> and </w:t>
      </w:r>
      <w:proofErr w:type="spellStart"/>
      <w:r w:rsidRPr="002426E7">
        <w:t>adhere</w:t>
      </w:r>
      <w:proofErr w:type="spellEnd"/>
      <w:r w:rsidRPr="002426E7">
        <w:t xml:space="preserve"> to </w:t>
      </w:r>
      <w:proofErr w:type="spellStart"/>
      <w:r w:rsidRPr="002426E7">
        <w:t>the</w:t>
      </w:r>
      <w:proofErr w:type="spellEnd"/>
      <w:r w:rsidRPr="002426E7">
        <w:t xml:space="preserve"> </w:t>
      </w:r>
      <w:proofErr w:type="spellStart"/>
      <w:r w:rsidRPr="002426E7">
        <w:t>ethical</w:t>
      </w:r>
      <w:proofErr w:type="spellEnd"/>
      <w:r w:rsidRPr="002426E7">
        <w:t xml:space="preserve"> norms and </w:t>
      </w:r>
      <w:proofErr w:type="spellStart"/>
      <w:r w:rsidRPr="002426E7">
        <w:t>professional</w:t>
      </w:r>
      <w:proofErr w:type="spellEnd"/>
      <w:r w:rsidRPr="002426E7">
        <w:t xml:space="preserve"> standards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academic</w:t>
      </w:r>
      <w:proofErr w:type="spellEnd"/>
      <w:r w:rsidRPr="002426E7">
        <w:t xml:space="preserve"> </w:t>
      </w:r>
      <w:proofErr w:type="spellStart"/>
      <w:r w:rsidRPr="002426E7">
        <w:t>di</w:t>
      </w:r>
      <w:r w:rsidRPr="002426E7">
        <w:t>sciplines</w:t>
      </w:r>
      <w:proofErr w:type="spellEnd"/>
      <w:r w:rsidRPr="002426E7">
        <w:t xml:space="preserve">. </w:t>
      </w:r>
      <w:proofErr w:type="spellStart"/>
      <w:r w:rsidRPr="002426E7">
        <w:t>Nevertheless</w:t>
      </w:r>
      <w:proofErr w:type="spellEnd"/>
      <w:r w:rsidRPr="002426E7">
        <w:t xml:space="preserve">, </w:t>
      </w:r>
      <w:proofErr w:type="spellStart"/>
      <w:r w:rsidRPr="002426E7">
        <w:t>there</w:t>
      </w:r>
      <w:proofErr w:type="spellEnd"/>
      <w:r w:rsidRPr="002426E7">
        <w:t xml:space="preserve"> is </w:t>
      </w:r>
      <w:proofErr w:type="spellStart"/>
      <w:r w:rsidRPr="002426E7">
        <w:t>always</w:t>
      </w:r>
      <w:proofErr w:type="spellEnd"/>
      <w:r w:rsidRPr="002426E7">
        <w:t xml:space="preserve"> a </w:t>
      </w:r>
      <w:proofErr w:type="spellStart"/>
      <w:r w:rsidRPr="002426E7">
        <w:t>freedom</w:t>
      </w:r>
      <w:proofErr w:type="spellEnd"/>
      <w:r w:rsidRPr="002426E7">
        <w:t xml:space="preserve"> to </w:t>
      </w:r>
      <w:proofErr w:type="spellStart"/>
      <w:r w:rsidRPr="002426E7">
        <w:t>challenge</w:t>
      </w:r>
      <w:proofErr w:type="spellEnd"/>
      <w:r w:rsidRPr="002426E7">
        <w:t xml:space="preserve"> </w:t>
      </w:r>
      <w:proofErr w:type="spellStart"/>
      <w:r w:rsidRPr="002426E7">
        <w:t>these</w:t>
      </w:r>
      <w:proofErr w:type="spellEnd"/>
      <w:r w:rsidRPr="002426E7">
        <w:t xml:space="preserve"> same standards.</w:t>
      </w:r>
    </w:p>
    <w:p w14:paraId="45BD6769" w14:textId="77777777" w:rsidR="00000000" w:rsidRPr="002426E7" w:rsidRDefault="0061055E" w:rsidP="002426E7">
      <w:r w:rsidRPr="002426E7">
        <w:t xml:space="preserve">As full </w:t>
      </w:r>
      <w:proofErr w:type="spellStart"/>
      <w:r w:rsidRPr="002426E7">
        <w:t>members</w:t>
      </w:r>
      <w:proofErr w:type="spellEnd"/>
      <w:r w:rsidRPr="002426E7">
        <w:t xml:space="preserve"> </w:t>
      </w:r>
      <w:proofErr w:type="spellStart"/>
      <w:r w:rsidRPr="002426E7">
        <w:t>of</w:t>
      </w:r>
      <w:proofErr w:type="spellEnd"/>
      <w:r w:rsidRPr="002426E7">
        <w:t xml:space="preserve"> an </w:t>
      </w:r>
      <w:proofErr w:type="spellStart"/>
      <w:r w:rsidRPr="002426E7">
        <w:t>academic</w:t>
      </w:r>
      <w:proofErr w:type="spellEnd"/>
      <w:r w:rsidRPr="002426E7">
        <w:t xml:space="preserve"> </w:t>
      </w:r>
      <w:proofErr w:type="spellStart"/>
      <w:r w:rsidRPr="002426E7">
        <w:t>community</w:t>
      </w:r>
      <w:proofErr w:type="spellEnd"/>
      <w:r w:rsidRPr="002426E7">
        <w:t xml:space="preserve">, students </w:t>
      </w:r>
      <w:proofErr w:type="spellStart"/>
      <w:r w:rsidRPr="002426E7">
        <w:t>also</w:t>
      </w:r>
      <w:proofErr w:type="spellEnd"/>
      <w:r w:rsidRPr="002426E7">
        <w:t xml:space="preserve"> have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However</w:t>
      </w:r>
      <w:proofErr w:type="spellEnd"/>
      <w:r w:rsidRPr="002426E7">
        <w:t xml:space="preserve">, full </w:t>
      </w:r>
      <w:proofErr w:type="spellStart"/>
      <w:r w:rsidRPr="002426E7">
        <w:t>membership</w:t>
      </w:r>
      <w:proofErr w:type="spellEnd"/>
      <w:r w:rsidRPr="002426E7">
        <w:t xml:space="preserve"> </w:t>
      </w:r>
      <w:proofErr w:type="spellStart"/>
      <w:r w:rsidRPr="002426E7">
        <w:t>does</w:t>
      </w:r>
      <w:proofErr w:type="spellEnd"/>
      <w:r w:rsidRPr="002426E7">
        <w:t xml:space="preserve"> not </w:t>
      </w:r>
      <w:proofErr w:type="spellStart"/>
      <w:r w:rsidRPr="002426E7">
        <w:t>mean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fully</w:t>
      </w:r>
      <w:proofErr w:type="spellEnd"/>
      <w:r w:rsidRPr="002426E7">
        <w:t xml:space="preserve"> </w:t>
      </w:r>
      <w:proofErr w:type="spellStart"/>
      <w:r w:rsidRPr="002426E7">
        <w:t>fledged</w:t>
      </w:r>
      <w:proofErr w:type="spellEnd"/>
      <w:r w:rsidRPr="002426E7">
        <w:t xml:space="preserve"> </w:t>
      </w:r>
      <w:proofErr w:type="spellStart"/>
      <w:r w:rsidRPr="002426E7">
        <w:t>academics</w:t>
      </w:r>
      <w:proofErr w:type="spellEnd"/>
      <w:r w:rsidRPr="002426E7">
        <w:t>: Stud</w:t>
      </w:r>
      <w:r w:rsidRPr="002426E7">
        <w:t xml:space="preserve">ents must </w:t>
      </w:r>
      <w:proofErr w:type="spellStart"/>
      <w:r w:rsidRPr="002426E7">
        <w:t>therefore</w:t>
      </w:r>
      <w:proofErr w:type="spellEnd"/>
      <w:r w:rsidRPr="002426E7">
        <w:t xml:space="preserve"> have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opportunity</w:t>
      </w:r>
      <w:proofErr w:type="spellEnd"/>
      <w:r w:rsidRPr="002426E7">
        <w:t xml:space="preserve"> and a </w:t>
      </w:r>
      <w:proofErr w:type="spellStart"/>
      <w:r w:rsidRPr="002426E7">
        <w:t>responsibility</w:t>
      </w:r>
      <w:proofErr w:type="spellEnd"/>
      <w:r w:rsidRPr="002426E7">
        <w:t xml:space="preserve"> to </w:t>
      </w:r>
      <w:proofErr w:type="spellStart"/>
      <w:r w:rsidRPr="002426E7">
        <w:t>receive</w:t>
      </w:r>
      <w:proofErr w:type="spellEnd"/>
      <w:r w:rsidRPr="002426E7">
        <w:t xml:space="preserve"> </w:t>
      </w:r>
      <w:proofErr w:type="spellStart"/>
      <w:r w:rsidRPr="002426E7">
        <w:t>instruction</w:t>
      </w:r>
      <w:proofErr w:type="spellEnd"/>
      <w:r w:rsidRPr="002426E7">
        <w:t xml:space="preserve"> in </w:t>
      </w:r>
      <w:proofErr w:type="spellStart"/>
      <w:r w:rsidRPr="002426E7">
        <w:t>scientific</w:t>
      </w:r>
      <w:proofErr w:type="spellEnd"/>
      <w:r w:rsidRPr="002426E7">
        <w:t xml:space="preserve"> </w:t>
      </w:r>
      <w:proofErr w:type="spellStart"/>
      <w:r w:rsidRPr="002426E7">
        <w:t>argumentation</w:t>
      </w:r>
      <w:proofErr w:type="spellEnd"/>
      <w:r w:rsidRPr="002426E7">
        <w:t xml:space="preserve"> and </w:t>
      </w:r>
      <w:proofErr w:type="spellStart"/>
      <w:r w:rsidRPr="002426E7">
        <w:t>thinking</w:t>
      </w:r>
      <w:proofErr w:type="spellEnd"/>
      <w:r w:rsidRPr="002426E7">
        <w:t>.</w:t>
      </w:r>
    </w:p>
    <w:p w14:paraId="0E351092" w14:textId="77777777" w:rsidR="00000000" w:rsidRPr="002426E7" w:rsidRDefault="0061055E" w:rsidP="002426E7">
      <w:r w:rsidRPr="002426E7">
        <w:t xml:space="preserve">As </w:t>
      </w:r>
      <w:proofErr w:type="spellStart"/>
      <w:r w:rsidRPr="002426E7">
        <w:t>independent</w:t>
      </w:r>
      <w:proofErr w:type="spellEnd"/>
      <w:r w:rsidRPr="002426E7">
        <w:t xml:space="preserve"> stewards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crucial</w:t>
      </w:r>
      <w:proofErr w:type="spellEnd"/>
      <w:r w:rsidRPr="002426E7">
        <w:t xml:space="preserve"> for </w:t>
      </w:r>
      <w:proofErr w:type="spellStart"/>
      <w:r w:rsidRPr="002426E7">
        <w:t>divers</w:t>
      </w:r>
      <w:r w:rsidRPr="002426E7">
        <w:t>ity</w:t>
      </w:r>
      <w:proofErr w:type="spellEnd"/>
      <w:r w:rsidRPr="002426E7">
        <w:t xml:space="preserve"> and </w:t>
      </w:r>
      <w:proofErr w:type="spellStart"/>
      <w:r w:rsidRPr="002426E7">
        <w:t>division</w:t>
      </w:r>
      <w:proofErr w:type="spellEnd"/>
      <w:r w:rsidRPr="002426E7">
        <w:t xml:space="preserve"> </w:t>
      </w:r>
      <w:proofErr w:type="spellStart"/>
      <w:r w:rsidRPr="002426E7">
        <w:t>of</w:t>
      </w:r>
      <w:proofErr w:type="spellEnd"/>
      <w:r w:rsidRPr="002426E7">
        <w:t xml:space="preserve"> </w:t>
      </w:r>
      <w:proofErr w:type="spellStart"/>
      <w:r w:rsidRPr="002426E7">
        <w:t>power</w:t>
      </w:r>
      <w:proofErr w:type="spellEnd"/>
      <w:r w:rsidRPr="002426E7">
        <w:t xml:space="preserve"> in </w:t>
      </w:r>
      <w:proofErr w:type="spellStart"/>
      <w:r w:rsidRPr="002426E7">
        <w:t>society</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obliges</w:t>
      </w:r>
      <w:proofErr w:type="spellEnd"/>
      <w:r w:rsidRPr="002426E7">
        <w:t xml:space="preserve"> </w:t>
      </w:r>
      <w:proofErr w:type="spellStart"/>
      <w:r w:rsidRPr="002426E7">
        <w:t>academia</w:t>
      </w:r>
      <w:proofErr w:type="spellEnd"/>
      <w:r w:rsidRPr="002426E7">
        <w:t xml:space="preserve"> to </w:t>
      </w:r>
      <w:proofErr w:type="spellStart"/>
      <w:r w:rsidRPr="002426E7">
        <w:t>create</w:t>
      </w:r>
      <w:proofErr w:type="spellEnd"/>
      <w:r w:rsidRPr="002426E7">
        <w:t xml:space="preserve"> </w:t>
      </w:r>
      <w:proofErr w:type="spellStart"/>
      <w:r w:rsidRPr="002426E7">
        <w:t>the</w:t>
      </w:r>
      <w:proofErr w:type="spellEnd"/>
      <w:r w:rsidRPr="002426E7">
        <w:t xml:space="preserve"> </w:t>
      </w:r>
      <w:proofErr w:type="spellStart"/>
      <w:r w:rsidRPr="002426E7">
        <w:t>broadest</w:t>
      </w:r>
      <w:proofErr w:type="spellEnd"/>
      <w:r w:rsidRPr="002426E7">
        <w:t xml:space="preserve"> </w:t>
      </w:r>
      <w:proofErr w:type="spellStart"/>
      <w:r w:rsidRPr="002426E7">
        <w:t>possible</w:t>
      </w:r>
      <w:proofErr w:type="spellEnd"/>
      <w:r w:rsidRPr="002426E7">
        <w:t xml:space="preserve"> arena for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Managers and </w:t>
      </w:r>
      <w:proofErr w:type="spellStart"/>
      <w:r w:rsidRPr="002426E7">
        <w:t>other</w:t>
      </w:r>
      <w:proofErr w:type="spellEnd"/>
      <w:r w:rsidRPr="002426E7">
        <w:t xml:space="preserve"> leaders in </w:t>
      </w:r>
      <w:proofErr w:type="spellStart"/>
      <w:r w:rsidRPr="002426E7">
        <w:t>academia</w:t>
      </w:r>
      <w:proofErr w:type="spellEnd"/>
      <w:r w:rsidRPr="002426E7">
        <w:t xml:space="preserve"> must </w:t>
      </w:r>
      <w:proofErr w:type="spellStart"/>
      <w:r w:rsidRPr="002426E7">
        <w:t>assume</w:t>
      </w:r>
      <w:proofErr w:type="spellEnd"/>
      <w:r w:rsidRPr="002426E7">
        <w:t xml:space="preserve"> </w:t>
      </w:r>
      <w:proofErr w:type="spellStart"/>
      <w:r w:rsidRPr="002426E7">
        <w:t>responsibility</w:t>
      </w:r>
      <w:proofErr w:type="spellEnd"/>
      <w:r w:rsidRPr="002426E7">
        <w:t xml:space="preserve"> for </w:t>
      </w:r>
      <w:proofErr w:type="spellStart"/>
      <w:r w:rsidRPr="002426E7">
        <w:t>supporting</w:t>
      </w:r>
      <w:proofErr w:type="spellEnd"/>
      <w:r w:rsidRPr="002426E7">
        <w:t xml:space="preserve">, </w:t>
      </w:r>
      <w:proofErr w:type="spellStart"/>
      <w:r w:rsidRPr="002426E7">
        <w:t>promoting</w:t>
      </w:r>
      <w:proofErr w:type="spellEnd"/>
      <w:r w:rsidRPr="002426E7">
        <w:t xml:space="preserve"> and </w:t>
      </w:r>
      <w:proofErr w:type="spellStart"/>
      <w:r w:rsidRPr="002426E7">
        <w:t>protect</w:t>
      </w:r>
      <w:r w:rsidRPr="002426E7">
        <w:t>ing</w:t>
      </w:r>
      <w:proofErr w:type="spellEnd"/>
      <w:r w:rsidRPr="002426E7">
        <w:t xml:space="preserve"> </w:t>
      </w:r>
      <w:proofErr w:type="spellStart"/>
      <w:r w:rsidRPr="002426E7">
        <w:t>academic</w:t>
      </w:r>
      <w:proofErr w:type="spellEnd"/>
      <w:r w:rsidRPr="002426E7">
        <w:t xml:space="preserve"> staff and students in </w:t>
      </w:r>
      <w:proofErr w:type="spellStart"/>
      <w:r w:rsidRPr="002426E7">
        <w:t>the</w:t>
      </w:r>
      <w:proofErr w:type="spellEnd"/>
      <w:r w:rsidRPr="002426E7">
        <w:t xml:space="preserve"> </w:t>
      </w:r>
      <w:proofErr w:type="spellStart"/>
      <w:r w:rsidRPr="002426E7">
        <w:t>active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24C97A52" w14:textId="77777777" w:rsidR="00000000" w:rsidRPr="002426E7" w:rsidRDefault="0061055E" w:rsidP="002426E7">
      <w:proofErr w:type="spellStart"/>
      <w:r w:rsidRPr="002426E7">
        <w:t>Free</w:t>
      </w:r>
      <w:proofErr w:type="spellEnd"/>
      <w:r w:rsidRPr="002426E7">
        <w:t xml:space="preserve"> </w:t>
      </w:r>
      <w:proofErr w:type="spellStart"/>
      <w:r w:rsidRPr="002426E7">
        <w:t>speech</w:t>
      </w:r>
      <w:proofErr w:type="spellEnd"/>
      <w:r w:rsidRPr="002426E7">
        <w:t xml:space="preserve"> is </w:t>
      </w:r>
      <w:proofErr w:type="spellStart"/>
      <w:r w:rsidRPr="002426E7">
        <w:t>the</w:t>
      </w:r>
      <w:proofErr w:type="spellEnd"/>
      <w:r w:rsidRPr="002426E7">
        <w:t xml:space="preserve"> </w:t>
      </w:r>
      <w:proofErr w:type="spellStart"/>
      <w:r w:rsidRPr="002426E7">
        <w:t>lifeblood</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The </w:t>
      </w:r>
      <w:proofErr w:type="spellStart"/>
      <w:r w:rsidRPr="002426E7">
        <w:t>institutions</w:t>
      </w:r>
      <w:proofErr w:type="spellEnd"/>
      <w:r w:rsidRPr="002426E7">
        <w:t xml:space="preserve"> must </w:t>
      </w:r>
      <w:proofErr w:type="spellStart"/>
      <w:r w:rsidRPr="002426E7">
        <w:t>therefore</w:t>
      </w:r>
      <w:proofErr w:type="spellEnd"/>
      <w:r w:rsidRPr="002426E7">
        <w:t xml:space="preserve"> not </w:t>
      </w:r>
      <w:proofErr w:type="spellStart"/>
      <w:r w:rsidRPr="002426E7">
        <w:t>place</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staff and students’ </w:t>
      </w:r>
      <w:proofErr w:type="spellStart"/>
      <w:r w:rsidRPr="002426E7">
        <w:t>freedom</w:t>
      </w:r>
      <w:proofErr w:type="spellEnd"/>
      <w:r w:rsidRPr="002426E7">
        <w:t xml:space="preserve"> to </w:t>
      </w:r>
      <w:proofErr w:type="spellStart"/>
      <w:r w:rsidRPr="002426E7">
        <w:t>speak</w:t>
      </w:r>
      <w:proofErr w:type="spellEnd"/>
      <w:r w:rsidRPr="002426E7">
        <w:t xml:space="preserve">, </w:t>
      </w:r>
      <w:proofErr w:type="spellStart"/>
      <w:r w:rsidRPr="002426E7">
        <w:t>write</w:t>
      </w:r>
      <w:proofErr w:type="spellEnd"/>
      <w:r w:rsidRPr="002426E7">
        <w:t xml:space="preserve">, listen, </w:t>
      </w:r>
      <w:proofErr w:type="spellStart"/>
      <w:r w:rsidRPr="002426E7">
        <w:t>cha</w:t>
      </w:r>
      <w:r w:rsidRPr="002426E7">
        <w:t>llenge</w:t>
      </w:r>
      <w:proofErr w:type="spellEnd"/>
      <w:r w:rsidRPr="002426E7">
        <w:t xml:space="preserve"> and </w:t>
      </w:r>
      <w:proofErr w:type="spellStart"/>
      <w:r w:rsidRPr="002426E7">
        <w:t>learn</w:t>
      </w:r>
      <w:proofErr w:type="spellEnd"/>
      <w:r w:rsidRPr="002426E7">
        <w:t xml:space="preserve">. An </w:t>
      </w:r>
      <w:proofErr w:type="spellStart"/>
      <w:r w:rsidRPr="002426E7">
        <w:t>employee</w:t>
      </w:r>
      <w:proofErr w:type="spellEnd"/>
      <w:r w:rsidRPr="002426E7">
        <w:t xml:space="preserve"> or student </w:t>
      </w:r>
      <w:proofErr w:type="spellStart"/>
      <w:r w:rsidRPr="002426E7">
        <w:t>who</w:t>
      </w:r>
      <w:proofErr w:type="spellEnd"/>
      <w:r w:rsidRPr="002426E7">
        <w:t xml:space="preserve"> </w:t>
      </w:r>
      <w:proofErr w:type="spellStart"/>
      <w:r w:rsidRPr="002426E7">
        <w:t>wants</w:t>
      </w:r>
      <w:proofErr w:type="spellEnd"/>
      <w:r w:rsidRPr="002426E7">
        <w:t xml:space="preserve"> to present problems, </w:t>
      </w:r>
      <w:proofErr w:type="spellStart"/>
      <w:r w:rsidRPr="002426E7">
        <w:t>theories</w:t>
      </w:r>
      <w:proofErr w:type="spellEnd"/>
      <w:r w:rsidRPr="002426E7">
        <w:t xml:space="preserve"> and </w:t>
      </w:r>
      <w:proofErr w:type="spellStart"/>
      <w:r w:rsidRPr="002426E7">
        <w:t>views</w:t>
      </w:r>
      <w:proofErr w:type="spellEnd"/>
      <w:r w:rsidRPr="002426E7">
        <w:t xml:space="preserve"> must have </w:t>
      </w:r>
      <w:proofErr w:type="spellStart"/>
      <w:r w:rsidRPr="002426E7">
        <w:t>the</w:t>
      </w:r>
      <w:proofErr w:type="spellEnd"/>
      <w:r w:rsidRPr="002426E7">
        <w:t xml:space="preserve"> </w:t>
      </w:r>
      <w:proofErr w:type="spellStart"/>
      <w:r w:rsidRPr="002426E7">
        <w:t>opportunity</w:t>
      </w:r>
      <w:proofErr w:type="spellEnd"/>
      <w:r w:rsidRPr="002426E7">
        <w:t xml:space="preserve"> to be </w:t>
      </w:r>
      <w:proofErr w:type="spellStart"/>
      <w:r w:rsidRPr="002426E7">
        <w:t>heard</w:t>
      </w:r>
      <w:proofErr w:type="spellEnd"/>
      <w:r w:rsidRPr="002426E7">
        <w:t xml:space="preserve"> – and to be </w:t>
      </w:r>
      <w:proofErr w:type="spellStart"/>
      <w:r w:rsidRPr="002426E7">
        <w:t>confronted</w:t>
      </w:r>
      <w:proofErr w:type="spellEnd"/>
      <w:r w:rsidRPr="002426E7">
        <w:t xml:space="preserve"> </w:t>
      </w:r>
      <w:proofErr w:type="spellStart"/>
      <w:r w:rsidRPr="002426E7">
        <w:t>with</w:t>
      </w:r>
      <w:proofErr w:type="spellEnd"/>
      <w:r w:rsidRPr="002426E7">
        <w:t xml:space="preserve"> questions, </w:t>
      </w:r>
      <w:proofErr w:type="spellStart"/>
      <w:r w:rsidRPr="002426E7">
        <w:t>counter</w:t>
      </w:r>
      <w:proofErr w:type="spellEnd"/>
      <w:r w:rsidRPr="002426E7">
        <w:t xml:space="preserve">-arguments and </w:t>
      </w:r>
      <w:proofErr w:type="spellStart"/>
      <w:r w:rsidRPr="002426E7">
        <w:t>criticism</w:t>
      </w:r>
      <w:proofErr w:type="spellEnd"/>
      <w:r w:rsidRPr="002426E7">
        <w:t>.</w:t>
      </w:r>
    </w:p>
    <w:p w14:paraId="606667FD" w14:textId="77777777" w:rsidR="00000000" w:rsidRPr="002426E7" w:rsidRDefault="0061055E" w:rsidP="002426E7">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shall</w:t>
      </w:r>
      <w:proofErr w:type="spellEnd"/>
      <w:r w:rsidRPr="002426E7">
        <w:t xml:space="preserve"> </w:t>
      </w:r>
      <w:proofErr w:type="spellStart"/>
      <w:r w:rsidRPr="002426E7">
        <w:t>promote</w:t>
      </w:r>
      <w:proofErr w:type="spellEnd"/>
      <w:r w:rsidRPr="002426E7">
        <w:t xml:space="preserve">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w:t>
      </w:r>
      <w:r w:rsidRPr="002426E7">
        <w:t>peech</w:t>
      </w:r>
      <w:proofErr w:type="spellEnd"/>
      <w:r w:rsidRPr="002426E7">
        <w:t xml:space="preserve"> </w:t>
      </w:r>
      <w:proofErr w:type="spellStart"/>
      <w:r w:rsidRPr="002426E7">
        <w:t>characterised</w:t>
      </w:r>
      <w:proofErr w:type="spellEnd"/>
      <w:r w:rsidRPr="002426E7">
        <w:t xml:space="preserve"> by mutual </w:t>
      </w:r>
      <w:proofErr w:type="spellStart"/>
      <w:r w:rsidRPr="002426E7">
        <w:t>acceptance</w:t>
      </w:r>
      <w:proofErr w:type="spellEnd"/>
      <w:r w:rsidRPr="002426E7">
        <w:t xml:space="preserve"> and </w:t>
      </w:r>
      <w:proofErr w:type="spellStart"/>
      <w:r w:rsidRPr="002426E7">
        <w:t>respect</w:t>
      </w:r>
      <w:proofErr w:type="spellEnd"/>
      <w:r w:rsidRPr="002426E7">
        <w:t xml:space="preserve"> for </w:t>
      </w:r>
      <w:proofErr w:type="spellStart"/>
      <w:r w:rsidRPr="002426E7">
        <w:t>disagreement</w:t>
      </w:r>
      <w:proofErr w:type="spellEnd"/>
      <w:r w:rsidRPr="002426E7">
        <w:t xml:space="preserve">, </w:t>
      </w:r>
      <w:proofErr w:type="spellStart"/>
      <w:r w:rsidRPr="002426E7">
        <w:t>thereby</w:t>
      </w:r>
      <w:proofErr w:type="spellEnd"/>
      <w:r w:rsidRPr="002426E7">
        <w:t xml:space="preserve"> </w:t>
      </w:r>
      <w:proofErr w:type="spellStart"/>
      <w:r w:rsidRPr="002426E7">
        <w:t>contributing</w:t>
      </w:r>
      <w:proofErr w:type="spellEnd"/>
      <w:r w:rsidRPr="002426E7">
        <w:t xml:space="preserve"> to a </w:t>
      </w:r>
      <w:proofErr w:type="spellStart"/>
      <w:r w:rsidRPr="002426E7">
        <w:t>civilised</w:t>
      </w:r>
      <w:proofErr w:type="spellEnd"/>
      <w:r w:rsidRPr="002426E7">
        <w:t xml:space="preserve"> </w:t>
      </w:r>
      <w:proofErr w:type="spellStart"/>
      <w:r w:rsidRPr="002426E7">
        <w:t>discussion</w:t>
      </w:r>
      <w:proofErr w:type="spellEnd"/>
      <w:r w:rsidRPr="002426E7">
        <w:t xml:space="preserve">. </w:t>
      </w:r>
      <w:proofErr w:type="spellStart"/>
      <w:r w:rsidRPr="002426E7">
        <w:t>They</w:t>
      </w:r>
      <w:proofErr w:type="spellEnd"/>
      <w:r w:rsidRPr="002426E7">
        <w:t xml:space="preserve"> have a </w:t>
      </w:r>
      <w:proofErr w:type="spellStart"/>
      <w:r w:rsidRPr="002426E7">
        <w:t>duty</w:t>
      </w:r>
      <w:proofErr w:type="spellEnd"/>
      <w:r w:rsidRPr="002426E7">
        <w:t xml:space="preserve"> to </w:t>
      </w:r>
      <w:proofErr w:type="spellStart"/>
      <w:r w:rsidRPr="002426E7">
        <w:t>safeguard</w:t>
      </w:r>
      <w:proofErr w:type="spellEnd"/>
      <w:r w:rsidRPr="002426E7">
        <w:t xml:space="preserve"> </w:t>
      </w:r>
      <w:proofErr w:type="spellStart"/>
      <w:r w:rsidRPr="002426E7">
        <w:t>employees</w:t>
      </w:r>
      <w:proofErr w:type="spellEnd"/>
      <w:r w:rsidRPr="002426E7">
        <w:t xml:space="preserve"> and students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subjected</w:t>
      </w:r>
      <w:proofErr w:type="spellEnd"/>
      <w:r w:rsidRPr="002426E7">
        <w:t xml:space="preserve"> to </w:t>
      </w:r>
      <w:proofErr w:type="spellStart"/>
      <w:r w:rsidRPr="002426E7">
        <w:t>unlawful</w:t>
      </w:r>
      <w:proofErr w:type="spellEnd"/>
      <w:r w:rsidRPr="002426E7">
        <w:t xml:space="preserve"> </w:t>
      </w:r>
      <w:proofErr w:type="spellStart"/>
      <w:r w:rsidRPr="002426E7">
        <w:t>expressions</w:t>
      </w:r>
      <w:proofErr w:type="spellEnd"/>
      <w:r w:rsidRPr="002426E7">
        <w:t xml:space="preserve">. </w:t>
      </w:r>
      <w:proofErr w:type="spellStart"/>
      <w:r w:rsidRPr="002426E7">
        <w:t>However</w:t>
      </w:r>
      <w:proofErr w:type="spellEnd"/>
      <w:r w:rsidRPr="002426E7">
        <w:t xml:space="preserve">, it is not up to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protect</w:t>
      </w:r>
      <w:proofErr w:type="spellEnd"/>
      <w:r w:rsidRPr="002426E7">
        <w:t xml:space="preserve"> staff and students from </w:t>
      </w:r>
      <w:proofErr w:type="spellStart"/>
      <w:r w:rsidRPr="002426E7">
        <w:t>lawful</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w:t>
      </w:r>
      <w:proofErr w:type="spellStart"/>
      <w:r w:rsidRPr="002426E7">
        <w:t>disagree</w:t>
      </w:r>
      <w:proofErr w:type="spellEnd"/>
      <w:r w:rsidRPr="002426E7">
        <w:t xml:space="preserve"> </w:t>
      </w:r>
      <w:proofErr w:type="spellStart"/>
      <w:r w:rsidRPr="002426E7">
        <w:t>with</w:t>
      </w:r>
      <w:proofErr w:type="spellEnd"/>
      <w:r w:rsidRPr="002426E7">
        <w:t xml:space="preserve"> or </w:t>
      </w:r>
      <w:proofErr w:type="spellStart"/>
      <w:r w:rsidRPr="002426E7">
        <w:t>find</w:t>
      </w:r>
      <w:proofErr w:type="spellEnd"/>
      <w:r w:rsidRPr="002426E7">
        <w:t xml:space="preserve"> offensive.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also</w:t>
      </w:r>
      <w:proofErr w:type="spellEnd"/>
      <w:r w:rsidRPr="002426E7">
        <w:t xml:space="preserve"> </w:t>
      </w:r>
      <w:proofErr w:type="spellStart"/>
      <w:r w:rsidRPr="002426E7">
        <w:t>protects</w:t>
      </w:r>
      <w:proofErr w:type="spellEnd"/>
      <w:r w:rsidRPr="002426E7">
        <w:t xml:space="preserve"> </w:t>
      </w:r>
      <w:proofErr w:type="spellStart"/>
      <w:r w:rsidRPr="002426E7">
        <w:t>embarrassing</w:t>
      </w:r>
      <w:proofErr w:type="spellEnd"/>
      <w:r w:rsidRPr="002426E7">
        <w:t xml:space="preserve">, </w:t>
      </w:r>
      <w:proofErr w:type="spellStart"/>
      <w:r w:rsidRPr="002426E7">
        <w:t>unacceptable</w:t>
      </w:r>
      <w:proofErr w:type="spellEnd"/>
      <w:r w:rsidRPr="002426E7">
        <w:t xml:space="preserve">, </w:t>
      </w:r>
      <w:proofErr w:type="spellStart"/>
      <w:r w:rsidRPr="002426E7">
        <w:t>immoral</w:t>
      </w:r>
      <w:proofErr w:type="spellEnd"/>
      <w:r w:rsidRPr="002426E7">
        <w:t xml:space="preserve">, </w:t>
      </w:r>
      <w:proofErr w:type="spellStart"/>
      <w:r w:rsidRPr="002426E7">
        <w:t>unpleasant</w:t>
      </w:r>
      <w:proofErr w:type="spellEnd"/>
      <w:r w:rsidRPr="002426E7">
        <w:t xml:space="preserve">, </w:t>
      </w:r>
      <w:proofErr w:type="spellStart"/>
      <w:r w:rsidRPr="002426E7">
        <w:t>shocking</w:t>
      </w:r>
      <w:proofErr w:type="spellEnd"/>
      <w:r w:rsidRPr="002426E7">
        <w:t xml:space="preserve"> and offensive </w:t>
      </w:r>
      <w:proofErr w:type="spellStart"/>
      <w:r w:rsidRPr="002426E7">
        <w:t>expressions</w:t>
      </w:r>
      <w:proofErr w:type="spellEnd"/>
      <w:r w:rsidRPr="002426E7">
        <w:t xml:space="preserve">. The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regulate</w:t>
      </w:r>
      <w:proofErr w:type="spellEnd"/>
      <w:r w:rsidRPr="002426E7">
        <w:t xml:space="preserve"> </w:t>
      </w:r>
      <w:proofErr w:type="spellStart"/>
      <w:r w:rsidRPr="002426E7">
        <w:t>the</w:t>
      </w:r>
      <w:proofErr w:type="spellEnd"/>
      <w:r w:rsidRPr="002426E7">
        <w:t xml:space="preserve"> time, </w:t>
      </w:r>
      <w:proofErr w:type="spellStart"/>
      <w:r w:rsidRPr="002426E7">
        <w:t>place</w:t>
      </w:r>
      <w:proofErr w:type="spellEnd"/>
      <w:r w:rsidRPr="002426E7">
        <w:t xml:space="preserve"> and format </w:t>
      </w:r>
      <w:proofErr w:type="spellStart"/>
      <w:r w:rsidRPr="002426E7">
        <w:t>of</w:t>
      </w:r>
      <w:proofErr w:type="spellEnd"/>
      <w:r w:rsidRPr="002426E7">
        <w:t xml:space="preserve"> </w:t>
      </w:r>
      <w:proofErr w:type="spellStart"/>
      <w:r w:rsidRPr="002426E7">
        <w:t>activities</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promotes </w:t>
      </w:r>
      <w:proofErr w:type="spellStart"/>
      <w:r w:rsidRPr="002426E7">
        <w:t>orderly</w:t>
      </w:r>
      <w:proofErr w:type="spellEnd"/>
      <w:r w:rsidRPr="002426E7">
        <w:t xml:space="preserve"> </w:t>
      </w:r>
      <w:proofErr w:type="spellStart"/>
      <w:r w:rsidRPr="002426E7">
        <w:t>discussion</w:t>
      </w:r>
      <w:proofErr w:type="spellEnd"/>
      <w:r w:rsidRPr="002426E7">
        <w:t xml:space="preserve">, </w:t>
      </w:r>
      <w:proofErr w:type="spellStart"/>
      <w:r w:rsidRPr="002426E7">
        <w:t>but</w:t>
      </w:r>
      <w:proofErr w:type="spellEnd"/>
      <w:r w:rsidRPr="002426E7">
        <w:t xml:space="preserve"> </w:t>
      </w:r>
      <w:proofErr w:type="spellStart"/>
      <w:r w:rsidRPr="002426E7">
        <w:t>this</w:t>
      </w:r>
      <w:proofErr w:type="spellEnd"/>
      <w:r w:rsidRPr="002426E7">
        <w:t xml:space="preserve"> must not </w:t>
      </w:r>
      <w:proofErr w:type="spellStart"/>
      <w:r w:rsidRPr="002426E7">
        <w:t>restrict</w:t>
      </w:r>
      <w:proofErr w:type="spellEnd"/>
      <w:r w:rsidRPr="002426E7">
        <w:t xml:space="preserve"> </w:t>
      </w:r>
      <w:proofErr w:type="spellStart"/>
      <w:r w:rsidRPr="002426E7">
        <w:t>free</w:t>
      </w:r>
      <w:proofErr w:type="spellEnd"/>
      <w:r w:rsidRPr="002426E7">
        <w:t xml:space="preserve"> and </w:t>
      </w:r>
      <w:proofErr w:type="spellStart"/>
      <w:r w:rsidRPr="002426E7">
        <w:t>open</w:t>
      </w:r>
      <w:proofErr w:type="spellEnd"/>
      <w:r w:rsidRPr="002426E7">
        <w:t xml:space="preserve"> </w:t>
      </w:r>
      <w:proofErr w:type="spellStart"/>
      <w:r w:rsidRPr="002426E7">
        <w:t>debate</w:t>
      </w:r>
      <w:proofErr w:type="spellEnd"/>
      <w:r w:rsidRPr="002426E7">
        <w:t xml:space="preserve">. It is up to </w:t>
      </w:r>
      <w:proofErr w:type="spellStart"/>
      <w:r w:rsidRPr="002426E7">
        <w:t>the</w:t>
      </w:r>
      <w:proofErr w:type="spellEnd"/>
      <w:r w:rsidRPr="002426E7">
        <w:t xml:space="preserve"> </w:t>
      </w:r>
      <w:proofErr w:type="spellStart"/>
      <w:r w:rsidRPr="002426E7">
        <w:t>academic</w:t>
      </w:r>
      <w:proofErr w:type="spellEnd"/>
      <w:r w:rsidRPr="002426E7">
        <w:t xml:space="preserve"> staff and students, not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applaud</w:t>
      </w:r>
      <w:proofErr w:type="spellEnd"/>
      <w:r w:rsidRPr="002426E7">
        <w:t xml:space="preserve"> and </w:t>
      </w:r>
      <w:proofErr w:type="spellStart"/>
      <w:r w:rsidRPr="002426E7">
        <w:t>commend</w:t>
      </w:r>
      <w:proofErr w:type="spellEnd"/>
      <w:r w:rsidRPr="002426E7">
        <w:t xml:space="preserve"> </w:t>
      </w:r>
      <w:proofErr w:type="spellStart"/>
      <w:r w:rsidRPr="002426E7">
        <w:t>expressions</w:t>
      </w:r>
      <w:proofErr w:type="spellEnd"/>
      <w:r w:rsidRPr="002426E7">
        <w:t xml:space="preserve"> or </w:t>
      </w:r>
      <w:proofErr w:type="spellStart"/>
      <w:r w:rsidRPr="002426E7">
        <w:t>dispute</w:t>
      </w:r>
      <w:proofErr w:type="spellEnd"/>
      <w:r w:rsidRPr="002426E7">
        <w:t xml:space="preserve"> </w:t>
      </w:r>
      <w:proofErr w:type="spellStart"/>
      <w:r w:rsidRPr="002426E7">
        <w:t>them</w:t>
      </w:r>
      <w:proofErr w:type="spellEnd"/>
      <w:r w:rsidRPr="002426E7">
        <w:t xml:space="preserve"> </w:t>
      </w:r>
      <w:proofErr w:type="spellStart"/>
      <w:r w:rsidRPr="002426E7">
        <w:t>using</w:t>
      </w:r>
      <w:proofErr w:type="spellEnd"/>
      <w:r w:rsidRPr="002426E7">
        <w:t xml:space="preserve"> </w:t>
      </w:r>
      <w:proofErr w:type="spellStart"/>
      <w:r w:rsidRPr="002426E7">
        <w:t>counter</w:t>
      </w:r>
      <w:proofErr w:type="spellEnd"/>
      <w:r w:rsidRPr="002426E7">
        <w:t xml:space="preserve">-arguments. </w:t>
      </w:r>
      <w:proofErr w:type="spellStart"/>
      <w:r w:rsidRPr="002426E7">
        <w:t>Academic</w:t>
      </w:r>
      <w:proofErr w:type="spellEnd"/>
      <w:r w:rsidRPr="002426E7">
        <w:t xml:space="preserve"> </w:t>
      </w:r>
      <w:proofErr w:type="spellStart"/>
      <w:r w:rsidRPr="002426E7">
        <w:t>discussion</w:t>
      </w:r>
      <w:proofErr w:type="spellEnd"/>
      <w:r w:rsidRPr="002426E7">
        <w:t xml:space="preserve"> </w:t>
      </w:r>
      <w:proofErr w:type="spellStart"/>
      <w:r w:rsidRPr="002426E7">
        <w:t>requires</w:t>
      </w:r>
      <w:proofErr w:type="spellEnd"/>
      <w:r w:rsidRPr="002426E7">
        <w:t xml:space="preserve"> </w:t>
      </w:r>
      <w:proofErr w:type="spellStart"/>
      <w:r w:rsidRPr="002426E7">
        <w:t>that</w:t>
      </w:r>
      <w:proofErr w:type="spellEnd"/>
      <w:r w:rsidRPr="002426E7">
        <w:t xml:space="preserve"> </w:t>
      </w:r>
      <w:proofErr w:type="spellStart"/>
      <w:r w:rsidRPr="002426E7">
        <w:t>people’s</w:t>
      </w:r>
      <w:proofErr w:type="spellEnd"/>
      <w:r w:rsidRPr="002426E7">
        <w:t xml:space="preserve"> </w:t>
      </w:r>
      <w:proofErr w:type="spellStart"/>
      <w:r w:rsidRPr="002426E7">
        <w:t>expressions</w:t>
      </w:r>
      <w:proofErr w:type="spellEnd"/>
      <w:r w:rsidRPr="002426E7">
        <w:t xml:space="preserve"> </w:t>
      </w:r>
      <w:proofErr w:type="spellStart"/>
      <w:r w:rsidRPr="002426E7">
        <w:t>are</w:t>
      </w:r>
      <w:proofErr w:type="spellEnd"/>
      <w:r w:rsidRPr="002426E7">
        <w:t xml:space="preserve"> not met </w:t>
      </w:r>
      <w:proofErr w:type="spellStart"/>
      <w:r w:rsidRPr="002426E7">
        <w:t>with</w:t>
      </w:r>
      <w:proofErr w:type="spellEnd"/>
      <w:r w:rsidRPr="002426E7">
        <w:t xml:space="preserve"> </w:t>
      </w:r>
      <w:proofErr w:type="spellStart"/>
      <w:r w:rsidRPr="002426E7">
        <w:t>silence</w:t>
      </w:r>
      <w:proofErr w:type="spellEnd"/>
      <w:r w:rsidRPr="002426E7">
        <w:t xml:space="preserve">. It </w:t>
      </w:r>
      <w:proofErr w:type="spellStart"/>
      <w:r w:rsidRPr="002426E7">
        <w:t>requires</w:t>
      </w:r>
      <w:proofErr w:type="spellEnd"/>
      <w:r w:rsidRPr="002426E7">
        <w:t xml:space="preserve"> </w:t>
      </w:r>
      <w:proofErr w:type="spellStart"/>
      <w:r w:rsidRPr="002426E7">
        <w:t>recognition</w:t>
      </w:r>
      <w:proofErr w:type="spellEnd"/>
      <w:r w:rsidRPr="002426E7">
        <w:t xml:space="preserve"> </w:t>
      </w:r>
      <w:proofErr w:type="spellStart"/>
      <w:r w:rsidRPr="002426E7">
        <w:t>that</w:t>
      </w:r>
      <w:proofErr w:type="spellEnd"/>
      <w:r w:rsidRPr="002426E7">
        <w:t xml:space="preserve"> </w:t>
      </w:r>
      <w:proofErr w:type="spellStart"/>
      <w:r w:rsidRPr="002426E7">
        <w:t>views</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one</w:t>
      </w:r>
      <w:proofErr w:type="spellEnd"/>
      <w:r w:rsidRPr="002426E7">
        <w:t xml:space="preserve"> </w:t>
      </w:r>
      <w:proofErr w:type="spellStart"/>
      <w:r w:rsidRPr="002426E7">
        <w:t>deeply</w:t>
      </w:r>
      <w:proofErr w:type="spellEnd"/>
      <w:r w:rsidRPr="002426E7">
        <w:t xml:space="preserve"> </w:t>
      </w:r>
      <w:proofErr w:type="spellStart"/>
      <w:r w:rsidRPr="002426E7">
        <w:t>disagrees</w:t>
      </w:r>
      <w:proofErr w:type="spellEnd"/>
      <w:r w:rsidRPr="002426E7">
        <w:t xml:space="preserve"> </w:t>
      </w:r>
      <w:proofErr w:type="spellStart"/>
      <w:r w:rsidRPr="002426E7">
        <w:t>also</w:t>
      </w:r>
      <w:proofErr w:type="spellEnd"/>
      <w:r w:rsidRPr="002426E7">
        <w:t xml:space="preserve"> have a </w:t>
      </w:r>
      <w:proofErr w:type="spellStart"/>
      <w:r w:rsidRPr="002426E7">
        <w:t>place</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w:t>
      </w:r>
    </w:p>
    <w:p w14:paraId="53B04AB2" w14:textId="77777777" w:rsidR="00000000" w:rsidRPr="002426E7" w:rsidRDefault="0061055E" w:rsidP="002426E7">
      <w:r w:rsidRPr="002426E7">
        <w:t xml:space="preserve">It is a </w:t>
      </w:r>
      <w:proofErr w:type="spellStart"/>
      <w:r w:rsidRPr="002426E7">
        <w:t>central</w:t>
      </w:r>
      <w:proofErr w:type="spellEnd"/>
      <w:r w:rsidRPr="002426E7">
        <w:t xml:space="preserve"> </w:t>
      </w:r>
      <w:proofErr w:type="spellStart"/>
      <w:r w:rsidRPr="002426E7">
        <w:t>task</w:t>
      </w:r>
      <w:proofErr w:type="spellEnd"/>
      <w:r w:rsidRPr="002426E7">
        <w:t xml:space="preserve"> for </w:t>
      </w:r>
      <w:proofErr w:type="spellStart"/>
      <w:r w:rsidRPr="002426E7">
        <w:t>academic</w:t>
      </w:r>
      <w:proofErr w:type="spellEnd"/>
      <w:r w:rsidRPr="002426E7">
        <w:t xml:space="preserve"> </w:t>
      </w:r>
      <w:proofErr w:type="spellStart"/>
      <w:r w:rsidRPr="002426E7">
        <w:t>institutions</w:t>
      </w:r>
      <w:proofErr w:type="spellEnd"/>
      <w:r w:rsidRPr="002426E7">
        <w:t xml:space="preserve"> t</w:t>
      </w:r>
      <w:r w:rsidRPr="002426E7">
        <w:t xml:space="preserve">o </w:t>
      </w:r>
      <w:proofErr w:type="spellStart"/>
      <w:r w:rsidRPr="002426E7">
        <w:t>nurture</w:t>
      </w:r>
      <w:proofErr w:type="spellEnd"/>
      <w:r w:rsidRPr="002426E7">
        <w:t xml:space="preserve"> </w:t>
      </w:r>
      <w:proofErr w:type="spellStart"/>
      <w:r w:rsidRPr="002426E7">
        <w:t>academics</w:t>
      </w:r>
      <w:proofErr w:type="spellEnd"/>
      <w:r w:rsidRPr="002426E7">
        <w:t xml:space="preserve">’ </w:t>
      </w:r>
      <w:proofErr w:type="spellStart"/>
      <w:r w:rsidRPr="002426E7">
        <w:t>ability</w:t>
      </w:r>
      <w:proofErr w:type="spellEnd"/>
      <w:r w:rsidRPr="002426E7">
        <w:t xml:space="preserve"> and </w:t>
      </w:r>
      <w:proofErr w:type="spellStart"/>
      <w:r w:rsidRPr="002426E7">
        <w:t>readiness</w:t>
      </w:r>
      <w:proofErr w:type="spellEnd"/>
      <w:r w:rsidRPr="002426E7">
        <w:t xml:space="preserve"> to </w:t>
      </w:r>
      <w:proofErr w:type="spellStart"/>
      <w:r w:rsidRPr="002426E7">
        <w:t>engage</w:t>
      </w:r>
      <w:proofErr w:type="spellEnd"/>
      <w:r w:rsidRPr="002426E7">
        <w:t xml:space="preserve"> in </w:t>
      </w:r>
      <w:proofErr w:type="spellStart"/>
      <w:r w:rsidRPr="002426E7">
        <w:t>good</w:t>
      </w:r>
      <w:proofErr w:type="spellEnd"/>
      <w:r w:rsidRPr="002426E7">
        <w:t xml:space="preserve"> </w:t>
      </w:r>
      <w:proofErr w:type="spellStart"/>
      <w:r w:rsidRPr="002426E7">
        <w:t>debate</w:t>
      </w:r>
      <w:proofErr w:type="spellEnd"/>
      <w:r w:rsidRPr="002426E7">
        <w:t xml:space="preserve"> and to </w:t>
      </w:r>
      <w:proofErr w:type="spellStart"/>
      <w:r w:rsidRPr="002426E7">
        <w:t>protect</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to </w:t>
      </w:r>
      <w:proofErr w:type="spellStart"/>
      <w:r w:rsidRPr="002426E7">
        <w:t>engage</w:t>
      </w:r>
      <w:proofErr w:type="spellEnd"/>
      <w:r w:rsidRPr="002426E7">
        <w:t xml:space="preserve"> in </w:t>
      </w:r>
      <w:proofErr w:type="spellStart"/>
      <w:r w:rsidRPr="002426E7">
        <w:t>discourse</w:t>
      </w:r>
      <w:proofErr w:type="spellEnd"/>
      <w:r w:rsidRPr="002426E7">
        <w:t xml:space="preserve"> </w:t>
      </w:r>
      <w:proofErr w:type="spellStart"/>
      <w:r w:rsidRPr="002426E7">
        <w:t>if</w:t>
      </w:r>
      <w:proofErr w:type="spellEnd"/>
      <w:r w:rsidRPr="002426E7">
        <w:t xml:space="preserve"> </w:t>
      </w:r>
      <w:proofErr w:type="spellStart"/>
      <w:r w:rsidRPr="002426E7">
        <w:t>someone</w:t>
      </w:r>
      <w:proofErr w:type="spellEnd"/>
      <w:r w:rsidRPr="002426E7">
        <w:t xml:space="preserve"> </w:t>
      </w:r>
      <w:proofErr w:type="spellStart"/>
      <w:r w:rsidRPr="002426E7">
        <w:t>tries</w:t>
      </w:r>
      <w:proofErr w:type="spellEnd"/>
      <w:r w:rsidRPr="002426E7">
        <w:t xml:space="preserve"> to </w:t>
      </w:r>
      <w:proofErr w:type="spellStart"/>
      <w:r w:rsidRPr="002426E7">
        <w:t>restrict</w:t>
      </w:r>
      <w:proofErr w:type="spellEnd"/>
      <w:r w:rsidRPr="002426E7">
        <w:t xml:space="preserve"> it.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require</w:t>
      </w:r>
      <w:proofErr w:type="spellEnd"/>
      <w:r w:rsidRPr="002426E7">
        <w:t xml:space="preserve"> an </w:t>
      </w:r>
      <w:proofErr w:type="spellStart"/>
      <w:r w:rsidRPr="002426E7">
        <w:t>open</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and </w:t>
      </w:r>
      <w:proofErr w:type="spellStart"/>
      <w:r w:rsidRPr="002426E7">
        <w:t>the</w:t>
      </w:r>
      <w:proofErr w:type="spellEnd"/>
      <w:r w:rsidRPr="002426E7">
        <w:t xml:space="preserve"> </w:t>
      </w:r>
      <w:proofErr w:type="spellStart"/>
      <w:r w:rsidRPr="002426E7">
        <w:lastRenderedPageBreak/>
        <w:t>institut</w:t>
      </w:r>
      <w:r w:rsidRPr="002426E7">
        <w:t>ions</w:t>
      </w:r>
      <w:proofErr w:type="spellEnd"/>
      <w:r w:rsidRPr="002426E7">
        <w:t xml:space="preserve"> </w:t>
      </w:r>
      <w:proofErr w:type="spellStart"/>
      <w:r w:rsidRPr="002426E7">
        <w:t>should</w:t>
      </w:r>
      <w:proofErr w:type="spellEnd"/>
      <w:r w:rsidRPr="002426E7">
        <w:t xml:space="preserve"> </w:t>
      </w:r>
      <w:proofErr w:type="spellStart"/>
      <w:r w:rsidRPr="002426E7">
        <w:t>therefore</w:t>
      </w:r>
      <w:proofErr w:type="spellEnd"/>
      <w:r w:rsidRPr="002426E7">
        <w:t xml:space="preserve"> </w:t>
      </w:r>
      <w:proofErr w:type="spellStart"/>
      <w:r w:rsidRPr="002426E7">
        <w:t>defend</w:t>
      </w:r>
      <w:proofErr w:type="spellEnd"/>
      <w:r w:rsidRPr="002426E7">
        <w:t xml:space="preserve"> and </w:t>
      </w:r>
      <w:proofErr w:type="spellStart"/>
      <w:r w:rsidRPr="002426E7">
        <w:t>promote</w:t>
      </w:r>
      <w:proofErr w:type="spellEnd"/>
      <w:r w:rsidRPr="002426E7">
        <w:t xml:space="preserve"> </w:t>
      </w:r>
      <w:proofErr w:type="spellStart"/>
      <w:r w:rsidRPr="002426E7">
        <w:t>debate</w:t>
      </w:r>
      <w:proofErr w:type="spellEnd"/>
      <w:r w:rsidRPr="002426E7">
        <w:t xml:space="preserve"> </w:t>
      </w:r>
      <w:proofErr w:type="spellStart"/>
      <w:r w:rsidRPr="002426E7">
        <w:t>on</w:t>
      </w:r>
      <w:proofErr w:type="spellEnd"/>
      <w:r w:rsidRPr="002426E7">
        <w:t xml:space="preserve"> controversial </w:t>
      </w:r>
      <w:proofErr w:type="spellStart"/>
      <w:r w:rsidRPr="002426E7">
        <w:t>topics</w:t>
      </w:r>
      <w:proofErr w:type="spellEnd"/>
      <w:r w:rsidRPr="002426E7">
        <w:t xml:space="preserve">. </w:t>
      </w:r>
      <w:proofErr w:type="spellStart"/>
      <w:r w:rsidRPr="002426E7">
        <w:t>Both</w:t>
      </w:r>
      <w:proofErr w:type="spellEnd"/>
      <w:r w:rsidRPr="002426E7">
        <w:t xml:space="preserve"> staff and students must </w:t>
      </w:r>
      <w:proofErr w:type="spellStart"/>
      <w:r w:rsidRPr="002426E7">
        <w:t>engage</w:t>
      </w:r>
      <w:proofErr w:type="spellEnd"/>
      <w:r w:rsidRPr="002426E7">
        <w:t xml:space="preserve"> in </w:t>
      </w:r>
      <w:proofErr w:type="spellStart"/>
      <w:r w:rsidRPr="002426E7">
        <w:t>free</w:t>
      </w:r>
      <w:proofErr w:type="spellEnd"/>
      <w:r w:rsidRPr="002426E7">
        <w:t xml:space="preserve"> </w:t>
      </w:r>
      <w:proofErr w:type="spellStart"/>
      <w:r w:rsidRPr="002426E7">
        <w:t>discussion</w:t>
      </w:r>
      <w:proofErr w:type="spellEnd"/>
      <w:r w:rsidRPr="002426E7">
        <w:t xml:space="preserve"> </w:t>
      </w:r>
      <w:proofErr w:type="spellStart"/>
      <w:r w:rsidRPr="002426E7">
        <w:t>of</w:t>
      </w:r>
      <w:proofErr w:type="spellEnd"/>
      <w:r w:rsidRPr="002426E7">
        <w:t xml:space="preserve"> controversial </w:t>
      </w:r>
      <w:proofErr w:type="spellStart"/>
      <w:r w:rsidRPr="002426E7">
        <w:t>academic</w:t>
      </w:r>
      <w:proofErr w:type="spellEnd"/>
      <w:r w:rsidRPr="002426E7">
        <w:t xml:space="preserve"> </w:t>
      </w:r>
      <w:proofErr w:type="spellStart"/>
      <w:r w:rsidRPr="002426E7">
        <w:t>issues</w:t>
      </w:r>
      <w:proofErr w:type="spellEnd"/>
      <w:r w:rsidRPr="002426E7">
        <w:t xml:space="preserve"> and be given training in </w:t>
      </w:r>
      <w:proofErr w:type="spellStart"/>
      <w:r w:rsidRPr="002426E7">
        <w:t>critical</w:t>
      </w:r>
      <w:proofErr w:type="spellEnd"/>
      <w:r w:rsidRPr="002426E7">
        <w:t xml:space="preserve"> </w:t>
      </w:r>
      <w:proofErr w:type="spellStart"/>
      <w:r w:rsidRPr="002426E7">
        <w:t>assessment</w:t>
      </w:r>
      <w:proofErr w:type="spellEnd"/>
      <w:r w:rsidRPr="002426E7">
        <w:t xml:space="preserve"> </w:t>
      </w:r>
      <w:proofErr w:type="spellStart"/>
      <w:r w:rsidRPr="002426E7">
        <w:t>of</w:t>
      </w:r>
      <w:proofErr w:type="spellEnd"/>
      <w:r w:rsidRPr="002426E7">
        <w:t xml:space="preserve"> different </w:t>
      </w:r>
      <w:proofErr w:type="spellStart"/>
      <w:r w:rsidRPr="002426E7">
        <w:t>views</w:t>
      </w:r>
      <w:proofErr w:type="spellEnd"/>
      <w:r w:rsidRPr="002426E7">
        <w:t xml:space="preserve">, </w:t>
      </w:r>
      <w:proofErr w:type="spellStart"/>
      <w:r w:rsidRPr="002426E7">
        <w:t>including</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w:t>
      </w:r>
    </w:p>
    <w:p w14:paraId="2D2E7D2F" w14:textId="77777777" w:rsidR="00000000" w:rsidRPr="002426E7" w:rsidRDefault="0061055E" w:rsidP="002426E7">
      <w:proofErr w:type="spellStart"/>
      <w:r w:rsidRPr="002426E7">
        <w:t>Disciplin</w:t>
      </w:r>
      <w:r w:rsidRPr="002426E7">
        <w:t>es</w:t>
      </w:r>
      <w:proofErr w:type="spellEnd"/>
      <w:r w:rsidRPr="002426E7">
        <w:t xml:space="preserve">, </w:t>
      </w:r>
      <w:proofErr w:type="spellStart"/>
      <w:r w:rsidRPr="002426E7">
        <w:t>faculties</w:t>
      </w:r>
      <w:proofErr w:type="spellEnd"/>
      <w:r w:rsidRPr="002426E7">
        <w:t xml:space="preserve"> or </w:t>
      </w:r>
      <w:proofErr w:type="spellStart"/>
      <w:r w:rsidRPr="002426E7">
        <w:t>institutes</w:t>
      </w:r>
      <w:proofErr w:type="spellEnd"/>
      <w:r w:rsidRPr="002426E7">
        <w:t xml:space="preserve"> </w:t>
      </w:r>
      <w:proofErr w:type="spellStart"/>
      <w:r w:rsidRPr="002426E7">
        <w:t>characterised</w:t>
      </w:r>
      <w:proofErr w:type="spellEnd"/>
      <w:r w:rsidRPr="002426E7">
        <w:t xml:space="preserve"> by </w:t>
      </w:r>
      <w:proofErr w:type="spellStart"/>
      <w:r w:rsidRPr="002426E7">
        <w:t>conformity</w:t>
      </w:r>
      <w:proofErr w:type="spellEnd"/>
      <w:r w:rsidRPr="002426E7">
        <w:t xml:space="preserve"> or </w:t>
      </w:r>
      <w:proofErr w:type="spellStart"/>
      <w:r w:rsidRPr="002426E7">
        <w:t>limited</w:t>
      </w:r>
      <w:proofErr w:type="spellEnd"/>
      <w:r w:rsidRPr="002426E7">
        <w:t xml:space="preserve"> </w:t>
      </w:r>
      <w:proofErr w:type="spellStart"/>
      <w:r w:rsidRPr="002426E7">
        <w:t>diversity</w:t>
      </w:r>
      <w:proofErr w:type="spellEnd"/>
      <w:r w:rsidRPr="002426E7">
        <w:t xml:space="preserve"> </w:t>
      </w:r>
      <w:proofErr w:type="spellStart"/>
      <w:r w:rsidRPr="002426E7">
        <w:t>of</w:t>
      </w:r>
      <w:proofErr w:type="spellEnd"/>
      <w:r w:rsidRPr="002426E7">
        <w:t xml:space="preserve"> opinion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encouraged</w:t>
      </w:r>
      <w:proofErr w:type="spellEnd"/>
      <w:r w:rsidRPr="002426E7">
        <w:t xml:space="preserve"> to </w:t>
      </w:r>
      <w:proofErr w:type="spellStart"/>
      <w:r w:rsidRPr="002426E7">
        <w:t>open</w:t>
      </w:r>
      <w:proofErr w:type="spellEnd"/>
      <w:r w:rsidRPr="002426E7">
        <w:t xml:space="preserve"> up to and </w:t>
      </w:r>
      <w:proofErr w:type="spellStart"/>
      <w:r w:rsidRPr="002426E7">
        <w:t>explore</w:t>
      </w:r>
      <w:proofErr w:type="spellEnd"/>
      <w:r w:rsidRPr="002426E7">
        <w:t xml:space="preserve"> </w:t>
      </w:r>
      <w:proofErr w:type="spellStart"/>
      <w:r w:rsidRPr="002426E7">
        <w:t>contrary</w:t>
      </w:r>
      <w:proofErr w:type="spellEnd"/>
      <w:r w:rsidRPr="002426E7">
        <w:t xml:space="preserve"> </w:t>
      </w:r>
      <w:proofErr w:type="spellStart"/>
      <w:r w:rsidRPr="002426E7">
        <w:t>views</w:t>
      </w:r>
      <w:proofErr w:type="spellEnd"/>
      <w:r w:rsidRPr="002426E7">
        <w:t xml:space="preserve"> and </w:t>
      </w:r>
      <w:proofErr w:type="spellStart"/>
      <w:r w:rsidRPr="002426E7">
        <w:t>approaches</w:t>
      </w:r>
      <w:proofErr w:type="spellEnd"/>
      <w:r w:rsidRPr="002426E7">
        <w:t xml:space="preserve"> from </w:t>
      </w:r>
      <w:proofErr w:type="spellStart"/>
      <w:r w:rsidRPr="002426E7">
        <w:t>outside</w:t>
      </w:r>
      <w:proofErr w:type="spellEnd"/>
      <w:r w:rsidRPr="002426E7">
        <w:t xml:space="preserve"> </w:t>
      </w:r>
      <w:proofErr w:type="spellStart"/>
      <w:r w:rsidRPr="002426E7">
        <w:t>their</w:t>
      </w:r>
      <w:proofErr w:type="spellEnd"/>
      <w:r w:rsidRPr="002426E7">
        <w:t xml:space="preserve"> </w:t>
      </w:r>
      <w:proofErr w:type="spellStart"/>
      <w:r w:rsidRPr="002426E7">
        <w:t>field</w:t>
      </w:r>
      <w:proofErr w:type="spellEnd"/>
      <w:r w:rsidRPr="002426E7">
        <w:t>.</w:t>
      </w:r>
    </w:p>
    <w:p w14:paraId="6B854AD7" w14:textId="77777777" w:rsidR="00000000" w:rsidRPr="002426E7" w:rsidRDefault="0061055E" w:rsidP="002426E7">
      <w:pPr>
        <w:pStyle w:val="Ramme-slutt"/>
      </w:pPr>
      <w:r w:rsidRPr="002426E7">
        <w:t>[Boks slutt]</w:t>
      </w:r>
    </w:p>
    <w:p w14:paraId="739500FB" w14:textId="77777777" w:rsidR="00000000" w:rsidRPr="002426E7" w:rsidRDefault="0061055E" w:rsidP="002426E7">
      <w:r w:rsidRPr="002426E7">
        <w:t xml:space="preserve">The </w:t>
      </w:r>
      <w:proofErr w:type="spellStart"/>
      <w:r w:rsidRPr="002426E7">
        <w:t>idea</w:t>
      </w:r>
      <w:proofErr w:type="spellEnd"/>
      <w:r w:rsidRPr="002426E7">
        <w:t xml:space="preserve"> is </w:t>
      </w:r>
      <w:proofErr w:type="spellStart"/>
      <w:r w:rsidRPr="002426E7">
        <w:t>that</w:t>
      </w:r>
      <w:proofErr w:type="spellEnd"/>
      <w:r w:rsidRPr="002426E7">
        <w:t xml:space="preserve"> </w:t>
      </w:r>
      <w:proofErr w:type="spellStart"/>
      <w:r w:rsidRPr="002426E7">
        <w:t>this</w:t>
      </w:r>
      <w:proofErr w:type="spellEnd"/>
      <w:r w:rsidRPr="002426E7">
        <w:t xml:space="preserve"> draft </w:t>
      </w:r>
      <w:proofErr w:type="spellStart"/>
      <w:r w:rsidRPr="002426E7">
        <w:t>declaration</w:t>
      </w:r>
      <w:proofErr w:type="spellEnd"/>
      <w:r w:rsidRPr="002426E7">
        <w:t xml:space="preserve"> </w:t>
      </w:r>
      <w:proofErr w:type="spellStart"/>
      <w:r w:rsidRPr="002426E7">
        <w:t>can</w:t>
      </w:r>
      <w:proofErr w:type="spellEnd"/>
      <w:r w:rsidRPr="002426E7">
        <w:t xml:space="preserve"> </w:t>
      </w:r>
      <w:proofErr w:type="spellStart"/>
      <w:r w:rsidRPr="002426E7">
        <w:t>a</w:t>
      </w:r>
      <w:r w:rsidRPr="002426E7">
        <w:t>ct</w:t>
      </w:r>
      <w:proofErr w:type="spellEnd"/>
      <w:r w:rsidRPr="002426E7">
        <w:t xml:space="preserve"> as a </w:t>
      </w:r>
      <w:proofErr w:type="spellStart"/>
      <w:r w:rsidRPr="002426E7">
        <w:t>springboard</w:t>
      </w:r>
      <w:proofErr w:type="spellEnd"/>
      <w:r w:rsidRPr="002426E7">
        <w:t xml:space="preserve"> for </w:t>
      </w:r>
      <w:proofErr w:type="spellStart"/>
      <w:r w:rsidRPr="002426E7">
        <w:t>discussion</w:t>
      </w:r>
      <w:proofErr w:type="spellEnd"/>
      <w:r w:rsidRPr="002426E7">
        <w:t xml:space="preserve"> and </w:t>
      </w:r>
      <w:proofErr w:type="spellStart"/>
      <w:r w:rsidRPr="002426E7">
        <w:t>raising</w:t>
      </w:r>
      <w:proofErr w:type="spellEnd"/>
      <w:r w:rsidRPr="002426E7">
        <w:t xml:space="preserve"> </w:t>
      </w:r>
      <w:proofErr w:type="spellStart"/>
      <w:r w:rsidRPr="002426E7">
        <w:t>awareness</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Awareness-raising</w:t>
      </w:r>
      <w:proofErr w:type="spellEnd"/>
      <w:r w:rsidRPr="002426E7">
        <w:t xml:space="preserve"> is </w:t>
      </w:r>
      <w:proofErr w:type="spellStart"/>
      <w:r w:rsidRPr="002426E7">
        <w:t>one</w:t>
      </w:r>
      <w:proofErr w:type="spellEnd"/>
      <w:r w:rsidRPr="002426E7">
        <w:t xml:space="preserve"> </w:t>
      </w:r>
      <w:proofErr w:type="spellStart"/>
      <w:r w:rsidRPr="002426E7">
        <w:t>precondition</w:t>
      </w:r>
      <w:proofErr w:type="spellEnd"/>
      <w:r w:rsidRPr="002426E7">
        <w:t xml:space="preserve"> for </w:t>
      </w:r>
      <w:proofErr w:type="spellStart"/>
      <w:r w:rsidRPr="002426E7">
        <w:t>building</w:t>
      </w:r>
      <w:proofErr w:type="spellEnd"/>
      <w:r w:rsidRPr="002426E7">
        <w:t xml:space="preserve"> a </w:t>
      </w:r>
      <w:proofErr w:type="spellStart"/>
      <w:r w:rsidRPr="002426E7">
        <w:t>better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The </w:t>
      </w:r>
      <w:proofErr w:type="spellStart"/>
      <w:r w:rsidRPr="002426E7">
        <w:t>text</w:t>
      </w:r>
      <w:proofErr w:type="spellEnd"/>
      <w:r w:rsidRPr="002426E7">
        <w:t xml:space="preserve"> is </w:t>
      </w:r>
      <w:proofErr w:type="spellStart"/>
      <w:r w:rsidRPr="002426E7">
        <w:t>offered</w:t>
      </w:r>
      <w:proofErr w:type="spellEnd"/>
      <w:r w:rsidRPr="002426E7">
        <w:t xml:space="preserve"> as a </w:t>
      </w:r>
      <w:proofErr w:type="spellStart"/>
      <w:r w:rsidRPr="002426E7">
        <w:t>proposal</w:t>
      </w:r>
      <w:proofErr w:type="spellEnd"/>
      <w:r w:rsidRPr="002426E7">
        <w:t xml:space="preserve">; it is not </w:t>
      </w:r>
      <w:proofErr w:type="spellStart"/>
      <w:r w:rsidRPr="002426E7">
        <w:t>intended</w:t>
      </w:r>
      <w:proofErr w:type="spellEnd"/>
      <w:r w:rsidRPr="002426E7">
        <w:t xml:space="preserve"> to be </w:t>
      </w:r>
      <w:proofErr w:type="spellStart"/>
      <w:r w:rsidRPr="002426E7">
        <w:t>regarded</w:t>
      </w:r>
      <w:proofErr w:type="spellEnd"/>
      <w:r w:rsidRPr="002426E7">
        <w:t xml:space="preserve"> as a </w:t>
      </w:r>
      <w:proofErr w:type="spellStart"/>
      <w:r w:rsidRPr="002426E7">
        <w:t>req</w:t>
      </w:r>
      <w:r w:rsidRPr="002426E7">
        <w:t>uirement</w:t>
      </w:r>
      <w:proofErr w:type="spellEnd"/>
      <w:r w:rsidRPr="002426E7">
        <w:t xml:space="preserve"> or order. It </w:t>
      </w:r>
      <w:proofErr w:type="spellStart"/>
      <w:r w:rsidRPr="002426E7">
        <w:t>can</w:t>
      </w:r>
      <w:proofErr w:type="spellEnd"/>
      <w:r w:rsidRPr="002426E7">
        <w:t xml:space="preserve"> – and </w:t>
      </w:r>
      <w:proofErr w:type="spellStart"/>
      <w:r w:rsidRPr="002426E7">
        <w:t>should</w:t>
      </w:r>
      <w:proofErr w:type="spellEnd"/>
      <w:r w:rsidRPr="002426E7">
        <w:t xml:space="preserve"> be – </w:t>
      </w:r>
      <w:proofErr w:type="spellStart"/>
      <w:r w:rsidRPr="002426E7">
        <w:t>criticised</w:t>
      </w:r>
      <w:proofErr w:type="spellEnd"/>
      <w:r w:rsidRPr="002426E7">
        <w:t xml:space="preserve"> and </w:t>
      </w:r>
      <w:proofErr w:type="spellStart"/>
      <w:r w:rsidRPr="002426E7">
        <w:t>modified</w:t>
      </w:r>
      <w:proofErr w:type="spellEnd"/>
      <w:r w:rsidRPr="002426E7">
        <w:t>.</w:t>
      </w:r>
    </w:p>
    <w:p w14:paraId="36538629" w14:textId="77777777" w:rsidR="00000000" w:rsidRPr="002426E7" w:rsidRDefault="0061055E" w:rsidP="002426E7">
      <w:r w:rsidRPr="002426E7">
        <w:t xml:space="preserve">The </w:t>
      </w:r>
      <w:proofErr w:type="spellStart"/>
      <w:r w:rsidRPr="002426E7">
        <w:t>text</w:t>
      </w:r>
      <w:proofErr w:type="spellEnd"/>
      <w:r w:rsidRPr="002426E7">
        <w:t xml:space="preserve"> </w:t>
      </w:r>
      <w:proofErr w:type="spellStart"/>
      <w:r w:rsidRPr="002426E7">
        <w:t>can</w:t>
      </w:r>
      <w:proofErr w:type="spellEnd"/>
      <w:r w:rsidRPr="002426E7">
        <w:t xml:space="preserve"> be used as a </w:t>
      </w:r>
      <w:proofErr w:type="spellStart"/>
      <w:r w:rsidRPr="002426E7">
        <w:t>starting</w:t>
      </w:r>
      <w:proofErr w:type="spellEnd"/>
      <w:r w:rsidRPr="002426E7">
        <w:t xml:space="preserve"> </w:t>
      </w:r>
      <w:proofErr w:type="spellStart"/>
      <w:r w:rsidRPr="002426E7">
        <w:t>point</w:t>
      </w:r>
      <w:proofErr w:type="spellEnd"/>
      <w:r w:rsidRPr="002426E7">
        <w:t xml:space="preserve"> for </w:t>
      </w:r>
      <w:proofErr w:type="spellStart"/>
      <w:r w:rsidRPr="002426E7">
        <w:t>declarations</w:t>
      </w:r>
      <w:proofErr w:type="spellEnd"/>
      <w:r w:rsidRPr="002426E7">
        <w:t xml:space="preserve">, </w:t>
      </w:r>
      <w:proofErr w:type="spellStart"/>
      <w:r w:rsidRPr="002426E7">
        <w:t>position</w:t>
      </w:r>
      <w:proofErr w:type="spellEnd"/>
      <w:r w:rsidRPr="002426E7">
        <w:t xml:space="preserve"> statements, etc.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w:t>
      </w:r>
      <w:proofErr w:type="spellEnd"/>
      <w:r w:rsidRPr="002426E7">
        <w:t xml:space="preserve"> </w:t>
      </w:r>
      <w:proofErr w:type="spellStart"/>
      <w:r w:rsidRPr="002426E7">
        <w:t>those</w:t>
      </w:r>
      <w:proofErr w:type="spellEnd"/>
      <w:r w:rsidRPr="002426E7">
        <w:t xml:space="preserve"> </w:t>
      </w:r>
      <w:proofErr w:type="spellStart"/>
      <w:r w:rsidRPr="002426E7">
        <w:t>adjustments</w:t>
      </w:r>
      <w:proofErr w:type="spellEnd"/>
      <w:r w:rsidRPr="002426E7">
        <w:t xml:space="preserve">, </w:t>
      </w:r>
      <w:proofErr w:type="spellStart"/>
      <w:r w:rsidRPr="002426E7">
        <w:t>adaptations</w:t>
      </w:r>
      <w:proofErr w:type="spellEnd"/>
      <w:r w:rsidRPr="002426E7">
        <w:t xml:space="preserve"> and </w:t>
      </w:r>
      <w:proofErr w:type="spellStart"/>
      <w:r w:rsidRPr="002426E7">
        <w:t>references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and units </w:t>
      </w:r>
      <w:proofErr w:type="spellStart"/>
      <w:r w:rsidRPr="002426E7">
        <w:t>deem</w:t>
      </w:r>
      <w:proofErr w:type="spellEnd"/>
      <w:r w:rsidRPr="002426E7">
        <w:t xml:space="preserve"> </w:t>
      </w:r>
      <w:proofErr w:type="spellStart"/>
      <w:r w:rsidRPr="002426E7">
        <w:t>appropriate</w:t>
      </w:r>
      <w:proofErr w:type="spellEnd"/>
      <w:r w:rsidRPr="002426E7">
        <w:t>.</w:t>
      </w:r>
    </w:p>
    <w:p w14:paraId="3D4E98CE" w14:textId="77777777" w:rsidR="00000000" w:rsidRPr="002426E7" w:rsidRDefault="0061055E" w:rsidP="002426E7">
      <w:proofErr w:type="spellStart"/>
      <w:r w:rsidRPr="002426E7">
        <w:t>Documents</w:t>
      </w:r>
      <w:proofErr w:type="spellEnd"/>
      <w:r w:rsidRPr="002426E7">
        <w:t xml:space="preserve"> like </w:t>
      </w:r>
      <w:proofErr w:type="spellStart"/>
      <w:r w:rsidRPr="002426E7">
        <w:t>this</w:t>
      </w:r>
      <w:proofErr w:type="spellEnd"/>
      <w:r w:rsidRPr="002426E7">
        <w:t xml:space="preserve"> </w:t>
      </w:r>
      <w:proofErr w:type="spellStart"/>
      <w:r w:rsidRPr="002426E7">
        <w:t>can</w:t>
      </w:r>
      <w:proofErr w:type="spellEnd"/>
      <w:r w:rsidRPr="002426E7">
        <w:t xml:space="preserve"> be used to </w:t>
      </w:r>
      <w:proofErr w:type="spellStart"/>
      <w:r w:rsidRPr="002426E7">
        <w:t>raise</w:t>
      </w:r>
      <w:proofErr w:type="spellEnd"/>
      <w:r w:rsidRPr="002426E7">
        <w:t xml:space="preserve"> </w:t>
      </w:r>
      <w:proofErr w:type="spellStart"/>
      <w:r w:rsidRPr="002426E7">
        <w:t>awareness</w:t>
      </w:r>
      <w:proofErr w:type="spellEnd"/>
      <w:r w:rsidRPr="002426E7">
        <w:t xml:space="preserve"> and </w:t>
      </w:r>
      <w:proofErr w:type="spellStart"/>
      <w:r w:rsidRPr="002426E7">
        <w:t>ensure</w:t>
      </w:r>
      <w:proofErr w:type="spellEnd"/>
      <w:r w:rsidRPr="002426E7">
        <w:t xml:space="preserve"> </w:t>
      </w:r>
      <w:proofErr w:type="spellStart"/>
      <w:r w:rsidRPr="002426E7">
        <w:t>focus</w:t>
      </w:r>
      <w:proofErr w:type="spellEnd"/>
      <w:r w:rsidRPr="002426E7">
        <w:t xml:space="preserve">, </w:t>
      </w:r>
      <w:proofErr w:type="spellStart"/>
      <w:r w:rsidRPr="002426E7">
        <w:t>but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not </w:t>
      </w:r>
      <w:proofErr w:type="spellStart"/>
      <w:r w:rsidRPr="002426E7">
        <w:t>governing</w:t>
      </w:r>
      <w:proofErr w:type="spellEnd"/>
      <w:r w:rsidRPr="002426E7">
        <w:t xml:space="preserve">. </w:t>
      </w:r>
      <w:proofErr w:type="spellStart"/>
      <w:r w:rsidRPr="002426E7">
        <w:t>They</w:t>
      </w:r>
      <w:proofErr w:type="spellEnd"/>
      <w:r w:rsidRPr="002426E7">
        <w:t xml:space="preserve"> have</w:t>
      </w:r>
      <w:r w:rsidRPr="002426E7">
        <w:t xml:space="preserve"> </w:t>
      </w:r>
      <w:proofErr w:type="spellStart"/>
      <w:r w:rsidRPr="002426E7">
        <w:t>the</w:t>
      </w:r>
      <w:proofErr w:type="spellEnd"/>
      <w:r w:rsidRPr="002426E7">
        <w:t xml:space="preserve"> same </w:t>
      </w:r>
      <w:proofErr w:type="spellStart"/>
      <w:r w:rsidRPr="002426E7">
        <w:t>relationship</w:t>
      </w:r>
      <w:proofErr w:type="spellEnd"/>
      <w:r w:rsidRPr="002426E7">
        <w:t xml:space="preserve">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a legal right as Norwegian </w:t>
      </w:r>
      <w:proofErr w:type="spellStart"/>
      <w:r w:rsidRPr="002426E7">
        <w:t>national</w:t>
      </w:r>
      <w:proofErr w:type="spellEnd"/>
      <w:r w:rsidRPr="002426E7">
        <w:t xml:space="preserve"> </w:t>
      </w:r>
      <w:proofErr w:type="spellStart"/>
      <w:r w:rsidRPr="002426E7">
        <w:t>day</w:t>
      </w:r>
      <w:proofErr w:type="spellEnd"/>
      <w:r w:rsidRPr="002426E7">
        <w:t xml:space="preserve"> </w:t>
      </w:r>
      <w:proofErr w:type="spellStart"/>
      <w:r w:rsidRPr="002426E7">
        <w:t>oratories</w:t>
      </w:r>
      <w:proofErr w:type="spellEnd"/>
      <w:r w:rsidRPr="002426E7">
        <w:t xml:space="preserve"> (so-</w:t>
      </w:r>
      <w:proofErr w:type="spellStart"/>
      <w:r w:rsidRPr="002426E7">
        <w:t>called</w:t>
      </w:r>
      <w:proofErr w:type="spellEnd"/>
      <w:r w:rsidRPr="002426E7">
        <w:t xml:space="preserve"> «17 May </w:t>
      </w:r>
      <w:proofErr w:type="spellStart"/>
      <w:r w:rsidRPr="002426E7">
        <w:t>speeches</w:t>
      </w:r>
      <w:proofErr w:type="spellEnd"/>
      <w:r w:rsidRPr="002426E7">
        <w:t xml:space="preserve">») have to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they</w:t>
      </w:r>
      <w:proofErr w:type="spellEnd"/>
      <w:r w:rsidRPr="002426E7">
        <w:t xml:space="preserve"> </w:t>
      </w:r>
      <w:proofErr w:type="spellStart"/>
      <w:r w:rsidRPr="002426E7">
        <w:t>shall</w:t>
      </w:r>
      <w:proofErr w:type="spellEnd"/>
      <w:r w:rsidRPr="002426E7">
        <w:t xml:space="preserve"> </w:t>
      </w:r>
      <w:proofErr w:type="spellStart"/>
      <w:r w:rsidRPr="002426E7">
        <w:t>encourage</w:t>
      </w:r>
      <w:proofErr w:type="spellEnd"/>
      <w:r w:rsidRPr="002426E7">
        <w:t xml:space="preserve"> </w:t>
      </w:r>
      <w:proofErr w:type="spellStart"/>
      <w:r w:rsidRPr="002426E7">
        <w:t>deeper</w:t>
      </w:r>
      <w:proofErr w:type="spellEnd"/>
      <w:r w:rsidRPr="002426E7">
        <w:t xml:space="preserve"> </w:t>
      </w:r>
      <w:proofErr w:type="spellStart"/>
      <w:r w:rsidRPr="002426E7">
        <w:t>understanding</w:t>
      </w:r>
      <w:proofErr w:type="spellEnd"/>
      <w:r w:rsidRPr="002426E7">
        <w:t xml:space="preserve"> and </w:t>
      </w:r>
      <w:proofErr w:type="spellStart"/>
      <w:r w:rsidRPr="002426E7">
        <w:t>reflection</w:t>
      </w:r>
      <w:proofErr w:type="spellEnd"/>
      <w:r w:rsidRPr="002426E7">
        <w:t xml:space="preserve">, as </w:t>
      </w:r>
      <w:proofErr w:type="spellStart"/>
      <w:r w:rsidRPr="002426E7">
        <w:t>opposed</w:t>
      </w:r>
      <w:proofErr w:type="spellEnd"/>
      <w:r w:rsidRPr="002426E7">
        <w:t xml:space="preserve"> to a </w:t>
      </w:r>
      <w:proofErr w:type="spellStart"/>
      <w:r w:rsidRPr="002426E7">
        <w:t>narrowing</w:t>
      </w:r>
      <w:proofErr w:type="spellEnd"/>
      <w:r w:rsidRPr="002426E7">
        <w:t xml:space="preserve"> </w:t>
      </w:r>
      <w:proofErr w:type="spellStart"/>
      <w:r w:rsidRPr="002426E7">
        <w:t>down</w:t>
      </w:r>
      <w:proofErr w:type="spellEnd"/>
      <w:r w:rsidRPr="002426E7">
        <w:t xml:space="preserve"> or </w:t>
      </w:r>
      <w:proofErr w:type="spellStart"/>
      <w:r w:rsidRPr="002426E7">
        <w:t>hollowi</w:t>
      </w:r>
      <w:r w:rsidRPr="002426E7">
        <w:t>ng</w:t>
      </w:r>
      <w:proofErr w:type="spellEnd"/>
      <w:r w:rsidRPr="002426E7">
        <w:t xml:space="preserve"> </w:t>
      </w:r>
      <w:proofErr w:type="spellStart"/>
      <w:r w:rsidRPr="002426E7">
        <w:t>out</w:t>
      </w:r>
      <w:proofErr w:type="spellEnd"/>
      <w:r w:rsidRPr="002426E7">
        <w:t xml:space="preserve">. In </w:t>
      </w:r>
      <w:proofErr w:type="spellStart"/>
      <w:r w:rsidRPr="002426E7">
        <w:t>discussions</w:t>
      </w:r>
      <w:proofErr w:type="spellEnd"/>
      <w:r w:rsidRPr="002426E7">
        <w:t xml:space="preserve"> and </w:t>
      </w:r>
      <w:proofErr w:type="spellStart"/>
      <w:r w:rsidRPr="002426E7">
        <w:t>adaptations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declaration</w:t>
      </w:r>
      <w:proofErr w:type="spellEnd"/>
      <w:r w:rsidRPr="002426E7">
        <w:t xml:space="preserve">, it is </w:t>
      </w:r>
      <w:proofErr w:type="spellStart"/>
      <w:r w:rsidRPr="002426E7">
        <w:t>important</w:t>
      </w:r>
      <w:proofErr w:type="spellEnd"/>
      <w:r w:rsidRPr="002426E7">
        <w:t xml:space="preserve"> not to </w:t>
      </w:r>
      <w:proofErr w:type="spellStart"/>
      <w:r w:rsidRPr="002426E7">
        <w:t>get</w:t>
      </w:r>
      <w:proofErr w:type="spellEnd"/>
      <w:r w:rsidRPr="002426E7">
        <w:t xml:space="preserve"> </w:t>
      </w:r>
      <w:proofErr w:type="spellStart"/>
      <w:r w:rsidRPr="002426E7">
        <w:t>too</w:t>
      </w:r>
      <w:proofErr w:type="spellEnd"/>
      <w:r w:rsidRPr="002426E7">
        <w:t xml:space="preserve"> </w:t>
      </w:r>
      <w:proofErr w:type="spellStart"/>
      <w:r w:rsidRPr="002426E7">
        <w:t>wrapped</w:t>
      </w:r>
      <w:proofErr w:type="spellEnd"/>
      <w:r w:rsidRPr="002426E7">
        <w:t xml:space="preserve"> up in fine </w:t>
      </w:r>
      <w:proofErr w:type="spellStart"/>
      <w:r w:rsidRPr="002426E7">
        <w:t>formulations</w:t>
      </w:r>
      <w:proofErr w:type="spellEnd"/>
      <w:r w:rsidRPr="002426E7">
        <w:t xml:space="preserve"> </w:t>
      </w:r>
      <w:proofErr w:type="spellStart"/>
      <w:r w:rsidRPr="002426E7">
        <w:t>crafted</w:t>
      </w:r>
      <w:proofErr w:type="spellEnd"/>
      <w:r w:rsidRPr="002426E7">
        <w:t xml:space="preserve"> for </w:t>
      </w:r>
      <w:proofErr w:type="spellStart"/>
      <w:r w:rsidRPr="002426E7">
        <w:t>the</w:t>
      </w:r>
      <w:proofErr w:type="spellEnd"/>
      <w:r w:rsidRPr="002426E7">
        <w:t xml:space="preserve"> purpose </w:t>
      </w:r>
      <w:proofErr w:type="spellStart"/>
      <w:r w:rsidRPr="002426E7">
        <w:t>of</w:t>
      </w:r>
      <w:proofErr w:type="spellEnd"/>
      <w:r w:rsidRPr="002426E7">
        <w:t xml:space="preserve"> providing a basis for </w:t>
      </w:r>
      <w:proofErr w:type="spellStart"/>
      <w:r w:rsidRPr="002426E7">
        <w:t>broader</w:t>
      </w:r>
      <w:proofErr w:type="spellEnd"/>
      <w:r w:rsidRPr="002426E7">
        <w:t xml:space="preserve"> and </w:t>
      </w:r>
      <w:proofErr w:type="spellStart"/>
      <w:r w:rsidRPr="002426E7">
        <w:t>better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formulations</w:t>
      </w:r>
      <w:proofErr w:type="spellEnd"/>
      <w:r w:rsidRPr="002426E7">
        <w:t xml:space="preserve"> </w:t>
      </w:r>
      <w:proofErr w:type="spellStart"/>
      <w:r w:rsidRPr="002426E7">
        <w:t>always</w:t>
      </w:r>
      <w:proofErr w:type="spellEnd"/>
      <w:r w:rsidRPr="002426E7">
        <w:t xml:space="preserve"> </w:t>
      </w:r>
      <w:proofErr w:type="spellStart"/>
      <w:r w:rsidRPr="002426E7">
        <w:t>entail</w:t>
      </w:r>
      <w:proofErr w:type="spellEnd"/>
      <w:r w:rsidRPr="002426E7">
        <w:t xml:space="preserve"> a risk </w:t>
      </w:r>
      <w:proofErr w:type="spellStart"/>
      <w:r w:rsidRPr="002426E7">
        <w:t>of</w:t>
      </w:r>
      <w:proofErr w:type="spellEnd"/>
      <w:r w:rsidRPr="002426E7">
        <w:t xml:space="preserve"> </w:t>
      </w:r>
      <w:proofErr w:type="spellStart"/>
      <w:r w:rsidRPr="002426E7">
        <w:t>having</w:t>
      </w:r>
      <w:proofErr w:type="spellEnd"/>
      <w:r w:rsidRPr="002426E7">
        <w:t xml:space="preserve"> </w:t>
      </w:r>
      <w:proofErr w:type="spellStart"/>
      <w:r w:rsidRPr="002426E7">
        <w:t>the</w:t>
      </w:r>
      <w:proofErr w:type="spellEnd"/>
      <w:r w:rsidRPr="002426E7">
        <w:t xml:space="preserve"> </w:t>
      </w:r>
      <w:proofErr w:type="spellStart"/>
      <w:r w:rsidRPr="002426E7">
        <w:t>opposite</w:t>
      </w:r>
      <w:proofErr w:type="spellEnd"/>
      <w:r w:rsidRPr="002426E7">
        <w:t xml:space="preserve"> </w:t>
      </w:r>
      <w:proofErr w:type="spellStart"/>
      <w:r w:rsidRPr="002426E7">
        <w:t>effect</w:t>
      </w:r>
      <w:proofErr w:type="spellEnd"/>
      <w:r w:rsidRPr="002426E7">
        <w:t xml:space="preserve">, i.e. </w:t>
      </w:r>
      <w:proofErr w:type="spellStart"/>
      <w:r w:rsidRPr="002426E7">
        <w:t>resulting</w:t>
      </w:r>
      <w:proofErr w:type="spellEnd"/>
      <w:r w:rsidRPr="002426E7">
        <w:t xml:space="preserve"> in a </w:t>
      </w:r>
      <w:proofErr w:type="spellStart"/>
      <w:r w:rsidRPr="002426E7">
        <w:t>narrowing</w:t>
      </w:r>
      <w:proofErr w:type="spellEnd"/>
      <w:r w:rsidRPr="002426E7">
        <w:t xml:space="preserve"> </w:t>
      </w:r>
      <w:proofErr w:type="spellStart"/>
      <w:r w:rsidRPr="002426E7">
        <w:t>down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practice</w:t>
      </w:r>
      <w:proofErr w:type="spellEnd"/>
      <w:r w:rsidRPr="002426E7">
        <w:t xml:space="preserv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form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text</w:t>
      </w:r>
      <w:proofErr w:type="spellEnd"/>
      <w:r w:rsidRPr="002426E7">
        <w:t xml:space="preserve"> is </w:t>
      </w:r>
      <w:proofErr w:type="spellStart"/>
      <w:r w:rsidRPr="002426E7">
        <w:t>adopted</w:t>
      </w:r>
      <w:proofErr w:type="spellEnd"/>
      <w:r w:rsidRPr="002426E7">
        <w:t xml:space="preserve">, it must be </w:t>
      </w:r>
      <w:proofErr w:type="spellStart"/>
      <w:r w:rsidRPr="002426E7">
        <w:t>read</w:t>
      </w:r>
      <w:proofErr w:type="spellEnd"/>
      <w:r w:rsidRPr="002426E7">
        <w:t xml:space="preserve"> and </w:t>
      </w:r>
      <w:proofErr w:type="spellStart"/>
      <w:r w:rsidRPr="002426E7">
        <w:t>implemented</w:t>
      </w:r>
      <w:proofErr w:type="spellEnd"/>
      <w:r w:rsidRPr="002426E7">
        <w:t xml:space="preserve"> </w:t>
      </w:r>
      <w:proofErr w:type="spellStart"/>
      <w:r w:rsidRPr="002426E7">
        <w:t>with</w:t>
      </w:r>
      <w:proofErr w:type="spellEnd"/>
      <w:r w:rsidRPr="002426E7">
        <w:t xml:space="preserve"> </w:t>
      </w:r>
      <w:proofErr w:type="spellStart"/>
      <w:r w:rsidRPr="002426E7">
        <w:t>this</w:t>
      </w:r>
      <w:proofErr w:type="spellEnd"/>
      <w:r w:rsidRPr="002426E7">
        <w:t xml:space="preserve"> risk in </w:t>
      </w:r>
      <w:proofErr w:type="spellStart"/>
      <w:r w:rsidRPr="002426E7">
        <w:t>mind</w:t>
      </w:r>
      <w:proofErr w:type="spellEnd"/>
      <w:r w:rsidRPr="002426E7">
        <w:t xml:space="preserve">. The </w:t>
      </w:r>
      <w:proofErr w:type="spellStart"/>
      <w:r w:rsidRPr="002426E7">
        <w:t>point</w:t>
      </w:r>
      <w:proofErr w:type="spellEnd"/>
      <w:r w:rsidRPr="002426E7">
        <w:t xml:space="preserve"> is to </w:t>
      </w:r>
      <w:proofErr w:type="spellStart"/>
      <w:r w:rsidRPr="002426E7">
        <w:t>pro</w:t>
      </w:r>
      <w:r w:rsidRPr="002426E7">
        <w:t>mote</w:t>
      </w:r>
      <w:proofErr w:type="spellEnd"/>
      <w:r w:rsidRPr="002426E7">
        <w:t xml:space="preserve"> </w:t>
      </w:r>
      <w:proofErr w:type="spellStart"/>
      <w:r w:rsidRPr="002426E7">
        <w:t>greater</w:t>
      </w:r>
      <w:proofErr w:type="spellEnd"/>
      <w:r w:rsidRPr="002426E7">
        <w:t xml:space="preserve"> and </w:t>
      </w:r>
      <w:proofErr w:type="spellStart"/>
      <w:r w:rsidRPr="002426E7">
        <w:t>better</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not to </w:t>
      </w:r>
      <w:proofErr w:type="spellStart"/>
      <w:r w:rsidRPr="002426E7">
        <w:t>create</w:t>
      </w:r>
      <w:proofErr w:type="spellEnd"/>
      <w:r w:rsidRPr="002426E7">
        <w:t xml:space="preserve"> </w:t>
      </w:r>
      <w:proofErr w:type="spellStart"/>
      <w:r w:rsidRPr="002426E7">
        <w:t>doubts</w:t>
      </w:r>
      <w:proofErr w:type="spellEnd"/>
      <w:r w:rsidRPr="002426E7">
        <w:t xml:space="preserve"> and </w:t>
      </w:r>
      <w:proofErr w:type="spellStart"/>
      <w:r w:rsidRPr="002426E7">
        <w:t>uncertainties</w:t>
      </w:r>
      <w:proofErr w:type="spellEnd"/>
      <w:r w:rsidRPr="002426E7">
        <w:t xml:space="preserve"> </w:t>
      </w:r>
      <w:proofErr w:type="spellStart"/>
      <w:r w:rsidRPr="002426E7">
        <w:t>that</w:t>
      </w:r>
      <w:proofErr w:type="spellEnd"/>
      <w:r w:rsidRPr="002426E7">
        <w:t xml:space="preserve"> </w:t>
      </w:r>
      <w:proofErr w:type="spellStart"/>
      <w:r w:rsidRPr="002426E7">
        <w:t>result</w:t>
      </w:r>
      <w:proofErr w:type="spellEnd"/>
      <w:r w:rsidRPr="002426E7">
        <w:t xml:space="preserve"> in </w:t>
      </w:r>
      <w:proofErr w:type="spellStart"/>
      <w:r w:rsidRPr="002426E7">
        <w:t>expressions</w:t>
      </w:r>
      <w:proofErr w:type="spellEnd"/>
      <w:r w:rsidRPr="002426E7">
        <w:t xml:space="preserve"> </w:t>
      </w:r>
      <w:proofErr w:type="spellStart"/>
      <w:r w:rsidRPr="002426E7">
        <w:t>being</w:t>
      </w:r>
      <w:proofErr w:type="spellEnd"/>
      <w:r w:rsidRPr="002426E7">
        <w:t xml:space="preserve"> </w:t>
      </w:r>
      <w:proofErr w:type="spellStart"/>
      <w:r w:rsidRPr="002426E7">
        <w:t>withheld</w:t>
      </w:r>
      <w:proofErr w:type="spellEnd"/>
      <w:r w:rsidRPr="002426E7">
        <w:t>.</w:t>
      </w:r>
    </w:p>
    <w:p w14:paraId="0B48DC5F" w14:textId="77777777" w:rsidR="00000000" w:rsidRPr="002426E7" w:rsidRDefault="0061055E" w:rsidP="002426E7">
      <w:pPr>
        <w:pStyle w:val="Overskrift3"/>
      </w:pPr>
      <w:r w:rsidRPr="002426E7">
        <w:t xml:space="preserve">Management – </w:t>
      </w:r>
      <w:proofErr w:type="spellStart"/>
      <w:r w:rsidRPr="002426E7">
        <w:t>institutional</w:t>
      </w:r>
      <w:proofErr w:type="spellEnd"/>
      <w:r w:rsidRPr="002426E7">
        <w:t xml:space="preserve"> and </w:t>
      </w:r>
      <w:proofErr w:type="spellStart"/>
      <w:r w:rsidRPr="002426E7">
        <w:t>individual</w:t>
      </w:r>
      <w:proofErr w:type="spellEnd"/>
    </w:p>
    <w:p w14:paraId="053AF192" w14:textId="77777777" w:rsidR="00000000" w:rsidRPr="002426E7" w:rsidRDefault="0061055E" w:rsidP="002426E7">
      <w:proofErr w:type="spellStart"/>
      <w:r w:rsidRPr="002426E7">
        <w:t>Legislation</w:t>
      </w:r>
      <w:proofErr w:type="spellEnd"/>
      <w:r w:rsidRPr="002426E7">
        <w:t xml:space="preserve"> and </w:t>
      </w:r>
      <w:proofErr w:type="spellStart"/>
      <w:r w:rsidRPr="002426E7">
        <w:t>other</w:t>
      </w:r>
      <w:proofErr w:type="spellEnd"/>
      <w:r w:rsidRPr="002426E7">
        <w:t xml:space="preserve"> formal </w:t>
      </w:r>
      <w:proofErr w:type="spellStart"/>
      <w:r w:rsidRPr="002426E7">
        <w:t>governance</w:t>
      </w:r>
      <w:proofErr w:type="spellEnd"/>
      <w:r w:rsidRPr="002426E7">
        <w:t xml:space="preserve"> instruments </w:t>
      </w:r>
      <w:proofErr w:type="spellStart"/>
      <w:r w:rsidRPr="002426E7">
        <w:t>are</w:t>
      </w:r>
      <w:proofErr w:type="spellEnd"/>
      <w:r w:rsidRPr="002426E7">
        <w:t xml:space="preserve"> a </w:t>
      </w:r>
      <w:proofErr w:type="spellStart"/>
      <w:r w:rsidRPr="002426E7">
        <w:t>necessary</w:t>
      </w:r>
      <w:proofErr w:type="spellEnd"/>
      <w:r w:rsidRPr="002426E7">
        <w:t xml:space="preserve"> </w:t>
      </w:r>
      <w:proofErr w:type="spellStart"/>
      <w:r w:rsidRPr="002426E7">
        <w:t>but</w:t>
      </w:r>
      <w:proofErr w:type="spellEnd"/>
      <w:r w:rsidRPr="002426E7">
        <w:t xml:space="preserve"> </w:t>
      </w:r>
      <w:proofErr w:type="spellStart"/>
      <w:r w:rsidRPr="002426E7">
        <w:t>inadequate</w:t>
      </w:r>
      <w:proofErr w:type="spellEnd"/>
      <w:r w:rsidRPr="002426E7">
        <w:t xml:space="preserve"> </w:t>
      </w:r>
      <w:proofErr w:type="spellStart"/>
      <w:r w:rsidRPr="002426E7">
        <w:t>condition</w:t>
      </w:r>
      <w:proofErr w:type="spellEnd"/>
      <w:r w:rsidRPr="002426E7">
        <w:t xml:space="preserve"> for </w:t>
      </w:r>
      <w:proofErr w:type="spellStart"/>
      <w:r w:rsidRPr="002426E7">
        <w:t>safeguarding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within</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sug</w:t>
      </w:r>
      <w:r w:rsidRPr="002426E7">
        <w:t>gest</w:t>
      </w:r>
      <w:proofErr w:type="spellEnd"/>
      <w:r w:rsidRPr="002426E7">
        <w:t xml:space="preserve"> </w:t>
      </w:r>
      <w:proofErr w:type="spellStart"/>
      <w:r w:rsidRPr="002426E7">
        <w:t>that</w:t>
      </w:r>
      <w:proofErr w:type="spellEnd"/>
      <w:r w:rsidRPr="002426E7">
        <w:t xml:space="preserve"> </w:t>
      </w:r>
      <w:proofErr w:type="spellStart"/>
      <w:r w:rsidRPr="002426E7">
        <w:t>culture</w:t>
      </w:r>
      <w:proofErr w:type="spellEnd"/>
      <w:r w:rsidRPr="002426E7">
        <w:t xml:space="preserve">, </w:t>
      </w:r>
      <w:proofErr w:type="spellStart"/>
      <w:r w:rsidRPr="002426E7">
        <w:t>good</w:t>
      </w:r>
      <w:proofErr w:type="spellEnd"/>
      <w:r w:rsidRPr="002426E7">
        <w:t xml:space="preserve"> </w:t>
      </w:r>
      <w:proofErr w:type="spellStart"/>
      <w:r w:rsidRPr="002426E7">
        <w:t>leadership</w:t>
      </w:r>
      <w:proofErr w:type="spellEnd"/>
      <w:r w:rsidRPr="002426E7">
        <w:t xml:space="preserve">, </w:t>
      </w:r>
      <w:proofErr w:type="spellStart"/>
      <w:r w:rsidRPr="002426E7">
        <w:t>openness</w:t>
      </w:r>
      <w:proofErr w:type="spellEnd"/>
      <w:r w:rsidRPr="002426E7">
        <w:t xml:space="preserve">, </w:t>
      </w:r>
      <w:proofErr w:type="spellStart"/>
      <w:r w:rsidRPr="002426E7">
        <w:t>transparency</w:t>
      </w:r>
      <w:proofErr w:type="spellEnd"/>
      <w:r w:rsidRPr="002426E7">
        <w:t xml:space="preserve"> and </w:t>
      </w:r>
      <w:proofErr w:type="spellStart"/>
      <w:r w:rsidRPr="002426E7">
        <w:t>continuous</w:t>
      </w:r>
      <w:proofErr w:type="spellEnd"/>
      <w:r w:rsidRPr="002426E7">
        <w:t xml:space="preserve">, </w:t>
      </w:r>
      <w:proofErr w:type="spellStart"/>
      <w:r w:rsidRPr="002426E7">
        <w:t>stimulating</w:t>
      </w:r>
      <w:proofErr w:type="spellEnd"/>
      <w:r w:rsidRPr="002426E7">
        <w:t xml:space="preserve"> </w:t>
      </w:r>
      <w:proofErr w:type="spellStart"/>
      <w:r w:rsidRPr="002426E7">
        <w:t>dialogue</w:t>
      </w:r>
      <w:proofErr w:type="spellEnd"/>
      <w:r w:rsidRPr="002426E7">
        <w:t xml:space="preserve"> </w:t>
      </w:r>
      <w:proofErr w:type="spellStart"/>
      <w:r w:rsidRPr="002426E7">
        <w:t>are</w:t>
      </w:r>
      <w:proofErr w:type="spellEnd"/>
      <w:r w:rsidRPr="002426E7">
        <w:t xml:space="preserve"> more </w:t>
      </w:r>
      <w:proofErr w:type="spellStart"/>
      <w:r w:rsidRPr="002426E7">
        <w:t>important</w:t>
      </w:r>
      <w:proofErr w:type="spellEnd"/>
      <w:r w:rsidRPr="002426E7">
        <w:t xml:space="preserve"> for </w:t>
      </w:r>
      <w:proofErr w:type="spellStart"/>
      <w:r w:rsidRPr="002426E7">
        <w:t>building</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academia</w:t>
      </w:r>
      <w:proofErr w:type="spellEnd"/>
      <w:r w:rsidRPr="002426E7">
        <w:t xml:space="preserve">. In </w:t>
      </w:r>
      <w:proofErr w:type="spellStart"/>
      <w:r w:rsidRPr="002426E7">
        <w:t>this</w:t>
      </w:r>
      <w:proofErr w:type="spellEnd"/>
      <w:r w:rsidRPr="002426E7">
        <w:t xml:space="preserve"> </w:t>
      </w:r>
      <w:proofErr w:type="spellStart"/>
      <w:r w:rsidRPr="002426E7">
        <w:t>section</w:t>
      </w:r>
      <w:proofErr w:type="spellEnd"/>
      <w:r w:rsidRPr="002426E7">
        <w:t xml:space="preserve">, </w:t>
      </w:r>
      <w:proofErr w:type="spellStart"/>
      <w:r w:rsidRPr="002426E7">
        <w:t>we</w:t>
      </w:r>
      <w:proofErr w:type="spellEnd"/>
      <w:r w:rsidRPr="002426E7">
        <w:t xml:space="preserve"> make </w:t>
      </w:r>
      <w:proofErr w:type="spellStart"/>
      <w:r w:rsidRPr="002426E7">
        <w:t>some</w:t>
      </w:r>
      <w:proofErr w:type="spellEnd"/>
      <w:r w:rsidRPr="002426E7">
        <w:t xml:space="preserve"> </w:t>
      </w:r>
      <w:proofErr w:type="spellStart"/>
      <w:r w:rsidRPr="002426E7">
        <w:t>recommendations</w:t>
      </w:r>
      <w:proofErr w:type="spellEnd"/>
      <w:r w:rsidRPr="002426E7">
        <w:t xml:space="preserve">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help</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practical</w:t>
      </w:r>
      <w:proofErr w:type="spellEnd"/>
      <w:r w:rsidRPr="002426E7">
        <w:t xml:space="preserve"> </w:t>
      </w:r>
      <w:proofErr w:type="spellStart"/>
      <w:r w:rsidRPr="002426E7">
        <w:t>implem</w:t>
      </w:r>
      <w:r w:rsidRPr="002426E7">
        <w:t>entation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regulatory</w:t>
      </w:r>
      <w:proofErr w:type="spellEnd"/>
      <w:r w:rsidRPr="002426E7">
        <w:t xml:space="preserve"> </w:t>
      </w:r>
      <w:proofErr w:type="spellStart"/>
      <w:r w:rsidRPr="002426E7">
        <w:t>governance</w:t>
      </w:r>
      <w:proofErr w:type="spellEnd"/>
      <w:r w:rsidRPr="002426E7">
        <w:t xml:space="preserve"> instruments.</w:t>
      </w:r>
    </w:p>
    <w:p w14:paraId="41522556" w14:textId="77777777" w:rsidR="00000000" w:rsidRPr="002426E7" w:rsidRDefault="0061055E" w:rsidP="002426E7">
      <w:proofErr w:type="spellStart"/>
      <w:r w:rsidRPr="002426E7">
        <w:t>Some</w:t>
      </w:r>
      <w:proofErr w:type="spellEnd"/>
      <w:r w:rsidRPr="002426E7">
        <w:t xml:space="preserve"> </w:t>
      </w:r>
      <w:proofErr w:type="spellStart"/>
      <w:r w:rsidRPr="002426E7">
        <w:t>challenges</w:t>
      </w:r>
      <w:proofErr w:type="spellEnd"/>
      <w:r w:rsidRPr="002426E7">
        <w:t xml:space="preserve"> </w:t>
      </w:r>
      <w:proofErr w:type="spellStart"/>
      <w:r w:rsidRPr="002426E7">
        <w:t>are</w:t>
      </w:r>
      <w:proofErr w:type="spellEnd"/>
      <w:r w:rsidRPr="002426E7">
        <w:t xml:space="preserve"> </w:t>
      </w:r>
      <w:proofErr w:type="spellStart"/>
      <w:r w:rsidRPr="002426E7">
        <w:t>of</w:t>
      </w:r>
      <w:proofErr w:type="spellEnd"/>
      <w:r w:rsidRPr="002426E7">
        <w:t xml:space="preserve"> </w:t>
      </w:r>
      <w:proofErr w:type="spellStart"/>
      <w:r w:rsidRPr="002426E7">
        <w:t>such</w:t>
      </w:r>
      <w:proofErr w:type="spellEnd"/>
      <w:r w:rsidRPr="002426E7">
        <w:t xml:space="preserve"> a nature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should</w:t>
      </w:r>
      <w:proofErr w:type="spellEnd"/>
      <w:r w:rsidRPr="002426E7">
        <w:t xml:space="preserve"> not be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manager, </w:t>
      </w:r>
      <w:proofErr w:type="spellStart"/>
      <w:r w:rsidRPr="002426E7">
        <w:t>but</w:t>
      </w:r>
      <w:proofErr w:type="spellEnd"/>
      <w:r w:rsidRPr="002426E7">
        <w:t xml:space="preserve"> must be </w:t>
      </w:r>
      <w:proofErr w:type="spellStart"/>
      <w:r w:rsidRPr="002426E7">
        <w:t>addressed</w:t>
      </w:r>
      <w:proofErr w:type="spellEnd"/>
      <w:r w:rsidRPr="002426E7">
        <w:t xml:space="preserve"> at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level</w:t>
      </w:r>
      <w:proofErr w:type="spellEnd"/>
      <w:r w:rsidRPr="002426E7">
        <w:t xml:space="preserve">. </w:t>
      </w:r>
      <w:proofErr w:type="spellStart"/>
      <w:r w:rsidRPr="002426E7">
        <w:t>Others</w:t>
      </w:r>
      <w:proofErr w:type="spellEnd"/>
      <w:r w:rsidRPr="002426E7">
        <w:t xml:space="preserve"> </w:t>
      </w:r>
      <w:proofErr w:type="spellStart"/>
      <w:r w:rsidRPr="002426E7">
        <w:t>pertain</w:t>
      </w:r>
      <w:proofErr w:type="spellEnd"/>
      <w:r w:rsidRPr="002426E7">
        <w:t xml:space="preserve"> to </w:t>
      </w:r>
      <w:proofErr w:type="spellStart"/>
      <w:r w:rsidRPr="002426E7">
        <w:t>astute</w:t>
      </w:r>
      <w:proofErr w:type="spellEnd"/>
      <w:r w:rsidRPr="002426E7">
        <w:t xml:space="preserve"> </w:t>
      </w:r>
      <w:proofErr w:type="spellStart"/>
      <w:r w:rsidRPr="002426E7">
        <w:t>leadership</w:t>
      </w:r>
      <w:proofErr w:type="spellEnd"/>
      <w:r w:rsidRPr="002426E7">
        <w:t>.</w:t>
      </w:r>
    </w:p>
    <w:p w14:paraId="076F3008" w14:textId="77777777" w:rsidR="00000000" w:rsidRPr="002426E7" w:rsidRDefault="0061055E" w:rsidP="002426E7">
      <w:pPr>
        <w:pStyle w:val="avsnitt-undertittel"/>
      </w:pPr>
      <w:r w:rsidRPr="002426E7">
        <w:t>Institution</w:t>
      </w:r>
      <w:r w:rsidRPr="002426E7">
        <w:t xml:space="preserve">al </w:t>
      </w:r>
      <w:proofErr w:type="spellStart"/>
      <w:r w:rsidRPr="002426E7">
        <w:t>strategies</w:t>
      </w:r>
      <w:proofErr w:type="spellEnd"/>
    </w:p>
    <w:p w14:paraId="4F9269F0" w14:textId="77777777" w:rsidR="00000000" w:rsidRPr="002426E7" w:rsidRDefault="0061055E" w:rsidP="002426E7">
      <w:r w:rsidRPr="002426E7">
        <w:t xml:space="preserve">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clearly</w:t>
      </w:r>
      <w:proofErr w:type="spellEnd"/>
      <w:r w:rsidRPr="002426E7">
        <w:t xml:space="preserve"> </w:t>
      </w:r>
      <w:proofErr w:type="spellStart"/>
      <w:r w:rsidRPr="002426E7">
        <w:t>emphasise</w:t>
      </w:r>
      <w:proofErr w:type="spellEnd"/>
      <w:r w:rsidRPr="002426E7">
        <w:t xml:space="preserve"> in </w:t>
      </w:r>
      <w:proofErr w:type="spellStart"/>
      <w:r w:rsidRPr="002426E7">
        <w:t>their</w:t>
      </w:r>
      <w:proofErr w:type="spellEnd"/>
      <w:r w:rsidRPr="002426E7">
        <w:t xml:space="preserve"> </w:t>
      </w:r>
      <w:proofErr w:type="spellStart"/>
      <w:r w:rsidRPr="002426E7">
        <w:t>strategies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and </w:t>
      </w:r>
      <w:proofErr w:type="spellStart"/>
      <w:r w:rsidRPr="002426E7">
        <w:t>active</w:t>
      </w:r>
      <w:proofErr w:type="spellEnd"/>
      <w:r w:rsidRPr="002426E7">
        <w:t xml:space="preserve"> </w:t>
      </w:r>
      <w:proofErr w:type="spellStart"/>
      <w:r w:rsidRPr="002426E7">
        <w:t>participation</w:t>
      </w:r>
      <w:proofErr w:type="spellEnd"/>
      <w:r w:rsidRPr="002426E7">
        <w:t xml:space="preserve"> in </w:t>
      </w:r>
      <w:proofErr w:type="spellStart"/>
      <w:r w:rsidRPr="002426E7">
        <w:t>public</w:t>
      </w:r>
      <w:proofErr w:type="spellEnd"/>
      <w:r w:rsidRPr="002426E7">
        <w:t xml:space="preserve"> </w:t>
      </w:r>
      <w:proofErr w:type="spellStart"/>
      <w:r w:rsidRPr="002426E7">
        <w:t>discourse</w:t>
      </w:r>
      <w:proofErr w:type="spellEnd"/>
      <w:r w:rsidRPr="002426E7">
        <w:t xml:space="preserve"> </w:t>
      </w:r>
      <w:proofErr w:type="spellStart"/>
      <w:r w:rsidRPr="002426E7">
        <w:t>are</w:t>
      </w:r>
      <w:proofErr w:type="spellEnd"/>
      <w:r w:rsidRPr="002426E7">
        <w:t xml:space="preserve"> </w:t>
      </w:r>
      <w:proofErr w:type="spellStart"/>
      <w:r w:rsidRPr="002426E7">
        <w:t>natural</w:t>
      </w:r>
      <w:proofErr w:type="spellEnd"/>
      <w:r w:rsidRPr="002426E7">
        <w:t xml:space="preserve"> elements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univers</w:t>
      </w:r>
      <w:r w:rsidRPr="002426E7">
        <w:t>ities</w:t>
      </w:r>
      <w:proofErr w:type="spellEnd"/>
      <w:r w:rsidRPr="002426E7">
        <w:t>.</w:t>
      </w:r>
    </w:p>
    <w:p w14:paraId="3EF6FD85" w14:textId="77777777" w:rsidR="00000000" w:rsidRPr="002426E7" w:rsidRDefault="0061055E" w:rsidP="002426E7">
      <w:r w:rsidRPr="002426E7">
        <w:t xml:space="preserve">The </w:t>
      </w:r>
      <w:proofErr w:type="spellStart"/>
      <w:r w:rsidRPr="002426E7">
        <w:t>expectations</w:t>
      </w:r>
      <w:proofErr w:type="spellEnd"/>
      <w:r w:rsidRPr="002426E7">
        <w:t xml:space="preserve"> </w:t>
      </w:r>
      <w:proofErr w:type="spellStart"/>
      <w:r w:rsidRPr="002426E7">
        <w:t>concerning</w:t>
      </w:r>
      <w:proofErr w:type="spellEnd"/>
      <w:r w:rsidRPr="002426E7">
        <w:t xml:space="preserve"> </w:t>
      </w:r>
      <w:proofErr w:type="spellStart"/>
      <w:r w:rsidRPr="002426E7">
        <w:t>academia’s</w:t>
      </w:r>
      <w:proofErr w:type="spellEnd"/>
      <w:r w:rsidRPr="002426E7">
        <w:t xml:space="preserve"> </w:t>
      </w:r>
      <w:proofErr w:type="spellStart"/>
      <w:r w:rsidRPr="002426E7">
        <w:t>enlightenment</w:t>
      </w:r>
      <w:proofErr w:type="spellEnd"/>
      <w:r w:rsidRPr="002426E7">
        <w:t xml:space="preserve"> </w:t>
      </w:r>
      <w:proofErr w:type="spellStart"/>
      <w:r w:rsidRPr="002426E7">
        <w:t>role</w:t>
      </w:r>
      <w:proofErr w:type="spellEnd"/>
      <w:r w:rsidRPr="002426E7">
        <w:t xml:space="preserve"> and </w:t>
      </w:r>
      <w:proofErr w:type="spellStart"/>
      <w:r w:rsidRPr="002426E7">
        <w:t>contributions</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are</w:t>
      </w:r>
      <w:proofErr w:type="spellEnd"/>
      <w:r w:rsidRPr="002426E7">
        <w:t xml:space="preserve"> </w:t>
      </w:r>
      <w:proofErr w:type="spellStart"/>
      <w:r w:rsidRPr="002426E7">
        <w:t>already</w:t>
      </w:r>
      <w:proofErr w:type="spellEnd"/>
      <w:r w:rsidRPr="002426E7">
        <w:t xml:space="preserve"> </w:t>
      </w:r>
      <w:proofErr w:type="spellStart"/>
      <w:r w:rsidRPr="002426E7">
        <w:t>enshrined</w:t>
      </w:r>
      <w:proofErr w:type="spellEnd"/>
      <w:r w:rsidRPr="002426E7">
        <w:t xml:space="preserve"> in </w:t>
      </w:r>
      <w:proofErr w:type="spellStart"/>
      <w:r w:rsidRPr="002426E7">
        <w:t>Article</w:t>
      </w:r>
      <w:proofErr w:type="spellEnd"/>
      <w:r w:rsidRPr="002426E7">
        <w:t xml:space="preserve"> 100 (6)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and </w:t>
      </w:r>
      <w:proofErr w:type="spellStart"/>
      <w:r w:rsidRPr="002426E7">
        <w:t>sections</w:t>
      </w:r>
      <w:proofErr w:type="spellEnd"/>
      <w:r w:rsidRPr="002426E7">
        <w:t xml:space="preserve"> 1-1 (c) and 1-3 (c)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w:t>
      </w:r>
    </w:p>
    <w:p w14:paraId="2468AF49" w14:textId="77777777" w:rsidR="00000000" w:rsidRPr="002426E7" w:rsidRDefault="0061055E" w:rsidP="002426E7">
      <w:r w:rsidRPr="002426E7">
        <w:t xml:space="preserve">In </w:t>
      </w:r>
      <w:proofErr w:type="spellStart"/>
      <w:r w:rsidRPr="002426E7">
        <w:t>many</w:t>
      </w:r>
      <w:proofErr w:type="spellEnd"/>
      <w:r w:rsidRPr="002426E7">
        <w:t xml:space="preserve"> </w:t>
      </w:r>
      <w:proofErr w:type="spellStart"/>
      <w:r w:rsidRPr="002426E7">
        <w:t>institutions</w:t>
      </w:r>
      <w:proofErr w:type="spellEnd"/>
      <w:r w:rsidRPr="002426E7">
        <w:t xml:space="preserve">, </w:t>
      </w:r>
      <w:proofErr w:type="spellStart"/>
      <w:r w:rsidRPr="002426E7">
        <w:t>much</w:t>
      </w:r>
      <w:proofErr w:type="spellEnd"/>
      <w:r w:rsidRPr="002426E7">
        <w:t xml:space="preserve"> </w:t>
      </w:r>
      <w:proofErr w:type="spellStart"/>
      <w:r w:rsidRPr="002426E7">
        <w:t>greater</w:t>
      </w:r>
      <w:proofErr w:type="spellEnd"/>
      <w:r w:rsidRPr="002426E7">
        <w:t xml:space="preserve"> </w:t>
      </w:r>
      <w:proofErr w:type="spellStart"/>
      <w:r w:rsidRPr="002426E7">
        <w:t>value</w:t>
      </w:r>
      <w:proofErr w:type="spellEnd"/>
      <w:r w:rsidRPr="002426E7">
        <w:t xml:space="preserve"> and </w:t>
      </w:r>
      <w:proofErr w:type="spellStart"/>
      <w:r w:rsidRPr="002426E7">
        <w:t>rewards</w:t>
      </w:r>
      <w:proofErr w:type="spellEnd"/>
      <w:r w:rsidRPr="002426E7">
        <w:t xml:space="preserve"> </w:t>
      </w:r>
      <w:proofErr w:type="spellStart"/>
      <w:r w:rsidRPr="002426E7">
        <w:t>are</w:t>
      </w:r>
      <w:proofErr w:type="spellEnd"/>
      <w:r w:rsidRPr="002426E7">
        <w:t xml:space="preserve"> </w:t>
      </w:r>
      <w:proofErr w:type="spellStart"/>
      <w:r w:rsidRPr="002426E7">
        <w:t>attached</w:t>
      </w:r>
      <w:proofErr w:type="spellEnd"/>
      <w:r w:rsidRPr="002426E7">
        <w:t xml:space="preserve"> to </w:t>
      </w:r>
      <w:proofErr w:type="spellStart"/>
      <w:r w:rsidRPr="002426E7">
        <w:t>research</w:t>
      </w:r>
      <w:proofErr w:type="spellEnd"/>
      <w:r w:rsidRPr="002426E7">
        <w:t xml:space="preserve">, </w:t>
      </w:r>
      <w:proofErr w:type="spellStart"/>
      <w:r w:rsidRPr="002426E7">
        <w:t>education</w:t>
      </w:r>
      <w:proofErr w:type="spellEnd"/>
      <w:r w:rsidRPr="002426E7">
        <w:t xml:space="preserve"> and, in </w:t>
      </w:r>
      <w:proofErr w:type="spellStart"/>
      <w:r w:rsidRPr="002426E7">
        <w:t>some</w:t>
      </w:r>
      <w:proofErr w:type="spellEnd"/>
      <w:r w:rsidRPr="002426E7">
        <w:t xml:space="preserve"> areas, </w:t>
      </w:r>
      <w:proofErr w:type="spellStart"/>
      <w:r w:rsidRPr="002426E7">
        <w:t>innovation</w:t>
      </w:r>
      <w:proofErr w:type="spellEnd"/>
      <w:r w:rsidRPr="002426E7">
        <w:t xml:space="preserve"> </w:t>
      </w:r>
      <w:proofErr w:type="spellStart"/>
      <w:r w:rsidRPr="002426E7">
        <w:t>than</w:t>
      </w:r>
      <w:proofErr w:type="spellEnd"/>
      <w:r w:rsidRPr="002426E7">
        <w:t xml:space="preserve"> </w:t>
      </w:r>
      <w:proofErr w:type="spellStart"/>
      <w:r w:rsidRPr="002426E7">
        <w:t>dissemination</w:t>
      </w:r>
      <w:proofErr w:type="spellEnd"/>
      <w:r w:rsidRPr="002426E7">
        <w:t xml:space="preserve">. This must </w:t>
      </w:r>
      <w:proofErr w:type="spellStart"/>
      <w:r w:rsidRPr="002426E7">
        <w:t>change</w:t>
      </w:r>
      <w:proofErr w:type="spellEnd"/>
      <w:r w:rsidRPr="002426E7">
        <w:t xml:space="preserve"> </w:t>
      </w:r>
      <w:proofErr w:type="spellStart"/>
      <w:r w:rsidRPr="002426E7">
        <w:t>if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r w:rsidRPr="002426E7">
        <w:lastRenderedPageBreak/>
        <w:t xml:space="preserve">to be </w:t>
      </w:r>
      <w:proofErr w:type="spellStart"/>
      <w:r w:rsidRPr="002426E7">
        <w:t>stimulated</w:t>
      </w:r>
      <w:proofErr w:type="spellEnd"/>
      <w:r w:rsidRPr="002426E7">
        <w:t xml:space="preserve">. The </w:t>
      </w:r>
      <w:proofErr w:type="spellStart"/>
      <w:r w:rsidRPr="002426E7">
        <w:t>changes</w:t>
      </w:r>
      <w:proofErr w:type="spellEnd"/>
      <w:r w:rsidRPr="002426E7">
        <w:t xml:space="preserve"> </w:t>
      </w:r>
      <w:proofErr w:type="spellStart"/>
      <w:r w:rsidRPr="002426E7">
        <w:t>will</w:t>
      </w:r>
      <w:proofErr w:type="spellEnd"/>
      <w:r w:rsidRPr="002426E7">
        <w:t xml:space="preserve"> </w:t>
      </w:r>
      <w:proofErr w:type="spellStart"/>
      <w:r w:rsidRPr="002426E7">
        <w:t>require</w:t>
      </w:r>
      <w:proofErr w:type="spellEnd"/>
      <w:r w:rsidRPr="002426E7">
        <w:t xml:space="preserve"> </w:t>
      </w:r>
      <w:proofErr w:type="spellStart"/>
      <w:r w:rsidRPr="002426E7">
        <w:t>both</w:t>
      </w:r>
      <w:proofErr w:type="spellEnd"/>
      <w:r w:rsidRPr="002426E7">
        <w:t xml:space="preserve"> </w:t>
      </w:r>
      <w:proofErr w:type="spellStart"/>
      <w:r w:rsidRPr="002426E7">
        <w:t>active</w:t>
      </w:r>
      <w:proofErr w:type="spellEnd"/>
      <w:r w:rsidRPr="002426E7">
        <w:t xml:space="preserve"> </w:t>
      </w:r>
      <w:proofErr w:type="spellStart"/>
      <w:r w:rsidRPr="002426E7">
        <w:t>cultiv</w:t>
      </w:r>
      <w:r w:rsidRPr="002426E7">
        <w:t>ation</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expressions</w:t>
      </w:r>
      <w:proofErr w:type="spellEnd"/>
      <w:r w:rsidRPr="002426E7">
        <w:t xml:space="preserve"> </w:t>
      </w:r>
      <w:proofErr w:type="spellStart"/>
      <w:r w:rsidRPr="002426E7">
        <w:t>through</w:t>
      </w:r>
      <w:proofErr w:type="spellEnd"/>
      <w:r w:rsidRPr="002426E7">
        <w:t xml:space="preserve"> </w:t>
      </w:r>
      <w:proofErr w:type="spellStart"/>
      <w:r w:rsidRPr="002426E7">
        <w:t>recognition</w:t>
      </w:r>
      <w:proofErr w:type="spellEnd"/>
      <w:r w:rsidRPr="002426E7">
        <w:t xml:space="preserve"> and </w:t>
      </w:r>
      <w:proofErr w:type="spellStart"/>
      <w:r w:rsidRPr="002426E7">
        <w:t>solicitation</w:t>
      </w:r>
      <w:proofErr w:type="spellEnd"/>
      <w:r w:rsidRPr="002426E7">
        <w:t xml:space="preserve">, and </w:t>
      </w:r>
      <w:proofErr w:type="spellStart"/>
      <w:r w:rsidRPr="002426E7">
        <w:t>vigilance</w:t>
      </w:r>
      <w:proofErr w:type="spellEnd"/>
      <w:r w:rsidRPr="002426E7">
        <w:t xml:space="preserve"> in </w:t>
      </w:r>
      <w:proofErr w:type="spellStart"/>
      <w:r w:rsidRPr="002426E7">
        <w:t>protecting</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and </w:t>
      </w:r>
      <w:proofErr w:type="spellStart"/>
      <w:r w:rsidRPr="002426E7">
        <w:t>avoiding</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expressions</w:t>
      </w:r>
      <w:proofErr w:type="spellEnd"/>
      <w:r w:rsidRPr="002426E7">
        <w:t xml:space="preserve"> </w:t>
      </w:r>
      <w:proofErr w:type="spellStart"/>
      <w:r w:rsidRPr="002426E7">
        <w:t>that</w:t>
      </w:r>
      <w:proofErr w:type="spellEnd"/>
      <w:r w:rsidRPr="002426E7">
        <w:t xml:space="preserve"> </w:t>
      </w:r>
      <w:proofErr w:type="spellStart"/>
      <w:r w:rsidRPr="002426E7">
        <w:t>might</w:t>
      </w:r>
      <w:proofErr w:type="spellEnd"/>
      <w:r w:rsidRPr="002426E7">
        <w:t xml:space="preserve"> be </w:t>
      </w:r>
      <w:proofErr w:type="spellStart"/>
      <w:r w:rsidRPr="002426E7">
        <w:t>perceived</w:t>
      </w:r>
      <w:proofErr w:type="spellEnd"/>
      <w:r w:rsidRPr="002426E7">
        <w:t xml:space="preserve"> as controversial. In </w:t>
      </w:r>
      <w:proofErr w:type="spellStart"/>
      <w:r w:rsidRPr="002426E7">
        <w:t>connection</w:t>
      </w:r>
      <w:proofErr w:type="spellEnd"/>
      <w:r w:rsidRPr="002426E7">
        <w:t xml:space="preserve"> </w:t>
      </w:r>
      <w:proofErr w:type="spellStart"/>
      <w:r w:rsidRPr="002426E7">
        <w:t>with</w:t>
      </w:r>
      <w:proofErr w:type="spellEnd"/>
      <w:r w:rsidRPr="002426E7">
        <w:t xml:space="preserve"> appointment </w:t>
      </w:r>
      <w:proofErr w:type="spellStart"/>
      <w:r w:rsidRPr="002426E7">
        <w:t>processes</w:t>
      </w:r>
      <w:proofErr w:type="spellEnd"/>
      <w:r w:rsidRPr="002426E7">
        <w:t xml:space="preserve">, </w:t>
      </w:r>
      <w:proofErr w:type="spellStart"/>
      <w:r w:rsidRPr="002426E7">
        <w:t>the</w:t>
      </w:r>
      <w:proofErr w:type="spellEnd"/>
      <w:r w:rsidRPr="002426E7">
        <w:t xml:space="preserve"> management </w:t>
      </w:r>
      <w:proofErr w:type="spellStart"/>
      <w:r w:rsidRPr="002426E7">
        <w:t>should</w:t>
      </w:r>
      <w:proofErr w:type="spellEnd"/>
      <w:r w:rsidRPr="002426E7">
        <w:t xml:space="preserve"> h</w:t>
      </w:r>
      <w:r w:rsidRPr="002426E7">
        <w:t xml:space="preserve">ave </w:t>
      </w:r>
      <w:proofErr w:type="spellStart"/>
      <w:r w:rsidRPr="002426E7">
        <w:t>clear</w:t>
      </w:r>
      <w:proofErr w:type="spellEnd"/>
      <w:r w:rsidRPr="002426E7">
        <w:t xml:space="preserve"> </w:t>
      </w:r>
      <w:proofErr w:type="spellStart"/>
      <w:r w:rsidRPr="002426E7">
        <w:t>expectations</w:t>
      </w:r>
      <w:proofErr w:type="spellEnd"/>
      <w:r w:rsidRPr="002426E7">
        <w:t xml:space="preserve"> and </w:t>
      </w:r>
      <w:proofErr w:type="spellStart"/>
      <w:r w:rsidRPr="002426E7">
        <w:t>defined</w:t>
      </w:r>
      <w:proofErr w:type="spellEnd"/>
      <w:r w:rsidRPr="002426E7">
        <w:t xml:space="preserve"> </w:t>
      </w:r>
      <w:proofErr w:type="spellStart"/>
      <w:r w:rsidRPr="002426E7">
        <w:t>criteria</w:t>
      </w:r>
      <w:proofErr w:type="spellEnd"/>
      <w:r w:rsidRPr="002426E7">
        <w:t xml:space="preserve"> for </w:t>
      </w:r>
      <w:proofErr w:type="spellStart"/>
      <w:r w:rsidRPr="002426E7">
        <w:t>assessing</w:t>
      </w:r>
      <w:proofErr w:type="spellEnd"/>
      <w:r w:rsidRPr="002426E7">
        <w:t xml:space="preserve"> </w:t>
      </w:r>
      <w:proofErr w:type="spellStart"/>
      <w:r w:rsidRPr="002426E7">
        <w:t>the</w:t>
      </w:r>
      <w:proofErr w:type="spellEnd"/>
      <w:r w:rsidRPr="002426E7">
        <w:t xml:space="preserve"> </w:t>
      </w:r>
      <w:proofErr w:type="spellStart"/>
      <w:r w:rsidRPr="002426E7">
        <w:t>candidates</w:t>
      </w:r>
      <w:proofErr w:type="spellEnd"/>
      <w:r w:rsidRPr="002426E7">
        <w:t xml:space="preserve">’ </w:t>
      </w:r>
      <w:proofErr w:type="spellStart"/>
      <w:r w:rsidRPr="002426E7">
        <w:t>dissemination</w:t>
      </w:r>
      <w:proofErr w:type="spellEnd"/>
      <w:r w:rsidRPr="002426E7">
        <w:t xml:space="preserve"> </w:t>
      </w:r>
      <w:proofErr w:type="spellStart"/>
      <w:r w:rsidRPr="002426E7">
        <w:t>results</w:t>
      </w:r>
      <w:proofErr w:type="spellEnd"/>
      <w:r w:rsidRPr="002426E7">
        <w:t xml:space="preserve">, skills and </w:t>
      </w:r>
      <w:proofErr w:type="spellStart"/>
      <w:r w:rsidRPr="002426E7">
        <w:t>experience</w:t>
      </w:r>
      <w:proofErr w:type="spellEnd"/>
      <w:r w:rsidRPr="002426E7">
        <w:t>.</w:t>
      </w:r>
    </w:p>
    <w:p w14:paraId="5F19406F" w14:textId="77777777" w:rsidR="00000000" w:rsidRPr="002426E7" w:rsidRDefault="0061055E" w:rsidP="002426E7">
      <w:proofErr w:type="spellStart"/>
      <w:r w:rsidRPr="002426E7">
        <w:t>Both</w:t>
      </w:r>
      <w:proofErr w:type="spellEnd"/>
      <w:r w:rsidRPr="002426E7">
        <w:t xml:space="preserve"> </w:t>
      </w:r>
      <w:proofErr w:type="spellStart"/>
      <w:r w:rsidRPr="002426E7">
        <w:t>statutory</w:t>
      </w:r>
      <w:proofErr w:type="spellEnd"/>
      <w:r w:rsidRPr="002426E7">
        <w:t xml:space="preserve"> </w:t>
      </w:r>
      <w:proofErr w:type="spellStart"/>
      <w:r w:rsidRPr="002426E7">
        <w:t>objectives</w:t>
      </w:r>
      <w:proofErr w:type="spellEnd"/>
      <w:r w:rsidRPr="002426E7">
        <w:t xml:space="preserve"> and </w:t>
      </w:r>
      <w:proofErr w:type="spellStart"/>
      <w:r w:rsidRPr="002426E7">
        <w:t>institutional</w:t>
      </w:r>
      <w:proofErr w:type="spellEnd"/>
      <w:r w:rsidRPr="002426E7">
        <w:t xml:space="preserve"> </w:t>
      </w:r>
      <w:proofErr w:type="spellStart"/>
      <w:r w:rsidRPr="002426E7">
        <w:t>strategies</w:t>
      </w:r>
      <w:proofErr w:type="spellEnd"/>
      <w:r w:rsidRPr="002426E7">
        <w:t xml:space="preserve"> </w:t>
      </w:r>
      <w:proofErr w:type="spellStart"/>
      <w:r w:rsidRPr="002426E7">
        <w:t>can</w:t>
      </w:r>
      <w:proofErr w:type="spellEnd"/>
      <w:r w:rsidRPr="002426E7">
        <w:t xml:space="preserve"> </w:t>
      </w:r>
      <w:proofErr w:type="spellStart"/>
      <w:r w:rsidRPr="002426E7">
        <w:t>exert</w:t>
      </w:r>
      <w:proofErr w:type="spellEnd"/>
      <w:r w:rsidRPr="002426E7">
        <w:t xml:space="preser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The </w:t>
      </w:r>
      <w:proofErr w:type="spellStart"/>
      <w:r w:rsidRPr="002426E7">
        <w:t>institutions</w:t>
      </w:r>
      <w:proofErr w:type="spellEnd"/>
      <w:r w:rsidRPr="002426E7">
        <w:t xml:space="preserve"> </w:t>
      </w:r>
      <w:r w:rsidRPr="002426E7">
        <w:t xml:space="preserve">must be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in order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safeguarded</w:t>
      </w:r>
      <w:proofErr w:type="spellEnd"/>
      <w:r w:rsidRPr="002426E7">
        <w:t xml:space="preserve">.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types </w:t>
      </w:r>
      <w:proofErr w:type="spellStart"/>
      <w:r w:rsidRPr="002426E7">
        <w:t>of</w:t>
      </w:r>
      <w:proofErr w:type="spellEnd"/>
      <w:r w:rsidRPr="002426E7">
        <w:t xml:space="preserve"> dilemmas </w:t>
      </w:r>
      <w:proofErr w:type="spellStart"/>
      <w:r w:rsidRPr="002426E7">
        <w:t>that</w:t>
      </w:r>
      <w:proofErr w:type="spellEnd"/>
      <w:r w:rsidRPr="002426E7">
        <w:t xml:space="preserve"> </w:t>
      </w:r>
      <w:proofErr w:type="spellStart"/>
      <w:r w:rsidRPr="002426E7">
        <w:t>may</w:t>
      </w:r>
      <w:proofErr w:type="spellEnd"/>
      <w:r w:rsidRPr="002426E7">
        <w:t xml:space="preserve"> </w:t>
      </w:r>
      <w:proofErr w:type="spellStart"/>
      <w:r w:rsidRPr="002426E7">
        <w:t>arise</w:t>
      </w:r>
      <w:proofErr w:type="spellEnd"/>
      <w:r w:rsidRPr="002426E7">
        <w:t xml:space="preserve"> is </w:t>
      </w:r>
      <w:proofErr w:type="spellStart"/>
      <w:r w:rsidRPr="002426E7">
        <w:t>that</w:t>
      </w:r>
      <w:proofErr w:type="spellEnd"/>
      <w:r w:rsidRPr="002426E7">
        <w:t xml:space="preserve"> </w:t>
      </w:r>
      <w:proofErr w:type="spellStart"/>
      <w:r w:rsidRPr="002426E7">
        <w:t>institutional</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petroleum </w:t>
      </w:r>
      <w:proofErr w:type="spellStart"/>
      <w:r w:rsidRPr="002426E7">
        <w:t>sector</w:t>
      </w:r>
      <w:proofErr w:type="spellEnd"/>
      <w:r w:rsidRPr="002426E7">
        <w:t xml:space="preserve"> and </w:t>
      </w:r>
      <w:proofErr w:type="spellStart"/>
      <w:r w:rsidRPr="002426E7">
        <w:t>research</w:t>
      </w:r>
      <w:proofErr w:type="spellEnd"/>
      <w:r w:rsidRPr="002426E7">
        <w:t xml:space="preserve"> </w:t>
      </w:r>
      <w:proofErr w:type="spellStart"/>
      <w:r w:rsidRPr="002426E7">
        <w:t>on</w:t>
      </w:r>
      <w:proofErr w:type="spellEnd"/>
      <w:r w:rsidRPr="002426E7">
        <w:t xml:space="preserve"> petroleum </w:t>
      </w:r>
      <w:proofErr w:type="spellStart"/>
      <w:r w:rsidRPr="002426E7">
        <w:t>technology</w:t>
      </w:r>
      <w:proofErr w:type="spellEnd"/>
      <w:r w:rsidRPr="002426E7">
        <w:t xml:space="preserve"> have </w:t>
      </w:r>
      <w:proofErr w:type="spellStart"/>
      <w:r w:rsidRPr="002426E7">
        <w:t>posed</w:t>
      </w:r>
      <w:proofErr w:type="spellEnd"/>
      <w:r w:rsidRPr="002426E7">
        <w:t xml:space="preserve"> </w:t>
      </w:r>
      <w:proofErr w:type="spellStart"/>
      <w:r w:rsidRPr="002426E7">
        <w:t>chal</w:t>
      </w:r>
      <w:r w:rsidRPr="002426E7">
        <w:t>lenges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in </w:t>
      </w:r>
      <w:proofErr w:type="spellStart"/>
      <w:r w:rsidRPr="002426E7">
        <w:t>relation</w:t>
      </w:r>
      <w:proofErr w:type="spellEnd"/>
      <w:r w:rsidRPr="002426E7">
        <w:t xml:space="preserve"> to </w:t>
      </w:r>
      <w:proofErr w:type="spellStart"/>
      <w:r w:rsidRPr="002426E7">
        <w:t>section</w:t>
      </w:r>
      <w:proofErr w:type="spellEnd"/>
      <w:r w:rsidRPr="002426E7">
        <w:t xml:space="preserve"> 1-1 (d)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which</w:t>
      </w:r>
      <w:proofErr w:type="spellEnd"/>
      <w:r w:rsidRPr="002426E7">
        <w:t xml:space="preserve"> </w:t>
      </w:r>
      <w:proofErr w:type="spellStart"/>
      <w:r w:rsidRPr="002426E7">
        <w:t>states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shall</w:t>
      </w:r>
      <w:proofErr w:type="spellEnd"/>
      <w:r w:rsidRPr="002426E7">
        <w:t xml:space="preserve"> </w:t>
      </w:r>
      <w:proofErr w:type="spellStart"/>
      <w:r w:rsidRPr="002426E7">
        <w:t>contribute</w:t>
      </w:r>
      <w:proofErr w:type="spellEnd"/>
      <w:r w:rsidRPr="002426E7">
        <w:t xml:space="preserve"> to </w:t>
      </w:r>
      <w:proofErr w:type="spellStart"/>
      <w:r w:rsidRPr="002426E7">
        <w:t>environmentally</w:t>
      </w:r>
      <w:proofErr w:type="spellEnd"/>
      <w:r w:rsidRPr="002426E7">
        <w:t xml:space="preserve">, </w:t>
      </w:r>
      <w:proofErr w:type="spellStart"/>
      <w:r w:rsidRPr="002426E7">
        <w:t>socially</w:t>
      </w:r>
      <w:proofErr w:type="spellEnd"/>
      <w:r w:rsidRPr="002426E7">
        <w:t xml:space="preserve"> and </w:t>
      </w:r>
      <w:proofErr w:type="spellStart"/>
      <w:r w:rsidRPr="002426E7">
        <w:t>economically</w:t>
      </w:r>
      <w:proofErr w:type="spellEnd"/>
      <w:r w:rsidRPr="002426E7">
        <w:t xml:space="preserve"> </w:t>
      </w:r>
      <w:proofErr w:type="spellStart"/>
      <w:r w:rsidRPr="002426E7">
        <w:t>sustainable</w:t>
      </w:r>
      <w:proofErr w:type="spellEnd"/>
      <w:r w:rsidRPr="002426E7">
        <w:t xml:space="preserve"> </w:t>
      </w:r>
      <w:proofErr w:type="spellStart"/>
      <w:r w:rsidRPr="002426E7">
        <w:t>development</w:t>
      </w:r>
      <w:proofErr w:type="spellEnd"/>
      <w:r w:rsidRPr="002426E7">
        <w:t xml:space="preserve">. Strategic or </w:t>
      </w:r>
      <w:proofErr w:type="spellStart"/>
      <w:r w:rsidRPr="002426E7">
        <w:t>statutory</w:t>
      </w:r>
      <w:proofErr w:type="spellEnd"/>
      <w:r w:rsidRPr="002426E7">
        <w:t xml:space="preserve"> </w:t>
      </w:r>
      <w:proofErr w:type="spellStart"/>
      <w:r w:rsidRPr="002426E7">
        <w:t>obl</w:t>
      </w:r>
      <w:r w:rsidRPr="002426E7">
        <w:t>igations</w:t>
      </w:r>
      <w:proofErr w:type="spellEnd"/>
      <w:r w:rsidRPr="002426E7">
        <w:t xml:space="preserve"> </w:t>
      </w:r>
      <w:proofErr w:type="spellStart"/>
      <w:r w:rsidRPr="002426E7">
        <w:t>linked</w:t>
      </w:r>
      <w:proofErr w:type="spellEnd"/>
      <w:r w:rsidRPr="002426E7">
        <w:t xml:space="preserve"> to </w:t>
      </w:r>
      <w:proofErr w:type="spellStart"/>
      <w:r w:rsidRPr="002426E7">
        <w:t>various</w:t>
      </w:r>
      <w:proofErr w:type="spellEnd"/>
      <w:r w:rsidRPr="002426E7">
        <w:t xml:space="preserve"> </w:t>
      </w:r>
      <w:proofErr w:type="spellStart"/>
      <w:r w:rsidRPr="002426E7">
        <w:t>objectives</w:t>
      </w:r>
      <w:proofErr w:type="spellEnd"/>
      <w:r w:rsidRPr="002426E7">
        <w:t xml:space="preserve"> must not be used to </w:t>
      </w:r>
      <w:proofErr w:type="spellStart"/>
      <w:r w:rsidRPr="002426E7">
        <w:t>curtail</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66C9D603" w14:textId="77777777" w:rsidR="00000000" w:rsidRPr="002426E7" w:rsidRDefault="0061055E" w:rsidP="002426E7">
      <w:r w:rsidRPr="002426E7">
        <w:t xml:space="preserve">Institutional </w:t>
      </w:r>
      <w:proofErr w:type="spellStart"/>
      <w:r w:rsidRPr="002426E7">
        <w:t>collaborative</w:t>
      </w:r>
      <w:proofErr w:type="spellEnd"/>
      <w:r w:rsidRPr="002426E7">
        <w:t xml:space="preserve"> </w:t>
      </w:r>
      <w:proofErr w:type="spellStart"/>
      <w:r w:rsidRPr="002426E7">
        <w:t>partnerships</w:t>
      </w:r>
      <w:proofErr w:type="spellEnd"/>
      <w:r w:rsidRPr="002426E7">
        <w:t xml:space="preserve"> </w:t>
      </w:r>
      <w:proofErr w:type="spellStart"/>
      <w:r w:rsidRPr="002426E7">
        <w:t>with</w:t>
      </w:r>
      <w:proofErr w:type="spellEnd"/>
      <w:r w:rsidRPr="002426E7">
        <w:t xml:space="preserve"> </w:t>
      </w:r>
      <w:proofErr w:type="spellStart"/>
      <w:r w:rsidRPr="002426E7">
        <w:t>certain</w:t>
      </w:r>
      <w:proofErr w:type="spellEnd"/>
      <w:r w:rsidRPr="002426E7">
        <w:t xml:space="preserve"> </w:t>
      </w:r>
      <w:proofErr w:type="spellStart"/>
      <w:r w:rsidRPr="002426E7">
        <w:t>countries</w:t>
      </w:r>
      <w:proofErr w:type="spellEnd"/>
      <w:r w:rsidRPr="002426E7">
        <w:t xml:space="preserve">, </w:t>
      </w:r>
      <w:proofErr w:type="spellStart"/>
      <w:r w:rsidRPr="002426E7">
        <w:t>such</w:t>
      </w:r>
      <w:proofErr w:type="spellEnd"/>
      <w:r w:rsidRPr="002426E7">
        <w:t xml:space="preserve"> as China or Israel, </w:t>
      </w:r>
      <w:proofErr w:type="spellStart"/>
      <w:r w:rsidRPr="002426E7">
        <w:t>are</w:t>
      </w:r>
      <w:proofErr w:type="spellEnd"/>
      <w:r w:rsidRPr="002426E7">
        <w:t xml:space="preserve"> </w:t>
      </w:r>
      <w:proofErr w:type="spellStart"/>
      <w:r w:rsidRPr="002426E7">
        <w:t>another</w:t>
      </w:r>
      <w:proofErr w:type="spellEnd"/>
      <w:r w:rsidRPr="002426E7">
        <w:t xml:space="preserve">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institutional</w:t>
      </w:r>
      <w:proofErr w:type="spellEnd"/>
      <w:r w:rsidRPr="002426E7">
        <w:t xml:space="preserve"> </w:t>
      </w:r>
      <w:proofErr w:type="spellStart"/>
      <w:r w:rsidRPr="002426E7">
        <w:t>choices</w:t>
      </w:r>
      <w:proofErr w:type="spellEnd"/>
      <w:r w:rsidRPr="002426E7">
        <w:t xml:space="preserve"> </w:t>
      </w:r>
      <w:proofErr w:type="spellStart"/>
      <w:r w:rsidRPr="002426E7">
        <w:t>that</w:t>
      </w:r>
      <w:proofErr w:type="spellEnd"/>
      <w:r w:rsidRPr="002426E7">
        <w:t xml:space="preserve"> have </w:t>
      </w:r>
      <w:proofErr w:type="spellStart"/>
      <w:r w:rsidRPr="002426E7">
        <w:t>sparked</w:t>
      </w:r>
      <w:proofErr w:type="spellEnd"/>
      <w:r w:rsidRPr="002426E7">
        <w:t xml:space="preserve"> </w:t>
      </w:r>
      <w:proofErr w:type="spellStart"/>
      <w:r w:rsidRPr="002426E7">
        <w:t>debat</w:t>
      </w:r>
      <w:r w:rsidRPr="002426E7">
        <w:t>e</w:t>
      </w:r>
      <w:proofErr w:type="spellEnd"/>
      <w:r w:rsidRPr="002426E7">
        <w:t xml:space="preserve">. The </w:t>
      </w:r>
      <w:proofErr w:type="spellStart"/>
      <w:r w:rsidRPr="002426E7">
        <w:t>choices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make and </w:t>
      </w:r>
      <w:proofErr w:type="spellStart"/>
      <w:r w:rsidRPr="002426E7">
        <w:t>any</w:t>
      </w:r>
      <w:proofErr w:type="spellEnd"/>
      <w:r w:rsidRPr="002426E7">
        <w:t xml:space="preserve"> </w:t>
      </w:r>
      <w:proofErr w:type="spellStart"/>
      <w:r w:rsidRPr="002426E7">
        <w:t>reactions</w:t>
      </w:r>
      <w:proofErr w:type="spellEnd"/>
      <w:r w:rsidRPr="002426E7">
        <w:t xml:space="preserve"> </w:t>
      </w:r>
      <w:proofErr w:type="spellStart"/>
      <w:r w:rsidRPr="002426E7">
        <w:t>they</w:t>
      </w:r>
      <w:proofErr w:type="spellEnd"/>
      <w:r w:rsidRPr="002426E7">
        <w:t xml:space="preserve"> trigger must be met </w:t>
      </w:r>
      <w:proofErr w:type="spellStart"/>
      <w:r w:rsidRPr="002426E7">
        <w:t>with</w:t>
      </w:r>
      <w:proofErr w:type="spellEnd"/>
      <w:r w:rsidRPr="002426E7">
        <w:t xml:space="preserve"> </w:t>
      </w:r>
      <w:proofErr w:type="spellStart"/>
      <w:r w:rsidRPr="002426E7">
        <w:t>open</w:t>
      </w:r>
      <w:proofErr w:type="spellEnd"/>
      <w:r w:rsidRPr="002426E7">
        <w:t xml:space="preserve">, </w:t>
      </w:r>
      <w:proofErr w:type="spellStart"/>
      <w:r w:rsidRPr="002426E7">
        <w:t>objective</w:t>
      </w:r>
      <w:proofErr w:type="spellEnd"/>
      <w:r w:rsidRPr="002426E7">
        <w:t xml:space="preserve"> </w:t>
      </w:r>
      <w:proofErr w:type="spellStart"/>
      <w:r w:rsidRPr="002426E7">
        <w:t>debate</w:t>
      </w:r>
      <w:proofErr w:type="spellEnd"/>
      <w:r w:rsidRPr="002426E7">
        <w:t xml:space="preserve"> and relevant </w:t>
      </w:r>
      <w:proofErr w:type="spellStart"/>
      <w:r w:rsidRPr="002426E7">
        <w:t>argumentation</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reasons</w:t>
      </w:r>
      <w:proofErr w:type="spellEnd"/>
      <w:r w:rsidRPr="002426E7">
        <w:t xml:space="preserve"> for </w:t>
      </w:r>
      <w:proofErr w:type="spellStart"/>
      <w:r w:rsidRPr="002426E7">
        <w:t>the</w:t>
      </w:r>
      <w:proofErr w:type="spellEnd"/>
      <w:r w:rsidRPr="002426E7">
        <w:t xml:space="preserve"> </w:t>
      </w:r>
      <w:proofErr w:type="spellStart"/>
      <w:r w:rsidRPr="002426E7">
        <w:t>choices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made</w:t>
      </w:r>
      <w:proofErr w:type="spellEnd"/>
      <w:r w:rsidRPr="002426E7">
        <w:t xml:space="preserve">. 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plan to </w:t>
      </w:r>
      <w:proofErr w:type="spellStart"/>
      <w:r w:rsidRPr="002426E7">
        <w:t>engage</w:t>
      </w:r>
      <w:proofErr w:type="spellEnd"/>
      <w:r w:rsidRPr="002426E7">
        <w:t xml:space="preserve"> in a </w:t>
      </w:r>
      <w:proofErr w:type="spellStart"/>
      <w:r w:rsidRPr="002426E7">
        <w:t>broad</w:t>
      </w:r>
      <w:proofErr w:type="spellEnd"/>
      <w:r w:rsidRPr="002426E7">
        <w:t xml:space="preserve">, </w:t>
      </w:r>
      <w:proofErr w:type="spellStart"/>
      <w:r w:rsidRPr="002426E7">
        <w:t>constructi</w:t>
      </w:r>
      <w:r w:rsidRPr="002426E7">
        <w:t>ve</w:t>
      </w:r>
      <w:proofErr w:type="spellEnd"/>
      <w:r w:rsidRPr="002426E7">
        <w:t xml:space="preserve"> </w:t>
      </w:r>
      <w:proofErr w:type="spellStart"/>
      <w:r w:rsidRPr="002426E7">
        <w:t>debate</w:t>
      </w:r>
      <w:proofErr w:type="spellEnd"/>
      <w:r w:rsidRPr="002426E7">
        <w:t xml:space="preserve"> </w:t>
      </w:r>
      <w:proofErr w:type="spellStart"/>
      <w:r w:rsidRPr="002426E7">
        <w:t>before</w:t>
      </w:r>
      <w:proofErr w:type="spellEnd"/>
      <w:r w:rsidRPr="002426E7">
        <w:t xml:space="preserve"> </w:t>
      </w:r>
      <w:proofErr w:type="spellStart"/>
      <w:r w:rsidRPr="002426E7">
        <w:t>making</w:t>
      </w:r>
      <w:proofErr w:type="spellEnd"/>
      <w:r w:rsidRPr="002426E7">
        <w:t xml:space="preserve"> </w:t>
      </w:r>
      <w:proofErr w:type="spellStart"/>
      <w:r w:rsidRPr="002426E7">
        <w:t>choices</w:t>
      </w:r>
      <w:proofErr w:type="spellEnd"/>
      <w:r w:rsidRPr="002426E7">
        <w:t>.</w:t>
      </w:r>
    </w:p>
    <w:p w14:paraId="68241C4F" w14:textId="77777777" w:rsidR="00000000" w:rsidRPr="002426E7" w:rsidRDefault="0061055E" w:rsidP="002426E7">
      <w:r w:rsidRPr="002426E7">
        <w:t xml:space="preserve">It is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institutions</w:t>
      </w:r>
      <w:proofErr w:type="spellEnd"/>
      <w:r w:rsidRPr="002426E7">
        <w:t xml:space="preserve"> have a </w:t>
      </w:r>
      <w:proofErr w:type="spellStart"/>
      <w:r w:rsidRPr="002426E7">
        <w:t>conscious</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their</w:t>
      </w:r>
      <w:proofErr w:type="spellEnd"/>
      <w:r w:rsidRPr="002426E7">
        <w:t xml:space="preserve"> </w:t>
      </w:r>
      <w:proofErr w:type="spellStart"/>
      <w:r w:rsidRPr="002426E7">
        <w:t>international</w:t>
      </w:r>
      <w:proofErr w:type="spellEnd"/>
      <w:r w:rsidRPr="002426E7">
        <w:t xml:space="preserve"> </w:t>
      </w:r>
      <w:proofErr w:type="spellStart"/>
      <w:r w:rsidRPr="002426E7">
        <w:t>engagements</w:t>
      </w:r>
      <w:proofErr w:type="spellEnd"/>
      <w:r w:rsidRPr="002426E7">
        <w:t xml:space="preserve">. Collaboration </w:t>
      </w:r>
      <w:proofErr w:type="spellStart"/>
      <w:r w:rsidRPr="002426E7">
        <w:t>with</w:t>
      </w:r>
      <w:proofErr w:type="spellEnd"/>
      <w:r w:rsidRPr="002426E7">
        <w:t xml:space="preserve"> </w:t>
      </w:r>
      <w:proofErr w:type="spellStart"/>
      <w:r w:rsidRPr="002426E7">
        <w:t>overseas</w:t>
      </w:r>
      <w:proofErr w:type="spellEnd"/>
      <w:r w:rsidRPr="002426E7">
        <w:t xml:space="preserve"> </w:t>
      </w:r>
      <w:proofErr w:type="spellStart"/>
      <w:r w:rsidRPr="002426E7">
        <w:t>institutions</w:t>
      </w:r>
      <w:proofErr w:type="spellEnd"/>
      <w:r w:rsidRPr="002426E7">
        <w:t xml:space="preserve"> and </w:t>
      </w:r>
      <w:proofErr w:type="spellStart"/>
      <w:r w:rsidRPr="002426E7">
        <w:t>academic</w:t>
      </w:r>
      <w:proofErr w:type="spellEnd"/>
      <w:r w:rsidRPr="002426E7">
        <w:t xml:space="preserve"> staff </w:t>
      </w:r>
      <w:proofErr w:type="spellStart"/>
      <w:r w:rsidRPr="002426E7">
        <w:t>will</w:t>
      </w:r>
      <w:proofErr w:type="spellEnd"/>
      <w:r w:rsidRPr="002426E7">
        <w:t xml:space="preserve"> </w:t>
      </w:r>
      <w:proofErr w:type="spellStart"/>
      <w:r w:rsidRPr="002426E7">
        <w:t>often</w:t>
      </w:r>
      <w:proofErr w:type="spellEnd"/>
      <w:r w:rsidRPr="002426E7">
        <w:t xml:space="preserve"> be </w:t>
      </w:r>
      <w:proofErr w:type="spellStart"/>
      <w:r w:rsidRPr="002426E7">
        <w:t>u</w:t>
      </w:r>
      <w:r w:rsidRPr="002426E7">
        <w:t>nproblematic</w:t>
      </w:r>
      <w:proofErr w:type="spellEnd"/>
      <w:r w:rsidRPr="002426E7">
        <w:t xml:space="preserve">, </w:t>
      </w:r>
      <w:proofErr w:type="spellStart"/>
      <w:r w:rsidRPr="002426E7">
        <w:t>especially</w:t>
      </w:r>
      <w:proofErr w:type="spellEnd"/>
      <w:r w:rsidRPr="002426E7">
        <w:t xml:space="preserve"> </w:t>
      </w:r>
      <w:proofErr w:type="spellStart"/>
      <w:r w:rsidRPr="002426E7">
        <w:t>with</w:t>
      </w:r>
      <w:proofErr w:type="spellEnd"/>
      <w:r w:rsidRPr="002426E7">
        <w:t xml:space="preserve"> </w:t>
      </w:r>
      <w:proofErr w:type="spellStart"/>
      <w:r w:rsidRPr="002426E7">
        <w:t>countries</w:t>
      </w:r>
      <w:proofErr w:type="spellEnd"/>
      <w:r w:rsidRPr="002426E7">
        <w:t xml:space="preserve"> </w:t>
      </w:r>
      <w:proofErr w:type="spellStart"/>
      <w:r w:rsidRPr="002426E7">
        <w:t>that</w:t>
      </w:r>
      <w:proofErr w:type="spellEnd"/>
      <w:r w:rsidRPr="002426E7">
        <w:t xml:space="preserve"> have </w:t>
      </w:r>
      <w:proofErr w:type="spellStart"/>
      <w:r w:rsidRPr="002426E7">
        <w:t>the</w:t>
      </w:r>
      <w:proofErr w:type="spellEnd"/>
      <w:r w:rsidRPr="002426E7">
        <w:t xml:space="preserve"> same or </w:t>
      </w:r>
      <w:proofErr w:type="spellStart"/>
      <w:r w:rsidRPr="002426E7">
        <w:t>similar</w:t>
      </w:r>
      <w:proofErr w:type="spellEnd"/>
      <w:r w:rsidRPr="002426E7">
        <w:t xml:space="preserve"> </w:t>
      </w:r>
      <w:proofErr w:type="spellStart"/>
      <w:r w:rsidRPr="002426E7">
        <w:t>attitudes</w:t>
      </w:r>
      <w:proofErr w:type="spellEnd"/>
      <w:r w:rsidRPr="002426E7">
        <w:t xml:space="preserve"> and </w:t>
      </w:r>
      <w:proofErr w:type="spellStart"/>
      <w:r w:rsidRPr="002426E7">
        <w:t>regulations</w:t>
      </w:r>
      <w:proofErr w:type="spellEnd"/>
      <w:r w:rsidRPr="002426E7">
        <w:t xml:space="preserve"> </w:t>
      </w:r>
      <w:proofErr w:type="spellStart"/>
      <w:r w:rsidRPr="002426E7">
        <w:t>regarding</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However</w:t>
      </w:r>
      <w:proofErr w:type="spellEnd"/>
      <w:r w:rsidRPr="002426E7">
        <w:t xml:space="preserve">, as </w:t>
      </w:r>
      <w:proofErr w:type="spellStart"/>
      <w:r w:rsidRPr="002426E7">
        <w:t>we</w:t>
      </w:r>
      <w:proofErr w:type="spellEnd"/>
      <w:r w:rsidRPr="002426E7">
        <w:t xml:space="preserve"> have </w:t>
      </w:r>
      <w:proofErr w:type="spellStart"/>
      <w:r w:rsidRPr="002426E7">
        <w:t>shown</w:t>
      </w:r>
      <w:proofErr w:type="spellEnd"/>
      <w:r w:rsidRPr="002426E7">
        <w:t xml:space="preserve"> in </w:t>
      </w:r>
      <w:proofErr w:type="spellStart"/>
      <w:r w:rsidRPr="002426E7">
        <w:t>chapter</w:t>
      </w:r>
      <w:proofErr w:type="spellEnd"/>
      <w:r w:rsidRPr="002426E7">
        <w:t xml:space="preserve"> 4,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countries</w:t>
      </w:r>
      <w:proofErr w:type="spellEnd"/>
      <w:r w:rsidRPr="002426E7">
        <w:t xml:space="preserve"> not so </w:t>
      </w:r>
      <w:proofErr w:type="spellStart"/>
      <w:r w:rsidRPr="002426E7">
        <w:t>very</w:t>
      </w:r>
      <w:proofErr w:type="spellEnd"/>
      <w:r w:rsidRPr="002426E7">
        <w:t xml:space="preserve"> far from </w:t>
      </w:r>
      <w:proofErr w:type="spellStart"/>
      <w:r w:rsidRPr="002426E7">
        <w:t>home</w:t>
      </w:r>
      <w:proofErr w:type="spellEnd"/>
      <w:r w:rsidRPr="002426E7">
        <w:t xml:space="preserve"> </w:t>
      </w:r>
      <w:proofErr w:type="spellStart"/>
      <w:r w:rsidRPr="002426E7">
        <w:t>that</w:t>
      </w:r>
      <w:proofErr w:type="spellEnd"/>
      <w:r w:rsidRPr="002426E7">
        <w:t xml:space="preserve"> </w:t>
      </w:r>
      <w:proofErr w:type="spellStart"/>
      <w:r w:rsidRPr="002426E7">
        <w:t>require</w:t>
      </w:r>
      <w:proofErr w:type="spellEnd"/>
      <w:r w:rsidRPr="002426E7">
        <w:t xml:space="preserve"> </w:t>
      </w:r>
      <w:proofErr w:type="spellStart"/>
      <w:r w:rsidRPr="002426E7">
        <w:t>particular</w:t>
      </w:r>
      <w:proofErr w:type="spellEnd"/>
      <w:r w:rsidRPr="002426E7">
        <w:t xml:space="preserve"> </w:t>
      </w:r>
      <w:proofErr w:type="spellStart"/>
      <w:r w:rsidRPr="002426E7">
        <w:t>vigilance</w:t>
      </w:r>
      <w:proofErr w:type="spellEnd"/>
      <w:r w:rsidRPr="002426E7">
        <w:t xml:space="preserve"> fr</w:t>
      </w:r>
      <w:r w:rsidRPr="002426E7">
        <w:t xml:space="preserve">om </w:t>
      </w:r>
      <w:proofErr w:type="spellStart"/>
      <w:r w:rsidRPr="002426E7">
        <w:t>the</w:t>
      </w:r>
      <w:proofErr w:type="spellEnd"/>
      <w:r w:rsidRPr="002426E7">
        <w:t xml:space="preserve"> </w:t>
      </w:r>
      <w:proofErr w:type="spellStart"/>
      <w:r w:rsidRPr="002426E7">
        <w:t>institutional</w:t>
      </w:r>
      <w:proofErr w:type="spellEnd"/>
      <w:r w:rsidRPr="002426E7">
        <w:t xml:space="preserve"> management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In </w:t>
      </w:r>
      <w:proofErr w:type="spellStart"/>
      <w:r w:rsidRPr="002426E7">
        <w:t>sections</w:t>
      </w:r>
      <w:proofErr w:type="spellEnd"/>
      <w:r w:rsidRPr="002426E7">
        <w:t xml:space="preserve"> 4.2.3 and 6.3.4, </w:t>
      </w:r>
      <w:proofErr w:type="spellStart"/>
      <w:r w:rsidRPr="002426E7">
        <w:t>the</w:t>
      </w:r>
      <w:proofErr w:type="spellEnd"/>
      <w:r w:rsidRPr="002426E7">
        <w:t xml:space="preserve"> Commission </w:t>
      </w:r>
      <w:proofErr w:type="spellStart"/>
      <w:r w:rsidRPr="002426E7">
        <w:t>points</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some</w:t>
      </w:r>
      <w:proofErr w:type="spellEnd"/>
      <w:r w:rsidRPr="002426E7">
        <w:t xml:space="preserve"> </w:t>
      </w:r>
      <w:proofErr w:type="spellStart"/>
      <w:r w:rsidRPr="002426E7">
        <w:t>countries</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demanding</w:t>
      </w:r>
      <w:proofErr w:type="spellEnd"/>
      <w:r w:rsidRPr="002426E7">
        <w:t xml:space="preserve"> to </w:t>
      </w:r>
      <w:proofErr w:type="spellStart"/>
      <w:r w:rsidRPr="002426E7">
        <w:t>collaborate</w:t>
      </w:r>
      <w:proofErr w:type="spellEnd"/>
      <w:r w:rsidRPr="002426E7">
        <w:t xml:space="preserve"> </w:t>
      </w:r>
      <w:proofErr w:type="spellStart"/>
      <w:r w:rsidRPr="002426E7">
        <w:t>with</w:t>
      </w:r>
      <w:proofErr w:type="spellEnd"/>
      <w:r w:rsidRPr="002426E7">
        <w:t xml:space="preserve">, and </w:t>
      </w:r>
      <w:proofErr w:type="spellStart"/>
      <w:r w:rsidRPr="002426E7">
        <w:t>that</w:t>
      </w:r>
      <w:proofErr w:type="spellEnd"/>
      <w:r w:rsidRPr="002426E7">
        <w:t xml:space="preserve"> </w:t>
      </w:r>
      <w:proofErr w:type="spellStart"/>
      <w:r w:rsidRPr="002426E7">
        <w:t>partnerships</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xml:space="preserve"> </w:t>
      </w:r>
      <w:proofErr w:type="spellStart"/>
      <w:r w:rsidRPr="002426E7">
        <w:t>countries</w:t>
      </w:r>
      <w:proofErr w:type="spellEnd"/>
      <w:r w:rsidRPr="002426E7">
        <w:t xml:space="preserve"> </w:t>
      </w:r>
      <w:proofErr w:type="spellStart"/>
      <w:r w:rsidRPr="002426E7">
        <w:t>may</w:t>
      </w:r>
      <w:proofErr w:type="spellEnd"/>
      <w:r w:rsidRPr="002426E7">
        <w:t xml:space="preserve"> </w:t>
      </w:r>
      <w:proofErr w:type="spellStart"/>
      <w:r w:rsidRPr="002426E7">
        <w:t>require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r w:rsidRPr="002426E7">
        <w:t xml:space="preserve">to </w:t>
      </w:r>
      <w:proofErr w:type="spellStart"/>
      <w:r w:rsidRPr="002426E7">
        <w:t>adhere</w:t>
      </w:r>
      <w:proofErr w:type="spellEnd"/>
      <w:r w:rsidRPr="002426E7">
        <w:t xml:space="preserve"> to </w:t>
      </w:r>
      <w:proofErr w:type="spellStart"/>
      <w:r w:rsidRPr="002426E7">
        <w:t>special</w:t>
      </w:r>
      <w:proofErr w:type="spellEnd"/>
      <w:r w:rsidRPr="002426E7">
        <w:t xml:space="preserve"> guidelines and </w:t>
      </w:r>
      <w:proofErr w:type="spellStart"/>
      <w:r w:rsidRPr="002426E7">
        <w:t>regulations</w:t>
      </w:r>
      <w:proofErr w:type="spellEnd"/>
      <w:r w:rsidRPr="002426E7">
        <w:t xml:space="preserve">. This </w:t>
      </w:r>
      <w:proofErr w:type="spellStart"/>
      <w:r w:rsidRPr="002426E7">
        <w:t>does</w:t>
      </w:r>
      <w:proofErr w:type="spellEnd"/>
      <w:r w:rsidRPr="002426E7">
        <w:t xml:space="preserve"> not </w:t>
      </w:r>
      <w:proofErr w:type="spellStart"/>
      <w:r w:rsidRPr="002426E7">
        <w:t>mean</w:t>
      </w:r>
      <w:proofErr w:type="spellEnd"/>
      <w:r w:rsidRPr="002426E7">
        <w:t xml:space="preserve"> </w:t>
      </w:r>
      <w:proofErr w:type="spellStart"/>
      <w:r w:rsidRPr="002426E7">
        <w:t>that</w:t>
      </w:r>
      <w:proofErr w:type="spellEnd"/>
      <w:r w:rsidRPr="002426E7">
        <w:t xml:space="preserve"> Norwegian </w:t>
      </w:r>
      <w:proofErr w:type="spellStart"/>
      <w:r w:rsidRPr="002426E7">
        <w:t>institutions</w:t>
      </w:r>
      <w:proofErr w:type="spellEnd"/>
      <w:r w:rsidRPr="002426E7">
        <w:t xml:space="preserve"> and Norwegian </w:t>
      </w:r>
      <w:proofErr w:type="spellStart"/>
      <w:r w:rsidRPr="002426E7">
        <w:t>researchers</w:t>
      </w:r>
      <w:proofErr w:type="spellEnd"/>
      <w:r w:rsidRPr="002426E7">
        <w:t xml:space="preserve"> </w:t>
      </w:r>
      <w:proofErr w:type="spellStart"/>
      <w:r w:rsidRPr="002426E7">
        <w:t>should</w:t>
      </w:r>
      <w:proofErr w:type="spellEnd"/>
      <w:r w:rsidRPr="002426E7">
        <w:t xml:space="preserve"> </w:t>
      </w:r>
      <w:proofErr w:type="spellStart"/>
      <w:r w:rsidRPr="002426E7">
        <w:t>refrain</w:t>
      </w:r>
      <w:proofErr w:type="spellEnd"/>
      <w:r w:rsidRPr="002426E7">
        <w:t xml:space="preserve"> from </w:t>
      </w:r>
      <w:proofErr w:type="spellStart"/>
      <w:r w:rsidRPr="002426E7">
        <w:t>collaborating</w:t>
      </w:r>
      <w:proofErr w:type="spellEnd"/>
      <w:r w:rsidRPr="002426E7">
        <w:t xml:space="preserve"> </w:t>
      </w:r>
      <w:proofErr w:type="spellStart"/>
      <w:r w:rsidRPr="002426E7">
        <w:t>with</w:t>
      </w:r>
      <w:proofErr w:type="spellEnd"/>
      <w:r w:rsidRPr="002426E7">
        <w:t xml:space="preserve"> </w:t>
      </w:r>
      <w:proofErr w:type="spellStart"/>
      <w:r w:rsidRPr="002426E7">
        <w:t>institutions</w:t>
      </w:r>
      <w:proofErr w:type="spellEnd"/>
      <w:r w:rsidRPr="002426E7">
        <w:t xml:space="preserve"> and </w:t>
      </w:r>
      <w:proofErr w:type="spellStart"/>
      <w:r w:rsidRPr="002426E7">
        <w:t>researchers</w:t>
      </w:r>
      <w:proofErr w:type="spellEnd"/>
      <w:r w:rsidRPr="002426E7">
        <w:t xml:space="preserve"> from </w:t>
      </w:r>
      <w:proofErr w:type="spellStart"/>
      <w:r w:rsidRPr="002426E7">
        <w:t>these</w:t>
      </w:r>
      <w:proofErr w:type="spellEnd"/>
      <w:r w:rsidRPr="002426E7">
        <w:t xml:space="preserve"> </w:t>
      </w:r>
      <w:proofErr w:type="spellStart"/>
      <w:r w:rsidRPr="002426E7">
        <w:t>countries</w:t>
      </w:r>
      <w:proofErr w:type="spellEnd"/>
      <w:r w:rsidRPr="002426E7">
        <w:t xml:space="preserve">. </w:t>
      </w:r>
      <w:proofErr w:type="spellStart"/>
      <w:r w:rsidRPr="002426E7">
        <w:t>Indeed</w:t>
      </w:r>
      <w:proofErr w:type="spellEnd"/>
      <w:r w:rsidRPr="002426E7">
        <w:t xml:space="preserve">, in </w:t>
      </w:r>
      <w:proofErr w:type="spellStart"/>
      <w:r w:rsidRPr="002426E7">
        <w:t>many</w:t>
      </w:r>
      <w:proofErr w:type="spellEnd"/>
      <w:r w:rsidRPr="002426E7">
        <w:t xml:space="preserve"> </w:t>
      </w:r>
      <w:proofErr w:type="gramStart"/>
      <w:r w:rsidRPr="002426E7">
        <w:t>cases</w:t>
      </w:r>
      <w:proofErr w:type="gramEnd"/>
      <w:r w:rsidRPr="002426E7">
        <w:t xml:space="preserve">, </w:t>
      </w:r>
      <w:proofErr w:type="spellStart"/>
      <w:r w:rsidRPr="002426E7">
        <w:t>this</w:t>
      </w:r>
      <w:proofErr w:type="spellEnd"/>
      <w:r w:rsidRPr="002426E7">
        <w:t xml:space="preserve"> </w:t>
      </w:r>
      <w:proofErr w:type="spellStart"/>
      <w:r w:rsidRPr="002426E7">
        <w:t>collaboration</w:t>
      </w:r>
      <w:proofErr w:type="spellEnd"/>
      <w:r w:rsidRPr="002426E7">
        <w:t xml:space="preserve"> is</w:t>
      </w:r>
      <w:r w:rsidRPr="002426E7">
        <w:t xml:space="preserve"> </w:t>
      </w:r>
      <w:proofErr w:type="spellStart"/>
      <w:r w:rsidRPr="002426E7">
        <w:t>encouraged</w:t>
      </w:r>
      <w:proofErr w:type="spellEnd"/>
      <w:r w:rsidRPr="002426E7">
        <w:t xml:space="preserve"> and </w:t>
      </w:r>
      <w:proofErr w:type="spellStart"/>
      <w:r w:rsidRPr="002426E7">
        <w:t>facilitated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national</w:t>
      </w:r>
      <w:proofErr w:type="spellEnd"/>
      <w:r w:rsidRPr="002426E7">
        <w:t xml:space="preserve"> </w:t>
      </w:r>
      <w:proofErr w:type="spellStart"/>
      <w:r w:rsidRPr="002426E7">
        <w:t>level</w:t>
      </w:r>
      <w:proofErr w:type="spellEnd"/>
      <w:r w:rsidRPr="002426E7">
        <w:t xml:space="preserve">, </w:t>
      </w:r>
      <w:proofErr w:type="spellStart"/>
      <w:r w:rsidRPr="002426E7">
        <w:t>including</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Panorama </w:t>
      </w:r>
      <w:proofErr w:type="spellStart"/>
      <w:r w:rsidRPr="002426E7">
        <w:t>strategy</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multiple </w:t>
      </w:r>
      <w:proofErr w:type="spellStart"/>
      <w:r w:rsidRPr="002426E7">
        <w:t>reasons</w:t>
      </w:r>
      <w:proofErr w:type="spellEnd"/>
      <w:r w:rsidRPr="002426E7">
        <w:t xml:space="preserve"> </w:t>
      </w:r>
      <w:proofErr w:type="spellStart"/>
      <w:r w:rsidRPr="002426E7">
        <w:t>why</w:t>
      </w:r>
      <w:proofErr w:type="spellEnd"/>
      <w:r w:rsidRPr="002426E7">
        <w:t xml:space="preserve"> Norwegian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engage</w:t>
      </w:r>
      <w:proofErr w:type="spellEnd"/>
      <w:r w:rsidRPr="002426E7">
        <w:t xml:space="preserve"> in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cooperation</w:t>
      </w:r>
      <w:proofErr w:type="spellEnd"/>
      <w:r w:rsidRPr="002426E7">
        <w:t xml:space="preserve">. In </w:t>
      </w:r>
      <w:proofErr w:type="spellStart"/>
      <w:r w:rsidRPr="002426E7">
        <w:t>many</w:t>
      </w:r>
      <w:proofErr w:type="spellEnd"/>
      <w:r w:rsidRPr="002426E7">
        <w:t xml:space="preserve"> </w:t>
      </w:r>
      <w:proofErr w:type="gramStart"/>
      <w:r w:rsidRPr="002426E7">
        <w:t>cases</w:t>
      </w:r>
      <w:proofErr w:type="gramEnd"/>
      <w:r w:rsidRPr="002426E7">
        <w:t xml:space="preserve">, it is </w:t>
      </w:r>
      <w:proofErr w:type="spellStart"/>
      <w:r w:rsidRPr="002426E7">
        <w:t>needed</w:t>
      </w:r>
      <w:proofErr w:type="spellEnd"/>
      <w:r w:rsidRPr="002426E7">
        <w:t xml:space="preserve"> in order to </w:t>
      </w:r>
      <w:proofErr w:type="spellStart"/>
      <w:r w:rsidRPr="002426E7">
        <w:t>remain</w:t>
      </w:r>
      <w:proofErr w:type="spellEnd"/>
      <w:r w:rsidRPr="002426E7">
        <w:t xml:space="preserve"> at </w:t>
      </w:r>
      <w:proofErr w:type="spellStart"/>
      <w:r w:rsidRPr="002426E7">
        <w:t>the</w:t>
      </w:r>
      <w:proofErr w:type="spellEnd"/>
      <w:r w:rsidRPr="002426E7">
        <w:t xml:space="preserve"> forefront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but</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important</w:t>
      </w:r>
      <w:proofErr w:type="spellEnd"/>
      <w:r w:rsidRPr="002426E7">
        <w:t xml:space="preserve"> for </w:t>
      </w:r>
      <w:proofErr w:type="spellStart"/>
      <w:r w:rsidRPr="002426E7">
        <w:t>political</w:t>
      </w:r>
      <w:proofErr w:type="spellEnd"/>
      <w:r w:rsidRPr="002426E7">
        <w:t xml:space="preserve"> and </w:t>
      </w:r>
      <w:proofErr w:type="spellStart"/>
      <w:r w:rsidRPr="002426E7">
        <w:t>cultural</w:t>
      </w:r>
      <w:proofErr w:type="spellEnd"/>
      <w:r w:rsidRPr="002426E7">
        <w:t xml:space="preserve"> </w:t>
      </w:r>
      <w:proofErr w:type="spellStart"/>
      <w:r w:rsidRPr="002426E7">
        <w:t>reasons</w:t>
      </w:r>
      <w:proofErr w:type="spellEnd"/>
      <w:r w:rsidRPr="002426E7">
        <w:t xml:space="preserve">. Here </w:t>
      </w:r>
      <w:proofErr w:type="spellStart"/>
      <w:r w:rsidRPr="002426E7">
        <w:t>too</w:t>
      </w:r>
      <w:proofErr w:type="spellEnd"/>
      <w:r w:rsidRPr="002426E7">
        <w:t xml:space="preserve">, </w:t>
      </w:r>
      <w:proofErr w:type="spellStart"/>
      <w:r w:rsidRPr="002426E7">
        <w:t>however</w:t>
      </w:r>
      <w:proofErr w:type="spellEnd"/>
      <w:r w:rsidRPr="002426E7">
        <w:t xml:space="preserve">, </w:t>
      </w:r>
      <w:proofErr w:type="spellStart"/>
      <w:r w:rsidRPr="002426E7">
        <w:t>the</w:t>
      </w:r>
      <w:proofErr w:type="spellEnd"/>
      <w:r w:rsidRPr="002426E7">
        <w:t xml:space="preserve"> Commission </w:t>
      </w:r>
      <w:proofErr w:type="spellStart"/>
      <w:r w:rsidRPr="002426E7">
        <w:t>would</w:t>
      </w:r>
      <w:proofErr w:type="spellEnd"/>
      <w:r w:rsidRPr="002426E7">
        <w:t xml:space="preserve"> stress </w:t>
      </w:r>
      <w:proofErr w:type="spellStart"/>
      <w:r w:rsidRPr="002426E7">
        <w:t>that</w:t>
      </w:r>
      <w:proofErr w:type="spellEnd"/>
      <w:r w:rsidRPr="002426E7">
        <w:t xml:space="preserve"> it is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and </w:t>
      </w:r>
      <w:proofErr w:type="spellStart"/>
      <w:r w:rsidRPr="002426E7">
        <w:t>scholar</w:t>
      </w:r>
      <w:proofErr w:type="spellEnd"/>
      <w:r w:rsidRPr="002426E7">
        <w:t xml:space="preserve"> to </w:t>
      </w:r>
      <w:proofErr w:type="spellStart"/>
      <w:r w:rsidRPr="002426E7">
        <w:t>think</w:t>
      </w:r>
      <w:proofErr w:type="spellEnd"/>
      <w:r w:rsidRPr="002426E7">
        <w:t xml:space="preserve"> </w:t>
      </w:r>
      <w:proofErr w:type="spellStart"/>
      <w:r w:rsidRPr="002426E7">
        <w:t>through</w:t>
      </w:r>
      <w:proofErr w:type="spellEnd"/>
      <w:r w:rsidRPr="002426E7">
        <w:t xml:space="preserve"> </w:t>
      </w:r>
      <w:proofErr w:type="spellStart"/>
      <w:r w:rsidRPr="002426E7">
        <w:t>various</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partnerships</w:t>
      </w:r>
      <w:proofErr w:type="spellEnd"/>
      <w:r w:rsidRPr="002426E7">
        <w:t xml:space="preserve">. Norwegian </w:t>
      </w:r>
      <w:proofErr w:type="spellStart"/>
      <w:r w:rsidRPr="002426E7">
        <w:t>inst</w:t>
      </w:r>
      <w:r w:rsidRPr="002426E7">
        <w:t>itutions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creating</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w:t>
      </w:r>
      <w:proofErr w:type="spellStart"/>
      <w:r w:rsidRPr="002426E7">
        <w:t>are</w:t>
      </w:r>
      <w:proofErr w:type="spellEnd"/>
      <w:r w:rsidRPr="002426E7">
        <w:t xml:space="preserve"> </w:t>
      </w:r>
      <w:proofErr w:type="spellStart"/>
      <w:r w:rsidRPr="002426E7">
        <w:t>free</w:t>
      </w:r>
      <w:proofErr w:type="spellEnd"/>
      <w:r w:rsidRPr="002426E7">
        <w:t xml:space="preserve"> to </w:t>
      </w:r>
      <w:proofErr w:type="spellStart"/>
      <w:r w:rsidRPr="002426E7">
        <w:t>communicate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findings</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w:t>
      </w:r>
    </w:p>
    <w:p w14:paraId="4C5F0021" w14:textId="77777777" w:rsidR="00000000" w:rsidRPr="002426E7" w:rsidRDefault="0061055E" w:rsidP="002426E7">
      <w:r w:rsidRPr="002426E7">
        <w:t xml:space="preserve">The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rules</w:t>
      </w:r>
      <w:proofErr w:type="spellEnd"/>
      <w:r w:rsidRPr="002426E7">
        <w:t xml:space="preserve"> </w:t>
      </w:r>
      <w:proofErr w:type="spellStart"/>
      <w:r w:rsidRPr="002426E7">
        <w:t>are</w:t>
      </w:r>
      <w:proofErr w:type="spellEnd"/>
      <w:r w:rsidRPr="002426E7">
        <w:t xml:space="preserve"> </w:t>
      </w:r>
      <w:proofErr w:type="spellStart"/>
      <w:r w:rsidRPr="002426E7">
        <w:t>critically</w:t>
      </w:r>
      <w:proofErr w:type="spellEnd"/>
      <w:r w:rsidRPr="002426E7">
        <w:t xml:space="preserve"> </w:t>
      </w:r>
      <w:proofErr w:type="spellStart"/>
      <w:r w:rsidRPr="002426E7">
        <w:t>important</w:t>
      </w:r>
      <w:proofErr w:type="spellEnd"/>
      <w:r w:rsidRPr="002426E7">
        <w:t xml:space="preserve"> for Norwegian </w:t>
      </w:r>
      <w:proofErr w:type="spellStart"/>
      <w:r w:rsidRPr="002426E7">
        <w:t>society</w:t>
      </w:r>
      <w:proofErr w:type="spellEnd"/>
      <w:r w:rsidRPr="002426E7">
        <w:t xml:space="preserve">, as </w:t>
      </w:r>
      <w:proofErr w:type="spellStart"/>
      <w:r w:rsidRPr="002426E7">
        <w:t>are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possesses</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former, </w:t>
      </w:r>
      <w:proofErr w:type="spellStart"/>
      <w:r w:rsidRPr="002426E7">
        <w:t>but</w:t>
      </w:r>
      <w:proofErr w:type="spellEnd"/>
      <w:r w:rsidRPr="002426E7">
        <w:t xml:space="preserve"> not </w:t>
      </w:r>
      <w:proofErr w:type="spellStart"/>
      <w:r w:rsidRPr="002426E7">
        <w:t>the</w:t>
      </w:r>
      <w:proofErr w:type="spellEnd"/>
      <w:r w:rsidRPr="002426E7">
        <w:t xml:space="preserve"> latter. In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view</w:t>
      </w:r>
      <w:proofErr w:type="spellEnd"/>
      <w:r w:rsidRPr="002426E7">
        <w:t xml:space="preserve">, </w:t>
      </w:r>
      <w:proofErr w:type="spellStart"/>
      <w:r w:rsidRPr="002426E7">
        <w:t>this</w:t>
      </w:r>
      <w:proofErr w:type="spellEnd"/>
      <w:r w:rsidRPr="002426E7">
        <w:t xml:space="preserve"> </w:t>
      </w:r>
      <w:proofErr w:type="spellStart"/>
      <w:r w:rsidRPr="002426E7">
        <w:t>should</w:t>
      </w:r>
      <w:proofErr w:type="spellEnd"/>
      <w:r w:rsidRPr="002426E7">
        <w:t xml:space="preserve"> have </w:t>
      </w:r>
      <w:proofErr w:type="spellStart"/>
      <w:r w:rsidRPr="002426E7">
        <w:t>two</w:t>
      </w:r>
      <w:proofErr w:type="spellEnd"/>
      <w:r w:rsidRPr="002426E7">
        <w:t xml:space="preserve"> </w:t>
      </w:r>
      <w:proofErr w:type="spellStart"/>
      <w:r w:rsidRPr="002426E7">
        <w:t>important</w:t>
      </w:r>
      <w:proofErr w:type="spellEnd"/>
      <w:r w:rsidRPr="002426E7">
        <w:t xml:space="preserve"> </w:t>
      </w:r>
      <w:proofErr w:type="spellStart"/>
      <w:r w:rsidRPr="002426E7">
        <w:t>consequences</w:t>
      </w:r>
      <w:proofErr w:type="spellEnd"/>
      <w:r w:rsidRPr="002426E7">
        <w:t xml:space="preserve"> in </w:t>
      </w:r>
      <w:proofErr w:type="spellStart"/>
      <w:r w:rsidRPr="002426E7">
        <w:t>the</w:t>
      </w:r>
      <w:proofErr w:type="spellEnd"/>
      <w:r w:rsidRPr="002426E7">
        <w:t xml:space="preserve"> </w:t>
      </w:r>
      <w:proofErr w:type="spellStart"/>
      <w:r w:rsidRPr="002426E7">
        <w:t>application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new</w:t>
      </w:r>
      <w:proofErr w:type="spellEnd"/>
      <w:r w:rsidRPr="002426E7">
        <w:t xml:space="preserve"> </w:t>
      </w:r>
      <w:proofErr w:type="spellStart"/>
      <w:r w:rsidRPr="002426E7">
        <w:t>regulations</w:t>
      </w:r>
      <w:proofErr w:type="spellEnd"/>
      <w:r w:rsidRPr="002426E7">
        <w:t xml:space="preserve">. The first is </w:t>
      </w:r>
      <w:proofErr w:type="spellStart"/>
      <w:r w:rsidRPr="002426E7">
        <w:t>that</w:t>
      </w:r>
      <w:proofErr w:type="spellEnd"/>
      <w:r w:rsidRPr="002426E7">
        <w:t xml:space="preserve"> </w:t>
      </w:r>
      <w:proofErr w:type="spellStart"/>
      <w:r w:rsidRPr="002426E7">
        <w:t>universities</w:t>
      </w:r>
      <w:proofErr w:type="spellEnd"/>
      <w:r w:rsidRPr="002426E7">
        <w:t xml:space="preserve">, </w:t>
      </w:r>
      <w:proofErr w:type="spellStart"/>
      <w:r w:rsidRPr="002426E7">
        <w:t>universit</w:t>
      </w:r>
      <w:r w:rsidRPr="002426E7">
        <w:t>y</w:t>
      </w:r>
      <w:proofErr w:type="spellEnd"/>
      <w:r w:rsidRPr="002426E7">
        <w:t xml:space="preserve"> colleges and </w:t>
      </w:r>
      <w:proofErr w:type="spellStart"/>
      <w:r w:rsidRPr="002426E7">
        <w:t>research</w:t>
      </w:r>
      <w:proofErr w:type="spellEnd"/>
      <w:r w:rsidRPr="002426E7">
        <w:t xml:space="preserve"> </w:t>
      </w:r>
      <w:proofErr w:type="spellStart"/>
      <w:r w:rsidRPr="002426E7">
        <w:t>institutes</w:t>
      </w:r>
      <w:proofErr w:type="spellEnd"/>
      <w:r w:rsidRPr="002426E7">
        <w:t xml:space="preserve"> </w:t>
      </w:r>
      <w:proofErr w:type="spellStart"/>
      <w:r w:rsidRPr="002426E7">
        <w:t>that</w:t>
      </w:r>
      <w:proofErr w:type="spellEnd"/>
      <w:r w:rsidRPr="002426E7">
        <w:t xml:space="preserve"> have </w:t>
      </w:r>
      <w:proofErr w:type="spellStart"/>
      <w:r w:rsidRPr="002426E7">
        <w:t>activities</w:t>
      </w:r>
      <w:proofErr w:type="spellEnd"/>
      <w:r w:rsidRPr="002426E7">
        <w:t xml:space="preserve"> in and </w:t>
      </w:r>
      <w:proofErr w:type="spellStart"/>
      <w:r w:rsidRPr="002426E7">
        <w:t>with</w:t>
      </w:r>
      <w:proofErr w:type="spellEnd"/>
      <w:r w:rsidRPr="002426E7">
        <w:t xml:space="preserve"> </w:t>
      </w:r>
      <w:proofErr w:type="spellStart"/>
      <w:r w:rsidRPr="002426E7">
        <w:t>states</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Norway </w:t>
      </w:r>
      <w:proofErr w:type="spellStart"/>
      <w:r w:rsidRPr="002426E7">
        <w:t>does</w:t>
      </w:r>
      <w:proofErr w:type="spellEnd"/>
      <w:r w:rsidRPr="002426E7">
        <w:t xml:space="preserve"> not have a </w:t>
      </w:r>
      <w:proofErr w:type="spellStart"/>
      <w:r w:rsidRPr="002426E7">
        <w:t>security</w:t>
      </w:r>
      <w:proofErr w:type="spellEnd"/>
      <w:r w:rsidRPr="002426E7">
        <w:t xml:space="preserve"> policy </w:t>
      </w:r>
      <w:proofErr w:type="spellStart"/>
      <w:r w:rsidRPr="002426E7">
        <w:t>agreement</w:t>
      </w:r>
      <w:proofErr w:type="spellEnd"/>
      <w:r w:rsidRPr="002426E7">
        <w:t xml:space="preserve"> </w:t>
      </w:r>
      <w:proofErr w:type="spellStart"/>
      <w:r w:rsidRPr="002426E7">
        <w:t>should</w:t>
      </w:r>
      <w:proofErr w:type="spellEnd"/>
      <w:r w:rsidRPr="002426E7">
        <w:t xml:space="preserve"> </w:t>
      </w:r>
      <w:proofErr w:type="spellStart"/>
      <w:r w:rsidRPr="002426E7">
        <w:t>strengthen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competence</w:t>
      </w:r>
      <w:proofErr w:type="spellEnd"/>
      <w:r w:rsidRPr="002426E7">
        <w:t xml:space="preserve"> to </w:t>
      </w:r>
      <w:proofErr w:type="spellStart"/>
      <w:r w:rsidRPr="002426E7">
        <w:t>assess</w:t>
      </w:r>
      <w:proofErr w:type="spellEnd"/>
      <w:r w:rsidRPr="002426E7">
        <w:t xml:space="preserve"> </w:t>
      </w:r>
      <w:proofErr w:type="spellStart"/>
      <w:r w:rsidRPr="002426E7">
        <w:t>the</w:t>
      </w:r>
      <w:proofErr w:type="spellEnd"/>
      <w:r w:rsidRPr="002426E7">
        <w:t xml:space="preserve"> risks </w:t>
      </w:r>
      <w:proofErr w:type="spellStart"/>
      <w:r w:rsidRPr="002426E7">
        <w:t>associated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collaboration</w:t>
      </w:r>
      <w:proofErr w:type="spellEnd"/>
      <w:r w:rsidRPr="002426E7">
        <w:t xml:space="preserve"> and have a </w:t>
      </w:r>
      <w:proofErr w:type="spellStart"/>
      <w:r w:rsidRPr="002426E7">
        <w:t>quality</w:t>
      </w:r>
      <w:proofErr w:type="spellEnd"/>
      <w:r w:rsidRPr="002426E7">
        <w:t xml:space="preserve"> </w:t>
      </w:r>
      <w:proofErr w:type="spellStart"/>
      <w:r w:rsidRPr="002426E7">
        <w:t>assurance</w:t>
      </w:r>
      <w:proofErr w:type="spellEnd"/>
      <w:r w:rsidRPr="002426E7">
        <w:t xml:space="preserve"> </w:t>
      </w:r>
      <w:proofErr w:type="spellStart"/>
      <w:r w:rsidRPr="002426E7">
        <w:t>process</w:t>
      </w:r>
      <w:proofErr w:type="spellEnd"/>
      <w:r w:rsidRPr="002426E7">
        <w:t xml:space="preserve"> in </w:t>
      </w:r>
      <w:proofErr w:type="spellStart"/>
      <w:r w:rsidRPr="002426E7">
        <w:t>place</w:t>
      </w:r>
      <w:proofErr w:type="spellEnd"/>
      <w:r w:rsidRPr="002426E7">
        <w:t xml:space="preserve"> it in order to </w:t>
      </w:r>
      <w:proofErr w:type="spellStart"/>
      <w:r w:rsidRPr="002426E7">
        <w:t>ensure</w:t>
      </w:r>
      <w:proofErr w:type="spellEnd"/>
      <w:r w:rsidRPr="002426E7">
        <w:t xml:space="preserve"> </w:t>
      </w:r>
      <w:proofErr w:type="spellStart"/>
      <w:r w:rsidRPr="002426E7">
        <w:t>this</w:t>
      </w:r>
      <w:proofErr w:type="spellEnd"/>
      <w:r w:rsidRPr="002426E7">
        <w:t xml:space="preserve"> is </w:t>
      </w:r>
      <w:proofErr w:type="spellStart"/>
      <w:r w:rsidRPr="002426E7">
        <w:t>operated</w:t>
      </w:r>
      <w:proofErr w:type="spellEnd"/>
      <w:r w:rsidRPr="002426E7">
        <w:t xml:space="preserve"> in line </w:t>
      </w:r>
      <w:proofErr w:type="spellStart"/>
      <w:r w:rsidRPr="002426E7">
        <w:t>with</w:t>
      </w:r>
      <w:proofErr w:type="spellEnd"/>
      <w:r w:rsidRPr="002426E7">
        <w:t xml:space="preserve"> </w:t>
      </w:r>
      <w:proofErr w:type="spellStart"/>
      <w:r w:rsidRPr="002426E7">
        <w:t>both</w:t>
      </w:r>
      <w:proofErr w:type="spellEnd"/>
      <w:r w:rsidRPr="002426E7">
        <w:t xml:space="preserve"> </w:t>
      </w:r>
      <w:proofErr w:type="spellStart"/>
      <w:r w:rsidRPr="002426E7">
        <w:t>academic</w:t>
      </w:r>
      <w:proofErr w:type="spellEnd"/>
      <w:r w:rsidRPr="002426E7">
        <w:t xml:space="preserve"> standards and </w:t>
      </w:r>
      <w:proofErr w:type="spellStart"/>
      <w:r w:rsidRPr="002426E7">
        <w:t>national</w:t>
      </w:r>
      <w:proofErr w:type="spellEnd"/>
      <w:r w:rsidRPr="002426E7">
        <w:t xml:space="preserve"> </w:t>
      </w:r>
      <w:proofErr w:type="spellStart"/>
      <w:r w:rsidRPr="002426E7">
        <w:t>security</w:t>
      </w:r>
      <w:proofErr w:type="spellEnd"/>
      <w:r w:rsidRPr="002426E7">
        <w:t xml:space="preserve"> </w:t>
      </w:r>
      <w:proofErr w:type="spellStart"/>
      <w:r w:rsidRPr="002426E7">
        <w:t>considerations</w:t>
      </w:r>
      <w:proofErr w:type="spellEnd"/>
      <w:r w:rsidRPr="002426E7">
        <w:t xml:space="preserve">. In </w:t>
      </w:r>
      <w:proofErr w:type="spellStart"/>
      <w:r w:rsidRPr="002426E7">
        <w:t>addition</w:t>
      </w:r>
      <w:proofErr w:type="spellEnd"/>
      <w:r w:rsidRPr="002426E7">
        <w:t xml:space="preserve"> to </w:t>
      </w:r>
      <w:proofErr w:type="spellStart"/>
      <w:r w:rsidRPr="002426E7">
        <w:t>keeping</w:t>
      </w:r>
      <w:proofErr w:type="spellEnd"/>
      <w:r w:rsidRPr="002426E7">
        <w:t xml:space="preserve"> up to date </w:t>
      </w:r>
      <w:proofErr w:type="spellStart"/>
      <w:r w:rsidRPr="002426E7">
        <w:t>with</w:t>
      </w:r>
      <w:proofErr w:type="spellEnd"/>
      <w:r w:rsidRPr="002426E7">
        <w:t xml:space="preserve"> </w:t>
      </w:r>
      <w:proofErr w:type="spellStart"/>
      <w:r w:rsidRPr="002426E7">
        <w:t>the</w:t>
      </w:r>
      <w:proofErr w:type="spellEnd"/>
      <w:r w:rsidRPr="002426E7">
        <w:t xml:space="preserve"> latest </w:t>
      </w:r>
      <w:proofErr w:type="spellStart"/>
      <w:r w:rsidRPr="002426E7">
        <w:t>advice</w:t>
      </w:r>
      <w:proofErr w:type="spellEnd"/>
      <w:r w:rsidRPr="002426E7">
        <w:t xml:space="preserve"> from </w:t>
      </w:r>
      <w:proofErr w:type="spellStart"/>
      <w:r w:rsidRPr="002426E7">
        <w:t>the</w:t>
      </w:r>
      <w:proofErr w:type="spellEnd"/>
      <w:r w:rsidRPr="002426E7">
        <w:t xml:space="preserve"> </w:t>
      </w:r>
      <w:proofErr w:type="spellStart"/>
      <w:r w:rsidRPr="002426E7">
        <w:t>security</w:t>
      </w:r>
      <w:proofErr w:type="spellEnd"/>
      <w:r w:rsidRPr="002426E7">
        <w:t xml:space="preserve"> services and </w:t>
      </w:r>
      <w:proofErr w:type="spellStart"/>
      <w:r w:rsidRPr="002426E7">
        <w:t>others</w:t>
      </w:r>
      <w:proofErr w:type="spellEnd"/>
      <w:r w:rsidRPr="002426E7">
        <w:t xml:space="preserve"> </w:t>
      </w:r>
      <w:proofErr w:type="spellStart"/>
      <w:r w:rsidRPr="002426E7">
        <w:t>on</w:t>
      </w:r>
      <w:proofErr w:type="spellEnd"/>
      <w:r w:rsidRPr="002426E7">
        <w:t xml:space="preserve"> an </w:t>
      </w:r>
      <w:proofErr w:type="spellStart"/>
      <w:r w:rsidRPr="002426E7">
        <w:t>ongoing</w:t>
      </w:r>
      <w:proofErr w:type="spellEnd"/>
      <w:r w:rsidRPr="002426E7">
        <w:t xml:space="preserve"> basis, it </w:t>
      </w:r>
      <w:proofErr w:type="spellStart"/>
      <w:r w:rsidRPr="002426E7">
        <w:t>may</w:t>
      </w:r>
      <w:proofErr w:type="spellEnd"/>
      <w:r w:rsidRPr="002426E7">
        <w:t xml:space="preserve"> b</w:t>
      </w:r>
      <w:r w:rsidRPr="002426E7">
        <w:t xml:space="preserve">e pertinent to </w:t>
      </w:r>
      <w:proofErr w:type="spellStart"/>
      <w:r w:rsidRPr="002426E7">
        <w:t>establish</w:t>
      </w:r>
      <w:proofErr w:type="spellEnd"/>
      <w:r w:rsidRPr="002426E7">
        <w:t xml:space="preserve"> a permanent </w:t>
      </w:r>
      <w:proofErr w:type="spellStart"/>
      <w:r w:rsidRPr="002426E7">
        <w:t>expert</w:t>
      </w:r>
      <w:proofErr w:type="spellEnd"/>
      <w:r w:rsidRPr="002426E7">
        <w:t xml:space="preserve"> panel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assess</w:t>
      </w:r>
      <w:proofErr w:type="spellEnd"/>
      <w:r w:rsidRPr="002426E7">
        <w:t xml:space="preserve"> </w:t>
      </w:r>
      <w:proofErr w:type="spellStart"/>
      <w:r w:rsidRPr="002426E7">
        <w:t>collaborative</w:t>
      </w:r>
      <w:proofErr w:type="spellEnd"/>
      <w:r w:rsidRPr="002426E7">
        <w:t xml:space="preserve"> </w:t>
      </w:r>
      <w:proofErr w:type="spellStart"/>
      <w:r w:rsidRPr="002426E7">
        <w:t>projects</w:t>
      </w:r>
      <w:proofErr w:type="spellEnd"/>
      <w:r w:rsidRPr="002426E7">
        <w:t xml:space="preserve"> and </w:t>
      </w:r>
      <w:proofErr w:type="spellStart"/>
      <w:r w:rsidRPr="002426E7">
        <w:t>agreements</w:t>
      </w:r>
      <w:proofErr w:type="spellEnd"/>
      <w:r w:rsidRPr="002426E7">
        <w:t xml:space="preserve"> </w:t>
      </w:r>
      <w:proofErr w:type="spellStart"/>
      <w:r w:rsidRPr="002426E7">
        <w:t>before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entered</w:t>
      </w:r>
      <w:proofErr w:type="spellEnd"/>
      <w:r w:rsidRPr="002426E7">
        <w:t xml:space="preserve"> </w:t>
      </w:r>
      <w:proofErr w:type="spellStart"/>
      <w:r w:rsidRPr="002426E7">
        <w:t>into</w:t>
      </w:r>
      <w:proofErr w:type="spellEnd"/>
      <w:r w:rsidRPr="002426E7">
        <w:t xml:space="preserve"> and during </w:t>
      </w:r>
      <w:proofErr w:type="spellStart"/>
      <w:r w:rsidRPr="002426E7">
        <w:t>the</w:t>
      </w:r>
      <w:proofErr w:type="spellEnd"/>
      <w:r w:rsidRPr="002426E7">
        <w:t xml:space="preserve"> </w:t>
      </w:r>
      <w:proofErr w:type="spellStart"/>
      <w:r w:rsidRPr="002426E7">
        <w:t>partnership</w:t>
      </w:r>
      <w:proofErr w:type="spellEnd"/>
      <w:r w:rsidRPr="002426E7">
        <w:t xml:space="preserve"> </w:t>
      </w:r>
      <w:proofErr w:type="spellStart"/>
      <w:r w:rsidRPr="002426E7">
        <w:t>period</w:t>
      </w:r>
      <w:proofErr w:type="spellEnd"/>
      <w:r w:rsidRPr="002426E7">
        <w:t xml:space="preserve"> and </w:t>
      </w:r>
      <w:proofErr w:type="spellStart"/>
      <w:r w:rsidRPr="002426E7">
        <w:t>provide</w:t>
      </w:r>
      <w:proofErr w:type="spellEnd"/>
      <w:r w:rsidRPr="002426E7">
        <w:t xml:space="preserve"> </w:t>
      </w:r>
      <w:proofErr w:type="spellStart"/>
      <w:r w:rsidRPr="002426E7">
        <w:t>advice</w:t>
      </w:r>
      <w:proofErr w:type="spellEnd"/>
      <w:r w:rsidRPr="002426E7">
        <w:t xml:space="preserve"> </w:t>
      </w:r>
      <w:proofErr w:type="spellStart"/>
      <w:r w:rsidRPr="002426E7">
        <w:t>on</w:t>
      </w:r>
      <w:proofErr w:type="spellEnd"/>
      <w:r w:rsidRPr="002426E7">
        <w:t xml:space="preserve"> </w:t>
      </w:r>
      <w:proofErr w:type="spellStart"/>
      <w:r w:rsidRPr="002426E7">
        <w:t>responsible</w:t>
      </w:r>
      <w:proofErr w:type="spellEnd"/>
      <w:r w:rsidRPr="002426E7">
        <w:t xml:space="preserve"> </w:t>
      </w:r>
      <w:proofErr w:type="spellStart"/>
      <w:r w:rsidRPr="002426E7">
        <w:t>academic</w:t>
      </w:r>
      <w:proofErr w:type="spellEnd"/>
      <w:r w:rsidRPr="002426E7">
        <w:t xml:space="preserve"> </w:t>
      </w:r>
      <w:proofErr w:type="spellStart"/>
      <w:r w:rsidRPr="002426E7">
        <w:t>cooperation</w:t>
      </w:r>
      <w:proofErr w:type="spellEnd"/>
      <w:r w:rsidRPr="002426E7">
        <w:t xml:space="preserve"> at </w:t>
      </w:r>
      <w:proofErr w:type="spellStart"/>
      <w:r w:rsidRPr="002426E7">
        <w:t>the</w:t>
      </w:r>
      <w:proofErr w:type="spellEnd"/>
      <w:r w:rsidRPr="002426E7">
        <w:t xml:space="preserve"> </w:t>
      </w:r>
      <w:proofErr w:type="spellStart"/>
      <w:r w:rsidRPr="002426E7">
        <w:t>institution</w:t>
      </w:r>
      <w:proofErr w:type="spellEnd"/>
      <w:r w:rsidRPr="002426E7">
        <w:t>.</w:t>
      </w:r>
    </w:p>
    <w:p w14:paraId="7394CE5F" w14:textId="77777777" w:rsidR="00000000" w:rsidRPr="002426E7" w:rsidRDefault="0061055E" w:rsidP="002426E7">
      <w:r w:rsidRPr="002426E7">
        <w:lastRenderedPageBreak/>
        <w:t xml:space="preserve">The </w:t>
      </w:r>
      <w:proofErr w:type="spellStart"/>
      <w:r w:rsidRPr="002426E7">
        <w:t>second</w:t>
      </w:r>
      <w:proofErr w:type="spellEnd"/>
      <w:r w:rsidRPr="002426E7">
        <w:t xml:space="preserve"> </w:t>
      </w:r>
      <w:proofErr w:type="spellStart"/>
      <w:r w:rsidRPr="002426E7">
        <w:t>con</w:t>
      </w:r>
      <w:r w:rsidRPr="002426E7">
        <w:t>sequence</w:t>
      </w:r>
      <w:proofErr w:type="spellEnd"/>
      <w:r w:rsidRPr="002426E7">
        <w:t xml:space="preserve"> is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w:t>
      </w:r>
      <w:proofErr w:type="spellStart"/>
      <w:r w:rsidRPr="002426E7">
        <w:t>participate</w:t>
      </w:r>
      <w:proofErr w:type="spellEnd"/>
      <w:r w:rsidRPr="002426E7">
        <w:t xml:space="preserve"> in </w:t>
      </w:r>
      <w:proofErr w:type="spellStart"/>
      <w:r w:rsidRPr="002426E7">
        <w:t>consultation</w:t>
      </w:r>
      <w:proofErr w:type="spellEnd"/>
      <w:r w:rsidRPr="002426E7">
        <w:t xml:space="preserve"> and </w:t>
      </w:r>
      <w:proofErr w:type="spellStart"/>
      <w:r w:rsidRPr="002426E7">
        <w:t>decision-making</w:t>
      </w:r>
      <w:proofErr w:type="spellEnd"/>
      <w:r w:rsidRPr="002426E7">
        <w:t xml:space="preserve"> </w:t>
      </w:r>
      <w:proofErr w:type="spellStart"/>
      <w:r w:rsidRPr="002426E7">
        <w:t>processes</w:t>
      </w:r>
      <w:proofErr w:type="spellEnd"/>
      <w:r w:rsidRPr="002426E7">
        <w:t xml:space="preserve"> </w:t>
      </w:r>
      <w:proofErr w:type="spellStart"/>
      <w:r w:rsidRPr="002426E7">
        <w:t>concerning</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enforcement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regulations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collaborative</w:t>
      </w:r>
      <w:proofErr w:type="spellEnd"/>
      <w:r w:rsidRPr="002426E7">
        <w:t xml:space="preserve"> </w:t>
      </w:r>
      <w:proofErr w:type="spellStart"/>
      <w:r w:rsidRPr="002426E7">
        <w:t>knowledge</w:t>
      </w:r>
      <w:proofErr w:type="spellEnd"/>
      <w:r w:rsidRPr="002426E7">
        <w:t xml:space="preserve"> </w:t>
      </w:r>
      <w:proofErr w:type="spellStart"/>
      <w:r w:rsidRPr="002426E7">
        <w:t>partnerships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w:t>
      </w:r>
      <w:r w:rsidRPr="002426E7">
        <w:t>7.6.2).</w:t>
      </w:r>
    </w:p>
    <w:p w14:paraId="2EBE114B" w14:textId="77777777" w:rsidR="00000000" w:rsidRPr="002426E7" w:rsidRDefault="0061055E" w:rsidP="002426E7">
      <w:r w:rsidRPr="002426E7">
        <w:t xml:space="preserve">The </w:t>
      </w:r>
      <w:proofErr w:type="spellStart"/>
      <w:r w:rsidRPr="002426E7">
        <w:t>review</w:t>
      </w:r>
      <w:proofErr w:type="spellEnd"/>
      <w:r w:rsidRPr="002426E7">
        <w:t xml:space="preserve"> in </w:t>
      </w:r>
      <w:proofErr w:type="spellStart"/>
      <w:r w:rsidRPr="002426E7">
        <w:t>section</w:t>
      </w:r>
      <w:proofErr w:type="spellEnd"/>
      <w:r w:rsidRPr="002426E7">
        <w:t xml:space="preserve"> 6.4.2 shows </w:t>
      </w:r>
      <w:proofErr w:type="spellStart"/>
      <w:r w:rsidRPr="002426E7">
        <w:t>that</w:t>
      </w:r>
      <w:proofErr w:type="spellEnd"/>
      <w:r w:rsidRPr="002426E7">
        <w:t xml:space="preserve"> </w:t>
      </w:r>
      <w:proofErr w:type="spellStart"/>
      <w:r w:rsidRPr="002426E7">
        <w:t>internationalisation</w:t>
      </w:r>
      <w:proofErr w:type="spellEnd"/>
      <w:r w:rsidRPr="002426E7">
        <w:t xml:space="preserve"> </w:t>
      </w:r>
      <w:proofErr w:type="spellStart"/>
      <w:r w:rsidRPr="002426E7">
        <w:t>can</w:t>
      </w:r>
      <w:proofErr w:type="spellEnd"/>
      <w:r w:rsidRPr="002426E7">
        <w:t xml:space="preserve"> </w:t>
      </w:r>
      <w:proofErr w:type="spellStart"/>
      <w:r w:rsidRPr="002426E7">
        <w:t>create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challenges</w:t>
      </w:r>
      <w:proofErr w:type="spellEnd"/>
      <w:r w:rsidRPr="002426E7">
        <w:t xml:space="preserve"> for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which</w:t>
      </w:r>
      <w:proofErr w:type="spellEnd"/>
      <w:r w:rsidRPr="002426E7">
        <w:t xml:space="preserve"> </w:t>
      </w:r>
      <w:proofErr w:type="spellStart"/>
      <w:r w:rsidRPr="002426E7">
        <w:t>may</w:t>
      </w:r>
      <w:proofErr w:type="spellEnd"/>
      <w:r w:rsidRPr="002426E7">
        <w:t xml:space="preserve"> in turn have </w:t>
      </w:r>
      <w:proofErr w:type="spellStart"/>
      <w:r w:rsidRPr="002426E7">
        <w:t>consequences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How </w:t>
      </w:r>
      <w:proofErr w:type="spellStart"/>
      <w:r w:rsidRPr="002426E7">
        <w:t>are</w:t>
      </w:r>
      <w:proofErr w:type="spellEnd"/>
      <w:r w:rsidRPr="002426E7">
        <w:t xml:space="preserve"> </w:t>
      </w:r>
      <w:proofErr w:type="spellStart"/>
      <w:r w:rsidRPr="002426E7">
        <w:t>internationally</w:t>
      </w:r>
      <w:proofErr w:type="spellEnd"/>
      <w:r w:rsidRPr="002426E7">
        <w:t xml:space="preserve"> </w:t>
      </w:r>
      <w:proofErr w:type="spellStart"/>
      <w:r w:rsidRPr="002426E7">
        <w:t>recruited</w:t>
      </w:r>
      <w:proofErr w:type="spellEnd"/>
      <w:r w:rsidRPr="002426E7">
        <w:t xml:space="preserve"> </w:t>
      </w:r>
      <w:proofErr w:type="spellStart"/>
      <w:r w:rsidRPr="002426E7">
        <w:t>employees</w:t>
      </w:r>
      <w:proofErr w:type="spellEnd"/>
      <w:r w:rsidRPr="002426E7">
        <w:t xml:space="preserve"> </w:t>
      </w:r>
      <w:proofErr w:type="spellStart"/>
      <w:r w:rsidRPr="002426E7">
        <w:t>welcomed</w:t>
      </w:r>
      <w:proofErr w:type="spellEnd"/>
      <w:r w:rsidRPr="002426E7">
        <w:t xml:space="preserve"> to </w:t>
      </w:r>
      <w:proofErr w:type="spellStart"/>
      <w:r w:rsidRPr="002426E7">
        <w:t>the</w:t>
      </w:r>
      <w:proofErr w:type="spellEnd"/>
      <w:r w:rsidRPr="002426E7">
        <w:t xml:space="preserve"> </w:t>
      </w:r>
      <w:proofErr w:type="spellStart"/>
      <w:r w:rsidRPr="002426E7">
        <w:t>institution</w:t>
      </w:r>
      <w:proofErr w:type="spellEnd"/>
      <w:r w:rsidRPr="002426E7">
        <w:t xml:space="preserve">? How </w:t>
      </w:r>
      <w:proofErr w:type="spellStart"/>
      <w:r w:rsidRPr="002426E7">
        <w:t>are</w:t>
      </w:r>
      <w:proofErr w:type="spellEnd"/>
      <w:r w:rsidRPr="002426E7">
        <w:t xml:space="preserve"> </w:t>
      </w:r>
      <w:proofErr w:type="spellStart"/>
      <w:r w:rsidRPr="002426E7">
        <w:t>they</w:t>
      </w:r>
      <w:proofErr w:type="spellEnd"/>
      <w:r w:rsidRPr="002426E7">
        <w:t xml:space="preserv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in Norway? The Commission </w:t>
      </w:r>
      <w:proofErr w:type="spellStart"/>
      <w:r w:rsidRPr="002426E7">
        <w:t>would</w:t>
      </w:r>
      <w:proofErr w:type="spellEnd"/>
      <w:r w:rsidRPr="002426E7">
        <w:t xml:space="preserve"> </w:t>
      </w:r>
      <w:proofErr w:type="spellStart"/>
      <w:r w:rsidRPr="002426E7">
        <w:t>encourage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adopt</w:t>
      </w:r>
      <w:proofErr w:type="spellEnd"/>
      <w:r w:rsidRPr="002426E7">
        <w:t xml:space="preserve"> a more </w:t>
      </w:r>
      <w:proofErr w:type="spellStart"/>
      <w:r w:rsidRPr="002426E7">
        <w:t>focused</w:t>
      </w:r>
      <w:proofErr w:type="spellEnd"/>
      <w:r w:rsidRPr="002426E7">
        <w:t xml:space="preserve"> and </w:t>
      </w:r>
      <w:proofErr w:type="spellStart"/>
      <w:r w:rsidRPr="002426E7">
        <w:t>coordinated</w:t>
      </w:r>
      <w:proofErr w:type="spellEnd"/>
      <w:r w:rsidRPr="002426E7">
        <w:t xml:space="preserve"> </w:t>
      </w:r>
      <w:proofErr w:type="spellStart"/>
      <w:r w:rsidRPr="002426E7">
        <w:t>approach</w:t>
      </w:r>
      <w:proofErr w:type="spellEnd"/>
      <w:r w:rsidRPr="002426E7">
        <w:t xml:space="preserve"> to </w:t>
      </w:r>
      <w:proofErr w:type="spellStart"/>
      <w:r w:rsidRPr="002426E7">
        <w:t>internationalisation</w:t>
      </w:r>
      <w:proofErr w:type="spellEnd"/>
      <w:r w:rsidRPr="002426E7">
        <w:t xml:space="preserve">, not </w:t>
      </w:r>
      <w:proofErr w:type="spellStart"/>
      <w:r w:rsidRPr="002426E7">
        <w:t>least</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recruitment</w:t>
      </w:r>
      <w:proofErr w:type="spellEnd"/>
      <w:r w:rsidRPr="002426E7">
        <w:t xml:space="preserve">. How </w:t>
      </w:r>
      <w:proofErr w:type="spellStart"/>
      <w:r w:rsidRPr="002426E7">
        <w:t>will</w:t>
      </w:r>
      <w:proofErr w:type="spellEnd"/>
      <w:r w:rsidRPr="002426E7">
        <w:t xml:space="preserve"> </w:t>
      </w:r>
      <w:proofErr w:type="spellStart"/>
      <w:r w:rsidRPr="002426E7">
        <w:t>we</w:t>
      </w:r>
      <w:proofErr w:type="spellEnd"/>
      <w:r w:rsidRPr="002426E7">
        <w:t xml:space="preserve"> </w:t>
      </w:r>
      <w:proofErr w:type="spellStart"/>
      <w:r w:rsidRPr="002426E7">
        <w:t>welcome</w:t>
      </w:r>
      <w:proofErr w:type="spellEnd"/>
      <w:r w:rsidRPr="002426E7">
        <w:t xml:space="preserve"> </w:t>
      </w:r>
      <w:r w:rsidRPr="002426E7">
        <w:t xml:space="preserve">and </w:t>
      </w:r>
      <w:proofErr w:type="spellStart"/>
      <w:r w:rsidRPr="002426E7">
        <w:t>onboard</w:t>
      </w:r>
      <w:proofErr w:type="spellEnd"/>
      <w:r w:rsidRPr="002426E7">
        <w:t xml:space="preserve"> </w:t>
      </w:r>
      <w:proofErr w:type="spellStart"/>
      <w:r w:rsidRPr="002426E7">
        <w:t>academic</w:t>
      </w:r>
      <w:proofErr w:type="spellEnd"/>
      <w:r w:rsidRPr="002426E7">
        <w:t xml:space="preserve"> staff </w:t>
      </w:r>
      <w:proofErr w:type="spellStart"/>
      <w:r w:rsidRPr="002426E7">
        <w:t>recruited</w:t>
      </w:r>
      <w:proofErr w:type="spellEnd"/>
      <w:r w:rsidRPr="002426E7">
        <w:t xml:space="preserve"> from </w:t>
      </w:r>
      <w:proofErr w:type="spellStart"/>
      <w:r w:rsidRPr="002426E7">
        <w:t>abroad</w:t>
      </w:r>
      <w:proofErr w:type="spellEnd"/>
      <w:r w:rsidRPr="002426E7">
        <w:t xml:space="preserve">? </w:t>
      </w:r>
      <w:proofErr w:type="spellStart"/>
      <w:r w:rsidRPr="002426E7">
        <w:t>What</w:t>
      </w:r>
      <w:proofErr w:type="spellEnd"/>
      <w:r w:rsidRPr="002426E7">
        <w:t xml:space="preserve"> </w:t>
      </w:r>
      <w:proofErr w:type="spellStart"/>
      <w:r w:rsidRPr="002426E7">
        <w:t>requirements</w:t>
      </w:r>
      <w:proofErr w:type="spellEnd"/>
      <w:r w:rsidRPr="002426E7">
        <w:t xml:space="preserve"> and offers </w:t>
      </w:r>
      <w:proofErr w:type="spellStart"/>
      <w:r w:rsidRPr="002426E7">
        <w:t>will</w:t>
      </w:r>
      <w:proofErr w:type="spellEnd"/>
      <w:r w:rsidRPr="002426E7">
        <w:t xml:space="preserve"> </w:t>
      </w:r>
      <w:proofErr w:type="spellStart"/>
      <w:r w:rsidRPr="002426E7">
        <w:t>the</w:t>
      </w:r>
      <w:proofErr w:type="spellEnd"/>
      <w:r w:rsidRPr="002426E7">
        <w:t xml:space="preserve"> </w:t>
      </w:r>
      <w:proofErr w:type="spellStart"/>
      <w:r w:rsidRPr="002426E7">
        <w:t>employer</w:t>
      </w:r>
      <w:proofErr w:type="spellEnd"/>
      <w:r w:rsidRPr="002426E7">
        <w:t xml:space="preserve"> have to </w:t>
      </w:r>
      <w:proofErr w:type="spellStart"/>
      <w:r w:rsidRPr="002426E7">
        <w:t>ensure</w:t>
      </w:r>
      <w:proofErr w:type="spellEnd"/>
      <w:r w:rsidRPr="002426E7">
        <w:t xml:space="preserve"> </w:t>
      </w:r>
      <w:proofErr w:type="spellStart"/>
      <w:r w:rsidRPr="002426E7">
        <w:t>new</w:t>
      </w:r>
      <w:proofErr w:type="spellEnd"/>
      <w:r w:rsidRPr="002426E7">
        <w:t xml:space="preserve"> </w:t>
      </w:r>
      <w:proofErr w:type="spellStart"/>
      <w:r w:rsidRPr="002426E7">
        <w:t>internationally</w:t>
      </w:r>
      <w:proofErr w:type="spellEnd"/>
      <w:r w:rsidRPr="002426E7">
        <w:t xml:space="preserve"> </w:t>
      </w:r>
      <w:proofErr w:type="spellStart"/>
      <w:r w:rsidRPr="002426E7">
        <w:t>recruited</w:t>
      </w:r>
      <w:proofErr w:type="spellEnd"/>
      <w:r w:rsidRPr="002426E7">
        <w:t xml:space="preserve"> </w:t>
      </w:r>
      <w:proofErr w:type="spellStart"/>
      <w:r w:rsidRPr="002426E7">
        <w:t>employees</w:t>
      </w:r>
      <w:proofErr w:type="spellEnd"/>
      <w:r w:rsidRPr="002426E7">
        <w:t xml:space="preserve"> </w:t>
      </w:r>
      <w:proofErr w:type="spellStart"/>
      <w:r w:rsidRPr="002426E7">
        <w:t>acquire</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language</w:t>
      </w:r>
      <w:proofErr w:type="spellEnd"/>
      <w:r w:rsidRPr="002426E7">
        <w:t xml:space="preserve">, </w:t>
      </w:r>
      <w:proofErr w:type="spellStart"/>
      <w:r w:rsidRPr="002426E7">
        <w:t>culture</w:t>
      </w:r>
      <w:proofErr w:type="spellEnd"/>
      <w:r w:rsidRPr="002426E7">
        <w:t xml:space="preserve"> and </w:t>
      </w:r>
      <w:proofErr w:type="spellStart"/>
      <w:r w:rsidRPr="002426E7">
        <w:t>social</w:t>
      </w:r>
      <w:proofErr w:type="spellEnd"/>
      <w:r w:rsidRPr="002426E7">
        <w:t xml:space="preserve"> norms,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cooperation</w:t>
      </w:r>
      <w:proofErr w:type="spellEnd"/>
      <w:r w:rsidRPr="002426E7">
        <w:t xml:space="preserve">, and </w:t>
      </w:r>
      <w:proofErr w:type="spellStart"/>
      <w:r w:rsidRPr="002426E7">
        <w:t>cultu</w:t>
      </w:r>
      <w:r w:rsidRPr="002426E7">
        <w:t>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It is </w:t>
      </w:r>
      <w:proofErr w:type="spellStart"/>
      <w:r w:rsidRPr="002426E7">
        <w:t>also</w:t>
      </w:r>
      <w:proofErr w:type="spellEnd"/>
      <w:r w:rsidRPr="002426E7">
        <w:t xml:space="preserve"> </w:t>
      </w:r>
      <w:proofErr w:type="spellStart"/>
      <w:r w:rsidRPr="002426E7">
        <w:t>important</w:t>
      </w:r>
      <w:proofErr w:type="spellEnd"/>
      <w:r w:rsidRPr="002426E7">
        <w:t xml:space="preserve"> to </w:t>
      </w:r>
      <w:proofErr w:type="spellStart"/>
      <w:r w:rsidRPr="002426E7">
        <w:t>look</w:t>
      </w:r>
      <w:proofErr w:type="spellEnd"/>
      <w:r w:rsidRPr="002426E7">
        <w:t xml:space="preserve"> at </w:t>
      </w:r>
      <w:proofErr w:type="spellStart"/>
      <w:r w:rsidRPr="002426E7">
        <w:t>the</w:t>
      </w:r>
      <w:proofErr w:type="spellEnd"/>
      <w:r w:rsidRPr="002426E7">
        <w:t xml:space="preserve"> </w:t>
      </w:r>
      <w:proofErr w:type="spellStart"/>
      <w:r w:rsidRPr="002426E7">
        <w:t>impact</w:t>
      </w:r>
      <w:proofErr w:type="spellEnd"/>
      <w:r w:rsidRPr="002426E7">
        <w:t xml:space="preserve"> </w:t>
      </w:r>
      <w:proofErr w:type="spellStart"/>
      <w:r w:rsidRPr="002426E7">
        <w:t>of</w:t>
      </w:r>
      <w:proofErr w:type="spellEnd"/>
      <w:r w:rsidRPr="002426E7">
        <w:t xml:space="preserve"> a </w:t>
      </w:r>
      <w:proofErr w:type="spellStart"/>
      <w:r w:rsidRPr="002426E7">
        <w:t>growing</w:t>
      </w:r>
      <w:proofErr w:type="spellEnd"/>
      <w:r w:rsidRPr="002426E7">
        <w:t xml:space="preserve"> </w:t>
      </w:r>
      <w:proofErr w:type="spellStart"/>
      <w:r w:rsidRPr="002426E7">
        <w:t>proportion</w:t>
      </w:r>
      <w:proofErr w:type="spellEnd"/>
      <w:r w:rsidRPr="002426E7">
        <w:t xml:space="preserve"> </w:t>
      </w:r>
      <w:proofErr w:type="spellStart"/>
      <w:r w:rsidRPr="002426E7">
        <w:t>of</w:t>
      </w:r>
      <w:proofErr w:type="spellEnd"/>
      <w:r w:rsidRPr="002426E7">
        <w:t xml:space="preserve"> </w:t>
      </w:r>
      <w:proofErr w:type="spellStart"/>
      <w:r w:rsidRPr="002426E7">
        <w:t>internationally</w:t>
      </w:r>
      <w:proofErr w:type="spellEnd"/>
      <w:r w:rsidRPr="002426E7">
        <w:t xml:space="preserve"> </w:t>
      </w:r>
      <w:proofErr w:type="spellStart"/>
      <w:r w:rsidRPr="002426E7">
        <w:t>recruited</w:t>
      </w:r>
      <w:proofErr w:type="spellEnd"/>
      <w:r w:rsidRPr="002426E7">
        <w:t xml:space="preserve"> </w:t>
      </w:r>
      <w:proofErr w:type="spellStart"/>
      <w:r w:rsidRPr="002426E7">
        <w:t>academic</w:t>
      </w:r>
      <w:proofErr w:type="spellEnd"/>
      <w:r w:rsidRPr="002426E7">
        <w:t xml:space="preserve"> staff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discipline</w:t>
      </w:r>
      <w:proofErr w:type="spellEnd"/>
      <w:r w:rsidRPr="002426E7">
        <w:t xml:space="preserve">, </w:t>
      </w:r>
      <w:proofErr w:type="spellStart"/>
      <w:r w:rsidRPr="002426E7">
        <w:t>the</w:t>
      </w:r>
      <w:proofErr w:type="spellEnd"/>
      <w:r w:rsidRPr="002426E7">
        <w:t xml:space="preserve"> </w:t>
      </w:r>
      <w:proofErr w:type="spellStart"/>
      <w:r w:rsidRPr="002426E7">
        <w:t>distribution</w:t>
      </w:r>
      <w:proofErr w:type="spellEnd"/>
      <w:r w:rsidRPr="002426E7">
        <w:t xml:space="preserve"> </w:t>
      </w:r>
      <w:proofErr w:type="spellStart"/>
      <w:r w:rsidRPr="002426E7">
        <w:t>of</w:t>
      </w:r>
      <w:proofErr w:type="spellEnd"/>
      <w:r w:rsidRPr="002426E7">
        <w:t xml:space="preserve"> </w:t>
      </w:r>
      <w:proofErr w:type="spellStart"/>
      <w:r w:rsidRPr="002426E7">
        <w:t>tasks</w:t>
      </w:r>
      <w:proofErr w:type="spellEnd"/>
      <w:r w:rsidRPr="002426E7">
        <w:t xml:space="preserve"> </w:t>
      </w:r>
      <w:proofErr w:type="spellStart"/>
      <w:r w:rsidRPr="002426E7">
        <w:t>among</w:t>
      </w:r>
      <w:proofErr w:type="spellEnd"/>
      <w:r w:rsidRPr="002426E7">
        <w:t xml:space="preserve"> </w:t>
      </w:r>
      <w:proofErr w:type="spellStart"/>
      <w:r w:rsidRPr="002426E7">
        <w:t>employees</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to </w:t>
      </w:r>
      <w:proofErr w:type="spellStart"/>
      <w:r w:rsidRPr="002426E7">
        <w:t>society</w:t>
      </w:r>
      <w:proofErr w:type="spellEnd"/>
      <w:r w:rsidRPr="002426E7">
        <w:t>, et</w:t>
      </w:r>
      <w:r w:rsidRPr="002426E7">
        <w:t xml:space="preserve">c. </w:t>
      </w:r>
      <w:proofErr w:type="spellStart"/>
      <w:r w:rsidRPr="002426E7">
        <w:t>Internationalisation</w:t>
      </w:r>
      <w:proofErr w:type="spellEnd"/>
      <w:r w:rsidRPr="002426E7">
        <w:t xml:space="preserve"> </w:t>
      </w:r>
      <w:proofErr w:type="spellStart"/>
      <w:r w:rsidRPr="002426E7">
        <w:t>necessitates</w:t>
      </w:r>
      <w:proofErr w:type="spellEnd"/>
      <w:r w:rsidRPr="002426E7">
        <w:t xml:space="preserve"> </w:t>
      </w:r>
      <w:proofErr w:type="spellStart"/>
      <w:r w:rsidRPr="002426E7">
        <w:t>awareness</w:t>
      </w:r>
      <w:proofErr w:type="spellEnd"/>
      <w:r w:rsidRPr="002426E7">
        <w:t xml:space="preserve"> in </w:t>
      </w:r>
      <w:proofErr w:type="spellStart"/>
      <w:r w:rsidRPr="002426E7">
        <w:t>the</w:t>
      </w:r>
      <w:proofErr w:type="spellEnd"/>
      <w:r w:rsidRPr="002426E7">
        <w:t xml:space="preserve"> design </w:t>
      </w:r>
      <w:proofErr w:type="spellStart"/>
      <w:r w:rsidRPr="002426E7">
        <w:t>of</w:t>
      </w:r>
      <w:proofErr w:type="spellEnd"/>
      <w:r w:rsidRPr="002426E7">
        <w:t xml:space="preserve"> </w:t>
      </w:r>
      <w:proofErr w:type="spellStart"/>
      <w:r w:rsidRPr="002426E7">
        <w:t>personnel</w:t>
      </w:r>
      <w:proofErr w:type="spellEnd"/>
      <w:r w:rsidRPr="002426E7">
        <w:t xml:space="preserve"> policy, </w:t>
      </w:r>
      <w:proofErr w:type="spellStart"/>
      <w:r w:rsidRPr="002426E7">
        <w:t>including</w:t>
      </w:r>
      <w:proofErr w:type="spellEnd"/>
      <w:r w:rsidRPr="002426E7">
        <w:t xml:space="preserve"> </w:t>
      </w:r>
      <w:proofErr w:type="spellStart"/>
      <w:r w:rsidRPr="002426E7">
        <w:t>recruitment</w:t>
      </w:r>
      <w:proofErr w:type="spellEnd"/>
      <w:r w:rsidRPr="002426E7">
        <w:t xml:space="preserve">, and in plans for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discipline</w:t>
      </w:r>
      <w:proofErr w:type="spellEnd"/>
      <w:r w:rsidRPr="002426E7">
        <w:t>.</w:t>
      </w:r>
    </w:p>
    <w:p w14:paraId="4CAA2A9C" w14:textId="77777777" w:rsidR="00000000" w:rsidRPr="002426E7" w:rsidRDefault="0061055E" w:rsidP="002426E7">
      <w:proofErr w:type="spellStart"/>
      <w:r w:rsidRPr="002426E7">
        <w:t>Employee’s</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title</w:t>
      </w:r>
      <w:proofErr w:type="spellEnd"/>
      <w:r w:rsidRPr="002426E7">
        <w:t xml:space="preserve"> and </w:t>
      </w:r>
      <w:proofErr w:type="spellStart"/>
      <w:r w:rsidRPr="002426E7">
        <w:t>institutional</w:t>
      </w:r>
      <w:proofErr w:type="spellEnd"/>
      <w:r w:rsidRPr="002426E7">
        <w:t xml:space="preserve"> </w:t>
      </w:r>
      <w:proofErr w:type="spellStart"/>
      <w:r w:rsidRPr="002426E7">
        <w:t>affiliation</w:t>
      </w:r>
      <w:proofErr w:type="spellEnd"/>
      <w:r w:rsidRPr="002426E7">
        <w:t xml:space="preserve"> is </w:t>
      </w:r>
      <w:proofErr w:type="spellStart"/>
      <w:r w:rsidRPr="002426E7">
        <w:t>often</w:t>
      </w:r>
      <w:proofErr w:type="spellEnd"/>
      <w:r w:rsidRPr="002426E7">
        <w:t xml:space="preserve"> a </w:t>
      </w:r>
      <w:proofErr w:type="spellStart"/>
      <w:r w:rsidRPr="002426E7">
        <w:t>contentious</w:t>
      </w:r>
      <w:proofErr w:type="spellEnd"/>
      <w:r w:rsidRPr="002426E7">
        <w:t xml:space="preserve"> </w:t>
      </w:r>
      <w:proofErr w:type="spellStart"/>
      <w:r w:rsidRPr="002426E7">
        <w:t>issue</w:t>
      </w:r>
      <w:proofErr w:type="spellEnd"/>
      <w:r w:rsidRPr="002426E7">
        <w:t xml:space="preserve"> in </w:t>
      </w:r>
      <w:proofErr w:type="spellStart"/>
      <w:r w:rsidRPr="002426E7">
        <w:t>academia</w:t>
      </w:r>
      <w:proofErr w:type="spellEnd"/>
      <w:r w:rsidRPr="002426E7">
        <w:t xml:space="preserve"> (</w:t>
      </w:r>
      <w:proofErr w:type="spellStart"/>
      <w:r w:rsidRPr="002426E7">
        <w:t>s</w:t>
      </w:r>
      <w:r w:rsidRPr="002426E7">
        <w:t>ee</w:t>
      </w:r>
      <w:proofErr w:type="spellEnd"/>
      <w:r w:rsidRPr="002426E7">
        <w:t xml:space="preserve"> </w:t>
      </w:r>
      <w:proofErr w:type="spellStart"/>
      <w:r w:rsidRPr="002426E7">
        <w:t>section</w:t>
      </w:r>
      <w:proofErr w:type="spellEnd"/>
      <w:r w:rsidRPr="002426E7">
        <w:t xml:space="preserve"> 6.3.1). It is up to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to </w:t>
      </w:r>
      <w:proofErr w:type="spellStart"/>
      <w:r w:rsidRPr="002426E7">
        <w:t>decide</w:t>
      </w:r>
      <w:proofErr w:type="spellEnd"/>
      <w:r w:rsidRPr="002426E7">
        <w:t xml:space="preserve"> </w:t>
      </w:r>
      <w:proofErr w:type="spellStart"/>
      <w:r w:rsidRPr="002426E7">
        <w:t>who</w:t>
      </w:r>
      <w:proofErr w:type="spellEnd"/>
      <w:r w:rsidRPr="002426E7">
        <w:t xml:space="preserve"> </w:t>
      </w:r>
      <w:proofErr w:type="spellStart"/>
      <w:r w:rsidRPr="002426E7">
        <w:t>can</w:t>
      </w:r>
      <w:proofErr w:type="spellEnd"/>
      <w:r w:rsidRPr="002426E7">
        <w:t xml:space="preserve"> </w:t>
      </w:r>
      <w:proofErr w:type="spellStart"/>
      <w:r w:rsidRPr="002426E7">
        <w:t>speak</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behalf</w:t>
      </w:r>
      <w:proofErr w:type="spellEnd"/>
      <w:r w:rsidRPr="002426E7">
        <w:t xml:space="preserve">. </w:t>
      </w:r>
      <w:proofErr w:type="spellStart"/>
      <w:r w:rsidRPr="002426E7">
        <w:t>Legally</w:t>
      </w:r>
      <w:proofErr w:type="spellEnd"/>
      <w:r w:rsidRPr="002426E7">
        <w:t xml:space="preserve">, it is up to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to </w:t>
      </w:r>
      <w:proofErr w:type="spellStart"/>
      <w:r w:rsidRPr="002426E7">
        <w:t>choose</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wish</w:t>
      </w:r>
      <w:proofErr w:type="spellEnd"/>
      <w:r w:rsidRPr="002426E7">
        <w:t xml:space="preserve"> to present </w:t>
      </w:r>
      <w:proofErr w:type="spellStart"/>
      <w:r w:rsidRPr="002426E7">
        <w:t>themselves</w:t>
      </w:r>
      <w:proofErr w:type="spellEnd"/>
      <w:r w:rsidRPr="002426E7">
        <w:t xml:space="preserve"> in </w:t>
      </w:r>
      <w:proofErr w:type="spellStart"/>
      <w:r w:rsidRPr="002426E7">
        <w:t>public</w:t>
      </w:r>
      <w:proofErr w:type="spellEnd"/>
      <w:r w:rsidRPr="002426E7">
        <w:t xml:space="preserve">, </w:t>
      </w:r>
      <w:proofErr w:type="spellStart"/>
      <w:r w:rsidRPr="002426E7">
        <w:t>provided</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speaking</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behalf</w:t>
      </w:r>
      <w:proofErr w:type="spellEnd"/>
      <w:r w:rsidRPr="002426E7">
        <w:t xml:space="preserve">. Most </w:t>
      </w:r>
      <w:proofErr w:type="spellStart"/>
      <w:r w:rsidRPr="002426E7">
        <w:t>ex</w:t>
      </w:r>
      <w:r w:rsidRPr="002426E7">
        <w:t>perts</w:t>
      </w:r>
      <w:proofErr w:type="spellEnd"/>
      <w:r w:rsidRPr="002426E7">
        <w:t xml:space="preserve"> do </w:t>
      </w:r>
      <w:proofErr w:type="spellStart"/>
      <w:r w:rsidRPr="002426E7">
        <w:t>this</w:t>
      </w:r>
      <w:proofErr w:type="spellEnd"/>
      <w:r w:rsidRPr="002426E7">
        <w:t xml:space="preserve">. Experts </w:t>
      </w:r>
      <w:proofErr w:type="spellStart"/>
      <w:r w:rsidRPr="002426E7">
        <w:t>who</w:t>
      </w:r>
      <w:proofErr w:type="spellEnd"/>
      <w:r w:rsidRPr="002426E7">
        <w:t xml:space="preserve"> </w:t>
      </w:r>
      <w:proofErr w:type="spellStart"/>
      <w:r w:rsidRPr="002426E7">
        <w:t>are</w:t>
      </w:r>
      <w:proofErr w:type="spellEnd"/>
      <w:r w:rsidRPr="002426E7">
        <w:t xml:space="preserve"> in a management </w:t>
      </w:r>
      <w:proofErr w:type="spellStart"/>
      <w:r w:rsidRPr="002426E7">
        <w:t>position</w:t>
      </w:r>
      <w:proofErr w:type="spellEnd"/>
      <w:r w:rsidRPr="002426E7">
        <w:t xml:space="preserve"> must </w:t>
      </w:r>
      <w:proofErr w:type="spellStart"/>
      <w:r w:rsidRPr="002426E7">
        <w:t>pay</w:t>
      </w:r>
      <w:proofErr w:type="spellEnd"/>
      <w:r w:rsidRPr="002426E7">
        <w:t xml:space="preserve"> </w:t>
      </w:r>
      <w:proofErr w:type="spellStart"/>
      <w:r w:rsidRPr="002426E7">
        <w:t>particular</w:t>
      </w:r>
      <w:proofErr w:type="spellEnd"/>
      <w:r w:rsidRPr="002426E7">
        <w:t xml:space="preserve"> </w:t>
      </w:r>
      <w:proofErr w:type="spellStart"/>
      <w:r w:rsidRPr="002426E7">
        <w:t>attention</w:t>
      </w:r>
      <w:proofErr w:type="spellEnd"/>
      <w:r w:rsidRPr="002426E7">
        <w:t xml:space="preserve"> to </w:t>
      </w:r>
      <w:proofErr w:type="spellStart"/>
      <w:r w:rsidRPr="002426E7">
        <w:t>clarifying</w:t>
      </w:r>
      <w:proofErr w:type="spellEnd"/>
      <w:r w:rsidRPr="002426E7">
        <w:t xml:space="preserve"> </w:t>
      </w:r>
      <w:proofErr w:type="spellStart"/>
      <w:r w:rsidRPr="002426E7">
        <w:t>which</w:t>
      </w:r>
      <w:proofErr w:type="spellEnd"/>
      <w:r w:rsidRPr="002426E7">
        <w:t xml:space="preserve"> </w:t>
      </w:r>
      <w:proofErr w:type="spellStart"/>
      <w:r w:rsidRPr="002426E7">
        <w:t>role</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speaking</w:t>
      </w:r>
      <w:proofErr w:type="spellEnd"/>
      <w:r w:rsidRPr="002426E7">
        <w:t xml:space="preserve"> in </w:t>
      </w:r>
      <w:proofErr w:type="spellStart"/>
      <w:r w:rsidRPr="002426E7">
        <w:t>the</w:t>
      </w:r>
      <w:proofErr w:type="spellEnd"/>
      <w:r w:rsidRPr="002426E7">
        <w:t xml:space="preserve"> </w:t>
      </w:r>
      <w:proofErr w:type="spellStart"/>
      <w:r w:rsidRPr="002426E7">
        <w:t>capacity</w:t>
      </w:r>
      <w:proofErr w:type="spellEnd"/>
      <w:r w:rsidRPr="002426E7">
        <w:t xml:space="preserve"> </w:t>
      </w:r>
      <w:proofErr w:type="spellStart"/>
      <w:r w:rsidRPr="002426E7">
        <w:t>of</w:t>
      </w:r>
      <w:proofErr w:type="spellEnd"/>
      <w:r w:rsidRPr="002426E7">
        <w:t xml:space="preserve"> at </w:t>
      </w:r>
      <w:proofErr w:type="spellStart"/>
      <w:r w:rsidRPr="002426E7">
        <w:t>any</w:t>
      </w:r>
      <w:proofErr w:type="spellEnd"/>
      <w:r w:rsidRPr="002426E7">
        <w:t xml:space="preserve"> </w:t>
      </w:r>
      <w:proofErr w:type="spellStart"/>
      <w:r w:rsidRPr="002426E7">
        <w:t>one</w:t>
      </w:r>
      <w:proofErr w:type="spellEnd"/>
      <w:r w:rsidRPr="002426E7">
        <w:t xml:space="preserve"> time. </w:t>
      </w:r>
      <w:proofErr w:type="spellStart"/>
      <w:r w:rsidRPr="002426E7">
        <w:t>Irrespective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awareness</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one</w:t>
      </w:r>
      <w:proofErr w:type="spellEnd"/>
      <w:r w:rsidRPr="002426E7">
        <w:t xml:space="preserve"> </w:t>
      </w:r>
      <w:proofErr w:type="spellStart"/>
      <w:r w:rsidRPr="002426E7">
        <w:t>uses</w:t>
      </w:r>
      <w:proofErr w:type="spellEnd"/>
      <w:r w:rsidRPr="002426E7">
        <w:t xml:space="preserve"> </w:t>
      </w:r>
      <w:proofErr w:type="spellStart"/>
      <w:r w:rsidRPr="002426E7">
        <w:t>one’s</w:t>
      </w:r>
      <w:proofErr w:type="spellEnd"/>
      <w:r w:rsidRPr="002426E7">
        <w:t xml:space="preserve"> </w:t>
      </w:r>
      <w:proofErr w:type="spellStart"/>
      <w:r w:rsidRPr="002426E7">
        <w:t>academic</w:t>
      </w:r>
      <w:proofErr w:type="spellEnd"/>
      <w:r w:rsidRPr="002426E7">
        <w:t xml:space="preserve"> </w:t>
      </w:r>
      <w:proofErr w:type="spellStart"/>
      <w:r w:rsidRPr="002426E7">
        <w:t>legitimacy</w:t>
      </w:r>
      <w:proofErr w:type="spellEnd"/>
      <w:r w:rsidRPr="002426E7">
        <w:t xml:space="preserve"> and </w:t>
      </w:r>
      <w:proofErr w:type="spellStart"/>
      <w:r w:rsidRPr="002426E7">
        <w:t>credibility</w:t>
      </w:r>
      <w:proofErr w:type="spellEnd"/>
      <w:r w:rsidRPr="002426E7">
        <w:t xml:space="preserve"> i</w:t>
      </w:r>
      <w:r w:rsidRPr="002426E7">
        <w:t xml:space="preserve">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domain</w:t>
      </w:r>
      <w:proofErr w:type="spellEnd"/>
      <w:r w:rsidRPr="002426E7">
        <w:t xml:space="preserve"> is a general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responsibility</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expression</w:t>
      </w:r>
      <w:proofErr w:type="spellEnd"/>
      <w:r w:rsidRPr="002426E7">
        <w:t xml:space="preserve">. 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work</w:t>
      </w:r>
      <w:proofErr w:type="spellEnd"/>
      <w:r w:rsidRPr="002426E7">
        <w:t xml:space="preserve"> to </w:t>
      </w:r>
      <w:proofErr w:type="spellStart"/>
      <w:r w:rsidRPr="002426E7">
        <w:t>raise</w:t>
      </w:r>
      <w:proofErr w:type="spellEnd"/>
      <w:r w:rsidRPr="002426E7">
        <w:t xml:space="preserve"> </w:t>
      </w:r>
      <w:proofErr w:type="spellStart"/>
      <w:r w:rsidRPr="002426E7">
        <w:t>awareness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considerations</w:t>
      </w:r>
      <w:proofErr w:type="spellEnd"/>
      <w:r w:rsidRPr="002426E7">
        <w:t xml:space="preserve"> </w:t>
      </w:r>
      <w:proofErr w:type="spellStart"/>
      <w:r w:rsidRPr="002426E7">
        <w:t>that</w:t>
      </w:r>
      <w:proofErr w:type="spellEnd"/>
      <w:r w:rsidRPr="002426E7">
        <w:t xml:space="preserve"> must be </w:t>
      </w:r>
      <w:proofErr w:type="spellStart"/>
      <w:r w:rsidRPr="002426E7">
        <w:t>weighed</w:t>
      </w:r>
      <w:proofErr w:type="spellEnd"/>
      <w:r w:rsidRPr="002426E7">
        <w:t xml:space="preserve"> up </w:t>
      </w:r>
      <w:proofErr w:type="spellStart"/>
      <w:r w:rsidRPr="002426E7">
        <w:t>when</w:t>
      </w:r>
      <w:proofErr w:type="spellEnd"/>
      <w:r w:rsidRPr="002426E7">
        <w:t xml:space="preserve"> </w:t>
      </w:r>
      <w:proofErr w:type="spellStart"/>
      <w:r w:rsidRPr="002426E7">
        <w:t>using</w:t>
      </w:r>
      <w:proofErr w:type="spellEnd"/>
      <w:r w:rsidRPr="002426E7">
        <w:t xml:space="preserve"> </w:t>
      </w:r>
      <w:proofErr w:type="spellStart"/>
      <w:r w:rsidRPr="002426E7">
        <w:t>one’s</w:t>
      </w:r>
      <w:proofErr w:type="spellEnd"/>
      <w:r w:rsidRPr="002426E7">
        <w:t xml:space="preserve"> </w:t>
      </w:r>
      <w:proofErr w:type="spellStart"/>
      <w:r w:rsidRPr="002426E7">
        <w:t>title</w:t>
      </w:r>
      <w:proofErr w:type="spellEnd"/>
      <w:r w:rsidRPr="002426E7">
        <w:t xml:space="preserve"> and </w:t>
      </w:r>
      <w:proofErr w:type="spellStart"/>
      <w:r w:rsidRPr="002426E7">
        <w:t>academic</w:t>
      </w:r>
      <w:proofErr w:type="spellEnd"/>
      <w:r w:rsidRPr="002426E7">
        <w:t xml:space="preserve"> </w:t>
      </w:r>
      <w:proofErr w:type="spellStart"/>
      <w:r w:rsidRPr="002426E7">
        <w:t>affiliation</w:t>
      </w:r>
      <w:proofErr w:type="spellEnd"/>
      <w:r w:rsidRPr="002426E7">
        <w:t xml:space="preserve"> in </w:t>
      </w:r>
      <w:proofErr w:type="spellStart"/>
      <w:r w:rsidRPr="002426E7">
        <w:t>connec</w:t>
      </w:r>
      <w:r w:rsidRPr="002426E7">
        <w:t>tion</w:t>
      </w:r>
      <w:proofErr w:type="spellEnd"/>
      <w:r w:rsidRPr="002426E7">
        <w:t xml:space="preserve"> </w:t>
      </w:r>
      <w:proofErr w:type="spellStart"/>
      <w:r w:rsidRPr="002426E7">
        <w:t>with</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views</w:t>
      </w:r>
      <w:proofErr w:type="spellEnd"/>
      <w:r w:rsidRPr="002426E7">
        <w:t xml:space="preserve"> and opinions in different </w:t>
      </w:r>
      <w:proofErr w:type="spellStart"/>
      <w:r w:rsidRPr="002426E7">
        <w:t>situations</w:t>
      </w:r>
      <w:proofErr w:type="spellEnd"/>
      <w:r w:rsidRPr="002426E7">
        <w:t xml:space="preserve">. This </w:t>
      </w:r>
      <w:proofErr w:type="spellStart"/>
      <w:r w:rsidRPr="002426E7">
        <w:t>would</w:t>
      </w:r>
      <w:proofErr w:type="spellEnd"/>
      <w:r w:rsidRPr="002426E7">
        <w:t xml:space="preserve"> </w:t>
      </w:r>
      <w:proofErr w:type="spellStart"/>
      <w:r w:rsidRPr="002426E7">
        <w:t>both</w:t>
      </w:r>
      <w:proofErr w:type="spellEnd"/>
      <w:r w:rsidRPr="002426E7">
        <w:t xml:space="preserve"> </w:t>
      </w:r>
      <w:proofErr w:type="spellStart"/>
      <w:r w:rsidRPr="002426E7">
        <w:t>help</w:t>
      </w:r>
      <w:proofErr w:type="spellEnd"/>
      <w:r w:rsidRPr="002426E7">
        <w:t xml:space="preserve"> </w:t>
      </w:r>
      <w:proofErr w:type="spellStart"/>
      <w:r w:rsidRPr="002426E7">
        <w:t>minimise</w:t>
      </w:r>
      <w:proofErr w:type="spellEnd"/>
      <w:r w:rsidRPr="002426E7">
        <w:t xml:space="preserve"> </w:t>
      </w:r>
      <w:proofErr w:type="spellStart"/>
      <w:r w:rsidRPr="002426E7">
        <w:t>this</w:t>
      </w:r>
      <w:proofErr w:type="spellEnd"/>
      <w:r w:rsidRPr="002426E7">
        <w:t xml:space="preserve"> type </w:t>
      </w:r>
      <w:proofErr w:type="spellStart"/>
      <w:r w:rsidRPr="002426E7">
        <w:t>of</w:t>
      </w:r>
      <w:proofErr w:type="spellEnd"/>
      <w:r w:rsidRPr="002426E7">
        <w:t xml:space="preserve"> </w:t>
      </w:r>
      <w:proofErr w:type="spellStart"/>
      <w:r w:rsidRPr="002426E7">
        <w:t>conflict</w:t>
      </w:r>
      <w:proofErr w:type="spellEnd"/>
      <w:r w:rsidRPr="002426E7">
        <w:t xml:space="preserve"> and make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more </w:t>
      </w:r>
      <w:proofErr w:type="spellStart"/>
      <w:r w:rsidRPr="002426E7">
        <w:t>confident</w:t>
      </w:r>
      <w:proofErr w:type="spellEnd"/>
      <w:r w:rsidRPr="002426E7">
        <w:t xml:space="preserve"> </w:t>
      </w:r>
      <w:proofErr w:type="spellStart"/>
      <w:r w:rsidRPr="002426E7">
        <w:t>about</w:t>
      </w:r>
      <w:proofErr w:type="spellEnd"/>
      <w:r w:rsidRPr="002426E7">
        <w:t xml:space="preserve"> </w:t>
      </w:r>
      <w:proofErr w:type="spellStart"/>
      <w:r w:rsidRPr="002426E7">
        <w:t>what</w:t>
      </w:r>
      <w:proofErr w:type="spellEnd"/>
      <w:r w:rsidRPr="002426E7">
        <w:t xml:space="preserve"> </w:t>
      </w:r>
      <w:proofErr w:type="spellStart"/>
      <w:r w:rsidRPr="002426E7">
        <w:t>assessments</w:t>
      </w:r>
      <w:proofErr w:type="spellEnd"/>
      <w:r w:rsidRPr="002426E7">
        <w:t xml:space="preserve"> </w:t>
      </w:r>
      <w:proofErr w:type="spellStart"/>
      <w:r w:rsidRPr="002426E7">
        <w:t>they</w:t>
      </w:r>
      <w:proofErr w:type="spellEnd"/>
      <w:r w:rsidRPr="002426E7">
        <w:t xml:space="preserve"> </w:t>
      </w:r>
      <w:proofErr w:type="spellStart"/>
      <w:r w:rsidRPr="002426E7">
        <w:t>themselves</w:t>
      </w:r>
      <w:proofErr w:type="spellEnd"/>
      <w:r w:rsidRPr="002426E7">
        <w:t xml:space="preserve"> </w:t>
      </w:r>
      <w:proofErr w:type="spellStart"/>
      <w:r w:rsidRPr="002426E7">
        <w:t>need</w:t>
      </w:r>
      <w:proofErr w:type="spellEnd"/>
      <w:r w:rsidRPr="002426E7">
        <w:t xml:space="preserve"> to make.</w:t>
      </w:r>
    </w:p>
    <w:p w14:paraId="37317DA3" w14:textId="77777777" w:rsidR="00000000" w:rsidRPr="002426E7" w:rsidRDefault="0061055E" w:rsidP="002426E7">
      <w:r w:rsidRPr="002426E7">
        <w:t xml:space="preserve">The </w:t>
      </w:r>
      <w:proofErr w:type="spellStart"/>
      <w:r w:rsidRPr="002426E7">
        <w:t>focus</w:t>
      </w:r>
      <w:proofErr w:type="spellEnd"/>
      <w:r w:rsidRPr="002426E7">
        <w:t xml:space="preserve"> </w:t>
      </w:r>
      <w:proofErr w:type="spellStart"/>
      <w:r w:rsidRPr="002426E7">
        <w:t>that</w:t>
      </w:r>
      <w:proofErr w:type="spellEnd"/>
      <w:r w:rsidRPr="002426E7">
        <w:t xml:space="preserve"> </w:t>
      </w:r>
      <w:proofErr w:type="spellStart"/>
      <w:r w:rsidRPr="002426E7">
        <w:t>institutions</w:t>
      </w:r>
      <w:proofErr w:type="spellEnd"/>
      <w:r w:rsidRPr="002426E7">
        <w:t xml:space="preserve"> have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reputation</w:t>
      </w:r>
      <w:proofErr w:type="spellEnd"/>
      <w:r w:rsidRPr="002426E7">
        <w:t xml:space="preserve"> </w:t>
      </w:r>
      <w:proofErr w:type="spellStart"/>
      <w:r w:rsidRPr="002426E7">
        <w:t>can</w:t>
      </w:r>
      <w:proofErr w:type="spellEnd"/>
      <w:r w:rsidRPr="002426E7">
        <w:t xml:space="preserve"> </w:t>
      </w:r>
      <w:proofErr w:type="spellStart"/>
      <w:r w:rsidRPr="002426E7">
        <w:t>raise</w:t>
      </w:r>
      <w:proofErr w:type="spellEnd"/>
      <w:r w:rsidRPr="002426E7">
        <w:t xml:space="preserve"> </w:t>
      </w:r>
      <w:proofErr w:type="spellStart"/>
      <w:r w:rsidRPr="002426E7">
        <w:t>some</w:t>
      </w:r>
      <w:proofErr w:type="spellEnd"/>
      <w:r w:rsidRPr="002426E7">
        <w:t xml:space="preserve"> </w:t>
      </w:r>
      <w:proofErr w:type="spellStart"/>
      <w:r w:rsidRPr="002426E7">
        <w:t>particular</w:t>
      </w:r>
      <w:proofErr w:type="spellEnd"/>
      <w:r w:rsidRPr="002426E7">
        <w:t xml:space="preserve"> </w:t>
      </w:r>
      <w:proofErr w:type="spellStart"/>
      <w:r w:rsidRPr="002426E7">
        <w:t>issues</w:t>
      </w:r>
      <w:proofErr w:type="spellEnd"/>
      <w:r w:rsidRPr="002426E7">
        <w:t xml:space="preserve">. </w:t>
      </w:r>
      <w:proofErr w:type="spellStart"/>
      <w:r w:rsidRPr="002426E7">
        <w:t>What</w:t>
      </w:r>
      <w:proofErr w:type="spellEnd"/>
      <w:r w:rsidRPr="002426E7">
        <w:t xml:space="preserve"> is a </w:t>
      </w:r>
      <w:proofErr w:type="spellStart"/>
      <w:r w:rsidRPr="002426E7">
        <w:t>university’s</w:t>
      </w:r>
      <w:proofErr w:type="spellEnd"/>
      <w:r w:rsidRPr="002426E7">
        <w:t xml:space="preserve"> </w:t>
      </w:r>
      <w:proofErr w:type="spellStart"/>
      <w:r w:rsidRPr="002426E7">
        <w:t>reputation</w:t>
      </w:r>
      <w:proofErr w:type="spellEnd"/>
      <w:r w:rsidRPr="002426E7">
        <w:t xml:space="preserve"> and </w:t>
      </w:r>
      <w:proofErr w:type="spellStart"/>
      <w:r w:rsidRPr="002426E7">
        <w:t>what</w:t>
      </w:r>
      <w:proofErr w:type="spellEnd"/>
      <w:r w:rsidRPr="002426E7">
        <w:t xml:space="preserve"> </w:t>
      </w:r>
      <w:proofErr w:type="spellStart"/>
      <w:r w:rsidRPr="002426E7">
        <w:t>threats</w:t>
      </w:r>
      <w:proofErr w:type="spellEnd"/>
      <w:r w:rsidRPr="002426E7">
        <w:t xml:space="preserve"> is it </w:t>
      </w:r>
      <w:proofErr w:type="spellStart"/>
      <w:r w:rsidRPr="002426E7">
        <w:t>exposed</w:t>
      </w:r>
      <w:proofErr w:type="spellEnd"/>
      <w:r w:rsidRPr="002426E7">
        <w:t xml:space="preserve"> to? An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reputation</w:t>
      </w:r>
      <w:proofErr w:type="spellEnd"/>
      <w:r w:rsidRPr="002426E7">
        <w:t xml:space="preserve"> </w:t>
      </w:r>
      <w:proofErr w:type="spellStart"/>
      <w:r w:rsidRPr="002426E7">
        <w:t>requires</w:t>
      </w:r>
      <w:proofErr w:type="spellEnd"/>
      <w:r w:rsidRPr="002426E7">
        <w:t xml:space="preserve"> not </w:t>
      </w:r>
      <w:proofErr w:type="spellStart"/>
      <w:r w:rsidRPr="002426E7">
        <w:t>only</w:t>
      </w:r>
      <w:proofErr w:type="spellEnd"/>
      <w:r w:rsidRPr="002426E7">
        <w:t xml:space="preserve"> </w:t>
      </w:r>
      <w:proofErr w:type="spellStart"/>
      <w:r w:rsidRPr="002426E7">
        <w:t>high</w:t>
      </w:r>
      <w:proofErr w:type="spellEnd"/>
      <w:r w:rsidRPr="002426E7">
        <w:t xml:space="preserve"> </w:t>
      </w:r>
      <w:proofErr w:type="spellStart"/>
      <w:r w:rsidRPr="002426E7">
        <w:t>quality</w:t>
      </w:r>
      <w:proofErr w:type="spellEnd"/>
      <w:r w:rsidRPr="002426E7">
        <w:t xml:space="preserve"> in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w:t>
      </w:r>
      <w:proofErr w:type="spellStart"/>
      <w:r w:rsidRPr="002426E7">
        <w:t>actively</w:t>
      </w:r>
      <w:proofErr w:type="spellEnd"/>
      <w:r w:rsidRPr="002426E7">
        <w:t xml:space="preserve"> pr</w:t>
      </w:r>
      <w:r w:rsidRPr="002426E7">
        <w:t xml:space="preserve">omotes and </w:t>
      </w:r>
      <w:proofErr w:type="spellStart"/>
      <w:r w:rsidRPr="002426E7">
        <w:t>protects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civic</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is </w:t>
      </w:r>
      <w:proofErr w:type="spellStart"/>
      <w:r w:rsidRPr="002426E7">
        <w:t>changing</w:t>
      </w:r>
      <w:proofErr w:type="spellEnd"/>
      <w:r w:rsidRPr="002426E7">
        <w:t xml:space="preserve">. From </w:t>
      </w:r>
      <w:proofErr w:type="spellStart"/>
      <w:r w:rsidRPr="002426E7">
        <w:t>relatively</w:t>
      </w:r>
      <w:proofErr w:type="spellEnd"/>
      <w:r w:rsidRPr="002426E7">
        <w:t xml:space="preserve"> </w:t>
      </w:r>
      <w:proofErr w:type="spellStart"/>
      <w:r w:rsidRPr="002426E7">
        <w:t>small</w:t>
      </w:r>
      <w:proofErr w:type="spellEnd"/>
      <w:r w:rsidRPr="002426E7">
        <w:t xml:space="preserve">, </w:t>
      </w:r>
      <w:proofErr w:type="spellStart"/>
      <w:r w:rsidRPr="002426E7">
        <w:t>introverted</w:t>
      </w:r>
      <w:proofErr w:type="spellEnd"/>
      <w:r w:rsidRPr="002426E7">
        <w:t xml:space="preserve">, elitist </w:t>
      </w:r>
      <w:proofErr w:type="spellStart"/>
      <w:r w:rsidRPr="002426E7">
        <w:t>institutions</w:t>
      </w:r>
      <w:proofErr w:type="spellEnd"/>
      <w:r w:rsidRPr="002426E7">
        <w:t xml:space="preserve"> </w:t>
      </w:r>
      <w:proofErr w:type="spellStart"/>
      <w:r w:rsidRPr="002426E7">
        <w:t>with</w:t>
      </w:r>
      <w:proofErr w:type="spellEnd"/>
      <w:r w:rsidRPr="002426E7">
        <w:t xml:space="preserve"> </w:t>
      </w:r>
      <w:proofErr w:type="spellStart"/>
      <w:r w:rsidRPr="002426E7">
        <w:t>limited</w:t>
      </w:r>
      <w:proofErr w:type="spellEnd"/>
      <w:r w:rsidRPr="002426E7">
        <w:t xml:space="preserve">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surrounding</w:t>
      </w:r>
      <w:proofErr w:type="spellEnd"/>
      <w:r w:rsidRPr="002426E7">
        <w:t xml:space="preserve"> </w:t>
      </w:r>
      <w:proofErr w:type="spellStart"/>
      <w:r w:rsidRPr="002426E7">
        <w:t>community</w:t>
      </w:r>
      <w:proofErr w:type="spellEnd"/>
      <w:r w:rsidRPr="002426E7">
        <w:t xml:space="preserve">, </w:t>
      </w:r>
      <w:proofErr w:type="spellStart"/>
      <w:r w:rsidRPr="002426E7">
        <w:t>universities</w:t>
      </w:r>
      <w:proofErr w:type="spellEnd"/>
      <w:r w:rsidRPr="002426E7">
        <w:t xml:space="preserve"> have </w:t>
      </w:r>
      <w:proofErr w:type="spellStart"/>
      <w:r w:rsidRPr="002426E7">
        <w:t>evolved</w:t>
      </w:r>
      <w:proofErr w:type="spellEnd"/>
      <w:r w:rsidRPr="002426E7">
        <w:t xml:space="preserve"> to </w:t>
      </w:r>
      <w:proofErr w:type="spellStart"/>
      <w:r w:rsidRPr="002426E7">
        <w:t>become</w:t>
      </w:r>
      <w:proofErr w:type="spellEnd"/>
      <w:r w:rsidRPr="002426E7">
        <w:t xml:space="preserve"> major </w:t>
      </w:r>
      <w:proofErr w:type="spellStart"/>
      <w:r w:rsidRPr="002426E7">
        <w:t>social</w:t>
      </w:r>
      <w:proofErr w:type="spellEnd"/>
      <w:r w:rsidRPr="002426E7">
        <w:t xml:space="preserve"> </w:t>
      </w:r>
      <w:proofErr w:type="spellStart"/>
      <w:r w:rsidRPr="002426E7">
        <w:t>institutions</w:t>
      </w:r>
      <w:proofErr w:type="spellEnd"/>
      <w:r w:rsidRPr="002426E7">
        <w:t xml:space="preserve"> </w:t>
      </w:r>
      <w:proofErr w:type="spellStart"/>
      <w:r w:rsidRPr="002426E7">
        <w:t>with</w:t>
      </w:r>
      <w:proofErr w:type="spellEnd"/>
      <w:r w:rsidRPr="002426E7">
        <w:t xml:space="preserve"> </w:t>
      </w:r>
      <w:proofErr w:type="spellStart"/>
      <w:r w:rsidRPr="002426E7">
        <w:t>extensive</w:t>
      </w:r>
      <w:proofErr w:type="spellEnd"/>
      <w:r w:rsidRPr="002426E7">
        <w:t xml:space="preserve">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large</w:t>
      </w:r>
      <w:proofErr w:type="spellEnd"/>
      <w:r w:rsidRPr="002426E7">
        <w:t xml:space="preserve"> </w:t>
      </w:r>
      <w:proofErr w:type="spellStart"/>
      <w:r w:rsidRPr="002426E7">
        <w:t>swathes</w:t>
      </w:r>
      <w:proofErr w:type="spellEnd"/>
      <w:r w:rsidRPr="002426E7">
        <w:t xml:space="preserve"> </w:t>
      </w:r>
      <w:proofErr w:type="spellStart"/>
      <w:r w:rsidRPr="002426E7">
        <w:t>of</w:t>
      </w:r>
      <w:proofErr w:type="spellEnd"/>
      <w:r w:rsidRPr="002426E7">
        <w:t xml:space="preserve"> </w:t>
      </w:r>
      <w:proofErr w:type="spellStart"/>
      <w:r w:rsidRPr="002426E7">
        <w:t>young</w:t>
      </w:r>
      <w:proofErr w:type="spellEnd"/>
      <w:r w:rsidRPr="002426E7">
        <w:t xml:space="preserve"> </w:t>
      </w:r>
      <w:proofErr w:type="spellStart"/>
      <w:r w:rsidRPr="002426E7">
        <w:t>people</w:t>
      </w:r>
      <w:proofErr w:type="spellEnd"/>
      <w:r w:rsidRPr="002426E7">
        <w:t xml:space="preserve">. </w:t>
      </w:r>
      <w:proofErr w:type="spellStart"/>
      <w:r w:rsidRPr="002426E7">
        <w:t>They</w:t>
      </w:r>
      <w:proofErr w:type="spellEnd"/>
      <w:r w:rsidRPr="002426E7">
        <w:t xml:space="preserve"> </w:t>
      </w:r>
      <w:proofErr w:type="spellStart"/>
      <w:r w:rsidRPr="002426E7">
        <w:t>exert</w:t>
      </w:r>
      <w:proofErr w:type="spellEnd"/>
      <w:r w:rsidRPr="002426E7">
        <w:t xml:space="preserve"> an </w:t>
      </w:r>
      <w:proofErr w:type="spellStart"/>
      <w:r w:rsidRPr="002426E7">
        <w:t>influence</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education</w:t>
      </w:r>
      <w:proofErr w:type="spellEnd"/>
      <w:r w:rsidRPr="002426E7">
        <w:t xml:space="preserve"> </w:t>
      </w:r>
      <w:proofErr w:type="spellStart"/>
      <w:r w:rsidRPr="002426E7">
        <w:t>they</w:t>
      </w:r>
      <w:proofErr w:type="spellEnd"/>
      <w:r w:rsidRPr="002426E7">
        <w:t xml:space="preserve"> </w:t>
      </w:r>
      <w:proofErr w:type="spellStart"/>
      <w:r w:rsidRPr="002426E7">
        <w:t>provide</w:t>
      </w:r>
      <w:proofErr w:type="spellEnd"/>
      <w:r w:rsidRPr="002426E7">
        <w:t xml:space="preserve">, </w:t>
      </w:r>
      <w:proofErr w:type="spellStart"/>
      <w:r w:rsidRPr="002426E7">
        <w:t>but</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an arena for </w:t>
      </w:r>
      <w:proofErr w:type="spellStart"/>
      <w:r w:rsidRPr="002426E7">
        <w:t>further</w:t>
      </w:r>
      <w:proofErr w:type="spellEnd"/>
      <w:r w:rsidRPr="002426E7">
        <w:t xml:space="preserve"> general personal </w:t>
      </w:r>
      <w:proofErr w:type="spellStart"/>
      <w:r w:rsidRPr="002426E7">
        <w:t>growth</w:t>
      </w:r>
      <w:proofErr w:type="spellEnd"/>
      <w:r w:rsidRPr="002426E7">
        <w:t xml:space="preserve"> and </w:t>
      </w:r>
      <w:proofErr w:type="spellStart"/>
      <w:r w:rsidRPr="002426E7">
        <w:t>broadening</w:t>
      </w:r>
      <w:proofErr w:type="spellEnd"/>
      <w:r w:rsidRPr="002426E7">
        <w:t xml:space="preserve"> </w:t>
      </w:r>
      <w:proofErr w:type="spellStart"/>
      <w:r w:rsidRPr="002426E7">
        <w:t>of</w:t>
      </w:r>
      <w:proofErr w:type="spellEnd"/>
      <w:r w:rsidRPr="002426E7">
        <w:t xml:space="preserve"> </w:t>
      </w:r>
      <w:proofErr w:type="spellStart"/>
      <w:r w:rsidRPr="002426E7">
        <w:t>horizons</w:t>
      </w:r>
      <w:proofErr w:type="spellEnd"/>
      <w:r w:rsidRPr="002426E7">
        <w:t xml:space="preserve">. </w:t>
      </w:r>
      <w:proofErr w:type="spellStart"/>
      <w:r w:rsidRPr="002426E7">
        <w:t>Universities</w:t>
      </w:r>
      <w:proofErr w:type="spellEnd"/>
      <w:r w:rsidRPr="002426E7">
        <w:t xml:space="preserve"> have </w:t>
      </w:r>
      <w:proofErr w:type="spellStart"/>
      <w:r w:rsidRPr="002426E7">
        <w:t>active</w:t>
      </w:r>
      <w:proofErr w:type="spellEnd"/>
      <w:r w:rsidRPr="002426E7">
        <w:t xml:space="preserve"> </w:t>
      </w:r>
      <w:proofErr w:type="spellStart"/>
      <w:r w:rsidRPr="002426E7">
        <w:t>interfaces</w:t>
      </w:r>
      <w:proofErr w:type="spellEnd"/>
      <w:r w:rsidRPr="002426E7">
        <w:t xml:space="preserve"> </w:t>
      </w:r>
      <w:proofErr w:type="spellStart"/>
      <w:r w:rsidRPr="002426E7">
        <w:t>with</w:t>
      </w:r>
      <w:proofErr w:type="spellEnd"/>
      <w:r w:rsidRPr="002426E7">
        <w:t xml:space="preserve"> private </w:t>
      </w:r>
      <w:proofErr w:type="spellStart"/>
      <w:r w:rsidRPr="002426E7">
        <w:t>businesses</w:t>
      </w:r>
      <w:proofErr w:type="spellEnd"/>
      <w:r w:rsidRPr="002426E7">
        <w:t xml:space="preserve">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sector</w:t>
      </w:r>
      <w:proofErr w:type="spellEnd"/>
      <w:r w:rsidRPr="002426E7">
        <w:t xml:space="preserve">, and </w:t>
      </w:r>
      <w:proofErr w:type="spellStart"/>
      <w:r w:rsidRPr="002426E7">
        <w:t>also</w:t>
      </w:r>
      <w:proofErr w:type="spellEnd"/>
      <w:r w:rsidRPr="002426E7">
        <w:t xml:space="preserve"> </w:t>
      </w:r>
      <w:proofErr w:type="spellStart"/>
      <w:r w:rsidRPr="002426E7">
        <w:t>benefit</w:t>
      </w:r>
      <w:proofErr w:type="spellEnd"/>
      <w:r w:rsidRPr="002426E7">
        <w:t xml:space="preserve"> from </w:t>
      </w:r>
      <w:proofErr w:type="spellStart"/>
      <w:r w:rsidRPr="002426E7">
        <w:t>substantial</w:t>
      </w:r>
      <w:proofErr w:type="spellEnd"/>
      <w:r w:rsidRPr="002426E7">
        <w:t xml:space="preserve"> </w:t>
      </w:r>
      <w:proofErr w:type="spellStart"/>
      <w:r w:rsidRPr="002426E7">
        <w:t>funding</w:t>
      </w:r>
      <w:proofErr w:type="spellEnd"/>
      <w:r w:rsidRPr="002426E7">
        <w:t xml:space="preserve"> from </w:t>
      </w:r>
      <w:proofErr w:type="spellStart"/>
      <w:r w:rsidRPr="002426E7">
        <w:t>them</w:t>
      </w:r>
      <w:proofErr w:type="spellEnd"/>
      <w:r w:rsidRPr="002426E7">
        <w:t xml:space="preserve">. In </w:t>
      </w:r>
      <w:proofErr w:type="spellStart"/>
      <w:r w:rsidRPr="002426E7">
        <w:t>this</w:t>
      </w:r>
      <w:proofErr w:type="spellEnd"/>
      <w:r w:rsidRPr="002426E7">
        <w:t xml:space="preserve"> </w:t>
      </w:r>
      <w:proofErr w:type="spellStart"/>
      <w:r w:rsidRPr="002426E7">
        <w:t>sense</w:t>
      </w:r>
      <w:proofErr w:type="spellEnd"/>
      <w:r w:rsidRPr="002426E7">
        <w:t xml:space="preserve">, </w:t>
      </w:r>
      <w:proofErr w:type="spellStart"/>
      <w:r w:rsidRPr="002426E7">
        <w:t>reputation</w:t>
      </w:r>
      <w:proofErr w:type="spellEnd"/>
      <w:r w:rsidRPr="002426E7">
        <w:t xml:space="preserve"> is </w:t>
      </w:r>
      <w:proofErr w:type="spellStart"/>
      <w:r w:rsidRPr="002426E7">
        <w:t>important</w:t>
      </w:r>
      <w:proofErr w:type="spellEnd"/>
      <w:r w:rsidRPr="002426E7">
        <w:t xml:space="preserve">, </w:t>
      </w:r>
      <w:proofErr w:type="spellStart"/>
      <w:r w:rsidRPr="002426E7">
        <w:t>but</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ways</w:t>
      </w:r>
      <w:proofErr w:type="spellEnd"/>
      <w:r w:rsidRPr="002426E7">
        <w:t xml:space="preserve"> in </w:t>
      </w:r>
      <w:proofErr w:type="spellStart"/>
      <w:r w:rsidRPr="002426E7">
        <w:t>which</w:t>
      </w:r>
      <w:proofErr w:type="spellEnd"/>
      <w:r w:rsidRPr="002426E7">
        <w:t xml:space="preserve"> it manifests </w:t>
      </w:r>
      <w:proofErr w:type="spellStart"/>
      <w:r w:rsidRPr="002426E7">
        <w:t>itself</w:t>
      </w:r>
      <w:proofErr w:type="spellEnd"/>
      <w:r w:rsidRPr="002426E7">
        <w:t xml:space="preserve"> and </w:t>
      </w:r>
      <w:proofErr w:type="spellStart"/>
      <w:r w:rsidRPr="002426E7">
        <w:t>the</w:t>
      </w:r>
      <w:proofErr w:type="spellEnd"/>
      <w:r w:rsidRPr="002426E7">
        <w:t xml:space="preserve"> </w:t>
      </w:r>
      <w:proofErr w:type="spellStart"/>
      <w:r w:rsidRPr="002426E7">
        <w:t>ways</w:t>
      </w:r>
      <w:proofErr w:type="spellEnd"/>
      <w:r w:rsidRPr="002426E7">
        <w:t xml:space="preserve"> it </w:t>
      </w:r>
      <w:proofErr w:type="spellStart"/>
      <w:r w:rsidRPr="002426E7">
        <w:t>can</w:t>
      </w:r>
      <w:proofErr w:type="spellEnd"/>
      <w:r w:rsidRPr="002426E7">
        <w:t xml:space="preserve"> be </w:t>
      </w:r>
      <w:proofErr w:type="spellStart"/>
      <w:r w:rsidRPr="002426E7">
        <w:t>safeguarded</w:t>
      </w:r>
      <w:proofErr w:type="spellEnd"/>
      <w:r w:rsidRPr="002426E7">
        <w:t xml:space="preserve"> </w:t>
      </w:r>
      <w:proofErr w:type="spellStart"/>
      <w:r w:rsidRPr="002426E7">
        <w:t>are</w:t>
      </w:r>
      <w:proofErr w:type="spellEnd"/>
      <w:r w:rsidRPr="002426E7">
        <w:t xml:space="preserve"> different fo</w:t>
      </w:r>
      <w:r w:rsidRPr="002426E7">
        <w:t xml:space="preserve">r an </w:t>
      </w:r>
      <w:proofErr w:type="spellStart"/>
      <w:r w:rsidRPr="002426E7">
        <w:t>academic</w:t>
      </w:r>
      <w:proofErr w:type="spellEnd"/>
      <w:r w:rsidRPr="002426E7">
        <w:t xml:space="preserve"> </w:t>
      </w:r>
      <w:proofErr w:type="spellStart"/>
      <w:r w:rsidRPr="002426E7">
        <w:t>institution</w:t>
      </w:r>
      <w:proofErr w:type="spellEnd"/>
      <w:r w:rsidRPr="002426E7">
        <w:t xml:space="preserve"> </w:t>
      </w:r>
      <w:proofErr w:type="spellStart"/>
      <w:r w:rsidRPr="002426E7">
        <w:t>compared</w:t>
      </w:r>
      <w:proofErr w:type="spellEnd"/>
      <w:r w:rsidRPr="002426E7">
        <w:t xml:space="preserve"> </w:t>
      </w:r>
      <w:proofErr w:type="spellStart"/>
      <w:r w:rsidRPr="002426E7">
        <w:t>with</w:t>
      </w:r>
      <w:proofErr w:type="spellEnd"/>
      <w:r w:rsidRPr="002426E7">
        <w:t xml:space="preserve"> </w:t>
      </w:r>
      <w:proofErr w:type="spellStart"/>
      <w:r w:rsidRPr="002426E7">
        <w:t>other</w:t>
      </w:r>
      <w:proofErr w:type="spellEnd"/>
      <w:r w:rsidRPr="002426E7">
        <w:t xml:space="preserve"> </w:t>
      </w:r>
      <w:proofErr w:type="spellStart"/>
      <w:r w:rsidRPr="002426E7">
        <w:t>organisations</w:t>
      </w:r>
      <w:proofErr w:type="spellEnd"/>
      <w:r w:rsidRPr="002426E7">
        <w:t xml:space="preserve">, </w:t>
      </w:r>
      <w:proofErr w:type="spellStart"/>
      <w:r w:rsidRPr="002426E7">
        <w:t>especially</w:t>
      </w:r>
      <w:proofErr w:type="spellEnd"/>
      <w:r w:rsidRPr="002426E7">
        <w:t xml:space="preserve"> in </w:t>
      </w:r>
      <w:proofErr w:type="spellStart"/>
      <w:r w:rsidRPr="002426E7">
        <w:t>the</w:t>
      </w:r>
      <w:proofErr w:type="spellEnd"/>
      <w:r w:rsidRPr="002426E7">
        <w:t xml:space="preserve"> private </w:t>
      </w:r>
      <w:proofErr w:type="spellStart"/>
      <w:r w:rsidRPr="002426E7">
        <w:t>sector</w:t>
      </w:r>
      <w:proofErr w:type="spellEnd"/>
      <w:r w:rsidRPr="002426E7">
        <w:t xml:space="preserve">. </w:t>
      </w:r>
      <w:proofErr w:type="spellStart"/>
      <w:r w:rsidRPr="002426E7">
        <w:t>Academic</w:t>
      </w:r>
      <w:proofErr w:type="spellEnd"/>
      <w:r w:rsidRPr="002426E7">
        <w:t xml:space="preserve"> </w:t>
      </w:r>
      <w:proofErr w:type="spellStart"/>
      <w:r w:rsidRPr="002426E7">
        <w:t>reputation</w:t>
      </w:r>
      <w:proofErr w:type="spellEnd"/>
      <w:r w:rsidRPr="002426E7">
        <w:t xml:space="preserve"> must be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openness</w:t>
      </w:r>
      <w:proofErr w:type="spellEnd"/>
      <w:r w:rsidRPr="002426E7">
        <w:t xml:space="preserve">, </w:t>
      </w:r>
      <w:proofErr w:type="spellStart"/>
      <w:r w:rsidRPr="002426E7">
        <w:t>transparency</w:t>
      </w:r>
      <w:proofErr w:type="spellEnd"/>
      <w:r w:rsidRPr="002426E7">
        <w:t xml:space="preserve">, </w:t>
      </w:r>
      <w:proofErr w:type="spellStart"/>
      <w:r w:rsidRPr="002426E7">
        <w:t>acceptance</w:t>
      </w:r>
      <w:proofErr w:type="spellEnd"/>
      <w:r w:rsidRPr="002426E7">
        <w:t xml:space="preserve"> </w:t>
      </w:r>
      <w:proofErr w:type="spellStart"/>
      <w:r w:rsidRPr="002426E7">
        <w:t>of</w:t>
      </w:r>
      <w:proofErr w:type="spellEnd"/>
      <w:r w:rsidRPr="002426E7">
        <w:t xml:space="preserve"> </w:t>
      </w:r>
      <w:proofErr w:type="spellStart"/>
      <w:r w:rsidRPr="002426E7">
        <w:t>disagreement</w:t>
      </w:r>
      <w:proofErr w:type="spellEnd"/>
      <w:r w:rsidRPr="002426E7">
        <w:t xml:space="preserve"> and </w:t>
      </w:r>
      <w:proofErr w:type="spellStart"/>
      <w:r w:rsidRPr="002426E7">
        <w:t>heated</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w:t>
      </w:r>
      <w:proofErr w:type="spellStart"/>
      <w:r w:rsidRPr="002426E7">
        <w:t>albeit</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rigour</w:t>
      </w:r>
      <w:proofErr w:type="spellEnd"/>
      <w:r w:rsidRPr="002426E7">
        <w:t xml:space="preserve">, </w:t>
      </w:r>
      <w:proofErr w:type="spellStart"/>
      <w:r w:rsidRPr="002426E7">
        <w:t>respect</w:t>
      </w:r>
      <w:proofErr w:type="spellEnd"/>
      <w:r w:rsidRPr="002426E7">
        <w:t xml:space="preserve"> for </w:t>
      </w:r>
      <w:proofErr w:type="spellStart"/>
      <w:r w:rsidRPr="002426E7">
        <w:t>documentation</w:t>
      </w:r>
      <w:proofErr w:type="spellEnd"/>
      <w:r w:rsidRPr="002426E7">
        <w:t xml:space="preserve"> and </w:t>
      </w:r>
      <w:proofErr w:type="spellStart"/>
      <w:r w:rsidRPr="002426E7">
        <w:t>insight</w:t>
      </w:r>
      <w:proofErr w:type="spellEnd"/>
      <w:r w:rsidRPr="002426E7">
        <w:t>.</w:t>
      </w:r>
    </w:p>
    <w:p w14:paraId="00AD9D53" w14:textId="77777777" w:rsidR="00000000" w:rsidRPr="002426E7" w:rsidRDefault="0061055E" w:rsidP="002426E7">
      <w:r w:rsidRPr="002426E7">
        <w:t xml:space="preserve">How </w:t>
      </w:r>
      <w:proofErr w:type="spellStart"/>
      <w:r w:rsidRPr="002426E7">
        <w:t>should</w:t>
      </w:r>
      <w:proofErr w:type="spellEnd"/>
      <w:r w:rsidRPr="002426E7">
        <w:t xml:space="preserve"> an </w:t>
      </w:r>
      <w:proofErr w:type="spellStart"/>
      <w:r w:rsidRPr="002426E7">
        <w:t>individual</w:t>
      </w:r>
      <w:proofErr w:type="spellEnd"/>
      <w:r w:rsidRPr="002426E7">
        <w:t xml:space="preserve"> </w:t>
      </w:r>
      <w:proofErr w:type="spellStart"/>
      <w:r w:rsidRPr="002426E7">
        <w:t>scholar</w:t>
      </w:r>
      <w:proofErr w:type="spellEnd"/>
      <w:r w:rsidRPr="002426E7">
        <w:t xml:space="preserve"> </w:t>
      </w:r>
      <w:proofErr w:type="spellStart"/>
      <w:r w:rsidRPr="002426E7">
        <w:t>exercise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gramStart"/>
      <w:r w:rsidRPr="002426E7">
        <w:t>cases</w:t>
      </w:r>
      <w:proofErr w:type="gram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has </w:t>
      </w:r>
      <w:proofErr w:type="spellStart"/>
      <w:r w:rsidRPr="002426E7">
        <w:t>signalled</w:t>
      </w:r>
      <w:proofErr w:type="spellEnd"/>
      <w:r w:rsidRPr="002426E7">
        <w:t xml:space="preserve"> a </w:t>
      </w:r>
      <w:proofErr w:type="spellStart"/>
      <w:r w:rsidRPr="002426E7">
        <w:t>particular</w:t>
      </w:r>
      <w:proofErr w:type="spellEnd"/>
      <w:r w:rsidRPr="002426E7">
        <w:t xml:space="preserve"> </w:t>
      </w:r>
      <w:proofErr w:type="spellStart"/>
      <w:r w:rsidRPr="002426E7">
        <w:t>point</w:t>
      </w:r>
      <w:proofErr w:type="spellEnd"/>
      <w:r w:rsidRPr="002426E7">
        <w:t xml:space="preserve"> </w:t>
      </w:r>
      <w:proofErr w:type="spellStart"/>
      <w:r w:rsidRPr="002426E7">
        <w:t>of</w:t>
      </w:r>
      <w:proofErr w:type="spellEnd"/>
      <w:r w:rsidRPr="002426E7">
        <w:t xml:space="preserve"> </w:t>
      </w:r>
      <w:proofErr w:type="spellStart"/>
      <w:r w:rsidRPr="002426E7">
        <w:t>view</w:t>
      </w:r>
      <w:proofErr w:type="spellEnd"/>
      <w:r w:rsidRPr="002426E7">
        <w:t xml:space="preserve">? The best </w:t>
      </w:r>
      <w:proofErr w:type="spellStart"/>
      <w:r w:rsidRPr="002426E7">
        <w:t>solution</w:t>
      </w:r>
      <w:proofErr w:type="spellEnd"/>
      <w:r w:rsidRPr="002426E7">
        <w:t xml:space="preserve"> is </w:t>
      </w:r>
      <w:proofErr w:type="spellStart"/>
      <w:r w:rsidRPr="002426E7">
        <w:t>probably</w:t>
      </w:r>
      <w:proofErr w:type="spellEnd"/>
      <w:r w:rsidRPr="002426E7">
        <w:t xml:space="preserve"> to </w:t>
      </w:r>
      <w:proofErr w:type="spellStart"/>
      <w:r w:rsidRPr="002426E7">
        <w:t>follow</w:t>
      </w:r>
      <w:proofErr w:type="spellEnd"/>
      <w:r w:rsidRPr="002426E7">
        <w:t xml:space="preserve"> </w:t>
      </w:r>
      <w:proofErr w:type="spellStart"/>
      <w:r w:rsidRPr="002426E7">
        <w:t>exactly</w:t>
      </w:r>
      <w:proofErr w:type="spellEnd"/>
      <w:r w:rsidRPr="002426E7">
        <w:t xml:space="preserve"> </w:t>
      </w:r>
      <w:proofErr w:type="spellStart"/>
      <w:r w:rsidRPr="002426E7">
        <w:t>the</w:t>
      </w:r>
      <w:proofErr w:type="spellEnd"/>
      <w:r w:rsidRPr="002426E7">
        <w:t xml:space="preserve"> same </w:t>
      </w:r>
      <w:proofErr w:type="spellStart"/>
      <w:r w:rsidRPr="002426E7">
        <w:t>principles</w:t>
      </w:r>
      <w:proofErr w:type="spellEnd"/>
      <w:r w:rsidRPr="002426E7">
        <w:t xml:space="preserve"> as </w:t>
      </w:r>
      <w:proofErr w:type="spellStart"/>
      <w:r w:rsidRPr="002426E7">
        <w:t>o</w:t>
      </w:r>
      <w:r w:rsidRPr="002426E7">
        <w:t>therwise</w:t>
      </w:r>
      <w:proofErr w:type="spellEnd"/>
      <w:r w:rsidRPr="002426E7">
        <w:t xml:space="preserve">. On </w:t>
      </w:r>
      <w:proofErr w:type="spellStart"/>
      <w:r w:rsidRPr="002426E7">
        <w:t>issues</w:t>
      </w:r>
      <w:proofErr w:type="spellEnd"/>
      <w:r w:rsidRPr="002426E7">
        <w:t xml:space="preserve"> </w:t>
      </w:r>
      <w:proofErr w:type="spellStart"/>
      <w:r w:rsidRPr="002426E7">
        <w:t>where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w:t>
      </w:r>
      <w:proofErr w:type="spellStart"/>
      <w:r w:rsidRPr="002426E7">
        <w:t>taken</w:t>
      </w:r>
      <w:proofErr w:type="spellEnd"/>
      <w:r w:rsidRPr="002426E7">
        <w:t xml:space="preserve"> a stand at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level</w:t>
      </w:r>
      <w:proofErr w:type="spellEnd"/>
      <w:r w:rsidRPr="002426E7">
        <w:t xml:space="preserve">, it is </w:t>
      </w:r>
      <w:proofErr w:type="spellStart"/>
      <w:r w:rsidRPr="002426E7">
        <w:t>important</w:t>
      </w:r>
      <w:proofErr w:type="spellEnd"/>
      <w:r w:rsidRPr="002426E7">
        <w:t xml:space="preserve"> to </w:t>
      </w:r>
      <w:proofErr w:type="spellStart"/>
      <w:r w:rsidRPr="002426E7">
        <w:t>affirm</w:t>
      </w:r>
      <w:proofErr w:type="spellEnd"/>
      <w:r w:rsidRPr="002426E7">
        <w:t xml:space="preserve"> and </w:t>
      </w:r>
      <w:proofErr w:type="spellStart"/>
      <w:r w:rsidRPr="002426E7">
        <w:t>respect</w:t>
      </w:r>
      <w:proofErr w:type="spellEnd"/>
      <w:r w:rsidRPr="002426E7">
        <w:t xml:space="preserve"> divergent </w:t>
      </w:r>
      <w:proofErr w:type="spellStart"/>
      <w:r w:rsidRPr="002426E7">
        <w:t>views</w:t>
      </w:r>
      <w:proofErr w:type="spellEnd"/>
      <w:r w:rsidRPr="002426E7">
        <w:t xml:space="preserve"> </w:t>
      </w:r>
      <w:proofErr w:type="spellStart"/>
      <w:r w:rsidRPr="002426E7">
        <w:t>expressed</w:t>
      </w:r>
      <w:proofErr w:type="spellEnd"/>
      <w:r w:rsidRPr="002426E7">
        <w:t xml:space="preserve"> by staff and students. </w:t>
      </w:r>
      <w:proofErr w:type="spellStart"/>
      <w:r w:rsidRPr="002426E7">
        <w:t>Disagreement</w:t>
      </w:r>
      <w:proofErr w:type="spellEnd"/>
      <w:r w:rsidRPr="002426E7">
        <w:t xml:space="preserve"> is fine, it </w:t>
      </w:r>
      <w:proofErr w:type="spellStart"/>
      <w:r w:rsidRPr="002426E7">
        <w:t>ensures</w:t>
      </w:r>
      <w:proofErr w:type="spellEnd"/>
      <w:r w:rsidRPr="002426E7">
        <w:t xml:space="preserve"> </w:t>
      </w:r>
      <w:proofErr w:type="spellStart"/>
      <w:r w:rsidRPr="002426E7">
        <w:t>the</w:t>
      </w:r>
      <w:proofErr w:type="spellEnd"/>
      <w:r w:rsidRPr="002426E7">
        <w:t xml:space="preserve"> </w:t>
      </w:r>
      <w:proofErr w:type="spellStart"/>
      <w:r w:rsidRPr="002426E7">
        <w:t>world</w:t>
      </w:r>
      <w:proofErr w:type="spellEnd"/>
      <w:r w:rsidRPr="002426E7">
        <w:t xml:space="preserve"> </w:t>
      </w:r>
      <w:proofErr w:type="spellStart"/>
      <w:r w:rsidRPr="002426E7">
        <w:t>keeps</w:t>
      </w:r>
      <w:proofErr w:type="spellEnd"/>
      <w:r w:rsidRPr="002426E7">
        <w:t xml:space="preserve"> </w:t>
      </w:r>
      <w:proofErr w:type="spellStart"/>
      <w:r w:rsidRPr="002426E7">
        <w:t>moving</w:t>
      </w:r>
      <w:proofErr w:type="spellEnd"/>
      <w:r w:rsidRPr="002426E7">
        <w:t xml:space="preserve"> for</w:t>
      </w:r>
      <w:r w:rsidRPr="002426E7">
        <w:t xml:space="preserve">wards, and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disagree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views</w:t>
      </w:r>
      <w:proofErr w:type="spellEnd"/>
      <w:r w:rsidRPr="002426E7">
        <w:t xml:space="preserve"> </w:t>
      </w:r>
      <w:proofErr w:type="spellStart"/>
      <w:r w:rsidRPr="002426E7">
        <w:t>should</w:t>
      </w:r>
      <w:proofErr w:type="spellEnd"/>
      <w:r w:rsidRPr="002426E7">
        <w:t xml:space="preserve"> be </w:t>
      </w:r>
      <w:proofErr w:type="spellStart"/>
      <w:r w:rsidRPr="002426E7">
        <w:t>encouraged</w:t>
      </w:r>
      <w:proofErr w:type="spellEnd"/>
      <w:r w:rsidRPr="002426E7">
        <w:t xml:space="preserve"> to </w:t>
      </w:r>
      <w:proofErr w:type="spellStart"/>
      <w:r w:rsidRPr="002426E7">
        <w:t>explain</w:t>
      </w:r>
      <w:proofErr w:type="spellEnd"/>
      <w:r w:rsidRPr="002426E7">
        <w:t xml:space="preserve"> </w:t>
      </w:r>
      <w:proofErr w:type="spellStart"/>
      <w:r w:rsidRPr="002426E7">
        <w:t>their</w:t>
      </w:r>
      <w:proofErr w:type="spellEnd"/>
      <w:r w:rsidRPr="002426E7">
        <w:t xml:space="preserve"> </w:t>
      </w:r>
      <w:proofErr w:type="spellStart"/>
      <w:r w:rsidRPr="002426E7">
        <w:t>reasons</w:t>
      </w:r>
      <w:proofErr w:type="spellEnd"/>
      <w:r w:rsidRPr="002426E7">
        <w:t xml:space="preserve"> and </w:t>
      </w:r>
      <w:proofErr w:type="spellStart"/>
      <w:r w:rsidRPr="002426E7">
        <w:t>challenge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opinion.</w:t>
      </w:r>
    </w:p>
    <w:p w14:paraId="1F793B17" w14:textId="77777777" w:rsidR="00000000" w:rsidRPr="002426E7" w:rsidRDefault="0061055E" w:rsidP="002426E7">
      <w:r w:rsidRPr="002426E7">
        <w:lastRenderedPageBreak/>
        <w:t xml:space="preserve">As </w:t>
      </w:r>
      <w:proofErr w:type="spellStart"/>
      <w:r w:rsidRPr="002426E7">
        <w:t>outlined</w:t>
      </w:r>
      <w:proofErr w:type="spellEnd"/>
      <w:r w:rsidRPr="002426E7">
        <w:t xml:space="preserve"> in </w:t>
      </w:r>
      <w:proofErr w:type="spellStart"/>
      <w:r w:rsidRPr="002426E7">
        <w:t>section</w:t>
      </w:r>
      <w:proofErr w:type="spellEnd"/>
      <w:r w:rsidRPr="002426E7">
        <w:t xml:space="preserve"> 6.2.2, </w:t>
      </w:r>
      <w:proofErr w:type="spellStart"/>
      <w:r w:rsidRPr="002426E7">
        <w:t>the</w:t>
      </w:r>
      <w:proofErr w:type="spellEnd"/>
      <w:r w:rsidRPr="002426E7">
        <w:t xml:space="preserve"> </w:t>
      </w:r>
      <w:proofErr w:type="spellStart"/>
      <w:r w:rsidRPr="002426E7">
        <w:t>institutions</w:t>
      </w:r>
      <w:proofErr w:type="spellEnd"/>
      <w:r w:rsidRPr="002426E7">
        <w:t xml:space="preserve"> must be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possible</w:t>
      </w:r>
      <w:proofErr w:type="spellEnd"/>
      <w:r w:rsidRPr="002426E7">
        <w:t xml:space="preserve"> </w:t>
      </w:r>
      <w:proofErr w:type="spellStart"/>
      <w:r w:rsidRPr="002426E7">
        <w:t>contradiction</w:t>
      </w:r>
      <w:proofErr w:type="spellEnd"/>
      <w:r w:rsidRPr="002426E7">
        <w:t xml:space="preserve"> </w:t>
      </w:r>
      <w:proofErr w:type="spellStart"/>
      <w:r w:rsidRPr="002426E7">
        <w:t>that</w:t>
      </w:r>
      <w:proofErr w:type="spellEnd"/>
      <w:r w:rsidRPr="002426E7">
        <w:t xml:space="preserve"> lies in </w:t>
      </w:r>
      <w:proofErr w:type="spellStart"/>
      <w:r w:rsidRPr="002426E7">
        <w:t>bo</w:t>
      </w:r>
      <w:r w:rsidRPr="002426E7">
        <w:t>th</w:t>
      </w:r>
      <w:proofErr w:type="spellEnd"/>
      <w:r w:rsidRPr="002426E7">
        <w:t xml:space="preserve"> </w:t>
      </w:r>
      <w:proofErr w:type="spellStart"/>
      <w:r w:rsidRPr="002426E7">
        <w:t>promoting</w:t>
      </w:r>
      <w:proofErr w:type="spellEnd"/>
      <w:r w:rsidRPr="002426E7">
        <w:t xml:space="preserve"> and </w:t>
      </w:r>
      <w:proofErr w:type="spellStart"/>
      <w:r w:rsidRPr="002426E7">
        <w:t>safeguarding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ensuring</w:t>
      </w:r>
      <w:proofErr w:type="spellEnd"/>
      <w:r w:rsidRPr="002426E7">
        <w:t xml:space="preserve"> </w:t>
      </w:r>
      <w:proofErr w:type="spellStart"/>
      <w:r w:rsidRPr="002426E7">
        <w:t>high</w:t>
      </w:r>
      <w:proofErr w:type="spellEnd"/>
      <w:r w:rsidRPr="002426E7">
        <w:t xml:space="preserve"> </w:t>
      </w:r>
      <w:proofErr w:type="spellStart"/>
      <w:r w:rsidRPr="002426E7">
        <w:t>quality</w:t>
      </w:r>
      <w:proofErr w:type="spellEnd"/>
      <w:r w:rsidRPr="002426E7">
        <w:t xml:space="preserve"> in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There</w:t>
      </w:r>
      <w:proofErr w:type="spellEnd"/>
      <w:r w:rsidRPr="002426E7">
        <w:t xml:space="preserve"> is </w:t>
      </w:r>
      <w:proofErr w:type="spellStart"/>
      <w:r w:rsidRPr="002426E7">
        <w:t>no</w:t>
      </w:r>
      <w:proofErr w:type="spellEnd"/>
      <w:r w:rsidRPr="002426E7">
        <w:t xml:space="preserve"> definitive </w:t>
      </w:r>
      <w:proofErr w:type="spellStart"/>
      <w:r w:rsidRPr="002426E7">
        <w:t>solution</w:t>
      </w:r>
      <w:proofErr w:type="spellEnd"/>
      <w:r w:rsidRPr="002426E7">
        <w:t xml:space="preserve"> to </w:t>
      </w:r>
      <w:proofErr w:type="spellStart"/>
      <w:r w:rsidRPr="002426E7">
        <w:t>this</w:t>
      </w:r>
      <w:proofErr w:type="spellEnd"/>
      <w:r w:rsidRPr="002426E7">
        <w:t xml:space="preserve"> </w:t>
      </w:r>
      <w:proofErr w:type="spellStart"/>
      <w:r w:rsidRPr="002426E7">
        <w:t>potential</w:t>
      </w:r>
      <w:proofErr w:type="spellEnd"/>
      <w:r w:rsidRPr="002426E7">
        <w:t xml:space="preserve"> dilemma. </w:t>
      </w:r>
      <w:proofErr w:type="spellStart"/>
      <w:r w:rsidRPr="002426E7">
        <w:t>However</w:t>
      </w:r>
      <w:proofErr w:type="spellEnd"/>
      <w:r w:rsidRPr="002426E7">
        <w:t xml:space="preserve">, it is an </w:t>
      </w:r>
      <w:proofErr w:type="spellStart"/>
      <w:r w:rsidRPr="002426E7">
        <w:t>institutional</w:t>
      </w:r>
      <w:proofErr w:type="spellEnd"/>
      <w:r w:rsidRPr="002426E7">
        <w:t xml:space="preserve">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attention</w:t>
      </w:r>
      <w:proofErr w:type="spellEnd"/>
      <w:r w:rsidRPr="002426E7">
        <w:t xml:space="preserve"> is </w:t>
      </w:r>
      <w:proofErr w:type="spellStart"/>
      <w:r w:rsidRPr="002426E7">
        <w:t>paid</w:t>
      </w:r>
      <w:proofErr w:type="spellEnd"/>
      <w:r w:rsidRPr="002426E7">
        <w:t xml:space="preserve"> to </w:t>
      </w:r>
      <w:proofErr w:type="spellStart"/>
      <w:r w:rsidRPr="002426E7">
        <w:t>the</w:t>
      </w:r>
      <w:proofErr w:type="spellEnd"/>
      <w:r w:rsidRPr="002426E7">
        <w:t xml:space="preserve"> </w:t>
      </w:r>
      <w:proofErr w:type="spellStart"/>
      <w:r w:rsidRPr="002426E7">
        <w:t>i</w:t>
      </w:r>
      <w:r w:rsidRPr="002426E7">
        <w:t>ssue</w:t>
      </w:r>
      <w:proofErr w:type="spellEnd"/>
      <w:r w:rsidRPr="002426E7">
        <w:t xml:space="preserve"> and to </w:t>
      </w:r>
      <w:proofErr w:type="spellStart"/>
      <w:r w:rsidRPr="002426E7">
        <w:t>facilitate</w:t>
      </w:r>
      <w:proofErr w:type="spellEnd"/>
      <w:r w:rsidRPr="002426E7">
        <w:t xml:space="preserve"> </w:t>
      </w:r>
      <w:proofErr w:type="spellStart"/>
      <w:r w:rsidRPr="002426E7">
        <w:t>open</w:t>
      </w:r>
      <w:proofErr w:type="spellEnd"/>
      <w:r w:rsidRPr="002426E7">
        <w:t xml:space="preserve">, transparent </w:t>
      </w:r>
      <w:proofErr w:type="spellStart"/>
      <w:r w:rsidRPr="002426E7">
        <w:t>discussions</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considerations</w:t>
      </w:r>
      <w:proofErr w:type="spellEnd"/>
      <w:r w:rsidRPr="002426E7">
        <w:t xml:space="preserve"> </w:t>
      </w:r>
      <w:proofErr w:type="spellStart"/>
      <w:r w:rsidRPr="002426E7">
        <w:t>that</w:t>
      </w:r>
      <w:proofErr w:type="spellEnd"/>
      <w:r w:rsidRPr="002426E7">
        <w:t xml:space="preserve"> must be </w:t>
      </w:r>
      <w:proofErr w:type="spellStart"/>
      <w:r w:rsidRPr="002426E7">
        <w:t>taken</w:t>
      </w:r>
      <w:proofErr w:type="spellEnd"/>
      <w:r w:rsidRPr="002426E7">
        <w:t xml:space="preserve"> </w:t>
      </w:r>
      <w:proofErr w:type="spellStart"/>
      <w:r w:rsidRPr="002426E7">
        <w:t>into</w:t>
      </w:r>
      <w:proofErr w:type="spellEnd"/>
      <w:r w:rsidRPr="002426E7">
        <w:t xml:space="preserve"> </w:t>
      </w:r>
      <w:proofErr w:type="spellStart"/>
      <w:r w:rsidRPr="002426E7">
        <w:t>account</w:t>
      </w:r>
      <w:proofErr w:type="spellEnd"/>
      <w:r w:rsidRPr="002426E7">
        <w:t xml:space="preserve"> during </w:t>
      </w:r>
      <w:proofErr w:type="spellStart"/>
      <w:r w:rsidRPr="002426E7">
        <w:t>the</w:t>
      </w:r>
      <w:proofErr w:type="spellEnd"/>
      <w:r w:rsidRPr="002426E7">
        <w:t xml:space="preserve"> </w:t>
      </w:r>
      <w:proofErr w:type="spellStart"/>
      <w:r w:rsidRPr="002426E7">
        <w:t>processes</w:t>
      </w:r>
      <w:proofErr w:type="spellEnd"/>
      <w:r w:rsidRPr="002426E7">
        <w:t xml:space="preserve"> </w:t>
      </w:r>
      <w:proofErr w:type="spellStart"/>
      <w:r w:rsidRPr="002426E7">
        <w:t>that</w:t>
      </w:r>
      <w:proofErr w:type="spellEnd"/>
      <w:r w:rsidRPr="002426E7">
        <w:t xml:space="preserve"> </w:t>
      </w:r>
      <w:proofErr w:type="spellStart"/>
      <w:r w:rsidRPr="002426E7">
        <w:t>put</w:t>
      </w:r>
      <w:proofErr w:type="spellEnd"/>
      <w:r w:rsidRPr="002426E7">
        <w:t xml:space="preserve"> it </w:t>
      </w:r>
      <w:proofErr w:type="spellStart"/>
      <w:r w:rsidRPr="002426E7">
        <w:t>on</w:t>
      </w:r>
      <w:proofErr w:type="spellEnd"/>
      <w:r w:rsidRPr="002426E7">
        <w:t xml:space="preserve"> </w:t>
      </w:r>
      <w:proofErr w:type="spellStart"/>
      <w:r w:rsidRPr="002426E7">
        <w:t>the</w:t>
      </w:r>
      <w:proofErr w:type="spellEnd"/>
      <w:r w:rsidRPr="002426E7">
        <w:t xml:space="preserve"> agenda.</w:t>
      </w:r>
    </w:p>
    <w:p w14:paraId="08DCB535" w14:textId="77777777" w:rsidR="00000000" w:rsidRPr="002426E7" w:rsidRDefault="0061055E" w:rsidP="002426E7">
      <w:proofErr w:type="spellStart"/>
      <w:r w:rsidRPr="002426E7">
        <w:t>When</w:t>
      </w:r>
      <w:proofErr w:type="spellEnd"/>
      <w:r w:rsidRPr="002426E7">
        <w:t xml:space="preserve"> </w:t>
      </w:r>
      <w:proofErr w:type="spellStart"/>
      <w:r w:rsidRPr="002426E7">
        <w:t>collaborating</w:t>
      </w:r>
      <w:proofErr w:type="spellEnd"/>
      <w:r w:rsidRPr="002426E7">
        <w:t xml:space="preserve"> </w:t>
      </w:r>
      <w:proofErr w:type="spellStart"/>
      <w:r w:rsidRPr="002426E7">
        <w:t>with</w:t>
      </w:r>
      <w:proofErr w:type="spellEnd"/>
      <w:r w:rsidRPr="002426E7">
        <w:t xml:space="preserve"> </w:t>
      </w:r>
      <w:proofErr w:type="spellStart"/>
      <w:r w:rsidRPr="002426E7">
        <w:t>other</w:t>
      </w:r>
      <w:proofErr w:type="spellEnd"/>
      <w:r w:rsidRPr="002426E7">
        <w:t xml:space="preserve"> partners </w:t>
      </w:r>
      <w:proofErr w:type="spellStart"/>
      <w:r w:rsidRPr="002426E7">
        <w:t>such</w:t>
      </w:r>
      <w:proofErr w:type="spellEnd"/>
      <w:r w:rsidRPr="002426E7">
        <w:t xml:space="preserve"> as </w:t>
      </w:r>
      <w:proofErr w:type="spellStart"/>
      <w:r w:rsidRPr="002426E7">
        <w:t>businesses</w:t>
      </w:r>
      <w:proofErr w:type="spellEnd"/>
      <w:r w:rsidRPr="002426E7">
        <w:t xml:space="preserve">, </w:t>
      </w:r>
      <w:proofErr w:type="spellStart"/>
      <w:r w:rsidRPr="002426E7">
        <w:t>the</w:t>
      </w:r>
      <w:proofErr w:type="spellEnd"/>
      <w:r w:rsidRPr="002426E7">
        <w:t xml:space="preserve"> </w:t>
      </w:r>
      <w:proofErr w:type="spellStart"/>
      <w:r w:rsidRPr="002426E7">
        <w:t>institute</w:t>
      </w:r>
      <w:proofErr w:type="spellEnd"/>
      <w:r w:rsidRPr="002426E7">
        <w:t xml:space="preserve"> </w:t>
      </w:r>
      <w:proofErr w:type="spellStart"/>
      <w:r w:rsidRPr="002426E7">
        <w:t>sector</w:t>
      </w:r>
      <w:proofErr w:type="spellEnd"/>
      <w:r w:rsidRPr="002426E7">
        <w:t xml:space="preserve">, etc.,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may</w:t>
      </w:r>
      <w:proofErr w:type="spellEnd"/>
      <w:r w:rsidRPr="002426E7">
        <w:t xml:space="preserve"> face </w:t>
      </w:r>
      <w:proofErr w:type="spellStart"/>
      <w:r w:rsidRPr="002426E7">
        <w:t>challenges</w:t>
      </w:r>
      <w:proofErr w:type="spellEnd"/>
      <w:r w:rsidRPr="002426E7">
        <w:t xml:space="preserve"> in </w:t>
      </w:r>
      <w:proofErr w:type="spellStart"/>
      <w:r w:rsidRPr="002426E7">
        <w:t>the</w:t>
      </w:r>
      <w:proofErr w:type="spellEnd"/>
      <w:r w:rsidRPr="002426E7">
        <w:t xml:space="preserve"> form </w:t>
      </w:r>
      <w:proofErr w:type="spellStart"/>
      <w:r w:rsidRPr="002426E7">
        <w:t>of</w:t>
      </w:r>
      <w:proofErr w:type="spellEnd"/>
      <w:r w:rsidRPr="002426E7">
        <w:t xml:space="preserve"> </w:t>
      </w:r>
      <w:proofErr w:type="spellStart"/>
      <w:r w:rsidRPr="002426E7">
        <w:t>their</w:t>
      </w:r>
      <w:proofErr w:type="spellEnd"/>
      <w:r w:rsidRPr="002426E7">
        <w:t xml:space="preserve"> partners </w:t>
      </w:r>
      <w:proofErr w:type="spellStart"/>
      <w:r w:rsidRPr="002426E7">
        <w:t>wanting</w:t>
      </w:r>
      <w:proofErr w:type="spellEnd"/>
      <w:r w:rsidRPr="002426E7">
        <w:t xml:space="preserve"> </w:t>
      </w:r>
      <w:proofErr w:type="spellStart"/>
      <w:r w:rsidRPr="002426E7">
        <w:t>the</w:t>
      </w:r>
      <w:proofErr w:type="spellEnd"/>
      <w:r w:rsidRPr="002426E7">
        <w:t xml:space="preserve"> </w:t>
      </w:r>
      <w:proofErr w:type="spellStart"/>
      <w:r w:rsidRPr="002426E7">
        <w:t>rights</w:t>
      </w:r>
      <w:proofErr w:type="spellEnd"/>
      <w:r w:rsidRPr="002426E7">
        <w:t xml:space="preserve"> to </w:t>
      </w:r>
      <w:proofErr w:type="spellStart"/>
      <w:r w:rsidRPr="002426E7">
        <w:t>the</w:t>
      </w:r>
      <w:proofErr w:type="spellEnd"/>
      <w:r w:rsidRPr="002426E7">
        <w:t xml:space="preserve"> </w:t>
      </w:r>
      <w:proofErr w:type="spellStart"/>
      <w:r w:rsidRPr="002426E7">
        <w:t>results</w:t>
      </w:r>
      <w:proofErr w:type="spellEnd"/>
      <w:r w:rsidRPr="002426E7">
        <w:t xml:space="preserve">, patents, etc. This </w:t>
      </w:r>
      <w:proofErr w:type="spellStart"/>
      <w:r w:rsidRPr="002426E7">
        <w:t>also</w:t>
      </w:r>
      <w:proofErr w:type="spellEnd"/>
      <w:r w:rsidRPr="002426E7">
        <w:t xml:space="preserve"> </w:t>
      </w:r>
      <w:proofErr w:type="spellStart"/>
      <w:r w:rsidRPr="002426E7">
        <w:t>narrows</w:t>
      </w:r>
      <w:proofErr w:type="spellEnd"/>
      <w:r w:rsidRPr="002426E7">
        <w:t xml:space="preserve"> </w:t>
      </w:r>
      <w:proofErr w:type="spellStart"/>
      <w:r w:rsidRPr="002426E7">
        <w:t>down</w:t>
      </w:r>
      <w:proofErr w:type="spellEnd"/>
      <w:r w:rsidRPr="002426E7">
        <w:t xml:space="preserve"> </w:t>
      </w:r>
      <w:proofErr w:type="spellStart"/>
      <w:r w:rsidRPr="002426E7">
        <w:t>the</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academic</w:t>
      </w:r>
      <w:proofErr w:type="spellEnd"/>
      <w:r w:rsidRPr="002426E7">
        <w:t xml:space="preserve"> staff as </w:t>
      </w:r>
      <w:proofErr w:type="spellStart"/>
      <w:r w:rsidRPr="002426E7">
        <w:t>outlined</w:t>
      </w:r>
      <w:proofErr w:type="spellEnd"/>
      <w:r w:rsidRPr="002426E7">
        <w:t xml:space="preserve"> in </w:t>
      </w:r>
      <w:proofErr w:type="spellStart"/>
      <w:r w:rsidRPr="002426E7">
        <w:t>section</w:t>
      </w:r>
      <w:proofErr w:type="spellEnd"/>
      <w:r w:rsidRPr="002426E7">
        <w:t xml:space="preserve"> 6.4.5.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restrictions</w:t>
      </w:r>
      <w:proofErr w:type="spellEnd"/>
      <w:r w:rsidRPr="002426E7">
        <w:t xml:space="preserve"> </w:t>
      </w:r>
      <w:proofErr w:type="spellStart"/>
      <w:r w:rsidRPr="002426E7">
        <w:t>may</w:t>
      </w:r>
      <w:proofErr w:type="spellEnd"/>
      <w:r w:rsidRPr="002426E7">
        <w:t xml:space="preserve"> be </w:t>
      </w:r>
      <w:proofErr w:type="spellStart"/>
      <w:r w:rsidRPr="002426E7">
        <w:t>legitimate</w:t>
      </w:r>
      <w:proofErr w:type="spellEnd"/>
      <w:r w:rsidRPr="002426E7">
        <w:t xml:space="preserve">, </w:t>
      </w:r>
      <w:proofErr w:type="spellStart"/>
      <w:r w:rsidRPr="002426E7">
        <w:t>but</w:t>
      </w:r>
      <w:proofErr w:type="spellEnd"/>
      <w:r w:rsidRPr="002426E7">
        <w:t xml:space="preserve"> </w:t>
      </w:r>
      <w:proofErr w:type="spellStart"/>
      <w:r w:rsidRPr="002426E7">
        <w:t>they</w:t>
      </w:r>
      <w:proofErr w:type="spellEnd"/>
      <w:r w:rsidRPr="002426E7">
        <w:t xml:space="preserve"> must be </w:t>
      </w:r>
      <w:proofErr w:type="spellStart"/>
      <w:r w:rsidRPr="002426E7">
        <w:t>clarified</w:t>
      </w:r>
      <w:proofErr w:type="spellEnd"/>
      <w:r w:rsidRPr="002426E7">
        <w:t xml:space="preserve">, </w:t>
      </w:r>
      <w:proofErr w:type="spellStart"/>
      <w:r w:rsidRPr="002426E7">
        <w:t>discussed</w:t>
      </w:r>
      <w:proofErr w:type="spellEnd"/>
      <w:r w:rsidRPr="002426E7">
        <w:t xml:space="preserve"> and </w:t>
      </w:r>
      <w:proofErr w:type="spellStart"/>
      <w:r w:rsidRPr="002426E7">
        <w:t>agreed</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conclusion</w:t>
      </w:r>
      <w:proofErr w:type="spellEnd"/>
      <w:r w:rsidRPr="002426E7">
        <w:t xml:space="preserve"> </w:t>
      </w:r>
      <w:proofErr w:type="spellStart"/>
      <w:r w:rsidRPr="002426E7">
        <w:t>of</w:t>
      </w:r>
      <w:proofErr w:type="spellEnd"/>
      <w:r w:rsidRPr="002426E7">
        <w:t xml:space="preserve"> </w:t>
      </w:r>
      <w:proofErr w:type="spellStart"/>
      <w:r w:rsidRPr="002426E7">
        <w:t>agreements</w:t>
      </w:r>
      <w:proofErr w:type="spellEnd"/>
      <w:r w:rsidRPr="002426E7">
        <w:t xml:space="preserve"> and </w:t>
      </w:r>
      <w:proofErr w:type="spellStart"/>
      <w:r w:rsidRPr="002426E7">
        <w:t>project</w:t>
      </w:r>
      <w:proofErr w:type="spellEnd"/>
      <w:r w:rsidRPr="002426E7">
        <w:t xml:space="preserve"> planning. </w:t>
      </w:r>
      <w:proofErr w:type="spellStart"/>
      <w:r w:rsidRPr="002426E7">
        <w:t>Any</w:t>
      </w:r>
      <w:proofErr w:type="spellEnd"/>
      <w:r w:rsidRPr="002426E7">
        <w:t xml:space="preserve"> </w:t>
      </w:r>
      <w:proofErr w:type="spellStart"/>
      <w:r w:rsidRPr="002426E7">
        <w:t>restrictions</w:t>
      </w:r>
      <w:proofErr w:type="spellEnd"/>
      <w:r w:rsidRPr="002426E7">
        <w:t xml:space="preserve"> must be </w:t>
      </w:r>
      <w:proofErr w:type="spellStart"/>
      <w:r w:rsidRPr="002426E7">
        <w:t>of</w:t>
      </w:r>
      <w:proofErr w:type="spellEnd"/>
      <w:r w:rsidRPr="002426E7">
        <w:t xml:space="preserve"> a type </w:t>
      </w:r>
      <w:proofErr w:type="spellStart"/>
      <w:r w:rsidRPr="002426E7">
        <w:t>that</w:t>
      </w:r>
      <w:proofErr w:type="spellEnd"/>
      <w:r w:rsidRPr="002426E7">
        <w:t xml:space="preserve"> </w:t>
      </w:r>
      <w:proofErr w:type="spellStart"/>
      <w:r w:rsidRPr="002426E7">
        <w:t>everyone</w:t>
      </w:r>
      <w:proofErr w:type="spellEnd"/>
      <w:r w:rsidRPr="002426E7">
        <w:t xml:space="preserve"> </w:t>
      </w:r>
      <w:proofErr w:type="spellStart"/>
      <w:r w:rsidRPr="002426E7">
        <w:t>involved</w:t>
      </w:r>
      <w:proofErr w:type="spellEnd"/>
      <w:r w:rsidRPr="002426E7">
        <w:t xml:space="preserve"> </w:t>
      </w:r>
      <w:proofErr w:type="spellStart"/>
      <w:r w:rsidRPr="002426E7">
        <w:t>agrees</w:t>
      </w:r>
      <w:proofErr w:type="spellEnd"/>
      <w:r w:rsidRPr="002426E7">
        <w:t xml:space="preserve"> on. </w:t>
      </w:r>
      <w:proofErr w:type="spellStart"/>
      <w:r w:rsidRPr="002426E7">
        <w:t>Although</w:t>
      </w:r>
      <w:proofErr w:type="spellEnd"/>
      <w:r w:rsidRPr="002426E7">
        <w:t xml:space="preserve"> </w:t>
      </w:r>
      <w:proofErr w:type="spellStart"/>
      <w:r w:rsidRPr="002426E7">
        <w:t>competition</w:t>
      </w:r>
      <w:proofErr w:type="spellEnd"/>
      <w:r w:rsidRPr="002426E7">
        <w:t xml:space="preserve"> </w:t>
      </w:r>
      <w:proofErr w:type="spellStart"/>
      <w:r w:rsidRPr="002426E7">
        <w:t>factors</w:t>
      </w:r>
      <w:proofErr w:type="spellEnd"/>
      <w:r w:rsidRPr="002426E7">
        <w:t xml:space="preserve"> </w:t>
      </w:r>
      <w:proofErr w:type="spellStart"/>
      <w:r w:rsidRPr="002426E7">
        <w:t>may</w:t>
      </w:r>
      <w:proofErr w:type="spellEnd"/>
      <w:r w:rsidRPr="002426E7">
        <w:t xml:space="preserve"> make it </w:t>
      </w:r>
      <w:proofErr w:type="spellStart"/>
      <w:r w:rsidRPr="002426E7">
        <w:t>necessary</w:t>
      </w:r>
      <w:proofErr w:type="spellEnd"/>
      <w:r w:rsidRPr="002426E7">
        <w:t xml:space="preserve"> to </w:t>
      </w:r>
      <w:proofErr w:type="spellStart"/>
      <w:r w:rsidRPr="002426E7">
        <w:t>delay</w:t>
      </w:r>
      <w:proofErr w:type="spellEnd"/>
      <w:r w:rsidRPr="002426E7">
        <w:t xml:space="preserve"> </w:t>
      </w:r>
      <w:proofErr w:type="spellStart"/>
      <w:r w:rsidRPr="002426E7">
        <w:t>publicat</w:t>
      </w:r>
      <w:r w:rsidRPr="002426E7">
        <w:t>ion</w:t>
      </w:r>
      <w:proofErr w:type="spellEnd"/>
      <w:r w:rsidRPr="002426E7">
        <w:t xml:space="preserve"> </w:t>
      </w:r>
      <w:proofErr w:type="spellStart"/>
      <w:r w:rsidRPr="002426E7">
        <w:t>of</w:t>
      </w:r>
      <w:proofErr w:type="spellEnd"/>
      <w:r w:rsidRPr="002426E7">
        <w:t xml:space="preserve"> </w:t>
      </w:r>
      <w:proofErr w:type="spellStart"/>
      <w:r w:rsidRPr="002426E7">
        <w:t>results</w:t>
      </w:r>
      <w:proofErr w:type="spellEnd"/>
      <w:r w:rsidRPr="002426E7">
        <w:t xml:space="preserve">, </w:t>
      </w:r>
      <w:proofErr w:type="spellStart"/>
      <w:r w:rsidRPr="002426E7">
        <w:t>open</w:t>
      </w:r>
      <w:proofErr w:type="spellEnd"/>
      <w:r w:rsidRPr="002426E7">
        <w:t xml:space="preserve"> </w:t>
      </w:r>
      <w:proofErr w:type="spellStart"/>
      <w:r w:rsidRPr="002426E7">
        <w:t>access</w:t>
      </w:r>
      <w:proofErr w:type="spellEnd"/>
      <w:r w:rsidRPr="002426E7">
        <w:t xml:space="preserve"> </w:t>
      </w:r>
      <w:proofErr w:type="spellStart"/>
      <w:r w:rsidRPr="002426E7">
        <w:t>publication</w:t>
      </w:r>
      <w:proofErr w:type="spellEnd"/>
      <w:r w:rsidRPr="002426E7">
        <w:t xml:space="preserve"> and </w:t>
      </w:r>
      <w:proofErr w:type="spellStart"/>
      <w:r w:rsidRPr="002426E7">
        <w:t>opportunities</w:t>
      </w:r>
      <w:proofErr w:type="spellEnd"/>
      <w:r w:rsidRPr="002426E7">
        <w:t xml:space="preserve"> for </w:t>
      </w:r>
      <w:proofErr w:type="spellStart"/>
      <w:r w:rsidRPr="002426E7">
        <w:t>source</w:t>
      </w:r>
      <w:proofErr w:type="spellEnd"/>
      <w:r w:rsidRPr="002426E7">
        <w:t xml:space="preserve"> </w:t>
      </w:r>
      <w:proofErr w:type="spellStart"/>
      <w:r w:rsidRPr="002426E7">
        <w:t>criticism</w:t>
      </w:r>
      <w:proofErr w:type="spellEnd"/>
      <w:r w:rsidRPr="002426E7">
        <w:t xml:space="preserve"> </w:t>
      </w:r>
      <w:proofErr w:type="spellStart"/>
      <w:r w:rsidRPr="002426E7">
        <w:t>should</w:t>
      </w:r>
      <w:proofErr w:type="spellEnd"/>
      <w:r w:rsidRPr="002426E7">
        <w:t xml:space="preserve"> </w:t>
      </w:r>
      <w:proofErr w:type="spellStart"/>
      <w:r w:rsidRPr="002426E7">
        <w:t>remain</w:t>
      </w:r>
      <w:proofErr w:type="spellEnd"/>
      <w:r w:rsidRPr="002426E7">
        <w:t xml:space="preserve"> </w:t>
      </w:r>
      <w:proofErr w:type="spellStart"/>
      <w:r w:rsidRPr="002426E7">
        <w:t>the</w:t>
      </w:r>
      <w:proofErr w:type="spellEnd"/>
      <w:r w:rsidRPr="002426E7">
        <w:t xml:space="preserve"> </w:t>
      </w:r>
      <w:proofErr w:type="spellStart"/>
      <w:r w:rsidRPr="002426E7">
        <w:t>main</w:t>
      </w:r>
      <w:proofErr w:type="spellEnd"/>
      <w:r w:rsidRPr="002426E7">
        <w:t xml:space="preserve"> </w:t>
      </w:r>
      <w:proofErr w:type="spellStart"/>
      <w:r w:rsidRPr="002426E7">
        <w:t>rule</w:t>
      </w:r>
      <w:proofErr w:type="spellEnd"/>
      <w:r w:rsidRPr="002426E7">
        <w:t>.</w:t>
      </w:r>
    </w:p>
    <w:p w14:paraId="162054B0" w14:textId="77777777" w:rsidR="00000000" w:rsidRPr="002426E7" w:rsidRDefault="0061055E" w:rsidP="002426E7">
      <w:r w:rsidRPr="002426E7">
        <w:t xml:space="preserve">The </w:t>
      </w:r>
      <w:proofErr w:type="spellStart"/>
      <w:r w:rsidRPr="002426E7">
        <w:t>institutions</w:t>
      </w:r>
      <w:proofErr w:type="spellEnd"/>
      <w:r w:rsidRPr="002426E7">
        <w:t xml:space="preserve"> must </w:t>
      </w:r>
      <w:proofErr w:type="spellStart"/>
      <w:r w:rsidRPr="002426E7">
        <w:t>also</w:t>
      </w:r>
      <w:proofErr w:type="spellEnd"/>
      <w:r w:rsidRPr="002426E7">
        <w:t xml:space="preserve"> </w:t>
      </w:r>
      <w:proofErr w:type="spellStart"/>
      <w:r w:rsidRPr="002426E7">
        <w:t>pay</w:t>
      </w:r>
      <w:proofErr w:type="spellEnd"/>
      <w:r w:rsidRPr="002426E7">
        <w:t xml:space="preserve"> </w:t>
      </w:r>
      <w:proofErr w:type="spellStart"/>
      <w:r w:rsidRPr="002426E7">
        <w:t>attention</w:t>
      </w:r>
      <w:proofErr w:type="spellEnd"/>
      <w:r w:rsidRPr="002426E7">
        <w:t xml:space="preserve"> to </w:t>
      </w:r>
      <w:proofErr w:type="spellStart"/>
      <w:r w:rsidRPr="002426E7">
        <w:t>the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dilemmas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arise</w:t>
      </w:r>
      <w:proofErr w:type="spellEnd"/>
      <w:r w:rsidRPr="002426E7">
        <w:t xml:space="preserve"> </w:t>
      </w:r>
      <w:proofErr w:type="spellStart"/>
      <w:r w:rsidRPr="002426E7">
        <w:t>when</w:t>
      </w:r>
      <w:proofErr w:type="spellEnd"/>
      <w:r w:rsidRPr="002426E7">
        <w:t xml:space="preserve"> </w:t>
      </w:r>
      <w:proofErr w:type="spellStart"/>
      <w:r w:rsidRPr="002426E7">
        <w:t>trying</w:t>
      </w:r>
      <w:proofErr w:type="spellEnd"/>
      <w:r w:rsidRPr="002426E7">
        <w:t xml:space="preserve"> to </w:t>
      </w:r>
      <w:proofErr w:type="spellStart"/>
      <w:r w:rsidRPr="002426E7">
        <w:t>balance</w:t>
      </w:r>
      <w:proofErr w:type="spellEnd"/>
      <w:r w:rsidRPr="002426E7">
        <w:t xml:space="preserve"> </w:t>
      </w:r>
      <w:proofErr w:type="spellStart"/>
      <w:r w:rsidRPr="002426E7">
        <w:t>considerations</w:t>
      </w:r>
      <w:proofErr w:type="spellEnd"/>
      <w:r w:rsidRPr="002426E7">
        <w:t xml:space="preserve"> </w:t>
      </w:r>
      <w:proofErr w:type="spellStart"/>
      <w:r w:rsidRPr="002426E7">
        <w:t>related</w:t>
      </w:r>
      <w:proofErr w:type="spellEnd"/>
      <w:r w:rsidRPr="002426E7">
        <w:t xml:space="preserve"> to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and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It is </w:t>
      </w:r>
      <w:proofErr w:type="spellStart"/>
      <w:r w:rsidRPr="002426E7">
        <w:t>very</w:t>
      </w:r>
      <w:proofErr w:type="spellEnd"/>
      <w:r w:rsidRPr="002426E7">
        <w:t xml:space="preserve">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spellStart"/>
      <w:r w:rsidRPr="002426E7">
        <w:t>addressed</w:t>
      </w:r>
      <w:proofErr w:type="spellEnd"/>
      <w:r w:rsidRPr="002426E7">
        <w:t xml:space="preserve"> in a </w:t>
      </w:r>
      <w:proofErr w:type="spellStart"/>
      <w:r w:rsidRPr="002426E7">
        <w:t>holistic</w:t>
      </w:r>
      <w:proofErr w:type="spellEnd"/>
      <w:r w:rsidRPr="002426E7">
        <w:t xml:space="preserve"> manner </w:t>
      </w:r>
      <w:proofErr w:type="spellStart"/>
      <w:r w:rsidRPr="002426E7">
        <w:t>where</w:t>
      </w:r>
      <w:proofErr w:type="spellEnd"/>
      <w:r w:rsidRPr="002426E7">
        <w:t xml:space="preserve"> </w:t>
      </w:r>
      <w:proofErr w:type="spellStart"/>
      <w:r w:rsidRPr="002426E7">
        <w:t>ethical</w:t>
      </w:r>
      <w:proofErr w:type="spellEnd"/>
      <w:r w:rsidRPr="002426E7">
        <w:t xml:space="preserve"> and </w:t>
      </w:r>
      <w:proofErr w:type="spellStart"/>
      <w:r w:rsidRPr="002426E7">
        <w:t>privacy</w:t>
      </w:r>
      <w:proofErr w:type="spellEnd"/>
      <w:r w:rsidRPr="002426E7">
        <w:t xml:space="preserve"> </w:t>
      </w:r>
      <w:proofErr w:type="spellStart"/>
      <w:r w:rsidRPr="002426E7">
        <w:t>considerations</w:t>
      </w:r>
      <w:proofErr w:type="spellEnd"/>
      <w:r w:rsidRPr="002426E7">
        <w:t xml:space="preserve"> </w:t>
      </w:r>
      <w:proofErr w:type="spellStart"/>
      <w:r w:rsidRPr="002426E7">
        <w:t>are</w:t>
      </w:r>
      <w:proofErr w:type="spellEnd"/>
      <w:r w:rsidRPr="002426E7">
        <w:t xml:space="preserve"> </w:t>
      </w:r>
      <w:proofErr w:type="spellStart"/>
      <w:r w:rsidRPr="002426E7">
        <w:t>weighed</w:t>
      </w:r>
      <w:proofErr w:type="spellEnd"/>
      <w:r w:rsidRPr="002426E7">
        <w:t xml:space="preserve"> up </w:t>
      </w:r>
      <w:proofErr w:type="spellStart"/>
      <w:r w:rsidRPr="002426E7">
        <w:t>against</w:t>
      </w:r>
      <w:proofErr w:type="spellEnd"/>
      <w:r w:rsidRPr="002426E7">
        <w:t xml:space="preserve"> </w:t>
      </w:r>
      <w:proofErr w:type="spellStart"/>
      <w:r w:rsidRPr="002426E7">
        <w:t>both</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involve</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staff in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systems and </w:t>
      </w:r>
      <w:proofErr w:type="spellStart"/>
      <w:r w:rsidRPr="002426E7">
        <w:t>routines</w:t>
      </w:r>
      <w:proofErr w:type="spellEnd"/>
      <w:r w:rsidRPr="002426E7">
        <w:t xml:space="preserve"> </w:t>
      </w:r>
      <w:proofErr w:type="spellStart"/>
      <w:r w:rsidRPr="002426E7">
        <w:t>whose</w:t>
      </w:r>
      <w:proofErr w:type="spellEnd"/>
      <w:r w:rsidRPr="002426E7">
        <w:t xml:space="preserve"> purpose is to </w:t>
      </w:r>
      <w:proofErr w:type="spellStart"/>
      <w:r w:rsidRPr="002426E7">
        <w:t>maintain</w:t>
      </w:r>
      <w:proofErr w:type="spellEnd"/>
      <w:r w:rsidRPr="002426E7">
        <w:t xml:space="preserve"> a </w:t>
      </w:r>
      <w:proofErr w:type="spellStart"/>
      <w:r w:rsidRPr="002426E7">
        <w:t>good</w:t>
      </w:r>
      <w:proofErr w:type="spellEnd"/>
      <w:r w:rsidRPr="002426E7">
        <w:t xml:space="preserve"> </w:t>
      </w:r>
      <w:proofErr w:type="spellStart"/>
      <w:r w:rsidRPr="002426E7">
        <w:t>balance</w:t>
      </w:r>
      <w:proofErr w:type="spellEnd"/>
      <w:r w:rsidRPr="002426E7">
        <w:t xml:space="preserve"> in </w:t>
      </w:r>
      <w:proofErr w:type="spellStart"/>
      <w:r w:rsidRPr="002426E7">
        <w:t>this</w:t>
      </w:r>
      <w:proofErr w:type="spellEnd"/>
      <w:r w:rsidRPr="002426E7">
        <w:t xml:space="preserve"> </w:t>
      </w:r>
      <w:proofErr w:type="spellStart"/>
      <w:r w:rsidRPr="002426E7">
        <w:t>respect</w:t>
      </w:r>
      <w:proofErr w:type="spellEnd"/>
      <w:r w:rsidRPr="002426E7">
        <w:t xml:space="preserve">. The </w:t>
      </w:r>
      <w:proofErr w:type="spellStart"/>
      <w:r w:rsidRPr="002426E7">
        <w:t>individual</w:t>
      </w:r>
      <w:proofErr w:type="spellEnd"/>
      <w:r w:rsidRPr="002426E7">
        <w:t xml:space="preserve"> </w:t>
      </w:r>
      <w:proofErr w:type="spellStart"/>
      <w:r w:rsidRPr="002426E7">
        <w:t>institution</w:t>
      </w:r>
      <w:proofErr w:type="spellEnd"/>
      <w:r w:rsidRPr="002426E7">
        <w:t xml:space="preserve"> must </w:t>
      </w:r>
      <w:proofErr w:type="spellStart"/>
      <w:r w:rsidRPr="002426E7">
        <w:t>decide</w:t>
      </w:r>
      <w:proofErr w:type="spellEnd"/>
      <w:r w:rsidRPr="002426E7">
        <w:t xml:space="preserve"> </w:t>
      </w:r>
      <w:proofErr w:type="spellStart"/>
      <w:r w:rsidRPr="002426E7">
        <w:t>how</w:t>
      </w:r>
      <w:proofErr w:type="spellEnd"/>
      <w:r w:rsidRPr="002426E7">
        <w:t xml:space="preserve"> </w:t>
      </w:r>
      <w:proofErr w:type="spellStart"/>
      <w:r w:rsidRPr="002426E7">
        <w:t>much</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should</w:t>
      </w:r>
      <w:proofErr w:type="spellEnd"/>
      <w:r w:rsidRPr="002426E7">
        <w:t xml:space="preserve"> be </w:t>
      </w:r>
      <w:proofErr w:type="spellStart"/>
      <w:r w:rsidRPr="002426E7">
        <w:t>checked</w:t>
      </w:r>
      <w:proofErr w:type="spellEnd"/>
      <w:r w:rsidRPr="002426E7">
        <w:t xml:space="preserve"> and </w:t>
      </w:r>
      <w:proofErr w:type="spellStart"/>
      <w:r w:rsidRPr="002426E7">
        <w:t>monitored</w:t>
      </w:r>
      <w:proofErr w:type="spellEnd"/>
      <w:r w:rsidRPr="002426E7">
        <w:t xml:space="preserve"> and </w:t>
      </w:r>
      <w:proofErr w:type="spellStart"/>
      <w:r w:rsidRPr="002426E7">
        <w:t>how</w:t>
      </w:r>
      <w:proofErr w:type="spellEnd"/>
      <w:r w:rsidRPr="002426E7">
        <w:t xml:space="preserve"> </w:t>
      </w:r>
      <w:proofErr w:type="spellStart"/>
      <w:r w:rsidRPr="002426E7">
        <w:t>much</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to be </w:t>
      </w:r>
      <w:proofErr w:type="spellStart"/>
      <w:r w:rsidRPr="002426E7">
        <w:t>trusted</w:t>
      </w:r>
      <w:proofErr w:type="spellEnd"/>
      <w:r w:rsidRPr="002426E7">
        <w:t xml:space="preserve"> to </w:t>
      </w:r>
      <w:proofErr w:type="spellStart"/>
      <w:r w:rsidRPr="002426E7">
        <w:t>strike</w:t>
      </w:r>
      <w:proofErr w:type="spellEnd"/>
      <w:r w:rsidRPr="002426E7">
        <w:t xml:space="preserve"> a </w:t>
      </w:r>
      <w:proofErr w:type="spellStart"/>
      <w:r w:rsidRPr="002426E7">
        <w:t>good</w:t>
      </w:r>
      <w:proofErr w:type="spellEnd"/>
      <w:r w:rsidRPr="002426E7">
        <w:t xml:space="preserve"> </w:t>
      </w:r>
      <w:proofErr w:type="spellStart"/>
      <w:r w:rsidRPr="002426E7">
        <w:t>balance</w:t>
      </w:r>
      <w:proofErr w:type="spellEnd"/>
      <w:r w:rsidRPr="002426E7">
        <w:t xml:space="preserve"> </w:t>
      </w:r>
      <w:proofErr w:type="spellStart"/>
      <w:r w:rsidRPr="002426E7">
        <w:t>themselves</w:t>
      </w:r>
      <w:proofErr w:type="spellEnd"/>
      <w:r w:rsidRPr="002426E7">
        <w:t xml:space="preserve">. An </w:t>
      </w:r>
      <w:proofErr w:type="spellStart"/>
      <w:r w:rsidRPr="002426E7">
        <w:t>increased</w:t>
      </w:r>
      <w:proofErr w:type="spellEnd"/>
      <w:r w:rsidRPr="002426E7">
        <w:t xml:space="preserve"> </w:t>
      </w:r>
      <w:proofErr w:type="spellStart"/>
      <w:r w:rsidRPr="002426E7">
        <w:t>level</w:t>
      </w:r>
      <w:proofErr w:type="spellEnd"/>
      <w:r w:rsidRPr="002426E7">
        <w:t xml:space="preserve"> </w:t>
      </w:r>
      <w:proofErr w:type="spellStart"/>
      <w:r w:rsidRPr="002426E7">
        <w:t>of</w:t>
      </w:r>
      <w:proofErr w:type="spellEnd"/>
      <w:r w:rsidRPr="002426E7">
        <w:t xml:space="preserve"> </w:t>
      </w:r>
      <w:proofErr w:type="spellStart"/>
      <w:r w:rsidRPr="002426E7">
        <w:t>awareness</w:t>
      </w:r>
      <w:proofErr w:type="spellEnd"/>
      <w:r w:rsidRPr="002426E7">
        <w:t xml:space="preserve"> and </w:t>
      </w:r>
      <w:proofErr w:type="spellStart"/>
      <w:r w:rsidRPr="002426E7">
        <w:t>knowledge</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staff at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institutions</w:t>
      </w:r>
      <w:proofErr w:type="spellEnd"/>
      <w:r w:rsidRPr="002426E7">
        <w:t xml:space="preserve"> </w:t>
      </w:r>
      <w:proofErr w:type="spellStart"/>
      <w:r w:rsidRPr="002426E7">
        <w:t>will</w:t>
      </w:r>
      <w:proofErr w:type="spellEnd"/>
      <w:r w:rsidRPr="002426E7">
        <w:t xml:space="preserve"> be an </w:t>
      </w:r>
      <w:proofErr w:type="spellStart"/>
      <w:r w:rsidRPr="002426E7">
        <w:t>important</w:t>
      </w:r>
      <w:proofErr w:type="spellEnd"/>
      <w:r w:rsidRPr="002426E7">
        <w:t xml:space="preserve"> first </w:t>
      </w:r>
      <w:proofErr w:type="spellStart"/>
      <w:r w:rsidRPr="002426E7">
        <w:t>step</w:t>
      </w:r>
      <w:proofErr w:type="spellEnd"/>
      <w:r w:rsidRPr="002426E7">
        <w:t xml:space="preserve">, </w:t>
      </w:r>
      <w:proofErr w:type="spellStart"/>
      <w:r w:rsidRPr="002426E7">
        <w:t>with</w:t>
      </w:r>
      <w:proofErr w:type="spellEnd"/>
      <w:r w:rsidRPr="002426E7">
        <w:t xml:space="preserve"> a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fact</w:t>
      </w:r>
      <w:proofErr w:type="spellEnd"/>
      <w:r w:rsidRPr="002426E7">
        <w:t xml:space="preserve"> </w:t>
      </w:r>
      <w:proofErr w:type="spellStart"/>
      <w:r w:rsidRPr="002426E7">
        <w:t>that</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is </w:t>
      </w:r>
      <w:proofErr w:type="spellStart"/>
      <w:r w:rsidRPr="002426E7">
        <w:t>ensured</w:t>
      </w:r>
      <w:proofErr w:type="spellEnd"/>
      <w:r w:rsidRPr="002426E7">
        <w:t xml:space="preserve"> in part by </w:t>
      </w:r>
      <w:proofErr w:type="spellStart"/>
      <w:r w:rsidRPr="002426E7">
        <w:t>statutory</w:t>
      </w:r>
      <w:proofErr w:type="spellEnd"/>
      <w:r w:rsidRPr="002426E7">
        <w:t xml:space="preserve"> </w:t>
      </w:r>
      <w:proofErr w:type="spellStart"/>
      <w:r w:rsidRPr="002426E7">
        <w:t>rules</w:t>
      </w:r>
      <w:proofErr w:type="spellEnd"/>
      <w:r w:rsidRPr="002426E7">
        <w:t xml:space="preserve"> and in part by </w:t>
      </w:r>
      <w:proofErr w:type="spellStart"/>
      <w:r w:rsidRPr="002426E7">
        <w:t>research</w:t>
      </w:r>
      <w:proofErr w:type="spellEnd"/>
      <w:r w:rsidRPr="002426E7">
        <w:t xml:space="preserve"> </w:t>
      </w:r>
      <w:proofErr w:type="spellStart"/>
      <w:r w:rsidRPr="002426E7">
        <w:t>ethical</w:t>
      </w:r>
      <w:proofErr w:type="spellEnd"/>
      <w:r w:rsidRPr="002426E7">
        <w:t xml:space="preserve"> norms. Knowledge is </w:t>
      </w:r>
      <w:proofErr w:type="spellStart"/>
      <w:r w:rsidRPr="002426E7">
        <w:t>nec</w:t>
      </w:r>
      <w:r w:rsidRPr="002426E7">
        <w:t>essary</w:t>
      </w:r>
      <w:proofErr w:type="spellEnd"/>
      <w:r w:rsidRPr="002426E7">
        <w:t xml:space="preserve"> to </w:t>
      </w:r>
      <w:proofErr w:type="spellStart"/>
      <w:r w:rsidRPr="002426E7">
        <w:t>establish</w:t>
      </w:r>
      <w:proofErr w:type="spellEnd"/>
      <w:r w:rsidRPr="002426E7">
        <w:t xml:space="preserve"> </w:t>
      </w:r>
      <w:proofErr w:type="spellStart"/>
      <w:r w:rsidRPr="002426E7">
        <w:t>good</w:t>
      </w:r>
      <w:proofErr w:type="spellEnd"/>
      <w:r w:rsidRPr="002426E7">
        <w:t xml:space="preserve"> administrative </w:t>
      </w:r>
      <w:proofErr w:type="spellStart"/>
      <w:r w:rsidRPr="002426E7">
        <w:t>routines</w:t>
      </w:r>
      <w:proofErr w:type="spellEnd"/>
      <w:r w:rsidRPr="002426E7">
        <w:t xml:space="preserve"> and </w:t>
      </w:r>
      <w:proofErr w:type="spellStart"/>
      <w:r w:rsidRPr="002426E7">
        <w:t>ensure</w:t>
      </w:r>
      <w:proofErr w:type="spellEnd"/>
      <w:r w:rsidRPr="002426E7">
        <w:t xml:space="preserve"> </w:t>
      </w:r>
      <w:proofErr w:type="spellStart"/>
      <w:r w:rsidRPr="002426E7">
        <w:t>responsibilities</w:t>
      </w:r>
      <w:proofErr w:type="spellEnd"/>
      <w:r w:rsidRPr="002426E7">
        <w:t xml:space="preserve"> have </w:t>
      </w:r>
      <w:proofErr w:type="spellStart"/>
      <w:r w:rsidRPr="002426E7">
        <w:t>been</w:t>
      </w:r>
      <w:proofErr w:type="spellEnd"/>
      <w:r w:rsidRPr="002426E7">
        <w:t xml:space="preserve"> </w:t>
      </w:r>
      <w:proofErr w:type="spellStart"/>
      <w:r w:rsidRPr="002426E7">
        <w:t>clearly</w:t>
      </w:r>
      <w:proofErr w:type="spellEnd"/>
      <w:r w:rsidRPr="002426E7">
        <w:t xml:space="preserve"> </w:t>
      </w:r>
      <w:proofErr w:type="spellStart"/>
      <w:r w:rsidRPr="002426E7">
        <w:t>ascribed</w:t>
      </w:r>
      <w:proofErr w:type="spellEnd"/>
      <w:r w:rsidRPr="002426E7">
        <w:t xml:space="preserve">. </w:t>
      </w:r>
      <w:proofErr w:type="spellStart"/>
      <w:r w:rsidRPr="002426E7">
        <w:t>Furthermore</w:t>
      </w:r>
      <w:proofErr w:type="spellEnd"/>
      <w:r w:rsidRPr="002426E7">
        <w:t xml:space="preserve">, </w:t>
      </w:r>
      <w:proofErr w:type="spellStart"/>
      <w:r w:rsidRPr="002426E7">
        <w:t>good</w:t>
      </w:r>
      <w:proofErr w:type="spellEnd"/>
      <w:r w:rsidRPr="002426E7">
        <w:t xml:space="preserve"> </w:t>
      </w:r>
      <w:proofErr w:type="spellStart"/>
      <w:r w:rsidRPr="002426E7">
        <w:t>understanding</w:t>
      </w:r>
      <w:proofErr w:type="spellEnd"/>
      <w:r w:rsidRPr="002426E7">
        <w:t xml:space="preserve"> and </w:t>
      </w:r>
      <w:proofErr w:type="spellStart"/>
      <w:r w:rsidRPr="002426E7">
        <w:t>reflection</w:t>
      </w:r>
      <w:proofErr w:type="spellEnd"/>
      <w:r w:rsidRPr="002426E7">
        <w:t xml:space="preserve"> </w:t>
      </w:r>
      <w:proofErr w:type="spellStart"/>
      <w:r w:rsidRPr="002426E7">
        <w:t>are</w:t>
      </w:r>
      <w:proofErr w:type="spellEnd"/>
      <w:r w:rsidRPr="002426E7">
        <w:t xml:space="preserve"> </w:t>
      </w:r>
      <w:proofErr w:type="spellStart"/>
      <w:r w:rsidRPr="002426E7">
        <w:t>necessary</w:t>
      </w:r>
      <w:proofErr w:type="spellEnd"/>
      <w:r w:rsidRPr="002426E7">
        <w:t xml:space="preserve"> in order to </w:t>
      </w:r>
      <w:proofErr w:type="spellStart"/>
      <w:r w:rsidRPr="002426E7">
        <w:t>identify</w:t>
      </w:r>
      <w:proofErr w:type="spellEnd"/>
      <w:r w:rsidRPr="002426E7">
        <w:t xml:space="preserve"> and </w:t>
      </w:r>
      <w:proofErr w:type="spellStart"/>
      <w:r w:rsidRPr="002426E7">
        <w:t>formulate</w:t>
      </w:r>
      <w:proofErr w:type="spellEnd"/>
      <w:r w:rsidRPr="002426E7">
        <w:t xml:space="preserve"> </w:t>
      </w:r>
      <w:proofErr w:type="spellStart"/>
      <w:r w:rsidRPr="002426E7">
        <w:t>well-considered</w:t>
      </w:r>
      <w:proofErr w:type="spellEnd"/>
      <w:r w:rsidRPr="002426E7">
        <w:t xml:space="preserve"> </w:t>
      </w:r>
      <w:proofErr w:type="spellStart"/>
      <w:r w:rsidRPr="002426E7">
        <w:t>needs</w:t>
      </w:r>
      <w:proofErr w:type="spellEnd"/>
      <w:r w:rsidRPr="002426E7">
        <w:t xml:space="preserve"> for </w:t>
      </w:r>
      <w:proofErr w:type="spellStart"/>
      <w:r w:rsidRPr="002426E7">
        <w:t>improvement</w:t>
      </w:r>
      <w:proofErr w:type="spellEnd"/>
      <w:r w:rsidRPr="002426E7">
        <w:t xml:space="preserve">. This must be </w:t>
      </w:r>
      <w:proofErr w:type="spellStart"/>
      <w:r w:rsidRPr="002426E7">
        <w:t>inc</w:t>
      </w:r>
      <w:r w:rsidRPr="002426E7">
        <w:t>luded</w:t>
      </w:r>
      <w:proofErr w:type="spellEnd"/>
      <w:r w:rsidRPr="002426E7">
        <w:t xml:space="preserve"> in </w:t>
      </w:r>
      <w:proofErr w:type="spellStart"/>
      <w:r w:rsidRPr="002426E7">
        <w:t>the</w:t>
      </w:r>
      <w:proofErr w:type="spellEnd"/>
      <w:r w:rsidRPr="002426E7">
        <w:t xml:space="preserve"> training </w:t>
      </w:r>
      <w:proofErr w:type="spellStart"/>
      <w:r w:rsidRPr="002426E7">
        <w:t>that</w:t>
      </w:r>
      <w:proofErr w:type="spellEnd"/>
      <w:r w:rsidRPr="002426E7">
        <w:t xml:space="preserve"> </w:t>
      </w:r>
      <w:proofErr w:type="spellStart"/>
      <w:r w:rsidRPr="002426E7">
        <w:t>employees</w:t>
      </w:r>
      <w:proofErr w:type="spellEnd"/>
      <w:r w:rsidRPr="002426E7">
        <w:t xml:space="preserve"> </w:t>
      </w:r>
      <w:proofErr w:type="spellStart"/>
      <w:r w:rsidRPr="002426E7">
        <w:t>require</w:t>
      </w:r>
      <w:proofErr w:type="spellEnd"/>
      <w:r w:rsidRPr="002426E7">
        <w:t xml:space="preserve"> in </w:t>
      </w:r>
      <w:proofErr w:type="spellStart"/>
      <w:r w:rsidRPr="002426E7">
        <w:t>research</w:t>
      </w:r>
      <w:proofErr w:type="spellEnd"/>
      <w:r w:rsidRPr="002426E7">
        <w:t xml:space="preserve"> </w:t>
      </w:r>
      <w:proofErr w:type="spellStart"/>
      <w:r w:rsidRPr="002426E7">
        <w:t>ethics</w:t>
      </w:r>
      <w:proofErr w:type="spellEnd"/>
      <w:r w:rsidRPr="002426E7">
        <w:t xml:space="preserve"> (</w:t>
      </w:r>
      <w:proofErr w:type="spellStart"/>
      <w:r w:rsidRPr="002426E7">
        <w:t>pursuant</w:t>
      </w:r>
      <w:proofErr w:type="spellEnd"/>
      <w:r w:rsidRPr="002426E7">
        <w:t xml:space="preserve"> to </w:t>
      </w:r>
      <w:proofErr w:type="spellStart"/>
      <w:r w:rsidRPr="002426E7">
        <w:t>the</w:t>
      </w:r>
      <w:proofErr w:type="spellEnd"/>
      <w:r w:rsidRPr="002426E7">
        <w:t xml:space="preserve"> Research </w:t>
      </w:r>
      <w:proofErr w:type="spellStart"/>
      <w:r w:rsidRPr="002426E7">
        <w:t>Ethics</w:t>
      </w:r>
      <w:proofErr w:type="spellEnd"/>
      <w:r w:rsidRPr="002426E7">
        <w:t xml:space="preserve"> </w:t>
      </w:r>
      <w:proofErr w:type="spellStart"/>
      <w:r w:rsidRPr="002426E7">
        <w:t>Act</w:t>
      </w:r>
      <w:proofErr w:type="spellEnd"/>
      <w:r w:rsidRPr="002426E7">
        <w:t xml:space="preserve">) and in </w:t>
      </w:r>
      <w:proofErr w:type="spellStart"/>
      <w:r w:rsidRPr="002426E7">
        <w:t>academic</w:t>
      </w:r>
      <w:proofErr w:type="spellEnd"/>
      <w:r w:rsidRPr="002426E7">
        <w:t xml:space="preserve"> </w:t>
      </w:r>
      <w:proofErr w:type="spellStart"/>
      <w:r w:rsidRPr="002426E7">
        <w:t>freedom</w:t>
      </w:r>
      <w:proofErr w:type="spellEnd"/>
      <w:r w:rsidRPr="002426E7">
        <w:t xml:space="preserve"> (cf.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proposal</w:t>
      </w:r>
      <w:proofErr w:type="spellEnd"/>
      <w:r w:rsidRPr="002426E7">
        <w:t xml:space="preserve"> to </w:t>
      </w:r>
      <w:proofErr w:type="spellStart"/>
      <w:r w:rsidRPr="002426E7">
        <w:t>include</w:t>
      </w:r>
      <w:proofErr w:type="spellEnd"/>
      <w:r w:rsidRPr="002426E7">
        <w:t xml:space="preserve"> </w:t>
      </w:r>
      <w:proofErr w:type="spellStart"/>
      <w:r w:rsidRPr="002426E7">
        <w:t>requirements</w:t>
      </w:r>
      <w:proofErr w:type="spellEnd"/>
      <w:r w:rsidRPr="002426E7">
        <w:t xml:space="preserve"> for training in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This </w:t>
      </w:r>
      <w:proofErr w:type="spellStart"/>
      <w:r w:rsidRPr="002426E7">
        <w:t>proposal</w:t>
      </w:r>
      <w:proofErr w:type="spellEnd"/>
      <w:r w:rsidRPr="002426E7">
        <w:t xml:space="preserve"> is </w:t>
      </w:r>
      <w:proofErr w:type="spellStart"/>
      <w:r w:rsidRPr="002426E7">
        <w:t>discussed</w:t>
      </w:r>
      <w:proofErr w:type="spellEnd"/>
      <w:r w:rsidRPr="002426E7">
        <w:t xml:space="preserve"> in </w:t>
      </w:r>
      <w:proofErr w:type="spellStart"/>
      <w:r w:rsidRPr="002426E7">
        <w:t>section</w:t>
      </w:r>
      <w:proofErr w:type="spellEnd"/>
      <w:r w:rsidRPr="002426E7">
        <w:t xml:space="preserve"> 7.2.</w:t>
      </w:r>
    </w:p>
    <w:p w14:paraId="715D9606" w14:textId="77777777" w:rsidR="00000000" w:rsidRPr="002426E7" w:rsidRDefault="0061055E" w:rsidP="002426E7">
      <w:r w:rsidRPr="002426E7">
        <w:t xml:space="preserve">Elements </w:t>
      </w:r>
      <w:proofErr w:type="spellStart"/>
      <w:r w:rsidRPr="002426E7">
        <w:t>that</w:t>
      </w:r>
      <w:proofErr w:type="spellEnd"/>
      <w:r w:rsidRPr="002426E7">
        <w:t xml:space="preserve"> </w:t>
      </w:r>
      <w:proofErr w:type="spellStart"/>
      <w:r w:rsidRPr="002426E7">
        <w:t>might</w:t>
      </w:r>
      <w:proofErr w:type="spellEnd"/>
      <w:r w:rsidRPr="002426E7">
        <w:t xml:space="preserve"> be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strategies</w:t>
      </w:r>
      <w:proofErr w:type="spellEnd"/>
      <w:r w:rsidRPr="002426E7">
        <w:t xml:space="preserve"> for </w:t>
      </w:r>
      <w:proofErr w:type="spellStart"/>
      <w:r w:rsidRPr="002426E7">
        <w:t>dissemination</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in </w:t>
      </w:r>
      <w:proofErr w:type="spellStart"/>
      <w:r w:rsidRPr="002426E7">
        <w:t>section</w:t>
      </w:r>
      <w:proofErr w:type="spellEnd"/>
      <w:r w:rsidRPr="002426E7">
        <w:t xml:space="preserve"> 7.3.1 </w:t>
      </w:r>
      <w:proofErr w:type="spellStart"/>
      <w:r w:rsidRPr="002426E7">
        <w:t>on</w:t>
      </w:r>
      <w:proofErr w:type="spellEnd"/>
      <w:r w:rsidRPr="002426E7">
        <w:t xml:space="preserve"> </w:t>
      </w:r>
      <w:proofErr w:type="spellStart"/>
      <w:r w:rsidRPr="002426E7">
        <w:t>dissemination</w:t>
      </w:r>
      <w:proofErr w:type="spellEnd"/>
      <w:r w:rsidRPr="002426E7">
        <w:t xml:space="preserve"> as an element in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between</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w:t>
      </w:r>
      <w:r w:rsidRPr="002426E7">
        <w:t xml:space="preserve">d Research and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2E516193" w14:textId="77777777" w:rsidR="00000000" w:rsidRPr="002426E7" w:rsidRDefault="0061055E" w:rsidP="002426E7">
      <w:r w:rsidRPr="002426E7">
        <w:t xml:space="preserve">It is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recognise</w:t>
      </w:r>
      <w:proofErr w:type="spellEnd"/>
      <w:r w:rsidRPr="002426E7">
        <w:t xml:space="preserve"> </w:t>
      </w:r>
      <w:proofErr w:type="spellStart"/>
      <w:r w:rsidRPr="002426E7">
        <w:t>the</w:t>
      </w:r>
      <w:proofErr w:type="spellEnd"/>
      <w:r w:rsidRPr="002426E7">
        <w:t xml:space="preserve"> </w:t>
      </w:r>
      <w:proofErr w:type="spellStart"/>
      <w:r w:rsidRPr="002426E7">
        <w:t>need</w:t>
      </w:r>
      <w:proofErr w:type="spellEnd"/>
      <w:r w:rsidRPr="002426E7">
        <w:t xml:space="preserve"> for </w:t>
      </w:r>
      <w:proofErr w:type="spellStart"/>
      <w:r w:rsidRPr="002426E7">
        <w:t>diversity</w:t>
      </w:r>
      <w:proofErr w:type="spellEnd"/>
      <w:r w:rsidRPr="002426E7">
        <w:t xml:space="preserve"> in </w:t>
      </w:r>
      <w:proofErr w:type="spellStart"/>
      <w:r w:rsidRPr="002426E7">
        <w:t>their</w:t>
      </w:r>
      <w:proofErr w:type="spellEnd"/>
      <w:r w:rsidRPr="002426E7">
        <w:t xml:space="preserve"> </w:t>
      </w:r>
      <w:proofErr w:type="spellStart"/>
      <w:r w:rsidRPr="002426E7">
        <w:t>recruitment</w:t>
      </w:r>
      <w:proofErr w:type="spellEnd"/>
      <w:r w:rsidRPr="002426E7">
        <w:t xml:space="preserve"> </w:t>
      </w:r>
      <w:proofErr w:type="spellStart"/>
      <w:r w:rsidRPr="002426E7">
        <w:t>work</w:t>
      </w:r>
      <w:proofErr w:type="spellEnd"/>
      <w:r w:rsidRPr="002426E7">
        <w:t xml:space="preserve"> and </w:t>
      </w:r>
      <w:proofErr w:type="spellStart"/>
      <w:r w:rsidRPr="002426E7">
        <w:t>contribute</w:t>
      </w:r>
      <w:proofErr w:type="spellEnd"/>
      <w:r w:rsidRPr="002426E7">
        <w:t xml:space="preserve"> to </w:t>
      </w:r>
      <w:proofErr w:type="spellStart"/>
      <w:r w:rsidRPr="002426E7">
        <w:t>achieving</w:t>
      </w:r>
      <w:proofErr w:type="spellEnd"/>
      <w:r w:rsidRPr="002426E7">
        <w:t xml:space="preserve"> </w:t>
      </w:r>
      <w:proofErr w:type="spellStart"/>
      <w:r w:rsidRPr="002426E7">
        <w:t>this</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xml:space="preserve">, it is </w:t>
      </w:r>
      <w:proofErr w:type="spellStart"/>
      <w:r w:rsidRPr="002426E7">
        <w:t>particularly</w:t>
      </w:r>
      <w:proofErr w:type="spellEnd"/>
      <w:r w:rsidRPr="002426E7">
        <w:t xml:space="preserve"> </w:t>
      </w:r>
      <w:proofErr w:type="spellStart"/>
      <w:r w:rsidRPr="002426E7">
        <w:t>important</w:t>
      </w:r>
      <w:proofErr w:type="spellEnd"/>
      <w:r w:rsidRPr="002426E7">
        <w:t xml:space="preserve"> to </w:t>
      </w:r>
      <w:proofErr w:type="spellStart"/>
      <w:r w:rsidRPr="002426E7">
        <w:t>pay</w:t>
      </w:r>
      <w:proofErr w:type="spellEnd"/>
      <w:r w:rsidRPr="002426E7">
        <w:t xml:space="preserve"> </w:t>
      </w:r>
      <w:proofErr w:type="spellStart"/>
      <w:r w:rsidRPr="002426E7">
        <w:t>att</w:t>
      </w:r>
      <w:r w:rsidRPr="002426E7">
        <w:t>ention</w:t>
      </w:r>
      <w:proofErr w:type="spellEnd"/>
      <w:r w:rsidRPr="002426E7">
        <w:t xml:space="preserve"> to </w:t>
      </w:r>
      <w:proofErr w:type="spellStart"/>
      <w:r w:rsidRPr="002426E7">
        <w:t>diversity</w:t>
      </w:r>
      <w:proofErr w:type="spellEnd"/>
      <w:r w:rsidRPr="002426E7">
        <w:t xml:space="preserve"> </w:t>
      </w:r>
      <w:proofErr w:type="spellStart"/>
      <w:r w:rsidRPr="002426E7">
        <w:t>of</w:t>
      </w:r>
      <w:proofErr w:type="spellEnd"/>
      <w:r w:rsidRPr="002426E7">
        <w:t xml:space="preserve"> </w:t>
      </w:r>
      <w:proofErr w:type="spellStart"/>
      <w:r w:rsidRPr="002426E7">
        <w:t>political</w:t>
      </w:r>
      <w:proofErr w:type="spellEnd"/>
      <w:r w:rsidRPr="002426E7">
        <w:t xml:space="preserve"> and </w:t>
      </w:r>
      <w:proofErr w:type="spellStart"/>
      <w:r w:rsidRPr="002426E7">
        <w:t>ideological</w:t>
      </w:r>
      <w:proofErr w:type="spellEnd"/>
      <w:r w:rsidRPr="002426E7">
        <w:t xml:space="preserve"> opinion.</w:t>
      </w:r>
      <w:r w:rsidRPr="0061055E">
        <w:rPr>
          <w:rStyle w:val="skrift-hevet"/>
        </w:rPr>
        <w:footnoteReference w:id="251"/>
      </w:r>
      <w:r w:rsidRPr="002426E7">
        <w:t xml:space="preserve"> In order to </w:t>
      </w:r>
      <w:proofErr w:type="spellStart"/>
      <w:r w:rsidRPr="002426E7">
        <w:t>contribute</w:t>
      </w:r>
      <w:proofErr w:type="spellEnd"/>
      <w:r w:rsidRPr="002426E7">
        <w:t xml:space="preserve"> to </w:t>
      </w:r>
      <w:proofErr w:type="spellStart"/>
      <w:r w:rsidRPr="002426E7">
        <w:t>equality</w:t>
      </w:r>
      <w:proofErr w:type="spellEnd"/>
      <w:r w:rsidRPr="002426E7">
        <w:t xml:space="preserve"> and </w:t>
      </w:r>
      <w:proofErr w:type="spellStart"/>
      <w:r w:rsidRPr="002426E7">
        <w:t>counteract</w:t>
      </w:r>
      <w:proofErr w:type="spellEnd"/>
      <w:r w:rsidRPr="002426E7">
        <w:t xml:space="preserve"> </w:t>
      </w:r>
      <w:proofErr w:type="spellStart"/>
      <w:r w:rsidRPr="002426E7">
        <w:t>conformity</w:t>
      </w:r>
      <w:proofErr w:type="spellEnd"/>
      <w:r w:rsidRPr="002426E7">
        <w:t xml:space="preserve">, </w:t>
      </w:r>
      <w:proofErr w:type="spellStart"/>
      <w:r w:rsidRPr="002426E7">
        <w:t>the</w:t>
      </w:r>
      <w:proofErr w:type="spellEnd"/>
      <w:r w:rsidRPr="002426E7">
        <w:t xml:space="preserve"> </w:t>
      </w:r>
      <w:proofErr w:type="spellStart"/>
      <w:r w:rsidRPr="002426E7">
        <w:t>approach</w:t>
      </w:r>
      <w:proofErr w:type="spellEnd"/>
      <w:r w:rsidRPr="002426E7">
        <w:t xml:space="preserve"> to </w:t>
      </w:r>
      <w:proofErr w:type="spellStart"/>
      <w:r w:rsidRPr="002426E7">
        <w:t>dive</w:t>
      </w:r>
      <w:r w:rsidRPr="002426E7">
        <w:t>rsity</w:t>
      </w:r>
      <w:proofErr w:type="spellEnd"/>
      <w:r w:rsidRPr="002426E7">
        <w:t xml:space="preserve"> must be </w:t>
      </w:r>
      <w:proofErr w:type="spellStart"/>
      <w:r w:rsidRPr="002426E7">
        <w:t>broadly</w:t>
      </w:r>
      <w:proofErr w:type="spellEnd"/>
      <w:r w:rsidRPr="002426E7">
        <w:t xml:space="preserve"> </w:t>
      </w:r>
      <w:proofErr w:type="spellStart"/>
      <w:r w:rsidRPr="002426E7">
        <w:t>based</w:t>
      </w:r>
      <w:proofErr w:type="spellEnd"/>
      <w:r w:rsidRPr="002426E7">
        <w:t xml:space="preserve"> and be </w:t>
      </w:r>
      <w:proofErr w:type="spellStart"/>
      <w:r w:rsidRPr="002426E7">
        <w:t>applied</w:t>
      </w:r>
      <w:proofErr w:type="spellEnd"/>
      <w:r w:rsidRPr="002426E7">
        <w:t xml:space="preserve"> </w:t>
      </w:r>
      <w:proofErr w:type="spellStart"/>
      <w:r w:rsidRPr="002426E7">
        <w:t>along</w:t>
      </w:r>
      <w:proofErr w:type="spellEnd"/>
      <w:r w:rsidRPr="002426E7">
        <w:t xml:space="preserve"> multiple </w:t>
      </w:r>
      <w:proofErr w:type="spellStart"/>
      <w:r w:rsidRPr="002426E7">
        <w:t>axes</w:t>
      </w:r>
      <w:proofErr w:type="spellEnd"/>
      <w:r w:rsidRPr="002426E7">
        <w:t xml:space="preserve">. It is a management </w:t>
      </w:r>
      <w:proofErr w:type="spellStart"/>
      <w:r w:rsidRPr="002426E7">
        <w:t>responsibility</w:t>
      </w:r>
      <w:proofErr w:type="spellEnd"/>
      <w:r w:rsidRPr="002426E7">
        <w:t xml:space="preserve"> to </w:t>
      </w:r>
      <w:proofErr w:type="spellStart"/>
      <w:r w:rsidRPr="002426E7">
        <w:t>raise</w:t>
      </w:r>
      <w:proofErr w:type="spellEnd"/>
      <w:r w:rsidRPr="002426E7">
        <w:t xml:space="preserve"> </w:t>
      </w:r>
      <w:proofErr w:type="spellStart"/>
      <w:r w:rsidRPr="002426E7">
        <w:t>awareness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diversity</w:t>
      </w:r>
      <w:proofErr w:type="spellEnd"/>
      <w:r w:rsidRPr="002426E7">
        <w:t xml:space="preserve"> in a </w:t>
      </w:r>
      <w:proofErr w:type="spellStart"/>
      <w:r w:rsidRPr="002426E7">
        <w:t>broad</w:t>
      </w:r>
      <w:proofErr w:type="spellEnd"/>
      <w:r w:rsidRPr="002426E7">
        <w:t xml:space="preserve"> </w:t>
      </w:r>
      <w:proofErr w:type="spellStart"/>
      <w:r w:rsidRPr="002426E7">
        <w:t>sense</w:t>
      </w:r>
      <w:proofErr w:type="spellEnd"/>
      <w:r w:rsidRPr="002426E7">
        <w:t>.</w:t>
      </w:r>
    </w:p>
    <w:p w14:paraId="03190A2A" w14:textId="77777777" w:rsidR="00000000" w:rsidRPr="002426E7" w:rsidRDefault="0061055E" w:rsidP="002426E7">
      <w:r w:rsidRPr="002426E7">
        <w:t xml:space="preserve">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formulate</w:t>
      </w:r>
      <w:proofErr w:type="spellEnd"/>
      <w:r w:rsidRPr="002426E7">
        <w:t xml:space="preserve"> </w:t>
      </w:r>
      <w:proofErr w:type="spellStart"/>
      <w:r w:rsidRPr="002426E7">
        <w:t>clear</w:t>
      </w:r>
      <w:proofErr w:type="spellEnd"/>
      <w:r w:rsidRPr="002426E7">
        <w:t xml:space="preserve"> </w:t>
      </w:r>
      <w:proofErr w:type="spellStart"/>
      <w:r w:rsidRPr="002426E7">
        <w:t>expectations</w:t>
      </w:r>
      <w:proofErr w:type="spellEnd"/>
      <w:r w:rsidRPr="002426E7">
        <w:t xml:space="preserve"> </w:t>
      </w:r>
      <w:proofErr w:type="spellStart"/>
      <w:r w:rsidRPr="002426E7">
        <w:t>that</w:t>
      </w:r>
      <w:proofErr w:type="spellEnd"/>
      <w:r w:rsidRPr="002426E7">
        <w:t xml:space="preserve"> all </w:t>
      </w:r>
      <w:proofErr w:type="spellStart"/>
      <w:r w:rsidRPr="002426E7">
        <w:t>employees</w:t>
      </w:r>
      <w:proofErr w:type="spellEnd"/>
      <w:r w:rsidRPr="002426E7">
        <w:t xml:space="preserve"> must </w:t>
      </w:r>
      <w:proofErr w:type="spellStart"/>
      <w:r w:rsidRPr="002426E7">
        <w:t>bravely</w:t>
      </w:r>
      <w:proofErr w:type="spellEnd"/>
      <w:r w:rsidRPr="002426E7">
        <w:t xml:space="preserve"> and </w:t>
      </w:r>
      <w:proofErr w:type="spellStart"/>
      <w:r w:rsidRPr="002426E7">
        <w:t>f</w:t>
      </w:r>
      <w:r w:rsidRPr="002426E7">
        <w:t>reely</w:t>
      </w:r>
      <w:proofErr w:type="spellEnd"/>
      <w:r w:rsidRPr="002426E7">
        <w:t xml:space="preserve"> </w:t>
      </w:r>
      <w:proofErr w:type="spellStart"/>
      <w:r w:rsidRPr="002426E7">
        <w:t>use</w:t>
      </w:r>
      <w:proofErr w:type="spellEnd"/>
      <w:r w:rsidRPr="002426E7">
        <w:t xml:space="preserve"> </w:t>
      </w:r>
      <w:proofErr w:type="spellStart"/>
      <w:r w:rsidRPr="002426E7">
        <w:t>their</w:t>
      </w:r>
      <w:proofErr w:type="spellEnd"/>
      <w:r w:rsidRPr="002426E7">
        <w:t xml:space="preserve"> </w:t>
      </w:r>
      <w:proofErr w:type="spellStart"/>
      <w:r w:rsidRPr="002426E7">
        <w:t>voice</w:t>
      </w:r>
      <w:proofErr w:type="spellEnd"/>
      <w:r w:rsidRPr="002426E7">
        <w:t xml:space="preserve"> and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a </w:t>
      </w:r>
      <w:proofErr w:type="spellStart"/>
      <w:r w:rsidRPr="002426E7">
        <w:t>varied</w:t>
      </w:r>
      <w:proofErr w:type="spellEnd"/>
      <w:r w:rsidRPr="002426E7">
        <w:t xml:space="preserve">, diverse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w:t>
      </w:r>
      <w:proofErr w:type="spellStart"/>
      <w:r w:rsidRPr="002426E7">
        <w:t>Tolerance</w:t>
      </w:r>
      <w:proofErr w:type="spellEnd"/>
      <w:r w:rsidRPr="002426E7">
        <w:t xml:space="preserve"> </w:t>
      </w:r>
      <w:proofErr w:type="spellStart"/>
      <w:r w:rsidRPr="002426E7">
        <w:t>of</w:t>
      </w:r>
      <w:proofErr w:type="spellEnd"/>
      <w:r w:rsidRPr="002426E7">
        <w:t xml:space="preserve"> different </w:t>
      </w:r>
      <w:proofErr w:type="spellStart"/>
      <w:r w:rsidRPr="002426E7">
        <w:t>views</w:t>
      </w:r>
      <w:proofErr w:type="spellEnd"/>
      <w:r w:rsidRPr="002426E7">
        <w:t xml:space="preserve"> and </w:t>
      </w:r>
      <w:proofErr w:type="spellStart"/>
      <w:r w:rsidRPr="002426E7">
        <w:t>opposing</w:t>
      </w:r>
      <w:proofErr w:type="spellEnd"/>
      <w:r w:rsidRPr="002426E7">
        <w:t xml:space="preserve"> opinions </w:t>
      </w:r>
      <w:proofErr w:type="spellStart"/>
      <w:r w:rsidRPr="002426E7">
        <w:t>should</w:t>
      </w:r>
      <w:proofErr w:type="spellEnd"/>
      <w:r w:rsidRPr="002426E7">
        <w:t xml:space="preserve"> be </w:t>
      </w:r>
      <w:proofErr w:type="spellStart"/>
      <w:r w:rsidRPr="002426E7">
        <w:t>cultivated</w:t>
      </w:r>
      <w:proofErr w:type="spellEnd"/>
      <w:r w:rsidRPr="002426E7">
        <w:t xml:space="preserve"> – consensus is not an end in </w:t>
      </w:r>
      <w:proofErr w:type="spellStart"/>
      <w:r w:rsidRPr="002426E7">
        <w:t>itself</w:t>
      </w:r>
      <w:proofErr w:type="spellEnd"/>
      <w:r w:rsidRPr="002426E7">
        <w:t xml:space="preserve">. </w:t>
      </w:r>
      <w:proofErr w:type="spellStart"/>
      <w:r w:rsidRPr="002426E7">
        <w:t>Temporary</w:t>
      </w:r>
      <w:proofErr w:type="spellEnd"/>
      <w:r w:rsidRPr="002426E7">
        <w:t xml:space="preserve"> </w:t>
      </w:r>
      <w:proofErr w:type="spellStart"/>
      <w:r w:rsidRPr="002426E7">
        <w:t>employees</w:t>
      </w:r>
      <w:proofErr w:type="spellEnd"/>
      <w:r w:rsidRPr="002426E7">
        <w:t xml:space="preserve"> </w:t>
      </w:r>
      <w:proofErr w:type="spellStart"/>
      <w:r w:rsidRPr="002426E7">
        <w:t>may</w:t>
      </w:r>
      <w:proofErr w:type="spellEnd"/>
      <w:r w:rsidRPr="002426E7">
        <w:t xml:space="preserve"> </w:t>
      </w:r>
      <w:proofErr w:type="spellStart"/>
      <w:r w:rsidRPr="002426E7">
        <w:t>feel</w:t>
      </w:r>
      <w:proofErr w:type="spellEnd"/>
      <w:r w:rsidRPr="002426E7">
        <w:t xml:space="preserve"> </w:t>
      </w:r>
      <w:proofErr w:type="spellStart"/>
      <w:r w:rsidRPr="002426E7">
        <w:t>particularly</w:t>
      </w:r>
      <w:proofErr w:type="spellEnd"/>
      <w:r w:rsidRPr="002426E7">
        <w:t xml:space="preserve"> </w:t>
      </w:r>
      <w:proofErr w:type="spellStart"/>
      <w:r w:rsidRPr="002426E7">
        <w:t>insecure</w:t>
      </w:r>
      <w:proofErr w:type="spellEnd"/>
      <w:r w:rsidRPr="002426E7">
        <w:t xml:space="preserve"> </w:t>
      </w:r>
      <w:r w:rsidRPr="002426E7">
        <w:t xml:space="preserve">in </w:t>
      </w:r>
      <w:proofErr w:type="spellStart"/>
      <w:r w:rsidRPr="002426E7">
        <w:t>voicing</w:t>
      </w:r>
      <w:proofErr w:type="spellEnd"/>
      <w:r w:rsidRPr="002426E7">
        <w:t xml:space="preserve"> </w:t>
      </w:r>
      <w:proofErr w:type="spellStart"/>
      <w:r w:rsidRPr="002426E7">
        <w:t>their</w:t>
      </w:r>
      <w:proofErr w:type="spellEnd"/>
      <w:r w:rsidRPr="002426E7">
        <w:t xml:space="preserve"> opinions. In </w:t>
      </w:r>
      <w:proofErr w:type="spellStart"/>
      <w:r w:rsidRPr="002426E7">
        <w:t>their</w:t>
      </w:r>
      <w:proofErr w:type="spellEnd"/>
      <w:r w:rsidRPr="002426E7">
        <w:t xml:space="preserve"> </w:t>
      </w:r>
      <w:proofErr w:type="spellStart"/>
      <w:r w:rsidRPr="002426E7">
        <w:t>personnel</w:t>
      </w:r>
      <w:proofErr w:type="spellEnd"/>
      <w:r w:rsidRPr="002426E7">
        <w:t xml:space="preserve"> </w:t>
      </w:r>
      <w:r w:rsidRPr="002426E7">
        <w:lastRenderedPageBreak/>
        <w:t xml:space="preserve">policy and </w:t>
      </w:r>
      <w:proofErr w:type="spellStart"/>
      <w:r w:rsidRPr="002426E7">
        <w:t>strategy</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should</w:t>
      </w:r>
      <w:proofErr w:type="spellEnd"/>
      <w:r w:rsidRPr="002426E7">
        <w:t xml:space="preserve"> be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temporary</w:t>
      </w:r>
      <w:proofErr w:type="spellEnd"/>
      <w:r w:rsidRPr="002426E7">
        <w:t xml:space="preserve"> </w:t>
      </w:r>
      <w:proofErr w:type="spellStart"/>
      <w:r w:rsidRPr="002426E7">
        <w:t>employment</w:t>
      </w:r>
      <w:proofErr w:type="spellEnd"/>
      <w:r w:rsidRPr="002426E7">
        <w:t xml:space="preserve"> </w:t>
      </w:r>
      <w:proofErr w:type="spellStart"/>
      <w:r w:rsidRPr="002426E7">
        <w:t>affects</w:t>
      </w:r>
      <w:proofErr w:type="spellEnd"/>
      <w:r w:rsidRPr="002426E7">
        <w:t xml:space="preserve"> </w:t>
      </w:r>
      <w:proofErr w:type="spellStart"/>
      <w:r w:rsidRPr="002426E7">
        <w:t>opportunities</w:t>
      </w:r>
      <w:proofErr w:type="spellEnd"/>
      <w:r w:rsidRPr="002426E7">
        <w:t xml:space="preserve"> to </w:t>
      </w:r>
      <w:proofErr w:type="spellStart"/>
      <w:r w:rsidRPr="002426E7">
        <w:t>create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academia</w:t>
      </w:r>
      <w:proofErr w:type="spellEnd"/>
      <w:r w:rsidRPr="002426E7">
        <w:t>.</w:t>
      </w:r>
    </w:p>
    <w:p w14:paraId="72A7A4DA" w14:textId="77777777" w:rsidR="00000000" w:rsidRPr="002426E7" w:rsidRDefault="0061055E" w:rsidP="002426E7">
      <w:r w:rsidRPr="002426E7">
        <w:t xml:space="preserve">The Commission </w:t>
      </w:r>
      <w:proofErr w:type="spellStart"/>
      <w:r w:rsidRPr="002426E7">
        <w:t>would</w:t>
      </w:r>
      <w:proofErr w:type="spellEnd"/>
      <w:r w:rsidRPr="002426E7">
        <w:t xml:space="preserve"> </w:t>
      </w:r>
      <w:proofErr w:type="spellStart"/>
      <w:r w:rsidRPr="002426E7">
        <w:t>encourage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us</w:t>
      </w:r>
      <w:r w:rsidRPr="002426E7">
        <w:t>e</w:t>
      </w:r>
      <w:proofErr w:type="spellEnd"/>
      <w:r w:rsidRPr="002426E7">
        <w:t xml:space="preserve"> </w:t>
      </w:r>
      <w:proofErr w:type="spellStart"/>
      <w:r w:rsidRPr="002426E7">
        <w:t>Universities</w:t>
      </w:r>
      <w:proofErr w:type="spellEnd"/>
      <w:r w:rsidRPr="002426E7">
        <w:t xml:space="preserve"> Norway as an arena for </w:t>
      </w:r>
      <w:proofErr w:type="spellStart"/>
      <w:r w:rsidRPr="002426E7">
        <w:t>collaboration</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common</w:t>
      </w:r>
      <w:proofErr w:type="spellEnd"/>
      <w:r w:rsidRPr="002426E7">
        <w:t xml:space="preserve"> systems, support systems and </w:t>
      </w:r>
      <w:proofErr w:type="spellStart"/>
      <w:r w:rsidRPr="002426E7">
        <w:t>tools</w:t>
      </w:r>
      <w:proofErr w:type="spellEnd"/>
      <w:r w:rsidRPr="002426E7">
        <w:t xml:space="preserve">. </w:t>
      </w:r>
      <w:proofErr w:type="spellStart"/>
      <w:r w:rsidRPr="002426E7">
        <w:t>There</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be </w:t>
      </w:r>
      <w:proofErr w:type="spellStart"/>
      <w:r w:rsidRPr="002426E7">
        <w:t>scope</w:t>
      </w:r>
      <w:proofErr w:type="spellEnd"/>
      <w:r w:rsidRPr="002426E7">
        <w:t xml:space="preserve"> for </w:t>
      </w:r>
      <w:proofErr w:type="spellStart"/>
      <w:r w:rsidRPr="002426E7">
        <w:t>collaboration</w:t>
      </w:r>
      <w:proofErr w:type="spellEnd"/>
      <w:r w:rsidRPr="002426E7">
        <w:t xml:space="preserve"> </w:t>
      </w:r>
      <w:proofErr w:type="spellStart"/>
      <w:r w:rsidRPr="002426E7">
        <w:t>with</w:t>
      </w:r>
      <w:proofErr w:type="spellEnd"/>
      <w:r w:rsidRPr="002426E7">
        <w:t xml:space="preserve"> </w:t>
      </w:r>
      <w:proofErr w:type="spellStart"/>
      <w:r w:rsidRPr="002426E7">
        <w:t>other</w:t>
      </w:r>
      <w:proofErr w:type="spellEnd"/>
      <w:r w:rsidRPr="002426E7">
        <w:t xml:space="preserve"> research-</w:t>
      </w:r>
      <w:proofErr w:type="spellStart"/>
      <w:r w:rsidRPr="002426E7">
        <w:t>performing</w:t>
      </w:r>
      <w:proofErr w:type="spellEnd"/>
      <w:r w:rsidRPr="002426E7">
        <w:t xml:space="preserve"> </w:t>
      </w:r>
      <w:proofErr w:type="spellStart"/>
      <w:r w:rsidRPr="002426E7">
        <w:t>sectors</w:t>
      </w:r>
      <w:proofErr w:type="spellEnd"/>
      <w:r w:rsidRPr="002426E7">
        <w:t xml:space="preserve"> </w:t>
      </w:r>
      <w:proofErr w:type="spellStart"/>
      <w:r w:rsidRPr="002426E7">
        <w:t>such</w:t>
      </w:r>
      <w:proofErr w:type="spellEnd"/>
      <w:r w:rsidRPr="002426E7">
        <w:t xml:space="preserve"> as hospital trusts and </w:t>
      </w:r>
      <w:proofErr w:type="spellStart"/>
      <w:r w:rsidRPr="002426E7">
        <w:t>research</w:t>
      </w:r>
      <w:proofErr w:type="spellEnd"/>
      <w:r w:rsidRPr="002426E7">
        <w:t xml:space="preserve"> </w:t>
      </w:r>
      <w:proofErr w:type="spellStart"/>
      <w:r w:rsidRPr="002426E7">
        <w:t>institutes</w:t>
      </w:r>
      <w:proofErr w:type="spellEnd"/>
      <w:r w:rsidRPr="002426E7">
        <w:t>.</w:t>
      </w:r>
    </w:p>
    <w:p w14:paraId="246C36DC" w14:textId="77777777" w:rsidR="00000000" w:rsidRPr="002426E7" w:rsidRDefault="0061055E" w:rsidP="002426E7">
      <w:pPr>
        <w:pStyle w:val="avsnitt-undertittel"/>
      </w:pPr>
      <w:proofErr w:type="spellStart"/>
      <w:r w:rsidRPr="002426E7">
        <w:t>Astute</w:t>
      </w:r>
      <w:proofErr w:type="spellEnd"/>
      <w:r w:rsidRPr="002426E7">
        <w:t xml:space="preserve"> </w:t>
      </w:r>
      <w:proofErr w:type="spellStart"/>
      <w:r w:rsidRPr="002426E7">
        <w:t>leadership</w:t>
      </w:r>
      <w:proofErr w:type="spellEnd"/>
    </w:p>
    <w:p w14:paraId="66816378" w14:textId="77777777" w:rsidR="00000000" w:rsidRPr="002426E7" w:rsidRDefault="0061055E" w:rsidP="002426E7">
      <w:proofErr w:type="spellStart"/>
      <w:r w:rsidRPr="002426E7">
        <w:t>Astute</w:t>
      </w:r>
      <w:proofErr w:type="spellEnd"/>
      <w:r w:rsidRPr="002426E7">
        <w:t xml:space="preserve"> </w:t>
      </w:r>
      <w:proofErr w:type="spellStart"/>
      <w:r w:rsidRPr="002426E7">
        <w:t>leadership</w:t>
      </w:r>
      <w:proofErr w:type="spellEnd"/>
      <w:r w:rsidRPr="002426E7">
        <w:t xml:space="preserve"> starts in </w:t>
      </w:r>
      <w:proofErr w:type="spellStart"/>
      <w:r w:rsidRPr="002426E7">
        <w:t>harmonious</w:t>
      </w:r>
      <w:proofErr w:type="spellEnd"/>
      <w:r w:rsidRPr="002426E7">
        <w:t xml:space="preserve"> times, and a </w:t>
      </w:r>
      <w:proofErr w:type="spellStart"/>
      <w:r w:rsidRPr="002426E7">
        <w:t>good</w:t>
      </w:r>
      <w:proofErr w:type="spellEnd"/>
      <w:r w:rsidRPr="002426E7">
        <w:t xml:space="preserve"> </w:t>
      </w:r>
      <w:proofErr w:type="spellStart"/>
      <w:r w:rsidRPr="002426E7">
        <w:t>organisational</w:t>
      </w:r>
      <w:proofErr w:type="spellEnd"/>
      <w:r w:rsidRPr="002426E7">
        <w:t xml:space="preserve"> </w:t>
      </w:r>
      <w:proofErr w:type="spellStart"/>
      <w:r w:rsidRPr="002426E7">
        <w:t>culture</w:t>
      </w:r>
      <w:proofErr w:type="spellEnd"/>
      <w:r w:rsidRPr="002426E7">
        <w:t xml:space="preserve"> </w:t>
      </w:r>
      <w:proofErr w:type="spellStart"/>
      <w:r w:rsidRPr="002426E7">
        <w:t>that</w:t>
      </w:r>
      <w:proofErr w:type="spellEnd"/>
      <w:r w:rsidRPr="002426E7">
        <w:t xml:space="preserve"> promotes </w:t>
      </w:r>
      <w:proofErr w:type="spellStart"/>
      <w:r w:rsidRPr="002426E7">
        <w:t>collaboration</w:t>
      </w:r>
      <w:proofErr w:type="spellEnd"/>
      <w:r w:rsidRPr="002426E7">
        <w:t xml:space="preserve"> and </w:t>
      </w:r>
      <w:proofErr w:type="spellStart"/>
      <w:r w:rsidRPr="002426E7">
        <w:t>expression</w:t>
      </w:r>
      <w:proofErr w:type="spellEnd"/>
      <w:r w:rsidRPr="002426E7">
        <w:t xml:space="preserve"> is </w:t>
      </w:r>
      <w:proofErr w:type="spellStart"/>
      <w:r w:rsidRPr="002426E7">
        <w:t>its</w:t>
      </w:r>
      <w:proofErr w:type="spellEnd"/>
      <w:r w:rsidRPr="002426E7">
        <w:t xml:space="preserve"> most </w:t>
      </w:r>
      <w:proofErr w:type="spellStart"/>
      <w:r w:rsidRPr="002426E7">
        <w:t>important</w:t>
      </w:r>
      <w:proofErr w:type="spellEnd"/>
      <w:r w:rsidRPr="002426E7">
        <w:t xml:space="preserve"> instrument. </w:t>
      </w:r>
      <w:proofErr w:type="spellStart"/>
      <w:r w:rsidRPr="002426E7">
        <w:t>However</w:t>
      </w:r>
      <w:proofErr w:type="spellEnd"/>
      <w:r w:rsidRPr="002426E7">
        <w:t xml:space="preserve">, </w:t>
      </w:r>
      <w:proofErr w:type="spellStart"/>
      <w:r w:rsidRPr="002426E7">
        <w:t>culture</w:t>
      </w:r>
      <w:proofErr w:type="spellEnd"/>
      <w:r w:rsidRPr="002426E7">
        <w:t xml:space="preserve"> </w:t>
      </w:r>
      <w:proofErr w:type="spellStart"/>
      <w:r w:rsidRPr="002426E7">
        <w:t>cannot</w:t>
      </w:r>
      <w:proofErr w:type="spellEnd"/>
      <w:r w:rsidRPr="002426E7">
        <w:t xml:space="preserve"> be </w:t>
      </w:r>
      <w:proofErr w:type="spellStart"/>
      <w:r w:rsidRPr="002426E7">
        <w:t>created</w:t>
      </w:r>
      <w:proofErr w:type="spellEnd"/>
      <w:r w:rsidRPr="002426E7">
        <w:t xml:space="preserve"> by </w:t>
      </w:r>
      <w:proofErr w:type="spellStart"/>
      <w:r w:rsidRPr="002426E7">
        <w:t>the</w:t>
      </w:r>
      <w:proofErr w:type="spellEnd"/>
      <w:r w:rsidRPr="002426E7">
        <w:t xml:space="preserve"> management </w:t>
      </w:r>
      <w:proofErr w:type="spellStart"/>
      <w:r w:rsidRPr="002426E7">
        <w:t>alone</w:t>
      </w:r>
      <w:proofErr w:type="spellEnd"/>
      <w:r w:rsidRPr="002426E7">
        <w:t xml:space="preserve">, </w:t>
      </w:r>
      <w:proofErr w:type="spellStart"/>
      <w:r w:rsidRPr="002426E7">
        <w:t>although</w:t>
      </w:r>
      <w:proofErr w:type="spellEnd"/>
      <w:r w:rsidRPr="002426E7">
        <w:t xml:space="preserve"> </w:t>
      </w:r>
      <w:proofErr w:type="spellStart"/>
      <w:r w:rsidRPr="002426E7">
        <w:t>the</w:t>
      </w:r>
      <w:proofErr w:type="spellEnd"/>
      <w:r w:rsidRPr="002426E7">
        <w:t xml:space="preserve"> management </w:t>
      </w:r>
      <w:proofErr w:type="spellStart"/>
      <w:r w:rsidRPr="002426E7">
        <w:t>doe</w:t>
      </w:r>
      <w:r w:rsidRPr="002426E7">
        <w:t>s</w:t>
      </w:r>
      <w:proofErr w:type="spellEnd"/>
      <w:r w:rsidRPr="002426E7">
        <w:t xml:space="preserve"> </w:t>
      </w:r>
      <w:proofErr w:type="spellStart"/>
      <w:r w:rsidRPr="002426E7">
        <w:t>of</w:t>
      </w:r>
      <w:proofErr w:type="spellEnd"/>
      <w:r w:rsidRPr="002426E7">
        <w:t xml:space="preserve"> </w:t>
      </w:r>
      <w:proofErr w:type="spellStart"/>
      <w:r w:rsidRPr="002426E7">
        <w:t>course</w:t>
      </w:r>
      <w:proofErr w:type="spellEnd"/>
      <w:r w:rsidRPr="002426E7">
        <w:t xml:space="preserve"> </w:t>
      </w:r>
      <w:proofErr w:type="spellStart"/>
      <w:r w:rsidRPr="002426E7">
        <w:t>establish</w:t>
      </w:r>
      <w:proofErr w:type="spellEnd"/>
      <w:r w:rsidRPr="002426E7">
        <w:t xml:space="preserve"> </w:t>
      </w:r>
      <w:proofErr w:type="spellStart"/>
      <w:r w:rsidRPr="002426E7">
        <w:t>important</w:t>
      </w:r>
      <w:proofErr w:type="spellEnd"/>
      <w:r w:rsidRPr="002426E7">
        <w:t xml:space="preserve"> </w:t>
      </w:r>
      <w:proofErr w:type="spellStart"/>
      <w:r w:rsidRPr="002426E7">
        <w:t>premises</w:t>
      </w:r>
      <w:proofErr w:type="spellEnd"/>
      <w:r w:rsidRPr="002426E7">
        <w:t xml:space="preserve">. It </w:t>
      </w:r>
      <w:proofErr w:type="spellStart"/>
      <w:r w:rsidRPr="002426E7">
        <w:t>takes</w:t>
      </w:r>
      <w:proofErr w:type="spellEnd"/>
      <w:r w:rsidRPr="002426E7">
        <w:t xml:space="preserve"> time, </w:t>
      </w:r>
      <w:proofErr w:type="spellStart"/>
      <w:r w:rsidRPr="002426E7">
        <w:t>energy</w:t>
      </w:r>
      <w:proofErr w:type="spellEnd"/>
      <w:r w:rsidRPr="002426E7">
        <w:t xml:space="preserve">, </w:t>
      </w:r>
      <w:proofErr w:type="spellStart"/>
      <w:r w:rsidRPr="002426E7">
        <w:t>expertise</w:t>
      </w:r>
      <w:proofErr w:type="spellEnd"/>
      <w:r w:rsidRPr="002426E7">
        <w:t xml:space="preserve"> and </w:t>
      </w:r>
      <w:proofErr w:type="spellStart"/>
      <w:r w:rsidRPr="002426E7">
        <w:t>constant</w:t>
      </w:r>
      <w:proofErr w:type="spellEnd"/>
      <w:r w:rsidRPr="002426E7">
        <w:t xml:space="preserve"> </w:t>
      </w:r>
      <w:proofErr w:type="spellStart"/>
      <w:r w:rsidRPr="002426E7">
        <w:t>maintenance</w:t>
      </w:r>
      <w:proofErr w:type="spellEnd"/>
      <w:r w:rsidRPr="002426E7">
        <w:t xml:space="preserve">. Good </w:t>
      </w:r>
      <w:proofErr w:type="spellStart"/>
      <w:r w:rsidRPr="002426E7">
        <w:t>academic</w:t>
      </w:r>
      <w:proofErr w:type="spellEnd"/>
      <w:r w:rsidRPr="002426E7">
        <w:t xml:space="preserve"> </w:t>
      </w:r>
      <w:proofErr w:type="spellStart"/>
      <w:r w:rsidRPr="002426E7">
        <w:t>culture</w:t>
      </w:r>
      <w:proofErr w:type="spellEnd"/>
      <w:r w:rsidRPr="002426E7">
        <w:t xml:space="preserve"> </w:t>
      </w:r>
      <w:proofErr w:type="spellStart"/>
      <w:r w:rsidRPr="002426E7">
        <w:t>comprises</w:t>
      </w:r>
      <w:proofErr w:type="spellEnd"/>
      <w:r w:rsidRPr="002426E7">
        <w:t xml:space="preserve"> elements </w:t>
      </w:r>
      <w:proofErr w:type="spellStart"/>
      <w:r w:rsidRPr="002426E7">
        <w:t>such</w:t>
      </w:r>
      <w:proofErr w:type="spellEnd"/>
      <w:r w:rsidRPr="002426E7">
        <w:t xml:space="preserve"> as </w:t>
      </w:r>
      <w:proofErr w:type="spellStart"/>
      <w:r w:rsidRPr="002426E7">
        <w:t>truth-seeking</w:t>
      </w:r>
      <w:proofErr w:type="spellEnd"/>
      <w:r w:rsidRPr="002426E7">
        <w:t xml:space="preserve">, </w:t>
      </w:r>
      <w:proofErr w:type="spellStart"/>
      <w:r w:rsidRPr="002426E7">
        <w:t>equality</w:t>
      </w:r>
      <w:proofErr w:type="spellEnd"/>
      <w:r w:rsidRPr="002426E7">
        <w:t xml:space="preserve">, </w:t>
      </w:r>
      <w:proofErr w:type="spellStart"/>
      <w:r w:rsidRPr="002426E7">
        <w:t>openness</w:t>
      </w:r>
      <w:proofErr w:type="spellEnd"/>
      <w:r w:rsidRPr="002426E7">
        <w:t xml:space="preserve">, </w:t>
      </w:r>
      <w:proofErr w:type="spellStart"/>
      <w:r w:rsidRPr="002426E7">
        <w:t>transparency</w:t>
      </w:r>
      <w:proofErr w:type="spellEnd"/>
      <w:r w:rsidRPr="002426E7">
        <w:t xml:space="preserve">, </w:t>
      </w:r>
      <w:proofErr w:type="spellStart"/>
      <w:r w:rsidRPr="002426E7">
        <w:t>curiosity</w:t>
      </w:r>
      <w:proofErr w:type="spellEnd"/>
      <w:r w:rsidRPr="002426E7">
        <w:t xml:space="preserve"> and </w:t>
      </w:r>
      <w:proofErr w:type="spellStart"/>
      <w:r w:rsidRPr="002426E7">
        <w:t>collegiality</w:t>
      </w:r>
      <w:proofErr w:type="spellEnd"/>
      <w:r w:rsidRPr="002426E7">
        <w:t xml:space="preserve">. </w:t>
      </w:r>
      <w:proofErr w:type="spellStart"/>
      <w:r w:rsidRPr="002426E7">
        <w:t>However</w:t>
      </w:r>
      <w:proofErr w:type="spellEnd"/>
      <w:r w:rsidRPr="002426E7">
        <w:t xml:space="preserve">, it </w:t>
      </w:r>
      <w:proofErr w:type="spellStart"/>
      <w:r w:rsidRPr="002426E7">
        <w:t>generally</w:t>
      </w:r>
      <w:proofErr w:type="spellEnd"/>
      <w:r w:rsidRPr="002426E7">
        <w:t xml:space="preserve"> </w:t>
      </w:r>
      <w:proofErr w:type="spellStart"/>
      <w:r w:rsidRPr="002426E7">
        <w:t>also</w:t>
      </w:r>
      <w:proofErr w:type="spellEnd"/>
      <w:r w:rsidRPr="002426E7">
        <w:t xml:space="preserve"> </w:t>
      </w:r>
      <w:proofErr w:type="spellStart"/>
      <w:r w:rsidRPr="002426E7">
        <w:t>re</w:t>
      </w:r>
      <w:r w:rsidRPr="002426E7">
        <w:t>quires</w:t>
      </w:r>
      <w:proofErr w:type="spellEnd"/>
      <w:r w:rsidRPr="002426E7">
        <w:t xml:space="preserve"> </w:t>
      </w:r>
      <w:proofErr w:type="spellStart"/>
      <w:r w:rsidRPr="002426E7">
        <w:t>democratic</w:t>
      </w:r>
      <w:proofErr w:type="spellEnd"/>
      <w:r w:rsidRPr="002426E7">
        <w:t xml:space="preserve"> </w:t>
      </w:r>
      <w:proofErr w:type="spellStart"/>
      <w:r w:rsidRPr="002426E7">
        <w:t>mechanisms</w:t>
      </w:r>
      <w:proofErr w:type="spellEnd"/>
      <w:r w:rsidRPr="002426E7">
        <w:t xml:space="preserve">, </w:t>
      </w:r>
      <w:proofErr w:type="spellStart"/>
      <w:r w:rsidRPr="002426E7">
        <w:t>such</w:t>
      </w:r>
      <w:proofErr w:type="spellEnd"/>
      <w:r w:rsidRPr="002426E7">
        <w:t xml:space="preserve"> as </w:t>
      </w:r>
      <w:proofErr w:type="spellStart"/>
      <w:r w:rsidRPr="002426E7">
        <w:t>acceptance</w:t>
      </w:r>
      <w:proofErr w:type="spellEnd"/>
      <w:r w:rsidRPr="002426E7">
        <w:t xml:space="preserve"> </w:t>
      </w:r>
      <w:proofErr w:type="spellStart"/>
      <w:r w:rsidRPr="002426E7">
        <w:t>of</w:t>
      </w:r>
      <w:proofErr w:type="spellEnd"/>
      <w:r w:rsidRPr="002426E7">
        <w:t xml:space="preserve"> </w:t>
      </w:r>
      <w:proofErr w:type="spellStart"/>
      <w:r w:rsidRPr="002426E7">
        <w:t>decisions</w:t>
      </w:r>
      <w:proofErr w:type="spellEnd"/>
      <w:r w:rsidRPr="002426E7">
        <w:t xml:space="preserve"> and </w:t>
      </w:r>
      <w:proofErr w:type="spellStart"/>
      <w:r w:rsidRPr="002426E7">
        <w:t>the</w:t>
      </w:r>
      <w:proofErr w:type="spellEnd"/>
      <w:r w:rsidRPr="002426E7">
        <w:t xml:space="preserve"> </w:t>
      </w:r>
      <w:proofErr w:type="spellStart"/>
      <w:r w:rsidRPr="002426E7">
        <w:t>ability</w:t>
      </w:r>
      <w:proofErr w:type="spellEnd"/>
      <w:r w:rsidRPr="002426E7">
        <w:t xml:space="preserve"> to </w:t>
      </w:r>
      <w:proofErr w:type="spellStart"/>
      <w:r w:rsidRPr="002426E7">
        <w:t>implement</w:t>
      </w:r>
      <w:proofErr w:type="spellEnd"/>
      <w:r w:rsidRPr="002426E7">
        <w:t xml:space="preserve"> </w:t>
      </w:r>
      <w:proofErr w:type="spellStart"/>
      <w:r w:rsidRPr="002426E7">
        <w:t>adopted</w:t>
      </w:r>
      <w:proofErr w:type="spellEnd"/>
      <w:r w:rsidRPr="002426E7">
        <w:t xml:space="preserve"> </w:t>
      </w:r>
      <w:proofErr w:type="spellStart"/>
      <w:r w:rsidRPr="002426E7">
        <w:t>measures</w:t>
      </w:r>
      <w:proofErr w:type="spellEnd"/>
      <w:r w:rsidRPr="002426E7">
        <w:t>.</w:t>
      </w:r>
    </w:p>
    <w:p w14:paraId="0CD1F2B9" w14:textId="77777777" w:rsidR="00000000" w:rsidRPr="002426E7" w:rsidRDefault="0061055E" w:rsidP="002426E7">
      <w:r w:rsidRPr="002426E7">
        <w:t xml:space="preserve">The Commission sees </w:t>
      </w:r>
      <w:proofErr w:type="spellStart"/>
      <w:r w:rsidRPr="002426E7">
        <w:t>several</w:t>
      </w:r>
      <w:proofErr w:type="spellEnd"/>
      <w:r w:rsidRPr="002426E7">
        <w:t xml:space="preserve"> </w:t>
      </w:r>
      <w:proofErr w:type="spellStart"/>
      <w:r w:rsidRPr="002426E7">
        <w:t>ways</w:t>
      </w:r>
      <w:proofErr w:type="spellEnd"/>
      <w:r w:rsidRPr="002426E7">
        <w:t xml:space="preserve"> to </w:t>
      </w:r>
      <w:proofErr w:type="spellStart"/>
      <w:r w:rsidRPr="002426E7">
        <w:t>strengthen</w:t>
      </w:r>
      <w:proofErr w:type="spellEnd"/>
      <w:r w:rsidRPr="002426E7">
        <w:t xml:space="preserve"> </w:t>
      </w:r>
      <w:proofErr w:type="spellStart"/>
      <w:r w:rsidRPr="002426E7">
        <w:t>astute</w:t>
      </w:r>
      <w:proofErr w:type="spellEnd"/>
      <w:r w:rsidRPr="002426E7">
        <w:t xml:space="preserve"> </w:t>
      </w:r>
      <w:proofErr w:type="spellStart"/>
      <w:r w:rsidRPr="002426E7">
        <w:t>leadership</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including</w:t>
      </w:r>
      <w:proofErr w:type="spellEnd"/>
      <w:r w:rsidRPr="002426E7">
        <w:t>:</w:t>
      </w:r>
    </w:p>
    <w:p w14:paraId="6D596DE8" w14:textId="77777777" w:rsidR="00000000" w:rsidRPr="002426E7" w:rsidRDefault="0061055E" w:rsidP="002426E7">
      <w:r w:rsidRPr="002426E7">
        <w:t xml:space="preserve">First and foremost, managers and leaders at all </w:t>
      </w:r>
      <w:proofErr w:type="spellStart"/>
      <w:r w:rsidRPr="002426E7">
        <w:t>le</w:t>
      </w:r>
      <w:r w:rsidRPr="002426E7">
        <w:t>vels</w:t>
      </w:r>
      <w:proofErr w:type="spellEnd"/>
      <w:r w:rsidRPr="002426E7">
        <w:t xml:space="preserve"> must have a </w:t>
      </w:r>
      <w:proofErr w:type="spellStart"/>
      <w:r w:rsidRPr="002426E7">
        <w:t>good</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What</w:t>
      </w:r>
      <w:proofErr w:type="spellEnd"/>
      <w:r w:rsidRPr="002426E7">
        <w:t xml:space="preserve"> it is, </w:t>
      </w:r>
      <w:proofErr w:type="spellStart"/>
      <w:r w:rsidRPr="002426E7">
        <w:t>why</w:t>
      </w:r>
      <w:proofErr w:type="spellEnd"/>
      <w:r w:rsidRPr="002426E7">
        <w:t xml:space="preserve"> it is </w:t>
      </w:r>
      <w:proofErr w:type="spellStart"/>
      <w:r w:rsidRPr="002426E7">
        <w:t>protected</w:t>
      </w:r>
      <w:proofErr w:type="spellEnd"/>
      <w:r w:rsidRPr="002426E7">
        <w:t xml:space="preserve">, </w:t>
      </w:r>
      <w:proofErr w:type="spellStart"/>
      <w:r w:rsidRPr="002426E7">
        <w:t>how</w:t>
      </w:r>
      <w:proofErr w:type="spellEnd"/>
      <w:r w:rsidRPr="002426E7">
        <w:t xml:space="preserve"> it is </w:t>
      </w:r>
      <w:proofErr w:type="spellStart"/>
      <w:r w:rsidRPr="002426E7">
        <w:t>protected</w:t>
      </w:r>
      <w:proofErr w:type="spellEnd"/>
      <w:r w:rsidRPr="002426E7">
        <w:t xml:space="preserve"> – and </w:t>
      </w:r>
      <w:proofErr w:type="spellStart"/>
      <w:r w:rsidRPr="002426E7">
        <w:t>the</w:t>
      </w:r>
      <w:proofErr w:type="spellEnd"/>
      <w:r w:rsidRPr="002426E7">
        <w:t xml:space="preserve"> </w:t>
      </w:r>
      <w:proofErr w:type="spellStart"/>
      <w:r w:rsidRPr="002426E7">
        <w:t>conditions</w:t>
      </w:r>
      <w:proofErr w:type="spellEnd"/>
      <w:r w:rsidRPr="002426E7">
        <w:t xml:space="preserve"> </w:t>
      </w:r>
      <w:proofErr w:type="spellStart"/>
      <w:r w:rsidRPr="002426E7">
        <w:t>that</w:t>
      </w:r>
      <w:proofErr w:type="spellEnd"/>
      <w:r w:rsidRPr="002426E7">
        <w:t xml:space="preserve"> must be met to be </w:t>
      </w:r>
      <w:proofErr w:type="spellStart"/>
      <w:r w:rsidRPr="002426E7">
        <w:t>able</w:t>
      </w:r>
      <w:proofErr w:type="spellEnd"/>
      <w:r w:rsidRPr="002426E7">
        <w:t xml:space="preserve"> to </w:t>
      </w:r>
      <w:proofErr w:type="spellStart"/>
      <w:r w:rsidRPr="002426E7">
        <w:t>interfere</w:t>
      </w:r>
      <w:proofErr w:type="spellEnd"/>
      <w:r w:rsidRPr="002426E7">
        <w:t xml:space="preserve"> </w:t>
      </w:r>
      <w:proofErr w:type="spellStart"/>
      <w:r w:rsidRPr="002426E7">
        <w:t>with</w:t>
      </w:r>
      <w:proofErr w:type="spellEnd"/>
      <w:r w:rsidRPr="002426E7">
        <w:t xml:space="preserve"> it </w:t>
      </w:r>
      <w:proofErr w:type="spellStart"/>
      <w:r w:rsidRPr="002426E7">
        <w:t>lawfully</w:t>
      </w:r>
      <w:proofErr w:type="spellEnd"/>
      <w:r w:rsidRPr="002426E7">
        <w:t xml:space="preserve"> and </w:t>
      </w:r>
      <w:proofErr w:type="spellStart"/>
      <w:r w:rsidRPr="002426E7">
        <w:t>astutely</w:t>
      </w:r>
      <w:proofErr w:type="spellEnd"/>
      <w:r w:rsidRPr="002426E7">
        <w:t xml:space="preserve">. </w:t>
      </w:r>
      <w:proofErr w:type="spellStart"/>
      <w:r w:rsidRPr="002426E7">
        <w:t>They</w:t>
      </w:r>
      <w:proofErr w:type="spellEnd"/>
      <w:r w:rsidRPr="002426E7">
        <w:t xml:space="preserve"> must </w:t>
      </w:r>
      <w:proofErr w:type="spellStart"/>
      <w:r w:rsidRPr="002426E7">
        <w:t>also</w:t>
      </w:r>
      <w:proofErr w:type="spellEnd"/>
      <w:r w:rsidRPr="002426E7">
        <w:t xml:space="preserve"> have a </w:t>
      </w:r>
      <w:proofErr w:type="spellStart"/>
      <w:r w:rsidRPr="002426E7">
        <w:t>good</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This is </w:t>
      </w:r>
      <w:proofErr w:type="spellStart"/>
      <w:r w:rsidRPr="002426E7">
        <w:t>described</w:t>
      </w:r>
      <w:proofErr w:type="spellEnd"/>
      <w:r w:rsidRPr="002426E7">
        <w:t xml:space="preserve"> in </w:t>
      </w:r>
      <w:proofErr w:type="spellStart"/>
      <w:r w:rsidRPr="002426E7">
        <w:t>section</w:t>
      </w:r>
      <w:proofErr w:type="spellEnd"/>
      <w:r w:rsidRPr="002426E7">
        <w:t xml:space="preserve"> 3.1.</w:t>
      </w:r>
    </w:p>
    <w:p w14:paraId="1ADA6128" w14:textId="77777777" w:rsidR="00000000" w:rsidRPr="002426E7" w:rsidRDefault="0061055E" w:rsidP="002426E7">
      <w:r w:rsidRPr="002426E7">
        <w:t xml:space="preserve">Managers and leaders at all </w:t>
      </w:r>
      <w:proofErr w:type="spellStart"/>
      <w:r w:rsidRPr="002426E7">
        <w:t>levels</w:t>
      </w:r>
      <w:proofErr w:type="spellEnd"/>
      <w:r w:rsidRPr="002426E7">
        <w:t xml:space="preserve"> have a </w:t>
      </w:r>
      <w:proofErr w:type="spellStart"/>
      <w:r w:rsidRPr="002426E7">
        <w:t>responsibility</w:t>
      </w:r>
      <w:proofErr w:type="spellEnd"/>
      <w:r w:rsidRPr="002426E7">
        <w:t xml:space="preserve"> to </w:t>
      </w:r>
      <w:proofErr w:type="spellStart"/>
      <w:r w:rsidRPr="002426E7">
        <w:t>emphasise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both</w:t>
      </w:r>
      <w:proofErr w:type="spellEnd"/>
      <w:r w:rsidRPr="002426E7">
        <w:t xml:space="preserve"> in </w:t>
      </w:r>
      <w:proofErr w:type="spellStart"/>
      <w:r w:rsidRPr="002426E7">
        <w:t>the</w:t>
      </w:r>
      <w:proofErr w:type="spellEnd"/>
      <w:r w:rsidRPr="002426E7">
        <w:t xml:space="preserve"> form </w:t>
      </w:r>
      <w:proofErr w:type="spellStart"/>
      <w:r w:rsidRPr="002426E7">
        <w:t>o</w:t>
      </w:r>
      <w:r w:rsidRPr="002426E7">
        <w:t>f</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and </w:t>
      </w:r>
      <w:proofErr w:type="spellStart"/>
      <w:r w:rsidRPr="002426E7">
        <w:t>active</w:t>
      </w:r>
      <w:proofErr w:type="spellEnd"/>
      <w:r w:rsidRPr="002426E7">
        <w:t xml:space="preserve"> </w:t>
      </w:r>
      <w:proofErr w:type="spellStart"/>
      <w:r w:rsidRPr="002426E7">
        <w:t>participation</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discourse</w:t>
      </w:r>
      <w:proofErr w:type="spellEnd"/>
      <w:r w:rsidRPr="002426E7">
        <w:t xml:space="preserve">, is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All </w:t>
      </w:r>
      <w:proofErr w:type="spellStart"/>
      <w:r w:rsidRPr="002426E7">
        <w:t>academic</w:t>
      </w:r>
      <w:proofErr w:type="spellEnd"/>
      <w:r w:rsidRPr="002426E7">
        <w:t xml:space="preserve"> staff </w:t>
      </w:r>
      <w:proofErr w:type="spellStart"/>
      <w:r w:rsidRPr="002426E7">
        <w:t>are</w:t>
      </w:r>
      <w:proofErr w:type="spellEnd"/>
      <w:r w:rsidRPr="002426E7">
        <w:t xml:space="preserve"> </w:t>
      </w:r>
      <w:proofErr w:type="spellStart"/>
      <w:r w:rsidRPr="002426E7">
        <w:t>expected</w:t>
      </w:r>
      <w:proofErr w:type="spellEnd"/>
      <w:r w:rsidRPr="002426E7">
        <w:t xml:space="preserve"> to </w:t>
      </w:r>
      <w:proofErr w:type="spellStart"/>
      <w:r w:rsidRPr="002426E7">
        <w:t>engage</w:t>
      </w:r>
      <w:proofErr w:type="spellEnd"/>
      <w:r w:rsidRPr="002426E7">
        <w:t xml:space="preserve"> in </w:t>
      </w:r>
      <w:proofErr w:type="spellStart"/>
      <w:r w:rsidRPr="002426E7">
        <w:t>this</w:t>
      </w:r>
      <w:proofErr w:type="spellEnd"/>
      <w:r w:rsidRPr="002426E7">
        <w:t>.</w:t>
      </w:r>
    </w:p>
    <w:p w14:paraId="46CE0962" w14:textId="77777777" w:rsidR="00000000" w:rsidRPr="002426E7" w:rsidRDefault="0061055E" w:rsidP="002426E7">
      <w:proofErr w:type="spellStart"/>
      <w:r w:rsidRPr="002426E7">
        <w:t>There</w:t>
      </w:r>
      <w:proofErr w:type="spellEnd"/>
      <w:r w:rsidRPr="002426E7">
        <w:t xml:space="preserve"> </w:t>
      </w:r>
      <w:proofErr w:type="spellStart"/>
      <w:r w:rsidRPr="002426E7">
        <w:t>should</w:t>
      </w:r>
      <w:proofErr w:type="spellEnd"/>
      <w:r w:rsidRPr="002426E7">
        <w:t xml:space="preserve"> be </w:t>
      </w:r>
      <w:proofErr w:type="spellStart"/>
      <w:r w:rsidRPr="002426E7">
        <w:t>ongoing</w:t>
      </w:r>
      <w:proofErr w:type="spellEnd"/>
      <w:r w:rsidRPr="002426E7">
        <w:t xml:space="preserve"> </w:t>
      </w:r>
      <w:proofErr w:type="spellStart"/>
      <w:r w:rsidRPr="002426E7">
        <w:t>discussion</w:t>
      </w:r>
      <w:proofErr w:type="spellEnd"/>
      <w:r w:rsidRPr="002426E7">
        <w:t xml:space="preserve"> </w:t>
      </w:r>
      <w:proofErr w:type="spellStart"/>
      <w:r w:rsidRPr="002426E7">
        <w:t>about</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management </w:t>
      </w:r>
      <w:proofErr w:type="spellStart"/>
      <w:r w:rsidRPr="002426E7">
        <w:t>ca</w:t>
      </w:r>
      <w:r w:rsidRPr="002426E7">
        <w:t>n</w:t>
      </w:r>
      <w:proofErr w:type="spellEnd"/>
      <w:r w:rsidRPr="002426E7">
        <w:t xml:space="preserve"> </w:t>
      </w:r>
      <w:proofErr w:type="spellStart"/>
      <w:r w:rsidRPr="002426E7">
        <w:t>contribute</w:t>
      </w:r>
      <w:proofErr w:type="spellEnd"/>
      <w:r w:rsidRPr="002426E7">
        <w:t xml:space="preserve"> to more </w:t>
      </w:r>
      <w:proofErr w:type="spellStart"/>
      <w:r w:rsidRPr="002426E7">
        <w:t>dissemination</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w:t>
      </w:r>
      <w:proofErr w:type="spellStart"/>
      <w:r w:rsidRPr="002426E7">
        <w:t>open</w:t>
      </w:r>
      <w:proofErr w:type="spellEnd"/>
      <w:r w:rsidRPr="002426E7">
        <w:t xml:space="preserve"> </w:t>
      </w:r>
      <w:proofErr w:type="spellStart"/>
      <w:r w:rsidRPr="002426E7">
        <w:t>debates</w:t>
      </w:r>
      <w:proofErr w:type="spellEnd"/>
      <w:r w:rsidRPr="002426E7">
        <w:t xml:space="preserve">, and </w:t>
      </w:r>
      <w:proofErr w:type="spellStart"/>
      <w:r w:rsidRPr="002426E7">
        <w:t>acceptance</w:t>
      </w:r>
      <w:proofErr w:type="spellEnd"/>
      <w:r w:rsidRPr="002426E7">
        <w:t xml:space="preserve"> </w:t>
      </w:r>
      <w:proofErr w:type="spellStart"/>
      <w:r w:rsidRPr="002426E7">
        <w:t>of</w:t>
      </w:r>
      <w:proofErr w:type="spellEnd"/>
      <w:r w:rsidRPr="002426E7">
        <w:t xml:space="preserve"> relevant, </w:t>
      </w:r>
      <w:proofErr w:type="spellStart"/>
      <w:r w:rsidRPr="002426E7">
        <w:t>but</w:t>
      </w:r>
      <w:proofErr w:type="spellEnd"/>
      <w:r w:rsidRPr="002426E7">
        <w:t xml:space="preserve"> </w:t>
      </w:r>
      <w:proofErr w:type="spellStart"/>
      <w:r w:rsidRPr="002426E7">
        <w:t>forceful</w:t>
      </w:r>
      <w:proofErr w:type="spellEnd"/>
      <w:r w:rsidRPr="002426E7">
        <w:t xml:space="preserve"> </w:t>
      </w:r>
      <w:proofErr w:type="spellStart"/>
      <w:r w:rsidRPr="002426E7">
        <w:t>disagreement</w:t>
      </w:r>
      <w:proofErr w:type="spellEnd"/>
      <w:r w:rsidRPr="002426E7">
        <w:t xml:space="preserve">. Managers must be </w:t>
      </w:r>
      <w:proofErr w:type="spellStart"/>
      <w:r w:rsidRPr="002426E7">
        <w:t>trained</w:t>
      </w:r>
      <w:proofErr w:type="spellEnd"/>
      <w:r w:rsidRPr="002426E7">
        <w:t xml:space="preserve"> to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disagreements</w:t>
      </w:r>
      <w:proofErr w:type="spellEnd"/>
      <w:r w:rsidRPr="002426E7">
        <w:t xml:space="preserve"> and </w:t>
      </w:r>
      <w:proofErr w:type="spellStart"/>
      <w:r w:rsidRPr="002426E7">
        <w:t>criticism</w:t>
      </w:r>
      <w:proofErr w:type="spellEnd"/>
      <w:r w:rsidRPr="002426E7">
        <w:t xml:space="preserve">, and to be visible and </w:t>
      </w:r>
      <w:proofErr w:type="spellStart"/>
      <w:r w:rsidRPr="002426E7">
        <w:t>responsible</w:t>
      </w:r>
      <w:proofErr w:type="spellEnd"/>
      <w:r w:rsidRPr="002426E7">
        <w:t>, not evasive an</w:t>
      </w:r>
      <w:r w:rsidRPr="002426E7">
        <w:t xml:space="preserve">d passive, in </w:t>
      </w:r>
      <w:proofErr w:type="spellStart"/>
      <w:r w:rsidRPr="002426E7">
        <w:t>the</w:t>
      </w:r>
      <w:proofErr w:type="spellEnd"/>
      <w:r w:rsidRPr="002426E7">
        <w:t xml:space="preserve"> face </w:t>
      </w:r>
      <w:proofErr w:type="spellStart"/>
      <w:r w:rsidRPr="002426E7">
        <w:t>of</w:t>
      </w:r>
      <w:proofErr w:type="spellEnd"/>
      <w:r w:rsidRPr="002426E7">
        <w:t xml:space="preserve"> </w:t>
      </w:r>
      <w:proofErr w:type="spellStart"/>
      <w:r w:rsidRPr="002426E7">
        <w:t>conflicts</w:t>
      </w:r>
      <w:proofErr w:type="spellEnd"/>
      <w:r w:rsidRPr="002426E7">
        <w:t xml:space="preserve"> and </w:t>
      </w:r>
      <w:proofErr w:type="spellStart"/>
      <w:r w:rsidRPr="002426E7">
        <w:t>seemingly</w:t>
      </w:r>
      <w:proofErr w:type="spellEnd"/>
      <w:r w:rsidRPr="002426E7">
        <w:t xml:space="preserve"> </w:t>
      </w:r>
      <w:proofErr w:type="spellStart"/>
      <w:r w:rsidRPr="002426E7">
        <w:t>irreconcilable</w:t>
      </w:r>
      <w:proofErr w:type="spellEnd"/>
      <w:r w:rsidRPr="002426E7">
        <w:t xml:space="preserve"> dilemmas.</w:t>
      </w:r>
    </w:p>
    <w:p w14:paraId="694AC3E0" w14:textId="77777777" w:rsidR="00000000" w:rsidRPr="002426E7" w:rsidRDefault="0061055E" w:rsidP="002426E7">
      <w:r w:rsidRPr="002426E7">
        <w:t xml:space="preserve">Managers </w:t>
      </w:r>
      <w:proofErr w:type="spellStart"/>
      <w:r w:rsidRPr="002426E7">
        <w:t>can</w:t>
      </w:r>
      <w:proofErr w:type="spellEnd"/>
      <w:r w:rsidRPr="002426E7">
        <w:t xml:space="preserve"> </w:t>
      </w:r>
      <w:proofErr w:type="spellStart"/>
      <w:r w:rsidRPr="002426E7">
        <w:t>benefit</w:t>
      </w:r>
      <w:proofErr w:type="spellEnd"/>
      <w:r w:rsidRPr="002426E7">
        <w:t xml:space="preserve"> from </w:t>
      </w:r>
      <w:proofErr w:type="spellStart"/>
      <w:r w:rsidRPr="002426E7">
        <w:t>sharing</w:t>
      </w:r>
      <w:proofErr w:type="spellEnd"/>
      <w:r w:rsidRPr="002426E7">
        <w:t xml:space="preserve"> tips </w:t>
      </w:r>
      <w:proofErr w:type="spellStart"/>
      <w:r w:rsidRPr="002426E7">
        <w:t>with</w:t>
      </w:r>
      <w:proofErr w:type="spellEnd"/>
      <w:r w:rsidRPr="002426E7">
        <w:t xml:space="preserve"> </w:t>
      </w:r>
      <w:proofErr w:type="spellStart"/>
      <w:r w:rsidRPr="002426E7">
        <w:t>each</w:t>
      </w:r>
      <w:proofErr w:type="spellEnd"/>
      <w:r w:rsidRPr="002426E7">
        <w:t xml:space="preserve"> </w:t>
      </w:r>
      <w:proofErr w:type="spellStart"/>
      <w:r w:rsidRPr="002426E7">
        <w:t>other</w:t>
      </w:r>
      <w:proofErr w:type="spellEnd"/>
      <w:r w:rsidRPr="002426E7">
        <w:t xml:space="preserve"> </w:t>
      </w:r>
      <w:proofErr w:type="spellStart"/>
      <w:r w:rsidRPr="002426E7">
        <w:t>on</w:t>
      </w:r>
      <w:proofErr w:type="spellEnd"/>
      <w:r w:rsidRPr="002426E7">
        <w:t xml:space="preserve"> </w:t>
      </w:r>
      <w:proofErr w:type="spellStart"/>
      <w:r w:rsidRPr="002426E7">
        <w:t>what</w:t>
      </w:r>
      <w:proofErr w:type="spellEnd"/>
      <w:r w:rsidRPr="002426E7">
        <w:t xml:space="preserve"> </w:t>
      </w:r>
      <w:proofErr w:type="spellStart"/>
      <w:r w:rsidRPr="002426E7">
        <w:t>measures</w:t>
      </w:r>
      <w:proofErr w:type="spellEnd"/>
      <w:r w:rsidRPr="002426E7">
        <w:t xml:space="preserve"> have </w:t>
      </w:r>
      <w:proofErr w:type="spellStart"/>
      <w:r w:rsidRPr="002426E7">
        <w:t>been</w:t>
      </w:r>
      <w:proofErr w:type="spellEnd"/>
      <w:r w:rsidRPr="002426E7">
        <w:t xml:space="preserve"> </w:t>
      </w:r>
      <w:proofErr w:type="spellStart"/>
      <w:r w:rsidRPr="002426E7">
        <w:t>proven</w:t>
      </w:r>
      <w:proofErr w:type="spellEnd"/>
      <w:r w:rsidRPr="002426E7">
        <w:t xml:space="preserve"> to </w:t>
      </w:r>
      <w:proofErr w:type="spellStart"/>
      <w:r w:rsidRPr="002426E7">
        <w:t>work</w:t>
      </w:r>
      <w:proofErr w:type="spellEnd"/>
      <w:r w:rsidRPr="002426E7">
        <w:t xml:space="preserve"> to make </w:t>
      </w:r>
      <w:proofErr w:type="spellStart"/>
      <w:r w:rsidRPr="002426E7">
        <w:t>academic</w:t>
      </w:r>
      <w:proofErr w:type="spellEnd"/>
      <w:r w:rsidRPr="002426E7">
        <w:t xml:space="preserve"> staff braver, more </w:t>
      </w:r>
      <w:proofErr w:type="spellStart"/>
      <w:r w:rsidRPr="002426E7">
        <w:t>confident</w:t>
      </w:r>
      <w:proofErr w:type="spellEnd"/>
      <w:r w:rsidRPr="002426E7">
        <w:t xml:space="preserve"> and more </w:t>
      </w:r>
      <w:proofErr w:type="spellStart"/>
      <w:r w:rsidRPr="002426E7">
        <w:t>active</w:t>
      </w:r>
      <w:proofErr w:type="spellEnd"/>
      <w:r w:rsidRPr="002426E7">
        <w:t xml:space="preserve"> </w:t>
      </w:r>
      <w:proofErr w:type="spellStart"/>
      <w:r w:rsidRPr="002426E7">
        <w:t>disseminators</w:t>
      </w:r>
      <w:proofErr w:type="spellEnd"/>
      <w:r w:rsidRPr="002426E7">
        <w:t xml:space="preserve">. One </w:t>
      </w:r>
      <w:proofErr w:type="spellStart"/>
      <w:r w:rsidRPr="002426E7">
        <w:t>way</w:t>
      </w:r>
      <w:proofErr w:type="spellEnd"/>
      <w:r w:rsidRPr="002426E7">
        <w:t xml:space="preserve"> to do </w:t>
      </w:r>
      <w:proofErr w:type="spellStart"/>
      <w:r w:rsidRPr="002426E7">
        <w:t>this</w:t>
      </w:r>
      <w:proofErr w:type="spellEnd"/>
      <w:r w:rsidRPr="002426E7">
        <w:t xml:space="preserve"> is to have </w:t>
      </w:r>
      <w:proofErr w:type="spellStart"/>
      <w:r w:rsidRPr="002426E7">
        <w:t>good</w:t>
      </w:r>
      <w:proofErr w:type="spellEnd"/>
      <w:r w:rsidRPr="002426E7">
        <w:t xml:space="preserve"> </w:t>
      </w:r>
      <w:proofErr w:type="spellStart"/>
      <w:r w:rsidRPr="002426E7">
        <w:t>routines</w:t>
      </w:r>
      <w:proofErr w:type="spellEnd"/>
      <w:r w:rsidRPr="002426E7">
        <w:t xml:space="preserve"> for </w:t>
      </w:r>
      <w:proofErr w:type="spellStart"/>
      <w:r w:rsidRPr="002426E7">
        <w:t>dealing</w:t>
      </w:r>
      <w:proofErr w:type="spellEnd"/>
      <w:r w:rsidRPr="002426E7">
        <w:t xml:space="preserve"> </w:t>
      </w:r>
      <w:proofErr w:type="spellStart"/>
      <w:r w:rsidRPr="002426E7">
        <w:t>with</w:t>
      </w:r>
      <w:proofErr w:type="spellEnd"/>
      <w:r w:rsidRPr="002426E7">
        <w:t xml:space="preserve"> media storms. </w:t>
      </w:r>
      <w:proofErr w:type="spellStart"/>
      <w:r w:rsidRPr="002426E7">
        <w:t>These</w:t>
      </w:r>
      <w:proofErr w:type="spellEnd"/>
      <w:r w:rsidRPr="002426E7">
        <w:t xml:space="preserve"> </w:t>
      </w:r>
      <w:proofErr w:type="spellStart"/>
      <w:r w:rsidRPr="002426E7">
        <w:t>routines</w:t>
      </w:r>
      <w:proofErr w:type="spellEnd"/>
      <w:r w:rsidRPr="002426E7">
        <w:t xml:space="preserve"> must be </w:t>
      </w:r>
      <w:proofErr w:type="spellStart"/>
      <w:r w:rsidRPr="002426E7">
        <w:t>prepared</w:t>
      </w:r>
      <w:proofErr w:type="spellEnd"/>
      <w:r w:rsidRPr="002426E7">
        <w:t xml:space="preserve"> in </w:t>
      </w:r>
      <w:proofErr w:type="spellStart"/>
      <w:r w:rsidRPr="002426E7">
        <w:t>calm</w:t>
      </w:r>
      <w:proofErr w:type="spellEnd"/>
      <w:r w:rsidRPr="002426E7">
        <w:t xml:space="preserve"> times, so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ready</w:t>
      </w:r>
      <w:proofErr w:type="spellEnd"/>
      <w:r w:rsidRPr="002426E7">
        <w:t xml:space="preserve"> </w:t>
      </w:r>
      <w:proofErr w:type="spellStart"/>
      <w:r w:rsidRPr="002426E7">
        <w:t>when</w:t>
      </w:r>
      <w:proofErr w:type="spellEnd"/>
      <w:r w:rsidRPr="002426E7">
        <w:t xml:space="preserve"> a storm hits. </w:t>
      </w:r>
      <w:proofErr w:type="spellStart"/>
      <w:r w:rsidRPr="002426E7">
        <w:t>Employees</w:t>
      </w:r>
      <w:proofErr w:type="spellEnd"/>
      <w:r w:rsidRPr="002426E7">
        <w:t xml:space="preserve"> must </w:t>
      </w:r>
      <w:proofErr w:type="spellStart"/>
      <w:r w:rsidRPr="002426E7">
        <w:t>receive</w:t>
      </w:r>
      <w:proofErr w:type="spellEnd"/>
      <w:r w:rsidRPr="002426E7">
        <w:t xml:space="preserve"> training not </w:t>
      </w:r>
      <w:proofErr w:type="spellStart"/>
      <w:r w:rsidRPr="002426E7">
        <w:t>only</w:t>
      </w:r>
      <w:proofErr w:type="spellEnd"/>
      <w:r w:rsidRPr="002426E7">
        <w:t xml:space="preserve"> in media management, </w:t>
      </w:r>
      <w:proofErr w:type="spellStart"/>
      <w:r w:rsidRPr="002426E7">
        <w:t>but</w:t>
      </w:r>
      <w:proofErr w:type="spellEnd"/>
      <w:r w:rsidRPr="002426E7">
        <w:t xml:space="preserve"> </w:t>
      </w:r>
      <w:proofErr w:type="spellStart"/>
      <w:r w:rsidRPr="002426E7">
        <w:t>also</w:t>
      </w:r>
      <w:proofErr w:type="spellEnd"/>
      <w:r w:rsidRPr="002426E7">
        <w:t xml:space="preserve"> in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support </w:t>
      </w:r>
      <w:proofErr w:type="spellStart"/>
      <w:r w:rsidRPr="002426E7">
        <w:t>each</w:t>
      </w:r>
      <w:proofErr w:type="spellEnd"/>
      <w:r w:rsidRPr="002426E7">
        <w:t xml:space="preserve"> </w:t>
      </w:r>
      <w:proofErr w:type="spellStart"/>
      <w:r w:rsidRPr="002426E7">
        <w:t>othe</w:t>
      </w:r>
      <w:r w:rsidRPr="002426E7">
        <w:t>r</w:t>
      </w:r>
      <w:proofErr w:type="spellEnd"/>
      <w:r w:rsidRPr="002426E7">
        <w:t xml:space="preserve"> in </w:t>
      </w:r>
      <w:proofErr w:type="spellStart"/>
      <w:r w:rsidRPr="002426E7">
        <w:t>the</w:t>
      </w:r>
      <w:proofErr w:type="spellEnd"/>
      <w:r w:rsidRPr="002426E7">
        <w:t xml:space="preserve"> run up to and </w:t>
      </w:r>
      <w:proofErr w:type="spellStart"/>
      <w:r w:rsidRPr="002426E7">
        <w:t>after</w:t>
      </w:r>
      <w:proofErr w:type="spellEnd"/>
      <w:r w:rsidRPr="002426E7">
        <w:t xml:space="preserve"> </w:t>
      </w:r>
      <w:proofErr w:type="spellStart"/>
      <w:r w:rsidRPr="002426E7">
        <w:t>dissemination</w:t>
      </w:r>
      <w:proofErr w:type="spellEnd"/>
      <w:r w:rsidRPr="002426E7">
        <w:t xml:space="preserve"> in </w:t>
      </w:r>
      <w:proofErr w:type="spellStart"/>
      <w:r w:rsidRPr="002426E7">
        <w:t>the</w:t>
      </w:r>
      <w:proofErr w:type="spellEnd"/>
      <w:r w:rsidRPr="002426E7">
        <w:t xml:space="preserve"> media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provoke</w:t>
      </w:r>
      <w:proofErr w:type="spellEnd"/>
      <w:r w:rsidRPr="002426E7">
        <w:t xml:space="preserve"> a storm </w:t>
      </w:r>
      <w:proofErr w:type="spellStart"/>
      <w:r w:rsidRPr="002426E7">
        <w:t>of</w:t>
      </w:r>
      <w:proofErr w:type="spellEnd"/>
      <w:r w:rsidRPr="002426E7">
        <w:t xml:space="preserve"> </w:t>
      </w:r>
      <w:proofErr w:type="spellStart"/>
      <w:r w:rsidRPr="002426E7">
        <w:t>reactions</w:t>
      </w:r>
      <w:proofErr w:type="spellEnd"/>
      <w:r w:rsidRPr="002426E7">
        <w:t xml:space="preserve">. </w:t>
      </w:r>
      <w:proofErr w:type="spellStart"/>
      <w:r w:rsidRPr="002426E7">
        <w:t>When</w:t>
      </w:r>
      <w:proofErr w:type="spellEnd"/>
      <w:r w:rsidRPr="002426E7">
        <w:t xml:space="preserve"> </w:t>
      </w:r>
      <w:proofErr w:type="spellStart"/>
      <w:r w:rsidRPr="002426E7">
        <w:t>these</w:t>
      </w:r>
      <w:proofErr w:type="spellEnd"/>
      <w:r w:rsidRPr="002426E7">
        <w:t xml:space="preserve"> storms </w:t>
      </w:r>
      <w:proofErr w:type="spellStart"/>
      <w:r w:rsidRPr="002426E7">
        <w:t>erupt</w:t>
      </w:r>
      <w:proofErr w:type="spellEnd"/>
      <w:r w:rsidRPr="002426E7">
        <w:t xml:space="preserve">, managers must </w:t>
      </w:r>
      <w:proofErr w:type="spellStart"/>
      <w:r w:rsidRPr="002426E7">
        <w:t>quickly</w:t>
      </w:r>
      <w:proofErr w:type="spellEnd"/>
      <w:r w:rsidRPr="002426E7">
        <w:t xml:space="preserve"> </w:t>
      </w:r>
      <w:proofErr w:type="spellStart"/>
      <w:r w:rsidRPr="002426E7">
        <w:t>step</w:t>
      </w:r>
      <w:proofErr w:type="spellEnd"/>
      <w:r w:rsidRPr="002426E7">
        <w:t xml:space="preserve"> in to </w:t>
      </w:r>
      <w:proofErr w:type="spellStart"/>
      <w:r w:rsidRPr="002426E7">
        <w:t>provide</w:t>
      </w:r>
      <w:proofErr w:type="spellEnd"/>
      <w:r w:rsidRPr="002426E7">
        <w:t xml:space="preserve"> support and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encourage</w:t>
      </w:r>
      <w:proofErr w:type="spellEnd"/>
      <w:r w:rsidRPr="002426E7">
        <w:t xml:space="preserve"> </w:t>
      </w:r>
      <w:proofErr w:type="spellStart"/>
      <w:r w:rsidRPr="002426E7">
        <w:t>the</w:t>
      </w:r>
      <w:proofErr w:type="spellEnd"/>
      <w:r w:rsidRPr="002426E7">
        <w:t xml:space="preserve"> </w:t>
      </w:r>
      <w:proofErr w:type="spellStart"/>
      <w:r w:rsidRPr="002426E7">
        <w:t>employee’s</w:t>
      </w:r>
      <w:proofErr w:type="spellEnd"/>
      <w:r w:rsidRPr="002426E7">
        <w:t xml:space="preserve"> </w:t>
      </w:r>
      <w:proofErr w:type="spellStart"/>
      <w:r w:rsidRPr="002426E7">
        <w:t>colleagues</w:t>
      </w:r>
      <w:proofErr w:type="spellEnd"/>
      <w:r w:rsidRPr="002426E7">
        <w:t xml:space="preserve"> to </w:t>
      </w:r>
      <w:proofErr w:type="spellStart"/>
      <w:r w:rsidRPr="002426E7">
        <w:t>mobilise</w:t>
      </w:r>
      <w:proofErr w:type="spellEnd"/>
      <w:r w:rsidRPr="002426E7">
        <w:t xml:space="preserve">, </w:t>
      </w:r>
      <w:proofErr w:type="spellStart"/>
      <w:r w:rsidRPr="002426E7">
        <w:t>either</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w:t>
      </w:r>
      <w:r w:rsidRPr="002426E7">
        <w:t>phere</w:t>
      </w:r>
      <w:proofErr w:type="spellEnd"/>
      <w:r w:rsidRPr="002426E7">
        <w:t xml:space="preserve">, </w:t>
      </w:r>
      <w:proofErr w:type="spellStart"/>
      <w:r w:rsidRPr="002426E7">
        <w:t>with</w:t>
      </w:r>
      <w:proofErr w:type="spellEnd"/>
      <w:r w:rsidRPr="002426E7">
        <w:t xml:space="preserve"> valid arguments, or </w:t>
      </w:r>
      <w:proofErr w:type="spellStart"/>
      <w:r w:rsidRPr="002426E7">
        <w:t>privately</w:t>
      </w:r>
      <w:proofErr w:type="spellEnd"/>
      <w:r w:rsidRPr="002426E7">
        <w:t xml:space="preserve"> as </w:t>
      </w:r>
      <w:proofErr w:type="spellStart"/>
      <w:r w:rsidRPr="002426E7">
        <w:t>supportive</w:t>
      </w:r>
      <w:proofErr w:type="spellEnd"/>
      <w:r w:rsidRPr="002426E7">
        <w:t xml:space="preserve"> </w:t>
      </w:r>
      <w:proofErr w:type="spellStart"/>
      <w:r w:rsidRPr="002426E7">
        <w:t>colleagues</w:t>
      </w:r>
      <w:proofErr w:type="spellEnd"/>
      <w:r w:rsidRPr="002426E7">
        <w:t>.</w:t>
      </w:r>
    </w:p>
    <w:p w14:paraId="744948F4" w14:textId="77777777" w:rsidR="00000000" w:rsidRPr="002426E7" w:rsidRDefault="0061055E" w:rsidP="002426E7">
      <w:r w:rsidRPr="002426E7">
        <w:t xml:space="preserve">Management </w:t>
      </w:r>
      <w:proofErr w:type="spellStart"/>
      <w:r w:rsidRPr="002426E7">
        <w:t>development</w:t>
      </w:r>
      <w:proofErr w:type="spellEnd"/>
      <w:r w:rsidRPr="002426E7">
        <w:t xml:space="preserve"> is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keys</w:t>
      </w:r>
      <w:proofErr w:type="spellEnd"/>
      <w:r w:rsidRPr="002426E7">
        <w:t xml:space="preserve"> to </w:t>
      </w:r>
      <w:proofErr w:type="spellStart"/>
      <w:r w:rsidRPr="002426E7">
        <w:t>ensuring</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heads</w:t>
      </w:r>
      <w:proofErr w:type="spellEnd"/>
      <w:r w:rsidRPr="002426E7">
        <w:t xml:space="preserve"> </w:t>
      </w:r>
      <w:proofErr w:type="spellStart"/>
      <w:r w:rsidRPr="002426E7">
        <w:t>of</w:t>
      </w:r>
      <w:proofErr w:type="spellEnd"/>
      <w:r w:rsidRPr="002426E7">
        <w:t xml:space="preserve"> </w:t>
      </w:r>
      <w:proofErr w:type="spellStart"/>
      <w:r w:rsidRPr="002426E7">
        <w:t>department</w:t>
      </w:r>
      <w:proofErr w:type="spellEnd"/>
      <w:r w:rsidRPr="002426E7">
        <w:t xml:space="preserve">, </w:t>
      </w:r>
      <w:proofErr w:type="spellStart"/>
      <w:r w:rsidRPr="002426E7">
        <w:t>deans</w:t>
      </w:r>
      <w:proofErr w:type="spellEnd"/>
      <w:r w:rsidRPr="002426E7">
        <w:t xml:space="preserve"> and </w:t>
      </w:r>
      <w:proofErr w:type="spellStart"/>
      <w:r w:rsidRPr="002426E7">
        <w:t>institutional</w:t>
      </w:r>
      <w:proofErr w:type="spellEnd"/>
      <w:r w:rsidRPr="002426E7">
        <w:t xml:space="preserve"> manager</w:t>
      </w:r>
      <w:r w:rsidRPr="002426E7">
        <w:t xml:space="preserve">s </w:t>
      </w:r>
      <w:proofErr w:type="spellStart"/>
      <w:r w:rsidRPr="002426E7">
        <w:t>are</w:t>
      </w:r>
      <w:proofErr w:type="spellEnd"/>
      <w:r w:rsidRPr="002426E7">
        <w:t xml:space="preserve"> </w:t>
      </w:r>
      <w:proofErr w:type="spellStart"/>
      <w:r w:rsidRPr="002426E7">
        <w:t>employed</w:t>
      </w:r>
      <w:proofErr w:type="spellEnd"/>
      <w:r w:rsidRPr="002426E7">
        <w:t xml:space="preserve"> </w:t>
      </w:r>
      <w:proofErr w:type="spellStart"/>
      <w:r w:rsidRPr="002426E7">
        <w:t>on</w:t>
      </w:r>
      <w:proofErr w:type="spellEnd"/>
      <w:r w:rsidRPr="002426E7">
        <w:t xml:space="preserve"> a </w:t>
      </w:r>
      <w:proofErr w:type="spellStart"/>
      <w:r w:rsidRPr="002426E7">
        <w:t>fixed</w:t>
      </w:r>
      <w:proofErr w:type="spellEnd"/>
      <w:r w:rsidRPr="002426E7">
        <w:t xml:space="preserve">-term basis. In general, a head </w:t>
      </w:r>
      <w:proofErr w:type="spellStart"/>
      <w:r w:rsidRPr="002426E7">
        <w:t>of</w:t>
      </w:r>
      <w:proofErr w:type="spellEnd"/>
      <w:r w:rsidRPr="002426E7">
        <w:t xml:space="preserve"> </w:t>
      </w:r>
      <w:proofErr w:type="spellStart"/>
      <w:r w:rsidRPr="002426E7">
        <w:t>department</w:t>
      </w:r>
      <w:proofErr w:type="spellEnd"/>
      <w:r w:rsidRPr="002426E7">
        <w:t xml:space="preserve">, </w:t>
      </w:r>
      <w:proofErr w:type="spellStart"/>
      <w:r w:rsidRPr="002426E7">
        <w:t>dean</w:t>
      </w:r>
      <w:proofErr w:type="spellEnd"/>
      <w:r w:rsidRPr="002426E7">
        <w:t xml:space="preserve"> or </w:t>
      </w:r>
      <w:proofErr w:type="spellStart"/>
      <w:r w:rsidRPr="002426E7">
        <w:t>rector</w:t>
      </w:r>
      <w:proofErr w:type="spellEnd"/>
      <w:r w:rsidRPr="002426E7">
        <w:t xml:space="preserve"> </w:t>
      </w:r>
      <w:proofErr w:type="spellStart"/>
      <w:r w:rsidRPr="002426E7">
        <w:t>will</w:t>
      </w:r>
      <w:proofErr w:type="spellEnd"/>
      <w:r w:rsidRPr="002426E7">
        <w:t xml:space="preserve"> be more </w:t>
      </w:r>
      <w:proofErr w:type="spellStart"/>
      <w:r w:rsidRPr="002426E7">
        <w:t>closely</w:t>
      </w:r>
      <w:proofErr w:type="spellEnd"/>
      <w:r w:rsidRPr="002426E7">
        <w:t xml:space="preserve"> </w:t>
      </w:r>
      <w:proofErr w:type="spellStart"/>
      <w:r w:rsidRPr="002426E7">
        <w:t>identified</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current</w:t>
      </w:r>
      <w:proofErr w:type="spellEnd"/>
      <w:r w:rsidRPr="002426E7">
        <w:t xml:space="preserve"> management </w:t>
      </w:r>
      <w:proofErr w:type="spellStart"/>
      <w:r w:rsidRPr="002426E7">
        <w:t>position</w:t>
      </w:r>
      <w:proofErr w:type="spellEnd"/>
      <w:r w:rsidRPr="002426E7">
        <w:t xml:space="preserve">, as </w:t>
      </w:r>
      <w:proofErr w:type="spellStart"/>
      <w:r w:rsidRPr="002426E7">
        <w:t>opposed</w:t>
      </w:r>
      <w:proofErr w:type="spellEnd"/>
      <w:r w:rsidRPr="002426E7">
        <w:t xml:space="preserve"> to </w:t>
      </w:r>
      <w:proofErr w:type="spellStart"/>
      <w:r w:rsidRPr="002426E7">
        <w:t>their</w:t>
      </w:r>
      <w:proofErr w:type="spellEnd"/>
      <w:r w:rsidRPr="002426E7">
        <w:t xml:space="preserve"> original </w:t>
      </w:r>
      <w:proofErr w:type="spellStart"/>
      <w:r w:rsidRPr="002426E7">
        <w:t>academic</w:t>
      </w:r>
      <w:proofErr w:type="spellEnd"/>
      <w:r w:rsidRPr="002426E7">
        <w:t xml:space="preserve"> </w:t>
      </w:r>
      <w:proofErr w:type="spellStart"/>
      <w:r w:rsidRPr="002426E7">
        <w:t>position</w:t>
      </w:r>
      <w:proofErr w:type="spellEnd"/>
      <w:r w:rsidRPr="002426E7">
        <w:t xml:space="preserve">. Thus, </w:t>
      </w:r>
      <w:proofErr w:type="spellStart"/>
      <w:r w:rsidRPr="002426E7">
        <w:t>there</w:t>
      </w:r>
      <w:proofErr w:type="spellEnd"/>
      <w:r w:rsidRPr="002426E7">
        <w:t xml:space="preserve"> </w:t>
      </w:r>
      <w:proofErr w:type="spellStart"/>
      <w:r w:rsidRPr="002426E7">
        <w:t>will</w:t>
      </w:r>
      <w:proofErr w:type="spellEnd"/>
      <w:r w:rsidRPr="002426E7">
        <w:t xml:space="preserve"> be a </w:t>
      </w:r>
      <w:proofErr w:type="spellStart"/>
      <w:r w:rsidRPr="002426E7">
        <w:t>tendency</w:t>
      </w:r>
      <w:proofErr w:type="spellEnd"/>
      <w:r w:rsidRPr="002426E7">
        <w:t xml:space="preserve"> for </w:t>
      </w:r>
      <w:proofErr w:type="spellStart"/>
      <w:r w:rsidRPr="002426E7">
        <w:t>any</w:t>
      </w:r>
      <w:proofErr w:type="spellEnd"/>
      <w:r w:rsidRPr="002426E7">
        <w:t xml:space="preserve"> statements</w:t>
      </w:r>
      <w:r w:rsidRPr="002426E7">
        <w:t xml:space="preserve"> </w:t>
      </w:r>
      <w:proofErr w:type="spellStart"/>
      <w:r w:rsidRPr="002426E7">
        <w:t>they</w:t>
      </w:r>
      <w:proofErr w:type="spellEnd"/>
      <w:r w:rsidRPr="002426E7">
        <w:t xml:space="preserve"> make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issues</w:t>
      </w:r>
      <w:proofErr w:type="spellEnd"/>
      <w:r w:rsidRPr="002426E7">
        <w:t xml:space="preserve"> to be </w:t>
      </w:r>
      <w:proofErr w:type="spellStart"/>
      <w:r w:rsidRPr="002426E7">
        <w:t>regarded</w:t>
      </w:r>
      <w:proofErr w:type="spellEnd"/>
      <w:r w:rsidRPr="002426E7">
        <w:t xml:space="preserve"> as </w:t>
      </w:r>
      <w:proofErr w:type="spellStart"/>
      <w:r w:rsidRPr="002426E7">
        <w:t>reflecting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view</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them</w:t>
      </w:r>
      <w:proofErr w:type="spellEnd"/>
      <w:r w:rsidRPr="002426E7">
        <w:t xml:space="preserve"> </w:t>
      </w:r>
      <w:proofErr w:type="spellStart"/>
      <w:r w:rsidRPr="002426E7">
        <w:t>expressing</w:t>
      </w:r>
      <w:proofErr w:type="spellEnd"/>
      <w:r w:rsidRPr="002426E7">
        <w:t xml:space="preserve"> an </w:t>
      </w:r>
      <w:proofErr w:type="spellStart"/>
      <w:r w:rsidRPr="002426E7">
        <w:t>academic</w:t>
      </w:r>
      <w:proofErr w:type="spellEnd"/>
      <w:r w:rsidRPr="002426E7">
        <w:t xml:space="preserve"> opinion. </w:t>
      </w:r>
      <w:proofErr w:type="spellStart"/>
      <w:r w:rsidRPr="002426E7">
        <w:t>Similarly</w:t>
      </w:r>
      <w:proofErr w:type="spellEnd"/>
      <w:r w:rsidRPr="002426E7">
        <w:t xml:space="preserve">, </w:t>
      </w:r>
      <w:proofErr w:type="spellStart"/>
      <w:r w:rsidRPr="002426E7">
        <w:t>their</w:t>
      </w:r>
      <w:proofErr w:type="spellEnd"/>
      <w:r w:rsidRPr="002426E7">
        <w:t xml:space="preserve"> statements </w:t>
      </w:r>
      <w:proofErr w:type="spellStart"/>
      <w:r w:rsidRPr="002426E7">
        <w:t>will</w:t>
      </w:r>
      <w:proofErr w:type="spellEnd"/>
      <w:r w:rsidRPr="002426E7">
        <w:t xml:space="preserve"> </w:t>
      </w:r>
      <w:proofErr w:type="spellStart"/>
      <w:r w:rsidRPr="002426E7">
        <w:t>tend</w:t>
      </w:r>
      <w:proofErr w:type="spellEnd"/>
      <w:r w:rsidRPr="002426E7">
        <w:t xml:space="preserve"> to be </w:t>
      </w:r>
      <w:proofErr w:type="spellStart"/>
      <w:r w:rsidRPr="002426E7">
        <w:t>perceived</w:t>
      </w:r>
      <w:proofErr w:type="spellEnd"/>
      <w:r w:rsidRPr="002426E7">
        <w:t xml:space="preserve"> more as </w:t>
      </w:r>
      <w:proofErr w:type="spellStart"/>
      <w:r w:rsidRPr="002426E7">
        <w:t>conclusions</w:t>
      </w:r>
      <w:proofErr w:type="spellEnd"/>
      <w:r w:rsidRPr="002426E7">
        <w:t xml:space="preserve"> from </w:t>
      </w:r>
      <w:proofErr w:type="spellStart"/>
      <w:r w:rsidRPr="002426E7">
        <w:t>the</w:t>
      </w:r>
      <w:proofErr w:type="spellEnd"/>
      <w:r w:rsidRPr="002426E7">
        <w:t xml:space="preserve"> management, </w:t>
      </w:r>
      <w:proofErr w:type="spellStart"/>
      <w:r w:rsidRPr="002426E7">
        <w:t>rather</w:t>
      </w:r>
      <w:proofErr w:type="spellEnd"/>
      <w:r w:rsidRPr="002426E7">
        <w:t xml:space="preserve"> </w:t>
      </w:r>
      <w:proofErr w:type="spellStart"/>
      <w:r w:rsidRPr="002426E7">
        <w:t>than</w:t>
      </w:r>
      <w:proofErr w:type="spellEnd"/>
      <w:r w:rsidRPr="002426E7">
        <w:t xml:space="preserve"> part </w:t>
      </w:r>
      <w:proofErr w:type="spellStart"/>
      <w:r w:rsidRPr="002426E7">
        <w:t>of</w:t>
      </w:r>
      <w:proofErr w:type="spellEnd"/>
      <w:r w:rsidRPr="002426E7">
        <w:t xml:space="preserve"> a </w:t>
      </w:r>
      <w:proofErr w:type="spellStart"/>
      <w:r w:rsidRPr="002426E7">
        <w:t>conv</w:t>
      </w:r>
      <w:r w:rsidRPr="002426E7">
        <w:t>ersation</w:t>
      </w:r>
      <w:proofErr w:type="spellEnd"/>
      <w:r w:rsidRPr="002426E7">
        <w:t xml:space="preserve"> </w:t>
      </w:r>
      <w:proofErr w:type="spellStart"/>
      <w:r w:rsidRPr="002426E7">
        <w:t>among</w:t>
      </w:r>
      <w:proofErr w:type="spellEnd"/>
      <w:r w:rsidRPr="002426E7">
        <w:t xml:space="preserve"> </w:t>
      </w:r>
      <w:proofErr w:type="spellStart"/>
      <w:r w:rsidRPr="002426E7">
        <w:t>equals</w:t>
      </w:r>
      <w:proofErr w:type="spellEnd"/>
      <w:r w:rsidRPr="002426E7">
        <w:t xml:space="preserve">. This </w:t>
      </w:r>
      <w:proofErr w:type="spellStart"/>
      <w:r w:rsidRPr="002426E7">
        <w:t>puts</w:t>
      </w:r>
      <w:proofErr w:type="spellEnd"/>
      <w:r w:rsidRPr="002426E7">
        <w:t xml:space="preserve"> </w:t>
      </w:r>
      <w:proofErr w:type="spellStart"/>
      <w:r w:rsidRPr="002426E7">
        <w:t>academic</w:t>
      </w:r>
      <w:proofErr w:type="spellEnd"/>
      <w:r w:rsidRPr="002426E7">
        <w:t xml:space="preserve"> managers in a </w:t>
      </w:r>
      <w:proofErr w:type="spellStart"/>
      <w:r w:rsidRPr="002426E7">
        <w:t>unique</w:t>
      </w:r>
      <w:proofErr w:type="spellEnd"/>
      <w:r w:rsidRPr="002426E7">
        <w:t xml:space="preserve"> </w:t>
      </w:r>
      <w:proofErr w:type="spellStart"/>
      <w:r w:rsidRPr="002426E7">
        <w:t>position</w:t>
      </w:r>
      <w:proofErr w:type="spellEnd"/>
      <w:r w:rsidRPr="002426E7">
        <w:t xml:space="preserve"> </w:t>
      </w:r>
      <w:proofErr w:type="spellStart"/>
      <w:r w:rsidRPr="002426E7">
        <w:t>when</w:t>
      </w:r>
      <w:proofErr w:type="spellEnd"/>
      <w:r w:rsidRPr="002426E7">
        <w:t xml:space="preserve"> </w:t>
      </w:r>
      <w:r w:rsidRPr="002426E7">
        <w:lastRenderedPageBreak/>
        <w:t xml:space="preserve">taking part in </w:t>
      </w:r>
      <w:proofErr w:type="spellStart"/>
      <w:r w:rsidRPr="002426E7">
        <w:t>debates</w:t>
      </w:r>
      <w:proofErr w:type="spellEnd"/>
      <w:r w:rsidRPr="002426E7">
        <w:t xml:space="preserve">. </w:t>
      </w:r>
      <w:proofErr w:type="spellStart"/>
      <w:r w:rsidRPr="002426E7">
        <w:t>Their</w:t>
      </w:r>
      <w:proofErr w:type="spellEnd"/>
      <w:r w:rsidRPr="002426E7">
        <w:t xml:space="preserve"> dual </w:t>
      </w:r>
      <w:proofErr w:type="spellStart"/>
      <w:r w:rsidRPr="002426E7">
        <w:t>role</w:t>
      </w:r>
      <w:proofErr w:type="spellEnd"/>
      <w:r w:rsidRPr="002426E7">
        <w:t xml:space="preserve"> </w:t>
      </w:r>
      <w:proofErr w:type="spellStart"/>
      <w:r w:rsidRPr="002426E7">
        <w:t>means</w:t>
      </w:r>
      <w:proofErr w:type="spellEnd"/>
      <w:r w:rsidRPr="002426E7">
        <w:t xml:space="preserve"> </w:t>
      </w:r>
      <w:proofErr w:type="spellStart"/>
      <w:r w:rsidRPr="002426E7">
        <w:t>they</w:t>
      </w:r>
      <w:proofErr w:type="spellEnd"/>
      <w:r w:rsidRPr="002426E7">
        <w:t xml:space="preserve"> must be </w:t>
      </w:r>
      <w:proofErr w:type="spellStart"/>
      <w:r w:rsidRPr="002426E7">
        <w:t>extra</w:t>
      </w:r>
      <w:proofErr w:type="spellEnd"/>
      <w:r w:rsidRPr="002426E7">
        <w:t xml:space="preserve"> vigilant in </w:t>
      </w:r>
      <w:proofErr w:type="spellStart"/>
      <w:r w:rsidRPr="002426E7">
        <w:t>clarifying</w:t>
      </w:r>
      <w:proofErr w:type="spellEnd"/>
      <w:r w:rsidRPr="002426E7">
        <w:t xml:space="preserve"> </w:t>
      </w:r>
      <w:proofErr w:type="spellStart"/>
      <w:r w:rsidRPr="002426E7">
        <w:t>the</w:t>
      </w:r>
      <w:proofErr w:type="spellEnd"/>
      <w:r w:rsidRPr="002426E7">
        <w:t xml:space="preserve"> </w:t>
      </w:r>
      <w:proofErr w:type="spellStart"/>
      <w:r w:rsidRPr="002426E7">
        <w:t>capacity</w:t>
      </w:r>
      <w:proofErr w:type="spellEnd"/>
      <w:r w:rsidRPr="002426E7">
        <w:t xml:space="preserve"> in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speaking</w:t>
      </w:r>
      <w:proofErr w:type="spellEnd"/>
      <w:r w:rsidRPr="002426E7">
        <w:t xml:space="preserve"> and </w:t>
      </w:r>
      <w:proofErr w:type="spellStart"/>
      <w:r w:rsidRPr="002426E7">
        <w:t>ensuring</w:t>
      </w:r>
      <w:proofErr w:type="spellEnd"/>
      <w:r w:rsidRPr="002426E7">
        <w:t xml:space="preserve"> </w:t>
      </w:r>
      <w:proofErr w:type="spellStart"/>
      <w:r w:rsidRPr="002426E7">
        <w:t>compliance</w:t>
      </w:r>
      <w:proofErr w:type="spellEnd"/>
      <w:r w:rsidRPr="002426E7">
        <w:t xml:space="preserve"> </w:t>
      </w:r>
      <w:proofErr w:type="spellStart"/>
      <w:r w:rsidRPr="002426E7">
        <w:t>with</w:t>
      </w:r>
      <w:proofErr w:type="spellEnd"/>
      <w:r w:rsidRPr="002426E7">
        <w:t xml:space="preserve"> all </w:t>
      </w:r>
      <w:proofErr w:type="spellStart"/>
      <w:r w:rsidRPr="002426E7">
        <w:t>the</w:t>
      </w:r>
      <w:proofErr w:type="spellEnd"/>
      <w:r w:rsidRPr="002426E7">
        <w:t xml:space="preserve"> </w:t>
      </w:r>
      <w:proofErr w:type="spellStart"/>
      <w:r w:rsidRPr="002426E7">
        <w:t>rules</w:t>
      </w:r>
      <w:proofErr w:type="spellEnd"/>
      <w:r w:rsidRPr="002426E7">
        <w:t>.</w:t>
      </w:r>
    </w:p>
    <w:p w14:paraId="3A80BE03" w14:textId="77777777" w:rsidR="00000000" w:rsidRPr="002426E7" w:rsidRDefault="0061055E" w:rsidP="002426E7">
      <w:r w:rsidRPr="002426E7">
        <w:t xml:space="preserve">Like </w:t>
      </w:r>
      <w:proofErr w:type="spellStart"/>
      <w:r w:rsidRPr="002426E7">
        <w:t>re</w:t>
      </w:r>
      <w:r w:rsidRPr="002426E7">
        <w:t>search</w:t>
      </w:r>
      <w:proofErr w:type="spellEnd"/>
      <w:r w:rsidRPr="002426E7">
        <w:t xml:space="preserve"> and </w:t>
      </w:r>
      <w:proofErr w:type="spellStart"/>
      <w:r w:rsidRPr="002426E7">
        <w:t>teaching</w:t>
      </w:r>
      <w:proofErr w:type="spellEnd"/>
      <w:r w:rsidRPr="002426E7">
        <w:t xml:space="preserve">, </w:t>
      </w:r>
      <w:proofErr w:type="spellStart"/>
      <w:r w:rsidRPr="002426E7">
        <w:t>dissemination</w:t>
      </w:r>
      <w:proofErr w:type="spellEnd"/>
      <w:r w:rsidRPr="002426E7">
        <w:t xml:space="preserve"> </w:t>
      </w:r>
      <w:proofErr w:type="spellStart"/>
      <w:r w:rsidRPr="002426E7">
        <w:t>can</w:t>
      </w:r>
      <w:proofErr w:type="spellEnd"/>
      <w:r w:rsidRPr="002426E7">
        <w:t xml:space="preserve"> spark </w:t>
      </w:r>
      <w:proofErr w:type="spellStart"/>
      <w:r w:rsidRPr="002426E7">
        <w:t>controversy</w:t>
      </w:r>
      <w:proofErr w:type="spellEnd"/>
      <w:r w:rsidRPr="002426E7">
        <w:t xml:space="preserve">. This </w:t>
      </w:r>
      <w:proofErr w:type="spellStart"/>
      <w:r w:rsidRPr="002426E7">
        <w:t>can</w:t>
      </w:r>
      <w:proofErr w:type="spellEnd"/>
      <w:r w:rsidRPr="002426E7">
        <w:t xml:space="preserve"> be </w:t>
      </w:r>
      <w:proofErr w:type="spellStart"/>
      <w:r w:rsidRPr="002426E7">
        <w:t>quite</w:t>
      </w:r>
      <w:proofErr w:type="spellEnd"/>
      <w:r w:rsidRPr="002426E7">
        <w:t xml:space="preserve"> </w:t>
      </w:r>
      <w:proofErr w:type="spellStart"/>
      <w:r w:rsidRPr="002426E7">
        <w:t>tough</w:t>
      </w:r>
      <w:proofErr w:type="spellEnd"/>
      <w:r w:rsidRPr="002426E7">
        <w:t xml:space="preserve"> for </w:t>
      </w:r>
      <w:proofErr w:type="spellStart"/>
      <w:r w:rsidRPr="002426E7">
        <w:t>the</w:t>
      </w:r>
      <w:proofErr w:type="spellEnd"/>
      <w:r w:rsidRPr="002426E7">
        <w:t xml:space="preserve"> </w:t>
      </w:r>
      <w:proofErr w:type="spellStart"/>
      <w:r w:rsidRPr="002426E7">
        <w:t>academic</w:t>
      </w:r>
      <w:proofErr w:type="spellEnd"/>
      <w:r w:rsidRPr="002426E7">
        <w:t xml:space="preserve"> staff </w:t>
      </w:r>
      <w:proofErr w:type="spellStart"/>
      <w:r w:rsidRPr="002426E7">
        <w:t>involved</w:t>
      </w:r>
      <w:proofErr w:type="spellEnd"/>
      <w:r w:rsidRPr="002426E7">
        <w:t xml:space="preserve">. The </w:t>
      </w:r>
      <w:proofErr w:type="spellStart"/>
      <w:r w:rsidRPr="002426E7">
        <w:t>uncivil</w:t>
      </w:r>
      <w:proofErr w:type="spellEnd"/>
      <w:r w:rsidRPr="002426E7">
        <w:t xml:space="preserve"> </w:t>
      </w:r>
      <w:proofErr w:type="spellStart"/>
      <w:r w:rsidRPr="002426E7">
        <w:t>treatment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experience</w:t>
      </w:r>
      <w:proofErr w:type="spellEnd"/>
      <w:r w:rsidRPr="002426E7">
        <w:t xml:space="preserve"> in </w:t>
      </w:r>
      <w:proofErr w:type="spellStart"/>
      <w:r w:rsidRPr="002426E7">
        <w:t>what</w:t>
      </w:r>
      <w:proofErr w:type="spellEnd"/>
      <w:r w:rsidRPr="002426E7">
        <w:t xml:space="preserve"> Jürgen Habermas has </w:t>
      </w:r>
      <w:proofErr w:type="spellStart"/>
      <w:r w:rsidRPr="002426E7">
        <w:t>called</w:t>
      </w:r>
      <w:proofErr w:type="spellEnd"/>
      <w:r w:rsidRPr="002426E7">
        <w:t xml:space="preserve"> </w:t>
      </w:r>
      <w:proofErr w:type="spellStart"/>
      <w:r w:rsidRPr="002426E7">
        <w:t>the</w:t>
      </w:r>
      <w:proofErr w:type="spellEnd"/>
      <w:r w:rsidRPr="002426E7">
        <w:t xml:space="preserve"> «</w:t>
      </w:r>
      <w:proofErr w:type="spellStart"/>
      <w:r w:rsidRPr="002426E7">
        <w:t>wild</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can</w:t>
      </w:r>
      <w:proofErr w:type="spellEnd"/>
      <w:r w:rsidRPr="002426E7">
        <w:t xml:space="preserve"> be </w:t>
      </w:r>
      <w:proofErr w:type="spellStart"/>
      <w:r w:rsidRPr="002426E7">
        <w:t>particularly</w:t>
      </w:r>
      <w:proofErr w:type="spellEnd"/>
      <w:r w:rsidRPr="002426E7">
        <w:t xml:space="preserve"> </w:t>
      </w:r>
      <w:proofErr w:type="spellStart"/>
      <w:r w:rsidRPr="002426E7">
        <w:t>trying</w:t>
      </w:r>
      <w:proofErr w:type="spellEnd"/>
      <w:r w:rsidRPr="002426E7">
        <w:t xml:space="preserve">. The </w:t>
      </w:r>
      <w:proofErr w:type="spellStart"/>
      <w:r w:rsidRPr="002426E7">
        <w:t>unedite</w:t>
      </w:r>
      <w:r w:rsidRPr="002426E7">
        <w:t>d</w:t>
      </w:r>
      <w:proofErr w:type="spellEnd"/>
      <w:r w:rsidRPr="002426E7">
        <w:t xml:space="preserve"> media </w:t>
      </w:r>
      <w:proofErr w:type="spellStart"/>
      <w:r w:rsidRPr="002426E7">
        <w:t>can</w:t>
      </w:r>
      <w:proofErr w:type="spellEnd"/>
      <w:r w:rsidRPr="002426E7">
        <w:t xml:space="preserve"> be </w:t>
      </w:r>
      <w:proofErr w:type="spellStart"/>
      <w:r w:rsidRPr="002426E7">
        <w:t>especially</w:t>
      </w:r>
      <w:proofErr w:type="spellEnd"/>
      <w:r w:rsidRPr="002426E7">
        <w:t xml:space="preserve"> </w:t>
      </w:r>
      <w:proofErr w:type="spellStart"/>
      <w:r w:rsidRPr="002426E7">
        <w:t>merciless</w:t>
      </w:r>
      <w:proofErr w:type="spellEnd"/>
      <w:r w:rsidRPr="002426E7">
        <w:t xml:space="preserve">. The </w:t>
      </w:r>
      <w:proofErr w:type="spellStart"/>
      <w:r w:rsidRPr="002426E7">
        <w:t>hostile</w:t>
      </w:r>
      <w:proofErr w:type="spellEnd"/>
      <w:r w:rsidRPr="002426E7">
        <w:t xml:space="preserve"> </w:t>
      </w:r>
      <w:proofErr w:type="spellStart"/>
      <w:r w:rsidRPr="002426E7">
        <w:t>reactions</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w:t>
      </w:r>
      <w:proofErr w:type="spellStart"/>
      <w:r w:rsidRPr="002426E7">
        <w:t>can</w:t>
      </w:r>
      <w:proofErr w:type="spellEnd"/>
      <w:r w:rsidRPr="002426E7">
        <w:t xml:space="preserve"> be </w:t>
      </w:r>
      <w:proofErr w:type="spellStart"/>
      <w:r w:rsidRPr="002426E7">
        <w:t>subject</w:t>
      </w:r>
      <w:proofErr w:type="spellEnd"/>
      <w:r w:rsidRPr="002426E7">
        <w:t xml:space="preserve"> to </w:t>
      </w:r>
      <w:proofErr w:type="spellStart"/>
      <w:r w:rsidRPr="002426E7">
        <w:t>here</w:t>
      </w:r>
      <w:proofErr w:type="spellEnd"/>
      <w:r w:rsidRPr="002426E7">
        <w:t xml:space="preserve"> </w:t>
      </w:r>
      <w:proofErr w:type="spellStart"/>
      <w:r w:rsidRPr="002426E7">
        <w:t>can</w:t>
      </w:r>
      <w:proofErr w:type="spellEnd"/>
      <w:r w:rsidRPr="002426E7">
        <w:t xml:space="preserve"> be so </w:t>
      </w:r>
      <w:proofErr w:type="spellStart"/>
      <w:r w:rsidRPr="002426E7">
        <w:t>ferocious</w:t>
      </w:r>
      <w:proofErr w:type="spellEnd"/>
      <w:r w:rsidRPr="002426E7">
        <w:t xml:space="preserve"> </w:t>
      </w:r>
      <w:proofErr w:type="spellStart"/>
      <w:r w:rsidRPr="002426E7">
        <w:t>that</w:t>
      </w:r>
      <w:proofErr w:type="spellEnd"/>
      <w:r w:rsidRPr="002426E7">
        <w:t xml:space="preserve"> </w:t>
      </w:r>
      <w:proofErr w:type="spellStart"/>
      <w:r w:rsidRPr="002426E7">
        <w:t>several</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have </w:t>
      </w:r>
      <w:proofErr w:type="spellStart"/>
      <w:r w:rsidRPr="002426E7">
        <w:t>compared</w:t>
      </w:r>
      <w:proofErr w:type="spellEnd"/>
      <w:r w:rsidRPr="002426E7">
        <w:t xml:space="preserve"> it to a «</w:t>
      </w:r>
      <w:proofErr w:type="spellStart"/>
      <w:r w:rsidRPr="002426E7">
        <w:t>war</w:t>
      </w:r>
      <w:proofErr w:type="spellEnd"/>
      <w:r w:rsidRPr="002426E7">
        <w:t xml:space="preserve">». </w:t>
      </w:r>
      <w:proofErr w:type="spellStart"/>
      <w:r w:rsidRPr="002426E7">
        <w:t>Continuing</w:t>
      </w:r>
      <w:proofErr w:type="spellEnd"/>
      <w:r w:rsidRPr="002426E7">
        <w:t xml:space="preserve"> </w:t>
      </w:r>
      <w:proofErr w:type="spellStart"/>
      <w:r w:rsidRPr="002426E7">
        <w:t>this</w:t>
      </w:r>
      <w:proofErr w:type="spellEnd"/>
      <w:r w:rsidRPr="002426E7">
        <w:t xml:space="preserve"> </w:t>
      </w:r>
      <w:proofErr w:type="spellStart"/>
      <w:r w:rsidRPr="002426E7">
        <w:t>metaphor</w:t>
      </w:r>
      <w:proofErr w:type="spellEnd"/>
      <w:r w:rsidRPr="002426E7">
        <w:t xml:space="preserve">, </w:t>
      </w:r>
      <w:proofErr w:type="spellStart"/>
      <w:r w:rsidRPr="002426E7">
        <w:t>we</w:t>
      </w:r>
      <w:proofErr w:type="spellEnd"/>
      <w:r w:rsidRPr="002426E7">
        <w:t xml:space="preserve"> </w:t>
      </w:r>
      <w:proofErr w:type="spellStart"/>
      <w:r w:rsidRPr="002426E7">
        <w:t>could</w:t>
      </w:r>
      <w:proofErr w:type="spellEnd"/>
      <w:r w:rsidRPr="002426E7">
        <w:t xml:space="preserve"> </w:t>
      </w:r>
      <w:proofErr w:type="spellStart"/>
      <w:r w:rsidRPr="002426E7">
        <w:t>look</w:t>
      </w:r>
      <w:proofErr w:type="spellEnd"/>
      <w:r w:rsidRPr="002426E7">
        <w:t xml:space="preserve"> to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engage</w:t>
      </w:r>
      <w:proofErr w:type="spellEnd"/>
      <w:r w:rsidRPr="002426E7">
        <w:t xml:space="preserve"> in </w:t>
      </w:r>
      <w:proofErr w:type="spellStart"/>
      <w:r w:rsidRPr="002426E7">
        <w:t>war</w:t>
      </w:r>
      <w:proofErr w:type="spellEnd"/>
      <w:r w:rsidRPr="002426E7">
        <w:t xml:space="preserve"> for </w:t>
      </w:r>
      <w:proofErr w:type="spellStart"/>
      <w:r w:rsidRPr="002426E7">
        <w:t>advice</w:t>
      </w:r>
      <w:proofErr w:type="spellEnd"/>
      <w:r w:rsidRPr="002426E7">
        <w:t xml:space="preserve"> and </w:t>
      </w:r>
      <w:proofErr w:type="spellStart"/>
      <w:r w:rsidRPr="002426E7">
        <w:t>ideas</w:t>
      </w:r>
      <w:proofErr w:type="spellEnd"/>
      <w:r w:rsidRPr="002426E7">
        <w:t xml:space="preserve">. </w:t>
      </w:r>
      <w:proofErr w:type="spellStart"/>
      <w:r w:rsidRPr="002426E7">
        <w:t>Military</w:t>
      </w:r>
      <w:proofErr w:type="spellEnd"/>
      <w:r w:rsidRPr="002426E7">
        <w:t xml:space="preserve"> leaders must </w:t>
      </w:r>
      <w:proofErr w:type="spellStart"/>
      <w:r w:rsidRPr="002426E7">
        <w:t>know</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strengths</w:t>
      </w:r>
      <w:proofErr w:type="spellEnd"/>
      <w:r w:rsidRPr="002426E7">
        <w:t xml:space="preserve"> and </w:t>
      </w:r>
      <w:proofErr w:type="spellStart"/>
      <w:r w:rsidRPr="002426E7">
        <w:t>weaknesses</w:t>
      </w:r>
      <w:proofErr w:type="spellEnd"/>
      <w:r w:rsidRPr="002426E7">
        <w:t xml:space="preserve"> and </w:t>
      </w:r>
      <w:proofErr w:type="spellStart"/>
      <w:r w:rsidRPr="002426E7">
        <w:t>those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soldiers</w:t>
      </w:r>
      <w:proofErr w:type="spellEnd"/>
      <w:r w:rsidRPr="002426E7">
        <w:t xml:space="preserve">. It is a </w:t>
      </w:r>
      <w:proofErr w:type="spellStart"/>
      <w:r w:rsidRPr="002426E7">
        <w:t>question</w:t>
      </w:r>
      <w:proofErr w:type="spellEnd"/>
      <w:r w:rsidRPr="002426E7">
        <w:t xml:space="preserve"> </w:t>
      </w:r>
      <w:proofErr w:type="spellStart"/>
      <w:r w:rsidRPr="002426E7">
        <w:t>of</w:t>
      </w:r>
      <w:proofErr w:type="spellEnd"/>
      <w:r w:rsidRPr="002426E7">
        <w:t xml:space="preserve"> </w:t>
      </w:r>
      <w:proofErr w:type="spellStart"/>
      <w:r w:rsidRPr="002426E7">
        <w:t>mentally</w:t>
      </w:r>
      <w:proofErr w:type="spellEnd"/>
      <w:r w:rsidRPr="002426E7">
        <w:t xml:space="preserve"> preparing </w:t>
      </w:r>
      <w:proofErr w:type="spellStart"/>
      <w:r w:rsidRPr="002426E7">
        <w:t>yourself</w:t>
      </w:r>
      <w:proofErr w:type="spellEnd"/>
      <w:r w:rsidRPr="002426E7">
        <w:t xml:space="preserve"> and </w:t>
      </w:r>
      <w:proofErr w:type="spellStart"/>
      <w:r w:rsidRPr="002426E7">
        <w:t>each</w:t>
      </w:r>
      <w:proofErr w:type="spellEnd"/>
      <w:r w:rsidRPr="002426E7">
        <w:t xml:space="preserve"> </w:t>
      </w:r>
      <w:proofErr w:type="spellStart"/>
      <w:r w:rsidRPr="002426E7">
        <w:t>other</w:t>
      </w:r>
      <w:proofErr w:type="spellEnd"/>
      <w:r w:rsidRPr="002426E7">
        <w:t xml:space="preserve"> for </w:t>
      </w:r>
      <w:proofErr w:type="spellStart"/>
      <w:r w:rsidRPr="002426E7">
        <w:t>various</w:t>
      </w:r>
      <w:proofErr w:type="spellEnd"/>
      <w:r w:rsidRPr="002426E7">
        <w:t xml:space="preserve"> «line </w:t>
      </w:r>
      <w:proofErr w:type="spellStart"/>
      <w:r w:rsidRPr="002426E7">
        <w:t>of</w:t>
      </w:r>
      <w:proofErr w:type="spellEnd"/>
      <w:r w:rsidRPr="002426E7">
        <w:t xml:space="preserve"> fire» </w:t>
      </w:r>
      <w:proofErr w:type="spellStart"/>
      <w:r w:rsidRPr="002426E7">
        <w:t>situations</w:t>
      </w:r>
      <w:proofErr w:type="spellEnd"/>
      <w:r w:rsidRPr="002426E7">
        <w:t xml:space="preserve"> and </w:t>
      </w:r>
      <w:proofErr w:type="spellStart"/>
      <w:r w:rsidRPr="002426E7">
        <w:t>practising</w:t>
      </w:r>
      <w:proofErr w:type="spellEnd"/>
      <w:r w:rsidRPr="002426E7">
        <w:t xml:space="preserve"> </w:t>
      </w:r>
      <w:proofErr w:type="spellStart"/>
      <w:r w:rsidRPr="002426E7">
        <w:t>dealing</w:t>
      </w:r>
      <w:proofErr w:type="spellEnd"/>
      <w:r w:rsidRPr="002426E7">
        <w:t xml:space="preserve"> </w:t>
      </w:r>
      <w:proofErr w:type="spellStart"/>
      <w:r w:rsidRPr="002426E7">
        <w:t>with</w:t>
      </w:r>
      <w:proofErr w:type="spellEnd"/>
      <w:r w:rsidRPr="002426E7">
        <w:t xml:space="preserve"> </w:t>
      </w:r>
      <w:proofErr w:type="spellStart"/>
      <w:r w:rsidRPr="002426E7">
        <w:t>them</w:t>
      </w:r>
      <w:proofErr w:type="spellEnd"/>
      <w:r w:rsidRPr="002426E7">
        <w:t>. «It’s n</w:t>
      </w:r>
      <w:r w:rsidRPr="002426E7">
        <w:t xml:space="preserve">ot </w:t>
      </w:r>
      <w:proofErr w:type="spellStart"/>
      <w:r w:rsidRPr="002426E7">
        <w:t>how</w:t>
      </w:r>
      <w:proofErr w:type="spellEnd"/>
      <w:r w:rsidRPr="002426E7">
        <w:t xml:space="preserve"> </w:t>
      </w:r>
      <w:proofErr w:type="spellStart"/>
      <w:r w:rsidRPr="002426E7">
        <w:t>you</w:t>
      </w:r>
      <w:proofErr w:type="spellEnd"/>
      <w:r w:rsidRPr="002426E7">
        <w:t xml:space="preserve"> </w:t>
      </w:r>
      <w:proofErr w:type="spellStart"/>
      <w:r w:rsidRPr="002426E7">
        <w:t>feel</w:t>
      </w:r>
      <w:proofErr w:type="spellEnd"/>
      <w:r w:rsidRPr="002426E7">
        <w:t xml:space="preserve">, </w:t>
      </w:r>
      <w:proofErr w:type="spellStart"/>
      <w:r w:rsidRPr="002426E7">
        <w:t>but</w:t>
      </w:r>
      <w:proofErr w:type="spellEnd"/>
      <w:r w:rsidRPr="002426E7">
        <w:t xml:space="preserve"> </w:t>
      </w:r>
      <w:proofErr w:type="spellStart"/>
      <w:r w:rsidRPr="002426E7">
        <w:t>how</w:t>
      </w:r>
      <w:proofErr w:type="spellEnd"/>
      <w:r w:rsidRPr="002426E7">
        <w:t xml:space="preserve"> </w:t>
      </w:r>
      <w:proofErr w:type="spellStart"/>
      <w:r w:rsidRPr="002426E7">
        <w:t>you</w:t>
      </w:r>
      <w:proofErr w:type="spellEnd"/>
      <w:r w:rsidRPr="002426E7">
        <w:t xml:space="preserve">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things</w:t>
      </w:r>
      <w:proofErr w:type="spellEnd"/>
      <w:r w:rsidRPr="002426E7">
        <w:t xml:space="preserve"> </w:t>
      </w:r>
      <w:proofErr w:type="spellStart"/>
      <w:r w:rsidRPr="002426E7">
        <w:t>that</w:t>
      </w:r>
      <w:proofErr w:type="spellEnd"/>
      <w:r w:rsidRPr="002426E7">
        <w:t xml:space="preserve"> matters – and </w:t>
      </w:r>
      <w:proofErr w:type="spellStart"/>
      <w:r w:rsidRPr="002426E7">
        <w:t>how</w:t>
      </w:r>
      <w:proofErr w:type="spellEnd"/>
      <w:r w:rsidRPr="002426E7">
        <w:t xml:space="preserve"> </w:t>
      </w:r>
      <w:proofErr w:type="spellStart"/>
      <w:r w:rsidRPr="002426E7">
        <w:t>you</w:t>
      </w:r>
      <w:proofErr w:type="spellEnd"/>
      <w:r w:rsidRPr="002426E7">
        <w:t xml:space="preserve">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things</w:t>
      </w:r>
      <w:proofErr w:type="spellEnd"/>
      <w:r w:rsidRPr="002426E7">
        <w:t xml:space="preserve"> is </w:t>
      </w:r>
      <w:proofErr w:type="spellStart"/>
      <w:r w:rsidRPr="002426E7">
        <w:t>something</w:t>
      </w:r>
      <w:proofErr w:type="spellEnd"/>
      <w:r w:rsidRPr="002426E7">
        <w:t xml:space="preserve"> </w:t>
      </w:r>
      <w:proofErr w:type="spellStart"/>
      <w:r w:rsidRPr="002426E7">
        <w:t>you</w:t>
      </w:r>
      <w:proofErr w:type="spellEnd"/>
      <w:r w:rsidRPr="002426E7">
        <w:t xml:space="preserve"> </w:t>
      </w:r>
      <w:proofErr w:type="spellStart"/>
      <w:r w:rsidRPr="002426E7">
        <w:t>can</w:t>
      </w:r>
      <w:proofErr w:type="spellEnd"/>
      <w:r w:rsidRPr="002426E7">
        <w:t xml:space="preserve"> </w:t>
      </w:r>
      <w:proofErr w:type="spellStart"/>
      <w:r w:rsidRPr="002426E7">
        <w:t>actually</w:t>
      </w:r>
      <w:proofErr w:type="spellEnd"/>
      <w:r w:rsidRPr="002426E7">
        <w:t xml:space="preserve"> </w:t>
      </w:r>
      <w:proofErr w:type="spellStart"/>
      <w:r w:rsidRPr="002426E7">
        <w:t>work</w:t>
      </w:r>
      <w:proofErr w:type="spellEnd"/>
      <w:r w:rsidRPr="002426E7">
        <w:t xml:space="preserve"> on.»</w:t>
      </w:r>
      <w:r w:rsidRPr="0061055E">
        <w:rPr>
          <w:rStyle w:val="skrift-hevet"/>
        </w:rPr>
        <w:footnoteReference w:id="252"/>
      </w:r>
    </w:p>
    <w:p w14:paraId="78065F37" w14:textId="77777777" w:rsidR="00000000" w:rsidRPr="002426E7" w:rsidRDefault="0061055E" w:rsidP="002426E7">
      <w:proofErr w:type="spellStart"/>
      <w:r w:rsidRPr="002426E7">
        <w:t>Several</w:t>
      </w:r>
      <w:proofErr w:type="spellEnd"/>
      <w:r w:rsidRPr="002426E7">
        <w:t xml:space="preserve"> </w:t>
      </w:r>
      <w:proofErr w:type="spellStart"/>
      <w:r w:rsidRPr="002426E7">
        <w:t>researchers</w:t>
      </w:r>
      <w:proofErr w:type="spellEnd"/>
      <w:r w:rsidRPr="002426E7">
        <w:t xml:space="preserve"> </w:t>
      </w:r>
      <w:proofErr w:type="spellStart"/>
      <w:r w:rsidRPr="002426E7">
        <w:t>who</w:t>
      </w:r>
      <w:proofErr w:type="spellEnd"/>
      <w:r w:rsidRPr="002426E7">
        <w:t xml:space="preserve"> have </w:t>
      </w:r>
      <w:proofErr w:type="spellStart"/>
      <w:r w:rsidRPr="002426E7">
        <w:t>diss</w:t>
      </w:r>
      <w:r w:rsidRPr="002426E7">
        <w:t>eminated</w:t>
      </w:r>
      <w:proofErr w:type="spellEnd"/>
      <w:r w:rsidRPr="002426E7">
        <w:t xml:space="preserve"> controversial </w:t>
      </w:r>
      <w:proofErr w:type="spellStart"/>
      <w:r w:rsidRPr="002426E7">
        <w:t>research</w:t>
      </w:r>
      <w:proofErr w:type="spellEnd"/>
      <w:r w:rsidRPr="002426E7">
        <w:t xml:space="preserve"> </w:t>
      </w:r>
      <w:proofErr w:type="spellStart"/>
      <w:r w:rsidRPr="002426E7">
        <w:t>findings</w:t>
      </w:r>
      <w:proofErr w:type="spellEnd"/>
      <w:r w:rsidRPr="002426E7">
        <w:t xml:space="preserve"> have </w:t>
      </w:r>
      <w:proofErr w:type="spellStart"/>
      <w:r w:rsidRPr="002426E7">
        <w:t>stated</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felt </w:t>
      </w:r>
      <w:proofErr w:type="spellStart"/>
      <w:r w:rsidRPr="002426E7">
        <w:t>completely</w:t>
      </w:r>
      <w:proofErr w:type="spellEnd"/>
      <w:r w:rsidRPr="002426E7">
        <w:t xml:space="preserve"> </w:t>
      </w:r>
      <w:proofErr w:type="spellStart"/>
      <w:r w:rsidRPr="002426E7">
        <w:t>alone</w:t>
      </w:r>
      <w:proofErr w:type="spellEnd"/>
      <w:r w:rsidRPr="002426E7">
        <w:t xml:space="preserve"> in </w:t>
      </w:r>
      <w:proofErr w:type="spellStart"/>
      <w:r w:rsidRPr="002426E7">
        <w:t>the</w:t>
      </w:r>
      <w:proofErr w:type="spellEnd"/>
      <w:r w:rsidRPr="002426E7">
        <w:t xml:space="preserve"> heat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battle</w:t>
      </w:r>
      <w:proofErr w:type="spellEnd"/>
      <w:r w:rsidRPr="002426E7">
        <w:t xml:space="preserve">. This </w:t>
      </w:r>
      <w:proofErr w:type="spellStart"/>
      <w:r w:rsidRPr="002426E7">
        <w:t>can</w:t>
      </w:r>
      <w:proofErr w:type="spellEnd"/>
      <w:r w:rsidRPr="002426E7">
        <w:t xml:space="preserve"> </w:t>
      </w:r>
      <w:proofErr w:type="spellStart"/>
      <w:r w:rsidRPr="002426E7">
        <w:t>deter</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and </w:t>
      </w:r>
      <w:proofErr w:type="spellStart"/>
      <w:r w:rsidRPr="002426E7">
        <w:t>their</w:t>
      </w:r>
      <w:proofErr w:type="spellEnd"/>
      <w:r w:rsidRPr="002426E7">
        <w:t xml:space="preserve"> </w:t>
      </w:r>
      <w:proofErr w:type="spellStart"/>
      <w:r w:rsidRPr="002426E7">
        <w:t>colleagues</w:t>
      </w:r>
      <w:proofErr w:type="spellEnd"/>
      <w:r w:rsidRPr="002426E7">
        <w:t xml:space="preserve"> from </w:t>
      </w:r>
      <w:proofErr w:type="spellStart"/>
      <w:r w:rsidRPr="002426E7">
        <w:t>engaging</w:t>
      </w:r>
      <w:proofErr w:type="spellEnd"/>
      <w:r w:rsidRPr="002426E7">
        <w:t xml:space="preserve"> in </w:t>
      </w:r>
      <w:proofErr w:type="spellStart"/>
      <w:r w:rsidRPr="002426E7">
        <w:t>dissemination</w:t>
      </w:r>
      <w:proofErr w:type="spellEnd"/>
      <w:r w:rsidRPr="002426E7">
        <w:t xml:space="preserve"> </w:t>
      </w:r>
      <w:proofErr w:type="spellStart"/>
      <w:r w:rsidRPr="002426E7">
        <w:t>activities</w:t>
      </w:r>
      <w:proofErr w:type="spellEnd"/>
      <w:r w:rsidRPr="002426E7">
        <w:t xml:space="preserve">. Managers at all </w:t>
      </w:r>
      <w:proofErr w:type="spellStart"/>
      <w:r w:rsidRPr="002426E7">
        <w:t>levels</w:t>
      </w:r>
      <w:proofErr w:type="spellEnd"/>
      <w:r w:rsidRPr="002426E7">
        <w:t xml:space="preserve">, </w:t>
      </w:r>
      <w:proofErr w:type="spellStart"/>
      <w:r w:rsidRPr="002426E7">
        <w:t>but</w:t>
      </w:r>
      <w:proofErr w:type="spellEnd"/>
      <w:r w:rsidRPr="002426E7">
        <w:t xml:space="preserve"> </w:t>
      </w:r>
      <w:proofErr w:type="spellStart"/>
      <w:r w:rsidRPr="002426E7">
        <w:t>especially</w:t>
      </w:r>
      <w:proofErr w:type="spellEnd"/>
      <w:r w:rsidRPr="002426E7">
        <w:t xml:space="preserve"> immedi</w:t>
      </w:r>
      <w:r w:rsidRPr="002426E7">
        <w:t xml:space="preserve">ate superiors, must </w:t>
      </w:r>
      <w:proofErr w:type="spellStart"/>
      <w:r w:rsidRPr="002426E7">
        <w:t>follow</w:t>
      </w:r>
      <w:proofErr w:type="spellEnd"/>
      <w:r w:rsidRPr="002426E7">
        <w:t xml:space="preserve"> up </w:t>
      </w:r>
      <w:proofErr w:type="spellStart"/>
      <w:r w:rsidRPr="002426E7">
        <w:t>academic</w:t>
      </w:r>
      <w:proofErr w:type="spellEnd"/>
      <w:r w:rsidRPr="002426E7">
        <w:t xml:space="preserve"> staff </w:t>
      </w:r>
      <w:proofErr w:type="spellStart"/>
      <w:r w:rsidRPr="002426E7">
        <w:t>who</w:t>
      </w:r>
      <w:proofErr w:type="spellEnd"/>
      <w:r w:rsidRPr="002426E7">
        <w:t xml:space="preserve"> </w:t>
      </w:r>
      <w:proofErr w:type="spellStart"/>
      <w:r w:rsidRPr="002426E7">
        <w:t>get</w:t>
      </w:r>
      <w:proofErr w:type="spellEnd"/>
      <w:r w:rsidRPr="002426E7">
        <w:t xml:space="preserve"> </w:t>
      </w:r>
      <w:proofErr w:type="spellStart"/>
      <w:r w:rsidRPr="002426E7">
        <w:t>into</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situation</w:t>
      </w:r>
      <w:proofErr w:type="spellEnd"/>
      <w:r w:rsidRPr="002426E7">
        <w:t xml:space="preserve">. The </w:t>
      </w:r>
      <w:proofErr w:type="spellStart"/>
      <w:r w:rsidRPr="002426E7">
        <w:t>experience</w:t>
      </w:r>
      <w:proofErr w:type="spellEnd"/>
      <w:r w:rsidRPr="002426E7">
        <w:t xml:space="preserve"> is </w:t>
      </w:r>
      <w:proofErr w:type="spellStart"/>
      <w:r w:rsidRPr="002426E7">
        <w:t>much</w:t>
      </w:r>
      <w:proofErr w:type="spellEnd"/>
      <w:r w:rsidRPr="002426E7">
        <w:t xml:space="preserve"> more </w:t>
      </w:r>
      <w:proofErr w:type="spellStart"/>
      <w:r w:rsidRPr="002426E7">
        <w:t>stressful</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concerned</w:t>
      </w:r>
      <w:proofErr w:type="spellEnd"/>
      <w:r w:rsidRPr="002426E7">
        <w:t xml:space="preserve"> </w:t>
      </w:r>
      <w:proofErr w:type="spellStart"/>
      <w:r w:rsidRPr="002426E7">
        <w:t>than</w:t>
      </w:r>
      <w:proofErr w:type="spellEnd"/>
      <w:r w:rsidRPr="002426E7">
        <w:t xml:space="preserve"> it </w:t>
      </w:r>
      <w:proofErr w:type="spellStart"/>
      <w:r w:rsidRPr="002426E7">
        <w:t>might</w:t>
      </w:r>
      <w:proofErr w:type="spellEnd"/>
      <w:r w:rsidRPr="002426E7">
        <w:t xml:space="preserve"> </w:t>
      </w:r>
      <w:proofErr w:type="spellStart"/>
      <w:r w:rsidRPr="002426E7">
        <w:t>appear</w:t>
      </w:r>
      <w:proofErr w:type="spellEnd"/>
      <w:r w:rsidRPr="002426E7">
        <w:t xml:space="preserve"> from </w:t>
      </w:r>
      <w:proofErr w:type="spellStart"/>
      <w:r w:rsidRPr="002426E7">
        <w:t>the</w:t>
      </w:r>
      <w:proofErr w:type="spellEnd"/>
      <w:r w:rsidRPr="002426E7">
        <w:t xml:space="preserve"> </w:t>
      </w:r>
      <w:proofErr w:type="spellStart"/>
      <w:r w:rsidRPr="002426E7">
        <w:t>sidelines</w:t>
      </w:r>
      <w:proofErr w:type="spellEnd"/>
      <w:r w:rsidRPr="002426E7">
        <w:t xml:space="preserve">. Visible management </w:t>
      </w:r>
      <w:proofErr w:type="spellStart"/>
      <w:r w:rsidRPr="002426E7">
        <w:t>that</w:t>
      </w:r>
      <w:proofErr w:type="spellEnd"/>
      <w:r w:rsidRPr="002426E7">
        <w:t xml:space="preserve"> </w:t>
      </w:r>
      <w:proofErr w:type="spellStart"/>
      <w:r w:rsidRPr="002426E7">
        <w:t>provides</w:t>
      </w:r>
      <w:proofErr w:type="spellEnd"/>
      <w:r w:rsidRPr="002426E7">
        <w:t xml:space="preserve"> support, </w:t>
      </w:r>
      <w:proofErr w:type="spellStart"/>
      <w:r w:rsidRPr="002426E7">
        <w:t>encouragement</w:t>
      </w:r>
      <w:proofErr w:type="spellEnd"/>
      <w:r w:rsidRPr="002426E7">
        <w:t xml:space="preserve"> and </w:t>
      </w:r>
      <w:proofErr w:type="spellStart"/>
      <w:r w:rsidRPr="002426E7">
        <w:t>help</w:t>
      </w:r>
      <w:proofErr w:type="spellEnd"/>
      <w:r w:rsidRPr="002426E7">
        <w:t xml:space="preserve"> </w:t>
      </w:r>
      <w:proofErr w:type="spellStart"/>
      <w:r w:rsidRPr="002426E7">
        <w:t>w</w:t>
      </w:r>
      <w:r w:rsidRPr="002426E7">
        <w:t>ith</w:t>
      </w:r>
      <w:proofErr w:type="spellEnd"/>
      <w:r w:rsidRPr="002426E7">
        <w:t xml:space="preserve"> </w:t>
      </w:r>
      <w:proofErr w:type="spellStart"/>
      <w:r w:rsidRPr="002426E7">
        <w:t>practical</w:t>
      </w:r>
      <w:proofErr w:type="spellEnd"/>
      <w:r w:rsidRPr="002426E7">
        <w:t xml:space="preserve"> arrangements </w:t>
      </w:r>
      <w:proofErr w:type="spellStart"/>
      <w:r w:rsidRPr="002426E7">
        <w:t>before</w:t>
      </w:r>
      <w:proofErr w:type="spellEnd"/>
      <w:r w:rsidRPr="002426E7">
        <w:t xml:space="preserve">, during and </w:t>
      </w:r>
      <w:proofErr w:type="spellStart"/>
      <w:r w:rsidRPr="002426E7">
        <w:t>after</w:t>
      </w:r>
      <w:proofErr w:type="spellEnd"/>
      <w:r w:rsidRPr="002426E7">
        <w:t xml:space="preserve"> </w:t>
      </w:r>
      <w:proofErr w:type="spellStart"/>
      <w:r w:rsidRPr="002426E7">
        <w:t>dissemination</w:t>
      </w:r>
      <w:proofErr w:type="spellEnd"/>
      <w:r w:rsidRPr="002426E7">
        <w:t xml:space="preserve"> </w:t>
      </w:r>
      <w:proofErr w:type="spellStart"/>
      <w:r w:rsidRPr="002426E7">
        <w:t>can</w:t>
      </w:r>
      <w:proofErr w:type="spellEnd"/>
      <w:r w:rsidRPr="002426E7">
        <w:t xml:space="preserve"> be a </w:t>
      </w:r>
      <w:proofErr w:type="spellStart"/>
      <w:r w:rsidRPr="002426E7">
        <w:t>decisive</w:t>
      </w:r>
      <w:proofErr w:type="spellEnd"/>
      <w:r w:rsidRPr="002426E7">
        <w:t xml:space="preserve"> </w:t>
      </w:r>
      <w:proofErr w:type="spellStart"/>
      <w:r w:rsidRPr="002426E7">
        <w:t>factor</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have an </w:t>
      </w:r>
      <w:proofErr w:type="spellStart"/>
      <w:r w:rsidRPr="002426E7">
        <w:t>impact</w:t>
      </w:r>
      <w:proofErr w:type="spellEnd"/>
      <w:r w:rsidRPr="002426E7">
        <w:t xml:space="preserve"> </w:t>
      </w:r>
      <w:proofErr w:type="spellStart"/>
      <w:r w:rsidRPr="002426E7">
        <w:t>on</w:t>
      </w:r>
      <w:proofErr w:type="spellEnd"/>
      <w:r w:rsidRPr="002426E7">
        <w:t xml:space="preserve"> </w:t>
      </w:r>
      <w:proofErr w:type="spellStart"/>
      <w:r w:rsidRPr="002426E7">
        <w:t>whether</w:t>
      </w:r>
      <w:proofErr w:type="spellEnd"/>
      <w:r w:rsidRPr="002426E7">
        <w:t xml:space="preserve"> </w:t>
      </w:r>
      <w:proofErr w:type="spellStart"/>
      <w:r w:rsidRPr="002426E7">
        <w:t>others</w:t>
      </w:r>
      <w:proofErr w:type="spellEnd"/>
      <w:r w:rsidRPr="002426E7">
        <w:t xml:space="preserve"> in </w:t>
      </w:r>
      <w:proofErr w:type="spellStart"/>
      <w:r w:rsidRPr="002426E7">
        <w:t>the</w:t>
      </w:r>
      <w:proofErr w:type="spellEnd"/>
      <w:r w:rsidRPr="002426E7">
        <w:t xml:space="preserve"> team </w:t>
      </w:r>
      <w:proofErr w:type="spellStart"/>
      <w:r w:rsidRPr="002426E7">
        <w:t>will</w:t>
      </w:r>
      <w:proofErr w:type="spellEnd"/>
      <w:r w:rsidRPr="002426E7">
        <w:t xml:space="preserve"> </w:t>
      </w:r>
      <w:proofErr w:type="spellStart"/>
      <w:r w:rsidRPr="002426E7">
        <w:t>dare</w:t>
      </w:r>
      <w:proofErr w:type="spellEnd"/>
      <w:r w:rsidRPr="002426E7">
        <w:t xml:space="preserve"> to </w:t>
      </w:r>
      <w:proofErr w:type="spellStart"/>
      <w:r w:rsidRPr="002426E7">
        <w:t>step</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spotlight </w:t>
      </w:r>
      <w:proofErr w:type="spellStart"/>
      <w:r w:rsidRPr="002426E7">
        <w:t>when</w:t>
      </w:r>
      <w:proofErr w:type="spellEnd"/>
      <w:r w:rsidRPr="002426E7">
        <w:t xml:space="preserve"> </w:t>
      </w:r>
      <w:proofErr w:type="spellStart"/>
      <w:r w:rsidRPr="002426E7">
        <w:t>they</w:t>
      </w:r>
      <w:proofErr w:type="spellEnd"/>
      <w:r w:rsidRPr="002426E7">
        <w:t xml:space="preserve"> have </w:t>
      </w:r>
      <w:proofErr w:type="spellStart"/>
      <w:r w:rsidRPr="002426E7">
        <w:t>something</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minds</w:t>
      </w:r>
      <w:proofErr w:type="spellEnd"/>
      <w:r w:rsidRPr="002426E7">
        <w:t xml:space="preserve">. It is </w:t>
      </w:r>
      <w:proofErr w:type="spellStart"/>
      <w:r w:rsidRPr="002426E7">
        <w:t>also</w:t>
      </w:r>
      <w:proofErr w:type="spellEnd"/>
      <w:r w:rsidRPr="002426E7">
        <w:t xml:space="preserve"> </w:t>
      </w:r>
      <w:proofErr w:type="spellStart"/>
      <w:r w:rsidRPr="002426E7">
        <w:t>important</w:t>
      </w:r>
      <w:proofErr w:type="spellEnd"/>
      <w:r w:rsidRPr="002426E7">
        <w:t xml:space="preserve"> to </w:t>
      </w:r>
      <w:proofErr w:type="spellStart"/>
      <w:r w:rsidRPr="002426E7">
        <w:t>create</w:t>
      </w:r>
      <w:proofErr w:type="spellEnd"/>
      <w:r w:rsidRPr="002426E7">
        <w:t xml:space="preserve"> a </w:t>
      </w:r>
      <w:proofErr w:type="spellStart"/>
      <w:r w:rsidRPr="002426E7">
        <w:t>culture</w:t>
      </w:r>
      <w:proofErr w:type="spellEnd"/>
      <w:r w:rsidRPr="002426E7">
        <w:t xml:space="preserve"> </w:t>
      </w:r>
      <w:proofErr w:type="spellStart"/>
      <w:r w:rsidRPr="002426E7">
        <w:t>where</w:t>
      </w:r>
      <w:proofErr w:type="spellEnd"/>
      <w:r w:rsidRPr="002426E7">
        <w:t xml:space="preserve"> </w:t>
      </w:r>
      <w:proofErr w:type="spellStart"/>
      <w:r w:rsidRPr="002426E7">
        <w:t>colleagues</w:t>
      </w:r>
      <w:proofErr w:type="spellEnd"/>
      <w:r w:rsidRPr="002426E7">
        <w:t xml:space="preserve"> </w:t>
      </w:r>
      <w:proofErr w:type="spellStart"/>
      <w:r w:rsidRPr="002426E7">
        <w:t>mobilise</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to </w:t>
      </w:r>
      <w:proofErr w:type="spellStart"/>
      <w:r w:rsidRPr="002426E7">
        <w:t>alleviate</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feeling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This support </w:t>
      </w:r>
      <w:proofErr w:type="spellStart"/>
      <w:r w:rsidRPr="002426E7">
        <w:t>does</w:t>
      </w:r>
      <w:proofErr w:type="spellEnd"/>
      <w:r w:rsidRPr="002426E7">
        <w:t xml:space="preserve"> not have to </w:t>
      </w:r>
      <w:proofErr w:type="spellStart"/>
      <w:r w:rsidRPr="002426E7">
        <w:t>entail</w:t>
      </w:r>
      <w:proofErr w:type="spellEnd"/>
      <w:r w:rsidRPr="002426E7">
        <w:t xml:space="preserve"> </w:t>
      </w:r>
      <w:proofErr w:type="spellStart"/>
      <w:r w:rsidRPr="002426E7">
        <w:t>public</w:t>
      </w:r>
      <w:proofErr w:type="spellEnd"/>
      <w:r w:rsidRPr="002426E7">
        <w:t xml:space="preserve"> </w:t>
      </w:r>
      <w:proofErr w:type="spellStart"/>
      <w:r w:rsidRPr="002426E7">
        <w:t>endorsement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content</w:t>
      </w:r>
      <w:proofErr w:type="spellEnd"/>
      <w:r w:rsidRPr="002426E7">
        <w:t xml:space="preserve"> or </w:t>
      </w:r>
      <w:proofErr w:type="spellStart"/>
      <w:r w:rsidRPr="002426E7">
        <w:t>the</w:t>
      </w:r>
      <w:proofErr w:type="spellEnd"/>
      <w:r w:rsidRPr="002426E7">
        <w:t xml:space="preserve"> controversial </w:t>
      </w:r>
      <w:proofErr w:type="spellStart"/>
      <w:r w:rsidRPr="002426E7">
        <w:t>vi</w:t>
      </w:r>
      <w:r w:rsidRPr="002426E7">
        <w:t>ew</w:t>
      </w:r>
      <w:proofErr w:type="spellEnd"/>
      <w:r w:rsidRPr="002426E7">
        <w:t xml:space="preserve">, </w:t>
      </w:r>
      <w:proofErr w:type="spellStart"/>
      <w:r w:rsidRPr="002426E7">
        <w:t>but</w:t>
      </w:r>
      <w:proofErr w:type="spellEnd"/>
      <w:r w:rsidRPr="002426E7">
        <w:t xml:space="preserve"> a </w:t>
      </w:r>
      <w:proofErr w:type="spellStart"/>
      <w:r w:rsidRPr="002426E7">
        <w:t>recognition</w:t>
      </w:r>
      <w:proofErr w:type="spellEnd"/>
      <w:r w:rsidRPr="002426E7">
        <w:t xml:space="preserve"> </w:t>
      </w:r>
      <w:proofErr w:type="spellStart"/>
      <w:r w:rsidRPr="002426E7">
        <w:t>that</w:t>
      </w:r>
      <w:proofErr w:type="spellEnd"/>
      <w:r w:rsidRPr="002426E7">
        <w:t xml:space="preserve"> </w:t>
      </w:r>
      <w:proofErr w:type="spellStart"/>
      <w:r w:rsidRPr="002426E7">
        <w:t>instigating</w:t>
      </w:r>
      <w:proofErr w:type="spellEnd"/>
      <w:r w:rsidRPr="002426E7">
        <w:t xml:space="preserve"> </w:t>
      </w:r>
      <w:proofErr w:type="spellStart"/>
      <w:r w:rsidRPr="002426E7">
        <w:t>debate</w:t>
      </w:r>
      <w:proofErr w:type="spellEnd"/>
      <w:r w:rsidRPr="002426E7">
        <w:t xml:space="preserve"> and </w:t>
      </w:r>
      <w:proofErr w:type="spellStart"/>
      <w:r w:rsidRPr="002426E7">
        <w:t>airing</w:t>
      </w:r>
      <w:proofErr w:type="spellEnd"/>
      <w:r w:rsidRPr="002426E7">
        <w:t xml:space="preserve"> </w:t>
      </w:r>
      <w:proofErr w:type="spellStart"/>
      <w:r w:rsidRPr="002426E7">
        <w:t>views</w:t>
      </w:r>
      <w:proofErr w:type="spellEnd"/>
      <w:r w:rsidRPr="002426E7">
        <w:t xml:space="preserve"> is a </w:t>
      </w:r>
      <w:proofErr w:type="spellStart"/>
      <w:r w:rsidRPr="002426E7">
        <w:t>natural</w:t>
      </w:r>
      <w:proofErr w:type="spellEnd"/>
      <w:r w:rsidRPr="002426E7">
        <w:t xml:space="preserve"> and </w:t>
      </w:r>
      <w:proofErr w:type="spellStart"/>
      <w:r w:rsidRPr="002426E7">
        <w:t>important</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 xml:space="preserve">. It is a management </w:t>
      </w:r>
      <w:proofErr w:type="spellStart"/>
      <w:r w:rsidRPr="002426E7">
        <w:t>task</w:t>
      </w:r>
      <w:proofErr w:type="spellEnd"/>
      <w:r w:rsidRPr="002426E7">
        <w:t xml:space="preserve"> </w:t>
      </w:r>
      <w:proofErr w:type="gramStart"/>
      <w:r w:rsidRPr="002426E7">
        <w:t>to support</w:t>
      </w:r>
      <w:proofErr w:type="gramEnd"/>
      <w:r w:rsidRPr="002426E7">
        <w:t xml:space="preserve"> </w:t>
      </w:r>
      <w:proofErr w:type="spellStart"/>
      <w:r w:rsidRPr="002426E7">
        <w:t>dissemination</w:t>
      </w:r>
      <w:proofErr w:type="spellEnd"/>
      <w:r w:rsidRPr="002426E7">
        <w:t xml:space="preserve">, </w:t>
      </w:r>
      <w:proofErr w:type="spellStart"/>
      <w:r w:rsidRPr="002426E7">
        <w:t>even</w:t>
      </w:r>
      <w:proofErr w:type="spellEnd"/>
      <w:r w:rsidRPr="002426E7">
        <w:t xml:space="preserve"> </w:t>
      </w:r>
      <w:proofErr w:type="spellStart"/>
      <w:r w:rsidRPr="002426E7">
        <w:t>when</w:t>
      </w:r>
      <w:proofErr w:type="spellEnd"/>
      <w:r w:rsidRPr="002426E7">
        <w:t xml:space="preserve"> </w:t>
      </w:r>
      <w:proofErr w:type="spellStart"/>
      <w:r w:rsidRPr="002426E7">
        <w:t>one</w:t>
      </w:r>
      <w:proofErr w:type="spellEnd"/>
      <w:r w:rsidRPr="002426E7">
        <w:t xml:space="preserve"> </w:t>
      </w:r>
      <w:proofErr w:type="spellStart"/>
      <w:r w:rsidRPr="002426E7">
        <w:t>disagrees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is </w:t>
      </w:r>
      <w:proofErr w:type="spellStart"/>
      <w:r w:rsidRPr="002426E7">
        <w:t>being</w:t>
      </w:r>
      <w:proofErr w:type="spellEnd"/>
      <w:r w:rsidRPr="002426E7">
        <w:t xml:space="preserve"> </w:t>
      </w:r>
      <w:proofErr w:type="spellStart"/>
      <w:r w:rsidRPr="002426E7">
        <w:t>disseminated</w:t>
      </w:r>
      <w:proofErr w:type="spellEnd"/>
      <w:r w:rsidRPr="002426E7">
        <w:t>.</w:t>
      </w:r>
    </w:p>
    <w:p w14:paraId="277FB0ED" w14:textId="77777777" w:rsidR="00000000" w:rsidRPr="002426E7" w:rsidRDefault="0061055E" w:rsidP="002426E7">
      <w:r w:rsidRPr="002426E7">
        <w:t xml:space="preserve">It is </w:t>
      </w:r>
      <w:proofErr w:type="spellStart"/>
      <w:r w:rsidRPr="002426E7">
        <w:t>importan</w:t>
      </w:r>
      <w:r w:rsidRPr="002426E7">
        <w:t>t</w:t>
      </w:r>
      <w:proofErr w:type="spellEnd"/>
      <w:r w:rsidRPr="002426E7">
        <w:t xml:space="preserve"> to have systems for «</w:t>
      </w:r>
      <w:proofErr w:type="spellStart"/>
      <w:r w:rsidRPr="002426E7">
        <w:t>debriefing</w:t>
      </w:r>
      <w:proofErr w:type="spellEnd"/>
      <w:r w:rsidRPr="002426E7">
        <w:t xml:space="preserve">» </w:t>
      </w:r>
      <w:proofErr w:type="spellStart"/>
      <w:r w:rsidRPr="002426E7">
        <w:t>once</w:t>
      </w:r>
      <w:proofErr w:type="spellEnd"/>
      <w:r w:rsidRPr="002426E7">
        <w:t xml:space="preserve"> </w:t>
      </w:r>
      <w:proofErr w:type="spellStart"/>
      <w:r w:rsidRPr="002426E7">
        <w:t>the</w:t>
      </w:r>
      <w:proofErr w:type="spellEnd"/>
      <w:r w:rsidRPr="002426E7">
        <w:t xml:space="preserve"> </w:t>
      </w:r>
      <w:proofErr w:type="spellStart"/>
      <w:r w:rsidRPr="002426E7">
        <w:t>commotion</w:t>
      </w:r>
      <w:proofErr w:type="spellEnd"/>
      <w:r w:rsidRPr="002426E7">
        <w:t xml:space="preserve"> has </w:t>
      </w:r>
      <w:proofErr w:type="spellStart"/>
      <w:r w:rsidRPr="002426E7">
        <w:t>died</w:t>
      </w:r>
      <w:proofErr w:type="spellEnd"/>
      <w:r w:rsidRPr="002426E7">
        <w:t xml:space="preserve"> </w:t>
      </w:r>
      <w:proofErr w:type="spellStart"/>
      <w:r w:rsidRPr="002426E7">
        <w:t>down</w:t>
      </w:r>
      <w:proofErr w:type="spellEnd"/>
      <w:r w:rsidRPr="002426E7">
        <w:t xml:space="preserve">. For </w:t>
      </w:r>
      <w:proofErr w:type="spellStart"/>
      <w:r w:rsidRPr="002426E7">
        <w:t>these</w:t>
      </w:r>
      <w:proofErr w:type="spellEnd"/>
      <w:r w:rsidRPr="002426E7">
        <w:t xml:space="preserve"> systems to </w:t>
      </w:r>
      <w:proofErr w:type="spellStart"/>
      <w:r w:rsidRPr="002426E7">
        <w:t>work</w:t>
      </w:r>
      <w:proofErr w:type="spellEnd"/>
      <w:r w:rsidRPr="002426E7">
        <w:t xml:space="preserve">, all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concerned</w:t>
      </w:r>
      <w:proofErr w:type="spellEnd"/>
      <w:r w:rsidRPr="002426E7">
        <w:t xml:space="preserve"> must be </w:t>
      </w:r>
      <w:proofErr w:type="spellStart"/>
      <w:r w:rsidRPr="002426E7">
        <w:t>well-versed</w:t>
      </w:r>
      <w:proofErr w:type="spellEnd"/>
      <w:r w:rsidRPr="002426E7">
        <w:t xml:space="preserve"> in all </w:t>
      </w:r>
      <w:proofErr w:type="spellStart"/>
      <w:r w:rsidRPr="002426E7">
        <w:t>the</w:t>
      </w:r>
      <w:proofErr w:type="spellEnd"/>
      <w:r w:rsidRPr="002426E7">
        <w:t xml:space="preserve"> </w:t>
      </w:r>
      <w:proofErr w:type="spellStart"/>
      <w:r w:rsidRPr="002426E7">
        <w:t>procedures</w:t>
      </w:r>
      <w:proofErr w:type="spellEnd"/>
      <w:r w:rsidRPr="002426E7">
        <w:t xml:space="preserve"> for support and </w:t>
      </w:r>
      <w:proofErr w:type="spellStart"/>
      <w:r w:rsidRPr="002426E7">
        <w:t>follow</w:t>
      </w:r>
      <w:proofErr w:type="spellEnd"/>
      <w:r w:rsidRPr="002426E7">
        <w:t xml:space="preserve">-up </w:t>
      </w:r>
      <w:proofErr w:type="spellStart"/>
      <w:r w:rsidRPr="002426E7">
        <w:t>before</w:t>
      </w:r>
      <w:proofErr w:type="spellEnd"/>
      <w:r w:rsidRPr="002426E7">
        <w:t xml:space="preserve">, during and </w:t>
      </w:r>
      <w:proofErr w:type="spellStart"/>
      <w:r w:rsidRPr="002426E7">
        <w:t>after</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battles</w:t>
      </w:r>
      <w:proofErr w:type="spellEnd"/>
      <w:r w:rsidRPr="002426E7">
        <w:t xml:space="preserve">» – </w:t>
      </w:r>
      <w:proofErr w:type="spellStart"/>
      <w:r w:rsidRPr="002426E7">
        <w:t>before</w:t>
      </w:r>
      <w:proofErr w:type="spellEnd"/>
      <w:r w:rsidRPr="002426E7">
        <w:t xml:space="preserve"> </w:t>
      </w:r>
      <w:proofErr w:type="spellStart"/>
      <w:r w:rsidRPr="002426E7">
        <w:t>they</w:t>
      </w:r>
      <w:proofErr w:type="spellEnd"/>
      <w:r w:rsidRPr="002426E7">
        <w:t xml:space="preserve"> </w:t>
      </w:r>
      <w:proofErr w:type="spellStart"/>
      <w:r w:rsidRPr="002426E7">
        <w:t>ar</w:t>
      </w:r>
      <w:r w:rsidRPr="002426E7">
        <w:t>e</w:t>
      </w:r>
      <w:proofErr w:type="spellEnd"/>
      <w:r w:rsidRPr="002426E7">
        <w:t xml:space="preserve"> </w:t>
      </w:r>
      <w:proofErr w:type="spellStart"/>
      <w:r w:rsidRPr="002426E7">
        <w:t>needed</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w:t>
      </w:r>
      <w:proofErr w:type="spellStart"/>
      <w:r w:rsidRPr="002426E7">
        <w:t>presuppose</w:t>
      </w:r>
      <w:proofErr w:type="spellEnd"/>
      <w:r w:rsidRPr="002426E7">
        <w:t xml:space="preserve"> a </w:t>
      </w:r>
      <w:proofErr w:type="spellStart"/>
      <w:r w:rsidRPr="002426E7">
        <w:t>sense</w:t>
      </w:r>
      <w:proofErr w:type="spellEnd"/>
      <w:r w:rsidRPr="002426E7">
        <w:t xml:space="preserve"> </w:t>
      </w:r>
      <w:proofErr w:type="spellStart"/>
      <w:r w:rsidRPr="002426E7">
        <w:t>of</w:t>
      </w:r>
      <w:proofErr w:type="spellEnd"/>
      <w:r w:rsidRPr="002426E7">
        <w:t xml:space="preserve"> </w:t>
      </w:r>
      <w:proofErr w:type="spellStart"/>
      <w:r w:rsidRPr="002426E7">
        <w:t>security</w:t>
      </w:r>
      <w:proofErr w:type="spellEnd"/>
      <w:r w:rsidRPr="002426E7">
        <w:t xml:space="preserve"> and trust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collegiate</w:t>
      </w:r>
      <w:proofErr w:type="spellEnd"/>
      <w:r w:rsidRPr="002426E7">
        <w:t xml:space="preserve"> or a </w:t>
      </w:r>
      <w:proofErr w:type="spellStart"/>
      <w:r w:rsidRPr="002426E7">
        <w:t>group</w:t>
      </w:r>
      <w:proofErr w:type="spellEnd"/>
      <w:r w:rsidRPr="002426E7">
        <w:t xml:space="preserve"> </w:t>
      </w:r>
      <w:proofErr w:type="spellStart"/>
      <w:r w:rsidRPr="002426E7">
        <w:t>of</w:t>
      </w:r>
      <w:proofErr w:type="spellEnd"/>
      <w:r w:rsidRPr="002426E7">
        <w:t xml:space="preserve"> </w:t>
      </w:r>
      <w:proofErr w:type="spellStart"/>
      <w:r w:rsidRPr="002426E7">
        <w:t>colleagues</w:t>
      </w:r>
      <w:proofErr w:type="spellEnd"/>
      <w:r w:rsidRPr="002426E7">
        <w:t xml:space="preserve"> </w:t>
      </w:r>
      <w:proofErr w:type="spellStart"/>
      <w:r w:rsidRPr="002426E7">
        <w:t>before</w:t>
      </w:r>
      <w:proofErr w:type="spellEnd"/>
      <w:r w:rsidRPr="002426E7">
        <w:t xml:space="preserve"> </w:t>
      </w:r>
      <w:proofErr w:type="spellStart"/>
      <w:r w:rsidRPr="002426E7">
        <w:t>the</w:t>
      </w:r>
      <w:proofErr w:type="spellEnd"/>
      <w:r w:rsidRPr="002426E7">
        <w:t xml:space="preserve"> </w:t>
      </w:r>
      <w:proofErr w:type="spellStart"/>
      <w:r w:rsidRPr="002426E7">
        <w:t>battles</w:t>
      </w:r>
      <w:proofErr w:type="spellEnd"/>
      <w:r w:rsidRPr="002426E7">
        <w:t xml:space="preserve"> </w:t>
      </w:r>
      <w:proofErr w:type="spellStart"/>
      <w:r w:rsidRPr="002426E7">
        <w:t>begin</w:t>
      </w:r>
      <w:proofErr w:type="spellEnd"/>
      <w:r w:rsidRPr="002426E7">
        <w:t>.</w:t>
      </w:r>
      <w:r w:rsidRPr="0061055E">
        <w:rPr>
          <w:rStyle w:val="skrift-hevet"/>
        </w:rPr>
        <w:footnoteReference w:id="253"/>
      </w:r>
      <w:r w:rsidRPr="002426E7">
        <w:t xml:space="preserve"> </w:t>
      </w:r>
      <w:proofErr w:type="spellStart"/>
      <w:r w:rsidRPr="002426E7">
        <w:t>Seen</w:t>
      </w:r>
      <w:proofErr w:type="spellEnd"/>
      <w:r w:rsidRPr="002426E7">
        <w:t xml:space="preserve"> as a </w:t>
      </w:r>
      <w:proofErr w:type="spellStart"/>
      <w:r w:rsidRPr="002426E7">
        <w:t>whole</w:t>
      </w:r>
      <w:proofErr w:type="spellEnd"/>
      <w:r w:rsidRPr="002426E7">
        <w:t xml:space="preserve">, </w:t>
      </w:r>
      <w:proofErr w:type="spellStart"/>
      <w:r w:rsidRPr="002426E7">
        <w:t>these</w:t>
      </w:r>
      <w:proofErr w:type="spellEnd"/>
      <w:r w:rsidRPr="002426E7">
        <w:t xml:space="preserve"> </w:t>
      </w:r>
      <w:proofErr w:type="spellStart"/>
      <w:r w:rsidRPr="002426E7">
        <w:t>insights</w:t>
      </w:r>
      <w:proofErr w:type="spellEnd"/>
      <w:r w:rsidRPr="002426E7">
        <w:t xml:space="preserve"> </w:t>
      </w:r>
      <w:proofErr w:type="spellStart"/>
      <w:r w:rsidRPr="002426E7">
        <w:t>into</w:t>
      </w:r>
      <w:proofErr w:type="spellEnd"/>
      <w:r w:rsidRPr="002426E7">
        <w:t xml:space="preserve"> handling «line </w:t>
      </w:r>
      <w:proofErr w:type="spellStart"/>
      <w:r w:rsidRPr="002426E7">
        <w:t>of</w:t>
      </w:r>
      <w:proofErr w:type="spellEnd"/>
      <w:r w:rsidRPr="002426E7">
        <w:t xml:space="preserve"> fire» </w:t>
      </w:r>
      <w:proofErr w:type="spellStart"/>
      <w:r w:rsidRPr="002426E7">
        <w:t>situations</w:t>
      </w:r>
      <w:proofErr w:type="spellEnd"/>
      <w:r w:rsidRPr="002426E7">
        <w:t xml:space="preserve"> </w:t>
      </w:r>
      <w:proofErr w:type="spellStart"/>
      <w:r w:rsidRPr="002426E7">
        <w:t>provide</w:t>
      </w:r>
      <w:proofErr w:type="spellEnd"/>
      <w:r w:rsidRPr="002426E7">
        <w:t xml:space="preserve"> a range </w:t>
      </w:r>
      <w:proofErr w:type="spellStart"/>
      <w:r w:rsidRPr="002426E7">
        <w:t>of</w:t>
      </w:r>
      <w:proofErr w:type="spellEnd"/>
      <w:r w:rsidRPr="002426E7">
        <w:t xml:space="preserve"> </w:t>
      </w:r>
      <w:proofErr w:type="spellStart"/>
      <w:r w:rsidRPr="002426E7">
        <w:t>concrete</w:t>
      </w:r>
      <w:proofErr w:type="spellEnd"/>
      <w:r w:rsidRPr="002426E7">
        <w:t xml:space="preserve"> gui</w:t>
      </w:r>
      <w:r w:rsidRPr="002426E7">
        <w:t xml:space="preserve">delines for </w:t>
      </w:r>
      <w:proofErr w:type="spellStart"/>
      <w:r w:rsidRPr="002426E7">
        <w:t>how</w:t>
      </w:r>
      <w:proofErr w:type="spellEnd"/>
      <w:r w:rsidRPr="002426E7">
        <w:t xml:space="preserve"> managers </w:t>
      </w:r>
      <w:proofErr w:type="spellStart"/>
      <w:r w:rsidRPr="002426E7">
        <w:t>can</w:t>
      </w:r>
      <w:proofErr w:type="spellEnd"/>
      <w:r w:rsidRPr="002426E7">
        <w:t xml:space="preserve"> </w:t>
      </w:r>
      <w:proofErr w:type="spellStart"/>
      <w:r w:rsidRPr="002426E7">
        <w:t>create</w:t>
      </w:r>
      <w:proofErr w:type="spellEnd"/>
      <w:r w:rsidRPr="002426E7">
        <w:t xml:space="preserve"> a </w:t>
      </w:r>
      <w:proofErr w:type="spellStart"/>
      <w:r w:rsidRPr="002426E7">
        <w:t>culture</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ensure</w:t>
      </w:r>
      <w:proofErr w:type="spellEnd"/>
      <w:r w:rsidRPr="002426E7">
        <w:t xml:space="preserve"> optimum handling </w:t>
      </w:r>
      <w:proofErr w:type="spellStart"/>
      <w:r w:rsidRPr="002426E7">
        <w:t>of</w:t>
      </w:r>
      <w:proofErr w:type="spellEnd"/>
      <w:r w:rsidRPr="002426E7">
        <w:t xml:space="preserve"> rough </w:t>
      </w:r>
      <w:proofErr w:type="spellStart"/>
      <w:r w:rsidRPr="002426E7">
        <w:t>periods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dissemination</w:t>
      </w:r>
      <w:proofErr w:type="spellEnd"/>
      <w:r w:rsidRPr="002426E7">
        <w:t>.</w:t>
      </w:r>
    </w:p>
    <w:p w14:paraId="68B335F5" w14:textId="77777777" w:rsidR="00000000" w:rsidRPr="002426E7" w:rsidRDefault="0061055E" w:rsidP="002426E7">
      <w:proofErr w:type="spellStart"/>
      <w:r w:rsidRPr="002426E7">
        <w:t>Astute</w:t>
      </w:r>
      <w:proofErr w:type="spellEnd"/>
      <w:r w:rsidRPr="002426E7">
        <w:t xml:space="preserve"> </w:t>
      </w:r>
      <w:proofErr w:type="spellStart"/>
      <w:r w:rsidRPr="002426E7">
        <w:t>leadership</w:t>
      </w:r>
      <w:proofErr w:type="spellEnd"/>
      <w:r w:rsidRPr="002426E7">
        <w:t xml:space="preserve"> </w:t>
      </w:r>
      <w:proofErr w:type="spellStart"/>
      <w:r w:rsidRPr="002426E7">
        <w:t>entails</w:t>
      </w:r>
      <w:proofErr w:type="spellEnd"/>
      <w:r w:rsidRPr="002426E7">
        <w:t xml:space="preserve"> </w:t>
      </w:r>
      <w:proofErr w:type="spellStart"/>
      <w:r w:rsidRPr="002426E7">
        <w:t>ensuring</w:t>
      </w:r>
      <w:proofErr w:type="spellEnd"/>
      <w:r w:rsidRPr="002426E7">
        <w:t xml:space="preserve"> and </w:t>
      </w:r>
      <w:proofErr w:type="spellStart"/>
      <w:r w:rsidRPr="002426E7">
        <w:t>communicating</w:t>
      </w:r>
      <w:proofErr w:type="spellEnd"/>
      <w:r w:rsidRPr="002426E7">
        <w:t xml:space="preserve"> </w:t>
      </w:r>
      <w:proofErr w:type="spellStart"/>
      <w:r w:rsidRPr="002426E7">
        <w:t>clearly</w:t>
      </w:r>
      <w:proofErr w:type="spellEnd"/>
      <w:r w:rsidRPr="002426E7">
        <w:t xml:space="preserve"> </w:t>
      </w:r>
      <w:proofErr w:type="spellStart"/>
      <w:r w:rsidRPr="002426E7">
        <w:t>that</w:t>
      </w:r>
      <w:proofErr w:type="spellEnd"/>
      <w:r w:rsidRPr="002426E7">
        <w:t xml:space="preserve"> «</w:t>
      </w:r>
      <w:proofErr w:type="spellStart"/>
      <w:r w:rsidRPr="002426E7">
        <w:t>unpopular</w:t>
      </w:r>
      <w:proofErr w:type="spellEnd"/>
      <w:r w:rsidRPr="002426E7">
        <w:t xml:space="preserve">» </w:t>
      </w:r>
      <w:proofErr w:type="spellStart"/>
      <w:r w:rsidRPr="002426E7">
        <w:t>views</w:t>
      </w:r>
      <w:proofErr w:type="spellEnd"/>
      <w:r w:rsidRPr="002426E7">
        <w:t xml:space="preserve"> </w:t>
      </w:r>
      <w:proofErr w:type="spellStart"/>
      <w:r w:rsidRPr="002426E7">
        <w:t>will</w:t>
      </w:r>
      <w:proofErr w:type="spellEnd"/>
      <w:r w:rsidRPr="002426E7">
        <w:t xml:space="preserve"> not be met </w:t>
      </w:r>
      <w:proofErr w:type="spellStart"/>
      <w:r w:rsidRPr="002426E7">
        <w:t>with</w:t>
      </w:r>
      <w:proofErr w:type="spellEnd"/>
      <w:r w:rsidRPr="002426E7">
        <w:t xml:space="preserve"> </w:t>
      </w:r>
      <w:proofErr w:type="spellStart"/>
      <w:r w:rsidRPr="002426E7">
        <w:t>sanctions</w:t>
      </w:r>
      <w:proofErr w:type="spellEnd"/>
      <w:r w:rsidRPr="002426E7">
        <w:t xml:space="preserve">, </w:t>
      </w:r>
      <w:proofErr w:type="spellStart"/>
      <w:r w:rsidRPr="002426E7">
        <w:t>such</w:t>
      </w:r>
      <w:proofErr w:type="spellEnd"/>
      <w:r w:rsidRPr="002426E7">
        <w:t xml:space="preserve"> </w:t>
      </w:r>
      <w:r w:rsidRPr="002426E7">
        <w:t xml:space="preserve">as a </w:t>
      </w:r>
      <w:proofErr w:type="spellStart"/>
      <w:r w:rsidRPr="002426E7">
        <w:t>lower</w:t>
      </w:r>
      <w:proofErr w:type="spellEnd"/>
      <w:r w:rsidRPr="002426E7">
        <w:t xml:space="preserve"> </w:t>
      </w:r>
      <w:proofErr w:type="spellStart"/>
      <w:r w:rsidRPr="002426E7">
        <w:t>priority</w:t>
      </w:r>
      <w:proofErr w:type="spellEnd"/>
      <w:r w:rsidRPr="002426E7">
        <w:t xml:space="preserve"> </w:t>
      </w:r>
      <w:proofErr w:type="spellStart"/>
      <w:r w:rsidRPr="002426E7">
        <w:t>when</w:t>
      </w:r>
      <w:proofErr w:type="spellEnd"/>
      <w:r w:rsidRPr="002426E7">
        <w:t xml:space="preserve"> </w:t>
      </w:r>
      <w:proofErr w:type="spellStart"/>
      <w:r w:rsidRPr="002426E7">
        <w:t>awarding</w:t>
      </w:r>
      <w:proofErr w:type="spellEnd"/>
      <w:r w:rsidRPr="002426E7">
        <w:t xml:space="preserve"> </w:t>
      </w:r>
      <w:proofErr w:type="spellStart"/>
      <w:r w:rsidRPr="002426E7">
        <w:t>research</w:t>
      </w:r>
      <w:proofErr w:type="spellEnd"/>
      <w:r w:rsidRPr="002426E7">
        <w:t xml:space="preserve"> </w:t>
      </w:r>
      <w:proofErr w:type="spellStart"/>
      <w:r w:rsidRPr="002426E7">
        <w:t>sabbaticals</w:t>
      </w:r>
      <w:proofErr w:type="spellEnd"/>
      <w:r w:rsidRPr="002426E7">
        <w:t xml:space="preserve"> or </w:t>
      </w:r>
      <w:proofErr w:type="spellStart"/>
      <w:r w:rsidRPr="002426E7">
        <w:t>being</w:t>
      </w:r>
      <w:proofErr w:type="spellEnd"/>
      <w:r w:rsidRPr="002426E7">
        <w:t xml:space="preserve"> given less </w:t>
      </w:r>
      <w:proofErr w:type="spellStart"/>
      <w:r w:rsidRPr="002426E7">
        <w:t>meritorious</w:t>
      </w:r>
      <w:proofErr w:type="spellEnd"/>
      <w:r w:rsidRPr="002426E7">
        <w:t xml:space="preserve"> </w:t>
      </w:r>
      <w:proofErr w:type="spellStart"/>
      <w:r w:rsidRPr="002426E7">
        <w:t>teaching</w:t>
      </w:r>
      <w:proofErr w:type="spellEnd"/>
      <w:r w:rsidRPr="002426E7">
        <w:t xml:space="preserve">, etc. The </w:t>
      </w:r>
      <w:proofErr w:type="spellStart"/>
      <w:r w:rsidRPr="002426E7">
        <w:t>criteria</w:t>
      </w:r>
      <w:proofErr w:type="spellEnd"/>
      <w:r w:rsidRPr="002426E7">
        <w:t xml:space="preserve"> for </w:t>
      </w:r>
      <w:proofErr w:type="spellStart"/>
      <w:r w:rsidRPr="002426E7">
        <w:t>awarding</w:t>
      </w:r>
      <w:proofErr w:type="spellEnd"/>
      <w:r w:rsidRPr="002426E7">
        <w:t xml:space="preserve"> </w:t>
      </w:r>
      <w:proofErr w:type="spellStart"/>
      <w:r w:rsidRPr="002426E7">
        <w:t>duties</w:t>
      </w:r>
      <w:proofErr w:type="spellEnd"/>
      <w:r w:rsidRPr="002426E7">
        <w:t xml:space="preserve"> and </w:t>
      </w:r>
      <w:proofErr w:type="spellStart"/>
      <w:r w:rsidRPr="002426E7">
        <w:t>privileges</w:t>
      </w:r>
      <w:proofErr w:type="spellEnd"/>
      <w:r w:rsidRPr="002426E7">
        <w:t xml:space="preserve"> </w:t>
      </w:r>
      <w:proofErr w:type="spellStart"/>
      <w:r w:rsidRPr="002426E7">
        <w:t>should</w:t>
      </w:r>
      <w:proofErr w:type="spellEnd"/>
      <w:r w:rsidRPr="002426E7">
        <w:t xml:space="preserve"> be </w:t>
      </w:r>
      <w:proofErr w:type="spellStart"/>
      <w:r w:rsidRPr="002426E7">
        <w:t>discussed</w:t>
      </w:r>
      <w:proofErr w:type="spellEnd"/>
      <w:r w:rsidRPr="002426E7">
        <w:t xml:space="preserve"> in </w:t>
      </w:r>
      <w:proofErr w:type="spellStart"/>
      <w:r w:rsidRPr="002426E7">
        <w:t>the</w:t>
      </w:r>
      <w:proofErr w:type="spellEnd"/>
      <w:r w:rsidRPr="002426E7">
        <w:t xml:space="preserve"> relevant </w:t>
      </w:r>
      <w:proofErr w:type="spellStart"/>
      <w:r w:rsidRPr="002426E7">
        <w:t>academic</w:t>
      </w:r>
      <w:proofErr w:type="spellEnd"/>
      <w:r w:rsidRPr="002426E7">
        <w:t xml:space="preserve"> </w:t>
      </w:r>
      <w:proofErr w:type="spellStart"/>
      <w:r w:rsidRPr="002426E7">
        <w:t>environment</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management and </w:t>
      </w:r>
      <w:proofErr w:type="spellStart"/>
      <w:r w:rsidRPr="002426E7">
        <w:t>individual</w:t>
      </w:r>
      <w:proofErr w:type="spellEnd"/>
      <w:r w:rsidRPr="002426E7">
        <w:t xml:space="preserve"> </w:t>
      </w:r>
      <w:proofErr w:type="spellStart"/>
      <w:r w:rsidRPr="002426E7">
        <w:t>employees</w:t>
      </w:r>
      <w:proofErr w:type="spellEnd"/>
      <w:r w:rsidRPr="002426E7">
        <w:t xml:space="preserve"> </w:t>
      </w:r>
      <w:proofErr w:type="spellStart"/>
      <w:r w:rsidRPr="002426E7">
        <w:t>wil</w:t>
      </w:r>
      <w:r w:rsidRPr="002426E7">
        <w:t>l</w:t>
      </w:r>
      <w:proofErr w:type="spellEnd"/>
      <w:r w:rsidRPr="002426E7">
        <w:t xml:space="preserve"> </w:t>
      </w:r>
      <w:proofErr w:type="spellStart"/>
      <w:r w:rsidRPr="002426E7">
        <w:t>benefit</w:t>
      </w:r>
      <w:proofErr w:type="spellEnd"/>
      <w:r w:rsidRPr="002426E7">
        <w:t xml:space="preserve"> from </w:t>
      </w:r>
      <w:proofErr w:type="spellStart"/>
      <w:r w:rsidRPr="002426E7">
        <w:t>the</w:t>
      </w:r>
      <w:proofErr w:type="spellEnd"/>
      <w:r w:rsidRPr="002426E7">
        <w:t xml:space="preserve"> </w:t>
      </w:r>
      <w:proofErr w:type="spellStart"/>
      <w:r w:rsidRPr="002426E7">
        <w:t>procedures</w:t>
      </w:r>
      <w:proofErr w:type="spellEnd"/>
      <w:r w:rsidRPr="002426E7">
        <w:t xml:space="preserve"> for </w:t>
      </w:r>
      <w:proofErr w:type="spellStart"/>
      <w:r w:rsidRPr="002426E7">
        <w:t>awarding</w:t>
      </w:r>
      <w:proofErr w:type="spellEnd"/>
      <w:r w:rsidRPr="002426E7">
        <w:t xml:space="preserve"> </w:t>
      </w:r>
      <w:proofErr w:type="spellStart"/>
      <w:r w:rsidRPr="002426E7">
        <w:t>duties</w:t>
      </w:r>
      <w:proofErr w:type="spellEnd"/>
      <w:r w:rsidRPr="002426E7">
        <w:t xml:space="preserve"> and </w:t>
      </w:r>
      <w:proofErr w:type="spellStart"/>
      <w:r w:rsidRPr="002426E7">
        <w:t>privileges</w:t>
      </w:r>
      <w:proofErr w:type="spellEnd"/>
      <w:r w:rsidRPr="002426E7">
        <w:t xml:space="preserve"> </w:t>
      </w:r>
      <w:proofErr w:type="spellStart"/>
      <w:r w:rsidRPr="002426E7">
        <w:t>being</w:t>
      </w:r>
      <w:proofErr w:type="spellEnd"/>
      <w:r w:rsidRPr="002426E7">
        <w:t xml:space="preserve"> as </w:t>
      </w:r>
      <w:proofErr w:type="spellStart"/>
      <w:r w:rsidRPr="002426E7">
        <w:t>clear</w:t>
      </w:r>
      <w:proofErr w:type="spellEnd"/>
      <w:r w:rsidRPr="002426E7">
        <w:t xml:space="preserve"> and transparent as </w:t>
      </w:r>
      <w:proofErr w:type="spellStart"/>
      <w:r w:rsidRPr="002426E7">
        <w:t>possible</w:t>
      </w:r>
      <w:proofErr w:type="spellEnd"/>
      <w:r w:rsidRPr="002426E7">
        <w:t xml:space="preserve">. It is </w:t>
      </w:r>
      <w:proofErr w:type="spellStart"/>
      <w:r w:rsidRPr="002426E7">
        <w:t>difficult</w:t>
      </w:r>
      <w:proofErr w:type="spellEnd"/>
      <w:r w:rsidRPr="002426E7">
        <w:t xml:space="preserve"> to </w:t>
      </w:r>
      <w:proofErr w:type="spellStart"/>
      <w:r w:rsidRPr="002426E7">
        <w:t>entirely</w:t>
      </w:r>
      <w:proofErr w:type="spellEnd"/>
      <w:r w:rsidRPr="002426E7">
        <w:t xml:space="preserve"> </w:t>
      </w:r>
      <w:proofErr w:type="spellStart"/>
      <w:r w:rsidRPr="002426E7">
        <w:t>prevent</w:t>
      </w:r>
      <w:proofErr w:type="spellEnd"/>
      <w:r w:rsidRPr="002426E7">
        <w:t xml:space="preserve"> all </w:t>
      </w:r>
      <w:proofErr w:type="spellStart"/>
      <w:r w:rsidRPr="002426E7">
        <w:t>suspicion</w:t>
      </w:r>
      <w:proofErr w:type="spellEnd"/>
      <w:r w:rsidRPr="002426E7">
        <w:t xml:space="preserve"> </w:t>
      </w:r>
      <w:proofErr w:type="spellStart"/>
      <w:r w:rsidRPr="002426E7">
        <w:t>that</w:t>
      </w:r>
      <w:proofErr w:type="spellEnd"/>
      <w:r w:rsidRPr="002426E7">
        <w:t xml:space="preserve"> </w:t>
      </w:r>
      <w:proofErr w:type="spellStart"/>
      <w:r w:rsidRPr="002426E7">
        <w:t>someone</w:t>
      </w:r>
      <w:proofErr w:type="spellEnd"/>
      <w:r w:rsidRPr="002426E7">
        <w:t xml:space="preserve"> </w:t>
      </w:r>
      <w:proofErr w:type="spellStart"/>
      <w:r w:rsidRPr="002426E7">
        <w:t>might</w:t>
      </w:r>
      <w:proofErr w:type="spellEnd"/>
      <w:r w:rsidRPr="002426E7">
        <w:t xml:space="preserve"> have </w:t>
      </w:r>
      <w:proofErr w:type="spellStart"/>
      <w:r w:rsidRPr="002426E7">
        <w:t>been</w:t>
      </w:r>
      <w:proofErr w:type="spellEnd"/>
      <w:r w:rsidRPr="002426E7">
        <w:t xml:space="preserve"> </w:t>
      </w:r>
      <w:proofErr w:type="spellStart"/>
      <w:r w:rsidRPr="002426E7">
        <w:t>penalised</w:t>
      </w:r>
      <w:proofErr w:type="spellEnd"/>
      <w:r w:rsidRPr="002426E7">
        <w:t xml:space="preserve"> for </w:t>
      </w:r>
      <w:proofErr w:type="spellStart"/>
      <w:r w:rsidRPr="002426E7">
        <w:t>their</w:t>
      </w:r>
      <w:proofErr w:type="spellEnd"/>
      <w:r w:rsidRPr="002426E7">
        <w:t xml:space="preserve"> </w:t>
      </w:r>
      <w:proofErr w:type="spellStart"/>
      <w:r w:rsidRPr="002426E7">
        <w:t>unpopular</w:t>
      </w:r>
      <w:proofErr w:type="spellEnd"/>
      <w:r w:rsidRPr="002426E7">
        <w:t xml:space="preserve"> </w:t>
      </w:r>
      <w:proofErr w:type="spellStart"/>
      <w:r w:rsidRPr="002426E7">
        <w:t>stances</w:t>
      </w:r>
      <w:proofErr w:type="spellEnd"/>
      <w:r w:rsidRPr="002426E7">
        <w:t xml:space="preserve">, </w:t>
      </w:r>
      <w:proofErr w:type="spellStart"/>
      <w:r w:rsidRPr="002426E7">
        <w:t>but</w:t>
      </w:r>
      <w:proofErr w:type="spellEnd"/>
      <w:r w:rsidRPr="002426E7">
        <w:t xml:space="preserve"> </w:t>
      </w:r>
      <w:proofErr w:type="spellStart"/>
      <w:r w:rsidRPr="002426E7">
        <w:t>transparency</w:t>
      </w:r>
      <w:proofErr w:type="spellEnd"/>
      <w:r w:rsidRPr="002426E7">
        <w:t xml:space="preserve"> </w:t>
      </w:r>
      <w:proofErr w:type="spellStart"/>
      <w:r w:rsidRPr="002426E7">
        <w:t>helps</w:t>
      </w:r>
      <w:proofErr w:type="spellEnd"/>
      <w:r w:rsidRPr="002426E7">
        <w:t>. Peopl</w:t>
      </w:r>
      <w:r w:rsidRPr="002426E7">
        <w:t xml:space="preserve">e </w:t>
      </w:r>
      <w:proofErr w:type="spellStart"/>
      <w:r w:rsidRPr="002426E7">
        <w:t>should</w:t>
      </w:r>
      <w:proofErr w:type="spellEnd"/>
      <w:r w:rsidRPr="002426E7">
        <w:t xml:space="preserve"> be </w:t>
      </w:r>
      <w:proofErr w:type="spellStart"/>
      <w:r w:rsidRPr="002426E7">
        <w:t>encouraged</w:t>
      </w:r>
      <w:proofErr w:type="spellEnd"/>
      <w:r w:rsidRPr="002426E7">
        <w:t xml:space="preserve"> to </w:t>
      </w:r>
      <w:proofErr w:type="spellStart"/>
      <w:r w:rsidRPr="002426E7">
        <w:t>voice</w:t>
      </w:r>
      <w:proofErr w:type="spellEnd"/>
      <w:r w:rsidRPr="002426E7">
        <w:t xml:space="preserve"> </w:t>
      </w:r>
      <w:proofErr w:type="spellStart"/>
      <w:r w:rsidRPr="002426E7">
        <w:t>any</w:t>
      </w:r>
      <w:proofErr w:type="spellEnd"/>
      <w:r w:rsidRPr="002426E7">
        <w:t xml:space="preserve"> </w:t>
      </w:r>
      <w:proofErr w:type="spellStart"/>
      <w:r w:rsidRPr="002426E7">
        <w:t>such</w:t>
      </w:r>
      <w:proofErr w:type="spellEnd"/>
      <w:r w:rsidRPr="002426E7">
        <w:t xml:space="preserve"> </w:t>
      </w:r>
      <w:proofErr w:type="spellStart"/>
      <w:r w:rsidRPr="002426E7">
        <w:t>suspicions</w:t>
      </w:r>
      <w:proofErr w:type="spellEnd"/>
      <w:r w:rsidRPr="002426E7">
        <w:t xml:space="preserve"> </w:t>
      </w:r>
      <w:proofErr w:type="spellStart"/>
      <w:r w:rsidRPr="002426E7">
        <w:t>openly</w:t>
      </w:r>
      <w:proofErr w:type="spellEnd"/>
      <w:r w:rsidRPr="002426E7">
        <w:t xml:space="preserve">, so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be </w:t>
      </w:r>
      <w:proofErr w:type="spellStart"/>
      <w:r w:rsidRPr="002426E7">
        <w:t>listened</w:t>
      </w:r>
      <w:proofErr w:type="spellEnd"/>
      <w:r w:rsidRPr="002426E7">
        <w:t xml:space="preserve"> </w:t>
      </w:r>
      <w:proofErr w:type="gramStart"/>
      <w:r w:rsidRPr="002426E7">
        <w:t>to and</w:t>
      </w:r>
      <w:proofErr w:type="gramEnd"/>
      <w:r w:rsidRPr="002426E7">
        <w:t xml:space="preserve"> </w:t>
      </w:r>
      <w:proofErr w:type="spellStart"/>
      <w:r w:rsidRPr="002426E7">
        <w:t>discussed</w:t>
      </w:r>
      <w:proofErr w:type="spellEnd"/>
      <w:r w:rsidRPr="002426E7">
        <w:t xml:space="preserve"> </w:t>
      </w:r>
      <w:proofErr w:type="spellStart"/>
      <w:r w:rsidRPr="002426E7">
        <w:t>freely</w:t>
      </w:r>
      <w:proofErr w:type="spellEnd"/>
      <w:r w:rsidRPr="002426E7">
        <w:t xml:space="preserve">. The art is to make </w:t>
      </w:r>
      <w:proofErr w:type="spellStart"/>
      <w:r w:rsidRPr="002426E7">
        <w:t>choices</w:t>
      </w:r>
      <w:proofErr w:type="spellEnd"/>
      <w:r w:rsidRPr="002426E7">
        <w:t xml:space="preserve"> and </w:t>
      </w:r>
      <w:proofErr w:type="spellStart"/>
      <w:r w:rsidRPr="002426E7">
        <w:t>priorities</w:t>
      </w:r>
      <w:proofErr w:type="spellEnd"/>
      <w:r w:rsidRPr="002426E7">
        <w:t xml:space="preserve"> </w:t>
      </w:r>
      <w:proofErr w:type="spellStart"/>
      <w:r w:rsidRPr="002426E7">
        <w:t>that</w:t>
      </w:r>
      <w:proofErr w:type="spellEnd"/>
      <w:r w:rsidRPr="002426E7">
        <w:t xml:space="preserve"> have </w:t>
      </w:r>
      <w:proofErr w:type="spellStart"/>
      <w:r w:rsidRPr="002426E7">
        <w:t>sufficient</w:t>
      </w:r>
      <w:proofErr w:type="spellEnd"/>
      <w:r w:rsidRPr="002426E7">
        <w:t xml:space="preserve"> </w:t>
      </w:r>
      <w:proofErr w:type="spellStart"/>
      <w:r w:rsidRPr="002426E7">
        <w:t>legitimacy</w:t>
      </w:r>
      <w:proofErr w:type="spellEnd"/>
      <w:r w:rsidRPr="002426E7">
        <w:t xml:space="preserve"> </w:t>
      </w:r>
      <w:proofErr w:type="spellStart"/>
      <w:r w:rsidRPr="002426E7">
        <w:t>without</w:t>
      </w:r>
      <w:proofErr w:type="spellEnd"/>
      <w:r w:rsidRPr="002426E7">
        <w:t xml:space="preserve"> </w:t>
      </w:r>
      <w:proofErr w:type="spellStart"/>
      <w:r w:rsidRPr="002426E7">
        <w:t>endless</w:t>
      </w:r>
      <w:proofErr w:type="spellEnd"/>
      <w:r w:rsidRPr="002426E7">
        <w:t xml:space="preserve"> </w:t>
      </w:r>
      <w:proofErr w:type="spellStart"/>
      <w:r w:rsidRPr="002426E7">
        <w:t>rounds</w:t>
      </w:r>
      <w:proofErr w:type="spellEnd"/>
      <w:r w:rsidRPr="002426E7">
        <w:t xml:space="preserve"> </w:t>
      </w:r>
      <w:proofErr w:type="spellStart"/>
      <w:r w:rsidRPr="002426E7">
        <w:t>of</w:t>
      </w:r>
      <w:proofErr w:type="spellEnd"/>
      <w:r w:rsidRPr="002426E7">
        <w:t xml:space="preserve"> </w:t>
      </w:r>
      <w:proofErr w:type="spellStart"/>
      <w:r w:rsidRPr="002426E7">
        <w:t>debate</w:t>
      </w:r>
      <w:proofErr w:type="spellEnd"/>
      <w:r w:rsidRPr="002426E7">
        <w:t xml:space="preserve">. This is </w:t>
      </w:r>
      <w:proofErr w:type="spellStart"/>
      <w:r w:rsidRPr="002426E7">
        <w:t>difficult</w:t>
      </w:r>
      <w:proofErr w:type="spellEnd"/>
      <w:r w:rsidRPr="002426E7">
        <w:t xml:space="preserve"> to </w:t>
      </w:r>
      <w:proofErr w:type="spellStart"/>
      <w:r w:rsidRPr="002426E7">
        <w:t>achieve</w:t>
      </w:r>
      <w:proofErr w:type="spellEnd"/>
      <w:r w:rsidRPr="002426E7">
        <w:t xml:space="preserve"> </w:t>
      </w:r>
      <w:proofErr w:type="spellStart"/>
      <w:r w:rsidRPr="002426E7">
        <w:t>witho</w:t>
      </w:r>
      <w:r w:rsidRPr="002426E7">
        <w:t>ut</w:t>
      </w:r>
      <w:proofErr w:type="spellEnd"/>
      <w:r w:rsidRPr="002426E7">
        <w:t xml:space="preserve"> </w:t>
      </w:r>
      <w:proofErr w:type="spellStart"/>
      <w:r w:rsidRPr="002426E7">
        <w:t>openness</w:t>
      </w:r>
      <w:proofErr w:type="spellEnd"/>
      <w:r w:rsidRPr="002426E7">
        <w:t xml:space="preserve">, </w:t>
      </w:r>
      <w:proofErr w:type="spellStart"/>
      <w:r w:rsidRPr="002426E7">
        <w:t>transparency</w:t>
      </w:r>
      <w:proofErr w:type="spellEnd"/>
      <w:r w:rsidRPr="002426E7">
        <w:t xml:space="preserve"> and </w:t>
      </w:r>
      <w:proofErr w:type="spellStart"/>
      <w:r w:rsidRPr="002426E7">
        <w:t>clear</w:t>
      </w:r>
      <w:proofErr w:type="spellEnd"/>
      <w:r w:rsidRPr="002426E7">
        <w:t xml:space="preserve"> </w:t>
      </w:r>
      <w:proofErr w:type="spellStart"/>
      <w:r w:rsidRPr="002426E7">
        <w:t>procedures</w:t>
      </w:r>
      <w:proofErr w:type="spellEnd"/>
      <w:r w:rsidRPr="002426E7">
        <w:t xml:space="preserve"> for </w:t>
      </w:r>
      <w:proofErr w:type="spellStart"/>
      <w:r w:rsidRPr="002426E7">
        <w:t>conflict</w:t>
      </w:r>
      <w:proofErr w:type="spellEnd"/>
      <w:r w:rsidRPr="002426E7">
        <w:t xml:space="preserve"> </w:t>
      </w:r>
      <w:proofErr w:type="spellStart"/>
      <w:r w:rsidRPr="002426E7">
        <w:t>resolution</w:t>
      </w:r>
      <w:proofErr w:type="spellEnd"/>
      <w:r w:rsidRPr="002426E7">
        <w:t>.</w:t>
      </w:r>
    </w:p>
    <w:p w14:paraId="3E29EB3E" w14:textId="77777777" w:rsidR="00000000" w:rsidRPr="002426E7" w:rsidRDefault="0061055E" w:rsidP="002426E7">
      <w:r w:rsidRPr="002426E7">
        <w:t xml:space="preserve">It is in </w:t>
      </w:r>
      <w:proofErr w:type="spellStart"/>
      <w:r w:rsidRPr="002426E7">
        <w:t>the</w:t>
      </w:r>
      <w:proofErr w:type="spellEnd"/>
      <w:r w:rsidRPr="002426E7">
        <w:t xml:space="preserve"> </w:t>
      </w:r>
      <w:proofErr w:type="spellStart"/>
      <w:r w:rsidRPr="002426E7">
        <w:t>very</w:t>
      </w:r>
      <w:proofErr w:type="spellEnd"/>
      <w:r w:rsidRPr="002426E7">
        <w:t xml:space="preserve"> nature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w:t>
      </w:r>
      <w:proofErr w:type="spellStart"/>
      <w:r w:rsidRPr="002426E7">
        <w:t>will</w:t>
      </w:r>
      <w:proofErr w:type="spellEnd"/>
      <w:r w:rsidRPr="002426E7">
        <w:t xml:space="preserve"> </w:t>
      </w:r>
      <w:proofErr w:type="spellStart"/>
      <w:r w:rsidRPr="002426E7">
        <w:t>always</w:t>
      </w:r>
      <w:proofErr w:type="spellEnd"/>
      <w:r w:rsidRPr="002426E7">
        <w:t xml:space="preserve"> be </w:t>
      </w:r>
      <w:proofErr w:type="spellStart"/>
      <w:r w:rsidRPr="002426E7">
        <w:t>some</w:t>
      </w:r>
      <w:proofErr w:type="spellEnd"/>
      <w:r w:rsidRPr="002426E7">
        <w:t xml:space="preserve"> </w:t>
      </w:r>
      <w:proofErr w:type="spellStart"/>
      <w:r w:rsidRPr="002426E7">
        <w:t>individual</w:t>
      </w:r>
      <w:proofErr w:type="spellEnd"/>
      <w:r w:rsidRPr="002426E7">
        <w:t xml:space="preserve"> </w:t>
      </w:r>
      <w:proofErr w:type="spellStart"/>
      <w:r w:rsidRPr="002426E7">
        <w:t>scholars</w:t>
      </w:r>
      <w:proofErr w:type="spellEnd"/>
      <w:r w:rsidRPr="002426E7">
        <w:t xml:space="preserve"> or students </w:t>
      </w:r>
      <w:proofErr w:type="spellStart"/>
      <w:r w:rsidRPr="002426E7">
        <w:t>who</w:t>
      </w:r>
      <w:proofErr w:type="spellEnd"/>
      <w:r w:rsidRPr="002426E7">
        <w:t xml:space="preserve"> </w:t>
      </w:r>
      <w:proofErr w:type="spellStart"/>
      <w:r w:rsidRPr="002426E7">
        <w:t>claim</w:t>
      </w:r>
      <w:proofErr w:type="spellEnd"/>
      <w:r w:rsidRPr="002426E7">
        <w:t xml:space="preserve">, </w:t>
      </w:r>
      <w:proofErr w:type="spellStart"/>
      <w:r w:rsidRPr="002426E7">
        <w:t>without</w:t>
      </w:r>
      <w:proofErr w:type="spellEnd"/>
      <w:r w:rsidRPr="002426E7">
        <w:t xml:space="preserve"> </w:t>
      </w:r>
      <w:proofErr w:type="spellStart"/>
      <w:r w:rsidRPr="002426E7">
        <w:t>foundation</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w:t>
      </w:r>
      <w:proofErr w:type="spellStart"/>
      <w:r w:rsidRPr="002426E7">
        <w:t>been</w:t>
      </w:r>
      <w:proofErr w:type="spellEnd"/>
      <w:r w:rsidRPr="002426E7">
        <w:t xml:space="preserve"> </w:t>
      </w:r>
      <w:proofErr w:type="spellStart"/>
      <w:r w:rsidRPr="002426E7">
        <w:t>robbed</w:t>
      </w:r>
      <w:proofErr w:type="spellEnd"/>
      <w:r w:rsidRPr="002426E7">
        <w:t xml:space="preserve"> </w:t>
      </w:r>
      <w:proofErr w:type="spellStart"/>
      <w:r w:rsidRPr="002426E7">
        <w:t>of</w:t>
      </w:r>
      <w:proofErr w:type="spellEnd"/>
      <w:r w:rsidRPr="002426E7">
        <w:t xml:space="preserve"> </w:t>
      </w:r>
      <w:proofErr w:type="spellStart"/>
      <w:r w:rsidRPr="002426E7">
        <w:t>t</w:t>
      </w:r>
      <w:r w:rsidRPr="002426E7">
        <w:t>heir</w:t>
      </w:r>
      <w:proofErr w:type="spellEnd"/>
      <w:r w:rsidRPr="002426E7">
        <w:t xml:space="preserve"> </w:t>
      </w:r>
      <w:proofErr w:type="spellStart"/>
      <w:r w:rsidRPr="002426E7">
        <w:t>freedom</w:t>
      </w:r>
      <w:proofErr w:type="spellEnd"/>
      <w:r w:rsidRPr="002426E7">
        <w:t xml:space="preserve">. </w:t>
      </w:r>
      <w:proofErr w:type="spellStart"/>
      <w:r w:rsidRPr="002426E7">
        <w:lastRenderedPageBreak/>
        <w:t>Subjective</w:t>
      </w:r>
      <w:proofErr w:type="spellEnd"/>
      <w:r w:rsidRPr="002426E7">
        <w:t xml:space="preserve"> </w:t>
      </w:r>
      <w:proofErr w:type="spellStart"/>
      <w:r w:rsidRPr="002426E7">
        <w:t>experiences</w:t>
      </w:r>
      <w:proofErr w:type="spellEnd"/>
      <w:r w:rsidRPr="002426E7">
        <w:t xml:space="preserve"> </w:t>
      </w:r>
      <w:proofErr w:type="spellStart"/>
      <w:r w:rsidRPr="002426E7">
        <w:t>of</w:t>
      </w:r>
      <w:proofErr w:type="spellEnd"/>
      <w:r w:rsidRPr="002426E7">
        <w:t xml:space="preserve"> </w:t>
      </w:r>
      <w:proofErr w:type="spellStart"/>
      <w:r w:rsidRPr="002426E7">
        <w:t>restricted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must be </w:t>
      </w:r>
      <w:proofErr w:type="spellStart"/>
      <w:r w:rsidRPr="002426E7">
        <w:t>taken</w:t>
      </w:r>
      <w:proofErr w:type="spellEnd"/>
      <w:r w:rsidRPr="002426E7">
        <w:t xml:space="preserve"> </w:t>
      </w:r>
      <w:proofErr w:type="spellStart"/>
      <w:r w:rsidRPr="002426E7">
        <w:t>seriously</w:t>
      </w:r>
      <w:proofErr w:type="spellEnd"/>
      <w:r w:rsidRPr="002426E7">
        <w:t xml:space="preserve">, </w:t>
      </w:r>
      <w:proofErr w:type="spellStart"/>
      <w:r w:rsidRPr="002426E7">
        <w:t>but</w:t>
      </w:r>
      <w:proofErr w:type="spellEnd"/>
      <w:r w:rsidRPr="002426E7">
        <w:t xml:space="preserve"> </w:t>
      </w:r>
      <w:proofErr w:type="spellStart"/>
      <w:r w:rsidRPr="002426E7">
        <w:t>they</w:t>
      </w:r>
      <w:proofErr w:type="spellEnd"/>
      <w:r w:rsidRPr="002426E7">
        <w:t xml:space="preserve"> must </w:t>
      </w:r>
      <w:proofErr w:type="spellStart"/>
      <w:r w:rsidRPr="002426E7">
        <w:t>also</w:t>
      </w:r>
      <w:proofErr w:type="spellEnd"/>
      <w:r w:rsidRPr="002426E7">
        <w:t xml:space="preserve"> be </w:t>
      </w:r>
      <w:proofErr w:type="spellStart"/>
      <w:r w:rsidRPr="002426E7">
        <w:t>supported</w:t>
      </w:r>
      <w:proofErr w:type="spellEnd"/>
      <w:r w:rsidRPr="002426E7">
        <w:t xml:space="preserve"> by </w:t>
      </w:r>
      <w:proofErr w:type="spellStart"/>
      <w:r w:rsidRPr="002426E7">
        <w:t>factual</w:t>
      </w:r>
      <w:proofErr w:type="spellEnd"/>
      <w:r w:rsidRPr="002426E7">
        <w:t xml:space="preserve"> </w:t>
      </w:r>
      <w:proofErr w:type="spellStart"/>
      <w:r w:rsidRPr="002426E7">
        <w:t>evidence</w:t>
      </w:r>
      <w:proofErr w:type="spellEnd"/>
      <w:r w:rsidRPr="002426E7">
        <w:t xml:space="preserve"> to </w:t>
      </w:r>
      <w:proofErr w:type="spellStart"/>
      <w:r w:rsidRPr="002426E7">
        <w:t>instigate</w:t>
      </w:r>
      <w:proofErr w:type="spellEnd"/>
      <w:r w:rsidRPr="002426E7">
        <w:t xml:space="preserve"> </w:t>
      </w:r>
      <w:proofErr w:type="spellStart"/>
      <w:r w:rsidRPr="002426E7">
        <w:t>intervention</w:t>
      </w:r>
      <w:proofErr w:type="spellEnd"/>
      <w:r w:rsidRPr="002426E7">
        <w:t xml:space="preserve"> from </w:t>
      </w:r>
      <w:proofErr w:type="spellStart"/>
      <w:r w:rsidRPr="002426E7">
        <w:t>the</w:t>
      </w:r>
      <w:proofErr w:type="spellEnd"/>
      <w:r w:rsidRPr="002426E7">
        <w:t xml:space="preserve"> management to </w:t>
      </w:r>
      <w:proofErr w:type="spellStart"/>
      <w:r w:rsidRPr="002426E7">
        <w:t>rectify</w:t>
      </w:r>
      <w:proofErr w:type="spellEnd"/>
      <w:r w:rsidRPr="002426E7">
        <w:t xml:space="preserve"> </w:t>
      </w:r>
      <w:proofErr w:type="spellStart"/>
      <w:r w:rsidRPr="002426E7">
        <w:t>the</w:t>
      </w:r>
      <w:proofErr w:type="spellEnd"/>
      <w:r w:rsidRPr="002426E7">
        <w:t xml:space="preserve"> matter.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and </w:t>
      </w:r>
      <w:proofErr w:type="spellStart"/>
      <w:r w:rsidRPr="002426E7">
        <w:t>the</w:t>
      </w:r>
      <w:proofErr w:type="spellEnd"/>
      <w:r w:rsidRPr="002426E7">
        <w:t xml:space="preserve"> management </w:t>
      </w:r>
      <w:proofErr w:type="spellStart"/>
      <w:r w:rsidRPr="002426E7">
        <w:t>will</w:t>
      </w:r>
      <w:proofErr w:type="spellEnd"/>
      <w:r w:rsidRPr="002426E7">
        <w:t xml:space="preserve"> be </w:t>
      </w:r>
      <w:proofErr w:type="spellStart"/>
      <w:r w:rsidRPr="002426E7">
        <w:t>better</w:t>
      </w:r>
      <w:proofErr w:type="spellEnd"/>
      <w:r w:rsidRPr="002426E7">
        <w:t xml:space="preserve"> </w:t>
      </w:r>
      <w:proofErr w:type="spellStart"/>
      <w:r w:rsidRPr="002426E7">
        <w:t>equipped</w:t>
      </w:r>
      <w:proofErr w:type="spellEnd"/>
      <w:r w:rsidRPr="002426E7">
        <w:t xml:space="preserve"> to </w:t>
      </w:r>
      <w:proofErr w:type="spellStart"/>
      <w:r w:rsidRPr="002426E7">
        <w:t>confront</w:t>
      </w:r>
      <w:proofErr w:type="spellEnd"/>
      <w:r w:rsidRPr="002426E7">
        <w:t xml:space="preserve"> </w:t>
      </w:r>
      <w:proofErr w:type="spellStart"/>
      <w:r w:rsidRPr="002426E7">
        <w:t>subjective</w:t>
      </w:r>
      <w:proofErr w:type="spellEnd"/>
      <w:r w:rsidRPr="002426E7">
        <w:t xml:space="preserve"> dilemmas </w:t>
      </w:r>
      <w:proofErr w:type="spellStart"/>
      <w:r w:rsidRPr="002426E7">
        <w:t>of</w:t>
      </w:r>
      <w:proofErr w:type="spellEnd"/>
      <w:r w:rsidRPr="002426E7">
        <w:t xml:space="preserve"> </w:t>
      </w:r>
      <w:proofErr w:type="spellStart"/>
      <w:r w:rsidRPr="002426E7">
        <w:t>the</w:t>
      </w:r>
      <w:proofErr w:type="spellEnd"/>
      <w:r w:rsidRPr="002426E7">
        <w:t xml:space="preserve"> type: «I </w:t>
      </w:r>
      <w:proofErr w:type="spellStart"/>
      <w:r w:rsidRPr="002426E7">
        <w:t>wrote</w:t>
      </w:r>
      <w:proofErr w:type="spellEnd"/>
      <w:r w:rsidRPr="002426E7">
        <w:t xml:space="preserve"> an </w:t>
      </w:r>
      <w:proofErr w:type="spellStart"/>
      <w:r w:rsidRPr="002426E7">
        <w:t>unpopular</w:t>
      </w:r>
      <w:proofErr w:type="spellEnd"/>
      <w:r w:rsidRPr="002426E7">
        <w:t xml:space="preserve"> </w:t>
      </w:r>
      <w:proofErr w:type="spellStart"/>
      <w:r w:rsidRPr="002426E7">
        <w:t>feature</w:t>
      </w:r>
      <w:proofErr w:type="spellEnd"/>
      <w:r w:rsidRPr="002426E7">
        <w:t xml:space="preserve"> </w:t>
      </w:r>
      <w:proofErr w:type="spellStart"/>
      <w:r w:rsidRPr="002426E7">
        <w:t>article</w:t>
      </w:r>
      <w:proofErr w:type="spellEnd"/>
      <w:r w:rsidRPr="002426E7">
        <w:t xml:space="preserve">, and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year</w:t>
      </w:r>
      <w:proofErr w:type="spellEnd"/>
      <w:r w:rsidRPr="002426E7">
        <w:t xml:space="preserve"> I </w:t>
      </w:r>
      <w:proofErr w:type="spellStart"/>
      <w:r w:rsidRPr="002426E7">
        <w:t>was</w:t>
      </w:r>
      <w:proofErr w:type="spellEnd"/>
      <w:r w:rsidRPr="002426E7">
        <w:t xml:space="preserve"> not </w:t>
      </w:r>
      <w:proofErr w:type="spellStart"/>
      <w:r w:rsidRPr="002426E7">
        <w:t>granted</w:t>
      </w:r>
      <w:proofErr w:type="spellEnd"/>
      <w:r w:rsidRPr="002426E7">
        <w:t xml:space="preserve"> a </w:t>
      </w:r>
      <w:proofErr w:type="spellStart"/>
      <w:r w:rsidRPr="002426E7">
        <w:t>research</w:t>
      </w:r>
      <w:proofErr w:type="spellEnd"/>
      <w:r w:rsidRPr="002426E7">
        <w:t xml:space="preserve"> </w:t>
      </w:r>
      <w:proofErr w:type="spellStart"/>
      <w:r w:rsidRPr="002426E7">
        <w:t>sabbatical</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institution</w:t>
      </w:r>
      <w:proofErr w:type="spellEnd"/>
      <w:r w:rsidRPr="002426E7">
        <w:t xml:space="preserve"> and/or management </w:t>
      </w:r>
      <w:proofErr w:type="spellStart"/>
      <w:r w:rsidRPr="002426E7">
        <w:t>are</w:t>
      </w:r>
      <w:proofErr w:type="spellEnd"/>
      <w:r w:rsidRPr="002426E7">
        <w:t xml:space="preserve"> </w:t>
      </w:r>
      <w:proofErr w:type="spellStart"/>
      <w:r w:rsidRPr="002426E7">
        <w:t>prepared</w:t>
      </w:r>
      <w:proofErr w:type="spellEnd"/>
      <w:r w:rsidRPr="002426E7">
        <w:t xml:space="preserve"> for </w:t>
      </w:r>
      <w:proofErr w:type="spellStart"/>
      <w:r w:rsidRPr="002426E7">
        <w:t>these</w:t>
      </w:r>
      <w:proofErr w:type="spellEnd"/>
      <w:r w:rsidRPr="002426E7">
        <w:t xml:space="preserve"> </w:t>
      </w:r>
      <w:proofErr w:type="spellStart"/>
      <w:r w:rsidRPr="002426E7">
        <w:t>kin</w:t>
      </w:r>
      <w:r w:rsidRPr="002426E7">
        <w:t>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to </w:t>
      </w:r>
      <w:proofErr w:type="spellStart"/>
      <w:r w:rsidRPr="002426E7">
        <w:t>arise</w:t>
      </w:r>
      <w:proofErr w:type="spellEnd"/>
      <w:r w:rsidRPr="002426E7">
        <w:t xml:space="preserve"> and have </w:t>
      </w:r>
      <w:proofErr w:type="spellStart"/>
      <w:r w:rsidRPr="002426E7">
        <w:t>had</w:t>
      </w:r>
      <w:proofErr w:type="spellEnd"/>
      <w:r w:rsidRPr="002426E7">
        <w:t xml:space="preserve"> training in </w:t>
      </w:r>
      <w:proofErr w:type="spellStart"/>
      <w:r w:rsidRPr="002426E7">
        <w:t>the</w:t>
      </w:r>
      <w:proofErr w:type="spellEnd"/>
      <w:r w:rsidRPr="002426E7">
        <w:t xml:space="preserve"> dilemmas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cause</w:t>
      </w:r>
      <w:proofErr w:type="spellEnd"/>
      <w:r w:rsidRPr="002426E7">
        <w:t xml:space="preserve">. </w:t>
      </w:r>
      <w:proofErr w:type="spellStart"/>
      <w:r w:rsidRPr="002426E7">
        <w:t>However</w:t>
      </w:r>
      <w:proofErr w:type="spellEnd"/>
      <w:r w:rsidRPr="002426E7">
        <w:t xml:space="preserve">, </w:t>
      </w:r>
      <w:proofErr w:type="spellStart"/>
      <w:r w:rsidRPr="002426E7">
        <w:t>this</w:t>
      </w:r>
      <w:proofErr w:type="spellEnd"/>
      <w:r w:rsidRPr="002426E7">
        <w:t xml:space="preserve"> is </w:t>
      </w:r>
      <w:proofErr w:type="spellStart"/>
      <w:r w:rsidRPr="002426E7">
        <w:t>easier</w:t>
      </w:r>
      <w:proofErr w:type="spellEnd"/>
      <w:r w:rsidRPr="002426E7">
        <w:t xml:space="preserve"> </w:t>
      </w:r>
      <w:proofErr w:type="spellStart"/>
      <w:r w:rsidRPr="002426E7">
        <w:t>said</w:t>
      </w:r>
      <w:proofErr w:type="spellEnd"/>
      <w:r w:rsidRPr="002426E7">
        <w:t xml:space="preserve"> </w:t>
      </w:r>
      <w:proofErr w:type="spellStart"/>
      <w:r w:rsidRPr="002426E7">
        <w:t>than</w:t>
      </w:r>
      <w:proofErr w:type="spellEnd"/>
      <w:r w:rsidRPr="002426E7">
        <w:t xml:space="preserve"> done. Managers must be </w:t>
      </w:r>
      <w:proofErr w:type="spellStart"/>
      <w:r w:rsidRPr="002426E7">
        <w:t>prepared</w:t>
      </w:r>
      <w:proofErr w:type="spellEnd"/>
      <w:r w:rsidRPr="002426E7">
        <w:t xml:space="preserve"> to – and be </w:t>
      </w:r>
      <w:proofErr w:type="spellStart"/>
      <w:r w:rsidRPr="002426E7">
        <w:t>taught</w:t>
      </w:r>
      <w:proofErr w:type="spellEnd"/>
      <w:r w:rsidRPr="002426E7">
        <w:t xml:space="preserve"> </w:t>
      </w:r>
      <w:proofErr w:type="spellStart"/>
      <w:r w:rsidRPr="002426E7">
        <w:t>how</w:t>
      </w:r>
      <w:proofErr w:type="spellEnd"/>
      <w:r w:rsidRPr="002426E7">
        <w:t xml:space="preserve"> to –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claims</w:t>
      </w:r>
      <w:proofErr w:type="spellEnd"/>
      <w:r w:rsidRPr="002426E7">
        <w:t xml:space="preserve"> </w:t>
      </w:r>
      <w:proofErr w:type="spellStart"/>
      <w:r w:rsidRPr="002426E7">
        <w:t>without</w:t>
      </w:r>
      <w:proofErr w:type="spellEnd"/>
      <w:r w:rsidRPr="002426E7">
        <w:t xml:space="preserve"> </w:t>
      </w:r>
      <w:proofErr w:type="spellStart"/>
      <w:r w:rsidRPr="002426E7">
        <w:t>them</w:t>
      </w:r>
      <w:proofErr w:type="spellEnd"/>
      <w:r w:rsidRPr="002426E7">
        <w:t xml:space="preserve"> </w:t>
      </w:r>
      <w:proofErr w:type="spellStart"/>
      <w:r w:rsidRPr="002426E7">
        <w:t>leading</w:t>
      </w:r>
      <w:proofErr w:type="spellEnd"/>
      <w:r w:rsidRPr="002426E7">
        <w:t xml:space="preserve"> to </w:t>
      </w:r>
      <w:proofErr w:type="spellStart"/>
      <w:r w:rsidRPr="002426E7">
        <w:t>long</w:t>
      </w:r>
      <w:proofErr w:type="spellEnd"/>
      <w:r w:rsidRPr="002426E7">
        <w:t xml:space="preserve">, </w:t>
      </w:r>
      <w:proofErr w:type="spellStart"/>
      <w:r w:rsidRPr="002426E7">
        <w:t>drawn-out</w:t>
      </w:r>
      <w:proofErr w:type="spellEnd"/>
      <w:r w:rsidRPr="002426E7">
        <w:t xml:space="preserve"> </w:t>
      </w:r>
      <w:proofErr w:type="spellStart"/>
      <w:r w:rsidRPr="002426E7">
        <w:t>processes</w:t>
      </w:r>
      <w:proofErr w:type="spellEnd"/>
      <w:r w:rsidRPr="002426E7">
        <w:t>.</w:t>
      </w:r>
      <w:r w:rsidRPr="002426E7">
        <w:t xml:space="preserve"> If </w:t>
      </w:r>
      <w:proofErr w:type="spellStart"/>
      <w:r w:rsidRPr="002426E7">
        <w:t>the</w:t>
      </w:r>
      <w:proofErr w:type="spellEnd"/>
      <w:r w:rsidRPr="002426E7">
        <w:t xml:space="preserve"> </w:t>
      </w:r>
      <w:proofErr w:type="spellStart"/>
      <w:r w:rsidRPr="002426E7">
        <w:t>processes</w:t>
      </w:r>
      <w:proofErr w:type="spellEnd"/>
      <w:r w:rsidRPr="002426E7">
        <w:t xml:space="preserve"> </w:t>
      </w:r>
      <w:proofErr w:type="spellStart"/>
      <w:r w:rsidRPr="002426E7">
        <w:t>leading</w:t>
      </w:r>
      <w:proofErr w:type="spellEnd"/>
      <w:r w:rsidRPr="002426E7">
        <w:t xml:space="preserve"> up to a </w:t>
      </w:r>
      <w:proofErr w:type="spellStart"/>
      <w:r w:rsidRPr="002426E7">
        <w:t>decision</w:t>
      </w:r>
      <w:proofErr w:type="spellEnd"/>
      <w:r w:rsidRPr="002426E7">
        <w:t xml:space="preserve"> have </w:t>
      </w:r>
      <w:proofErr w:type="spellStart"/>
      <w:r w:rsidRPr="002426E7">
        <w:t>been</w:t>
      </w:r>
      <w:proofErr w:type="spellEnd"/>
      <w:r w:rsidRPr="002426E7">
        <w:t xml:space="preserve"> </w:t>
      </w:r>
      <w:proofErr w:type="spellStart"/>
      <w:r w:rsidRPr="002426E7">
        <w:t>open</w:t>
      </w:r>
      <w:proofErr w:type="spellEnd"/>
      <w:r w:rsidRPr="002426E7">
        <w:t xml:space="preserve">, </w:t>
      </w:r>
      <w:proofErr w:type="spellStart"/>
      <w:r w:rsidRPr="002426E7">
        <w:t>predictable</w:t>
      </w:r>
      <w:proofErr w:type="spellEnd"/>
      <w:r w:rsidRPr="002426E7">
        <w:t xml:space="preserve"> and </w:t>
      </w:r>
      <w:proofErr w:type="spellStart"/>
      <w:r w:rsidRPr="002426E7">
        <w:t>sufficient</w:t>
      </w:r>
      <w:proofErr w:type="spellEnd"/>
      <w:r w:rsidRPr="002426E7">
        <w:t xml:space="preserve">, </w:t>
      </w:r>
      <w:proofErr w:type="spellStart"/>
      <w:r w:rsidRPr="002426E7">
        <w:t>then</w:t>
      </w:r>
      <w:proofErr w:type="spellEnd"/>
      <w:r w:rsidRPr="002426E7">
        <w:t xml:space="preserve"> all </w:t>
      </w:r>
      <w:proofErr w:type="spellStart"/>
      <w:r w:rsidRPr="002426E7">
        <w:t>the</w:t>
      </w:r>
      <w:proofErr w:type="spellEnd"/>
      <w:r w:rsidRPr="002426E7">
        <w:t xml:space="preserve"> manager has to do is </w:t>
      </w:r>
      <w:proofErr w:type="spellStart"/>
      <w:r w:rsidRPr="002426E7">
        <w:t>refer</w:t>
      </w:r>
      <w:proofErr w:type="spellEnd"/>
      <w:r w:rsidRPr="002426E7">
        <w:t xml:space="preserve"> to </w:t>
      </w:r>
      <w:proofErr w:type="spellStart"/>
      <w:r w:rsidRPr="002426E7">
        <w:t>them</w:t>
      </w:r>
      <w:proofErr w:type="spellEnd"/>
      <w:r w:rsidRPr="002426E7">
        <w:t xml:space="preserve">, stand by </w:t>
      </w:r>
      <w:proofErr w:type="spellStart"/>
      <w:r w:rsidRPr="002426E7">
        <w:t>the</w:t>
      </w:r>
      <w:proofErr w:type="spellEnd"/>
      <w:r w:rsidRPr="002426E7">
        <w:t xml:space="preserve"> </w:t>
      </w:r>
      <w:proofErr w:type="spellStart"/>
      <w:r w:rsidRPr="002426E7">
        <w:t>decision</w:t>
      </w:r>
      <w:proofErr w:type="spellEnd"/>
      <w:r w:rsidRPr="002426E7">
        <w:t xml:space="preserve">, and </w:t>
      </w:r>
      <w:proofErr w:type="spellStart"/>
      <w:r w:rsidRPr="002426E7">
        <w:t>move</w:t>
      </w:r>
      <w:proofErr w:type="spellEnd"/>
      <w:r w:rsidRPr="002426E7">
        <w:t xml:space="preserve"> on.</w:t>
      </w:r>
    </w:p>
    <w:p w14:paraId="6932914C" w14:textId="77777777" w:rsidR="00000000" w:rsidRPr="002426E7" w:rsidRDefault="0061055E" w:rsidP="002426E7">
      <w:proofErr w:type="spellStart"/>
      <w:r w:rsidRPr="002426E7">
        <w:t>Teaching</w:t>
      </w:r>
      <w:proofErr w:type="spellEnd"/>
      <w:r w:rsidRPr="002426E7">
        <w:t xml:space="preserve"> arrangements and statements </w:t>
      </w:r>
      <w:proofErr w:type="spellStart"/>
      <w:r w:rsidRPr="002426E7">
        <w:t>made</w:t>
      </w:r>
      <w:proofErr w:type="spellEnd"/>
      <w:r w:rsidRPr="002426E7">
        <w:t xml:space="preserve"> in a </w:t>
      </w:r>
      <w:proofErr w:type="spellStart"/>
      <w:r w:rsidRPr="002426E7">
        <w:t>teaching</w:t>
      </w:r>
      <w:proofErr w:type="spellEnd"/>
      <w:r w:rsidRPr="002426E7">
        <w:t xml:space="preserve"> </w:t>
      </w:r>
      <w:proofErr w:type="spellStart"/>
      <w:r w:rsidRPr="002426E7">
        <w:t>context</w:t>
      </w:r>
      <w:proofErr w:type="spellEnd"/>
      <w:r w:rsidRPr="002426E7">
        <w:t xml:space="preserve"> </w:t>
      </w:r>
      <w:proofErr w:type="spellStart"/>
      <w:r w:rsidRPr="002426E7">
        <w:t>may</w:t>
      </w:r>
      <w:proofErr w:type="spellEnd"/>
      <w:r w:rsidRPr="002426E7">
        <w:t xml:space="preserve"> </w:t>
      </w:r>
      <w:proofErr w:type="spellStart"/>
      <w:r w:rsidRPr="002426E7">
        <w:t>interfere</w:t>
      </w:r>
      <w:proofErr w:type="spellEnd"/>
      <w:r w:rsidRPr="002426E7">
        <w:t xml:space="preserve"> </w:t>
      </w:r>
      <w:proofErr w:type="spellStart"/>
      <w:r w:rsidRPr="002426E7">
        <w:t>with</w:t>
      </w:r>
      <w:proofErr w:type="spellEnd"/>
      <w:r w:rsidRPr="002426E7">
        <w:t xml:space="preserve"> </w:t>
      </w:r>
      <w:proofErr w:type="spellStart"/>
      <w:r w:rsidRPr="002426E7">
        <w:t>a</w:t>
      </w:r>
      <w:r w:rsidRPr="002426E7">
        <w:t>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example</w:t>
      </w:r>
      <w:proofErr w:type="spellEnd"/>
      <w:r w:rsidRPr="002426E7">
        <w:t xml:space="preserve">, </w:t>
      </w:r>
      <w:proofErr w:type="spellStart"/>
      <w:r w:rsidRPr="002426E7">
        <w:t>people</w:t>
      </w:r>
      <w:proofErr w:type="spellEnd"/>
      <w:r w:rsidRPr="002426E7">
        <w:t xml:space="preserve"> </w:t>
      </w:r>
      <w:proofErr w:type="spellStart"/>
      <w:r w:rsidRPr="002426E7">
        <w:t>may</w:t>
      </w:r>
      <w:proofErr w:type="spellEnd"/>
      <w:r w:rsidRPr="002426E7">
        <w:t xml:space="preserve"> </w:t>
      </w:r>
      <w:proofErr w:type="spellStart"/>
      <w:r w:rsidRPr="002426E7">
        <w:t>experience</w:t>
      </w:r>
      <w:proofErr w:type="spellEnd"/>
      <w:r w:rsidRPr="002426E7">
        <w:t xml:space="preserve"> </w:t>
      </w:r>
      <w:proofErr w:type="spellStart"/>
      <w:r w:rsidRPr="002426E7">
        <w:t>that</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is </w:t>
      </w:r>
      <w:proofErr w:type="spellStart"/>
      <w:r w:rsidRPr="002426E7">
        <w:t>reduced</w:t>
      </w:r>
      <w:proofErr w:type="spellEnd"/>
      <w:r w:rsidRPr="002426E7">
        <w:t xml:space="preserve"> by </w:t>
      </w:r>
      <w:proofErr w:type="spellStart"/>
      <w:r w:rsidRPr="002426E7">
        <w:t>the</w:t>
      </w:r>
      <w:proofErr w:type="spellEnd"/>
      <w:r w:rsidRPr="002426E7">
        <w:t xml:space="preserve"> </w:t>
      </w:r>
      <w:proofErr w:type="spellStart"/>
      <w:r w:rsidRPr="002426E7">
        <w:t>relatively</w:t>
      </w:r>
      <w:proofErr w:type="spellEnd"/>
      <w:r w:rsidRPr="002426E7">
        <w:t xml:space="preserve"> rigid </w:t>
      </w:r>
      <w:proofErr w:type="spellStart"/>
      <w:r w:rsidRPr="002426E7">
        <w:t>rules</w:t>
      </w:r>
      <w:proofErr w:type="spellEnd"/>
      <w:r w:rsidRPr="002426E7">
        <w:t xml:space="preserve"> for </w:t>
      </w:r>
      <w:proofErr w:type="spellStart"/>
      <w:r w:rsidRPr="002426E7">
        <w:t>programmes</w:t>
      </w:r>
      <w:proofErr w:type="spellEnd"/>
      <w:r w:rsidRPr="002426E7">
        <w:t xml:space="preserve"> </w:t>
      </w:r>
      <w:proofErr w:type="spellStart"/>
      <w:r w:rsidRPr="002426E7">
        <w:t>governed</w:t>
      </w:r>
      <w:proofErr w:type="spellEnd"/>
      <w:r w:rsidRPr="002426E7">
        <w:t xml:space="preserve"> by National Curriculum </w:t>
      </w:r>
      <w:proofErr w:type="spellStart"/>
      <w:r w:rsidRPr="002426E7">
        <w:t>Regulations</w:t>
      </w:r>
      <w:proofErr w:type="spellEnd"/>
      <w:r w:rsidRPr="002426E7">
        <w:t xml:space="preserve">. Managers </w:t>
      </w:r>
      <w:proofErr w:type="spellStart"/>
      <w:r w:rsidRPr="002426E7">
        <w:t>may</w:t>
      </w:r>
      <w:proofErr w:type="spellEnd"/>
      <w:r w:rsidRPr="002426E7">
        <w:t xml:space="preserve"> have to </w:t>
      </w:r>
      <w:proofErr w:type="spellStart"/>
      <w:r w:rsidRPr="002426E7">
        <w:t>intervene</w:t>
      </w:r>
      <w:proofErr w:type="spellEnd"/>
      <w:r w:rsidRPr="002426E7">
        <w:t xml:space="preserve"> in </w:t>
      </w:r>
      <w:proofErr w:type="spellStart"/>
      <w:r w:rsidRPr="002426E7">
        <w:t>situations</w:t>
      </w:r>
      <w:proofErr w:type="spellEnd"/>
      <w:r w:rsidRPr="002426E7">
        <w:t xml:space="preserve"> </w:t>
      </w:r>
      <w:proofErr w:type="spellStart"/>
      <w:r w:rsidRPr="002426E7">
        <w:t>where</w:t>
      </w:r>
      <w:proofErr w:type="spellEnd"/>
      <w:r w:rsidRPr="002426E7">
        <w:t xml:space="preserve"> an </w:t>
      </w:r>
      <w:proofErr w:type="spellStart"/>
      <w:r w:rsidRPr="002426E7">
        <w:t>individual</w:t>
      </w:r>
      <w:proofErr w:type="spellEnd"/>
      <w:r w:rsidRPr="002426E7">
        <w:t xml:space="preserve"> </w:t>
      </w:r>
      <w:proofErr w:type="spellStart"/>
      <w:r w:rsidRPr="002426E7">
        <w:t>teach</w:t>
      </w:r>
      <w:r w:rsidRPr="002426E7">
        <w:t>er’s</w:t>
      </w:r>
      <w:proofErr w:type="spellEnd"/>
      <w:r w:rsidRPr="002426E7">
        <w:t xml:space="preserve"> </w:t>
      </w:r>
      <w:proofErr w:type="spellStart"/>
      <w:r w:rsidRPr="002426E7">
        <w:t>programme</w:t>
      </w:r>
      <w:proofErr w:type="spellEnd"/>
      <w:r w:rsidRPr="002426E7">
        <w:t xml:space="preserve"> </w:t>
      </w:r>
      <w:proofErr w:type="spellStart"/>
      <w:r w:rsidRPr="002426E7">
        <w:t>constantly</w:t>
      </w:r>
      <w:proofErr w:type="spellEnd"/>
      <w:r w:rsidRPr="002426E7">
        <w:t xml:space="preserve"> </w:t>
      </w:r>
      <w:proofErr w:type="spellStart"/>
      <w:r w:rsidRPr="002426E7">
        <w:t>receives</w:t>
      </w:r>
      <w:proofErr w:type="spellEnd"/>
      <w:r w:rsidRPr="002426E7">
        <w:t xml:space="preserve"> negative feedback in student </w:t>
      </w:r>
      <w:proofErr w:type="spellStart"/>
      <w:r w:rsidRPr="002426E7">
        <w:t>evaluations</w:t>
      </w:r>
      <w:proofErr w:type="spellEnd"/>
      <w:r w:rsidRPr="002426E7">
        <w:t xml:space="preserve">, has </w:t>
      </w:r>
      <w:proofErr w:type="spellStart"/>
      <w:r w:rsidRPr="002426E7">
        <w:t>declining</w:t>
      </w:r>
      <w:proofErr w:type="spellEnd"/>
      <w:r w:rsidRPr="002426E7">
        <w:t xml:space="preserve"> </w:t>
      </w:r>
      <w:proofErr w:type="spellStart"/>
      <w:r w:rsidRPr="002426E7">
        <w:t>numbers</w:t>
      </w:r>
      <w:proofErr w:type="spellEnd"/>
      <w:r w:rsidRPr="002426E7">
        <w:t xml:space="preserve"> </w:t>
      </w:r>
      <w:proofErr w:type="spellStart"/>
      <w:r w:rsidRPr="002426E7">
        <w:t>of</w:t>
      </w:r>
      <w:proofErr w:type="spellEnd"/>
      <w:r w:rsidRPr="002426E7">
        <w:t xml:space="preserve"> students or has </w:t>
      </w:r>
      <w:proofErr w:type="spellStart"/>
      <w:r w:rsidRPr="002426E7">
        <w:t>consistently</w:t>
      </w:r>
      <w:proofErr w:type="spellEnd"/>
      <w:r w:rsidRPr="002426E7">
        <w:t xml:space="preserve"> </w:t>
      </w:r>
      <w:proofErr w:type="spellStart"/>
      <w:r w:rsidRPr="002426E7">
        <w:t>poor</w:t>
      </w:r>
      <w:proofErr w:type="spellEnd"/>
      <w:r w:rsidRPr="002426E7">
        <w:t xml:space="preserve"> </w:t>
      </w:r>
      <w:proofErr w:type="spellStart"/>
      <w:r w:rsidRPr="002426E7">
        <w:t>results</w:t>
      </w:r>
      <w:proofErr w:type="spellEnd"/>
      <w:r w:rsidRPr="002426E7">
        <w:t xml:space="preserve"> in terms </w:t>
      </w:r>
      <w:proofErr w:type="spellStart"/>
      <w:r w:rsidRPr="002426E7">
        <w:t>of</w:t>
      </w:r>
      <w:proofErr w:type="spellEnd"/>
      <w:r w:rsidRPr="002426E7">
        <w:t xml:space="preserve"> </w:t>
      </w:r>
      <w:proofErr w:type="spellStart"/>
      <w:r w:rsidRPr="002426E7">
        <w:t>examination</w:t>
      </w:r>
      <w:proofErr w:type="spellEnd"/>
      <w:r w:rsidRPr="002426E7">
        <w:t xml:space="preserve"> </w:t>
      </w:r>
      <w:proofErr w:type="spellStart"/>
      <w:r w:rsidRPr="002426E7">
        <w:t>statistics</w:t>
      </w:r>
      <w:proofErr w:type="spellEnd"/>
      <w:r w:rsidRPr="002426E7">
        <w:t xml:space="preserve">. </w:t>
      </w:r>
      <w:proofErr w:type="spellStart"/>
      <w:r w:rsidRPr="002426E7">
        <w:t>Any</w:t>
      </w:r>
      <w:proofErr w:type="spellEnd"/>
      <w:r w:rsidRPr="002426E7">
        <w:t xml:space="preserve"> dilemmas </w:t>
      </w:r>
      <w:proofErr w:type="spellStart"/>
      <w:r w:rsidRPr="002426E7">
        <w:t>linked</w:t>
      </w:r>
      <w:proofErr w:type="spellEnd"/>
      <w:r w:rsidRPr="002426E7">
        <w:t xml:space="preserve"> </w:t>
      </w:r>
      <w:proofErr w:type="gramStart"/>
      <w:r w:rsidRPr="002426E7">
        <w:t>to student</w:t>
      </w:r>
      <w:proofErr w:type="gramEnd"/>
      <w:r w:rsidRPr="002426E7">
        <w:t xml:space="preserve"> </w:t>
      </w:r>
      <w:proofErr w:type="spellStart"/>
      <w:r w:rsidRPr="002426E7">
        <w:t>relations</w:t>
      </w:r>
      <w:proofErr w:type="spellEnd"/>
      <w:r w:rsidRPr="002426E7">
        <w:t xml:space="preserve"> and </w:t>
      </w:r>
      <w:proofErr w:type="spellStart"/>
      <w:r w:rsidRPr="002426E7">
        <w:t>teaching</w:t>
      </w:r>
      <w:proofErr w:type="spellEnd"/>
      <w:r w:rsidRPr="002426E7">
        <w:t xml:space="preserve"> arrangements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benefit</w:t>
      </w:r>
      <w:proofErr w:type="spellEnd"/>
      <w:r w:rsidRPr="002426E7">
        <w:t xml:space="preserve"> from </w:t>
      </w:r>
      <w:proofErr w:type="spellStart"/>
      <w:r w:rsidRPr="002426E7">
        <w:t>predictability</w:t>
      </w:r>
      <w:proofErr w:type="spellEnd"/>
      <w:r w:rsidRPr="002426E7">
        <w:t xml:space="preserve"> </w:t>
      </w:r>
      <w:proofErr w:type="spellStart"/>
      <w:r w:rsidRPr="002426E7">
        <w:t>that</w:t>
      </w:r>
      <w:proofErr w:type="spellEnd"/>
      <w:r w:rsidRPr="002426E7">
        <w:t xml:space="preserve"> has </w:t>
      </w:r>
      <w:proofErr w:type="spellStart"/>
      <w:r w:rsidRPr="002426E7">
        <w:t>been</w:t>
      </w:r>
      <w:proofErr w:type="spellEnd"/>
      <w:r w:rsidRPr="002426E7">
        <w:t xml:space="preserve"> </w:t>
      </w:r>
      <w:proofErr w:type="spellStart"/>
      <w:r w:rsidRPr="002426E7">
        <w:t>created</w:t>
      </w:r>
      <w:proofErr w:type="spellEnd"/>
      <w:r w:rsidRPr="002426E7">
        <w:t xml:space="preserve"> </w:t>
      </w:r>
      <w:proofErr w:type="spellStart"/>
      <w:r w:rsidRPr="002426E7">
        <w:t>through</w:t>
      </w:r>
      <w:proofErr w:type="spellEnd"/>
      <w:r w:rsidRPr="002426E7">
        <w:t xml:space="preserve"> a </w:t>
      </w:r>
      <w:proofErr w:type="spellStart"/>
      <w:r w:rsidRPr="002426E7">
        <w:t>discussion</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team as a </w:t>
      </w:r>
      <w:proofErr w:type="spellStart"/>
      <w:r w:rsidRPr="002426E7">
        <w:t>whole</w:t>
      </w:r>
      <w:proofErr w:type="spellEnd"/>
      <w:r w:rsidRPr="002426E7">
        <w:t xml:space="preserve"> </w:t>
      </w:r>
      <w:proofErr w:type="spellStart"/>
      <w:r w:rsidRPr="002426E7">
        <w:t>can</w:t>
      </w:r>
      <w:proofErr w:type="spellEnd"/>
      <w:r w:rsidRPr="002426E7">
        <w:t xml:space="preserve"> </w:t>
      </w:r>
      <w:proofErr w:type="spellStart"/>
      <w:r w:rsidRPr="002426E7">
        <w:t>implement</w:t>
      </w:r>
      <w:proofErr w:type="spellEnd"/>
      <w:r w:rsidRPr="002426E7">
        <w:t xml:space="preserve"> </w:t>
      </w:r>
      <w:proofErr w:type="spellStart"/>
      <w:r w:rsidRPr="002426E7">
        <w:t>changes</w:t>
      </w:r>
      <w:proofErr w:type="spellEnd"/>
      <w:r w:rsidRPr="002426E7">
        <w:t xml:space="preserve"> to </w:t>
      </w:r>
      <w:proofErr w:type="spellStart"/>
      <w:r w:rsidRPr="002426E7">
        <w:t>promote</w:t>
      </w:r>
      <w:proofErr w:type="spellEnd"/>
      <w:r w:rsidRPr="002426E7">
        <w:t xml:space="preserve"> </w:t>
      </w:r>
      <w:proofErr w:type="spellStart"/>
      <w:r w:rsidRPr="002426E7">
        <w:t>quality</w:t>
      </w:r>
      <w:proofErr w:type="spellEnd"/>
      <w:r w:rsidRPr="002426E7">
        <w:t>.</w:t>
      </w:r>
    </w:p>
    <w:p w14:paraId="53FD0067" w14:textId="77777777" w:rsidR="00000000" w:rsidRPr="002426E7" w:rsidRDefault="0061055E" w:rsidP="002426E7">
      <w:proofErr w:type="spellStart"/>
      <w:r w:rsidRPr="002426E7">
        <w:t>There</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disagreements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teaching</w:t>
      </w:r>
      <w:proofErr w:type="spellEnd"/>
      <w:r w:rsidRPr="002426E7">
        <w:t xml:space="preserve"> or </w:t>
      </w:r>
      <w:proofErr w:type="spellStart"/>
      <w:r w:rsidRPr="002426E7">
        <w:t>situations</w:t>
      </w:r>
      <w:proofErr w:type="spellEnd"/>
      <w:r w:rsidRPr="002426E7">
        <w:t xml:space="preserve"> </w:t>
      </w:r>
      <w:proofErr w:type="spellStart"/>
      <w:r w:rsidRPr="002426E7">
        <w:t>where</w:t>
      </w:r>
      <w:proofErr w:type="spellEnd"/>
      <w:r w:rsidRPr="002426E7">
        <w:t xml:space="preserve"> a </w:t>
      </w:r>
      <w:proofErr w:type="spellStart"/>
      <w:r w:rsidRPr="002426E7">
        <w:t>t</w:t>
      </w:r>
      <w:r w:rsidRPr="002426E7">
        <w:t>eacher</w:t>
      </w:r>
      <w:proofErr w:type="spellEnd"/>
      <w:r w:rsidRPr="002426E7">
        <w:t xml:space="preserve"> and </w:t>
      </w:r>
      <w:proofErr w:type="spellStart"/>
      <w:r w:rsidRPr="002426E7">
        <w:t>the</w:t>
      </w:r>
      <w:proofErr w:type="spellEnd"/>
      <w:r w:rsidRPr="002426E7">
        <w:t xml:space="preserve"> students </w:t>
      </w:r>
      <w:proofErr w:type="spellStart"/>
      <w:r w:rsidRPr="002426E7">
        <w:t>disagree</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presented</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w:t>
      </w:r>
      <w:proofErr w:type="gramStart"/>
      <w:r w:rsidRPr="002426E7">
        <w:t>real dilemmas</w:t>
      </w:r>
      <w:proofErr w:type="gram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teacher</w:t>
      </w:r>
      <w:proofErr w:type="spellEnd"/>
      <w:r w:rsidRPr="002426E7">
        <w:t xml:space="preserve"> </w:t>
      </w:r>
      <w:proofErr w:type="spellStart"/>
      <w:r w:rsidRPr="002426E7">
        <w:t>will</w:t>
      </w:r>
      <w:proofErr w:type="spellEnd"/>
      <w:r w:rsidRPr="002426E7">
        <w:t xml:space="preserve"> </w:t>
      </w:r>
      <w:proofErr w:type="spellStart"/>
      <w:r w:rsidRPr="002426E7">
        <w:t>enjoy</w:t>
      </w:r>
      <w:proofErr w:type="spellEnd"/>
      <w:r w:rsidRPr="002426E7">
        <w:t xml:space="preserve"> </w:t>
      </w:r>
      <w:proofErr w:type="spellStart"/>
      <w:r w:rsidRPr="002426E7">
        <w:t>strong</w:t>
      </w:r>
      <w:proofErr w:type="spellEnd"/>
      <w:r w:rsidRPr="002426E7">
        <w:t xml:space="preserve"> </w:t>
      </w:r>
      <w:proofErr w:type="spellStart"/>
      <w:r w:rsidRPr="002426E7">
        <w:t>protection</w:t>
      </w:r>
      <w:proofErr w:type="spellEnd"/>
      <w:r w:rsidRPr="002426E7">
        <w:t xml:space="preserve">. This </w:t>
      </w:r>
      <w:proofErr w:type="spellStart"/>
      <w:r w:rsidRPr="002426E7">
        <w:t>does</w:t>
      </w:r>
      <w:proofErr w:type="spellEnd"/>
      <w:r w:rsidRPr="002426E7">
        <w:t xml:space="preserve"> not </w:t>
      </w:r>
      <w:proofErr w:type="spellStart"/>
      <w:r w:rsidRPr="002426E7">
        <w:t>mean</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disagreements</w:t>
      </w:r>
      <w:proofErr w:type="spellEnd"/>
      <w:r w:rsidRPr="002426E7">
        <w:t xml:space="preserve"> </w:t>
      </w:r>
      <w:proofErr w:type="spellStart"/>
      <w:r w:rsidRPr="002426E7">
        <w:t>should</w:t>
      </w:r>
      <w:proofErr w:type="spellEnd"/>
      <w:r w:rsidRPr="002426E7">
        <w:t xml:space="preserve"> not be </w:t>
      </w:r>
      <w:proofErr w:type="spellStart"/>
      <w:r w:rsidRPr="002426E7">
        <w:t>addressed</w:t>
      </w:r>
      <w:proofErr w:type="spellEnd"/>
      <w:r w:rsidRPr="002426E7">
        <w:t xml:space="preserve">, </w:t>
      </w:r>
      <w:proofErr w:type="spellStart"/>
      <w:r w:rsidRPr="002426E7">
        <w:t>but</w:t>
      </w:r>
      <w:proofErr w:type="spellEnd"/>
      <w:r w:rsidRPr="002426E7">
        <w:t xml:space="preserve"> </w:t>
      </w:r>
      <w:proofErr w:type="spellStart"/>
      <w:r w:rsidRPr="002426E7">
        <w:t>rather</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must be done </w:t>
      </w:r>
      <w:proofErr w:type="spellStart"/>
      <w:r w:rsidRPr="002426E7">
        <w:t>through</w:t>
      </w:r>
      <w:proofErr w:type="spellEnd"/>
      <w:r w:rsidRPr="002426E7">
        <w:t xml:space="preserve"> an </w:t>
      </w:r>
      <w:proofErr w:type="spellStart"/>
      <w:r w:rsidRPr="002426E7">
        <w:t>open</w:t>
      </w:r>
      <w:proofErr w:type="spellEnd"/>
      <w:r w:rsidRPr="002426E7">
        <w:t xml:space="preserve">, </w:t>
      </w:r>
      <w:proofErr w:type="spellStart"/>
      <w:r w:rsidRPr="002426E7">
        <w:t>truth-seeking</w:t>
      </w:r>
      <w:proofErr w:type="spellEnd"/>
      <w:r w:rsidRPr="002426E7">
        <w:t xml:space="preserve"> and </w:t>
      </w:r>
      <w:proofErr w:type="spellStart"/>
      <w:r w:rsidRPr="002426E7">
        <w:t>balanced</w:t>
      </w:r>
      <w:proofErr w:type="spellEnd"/>
      <w:r w:rsidRPr="002426E7">
        <w:t xml:space="preserve"> </w:t>
      </w:r>
      <w:proofErr w:type="spellStart"/>
      <w:r w:rsidRPr="002426E7">
        <w:t>academic</w:t>
      </w:r>
      <w:proofErr w:type="spellEnd"/>
      <w:r w:rsidRPr="002426E7">
        <w:t xml:space="preserve"> </w:t>
      </w:r>
      <w:proofErr w:type="spellStart"/>
      <w:r w:rsidRPr="002426E7">
        <w:t>debate</w:t>
      </w:r>
      <w:proofErr w:type="spellEnd"/>
      <w:r w:rsidRPr="002426E7">
        <w:t xml:space="preserve">. In </w:t>
      </w:r>
      <w:proofErr w:type="spellStart"/>
      <w:r w:rsidRPr="002426E7">
        <w:t>these</w:t>
      </w:r>
      <w:proofErr w:type="spellEnd"/>
      <w:r w:rsidRPr="002426E7">
        <w:t xml:space="preserve"> types </w:t>
      </w:r>
      <w:proofErr w:type="spellStart"/>
      <w:r w:rsidRPr="002426E7">
        <w:t>of</w:t>
      </w:r>
      <w:proofErr w:type="spellEnd"/>
      <w:r w:rsidRPr="002426E7">
        <w:t xml:space="preserve"> </w:t>
      </w:r>
      <w:proofErr w:type="spellStart"/>
      <w:r w:rsidRPr="002426E7">
        <w:t>discussions</w:t>
      </w:r>
      <w:proofErr w:type="spellEnd"/>
      <w:r w:rsidRPr="002426E7">
        <w:t xml:space="preserve">, it is </w:t>
      </w:r>
      <w:proofErr w:type="spellStart"/>
      <w:r w:rsidRPr="002426E7">
        <w:t>also</w:t>
      </w:r>
      <w:proofErr w:type="spellEnd"/>
      <w:r w:rsidRPr="002426E7">
        <w:t xml:space="preserve"> </w:t>
      </w:r>
      <w:proofErr w:type="spellStart"/>
      <w:r w:rsidRPr="002426E7">
        <w:t>important</w:t>
      </w:r>
      <w:proofErr w:type="spellEnd"/>
      <w:r w:rsidRPr="002426E7">
        <w:t xml:space="preserve"> to </w:t>
      </w:r>
      <w:proofErr w:type="spellStart"/>
      <w:r w:rsidRPr="002426E7">
        <w:t>emphasise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students must </w:t>
      </w:r>
      <w:proofErr w:type="spellStart"/>
      <w:r w:rsidRPr="002426E7">
        <w:t>receive</w:t>
      </w:r>
      <w:proofErr w:type="spellEnd"/>
      <w:r w:rsidRPr="002426E7">
        <w:t xml:space="preserve"> training in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what</w:t>
      </w:r>
      <w:proofErr w:type="spellEnd"/>
      <w:r w:rsidRPr="002426E7">
        <w:t xml:space="preserve"> it </w:t>
      </w:r>
      <w:proofErr w:type="spellStart"/>
      <w:r w:rsidRPr="002426E7">
        <w:t>means</w:t>
      </w:r>
      <w:proofErr w:type="spellEnd"/>
      <w:r w:rsidRPr="002426E7">
        <w:t xml:space="preserve"> to </w:t>
      </w:r>
      <w:proofErr w:type="spellStart"/>
      <w:r w:rsidRPr="002426E7">
        <w:t>engage</w:t>
      </w:r>
      <w:proofErr w:type="spellEnd"/>
      <w:r w:rsidRPr="002426E7">
        <w:t xml:space="preserve"> in an</w:t>
      </w:r>
      <w:r w:rsidRPr="002426E7">
        <w:t xml:space="preserve"> </w:t>
      </w:r>
      <w:proofErr w:type="spellStart"/>
      <w:r w:rsidRPr="002426E7">
        <w:t>academic</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(cf. </w:t>
      </w:r>
      <w:proofErr w:type="spellStart"/>
      <w:r w:rsidRPr="002426E7">
        <w:t>section</w:t>
      </w:r>
      <w:proofErr w:type="spellEnd"/>
      <w:r w:rsidRPr="002426E7">
        <w:t xml:space="preserve"> 7.4.3).</w:t>
      </w:r>
    </w:p>
    <w:p w14:paraId="2C05498F" w14:textId="77777777" w:rsidR="00000000" w:rsidRPr="002426E7" w:rsidRDefault="0061055E" w:rsidP="002426E7">
      <w:proofErr w:type="spellStart"/>
      <w:r w:rsidRPr="002426E7">
        <w:t>Astute</w:t>
      </w:r>
      <w:proofErr w:type="spellEnd"/>
      <w:r w:rsidRPr="002426E7">
        <w:t xml:space="preserve"> </w:t>
      </w:r>
      <w:proofErr w:type="spellStart"/>
      <w:r w:rsidRPr="002426E7">
        <w:t>leadership</w:t>
      </w:r>
      <w:proofErr w:type="spellEnd"/>
      <w:r w:rsidRPr="002426E7">
        <w:t xml:space="preserve"> </w:t>
      </w:r>
      <w:proofErr w:type="spellStart"/>
      <w:r w:rsidRPr="002426E7">
        <w:t>does</w:t>
      </w:r>
      <w:proofErr w:type="spellEnd"/>
      <w:r w:rsidRPr="002426E7">
        <w:t xml:space="preserve"> not </w:t>
      </w:r>
      <w:proofErr w:type="spellStart"/>
      <w:r w:rsidRPr="002426E7">
        <w:t>mean</w:t>
      </w:r>
      <w:proofErr w:type="spellEnd"/>
      <w:r w:rsidRPr="002426E7">
        <w:t xml:space="preserve"> </w:t>
      </w:r>
      <w:proofErr w:type="spellStart"/>
      <w:r w:rsidRPr="002426E7">
        <w:t>abdicating</w:t>
      </w:r>
      <w:proofErr w:type="spellEnd"/>
      <w:r w:rsidRPr="002426E7">
        <w:t xml:space="preserve"> </w:t>
      </w:r>
      <w:proofErr w:type="spellStart"/>
      <w:r w:rsidRPr="002426E7">
        <w:t>one’s</w:t>
      </w:r>
      <w:proofErr w:type="spellEnd"/>
      <w:r w:rsidRPr="002426E7">
        <w:t xml:space="preserve"> </w:t>
      </w:r>
      <w:proofErr w:type="spellStart"/>
      <w:r w:rsidRPr="002426E7">
        <w:t>responsibilities</w:t>
      </w:r>
      <w:proofErr w:type="spellEnd"/>
      <w:r w:rsidRPr="002426E7">
        <w:t xml:space="preserve"> as a leader </w:t>
      </w:r>
      <w:proofErr w:type="spellStart"/>
      <w:r w:rsidRPr="002426E7">
        <w:t>when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needs</w:t>
      </w:r>
      <w:proofErr w:type="spellEnd"/>
      <w:r w:rsidRPr="002426E7">
        <w:t xml:space="preserve"> to be </w:t>
      </w:r>
      <w:proofErr w:type="spellStart"/>
      <w:r w:rsidRPr="002426E7">
        <w:t>defended</w:t>
      </w:r>
      <w:proofErr w:type="spellEnd"/>
      <w:r w:rsidRPr="002426E7">
        <w:t xml:space="preserve"> and </w:t>
      </w:r>
      <w:proofErr w:type="spellStart"/>
      <w:r w:rsidRPr="002426E7">
        <w:t>stimulated</w:t>
      </w:r>
      <w:proofErr w:type="spellEnd"/>
      <w:r w:rsidRPr="002426E7">
        <w:t xml:space="preserve">. On </w:t>
      </w:r>
      <w:proofErr w:type="spellStart"/>
      <w:r w:rsidRPr="002426E7">
        <w:t>the</w:t>
      </w:r>
      <w:proofErr w:type="spellEnd"/>
      <w:r w:rsidRPr="002426E7">
        <w:t xml:space="preserve"> </w:t>
      </w:r>
      <w:proofErr w:type="spellStart"/>
      <w:r w:rsidRPr="002426E7">
        <w:t>contrary</w:t>
      </w:r>
      <w:proofErr w:type="spellEnd"/>
      <w:r w:rsidRPr="002426E7">
        <w:t xml:space="preserve">, </w:t>
      </w:r>
      <w:proofErr w:type="spellStart"/>
      <w:r w:rsidRPr="002426E7">
        <w:t>the</w:t>
      </w:r>
      <w:proofErr w:type="spellEnd"/>
      <w:r w:rsidRPr="002426E7">
        <w:t xml:space="preserve"> management </w:t>
      </w:r>
      <w:proofErr w:type="spellStart"/>
      <w:r w:rsidRPr="002426E7">
        <w:t>should</w:t>
      </w:r>
      <w:proofErr w:type="spellEnd"/>
      <w:r w:rsidRPr="002426E7">
        <w:t xml:space="preserve"> </w:t>
      </w:r>
      <w:proofErr w:type="spellStart"/>
      <w:r w:rsidRPr="002426E7">
        <w:t>ensure</w:t>
      </w:r>
      <w:proofErr w:type="spellEnd"/>
      <w:r w:rsidRPr="002426E7">
        <w:t xml:space="preserve"> </w:t>
      </w:r>
      <w:proofErr w:type="spellStart"/>
      <w:r w:rsidRPr="002426E7">
        <w:t>there</w:t>
      </w:r>
      <w:proofErr w:type="spellEnd"/>
      <w:r w:rsidRPr="002426E7">
        <w:t xml:space="preserve"> </w:t>
      </w:r>
      <w:proofErr w:type="spellStart"/>
      <w:r w:rsidRPr="002426E7">
        <w:t>a</w:t>
      </w:r>
      <w:r w:rsidRPr="002426E7">
        <w:t>re</w:t>
      </w:r>
      <w:proofErr w:type="spellEnd"/>
      <w:r w:rsidRPr="002426E7">
        <w:t xml:space="preserve"> </w:t>
      </w:r>
      <w:proofErr w:type="spellStart"/>
      <w:r w:rsidRPr="002426E7">
        <w:t>legitimate</w:t>
      </w:r>
      <w:proofErr w:type="spellEnd"/>
      <w:r w:rsidRPr="002426E7">
        <w:t xml:space="preserve"> arenas, </w:t>
      </w:r>
      <w:proofErr w:type="spellStart"/>
      <w:r w:rsidRPr="002426E7">
        <w:t>such</w:t>
      </w:r>
      <w:proofErr w:type="spellEnd"/>
      <w:r w:rsidRPr="002426E7">
        <w:t xml:space="preserve"> as seminars and </w:t>
      </w:r>
      <w:proofErr w:type="spellStart"/>
      <w:r w:rsidRPr="002426E7">
        <w:t>academic</w:t>
      </w:r>
      <w:proofErr w:type="spellEnd"/>
      <w:r w:rsidRPr="002426E7">
        <w:t xml:space="preserve"> forums, to </w:t>
      </w:r>
      <w:proofErr w:type="spellStart"/>
      <w:r w:rsidRPr="002426E7">
        <w:t>stimulate</w:t>
      </w:r>
      <w:proofErr w:type="spellEnd"/>
      <w:r w:rsidRPr="002426E7">
        <w:t xml:space="preserve"> </w:t>
      </w:r>
      <w:proofErr w:type="spellStart"/>
      <w:r w:rsidRPr="002426E7">
        <w:t>prejudice-free</w:t>
      </w:r>
      <w:proofErr w:type="spellEnd"/>
      <w:r w:rsidRPr="002426E7">
        <w:t xml:space="preserve"> </w:t>
      </w:r>
      <w:proofErr w:type="spellStart"/>
      <w:r w:rsidRPr="002426E7">
        <w:t>debate</w:t>
      </w:r>
      <w:proofErr w:type="spellEnd"/>
      <w:r w:rsidRPr="002426E7">
        <w:t xml:space="preserve">. This </w:t>
      </w:r>
      <w:proofErr w:type="spellStart"/>
      <w:r w:rsidRPr="002426E7">
        <w:t>applies</w:t>
      </w:r>
      <w:proofErr w:type="spellEnd"/>
      <w:r w:rsidRPr="002426E7">
        <w:t xml:space="preserve"> not </w:t>
      </w:r>
      <w:proofErr w:type="spellStart"/>
      <w:r w:rsidRPr="002426E7">
        <w:t>only</w:t>
      </w:r>
      <w:proofErr w:type="spellEnd"/>
      <w:r w:rsidRPr="002426E7">
        <w:t xml:space="preserve"> </w:t>
      </w:r>
      <w:proofErr w:type="spellStart"/>
      <w:r w:rsidRPr="002426E7">
        <w:t>internally</w:t>
      </w:r>
      <w:proofErr w:type="spellEnd"/>
      <w:r w:rsidRPr="002426E7">
        <w:t xml:space="preserve"> in </w:t>
      </w:r>
      <w:proofErr w:type="spellStart"/>
      <w:r w:rsidRPr="002426E7">
        <w:t>the</w:t>
      </w:r>
      <w:proofErr w:type="spellEnd"/>
      <w:r w:rsidRPr="002426E7">
        <w:t xml:space="preserve"> unit </w:t>
      </w:r>
      <w:proofErr w:type="spellStart"/>
      <w:r w:rsidRPr="002426E7">
        <w:t>the</w:t>
      </w:r>
      <w:proofErr w:type="spellEnd"/>
      <w:r w:rsidRPr="002426E7">
        <w:t xml:space="preserve"> manager is </w:t>
      </w:r>
      <w:proofErr w:type="spellStart"/>
      <w:r w:rsidRPr="002426E7">
        <w:t>responsible</w:t>
      </w:r>
      <w:proofErr w:type="spellEnd"/>
      <w:r w:rsidRPr="002426E7">
        <w:t xml:space="preserve"> for,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through</w:t>
      </w:r>
      <w:proofErr w:type="spellEnd"/>
      <w:r w:rsidRPr="002426E7">
        <w:t xml:space="preserve"> </w:t>
      </w:r>
      <w:proofErr w:type="spellStart"/>
      <w:r w:rsidRPr="002426E7">
        <w:t>participation</w:t>
      </w:r>
      <w:proofErr w:type="spellEnd"/>
      <w:r w:rsidRPr="002426E7">
        <w:t xml:space="preserve"> in </w:t>
      </w:r>
      <w:proofErr w:type="spellStart"/>
      <w:r w:rsidRPr="002426E7">
        <w:t>external</w:t>
      </w:r>
      <w:proofErr w:type="spellEnd"/>
      <w:r w:rsidRPr="002426E7">
        <w:t xml:space="preserve"> </w:t>
      </w:r>
      <w:proofErr w:type="spellStart"/>
      <w:r w:rsidRPr="002426E7">
        <w:t>events</w:t>
      </w:r>
      <w:proofErr w:type="spellEnd"/>
      <w:r w:rsidRPr="002426E7">
        <w:t xml:space="preserve"> and by </w:t>
      </w:r>
      <w:proofErr w:type="spellStart"/>
      <w:r w:rsidRPr="002426E7">
        <w:t>inviting</w:t>
      </w:r>
      <w:proofErr w:type="spellEnd"/>
      <w:r w:rsidRPr="002426E7">
        <w:t xml:space="preserve"> </w:t>
      </w:r>
      <w:proofErr w:type="spellStart"/>
      <w:r w:rsidRPr="002426E7">
        <w:t>the</w:t>
      </w:r>
      <w:proofErr w:type="spellEnd"/>
      <w:r w:rsidRPr="002426E7">
        <w:t xml:space="preserve"> </w:t>
      </w:r>
      <w:proofErr w:type="spellStart"/>
      <w:r w:rsidRPr="002426E7">
        <w:t>outside</w:t>
      </w:r>
      <w:proofErr w:type="spellEnd"/>
      <w:r w:rsidRPr="002426E7">
        <w:t xml:space="preserve"> </w:t>
      </w:r>
      <w:proofErr w:type="spellStart"/>
      <w:r w:rsidRPr="002426E7">
        <w:t>world</w:t>
      </w:r>
      <w:proofErr w:type="spellEnd"/>
      <w:r w:rsidRPr="002426E7">
        <w:t xml:space="preserve"> in. Dilemma training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ensure</w:t>
      </w:r>
      <w:proofErr w:type="spellEnd"/>
      <w:r w:rsidRPr="002426E7">
        <w:t xml:space="preserve"> a </w:t>
      </w:r>
      <w:proofErr w:type="spellStart"/>
      <w:r w:rsidRPr="002426E7">
        <w:t>good</w:t>
      </w:r>
      <w:proofErr w:type="spellEnd"/>
      <w:r w:rsidRPr="002426E7">
        <w:t xml:space="preserve"> </w:t>
      </w:r>
      <w:proofErr w:type="spellStart"/>
      <w:r w:rsidRPr="002426E7">
        <w:t>balance</w:t>
      </w:r>
      <w:proofErr w:type="spellEnd"/>
      <w:r w:rsidRPr="002426E7">
        <w:t xml:space="preserve"> is </w:t>
      </w:r>
      <w:proofErr w:type="spellStart"/>
      <w:r w:rsidRPr="002426E7">
        <w:t>struck</w:t>
      </w:r>
      <w:proofErr w:type="spellEnd"/>
      <w:r w:rsidRPr="002426E7">
        <w:t xml:space="preserve">, not </w:t>
      </w:r>
      <w:proofErr w:type="spellStart"/>
      <w:r w:rsidRPr="002426E7">
        <w:t>only</w:t>
      </w:r>
      <w:proofErr w:type="spellEnd"/>
      <w:r w:rsidRPr="002426E7">
        <w:t xml:space="preserve"> for </w:t>
      </w:r>
      <w:proofErr w:type="spellStart"/>
      <w:r w:rsidRPr="002426E7">
        <w:t>the</w:t>
      </w:r>
      <w:proofErr w:type="spellEnd"/>
      <w:r w:rsidRPr="002426E7">
        <w:t xml:space="preserve"> managers, </w:t>
      </w:r>
      <w:proofErr w:type="spellStart"/>
      <w:r w:rsidRPr="002426E7">
        <w:t>but</w:t>
      </w:r>
      <w:proofErr w:type="spellEnd"/>
      <w:r w:rsidRPr="002426E7">
        <w:t xml:space="preserve"> for </w:t>
      </w:r>
      <w:proofErr w:type="spellStart"/>
      <w:r w:rsidRPr="002426E7">
        <w:t>the</w:t>
      </w:r>
      <w:proofErr w:type="spellEnd"/>
      <w:r w:rsidRPr="002426E7">
        <w:t xml:space="preserve"> </w:t>
      </w:r>
      <w:proofErr w:type="spellStart"/>
      <w:r w:rsidRPr="002426E7">
        <w:t>entire</w:t>
      </w:r>
      <w:proofErr w:type="spellEnd"/>
      <w:r w:rsidRPr="002426E7">
        <w:t xml:space="preserve"> team.</w:t>
      </w:r>
    </w:p>
    <w:p w14:paraId="61E3BA21" w14:textId="77777777" w:rsidR="00000000" w:rsidRPr="002426E7" w:rsidRDefault="0061055E" w:rsidP="002426E7">
      <w:pPr>
        <w:pStyle w:val="tittel-ramme"/>
      </w:pPr>
      <w:proofErr w:type="spellStart"/>
      <w:r w:rsidRPr="002426E7">
        <w:t>About</w:t>
      </w:r>
      <w:proofErr w:type="spellEnd"/>
      <w:r w:rsidRPr="002426E7">
        <w:t xml:space="preserve"> management</w:t>
      </w:r>
    </w:p>
    <w:p w14:paraId="78687341" w14:textId="77777777" w:rsidR="00000000" w:rsidRPr="002426E7" w:rsidRDefault="0061055E" w:rsidP="002426E7">
      <w:r w:rsidRPr="002426E7">
        <w:t xml:space="preserve">In </w:t>
      </w:r>
      <w:proofErr w:type="spellStart"/>
      <w:r w:rsidRPr="002426E7">
        <w:t>the</w:t>
      </w:r>
      <w:proofErr w:type="spellEnd"/>
      <w:r w:rsidRPr="002426E7">
        <w:t xml:space="preserve"> </w:t>
      </w:r>
      <w:proofErr w:type="spellStart"/>
      <w:r w:rsidRPr="002426E7">
        <w:t>past</w:t>
      </w:r>
      <w:proofErr w:type="spellEnd"/>
      <w:r w:rsidRPr="002426E7">
        <w:t xml:space="preserve">, </w:t>
      </w:r>
      <w:proofErr w:type="spellStart"/>
      <w:r w:rsidRPr="002426E7">
        <w:t>many</w:t>
      </w:r>
      <w:proofErr w:type="spellEnd"/>
      <w:r w:rsidRPr="002426E7">
        <w:t xml:space="preserve"> </w:t>
      </w:r>
      <w:proofErr w:type="spellStart"/>
      <w:r w:rsidRPr="002426E7">
        <w:t>people</w:t>
      </w:r>
      <w:proofErr w:type="spellEnd"/>
      <w:r w:rsidRPr="002426E7">
        <w:t xml:space="preserve"> </w:t>
      </w:r>
      <w:proofErr w:type="spellStart"/>
      <w:r w:rsidRPr="002426E7">
        <w:t>thought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was</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management </w:t>
      </w:r>
      <w:proofErr w:type="spellStart"/>
      <w:r w:rsidRPr="002426E7">
        <w:t>being</w:t>
      </w:r>
      <w:proofErr w:type="spellEnd"/>
      <w:r w:rsidRPr="002426E7">
        <w:t xml:space="preserve"> hands-off. </w:t>
      </w:r>
      <w:proofErr w:type="spellStart"/>
      <w:r w:rsidRPr="002426E7">
        <w:t>Now</w:t>
      </w:r>
      <w:proofErr w:type="spellEnd"/>
      <w:r w:rsidRPr="002426E7">
        <w:t xml:space="preserve"> it </w:t>
      </w:r>
      <w:proofErr w:type="spellStart"/>
      <w:r w:rsidRPr="002426E7">
        <w:t>means</w:t>
      </w:r>
      <w:proofErr w:type="spellEnd"/>
      <w:r w:rsidRPr="002426E7">
        <w:t xml:space="preserve"> managers must </w:t>
      </w:r>
      <w:proofErr w:type="spellStart"/>
      <w:r w:rsidRPr="002426E7">
        <w:t>actively</w:t>
      </w:r>
      <w:proofErr w:type="spellEnd"/>
      <w:r w:rsidRPr="002426E7">
        <w:t xml:space="preserve"> support </w:t>
      </w:r>
      <w:proofErr w:type="spellStart"/>
      <w:r w:rsidRPr="002426E7">
        <w:t>their</w:t>
      </w:r>
      <w:proofErr w:type="spellEnd"/>
      <w:r w:rsidRPr="002426E7">
        <w:t xml:space="preserve"> staff.</w:t>
      </w:r>
    </w:p>
    <w:p w14:paraId="5A1A7AB3" w14:textId="77777777" w:rsidR="00000000" w:rsidRPr="002426E7" w:rsidRDefault="0061055E" w:rsidP="002426E7">
      <w:pPr>
        <w:pStyle w:val="ramme-noter"/>
      </w:pPr>
      <w:r w:rsidRPr="002426E7">
        <w:t xml:space="preserve">Tanja </w:t>
      </w:r>
      <w:proofErr w:type="spellStart"/>
      <w:r w:rsidRPr="002426E7">
        <w:t>Storsul</w:t>
      </w:r>
      <w:proofErr w:type="spellEnd"/>
      <w:r w:rsidRPr="002426E7">
        <w:t xml:space="preserve">, </w:t>
      </w:r>
      <w:proofErr w:type="spellStart"/>
      <w:r w:rsidRPr="002426E7">
        <w:t>Director</w:t>
      </w:r>
      <w:proofErr w:type="spellEnd"/>
      <w:r w:rsidRPr="002426E7">
        <w:t xml:space="preserve">, </w:t>
      </w:r>
      <w:proofErr w:type="spellStart"/>
      <w:r w:rsidRPr="002426E7">
        <w:t>Institute</w:t>
      </w:r>
      <w:proofErr w:type="spellEnd"/>
      <w:r w:rsidRPr="002426E7">
        <w:t xml:space="preserve"> </w:t>
      </w:r>
      <w:proofErr w:type="spellStart"/>
      <w:r w:rsidRPr="002426E7">
        <w:t>of</w:t>
      </w:r>
      <w:proofErr w:type="spellEnd"/>
      <w:r w:rsidRPr="002426E7">
        <w:t xml:space="preserve"> </w:t>
      </w:r>
      <w:proofErr w:type="spellStart"/>
      <w:r w:rsidRPr="002426E7">
        <w:t>Social</w:t>
      </w:r>
      <w:proofErr w:type="spellEnd"/>
      <w:r w:rsidRPr="002426E7">
        <w:t xml:space="preserve"> Research, at </w:t>
      </w:r>
      <w:proofErr w:type="spellStart"/>
      <w:r w:rsidRPr="002426E7">
        <w:t>the</w:t>
      </w:r>
      <w:proofErr w:type="spellEnd"/>
      <w:r w:rsidRPr="002426E7">
        <w:t xml:space="preserve"> Management Forum for Research </w:t>
      </w:r>
      <w:proofErr w:type="spellStart"/>
      <w:r w:rsidRPr="002426E7">
        <w:t>Ethics</w:t>
      </w:r>
      <w:proofErr w:type="spellEnd"/>
      <w:r w:rsidRPr="002426E7">
        <w:t xml:space="preserve"> </w:t>
      </w:r>
      <w:proofErr w:type="spellStart"/>
      <w:r w:rsidRPr="002426E7">
        <w:t>on</w:t>
      </w:r>
      <w:proofErr w:type="spellEnd"/>
      <w:r w:rsidRPr="002426E7">
        <w:t xml:space="preserve"> 26 </w:t>
      </w:r>
      <w:proofErr w:type="gramStart"/>
      <w:r w:rsidRPr="002426E7">
        <w:t>No</w:t>
      </w:r>
      <w:r w:rsidRPr="002426E7">
        <w:t>vember</w:t>
      </w:r>
      <w:proofErr w:type="gramEnd"/>
      <w:r w:rsidRPr="002426E7">
        <w:t xml:space="preserve"> 2021</w:t>
      </w:r>
    </w:p>
    <w:p w14:paraId="44E2090E" w14:textId="77777777" w:rsidR="00000000" w:rsidRPr="002426E7" w:rsidRDefault="0061055E" w:rsidP="002426E7">
      <w:pPr>
        <w:pStyle w:val="Kilde"/>
      </w:pPr>
      <w:r w:rsidRPr="002426E7">
        <w:t>https://www.forskningsetikk.no/aktuelt/akademisk-frihet-krever-aktivt-lederskap/</w:t>
      </w:r>
    </w:p>
    <w:p w14:paraId="2E824ABC" w14:textId="77777777" w:rsidR="00000000" w:rsidRPr="002426E7" w:rsidRDefault="0061055E" w:rsidP="002426E7">
      <w:pPr>
        <w:pStyle w:val="Ramme-slutt"/>
      </w:pPr>
      <w:r w:rsidRPr="002426E7">
        <w:t>[Boks slutt]</w:t>
      </w:r>
    </w:p>
    <w:p w14:paraId="5779D04F" w14:textId="77777777" w:rsidR="00000000" w:rsidRPr="002426E7" w:rsidRDefault="0061055E" w:rsidP="002426E7">
      <w:pPr>
        <w:pStyle w:val="Overskrift3"/>
      </w:pPr>
      <w:r w:rsidRPr="002426E7">
        <w:lastRenderedPageBreak/>
        <w:t xml:space="preserve">Training and </w:t>
      </w:r>
      <w:proofErr w:type="spellStart"/>
      <w:r w:rsidRPr="002426E7">
        <w:t>cultural</w:t>
      </w:r>
      <w:proofErr w:type="spellEnd"/>
      <w:r w:rsidRPr="002426E7">
        <w:t xml:space="preserve"> </w:t>
      </w:r>
      <w:proofErr w:type="spellStart"/>
      <w:r w:rsidRPr="002426E7">
        <w:t>development</w:t>
      </w:r>
      <w:proofErr w:type="spellEnd"/>
    </w:p>
    <w:p w14:paraId="77394182" w14:textId="77777777" w:rsidR="00000000" w:rsidRPr="002426E7" w:rsidRDefault="0061055E" w:rsidP="002426E7">
      <w:pPr>
        <w:pStyle w:val="avsnitt-undertittel"/>
      </w:pPr>
      <w:r w:rsidRPr="002426E7">
        <w:t xml:space="preserve">Knowledge </w:t>
      </w:r>
      <w:proofErr w:type="spellStart"/>
      <w:r w:rsidRPr="002426E7">
        <w:t>requirements</w:t>
      </w:r>
      <w:proofErr w:type="spellEnd"/>
      <w:r w:rsidRPr="002426E7">
        <w:t xml:space="preserve"> for </w:t>
      </w:r>
      <w:proofErr w:type="spellStart"/>
      <w:r w:rsidRPr="002426E7">
        <w:t>everyone</w:t>
      </w:r>
      <w:proofErr w:type="spellEnd"/>
      <w:r w:rsidRPr="002426E7">
        <w:t xml:space="preserve"> in </w:t>
      </w:r>
      <w:proofErr w:type="spellStart"/>
      <w:r w:rsidRPr="002426E7">
        <w:t>academia</w:t>
      </w:r>
      <w:proofErr w:type="spellEnd"/>
    </w:p>
    <w:p w14:paraId="6A931E1F" w14:textId="77777777" w:rsidR="00000000" w:rsidRPr="002426E7" w:rsidRDefault="0061055E" w:rsidP="002426E7">
      <w:r w:rsidRPr="002426E7">
        <w:t xml:space="preserve">Institutional </w:t>
      </w:r>
      <w:proofErr w:type="spellStart"/>
      <w:r w:rsidRPr="002426E7">
        <w:t>academic</w:t>
      </w:r>
      <w:proofErr w:type="spellEnd"/>
      <w:r w:rsidRPr="002426E7">
        <w:t xml:space="preserve"> </w:t>
      </w:r>
      <w:proofErr w:type="spellStart"/>
      <w:r w:rsidRPr="002426E7">
        <w:t>freedom</w:t>
      </w:r>
      <w:proofErr w:type="spellEnd"/>
      <w:r w:rsidRPr="002426E7">
        <w:t xml:space="preserve"> (i.e. </w:t>
      </w:r>
      <w:proofErr w:type="spellStart"/>
      <w:r w:rsidRPr="002426E7">
        <w:t>insti</w:t>
      </w:r>
      <w:r w:rsidRPr="002426E7">
        <w:t>tutional</w:t>
      </w:r>
      <w:proofErr w:type="spellEnd"/>
      <w:r w:rsidRPr="002426E7">
        <w:t xml:space="preserve"> </w:t>
      </w:r>
      <w:proofErr w:type="spellStart"/>
      <w:r w:rsidRPr="002426E7">
        <w:t>autonomy</w:t>
      </w:r>
      <w:proofErr w:type="spellEnd"/>
      <w:r w:rsidRPr="002426E7">
        <w:t xml:space="preserve">) </w:t>
      </w:r>
      <w:proofErr w:type="spellStart"/>
      <w:r w:rsidRPr="002426E7">
        <w:t>entails</w:t>
      </w:r>
      <w:proofErr w:type="spellEnd"/>
      <w:r w:rsidRPr="002426E7">
        <w:t xml:space="preserve"> </w:t>
      </w:r>
      <w:proofErr w:type="spellStart"/>
      <w:r w:rsidRPr="002426E7">
        <w:t>that</w:t>
      </w:r>
      <w:proofErr w:type="spellEnd"/>
      <w:r w:rsidRPr="002426E7">
        <w:t xml:space="preserve"> systems and </w:t>
      </w:r>
      <w:proofErr w:type="spellStart"/>
      <w:r w:rsidRPr="002426E7">
        <w:t>routines</w:t>
      </w:r>
      <w:proofErr w:type="spellEnd"/>
      <w:r w:rsidRPr="002426E7">
        <w:t xml:space="preserve"> for training in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must be </w:t>
      </w:r>
      <w:proofErr w:type="spellStart"/>
      <w:r w:rsidRPr="002426E7">
        <w:t>developed</w:t>
      </w:r>
      <w:proofErr w:type="spellEnd"/>
      <w:r w:rsidRPr="002426E7">
        <w:t xml:space="preserve"> by and </w:t>
      </w:r>
      <w:proofErr w:type="spellStart"/>
      <w:r w:rsidRPr="002426E7">
        <w:t>anchored</w:t>
      </w:r>
      <w:proofErr w:type="spellEnd"/>
      <w:r w:rsidRPr="002426E7">
        <w:t xml:space="preserve"> in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In </w:t>
      </w:r>
      <w:proofErr w:type="spellStart"/>
      <w:r w:rsidRPr="002426E7">
        <w:t>this</w:t>
      </w:r>
      <w:proofErr w:type="spellEnd"/>
      <w:r w:rsidRPr="002426E7">
        <w:t xml:space="preserve"> </w:t>
      </w:r>
      <w:proofErr w:type="spellStart"/>
      <w:r w:rsidRPr="002426E7">
        <w:t>section</w:t>
      </w:r>
      <w:proofErr w:type="spellEnd"/>
      <w:r w:rsidRPr="002426E7">
        <w:t xml:space="preserve">, </w:t>
      </w:r>
      <w:proofErr w:type="spellStart"/>
      <w:r w:rsidRPr="002426E7">
        <w:t>we</w:t>
      </w:r>
      <w:proofErr w:type="spellEnd"/>
      <w:r w:rsidRPr="002426E7">
        <w:t xml:space="preserve"> </w:t>
      </w:r>
      <w:proofErr w:type="spellStart"/>
      <w:r w:rsidRPr="002426E7">
        <w:t>point</w:t>
      </w:r>
      <w:proofErr w:type="spellEnd"/>
      <w:r w:rsidRPr="002426E7">
        <w:t xml:space="preserve"> to </w:t>
      </w:r>
      <w:proofErr w:type="spellStart"/>
      <w:r w:rsidRPr="002426E7">
        <w:t>some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training </w:t>
      </w:r>
      <w:proofErr w:type="spellStart"/>
      <w:r w:rsidRPr="002426E7">
        <w:t>needs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Commi</w:t>
      </w:r>
      <w:r w:rsidRPr="002426E7">
        <w:t xml:space="preserve">ssion has </w:t>
      </w:r>
      <w:proofErr w:type="spellStart"/>
      <w:r w:rsidRPr="002426E7">
        <w:t>identified</w:t>
      </w:r>
      <w:proofErr w:type="spellEnd"/>
      <w:r w:rsidRPr="002426E7">
        <w:t xml:space="preserve"> </w:t>
      </w:r>
      <w:proofErr w:type="spellStart"/>
      <w:r w:rsidRPr="002426E7">
        <w:t>through</w:t>
      </w:r>
      <w:proofErr w:type="spellEnd"/>
      <w:r w:rsidRPr="002426E7">
        <w:t xml:space="preserve"> </w:t>
      </w:r>
      <w:proofErr w:type="spellStart"/>
      <w:r w:rsidRPr="002426E7">
        <w:t>its</w:t>
      </w:r>
      <w:proofErr w:type="spellEnd"/>
      <w:r w:rsidRPr="002426E7">
        <w:t xml:space="preserve"> </w:t>
      </w:r>
      <w:proofErr w:type="spellStart"/>
      <w:r w:rsidRPr="002426E7">
        <w:t>work</w:t>
      </w:r>
      <w:proofErr w:type="spellEnd"/>
      <w:r w:rsidRPr="002426E7">
        <w:t xml:space="preserve">. </w:t>
      </w:r>
      <w:proofErr w:type="spellStart"/>
      <w:r w:rsidRPr="002426E7">
        <w:t>Many</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are</w:t>
      </w:r>
      <w:proofErr w:type="spellEnd"/>
      <w:r w:rsidRPr="002426E7">
        <w:t xml:space="preserve"> general and </w:t>
      </w:r>
      <w:proofErr w:type="spellStart"/>
      <w:r w:rsidRPr="002426E7">
        <w:t>apply</w:t>
      </w:r>
      <w:proofErr w:type="spellEnd"/>
      <w:r w:rsidRPr="002426E7">
        <w:t xml:space="preserve"> to </w:t>
      </w:r>
      <w:proofErr w:type="spellStart"/>
      <w:r w:rsidRPr="002426E7">
        <w:t>everyone</w:t>
      </w:r>
      <w:proofErr w:type="spellEnd"/>
      <w:r w:rsidRPr="002426E7">
        <w:t xml:space="preserve">, </w:t>
      </w:r>
      <w:proofErr w:type="spellStart"/>
      <w:r w:rsidRPr="002426E7">
        <w:t>while</w:t>
      </w:r>
      <w:proofErr w:type="spellEnd"/>
      <w:r w:rsidRPr="002426E7">
        <w:t xml:space="preserve"> </w:t>
      </w:r>
      <w:proofErr w:type="spellStart"/>
      <w:r w:rsidRPr="002426E7">
        <w:t>some</w:t>
      </w:r>
      <w:proofErr w:type="spellEnd"/>
      <w:r w:rsidRPr="002426E7">
        <w:t xml:space="preserve"> </w:t>
      </w:r>
      <w:proofErr w:type="spellStart"/>
      <w:r w:rsidRPr="002426E7">
        <w:t>are</w:t>
      </w:r>
      <w:proofErr w:type="spellEnd"/>
      <w:r w:rsidRPr="002426E7">
        <w:t xml:space="preserve"> </w:t>
      </w:r>
      <w:proofErr w:type="spellStart"/>
      <w:r w:rsidRPr="002426E7">
        <w:t>specific</w:t>
      </w:r>
      <w:proofErr w:type="spellEnd"/>
      <w:r w:rsidRPr="002426E7">
        <w:t xml:space="preserve"> to </w:t>
      </w:r>
      <w:proofErr w:type="spellStart"/>
      <w:r w:rsidRPr="002426E7">
        <w:t>either</w:t>
      </w:r>
      <w:proofErr w:type="spellEnd"/>
      <w:r w:rsidRPr="002426E7">
        <w:t xml:space="preserve"> staff, students or management. The </w:t>
      </w:r>
      <w:proofErr w:type="spellStart"/>
      <w:r w:rsidRPr="002426E7">
        <w:t>institutions</w:t>
      </w:r>
      <w:proofErr w:type="spellEnd"/>
      <w:r w:rsidRPr="002426E7">
        <w:t xml:space="preserve"> </w:t>
      </w:r>
      <w:proofErr w:type="spellStart"/>
      <w:r w:rsidRPr="002426E7">
        <w:t>are</w:t>
      </w:r>
      <w:proofErr w:type="spellEnd"/>
      <w:r w:rsidRPr="002426E7">
        <w:t xml:space="preserve"> </w:t>
      </w:r>
      <w:proofErr w:type="spellStart"/>
      <w:r w:rsidRPr="002426E7">
        <w:t>responsible</w:t>
      </w:r>
      <w:proofErr w:type="spellEnd"/>
      <w:r w:rsidRPr="002426E7">
        <w:t xml:space="preserve"> for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necessary</w:t>
      </w:r>
      <w:proofErr w:type="spellEnd"/>
      <w:r w:rsidRPr="002426E7">
        <w:t xml:space="preserve"> training is </w:t>
      </w:r>
      <w:proofErr w:type="spellStart"/>
      <w:r w:rsidRPr="002426E7">
        <w:t>provided</w:t>
      </w:r>
      <w:proofErr w:type="spellEnd"/>
      <w:r w:rsidRPr="002426E7">
        <w:t>.</w:t>
      </w:r>
    </w:p>
    <w:p w14:paraId="28F77BE1" w14:textId="77777777" w:rsidR="00000000" w:rsidRPr="002426E7" w:rsidRDefault="0061055E" w:rsidP="002426E7">
      <w:r w:rsidRPr="002426E7">
        <w:t xml:space="preserve">As </w:t>
      </w:r>
      <w:proofErr w:type="spellStart"/>
      <w:r w:rsidRPr="002426E7">
        <w:t>noted</w:t>
      </w:r>
      <w:proofErr w:type="spellEnd"/>
      <w:r w:rsidRPr="002426E7">
        <w:t xml:space="preserve"> in </w:t>
      </w:r>
      <w:proofErr w:type="spellStart"/>
      <w:r w:rsidRPr="002426E7">
        <w:t>sect</w:t>
      </w:r>
      <w:r w:rsidRPr="002426E7">
        <w:t>ion</w:t>
      </w:r>
      <w:proofErr w:type="spellEnd"/>
      <w:r w:rsidRPr="002426E7">
        <w:t xml:space="preserve"> 7.2.2, </w:t>
      </w:r>
      <w:proofErr w:type="spellStart"/>
      <w:r w:rsidRPr="002426E7">
        <w:t>the</w:t>
      </w:r>
      <w:proofErr w:type="spellEnd"/>
      <w:r w:rsidRPr="002426E7">
        <w:t xml:space="preserve"> Commission has </w:t>
      </w:r>
      <w:proofErr w:type="spellStart"/>
      <w:r w:rsidRPr="002426E7">
        <w:t>gained</w:t>
      </w:r>
      <w:proofErr w:type="spellEnd"/>
      <w:r w:rsidRPr="002426E7">
        <w:t xml:space="preserve"> a </w:t>
      </w:r>
      <w:proofErr w:type="spellStart"/>
      <w:r w:rsidRPr="002426E7">
        <w:t>clear</w:t>
      </w:r>
      <w:proofErr w:type="spellEnd"/>
      <w:r w:rsidRPr="002426E7">
        <w:t xml:space="preserve"> </w:t>
      </w:r>
      <w:proofErr w:type="spellStart"/>
      <w:r w:rsidRPr="002426E7">
        <w:t>impression</w:t>
      </w:r>
      <w:proofErr w:type="spellEnd"/>
      <w:r w:rsidRPr="002426E7">
        <w:t xml:space="preserve"> </w:t>
      </w:r>
      <w:proofErr w:type="spellStart"/>
      <w:r w:rsidRPr="002426E7">
        <w:t>that</w:t>
      </w:r>
      <w:proofErr w:type="spellEnd"/>
      <w:r w:rsidRPr="002426E7">
        <w:t xml:space="preserve"> it </w:t>
      </w:r>
      <w:proofErr w:type="spellStart"/>
      <w:r w:rsidRPr="002426E7">
        <w:t>cannot</w:t>
      </w:r>
      <w:proofErr w:type="spellEnd"/>
      <w:r w:rsidRPr="002426E7">
        <w:t xml:space="preserve"> be </w:t>
      </w:r>
      <w:proofErr w:type="spellStart"/>
      <w:r w:rsidRPr="002426E7">
        <w:t>assumed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management, </w:t>
      </w:r>
      <w:proofErr w:type="spellStart"/>
      <w:r w:rsidRPr="002426E7">
        <w:t>university</w:t>
      </w:r>
      <w:proofErr w:type="spellEnd"/>
      <w:r w:rsidRPr="002426E7">
        <w:t xml:space="preserve"> </w:t>
      </w:r>
      <w:proofErr w:type="spellStart"/>
      <w:r w:rsidRPr="002426E7">
        <w:t>employees</w:t>
      </w:r>
      <w:proofErr w:type="spellEnd"/>
      <w:r w:rsidRPr="002426E7">
        <w:t xml:space="preserve"> or students </w:t>
      </w:r>
      <w:proofErr w:type="spellStart"/>
      <w:r w:rsidRPr="002426E7">
        <w:t>are</w:t>
      </w:r>
      <w:proofErr w:type="spellEnd"/>
      <w:r w:rsidRPr="002426E7">
        <w:t xml:space="preserve"> </w:t>
      </w:r>
      <w:proofErr w:type="spellStart"/>
      <w:r w:rsidRPr="002426E7">
        <w:t>familiar</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fundamentals</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Without</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it is </w:t>
      </w:r>
      <w:proofErr w:type="spellStart"/>
      <w:r w:rsidRPr="002426E7">
        <w:t>difficult</w:t>
      </w:r>
      <w:proofErr w:type="spellEnd"/>
      <w:r w:rsidRPr="002426E7">
        <w:t xml:space="preserve"> to </w:t>
      </w:r>
      <w:proofErr w:type="spellStart"/>
      <w:r w:rsidRPr="002426E7">
        <w:t>fulfil</w:t>
      </w:r>
      <w:proofErr w:type="spellEnd"/>
      <w:r w:rsidRPr="002426E7">
        <w:t xml:space="preserve">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tasks</w:t>
      </w:r>
      <w:proofErr w:type="spellEnd"/>
      <w:r w:rsidRPr="002426E7">
        <w:t xml:space="preserve"> </w:t>
      </w:r>
      <w:proofErr w:type="spellStart"/>
      <w:r w:rsidRPr="002426E7">
        <w:t>ascribed</w:t>
      </w:r>
      <w:proofErr w:type="spellEnd"/>
      <w:r w:rsidRPr="002426E7">
        <w:t xml:space="preserve"> to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pursuant</w:t>
      </w:r>
      <w:proofErr w:type="spellEnd"/>
      <w:r w:rsidRPr="002426E7">
        <w:t xml:space="preserve"> to </w:t>
      </w:r>
      <w:proofErr w:type="spellStart"/>
      <w:r w:rsidRPr="002426E7">
        <w:t>section</w:t>
      </w:r>
      <w:proofErr w:type="spellEnd"/>
      <w:r w:rsidRPr="002426E7">
        <w:t xml:space="preserve"> 1-3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and </w:t>
      </w:r>
      <w:proofErr w:type="spellStart"/>
      <w:r w:rsidRPr="002426E7">
        <w:t>fulfil</w:t>
      </w:r>
      <w:proofErr w:type="spellEnd"/>
      <w:r w:rsidRPr="002426E7">
        <w:t xml:space="preserve"> </w:t>
      </w:r>
      <w:proofErr w:type="spellStart"/>
      <w:r w:rsidRPr="002426E7">
        <w:t>the</w:t>
      </w:r>
      <w:proofErr w:type="spellEnd"/>
      <w:r w:rsidRPr="002426E7">
        <w:t xml:space="preserve"> purpose </w:t>
      </w:r>
      <w:proofErr w:type="spellStart"/>
      <w:r w:rsidRPr="002426E7">
        <w:t>defined</w:t>
      </w:r>
      <w:proofErr w:type="spellEnd"/>
      <w:r w:rsidRPr="002426E7">
        <w:t xml:space="preserve"> in </w:t>
      </w:r>
      <w:proofErr w:type="spellStart"/>
      <w:r w:rsidRPr="002426E7">
        <w:t>section</w:t>
      </w:r>
      <w:proofErr w:type="spellEnd"/>
      <w:r w:rsidRPr="002426E7">
        <w:t xml:space="preserve"> 1-1.</w:t>
      </w:r>
    </w:p>
    <w:p w14:paraId="395840CE" w14:textId="77777777" w:rsidR="00000000" w:rsidRPr="002426E7" w:rsidRDefault="0061055E" w:rsidP="002426E7">
      <w:r w:rsidRPr="002426E7">
        <w:t xml:space="preserve">The </w:t>
      </w:r>
      <w:proofErr w:type="spellStart"/>
      <w:r w:rsidRPr="002426E7">
        <w:t>institutions</w:t>
      </w:r>
      <w:proofErr w:type="spellEnd"/>
      <w:r w:rsidRPr="002426E7">
        <w:t xml:space="preserve"> </w:t>
      </w:r>
      <w:proofErr w:type="spellStart"/>
      <w:r w:rsidRPr="002426E7">
        <w:t>currently</w:t>
      </w:r>
      <w:proofErr w:type="spellEnd"/>
      <w:r w:rsidRPr="002426E7">
        <w:t xml:space="preserve"> have systems and </w:t>
      </w:r>
      <w:proofErr w:type="spellStart"/>
      <w:r w:rsidRPr="002426E7">
        <w:t>routines</w:t>
      </w:r>
      <w:proofErr w:type="spellEnd"/>
      <w:r w:rsidRPr="002426E7">
        <w:t xml:space="preserve"> to </w:t>
      </w:r>
      <w:proofErr w:type="spellStart"/>
      <w:r w:rsidRPr="002426E7">
        <w:t>provide</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training </w:t>
      </w:r>
      <w:proofErr w:type="spellStart"/>
      <w:r w:rsidRPr="002426E7">
        <w:t>necessary</w:t>
      </w:r>
      <w:proofErr w:type="spellEnd"/>
      <w:r w:rsidRPr="002426E7">
        <w:t xml:space="preserve"> for </w:t>
      </w:r>
      <w:proofErr w:type="spellStart"/>
      <w:r w:rsidRPr="002426E7">
        <w:t>them</w:t>
      </w:r>
      <w:proofErr w:type="spellEnd"/>
      <w:r w:rsidRPr="002426E7">
        <w:t xml:space="preserve"> to be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tasks</w:t>
      </w:r>
      <w:proofErr w:type="spellEnd"/>
      <w:r w:rsidRPr="002426E7">
        <w:t xml:space="preserve">. With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proposal</w:t>
      </w:r>
      <w:proofErr w:type="spellEnd"/>
      <w:r w:rsidRPr="002426E7">
        <w:t xml:space="preserve"> for a </w:t>
      </w:r>
      <w:proofErr w:type="spellStart"/>
      <w:r w:rsidRPr="002426E7">
        <w:t>new</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w:t>
      </w:r>
      <w:r w:rsidRPr="002426E7">
        <w:t>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they</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explicitly</w:t>
      </w:r>
      <w:proofErr w:type="spellEnd"/>
      <w:r w:rsidRPr="002426E7">
        <w:t xml:space="preserve"> </w:t>
      </w:r>
      <w:proofErr w:type="spellStart"/>
      <w:r w:rsidRPr="002426E7">
        <w:t>responsible</w:t>
      </w:r>
      <w:proofErr w:type="spellEnd"/>
      <w:r w:rsidRPr="002426E7">
        <w:t xml:space="preserve"> for </w:t>
      </w:r>
      <w:proofErr w:type="spellStart"/>
      <w:r w:rsidRPr="002426E7">
        <w:t>having</w:t>
      </w:r>
      <w:proofErr w:type="spellEnd"/>
      <w:r w:rsidRPr="002426E7">
        <w:t xml:space="preserve"> systems and </w:t>
      </w:r>
      <w:proofErr w:type="spellStart"/>
      <w:r w:rsidRPr="002426E7">
        <w:t>routines</w:t>
      </w:r>
      <w:proofErr w:type="spellEnd"/>
      <w:r w:rsidRPr="002426E7">
        <w:t xml:space="preserve"> for training in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(cf. </w:t>
      </w:r>
      <w:proofErr w:type="spellStart"/>
      <w:r w:rsidRPr="002426E7">
        <w:t>section</w:t>
      </w:r>
      <w:proofErr w:type="spellEnd"/>
      <w:r w:rsidRPr="002426E7">
        <w:t xml:space="preserve"> 3.1).</w:t>
      </w:r>
    </w:p>
    <w:p w14:paraId="09BADF0E" w14:textId="77777777" w:rsidR="00000000" w:rsidRPr="002426E7" w:rsidRDefault="0061055E" w:rsidP="002426E7">
      <w:r w:rsidRPr="002426E7">
        <w:t xml:space="preserve">This is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fulfilment</w:t>
      </w:r>
      <w:proofErr w:type="spellEnd"/>
      <w:r w:rsidRPr="002426E7">
        <w:t xml:space="preserve"> </w:t>
      </w:r>
      <w:proofErr w:type="spellStart"/>
      <w:r w:rsidRPr="002426E7">
        <w:t>of</w:t>
      </w:r>
      <w:proofErr w:type="spellEnd"/>
      <w:r w:rsidRPr="002426E7">
        <w:t xml:space="preserve"> all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dutie</w:t>
      </w:r>
      <w:r w:rsidRPr="002426E7">
        <w:t>s</w:t>
      </w:r>
      <w:proofErr w:type="spellEnd"/>
      <w:r w:rsidRPr="002426E7">
        <w:t xml:space="preserve"> at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but</w:t>
      </w:r>
      <w:proofErr w:type="spellEnd"/>
      <w:r w:rsidRPr="002426E7">
        <w:t xml:space="preserve"> </w:t>
      </w:r>
      <w:proofErr w:type="spellStart"/>
      <w:r w:rsidRPr="002426E7">
        <w:t>especially</w:t>
      </w:r>
      <w:proofErr w:type="spellEnd"/>
      <w:r w:rsidRPr="002426E7">
        <w:t xml:space="preserve"> for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tasks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staff and students </w:t>
      </w:r>
      <w:proofErr w:type="spellStart"/>
      <w:r w:rsidRPr="002426E7">
        <w:t>perform</w:t>
      </w:r>
      <w:proofErr w:type="spellEnd"/>
      <w:r w:rsidRPr="002426E7">
        <w:t xml:space="preserve"> – and </w:t>
      </w:r>
      <w:proofErr w:type="spellStart"/>
      <w:r w:rsidRPr="002426E7">
        <w:t>which</w:t>
      </w:r>
      <w:proofErr w:type="spellEnd"/>
      <w:r w:rsidRPr="002426E7">
        <w:t xml:space="preserve"> </w:t>
      </w:r>
      <w:proofErr w:type="spellStart"/>
      <w:r w:rsidRPr="002426E7">
        <w:t>the</w:t>
      </w:r>
      <w:proofErr w:type="spellEnd"/>
      <w:r w:rsidRPr="002426E7">
        <w:t xml:space="preserve"> management and </w:t>
      </w:r>
      <w:proofErr w:type="spellStart"/>
      <w:r w:rsidRPr="002426E7">
        <w:t>other</w:t>
      </w:r>
      <w:proofErr w:type="spellEnd"/>
      <w:r w:rsidRPr="002426E7">
        <w:t xml:space="preserve"> </w:t>
      </w:r>
      <w:proofErr w:type="spellStart"/>
      <w:r w:rsidRPr="002426E7">
        <w:t>employees</w:t>
      </w:r>
      <w:proofErr w:type="spellEnd"/>
      <w:r w:rsidRPr="002426E7">
        <w:t xml:space="preserve"> in </w:t>
      </w:r>
      <w:proofErr w:type="spellStart"/>
      <w:r w:rsidRPr="002426E7">
        <w:t>various</w:t>
      </w:r>
      <w:proofErr w:type="spellEnd"/>
      <w:r w:rsidRPr="002426E7">
        <w:t xml:space="preserve"> </w:t>
      </w:r>
      <w:proofErr w:type="spellStart"/>
      <w:r w:rsidRPr="002426E7">
        <w:t>ways</w:t>
      </w:r>
      <w:proofErr w:type="spellEnd"/>
      <w:r w:rsidRPr="002426E7">
        <w:t xml:space="preserve"> support and </w:t>
      </w:r>
      <w:proofErr w:type="spellStart"/>
      <w:r w:rsidRPr="002426E7">
        <w:t>enable</w:t>
      </w:r>
      <w:proofErr w:type="spellEnd"/>
      <w:r w:rsidRPr="002426E7">
        <w:t>.</w:t>
      </w:r>
    </w:p>
    <w:p w14:paraId="610BC2BF" w14:textId="77777777" w:rsidR="00000000" w:rsidRPr="002426E7" w:rsidRDefault="0061055E" w:rsidP="002426E7">
      <w:r w:rsidRPr="002426E7">
        <w:t xml:space="preserve">The </w:t>
      </w:r>
      <w:proofErr w:type="spellStart"/>
      <w:r w:rsidRPr="002426E7">
        <w:t>broad</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to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aspect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contributes</w:t>
      </w:r>
      <w:proofErr w:type="spellEnd"/>
      <w:r w:rsidRPr="002426E7">
        <w:t xml:space="preserve"> </w:t>
      </w:r>
      <w:proofErr w:type="spellStart"/>
      <w:r w:rsidRPr="002426E7">
        <w:t>cannot</w:t>
      </w:r>
      <w:proofErr w:type="spellEnd"/>
      <w:r w:rsidRPr="002426E7">
        <w:t xml:space="preserve"> be </w:t>
      </w:r>
      <w:proofErr w:type="spellStart"/>
      <w:r w:rsidRPr="002426E7">
        <w:t>fulfilled</w:t>
      </w:r>
      <w:proofErr w:type="spellEnd"/>
      <w:r w:rsidRPr="002426E7">
        <w:t xml:space="preserve"> </w:t>
      </w:r>
      <w:proofErr w:type="spellStart"/>
      <w:r w:rsidRPr="002426E7">
        <w:t>without</w:t>
      </w:r>
      <w:proofErr w:type="spellEnd"/>
      <w:r w:rsidRPr="002426E7">
        <w:t xml:space="preserve"> </w:t>
      </w:r>
      <w:proofErr w:type="spellStart"/>
      <w:r w:rsidRPr="002426E7">
        <w:t>good</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w:t>
      </w:r>
      <w:proofErr w:type="spellStart"/>
      <w:r w:rsidRPr="002426E7">
        <w:t>role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plays</w:t>
      </w:r>
      <w:proofErr w:type="spellEnd"/>
      <w:r w:rsidRPr="002426E7">
        <w:t xml:space="preserve"> in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exerts</w:t>
      </w:r>
      <w:proofErr w:type="spellEnd"/>
      <w:r w:rsidRPr="002426E7">
        <w:t xml:space="preser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staff </w:t>
      </w:r>
      <w:r w:rsidRPr="002426E7">
        <w:t xml:space="preserve">and students’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must have </w:t>
      </w:r>
      <w:proofErr w:type="spellStart"/>
      <w:r w:rsidRPr="002426E7">
        <w:t>basic</w:t>
      </w:r>
      <w:proofErr w:type="spellEnd"/>
      <w:r w:rsidRPr="002426E7">
        <w:t xml:space="preserve"> </w:t>
      </w:r>
      <w:proofErr w:type="spellStart"/>
      <w:r w:rsidRPr="002426E7">
        <w:t>knowledge</w:t>
      </w:r>
      <w:proofErr w:type="spellEnd"/>
      <w:r w:rsidRPr="002426E7">
        <w:t xml:space="preserve"> in </w:t>
      </w:r>
      <w:proofErr w:type="spellStart"/>
      <w:r w:rsidRPr="002426E7">
        <w:t>this</w:t>
      </w:r>
      <w:proofErr w:type="spellEnd"/>
      <w:r w:rsidRPr="002426E7">
        <w:t xml:space="preserve"> area. This </w:t>
      </w:r>
      <w:proofErr w:type="spellStart"/>
      <w:r w:rsidRPr="002426E7">
        <w:t>applies</w:t>
      </w:r>
      <w:proofErr w:type="spellEnd"/>
      <w:r w:rsidRPr="002426E7">
        <w:t xml:space="preserve">, for </w:t>
      </w:r>
      <w:proofErr w:type="spellStart"/>
      <w:r w:rsidRPr="002426E7">
        <w:t>example</w:t>
      </w:r>
      <w:proofErr w:type="spellEnd"/>
      <w:r w:rsidRPr="002426E7">
        <w:t xml:space="preserve">, to </w:t>
      </w:r>
      <w:proofErr w:type="spellStart"/>
      <w:r w:rsidRPr="002426E7">
        <w:t>employees</w:t>
      </w:r>
      <w:proofErr w:type="spellEnd"/>
      <w:r w:rsidRPr="002426E7">
        <w:t xml:space="preserve"> in </w:t>
      </w:r>
      <w:proofErr w:type="spellStart"/>
      <w:r w:rsidRPr="002426E7">
        <w:t>personnel</w:t>
      </w:r>
      <w:proofErr w:type="spellEnd"/>
      <w:r w:rsidRPr="002426E7">
        <w:t xml:space="preserve"> </w:t>
      </w:r>
      <w:proofErr w:type="spellStart"/>
      <w:r w:rsidRPr="002426E7">
        <w:t>departments</w:t>
      </w:r>
      <w:proofErr w:type="spellEnd"/>
      <w:r w:rsidRPr="002426E7">
        <w:t xml:space="preserve">, </w:t>
      </w:r>
      <w:proofErr w:type="spellStart"/>
      <w:r w:rsidRPr="002426E7">
        <w:t>teaching</w:t>
      </w:r>
      <w:proofErr w:type="spellEnd"/>
      <w:r w:rsidRPr="002426E7">
        <w:t xml:space="preserve"> </w:t>
      </w:r>
      <w:proofErr w:type="spellStart"/>
      <w:r w:rsidRPr="002426E7">
        <w:t>departments</w:t>
      </w:r>
      <w:proofErr w:type="spellEnd"/>
      <w:r w:rsidRPr="002426E7">
        <w:t xml:space="preserve">, </w:t>
      </w:r>
      <w:proofErr w:type="spellStart"/>
      <w:r w:rsidRPr="002426E7">
        <w:t>research</w:t>
      </w:r>
      <w:proofErr w:type="spellEnd"/>
      <w:r w:rsidRPr="002426E7">
        <w:t xml:space="preserve"> </w:t>
      </w:r>
      <w:proofErr w:type="spellStart"/>
      <w:r w:rsidRPr="002426E7">
        <w:t>administration</w:t>
      </w:r>
      <w:proofErr w:type="spellEnd"/>
      <w:r w:rsidRPr="002426E7">
        <w:t xml:space="preserve">, </w:t>
      </w:r>
      <w:proofErr w:type="spellStart"/>
      <w:r w:rsidRPr="002426E7">
        <w:t>communication</w:t>
      </w:r>
      <w:proofErr w:type="spellEnd"/>
      <w:r w:rsidRPr="002426E7">
        <w:t xml:space="preserve"> </w:t>
      </w:r>
      <w:proofErr w:type="spellStart"/>
      <w:r w:rsidRPr="002426E7">
        <w:t>departments</w:t>
      </w:r>
      <w:proofErr w:type="spellEnd"/>
      <w:r w:rsidRPr="002426E7">
        <w:t xml:space="preserve"> and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w:t>
      </w:r>
      <w:proofErr w:type="spellStart"/>
      <w:r w:rsidRPr="002426E7">
        <w:t>e</w:t>
      </w:r>
      <w:r w:rsidRPr="002426E7">
        <w:t>lect</w:t>
      </w:r>
      <w:proofErr w:type="spellEnd"/>
      <w:r w:rsidRPr="002426E7">
        <w:t xml:space="preserve"> and </w:t>
      </w:r>
      <w:proofErr w:type="spellStart"/>
      <w:r w:rsidRPr="002426E7">
        <w:t>are</w:t>
      </w:r>
      <w:proofErr w:type="spellEnd"/>
      <w:r w:rsidRPr="002426E7">
        <w:t xml:space="preserve"> </w:t>
      </w:r>
      <w:proofErr w:type="spellStart"/>
      <w:r w:rsidRPr="002426E7">
        <w:t>elected</w:t>
      </w:r>
      <w:proofErr w:type="spellEnd"/>
      <w:r w:rsidRPr="002426E7">
        <w:t xml:space="preserve"> as </w:t>
      </w:r>
      <w:proofErr w:type="spellStart"/>
      <w:r w:rsidRPr="002426E7">
        <w:t>board</w:t>
      </w:r>
      <w:proofErr w:type="spellEnd"/>
      <w:r w:rsidRPr="002426E7">
        <w:t xml:space="preserve"> </w:t>
      </w:r>
      <w:proofErr w:type="spellStart"/>
      <w:r w:rsidRPr="002426E7">
        <w:t>members</w:t>
      </w:r>
      <w:proofErr w:type="spellEnd"/>
      <w:r w:rsidRPr="002426E7">
        <w:t>.</w:t>
      </w:r>
    </w:p>
    <w:p w14:paraId="1B3B0F1A" w14:textId="77777777" w:rsidR="00000000" w:rsidRPr="002426E7" w:rsidRDefault="0061055E" w:rsidP="002426E7">
      <w:r w:rsidRPr="002426E7">
        <w:t xml:space="preserve">Training </w:t>
      </w:r>
      <w:proofErr w:type="spellStart"/>
      <w:r w:rsidRPr="002426E7">
        <w:t>programmes</w:t>
      </w:r>
      <w:proofErr w:type="spellEnd"/>
      <w:r w:rsidRPr="002426E7">
        <w:t xml:space="preserve"> for </w:t>
      </w:r>
      <w:proofErr w:type="spellStart"/>
      <w:r w:rsidRPr="002426E7">
        <w:t>new</w:t>
      </w:r>
      <w:proofErr w:type="spellEnd"/>
      <w:r w:rsidRPr="002426E7">
        <w:t xml:space="preserve"> </w:t>
      </w:r>
      <w:proofErr w:type="spellStart"/>
      <w:r w:rsidRPr="002426E7">
        <w:t>employees</w:t>
      </w:r>
      <w:proofErr w:type="spellEnd"/>
      <w:r w:rsidRPr="002426E7">
        <w:t xml:space="preserve"> must </w:t>
      </w:r>
      <w:proofErr w:type="spellStart"/>
      <w:r w:rsidRPr="002426E7">
        <w:t>provide</w:t>
      </w:r>
      <w:proofErr w:type="spellEnd"/>
      <w:r w:rsidRPr="002426E7">
        <w:t xml:space="preserve"> </w:t>
      </w:r>
      <w:proofErr w:type="spellStart"/>
      <w:r w:rsidRPr="002426E7">
        <w:t>good</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academia’s</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in </w:t>
      </w:r>
      <w:proofErr w:type="spellStart"/>
      <w:r w:rsidRPr="002426E7">
        <w:t>its</w:t>
      </w:r>
      <w:proofErr w:type="spellEnd"/>
      <w:r w:rsidRPr="002426E7">
        <w:t xml:space="preserve"> </w:t>
      </w:r>
      <w:proofErr w:type="spellStart"/>
      <w:r w:rsidRPr="002426E7">
        <w:t>broadest</w:t>
      </w:r>
      <w:proofErr w:type="spellEnd"/>
      <w:r w:rsidRPr="002426E7">
        <w:t xml:space="preserve"> </w:t>
      </w:r>
      <w:proofErr w:type="spellStart"/>
      <w:r w:rsidRPr="002426E7">
        <w:t>sense</w:t>
      </w:r>
      <w:proofErr w:type="spellEnd"/>
      <w:r w:rsidRPr="002426E7">
        <w:t xml:space="preserve">, </w:t>
      </w:r>
      <w:proofErr w:type="spellStart"/>
      <w:r w:rsidRPr="002426E7">
        <w:t>with</w:t>
      </w:r>
      <w:proofErr w:type="spellEnd"/>
      <w:r w:rsidRPr="002426E7">
        <w:t xml:space="preserve"> a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essential</w:t>
      </w:r>
      <w:proofErr w:type="spellEnd"/>
      <w:r w:rsidRPr="002426E7">
        <w:t xml:space="preserve"> for </w:t>
      </w:r>
      <w:proofErr w:type="spellStart"/>
      <w:r w:rsidRPr="002426E7">
        <w:t>the</w:t>
      </w:r>
      <w:proofErr w:type="spellEnd"/>
      <w:r w:rsidRPr="002426E7">
        <w:t xml:space="preserve"> </w:t>
      </w:r>
      <w:proofErr w:type="spellStart"/>
      <w:r w:rsidRPr="002426E7">
        <w:t>fulfilment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mission</w:t>
      </w:r>
      <w:proofErr w:type="spellEnd"/>
      <w:r w:rsidRPr="002426E7">
        <w:t xml:space="preserve">. </w:t>
      </w:r>
      <w:proofErr w:type="spellStart"/>
      <w:r w:rsidRPr="002426E7">
        <w:t>Academics</w:t>
      </w:r>
      <w:proofErr w:type="spellEnd"/>
      <w:r w:rsidRPr="002426E7">
        <w:t xml:space="preserve"> </w:t>
      </w:r>
      <w:proofErr w:type="spellStart"/>
      <w:r w:rsidRPr="002426E7">
        <w:t>who</w:t>
      </w:r>
      <w:proofErr w:type="spellEnd"/>
      <w:r w:rsidRPr="002426E7">
        <w:t xml:space="preserve"> have </w:t>
      </w:r>
      <w:proofErr w:type="spellStart"/>
      <w:r w:rsidRPr="002426E7">
        <w:t>been</w:t>
      </w:r>
      <w:proofErr w:type="spellEnd"/>
      <w:r w:rsidRPr="002426E7">
        <w:t xml:space="preserve"> </w:t>
      </w:r>
      <w:proofErr w:type="spellStart"/>
      <w:r w:rsidRPr="002426E7">
        <w:t>trained</w:t>
      </w:r>
      <w:proofErr w:type="spellEnd"/>
      <w:r w:rsidRPr="002426E7">
        <w:t xml:space="preserve"> in </w:t>
      </w:r>
      <w:proofErr w:type="spellStart"/>
      <w:r w:rsidRPr="002426E7">
        <w:t>countries</w:t>
      </w:r>
      <w:proofErr w:type="spellEnd"/>
      <w:r w:rsidRPr="002426E7">
        <w:t xml:space="preserve"> or </w:t>
      </w:r>
      <w:proofErr w:type="spellStart"/>
      <w:r w:rsidRPr="002426E7">
        <w:t>cultures</w:t>
      </w:r>
      <w:proofErr w:type="spellEnd"/>
      <w:r w:rsidRPr="002426E7">
        <w:t xml:space="preserve"> </w:t>
      </w:r>
      <w:proofErr w:type="spellStart"/>
      <w:r w:rsidRPr="002426E7">
        <w:t>where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weaker</w:t>
      </w:r>
      <w:proofErr w:type="spellEnd"/>
      <w:r w:rsidRPr="002426E7">
        <w:t xml:space="preserve"> or is </w:t>
      </w:r>
      <w:proofErr w:type="spellStart"/>
      <w:r w:rsidRPr="002426E7">
        <w:t>administered</w:t>
      </w:r>
      <w:proofErr w:type="spellEnd"/>
      <w:r w:rsidRPr="002426E7">
        <w:t xml:space="preserve"> more </w:t>
      </w:r>
      <w:proofErr w:type="spellStart"/>
      <w:r w:rsidRPr="002426E7">
        <w:t>hierarchically</w:t>
      </w:r>
      <w:proofErr w:type="spellEnd"/>
      <w:r w:rsidRPr="002426E7">
        <w:t xml:space="preserve"> </w:t>
      </w:r>
      <w:proofErr w:type="spellStart"/>
      <w:r w:rsidRPr="002426E7">
        <w:t>should</w:t>
      </w:r>
      <w:proofErr w:type="spellEnd"/>
      <w:r w:rsidRPr="002426E7">
        <w:t xml:space="preserve"> be given </w:t>
      </w:r>
      <w:proofErr w:type="spellStart"/>
      <w:r w:rsidRPr="002426E7">
        <w:t>special</w:t>
      </w:r>
      <w:proofErr w:type="spellEnd"/>
      <w:r w:rsidRPr="002426E7">
        <w:t xml:space="preserve"> support. This is not </w:t>
      </w:r>
      <w:proofErr w:type="spellStart"/>
      <w:r w:rsidRPr="002426E7">
        <w:t>only</w:t>
      </w:r>
      <w:proofErr w:type="spellEnd"/>
      <w:r w:rsidRPr="002426E7">
        <w:t xml:space="preserve"> to </w:t>
      </w:r>
      <w:proofErr w:type="spellStart"/>
      <w:r w:rsidRPr="002426E7">
        <w:t>ensure</w:t>
      </w:r>
      <w:proofErr w:type="spellEnd"/>
      <w:r w:rsidRPr="002426E7">
        <w:t xml:space="preserve"> </w:t>
      </w:r>
      <w:proofErr w:type="spellStart"/>
      <w:r w:rsidRPr="002426E7">
        <w:t>they</w:t>
      </w:r>
      <w:proofErr w:type="spellEnd"/>
      <w:r w:rsidRPr="002426E7">
        <w:t xml:space="preserve"> understand </w:t>
      </w:r>
      <w:proofErr w:type="spellStart"/>
      <w:r w:rsidRPr="002426E7">
        <w:t>the</w:t>
      </w:r>
      <w:proofErr w:type="spellEnd"/>
      <w:r w:rsidRPr="002426E7">
        <w:t xml:space="preserve"> </w:t>
      </w:r>
      <w:proofErr w:type="spellStart"/>
      <w:r w:rsidRPr="002426E7">
        <w:t>expectations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hav</w:t>
      </w:r>
      <w:r w:rsidRPr="002426E7">
        <w:t xml:space="preserve">e </w:t>
      </w:r>
      <w:proofErr w:type="spellStart"/>
      <w:r w:rsidRPr="002426E7">
        <w:t>regarding</w:t>
      </w:r>
      <w:proofErr w:type="spellEnd"/>
      <w:r w:rsidRPr="002426E7">
        <w:t xml:space="preserve"> </w:t>
      </w:r>
      <w:proofErr w:type="spellStart"/>
      <w:r w:rsidRPr="002426E7">
        <w:t>everyone’s</w:t>
      </w:r>
      <w:proofErr w:type="spellEnd"/>
      <w:r w:rsidRPr="002426E7">
        <w:t xml:space="preserve"> </w:t>
      </w:r>
      <w:proofErr w:type="spellStart"/>
      <w:r w:rsidRPr="002426E7">
        <w:t>duty</w:t>
      </w:r>
      <w:proofErr w:type="spellEnd"/>
      <w:r w:rsidRPr="002426E7">
        <w:t xml:space="preserve"> to </w:t>
      </w:r>
      <w:proofErr w:type="spellStart"/>
      <w:r w:rsidRPr="002426E7">
        <w:t>contribute</w:t>
      </w:r>
      <w:proofErr w:type="spellEnd"/>
      <w:r w:rsidRPr="002426E7">
        <w:t xml:space="preserve"> to </w:t>
      </w:r>
      <w:proofErr w:type="spellStart"/>
      <w:r w:rsidRPr="002426E7">
        <w:t>fulfilment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university’s</w:t>
      </w:r>
      <w:proofErr w:type="spellEnd"/>
      <w:r w:rsidRPr="002426E7">
        <w:t xml:space="preserve"> </w:t>
      </w:r>
      <w:proofErr w:type="spellStart"/>
      <w:r w:rsidRPr="002426E7">
        <w:t>dissemination</w:t>
      </w:r>
      <w:proofErr w:type="spellEnd"/>
      <w:r w:rsidRPr="002426E7">
        <w:t xml:space="preserve"> </w:t>
      </w:r>
      <w:proofErr w:type="spellStart"/>
      <w:r w:rsidRPr="002426E7">
        <w:t>mission</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to </w:t>
      </w:r>
      <w:proofErr w:type="spellStart"/>
      <w:r w:rsidRPr="002426E7">
        <w:t>ensure</w:t>
      </w:r>
      <w:proofErr w:type="spellEnd"/>
      <w:r w:rsidRPr="002426E7">
        <w:t xml:space="preserve"> </w:t>
      </w:r>
      <w:proofErr w:type="spellStart"/>
      <w:r w:rsidRPr="002426E7">
        <w:t>they</w:t>
      </w:r>
      <w:proofErr w:type="spellEnd"/>
      <w:r w:rsidRPr="002426E7">
        <w:t xml:space="preserve"> understand </w:t>
      </w:r>
      <w:proofErr w:type="spellStart"/>
      <w:r w:rsidRPr="002426E7">
        <w:t>the</w:t>
      </w:r>
      <w:proofErr w:type="spellEnd"/>
      <w:r w:rsidRPr="002426E7">
        <w:t xml:space="preserve"> </w:t>
      </w:r>
      <w:proofErr w:type="spellStart"/>
      <w:r w:rsidRPr="002426E7">
        <w:t>acceptance</w:t>
      </w:r>
      <w:proofErr w:type="spellEnd"/>
      <w:r w:rsidRPr="002426E7">
        <w:t xml:space="preserve"> </w:t>
      </w:r>
      <w:proofErr w:type="spellStart"/>
      <w:r w:rsidRPr="002426E7">
        <w:t>that</w:t>
      </w:r>
      <w:proofErr w:type="spellEnd"/>
      <w:r w:rsidRPr="002426E7">
        <w:t xml:space="preserve"> </w:t>
      </w:r>
      <w:proofErr w:type="spellStart"/>
      <w:r w:rsidRPr="002426E7">
        <w:t>everyone</w:t>
      </w:r>
      <w:proofErr w:type="spellEnd"/>
      <w:r w:rsidRPr="002426E7">
        <w:t xml:space="preserve"> – from students to professors – </w:t>
      </w:r>
      <w:proofErr w:type="spellStart"/>
      <w:r w:rsidRPr="002426E7">
        <w:t>contributes</w:t>
      </w:r>
      <w:proofErr w:type="spellEnd"/>
      <w:r w:rsidRPr="002426E7">
        <w:t>.</w:t>
      </w:r>
    </w:p>
    <w:p w14:paraId="43BF19A2" w14:textId="77777777" w:rsidR="00000000" w:rsidRPr="002426E7" w:rsidRDefault="0061055E" w:rsidP="002426E7">
      <w:r w:rsidRPr="002426E7">
        <w:t xml:space="preserve">The </w:t>
      </w:r>
      <w:proofErr w:type="spellStart"/>
      <w:r w:rsidRPr="002426E7">
        <w:t>nuanced</w:t>
      </w:r>
      <w:proofErr w:type="spellEnd"/>
      <w:r w:rsidRPr="002426E7">
        <w:t xml:space="preserve"> </w:t>
      </w:r>
      <w:proofErr w:type="spellStart"/>
      <w:r w:rsidRPr="002426E7">
        <w:t>understanding</w:t>
      </w:r>
      <w:proofErr w:type="spellEnd"/>
      <w:r w:rsidRPr="002426E7">
        <w:t xml:space="preserve"> </w:t>
      </w:r>
      <w:proofErr w:type="spellStart"/>
      <w:r w:rsidRPr="002426E7">
        <w:t>needed</w:t>
      </w:r>
      <w:proofErr w:type="spellEnd"/>
      <w:r w:rsidRPr="002426E7">
        <w:t xml:space="preserve"> in </w:t>
      </w:r>
      <w:proofErr w:type="spellStart"/>
      <w:r w:rsidRPr="002426E7">
        <w:t>key</w:t>
      </w:r>
      <w:proofErr w:type="spellEnd"/>
      <w:r w:rsidRPr="002426E7">
        <w:t xml:space="preserve"> parts </w:t>
      </w:r>
      <w:proofErr w:type="spellStart"/>
      <w:r w:rsidRPr="002426E7">
        <w:t>of</w:t>
      </w:r>
      <w:proofErr w:type="spellEnd"/>
      <w:r w:rsidRPr="002426E7">
        <w:t xml:space="preserve"> </w:t>
      </w:r>
      <w:proofErr w:type="spellStart"/>
      <w:r w:rsidRPr="002426E7">
        <w:t>institutional</w:t>
      </w:r>
      <w:proofErr w:type="spellEnd"/>
      <w:r w:rsidRPr="002426E7">
        <w:t xml:space="preserve"> management and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staff </w:t>
      </w:r>
      <w:proofErr w:type="spellStart"/>
      <w:r w:rsidRPr="002426E7">
        <w:t>cannot</w:t>
      </w:r>
      <w:proofErr w:type="spellEnd"/>
      <w:r w:rsidRPr="002426E7">
        <w:t xml:space="preserve"> be </w:t>
      </w:r>
      <w:proofErr w:type="spellStart"/>
      <w:r w:rsidRPr="002426E7">
        <w:t>achieved</w:t>
      </w:r>
      <w:proofErr w:type="spellEnd"/>
      <w:r w:rsidRPr="002426E7">
        <w:t xml:space="preserve"> </w:t>
      </w:r>
      <w:proofErr w:type="spellStart"/>
      <w:r w:rsidRPr="002426E7">
        <w:t>through</w:t>
      </w:r>
      <w:proofErr w:type="spellEnd"/>
      <w:r w:rsidRPr="002426E7">
        <w:t xml:space="preserve"> a one-</w:t>
      </w:r>
      <w:proofErr w:type="spellStart"/>
      <w:r w:rsidRPr="002426E7">
        <w:t>off</w:t>
      </w:r>
      <w:proofErr w:type="spellEnd"/>
      <w:r w:rsidRPr="002426E7">
        <w:t xml:space="preserve"> </w:t>
      </w:r>
      <w:proofErr w:type="spellStart"/>
      <w:r w:rsidRPr="002426E7">
        <w:t>course</w:t>
      </w:r>
      <w:proofErr w:type="spellEnd"/>
      <w:r w:rsidRPr="002426E7">
        <w:t xml:space="preserve">. It </w:t>
      </w:r>
      <w:proofErr w:type="spellStart"/>
      <w:r w:rsidRPr="002426E7">
        <w:t>requires</w:t>
      </w:r>
      <w:proofErr w:type="spellEnd"/>
      <w:r w:rsidRPr="002426E7">
        <w:t xml:space="preserve"> </w:t>
      </w:r>
      <w:proofErr w:type="spellStart"/>
      <w:r w:rsidRPr="002426E7">
        <w:t>sustained</w:t>
      </w:r>
      <w:proofErr w:type="spellEnd"/>
      <w:r w:rsidRPr="002426E7">
        <w:t xml:space="preserve"> training in </w:t>
      </w:r>
      <w:proofErr w:type="spellStart"/>
      <w:r w:rsidRPr="002426E7">
        <w:t>the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dilemmas and </w:t>
      </w:r>
      <w:proofErr w:type="spellStart"/>
      <w:r w:rsidRPr="002426E7">
        <w:t>balancing</w:t>
      </w:r>
      <w:proofErr w:type="spellEnd"/>
      <w:r w:rsidRPr="002426E7">
        <w:t xml:space="preserve"> </w:t>
      </w:r>
      <w:proofErr w:type="spellStart"/>
      <w:r w:rsidRPr="002426E7">
        <w:t>of</w:t>
      </w:r>
      <w:proofErr w:type="spellEnd"/>
      <w:r w:rsidRPr="002426E7">
        <w:t xml:space="preserve"> different </w:t>
      </w:r>
      <w:proofErr w:type="spellStart"/>
      <w:r w:rsidRPr="002426E7">
        <w:t>considerations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freedoms</w:t>
      </w:r>
      <w:proofErr w:type="spellEnd"/>
      <w:r w:rsidRPr="002426E7">
        <w:t xml:space="preserve"> </w:t>
      </w:r>
      <w:proofErr w:type="spellStart"/>
      <w:r w:rsidRPr="002426E7">
        <w:t>can</w:t>
      </w:r>
      <w:proofErr w:type="spellEnd"/>
      <w:r w:rsidRPr="002426E7">
        <w:t xml:space="preserve"> </w:t>
      </w:r>
      <w:proofErr w:type="spellStart"/>
      <w:r w:rsidRPr="002426E7">
        <w:t>give</w:t>
      </w:r>
      <w:proofErr w:type="spellEnd"/>
      <w:r w:rsidRPr="002426E7">
        <w:t xml:space="preserve"> rise to</w:t>
      </w:r>
      <w:r w:rsidRPr="002426E7">
        <w:t xml:space="preserve">. </w:t>
      </w:r>
      <w:proofErr w:type="spellStart"/>
      <w:r w:rsidRPr="002426E7">
        <w:t>Ideally</w:t>
      </w:r>
      <w:proofErr w:type="spellEnd"/>
      <w:r w:rsidRPr="002426E7">
        <w:t xml:space="preserve">, training in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should</w:t>
      </w:r>
      <w:proofErr w:type="spellEnd"/>
      <w:r w:rsidRPr="002426E7">
        <w:t xml:space="preserve"> be a </w:t>
      </w:r>
      <w:proofErr w:type="spellStart"/>
      <w:r w:rsidRPr="002426E7">
        <w:t>key</w:t>
      </w:r>
      <w:proofErr w:type="spellEnd"/>
      <w:r w:rsidRPr="002426E7">
        <w:t xml:space="preserve"> element in </w:t>
      </w:r>
      <w:proofErr w:type="spellStart"/>
      <w:r w:rsidRPr="002426E7">
        <w:t>the</w:t>
      </w:r>
      <w:proofErr w:type="spellEnd"/>
      <w:r w:rsidRPr="002426E7">
        <w:t xml:space="preserve"> </w:t>
      </w:r>
      <w:proofErr w:type="spellStart"/>
      <w:r w:rsidRPr="002426E7">
        <w:t>long</w:t>
      </w:r>
      <w:proofErr w:type="spellEnd"/>
      <w:r w:rsidRPr="002426E7">
        <w:t xml:space="preserve"> </w:t>
      </w:r>
      <w:proofErr w:type="spellStart"/>
      <w:r w:rsidRPr="002426E7">
        <w:t>course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education</w:t>
      </w:r>
      <w:proofErr w:type="spellEnd"/>
      <w:r w:rsidRPr="002426E7">
        <w:t xml:space="preserve"> </w:t>
      </w:r>
      <w:proofErr w:type="spellStart"/>
      <w:r w:rsidRPr="002426E7">
        <w:t>that</w:t>
      </w:r>
      <w:proofErr w:type="spellEnd"/>
      <w:r w:rsidRPr="002426E7">
        <w:t xml:space="preserve"> all </w:t>
      </w:r>
      <w:proofErr w:type="spellStart"/>
      <w:r w:rsidRPr="002426E7">
        <w:t>scholars</w:t>
      </w:r>
      <w:proofErr w:type="spellEnd"/>
      <w:r w:rsidRPr="002426E7">
        <w:t xml:space="preserve"> </w:t>
      </w:r>
      <w:proofErr w:type="spellStart"/>
      <w:r w:rsidRPr="002426E7">
        <w:t>go</w:t>
      </w:r>
      <w:proofErr w:type="spellEnd"/>
      <w:r w:rsidRPr="002426E7">
        <w:t xml:space="preserve"> </w:t>
      </w:r>
      <w:proofErr w:type="spellStart"/>
      <w:r w:rsidRPr="002426E7">
        <w:t>through</w:t>
      </w:r>
      <w:proofErr w:type="spellEnd"/>
      <w:r w:rsidRPr="002426E7">
        <w:t xml:space="preserve"> – </w:t>
      </w:r>
      <w:proofErr w:type="spellStart"/>
      <w:r w:rsidRPr="002426E7">
        <w:t>starting</w:t>
      </w:r>
      <w:proofErr w:type="spellEnd"/>
      <w:r w:rsidRPr="002426E7">
        <w:t xml:space="preserve"> from </w:t>
      </w:r>
      <w:proofErr w:type="spellStart"/>
      <w:r w:rsidRPr="002426E7">
        <w:t>when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students and </w:t>
      </w:r>
      <w:proofErr w:type="spellStart"/>
      <w:r w:rsidRPr="002426E7">
        <w:t>continuing</w:t>
      </w:r>
      <w:proofErr w:type="spellEnd"/>
      <w:r w:rsidRPr="002426E7">
        <w:t xml:space="preserve"> </w:t>
      </w:r>
      <w:proofErr w:type="spellStart"/>
      <w:r w:rsidRPr="002426E7">
        <w:t>throughout</w:t>
      </w:r>
      <w:proofErr w:type="spellEnd"/>
      <w:r w:rsidRPr="002426E7">
        <w:t xml:space="preserve"> </w:t>
      </w:r>
      <w:proofErr w:type="spellStart"/>
      <w:r w:rsidRPr="002426E7">
        <w:t>their</w:t>
      </w:r>
      <w:proofErr w:type="spellEnd"/>
      <w:r w:rsidRPr="002426E7">
        <w:t xml:space="preserve"> </w:t>
      </w:r>
      <w:proofErr w:type="spellStart"/>
      <w:r w:rsidRPr="002426E7">
        <w:t>entire</w:t>
      </w:r>
      <w:proofErr w:type="spellEnd"/>
      <w:r w:rsidRPr="002426E7">
        <w:t xml:space="preserve"> </w:t>
      </w:r>
      <w:proofErr w:type="spellStart"/>
      <w:r w:rsidRPr="002426E7">
        <w:t>academic</w:t>
      </w:r>
      <w:proofErr w:type="spellEnd"/>
      <w:r w:rsidRPr="002426E7">
        <w:t xml:space="preserve"> </w:t>
      </w:r>
      <w:proofErr w:type="spellStart"/>
      <w:r w:rsidRPr="002426E7">
        <w:t>careers</w:t>
      </w:r>
      <w:proofErr w:type="spellEnd"/>
      <w:r w:rsidRPr="002426E7">
        <w:t>.</w:t>
      </w:r>
    </w:p>
    <w:p w14:paraId="154736BE" w14:textId="77777777" w:rsidR="00000000" w:rsidRPr="002426E7" w:rsidRDefault="0061055E" w:rsidP="002426E7">
      <w:r w:rsidRPr="002426E7">
        <w:t xml:space="preserve">The </w:t>
      </w:r>
      <w:proofErr w:type="spellStart"/>
      <w:r w:rsidRPr="002426E7">
        <w:t>consulta</w:t>
      </w:r>
      <w:r w:rsidRPr="002426E7">
        <w:t>tive</w:t>
      </w:r>
      <w:proofErr w:type="spellEnd"/>
      <w:r w:rsidRPr="002426E7">
        <w:t xml:space="preserve"> input </w:t>
      </w:r>
      <w:proofErr w:type="spellStart"/>
      <w:r w:rsidRPr="002426E7">
        <w:t>that</w:t>
      </w:r>
      <w:proofErr w:type="spellEnd"/>
      <w:r w:rsidRPr="002426E7">
        <w:t xml:space="preserve">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indicates</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is a </w:t>
      </w:r>
      <w:proofErr w:type="spellStart"/>
      <w:r w:rsidRPr="002426E7">
        <w:t>serious</w:t>
      </w:r>
      <w:proofErr w:type="spellEnd"/>
      <w:r w:rsidRPr="002426E7">
        <w:t xml:space="preserve"> </w:t>
      </w:r>
      <w:proofErr w:type="spellStart"/>
      <w:r w:rsidRPr="002426E7">
        <w:t>need</w:t>
      </w:r>
      <w:proofErr w:type="spellEnd"/>
      <w:r w:rsidRPr="002426E7">
        <w:t xml:space="preserve"> for </w:t>
      </w:r>
      <w:proofErr w:type="spellStart"/>
      <w:r w:rsidRPr="002426E7">
        <w:t>better</w:t>
      </w:r>
      <w:proofErr w:type="spellEnd"/>
      <w:r w:rsidRPr="002426E7">
        <w:t xml:space="preserve"> </w:t>
      </w:r>
      <w:proofErr w:type="spellStart"/>
      <w:r w:rsidRPr="002426E7">
        <w:t>knowledge</w:t>
      </w:r>
      <w:proofErr w:type="spellEnd"/>
      <w:r w:rsidRPr="002426E7">
        <w:t xml:space="preserve"> </w:t>
      </w:r>
      <w:proofErr w:type="spellStart"/>
      <w:r w:rsidRPr="002426E7">
        <w:t>of</w:t>
      </w:r>
      <w:proofErr w:type="spellEnd"/>
      <w:r w:rsidRPr="002426E7">
        <w:t xml:space="preserve"> and training in </w:t>
      </w:r>
      <w:proofErr w:type="spellStart"/>
      <w:r w:rsidRPr="002426E7">
        <w:t>good</w:t>
      </w:r>
      <w:proofErr w:type="spellEnd"/>
      <w:r w:rsidRPr="002426E7">
        <w:t xml:space="preserve"> </w:t>
      </w:r>
      <w:proofErr w:type="spellStart"/>
      <w:r w:rsidRPr="002426E7">
        <w:t>debate</w:t>
      </w:r>
      <w:proofErr w:type="spellEnd"/>
      <w:r w:rsidRPr="002426E7">
        <w:t xml:space="preserve"> </w:t>
      </w:r>
      <w:proofErr w:type="spellStart"/>
      <w:r w:rsidRPr="002426E7">
        <w:t>etiquette</w:t>
      </w:r>
      <w:proofErr w:type="spellEnd"/>
      <w:r w:rsidRPr="002426E7">
        <w:t xml:space="preserve">. This </w:t>
      </w:r>
      <w:proofErr w:type="spellStart"/>
      <w:r w:rsidRPr="002426E7">
        <w:t>need</w:t>
      </w:r>
      <w:proofErr w:type="spellEnd"/>
      <w:r w:rsidRPr="002426E7">
        <w:t xml:space="preserve"> </w:t>
      </w:r>
      <w:proofErr w:type="spellStart"/>
      <w:r w:rsidRPr="002426E7">
        <w:t>also</w:t>
      </w:r>
      <w:proofErr w:type="spellEnd"/>
      <w:r w:rsidRPr="002426E7">
        <w:t xml:space="preserve"> </w:t>
      </w:r>
      <w:proofErr w:type="spellStart"/>
      <w:r w:rsidRPr="002426E7">
        <w:t>exists</w:t>
      </w:r>
      <w:proofErr w:type="spellEnd"/>
      <w:r w:rsidRPr="002426E7">
        <w:t xml:space="preserve"> at all </w:t>
      </w:r>
      <w:proofErr w:type="spellStart"/>
      <w:r w:rsidRPr="002426E7">
        <w:t>levels</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and </w:t>
      </w:r>
      <w:proofErr w:type="spellStart"/>
      <w:r w:rsidRPr="002426E7">
        <w:t>overlaps</w:t>
      </w:r>
      <w:proofErr w:type="spellEnd"/>
      <w:r w:rsidRPr="002426E7">
        <w:t xml:space="preserve"> </w:t>
      </w:r>
      <w:proofErr w:type="spellStart"/>
      <w:r w:rsidRPr="002426E7">
        <w:t>with</w:t>
      </w:r>
      <w:proofErr w:type="spellEnd"/>
      <w:r w:rsidRPr="002426E7">
        <w:t xml:space="preserve"> </w:t>
      </w:r>
      <w:proofErr w:type="spellStart"/>
      <w:r w:rsidRPr="002426E7">
        <w:t>both</w:t>
      </w:r>
      <w:proofErr w:type="spellEnd"/>
      <w:r w:rsidRPr="002426E7">
        <w:t xml:space="preserve"> training and </w:t>
      </w:r>
      <w:proofErr w:type="spellStart"/>
      <w:r w:rsidRPr="002426E7">
        <w:t>cultural</w:t>
      </w:r>
      <w:proofErr w:type="spellEnd"/>
      <w:r w:rsidRPr="002426E7">
        <w:t xml:space="preserve"> </w:t>
      </w:r>
      <w:proofErr w:type="spellStart"/>
      <w:r w:rsidRPr="002426E7">
        <w:t>development</w:t>
      </w:r>
      <w:proofErr w:type="spellEnd"/>
      <w:r w:rsidRPr="002426E7">
        <w:t xml:space="preserve">: </w:t>
      </w:r>
      <w:proofErr w:type="spellStart"/>
      <w:r w:rsidRPr="002426E7">
        <w:t>the</w:t>
      </w:r>
      <w:proofErr w:type="spellEnd"/>
      <w:r w:rsidRPr="002426E7">
        <w:t xml:space="preserve"> </w:t>
      </w:r>
      <w:proofErr w:type="spellStart"/>
      <w:r w:rsidRPr="002426E7">
        <w:t>rules</w:t>
      </w:r>
      <w:proofErr w:type="spellEnd"/>
      <w:r w:rsidRPr="002426E7">
        <w:t xml:space="preserve"> for </w:t>
      </w:r>
      <w:proofErr w:type="spellStart"/>
      <w:r w:rsidRPr="002426E7">
        <w:t>good</w:t>
      </w:r>
      <w:proofErr w:type="spellEnd"/>
      <w:r w:rsidRPr="002426E7">
        <w:t xml:space="preserve"> </w:t>
      </w:r>
      <w:proofErr w:type="spellStart"/>
      <w:r w:rsidRPr="002426E7">
        <w:t>debate</w:t>
      </w:r>
      <w:proofErr w:type="spellEnd"/>
      <w:r w:rsidRPr="002426E7">
        <w:t xml:space="preserve"> </w:t>
      </w:r>
      <w:proofErr w:type="spellStart"/>
      <w:r w:rsidRPr="002426E7">
        <w:t>etiquette</w:t>
      </w:r>
      <w:proofErr w:type="spellEnd"/>
      <w:r w:rsidRPr="002426E7">
        <w:t xml:space="preserve"> </w:t>
      </w:r>
      <w:proofErr w:type="spellStart"/>
      <w:r w:rsidRPr="002426E7">
        <w:t>can</w:t>
      </w:r>
      <w:proofErr w:type="spellEnd"/>
      <w:r w:rsidRPr="002426E7">
        <w:t xml:space="preserve"> be </w:t>
      </w:r>
      <w:proofErr w:type="spellStart"/>
      <w:r w:rsidRPr="002426E7">
        <w:t>learned</w:t>
      </w:r>
      <w:proofErr w:type="spellEnd"/>
      <w:r w:rsidRPr="002426E7">
        <w:t xml:space="preserve">. </w:t>
      </w:r>
      <w:proofErr w:type="spellStart"/>
      <w:r w:rsidRPr="002426E7">
        <w:t>Adhering</w:t>
      </w:r>
      <w:proofErr w:type="spellEnd"/>
      <w:r w:rsidRPr="002426E7">
        <w:t xml:space="preserve"> </w:t>
      </w:r>
      <w:proofErr w:type="gramStart"/>
      <w:r w:rsidRPr="002426E7">
        <w:t>to and</w:t>
      </w:r>
      <w:proofErr w:type="gramEnd"/>
      <w:r w:rsidRPr="002426E7">
        <w:t xml:space="preserve"> </w:t>
      </w:r>
      <w:proofErr w:type="spellStart"/>
      <w:r w:rsidRPr="002426E7">
        <w:t>maintaining</w:t>
      </w:r>
      <w:proofErr w:type="spellEnd"/>
      <w:r w:rsidRPr="002426E7">
        <w:t xml:space="preserve"> </w:t>
      </w:r>
      <w:proofErr w:type="spellStart"/>
      <w:r w:rsidRPr="002426E7">
        <w:t>good</w:t>
      </w:r>
      <w:proofErr w:type="spellEnd"/>
      <w:r w:rsidRPr="002426E7">
        <w:t xml:space="preserve"> </w:t>
      </w:r>
      <w:proofErr w:type="spellStart"/>
      <w:r w:rsidRPr="002426E7">
        <w:t>debate</w:t>
      </w:r>
      <w:proofErr w:type="spellEnd"/>
      <w:r w:rsidRPr="002426E7">
        <w:t xml:space="preserve"> </w:t>
      </w:r>
      <w:proofErr w:type="spellStart"/>
      <w:r w:rsidRPr="002426E7">
        <w:t>etiquette</w:t>
      </w:r>
      <w:proofErr w:type="spellEnd"/>
      <w:r w:rsidRPr="002426E7">
        <w:t xml:space="preserve"> </w:t>
      </w:r>
      <w:proofErr w:type="spellStart"/>
      <w:r w:rsidRPr="002426E7">
        <w:t>requires</w:t>
      </w:r>
      <w:proofErr w:type="spellEnd"/>
      <w:r w:rsidRPr="002426E7">
        <w:t xml:space="preserve"> </w:t>
      </w:r>
      <w:proofErr w:type="spellStart"/>
      <w:r w:rsidRPr="002426E7">
        <w:t>ongoing</w:t>
      </w:r>
      <w:proofErr w:type="spellEnd"/>
      <w:r w:rsidRPr="002426E7">
        <w:t xml:space="preserve"> training and </w:t>
      </w:r>
      <w:proofErr w:type="spellStart"/>
      <w:r w:rsidRPr="002426E7">
        <w:t>practice</w:t>
      </w:r>
      <w:proofErr w:type="spellEnd"/>
      <w:r w:rsidRPr="002426E7">
        <w:t>.</w:t>
      </w:r>
    </w:p>
    <w:p w14:paraId="680BD729" w14:textId="77777777" w:rsidR="00000000" w:rsidRPr="002426E7" w:rsidRDefault="0061055E" w:rsidP="002426E7">
      <w:r w:rsidRPr="002426E7">
        <w:lastRenderedPageBreak/>
        <w:t xml:space="preserve">The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requires</w:t>
      </w:r>
      <w:proofErr w:type="spellEnd"/>
      <w:r w:rsidRPr="002426E7">
        <w:t xml:space="preserve"> </w:t>
      </w:r>
      <w:proofErr w:type="spellStart"/>
      <w:r w:rsidRPr="002426E7">
        <w:t>openness</w:t>
      </w:r>
      <w:proofErr w:type="spellEnd"/>
      <w:r w:rsidRPr="002426E7">
        <w:t xml:space="preserve"> and </w:t>
      </w:r>
      <w:proofErr w:type="spellStart"/>
      <w:r w:rsidRPr="002426E7">
        <w:t>good</w:t>
      </w:r>
      <w:proofErr w:type="spellEnd"/>
      <w:r w:rsidRPr="002426E7">
        <w:t xml:space="preserve"> </w:t>
      </w:r>
      <w:proofErr w:type="spellStart"/>
      <w:r w:rsidRPr="002426E7">
        <w:t>listening</w:t>
      </w:r>
      <w:proofErr w:type="spellEnd"/>
      <w:r w:rsidRPr="002426E7">
        <w:t xml:space="preserve"> skills, not </w:t>
      </w:r>
      <w:proofErr w:type="spellStart"/>
      <w:r w:rsidRPr="002426E7">
        <w:t>merely</w:t>
      </w:r>
      <w:proofErr w:type="spellEnd"/>
      <w:r w:rsidRPr="002426E7">
        <w:t xml:space="preserve"> </w:t>
      </w:r>
      <w:proofErr w:type="spellStart"/>
      <w:r w:rsidRPr="002426E7">
        <w:t>insisting</w:t>
      </w:r>
      <w:proofErr w:type="spellEnd"/>
      <w:r w:rsidRPr="002426E7">
        <w:t xml:space="preserve"> </w:t>
      </w:r>
      <w:proofErr w:type="spellStart"/>
      <w:r w:rsidRPr="002426E7">
        <w:t>on</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views</w:t>
      </w:r>
      <w:proofErr w:type="spellEnd"/>
      <w:r w:rsidRPr="002426E7">
        <w:t xml:space="preserve"> and opinion</w:t>
      </w:r>
      <w:r w:rsidRPr="002426E7">
        <w:t xml:space="preserve">s. </w:t>
      </w:r>
      <w:proofErr w:type="spellStart"/>
      <w:r w:rsidRPr="002426E7">
        <w:t>While</w:t>
      </w:r>
      <w:proofErr w:type="spellEnd"/>
      <w:r w:rsidRPr="002426E7">
        <w:t xml:space="preserve"> </w:t>
      </w:r>
      <w:proofErr w:type="spellStart"/>
      <w:r w:rsidRPr="002426E7">
        <w:t>this</w:t>
      </w:r>
      <w:proofErr w:type="spellEnd"/>
      <w:r w:rsidRPr="002426E7">
        <w:t xml:space="preserve"> </w:t>
      </w:r>
      <w:proofErr w:type="spellStart"/>
      <w:r w:rsidRPr="002426E7">
        <w:t>may</w:t>
      </w:r>
      <w:proofErr w:type="spellEnd"/>
      <w:r w:rsidRPr="002426E7">
        <w:t xml:space="preserve"> </w:t>
      </w:r>
      <w:proofErr w:type="spellStart"/>
      <w:r w:rsidRPr="002426E7">
        <w:t>appear</w:t>
      </w:r>
      <w:proofErr w:type="spellEnd"/>
      <w:r w:rsidRPr="002426E7">
        <w:t xml:space="preserve"> </w:t>
      </w:r>
      <w:proofErr w:type="spellStart"/>
      <w:r w:rsidRPr="002426E7">
        <w:t>obvious</w:t>
      </w:r>
      <w:proofErr w:type="spellEnd"/>
      <w:r w:rsidRPr="002426E7">
        <w:t xml:space="preserve">, it is </w:t>
      </w:r>
      <w:proofErr w:type="spellStart"/>
      <w:r w:rsidRPr="002426E7">
        <w:t>often</w:t>
      </w:r>
      <w:proofErr w:type="spellEnd"/>
      <w:r w:rsidRPr="002426E7">
        <w:t xml:space="preserve"> </w:t>
      </w:r>
      <w:proofErr w:type="spellStart"/>
      <w:r w:rsidRPr="002426E7">
        <w:t>very</w:t>
      </w:r>
      <w:proofErr w:type="spellEnd"/>
      <w:r w:rsidRPr="002426E7">
        <w:t xml:space="preserve"> </w:t>
      </w:r>
      <w:proofErr w:type="spellStart"/>
      <w:r w:rsidRPr="002426E7">
        <w:t>difficult</w:t>
      </w:r>
      <w:proofErr w:type="spellEnd"/>
      <w:r w:rsidRPr="002426E7">
        <w:t xml:space="preserve"> to </w:t>
      </w:r>
      <w:proofErr w:type="spellStart"/>
      <w:r w:rsidRPr="002426E7">
        <w:t>implement</w:t>
      </w:r>
      <w:proofErr w:type="spellEnd"/>
      <w:r w:rsidRPr="002426E7">
        <w:t xml:space="preserve"> in </w:t>
      </w:r>
      <w:proofErr w:type="spellStart"/>
      <w:r w:rsidRPr="002426E7">
        <w:t>practice</w:t>
      </w:r>
      <w:proofErr w:type="spellEnd"/>
      <w:r w:rsidRPr="002426E7">
        <w:t xml:space="preserve">. For </w:t>
      </w:r>
      <w:proofErr w:type="spellStart"/>
      <w:r w:rsidRPr="002426E7">
        <w:t>someone</w:t>
      </w:r>
      <w:proofErr w:type="spellEnd"/>
      <w:r w:rsidRPr="002426E7">
        <w:t xml:space="preserve"> to </w:t>
      </w:r>
      <w:proofErr w:type="spellStart"/>
      <w:r w:rsidRPr="002426E7">
        <w:t>become</w:t>
      </w:r>
      <w:proofErr w:type="spellEnd"/>
      <w:r w:rsidRPr="002426E7">
        <w:t xml:space="preserve"> </w:t>
      </w:r>
      <w:proofErr w:type="spellStart"/>
      <w:r w:rsidRPr="002426E7">
        <w:t>wiser</w:t>
      </w:r>
      <w:proofErr w:type="spellEnd"/>
      <w:r w:rsidRPr="002426E7">
        <w:t xml:space="preserve"> and </w:t>
      </w:r>
      <w:proofErr w:type="spellStart"/>
      <w:r w:rsidRPr="002426E7">
        <w:t>gain</w:t>
      </w:r>
      <w:proofErr w:type="spellEnd"/>
      <w:r w:rsidRPr="002426E7">
        <w:t xml:space="preserve"> (and </w:t>
      </w:r>
      <w:proofErr w:type="spellStart"/>
      <w:r w:rsidRPr="002426E7">
        <w:t>create</w:t>
      </w:r>
      <w:proofErr w:type="spellEnd"/>
      <w:r w:rsidRPr="002426E7">
        <w:t xml:space="preserve">) more </w:t>
      </w:r>
      <w:proofErr w:type="spellStart"/>
      <w:r w:rsidRPr="002426E7">
        <w:t>insight</w:t>
      </w:r>
      <w:proofErr w:type="spellEnd"/>
      <w:r w:rsidRPr="002426E7">
        <w:t xml:space="preserve">, </w:t>
      </w:r>
      <w:proofErr w:type="spellStart"/>
      <w:r w:rsidRPr="002426E7">
        <w:t>exchanges</w:t>
      </w:r>
      <w:proofErr w:type="spellEnd"/>
      <w:r w:rsidRPr="002426E7">
        <w:t xml:space="preserve"> </w:t>
      </w:r>
      <w:proofErr w:type="spellStart"/>
      <w:r w:rsidRPr="002426E7">
        <w:t>of</w:t>
      </w:r>
      <w:proofErr w:type="spellEnd"/>
      <w:r w:rsidRPr="002426E7">
        <w:t xml:space="preserve"> opinions must be </w:t>
      </w:r>
      <w:proofErr w:type="spellStart"/>
      <w:r w:rsidRPr="002426E7">
        <w:t>reasonably</w:t>
      </w:r>
      <w:proofErr w:type="spellEnd"/>
      <w:r w:rsidRPr="002426E7">
        <w:t xml:space="preserve"> </w:t>
      </w:r>
      <w:proofErr w:type="spellStart"/>
      <w:r w:rsidRPr="002426E7">
        <w:t>unbiased</w:t>
      </w:r>
      <w:proofErr w:type="spellEnd"/>
      <w:r w:rsidRPr="002426E7">
        <w:t xml:space="preserve">, </w:t>
      </w:r>
      <w:proofErr w:type="spellStart"/>
      <w:r w:rsidRPr="002426E7">
        <w:t>objective</w:t>
      </w:r>
      <w:proofErr w:type="spellEnd"/>
      <w:r w:rsidRPr="002426E7">
        <w:t xml:space="preserve"> and fair. </w:t>
      </w:r>
      <w:proofErr w:type="spellStart"/>
      <w:r w:rsidRPr="002426E7">
        <w:t>They</w:t>
      </w:r>
      <w:proofErr w:type="spellEnd"/>
      <w:r w:rsidRPr="002426E7">
        <w:t xml:space="preserve"> must be </w:t>
      </w:r>
      <w:proofErr w:type="spellStart"/>
      <w:r w:rsidRPr="002426E7">
        <w:t>free</w:t>
      </w:r>
      <w:proofErr w:type="spellEnd"/>
      <w:r w:rsidRPr="002426E7">
        <w:t xml:space="preserve"> from </w:t>
      </w:r>
      <w:proofErr w:type="spellStart"/>
      <w:r w:rsidRPr="002426E7">
        <w:t>distorted</w:t>
      </w:r>
      <w:proofErr w:type="spellEnd"/>
      <w:r w:rsidRPr="002426E7">
        <w:t xml:space="preserve"> </w:t>
      </w:r>
      <w:proofErr w:type="spellStart"/>
      <w:r w:rsidRPr="002426E7">
        <w:t>r</w:t>
      </w:r>
      <w:r w:rsidRPr="002426E7">
        <w:t>eadings</w:t>
      </w:r>
      <w:proofErr w:type="spellEnd"/>
      <w:r w:rsidRPr="002426E7">
        <w:t xml:space="preserve">, </w:t>
      </w:r>
      <w:proofErr w:type="spellStart"/>
      <w:r w:rsidRPr="002426E7">
        <w:t>bullying</w:t>
      </w:r>
      <w:proofErr w:type="spellEnd"/>
      <w:r w:rsidRPr="002426E7">
        <w:t xml:space="preserve">, personal </w:t>
      </w:r>
      <w:proofErr w:type="spellStart"/>
      <w:r w:rsidRPr="002426E7">
        <w:t>attacks</w:t>
      </w:r>
      <w:proofErr w:type="spellEnd"/>
      <w:r w:rsidRPr="002426E7">
        <w:t xml:space="preserve"> (ad </w:t>
      </w:r>
      <w:proofErr w:type="spellStart"/>
      <w:r w:rsidRPr="002426E7">
        <w:t>hominem</w:t>
      </w:r>
      <w:proofErr w:type="spellEnd"/>
      <w:r w:rsidRPr="002426E7">
        <w:t xml:space="preserve">), </w:t>
      </w:r>
      <w:proofErr w:type="spellStart"/>
      <w:r w:rsidRPr="002426E7">
        <w:t>straw</w:t>
      </w:r>
      <w:proofErr w:type="spellEnd"/>
      <w:r w:rsidRPr="002426E7">
        <w:t xml:space="preserve">-man </w:t>
      </w:r>
      <w:proofErr w:type="spellStart"/>
      <w:r w:rsidRPr="002426E7">
        <w:t>argumentation</w:t>
      </w:r>
      <w:proofErr w:type="spellEnd"/>
      <w:r w:rsidRPr="002426E7">
        <w:t xml:space="preserve">, and </w:t>
      </w:r>
      <w:proofErr w:type="spellStart"/>
      <w:r w:rsidRPr="002426E7">
        <w:t>tendentious</w:t>
      </w:r>
      <w:proofErr w:type="spellEnd"/>
      <w:r w:rsidRPr="002426E7">
        <w:t xml:space="preserve"> renderings </w:t>
      </w:r>
      <w:proofErr w:type="spellStart"/>
      <w:r w:rsidRPr="002426E7">
        <w:t>of</w:t>
      </w:r>
      <w:proofErr w:type="spellEnd"/>
      <w:r w:rsidRPr="002426E7">
        <w:t xml:space="preserve"> </w:t>
      </w:r>
      <w:proofErr w:type="spellStart"/>
      <w:r w:rsidRPr="002426E7">
        <w:t>other</w:t>
      </w:r>
      <w:proofErr w:type="spellEnd"/>
      <w:r w:rsidRPr="002426E7">
        <w:t xml:space="preserve"> </w:t>
      </w:r>
      <w:proofErr w:type="spellStart"/>
      <w:r w:rsidRPr="002426E7">
        <w:t>people’s</w:t>
      </w:r>
      <w:proofErr w:type="spellEnd"/>
      <w:r w:rsidRPr="002426E7">
        <w:t xml:space="preserve"> </w:t>
      </w:r>
      <w:proofErr w:type="spellStart"/>
      <w:r w:rsidRPr="002426E7">
        <w:t>views</w:t>
      </w:r>
      <w:proofErr w:type="spellEnd"/>
      <w:r w:rsidRPr="002426E7">
        <w:t xml:space="preserve">. It is </w:t>
      </w:r>
      <w:proofErr w:type="spellStart"/>
      <w:r w:rsidRPr="002426E7">
        <w:t>crucial</w:t>
      </w:r>
      <w:proofErr w:type="spellEnd"/>
      <w:r w:rsidRPr="002426E7">
        <w:t xml:space="preserve"> </w:t>
      </w:r>
      <w:proofErr w:type="spellStart"/>
      <w:r w:rsidRPr="002426E7">
        <w:t>that</w:t>
      </w:r>
      <w:proofErr w:type="spellEnd"/>
      <w:r w:rsidRPr="002426E7">
        <w:t xml:space="preserve"> all </w:t>
      </w:r>
      <w:proofErr w:type="spellStart"/>
      <w:r w:rsidRPr="002426E7">
        <w:t>the</w:t>
      </w:r>
      <w:proofErr w:type="spellEnd"/>
      <w:r w:rsidRPr="002426E7">
        <w:t xml:space="preserve"> </w:t>
      </w:r>
      <w:proofErr w:type="spellStart"/>
      <w:r w:rsidRPr="002426E7">
        <w:t>parties</w:t>
      </w:r>
      <w:proofErr w:type="spellEnd"/>
      <w:r w:rsidRPr="002426E7">
        <w:t xml:space="preserve"> interpret </w:t>
      </w:r>
      <w:proofErr w:type="spellStart"/>
      <w:r w:rsidRPr="002426E7">
        <w:t>each</w:t>
      </w:r>
      <w:proofErr w:type="spellEnd"/>
      <w:r w:rsidRPr="002426E7">
        <w:t xml:space="preserve"> </w:t>
      </w:r>
      <w:proofErr w:type="spellStart"/>
      <w:r w:rsidRPr="002426E7">
        <w:t>other’s</w:t>
      </w:r>
      <w:proofErr w:type="spellEnd"/>
      <w:r w:rsidRPr="002426E7">
        <w:t xml:space="preserve"> statements </w:t>
      </w:r>
      <w:proofErr w:type="spellStart"/>
      <w:r w:rsidRPr="002426E7">
        <w:t>charitably</w:t>
      </w:r>
      <w:proofErr w:type="spellEnd"/>
      <w:r w:rsidRPr="002426E7">
        <w:t xml:space="preserve">, reproduce </w:t>
      </w:r>
      <w:proofErr w:type="spellStart"/>
      <w:r w:rsidRPr="002426E7">
        <w:t>each</w:t>
      </w:r>
      <w:proofErr w:type="spellEnd"/>
      <w:r w:rsidRPr="002426E7">
        <w:t xml:space="preserve"> </w:t>
      </w:r>
      <w:proofErr w:type="spellStart"/>
      <w:r w:rsidRPr="002426E7">
        <w:t>other’s</w:t>
      </w:r>
      <w:proofErr w:type="spellEnd"/>
      <w:r w:rsidRPr="002426E7">
        <w:t xml:space="preserve"> arguments </w:t>
      </w:r>
      <w:proofErr w:type="spellStart"/>
      <w:r w:rsidRPr="002426E7">
        <w:t>fairly</w:t>
      </w:r>
      <w:proofErr w:type="spellEnd"/>
      <w:r w:rsidRPr="002426E7">
        <w:t xml:space="preserve">, and </w:t>
      </w:r>
      <w:proofErr w:type="spellStart"/>
      <w:r w:rsidRPr="002426E7">
        <w:t>aim</w:t>
      </w:r>
      <w:proofErr w:type="spellEnd"/>
      <w:r w:rsidRPr="002426E7">
        <w:t xml:space="preserve"> to </w:t>
      </w:r>
      <w:proofErr w:type="spellStart"/>
      <w:r w:rsidRPr="002426E7">
        <w:t>construct</w:t>
      </w:r>
      <w:proofErr w:type="spellEnd"/>
      <w:r w:rsidRPr="002426E7">
        <w:t xml:space="preserve"> </w:t>
      </w:r>
      <w:proofErr w:type="spellStart"/>
      <w:r w:rsidRPr="002426E7">
        <w:t>the</w:t>
      </w:r>
      <w:proofErr w:type="spellEnd"/>
      <w:r w:rsidRPr="002426E7">
        <w:t xml:space="preserve"> </w:t>
      </w:r>
      <w:proofErr w:type="spellStart"/>
      <w:r w:rsidRPr="002426E7">
        <w:t>counterparty’s</w:t>
      </w:r>
      <w:proofErr w:type="spellEnd"/>
      <w:r w:rsidRPr="002426E7">
        <w:t xml:space="preserve"> arguments in </w:t>
      </w:r>
      <w:proofErr w:type="spellStart"/>
      <w:r w:rsidRPr="002426E7">
        <w:t>the</w:t>
      </w:r>
      <w:proofErr w:type="spellEnd"/>
      <w:r w:rsidRPr="002426E7">
        <w:t xml:space="preserve"> best </w:t>
      </w:r>
      <w:proofErr w:type="spellStart"/>
      <w:r w:rsidRPr="002426E7">
        <w:t>possible</w:t>
      </w:r>
      <w:proofErr w:type="spellEnd"/>
      <w:r w:rsidRPr="002426E7">
        <w:t xml:space="preserve"> manner – for </w:t>
      </w:r>
      <w:proofErr w:type="spellStart"/>
      <w:r w:rsidRPr="002426E7">
        <w:t>their</w:t>
      </w:r>
      <w:proofErr w:type="spellEnd"/>
      <w:r w:rsidRPr="002426E7">
        <w:t xml:space="preserve"> sake.</w:t>
      </w:r>
    </w:p>
    <w:p w14:paraId="294A2C51" w14:textId="77777777" w:rsidR="00000000" w:rsidRPr="002426E7" w:rsidRDefault="0061055E" w:rsidP="002426E7">
      <w:r w:rsidRPr="002426E7">
        <w:t xml:space="preserve">Arne Næss’ norms for </w:t>
      </w:r>
      <w:proofErr w:type="spellStart"/>
      <w:r w:rsidRPr="002426E7">
        <w:t>objective</w:t>
      </w:r>
      <w:proofErr w:type="spellEnd"/>
      <w:r w:rsidRPr="002426E7">
        <w:t xml:space="preserve"> </w:t>
      </w:r>
      <w:proofErr w:type="spellStart"/>
      <w:r w:rsidRPr="002426E7">
        <w:t>debate</w:t>
      </w:r>
      <w:proofErr w:type="spellEnd"/>
      <w:r w:rsidRPr="002426E7">
        <w:t xml:space="preserve"> and Jürgen Habermas’ </w:t>
      </w:r>
      <w:proofErr w:type="spellStart"/>
      <w:r w:rsidRPr="002426E7">
        <w:t>preconditions</w:t>
      </w:r>
      <w:proofErr w:type="spellEnd"/>
      <w:r w:rsidRPr="002426E7">
        <w:t xml:space="preserve"> for an ideal </w:t>
      </w:r>
      <w:proofErr w:type="spellStart"/>
      <w:r w:rsidRPr="002426E7">
        <w:t>speech</w:t>
      </w:r>
      <w:proofErr w:type="spellEnd"/>
      <w:r w:rsidRPr="002426E7">
        <w:t xml:space="preserve"> </w:t>
      </w:r>
      <w:proofErr w:type="spellStart"/>
      <w:r w:rsidRPr="002426E7">
        <w:t>situation</w:t>
      </w:r>
      <w:proofErr w:type="spellEnd"/>
      <w:r w:rsidRPr="002426E7">
        <w:t xml:space="preserve"> </w:t>
      </w:r>
      <w:proofErr w:type="spellStart"/>
      <w:r w:rsidRPr="002426E7">
        <w:t>can</w:t>
      </w:r>
      <w:proofErr w:type="spellEnd"/>
      <w:r w:rsidRPr="002426E7">
        <w:t xml:space="preserve"> be </w:t>
      </w:r>
      <w:proofErr w:type="spellStart"/>
      <w:r w:rsidRPr="002426E7">
        <w:t>good</w:t>
      </w:r>
      <w:proofErr w:type="spellEnd"/>
      <w:r w:rsidRPr="002426E7">
        <w:t xml:space="preserve"> </w:t>
      </w:r>
      <w:proofErr w:type="spellStart"/>
      <w:r w:rsidRPr="002426E7">
        <w:t>starting</w:t>
      </w:r>
      <w:proofErr w:type="spellEnd"/>
      <w:r w:rsidRPr="002426E7">
        <w:t xml:space="preserve"> </w:t>
      </w:r>
      <w:proofErr w:type="spellStart"/>
      <w:r w:rsidRPr="002426E7">
        <w:t>points</w:t>
      </w:r>
      <w:proofErr w:type="spellEnd"/>
      <w:r w:rsidRPr="002426E7">
        <w:t xml:space="preserve"> for </w:t>
      </w:r>
      <w:proofErr w:type="spellStart"/>
      <w:r w:rsidRPr="002426E7">
        <w:t>constructive</w:t>
      </w:r>
      <w:proofErr w:type="spellEnd"/>
      <w:r w:rsidRPr="002426E7">
        <w:t xml:space="preserve"> </w:t>
      </w:r>
      <w:proofErr w:type="spellStart"/>
      <w:r w:rsidRPr="002426E7">
        <w:t>discussion</w:t>
      </w:r>
      <w:proofErr w:type="spellEnd"/>
      <w:r w:rsidRPr="002426E7">
        <w:t xml:space="preserve"> in </w:t>
      </w:r>
      <w:proofErr w:type="spellStart"/>
      <w:r w:rsidRPr="002426E7">
        <w:t>this</w:t>
      </w:r>
      <w:proofErr w:type="spellEnd"/>
      <w:r w:rsidRPr="002426E7">
        <w:t xml:space="preserve"> </w:t>
      </w:r>
      <w:proofErr w:type="spellStart"/>
      <w:r w:rsidRPr="002426E7">
        <w:t>respect</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w:t>
      </w:r>
      <w:proofErr w:type="spellStart"/>
      <w:r w:rsidRPr="002426E7">
        <w:t>provide</w:t>
      </w:r>
      <w:proofErr w:type="spellEnd"/>
      <w:r w:rsidRPr="002426E7">
        <w:t xml:space="preserve"> a basis for training in and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truth-seeking</w:t>
      </w:r>
      <w:proofErr w:type="spellEnd"/>
      <w:r w:rsidRPr="002426E7">
        <w:t xml:space="preserve"> </w:t>
      </w:r>
      <w:proofErr w:type="spellStart"/>
      <w:r w:rsidRPr="002426E7">
        <w:t>debate</w:t>
      </w:r>
      <w:proofErr w:type="spellEnd"/>
      <w:r w:rsidRPr="002426E7">
        <w:t xml:space="preserve"> </w:t>
      </w:r>
      <w:proofErr w:type="spellStart"/>
      <w:r w:rsidRPr="002426E7">
        <w:t>can</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w:t>
      </w:r>
      <w:proofErr w:type="spellStart"/>
      <w:r w:rsidRPr="002426E7">
        <w:t>They</w:t>
      </w:r>
      <w:proofErr w:type="spellEnd"/>
      <w:r w:rsidRPr="002426E7">
        <w:t xml:space="preserve"> make it </w:t>
      </w:r>
      <w:proofErr w:type="spellStart"/>
      <w:r w:rsidRPr="002426E7">
        <w:t>possible</w:t>
      </w:r>
      <w:proofErr w:type="spellEnd"/>
      <w:r w:rsidRPr="002426E7">
        <w:t xml:space="preserve"> for </w:t>
      </w:r>
      <w:proofErr w:type="spellStart"/>
      <w:r w:rsidRPr="002426E7">
        <w:t>people</w:t>
      </w:r>
      <w:proofErr w:type="spellEnd"/>
      <w:r w:rsidRPr="002426E7">
        <w:t xml:space="preserve"> to </w:t>
      </w:r>
      <w:proofErr w:type="spellStart"/>
      <w:r w:rsidRPr="002426E7">
        <w:t>discuss</w:t>
      </w:r>
      <w:proofErr w:type="spellEnd"/>
      <w:r w:rsidRPr="002426E7">
        <w:t xml:space="preserve"> </w:t>
      </w:r>
      <w:proofErr w:type="spellStart"/>
      <w:r w:rsidRPr="002426E7">
        <w:t>factually</w:t>
      </w:r>
      <w:proofErr w:type="spellEnd"/>
      <w:r w:rsidRPr="002426E7">
        <w:t xml:space="preserve"> and </w:t>
      </w:r>
      <w:proofErr w:type="spellStart"/>
      <w:r w:rsidRPr="002426E7">
        <w:t>rationally</w:t>
      </w:r>
      <w:proofErr w:type="spellEnd"/>
      <w:r w:rsidRPr="002426E7">
        <w:t xml:space="preserve">, </w:t>
      </w:r>
      <w:proofErr w:type="spellStart"/>
      <w:r w:rsidRPr="002426E7">
        <w:t>even</w:t>
      </w:r>
      <w:proofErr w:type="spellEnd"/>
      <w:r w:rsidRPr="002426E7">
        <w:t xml:space="preserve"> in </w:t>
      </w:r>
      <w:proofErr w:type="spellStart"/>
      <w:r w:rsidRPr="002426E7">
        <w:t>situations</w:t>
      </w:r>
      <w:proofErr w:type="spellEnd"/>
      <w:r w:rsidRPr="002426E7">
        <w:t xml:space="preserve"> </w:t>
      </w:r>
      <w:proofErr w:type="spellStart"/>
      <w:r w:rsidRPr="002426E7">
        <w:t>where</w:t>
      </w:r>
      <w:proofErr w:type="spellEnd"/>
      <w:r w:rsidRPr="002426E7">
        <w:t xml:space="preserve"> </w:t>
      </w:r>
      <w:proofErr w:type="spellStart"/>
      <w:r w:rsidRPr="002426E7">
        <w:t>they</w:t>
      </w:r>
      <w:proofErr w:type="spellEnd"/>
      <w:r w:rsidRPr="002426E7">
        <w:t xml:space="preserve"> </w:t>
      </w:r>
      <w:proofErr w:type="spellStart"/>
      <w:r w:rsidRPr="002426E7">
        <w:t>strongly</w:t>
      </w:r>
      <w:proofErr w:type="spellEnd"/>
      <w:r w:rsidRPr="002426E7">
        <w:t xml:space="preserve"> </w:t>
      </w:r>
      <w:proofErr w:type="spellStart"/>
      <w:r w:rsidRPr="002426E7">
        <w:t>disagree</w:t>
      </w:r>
      <w:proofErr w:type="spellEnd"/>
      <w:r w:rsidRPr="002426E7">
        <w:t xml:space="preserve">. </w:t>
      </w:r>
      <w:proofErr w:type="spellStart"/>
      <w:r w:rsidRPr="002426E7">
        <w:t>They</w:t>
      </w:r>
      <w:proofErr w:type="spellEnd"/>
      <w:r w:rsidRPr="002426E7">
        <w:t xml:space="preserve"> pave </w:t>
      </w:r>
      <w:proofErr w:type="spellStart"/>
      <w:r w:rsidRPr="002426E7">
        <w:t>the</w:t>
      </w:r>
      <w:proofErr w:type="spellEnd"/>
      <w:r w:rsidRPr="002426E7">
        <w:t xml:space="preserve"> </w:t>
      </w:r>
      <w:proofErr w:type="spellStart"/>
      <w:r w:rsidRPr="002426E7">
        <w:t>way</w:t>
      </w:r>
      <w:proofErr w:type="spellEnd"/>
      <w:r w:rsidRPr="002426E7">
        <w:t xml:space="preserve"> fo</w:t>
      </w:r>
      <w:r w:rsidRPr="002426E7">
        <w:t xml:space="preserve">r </w:t>
      </w:r>
      <w:proofErr w:type="spellStart"/>
      <w:r w:rsidRPr="002426E7">
        <w:t>the</w:t>
      </w:r>
      <w:proofErr w:type="spellEnd"/>
      <w:r w:rsidRPr="002426E7">
        <w:t xml:space="preserve"> </w:t>
      </w:r>
      <w:proofErr w:type="spellStart"/>
      <w:r w:rsidRPr="002426E7">
        <w:t>conduct</w:t>
      </w:r>
      <w:proofErr w:type="spellEnd"/>
      <w:r w:rsidRPr="002426E7">
        <w:t xml:space="preserve"> </w:t>
      </w:r>
      <w:proofErr w:type="spellStart"/>
      <w:r w:rsidRPr="002426E7">
        <w:t>of</w:t>
      </w:r>
      <w:proofErr w:type="spellEnd"/>
      <w:r w:rsidRPr="002426E7">
        <w:t xml:space="preserve"> </w:t>
      </w:r>
      <w:proofErr w:type="spellStart"/>
      <w:r w:rsidRPr="002426E7">
        <w:t>argumentative</w:t>
      </w:r>
      <w:proofErr w:type="spellEnd"/>
      <w:r w:rsidRPr="002426E7">
        <w:t xml:space="preserve"> </w:t>
      </w:r>
      <w:proofErr w:type="spellStart"/>
      <w:r w:rsidRPr="002426E7">
        <w:t>battle</w:t>
      </w:r>
      <w:proofErr w:type="spellEnd"/>
      <w:r w:rsidRPr="002426E7">
        <w:t xml:space="preserve"> in an </w:t>
      </w:r>
      <w:proofErr w:type="spellStart"/>
      <w:r w:rsidRPr="002426E7">
        <w:t>orderly</w:t>
      </w:r>
      <w:proofErr w:type="spellEnd"/>
      <w:r w:rsidRPr="002426E7">
        <w:t xml:space="preserve"> form and </w:t>
      </w:r>
      <w:proofErr w:type="spellStart"/>
      <w:r w:rsidRPr="002426E7">
        <w:t>provide</w:t>
      </w:r>
      <w:proofErr w:type="spellEnd"/>
      <w:r w:rsidRPr="002426E7">
        <w:t xml:space="preserve"> guidelines </w:t>
      </w:r>
      <w:proofErr w:type="spellStart"/>
      <w:r w:rsidRPr="002426E7">
        <w:t>on</w:t>
      </w:r>
      <w:proofErr w:type="spellEnd"/>
      <w:r w:rsidRPr="002426E7">
        <w:t xml:space="preserve"> </w:t>
      </w:r>
      <w:proofErr w:type="spellStart"/>
      <w:r w:rsidRPr="002426E7">
        <w:t>how</w:t>
      </w:r>
      <w:proofErr w:type="spellEnd"/>
      <w:r w:rsidRPr="002426E7">
        <w:t xml:space="preserve"> to </w:t>
      </w:r>
      <w:proofErr w:type="spellStart"/>
      <w:r w:rsidRPr="002426E7">
        <w:t>reach</w:t>
      </w:r>
      <w:proofErr w:type="spellEnd"/>
      <w:r w:rsidRPr="002426E7">
        <w:t xml:space="preserve"> </w:t>
      </w:r>
      <w:proofErr w:type="spellStart"/>
      <w:r w:rsidRPr="002426E7">
        <w:t>agreement</w:t>
      </w:r>
      <w:proofErr w:type="spellEnd"/>
      <w:r w:rsidRPr="002426E7">
        <w:t xml:space="preserve"> – or </w:t>
      </w:r>
      <w:proofErr w:type="spellStart"/>
      <w:r w:rsidRPr="002426E7">
        <w:t>justified</w:t>
      </w:r>
      <w:proofErr w:type="spellEnd"/>
      <w:r w:rsidRPr="002426E7">
        <w:t xml:space="preserve"> </w:t>
      </w:r>
      <w:proofErr w:type="spellStart"/>
      <w:r w:rsidRPr="002426E7">
        <w:t>disagreement</w:t>
      </w:r>
      <w:proofErr w:type="spellEnd"/>
      <w:r w:rsidRPr="002426E7">
        <w:t>.</w:t>
      </w:r>
    </w:p>
    <w:p w14:paraId="1D92F2E6" w14:textId="77777777" w:rsidR="00000000" w:rsidRPr="002426E7" w:rsidRDefault="0061055E" w:rsidP="002426E7">
      <w:r w:rsidRPr="002426E7">
        <w:t xml:space="preserve">Good </w:t>
      </w:r>
      <w:proofErr w:type="spellStart"/>
      <w:r w:rsidRPr="002426E7">
        <w:t>debate</w:t>
      </w:r>
      <w:proofErr w:type="spellEnd"/>
      <w:r w:rsidRPr="002426E7">
        <w:t xml:space="preserve"> </w:t>
      </w:r>
      <w:proofErr w:type="spellStart"/>
      <w:r w:rsidRPr="002426E7">
        <w:t>etiquette</w:t>
      </w:r>
      <w:proofErr w:type="spellEnd"/>
      <w:r w:rsidRPr="002426E7">
        <w:t xml:space="preserve"> </w:t>
      </w:r>
      <w:proofErr w:type="spellStart"/>
      <w:r w:rsidRPr="002426E7">
        <w:t>also</w:t>
      </w:r>
      <w:proofErr w:type="spellEnd"/>
      <w:r w:rsidRPr="002426E7">
        <w:t xml:space="preserve"> </w:t>
      </w:r>
      <w:proofErr w:type="spellStart"/>
      <w:r w:rsidRPr="002426E7">
        <w:t>requires</w:t>
      </w:r>
      <w:proofErr w:type="spellEnd"/>
      <w:r w:rsidRPr="002426E7">
        <w:t xml:space="preserve"> a </w:t>
      </w:r>
      <w:proofErr w:type="spellStart"/>
      <w:r w:rsidRPr="002426E7">
        <w:t>reasonable</w:t>
      </w:r>
      <w:proofErr w:type="spellEnd"/>
      <w:r w:rsidRPr="002426E7">
        <w:t xml:space="preserve"> </w:t>
      </w:r>
      <w:proofErr w:type="spellStart"/>
      <w:r w:rsidRPr="002426E7">
        <w:t>degree</w:t>
      </w:r>
      <w:proofErr w:type="spellEnd"/>
      <w:r w:rsidRPr="002426E7">
        <w:t xml:space="preserve"> </w:t>
      </w:r>
      <w:proofErr w:type="spellStart"/>
      <w:r w:rsidRPr="002426E7">
        <w:t>of</w:t>
      </w:r>
      <w:proofErr w:type="spellEnd"/>
      <w:r w:rsidRPr="002426E7">
        <w:t xml:space="preserve"> </w:t>
      </w:r>
      <w:proofErr w:type="spellStart"/>
      <w:r w:rsidRPr="002426E7">
        <w:t>collegiality</w:t>
      </w:r>
      <w:proofErr w:type="spellEnd"/>
      <w:r w:rsidRPr="002426E7">
        <w:t xml:space="preserve"> and </w:t>
      </w:r>
      <w:proofErr w:type="spellStart"/>
      <w:r w:rsidRPr="002426E7">
        <w:t>sense</w:t>
      </w:r>
      <w:proofErr w:type="spellEnd"/>
      <w:r w:rsidRPr="002426E7">
        <w:t xml:space="preserve"> </w:t>
      </w:r>
      <w:proofErr w:type="spellStart"/>
      <w:r w:rsidRPr="002426E7">
        <w:t>of</w:t>
      </w:r>
      <w:proofErr w:type="spellEnd"/>
      <w:r w:rsidRPr="002426E7">
        <w:t xml:space="preserve"> </w:t>
      </w:r>
      <w:proofErr w:type="spellStart"/>
      <w:r w:rsidRPr="002426E7">
        <w:t>community</w:t>
      </w:r>
      <w:proofErr w:type="spellEnd"/>
      <w:r w:rsidRPr="002426E7">
        <w:t xml:space="preserve"> </w:t>
      </w:r>
      <w:proofErr w:type="spellStart"/>
      <w:r w:rsidRPr="002426E7">
        <w:t>among</w:t>
      </w:r>
      <w:proofErr w:type="spellEnd"/>
      <w:r w:rsidRPr="002426E7">
        <w:t xml:space="preserve"> </w:t>
      </w:r>
      <w:proofErr w:type="spellStart"/>
      <w:r w:rsidRPr="002426E7">
        <w:t>academics</w:t>
      </w:r>
      <w:proofErr w:type="spellEnd"/>
      <w:r w:rsidRPr="002426E7">
        <w:t xml:space="preserve">, </w:t>
      </w:r>
      <w:proofErr w:type="spellStart"/>
      <w:r w:rsidRPr="002426E7">
        <w:t>both</w:t>
      </w:r>
      <w:proofErr w:type="spellEnd"/>
      <w:r w:rsidRPr="002426E7">
        <w:t xml:space="preserve"> staf</w:t>
      </w:r>
      <w:r w:rsidRPr="002426E7">
        <w:t xml:space="preserve">f and students. The </w:t>
      </w:r>
      <w:proofErr w:type="spellStart"/>
      <w:r w:rsidRPr="002426E7">
        <w:t>consultative</w:t>
      </w:r>
      <w:proofErr w:type="spellEnd"/>
      <w:r w:rsidRPr="002426E7">
        <w:t xml:space="preserve"> input </w:t>
      </w:r>
      <w:proofErr w:type="spellStart"/>
      <w:r w:rsidRPr="002426E7">
        <w:t>the</w:t>
      </w:r>
      <w:proofErr w:type="spellEnd"/>
      <w:r w:rsidRPr="002426E7">
        <w:t xml:space="preserve"> Commission has </w:t>
      </w:r>
      <w:proofErr w:type="spellStart"/>
      <w:r w:rsidRPr="002426E7">
        <w:t>received</w:t>
      </w:r>
      <w:proofErr w:type="spellEnd"/>
      <w:r w:rsidRPr="002426E7">
        <w:t xml:space="preserve"> </w:t>
      </w:r>
      <w:proofErr w:type="spellStart"/>
      <w:r w:rsidRPr="002426E7">
        <w:t>indicates</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collegiality</w:t>
      </w:r>
      <w:proofErr w:type="spellEnd"/>
      <w:r w:rsidRPr="002426E7">
        <w:t xml:space="preserve"> is </w:t>
      </w:r>
      <w:proofErr w:type="spellStart"/>
      <w:r w:rsidRPr="002426E7">
        <w:t>lacking</w:t>
      </w:r>
      <w:proofErr w:type="spellEnd"/>
      <w:r w:rsidRPr="002426E7">
        <w:t xml:space="preserve"> in </w:t>
      </w:r>
      <w:proofErr w:type="spellStart"/>
      <w:r w:rsidRPr="002426E7">
        <w:t>many</w:t>
      </w:r>
      <w:proofErr w:type="spellEnd"/>
      <w:r w:rsidRPr="002426E7">
        <w:t xml:space="preserve"> </w:t>
      </w:r>
      <w:proofErr w:type="spellStart"/>
      <w:r w:rsidRPr="002426E7">
        <w:t>places</w:t>
      </w:r>
      <w:proofErr w:type="spellEnd"/>
      <w:r w:rsidRPr="002426E7">
        <w:t xml:space="preserve">. This </w:t>
      </w:r>
      <w:proofErr w:type="spellStart"/>
      <w:r w:rsidRPr="002426E7">
        <w:t>may</w:t>
      </w:r>
      <w:proofErr w:type="spellEnd"/>
      <w:r w:rsidRPr="002426E7">
        <w:t xml:space="preserve"> </w:t>
      </w:r>
      <w:proofErr w:type="spellStart"/>
      <w:r w:rsidRPr="002426E7">
        <w:t>indicate</w:t>
      </w:r>
      <w:proofErr w:type="spellEnd"/>
      <w:r w:rsidRPr="002426E7">
        <w:t xml:space="preserve"> a </w:t>
      </w:r>
      <w:proofErr w:type="spellStart"/>
      <w:r w:rsidRPr="002426E7">
        <w:t>need</w:t>
      </w:r>
      <w:proofErr w:type="spellEnd"/>
      <w:r w:rsidRPr="002426E7">
        <w:t xml:space="preserve"> for training in </w:t>
      </w:r>
      <w:proofErr w:type="spellStart"/>
      <w:r w:rsidRPr="002426E7">
        <w:t>why</w:t>
      </w:r>
      <w:proofErr w:type="spellEnd"/>
      <w:r w:rsidRPr="002426E7">
        <w:t xml:space="preserve"> </w:t>
      </w:r>
      <w:proofErr w:type="spellStart"/>
      <w:r w:rsidRPr="002426E7">
        <w:t>collegial</w:t>
      </w:r>
      <w:proofErr w:type="spellEnd"/>
      <w:r w:rsidRPr="002426E7">
        <w:t xml:space="preserve"> support is </w:t>
      </w:r>
      <w:proofErr w:type="spellStart"/>
      <w:r w:rsidRPr="002426E7">
        <w:t>important</w:t>
      </w:r>
      <w:proofErr w:type="spellEnd"/>
      <w:r w:rsidRPr="002426E7">
        <w:t xml:space="preserve"> and </w:t>
      </w:r>
      <w:proofErr w:type="spellStart"/>
      <w:r w:rsidRPr="002426E7">
        <w:t>how</w:t>
      </w:r>
      <w:proofErr w:type="spellEnd"/>
      <w:r w:rsidRPr="002426E7">
        <w:t xml:space="preserve"> a </w:t>
      </w:r>
      <w:proofErr w:type="spellStart"/>
      <w:r w:rsidRPr="002426E7">
        <w:t>sense</w:t>
      </w:r>
      <w:proofErr w:type="spellEnd"/>
      <w:r w:rsidRPr="002426E7">
        <w:t xml:space="preserve"> </w:t>
      </w:r>
      <w:proofErr w:type="spellStart"/>
      <w:r w:rsidRPr="002426E7">
        <w:t>of</w:t>
      </w:r>
      <w:proofErr w:type="spellEnd"/>
      <w:r w:rsidRPr="002426E7">
        <w:t xml:space="preserve"> </w:t>
      </w:r>
      <w:proofErr w:type="spellStart"/>
      <w:r w:rsidRPr="002426E7">
        <w:t>community</w:t>
      </w:r>
      <w:proofErr w:type="spellEnd"/>
      <w:r w:rsidRPr="002426E7">
        <w:t xml:space="preserve"> </w:t>
      </w:r>
      <w:proofErr w:type="spellStart"/>
      <w:r w:rsidRPr="002426E7">
        <w:t>can</w:t>
      </w:r>
      <w:proofErr w:type="spellEnd"/>
      <w:r w:rsidRPr="002426E7">
        <w:t xml:space="preserve"> be </w:t>
      </w:r>
      <w:proofErr w:type="spellStart"/>
      <w:r w:rsidRPr="002426E7">
        <w:t>cultivate</w:t>
      </w:r>
      <w:r w:rsidRPr="002426E7">
        <w:t>d</w:t>
      </w:r>
      <w:proofErr w:type="spellEnd"/>
      <w:r w:rsidRPr="002426E7">
        <w:t xml:space="preserve"> and </w:t>
      </w:r>
      <w:proofErr w:type="spellStart"/>
      <w:r w:rsidRPr="002426E7">
        <w:t>nurtured</w:t>
      </w:r>
      <w:proofErr w:type="spellEnd"/>
      <w:r w:rsidRPr="002426E7">
        <w:t xml:space="preserve">. The goal is not to </w:t>
      </w:r>
      <w:proofErr w:type="spellStart"/>
      <w:r w:rsidRPr="002426E7">
        <w:t>always</w:t>
      </w:r>
      <w:proofErr w:type="spellEnd"/>
      <w:r w:rsidRPr="002426E7">
        <w:t xml:space="preserve"> </w:t>
      </w:r>
      <w:proofErr w:type="spellStart"/>
      <w:r w:rsidRPr="002426E7">
        <w:t>agree</w:t>
      </w:r>
      <w:proofErr w:type="spellEnd"/>
      <w:r w:rsidRPr="002426E7">
        <w:t xml:space="preserve"> or to </w:t>
      </w:r>
      <w:proofErr w:type="spellStart"/>
      <w:r w:rsidRPr="002426E7">
        <w:t>reach</w:t>
      </w:r>
      <w:proofErr w:type="spellEnd"/>
      <w:r w:rsidRPr="002426E7">
        <w:t xml:space="preserve"> </w:t>
      </w:r>
      <w:proofErr w:type="spellStart"/>
      <w:r w:rsidRPr="002426E7">
        <w:t>agreement</w:t>
      </w:r>
      <w:proofErr w:type="spellEnd"/>
      <w:r w:rsidRPr="002426E7">
        <w:t xml:space="preserve">, and </w:t>
      </w:r>
      <w:proofErr w:type="spellStart"/>
      <w:r w:rsidRPr="002426E7">
        <w:t>sharp</w:t>
      </w:r>
      <w:proofErr w:type="spellEnd"/>
      <w:r w:rsidRPr="002426E7">
        <w:t xml:space="preserve"> </w:t>
      </w:r>
      <w:proofErr w:type="spellStart"/>
      <w:r w:rsidRPr="002426E7">
        <w:t>exchanges</w:t>
      </w:r>
      <w:proofErr w:type="spellEnd"/>
      <w:r w:rsidRPr="002426E7">
        <w:t xml:space="preserve"> </w:t>
      </w:r>
      <w:proofErr w:type="spellStart"/>
      <w:r w:rsidRPr="002426E7">
        <w:t>of</w:t>
      </w:r>
      <w:proofErr w:type="spellEnd"/>
      <w:r w:rsidRPr="002426E7">
        <w:t xml:space="preserve"> opinion </w:t>
      </w:r>
      <w:proofErr w:type="spellStart"/>
      <w:r w:rsidRPr="002426E7">
        <w:t>may</w:t>
      </w:r>
      <w:proofErr w:type="spellEnd"/>
      <w:r w:rsidRPr="002426E7">
        <w:t xml:space="preserve"> </w:t>
      </w:r>
      <w:proofErr w:type="spellStart"/>
      <w:r w:rsidRPr="002426E7">
        <w:t>also</w:t>
      </w:r>
      <w:proofErr w:type="spellEnd"/>
      <w:r w:rsidRPr="002426E7">
        <w:t xml:space="preserve"> be </w:t>
      </w:r>
      <w:proofErr w:type="spellStart"/>
      <w:r w:rsidRPr="002426E7">
        <w:t>entirely</w:t>
      </w:r>
      <w:proofErr w:type="spellEnd"/>
      <w:r w:rsidRPr="002426E7">
        <w:t xml:space="preserve"> </w:t>
      </w:r>
      <w:proofErr w:type="spellStart"/>
      <w:r w:rsidRPr="002426E7">
        <w:t>justified</w:t>
      </w:r>
      <w:proofErr w:type="spellEnd"/>
      <w:r w:rsidRPr="002426E7">
        <w:t xml:space="preserve"> and </w:t>
      </w:r>
      <w:proofErr w:type="spellStart"/>
      <w:r w:rsidRPr="002426E7">
        <w:t>fruitful</w:t>
      </w:r>
      <w:proofErr w:type="spellEnd"/>
      <w:r w:rsidRPr="002426E7">
        <w:t xml:space="preserve">. </w:t>
      </w:r>
      <w:proofErr w:type="spellStart"/>
      <w:r w:rsidRPr="002426E7">
        <w:t>However</w:t>
      </w:r>
      <w:proofErr w:type="spellEnd"/>
      <w:r w:rsidRPr="002426E7">
        <w:t xml:space="preserve">, it is a </w:t>
      </w:r>
      <w:proofErr w:type="spellStart"/>
      <w:r w:rsidRPr="002426E7">
        <w:t>good</w:t>
      </w:r>
      <w:proofErr w:type="spellEnd"/>
      <w:r w:rsidRPr="002426E7">
        <w:t xml:space="preserve"> </w:t>
      </w:r>
      <w:proofErr w:type="spellStart"/>
      <w:r w:rsidRPr="002426E7">
        <w:t>idea</w:t>
      </w:r>
      <w:proofErr w:type="spellEnd"/>
      <w:r w:rsidRPr="002426E7">
        <w:t xml:space="preserve"> to show support for </w:t>
      </w:r>
      <w:proofErr w:type="spellStart"/>
      <w:r w:rsidRPr="002426E7">
        <w:t>each</w:t>
      </w:r>
      <w:proofErr w:type="spellEnd"/>
      <w:r w:rsidRPr="002426E7">
        <w:t xml:space="preserve"> </w:t>
      </w:r>
      <w:proofErr w:type="spellStart"/>
      <w:r w:rsidRPr="002426E7">
        <w:t>other’s</w:t>
      </w:r>
      <w:proofErr w:type="spellEnd"/>
      <w:r w:rsidRPr="002426E7">
        <w:t xml:space="preserve"> </w:t>
      </w:r>
      <w:proofErr w:type="spellStart"/>
      <w:r w:rsidRPr="002426E7">
        <w:t>dissemination</w:t>
      </w:r>
      <w:proofErr w:type="spellEnd"/>
      <w:r w:rsidRPr="002426E7">
        <w:t xml:space="preserve"> and </w:t>
      </w:r>
      <w:proofErr w:type="spellStart"/>
      <w:r w:rsidRPr="002426E7">
        <w:t>engagement</w:t>
      </w:r>
      <w:proofErr w:type="spellEnd"/>
      <w:r w:rsidRPr="002426E7">
        <w:t xml:space="preserv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any</w:t>
      </w:r>
      <w:proofErr w:type="spellEnd"/>
      <w:r w:rsidRPr="002426E7">
        <w:t xml:space="preserve"> </w:t>
      </w:r>
      <w:proofErr w:type="spellStart"/>
      <w:r w:rsidRPr="002426E7">
        <w:t>d</w:t>
      </w:r>
      <w:r w:rsidRPr="002426E7">
        <w:t>isagreements</w:t>
      </w:r>
      <w:proofErr w:type="spellEnd"/>
      <w:r w:rsidRPr="002426E7">
        <w:t xml:space="preserve"> </w:t>
      </w:r>
      <w:proofErr w:type="spellStart"/>
      <w:r w:rsidRPr="002426E7">
        <w:t>about</w:t>
      </w:r>
      <w:proofErr w:type="spellEnd"/>
      <w:r w:rsidRPr="002426E7">
        <w:t xml:space="preserve"> </w:t>
      </w:r>
      <w:proofErr w:type="spellStart"/>
      <w:r w:rsidRPr="002426E7">
        <w:t>both</w:t>
      </w:r>
      <w:proofErr w:type="spellEnd"/>
      <w:r w:rsidRPr="002426E7">
        <w:t xml:space="preserve"> </w:t>
      </w:r>
      <w:proofErr w:type="spellStart"/>
      <w:r w:rsidRPr="002426E7">
        <w:t>content</w:t>
      </w:r>
      <w:proofErr w:type="spellEnd"/>
      <w:r w:rsidRPr="002426E7">
        <w:t xml:space="preserve"> and form. Or </w:t>
      </w:r>
      <w:proofErr w:type="spellStart"/>
      <w:r w:rsidRPr="002426E7">
        <w:t>perhaps</w:t>
      </w:r>
      <w:proofErr w:type="spellEnd"/>
      <w:r w:rsidRPr="002426E7">
        <w:t xml:space="preserve"> </w:t>
      </w:r>
      <w:proofErr w:type="spellStart"/>
      <w:r w:rsidRPr="002426E7">
        <w:t>even</w:t>
      </w:r>
      <w:proofErr w:type="spellEnd"/>
      <w:r w:rsidRPr="002426E7">
        <w:t xml:space="preserve">, </w:t>
      </w:r>
      <w:proofErr w:type="spellStart"/>
      <w:r w:rsidRPr="002426E7">
        <w:t>especially</w:t>
      </w:r>
      <w:proofErr w:type="spellEnd"/>
      <w:r w:rsidRPr="002426E7">
        <w:t xml:space="preserve"> </w:t>
      </w:r>
      <w:proofErr w:type="spellStart"/>
      <w:r w:rsidRPr="002426E7">
        <w:t>when</w:t>
      </w:r>
      <w:proofErr w:type="spellEnd"/>
      <w:r w:rsidRPr="002426E7">
        <w:t xml:space="preserve"> </w:t>
      </w:r>
      <w:proofErr w:type="spellStart"/>
      <w:r w:rsidRPr="002426E7">
        <w:t>you</w:t>
      </w:r>
      <w:proofErr w:type="spellEnd"/>
      <w:r w:rsidRPr="002426E7">
        <w:t xml:space="preserve"> </w:t>
      </w:r>
      <w:proofErr w:type="spellStart"/>
      <w:r w:rsidRPr="002426E7">
        <w:t>disagree</w:t>
      </w:r>
      <w:proofErr w:type="spellEnd"/>
      <w:r w:rsidRPr="002426E7">
        <w:t xml:space="preserve">. In </w:t>
      </w:r>
      <w:proofErr w:type="spellStart"/>
      <w:r w:rsidRPr="002426E7">
        <w:t>situations</w:t>
      </w:r>
      <w:proofErr w:type="spellEnd"/>
      <w:r w:rsidRPr="002426E7">
        <w:t xml:space="preserve"> </w:t>
      </w:r>
      <w:proofErr w:type="spellStart"/>
      <w:r w:rsidRPr="002426E7">
        <w:t>where</w:t>
      </w:r>
      <w:proofErr w:type="spellEnd"/>
      <w:r w:rsidRPr="002426E7">
        <w:t xml:space="preserve"> </w:t>
      </w:r>
      <w:proofErr w:type="spellStart"/>
      <w:r w:rsidRPr="002426E7">
        <w:t>scholars</w:t>
      </w:r>
      <w:proofErr w:type="spellEnd"/>
      <w:r w:rsidRPr="002426E7">
        <w:t xml:space="preserve"> </w:t>
      </w:r>
      <w:proofErr w:type="spellStart"/>
      <w:r w:rsidRPr="002426E7">
        <w:t>are</w:t>
      </w:r>
      <w:proofErr w:type="spellEnd"/>
      <w:r w:rsidRPr="002426E7">
        <w:t xml:space="preserve"> </w:t>
      </w:r>
      <w:proofErr w:type="spellStart"/>
      <w:r w:rsidRPr="002426E7">
        <w:t>subjected</w:t>
      </w:r>
      <w:proofErr w:type="spellEnd"/>
      <w:r w:rsidRPr="002426E7">
        <w:t xml:space="preserve"> to a </w:t>
      </w:r>
      <w:proofErr w:type="spellStart"/>
      <w:r w:rsidRPr="002426E7">
        <w:t>great</w:t>
      </w:r>
      <w:proofErr w:type="spellEnd"/>
      <w:r w:rsidRPr="002426E7">
        <w:t xml:space="preserve"> </w:t>
      </w:r>
      <w:proofErr w:type="spellStart"/>
      <w:r w:rsidRPr="002426E7">
        <w:t>deal</w:t>
      </w:r>
      <w:proofErr w:type="spellEnd"/>
      <w:r w:rsidRPr="002426E7">
        <w:t xml:space="preserve"> </w:t>
      </w:r>
      <w:proofErr w:type="spellStart"/>
      <w:r w:rsidRPr="002426E7">
        <w:t>of</w:t>
      </w:r>
      <w:proofErr w:type="spellEnd"/>
      <w:r w:rsidRPr="002426E7">
        <w:t xml:space="preserve"> </w:t>
      </w:r>
      <w:proofErr w:type="spellStart"/>
      <w:r w:rsidRPr="002426E7">
        <w:t>opposition</w:t>
      </w:r>
      <w:proofErr w:type="spellEnd"/>
      <w:r w:rsidRPr="002426E7">
        <w:t xml:space="preserve">, </w:t>
      </w:r>
      <w:proofErr w:type="spellStart"/>
      <w:r w:rsidRPr="002426E7">
        <w:t>colleagues</w:t>
      </w:r>
      <w:proofErr w:type="spellEnd"/>
      <w:r w:rsidRPr="002426E7">
        <w:t xml:space="preserve"> </w:t>
      </w:r>
      <w:proofErr w:type="spellStart"/>
      <w:r w:rsidRPr="002426E7">
        <w:t>can</w:t>
      </w:r>
      <w:proofErr w:type="spellEnd"/>
      <w:r w:rsidRPr="002426E7">
        <w:t xml:space="preserve"> support </w:t>
      </w:r>
      <w:proofErr w:type="spellStart"/>
      <w:r w:rsidRPr="002426E7">
        <w:t>one</w:t>
      </w:r>
      <w:proofErr w:type="spellEnd"/>
      <w:r w:rsidRPr="002426E7">
        <w:t xml:space="preserve"> </w:t>
      </w:r>
      <w:proofErr w:type="spellStart"/>
      <w:r w:rsidRPr="002426E7">
        <w:t>another</w:t>
      </w:r>
      <w:proofErr w:type="spellEnd"/>
      <w:r w:rsidRPr="002426E7">
        <w:t xml:space="preserve"> – </w:t>
      </w:r>
      <w:proofErr w:type="spellStart"/>
      <w:r w:rsidRPr="002426E7">
        <w:t>either</w:t>
      </w:r>
      <w:proofErr w:type="spellEnd"/>
      <w:r w:rsidRPr="002426E7">
        <w:t xml:space="preserve"> by </w:t>
      </w:r>
      <w:proofErr w:type="spellStart"/>
      <w:r w:rsidRPr="002426E7">
        <w:t>participating</w:t>
      </w:r>
      <w:proofErr w:type="spellEnd"/>
      <w:r w:rsidRPr="002426E7">
        <w:t xml:space="preserve"> in </w:t>
      </w:r>
      <w:proofErr w:type="spellStart"/>
      <w:r w:rsidRPr="002426E7">
        <w:t>debates</w:t>
      </w:r>
      <w:proofErr w:type="spellEnd"/>
      <w:r w:rsidRPr="002426E7">
        <w:t xml:space="preserve"> in a </w:t>
      </w:r>
      <w:proofErr w:type="spellStart"/>
      <w:r w:rsidRPr="002426E7">
        <w:t>nuanced</w:t>
      </w:r>
      <w:proofErr w:type="spellEnd"/>
      <w:r w:rsidRPr="002426E7">
        <w:t xml:space="preserve">, </w:t>
      </w:r>
      <w:proofErr w:type="spellStart"/>
      <w:r w:rsidRPr="002426E7">
        <w:t>enlight</w:t>
      </w:r>
      <w:r w:rsidRPr="002426E7">
        <w:t>ening</w:t>
      </w:r>
      <w:proofErr w:type="spellEnd"/>
      <w:r w:rsidRPr="002426E7">
        <w:t xml:space="preserve"> </w:t>
      </w:r>
      <w:proofErr w:type="spellStart"/>
      <w:r w:rsidRPr="002426E7">
        <w:t>way</w:t>
      </w:r>
      <w:proofErr w:type="spellEnd"/>
      <w:r w:rsidRPr="002426E7">
        <w:t xml:space="preserve">, or by </w:t>
      </w:r>
      <w:proofErr w:type="spellStart"/>
      <w:r w:rsidRPr="002426E7">
        <w:t>directly</w:t>
      </w:r>
      <w:proofErr w:type="spellEnd"/>
      <w:r w:rsidRPr="002426E7">
        <w:t xml:space="preserve"> </w:t>
      </w:r>
      <w:proofErr w:type="spellStart"/>
      <w:r w:rsidRPr="002426E7">
        <w:t>supporting</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who</w:t>
      </w:r>
      <w:proofErr w:type="spellEnd"/>
      <w:r w:rsidRPr="002426E7">
        <w:t xml:space="preserve"> is in </w:t>
      </w:r>
      <w:proofErr w:type="spellStart"/>
      <w:r w:rsidRPr="002426E7">
        <w:t>the</w:t>
      </w:r>
      <w:proofErr w:type="spellEnd"/>
      <w:r w:rsidRPr="002426E7">
        <w:t xml:space="preserve"> line </w:t>
      </w:r>
      <w:proofErr w:type="spellStart"/>
      <w:r w:rsidRPr="002426E7">
        <w:t>of</w:t>
      </w:r>
      <w:proofErr w:type="spellEnd"/>
      <w:r w:rsidRPr="002426E7">
        <w:t xml:space="preserve"> fire. In </w:t>
      </w:r>
      <w:proofErr w:type="spellStart"/>
      <w:r w:rsidRPr="002426E7">
        <w:t>the</w:t>
      </w:r>
      <w:proofErr w:type="spellEnd"/>
      <w:r w:rsidRPr="002426E7">
        <w:t xml:space="preserve"> </w:t>
      </w:r>
      <w:proofErr w:type="spellStart"/>
      <w:r w:rsidRPr="002426E7">
        <w:t>event</w:t>
      </w:r>
      <w:proofErr w:type="spellEnd"/>
      <w:r w:rsidRPr="002426E7">
        <w:t xml:space="preserve"> </w:t>
      </w:r>
      <w:proofErr w:type="spellStart"/>
      <w:r w:rsidRPr="002426E7">
        <w:t>of</w:t>
      </w:r>
      <w:proofErr w:type="spellEnd"/>
      <w:r w:rsidRPr="002426E7">
        <w:t xml:space="preserve"> </w:t>
      </w:r>
      <w:proofErr w:type="spellStart"/>
      <w:r w:rsidRPr="002426E7">
        <w:t>unreasonable</w:t>
      </w:r>
      <w:proofErr w:type="spellEnd"/>
      <w:r w:rsidRPr="002426E7">
        <w:t xml:space="preserve"> or </w:t>
      </w:r>
      <w:proofErr w:type="spellStart"/>
      <w:r w:rsidRPr="002426E7">
        <w:t>unfounded</w:t>
      </w:r>
      <w:proofErr w:type="spellEnd"/>
      <w:r w:rsidRPr="002426E7">
        <w:t xml:space="preserve"> </w:t>
      </w:r>
      <w:proofErr w:type="spellStart"/>
      <w:r w:rsidRPr="002426E7">
        <w:t>attacks</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collegial</w:t>
      </w:r>
      <w:proofErr w:type="spellEnd"/>
      <w:r w:rsidRPr="002426E7">
        <w:t xml:space="preserve"> </w:t>
      </w:r>
      <w:proofErr w:type="spellStart"/>
      <w:r w:rsidRPr="002426E7">
        <w:t>presence</w:t>
      </w:r>
      <w:proofErr w:type="spellEnd"/>
      <w:r w:rsidRPr="002426E7">
        <w:t xml:space="preserve"> </w:t>
      </w:r>
      <w:proofErr w:type="spellStart"/>
      <w:r w:rsidRPr="002426E7">
        <w:t>can</w:t>
      </w:r>
      <w:proofErr w:type="spellEnd"/>
      <w:r w:rsidRPr="002426E7">
        <w:t xml:space="preserve"> be </w:t>
      </w:r>
      <w:proofErr w:type="spellStart"/>
      <w:r w:rsidRPr="002426E7">
        <w:t>particularly</w:t>
      </w:r>
      <w:proofErr w:type="spellEnd"/>
      <w:r w:rsidRPr="002426E7">
        <w:t xml:space="preserve"> </w:t>
      </w:r>
      <w:proofErr w:type="spellStart"/>
      <w:r w:rsidRPr="002426E7">
        <w:t>important</w:t>
      </w:r>
      <w:proofErr w:type="spellEnd"/>
      <w:r w:rsidRPr="002426E7">
        <w:t xml:space="preserve">: </w:t>
      </w:r>
      <w:proofErr w:type="spellStart"/>
      <w:r w:rsidRPr="002426E7">
        <w:t>Being</w:t>
      </w:r>
      <w:proofErr w:type="spellEnd"/>
      <w:r w:rsidRPr="002426E7">
        <w:t xml:space="preserve"> </w:t>
      </w:r>
      <w:proofErr w:type="spellStart"/>
      <w:r w:rsidRPr="002426E7">
        <w:t>opposed</w:t>
      </w:r>
      <w:proofErr w:type="spellEnd"/>
      <w:r w:rsidRPr="002426E7">
        <w:t xml:space="preserve"> is </w:t>
      </w:r>
      <w:proofErr w:type="spellStart"/>
      <w:r w:rsidRPr="002426E7">
        <w:t>one</w:t>
      </w:r>
      <w:proofErr w:type="spellEnd"/>
      <w:r w:rsidRPr="002426E7">
        <w:t xml:space="preserve"> </w:t>
      </w:r>
      <w:proofErr w:type="spellStart"/>
      <w:r w:rsidRPr="002426E7">
        <w:t>thing</w:t>
      </w:r>
      <w:proofErr w:type="spellEnd"/>
      <w:r w:rsidRPr="002426E7">
        <w:t xml:space="preserve">, </w:t>
      </w:r>
      <w:proofErr w:type="spellStart"/>
      <w:r w:rsidRPr="002426E7">
        <w:t>but</w:t>
      </w:r>
      <w:proofErr w:type="spellEnd"/>
      <w:r w:rsidRPr="002426E7">
        <w:t xml:space="preserve"> </w:t>
      </w:r>
      <w:proofErr w:type="spellStart"/>
      <w:r w:rsidRPr="002426E7">
        <w:t>the</w:t>
      </w:r>
      <w:proofErr w:type="spellEnd"/>
      <w:r w:rsidRPr="002426E7">
        <w:t xml:space="preserve"> feeli</w:t>
      </w:r>
      <w:r w:rsidRPr="002426E7">
        <w:t xml:space="preserve">ng </w:t>
      </w:r>
      <w:proofErr w:type="spellStart"/>
      <w:r w:rsidRPr="002426E7">
        <w:t>of</w:t>
      </w:r>
      <w:proofErr w:type="spellEnd"/>
      <w:r w:rsidRPr="002426E7">
        <w:t xml:space="preserve"> </w:t>
      </w:r>
      <w:proofErr w:type="spellStart"/>
      <w:r w:rsidRPr="002426E7">
        <w:t>being</w:t>
      </w:r>
      <w:proofErr w:type="spellEnd"/>
      <w:r w:rsidRPr="002426E7">
        <w:t xml:space="preserve"> all </w:t>
      </w:r>
      <w:proofErr w:type="spellStart"/>
      <w:r w:rsidRPr="002426E7">
        <w:t>alone</w:t>
      </w:r>
      <w:proofErr w:type="spellEnd"/>
      <w:r w:rsidRPr="002426E7">
        <w:t xml:space="preserve"> in </w:t>
      </w:r>
      <w:proofErr w:type="spellStart"/>
      <w:r w:rsidRPr="002426E7">
        <w:t>facing</w:t>
      </w:r>
      <w:proofErr w:type="spellEnd"/>
      <w:r w:rsidRPr="002426E7">
        <w:t xml:space="preserve"> it </w:t>
      </w:r>
      <w:proofErr w:type="spellStart"/>
      <w:r w:rsidRPr="002426E7">
        <w:t>can</w:t>
      </w:r>
      <w:proofErr w:type="spellEnd"/>
      <w:r w:rsidRPr="002426E7">
        <w:t xml:space="preserve"> be far </w:t>
      </w:r>
      <w:proofErr w:type="spellStart"/>
      <w:r w:rsidRPr="002426E7">
        <w:t>worse</w:t>
      </w:r>
      <w:proofErr w:type="spellEnd"/>
      <w:r w:rsidRPr="002426E7">
        <w:t>.</w:t>
      </w:r>
    </w:p>
    <w:p w14:paraId="297D225F" w14:textId="77777777" w:rsidR="00000000" w:rsidRPr="002426E7" w:rsidRDefault="0061055E" w:rsidP="002426E7">
      <w:r w:rsidRPr="002426E7">
        <w:t xml:space="preserve">The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also</w:t>
      </w:r>
      <w:proofErr w:type="spellEnd"/>
      <w:r w:rsidRPr="002426E7">
        <w:t xml:space="preserve"> </w:t>
      </w:r>
      <w:proofErr w:type="spellStart"/>
      <w:r w:rsidRPr="002426E7">
        <w:t>requires</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error</w:t>
      </w:r>
      <w:proofErr w:type="spellEnd"/>
      <w:r w:rsidRPr="002426E7">
        <w:t xml:space="preserve">, so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can</w:t>
      </w:r>
      <w:proofErr w:type="spellEnd"/>
      <w:r w:rsidRPr="002426E7">
        <w:t xml:space="preserve"> be </w:t>
      </w:r>
      <w:proofErr w:type="spellStart"/>
      <w:r w:rsidRPr="002426E7">
        <w:t>corrected</w:t>
      </w:r>
      <w:proofErr w:type="spellEnd"/>
      <w:r w:rsidRPr="002426E7">
        <w:t xml:space="preserve"> for. In </w:t>
      </w:r>
      <w:proofErr w:type="spellStart"/>
      <w:r w:rsidRPr="002426E7">
        <w:t>this</w:t>
      </w:r>
      <w:proofErr w:type="spellEnd"/>
      <w:r w:rsidRPr="002426E7">
        <w:t xml:space="preserve"> </w:t>
      </w:r>
      <w:proofErr w:type="spellStart"/>
      <w:r w:rsidRPr="002426E7">
        <w:t>respect</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human </w:t>
      </w:r>
      <w:proofErr w:type="spellStart"/>
      <w:r w:rsidRPr="002426E7">
        <w:t>error</w:t>
      </w:r>
      <w:proofErr w:type="spellEnd"/>
      <w:r w:rsidRPr="002426E7">
        <w:t xml:space="preserve"> and </w:t>
      </w:r>
      <w:proofErr w:type="spellStart"/>
      <w:r w:rsidRPr="002426E7">
        <w:t>cognitive</w:t>
      </w:r>
      <w:proofErr w:type="spellEnd"/>
      <w:r w:rsidRPr="002426E7">
        <w:t xml:space="preserve"> </w:t>
      </w:r>
      <w:proofErr w:type="spellStart"/>
      <w:r w:rsidRPr="002426E7">
        <w:t>biases</w:t>
      </w:r>
      <w:proofErr w:type="spellEnd"/>
      <w:r w:rsidRPr="002426E7">
        <w:t xml:space="preserve">, for </w:t>
      </w:r>
      <w:proofErr w:type="spellStart"/>
      <w:r w:rsidRPr="002426E7">
        <w:t>example</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It is </w:t>
      </w:r>
      <w:proofErr w:type="spellStart"/>
      <w:r w:rsidRPr="002426E7">
        <w:t>crucial</w:t>
      </w:r>
      <w:proofErr w:type="spellEnd"/>
      <w:r w:rsidRPr="002426E7">
        <w:t xml:space="preserve"> </w:t>
      </w:r>
      <w:proofErr w:type="gramStart"/>
      <w:r w:rsidRPr="002426E7">
        <w:t>to understand</w:t>
      </w:r>
      <w:proofErr w:type="gramEnd"/>
      <w:r w:rsidRPr="002426E7">
        <w:t xml:space="preserve"> </w:t>
      </w:r>
      <w:proofErr w:type="spellStart"/>
      <w:r w:rsidRPr="002426E7">
        <w:t>both</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lead to </w:t>
      </w:r>
      <w:proofErr w:type="spellStart"/>
      <w:r w:rsidRPr="002426E7">
        <w:t>fallacies</w:t>
      </w:r>
      <w:proofErr w:type="spellEnd"/>
      <w:r w:rsidRPr="002426E7">
        <w:t xml:space="preserve"> in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investigations</w:t>
      </w:r>
      <w:proofErr w:type="spellEnd"/>
      <w:r w:rsidRPr="002426E7">
        <w:t xml:space="preserve"> and </w:t>
      </w:r>
      <w:proofErr w:type="spellStart"/>
      <w:r w:rsidRPr="002426E7">
        <w:t>reasoning</w:t>
      </w:r>
      <w:proofErr w:type="spellEnd"/>
      <w:r w:rsidRPr="002426E7">
        <w:t xml:space="preserve">, and </w:t>
      </w:r>
      <w:proofErr w:type="spellStart"/>
      <w:r w:rsidRPr="002426E7">
        <w:t>also</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might</w:t>
      </w:r>
      <w:proofErr w:type="spellEnd"/>
      <w:r w:rsidRPr="002426E7">
        <w:t xml:space="preserve"> </w:t>
      </w:r>
      <w:proofErr w:type="spellStart"/>
      <w:r w:rsidRPr="002426E7">
        <w:t>affect</w:t>
      </w:r>
      <w:proofErr w:type="spellEnd"/>
      <w:r w:rsidRPr="002426E7">
        <w:t xml:space="preserve"> </w:t>
      </w:r>
      <w:proofErr w:type="spellStart"/>
      <w:r w:rsidRPr="002426E7">
        <w:t>the</w:t>
      </w:r>
      <w:proofErr w:type="spellEnd"/>
      <w:r w:rsidRPr="002426E7">
        <w:t xml:space="preserve"> </w:t>
      </w:r>
      <w:proofErr w:type="spellStart"/>
      <w:r w:rsidRPr="002426E7">
        <w:t>audience</w:t>
      </w:r>
      <w:proofErr w:type="spellEnd"/>
      <w:r w:rsidRPr="002426E7">
        <w:t xml:space="preserve"> for </w:t>
      </w:r>
      <w:proofErr w:type="spellStart"/>
      <w:r w:rsidRPr="002426E7">
        <w:t>the</w:t>
      </w:r>
      <w:proofErr w:type="spellEnd"/>
      <w:r w:rsidRPr="002426E7">
        <w:t xml:space="preserve"> </w:t>
      </w:r>
      <w:proofErr w:type="spellStart"/>
      <w:r w:rsidRPr="002426E7">
        <w:t>dissemination</w:t>
      </w:r>
      <w:proofErr w:type="spellEnd"/>
      <w:r w:rsidRPr="002426E7">
        <w:t>.</w:t>
      </w:r>
    </w:p>
    <w:p w14:paraId="409C4E8F" w14:textId="77777777" w:rsidR="00000000" w:rsidRPr="002426E7" w:rsidRDefault="0061055E" w:rsidP="002426E7">
      <w:r w:rsidRPr="002426E7">
        <w:t xml:space="preserve">It </w:t>
      </w:r>
      <w:proofErr w:type="spellStart"/>
      <w:r w:rsidRPr="002426E7">
        <w:t>can</w:t>
      </w:r>
      <w:proofErr w:type="spellEnd"/>
      <w:r w:rsidRPr="002426E7">
        <w:t xml:space="preserve"> be </w:t>
      </w:r>
      <w:proofErr w:type="spellStart"/>
      <w:r w:rsidRPr="002426E7">
        <w:t>highly</w:t>
      </w:r>
      <w:proofErr w:type="spellEnd"/>
      <w:r w:rsidRPr="002426E7">
        <w:t xml:space="preserve"> </w:t>
      </w:r>
      <w:proofErr w:type="spellStart"/>
      <w:r w:rsidRPr="002426E7">
        <w:t>demanding</w:t>
      </w:r>
      <w:proofErr w:type="spellEnd"/>
      <w:r w:rsidRPr="002426E7">
        <w:t xml:space="preserve"> to </w:t>
      </w:r>
      <w:proofErr w:type="spellStart"/>
      <w:r w:rsidRPr="002426E7">
        <w:t>maintain</w:t>
      </w:r>
      <w:proofErr w:type="spellEnd"/>
      <w:r w:rsidRPr="002426E7">
        <w:t xml:space="preserve"> </w:t>
      </w:r>
      <w:proofErr w:type="spellStart"/>
      <w:r w:rsidRPr="002426E7">
        <w:t>one’s</w:t>
      </w:r>
      <w:proofErr w:type="spellEnd"/>
      <w:r w:rsidRPr="002426E7">
        <w:t xml:space="preserve"> </w:t>
      </w:r>
      <w:proofErr w:type="spellStart"/>
      <w:r w:rsidRPr="002426E7">
        <w:t>composure</w:t>
      </w:r>
      <w:proofErr w:type="spellEnd"/>
      <w:r w:rsidRPr="002426E7">
        <w:t xml:space="preserve"> in </w:t>
      </w:r>
      <w:proofErr w:type="spellStart"/>
      <w:r w:rsidRPr="002426E7">
        <w:t>the</w:t>
      </w:r>
      <w:proofErr w:type="spellEnd"/>
      <w:r w:rsidRPr="002426E7">
        <w:t xml:space="preserve"> face </w:t>
      </w:r>
      <w:proofErr w:type="spellStart"/>
      <w:r w:rsidRPr="002426E7">
        <w:t>of</w:t>
      </w:r>
      <w:proofErr w:type="spellEnd"/>
      <w:r w:rsidRPr="002426E7">
        <w:t xml:space="preserve"> </w:t>
      </w:r>
      <w:proofErr w:type="spellStart"/>
      <w:r w:rsidRPr="002426E7">
        <w:t>strong</w:t>
      </w:r>
      <w:proofErr w:type="spellEnd"/>
      <w:r w:rsidRPr="002426E7">
        <w:t xml:space="preserve"> </w:t>
      </w:r>
      <w:proofErr w:type="spellStart"/>
      <w:r w:rsidRPr="002426E7">
        <w:t>opposition</w:t>
      </w:r>
      <w:proofErr w:type="spellEnd"/>
      <w:r w:rsidRPr="002426E7">
        <w:t xml:space="preserve"> </w:t>
      </w:r>
      <w:r w:rsidRPr="002426E7">
        <w:t xml:space="preserve">from </w:t>
      </w:r>
      <w:proofErr w:type="spellStart"/>
      <w:r w:rsidRPr="002426E7">
        <w:t>other</w:t>
      </w:r>
      <w:proofErr w:type="spellEnd"/>
      <w:r w:rsidRPr="002426E7">
        <w:t xml:space="preserve"> </w:t>
      </w:r>
      <w:proofErr w:type="spellStart"/>
      <w:r w:rsidRPr="002426E7">
        <w:t>academics</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it is </w:t>
      </w:r>
      <w:proofErr w:type="spellStart"/>
      <w:r w:rsidRPr="002426E7">
        <w:t>reasonably</w:t>
      </w:r>
      <w:proofErr w:type="spellEnd"/>
      <w:r w:rsidRPr="002426E7">
        <w:t xml:space="preserve"> relevant and </w:t>
      </w:r>
      <w:proofErr w:type="spellStart"/>
      <w:r w:rsidRPr="002426E7">
        <w:t>justified</w:t>
      </w:r>
      <w:proofErr w:type="spellEnd"/>
      <w:r w:rsidRPr="002426E7">
        <w:t xml:space="preserve">. It is </w:t>
      </w:r>
      <w:proofErr w:type="spellStart"/>
      <w:r w:rsidRPr="002426E7">
        <w:t>often</w:t>
      </w:r>
      <w:proofErr w:type="spellEnd"/>
      <w:r w:rsidRPr="002426E7">
        <w:t xml:space="preserve"> </w:t>
      </w:r>
      <w:proofErr w:type="spellStart"/>
      <w:r w:rsidRPr="002426E7">
        <w:t>even</w:t>
      </w:r>
      <w:proofErr w:type="spellEnd"/>
      <w:r w:rsidRPr="002426E7">
        <w:t xml:space="preserve"> </w:t>
      </w:r>
      <w:proofErr w:type="spellStart"/>
      <w:r w:rsidRPr="002426E7">
        <w:t>worse</w:t>
      </w:r>
      <w:proofErr w:type="spellEnd"/>
      <w:r w:rsidRPr="002426E7">
        <w:t xml:space="preserve"> in </w:t>
      </w:r>
      <w:proofErr w:type="spellStart"/>
      <w:r w:rsidRPr="002426E7">
        <w:t>the</w:t>
      </w:r>
      <w:proofErr w:type="spellEnd"/>
      <w:r w:rsidRPr="002426E7">
        <w:t xml:space="preserve"> non-</w:t>
      </w:r>
      <w:proofErr w:type="spellStart"/>
      <w:r w:rsidRPr="002426E7">
        <w:t>academic</w:t>
      </w:r>
      <w:proofErr w:type="spellEnd"/>
      <w:r w:rsidRPr="002426E7">
        <w:t xml:space="preserve"> forums </w:t>
      </w:r>
      <w:proofErr w:type="spellStart"/>
      <w:r w:rsidRPr="002426E7">
        <w:t>where</w:t>
      </w:r>
      <w:proofErr w:type="spellEnd"/>
      <w:r w:rsidRPr="002426E7">
        <w:t xml:space="preserve"> </w:t>
      </w:r>
      <w:proofErr w:type="spellStart"/>
      <w:r w:rsidRPr="002426E7">
        <w:t>suspicions</w:t>
      </w:r>
      <w:proofErr w:type="spellEnd"/>
      <w:r w:rsidRPr="002426E7">
        <w:t xml:space="preserve">, </w:t>
      </w:r>
      <w:proofErr w:type="spellStart"/>
      <w:r w:rsidRPr="002426E7">
        <w:t>unreasonable</w:t>
      </w:r>
      <w:proofErr w:type="spellEnd"/>
      <w:r w:rsidRPr="002426E7">
        <w:t xml:space="preserve"> </w:t>
      </w:r>
      <w:proofErr w:type="spellStart"/>
      <w:r w:rsidRPr="002426E7">
        <w:t>claims</w:t>
      </w:r>
      <w:proofErr w:type="spellEnd"/>
      <w:r w:rsidRPr="002426E7">
        <w:t xml:space="preserve"> and </w:t>
      </w:r>
      <w:proofErr w:type="spellStart"/>
      <w:r w:rsidRPr="002426E7">
        <w:t>conspiracy</w:t>
      </w:r>
      <w:proofErr w:type="spellEnd"/>
      <w:r w:rsidRPr="002426E7">
        <w:t xml:space="preserve"> </w:t>
      </w:r>
      <w:proofErr w:type="spellStart"/>
      <w:r w:rsidRPr="002426E7">
        <w:t>theories</w:t>
      </w:r>
      <w:proofErr w:type="spellEnd"/>
      <w:r w:rsidRPr="002426E7">
        <w:t xml:space="preserve"> </w:t>
      </w:r>
      <w:proofErr w:type="spellStart"/>
      <w:r w:rsidRPr="002426E7">
        <w:t>are</w:t>
      </w:r>
      <w:proofErr w:type="spellEnd"/>
      <w:r w:rsidRPr="002426E7">
        <w:t xml:space="preserve"> </w:t>
      </w:r>
      <w:proofErr w:type="spellStart"/>
      <w:r w:rsidRPr="002426E7">
        <w:t>often</w:t>
      </w:r>
      <w:proofErr w:type="spellEnd"/>
      <w:r w:rsidRPr="002426E7">
        <w:t xml:space="preserve"> </w:t>
      </w:r>
      <w:proofErr w:type="spellStart"/>
      <w:r w:rsidRPr="002426E7">
        <w:t>rife</w:t>
      </w:r>
      <w:proofErr w:type="spellEnd"/>
      <w:r w:rsidRPr="002426E7">
        <w:t xml:space="preserve">. </w:t>
      </w:r>
      <w:proofErr w:type="spellStart"/>
      <w:r w:rsidRPr="002426E7">
        <w:t>Maintaining</w:t>
      </w:r>
      <w:proofErr w:type="spellEnd"/>
      <w:r w:rsidRPr="002426E7">
        <w:t xml:space="preserve"> </w:t>
      </w:r>
      <w:proofErr w:type="spellStart"/>
      <w:r w:rsidRPr="002426E7">
        <w:t>one’s</w:t>
      </w:r>
      <w:proofErr w:type="spellEnd"/>
      <w:r w:rsidRPr="002426E7">
        <w:t xml:space="preserve"> </w:t>
      </w:r>
      <w:proofErr w:type="spellStart"/>
      <w:r w:rsidRPr="002426E7">
        <w:t>composure</w:t>
      </w:r>
      <w:proofErr w:type="spellEnd"/>
      <w:r w:rsidRPr="002426E7">
        <w:t xml:space="preserve"> and </w:t>
      </w:r>
      <w:proofErr w:type="spellStart"/>
      <w:r w:rsidRPr="002426E7">
        <w:t>impartiality</w:t>
      </w:r>
      <w:proofErr w:type="spellEnd"/>
      <w:r w:rsidRPr="002426E7">
        <w:t xml:space="preserve"> is </w:t>
      </w:r>
      <w:proofErr w:type="spellStart"/>
      <w:r w:rsidRPr="002426E7">
        <w:t>probably</w:t>
      </w:r>
      <w:proofErr w:type="spellEnd"/>
      <w:r w:rsidRPr="002426E7">
        <w:t xml:space="preserve"> </w:t>
      </w:r>
      <w:proofErr w:type="spellStart"/>
      <w:r w:rsidRPr="002426E7">
        <w:t>even</w:t>
      </w:r>
      <w:proofErr w:type="spellEnd"/>
      <w:r w:rsidRPr="002426E7">
        <w:t xml:space="preserve"> more </w:t>
      </w:r>
      <w:proofErr w:type="spellStart"/>
      <w:r w:rsidRPr="002426E7">
        <w:t>important</w:t>
      </w:r>
      <w:proofErr w:type="spellEnd"/>
      <w:r w:rsidRPr="002426E7">
        <w:t xml:space="preserve"> </w:t>
      </w:r>
      <w:proofErr w:type="spellStart"/>
      <w:r w:rsidRPr="002426E7">
        <w:t>when</w:t>
      </w:r>
      <w:proofErr w:type="spellEnd"/>
      <w:r w:rsidRPr="002426E7">
        <w:t xml:space="preserve"> </w:t>
      </w:r>
      <w:proofErr w:type="spellStart"/>
      <w:r w:rsidRPr="002426E7">
        <w:t>conducting</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w:t>
      </w:r>
    </w:p>
    <w:p w14:paraId="477E98B1" w14:textId="77777777" w:rsidR="00000000" w:rsidRPr="002426E7" w:rsidRDefault="0061055E" w:rsidP="002426E7">
      <w:r w:rsidRPr="002426E7">
        <w:t xml:space="preserve">First, </w:t>
      </w:r>
      <w:proofErr w:type="spellStart"/>
      <w:r w:rsidRPr="002426E7">
        <w:t>this</w:t>
      </w:r>
      <w:proofErr w:type="spellEnd"/>
      <w:r w:rsidRPr="002426E7">
        <w:t xml:space="preserve"> </w:t>
      </w:r>
      <w:proofErr w:type="spellStart"/>
      <w:r w:rsidRPr="002426E7">
        <w:t>presupposes</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must </w:t>
      </w:r>
      <w:proofErr w:type="spellStart"/>
      <w:r w:rsidRPr="002426E7">
        <w:t>comply</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fundamental </w:t>
      </w:r>
      <w:proofErr w:type="spellStart"/>
      <w:r w:rsidRPr="002426E7">
        <w:t>rules</w:t>
      </w:r>
      <w:proofErr w:type="spellEnd"/>
      <w:r w:rsidRPr="002426E7">
        <w:t xml:space="preserve"> </w:t>
      </w:r>
      <w:proofErr w:type="spellStart"/>
      <w:r w:rsidRPr="002426E7">
        <w:t>of</w:t>
      </w:r>
      <w:proofErr w:type="spellEnd"/>
      <w:r w:rsidRPr="002426E7">
        <w:t xml:space="preserve"> fair </w:t>
      </w:r>
      <w:proofErr w:type="spellStart"/>
      <w:r w:rsidRPr="002426E7">
        <w:t>argumentation</w:t>
      </w:r>
      <w:proofErr w:type="spellEnd"/>
      <w:r w:rsidRPr="002426E7">
        <w:t xml:space="preserve"> –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arguing</w:t>
      </w:r>
      <w:proofErr w:type="spellEnd"/>
      <w:r w:rsidRPr="002426E7">
        <w:t xml:space="preserve"> </w:t>
      </w:r>
      <w:proofErr w:type="spellStart"/>
      <w:r w:rsidRPr="002426E7">
        <w:t>against</w:t>
      </w:r>
      <w:proofErr w:type="spellEnd"/>
      <w:r w:rsidRPr="002426E7">
        <w:t xml:space="preserve"> do not.</w:t>
      </w:r>
    </w:p>
    <w:p w14:paraId="5EB4A8D9" w14:textId="77777777" w:rsidR="00000000" w:rsidRPr="002426E7" w:rsidRDefault="0061055E" w:rsidP="002426E7">
      <w:r w:rsidRPr="002426E7">
        <w:t>Second</w:t>
      </w:r>
      <w:r w:rsidRPr="002426E7">
        <w:t xml:space="preserve">, </w:t>
      </w:r>
      <w:proofErr w:type="spellStart"/>
      <w:r w:rsidRPr="002426E7">
        <w:t>academics</w:t>
      </w:r>
      <w:proofErr w:type="spellEnd"/>
      <w:r w:rsidRPr="002426E7">
        <w:t xml:space="preserve"> </w:t>
      </w:r>
      <w:proofErr w:type="spellStart"/>
      <w:r w:rsidRPr="002426E7">
        <w:t>need</w:t>
      </w:r>
      <w:proofErr w:type="spellEnd"/>
      <w:r w:rsidRPr="002426E7">
        <w:t xml:space="preserve"> to be </w:t>
      </w:r>
      <w:proofErr w:type="spellStart"/>
      <w:r w:rsidRPr="002426E7">
        <w:t>reasonably</w:t>
      </w:r>
      <w:proofErr w:type="spellEnd"/>
      <w:r w:rsidRPr="002426E7">
        <w:t xml:space="preserve"> </w:t>
      </w:r>
      <w:proofErr w:type="spellStart"/>
      <w:r w:rsidRPr="002426E7">
        <w:t>well</w:t>
      </w:r>
      <w:proofErr w:type="spellEnd"/>
      <w:r w:rsidRPr="002426E7">
        <w:t xml:space="preserve"> </w:t>
      </w:r>
      <w:proofErr w:type="spellStart"/>
      <w:r w:rsidRPr="002426E7">
        <w:t>versed</w:t>
      </w:r>
      <w:proofErr w:type="spellEnd"/>
      <w:r w:rsidRPr="002426E7">
        <w:t xml:space="preserve"> in </w:t>
      </w:r>
      <w:proofErr w:type="spellStart"/>
      <w:r w:rsidRPr="002426E7">
        <w:t>communication</w:t>
      </w:r>
      <w:proofErr w:type="spellEnd"/>
      <w:r w:rsidRPr="002426E7">
        <w:t xml:space="preserve"> </w:t>
      </w:r>
      <w:proofErr w:type="spellStart"/>
      <w:r w:rsidRPr="002426E7">
        <w:t>methods</w:t>
      </w:r>
      <w:proofErr w:type="spellEnd"/>
      <w:r w:rsidRPr="002426E7">
        <w:t xml:space="preserve"> </w:t>
      </w:r>
      <w:proofErr w:type="spellStart"/>
      <w:r w:rsidRPr="002426E7">
        <w:t>that</w:t>
      </w:r>
      <w:proofErr w:type="spellEnd"/>
      <w:r w:rsidRPr="002426E7">
        <w:t xml:space="preserve"> </w:t>
      </w:r>
      <w:proofErr w:type="spellStart"/>
      <w:r w:rsidRPr="002426E7">
        <w:t>encourage</w:t>
      </w:r>
      <w:proofErr w:type="spellEnd"/>
      <w:r w:rsidRPr="002426E7">
        <w:t xml:space="preserve"> </w:t>
      </w:r>
      <w:proofErr w:type="spellStart"/>
      <w:r w:rsidRPr="002426E7">
        <w:t>people</w:t>
      </w:r>
      <w:proofErr w:type="spellEnd"/>
      <w:r w:rsidRPr="002426E7">
        <w:t xml:space="preserve"> to </w:t>
      </w:r>
      <w:proofErr w:type="spellStart"/>
      <w:r w:rsidRPr="002426E7">
        <w:t>relate</w:t>
      </w:r>
      <w:proofErr w:type="spellEnd"/>
      <w:r w:rsidRPr="002426E7">
        <w:t xml:space="preserve"> more </w:t>
      </w:r>
      <w:proofErr w:type="spellStart"/>
      <w:r w:rsidRPr="002426E7">
        <w:t>openly</w:t>
      </w:r>
      <w:proofErr w:type="spellEnd"/>
      <w:r w:rsidRPr="002426E7">
        <w:t xml:space="preserve"> to </w:t>
      </w:r>
      <w:proofErr w:type="spellStart"/>
      <w:r w:rsidRPr="002426E7">
        <w:t>new</w:t>
      </w:r>
      <w:proofErr w:type="spellEnd"/>
      <w:r w:rsidRPr="002426E7">
        <w:t xml:space="preserve"> </w:t>
      </w:r>
      <w:proofErr w:type="spellStart"/>
      <w:r w:rsidRPr="002426E7">
        <w:t>ideas</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simply</w:t>
      </w:r>
      <w:proofErr w:type="spellEnd"/>
      <w:r w:rsidRPr="002426E7">
        <w:t xml:space="preserve"> </w:t>
      </w:r>
      <w:proofErr w:type="spellStart"/>
      <w:r w:rsidRPr="002426E7">
        <w:t>seeking</w:t>
      </w:r>
      <w:proofErr w:type="spellEnd"/>
      <w:r w:rsidRPr="002426E7">
        <w:t xml:space="preserve"> </w:t>
      </w:r>
      <w:proofErr w:type="spellStart"/>
      <w:r w:rsidRPr="002426E7">
        <w:t>confirmation</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existing</w:t>
      </w:r>
      <w:proofErr w:type="spellEnd"/>
      <w:r w:rsidRPr="002426E7">
        <w:t xml:space="preserve"> </w:t>
      </w:r>
      <w:proofErr w:type="spellStart"/>
      <w:r w:rsidRPr="002426E7">
        <w:t>views</w:t>
      </w:r>
      <w:proofErr w:type="spellEnd"/>
      <w:r w:rsidRPr="002426E7">
        <w:t>.</w:t>
      </w:r>
    </w:p>
    <w:p w14:paraId="53BE71E9" w14:textId="77777777" w:rsidR="00000000" w:rsidRPr="002426E7" w:rsidRDefault="0061055E" w:rsidP="002426E7">
      <w:proofErr w:type="spellStart"/>
      <w:r w:rsidRPr="002426E7">
        <w:t>Prejudice</w:t>
      </w:r>
      <w:proofErr w:type="spellEnd"/>
      <w:r w:rsidRPr="002426E7">
        <w:t xml:space="preserve"> </w:t>
      </w:r>
      <w:proofErr w:type="spellStart"/>
      <w:r w:rsidRPr="002426E7">
        <w:t>cannot</w:t>
      </w:r>
      <w:proofErr w:type="spellEnd"/>
      <w:r w:rsidRPr="002426E7">
        <w:t xml:space="preserve"> be </w:t>
      </w:r>
      <w:proofErr w:type="spellStart"/>
      <w:r w:rsidRPr="002426E7">
        <w:t>cured</w:t>
      </w:r>
      <w:proofErr w:type="spellEnd"/>
      <w:r w:rsidRPr="002426E7">
        <w:t xml:space="preserve"> by </w:t>
      </w:r>
      <w:proofErr w:type="spellStart"/>
      <w:r w:rsidRPr="002426E7">
        <w:t>reference</w:t>
      </w:r>
      <w:proofErr w:type="spellEnd"/>
      <w:r w:rsidRPr="002426E7">
        <w:t xml:space="preserve"> to </w:t>
      </w:r>
      <w:proofErr w:type="spellStart"/>
      <w:r w:rsidRPr="002426E7">
        <w:t>facts</w:t>
      </w:r>
      <w:proofErr w:type="spellEnd"/>
      <w:r w:rsidRPr="002426E7">
        <w:t xml:space="preserve"> </w:t>
      </w:r>
      <w:proofErr w:type="spellStart"/>
      <w:r w:rsidRPr="002426E7">
        <w:t>alone</w:t>
      </w:r>
      <w:proofErr w:type="spellEnd"/>
      <w:r w:rsidRPr="002426E7">
        <w:t xml:space="preserve">. </w:t>
      </w:r>
      <w:proofErr w:type="spellStart"/>
      <w:r w:rsidRPr="002426E7">
        <w:t>Attempt</w:t>
      </w:r>
      <w:r w:rsidRPr="002426E7">
        <w:t>s</w:t>
      </w:r>
      <w:proofErr w:type="spellEnd"/>
      <w:r w:rsidRPr="002426E7">
        <w:t xml:space="preserve"> at </w:t>
      </w:r>
      <w:proofErr w:type="spellStart"/>
      <w:r w:rsidRPr="002426E7">
        <w:t>enlightenment</w:t>
      </w:r>
      <w:proofErr w:type="spellEnd"/>
      <w:r w:rsidRPr="002426E7">
        <w:t xml:space="preserve"> by «</w:t>
      </w:r>
      <w:proofErr w:type="spellStart"/>
      <w:r w:rsidRPr="002426E7">
        <w:t>simply</w:t>
      </w:r>
      <w:proofErr w:type="spellEnd"/>
      <w:r w:rsidRPr="002426E7">
        <w:t xml:space="preserve">» </w:t>
      </w:r>
      <w:proofErr w:type="spellStart"/>
      <w:r w:rsidRPr="002426E7">
        <w:t>stating</w:t>
      </w:r>
      <w:proofErr w:type="spellEnd"/>
      <w:r w:rsidRPr="002426E7">
        <w:t xml:space="preserve"> </w:t>
      </w:r>
      <w:proofErr w:type="spellStart"/>
      <w:r w:rsidRPr="002426E7">
        <w:t>that</w:t>
      </w:r>
      <w:proofErr w:type="spellEnd"/>
      <w:r w:rsidRPr="002426E7">
        <w:t xml:space="preserve"> </w:t>
      </w:r>
      <w:proofErr w:type="spellStart"/>
      <w:r w:rsidRPr="002426E7">
        <w:t>something</w:t>
      </w:r>
      <w:proofErr w:type="spellEnd"/>
      <w:r w:rsidRPr="002426E7">
        <w:t xml:space="preserve"> has </w:t>
      </w:r>
      <w:proofErr w:type="spellStart"/>
      <w:r w:rsidRPr="002426E7">
        <w:t>been</w:t>
      </w:r>
      <w:proofErr w:type="spellEnd"/>
      <w:r w:rsidRPr="002426E7">
        <w:t xml:space="preserve"> </w:t>
      </w:r>
      <w:proofErr w:type="spellStart"/>
      <w:r w:rsidRPr="002426E7">
        <w:t>scientifically</w:t>
      </w:r>
      <w:proofErr w:type="spellEnd"/>
      <w:r w:rsidRPr="002426E7">
        <w:t xml:space="preserve"> </w:t>
      </w:r>
      <w:proofErr w:type="spellStart"/>
      <w:r w:rsidRPr="002426E7">
        <w:t>proven</w:t>
      </w:r>
      <w:proofErr w:type="spellEnd"/>
      <w:r w:rsidRPr="002426E7">
        <w:t xml:space="preserve"> or </w:t>
      </w:r>
      <w:proofErr w:type="spellStart"/>
      <w:r w:rsidRPr="002426E7">
        <w:t>disproven</w:t>
      </w:r>
      <w:proofErr w:type="spellEnd"/>
      <w:r w:rsidRPr="002426E7">
        <w:t xml:space="preserve"> </w:t>
      </w:r>
      <w:proofErr w:type="spellStart"/>
      <w:r w:rsidRPr="002426E7">
        <w:t>may</w:t>
      </w:r>
      <w:proofErr w:type="spellEnd"/>
      <w:r w:rsidRPr="002426E7">
        <w:t xml:space="preserve"> in </w:t>
      </w:r>
      <w:proofErr w:type="spellStart"/>
      <w:r w:rsidRPr="002426E7">
        <w:t>some</w:t>
      </w:r>
      <w:proofErr w:type="spellEnd"/>
      <w:r w:rsidRPr="002426E7">
        <w:t xml:space="preserve"> </w:t>
      </w:r>
      <w:proofErr w:type="spellStart"/>
      <w:r w:rsidRPr="002426E7">
        <w:t>contexts</w:t>
      </w:r>
      <w:proofErr w:type="spellEnd"/>
      <w:r w:rsidRPr="002426E7">
        <w:t xml:space="preserve"> </w:t>
      </w:r>
      <w:proofErr w:type="spellStart"/>
      <w:r w:rsidRPr="002426E7">
        <w:t>reinforce</w:t>
      </w:r>
      <w:proofErr w:type="spellEnd"/>
      <w:r w:rsidRPr="002426E7">
        <w:t xml:space="preserve"> </w:t>
      </w:r>
      <w:proofErr w:type="spellStart"/>
      <w:r w:rsidRPr="002426E7">
        <w:t>people’s</w:t>
      </w:r>
      <w:proofErr w:type="spellEnd"/>
      <w:r w:rsidRPr="002426E7">
        <w:t xml:space="preserve"> </w:t>
      </w:r>
      <w:proofErr w:type="spellStart"/>
      <w:r w:rsidRPr="002426E7">
        <w:t>belief</w:t>
      </w:r>
      <w:proofErr w:type="spellEnd"/>
      <w:r w:rsidRPr="002426E7">
        <w:t xml:space="preserve"> in </w:t>
      </w:r>
      <w:proofErr w:type="spellStart"/>
      <w:r w:rsidRPr="002426E7">
        <w:t>myths</w:t>
      </w:r>
      <w:proofErr w:type="spellEnd"/>
      <w:r w:rsidRPr="002426E7">
        <w:t xml:space="preserve"> </w:t>
      </w:r>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weaken</w:t>
      </w:r>
      <w:proofErr w:type="spellEnd"/>
      <w:r w:rsidRPr="002426E7">
        <w:t xml:space="preserve"> </w:t>
      </w:r>
      <w:proofErr w:type="spellStart"/>
      <w:r w:rsidRPr="002426E7">
        <w:t>them</w:t>
      </w:r>
      <w:proofErr w:type="spellEnd"/>
      <w:r w:rsidRPr="002426E7">
        <w:t>.</w:t>
      </w:r>
      <w:r w:rsidRPr="0061055E">
        <w:rPr>
          <w:rStyle w:val="skrift-hevet"/>
        </w:rPr>
        <w:footnoteReference w:id="254"/>
      </w:r>
      <w:r w:rsidRPr="002426E7">
        <w:t xml:space="preserve"> </w:t>
      </w:r>
      <w:proofErr w:type="spellStart"/>
      <w:r w:rsidRPr="002426E7">
        <w:t>When</w:t>
      </w:r>
      <w:proofErr w:type="spellEnd"/>
      <w:r w:rsidRPr="002426E7">
        <w:t xml:space="preserve"> </w:t>
      </w:r>
      <w:proofErr w:type="spellStart"/>
      <w:r w:rsidRPr="002426E7">
        <w:t>trying</w:t>
      </w:r>
      <w:proofErr w:type="spellEnd"/>
      <w:r w:rsidRPr="002426E7">
        <w:t xml:space="preserve"> to </w:t>
      </w:r>
      <w:proofErr w:type="spellStart"/>
      <w:r w:rsidRPr="002426E7">
        <w:t>refute</w:t>
      </w:r>
      <w:proofErr w:type="spellEnd"/>
      <w:r w:rsidRPr="002426E7">
        <w:t xml:space="preserve"> persistent </w:t>
      </w:r>
      <w:proofErr w:type="spellStart"/>
      <w:r w:rsidRPr="002426E7">
        <w:t>myths</w:t>
      </w:r>
      <w:proofErr w:type="spellEnd"/>
      <w:r w:rsidRPr="002426E7">
        <w:t xml:space="preserve">, it is </w:t>
      </w:r>
      <w:proofErr w:type="spellStart"/>
      <w:r w:rsidRPr="002426E7">
        <w:lastRenderedPageBreak/>
        <w:t>important</w:t>
      </w:r>
      <w:proofErr w:type="spellEnd"/>
      <w:r w:rsidRPr="002426E7">
        <w:t xml:space="preserve"> to </w:t>
      </w:r>
      <w:proofErr w:type="spellStart"/>
      <w:r w:rsidRPr="002426E7">
        <w:t>refrain</w:t>
      </w:r>
      <w:proofErr w:type="spellEnd"/>
      <w:r w:rsidRPr="002426E7">
        <w:t xml:space="preserve"> from </w:t>
      </w:r>
      <w:proofErr w:type="spellStart"/>
      <w:r w:rsidRPr="002426E7">
        <w:t>getting</w:t>
      </w:r>
      <w:proofErr w:type="spellEnd"/>
      <w:r w:rsidRPr="002426E7">
        <w:t xml:space="preserve"> </w:t>
      </w:r>
      <w:proofErr w:type="spellStart"/>
      <w:r w:rsidRPr="002426E7">
        <w:t>on</w:t>
      </w:r>
      <w:proofErr w:type="spellEnd"/>
      <w:r w:rsidRPr="002426E7">
        <w:t xml:space="preserve"> </w:t>
      </w:r>
      <w:proofErr w:type="spellStart"/>
      <w:r w:rsidRPr="002426E7">
        <w:t>board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narrative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they</w:t>
      </w:r>
      <w:proofErr w:type="spellEnd"/>
      <w:r w:rsidRPr="002426E7">
        <w:t xml:space="preserve"> </w:t>
      </w:r>
      <w:proofErr w:type="spellStart"/>
      <w:r w:rsidRPr="002426E7">
        <w:t>ar</w:t>
      </w:r>
      <w:r w:rsidRPr="002426E7">
        <w:t>e</w:t>
      </w:r>
      <w:proofErr w:type="spellEnd"/>
      <w:r w:rsidRPr="002426E7">
        <w:t xml:space="preserve"> </w:t>
      </w:r>
      <w:proofErr w:type="spellStart"/>
      <w:r w:rsidRPr="002426E7">
        <w:t>based</w:t>
      </w:r>
      <w:proofErr w:type="spellEnd"/>
      <w:r w:rsidRPr="002426E7">
        <w:t xml:space="preserve">. </w:t>
      </w:r>
      <w:proofErr w:type="spellStart"/>
      <w:r w:rsidRPr="002426E7">
        <w:t>Instead</w:t>
      </w:r>
      <w:proofErr w:type="spellEnd"/>
      <w:r w:rsidRPr="002426E7">
        <w:t xml:space="preserve">, offer alternatives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scientifically</w:t>
      </w:r>
      <w:proofErr w:type="spellEnd"/>
      <w:r w:rsidRPr="002426E7">
        <w:t xml:space="preserve"> </w:t>
      </w:r>
      <w:proofErr w:type="spellStart"/>
      <w:r w:rsidRPr="002426E7">
        <w:t>well</w:t>
      </w:r>
      <w:proofErr w:type="spellEnd"/>
      <w:r w:rsidRPr="002426E7">
        <w:t xml:space="preserve"> </w:t>
      </w:r>
      <w:proofErr w:type="spellStart"/>
      <w:r w:rsidRPr="002426E7">
        <w:t>proven</w:t>
      </w:r>
      <w:proofErr w:type="spellEnd"/>
      <w:r w:rsidRPr="002426E7">
        <w:t xml:space="preserve">, </w:t>
      </w:r>
      <w:proofErr w:type="spellStart"/>
      <w:r w:rsidRPr="002426E7">
        <w:t>explain</w:t>
      </w:r>
      <w:proofErr w:type="spellEnd"/>
      <w:r w:rsidRPr="002426E7">
        <w:t xml:space="preserve"> </w:t>
      </w:r>
      <w:proofErr w:type="spellStart"/>
      <w:r w:rsidRPr="002426E7">
        <w:t>why</w:t>
      </w:r>
      <w:proofErr w:type="spellEnd"/>
      <w:r w:rsidRPr="002426E7">
        <w:t xml:space="preserve"> </w:t>
      </w:r>
      <w:proofErr w:type="spellStart"/>
      <w:r w:rsidRPr="002426E7">
        <w:t>central</w:t>
      </w:r>
      <w:proofErr w:type="spellEnd"/>
      <w:r w:rsidRPr="002426E7">
        <w:t xml:space="preserve"> </w:t>
      </w:r>
      <w:proofErr w:type="spellStart"/>
      <w:r w:rsidRPr="002426E7">
        <w:t>foundations</w:t>
      </w:r>
      <w:proofErr w:type="spellEnd"/>
      <w:r w:rsidRPr="002426E7">
        <w:t xml:space="preser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myths</w:t>
      </w:r>
      <w:proofErr w:type="spellEnd"/>
      <w:r w:rsidRPr="002426E7">
        <w:t xml:space="preserve"> rest </w:t>
      </w:r>
      <w:proofErr w:type="spellStart"/>
      <w:r w:rsidRPr="002426E7">
        <w:t>are</w:t>
      </w:r>
      <w:proofErr w:type="spellEnd"/>
      <w:r w:rsidRPr="002426E7">
        <w:t xml:space="preserve"> </w:t>
      </w:r>
      <w:proofErr w:type="spellStart"/>
      <w:r w:rsidRPr="002426E7">
        <w:t>wrong</w:t>
      </w:r>
      <w:proofErr w:type="spellEnd"/>
      <w:r w:rsidRPr="002426E7">
        <w:t xml:space="preserve">, and </w:t>
      </w:r>
      <w:proofErr w:type="spellStart"/>
      <w:r w:rsidRPr="002426E7">
        <w:t>explain</w:t>
      </w:r>
      <w:proofErr w:type="spellEnd"/>
      <w:r w:rsidRPr="002426E7">
        <w:t xml:space="preserve"> </w:t>
      </w:r>
      <w:proofErr w:type="spellStart"/>
      <w:r w:rsidRPr="002426E7">
        <w:t>the</w:t>
      </w:r>
      <w:proofErr w:type="spellEnd"/>
      <w:r w:rsidRPr="002426E7">
        <w:t xml:space="preserve"> </w:t>
      </w:r>
      <w:proofErr w:type="spellStart"/>
      <w:r w:rsidRPr="002426E7">
        <w:t>actual</w:t>
      </w:r>
      <w:proofErr w:type="spellEnd"/>
      <w:r w:rsidRPr="002426E7">
        <w:t xml:space="preserve"> </w:t>
      </w:r>
      <w:proofErr w:type="spellStart"/>
      <w:r w:rsidRPr="002426E7">
        <w:t>reality</w:t>
      </w:r>
      <w:proofErr w:type="spellEnd"/>
      <w:r w:rsidRPr="002426E7">
        <w:t xml:space="preserve"> </w:t>
      </w:r>
      <w:proofErr w:type="spellStart"/>
      <w:r w:rsidRPr="002426E7">
        <w:t>using</w:t>
      </w:r>
      <w:proofErr w:type="spellEnd"/>
      <w:r w:rsidRPr="002426E7">
        <w:t xml:space="preserve"> </w:t>
      </w:r>
      <w:proofErr w:type="spellStart"/>
      <w:r w:rsidRPr="002426E7">
        <w:t>understandable</w:t>
      </w:r>
      <w:proofErr w:type="spellEnd"/>
      <w:r w:rsidRPr="002426E7">
        <w:t xml:space="preserve"> </w:t>
      </w:r>
      <w:proofErr w:type="spellStart"/>
      <w:r w:rsidRPr="002426E7">
        <w:t>references</w:t>
      </w:r>
      <w:proofErr w:type="spellEnd"/>
      <w:r w:rsidRPr="002426E7">
        <w:t xml:space="preserve"> to </w:t>
      </w:r>
      <w:proofErr w:type="spellStart"/>
      <w:r w:rsidRPr="002426E7">
        <w:t>research</w:t>
      </w:r>
      <w:proofErr w:type="spellEnd"/>
      <w:r w:rsidRPr="002426E7">
        <w:t>.</w:t>
      </w:r>
      <w:r w:rsidRPr="0061055E">
        <w:rPr>
          <w:rStyle w:val="skrift-hevet"/>
        </w:rPr>
        <w:footnoteReference w:id="255"/>
      </w:r>
    </w:p>
    <w:p w14:paraId="4C24D2C2" w14:textId="77777777" w:rsidR="00000000" w:rsidRPr="002426E7" w:rsidRDefault="0061055E" w:rsidP="002426E7">
      <w:pPr>
        <w:pStyle w:val="avsnitt-undertittel"/>
      </w:pPr>
      <w:r w:rsidRPr="002426E7">
        <w:t>Media training</w:t>
      </w:r>
    </w:p>
    <w:p w14:paraId="3BB63185" w14:textId="77777777" w:rsidR="00000000" w:rsidRPr="002426E7" w:rsidRDefault="0061055E" w:rsidP="002426E7">
      <w:proofErr w:type="spellStart"/>
      <w:r w:rsidRPr="002426E7">
        <w:t>Academics</w:t>
      </w:r>
      <w:proofErr w:type="spellEnd"/>
      <w:r w:rsidRPr="002426E7">
        <w:t xml:space="preserve"> </w:t>
      </w:r>
      <w:proofErr w:type="spellStart"/>
      <w:r w:rsidRPr="002426E7">
        <w:t>need</w:t>
      </w:r>
      <w:proofErr w:type="spellEnd"/>
      <w:r w:rsidRPr="002426E7">
        <w:t xml:space="preserve"> training to understand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is «</w:t>
      </w:r>
      <w:proofErr w:type="spellStart"/>
      <w:r w:rsidRPr="002426E7">
        <w:t>wild</w:t>
      </w:r>
      <w:proofErr w:type="spellEnd"/>
      <w:r w:rsidRPr="002426E7">
        <w:t xml:space="preserve">» – </w:t>
      </w:r>
      <w:proofErr w:type="spellStart"/>
      <w:r w:rsidRPr="002426E7">
        <w:t>that</w:t>
      </w:r>
      <w:proofErr w:type="spellEnd"/>
      <w:r w:rsidRPr="002426E7">
        <w:t xml:space="preserve"> it is not an </w:t>
      </w:r>
      <w:proofErr w:type="spellStart"/>
      <w:r w:rsidRPr="002426E7">
        <w:t>academic</w:t>
      </w:r>
      <w:proofErr w:type="spellEnd"/>
      <w:r w:rsidRPr="002426E7">
        <w:t xml:space="preserve"> seminar. This </w:t>
      </w:r>
      <w:proofErr w:type="spellStart"/>
      <w:r w:rsidRPr="002426E7">
        <w:t>sets</w:t>
      </w:r>
      <w:proofErr w:type="spellEnd"/>
      <w:r w:rsidRPr="002426E7">
        <w:t xml:space="preserve"> </w:t>
      </w:r>
      <w:proofErr w:type="spellStart"/>
      <w:r w:rsidRPr="002426E7">
        <w:t>completely</w:t>
      </w:r>
      <w:proofErr w:type="spellEnd"/>
      <w:r w:rsidRPr="002426E7">
        <w:t xml:space="preserve"> different </w:t>
      </w:r>
      <w:proofErr w:type="spellStart"/>
      <w:r w:rsidRPr="002426E7">
        <w:t>demands</w:t>
      </w:r>
      <w:proofErr w:type="spellEnd"/>
      <w:r w:rsidRPr="002426E7">
        <w:t xml:space="preserve"> in </w:t>
      </w:r>
      <w:proofErr w:type="spellStart"/>
      <w:r w:rsidRPr="002426E7">
        <w:t>respect</w:t>
      </w:r>
      <w:proofErr w:type="spellEnd"/>
      <w:r w:rsidRPr="002426E7">
        <w:t xml:space="preserve"> </w:t>
      </w:r>
      <w:proofErr w:type="spellStart"/>
      <w:r w:rsidRPr="002426E7">
        <w:t>of</w:t>
      </w:r>
      <w:proofErr w:type="spellEnd"/>
      <w:r w:rsidRPr="002426E7">
        <w:t xml:space="preserve"> general </w:t>
      </w:r>
      <w:proofErr w:type="spellStart"/>
      <w:r w:rsidRPr="002426E7">
        <w:t>overview</w:t>
      </w:r>
      <w:proofErr w:type="spellEnd"/>
      <w:r w:rsidRPr="002426E7">
        <w:t xml:space="preserve">, speed, </w:t>
      </w:r>
      <w:proofErr w:type="spellStart"/>
      <w:r w:rsidRPr="002426E7">
        <w:t>brevity</w:t>
      </w:r>
      <w:proofErr w:type="spellEnd"/>
      <w:r w:rsidRPr="002426E7">
        <w:t xml:space="preserve"> and form. </w:t>
      </w:r>
      <w:proofErr w:type="spellStart"/>
      <w:r w:rsidRPr="002426E7">
        <w:t>Academics</w:t>
      </w:r>
      <w:proofErr w:type="spellEnd"/>
      <w:r w:rsidRPr="002426E7">
        <w:t xml:space="preserve"> </w:t>
      </w:r>
      <w:proofErr w:type="spellStart"/>
      <w:r w:rsidRPr="002426E7">
        <w:t>need</w:t>
      </w:r>
      <w:proofErr w:type="spellEnd"/>
      <w:r w:rsidRPr="002426E7">
        <w:t xml:space="preserve"> to be </w:t>
      </w:r>
      <w:proofErr w:type="spellStart"/>
      <w:r w:rsidRPr="002426E7">
        <w:t>able</w:t>
      </w:r>
      <w:proofErr w:type="spellEnd"/>
      <w:r w:rsidRPr="002426E7">
        <w:t xml:space="preserve"> to </w:t>
      </w:r>
      <w:proofErr w:type="spellStart"/>
      <w:r w:rsidRPr="002426E7">
        <w:t>distinguish</w:t>
      </w:r>
      <w:proofErr w:type="spellEnd"/>
      <w:r w:rsidRPr="002426E7">
        <w:t xml:space="preserve"> irrelevant </w:t>
      </w:r>
      <w:proofErr w:type="spellStart"/>
      <w:r w:rsidRPr="002426E7">
        <w:t>comments</w:t>
      </w:r>
      <w:proofErr w:type="spellEnd"/>
      <w:r w:rsidRPr="002426E7">
        <w:t xml:space="preserve"> and </w:t>
      </w:r>
      <w:proofErr w:type="spellStart"/>
      <w:r w:rsidRPr="002426E7">
        <w:t>expressions</w:t>
      </w:r>
      <w:proofErr w:type="spellEnd"/>
      <w:r w:rsidRPr="002426E7">
        <w:t xml:space="preserve"> </w:t>
      </w:r>
      <w:proofErr w:type="spellStart"/>
      <w:r w:rsidRPr="002426E7">
        <w:t>of</w:t>
      </w:r>
      <w:proofErr w:type="spellEnd"/>
      <w:r w:rsidRPr="002426E7">
        <w:t xml:space="preserve"> </w:t>
      </w:r>
      <w:proofErr w:type="spellStart"/>
      <w:r w:rsidRPr="002426E7">
        <w:t>disapproval</w:t>
      </w:r>
      <w:proofErr w:type="spellEnd"/>
      <w:r w:rsidRPr="002426E7">
        <w:t xml:space="preserve"> from valid </w:t>
      </w:r>
      <w:proofErr w:type="spellStart"/>
      <w:r w:rsidRPr="002426E7">
        <w:t>criticisms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used </w:t>
      </w:r>
      <w:proofErr w:type="spellStart"/>
      <w:r w:rsidRPr="002426E7">
        <w:t>constructively</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w:t>
      </w:r>
      <w:proofErr w:type="spellStart"/>
      <w:r w:rsidRPr="002426E7">
        <w:t>need</w:t>
      </w:r>
      <w:proofErr w:type="spellEnd"/>
      <w:r w:rsidRPr="002426E7">
        <w:t xml:space="preserve"> to </w:t>
      </w:r>
      <w:proofErr w:type="spellStart"/>
      <w:r w:rsidRPr="002426E7">
        <w:t>learn</w:t>
      </w:r>
      <w:proofErr w:type="spellEnd"/>
      <w:r w:rsidRPr="002426E7">
        <w:t xml:space="preserve"> not to </w:t>
      </w:r>
      <w:proofErr w:type="spellStart"/>
      <w:r w:rsidRPr="002426E7">
        <w:t>take</w:t>
      </w:r>
      <w:proofErr w:type="spellEnd"/>
      <w:r w:rsidRPr="002426E7">
        <w:t xml:space="preserve"> </w:t>
      </w:r>
      <w:proofErr w:type="spellStart"/>
      <w:r w:rsidRPr="002426E7">
        <w:t>the</w:t>
      </w:r>
      <w:proofErr w:type="spellEnd"/>
      <w:r w:rsidRPr="002426E7">
        <w:t xml:space="preserve"> former to </w:t>
      </w:r>
      <w:proofErr w:type="spellStart"/>
      <w:r w:rsidRPr="002426E7">
        <w:t>heart</w:t>
      </w:r>
      <w:proofErr w:type="spellEnd"/>
      <w:r w:rsidRPr="002426E7">
        <w:t xml:space="preserve">, </w:t>
      </w:r>
      <w:proofErr w:type="spellStart"/>
      <w:r w:rsidRPr="002426E7">
        <w:t>but</w:t>
      </w:r>
      <w:proofErr w:type="spellEnd"/>
      <w:r w:rsidRPr="002426E7">
        <w:t xml:space="preserve"> to be </w:t>
      </w:r>
      <w:proofErr w:type="spellStart"/>
      <w:r w:rsidRPr="002426E7">
        <w:t>willing</w:t>
      </w:r>
      <w:proofErr w:type="spellEnd"/>
      <w:r w:rsidRPr="002426E7">
        <w:t xml:space="preserve"> to </w:t>
      </w:r>
      <w:proofErr w:type="spellStart"/>
      <w:r w:rsidRPr="002426E7">
        <w:t>interact</w:t>
      </w:r>
      <w:proofErr w:type="spellEnd"/>
      <w:r w:rsidRPr="002426E7">
        <w:t xml:space="preserve"> </w:t>
      </w:r>
      <w:proofErr w:type="spellStart"/>
      <w:r w:rsidRPr="002426E7">
        <w:t>with</w:t>
      </w:r>
      <w:proofErr w:type="spellEnd"/>
      <w:r w:rsidRPr="002426E7">
        <w:t xml:space="preserve"> </w:t>
      </w:r>
      <w:proofErr w:type="spellStart"/>
      <w:r w:rsidRPr="002426E7">
        <w:t>others</w:t>
      </w:r>
      <w:proofErr w:type="spellEnd"/>
      <w:r w:rsidRPr="002426E7">
        <w:t xml:space="preserve">. Like most </w:t>
      </w:r>
      <w:proofErr w:type="spellStart"/>
      <w:r w:rsidRPr="002426E7">
        <w:t>people</w:t>
      </w:r>
      <w:proofErr w:type="spellEnd"/>
      <w:r w:rsidRPr="002426E7">
        <w:t xml:space="preserve">, </w:t>
      </w:r>
      <w:proofErr w:type="spellStart"/>
      <w:r w:rsidRPr="002426E7">
        <w:t>academics</w:t>
      </w:r>
      <w:proofErr w:type="spellEnd"/>
      <w:r w:rsidRPr="002426E7">
        <w:t xml:space="preserve"> </w:t>
      </w:r>
      <w:proofErr w:type="spellStart"/>
      <w:r w:rsidRPr="002426E7">
        <w:t>are</w:t>
      </w:r>
      <w:proofErr w:type="spellEnd"/>
      <w:r w:rsidRPr="002426E7">
        <w:t xml:space="preserve"> </w:t>
      </w:r>
      <w:proofErr w:type="spellStart"/>
      <w:r w:rsidRPr="002426E7">
        <w:t>only</w:t>
      </w:r>
      <w:proofErr w:type="spellEnd"/>
      <w:r w:rsidRPr="002426E7">
        <w:t xml:space="preserve"> human. People have different </w:t>
      </w:r>
      <w:proofErr w:type="spellStart"/>
      <w:r w:rsidRPr="002426E7">
        <w:t>thresholds</w:t>
      </w:r>
      <w:proofErr w:type="spellEnd"/>
      <w:r w:rsidRPr="002426E7">
        <w:t xml:space="preserve"> for </w:t>
      </w:r>
      <w:proofErr w:type="spellStart"/>
      <w:r w:rsidRPr="002426E7">
        <w:t>how</w:t>
      </w:r>
      <w:proofErr w:type="spellEnd"/>
      <w:r w:rsidRPr="002426E7">
        <w:t xml:space="preserve"> </w:t>
      </w:r>
      <w:proofErr w:type="spellStart"/>
      <w:r w:rsidRPr="002426E7">
        <w:t>much</w:t>
      </w:r>
      <w:proofErr w:type="spellEnd"/>
      <w:r w:rsidRPr="002426E7">
        <w:t xml:space="preserve"> </w:t>
      </w:r>
      <w:proofErr w:type="spellStart"/>
      <w:r w:rsidRPr="002426E7">
        <w:t>public</w:t>
      </w:r>
      <w:proofErr w:type="spellEnd"/>
      <w:r w:rsidRPr="002426E7">
        <w:t xml:space="preserve"> </w:t>
      </w:r>
      <w:proofErr w:type="spellStart"/>
      <w:r w:rsidRPr="002426E7">
        <w:t>opposition</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tolerate</w:t>
      </w:r>
      <w:proofErr w:type="spellEnd"/>
      <w:r w:rsidRPr="002426E7">
        <w:t xml:space="preserve"> – </w:t>
      </w:r>
      <w:proofErr w:type="spellStart"/>
      <w:r w:rsidRPr="002426E7">
        <w:t>including</w:t>
      </w:r>
      <w:proofErr w:type="spellEnd"/>
      <w:r w:rsidRPr="002426E7">
        <w:t xml:space="preserve"> </w:t>
      </w:r>
      <w:proofErr w:type="spellStart"/>
      <w:r w:rsidRPr="002426E7">
        <w:t>harsh</w:t>
      </w:r>
      <w:proofErr w:type="spellEnd"/>
      <w:r w:rsidRPr="002426E7">
        <w:t xml:space="preserve">, </w:t>
      </w:r>
      <w:proofErr w:type="spellStart"/>
      <w:r w:rsidRPr="002426E7">
        <w:t>but</w:t>
      </w:r>
      <w:proofErr w:type="spellEnd"/>
      <w:r w:rsidRPr="002426E7">
        <w:t xml:space="preserve"> </w:t>
      </w:r>
      <w:proofErr w:type="spellStart"/>
      <w:r w:rsidRPr="002426E7">
        <w:t>legitimate</w:t>
      </w:r>
      <w:proofErr w:type="spellEnd"/>
      <w:r w:rsidRPr="002426E7">
        <w:t xml:space="preserve"> and </w:t>
      </w:r>
      <w:proofErr w:type="spellStart"/>
      <w:r w:rsidRPr="002426E7">
        <w:t>important</w:t>
      </w:r>
      <w:proofErr w:type="spellEnd"/>
      <w:r w:rsidRPr="002426E7">
        <w:t xml:space="preserve"> </w:t>
      </w:r>
      <w:proofErr w:type="spellStart"/>
      <w:r w:rsidRPr="002426E7">
        <w:t>criticism</w:t>
      </w:r>
      <w:proofErr w:type="spellEnd"/>
      <w:r w:rsidRPr="002426E7">
        <w:t xml:space="preserve">. </w:t>
      </w:r>
      <w:proofErr w:type="spellStart"/>
      <w:r w:rsidRPr="002426E7">
        <w:t>Because</w:t>
      </w:r>
      <w:proofErr w:type="spellEnd"/>
      <w:r w:rsidRPr="002426E7">
        <w:t xml:space="preserve"> </w:t>
      </w:r>
      <w:proofErr w:type="spellStart"/>
      <w:r w:rsidRPr="002426E7">
        <w:t>they</w:t>
      </w:r>
      <w:proofErr w:type="spellEnd"/>
      <w:r w:rsidRPr="002426E7">
        <w:t xml:space="preserve"> have a </w:t>
      </w:r>
      <w:proofErr w:type="spellStart"/>
      <w:r w:rsidRPr="002426E7">
        <w:t>special</w:t>
      </w:r>
      <w:proofErr w:type="spellEnd"/>
      <w:r w:rsidRPr="002426E7">
        <w:t xml:space="preserve"> </w:t>
      </w:r>
      <w:proofErr w:type="spellStart"/>
      <w:r w:rsidRPr="002426E7">
        <w:t>dissemination</w:t>
      </w:r>
      <w:proofErr w:type="spellEnd"/>
      <w:r w:rsidRPr="002426E7">
        <w:t xml:space="preserve"> </w:t>
      </w:r>
      <w:proofErr w:type="spellStart"/>
      <w:r w:rsidRPr="002426E7">
        <w:t>mission</w:t>
      </w:r>
      <w:proofErr w:type="spellEnd"/>
      <w:r w:rsidRPr="002426E7">
        <w:t xml:space="preserve">, </w:t>
      </w:r>
      <w:proofErr w:type="spellStart"/>
      <w:r w:rsidRPr="002426E7">
        <w:t>academics</w:t>
      </w:r>
      <w:proofErr w:type="spellEnd"/>
      <w:r w:rsidRPr="002426E7">
        <w:t xml:space="preserve"> must be </w:t>
      </w:r>
      <w:proofErr w:type="spellStart"/>
      <w:r w:rsidRPr="002426E7">
        <w:t>trained</w:t>
      </w:r>
      <w:proofErr w:type="spellEnd"/>
      <w:r w:rsidRPr="002426E7">
        <w:t xml:space="preserve"> to </w:t>
      </w:r>
      <w:proofErr w:type="spellStart"/>
      <w:r w:rsidRPr="002426E7">
        <w:t>withstand</w:t>
      </w:r>
      <w:proofErr w:type="spellEnd"/>
      <w:r w:rsidRPr="002426E7">
        <w:t xml:space="preserve"> at </w:t>
      </w:r>
      <w:proofErr w:type="spellStart"/>
      <w:r w:rsidRPr="002426E7">
        <w:t>least</w:t>
      </w:r>
      <w:proofErr w:type="spellEnd"/>
      <w:r w:rsidRPr="002426E7">
        <w:t xml:space="preserve"> </w:t>
      </w:r>
      <w:proofErr w:type="spellStart"/>
      <w:r w:rsidRPr="002426E7">
        <w:t>those</w:t>
      </w:r>
      <w:proofErr w:type="spellEnd"/>
      <w:r w:rsidRPr="002426E7">
        <w:t xml:space="preserve"> forms </w:t>
      </w:r>
      <w:proofErr w:type="spellStart"/>
      <w:r w:rsidRPr="002426E7">
        <w:t>of</w:t>
      </w:r>
      <w:proofErr w:type="spellEnd"/>
      <w:r w:rsidRPr="002426E7">
        <w:t xml:space="preserve"> </w:t>
      </w:r>
      <w:proofErr w:type="spellStart"/>
      <w:r w:rsidRPr="002426E7">
        <w:t>opposition</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necessary</w:t>
      </w:r>
      <w:proofErr w:type="spellEnd"/>
      <w:r w:rsidRPr="002426E7">
        <w:t xml:space="preserve"> for genuine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dissenting</w:t>
      </w:r>
      <w:proofErr w:type="spellEnd"/>
      <w:r w:rsidRPr="002426E7">
        <w:t xml:space="preserve"> opinions and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To </w:t>
      </w:r>
      <w:proofErr w:type="spellStart"/>
      <w:r w:rsidRPr="002426E7">
        <w:t>this</w:t>
      </w:r>
      <w:proofErr w:type="spellEnd"/>
      <w:r w:rsidRPr="002426E7">
        <w:t xml:space="preserve"> end, </w:t>
      </w:r>
      <w:proofErr w:type="spellStart"/>
      <w:r w:rsidRPr="002426E7">
        <w:t>they</w:t>
      </w:r>
      <w:proofErr w:type="spellEnd"/>
      <w:r w:rsidRPr="002426E7">
        <w:t xml:space="preserve"> must be given</w:t>
      </w:r>
      <w:r w:rsidRPr="002426E7">
        <w:t xml:space="preserve"> </w:t>
      </w:r>
      <w:proofErr w:type="spellStart"/>
      <w:r w:rsidRPr="002426E7">
        <w:t>the</w:t>
      </w:r>
      <w:proofErr w:type="spellEnd"/>
      <w:r w:rsidRPr="002426E7">
        <w:t xml:space="preserve"> </w:t>
      </w:r>
      <w:proofErr w:type="spellStart"/>
      <w:r w:rsidRPr="002426E7">
        <w:t>tools</w:t>
      </w:r>
      <w:proofErr w:type="spellEnd"/>
      <w:r w:rsidRPr="002426E7">
        <w:t xml:space="preserve"> </w:t>
      </w:r>
      <w:proofErr w:type="spellStart"/>
      <w:r w:rsidRPr="002426E7">
        <w:t>they</w:t>
      </w:r>
      <w:proofErr w:type="spellEnd"/>
      <w:r w:rsidRPr="002426E7">
        <w:t xml:space="preserve"> </w:t>
      </w:r>
      <w:proofErr w:type="spellStart"/>
      <w:r w:rsidRPr="002426E7">
        <w:t>need</w:t>
      </w:r>
      <w:proofErr w:type="spellEnd"/>
      <w:r w:rsidRPr="002426E7">
        <w:t xml:space="preserve"> to </w:t>
      </w:r>
      <w:proofErr w:type="spellStart"/>
      <w:r w:rsidRPr="002426E7">
        <w:t>deal</w:t>
      </w:r>
      <w:proofErr w:type="spellEnd"/>
      <w:r w:rsidRPr="002426E7">
        <w:t xml:space="preserve"> </w:t>
      </w:r>
      <w:proofErr w:type="spellStart"/>
      <w:r w:rsidRPr="002426E7">
        <w:t>with</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differ</w:t>
      </w:r>
      <w:proofErr w:type="spellEnd"/>
      <w:r w:rsidRPr="002426E7">
        <w:t xml:space="preserve"> </w:t>
      </w:r>
      <w:proofErr w:type="spellStart"/>
      <w:r w:rsidRPr="002426E7">
        <w:t>quite</w:t>
      </w:r>
      <w:proofErr w:type="spellEnd"/>
      <w:r w:rsidRPr="002426E7">
        <w:t xml:space="preserve"> </w:t>
      </w:r>
      <w:proofErr w:type="spellStart"/>
      <w:r w:rsidRPr="002426E7">
        <w:t>markedly</w:t>
      </w:r>
      <w:proofErr w:type="spellEnd"/>
      <w:r w:rsidRPr="002426E7">
        <w:t xml:space="preserve"> from </w:t>
      </w:r>
      <w:proofErr w:type="spellStart"/>
      <w:r w:rsidRPr="002426E7">
        <w:t>academic</w:t>
      </w:r>
      <w:proofErr w:type="spellEnd"/>
      <w:r w:rsidRPr="002426E7">
        <w:t xml:space="preserve"> forums.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of</w:t>
      </w:r>
      <w:proofErr w:type="spellEnd"/>
      <w:r w:rsidRPr="002426E7">
        <w:t xml:space="preserve"> </w:t>
      </w:r>
      <w:proofErr w:type="spellStart"/>
      <w:r w:rsidRPr="002426E7">
        <w:t>course</w:t>
      </w:r>
      <w:proofErr w:type="spellEnd"/>
      <w:r w:rsidRPr="002426E7">
        <w:t xml:space="preserve"> </w:t>
      </w:r>
      <w:proofErr w:type="spellStart"/>
      <w:r w:rsidRPr="002426E7">
        <w:t>seek</w:t>
      </w:r>
      <w:proofErr w:type="spellEnd"/>
      <w:r w:rsidRPr="002426E7">
        <w:t xml:space="preserve"> </w:t>
      </w:r>
      <w:proofErr w:type="spellStart"/>
      <w:r w:rsidRPr="002426E7">
        <w:t>advice</w:t>
      </w:r>
      <w:proofErr w:type="spellEnd"/>
      <w:r w:rsidRPr="002426E7">
        <w:t xml:space="preserve"> from more media-</w:t>
      </w:r>
      <w:proofErr w:type="spellStart"/>
      <w:r w:rsidRPr="002426E7">
        <w:t>savvy</w:t>
      </w:r>
      <w:proofErr w:type="spellEnd"/>
      <w:r w:rsidRPr="002426E7">
        <w:t xml:space="preserve"> </w:t>
      </w:r>
      <w:proofErr w:type="spellStart"/>
      <w:r w:rsidRPr="002426E7">
        <w:t>colleagues</w:t>
      </w:r>
      <w:proofErr w:type="spellEnd"/>
      <w:r w:rsidRPr="002426E7">
        <w:t xml:space="preserve"> – and more media-</w:t>
      </w:r>
      <w:proofErr w:type="spellStart"/>
      <w:r w:rsidRPr="002426E7">
        <w:t>savvy</w:t>
      </w:r>
      <w:proofErr w:type="spellEnd"/>
      <w:r w:rsidRPr="002426E7">
        <w:t xml:space="preserve"> </w:t>
      </w:r>
      <w:proofErr w:type="spellStart"/>
      <w:r w:rsidRPr="002426E7">
        <w:t>colleagues</w:t>
      </w:r>
      <w:proofErr w:type="spellEnd"/>
      <w:r w:rsidRPr="002426E7">
        <w:t xml:space="preserve"> </w:t>
      </w:r>
      <w:proofErr w:type="spellStart"/>
      <w:r w:rsidRPr="002426E7">
        <w:t>can</w:t>
      </w:r>
      <w:proofErr w:type="spellEnd"/>
      <w:r w:rsidRPr="002426E7">
        <w:t xml:space="preserve"> offer </w:t>
      </w:r>
      <w:proofErr w:type="spellStart"/>
      <w:r w:rsidRPr="002426E7">
        <w:t>help</w:t>
      </w:r>
      <w:proofErr w:type="spellEnd"/>
      <w:r w:rsidRPr="002426E7">
        <w:t xml:space="preserve">, </w:t>
      </w:r>
      <w:proofErr w:type="spellStart"/>
      <w:r w:rsidRPr="002426E7">
        <w:t>advice</w:t>
      </w:r>
      <w:proofErr w:type="spellEnd"/>
      <w:r w:rsidRPr="002426E7">
        <w:t xml:space="preserve"> and support </w:t>
      </w:r>
      <w:proofErr w:type="spellStart"/>
      <w:r w:rsidRPr="002426E7">
        <w:t>before</w:t>
      </w:r>
      <w:proofErr w:type="spellEnd"/>
      <w:r w:rsidRPr="002426E7">
        <w:t xml:space="preserve">, during and </w:t>
      </w:r>
      <w:proofErr w:type="spellStart"/>
      <w:r w:rsidRPr="002426E7">
        <w:t>af</w:t>
      </w:r>
      <w:r w:rsidRPr="002426E7">
        <w:t>ter</w:t>
      </w:r>
      <w:proofErr w:type="spellEnd"/>
      <w:r w:rsidRPr="002426E7">
        <w:t xml:space="preserve"> media </w:t>
      </w:r>
      <w:proofErr w:type="spellStart"/>
      <w:r w:rsidRPr="002426E7">
        <w:t>appearances</w:t>
      </w:r>
      <w:proofErr w:type="spellEnd"/>
      <w:r w:rsidRPr="002426E7">
        <w:t xml:space="preserve">. </w:t>
      </w:r>
      <w:proofErr w:type="spellStart"/>
      <w:r w:rsidRPr="002426E7">
        <w:t>However</w:t>
      </w:r>
      <w:proofErr w:type="spellEnd"/>
      <w:r w:rsidRPr="002426E7">
        <w:t xml:space="preserve">, it </w:t>
      </w:r>
      <w:proofErr w:type="spellStart"/>
      <w:r w:rsidRPr="002426E7">
        <w:t>remains</w:t>
      </w:r>
      <w:proofErr w:type="spellEnd"/>
      <w:r w:rsidRPr="002426E7">
        <w:t xml:space="preserve"> an </w:t>
      </w:r>
      <w:proofErr w:type="spellStart"/>
      <w:r w:rsidRPr="002426E7">
        <w:t>institutional</w:t>
      </w:r>
      <w:proofErr w:type="spellEnd"/>
      <w:r w:rsidRPr="002426E7">
        <w:t xml:space="preserve"> </w:t>
      </w:r>
      <w:proofErr w:type="spellStart"/>
      <w:r w:rsidRPr="002426E7">
        <w:t>responsibility</w:t>
      </w:r>
      <w:proofErr w:type="spellEnd"/>
      <w:r w:rsidRPr="002426E7">
        <w:t xml:space="preserve"> to </w:t>
      </w:r>
      <w:proofErr w:type="spellStart"/>
      <w:r w:rsidRPr="002426E7">
        <w:t>ensure</w:t>
      </w:r>
      <w:proofErr w:type="spellEnd"/>
      <w:r w:rsidRPr="002426E7">
        <w:t xml:space="preserve"> training and </w:t>
      </w:r>
      <w:proofErr w:type="spellStart"/>
      <w:r w:rsidRPr="002426E7">
        <w:t>space</w:t>
      </w:r>
      <w:proofErr w:type="spellEnd"/>
      <w:r w:rsidRPr="002426E7">
        <w:t xml:space="preserve"> for </w:t>
      </w:r>
      <w:proofErr w:type="spellStart"/>
      <w:r w:rsidRPr="002426E7">
        <w:t>dissemination</w:t>
      </w:r>
      <w:proofErr w:type="spellEnd"/>
      <w:r w:rsidRPr="002426E7">
        <w:t>.</w:t>
      </w:r>
    </w:p>
    <w:p w14:paraId="57969B60" w14:textId="77777777" w:rsidR="00000000" w:rsidRPr="002426E7" w:rsidRDefault="0061055E" w:rsidP="002426E7">
      <w:r w:rsidRPr="002426E7">
        <w:t xml:space="preserve">Media </w:t>
      </w:r>
      <w:proofErr w:type="spellStart"/>
      <w:r w:rsidRPr="002426E7">
        <w:t>dissemination</w:t>
      </w:r>
      <w:proofErr w:type="spellEnd"/>
      <w:r w:rsidRPr="002426E7">
        <w:t xml:space="preserve"> </w:t>
      </w:r>
      <w:proofErr w:type="spellStart"/>
      <w:r w:rsidRPr="002426E7">
        <w:t>often</w:t>
      </w:r>
      <w:proofErr w:type="spellEnd"/>
      <w:r w:rsidRPr="002426E7">
        <w:t xml:space="preserve"> </w:t>
      </w:r>
      <w:proofErr w:type="spellStart"/>
      <w:r w:rsidRPr="002426E7">
        <w:t>requires</w:t>
      </w:r>
      <w:proofErr w:type="spellEnd"/>
      <w:r w:rsidRPr="002426E7">
        <w:t xml:space="preserve"> </w:t>
      </w:r>
      <w:proofErr w:type="spellStart"/>
      <w:r w:rsidRPr="002426E7">
        <w:t>simplification</w:t>
      </w:r>
      <w:proofErr w:type="spellEnd"/>
      <w:r w:rsidRPr="002426E7">
        <w:t xml:space="preserve">. </w:t>
      </w:r>
      <w:proofErr w:type="spellStart"/>
      <w:r w:rsidRPr="002426E7">
        <w:t>Simplifying</w:t>
      </w:r>
      <w:proofErr w:type="spellEnd"/>
      <w:r w:rsidRPr="002426E7">
        <w:t xml:space="preserve"> </w:t>
      </w:r>
      <w:proofErr w:type="spellStart"/>
      <w:r w:rsidRPr="002426E7">
        <w:t>academic</w:t>
      </w:r>
      <w:proofErr w:type="spellEnd"/>
      <w:r w:rsidRPr="002426E7">
        <w:t xml:space="preserve"> </w:t>
      </w:r>
      <w:proofErr w:type="spellStart"/>
      <w:r w:rsidRPr="002426E7">
        <w:t>insights</w:t>
      </w:r>
      <w:proofErr w:type="spellEnd"/>
      <w:r w:rsidRPr="002426E7">
        <w:t xml:space="preserve"> </w:t>
      </w:r>
      <w:proofErr w:type="spellStart"/>
      <w:r w:rsidRPr="002426E7">
        <w:t>can</w:t>
      </w:r>
      <w:proofErr w:type="spellEnd"/>
      <w:r w:rsidRPr="002426E7">
        <w:t xml:space="preserve"> be </w:t>
      </w:r>
      <w:proofErr w:type="spellStart"/>
      <w:r w:rsidRPr="002426E7">
        <w:t>very</w:t>
      </w:r>
      <w:proofErr w:type="spellEnd"/>
      <w:r w:rsidRPr="002426E7">
        <w:t xml:space="preserve"> </w:t>
      </w:r>
      <w:proofErr w:type="spellStart"/>
      <w:r w:rsidRPr="002426E7">
        <w:t>demanding</w:t>
      </w:r>
      <w:proofErr w:type="spellEnd"/>
      <w:r w:rsidRPr="002426E7">
        <w:t xml:space="preserve">. It </w:t>
      </w:r>
      <w:proofErr w:type="spellStart"/>
      <w:r w:rsidRPr="002426E7">
        <w:t>often</w:t>
      </w:r>
      <w:proofErr w:type="spellEnd"/>
      <w:r w:rsidRPr="002426E7">
        <w:t xml:space="preserve"> </w:t>
      </w:r>
      <w:proofErr w:type="spellStart"/>
      <w:r w:rsidRPr="002426E7">
        <w:t>requires</w:t>
      </w:r>
      <w:proofErr w:type="spellEnd"/>
      <w:r w:rsidRPr="002426E7">
        <w:t xml:space="preserve"> a </w:t>
      </w:r>
      <w:proofErr w:type="spellStart"/>
      <w:r w:rsidRPr="002426E7">
        <w:t>very</w:t>
      </w:r>
      <w:proofErr w:type="spellEnd"/>
      <w:r w:rsidRPr="002426E7">
        <w:t xml:space="preserve"> </w:t>
      </w:r>
      <w:proofErr w:type="spellStart"/>
      <w:r w:rsidRPr="002426E7">
        <w:t>good</w:t>
      </w:r>
      <w:proofErr w:type="spellEnd"/>
      <w:r w:rsidRPr="002426E7">
        <w:t xml:space="preserve"> </w:t>
      </w:r>
      <w:proofErr w:type="spellStart"/>
      <w:r w:rsidRPr="002426E7">
        <w:t>overview</w:t>
      </w:r>
      <w:proofErr w:type="spellEnd"/>
      <w:r w:rsidRPr="002426E7">
        <w:t xml:space="preserve"> not </w:t>
      </w:r>
      <w:proofErr w:type="spellStart"/>
      <w:r w:rsidRPr="002426E7">
        <w:t>only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field</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being</w:t>
      </w:r>
      <w:proofErr w:type="spellEnd"/>
      <w:r w:rsidRPr="002426E7">
        <w:t xml:space="preserve"> </w:t>
      </w:r>
      <w:proofErr w:type="spellStart"/>
      <w:r w:rsidRPr="002426E7">
        <w:t>conveyed</w:t>
      </w:r>
      <w:proofErr w:type="spellEnd"/>
      <w:r w:rsidRPr="002426E7">
        <w:t xml:space="preserve"> is </w:t>
      </w:r>
      <w:proofErr w:type="spellStart"/>
      <w:r w:rsidRPr="002426E7">
        <w:t>related</w:t>
      </w:r>
      <w:proofErr w:type="spellEnd"/>
      <w:r w:rsidRPr="002426E7">
        <w:t xml:space="preserve"> to </w:t>
      </w:r>
      <w:proofErr w:type="spellStart"/>
      <w:r w:rsidRPr="002426E7">
        <w:t>other</w:t>
      </w:r>
      <w:proofErr w:type="spellEnd"/>
      <w:r w:rsidRPr="002426E7">
        <w:t xml:space="preserve"> </w:t>
      </w:r>
      <w:proofErr w:type="spellStart"/>
      <w:r w:rsidRPr="002426E7">
        <w:t>fields</w:t>
      </w:r>
      <w:proofErr w:type="spellEnd"/>
      <w:r w:rsidRPr="002426E7">
        <w:t xml:space="preserve">, and </w:t>
      </w:r>
      <w:proofErr w:type="spellStart"/>
      <w:r w:rsidRPr="002426E7">
        <w:t>how</w:t>
      </w:r>
      <w:proofErr w:type="spellEnd"/>
      <w:r w:rsidRPr="002426E7">
        <w:t xml:space="preserve"> it </w:t>
      </w:r>
      <w:proofErr w:type="spellStart"/>
      <w:r w:rsidRPr="002426E7">
        <w:t>can</w:t>
      </w:r>
      <w:proofErr w:type="spellEnd"/>
      <w:r w:rsidRPr="002426E7">
        <w:t xml:space="preserve"> be </w:t>
      </w:r>
      <w:proofErr w:type="spellStart"/>
      <w:r w:rsidRPr="002426E7">
        <w:t>linked</w:t>
      </w:r>
      <w:proofErr w:type="spellEnd"/>
      <w:r w:rsidRPr="002426E7">
        <w:t xml:space="preserve"> to </w:t>
      </w:r>
      <w:proofErr w:type="spellStart"/>
      <w:r w:rsidRPr="002426E7">
        <w:t>concepts</w:t>
      </w:r>
      <w:proofErr w:type="spellEnd"/>
      <w:r w:rsidRPr="002426E7">
        <w:t xml:space="preserve"> and </w:t>
      </w:r>
      <w:proofErr w:type="spellStart"/>
      <w:r w:rsidRPr="002426E7">
        <w:t>examples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familiar</w:t>
      </w:r>
      <w:proofErr w:type="spellEnd"/>
      <w:r w:rsidRPr="002426E7">
        <w:t xml:space="preserve"> to </w:t>
      </w:r>
      <w:proofErr w:type="spellStart"/>
      <w:r w:rsidRPr="002426E7">
        <w:t>people</w:t>
      </w:r>
      <w:proofErr w:type="spellEnd"/>
      <w:r w:rsidRPr="002426E7">
        <w:t xml:space="preserve"> </w:t>
      </w:r>
      <w:proofErr w:type="spellStart"/>
      <w:r w:rsidRPr="002426E7">
        <w:t>other</w:t>
      </w:r>
      <w:proofErr w:type="spellEnd"/>
      <w:r w:rsidRPr="002426E7">
        <w:t xml:space="preserve"> </w:t>
      </w:r>
      <w:proofErr w:type="spellStart"/>
      <w:r w:rsidRPr="002426E7">
        <w:t>than</w:t>
      </w:r>
      <w:proofErr w:type="spellEnd"/>
      <w:r w:rsidRPr="002426E7">
        <w:t xml:space="preserve"> peers in </w:t>
      </w:r>
      <w:proofErr w:type="spellStart"/>
      <w:r w:rsidRPr="002426E7">
        <w:t>the</w:t>
      </w:r>
      <w:proofErr w:type="spellEnd"/>
      <w:r w:rsidRPr="002426E7">
        <w:t xml:space="preserve"> same </w:t>
      </w:r>
      <w:proofErr w:type="spellStart"/>
      <w:r w:rsidRPr="002426E7">
        <w:t>field</w:t>
      </w:r>
      <w:proofErr w:type="spellEnd"/>
      <w:r w:rsidRPr="002426E7">
        <w:t xml:space="preserve">. Most </w:t>
      </w:r>
      <w:proofErr w:type="spellStart"/>
      <w:r w:rsidRPr="002426E7">
        <w:t>people</w:t>
      </w:r>
      <w:proofErr w:type="spellEnd"/>
      <w:r w:rsidRPr="002426E7">
        <w:t xml:space="preserve"> </w:t>
      </w:r>
      <w:proofErr w:type="spellStart"/>
      <w:r w:rsidRPr="002426E7">
        <w:t>are</w:t>
      </w:r>
      <w:proofErr w:type="spellEnd"/>
      <w:r w:rsidRPr="002426E7">
        <w:t xml:space="preserve"> not stupid, </w:t>
      </w:r>
      <w:proofErr w:type="spellStart"/>
      <w:r w:rsidRPr="002426E7">
        <w:t>but</w:t>
      </w:r>
      <w:proofErr w:type="spellEnd"/>
      <w:r w:rsidRPr="002426E7">
        <w:t xml:space="preserve"> </w:t>
      </w:r>
      <w:proofErr w:type="spellStart"/>
      <w:r w:rsidRPr="002426E7">
        <w:t>they</w:t>
      </w:r>
      <w:proofErr w:type="spellEnd"/>
      <w:r w:rsidRPr="002426E7">
        <w:t xml:space="preserve"> </w:t>
      </w:r>
      <w:proofErr w:type="spellStart"/>
      <w:r w:rsidRPr="002426E7">
        <w:t>n</w:t>
      </w:r>
      <w:r w:rsidRPr="002426E7">
        <w:t>eed</w:t>
      </w:r>
      <w:proofErr w:type="spellEnd"/>
      <w:r w:rsidRPr="002426E7">
        <w:t xml:space="preserve"> to be </w:t>
      </w:r>
      <w:proofErr w:type="spellStart"/>
      <w:r w:rsidRPr="002426E7">
        <w:t>guided</w:t>
      </w:r>
      <w:proofErr w:type="spellEnd"/>
      <w:r w:rsidRPr="002426E7">
        <w:t xml:space="preserve"> </w:t>
      </w:r>
      <w:proofErr w:type="spellStart"/>
      <w:r w:rsidRPr="002426E7">
        <w:t>into</w:t>
      </w:r>
      <w:proofErr w:type="spellEnd"/>
      <w:r w:rsidRPr="002426E7">
        <w:t xml:space="preserve"> and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starting</w:t>
      </w:r>
      <w:proofErr w:type="spellEnd"/>
      <w:r w:rsidRPr="002426E7">
        <w:t xml:space="preserve"> from </w:t>
      </w:r>
      <w:proofErr w:type="spellStart"/>
      <w:r w:rsidRPr="002426E7">
        <w:t>step</w:t>
      </w:r>
      <w:proofErr w:type="spellEnd"/>
      <w:r w:rsidRPr="002426E7">
        <w:t xml:space="preserve"> </w:t>
      </w:r>
      <w:proofErr w:type="spellStart"/>
      <w:r w:rsidRPr="002426E7">
        <w:t>one</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researcher</w:t>
      </w:r>
      <w:proofErr w:type="spellEnd"/>
      <w:r w:rsidRPr="002426E7">
        <w:t xml:space="preserve"> is </w:t>
      </w:r>
      <w:proofErr w:type="spellStart"/>
      <w:r w:rsidRPr="002426E7">
        <w:t>currently</w:t>
      </w:r>
      <w:proofErr w:type="spellEnd"/>
      <w:r w:rsidRPr="002426E7">
        <w:t xml:space="preserve"> </w:t>
      </w:r>
      <w:proofErr w:type="spellStart"/>
      <w:r w:rsidRPr="002426E7">
        <w:t>on</w:t>
      </w:r>
      <w:proofErr w:type="spellEnd"/>
      <w:r w:rsidRPr="002426E7">
        <w:t xml:space="preserve">, and most </w:t>
      </w:r>
      <w:proofErr w:type="spellStart"/>
      <w:r w:rsidRPr="002426E7">
        <w:t>interested</w:t>
      </w:r>
      <w:proofErr w:type="spellEnd"/>
      <w:r w:rsidRPr="002426E7">
        <w:t xml:space="preserve"> in, </w:t>
      </w:r>
      <w:proofErr w:type="spellStart"/>
      <w:r w:rsidRPr="002426E7">
        <w:t>step</w:t>
      </w:r>
      <w:proofErr w:type="spellEnd"/>
      <w:r w:rsidRPr="002426E7">
        <w:t xml:space="preserve"> 17. It is </w:t>
      </w:r>
      <w:proofErr w:type="spellStart"/>
      <w:r w:rsidRPr="002426E7">
        <w:t>often</w:t>
      </w:r>
      <w:proofErr w:type="spellEnd"/>
      <w:r w:rsidRPr="002426E7">
        <w:t xml:space="preserve"> best to present </w:t>
      </w:r>
      <w:proofErr w:type="spellStart"/>
      <w:r w:rsidRPr="002426E7">
        <w:t>the</w:t>
      </w:r>
      <w:proofErr w:type="spellEnd"/>
      <w:r w:rsidRPr="002426E7">
        <w:t xml:space="preserve"> </w:t>
      </w:r>
      <w:proofErr w:type="spellStart"/>
      <w:r w:rsidRPr="002426E7">
        <w:t>conclusions</w:t>
      </w:r>
      <w:proofErr w:type="spellEnd"/>
      <w:r w:rsidRPr="002426E7">
        <w:t xml:space="preserve"> and </w:t>
      </w:r>
      <w:proofErr w:type="spellStart"/>
      <w:r w:rsidRPr="002426E7">
        <w:t>findings</w:t>
      </w:r>
      <w:proofErr w:type="spellEnd"/>
      <w:r w:rsidRPr="002426E7">
        <w:t xml:space="preserve"> </w:t>
      </w:r>
      <w:proofErr w:type="spellStart"/>
      <w:r w:rsidRPr="002426E7">
        <w:t>before</w:t>
      </w:r>
      <w:proofErr w:type="spellEnd"/>
      <w:r w:rsidRPr="002426E7">
        <w:t xml:space="preserve"> (or </w:t>
      </w:r>
      <w:proofErr w:type="spellStart"/>
      <w:r w:rsidRPr="002426E7">
        <w:t>instead</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process</w:t>
      </w:r>
      <w:proofErr w:type="spellEnd"/>
      <w:r w:rsidRPr="002426E7">
        <w:t xml:space="preserve"> </w:t>
      </w:r>
      <w:proofErr w:type="spellStart"/>
      <w:r w:rsidRPr="002426E7">
        <w:t>that</w:t>
      </w:r>
      <w:proofErr w:type="spellEnd"/>
      <w:r w:rsidRPr="002426E7">
        <w:t xml:space="preserve"> led to </w:t>
      </w:r>
      <w:proofErr w:type="spellStart"/>
      <w:r w:rsidRPr="002426E7">
        <w:t>the</w:t>
      </w:r>
      <w:proofErr w:type="spellEnd"/>
      <w:r w:rsidRPr="002426E7">
        <w:t xml:space="preserve"> </w:t>
      </w:r>
      <w:proofErr w:type="spellStart"/>
      <w:r w:rsidRPr="002426E7">
        <w:t>concl</w:t>
      </w:r>
      <w:r w:rsidRPr="002426E7">
        <w:t>usions</w:t>
      </w:r>
      <w:proofErr w:type="spellEnd"/>
      <w:r w:rsidRPr="002426E7">
        <w:t xml:space="preserve">. Good editors or </w:t>
      </w:r>
      <w:proofErr w:type="spellStart"/>
      <w:r w:rsidRPr="002426E7">
        <w:t>research</w:t>
      </w:r>
      <w:proofErr w:type="spellEnd"/>
      <w:r w:rsidRPr="002426E7">
        <w:t xml:space="preserve"> journalists, or </w:t>
      </w:r>
      <w:proofErr w:type="spellStart"/>
      <w:r w:rsidRPr="002426E7">
        <w:t>communication</w:t>
      </w:r>
      <w:proofErr w:type="spellEnd"/>
      <w:r w:rsidRPr="002426E7">
        <w:t xml:space="preserve"> staff at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researchers</w:t>
      </w:r>
      <w:proofErr w:type="spellEnd"/>
      <w:r w:rsidRPr="002426E7">
        <w:t xml:space="preserve"> </w:t>
      </w:r>
      <w:proofErr w:type="spellStart"/>
      <w:r w:rsidRPr="002426E7">
        <w:t>with</w:t>
      </w:r>
      <w:proofErr w:type="spellEnd"/>
      <w:r w:rsidRPr="002426E7">
        <w:t xml:space="preserve"> </w:t>
      </w:r>
      <w:proofErr w:type="spellStart"/>
      <w:r w:rsidRPr="002426E7">
        <w:t>simplification</w:t>
      </w:r>
      <w:proofErr w:type="spellEnd"/>
      <w:r w:rsidRPr="002426E7">
        <w:t xml:space="preserve"> and </w:t>
      </w:r>
      <w:proofErr w:type="spellStart"/>
      <w:r w:rsidRPr="002426E7">
        <w:t>creating</w:t>
      </w:r>
      <w:proofErr w:type="spellEnd"/>
      <w:r w:rsidRPr="002426E7">
        <w:t xml:space="preserve"> </w:t>
      </w:r>
      <w:proofErr w:type="spellStart"/>
      <w:r w:rsidRPr="002426E7">
        <w:t>engaging</w:t>
      </w:r>
      <w:proofErr w:type="spellEnd"/>
      <w:r w:rsidRPr="002426E7">
        <w:t xml:space="preserve"> </w:t>
      </w:r>
      <w:proofErr w:type="spellStart"/>
      <w:r w:rsidRPr="002426E7">
        <w:t>presentations</w:t>
      </w:r>
      <w:proofErr w:type="spellEnd"/>
      <w:r w:rsidRPr="002426E7">
        <w:t>.</w:t>
      </w:r>
    </w:p>
    <w:p w14:paraId="47D38678" w14:textId="77777777" w:rsidR="00000000" w:rsidRPr="002426E7" w:rsidRDefault="0061055E" w:rsidP="002426E7">
      <w:r w:rsidRPr="002426E7">
        <w:t xml:space="preserve">To </w:t>
      </w:r>
      <w:proofErr w:type="spellStart"/>
      <w:r w:rsidRPr="002426E7">
        <w:t>simplify</w:t>
      </w:r>
      <w:proofErr w:type="spellEnd"/>
      <w:r w:rsidRPr="002426E7">
        <w:t xml:space="preserve"> </w:t>
      </w:r>
      <w:proofErr w:type="spellStart"/>
      <w:r w:rsidRPr="002426E7">
        <w:t>well</w:t>
      </w:r>
      <w:proofErr w:type="spellEnd"/>
      <w:r w:rsidRPr="002426E7">
        <w:t xml:space="preserve">, </w:t>
      </w:r>
      <w:proofErr w:type="spellStart"/>
      <w:r w:rsidRPr="002426E7">
        <w:t>you</w:t>
      </w:r>
      <w:proofErr w:type="spellEnd"/>
      <w:r w:rsidRPr="002426E7">
        <w:t xml:space="preserve"> </w:t>
      </w:r>
      <w:proofErr w:type="spellStart"/>
      <w:r w:rsidRPr="002426E7">
        <w:t>need</w:t>
      </w:r>
      <w:proofErr w:type="spellEnd"/>
      <w:r w:rsidRPr="002426E7">
        <w:t xml:space="preserve"> to </w:t>
      </w:r>
      <w:proofErr w:type="spellStart"/>
      <w:r w:rsidRPr="002426E7">
        <w:t>know</w:t>
      </w:r>
      <w:proofErr w:type="spellEnd"/>
      <w:r w:rsidRPr="002426E7">
        <w:t xml:space="preserve"> </w:t>
      </w:r>
      <w:proofErr w:type="spellStart"/>
      <w:r w:rsidRPr="002426E7">
        <w:t>your</w:t>
      </w:r>
      <w:proofErr w:type="spellEnd"/>
      <w:r w:rsidRPr="002426E7">
        <w:t xml:space="preserve"> target </w:t>
      </w:r>
      <w:proofErr w:type="spellStart"/>
      <w:r w:rsidRPr="002426E7">
        <w:t>audience</w:t>
      </w:r>
      <w:proofErr w:type="spellEnd"/>
      <w:r w:rsidRPr="002426E7">
        <w:t xml:space="preserve"> – </w:t>
      </w:r>
      <w:proofErr w:type="spellStart"/>
      <w:r w:rsidRPr="002426E7">
        <w:t>who</w:t>
      </w:r>
      <w:proofErr w:type="spellEnd"/>
      <w:r w:rsidRPr="002426E7">
        <w:t xml:space="preserve"> </w:t>
      </w:r>
      <w:proofErr w:type="spellStart"/>
      <w:r w:rsidRPr="002426E7">
        <w:t>reads</w:t>
      </w:r>
      <w:proofErr w:type="spellEnd"/>
      <w:r w:rsidRPr="002426E7">
        <w:t xml:space="preserve"> or listens </w:t>
      </w:r>
      <w:r w:rsidRPr="002426E7">
        <w:t xml:space="preserve">in </w:t>
      </w:r>
      <w:proofErr w:type="spellStart"/>
      <w:r w:rsidRPr="002426E7">
        <w:t>the</w:t>
      </w:r>
      <w:proofErr w:type="spellEnd"/>
      <w:r w:rsidRPr="002426E7">
        <w:t xml:space="preserve"> </w:t>
      </w:r>
      <w:proofErr w:type="spellStart"/>
      <w:r w:rsidRPr="002426E7">
        <w:t>channels</w:t>
      </w:r>
      <w:proofErr w:type="spellEnd"/>
      <w:r w:rsidRPr="002426E7">
        <w:t xml:space="preserve"> </w:t>
      </w:r>
      <w:proofErr w:type="spellStart"/>
      <w:r w:rsidRPr="002426E7">
        <w:t>you</w:t>
      </w:r>
      <w:proofErr w:type="spellEnd"/>
      <w:r w:rsidRPr="002426E7">
        <w:t xml:space="preserve"> </w:t>
      </w:r>
      <w:proofErr w:type="spellStart"/>
      <w:r w:rsidRPr="002426E7">
        <w:t>are</w:t>
      </w:r>
      <w:proofErr w:type="spellEnd"/>
      <w:r w:rsidRPr="002426E7">
        <w:t xml:space="preserve"> disseminating </w:t>
      </w:r>
      <w:proofErr w:type="spellStart"/>
      <w:r w:rsidRPr="002426E7">
        <w:t>into</w:t>
      </w:r>
      <w:proofErr w:type="spellEnd"/>
      <w:r w:rsidRPr="002426E7">
        <w:t xml:space="preserve">? </w:t>
      </w:r>
      <w:proofErr w:type="spellStart"/>
      <w:r w:rsidRPr="002426E7">
        <w:t>What</w:t>
      </w:r>
      <w:proofErr w:type="spellEnd"/>
      <w:r w:rsidRPr="002426E7">
        <w:t xml:space="preserve"> is </w:t>
      </w:r>
      <w:proofErr w:type="spellStart"/>
      <w:r w:rsidRPr="002426E7">
        <w:t>the</w:t>
      </w:r>
      <w:proofErr w:type="spellEnd"/>
      <w:r w:rsidRPr="002426E7">
        <w:t xml:space="preserve"> standard genre or tone </w:t>
      </w:r>
      <w:proofErr w:type="spellStart"/>
      <w:r w:rsidRPr="002426E7">
        <w:t>there</w:t>
      </w:r>
      <w:proofErr w:type="spellEnd"/>
      <w:r w:rsidRPr="002426E7">
        <w:t xml:space="preserve">? </w:t>
      </w:r>
      <w:proofErr w:type="spellStart"/>
      <w:r w:rsidRPr="002426E7">
        <w:t>What</w:t>
      </w:r>
      <w:proofErr w:type="spellEnd"/>
      <w:r w:rsidRPr="002426E7">
        <w:t xml:space="preserve"> has </w:t>
      </w:r>
      <w:proofErr w:type="spellStart"/>
      <w:r w:rsidRPr="002426E7">
        <w:t>been</w:t>
      </w:r>
      <w:proofErr w:type="spellEnd"/>
      <w:r w:rsidRPr="002426E7">
        <w:t xml:space="preserve"> </w:t>
      </w:r>
      <w:proofErr w:type="spellStart"/>
      <w:r w:rsidRPr="002426E7">
        <w:t>said</w:t>
      </w:r>
      <w:proofErr w:type="spellEnd"/>
      <w:r w:rsidRPr="002426E7">
        <w:t xml:space="preserve"> </w:t>
      </w:r>
      <w:proofErr w:type="spellStart"/>
      <w:r w:rsidRPr="002426E7">
        <w:t>about</w:t>
      </w:r>
      <w:proofErr w:type="spellEnd"/>
      <w:r w:rsidRPr="002426E7">
        <w:t xml:space="preserve"> </w:t>
      </w:r>
      <w:proofErr w:type="spellStart"/>
      <w:r w:rsidRPr="002426E7">
        <w:t>similar</w:t>
      </w:r>
      <w:proofErr w:type="spellEnd"/>
      <w:r w:rsidRPr="002426E7">
        <w:t xml:space="preserve"> </w:t>
      </w:r>
      <w:proofErr w:type="spellStart"/>
      <w:r w:rsidRPr="002426E7">
        <w:t>topics</w:t>
      </w:r>
      <w:proofErr w:type="spellEnd"/>
      <w:r w:rsidRPr="002426E7">
        <w:t xml:space="preserve"> </w:t>
      </w:r>
      <w:proofErr w:type="spellStart"/>
      <w:r w:rsidRPr="002426E7">
        <w:t>before</w:t>
      </w:r>
      <w:proofErr w:type="spellEnd"/>
      <w:r w:rsidRPr="002426E7">
        <w:t xml:space="preserve">? </w:t>
      </w:r>
      <w:proofErr w:type="spellStart"/>
      <w:r w:rsidRPr="002426E7">
        <w:t>What</w:t>
      </w:r>
      <w:proofErr w:type="spellEnd"/>
      <w:r w:rsidRPr="002426E7">
        <w:t xml:space="preserve"> </w:t>
      </w:r>
      <w:proofErr w:type="spellStart"/>
      <w:r w:rsidRPr="002426E7">
        <w:t>perceptions</w:t>
      </w:r>
      <w:proofErr w:type="spellEnd"/>
      <w:r w:rsidRPr="002426E7">
        <w:t xml:space="preserve"> </w:t>
      </w:r>
      <w:proofErr w:type="spellStart"/>
      <w:r w:rsidRPr="002426E7">
        <w:t>of</w:t>
      </w:r>
      <w:proofErr w:type="spellEnd"/>
      <w:r w:rsidRPr="002426E7">
        <w:t xml:space="preserve"> </w:t>
      </w:r>
      <w:proofErr w:type="spellStart"/>
      <w:r w:rsidRPr="002426E7">
        <w:t>reality</w:t>
      </w:r>
      <w:proofErr w:type="spellEnd"/>
      <w:r w:rsidRPr="002426E7">
        <w:t xml:space="preserve"> and questions </w:t>
      </w:r>
      <w:proofErr w:type="spellStart"/>
      <w:r w:rsidRPr="002426E7">
        <w:t>are</w:t>
      </w:r>
      <w:proofErr w:type="spellEnd"/>
      <w:r w:rsidRPr="002426E7">
        <w:t xml:space="preserve"> </w:t>
      </w:r>
      <w:proofErr w:type="spellStart"/>
      <w:r w:rsidRPr="002426E7">
        <w:t>central</w:t>
      </w:r>
      <w:proofErr w:type="spellEnd"/>
      <w:r w:rsidRPr="002426E7">
        <w:t>?</w:t>
      </w:r>
    </w:p>
    <w:p w14:paraId="18DA8635" w14:textId="77777777" w:rsidR="00000000" w:rsidRPr="002426E7" w:rsidRDefault="0061055E" w:rsidP="002426E7">
      <w:r w:rsidRPr="002426E7">
        <w:t xml:space="preserve">It is impossible to </w:t>
      </w:r>
      <w:proofErr w:type="spellStart"/>
      <w:r w:rsidRPr="002426E7">
        <w:t>communicate</w:t>
      </w:r>
      <w:proofErr w:type="spellEnd"/>
      <w:r w:rsidRPr="002426E7">
        <w:t xml:space="preserve"> and </w:t>
      </w:r>
      <w:proofErr w:type="spellStart"/>
      <w:r w:rsidRPr="002426E7">
        <w:t>simplify</w:t>
      </w:r>
      <w:proofErr w:type="spellEnd"/>
      <w:r w:rsidRPr="002426E7">
        <w:t xml:space="preserve"> </w:t>
      </w:r>
      <w:proofErr w:type="spellStart"/>
      <w:r w:rsidRPr="002426E7">
        <w:t>without</w:t>
      </w:r>
      <w:proofErr w:type="spellEnd"/>
      <w:r w:rsidRPr="002426E7">
        <w:t xml:space="preserve"> </w:t>
      </w:r>
      <w:proofErr w:type="spellStart"/>
      <w:r w:rsidRPr="002426E7">
        <w:t>good</w:t>
      </w:r>
      <w:proofErr w:type="spellEnd"/>
      <w:r w:rsidRPr="002426E7">
        <w:t xml:space="preserve"> </w:t>
      </w:r>
      <w:proofErr w:type="spellStart"/>
      <w:r w:rsidRPr="002426E7">
        <w:t>language</w:t>
      </w:r>
      <w:proofErr w:type="spellEnd"/>
      <w:r w:rsidRPr="002426E7">
        <w:t xml:space="preserve"> </w:t>
      </w:r>
      <w:r w:rsidRPr="002426E7">
        <w:t xml:space="preserve">skills and </w:t>
      </w:r>
      <w:proofErr w:type="spellStart"/>
      <w:r w:rsidRPr="002426E7">
        <w:t>proficiency</w:t>
      </w:r>
      <w:proofErr w:type="spellEnd"/>
      <w:r w:rsidRPr="002426E7">
        <w:t xml:space="preserve">. People </w:t>
      </w:r>
      <w:proofErr w:type="spellStart"/>
      <w:r w:rsidRPr="002426E7">
        <w:t>who</w:t>
      </w:r>
      <w:proofErr w:type="spellEnd"/>
      <w:r w:rsidRPr="002426E7">
        <w:t xml:space="preserve"> do not have </w:t>
      </w:r>
      <w:proofErr w:type="spellStart"/>
      <w:r w:rsidRPr="002426E7">
        <w:t>good</w:t>
      </w:r>
      <w:proofErr w:type="spellEnd"/>
      <w:r w:rsidRPr="002426E7">
        <w:t xml:space="preserve"> </w:t>
      </w:r>
      <w:proofErr w:type="spellStart"/>
      <w:r w:rsidRPr="002426E7">
        <w:t>language</w:t>
      </w:r>
      <w:proofErr w:type="spellEnd"/>
      <w:r w:rsidRPr="002426E7">
        <w:t xml:space="preserve"> skills </w:t>
      </w:r>
      <w:proofErr w:type="spellStart"/>
      <w:r w:rsidRPr="002426E7">
        <w:t>should</w:t>
      </w:r>
      <w:proofErr w:type="spellEnd"/>
      <w:r w:rsidRPr="002426E7">
        <w:t xml:space="preserve"> be </w:t>
      </w:r>
      <w:proofErr w:type="spellStart"/>
      <w:r w:rsidRPr="002426E7">
        <w:t>helped</w:t>
      </w:r>
      <w:proofErr w:type="spellEnd"/>
      <w:r w:rsidRPr="002426E7">
        <w:t xml:space="preserve"> to </w:t>
      </w:r>
      <w:proofErr w:type="spellStart"/>
      <w:r w:rsidRPr="002426E7">
        <w:t>develop</w:t>
      </w:r>
      <w:proofErr w:type="spellEnd"/>
      <w:r w:rsidRPr="002426E7">
        <w:t xml:space="preserve"> </w:t>
      </w:r>
      <w:proofErr w:type="spellStart"/>
      <w:r w:rsidRPr="002426E7">
        <w:t>them</w:t>
      </w:r>
      <w:proofErr w:type="spellEnd"/>
      <w:r w:rsidRPr="002426E7">
        <w:t xml:space="preserve">. In </w:t>
      </w:r>
      <w:proofErr w:type="spellStart"/>
      <w:r w:rsidRPr="002426E7">
        <w:t>addition</w:t>
      </w:r>
      <w:proofErr w:type="spellEnd"/>
      <w:r w:rsidRPr="002426E7">
        <w:t xml:space="preserve"> </w:t>
      </w:r>
      <w:proofErr w:type="gramStart"/>
      <w:r w:rsidRPr="002426E7">
        <w:t>to training</w:t>
      </w:r>
      <w:proofErr w:type="gramEnd"/>
      <w:r w:rsidRPr="002426E7">
        <w:t xml:space="preserve"> in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training and </w:t>
      </w:r>
      <w:proofErr w:type="spellStart"/>
      <w:r w:rsidRPr="002426E7">
        <w:t>practice</w:t>
      </w:r>
      <w:proofErr w:type="spellEnd"/>
      <w:r w:rsidRPr="002426E7">
        <w:t xml:space="preserve"> in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clear</w:t>
      </w:r>
      <w:proofErr w:type="spellEnd"/>
      <w:r w:rsidRPr="002426E7">
        <w:t xml:space="preserve"> </w:t>
      </w:r>
      <w:proofErr w:type="spellStart"/>
      <w:r w:rsidRPr="002426E7">
        <w:t>language</w:t>
      </w:r>
      <w:proofErr w:type="spellEnd"/>
      <w:r w:rsidRPr="002426E7">
        <w:t xml:space="preserve"> is </w:t>
      </w:r>
      <w:proofErr w:type="spellStart"/>
      <w:r w:rsidRPr="002426E7">
        <w:t>also</w:t>
      </w:r>
      <w:proofErr w:type="spellEnd"/>
      <w:r w:rsidRPr="002426E7">
        <w:t xml:space="preserve"> </w:t>
      </w:r>
      <w:proofErr w:type="spellStart"/>
      <w:r w:rsidRPr="002426E7">
        <w:t>required</w:t>
      </w:r>
      <w:proofErr w:type="spellEnd"/>
      <w:r w:rsidRPr="002426E7">
        <w:t xml:space="preserve">. </w:t>
      </w:r>
      <w:proofErr w:type="spellStart"/>
      <w:r w:rsidRPr="002426E7">
        <w:t>Employees</w:t>
      </w:r>
      <w:proofErr w:type="spellEnd"/>
      <w:r w:rsidRPr="002426E7">
        <w:t xml:space="preserve"> </w:t>
      </w:r>
      <w:proofErr w:type="spellStart"/>
      <w:r w:rsidRPr="002426E7">
        <w:t>whose</w:t>
      </w:r>
      <w:proofErr w:type="spellEnd"/>
      <w:r w:rsidRPr="002426E7">
        <w:t xml:space="preserve"> first </w:t>
      </w:r>
      <w:proofErr w:type="spellStart"/>
      <w:r w:rsidRPr="002426E7">
        <w:t>lan</w:t>
      </w:r>
      <w:r w:rsidRPr="002426E7">
        <w:t>guage</w:t>
      </w:r>
      <w:proofErr w:type="spellEnd"/>
      <w:r w:rsidRPr="002426E7">
        <w:t xml:space="preserve"> is not Norwegian, and </w:t>
      </w:r>
      <w:proofErr w:type="spellStart"/>
      <w:r w:rsidRPr="002426E7">
        <w:t>those</w:t>
      </w:r>
      <w:proofErr w:type="spellEnd"/>
      <w:r w:rsidRPr="002426E7">
        <w:t xml:space="preserve"> students </w:t>
      </w:r>
      <w:proofErr w:type="spellStart"/>
      <w:r w:rsidRPr="002426E7">
        <w:t>who</w:t>
      </w:r>
      <w:proofErr w:type="spellEnd"/>
      <w:r w:rsidRPr="002426E7">
        <w:t xml:space="preserve"> </w:t>
      </w:r>
      <w:proofErr w:type="spellStart"/>
      <w:r w:rsidRPr="002426E7">
        <w:t>wish</w:t>
      </w:r>
      <w:proofErr w:type="spellEnd"/>
      <w:r w:rsidRPr="002426E7">
        <w:t xml:space="preserve"> to do so, </w:t>
      </w:r>
      <w:proofErr w:type="spellStart"/>
      <w:r w:rsidRPr="002426E7">
        <w:t>should</w:t>
      </w:r>
      <w:proofErr w:type="spellEnd"/>
      <w:r w:rsidRPr="002426E7">
        <w:t xml:space="preserve"> be </w:t>
      </w:r>
      <w:proofErr w:type="spellStart"/>
      <w:r w:rsidRPr="002426E7">
        <w:t>ensured</w:t>
      </w:r>
      <w:proofErr w:type="spellEnd"/>
      <w:r w:rsidRPr="002426E7">
        <w:t xml:space="preserve"> </w:t>
      </w:r>
      <w:proofErr w:type="spellStart"/>
      <w:r w:rsidRPr="002426E7">
        <w:t>good</w:t>
      </w:r>
      <w:proofErr w:type="spellEnd"/>
      <w:r w:rsidRPr="002426E7">
        <w:t xml:space="preserve"> Norwegian </w:t>
      </w:r>
      <w:proofErr w:type="spellStart"/>
      <w:r w:rsidRPr="002426E7">
        <w:t>language</w:t>
      </w:r>
      <w:proofErr w:type="spellEnd"/>
      <w:r w:rsidRPr="002426E7">
        <w:t xml:space="preserve"> training, </w:t>
      </w:r>
      <w:proofErr w:type="spellStart"/>
      <w:r w:rsidRPr="002426E7">
        <w:t>both</w:t>
      </w:r>
      <w:proofErr w:type="spellEnd"/>
      <w:r w:rsidRPr="002426E7">
        <w:t xml:space="preserve"> in </w:t>
      </w:r>
      <w:proofErr w:type="spellStart"/>
      <w:r w:rsidRPr="002426E7">
        <w:t>writing</w:t>
      </w:r>
      <w:proofErr w:type="spellEnd"/>
      <w:r w:rsidRPr="002426E7">
        <w:t xml:space="preserve"> and </w:t>
      </w:r>
      <w:proofErr w:type="spellStart"/>
      <w:r w:rsidRPr="002426E7">
        <w:t>orally</w:t>
      </w:r>
      <w:proofErr w:type="spellEnd"/>
      <w:r w:rsidRPr="002426E7">
        <w:t>.</w:t>
      </w:r>
    </w:p>
    <w:p w14:paraId="125B6637" w14:textId="77777777" w:rsidR="00000000" w:rsidRPr="002426E7" w:rsidRDefault="0061055E" w:rsidP="002426E7">
      <w:proofErr w:type="spellStart"/>
      <w:r w:rsidRPr="002426E7">
        <w:t>Dissemination</w:t>
      </w:r>
      <w:proofErr w:type="spellEnd"/>
      <w:r w:rsidRPr="002426E7">
        <w:t xml:space="preserve"> in </w:t>
      </w:r>
      <w:proofErr w:type="spellStart"/>
      <w:r w:rsidRPr="002426E7">
        <w:t>the</w:t>
      </w:r>
      <w:proofErr w:type="spellEnd"/>
      <w:r w:rsidRPr="002426E7">
        <w:t xml:space="preserve"> media </w:t>
      </w:r>
      <w:proofErr w:type="spellStart"/>
      <w:r w:rsidRPr="002426E7">
        <w:t>also</w:t>
      </w:r>
      <w:proofErr w:type="spellEnd"/>
      <w:r w:rsidRPr="002426E7">
        <w:t xml:space="preserve"> </w:t>
      </w:r>
      <w:proofErr w:type="spellStart"/>
      <w:r w:rsidRPr="002426E7">
        <w:t>requires</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different media </w:t>
      </w:r>
      <w:proofErr w:type="spellStart"/>
      <w:r w:rsidRPr="002426E7">
        <w:t>work</w:t>
      </w:r>
      <w:proofErr w:type="spellEnd"/>
      <w:r w:rsidRPr="002426E7">
        <w:t xml:space="preserve"> and </w:t>
      </w:r>
      <w:proofErr w:type="spellStart"/>
      <w:r w:rsidRPr="002426E7">
        <w:t>the</w:t>
      </w:r>
      <w:proofErr w:type="spellEnd"/>
      <w:r w:rsidRPr="002426E7">
        <w:t xml:space="preserve"> </w:t>
      </w:r>
      <w:proofErr w:type="spellStart"/>
      <w:r w:rsidRPr="002426E7">
        <w:t>motivations</w:t>
      </w:r>
      <w:proofErr w:type="spellEnd"/>
      <w:r w:rsidRPr="002426E7">
        <w:t xml:space="preserve"> </w:t>
      </w:r>
      <w:proofErr w:type="spellStart"/>
      <w:r w:rsidRPr="002426E7">
        <w:t>behind</w:t>
      </w:r>
      <w:proofErr w:type="spellEnd"/>
      <w:r w:rsidRPr="002426E7">
        <w:t xml:space="preserve"> </w:t>
      </w:r>
      <w:proofErr w:type="spellStart"/>
      <w:r w:rsidRPr="002426E7">
        <w:t>t</w:t>
      </w:r>
      <w:r w:rsidRPr="002426E7">
        <w:t>hem</w:t>
      </w:r>
      <w:proofErr w:type="spellEnd"/>
      <w:r w:rsidRPr="002426E7">
        <w:t xml:space="preserve">. As </w:t>
      </w:r>
      <w:proofErr w:type="spellStart"/>
      <w:r w:rsidRPr="002426E7">
        <w:t>pointed</w:t>
      </w:r>
      <w:proofErr w:type="spellEnd"/>
      <w:r w:rsidRPr="002426E7">
        <w:t xml:space="preserve"> </w:t>
      </w:r>
      <w:proofErr w:type="spellStart"/>
      <w:r w:rsidRPr="002426E7">
        <w:t>out</w:t>
      </w:r>
      <w:proofErr w:type="spellEnd"/>
      <w:r w:rsidRPr="002426E7">
        <w:t xml:space="preserve"> in </w:t>
      </w:r>
      <w:proofErr w:type="spellStart"/>
      <w:r w:rsidRPr="002426E7">
        <w:t>sections</w:t>
      </w:r>
      <w:proofErr w:type="spellEnd"/>
      <w:r w:rsidRPr="002426E7">
        <w:t xml:space="preserve"> 6.2.4 and 6.2.5, </w:t>
      </w:r>
      <w:proofErr w:type="spellStart"/>
      <w:r w:rsidRPr="002426E7">
        <w:t>the</w:t>
      </w:r>
      <w:proofErr w:type="spellEnd"/>
      <w:r w:rsidRPr="002426E7">
        <w:t xml:space="preserve"> </w:t>
      </w:r>
      <w:proofErr w:type="spellStart"/>
      <w:r w:rsidRPr="002426E7">
        <w:t>civic</w:t>
      </w:r>
      <w:proofErr w:type="spellEnd"/>
      <w:r w:rsidRPr="002426E7">
        <w:t xml:space="preserve"> missions </w:t>
      </w:r>
      <w:proofErr w:type="spellStart"/>
      <w:r w:rsidRPr="002426E7">
        <w:t>of</w:t>
      </w:r>
      <w:proofErr w:type="spellEnd"/>
      <w:r w:rsidRPr="002426E7">
        <w:t xml:space="preserve"> </w:t>
      </w:r>
      <w:proofErr w:type="spellStart"/>
      <w:r w:rsidRPr="002426E7">
        <w:t>academia</w:t>
      </w:r>
      <w:proofErr w:type="spellEnd"/>
      <w:r w:rsidRPr="002426E7">
        <w:t xml:space="preserve"> and </w:t>
      </w:r>
      <w:proofErr w:type="spellStart"/>
      <w:r w:rsidRPr="002426E7">
        <w:t>journalism</w:t>
      </w:r>
      <w:proofErr w:type="spellEnd"/>
      <w:r w:rsidRPr="002426E7">
        <w:t xml:space="preserve"> have </w:t>
      </w:r>
      <w:proofErr w:type="spellStart"/>
      <w:r w:rsidRPr="002426E7">
        <w:t>several</w:t>
      </w:r>
      <w:proofErr w:type="spellEnd"/>
      <w:r w:rsidRPr="002426E7">
        <w:t xml:space="preserve"> </w:t>
      </w:r>
      <w:proofErr w:type="spellStart"/>
      <w:r w:rsidRPr="002426E7">
        <w:t>commonalities</w:t>
      </w:r>
      <w:proofErr w:type="spellEnd"/>
      <w:r w:rsidRPr="002426E7">
        <w:t xml:space="preserve">, </w:t>
      </w:r>
      <w:proofErr w:type="spellStart"/>
      <w:r w:rsidRPr="002426E7">
        <w:t>but</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some</w:t>
      </w:r>
      <w:proofErr w:type="spellEnd"/>
      <w:r w:rsidRPr="002426E7">
        <w:t xml:space="preserve"> </w:t>
      </w:r>
      <w:proofErr w:type="spellStart"/>
      <w:r w:rsidRPr="002426E7">
        <w:t>differences</w:t>
      </w:r>
      <w:proofErr w:type="spellEnd"/>
      <w:r w:rsidRPr="002426E7">
        <w:t xml:space="preserve">, </w:t>
      </w:r>
      <w:proofErr w:type="spellStart"/>
      <w:r w:rsidRPr="002426E7">
        <w:t>which</w:t>
      </w:r>
      <w:proofErr w:type="spellEnd"/>
      <w:r w:rsidRPr="002426E7">
        <w:t xml:space="preserve"> </w:t>
      </w:r>
      <w:proofErr w:type="spellStart"/>
      <w:r w:rsidRPr="002426E7">
        <w:t>may</w:t>
      </w:r>
      <w:proofErr w:type="spellEnd"/>
      <w:r w:rsidRPr="002426E7">
        <w:t xml:space="preserve"> dampen </w:t>
      </w:r>
      <w:proofErr w:type="spellStart"/>
      <w:r w:rsidRPr="002426E7">
        <w:t>scholars</w:t>
      </w:r>
      <w:proofErr w:type="spellEnd"/>
      <w:r w:rsidRPr="002426E7">
        <w:t xml:space="preserve">’ </w:t>
      </w:r>
      <w:proofErr w:type="spellStart"/>
      <w:r w:rsidRPr="002426E7">
        <w:t>readiness</w:t>
      </w:r>
      <w:proofErr w:type="spellEnd"/>
      <w:r w:rsidRPr="002426E7">
        <w:t xml:space="preserve"> to </w:t>
      </w:r>
      <w:proofErr w:type="spellStart"/>
      <w:r w:rsidRPr="002426E7">
        <w:t>undertake</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Good </w:t>
      </w:r>
      <w:proofErr w:type="spellStart"/>
      <w:r w:rsidRPr="002426E7">
        <w:t>dissemination</w:t>
      </w:r>
      <w:proofErr w:type="spellEnd"/>
      <w:r w:rsidRPr="002426E7">
        <w:t xml:space="preserve"> </w:t>
      </w:r>
      <w:proofErr w:type="spellStart"/>
      <w:r w:rsidRPr="002426E7">
        <w:t>r</w:t>
      </w:r>
      <w:r w:rsidRPr="002426E7">
        <w:t>equires</w:t>
      </w:r>
      <w:proofErr w:type="spellEnd"/>
      <w:r w:rsidRPr="002426E7">
        <w:t xml:space="preserve"> a </w:t>
      </w:r>
      <w:proofErr w:type="spellStart"/>
      <w:r w:rsidRPr="002426E7">
        <w:t>shared</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each</w:t>
      </w:r>
      <w:proofErr w:type="spellEnd"/>
      <w:r w:rsidRPr="002426E7">
        <w:t xml:space="preserve"> </w:t>
      </w:r>
      <w:proofErr w:type="spellStart"/>
      <w:r w:rsidRPr="002426E7">
        <w:t>other’s</w:t>
      </w:r>
      <w:proofErr w:type="spellEnd"/>
      <w:r w:rsidRPr="002426E7">
        <w:t xml:space="preserve"> goals and </w:t>
      </w:r>
      <w:proofErr w:type="spellStart"/>
      <w:r w:rsidRPr="002426E7">
        <w:t>methods</w:t>
      </w:r>
      <w:proofErr w:type="spellEnd"/>
      <w:r w:rsidRPr="002426E7">
        <w:t xml:space="preserve">. In </w:t>
      </w:r>
      <w:proofErr w:type="spellStart"/>
      <w:r w:rsidRPr="002426E7">
        <w:t>the</w:t>
      </w:r>
      <w:proofErr w:type="spellEnd"/>
      <w:r w:rsidRPr="002426E7">
        <w:t xml:space="preserve"> same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must understand </w:t>
      </w:r>
      <w:proofErr w:type="spellStart"/>
      <w:r w:rsidRPr="002426E7">
        <w:t>the</w:t>
      </w:r>
      <w:proofErr w:type="spellEnd"/>
      <w:r w:rsidRPr="002426E7">
        <w:t xml:space="preserve"> </w:t>
      </w:r>
      <w:proofErr w:type="spellStart"/>
      <w:r w:rsidRPr="002426E7">
        <w:t>basics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objectives</w:t>
      </w:r>
      <w:proofErr w:type="spellEnd"/>
      <w:r w:rsidRPr="002426E7">
        <w:t xml:space="preserve"> and </w:t>
      </w:r>
      <w:proofErr w:type="spellStart"/>
      <w:r w:rsidRPr="002426E7">
        <w:t>methods</w:t>
      </w:r>
      <w:proofErr w:type="spellEnd"/>
      <w:r w:rsidRPr="002426E7">
        <w:t xml:space="preserve"> in </w:t>
      </w:r>
      <w:proofErr w:type="spellStart"/>
      <w:r w:rsidRPr="002426E7">
        <w:t>other</w:t>
      </w:r>
      <w:proofErr w:type="spellEnd"/>
      <w:r w:rsidRPr="002426E7">
        <w:t xml:space="preserve"> </w:t>
      </w:r>
      <w:proofErr w:type="spellStart"/>
      <w:r w:rsidRPr="002426E7">
        <w:t>fields</w:t>
      </w:r>
      <w:proofErr w:type="spellEnd"/>
      <w:r w:rsidRPr="002426E7">
        <w:t xml:space="preserve"> in order to </w:t>
      </w:r>
      <w:proofErr w:type="spellStart"/>
      <w:r w:rsidRPr="002426E7">
        <w:t>participate</w:t>
      </w:r>
      <w:proofErr w:type="spellEnd"/>
      <w:r w:rsidRPr="002426E7">
        <w:t xml:space="preserve"> in </w:t>
      </w:r>
      <w:proofErr w:type="spellStart"/>
      <w:r w:rsidRPr="002426E7">
        <w:t>interdisciplinary</w:t>
      </w:r>
      <w:proofErr w:type="spellEnd"/>
      <w:r w:rsidRPr="002426E7">
        <w:t xml:space="preserve"> </w:t>
      </w:r>
      <w:proofErr w:type="spellStart"/>
      <w:r w:rsidRPr="002426E7">
        <w:t>collaboration</w:t>
      </w:r>
      <w:proofErr w:type="spellEnd"/>
      <w:r w:rsidRPr="002426E7">
        <w:t xml:space="preserve">, </w:t>
      </w:r>
      <w:proofErr w:type="spellStart"/>
      <w:r w:rsidRPr="002426E7">
        <w:t>they</w:t>
      </w:r>
      <w:proofErr w:type="spellEnd"/>
      <w:r w:rsidRPr="002426E7">
        <w:t xml:space="preserve"> must </w:t>
      </w:r>
      <w:proofErr w:type="spellStart"/>
      <w:r w:rsidRPr="002426E7">
        <w:t>also</w:t>
      </w:r>
      <w:proofErr w:type="spellEnd"/>
      <w:r w:rsidRPr="002426E7">
        <w:t xml:space="preserve"> have a </w:t>
      </w:r>
      <w:proofErr w:type="spellStart"/>
      <w:r w:rsidRPr="002426E7">
        <w:t>basi</w:t>
      </w:r>
      <w:r w:rsidRPr="002426E7">
        <w:t>c</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civic</w:t>
      </w:r>
      <w:proofErr w:type="spellEnd"/>
      <w:r w:rsidRPr="002426E7">
        <w:t xml:space="preserve"> </w:t>
      </w:r>
      <w:proofErr w:type="spellStart"/>
      <w:r w:rsidRPr="002426E7">
        <w:t>mission</w:t>
      </w:r>
      <w:proofErr w:type="spellEnd"/>
      <w:r w:rsidRPr="002426E7">
        <w:t xml:space="preserve">, </w:t>
      </w:r>
      <w:proofErr w:type="spellStart"/>
      <w:r w:rsidRPr="002426E7">
        <w:t>methods</w:t>
      </w:r>
      <w:proofErr w:type="spellEnd"/>
      <w:r w:rsidRPr="002426E7">
        <w:t xml:space="preserve"> and </w:t>
      </w:r>
      <w:proofErr w:type="spellStart"/>
      <w:r w:rsidRPr="002426E7">
        <w:t>tools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media in order to be </w:t>
      </w:r>
      <w:proofErr w:type="spellStart"/>
      <w:r w:rsidRPr="002426E7">
        <w:t>able</w:t>
      </w:r>
      <w:proofErr w:type="spellEnd"/>
      <w:r w:rsidRPr="002426E7">
        <w:t xml:space="preserve"> to </w:t>
      </w:r>
      <w:proofErr w:type="spellStart"/>
      <w:r w:rsidRPr="002426E7">
        <w:t>collaborate</w:t>
      </w:r>
      <w:proofErr w:type="spellEnd"/>
      <w:r w:rsidRPr="002426E7">
        <w:t xml:space="preserve"> </w:t>
      </w:r>
      <w:proofErr w:type="spellStart"/>
      <w:r w:rsidRPr="002426E7">
        <w:t>well</w:t>
      </w:r>
      <w:proofErr w:type="spellEnd"/>
      <w:r w:rsidRPr="002426E7">
        <w:t xml:space="preserve"> </w:t>
      </w:r>
      <w:proofErr w:type="spellStart"/>
      <w:r w:rsidRPr="002426E7">
        <w:t>with</w:t>
      </w:r>
      <w:proofErr w:type="spellEnd"/>
      <w:r w:rsidRPr="002426E7">
        <w:t xml:space="preserve"> </w:t>
      </w:r>
      <w:proofErr w:type="spellStart"/>
      <w:r w:rsidRPr="002426E7">
        <w:t>them</w:t>
      </w:r>
      <w:proofErr w:type="spellEnd"/>
      <w:r w:rsidRPr="002426E7">
        <w:t xml:space="preserve">. Knowledge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ethical</w:t>
      </w:r>
      <w:proofErr w:type="spellEnd"/>
      <w:r w:rsidRPr="002426E7">
        <w:t xml:space="preserve"> </w:t>
      </w:r>
      <w:proofErr w:type="spellStart"/>
      <w:r w:rsidRPr="002426E7">
        <w:t>rules</w:t>
      </w:r>
      <w:proofErr w:type="spellEnd"/>
      <w:r w:rsidRPr="002426E7">
        <w:t xml:space="preserve"> for </w:t>
      </w:r>
      <w:proofErr w:type="spellStart"/>
      <w:r w:rsidRPr="002426E7">
        <w:t>the</w:t>
      </w:r>
      <w:proofErr w:type="spellEnd"/>
      <w:r w:rsidRPr="002426E7">
        <w:t xml:space="preserve"> </w:t>
      </w:r>
      <w:r w:rsidRPr="002426E7">
        <w:lastRenderedPageBreak/>
        <w:t xml:space="preserve">media is </w:t>
      </w:r>
      <w:proofErr w:type="spellStart"/>
      <w:r w:rsidRPr="002426E7">
        <w:t>also</w:t>
      </w:r>
      <w:proofErr w:type="spellEnd"/>
      <w:r w:rsidRPr="002426E7">
        <w:t xml:space="preserve"> </w:t>
      </w:r>
      <w:proofErr w:type="spellStart"/>
      <w:r w:rsidRPr="002426E7">
        <w:t>important</w:t>
      </w:r>
      <w:proofErr w:type="spellEnd"/>
      <w:r w:rsidRPr="002426E7">
        <w:t xml:space="preserve">, </w:t>
      </w:r>
      <w:proofErr w:type="spellStart"/>
      <w:r w:rsidRPr="002426E7">
        <w:t>including</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and preventing </w:t>
      </w:r>
      <w:proofErr w:type="spellStart"/>
      <w:r w:rsidRPr="002426E7">
        <w:t>the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w:t>
      </w:r>
      <w:proofErr w:type="spellStart"/>
      <w:r w:rsidRPr="002426E7">
        <w:t>descri</w:t>
      </w:r>
      <w:r w:rsidRPr="002426E7">
        <w:t>bed</w:t>
      </w:r>
      <w:proofErr w:type="spellEnd"/>
      <w:r w:rsidRPr="002426E7">
        <w:t xml:space="preserve"> in </w:t>
      </w:r>
      <w:proofErr w:type="spellStart"/>
      <w:r w:rsidRPr="002426E7">
        <w:t>section</w:t>
      </w:r>
      <w:proofErr w:type="spellEnd"/>
      <w:r w:rsidRPr="002426E7">
        <w:t xml:space="preserve"> 6.2.5.</w:t>
      </w:r>
    </w:p>
    <w:p w14:paraId="576CFFFB" w14:textId="77777777" w:rsidR="00000000" w:rsidRPr="002426E7" w:rsidRDefault="0061055E" w:rsidP="002426E7">
      <w:r w:rsidRPr="002426E7">
        <w:t xml:space="preserve">For </w:t>
      </w:r>
      <w:proofErr w:type="spellStart"/>
      <w:r w:rsidRPr="002426E7">
        <w:t>example</w:t>
      </w:r>
      <w:proofErr w:type="spellEnd"/>
      <w:r w:rsidRPr="002426E7">
        <w:t xml:space="preserve">, </w:t>
      </w:r>
      <w:proofErr w:type="spellStart"/>
      <w:r w:rsidRPr="002426E7">
        <w:t>academics</w:t>
      </w:r>
      <w:proofErr w:type="spellEnd"/>
      <w:r w:rsidRPr="002426E7">
        <w:t xml:space="preserve"> </w:t>
      </w:r>
      <w:proofErr w:type="spellStart"/>
      <w:r w:rsidRPr="002426E7">
        <w:t>need</w:t>
      </w:r>
      <w:proofErr w:type="spellEnd"/>
      <w:r w:rsidRPr="002426E7">
        <w:t xml:space="preserve"> </w:t>
      </w:r>
      <w:proofErr w:type="gramStart"/>
      <w:r w:rsidRPr="002426E7">
        <w:t>to understand</w:t>
      </w:r>
      <w:proofErr w:type="gramEnd"/>
      <w:r w:rsidRPr="002426E7">
        <w:t xml:space="preserve"> </w:t>
      </w:r>
      <w:proofErr w:type="spellStart"/>
      <w:r w:rsidRPr="002426E7">
        <w:t>the</w:t>
      </w:r>
      <w:proofErr w:type="spellEnd"/>
      <w:r w:rsidRPr="002426E7">
        <w:t xml:space="preserve"> </w:t>
      </w:r>
      <w:proofErr w:type="spellStart"/>
      <w:r w:rsidRPr="002426E7">
        <w:t>difference</w:t>
      </w:r>
      <w:proofErr w:type="spellEnd"/>
      <w:r w:rsidRPr="002426E7">
        <w:t xml:space="preserve"> </w:t>
      </w:r>
      <w:proofErr w:type="spellStart"/>
      <w:r w:rsidRPr="002426E7">
        <w:t>between</w:t>
      </w:r>
      <w:proofErr w:type="spellEnd"/>
      <w:r w:rsidRPr="002426E7">
        <w:t xml:space="preserve"> different </w:t>
      </w:r>
      <w:proofErr w:type="spellStart"/>
      <w:r w:rsidRPr="002426E7">
        <w:t>dissemination</w:t>
      </w:r>
      <w:proofErr w:type="spellEnd"/>
      <w:r w:rsidRPr="002426E7">
        <w:t xml:space="preserve"> genres. In </w:t>
      </w:r>
      <w:proofErr w:type="spellStart"/>
      <w:r w:rsidRPr="002426E7">
        <w:t>written</w:t>
      </w:r>
      <w:proofErr w:type="spellEnd"/>
      <w:r w:rsidRPr="002426E7">
        <w:t xml:space="preserve"> </w:t>
      </w:r>
      <w:proofErr w:type="spellStart"/>
      <w:r w:rsidRPr="002426E7">
        <w:t>dissemination</w:t>
      </w:r>
      <w:proofErr w:type="spellEnd"/>
      <w:r w:rsidRPr="002426E7">
        <w:t xml:space="preserve">, an </w:t>
      </w:r>
      <w:proofErr w:type="spellStart"/>
      <w:r w:rsidRPr="002426E7">
        <w:t>example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significance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is </w:t>
      </w:r>
      <w:proofErr w:type="spellStart"/>
      <w:r w:rsidRPr="002426E7">
        <w:t>the</w:t>
      </w:r>
      <w:proofErr w:type="spellEnd"/>
      <w:r w:rsidRPr="002426E7">
        <w:t xml:space="preserve"> </w:t>
      </w:r>
      <w:proofErr w:type="spellStart"/>
      <w:r w:rsidRPr="002426E7">
        <w:t>difference</w:t>
      </w:r>
      <w:proofErr w:type="spellEnd"/>
      <w:r w:rsidRPr="002426E7">
        <w:t xml:space="preserve"> </w:t>
      </w:r>
      <w:proofErr w:type="spellStart"/>
      <w:r w:rsidRPr="002426E7">
        <w:t>between</w:t>
      </w:r>
      <w:proofErr w:type="spellEnd"/>
      <w:r w:rsidRPr="002426E7">
        <w:t xml:space="preserve"> </w:t>
      </w:r>
      <w:proofErr w:type="spellStart"/>
      <w:r w:rsidRPr="002426E7">
        <w:t>feature</w:t>
      </w:r>
      <w:proofErr w:type="spellEnd"/>
      <w:r w:rsidRPr="002426E7">
        <w:t xml:space="preserve"> </w:t>
      </w:r>
      <w:proofErr w:type="spellStart"/>
      <w:r w:rsidRPr="002426E7">
        <w:t>articles</w:t>
      </w:r>
      <w:proofErr w:type="spellEnd"/>
      <w:r w:rsidRPr="002426E7">
        <w:t xml:space="preserve"> for </w:t>
      </w:r>
      <w:proofErr w:type="spellStart"/>
      <w:r w:rsidRPr="002426E7">
        <w:t>publication</w:t>
      </w:r>
      <w:proofErr w:type="spellEnd"/>
      <w:r w:rsidRPr="002426E7">
        <w:t xml:space="preserve"> in a </w:t>
      </w:r>
      <w:proofErr w:type="spellStart"/>
      <w:r w:rsidRPr="002426E7">
        <w:t>newspape</w:t>
      </w:r>
      <w:r w:rsidRPr="002426E7">
        <w:t>r</w:t>
      </w:r>
      <w:proofErr w:type="spellEnd"/>
      <w:r w:rsidRPr="002426E7">
        <w:t xml:space="preserve"> and </w:t>
      </w:r>
      <w:proofErr w:type="spellStart"/>
      <w:r w:rsidRPr="002426E7">
        <w:t>interviews</w:t>
      </w:r>
      <w:proofErr w:type="spellEnd"/>
      <w:r w:rsidRPr="002426E7">
        <w:t xml:space="preserve">: As </w:t>
      </w:r>
      <w:proofErr w:type="spellStart"/>
      <w:r w:rsidRPr="002426E7">
        <w:t>long</w:t>
      </w:r>
      <w:proofErr w:type="spellEnd"/>
      <w:r w:rsidRPr="002426E7">
        <w:t xml:space="preserve"> as </w:t>
      </w:r>
      <w:proofErr w:type="spellStart"/>
      <w:r w:rsidRPr="002426E7">
        <w:t>the</w:t>
      </w:r>
      <w:proofErr w:type="spellEnd"/>
      <w:r w:rsidRPr="002426E7">
        <w:t xml:space="preserve"> </w:t>
      </w:r>
      <w:proofErr w:type="spellStart"/>
      <w:r w:rsidRPr="002426E7">
        <w:t>author</w:t>
      </w:r>
      <w:proofErr w:type="spellEnd"/>
      <w:r w:rsidRPr="002426E7">
        <w:t xml:space="preserve"> </w:t>
      </w:r>
      <w:proofErr w:type="spellStart"/>
      <w:r w:rsidRPr="002426E7">
        <w:t>stays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character</w:t>
      </w:r>
      <w:proofErr w:type="spellEnd"/>
      <w:r w:rsidRPr="002426E7">
        <w:t xml:space="preserve"> limit and </w:t>
      </w:r>
      <w:proofErr w:type="spellStart"/>
      <w:r w:rsidRPr="002426E7">
        <w:t>writes</w:t>
      </w:r>
      <w:proofErr w:type="spellEnd"/>
      <w:r w:rsidRPr="002426E7">
        <w:t xml:space="preserve"> </w:t>
      </w:r>
      <w:proofErr w:type="spellStart"/>
      <w:r w:rsidRPr="002426E7">
        <w:t>reasonably</w:t>
      </w:r>
      <w:proofErr w:type="spellEnd"/>
      <w:r w:rsidRPr="002426E7">
        <w:t xml:space="preserve"> </w:t>
      </w:r>
      <w:proofErr w:type="spellStart"/>
      <w:r w:rsidRPr="002426E7">
        <w:t>intelligibly</w:t>
      </w:r>
      <w:proofErr w:type="spellEnd"/>
      <w:r w:rsidRPr="002426E7">
        <w:t xml:space="preserve">, </w:t>
      </w:r>
      <w:proofErr w:type="spellStart"/>
      <w:r w:rsidRPr="002426E7">
        <w:t>they</w:t>
      </w:r>
      <w:proofErr w:type="spellEnd"/>
      <w:r w:rsidRPr="002426E7">
        <w:t xml:space="preserve"> </w:t>
      </w:r>
      <w:proofErr w:type="spellStart"/>
      <w:r w:rsidRPr="002426E7">
        <w:t>will</w:t>
      </w:r>
      <w:proofErr w:type="spellEnd"/>
      <w:r w:rsidRPr="002426E7">
        <w:t xml:space="preserve"> have </w:t>
      </w:r>
      <w:proofErr w:type="spellStart"/>
      <w:r w:rsidRPr="002426E7">
        <w:t>reasonably</w:t>
      </w:r>
      <w:proofErr w:type="spellEnd"/>
      <w:r w:rsidRPr="002426E7">
        <w:t xml:space="preserve"> </w:t>
      </w:r>
      <w:proofErr w:type="spellStart"/>
      <w:r w:rsidRPr="002426E7">
        <w:t>good</w:t>
      </w:r>
      <w:proofErr w:type="spellEnd"/>
      <w:r w:rsidRPr="002426E7">
        <w:t xml:space="preserve"> </w:t>
      </w:r>
      <w:proofErr w:type="spellStart"/>
      <w:r w:rsidRPr="002426E7">
        <w:t>control</w:t>
      </w:r>
      <w:proofErr w:type="spellEnd"/>
      <w:r w:rsidRPr="002426E7">
        <w:t xml:space="preserve"> over </w:t>
      </w:r>
      <w:proofErr w:type="spellStart"/>
      <w:r w:rsidRPr="002426E7">
        <w:t>the</w:t>
      </w:r>
      <w:proofErr w:type="spellEnd"/>
      <w:r w:rsidRPr="002426E7">
        <w:t xml:space="preserve"> </w:t>
      </w:r>
      <w:proofErr w:type="spellStart"/>
      <w:r w:rsidRPr="002426E7">
        <w:t>presentation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in a </w:t>
      </w:r>
      <w:proofErr w:type="spellStart"/>
      <w:r w:rsidRPr="002426E7">
        <w:t>feature</w:t>
      </w:r>
      <w:proofErr w:type="spellEnd"/>
      <w:r w:rsidRPr="002426E7">
        <w:t xml:space="preserve"> </w:t>
      </w:r>
      <w:proofErr w:type="spellStart"/>
      <w:r w:rsidRPr="002426E7">
        <w:t>article</w:t>
      </w:r>
      <w:proofErr w:type="spellEnd"/>
      <w:r w:rsidRPr="002426E7">
        <w:t xml:space="preserve"> or </w:t>
      </w:r>
      <w:proofErr w:type="spellStart"/>
      <w:r w:rsidRPr="002426E7">
        <w:t>guest</w:t>
      </w:r>
      <w:proofErr w:type="spellEnd"/>
      <w:r w:rsidRPr="002426E7">
        <w:t xml:space="preserve"> opinion </w:t>
      </w:r>
      <w:proofErr w:type="spellStart"/>
      <w:r w:rsidRPr="002426E7">
        <w:t>article</w:t>
      </w:r>
      <w:proofErr w:type="spellEnd"/>
      <w:r w:rsidRPr="002426E7">
        <w:t xml:space="preserve">. The heading and </w:t>
      </w:r>
      <w:proofErr w:type="spellStart"/>
      <w:r w:rsidRPr="002426E7">
        <w:t>introduc</w:t>
      </w:r>
      <w:r w:rsidRPr="002426E7">
        <w:t>tion</w:t>
      </w:r>
      <w:proofErr w:type="spellEnd"/>
      <w:r w:rsidRPr="002426E7">
        <w:t xml:space="preserve"> </w:t>
      </w:r>
      <w:proofErr w:type="spellStart"/>
      <w:r w:rsidRPr="002426E7">
        <w:t>may</w:t>
      </w:r>
      <w:proofErr w:type="spellEnd"/>
      <w:r w:rsidRPr="002426E7">
        <w:t xml:space="preserve"> be </w:t>
      </w:r>
      <w:proofErr w:type="spellStart"/>
      <w:r w:rsidRPr="002426E7">
        <w:t>modified</w:t>
      </w:r>
      <w:proofErr w:type="spellEnd"/>
      <w:r w:rsidRPr="002426E7">
        <w:t xml:space="preserve"> by </w:t>
      </w:r>
      <w:proofErr w:type="spellStart"/>
      <w:r w:rsidRPr="002426E7">
        <w:t>the</w:t>
      </w:r>
      <w:proofErr w:type="spellEnd"/>
      <w:r w:rsidRPr="002426E7">
        <w:t xml:space="preserve"> </w:t>
      </w:r>
      <w:proofErr w:type="spellStart"/>
      <w:r w:rsidRPr="002426E7">
        <w:t>editorial</w:t>
      </w:r>
      <w:proofErr w:type="spellEnd"/>
      <w:r w:rsidRPr="002426E7">
        <w:t xml:space="preserve"> team, </w:t>
      </w:r>
      <w:proofErr w:type="spellStart"/>
      <w:r w:rsidRPr="002426E7">
        <w:t>but</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and angle </w:t>
      </w:r>
      <w:proofErr w:type="spellStart"/>
      <w:r w:rsidRPr="002426E7">
        <w:t>are</w:t>
      </w:r>
      <w:proofErr w:type="spellEnd"/>
      <w:r w:rsidRPr="002426E7">
        <w:t xml:space="preserve"> given. By contrast, </w:t>
      </w:r>
      <w:proofErr w:type="spellStart"/>
      <w:r w:rsidRPr="002426E7">
        <w:t>interviewees</w:t>
      </w:r>
      <w:proofErr w:type="spellEnd"/>
      <w:r w:rsidRPr="002426E7">
        <w:t xml:space="preserve"> have less </w:t>
      </w:r>
      <w:proofErr w:type="spellStart"/>
      <w:r w:rsidRPr="002426E7">
        <w:t>control</w:t>
      </w:r>
      <w:proofErr w:type="spellEnd"/>
      <w:r w:rsidRPr="002426E7">
        <w:t xml:space="preserve"> over </w:t>
      </w:r>
      <w:proofErr w:type="spellStart"/>
      <w:r w:rsidRPr="002426E7">
        <w:t>the</w:t>
      </w:r>
      <w:proofErr w:type="spellEnd"/>
      <w:r w:rsidRPr="002426E7">
        <w:t xml:space="preserve"> </w:t>
      </w:r>
      <w:proofErr w:type="spellStart"/>
      <w:r w:rsidRPr="002426E7">
        <w:t>content</w:t>
      </w:r>
      <w:proofErr w:type="spellEnd"/>
      <w:r w:rsidRPr="002426E7">
        <w:t xml:space="preserve"> and angle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piece</w:t>
      </w:r>
      <w:proofErr w:type="spellEnd"/>
      <w:r w:rsidRPr="002426E7">
        <w:t xml:space="preserve">. Even </w:t>
      </w:r>
      <w:proofErr w:type="spellStart"/>
      <w:r w:rsidRPr="002426E7">
        <w:t>when</w:t>
      </w:r>
      <w:proofErr w:type="spellEnd"/>
      <w:r w:rsidRPr="002426E7">
        <w:t xml:space="preserve"> a </w:t>
      </w:r>
      <w:proofErr w:type="spellStart"/>
      <w:r w:rsidRPr="002426E7">
        <w:t>quoted</w:t>
      </w:r>
      <w:proofErr w:type="spellEnd"/>
      <w:r w:rsidRPr="002426E7">
        <w:t xml:space="preserve"> person </w:t>
      </w:r>
      <w:proofErr w:type="spellStart"/>
      <w:r w:rsidRPr="002426E7">
        <w:t>gets</w:t>
      </w:r>
      <w:proofErr w:type="spellEnd"/>
      <w:r w:rsidRPr="002426E7">
        <w:t xml:space="preserve"> to </w:t>
      </w:r>
      <w:proofErr w:type="spellStart"/>
      <w:r w:rsidRPr="002426E7">
        <w:t>check</w:t>
      </w:r>
      <w:proofErr w:type="spellEnd"/>
      <w:r w:rsidRPr="002426E7">
        <w:t xml:space="preserve"> and approve </w:t>
      </w:r>
      <w:proofErr w:type="spellStart"/>
      <w:r w:rsidRPr="002426E7">
        <w:t>the</w:t>
      </w:r>
      <w:proofErr w:type="spellEnd"/>
      <w:r w:rsidRPr="002426E7">
        <w:t xml:space="preserve"> </w:t>
      </w:r>
      <w:proofErr w:type="spellStart"/>
      <w:r w:rsidRPr="002426E7">
        <w:t>quotes</w:t>
      </w:r>
      <w:proofErr w:type="spellEnd"/>
      <w:r w:rsidRPr="002426E7">
        <w:t xml:space="preserve"> </w:t>
      </w:r>
      <w:proofErr w:type="spellStart"/>
      <w:r w:rsidRPr="002426E7">
        <w:t>assigned</w:t>
      </w:r>
      <w:proofErr w:type="spellEnd"/>
      <w:r w:rsidRPr="002426E7">
        <w:t xml:space="preserve"> to </w:t>
      </w:r>
      <w:proofErr w:type="spellStart"/>
      <w:r w:rsidRPr="002426E7">
        <w:t>them</w:t>
      </w:r>
      <w:proofErr w:type="spellEnd"/>
      <w:r w:rsidRPr="002426E7">
        <w:t xml:space="preserve">, </w:t>
      </w:r>
      <w:proofErr w:type="spellStart"/>
      <w:r w:rsidRPr="002426E7">
        <w:t>the</w:t>
      </w:r>
      <w:proofErr w:type="spellEnd"/>
      <w:r w:rsidRPr="002426E7">
        <w:t xml:space="preserve"> angle</w:t>
      </w:r>
      <w:r w:rsidRPr="002426E7">
        <w:t xml:space="preserve"> </w:t>
      </w:r>
      <w:proofErr w:type="spellStart"/>
      <w:r w:rsidRPr="002426E7">
        <w:t>the</w:t>
      </w:r>
      <w:proofErr w:type="spellEnd"/>
      <w:r w:rsidRPr="002426E7">
        <w:t xml:space="preserve"> media </w:t>
      </w:r>
      <w:proofErr w:type="spellStart"/>
      <w:r w:rsidRPr="002426E7">
        <w:t>finds</w:t>
      </w:r>
      <w:proofErr w:type="spellEnd"/>
      <w:r w:rsidRPr="002426E7">
        <w:t xml:space="preserve"> </w:t>
      </w:r>
      <w:proofErr w:type="spellStart"/>
      <w:r w:rsidRPr="002426E7">
        <w:t>interesting</w:t>
      </w:r>
      <w:proofErr w:type="spellEnd"/>
      <w:r w:rsidRPr="002426E7">
        <w:t xml:space="preserve"> </w:t>
      </w:r>
      <w:proofErr w:type="spellStart"/>
      <w:r w:rsidRPr="002426E7">
        <w:t>may</w:t>
      </w:r>
      <w:proofErr w:type="spellEnd"/>
      <w:r w:rsidRPr="002426E7">
        <w:t xml:space="preserve"> be </w:t>
      </w:r>
      <w:proofErr w:type="spellStart"/>
      <w:r w:rsidRPr="002426E7">
        <w:t>quite</w:t>
      </w:r>
      <w:proofErr w:type="spellEnd"/>
      <w:r w:rsidRPr="002426E7">
        <w:t xml:space="preserve"> different from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interviewee</w:t>
      </w:r>
      <w:proofErr w:type="spellEnd"/>
      <w:r w:rsidRPr="002426E7">
        <w:t xml:space="preserve"> </w:t>
      </w:r>
      <w:proofErr w:type="spellStart"/>
      <w:r w:rsidRPr="002426E7">
        <w:t>envisaged</w:t>
      </w:r>
      <w:proofErr w:type="spellEnd"/>
      <w:r w:rsidRPr="002426E7">
        <w:t xml:space="preserve">, </w:t>
      </w:r>
      <w:proofErr w:type="spellStart"/>
      <w:r w:rsidRPr="002426E7">
        <w:t>with</w:t>
      </w:r>
      <w:proofErr w:type="spellEnd"/>
      <w:r w:rsidRPr="002426E7">
        <w:t xml:space="preserve"> a </w:t>
      </w:r>
      <w:proofErr w:type="spellStart"/>
      <w:r w:rsidRPr="002426E7">
        <w:t>main</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elements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themselves</w:t>
      </w:r>
      <w:proofErr w:type="spellEnd"/>
      <w:r w:rsidRPr="002426E7">
        <w:t xml:space="preserve"> </w:t>
      </w:r>
      <w:proofErr w:type="spellStart"/>
      <w:r w:rsidRPr="002426E7">
        <w:t>find</w:t>
      </w:r>
      <w:proofErr w:type="spellEnd"/>
      <w:r w:rsidRPr="002426E7">
        <w:t xml:space="preserve"> to </w:t>
      </w:r>
      <w:proofErr w:type="gramStart"/>
      <w:r w:rsidRPr="002426E7">
        <w:t>be less</w:t>
      </w:r>
      <w:proofErr w:type="gramEnd"/>
      <w:r w:rsidRPr="002426E7">
        <w:t xml:space="preserve"> </w:t>
      </w:r>
      <w:proofErr w:type="spellStart"/>
      <w:r w:rsidRPr="002426E7">
        <w:t>significant</w:t>
      </w:r>
      <w:proofErr w:type="spellEnd"/>
      <w:r w:rsidRPr="002426E7">
        <w:t xml:space="preserve">. It is </w:t>
      </w:r>
      <w:proofErr w:type="spellStart"/>
      <w:r w:rsidRPr="002426E7">
        <w:t>important</w:t>
      </w:r>
      <w:proofErr w:type="spellEnd"/>
      <w:r w:rsidRPr="002426E7">
        <w:t xml:space="preserve"> to be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not </w:t>
      </w:r>
      <w:proofErr w:type="spellStart"/>
      <w:r w:rsidRPr="002426E7">
        <w:t>only</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dissemination</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when</w:t>
      </w:r>
      <w:proofErr w:type="spellEnd"/>
      <w:r w:rsidRPr="002426E7">
        <w:t xml:space="preserve"> </w:t>
      </w:r>
      <w:proofErr w:type="spellStart"/>
      <w:r w:rsidRPr="002426E7">
        <w:t>reading</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views</w:t>
      </w:r>
      <w:proofErr w:type="spellEnd"/>
      <w:r w:rsidRPr="002426E7">
        <w:t xml:space="preserve"> and opinions </w:t>
      </w:r>
      <w:proofErr w:type="spellStart"/>
      <w:r w:rsidRPr="002426E7">
        <w:t>of</w:t>
      </w:r>
      <w:proofErr w:type="spellEnd"/>
      <w:r w:rsidRPr="002426E7">
        <w:t xml:space="preserve"> </w:t>
      </w:r>
      <w:proofErr w:type="spellStart"/>
      <w:r w:rsidRPr="002426E7">
        <w:t>colleagues</w:t>
      </w:r>
      <w:proofErr w:type="spellEnd"/>
      <w:r w:rsidRPr="002426E7">
        <w:t xml:space="preserve">. </w:t>
      </w:r>
      <w:proofErr w:type="spellStart"/>
      <w:r w:rsidRPr="002426E7">
        <w:t>Sensational</w:t>
      </w:r>
      <w:proofErr w:type="spellEnd"/>
      <w:r w:rsidRPr="002426E7">
        <w:t xml:space="preserve"> statements in a </w:t>
      </w:r>
      <w:proofErr w:type="spellStart"/>
      <w:r w:rsidRPr="002426E7">
        <w:t>feature</w:t>
      </w:r>
      <w:proofErr w:type="spellEnd"/>
      <w:r w:rsidRPr="002426E7">
        <w:t xml:space="preserve"> </w:t>
      </w:r>
      <w:proofErr w:type="spellStart"/>
      <w:r w:rsidRPr="002426E7">
        <w:t>article</w:t>
      </w:r>
      <w:proofErr w:type="spellEnd"/>
      <w:r w:rsidRPr="002426E7">
        <w:t xml:space="preserve"> </w:t>
      </w:r>
      <w:proofErr w:type="spellStart"/>
      <w:r w:rsidRPr="002426E7">
        <w:t>should</w:t>
      </w:r>
      <w:proofErr w:type="spellEnd"/>
      <w:r w:rsidRPr="002426E7">
        <w:t xml:space="preserve"> </w:t>
      </w:r>
      <w:proofErr w:type="spellStart"/>
      <w:r w:rsidRPr="002426E7">
        <w:t>generally</w:t>
      </w:r>
      <w:proofErr w:type="spellEnd"/>
      <w:r w:rsidRPr="002426E7">
        <w:t xml:space="preserve"> be </w:t>
      </w:r>
      <w:proofErr w:type="spellStart"/>
      <w:r w:rsidRPr="002426E7">
        <w:t>interpreted</w:t>
      </w:r>
      <w:proofErr w:type="spellEnd"/>
      <w:r w:rsidRPr="002426E7">
        <w:t xml:space="preserve"> </w:t>
      </w:r>
      <w:proofErr w:type="spellStart"/>
      <w:r w:rsidRPr="002426E7">
        <w:t>charitably</w:t>
      </w:r>
      <w:proofErr w:type="spellEnd"/>
      <w:r w:rsidRPr="002426E7">
        <w:t xml:space="preserve">: Is </w:t>
      </w:r>
      <w:proofErr w:type="spellStart"/>
      <w:r w:rsidRPr="002426E7">
        <w:t>there</w:t>
      </w:r>
      <w:proofErr w:type="spellEnd"/>
      <w:r w:rsidRPr="002426E7">
        <w:t xml:space="preserve"> a </w:t>
      </w:r>
      <w:proofErr w:type="spellStart"/>
      <w:r w:rsidRPr="002426E7">
        <w:t>kernel</w:t>
      </w:r>
      <w:proofErr w:type="spellEnd"/>
      <w:r w:rsidRPr="002426E7">
        <w:t xml:space="preserve"> </w:t>
      </w:r>
      <w:proofErr w:type="spellStart"/>
      <w:r w:rsidRPr="002426E7">
        <w:t>of</w:t>
      </w:r>
      <w:proofErr w:type="spellEnd"/>
      <w:r w:rsidRPr="002426E7">
        <w:t xml:space="preserve"> </w:t>
      </w:r>
      <w:proofErr w:type="spellStart"/>
      <w:r w:rsidRPr="002426E7">
        <w:t>something</w:t>
      </w:r>
      <w:proofErr w:type="spellEnd"/>
      <w:r w:rsidRPr="002426E7">
        <w:t xml:space="preserve"> </w:t>
      </w:r>
      <w:proofErr w:type="spellStart"/>
      <w:r w:rsidRPr="002426E7">
        <w:t>important</w:t>
      </w:r>
      <w:proofErr w:type="spellEnd"/>
      <w:r w:rsidRPr="002426E7">
        <w:t xml:space="preserve"> </w:t>
      </w:r>
      <w:proofErr w:type="spellStart"/>
      <w:r w:rsidRPr="002426E7">
        <w:t>there</w:t>
      </w:r>
      <w:proofErr w:type="spellEnd"/>
      <w:r w:rsidRPr="002426E7">
        <w:t xml:space="preserve"> </w:t>
      </w:r>
      <w:proofErr w:type="spellStart"/>
      <w:r w:rsidRPr="002426E7">
        <w:t>that</w:t>
      </w:r>
      <w:proofErr w:type="spellEnd"/>
      <w:r w:rsidRPr="002426E7">
        <w:t xml:space="preserve"> </w:t>
      </w:r>
      <w:proofErr w:type="spellStart"/>
      <w:r w:rsidRPr="002426E7">
        <w:t>you</w:t>
      </w:r>
      <w:proofErr w:type="spellEnd"/>
      <w:r w:rsidRPr="002426E7">
        <w:t xml:space="preserve"> </w:t>
      </w:r>
      <w:proofErr w:type="spellStart"/>
      <w:r w:rsidRPr="002426E7">
        <w:t>are</w:t>
      </w:r>
      <w:proofErr w:type="spellEnd"/>
      <w:r w:rsidRPr="002426E7">
        <w:t xml:space="preserve"> </w:t>
      </w:r>
      <w:proofErr w:type="spellStart"/>
      <w:r w:rsidRPr="002426E7">
        <w:t>overlooking</w:t>
      </w:r>
      <w:proofErr w:type="spellEnd"/>
      <w:r w:rsidRPr="002426E7">
        <w:t xml:space="preserve"> </w:t>
      </w:r>
      <w:proofErr w:type="spellStart"/>
      <w:r w:rsidRPr="002426E7">
        <w:t>because</w:t>
      </w:r>
      <w:proofErr w:type="spellEnd"/>
      <w:r w:rsidRPr="002426E7">
        <w:t xml:space="preserve"> </w:t>
      </w:r>
      <w:proofErr w:type="spellStart"/>
      <w:r w:rsidRPr="002426E7">
        <w:t>you</w:t>
      </w:r>
      <w:proofErr w:type="spellEnd"/>
      <w:r w:rsidRPr="002426E7">
        <w:t xml:space="preserve"> </w:t>
      </w:r>
      <w:proofErr w:type="spellStart"/>
      <w:r w:rsidRPr="002426E7">
        <w:t>are</w:t>
      </w:r>
      <w:proofErr w:type="spellEnd"/>
      <w:r w:rsidRPr="002426E7">
        <w:t xml:space="preserve"> </w:t>
      </w:r>
      <w:proofErr w:type="spellStart"/>
      <w:r w:rsidRPr="002426E7">
        <w:t>getting</w:t>
      </w:r>
      <w:proofErr w:type="spellEnd"/>
      <w:r w:rsidRPr="002426E7">
        <w:t xml:space="preserve"> </w:t>
      </w:r>
      <w:proofErr w:type="spellStart"/>
      <w:r w:rsidRPr="002426E7">
        <w:t>dist</w:t>
      </w:r>
      <w:r w:rsidRPr="002426E7">
        <w:t>racted</w:t>
      </w:r>
      <w:proofErr w:type="spellEnd"/>
      <w:r w:rsidRPr="002426E7">
        <w:t xml:space="preserve"> by </w:t>
      </w:r>
      <w:proofErr w:type="spellStart"/>
      <w:r w:rsidRPr="002426E7">
        <w:t>the</w:t>
      </w:r>
      <w:proofErr w:type="spellEnd"/>
      <w:r w:rsidRPr="002426E7">
        <w:t xml:space="preserve"> </w:t>
      </w:r>
      <w:proofErr w:type="spellStart"/>
      <w:r w:rsidRPr="002426E7">
        <w:t>way</w:t>
      </w:r>
      <w:proofErr w:type="spellEnd"/>
      <w:r w:rsidRPr="002426E7">
        <w:t xml:space="preserve"> in </w:t>
      </w:r>
      <w:proofErr w:type="spellStart"/>
      <w:r w:rsidRPr="002426E7">
        <w:t>which</w:t>
      </w:r>
      <w:proofErr w:type="spellEnd"/>
      <w:r w:rsidRPr="002426E7">
        <w:t xml:space="preserve"> it has </w:t>
      </w:r>
      <w:proofErr w:type="spellStart"/>
      <w:r w:rsidRPr="002426E7">
        <w:t>been</w:t>
      </w:r>
      <w:proofErr w:type="spellEnd"/>
      <w:r w:rsidRPr="002426E7">
        <w:t xml:space="preserve"> </w:t>
      </w:r>
      <w:proofErr w:type="spellStart"/>
      <w:r w:rsidRPr="002426E7">
        <w:t>presented</w:t>
      </w:r>
      <w:proofErr w:type="spellEnd"/>
      <w:r w:rsidRPr="002426E7">
        <w:t xml:space="preserve">? If a </w:t>
      </w:r>
      <w:proofErr w:type="spellStart"/>
      <w:r w:rsidRPr="002426E7">
        <w:t>colleague</w:t>
      </w:r>
      <w:proofErr w:type="spellEnd"/>
      <w:r w:rsidRPr="002426E7">
        <w:t xml:space="preserve"> is </w:t>
      </w:r>
      <w:proofErr w:type="spellStart"/>
      <w:r w:rsidRPr="002426E7">
        <w:t>portrayed</w:t>
      </w:r>
      <w:proofErr w:type="spellEnd"/>
      <w:r w:rsidRPr="002426E7">
        <w:t xml:space="preserve"> in a </w:t>
      </w:r>
      <w:proofErr w:type="spellStart"/>
      <w:r w:rsidRPr="002426E7">
        <w:t>shocking</w:t>
      </w:r>
      <w:proofErr w:type="spellEnd"/>
      <w:r w:rsidRPr="002426E7">
        <w:t xml:space="preserve"> or </w:t>
      </w:r>
      <w:proofErr w:type="spellStart"/>
      <w:r w:rsidRPr="002426E7">
        <w:t>provocative</w:t>
      </w:r>
      <w:proofErr w:type="spellEnd"/>
      <w:r w:rsidRPr="002426E7">
        <w:t xml:space="preserve"> manner in an </w:t>
      </w:r>
      <w:proofErr w:type="spellStart"/>
      <w:r w:rsidRPr="002426E7">
        <w:t>interview</w:t>
      </w:r>
      <w:proofErr w:type="spellEnd"/>
      <w:r w:rsidRPr="002426E7">
        <w:t xml:space="preserve">, it </w:t>
      </w:r>
      <w:proofErr w:type="spellStart"/>
      <w:r w:rsidRPr="002426E7">
        <w:t>can</w:t>
      </w:r>
      <w:proofErr w:type="spellEnd"/>
      <w:r w:rsidRPr="002426E7">
        <w:t xml:space="preserve"> be a </w:t>
      </w:r>
      <w:proofErr w:type="spellStart"/>
      <w:r w:rsidRPr="002426E7">
        <w:t>good</w:t>
      </w:r>
      <w:proofErr w:type="spellEnd"/>
      <w:r w:rsidRPr="002426E7">
        <w:t xml:space="preserve"> </w:t>
      </w:r>
      <w:proofErr w:type="spellStart"/>
      <w:r w:rsidRPr="002426E7">
        <w:t>idea</w:t>
      </w:r>
      <w:proofErr w:type="spellEnd"/>
      <w:r w:rsidRPr="002426E7">
        <w:t xml:space="preserve"> to </w:t>
      </w:r>
      <w:proofErr w:type="spellStart"/>
      <w:r w:rsidRPr="002426E7">
        <w:t>find</w:t>
      </w:r>
      <w:proofErr w:type="spellEnd"/>
      <w:r w:rsidRPr="002426E7">
        <w:t xml:space="preserve"> </w:t>
      </w:r>
      <w:proofErr w:type="spellStart"/>
      <w:r w:rsidRPr="002426E7">
        <w:t>out</w:t>
      </w:r>
      <w:proofErr w:type="spellEnd"/>
      <w:r w:rsidRPr="002426E7">
        <w:t xml:space="preserve"> </w:t>
      </w:r>
      <w:proofErr w:type="spellStart"/>
      <w:r w:rsidRPr="002426E7">
        <w:t>whether</w:t>
      </w:r>
      <w:proofErr w:type="spellEnd"/>
      <w:r w:rsidRPr="002426E7">
        <w:t xml:space="preserve"> </w:t>
      </w:r>
      <w:proofErr w:type="spellStart"/>
      <w:r w:rsidRPr="002426E7">
        <w:t>something</w:t>
      </w:r>
      <w:proofErr w:type="spellEnd"/>
      <w:r w:rsidRPr="002426E7">
        <w:t xml:space="preserve"> has </w:t>
      </w:r>
      <w:proofErr w:type="spellStart"/>
      <w:r w:rsidRPr="002426E7">
        <w:t>been</w:t>
      </w:r>
      <w:proofErr w:type="spellEnd"/>
      <w:r w:rsidRPr="002426E7">
        <w:t xml:space="preserve"> </w:t>
      </w:r>
      <w:proofErr w:type="spellStart"/>
      <w:r w:rsidRPr="002426E7">
        <w:t>taken</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context</w:t>
      </w:r>
      <w:proofErr w:type="spellEnd"/>
      <w:r w:rsidRPr="002426E7">
        <w:t xml:space="preserve"> or </w:t>
      </w:r>
      <w:proofErr w:type="spellStart"/>
      <w:r w:rsidRPr="002426E7">
        <w:t>blown</w:t>
      </w:r>
      <w:proofErr w:type="spellEnd"/>
      <w:r w:rsidRPr="002426E7">
        <w:t xml:space="preserve"> up </w:t>
      </w:r>
      <w:proofErr w:type="spellStart"/>
      <w:r w:rsidRPr="002426E7">
        <w:t>out</w:t>
      </w:r>
      <w:proofErr w:type="spellEnd"/>
      <w:r w:rsidRPr="002426E7">
        <w:t xml:space="preserve"> </w:t>
      </w:r>
      <w:proofErr w:type="spellStart"/>
      <w:r w:rsidRPr="002426E7">
        <w:t>of</w:t>
      </w:r>
      <w:proofErr w:type="spellEnd"/>
      <w:r w:rsidRPr="002426E7">
        <w:t xml:space="preserve"> </w:t>
      </w:r>
      <w:proofErr w:type="spellStart"/>
      <w:r w:rsidRPr="002426E7">
        <w:t>proportion</w:t>
      </w:r>
      <w:proofErr w:type="spellEnd"/>
      <w:r w:rsidRPr="002426E7">
        <w:t xml:space="preserve"> </w:t>
      </w:r>
      <w:proofErr w:type="spellStart"/>
      <w:r w:rsidRPr="002426E7">
        <w:t>before</w:t>
      </w:r>
      <w:proofErr w:type="spellEnd"/>
      <w:r w:rsidRPr="002426E7">
        <w:t xml:space="preserve"> </w:t>
      </w:r>
      <w:proofErr w:type="spellStart"/>
      <w:r w:rsidRPr="002426E7">
        <w:t>launch</w:t>
      </w:r>
      <w:r w:rsidRPr="002426E7">
        <w:t>ing</w:t>
      </w:r>
      <w:proofErr w:type="spellEnd"/>
      <w:r w:rsidRPr="002426E7">
        <w:t xml:space="preserve"> a full-</w:t>
      </w:r>
      <w:proofErr w:type="spellStart"/>
      <w:r w:rsidRPr="002426E7">
        <w:t>scale</w:t>
      </w:r>
      <w:proofErr w:type="spellEnd"/>
      <w:r w:rsidRPr="002426E7">
        <w:t xml:space="preserve"> </w:t>
      </w:r>
      <w:proofErr w:type="spellStart"/>
      <w:r w:rsidRPr="002426E7">
        <w:t>attack</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person in </w:t>
      </w:r>
      <w:proofErr w:type="spellStart"/>
      <w:r w:rsidRPr="002426E7">
        <w:t>public</w:t>
      </w:r>
      <w:proofErr w:type="spellEnd"/>
      <w:r w:rsidRPr="002426E7">
        <w:t>.</w:t>
      </w:r>
    </w:p>
    <w:p w14:paraId="0BA51C46" w14:textId="77777777" w:rsidR="00000000" w:rsidRPr="002426E7" w:rsidRDefault="0061055E" w:rsidP="002426E7">
      <w:proofErr w:type="spellStart"/>
      <w:r w:rsidRPr="002426E7">
        <w:t>You</w:t>
      </w:r>
      <w:proofErr w:type="spellEnd"/>
      <w:r w:rsidRPr="002426E7">
        <w:t xml:space="preserve"> </w:t>
      </w:r>
      <w:proofErr w:type="spellStart"/>
      <w:r w:rsidRPr="002426E7">
        <w:t>also</w:t>
      </w:r>
      <w:proofErr w:type="spellEnd"/>
      <w:r w:rsidRPr="002426E7">
        <w:t xml:space="preserve"> have to </w:t>
      </w:r>
      <w:proofErr w:type="spellStart"/>
      <w:r w:rsidRPr="002426E7">
        <w:t>learn</w:t>
      </w:r>
      <w:proofErr w:type="spellEnd"/>
      <w:r w:rsidRPr="002426E7">
        <w:t xml:space="preserve"> to </w:t>
      </w:r>
      <w:proofErr w:type="spellStart"/>
      <w:r w:rsidRPr="002426E7">
        <w:t>deal</w:t>
      </w:r>
      <w:proofErr w:type="spellEnd"/>
      <w:r w:rsidRPr="002426E7">
        <w:t xml:space="preserve"> </w:t>
      </w:r>
      <w:proofErr w:type="spellStart"/>
      <w:r w:rsidRPr="002426E7">
        <w:t>with</w:t>
      </w:r>
      <w:proofErr w:type="spellEnd"/>
      <w:r w:rsidRPr="002426E7">
        <w:t xml:space="preserve"> «stupid questions». Most journalists </w:t>
      </w:r>
      <w:proofErr w:type="spellStart"/>
      <w:r w:rsidRPr="002426E7">
        <w:t>are</w:t>
      </w:r>
      <w:proofErr w:type="spellEnd"/>
      <w:r w:rsidRPr="002426E7">
        <w:t xml:space="preserve"> not stupid, </w:t>
      </w:r>
      <w:proofErr w:type="spellStart"/>
      <w:r w:rsidRPr="002426E7">
        <w:t>but</w:t>
      </w:r>
      <w:proofErr w:type="spellEnd"/>
      <w:r w:rsidRPr="002426E7">
        <w:t xml:space="preserve"> nor </w:t>
      </w:r>
      <w:proofErr w:type="spellStart"/>
      <w:r w:rsidRPr="002426E7">
        <w:t>are</w:t>
      </w:r>
      <w:proofErr w:type="spellEnd"/>
      <w:r w:rsidRPr="002426E7">
        <w:t xml:space="preserve"> </w:t>
      </w:r>
      <w:proofErr w:type="spellStart"/>
      <w:r w:rsidRPr="002426E7">
        <w:t>they</w:t>
      </w:r>
      <w:proofErr w:type="spellEnd"/>
      <w:r w:rsidRPr="002426E7">
        <w:t xml:space="preserve"> peers. </w:t>
      </w:r>
      <w:proofErr w:type="spellStart"/>
      <w:r w:rsidRPr="002426E7">
        <w:t>They</w:t>
      </w:r>
      <w:proofErr w:type="spellEnd"/>
      <w:r w:rsidRPr="002426E7">
        <w:t xml:space="preserve"> </w:t>
      </w:r>
      <w:proofErr w:type="spellStart"/>
      <w:r w:rsidRPr="002426E7">
        <w:t>need</w:t>
      </w:r>
      <w:proofErr w:type="spellEnd"/>
      <w:r w:rsidRPr="002426E7">
        <w:t xml:space="preserve"> an </w:t>
      </w:r>
      <w:proofErr w:type="spellStart"/>
      <w:r w:rsidRPr="002426E7">
        <w:t>introduction</w:t>
      </w:r>
      <w:proofErr w:type="spellEnd"/>
      <w:r w:rsidRPr="002426E7">
        <w:t xml:space="preserve"> to </w:t>
      </w:r>
      <w:proofErr w:type="spellStart"/>
      <w:r w:rsidRPr="002426E7">
        <w:t>the</w:t>
      </w:r>
      <w:proofErr w:type="spellEnd"/>
      <w:r w:rsidRPr="002426E7">
        <w:t xml:space="preserve"> </w:t>
      </w:r>
      <w:proofErr w:type="spellStart"/>
      <w:r w:rsidRPr="002426E7">
        <w:t>subject</w:t>
      </w:r>
      <w:proofErr w:type="spellEnd"/>
      <w:r w:rsidRPr="002426E7">
        <w:t xml:space="preserve"> matter. As is </w:t>
      </w:r>
      <w:proofErr w:type="spellStart"/>
      <w:r w:rsidRPr="002426E7">
        <w:t>the</w:t>
      </w:r>
      <w:proofErr w:type="spellEnd"/>
      <w:r w:rsidRPr="002426E7">
        <w:t xml:space="preserve"> </w:t>
      </w:r>
      <w:proofErr w:type="gramStart"/>
      <w:r w:rsidRPr="002426E7">
        <w:t>case</w:t>
      </w:r>
      <w:proofErr w:type="gramEnd"/>
      <w:r w:rsidRPr="002426E7">
        <w:t xml:space="preserve"> </w:t>
      </w:r>
      <w:proofErr w:type="spellStart"/>
      <w:r w:rsidRPr="002426E7">
        <w:t>with</w:t>
      </w:r>
      <w:proofErr w:type="spellEnd"/>
      <w:r w:rsidRPr="002426E7">
        <w:t xml:space="preserve"> students, «stupid questio</w:t>
      </w:r>
      <w:r w:rsidRPr="002426E7">
        <w:t xml:space="preserve">ns» must be </w:t>
      </w:r>
      <w:proofErr w:type="spellStart"/>
      <w:r w:rsidRPr="002426E7">
        <w:t>responded</w:t>
      </w:r>
      <w:proofErr w:type="spellEnd"/>
      <w:r w:rsidRPr="002426E7">
        <w:t xml:space="preserve"> to </w:t>
      </w:r>
      <w:proofErr w:type="spellStart"/>
      <w:r w:rsidRPr="002426E7">
        <w:t>with</w:t>
      </w:r>
      <w:proofErr w:type="spellEnd"/>
      <w:r w:rsidRPr="002426E7">
        <w:t xml:space="preserve"> </w:t>
      </w:r>
      <w:proofErr w:type="spellStart"/>
      <w:r w:rsidRPr="002426E7">
        <w:t>advice</w:t>
      </w:r>
      <w:proofErr w:type="spellEnd"/>
      <w:r w:rsidRPr="002426E7">
        <w:t xml:space="preserve"> and </w:t>
      </w:r>
      <w:proofErr w:type="spellStart"/>
      <w:r w:rsidRPr="002426E7">
        <w:t>guidance</w:t>
      </w:r>
      <w:proofErr w:type="spellEnd"/>
      <w:r w:rsidRPr="002426E7">
        <w:t xml:space="preserve">. </w:t>
      </w:r>
      <w:proofErr w:type="spellStart"/>
      <w:r w:rsidRPr="002426E7">
        <w:t>Explain</w:t>
      </w:r>
      <w:proofErr w:type="spellEnd"/>
      <w:r w:rsidRPr="002426E7">
        <w:t xml:space="preserve"> </w:t>
      </w:r>
      <w:proofErr w:type="spellStart"/>
      <w:r w:rsidRPr="002426E7">
        <w:t>what</w:t>
      </w:r>
      <w:proofErr w:type="spellEnd"/>
      <w:r w:rsidRPr="002426E7">
        <w:t xml:space="preserve"> questions it </w:t>
      </w:r>
      <w:proofErr w:type="spellStart"/>
      <w:r w:rsidRPr="002426E7">
        <w:t>would</w:t>
      </w:r>
      <w:proofErr w:type="spellEnd"/>
      <w:r w:rsidRPr="002426E7">
        <w:t xml:space="preserve"> be </w:t>
      </w:r>
      <w:proofErr w:type="spellStart"/>
      <w:r w:rsidRPr="002426E7">
        <w:t>appropriate</w:t>
      </w:r>
      <w:proofErr w:type="spellEnd"/>
      <w:r w:rsidRPr="002426E7">
        <w:t xml:space="preserve"> </w:t>
      </w:r>
      <w:proofErr w:type="gramStart"/>
      <w:r w:rsidRPr="002426E7">
        <w:t>to ask</w:t>
      </w:r>
      <w:proofErr w:type="gramEnd"/>
      <w:r w:rsidRPr="002426E7">
        <w:t xml:space="preserve"> </w:t>
      </w:r>
      <w:proofErr w:type="spellStart"/>
      <w:r w:rsidRPr="002426E7">
        <w:t>instead</w:t>
      </w:r>
      <w:proofErr w:type="spellEnd"/>
      <w:r w:rsidRPr="002426E7">
        <w:t xml:space="preserve">, to </w:t>
      </w:r>
      <w:proofErr w:type="spellStart"/>
      <w:r w:rsidRPr="002426E7">
        <w:t>ensure</w:t>
      </w:r>
      <w:proofErr w:type="spellEnd"/>
      <w:r w:rsidRPr="002426E7">
        <w:t xml:space="preserve">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what</w:t>
      </w:r>
      <w:proofErr w:type="spellEnd"/>
      <w:r w:rsidRPr="002426E7">
        <w:t xml:space="preserve"> is </w:t>
      </w:r>
      <w:proofErr w:type="spellStart"/>
      <w:r w:rsidRPr="002426E7">
        <w:t>important</w:t>
      </w:r>
      <w:proofErr w:type="spellEnd"/>
      <w:r w:rsidRPr="002426E7">
        <w:t xml:space="preserve"> and </w:t>
      </w:r>
      <w:proofErr w:type="spellStart"/>
      <w:r w:rsidRPr="002426E7">
        <w:t>contribute</w:t>
      </w:r>
      <w:proofErr w:type="spellEnd"/>
      <w:r w:rsidRPr="002426E7">
        <w:t xml:space="preserve"> to </w:t>
      </w:r>
      <w:proofErr w:type="spellStart"/>
      <w:r w:rsidRPr="002426E7">
        <w:t>understanding</w:t>
      </w:r>
      <w:proofErr w:type="spellEnd"/>
      <w:r w:rsidRPr="002426E7">
        <w:t xml:space="preserve"> and </w:t>
      </w:r>
      <w:proofErr w:type="spellStart"/>
      <w:r w:rsidRPr="002426E7">
        <w:t>new</w:t>
      </w:r>
      <w:proofErr w:type="spellEnd"/>
      <w:r w:rsidRPr="002426E7">
        <w:t xml:space="preserve"> </w:t>
      </w:r>
      <w:proofErr w:type="spellStart"/>
      <w:r w:rsidRPr="002426E7">
        <w:t>insights</w:t>
      </w:r>
      <w:proofErr w:type="spellEnd"/>
      <w:r w:rsidRPr="002426E7">
        <w:t>.</w:t>
      </w:r>
    </w:p>
    <w:p w14:paraId="583A65F8" w14:textId="77777777" w:rsidR="00000000" w:rsidRPr="002426E7" w:rsidRDefault="0061055E" w:rsidP="002426E7">
      <w:proofErr w:type="spellStart"/>
      <w:r w:rsidRPr="002426E7">
        <w:t>Many</w:t>
      </w:r>
      <w:proofErr w:type="spellEnd"/>
      <w:r w:rsidRPr="002426E7">
        <w:t xml:space="preserve"> </w:t>
      </w:r>
      <w:proofErr w:type="spellStart"/>
      <w:r w:rsidRPr="002426E7">
        <w:t>academics</w:t>
      </w:r>
      <w:proofErr w:type="spellEnd"/>
      <w:r w:rsidRPr="002426E7">
        <w:t xml:space="preserve"> </w:t>
      </w:r>
      <w:proofErr w:type="spellStart"/>
      <w:r w:rsidRPr="002426E7">
        <w:t>actively</w:t>
      </w:r>
      <w:proofErr w:type="spellEnd"/>
      <w:r w:rsidRPr="002426E7">
        <w:t xml:space="preserve"> </w:t>
      </w:r>
      <w:proofErr w:type="spellStart"/>
      <w:r w:rsidRPr="002426E7">
        <w:t>communicate</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and</w:t>
      </w:r>
      <w:r w:rsidRPr="002426E7">
        <w:t xml:space="preserve"> </w:t>
      </w:r>
      <w:proofErr w:type="spellStart"/>
      <w:r w:rsidRPr="002426E7">
        <w:t>participate</w:t>
      </w:r>
      <w:proofErr w:type="spellEnd"/>
      <w:r w:rsidRPr="002426E7">
        <w:t xml:space="preserve"> in </w:t>
      </w:r>
      <w:proofErr w:type="spellStart"/>
      <w:r w:rsidRPr="002426E7">
        <w:t>discussions</w:t>
      </w:r>
      <w:proofErr w:type="spellEnd"/>
      <w:r w:rsidRPr="002426E7">
        <w:t xml:space="preserve"> in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in </w:t>
      </w:r>
      <w:proofErr w:type="spellStart"/>
      <w:r w:rsidRPr="002426E7">
        <w:t>unedited</w:t>
      </w:r>
      <w:proofErr w:type="spellEnd"/>
      <w:r w:rsidRPr="002426E7">
        <w:t xml:space="preserve"> media, </w:t>
      </w:r>
      <w:proofErr w:type="spellStart"/>
      <w:r w:rsidRPr="002426E7">
        <w:t>both</w:t>
      </w:r>
      <w:proofErr w:type="spellEnd"/>
      <w:r w:rsidRPr="002426E7">
        <w:t xml:space="preserve"> in normal times and in times </w:t>
      </w:r>
      <w:proofErr w:type="spellStart"/>
      <w:r w:rsidRPr="002426E7">
        <w:t>of</w:t>
      </w:r>
      <w:proofErr w:type="spellEnd"/>
      <w:r w:rsidRPr="002426E7">
        <w:t xml:space="preserve"> </w:t>
      </w:r>
      <w:proofErr w:type="spellStart"/>
      <w:r w:rsidRPr="002426E7">
        <w:t>crisis</w:t>
      </w:r>
      <w:proofErr w:type="spellEnd"/>
      <w:r w:rsidRPr="002426E7">
        <w:t xml:space="preserve"> and </w:t>
      </w:r>
      <w:proofErr w:type="spellStart"/>
      <w:r w:rsidRPr="002426E7">
        <w:t>war</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several</w:t>
      </w:r>
      <w:proofErr w:type="spellEnd"/>
      <w:r w:rsidRPr="002426E7">
        <w:t xml:space="preserve"> </w:t>
      </w:r>
      <w:proofErr w:type="spellStart"/>
      <w:r w:rsidRPr="002426E7">
        <w:t>good</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how</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has </w:t>
      </w:r>
      <w:proofErr w:type="spellStart"/>
      <w:r w:rsidRPr="002426E7">
        <w:t>quickly</w:t>
      </w:r>
      <w:proofErr w:type="spellEnd"/>
      <w:r w:rsidRPr="002426E7">
        <w:t xml:space="preserve"> </w:t>
      </w:r>
      <w:proofErr w:type="spellStart"/>
      <w:r w:rsidRPr="002426E7">
        <w:t>filled</w:t>
      </w:r>
      <w:proofErr w:type="spellEnd"/>
      <w:r w:rsidRPr="002426E7">
        <w:t xml:space="preserve"> </w:t>
      </w:r>
      <w:proofErr w:type="spellStart"/>
      <w:r w:rsidRPr="002426E7">
        <w:t>information</w:t>
      </w:r>
      <w:proofErr w:type="spellEnd"/>
      <w:r w:rsidRPr="002426E7">
        <w:t xml:space="preserve"> gaps and </w:t>
      </w:r>
      <w:proofErr w:type="spellStart"/>
      <w:r w:rsidRPr="002426E7">
        <w:t>needs</w:t>
      </w:r>
      <w:proofErr w:type="spellEnd"/>
      <w:r w:rsidRPr="002426E7">
        <w:t xml:space="preserve"> for </w:t>
      </w:r>
      <w:proofErr w:type="spellStart"/>
      <w:r w:rsidRPr="002426E7">
        <w:t>new</w:t>
      </w:r>
      <w:proofErr w:type="spellEnd"/>
      <w:r w:rsidRPr="002426E7">
        <w:t xml:space="preserve"> </w:t>
      </w:r>
      <w:proofErr w:type="spellStart"/>
      <w:r w:rsidRPr="002426E7">
        <w:t>knowledge</w:t>
      </w:r>
      <w:proofErr w:type="spellEnd"/>
      <w:r w:rsidRPr="002426E7">
        <w:t xml:space="preserve"> </w:t>
      </w:r>
      <w:r w:rsidRPr="002426E7">
        <w:t xml:space="preserve">during </w:t>
      </w:r>
      <w:proofErr w:type="spellStart"/>
      <w:r w:rsidRPr="002426E7">
        <w:t>both</w:t>
      </w:r>
      <w:proofErr w:type="spellEnd"/>
      <w:r w:rsidRPr="002426E7">
        <w:t xml:space="preserve"> </w:t>
      </w:r>
      <w:proofErr w:type="spellStart"/>
      <w:r w:rsidRPr="002426E7">
        <w:t>the</w:t>
      </w:r>
      <w:proofErr w:type="spellEnd"/>
      <w:r w:rsidRPr="002426E7">
        <w:t xml:space="preserve"> COVID-19 </w:t>
      </w:r>
      <w:proofErr w:type="spellStart"/>
      <w:r w:rsidRPr="002426E7">
        <w:t>pandemic</w:t>
      </w:r>
      <w:proofErr w:type="spellEnd"/>
      <w:r w:rsidRPr="002426E7">
        <w:t xml:space="preserve"> and </w:t>
      </w:r>
      <w:proofErr w:type="spellStart"/>
      <w:r w:rsidRPr="002426E7">
        <w:t>the</w:t>
      </w:r>
      <w:proofErr w:type="spellEnd"/>
      <w:r w:rsidRPr="002426E7">
        <w:t xml:space="preserve"> </w:t>
      </w:r>
      <w:proofErr w:type="spellStart"/>
      <w:r w:rsidRPr="002426E7">
        <w:t>war</w:t>
      </w:r>
      <w:proofErr w:type="spellEnd"/>
      <w:r w:rsidRPr="002426E7">
        <w:t xml:space="preserve"> in </w:t>
      </w:r>
      <w:proofErr w:type="spellStart"/>
      <w:r w:rsidRPr="002426E7">
        <w:t>Ukraine</w:t>
      </w:r>
      <w:proofErr w:type="spellEnd"/>
      <w:r w:rsidRPr="002426E7">
        <w:t xml:space="preserve">. </w:t>
      </w:r>
      <w:proofErr w:type="spellStart"/>
      <w:r w:rsidRPr="002426E7">
        <w:t>Dissemination</w:t>
      </w:r>
      <w:proofErr w:type="spellEnd"/>
      <w:r w:rsidRPr="002426E7">
        <w:t xml:space="preserve"> in </w:t>
      </w:r>
      <w:proofErr w:type="spellStart"/>
      <w:r w:rsidRPr="002426E7">
        <w:t>unedited</w:t>
      </w:r>
      <w:proofErr w:type="spellEnd"/>
      <w:r w:rsidRPr="002426E7">
        <w:t xml:space="preserve"> media </w:t>
      </w:r>
      <w:proofErr w:type="spellStart"/>
      <w:r w:rsidRPr="002426E7">
        <w:t>opens</w:t>
      </w:r>
      <w:proofErr w:type="spellEnd"/>
      <w:r w:rsidRPr="002426E7">
        <w:t xml:space="preserve"> up a </w:t>
      </w:r>
      <w:proofErr w:type="spellStart"/>
      <w:r w:rsidRPr="002426E7">
        <w:t>whole</w:t>
      </w:r>
      <w:proofErr w:type="spellEnd"/>
      <w:r w:rsidRPr="002426E7">
        <w:t xml:space="preserve"> range </w:t>
      </w:r>
      <w:proofErr w:type="spellStart"/>
      <w:r w:rsidRPr="002426E7">
        <w:t>of</w:t>
      </w:r>
      <w:proofErr w:type="spellEnd"/>
      <w:r w:rsidRPr="002426E7">
        <w:t xml:space="preserve"> </w:t>
      </w:r>
      <w:proofErr w:type="spellStart"/>
      <w:r w:rsidRPr="002426E7">
        <w:t>possibilities</w:t>
      </w:r>
      <w:proofErr w:type="spellEnd"/>
      <w:r w:rsidRPr="002426E7">
        <w:t xml:space="preserve"> – and </w:t>
      </w:r>
      <w:proofErr w:type="spellStart"/>
      <w:r w:rsidRPr="002426E7">
        <w:t>challenges</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different genres is </w:t>
      </w:r>
      <w:proofErr w:type="spellStart"/>
      <w:r w:rsidRPr="002426E7">
        <w:t>also</w:t>
      </w:r>
      <w:proofErr w:type="spellEnd"/>
      <w:r w:rsidRPr="002426E7">
        <w:t xml:space="preserve"> </w:t>
      </w:r>
      <w:proofErr w:type="spellStart"/>
      <w:r w:rsidRPr="002426E7">
        <w:t>essential</w:t>
      </w:r>
      <w:proofErr w:type="spellEnd"/>
      <w:r w:rsidRPr="002426E7">
        <w:t xml:space="preserve"> for </w:t>
      </w:r>
      <w:proofErr w:type="spellStart"/>
      <w:r w:rsidRPr="002426E7">
        <w:t>successful</w:t>
      </w:r>
      <w:proofErr w:type="spellEnd"/>
      <w:r w:rsidRPr="002426E7">
        <w:t xml:space="preserve"> </w:t>
      </w:r>
      <w:proofErr w:type="spellStart"/>
      <w:r w:rsidRPr="002426E7">
        <w:t>dissemination</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media. Di</w:t>
      </w:r>
      <w:r w:rsidRPr="002426E7">
        <w:t xml:space="preserve">fferent </w:t>
      </w:r>
      <w:proofErr w:type="spellStart"/>
      <w:r w:rsidRPr="002426E7">
        <w:t>platforms</w:t>
      </w:r>
      <w:proofErr w:type="spellEnd"/>
      <w:r w:rsidRPr="002426E7">
        <w:t xml:space="preserve"> have different tones, formats and trends. </w:t>
      </w:r>
      <w:proofErr w:type="spellStart"/>
      <w:r w:rsidRPr="002426E7">
        <w:t>Dissemination</w:t>
      </w:r>
      <w:proofErr w:type="spellEnd"/>
      <w:r w:rsidRPr="002426E7">
        <w:t xml:space="preserve"> </w:t>
      </w:r>
      <w:proofErr w:type="spellStart"/>
      <w:r w:rsidRPr="002426E7">
        <w:t>without</w:t>
      </w:r>
      <w:proofErr w:type="spellEnd"/>
      <w:r w:rsidRPr="002426E7">
        <w:t xml:space="preserve"> </w:t>
      </w:r>
      <w:proofErr w:type="spellStart"/>
      <w:r w:rsidRPr="002426E7">
        <w:t>regard</w:t>
      </w:r>
      <w:proofErr w:type="spellEnd"/>
      <w:r w:rsidRPr="002426E7">
        <w:t xml:space="preserve"> to </w:t>
      </w:r>
      <w:proofErr w:type="spellStart"/>
      <w:r w:rsidRPr="002426E7">
        <w:t>this</w:t>
      </w:r>
      <w:proofErr w:type="spellEnd"/>
      <w:r w:rsidRPr="002426E7">
        <w:t xml:space="preserve"> </w:t>
      </w:r>
      <w:proofErr w:type="spellStart"/>
      <w:r w:rsidRPr="002426E7">
        <w:t>can</w:t>
      </w:r>
      <w:proofErr w:type="spellEnd"/>
      <w:r w:rsidRPr="002426E7">
        <w:t xml:space="preserve"> </w:t>
      </w:r>
      <w:proofErr w:type="spellStart"/>
      <w:r w:rsidRPr="002426E7">
        <w:t>easily</w:t>
      </w:r>
      <w:proofErr w:type="spellEnd"/>
      <w:r w:rsidRPr="002426E7">
        <w:t xml:space="preserve"> </w:t>
      </w:r>
      <w:proofErr w:type="spellStart"/>
      <w:r w:rsidRPr="002426E7">
        <w:t>go</w:t>
      </w:r>
      <w:proofErr w:type="spellEnd"/>
      <w:r w:rsidRPr="002426E7">
        <w:t xml:space="preserve"> </w:t>
      </w:r>
      <w:proofErr w:type="spellStart"/>
      <w:r w:rsidRPr="002426E7">
        <w:t>awry</w:t>
      </w:r>
      <w:proofErr w:type="spellEnd"/>
      <w:r w:rsidRPr="002426E7">
        <w:t xml:space="preserve">. </w:t>
      </w:r>
      <w:proofErr w:type="spellStart"/>
      <w:r w:rsidRPr="002426E7">
        <w:t>Dissemination</w:t>
      </w:r>
      <w:proofErr w:type="spellEnd"/>
      <w:r w:rsidRPr="002426E7">
        <w:t xml:space="preserve"> in </w:t>
      </w:r>
      <w:proofErr w:type="spellStart"/>
      <w:r w:rsidRPr="002426E7">
        <w:t>these</w:t>
      </w:r>
      <w:proofErr w:type="spellEnd"/>
      <w:r w:rsidRPr="002426E7">
        <w:t xml:space="preserve"> </w:t>
      </w:r>
      <w:proofErr w:type="spellStart"/>
      <w:r w:rsidRPr="002426E7">
        <w:t>channels</w:t>
      </w:r>
      <w:proofErr w:type="spellEnd"/>
      <w:r w:rsidRPr="002426E7">
        <w:t xml:space="preserve"> must </w:t>
      </w:r>
      <w:proofErr w:type="spellStart"/>
      <w:r w:rsidRPr="002426E7">
        <w:t>also</w:t>
      </w:r>
      <w:proofErr w:type="spellEnd"/>
      <w:r w:rsidRPr="002426E7">
        <w:t xml:space="preserve"> be </w:t>
      </w:r>
      <w:proofErr w:type="spellStart"/>
      <w:r w:rsidRPr="002426E7">
        <w:t>learned</w:t>
      </w:r>
      <w:proofErr w:type="spellEnd"/>
      <w:r w:rsidRPr="002426E7">
        <w:t xml:space="preserve"> and </w:t>
      </w:r>
      <w:proofErr w:type="spellStart"/>
      <w:r w:rsidRPr="002426E7">
        <w:t>practised</w:t>
      </w:r>
      <w:proofErr w:type="spellEnd"/>
      <w:r w:rsidRPr="002426E7">
        <w:t xml:space="preserve">. This </w:t>
      </w:r>
      <w:proofErr w:type="spellStart"/>
      <w:r w:rsidRPr="002426E7">
        <w:t>requires</w:t>
      </w:r>
      <w:proofErr w:type="spellEnd"/>
      <w:r w:rsidRPr="002426E7">
        <w:t xml:space="preserve"> </w:t>
      </w:r>
      <w:proofErr w:type="spellStart"/>
      <w:r w:rsidRPr="002426E7">
        <w:t>basic</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online </w:t>
      </w:r>
      <w:proofErr w:type="spellStart"/>
      <w:r w:rsidRPr="002426E7">
        <w:t>public</w:t>
      </w:r>
      <w:proofErr w:type="spellEnd"/>
      <w:r w:rsidRPr="002426E7">
        <w:t xml:space="preserve"> </w:t>
      </w:r>
      <w:proofErr w:type="spellStart"/>
      <w:r w:rsidRPr="002426E7">
        <w:t>spheres</w:t>
      </w:r>
      <w:proofErr w:type="spellEnd"/>
      <w:r w:rsidRPr="002426E7">
        <w:t xml:space="preserve"> and </w:t>
      </w:r>
      <w:proofErr w:type="spellStart"/>
      <w:r w:rsidRPr="002426E7">
        <w:t>platforms</w:t>
      </w:r>
      <w:proofErr w:type="spellEnd"/>
      <w:r w:rsidRPr="002426E7">
        <w:t xml:space="preserve"> </w:t>
      </w:r>
      <w:proofErr w:type="spellStart"/>
      <w:r w:rsidRPr="002426E7">
        <w:t>work</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xml:space="preserve">, it is </w:t>
      </w:r>
      <w:proofErr w:type="spellStart"/>
      <w:r w:rsidRPr="002426E7">
        <w:t>essential</w:t>
      </w:r>
      <w:proofErr w:type="spellEnd"/>
      <w:r w:rsidRPr="002426E7">
        <w:t xml:space="preserve"> </w:t>
      </w:r>
      <w:proofErr w:type="gramStart"/>
      <w:r w:rsidRPr="002426E7">
        <w:t>to understand</w:t>
      </w:r>
      <w:proofErr w:type="gramEnd"/>
      <w:r w:rsidRPr="002426E7">
        <w:t xml:space="preserve"> </w:t>
      </w:r>
      <w:proofErr w:type="spellStart"/>
      <w:r w:rsidRPr="002426E7">
        <w:t>how</w:t>
      </w:r>
      <w:proofErr w:type="spellEnd"/>
      <w:r w:rsidRPr="002426E7">
        <w:t xml:space="preserve"> different </w:t>
      </w:r>
      <w:proofErr w:type="spellStart"/>
      <w:r w:rsidRPr="002426E7">
        <w:t>algorithms</w:t>
      </w:r>
      <w:proofErr w:type="spellEnd"/>
      <w:r w:rsidRPr="002426E7">
        <w:t xml:space="preserve">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accelerate</w:t>
      </w:r>
      <w:proofErr w:type="spellEnd"/>
      <w:r w:rsidRPr="002426E7">
        <w:t xml:space="preserve"> </w:t>
      </w:r>
      <w:proofErr w:type="spellStart"/>
      <w:r w:rsidRPr="002426E7">
        <w:t>the</w:t>
      </w:r>
      <w:proofErr w:type="spellEnd"/>
      <w:r w:rsidRPr="002426E7">
        <w:t xml:space="preserve"> </w:t>
      </w:r>
      <w:proofErr w:type="spellStart"/>
      <w:r w:rsidRPr="002426E7">
        <w:t>effects</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prejudice-based</w:t>
      </w:r>
      <w:proofErr w:type="spellEnd"/>
      <w:r w:rsidRPr="002426E7">
        <w:t>, group-</w:t>
      </w:r>
      <w:proofErr w:type="spellStart"/>
      <w:r w:rsidRPr="002426E7">
        <w:t>reinforced</w:t>
      </w:r>
      <w:proofErr w:type="spellEnd"/>
      <w:r w:rsidRPr="002426E7">
        <w:t xml:space="preserve"> </w:t>
      </w:r>
      <w:proofErr w:type="spellStart"/>
      <w:r w:rsidRPr="002426E7">
        <w:t>misconceptions</w:t>
      </w:r>
      <w:proofErr w:type="spellEnd"/>
      <w:r w:rsidRPr="002426E7">
        <w:t xml:space="preserve">. It is </w:t>
      </w:r>
      <w:proofErr w:type="spellStart"/>
      <w:r w:rsidRPr="002426E7">
        <w:t>also</w:t>
      </w:r>
      <w:proofErr w:type="spellEnd"/>
      <w:r w:rsidRPr="002426E7">
        <w:t xml:space="preserve"> </w:t>
      </w:r>
      <w:proofErr w:type="spellStart"/>
      <w:r w:rsidRPr="002426E7">
        <w:t>important</w:t>
      </w:r>
      <w:proofErr w:type="spellEnd"/>
      <w:r w:rsidRPr="002426E7">
        <w:t xml:space="preserve"> to </w:t>
      </w:r>
      <w:proofErr w:type="spellStart"/>
      <w:r w:rsidRPr="002426E7">
        <w:t>learn</w:t>
      </w:r>
      <w:proofErr w:type="spellEnd"/>
      <w:r w:rsidRPr="002426E7">
        <w:t xml:space="preserve"> </w:t>
      </w:r>
      <w:proofErr w:type="spellStart"/>
      <w:r w:rsidRPr="002426E7">
        <w:t>how</w:t>
      </w:r>
      <w:proofErr w:type="spellEnd"/>
      <w:r w:rsidRPr="002426E7">
        <w:t xml:space="preserve"> standard </w:t>
      </w:r>
      <w:proofErr w:type="spellStart"/>
      <w:r w:rsidRPr="002426E7">
        <w:t>linguistic</w:t>
      </w:r>
      <w:proofErr w:type="spellEnd"/>
      <w:r w:rsidRPr="002426E7">
        <w:t xml:space="preserve"> </w:t>
      </w:r>
      <w:proofErr w:type="spellStart"/>
      <w:r w:rsidRPr="002426E7">
        <w:t>usage</w:t>
      </w:r>
      <w:proofErr w:type="spellEnd"/>
      <w:r w:rsidRPr="002426E7">
        <w:t xml:space="preserve"> and </w:t>
      </w:r>
      <w:proofErr w:type="spellStart"/>
      <w:r w:rsidRPr="002426E7">
        <w:t>in</w:t>
      </w:r>
      <w:r w:rsidRPr="002426E7">
        <w:t>terpretation</w:t>
      </w:r>
      <w:proofErr w:type="spellEnd"/>
      <w:r w:rsidRPr="002426E7">
        <w:t xml:space="preserve"> </w:t>
      </w:r>
      <w:proofErr w:type="spellStart"/>
      <w:r w:rsidRPr="002426E7">
        <w:t>are</w:t>
      </w:r>
      <w:proofErr w:type="spellEnd"/>
      <w:r w:rsidRPr="002426E7">
        <w:t xml:space="preserve"> </w:t>
      </w:r>
      <w:proofErr w:type="spellStart"/>
      <w:r w:rsidRPr="002426E7">
        <w:t>challenged</w:t>
      </w:r>
      <w:proofErr w:type="spellEnd"/>
      <w:r w:rsidRPr="002426E7">
        <w:t xml:space="preserve"> in </w:t>
      </w:r>
      <w:proofErr w:type="spellStart"/>
      <w:r w:rsidRPr="002426E7">
        <w:t>bubbles</w:t>
      </w:r>
      <w:proofErr w:type="spellEnd"/>
      <w:r w:rsidRPr="002426E7">
        <w:t xml:space="preserve"> and </w:t>
      </w:r>
      <w:proofErr w:type="spellStart"/>
      <w:r w:rsidRPr="002426E7">
        <w:t>echo</w:t>
      </w:r>
      <w:proofErr w:type="spellEnd"/>
      <w:r w:rsidRPr="002426E7">
        <w:t xml:space="preserve"> </w:t>
      </w:r>
      <w:proofErr w:type="spellStart"/>
      <w:r w:rsidRPr="002426E7">
        <w:t>chambers</w:t>
      </w:r>
      <w:proofErr w:type="spellEnd"/>
      <w:r w:rsidRPr="002426E7">
        <w:t xml:space="preserve"> </w:t>
      </w:r>
      <w:proofErr w:type="spellStart"/>
      <w:r w:rsidRPr="002426E7">
        <w:t>characterised</w:t>
      </w:r>
      <w:proofErr w:type="spellEnd"/>
      <w:r w:rsidRPr="002426E7">
        <w:t xml:space="preserve"> by </w:t>
      </w:r>
      <w:proofErr w:type="spellStart"/>
      <w:r w:rsidRPr="002426E7">
        <w:t>tribal</w:t>
      </w:r>
      <w:proofErr w:type="spellEnd"/>
      <w:r w:rsidRPr="002426E7">
        <w:t xml:space="preserve"> </w:t>
      </w:r>
      <w:proofErr w:type="spellStart"/>
      <w:r w:rsidRPr="002426E7">
        <w:t>speak</w:t>
      </w:r>
      <w:proofErr w:type="spellEnd"/>
      <w:r w:rsidRPr="002426E7">
        <w:t xml:space="preserve">, </w:t>
      </w:r>
      <w:proofErr w:type="spellStart"/>
      <w:r w:rsidRPr="002426E7">
        <w:t>memes</w:t>
      </w:r>
      <w:proofErr w:type="spellEnd"/>
      <w:r w:rsidRPr="002426E7">
        <w:t xml:space="preserve"> and </w:t>
      </w:r>
      <w:proofErr w:type="spellStart"/>
      <w:r w:rsidRPr="002426E7">
        <w:t>other</w:t>
      </w:r>
      <w:proofErr w:type="spellEnd"/>
      <w:r w:rsidRPr="002426E7">
        <w:t xml:space="preserve"> </w:t>
      </w:r>
      <w:proofErr w:type="spellStart"/>
      <w:r w:rsidRPr="002426E7">
        <w:t>distinctive</w:t>
      </w:r>
      <w:proofErr w:type="spellEnd"/>
      <w:r w:rsidRPr="002426E7">
        <w:t xml:space="preserve"> forms </w:t>
      </w:r>
      <w:proofErr w:type="spellStart"/>
      <w:r w:rsidRPr="002426E7">
        <w:t>of</w:t>
      </w:r>
      <w:proofErr w:type="spellEnd"/>
      <w:r w:rsidRPr="002426E7">
        <w:t xml:space="preserve"> </w:t>
      </w:r>
      <w:proofErr w:type="spellStart"/>
      <w:r w:rsidRPr="002426E7">
        <w:t>communication</w:t>
      </w:r>
      <w:proofErr w:type="spellEnd"/>
      <w:r w:rsidRPr="002426E7">
        <w:t>.</w:t>
      </w:r>
    </w:p>
    <w:p w14:paraId="5366D24E" w14:textId="77777777" w:rsidR="00000000" w:rsidRPr="002426E7" w:rsidRDefault="0061055E" w:rsidP="002426E7">
      <w:r w:rsidRPr="002426E7">
        <w:t xml:space="preserve">As </w:t>
      </w:r>
      <w:proofErr w:type="spellStart"/>
      <w:r w:rsidRPr="002426E7">
        <w:t>highlighted</w:t>
      </w:r>
      <w:proofErr w:type="spellEnd"/>
      <w:r w:rsidRPr="002426E7">
        <w:t xml:space="preserve"> in </w:t>
      </w:r>
      <w:proofErr w:type="spellStart"/>
      <w:r w:rsidRPr="002426E7">
        <w:t>section</w:t>
      </w:r>
      <w:proofErr w:type="spellEnd"/>
      <w:r w:rsidRPr="002426E7">
        <w:t xml:space="preserve"> 6.2.5, a </w:t>
      </w:r>
      <w:proofErr w:type="spellStart"/>
      <w:r w:rsidRPr="002426E7">
        <w:t>great</w:t>
      </w:r>
      <w:proofErr w:type="spellEnd"/>
      <w:r w:rsidRPr="002426E7">
        <w:t xml:space="preserve"> </w:t>
      </w:r>
      <w:proofErr w:type="spellStart"/>
      <w:r w:rsidRPr="002426E7">
        <w:t>deal</w:t>
      </w:r>
      <w:proofErr w:type="spellEnd"/>
      <w:r w:rsidRPr="002426E7">
        <w:t xml:space="preserve"> </w:t>
      </w:r>
      <w:proofErr w:type="spellStart"/>
      <w:r w:rsidRPr="002426E7">
        <w:t>of</w:t>
      </w:r>
      <w:proofErr w:type="spellEnd"/>
      <w:r w:rsidRPr="002426E7">
        <w:t xml:space="preserve"> </w:t>
      </w:r>
      <w:proofErr w:type="spellStart"/>
      <w:r w:rsidRPr="002426E7">
        <w:t>misinformation</w:t>
      </w:r>
      <w:proofErr w:type="spellEnd"/>
      <w:r w:rsidRPr="002426E7">
        <w:t xml:space="preserve"> is </w:t>
      </w:r>
      <w:proofErr w:type="spellStart"/>
      <w:r w:rsidRPr="002426E7">
        <w:t>spread</w:t>
      </w:r>
      <w:proofErr w:type="spellEnd"/>
      <w:r w:rsidRPr="002426E7">
        <w:t xml:space="preserve"> in online </w:t>
      </w:r>
      <w:proofErr w:type="spellStart"/>
      <w:r w:rsidRPr="002426E7">
        <w:t>public</w:t>
      </w:r>
      <w:proofErr w:type="spellEnd"/>
      <w:r w:rsidRPr="002426E7">
        <w:t xml:space="preserve"> </w:t>
      </w:r>
      <w:proofErr w:type="spellStart"/>
      <w:r w:rsidRPr="002426E7">
        <w:t>spheres</w:t>
      </w:r>
      <w:proofErr w:type="spellEnd"/>
      <w:r w:rsidRPr="002426E7">
        <w:t xml:space="preserve">. It is </w:t>
      </w:r>
      <w:proofErr w:type="spellStart"/>
      <w:r w:rsidRPr="002426E7">
        <w:t>difficult</w:t>
      </w:r>
      <w:proofErr w:type="spellEnd"/>
      <w:r w:rsidRPr="002426E7">
        <w:t xml:space="preserve"> </w:t>
      </w:r>
      <w:r w:rsidRPr="002426E7">
        <w:t xml:space="preserve">to </w:t>
      </w:r>
      <w:proofErr w:type="spellStart"/>
      <w:r w:rsidRPr="002426E7">
        <w:t>detect</w:t>
      </w:r>
      <w:proofErr w:type="spellEnd"/>
      <w:r w:rsidRPr="002426E7">
        <w:t xml:space="preserve"> and to </w:t>
      </w:r>
      <w:proofErr w:type="spellStart"/>
      <w:r w:rsidRPr="002426E7">
        <w:t>correct</w:t>
      </w:r>
      <w:proofErr w:type="spellEnd"/>
      <w:r w:rsidRPr="002426E7">
        <w:t xml:space="preserve">. </w:t>
      </w:r>
      <w:proofErr w:type="spellStart"/>
      <w:r w:rsidRPr="002426E7">
        <w:t>Populism</w:t>
      </w:r>
      <w:proofErr w:type="spellEnd"/>
      <w:r w:rsidRPr="002426E7">
        <w:t xml:space="preserve">, </w:t>
      </w:r>
      <w:proofErr w:type="spellStart"/>
      <w:r w:rsidRPr="002426E7">
        <w:t>contempt</w:t>
      </w:r>
      <w:proofErr w:type="spellEnd"/>
      <w:r w:rsidRPr="002426E7">
        <w:t xml:space="preserve"> for elites and </w:t>
      </w:r>
      <w:proofErr w:type="spellStart"/>
      <w:r w:rsidRPr="002426E7">
        <w:t>various</w:t>
      </w:r>
      <w:proofErr w:type="spellEnd"/>
      <w:r w:rsidRPr="002426E7">
        <w:t xml:space="preserve"> </w:t>
      </w:r>
      <w:proofErr w:type="spellStart"/>
      <w:r w:rsidRPr="002426E7">
        <w:t>targeted</w:t>
      </w:r>
      <w:proofErr w:type="spellEnd"/>
      <w:r w:rsidRPr="002426E7">
        <w:t xml:space="preserve"> </w:t>
      </w:r>
      <w:proofErr w:type="spellStart"/>
      <w:r w:rsidRPr="002426E7">
        <w:t>campaigns</w:t>
      </w:r>
      <w:proofErr w:type="spellEnd"/>
      <w:r w:rsidRPr="002426E7">
        <w:t xml:space="preserve"> </w:t>
      </w:r>
      <w:proofErr w:type="spellStart"/>
      <w:r w:rsidRPr="002426E7">
        <w:t>can</w:t>
      </w:r>
      <w:proofErr w:type="spellEnd"/>
      <w:r w:rsidRPr="002426E7">
        <w:t xml:space="preserve"> </w:t>
      </w:r>
      <w:proofErr w:type="spellStart"/>
      <w:r w:rsidRPr="002426E7">
        <w:t>generate</w:t>
      </w:r>
      <w:proofErr w:type="spellEnd"/>
      <w:r w:rsidRPr="002426E7">
        <w:t xml:space="preserve"> </w:t>
      </w:r>
      <w:proofErr w:type="spellStart"/>
      <w:r w:rsidRPr="002426E7">
        <w:t>threats</w:t>
      </w:r>
      <w:proofErr w:type="spellEnd"/>
      <w:r w:rsidRPr="002426E7">
        <w:t xml:space="preserve"> and </w:t>
      </w:r>
      <w:proofErr w:type="spellStart"/>
      <w:r w:rsidRPr="002426E7">
        <w:t>intimidation</w:t>
      </w:r>
      <w:proofErr w:type="spellEnd"/>
      <w:r w:rsidRPr="002426E7">
        <w:t xml:space="preserve">. The </w:t>
      </w:r>
      <w:proofErr w:type="spellStart"/>
      <w:r w:rsidRPr="002426E7">
        <w:t>institutions</w:t>
      </w:r>
      <w:proofErr w:type="spellEnd"/>
      <w:r w:rsidRPr="002426E7">
        <w:t xml:space="preserve"> must have </w:t>
      </w:r>
      <w:proofErr w:type="spellStart"/>
      <w:r w:rsidRPr="002426E7">
        <w:t>routines</w:t>
      </w:r>
      <w:proofErr w:type="spellEnd"/>
      <w:r w:rsidRPr="002426E7">
        <w:t xml:space="preserve"> to </w:t>
      </w:r>
      <w:proofErr w:type="spellStart"/>
      <w:r w:rsidRPr="002426E7">
        <w:t>detect</w:t>
      </w:r>
      <w:proofErr w:type="spellEnd"/>
      <w:r w:rsidRPr="002426E7">
        <w:t xml:space="preserve"> illegal </w:t>
      </w:r>
      <w:proofErr w:type="spellStart"/>
      <w:r w:rsidRPr="002426E7">
        <w:t>conduct</w:t>
      </w:r>
      <w:proofErr w:type="spellEnd"/>
      <w:r w:rsidRPr="002426E7">
        <w:t xml:space="preserve"> and report it to </w:t>
      </w:r>
      <w:proofErr w:type="spellStart"/>
      <w:r w:rsidRPr="002426E7">
        <w:t>the</w:t>
      </w:r>
      <w:proofErr w:type="spellEnd"/>
      <w:r w:rsidRPr="002426E7">
        <w:t xml:space="preserve"> </w:t>
      </w:r>
      <w:proofErr w:type="spellStart"/>
      <w:r w:rsidRPr="002426E7">
        <w:t>police</w:t>
      </w:r>
      <w:proofErr w:type="spellEnd"/>
      <w:r w:rsidRPr="002426E7">
        <w:t xml:space="preserve">. People </w:t>
      </w:r>
      <w:proofErr w:type="spellStart"/>
      <w:r w:rsidRPr="002426E7">
        <w:t>who</w:t>
      </w:r>
      <w:proofErr w:type="spellEnd"/>
      <w:r w:rsidRPr="002426E7">
        <w:t xml:space="preserve"> </w:t>
      </w:r>
      <w:proofErr w:type="spellStart"/>
      <w:r w:rsidRPr="002426E7">
        <w:t>voice</w:t>
      </w:r>
      <w:proofErr w:type="spellEnd"/>
      <w:r w:rsidRPr="002426E7">
        <w:t xml:space="preserve"> an opinion </w:t>
      </w:r>
      <w:proofErr w:type="spellStart"/>
      <w:r w:rsidRPr="002426E7">
        <w:t>publicly</w:t>
      </w:r>
      <w:proofErr w:type="spellEnd"/>
      <w:r w:rsidRPr="002426E7">
        <w:t xml:space="preserve"> </w:t>
      </w:r>
      <w:proofErr w:type="spellStart"/>
      <w:r w:rsidRPr="002426E7">
        <w:t>ma</w:t>
      </w:r>
      <w:r w:rsidRPr="002426E7">
        <w:t>y</w:t>
      </w:r>
      <w:proofErr w:type="spellEnd"/>
      <w:r w:rsidRPr="002426E7">
        <w:t xml:space="preserve"> </w:t>
      </w:r>
      <w:proofErr w:type="spellStart"/>
      <w:r w:rsidRPr="002426E7">
        <w:t>find</w:t>
      </w:r>
      <w:proofErr w:type="spellEnd"/>
      <w:r w:rsidRPr="002426E7">
        <w:t xml:space="preserve"> </w:t>
      </w:r>
      <w:proofErr w:type="spellStart"/>
      <w:r w:rsidRPr="002426E7">
        <w:t>themselves</w:t>
      </w:r>
      <w:proofErr w:type="spellEnd"/>
      <w:r w:rsidRPr="002426E7">
        <w:t xml:space="preserve"> </w:t>
      </w:r>
      <w:proofErr w:type="spellStart"/>
      <w:r w:rsidRPr="002426E7">
        <w:t>subjected</w:t>
      </w:r>
      <w:proofErr w:type="spellEnd"/>
      <w:r w:rsidRPr="002426E7">
        <w:t xml:space="preserve"> to personal </w:t>
      </w:r>
      <w:proofErr w:type="spellStart"/>
      <w:r w:rsidRPr="002426E7">
        <w:t>attacks</w:t>
      </w:r>
      <w:proofErr w:type="spellEnd"/>
      <w:r w:rsidRPr="002426E7">
        <w:t>, «</w:t>
      </w:r>
      <w:proofErr w:type="spellStart"/>
      <w:r w:rsidRPr="002426E7">
        <w:t>comment</w:t>
      </w:r>
      <w:proofErr w:type="spellEnd"/>
      <w:r w:rsidRPr="002426E7">
        <w:t xml:space="preserve"> </w:t>
      </w:r>
      <w:proofErr w:type="spellStart"/>
      <w:r w:rsidRPr="002426E7">
        <w:t>wars</w:t>
      </w:r>
      <w:proofErr w:type="spellEnd"/>
      <w:r w:rsidRPr="002426E7">
        <w:t xml:space="preserve">» and </w:t>
      </w:r>
      <w:proofErr w:type="spellStart"/>
      <w:r w:rsidRPr="002426E7">
        <w:t>twitter</w:t>
      </w:r>
      <w:proofErr w:type="spellEnd"/>
      <w:r w:rsidRPr="002426E7">
        <w:t xml:space="preserve"> storms </w:t>
      </w:r>
      <w:proofErr w:type="spellStart"/>
      <w:r w:rsidRPr="002426E7">
        <w:t>that</w:t>
      </w:r>
      <w:proofErr w:type="spellEnd"/>
      <w:r w:rsidRPr="002426E7">
        <w:t xml:space="preserve">, </w:t>
      </w:r>
      <w:proofErr w:type="spellStart"/>
      <w:r w:rsidRPr="002426E7">
        <w:t>whilst</w:t>
      </w:r>
      <w:proofErr w:type="spellEnd"/>
      <w:r w:rsidRPr="002426E7">
        <w:t xml:space="preserve"> </w:t>
      </w:r>
      <w:proofErr w:type="spellStart"/>
      <w:r w:rsidRPr="002426E7">
        <w:t>fully</w:t>
      </w:r>
      <w:proofErr w:type="spellEnd"/>
      <w:r w:rsidRPr="002426E7">
        <w:t xml:space="preserve"> legal, </w:t>
      </w:r>
      <w:proofErr w:type="spellStart"/>
      <w:r w:rsidRPr="002426E7">
        <w:t>are</w:t>
      </w:r>
      <w:proofErr w:type="spellEnd"/>
      <w:r w:rsidRPr="002426E7">
        <w:t xml:space="preserve"> </w:t>
      </w:r>
      <w:proofErr w:type="spellStart"/>
      <w:r w:rsidRPr="002426E7">
        <w:t>overwhelming</w:t>
      </w:r>
      <w:proofErr w:type="spellEnd"/>
      <w:r w:rsidRPr="002426E7">
        <w:t xml:space="preserve"> and </w:t>
      </w:r>
      <w:proofErr w:type="spellStart"/>
      <w:r w:rsidRPr="002426E7">
        <w:t>thus</w:t>
      </w:r>
      <w:proofErr w:type="spellEnd"/>
      <w:r w:rsidRPr="002426E7">
        <w:t xml:space="preserve"> </w:t>
      </w:r>
      <w:proofErr w:type="spellStart"/>
      <w:r w:rsidRPr="002426E7">
        <w:t>extremely</w:t>
      </w:r>
      <w:proofErr w:type="spellEnd"/>
      <w:r w:rsidRPr="002426E7">
        <w:t xml:space="preserve"> </w:t>
      </w:r>
      <w:proofErr w:type="spellStart"/>
      <w:r w:rsidRPr="002426E7">
        <w:t>burdensome</w:t>
      </w:r>
      <w:proofErr w:type="spellEnd"/>
      <w:r w:rsidRPr="002426E7">
        <w:t xml:space="preserve">. And </w:t>
      </w:r>
      <w:proofErr w:type="spellStart"/>
      <w:r w:rsidRPr="002426E7">
        <w:t>the</w:t>
      </w:r>
      <w:proofErr w:type="spellEnd"/>
      <w:r w:rsidRPr="002426E7">
        <w:t xml:space="preserve"> </w:t>
      </w:r>
      <w:proofErr w:type="spellStart"/>
      <w:r w:rsidRPr="002426E7">
        <w:t>harsher</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spheres</w:t>
      </w:r>
      <w:proofErr w:type="spellEnd"/>
      <w:r w:rsidRPr="002426E7">
        <w:t xml:space="preserve"> </w:t>
      </w:r>
      <w:proofErr w:type="spellStart"/>
      <w:r w:rsidRPr="002426E7">
        <w:t>become</w:t>
      </w:r>
      <w:proofErr w:type="spellEnd"/>
      <w:r w:rsidRPr="002426E7">
        <w:t xml:space="preserve"> – or at </w:t>
      </w:r>
      <w:proofErr w:type="spellStart"/>
      <w:r w:rsidRPr="002426E7">
        <w:t>least</w:t>
      </w:r>
      <w:proofErr w:type="spellEnd"/>
      <w:r w:rsidRPr="002426E7">
        <w:t xml:space="preserve"> </w:t>
      </w:r>
      <w:proofErr w:type="spellStart"/>
      <w:r w:rsidRPr="002426E7">
        <w:t>appear</w:t>
      </w:r>
      <w:proofErr w:type="spellEnd"/>
      <w:r w:rsidRPr="002426E7">
        <w:t xml:space="preserve"> to be – </w:t>
      </w:r>
      <w:proofErr w:type="spellStart"/>
      <w:r w:rsidRPr="002426E7">
        <w:t>the</w:t>
      </w:r>
      <w:proofErr w:type="spellEnd"/>
      <w:r w:rsidRPr="002426E7">
        <w:t xml:space="preserve"> </w:t>
      </w:r>
      <w:proofErr w:type="spellStart"/>
      <w:r w:rsidRPr="002426E7">
        <w:t>worse</w:t>
      </w:r>
      <w:proofErr w:type="spellEnd"/>
      <w:r w:rsidRPr="002426E7">
        <w:t xml:space="preserve"> it is.</w:t>
      </w:r>
    </w:p>
    <w:p w14:paraId="2A9ED3CD" w14:textId="77777777" w:rsidR="00000000" w:rsidRPr="002426E7" w:rsidRDefault="0061055E" w:rsidP="002426E7">
      <w:r w:rsidRPr="002426E7">
        <w:t xml:space="preserve">This </w:t>
      </w:r>
      <w:proofErr w:type="spellStart"/>
      <w:r w:rsidRPr="002426E7">
        <w:t>places</w:t>
      </w:r>
      <w:proofErr w:type="spellEnd"/>
      <w:r w:rsidRPr="002426E7">
        <w:t xml:space="preserve"> </w:t>
      </w:r>
      <w:proofErr w:type="spellStart"/>
      <w:r w:rsidRPr="002426E7">
        <w:t>particular</w:t>
      </w:r>
      <w:proofErr w:type="spellEnd"/>
      <w:r w:rsidRPr="002426E7">
        <w:t xml:space="preserve"> </w:t>
      </w:r>
      <w:proofErr w:type="spellStart"/>
      <w:r w:rsidRPr="002426E7">
        <w:t>demands</w:t>
      </w:r>
      <w:proofErr w:type="spellEnd"/>
      <w:r w:rsidRPr="002426E7">
        <w:t xml:space="preserve"> </w:t>
      </w:r>
      <w:proofErr w:type="spellStart"/>
      <w:r w:rsidRPr="002426E7">
        <w:t>on</w:t>
      </w:r>
      <w:proofErr w:type="spellEnd"/>
      <w:r w:rsidRPr="002426E7">
        <w:t xml:space="preserve"> </w:t>
      </w:r>
      <w:proofErr w:type="spellStart"/>
      <w:r w:rsidRPr="002426E7">
        <w:t>disseminators</w:t>
      </w:r>
      <w:proofErr w:type="spellEnd"/>
      <w:r w:rsidRPr="002426E7">
        <w:t xml:space="preserve">’ </w:t>
      </w:r>
      <w:proofErr w:type="spellStart"/>
      <w:r w:rsidRPr="002426E7">
        <w:t>need</w:t>
      </w:r>
      <w:proofErr w:type="spellEnd"/>
      <w:r w:rsidRPr="002426E7">
        <w:t xml:space="preserve"> for training and mental </w:t>
      </w:r>
      <w:proofErr w:type="spellStart"/>
      <w:r w:rsidRPr="002426E7">
        <w:t>preparation</w:t>
      </w:r>
      <w:proofErr w:type="spellEnd"/>
      <w:r w:rsidRPr="002426E7">
        <w:t xml:space="preserve">, and </w:t>
      </w:r>
      <w:proofErr w:type="spellStart"/>
      <w:r w:rsidRPr="002426E7">
        <w:t>good</w:t>
      </w:r>
      <w:proofErr w:type="spellEnd"/>
      <w:r w:rsidRPr="002426E7">
        <w:t xml:space="preserve"> </w:t>
      </w:r>
      <w:proofErr w:type="spellStart"/>
      <w:r w:rsidRPr="002426E7">
        <w:t>routines</w:t>
      </w:r>
      <w:proofErr w:type="spellEnd"/>
      <w:r w:rsidRPr="002426E7">
        <w:t xml:space="preserve"> for </w:t>
      </w:r>
      <w:proofErr w:type="spellStart"/>
      <w:r w:rsidRPr="002426E7">
        <w:t>supporting</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in </w:t>
      </w:r>
      <w:proofErr w:type="spellStart"/>
      <w:r w:rsidRPr="002426E7">
        <w:t>the</w:t>
      </w:r>
      <w:proofErr w:type="spellEnd"/>
      <w:r w:rsidRPr="002426E7">
        <w:t xml:space="preserve"> line </w:t>
      </w:r>
      <w:proofErr w:type="spellStart"/>
      <w:r w:rsidRPr="002426E7">
        <w:t>of</w:t>
      </w:r>
      <w:proofErr w:type="spellEnd"/>
      <w:r w:rsidRPr="002426E7">
        <w:t xml:space="preserve"> fire from </w:t>
      </w:r>
      <w:proofErr w:type="spellStart"/>
      <w:r w:rsidRPr="002426E7">
        <w:t>colleagues</w:t>
      </w:r>
      <w:proofErr w:type="spellEnd"/>
      <w:r w:rsidRPr="002426E7">
        <w:t xml:space="preserve">, management and administrative staff. The management </w:t>
      </w:r>
      <w:proofErr w:type="spellStart"/>
      <w:r w:rsidRPr="002426E7">
        <w:t>responsibilities</w:t>
      </w:r>
      <w:proofErr w:type="spellEnd"/>
      <w:r w:rsidRPr="002426E7">
        <w:t xml:space="preserve"> in</w:t>
      </w:r>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in </w:t>
      </w:r>
      <w:proofErr w:type="spellStart"/>
      <w:r w:rsidRPr="002426E7">
        <w:t>section</w:t>
      </w:r>
      <w:proofErr w:type="spellEnd"/>
      <w:r w:rsidRPr="002426E7">
        <w:t xml:space="preserve"> 7.4.2. In </w:t>
      </w:r>
      <w:proofErr w:type="spellStart"/>
      <w:r w:rsidRPr="002426E7">
        <w:t>addition</w:t>
      </w:r>
      <w:proofErr w:type="spellEnd"/>
      <w:r w:rsidRPr="002426E7">
        <w:t xml:space="preserve"> to </w:t>
      </w:r>
      <w:proofErr w:type="spellStart"/>
      <w:r w:rsidRPr="002426E7">
        <w:t>good</w:t>
      </w:r>
      <w:proofErr w:type="spellEnd"/>
      <w:r w:rsidRPr="002426E7">
        <w:t xml:space="preserve"> management and </w:t>
      </w:r>
      <w:proofErr w:type="spellStart"/>
      <w:r w:rsidRPr="002426E7">
        <w:t>leadership</w:t>
      </w:r>
      <w:proofErr w:type="spellEnd"/>
      <w:r w:rsidRPr="002426E7">
        <w:t xml:space="preserve">, </w:t>
      </w:r>
      <w:proofErr w:type="spellStart"/>
      <w:r w:rsidRPr="002426E7">
        <w:t>we</w:t>
      </w:r>
      <w:proofErr w:type="spellEnd"/>
      <w:r w:rsidRPr="002426E7">
        <w:t xml:space="preserve"> </w:t>
      </w:r>
      <w:proofErr w:type="spellStart"/>
      <w:r w:rsidRPr="002426E7">
        <w:t>know</w:t>
      </w:r>
      <w:proofErr w:type="spellEnd"/>
      <w:r w:rsidRPr="002426E7">
        <w:t xml:space="preserve"> from </w:t>
      </w:r>
      <w:proofErr w:type="spellStart"/>
      <w:r w:rsidRPr="002426E7">
        <w:t>the</w:t>
      </w:r>
      <w:proofErr w:type="spellEnd"/>
      <w:r w:rsidRPr="002426E7">
        <w:t xml:space="preserve"> </w:t>
      </w:r>
      <w:proofErr w:type="spellStart"/>
      <w:r w:rsidRPr="002426E7">
        <w:t>experience</w:t>
      </w:r>
      <w:proofErr w:type="spellEnd"/>
      <w:r w:rsidRPr="002426E7">
        <w:t xml:space="preserve"> </w:t>
      </w:r>
      <w:proofErr w:type="spellStart"/>
      <w:r w:rsidRPr="002426E7">
        <w:t>of</w:t>
      </w:r>
      <w:proofErr w:type="spellEnd"/>
      <w:r w:rsidRPr="002426E7">
        <w:t xml:space="preserve"> </w:t>
      </w:r>
      <w:proofErr w:type="spellStart"/>
      <w:r w:rsidRPr="002426E7">
        <w:t>other</w:t>
      </w:r>
      <w:proofErr w:type="spellEnd"/>
      <w:r w:rsidRPr="002426E7">
        <w:t xml:space="preserve"> </w:t>
      </w:r>
      <w:proofErr w:type="spellStart"/>
      <w:r w:rsidRPr="002426E7">
        <w:t>groups</w:t>
      </w:r>
      <w:proofErr w:type="spellEnd"/>
      <w:r w:rsidRPr="002426E7">
        <w:t xml:space="preserve"> in </w:t>
      </w:r>
      <w:proofErr w:type="spellStart"/>
      <w:r w:rsidRPr="002426E7">
        <w:t>society</w:t>
      </w:r>
      <w:proofErr w:type="spellEnd"/>
      <w:r w:rsidRPr="002426E7">
        <w:t xml:space="preserve"> </w:t>
      </w:r>
      <w:proofErr w:type="spellStart"/>
      <w:r w:rsidRPr="002426E7">
        <w:t>that</w:t>
      </w:r>
      <w:proofErr w:type="spellEnd"/>
      <w:r w:rsidRPr="002426E7">
        <w:t xml:space="preserve"> </w:t>
      </w:r>
      <w:proofErr w:type="spellStart"/>
      <w:r w:rsidRPr="002426E7">
        <w:t>take</w:t>
      </w:r>
      <w:proofErr w:type="spellEnd"/>
      <w:r w:rsidRPr="002426E7">
        <w:t xml:space="preserve"> part in real </w:t>
      </w:r>
      <w:proofErr w:type="spellStart"/>
      <w:r w:rsidRPr="002426E7">
        <w:t>warfare</w:t>
      </w:r>
      <w:proofErr w:type="spellEnd"/>
      <w:r w:rsidRPr="002426E7">
        <w:t xml:space="preserve"> and </w:t>
      </w:r>
      <w:proofErr w:type="spellStart"/>
      <w:r w:rsidRPr="002426E7">
        <w:t>are</w:t>
      </w:r>
      <w:proofErr w:type="spellEnd"/>
      <w:r w:rsidRPr="002426E7">
        <w:t xml:space="preserve"> in real </w:t>
      </w:r>
      <w:proofErr w:type="spellStart"/>
      <w:r w:rsidRPr="002426E7">
        <w:t>physical</w:t>
      </w:r>
      <w:proofErr w:type="spellEnd"/>
      <w:r w:rsidRPr="002426E7">
        <w:t xml:space="preserve"> </w:t>
      </w:r>
      <w:proofErr w:type="spellStart"/>
      <w:r w:rsidRPr="002426E7">
        <w:t>danger</w:t>
      </w:r>
      <w:proofErr w:type="spellEnd"/>
      <w:r w:rsidRPr="002426E7">
        <w:t xml:space="preserve"> </w:t>
      </w:r>
      <w:proofErr w:type="spellStart"/>
      <w:r w:rsidRPr="002426E7">
        <w:t>that</w:t>
      </w:r>
      <w:proofErr w:type="spellEnd"/>
      <w:r w:rsidRPr="002426E7">
        <w:t xml:space="preserve"> </w:t>
      </w:r>
      <w:proofErr w:type="spellStart"/>
      <w:r w:rsidRPr="002426E7">
        <w:lastRenderedPageBreak/>
        <w:t>collegial</w:t>
      </w:r>
      <w:proofErr w:type="spellEnd"/>
      <w:r w:rsidRPr="002426E7">
        <w:t xml:space="preserve"> support is </w:t>
      </w:r>
      <w:proofErr w:type="spellStart"/>
      <w:r w:rsidRPr="002426E7">
        <w:t>essent</w:t>
      </w:r>
      <w:r w:rsidRPr="002426E7">
        <w:t>ial</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employee</w:t>
      </w:r>
      <w:proofErr w:type="spellEnd"/>
      <w:r w:rsidRPr="002426E7">
        <w:t xml:space="preserve"> or student </w:t>
      </w:r>
      <w:proofErr w:type="spellStart"/>
      <w:r w:rsidRPr="002426E7">
        <w:t>who</w:t>
      </w:r>
      <w:proofErr w:type="spellEnd"/>
      <w:r w:rsidRPr="002426E7">
        <w:t xml:space="preserve"> </w:t>
      </w:r>
      <w:proofErr w:type="spellStart"/>
      <w:r w:rsidRPr="002426E7">
        <w:t>finds</w:t>
      </w:r>
      <w:proofErr w:type="spellEnd"/>
      <w:r w:rsidRPr="002426E7">
        <w:t xml:space="preserve"> </w:t>
      </w:r>
      <w:proofErr w:type="spellStart"/>
      <w:r w:rsidRPr="002426E7">
        <w:t>themselves</w:t>
      </w:r>
      <w:proofErr w:type="spellEnd"/>
      <w:r w:rsidRPr="002426E7">
        <w:t xml:space="preserve"> in </w:t>
      </w:r>
      <w:proofErr w:type="spellStart"/>
      <w:r w:rsidRPr="002426E7">
        <w:t>the</w:t>
      </w:r>
      <w:proofErr w:type="spellEnd"/>
      <w:r w:rsidRPr="002426E7">
        <w:t xml:space="preserve"> line </w:t>
      </w:r>
      <w:proofErr w:type="spellStart"/>
      <w:r w:rsidRPr="002426E7">
        <w:t>of</w:t>
      </w:r>
      <w:proofErr w:type="spellEnd"/>
      <w:r w:rsidRPr="002426E7">
        <w:t xml:space="preserve"> fire. It is </w:t>
      </w:r>
      <w:proofErr w:type="spellStart"/>
      <w:r w:rsidRPr="002426E7">
        <w:t>important</w:t>
      </w:r>
      <w:proofErr w:type="spellEnd"/>
      <w:r w:rsidRPr="002426E7">
        <w:t xml:space="preserve"> to </w:t>
      </w:r>
      <w:proofErr w:type="spellStart"/>
      <w:r w:rsidRPr="002426E7">
        <w:t>create</w:t>
      </w:r>
      <w:proofErr w:type="spellEnd"/>
      <w:r w:rsidRPr="002426E7">
        <w:t xml:space="preserve"> a </w:t>
      </w:r>
      <w:proofErr w:type="spellStart"/>
      <w:r w:rsidRPr="002426E7">
        <w:t>culture</w:t>
      </w:r>
      <w:proofErr w:type="spellEnd"/>
      <w:r w:rsidRPr="002426E7">
        <w:t xml:space="preserve"> </w:t>
      </w:r>
      <w:proofErr w:type="spellStart"/>
      <w:r w:rsidRPr="002426E7">
        <w:t>where</w:t>
      </w:r>
      <w:proofErr w:type="spellEnd"/>
      <w:r w:rsidRPr="002426E7">
        <w:t xml:space="preserve"> students and </w:t>
      </w:r>
      <w:proofErr w:type="spellStart"/>
      <w:r w:rsidRPr="002426E7">
        <w:t>colleagues</w:t>
      </w:r>
      <w:proofErr w:type="spellEnd"/>
      <w:r w:rsidRPr="002426E7">
        <w:t xml:space="preserve"> </w:t>
      </w:r>
      <w:proofErr w:type="spellStart"/>
      <w:r w:rsidRPr="002426E7">
        <w:t>also</w:t>
      </w:r>
      <w:proofErr w:type="spellEnd"/>
      <w:r w:rsidRPr="002426E7">
        <w:t xml:space="preserve"> </w:t>
      </w:r>
      <w:proofErr w:type="spellStart"/>
      <w:r w:rsidRPr="002426E7">
        <w:t>mobilise</w:t>
      </w:r>
      <w:proofErr w:type="spellEnd"/>
      <w:r w:rsidRPr="002426E7">
        <w:t xml:space="preserve"> 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to </w:t>
      </w:r>
      <w:proofErr w:type="spellStart"/>
      <w:r w:rsidRPr="002426E7">
        <w:t>alleviate</w:t>
      </w:r>
      <w:proofErr w:type="spellEnd"/>
      <w:r w:rsidRPr="002426E7">
        <w:t xml:space="preserve"> </w:t>
      </w:r>
      <w:proofErr w:type="spellStart"/>
      <w:r w:rsidRPr="002426E7">
        <w:t>the</w:t>
      </w:r>
      <w:proofErr w:type="spellEnd"/>
      <w:r w:rsidRPr="002426E7">
        <w:t xml:space="preserve"> </w:t>
      </w:r>
      <w:proofErr w:type="spellStart"/>
      <w:r w:rsidRPr="002426E7">
        <w:t>individual’s</w:t>
      </w:r>
      <w:proofErr w:type="spellEnd"/>
      <w:r w:rsidRPr="002426E7">
        <w:t xml:space="preserve"> feeling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on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In order for </w:t>
      </w:r>
      <w:proofErr w:type="spellStart"/>
      <w:r w:rsidRPr="002426E7">
        <w:t>debriefing</w:t>
      </w:r>
      <w:proofErr w:type="spellEnd"/>
      <w:r w:rsidRPr="002426E7">
        <w:t xml:space="preserve"> systems to </w:t>
      </w:r>
      <w:proofErr w:type="spellStart"/>
      <w:r w:rsidRPr="002426E7">
        <w:t>work</w:t>
      </w:r>
      <w:proofErr w:type="spellEnd"/>
      <w:r w:rsidRPr="002426E7">
        <w:t xml:space="preserve">,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involved</w:t>
      </w:r>
      <w:proofErr w:type="spellEnd"/>
      <w:r w:rsidRPr="002426E7">
        <w:t xml:space="preserve"> </w:t>
      </w:r>
      <w:proofErr w:type="spellStart"/>
      <w:r w:rsidRPr="002426E7">
        <w:t>need</w:t>
      </w:r>
      <w:proofErr w:type="spellEnd"/>
      <w:r w:rsidRPr="002426E7">
        <w:t xml:space="preserve"> to be </w:t>
      </w:r>
      <w:proofErr w:type="spellStart"/>
      <w:r w:rsidRPr="002426E7">
        <w:t>well</w:t>
      </w:r>
      <w:proofErr w:type="spellEnd"/>
      <w:r w:rsidRPr="002426E7">
        <w:t xml:space="preserve"> </w:t>
      </w:r>
      <w:proofErr w:type="spellStart"/>
      <w:r w:rsidRPr="002426E7">
        <w:t>versed</w:t>
      </w:r>
      <w:proofErr w:type="spellEnd"/>
      <w:r w:rsidRPr="002426E7">
        <w:t xml:space="preserve"> in </w:t>
      </w:r>
      <w:proofErr w:type="spellStart"/>
      <w:r w:rsidRPr="002426E7">
        <w:t>the</w:t>
      </w:r>
      <w:proofErr w:type="spellEnd"/>
      <w:r w:rsidRPr="002426E7">
        <w:t xml:space="preserve"> </w:t>
      </w:r>
      <w:proofErr w:type="spellStart"/>
      <w:r w:rsidRPr="002426E7">
        <w:t>procedures</w:t>
      </w:r>
      <w:proofErr w:type="spellEnd"/>
      <w:r w:rsidRPr="002426E7">
        <w:t xml:space="preserve"> for support and </w:t>
      </w:r>
      <w:proofErr w:type="spellStart"/>
      <w:r w:rsidRPr="002426E7">
        <w:t>follow</w:t>
      </w:r>
      <w:proofErr w:type="spellEnd"/>
      <w:r w:rsidRPr="002426E7">
        <w:t xml:space="preserve">-up </w:t>
      </w:r>
      <w:proofErr w:type="spellStart"/>
      <w:r w:rsidRPr="002426E7">
        <w:t>before</w:t>
      </w:r>
      <w:proofErr w:type="spellEnd"/>
      <w:r w:rsidRPr="002426E7">
        <w:t xml:space="preserve">, during and </w:t>
      </w:r>
      <w:proofErr w:type="spellStart"/>
      <w:r w:rsidRPr="002426E7">
        <w:t>after</w:t>
      </w:r>
      <w:proofErr w:type="spellEnd"/>
      <w:r w:rsidRPr="002426E7">
        <w:t xml:space="preserve"> </w:t>
      </w:r>
      <w:proofErr w:type="spellStart"/>
      <w:r w:rsidRPr="002426E7">
        <w:t>the</w:t>
      </w:r>
      <w:proofErr w:type="spellEnd"/>
      <w:r w:rsidRPr="002426E7">
        <w:t xml:space="preserve"> «</w:t>
      </w:r>
      <w:proofErr w:type="spellStart"/>
      <w:r w:rsidRPr="002426E7">
        <w:t>battles</w:t>
      </w:r>
      <w:proofErr w:type="spellEnd"/>
      <w:r w:rsidRPr="002426E7">
        <w:t xml:space="preserve">» </w:t>
      </w:r>
      <w:proofErr w:type="spellStart"/>
      <w:r w:rsidRPr="002426E7">
        <w:t>before</w:t>
      </w:r>
      <w:proofErr w:type="spellEnd"/>
      <w:r w:rsidRPr="002426E7">
        <w:t xml:space="preserve"> a </w:t>
      </w:r>
      <w:proofErr w:type="spellStart"/>
      <w:r w:rsidRPr="002426E7">
        <w:t>crisis</w:t>
      </w:r>
      <w:proofErr w:type="spellEnd"/>
      <w:r w:rsidRPr="002426E7">
        <w:t xml:space="preserve"> </w:t>
      </w:r>
      <w:proofErr w:type="spellStart"/>
      <w:r w:rsidRPr="002426E7">
        <w:t>arises</w:t>
      </w:r>
      <w:proofErr w:type="spellEnd"/>
      <w:r w:rsidRPr="002426E7">
        <w:t xml:space="preserve">. </w:t>
      </w:r>
      <w:proofErr w:type="spellStart"/>
      <w:r w:rsidRPr="002426E7">
        <w:t>They</w:t>
      </w:r>
      <w:proofErr w:type="spellEnd"/>
      <w:r w:rsidRPr="002426E7">
        <w:t xml:space="preserve"> </w:t>
      </w:r>
      <w:proofErr w:type="spellStart"/>
      <w:r w:rsidRPr="002426E7">
        <w:t>also</w:t>
      </w:r>
      <w:proofErr w:type="spellEnd"/>
      <w:r w:rsidRPr="002426E7">
        <w:t xml:space="preserve"> </w:t>
      </w:r>
      <w:proofErr w:type="spellStart"/>
      <w:r w:rsidRPr="002426E7">
        <w:t>require</w:t>
      </w:r>
      <w:proofErr w:type="spellEnd"/>
      <w:r w:rsidRPr="002426E7">
        <w:t xml:space="preserve"> </w:t>
      </w:r>
      <w:proofErr w:type="spellStart"/>
      <w:r w:rsidRPr="002426E7">
        <w:t>that</w:t>
      </w:r>
      <w:proofErr w:type="spellEnd"/>
      <w:r w:rsidRPr="002426E7">
        <w:t xml:space="preserve"> a </w:t>
      </w:r>
      <w:proofErr w:type="spellStart"/>
      <w:r w:rsidRPr="002426E7">
        <w:t>sense</w:t>
      </w:r>
      <w:proofErr w:type="spellEnd"/>
      <w:r w:rsidRPr="002426E7">
        <w:t xml:space="preserve"> </w:t>
      </w:r>
      <w:proofErr w:type="spellStart"/>
      <w:r w:rsidRPr="002426E7">
        <w:t>of</w:t>
      </w:r>
      <w:proofErr w:type="spellEnd"/>
      <w:r w:rsidRPr="002426E7">
        <w:t xml:space="preserve"> </w:t>
      </w:r>
      <w:proofErr w:type="spellStart"/>
      <w:r w:rsidRPr="002426E7">
        <w:t>security</w:t>
      </w:r>
      <w:proofErr w:type="spellEnd"/>
      <w:r w:rsidRPr="002426E7">
        <w:t xml:space="preserve"> and </w:t>
      </w:r>
      <w:proofErr w:type="spellStart"/>
      <w:r w:rsidRPr="002426E7">
        <w:t>solidarity</w:t>
      </w:r>
      <w:proofErr w:type="spellEnd"/>
      <w:r w:rsidRPr="002426E7">
        <w:t xml:space="preserve"> </w:t>
      </w:r>
      <w:proofErr w:type="spellStart"/>
      <w:r w:rsidRPr="002426E7">
        <w:t>a</w:t>
      </w:r>
      <w:r w:rsidRPr="002426E7">
        <w:t>mong</w:t>
      </w:r>
      <w:proofErr w:type="spellEnd"/>
      <w:r w:rsidRPr="002426E7">
        <w:t xml:space="preserve"> </w:t>
      </w:r>
      <w:proofErr w:type="spellStart"/>
      <w:r w:rsidRPr="002426E7">
        <w:t>colleagues</w:t>
      </w:r>
      <w:proofErr w:type="spellEnd"/>
      <w:r w:rsidRPr="002426E7">
        <w:t xml:space="preserve"> (</w:t>
      </w:r>
      <w:proofErr w:type="spellStart"/>
      <w:r w:rsidRPr="002426E7">
        <w:t>both</w:t>
      </w:r>
      <w:proofErr w:type="spellEnd"/>
      <w:r w:rsidRPr="002426E7">
        <w:t xml:space="preserve"> immediate and </w:t>
      </w:r>
      <w:proofErr w:type="spellStart"/>
      <w:r w:rsidRPr="002426E7">
        <w:t>further</w:t>
      </w:r>
      <w:proofErr w:type="spellEnd"/>
      <w:r w:rsidRPr="002426E7">
        <w:t xml:space="preserve"> </w:t>
      </w:r>
      <w:proofErr w:type="spellStart"/>
      <w:r w:rsidRPr="002426E7">
        <w:t>afield</w:t>
      </w:r>
      <w:proofErr w:type="spellEnd"/>
      <w:r w:rsidRPr="002426E7">
        <w:t xml:space="preserve">) has </w:t>
      </w:r>
      <w:proofErr w:type="spellStart"/>
      <w:r w:rsidRPr="002426E7">
        <w:t>been</w:t>
      </w:r>
      <w:proofErr w:type="spellEnd"/>
      <w:r w:rsidRPr="002426E7">
        <w:t xml:space="preserve"> </w:t>
      </w:r>
      <w:proofErr w:type="spellStart"/>
      <w:r w:rsidRPr="002426E7">
        <w:t>well</w:t>
      </w:r>
      <w:proofErr w:type="spellEnd"/>
      <w:r w:rsidRPr="002426E7">
        <w:t xml:space="preserve"> </w:t>
      </w:r>
      <w:proofErr w:type="spellStart"/>
      <w:r w:rsidRPr="002426E7">
        <w:t>established</w:t>
      </w:r>
      <w:proofErr w:type="spellEnd"/>
      <w:r w:rsidRPr="002426E7">
        <w:t xml:space="preserve"> in </w:t>
      </w:r>
      <w:proofErr w:type="spellStart"/>
      <w:r w:rsidRPr="002426E7">
        <w:t>advance</w:t>
      </w:r>
      <w:proofErr w:type="spellEnd"/>
      <w:r w:rsidRPr="002426E7">
        <w:t>.</w:t>
      </w:r>
      <w:r w:rsidRPr="0061055E">
        <w:rPr>
          <w:rStyle w:val="skrift-hevet"/>
        </w:rPr>
        <w:footnoteReference w:id="256"/>
      </w:r>
      <w:r w:rsidRPr="002426E7">
        <w:t xml:space="preserve"> The support </w:t>
      </w:r>
      <w:proofErr w:type="spellStart"/>
      <w:r w:rsidRPr="002426E7">
        <w:t>that</w:t>
      </w:r>
      <w:proofErr w:type="spellEnd"/>
      <w:r w:rsidRPr="002426E7">
        <w:t xml:space="preserve"> </w:t>
      </w:r>
      <w:proofErr w:type="spellStart"/>
      <w:r w:rsidRPr="002426E7">
        <w:t>individuals</w:t>
      </w:r>
      <w:proofErr w:type="spellEnd"/>
      <w:r w:rsidRPr="002426E7">
        <w:t xml:space="preserve"> </w:t>
      </w:r>
      <w:proofErr w:type="spellStart"/>
      <w:r w:rsidRPr="002426E7">
        <w:t>can</w:t>
      </w:r>
      <w:proofErr w:type="spellEnd"/>
      <w:r w:rsidRPr="002426E7">
        <w:t xml:space="preserve"> </w:t>
      </w:r>
      <w:proofErr w:type="spellStart"/>
      <w:r w:rsidRPr="002426E7">
        <w:t>receive</w:t>
      </w:r>
      <w:proofErr w:type="spellEnd"/>
      <w:r w:rsidRPr="002426E7">
        <w:t xml:space="preserve"> from </w:t>
      </w:r>
      <w:proofErr w:type="spellStart"/>
      <w:r w:rsidRPr="002426E7">
        <w:t>their</w:t>
      </w:r>
      <w:proofErr w:type="spellEnd"/>
      <w:r w:rsidRPr="002426E7">
        <w:t xml:space="preserve"> superiors and </w:t>
      </w:r>
      <w:proofErr w:type="spellStart"/>
      <w:r w:rsidRPr="002426E7">
        <w:t>colleagues</w:t>
      </w:r>
      <w:proofErr w:type="spellEnd"/>
      <w:r w:rsidRPr="002426E7">
        <w:t xml:space="preserve"> during and </w:t>
      </w:r>
      <w:proofErr w:type="spellStart"/>
      <w:r w:rsidRPr="002426E7">
        <w:t>after</w:t>
      </w:r>
      <w:proofErr w:type="spellEnd"/>
      <w:r w:rsidRPr="002426E7">
        <w:t xml:space="preserve"> </w:t>
      </w:r>
      <w:proofErr w:type="spellStart"/>
      <w:r w:rsidRPr="002426E7">
        <w:t>hostile</w:t>
      </w:r>
      <w:proofErr w:type="spellEnd"/>
      <w:r w:rsidRPr="002426E7">
        <w:t xml:space="preserve"> </w:t>
      </w:r>
      <w:proofErr w:type="spellStart"/>
      <w:r w:rsidRPr="002426E7">
        <w:t>public</w:t>
      </w:r>
      <w:proofErr w:type="spellEnd"/>
      <w:r w:rsidRPr="002426E7">
        <w:t xml:space="preserve"> </w:t>
      </w:r>
      <w:proofErr w:type="spellStart"/>
      <w:r w:rsidRPr="002426E7">
        <w:t>situations</w:t>
      </w:r>
      <w:proofErr w:type="spellEnd"/>
      <w:r w:rsidRPr="002426E7">
        <w:t xml:space="preserve"> </w:t>
      </w:r>
      <w:proofErr w:type="spellStart"/>
      <w:r w:rsidRPr="002426E7">
        <w:t>presupposes</w:t>
      </w:r>
      <w:proofErr w:type="spellEnd"/>
      <w:r w:rsidRPr="002426E7">
        <w:t xml:space="preserve"> </w:t>
      </w:r>
      <w:proofErr w:type="spellStart"/>
      <w:r w:rsidRPr="002426E7">
        <w:t>something</w:t>
      </w:r>
      <w:proofErr w:type="spellEnd"/>
      <w:r w:rsidRPr="002426E7">
        <w:t xml:space="preserve"> </w:t>
      </w:r>
      <w:proofErr w:type="spellStart"/>
      <w:r w:rsidRPr="002426E7">
        <w:t>that</w:t>
      </w:r>
      <w:proofErr w:type="spellEnd"/>
      <w:r w:rsidRPr="002426E7">
        <w:t xml:space="preserve"> is </w:t>
      </w:r>
      <w:proofErr w:type="spellStart"/>
      <w:r w:rsidRPr="002426E7">
        <w:t>generally</w:t>
      </w:r>
      <w:proofErr w:type="spellEnd"/>
      <w:r w:rsidRPr="002426E7">
        <w:t xml:space="preserve"> in </w:t>
      </w:r>
      <w:proofErr w:type="spellStart"/>
      <w:r w:rsidRPr="002426E7">
        <w:t>short</w:t>
      </w:r>
      <w:proofErr w:type="spellEnd"/>
      <w:r w:rsidRPr="002426E7">
        <w:t xml:space="preserve"> </w:t>
      </w:r>
      <w:proofErr w:type="spellStart"/>
      <w:r w:rsidRPr="002426E7">
        <w:t>supply</w:t>
      </w:r>
      <w:proofErr w:type="spellEnd"/>
      <w:r w:rsidRPr="002426E7">
        <w:t xml:space="preserve"> in </w:t>
      </w:r>
      <w:proofErr w:type="spellStart"/>
      <w:r w:rsidRPr="002426E7">
        <w:t>many</w:t>
      </w:r>
      <w:proofErr w:type="spellEnd"/>
      <w:r w:rsidRPr="002426E7">
        <w:t xml:space="preserve"> parts </w:t>
      </w:r>
      <w:proofErr w:type="spellStart"/>
      <w:r w:rsidRPr="002426E7">
        <w:t>of</w:t>
      </w:r>
      <w:proofErr w:type="spellEnd"/>
      <w:r w:rsidRPr="002426E7">
        <w:t xml:space="preserve"> </w:t>
      </w:r>
      <w:proofErr w:type="spellStart"/>
      <w:r w:rsidRPr="002426E7">
        <w:t>academia</w:t>
      </w:r>
      <w:proofErr w:type="spellEnd"/>
      <w:r w:rsidRPr="002426E7">
        <w:t xml:space="preserve">: a </w:t>
      </w:r>
      <w:proofErr w:type="spellStart"/>
      <w:r w:rsidRPr="002426E7">
        <w:t>good</w:t>
      </w:r>
      <w:proofErr w:type="spellEnd"/>
      <w:r w:rsidRPr="002426E7">
        <w:t xml:space="preserve"> </w:t>
      </w:r>
      <w:proofErr w:type="spellStart"/>
      <w:r w:rsidRPr="002426E7">
        <w:t>collegial</w:t>
      </w:r>
      <w:proofErr w:type="spellEnd"/>
      <w:r w:rsidRPr="002426E7">
        <w:t xml:space="preserve"> </w:t>
      </w:r>
      <w:proofErr w:type="spellStart"/>
      <w:r w:rsidRPr="002426E7">
        <w:t>culture</w:t>
      </w:r>
      <w:proofErr w:type="spellEnd"/>
      <w:r w:rsidRPr="002426E7">
        <w:t xml:space="preserve">, a </w:t>
      </w:r>
      <w:proofErr w:type="spellStart"/>
      <w:r w:rsidRPr="002426E7">
        <w:t>sense</w:t>
      </w:r>
      <w:proofErr w:type="spellEnd"/>
      <w:r w:rsidRPr="002426E7">
        <w:t xml:space="preserve"> </w:t>
      </w:r>
      <w:proofErr w:type="spellStart"/>
      <w:r w:rsidRPr="002426E7">
        <w:t>of</w:t>
      </w:r>
      <w:proofErr w:type="spellEnd"/>
      <w:r w:rsidRPr="002426E7">
        <w:t xml:space="preserve"> </w:t>
      </w:r>
      <w:proofErr w:type="spellStart"/>
      <w:r w:rsidRPr="002426E7">
        <w:t>community</w:t>
      </w:r>
      <w:proofErr w:type="spellEnd"/>
      <w:r w:rsidRPr="002426E7">
        <w:t xml:space="preserve"> and </w:t>
      </w:r>
      <w:proofErr w:type="spellStart"/>
      <w:r w:rsidRPr="002426E7">
        <w:t>t</w:t>
      </w:r>
      <w:r w:rsidRPr="002426E7">
        <w:t>he</w:t>
      </w:r>
      <w:proofErr w:type="spellEnd"/>
      <w:r w:rsidRPr="002426E7">
        <w:t xml:space="preserve"> </w:t>
      </w:r>
      <w:proofErr w:type="spellStart"/>
      <w:r w:rsidRPr="002426E7">
        <w:t>experience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is </w:t>
      </w:r>
      <w:proofErr w:type="spellStart"/>
      <w:r w:rsidRPr="002426E7">
        <w:t>working</w:t>
      </w:r>
      <w:proofErr w:type="spellEnd"/>
      <w:r w:rsidRPr="002426E7">
        <w:t xml:space="preserve"> </w:t>
      </w:r>
      <w:proofErr w:type="spellStart"/>
      <w:r w:rsidRPr="002426E7">
        <w:t>towards</w:t>
      </w:r>
      <w:proofErr w:type="spellEnd"/>
      <w:r w:rsidRPr="002426E7">
        <w:t xml:space="preserve"> is a </w:t>
      </w:r>
      <w:proofErr w:type="spellStart"/>
      <w:r w:rsidRPr="002426E7">
        <w:t>common</w:t>
      </w:r>
      <w:proofErr w:type="spellEnd"/>
      <w:r w:rsidRPr="002426E7">
        <w:t xml:space="preserve"> goal.</w:t>
      </w:r>
    </w:p>
    <w:p w14:paraId="2A3034AB" w14:textId="77777777" w:rsidR="00000000" w:rsidRPr="002426E7" w:rsidRDefault="0061055E" w:rsidP="002426E7">
      <w:pPr>
        <w:pStyle w:val="avsnitt-undertittel"/>
      </w:pPr>
      <w:r w:rsidRPr="002426E7">
        <w:t xml:space="preserve">In </w:t>
      </w:r>
      <w:proofErr w:type="spellStart"/>
      <w:r w:rsidRPr="002426E7">
        <w:t>respect</w:t>
      </w:r>
      <w:proofErr w:type="spellEnd"/>
      <w:r w:rsidRPr="002426E7">
        <w:t xml:space="preserve"> </w:t>
      </w:r>
      <w:proofErr w:type="spellStart"/>
      <w:r w:rsidRPr="002426E7">
        <w:t>of</w:t>
      </w:r>
      <w:proofErr w:type="spellEnd"/>
      <w:r w:rsidRPr="002426E7">
        <w:t xml:space="preserve"> students</w:t>
      </w:r>
    </w:p>
    <w:p w14:paraId="16614BC1" w14:textId="77777777" w:rsidR="00000000" w:rsidRPr="002426E7" w:rsidRDefault="0061055E" w:rsidP="002426E7">
      <w:r w:rsidRPr="002426E7">
        <w:t xml:space="preserve">Students </w:t>
      </w:r>
      <w:proofErr w:type="spellStart"/>
      <w:r w:rsidRPr="002426E7">
        <w:t>also</w:t>
      </w:r>
      <w:proofErr w:type="spellEnd"/>
      <w:r w:rsidRPr="002426E7">
        <w:t xml:space="preserve"> </w:t>
      </w:r>
      <w:proofErr w:type="spellStart"/>
      <w:r w:rsidRPr="002426E7">
        <w:t>need</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what</w:t>
      </w:r>
      <w:proofErr w:type="spellEnd"/>
      <w:r w:rsidRPr="002426E7">
        <w:t xml:space="preserve">, </w:t>
      </w:r>
      <w:proofErr w:type="spellStart"/>
      <w:r w:rsidRPr="002426E7">
        <w:t>the</w:t>
      </w:r>
      <w:proofErr w:type="spellEnd"/>
      <w:r w:rsidRPr="002426E7">
        <w:t xml:space="preserve"> </w:t>
      </w:r>
      <w:proofErr w:type="spellStart"/>
      <w:r w:rsidRPr="002426E7">
        <w:t>why</w:t>
      </w:r>
      <w:proofErr w:type="spellEnd"/>
      <w:r w:rsidRPr="002426E7">
        <w:t xml:space="preserve"> and </w:t>
      </w:r>
      <w:proofErr w:type="spellStart"/>
      <w:r w:rsidRPr="002426E7">
        <w:t>the</w:t>
      </w:r>
      <w:proofErr w:type="spellEnd"/>
      <w:r w:rsidRPr="002426E7">
        <w:t xml:space="preserve"> </w:t>
      </w:r>
      <w:proofErr w:type="spellStart"/>
      <w:r w:rsidRPr="002426E7">
        <w:t>wherefore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They</w:t>
      </w:r>
      <w:proofErr w:type="spellEnd"/>
      <w:r w:rsidRPr="002426E7">
        <w:t xml:space="preserve"> </w:t>
      </w:r>
      <w:proofErr w:type="spellStart"/>
      <w:r w:rsidRPr="002426E7">
        <w:t>need</w:t>
      </w:r>
      <w:proofErr w:type="spellEnd"/>
      <w:r w:rsidRPr="002426E7">
        <w:t xml:space="preserve"> to </w:t>
      </w:r>
      <w:proofErr w:type="spellStart"/>
      <w:r w:rsidRPr="002426E7">
        <w:t>pra</w:t>
      </w:r>
      <w:r w:rsidRPr="002426E7">
        <w:t>ctise</w:t>
      </w:r>
      <w:proofErr w:type="spellEnd"/>
      <w:r w:rsidRPr="002426E7">
        <w:t xml:space="preserve"> and </w:t>
      </w:r>
      <w:proofErr w:type="spellStart"/>
      <w:r w:rsidRPr="002426E7">
        <w:t>gain</w:t>
      </w:r>
      <w:proofErr w:type="spellEnd"/>
      <w:r w:rsidRPr="002426E7">
        <w:t xml:space="preserve"> </w:t>
      </w:r>
      <w:proofErr w:type="spellStart"/>
      <w:r w:rsidRPr="002426E7">
        <w:t>confidence</w:t>
      </w:r>
      <w:proofErr w:type="spellEnd"/>
      <w:r w:rsidRPr="002426E7">
        <w:t xml:space="preserve"> in </w:t>
      </w:r>
      <w:proofErr w:type="spellStart"/>
      <w:r w:rsidRPr="002426E7">
        <w:t>exercising</w:t>
      </w:r>
      <w:proofErr w:type="spellEnd"/>
      <w:r w:rsidRPr="002426E7">
        <w:t xml:space="preserve"> </w:t>
      </w:r>
      <w:proofErr w:type="spellStart"/>
      <w:r w:rsidRPr="002426E7">
        <w:t>their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they</w:t>
      </w:r>
      <w:proofErr w:type="spellEnd"/>
      <w:r w:rsidRPr="002426E7">
        <w:t xml:space="preserve"> have to </w:t>
      </w:r>
      <w:proofErr w:type="spellStart"/>
      <w:r w:rsidRPr="002426E7">
        <w:t>impart</w:t>
      </w:r>
      <w:proofErr w:type="spellEnd"/>
      <w:r w:rsidRPr="002426E7">
        <w:t xml:space="preserve"> and </w:t>
      </w:r>
      <w:proofErr w:type="spellStart"/>
      <w:r w:rsidRPr="002426E7">
        <w:t>receive</w:t>
      </w:r>
      <w:proofErr w:type="spellEnd"/>
      <w:r w:rsidRPr="002426E7">
        <w:t xml:space="preserve"> different types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They</w:t>
      </w:r>
      <w:proofErr w:type="spellEnd"/>
      <w:r w:rsidRPr="002426E7">
        <w:t xml:space="preserve"> must </w:t>
      </w:r>
      <w:proofErr w:type="spellStart"/>
      <w:r w:rsidRPr="002426E7">
        <w:t>learn</w:t>
      </w:r>
      <w:proofErr w:type="spellEnd"/>
      <w:r w:rsidRPr="002426E7">
        <w:t xml:space="preserve"> </w:t>
      </w:r>
      <w:proofErr w:type="spellStart"/>
      <w:r w:rsidRPr="002426E7">
        <w:t>why</w:t>
      </w:r>
      <w:proofErr w:type="spellEnd"/>
      <w:r w:rsidRPr="002426E7">
        <w:t xml:space="preserve"> and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opinions </w:t>
      </w:r>
      <w:proofErr w:type="spellStart"/>
      <w:r w:rsidRPr="002426E7">
        <w:t>about</w:t>
      </w:r>
      <w:proofErr w:type="spellEnd"/>
      <w:r w:rsidRPr="002426E7">
        <w:t xml:space="preserve"> all </w:t>
      </w:r>
      <w:proofErr w:type="spellStart"/>
      <w:r w:rsidRPr="002426E7">
        <w:t>aspects</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w:t>
      </w:r>
      <w:proofErr w:type="spellStart"/>
      <w:r w:rsidRPr="002426E7">
        <w:t>includin</w:t>
      </w:r>
      <w:r w:rsidRPr="002426E7">
        <w:t>g</w:t>
      </w:r>
      <w:proofErr w:type="spellEnd"/>
      <w:r w:rsidRPr="002426E7">
        <w:t xml:space="preserve"> </w:t>
      </w:r>
      <w:proofErr w:type="spellStart"/>
      <w:r w:rsidRPr="002426E7">
        <w:t>the</w:t>
      </w:r>
      <w:proofErr w:type="spellEnd"/>
      <w:r w:rsidRPr="002426E7">
        <w:t xml:space="preserve"> </w:t>
      </w:r>
      <w:proofErr w:type="spellStart"/>
      <w:r w:rsidRPr="002426E7">
        <w:t>teaching</w:t>
      </w:r>
      <w:proofErr w:type="spellEnd"/>
      <w:r w:rsidRPr="002426E7">
        <w:t xml:space="preserve"> </w:t>
      </w:r>
      <w:proofErr w:type="spellStart"/>
      <w:r w:rsidRPr="002426E7">
        <w:t>they</w:t>
      </w:r>
      <w:proofErr w:type="spellEnd"/>
      <w:r w:rsidRPr="002426E7">
        <w:t xml:space="preserve"> </w:t>
      </w:r>
      <w:proofErr w:type="spellStart"/>
      <w:r w:rsidRPr="002426E7">
        <w:t>receive</w:t>
      </w:r>
      <w:proofErr w:type="spellEnd"/>
      <w:r w:rsidRPr="002426E7">
        <w:t xml:space="preserve">. </w:t>
      </w:r>
      <w:proofErr w:type="spellStart"/>
      <w:r w:rsidRPr="002426E7">
        <w:t>They</w:t>
      </w:r>
      <w:proofErr w:type="spellEnd"/>
      <w:r w:rsidRPr="002426E7">
        <w:t xml:space="preserve"> must </w:t>
      </w:r>
      <w:proofErr w:type="spellStart"/>
      <w:r w:rsidRPr="002426E7">
        <w:t>also</w:t>
      </w:r>
      <w:proofErr w:type="spellEnd"/>
      <w:r w:rsidRPr="002426E7">
        <w:t xml:space="preserve"> </w:t>
      </w:r>
      <w:proofErr w:type="spellStart"/>
      <w:r w:rsidRPr="002426E7">
        <w:t>receive</w:t>
      </w:r>
      <w:proofErr w:type="spellEnd"/>
      <w:r w:rsidRPr="002426E7">
        <w:t xml:space="preserve"> training in </w:t>
      </w:r>
      <w:proofErr w:type="spellStart"/>
      <w:r w:rsidRPr="002426E7">
        <w:t>how</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be used in </w:t>
      </w:r>
      <w:proofErr w:type="spellStart"/>
      <w:r w:rsidRPr="002426E7">
        <w:t>ways</w:t>
      </w:r>
      <w:proofErr w:type="spellEnd"/>
      <w:r w:rsidRPr="002426E7">
        <w:t xml:space="preserve"> </w:t>
      </w:r>
      <w:proofErr w:type="spellStart"/>
      <w:r w:rsidRPr="002426E7">
        <w:t>that</w:t>
      </w:r>
      <w:proofErr w:type="spellEnd"/>
      <w:r w:rsidRPr="002426E7">
        <w:t xml:space="preserve"> </w:t>
      </w:r>
      <w:proofErr w:type="spellStart"/>
      <w:r w:rsidRPr="002426E7">
        <w:t>further</w:t>
      </w:r>
      <w:proofErr w:type="spellEnd"/>
      <w:r w:rsidRPr="002426E7">
        <w:t xml:space="preserve">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the</w:t>
      </w:r>
      <w:proofErr w:type="spellEnd"/>
      <w:r w:rsidRPr="002426E7">
        <w:t xml:space="preserve"> </w:t>
      </w:r>
      <w:proofErr w:type="spellStart"/>
      <w:r w:rsidRPr="002426E7">
        <w:t>promotion</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and </w:t>
      </w:r>
      <w:proofErr w:type="spellStart"/>
      <w:r w:rsidRPr="002426E7">
        <w:t>the</w:t>
      </w:r>
      <w:proofErr w:type="spellEnd"/>
      <w:r w:rsidRPr="002426E7">
        <w:t xml:space="preserve"> </w:t>
      </w:r>
      <w:proofErr w:type="spellStart"/>
      <w:r w:rsidRPr="002426E7">
        <w:t>individual’s</w:t>
      </w:r>
      <w:proofErr w:type="spellEnd"/>
      <w:r w:rsidRPr="002426E7">
        <w:t xml:space="preserve"> </w:t>
      </w:r>
      <w:proofErr w:type="spellStart"/>
      <w:r w:rsidRPr="002426E7">
        <w:t>freedom</w:t>
      </w:r>
      <w:proofErr w:type="spellEnd"/>
      <w:r w:rsidRPr="002426E7">
        <w:t xml:space="preserve"> </w:t>
      </w:r>
      <w:proofErr w:type="gramStart"/>
      <w:r w:rsidRPr="002426E7">
        <w:t>to form</w:t>
      </w:r>
      <w:proofErr w:type="gramEnd"/>
      <w:r w:rsidRPr="002426E7">
        <w:t xml:space="preserve"> opinions.</w:t>
      </w:r>
    </w:p>
    <w:p w14:paraId="2DA3F777" w14:textId="77777777" w:rsidR="00000000" w:rsidRPr="002426E7" w:rsidRDefault="0061055E" w:rsidP="002426E7">
      <w:r w:rsidRPr="002426E7">
        <w:t xml:space="preserve">Students </w:t>
      </w:r>
      <w:proofErr w:type="spellStart"/>
      <w:r w:rsidRPr="002426E7">
        <w:t>also</w:t>
      </w:r>
      <w:proofErr w:type="spellEnd"/>
      <w:r w:rsidRPr="002426E7">
        <w:t xml:space="preserve"> </w:t>
      </w:r>
      <w:proofErr w:type="spellStart"/>
      <w:r w:rsidRPr="002426E7">
        <w:t>need</w:t>
      </w:r>
      <w:proofErr w:type="spellEnd"/>
      <w:r w:rsidRPr="002426E7">
        <w:t xml:space="preserve"> </w:t>
      </w:r>
      <w:proofErr w:type="spellStart"/>
      <w:r w:rsidRPr="002426E7">
        <w:t>good</w:t>
      </w:r>
      <w:proofErr w:type="spellEnd"/>
      <w:r w:rsidRPr="002426E7">
        <w:t xml:space="preserve"> </w:t>
      </w:r>
      <w:proofErr w:type="spellStart"/>
      <w:r w:rsidRPr="002426E7">
        <w:t>knowledge</w:t>
      </w:r>
      <w:proofErr w:type="spellEnd"/>
      <w:r w:rsidRPr="002426E7">
        <w:t xml:space="preserve"> </w:t>
      </w:r>
      <w:proofErr w:type="spellStart"/>
      <w:r w:rsidRPr="002426E7">
        <w:t>abo</w:t>
      </w:r>
      <w:r w:rsidRPr="002426E7">
        <w:t>ut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a </w:t>
      </w:r>
      <w:proofErr w:type="spellStart"/>
      <w:r w:rsidRPr="002426E7">
        <w:t>prerequisite</w:t>
      </w:r>
      <w:proofErr w:type="spellEnd"/>
      <w:r w:rsidRPr="002426E7">
        <w:t xml:space="preserve"> for </w:t>
      </w:r>
      <w:proofErr w:type="spellStart"/>
      <w:r w:rsidRPr="002426E7">
        <w:t>the</w:t>
      </w:r>
      <w:proofErr w:type="spellEnd"/>
      <w:r w:rsidRPr="002426E7">
        <w:t xml:space="preserve"> </w:t>
      </w:r>
      <w:proofErr w:type="spellStart"/>
      <w:r w:rsidRPr="002426E7">
        <w:t>pursuit</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in order to be </w:t>
      </w:r>
      <w:proofErr w:type="spellStart"/>
      <w:r w:rsidRPr="002426E7">
        <w:t>able</w:t>
      </w:r>
      <w:proofErr w:type="spellEnd"/>
      <w:r w:rsidRPr="002426E7">
        <w:t xml:space="preserve"> to </w:t>
      </w:r>
      <w:proofErr w:type="spellStart"/>
      <w:r w:rsidRPr="002426E7">
        <w:t>participate</w:t>
      </w:r>
      <w:proofErr w:type="spellEnd"/>
      <w:r w:rsidRPr="002426E7">
        <w:t xml:space="preserve"> in matters </w:t>
      </w:r>
      <w:proofErr w:type="spellStart"/>
      <w:r w:rsidRPr="002426E7">
        <w:t>that</w:t>
      </w:r>
      <w:proofErr w:type="spellEnd"/>
      <w:r w:rsidRPr="002426E7">
        <w:t xml:space="preserve"> </w:t>
      </w:r>
      <w:proofErr w:type="spellStart"/>
      <w:r w:rsidRPr="002426E7">
        <w:t>concern</w:t>
      </w:r>
      <w:proofErr w:type="spellEnd"/>
      <w:r w:rsidRPr="002426E7">
        <w:t xml:space="preserve"> </w:t>
      </w:r>
      <w:proofErr w:type="spellStart"/>
      <w:r w:rsidRPr="002426E7">
        <w:t>them</w:t>
      </w:r>
      <w:proofErr w:type="spellEnd"/>
      <w:r w:rsidRPr="002426E7">
        <w:t xml:space="preserve"> at </w:t>
      </w:r>
      <w:proofErr w:type="spellStart"/>
      <w:r w:rsidRPr="002426E7">
        <w:t>educational</w:t>
      </w:r>
      <w:proofErr w:type="spellEnd"/>
      <w:r w:rsidRPr="002426E7">
        <w:t xml:space="preserve"> </w:t>
      </w:r>
      <w:proofErr w:type="spellStart"/>
      <w:r w:rsidRPr="002426E7">
        <w:t>institutions</w:t>
      </w:r>
      <w:proofErr w:type="spellEnd"/>
      <w:r w:rsidRPr="002426E7">
        <w:t xml:space="preserve">. Students </w:t>
      </w:r>
      <w:proofErr w:type="spellStart"/>
      <w:r w:rsidRPr="002426E7">
        <w:t>are</w:t>
      </w:r>
      <w:proofErr w:type="spellEnd"/>
      <w:r w:rsidRPr="002426E7">
        <w:t xml:space="preserve"> an integral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They</w:t>
      </w:r>
      <w:proofErr w:type="spellEnd"/>
      <w:r w:rsidRPr="002426E7">
        <w:t xml:space="preserve"> must be </w:t>
      </w:r>
      <w:proofErr w:type="spellStart"/>
      <w:r w:rsidRPr="002426E7">
        <w:t>encouraged</w:t>
      </w:r>
      <w:proofErr w:type="spellEnd"/>
      <w:r w:rsidRPr="002426E7">
        <w:t xml:space="preserve"> to </w:t>
      </w:r>
      <w:proofErr w:type="spellStart"/>
      <w:r w:rsidRPr="002426E7">
        <w:t>express</w:t>
      </w:r>
      <w:proofErr w:type="spellEnd"/>
      <w:r w:rsidRPr="002426E7">
        <w:t xml:space="preserve"> </w:t>
      </w:r>
      <w:proofErr w:type="spellStart"/>
      <w:r w:rsidRPr="002426E7">
        <w:t>the</w:t>
      </w:r>
      <w:r w:rsidRPr="002426E7">
        <w:t>mselves</w:t>
      </w:r>
      <w:proofErr w:type="spellEnd"/>
      <w:r w:rsidRPr="002426E7">
        <w:t xml:space="preserve"> </w:t>
      </w:r>
      <w:proofErr w:type="spellStart"/>
      <w:r w:rsidRPr="002426E7">
        <w:t>freely</w:t>
      </w:r>
      <w:proofErr w:type="spellEnd"/>
      <w:r w:rsidRPr="002426E7">
        <w:t xml:space="preserve"> and to </w:t>
      </w:r>
      <w:proofErr w:type="spellStart"/>
      <w:r w:rsidRPr="002426E7">
        <w:t>contribute</w:t>
      </w:r>
      <w:proofErr w:type="spellEnd"/>
      <w:r w:rsidRPr="002426E7">
        <w:t xml:space="preserve"> to </w:t>
      </w:r>
      <w:proofErr w:type="spellStart"/>
      <w:r w:rsidRPr="002426E7">
        <w:t>this</w:t>
      </w:r>
      <w:proofErr w:type="spellEnd"/>
      <w:r w:rsidRPr="002426E7">
        <w:t xml:space="preserve"> </w:t>
      </w:r>
      <w:proofErr w:type="spellStart"/>
      <w:r w:rsidRPr="002426E7">
        <w:t>community</w:t>
      </w:r>
      <w:proofErr w:type="spellEnd"/>
      <w:r w:rsidRPr="002426E7">
        <w:t xml:space="preserve">. And </w:t>
      </w:r>
      <w:proofErr w:type="spellStart"/>
      <w:r w:rsidRPr="002426E7">
        <w:t>they</w:t>
      </w:r>
      <w:proofErr w:type="spellEnd"/>
      <w:r w:rsidRPr="002426E7">
        <w:t xml:space="preserve"> must be </w:t>
      </w:r>
      <w:proofErr w:type="spellStart"/>
      <w:r w:rsidRPr="002426E7">
        <w:t>able</w:t>
      </w:r>
      <w:proofErr w:type="spellEnd"/>
      <w:r w:rsidRPr="002426E7">
        <w:t xml:space="preserve"> to do </w:t>
      </w:r>
      <w:proofErr w:type="spellStart"/>
      <w:r w:rsidRPr="002426E7">
        <w:t>this</w:t>
      </w:r>
      <w:proofErr w:type="spellEnd"/>
      <w:r w:rsidRPr="002426E7">
        <w:t xml:space="preserve"> </w:t>
      </w:r>
      <w:proofErr w:type="spellStart"/>
      <w:r w:rsidRPr="002426E7">
        <w:t>without</w:t>
      </w:r>
      <w:proofErr w:type="spellEnd"/>
      <w:r w:rsidRPr="002426E7">
        <w:t xml:space="preserve"> </w:t>
      </w:r>
      <w:proofErr w:type="spellStart"/>
      <w:r w:rsidRPr="002426E7">
        <w:t>being</w:t>
      </w:r>
      <w:proofErr w:type="spellEnd"/>
      <w:r w:rsidRPr="002426E7">
        <w:t xml:space="preserve"> </w:t>
      </w:r>
      <w:proofErr w:type="spellStart"/>
      <w:r w:rsidRPr="002426E7">
        <w:t>seen</w:t>
      </w:r>
      <w:proofErr w:type="spellEnd"/>
      <w:r w:rsidRPr="002426E7">
        <w:t xml:space="preserve"> as a </w:t>
      </w:r>
      <w:proofErr w:type="spellStart"/>
      <w:r w:rsidRPr="002426E7">
        <w:t>threat</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unfairly</w:t>
      </w:r>
      <w:proofErr w:type="spellEnd"/>
      <w:r w:rsidRPr="002426E7">
        <w:t xml:space="preserve"> </w:t>
      </w:r>
      <w:proofErr w:type="spellStart"/>
      <w:r w:rsidRPr="002426E7">
        <w:t>accused</w:t>
      </w:r>
      <w:proofErr w:type="spellEnd"/>
      <w:r w:rsidRPr="002426E7">
        <w:t xml:space="preserve"> </w:t>
      </w:r>
      <w:proofErr w:type="spellStart"/>
      <w:r w:rsidRPr="002426E7">
        <w:t>of</w:t>
      </w:r>
      <w:proofErr w:type="spellEnd"/>
      <w:r w:rsidRPr="002426E7">
        <w:t xml:space="preserve"> </w:t>
      </w:r>
      <w:proofErr w:type="spellStart"/>
      <w:r w:rsidRPr="002426E7">
        <w:t>engaging</w:t>
      </w:r>
      <w:proofErr w:type="spellEnd"/>
      <w:r w:rsidRPr="002426E7">
        <w:t xml:space="preserve"> in «</w:t>
      </w:r>
      <w:proofErr w:type="spellStart"/>
      <w:r w:rsidRPr="002426E7">
        <w:t>cancel</w:t>
      </w:r>
      <w:proofErr w:type="spellEnd"/>
      <w:r w:rsidRPr="002426E7">
        <w:t xml:space="preserve"> </w:t>
      </w:r>
      <w:proofErr w:type="spellStart"/>
      <w:r w:rsidRPr="002426E7">
        <w:t>culture</w:t>
      </w:r>
      <w:proofErr w:type="spellEnd"/>
      <w:r w:rsidRPr="002426E7">
        <w:t xml:space="preserve">». Student protests </w:t>
      </w:r>
      <w:proofErr w:type="spellStart"/>
      <w:r w:rsidRPr="002426E7">
        <w:t>against</w:t>
      </w:r>
      <w:proofErr w:type="spellEnd"/>
      <w:r w:rsidRPr="002426E7">
        <w:t xml:space="preserve"> controversial speakers or </w:t>
      </w:r>
      <w:proofErr w:type="spellStart"/>
      <w:r w:rsidRPr="002426E7">
        <w:t>lecturers</w:t>
      </w:r>
      <w:proofErr w:type="spellEnd"/>
      <w:r w:rsidRPr="002426E7">
        <w:t xml:space="preserve"> </w:t>
      </w:r>
      <w:proofErr w:type="spellStart"/>
      <w:r w:rsidRPr="002426E7">
        <w:t>are</w:t>
      </w:r>
      <w:proofErr w:type="spellEnd"/>
      <w:r w:rsidRPr="002426E7">
        <w:t xml:space="preserve"> a</w:t>
      </w:r>
      <w:r w:rsidRPr="002426E7">
        <w:t xml:space="preserve">n </w:t>
      </w:r>
      <w:proofErr w:type="spellStart"/>
      <w:r w:rsidRPr="002426E7">
        <w:t>important</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students’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However</w:t>
      </w:r>
      <w:proofErr w:type="spellEnd"/>
      <w:r w:rsidRPr="002426E7">
        <w:t xml:space="preserve">, </w:t>
      </w:r>
      <w:proofErr w:type="spellStart"/>
      <w:r w:rsidRPr="002426E7">
        <w:t>if</w:t>
      </w:r>
      <w:proofErr w:type="spellEnd"/>
      <w:r w:rsidRPr="002426E7">
        <w:t xml:space="preserve"> </w:t>
      </w:r>
      <w:proofErr w:type="spellStart"/>
      <w:r w:rsidRPr="002426E7">
        <w:t>the</w:t>
      </w:r>
      <w:proofErr w:type="spellEnd"/>
      <w:r w:rsidRPr="002426E7">
        <w:t xml:space="preserve"> </w:t>
      </w:r>
      <w:proofErr w:type="spellStart"/>
      <w:r w:rsidRPr="002426E7">
        <w:t>aim</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protests is not </w:t>
      </w:r>
      <w:proofErr w:type="spellStart"/>
      <w:r w:rsidRPr="002426E7">
        <w:t>only</w:t>
      </w:r>
      <w:proofErr w:type="spellEnd"/>
      <w:r w:rsidRPr="002426E7">
        <w:t xml:space="preserve"> to </w:t>
      </w:r>
      <w:proofErr w:type="spellStart"/>
      <w:r w:rsidRPr="002426E7">
        <w:t>express</w:t>
      </w:r>
      <w:proofErr w:type="spellEnd"/>
      <w:r w:rsidRPr="002426E7">
        <w:t xml:space="preserve"> </w:t>
      </w:r>
      <w:proofErr w:type="spellStart"/>
      <w:r w:rsidRPr="002426E7">
        <w:t>opposing</w:t>
      </w:r>
      <w:proofErr w:type="spellEnd"/>
      <w:r w:rsidRPr="002426E7">
        <w:t xml:space="preserve"> opinions, </w:t>
      </w:r>
      <w:proofErr w:type="spellStart"/>
      <w:r w:rsidRPr="002426E7">
        <w:t>but</w:t>
      </w:r>
      <w:proofErr w:type="spellEnd"/>
      <w:r w:rsidRPr="002426E7">
        <w:t xml:space="preserve"> </w:t>
      </w:r>
      <w:proofErr w:type="spellStart"/>
      <w:r w:rsidRPr="002426E7">
        <w:t>also</w:t>
      </w:r>
      <w:proofErr w:type="spellEnd"/>
      <w:r w:rsidRPr="002426E7">
        <w:t xml:space="preserve"> to </w:t>
      </w:r>
      <w:proofErr w:type="spellStart"/>
      <w:r w:rsidRPr="002426E7">
        <w:t>exclude</w:t>
      </w:r>
      <w:proofErr w:type="spellEnd"/>
      <w:r w:rsidRPr="002426E7">
        <w:t xml:space="preserve"> </w:t>
      </w:r>
      <w:proofErr w:type="spellStart"/>
      <w:r w:rsidRPr="002426E7">
        <w:t>certain</w:t>
      </w:r>
      <w:proofErr w:type="spellEnd"/>
      <w:r w:rsidRPr="002426E7">
        <w:t xml:space="preserve"> </w:t>
      </w:r>
      <w:proofErr w:type="spellStart"/>
      <w:r w:rsidRPr="002426E7">
        <w:t>views</w:t>
      </w:r>
      <w:proofErr w:type="spellEnd"/>
      <w:r w:rsidRPr="002426E7">
        <w:t xml:space="preserve"> or </w:t>
      </w:r>
      <w:proofErr w:type="spellStart"/>
      <w:r w:rsidRPr="002426E7">
        <w:t>prevent</w:t>
      </w:r>
      <w:proofErr w:type="spellEnd"/>
      <w:r w:rsidRPr="002426E7">
        <w:t xml:space="preserve"> </w:t>
      </w:r>
      <w:proofErr w:type="spellStart"/>
      <w:r w:rsidRPr="002426E7">
        <w:t>the</w:t>
      </w:r>
      <w:proofErr w:type="spellEnd"/>
      <w:r w:rsidRPr="002426E7">
        <w:t xml:space="preserve"> genuine </w:t>
      </w:r>
      <w:proofErr w:type="spellStart"/>
      <w:r w:rsidRPr="002426E7">
        <w:t>exchange</w:t>
      </w:r>
      <w:proofErr w:type="spellEnd"/>
      <w:r w:rsidRPr="002426E7">
        <w:t xml:space="preserve"> </w:t>
      </w:r>
      <w:proofErr w:type="spellStart"/>
      <w:r w:rsidRPr="002426E7">
        <w:t>of</w:t>
      </w:r>
      <w:proofErr w:type="spellEnd"/>
      <w:r w:rsidRPr="002426E7">
        <w:t xml:space="preserve"> opinions, </w:t>
      </w:r>
      <w:proofErr w:type="spellStart"/>
      <w:r w:rsidRPr="002426E7">
        <w:t>they</w:t>
      </w:r>
      <w:proofErr w:type="spellEnd"/>
      <w:r w:rsidRPr="002426E7">
        <w:t xml:space="preserve"> </w:t>
      </w:r>
      <w:proofErr w:type="spellStart"/>
      <w:r w:rsidRPr="002426E7">
        <w:t>may</w:t>
      </w:r>
      <w:proofErr w:type="spellEnd"/>
      <w:r w:rsidRPr="002426E7">
        <w:t xml:space="preserve"> </w:t>
      </w:r>
      <w:proofErr w:type="spellStart"/>
      <w:r w:rsidRPr="002426E7">
        <w:t>actually</w:t>
      </w:r>
      <w:proofErr w:type="spellEnd"/>
      <w:r w:rsidRPr="002426E7">
        <w:t xml:space="preserve"> serve to </w:t>
      </w:r>
      <w:proofErr w:type="spellStart"/>
      <w:r w:rsidRPr="002426E7">
        <w:t>undermine</w:t>
      </w:r>
      <w:proofErr w:type="spellEnd"/>
      <w:r w:rsidRPr="002426E7">
        <w:t xml:space="preserve"> </w:t>
      </w:r>
      <w:proofErr w:type="spellStart"/>
      <w:r w:rsidRPr="002426E7">
        <w:t>acade</w:t>
      </w:r>
      <w:r w:rsidRPr="002426E7">
        <w:t>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06596D98" w14:textId="77777777" w:rsidR="00000000" w:rsidRPr="002426E7" w:rsidRDefault="0061055E" w:rsidP="002426E7">
      <w:proofErr w:type="spellStart"/>
      <w:r w:rsidRPr="002426E7">
        <w:t>Rather</w:t>
      </w:r>
      <w:proofErr w:type="spellEnd"/>
      <w:r w:rsidRPr="002426E7">
        <w:t xml:space="preserve"> </w:t>
      </w:r>
      <w:proofErr w:type="spellStart"/>
      <w:r w:rsidRPr="002426E7">
        <w:t>than</w:t>
      </w:r>
      <w:proofErr w:type="spellEnd"/>
      <w:r w:rsidRPr="002426E7">
        <w:t xml:space="preserve"> </w:t>
      </w:r>
      <w:proofErr w:type="spellStart"/>
      <w:r w:rsidRPr="002426E7">
        <w:t>fostering</w:t>
      </w:r>
      <w:proofErr w:type="spellEnd"/>
      <w:r w:rsidRPr="002426E7">
        <w:t xml:space="preserve"> a </w:t>
      </w:r>
      <w:proofErr w:type="spellStart"/>
      <w:r w:rsidRPr="002426E7">
        <w:t>culture</w:t>
      </w:r>
      <w:proofErr w:type="spellEnd"/>
      <w:r w:rsidRPr="002426E7">
        <w:t xml:space="preserve"> </w:t>
      </w:r>
      <w:proofErr w:type="spellStart"/>
      <w:r w:rsidRPr="002426E7">
        <w:t>where</w:t>
      </w:r>
      <w:proofErr w:type="spellEnd"/>
      <w:r w:rsidRPr="002426E7">
        <w:t xml:space="preserve"> students and </w:t>
      </w:r>
      <w:proofErr w:type="spellStart"/>
      <w:r w:rsidRPr="002426E7">
        <w:t>academic</w:t>
      </w:r>
      <w:proofErr w:type="spellEnd"/>
      <w:r w:rsidRPr="002426E7">
        <w:t xml:space="preserve"> staff </w:t>
      </w:r>
      <w:proofErr w:type="spellStart"/>
      <w:r w:rsidRPr="002426E7">
        <w:t>are</w:t>
      </w:r>
      <w:proofErr w:type="spellEnd"/>
      <w:r w:rsidRPr="002426E7">
        <w:t xml:space="preserve"> opponents,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consider</w:t>
      </w:r>
      <w:proofErr w:type="spellEnd"/>
      <w:r w:rsidRPr="002426E7">
        <w:t xml:space="preserve"> </w:t>
      </w:r>
      <w:proofErr w:type="spellStart"/>
      <w:r w:rsidRPr="002426E7">
        <w:t>what</w:t>
      </w:r>
      <w:proofErr w:type="spellEnd"/>
      <w:r w:rsidRPr="002426E7">
        <w:t xml:space="preserve"> </w:t>
      </w:r>
      <w:proofErr w:type="spellStart"/>
      <w:r w:rsidRPr="002426E7">
        <w:t>can</w:t>
      </w:r>
      <w:proofErr w:type="spellEnd"/>
      <w:r w:rsidRPr="002426E7">
        <w:t xml:space="preserve"> be done to </w:t>
      </w:r>
      <w:proofErr w:type="spellStart"/>
      <w:r w:rsidRPr="002426E7">
        <w:t>cultivate</w:t>
      </w:r>
      <w:proofErr w:type="spellEnd"/>
      <w:r w:rsidRPr="002426E7">
        <w:t xml:space="preserve"> a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in </w:t>
      </w:r>
      <w:proofErr w:type="spellStart"/>
      <w:r w:rsidRPr="002426E7">
        <w:t>which</w:t>
      </w:r>
      <w:proofErr w:type="spellEnd"/>
      <w:r w:rsidRPr="002426E7">
        <w:t xml:space="preserve"> students and </w:t>
      </w:r>
      <w:proofErr w:type="spellStart"/>
      <w:r w:rsidRPr="002426E7">
        <w:t>lecturers</w:t>
      </w:r>
      <w:proofErr w:type="spellEnd"/>
      <w:r w:rsidRPr="002426E7">
        <w:t xml:space="preserve"> </w:t>
      </w:r>
      <w:proofErr w:type="spellStart"/>
      <w:r w:rsidRPr="002426E7">
        <w:t>can</w:t>
      </w:r>
      <w:proofErr w:type="spellEnd"/>
      <w:r w:rsidRPr="002426E7">
        <w:t xml:space="preserve"> have </w:t>
      </w:r>
      <w:proofErr w:type="spellStart"/>
      <w:r w:rsidRPr="002426E7">
        <w:t>ongoing</w:t>
      </w:r>
      <w:proofErr w:type="spellEnd"/>
      <w:r w:rsidRPr="002426E7">
        <w:t xml:space="preserve"> </w:t>
      </w:r>
      <w:proofErr w:type="spellStart"/>
      <w:r w:rsidRPr="002426E7">
        <w:t>constructive</w:t>
      </w:r>
      <w:proofErr w:type="spellEnd"/>
      <w:r w:rsidRPr="002426E7">
        <w:t xml:space="preserve"> </w:t>
      </w:r>
      <w:proofErr w:type="spellStart"/>
      <w:r w:rsidRPr="002426E7">
        <w:t>dialogue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education</w:t>
      </w:r>
      <w:proofErr w:type="spellEnd"/>
      <w:r w:rsidRPr="002426E7">
        <w:t>.</w:t>
      </w:r>
    </w:p>
    <w:p w14:paraId="2FCE2022" w14:textId="77777777" w:rsidR="00000000" w:rsidRPr="002426E7" w:rsidRDefault="0061055E" w:rsidP="002426E7">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are</w:t>
      </w:r>
      <w:proofErr w:type="spellEnd"/>
      <w:r w:rsidRPr="002426E7">
        <w:t xml:space="preserve"> </w:t>
      </w:r>
      <w:proofErr w:type="spellStart"/>
      <w:r w:rsidRPr="002426E7">
        <w:t>particularly</w:t>
      </w:r>
      <w:proofErr w:type="spellEnd"/>
      <w:r w:rsidRPr="002426E7">
        <w:t xml:space="preserve"> </w:t>
      </w:r>
      <w:proofErr w:type="spellStart"/>
      <w:r w:rsidRPr="002426E7">
        <w:t>important</w:t>
      </w:r>
      <w:proofErr w:type="spellEnd"/>
      <w:r w:rsidRPr="002426E7">
        <w:t xml:space="preserve"> in </w:t>
      </w:r>
      <w:proofErr w:type="spellStart"/>
      <w:r w:rsidRPr="002426E7">
        <w:t>some</w:t>
      </w:r>
      <w:proofErr w:type="spellEnd"/>
      <w:r w:rsidRPr="002426E7">
        <w:t xml:space="preserve"> </w:t>
      </w:r>
      <w:proofErr w:type="spellStart"/>
      <w:r w:rsidRPr="002426E7">
        <w:t>programmes</w:t>
      </w:r>
      <w:proofErr w:type="spellEnd"/>
      <w:r w:rsidRPr="002426E7">
        <w:t xml:space="preserve">, </w:t>
      </w:r>
      <w:proofErr w:type="spellStart"/>
      <w:r w:rsidRPr="002426E7">
        <w:t>such</w:t>
      </w:r>
      <w:proofErr w:type="spellEnd"/>
      <w:r w:rsidRPr="002426E7">
        <w:t xml:space="preserve"> as </w:t>
      </w:r>
      <w:proofErr w:type="spellStart"/>
      <w:r w:rsidRPr="002426E7">
        <w:t>communication</w:t>
      </w:r>
      <w:proofErr w:type="spellEnd"/>
      <w:r w:rsidRPr="002426E7">
        <w:t xml:space="preserve">, </w:t>
      </w:r>
      <w:proofErr w:type="spellStart"/>
      <w:r w:rsidRPr="002426E7">
        <w:t>journalism</w:t>
      </w:r>
      <w:proofErr w:type="spellEnd"/>
      <w:r w:rsidRPr="002426E7">
        <w:t xml:space="preserve"> and media studies. The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revie</w:t>
      </w:r>
      <w:r w:rsidRPr="002426E7">
        <w:t>w</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these</w:t>
      </w:r>
      <w:proofErr w:type="spellEnd"/>
      <w:r w:rsidRPr="002426E7">
        <w:t xml:space="preserve"> </w:t>
      </w:r>
      <w:proofErr w:type="spellStart"/>
      <w:r w:rsidRPr="002426E7">
        <w:t>programmes</w:t>
      </w:r>
      <w:proofErr w:type="spellEnd"/>
      <w:r w:rsidRPr="002426E7">
        <w:t xml:space="preserve"> </w:t>
      </w:r>
      <w:proofErr w:type="spellStart"/>
      <w:r w:rsidRPr="002426E7">
        <w:t>with</w:t>
      </w:r>
      <w:proofErr w:type="spellEnd"/>
      <w:r w:rsidRPr="002426E7">
        <w:t xml:space="preserve"> a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students </w:t>
      </w:r>
      <w:proofErr w:type="spellStart"/>
      <w:r w:rsidRPr="002426E7">
        <w:t>gain</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w:t>
      </w:r>
      <w:proofErr w:type="spellStart"/>
      <w:r w:rsidRPr="002426E7">
        <w:t>what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and </w:t>
      </w:r>
      <w:proofErr w:type="spellStart"/>
      <w:r w:rsidRPr="002426E7">
        <w:t>why</w:t>
      </w:r>
      <w:proofErr w:type="spellEnd"/>
      <w:r w:rsidRPr="002426E7">
        <w:t xml:space="preserve"> it is </w:t>
      </w:r>
      <w:proofErr w:type="spellStart"/>
      <w:r w:rsidRPr="002426E7">
        <w:t>important</w:t>
      </w:r>
      <w:proofErr w:type="spellEnd"/>
      <w:r w:rsidRPr="002426E7">
        <w:t xml:space="preserve">, as </w:t>
      </w:r>
      <w:proofErr w:type="spellStart"/>
      <w:r w:rsidRPr="002426E7">
        <w:t>well</w:t>
      </w:r>
      <w:proofErr w:type="spellEnd"/>
      <w:r w:rsidRPr="002426E7">
        <w:t xml:space="preserve"> as </w:t>
      </w:r>
      <w:proofErr w:type="spellStart"/>
      <w:r w:rsidRPr="002426E7">
        <w:t>into</w:t>
      </w:r>
      <w:proofErr w:type="spellEnd"/>
      <w:r w:rsidRPr="002426E7">
        <w:t xml:space="preserve"> </w:t>
      </w:r>
      <w:proofErr w:type="spellStart"/>
      <w:r w:rsidRPr="002426E7">
        <w:t>the</w:t>
      </w:r>
      <w:proofErr w:type="spellEnd"/>
      <w:r w:rsidRPr="002426E7">
        <w:t xml:space="preserve"> dilemmas and </w:t>
      </w:r>
      <w:proofErr w:type="spellStart"/>
      <w:r w:rsidRPr="002426E7">
        <w:t>challenges</w:t>
      </w:r>
      <w:proofErr w:type="spellEnd"/>
      <w:r w:rsidRPr="002426E7">
        <w:t xml:space="preserve"> </w:t>
      </w:r>
      <w:proofErr w:type="spellStart"/>
      <w:r w:rsidRPr="002426E7">
        <w:t>that</w:t>
      </w:r>
      <w:proofErr w:type="spellEnd"/>
      <w:r w:rsidRPr="002426E7">
        <w:t xml:space="preserve"> </w:t>
      </w:r>
      <w:proofErr w:type="spellStart"/>
      <w:r w:rsidRPr="002426E7">
        <w:t>academics</w:t>
      </w:r>
      <w:proofErr w:type="spellEnd"/>
      <w:r w:rsidRPr="002426E7">
        <w:t xml:space="preserve"> </w:t>
      </w:r>
      <w:proofErr w:type="spellStart"/>
      <w:r w:rsidRPr="002426E7">
        <w:t>may</w:t>
      </w:r>
      <w:proofErr w:type="spellEnd"/>
      <w:r w:rsidRPr="002426E7">
        <w:t xml:space="preserve"> </w:t>
      </w:r>
      <w:proofErr w:type="spellStart"/>
      <w:r w:rsidRPr="002426E7">
        <w:t>encounter</w:t>
      </w:r>
      <w:proofErr w:type="spellEnd"/>
      <w:r w:rsidRPr="002426E7">
        <w:t xml:space="preserve"> (cf. </w:t>
      </w:r>
      <w:proofErr w:type="spellStart"/>
      <w:r w:rsidRPr="002426E7">
        <w:t>chapter</w:t>
      </w:r>
      <w:proofErr w:type="spellEnd"/>
      <w:r w:rsidRPr="002426E7">
        <w:t xml:space="preserve"> 6).</w:t>
      </w:r>
    </w:p>
    <w:p w14:paraId="11B38FDF" w14:textId="77777777" w:rsidR="00000000" w:rsidRPr="002426E7" w:rsidRDefault="0061055E" w:rsidP="002426E7">
      <w:pPr>
        <w:pStyle w:val="avsnitt-undertittel"/>
      </w:pPr>
      <w:r w:rsidRPr="002426E7">
        <w:t>Manager</w:t>
      </w:r>
      <w:r w:rsidRPr="002426E7">
        <w:t xml:space="preserve">s and </w:t>
      </w:r>
      <w:proofErr w:type="spellStart"/>
      <w:r w:rsidRPr="002426E7">
        <w:t>others</w:t>
      </w:r>
      <w:proofErr w:type="spellEnd"/>
      <w:r w:rsidRPr="002426E7">
        <w:t xml:space="preserve"> in </w:t>
      </w:r>
      <w:proofErr w:type="spellStart"/>
      <w:r w:rsidRPr="002426E7">
        <w:t>leadership</w:t>
      </w:r>
      <w:proofErr w:type="spellEnd"/>
      <w:r w:rsidRPr="002426E7">
        <w:t xml:space="preserve"> </w:t>
      </w:r>
      <w:proofErr w:type="spellStart"/>
      <w:r w:rsidRPr="002426E7">
        <w:t>roles</w:t>
      </w:r>
      <w:proofErr w:type="spellEnd"/>
    </w:p>
    <w:p w14:paraId="30A3177C" w14:textId="77777777" w:rsidR="00000000" w:rsidRPr="002426E7" w:rsidRDefault="0061055E" w:rsidP="002426E7">
      <w:r w:rsidRPr="002426E7">
        <w:t xml:space="preserve">As </w:t>
      </w:r>
      <w:proofErr w:type="spellStart"/>
      <w:r w:rsidRPr="002426E7">
        <w:t>described</w:t>
      </w:r>
      <w:proofErr w:type="spellEnd"/>
      <w:r w:rsidRPr="002426E7">
        <w:t xml:space="preserve"> in </w:t>
      </w:r>
      <w:proofErr w:type="spellStart"/>
      <w:r w:rsidRPr="002426E7">
        <w:t>section</w:t>
      </w:r>
      <w:proofErr w:type="spellEnd"/>
      <w:r w:rsidRPr="002426E7">
        <w:t xml:space="preserve"> 7.4.2, </w:t>
      </w:r>
      <w:proofErr w:type="spellStart"/>
      <w:r w:rsidRPr="002426E7">
        <w:t>good</w:t>
      </w:r>
      <w:proofErr w:type="spellEnd"/>
      <w:r w:rsidRPr="002426E7">
        <w:t xml:space="preserve"> management is </w:t>
      </w:r>
      <w:proofErr w:type="spellStart"/>
      <w:r w:rsidRPr="002426E7">
        <w:t>essential</w:t>
      </w:r>
      <w:proofErr w:type="spellEnd"/>
      <w:r w:rsidRPr="002426E7">
        <w:t xml:space="preserve"> to </w:t>
      </w:r>
      <w:proofErr w:type="spellStart"/>
      <w:r w:rsidRPr="002426E7">
        <w:t>ensure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It is </w:t>
      </w:r>
      <w:proofErr w:type="spellStart"/>
      <w:r w:rsidRPr="002426E7">
        <w:t>therefore</w:t>
      </w:r>
      <w:proofErr w:type="spellEnd"/>
      <w:r w:rsidRPr="002426E7">
        <w:t xml:space="preserve"> </w:t>
      </w:r>
      <w:proofErr w:type="spellStart"/>
      <w:r w:rsidRPr="002426E7">
        <w:t>essential</w:t>
      </w:r>
      <w:proofErr w:type="spellEnd"/>
      <w:r w:rsidRPr="002426E7">
        <w:t xml:space="preserve"> </w:t>
      </w:r>
      <w:proofErr w:type="spellStart"/>
      <w:r w:rsidRPr="002426E7">
        <w:t>that</w:t>
      </w:r>
      <w:proofErr w:type="spellEnd"/>
      <w:r w:rsidRPr="002426E7">
        <w:t xml:space="preserve"> managers and leaders at all </w:t>
      </w:r>
      <w:proofErr w:type="spellStart"/>
      <w:r w:rsidRPr="002426E7">
        <w:t>levels</w:t>
      </w:r>
      <w:proofErr w:type="spellEnd"/>
      <w:r w:rsidRPr="002426E7">
        <w:t xml:space="preserve"> </w:t>
      </w:r>
      <w:proofErr w:type="spellStart"/>
      <w:r w:rsidRPr="002426E7">
        <w:t>receive</w:t>
      </w:r>
      <w:proofErr w:type="spellEnd"/>
      <w:r w:rsidRPr="002426E7">
        <w:t xml:space="preserve"> </w:t>
      </w:r>
      <w:proofErr w:type="spellStart"/>
      <w:r w:rsidRPr="002426E7">
        <w:t>the</w:t>
      </w:r>
      <w:proofErr w:type="spellEnd"/>
      <w:r w:rsidRPr="002426E7">
        <w:t xml:space="preserve"> trai</w:t>
      </w:r>
      <w:r w:rsidRPr="002426E7">
        <w:t xml:space="preserve">ning </w:t>
      </w:r>
      <w:proofErr w:type="spellStart"/>
      <w:r w:rsidRPr="002426E7">
        <w:t>necessary</w:t>
      </w:r>
      <w:proofErr w:type="spellEnd"/>
      <w:r w:rsidRPr="002426E7">
        <w:t xml:space="preserve"> </w:t>
      </w:r>
      <w:proofErr w:type="gramStart"/>
      <w:r w:rsidRPr="002426E7">
        <w:t>to understand</w:t>
      </w:r>
      <w:proofErr w:type="gram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assuming</w:t>
      </w:r>
      <w:proofErr w:type="spellEnd"/>
      <w:r w:rsidRPr="002426E7">
        <w:t xml:space="preserve"> and </w:t>
      </w:r>
      <w:proofErr w:type="spellStart"/>
      <w:r w:rsidRPr="002426E7">
        <w:t>the</w:t>
      </w:r>
      <w:proofErr w:type="spellEnd"/>
      <w:r w:rsidRPr="002426E7">
        <w:t xml:space="preserve"> </w:t>
      </w:r>
      <w:proofErr w:type="spellStart"/>
      <w:r w:rsidRPr="002426E7">
        <w:t>opportunities</w:t>
      </w:r>
      <w:proofErr w:type="spellEnd"/>
      <w:r w:rsidRPr="002426E7">
        <w:t xml:space="preserve"> at </w:t>
      </w:r>
      <w:proofErr w:type="spellStart"/>
      <w:r w:rsidRPr="002426E7">
        <w:t>their</w:t>
      </w:r>
      <w:proofErr w:type="spellEnd"/>
      <w:r w:rsidRPr="002426E7">
        <w:t xml:space="preserve"> </w:t>
      </w:r>
      <w:proofErr w:type="spellStart"/>
      <w:r w:rsidRPr="002426E7">
        <w:t>disposal</w:t>
      </w:r>
      <w:proofErr w:type="spellEnd"/>
      <w:r w:rsidRPr="002426E7">
        <w:t xml:space="preserve">. One </w:t>
      </w:r>
      <w:proofErr w:type="spellStart"/>
      <w:r w:rsidRPr="002426E7">
        <w:t>way</w:t>
      </w:r>
      <w:proofErr w:type="spellEnd"/>
      <w:r w:rsidRPr="002426E7">
        <w:t xml:space="preserve"> in </w:t>
      </w:r>
      <w:proofErr w:type="spellStart"/>
      <w:r w:rsidRPr="002426E7">
        <w:t>which</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institutions</w:t>
      </w:r>
      <w:proofErr w:type="spellEnd"/>
      <w:r w:rsidRPr="002426E7">
        <w:t xml:space="preserve"> </w:t>
      </w:r>
      <w:proofErr w:type="spellStart"/>
      <w:r w:rsidRPr="002426E7">
        <w:t>can</w:t>
      </w:r>
      <w:proofErr w:type="spellEnd"/>
      <w:r w:rsidRPr="002426E7">
        <w:t xml:space="preserve"> </w:t>
      </w:r>
      <w:proofErr w:type="spellStart"/>
      <w:r w:rsidRPr="002426E7">
        <w:t>exercise</w:t>
      </w:r>
      <w:proofErr w:type="spellEnd"/>
      <w:r w:rsidRPr="002426E7">
        <w:t xml:space="preserve"> </w:t>
      </w:r>
      <w:proofErr w:type="spellStart"/>
      <w:r w:rsidRPr="002426E7">
        <w:t>their</w:t>
      </w:r>
      <w:proofErr w:type="spellEnd"/>
      <w:r w:rsidRPr="002426E7">
        <w:t xml:space="preserve"> </w:t>
      </w:r>
      <w:proofErr w:type="spellStart"/>
      <w:r w:rsidRPr="002426E7">
        <w:t>responsibility</w:t>
      </w:r>
      <w:proofErr w:type="spellEnd"/>
      <w:r w:rsidRPr="002426E7">
        <w:t xml:space="preserve"> is by </w:t>
      </w:r>
      <w:proofErr w:type="spellStart"/>
      <w:r w:rsidRPr="002426E7">
        <w:t>having</w:t>
      </w:r>
      <w:proofErr w:type="spellEnd"/>
      <w:r w:rsidRPr="002426E7">
        <w:t xml:space="preserve"> </w:t>
      </w:r>
      <w:proofErr w:type="spellStart"/>
      <w:r w:rsidRPr="002426E7">
        <w:t>systematic</w:t>
      </w:r>
      <w:proofErr w:type="spellEnd"/>
      <w:r w:rsidRPr="002426E7">
        <w:t xml:space="preserve"> management </w:t>
      </w:r>
      <w:proofErr w:type="spellStart"/>
      <w:r w:rsidRPr="002426E7">
        <w:t>development</w:t>
      </w:r>
      <w:proofErr w:type="spellEnd"/>
      <w:r w:rsidRPr="002426E7">
        <w:t xml:space="preserve"> and training as an </w:t>
      </w:r>
      <w:proofErr w:type="spellStart"/>
      <w:r w:rsidRPr="002426E7">
        <w:t>on</w:t>
      </w:r>
      <w:r w:rsidRPr="002426E7">
        <w:t>going</w:t>
      </w:r>
      <w:proofErr w:type="spellEnd"/>
      <w:r w:rsidRPr="002426E7">
        <w:t xml:space="preserve"> </w:t>
      </w:r>
      <w:proofErr w:type="spellStart"/>
      <w:r w:rsidRPr="002426E7">
        <w:t>activity</w:t>
      </w:r>
      <w:proofErr w:type="spellEnd"/>
      <w:r w:rsidRPr="002426E7">
        <w:t xml:space="preserve">. Management </w:t>
      </w:r>
      <w:proofErr w:type="spellStart"/>
      <w:r w:rsidRPr="002426E7">
        <w:t>development</w:t>
      </w:r>
      <w:proofErr w:type="spellEnd"/>
      <w:r w:rsidRPr="002426E7">
        <w:t xml:space="preserve"> </w:t>
      </w:r>
      <w:proofErr w:type="spellStart"/>
      <w:r w:rsidRPr="002426E7">
        <w:t>programmes</w:t>
      </w:r>
      <w:proofErr w:type="spellEnd"/>
      <w:r w:rsidRPr="002426E7">
        <w:t xml:space="preserve"> </w:t>
      </w:r>
      <w:proofErr w:type="spellStart"/>
      <w:r w:rsidRPr="002426E7">
        <w:t>should</w:t>
      </w:r>
      <w:proofErr w:type="spellEnd"/>
      <w:r w:rsidRPr="002426E7">
        <w:t xml:space="preserve"> </w:t>
      </w:r>
      <w:proofErr w:type="spellStart"/>
      <w:r w:rsidRPr="002426E7">
        <w:t>include</w:t>
      </w:r>
      <w:proofErr w:type="spellEnd"/>
      <w:r w:rsidRPr="002426E7">
        <w:t xml:space="preserve"> training in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knowledge</w:t>
      </w:r>
      <w:proofErr w:type="spellEnd"/>
      <w:r w:rsidRPr="002426E7">
        <w:t xml:space="preserve"> </w:t>
      </w:r>
      <w:proofErr w:type="spellStart"/>
      <w:r w:rsidRPr="002426E7">
        <w:t>components</w:t>
      </w:r>
      <w:proofErr w:type="spellEnd"/>
      <w:r w:rsidRPr="002426E7">
        <w:t xml:space="preserve">, </w:t>
      </w:r>
      <w:proofErr w:type="spellStart"/>
      <w:r w:rsidRPr="002426E7">
        <w:t>such</w:t>
      </w:r>
      <w:proofErr w:type="spellEnd"/>
      <w:r w:rsidRPr="002426E7">
        <w:t xml:space="preserve"> as an </w:t>
      </w:r>
      <w:proofErr w:type="spellStart"/>
      <w:r w:rsidRPr="002426E7">
        <w:t>introduction</w:t>
      </w:r>
      <w:proofErr w:type="spellEnd"/>
      <w:r w:rsidRPr="002426E7">
        <w:t xml:space="preserve"> to </w:t>
      </w:r>
      <w:proofErr w:type="spellStart"/>
      <w:r w:rsidRPr="002426E7">
        <w:t>the</w:t>
      </w:r>
      <w:proofErr w:type="spellEnd"/>
      <w:r w:rsidRPr="002426E7">
        <w:t xml:space="preserve"> relevant </w:t>
      </w:r>
      <w:proofErr w:type="spellStart"/>
      <w:r w:rsidRPr="002426E7">
        <w:t>legislation</w:t>
      </w:r>
      <w:proofErr w:type="spellEnd"/>
      <w:r w:rsidRPr="002426E7">
        <w:t xml:space="preserve"> and </w:t>
      </w:r>
      <w:proofErr w:type="spellStart"/>
      <w:r w:rsidRPr="002426E7">
        <w:t>regulations</w:t>
      </w:r>
      <w:proofErr w:type="spellEnd"/>
      <w:r w:rsidRPr="002426E7">
        <w:t xml:space="preserve">, </w:t>
      </w:r>
      <w:proofErr w:type="spellStart"/>
      <w:r w:rsidRPr="002426E7">
        <w:t>labour</w:t>
      </w:r>
      <w:proofErr w:type="spellEnd"/>
      <w:r w:rsidRPr="002426E7">
        <w:t xml:space="preserve"> </w:t>
      </w:r>
      <w:proofErr w:type="spellStart"/>
      <w:r w:rsidRPr="002426E7">
        <w:t>market</w:t>
      </w:r>
      <w:proofErr w:type="spellEnd"/>
      <w:r w:rsidRPr="002426E7">
        <w:t xml:space="preserve"> </w:t>
      </w:r>
      <w:proofErr w:type="spellStart"/>
      <w:r w:rsidRPr="002426E7">
        <w:t>schemes</w:t>
      </w:r>
      <w:proofErr w:type="spellEnd"/>
      <w:r w:rsidRPr="002426E7">
        <w:t xml:space="preserve">, </w:t>
      </w:r>
      <w:proofErr w:type="spellStart"/>
      <w:r w:rsidRPr="002426E7">
        <w:lastRenderedPageBreak/>
        <w:t>occupational</w:t>
      </w:r>
      <w:proofErr w:type="spellEnd"/>
      <w:r w:rsidRPr="002426E7">
        <w:t xml:space="preserve"> </w:t>
      </w:r>
      <w:proofErr w:type="spellStart"/>
      <w:r w:rsidRPr="002426E7">
        <w:t>health</w:t>
      </w:r>
      <w:proofErr w:type="spellEnd"/>
      <w:r w:rsidRPr="002426E7">
        <w:t xml:space="preserve"> and </w:t>
      </w:r>
      <w:proofErr w:type="spellStart"/>
      <w:r w:rsidRPr="002426E7">
        <w:t>safety</w:t>
      </w:r>
      <w:proofErr w:type="spellEnd"/>
      <w:r w:rsidRPr="002426E7">
        <w:t xml:space="preserve">, etc. – </w:t>
      </w:r>
      <w:proofErr w:type="spellStart"/>
      <w:r w:rsidRPr="002426E7">
        <w:t>plus</w:t>
      </w:r>
      <w:proofErr w:type="spellEnd"/>
      <w:r w:rsidRPr="002426E7">
        <w:t xml:space="preserve"> a separ</w:t>
      </w:r>
      <w:r w:rsidRPr="002426E7">
        <w:t xml:space="preserve">ate </w:t>
      </w:r>
      <w:proofErr w:type="spellStart"/>
      <w:r w:rsidRPr="002426E7">
        <w:t>component</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BC8AFBC" w14:textId="77777777" w:rsidR="00000000" w:rsidRPr="002426E7" w:rsidRDefault="0061055E" w:rsidP="002426E7">
      <w:r w:rsidRPr="002426E7">
        <w:t xml:space="preserve">Managers must have a </w:t>
      </w:r>
      <w:proofErr w:type="spellStart"/>
      <w:r w:rsidRPr="002426E7">
        <w:t>thorough</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why</w:t>
      </w:r>
      <w:proofErr w:type="spellEnd"/>
      <w:r w:rsidRPr="002426E7">
        <w:t xml:space="preserve"> it is </w:t>
      </w:r>
      <w:proofErr w:type="spellStart"/>
      <w:r w:rsidRPr="002426E7">
        <w:t>essential</w:t>
      </w:r>
      <w:proofErr w:type="spellEnd"/>
      <w:r w:rsidRPr="002426E7">
        <w:t xml:space="preserve"> for </w:t>
      </w:r>
      <w:proofErr w:type="spellStart"/>
      <w:r w:rsidRPr="002426E7">
        <w:t>academic</w:t>
      </w:r>
      <w:proofErr w:type="spellEnd"/>
      <w:r w:rsidRPr="002426E7">
        <w:t xml:space="preserve"> </w:t>
      </w:r>
      <w:proofErr w:type="spellStart"/>
      <w:r w:rsidRPr="002426E7">
        <w:t>work</w:t>
      </w:r>
      <w:proofErr w:type="spellEnd"/>
      <w:r w:rsidRPr="002426E7">
        <w:t xml:space="preserve">, and </w:t>
      </w:r>
      <w:proofErr w:type="spellStart"/>
      <w:r w:rsidRPr="002426E7">
        <w:t>what</w:t>
      </w:r>
      <w:proofErr w:type="spellEnd"/>
      <w:r w:rsidRPr="002426E7">
        <w:t xml:space="preserve"> it </w:t>
      </w:r>
      <w:proofErr w:type="spellStart"/>
      <w:r w:rsidRPr="002426E7">
        <w:t>takes</w:t>
      </w:r>
      <w:proofErr w:type="spellEnd"/>
      <w:r w:rsidRPr="002426E7">
        <w:t xml:space="preserve"> to </w:t>
      </w:r>
      <w:proofErr w:type="spellStart"/>
      <w:r w:rsidRPr="002426E7">
        <w:t>ensure</w:t>
      </w:r>
      <w:proofErr w:type="spellEnd"/>
      <w:r w:rsidRPr="002426E7">
        <w:t xml:space="preserve"> it </w:t>
      </w:r>
      <w:proofErr w:type="spellStart"/>
      <w:r w:rsidRPr="002426E7">
        <w:t>can</w:t>
      </w:r>
      <w:proofErr w:type="spellEnd"/>
      <w:r w:rsidRPr="002426E7">
        <w:t xml:space="preserve"> be </w:t>
      </w:r>
      <w:proofErr w:type="spellStart"/>
      <w:r w:rsidRPr="002426E7">
        <w:t>safeguarded</w:t>
      </w:r>
      <w:proofErr w:type="spellEnd"/>
      <w:r w:rsidRPr="002426E7">
        <w:t xml:space="preserve"> and </w:t>
      </w:r>
      <w:proofErr w:type="spellStart"/>
      <w:r w:rsidRPr="002426E7">
        <w:t>protected</w:t>
      </w:r>
      <w:proofErr w:type="spellEnd"/>
      <w:r w:rsidRPr="002426E7">
        <w:t xml:space="preserve">. To </w:t>
      </w:r>
      <w:proofErr w:type="spellStart"/>
      <w:r w:rsidRPr="002426E7">
        <w:t>achieve</w:t>
      </w:r>
      <w:proofErr w:type="spellEnd"/>
      <w:r w:rsidRPr="002426E7">
        <w:t xml:space="preserve"> </w:t>
      </w:r>
      <w:proofErr w:type="spellStart"/>
      <w:r w:rsidRPr="002426E7">
        <w:t>this</w:t>
      </w:r>
      <w:proofErr w:type="spellEnd"/>
      <w:r w:rsidRPr="002426E7">
        <w:t>,</w:t>
      </w:r>
      <w:r w:rsidRPr="002426E7">
        <w:t xml:space="preserve"> managers at all </w:t>
      </w:r>
      <w:proofErr w:type="spellStart"/>
      <w:r w:rsidRPr="002426E7">
        <w:t>levels</w:t>
      </w:r>
      <w:proofErr w:type="spellEnd"/>
      <w:r w:rsidRPr="002426E7">
        <w:t xml:space="preserve"> must </w:t>
      </w:r>
      <w:proofErr w:type="spellStart"/>
      <w:r w:rsidRPr="002426E7">
        <w:t>also</w:t>
      </w:r>
      <w:proofErr w:type="spellEnd"/>
      <w:r w:rsidRPr="002426E7">
        <w:t xml:space="preserve"> have </w:t>
      </w:r>
      <w:proofErr w:type="spellStart"/>
      <w:r w:rsidRPr="002426E7">
        <w:t>good</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workings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various</w:t>
      </w:r>
      <w:proofErr w:type="spellEnd"/>
      <w:r w:rsidRPr="002426E7">
        <w:t xml:space="preserve">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broader</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and </w:t>
      </w:r>
      <w:proofErr w:type="spellStart"/>
      <w:r w:rsidRPr="002426E7">
        <w:t>what</w:t>
      </w:r>
      <w:proofErr w:type="spellEnd"/>
      <w:r w:rsidRPr="002426E7">
        <w:t xml:space="preserve"> </w:t>
      </w:r>
      <w:proofErr w:type="spellStart"/>
      <w:r w:rsidRPr="002426E7">
        <w:t>opportunities</w:t>
      </w:r>
      <w:proofErr w:type="spellEnd"/>
      <w:r w:rsidRPr="002426E7">
        <w:t xml:space="preserve"> and </w:t>
      </w:r>
      <w:proofErr w:type="spellStart"/>
      <w:r w:rsidRPr="002426E7">
        <w:t>challenges</w:t>
      </w:r>
      <w:proofErr w:type="spellEnd"/>
      <w:r w:rsidRPr="002426E7">
        <w:t xml:space="preserve"> </w:t>
      </w:r>
      <w:proofErr w:type="spellStart"/>
      <w:r w:rsidRPr="002426E7">
        <w:t>this</w:t>
      </w:r>
      <w:proofErr w:type="spellEnd"/>
      <w:r w:rsidRPr="002426E7">
        <w:t xml:space="preserve"> </w:t>
      </w:r>
      <w:proofErr w:type="spellStart"/>
      <w:r w:rsidRPr="002426E7">
        <w:t>may</w:t>
      </w:r>
      <w:proofErr w:type="spellEnd"/>
      <w:r w:rsidRPr="002426E7">
        <w:t xml:space="preserve"> </w:t>
      </w:r>
      <w:proofErr w:type="spellStart"/>
      <w:r w:rsidRPr="002426E7">
        <w:t>entail</w:t>
      </w:r>
      <w:proofErr w:type="spellEnd"/>
      <w:r w:rsidRPr="002426E7">
        <w:t xml:space="preserve"> for </w:t>
      </w:r>
      <w:proofErr w:type="spellStart"/>
      <w:r w:rsidRPr="002426E7">
        <w:t>the</w:t>
      </w:r>
      <w:proofErr w:type="spellEnd"/>
      <w:r w:rsidRPr="002426E7">
        <w:t xml:space="preserve"> </w:t>
      </w:r>
      <w:proofErr w:type="spellStart"/>
      <w:r w:rsidRPr="002426E7">
        <w:t>institution</w:t>
      </w:r>
      <w:proofErr w:type="spellEnd"/>
      <w:r w:rsidRPr="002426E7">
        <w:t xml:space="preserve"> and </w:t>
      </w:r>
      <w:proofErr w:type="spellStart"/>
      <w:r w:rsidRPr="002426E7">
        <w:t>its</w:t>
      </w:r>
      <w:proofErr w:type="spellEnd"/>
      <w:r w:rsidRPr="002426E7">
        <w:t xml:space="preserve"> </w:t>
      </w:r>
      <w:proofErr w:type="spellStart"/>
      <w:r w:rsidRPr="002426E7">
        <w:t>employees</w:t>
      </w:r>
      <w:proofErr w:type="spellEnd"/>
      <w:r w:rsidRPr="002426E7">
        <w:t xml:space="preserve">. This is </w:t>
      </w:r>
      <w:proofErr w:type="spellStart"/>
      <w:r w:rsidRPr="002426E7">
        <w:t>closely</w:t>
      </w:r>
      <w:proofErr w:type="spellEnd"/>
      <w:r w:rsidRPr="002426E7">
        <w:t xml:space="preserve"> </w:t>
      </w:r>
      <w:proofErr w:type="spellStart"/>
      <w:r w:rsidRPr="002426E7">
        <w:t>linked</w:t>
      </w:r>
      <w:proofErr w:type="spellEnd"/>
      <w:r w:rsidRPr="002426E7">
        <w:t xml:space="preserve"> to media trainin</w:t>
      </w:r>
      <w:r w:rsidRPr="002426E7">
        <w:t>g (</w:t>
      </w:r>
      <w:proofErr w:type="spellStart"/>
      <w:r w:rsidRPr="002426E7">
        <w:t>see</w:t>
      </w:r>
      <w:proofErr w:type="spellEnd"/>
      <w:r w:rsidRPr="002426E7">
        <w:t xml:space="preserve"> </w:t>
      </w:r>
      <w:proofErr w:type="spellStart"/>
      <w:r w:rsidRPr="002426E7">
        <w:t>below</w:t>
      </w:r>
      <w:proofErr w:type="spellEnd"/>
      <w:r w:rsidRPr="002426E7">
        <w:t>).</w:t>
      </w:r>
    </w:p>
    <w:p w14:paraId="5D0AA845" w14:textId="24D05D1A" w:rsidR="00000000" w:rsidRPr="002426E7" w:rsidRDefault="00517235" w:rsidP="002426E7">
      <w:r>
        <w:rPr>
          <w:noProof/>
        </w:rPr>
        <w:lastRenderedPageBreak/>
        <w:drawing>
          <wp:inline distT="0" distB="0" distL="0" distR="0" wp14:anchorId="688C75E2" wp14:editId="4866A4E2">
            <wp:extent cx="6073140" cy="8737600"/>
            <wp:effectExtent l="0" t="0" r="381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8737600"/>
                    </a:xfrm>
                    <a:prstGeom prst="rect">
                      <a:avLst/>
                    </a:prstGeom>
                    <a:noFill/>
                    <a:ln>
                      <a:noFill/>
                    </a:ln>
                  </pic:spPr>
                </pic:pic>
              </a:graphicData>
            </a:graphic>
          </wp:inline>
        </w:drawing>
      </w:r>
    </w:p>
    <w:p w14:paraId="7CE64B56" w14:textId="77777777" w:rsidR="00000000" w:rsidRPr="002426E7" w:rsidRDefault="0061055E" w:rsidP="002426E7">
      <w:pPr>
        <w:pStyle w:val="figur-tittel"/>
      </w:pPr>
      <w:proofErr w:type="spellStart"/>
      <w:r w:rsidRPr="002426E7">
        <w:lastRenderedPageBreak/>
        <w:t>Example</w:t>
      </w:r>
      <w:proofErr w:type="spellEnd"/>
      <w:r w:rsidRPr="002426E7">
        <w:t xml:space="preserve"> from NINA – </w:t>
      </w:r>
      <w:proofErr w:type="spellStart"/>
      <w:r w:rsidRPr="002426E7">
        <w:t>the</w:t>
      </w:r>
      <w:proofErr w:type="spellEnd"/>
      <w:r w:rsidRPr="002426E7">
        <w:t xml:space="preserve"> Norwegian </w:t>
      </w:r>
      <w:proofErr w:type="spellStart"/>
      <w:r w:rsidRPr="002426E7">
        <w:t>Institute</w:t>
      </w:r>
      <w:proofErr w:type="spellEnd"/>
      <w:r w:rsidRPr="002426E7">
        <w:t xml:space="preserve"> for Nature Research</w:t>
      </w:r>
    </w:p>
    <w:p w14:paraId="29E50E24" w14:textId="77777777" w:rsidR="00000000" w:rsidRPr="002426E7" w:rsidRDefault="0061055E" w:rsidP="002426E7">
      <w:r w:rsidRPr="002426E7">
        <w:t xml:space="preserve">The management must </w:t>
      </w:r>
      <w:proofErr w:type="spellStart"/>
      <w:r w:rsidRPr="002426E7">
        <w:t>constantly</w:t>
      </w:r>
      <w:proofErr w:type="spellEnd"/>
      <w:r w:rsidRPr="002426E7">
        <w:t xml:space="preserve"> </w:t>
      </w:r>
      <w:proofErr w:type="spellStart"/>
      <w:r w:rsidRPr="002426E7">
        <w:t>consider</w:t>
      </w:r>
      <w:proofErr w:type="spellEnd"/>
      <w:r w:rsidRPr="002426E7">
        <w:t xml:space="preserve"> </w:t>
      </w:r>
      <w:proofErr w:type="spellStart"/>
      <w:r w:rsidRPr="002426E7">
        <w:t>how</w:t>
      </w:r>
      <w:proofErr w:type="spellEnd"/>
      <w:r w:rsidRPr="002426E7">
        <w:t xml:space="preserve"> it </w:t>
      </w:r>
      <w:proofErr w:type="spellStart"/>
      <w:r w:rsidRPr="002426E7">
        <w:t>can</w:t>
      </w:r>
      <w:proofErr w:type="spellEnd"/>
      <w:r w:rsidRPr="002426E7">
        <w:t xml:space="preserve"> </w:t>
      </w:r>
      <w:proofErr w:type="spellStart"/>
      <w:r w:rsidRPr="002426E7">
        <w:t>stimulate</w:t>
      </w:r>
      <w:proofErr w:type="spellEnd"/>
      <w:r w:rsidRPr="002426E7">
        <w:t xml:space="preserve"> more and </w:t>
      </w:r>
      <w:proofErr w:type="spellStart"/>
      <w:r w:rsidRPr="002426E7">
        <w:t>better</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Dilemma tra</w:t>
      </w:r>
      <w:r w:rsidRPr="002426E7">
        <w:t xml:space="preserve">ining and </w:t>
      </w:r>
      <w:proofErr w:type="spellStart"/>
      <w:r w:rsidRPr="002426E7">
        <w:t>examples</w:t>
      </w:r>
      <w:proofErr w:type="spellEnd"/>
      <w:r w:rsidRPr="002426E7">
        <w:t xml:space="preserve"> </w:t>
      </w:r>
      <w:proofErr w:type="spellStart"/>
      <w:r w:rsidRPr="002426E7">
        <w:t>can</w:t>
      </w:r>
      <w:proofErr w:type="spellEnd"/>
      <w:r w:rsidRPr="002426E7">
        <w:t xml:space="preserve"> be </w:t>
      </w:r>
      <w:proofErr w:type="spellStart"/>
      <w:r w:rsidRPr="002426E7">
        <w:t>useful</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xml:space="preserve">, </w:t>
      </w:r>
      <w:proofErr w:type="spellStart"/>
      <w:r w:rsidRPr="002426E7">
        <w:t>ideally</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real-</w:t>
      </w:r>
      <w:proofErr w:type="spellStart"/>
      <w:r w:rsidRPr="002426E7">
        <w:t>life</w:t>
      </w:r>
      <w:proofErr w:type="spellEnd"/>
      <w:r w:rsidRPr="002426E7">
        <w:t xml:space="preserve"> </w:t>
      </w:r>
      <w:proofErr w:type="gramStart"/>
      <w:r w:rsidRPr="002426E7">
        <w:t>cases</w:t>
      </w:r>
      <w:proofErr w:type="gramEnd"/>
      <w:r w:rsidRPr="002426E7">
        <w:t xml:space="preserve"> and </w:t>
      </w:r>
      <w:proofErr w:type="spellStart"/>
      <w:r w:rsidRPr="002426E7">
        <w:t>experiences</w:t>
      </w:r>
      <w:proofErr w:type="spellEnd"/>
      <w:r w:rsidRPr="002426E7">
        <w:t xml:space="preserve">. Chapter 6 </w:t>
      </w:r>
      <w:proofErr w:type="spellStart"/>
      <w:r w:rsidRPr="002426E7">
        <w:t>of</w:t>
      </w:r>
      <w:proofErr w:type="spellEnd"/>
      <w:r w:rsidRPr="002426E7">
        <w:t xml:space="preserve"> </w:t>
      </w:r>
      <w:proofErr w:type="spellStart"/>
      <w:r w:rsidRPr="002426E7">
        <w:t>this</w:t>
      </w:r>
      <w:proofErr w:type="spellEnd"/>
      <w:r w:rsidRPr="002426E7">
        <w:t xml:space="preserve"> report </w:t>
      </w:r>
      <w:proofErr w:type="spellStart"/>
      <w:r w:rsidRPr="002426E7">
        <w:t>provides</w:t>
      </w:r>
      <w:proofErr w:type="spellEnd"/>
      <w:r w:rsidRPr="002426E7">
        <w:t xml:space="preserve"> </w:t>
      </w:r>
      <w:proofErr w:type="spellStart"/>
      <w:r w:rsidRPr="002426E7">
        <w:t>examples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dilemmas </w:t>
      </w:r>
      <w:proofErr w:type="spellStart"/>
      <w:r w:rsidRPr="002426E7">
        <w:t>that</w:t>
      </w:r>
      <w:proofErr w:type="spellEnd"/>
      <w:r w:rsidRPr="002426E7">
        <w:t xml:space="preserve"> </w:t>
      </w:r>
      <w:proofErr w:type="spellStart"/>
      <w:r w:rsidRPr="002426E7">
        <w:t>might</w:t>
      </w:r>
      <w:proofErr w:type="spellEnd"/>
      <w:r w:rsidRPr="002426E7">
        <w:t xml:space="preserve"> </w:t>
      </w:r>
      <w:proofErr w:type="spellStart"/>
      <w:r w:rsidRPr="002426E7">
        <w:t>arise</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used for </w:t>
      </w:r>
      <w:proofErr w:type="spellStart"/>
      <w:r w:rsidRPr="002426E7">
        <w:t>discussion</w:t>
      </w:r>
      <w:proofErr w:type="spellEnd"/>
      <w:r w:rsidRPr="002426E7">
        <w:t xml:space="preserve"> and training.</w:t>
      </w:r>
    </w:p>
    <w:p w14:paraId="535C4422" w14:textId="77777777" w:rsidR="00000000" w:rsidRPr="002426E7" w:rsidRDefault="0061055E" w:rsidP="002426E7">
      <w:r w:rsidRPr="002426E7">
        <w:t xml:space="preserve">Active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w:t>
      </w:r>
      <w:r w:rsidRPr="002426E7">
        <w:t>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can</w:t>
      </w:r>
      <w:proofErr w:type="spellEnd"/>
      <w:r w:rsidRPr="002426E7">
        <w:t xml:space="preserve"> </w:t>
      </w:r>
      <w:proofErr w:type="spellStart"/>
      <w:r w:rsidRPr="002426E7">
        <w:t>create</w:t>
      </w:r>
      <w:proofErr w:type="spellEnd"/>
      <w:r w:rsidRPr="002426E7">
        <w:t xml:space="preserve"> </w:t>
      </w:r>
      <w:proofErr w:type="spellStart"/>
      <w:r w:rsidRPr="002426E7">
        <w:t>challenges</w:t>
      </w:r>
      <w:proofErr w:type="spellEnd"/>
      <w:r w:rsidRPr="002426E7">
        <w:t xml:space="preserve"> for managers. </w:t>
      </w:r>
      <w:proofErr w:type="spellStart"/>
      <w:r w:rsidRPr="002426E7">
        <w:t>Academic</w:t>
      </w:r>
      <w:proofErr w:type="spellEnd"/>
      <w:r w:rsidRPr="002426E7">
        <w:t xml:space="preserve"> </w:t>
      </w:r>
      <w:proofErr w:type="spellStart"/>
      <w:r w:rsidRPr="002426E7">
        <w:t>debates</w:t>
      </w:r>
      <w:proofErr w:type="spellEnd"/>
      <w:r w:rsidRPr="002426E7">
        <w:t xml:space="preserve"> </w:t>
      </w:r>
      <w:proofErr w:type="spellStart"/>
      <w:r w:rsidRPr="002426E7">
        <w:t>can</w:t>
      </w:r>
      <w:proofErr w:type="spellEnd"/>
      <w:r w:rsidRPr="002426E7">
        <w:t xml:space="preserve"> </w:t>
      </w:r>
      <w:proofErr w:type="spellStart"/>
      <w:r w:rsidRPr="002426E7">
        <w:t>often</w:t>
      </w:r>
      <w:proofErr w:type="spellEnd"/>
      <w:r w:rsidRPr="002426E7">
        <w:t xml:space="preserve"> </w:t>
      </w:r>
      <w:proofErr w:type="spellStart"/>
      <w:r w:rsidRPr="002426E7">
        <w:t>become</w:t>
      </w:r>
      <w:proofErr w:type="spellEnd"/>
      <w:r w:rsidRPr="002426E7">
        <w:t xml:space="preserve"> </w:t>
      </w:r>
      <w:proofErr w:type="spellStart"/>
      <w:r w:rsidRPr="002426E7">
        <w:t>quite</w:t>
      </w:r>
      <w:proofErr w:type="spellEnd"/>
      <w:r w:rsidRPr="002426E7">
        <w:t xml:space="preserve"> </w:t>
      </w:r>
      <w:proofErr w:type="spellStart"/>
      <w:r w:rsidRPr="002426E7">
        <w:t>heated</w:t>
      </w:r>
      <w:proofErr w:type="spellEnd"/>
      <w:r w:rsidRPr="002426E7">
        <w:t xml:space="preserve">, and </w:t>
      </w:r>
      <w:proofErr w:type="spellStart"/>
      <w:r w:rsidRPr="002426E7">
        <w:t>can</w:t>
      </w:r>
      <w:proofErr w:type="spellEnd"/>
      <w:r w:rsidRPr="002426E7">
        <w:t xml:space="preserve"> be </w:t>
      </w:r>
      <w:proofErr w:type="spellStart"/>
      <w:r w:rsidRPr="002426E7">
        <w:t>experienced</w:t>
      </w:r>
      <w:proofErr w:type="spellEnd"/>
      <w:r w:rsidRPr="002426E7">
        <w:t xml:space="preserve"> </w:t>
      </w:r>
      <w:proofErr w:type="spellStart"/>
      <w:r w:rsidRPr="002426E7">
        <w:t>differently</w:t>
      </w:r>
      <w:proofErr w:type="spellEnd"/>
      <w:r w:rsidRPr="002426E7">
        <w:t xml:space="preserve"> by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participants</w:t>
      </w:r>
      <w:proofErr w:type="spellEnd"/>
      <w:r w:rsidRPr="002426E7">
        <w:t xml:space="preserve"> and </w:t>
      </w:r>
      <w:proofErr w:type="spellStart"/>
      <w:r w:rsidRPr="002426E7">
        <w:t>the</w:t>
      </w:r>
      <w:proofErr w:type="spellEnd"/>
      <w:r w:rsidRPr="002426E7">
        <w:t xml:space="preserve"> </w:t>
      </w:r>
      <w:proofErr w:type="spellStart"/>
      <w:r w:rsidRPr="002426E7">
        <w:t>surrounding</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Statements </w:t>
      </w:r>
      <w:proofErr w:type="spellStart"/>
      <w:r w:rsidRPr="002426E7">
        <w:t>that</w:t>
      </w:r>
      <w:proofErr w:type="spellEnd"/>
      <w:r w:rsidRPr="002426E7">
        <w:t xml:space="preserve"> </w:t>
      </w:r>
      <w:proofErr w:type="spellStart"/>
      <w:r w:rsidRPr="002426E7">
        <w:t>one</w:t>
      </w:r>
      <w:proofErr w:type="spellEnd"/>
      <w:r w:rsidRPr="002426E7">
        <w:t xml:space="preserve"> party </w:t>
      </w:r>
      <w:proofErr w:type="spellStart"/>
      <w:r w:rsidRPr="002426E7">
        <w:t>perceives</w:t>
      </w:r>
      <w:proofErr w:type="spellEnd"/>
      <w:r w:rsidRPr="002426E7">
        <w:t xml:space="preserve"> as </w:t>
      </w:r>
      <w:proofErr w:type="spellStart"/>
      <w:r w:rsidRPr="002426E7">
        <w:t>factual</w:t>
      </w:r>
      <w:proofErr w:type="spellEnd"/>
      <w:r w:rsidRPr="002426E7">
        <w:t>, rel</w:t>
      </w:r>
      <w:r w:rsidRPr="002426E7">
        <w:t xml:space="preserve">evant and </w:t>
      </w:r>
      <w:proofErr w:type="spellStart"/>
      <w:r w:rsidRPr="002426E7">
        <w:t>professional</w:t>
      </w:r>
      <w:proofErr w:type="spellEnd"/>
      <w:r w:rsidRPr="002426E7">
        <w:t xml:space="preserve"> </w:t>
      </w:r>
      <w:proofErr w:type="spellStart"/>
      <w:r w:rsidRPr="002426E7">
        <w:t>can</w:t>
      </w:r>
      <w:proofErr w:type="spellEnd"/>
      <w:r w:rsidRPr="002426E7">
        <w:t xml:space="preserve"> be </w:t>
      </w:r>
      <w:proofErr w:type="spellStart"/>
      <w:r w:rsidRPr="002426E7">
        <w:t>perceived</w:t>
      </w:r>
      <w:proofErr w:type="spellEnd"/>
      <w:r w:rsidRPr="002426E7">
        <w:t xml:space="preserve"> by </w:t>
      </w:r>
      <w:proofErr w:type="spellStart"/>
      <w:r w:rsidRPr="002426E7">
        <w:t>others</w:t>
      </w:r>
      <w:proofErr w:type="spellEnd"/>
      <w:r w:rsidRPr="002426E7">
        <w:t xml:space="preserve"> as </w:t>
      </w:r>
      <w:proofErr w:type="spellStart"/>
      <w:r w:rsidRPr="002426E7">
        <w:t>highly</w:t>
      </w:r>
      <w:proofErr w:type="spellEnd"/>
      <w:r w:rsidRPr="002426E7">
        <w:t xml:space="preserve"> </w:t>
      </w:r>
      <w:proofErr w:type="spellStart"/>
      <w:r w:rsidRPr="002426E7">
        <w:t>critical</w:t>
      </w:r>
      <w:proofErr w:type="spellEnd"/>
      <w:r w:rsidRPr="002426E7">
        <w:t xml:space="preserve"> and </w:t>
      </w:r>
      <w:proofErr w:type="spellStart"/>
      <w:r w:rsidRPr="002426E7">
        <w:t>sometimes</w:t>
      </w:r>
      <w:proofErr w:type="spellEnd"/>
      <w:r w:rsidRPr="002426E7">
        <w:t xml:space="preserve"> </w:t>
      </w:r>
      <w:proofErr w:type="spellStart"/>
      <w:r w:rsidRPr="002426E7">
        <w:t>even</w:t>
      </w:r>
      <w:proofErr w:type="spellEnd"/>
      <w:r w:rsidRPr="002426E7">
        <w:t xml:space="preserve"> </w:t>
      </w:r>
      <w:proofErr w:type="spellStart"/>
      <w:r w:rsidRPr="002426E7">
        <w:t>tantamount</w:t>
      </w:r>
      <w:proofErr w:type="spellEnd"/>
      <w:r w:rsidRPr="002426E7">
        <w:t xml:space="preserve"> to </w:t>
      </w:r>
      <w:proofErr w:type="spellStart"/>
      <w:r w:rsidRPr="002426E7">
        <w:t>bullying</w:t>
      </w:r>
      <w:proofErr w:type="spellEnd"/>
      <w:r w:rsidRPr="002426E7">
        <w:t xml:space="preserve">. This </w:t>
      </w:r>
      <w:proofErr w:type="spellStart"/>
      <w:r w:rsidRPr="002426E7">
        <w:t>can</w:t>
      </w:r>
      <w:proofErr w:type="spellEnd"/>
      <w:r w:rsidRPr="002426E7">
        <w:t xml:space="preserve"> have a negative </w:t>
      </w:r>
      <w:proofErr w:type="spellStart"/>
      <w:r w:rsidRPr="002426E7">
        <w:t>effect</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and limit </w:t>
      </w:r>
      <w:proofErr w:type="spellStart"/>
      <w:r w:rsidRPr="002426E7">
        <w:t>the</w:t>
      </w:r>
      <w:proofErr w:type="spellEnd"/>
      <w:r w:rsidRPr="002426E7">
        <w:t xml:space="preserve"> arena for </w:t>
      </w:r>
      <w:proofErr w:type="spellStart"/>
      <w:r w:rsidRPr="002426E7">
        <w:t>academic</w:t>
      </w:r>
      <w:proofErr w:type="spellEnd"/>
      <w:r w:rsidRPr="002426E7">
        <w:t xml:space="preserve"> </w:t>
      </w:r>
      <w:proofErr w:type="spellStart"/>
      <w:r w:rsidRPr="002426E7">
        <w:t>expression</w:t>
      </w:r>
      <w:proofErr w:type="spellEnd"/>
      <w:r w:rsidRPr="002426E7">
        <w:t>.</w:t>
      </w:r>
    </w:p>
    <w:p w14:paraId="15AEAA04" w14:textId="77777777" w:rsidR="00000000" w:rsidRPr="002426E7" w:rsidRDefault="0061055E" w:rsidP="002426E7">
      <w:r w:rsidRPr="002426E7">
        <w:t xml:space="preserve">In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situations</w:t>
      </w:r>
      <w:proofErr w:type="spellEnd"/>
      <w:r w:rsidRPr="002426E7">
        <w:t xml:space="preserve">, </w:t>
      </w:r>
      <w:proofErr w:type="spellStart"/>
      <w:r w:rsidRPr="002426E7">
        <w:t>there</w:t>
      </w:r>
      <w:proofErr w:type="spellEnd"/>
      <w:r w:rsidRPr="002426E7">
        <w:t xml:space="preserve"> </w:t>
      </w:r>
      <w:proofErr w:type="spellStart"/>
      <w:r w:rsidRPr="002426E7">
        <w:t>are</w:t>
      </w:r>
      <w:proofErr w:type="spellEnd"/>
      <w:r w:rsidRPr="002426E7">
        <w:t xml:space="preserve"> </w:t>
      </w:r>
      <w:proofErr w:type="spellStart"/>
      <w:r w:rsidRPr="002426E7">
        <w:t>expectations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management, </w:t>
      </w:r>
      <w:proofErr w:type="spellStart"/>
      <w:r w:rsidRPr="002426E7">
        <w:t>primarily</w:t>
      </w:r>
      <w:proofErr w:type="spellEnd"/>
      <w:r w:rsidRPr="002426E7">
        <w:t xml:space="preserve"> at </w:t>
      </w:r>
      <w:proofErr w:type="spellStart"/>
      <w:r w:rsidRPr="002426E7">
        <w:t>the</w:t>
      </w:r>
      <w:proofErr w:type="spellEnd"/>
      <w:r w:rsidRPr="002426E7">
        <w:t xml:space="preserve"> </w:t>
      </w:r>
      <w:proofErr w:type="spellStart"/>
      <w:r w:rsidRPr="002426E7">
        <w:t>lowest</w:t>
      </w:r>
      <w:proofErr w:type="spellEnd"/>
      <w:r w:rsidRPr="002426E7">
        <w:t xml:space="preserve"> (and most </w:t>
      </w:r>
      <w:proofErr w:type="spellStart"/>
      <w:r w:rsidRPr="002426E7">
        <w:t>important</w:t>
      </w:r>
      <w:proofErr w:type="spellEnd"/>
      <w:r w:rsidRPr="002426E7">
        <w:t xml:space="preserve">) management </w:t>
      </w:r>
      <w:proofErr w:type="spellStart"/>
      <w:r w:rsidRPr="002426E7">
        <w:t>level</w:t>
      </w:r>
      <w:proofErr w:type="spellEnd"/>
      <w:r w:rsidRPr="002426E7">
        <w:t xml:space="preserve">, i.e. </w:t>
      </w:r>
      <w:proofErr w:type="spellStart"/>
      <w:r w:rsidRPr="002426E7">
        <w:t>the</w:t>
      </w:r>
      <w:proofErr w:type="spellEnd"/>
      <w:r w:rsidRPr="002426E7">
        <w:t xml:space="preserve"> head </w:t>
      </w:r>
      <w:proofErr w:type="spellStart"/>
      <w:r w:rsidRPr="002426E7">
        <w:t>of</w:t>
      </w:r>
      <w:proofErr w:type="spellEnd"/>
      <w:r w:rsidRPr="002426E7">
        <w:t xml:space="preserve"> </w:t>
      </w:r>
      <w:proofErr w:type="spellStart"/>
      <w:r w:rsidRPr="002426E7">
        <w:t>department</w:t>
      </w:r>
      <w:proofErr w:type="spellEnd"/>
      <w:r w:rsidRPr="002426E7">
        <w:t xml:space="preserve">. </w:t>
      </w:r>
      <w:proofErr w:type="spellStart"/>
      <w:r w:rsidRPr="002426E7">
        <w:t>Many</w:t>
      </w:r>
      <w:proofErr w:type="spellEnd"/>
      <w:r w:rsidRPr="002426E7">
        <w:t xml:space="preserve"> </w:t>
      </w:r>
      <w:proofErr w:type="spellStart"/>
      <w:r w:rsidRPr="002426E7">
        <w:t>situations</w:t>
      </w:r>
      <w:proofErr w:type="spellEnd"/>
      <w:r w:rsidRPr="002426E7">
        <w:t xml:space="preserve"> </w:t>
      </w:r>
      <w:proofErr w:type="spellStart"/>
      <w:r w:rsidRPr="002426E7">
        <w:t>are</w:t>
      </w:r>
      <w:proofErr w:type="spellEnd"/>
      <w:r w:rsidRPr="002426E7">
        <w:t xml:space="preserve"> </w:t>
      </w:r>
      <w:proofErr w:type="spellStart"/>
      <w:r w:rsidRPr="002426E7">
        <w:t>resolved</w:t>
      </w:r>
      <w:proofErr w:type="spellEnd"/>
      <w:r w:rsidRPr="002426E7">
        <w:t xml:space="preserve"> at </w:t>
      </w:r>
      <w:proofErr w:type="spellStart"/>
      <w:r w:rsidRPr="002426E7">
        <w:t>this</w:t>
      </w:r>
      <w:proofErr w:type="spellEnd"/>
      <w:r w:rsidRPr="002426E7">
        <w:t xml:space="preserve"> </w:t>
      </w:r>
      <w:proofErr w:type="spellStart"/>
      <w:r w:rsidRPr="002426E7">
        <w:t>level</w:t>
      </w:r>
      <w:proofErr w:type="spellEnd"/>
      <w:r w:rsidRPr="002426E7">
        <w:t xml:space="preserve">, </w:t>
      </w:r>
      <w:proofErr w:type="spellStart"/>
      <w:r w:rsidRPr="002426E7">
        <w:t>through</w:t>
      </w:r>
      <w:proofErr w:type="spellEnd"/>
      <w:r w:rsidRPr="002426E7">
        <w:t xml:space="preserve"> </w:t>
      </w:r>
      <w:proofErr w:type="spellStart"/>
      <w:r w:rsidRPr="002426E7">
        <w:t>active</w:t>
      </w:r>
      <w:proofErr w:type="spellEnd"/>
      <w:r w:rsidRPr="002426E7">
        <w:t xml:space="preserve"> </w:t>
      </w:r>
      <w:proofErr w:type="spellStart"/>
      <w:r w:rsidRPr="002426E7">
        <w:t>leadership</w:t>
      </w:r>
      <w:proofErr w:type="spellEnd"/>
      <w:r w:rsidRPr="002426E7">
        <w:t xml:space="preserve"> </w:t>
      </w:r>
      <w:proofErr w:type="spellStart"/>
      <w:r w:rsidRPr="002426E7">
        <w:t>that</w:t>
      </w:r>
      <w:proofErr w:type="spellEnd"/>
      <w:r w:rsidRPr="002426E7">
        <w:t xml:space="preserve"> </w:t>
      </w:r>
      <w:proofErr w:type="spellStart"/>
      <w:r w:rsidRPr="002426E7">
        <w:t>allows</w:t>
      </w:r>
      <w:proofErr w:type="spellEnd"/>
      <w:r w:rsidRPr="002426E7">
        <w:t xml:space="preserve"> for </w:t>
      </w:r>
      <w:proofErr w:type="spellStart"/>
      <w:r w:rsidRPr="002426E7">
        <w:t>expansive</w:t>
      </w:r>
      <w:proofErr w:type="spellEnd"/>
      <w:r w:rsidRPr="002426E7">
        <w:t xml:space="preserve">, </w:t>
      </w:r>
      <w:proofErr w:type="spellStart"/>
      <w:r w:rsidRPr="002426E7">
        <w:t>open</w:t>
      </w:r>
      <w:proofErr w:type="spellEnd"/>
      <w:r w:rsidRPr="002426E7">
        <w:t xml:space="preserve"> </w:t>
      </w:r>
      <w:proofErr w:type="spellStart"/>
      <w:r w:rsidRPr="002426E7">
        <w:t>dialogue</w:t>
      </w:r>
      <w:proofErr w:type="spellEnd"/>
      <w:r w:rsidRPr="002426E7">
        <w:t xml:space="preserve">, and </w:t>
      </w:r>
      <w:proofErr w:type="spellStart"/>
      <w:r w:rsidRPr="002426E7">
        <w:t>wh</w:t>
      </w:r>
      <w:r w:rsidRPr="002426E7">
        <w:t>ere</w:t>
      </w:r>
      <w:proofErr w:type="spellEnd"/>
      <w:r w:rsidRPr="002426E7">
        <w:t xml:space="preserve"> </w:t>
      </w:r>
      <w:proofErr w:type="spellStart"/>
      <w:r w:rsidRPr="002426E7">
        <w:t>the</w:t>
      </w:r>
      <w:proofErr w:type="spellEnd"/>
      <w:r w:rsidRPr="002426E7">
        <w:t xml:space="preserve"> </w:t>
      </w:r>
      <w:proofErr w:type="spellStart"/>
      <w:r w:rsidRPr="002426E7">
        <w:t>parties</w:t>
      </w:r>
      <w:proofErr w:type="spellEnd"/>
      <w:r w:rsidRPr="002426E7">
        <w:t xml:space="preserve"> </w:t>
      </w:r>
      <w:proofErr w:type="spellStart"/>
      <w:r w:rsidRPr="002426E7">
        <w:t>are</w:t>
      </w:r>
      <w:proofErr w:type="spellEnd"/>
      <w:r w:rsidRPr="002426E7">
        <w:t xml:space="preserve"> </w:t>
      </w:r>
      <w:proofErr w:type="spellStart"/>
      <w:r w:rsidRPr="002426E7">
        <w:t>encouraged</w:t>
      </w:r>
      <w:proofErr w:type="spellEnd"/>
      <w:r w:rsidRPr="002426E7">
        <w:t xml:space="preserve"> to </w:t>
      </w:r>
      <w:proofErr w:type="spellStart"/>
      <w:r w:rsidRPr="002426E7">
        <w:t>highlight</w:t>
      </w:r>
      <w:proofErr w:type="spellEnd"/>
      <w:r w:rsidRPr="002426E7">
        <w:t xml:space="preserve"> </w:t>
      </w:r>
      <w:proofErr w:type="spellStart"/>
      <w:r w:rsidRPr="002426E7">
        <w:t>their</w:t>
      </w:r>
      <w:proofErr w:type="spellEnd"/>
      <w:r w:rsidRPr="002426E7">
        <w:t xml:space="preserve"> </w:t>
      </w:r>
      <w:proofErr w:type="spellStart"/>
      <w:r w:rsidRPr="002426E7">
        <w:t>disagreement</w:t>
      </w:r>
      <w:proofErr w:type="spellEnd"/>
      <w:r w:rsidRPr="002426E7">
        <w:t xml:space="preserve"> in a </w:t>
      </w:r>
      <w:proofErr w:type="spellStart"/>
      <w:r w:rsidRPr="002426E7">
        <w:t>constructive</w:t>
      </w:r>
      <w:proofErr w:type="spellEnd"/>
      <w:r w:rsidRPr="002426E7">
        <w:t xml:space="preserve"> </w:t>
      </w:r>
      <w:proofErr w:type="spellStart"/>
      <w:r w:rsidRPr="002426E7">
        <w:t>way</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the</w:t>
      </w:r>
      <w:proofErr w:type="spellEnd"/>
      <w:r w:rsidRPr="002426E7">
        <w:t xml:space="preserve"> </w:t>
      </w:r>
      <w:proofErr w:type="spellStart"/>
      <w:r w:rsidRPr="002426E7">
        <w:t>truth</w:t>
      </w:r>
      <w:proofErr w:type="spellEnd"/>
      <w:r w:rsidRPr="002426E7">
        <w:t xml:space="preserve"> as </w:t>
      </w:r>
      <w:proofErr w:type="spellStart"/>
      <w:r w:rsidRPr="002426E7">
        <w:t>the</w:t>
      </w:r>
      <w:proofErr w:type="spellEnd"/>
      <w:r w:rsidRPr="002426E7">
        <w:t xml:space="preserve"> </w:t>
      </w:r>
      <w:proofErr w:type="spellStart"/>
      <w:r w:rsidRPr="002426E7">
        <w:t>common</w:t>
      </w:r>
      <w:proofErr w:type="spellEnd"/>
      <w:r w:rsidRPr="002426E7">
        <w:t xml:space="preserve"> purpose.</w:t>
      </w:r>
    </w:p>
    <w:p w14:paraId="68BD10E0" w14:textId="77777777" w:rsidR="00000000" w:rsidRPr="002426E7" w:rsidRDefault="0061055E" w:rsidP="002426E7">
      <w:proofErr w:type="spellStart"/>
      <w:r w:rsidRPr="002426E7">
        <w:t>However</w:t>
      </w:r>
      <w:proofErr w:type="spellEnd"/>
      <w:r w:rsidRPr="002426E7">
        <w:t xml:space="preserve">, in </w:t>
      </w:r>
      <w:proofErr w:type="spellStart"/>
      <w:r w:rsidRPr="002426E7">
        <w:t>situations</w:t>
      </w:r>
      <w:proofErr w:type="spellEnd"/>
      <w:r w:rsidRPr="002426E7">
        <w:t xml:space="preserve"> </w:t>
      </w:r>
      <w:proofErr w:type="spellStart"/>
      <w:r w:rsidRPr="002426E7">
        <w:t>where</w:t>
      </w:r>
      <w:proofErr w:type="spellEnd"/>
      <w:r w:rsidRPr="002426E7">
        <w:t xml:space="preserve"> </w:t>
      </w:r>
      <w:proofErr w:type="spellStart"/>
      <w:r w:rsidRPr="002426E7">
        <w:t>conflicts</w:t>
      </w:r>
      <w:proofErr w:type="spellEnd"/>
      <w:r w:rsidRPr="002426E7">
        <w:t xml:space="preserve"> </w:t>
      </w:r>
      <w:proofErr w:type="spellStart"/>
      <w:r w:rsidRPr="002426E7">
        <w:t>escalate</w:t>
      </w:r>
      <w:proofErr w:type="spellEnd"/>
      <w:r w:rsidRPr="002426E7">
        <w:t xml:space="preserve"> and </w:t>
      </w:r>
      <w:proofErr w:type="spellStart"/>
      <w:r w:rsidRPr="002426E7">
        <w:t>become</w:t>
      </w:r>
      <w:proofErr w:type="spellEnd"/>
      <w:r w:rsidRPr="002426E7">
        <w:t xml:space="preserve"> </w:t>
      </w:r>
      <w:proofErr w:type="spellStart"/>
      <w:r w:rsidRPr="002426E7">
        <w:t>drawn</w:t>
      </w:r>
      <w:proofErr w:type="spellEnd"/>
      <w:r w:rsidRPr="002426E7">
        <w:t xml:space="preserve"> </w:t>
      </w:r>
      <w:proofErr w:type="spellStart"/>
      <w:r w:rsidRPr="002426E7">
        <w:t>out</w:t>
      </w:r>
      <w:proofErr w:type="spellEnd"/>
      <w:r w:rsidRPr="002426E7">
        <w:t xml:space="preserve">, </w:t>
      </w:r>
      <w:proofErr w:type="spellStart"/>
      <w:r w:rsidRPr="002426E7">
        <w:t>ambiguous</w:t>
      </w:r>
      <w:proofErr w:type="spellEnd"/>
      <w:r w:rsidRPr="002426E7">
        <w:t xml:space="preserve"> and </w:t>
      </w:r>
      <w:proofErr w:type="spellStart"/>
      <w:r w:rsidRPr="002426E7">
        <w:t>weak</w:t>
      </w:r>
      <w:proofErr w:type="spellEnd"/>
      <w:r w:rsidRPr="002426E7">
        <w:t xml:space="preserve"> </w:t>
      </w:r>
      <w:proofErr w:type="spellStart"/>
      <w:r w:rsidRPr="002426E7">
        <w:t>leadership</w:t>
      </w:r>
      <w:proofErr w:type="spellEnd"/>
      <w:r w:rsidRPr="002426E7">
        <w:t xml:space="preserve"> is </w:t>
      </w:r>
      <w:proofErr w:type="spellStart"/>
      <w:r w:rsidRPr="002426E7">
        <w:t>often</w:t>
      </w:r>
      <w:proofErr w:type="spellEnd"/>
      <w:r w:rsidRPr="002426E7">
        <w:t xml:space="preserve"> a problem</w:t>
      </w:r>
      <w:r w:rsidRPr="002426E7">
        <w:t xml:space="preserve">. </w:t>
      </w:r>
      <w:proofErr w:type="spellStart"/>
      <w:r w:rsidRPr="002426E7">
        <w:t>Disagreements</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spread</w:t>
      </w:r>
      <w:proofErr w:type="spellEnd"/>
      <w:r w:rsidRPr="002426E7">
        <w:t xml:space="preserve">, more </w:t>
      </w:r>
      <w:proofErr w:type="spellStart"/>
      <w:r w:rsidRPr="002426E7">
        <w:t>people</w:t>
      </w:r>
      <w:proofErr w:type="spellEnd"/>
      <w:r w:rsidRPr="002426E7">
        <w:t xml:space="preserve"> </w:t>
      </w:r>
      <w:proofErr w:type="spellStart"/>
      <w:r w:rsidRPr="002426E7">
        <w:t>get</w:t>
      </w:r>
      <w:proofErr w:type="spellEnd"/>
      <w:r w:rsidRPr="002426E7">
        <w:t xml:space="preserve"> </w:t>
      </w:r>
      <w:proofErr w:type="spellStart"/>
      <w:r w:rsidRPr="002426E7">
        <w:t>involved</w:t>
      </w:r>
      <w:proofErr w:type="spellEnd"/>
      <w:r w:rsidRPr="002426E7">
        <w:t xml:space="preserve">, and </w:t>
      </w:r>
      <w:proofErr w:type="spellStart"/>
      <w:r w:rsidRPr="002426E7">
        <w:t>the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w:t>
      </w:r>
      <w:proofErr w:type="spellStart"/>
      <w:r w:rsidRPr="002426E7">
        <w:t>deteriorates</w:t>
      </w:r>
      <w:proofErr w:type="spellEnd"/>
      <w:r w:rsidRPr="002426E7">
        <w:t xml:space="preserve">. Heads </w:t>
      </w:r>
      <w:proofErr w:type="spellStart"/>
      <w:r w:rsidRPr="002426E7">
        <w:t>of</w:t>
      </w:r>
      <w:proofErr w:type="spellEnd"/>
      <w:r w:rsidRPr="002426E7">
        <w:t xml:space="preserve"> </w:t>
      </w:r>
      <w:proofErr w:type="spellStart"/>
      <w:r w:rsidRPr="002426E7">
        <w:t>department</w:t>
      </w:r>
      <w:proofErr w:type="spellEnd"/>
      <w:r w:rsidRPr="002426E7">
        <w:t xml:space="preserve"> </w:t>
      </w:r>
      <w:proofErr w:type="spellStart"/>
      <w:r w:rsidRPr="002426E7">
        <w:t>frequently</w:t>
      </w:r>
      <w:proofErr w:type="spellEnd"/>
      <w:r w:rsidRPr="002426E7">
        <w:t xml:space="preserve"> report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feel</w:t>
      </w:r>
      <w:proofErr w:type="spellEnd"/>
      <w:r w:rsidRPr="002426E7">
        <w:t xml:space="preserve"> </w:t>
      </w:r>
      <w:proofErr w:type="spellStart"/>
      <w:r w:rsidRPr="002426E7">
        <w:t>completely</w:t>
      </w:r>
      <w:proofErr w:type="spellEnd"/>
      <w:r w:rsidRPr="002426E7">
        <w:t xml:space="preserve"> </w:t>
      </w:r>
      <w:proofErr w:type="spellStart"/>
      <w:r w:rsidRPr="002426E7">
        <w:t>alone</w:t>
      </w:r>
      <w:proofErr w:type="spellEnd"/>
      <w:r w:rsidRPr="002426E7">
        <w:t xml:space="preserve"> in </w:t>
      </w:r>
      <w:proofErr w:type="spellStart"/>
      <w:r w:rsidRPr="002426E7">
        <w:t>situations</w:t>
      </w:r>
      <w:proofErr w:type="spellEnd"/>
      <w:r w:rsidRPr="002426E7">
        <w:t xml:space="preserve"> </w:t>
      </w:r>
      <w:proofErr w:type="spellStart"/>
      <w:r w:rsidRPr="002426E7">
        <w:t>such</w:t>
      </w:r>
      <w:proofErr w:type="spellEnd"/>
      <w:r w:rsidRPr="002426E7">
        <w:t xml:space="preserve"> as </w:t>
      </w:r>
      <w:proofErr w:type="spellStart"/>
      <w:r w:rsidRPr="002426E7">
        <w:t>this</w:t>
      </w:r>
      <w:proofErr w:type="spellEnd"/>
      <w:r w:rsidRPr="002426E7">
        <w:t xml:space="preserve"> and </w:t>
      </w:r>
      <w:proofErr w:type="spellStart"/>
      <w:r w:rsidRPr="002426E7">
        <w:t>are</w:t>
      </w:r>
      <w:proofErr w:type="spellEnd"/>
      <w:r w:rsidRPr="002426E7">
        <w:t xml:space="preserve"> at a loss as to </w:t>
      </w:r>
      <w:proofErr w:type="spellStart"/>
      <w:r w:rsidRPr="002426E7">
        <w:t>how</w:t>
      </w:r>
      <w:proofErr w:type="spellEnd"/>
      <w:r w:rsidRPr="002426E7">
        <w:t xml:space="preserve"> best to </w:t>
      </w:r>
      <w:proofErr w:type="spellStart"/>
      <w:r w:rsidRPr="002426E7">
        <w:t>d</w:t>
      </w:r>
      <w:r w:rsidRPr="002426E7">
        <w:t>eal</w:t>
      </w:r>
      <w:proofErr w:type="spellEnd"/>
      <w:r w:rsidRPr="002426E7">
        <w:t xml:space="preserve"> </w:t>
      </w:r>
      <w:proofErr w:type="spellStart"/>
      <w:r w:rsidRPr="002426E7">
        <w:t>with</w:t>
      </w:r>
      <w:proofErr w:type="spellEnd"/>
      <w:r w:rsidRPr="002426E7">
        <w:t xml:space="preserve"> it; i.e.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foster a </w:t>
      </w:r>
      <w:proofErr w:type="spellStart"/>
      <w:r w:rsidRPr="002426E7">
        <w:t>good</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w:t>
      </w:r>
      <w:proofErr w:type="spellStart"/>
      <w:r w:rsidRPr="002426E7">
        <w:t>without</w:t>
      </w:r>
      <w:proofErr w:type="spellEnd"/>
      <w:r w:rsidRPr="002426E7">
        <w:t xml:space="preserve"> </w:t>
      </w:r>
      <w:proofErr w:type="spellStart"/>
      <w:r w:rsidRPr="002426E7">
        <w:t>stifling</w:t>
      </w:r>
      <w:proofErr w:type="spellEnd"/>
      <w:r w:rsidRPr="002426E7">
        <w:t xml:space="preserve"> </w:t>
      </w:r>
      <w:proofErr w:type="spellStart"/>
      <w:r w:rsidRPr="002426E7">
        <w:t>necessary</w:t>
      </w:r>
      <w:proofErr w:type="spellEnd"/>
      <w:r w:rsidRPr="002426E7">
        <w:t xml:space="preserve"> </w:t>
      </w:r>
      <w:proofErr w:type="spellStart"/>
      <w:r w:rsidRPr="002426E7">
        <w:t>debates</w:t>
      </w:r>
      <w:proofErr w:type="spellEnd"/>
      <w:r w:rsidRPr="002426E7">
        <w:t>.</w:t>
      </w:r>
    </w:p>
    <w:p w14:paraId="383D4EC5" w14:textId="77777777" w:rsidR="00000000" w:rsidRPr="002426E7" w:rsidRDefault="0061055E" w:rsidP="002426E7">
      <w:r w:rsidRPr="002426E7">
        <w:t xml:space="preserve">The Commission holds </w:t>
      </w:r>
      <w:proofErr w:type="spellStart"/>
      <w:r w:rsidRPr="002426E7">
        <w:t>that</w:t>
      </w:r>
      <w:proofErr w:type="spellEnd"/>
      <w:r w:rsidRPr="002426E7">
        <w:t xml:space="preserve"> </w:t>
      </w:r>
      <w:proofErr w:type="spellStart"/>
      <w:r w:rsidRPr="002426E7">
        <w:t>well-organised</w:t>
      </w:r>
      <w:proofErr w:type="spellEnd"/>
      <w:r w:rsidRPr="002426E7">
        <w:t xml:space="preserve">, </w:t>
      </w:r>
      <w:proofErr w:type="spellStart"/>
      <w:r w:rsidRPr="002426E7">
        <w:t>continuous</w:t>
      </w:r>
      <w:proofErr w:type="spellEnd"/>
      <w:r w:rsidRPr="002426E7">
        <w:t xml:space="preserve"> management </w:t>
      </w:r>
      <w:proofErr w:type="spellStart"/>
      <w:r w:rsidRPr="002426E7">
        <w:t>development</w:t>
      </w:r>
      <w:proofErr w:type="spellEnd"/>
      <w:r w:rsidRPr="002426E7">
        <w:t xml:space="preserve"> </w:t>
      </w:r>
      <w:proofErr w:type="spellStart"/>
      <w:r w:rsidRPr="002426E7">
        <w:t>programmes</w:t>
      </w:r>
      <w:proofErr w:type="spellEnd"/>
      <w:r w:rsidRPr="002426E7">
        <w:t xml:space="preserve"> for all managers is a </w:t>
      </w:r>
      <w:proofErr w:type="spellStart"/>
      <w:r w:rsidRPr="002426E7">
        <w:t>good</w:t>
      </w:r>
      <w:proofErr w:type="spellEnd"/>
      <w:r w:rsidRPr="002426E7">
        <w:t xml:space="preserve"> </w:t>
      </w:r>
      <w:proofErr w:type="spellStart"/>
      <w:r w:rsidRPr="002426E7">
        <w:t>means</w:t>
      </w:r>
      <w:proofErr w:type="spellEnd"/>
      <w:r w:rsidRPr="002426E7">
        <w:t xml:space="preserve"> </w:t>
      </w:r>
      <w:proofErr w:type="spellStart"/>
      <w:r w:rsidRPr="002426E7">
        <w:t>of</w:t>
      </w:r>
      <w:proofErr w:type="spellEnd"/>
      <w:r w:rsidRPr="002426E7">
        <w:t xml:space="preserve"> preventing </w:t>
      </w:r>
      <w:proofErr w:type="spellStart"/>
      <w:r w:rsidRPr="002426E7">
        <w:t>drawn</w:t>
      </w:r>
      <w:proofErr w:type="spellEnd"/>
      <w:r w:rsidRPr="002426E7">
        <w:t xml:space="preserve"> </w:t>
      </w:r>
      <w:proofErr w:type="spellStart"/>
      <w:r w:rsidRPr="002426E7">
        <w:t>out</w:t>
      </w:r>
      <w:proofErr w:type="spellEnd"/>
      <w:r w:rsidRPr="002426E7">
        <w:t xml:space="preserve"> </w:t>
      </w:r>
      <w:proofErr w:type="spellStart"/>
      <w:r w:rsidRPr="002426E7">
        <w:t>conflict</w:t>
      </w:r>
      <w:proofErr w:type="spellEnd"/>
      <w:r w:rsidRPr="002426E7">
        <w:t xml:space="preserve"> </w:t>
      </w:r>
      <w:proofErr w:type="spellStart"/>
      <w:r w:rsidRPr="002426E7">
        <w:t>si</w:t>
      </w:r>
      <w:r w:rsidRPr="002426E7">
        <w:t>tuations</w:t>
      </w:r>
      <w:proofErr w:type="spellEnd"/>
      <w:r w:rsidRPr="002426E7">
        <w:t xml:space="preserve"> </w:t>
      </w:r>
      <w:proofErr w:type="spellStart"/>
      <w:r w:rsidRPr="002426E7">
        <w:t>concerning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thereby</w:t>
      </w:r>
      <w:proofErr w:type="spellEnd"/>
      <w:r w:rsidRPr="002426E7">
        <w:t xml:space="preserve"> </w:t>
      </w:r>
      <w:proofErr w:type="spellStart"/>
      <w:r w:rsidRPr="002426E7">
        <w:t>fostering</w:t>
      </w:r>
      <w:proofErr w:type="spellEnd"/>
      <w:r w:rsidRPr="002426E7">
        <w:t xml:space="preserve"> </w:t>
      </w:r>
      <w:proofErr w:type="spellStart"/>
      <w:r w:rsidRPr="002426E7">
        <w:t>security</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team and </w:t>
      </w:r>
      <w:proofErr w:type="spellStart"/>
      <w:r w:rsidRPr="002426E7">
        <w:t>greater</w:t>
      </w:r>
      <w:proofErr w:type="spellEnd"/>
      <w:r w:rsidRPr="002426E7">
        <w:t xml:space="preserve"> latitude for </w:t>
      </w:r>
      <w:proofErr w:type="spellStart"/>
      <w:r w:rsidRPr="002426E7">
        <w:t>this</w:t>
      </w:r>
      <w:proofErr w:type="spellEnd"/>
      <w:r w:rsidRPr="002426E7">
        <w:t xml:space="preserve"> </w:t>
      </w:r>
      <w:proofErr w:type="spellStart"/>
      <w:r w:rsidRPr="002426E7">
        <w:t>freedom</w:t>
      </w:r>
      <w:proofErr w:type="spellEnd"/>
      <w:r w:rsidRPr="002426E7">
        <w:t xml:space="preserve"> to be </w:t>
      </w:r>
      <w:proofErr w:type="spellStart"/>
      <w:r w:rsidRPr="002426E7">
        <w:t>exercised</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xml:space="preserve">, </w:t>
      </w:r>
      <w:proofErr w:type="spellStart"/>
      <w:r w:rsidRPr="002426E7">
        <w:t>collegial</w:t>
      </w:r>
      <w:proofErr w:type="spellEnd"/>
      <w:r w:rsidRPr="002426E7">
        <w:t xml:space="preserve"> </w:t>
      </w:r>
      <w:proofErr w:type="spellStart"/>
      <w:r w:rsidRPr="002426E7">
        <w:t>guidance</w:t>
      </w:r>
      <w:proofErr w:type="spellEnd"/>
      <w:r w:rsidRPr="002426E7">
        <w:t xml:space="preserve"> is </w:t>
      </w:r>
      <w:proofErr w:type="spellStart"/>
      <w:r w:rsidRPr="002426E7">
        <w:t>emphasised</w:t>
      </w:r>
      <w:proofErr w:type="spellEnd"/>
      <w:r w:rsidRPr="002426E7">
        <w:t xml:space="preserve"> as an </w:t>
      </w:r>
      <w:proofErr w:type="spellStart"/>
      <w:r w:rsidRPr="002426E7">
        <w:t>important</w:t>
      </w:r>
      <w:proofErr w:type="spellEnd"/>
      <w:r w:rsidRPr="002426E7">
        <w:t xml:space="preserve"> </w:t>
      </w:r>
      <w:proofErr w:type="spellStart"/>
      <w:r w:rsidRPr="002426E7">
        <w:t>conflict</w:t>
      </w:r>
      <w:proofErr w:type="spellEnd"/>
      <w:r w:rsidRPr="002426E7">
        <w:t xml:space="preserve"> management </w:t>
      </w:r>
      <w:proofErr w:type="spellStart"/>
      <w:r w:rsidRPr="002426E7">
        <w:t>tool</w:t>
      </w:r>
      <w:proofErr w:type="spellEnd"/>
      <w:r w:rsidRPr="002426E7">
        <w:t xml:space="preserve">. Development </w:t>
      </w:r>
      <w:proofErr w:type="spellStart"/>
      <w:r w:rsidRPr="002426E7">
        <w:t>gr</w:t>
      </w:r>
      <w:r w:rsidRPr="002426E7">
        <w:t>oups</w:t>
      </w:r>
      <w:proofErr w:type="spellEnd"/>
      <w:r w:rsidRPr="002426E7">
        <w:t xml:space="preserve"> </w:t>
      </w:r>
      <w:proofErr w:type="spellStart"/>
      <w:r w:rsidRPr="002426E7">
        <w:t>consisting</w:t>
      </w:r>
      <w:proofErr w:type="spellEnd"/>
      <w:r w:rsidRPr="002426E7">
        <w:t xml:space="preserve"> </w:t>
      </w:r>
      <w:proofErr w:type="spellStart"/>
      <w:r w:rsidRPr="002426E7">
        <w:t>of</w:t>
      </w:r>
      <w:proofErr w:type="spellEnd"/>
      <w:r w:rsidRPr="002426E7">
        <w:t xml:space="preserve"> </w:t>
      </w:r>
      <w:proofErr w:type="spellStart"/>
      <w:r w:rsidRPr="002426E7">
        <w:t>several</w:t>
      </w:r>
      <w:proofErr w:type="spellEnd"/>
      <w:r w:rsidRPr="002426E7">
        <w:t xml:space="preserve"> managers (</w:t>
      </w:r>
      <w:proofErr w:type="spellStart"/>
      <w:r w:rsidRPr="002426E7">
        <w:t>heads</w:t>
      </w:r>
      <w:proofErr w:type="spellEnd"/>
      <w:r w:rsidRPr="002426E7">
        <w:t xml:space="preserve"> </w:t>
      </w:r>
      <w:proofErr w:type="spellStart"/>
      <w:r w:rsidRPr="002426E7">
        <w:t>of</w:t>
      </w:r>
      <w:proofErr w:type="spellEnd"/>
      <w:r w:rsidRPr="002426E7">
        <w:t xml:space="preserve"> </w:t>
      </w:r>
      <w:proofErr w:type="spellStart"/>
      <w:r w:rsidRPr="002426E7">
        <w:t>department</w:t>
      </w:r>
      <w:proofErr w:type="spellEnd"/>
      <w:r w:rsidRPr="002426E7">
        <w:t xml:space="preserve">) from different </w:t>
      </w:r>
      <w:proofErr w:type="spellStart"/>
      <w:r w:rsidRPr="002426E7">
        <w:t>academic</w:t>
      </w:r>
      <w:proofErr w:type="spellEnd"/>
      <w:r w:rsidRPr="002426E7">
        <w:t xml:space="preserve"> </w:t>
      </w:r>
      <w:proofErr w:type="spellStart"/>
      <w:r w:rsidRPr="002426E7">
        <w:t>communities</w:t>
      </w:r>
      <w:proofErr w:type="spellEnd"/>
      <w:r w:rsidRPr="002426E7">
        <w:t xml:space="preserve">, </w:t>
      </w:r>
      <w:proofErr w:type="spellStart"/>
      <w:r w:rsidRPr="002426E7">
        <w:t>but</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same administrative </w:t>
      </w:r>
      <w:proofErr w:type="spellStart"/>
      <w:r w:rsidRPr="002426E7">
        <w:t>level</w:t>
      </w:r>
      <w:proofErr w:type="spellEnd"/>
      <w:r w:rsidRPr="002426E7">
        <w:t xml:space="preserve">, </w:t>
      </w:r>
      <w:proofErr w:type="spellStart"/>
      <w:r w:rsidRPr="002426E7">
        <w:t>can</w:t>
      </w:r>
      <w:proofErr w:type="spellEnd"/>
      <w:r w:rsidRPr="002426E7">
        <w:t xml:space="preserve"> be a </w:t>
      </w:r>
      <w:proofErr w:type="spellStart"/>
      <w:r w:rsidRPr="002426E7">
        <w:t>great</w:t>
      </w:r>
      <w:proofErr w:type="spellEnd"/>
      <w:r w:rsidRPr="002426E7">
        <w:t xml:space="preserve"> </w:t>
      </w:r>
      <w:proofErr w:type="spellStart"/>
      <w:r w:rsidRPr="002426E7">
        <w:t>resource</w:t>
      </w:r>
      <w:proofErr w:type="spellEnd"/>
      <w:r w:rsidRPr="002426E7">
        <w:t xml:space="preserve"> </w:t>
      </w:r>
      <w:proofErr w:type="spellStart"/>
      <w:r w:rsidRPr="002426E7">
        <w:t>when</w:t>
      </w:r>
      <w:proofErr w:type="spellEnd"/>
      <w:r w:rsidRPr="002426E7">
        <w:t xml:space="preserve"> </w:t>
      </w:r>
      <w:proofErr w:type="spellStart"/>
      <w:r w:rsidRPr="002426E7">
        <w:t>conflicts</w:t>
      </w:r>
      <w:proofErr w:type="spellEnd"/>
      <w:r w:rsidRPr="002426E7">
        <w:t xml:space="preserve"> start to </w:t>
      </w:r>
      <w:proofErr w:type="spellStart"/>
      <w:r w:rsidRPr="002426E7">
        <w:t>escalate</w:t>
      </w:r>
      <w:proofErr w:type="spellEnd"/>
      <w:r w:rsidRPr="002426E7">
        <w:t xml:space="preserve">. </w:t>
      </w:r>
      <w:proofErr w:type="spellStart"/>
      <w:r w:rsidRPr="002426E7">
        <w:t>Being</w:t>
      </w:r>
      <w:proofErr w:type="spellEnd"/>
      <w:r w:rsidRPr="002426E7">
        <w:t xml:space="preserve"> </w:t>
      </w:r>
      <w:proofErr w:type="spellStart"/>
      <w:r w:rsidRPr="002426E7">
        <w:t>able</w:t>
      </w:r>
      <w:proofErr w:type="spellEnd"/>
      <w:r w:rsidRPr="002426E7">
        <w:t xml:space="preserve"> to </w:t>
      </w:r>
      <w:proofErr w:type="spellStart"/>
      <w:r w:rsidRPr="002426E7">
        <w:t>discuss</w:t>
      </w:r>
      <w:proofErr w:type="spellEnd"/>
      <w:r w:rsidRPr="002426E7">
        <w:t xml:space="preserve"> </w:t>
      </w:r>
      <w:proofErr w:type="spellStart"/>
      <w:r w:rsidRPr="002426E7">
        <w:t>the</w:t>
      </w:r>
      <w:proofErr w:type="spellEnd"/>
      <w:r w:rsidRPr="002426E7">
        <w:t xml:space="preserve"> matter in </w:t>
      </w:r>
      <w:proofErr w:type="spellStart"/>
      <w:r w:rsidRPr="002426E7">
        <w:t>confidence</w:t>
      </w:r>
      <w:proofErr w:type="spellEnd"/>
      <w:r w:rsidRPr="002426E7">
        <w:t xml:space="preserve"> </w:t>
      </w:r>
      <w:proofErr w:type="spellStart"/>
      <w:r w:rsidRPr="002426E7">
        <w:t>with</w:t>
      </w:r>
      <w:proofErr w:type="spellEnd"/>
      <w:r w:rsidRPr="002426E7">
        <w:t xml:space="preserve"> a </w:t>
      </w:r>
      <w:proofErr w:type="spellStart"/>
      <w:r w:rsidRPr="002426E7">
        <w:t>col</w:t>
      </w:r>
      <w:r w:rsidRPr="002426E7">
        <w:t>league</w:t>
      </w:r>
      <w:proofErr w:type="spellEnd"/>
      <w:r w:rsidRPr="002426E7">
        <w:t xml:space="preserve"> </w:t>
      </w:r>
      <w:proofErr w:type="spellStart"/>
      <w:r w:rsidRPr="002426E7">
        <w:t>who</w:t>
      </w:r>
      <w:proofErr w:type="spellEnd"/>
      <w:r w:rsidRPr="002426E7">
        <w:t xml:space="preserve"> has «</w:t>
      </w:r>
      <w:proofErr w:type="spellStart"/>
      <w:r w:rsidRPr="002426E7">
        <w:t>been</w:t>
      </w:r>
      <w:proofErr w:type="spellEnd"/>
      <w:r w:rsidRPr="002426E7">
        <w:t xml:space="preserve"> </w:t>
      </w:r>
      <w:proofErr w:type="spellStart"/>
      <w:r w:rsidRPr="002426E7">
        <w:t>there</w:t>
      </w:r>
      <w:proofErr w:type="spellEnd"/>
      <w:r w:rsidRPr="002426E7">
        <w:t xml:space="preserve">, done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perceived</w:t>
      </w:r>
      <w:proofErr w:type="spellEnd"/>
      <w:r w:rsidRPr="002426E7">
        <w:t xml:space="preserve"> as </w:t>
      </w:r>
      <w:proofErr w:type="spellStart"/>
      <w:r w:rsidRPr="002426E7">
        <w:t>relieving</w:t>
      </w:r>
      <w:proofErr w:type="spellEnd"/>
      <w:r w:rsidRPr="002426E7">
        <w:t xml:space="preserve">, </w:t>
      </w:r>
      <w:proofErr w:type="spellStart"/>
      <w:r w:rsidRPr="002426E7">
        <w:t>supportive</w:t>
      </w:r>
      <w:proofErr w:type="spellEnd"/>
      <w:r w:rsidRPr="002426E7">
        <w:t xml:space="preserve">, and </w:t>
      </w:r>
      <w:proofErr w:type="spellStart"/>
      <w:r w:rsidRPr="002426E7">
        <w:t>crucial</w:t>
      </w:r>
      <w:proofErr w:type="spellEnd"/>
      <w:r w:rsidRPr="002426E7">
        <w:t xml:space="preserve"> to </w:t>
      </w:r>
      <w:proofErr w:type="spellStart"/>
      <w:r w:rsidRPr="002426E7">
        <w:t>avoid</w:t>
      </w:r>
      <w:proofErr w:type="spellEnd"/>
      <w:r w:rsidRPr="002426E7">
        <w:t xml:space="preserve"> </w:t>
      </w:r>
      <w:proofErr w:type="spellStart"/>
      <w:r w:rsidRPr="002426E7">
        <w:t>escalation</w:t>
      </w:r>
      <w:proofErr w:type="spellEnd"/>
      <w:r w:rsidRPr="002426E7">
        <w:t xml:space="preserve">, </w:t>
      </w:r>
      <w:proofErr w:type="spellStart"/>
      <w:r w:rsidRPr="002426E7">
        <w:t>unnecessary</w:t>
      </w:r>
      <w:proofErr w:type="spellEnd"/>
      <w:r w:rsidRPr="002426E7">
        <w:t xml:space="preserve"> time </w:t>
      </w:r>
      <w:proofErr w:type="spellStart"/>
      <w:r w:rsidRPr="002426E7">
        <w:t>wasting</w:t>
      </w:r>
      <w:proofErr w:type="spellEnd"/>
      <w:r w:rsidRPr="002426E7">
        <w:t xml:space="preserve"> and </w:t>
      </w:r>
      <w:proofErr w:type="spellStart"/>
      <w:r w:rsidRPr="002426E7">
        <w:t>further</w:t>
      </w:r>
      <w:proofErr w:type="spellEnd"/>
      <w:r w:rsidRPr="002426E7">
        <w:t xml:space="preserve"> </w:t>
      </w:r>
      <w:proofErr w:type="spellStart"/>
      <w:r w:rsidRPr="002426E7">
        <w:t>conflict</w:t>
      </w:r>
      <w:proofErr w:type="spellEnd"/>
      <w:r w:rsidRPr="002426E7">
        <w:t>.</w:t>
      </w:r>
    </w:p>
    <w:p w14:paraId="2303BCE6" w14:textId="77777777" w:rsidR="00000000" w:rsidRPr="002426E7" w:rsidRDefault="0061055E" w:rsidP="002426E7">
      <w:proofErr w:type="spellStart"/>
      <w:r w:rsidRPr="002426E7">
        <w:t>We</w:t>
      </w:r>
      <w:proofErr w:type="spellEnd"/>
      <w:r w:rsidRPr="002426E7">
        <w:t xml:space="preserve"> </w:t>
      </w:r>
      <w:proofErr w:type="spellStart"/>
      <w:r w:rsidRPr="002426E7">
        <w:t>would</w:t>
      </w:r>
      <w:proofErr w:type="spellEnd"/>
      <w:r w:rsidRPr="002426E7">
        <w:t xml:space="preserve"> </w:t>
      </w:r>
      <w:proofErr w:type="spellStart"/>
      <w:r w:rsidRPr="002426E7">
        <w:t>encourage</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institutions</w:t>
      </w:r>
      <w:proofErr w:type="spellEnd"/>
      <w:r w:rsidRPr="002426E7">
        <w:t xml:space="preserve"> to </w:t>
      </w:r>
      <w:proofErr w:type="spellStart"/>
      <w:r w:rsidRPr="002426E7">
        <w:t>systematise</w:t>
      </w:r>
      <w:proofErr w:type="spellEnd"/>
      <w:r w:rsidRPr="002426E7">
        <w:t xml:space="preserve"> </w:t>
      </w:r>
      <w:proofErr w:type="spellStart"/>
      <w:r w:rsidRPr="002426E7">
        <w:t>their</w:t>
      </w:r>
      <w:proofErr w:type="spellEnd"/>
      <w:r w:rsidRPr="002426E7">
        <w:t xml:space="preserve"> management </w:t>
      </w:r>
      <w:proofErr w:type="spellStart"/>
      <w:r w:rsidRPr="002426E7">
        <w:t>development</w:t>
      </w:r>
      <w:proofErr w:type="spellEnd"/>
      <w:r w:rsidRPr="002426E7">
        <w:t xml:space="preserve">, </w:t>
      </w:r>
      <w:proofErr w:type="spellStart"/>
      <w:r w:rsidRPr="002426E7">
        <w:t>eith</w:t>
      </w:r>
      <w:r w:rsidRPr="002426E7">
        <w:t>er</w:t>
      </w:r>
      <w:proofErr w:type="spellEnd"/>
      <w:r w:rsidRPr="002426E7">
        <w:t xml:space="preserve"> </w:t>
      </w:r>
      <w:proofErr w:type="spellStart"/>
      <w:r w:rsidRPr="002426E7">
        <w:t>within</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institution</w:t>
      </w:r>
      <w:proofErr w:type="spellEnd"/>
      <w:r w:rsidRPr="002426E7">
        <w:t xml:space="preserve"> or in </w:t>
      </w:r>
      <w:proofErr w:type="spellStart"/>
      <w:r w:rsidRPr="002426E7">
        <w:t>partnership</w:t>
      </w:r>
      <w:proofErr w:type="spellEnd"/>
      <w:r w:rsidRPr="002426E7">
        <w:t xml:space="preserve"> </w:t>
      </w:r>
      <w:proofErr w:type="spellStart"/>
      <w:r w:rsidRPr="002426E7">
        <w:t>with</w:t>
      </w:r>
      <w:proofErr w:type="spellEnd"/>
      <w:r w:rsidRPr="002426E7">
        <w:t xml:space="preserve"> </w:t>
      </w:r>
      <w:proofErr w:type="spellStart"/>
      <w:r w:rsidRPr="002426E7">
        <w:t>others</w:t>
      </w:r>
      <w:proofErr w:type="spellEnd"/>
      <w:r w:rsidRPr="002426E7">
        <w:t xml:space="preserve">. As </w:t>
      </w:r>
      <w:proofErr w:type="spellStart"/>
      <w:r w:rsidRPr="002426E7">
        <w:t>academic</w:t>
      </w:r>
      <w:proofErr w:type="spellEnd"/>
      <w:r w:rsidRPr="002426E7">
        <w:t xml:space="preserve"> </w:t>
      </w:r>
      <w:proofErr w:type="spellStart"/>
      <w:r w:rsidRPr="002426E7">
        <w:t>communities</w:t>
      </w:r>
      <w:proofErr w:type="spellEnd"/>
      <w:r w:rsidRPr="002426E7">
        <w:t xml:space="preserve">, </w:t>
      </w:r>
      <w:proofErr w:type="spellStart"/>
      <w:r w:rsidRPr="002426E7">
        <w:t>the</w:t>
      </w:r>
      <w:proofErr w:type="spellEnd"/>
      <w:r w:rsidRPr="002426E7">
        <w:t xml:space="preserve"> management team must </w:t>
      </w:r>
      <w:proofErr w:type="spellStart"/>
      <w:r w:rsidRPr="002426E7">
        <w:t>also</w:t>
      </w:r>
      <w:proofErr w:type="spellEnd"/>
      <w:r w:rsidRPr="002426E7">
        <w:t xml:space="preserve"> </w:t>
      </w:r>
      <w:proofErr w:type="spellStart"/>
      <w:r w:rsidRPr="002426E7">
        <w:t>continuously</w:t>
      </w:r>
      <w:proofErr w:type="spellEnd"/>
      <w:r w:rsidRPr="002426E7">
        <w:t xml:space="preserve"> </w:t>
      </w:r>
      <w:proofErr w:type="spellStart"/>
      <w:r w:rsidRPr="002426E7">
        <w:t>develop</w:t>
      </w:r>
      <w:proofErr w:type="spellEnd"/>
      <w:r w:rsidRPr="002426E7">
        <w:t xml:space="preserve"> and </w:t>
      </w:r>
      <w:proofErr w:type="spellStart"/>
      <w:r w:rsidRPr="002426E7">
        <w:t>learn</w:t>
      </w:r>
      <w:proofErr w:type="spellEnd"/>
      <w:r w:rsidRPr="002426E7">
        <w:t xml:space="preserve">, in order to </w:t>
      </w:r>
      <w:proofErr w:type="spellStart"/>
      <w:r w:rsidRPr="002426E7">
        <w:t>maintain</w:t>
      </w:r>
      <w:proofErr w:type="spellEnd"/>
      <w:r w:rsidRPr="002426E7">
        <w:t xml:space="preserve"> an </w:t>
      </w:r>
      <w:proofErr w:type="spellStart"/>
      <w:r w:rsidRPr="002426E7">
        <w:t>acceptable</w:t>
      </w:r>
      <w:proofErr w:type="spellEnd"/>
      <w:r w:rsidRPr="002426E7">
        <w:t xml:space="preserve"> standard. As a </w:t>
      </w:r>
      <w:proofErr w:type="spellStart"/>
      <w:r w:rsidRPr="002426E7">
        <w:t>means</w:t>
      </w:r>
      <w:proofErr w:type="spellEnd"/>
      <w:r w:rsidRPr="002426E7">
        <w:t xml:space="preserve"> </w:t>
      </w:r>
      <w:proofErr w:type="spellStart"/>
      <w:r w:rsidRPr="002426E7">
        <w:t>of</w:t>
      </w:r>
      <w:proofErr w:type="spellEnd"/>
      <w:r w:rsidRPr="002426E7">
        <w:t xml:space="preserve"> preventing </w:t>
      </w:r>
      <w:proofErr w:type="spellStart"/>
      <w:r w:rsidRPr="002426E7">
        <w:t>conflict</w:t>
      </w:r>
      <w:proofErr w:type="spellEnd"/>
      <w:r w:rsidRPr="002426E7">
        <w:t xml:space="preserve">, managers </w:t>
      </w:r>
      <w:proofErr w:type="spellStart"/>
      <w:r w:rsidRPr="002426E7">
        <w:t>should</w:t>
      </w:r>
      <w:proofErr w:type="spellEnd"/>
      <w:r w:rsidRPr="002426E7">
        <w:t xml:space="preserve"> </w:t>
      </w:r>
      <w:proofErr w:type="spellStart"/>
      <w:r w:rsidRPr="002426E7">
        <w:t>raise</w:t>
      </w:r>
      <w:proofErr w:type="spellEnd"/>
      <w:r w:rsidRPr="002426E7">
        <w:t xml:space="preserve"> </w:t>
      </w:r>
      <w:proofErr w:type="spellStart"/>
      <w:r w:rsidRPr="002426E7">
        <w:t>awar</w:t>
      </w:r>
      <w:r w:rsidRPr="002426E7">
        <w:t>eness</w:t>
      </w:r>
      <w:proofErr w:type="spellEnd"/>
      <w:r w:rsidRPr="002426E7">
        <w:t xml:space="preserve"> </w:t>
      </w:r>
      <w:proofErr w:type="spellStart"/>
      <w:r w:rsidRPr="002426E7">
        <w:t>among</w:t>
      </w:r>
      <w:proofErr w:type="spellEnd"/>
      <w:r w:rsidRPr="002426E7">
        <w:t xml:space="preserve"> </w:t>
      </w:r>
      <w:proofErr w:type="spellStart"/>
      <w:r w:rsidRPr="002426E7">
        <w:t>their</w:t>
      </w:r>
      <w:proofErr w:type="spellEnd"/>
      <w:r w:rsidRPr="002426E7">
        <w:t xml:space="preserve"> teams </w:t>
      </w:r>
      <w:proofErr w:type="spellStart"/>
      <w:r w:rsidRPr="002426E7">
        <w:t>of</w:t>
      </w:r>
      <w:proofErr w:type="spellEnd"/>
      <w:r w:rsidRPr="002426E7">
        <w:t xml:space="preserve"> </w:t>
      </w:r>
      <w:proofErr w:type="spellStart"/>
      <w:r w:rsidRPr="002426E7">
        <w:t>good</w:t>
      </w:r>
      <w:proofErr w:type="spellEnd"/>
      <w:r w:rsidRPr="002426E7">
        <w:t xml:space="preserve"> </w:t>
      </w:r>
      <w:proofErr w:type="spellStart"/>
      <w:r w:rsidRPr="002426E7">
        <w:t>practice</w:t>
      </w:r>
      <w:proofErr w:type="spellEnd"/>
      <w:r w:rsidRPr="002426E7">
        <w:t xml:space="preserve"> and </w:t>
      </w:r>
      <w:proofErr w:type="spellStart"/>
      <w:r w:rsidRPr="002426E7">
        <w:t>etiquette</w:t>
      </w:r>
      <w:proofErr w:type="spellEnd"/>
      <w:r w:rsidRPr="002426E7">
        <w:t xml:space="preserve"> in </w:t>
      </w:r>
      <w:proofErr w:type="spellStart"/>
      <w:r w:rsidRPr="002426E7">
        <w:t>the</w:t>
      </w:r>
      <w:proofErr w:type="spellEnd"/>
      <w:r w:rsidRPr="002426E7">
        <w:t xml:space="preserve"> </w:t>
      </w:r>
      <w:proofErr w:type="spellStart"/>
      <w:r w:rsidRPr="002426E7">
        <w:t>academic</w:t>
      </w:r>
      <w:proofErr w:type="spellEnd"/>
      <w:r w:rsidRPr="002426E7">
        <w:t xml:space="preserve"> arena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mechanisms</w:t>
      </w:r>
      <w:proofErr w:type="spellEnd"/>
      <w:r w:rsidRPr="002426E7">
        <w:t xml:space="preserve"> for handling </w:t>
      </w:r>
      <w:proofErr w:type="spellStart"/>
      <w:r w:rsidRPr="002426E7">
        <w:t>conflicts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available</w:t>
      </w:r>
      <w:proofErr w:type="spellEnd"/>
      <w:r w:rsidRPr="002426E7">
        <w:t xml:space="preserve"> to </w:t>
      </w:r>
      <w:proofErr w:type="spellStart"/>
      <w:r w:rsidRPr="002426E7">
        <w:t>the</w:t>
      </w:r>
      <w:proofErr w:type="spellEnd"/>
      <w:r w:rsidRPr="002426E7">
        <w:t xml:space="preserve"> management.</w:t>
      </w:r>
    </w:p>
    <w:p w14:paraId="61729B85" w14:textId="77777777" w:rsidR="00000000" w:rsidRPr="002426E7" w:rsidRDefault="0061055E" w:rsidP="002426E7">
      <w:pPr>
        <w:pStyle w:val="Overskrift3"/>
      </w:pPr>
      <w:proofErr w:type="spellStart"/>
      <w:r w:rsidRPr="002426E7">
        <w:t>Assessment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careers</w:t>
      </w:r>
      <w:proofErr w:type="spellEnd"/>
      <w:r w:rsidRPr="002426E7">
        <w:t xml:space="preserve">, appointments and </w:t>
      </w:r>
      <w:proofErr w:type="spellStart"/>
      <w:r w:rsidRPr="002426E7">
        <w:t>reward</w:t>
      </w:r>
      <w:proofErr w:type="spellEnd"/>
      <w:r w:rsidRPr="002426E7">
        <w:t xml:space="preserve"> syste</w:t>
      </w:r>
      <w:r w:rsidRPr="002426E7">
        <w:t>ms</w:t>
      </w:r>
    </w:p>
    <w:p w14:paraId="04C5209A" w14:textId="77777777" w:rsidR="00000000" w:rsidRPr="002426E7" w:rsidRDefault="0061055E" w:rsidP="002426E7">
      <w:r w:rsidRPr="002426E7">
        <w:t xml:space="preserve">As </w:t>
      </w:r>
      <w:proofErr w:type="spellStart"/>
      <w:r w:rsidRPr="002426E7">
        <w:t>noted</w:t>
      </w:r>
      <w:proofErr w:type="spellEnd"/>
      <w:r w:rsidRPr="002426E7">
        <w:t xml:space="preserve"> in </w:t>
      </w:r>
      <w:proofErr w:type="spellStart"/>
      <w:r w:rsidRPr="002426E7">
        <w:t>section</w:t>
      </w:r>
      <w:proofErr w:type="spellEnd"/>
      <w:r w:rsidRPr="002426E7">
        <w:t xml:space="preserve"> 6.4.3, </w:t>
      </w:r>
      <w:proofErr w:type="spellStart"/>
      <w:r w:rsidRPr="002426E7">
        <w:t>little</w:t>
      </w:r>
      <w:proofErr w:type="spellEnd"/>
      <w:r w:rsidRPr="002426E7">
        <w:t xml:space="preserve"> </w:t>
      </w:r>
      <w:proofErr w:type="spellStart"/>
      <w:r w:rsidRPr="002426E7">
        <w:t>weight</w:t>
      </w:r>
      <w:proofErr w:type="spellEnd"/>
      <w:r w:rsidRPr="002426E7">
        <w:t xml:space="preserve"> is </w:t>
      </w:r>
      <w:proofErr w:type="spellStart"/>
      <w:r w:rsidRPr="002426E7">
        <w:t>attached</w:t>
      </w:r>
      <w:proofErr w:type="spellEnd"/>
      <w:r w:rsidRPr="002426E7">
        <w:t xml:space="preserve"> to </w:t>
      </w:r>
      <w:proofErr w:type="spellStart"/>
      <w:r w:rsidRPr="002426E7">
        <w:t>dissemination</w:t>
      </w:r>
      <w:proofErr w:type="spellEnd"/>
      <w:r w:rsidRPr="002426E7">
        <w:t xml:space="preserve"> </w:t>
      </w:r>
      <w:proofErr w:type="spellStart"/>
      <w:r w:rsidRPr="002426E7">
        <w:t>activity</w:t>
      </w:r>
      <w:proofErr w:type="spellEnd"/>
      <w:r w:rsidRPr="002426E7">
        <w:t xml:space="preserve"> in </w:t>
      </w:r>
      <w:proofErr w:type="spellStart"/>
      <w:r w:rsidRPr="002426E7">
        <w:t>academic</w:t>
      </w:r>
      <w:proofErr w:type="spellEnd"/>
      <w:r w:rsidRPr="002426E7">
        <w:t xml:space="preserve"> </w:t>
      </w:r>
      <w:proofErr w:type="spellStart"/>
      <w:r w:rsidRPr="002426E7">
        <w:t>recruitment</w:t>
      </w:r>
      <w:proofErr w:type="spellEnd"/>
      <w:r w:rsidRPr="002426E7">
        <w:t xml:space="preserve"> and app</w:t>
      </w:r>
      <w:r w:rsidRPr="002426E7">
        <w:t xml:space="preserve">ointment </w:t>
      </w:r>
      <w:proofErr w:type="spellStart"/>
      <w:r w:rsidRPr="002426E7">
        <w:t>processes</w:t>
      </w:r>
      <w:proofErr w:type="spellEnd"/>
      <w:r w:rsidRPr="002426E7">
        <w:t xml:space="preserve">. 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work</w:t>
      </w:r>
      <w:proofErr w:type="spellEnd"/>
      <w:r w:rsidRPr="002426E7">
        <w:t xml:space="preserve"> </w:t>
      </w:r>
      <w:proofErr w:type="spellStart"/>
      <w:r w:rsidRPr="002426E7">
        <w:t>actively</w:t>
      </w:r>
      <w:proofErr w:type="spellEnd"/>
      <w:r w:rsidRPr="002426E7">
        <w:t xml:space="preserve">, </w:t>
      </w:r>
      <w:proofErr w:type="spellStart"/>
      <w:r w:rsidRPr="002426E7">
        <w:t>purposefully</w:t>
      </w:r>
      <w:proofErr w:type="spellEnd"/>
      <w:r w:rsidRPr="002426E7">
        <w:t xml:space="preserve"> and </w:t>
      </w:r>
      <w:proofErr w:type="spellStart"/>
      <w:r w:rsidRPr="002426E7">
        <w:t>systematically</w:t>
      </w:r>
      <w:proofErr w:type="spellEnd"/>
      <w:r w:rsidRPr="002426E7">
        <w:t xml:space="preserve"> to </w:t>
      </w:r>
      <w:proofErr w:type="spellStart"/>
      <w:r w:rsidRPr="002426E7">
        <w:t>improve</w:t>
      </w:r>
      <w:proofErr w:type="spellEnd"/>
      <w:r w:rsidRPr="002426E7">
        <w:t xml:space="preserve"> </w:t>
      </w:r>
      <w:proofErr w:type="spellStart"/>
      <w:r w:rsidRPr="002426E7">
        <w:t>dissemination</w:t>
      </w:r>
      <w:proofErr w:type="spellEnd"/>
      <w:r w:rsidRPr="002426E7">
        <w:t xml:space="preserve"> to </w:t>
      </w:r>
      <w:proofErr w:type="spellStart"/>
      <w:r w:rsidRPr="002426E7">
        <w:t>the</w:t>
      </w:r>
      <w:proofErr w:type="spellEnd"/>
      <w:r w:rsidRPr="002426E7">
        <w:t xml:space="preserve"> general </w:t>
      </w:r>
      <w:proofErr w:type="spellStart"/>
      <w:r w:rsidRPr="002426E7">
        <w:t>public</w:t>
      </w:r>
      <w:proofErr w:type="spellEnd"/>
      <w:r w:rsidRPr="002426E7">
        <w:t xml:space="preserve"> and </w:t>
      </w:r>
      <w:proofErr w:type="spellStart"/>
      <w:r w:rsidRPr="002426E7">
        <w:t>prevent</w:t>
      </w:r>
      <w:proofErr w:type="spellEnd"/>
      <w:r w:rsidRPr="002426E7">
        <w:t xml:space="preserve"> </w:t>
      </w:r>
      <w:proofErr w:type="spellStart"/>
      <w:r w:rsidRPr="002426E7">
        <w:t>silence</w:t>
      </w:r>
      <w:proofErr w:type="spellEnd"/>
      <w:r w:rsidRPr="002426E7">
        <w:t xml:space="preserve"> and </w:t>
      </w:r>
      <w:proofErr w:type="spellStart"/>
      <w:r w:rsidRPr="002426E7">
        <w:t>poor</w:t>
      </w:r>
      <w:proofErr w:type="spellEnd"/>
      <w:r w:rsidRPr="002426E7">
        <w:t xml:space="preserve"> </w:t>
      </w:r>
      <w:proofErr w:type="spellStart"/>
      <w:r w:rsidRPr="002426E7">
        <w:t>conditions</w:t>
      </w:r>
      <w:proofErr w:type="spellEnd"/>
      <w:r w:rsidRPr="002426E7">
        <w:t xml:space="preserve"> for </w:t>
      </w:r>
      <w:proofErr w:type="spellStart"/>
      <w:r w:rsidRPr="002426E7">
        <w:t>dissemination</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emphasise</w:t>
      </w:r>
      <w:proofErr w:type="spellEnd"/>
      <w:r w:rsidRPr="002426E7">
        <w:t xml:space="preserve"> </w:t>
      </w:r>
      <w:proofErr w:type="spellStart"/>
      <w:r w:rsidRPr="002426E7">
        <w:t>diss</w:t>
      </w:r>
      <w:r w:rsidRPr="002426E7">
        <w:t>emination</w:t>
      </w:r>
      <w:proofErr w:type="spellEnd"/>
      <w:r w:rsidRPr="002426E7">
        <w:t xml:space="preserve"> in </w:t>
      </w:r>
      <w:proofErr w:type="spellStart"/>
      <w:r w:rsidRPr="002426E7">
        <w:t>their</w:t>
      </w:r>
      <w:proofErr w:type="spellEnd"/>
      <w:r w:rsidRPr="002426E7">
        <w:t xml:space="preserve"> </w:t>
      </w:r>
      <w:proofErr w:type="spellStart"/>
      <w:r w:rsidRPr="002426E7">
        <w:t>recruitment</w:t>
      </w:r>
      <w:proofErr w:type="spellEnd"/>
      <w:r w:rsidRPr="002426E7">
        <w:t xml:space="preserve"> </w:t>
      </w:r>
      <w:proofErr w:type="spellStart"/>
      <w:r w:rsidRPr="002426E7">
        <w:t>work</w:t>
      </w:r>
      <w:proofErr w:type="spellEnd"/>
      <w:r w:rsidRPr="002426E7">
        <w:t xml:space="preserve"> and </w:t>
      </w:r>
      <w:proofErr w:type="spellStart"/>
      <w:r w:rsidRPr="002426E7">
        <w:t>employee</w:t>
      </w:r>
      <w:proofErr w:type="spellEnd"/>
      <w:r w:rsidRPr="002426E7">
        <w:t xml:space="preserve"> </w:t>
      </w:r>
      <w:proofErr w:type="spellStart"/>
      <w:r w:rsidRPr="002426E7">
        <w:t>development</w:t>
      </w:r>
      <w:proofErr w:type="spellEnd"/>
      <w:r w:rsidRPr="002426E7">
        <w:t xml:space="preserve">, and </w:t>
      </w:r>
      <w:proofErr w:type="spellStart"/>
      <w:r w:rsidRPr="002426E7">
        <w:t>create</w:t>
      </w:r>
      <w:proofErr w:type="spellEnd"/>
      <w:r w:rsidRPr="002426E7">
        <w:t xml:space="preserve"> </w:t>
      </w:r>
      <w:proofErr w:type="spellStart"/>
      <w:r w:rsidRPr="002426E7">
        <w:t>reward</w:t>
      </w:r>
      <w:proofErr w:type="spellEnd"/>
      <w:r w:rsidRPr="002426E7">
        <w:t xml:space="preserve"> systems for </w:t>
      </w:r>
      <w:proofErr w:type="spellStart"/>
      <w:r w:rsidRPr="002426E7">
        <w:t>dissemination</w:t>
      </w:r>
      <w:proofErr w:type="spellEnd"/>
      <w:r w:rsidRPr="002426E7">
        <w:t>.</w:t>
      </w:r>
    </w:p>
    <w:p w14:paraId="19805AE9" w14:textId="77777777" w:rsidR="00000000" w:rsidRPr="002426E7" w:rsidRDefault="0061055E" w:rsidP="002426E7">
      <w:pPr>
        <w:pStyle w:val="avsnitt-undertittel"/>
      </w:pPr>
      <w:proofErr w:type="spellStart"/>
      <w:r w:rsidRPr="002426E7">
        <w:lastRenderedPageBreak/>
        <w:t>Reward</w:t>
      </w:r>
      <w:proofErr w:type="spellEnd"/>
      <w:r w:rsidRPr="002426E7">
        <w:t xml:space="preserve"> systems for </w:t>
      </w:r>
      <w:proofErr w:type="spellStart"/>
      <w:r w:rsidRPr="002426E7">
        <w:t>dissemination</w:t>
      </w:r>
      <w:proofErr w:type="spellEnd"/>
    </w:p>
    <w:p w14:paraId="6C2C6180" w14:textId="77777777" w:rsidR="00000000" w:rsidRPr="002426E7" w:rsidRDefault="0061055E" w:rsidP="002426E7">
      <w:r w:rsidRPr="002426E7">
        <w:t xml:space="preserve">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create</w:t>
      </w:r>
      <w:proofErr w:type="spellEnd"/>
      <w:r w:rsidRPr="002426E7">
        <w:t xml:space="preserve"> transparent </w:t>
      </w:r>
      <w:proofErr w:type="spellStart"/>
      <w:r w:rsidRPr="002426E7">
        <w:t>reward</w:t>
      </w:r>
      <w:proofErr w:type="spellEnd"/>
      <w:r w:rsidRPr="002426E7">
        <w:t xml:space="preserve"> systems for </w:t>
      </w:r>
      <w:proofErr w:type="spellStart"/>
      <w:r w:rsidRPr="002426E7">
        <w:t>dissemination</w:t>
      </w:r>
      <w:proofErr w:type="spellEnd"/>
      <w:r w:rsidRPr="002426E7">
        <w:t xml:space="preserve">, </w:t>
      </w:r>
      <w:proofErr w:type="spellStart"/>
      <w:r w:rsidRPr="002426E7">
        <w:t>which</w:t>
      </w:r>
      <w:proofErr w:type="spellEnd"/>
      <w:r w:rsidRPr="002426E7">
        <w:t xml:space="preserve"> must be </w:t>
      </w:r>
      <w:proofErr w:type="spellStart"/>
      <w:r w:rsidRPr="002426E7">
        <w:t>assessed</w:t>
      </w:r>
      <w:proofErr w:type="spellEnd"/>
      <w:r w:rsidRPr="002426E7">
        <w:t xml:space="preserve"> and </w:t>
      </w:r>
      <w:proofErr w:type="spellStart"/>
      <w:r w:rsidRPr="002426E7">
        <w:t>updated</w:t>
      </w:r>
      <w:proofErr w:type="spellEnd"/>
      <w:r w:rsidRPr="002426E7">
        <w:t xml:space="preserve"> </w:t>
      </w:r>
      <w:proofErr w:type="spellStart"/>
      <w:r w:rsidRPr="002426E7">
        <w:t>regu</w:t>
      </w:r>
      <w:r w:rsidRPr="002426E7">
        <w:t>larly</w:t>
      </w:r>
      <w:proofErr w:type="spellEnd"/>
      <w:r w:rsidRPr="002426E7">
        <w:t xml:space="preserve">. </w:t>
      </w:r>
      <w:proofErr w:type="spellStart"/>
      <w:r w:rsidRPr="002426E7">
        <w:t>There</w:t>
      </w:r>
      <w:proofErr w:type="spellEnd"/>
      <w:r w:rsidRPr="002426E7">
        <w:t xml:space="preserve"> </w:t>
      </w:r>
      <w:proofErr w:type="spellStart"/>
      <w:r w:rsidRPr="002426E7">
        <w:t>should</w:t>
      </w:r>
      <w:proofErr w:type="spellEnd"/>
      <w:r w:rsidRPr="002426E7">
        <w:t xml:space="preserve"> be </w:t>
      </w:r>
      <w:proofErr w:type="spellStart"/>
      <w:r w:rsidRPr="002426E7">
        <w:t>clear</w:t>
      </w:r>
      <w:proofErr w:type="spellEnd"/>
      <w:r w:rsidRPr="002426E7">
        <w:t xml:space="preserve"> </w:t>
      </w:r>
      <w:proofErr w:type="spellStart"/>
      <w:r w:rsidRPr="002426E7">
        <w:t>criteria</w:t>
      </w:r>
      <w:proofErr w:type="spellEnd"/>
      <w:r w:rsidRPr="002426E7">
        <w:t xml:space="preserve"> for </w:t>
      </w:r>
      <w:proofErr w:type="spellStart"/>
      <w:r w:rsidRPr="002426E7">
        <w:t>how</w:t>
      </w:r>
      <w:proofErr w:type="spellEnd"/>
      <w:r w:rsidRPr="002426E7">
        <w:t xml:space="preserve"> </w:t>
      </w:r>
      <w:proofErr w:type="spellStart"/>
      <w:r w:rsidRPr="002426E7">
        <w:t>efforts</w:t>
      </w:r>
      <w:proofErr w:type="spellEnd"/>
      <w:r w:rsidRPr="002426E7">
        <w:t xml:space="preserve"> to </w:t>
      </w:r>
      <w:proofErr w:type="spellStart"/>
      <w:r w:rsidRPr="002426E7">
        <w:t>disseminate</w:t>
      </w:r>
      <w:proofErr w:type="spellEnd"/>
      <w:r w:rsidRPr="002426E7">
        <w:t xml:space="preserve"> </w:t>
      </w:r>
      <w:proofErr w:type="spellStart"/>
      <w:r w:rsidRPr="002426E7">
        <w:t>beyond</w:t>
      </w:r>
      <w:proofErr w:type="spellEnd"/>
      <w:r w:rsidRPr="002426E7">
        <w:t xml:space="preserve">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academic</w:t>
      </w:r>
      <w:proofErr w:type="spellEnd"/>
      <w:r w:rsidRPr="002426E7">
        <w:t xml:space="preserve"> </w:t>
      </w:r>
      <w:proofErr w:type="spellStart"/>
      <w:r w:rsidRPr="002426E7">
        <w:t>community</w:t>
      </w:r>
      <w:proofErr w:type="spellEnd"/>
      <w:r w:rsidRPr="002426E7">
        <w:t xml:space="preserve">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pay</w:t>
      </w:r>
      <w:proofErr w:type="spellEnd"/>
      <w:r w:rsidRPr="002426E7">
        <w:t xml:space="preserve"> rises and </w:t>
      </w:r>
      <w:proofErr w:type="spellStart"/>
      <w:r w:rsidRPr="002426E7">
        <w:t>promotion</w:t>
      </w:r>
      <w:proofErr w:type="spellEnd"/>
      <w:r w:rsidRPr="002426E7">
        <w:t xml:space="preserve"> or </w:t>
      </w:r>
      <w:proofErr w:type="spellStart"/>
      <w:r w:rsidRPr="002426E7">
        <w:t>being</w:t>
      </w:r>
      <w:proofErr w:type="spellEnd"/>
      <w:r w:rsidRPr="002426E7">
        <w:t xml:space="preserve"> </w:t>
      </w:r>
      <w:proofErr w:type="spellStart"/>
      <w:r w:rsidRPr="002426E7">
        <w:t>awarded</w:t>
      </w:r>
      <w:proofErr w:type="spellEnd"/>
      <w:r w:rsidRPr="002426E7">
        <w:t xml:space="preserve"> </w:t>
      </w:r>
      <w:proofErr w:type="spellStart"/>
      <w:r w:rsidRPr="002426E7">
        <w:t>privileges</w:t>
      </w:r>
      <w:proofErr w:type="spellEnd"/>
      <w:r w:rsidRPr="002426E7">
        <w:t xml:space="preserve">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criteria</w:t>
      </w:r>
      <w:proofErr w:type="spellEnd"/>
      <w:r w:rsidRPr="002426E7">
        <w:t xml:space="preserve"> </w:t>
      </w:r>
      <w:proofErr w:type="spellStart"/>
      <w:r w:rsidRPr="002426E7">
        <w:t>describing</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that</w:t>
      </w:r>
      <w:proofErr w:type="spellEnd"/>
      <w:r w:rsidRPr="002426E7">
        <w:t xml:space="preserve"> is </w:t>
      </w:r>
      <w:proofErr w:type="spellStart"/>
      <w:r w:rsidRPr="002426E7">
        <w:t>attached</w:t>
      </w:r>
      <w:proofErr w:type="spellEnd"/>
      <w:r w:rsidRPr="002426E7">
        <w:t xml:space="preserve"> in terms </w:t>
      </w:r>
      <w:proofErr w:type="spellStart"/>
      <w:r w:rsidRPr="002426E7">
        <w:t>of</w:t>
      </w:r>
      <w:proofErr w:type="spellEnd"/>
      <w:r w:rsidRPr="002426E7">
        <w:t xml:space="preserve"> </w:t>
      </w:r>
      <w:proofErr w:type="spellStart"/>
      <w:r w:rsidRPr="002426E7">
        <w:t>performance</w:t>
      </w:r>
      <w:proofErr w:type="spellEnd"/>
      <w:r w:rsidRPr="002426E7">
        <w:t xml:space="preserve">, skills and </w:t>
      </w:r>
      <w:proofErr w:type="spellStart"/>
      <w:r w:rsidRPr="002426E7">
        <w:t>experience</w:t>
      </w:r>
      <w:proofErr w:type="spellEnd"/>
      <w:r w:rsidRPr="002426E7">
        <w:t xml:space="preserve"> in </w:t>
      </w:r>
      <w:proofErr w:type="spellStart"/>
      <w:r w:rsidRPr="002426E7">
        <w:t>education</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w:t>
      </w:r>
    </w:p>
    <w:p w14:paraId="7DA568ED" w14:textId="77777777" w:rsidR="00000000" w:rsidRPr="002426E7" w:rsidRDefault="0061055E" w:rsidP="002426E7">
      <w:r w:rsidRPr="002426E7">
        <w:t xml:space="preserve">In order to </w:t>
      </w:r>
      <w:proofErr w:type="spellStart"/>
      <w:r w:rsidRPr="002426E7">
        <w:t>promote</w:t>
      </w:r>
      <w:proofErr w:type="spellEnd"/>
      <w:r w:rsidRPr="002426E7">
        <w:t xml:space="preserve"> and </w:t>
      </w:r>
      <w:proofErr w:type="spellStart"/>
      <w:r w:rsidRPr="002426E7">
        <w:t>ensure</w:t>
      </w:r>
      <w:proofErr w:type="spellEnd"/>
      <w:r w:rsidRPr="002426E7">
        <w:t xml:space="preserve"> support for </w:t>
      </w:r>
      <w:proofErr w:type="spellStart"/>
      <w:r w:rsidRPr="002426E7">
        <w:t>the</w:t>
      </w:r>
      <w:proofErr w:type="spellEnd"/>
      <w:r w:rsidRPr="002426E7">
        <w:t xml:space="preserve"> </w:t>
      </w:r>
      <w:proofErr w:type="spellStart"/>
      <w:r w:rsidRPr="002426E7">
        <w:t>reward</w:t>
      </w:r>
      <w:proofErr w:type="spellEnd"/>
      <w:r w:rsidRPr="002426E7">
        <w:t xml:space="preserve"> systems, </w:t>
      </w:r>
      <w:proofErr w:type="spellStart"/>
      <w:r w:rsidRPr="002426E7">
        <w:t>attention</w:t>
      </w:r>
      <w:proofErr w:type="spellEnd"/>
      <w:r w:rsidRPr="002426E7">
        <w:t xml:space="preserve"> </w:t>
      </w:r>
      <w:proofErr w:type="spellStart"/>
      <w:r w:rsidRPr="002426E7">
        <w:t>should</w:t>
      </w:r>
      <w:proofErr w:type="spellEnd"/>
      <w:r w:rsidRPr="002426E7">
        <w:t xml:space="preserve"> be </w:t>
      </w:r>
      <w:proofErr w:type="spellStart"/>
      <w:r w:rsidRPr="002426E7">
        <w:t>drawn</w:t>
      </w:r>
      <w:proofErr w:type="spellEnd"/>
      <w:r w:rsidRPr="002426E7">
        <w:t xml:space="preserve"> to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news</w:t>
      </w:r>
      <w:proofErr w:type="spellEnd"/>
      <w:r w:rsidRPr="002426E7">
        <w:t xml:space="preserve"> </w:t>
      </w:r>
      <w:proofErr w:type="spellStart"/>
      <w:r w:rsidRPr="002426E7">
        <w:t>of</w:t>
      </w:r>
      <w:proofErr w:type="spellEnd"/>
      <w:r w:rsidRPr="002426E7">
        <w:t xml:space="preserve"> </w:t>
      </w:r>
      <w:proofErr w:type="spellStart"/>
      <w:r w:rsidRPr="002426E7">
        <w:t>scholarly</w:t>
      </w:r>
      <w:proofErr w:type="spellEnd"/>
      <w:r w:rsidRPr="002426E7">
        <w:t xml:space="preserve"> </w:t>
      </w:r>
      <w:proofErr w:type="spellStart"/>
      <w:r w:rsidRPr="002426E7">
        <w:t>pub</w:t>
      </w:r>
      <w:r w:rsidRPr="002426E7">
        <w:t>lications</w:t>
      </w:r>
      <w:proofErr w:type="spellEnd"/>
      <w:r w:rsidRPr="002426E7">
        <w:t xml:space="preserve"> is </w:t>
      </w:r>
      <w:proofErr w:type="spellStart"/>
      <w:r w:rsidRPr="002426E7">
        <w:t>celebrated</w:t>
      </w:r>
      <w:proofErr w:type="spellEnd"/>
      <w:r w:rsidRPr="002426E7">
        <w:t xml:space="preserve"> and </w:t>
      </w:r>
      <w:proofErr w:type="spellStart"/>
      <w:r w:rsidRPr="002426E7">
        <w:t>shared</w:t>
      </w:r>
      <w:proofErr w:type="spellEnd"/>
      <w:r w:rsidRPr="002426E7">
        <w:t xml:space="preserve"> at </w:t>
      </w:r>
      <w:proofErr w:type="spellStart"/>
      <w:r w:rsidRPr="002426E7">
        <w:t>the</w:t>
      </w:r>
      <w:proofErr w:type="spellEnd"/>
      <w:r w:rsidRPr="002426E7">
        <w:t xml:space="preserve"> </w:t>
      </w:r>
      <w:proofErr w:type="spellStart"/>
      <w:r w:rsidRPr="002426E7">
        <w:t>workplace</w:t>
      </w:r>
      <w:proofErr w:type="spellEnd"/>
      <w:r w:rsidRPr="002426E7">
        <w:t xml:space="preserve">. If </w:t>
      </w:r>
      <w:proofErr w:type="spellStart"/>
      <w:r w:rsidRPr="002426E7">
        <w:t>the</w:t>
      </w:r>
      <w:proofErr w:type="spellEnd"/>
      <w:r w:rsidRPr="002426E7">
        <w:t xml:space="preserve"> team has a </w:t>
      </w:r>
      <w:proofErr w:type="spellStart"/>
      <w:r w:rsidRPr="002426E7">
        <w:t>noticeboard</w:t>
      </w:r>
      <w:proofErr w:type="spellEnd"/>
      <w:r w:rsidRPr="002426E7">
        <w:t xml:space="preserve"> for </w:t>
      </w:r>
      <w:proofErr w:type="spellStart"/>
      <w:r w:rsidRPr="002426E7">
        <w:t>sharing</w:t>
      </w:r>
      <w:proofErr w:type="spellEnd"/>
      <w:r w:rsidRPr="002426E7">
        <w:t xml:space="preserve"> </w:t>
      </w:r>
      <w:proofErr w:type="spellStart"/>
      <w:r w:rsidRPr="002426E7">
        <w:t>news</w:t>
      </w:r>
      <w:proofErr w:type="spellEnd"/>
      <w:r w:rsidRPr="002426E7">
        <w:t xml:space="preserve"> </w:t>
      </w:r>
      <w:proofErr w:type="spellStart"/>
      <w:r w:rsidRPr="002426E7">
        <w:t>about</w:t>
      </w:r>
      <w:proofErr w:type="spellEnd"/>
      <w:r w:rsidRPr="002426E7">
        <w:t xml:space="preserve"> </w:t>
      </w:r>
      <w:proofErr w:type="spellStart"/>
      <w:r w:rsidRPr="002426E7">
        <w:t>publications</w:t>
      </w:r>
      <w:proofErr w:type="spellEnd"/>
      <w:r w:rsidRPr="002426E7">
        <w:t xml:space="preserve">, it </w:t>
      </w:r>
      <w:proofErr w:type="spellStart"/>
      <w:r w:rsidRPr="002426E7">
        <w:t>can</w:t>
      </w:r>
      <w:proofErr w:type="spellEnd"/>
      <w:r w:rsidRPr="002426E7">
        <w:t xml:space="preserve"> </w:t>
      </w:r>
      <w:proofErr w:type="spellStart"/>
      <w:r w:rsidRPr="002426E7">
        <w:t>also</w:t>
      </w:r>
      <w:proofErr w:type="spellEnd"/>
      <w:r w:rsidRPr="002426E7">
        <w:t xml:space="preserve"> have </w:t>
      </w:r>
      <w:proofErr w:type="spellStart"/>
      <w:r w:rsidRPr="002426E7">
        <w:t>one</w:t>
      </w:r>
      <w:proofErr w:type="spellEnd"/>
      <w:r w:rsidRPr="002426E7">
        <w:t xml:space="preserve"> for </w:t>
      </w:r>
      <w:proofErr w:type="spellStart"/>
      <w:r w:rsidRPr="002426E7">
        <w:t>dissemination</w:t>
      </w:r>
      <w:proofErr w:type="spellEnd"/>
      <w:r w:rsidRPr="002426E7">
        <w:t xml:space="preserve"> </w:t>
      </w:r>
      <w:proofErr w:type="spellStart"/>
      <w:r w:rsidRPr="002426E7">
        <w:t>activities</w:t>
      </w:r>
      <w:proofErr w:type="spellEnd"/>
      <w:r w:rsidRPr="002426E7">
        <w:t xml:space="preserve">. If </w:t>
      </w:r>
      <w:proofErr w:type="spellStart"/>
      <w:r w:rsidRPr="002426E7">
        <w:t>stories</w:t>
      </w:r>
      <w:proofErr w:type="spellEnd"/>
      <w:r w:rsidRPr="002426E7">
        <w:t xml:space="preserve"> </w:t>
      </w:r>
      <w:proofErr w:type="spellStart"/>
      <w:r w:rsidRPr="002426E7">
        <w:t>about</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w:t>
      </w:r>
      <w:proofErr w:type="spellStart"/>
      <w:r w:rsidRPr="002426E7">
        <w:t>are</w:t>
      </w:r>
      <w:proofErr w:type="spellEnd"/>
      <w:r w:rsidRPr="002426E7">
        <w:t xml:space="preserve"> </w:t>
      </w:r>
      <w:proofErr w:type="spellStart"/>
      <w:r w:rsidRPr="002426E7">
        <w:t>regularly</w:t>
      </w:r>
      <w:proofErr w:type="spellEnd"/>
      <w:r w:rsidRPr="002426E7">
        <w:t xml:space="preserve"> </w:t>
      </w:r>
      <w:proofErr w:type="spellStart"/>
      <w:r w:rsidRPr="002426E7">
        <w:t>featured</w:t>
      </w:r>
      <w:proofErr w:type="spellEnd"/>
      <w:r w:rsidRPr="002426E7">
        <w:t xml:space="preserve"> in </w:t>
      </w:r>
      <w:proofErr w:type="spellStart"/>
      <w:r w:rsidRPr="002426E7">
        <w:t>newsletters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intranet</w:t>
      </w:r>
      <w:proofErr w:type="spellEnd"/>
      <w:r w:rsidRPr="002426E7">
        <w:t xml:space="preserve"> or </w:t>
      </w:r>
      <w:proofErr w:type="gramStart"/>
      <w:r w:rsidRPr="002426E7">
        <w:t>website</w:t>
      </w:r>
      <w:proofErr w:type="gramEnd"/>
      <w:r w:rsidRPr="002426E7">
        <w:t xml:space="preserve">, </w:t>
      </w:r>
      <w:proofErr w:type="spellStart"/>
      <w:r w:rsidRPr="002426E7">
        <w:t>stories</w:t>
      </w:r>
      <w:proofErr w:type="spellEnd"/>
      <w:r w:rsidRPr="002426E7">
        <w:t xml:space="preserve"> </w:t>
      </w:r>
      <w:proofErr w:type="spellStart"/>
      <w:r w:rsidRPr="002426E7">
        <w:t>about</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should</w:t>
      </w:r>
      <w:proofErr w:type="spellEnd"/>
      <w:r w:rsidRPr="002426E7">
        <w:t xml:space="preserve"> be </w:t>
      </w:r>
      <w:proofErr w:type="spellStart"/>
      <w:r w:rsidRPr="002426E7">
        <w:t>feted</w:t>
      </w:r>
      <w:proofErr w:type="spellEnd"/>
      <w:r w:rsidRPr="002426E7">
        <w:t xml:space="preserve"> </w:t>
      </w:r>
      <w:proofErr w:type="spellStart"/>
      <w:r w:rsidRPr="002426E7">
        <w:t>correspondingly</w:t>
      </w:r>
      <w:proofErr w:type="spellEnd"/>
      <w:r w:rsidRPr="002426E7">
        <w:t>.</w:t>
      </w:r>
    </w:p>
    <w:p w14:paraId="4DB74EFF" w14:textId="77777777" w:rsidR="00000000" w:rsidRPr="002426E7" w:rsidRDefault="0061055E" w:rsidP="002426E7">
      <w:pPr>
        <w:pStyle w:val="avsnitt-undertittel"/>
      </w:pPr>
      <w:proofErr w:type="spellStart"/>
      <w:r w:rsidRPr="002426E7">
        <w:t>Attach</w:t>
      </w:r>
      <w:proofErr w:type="spellEnd"/>
      <w:r w:rsidRPr="002426E7">
        <w:t xml:space="preserve"> </w:t>
      </w:r>
      <w:proofErr w:type="spellStart"/>
      <w:r w:rsidRPr="002426E7">
        <w:t>importance</w:t>
      </w:r>
      <w:proofErr w:type="spellEnd"/>
      <w:r w:rsidRPr="002426E7">
        <w:t xml:space="preserve"> to </w:t>
      </w:r>
      <w:proofErr w:type="spellStart"/>
      <w:r w:rsidRPr="002426E7">
        <w:t>dissemination</w:t>
      </w:r>
      <w:proofErr w:type="spellEnd"/>
      <w:r w:rsidRPr="002426E7">
        <w:t xml:space="preserve"> skills</w:t>
      </w:r>
    </w:p>
    <w:p w14:paraId="0C5E7311" w14:textId="77777777" w:rsidR="00000000" w:rsidRPr="002426E7" w:rsidRDefault="0061055E" w:rsidP="002426E7">
      <w:r w:rsidRPr="002426E7">
        <w:t xml:space="preserve">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include</w:t>
      </w:r>
      <w:proofErr w:type="spellEnd"/>
      <w:r w:rsidRPr="002426E7">
        <w:t xml:space="preserve"> </w:t>
      </w:r>
      <w:proofErr w:type="spellStart"/>
      <w:r w:rsidRPr="002426E7">
        <w:t>dissemination</w:t>
      </w:r>
      <w:proofErr w:type="spellEnd"/>
      <w:r w:rsidRPr="002426E7">
        <w:t xml:space="preserve"> in </w:t>
      </w:r>
      <w:proofErr w:type="spellStart"/>
      <w:r w:rsidRPr="002426E7">
        <w:t>the</w:t>
      </w:r>
      <w:proofErr w:type="spellEnd"/>
      <w:r w:rsidRPr="002426E7">
        <w:t xml:space="preserve"> </w:t>
      </w:r>
      <w:proofErr w:type="spellStart"/>
      <w:r w:rsidRPr="002426E7">
        <w:t>existing</w:t>
      </w:r>
      <w:proofErr w:type="spellEnd"/>
      <w:r w:rsidRPr="002426E7">
        <w:t xml:space="preserve"> systems for </w:t>
      </w:r>
      <w:proofErr w:type="spellStart"/>
      <w:r w:rsidRPr="002426E7">
        <w:t>weighting</w:t>
      </w:r>
      <w:proofErr w:type="spellEnd"/>
      <w:r w:rsidRPr="002426E7">
        <w:t xml:space="preserve"> </w:t>
      </w:r>
      <w:proofErr w:type="spellStart"/>
      <w:r w:rsidRPr="002426E7">
        <w:t>of</w:t>
      </w:r>
      <w:proofErr w:type="spellEnd"/>
      <w:r w:rsidRPr="002426E7">
        <w:t xml:space="preserve"> </w:t>
      </w:r>
      <w:proofErr w:type="spellStart"/>
      <w:r w:rsidRPr="002426E7">
        <w:t>qualifications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recruitment</w:t>
      </w:r>
      <w:proofErr w:type="spellEnd"/>
      <w:r w:rsidRPr="002426E7">
        <w:t xml:space="preserve">, appointments and </w:t>
      </w:r>
      <w:proofErr w:type="spellStart"/>
      <w:r w:rsidRPr="002426E7">
        <w:t>promotions</w:t>
      </w:r>
      <w:proofErr w:type="spellEnd"/>
      <w:r w:rsidRPr="002426E7">
        <w:t xml:space="preserve">. The </w:t>
      </w:r>
      <w:proofErr w:type="spellStart"/>
      <w:r w:rsidRPr="002426E7">
        <w:t>criteria</w:t>
      </w:r>
      <w:proofErr w:type="spellEnd"/>
      <w:r w:rsidRPr="002426E7">
        <w:t xml:space="preserve"> for </w:t>
      </w:r>
      <w:proofErr w:type="spellStart"/>
      <w:r w:rsidRPr="002426E7">
        <w:t>how</w:t>
      </w:r>
      <w:proofErr w:type="spellEnd"/>
      <w:r w:rsidRPr="002426E7">
        <w:t xml:space="preserve"> </w:t>
      </w:r>
      <w:proofErr w:type="spellStart"/>
      <w:r w:rsidRPr="002426E7">
        <w:t>dissemination</w:t>
      </w:r>
      <w:proofErr w:type="spellEnd"/>
      <w:r w:rsidRPr="002426E7">
        <w:t xml:space="preserve"> is </w:t>
      </w:r>
      <w:proofErr w:type="spellStart"/>
      <w:r w:rsidRPr="002426E7">
        <w:t>weighted</w:t>
      </w:r>
      <w:proofErr w:type="spellEnd"/>
      <w:r w:rsidRPr="002426E7">
        <w:t xml:space="preserve"> </w:t>
      </w:r>
      <w:proofErr w:type="spellStart"/>
      <w:r w:rsidRPr="002426E7">
        <w:t>should</w:t>
      </w:r>
      <w:proofErr w:type="spellEnd"/>
      <w:r w:rsidRPr="002426E7">
        <w:t xml:space="preserve"> be </w:t>
      </w:r>
      <w:proofErr w:type="spellStart"/>
      <w:r w:rsidRPr="002426E7">
        <w:t>explained</w:t>
      </w:r>
      <w:proofErr w:type="spellEnd"/>
      <w:r w:rsidRPr="002426E7">
        <w:t xml:space="preserve">, </w:t>
      </w:r>
      <w:proofErr w:type="spellStart"/>
      <w:r w:rsidRPr="002426E7">
        <w:t>with</w:t>
      </w:r>
      <w:proofErr w:type="spellEnd"/>
      <w:r w:rsidRPr="002426E7">
        <w:t xml:space="preserve"> </w:t>
      </w:r>
      <w:proofErr w:type="spellStart"/>
      <w:r w:rsidRPr="002426E7">
        <w:t>information</w:t>
      </w:r>
      <w:proofErr w:type="spellEnd"/>
      <w:r w:rsidRPr="002426E7">
        <w:t xml:space="preserve"> </w:t>
      </w:r>
      <w:proofErr w:type="spellStart"/>
      <w:r w:rsidRPr="002426E7">
        <w:t>on</w:t>
      </w:r>
      <w:proofErr w:type="spellEnd"/>
      <w:r w:rsidRPr="002426E7">
        <w:t xml:space="preserve"> </w:t>
      </w:r>
      <w:proofErr w:type="spellStart"/>
      <w:r w:rsidRPr="002426E7">
        <w:t>how</w:t>
      </w:r>
      <w:proofErr w:type="spellEnd"/>
      <w:r w:rsidRPr="002426E7">
        <w:t xml:space="preserve"> </w:t>
      </w:r>
      <w:proofErr w:type="spellStart"/>
      <w:r w:rsidRPr="002426E7">
        <w:t>dissemination</w:t>
      </w:r>
      <w:proofErr w:type="spellEnd"/>
      <w:r w:rsidRPr="002426E7">
        <w:t xml:space="preserve"> </w:t>
      </w:r>
      <w:proofErr w:type="spellStart"/>
      <w:r w:rsidRPr="002426E7">
        <w:t>results</w:t>
      </w:r>
      <w:proofErr w:type="spellEnd"/>
      <w:r w:rsidRPr="002426E7">
        <w:t xml:space="preserve">, </w:t>
      </w:r>
      <w:proofErr w:type="spellStart"/>
      <w:r w:rsidRPr="002426E7">
        <w:t>expertise</w:t>
      </w:r>
      <w:proofErr w:type="spellEnd"/>
      <w:r w:rsidRPr="002426E7">
        <w:t xml:space="preserve"> and </w:t>
      </w:r>
      <w:proofErr w:type="spellStart"/>
      <w:r w:rsidRPr="002426E7">
        <w:t>experience</w:t>
      </w:r>
      <w:proofErr w:type="spellEnd"/>
      <w:r w:rsidRPr="002426E7">
        <w:t xml:space="preserve"> </w:t>
      </w:r>
      <w:proofErr w:type="spellStart"/>
      <w:r w:rsidRPr="002426E7">
        <w:t>can</w:t>
      </w:r>
      <w:proofErr w:type="spellEnd"/>
      <w:r w:rsidRPr="002426E7">
        <w:t xml:space="preserve"> be </w:t>
      </w:r>
      <w:proofErr w:type="spellStart"/>
      <w:r w:rsidRPr="002426E7">
        <w:t>documented</w:t>
      </w:r>
      <w:proofErr w:type="spellEnd"/>
      <w:r w:rsidRPr="002426E7">
        <w:t xml:space="preserve">, to </w:t>
      </w:r>
      <w:proofErr w:type="spellStart"/>
      <w:r w:rsidRPr="002426E7">
        <w:t>avoid</w:t>
      </w:r>
      <w:proofErr w:type="spellEnd"/>
      <w:r w:rsidRPr="002426E7">
        <w:t xml:space="preserve"> </w:t>
      </w:r>
      <w:proofErr w:type="spellStart"/>
      <w:r w:rsidRPr="002426E7">
        <w:t>any</w:t>
      </w:r>
      <w:proofErr w:type="spellEnd"/>
      <w:r w:rsidRPr="002426E7">
        <w:t xml:space="preserve"> </w:t>
      </w:r>
      <w:proofErr w:type="spellStart"/>
      <w:r w:rsidRPr="002426E7">
        <w:t>unnecessary</w:t>
      </w:r>
      <w:proofErr w:type="spellEnd"/>
      <w:r w:rsidRPr="002426E7">
        <w:t xml:space="preserve"> </w:t>
      </w:r>
      <w:proofErr w:type="spellStart"/>
      <w:r w:rsidRPr="002426E7">
        <w:t>doubt</w:t>
      </w:r>
      <w:proofErr w:type="spellEnd"/>
      <w:r w:rsidRPr="002426E7">
        <w:t xml:space="preserve"> </w:t>
      </w:r>
      <w:proofErr w:type="spellStart"/>
      <w:r w:rsidRPr="002426E7">
        <w:t>about</w:t>
      </w:r>
      <w:proofErr w:type="spellEnd"/>
      <w:r w:rsidRPr="002426E7">
        <w:t xml:space="preserve"> </w:t>
      </w:r>
      <w:proofErr w:type="spellStart"/>
      <w:r w:rsidRPr="002426E7">
        <w:t>what</w:t>
      </w:r>
      <w:proofErr w:type="spellEnd"/>
      <w:r w:rsidRPr="002426E7">
        <w:t xml:space="preserve"> </w:t>
      </w:r>
      <w:proofErr w:type="spellStart"/>
      <w:r w:rsidRPr="002426E7">
        <w:t>impact</w:t>
      </w:r>
      <w:proofErr w:type="spellEnd"/>
      <w:r w:rsidRPr="002426E7">
        <w:t xml:space="preserve"> «likes</w:t>
      </w:r>
      <w:r w:rsidRPr="002426E7">
        <w:t xml:space="preserve"> and dislikes»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content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may</w:t>
      </w:r>
      <w:proofErr w:type="spellEnd"/>
      <w:r w:rsidRPr="002426E7">
        <w:t xml:space="preserve"> have </w:t>
      </w:r>
      <w:proofErr w:type="spellStart"/>
      <w:r w:rsidRPr="002426E7">
        <w:t>had</w:t>
      </w:r>
      <w:proofErr w:type="spellEnd"/>
      <w:r w:rsidRPr="002426E7">
        <w:t>.</w:t>
      </w:r>
    </w:p>
    <w:p w14:paraId="1E711245" w14:textId="77777777" w:rsidR="00000000" w:rsidRPr="002426E7" w:rsidRDefault="0061055E" w:rsidP="002426E7">
      <w:r w:rsidRPr="002426E7">
        <w:t xml:space="preserve">The Commission </w:t>
      </w:r>
      <w:proofErr w:type="spellStart"/>
      <w:r w:rsidRPr="002426E7">
        <w:t>would</w:t>
      </w:r>
      <w:proofErr w:type="spellEnd"/>
      <w:r w:rsidRPr="002426E7">
        <w:t xml:space="preserve"> </w:t>
      </w:r>
      <w:proofErr w:type="spellStart"/>
      <w:r w:rsidRPr="002426E7">
        <w:t>encourage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include</w:t>
      </w:r>
      <w:proofErr w:type="spellEnd"/>
      <w:r w:rsidRPr="002426E7">
        <w:t xml:space="preserve"> </w:t>
      </w:r>
      <w:proofErr w:type="spellStart"/>
      <w:r w:rsidRPr="002426E7">
        <w:t>expectations</w:t>
      </w:r>
      <w:proofErr w:type="spellEnd"/>
      <w:r w:rsidRPr="002426E7">
        <w:t xml:space="preserve"> </w:t>
      </w:r>
      <w:proofErr w:type="spellStart"/>
      <w:r w:rsidRPr="002426E7">
        <w:t>regarding</w:t>
      </w:r>
      <w:proofErr w:type="spellEnd"/>
      <w:r w:rsidRPr="002426E7">
        <w:t xml:space="preserve"> </w:t>
      </w:r>
      <w:proofErr w:type="spellStart"/>
      <w:r w:rsidRPr="002426E7">
        <w:t>dissemination</w:t>
      </w:r>
      <w:proofErr w:type="spellEnd"/>
      <w:r w:rsidRPr="002426E7">
        <w:t xml:space="preserve"> in </w:t>
      </w:r>
      <w:proofErr w:type="spellStart"/>
      <w:r w:rsidRPr="002426E7">
        <w:t>the</w:t>
      </w:r>
      <w:proofErr w:type="spellEnd"/>
      <w:r w:rsidRPr="002426E7">
        <w:t xml:space="preserve"> </w:t>
      </w:r>
      <w:proofErr w:type="spellStart"/>
      <w:r w:rsidRPr="002426E7">
        <w:t>employment</w:t>
      </w:r>
      <w:proofErr w:type="spellEnd"/>
      <w:r w:rsidRPr="002426E7">
        <w:t xml:space="preserve"> </w:t>
      </w:r>
      <w:proofErr w:type="spellStart"/>
      <w:r w:rsidRPr="002426E7">
        <w:t>contracts</w:t>
      </w:r>
      <w:proofErr w:type="spellEnd"/>
      <w:r w:rsidRPr="002426E7">
        <w:t xml:space="preserve">. </w:t>
      </w:r>
      <w:proofErr w:type="spellStart"/>
      <w:r w:rsidRPr="002426E7">
        <w:t>We</w:t>
      </w:r>
      <w:proofErr w:type="spellEnd"/>
      <w:r w:rsidRPr="002426E7">
        <w:t xml:space="preserve"> </w:t>
      </w:r>
      <w:proofErr w:type="spellStart"/>
      <w:r w:rsidRPr="002426E7">
        <w:t>also</w:t>
      </w:r>
      <w:proofErr w:type="spellEnd"/>
      <w:r w:rsidRPr="002426E7">
        <w:t xml:space="preserve"> </w:t>
      </w:r>
      <w:proofErr w:type="spellStart"/>
      <w:r w:rsidRPr="002426E7">
        <w:t>recommend</w:t>
      </w:r>
      <w:proofErr w:type="spellEnd"/>
      <w:r w:rsidRPr="002426E7">
        <w:t xml:space="preserve"> </w:t>
      </w:r>
      <w:proofErr w:type="spellStart"/>
      <w:r w:rsidRPr="002426E7">
        <w:t>making</w:t>
      </w:r>
      <w:proofErr w:type="spellEnd"/>
      <w:r w:rsidRPr="002426E7">
        <w:t xml:space="preserve"> it transparent and </w:t>
      </w:r>
      <w:proofErr w:type="spellStart"/>
      <w:r w:rsidRPr="002426E7">
        <w:t>clear</w:t>
      </w:r>
      <w:proofErr w:type="spellEnd"/>
      <w:r w:rsidRPr="002426E7">
        <w:t xml:space="preserve"> as to </w:t>
      </w:r>
      <w:proofErr w:type="spellStart"/>
      <w:r w:rsidRPr="002426E7">
        <w:t>how</w:t>
      </w:r>
      <w:proofErr w:type="spellEnd"/>
      <w:r w:rsidRPr="002426E7">
        <w:t xml:space="preserve"> </w:t>
      </w:r>
      <w:proofErr w:type="spellStart"/>
      <w:r w:rsidRPr="002426E7">
        <w:t>dissem</w:t>
      </w:r>
      <w:r w:rsidRPr="002426E7">
        <w:t>ination</w:t>
      </w:r>
      <w:proofErr w:type="spellEnd"/>
      <w:r w:rsidRPr="002426E7">
        <w:t xml:space="preserve"> </w:t>
      </w:r>
      <w:proofErr w:type="spellStart"/>
      <w:r w:rsidRPr="002426E7">
        <w:t>can</w:t>
      </w:r>
      <w:proofErr w:type="spellEnd"/>
      <w:r w:rsidRPr="002426E7">
        <w:t xml:space="preserve"> be </w:t>
      </w:r>
      <w:proofErr w:type="spellStart"/>
      <w:r w:rsidRPr="002426E7">
        <w:t>assigned</w:t>
      </w:r>
      <w:proofErr w:type="spellEnd"/>
      <w:r w:rsidRPr="002426E7">
        <w:t xml:space="preserve"> </w:t>
      </w:r>
      <w:proofErr w:type="spellStart"/>
      <w:r w:rsidRPr="002426E7">
        <w:t>greater</w:t>
      </w:r>
      <w:proofErr w:type="spellEnd"/>
      <w:r w:rsidRPr="002426E7">
        <w:t xml:space="preserve"> </w:t>
      </w:r>
      <w:proofErr w:type="spellStart"/>
      <w:r w:rsidRPr="002426E7">
        <w:t>weight</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recruitment</w:t>
      </w:r>
      <w:proofErr w:type="spellEnd"/>
      <w:r w:rsidRPr="002426E7">
        <w:t xml:space="preserve">, appointments and </w:t>
      </w:r>
      <w:proofErr w:type="spellStart"/>
      <w:r w:rsidRPr="002426E7">
        <w:t>promotions</w:t>
      </w:r>
      <w:proofErr w:type="spellEnd"/>
      <w:r w:rsidRPr="002426E7">
        <w:t xml:space="preserve"> and </w:t>
      </w:r>
      <w:proofErr w:type="spellStart"/>
      <w:r w:rsidRPr="002426E7">
        <w:t>when</w:t>
      </w:r>
      <w:proofErr w:type="spellEnd"/>
      <w:r w:rsidRPr="002426E7">
        <w:t xml:space="preserve"> </w:t>
      </w:r>
      <w:proofErr w:type="spellStart"/>
      <w:r w:rsidRPr="002426E7">
        <w:t>awarding</w:t>
      </w:r>
      <w:proofErr w:type="spellEnd"/>
      <w:r w:rsidRPr="002426E7">
        <w:t xml:space="preserve"> </w:t>
      </w:r>
      <w:proofErr w:type="spellStart"/>
      <w:r w:rsidRPr="002426E7">
        <w:t>privileges</w:t>
      </w:r>
      <w:proofErr w:type="spellEnd"/>
      <w:r w:rsidRPr="002426E7">
        <w:t xml:space="preserve">. The NOR-CAM guide for </w:t>
      </w:r>
      <w:proofErr w:type="spellStart"/>
      <w:r w:rsidRPr="002426E7">
        <w:t>recognition</w:t>
      </w:r>
      <w:proofErr w:type="spellEnd"/>
      <w:r w:rsidRPr="002426E7">
        <w:t xml:space="preserve"> and </w:t>
      </w:r>
      <w:proofErr w:type="spellStart"/>
      <w:r w:rsidRPr="002426E7">
        <w:t>rewards</w:t>
      </w:r>
      <w:proofErr w:type="spellEnd"/>
      <w:r w:rsidRPr="002426E7">
        <w:t xml:space="preserve"> in </w:t>
      </w:r>
      <w:proofErr w:type="spellStart"/>
      <w:r w:rsidRPr="002426E7">
        <w:t>academic</w:t>
      </w:r>
      <w:proofErr w:type="spellEnd"/>
      <w:r w:rsidRPr="002426E7">
        <w:t xml:space="preserve"> </w:t>
      </w:r>
      <w:proofErr w:type="spellStart"/>
      <w:r w:rsidRPr="002426E7">
        <w:t>careers</w:t>
      </w:r>
      <w:proofErr w:type="spellEnd"/>
      <w:r w:rsidRPr="002426E7">
        <w:t xml:space="preserve"> </w:t>
      </w:r>
      <w:proofErr w:type="spellStart"/>
      <w:r w:rsidRPr="002426E7">
        <w:t>can</w:t>
      </w:r>
      <w:proofErr w:type="spellEnd"/>
      <w:r w:rsidRPr="002426E7">
        <w:t xml:space="preserve"> be a </w:t>
      </w:r>
      <w:proofErr w:type="spellStart"/>
      <w:r w:rsidRPr="002426E7">
        <w:t>good</w:t>
      </w:r>
      <w:proofErr w:type="spellEnd"/>
      <w:r w:rsidRPr="002426E7">
        <w:t xml:space="preserve"> </w:t>
      </w:r>
      <w:proofErr w:type="spellStart"/>
      <w:r w:rsidRPr="002426E7">
        <w:t>starting</w:t>
      </w:r>
      <w:proofErr w:type="spellEnd"/>
      <w:r w:rsidRPr="002426E7">
        <w:t xml:space="preserve"> </w:t>
      </w:r>
      <w:proofErr w:type="spellStart"/>
      <w:r w:rsidRPr="002426E7">
        <w:t>point</w:t>
      </w:r>
      <w:proofErr w:type="spellEnd"/>
      <w:r w:rsidRPr="002426E7">
        <w:t xml:space="preserve"> for </w:t>
      </w:r>
      <w:proofErr w:type="spellStart"/>
      <w:r w:rsidRPr="002426E7">
        <w:t>the</w:t>
      </w:r>
      <w:proofErr w:type="spellEnd"/>
      <w:r w:rsidRPr="002426E7">
        <w:t xml:space="preserve"> </w:t>
      </w:r>
      <w:proofErr w:type="spellStart"/>
      <w:r w:rsidRPr="002426E7">
        <w:t>institutions</w:t>
      </w:r>
      <w:proofErr w:type="spellEnd"/>
      <w:r w:rsidRPr="002426E7">
        <w:t xml:space="preserve"> in </w:t>
      </w:r>
      <w:proofErr w:type="spellStart"/>
      <w:r w:rsidRPr="002426E7">
        <w:t>their</w:t>
      </w:r>
      <w:proofErr w:type="spellEnd"/>
      <w:r w:rsidRPr="002426E7">
        <w:t xml:space="preserve"> </w:t>
      </w:r>
      <w:proofErr w:type="spellStart"/>
      <w:r w:rsidRPr="002426E7">
        <w:t>as</w:t>
      </w:r>
      <w:r w:rsidRPr="002426E7">
        <w:t>sessment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careers</w:t>
      </w:r>
      <w:proofErr w:type="spellEnd"/>
      <w:r w:rsidRPr="002426E7">
        <w:t>.</w:t>
      </w:r>
      <w:r w:rsidRPr="0061055E">
        <w:rPr>
          <w:rStyle w:val="skrift-hevet"/>
        </w:rPr>
        <w:footnoteReference w:id="257"/>
      </w:r>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it </w:t>
      </w:r>
      <w:proofErr w:type="spellStart"/>
      <w:r w:rsidRPr="002426E7">
        <w:t>also</w:t>
      </w:r>
      <w:proofErr w:type="spellEnd"/>
      <w:r w:rsidRPr="002426E7">
        <w:t xml:space="preserve"> </w:t>
      </w:r>
      <w:proofErr w:type="spellStart"/>
      <w:r w:rsidRPr="002426E7">
        <w:t>highlights</w:t>
      </w:r>
      <w:proofErr w:type="spellEnd"/>
      <w:r w:rsidRPr="002426E7">
        <w:t xml:space="preserve"> </w:t>
      </w:r>
      <w:proofErr w:type="spellStart"/>
      <w:r w:rsidRPr="002426E7">
        <w:t>the</w:t>
      </w:r>
      <w:proofErr w:type="spellEnd"/>
      <w:r w:rsidRPr="002426E7">
        <w:t xml:space="preserve"> </w:t>
      </w:r>
      <w:proofErr w:type="spellStart"/>
      <w:r w:rsidRPr="002426E7">
        <w:t>need</w:t>
      </w:r>
      <w:proofErr w:type="spellEnd"/>
      <w:r w:rsidRPr="002426E7">
        <w:t xml:space="preserve"> to </w:t>
      </w:r>
      <w:proofErr w:type="spellStart"/>
      <w:r w:rsidRPr="002426E7">
        <w:t>reflect</w:t>
      </w:r>
      <w:proofErr w:type="spellEnd"/>
      <w:r w:rsidRPr="002426E7">
        <w:t xml:space="preserve"> </w:t>
      </w:r>
      <w:proofErr w:type="spellStart"/>
      <w:r w:rsidRPr="002426E7">
        <w:t>on</w:t>
      </w:r>
      <w:proofErr w:type="spellEnd"/>
      <w:r w:rsidRPr="002426E7">
        <w:t xml:space="preserve"> </w:t>
      </w:r>
      <w:proofErr w:type="spellStart"/>
      <w:r w:rsidRPr="002426E7">
        <w:t>individual</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outside</w:t>
      </w:r>
      <w:proofErr w:type="spellEnd"/>
      <w:r w:rsidRPr="002426E7">
        <w:t xml:space="preserve"> </w:t>
      </w:r>
      <w:proofErr w:type="spellStart"/>
      <w:r w:rsidRPr="002426E7">
        <w:t>academia</w:t>
      </w:r>
      <w:proofErr w:type="spellEnd"/>
      <w:r w:rsidRPr="002426E7">
        <w:t xml:space="preserve">. The Commission asks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assess</w:t>
      </w:r>
      <w:proofErr w:type="spellEnd"/>
      <w:r w:rsidRPr="002426E7">
        <w:t xml:space="preserve"> </w:t>
      </w:r>
      <w:proofErr w:type="spellStart"/>
      <w:r w:rsidRPr="002426E7">
        <w:t>how</w:t>
      </w:r>
      <w:proofErr w:type="spellEnd"/>
      <w:r w:rsidRPr="002426E7">
        <w:t xml:space="preserve"> </w:t>
      </w:r>
      <w:proofErr w:type="spellStart"/>
      <w:r w:rsidRPr="002426E7">
        <w:t>they</w:t>
      </w:r>
      <w:proofErr w:type="spellEnd"/>
      <w:r w:rsidRPr="002426E7">
        <w:t xml:space="preserve"> </w:t>
      </w:r>
      <w:proofErr w:type="spellStart"/>
      <w:r w:rsidRPr="002426E7">
        <w:t>can</w:t>
      </w:r>
      <w:proofErr w:type="spellEnd"/>
      <w:r w:rsidRPr="002426E7">
        <w:t xml:space="preserve"> </w:t>
      </w:r>
      <w:proofErr w:type="spellStart"/>
      <w:r w:rsidRPr="002426E7">
        <w:t>develop</w:t>
      </w:r>
      <w:proofErr w:type="spellEnd"/>
      <w:r w:rsidRPr="002426E7">
        <w:t xml:space="preserve"> </w:t>
      </w:r>
      <w:proofErr w:type="spellStart"/>
      <w:r w:rsidRPr="002426E7">
        <w:t>the</w:t>
      </w:r>
      <w:proofErr w:type="spellEnd"/>
      <w:r w:rsidRPr="002426E7">
        <w:t xml:space="preserve"> </w:t>
      </w:r>
      <w:proofErr w:type="spellStart"/>
      <w:r w:rsidRPr="002426E7">
        <w:t>ability</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employees</w:t>
      </w:r>
      <w:proofErr w:type="spellEnd"/>
      <w:r w:rsidRPr="002426E7">
        <w:t xml:space="preserve"> to </w:t>
      </w:r>
      <w:proofErr w:type="spellStart"/>
      <w:r w:rsidRPr="002426E7">
        <w:t>assess</w:t>
      </w:r>
      <w:proofErr w:type="spellEnd"/>
      <w:r w:rsidRPr="002426E7">
        <w:t xml:space="preser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dissemination</w:t>
      </w:r>
      <w:proofErr w:type="spellEnd"/>
      <w:r w:rsidRPr="002426E7">
        <w:t xml:space="preserve"> </w:t>
      </w:r>
      <w:proofErr w:type="spellStart"/>
      <w:r w:rsidRPr="002426E7">
        <w:t>results</w:t>
      </w:r>
      <w:proofErr w:type="spellEnd"/>
      <w:r w:rsidRPr="002426E7">
        <w:t xml:space="preserve"> and </w:t>
      </w:r>
      <w:proofErr w:type="spellStart"/>
      <w:r w:rsidRPr="002426E7">
        <w:t>dissemination</w:t>
      </w:r>
      <w:proofErr w:type="spellEnd"/>
      <w:r w:rsidRPr="002426E7">
        <w:t xml:space="preserve"> skills.</w:t>
      </w:r>
    </w:p>
    <w:p w14:paraId="72D6924B" w14:textId="77777777" w:rsidR="00000000" w:rsidRPr="002426E7" w:rsidRDefault="0061055E" w:rsidP="002426E7">
      <w:r w:rsidRPr="002426E7">
        <w:t xml:space="preserve">In order to </w:t>
      </w:r>
      <w:proofErr w:type="spellStart"/>
      <w:r w:rsidRPr="002426E7">
        <w:t>ensure</w:t>
      </w:r>
      <w:proofErr w:type="spellEnd"/>
      <w:r w:rsidRPr="002426E7">
        <w:t xml:space="preserve">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is </w:t>
      </w:r>
      <w:proofErr w:type="spellStart"/>
      <w:r w:rsidRPr="002426E7">
        <w:t>active</w:t>
      </w:r>
      <w:proofErr w:type="spellEnd"/>
      <w:r w:rsidRPr="002426E7">
        <w:t xml:space="preserve">, </w:t>
      </w:r>
      <w:proofErr w:type="spellStart"/>
      <w:r w:rsidRPr="002426E7">
        <w:t>purposeful</w:t>
      </w:r>
      <w:proofErr w:type="spellEnd"/>
      <w:r w:rsidRPr="002426E7">
        <w:t xml:space="preserve"> and </w:t>
      </w:r>
      <w:proofErr w:type="spellStart"/>
      <w:r w:rsidRPr="002426E7">
        <w:t>systematic</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systematise</w:t>
      </w:r>
      <w:proofErr w:type="spellEnd"/>
      <w:r w:rsidRPr="002426E7">
        <w:t xml:space="preserve"> and </w:t>
      </w:r>
      <w:proofErr w:type="spellStart"/>
      <w:r w:rsidRPr="002426E7">
        <w:t>specify</w:t>
      </w:r>
      <w:proofErr w:type="spellEnd"/>
      <w:r w:rsidRPr="002426E7">
        <w:t xml:space="preserve"> </w:t>
      </w:r>
      <w:proofErr w:type="spellStart"/>
      <w:r w:rsidRPr="002426E7">
        <w:t>this</w:t>
      </w:r>
      <w:proofErr w:type="spellEnd"/>
      <w:r w:rsidRPr="002426E7">
        <w:t xml:space="preserve"> in </w:t>
      </w:r>
      <w:proofErr w:type="spellStart"/>
      <w:r w:rsidRPr="002426E7">
        <w:t>work</w:t>
      </w:r>
      <w:proofErr w:type="spellEnd"/>
      <w:r w:rsidRPr="002426E7">
        <w:t xml:space="preserve"> </w:t>
      </w:r>
      <w:proofErr w:type="spellStart"/>
      <w:r w:rsidRPr="002426E7">
        <w:t>related</w:t>
      </w:r>
      <w:proofErr w:type="spellEnd"/>
      <w:r w:rsidRPr="002426E7">
        <w:t xml:space="preserve"> to </w:t>
      </w:r>
      <w:proofErr w:type="spellStart"/>
      <w:r w:rsidRPr="002426E7">
        <w:t>strategies</w:t>
      </w:r>
      <w:proofErr w:type="spellEnd"/>
      <w:r w:rsidRPr="002426E7">
        <w:t xml:space="preserve">, </w:t>
      </w:r>
      <w:proofErr w:type="spellStart"/>
      <w:r w:rsidRPr="002426E7">
        <w:t>recruitment</w:t>
      </w:r>
      <w:proofErr w:type="spellEnd"/>
      <w:r w:rsidRPr="002426E7">
        <w:t xml:space="preserve"> and </w:t>
      </w:r>
      <w:proofErr w:type="spellStart"/>
      <w:r w:rsidRPr="002426E7">
        <w:t>promotion</w:t>
      </w:r>
      <w:proofErr w:type="spellEnd"/>
      <w:r w:rsidRPr="002426E7">
        <w:t xml:space="preserve">, </w:t>
      </w:r>
      <w:proofErr w:type="spellStart"/>
      <w:r w:rsidRPr="002426E7">
        <w:t>employee</w:t>
      </w:r>
      <w:proofErr w:type="spellEnd"/>
      <w:r w:rsidRPr="002426E7">
        <w:t xml:space="preserve"> </w:t>
      </w:r>
      <w:proofErr w:type="spellStart"/>
      <w:r w:rsidRPr="002426E7">
        <w:t>development</w:t>
      </w:r>
      <w:proofErr w:type="spellEnd"/>
      <w:r w:rsidRPr="002426E7">
        <w:t xml:space="preserve"> and </w:t>
      </w:r>
      <w:proofErr w:type="spellStart"/>
      <w:r w:rsidRPr="002426E7">
        <w:t>reward</w:t>
      </w:r>
      <w:proofErr w:type="spellEnd"/>
      <w:r w:rsidRPr="002426E7">
        <w:t xml:space="preserve"> systems.</w:t>
      </w:r>
    </w:p>
    <w:p w14:paraId="2CB72E0D" w14:textId="77777777" w:rsidR="00000000" w:rsidRPr="002426E7" w:rsidRDefault="0061055E" w:rsidP="002426E7">
      <w:pPr>
        <w:pStyle w:val="tittel-ramme"/>
      </w:pPr>
      <w:r w:rsidRPr="002426E7">
        <w:t xml:space="preserve">The </w:t>
      </w:r>
      <w:proofErr w:type="spellStart"/>
      <w:r w:rsidRPr="002426E7">
        <w:t>value</w:t>
      </w:r>
      <w:proofErr w:type="spellEnd"/>
      <w:r w:rsidRPr="002426E7">
        <w:t xml:space="preserve"> </w:t>
      </w:r>
      <w:proofErr w:type="spellStart"/>
      <w:r w:rsidRPr="002426E7">
        <w:t>of</w:t>
      </w:r>
      <w:proofErr w:type="spellEnd"/>
      <w:r w:rsidRPr="002426E7">
        <w:t xml:space="preserve"> </w:t>
      </w:r>
      <w:proofErr w:type="spellStart"/>
      <w:r w:rsidRPr="002426E7">
        <w:t>being</w:t>
      </w:r>
      <w:proofErr w:type="spellEnd"/>
      <w:r w:rsidRPr="002426E7">
        <w:t xml:space="preserve"> </w:t>
      </w:r>
      <w:proofErr w:type="spellStart"/>
      <w:r w:rsidRPr="002426E7">
        <w:t>wrong</w:t>
      </w:r>
      <w:proofErr w:type="spellEnd"/>
    </w:p>
    <w:p w14:paraId="0A6E644B" w14:textId="77777777" w:rsidR="00000000" w:rsidRPr="002426E7" w:rsidRDefault="0061055E" w:rsidP="002426E7">
      <w:r w:rsidRPr="002426E7">
        <w:t xml:space="preserve">I </w:t>
      </w:r>
      <w:proofErr w:type="gramStart"/>
      <w:r w:rsidRPr="002426E7">
        <w:t>hope</w:t>
      </w:r>
      <w:proofErr w:type="gramEnd"/>
      <w:r w:rsidRPr="002426E7">
        <w:t xml:space="preserve"> </w:t>
      </w:r>
      <w:proofErr w:type="spellStart"/>
      <w:r w:rsidRPr="002426E7">
        <w:t>the</w:t>
      </w:r>
      <w:proofErr w:type="spellEnd"/>
      <w:r w:rsidRPr="002426E7">
        <w:t xml:space="preserve"> Commission </w:t>
      </w:r>
      <w:proofErr w:type="spellStart"/>
      <w:r w:rsidRPr="002426E7">
        <w:t>will</w:t>
      </w:r>
      <w:proofErr w:type="spellEnd"/>
      <w:r w:rsidRPr="002426E7">
        <w:t xml:space="preserve"> </w:t>
      </w:r>
      <w:proofErr w:type="spellStart"/>
      <w:r w:rsidRPr="002426E7">
        <w:t>underscore</w:t>
      </w:r>
      <w:proofErr w:type="spellEnd"/>
      <w:r w:rsidRPr="002426E7">
        <w:t xml:space="preserve"> </w:t>
      </w:r>
      <w:proofErr w:type="spellStart"/>
      <w:r w:rsidRPr="002426E7">
        <w:t>the</w:t>
      </w:r>
      <w:proofErr w:type="spellEnd"/>
      <w:r w:rsidRPr="002426E7">
        <w:t xml:space="preserve"> </w:t>
      </w:r>
      <w:proofErr w:type="spellStart"/>
      <w:r w:rsidRPr="002426E7">
        <w:t>value</w:t>
      </w:r>
      <w:proofErr w:type="spellEnd"/>
      <w:r w:rsidRPr="002426E7">
        <w:t xml:space="preserve"> </w:t>
      </w:r>
      <w:proofErr w:type="spellStart"/>
      <w:r w:rsidRPr="002426E7">
        <w:t>of</w:t>
      </w:r>
      <w:proofErr w:type="spellEnd"/>
      <w:r w:rsidRPr="002426E7">
        <w:t xml:space="preserve"> </w:t>
      </w:r>
      <w:proofErr w:type="spellStart"/>
      <w:r w:rsidRPr="002426E7">
        <w:t>being</w:t>
      </w:r>
      <w:proofErr w:type="spellEnd"/>
      <w:r w:rsidRPr="002426E7">
        <w:t xml:space="preserve"> </w:t>
      </w:r>
      <w:proofErr w:type="spellStart"/>
      <w:r w:rsidRPr="002426E7">
        <w:t>wrong</w:t>
      </w:r>
      <w:proofErr w:type="spellEnd"/>
      <w:r w:rsidRPr="002426E7">
        <w:t xml:space="preserve">. </w:t>
      </w:r>
      <w:proofErr w:type="spellStart"/>
      <w:r w:rsidRPr="002426E7">
        <w:t>Often</w:t>
      </w:r>
      <w:proofErr w:type="spellEnd"/>
      <w:r w:rsidRPr="002426E7">
        <w:t xml:space="preserve"> </w:t>
      </w:r>
      <w:proofErr w:type="spellStart"/>
      <w:r w:rsidRPr="002426E7">
        <w:t>correct</w:t>
      </w:r>
      <w:proofErr w:type="spellEnd"/>
      <w:r w:rsidRPr="002426E7">
        <w:t xml:space="preserve"> statements </w:t>
      </w:r>
      <w:proofErr w:type="spellStart"/>
      <w:r w:rsidRPr="002426E7">
        <w:t>are</w:t>
      </w:r>
      <w:proofErr w:type="spellEnd"/>
      <w:r w:rsidRPr="002426E7">
        <w:t xml:space="preserve"> </w:t>
      </w:r>
      <w:proofErr w:type="spellStart"/>
      <w:r w:rsidRPr="002426E7">
        <w:t>lauded</w:t>
      </w:r>
      <w:proofErr w:type="spellEnd"/>
      <w:r w:rsidRPr="002426E7">
        <w:t xml:space="preserve">, </w:t>
      </w:r>
      <w:proofErr w:type="spellStart"/>
      <w:r w:rsidRPr="002426E7">
        <w:t>while</w:t>
      </w:r>
      <w:proofErr w:type="spellEnd"/>
      <w:r w:rsidRPr="002426E7">
        <w:t xml:space="preserve"> </w:t>
      </w:r>
      <w:proofErr w:type="spellStart"/>
      <w:r w:rsidRPr="002426E7">
        <w:t>incorrec</w:t>
      </w:r>
      <w:r w:rsidRPr="002426E7">
        <w:t>t</w:t>
      </w:r>
      <w:proofErr w:type="spellEnd"/>
      <w:r w:rsidRPr="002426E7">
        <w:t xml:space="preserve"> </w:t>
      </w:r>
      <w:proofErr w:type="spellStart"/>
      <w:r w:rsidRPr="002426E7">
        <w:t>contributions</w:t>
      </w:r>
      <w:proofErr w:type="spellEnd"/>
      <w:r w:rsidRPr="002426E7">
        <w:t xml:space="preserve"> </w:t>
      </w:r>
      <w:proofErr w:type="spellStart"/>
      <w:r w:rsidRPr="002426E7">
        <w:t>that</w:t>
      </w:r>
      <w:proofErr w:type="spellEnd"/>
      <w:r w:rsidRPr="002426E7">
        <w:t xml:space="preserve"> </w:t>
      </w:r>
      <w:proofErr w:type="spellStart"/>
      <w:r w:rsidRPr="002426E7">
        <w:t>were</w:t>
      </w:r>
      <w:proofErr w:type="spellEnd"/>
      <w:r w:rsidRPr="002426E7">
        <w:t xml:space="preserve"> </w:t>
      </w:r>
      <w:proofErr w:type="spellStart"/>
      <w:r w:rsidRPr="002426E7">
        <w:t>rejected</w:t>
      </w:r>
      <w:proofErr w:type="spellEnd"/>
      <w:r w:rsidRPr="002426E7">
        <w:t xml:space="preserve"> </w:t>
      </w:r>
      <w:proofErr w:type="spellStart"/>
      <w:r w:rsidRPr="002426E7">
        <w:t>along</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w:t>
      </w:r>
      <w:proofErr w:type="spellStart"/>
      <w:r w:rsidRPr="002426E7">
        <w:t>are</w:t>
      </w:r>
      <w:proofErr w:type="spellEnd"/>
      <w:r w:rsidRPr="002426E7">
        <w:t xml:space="preserve"> </w:t>
      </w:r>
      <w:proofErr w:type="spellStart"/>
      <w:r w:rsidRPr="002426E7">
        <w:t>written</w:t>
      </w:r>
      <w:proofErr w:type="spellEnd"/>
      <w:r w:rsidRPr="002426E7">
        <w:t xml:space="preserve"> </w:t>
      </w:r>
      <w:proofErr w:type="spellStart"/>
      <w:r w:rsidRPr="002426E7">
        <w:t>off</w:t>
      </w:r>
      <w:proofErr w:type="spellEnd"/>
      <w:r w:rsidRPr="002426E7">
        <w:t xml:space="preserve"> as a «</w:t>
      </w:r>
      <w:proofErr w:type="spellStart"/>
      <w:r w:rsidRPr="002426E7">
        <w:t>failure</w:t>
      </w:r>
      <w:proofErr w:type="spellEnd"/>
      <w:r w:rsidRPr="002426E7">
        <w:t xml:space="preserve">». I </w:t>
      </w:r>
      <w:proofErr w:type="gramStart"/>
      <w:r w:rsidRPr="002426E7">
        <w:t>hope</w:t>
      </w:r>
      <w:proofErr w:type="gramEnd"/>
      <w:r w:rsidRPr="002426E7">
        <w:t xml:space="preserve"> </w:t>
      </w:r>
      <w:proofErr w:type="spellStart"/>
      <w:r w:rsidRPr="002426E7">
        <w:t>the</w:t>
      </w:r>
      <w:proofErr w:type="spellEnd"/>
      <w:r w:rsidRPr="002426E7">
        <w:t xml:space="preserve"> Commission </w:t>
      </w:r>
      <w:proofErr w:type="spellStart"/>
      <w:r w:rsidRPr="002426E7">
        <w:t>will</w:t>
      </w:r>
      <w:proofErr w:type="spellEnd"/>
      <w:r w:rsidRPr="002426E7">
        <w:t xml:space="preserve"> </w:t>
      </w:r>
      <w:proofErr w:type="spellStart"/>
      <w:r w:rsidRPr="002426E7">
        <w:t>emphasise</w:t>
      </w:r>
      <w:proofErr w:type="spellEnd"/>
      <w:r w:rsidRPr="002426E7">
        <w:t xml:space="preserve"> </w:t>
      </w:r>
      <w:proofErr w:type="spellStart"/>
      <w:r w:rsidRPr="002426E7">
        <w:t>the</w:t>
      </w:r>
      <w:proofErr w:type="spellEnd"/>
      <w:r w:rsidRPr="002426E7">
        <w:t xml:space="preserve"> </w:t>
      </w:r>
      <w:proofErr w:type="spellStart"/>
      <w:r w:rsidRPr="002426E7">
        <w:t>value</w:t>
      </w:r>
      <w:proofErr w:type="spellEnd"/>
      <w:r w:rsidRPr="002426E7">
        <w:t xml:space="preserve"> </w:t>
      </w:r>
      <w:proofErr w:type="spellStart"/>
      <w:r w:rsidRPr="002426E7">
        <w:t>of</w:t>
      </w:r>
      <w:proofErr w:type="spellEnd"/>
      <w:r w:rsidRPr="002426E7">
        <w:t xml:space="preserve"> </w:t>
      </w:r>
      <w:proofErr w:type="spellStart"/>
      <w:r w:rsidRPr="002426E7">
        <w:t>expressing</w:t>
      </w:r>
      <w:proofErr w:type="spellEnd"/>
      <w:r w:rsidRPr="002426E7">
        <w:t xml:space="preserve"> </w:t>
      </w:r>
      <w:proofErr w:type="spellStart"/>
      <w:r w:rsidRPr="002426E7">
        <w:t>erroneous</w:t>
      </w:r>
      <w:proofErr w:type="spellEnd"/>
      <w:r w:rsidRPr="002426E7">
        <w:t xml:space="preserve"> opinions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way</w:t>
      </w:r>
      <w:proofErr w:type="spellEnd"/>
      <w:r w:rsidRPr="002426E7">
        <w:t xml:space="preserve"> to </w:t>
      </w:r>
      <w:proofErr w:type="spellStart"/>
      <w:r w:rsidRPr="002426E7">
        <w:t>finding</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or best </w:t>
      </w:r>
      <w:proofErr w:type="spellStart"/>
      <w:r w:rsidRPr="002426E7">
        <w:t>solution</w:t>
      </w:r>
      <w:proofErr w:type="spellEnd"/>
      <w:r w:rsidRPr="002426E7">
        <w:t xml:space="preserve">. </w:t>
      </w:r>
      <w:proofErr w:type="spellStart"/>
      <w:r w:rsidRPr="002426E7">
        <w:t>Erroneous</w:t>
      </w:r>
      <w:proofErr w:type="spellEnd"/>
      <w:r w:rsidRPr="002426E7">
        <w:t xml:space="preserve"> </w:t>
      </w:r>
      <w:proofErr w:type="spellStart"/>
      <w:r w:rsidRPr="002426E7">
        <w:t>expressions</w:t>
      </w:r>
      <w:proofErr w:type="spellEnd"/>
      <w:r w:rsidRPr="002426E7">
        <w:t xml:space="preserve"> </w:t>
      </w:r>
      <w:proofErr w:type="spellStart"/>
      <w:r w:rsidRPr="002426E7">
        <w:t>of</w:t>
      </w:r>
      <w:proofErr w:type="spellEnd"/>
      <w:r w:rsidRPr="002426E7">
        <w:t xml:space="preserve"> opinion </w:t>
      </w:r>
      <w:proofErr w:type="spellStart"/>
      <w:r w:rsidRPr="002426E7">
        <w:t>may</w:t>
      </w:r>
      <w:proofErr w:type="spellEnd"/>
      <w:r w:rsidRPr="002426E7">
        <w:t xml:space="preserve"> </w:t>
      </w:r>
      <w:proofErr w:type="spellStart"/>
      <w:r w:rsidRPr="002426E7">
        <w:t>help</w:t>
      </w:r>
      <w:proofErr w:type="spellEnd"/>
      <w:r w:rsidRPr="002426E7">
        <w:t xml:space="preserve"> </w:t>
      </w:r>
      <w:proofErr w:type="spellStart"/>
      <w:r w:rsidRPr="002426E7">
        <w:t>n</w:t>
      </w:r>
      <w:r w:rsidRPr="002426E7">
        <w:t>udge</w:t>
      </w:r>
      <w:proofErr w:type="spellEnd"/>
      <w:r w:rsidRPr="002426E7">
        <w:t xml:space="preserve"> </w:t>
      </w:r>
      <w:proofErr w:type="spellStart"/>
      <w:r w:rsidRPr="002426E7">
        <w:t>others</w:t>
      </w:r>
      <w:proofErr w:type="spellEnd"/>
      <w:r w:rsidRPr="002426E7">
        <w:t xml:space="preserve"> </w:t>
      </w:r>
      <w:proofErr w:type="spellStart"/>
      <w:r w:rsidRPr="002426E7">
        <w:t>on</w:t>
      </w:r>
      <w:proofErr w:type="spellEnd"/>
      <w:r w:rsidRPr="002426E7">
        <w:t xml:space="preserve"> to </w:t>
      </w:r>
      <w:proofErr w:type="spellStart"/>
      <w:r w:rsidRPr="002426E7">
        <w:t>the</w:t>
      </w:r>
      <w:proofErr w:type="spellEnd"/>
      <w:r w:rsidRPr="002426E7">
        <w:t xml:space="preserve"> right </w:t>
      </w:r>
      <w:proofErr w:type="spellStart"/>
      <w:r w:rsidRPr="002426E7">
        <w:t>track</w:t>
      </w:r>
      <w:proofErr w:type="spellEnd"/>
      <w:r w:rsidRPr="002426E7">
        <w:t xml:space="preserve"> or </w:t>
      </w:r>
      <w:proofErr w:type="spellStart"/>
      <w:r w:rsidRPr="002426E7">
        <w:t>help</w:t>
      </w:r>
      <w:proofErr w:type="spellEnd"/>
      <w:r w:rsidRPr="002426E7">
        <w:t xml:space="preserve"> </w:t>
      </w:r>
      <w:proofErr w:type="spellStart"/>
      <w:r w:rsidRPr="002426E7">
        <w:t>others</w:t>
      </w:r>
      <w:proofErr w:type="spellEnd"/>
      <w:r w:rsidRPr="002426E7">
        <w:t xml:space="preserve"> </w:t>
      </w:r>
      <w:proofErr w:type="spellStart"/>
      <w:r w:rsidRPr="002426E7">
        <w:t>see</w:t>
      </w:r>
      <w:proofErr w:type="spellEnd"/>
      <w:r w:rsidRPr="002426E7">
        <w:t xml:space="preserve"> </w:t>
      </w:r>
      <w:proofErr w:type="spellStart"/>
      <w:r w:rsidRPr="002426E7">
        <w:t>things</w:t>
      </w:r>
      <w:proofErr w:type="spellEnd"/>
      <w:r w:rsidRPr="002426E7">
        <w:t xml:space="preserve"> more </w:t>
      </w:r>
      <w:proofErr w:type="spellStart"/>
      <w:r w:rsidRPr="002426E7">
        <w:t>clearly</w:t>
      </w:r>
      <w:proofErr w:type="spellEnd"/>
      <w:r w:rsidRPr="002426E7">
        <w:t xml:space="preserve">. Mill </w:t>
      </w:r>
      <w:proofErr w:type="spellStart"/>
      <w:r w:rsidRPr="002426E7">
        <w:t>highlights</w:t>
      </w:r>
      <w:proofErr w:type="spellEnd"/>
      <w:r w:rsidRPr="002426E7">
        <w:t xml:space="preserve"> </w:t>
      </w:r>
      <w:proofErr w:type="spellStart"/>
      <w:r w:rsidRPr="002426E7">
        <w:t>this</w:t>
      </w:r>
      <w:proofErr w:type="spellEnd"/>
      <w:r w:rsidRPr="002426E7">
        <w:t xml:space="preserve"> </w:t>
      </w:r>
      <w:proofErr w:type="spellStart"/>
      <w:r w:rsidRPr="002426E7">
        <w:t>himself</w:t>
      </w:r>
      <w:proofErr w:type="spellEnd"/>
      <w:r w:rsidRPr="002426E7">
        <w:t xml:space="preserve"> in On Liberty, for </w:t>
      </w:r>
      <w:proofErr w:type="spellStart"/>
      <w:r w:rsidRPr="002426E7">
        <w:t>example</w:t>
      </w:r>
      <w:proofErr w:type="spellEnd"/>
      <w:r w:rsidRPr="002426E7">
        <w:t xml:space="preserve"> </w:t>
      </w:r>
      <w:proofErr w:type="spellStart"/>
      <w:r w:rsidRPr="002426E7">
        <w:t>when</w:t>
      </w:r>
      <w:proofErr w:type="spellEnd"/>
      <w:r w:rsidRPr="002426E7">
        <w:t xml:space="preserve"> </w:t>
      </w:r>
      <w:proofErr w:type="spellStart"/>
      <w:r w:rsidRPr="002426E7">
        <w:t>he</w:t>
      </w:r>
      <w:proofErr w:type="spellEnd"/>
      <w:r w:rsidRPr="002426E7">
        <w:t xml:space="preserve"> </w:t>
      </w:r>
      <w:proofErr w:type="spellStart"/>
      <w:r w:rsidRPr="002426E7">
        <w:t>writes</w:t>
      </w:r>
      <w:proofErr w:type="spellEnd"/>
      <w:r w:rsidRPr="002426E7">
        <w:t xml:space="preserve"> </w:t>
      </w:r>
      <w:proofErr w:type="spellStart"/>
      <w:r w:rsidRPr="002426E7">
        <w:t>that</w:t>
      </w:r>
      <w:proofErr w:type="spellEnd"/>
      <w:r w:rsidRPr="002426E7">
        <w:t xml:space="preserve"> </w:t>
      </w:r>
      <w:proofErr w:type="spellStart"/>
      <w:r w:rsidRPr="002426E7">
        <w:t>erroneous</w:t>
      </w:r>
      <w:proofErr w:type="spellEnd"/>
      <w:r w:rsidRPr="002426E7">
        <w:t xml:space="preserve"> statements lead to «</w:t>
      </w:r>
      <w:proofErr w:type="spellStart"/>
      <w:r w:rsidRPr="002426E7">
        <w:t>clearer</w:t>
      </w:r>
      <w:proofErr w:type="spellEnd"/>
      <w:r w:rsidRPr="002426E7">
        <w:t xml:space="preserve"> </w:t>
      </w:r>
      <w:proofErr w:type="spellStart"/>
      <w:r w:rsidRPr="002426E7">
        <w:t>perception</w:t>
      </w:r>
      <w:proofErr w:type="spellEnd"/>
      <w:r w:rsidRPr="002426E7">
        <w:t xml:space="preserve"> and livelier </w:t>
      </w:r>
      <w:proofErr w:type="spellStart"/>
      <w:r w:rsidRPr="002426E7">
        <w:t>impression</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produced</w:t>
      </w:r>
      <w:proofErr w:type="spellEnd"/>
      <w:r w:rsidRPr="002426E7">
        <w:t xml:space="preserve"> by </w:t>
      </w:r>
      <w:proofErr w:type="spellStart"/>
      <w:r w:rsidRPr="002426E7">
        <w:t>its</w:t>
      </w:r>
      <w:proofErr w:type="spellEnd"/>
      <w:r w:rsidRPr="002426E7">
        <w:t xml:space="preserve"> </w:t>
      </w:r>
      <w:proofErr w:type="spellStart"/>
      <w:r w:rsidRPr="002426E7">
        <w:t>collisio</w:t>
      </w:r>
      <w:r w:rsidRPr="002426E7">
        <w:t>n</w:t>
      </w:r>
      <w:proofErr w:type="spellEnd"/>
      <w:r w:rsidRPr="002426E7">
        <w:t xml:space="preserve"> </w:t>
      </w:r>
      <w:proofErr w:type="spellStart"/>
      <w:r w:rsidRPr="002426E7">
        <w:t>with</w:t>
      </w:r>
      <w:proofErr w:type="spellEnd"/>
      <w:r w:rsidRPr="002426E7">
        <w:t xml:space="preserve"> </w:t>
      </w:r>
      <w:proofErr w:type="spellStart"/>
      <w:r w:rsidRPr="002426E7">
        <w:t>error</w:t>
      </w:r>
      <w:proofErr w:type="spellEnd"/>
      <w:r w:rsidRPr="002426E7">
        <w:t>» (</w:t>
      </w:r>
      <w:proofErr w:type="spellStart"/>
      <w:r w:rsidRPr="002426E7">
        <w:t>chapter</w:t>
      </w:r>
      <w:proofErr w:type="spellEnd"/>
      <w:r w:rsidRPr="002426E7">
        <w:t xml:space="preserve"> 2). Mill </w:t>
      </w:r>
      <w:proofErr w:type="spellStart"/>
      <w:r w:rsidRPr="002426E7">
        <w:t>thus</w:t>
      </w:r>
      <w:proofErr w:type="spellEnd"/>
      <w:r w:rsidRPr="002426E7">
        <w:t xml:space="preserve"> </w:t>
      </w:r>
      <w:proofErr w:type="spellStart"/>
      <w:r w:rsidRPr="002426E7">
        <w:t>believed</w:t>
      </w:r>
      <w:proofErr w:type="spellEnd"/>
      <w:r w:rsidRPr="002426E7">
        <w:t xml:space="preserve"> </w:t>
      </w:r>
      <w:proofErr w:type="spellStart"/>
      <w:r w:rsidRPr="002426E7">
        <w:t>that</w:t>
      </w:r>
      <w:proofErr w:type="spellEnd"/>
      <w:r w:rsidRPr="002426E7">
        <w:t xml:space="preserve"> </w:t>
      </w:r>
      <w:proofErr w:type="spellStart"/>
      <w:r w:rsidRPr="002426E7">
        <w:t>erroneous</w:t>
      </w:r>
      <w:proofErr w:type="spellEnd"/>
      <w:r w:rsidRPr="002426E7">
        <w:t xml:space="preserve"> </w:t>
      </w:r>
      <w:proofErr w:type="spellStart"/>
      <w:r w:rsidRPr="002426E7">
        <w:t>expressions</w:t>
      </w:r>
      <w:proofErr w:type="spellEnd"/>
      <w:r w:rsidRPr="002426E7">
        <w:t xml:space="preserve"> </w:t>
      </w:r>
      <w:proofErr w:type="spellStart"/>
      <w:r w:rsidRPr="002426E7">
        <w:t>of</w:t>
      </w:r>
      <w:proofErr w:type="spellEnd"/>
      <w:r w:rsidRPr="002426E7">
        <w:t xml:space="preserve"> opinion </w:t>
      </w:r>
      <w:proofErr w:type="spellStart"/>
      <w:r w:rsidRPr="002426E7">
        <w:t>imply</w:t>
      </w:r>
      <w:proofErr w:type="spellEnd"/>
      <w:r w:rsidRPr="002426E7">
        <w:t xml:space="preserve"> «</w:t>
      </w:r>
      <w:proofErr w:type="spellStart"/>
      <w:r w:rsidRPr="002426E7">
        <w:t>almost</w:t>
      </w:r>
      <w:proofErr w:type="spellEnd"/>
      <w:r w:rsidRPr="002426E7">
        <w:t xml:space="preserve"> as </w:t>
      </w:r>
      <w:proofErr w:type="spellStart"/>
      <w:r w:rsidRPr="002426E7">
        <w:t>great</w:t>
      </w:r>
      <w:proofErr w:type="spellEnd"/>
      <w:r w:rsidRPr="002426E7">
        <w:t xml:space="preserve"> a </w:t>
      </w:r>
      <w:proofErr w:type="spellStart"/>
      <w:r w:rsidRPr="002426E7">
        <w:t>benefit</w:t>
      </w:r>
      <w:proofErr w:type="spellEnd"/>
      <w:r w:rsidRPr="002426E7">
        <w:t xml:space="preserve">» as </w:t>
      </w:r>
      <w:proofErr w:type="spellStart"/>
      <w:r w:rsidRPr="002426E7">
        <w:t>correct</w:t>
      </w:r>
      <w:proofErr w:type="spellEnd"/>
      <w:r w:rsidRPr="002426E7">
        <w:t xml:space="preserve"> </w:t>
      </w:r>
      <w:proofErr w:type="spellStart"/>
      <w:r w:rsidRPr="002426E7">
        <w:t>ones</w:t>
      </w:r>
      <w:proofErr w:type="spellEnd"/>
      <w:r w:rsidRPr="002426E7">
        <w:t>.</w:t>
      </w:r>
    </w:p>
    <w:p w14:paraId="480A543B" w14:textId="77777777" w:rsidR="00000000" w:rsidRPr="002426E7" w:rsidRDefault="0061055E" w:rsidP="002426E7">
      <w:pPr>
        <w:pStyle w:val="ramme-noter"/>
      </w:pPr>
      <w:r w:rsidRPr="002426E7">
        <w:t xml:space="preserve">Ellen </w:t>
      </w:r>
      <w:proofErr w:type="spellStart"/>
      <w:r w:rsidRPr="002426E7">
        <w:t>Hovlid</w:t>
      </w:r>
      <w:proofErr w:type="spellEnd"/>
      <w:r w:rsidRPr="002426E7">
        <w:t xml:space="preserve">, </w:t>
      </w:r>
      <w:proofErr w:type="spellStart"/>
      <w:r w:rsidRPr="002426E7">
        <w:t>Associate</w:t>
      </w:r>
      <w:proofErr w:type="spellEnd"/>
      <w:r w:rsidRPr="002426E7">
        <w:t xml:space="preserve"> Professor at Volda </w:t>
      </w:r>
      <w:proofErr w:type="spellStart"/>
      <w:r w:rsidRPr="002426E7">
        <w:t>University</w:t>
      </w:r>
      <w:proofErr w:type="spellEnd"/>
      <w:r w:rsidRPr="002426E7">
        <w:t xml:space="preserve"> College. </w:t>
      </w:r>
      <w:proofErr w:type="spellStart"/>
      <w:r w:rsidRPr="002426E7">
        <w:t>Consultative</w:t>
      </w:r>
      <w:proofErr w:type="spellEnd"/>
      <w:r w:rsidRPr="002426E7">
        <w:t xml:space="preserve"> statement to </w:t>
      </w:r>
      <w:proofErr w:type="spellStart"/>
      <w:r w:rsidRPr="002426E7">
        <w:t>the</w:t>
      </w:r>
      <w:proofErr w:type="spellEnd"/>
      <w:r w:rsidRPr="002426E7">
        <w:t xml:space="preserve"> Commission </w:t>
      </w:r>
      <w:proofErr w:type="spellStart"/>
      <w:r w:rsidRPr="002426E7">
        <w:t>dated</w:t>
      </w:r>
      <w:proofErr w:type="spellEnd"/>
      <w:r w:rsidRPr="002426E7">
        <w:t xml:space="preserve"> 15 </w:t>
      </w:r>
      <w:proofErr w:type="spellStart"/>
      <w:r w:rsidRPr="002426E7">
        <w:t>December</w:t>
      </w:r>
      <w:proofErr w:type="spellEnd"/>
      <w:r w:rsidRPr="002426E7">
        <w:t xml:space="preserve"> 2021</w:t>
      </w:r>
    </w:p>
    <w:p w14:paraId="4F4E441C" w14:textId="77777777" w:rsidR="00000000" w:rsidRPr="002426E7" w:rsidRDefault="0061055E" w:rsidP="002426E7">
      <w:r w:rsidRPr="002426E7">
        <w:t>«</w:t>
      </w:r>
      <w:r w:rsidRPr="002426E7">
        <w:t>[T]</w:t>
      </w:r>
      <w:proofErr w:type="spellStart"/>
      <w:r w:rsidRPr="002426E7">
        <w:t>he</w:t>
      </w:r>
      <w:proofErr w:type="spellEnd"/>
      <w:r w:rsidRPr="002426E7">
        <w:t xml:space="preserve"> </w:t>
      </w:r>
      <w:proofErr w:type="spellStart"/>
      <w:r w:rsidRPr="002426E7">
        <w:t>peculiar</w:t>
      </w:r>
      <w:proofErr w:type="spellEnd"/>
      <w:r w:rsidRPr="002426E7">
        <w:t xml:space="preserve"> </w:t>
      </w:r>
      <w:proofErr w:type="spellStart"/>
      <w:r w:rsidRPr="002426E7">
        <w:t>evil</w:t>
      </w:r>
      <w:proofErr w:type="spellEnd"/>
      <w:r w:rsidRPr="002426E7">
        <w:t xml:space="preserve"> </w:t>
      </w:r>
      <w:proofErr w:type="spellStart"/>
      <w:r w:rsidRPr="002426E7">
        <w:t>of</w:t>
      </w:r>
      <w:proofErr w:type="spellEnd"/>
      <w:r w:rsidRPr="002426E7">
        <w:t xml:space="preserve"> </w:t>
      </w:r>
      <w:proofErr w:type="spellStart"/>
      <w:r w:rsidRPr="002426E7">
        <w:t>silencing</w:t>
      </w:r>
      <w:proofErr w:type="spellEnd"/>
      <w:r w:rsidRPr="002426E7">
        <w:t xml:space="preserve"> </w:t>
      </w:r>
      <w:proofErr w:type="spellStart"/>
      <w:r w:rsidRPr="002426E7">
        <w:t>the</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an opinion is </w:t>
      </w:r>
      <w:proofErr w:type="spellStart"/>
      <w:r w:rsidRPr="002426E7">
        <w:t>that</w:t>
      </w:r>
      <w:proofErr w:type="spellEnd"/>
      <w:r w:rsidRPr="002426E7">
        <w:t xml:space="preserve"> it is </w:t>
      </w:r>
      <w:proofErr w:type="spellStart"/>
      <w:r w:rsidRPr="002426E7">
        <w:t>robbing</w:t>
      </w:r>
      <w:proofErr w:type="spellEnd"/>
      <w:r w:rsidRPr="002426E7">
        <w:t xml:space="preserve"> </w:t>
      </w:r>
      <w:proofErr w:type="spellStart"/>
      <w:r w:rsidRPr="002426E7">
        <w:t>the</w:t>
      </w:r>
      <w:proofErr w:type="spellEnd"/>
      <w:r w:rsidRPr="002426E7">
        <w:t xml:space="preserve"> </w:t>
      </w:r>
      <w:proofErr w:type="gramStart"/>
      <w:r w:rsidRPr="002426E7">
        <w:t>human race</w:t>
      </w:r>
      <w:proofErr w:type="gramEnd"/>
      <w:r w:rsidRPr="002426E7">
        <w:t xml:space="preserve">, </w:t>
      </w:r>
      <w:proofErr w:type="spellStart"/>
      <w:r w:rsidRPr="002426E7">
        <w:t>posteriority</w:t>
      </w:r>
      <w:proofErr w:type="spellEnd"/>
      <w:r w:rsidRPr="002426E7">
        <w:t xml:space="preserve"> as </w:t>
      </w:r>
      <w:proofErr w:type="spellStart"/>
      <w:r w:rsidRPr="002426E7">
        <w:t>well</w:t>
      </w:r>
      <w:proofErr w:type="spellEnd"/>
      <w:r w:rsidRPr="002426E7">
        <w:t xml:space="preserve"> as </w:t>
      </w:r>
      <w:proofErr w:type="spellStart"/>
      <w:r w:rsidRPr="002426E7">
        <w:t>the</w:t>
      </w:r>
      <w:proofErr w:type="spellEnd"/>
      <w:r w:rsidRPr="002426E7">
        <w:t xml:space="preserve"> </w:t>
      </w:r>
      <w:proofErr w:type="spellStart"/>
      <w:r w:rsidRPr="002426E7">
        <w:t>existing</w:t>
      </w:r>
      <w:proofErr w:type="spellEnd"/>
      <w:r w:rsidRPr="002426E7">
        <w:t xml:space="preserve"> </w:t>
      </w:r>
      <w:proofErr w:type="spellStart"/>
      <w:r w:rsidRPr="002426E7">
        <w:t>generation</w:t>
      </w:r>
      <w:proofErr w:type="spellEnd"/>
      <w:r w:rsidRPr="002426E7">
        <w:t xml:space="preserve"> –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dissent</w:t>
      </w:r>
      <w:proofErr w:type="spellEnd"/>
      <w:r w:rsidRPr="002426E7">
        <w:t xml:space="preserve"> from </w:t>
      </w:r>
      <w:proofErr w:type="spellStart"/>
      <w:r w:rsidRPr="002426E7">
        <w:t>the</w:t>
      </w:r>
      <w:proofErr w:type="spellEnd"/>
      <w:r w:rsidRPr="002426E7">
        <w:t xml:space="preserve"> opinion, still more </w:t>
      </w:r>
      <w:proofErr w:type="spellStart"/>
      <w:r w:rsidRPr="002426E7">
        <w:t>than</w:t>
      </w:r>
      <w:proofErr w:type="spellEnd"/>
      <w:r w:rsidRPr="002426E7">
        <w:t xml:space="preserve"> </w:t>
      </w:r>
      <w:proofErr w:type="spellStart"/>
      <w:r w:rsidRPr="002426E7">
        <w:lastRenderedPageBreak/>
        <w:t>those</w:t>
      </w:r>
      <w:proofErr w:type="spellEnd"/>
      <w:r w:rsidRPr="002426E7">
        <w:t xml:space="preserve"> </w:t>
      </w:r>
      <w:proofErr w:type="spellStart"/>
      <w:r w:rsidRPr="002426E7">
        <w:t>who</w:t>
      </w:r>
      <w:proofErr w:type="spellEnd"/>
      <w:r w:rsidRPr="002426E7">
        <w:t xml:space="preserve"> hold it. If </w:t>
      </w:r>
      <w:proofErr w:type="spellStart"/>
      <w:r w:rsidRPr="002426E7">
        <w:t>the</w:t>
      </w:r>
      <w:proofErr w:type="spellEnd"/>
      <w:r w:rsidRPr="002426E7">
        <w:t xml:space="preserve"> opinion is right,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d</w:t>
      </w:r>
      <w:r w:rsidRPr="002426E7">
        <w:t>eprived</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opportunity</w:t>
      </w:r>
      <w:proofErr w:type="spellEnd"/>
      <w:r w:rsidRPr="002426E7">
        <w:t xml:space="preserve"> </w:t>
      </w:r>
      <w:proofErr w:type="spellStart"/>
      <w:r w:rsidRPr="002426E7">
        <w:t>of</w:t>
      </w:r>
      <w:proofErr w:type="spellEnd"/>
      <w:r w:rsidRPr="002426E7">
        <w:t xml:space="preserve"> </w:t>
      </w:r>
      <w:proofErr w:type="spellStart"/>
      <w:r w:rsidRPr="002426E7">
        <w:t>exchanging</w:t>
      </w:r>
      <w:proofErr w:type="spellEnd"/>
      <w:r w:rsidRPr="002426E7">
        <w:t xml:space="preserve"> </w:t>
      </w:r>
      <w:proofErr w:type="spellStart"/>
      <w:r w:rsidRPr="002426E7">
        <w:t>error</w:t>
      </w:r>
      <w:proofErr w:type="spellEnd"/>
      <w:r w:rsidRPr="002426E7">
        <w:t xml:space="preserve"> for </w:t>
      </w:r>
      <w:proofErr w:type="spellStart"/>
      <w:r w:rsidRPr="002426E7">
        <w:t>truth</w:t>
      </w:r>
      <w:proofErr w:type="spellEnd"/>
      <w:r w:rsidRPr="002426E7">
        <w:t xml:space="preserve">; </w:t>
      </w:r>
      <w:proofErr w:type="spellStart"/>
      <w:r w:rsidRPr="002426E7">
        <w:t>if</w:t>
      </w:r>
      <w:proofErr w:type="spellEnd"/>
      <w:r w:rsidRPr="002426E7">
        <w:t xml:space="preserve"> </w:t>
      </w:r>
      <w:proofErr w:type="spellStart"/>
      <w:r w:rsidRPr="002426E7">
        <w:t>wrong</w:t>
      </w:r>
      <w:proofErr w:type="spellEnd"/>
      <w:r w:rsidRPr="002426E7">
        <w:t xml:space="preserve">, </w:t>
      </w:r>
      <w:proofErr w:type="spellStart"/>
      <w:r w:rsidRPr="002426E7">
        <w:t>they</w:t>
      </w:r>
      <w:proofErr w:type="spellEnd"/>
      <w:r w:rsidRPr="002426E7">
        <w:t xml:space="preserve"> lose, </w:t>
      </w:r>
      <w:proofErr w:type="spellStart"/>
      <w:r w:rsidRPr="002426E7">
        <w:t>what</w:t>
      </w:r>
      <w:proofErr w:type="spellEnd"/>
      <w:r w:rsidRPr="002426E7">
        <w:t xml:space="preserve"> is </w:t>
      </w:r>
      <w:proofErr w:type="spellStart"/>
      <w:r w:rsidRPr="002426E7">
        <w:t>almost</w:t>
      </w:r>
      <w:proofErr w:type="spellEnd"/>
      <w:r w:rsidRPr="002426E7">
        <w:t xml:space="preserve"> as </w:t>
      </w:r>
      <w:proofErr w:type="spellStart"/>
      <w:r w:rsidRPr="002426E7">
        <w:t>great</w:t>
      </w:r>
      <w:proofErr w:type="spellEnd"/>
      <w:r w:rsidRPr="002426E7">
        <w:t xml:space="preserve"> a </w:t>
      </w:r>
      <w:proofErr w:type="spellStart"/>
      <w:r w:rsidRPr="002426E7">
        <w:t>benefit</w:t>
      </w:r>
      <w:proofErr w:type="spellEnd"/>
      <w:r w:rsidRPr="002426E7">
        <w:t xml:space="preserve">, </w:t>
      </w:r>
      <w:proofErr w:type="spellStart"/>
      <w:r w:rsidRPr="002426E7">
        <w:t>the</w:t>
      </w:r>
      <w:proofErr w:type="spellEnd"/>
      <w:r w:rsidRPr="002426E7">
        <w:t xml:space="preserve"> </w:t>
      </w:r>
      <w:proofErr w:type="spellStart"/>
      <w:r w:rsidRPr="002426E7">
        <w:t>clearer</w:t>
      </w:r>
      <w:proofErr w:type="spellEnd"/>
      <w:r w:rsidRPr="002426E7">
        <w:t xml:space="preserve"> </w:t>
      </w:r>
      <w:proofErr w:type="spellStart"/>
      <w:r w:rsidRPr="002426E7">
        <w:t>perception</w:t>
      </w:r>
      <w:proofErr w:type="spellEnd"/>
      <w:r w:rsidRPr="002426E7">
        <w:t xml:space="preserve"> and livelier </w:t>
      </w:r>
      <w:proofErr w:type="spellStart"/>
      <w:r w:rsidRPr="002426E7">
        <w:t>impression</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produced</w:t>
      </w:r>
      <w:proofErr w:type="spellEnd"/>
      <w:r w:rsidRPr="002426E7">
        <w:t xml:space="preserve"> by </w:t>
      </w:r>
      <w:proofErr w:type="spellStart"/>
      <w:r w:rsidRPr="002426E7">
        <w:t>its</w:t>
      </w:r>
      <w:proofErr w:type="spellEnd"/>
      <w:r w:rsidRPr="002426E7">
        <w:t xml:space="preserve"> </w:t>
      </w:r>
      <w:proofErr w:type="spellStart"/>
      <w:r w:rsidRPr="002426E7">
        <w:t>collision</w:t>
      </w:r>
      <w:proofErr w:type="spellEnd"/>
      <w:r w:rsidRPr="002426E7">
        <w:t xml:space="preserve"> </w:t>
      </w:r>
      <w:proofErr w:type="spellStart"/>
      <w:r w:rsidRPr="002426E7">
        <w:t>with</w:t>
      </w:r>
      <w:proofErr w:type="spellEnd"/>
      <w:r w:rsidRPr="002426E7">
        <w:t xml:space="preserve"> </w:t>
      </w:r>
      <w:proofErr w:type="spellStart"/>
      <w:r w:rsidRPr="002426E7">
        <w:t>error</w:t>
      </w:r>
      <w:proofErr w:type="spellEnd"/>
      <w:r w:rsidRPr="002426E7">
        <w:t>.»</w:t>
      </w:r>
    </w:p>
    <w:p w14:paraId="0897B680" w14:textId="77777777" w:rsidR="00000000" w:rsidRPr="002426E7" w:rsidRDefault="0061055E" w:rsidP="002426E7">
      <w:pPr>
        <w:pStyle w:val="Kilde"/>
      </w:pPr>
      <w:r w:rsidRPr="002426E7">
        <w:t>J.S. Mill, On Liberty (1859), II.</w:t>
      </w:r>
    </w:p>
    <w:p w14:paraId="3A0AFE1E" w14:textId="77777777" w:rsidR="00000000" w:rsidRPr="002426E7" w:rsidRDefault="0061055E" w:rsidP="002426E7">
      <w:pPr>
        <w:pStyle w:val="Ramme-slutt"/>
      </w:pPr>
      <w:r w:rsidRPr="002426E7">
        <w:t>[Boks slutt</w:t>
      </w:r>
      <w:r w:rsidRPr="002426E7">
        <w:t>]</w:t>
      </w:r>
    </w:p>
    <w:p w14:paraId="52C389E8" w14:textId="77777777" w:rsidR="00000000" w:rsidRPr="002426E7" w:rsidRDefault="0061055E" w:rsidP="002426E7">
      <w:pPr>
        <w:pStyle w:val="Overskrift3"/>
      </w:pP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as a </w:t>
      </w:r>
      <w:proofErr w:type="spellStart"/>
      <w:r w:rsidRPr="002426E7">
        <w:t>component</w:t>
      </w:r>
      <w:proofErr w:type="spellEnd"/>
      <w:r w:rsidRPr="002426E7">
        <w:t xml:space="preserve"> </w:t>
      </w:r>
      <w:proofErr w:type="spellStart"/>
      <w:r w:rsidRPr="002426E7">
        <w:t>of</w:t>
      </w:r>
      <w:proofErr w:type="spellEnd"/>
      <w:r w:rsidRPr="002426E7">
        <w:t xml:space="preserve"> </w:t>
      </w:r>
      <w:proofErr w:type="spellStart"/>
      <w:r w:rsidRPr="002426E7">
        <w:t>doctoral</w:t>
      </w:r>
      <w:proofErr w:type="spellEnd"/>
      <w:r w:rsidRPr="002426E7">
        <w:t xml:space="preserve"> </w:t>
      </w:r>
      <w:proofErr w:type="spellStart"/>
      <w:r w:rsidRPr="002426E7">
        <w:t>degrees</w:t>
      </w:r>
      <w:proofErr w:type="spellEnd"/>
    </w:p>
    <w:p w14:paraId="328E6E49" w14:textId="77777777" w:rsidR="00000000" w:rsidRPr="002426E7" w:rsidRDefault="0061055E" w:rsidP="002426E7">
      <w:proofErr w:type="spellStart"/>
      <w:r w:rsidRPr="002426E7">
        <w:t>Doctoral</w:t>
      </w:r>
      <w:proofErr w:type="spellEnd"/>
      <w:r w:rsidRPr="002426E7">
        <w:t xml:space="preserve"> </w:t>
      </w:r>
      <w:proofErr w:type="spellStart"/>
      <w:r w:rsidRPr="002426E7">
        <w:t>work</w:t>
      </w:r>
      <w:proofErr w:type="spellEnd"/>
      <w:r w:rsidRPr="002426E7">
        <w:t xml:space="preserve"> is </w:t>
      </w:r>
      <w:proofErr w:type="spellStart"/>
      <w:r w:rsidRPr="002426E7">
        <w:t>central</w:t>
      </w:r>
      <w:proofErr w:type="spellEnd"/>
      <w:r w:rsidRPr="002426E7">
        <w:t xml:space="preserve"> to </w:t>
      </w:r>
      <w:proofErr w:type="spellStart"/>
      <w:r w:rsidRPr="002426E7">
        <w:t>the</w:t>
      </w:r>
      <w:proofErr w:type="spellEnd"/>
      <w:r w:rsidRPr="002426E7">
        <w:t xml:space="preserve"> training </w:t>
      </w:r>
      <w:proofErr w:type="spellStart"/>
      <w:r w:rsidRPr="002426E7">
        <w:t>of</w:t>
      </w:r>
      <w:proofErr w:type="spellEnd"/>
      <w:r w:rsidRPr="002426E7">
        <w:t xml:space="preserve"> </w:t>
      </w:r>
      <w:proofErr w:type="spellStart"/>
      <w:r w:rsidRPr="002426E7">
        <w:t>researchers</w:t>
      </w:r>
      <w:proofErr w:type="spellEnd"/>
      <w:r w:rsidRPr="002426E7">
        <w:t xml:space="preserve">. A </w:t>
      </w:r>
      <w:proofErr w:type="spellStart"/>
      <w:r w:rsidRPr="002426E7">
        <w:t>doctoral</w:t>
      </w:r>
      <w:proofErr w:type="spellEnd"/>
      <w:r w:rsidRPr="002426E7">
        <w:t xml:space="preserve"> </w:t>
      </w:r>
      <w:proofErr w:type="spellStart"/>
      <w:r w:rsidRPr="002426E7">
        <w:t>degree</w:t>
      </w:r>
      <w:proofErr w:type="spellEnd"/>
      <w:r w:rsidRPr="002426E7">
        <w:t xml:space="preserve"> </w:t>
      </w:r>
      <w:proofErr w:type="spellStart"/>
      <w:r w:rsidRPr="002426E7">
        <w:t>requires</w:t>
      </w:r>
      <w:proofErr w:type="spellEnd"/>
      <w:r w:rsidRPr="002426E7">
        <w:t xml:space="preserve"> </w:t>
      </w:r>
      <w:proofErr w:type="spellStart"/>
      <w:r w:rsidRPr="002426E7">
        <w:t>the</w:t>
      </w:r>
      <w:proofErr w:type="spellEnd"/>
      <w:r w:rsidRPr="002426E7">
        <w:t xml:space="preserve"> </w:t>
      </w:r>
      <w:proofErr w:type="spellStart"/>
      <w:r w:rsidRPr="002426E7">
        <w:t>production</w:t>
      </w:r>
      <w:proofErr w:type="spellEnd"/>
      <w:r w:rsidRPr="002426E7">
        <w:t xml:space="preserve"> </w:t>
      </w:r>
      <w:proofErr w:type="spellStart"/>
      <w:r w:rsidRPr="002426E7">
        <w:t>of</w:t>
      </w:r>
      <w:proofErr w:type="spellEnd"/>
      <w:r w:rsidRPr="002426E7">
        <w:t xml:space="preserve"> </w:t>
      </w:r>
      <w:proofErr w:type="spellStart"/>
      <w:r w:rsidRPr="002426E7">
        <w:t>high-quality</w:t>
      </w:r>
      <w:proofErr w:type="spellEnd"/>
      <w:r w:rsidRPr="002426E7">
        <w:t xml:space="preserve"> </w:t>
      </w:r>
      <w:proofErr w:type="spellStart"/>
      <w:r w:rsidRPr="002426E7">
        <w:t>research</w:t>
      </w:r>
      <w:proofErr w:type="spellEnd"/>
      <w:r w:rsidRPr="002426E7">
        <w:t xml:space="preserve"> </w:t>
      </w:r>
      <w:proofErr w:type="spellStart"/>
      <w:r w:rsidRPr="002426E7">
        <w:t>of</w:t>
      </w:r>
      <w:proofErr w:type="spellEnd"/>
      <w:r w:rsidRPr="002426E7">
        <w:t xml:space="preserve"> a </w:t>
      </w:r>
      <w:proofErr w:type="spellStart"/>
      <w:r w:rsidRPr="002426E7">
        <w:t>publishable</w:t>
      </w:r>
      <w:proofErr w:type="spellEnd"/>
      <w:r w:rsidRPr="002426E7">
        <w:t xml:space="preserve"> standard. </w:t>
      </w:r>
      <w:proofErr w:type="spellStart"/>
      <w:r w:rsidRPr="002426E7">
        <w:t>Some</w:t>
      </w:r>
      <w:proofErr w:type="spellEnd"/>
      <w:r w:rsidRPr="002426E7">
        <w:t xml:space="preserve"> </w:t>
      </w:r>
      <w:proofErr w:type="spellStart"/>
      <w:r w:rsidRPr="002426E7">
        <w:t>PhDs</w:t>
      </w:r>
      <w:proofErr w:type="spellEnd"/>
      <w:r w:rsidRPr="002426E7">
        <w:t xml:space="preserve"> </w:t>
      </w:r>
      <w:proofErr w:type="spellStart"/>
      <w:r w:rsidRPr="002426E7">
        <w:t>also</w:t>
      </w:r>
      <w:proofErr w:type="spellEnd"/>
      <w:r w:rsidRPr="002426E7">
        <w:t xml:space="preserve"> </w:t>
      </w:r>
      <w:proofErr w:type="spellStart"/>
      <w:r w:rsidRPr="002426E7">
        <w:t>include</w:t>
      </w:r>
      <w:proofErr w:type="spellEnd"/>
      <w:r w:rsidRPr="002426E7">
        <w:t xml:space="preserve"> a </w:t>
      </w:r>
      <w:proofErr w:type="spellStart"/>
      <w:r w:rsidRPr="002426E7">
        <w:t>teaching</w:t>
      </w:r>
      <w:proofErr w:type="spellEnd"/>
      <w:r w:rsidRPr="002426E7">
        <w:t xml:space="preserve"> </w:t>
      </w:r>
      <w:proofErr w:type="spellStart"/>
      <w:r w:rsidRPr="002426E7">
        <w:t>component</w:t>
      </w:r>
      <w:proofErr w:type="spellEnd"/>
      <w:r w:rsidRPr="002426E7">
        <w:t xml:space="preserve">, for </w:t>
      </w:r>
      <w:proofErr w:type="spellStart"/>
      <w:r w:rsidRPr="002426E7">
        <w:t>example</w:t>
      </w:r>
      <w:proofErr w:type="spellEnd"/>
      <w:r w:rsidRPr="002426E7">
        <w:t xml:space="preserve"> </w:t>
      </w:r>
      <w:proofErr w:type="spellStart"/>
      <w:r w:rsidRPr="002426E7">
        <w:t>such</w:t>
      </w:r>
      <w:proofErr w:type="spellEnd"/>
      <w:r w:rsidRPr="002426E7">
        <w:t xml:space="preserve"> </w:t>
      </w:r>
      <w:proofErr w:type="spellStart"/>
      <w:r w:rsidRPr="002426E7">
        <w:t>that</w:t>
      </w:r>
      <w:proofErr w:type="spellEnd"/>
      <w:r w:rsidRPr="002426E7">
        <w:t xml:space="preserve"> a </w:t>
      </w:r>
      <w:proofErr w:type="spellStart"/>
      <w:r w:rsidRPr="002426E7">
        <w:t>three-year</w:t>
      </w:r>
      <w:proofErr w:type="spellEnd"/>
      <w:r w:rsidRPr="002426E7">
        <w:t xml:space="preserve"> </w:t>
      </w:r>
      <w:proofErr w:type="spellStart"/>
      <w:r w:rsidRPr="002426E7">
        <w:t>doctoral</w:t>
      </w:r>
      <w:proofErr w:type="spellEnd"/>
      <w:r w:rsidRPr="002426E7">
        <w:t xml:space="preserve"> </w:t>
      </w:r>
      <w:proofErr w:type="spellStart"/>
      <w:r w:rsidRPr="002426E7">
        <w:t>programme</w:t>
      </w:r>
      <w:proofErr w:type="spellEnd"/>
      <w:r w:rsidRPr="002426E7">
        <w:t xml:space="preserve"> </w:t>
      </w:r>
      <w:proofErr w:type="spellStart"/>
      <w:r w:rsidRPr="002426E7">
        <w:t>can</w:t>
      </w:r>
      <w:proofErr w:type="spellEnd"/>
      <w:r w:rsidRPr="002426E7">
        <w:t xml:space="preserve"> be </w:t>
      </w:r>
      <w:proofErr w:type="spellStart"/>
      <w:r w:rsidRPr="002426E7">
        <w:t>taken</w:t>
      </w:r>
      <w:proofErr w:type="spellEnd"/>
      <w:r w:rsidRPr="002426E7">
        <w:t xml:space="preserve"> over </w:t>
      </w:r>
      <w:proofErr w:type="spellStart"/>
      <w:r w:rsidRPr="002426E7">
        <w:t>four</w:t>
      </w:r>
      <w:proofErr w:type="spellEnd"/>
      <w:r w:rsidRPr="002426E7">
        <w:t xml:space="preserve"> </w:t>
      </w:r>
      <w:proofErr w:type="spellStart"/>
      <w:r w:rsidRPr="002426E7">
        <w:t>years</w:t>
      </w:r>
      <w:proofErr w:type="spellEnd"/>
      <w:r w:rsidRPr="002426E7">
        <w:t xml:space="preserve"> </w:t>
      </w:r>
      <w:proofErr w:type="spellStart"/>
      <w:r w:rsidRPr="002426E7">
        <w:t>if</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years</w:t>
      </w:r>
      <w:proofErr w:type="spellEnd"/>
      <w:r w:rsidRPr="002426E7">
        <w:t xml:space="preserve"> is (</w:t>
      </w:r>
      <w:proofErr w:type="spellStart"/>
      <w:r w:rsidRPr="002426E7">
        <w:t>also</w:t>
      </w:r>
      <w:proofErr w:type="spellEnd"/>
      <w:r w:rsidRPr="002426E7">
        <w:t xml:space="preserve">) used for </w:t>
      </w:r>
      <w:proofErr w:type="spellStart"/>
      <w:r w:rsidRPr="002426E7">
        <w:t>teaching</w:t>
      </w:r>
      <w:proofErr w:type="spellEnd"/>
      <w:r w:rsidRPr="002426E7">
        <w:t xml:space="preserve">. Most </w:t>
      </w:r>
      <w:proofErr w:type="spellStart"/>
      <w:r w:rsidRPr="002426E7">
        <w:t>PhDs</w:t>
      </w:r>
      <w:proofErr w:type="spellEnd"/>
      <w:r w:rsidRPr="002426E7">
        <w:t xml:space="preserve"> </w:t>
      </w:r>
      <w:proofErr w:type="spellStart"/>
      <w:r w:rsidRPr="002426E7">
        <w:t>can</w:t>
      </w:r>
      <w:proofErr w:type="spellEnd"/>
      <w:r w:rsidRPr="002426E7">
        <w:t xml:space="preserve"> </w:t>
      </w:r>
      <w:proofErr w:type="spellStart"/>
      <w:r w:rsidRPr="002426E7">
        <w:t>currently</w:t>
      </w:r>
      <w:proofErr w:type="spellEnd"/>
      <w:r w:rsidRPr="002426E7">
        <w:t xml:space="preserve"> be </w:t>
      </w:r>
      <w:proofErr w:type="spellStart"/>
      <w:r w:rsidRPr="002426E7">
        <w:t>completed</w:t>
      </w:r>
      <w:proofErr w:type="spellEnd"/>
      <w:r w:rsidRPr="002426E7">
        <w:t xml:space="preserve"> </w:t>
      </w:r>
      <w:proofErr w:type="spellStart"/>
      <w:r w:rsidRPr="002426E7">
        <w:t>without</w:t>
      </w:r>
      <w:proofErr w:type="spellEnd"/>
      <w:r w:rsidRPr="002426E7">
        <w:t xml:space="preserve"> </w:t>
      </w:r>
      <w:proofErr w:type="spellStart"/>
      <w:r w:rsidRPr="002426E7">
        <w:t>any</w:t>
      </w:r>
      <w:proofErr w:type="spellEnd"/>
      <w:r w:rsidRPr="002426E7">
        <w:t xml:space="preserve"> </w:t>
      </w:r>
      <w:proofErr w:type="spellStart"/>
      <w:r w:rsidRPr="002426E7">
        <w:t>requirements</w:t>
      </w:r>
      <w:proofErr w:type="spellEnd"/>
      <w:r w:rsidRPr="002426E7">
        <w:t xml:space="preserve"> </w:t>
      </w:r>
      <w:proofErr w:type="spellStart"/>
      <w:r w:rsidRPr="002426E7">
        <w:t>relating</w:t>
      </w:r>
      <w:proofErr w:type="spellEnd"/>
      <w:r w:rsidRPr="002426E7">
        <w:t xml:space="preserve"> to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c</w:t>
      </w:r>
      <w:r w:rsidRPr="002426E7">
        <w:t>omponent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mission</w:t>
      </w:r>
      <w:proofErr w:type="spellEnd"/>
      <w:r w:rsidRPr="002426E7">
        <w:t>.</w:t>
      </w:r>
    </w:p>
    <w:p w14:paraId="1D29BAAB" w14:textId="77777777" w:rsidR="00000000" w:rsidRPr="002426E7" w:rsidRDefault="0061055E" w:rsidP="002426E7">
      <w:r w:rsidRPr="002426E7">
        <w:t xml:space="preserve">As </w:t>
      </w:r>
      <w:proofErr w:type="spellStart"/>
      <w:r w:rsidRPr="002426E7">
        <w:t>discussed</w:t>
      </w:r>
      <w:proofErr w:type="spellEnd"/>
      <w:r w:rsidRPr="002426E7">
        <w:t xml:space="preserve"> in </w:t>
      </w:r>
      <w:proofErr w:type="spellStart"/>
      <w:r w:rsidRPr="002426E7">
        <w:t>section</w:t>
      </w:r>
      <w:proofErr w:type="spellEnd"/>
      <w:r w:rsidRPr="002426E7">
        <w:t xml:space="preserve"> 6.4.3, it is </w:t>
      </w:r>
      <w:proofErr w:type="spellStart"/>
      <w:r w:rsidRPr="002426E7">
        <w:t>unclear</w:t>
      </w:r>
      <w:proofErr w:type="spellEnd"/>
      <w:r w:rsidRPr="002426E7">
        <w:t xml:space="preserve"> </w:t>
      </w:r>
      <w:proofErr w:type="spellStart"/>
      <w:r w:rsidRPr="002426E7">
        <w:t>whether</w:t>
      </w:r>
      <w:proofErr w:type="spellEnd"/>
      <w:r w:rsidRPr="002426E7">
        <w:t xml:space="preserve"> </w:t>
      </w:r>
      <w:proofErr w:type="spellStart"/>
      <w:r w:rsidRPr="002426E7">
        <w:t>dissemination</w:t>
      </w:r>
      <w:proofErr w:type="spellEnd"/>
      <w:r w:rsidRPr="002426E7">
        <w:t xml:space="preserve"> is ever </w:t>
      </w:r>
      <w:proofErr w:type="spellStart"/>
      <w:r w:rsidRPr="002426E7">
        <w:t>emphasised</w:t>
      </w:r>
      <w:proofErr w:type="spellEnd"/>
      <w:r w:rsidRPr="002426E7">
        <w:t xml:space="preserve"> – </w:t>
      </w:r>
      <w:proofErr w:type="spellStart"/>
      <w:r w:rsidRPr="002426E7">
        <w:t>both</w:t>
      </w:r>
      <w:proofErr w:type="spellEnd"/>
      <w:r w:rsidRPr="002426E7">
        <w:t xml:space="preserve"> during </w:t>
      </w:r>
      <w:proofErr w:type="spellStart"/>
      <w:r w:rsidRPr="002426E7">
        <w:t>the</w:t>
      </w:r>
      <w:proofErr w:type="spellEnd"/>
      <w:r w:rsidRPr="002426E7">
        <w:t xml:space="preserve"> </w:t>
      </w:r>
      <w:proofErr w:type="spellStart"/>
      <w:r w:rsidRPr="002426E7">
        <w:t>PhD</w:t>
      </w:r>
      <w:proofErr w:type="spellEnd"/>
      <w:r w:rsidRPr="002426E7">
        <w:t xml:space="preserve"> </w:t>
      </w:r>
      <w:proofErr w:type="spellStart"/>
      <w:r w:rsidRPr="002426E7">
        <w:t>period</w:t>
      </w:r>
      <w:proofErr w:type="spellEnd"/>
      <w:r w:rsidRPr="002426E7">
        <w:t xml:space="preserve"> and later </w:t>
      </w:r>
      <w:proofErr w:type="spellStart"/>
      <w:r w:rsidRPr="002426E7">
        <w:t>on</w:t>
      </w:r>
      <w:proofErr w:type="spellEnd"/>
      <w:r w:rsidRPr="002426E7">
        <w:t xml:space="preserve"> during a </w:t>
      </w:r>
      <w:proofErr w:type="spellStart"/>
      <w:r w:rsidRPr="002426E7">
        <w:t>career</w:t>
      </w:r>
      <w:proofErr w:type="spellEnd"/>
      <w:r w:rsidRPr="002426E7">
        <w:t xml:space="preserve"> in </w:t>
      </w:r>
      <w:proofErr w:type="spellStart"/>
      <w:r w:rsidRPr="002426E7">
        <w:t>academia</w:t>
      </w:r>
      <w:proofErr w:type="spellEnd"/>
      <w:r w:rsidRPr="002426E7">
        <w:t xml:space="preserve">. </w:t>
      </w:r>
      <w:proofErr w:type="spellStart"/>
      <w:r w:rsidRPr="002426E7">
        <w:t>When</w:t>
      </w:r>
      <w:proofErr w:type="spellEnd"/>
      <w:r w:rsidRPr="002426E7">
        <w:t xml:space="preserve"> </w:t>
      </w:r>
      <w:proofErr w:type="spellStart"/>
      <w:r w:rsidRPr="002426E7">
        <w:t>bibliometric</w:t>
      </w:r>
      <w:proofErr w:type="spellEnd"/>
      <w:r w:rsidRPr="002426E7">
        <w:t xml:space="preserve"> data (</w:t>
      </w:r>
      <w:proofErr w:type="spellStart"/>
      <w:r w:rsidRPr="002426E7">
        <w:t>with</w:t>
      </w:r>
      <w:proofErr w:type="spellEnd"/>
      <w:r w:rsidRPr="002426E7">
        <w:t xml:space="preserve"> or </w:t>
      </w:r>
      <w:proofErr w:type="spellStart"/>
      <w:r w:rsidRPr="002426E7">
        <w:t>without</w:t>
      </w:r>
      <w:proofErr w:type="spellEnd"/>
      <w:r w:rsidRPr="002426E7">
        <w:t xml:space="preserve"> </w:t>
      </w:r>
      <w:proofErr w:type="spellStart"/>
      <w:r w:rsidRPr="002426E7">
        <w:t>financial</w:t>
      </w:r>
      <w:proofErr w:type="spellEnd"/>
      <w:r w:rsidRPr="002426E7">
        <w:t xml:space="preserve"> support) </w:t>
      </w:r>
      <w:proofErr w:type="spellStart"/>
      <w:r w:rsidRPr="002426E7">
        <w:t>provid</w:t>
      </w:r>
      <w:r w:rsidRPr="002426E7">
        <w:t>e</w:t>
      </w:r>
      <w:proofErr w:type="spellEnd"/>
      <w:r w:rsidRPr="002426E7">
        <w:t xml:space="preserve"> </w:t>
      </w:r>
      <w:proofErr w:type="spellStart"/>
      <w:r w:rsidRPr="002426E7">
        <w:t>strong</w:t>
      </w:r>
      <w:proofErr w:type="spellEnd"/>
      <w:r w:rsidRPr="002426E7">
        <w:t xml:space="preserve"> </w:t>
      </w:r>
      <w:proofErr w:type="spellStart"/>
      <w:r w:rsidRPr="002426E7">
        <w:t>incentives</w:t>
      </w:r>
      <w:proofErr w:type="spellEnd"/>
      <w:r w:rsidRPr="002426E7">
        <w:t xml:space="preserve"> to </w:t>
      </w:r>
      <w:proofErr w:type="spellStart"/>
      <w:r w:rsidRPr="002426E7">
        <w:t>disseminate</w:t>
      </w:r>
      <w:proofErr w:type="spellEnd"/>
      <w:r w:rsidRPr="002426E7">
        <w:t xml:space="preserve"> to a </w:t>
      </w:r>
      <w:proofErr w:type="spellStart"/>
      <w:r w:rsidRPr="002426E7">
        <w:t>narrow</w:t>
      </w:r>
      <w:proofErr w:type="spellEnd"/>
      <w:r w:rsidRPr="002426E7">
        <w:t xml:space="preserve">, </w:t>
      </w:r>
      <w:proofErr w:type="spellStart"/>
      <w:r w:rsidRPr="002426E7">
        <w:t>specialised</w:t>
      </w:r>
      <w:proofErr w:type="spellEnd"/>
      <w:r w:rsidRPr="002426E7">
        <w:t xml:space="preserve"> </w:t>
      </w:r>
      <w:proofErr w:type="spellStart"/>
      <w:r w:rsidRPr="002426E7">
        <w:t>audience</w:t>
      </w:r>
      <w:proofErr w:type="spellEnd"/>
      <w:r w:rsidRPr="002426E7">
        <w:t xml:space="preserve">, </w:t>
      </w:r>
      <w:proofErr w:type="spellStart"/>
      <w:r w:rsidRPr="002426E7">
        <w:t>lower</w:t>
      </w:r>
      <w:proofErr w:type="spellEnd"/>
      <w:r w:rsidRPr="002426E7">
        <w:t xml:space="preserve"> </w:t>
      </w:r>
      <w:proofErr w:type="spellStart"/>
      <w:r w:rsidRPr="002426E7">
        <w:t>priority</w:t>
      </w:r>
      <w:proofErr w:type="spellEnd"/>
      <w:r w:rsidRPr="002426E7">
        <w:t xml:space="preserve"> is given to </w:t>
      </w:r>
      <w:proofErr w:type="spellStart"/>
      <w:r w:rsidRPr="002426E7">
        <w:t>broad</w:t>
      </w:r>
      <w:proofErr w:type="spellEnd"/>
      <w:r w:rsidRPr="002426E7">
        <w:t xml:space="preserve"> </w:t>
      </w:r>
      <w:proofErr w:type="spellStart"/>
      <w:r w:rsidRPr="002426E7">
        <w:t>public</w:t>
      </w:r>
      <w:proofErr w:type="spellEnd"/>
      <w:r w:rsidRPr="002426E7">
        <w:t xml:space="preserve"> </w:t>
      </w:r>
      <w:proofErr w:type="spellStart"/>
      <w:r w:rsidRPr="002426E7">
        <w:t>dissemination</w:t>
      </w:r>
      <w:proofErr w:type="spellEnd"/>
      <w:r w:rsidRPr="002426E7">
        <w:t xml:space="preserve"> </w:t>
      </w:r>
      <w:proofErr w:type="spellStart"/>
      <w:r w:rsidRPr="002426E7">
        <w:t>tasks</w:t>
      </w:r>
      <w:proofErr w:type="spellEnd"/>
      <w:r w:rsidRPr="002426E7">
        <w:t xml:space="preserve">. </w:t>
      </w:r>
      <w:proofErr w:type="spellStart"/>
      <w:r w:rsidRPr="002426E7">
        <w:t>Lack</w:t>
      </w:r>
      <w:proofErr w:type="spellEnd"/>
      <w:r w:rsidRPr="002426E7">
        <w:t xml:space="preserve"> </w:t>
      </w:r>
      <w:proofErr w:type="spellStart"/>
      <w:r w:rsidRPr="002426E7">
        <w:t>of</w:t>
      </w:r>
      <w:proofErr w:type="spellEnd"/>
      <w:r w:rsidRPr="002426E7">
        <w:t xml:space="preserve"> time has an </w:t>
      </w:r>
      <w:proofErr w:type="spellStart"/>
      <w:r w:rsidRPr="002426E7">
        <w:t>even</w:t>
      </w:r>
      <w:proofErr w:type="spellEnd"/>
      <w:r w:rsidRPr="002426E7">
        <w:t xml:space="preserve"> </w:t>
      </w:r>
      <w:proofErr w:type="spellStart"/>
      <w:r w:rsidRPr="002426E7">
        <w:t>stronger</w:t>
      </w:r>
      <w:proofErr w:type="spellEnd"/>
      <w:r w:rsidRPr="002426E7">
        <w:t xml:space="preserve"> </w:t>
      </w:r>
      <w:proofErr w:type="spellStart"/>
      <w:r w:rsidRPr="002426E7">
        <w:t>demotivating</w:t>
      </w:r>
      <w:proofErr w:type="spellEnd"/>
      <w:r w:rsidRPr="002426E7">
        <w:t xml:space="preserve"> </w:t>
      </w:r>
      <w:proofErr w:type="spellStart"/>
      <w:r w:rsidRPr="002426E7">
        <w:t>impact</w:t>
      </w:r>
      <w:proofErr w:type="spellEnd"/>
      <w:r w:rsidRPr="002426E7">
        <w:t xml:space="preserve"> in </w:t>
      </w:r>
      <w:proofErr w:type="spellStart"/>
      <w:r w:rsidRPr="002426E7">
        <w:t>fixed</w:t>
      </w:r>
      <w:proofErr w:type="spellEnd"/>
      <w:r w:rsidRPr="002426E7">
        <w:t xml:space="preserve">-term </w:t>
      </w:r>
      <w:proofErr w:type="spellStart"/>
      <w:r w:rsidRPr="002426E7">
        <w:t>positions</w:t>
      </w:r>
      <w:proofErr w:type="spellEnd"/>
      <w:r w:rsidRPr="002426E7">
        <w:t xml:space="preserve"> </w:t>
      </w:r>
      <w:proofErr w:type="spellStart"/>
      <w:r w:rsidRPr="002426E7">
        <w:t>where</w:t>
      </w:r>
      <w:proofErr w:type="spellEnd"/>
      <w:r w:rsidRPr="002426E7">
        <w:t xml:space="preserve"> time is </w:t>
      </w:r>
      <w:proofErr w:type="spellStart"/>
      <w:r w:rsidRPr="002426E7">
        <w:t>clearly</w:t>
      </w:r>
      <w:proofErr w:type="spellEnd"/>
      <w:r w:rsidRPr="002426E7">
        <w:t xml:space="preserve"> </w:t>
      </w:r>
      <w:proofErr w:type="spellStart"/>
      <w:r w:rsidRPr="002426E7">
        <w:t>limited</w:t>
      </w:r>
      <w:proofErr w:type="spellEnd"/>
      <w:r w:rsidRPr="002426E7">
        <w:t>.</w:t>
      </w:r>
    </w:p>
    <w:p w14:paraId="64EAE4EC" w14:textId="77777777" w:rsidR="00000000" w:rsidRPr="002426E7" w:rsidRDefault="0061055E" w:rsidP="002426E7">
      <w:r w:rsidRPr="002426E7">
        <w:t xml:space="preserve">In </w:t>
      </w:r>
      <w:proofErr w:type="spellStart"/>
      <w:r w:rsidRPr="002426E7">
        <w:t>addition</w:t>
      </w:r>
      <w:proofErr w:type="spellEnd"/>
      <w:r w:rsidRPr="002426E7">
        <w:t xml:space="preserve"> to </w:t>
      </w:r>
      <w:proofErr w:type="spellStart"/>
      <w:r w:rsidRPr="002426E7">
        <w:t>t</w:t>
      </w:r>
      <w:r w:rsidRPr="002426E7">
        <w:t>he</w:t>
      </w:r>
      <w:proofErr w:type="spellEnd"/>
      <w:r w:rsidRPr="002426E7">
        <w:t xml:space="preserve"> </w:t>
      </w:r>
      <w:proofErr w:type="spellStart"/>
      <w:r w:rsidRPr="002426E7">
        <w:t>research</w:t>
      </w:r>
      <w:proofErr w:type="spellEnd"/>
      <w:r w:rsidRPr="002426E7">
        <w:t xml:space="preserve"> and </w:t>
      </w:r>
      <w:proofErr w:type="spellStart"/>
      <w:r w:rsidRPr="002426E7">
        <w:t>academic</w:t>
      </w:r>
      <w:proofErr w:type="spellEnd"/>
      <w:r w:rsidRPr="002426E7">
        <w:t xml:space="preserve"> </w:t>
      </w:r>
      <w:proofErr w:type="spellStart"/>
      <w:r w:rsidRPr="002426E7">
        <w:t>publication</w:t>
      </w:r>
      <w:proofErr w:type="spellEnd"/>
      <w:r w:rsidRPr="002426E7">
        <w:t xml:space="preserve"> </w:t>
      </w:r>
      <w:proofErr w:type="spellStart"/>
      <w:r w:rsidRPr="002426E7">
        <w:t>that</w:t>
      </w:r>
      <w:proofErr w:type="spellEnd"/>
      <w:r w:rsidRPr="002426E7">
        <w:t xml:space="preserve"> forms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thesis</w:t>
      </w:r>
      <w:proofErr w:type="spellEnd"/>
      <w:r w:rsidRPr="002426E7">
        <w:t xml:space="preserve"> </w:t>
      </w:r>
      <w:proofErr w:type="spellStart"/>
      <w:r w:rsidRPr="002426E7">
        <w:t>work</w:t>
      </w:r>
      <w:proofErr w:type="spellEnd"/>
      <w:r w:rsidRPr="002426E7">
        <w:t xml:space="preserve"> </w:t>
      </w:r>
      <w:proofErr w:type="spellStart"/>
      <w:r w:rsidRPr="002426E7">
        <w:t>itself</w:t>
      </w:r>
      <w:proofErr w:type="spellEnd"/>
      <w:r w:rsidRPr="002426E7">
        <w:t xml:space="preserve">, </w:t>
      </w:r>
      <w:proofErr w:type="spellStart"/>
      <w:r w:rsidRPr="002426E7">
        <w:t>doctoral</w:t>
      </w:r>
      <w:proofErr w:type="spellEnd"/>
      <w:r w:rsidRPr="002426E7">
        <w:t xml:space="preserve"> </w:t>
      </w:r>
      <w:proofErr w:type="spellStart"/>
      <w:r w:rsidRPr="002426E7">
        <w:t>programmes</w:t>
      </w:r>
      <w:proofErr w:type="spellEnd"/>
      <w:r w:rsidRPr="002426E7">
        <w:t xml:space="preserve"> have a </w:t>
      </w:r>
      <w:proofErr w:type="spellStart"/>
      <w:r w:rsidRPr="002426E7">
        <w:t>compulsory</w:t>
      </w:r>
      <w:proofErr w:type="spellEnd"/>
      <w:r w:rsidRPr="002426E7">
        <w:t xml:space="preserve"> </w:t>
      </w:r>
      <w:proofErr w:type="spellStart"/>
      <w:r w:rsidRPr="002426E7">
        <w:t>academic</w:t>
      </w:r>
      <w:proofErr w:type="spellEnd"/>
      <w:r w:rsidRPr="002426E7">
        <w:t xml:space="preserve"> training </w:t>
      </w:r>
      <w:proofErr w:type="spellStart"/>
      <w:r w:rsidRPr="002426E7">
        <w:t>component</w:t>
      </w:r>
      <w:proofErr w:type="spellEnd"/>
      <w:r w:rsidRPr="002426E7">
        <w:t xml:space="preserve"> </w:t>
      </w:r>
      <w:proofErr w:type="spellStart"/>
      <w:r w:rsidRPr="002426E7">
        <w:t>of</w:t>
      </w:r>
      <w:proofErr w:type="spellEnd"/>
      <w:r w:rsidRPr="002426E7">
        <w:t xml:space="preserve"> a </w:t>
      </w:r>
      <w:proofErr w:type="spellStart"/>
      <w:r w:rsidRPr="002426E7">
        <w:t>certain</w:t>
      </w:r>
      <w:proofErr w:type="spellEnd"/>
      <w:r w:rsidRPr="002426E7">
        <w:t xml:space="preserve">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credits</w:t>
      </w:r>
      <w:proofErr w:type="spellEnd"/>
      <w:r w:rsidRPr="002426E7">
        <w:t xml:space="preserve">,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modules</w:t>
      </w:r>
      <w:proofErr w:type="spellEnd"/>
      <w:r w:rsidRPr="002426E7">
        <w:t xml:space="preserve"> </w:t>
      </w:r>
      <w:proofErr w:type="spellStart"/>
      <w:r w:rsidRPr="002426E7">
        <w:t>taken</w:t>
      </w:r>
      <w:proofErr w:type="spellEnd"/>
      <w:r w:rsidRPr="002426E7">
        <w:t xml:space="preserve"> must </w:t>
      </w:r>
      <w:proofErr w:type="spellStart"/>
      <w:r w:rsidRPr="002426E7">
        <w:t>also</w:t>
      </w:r>
      <w:proofErr w:type="spellEnd"/>
      <w:r w:rsidRPr="002426E7">
        <w:t xml:space="preserve"> be relevant for </w:t>
      </w:r>
      <w:proofErr w:type="spellStart"/>
      <w:r w:rsidRPr="002426E7">
        <w:t>qualification</w:t>
      </w:r>
      <w:proofErr w:type="spellEnd"/>
      <w:r w:rsidRPr="002426E7">
        <w:t xml:space="preserve"> as a </w:t>
      </w:r>
      <w:proofErr w:type="spellStart"/>
      <w:r w:rsidRPr="002426E7">
        <w:t>rese</w:t>
      </w:r>
      <w:r w:rsidRPr="002426E7">
        <w:t>archer</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discipline</w:t>
      </w:r>
      <w:proofErr w:type="spellEnd"/>
      <w:r w:rsidRPr="002426E7">
        <w:t xml:space="preserve">. The </w:t>
      </w:r>
      <w:proofErr w:type="spellStart"/>
      <w:r w:rsidRPr="002426E7">
        <w:t>content</w:t>
      </w:r>
      <w:proofErr w:type="spellEnd"/>
      <w:r w:rsidRPr="002426E7">
        <w:t xml:space="preserve"> and </w:t>
      </w:r>
      <w:proofErr w:type="spellStart"/>
      <w:r w:rsidRPr="002426E7">
        <w:t>scope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training </w:t>
      </w:r>
      <w:proofErr w:type="spellStart"/>
      <w:r w:rsidRPr="002426E7">
        <w:t>component</w:t>
      </w:r>
      <w:proofErr w:type="spellEnd"/>
      <w:r w:rsidRPr="002426E7">
        <w:t xml:space="preserve"> </w:t>
      </w:r>
      <w:proofErr w:type="spellStart"/>
      <w:r w:rsidRPr="002426E7">
        <w:t>vary</w:t>
      </w:r>
      <w:proofErr w:type="spellEnd"/>
      <w:r w:rsidRPr="002426E7">
        <w:t xml:space="preserve"> from </w:t>
      </w:r>
      <w:proofErr w:type="spellStart"/>
      <w:r w:rsidRPr="002426E7">
        <w:t>discipline</w:t>
      </w:r>
      <w:proofErr w:type="spellEnd"/>
      <w:r w:rsidRPr="002426E7">
        <w:t xml:space="preserve"> to </w:t>
      </w:r>
      <w:proofErr w:type="spellStart"/>
      <w:r w:rsidRPr="002426E7">
        <w:t>discipline</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institutions</w:t>
      </w:r>
      <w:proofErr w:type="spellEnd"/>
      <w:r w:rsidRPr="002426E7">
        <w:t xml:space="preserve"> and </w:t>
      </w:r>
      <w:proofErr w:type="spellStart"/>
      <w:r w:rsidRPr="002426E7">
        <w:t>disciplines</w:t>
      </w:r>
      <w:proofErr w:type="spellEnd"/>
      <w:r w:rsidRPr="002426E7">
        <w:t xml:space="preserve"> have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as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credit-earning</w:t>
      </w:r>
      <w:proofErr w:type="spellEnd"/>
      <w:r w:rsidRPr="002426E7">
        <w:t xml:space="preserve"> </w:t>
      </w:r>
      <w:proofErr w:type="spellStart"/>
      <w:r w:rsidRPr="002426E7">
        <w:t>researcher</w:t>
      </w:r>
      <w:proofErr w:type="spellEnd"/>
      <w:r w:rsidRPr="002426E7">
        <w:t xml:space="preserve"> training </w:t>
      </w:r>
      <w:proofErr w:type="spellStart"/>
      <w:r w:rsidRPr="002426E7">
        <w:t>prog</w:t>
      </w:r>
      <w:r w:rsidRPr="002426E7">
        <w:t>ramme</w:t>
      </w:r>
      <w:proofErr w:type="spellEnd"/>
      <w:r w:rsidRPr="002426E7">
        <w:t xml:space="preserve">. </w:t>
      </w:r>
      <w:proofErr w:type="spellStart"/>
      <w:r w:rsidRPr="002426E7">
        <w:t>Some</w:t>
      </w:r>
      <w:proofErr w:type="spellEnd"/>
      <w:r w:rsidRPr="002426E7">
        <w:t xml:space="preserve"> </w:t>
      </w:r>
      <w:proofErr w:type="spellStart"/>
      <w:r w:rsidRPr="002426E7">
        <w:t>also</w:t>
      </w:r>
      <w:proofErr w:type="spellEnd"/>
      <w:r w:rsidRPr="002426E7">
        <w:t xml:space="preserve"> </w:t>
      </w:r>
      <w:proofErr w:type="spellStart"/>
      <w:r w:rsidRPr="002426E7">
        <w:t>provide</w:t>
      </w:r>
      <w:proofErr w:type="spellEnd"/>
      <w:r w:rsidRPr="002426E7">
        <w:t xml:space="preserve"> ECTS </w:t>
      </w:r>
      <w:proofErr w:type="spellStart"/>
      <w:r w:rsidRPr="002426E7">
        <w:t>credits</w:t>
      </w:r>
      <w:proofErr w:type="spellEnd"/>
      <w:r w:rsidRPr="002426E7">
        <w:t xml:space="preserve"> for </w:t>
      </w:r>
      <w:proofErr w:type="spellStart"/>
      <w:r w:rsidRPr="002426E7">
        <w:t>popular</w:t>
      </w:r>
      <w:proofErr w:type="spellEnd"/>
      <w:r w:rsidRPr="002426E7">
        <w:t xml:space="preserve"> science </w:t>
      </w:r>
      <w:proofErr w:type="spellStart"/>
      <w:r w:rsidRPr="002426E7">
        <w:t>articles</w:t>
      </w:r>
      <w:proofErr w:type="spellEnd"/>
      <w:r w:rsidRPr="002426E7">
        <w:t xml:space="preserve"> in </w:t>
      </w:r>
      <w:proofErr w:type="spellStart"/>
      <w:r w:rsidRPr="002426E7">
        <w:t>addition</w:t>
      </w:r>
      <w:proofErr w:type="spellEnd"/>
      <w:r w:rsidRPr="002426E7">
        <w:t xml:space="preserve"> to </w:t>
      </w:r>
      <w:proofErr w:type="spellStart"/>
      <w:r w:rsidRPr="002426E7">
        <w:t>presentation</w:t>
      </w:r>
      <w:proofErr w:type="spellEnd"/>
      <w:r w:rsidRPr="002426E7">
        <w:t xml:space="preserve"> </w:t>
      </w:r>
      <w:proofErr w:type="spellStart"/>
      <w:r w:rsidRPr="002426E7">
        <w:t>of</w:t>
      </w:r>
      <w:proofErr w:type="spellEnd"/>
      <w:r w:rsidRPr="002426E7">
        <w:t xml:space="preserve"> </w:t>
      </w:r>
      <w:proofErr w:type="spellStart"/>
      <w:r w:rsidRPr="002426E7">
        <w:t>texts</w:t>
      </w:r>
      <w:proofErr w:type="spellEnd"/>
      <w:r w:rsidRPr="002426E7">
        <w:t xml:space="preserve"> or </w:t>
      </w:r>
      <w:proofErr w:type="spellStart"/>
      <w:r w:rsidRPr="002426E7">
        <w:t>research</w:t>
      </w:r>
      <w:proofErr w:type="spellEnd"/>
      <w:r w:rsidRPr="002426E7">
        <w:t xml:space="preserve"> </w:t>
      </w:r>
      <w:proofErr w:type="spellStart"/>
      <w:r w:rsidRPr="002426E7">
        <w:t>work</w:t>
      </w:r>
      <w:proofErr w:type="spellEnd"/>
      <w:r w:rsidRPr="002426E7">
        <w:t xml:space="preserve"> at </w:t>
      </w:r>
      <w:proofErr w:type="spellStart"/>
      <w:r w:rsidRPr="002426E7">
        <w:t>scientific</w:t>
      </w:r>
      <w:proofErr w:type="spellEnd"/>
      <w:r w:rsidRPr="002426E7">
        <w:t xml:space="preserve"> </w:t>
      </w:r>
      <w:proofErr w:type="spellStart"/>
      <w:r w:rsidRPr="002426E7">
        <w:t>conferences</w:t>
      </w:r>
      <w:proofErr w:type="spellEnd"/>
      <w:r w:rsidRPr="002426E7">
        <w:t xml:space="preserve">, etc. The Commission </w:t>
      </w:r>
      <w:proofErr w:type="spellStart"/>
      <w:r w:rsidRPr="002426E7">
        <w:t>encourages</w:t>
      </w:r>
      <w:proofErr w:type="spellEnd"/>
      <w:r w:rsidRPr="002426E7">
        <w:t xml:space="preserve"> all </w:t>
      </w:r>
      <w:proofErr w:type="spellStart"/>
      <w:r w:rsidRPr="002426E7">
        <w:t>institutions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training in, and </w:t>
      </w:r>
      <w:proofErr w:type="spellStart"/>
      <w:r w:rsidRPr="002426E7">
        <w:t>ideally</w:t>
      </w:r>
      <w:proofErr w:type="spellEnd"/>
      <w:r w:rsidRPr="002426E7">
        <w:t xml:space="preserve"> </w:t>
      </w:r>
      <w:proofErr w:type="spellStart"/>
      <w:r w:rsidRPr="002426E7">
        <w:t>also</w:t>
      </w:r>
      <w:proofErr w:type="spellEnd"/>
      <w:r w:rsidRPr="002426E7">
        <w:t xml:space="preserve"> </w:t>
      </w:r>
      <w:proofErr w:type="spellStart"/>
      <w:r w:rsidRPr="002426E7">
        <w:t>recognition</w:t>
      </w:r>
      <w:proofErr w:type="spellEnd"/>
      <w:r w:rsidRPr="002426E7">
        <w:t xml:space="preserve"> for</w:t>
      </w:r>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is part </w:t>
      </w:r>
      <w:proofErr w:type="spellStart"/>
      <w:r w:rsidRPr="002426E7">
        <w:t>of</w:t>
      </w:r>
      <w:proofErr w:type="spellEnd"/>
      <w:r w:rsidRPr="002426E7">
        <w:t xml:space="preserve"> all </w:t>
      </w:r>
      <w:proofErr w:type="spellStart"/>
      <w:r w:rsidRPr="002426E7">
        <w:t>doctoral</w:t>
      </w:r>
      <w:proofErr w:type="spellEnd"/>
      <w:r w:rsidRPr="002426E7">
        <w:t xml:space="preserve"> </w:t>
      </w:r>
      <w:proofErr w:type="spellStart"/>
      <w:r w:rsidRPr="002426E7">
        <w:t>programmes</w:t>
      </w:r>
      <w:proofErr w:type="spellEnd"/>
      <w:r w:rsidRPr="002426E7">
        <w:t>.</w:t>
      </w:r>
    </w:p>
    <w:p w14:paraId="225D116C" w14:textId="77777777" w:rsidR="00000000" w:rsidRPr="002426E7" w:rsidRDefault="0061055E" w:rsidP="002426E7">
      <w:r w:rsidRPr="002426E7">
        <w:t xml:space="preserve">In </w:t>
      </w:r>
      <w:proofErr w:type="spellStart"/>
      <w:r w:rsidRPr="002426E7">
        <w:t>addition</w:t>
      </w:r>
      <w:proofErr w:type="spellEnd"/>
      <w:r w:rsidRPr="002426E7">
        <w:t xml:space="preserve">, </w:t>
      </w:r>
      <w:proofErr w:type="spellStart"/>
      <w:r w:rsidRPr="002426E7">
        <w:t>PhD</w:t>
      </w:r>
      <w:proofErr w:type="spellEnd"/>
      <w:r w:rsidRPr="002426E7">
        <w:t xml:space="preserve"> </w:t>
      </w:r>
      <w:proofErr w:type="spellStart"/>
      <w:r w:rsidRPr="002426E7">
        <w:t>candidates</w:t>
      </w:r>
      <w:proofErr w:type="spellEnd"/>
      <w:r w:rsidRPr="002426E7">
        <w:t xml:space="preserve"> report a </w:t>
      </w:r>
      <w:proofErr w:type="spellStart"/>
      <w:r w:rsidRPr="002426E7">
        <w:t>lack</w:t>
      </w:r>
      <w:proofErr w:type="spellEnd"/>
      <w:r w:rsidRPr="002426E7">
        <w:t xml:space="preserve"> </w:t>
      </w:r>
      <w:proofErr w:type="spellStart"/>
      <w:r w:rsidRPr="002426E7">
        <w:t>of</w:t>
      </w:r>
      <w:proofErr w:type="spellEnd"/>
      <w:r w:rsidRPr="002426E7">
        <w:t xml:space="preserve"> training in, </w:t>
      </w:r>
      <w:proofErr w:type="spellStart"/>
      <w:r w:rsidRPr="002426E7">
        <w:t>assistance</w:t>
      </w:r>
      <w:proofErr w:type="spellEnd"/>
      <w:r w:rsidRPr="002426E7">
        <w:t xml:space="preserve"> </w:t>
      </w:r>
      <w:proofErr w:type="spellStart"/>
      <w:r w:rsidRPr="002426E7">
        <w:t>with</w:t>
      </w:r>
      <w:proofErr w:type="spellEnd"/>
      <w:r w:rsidRPr="002426E7">
        <w:t xml:space="preserve"> and arenas for </w:t>
      </w:r>
      <w:proofErr w:type="spellStart"/>
      <w:r w:rsidRPr="002426E7">
        <w:t>dissemination</w:t>
      </w:r>
      <w:proofErr w:type="spellEnd"/>
      <w:r w:rsidRPr="002426E7">
        <w:t>. «</w:t>
      </w:r>
      <w:proofErr w:type="spellStart"/>
      <w:r w:rsidRPr="002426E7">
        <w:t>We</w:t>
      </w:r>
      <w:proofErr w:type="spellEnd"/>
      <w:r w:rsidRPr="002426E7">
        <w:t xml:space="preserve"> </w:t>
      </w:r>
      <w:proofErr w:type="spellStart"/>
      <w:r w:rsidRPr="002426E7">
        <w:t>need</w:t>
      </w:r>
      <w:proofErr w:type="spellEnd"/>
      <w:r w:rsidRPr="002426E7">
        <w:t xml:space="preserve"> to </w:t>
      </w:r>
      <w:proofErr w:type="spellStart"/>
      <w:r w:rsidRPr="002426E7">
        <w:t>know</w:t>
      </w:r>
      <w:proofErr w:type="spellEnd"/>
      <w:r w:rsidRPr="002426E7">
        <w:t xml:space="preserve"> </w:t>
      </w:r>
      <w:proofErr w:type="spellStart"/>
      <w:r w:rsidRPr="002426E7">
        <w:t>how</w:t>
      </w:r>
      <w:proofErr w:type="spellEnd"/>
      <w:r w:rsidRPr="002426E7">
        <w:t xml:space="preserve"> to make </w:t>
      </w:r>
      <w:proofErr w:type="spellStart"/>
      <w:r w:rsidRPr="002426E7">
        <w:t>good</w:t>
      </w:r>
      <w:proofErr w:type="spellEnd"/>
      <w:r w:rsidRPr="002426E7">
        <w:t xml:space="preserve"> </w:t>
      </w:r>
      <w:proofErr w:type="gramStart"/>
      <w:r w:rsidRPr="002426E7">
        <w:t>websites</w:t>
      </w:r>
      <w:proofErr w:type="gramEnd"/>
      <w:r w:rsidRPr="002426E7">
        <w:t xml:space="preserve"> </w:t>
      </w:r>
      <w:proofErr w:type="spellStart"/>
      <w:r w:rsidRPr="002426E7">
        <w:t>that</w:t>
      </w:r>
      <w:proofErr w:type="spellEnd"/>
      <w:r w:rsidRPr="002426E7">
        <w:t xml:space="preserve"> </w:t>
      </w:r>
      <w:proofErr w:type="spellStart"/>
      <w:r w:rsidRPr="002426E7">
        <w:t>people</w:t>
      </w:r>
      <w:proofErr w:type="spellEnd"/>
      <w:r w:rsidRPr="002426E7">
        <w:t xml:space="preserve"> </w:t>
      </w:r>
      <w:proofErr w:type="spellStart"/>
      <w:r w:rsidRPr="002426E7">
        <w:t>actually</w:t>
      </w:r>
      <w:proofErr w:type="spellEnd"/>
      <w:r w:rsidRPr="002426E7">
        <w:t xml:space="preserve"> </w:t>
      </w:r>
      <w:proofErr w:type="spellStart"/>
      <w:r w:rsidRPr="002426E7">
        <w:t>want</w:t>
      </w:r>
      <w:proofErr w:type="spellEnd"/>
      <w:r w:rsidRPr="002426E7">
        <w:t xml:space="preserve"> to </w:t>
      </w:r>
      <w:proofErr w:type="spellStart"/>
      <w:r w:rsidRPr="002426E7">
        <w:t>read</w:t>
      </w:r>
      <w:proofErr w:type="spellEnd"/>
      <w:r w:rsidRPr="002426E7">
        <w:t xml:space="preserve">, and </w:t>
      </w:r>
      <w:proofErr w:type="spellStart"/>
      <w:r w:rsidRPr="002426E7">
        <w:t>we</w:t>
      </w:r>
      <w:proofErr w:type="spellEnd"/>
      <w:r w:rsidRPr="002426E7">
        <w:t xml:space="preserve"> </w:t>
      </w:r>
      <w:proofErr w:type="spellStart"/>
      <w:r w:rsidRPr="002426E7">
        <w:t>need</w:t>
      </w:r>
      <w:proofErr w:type="spellEnd"/>
      <w:r w:rsidRPr="002426E7">
        <w:t xml:space="preserve"> </w:t>
      </w:r>
      <w:proofErr w:type="spellStart"/>
      <w:r w:rsidRPr="002426E7">
        <w:t>simpler</w:t>
      </w:r>
      <w:proofErr w:type="spellEnd"/>
      <w:r w:rsidRPr="002426E7">
        <w:t xml:space="preserve"> systems for </w:t>
      </w:r>
      <w:proofErr w:type="spellStart"/>
      <w:r w:rsidRPr="002426E7">
        <w:t>streaming</w:t>
      </w:r>
      <w:proofErr w:type="spellEnd"/>
      <w:r w:rsidRPr="002426E7">
        <w:t xml:space="preserve"> </w:t>
      </w:r>
      <w:proofErr w:type="spellStart"/>
      <w:r w:rsidRPr="002426E7">
        <w:t>lectures</w:t>
      </w:r>
      <w:proofErr w:type="spellEnd"/>
      <w:r w:rsidRPr="002426E7">
        <w:t xml:space="preserve"> and </w:t>
      </w:r>
      <w:proofErr w:type="spellStart"/>
      <w:r w:rsidRPr="002426E7">
        <w:t>producing</w:t>
      </w:r>
      <w:proofErr w:type="spellEnd"/>
      <w:r w:rsidRPr="002426E7">
        <w:t xml:space="preserve"> </w:t>
      </w:r>
      <w:proofErr w:type="spellStart"/>
      <w:r w:rsidRPr="002426E7">
        <w:t>audio</w:t>
      </w:r>
      <w:proofErr w:type="spellEnd"/>
      <w:r w:rsidRPr="002426E7">
        <w:t xml:space="preserve"> and video </w:t>
      </w:r>
      <w:proofErr w:type="spellStart"/>
      <w:r w:rsidRPr="002426E7">
        <w:t>podcasts</w:t>
      </w:r>
      <w:proofErr w:type="spellEnd"/>
      <w:r w:rsidRPr="002426E7">
        <w:t xml:space="preserve">. </w:t>
      </w:r>
      <w:proofErr w:type="spellStart"/>
      <w:r w:rsidRPr="002426E7">
        <w:t>We</w:t>
      </w:r>
      <w:proofErr w:type="spellEnd"/>
      <w:r w:rsidRPr="002426E7">
        <w:t xml:space="preserve"> </w:t>
      </w:r>
      <w:proofErr w:type="spellStart"/>
      <w:r w:rsidRPr="002426E7">
        <w:t>need</w:t>
      </w:r>
      <w:proofErr w:type="spellEnd"/>
      <w:r w:rsidRPr="002426E7">
        <w:t xml:space="preserve"> </w:t>
      </w:r>
      <w:proofErr w:type="spellStart"/>
      <w:r w:rsidRPr="002426E7">
        <w:t>our</w:t>
      </w:r>
      <w:proofErr w:type="spellEnd"/>
      <w:r w:rsidRPr="002426E7">
        <w:t xml:space="preserve"> </w:t>
      </w:r>
      <w:proofErr w:type="spellStart"/>
      <w:r w:rsidRPr="002426E7">
        <w:t>colleagues</w:t>
      </w:r>
      <w:proofErr w:type="spellEnd"/>
      <w:r w:rsidRPr="002426E7">
        <w:t xml:space="preserve"> to </w:t>
      </w:r>
      <w:proofErr w:type="spellStart"/>
      <w:r w:rsidRPr="002426E7">
        <w:t>notice</w:t>
      </w:r>
      <w:proofErr w:type="spellEnd"/>
      <w:r w:rsidRPr="002426E7">
        <w:t xml:space="preserve"> and </w:t>
      </w:r>
      <w:proofErr w:type="spellStart"/>
      <w:r w:rsidRPr="002426E7">
        <w:t>praise</w:t>
      </w:r>
      <w:proofErr w:type="spellEnd"/>
      <w:r w:rsidRPr="002426E7">
        <w:t xml:space="preserve"> </w:t>
      </w:r>
      <w:proofErr w:type="spellStart"/>
      <w:r w:rsidRPr="002426E7">
        <w:t>our</w:t>
      </w:r>
      <w:proofErr w:type="spellEnd"/>
      <w:r w:rsidRPr="002426E7">
        <w:t xml:space="preserve"> </w:t>
      </w:r>
      <w:proofErr w:type="spellStart"/>
      <w:r w:rsidRPr="002426E7">
        <w:t>dissemination</w:t>
      </w:r>
      <w:proofErr w:type="spellEnd"/>
      <w:r w:rsidRPr="002426E7">
        <w:t xml:space="preserve"> </w:t>
      </w:r>
      <w:proofErr w:type="spellStart"/>
      <w:r w:rsidRPr="002426E7">
        <w:t>efforts</w:t>
      </w:r>
      <w:proofErr w:type="spellEnd"/>
      <w:r w:rsidRPr="002426E7">
        <w:t xml:space="preserve">, at </w:t>
      </w:r>
      <w:proofErr w:type="spellStart"/>
      <w:r w:rsidRPr="002426E7">
        <w:t>the</w:t>
      </w:r>
      <w:proofErr w:type="spellEnd"/>
      <w:r w:rsidRPr="002426E7">
        <w:t xml:space="preserve"> same time as </w:t>
      </w:r>
      <w:proofErr w:type="spellStart"/>
      <w:r w:rsidRPr="002426E7">
        <w:t>we</w:t>
      </w:r>
      <w:proofErr w:type="spellEnd"/>
      <w:r w:rsidRPr="002426E7">
        <w:t xml:space="preserve"> have to </w:t>
      </w:r>
      <w:proofErr w:type="spellStart"/>
      <w:r w:rsidRPr="002426E7">
        <w:t>endure</w:t>
      </w:r>
      <w:proofErr w:type="spellEnd"/>
      <w:r w:rsidRPr="002426E7">
        <w:t xml:space="preserve"> </w:t>
      </w:r>
      <w:proofErr w:type="spellStart"/>
      <w:r w:rsidRPr="002426E7">
        <w:t>endless</w:t>
      </w:r>
      <w:proofErr w:type="spellEnd"/>
      <w:r w:rsidRPr="002426E7">
        <w:t xml:space="preserve"> ‘</w:t>
      </w:r>
      <w:proofErr w:type="spellStart"/>
      <w:r w:rsidRPr="002426E7">
        <w:t>constructive</w:t>
      </w:r>
      <w:proofErr w:type="spellEnd"/>
      <w:r w:rsidRPr="002426E7">
        <w:t xml:space="preserve"> </w:t>
      </w:r>
      <w:proofErr w:type="spellStart"/>
      <w:r w:rsidRPr="002426E7">
        <w:t>criticism</w:t>
      </w:r>
      <w:proofErr w:type="spellEnd"/>
      <w:r w:rsidRPr="002426E7">
        <w:t xml:space="preserve">’ and feedback </w:t>
      </w:r>
      <w:proofErr w:type="spellStart"/>
      <w:r w:rsidRPr="002426E7">
        <w:t>on</w:t>
      </w:r>
      <w:proofErr w:type="spellEnd"/>
      <w:r w:rsidRPr="002426E7">
        <w:t xml:space="preserve"> </w:t>
      </w:r>
      <w:proofErr w:type="spellStart"/>
      <w:r w:rsidRPr="002426E7">
        <w:t>t</w:t>
      </w:r>
      <w:r w:rsidRPr="002426E7">
        <w:t>he</w:t>
      </w:r>
      <w:proofErr w:type="spellEnd"/>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our</w:t>
      </w:r>
      <w:proofErr w:type="spellEnd"/>
      <w:r w:rsidRPr="002426E7">
        <w:t xml:space="preserve"> </w:t>
      </w:r>
      <w:proofErr w:type="spellStart"/>
      <w:r w:rsidRPr="002426E7">
        <w:t>dissemination</w:t>
      </w:r>
      <w:proofErr w:type="spellEnd"/>
      <w:r w:rsidRPr="002426E7">
        <w:t xml:space="preserve">», as it </w:t>
      </w:r>
      <w:proofErr w:type="spellStart"/>
      <w:r w:rsidRPr="002426E7">
        <w:t>was</w:t>
      </w:r>
      <w:proofErr w:type="spellEnd"/>
      <w:r w:rsidRPr="002426E7">
        <w:t xml:space="preserve"> </w:t>
      </w:r>
      <w:proofErr w:type="spellStart"/>
      <w:r w:rsidRPr="002426E7">
        <w:t>put</w:t>
      </w:r>
      <w:proofErr w:type="spellEnd"/>
      <w:r w:rsidRPr="002426E7">
        <w:t xml:space="preserve"> in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consultative</w:t>
      </w:r>
      <w:proofErr w:type="spellEnd"/>
      <w:r w:rsidRPr="002426E7">
        <w:t xml:space="preserve"> statements to </w:t>
      </w:r>
      <w:proofErr w:type="spellStart"/>
      <w:r w:rsidRPr="002426E7">
        <w:t>the</w:t>
      </w:r>
      <w:proofErr w:type="spellEnd"/>
      <w:r w:rsidRPr="002426E7">
        <w:t xml:space="preserve"> Commission. The </w:t>
      </w:r>
      <w:proofErr w:type="spellStart"/>
      <w:r w:rsidRPr="002426E7">
        <w:t>communications</w:t>
      </w:r>
      <w:proofErr w:type="spellEnd"/>
      <w:r w:rsidRPr="002426E7">
        <w:t xml:space="preserve"> </w:t>
      </w:r>
      <w:proofErr w:type="spellStart"/>
      <w:r w:rsidRPr="002426E7">
        <w:t>departments</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can</w:t>
      </w:r>
      <w:proofErr w:type="spellEnd"/>
      <w:r w:rsidRPr="002426E7">
        <w:t xml:space="preserve"> play a </w:t>
      </w:r>
      <w:proofErr w:type="spellStart"/>
      <w:r w:rsidRPr="002426E7">
        <w:t>key</w:t>
      </w:r>
      <w:proofErr w:type="spellEnd"/>
      <w:r w:rsidRPr="002426E7">
        <w:t xml:space="preserve"> </w:t>
      </w:r>
      <w:proofErr w:type="spellStart"/>
      <w:r w:rsidRPr="002426E7">
        <w:t>role</w:t>
      </w:r>
      <w:proofErr w:type="spellEnd"/>
      <w:r w:rsidRPr="002426E7">
        <w:t xml:space="preserve"> in </w:t>
      </w:r>
      <w:proofErr w:type="spellStart"/>
      <w:r w:rsidRPr="002426E7">
        <w:t>addressing</w:t>
      </w:r>
      <w:proofErr w:type="spellEnd"/>
      <w:r w:rsidRPr="002426E7">
        <w:t xml:space="preserve"> </w:t>
      </w:r>
      <w:proofErr w:type="spellStart"/>
      <w:r w:rsidRPr="002426E7">
        <w:t>the</w:t>
      </w:r>
      <w:proofErr w:type="spellEnd"/>
      <w:r w:rsidRPr="002426E7">
        <w:t xml:space="preserve"> first part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need</w:t>
      </w:r>
      <w:proofErr w:type="spellEnd"/>
      <w:r w:rsidRPr="002426E7">
        <w:t>.</w:t>
      </w:r>
    </w:p>
    <w:p w14:paraId="67720DFC" w14:textId="77777777" w:rsidR="00000000" w:rsidRPr="002426E7" w:rsidRDefault="0061055E" w:rsidP="002426E7">
      <w:r w:rsidRPr="002426E7">
        <w:t xml:space="preserve">The </w:t>
      </w:r>
      <w:proofErr w:type="spellStart"/>
      <w:r w:rsidRPr="002426E7">
        <w:t>second</w:t>
      </w:r>
      <w:proofErr w:type="spellEnd"/>
      <w:r w:rsidRPr="002426E7">
        <w:t xml:space="preserve"> part </w:t>
      </w:r>
      <w:proofErr w:type="spellStart"/>
      <w:r w:rsidRPr="002426E7">
        <w:t>requires</w:t>
      </w:r>
      <w:proofErr w:type="spellEnd"/>
      <w:r w:rsidRPr="002426E7">
        <w:t xml:space="preserve"> </w:t>
      </w:r>
      <w:proofErr w:type="spellStart"/>
      <w:r w:rsidRPr="002426E7">
        <w:t>changes</w:t>
      </w:r>
      <w:proofErr w:type="spellEnd"/>
      <w:r w:rsidRPr="002426E7">
        <w:t xml:space="preserve"> in </w:t>
      </w:r>
      <w:proofErr w:type="spellStart"/>
      <w:r w:rsidRPr="002426E7">
        <w:t>a</w:t>
      </w:r>
      <w:r w:rsidRPr="002426E7">
        <w:t>cademic</w:t>
      </w:r>
      <w:proofErr w:type="spellEnd"/>
      <w:r w:rsidRPr="002426E7">
        <w:t xml:space="preserve"> </w:t>
      </w:r>
      <w:proofErr w:type="spellStart"/>
      <w:r w:rsidRPr="002426E7">
        <w:t>culture</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systematic</w:t>
      </w:r>
      <w:proofErr w:type="spellEnd"/>
      <w:r w:rsidRPr="002426E7">
        <w:t xml:space="preserve"> and </w:t>
      </w:r>
      <w:proofErr w:type="spellStart"/>
      <w:r w:rsidRPr="002426E7">
        <w:t>explicit</w:t>
      </w:r>
      <w:proofErr w:type="spellEnd"/>
      <w:r w:rsidRPr="002426E7">
        <w:t xml:space="preserve"> </w:t>
      </w:r>
      <w:proofErr w:type="spellStart"/>
      <w:r w:rsidRPr="002426E7">
        <w:t>expectations</w:t>
      </w:r>
      <w:proofErr w:type="spellEnd"/>
      <w:r w:rsidRPr="002426E7">
        <w:t xml:space="preserve"> </w:t>
      </w:r>
      <w:proofErr w:type="spellStart"/>
      <w:r w:rsidRPr="002426E7">
        <w:t>regarding</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from </w:t>
      </w:r>
      <w:proofErr w:type="spellStart"/>
      <w:r w:rsidRPr="002426E7">
        <w:t>one’s</w:t>
      </w:r>
      <w:proofErr w:type="spellEnd"/>
      <w:r w:rsidRPr="002426E7">
        <w:t xml:space="preserve"> </w:t>
      </w:r>
      <w:proofErr w:type="spellStart"/>
      <w:r w:rsidRPr="002426E7">
        <w:t>own</w:t>
      </w:r>
      <w:proofErr w:type="spellEnd"/>
      <w:r w:rsidRPr="002426E7">
        <w:t xml:space="preserve"> </w:t>
      </w:r>
      <w:proofErr w:type="spellStart"/>
      <w:r w:rsidRPr="002426E7">
        <w:t>research</w:t>
      </w:r>
      <w:proofErr w:type="spellEnd"/>
      <w:r w:rsidRPr="002426E7">
        <w:t xml:space="preserve"> and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study</w:t>
      </w:r>
      <w:proofErr w:type="spellEnd"/>
      <w:r w:rsidRPr="002426E7">
        <w:t xml:space="preserve">. Good </w:t>
      </w:r>
      <w:proofErr w:type="spellStart"/>
      <w:r w:rsidRPr="002426E7">
        <w:t>dissemination</w:t>
      </w:r>
      <w:proofErr w:type="spellEnd"/>
      <w:r w:rsidRPr="002426E7">
        <w:t xml:space="preserve"> </w:t>
      </w:r>
      <w:proofErr w:type="spellStart"/>
      <w:r w:rsidRPr="002426E7">
        <w:t>requires</w:t>
      </w:r>
      <w:proofErr w:type="spellEnd"/>
      <w:r w:rsidRPr="002426E7">
        <w:t xml:space="preserve"> formal training, </w:t>
      </w:r>
      <w:proofErr w:type="spellStart"/>
      <w:r w:rsidRPr="002426E7">
        <w:t>but</w:t>
      </w:r>
      <w:proofErr w:type="spellEnd"/>
      <w:r w:rsidRPr="002426E7">
        <w:t xml:space="preserve"> </w:t>
      </w:r>
      <w:proofErr w:type="spellStart"/>
      <w:r w:rsidRPr="002426E7">
        <w:t>also</w:t>
      </w:r>
      <w:proofErr w:type="spellEnd"/>
      <w:r w:rsidRPr="002426E7">
        <w:t xml:space="preserve"> plenty </w:t>
      </w:r>
      <w:proofErr w:type="spellStart"/>
      <w:r w:rsidRPr="002426E7">
        <w:t>of</w:t>
      </w:r>
      <w:proofErr w:type="spellEnd"/>
      <w:r w:rsidRPr="002426E7">
        <w:t xml:space="preserve"> </w:t>
      </w:r>
      <w:proofErr w:type="spellStart"/>
      <w:r w:rsidRPr="002426E7">
        <w:t>practice</w:t>
      </w:r>
      <w:proofErr w:type="spellEnd"/>
      <w:r w:rsidRPr="002426E7">
        <w:t xml:space="preserve">. </w:t>
      </w:r>
      <w:proofErr w:type="spellStart"/>
      <w:r w:rsidRPr="002426E7">
        <w:t>Practice</w:t>
      </w:r>
      <w:proofErr w:type="spellEnd"/>
      <w:r w:rsidRPr="002426E7">
        <w:t xml:space="preserve"> i</w:t>
      </w:r>
      <w:r w:rsidRPr="002426E7">
        <w:t xml:space="preserve">n disseminating is </w:t>
      </w:r>
      <w:proofErr w:type="spellStart"/>
      <w:r w:rsidRPr="002426E7">
        <w:t>crucial</w:t>
      </w:r>
      <w:proofErr w:type="spellEnd"/>
      <w:r w:rsidRPr="002426E7">
        <w:t xml:space="preserve"> not </w:t>
      </w:r>
      <w:proofErr w:type="spellStart"/>
      <w:r w:rsidRPr="002426E7">
        <w:t>only</w:t>
      </w:r>
      <w:proofErr w:type="spellEnd"/>
      <w:r w:rsidRPr="002426E7">
        <w:t xml:space="preserve"> for </w:t>
      </w:r>
      <w:proofErr w:type="spellStart"/>
      <w:r w:rsidRPr="002426E7">
        <w:t>those</w:t>
      </w:r>
      <w:proofErr w:type="spellEnd"/>
      <w:r w:rsidRPr="002426E7">
        <w:t xml:space="preserve"> </w:t>
      </w:r>
      <w:proofErr w:type="spellStart"/>
      <w:r w:rsidRPr="002426E7">
        <w:t>PhD</w:t>
      </w:r>
      <w:proofErr w:type="spellEnd"/>
      <w:r w:rsidRPr="002426E7">
        <w:t xml:space="preserve"> students </w:t>
      </w:r>
      <w:proofErr w:type="spellStart"/>
      <w:r w:rsidRPr="002426E7">
        <w:t>who</w:t>
      </w:r>
      <w:proofErr w:type="spellEnd"/>
      <w:r w:rsidRPr="002426E7">
        <w:t xml:space="preserve"> </w:t>
      </w:r>
      <w:proofErr w:type="spellStart"/>
      <w:r w:rsidRPr="002426E7">
        <w:t>intend</w:t>
      </w:r>
      <w:proofErr w:type="spellEnd"/>
      <w:r w:rsidRPr="002426E7">
        <w:t xml:space="preserve"> to </w:t>
      </w:r>
      <w:proofErr w:type="spellStart"/>
      <w:r w:rsidRPr="002426E7">
        <w:t>pursue</w:t>
      </w:r>
      <w:proofErr w:type="spellEnd"/>
      <w:r w:rsidRPr="002426E7">
        <w:t xml:space="preserve"> a </w:t>
      </w:r>
      <w:proofErr w:type="spellStart"/>
      <w:r w:rsidRPr="002426E7">
        <w:t>career</w:t>
      </w:r>
      <w:proofErr w:type="spellEnd"/>
      <w:r w:rsidRPr="002426E7">
        <w:t xml:space="preserve"> in </w:t>
      </w:r>
      <w:proofErr w:type="spellStart"/>
      <w:r w:rsidRPr="002426E7">
        <w:t>academia</w:t>
      </w:r>
      <w:proofErr w:type="spellEnd"/>
      <w:r w:rsidRPr="002426E7">
        <w:t xml:space="preserve">, </w:t>
      </w:r>
      <w:proofErr w:type="spellStart"/>
      <w:r w:rsidRPr="002426E7">
        <w:t>but</w:t>
      </w:r>
      <w:proofErr w:type="spellEnd"/>
      <w:r w:rsidRPr="002426E7">
        <w:t xml:space="preserve"> </w:t>
      </w:r>
      <w:proofErr w:type="spellStart"/>
      <w:r w:rsidRPr="002426E7">
        <w:t>also</w:t>
      </w:r>
      <w:proofErr w:type="spellEnd"/>
      <w:r w:rsidRPr="002426E7">
        <w:t xml:space="preserve"> for </w:t>
      </w:r>
      <w:proofErr w:type="spellStart"/>
      <w:r w:rsidRPr="002426E7">
        <w:t>those</w:t>
      </w:r>
      <w:proofErr w:type="spellEnd"/>
      <w:r w:rsidRPr="002426E7">
        <w:t xml:space="preserve"> </w:t>
      </w:r>
      <w:proofErr w:type="spellStart"/>
      <w:r w:rsidRPr="002426E7">
        <w:t>who</w:t>
      </w:r>
      <w:proofErr w:type="spellEnd"/>
      <w:r w:rsidRPr="002426E7">
        <w:t xml:space="preserve"> </w:t>
      </w:r>
      <w:proofErr w:type="spellStart"/>
      <w:r w:rsidRPr="002426E7">
        <w:t>take</w:t>
      </w:r>
      <w:proofErr w:type="spellEnd"/>
      <w:r w:rsidRPr="002426E7">
        <w:t xml:space="preserve"> </w:t>
      </w:r>
      <w:proofErr w:type="spellStart"/>
      <w:r w:rsidRPr="002426E7">
        <w:t>their</w:t>
      </w:r>
      <w:proofErr w:type="spellEnd"/>
      <w:r w:rsidRPr="002426E7">
        <w:t xml:space="preserve"> </w:t>
      </w:r>
      <w:proofErr w:type="spellStart"/>
      <w:r w:rsidRPr="002426E7">
        <w:t>doctoral</w:t>
      </w:r>
      <w:proofErr w:type="spellEnd"/>
      <w:r w:rsidRPr="002426E7">
        <w:t xml:space="preserve"> </w:t>
      </w:r>
      <w:proofErr w:type="spellStart"/>
      <w:r w:rsidRPr="002426E7">
        <w:t>competencies</w:t>
      </w:r>
      <w:proofErr w:type="spellEnd"/>
      <w:r w:rsidRPr="002426E7">
        <w:t xml:space="preserve"> </w:t>
      </w:r>
      <w:proofErr w:type="spellStart"/>
      <w:r w:rsidRPr="002426E7">
        <w:t>out</w:t>
      </w:r>
      <w:proofErr w:type="spellEnd"/>
      <w:r w:rsidRPr="002426E7">
        <w:t xml:space="preserve"> </w:t>
      </w:r>
      <w:proofErr w:type="spellStart"/>
      <w:r w:rsidRPr="002426E7">
        <w:t>into</w:t>
      </w:r>
      <w:proofErr w:type="spellEnd"/>
      <w:r w:rsidRPr="002426E7">
        <w:t xml:space="preserve"> </w:t>
      </w:r>
      <w:proofErr w:type="spellStart"/>
      <w:r w:rsidRPr="002426E7">
        <w:t>other</w:t>
      </w:r>
      <w:proofErr w:type="spellEnd"/>
      <w:r w:rsidRPr="002426E7">
        <w:t xml:space="preserve"> segments </w:t>
      </w:r>
      <w:proofErr w:type="spellStart"/>
      <w:r w:rsidRPr="002426E7">
        <w:t>of</w:t>
      </w:r>
      <w:proofErr w:type="spellEnd"/>
      <w:r w:rsidRPr="002426E7">
        <w:t xml:space="preserve"> </w:t>
      </w:r>
      <w:proofErr w:type="spellStart"/>
      <w:r w:rsidRPr="002426E7">
        <w:t>society</w:t>
      </w:r>
      <w:proofErr w:type="spellEnd"/>
      <w:r w:rsidRPr="002426E7">
        <w:t>.</w:t>
      </w:r>
    </w:p>
    <w:p w14:paraId="1D8F6DC4" w14:textId="77777777" w:rsidR="00000000" w:rsidRPr="002426E7" w:rsidRDefault="0061055E" w:rsidP="002426E7">
      <w:proofErr w:type="spellStart"/>
      <w:r w:rsidRPr="002426E7">
        <w:t>Ideally</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w:t>
      </w:r>
      <w:proofErr w:type="spellStart"/>
      <w:r w:rsidRPr="002426E7">
        <w:t>component</w:t>
      </w:r>
      <w:proofErr w:type="spellEnd"/>
      <w:r w:rsidRPr="002426E7">
        <w:t xml:space="preserve"> </w:t>
      </w:r>
      <w:proofErr w:type="spellStart"/>
      <w:r w:rsidRPr="002426E7">
        <w:t>of</w:t>
      </w:r>
      <w:proofErr w:type="spellEnd"/>
      <w:r w:rsidRPr="002426E7">
        <w:t xml:space="preserve"> </w:t>
      </w:r>
      <w:proofErr w:type="spellStart"/>
      <w:r w:rsidRPr="002426E7">
        <w:t>PhD</w:t>
      </w:r>
      <w:proofErr w:type="spellEnd"/>
      <w:r w:rsidRPr="002426E7">
        <w:t xml:space="preserve"> </w:t>
      </w:r>
      <w:proofErr w:type="spellStart"/>
      <w:r w:rsidRPr="002426E7">
        <w:t>programmes</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be </w:t>
      </w:r>
      <w:proofErr w:type="spellStart"/>
      <w:r w:rsidRPr="002426E7">
        <w:t>reflected</w:t>
      </w:r>
      <w:proofErr w:type="spellEnd"/>
      <w:r w:rsidRPr="002426E7">
        <w:t xml:space="preserve"> in formal </w:t>
      </w:r>
      <w:proofErr w:type="spellStart"/>
      <w:r w:rsidRPr="002426E7">
        <w:t>reward</w:t>
      </w:r>
      <w:proofErr w:type="spellEnd"/>
      <w:r w:rsidRPr="002426E7">
        <w:t xml:space="preserve"> systems </w:t>
      </w:r>
      <w:proofErr w:type="spellStart"/>
      <w:r w:rsidRPr="002426E7">
        <w:t>such</w:t>
      </w:r>
      <w:proofErr w:type="spellEnd"/>
      <w:r w:rsidRPr="002426E7">
        <w:t xml:space="preserve"> as </w:t>
      </w:r>
      <w:proofErr w:type="spellStart"/>
      <w:r w:rsidRPr="002426E7">
        <w:t>salary</w:t>
      </w:r>
      <w:proofErr w:type="spellEnd"/>
      <w:r w:rsidRPr="002426E7">
        <w:t xml:space="preserve">, </w:t>
      </w:r>
      <w:proofErr w:type="spellStart"/>
      <w:r w:rsidRPr="002426E7">
        <w:t>promotion</w:t>
      </w:r>
      <w:proofErr w:type="spellEnd"/>
      <w:r w:rsidRPr="002426E7">
        <w:t xml:space="preserve">, etc. Systems to </w:t>
      </w:r>
      <w:proofErr w:type="spellStart"/>
      <w:r w:rsidRPr="002426E7">
        <w:t>measure</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w:t>
      </w:r>
      <w:proofErr w:type="spellStart"/>
      <w:r w:rsidRPr="002426E7">
        <w:t>should</w:t>
      </w:r>
      <w:proofErr w:type="spellEnd"/>
      <w:r w:rsidRPr="002426E7">
        <w:t xml:space="preserve"> be </w:t>
      </w:r>
      <w:proofErr w:type="spellStart"/>
      <w:r w:rsidRPr="002426E7">
        <w:t>discussed</w:t>
      </w:r>
      <w:proofErr w:type="spellEnd"/>
      <w:r w:rsidRPr="002426E7">
        <w:t xml:space="preserve"> and </w:t>
      </w:r>
      <w:proofErr w:type="spellStart"/>
      <w:r w:rsidRPr="002426E7">
        <w:t>agreed</w:t>
      </w:r>
      <w:proofErr w:type="spellEnd"/>
      <w:r w:rsidRPr="002426E7">
        <w:t xml:space="preserve"> </w:t>
      </w:r>
      <w:proofErr w:type="spellStart"/>
      <w:r w:rsidRPr="002426E7">
        <w:t>on</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makes </w:t>
      </w:r>
      <w:proofErr w:type="spellStart"/>
      <w:r w:rsidRPr="002426E7">
        <w:t>them</w:t>
      </w:r>
      <w:proofErr w:type="spellEnd"/>
      <w:r w:rsidRPr="002426E7">
        <w:t xml:space="preserve"> </w:t>
      </w:r>
      <w:proofErr w:type="spellStart"/>
      <w:r w:rsidRPr="002426E7">
        <w:t>predictable</w:t>
      </w:r>
      <w:proofErr w:type="spellEnd"/>
      <w:r w:rsidRPr="002426E7">
        <w:t xml:space="preserve"> and relevant to </w:t>
      </w:r>
      <w:proofErr w:type="spellStart"/>
      <w:r w:rsidRPr="002426E7">
        <w:t>everyone</w:t>
      </w:r>
      <w:proofErr w:type="spellEnd"/>
      <w:r w:rsidRPr="002426E7">
        <w:t xml:space="preserve">. Systems for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w:t>
      </w:r>
      <w:proofErr w:type="spellStart"/>
      <w:r w:rsidRPr="002426E7">
        <w:t>expectations</w:t>
      </w:r>
      <w:proofErr w:type="spellEnd"/>
      <w:r w:rsidRPr="002426E7">
        <w:t xml:space="preserve"> </w:t>
      </w:r>
      <w:proofErr w:type="spellStart"/>
      <w:r w:rsidRPr="002426E7">
        <w:t>can</w:t>
      </w:r>
      <w:proofErr w:type="spellEnd"/>
      <w:r w:rsidRPr="002426E7">
        <w:t xml:space="preserve"> be </w:t>
      </w:r>
      <w:proofErr w:type="spellStart"/>
      <w:r w:rsidRPr="002426E7">
        <w:t>established</w:t>
      </w:r>
      <w:proofErr w:type="spellEnd"/>
      <w:r w:rsidRPr="002426E7">
        <w:t xml:space="preserve">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faculty</w:t>
      </w:r>
      <w:proofErr w:type="spellEnd"/>
      <w:r w:rsidRPr="002426E7">
        <w:t xml:space="preserve"> or </w:t>
      </w:r>
      <w:proofErr w:type="spellStart"/>
      <w:r w:rsidRPr="002426E7">
        <w:t>departmental</w:t>
      </w:r>
      <w:proofErr w:type="spellEnd"/>
      <w:r w:rsidRPr="002426E7">
        <w:t xml:space="preserve"> </w:t>
      </w:r>
      <w:proofErr w:type="spellStart"/>
      <w:r w:rsidRPr="002426E7">
        <w:t>level</w:t>
      </w:r>
      <w:proofErr w:type="spellEnd"/>
      <w:r w:rsidRPr="002426E7">
        <w:t xml:space="preserve">. The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be </w:t>
      </w:r>
      <w:proofErr w:type="spellStart"/>
      <w:r w:rsidRPr="002426E7">
        <w:t>established</w:t>
      </w:r>
      <w:proofErr w:type="spellEnd"/>
      <w:r w:rsidRPr="002426E7">
        <w:t xml:space="preserve"> at </w:t>
      </w:r>
      <w:proofErr w:type="spellStart"/>
      <w:r w:rsidRPr="002426E7">
        <w:t>the</w:t>
      </w:r>
      <w:proofErr w:type="spellEnd"/>
      <w:r w:rsidRPr="002426E7">
        <w:t xml:space="preserve"> </w:t>
      </w:r>
      <w:proofErr w:type="spellStart"/>
      <w:r w:rsidRPr="002426E7">
        <w:t>university</w:t>
      </w:r>
      <w:proofErr w:type="spellEnd"/>
      <w:r w:rsidRPr="002426E7">
        <w:t xml:space="preserve"> </w:t>
      </w:r>
      <w:proofErr w:type="spellStart"/>
      <w:r w:rsidRPr="002426E7">
        <w:t>level</w:t>
      </w:r>
      <w:proofErr w:type="spellEnd"/>
      <w:r w:rsidRPr="002426E7">
        <w:t>.</w:t>
      </w:r>
    </w:p>
    <w:p w14:paraId="2272BD4A" w14:textId="77777777" w:rsidR="00000000" w:rsidRPr="002426E7" w:rsidRDefault="0061055E" w:rsidP="002426E7">
      <w:r w:rsidRPr="002426E7">
        <w:lastRenderedPageBreak/>
        <w:t xml:space="preserve">One </w:t>
      </w:r>
      <w:proofErr w:type="spellStart"/>
      <w:r w:rsidRPr="002426E7">
        <w:t>place</w:t>
      </w:r>
      <w:proofErr w:type="spellEnd"/>
      <w:r w:rsidRPr="002426E7">
        <w:t xml:space="preserve"> </w:t>
      </w:r>
      <w:proofErr w:type="gramStart"/>
      <w:r w:rsidRPr="002426E7">
        <w:t>to start</w:t>
      </w:r>
      <w:proofErr w:type="gramEnd"/>
      <w:r w:rsidRPr="002426E7">
        <w:t xml:space="preserve"> </w:t>
      </w:r>
      <w:proofErr w:type="spellStart"/>
      <w:r w:rsidRPr="002426E7">
        <w:t>may</w:t>
      </w:r>
      <w:proofErr w:type="spellEnd"/>
      <w:r w:rsidRPr="002426E7">
        <w:t xml:space="preserve"> be to introduce a </w:t>
      </w:r>
      <w:proofErr w:type="spellStart"/>
      <w:r w:rsidRPr="002426E7">
        <w:t>requirement</w:t>
      </w:r>
      <w:proofErr w:type="spellEnd"/>
      <w:r w:rsidRPr="002426E7">
        <w:t xml:space="preserve"> </w:t>
      </w:r>
      <w:proofErr w:type="spellStart"/>
      <w:r w:rsidRPr="002426E7">
        <w:t>that</w:t>
      </w:r>
      <w:proofErr w:type="spellEnd"/>
      <w:r w:rsidRPr="002426E7">
        <w:t xml:space="preserve"> all </w:t>
      </w:r>
      <w:proofErr w:type="spellStart"/>
      <w:r w:rsidRPr="002426E7">
        <w:t>doctoral</w:t>
      </w:r>
      <w:proofErr w:type="spellEnd"/>
      <w:r w:rsidRPr="002426E7">
        <w:t xml:space="preserve"> </w:t>
      </w:r>
      <w:proofErr w:type="spellStart"/>
      <w:r w:rsidRPr="002426E7">
        <w:t>theses</w:t>
      </w:r>
      <w:proofErr w:type="spellEnd"/>
      <w:r w:rsidRPr="002426E7">
        <w:t xml:space="preserve"> must </w:t>
      </w:r>
      <w:proofErr w:type="spellStart"/>
      <w:r w:rsidRPr="002426E7">
        <w:t>include</w:t>
      </w:r>
      <w:proofErr w:type="spellEnd"/>
      <w:r w:rsidRPr="002426E7">
        <w:t xml:space="preserve"> </w:t>
      </w:r>
      <w:proofErr w:type="spellStart"/>
      <w:r w:rsidRPr="002426E7">
        <w:t>some</w:t>
      </w:r>
      <w:proofErr w:type="spellEnd"/>
      <w:r w:rsidRPr="002426E7">
        <w:t xml:space="preserve"> form </w:t>
      </w:r>
      <w:proofErr w:type="spellStart"/>
      <w:r w:rsidRPr="002426E7">
        <w:t>of</w:t>
      </w:r>
      <w:proofErr w:type="spellEnd"/>
      <w:r w:rsidRPr="002426E7">
        <w:t xml:space="preserve"> </w:t>
      </w:r>
      <w:proofErr w:type="spellStart"/>
      <w:r w:rsidRPr="002426E7">
        <w:t>dissemi</w:t>
      </w:r>
      <w:r w:rsidRPr="002426E7">
        <w:t>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in order to be </w:t>
      </w:r>
      <w:proofErr w:type="spellStart"/>
      <w:r w:rsidRPr="002426E7">
        <w:t>approved</w:t>
      </w:r>
      <w:proofErr w:type="spellEnd"/>
      <w:r w:rsidRPr="002426E7">
        <w:t xml:space="preserve">. This </w:t>
      </w:r>
      <w:proofErr w:type="spellStart"/>
      <w:r w:rsidRPr="002426E7">
        <w:t>will</w:t>
      </w:r>
      <w:proofErr w:type="spellEnd"/>
      <w:r w:rsidRPr="002426E7">
        <w:t xml:space="preserve"> </w:t>
      </w:r>
      <w:proofErr w:type="spellStart"/>
      <w:r w:rsidRPr="002426E7">
        <w:t>give</w:t>
      </w:r>
      <w:proofErr w:type="spellEnd"/>
      <w:r w:rsidRPr="002426E7">
        <w:t xml:space="preserve"> </w:t>
      </w:r>
      <w:proofErr w:type="spellStart"/>
      <w:r w:rsidRPr="002426E7">
        <w:t>PhD</w:t>
      </w:r>
      <w:proofErr w:type="spellEnd"/>
      <w:r w:rsidRPr="002426E7">
        <w:t xml:space="preserve"> students </w:t>
      </w:r>
      <w:proofErr w:type="spellStart"/>
      <w:r w:rsidRPr="002426E7">
        <w:t>practice</w:t>
      </w:r>
      <w:proofErr w:type="spellEnd"/>
      <w:r w:rsidRPr="002426E7">
        <w:t xml:space="preserve"> in </w:t>
      </w:r>
      <w:proofErr w:type="spellStart"/>
      <w:r w:rsidRPr="002426E7">
        <w:t>dissemination</w:t>
      </w:r>
      <w:proofErr w:type="spellEnd"/>
      <w:r w:rsidRPr="002426E7">
        <w:t xml:space="preserve">, providing </w:t>
      </w:r>
      <w:proofErr w:type="spellStart"/>
      <w:r w:rsidRPr="002426E7">
        <w:t>them</w:t>
      </w:r>
      <w:proofErr w:type="spellEnd"/>
      <w:r w:rsidRPr="002426E7">
        <w:t xml:space="preserve"> </w:t>
      </w:r>
      <w:proofErr w:type="spellStart"/>
      <w:r w:rsidRPr="002426E7">
        <w:t>with</w:t>
      </w:r>
      <w:proofErr w:type="spellEnd"/>
      <w:r w:rsidRPr="002426E7">
        <w:t xml:space="preserve"> an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what</w:t>
      </w:r>
      <w:proofErr w:type="spellEnd"/>
      <w:r w:rsidRPr="002426E7">
        <w:t xml:space="preserve"> </w:t>
      </w:r>
      <w:proofErr w:type="spellStart"/>
      <w:r w:rsidRPr="002426E7">
        <w:t>dissemination</w:t>
      </w:r>
      <w:proofErr w:type="spellEnd"/>
      <w:r w:rsidRPr="002426E7">
        <w:t xml:space="preserve"> is and </w:t>
      </w:r>
      <w:proofErr w:type="spellStart"/>
      <w:r w:rsidRPr="002426E7">
        <w:t>why</w:t>
      </w:r>
      <w:proofErr w:type="spellEnd"/>
      <w:r w:rsidRPr="002426E7">
        <w:t xml:space="preserve"> it is </w:t>
      </w:r>
      <w:proofErr w:type="spellStart"/>
      <w:r w:rsidRPr="002426E7">
        <w:t>important</w:t>
      </w:r>
      <w:proofErr w:type="spellEnd"/>
      <w:r w:rsidRPr="002426E7">
        <w:t xml:space="preserve">. Last </w:t>
      </w:r>
      <w:proofErr w:type="spellStart"/>
      <w:r w:rsidRPr="002426E7">
        <w:t>but</w:t>
      </w:r>
      <w:proofErr w:type="spellEnd"/>
      <w:r w:rsidRPr="002426E7">
        <w:t xml:space="preserve"> not </w:t>
      </w:r>
      <w:proofErr w:type="spellStart"/>
      <w:r w:rsidRPr="002426E7">
        <w:t>least</w:t>
      </w:r>
      <w:proofErr w:type="spellEnd"/>
      <w:r w:rsidRPr="002426E7">
        <w:t xml:space="preserve">, it </w:t>
      </w:r>
      <w:proofErr w:type="spellStart"/>
      <w:r w:rsidRPr="002426E7">
        <w:t>will</w:t>
      </w:r>
      <w:proofErr w:type="spellEnd"/>
      <w:r w:rsidRPr="002426E7">
        <w:t xml:space="preserve"> </w:t>
      </w:r>
      <w:proofErr w:type="spellStart"/>
      <w:r w:rsidRPr="002426E7">
        <w:t>give</w:t>
      </w:r>
      <w:proofErr w:type="spellEnd"/>
      <w:r w:rsidRPr="002426E7">
        <w:t xml:space="preserve"> </w:t>
      </w:r>
      <w:proofErr w:type="spellStart"/>
      <w:r w:rsidRPr="002426E7">
        <w:t>something</w:t>
      </w:r>
      <w:proofErr w:type="spellEnd"/>
      <w:r w:rsidRPr="002426E7">
        <w:t xml:space="preserve"> back to </w:t>
      </w:r>
      <w:proofErr w:type="spellStart"/>
      <w:r w:rsidRPr="002426E7">
        <w:t>the</w:t>
      </w:r>
      <w:proofErr w:type="spellEnd"/>
      <w:r w:rsidRPr="002426E7">
        <w:t xml:space="preserve"> </w:t>
      </w:r>
      <w:proofErr w:type="spellStart"/>
      <w:r w:rsidRPr="002426E7">
        <w:t>society</w:t>
      </w:r>
      <w:proofErr w:type="spellEnd"/>
      <w:r w:rsidRPr="002426E7">
        <w:t xml:space="preserve"> </w:t>
      </w:r>
      <w:proofErr w:type="spellStart"/>
      <w:r w:rsidRPr="002426E7">
        <w:t>that</w:t>
      </w:r>
      <w:proofErr w:type="spellEnd"/>
      <w:r w:rsidRPr="002426E7">
        <w:t xml:space="preserve"> </w:t>
      </w:r>
      <w:proofErr w:type="spellStart"/>
      <w:r w:rsidRPr="002426E7">
        <w:t>funds</w:t>
      </w:r>
      <w:proofErr w:type="spellEnd"/>
      <w:r w:rsidRPr="002426E7">
        <w:t xml:space="preserve"> </w:t>
      </w:r>
      <w:proofErr w:type="spellStart"/>
      <w:r w:rsidRPr="002426E7">
        <w:t>the</w:t>
      </w:r>
      <w:proofErr w:type="spellEnd"/>
      <w:r w:rsidRPr="002426E7">
        <w:t xml:space="preserve"> </w:t>
      </w:r>
      <w:proofErr w:type="spellStart"/>
      <w:r w:rsidRPr="002426E7">
        <w:t>organised</w:t>
      </w:r>
      <w:proofErr w:type="spellEnd"/>
      <w:r w:rsidRPr="002426E7">
        <w:t xml:space="preserve"> </w:t>
      </w:r>
      <w:proofErr w:type="spellStart"/>
      <w:r w:rsidRPr="002426E7">
        <w:t>research</w:t>
      </w:r>
      <w:proofErr w:type="spellEnd"/>
      <w:r w:rsidRPr="002426E7">
        <w:t xml:space="preserve"> training, </w:t>
      </w:r>
      <w:proofErr w:type="spellStart"/>
      <w:r w:rsidRPr="002426E7">
        <w:t>which</w:t>
      </w:r>
      <w:proofErr w:type="spellEnd"/>
      <w:r w:rsidRPr="002426E7">
        <w:t xml:space="preserve"> </w:t>
      </w:r>
      <w:proofErr w:type="spellStart"/>
      <w:r w:rsidRPr="002426E7">
        <w:t>may</w:t>
      </w:r>
      <w:proofErr w:type="spellEnd"/>
      <w:r w:rsidRPr="002426E7">
        <w:t xml:space="preserve"> in turn </w:t>
      </w:r>
      <w:proofErr w:type="spellStart"/>
      <w:r w:rsidRPr="002426E7">
        <w:t>promote</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and </w:t>
      </w:r>
      <w:proofErr w:type="spellStart"/>
      <w:r w:rsidRPr="002426E7">
        <w:t>confidence</w:t>
      </w:r>
      <w:proofErr w:type="spellEnd"/>
      <w:r w:rsidRPr="002426E7">
        <w:t xml:space="preserve"> in </w:t>
      </w:r>
      <w:proofErr w:type="spellStart"/>
      <w:r w:rsidRPr="002426E7">
        <w:t>research</w:t>
      </w:r>
      <w:proofErr w:type="spellEnd"/>
      <w:r w:rsidRPr="002426E7">
        <w:t>.</w:t>
      </w:r>
    </w:p>
    <w:p w14:paraId="26D4857E" w14:textId="77777777" w:rsidR="00000000" w:rsidRPr="002426E7" w:rsidRDefault="0061055E" w:rsidP="002426E7">
      <w:r w:rsidRPr="002426E7">
        <w:t xml:space="preserve">The Commission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institutions</w:t>
      </w:r>
      <w:proofErr w:type="spellEnd"/>
      <w:r w:rsidRPr="002426E7">
        <w:t xml:space="preserve"> introduce a </w:t>
      </w:r>
      <w:proofErr w:type="spellStart"/>
      <w:r w:rsidRPr="002426E7">
        <w:t>requirement</w:t>
      </w:r>
      <w:proofErr w:type="spellEnd"/>
      <w:r w:rsidRPr="002426E7">
        <w:t xml:space="preserve"> </w:t>
      </w:r>
      <w:proofErr w:type="spellStart"/>
      <w:r w:rsidRPr="002426E7">
        <w:t>that</w:t>
      </w:r>
      <w:proofErr w:type="spellEnd"/>
      <w:r w:rsidRPr="002426E7">
        <w:t xml:space="preserve"> all </w:t>
      </w:r>
      <w:proofErr w:type="spellStart"/>
      <w:r w:rsidRPr="002426E7">
        <w:t>dissertations</w:t>
      </w:r>
      <w:proofErr w:type="spellEnd"/>
      <w:r w:rsidRPr="002426E7">
        <w:t xml:space="preserve"> and </w:t>
      </w:r>
      <w:proofErr w:type="spellStart"/>
      <w:r w:rsidRPr="002426E7">
        <w:t>theses</w:t>
      </w:r>
      <w:proofErr w:type="spellEnd"/>
      <w:r w:rsidRPr="002426E7">
        <w:t xml:space="preserve"> must </w:t>
      </w:r>
      <w:proofErr w:type="spellStart"/>
      <w:r w:rsidRPr="002426E7">
        <w:t>include</w:t>
      </w:r>
      <w:proofErr w:type="spellEnd"/>
      <w:r w:rsidRPr="002426E7">
        <w:t xml:space="preserve"> </w:t>
      </w:r>
      <w:proofErr w:type="spellStart"/>
      <w:r w:rsidRPr="002426E7">
        <w:t>some</w:t>
      </w:r>
      <w:proofErr w:type="spellEnd"/>
      <w:r w:rsidRPr="002426E7">
        <w:t xml:space="preserve"> form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The </w:t>
      </w:r>
      <w:proofErr w:type="spellStart"/>
      <w:r w:rsidRPr="002426E7">
        <w:t>requirement</w:t>
      </w:r>
      <w:proofErr w:type="spellEnd"/>
      <w:r w:rsidRPr="002426E7">
        <w:t xml:space="preserve"> </w:t>
      </w:r>
      <w:proofErr w:type="spellStart"/>
      <w:r w:rsidRPr="002426E7">
        <w:t>can</w:t>
      </w:r>
      <w:proofErr w:type="spellEnd"/>
      <w:r w:rsidRPr="002426E7">
        <w:t xml:space="preserve"> be met in </w:t>
      </w:r>
      <w:proofErr w:type="spellStart"/>
      <w:r w:rsidRPr="002426E7">
        <w:t>many</w:t>
      </w:r>
      <w:proofErr w:type="spellEnd"/>
      <w:r w:rsidRPr="002426E7">
        <w:t xml:space="preserve"> </w:t>
      </w:r>
      <w:proofErr w:type="spellStart"/>
      <w:r w:rsidRPr="002426E7">
        <w:t>ways</w:t>
      </w:r>
      <w:proofErr w:type="spellEnd"/>
      <w:r w:rsidRPr="002426E7">
        <w:t xml:space="preserve"> – for </w:t>
      </w:r>
      <w:proofErr w:type="spellStart"/>
      <w:r w:rsidRPr="002426E7">
        <w:t>example</w:t>
      </w:r>
      <w:proofErr w:type="spellEnd"/>
      <w:r w:rsidRPr="002426E7">
        <w:t xml:space="preserve"> in </w:t>
      </w:r>
      <w:proofErr w:type="spellStart"/>
      <w:r w:rsidRPr="002426E7">
        <w:t>edited</w:t>
      </w:r>
      <w:proofErr w:type="spellEnd"/>
      <w:r w:rsidRPr="002426E7">
        <w:t xml:space="preserve"> media, </w:t>
      </w:r>
      <w:proofErr w:type="spellStart"/>
      <w:r w:rsidRPr="002426E7">
        <w:t>such</w:t>
      </w:r>
      <w:proofErr w:type="spellEnd"/>
      <w:r w:rsidRPr="002426E7">
        <w:t xml:space="preserve"> as </w:t>
      </w:r>
      <w:proofErr w:type="spellStart"/>
      <w:r w:rsidRPr="002426E7">
        <w:t>feature</w:t>
      </w:r>
      <w:proofErr w:type="spellEnd"/>
      <w:r w:rsidRPr="002426E7">
        <w:t xml:space="preserve"> </w:t>
      </w:r>
      <w:proofErr w:type="spellStart"/>
      <w:r w:rsidRPr="002426E7">
        <w:t>articles</w:t>
      </w:r>
      <w:proofErr w:type="spellEnd"/>
      <w:r w:rsidRPr="002426E7">
        <w:t xml:space="preserve">, </w:t>
      </w:r>
      <w:proofErr w:type="spellStart"/>
      <w:r w:rsidRPr="002426E7">
        <w:t>guest</w:t>
      </w:r>
      <w:proofErr w:type="spellEnd"/>
      <w:r w:rsidRPr="002426E7">
        <w:t xml:space="preserve"> opinion </w:t>
      </w:r>
      <w:proofErr w:type="spellStart"/>
      <w:r w:rsidRPr="002426E7">
        <w:t>articles</w:t>
      </w:r>
      <w:proofErr w:type="spellEnd"/>
      <w:r w:rsidRPr="002426E7">
        <w:t xml:space="preserve">, </w:t>
      </w:r>
      <w:proofErr w:type="spellStart"/>
      <w:r w:rsidRPr="002426E7">
        <w:t>interviews</w:t>
      </w:r>
      <w:proofErr w:type="spellEnd"/>
      <w:r w:rsidRPr="002426E7">
        <w:t xml:space="preserve"> or </w:t>
      </w:r>
      <w:proofErr w:type="spellStart"/>
      <w:r w:rsidRPr="002426E7">
        <w:t>debate</w:t>
      </w:r>
      <w:proofErr w:type="spellEnd"/>
      <w:r w:rsidRPr="002426E7">
        <w:t xml:space="preserve"> </w:t>
      </w:r>
      <w:proofErr w:type="spellStart"/>
      <w:r w:rsidRPr="002426E7">
        <w:t>articles</w:t>
      </w:r>
      <w:proofErr w:type="spellEnd"/>
      <w:r w:rsidRPr="002426E7">
        <w:t xml:space="preserve">, in </w:t>
      </w:r>
      <w:proofErr w:type="spellStart"/>
      <w:r w:rsidRPr="002426E7">
        <w:t>podcasts</w:t>
      </w:r>
      <w:proofErr w:type="spellEnd"/>
      <w:r w:rsidRPr="002426E7">
        <w:t xml:space="preserve">, as </w:t>
      </w:r>
      <w:proofErr w:type="spellStart"/>
      <w:r w:rsidRPr="002426E7">
        <w:t>texts</w:t>
      </w:r>
      <w:proofErr w:type="spellEnd"/>
      <w:r w:rsidRPr="002426E7">
        <w:t xml:space="preserve"> </w:t>
      </w:r>
      <w:proofErr w:type="spellStart"/>
      <w:r w:rsidRPr="002426E7">
        <w:t>published</w:t>
      </w:r>
      <w:proofErr w:type="spellEnd"/>
      <w:r w:rsidRPr="002426E7">
        <w:t xml:space="preserve"> </w:t>
      </w:r>
      <w:proofErr w:type="spellStart"/>
      <w:r w:rsidRPr="002426E7">
        <w:t>on</w:t>
      </w:r>
      <w:proofErr w:type="spellEnd"/>
      <w:r w:rsidRPr="002426E7">
        <w:t xml:space="preserve"> an </w:t>
      </w:r>
      <w:proofErr w:type="spellStart"/>
      <w:r w:rsidRPr="002426E7">
        <w:t>instituti</w:t>
      </w:r>
      <w:r w:rsidRPr="002426E7">
        <w:t>onal</w:t>
      </w:r>
      <w:proofErr w:type="spellEnd"/>
      <w:r w:rsidRPr="002426E7">
        <w:t xml:space="preserve"> </w:t>
      </w:r>
      <w:proofErr w:type="gramStart"/>
      <w:r w:rsidRPr="002426E7">
        <w:t>website</w:t>
      </w:r>
      <w:proofErr w:type="gramEnd"/>
      <w:r w:rsidRPr="002426E7">
        <w:t xml:space="preserve">, or as a </w:t>
      </w:r>
      <w:proofErr w:type="spellStart"/>
      <w:r w:rsidRPr="002426E7">
        <w:t>well-formulated</w:t>
      </w:r>
      <w:proofErr w:type="spellEnd"/>
      <w:r w:rsidRPr="002426E7">
        <w:t xml:space="preserve"> </w:t>
      </w:r>
      <w:proofErr w:type="spellStart"/>
      <w:r w:rsidRPr="002426E7">
        <w:t>twitter</w:t>
      </w:r>
      <w:proofErr w:type="spellEnd"/>
      <w:r w:rsidRPr="002426E7">
        <w:t xml:space="preserve"> </w:t>
      </w:r>
      <w:proofErr w:type="spellStart"/>
      <w:r w:rsidRPr="002426E7">
        <w:t>thread</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requirement</w:t>
      </w:r>
      <w:proofErr w:type="spellEnd"/>
      <w:r w:rsidRPr="002426E7">
        <w:t xml:space="preserve"> </w:t>
      </w:r>
      <w:proofErr w:type="spellStart"/>
      <w:r w:rsidRPr="002426E7">
        <w:t>should</w:t>
      </w:r>
      <w:proofErr w:type="spellEnd"/>
      <w:r w:rsidRPr="002426E7">
        <w:t xml:space="preserve"> be </w:t>
      </w:r>
      <w:proofErr w:type="spellStart"/>
      <w:r w:rsidRPr="002426E7">
        <w:t>implemented</w:t>
      </w:r>
      <w:proofErr w:type="spellEnd"/>
      <w:r w:rsidRPr="002426E7">
        <w:t xml:space="preserve"> at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institutions</w:t>
      </w:r>
      <w:proofErr w:type="spellEnd"/>
      <w:r w:rsidRPr="002426E7">
        <w:t xml:space="preserve"> and </w:t>
      </w:r>
      <w:proofErr w:type="spellStart"/>
      <w:r w:rsidRPr="002426E7">
        <w:t>can</w:t>
      </w:r>
      <w:proofErr w:type="spellEnd"/>
      <w:r w:rsidRPr="002426E7">
        <w:t xml:space="preserve"> be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contract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w:t>
      </w:r>
      <w:proofErr w:type="spellStart"/>
      <w:r w:rsidRPr="002426E7">
        <w:t>enters</w:t>
      </w:r>
      <w:proofErr w:type="spellEnd"/>
      <w:r w:rsidRPr="002426E7">
        <w:t xml:space="preserve"> </w:t>
      </w:r>
      <w:proofErr w:type="spellStart"/>
      <w:r w:rsidRPr="002426E7">
        <w:t>into</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PhD</w:t>
      </w:r>
      <w:proofErr w:type="spellEnd"/>
      <w:r w:rsidRPr="002426E7">
        <w:t xml:space="preserve"> </w:t>
      </w:r>
      <w:proofErr w:type="spellStart"/>
      <w:r w:rsidRPr="002426E7">
        <w:t>candidates</w:t>
      </w:r>
      <w:proofErr w:type="spellEnd"/>
      <w:r w:rsidRPr="002426E7">
        <w:t>.</w:t>
      </w:r>
    </w:p>
    <w:p w14:paraId="421202CC" w14:textId="77777777" w:rsidR="00000000" w:rsidRPr="002426E7" w:rsidRDefault="0061055E" w:rsidP="002426E7">
      <w:pPr>
        <w:pStyle w:val="Overskrift3"/>
      </w:pPr>
      <w:r w:rsidRPr="002426E7">
        <w:t>Norwegi</w:t>
      </w:r>
      <w:r w:rsidRPr="002426E7">
        <w:t xml:space="preserve">an in </w:t>
      </w:r>
      <w:proofErr w:type="spellStart"/>
      <w:r w:rsidRPr="002426E7">
        <w:t>academia</w:t>
      </w:r>
      <w:proofErr w:type="spellEnd"/>
    </w:p>
    <w:p w14:paraId="480225A6" w14:textId="77777777" w:rsidR="00000000" w:rsidRPr="002426E7" w:rsidRDefault="0061055E" w:rsidP="002426E7">
      <w:r w:rsidRPr="002426E7">
        <w:t xml:space="preserve">The Commission </w:t>
      </w:r>
      <w:proofErr w:type="spellStart"/>
      <w:r w:rsidRPr="002426E7">
        <w:t>discusses</w:t>
      </w:r>
      <w:proofErr w:type="spellEnd"/>
      <w:r w:rsidRPr="002426E7">
        <w:t xml:space="preserve"> </w:t>
      </w:r>
      <w:proofErr w:type="spellStart"/>
      <w:r w:rsidRPr="002426E7">
        <w:t>why</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important</w:t>
      </w:r>
      <w:proofErr w:type="spellEnd"/>
      <w:r w:rsidRPr="002426E7">
        <w:t xml:space="preserve"> in </w:t>
      </w:r>
      <w:proofErr w:type="spellStart"/>
      <w:r w:rsidRPr="002426E7">
        <w:t>section</w:t>
      </w:r>
      <w:proofErr w:type="spellEnd"/>
      <w:r w:rsidRPr="002426E7">
        <w:t xml:space="preserve"> 3.2. Valid </w:t>
      </w:r>
      <w:proofErr w:type="spellStart"/>
      <w:r w:rsidRPr="002426E7">
        <w:t>knowledge</w:t>
      </w:r>
      <w:proofErr w:type="spellEnd"/>
      <w:r w:rsidRPr="002426E7">
        <w:t xml:space="preserve"> is a </w:t>
      </w:r>
      <w:proofErr w:type="spellStart"/>
      <w:r w:rsidRPr="002426E7">
        <w:t>prerequisite</w:t>
      </w:r>
      <w:proofErr w:type="spellEnd"/>
      <w:r w:rsidRPr="002426E7">
        <w:t xml:space="preserve"> for </w:t>
      </w:r>
      <w:proofErr w:type="spellStart"/>
      <w:r w:rsidRPr="002426E7">
        <w:t>understanding</w:t>
      </w:r>
      <w:proofErr w:type="spellEnd"/>
      <w:r w:rsidRPr="002426E7">
        <w:t xml:space="preserve">, </w:t>
      </w:r>
      <w:proofErr w:type="spellStart"/>
      <w:r w:rsidRPr="002426E7">
        <w:t>arguing</w:t>
      </w:r>
      <w:proofErr w:type="spellEnd"/>
      <w:r w:rsidRPr="002426E7">
        <w:t xml:space="preserve"> and </w:t>
      </w:r>
      <w:proofErr w:type="spellStart"/>
      <w:r w:rsidRPr="002426E7">
        <w:t>exerting</w:t>
      </w:r>
      <w:proofErr w:type="spellEnd"/>
      <w:r w:rsidRPr="002426E7">
        <w:t xml:space="preserve"> an </w:t>
      </w:r>
      <w:proofErr w:type="spellStart"/>
      <w:r w:rsidRPr="002426E7">
        <w:t>influence</w:t>
      </w:r>
      <w:proofErr w:type="spellEnd"/>
      <w:r w:rsidRPr="002426E7">
        <w:t xml:space="preserve"> in a </w:t>
      </w:r>
      <w:proofErr w:type="spellStart"/>
      <w:r w:rsidRPr="002426E7">
        <w:t>democratic</w:t>
      </w:r>
      <w:proofErr w:type="spellEnd"/>
      <w:r w:rsidRPr="002426E7">
        <w:t xml:space="preserve"> </w:t>
      </w:r>
      <w:proofErr w:type="spellStart"/>
      <w:r w:rsidRPr="002426E7">
        <w:t>society</w:t>
      </w:r>
      <w:proofErr w:type="spellEnd"/>
      <w:r w:rsidRPr="002426E7">
        <w:t xml:space="preserve">. It is </w:t>
      </w:r>
      <w:proofErr w:type="spellStart"/>
      <w:r w:rsidRPr="002426E7">
        <w:t>important</w:t>
      </w:r>
      <w:proofErr w:type="spellEnd"/>
      <w:r w:rsidRPr="002426E7">
        <w:t xml:space="preserve"> for </w:t>
      </w:r>
      <w:proofErr w:type="spellStart"/>
      <w:r w:rsidRPr="002426E7">
        <w:t>society</w:t>
      </w:r>
      <w:proofErr w:type="spellEnd"/>
      <w:r w:rsidRPr="002426E7">
        <w:t xml:space="preserve"> and </w:t>
      </w:r>
      <w:proofErr w:type="spellStart"/>
      <w:r w:rsidRPr="002426E7">
        <w:t>academia</w:t>
      </w:r>
      <w:proofErr w:type="spellEnd"/>
      <w:r w:rsidRPr="002426E7">
        <w:t xml:space="preserve"> to </w:t>
      </w:r>
      <w:proofErr w:type="spellStart"/>
      <w:r w:rsidRPr="002426E7">
        <w:t>communicate</w:t>
      </w:r>
      <w:proofErr w:type="spellEnd"/>
      <w:r w:rsidRPr="002426E7">
        <w:t xml:space="preserve"> </w:t>
      </w:r>
      <w:proofErr w:type="spellStart"/>
      <w:r w:rsidRPr="002426E7">
        <w:t>basic</w:t>
      </w:r>
      <w:proofErr w:type="spellEnd"/>
      <w:r w:rsidRPr="002426E7">
        <w:t xml:space="preserve"> </w:t>
      </w:r>
      <w:proofErr w:type="spellStart"/>
      <w:r w:rsidRPr="002426E7">
        <w:t>knowledge</w:t>
      </w:r>
      <w:proofErr w:type="spellEnd"/>
      <w:r w:rsidRPr="002426E7">
        <w:t xml:space="preserve"> to </w:t>
      </w:r>
      <w:proofErr w:type="spellStart"/>
      <w:r w:rsidRPr="002426E7">
        <w:t>the</w:t>
      </w:r>
      <w:proofErr w:type="spellEnd"/>
      <w:r w:rsidRPr="002426E7">
        <w:t xml:space="preserve"> </w:t>
      </w:r>
      <w:proofErr w:type="spellStart"/>
      <w:r w:rsidRPr="002426E7">
        <w:t>population</w:t>
      </w:r>
      <w:proofErr w:type="spellEnd"/>
      <w:r w:rsidRPr="002426E7">
        <w:t xml:space="preserve">, and to make </w:t>
      </w:r>
      <w:proofErr w:type="spellStart"/>
      <w:r w:rsidRPr="002426E7">
        <w:t>people</w:t>
      </w:r>
      <w:proofErr w:type="spellEnd"/>
      <w:r w:rsidRPr="002426E7">
        <w:t xml:space="preserve"> </w:t>
      </w:r>
      <w:proofErr w:type="spellStart"/>
      <w:r w:rsidRPr="002426E7">
        <w:t>realise</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is </w:t>
      </w:r>
      <w:proofErr w:type="spellStart"/>
      <w:r w:rsidRPr="002426E7">
        <w:t>the</w:t>
      </w:r>
      <w:proofErr w:type="spellEnd"/>
      <w:r w:rsidRPr="002426E7">
        <w:t xml:space="preserve">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conducted</w:t>
      </w:r>
      <w:proofErr w:type="spellEnd"/>
      <w:r w:rsidRPr="002426E7">
        <w:t xml:space="preserve"> over a </w:t>
      </w:r>
      <w:proofErr w:type="spellStart"/>
      <w:r w:rsidRPr="002426E7">
        <w:t>long</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and </w:t>
      </w:r>
      <w:proofErr w:type="spellStart"/>
      <w:r w:rsidRPr="002426E7">
        <w:t>investments</w:t>
      </w:r>
      <w:proofErr w:type="spellEnd"/>
      <w:r w:rsidRPr="002426E7">
        <w:t xml:space="preserve"> in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society</w:t>
      </w:r>
      <w:proofErr w:type="spellEnd"/>
      <w:r w:rsidRPr="002426E7">
        <w:t xml:space="preserve">. The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must </w:t>
      </w:r>
      <w:proofErr w:type="spellStart"/>
      <w:r w:rsidRPr="002426E7">
        <w:t>also</w:t>
      </w:r>
      <w:proofErr w:type="spellEnd"/>
      <w:r w:rsidRPr="002426E7">
        <w:t xml:space="preserve"> </w:t>
      </w:r>
      <w:proofErr w:type="spellStart"/>
      <w:r w:rsidRPr="002426E7">
        <w:t>take</w:t>
      </w:r>
      <w:proofErr w:type="spellEnd"/>
      <w:r w:rsidRPr="002426E7">
        <w:t xml:space="preserve"> </w:t>
      </w:r>
      <w:proofErr w:type="spellStart"/>
      <w:r w:rsidRPr="002426E7">
        <w:t>place</w:t>
      </w:r>
      <w:proofErr w:type="spellEnd"/>
      <w:r w:rsidRPr="002426E7">
        <w:t xml:space="preserve"> in </w:t>
      </w:r>
      <w:proofErr w:type="spellStart"/>
      <w:r w:rsidRPr="002426E7">
        <w:t>the</w:t>
      </w:r>
      <w:proofErr w:type="spellEnd"/>
      <w:r w:rsidRPr="002426E7">
        <w:t xml:space="preserve"> </w:t>
      </w:r>
      <w:proofErr w:type="spellStart"/>
      <w:r w:rsidRPr="002426E7">
        <w:t>lang</w:t>
      </w:r>
      <w:r w:rsidRPr="002426E7">
        <w:t>uage</w:t>
      </w:r>
      <w:proofErr w:type="spellEnd"/>
      <w:r w:rsidRPr="002426E7">
        <w:t xml:space="preserve"> </w:t>
      </w:r>
      <w:proofErr w:type="spellStart"/>
      <w:r w:rsidRPr="002426E7">
        <w:t>that</w:t>
      </w:r>
      <w:proofErr w:type="spellEnd"/>
      <w:r w:rsidRPr="002426E7">
        <w:t xml:space="preserve"> is </w:t>
      </w:r>
      <w:proofErr w:type="spellStart"/>
      <w:r w:rsidRPr="002426E7">
        <w:t>the</w:t>
      </w:r>
      <w:proofErr w:type="spellEnd"/>
      <w:r w:rsidRPr="002426E7">
        <w:t xml:space="preserve"> </w:t>
      </w:r>
      <w:proofErr w:type="spellStart"/>
      <w:r w:rsidRPr="002426E7">
        <w:t>common</w:t>
      </w:r>
      <w:proofErr w:type="spellEnd"/>
      <w:r w:rsidRPr="002426E7">
        <w:t xml:space="preserve"> </w:t>
      </w:r>
      <w:proofErr w:type="spellStart"/>
      <w:r w:rsidRPr="002426E7">
        <w:t>language</w:t>
      </w:r>
      <w:proofErr w:type="spellEnd"/>
      <w:r w:rsidRPr="002426E7">
        <w:t xml:space="preserve"> in Norway. </w:t>
      </w:r>
      <w:proofErr w:type="spellStart"/>
      <w:r w:rsidRPr="002426E7">
        <w:t>Free</w:t>
      </w:r>
      <w:proofErr w:type="spellEnd"/>
      <w:r w:rsidRPr="002426E7">
        <w:t xml:space="preserve">, </w:t>
      </w:r>
      <w:proofErr w:type="spellStart"/>
      <w:r w:rsidRPr="002426E7">
        <w:t>knowledge-based</w:t>
      </w:r>
      <w:proofErr w:type="spellEnd"/>
      <w:r w:rsidRPr="002426E7">
        <w:t xml:space="preserve"> </w:t>
      </w:r>
      <w:proofErr w:type="spellStart"/>
      <w:r w:rsidRPr="002426E7">
        <w:t>discussion</w:t>
      </w:r>
      <w:proofErr w:type="spellEnd"/>
      <w:r w:rsidRPr="002426E7">
        <w:t xml:space="preserve"> and </w:t>
      </w:r>
      <w:proofErr w:type="spellStart"/>
      <w:r w:rsidRPr="002426E7">
        <w:t>criticism</w:t>
      </w:r>
      <w:proofErr w:type="spellEnd"/>
      <w:r w:rsidRPr="002426E7">
        <w:t xml:space="preserve"> </w:t>
      </w:r>
      <w:proofErr w:type="spellStart"/>
      <w:r w:rsidRPr="002426E7">
        <w:t>are</w:t>
      </w:r>
      <w:proofErr w:type="spellEnd"/>
      <w:r w:rsidRPr="002426E7">
        <w:t xml:space="preserve"> </w:t>
      </w:r>
      <w:proofErr w:type="spellStart"/>
      <w:r w:rsidRPr="002426E7">
        <w:t>prerequisites</w:t>
      </w:r>
      <w:proofErr w:type="spellEnd"/>
      <w:r w:rsidRPr="002426E7">
        <w:t xml:space="preserve"> for </w:t>
      </w:r>
      <w:proofErr w:type="spellStart"/>
      <w:r w:rsidRPr="002426E7">
        <w:t>scientific</w:t>
      </w:r>
      <w:proofErr w:type="spellEnd"/>
      <w:r w:rsidRPr="002426E7">
        <w:t xml:space="preserve"> </w:t>
      </w:r>
      <w:proofErr w:type="spellStart"/>
      <w:r w:rsidRPr="002426E7">
        <w:t>advances</w:t>
      </w:r>
      <w:proofErr w:type="spellEnd"/>
      <w:r w:rsidRPr="002426E7">
        <w:t xml:space="preserve"> – and for </w:t>
      </w:r>
      <w:proofErr w:type="spellStart"/>
      <w:r w:rsidRPr="002426E7">
        <w:t>these</w:t>
      </w:r>
      <w:proofErr w:type="spellEnd"/>
      <w:r w:rsidRPr="002426E7">
        <w:t xml:space="preserve"> to be </w:t>
      </w:r>
      <w:proofErr w:type="spellStart"/>
      <w:r w:rsidRPr="002426E7">
        <w:t>able</w:t>
      </w:r>
      <w:proofErr w:type="spellEnd"/>
      <w:r w:rsidRPr="002426E7">
        <w:t xml:space="preserve"> to be </w:t>
      </w:r>
      <w:proofErr w:type="spellStart"/>
      <w:r w:rsidRPr="002426E7">
        <w:t>exploited</w:t>
      </w:r>
      <w:proofErr w:type="spellEnd"/>
      <w:r w:rsidRPr="002426E7">
        <w:t xml:space="preserve"> for </w:t>
      </w:r>
      <w:proofErr w:type="spellStart"/>
      <w:r w:rsidRPr="002426E7">
        <w:t>the</w:t>
      </w:r>
      <w:proofErr w:type="spellEnd"/>
      <w:r w:rsidRPr="002426E7">
        <w:t xml:space="preserve"> </w:t>
      </w:r>
      <w:proofErr w:type="spellStart"/>
      <w:r w:rsidRPr="002426E7">
        <w:t>common</w:t>
      </w:r>
      <w:proofErr w:type="spellEnd"/>
      <w:r w:rsidRPr="002426E7">
        <w:t xml:space="preserve"> </w:t>
      </w:r>
      <w:proofErr w:type="spellStart"/>
      <w:r w:rsidRPr="002426E7">
        <w:t>good</w:t>
      </w:r>
      <w:proofErr w:type="spellEnd"/>
      <w:r w:rsidRPr="002426E7">
        <w:t>.</w:t>
      </w:r>
    </w:p>
    <w:p w14:paraId="156B2D78" w14:textId="77777777" w:rsidR="00000000" w:rsidRPr="002426E7" w:rsidRDefault="0061055E" w:rsidP="002426E7">
      <w:r w:rsidRPr="002426E7">
        <w:t xml:space="preserve">The </w:t>
      </w:r>
      <w:proofErr w:type="spellStart"/>
      <w:r w:rsidRPr="002426E7">
        <w:t>review</w:t>
      </w:r>
      <w:proofErr w:type="spellEnd"/>
      <w:r w:rsidRPr="002426E7">
        <w:t xml:space="preserve"> in </w:t>
      </w:r>
      <w:proofErr w:type="spellStart"/>
      <w:r w:rsidRPr="002426E7">
        <w:t>section</w:t>
      </w:r>
      <w:proofErr w:type="spellEnd"/>
      <w:r w:rsidRPr="002426E7">
        <w:t xml:space="preserve"> 5.5 shows </w:t>
      </w:r>
      <w:proofErr w:type="spellStart"/>
      <w:r w:rsidRPr="002426E7">
        <w:t>that</w:t>
      </w:r>
      <w:proofErr w:type="spellEnd"/>
      <w:r w:rsidRPr="002426E7">
        <w:t xml:space="preserve"> Norwegian is </w:t>
      </w:r>
      <w:proofErr w:type="spellStart"/>
      <w:r w:rsidRPr="002426E7">
        <w:t>being</w:t>
      </w:r>
      <w:proofErr w:type="spellEnd"/>
      <w:r w:rsidRPr="002426E7">
        <w:t xml:space="preserve"> </w:t>
      </w:r>
      <w:proofErr w:type="spellStart"/>
      <w:r w:rsidRPr="002426E7">
        <w:t>inc</w:t>
      </w:r>
      <w:r w:rsidRPr="002426E7">
        <w:t>reasingly</w:t>
      </w:r>
      <w:proofErr w:type="spellEnd"/>
      <w:r w:rsidRPr="002426E7">
        <w:t xml:space="preserve"> less used in </w:t>
      </w:r>
      <w:proofErr w:type="spellStart"/>
      <w:r w:rsidRPr="002426E7">
        <w:t>higher</w:t>
      </w:r>
      <w:proofErr w:type="spellEnd"/>
      <w:r w:rsidRPr="002426E7">
        <w:t xml:space="preserve"> </w:t>
      </w:r>
      <w:proofErr w:type="spellStart"/>
      <w:r w:rsidRPr="002426E7">
        <w:t>education</w:t>
      </w:r>
      <w:proofErr w:type="spellEnd"/>
      <w:r w:rsidRPr="002426E7">
        <w:t xml:space="preserve"> in Norway. </w:t>
      </w:r>
      <w:proofErr w:type="spellStart"/>
      <w:r w:rsidRPr="002426E7">
        <w:t>Debate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Norwegian vs. English in Norwegian </w:t>
      </w:r>
      <w:proofErr w:type="spellStart"/>
      <w:r w:rsidRPr="002426E7">
        <w:t>academia</w:t>
      </w:r>
      <w:proofErr w:type="spellEnd"/>
      <w:r w:rsidRPr="002426E7">
        <w:t xml:space="preserve"> is </w:t>
      </w:r>
      <w:proofErr w:type="spellStart"/>
      <w:r w:rsidRPr="002426E7">
        <w:t>discussed</w:t>
      </w:r>
      <w:proofErr w:type="spellEnd"/>
      <w:r w:rsidRPr="002426E7">
        <w:t xml:space="preserve"> in </w:t>
      </w:r>
      <w:proofErr w:type="spellStart"/>
      <w:r w:rsidRPr="002426E7">
        <w:t>section</w:t>
      </w:r>
      <w:proofErr w:type="spellEnd"/>
      <w:r w:rsidRPr="002426E7">
        <w:t xml:space="preserve"> 6.4.6.</w:t>
      </w:r>
    </w:p>
    <w:p w14:paraId="4BBC181B" w14:textId="77777777" w:rsidR="00000000" w:rsidRPr="002426E7" w:rsidRDefault="0061055E" w:rsidP="002426E7">
      <w:r w:rsidRPr="002426E7">
        <w:t xml:space="preserve">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w:t>
      </w:r>
      <w:r w:rsidRPr="0061055E">
        <w:rPr>
          <w:rStyle w:val="skrift-hevet"/>
        </w:rPr>
        <w:footnoteReference w:id="258"/>
      </w:r>
      <w:r w:rsidRPr="002426E7">
        <w:t xml:space="preserve"> </w:t>
      </w:r>
      <w:proofErr w:type="spellStart"/>
      <w:r w:rsidRPr="002426E7">
        <w:t>explained</w:t>
      </w:r>
      <w:proofErr w:type="spellEnd"/>
      <w:r w:rsidRPr="002426E7">
        <w:t xml:space="preserve"> </w:t>
      </w:r>
      <w:proofErr w:type="spellStart"/>
      <w:r w:rsidRPr="002426E7">
        <w:t>why</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is </w:t>
      </w:r>
      <w:proofErr w:type="spellStart"/>
      <w:r w:rsidRPr="002426E7">
        <w:t>important</w:t>
      </w:r>
      <w:proofErr w:type="spellEnd"/>
      <w:r w:rsidRPr="002426E7">
        <w:t>:</w:t>
      </w:r>
    </w:p>
    <w:p w14:paraId="09F5908A" w14:textId="77777777" w:rsidR="00000000" w:rsidRPr="002426E7" w:rsidRDefault="0061055E" w:rsidP="002426E7">
      <w:pPr>
        <w:pStyle w:val="blokksit"/>
      </w:pPr>
      <w:proofErr w:type="spellStart"/>
      <w:r w:rsidRPr="002426E7">
        <w:t>Having</w:t>
      </w:r>
      <w:proofErr w:type="spellEnd"/>
      <w:r w:rsidRPr="002426E7">
        <w:t xml:space="preserve"> </w:t>
      </w:r>
      <w:proofErr w:type="spellStart"/>
      <w:r w:rsidRPr="002426E7">
        <w:t>functional</w:t>
      </w:r>
      <w:proofErr w:type="spellEnd"/>
      <w:r w:rsidRPr="002426E7">
        <w:t xml:space="preserve"> Norwegian </w:t>
      </w:r>
      <w:proofErr w:type="spellStart"/>
      <w:r w:rsidRPr="002426E7">
        <w:t>terminology</w:t>
      </w:r>
      <w:proofErr w:type="spellEnd"/>
      <w:r w:rsidRPr="002426E7">
        <w:t xml:space="preserve"> and </w:t>
      </w:r>
      <w:proofErr w:type="spellStart"/>
      <w:r w:rsidRPr="002426E7">
        <w:t>technical</w:t>
      </w:r>
      <w:proofErr w:type="spellEnd"/>
      <w:r w:rsidRPr="002426E7">
        <w:t xml:space="preserve"> </w:t>
      </w:r>
      <w:proofErr w:type="spellStart"/>
      <w:r w:rsidRPr="002426E7">
        <w:t>expressions</w:t>
      </w:r>
      <w:proofErr w:type="spellEnd"/>
      <w:r w:rsidRPr="002426E7">
        <w:t xml:space="preserve"> is </w:t>
      </w:r>
      <w:proofErr w:type="spellStart"/>
      <w:r w:rsidRPr="002426E7">
        <w:t>very</w:t>
      </w:r>
      <w:proofErr w:type="spellEnd"/>
      <w:r w:rsidRPr="002426E7">
        <w:t xml:space="preserve"> </w:t>
      </w:r>
      <w:proofErr w:type="spellStart"/>
      <w:r w:rsidRPr="002426E7">
        <w:t>important</w:t>
      </w:r>
      <w:proofErr w:type="spellEnd"/>
      <w:r w:rsidRPr="002426E7">
        <w:t xml:space="preserve"> in most areas </w:t>
      </w:r>
      <w:proofErr w:type="spellStart"/>
      <w:r w:rsidRPr="002426E7">
        <w:t>of</w:t>
      </w:r>
      <w:proofErr w:type="spellEnd"/>
      <w:r w:rsidRPr="002426E7">
        <w:t xml:space="preserve"> </w:t>
      </w:r>
      <w:proofErr w:type="spellStart"/>
      <w:r w:rsidRPr="002426E7">
        <w:t>society</w:t>
      </w:r>
      <w:proofErr w:type="spellEnd"/>
      <w:r w:rsidRPr="002426E7">
        <w:t xml:space="preserve">, </w:t>
      </w:r>
      <w:proofErr w:type="spellStart"/>
      <w:r w:rsidRPr="002426E7">
        <w:t>including</w:t>
      </w:r>
      <w:proofErr w:type="spellEnd"/>
      <w:r w:rsidRPr="002426E7">
        <w:t xml:space="preserve"> for </w:t>
      </w:r>
      <w:proofErr w:type="spellStart"/>
      <w:r w:rsidRPr="002426E7">
        <w:t>the</w:t>
      </w:r>
      <w:proofErr w:type="spellEnd"/>
      <w:r w:rsidRPr="002426E7">
        <w:t xml:space="preserve"> </w:t>
      </w:r>
      <w:proofErr w:type="spellStart"/>
      <w:r w:rsidRPr="002426E7">
        <w:t>ability</w:t>
      </w:r>
      <w:proofErr w:type="spellEnd"/>
      <w:r w:rsidRPr="002426E7">
        <w:t xml:space="preserve"> to </w:t>
      </w:r>
      <w:proofErr w:type="spellStart"/>
      <w:r w:rsidRPr="002426E7">
        <w:t>discuss</w:t>
      </w:r>
      <w:proofErr w:type="spellEnd"/>
      <w:r w:rsidRPr="002426E7">
        <w:t xml:space="preserve"> </w:t>
      </w:r>
      <w:proofErr w:type="spellStart"/>
      <w:r w:rsidRPr="002426E7">
        <w:t>research</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in Nor</w:t>
      </w:r>
      <w:r w:rsidRPr="002426E7">
        <w:t xml:space="preserve">way. The Commission </w:t>
      </w:r>
      <w:proofErr w:type="spellStart"/>
      <w:r w:rsidRPr="002426E7">
        <w:t>agrees</w:t>
      </w:r>
      <w:proofErr w:type="spellEnd"/>
      <w:r w:rsidRPr="002426E7">
        <w:t xml:space="preserve"> </w:t>
      </w:r>
      <w:proofErr w:type="spellStart"/>
      <w:r w:rsidRPr="002426E7">
        <w:t>that</w:t>
      </w:r>
      <w:proofErr w:type="spellEnd"/>
      <w:r w:rsidRPr="002426E7">
        <w:t xml:space="preserve"> </w:t>
      </w:r>
      <w:proofErr w:type="spellStart"/>
      <w:r w:rsidRPr="002426E7">
        <w:t>knowledge</w:t>
      </w:r>
      <w:proofErr w:type="spellEnd"/>
      <w:r w:rsidRPr="002426E7">
        <w:t xml:space="preserve"> </w:t>
      </w:r>
      <w:proofErr w:type="spellStart"/>
      <w:r w:rsidRPr="002426E7">
        <w:t>acquired</w:t>
      </w:r>
      <w:proofErr w:type="spellEnd"/>
      <w:r w:rsidRPr="002426E7">
        <w:t xml:space="preserve"> in an </w:t>
      </w:r>
      <w:proofErr w:type="spellStart"/>
      <w:r w:rsidRPr="002426E7">
        <w:t>educational</w:t>
      </w:r>
      <w:proofErr w:type="spellEnd"/>
      <w:r w:rsidRPr="002426E7">
        <w:t xml:space="preserve"> </w:t>
      </w:r>
      <w:proofErr w:type="spellStart"/>
      <w:r w:rsidRPr="002426E7">
        <w:t>institution</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spread</w:t>
      </w:r>
      <w:proofErr w:type="spellEnd"/>
      <w:r w:rsidRPr="002426E7">
        <w:t xml:space="preserve"> and used in </w:t>
      </w:r>
      <w:proofErr w:type="spellStart"/>
      <w:r w:rsidRPr="002426E7">
        <w:t>other</w:t>
      </w:r>
      <w:proofErr w:type="spellEnd"/>
      <w:r w:rsidRPr="002426E7">
        <w:t xml:space="preserve"> </w:t>
      </w:r>
      <w:proofErr w:type="spellStart"/>
      <w:r w:rsidRPr="002426E7">
        <w:t>sectors</w:t>
      </w:r>
      <w:proofErr w:type="spellEnd"/>
      <w:r w:rsidRPr="002426E7">
        <w:t xml:space="preserve">. In order for </w:t>
      </w:r>
      <w:proofErr w:type="spellStart"/>
      <w:r w:rsidRPr="002426E7">
        <w:t>graduates</w:t>
      </w:r>
      <w:proofErr w:type="spellEnd"/>
      <w:r w:rsidRPr="002426E7">
        <w:t xml:space="preserve"> to be </w:t>
      </w:r>
      <w:proofErr w:type="spellStart"/>
      <w:r w:rsidRPr="002426E7">
        <w:t>able</w:t>
      </w:r>
      <w:proofErr w:type="spellEnd"/>
      <w:r w:rsidRPr="002426E7">
        <w:t xml:space="preserve"> to </w:t>
      </w:r>
      <w:proofErr w:type="spellStart"/>
      <w:r w:rsidRPr="002426E7">
        <w:t>communicate</w:t>
      </w:r>
      <w:proofErr w:type="spellEnd"/>
      <w:r w:rsidRPr="002426E7">
        <w:t xml:space="preserve"> </w:t>
      </w:r>
      <w:proofErr w:type="spellStart"/>
      <w:r w:rsidRPr="002426E7">
        <w:t>well</w:t>
      </w:r>
      <w:proofErr w:type="spellEnd"/>
      <w:r w:rsidRPr="002426E7">
        <w:t xml:space="preserve"> </w:t>
      </w:r>
      <w:proofErr w:type="spellStart"/>
      <w:r w:rsidRPr="002426E7">
        <w:t>with</w:t>
      </w:r>
      <w:proofErr w:type="spellEnd"/>
      <w:r w:rsidRPr="002426E7">
        <w:t xml:space="preserve"> </w:t>
      </w:r>
      <w:proofErr w:type="spellStart"/>
      <w:r w:rsidRPr="002426E7">
        <w:t>pupils</w:t>
      </w:r>
      <w:proofErr w:type="spellEnd"/>
      <w:r w:rsidRPr="002426E7">
        <w:t xml:space="preserve">, </w:t>
      </w:r>
      <w:proofErr w:type="spellStart"/>
      <w:r w:rsidRPr="002426E7">
        <w:t>users</w:t>
      </w:r>
      <w:proofErr w:type="spellEnd"/>
      <w:r w:rsidRPr="002426E7">
        <w:t xml:space="preserve">, </w:t>
      </w:r>
      <w:proofErr w:type="spellStart"/>
      <w:r w:rsidRPr="002426E7">
        <w:t>clients</w:t>
      </w:r>
      <w:proofErr w:type="spellEnd"/>
      <w:r w:rsidRPr="002426E7">
        <w:t xml:space="preserve">, </w:t>
      </w:r>
      <w:proofErr w:type="spellStart"/>
      <w:r w:rsidRPr="002426E7">
        <w:t>patients</w:t>
      </w:r>
      <w:proofErr w:type="spellEnd"/>
      <w:r w:rsidRPr="002426E7">
        <w:t xml:space="preserve">, etc., </w:t>
      </w:r>
      <w:proofErr w:type="spellStart"/>
      <w:r w:rsidRPr="002426E7">
        <w:t>they</w:t>
      </w:r>
      <w:proofErr w:type="spellEnd"/>
      <w:r w:rsidRPr="002426E7">
        <w:t xml:space="preserve"> </w:t>
      </w:r>
      <w:proofErr w:type="spellStart"/>
      <w:r w:rsidRPr="002426E7">
        <w:t>need</w:t>
      </w:r>
      <w:proofErr w:type="spellEnd"/>
      <w:r w:rsidRPr="002426E7">
        <w:t xml:space="preserve"> a </w:t>
      </w:r>
      <w:proofErr w:type="spellStart"/>
      <w:r w:rsidRPr="002426E7">
        <w:t>good</w:t>
      </w:r>
      <w:proofErr w:type="spellEnd"/>
      <w:r w:rsidRPr="002426E7">
        <w:t xml:space="preserve">, </w:t>
      </w:r>
      <w:proofErr w:type="spellStart"/>
      <w:r w:rsidRPr="002426E7">
        <w:t>comprehensi</w:t>
      </w:r>
      <w:r w:rsidRPr="002426E7">
        <w:t>ve</w:t>
      </w:r>
      <w:proofErr w:type="spellEnd"/>
      <w:r w:rsidRPr="002426E7">
        <w:t xml:space="preserve"> </w:t>
      </w:r>
      <w:proofErr w:type="spellStart"/>
      <w:r w:rsidRPr="002426E7">
        <w:t>vocabulary</w:t>
      </w:r>
      <w:proofErr w:type="spellEnd"/>
      <w:r w:rsidRPr="002426E7">
        <w:t xml:space="preserve"> </w:t>
      </w:r>
      <w:proofErr w:type="spellStart"/>
      <w:r w:rsidRPr="002426E7">
        <w:t>that</w:t>
      </w:r>
      <w:proofErr w:type="spellEnd"/>
      <w:r w:rsidRPr="002426E7">
        <w:t xml:space="preserve"> </w:t>
      </w:r>
      <w:proofErr w:type="spellStart"/>
      <w:r w:rsidRPr="002426E7">
        <w:t>anyone</w:t>
      </w:r>
      <w:proofErr w:type="spellEnd"/>
      <w:r w:rsidRPr="002426E7">
        <w:t xml:space="preserve"> </w:t>
      </w:r>
      <w:proofErr w:type="spellStart"/>
      <w:r w:rsidRPr="002426E7">
        <w:t>who</w:t>
      </w:r>
      <w:proofErr w:type="spellEnd"/>
      <w:r w:rsidRPr="002426E7">
        <w:t xml:space="preserve"> </w:t>
      </w:r>
      <w:proofErr w:type="spellStart"/>
      <w:r w:rsidRPr="002426E7">
        <w:t>uses</w:t>
      </w:r>
      <w:proofErr w:type="spellEnd"/>
      <w:r w:rsidRPr="002426E7">
        <w:t xml:space="preserve"> Norwegian in </w:t>
      </w:r>
      <w:proofErr w:type="spellStart"/>
      <w:r w:rsidRPr="002426E7">
        <w:t>their</w:t>
      </w:r>
      <w:proofErr w:type="spellEnd"/>
      <w:r w:rsidRPr="002426E7">
        <w:t xml:space="preserve"> </w:t>
      </w:r>
      <w:proofErr w:type="spellStart"/>
      <w:r w:rsidRPr="002426E7">
        <w:t>everyday</w:t>
      </w:r>
      <w:proofErr w:type="spellEnd"/>
      <w:r w:rsidRPr="002426E7">
        <w:t xml:space="preserve"> </w:t>
      </w:r>
      <w:proofErr w:type="spellStart"/>
      <w:r w:rsidRPr="002426E7">
        <w:t>speech</w:t>
      </w:r>
      <w:proofErr w:type="spellEnd"/>
      <w:r w:rsidRPr="002426E7">
        <w:t xml:space="preserve"> </w:t>
      </w:r>
      <w:proofErr w:type="spellStart"/>
      <w:r w:rsidRPr="002426E7">
        <w:t>can</w:t>
      </w:r>
      <w:proofErr w:type="spellEnd"/>
      <w:r w:rsidRPr="002426E7">
        <w:t xml:space="preserve"> understand. If </w:t>
      </w:r>
      <w:proofErr w:type="spellStart"/>
      <w:r w:rsidRPr="002426E7">
        <w:t>the</w:t>
      </w:r>
      <w:proofErr w:type="spellEnd"/>
      <w:r w:rsidRPr="002426E7">
        <w:t xml:space="preserve"> </w:t>
      </w:r>
      <w:proofErr w:type="spellStart"/>
      <w:r w:rsidRPr="002426E7">
        <w:t>people</w:t>
      </w:r>
      <w:proofErr w:type="spellEnd"/>
      <w:r w:rsidRPr="002426E7">
        <w:t xml:space="preserve"> </w:t>
      </w:r>
      <w:proofErr w:type="spellStart"/>
      <w:r w:rsidRPr="002426E7">
        <w:t>who</w:t>
      </w:r>
      <w:proofErr w:type="spellEnd"/>
      <w:r w:rsidRPr="002426E7">
        <w:t xml:space="preserve"> do </w:t>
      </w:r>
      <w:proofErr w:type="spellStart"/>
      <w:r w:rsidRPr="002426E7">
        <w:t>research</w:t>
      </w:r>
      <w:proofErr w:type="spellEnd"/>
      <w:r w:rsidRPr="002426E7">
        <w:t xml:space="preserve"> and </w:t>
      </w:r>
      <w:proofErr w:type="spellStart"/>
      <w:r w:rsidRPr="002426E7">
        <w:t>teach</w:t>
      </w:r>
      <w:proofErr w:type="spellEnd"/>
      <w:r w:rsidRPr="002426E7">
        <w:t xml:space="preserve"> at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largely</w:t>
      </w:r>
      <w:proofErr w:type="spellEnd"/>
      <w:r w:rsidRPr="002426E7">
        <w:t xml:space="preserve"> </w:t>
      </w:r>
      <w:proofErr w:type="spellStart"/>
      <w:r w:rsidRPr="002426E7">
        <w:t>switch</w:t>
      </w:r>
      <w:proofErr w:type="spellEnd"/>
      <w:r w:rsidRPr="002426E7">
        <w:t xml:space="preserve"> to, </w:t>
      </w:r>
      <w:proofErr w:type="spellStart"/>
      <w:r w:rsidRPr="002426E7">
        <w:t>say</w:t>
      </w:r>
      <w:proofErr w:type="spellEnd"/>
      <w:r w:rsidRPr="002426E7">
        <w:t xml:space="preserve">, English </w:t>
      </w:r>
      <w:proofErr w:type="spellStart"/>
      <w:r w:rsidRPr="002426E7">
        <w:t>words</w:t>
      </w:r>
      <w:proofErr w:type="spellEnd"/>
      <w:r w:rsidRPr="002426E7">
        <w:t xml:space="preserve"> and </w:t>
      </w:r>
      <w:proofErr w:type="spellStart"/>
      <w:r w:rsidRPr="002426E7">
        <w:t>phrases</w:t>
      </w:r>
      <w:proofErr w:type="spellEnd"/>
      <w:r w:rsidRPr="002426E7">
        <w:t xml:space="preserve"> in </w:t>
      </w:r>
      <w:proofErr w:type="spellStart"/>
      <w:r w:rsidRPr="002426E7">
        <w:t>medical</w:t>
      </w:r>
      <w:proofErr w:type="spellEnd"/>
      <w:r w:rsidRPr="002426E7">
        <w:t xml:space="preserve"> and </w:t>
      </w:r>
      <w:proofErr w:type="spellStart"/>
      <w:r w:rsidRPr="002426E7">
        <w:t>nursing</w:t>
      </w:r>
      <w:proofErr w:type="spellEnd"/>
      <w:r w:rsidRPr="002426E7">
        <w:t xml:space="preserve"> </w:t>
      </w:r>
      <w:proofErr w:type="spellStart"/>
      <w:r w:rsidRPr="002426E7">
        <w:t>education</w:t>
      </w:r>
      <w:proofErr w:type="spellEnd"/>
      <w:r w:rsidRPr="002426E7">
        <w:t xml:space="preserve">, </w:t>
      </w:r>
      <w:proofErr w:type="spellStart"/>
      <w:r w:rsidRPr="002426E7">
        <w:t>this</w:t>
      </w:r>
      <w:proofErr w:type="spellEnd"/>
      <w:r w:rsidRPr="002426E7">
        <w:t xml:space="preserve"> </w:t>
      </w:r>
      <w:proofErr w:type="spellStart"/>
      <w:r w:rsidRPr="002426E7">
        <w:t>m</w:t>
      </w:r>
      <w:r w:rsidRPr="002426E7">
        <w:t>ay</w:t>
      </w:r>
      <w:proofErr w:type="spellEnd"/>
      <w:r w:rsidRPr="002426E7">
        <w:t xml:space="preserve"> </w:t>
      </w:r>
      <w:proofErr w:type="spellStart"/>
      <w:r w:rsidRPr="002426E7">
        <w:t>affect</w:t>
      </w:r>
      <w:proofErr w:type="spellEnd"/>
      <w:r w:rsidRPr="002426E7">
        <w:t xml:space="preserve"> </w:t>
      </w:r>
      <w:proofErr w:type="spellStart"/>
      <w:r w:rsidRPr="002426E7">
        <w:t>how</w:t>
      </w:r>
      <w:proofErr w:type="spellEnd"/>
      <w:r w:rsidRPr="002426E7">
        <w:t xml:space="preserve"> </w:t>
      </w:r>
      <w:proofErr w:type="spellStart"/>
      <w:r w:rsidRPr="002426E7">
        <w:t>health</w:t>
      </w:r>
      <w:proofErr w:type="spellEnd"/>
      <w:r w:rsidRPr="002426E7">
        <w:t xml:space="preserve"> </w:t>
      </w:r>
      <w:proofErr w:type="spellStart"/>
      <w:r w:rsidRPr="002426E7">
        <w:t>professionals</w:t>
      </w:r>
      <w:proofErr w:type="spellEnd"/>
      <w:r w:rsidRPr="002426E7">
        <w:t xml:space="preserve"> </w:t>
      </w:r>
      <w:proofErr w:type="spellStart"/>
      <w:r w:rsidRPr="002426E7">
        <w:t>communicate</w:t>
      </w:r>
      <w:proofErr w:type="spellEnd"/>
      <w:r w:rsidRPr="002426E7">
        <w:t xml:space="preserve"> </w:t>
      </w:r>
      <w:proofErr w:type="spellStart"/>
      <w:r w:rsidRPr="002426E7">
        <w:t>with</w:t>
      </w:r>
      <w:proofErr w:type="spellEnd"/>
      <w:r w:rsidRPr="002426E7">
        <w:t xml:space="preserve"> </w:t>
      </w:r>
      <w:proofErr w:type="spellStart"/>
      <w:r w:rsidRPr="002426E7">
        <w:t>patients</w:t>
      </w:r>
      <w:proofErr w:type="spellEnd"/>
      <w:r w:rsidRPr="002426E7">
        <w:t xml:space="preserve">, </w:t>
      </w:r>
      <w:proofErr w:type="spellStart"/>
      <w:r w:rsidRPr="002426E7">
        <w:t>which</w:t>
      </w:r>
      <w:proofErr w:type="spellEnd"/>
      <w:r w:rsidRPr="002426E7">
        <w:t xml:space="preserve"> </w:t>
      </w:r>
      <w:proofErr w:type="spellStart"/>
      <w:r w:rsidRPr="002426E7">
        <w:t>may</w:t>
      </w:r>
      <w:proofErr w:type="spellEnd"/>
      <w:r w:rsidRPr="002426E7">
        <w:t xml:space="preserve"> in turn lead to </w:t>
      </w:r>
      <w:proofErr w:type="spellStart"/>
      <w:r w:rsidRPr="002426E7">
        <w:t>greater</w:t>
      </w:r>
      <w:proofErr w:type="spellEnd"/>
      <w:r w:rsidRPr="002426E7">
        <w:t xml:space="preserve"> </w:t>
      </w:r>
      <w:proofErr w:type="spellStart"/>
      <w:r w:rsidRPr="002426E7">
        <w:t>distance</w:t>
      </w:r>
      <w:proofErr w:type="spellEnd"/>
      <w:r w:rsidRPr="002426E7">
        <w:t xml:space="preserve"> and </w:t>
      </w:r>
      <w:proofErr w:type="spellStart"/>
      <w:r w:rsidRPr="002426E7">
        <w:t>alienation</w:t>
      </w:r>
      <w:proofErr w:type="spellEnd"/>
      <w:r w:rsidRPr="002426E7">
        <w:t xml:space="preserve"> </w:t>
      </w:r>
      <w:proofErr w:type="spellStart"/>
      <w:r w:rsidRPr="002426E7">
        <w:t>between</w:t>
      </w:r>
      <w:proofErr w:type="spellEnd"/>
      <w:r w:rsidRPr="002426E7">
        <w:t xml:space="preserve"> </w:t>
      </w:r>
      <w:proofErr w:type="spellStart"/>
      <w:r w:rsidRPr="002426E7">
        <w:t>health</w:t>
      </w:r>
      <w:proofErr w:type="spellEnd"/>
      <w:r w:rsidRPr="002426E7">
        <w:t xml:space="preserve"> </w:t>
      </w:r>
      <w:proofErr w:type="spellStart"/>
      <w:r w:rsidRPr="002426E7">
        <w:t>professionals</w:t>
      </w:r>
      <w:proofErr w:type="spellEnd"/>
      <w:r w:rsidRPr="002426E7">
        <w:t xml:space="preserve"> and </w:t>
      </w:r>
      <w:proofErr w:type="spellStart"/>
      <w:r w:rsidRPr="002426E7">
        <w:t>their</w:t>
      </w:r>
      <w:proofErr w:type="spellEnd"/>
      <w:r w:rsidRPr="002426E7">
        <w:t xml:space="preserve"> </w:t>
      </w:r>
      <w:proofErr w:type="spellStart"/>
      <w:r w:rsidRPr="002426E7">
        <w:t>patients</w:t>
      </w:r>
      <w:proofErr w:type="spellEnd"/>
      <w:r w:rsidRPr="002426E7">
        <w:t xml:space="preserve">. This </w:t>
      </w:r>
      <w:proofErr w:type="spellStart"/>
      <w:r w:rsidRPr="002426E7">
        <w:t>also</w:t>
      </w:r>
      <w:proofErr w:type="spellEnd"/>
      <w:r w:rsidRPr="002426E7">
        <w:t xml:space="preserve"> </w:t>
      </w:r>
      <w:proofErr w:type="spellStart"/>
      <w:r w:rsidRPr="002426E7">
        <w:t>applies</w:t>
      </w:r>
      <w:proofErr w:type="spellEnd"/>
      <w:r w:rsidRPr="002426E7">
        <w:t xml:space="preserve"> in </w:t>
      </w:r>
      <w:proofErr w:type="spellStart"/>
      <w:r w:rsidRPr="002426E7">
        <w:t>other</w:t>
      </w:r>
      <w:proofErr w:type="spellEnd"/>
      <w:r w:rsidRPr="002426E7">
        <w:t xml:space="preserve"> </w:t>
      </w:r>
      <w:proofErr w:type="spellStart"/>
      <w:r w:rsidRPr="002426E7">
        <w:t>disciplines</w:t>
      </w:r>
      <w:proofErr w:type="spellEnd"/>
      <w:r w:rsidRPr="002426E7">
        <w:t xml:space="preserve">. </w:t>
      </w:r>
      <w:proofErr w:type="spellStart"/>
      <w:r w:rsidRPr="002426E7">
        <w:t>Without</w:t>
      </w:r>
      <w:proofErr w:type="spellEnd"/>
      <w:r w:rsidRPr="002426E7">
        <w:t xml:space="preserve"> a </w:t>
      </w:r>
      <w:proofErr w:type="spellStart"/>
      <w:r w:rsidRPr="002426E7">
        <w:t>well-developed</w:t>
      </w:r>
      <w:proofErr w:type="spellEnd"/>
      <w:r w:rsidRPr="002426E7">
        <w:t xml:space="preserve"> and </w:t>
      </w:r>
      <w:proofErr w:type="spellStart"/>
      <w:r w:rsidRPr="002426E7">
        <w:t>functional</w:t>
      </w:r>
      <w:proofErr w:type="spellEnd"/>
      <w:r w:rsidRPr="002426E7">
        <w:t xml:space="preserve"> Norwegi</w:t>
      </w:r>
      <w:r w:rsidRPr="002426E7">
        <w:t xml:space="preserve">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parts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are</w:t>
      </w:r>
      <w:proofErr w:type="spellEnd"/>
      <w:r w:rsidRPr="002426E7">
        <w:t xml:space="preserve"> </w:t>
      </w:r>
      <w:proofErr w:type="spellStart"/>
      <w:r w:rsidRPr="002426E7">
        <w:t>also</w:t>
      </w:r>
      <w:proofErr w:type="spellEnd"/>
      <w:r w:rsidRPr="002426E7">
        <w:t xml:space="preserve"> in </w:t>
      </w:r>
      <w:proofErr w:type="spellStart"/>
      <w:r w:rsidRPr="002426E7">
        <w:t>danger</w:t>
      </w:r>
      <w:proofErr w:type="spellEnd"/>
      <w:r w:rsidRPr="002426E7">
        <w:t xml:space="preserve"> </w:t>
      </w:r>
      <w:proofErr w:type="spellStart"/>
      <w:r w:rsidRPr="002426E7">
        <w:t>of</w:t>
      </w:r>
      <w:proofErr w:type="spellEnd"/>
      <w:r w:rsidRPr="002426E7">
        <w:t xml:space="preserve"> </w:t>
      </w:r>
      <w:proofErr w:type="spellStart"/>
      <w:r w:rsidRPr="002426E7">
        <w:t>deteriorating</w:t>
      </w:r>
      <w:proofErr w:type="spellEnd"/>
      <w:r w:rsidRPr="002426E7">
        <w:t xml:space="preserve">. It is </w:t>
      </w:r>
      <w:proofErr w:type="spellStart"/>
      <w:r w:rsidRPr="002426E7">
        <w:t>therefore</w:t>
      </w:r>
      <w:proofErr w:type="spellEnd"/>
      <w:r w:rsidRPr="002426E7">
        <w:t xml:space="preserve"> </w:t>
      </w:r>
      <w:proofErr w:type="spellStart"/>
      <w:r w:rsidRPr="002426E7">
        <w:t>important</w:t>
      </w:r>
      <w:proofErr w:type="spellEnd"/>
      <w:r w:rsidRPr="002426E7">
        <w:t xml:space="preserve"> </w:t>
      </w:r>
      <w:proofErr w:type="spellStart"/>
      <w:r w:rsidRPr="002426E7">
        <w:t>that</w:t>
      </w:r>
      <w:proofErr w:type="spellEnd"/>
      <w:r w:rsidRPr="002426E7">
        <w:t xml:space="preserve"> all </w:t>
      </w:r>
      <w:proofErr w:type="spellStart"/>
      <w:r w:rsidRPr="002426E7">
        <w:t>institutions</w:t>
      </w:r>
      <w:proofErr w:type="spellEnd"/>
      <w:r w:rsidRPr="002426E7">
        <w:t xml:space="preserve"> </w:t>
      </w:r>
      <w:proofErr w:type="spellStart"/>
      <w:r w:rsidRPr="002426E7">
        <w:t>that</w:t>
      </w:r>
      <w:proofErr w:type="spellEnd"/>
      <w:r w:rsidRPr="002426E7">
        <w:t xml:space="preserve"> offer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enable</w:t>
      </w:r>
      <w:proofErr w:type="spellEnd"/>
      <w:r w:rsidRPr="002426E7">
        <w:t xml:space="preserve"> and </w:t>
      </w:r>
      <w:proofErr w:type="spellStart"/>
      <w:r w:rsidRPr="002426E7">
        <w:t>actively</w:t>
      </w:r>
      <w:proofErr w:type="spellEnd"/>
      <w:r w:rsidRPr="002426E7">
        <w:t xml:space="preserve"> </w:t>
      </w:r>
      <w:proofErr w:type="spellStart"/>
      <w:r w:rsidRPr="002426E7">
        <w:t>participate</w:t>
      </w:r>
      <w:proofErr w:type="spellEnd"/>
      <w:r w:rsidRPr="002426E7">
        <w:t xml:space="preserve"> in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technical</w:t>
      </w:r>
      <w:proofErr w:type="spellEnd"/>
      <w:r w:rsidRPr="002426E7">
        <w:t xml:space="preserve"> </w:t>
      </w:r>
      <w:proofErr w:type="spellStart"/>
      <w:r w:rsidRPr="002426E7">
        <w:t>termin</w:t>
      </w:r>
      <w:r w:rsidRPr="002426E7">
        <w:t>ology</w:t>
      </w:r>
      <w:proofErr w:type="spellEnd"/>
      <w:r w:rsidRPr="002426E7">
        <w:t xml:space="preserve"> </w:t>
      </w:r>
      <w:proofErr w:type="spellStart"/>
      <w:r w:rsidRPr="002426E7">
        <w:t>that</w:t>
      </w:r>
      <w:proofErr w:type="spellEnd"/>
      <w:r w:rsidRPr="002426E7">
        <w:t xml:space="preserve"> in turn </w:t>
      </w:r>
      <w:proofErr w:type="spellStart"/>
      <w:r w:rsidRPr="002426E7">
        <w:t>can</w:t>
      </w:r>
      <w:proofErr w:type="spellEnd"/>
      <w:r w:rsidRPr="002426E7">
        <w:t xml:space="preserve"> be used in </w:t>
      </w:r>
      <w:proofErr w:type="spellStart"/>
      <w:r w:rsidRPr="002426E7">
        <w:t>other</w:t>
      </w:r>
      <w:proofErr w:type="spellEnd"/>
      <w:r w:rsidRPr="002426E7">
        <w:t xml:space="preserve"> parts </w:t>
      </w:r>
      <w:proofErr w:type="spellStart"/>
      <w:r w:rsidRPr="002426E7">
        <w:t>of</w:t>
      </w:r>
      <w:proofErr w:type="spellEnd"/>
      <w:r w:rsidRPr="002426E7">
        <w:t xml:space="preserve"> </w:t>
      </w:r>
      <w:proofErr w:type="spellStart"/>
      <w:r w:rsidRPr="002426E7">
        <w:t>society</w:t>
      </w:r>
      <w:proofErr w:type="spellEnd"/>
      <w:r w:rsidRPr="002426E7">
        <w:t>.</w:t>
      </w:r>
    </w:p>
    <w:p w14:paraId="2CB6B19C" w14:textId="77777777" w:rsidR="00000000" w:rsidRPr="002426E7" w:rsidRDefault="0061055E" w:rsidP="002426E7">
      <w:r w:rsidRPr="002426E7">
        <w:t xml:space="preserve">International </w:t>
      </w:r>
      <w:proofErr w:type="spellStart"/>
      <w:r w:rsidRPr="002426E7">
        <w:t>collaboration</w:t>
      </w:r>
      <w:proofErr w:type="spellEnd"/>
      <w:r w:rsidRPr="002426E7">
        <w:t xml:space="preserve"> is </w:t>
      </w:r>
      <w:proofErr w:type="spellStart"/>
      <w:r w:rsidRPr="002426E7">
        <w:t>important</w:t>
      </w:r>
      <w:proofErr w:type="spellEnd"/>
      <w:r w:rsidRPr="002426E7">
        <w:t xml:space="preserve"> for </w:t>
      </w:r>
      <w:proofErr w:type="spellStart"/>
      <w:r w:rsidRPr="002426E7">
        <w:t>the</w:t>
      </w:r>
      <w:proofErr w:type="spellEnd"/>
      <w:r w:rsidRPr="002426E7">
        <w:t xml:space="preserve"> </w:t>
      </w:r>
      <w:proofErr w:type="spellStart"/>
      <w:r w:rsidRPr="002426E7">
        <w:t>quality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produced</w:t>
      </w:r>
      <w:proofErr w:type="spellEnd"/>
      <w:r w:rsidRPr="002426E7">
        <w:t xml:space="preserve"> in </w:t>
      </w:r>
      <w:proofErr w:type="spellStart"/>
      <w:r w:rsidRPr="002426E7">
        <w:t>academia</w:t>
      </w:r>
      <w:proofErr w:type="spellEnd"/>
      <w:r w:rsidRPr="002426E7">
        <w:t xml:space="preserve">. English is and must be used at </w:t>
      </w:r>
      <w:proofErr w:type="spellStart"/>
      <w:r w:rsidRPr="002426E7">
        <w:t>institutions</w:t>
      </w:r>
      <w:proofErr w:type="spellEnd"/>
      <w:r w:rsidRPr="002426E7">
        <w:t xml:space="preserve"> and </w:t>
      </w:r>
      <w:proofErr w:type="spellStart"/>
      <w:r w:rsidRPr="002426E7">
        <w:t>among</w:t>
      </w:r>
      <w:proofErr w:type="spellEnd"/>
      <w:r w:rsidRPr="002426E7">
        <w:t xml:space="preserve"> </w:t>
      </w:r>
      <w:proofErr w:type="spellStart"/>
      <w:r w:rsidRPr="002426E7">
        <w:t>academic</w:t>
      </w:r>
      <w:proofErr w:type="spellEnd"/>
      <w:r w:rsidRPr="002426E7">
        <w:t xml:space="preserve"> staff, and </w:t>
      </w:r>
      <w:proofErr w:type="spellStart"/>
      <w:r w:rsidRPr="002426E7">
        <w:t>academic</w:t>
      </w:r>
      <w:proofErr w:type="spellEnd"/>
      <w:r w:rsidRPr="002426E7">
        <w:t xml:space="preserve"> </w:t>
      </w:r>
      <w:proofErr w:type="spellStart"/>
      <w:r w:rsidRPr="002426E7">
        <w:t>publication</w:t>
      </w:r>
      <w:proofErr w:type="spellEnd"/>
      <w:r w:rsidRPr="002426E7">
        <w:t xml:space="preserve"> must an</w:t>
      </w:r>
      <w:r w:rsidRPr="002426E7">
        <w:t xml:space="preserve">d </w:t>
      </w:r>
      <w:proofErr w:type="spellStart"/>
      <w:r w:rsidRPr="002426E7">
        <w:t>should</w:t>
      </w:r>
      <w:proofErr w:type="spellEnd"/>
      <w:r w:rsidRPr="002426E7">
        <w:t xml:space="preserve"> </w:t>
      </w:r>
      <w:proofErr w:type="spellStart"/>
      <w:r w:rsidRPr="002426E7">
        <w:t>often</w:t>
      </w:r>
      <w:proofErr w:type="spellEnd"/>
      <w:r w:rsidRPr="002426E7">
        <w:t xml:space="preserve"> be in English. In </w:t>
      </w:r>
      <w:proofErr w:type="spellStart"/>
      <w:r w:rsidRPr="002426E7">
        <w:t>this</w:t>
      </w:r>
      <w:proofErr w:type="spellEnd"/>
      <w:r w:rsidRPr="002426E7">
        <w:t xml:space="preserve"> </w:t>
      </w:r>
      <w:proofErr w:type="spellStart"/>
      <w:r w:rsidRPr="002426E7">
        <w:t>context</w:t>
      </w:r>
      <w:proofErr w:type="spellEnd"/>
      <w:r w:rsidRPr="002426E7">
        <w:t xml:space="preserve">, </w:t>
      </w:r>
      <w:proofErr w:type="spellStart"/>
      <w:r w:rsidRPr="002426E7">
        <w:t>the</w:t>
      </w:r>
      <w:proofErr w:type="spellEnd"/>
      <w:r w:rsidRPr="002426E7">
        <w:t xml:space="preserve"> Commission </w:t>
      </w:r>
      <w:proofErr w:type="spellStart"/>
      <w:r w:rsidRPr="002426E7">
        <w:t>would</w:t>
      </w:r>
      <w:proofErr w:type="spellEnd"/>
      <w:r w:rsidRPr="002426E7">
        <w:t xml:space="preserve"> </w:t>
      </w:r>
      <w:proofErr w:type="spellStart"/>
      <w:r w:rsidRPr="002426E7">
        <w:t>point</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lastRenderedPageBreak/>
        <w:t>of</w:t>
      </w:r>
      <w:proofErr w:type="spellEnd"/>
      <w:r w:rsidRPr="002426E7">
        <w:t xml:space="preserve"> English and </w:t>
      </w:r>
      <w:proofErr w:type="spellStart"/>
      <w:r w:rsidRPr="002426E7">
        <w:t>the</w:t>
      </w:r>
      <w:proofErr w:type="spellEnd"/>
      <w:r w:rsidRPr="002426E7">
        <w:t xml:space="preserve"> </w:t>
      </w:r>
      <w:proofErr w:type="spellStart"/>
      <w:r w:rsidRPr="002426E7">
        <w:t>safeguarding</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w:t>
      </w:r>
      <w:proofErr w:type="spellStart"/>
      <w:r w:rsidRPr="002426E7">
        <w:t>are</w:t>
      </w:r>
      <w:proofErr w:type="spellEnd"/>
      <w:r w:rsidRPr="002426E7">
        <w:t xml:space="preserve"> not </w:t>
      </w:r>
      <w:proofErr w:type="spellStart"/>
      <w:r w:rsidRPr="002426E7">
        <w:t>mutually</w:t>
      </w:r>
      <w:proofErr w:type="spellEnd"/>
      <w:r w:rsidRPr="002426E7">
        <w:t xml:space="preserve"> </w:t>
      </w:r>
      <w:proofErr w:type="spellStart"/>
      <w:r w:rsidRPr="002426E7">
        <w:t>exclusive</w:t>
      </w:r>
      <w:proofErr w:type="spellEnd"/>
      <w:r w:rsidRPr="002426E7">
        <w:t xml:space="preserve">. The </w:t>
      </w:r>
      <w:proofErr w:type="spellStart"/>
      <w:r w:rsidRPr="002426E7">
        <w:t>challenges</w:t>
      </w:r>
      <w:proofErr w:type="spellEnd"/>
      <w:r w:rsidRPr="002426E7">
        <w:t xml:space="preserve"> </w:t>
      </w:r>
      <w:proofErr w:type="spellStart"/>
      <w:r w:rsidRPr="002426E7">
        <w:t>that</w:t>
      </w:r>
      <w:proofErr w:type="spellEnd"/>
      <w:r w:rsidRPr="002426E7">
        <w:t xml:space="preserve"> </w:t>
      </w:r>
      <w:proofErr w:type="spellStart"/>
      <w:r w:rsidRPr="002426E7">
        <w:t>internationalisation</w:t>
      </w:r>
      <w:proofErr w:type="spellEnd"/>
      <w:r w:rsidRPr="002426E7">
        <w:t xml:space="preserve"> </w:t>
      </w:r>
      <w:proofErr w:type="spellStart"/>
      <w:r w:rsidRPr="002426E7">
        <w:t>presents</w:t>
      </w:r>
      <w:proofErr w:type="spellEnd"/>
      <w:r w:rsidRPr="002426E7">
        <w:t xml:space="preserve"> for Norweg</w:t>
      </w:r>
      <w:r w:rsidRPr="002426E7">
        <w:t xml:space="preserve">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w:t>
      </w:r>
      <w:proofErr w:type="spellStart"/>
      <w:r w:rsidRPr="002426E7">
        <w:t>can</w:t>
      </w:r>
      <w:proofErr w:type="spellEnd"/>
      <w:r w:rsidRPr="002426E7">
        <w:t xml:space="preserve"> and must be </w:t>
      </w:r>
      <w:proofErr w:type="spellStart"/>
      <w:r w:rsidRPr="002426E7">
        <w:t>addressed</w:t>
      </w:r>
      <w:proofErr w:type="spellEnd"/>
      <w:r w:rsidRPr="002426E7">
        <w:t xml:space="preserve"> </w:t>
      </w:r>
      <w:proofErr w:type="spellStart"/>
      <w:r w:rsidRPr="002426E7">
        <w:t>using</w:t>
      </w:r>
      <w:proofErr w:type="spellEnd"/>
      <w:r w:rsidRPr="002426E7">
        <w:t xml:space="preserve"> </w:t>
      </w:r>
      <w:proofErr w:type="spellStart"/>
      <w:r w:rsidRPr="002426E7">
        <w:t>targeted</w:t>
      </w:r>
      <w:proofErr w:type="spellEnd"/>
      <w:r w:rsidRPr="002426E7">
        <w:t xml:space="preserve"> </w:t>
      </w:r>
      <w:proofErr w:type="spellStart"/>
      <w:r w:rsidRPr="002426E7">
        <w:t>measures</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w:t>
      </w:r>
      <w:proofErr w:type="spellStart"/>
      <w:r w:rsidRPr="002426E7">
        <w:t>bear</w:t>
      </w:r>
      <w:proofErr w:type="spellEnd"/>
      <w:r w:rsidRPr="002426E7">
        <w:t xml:space="preserve"> </w:t>
      </w:r>
      <w:proofErr w:type="spellStart"/>
      <w:r w:rsidRPr="002426E7">
        <w:t>these</w:t>
      </w:r>
      <w:proofErr w:type="spellEnd"/>
      <w:r w:rsidRPr="002426E7">
        <w:t xml:space="preserve"> </w:t>
      </w:r>
      <w:proofErr w:type="spellStart"/>
      <w:r w:rsidRPr="002426E7">
        <w:t>factors</w:t>
      </w:r>
      <w:proofErr w:type="spellEnd"/>
      <w:r w:rsidRPr="002426E7">
        <w:t xml:space="preserve"> in </w:t>
      </w:r>
      <w:proofErr w:type="spellStart"/>
      <w:r w:rsidRPr="002426E7">
        <w:t>mind</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their</w:t>
      </w:r>
      <w:proofErr w:type="spellEnd"/>
      <w:r w:rsidRPr="002426E7">
        <w:t xml:space="preserve"> </w:t>
      </w:r>
      <w:proofErr w:type="spellStart"/>
      <w:r w:rsidRPr="002426E7">
        <w:t>internationalisation</w:t>
      </w:r>
      <w:proofErr w:type="spellEnd"/>
      <w:r w:rsidRPr="002426E7">
        <w:t xml:space="preserve"> </w:t>
      </w:r>
      <w:proofErr w:type="spellStart"/>
      <w:r w:rsidRPr="002426E7">
        <w:t>work</w:t>
      </w:r>
      <w:proofErr w:type="spellEnd"/>
      <w:r w:rsidRPr="002426E7">
        <w:t>.</w:t>
      </w:r>
    </w:p>
    <w:p w14:paraId="77C87F57"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consultative</w:t>
      </w:r>
      <w:proofErr w:type="spellEnd"/>
      <w:r w:rsidRPr="002426E7">
        <w:t xml:space="preserve"> statement to </w:t>
      </w:r>
      <w:proofErr w:type="spellStart"/>
      <w:r w:rsidRPr="002426E7">
        <w:t>the</w:t>
      </w:r>
      <w:proofErr w:type="spellEnd"/>
      <w:r w:rsidRPr="002426E7">
        <w:t xml:space="preserve"> Commission, </w:t>
      </w:r>
      <w:proofErr w:type="spellStart"/>
      <w:r w:rsidRPr="002426E7">
        <w:t>the</w:t>
      </w:r>
      <w:proofErr w:type="spellEnd"/>
      <w:r w:rsidRPr="002426E7">
        <w:t xml:space="preserve"> Language Council </w:t>
      </w:r>
      <w:proofErr w:type="spellStart"/>
      <w:r w:rsidRPr="002426E7">
        <w:t>of</w:t>
      </w:r>
      <w:proofErr w:type="spellEnd"/>
      <w:r w:rsidRPr="002426E7">
        <w:t xml:space="preserve"> Norway </w:t>
      </w:r>
      <w:proofErr w:type="spellStart"/>
      <w:r w:rsidRPr="002426E7">
        <w:t>identifies</w:t>
      </w:r>
      <w:proofErr w:type="spellEnd"/>
      <w:r w:rsidRPr="002426E7">
        <w:t xml:space="preserve"> </w:t>
      </w:r>
      <w:proofErr w:type="spellStart"/>
      <w:r w:rsidRPr="002426E7">
        <w:t>three</w:t>
      </w:r>
      <w:proofErr w:type="spellEnd"/>
      <w:r w:rsidRPr="002426E7">
        <w:t xml:space="preserve"> </w:t>
      </w:r>
      <w:proofErr w:type="spellStart"/>
      <w:r w:rsidRPr="002426E7">
        <w:t>factors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important</w:t>
      </w:r>
      <w:proofErr w:type="spellEnd"/>
      <w:r w:rsidRPr="002426E7">
        <w:t xml:space="preserve"> for </w:t>
      </w:r>
      <w:proofErr w:type="spellStart"/>
      <w:r w:rsidRPr="002426E7">
        <w:t>ensuring</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is </w:t>
      </w:r>
      <w:proofErr w:type="spellStart"/>
      <w:r w:rsidRPr="002426E7">
        <w:t>communicated</w:t>
      </w:r>
      <w:proofErr w:type="spellEnd"/>
      <w:r w:rsidRPr="002426E7">
        <w:t xml:space="preserve"> </w:t>
      </w:r>
      <w:proofErr w:type="gramStart"/>
      <w:r w:rsidRPr="002426E7">
        <w:t>to and</w:t>
      </w:r>
      <w:proofErr w:type="gramEnd"/>
      <w:r w:rsidRPr="002426E7">
        <w:t xml:space="preserve"> </w:t>
      </w:r>
      <w:proofErr w:type="spellStart"/>
      <w:r w:rsidRPr="002426E7">
        <w:t>rooted</w:t>
      </w:r>
      <w:proofErr w:type="spellEnd"/>
      <w:r w:rsidRPr="002426E7">
        <w:t xml:space="preserve"> in a Norwegian-</w:t>
      </w:r>
      <w:proofErr w:type="spellStart"/>
      <w:r w:rsidRPr="002426E7">
        <w:t>speaking</w:t>
      </w:r>
      <w:proofErr w:type="spellEnd"/>
      <w:r w:rsidRPr="002426E7">
        <w:t xml:space="preserve"> </w:t>
      </w:r>
      <w:proofErr w:type="spellStart"/>
      <w:r w:rsidRPr="002426E7">
        <w:t>society</w:t>
      </w:r>
      <w:proofErr w:type="spellEnd"/>
      <w:r w:rsidRPr="002426E7">
        <w:t xml:space="preserve">. The first is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line </w:t>
      </w:r>
      <w:proofErr w:type="spellStart"/>
      <w:r w:rsidRPr="002426E7">
        <w:t>with</w:t>
      </w:r>
      <w:proofErr w:type="spellEnd"/>
      <w:r w:rsidRPr="002426E7">
        <w:t xml:space="preserve"> </w:t>
      </w:r>
      <w:proofErr w:type="spellStart"/>
      <w:r w:rsidRPr="002426E7">
        <w:t>development</w:t>
      </w:r>
      <w:r w:rsidRPr="002426E7">
        <w:t>s</w:t>
      </w:r>
      <w:proofErr w:type="spellEnd"/>
      <w:r w:rsidRPr="002426E7">
        <w:t xml:space="preserve"> in </w:t>
      </w:r>
      <w:proofErr w:type="spellStart"/>
      <w:r w:rsidRPr="002426E7">
        <w:t>research</w:t>
      </w:r>
      <w:proofErr w:type="spellEnd"/>
      <w:r w:rsidRPr="002426E7">
        <w:t xml:space="preserve"> in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fields</w:t>
      </w:r>
      <w:proofErr w:type="spellEnd"/>
      <w:r w:rsidRPr="002426E7">
        <w:t xml:space="preserve">. The </w:t>
      </w:r>
      <w:proofErr w:type="spellStart"/>
      <w:r w:rsidRPr="002426E7">
        <w:t>second</w:t>
      </w:r>
      <w:proofErr w:type="spellEnd"/>
      <w:r w:rsidRPr="002426E7">
        <w:t xml:space="preserve"> is </w:t>
      </w:r>
      <w:proofErr w:type="spellStart"/>
      <w:r w:rsidRPr="002426E7">
        <w:t>making</w:t>
      </w:r>
      <w:proofErr w:type="spellEnd"/>
      <w:r w:rsidRPr="002426E7">
        <w:t xml:space="preserve"> </w:t>
      </w:r>
      <w:proofErr w:type="spellStart"/>
      <w:r w:rsidRPr="002426E7">
        <w:t>provisions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have </w:t>
      </w:r>
      <w:proofErr w:type="spellStart"/>
      <w:r w:rsidRPr="002426E7">
        <w:t>the</w:t>
      </w:r>
      <w:proofErr w:type="spellEnd"/>
      <w:r w:rsidRPr="002426E7">
        <w:t xml:space="preserve"> time and </w:t>
      </w:r>
      <w:proofErr w:type="spellStart"/>
      <w:r w:rsidRPr="002426E7">
        <w:t>resources</w:t>
      </w:r>
      <w:proofErr w:type="spellEnd"/>
      <w:r w:rsidRPr="002426E7">
        <w:t xml:space="preserve"> to </w:t>
      </w:r>
      <w:proofErr w:type="spellStart"/>
      <w:r w:rsidRPr="002426E7">
        <w:t>disseminate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Norwegian. The </w:t>
      </w:r>
      <w:proofErr w:type="spellStart"/>
      <w:r w:rsidRPr="002426E7">
        <w:t>third</w:t>
      </w:r>
      <w:proofErr w:type="spellEnd"/>
      <w:r w:rsidRPr="002426E7">
        <w:t xml:space="preserve"> </w:t>
      </w:r>
      <w:proofErr w:type="spellStart"/>
      <w:r w:rsidRPr="002426E7">
        <w:t>factor</w:t>
      </w:r>
      <w:proofErr w:type="spellEnd"/>
      <w:r w:rsidRPr="002426E7">
        <w:t xml:space="preserve"> is </w:t>
      </w:r>
      <w:proofErr w:type="spellStart"/>
      <w:r w:rsidRPr="002426E7">
        <w:t>related</w:t>
      </w:r>
      <w:proofErr w:type="spellEnd"/>
      <w:r w:rsidRPr="002426E7">
        <w:t xml:space="preserve"> to non-Norwegian-</w:t>
      </w:r>
      <w:proofErr w:type="spellStart"/>
      <w:r w:rsidRPr="002426E7">
        <w:t>speaking</w:t>
      </w:r>
      <w:proofErr w:type="spellEnd"/>
      <w:r w:rsidRPr="002426E7">
        <w:t xml:space="preserve"> </w:t>
      </w:r>
      <w:proofErr w:type="spellStart"/>
      <w:r w:rsidRPr="002426E7">
        <w:t>employees</w:t>
      </w:r>
      <w:proofErr w:type="spellEnd"/>
      <w:r w:rsidRPr="002426E7">
        <w:t xml:space="preserve">: </w:t>
      </w:r>
      <w:proofErr w:type="spellStart"/>
      <w:r w:rsidRPr="002426E7">
        <w:t>Steps</w:t>
      </w:r>
      <w:proofErr w:type="spellEnd"/>
      <w:r w:rsidRPr="002426E7">
        <w:t xml:space="preserve"> must be </w:t>
      </w:r>
      <w:proofErr w:type="spellStart"/>
      <w:r w:rsidRPr="002426E7">
        <w:t>taken</w:t>
      </w:r>
      <w:proofErr w:type="spellEnd"/>
      <w:r w:rsidRPr="002426E7">
        <w:t xml:space="preserve"> to </w:t>
      </w:r>
      <w:proofErr w:type="spellStart"/>
      <w:r w:rsidRPr="002426E7">
        <w:t>en</w:t>
      </w:r>
      <w:r w:rsidRPr="002426E7">
        <w:t>able</w:t>
      </w:r>
      <w:proofErr w:type="spellEnd"/>
      <w:r w:rsidRPr="002426E7">
        <w:t xml:space="preserve"> </w:t>
      </w:r>
      <w:proofErr w:type="spellStart"/>
      <w:r w:rsidRPr="002426E7">
        <w:t>them</w:t>
      </w:r>
      <w:proofErr w:type="spellEnd"/>
      <w:r w:rsidRPr="002426E7">
        <w:t xml:space="preserve"> to </w:t>
      </w:r>
      <w:proofErr w:type="spellStart"/>
      <w:r w:rsidRPr="002426E7">
        <w:t>communicate</w:t>
      </w:r>
      <w:proofErr w:type="spellEnd"/>
      <w:r w:rsidRPr="002426E7">
        <w:t xml:space="preserve"> </w:t>
      </w:r>
      <w:proofErr w:type="spellStart"/>
      <w:r w:rsidRPr="002426E7">
        <w:t>their</w:t>
      </w:r>
      <w:proofErr w:type="spellEnd"/>
      <w:r w:rsidRPr="002426E7">
        <w:t xml:space="preserve"> </w:t>
      </w:r>
      <w:proofErr w:type="spellStart"/>
      <w:r w:rsidRPr="002426E7">
        <w:t>research</w:t>
      </w:r>
      <w:proofErr w:type="spellEnd"/>
      <w:r w:rsidRPr="002426E7">
        <w:t xml:space="preserve"> in Norwegian, </w:t>
      </w:r>
      <w:proofErr w:type="spellStart"/>
      <w:r w:rsidRPr="002426E7">
        <w:t>preferably</w:t>
      </w:r>
      <w:proofErr w:type="spellEnd"/>
      <w:r w:rsidRPr="002426E7">
        <w:t xml:space="preserve"> by </w:t>
      </w:r>
      <w:proofErr w:type="spellStart"/>
      <w:r w:rsidRPr="002426E7">
        <w:t>them</w:t>
      </w:r>
      <w:proofErr w:type="spellEnd"/>
      <w:r w:rsidRPr="002426E7">
        <w:t xml:space="preserve"> </w:t>
      </w:r>
      <w:proofErr w:type="spellStart"/>
      <w:r w:rsidRPr="002426E7">
        <w:t>learning</w:t>
      </w:r>
      <w:proofErr w:type="spellEnd"/>
      <w:r w:rsidRPr="002426E7">
        <w:t xml:space="preserve"> Norwegian, </w:t>
      </w:r>
      <w:proofErr w:type="spellStart"/>
      <w:r w:rsidRPr="002426E7">
        <w:t>but</w:t>
      </w:r>
      <w:proofErr w:type="spellEnd"/>
      <w:r w:rsidRPr="002426E7">
        <w:t xml:space="preserve"> </w:t>
      </w:r>
      <w:proofErr w:type="spellStart"/>
      <w:r w:rsidRPr="002426E7">
        <w:t>also</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of</w:t>
      </w:r>
      <w:proofErr w:type="spellEnd"/>
      <w:r w:rsidRPr="002426E7">
        <w:t xml:space="preserve"> </w:t>
      </w:r>
      <w:proofErr w:type="spellStart"/>
      <w:r w:rsidRPr="002426E7">
        <w:t>translation</w:t>
      </w:r>
      <w:proofErr w:type="spellEnd"/>
      <w:r w:rsidRPr="002426E7">
        <w:t xml:space="preserve">, </w:t>
      </w:r>
      <w:proofErr w:type="spellStart"/>
      <w:r w:rsidRPr="002426E7">
        <w:t>language</w:t>
      </w:r>
      <w:proofErr w:type="spellEnd"/>
      <w:r w:rsidRPr="002426E7">
        <w:t xml:space="preserve"> </w:t>
      </w:r>
      <w:proofErr w:type="spellStart"/>
      <w:r w:rsidRPr="002426E7">
        <w:t>editing</w:t>
      </w:r>
      <w:proofErr w:type="spellEnd"/>
      <w:r w:rsidRPr="002426E7">
        <w:t xml:space="preserve"> and </w:t>
      </w:r>
      <w:proofErr w:type="spellStart"/>
      <w:r w:rsidRPr="002426E7">
        <w:t>proof-reading</w:t>
      </w:r>
      <w:proofErr w:type="spellEnd"/>
      <w:r w:rsidRPr="002426E7">
        <w:t xml:space="preserve"> services. The Commission </w:t>
      </w:r>
      <w:proofErr w:type="spellStart"/>
      <w:r w:rsidRPr="002426E7">
        <w:t>agrees</w:t>
      </w:r>
      <w:proofErr w:type="spellEnd"/>
      <w:r w:rsidRPr="002426E7">
        <w:t xml:space="preserve"> </w:t>
      </w:r>
      <w:proofErr w:type="spellStart"/>
      <w:r w:rsidRPr="002426E7">
        <w:t>that</w:t>
      </w:r>
      <w:proofErr w:type="spellEnd"/>
      <w:r w:rsidRPr="002426E7">
        <w:t xml:space="preserve"> </w:t>
      </w:r>
      <w:proofErr w:type="spellStart"/>
      <w:r w:rsidRPr="002426E7">
        <w:t>this</w:t>
      </w:r>
      <w:proofErr w:type="spellEnd"/>
      <w:r w:rsidRPr="002426E7">
        <w:t xml:space="preserve"> is </w:t>
      </w:r>
      <w:proofErr w:type="spellStart"/>
      <w:r w:rsidRPr="002426E7">
        <w:t>important</w:t>
      </w:r>
      <w:proofErr w:type="spellEnd"/>
      <w:r w:rsidRPr="002426E7">
        <w:t>.</w:t>
      </w:r>
    </w:p>
    <w:p w14:paraId="61CA2C5B" w14:textId="77777777" w:rsidR="00000000" w:rsidRPr="002426E7" w:rsidRDefault="0061055E" w:rsidP="002426E7">
      <w:pPr>
        <w:pStyle w:val="avsnitt-undertittel"/>
      </w:pP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w:t>
      </w:r>
      <w:r w:rsidRPr="002426E7">
        <w:t>nguage</w:t>
      </w:r>
      <w:proofErr w:type="spellEnd"/>
    </w:p>
    <w:p w14:paraId="241493B9" w14:textId="77777777" w:rsidR="00000000" w:rsidRPr="002426E7" w:rsidRDefault="0061055E" w:rsidP="002426E7">
      <w:r w:rsidRPr="002426E7">
        <w:t xml:space="preserve">In </w:t>
      </w:r>
      <w:proofErr w:type="spellStart"/>
      <w:r w:rsidRPr="002426E7">
        <w:t>the</w:t>
      </w:r>
      <w:proofErr w:type="spellEnd"/>
      <w:r w:rsidRPr="002426E7">
        <w:t xml:space="preserve"> letters </w:t>
      </w:r>
      <w:proofErr w:type="spellStart"/>
      <w:r w:rsidRPr="002426E7">
        <w:t>of</w:t>
      </w:r>
      <w:proofErr w:type="spellEnd"/>
      <w:r w:rsidRPr="002426E7">
        <w:t xml:space="preserve"> </w:t>
      </w:r>
      <w:proofErr w:type="spellStart"/>
      <w:r w:rsidRPr="002426E7">
        <w:t>allocation</w:t>
      </w:r>
      <w:proofErr w:type="spellEnd"/>
      <w:r w:rsidRPr="002426E7">
        <w:t xml:space="preserve"> and letters </w:t>
      </w:r>
      <w:proofErr w:type="spellStart"/>
      <w:r w:rsidRPr="002426E7">
        <w:t>of</w:t>
      </w:r>
      <w:proofErr w:type="spellEnd"/>
      <w:r w:rsidRPr="002426E7">
        <w:t xml:space="preserve"> grant </w:t>
      </w:r>
      <w:proofErr w:type="spellStart"/>
      <w:r w:rsidRPr="002426E7">
        <w:t>commitment</w:t>
      </w:r>
      <w:proofErr w:type="spellEnd"/>
      <w:r w:rsidRPr="002426E7">
        <w:t xml:space="preserve"> to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for 2022,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has </w:t>
      </w:r>
      <w:proofErr w:type="spellStart"/>
      <w:r w:rsidRPr="002426E7">
        <w:t>taken</w:t>
      </w:r>
      <w:proofErr w:type="spellEnd"/>
      <w:r w:rsidRPr="002426E7">
        <w:t xml:space="preserve"> </w:t>
      </w:r>
      <w:proofErr w:type="spellStart"/>
      <w:r w:rsidRPr="002426E7">
        <w:t>important</w:t>
      </w:r>
      <w:proofErr w:type="spellEnd"/>
      <w:r w:rsidRPr="002426E7">
        <w:t xml:space="preserve"> </w:t>
      </w:r>
      <w:proofErr w:type="spellStart"/>
      <w:r w:rsidRPr="002426E7">
        <w:t>steps</w:t>
      </w:r>
      <w:proofErr w:type="spellEnd"/>
      <w:r w:rsidRPr="002426E7">
        <w:t xml:space="preserve"> to </w:t>
      </w:r>
      <w:proofErr w:type="spellStart"/>
      <w:r w:rsidRPr="002426E7">
        <w:t>strengthen</w:t>
      </w:r>
      <w:proofErr w:type="spellEnd"/>
      <w:r w:rsidRPr="002426E7">
        <w:t xml:space="preserve"> Norwegian as 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w:t>
      </w:r>
      <w:proofErr w:type="spellStart"/>
      <w:r w:rsidRPr="002426E7">
        <w:t>Requir</w:t>
      </w:r>
      <w:r w:rsidRPr="002426E7">
        <w:t>ements</w:t>
      </w:r>
      <w:proofErr w:type="spellEnd"/>
      <w:r w:rsidRPr="002426E7">
        <w:t xml:space="preserve"> have </w:t>
      </w:r>
      <w:proofErr w:type="spellStart"/>
      <w:r w:rsidRPr="002426E7">
        <w:t>been</w:t>
      </w:r>
      <w:proofErr w:type="spellEnd"/>
      <w:r w:rsidRPr="002426E7">
        <w:t xml:space="preserve"> </w:t>
      </w:r>
      <w:proofErr w:type="spellStart"/>
      <w:r w:rsidRPr="002426E7">
        <w:t>included</w:t>
      </w:r>
      <w:proofErr w:type="spellEnd"/>
      <w:r w:rsidRPr="002426E7">
        <w:t xml:space="preserve"> </w:t>
      </w:r>
      <w:proofErr w:type="spellStart"/>
      <w:r w:rsidRPr="002426E7">
        <w:t>regarding</w:t>
      </w:r>
      <w:proofErr w:type="spellEnd"/>
      <w:r w:rsidRPr="002426E7">
        <w:t xml:space="preserve"> Norwegian </w:t>
      </w:r>
      <w:proofErr w:type="spellStart"/>
      <w:r w:rsidRPr="002426E7">
        <w:t>classes</w:t>
      </w:r>
      <w:proofErr w:type="spellEnd"/>
      <w:r w:rsidRPr="002426E7">
        <w:t xml:space="preserve"> for </w:t>
      </w:r>
      <w:proofErr w:type="spellStart"/>
      <w:r w:rsidRPr="002426E7">
        <w:t>foreign</w:t>
      </w:r>
      <w:proofErr w:type="spellEnd"/>
      <w:r w:rsidRPr="002426E7">
        <w:t xml:space="preserve"> </w:t>
      </w:r>
      <w:proofErr w:type="spellStart"/>
      <w:r w:rsidRPr="002426E7">
        <w:t>researchers</w:t>
      </w:r>
      <w:proofErr w:type="spellEnd"/>
      <w:r w:rsidRPr="002426E7">
        <w:t xml:space="preserve"> and </w:t>
      </w:r>
      <w:proofErr w:type="spellStart"/>
      <w:r w:rsidRPr="002426E7">
        <w:t>teachers</w:t>
      </w:r>
      <w:proofErr w:type="spellEnd"/>
      <w:r w:rsidRPr="002426E7">
        <w:t xml:space="preserve">, </w:t>
      </w:r>
      <w:proofErr w:type="spellStart"/>
      <w:r w:rsidRPr="002426E7">
        <w:t>the</w:t>
      </w:r>
      <w:proofErr w:type="spellEnd"/>
      <w:r w:rsidRPr="002426E7">
        <w:t xml:space="preserve"> </w:t>
      </w:r>
      <w:proofErr w:type="spellStart"/>
      <w:r w:rsidRPr="002426E7">
        <w:t>responsibility</w:t>
      </w:r>
      <w:proofErr w:type="spellEnd"/>
      <w:r w:rsidRPr="002426E7">
        <w:t xml:space="preserve"> for </w:t>
      </w:r>
      <w:proofErr w:type="spellStart"/>
      <w:r w:rsidRPr="002426E7">
        <w:t>maintaining</w:t>
      </w:r>
      <w:proofErr w:type="spellEnd"/>
      <w:r w:rsidRPr="002426E7">
        <w:t xml:space="preserve"> and </w:t>
      </w:r>
      <w:proofErr w:type="spellStart"/>
      <w:r w:rsidRPr="002426E7">
        <w:t>further</w:t>
      </w:r>
      <w:proofErr w:type="spellEnd"/>
      <w:r w:rsidRPr="002426E7">
        <w:t xml:space="preserve"> </w:t>
      </w:r>
      <w:proofErr w:type="spellStart"/>
      <w:r w:rsidRPr="002426E7">
        <w:t>developing</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has </w:t>
      </w:r>
      <w:proofErr w:type="spellStart"/>
      <w:r w:rsidRPr="002426E7">
        <w:t>been</w:t>
      </w:r>
      <w:proofErr w:type="spellEnd"/>
      <w:r w:rsidRPr="002426E7">
        <w:t xml:space="preserve"> </w:t>
      </w:r>
      <w:proofErr w:type="spellStart"/>
      <w:r w:rsidRPr="002426E7">
        <w:t>clarified</w:t>
      </w:r>
      <w:proofErr w:type="spellEnd"/>
      <w:r w:rsidRPr="002426E7">
        <w:t xml:space="preserve">, and </w:t>
      </w:r>
      <w:proofErr w:type="spellStart"/>
      <w:r w:rsidRPr="002426E7">
        <w:t>there</w:t>
      </w:r>
      <w:proofErr w:type="spellEnd"/>
      <w:r w:rsidRPr="002426E7">
        <w:t xml:space="preserve"> is a </w:t>
      </w:r>
      <w:proofErr w:type="spellStart"/>
      <w:r w:rsidRPr="002426E7">
        <w:t>reminder</w:t>
      </w:r>
      <w:proofErr w:type="spellEnd"/>
      <w:r w:rsidRPr="002426E7">
        <w:t xml:space="preserve"> </w:t>
      </w:r>
      <w:proofErr w:type="spellStart"/>
      <w:r w:rsidRPr="002426E7">
        <w:t>that</w:t>
      </w:r>
      <w:proofErr w:type="spellEnd"/>
      <w:r w:rsidRPr="002426E7">
        <w:t xml:space="preserve"> all </w:t>
      </w:r>
      <w:proofErr w:type="spellStart"/>
      <w:r w:rsidRPr="002426E7">
        <w:t>the</w:t>
      </w:r>
      <w:proofErr w:type="spellEnd"/>
      <w:r w:rsidRPr="002426E7">
        <w:t xml:space="preserve"> </w:t>
      </w:r>
      <w:proofErr w:type="spellStart"/>
      <w:r w:rsidRPr="002426E7">
        <w:t>institu</w:t>
      </w:r>
      <w:r w:rsidRPr="002426E7">
        <w:t>tions</w:t>
      </w:r>
      <w:proofErr w:type="spellEnd"/>
      <w:r w:rsidRPr="002426E7">
        <w:t xml:space="preserve"> must have a </w:t>
      </w:r>
      <w:proofErr w:type="spellStart"/>
      <w:r w:rsidRPr="002426E7">
        <w:t>language</w:t>
      </w:r>
      <w:proofErr w:type="spellEnd"/>
      <w:r w:rsidRPr="002426E7">
        <w:t xml:space="preserve"> </w:t>
      </w:r>
      <w:proofErr w:type="spellStart"/>
      <w:r w:rsidRPr="002426E7">
        <w:t>strategy</w:t>
      </w:r>
      <w:proofErr w:type="spellEnd"/>
      <w:r w:rsidRPr="002426E7">
        <w:t xml:space="preserve"> </w:t>
      </w:r>
      <w:proofErr w:type="spellStart"/>
      <w:r w:rsidRPr="002426E7">
        <w:t>rooted</w:t>
      </w:r>
      <w:proofErr w:type="spellEnd"/>
      <w:r w:rsidRPr="002426E7">
        <w:t xml:space="preserve"> in </w:t>
      </w:r>
      <w:proofErr w:type="spellStart"/>
      <w:r w:rsidRPr="002426E7">
        <w:t>their</w:t>
      </w:r>
      <w:proofErr w:type="spellEnd"/>
      <w:r w:rsidRPr="002426E7">
        <w:t xml:space="preserve"> </w:t>
      </w:r>
      <w:proofErr w:type="spellStart"/>
      <w:r w:rsidRPr="002426E7">
        <w:t>overarching</w:t>
      </w:r>
      <w:proofErr w:type="spellEnd"/>
      <w:r w:rsidRPr="002426E7">
        <w:t xml:space="preserve"> </w:t>
      </w:r>
      <w:proofErr w:type="spellStart"/>
      <w:r w:rsidRPr="002426E7">
        <w:t>strategies</w:t>
      </w:r>
      <w:proofErr w:type="spellEnd"/>
      <w:r w:rsidRPr="002426E7">
        <w:t xml:space="preserve">. The Commission </w:t>
      </w:r>
      <w:proofErr w:type="spellStart"/>
      <w:r w:rsidRPr="002426E7">
        <w:t>assumes</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will</w:t>
      </w:r>
      <w:proofErr w:type="spellEnd"/>
      <w:r w:rsidRPr="002426E7">
        <w:t xml:space="preserve"> be </w:t>
      </w:r>
      <w:proofErr w:type="spellStart"/>
      <w:r w:rsidRPr="002426E7">
        <w:t>followed</w:t>
      </w:r>
      <w:proofErr w:type="spellEnd"/>
      <w:r w:rsidRPr="002426E7">
        <w:t xml:space="preserve"> up by </w:t>
      </w:r>
      <w:proofErr w:type="spellStart"/>
      <w:r w:rsidRPr="002426E7">
        <w:t>the</w:t>
      </w:r>
      <w:proofErr w:type="spellEnd"/>
      <w:r w:rsidRPr="002426E7">
        <w:t xml:space="preserve"> </w:t>
      </w:r>
      <w:proofErr w:type="spellStart"/>
      <w:r w:rsidRPr="002426E7">
        <w:t>institutions</w:t>
      </w:r>
      <w:proofErr w:type="spellEnd"/>
      <w:r w:rsidRPr="002426E7">
        <w:t xml:space="preserve">. The </w:t>
      </w:r>
      <w:proofErr w:type="spellStart"/>
      <w:r w:rsidRPr="002426E7">
        <w:t>institutional</w:t>
      </w:r>
      <w:proofErr w:type="spellEnd"/>
      <w:r w:rsidRPr="002426E7">
        <w:t xml:space="preserve"> </w:t>
      </w:r>
      <w:proofErr w:type="spellStart"/>
      <w:r w:rsidRPr="002426E7">
        <w:t>language</w:t>
      </w:r>
      <w:proofErr w:type="spellEnd"/>
      <w:r w:rsidRPr="002426E7">
        <w:t xml:space="preserve"> </w:t>
      </w:r>
      <w:proofErr w:type="spellStart"/>
      <w:r w:rsidRPr="002426E7">
        <w:t>strategies</w:t>
      </w:r>
      <w:proofErr w:type="spellEnd"/>
      <w:r w:rsidRPr="002426E7">
        <w:t xml:space="preserve"> must </w:t>
      </w:r>
      <w:proofErr w:type="spellStart"/>
      <w:r w:rsidRPr="002426E7">
        <w:t>incorporate</w:t>
      </w:r>
      <w:proofErr w:type="spellEnd"/>
      <w:r w:rsidRPr="002426E7">
        <w:t xml:space="preserve"> </w:t>
      </w:r>
      <w:proofErr w:type="spellStart"/>
      <w:r w:rsidRPr="002426E7">
        <w:t>the</w:t>
      </w:r>
      <w:proofErr w:type="spellEnd"/>
      <w:r w:rsidRPr="002426E7">
        <w:t xml:space="preserve"> Language Council </w:t>
      </w:r>
      <w:proofErr w:type="spellStart"/>
      <w:r w:rsidRPr="002426E7">
        <w:t>of</w:t>
      </w:r>
      <w:proofErr w:type="spellEnd"/>
      <w:r w:rsidRPr="002426E7">
        <w:t xml:space="preserve"> </w:t>
      </w:r>
      <w:proofErr w:type="spellStart"/>
      <w:r w:rsidRPr="002426E7">
        <w:t>Norway’s</w:t>
      </w:r>
      <w:proofErr w:type="spellEnd"/>
      <w:r w:rsidRPr="002426E7">
        <w:t xml:space="preserve"> </w:t>
      </w:r>
      <w:proofErr w:type="spellStart"/>
      <w:r w:rsidRPr="002426E7">
        <w:t>recommendations</w:t>
      </w:r>
      <w:proofErr w:type="spellEnd"/>
      <w:r w:rsidRPr="002426E7">
        <w:t>.</w:t>
      </w:r>
    </w:p>
    <w:p w14:paraId="4473F2EE" w14:textId="77777777" w:rsidR="00000000" w:rsidRPr="002426E7" w:rsidRDefault="0061055E" w:rsidP="002426E7">
      <w:r w:rsidRPr="002426E7">
        <w:t xml:space="preserve">The </w:t>
      </w:r>
      <w:proofErr w:type="spellStart"/>
      <w:r w:rsidRPr="002426E7">
        <w:t>new</w:t>
      </w:r>
      <w:proofErr w:type="spellEnd"/>
      <w:r w:rsidRPr="002426E7">
        <w:t xml:space="preserve"> </w:t>
      </w:r>
      <w:proofErr w:type="spellStart"/>
      <w:r w:rsidRPr="002426E7">
        <w:t>Terminology</w:t>
      </w:r>
      <w:proofErr w:type="spellEnd"/>
      <w:r w:rsidRPr="002426E7">
        <w:t xml:space="preserve"> Portal (</w:t>
      </w:r>
      <w:proofErr w:type="spellStart"/>
      <w:r w:rsidRPr="002426E7">
        <w:t>discussed</w:t>
      </w:r>
      <w:proofErr w:type="spellEnd"/>
      <w:r w:rsidRPr="002426E7">
        <w:t xml:space="preserve"> in </w:t>
      </w:r>
      <w:proofErr w:type="spellStart"/>
      <w:r w:rsidRPr="002426E7">
        <w:t>section</w:t>
      </w:r>
      <w:proofErr w:type="spellEnd"/>
      <w:r w:rsidRPr="002426E7">
        <w:t xml:space="preserve"> 6.4.6) </w:t>
      </w:r>
      <w:proofErr w:type="spellStart"/>
      <w:r w:rsidRPr="002426E7">
        <w:t>will</w:t>
      </w:r>
      <w:proofErr w:type="spellEnd"/>
      <w:r w:rsidRPr="002426E7">
        <w:t xml:space="preserve"> play a </w:t>
      </w:r>
      <w:proofErr w:type="spellStart"/>
      <w:r w:rsidRPr="002426E7">
        <w:t>key</w:t>
      </w:r>
      <w:proofErr w:type="spellEnd"/>
      <w:r w:rsidRPr="002426E7">
        <w:t xml:space="preserve"> </w:t>
      </w:r>
      <w:proofErr w:type="spellStart"/>
      <w:r w:rsidRPr="002426E7">
        <w:t>role</w:t>
      </w:r>
      <w:proofErr w:type="spellEnd"/>
      <w:r w:rsidRPr="002426E7">
        <w:t xml:space="preserve"> in </w:t>
      </w:r>
      <w:proofErr w:type="spellStart"/>
      <w:r w:rsidRPr="002426E7">
        <w:t>making</w:t>
      </w:r>
      <w:proofErr w:type="spellEnd"/>
      <w:r w:rsidRPr="002426E7">
        <w:t xml:space="preserve"> Norwegian </w:t>
      </w:r>
      <w:proofErr w:type="spellStart"/>
      <w:r w:rsidRPr="002426E7">
        <w:t>terminology</w:t>
      </w:r>
      <w:proofErr w:type="spellEnd"/>
      <w:r w:rsidRPr="002426E7">
        <w:t xml:space="preserve"> (</w:t>
      </w:r>
      <w:proofErr w:type="spellStart"/>
      <w:r w:rsidRPr="002426E7">
        <w:t>both</w:t>
      </w:r>
      <w:proofErr w:type="spellEnd"/>
      <w:r w:rsidRPr="002426E7">
        <w:t xml:space="preserve"> Bokmål and Nynorsk) </w:t>
      </w:r>
      <w:proofErr w:type="spellStart"/>
      <w:r w:rsidRPr="002426E7">
        <w:t>available</w:t>
      </w:r>
      <w:proofErr w:type="spellEnd"/>
      <w:r w:rsidRPr="002426E7">
        <w:t xml:space="preserve"> in </w:t>
      </w:r>
      <w:proofErr w:type="spellStart"/>
      <w:r w:rsidRPr="002426E7">
        <w:t>one</w:t>
      </w:r>
      <w:proofErr w:type="spellEnd"/>
      <w:r w:rsidRPr="002426E7">
        <w:t xml:space="preserve"> </w:t>
      </w:r>
      <w:proofErr w:type="spellStart"/>
      <w:r w:rsidRPr="002426E7">
        <w:t>place</w:t>
      </w:r>
      <w:proofErr w:type="spellEnd"/>
      <w:r w:rsidRPr="002426E7">
        <w:t xml:space="preserve">. The goal is for </w:t>
      </w:r>
      <w:proofErr w:type="spellStart"/>
      <w:r w:rsidRPr="002426E7">
        <w:t>the</w:t>
      </w:r>
      <w:proofErr w:type="spellEnd"/>
      <w:r w:rsidRPr="002426E7">
        <w:t xml:space="preserve"> portal to </w:t>
      </w:r>
      <w:proofErr w:type="spellStart"/>
      <w:r w:rsidRPr="002426E7">
        <w:t>become</w:t>
      </w:r>
      <w:proofErr w:type="spellEnd"/>
      <w:r w:rsidRPr="002426E7">
        <w:t xml:space="preserve"> </w:t>
      </w:r>
      <w:proofErr w:type="spellStart"/>
      <w:r w:rsidRPr="002426E7">
        <w:t>the</w:t>
      </w:r>
      <w:proofErr w:type="spellEnd"/>
      <w:r w:rsidRPr="002426E7">
        <w:t xml:space="preserve"> first </w:t>
      </w:r>
      <w:proofErr w:type="spellStart"/>
      <w:r w:rsidRPr="002426E7">
        <w:t>place</w:t>
      </w:r>
      <w:proofErr w:type="spellEnd"/>
      <w:r w:rsidRPr="002426E7">
        <w:t xml:space="preserve"> students, </w:t>
      </w:r>
      <w:proofErr w:type="spellStart"/>
      <w:r w:rsidRPr="002426E7">
        <w:t>professionals</w:t>
      </w:r>
      <w:proofErr w:type="spellEnd"/>
      <w:r w:rsidRPr="002426E7">
        <w:t xml:space="preserve"> and </w:t>
      </w:r>
      <w:proofErr w:type="spellStart"/>
      <w:r w:rsidRPr="002426E7">
        <w:t>others</w:t>
      </w:r>
      <w:proofErr w:type="spellEnd"/>
      <w:r w:rsidRPr="002426E7">
        <w:t xml:space="preserve"> </w:t>
      </w:r>
      <w:proofErr w:type="spellStart"/>
      <w:r w:rsidRPr="002426E7">
        <w:t>go</w:t>
      </w:r>
      <w:proofErr w:type="spellEnd"/>
      <w:r w:rsidRPr="002426E7">
        <w:t xml:space="preserve"> </w:t>
      </w:r>
      <w:proofErr w:type="spellStart"/>
      <w:r w:rsidRPr="002426E7">
        <w:t>when</w:t>
      </w:r>
      <w:proofErr w:type="spellEnd"/>
      <w:r w:rsidRPr="002426E7">
        <w:t xml:space="preserve"> </w:t>
      </w:r>
      <w:proofErr w:type="spellStart"/>
      <w:r w:rsidRPr="002426E7">
        <w:t>t</w:t>
      </w:r>
      <w:r w:rsidRPr="002426E7">
        <w:t>hey</w:t>
      </w:r>
      <w:proofErr w:type="spellEnd"/>
      <w:r w:rsidRPr="002426E7">
        <w:t xml:space="preserve"> </w:t>
      </w:r>
      <w:proofErr w:type="spellStart"/>
      <w:r w:rsidRPr="002426E7">
        <w:t>need</w:t>
      </w:r>
      <w:proofErr w:type="spellEnd"/>
      <w:r w:rsidRPr="002426E7">
        <w:t xml:space="preserve"> Norwegian </w:t>
      </w:r>
      <w:proofErr w:type="spellStart"/>
      <w:r w:rsidRPr="002426E7">
        <w:t>academic</w:t>
      </w:r>
      <w:proofErr w:type="spellEnd"/>
      <w:r w:rsidRPr="002426E7">
        <w:t xml:space="preserve"> </w:t>
      </w:r>
      <w:proofErr w:type="spellStart"/>
      <w:r w:rsidRPr="002426E7">
        <w:t>terminology</w:t>
      </w:r>
      <w:proofErr w:type="spellEnd"/>
      <w:r w:rsidRPr="002426E7">
        <w:t xml:space="preserve"> and </w:t>
      </w:r>
      <w:proofErr w:type="spellStart"/>
      <w:r w:rsidRPr="002426E7">
        <w:t>expressions</w:t>
      </w:r>
      <w:proofErr w:type="spellEnd"/>
      <w:r w:rsidRPr="002426E7">
        <w:t xml:space="preserve">. This </w:t>
      </w:r>
      <w:proofErr w:type="spellStart"/>
      <w:r w:rsidRPr="002426E7">
        <w:t>may</w:t>
      </w:r>
      <w:proofErr w:type="spellEnd"/>
      <w:r w:rsidRPr="002426E7">
        <w:t xml:space="preserve"> </w:t>
      </w:r>
      <w:proofErr w:type="spellStart"/>
      <w:r w:rsidRPr="002426E7">
        <w:t>strengthen</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w:t>
      </w:r>
      <w:proofErr w:type="spellStart"/>
      <w:r w:rsidRPr="002426E7">
        <w:t>several</w:t>
      </w:r>
      <w:proofErr w:type="spellEnd"/>
      <w:r w:rsidRPr="002426E7">
        <w:t xml:space="preserve"> </w:t>
      </w:r>
      <w:proofErr w:type="spellStart"/>
      <w:r w:rsidRPr="002426E7">
        <w:t>ways</w:t>
      </w:r>
      <w:proofErr w:type="spellEnd"/>
      <w:r w:rsidRPr="002426E7">
        <w:t>:</w:t>
      </w:r>
    </w:p>
    <w:p w14:paraId="2F3B5C52" w14:textId="77777777" w:rsidR="00000000" w:rsidRPr="002426E7" w:rsidRDefault="0061055E" w:rsidP="002426E7">
      <w:pPr>
        <w:pStyle w:val="Liste"/>
      </w:pPr>
      <w:r w:rsidRPr="002426E7">
        <w:t xml:space="preserve">It </w:t>
      </w:r>
      <w:proofErr w:type="spellStart"/>
      <w:r w:rsidRPr="002426E7">
        <w:t>will</w:t>
      </w:r>
      <w:proofErr w:type="spellEnd"/>
      <w:r w:rsidRPr="002426E7">
        <w:t xml:space="preserve"> be </w:t>
      </w:r>
      <w:proofErr w:type="spellStart"/>
      <w:r w:rsidRPr="002426E7">
        <w:t>easier</w:t>
      </w:r>
      <w:proofErr w:type="spellEnd"/>
      <w:r w:rsidRPr="002426E7">
        <w:t xml:space="preserve"> to </w:t>
      </w:r>
      <w:proofErr w:type="spellStart"/>
      <w:r w:rsidRPr="002426E7">
        <w:t>develop</w:t>
      </w:r>
      <w:proofErr w:type="spellEnd"/>
      <w:r w:rsidRPr="002426E7">
        <w:t xml:space="preserve"> </w:t>
      </w:r>
      <w:proofErr w:type="spellStart"/>
      <w:r w:rsidRPr="002426E7">
        <w:t>textbooks</w:t>
      </w:r>
      <w:proofErr w:type="spellEnd"/>
      <w:r w:rsidRPr="002426E7">
        <w:t xml:space="preserve"> in Norwegian </w:t>
      </w:r>
      <w:proofErr w:type="spellStart"/>
      <w:r w:rsidRPr="002426E7">
        <w:t>with</w:t>
      </w:r>
      <w:proofErr w:type="spellEnd"/>
      <w:r w:rsidRPr="002426E7">
        <w:t xml:space="preserve"> </w:t>
      </w:r>
      <w:proofErr w:type="spellStart"/>
      <w:r w:rsidRPr="002426E7">
        <w:t>good</w:t>
      </w:r>
      <w:proofErr w:type="spellEnd"/>
      <w:r w:rsidRPr="002426E7">
        <w:t xml:space="preserve">, </w:t>
      </w:r>
      <w:proofErr w:type="spellStart"/>
      <w:r w:rsidRPr="002426E7">
        <w:t>coordinated</w:t>
      </w:r>
      <w:proofErr w:type="spellEnd"/>
      <w:r w:rsidRPr="002426E7">
        <w:t xml:space="preserve"> </w:t>
      </w:r>
      <w:proofErr w:type="spellStart"/>
      <w:r w:rsidRPr="002426E7">
        <w:t>terminology</w:t>
      </w:r>
      <w:proofErr w:type="spellEnd"/>
      <w:r w:rsidRPr="002426E7">
        <w:t>.</w:t>
      </w:r>
    </w:p>
    <w:p w14:paraId="135170B0" w14:textId="77777777" w:rsidR="00000000" w:rsidRPr="002426E7" w:rsidRDefault="0061055E" w:rsidP="002426E7">
      <w:pPr>
        <w:pStyle w:val="Liste"/>
      </w:pPr>
      <w:r w:rsidRPr="002426E7">
        <w:t xml:space="preserve">It </w:t>
      </w:r>
      <w:proofErr w:type="spellStart"/>
      <w:r w:rsidRPr="002426E7">
        <w:t>will</w:t>
      </w:r>
      <w:proofErr w:type="spellEnd"/>
      <w:r w:rsidRPr="002426E7">
        <w:t xml:space="preserve"> be </w:t>
      </w:r>
      <w:proofErr w:type="spellStart"/>
      <w:r w:rsidRPr="002426E7">
        <w:t>easier</w:t>
      </w:r>
      <w:proofErr w:type="spellEnd"/>
      <w:r w:rsidRPr="002426E7">
        <w:t xml:space="preserve"> for students to talk and </w:t>
      </w:r>
      <w:proofErr w:type="spellStart"/>
      <w:r w:rsidRPr="002426E7">
        <w:t>write</w:t>
      </w:r>
      <w:proofErr w:type="spellEnd"/>
      <w:r w:rsidRPr="002426E7">
        <w:t xml:space="preserve"> </w:t>
      </w:r>
      <w:proofErr w:type="spellStart"/>
      <w:r w:rsidRPr="002426E7">
        <w:t>about</w:t>
      </w:r>
      <w:proofErr w:type="spellEnd"/>
      <w:r w:rsidRPr="002426E7">
        <w:t xml:space="preserve"> </w:t>
      </w:r>
      <w:proofErr w:type="spellStart"/>
      <w:r w:rsidRPr="002426E7">
        <w:t>their</w:t>
      </w:r>
      <w:proofErr w:type="spellEnd"/>
      <w:r w:rsidRPr="002426E7">
        <w:t xml:space="preserve"> </w:t>
      </w:r>
      <w:proofErr w:type="spellStart"/>
      <w:r w:rsidRPr="002426E7">
        <w:t>subject</w:t>
      </w:r>
      <w:proofErr w:type="spellEnd"/>
      <w:r w:rsidRPr="002426E7">
        <w:t xml:space="preserve"> in Norwegian.</w:t>
      </w:r>
    </w:p>
    <w:p w14:paraId="365CBA93" w14:textId="77777777" w:rsidR="00000000" w:rsidRPr="002426E7" w:rsidRDefault="0061055E" w:rsidP="002426E7">
      <w:pPr>
        <w:pStyle w:val="Liste"/>
      </w:pPr>
      <w:r w:rsidRPr="002426E7">
        <w:t xml:space="preserve">It </w:t>
      </w:r>
      <w:proofErr w:type="spellStart"/>
      <w:r w:rsidRPr="002426E7">
        <w:t>will</w:t>
      </w:r>
      <w:proofErr w:type="spellEnd"/>
      <w:r w:rsidRPr="002426E7">
        <w:t xml:space="preserve"> be </w:t>
      </w:r>
      <w:proofErr w:type="spellStart"/>
      <w:r w:rsidRPr="002426E7">
        <w:t>easier</w:t>
      </w:r>
      <w:proofErr w:type="spellEnd"/>
      <w:r w:rsidRPr="002426E7">
        <w:t xml:space="preserve"> for </w:t>
      </w:r>
      <w:proofErr w:type="spellStart"/>
      <w:r w:rsidRPr="002426E7">
        <w:t>employees</w:t>
      </w:r>
      <w:proofErr w:type="spellEnd"/>
      <w:r w:rsidRPr="002426E7">
        <w:t xml:space="preserve"> </w:t>
      </w:r>
      <w:proofErr w:type="spellStart"/>
      <w:r w:rsidRPr="002426E7">
        <w:t>with</w:t>
      </w:r>
      <w:proofErr w:type="spellEnd"/>
      <w:r w:rsidRPr="002426E7">
        <w:t xml:space="preserve"> an </w:t>
      </w:r>
      <w:proofErr w:type="spellStart"/>
      <w:r w:rsidRPr="002426E7">
        <w:t>international</w:t>
      </w:r>
      <w:proofErr w:type="spellEnd"/>
      <w:r w:rsidRPr="002426E7">
        <w:t xml:space="preserve"> </w:t>
      </w:r>
      <w:proofErr w:type="spellStart"/>
      <w:r w:rsidRPr="002426E7">
        <w:t>background</w:t>
      </w:r>
      <w:proofErr w:type="spellEnd"/>
      <w:r w:rsidRPr="002426E7">
        <w:t xml:space="preserve"> to </w:t>
      </w:r>
      <w:proofErr w:type="spellStart"/>
      <w:r w:rsidRPr="002426E7">
        <w:t>acquire</w:t>
      </w:r>
      <w:proofErr w:type="spellEnd"/>
      <w:r w:rsidRPr="002426E7">
        <w:t xml:space="preserve"> </w:t>
      </w:r>
      <w:proofErr w:type="spellStart"/>
      <w:r w:rsidRPr="002426E7">
        <w:t>the</w:t>
      </w:r>
      <w:proofErr w:type="spellEnd"/>
      <w:r w:rsidRPr="002426E7">
        <w:t xml:space="preserve"> skills </w:t>
      </w:r>
      <w:proofErr w:type="spellStart"/>
      <w:r w:rsidRPr="002426E7">
        <w:t>they</w:t>
      </w:r>
      <w:proofErr w:type="spellEnd"/>
      <w:r w:rsidRPr="002426E7">
        <w:t xml:space="preserve"> </w:t>
      </w:r>
      <w:proofErr w:type="spellStart"/>
      <w:r w:rsidRPr="002426E7">
        <w:t>need</w:t>
      </w:r>
      <w:proofErr w:type="spellEnd"/>
      <w:r w:rsidRPr="002426E7">
        <w:t xml:space="preserve"> to </w:t>
      </w:r>
      <w:proofErr w:type="spellStart"/>
      <w:r w:rsidRPr="002426E7">
        <w:t>teach</w:t>
      </w:r>
      <w:proofErr w:type="spellEnd"/>
      <w:r w:rsidRPr="002426E7">
        <w:t xml:space="preserve"> in Norwegian.</w:t>
      </w:r>
    </w:p>
    <w:p w14:paraId="1E6E5A71" w14:textId="77777777" w:rsidR="00000000" w:rsidRPr="002426E7" w:rsidRDefault="0061055E" w:rsidP="002426E7">
      <w:pPr>
        <w:pStyle w:val="Liste"/>
      </w:pPr>
      <w:r w:rsidRPr="002426E7">
        <w:t xml:space="preserve">Experts in a </w:t>
      </w:r>
      <w:proofErr w:type="spellStart"/>
      <w:r w:rsidRPr="002426E7">
        <w:t>particular</w:t>
      </w:r>
      <w:proofErr w:type="spellEnd"/>
      <w:r w:rsidRPr="002426E7">
        <w:t xml:space="preserve"> </w:t>
      </w:r>
      <w:proofErr w:type="spellStart"/>
      <w:r w:rsidRPr="002426E7">
        <w:t>field</w:t>
      </w:r>
      <w:proofErr w:type="spellEnd"/>
      <w:r w:rsidRPr="002426E7">
        <w:t xml:space="preserve"> </w:t>
      </w:r>
      <w:proofErr w:type="spellStart"/>
      <w:r w:rsidRPr="002426E7">
        <w:t>will</w:t>
      </w:r>
      <w:proofErr w:type="spellEnd"/>
      <w:r w:rsidRPr="002426E7">
        <w:t xml:space="preserve"> have </w:t>
      </w:r>
      <w:proofErr w:type="spellStart"/>
      <w:r w:rsidRPr="002426E7">
        <w:t>great</w:t>
      </w:r>
      <w:r w:rsidRPr="002426E7">
        <w:t>er</w:t>
      </w:r>
      <w:proofErr w:type="spellEnd"/>
      <w:r w:rsidRPr="002426E7">
        <w:t xml:space="preserve"> </w:t>
      </w:r>
      <w:proofErr w:type="spellStart"/>
      <w:r w:rsidRPr="002426E7">
        <w:t>control</w:t>
      </w:r>
      <w:proofErr w:type="spellEnd"/>
      <w:r w:rsidRPr="002426E7">
        <w:t xml:space="preserve"> over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is </w:t>
      </w:r>
      <w:proofErr w:type="spellStart"/>
      <w:r w:rsidRPr="002426E7">
        <w:t>presented</w:t>
      </w:r>
      <w:proofErr w:type="spellEnd"/>
      <w:r w:rsidRPr="002426E7">
        <w:t xml:space="preserve"> in Norwegian in </w:t>
      </w:r>
      <w:proofErr w:type="spellStart"/>
      <w:r w:rsidRPr="002426E7">
        <w:t>that</w:t>
      </w:r>
      <w:proofErr w:type="spellEnd"/>
      <w:r w:rsidRPr="002426E7">
        <w:t xml:space="preserve"> journalists and </w:t>
      </w:r>
      <w:proofErr w:type="spellStart"/>
      <w:r w:rsidRPr="002426E7">
        <w:t>others</w:t>
      </w:r>
      <w:proofErr w:type="spellEnd"/>
      <w:r w:rsidRPr="002426E7">
        <w:t xml:space="preserve"> </w:t>
      </w:r>
      <w:proofErr w:type="spellStart"/>
      <w:r w:rsidRPr="002426E7">
        <w:t>outside</w:t>
      </w:r>
      <w:proofErr w:type="spellEnd"/>
      <w:r w:rsidRPr="002426E7">
        <w:t xml:space="preserve"> </w:t>
      </w:r>
      <w:proofErr w:type="spellStart"/>
      <w:r w:rsidRPr="002426E7">
        <w:t>the</w:t>
      </w:r>
      <w:proofErr w:type="spellEnd"/>
      <w:r w:rsidRPr="002426E7">
        <w:t xml:space="preserve"> </w:t>
      </w:r>
      <w:proofErr w:type="spellStart"/>
      <w:r w:rsidRPr="002426E7">
        <w:t>discipline</w:t>
      </w:r>
      <w:proofErr w:type="spellEnd"/>
      <w:r w:rsidRPr="002426E7">
        <w:t xml:space="preserve"> </w:t>
      </w:r>
      <w:proofErr w:type="spellStart"/>
      <w:r w:rsidRPr="002426E7">
        <w:t>will</w:t>
      </w:r>
      <w:proofErr w:type="spellEnd"/>
      <w:r w:rsidRPr="002426E7">
        <w:t xml:space="preserve"> not have to </w:t>
      </w:r>
      <w:proofErr w:type="spellStart"/>
      <w:r w:rsidRPr="002426E7">
        <w:t>try</w:t>
      </w:r>
      <w:proofErr w:type="spellEnd"/>
      <w:r w:rsidRPr="002426E7">
        <w:t xml:space="preserve"> to translate </w:t>
      </w:r>
      <w:proofErr w:type="spellStart"/>
      <w:r w:rsidRPr="002426E7">
        <w:t>technical</w:t>
      </w:r>
      <w:proofErr w:type="spellEnd"/>
      <w:r w:rsidRPr="002426E7">
        <w:t xml:space="preserve"> </w:t>
      </w:r>
      <w:proofErr w:type="spellStart"/>
      <w:r w:rsidRPr="002426E7">
        <w:t>terminology</w:t>
      </w:r>
      <w:proofErr w:type="spellEnd"/>
      <w:r w:rsidRPr="002426E7">
        <w:t xml:space="preserve"> </w:t>
      </w:r>
      <w:proofErr w:type="spellStart"/>
      <w:r w:rsidRPr="002426E7">
        <w:t>into</w:t>
      </w:r>
      <w:proofErr w:type="spellEnd"/>
      <w:r w:rsidRPr="002426E7">
        <w:t xml:space="preserve"> Norwegian </w:t>
      </w:r>
      <w:proofErr w:type="spellStart"/>
      <w:r w:rsidRPr="002426E7">
        <w:t>themselves</w:t>
      </w:r>
      <w:proofErr w:type="spellEnd"/>
      <w:r w:rsidRPr="002426E7">
        <w:t>.</w:t>
      </w:r>
    </w:p>
    <w:p w14:paraId="0A906E01" w14:textId="77777777" w:rsidR="00000000" w:rsidRPr="002426E7" w:rsidRDefault="0061055E" w:rsidP="002426E7">
      <w:r w:rsidRPr="002426E7">
        <w:t xml:space="preserve">The </w:t>
      </w:r>
      <w:proofErr w:type="spellStart"/>
      <w:r w:rsidRPr="002426E7">
        <w:t>Terminology</w:t>
      </w:r>
      <w:proofErr w:type="spellEnd"/>
      <w:r w:rsidRPr="002426E7">
        <w:t xml:space="preserve"> Portal is </w:t>
      </w:r>
      <w:proofErr w:type="spellStart"/>
      <w:r w:rsidRPr="002426E7">
        <w:t>currently</w:t>
      </w:r>
      <w:proofErr w:type="spellEnd"/>
      <w:r w:rsidRPr="002426E7">
        <w:t xml:space="preserve"> a </w:t>
      </w:r>
      <w:proofErr w:type="spellStart"/>
      <w:r w:rsidRPr="002426E7">
        <w:t>long</w:t>
      </w:r>
      <w:proofErr w:type="spellEnd"/>
      <w:r w:rsidRPr="002426E7">
        <w:t xml:space="preserve"> </w:t>
      </w:r>
      <w:proofErr w:type="spellStart"/>
      <w:r w:rsidRPr="002426E7">
        <w:t>way</w:t>
      </w:r>
      <w:proofErr w:type="spellEnd"/>
      <w:r w:rsidRPr="002426E7">
        <w:t xml:space="preserve"> from </w:t>
      </w:r>
      <w:proofErr w:type="spellStart"/>
      <w:r w:rsidRPr="002426E7">
        <w:t>covering</w:t>
      </w:r>
      <w:proofErr w:type="spellEnd"/>
      <w:r w:rsidRPr="002426E7">
        <w:t xml:space="preserve"> </w:t>
      </w:r>
      <w:r w:rsidRPr="002426E7">
        <w:t xml:space="preserve">all </w:t>
      </w:r>
      <w:proofErr w:type="spellStart"/>
      <w:r w:rsidRPr="002426E7">
        <w:t>disciplines</w:t>
      </w:r>
      <w:proofErr w:type="spellEnd"/>
      <w:r w:rsidRPr="002426E7">
        <w:t xml:space="preserve">. The Commission </w:t>
      </w:r>
      <w:proofErr w:type="spellStart"/>
      <w:r w:rsidRPr="002426E7">
        <w:t>would</w:t>
      </w:r>
      <w:proofErr w:type="spellEnd"/>
      <w:r w:rsidRPr="002426E7">
        <w:t xml:space="preserve"> </w:t>
      </w:r>
      <w:proofErr w:type="spellStart"/>
      <w:r w:rsidRPr="002426E7">
        <w:t>therefore</w:t>
      </w:r>
      <w:proofErr w:type="spellEnd"/>
      <w:r w:rsidRPr="002426E7">
        <w:t xml:space="preserve"> </w:t>
      </w:r>
      <w:proofErr w:type="spellStart"/>
      <w:r w:rsidRPr="002426E7">
        <w:t>draw</w:t>
      </w:r>
      <w:proofErr w:type="spellEnd"/>
      <w:r w:rsidRPr="002426E7">
        <w:t xml:space="preserve"> </w:t>
      </w:r>
      <w:proofErr w:type="spellStart"/>
      <w:r w:rsidRPr="002426E7">
        <w:t>attention</w:t>
      </w:r>
      <w:proofErr w:type="spellEnd"/>
      <w:r w:rsidRPr="002426E7">
        <w:t xml:space="preserve"> to </w:t>
      </w:r>
      <w:proofErr w:type="spellStart"/>
      <w:r w:rsidRPr="002426E7">
        <w:t>the</w:t>
      </w:r>
      <w:proofErr w:type="spellEnd"/>
      <w:r w:rsidRPr="002426E7">
        <w:t xml:space="preserve"> </w:t>
      </w:r>
      <w:proofErr w:type="spellStart"/>
      <w:r w:rsidRPr="002426E7">
        <w:t>need</w:t>
      </w:r>
      <w:proofErr w:type="spellEnd"/>
      <w:r w:rsidRPr="002426E7">
        <w:t xml:space="preserve"> for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as an </w:t>
      </w:r>
      <w:proofErr w:type="spellStart"/>
      <w:r w:rsidRPr="002426E7">
        <w:t>important</w:t>
      </w:r>
      <w:proofErr w:type="spellEnd"/>
      <w:r w:rsidRPr="002426E7">
        <w:t xml:space="preserve"> </w:t>
      </w:r>
      <w:proofErr w:type="spellStart"/>
      <w:r w:rsidRPr="002426E7">
        <w:t>bearer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statutory</w:t>
      </w:r>
      <w:proofErr w:type="spellEnd"/>
      <w:r w:rsidRPr="002426E7">
        <w:t xml:space="preserve"> </w:t>
      </w:r>
      <w:proofErr w:type="spellStart"/>
      <w:r w:rsidRPr="002426E7">
        <w:t>responsibility</w:t>
      </w:r>
      <w:proofErr w:type="spellEnd"/>
      <w:r w:rsidRPr="002426E7">
        <w:t xml:space="preserve"> for Norwegian </w:t>
      </w:r>
      <w:proofErr w:type="spellStart"/>
      <w:r w:rsidRPr="002426E7">
        <w:t>academic</w:t>
      </w:r>
      <w:proofErr w:type="spellEnd"/>
      <w:r w:rsidRPr="002426E7">
        <w:t xml:space="preserve"> </w:t>
      </w:r>
      <w:proofErr w:type="spellStart"/>
      <w:r w:rsidRPr="002426E7">
        <w:t>language</w:t>
      </w:r>
      <w:proofErr w:type="spellEnd"/>
      <w:r w:rsidRPr="002426E7">
        <w:t xml:space="preserve">, to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terminology</w:t>
      </w:r>
      <w:proofErr w:type="spellEnd"/>
      <w:r w:rsidRPr="002426E7">
        <w:t xml:space="preserve"> in a </w:t>
      </w:r>
      <w:proofErr w:type="spellStart"/>
      <w:r w:rsidRPr="002426E7">
        <w:t>systematic</w:t>
      </w:r>
      <w:proofErr w:type="spellEnd"/>
      <w:r w:rsidRPr="002426E7">
        <w:t>, long-term manner. Th</w:t>
      </w:r>
      <w:r w:rsidRPr="002426E7">
        <w:t xml:space="preserve">e Language Council </w:t>
      </w:r>
      <w:proofErr w:type="spellStart"/>
      <w:r w:rsidRPr="002426E7">
        <w:t>of</w:t>
      </w:r>
      <w:proofErr w:type="spellEnd"/>
      <w:r w:rsidRPr="002426E7">
        <w:t xml:space="preserve"> Norway is a </w:t>
      </w:r>
      <w:proofErr w:type="spellStart"/>
      <w:r w:rsidRPr="002426E7">
        <w:t>natural</w:t>
      </w:r>
      <w:proofErr w:type="spellEnd"/>
      <w:r w:rsidRPr="002426E7">
        <w:t xml:space="preserve"> partner in </w:t>
      </w:r>
      <w:proofErr w:type="spellStart"/>
      <w:r w:rsidRPr="002426E7">
        <w:t>this</w:t>
      </w:r>
      <w:proofErr w:type="spellEnd"/>
      <w:r w:rsidRPr="002426E7">
        <w:t xml:space="preserve"> </w:t>
      </w:r>
      <w:proofErr w:type="spellStart"/>
      <w:r w:rsidRPr="002426E7">
        <w:t>work</w:t>
      </w:r>
      <w:proofErr w:type="spellEnd"/>
      <w:r w:rsidRPr="002426E7">
        <w:t>.</w:t>
      </w:r>
    </w:p>
    <w:p w14:paraId="61D8E4BE" w14:textId="77777777" w:rsidR="00000000" w:rsidRPr="002426E7" w:rsidRDefault="0061055E" w:rsidP="002426E7">
      <w:r w:rsidRPr="002426E7">
        <w:t xml:space="preserve">The Commission holds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make arrangements </w:t>
      </w:r>
      <w:proofErr w:type="spellStart"/>
      <w:r w:rsidRPr="002426E7">
        <w:t>that</w:t>
      </w:r>
      <w:proofErr w:type="spellEnd"/>
      <w:r w:rsidRPr="002426E7">
        <w:t xml:space="preserve"> </w:t>
      </w:r>
      <w:proofErr w:type="spellStart"/>
      <w:r w:rsidRPr="002426E7">
        <w:t>enable</w:t>
      </w:r>
      <w:proofErr w:type="spellEnd"/>
      <w:r w:rsidRPr="002426E7">
        <w:t xml:space="preserve"> </w:t>
      </w:r>
      <w:proofErr w:type="spellStart"/>
      <w:r w:rsidRPr="002426E7">
        <w:t>employees</w:t>
      </w:r>
      <w:proofErr w:type="spellEnd"/>
      <w:r w:rsidRPr="002426E7">
        <w:t xml:space="preserve"> to </w:t>
      </w:r>
      <w:proofErr w:type="spellStart"/>
      <w:r w:rsidRPr="002426E7">
        <w:t>contribute</w:t>
      </w:r>
      <w:proofErr w:type="spellEnd"/>
      <w:r w:rsidRPr="002426E7">
        <w:t xml:space="preserve"> to </w:t>
      </w:r>
      <w:proofErr w:type="spellStart"/>
      <w:r w:rsidRPr="002426E7">
        <w:t>lexical</w:t>
      </w:r>
      <w:proofErr w:type="spellEnd"/>
      <w:r w:rsidRPr="002426E7">
        <w:t xml:space="preserve"> </w:t>
      </w:r>
      <w:proofErr w:type="spellStart"/>
      <w:r w:rsidRPr="002426E7">
        <w:t>reference</w:t>
      </w:r>
      <w:proofErr w:type="spellEnd"/>
      <w:r w:rsidRPr="002426E7">
        <w:t xml:space="preserve"> </w:t>
      </w:r>
      <w:proofErr w:type="spellStart"/>
      <w:r w:rsidRPr="002426E7">
        <w:t>works</w:t>
      </w:r>
      <w:proofErr w:type="spellEnd"/>
      <w:r w:rsidRPr="002426E7">
        <w:t xml:space="preserve"> like </w:t>
      </w:r>
      <w:proofErr w:type="spellStart"/>
      <w:r w:rsidRPr="002426E7">
        <w:t>encyclopaedias</w:t>
      </w:r>
      <w:proofErr w:type="spellEnd"/>
      <w:r w:rsidRPr="002426E7">
        <w:t xml:space="preserve">. Trust in </w:t>
      </w:r>
      <w:proofErr w:type="spellStart"/>
      <w:r w:rsidRPr="002426E7">
        <w:t>knowledge</w:t>
      </w:r>
      <w:proofErr w:type="spellEnd"/>
      <w:r w:rsidRPr="002426E7">
        <w:t xml:space="preserve"> </w:t>
      </w:r>
      <w:proofErr w:type="spellStart"/>
      <w:r w:rsidRPr="002426E7">
        <w:t>production</w:t>
      </w:r>
      <w:proofErr w:type="spellEnd"/>
      <w:r w:rsidRPr="002426E7">
        <w:t xml:space="preserve"> at Norwegian</w:t>
      </w:r>
      <w:r w:rsidRPr="002426E7">
        <w:t xml:space="preserve"> </w:t>
      </w:r>
      <w:proofErr w:type="spellStart"/>
      <w:r w:rsidRPr="002426E7">
        <w:t>research</w:t>
      </w:r>
      <w:proofErr w:type="spellEnd"/>
      <w:r w:rsidRPr="002426E7">
        <w:t xml:space="preserve"> and </w:t>
      </w:r>
      <w:proofErr w:type="spellStart"/>
      <w:r w:rsidRPr="002426E7">
        <w:t>educational</w:t>
      </w:r>
      <w:proofErr w:type="spellEnd"/>
      <w:r w:rsidRPr="002426E7">
        <w:t xml:space="preserve"> </w:t>
      </w:r>
      <w:proofErr w:type="spellStart"/>
      <w:r w:rsidRPr="002426E7">
        <w:t>institutions</w:t>
      </w:r>
      <w:proofErr w:type="spellEnd"/>
      <w:r w:rsidRPr="002426E7">
        <w:t xml:space="preserve"> </w:t>
      </w:r>
      <w:proofErr w:type="spellStart"/>
      <w:r w:rsidRPr="002426E7">
        <w:t>will</w:t>
      </w:r>
      <w:proofErr w:type="spellEnd"/>
      <w:r w:rsidRPr="002426E7">
        <w:t xml:space="preserve"> </w:t>
      </w:r>
      <w:proofErr w:type="spellStart"/>
      <w:r w:rsidRPr="002426E7">
        <w:t>increase</w:t>
      </w:r>
      <w:proofErr w:type="spellEnd"/>
      <w:r w:rsidRPr="002426E7">
        <w:t xml:space="preserve"> as </w:t>
      </w:r>
      <w:proofErr w:type="spellStart"/>
      <w:r w:rsidRPr="002426E7">
        <w:t>the</w:t>
      </w:r>
      <w:proofErr w:type="spellEnd"/>
      <w:r w:rsidRPr="002426E7">
        <w:t xml:space="preserve"> </w:t>
      </w:r>
      <w:proofErr w:type="spellStart"/>
      <w:r w:rsidRPr="002426E7">
        <w:t>average</w:t>
      </w:r>
      <w:proofErr w:type="spellEnd"/>
      <w:r w:rsidRPr="002426E7">
        <w:t xml:space="preserve"> Norwegian </w:t>
      </w:r>
      <w:proofErr w:type="spellStart"/>
      <w:r w:rsidRPr="002426E7">
        <w:t>internet</w:t>
      </w:r>
      <w:proofErr w:type="spellEnd"/>
      <w:r w:rsidRPr="002426E7">
        <w:t xml:space="preserve"> </w:t>
      </w:r>
      <w:proofErr w:type="spellStart"/>
      <w:r w:rsidRPr="002426E7">
        <w:t>user</w:t>
      </w:r>
      <w:proofErr w:type="spellEnd"/>
      <w:r w:rsidRPr="002426E7">
        <w:t xml:space="preserve"> </w:t>
      </w:r>
      <w:proofErr w:type="spellStart"/>
      <w:r w:rsidRPr="002426E7">
        <w:t>becomes</w:t>
      </w:r>
      <w:proofErr w:type="spellEnd"/>
      <w:r w:rsidRPr="002426E7">
        <w:t xml:space="preserve"> </w:t>
      </w:r>
      <w:proofErr w:type="spellStart"/>
      <w:r w:rsidRPr="002426E7">
        <w:t>accustomed</w:t>
      </w:r>
      <w:proofErr w:type="spellEnd"/>
      <w:r w:rsidRPr="002426E7">
        <w:t xml:space="preserve"> to </w:t>
      </w:r>
      <w:proofErr w:type="spellStart"/>
      <w:r w:rsidRPr="002426E7">
        <w:t>seeing</w:t>
      </w:r>
      <w:proofErr w:type="spellEnd"/>
      <w:r w:rsidRPr="002426E7">
        <w:t xml:space="preserve"> </w:t>
      </w:r>
      <w:proofErr w:type="spellStart"/>
      <w:r w:rsidRPr="002426E7">
        <w:t>understandable</w:t>
      </w:r>
      <w:proofErr w:type="spellEnd"/>
      <w:r w:rsidRPr="002426E7">
        <w:t xml:space="preserve"> </w:t>
      </w:r>
      <w:proofErr w:type="spellStart"/>
      <w:r w:rsidRPr="002426E7">
        <w:t>texts</w:t>
      </w:r>
      <w:proofErr w:type="spellEnd"/>
      <w:r w:rsidRPr="002426E7">
        <w:t xml:space="preserve"> </w:t>
      </w:r>
      <w:proofErr w:type="spellStart"/>
      <w:r w:rsidRPr="002426E7">
        <w:t>on</w:t>
      </w:r>
      <w:proofErr w:type="spellEnd"/>
      <w:r w:rsidRPr="002426E7">
        <w:t xml:space="preserve"> areas </w:t>
      </w:r>
      <w:proofErr w:type="spellStart"/>
      <w:r w:rsidRPr="002426E7">
        <w:t>of</w:t>
      </w:r>
      <w:proofErr w:type="spellEnd"/>
      <w:r w:rsidRPr="002426E7">
        <w:t xml:space="preserve"> </w:t>
      </w:r>
      <w:proofErr w:type="spellStart"/>
      <w:r w:rsidRPr="002426E7">
        <w:t>expertise</w:t>
      </w:r>
      <w:proofErr w:type="spellEnd"/>
      <w:r w:rsidRPr="002426E7">
        <w:t xml:space="preserve"> </w:t>
      </w:r>
      <w:proofErr w:type="spellStart"/>
      <w:r w:rsidRPr="002426E7">
        <w:t>written</w:t>
      </w:r>
      <w:proofErr w:type="spellEnd"/>
      <w:r w:rsidRPr="002426E7">
        <w:t xml:space="preserve"> and </w:t>
      </w:r>
      <w:proofErr w:type="spellStart"/>
      <w:r w:rsidRPr="002426E7">
        <w:t>signed</w:t>
      </w:r>
      <w:proofErr w:type="spellEnd"/>
      <w:r w:rsidRPr="002426E7">
        <w:t xml:space="preserve"> by Norwegian </w:t>
      </w:r>
      <w:proofErr w:type="spellStart"/>
      <w:r w:rsidRPr="002426E7">
        <w:t>academics</w:t>
      </w:r>
      <w:proofErr w:type="spellEnd"/>
      <w:r w:rsidRPr="002426E7">
        <w:t xml:space="preserve">. This </w:t>
      </w:r>
      <w:proofErr w:type="spellStart"/>
      <w:r w:rsidRPr="002426E7">
        <w:t>will</w:t>
      </w:r>
      <w:proofErr w:type="spellEnd"/>
      <w:r w:rsidRPr="002426E7">
        <w:t xml:space="preserve"> in turn </w:t>
      </w:r>
      <w:proofErr w:type="spellStart"/>
      <w:r w:rsidRPr="002426E7">
        <w:t>strengthen</w:t>
      </w:r>
      <w:proofErr w:type="spellEnd"/>
      <w:r w:rsidRPr="002426E7">
        <w:t xml:space="preserve"> </w:t>
      </w:r>
      <w:proofErr w:type="spellStart"/>
      <w:r w:rsidRPr="002426E7">
        <w:t>the</w:t>
      </w:r>
      <w:proofErr w:type="spellEnd"/>
      <w:r w:rsidRPr="002426E7">
        <w:t xml:space="preserve"> basis for Norweg</w:t>
      </w:r>
      <w:r w:rsidRPr="002426E7">
        <w:t xml:space="preserve">ian </w:t>
      </w:r>
      <w:proofErr w:type="spellStart"/>
      <w:r w:rsidRPr="002426E7">
        <w:t>academics</w:t>
      </w:r>
      <w:proofErr w:type="spellEnd"/>
      <w:r w:rsidRPr="002426E7">
        <w:t xml:space="preserve"> </w:t>
      </w:r>
      <w:proofErr w:type="spellStart"/>
      <w:r w:rsidRPr="002426E7">
        <w:t>being</w:t>
      </w:r>
      <w:proofErr w:type="spellEnd"/>
      <w:r w:rsidRPr="002426E7">
        <w:t xml:space="preserve"> </w:t>
      </w:r>
      <w:proofErr w:type="spellStart"/>
      <w:r w:rsidRPr="002426E7">
        <w:t>able</w:t>
      </w:r>
      <w:proofErr w:type="spellEnd"/>
      <w:r w:rsidRPr="002426E7">
        <w:t xml:space="preserve"> to </w:t>
      </w:r>
      <w:proofErr w:type="spellStart"/>
      <w:r w:rsidRPr="002426E7">
        <w:t>actively</w:t>
      </w:r>
      <w:proofErr w:type="spellEnd"/>
      <w:r w:rsidRPr="002426E7">
        <w:t xml:space="preserve"> </w:t>
      </w:r>
      <w:proofErr w:type="spellStart"/>
      <w:r w:rsidRPr="002426E7">
        <w:t>participate</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thereby</w:t>
      </w:r>
      <w:proofErr w:type="spellEnd"/>
      <w:r w:rsidRPr="002426E7">
        <w:t xml:space="preserve"> </w:t>
      </w:r>
      <w:proofErr w:type="spellStart"/>
      <w:r w:rsidRPr="002426E7">
        <w:t>also</w:t>
      </w:r>
      <w:proofErr w:type="spellEnd"/>
      <w:r w:rsidRPr="002426E7">
        <w:t xml:space="preserve"> </w:t>
      </w:r>
      <w:proofErr w:type="spellStart"/>
      <w:r w:rsidRPr="002426E7">
        <w:t>promoting</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of</w:t>
      </w:r>
      <w:proofErr w:type="spellEnd"/>
      <w:r w:rsidRPr="002426E7">
        <w:t xml:space="preserve"> </w:t>
      </w:r>
      <w:proofErr w:type="spellStart"/>
      <w:r w:rsidRPr="002426E7">
        <w:t>academics</w:t>
      </w:r>
      <w:proofErr w:type="spellEnd"/>
      <w:r w:rsidRPr="002426E7">
        <w:t xml:space="preserve">. The Commission </w:t>
      </w:r>
      <w:proofErr w:type="spellStart"/>
      <w:r w:rsidRPr="002426E7">
        <w:t>also</w:t>
      </w:r>
      <w:proofErr w:type="spellEnd"/>
      <w:r w:rsidRPr="002426E7">
        <w:t xml:space="preserve"> proposes </w:t>
      </w:r>
      <w:proofErr w:type="spellStart"/>
      <w:r w:rsidRPr="002426E7">
        <w:t>that</w:t>
      </w:r>
      <w:proofErr w:type="spellEnd"/>
      <w:r w:rsidRPr="002426E7">
        <w:t xml:space="preserve"> </w:t>
      </w:r>
      <w:proofErr w:type="spellStart"/>
      <w:r w:rsidRPr="002426E7">
        <w:t>contributions</w:t>
      </w:r>
      <w:proofErr w:type="spellEnd"/>
      <w:r w:rsidRPr="002426E7">
        <w:t xml:space="preserve"> to </w:t>
      </w:r>
      <w:proofErr w:type="spellStart"/>
      <w:r w:rsidRPr="002426E7">
        <w:t>encyclopaedias</w:t>
      </w:r>
      <w:proofErr w:type="spellEnd"/>
      <w:r w:rsidRPr="002426E7">
        <w:t xml:space="preserve"> and </w:t>
      </w:r>
      <w:proofErr w:type="spellStart"/>
      <w:r w:rsidRPr="002426E7">
        <w:t>other</w:t>
      </w:r>
      <w:proofErr w:type="spellEnd"/>
      <w:r w:rsidRPr="002426E7">
        <w:t xml:space="preserve"> </w:t>
      </w:r>
      <w:proofErr w:type="spellStart"/>
      <w:r w:rsidRPr="002426E7">
        <w:t>reference</w:t>
      </w:r>
      <w:proofErr w:type="spellEnd"/>
      <w:r w:rsidRPr="002426E7">
        <w:t xml:space="preserve"> </w:t>
      </w:r>
      <w:proofErr w:type="spellStart"/>
      <w:r w:rsidRPr="002426E7">
        <w:t>works</w:t>
      </w:r>
      <w:proofErr w:type="spellEnd"/>
      <w:r w:rsidRPr="002426E7">
        <w:t xml:space="preserve"> </w:t>
      </w:r>
      <w:proofErr w:type="spellStart"/>
      <w:r w:rsidRPr="002426E7">
        <w:t>should</w:t>
      </w:r>
      <w:proofErr w:type="spellEnd"/>
      <w:r w:rsidRPr="002426E7">
        <w:t xml:space="preserve"> be </w:t>
      </w:r>
      <w:proofErr w:type="spellStart"/>
      <w:r w:rsidRPr="002426E7">
        <w:t>included</w:t>
      </w:r>
      <w:proofErr w:type="spellEnd"/>
      <w:r w:rsidRPr="002426E7">
        <w:t xml:space="preserve"> in </w:t>
      </w:r>
      <w:proofErr w:type="spellStart"/>
      <w:r w:rsidRPr="002426E7">
        <w:t>the</w:t>
      </w:r>
      <w:proofErr w:type="spellEnd"/>
      <w:r w:rsidRPr="002426E7">
        <w:t xml:space="preserve"> </w:t>
      </w:r>
      <w:proofErr w:type="spellStart"/>
      <w:r w:rsidRPr="002426E7">
        <w:t>prop</w:t>
      </w:r>
      <w:r w:rsidRPr="002426E7">
        <w:t>osed</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7.3.2).</w:t>
      </w:r>
    </w:p>
    <w:p w14:paraId="58CC38B2" w14:textId="77777777" w:rsidR="00000000" w:rsidRPr="002426E7" w:rsidRDefault="0061055E" w:rsidP="002426E7">
      <w:pPr>
        <w:pStyle w:val="avsnitt-undertittel"/>
      </w:pPr>
      <w:r w:rsidRPr="002426E7">
        <w:lastRenderedPageBreak/>
        <w:t xml:space="preserve">Norwegian </w:t>
      </w:r>
      <w:proofErr w:type="spellStart"/>
      <w:r w:rsidRPr="002426E7">
        <w:t>abstract</w:t>
      </w:r>
      <w:proofErr w:type="spellEnd"/>
      <w:r w:rsidRPr="002426E7">
        <w:t xml:space="preserve"> in </w:t>
      </w:r>
      <w:proofErr w:type="spellStart"/>
      <w:r w:rsidRPr="002426E7">
        <w:t>doctoral</w:t>
      </w:r>
      <w:proofErr w:type="spellEnd"/>
      <w:r w:rsidRPr="002426E7">
        <w:t xml:space="preserve"> </w:t>
      </w:r>
      <w:proofErr w:type="spellStart"/>
      <w:r w:rsidRPr="002426E7">
        <w:t>theses</w:t>
      </w:r>
      <w:proofErr w:type="spellEnd"/>
    </w:p>
    <w:p w14:paraId="2DA7DF2E" w14:textId="77777777" w:rsidR="00000000" w:rsidRPr="002426E7" w:rsidRDefault="0061055E" w:rsidP="002426E7">
      <w:r w:rsidRPr="002426E7">
        <w:t xml:space="preserve">The Commission holds </w:t>
      </w:r>
      <w:proofErr w:type="spellStart"/>
      <w:r w:rsidRPr="002426E7">
        <w:t>that</w:t>
      </w:r>
      <w:proofErr w:type="spellEnd"/>
      <w:r w:rsidRPr="002426E7">
        <w:t xml:space="preserve"> it is </w:t>
      </w:r>
      <w:proofErr w:type="spellStart"/>
      <w:r w:rsidRPr="002426E7">
        <w:t>important</w:t>
      </w:r>
      <w:proofErr w:type="spellEnd"/>
      <w:r w:rsidRPr="002426E7">
        <w:t xml:space="preserve"> to introduce a </w:t>
      </w:r>
      <w:proofErr w:type="spellStart"/>
      <w:r w:rsidRPr="002426E7">
        <w:t>requirement</w:t>
      </w:r>
      <w:proofErr w:type="spellEnd"/>
      <w:r w:rsidRPr="002426E7">
        <w:t xml:space="preserve"> for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that</w:t>
      </w:r>
      <w:proofErr w:type="spellEnd"/>
      <w:r w:rsidRPr="002426E7">
        <w:t xml:space="preserve"> all </w:t>
      </w:r>
      <w:proofErr w:type="spellStart"/>
      <w:r w:rsidRPr="002426E7">
        <w:t>doctoral</w:t>
      </w:r>
      <w:proofErr w:type="spellEnd"/>
      <w:r w:rsidRPr="002426E7">
        <w:t xml:space="preserve"> </w:t>
      </w:r>
      <w:proofErr w:type="spellStart"/>
      <w:r w:rsidRPr="002426E7">
        <w:t>theses</w:t>
      </w:r>
      <w:proofErr w:type="spellEnd"/>
      <w:r w:rsidRPr="002426E7">
        <w:t xml:space="preserve"> and </w:t>
      </w:r>
      <w:proofErr w:type="spellStart"/>
      <w:r w:rsidRPr="002426E7">
        <w:t>master’s</w:t>
      </w:r>
      <w:proofErr w:type="spellEnd"/>
      <w:r w:rsidRPr="002426E7">
        <w:t xml:space="preserve"> and </w:t>
      </w:r>
      <w:proofErr w:type="spellStart"/>
      <w:r w:rsidRPr="002426E7">
        <w:t>bachelor’</w:t>
      </w:r>
      <w:r w:rsidRPr="002426E7">
        <w:t>s</w:t>
      </w:r>
      <w:proofErr w:type="spellEnd"/>
      <w:r w:rsidRPr="002426E7">
        <w:t xml:space="preserve"> </w:t>
      </w:r>
      <w:proofErr w:type="spellStart"/>
      <w:r w:rsidRPr="002426E7">
        <w:t>dissertations</w:t>
      </w:r>
      <w:proofErr w:type="spellEnd"/>
      <w:r w:rsidRPr="002426E7">
        <w:t xml:space="preserve"> </w:t>
      </w:r>
      <w:proofErr w:type="spellStart"/>
      <w:r w:rsidRPr="002426E7">
        <w:t>written</w:t>
      </w:r>
      <w:proofErr w:type="spellEnd"/>
      <w:r w:rsidRPr="002426E7">
        <w:t xml:space="preserve"> in a </w:t>
      </w:r>
      <w:proofErr w:type="spellStart"/>
      <w:r w:rsidRPr="002426E7">
        <w:t>foreign</w:t>
      </w:r>
      <w:proofErr w:type="spellEnd"/>
      <w:r w:rsidRPr="002426E7">
        <w:t xml:space="preserve"> </w:t>
      </w:r>
      <w:proofErr w:type="spellStart"/>
      <w:r w:rsidRPr="002426E7">
        <w:t>language</w:t>
      </w:r>
      <w:proofErr w:type="spellEnd"/>
      <w:r w:rsidRPr="002426E7">
        <w:t xml:space="preserve"> must have an </w:t>
      </w:r>
      <w:proofErr w:type="spellStart"/>
      <w:r w:rsidRPr="002426E7">
        <w:t>abstract</w:t>
      </w:r>
      <w:proofErr w:type="spellEnd"/>
      <w:r w:rsidRPr="002426E7">
        <w:t xml:space="preserve"> in Norwegian. This </w:t>
      </w:r>
      <w:proofErr w:type="spellStart"/>
      <w:r w:rsidRPr="002426E7">
        <w:t>will</w:t>
      </w:r>
      <w:proofErr w:type="spellEnd"/>
      <w:r w:rsidRPr="002426E7">
        <w:t xml:space="preserve"> </w:t>
      </w:r>
      <w:proofErr w:type="spellStart"/>
      <w:r w:rsidRPr="002426E7">
        <w:t>help</w:t>
      </w:r>
      <w:proofErr w:type="spellEnd"/>
      <w:r w:rsidRPr="002426E7">
        <w:t xml:space="preserve"> </w:t>
      </w:r>
      <w:proofErr w:type="spellStart"/>
      <w:r w:rsidRPr="002426E7">
        <w:t>ensure</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technical</w:t>
      </w:r>
      <w:proofErr w:type="spellEnd"/>
      <w:r w:rsidRPr="002426E7">
        <w:t xml:space="preserve"> </w:t>
      </w:r>
      <w:proofErr w:type="spellStart"/>
      <w:r w:rsidRPr="002426E7">
        <w:t>terminology</w:t>
      </w:r>
      <w:proofErr w:type="spellEnd"/>
      <w:r w:rsidRPr="002426E7">
        <w:t xml:space="preserve"> and </w:t>
      </w:r>
      <w:proofErr w:type="spellStart"/>
      <w:r w:rsidRPr="002426E7">
        <w:t>thus</w:t>
      </w:r>
      <w:proofErr w:type="spellEnd"/>
      <w:r w:rsidRPr="002426E7">
        <w:t xml:space="preserve"> </w:t>
      </w:r>
      <w:proofErr w:type="spellStart"/>
      <w:r w:rsidRPr="002426E7">
        <w:t>strengthen</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as a basis for </w:t>
      </w:r>
      <w:proofErr w:type="spellStart"/>
      <w:r w:rsidRPr="002426E7">
        <w:t>disseminatio</w:t>
      </w:r>
      <w:r w:rsidRPr="002426E7">
        <w:t>n</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This </w:t>
      </w:r>
      <w:proofErr w:type="spellStart"/>
      <w:r w:rsidRPr="002426E7">
        <w:t>requirement</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apply</w:t>
      </w:r>
      <w:proofErr w:type="spellEnd"/>
      <w:r w:rsidRPr="002426E7">
        <w:t xml:space="preserve"> to private </w:t>
      </w:r>
      <w:proofErr w:type="spellStart"/>
      <w:r w:rsidRPr="002426E7">
        <w:t>institutions</w:t>
      </w:r>
      <w:proofErr w:type="spellEnd"/>
      <w:r w:rsidRPr="002426E7">
        <w:t>.</w:t>
      </w:r>
    </w:p>
    <w:p w14:paraId="1C29AB60" w14:textId="77777777" w:rsidR="00000000" w:rsidRPr="002426E7" w:rsidRDefault="0061055E" w:rsidP="002426E7">
      <w:r w:rsidRPr="002426E7">
        <w:t xml:space="preserve">The Commission </w:t>
      </w:r>
      <w:proofErr w:type="spellStart"/>
      <w:r w:rsidRPr="002426E7">
        <w:t>therefore</w:t>
      </w:r>
      <w:proofErr w:type="spellEnd"/>
      <w:r w:rsidRPr="002426E7">
        <w:t xml:space="preserve"> </w:t>
      </w:r>
      <w:proofErr w:type="spellStart"/>
      <w:r w:rsidRPr="002426E7">
        <w:t>requests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Ministry </w:t>
      </w:r>
      <w:proofErr w:type="spellStart"/>
      <w:r w:rsidRPr="002426E7">
        <w:t>establish</w:t>
      </w:r>
      <w:proofErr w:type="spellEnd"/>
      <w:r w:rsidRPr="002426E7">
        <w:t xml:space="preserve"> a </w:t>
      </w:r>
      <w:proofErr w:type="spellStart"/>
      <w:r w:rsidRPr="002426E7">
        <w:t>regulatory</w:t>
      </w:r>
      <w:proofErr w:type="spellEnd"/>
      <w:r w:rsidRPr="002426E7">
        <w:t xml:space="preserve"> </w:t>
      </w:r>
      <w:proofErr w:type="spellStart"/>
      <w:r w:rsidRPr="002426E7">
        <w:t>requirement</w:t>
      </w:r>
      <w:proofErr w:type="spellEnd"/>
      <w:r w:rsidRPr="002426E7">
        <w:t xml:space="preserve"> for a Norwegian </w:t>
      </w:r>
      <w:proofErr w:type="spellStart"/>
      <w:r w:rsidRPr="002426E7">
        <w:t>abstract</w:t>
      </w:r>
      <w:proofErr w:type="spellEnd"/>
      <w:r w:rsidRPr="002426E7">
        <w:t xml:space="preserve"> in all </w:t>
      </w:r>
      <w:proofErr w:type="spellStart"/>
      <w:r w:rsidRPr="002426E7">
        <w:t>doctoral</w:t>
      </w:r>
      <w:proofErr w:type="spellEnd"/>
      <w:r w:rsidRPr="002426E7">
        <w:t xml:space="preserve"> </w:t>
      </w:r>
      <w:proofErr w:type="spellStart"/>
      <w:r w:rsidRPr="002426E7">
        <w:t>theses</w:t>
      </w:r>
      <w:proofErr w:type="spellEnd"/>
      <w:r w:rsidRPr="002426E7">
        <w:t xml:space="preserve">. The </w:t>
      </w:r>
      <w:proofErr w:type="spellStart"/>
      <w:r w:rsidRPr="002426E7">
        <w:t>requirement</w:t>
      </w:r>
      <w:proofErr w:type="spellEnd"/>
      <w:r w:rsidRPr="002426E7">
        <w:t xml:space="preserve"> </w:t>
      </w:r>
      <w:proofErr w:type="spellStart"/>
      <w:r w:rsidRPr="002426E7">
        <w:t>needs</w:t>
      </w:r>
      <w:proofErr w:type="spellEnd"/>
      <w:r w:rsidRPr="002426E7">
        <w:t xml:space="preserve"> to be </w:t>
      </w:r>
      <w:proofErr w:type="spellStart"/>
      <w:r w:rsidRPr="002426E7">
        <w:t>prescrib</w:t>
      </w:r>
      <w:r w:rsidRPr="002426E7">
        <w:t>ed</w:t>
      </w:r>
      <w:proofErr w:type="spellEnd"/>
      <w:r w:rsidRPr="002426E7">
        <w:t xml:space="preserve"> by </w:t>
      </w:r>
      <w:proofErr w:type="spellStart"/>
      <w:r w:rsidRPr="002426E7">
        <w:t>regulation</w:t>
      </w:r>
      <w:proofErr w:type="spellEnd"/>
      <w:r w:rsidRPr="002426E7">
        <w:t xml:space="preserve"> in order for it </w:t>
      </w:r>
      <w:proofErr w:type="spellStart"/>
      <w:r w:rsidRPr="002426E7">
        <w:t>also</w:t>
      </w:r>
      <w:proofErr w:type="spellEnd"/>
      <w:r w:rsidRPr="002426E7">
        <w:t xml:space="preserve"> to </w:t>
      </w:r>
      <w:proofErr w:type="spellStart"/>
      <w:r w:rsidRPr="002426E7">
        <w:t>apply</w:t>
      </w:r>
      <w:proofErr w:type="spellEnd"/>
      <w:r w:rsidRPr="002426E7">
        <w:t xml:space="preserve"> to private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as </w:t>
      </w:r>
      <w:proofErr w:type="spellStart"/>
      <w:r w:rsidRPr="002426E7">
        <w:t>well</w:t>
      </w:r>
      <w:proofErr w:type="spellEnd"/>
      <w:r w:rsidRPr="002426E7">
        <w:t xml:space="preserve"> as to </w:t>
      </w:r>
      <w:proofErr w:type="spellStart"/>
      <w:r w:rsidRPr="002426E7">
        <w:t>ensure</w:t>
      </w:r>
      <w:proofErr w:type="spellEnd"/>
      <w:r w:rsidRPr="002426E7">
        <w:t xml:space="preserve"> a more permanent arrangement. For </w:t>
      </w:r>
      <w:proofErr w:type="spellStart"/>
      <w:r w:rsidRPr="002426E7">
        <w:t>international</w:t>
      </w:r>
      <w:proofErr w:type="spellEnd"/>
      <w:r w:rsidRPr="002426E7">
        <w:t xml:space="preserve"> </w:t>
      </w:r>
      <w:proofErr w:type="spellStart"/>
      <w:r w:rsidRPr="002426E7">
        <w:t>PhD</w:t>
      </w:r>
      <w:proofErr w:type="spellEnd"/>
      <w:r w:rsidRPr="002426E7">
        <w:t xml:space="preserve"> </w:t>
      </w:r>
      <w:proofErr w:type="spellStart"/>
      <w:r w:rsidRPr="002426E7">
        <w:t>candidates</w:t>
      </w:r>
      <w:proofErr w:type="spellEnd"/>
      <w:r w:rsidRPr="002426E7">
        <w:t xml:space="preserve"> and students </w:t>
      </w:r>
      <w:proofErr w:type="spellStart"/>
      <w:r w:rsidRPr="002426E7">
        <w:t>who</w:t>
      </w:r>
      <w:proofErr w:type="spellEnd"/>
      <w:r w:rsidRPr="002426E7">
        <w:t xml:space="preserve"> </w:t>
      </w:r>
      <w:proofErr w:type="spellStart"/>
      <w:r w:rsidRPr="002426E7">
        <w:t>are</w:t>
      </w:r>
      <w:proofErr w:type="spellEnd"/>
      <w:r w:rsidRPr="002426E7">
        <w:t xml:space="preserve"> not </w:t>
      </w:r>
      <w:proofErr w:type="spellStart"/>
      <w:r w:rsidRPr="002426E7">
        <w:t>sufficiently</w:t>
      </w:r>
      <w:proofErr w:type="spellEnd"/>
      <w:r w:rsidRPr="002426E7">
        <w:t xml:space="preserve"> </w:t>
      </w:r>
      <w:proofErr w:type="spellStart"/>
      <w:r w:rsidRPr="002426E7">
        <w:t>proficient</w:t>
      </w:r>
      <w:proofErr w:type="spellEnd"/>
      <w:r w:rsidRPr="002426E7">
        <w:t xml:space="preserve"> in Norwegian, </w:t>
      </w:r>
      <w:proofErr w:type="spellStart"/>
      <w:r w:rsidRPr="002426E7">
        <w:t>the</w:t>
      </w:r>
      <w:proofErr w:type="spellEnd"/>
      <w:r w:rsidRPr="002426E7">
        <w:t xml:space="preserve"> </w:t>
      </w:r>
      <w:proofErr w:type="spellStart"/>
      <w:r w:rsidRPr="002426E7">
        <w:t>instituti</w:t>
      </w:r>
      <w:r w:rsidRPr="002426E7">
        <w:t>ons</w:t>
      </w:r>
      <w:proofErr w:type="spellEnd"/>
      <w:r w:rsidRPr="002426E7">
        <w:t xml:space="preserve"> </w:t>
      </w:r>
      <w:proofErr w:type="spellStart"/>
      <w:r w:rsidRPr="002426E7">
        <w:t>should</w:t>
      </w:r>
      <w:proofErr w:type="spellEnd"/>
      <w:r w:rsidRPr="002426E7">
        <w:t xml:space="preserve"> </w:t>
      </w:r>
      <w:proofErr w:type="spellStart"/>
      <w:r w:rsidRPr="002426E7">
        <w:t>provide</w:t>
      </w:r>
      <w:proofErr w:type="spellEnd"/>
      <w:r w:rsidRPr="002426E7">
        <w:t xml:space="preserve"> </w:t>
      </w:r>
      <w:proofErr w:type="spellStart"/>
      <w:r w:rsidRPr="002426E7">
        <w:t>translation</w:t>
      </w:r>
      <w:proofErr w:type="spellEnd"/>
      <w:r w:rsidRPr="002426E7">
        <w:t xml:space="preserve"> </w:t>
      </w:r>
      <w:proofErr w:type="spellStart"/>
      <w:r w:rsidRPr="002426E7">
        <w:t>assistance</w:t>
      </w:r>
      <w:proofErr w:type="spellEnd"/>
      <w:r w:rsidRPr="002426E7">
        <w:t xml:space="preserve"> or offer </w:t>
      </w:r>
      <w:proofErr w:type="spellStart"/>
      <w:r w:rsidRPr="002426E7">
        <w:t>additional</w:t>
      </w:r>
      <w:proofErr w:type="spellEnd"/>
      <w:r w:rsidRPr="002426E7">
        <w:t xml:space="preserve"> </w:t>
      </w:r>
      <w:proofErr w:type="spellStart"/>
      <w:r w:rsidRPr="002426E7">
        <w:t>language</w:t>
      </w:r>
      <w:proofErr w:type="spellEnd"/>
      <w:r w:rsidRPr="002426E7">
        <w:t xml:space="preserve"> </w:t>
      </w:r>
      <w:proofErr w:type="spellStart"/>
      <w:r w:rsidRPr="002426E7">
        <w:t>editing</w:t>
      </w:r>
      <w:proofErr w:type="spellEnd"/>
      <w:r w:rsidRPr="002426E7">
        <w:t xml:space="preserve"> and </w:t>
      </w:r>
      <w:proofErr w:type="spellStart"/>
      <w:r w:rsidRPr="002426E7">
        <w:t>proofreading</w:t>
      </w:r>
      <w:proofErr w:type="spellEnd"/>
      <w:r w:rsidRPr="002426E7">
        <w:t xml:space="preserve">. </w:t>
      </w:r>
      <w:proofErr w:type="spellStart"/>
      <w:r w:rsidRPr="002426E7">
        <w:t>We</w:t>
      </w:r>
      <w:proofErr w:type="spellEnd"/>
      <w:r w:rsidRPr="002426E7">
        <w:t xml:space="preserve"> </w:t>
      </w:r>
      <w:proofErr w:type="spellStart"/>
      <w:r w:rsidRPr="002426E7">
        <w:t>would</w:t>
      </w:r>
      <w:proofErr w:type="spellEnd"/>
      <w:r w:rsidRPr="002426E7">
        <w:t xml:space="preserve"> </w:t>
      </w:r>
      <w:proofErr w:type="spellStart"/>
      <w:r w:rsidRPr="002426E7">
        <w:t>also</w:t>
      </w:r>
      <w:proofErr w:type="spellEnd"/>
      <w:r w:rsidRPr="002426E7">
        <w:t xml:space="preserve"> </w:t>
      </w:r>
      <w:proofErr w:type="spellStart"/>
      <w:r w:rsidRPr="002426E7">
        <w:t>encourage</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work</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abstracts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w:t>
      </w:r>
      <w:proofErr w:type="spellStart"/>
      <w:r w:rsidRPr="002426E7">
        <w:t>publicly</w:t>
      </w:r>
      <w:proofErr w:type="spellEnd"/>
      <w:r w:rsidRPr="002426E7">
        <w:t xml:space="preserve"> </w:t>
      </w:r>
      <w:proofErr w:type="spellStart"/>
      <w:r w:rsidRPr="002426E7">
        <w:t>available</w:t>
      </w:r>
      <w:proofErr w:type="spellEnd"/>
      <w:r w:rsidRPr="002426E7">
        <w:t xml:space="preserve">, so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easier</w:t>
      </w:r>
      <w:proofErr w:type="spellEnd"/>
      <w:r w:rsidRPr="002426E7">
        <w:t xml:space="preserve"> for </w:t>
      </w:r>
      <w:proofErr w:type="spellStart"/>
      <w:r w:rsidRPr="002426E7">
        <w:t>the</w:t>
      </w:r>
      <w:proofErr w:type="spellEnd"/>
      <w:r w:rsidRPr="002426E7">
        <w:t xml:space="preserve"> media and </w:t>
      </w:r>
      <w:proofErr w:type="spellStart"/>
      <w:r w:rsidRPr="002426E7">
        <w:t>other</w:t>
      </w:r>
      <w:proofErr w:type="spellEnd"/>
      <w:r w:rsidRPr="002426E7">
        <w:t xml:space="preserve"> </w:t>
      </w:r>
      <w:proofErr w:type="spellStart"/>
      <w:r w:rsidRPr="002426E7">
        <w:t>in</w:t>
      </w:r>
      <w:r w:rsidRPr="002426E7">
        <w:t>terested</w:t>
      </w:r>
      <w:proofErr w:type="spellEnd"/>
      <w:r w:rsidRPr="002426E7">
        <w:t xml:space="preserve"> </w:t>
      </w:r>
      <w:proofErr w:type="spellStart"/>
      <w:r w:rsidRPr="002426E7">
        <w:t>parties</w:t>
      </w:r>
      <w:proofErr w:type="spellEnd"/>
      <w:r w:rsidRPr="002426E7">
        <w:t xml:space="preserve"> to </w:t>
      </w:r>
      <w:proofErr w:type="spellStart"/>
      <w:r w:rsidRPr="002426E7">
        <w:t>access</w:t>
      </w:r>
      <w:proofErr w:type="spellEnd"/>
      <w:r w:rsidRPr="002426E7">
        <w:t>.</w:t>
      </w:r>
    </w:p>
    <w:p w14:paraId="05A0362E" w14:textId="77777777" w:rsidR="00000000" w:rsidRPr="002426E7" w:rsidRDefault="0061055E" w:rsidP="002426E7">
      <w:pPr>
        <w:pStyle w:val="avsnitt-undertittel"/>
      </w:pPr>
      <w:r w:rsidRPr="002426E7">
        <w:t xml:space="preserve">Training in Norwegian </w:t>
      </w:r>
      <w:proofErr w:type="spellStart"/>
      <w:r w:rsidRPr="002426E7">
        <w:t>language</w:t>
      </w:r>
      <w:proofErr w:type="spellEnd"/>
      <w:r w:rsidRPr="002426E7">
        <w:t xml:space="preserve">, </w:t>
      </w:r>
      <w:proofErr w:type="spellStart"/>
      <w:r w:rsidRPr="002426E7">
        <w:t>culture</w:t>
      </w:r>
      <w:proofErr w:type="spellEnd"/>
      <w:r w:rsidRPr="002426E7">
        <w:t xml:space="preserve"> and </w:t>
      </w:r>
      <w:proofErr w:type="spellStart"/>
      <w:r w:rsidRPr="002426E7">
        <w:t>society</w:t>
      </w:r>
      <w:proofErr w:type="spellEnd"/>
    </w:p>
    <w:p w14:paraId="6E4B2DF1" w14:textId="77777777" w:rsidR="00000000" w:rsidRPr="002426E7" w:rsidRDefault="0061055E" w:rsidP="002426E7">
      <w:r w:rsidRPr="002426E7">
        <w:t xml:space="preserve">Norwegian </w:t>
      </w:r>
      <w:proofErr w:type="spellStart"/>
      <w:r w:rsidRPr="002426E7">
        <w:t>language</w:t>
      </w:r>
      <w:proofErr w:type="spellEnd"/>
      <w:r w:rsidRPr="002426E7">
        <w:t xml:space="preserve"> training for </w:t>
      </w:r>
      <w:proofErr w:type="spellStart"/>
      <w:r w:rsidRPr="002426E7">
        <w:t>international</w:t>
      </w:r>
      <w:proofErr w:type="spellEnd"/>
      <w:r w:rsidRPr="002426E7">
        <w:t xml:space="preserve"> </w:t>
      </w:r>
      <w:proofErr w:type="spellStart"/>
      <w:r w:rsidRPr="002426E7">
        <w:t>employees</w:t>
      </w:r>
      <w:proofErr w:type="spellEnd"/>
      <w:r w:rsidRPr="002426E7">
        <w:t xml:space="preserve"> is and must </w:t>
      </w:r>
      <w:proofErr w:type="spellStart"/>
      <w:r w:rsidRPr="002426E7">
        <w:t>remain</w:t>
      </w:r>
      <w:proofErr w:type="spellEnd"/>
      <w:r w:rsidRPr="002426E7">
        <w:t xml:space="preserve"> an </w:t>
      </w:r>
      <w:proofErr w:type="spellStart"/>
      <w:r w:rsidRPr="002426E7">
        <w:t>institutional</w:t>
      </w:r>
      <w:proofErr w:type="spellEnd"/>
      <w:r w:rsidRPr="002426E7">
        <w:t xml:space="preserve"> </w:t>
      </w:r>
      <w:proofErr w:type="spellStart"/>
      <w:r w:rsidRPr="002426E7">
        <w:t>responsibility</w:t>
      </w:r>
      <w:proofErr w:type="spellEnd"/>
      <w:r w:rsidRPr="002426E7">
        <w:t xml:space="preserve">. Most </w:t>
      </w:r>
      <w:proofErr w:type="spellStart"/>
      <w:r w:rsidRPr="002426E7">
        <w:t>international</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at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a </w:t>
      </w:r>
      <w:proofErr w:type="spellStart"/>
      <w:r w:rsidRPr="002426E7">
        <w:t>clause</w:t>
      </w:r>
      <w:proofErr w:type="spellEnd"/>
      <w:r w:rsidRPr="002426E7">
        <w:t xml:space="preserve"> in </w:t>
      </w:r>
      <w:proofErr w:type="spellStart"/>
      <w:r w:rsidRPr="002426E7">
        <w:t>their</w:t>
      </w:r>
      <w:proofErr w:type="spellEnd"/>
      <w:r w:rsidRPr="002426E7">
        <w:t xml:space="preserve"> </w:t>
      </w:r>
      <w:proofErr w:type="spellStart"/>
      <w:r w:rsidRPr="002426E7">
        <w:t>employment</w:t>
      </w:r>
      <w:proofErr w:type="spellEnd"/>
      <w:r w:rsidRPr="002426E7">
        <w:t xml:space="preserve"> </w:t>
      </w:r>
      <w:proofErr w:type="spellStart"/>
      <w:r w:rsidRPr="002426E7">
        <w:t>contracts</w:t>
      </w:r>
      <w:proofErr w:type="spellEnd"/>
      <w:r w:rsidRPr="002426E7">
        <w:t xml:space="preserve"> </w:t>
      </w:r>
      <w:proofErr w:type="spellStart"/>
      <w:r w:rsidRPr="002426E7">
        <w:t>stipulating</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must </w:t>
      </w:r>
      <w:proofErr w:type="spellStart"/>
      <w:r w:rsidRPr="002426E7">
        <w:t>learn</w:t>
      </w:r>
      <w:proofErr w:type="spellEnd"/>
      <w:r w:rsidRPr="002426E7">
        <w:t xml:space="preserve"> Norwegian </w:t>
      </w:r>
      <w:proofErr w:type="spellStart"/>
      <w:r w:rsidRPr="002426E7">
        <w:t>within</w:t>
      </w:r>
      <w:proofErr w:type="spellEnd"/>
      <w:r w:rsidRPr="002426E7">
        <w:t xml:space="preserve"> a </w:t>
      </w:r>
      <w:proofErr w:type="spellStart"/>
      <w:r w:rsidRPr="002426E7">
        <w:t>specified</w:t>
      </w:r>
      <w:proofErr w:type="spellEnd"/>
      <w:r w:rsidRPr="002426E7">
        <w:t xml:space="preserve"> </w:t>
      </w:r>
      <w:proofErr w:type="spellStart"/>
      <w:r w:rsidRPr="002426E7">
        <w:t>period</w:t>
      </w:r>
      <w:proofErr w:type="spellEnd"/>
      <w:r w:rsidRPr="002426E7">
        <w:t xml:space="preserve"> </w:t>
      </w:r>
      <w:proofErr w:type="spellStart"/>
      <w:r w:rsidRPr="002426E7">
        <w:t>of</w:t>
      </w:r>
      <w:proofErr w:type="spellEnd"/>
      <w:r w:rsidRPr="002426E7">
        <w:t xml:space="preserve"> time. Media reports </w:t>
      </w:r>
      <w:proofErr w:type="spellStart"/>
      <w:r w:rsidRPr="002426E7">
        <w:t>suggest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speed and </w:t>
      </w:r>
      <w:proofErr w:type="spellStart"/>
      <w:r w:rsidRPr="002426E7">
        <w:t>ease</w:t>
      </w:r>
      <w:proofErr w:type="spellEnd"/>
      <w:r w:rsidRPr="002426E7">
        <w:t xml:space="preserve"> </w:t>
      </w:r>
      <w:proofErr w:type="spellStart"/>
      <w:r w:rsidRPr="002426E7">
        <w:t>with</w:t>
      </w:r>
      <w:proofErr w:type="spellEnd"/>
      <w:r w:rsidRPr="002426E7">
        <w:t xml:space="preserve"> </w:t>
      </w:r>
      <w:proofErr w:type="spellStart"/>
      <w:r w:rsidRPr="002426E7">
        <w:t>which</w:t>
      </w:r>
      <w:proofErr w:type="spellEnd"/>
      <w:r w:rsidRPr="002426E7">
        <w:t xml:space="preserve"> </w:t>
      </w:r>
      <w:proofErr w:type="spellStart"/>
      <w:r w:rsidRPr="002426E7">
        <w:t>international</w:t>
      </w:r>
      <w:proofErr w:type="spellEnd"/>
      <w:r w:rsidRPr="002426E7">
        <w:t xml:space="preserve"> </w:t>
      </w:r>
      <w:proofErr w:type="spellStart"/>
      <w:r w:rsidRPr="002426E7">
        <w:t>academic</w:t>
      </w:r>
      <w:proofErr w:type="spellEnd"/>
      <w:r w:rsidRPr="002426E7">
        <w:t xml:space="preserve"> </w:t>
      </w:r>
      <w:proofErr w:type="spellStart"/>
      <w:r w:rsidRPr="002426E7">
        <w:t>employees</w:t>
      </w:r>
      <w:proofErr w:type="spellEnd"/>
      <w:r w:rsidRPr="002426E7">
        <w:t xml:space="preserve"> </w:t>
      </w:r>
      <w:proofErr w:type="spellStart"/>
      <w:r w:rsidRPr="002426E7">
        <w:t>acquire</w:t>
      </w:r>
      <w:proofErr w:type="spellEnd"/>
      <w:r w:rsidRPr="002426E7">
        <w:t xml:space="preserve"> Norwegian </w:t>
      </w:r>
      <w:proofErr w:type="spellStart"/>
      <w:r w:rsidRPr="002426E7">
        <w:t>langua</w:t>
      </w:r>
      <w:r w:rsidRPr="002426E7">
        <w:t>ge</w:t>
      </w:r>
      <w:proofErr w:type="spellEnd"/>
      <w:r w:rsidRPr="002426E7">
        <w:t xml:space="preserve"> skills is </w:t>
      </w:r>
      <w:proofErr w:type="spellStart"/>
      <w:r w:rsidRPr="002426E7">
        <w:t>highly</w:t>
      </w:r>
      <w:proofErr w:type="spellEnd"/>
      <w:r w:rsidRPr="002426E7">
        <w:t xml:space="preserve"> </w:t>
      </w:r>
      <w:proofErr w:type="spellStart"/>
      <w:r w:rsidRPr="002426E7">
        <w:t>individual</w:t>
      </w:r>
      <w:proofErr w:type="spellEnd"/>
      <w:r w:rsidRPr="002426E7">
        <w:t xml:space="preserve"> and </w:t>
      </w:r>
      <w:proofErr w:type="spellStart"/>
      <w:r w:rsidRPr="002426E7">
        <w:t>varies</w:t>
      </w:r>
      <w:proofErr w:type="spellEnd"/>
      <w:r w:rsidRPr="002426E7">
        <w:t xml:space="preserve"> </w:t>
      </w:r>
      <w:proofErr w:type="spellStart"/>
      <w:r w:rsidRPr="002426E7">
        <w:t>widely</w:t>
      </w:r>
      <w:proofErr w:type="spellEnd"/>
      <w:r w:rsidRPr="002426E7">
        <w:t xml:space="preserve">. </w:t>
      </w:r>
      <w:proofErr w:type="spellStart"/>
      <w:r w:rsidRPr="002426E7">
        <w:t>There</w:t>
      </w:r>
      <w:proofErr w:type="spellEnd"/>
      <w:r w:rsidRPr="002426E7">
        <w:t xml:space="preserve"> is </w:t>
      </w:r>
      <w:proofErr w:type="spellStart"/>
      <w:r w:rsidRPr="002426E7">
        <w:t>also</w:t>
      </w:r>
      <w:proofErr w:type="spellEnd"/>
      <w:r w:rsidRPr="002426E7">
        <w:t xml:space="preserve"> </w:t>
      </w:r>
      <w:proofErr w:type="spellStart"/>
      <w:r w:rsidRPr="002426E7">
        <w:t>wide</w:t>
      </w:r>
      <w:proofErr w:type="spellEnd"/>
      <w:r w:rsidRPr="002426E7">
        <w:t xml:space="preserve"> </w:t>
      </w:r>
      <w:proofErr w:type="spellStart"/>
      <w:r w:rsidRPr="002426E7">
        <w:t>variation</w:t>
      </w:r>
      <w:proofErr w:type="spellEnd"/>
      <w:r w:rsidRPr="002426E7">
        <w:t xml:space="preserve"> in </w:t>
      </w:r>
      <w:proofErr w:type="spellStart"/>
      <w:r w:rsidRPr="002426E7">
        <w:t>the</w:t>
      </w:r>
      <w:proofErr w:type="spellEnd"/>
      <w:r w:rsidRPr="002426E7">
        <w:t xml:space="preserve"> </w:t>
      </w:r>
      <w:proofErr w:type="spellStart"/>
      <w:r w:rsidRPr="002426E7">
        <w:t>degree</w:t>
      </w:r>
      <w:proofErr w:type="spellEnd"/>
      <w:r w:rsidRPr="002426E7">
        <w:t xml:space="preserve"> to </w:t>
      </w:r>
      <w:proofErr w:type="spellStart"/>
      <w:r w:rsidRPr="002426E7">
        <w:t>which</w:t>
      </w:r>
      <w:proofErr w:type="spellEnd"/>
      <w:r w:rsidRPr="002426E7">
        <w:t xml:space="preserve"> it is </w:t>
      </w:r>
      <w:proofErr w:type="spellStart"/>
      <w:r w:rsidRPr="002426E7">
        <w:t>prioritised</w:t>
      </w:r>
      <w:proofErr w:type="spellEnd"/>
      <w:r w:rsidRPr="002426E7">
        <w:t xml:space="preserve"> by </w:t>
      </w:r>
      <w:proofErr w:type="spellStart"/>
      <w:r w:rsidRPr="002426E7">
        <w:t>the</w:t>
      </w:r>
      <w:proofErr w:type="spellEnd"/>
      <w:r w:rsidRPr="002426E7">
        <w:t xml:space="preserve"> </w:t>
      </w:r>
      <w:proofErr w:type="spellStart"/>
      <w:r w:rsidRPr="002426E7">
        <w:t>employer</w:t>
      </w:r>
      <w:proofErr w:type="spellEnd"/>
      <w:r w:rsidRPr="002426E7">
        <w:t xml:space="preserve">. </w:t>
      </w:r>
      <w:proofErr w:type="spellStart"/>
      <w:r w:rsidRPr="002426E7">
        <w:t>There</w:t>
      </w:r>
      <w:proofErr w:type="spellEnd"/>
      <w:r w:rsidRPr="002426E7">
        <w:t xml:space="preserve"> is </w:t>
      </w:r>
      <w:proofErr w:type="spellStart"/>
      <w:r w:rsidRPr="002426E7">
        <w:t>much</w:t>
      </w:r>
      <w:proofErr w:type="spellEnd"/>
      <w:r w:rsidRPr="002426E7">
        <w:t xml:space="preserve"> to </w:t>
      </w:r>
      <w:proofErr w:type="spellStart"/>
      <w:r w:rsidRPr="002426E7">
        <w:t>indicate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provisions</w:t>
      </w:r>
      <w:proofErr w:type="spellEnd"/>
      <w:r w:rsidRPr="002426E7">
        <w:t xml:space="preserve"> from </w:t>
      </w:r>
      <w:proofErr w:type="spellStart"/>
      <w:r w:rsidRPr="002426E7">
        <w:t>the</w:t>
      </w:r>
      <w:proofErr w:type="spellEnd"/>
      <w:r w:rsidRPr="002426E7">
        <w:t xml:space="preserve"> </w:t>
      </w:r>
      <w:proofErr w:type="spellStart"/>
      <w:r w:rsidRPr="002426E7">
        <w:t>employer</w:t>
      </w:r>
      <w:proofErr w:type="spellEnd"/>
      <w:r w:rsidRPr="002426E7">
        <w:t xml:space="preserve"> in </w:t>
      </w:r>
      <w:proofErr w:type="spellStart"/>
      <w:r w:rsidRPr="002426E7">
        <w:t>this</w:t>
      </w:r>
      <w:proofErr w:type="spellEnd"/>
      <w:r w:rsidRPr="002426E7">
        <w:t xml:space="preserve"> </w:t>
      </w:r>
      <w:proofErr w:type="spellStart"/>
      <w:r w:rsidRPr="002426E7">
        <w:t>respect</w:t>
      </w:r>
      <w:proofErr w:type="spellEnd"/>
      <w:r w:rsidRPr="002426E7">
        <w:t xml:space="preserve"> </w:t>
      </w:r>
      <w:proofErr w:type="spellStart"/>
      <w:r w:rsidRPr="002426E7">
        <w:t>are</w:t>
      </w:r>
      <w:proofErr w:type="spellEnd"/>
      <w:r w:rsidRPr="002426E7">
        <w:t xml:space="preserve"> </w:t>
      </w:r>
      <w:proofErr w:type="spellStart"/>
      <w:r w:rsidRPr="002426E7">
        <w:t>often</w:t>
      </w:r>
      <w:proofErr w:type="spellEnd"/>
      <w:r w:rsidRPr="002426E7">
        <w:t xml:space="preserve"> not </w:t>
      </w:r>
      <w:proofErr w:type="spellStart"/>
      <w:r w:rsidRPr="002426E7">
        <w:t>good</w:t>
      </w:r>
      <w:proofErr w:type="spellEnd"/>
      <w:r w:rsidRPr="002426E7">
        <w:t xml:space="preserve"> </w:t>
      </w:r>
      <w:proofErr w:type="spellStart"/>
      <w:r w:rsidRPr="002426E7">
        <w:t>enough</w:t>
      </w:r>
      <w:proofErr w:type="spellEnd"/>
      <w:r w:rsidRPr="002426E7">
        <w:t xml:space="preserve">, </w:t>
      </w:r>
      <w:proofErr w:type="spellStart"/>
      <w:r w:rsidRPr="002426E7">
        <w:t>both</w:t>
      </w:r>
      <w:proofErr w:type="spellEnd"/>
      <w:r w:rsidRPr="002426E7">
        <w:t xml:space="preserve"> in term</w:t>
      </w:r>
      <w:r w:rsidRPr="002426E7">
        <w:t xml:space="preserve">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courses</w:t>
      </w:r>
      <w:proofErr w:type="spellEnd"/>
      <w:r w:rsidRPr="002426E7">
        <w:t xml:space="preserve"> </w:t>
      </w:r>
      <w:proofErr w:type="spellStart"/>
      <w:r w:rsidRPr="002426E7">
        <w:t>offered</w:t>
      </w:r>
      <w:proofErr w:type="spellEnd"/>
      <w:r w:rsidRPr="002426E7">
        <w:t xml:space="preserve"> and </w:t>
      </w:r>
      <w:proofErr w:type="spellStart"/>
      <w:r w:rsidRPr="002426E7">
        <w:t>with</w:t>
      </w:r>
      <w:proofErr w:type="spellEnd"/>
      <w:r w:rsidRPr="002426E7">
        <w:t xml:space="preserve"> </w:t>
      </w:r>
      <w:proofErr w:type="spellStart"/>
      <w:r w:rsidRPr="002426E7">
        <w:t>regard</w:t>
      </w:r>
      <w:proofErr w:type="spellEnd"/>
      <w:r w:rsidRPr="002426E7">
        <w:t xml:space="preserve"> to </w:t>
      </w:r>
      <w:proofErr w:type="spellStart"/>
      <w:r w:rsidRPr="002426E7">
        <w:t>the</w:t>
      </w:r>
      <w:proofErr w:type="spellEnd"/>
      <w:r w:rsidRPr="002426E7">
        <w:t xml:space="preserve"> time </w:t>
      </w:r>
      <w:proofErr w:type="spellStart"/>
      <w:r w:rsidRPr="002426E7">
        <w:t>allocated</w:t>
      </w:r>
      <w:proofErr w:type="spellEnd"/>
      <w:r w:rsidRPr="002426E7">
        <w:t xml:space="preserve"> to </w:t>
      </w:r>
      <w:proofErr w:type="spellStart"/>
      <w:r w:rsidRPr="002426E7">
        <w:t>learn</w:t>
      </w:r>
      <w:proofErr w:type="spellEnd"/>
      <w:r w:rsidRPr="002426E7">
        <w:t xml:space="preserve"> Norwegian. The Commission </w:t>
      </w:r>
      <w:proofErr w:type="spellStart"/>
      <w:r w:rsidRPr="002426E7">
        <w:t>urges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take</w:t>
      </w:r>
      <w:proofErr w:type="spellEnd"/>
      <w:r w:rsidRPr="002426E7">
        <w:t xml:space="preserve"> </w:t>
      </w:r>
      <w:proofErr w:type="spellStart"/>
      <w:r w:rsidRPr="002426E7">
        <w:t>greater</w:t>
      </w:r>
      <w:proofErr w:type="spellEnd"/>
      <w:r w:rsidRPr="002426E7">
        <w:t xml:space="preserve"> </w:t>
      </w:r>
      <w:proofErr w:type="spellStart"/>
      <w:r w:rsidRPr="002426E7">
        <w:t>responsibility</w:t>
      </w:r>
      <w:proofErr w:type="spellEnd"/>
      <w:r w:rsidRPr="002426E7">
        <w:t xml:space="preserve"> for providing Norwegian </w:t>
      </w:r>
      <w:proofErr w:type="spellStart"/>
      <w:r w:rsidRPr="002426E7">
        <w:t>language</w:t>
      </w:r>
      <w:proofErr w:type="spellEnd"/>
      <w:r w:rsidRPr="002426E7">
        <w:t xml:space="preserve"> training. This training must be part </w:t>
      </w:r>
      <w:proofErr w:type="spellStart"/>
      <w:r w:rsidRPr="002426E7">
        <w:t>of</w:t>
      </w:r>
      <w:proofErr w:type="spellEnd"/>
      <w:r w:rsidRPr="002426E7">
        <w:t xml:space="preserve"> a </w:t>
      </w:r>
      <w:proofErr w:type="spellStart"/>
      <w:r w:rsidRPr="002426E7">
        <w:t>planned</w:t>
      </w:r>
      <w:proofErr w:type="spellEnd"/>
      <w:r w:rsidRPr="002426E7">
        <w:t xml:space="preserve">, </w:t>
      </w:r>
      <w:proofErr w:type="spellStart"/>
      <w:r w:rsidRPr="002426E7">
        <w:t>coordinated</w:t>
      </w:r>
      <w:proofErr w:type="spellEnd"/>
      <w:r w:rsidRPr="002426E7">
        <w:t xml:space="preserve"> </w:t>
      </w:r>
      <w:proofErr w:type="spellStart"/>
      <w:r w:rsidRPr="002426E7">
        <w:t>strategy</w:t>
      </w:r>
      <w:proofErr w:type="spellEnd"/>
      <w:r w:rsidRPr="002426E7">
        <w:t xml:space="preserve"> for </w:t>
      </w:r>
      <w:proofErr w:type="spellStart"/>
      <w:r w:rsidRPr="002426E7">
        <w:t>international</w:t>
      </w:r>
      <w:proofErr w:type="spellEnd"/>
      <w:r w:rsidRPr="002426E7">
        <w:t xml:space="preserve"> </w:t>
      </w:r>
      <w:proofErr w:type="spellStart"/>
      <w:r w:rsidRPr="002426E7">
        <w:t>recruitment</w:t>
      </w:r>
      <w:proofErr w:type="spellEnd"/>
      <w:r w:rsidRPr="002426E7">
        <w:t xml:space="preserve"> (</w:t>
      </w:r>
      <w:proofErr w:type="spellStart"/>
      <w:r w:rsidRPr="002426E7">
        <w:t>see</w:t>
      </w:r>
      <w:proofErr w:type="spellEnd"/>
      <w:r w:rsidRPr="002426E7">
        <w:t xml:space="preserve"> </w:t>
      </w:r>
      <w:proofErr w:type="spellStart"/>
      <w:r w:rsidRPr="002426E7">
        <w:t>also</w:t>
      </w:r>
      <w:proofErr w:type="spellEnd"/>
      <w:r w:rsidRPr="002426E7">
        <w:t xml:space="preserve"> </w:t>
      </w:r>
      <w:proofErr w:type="spellStart"/>
      <w:r w:rsidRPr="002426E7">
        <w:t>the</w:t>
      </w:r>
      <w:proofErr w:type="spellEnd"/>
      <w:r w:rsidRPr="002426E7">
        <w:t xml:space="preserve"> </w:t>
      </w:r>
      <w:proofErr w:type="spellStart"/>
      <w:r w:rsidRPr="002426E7">
        <w:t>discussion</w:t>
      </w:r>
      <w:proofErr w:type="spellEnd"/>
      <w:r w:rsidRPr="002426E7">
        <w:t xml:space="preserve"> in </w:t>
      </w:r>
      <w:proofErr w:type="spellStart"/>
      <w:r w:rsidRPr="002426E7">
        <w:t>section</w:t>
      </w:r>
      <w:proofErr w:type="spellEnd"/>
      <w:r w:rsidRPr="002426E7">
        <w:t xml:space="preserve"> 7.4.2). The training </w:t>
      </w:r>
      <w:proofErr w:type="spellStart"/>
      <w:r w:rsidRPr="002426E7">
        <w:t>should</w:t>
      </w:r>
      <w:proofErr w:type="spellEnd"/>
      <w:r w:rsidRPr="002426E7">
        <w:t xml:space="preserve"> </w:t>
      </w:r>
      <w:proofErr w:type="spellStart"/>
      <w:r w:rsidRPr="002426E7">
        <w:t>include</w:t>
      </w:r>
      <w:proofErr w:type="spellEnd"/>
      <w:r w:rsidRPr="002426E7">
        <w:t xml:space="preserve"> </w:t>
      </w:r>
      <w:proofErr w:type="spellStart"/>
      <w:r w:rsidRPr="002426E7">
        <w:t>both</w:t>
      </w:r>
      <w:proofErr w:type="spellEnd"/>
      <w:r w:rsidRPr="002426E7">
        <w:t xml:space="preserve"> Norwegian </w:t>
      </w:r>
      <w:proofErr w:type="spellStart"/>
      <w:r w:rsidRPr="002426E7">
        <w:t>language</w:t>
      </w:r>
      <w:proofErr w:type="spellEnd"/>
      <w:r w:rsidRPr="002426E7">
        <w:t xml:space="preserve"> </w:t>
      </w:r>
      <w:proofErr w:type="spellStart"/>
      <w:r w:rsidRPr="002426E7">
        <w:t>teaching</w:t>
      </w:r>
      <w:proofErr w:type="spellEnd"/>
      <w:r w:rsidRPr="002426E7">
        <w:t xml:space="preserve"> and an </w:t>
      </w:r>
      <w:proofErr w:type="spellStart"/>
      <w:r w:rsidRPr="002426E7">
        <w:t>introduction</w:t>
      </w:r>
      <w:proofErr w:type="spellEnd"/>
      <w:r w:rsidRPr="002426E7">
        <w:t xml:space="preserve"> to relevant </w:t>
      </w:r>
      <w:proofErr w:type="spellStart"/>
      <w:r w:rsidRPr="002426E7">
        <w:t>cultural</w:t>
      </w:r>
      <w:proofErr w:type="spellEnd"/>
      <w:r w:rsidRPr="002426E7">
        <w:t xml:space="preserve"> </w:t>
      </w:r>
      <w:proofErr w:type="spellStart"/>
      <w:r w:rsidRPr="002426E7">
        <w:t>aspects</w:t>
      </w:r>
      <w:proofErr w:type="spellEnd"/>
      <w:r w:rsidRPr="002426E7">
        <w:t xml:space="preserve"> </w:t>
      </w:r>
      <w:proofErr w:type="spellStart"/>
      <w:r w:rsidRPr="002426E7">
        <w:t>of</w:t>
      </w:r>
      <w:proofErr w:type="spellEnd"/>
      <w:r w:rsidRPr="002426E7">
        <w:t xml:space="preserve"> Norwegian </w:t>
      </w:r>
      <w:proofErr w:type="spellStart"/>
      <w:r w:rsidRPr="002426E7">
        <w:t>society</w:t>
      </w:r>
      <w:proofErr w:type="spellEnd"/>
      <w:r w:rsidRPr="002426E7">
        <w:t>.</w:t>
      </w:r>
    </w:p>
    <w:p w14:paraId="552E6F56" w14:textId="77777777" w:rsidR="00000000" w:rsidRPr="002426E7" w:rsidRDefault="0061055E" w:rsidP="002426E7">
      <w:pPr>
        <w:pStyle w:val="avsnitt-undertittel"/>
      </w:pPr>
      <w:proofErr w:type="spellStart"/>
      <w:r w:rsidRPr="002426E7">
        <w:t>Textbooks</w:t>
      </w:r>
      <w:proofErr w:type="spellEnd"/>
    </w:p>
    <w:p w14:paraId="71720896" w14:textId="77777777" w:rsidR="00000000" w:rsidRPr="002426E7" w:rsidRDefault="0061055E" w:rsidP="002426E7">
      <w:r w:rsidRPr="002426E7">
        <w:t xml:space="preserve">In </w:t>
      </w:r>
      <w:proofErr w:type="spellStart"/>
      <w:r w:rsidRPr="002426E7">
        <w:t>its</w:t>
      </w:r>
      <w:proofErr w:type="spellEnd"/>
      <w:r w:rsidRPr="002426E7">
        <w:t xml:space="preserve"> </w:t>
      </w:r>
      <w:proofErr w:type="spellStart"/>
      <w:r w:rsidRPr="002426E7">
        <w:t>submission</w:t>
      </w:r>
      <w:proofErr w:type="spellEnd"/>
      <w:r w:rsidRPr="002426E7">
        <w:t xml:space="preserve">, </w:t>
      </w:r>
      <w:proofErr w:type="spellStart"/>
      <w:r w:rsidRPr="002426E7">
        <w:t>the</w:t>
      </w:r>
      <w:proofErr w:type="spellEnd"/>
      <w:r w:rsidRPr="002426E7">
        <w:t xml:space="preserve"> Norwegian Non-</w:t>
      </w:r>
      <w:proofErr w:type="spellStart"/>
      <w:r w:rsidRPr="002426E7">
        <w:t>Fi</w:t>
      </w:r>
      <w:r w:rsidRPr="002426E7">
        <w:t>ction</w:t>
      </w:r>
      <w:proofErr w:type="spellEnd"/>
      <w:r w:rsidRPr="002426E7">
        <w:t xml:space="preserve"> Writers and </w:t>
      </w:r>
      <w:proofErr w:type="spellStart"/>
      <w:r w:rsidRPr="002426E7">
        <w:t>Translators</w:t>
      </w:r>
      <w:proofErr w:type="spellEnd"/>
      <w:r w:rsidRPr="002426E7">
        <w:t xml:space="preserve"> Association (NFF) </w:t>
      </w:r>
      <w:proofErr w:type="spellStart"/>
      <w:r w:rsidRPr="002426E7">
        <w:t>stressed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sector</w:t>
      </w:r>
      <w:proofErr w:type="spellEnd"/>
      <w:r w:rsidRPr="002426E7">
        <w:t xml:space="preserve"> must </w:t>
      </w:r>
      <w:proofErr w:type="spellStart"/>
      <w:r w:rsidRPr="002426E7">
        <w:t>take</w:t>
      </w:r>
      <w:proofErr w:type="spellEnd"/>
      <w:r w:rsidRPr="002426E7">
        <w:t xml:space="preserve"> </w:t>
      </w:r>
      <w:proofErr w:type="spellStart"/>
      <w:r w:rsidRPr="002426E7">
        <w:t>steps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staff </w:t>
      </w:r>
      <w:proofErr w:type="spellStart"/>
      <w:r w:rsidRPr="002426E7">
        <w:t>can</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production</w:t>
      </w:r>
      <w:proofErr w:type="spellEnd"/>
      <w:r w:rsidRPr="002426E7">
        <w:t xml:space="preserve"> </w:t>
      </w:r>
      <w:proofErr w:type="spellStart"/>
      <w:r w:rsidRPr="002426E7">
        <w:t>of</w:t>
      </w:r>
      <w:proofErr w:type="spellEnd"/>
      <w:r w:rsidRPr="002426E7">
        <w:t xml:space="preserve"> </w:t>
      </w:r>
      <w:proofErr w:type="spellStart"/>
      <w:r w:rsidRPr="002426E7">
        <w:t>textbooks</w:t>
      </w:r>
      <w:proofErr w:type="spellEnd"/>
      <w:r w:rsidRPr="002426E7">
        <w:t xml:space="preserve">. The Commission supports </w:t>
      </w:r>
      <w:proofErr w:type="spellStart"/>
      <w:r w:rsidRPr="002426E7">
        <w:t>this</w:t>
      </w:r>
      <w:proofErr w:type="spellEnd"/>
      <w:r w:rsidRPr="002426E7">
        <w:t xml:space="preserve">, as </w:t>
      </w:r>
      <w:proofErr w:type="spellStart"/>
      <w:r w:rsidRPr="002426E7">
        <w:t>textbooks</w:t>
      </w:r>
      <w:proofErr w:type="spellEnd"/>
      <w:r w:rsidRPr="002426E7">
        <w:t xml:space="preserve"> </w:t>
      </w:r>
      <w:proofErr w:type="spellStart"/>
      <w:r w:rsidRPr="002426E7">
        <w:t>are</w:t>
      </w:r>
      <w:proofErr w:type="spellEnd"/>
      <w:r w:rsidRPr="002426E7">
        <w:t xml:space="preserve"> a </w:t>
      </w:r>
      <w:proofErr w:type="spellStart"/>
      <w:r w:rsidRPr="002426E7">
        <w:t>very</w:t>
      </w:r>
      <w:proofErr w:type="spellEnd"/>
      <w:r w:rsidRPr="002426E7">
        <w:t xml:space="preserve"> </w:t>
      </w:r>
      <w:proofErr w:type="spellStart"/>
      <w:r w:rsidRPr="002426E7">
        <w:t>important</w:t>
      </w:r>
      <w:proofErr w:type="spellEnd"/>
      <w:r w:rsidRPr="002426E7">
        <w:t xml:space="preserve"> </w:t>
      </w:r>
      <w:proofErr w:type="spellStart"/>
      <w:r w:rsidRPr="002426E7">
        <w:t>source</w:t>
      </w:r>
      <w:proofErr w:type="spellEnd"/>
      <w:r w:rsidRPr="002426E7">
        <w:t xml:space="preserve"> </w:t>
      </w:r>
      <w:proofErr w:type="spellStart"/>
      <w:r w:rsidRPr="002426E7">
        <w:t>of</w:t>
      </w:r>
      <w:proofErr w:type="spellEnd"/>
      <w:r w:rsidRPr="002426E7">
        <w:t xml:space="preserve"> </w:t>
      </w:r>
      <w:proofErr w:type="spellStart"/>
      <w:r w:rsidRPr="002426E7">
        <w:t>accessible</w:t>
      </w:r>
      <w:proofErr w:type="spellEnd"/>
      <w:r w:rsidRPr="002426E7">
        <w:t xml:space="preserve">, </w:t>
      </w:r>
      <w:proofErr w:type="spellStart"/>
      <w:r w:rsidRPr="002426E7">
        <w:t>understandable</w:t>
      </w:r>
      <w:proofErr w:type="spellEnd"/>
      <w:r w:rsidRPr="002426E7">
        <w:t xml:space="preserve"> </w:t>
      </w:r>
      <w:proofErr w:type="spellStart"/>
      <w:r w:rsidRPr="002426E7">
        <w:t>knowledge</w:t>
      </w:r>
      <w:proofErr w:type="spellEnd"/>
      <w:r w:rsidRPr="002426E7">
        <w:t>.</w:t>
      </w:r>
    </w:p>
    <w:p w14:paraId="3EC0543C" w14:textId="77777777" w:rsidR="00000000" w:rsidRPr="002426E7" w:rsidRDefault="0061055E" w:rsidP="002426E7">
      <w:proofErr w:type="spellStart"/>
      <w:r w:rsidRPr="002426E7">
        <w:t>Textbooks</w:t>
      </w:r>
      <w:proofErr w:type="spellEnd"/>
      <w:r w:rsidRPr="002426E7">
        <w:t xml:space="preserve"> </w:t>
      </w:r>
      <w:proofErr w:type="spellStart"/>
      <w:r w:rsidRPr="002426E7">
        <w:t>can</w:t>
      </w:r>
      <w:proofErr w:type="spellEnd"/>
      <w:r w:rsidRPr="002426E7">
        <w:t xml:space="preserve"> be </w:t>
      </w:r>
      <w:proofErr w:type="spellStart"/>
      <w:r w:rsidRPr="002426E7">
        <w:t>regarded</w:t>
      </w:r>
      <w:proofErr w:type="spellEnd"/>
      <w:r w:rsidRPr="002426E7">
        <w:t xml:space="preserve"> as a </w:t>
      </w:r>
      <w:proofErr w:type="spellStart"/>
      <w:r w:rsidRPr="002426E7">
        <w:t>special</w:t>
      </w:r>
      <w:proofErr w:type="spellEnd"/>
      <w:r w:rsidRPr="002426E7">
        <w:t xml:space="preserve"> form </w:t>
      </w:r>
      <w:proofErr w:type="spellStart"/>
      <w:r w:rsidRPr="002426E7">
        <w:t>of</w:t>
      </w:r>
      <w:proofErr w:type="spellEnd"/>
      <w:r w:rsidRPr="002426E7">
        <w:t xml:space="preserve"> </w:t>
      </w:r>
      <w:proofErr w:type="spellStart"/>
      <w:r w:rsidRPr="002426E7">
        <w:t>dissemination</w:t>
      </w:r>
      <w:proofErr w:type="spellEnd"/>
      <w:r w:rsidRPr="002426E7">
        <w:t xml:space="preserve"> and </w:t>
      </w:r>
      <w:proofErr w:type="spellStart"/>
      <w:r w:rsidRPr="002426E7">
        <w:t>cannot</w:t>
      </w:r>
      <w:proofErr w:type="spellEnd"/>
      <w:r w:rsidRPr="002426E7">
        <w:t xml:space="preserve"> </w:t>
      </w:r>
      <w:proofErr w:type="spellStart"/>
      <w:r w:rsidRPr="002426E7">
        <w:t>really</w:t>
      </w:r>
      <w:proofErr w:type="spellEnd"/>
      <w:r w:rsidRPr="002426E7">
        <w:t xml:space="preserve"> be </w:t>
      </w:r>
      <w:proofErr w:type="spellStart"/>
      <w:r w:rsidRPr="002426E7">
        <w:t>compared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types </w:t>
      </w:r>
      <w:proofErr w:type="spellStart"/>
      <w:r w:rsidRPr="002426E7">
        <w:t>of</w:t>
      </w:r>
      <w:proofErr w:type="spellEnd"/>
      <w:r w:rsidRPr="002426E7">
        <w:t xml:space="preserve"> </w:t>
      </w:r>
      <w:proofErr w:type="spellStart"/>
      <w:r w:rsidRPr="002426E7">
        <w:t>activities</w:t>
      </w:r>
      <w:proofErr w:type="spellEnd"/>
      <w:r w:rsidRPr="002426E7">
        <w:t xml:space="preserve"> </w:t>
      </w:r>
      <w:proofErr w:type="spellStart"/>
      <w:r w:rsidRPr="002426E7">
        <w:t>that</w:t>
      </w:r>
      <w:proofErr w:type="spellEnd"/>
      <w:r w:rsidRPr="002426E7">
        <w:t xml:space="preserve"> </w:t>
      </w:r>
      <w:proofErr w:type="spellStart"/>
      <w:r w:rsidRPr="002426E7">
        <w:t>are</w:t>
      </w:r>
      <w:proofErr w:type="spellEnd"/>
      <w:r w:rsidRPr="002426E7">
        <w:t xml:space="preserve"> </w:t>
      </w:r>
      <w:proofErr w:type="spellStart"/>
      <w:r w:rsidRPr="002426E7">
        <w:t>envisaged</w:t>
      </w:r>
      <w:proofErr w:type="spellEnd"/>
      <w:r w:rsidRPr="002426E7">
        <w:t xml:space="preserve"> for </w:t>
      </w:r>
      <w:proofErr w:type="spellStart"/>
      <w:r w:rsidRPr="002426E7">
        <w:t>inclusion</w:t>
      </w:r>
      <w:proofErr w:type="spellEnd"/>
      <w:r w:rsidRPr="002426E7">
        <w:t xml:space="preserve"> in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r w:rsidRPr="002426E7">
        <w:t xml:space="preserve">. The Commission has </w:t>
      </w:r>
      <w:proofErr w:type="spellStart"/>
      <w:r w:rsidRPr="002426E7">
        <w:t>ther</w:t>
      </w:r>
      <w:r w:rsidRPr="002426E7">
        <w:t>efore</w:t>
      </w:r>
      <w:proofErr w:type="spellEnd"/>
      <w:r w:rsidRPr="002426E7">
        <w:t xml:space="preserve"> not </w:t>
      </w:r>
      <w:proofErr w:type="spellStart"/>
      <w:r w:rsidRPr="002426E7">
        <w:t>included</w:t>
      </w:r>
      <w:proofErr w:type="spellEnd"/>
      <w:r w:rsidRPr="002426E7">
        <w:t xml:space="preserve"> </w:t>
      </w:r>
      <w:proofErr w:type="spellStart"/>
      <w:r w:rsidRPr="002426E7">
        <w:t>textbooks</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proposed</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7.3.2).</w:t>
      </w:r>
    </w:p>
    <w:p w14:paraId="736C5171" w14:textId="77777777" w:rsidR="00000000" w:rsidRPr="002426E7" w:rsidRDefault="0061055E" w:rsidP="002426E7">
      <w:r w:rsidRPr="002426E7">
        <w:t xml:space="preserve">It is </w:t>
      </w:r>
      <w:proofErr w:type="spellStart"/>
      <w:r w:rsidRPr="002426E7">
        <w:t>nevertheless</w:t>
      </w:r>
      <w:proofErr w:type="spellEnd"/>
      <w:r w:rsidRPr="002426E7">
        <w:t xml:space="preserve"> </w:t>
      </w:r>
      <w:proofErr w:type="spellStart"/>
      <w:r w:rsidRPr="002426E7">
        <w:t>important</w:t>
      </w:r>
      <w:proofErr w:type="spellEnd"/>
      <w:r w:rsidRPr="002426E7">
        <w:t xml:space="preserve"> for </w:t>
      </w:r>
      <w:proofErr w:type="spellStart"/>
      <w:r w:rsidRPr="002426E7">
        <w:t>many</w:t>
      </w:r>
      <w:proofErr w:type="spellEnd"/>
      <w:r w:rsidRPr="002426E7">
        <w:t xml:space="preserve"> </w:t>
      </w:r>
      <w:proofErr w:type="spellStart"/>
      <w:r w:rsidRPr="002426E7">
        <w:t>reasons</w:t>
      </w:r>
      <w:proofErr w:type="spellEnd"/>
      <w:r w:rsidRPr="002426E7">
        <w:t xml:space="preserve"> – and in </w:t>
      </w:r>
      <w:proofErr w:type="spellStart"/>
      <w:r w:rsidRPr="002426E7">
        <w:t>this</w:t>
      </w:r>
      <w:proofErr w:type="spellEnd"/>
      <w:r w:rsidRPr="002426E7">
        <w:t xml:space="preserve"> </w:t>
      </w:r>
      <w:proofErr w:type="spellStart"/>
      <w:r w:rsidRPr="002426E7">
        <w:t>context</w:t>
      </w:r>
      <w:proofErr w:type="spellEnd"/>
      <w:r w:rsidRPr="002426E7">
        <w:t xml:space="preserve"> for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 </w:t>
      </w:r>
      <w:proofErr w:type="spellStart"/>
      <w:r w:rsidRPr="002426E7">
        <w:t>that</w:t>
      </w:r>
      <w:proofErr w:type="spellEnd"/>
      <w:r w:rsidRPr="002426E7">
        <w:t xml:space="preserve"> </w:t>
      </w:r>
      <w:proofErr w:type="spellStart"/>
      <w:r w:rsidRPr="002426E7">
        <w:t>textbooks</w:t>
      </w:r>
      <w:proofErr w:type="spellEnd"/>
      <w:r w:rsidRPr="002426E7">
        <w:t xml:space="preserve"> </w:t>
      </w:r>
      <w:proofErr w:type="spellStart"/>
      <w:r w:rsidRPr="002426E7">
        <w:t>are</w:t>
      </w:r>
      <w:proofErr w:type="spellEnd"/>
      <w:r w:rsidRPr="002426E7">
        <w:t xml:space="preserve"> </w:t>
      </w:r>
      <w:proofErr w:type="spellStart"/>
      <w:r w:rsidRPr="002426E7">
        <w:t>written</w:t>
      </w:r>
      <w:proofErr w:type="spellEnd"/>
      <w:r w:rsidRPr="002426E7">
        <w:t>. S</w:t>
      </w:r>
      <w:r w:rsidRPr="002426E7">
        <w:t xml:space="preserve">tudents </w:t>
      </w:r>
      <w:proofErr w:type="spellStart"/>
      <w:r w:rsidRPr="002426E7">
        <w:t>also</w:t>
      </w:r>
      <w:proofErr w:type="spellEnd"/>
      <w:r w:rsidRPr="002426E7">
        <w:t xml:space="preserve"> </w:t>
      </w:r>
      <w:proofErr w:type="spellStart"/>
      <w:r w:rsidRPr="002426E7">
        <w:t>need</w:t>
      </w:r>
      <w:proofErr w:type="spellEnd"/>
      <w:r w:rsidRPr="002426E7">
        <w:t xml:space="preserve"> </w:t>
      </w:r>
      <w:proofErr w:type="spellStart"/>
      <w:r w:rsidRPr="002426E7">
        <w:t>exposure</w:t>
      </w:r>
      <w:proofErr w:type="spellEnd"/>
      <w:r w:rsidRPr="002426E7">
        <w:t xml:space="preserve"> to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w:t>
      </w:r>
      <w:proofErr w:type="spellStart"/>
      <w:r w:rsidRPr="002426E7">
        <w:t>partly</w:t>
      </w:r>
      <w:proofErr w:type="spellEnd"/>
      <w:r w:rsidRPr="002426E7">
        <w:t xml:space="preserve"> in order to be </w:t>
      </w:r>
      <w:proofErr w:type="spellStart"/>
      <w:r w:rsidRPr="002426E7">
        <w:t>fully</w:t>
      </w:r>
      <w:proofErr w:type="spellEnd"/>
      <w:r w:rsidRPr="002426E7">
        <w:t xml:space="preserve"> </w:t>
      </w:r>
      <w:proofErr w:type="spellStart"/>
      <w:r w:rsidRPr="002426E7">
        <w:t>inducted</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w:t>
      </w:r>
      <w:proofErr w:type="spellStart"/>
      <w:r w:rsidRPr="002426E7">
        <w:t>subject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studying</w:t>
      </w:r>
      <w:proofErr w:type="spellEnd"/>
      <w:r w:rsidRPr="002426E7">
        <w:t xml:space="preserve">, </w:t>
      </w:r>
      <w:proofErr w:type="spellStart"/>
      <w:r w:rsidRPr="002426E7">
        <w:t>but</w:t>
      </w:r>
      <w:proofErr w:type="spellEnd"/>
      <w:r w:rsidRPr="002426E7">
        <w:t xml:space="preserve"> not </w:t>
      </w:r>
      <w:proofErr w:type="spellStart"/>
      <w:r w:rsidRPr="002426E7">
        <w:t>least</w:t>
      </w:r>
      <w:proofErr w:type="spellEnd"/>
      <w:r w:rsidRPr="002426E7">
        <w:t xml:space="preserve"> to be </w:t>
      </w:r>
      <w:proofErr w:type="spellStart"/>
      <w:r w:rsidRPr="002426E7">
        <w:t>able</w:t>
      </w:r>
      <w:proofErr w:type="spellEnd"/>
      <w:r w:rsidRPr="002426E7">
        <w:t xml:space="preserve"> </w:t>
      </w:r>
      <w:proofErr w:type="gramStart"/>
      <w:r w:rsidRPr="002426E7">
        <w:t>to transfer</w:t>
      </w:r>
      <w:proofErr w:type="gramEnd"/>
      <w:r w:rsidRPr="002426E7">
        <w:t xml:space="preserve"> </w:t>
      </w:r>
      <w:proofErr w:type="spellStart"/>
      <w:r w:rsidRPr="002426E7">
        <w:t>knowledge</w:t>
      </w:r>
      <w:proofErr w:type="spellEnd"/>
      <w:r w:rsidRPr="002426E7">
        <w:t xml:space="preserve"> and </w:t>
      </w:r>
      <w:proofErr w:type="spellStart"/>
      <w:r w:rsidRPr="002426E7">
        <w:t>terminology</w:t>
      </w:r>
      <w:proofErr w:type="spellEnd"/>
      <w:r w:rsidRPr="002426E7">
        <w:t xml:space="preserve"> to </w:t>
      </w:r>
      <w:proofErr w:type="spellStart"/>
      <w:r w:rsidRPr="002426E7">
        <w:t>working</w:t>
      </w:r>
      <w:proofErr w:type="spellEnd"/>
      <w:r w:rsidRPr="002426E7">
        <w:t xml:space="preserve"> </w:t>
      </w:r>
      <w:proofErr w:type="spellStart"/>
      <w:r w:rsidRPr="002426E7">
        <w:t>life</w:t>
      </w:r>
      <w:proofErr w:type="spellEnd"/>
      <w:r w:rsidRPr="002426E7">
        <w:t xml:space="preserve">. The </w:t>
      </w:r>
      <w:proofErr w:type="spellStart"/>
      <w:r w:rsidRPr="002426E7">
        <w:t>majority</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students </w:t>
      </w:r>
      <w:proofErr w:type="spellStart"/>
      <w:r w:rsidRPr="002426E7">
        <w:t>w</w:t>
      </w:r>
      <w:r w:rsidRPr="002426E7">
        <w:t>ill</w:t>
      </w:r>
      <w:proofErr w:type="spellEnd"/>
      <w:r w:rsidRPr="002426E7">
        <w:t xml:space="preserve"> </w:t>
      </w:r>
      <w:proofErr w:type="spellStart"/>
      <w:r w:rsidRPr="002426E7">
        <w:t>go</w:t>
      </w:r>
      <w:proofErr w:type="spellEnd"/>
      <w:r w:rsidRPr="002426E7">
        <w:t xml:space="preserve"> </w:t>
      </w:r>
      <w:proofErr w:type="spellStart"/>
      <w:r w:rsidRPr="002426E7">
        <w:t>on</w:t>
      </w:r>
      <w:proofErr w:type="spellEnd"/>
      <w:r w:rsidRPr="002426E7">
        <w:t xml:space="preserve"> to </w:t>
      </w:r>
      <w:proofErr w:type="spellStart"/>
      <w:r w:rsidRPr="002426E7">
        <w:t>work</w:t>
      </w:r>
      <w:proofErr w:type="spellEnd"/>
      <w:r w:rsidRPr="002426E7">
        <w:t xml:space="preserve"> in a Norwegian-</w:t>
      </w:r>
      <w:proofErr w:type="spellStart"/>
      <w:r w:rsidRPr="002426E7">
        <w:t>language</w:t>
      </w:r>
      <w:proofErr w:type="spellEnd"/>
      <w:r w:rsidRPr="002426E7">
        <w:t xml:space="preserve"> </w:t>
      </w:r>
      <w:proofErr w:type="spellStart"/>
      <w:r w:rsidRPr="002426E7">
        <w:t>working</w:t>
      </w:r>
      <w:proofErr w:type="spellEnd"/>
      <w:r w:rsidRPr="002426E7">
        <w:t xml:space="preserve"> </w:t>
      </w:r>
      <w:proofErr w:type="spellStart"/>
      <w:r w:rsidRPr="002426E7">
        <w:t>environment</w:t>
      </w:r>
      <w:proofErr w:type="spellEnd"/>
      <w:r w:rsidRPr="002426E7">
        <w:t xml:space="preserve">. The </w:t>
      </w:r>
      <w:proofErr w:type="spellStart"/>
      <w:r w:rsidRPr="002426E7">
        <w:t>government’s</w:t>
      </w:r>
      <w:proofErr w:type="spellEnd"/>
      <w:r w:rsidRPr="002426E7">
        <w:t xml:space="preserve"> support </w:t>
      </w:r>
      <w:proofErr w:type="spellStart"/>
      <w:r w:rsidRPr="002426E7">
        <w:t>scheme</w:t>
      </w:r>
      <w:proofErr w:type="spellEnd"/>
      <w:r w:rsidRPr="002426E7">
        <w:t xml:space="preserve"> for </w:t>
      </w:r>
      <w:proofErr w:type="spellStart"/>
      <w:r w:rsidRPr="002426E7">
        <w:t>textbooks</w:t>
      </w:r>
      <w:proofErr w:type="spellEnd"/>
      <w:r w:rsidRPr="002426E7">
        <w:t xml:space="preserve"> to </w:t>
      </w:r>
      <w:proofErr w:type="spellStart"/>
      <w:r w:rsidRPr="002426E7">
        <w:t>ensure</w:t>
      </w:r>
      <w:proofErr w:type="spellEnd"/>
      <w:r w:rsidRPr="002426E7">
        <w:t xml:space="preserve"> </w:t>
      </w:r>
      <w:proofErr w:type="spellStart"/>
      <w:r w:rsidRPr="002426E7">
        <w:t>there</w:t>
      </w:r>
      <w:proofErr w:type="spellEnd"/>
      <w:r w:rsidRPr="002426E7">
        <w:t xml:space="preserve"> is syllabus </w:t>
      </w:r>
      <w:proofErr w:type="spellStart"/>
      <w:r w:rsidRPr="002426E7">
        <w:t>literature</w:t>
      </w:r>
      <w:proofErr w:type="spellEnd"/>
      <w:r w:rsidRPr="002426E7">
        <w:t xml:space="preserve"> </w:t>
      </w:r>
      <w:proofErr w:type="spellStart"/>
      <w:r w:rsidRPr="002426E7">
        <w:t>available</w:t>
      </w:r>
      <w:proofErr w:type="spellEnd"/>
      <w:r w:rsidRPr="002426E7">
        <w:t xml:space="preserve"> in </w:t>
      </w:r>
      <w:r w:rsidRPr="002426E7">
        <w:lastRenderedPageBreak/>
        <w:t xml:space="preserve">Norwegian and Sami must be </w:t>
      </w:r>
      <w:proofErr w:type="spellStart"/>
      <w:r w:rsidRPr="002426E7">
        <w:t>continued</w:t>
      </w:r>
      <w:proofErr w:type="spellEnd"/>
      <w:r w:rsidRPr="002426E7">
        <w:t xml:space="preserve"> at a </w:t>
      </w:r>
      <w:proofErr w:type="spellStart"/>
      <w:r w:rsidRPr="002426E7">
        <w:t>level</w:t>
      </w:r>
      <w:proofErr w:type="spellEnd"/>
      <w:r w:rsidRPr="002426E7">
        <w:t xml:space="preserve"> </w:t>
      </w:r>
      <w:proofErr w:type="spellStart"/>
      <w:r w:rsidRPr="002426E7">
        <w:t>that</w:t>
      </w:r>
      <w:proofErr w:type="spellEnd"/>
      <w:r w:rsidRPr="002426E7">
        <w:t xml:space="preserve"> is </w:t>
      </w:r>
      <w:proofErr w:type="spellStart"/>
      <w:r w:rsidRPr="002426E7">
        <w:t>adequate</w:t>
      </w:r>
      <w:proofErr w:type="spellEnd"/>
      <w:r w:rsidRPr="002426E7">
        <w:t xml:space="preserve"> to </w:t>
      </w:r>
      <w:proofErr w:type="spellStart"/>
      <w:r w:rsidRPr="002426E7">
        <w:t>fulfil</w:t>
      </w:r>
      <w:proofErr w:type="spellEnd"/>
      <w:r w:rsidRPr="002426E7">
        <w:t xml:space="preserve">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w:t>
      </w:r>
      <w:r w:rsidRPr="002426E7">
        <w:t>cheme</w:t>
      </w:r>
      <w:proofErr w:type="spellEnd"/>
      <w:r w:rsidRPr="002426E7">
        <w:t>.</w:t>
      </w:r>
      <w:r w:rsidRPr="0061055E">
        <w:rPr>
          <w:rStyle w:val="skrift-hevet"/>
        </w:rPr>
        <w:footnoteReference w:id="259"/>
      </w:r>
    </w:p>
    <w:p w14:paraId="1D7D5F7A" w14:textId="77777777" w:rsidR="00000000" w:rsidRPr="002426E7" w:rsidRDefault="0061055E" w:rsidP="002426E7">
      <w:pPr>
        <w:pStyle w:val="Overskrift2"/>
      </w:pPr>
      <w:proofErr w:type="spellStart"/>
      <w:r w:rsidRPr="002426E7">
        <w:t>Academics</w:t>
      </w:r>
      <w:proofErr w:type="spellEnd"/>
      <w:r w:rsidRPr="002426E7">
        <w:t xml:space="preserve">’ </w:t>
      </w:r>
      <w:proofErr w:type="spellStart"/>
      <w:r w:rsidRPr="002426E7">
        <w:t>responsibilities</w:t>
      </w:r>
      <w:proofErr w:type="spellEnd"/>
      <w:r w:rsidRPr="002426E7">
        <w:t xml:space="preserve">: </w:t>
      </w:r>
      <w:proofErr w:type="spellStart"/>
      <w:r w:rsidRPr="002426E7">
        <w:t>Advice</w:t>
      </w:r>
      <w:proofErr w:type="spellEnd"/>
      <w:r w:rsidRPr="002426E7">
        <w:t xml:space="preserve"> to </w:t>
      </w:r>
      <w:proofErr w:type="spellStart"/>
      <w:r w:rsidRPr="002426E7">
        <w:t>promo</w:t>
      </w:r>
      <w:r w:rsidRPr="002426E7">
        <w:t>te</w:t>
      </w:r>
      <w:proofErr w:type="spellEnd"/>
      <w:r w:rsidRPr="002426E7">
        <w:t xml:space="preserve"> </w:t>
      </w:r>
      <w:proofErr w:type="spellStart"/>
      <w:r w:rsidRPr="002426E7">
        <w:t>good</w:t>
      </w:r>
      <w:proofErr w:type="spellEnd"/>
      <w:r w:rsidRPr="002426E7">
        <w:t xml:space="preserve"> </w:t>
      </w:r>
      <w:proofErr w:type="spellStart"/>
      <w:r w:rsidRPr="002426E7">
        <w:t>dissemination</w:t>
      </w:r>
      <w:proofErr w:type="spellEnd"/>
    </w:p>
    <w:p w14:paraId="6DC495DF" w14:textId="77777777" w:rsidR="00000000" w:rsidRPr="002426E7" w:rsidRDefault="0061055E" w:rsidP="002426E7">
      <w:proofErr w:type="spellStart"/>
      <w:r w:rsidRPr="002426E7">
        <w:t>Irrespective</w:t>
      </w:r>
      <w:proofErr w:type="spellEnd"/>
      <w:r w:rsidRPr="002426E7">
        <w:t xml:space="preserve"> </w:t>
      </w:r>
      <w:proofErr w:type="spellStart"/>
      <w:r w:rsidRPr="002426E7">
        <w:t>of</w:t>
      </w:r>
      <w:proofErr w:type="spellEnd"/>
      <w:r w:rsidRPr="002426E7">
        <w:t xml:space="preserve"> legislative </w:t>
      </w:r>
      <w:proofErr w:type="spellStart"/>
      <w:r w:rsidRPr="002426E7">
        <w:t>amendments</w:t>
      </w:r>
      <w:proofErr w:type="spellEnd"/>
      <w:r w:rsidRPr="002426E7">
        <w:t xml:space="preserve">, </w:t>
      </w:r>
      <w:proofErr w:type="spellStart"/>
      <w:r w:rsidRPr="002426E7">
        <w:t>incentives</w:t>
      </w:r>
      <w:proofErr w:type="spellEnd"/>
      <w:r w:rsidRPr="002426E7">
        <w:t xml:space="preserve"> and </w:t>
      </w:r>
      <w:proofErr w:type="spellStart"/>
      <w:r w:rsidRPr="002426E7">
        <w:t>institutional</w:t>
      </w:r>
      <w:proofErr w:type="spellEnd"/>
      <w:r w:rsidRPr="002426E7">
        <w:t xml:space="preserve"> </w:t>
      </w:r>
      <w:r w:rsidRPr="002426E7">
        <w:t xml:space="preserve">arrangements to </w:t>
      </w:r>
      <w:proofErr w:type="spellStart"/>
      <w:r w:rsidRPr="002426E7">
        <w:t>promote</w:t>
      </w:r>
      <w:proofErr w:type="spellEnd"/>
      <w:r w:rsidRPr="002426E7">
        <w:t xml:space="preserve"> </w:t>
      </w:r>
      <w:proofErr w:type="spellStart"/>
      <w:r w:rsidRPr="002426E7">
        <w:t>dissemination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will</w:t>
      </w:r>
      <w:proofErr w:type="spellEnd"/>
      <w:r w:rsidRPr="002426E7">
        <w:t xml:space="preserve"> never be </w:t>
      </w:r>
      <w:proofErr w:type="spellStart"/>
      <w:r w:rsidRPr="002426E7">
        <w:t>better</w:t>
      </w:r>
      <w:proofErr w:type="spellEnd"/>
      <w:r w:rsidRPr="002426E7">
        <w:t xml:space="preserve"> </w:t>
      </w:r>
      <w:proofErr w:type="spellStart"/>
      <w:r w:rsidRPr="002426E7">
        <w:t>than</w:t>
      </w:r>
      <w:proofErr w:type="spellEnd"/>
      <w:r w:rsidRPr="002426E7">
        <w:t xml:space="preserve"> </w:t>
      </w:r>
      <w:proofErr w:type="spellStart"/>
      <w:r w:rsidRPr="002426E7">
        <w:t>academics</w:t>
      </w:r>
      <w:proofErr w:type="spellEnd"/>
      <w:r w:rsidRPr="002426E7">
        <w:t xml:space="preserve"> make it.</w:t>
      </w:r>
    </w:p>
    <w:p w14:paraId="29B681F3" w14:textId="77777777" w:rsidR="00000000" w:rsidRPr="002426E7" w:rsidRDefault="0061055E" w:rsidP="002426E7">
      <w:r w:rsidRPr="002426E7">
        <w:t xml:space="preserve">The </w:t>
      </w:r>
      <w:proofErr w:type="spellStart"/>
      <w:r w:rsidRPr="002426E7">
        <w:t>individual</w:t>
      </w:r>
      <w:proofErr w:type="spellEnd"/>
      <w:r w:rsidRPr="002426E7">
        <w:t xml:space="preserve"> </w:t>
      </w:r>
      <w:proofErr w:type="spellStart"/>
      <w:r w:rsidRPr="002426E7">
        <w:t>employee</w:t>
      </w:r>
      <w:proofErr w:type="spellEnd"/>
      <w:r w:rsidRPr="002426E7">
        <w:t xml:space="preserve"> and student must </w:t>
      </w:r>
      <w:proofErr w:type="spellStart"/>
      <w:r w:rsidRPr="002426E7">
        <w:t>exercise</w:t>
      </w:r>
      <w:proofErr w:type="spellEnd"/>
      <w:r w:rsidRPr="002426E7">
        <w:t xml:space="preserve"> and </w:t>
      </w:r>
      <w:proofErr w:type="spellStart"/>
      <w:r w:rsidRPr="002426E7">
        <w:t>administer</w:t>
      </w:r>
      <w:proofErr w:type="spellEnd"/>
      <w:r w:rsidRPr="002426E7">
        <w:t xml:space="preserve"> </w:t>
      </w:r>
      <w:proofErr w:type="spellStart"/>
      <w:r w:rsidRPr="002426E7">
        <w:t>the</w:t>
      </w:r>
      <w:proofErr w:type="spellEnd"/>
      <w:r w:rsidRPr="002426E7">
        <w:t xml:space="preserve"> </w:t>
      </w:r>
      <w:proofErr w:type="spellStart"/>
      <w:r w:rsidRPr="002426E7">
        <w:t>freedom</w:t>
      </w:r>
      <w:proofErr w:type="spellEnd"/>
      <w:r w:rsidRPr="002426E7">
        <w:t xml:space="preserve"> and </w:t>
      </w:r>
      <w:proofErr w:type="spellStart"/>
      <w:r w:rsidRPr="002426E7">
        <w:t>responsibility</w:t>
      </w:r>
      <w:proofErr w:type="spellEnd"/>
      <w:r w:rsidRPr="002426E7">
        <w:t xml:space="preserve"> </w:t>
      </w:r>
      <w:proofErr w:type="spellStart"/>
      <w:r w:rsidRPr="002426E7">
        <w:t>necessary</w:t>
      </w:r>
      <w:proofErr w:type="spellEnd"/>
      <w:r w:rsidRPr="002426E7">
        <w:t xml:space="preserve"> to </w:t>
      </w:r>
      <w:proofErr w:type="spellStart"/>
      <w:r w:rsidRPr="002426E7">
        <w:t>ensure</w:t>
      </w:r>
      <w:proofErr w:type="spellEnd"/>
      <w:r w:rsidRPr="002426E7">
        <w:t xml:space="preserve"> </w:t>
      </w:r>
      <w:proofErr w:type="spellStart"/>
      <w:r w:rsidRPr="002426E7">
        <w:t>adequate</w:t>
      </w:r>
      <w:proofErr w:type="spellEnd"/>
      <w:r w:rsidRPr="002426E7">
        <w:t xml:space="preserve"> latitude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for </w:t>
      </w:r>
      <w:proofErr w:type="spellStart"/>
      <w:r w:rsidRPr="002426E7">
        <w:t>debate</w:t>
      </w:r>
      <w:proofErr w:type="spellEnd"/>
      <w:r w:rsidRPr="002426E7">
        <w:t xml:space="preserve"> and </w:t>
      </w:r>
      <w:proofErr w:type="spellStart"/>
      <w:r w:rsidRPr="002426E7">
        <w:t>the</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ideas</w:t>
      </w:r>
      <w:proofErr w:type="spellEnd"/>
      <w:r w:rsidRPr="002426E7">
        <w:t xml:space="preserve"> to be </w:t>
      </w:r>
      <w:proofErr w:type="spellStart"/>
      <w:r w:rsidRPr="002426E7">
        <w:t>able</w:t>
      </w:r>
      <w:proofErr w:type="spellEnd"/>
      <w:r w:rsidRPr="002426E7">
        <w:t xml:space="preserve"> to </w:t>
      </w:r>
      <w:proofErr w:type="spellStart"/>
      <w:r w:rsidRPr="002426E7">
        <w:t>take</w:t>
      </w:r>
      <w:proofErr w:type="spellEnd"/>
      <w:r w:rsidRPr="002426E7">
        <w:t xml:space="preserve"> </w:t>
      </w:r>
      <w:proofErr w:type="spellStart"/>
      <w:r w:rsidRPr="002426E7">
        <w:t>place</w:t>
      </w:r>
      <w:proofErr w:type="spellEnd"/>
      <w:r w:rsidRPr="002426E7">
        <w:t xml:space="preserve">, and to </w:t>
      </w:r>
      <w:proofErr w:type="spellStart"/>
      <w:r w:rsidRPr="002426E7">
        <w:t>populate</w:t>
      </w:r>
      <w:proofErr w:type="spellEnd"/>
      <w:r w:rsidRPr="002426E7">
        <w:t xml:space="preserve"> </w:t>
      </w:r>
      <w:proofErr w:type="spellStart"/>
      <w:r w:rsidRPr="002426E7">
        <w:t>this</w:t>
      </w:r>
      <w:proofErr w:type="spellEnd"/>
      <w:r w:rsidRPr="002426E7">
        <w:t xml:space="preserve"> </w:t>
      </w:r>
      <w:proofErr w:type="spellStart"/>
      <w:r w:rsidRPr="002426E7">
        <w:t>space</w:t>
      </w:r>
      <w:proofErr w:type="spellEnd"/>
      <w:r w:rsidRPr="002426E7">
        <w:t xml:space="preserve"> in a </w:t>
      </w:r>
      <w:proofErr w:type="spellStart"/>
      <w:r w:rsidRPr="002426E7">
        <w:t>way</w:t>
      </w:r>
      <w:proofErr w:type="spellEnd"/>
      <w:r w:rsidRPr="002426E7">
        <w:t xml:space="preserve"> </w:t>
      </w:r>
      <w:proofErr w:type="spellStart"/>
      <w:r w:rsidRPr="002426E7">
        <w:t>that</w:t>
      </w:r>
      <w:proofErr w:type="spellEnd"/>
      <w:r w:rsidRPr="002426E7">
        <w:t xml:space="preserve"> </w:t>
      </w:r>
      <w:proofErr w:type="spellStart"/>
      <w:r w:rsidRPr="002426E7">
        <w:t>facilitates</w:t>
      </w:r>
      <w:proofErr w:type="spellEnd"/>
      <w:r w:rsidRPr="002426E7">
        <w:t xml:space="preserve"> </w:t>
      </w:r>
      <w:proofErr w:type="spellStart"/>
      <w:r w:rsidRPr="002426E7">
        <w:t>the</w:t>
      </w:r>
      <w:proofErr w:type="spellEnd"/>
      <w:r w:rsidRPr="002426E7">
        <w:t xml:space="preserve"> </w:t>
      </w:r>
      <w:proofErr w:type="spellStart"/>
      <w:r w:rsidRPr="002426E7">
        <w:t>seeking</w:t>
      </w:r>
      <w:proofErr w:type="spellEnd"/>
      <w:r w:rsidRPr="002426E7">
        <w:t xml:space="preserve"> </w:t>
      </w:r>
      <w:proofErr w:type="spellStart"/>
      <w:r w:rsidRPr="002426E7">
        <w:t>of</w:t>
      </w:r>
      <w:proofErr w:type="spellEnd"/>
      <w:r w:rsidRPr="002426E7">
        <w:t xml:space="preserve"> </w:t>
      </w:r>
      <w:proofErr w:type="spellStart"/>
      <w:r w:rsidRPr="002426E7">
        <w:t>truth</w:t>
      </w:r>
      <w:proofErr w:type="spellEnd"/>
      <w:r w:rsidRPr="002426E7">
        <w:t xml:space="preserve">. </w:t>
      </w:r>
      <w:proofErr w:type="spellStart"/>
      <w:r w:rsidRPr="002426E7">
        <w:t>Only</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can</w:t>
      </w:r>
      <w:proofErr w:type="spellEnd"/>
      <w:r w:rsidRPr="002426E7">
        <w:t xml:space="preserve"> </w:t>
      </w:r>
      <w:proofErr w:type="spellStart"/>
      <w:r w:rsidRPr="002426E7">
        <w:t>we</w:t>
      </w:r>
      <w:proofErr w:type="spellEnd"/>
      <w:r w:rsidRPr="002426E7">
        <w:t xml:space="preserve"> </w:t>
      </w:r>
      <w:proofErr w:type="spellStart"/>
      <w:r w:rsidRPr="002426E7">
        <w:t>together</w:t>
      </w:r>
      <w:proofErr w:type="spellEnd"/>
      <w:r w:rsidRPr="002426E7">
        <w:t xml:space="preserve"> </w:t>
      </w:r>
      <w:proofErr w:type="spellStart"/>
      <w:r w:rsidRPr="002426E7">
        <w:t>contribute</w:t>
      </w:r>
      <w:proofErr w:type="spellEnd"/>
      <w:r w:rsidRPr="002426E7">
        <w:t xml:space="preserve"> to </w:t>
      </w:r>
      <w:proofErr w:type="spellStart"/>
      <w:r w:rsidRPr="002426E7">
        <w:t>good</w:t>
      </w:r>
      <w:proofErr w:type="spellEnd"/>
      <w:r w:rsidRPr="002426E7">
        <w:t xml:space="preserve">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dissemination</w:t>
      </w:r>
      <w:proofErr w:type="spellEnd"/>
      <w:r w:rsidRPr="002426E7">
        <w:t xml:space="preserve"> and </w:t>
      </w:r>
      <w:proofErr w:type="spellStart"/>
      <w:r w:rsidRPr="002426E7">
        <w:t>enlightenme</w:t>
      </w:r>
      <w:r w:rsidRPr="002426E7">
        <w:t>nt</w:t>
      </w:r>
      <w:proofErr w:type="spellEnd"/>
      <w:r w:rsidRPr="002426E7">
        <w:t xml:space="preserve">. </w:t>
      </w:r>
      <w:proofErr w:type="spellStart"/>
      <w:r w:rsidRPr="002426E7">
        <w:t>We</w:t>
      </w:r>
      <w:proofErr w:type="spellEnd"/>
      <w:r w:rsidRPr="002426E7">
        <w:t xml:space="preserve"> must </w:t>
      </w:r>
      <w:proofErr w:type="spellStart"/>
      <w:r w:rsidRPr="002426E7">
        <w:t>create</w:t>
      </w:r>
      <w:proofErr w:type="spellEnd"/>
      <w:r w:rsidRPr="002426E7">
        <w:t xml:space="preserve"> </w:t>
      </w:r>
      <w:proofErr w:type="spellStart"/>
      <w:r w:rsidRPr="002426E7">
        <w:t>the</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we</w:t>
      </w:r>
      <w:proofErr w:type="spellEnd"/>
      <w:r w:rsidRPr="002426E7">
        <w:t xml:space="preserve"> </w:t>
      </w:r>
      <w:proofErr w:type="spellStart"/>
      <w:r w:rsidRPr="002426E7">
        <w:t>want</w:t>
      </w:r>
      <w:proofErr w:type="spellEnd"/>
      <w:r w:rsidRPr="002426E7">
        <w:t xml:space="preserve"> – for </w:t>
      </w:r>
      <w:proofErr w:type="spellStart"/>
      <w:r w:rsidRPr="002426E7">
        <w:t>ourselves</w:t>
      </w:r>
      <w:proofErr w:type="spellEnd"/>
      <w:r w:rsidRPr="002426E7">
        <w:t xml:space="preserve">, for </w:t>
      </w:r>
      <w:proofErr w:type="spellStart"/>
      <w:r w:rsidRPr="002426E7">
        <w:t>our</w:t>
      </w:r>
      <w:proofErr w:type="spellEnd"/>
      <w:r w:rsidRPr="002426E7">
        <w:t xml:space="preserve"> </w:t>
      </w:r>
      <w:proofErr w:type="spellStart"/>
      <w:r w:rsidRPr="002426E7">
        <w:t>colleagues</w:t>
      </w:r>
      <w:proofErr w:type="spellEnd"/>
      <w:r w:rsidRPr="002426E7">
        <w:t xml:space="preserve"> and for </w:t>
      </w:r>
      <w:proofErr w:type="spellStart"/>
      <w:r w:rsidRPr="002426E7">
        <w:t>society</w:t>
      </w:r>
      <w:proofErr w:type="spellEnd"/>
      <w:r w:rsidRPr="002426E7">
        <w:t xml:space="preserve">. </w:t>
      </w:r>
      <w:proofErr w:type="spellStart"/>
      <w:r w:rsidRPr="002426E7">
        <w:t>Every</w:t>
      </w:r>
      <w:proofErr w:type="spellEnd"/>
      <w:r w:rsidRPr="002426E7">
        <w:t xml:space="preserve"> single </w:t>
      </w:r>
      <w:proofErr w:type="spellStart"/>
      <w:r w:rsidRPr="002426E7">
        <w:t>day</w:t>
      </w:r>
      <w:proofErr w:type="spellEnd"/>
      <w:r w:rsidRPr="002426E7">
        <w:t>.</w:t>
      </w:r>
    </w:p>
    <w:p w14:paraId="59A41D85" w14:textId="77777777" w:rsidR="00000000" w:rsidRPr="002426E7" w:rsidRDefault="0061055E" w:rsidP="002426E7">
      <w:r w:rsidRPr="002426E7">
        <w:t xml:space="preserve">In order to </w:t>
      </w:r>
      <w:proofErr w:type="spellStart"/>
      <w:r w:rsidRPr="002426E7">
        <w:t>stimulate</w:t>
      </w:r>
      <w:proofErr w:type="spellEnd"/>
      <w:r w:rsidRPr="002426E7">
        <w:t xml:space="preserve"> a </w:t>
      </w:r>
      <w:proofErr w:type="spellStart"/>
      <w:r w:rsidRPr="002426E7">
        <w:t>better</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the</w:t>
      </w:r>
      <w:proofErr w:type="spellEnd"/>
      <w:r w:rsidRPr="002426E7">
        <w:t xml:space="preserve"> Commission has </w:t>
      </w:r>
      <w:proofErr w:type="spellStart"/>
      <w:r w:rsidRPr="002426E7">
        <w:t>created</w:t>
      </w:r>
      <w:proofErr w:type="spellEnd"/>
      <w:r w:rsidRPr="002426E7">
        <w:t xml:space="preserve"> a </w:t>
      </w:r>
      <w:proofErr w:type="spellStart"/>
      <w:r w:rsidRPr="002426E7">
        <w:t>code</w:t>
      </w:r>
      <w:proofErr w:type="spellEnd"/>
      <w:r w:rsidRPr="002426E7">
        <w:t xml:space="preserve"> </w:t>
      </w:r>
      <w:proofErr w:type="spellStart"/>
      <w:r w:rsidRPr="002426E7">
        <w:t>of</w:t>
      </w:r>
      <w:proofErr w:type="spellEnd"/>
      <w:r w:rsidRPr="002426E7">
        <w:t xml:space="preserve"> «</w:t>
      </w:r>
      <w:proofErr w:type="spellStart"/>
      <w:r w:rsidRPr="002426E7">
        <w:t>ground</w:t>
      </w:r>
      <w:proofErr w:type="spellEnd"/>
      <w:r w:rsidRPr="002426E7">
        <w:t xml:space="preserve"> </w:t>
      </w:r>
      <w:proofErr w:type="spellStart"/>
      <w:r w:rsidRPr="002426E7">
        <w:t>rules</w:t>
      </w:r>
      <w:proofErr w:type="spellEnd"/>
      <w:r w:rsidRPr="002426E7">
        <w:t xml:space="preserve">» for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They</w:t>
      </w:r>
      <w:proofErr w:type="spellEnd"/>
      <w:r w:rsidRPr="002426E7">
        <w:t xml:space="preserve"> </w:t>
      </w:r>
      <w:proofErr w:type="spellStart"/>
      <w:r w:rsidRPr="002426E7">
        <w:t>ar</w:t>
      </w:r>
      <w:r w:rsidRPr="002426E7">
        <w:t>e</w:t>
      </w:r>
      <w:proofErr w:type="spellEnd"/>
      <w:r w:rsidRPr="002426E7">
        <w:t xml:space="preserve"> </w:t>
      </w:r>
      <w:proofErr w:type="spellStart"/>
      <w:r w:rsidRPr="002426E7">
        <w:t>intended</w:t>
      </w:r>
      <w:proofErr w:type="spellEnd"/>
      <w:r w:rsidRPr="002426E7">
        <w:t xml:space="preserve"> to serve as a </w:t>
      </w:r>
      <w:proofErr w:type="spellStart"/>
      <w:r w:rsidRPr="002426E7">
        <w:t>checklist</w:t>
      </w:r>
      <w:proofErr w:type="spellEnd"/>
      <w:r w:rsidRPr="002426E7">
        <w:t xml:space="preserve"> for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wants</w:t>
      </w:r>
      <w:proofErr w:type="spellEnd"/>
      <w:r w:rsidRPr="002426E7">
        <w:t xml:space="preserve"> to </w:t>
      </w:r>
      <w:proofErr w:type="spellStart"/>
      <w:r w:rsidRPr="002426E7">
        <w:t>promote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See </w:t>
      </w:r>
      <w:proofErr w:type="spellStart"/>
      <w:r w:rsidRPr="002426E7">
        <w:t>box</w:t>
      </w:r>
      <w:proofErr w:type="spellEnd"/>
      <w:r w:rsidRPr="002426E7">
        <w:t xml:space="preserve"> 7.6.</w:t>
      </w:r>
    </w:p>
    <w:p w14:paraId="080D53C8" w14:textId="77777777" w:rsidR="00000000" w:rsidRPr="002426E7" w:rsidRDefault="0061055E" w:rsidP="002426E7">
      <w:pPr>
        <w:pStyle w:val="tittel-ramme"/>
      </w:pPr>
      <w:proofErr w:type="spellStart"/>
      <w:r w:rsidRPr="002426E7">
        <w:t>Ground</w:t>
      </w:r>
      <w:proofErr w:type="spellEnd"/>
      <w:r w:rsidRPr="002426E7">
        <w:t xml:space="preserve"> </w:t>
      </w:r>
      <w:proofErr w:type="spellStart"/>
      <w:r w:rsidRPr="002426E7">
        <w:t>rules</w:t>
      </w:r>
      <w:proofErr w:type="spellEnd"/>
      <w:r w:rsidRPr="002426E7">
        <w:t xml:space="preserve"> for </w:t>
      </w:r>
      <w:proofErr w:type="spellStart"/>
      <w:r w:rsidRPr="002426E7">
        <w:t>free</w:t>
      </w:r>
      <w:proofErr w:type="spellEnd"/>
      <w:r w:rsidRPr="002426E7">
        <w:t xml:space="preserve"> </w:t>
      </w:r>
      <w:proofErr w:type="spellStart"/>
      <w:r w:rsidRPr="002426E7">
        <w:t>speech</w:t>
      </w:r>
      <w:proofErr w:type="spellEnd"/>
    </w:p>
    <w:p w14:paraId="0253D8AE" w14:textId="77777777" w:rsidR="00000000" w:rsidRPr="002426E7" w:rsidRDefault="0061055E" w:rsidP="002426E7">
      <w:proofErr w:type="spellStart"/>
      <w:r w:rsidRPr="002426E7">
        <w:t>These</w:t>
      </w:r>
      <w:proofErr w:type="spellEnd"/>
      <w:r w:rsidRPr="002426E7">
        <w:t xml:space="preserve"> </w:t>
      </w:r>
      <w:proofErr w:type="spellStart"/>
      <w:r w:rsidRPr="002426E7">
        <w:t>ground</w:t>
      </w:r>
      <w:proofErr w:type="spellEnd"/>
      <w:r w:rsidRPr="002426E7">
        <w:t xml:space="preserve"> </w:t>
      </w:r>
      <w:proofErr w:type="spellStart"/>
      <w:r w:rsidRPr="002426E7">
        <w:t>rules</w:t>
      </w:r>
      <w:proofErr w:type="spellEnd"/>
      <w:r w:rsidRPr="002426E7">
        <w:t xml:space="preserve"> for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can</w:t>
      </w:r>
      <w:proofErr w:type="spellEnd"/>
      <w:r w:rsidRPr="002426E7">
        <w:t xml:space="preserve"> </w:t>
      </w:r>
      <w:proofErr w:type="spellStart"/>
      <w:r w:rsidRPr="002426E7">
        <w:t>constitute</w:t>
      </w:r>
      <w:proofErr w:type="spellEnd"/>
      <w:r w:rsidRPr="002426E7">
        <w:t xml:space="preserve"> a </w:t>
      </w:r>
      <w:proofErr w:type="spellStart"/>
      <w:r w:rsidRPr="002426E7">
        <w:t>useful</w:t>
      </w:r>
      <w:proofErr w:type="spellEnd"/>
      <w:r w:rsidRPr="002426E7">
        <w:t xml:space="preserve"> </w:t>
      </w:r>
      <w:proofErr w:type="spellStart"/>
      <w:r w:rsidRPr="002426E7">
        <w:t>framework</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w:t>
      </w:r>
      <w:r w:rsidRPr="002426E7">
        <w:t>ssion</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intended</w:t>
      </w:r>
      <w:proofErr w:type="spellEnd"/>
      <w:r w:rsidRPr="002426E7">
        <w:t xml:space="preserve"> to serve as a </w:t>
      </w:r>
      <w:proofErr w:type="spellStart"/>
      <w:r w:rsidRPr="002426E7">
        <w:t>checklist</w:t>
      </w:r>
      <w:proofErr w:type="spellEnd"/>
      <w:r w:rsidRPr="002426E7">
        <w:t xml:space="preserve"> for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wants</w:t>
      </w:r>
      <w:proofErr w:type="spellEnd"/>
      <w:r w:rsidRPr="002426E7">
        <w:t xml:space="preserve"> to </w:t>
      </w:r>
      <w:proofErr w:type="spellStart"/>
      <w:r w:rsidRPr="002426E7">
        <w:t>promote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w:t>
      </w:r>
    </w:p>
    <w:p w14:paraId="65AC4774" w14:textId="77777777" w:rsidR="00000000" w:rsidRPr="002426E7" w:rsidRDefault="0061055E" w:rsidP="002426E7">
      <w:pPr>
        <w:pStyle w:val="friliste"/>
      </w:pPr>
      <w:r w:rsidRPr="002426E7">
        <w:t>1.</w:t>
      </w:r>
      <w:r w:rsidRPr="002426E7">
        <w:tab/>
      </w:r>
      <w:proofErr w:type="spellStart"/>
      <w:r w:rsidRPr="002426E7">
        <w:t>Use</w:t>
      </w:r>
      <w:proofErr w:type="spellEnd"/>
      <w:r w:rsidRPr="002426E7">
        <w:t xml:space="preserve"> </w:t>
      </w:r>
      <w:proofErr w:type="spellStart"/>
      <w:r w:rsidRPr="002426E7">
        <w:t>your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also</w:t>
      </w:r>
      <w:proofErr w:type="spellEnd"/>
      <w:r w:rsidRPr="002426E7">
        <w:t xml:space="preserve"> </w:t>
      </w:r>
      <w:proofErr w:type="spellStart"/>
      <w:r w:rsidRPr="002426E7">
        <w:t>outside</w:t>
      </w:r>
      <w:proofErr w:type="spellEnd"/>
      <w:r w:rsidRPr="002426E7">
        <w:t xml:space="preserve"> </w:t>
      </w:r>
      <w:proofErr w:type="spellStart"/>
      <w:r w:rsidRPr="002426E7">
        <w:t>academic</w:t>
      </w:r>
      <w:proofErr w:type="spellEnd"/>
      <w:r w:rsidRPr="002426E7">
        <w:t xml:space="preserve"> </w:t>
      </w:r>
      <w:proofErr w:type="spellStart"/>
      <w:r w:rsidRPr="002426E7">
        <w:t>circles</w:t>
      </w:r>
      <w:proofErr w:type="spellEnd"/>
      <w:r w:rsidRPr="002426E7">
        <w:t>.</w:t>
      </w:r>
    </w:p>
    <w:p w14:paraId="1D3E087C" w14:textId="77777777" w:rsidR="00000000" w:rsidRPr="002426E7" w:rsidRDefault="0061055E" w:rsidP="002426E7">
      <w:pPr>
        <w:pStyle w:val="friliste"/>
      </w:pPr>
      <w:r w:rsidRPr="002426E7">
        <w:t>2.</w:t>
      </w:r>
      <w:r w:rsidRPr="002426E7">
        <w:tab/>
        <w:t xml:space="preserve">Be brave, </w:t>
      </w:r>
      <w:proofErr w:type="spellStart"/>
      <w:r w:rsidRPr="002426E7">
        <w:t>objective</w:t>
      </w:r>
      <w:proofErr w:type="spellEnd"/>
      <w:r w:rsidRPr="002426E7">
        <w:t xml:space="preserve">, </w:t>
      </w:r>
      <w:proofErr w:type="spellStart"/>
      <w:r w:rsidRPr="002426E7">
        <w:t>honest</w:t>
      </w:r>
      <w:proofErr w:type="spellEnd"/>
      <w:r w:rsidRPr="002426E7">
        <w:t xml:space="preserve"> and </w:t>
      </w:r>
      <w:proofErr w:type="spellStart"/>
      <w:r w:rsidRPr="002426E7">
        <w:t>accurate</w:t>
      </w:r>
      <w:proofErr w:type="spellEnd"/>
      <w:r w:rsidRPr="002426E7">
        <w:t xml:space="preserve"> </w:t>
      </w:r>
      <w:proofErr w:type="spellStart"/>
      <w:r w:rsidRPr="002426E7">
        <w:t>with</w:t>
      </w:r>
      <w:proofErr w:type="spellEnd"/>
      <w:r w:rsidRPr="002426E7">
        <w:t xml:space="preserve"> </w:t>
      </w:r>
      <w:proofErr w:type="spellStart"/>
      <w:r w:rsidRPr="002426E7">
        <w:t>facts</w:t>
      </w:r>
      <w:proofErr w:type="spellEnd"/>
      <w:r w:rsidRPr="002426E7">
        <w:t>.</w:t>
      </w:r>
    </w:p>
    <w:p w14:paraId="6FD83145" w14:textId="77777777" w:rsidR="00000000" w:rsidRPr="002426E7" w:rsidRDefault="0061055E" w:rsidP="002426E7">
      <w:pPr>
        <w:pStyle w:val="friliste"/>
      </w:pPr>
      <w:r w:rsidRPr="002426E7">
        <w:t>3.</w:t>
      </w:r>
      <w:r w:rsidRPr="002426E7">
        <w:tab/>
      </w:r>
      <w:proofErr w:type="spellStart"/>
      <w:r w:rsidRPr="002426E7">
        <w:t>Seek</w:t>
      </w:r>
      <w:proofErr w:type="spellEnd"/>
      <w:r w:rsidRPr="002426E7">
        <w:t xml:space="preserve"> </w:t>
      </w:r>
      <w:proofErr w:type="spellStart"/>
      <w:r w:rsidRPr="002426E7">
        <w:t>the</w:t>
      </w:r>
      <w:proofErr w:type="spellEnd"/>
      <w:r w:rsidRPr="002426E7">
        <w:t xml:space="preserve"> </w:t>
      </w:r>
      <w:proofErr w:type="spellStart"/>
      <w:r w:rsidRPr="002426E7">
        <w:t>truth</w:t>
      </w:r>
      <w:proofErr w:type="spellEnd"/>
      <w:r w:rsidRPr="002426E7">
        <w:t xml:space="preserve">, support </w:t>
      </w:r>
      <w:proofErr w:type="spellStart"/>
      <w:r w:rsidRPr="002426E7">
        <w:t>disseminators</w:t>
      </w:r>
      <w:proofErr w:type="spellEnd"/>
      <w:r w:rsidRPr="002426E7">
        <w:t xml:space="preserve">, and </w:t>
      </w:r>
      <w:proofErr w:type="spellStart"/>
      <w:r w:rsidRPr="002426E7">
        <w:t>welcome</w:t>
      </w:r>
      <w:proofErr w:type="spellEnd"/>
      <w:r w:rsidRPr="002426E7">
        <w:t xml:space="preserve"> </w:t>
      </w:r>
      <w:proofErr w:type="spellStart"/>
      <w:r w:rsidRPr="002426E7">
        <w:t>opposing</w:t>
      </w:r>
      <w:proofErr w:type="spellEnd"/>
      <w:r w:rsidRPr="002426E7">
        <w:t xml:space="preserve"> </w:t>
      </w:r>
      <w:proofErr w:type="spellStart"/>
      <w:r w:rsidRPr="002426E7">
        <w:t>views</w:t>
      </w:r>
      <w:proofErr w:type="spellEnd"/>
      <w:r w:rsidRPr="002426E7">
        <w:t>.</w:t>
      </w:r>
    </w:p>
    <w:p w14:paraId="53E7150F" w14:textId="77777777" w:rsidR="00000000" w:rsidRPr="002426E7" w:rsidRDefault="0061055E" w:rsidP="002426E7">
      <w:pPr>
        <w:pStyle w:val="friliste"/>
      </w:pPr>
      <w:r w:rsidRPr="002426E7">
        <w:t>4.</w:t>
      </w:r>
      <w:r w:rsidRPr="002426E7">
        <w:tab/>
        <w:t xml:space="preserve">Be an </w:t>
      </w:r>
      <w:proofErr w:type="spellStart"/>
      <w:r w:rsidRPr="002426E7">
        <w:t>open-minded</w:t>
      </w:r>
      <w:proofErr w:type="spellEnd"/>
      <w:r w:rsidRPr="002426E7">
        <w:t xml:space="preserve"> </w:t>
      </w:r>
      <w:proofErr w:type="spellStart"/>
      <w:r w:rsidRPr="002426E7">
        <w:t>reader</w:t>
      </w:r>
      <w:proofErr w:type="spellEnd"/>
      <w:r w:rsidRPr="002426E7">
        <w:t xml:space="preserve"> and </w:t>
      </w:r>
      <w:proofErr w:type="spellStart"/>
      <w:r w:rsidRPr="002426E7">
        <w:t>listener</w:t>
      </w:r>
      <w:proofErr w:type="spellEnd"/>
      <w:r w:rsidRPr="002426E7">
        <w:t xml:space="preserve">, and a </w:t>
      </w:r>
      <w:proofErr w:type="spellStart"/>
      <w:r w:rsidRPr="002426E7">
        <w:t>reasonable</w:t>
      </w:r>
      <w:proofErr w:type="spellEnd"/>
      <w:r w:rsidRPr="002426E7">
        <w:t xml:space="preserve"> and </w:t>
      </w:r>
      <w:proofErr w:type="spellStart"/>
      <w:r w:rsidRPr="002426E7">
        <w:t>generous</w:t>
      </w:r>
      <w:proofErr w:type="spellEnd"/>
      <w:r w:rsidRPr="002426E7">
        <w:t xml:space="preserve"> </w:t>
      </w:r>
      <w:proofErr w:type="spellStart"/>
      <w:r w:rsidRPr="002426E7">
        <w:t>colleague</w:t>
      </w:r>
      <w:proofErr w:type="spellEnd"/>
      <w:r w:rsidRPr="002426E7">
        <w:t>.</w:t>
      </w:r>
    </w:p>
    <w:p w14:paraId="631FB6FD" w14:textId="77777777" w:rsidR="00000000" w:rsidRPr="002426E7" w:rsidRDefault="0061055E" w:rsidP="002426E7">
      <w:pPr>
        <w:pStyle w:val="friliste"/>
      </w:pPr>
      <w:r w:rsidRPr="002426E7">
        <w:t>5.</w:t>
      </w:r>
      <w:r w:rsidRPr="002426E7">
        <w:tab/>
        <w:t xml:space="preserve">Interpret opponents’ arguments in </w:t>
      </w:r>
      <w:proofErr w:type="spellStart"/>
      <w:r w:rsidRPr="002426E7">
        <w:t>the</w:t>
      </w:r>
      <w:proofErr w:type="spellEnd"/>
      <w:r w:rsidRPr="002426E7">
        <w:t xml:space="preserve"> best </w:t>
      </w:r>
      <w:proofErr w:type="spellStart"/>
      <w:r w:rsidRPr="002426E7">
        <w:t>possible</w:t>
      </w:r>
      <w:proofErr w:type="spellEnd"/>
      <w:r w:rsidRPr="002426E7">
        <w:t xml:space="preserve"> </w:t>
      </w:r>
      <w:proofErr w:type="spellStart"/>
      <w:r w:rsidRPr="002426E7">
        <w:t>way</w:t>
      </w:r>
      <w:proofErr w:type="spellEnd"/>
      <w:r w:rsidRPr="002426E7">
        <w:t xml:space="preserve"> – for </w:t>
      </w:r>
      <w:proofErr w:type="spellStart"/>
      <w:r w:rsidRPr="002426E7">
        <w:t>them</w:t>
      </w:r>
      <w:proofErr w:type="spellEnd"/>
      <w:r w:rsidRPr="002426E7">
        <w:t>.</w:t>
      </w:r>
    </w:p>
    <w:p w14:paraId="52BC003F" w14:textId="77777777" w:rsidR="00000000" w:rsidRPr="002426E7" w:rsidRDefault="0061055E" w:rsidP="002426E7">
      <w:pPr>
        <w:pStyle w:val="friliste"/>
      </w:pPr>
      <w:r w:rsidRPr="002426E7">
        <w:t>6.</w:t>
      </w:r>
      <w:r w:rsidRPr="002426E7">
        <w:tab/>
        <w:t xml:space="preserve">Attack </w:t>
      </w:r>
      <w:proofErr w:type="spellStart"/>
      <w:r w:rsidRPr="002426E7">
        <w:t>the</w:t>
      </w:r>
      <w:proofErr w:type="spellEnd"/>
      <w:r w:rsidRPr="002426E7">
        <w:t xml:space="preserve"> ball, not </w:t>
      </w:r>
      <w:proofErr w:type="spellStart"/>
      <w:r w:rsidRPr="002426E7">
        <w:t>t</w:t>
      </w:r>
      <w:r w:rsidRPr="002426E7">
        <w:t>he</w:t>
      </w:r>
      <w:proofErr w:type="spellEnd"/>
      <w:r w:rsidRPr="002426E7">
        <w:t xml:space="preserve"> </w:t>
      </w:r>
      <w:proofErr w:type="spellStart"/>
      <w:r w:rsidRPr="002426E7">
        <w:t>player</w:t>
      </w:r>
      <w:proofErr w:type="spellEnd"/>
      <w:r w:rsidRPr="002426E7">
        <w:t xml:space="preserve">. </w:t>
      </w:r>
      <w:proofErr w:type="spellStart"/>
      <w:r w:rsidRPr="002426E7">
        <w:t>Use</w:t>
      </w:r>
      <w:proofErr w:type="spellEnd"/>
      <w:r w:rsidRPr="002426E7">
        <w:t xml:space="preserve"> arguments, not personal </w:t>
      </w:r>
      <w:proofErr w:type="spellStart"/>
      <w:r w:rsidRPr="002426E7">
        <w:t>attacks</w:t>
      </w:r>
      <w:proofErr w:type="spellEnd"/>
      <w:r w:rsidRPr="002426E7">
        <w:t>.</w:t>
      </w:r>
    </w:p>
    <w:p w14:paraId="11623FCA" w14:textId="77777777" w:rsidR="00000000" w:rsidRPr="002426E7" w:rsidRDefault="0061055E" w:rsidP="002426E7">
      <w:pPr>
        <w:pStyle w:val="friliste"/>
      </w:pPr>
      <w:r w:rsidRPr="002426E7">
        <w:t>7.</w:t>
      </w:r>
      <w:r w:rsidRPr="002426E7">
        <w:tab/>
        <w:t xml:space="preserve">Be </w:t>
      </w:r>
      <w:proofErr w:type="spellStart"/>
      <w:r w:rsidRPr="002426E7">
        <w:t>friendly</w:t>
      </w:r>
      <w:proofErr w:type="spellEnd"/>
      <w:r w:rsidRPr="002426E7">
        <w:t xml:space="preserve">, </w:t>
      </w:r>
      <w:proofErr w:type="spellStart"/>
      <w:r w:rsidRPr="002426E7">
        <w:t>even</w:t>
      </w:r>
      <w:proofErr w:type="spellEnd"/>
      <w:r w:rsidRPr="002426E7">
        <w:t xml:space="preserve"> </w:t>
      </w:r>
      <w:proofErr w:type="spellStart"/>
      <w:r w:rsidRPr="002426E7">
        <w:t>if</w:t>
      </w:r>
      <w:proofErr w:type="spellEnd"/>
      <w:r w:rsidRPr="002426E7">
        <w:t xml:space="preserve"> </w:t>
      </w:r>
      <w:proofErr w:type="spellStart"/>
      <w:r w:rsidRPr="002426E7">
        <w:t>you</w:t>
      </w:r>
      <w:proofErr w:type="spellEnd"/>
      <w:r w:rsidRPr="002426E7">
        <w:t xml:space="preserve"> </w:t>
      </w:r>
      <w:proofErr w:type="spellStart"/>
      <w:r w:rsidRPr="002426E7">
        <w:t>disagree</w:t>
      </w:r>
      <w:proofErr w:type="spellEnd"/>
      <w:r w:rsidRPr="002426E7">
        <w:t>.</w:t>
      </w:r>
    </w:p>
    <w:p w14:paraId="0135E621" w14:textId="77777777" w:rsidR="00000000" w:rsidRPr="002426E7" w:rsidRDefault="0061055E" w:rsidP="002426E7">
      <w:pPr>
        <w:pStyle w:val="friliste"/>
      </w:pPr>
      <w:r w:rsidRPr="002426E7">
        <w:t>8.</w:t>
      </w:r>
      <w:r w:rsidRPr="002426E7">
        <w:tab/>
      </w:r>
      <w:proofErr w:type="spellStart"/>
      <w:r w:rsidRPr="002426E7">
        <w:t>Mistakes</w:t>
      </w:r>
      <w:proofErr w:type="spellEnd"/>
      <w:r w:rsidRPr="002426E7">
        <w:t xml:space="preserve"> </w:t>
      </w:r>
      <w:proofErr w:type="spellStart"/>
      <w:r w:rsidRPr="002426E7">
        <w:t>can</w:t>
      </w:r>
      <w:proofErr w:type="spellEnd"/>
      <w:r w:rsidRPr="002426E7">
        <w:t xml:space="preserve"> be </w:t>
      </w:r>
      <w:proofErr w:type="spellStart"/>
      <w:r w:rsidRPr="002426E7">
        <w:t>important</w:t>
      </w:r>
      <w:proofErr w:type="spellEnd"/>
      <w:r w:rsidRPr="002426E7">
        <w:t xml:space="preserve">. </w:t>
      </w:r>
      <w:proofErr w:type="spellStart"/>
      <w:r w:rsidRPr="002426E7">
        <w:t>Acknowledge</w:t>
      </w:r>
      <w:proofErr w:type="spellEnd"/>
      <w:r w:rsidRPr="002426E7">
        <w:t xml:space="preserve"> </w:t>
      </w:r>
      <w:proofErr w:type="spellStart"/>
      <w:r w:rsidRPr="002426E7">
        <w:t>them</w:t>
      </w:r>
      <w:proofErr w:type="spellEnd"/>
      <w:r w:rsidRPr="002426E7">
        <w:t xml:space="preserve"> – </w:t>
      </w:r>
      <w:proofErr w:type="spellStart"/>
      <w:r w:rsidRPr="002426E7">
        <w:t>your</w:t>
      </w:r>
      <w:proofErr w:type="spellEnd"/>
      <w:r w:rsidRPr="002426E7">
        <w:t xml:space="preserve"> </w:t>
      </w:r>
      <w:proofErr w:type="spellStart"/>
      <w:r w:rsidRPr="002426E7">
        <w:t>own</w:t>
      </w:r>
      <w:proofErr w:type="spellEnd"/>
      <w:r w:rsidRPr="002426E7">
        <w:t xml:space="preserve"> and </w:t>
      </w:r>
      <w:proofErr w:type="spellStart"/>
      <w:r w:rsidRPr="002426E7">
        <w:t>others</w:t>
      </w:r>
      <w:proofErr w:type="spellEnd"/>
      <w:r w:rsidRPr="002426E7">
        <w:t>’.</w:t>
      </w:r>
    </w:p>
    <w:p w14:paraId="0BCA26E1" w14:textId="77777777" w:rsidR="00000000" w:rsidRPr="002426E7" w:rsidRDefault="0061055E" w:rsidP="002426E7">
      <w:pPr>
        <w:pStyle w:val="friliste"/>
      </w:pPr>
      <w:r w:rsidRPr="002426E7">
        <w:t>9.</w:t>
      </w:r>
      <w:r w:rsidRPr="002426E7">
        <w:tab/>
      </w:r>
      <w:proofErr w:type="spellStart"/>
      <w:r w:rsidRPr="002426E7">
        <w:t>Know</w:t>
      </w:r>
      <w:proofErr w:type="spellEnd"/>
      <w:r w:rsidRPr="002426E7">
        <w:t xml:space="preserve"> </w:t>
      </w:r>
      <w:proofErr w:type="spellStart"/>
      <w:r w:rsidRPr="002426E7">
        <w:t>when</w:t>
      </w:r>
      <w:proofErr w:type="spellEnd"/>
      <w:r w:rsidRPr="002426E7">
        <w:t xml:space="preserve"> </w:t>
      </w:r>
      <w:proofErr w:type="gramStart"/>
      <w:r w:rsidRPr="002426E7">
        <w:t>to turn</w:t>
      </w:r>
      <w:proofErr w:type="gramEnd"/>
      <w:r w:rsidRPr="002426E7">
        <w:t xml:space="preserve"> back. </w:t>
      </w:r>
      <w:proofErr w:type="spellStart"/>
      <w:r w:rsidRPr="002426E7">
        <w:t>There</w:t>
      </w:r>
      <w:proofErr w:type="spellEnd"/>
      <w:r w:rsidRPr="002426E7">
        <w:t xml:space="preserve"> is </w:t>
      </w:r>
      <w:proofErr w:type="spellStart"/>
      <w:r w:rsidRPr="002426E7">
        <w:t>no</w:t>
      </w:r>
      <w:proofErr w:type="spellEnd"/>
      <w:r w:rsidRPr="002426E7">
        <w:t xml:space="preserve"> </w:t>
      </w:r>
      <w:proofErr w:type="spellStart"/>
      <w:r w:rsidRPr="002426E7">
        <w:t>shame</w:t>
      </w:r>
      <w:proofErr w:type="spellEnd"/>
      <w:r w:rsidRPr="002426E7">
        <w:t xml:space="preserve"> in </w:t>
      </w:r>
      <w:proofErr w:type="spellStart"/>
      <w:r w:rsidRPr="002426E7">
        <w:t>changing</w:t>
      </w:r>
      <w:proofErr w:type="spellEnd"/>
      <w:r w:rsidRPr="002426E7">
        <w:t xml:space="preserve"> </w:t>
      </w:r>
      <w:proofErr w:type="spellStart"/>
      <w:r w:rsidRPr="002426E7">
        <w:t>your</w:t>
      </w:r>
      <w:proofErr w:type="spellEnd"/>
      <w:r w:rsidRPr="002426E7">
        <w:t xml:space="preserve"> </w:t>
      </w:r>
      <w:proofErr w:type="spellStart"/>
      <w:r w:rsidRPr="002426E7">
        <w:t>mind</w:t>
      </w:r>
      <w:proofErr w:type="spellEnd"/>
      <w:r w:rsidRPr="002426E7">
        <w:t xml:space="preserve"> – </w:t>
      </w:r>
      <w:proofErr w:type="spellStart"/>
      <w:r w:rsidRPr="002426E7">
        <w:t>indeed</w:t>
      </w:r>
      <w:proofErr w:type="spellEnd"/>
      <w:r w:rsidRPr="002426E7">
        <w:t xml:space="preserve">, it is an </w:t>
      </w:r>
      <w:proofErr w:type="spellStart"/>
      <w:r w:rsidRPr="002426E7">
        <w:t>academic</w:t>
      </w:r>
      <w:proofErr w:type="spellEnd"/>
      <w:r w:rsidRPr="002426E7">
        <w:t xml:space="preserve"> </w:t>
      </w:r>
      <w:proofErr w:type="spellStart"/>
      <w:r w:rsidRPr="002426E7">
        <w:t>virt</w:t>
      </w:r>
      <w:r w:rsidRPr="002426E7">
        <w:t>ue</w:t>
      </w:r>
      <w:proofErr w:type="spellEnd"/>
      <w:r w:rsidRPr="002426E7">
        <w:t>.</w:t>
      </w:r>
    </w:p>
    <w:p w14:paraId="654243A1" w14:textId="77777777" w:rsidR="00000000" w:rsidRPr="002426E7" w:rsidRDefault="0061055E" w:rsidP="002426E7">
      <w:pPr>
        <w:pStyle w:val="friliste"/>
      </w:pPr>
      <w:r w:rsidRPr="002426E7">
        <w:t>10.</w:t>
      </w:r>
      <w:r w:rsidRPr="002426E7">
        <w:tab/>
      </w:r>
      <w:proofErr w:type="spellStart"/>
      <w:r w:rsidRPr="002426E7">
        <w:t>Conduct</w:t>
      </w:r>
      <w:proofErr w:type="spellEnd"/>
      <w:r w:rsidRPr="002426E7">
        <w:t xml:space="preserve"> </w:t>
      </w:r>
      <w:proofErr w:type="spellStart"/>
      <w:r w:rsidRPr="002426E7">
        <w:t>yourself</w:t>
      </w:r>
      <w:proofErr w:type="spellEnd"/>
      <w:r w:rsidRPr="002426E7">
        <w:t xml:space="preserve"> </w:t>
      </w:r>
      <w:proofErr w:type="spellStart"/>
      <w:r w:rsidRPr="002426E7">
        <w:t>with</w:t>
      </w:r>
      <w:proofErr w:type="spellEnd"/>
      <w:r w:rsidRPr="002426E7">
        <w:t xml:space="preserve"> </w:t>
      </w:r>
      <w:proofErr w:type="spellStart"/>
      <w:r w:rsidRPr="002426E7">
        <w:t>consideration</w:t>
      </w:r>
      <w:proofErr w:type="spellEnd"/>
      <w:r w:rsidRPr="002426E7">
        <w:t xml:space="preserve"> – </w:t>
      </w:r>
      <w:proofErr w:type="spellStart"/>
      <w:r w:rsidRPr="002426E7">
        <w:t>you</w:t>
      </w:r>
      <w:proofErr w:type="spellEnd"/>
      <w:r w:rsidRPr="002426E7">
        <w:t xml:space="preserve"> </w:t>
      </w:r>
      <w:proofErr w:type="spellStart"/>
      <w:r w:rsidRPr="002426E7">
        <w:t>are</w:t>
      </w:r>
      <w:proofErr w:type="spellEnd"/>
      <w:r w:rsidRPr="002426E7">
        <w:t xml:space="preserve"> an </w:t>
      </w:r>
      <w:proofErr w:type="spellStart"/>
      <w:r w:rsidRPr="002426E7">
        <w:t>ambassador</w:t>
      </w:r>
      <w:proofErr w:type="spellEnd"/>
      <w:r w:rsidRPr="002426E7">
        <w:t xml:space="preserve"> for </w:t>
      </w:r>
      <w:proofErr w:type="spellStart"/>
      <w:r w:rsidRPr="002426E7">
        <w:t>academia</w:t>
      </w:r>
      <w:proofErr w:type="spellEnd"/>
      <w:r w:rsidRPr="002426E7">
        <w:t>.</w:t>
      </w:r>
    </w:p>
    <w:p w14:paraId="3A295E2E" w14:textId="77777777" w:rsidR="00000000" w:rsidRPr="002426E7" w:rsidRDefault="0061055E" w:rsidP="002426E7">
      <w:pPr>
        <w:pStyle w:val="Ramme-slutt"/>
      </w:pPr>
      <w:r w:rsidRPr="002426E7">
        <w:t>[Boks slutt]</w:t>
      </w:r>
    </w:p>
    <w:p w14:paraId="600ECF0B" w14:textId="77777777" w:rsidR="00000000" w:rsidRPr="002426E7" w:rsidRDefault="0061055E" w:rsidP="002426E7">
      <w:pPr>
        <w:pStyle w:val="Overskrift2"/>
      </w:pPr>
      <w:proofErr w:type="spellStart"/>
      <w:r w:rsidRPr="002426E7">
        <w:lastRenderedPageBreak/>
        <w:t>Advice</w:t>
      </w:r>
      <w:proofErr w:type="spellEnd"/>
      <w:r w:rsidRPr="002426E7">
        <w:t xml:space="preserve"> to </w:t>
      </w:r>
      <w:proofErr w:type="spellStart"/>
      <w:r w:rsidRPr="002426E7">
        <w:t>the</w:t>
      </w:r>
      <w:proofErr w:type="spellEnd"/>
      <w:r w:rsidRPr="002426E7">
        <w:t xml:space="preserve"> </w:t>
      </w:r>
      <w:proofErr w:type="spellStart"/>
      <w:r w:rsidRPr="002426E7">
        <w:t>authorities</w:t>
      </w:r>
      <w:proofErr w:type="spellEnd"/>
    </w:p>
    <w:p w14:paraId="3329CC03" w14:textId="77777777" w:rsidR="00000000" w:rsidRPr="002426E7" w:rsidRDefault="0061055E" w:rsidP="002426E7">
      <w:pPr>
        <w:pStyle w:val="Overskrift3"/>
      </w:pPr>
      <w:r w:rsidRPr="002426E7">
        <w:t>National</w:t>
      </w:r>
    </w:p>
    <w:p w14:paraId="658461F5" w14:textId="77777777" w:rsidR="00000000" w:rsidRPr="002426E7" w:rsidRDefault="0061055E" w:rsidP="002426E7">
      <w:pPr>
        <w:pStyle w:val="avsnitt-undertittel"/>
      </w:pPr>
      <w:r w:rsidRPr="002426E7">
        <w:t xml:space="preserve">The </w:t>
      </w:r>
      <w:proofErr w:type="spellStart"/>
      <w:r w:rsidRPr="002426E7">
        <w:t>public</w:t>
      </w:r>
      <w:proofErr w:type="spellEnd"/>
      <w:r w:rsidRPr="002426E7">
        <w:t xml:space="preserve"> </w:t>
      </w:r>
      <w:proofErr w:type="spellStart"/>
      <w:r w:rsidRPr="002426E7">
        <w:t>sector</w:t>
      </w:r>
      <w:proofErr w:type="spellEnd"/>
      <w:r w:rsidRPr="002426E7">
        <w:t xml:space="preserve"> as a </w:t>
      </w:r>
      <w:proofErr w:type="spellStart"/>
      <w:r w:rsidRPr="002426E7">
        <w:t>research</w:t>
      </w:r>
      <w:proofErr w:type="spellEnd"/>
      <w:r w:rsidRPr="002426E7">
        <w:t xml:space="preserve"> </w:t>
      </w:r>
      <w:proofErr w:type="spellStart"/>
      <w:r w:rsidRPr="002426E7">
        <w:t>client</w:t>
      </w:r>
      <w:proofErr w:type="spellEnd"/>
    </w:p>
    <w:p w14:paraId="22AEF02A" w14:textId="77777777" w:rsidR="00000000" w:rsidRPr="002426E7" w:rsidRDefault="0061055E" w:rsidP="002426E7">
      <w:r w:rsidRPr="002426E7">
        <w:t xml:space="preserve">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commissioned</w:t>
      </w:r>
      <w:proofErr w:type="spellEnd"/>
      <w:r w:rsidRPr="002426E7">
        <w:t xml:space="preserve"> </w:t>
      </w:r>
      <w:proofErr w:type="spellStart"/>
      <w:r w:rsidRPr="002426E7">
        <w:t>research</w:t>
      </w:r>
      <w:proofErr w:type="spellEnd"/>
      <w:r w:rsidRPr="002426E7">
        <w:t xml:space="preserve">, </w:t>
      </w:r>
      <w:proofErr w:type="spellStart"/>
      <w:r w:rsidRPr="002426E7">
        <w:t>there</w:t>
      </w:r>
      <w:proofErr w:type="spellEnd"/>
      <w:r w:rsidRPr="002426E7">
        <w:t xml:space="preserve"> is </w:t>
      </w:r>
      <w:proofErr w:type="spellStart"/>
      <w:r w:rsidRPr="002426E7">
        <w:t>often</w:t>
      </w:r>
      <w:proofErr w:type="spellEnd"/>
      <w:r w:rsidRPr="002426E7">
        <w:t xml:space="preserve"> </w:t>
      </w:r>
      <w:proofErr w:type="spellStart"/>
      <w:r w:rsidRPr="002426E7">
        <w:t>very</w:t>
      </w:r>
      <w:proofErr w:type="spellEnd"/>
      <w:r w:rsidRPr="002426E7">
        <w:t xml:space="preserve"> </w:t>
      </w:r>
      <w:proofErr w:type="spellStart"/>
      <w:r w:rsidRPr="002426E7">
        <w:t>little</w:t>
      </w:r>
      <w:proofErr w:type="spellEnd"/>
      <w:r w:rsidRPr="002426E7">
        <w:t xml:space="preserve"> time for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results</w:t>
      </w:r>
      <w:proofErr w:type="spellEnd"/>
      <w:r w:rsidRPr="002426E7">
        <w:t xml:space="preserve">. This is </w:t>
      </w:r>
      <w:proofErr w:type="spellStart"/>
      <w:r w:rsidRPr="002426E7">
        <w:t>something</w:t>
      </w:r>
      <w:proofErr w:type="spellEnd"/>
      <w:r w:rsidRPr="002426E7">
        <w:t xml:space="preserve"> </w:t>
      </w:r>
      <w:proofErr w:type="spellStart"/>
      <w:r w:rsidRPr="002426E7">
        <w:t>both</w:t>
      </w:r>
      <w:proofErr w:type="spellEnd"/>
      <w:r w:rsidRPr="002426E7">
        <w:t xml:space="preserve"> </w:t>
      </w:r>
      <w:proofErr w:type="spellStart"/>
      <w:r w:rsidRPr="002426E7">
        <w:t>parties</w:t>
      </w:r>
      <w:proofErr w:type="spellEnd"/>
      <w:r w:rsidRPr="002426E7">
        <w:t xml:space="preserve"> must be </w:t>
      </w:r>
      <w:proofErr w:type="spellStart"/>
      <w:r w:rsidRPr="002426E7">
        <w:t>aware</w:t>
      </w:r>
      <w:proofErr w:type="spellEnd"/>
      <w:r w:rsidRPr="002426E7">
        <w:t xml:space="preserve"> </w:t>
      </w:r>
      <w:proofErr w:type="spellStart"/>
      <w:r w:rsidRPr="002426E7">
        <w:t>of</w:t>
      </w:r>
      <w:proofErr w:type="spellEnd"/>
      <w:r w:rsidRPr="002426E7">
        <w:t xml:space="preserve">. In </w:t>
      </w:r>
      <w:proofErr w:type="spellStart"/>
      <w:r w:rsidRPr="002426E7">
        <w:t>particular</w:t>
      </w:r>
      <w:proofErr w:type="spellEnd"/>
      <w:r w:rsidRPr="002426E7">
        <w:t xml:space="preserve">, </w:t>
      </w:r>
      <w:proofErr w:type="spellStart"/>
      <w:r w:rsidRPr="002426E7">
        <w:t>the</w:t>
      </w:r>
      <w:proofErr w:type="spellEnd"/>
      <w:r w:rsidRPr="002426E7">
        <w:t xml:space="preserve"> Commission </w:t>
      </w:r>
      <w:proofErr w:type="spellStart"/>
      <w:r w:rsidRPr="002426E7">
        <w:t>would</w:t>
      </w:r>
      <w:proofErr w:type="spellEnd"/>
      <w:r w:rsidRPr="002426E7">
        <w:t xml:space="preserve"> </w:t>
      </w:r>
      <w:proofErr w:type="spellStart"/>
      <w:r w:rsidRPr="002426E7">
        <w:t>encourage</w:t>
      </w:r>
      <w:proofErr w:type="spellEnd"/>
      <w:r w:rsidRPr="002426E7">
        <w:t xml:space="preserve"> all </w:t>
      </w:r>
      <w:proofErr w:type="spellStart"/>
      <w:r w:rsidRPr="002426E7">
        <w:t>public</w:t>
      </w:r>
      <w:proofErr w:type="spellEnd"/>
      <w:r w:rsidRPr="002426E7">
        <w:t xml:space="preserve"> </w:t>
      </w:r>
      <w:proofErr w:type="spellStart"/>
      <w:r w:rsidRPr="002426E7">
        <w:t>research</w:t>
      </w:r>
      <w:proofErr w:type="spellEnd"/>
      <w:r w:rsidRPr="002426E7">
        <w:t xml:space="preserve"> </w:t>
      </w:r>
      <w:proofErr w:type="spellStart"/>
      <w:r w:rsidRPr="002426E7">
        <w:t>clients</w:t>
      </w:r>
      <w:proofErr w:type="spellEnd"/>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is </w:t>
      </w:r>
      <w:proofErr w:type="spellStart"/>
      <w:r w:rsidRPr="002426E7">
        <w:t>the</w:t>
      </w:r>
      <w:proofErr w:type="spellEnd"/>
      <w:r w:rsidRPr="002426E7">
        <w:t xml:space="preserve"> t</w:t>
      </w:r>
      <w:r w:rsidRPr="002426E7">
        <w:t xml:space="preserve">ime and </w:t>
      </w:r>
      <w:proofErr w:type="spellStart"/>
      <w:r w:rsidRPr="002426E7">
        <w:t>opportunity</w:t>
      </w:r>
      <w:proofErr w:type="spellEnd"/>
      <w:r w:rsidRPr="002426E7">
        <w:t xml:space="preserve"> for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commissioned</w:t>
      </w:r>
      <w:proofErr w:type="spellEnd"/>
      <w:r w:rsidRPr="002426E7">
        <w:t xml:space="preserve"> </w:t>
      </w:r>
      <w:proofErr w:type="spellStart"/>
      <w:r w:rsidRPr="002426E7">
        <w:t>research</w:t>
      </w:r>
      <w:proofErr w:type="spellEnd"/>
      <w:r w:rsidRPr="002426E7">
        <w:t xml:space="preserve">. As a minimum, </w:t>
      </w:r>
      <w:proofErr w:type="spellStart"/>
      <w:r w:rsidRPr="002426E7">
        <w:t>there</w:t>
      </w:r>
      <w:proofErr w:type="spellEnd"/>
      <w:r w:rsidRPr="002426E7">
        <w:t xml:space="preserve"> must be full </w:t>
      </w:r>
      <w:proofErr w:type="spellStart"/>
      <w:r w:rsidRPr="002426E7">
        <w:t>transparency</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research</w:t>
      </w:r>
      <w:proofErr w:type="spellEnd"/>
      <w:r w:rsidRPr="002426E7">
        <w:t xml:space="preserve"> data, etc., </w:t>
      </w:r>
      <w:proofErr w:type="spellStart"/>
      <w:r w:rsidRPr="002426E7">
        <w:t>but</w:t>
      </w:r>
      <w:proofErr w:type="spellEnd"/>
      <w:r w:rsidRPr="002426E7">
        <w:t xml:space="preserve"> </w:t>
      </w:r>
      <w:proofErr w:type="spellStart"/>
      <w:r w:rsidRPr="002426E7">
        <w:t>they</w:t>
      </w:r>
      <w:proofErr w:type="spellEnd"/>
      <w:r w:rsidRPr="002426E7">
        <w:t xml:space="preserve"> </w:t>
      </w:r>
      <w:proofErr w:type="spellStart"/>
      <w:r w:rsidRPr="002426E7">
        <w:t>should</w:t>
      </w:r>
      <w:proofErr w:type="spellEnd"/>
      <w:r w:rsidRPr="002426E7">
        <w:t xml:space="preserve"> </w:t>
      </w:r>
      <w:proofErr w:type="spellStart"/>
      <w:r w:rsidRPr="002426E7">
        <w:t>also</w:t>
      </w:r>
      <w:proofErr w:type="spellEnd"/>
      <w:r w:rsidRPr="002426E7">
        <w:t xml:space="preserve"> </w:t>
      </w:r>
      <w:proofErr w:type="spellStart"/>
      <w:r w:rsidRPr="002426E7">
        <w:t>consider</w:t>
      </w:r>
      <w:proofErr w:type="spellEnd"/>
      <w:r w:rsidRPr="002426E7">
        <w:t xml:space="preserve"> </w:t>
      </w:r>
      <w:proofErr w:type="spellStart"/>
      <w:r w:rsidRPr="002426E7">
        <w:t>allocating</w:t>
      </w:r>
      <w:proofErr w:type="spellEnd"/>
      <w:r w:rsidRPr="002426E7">
        <w:t xml:space="preserve"> time and </w:t>
      </w:r>
      <w:proofErr w:type="spellStart"/>
      <w:r w:rsidRPr="002426E7">
        <w:t>funding</w:t>
      </w:r>
      <w:proofErr w:type="spellEnd"/>
      <w:r w:rsidRPr="002426E7">
        <w:t xml:space="preserve"> for </w:t>
      </w:r>
      <w:proofErr w:type="spellStart"/>
      <w:r w:rsidRPr="002426E7">
        <w:t>dissemination</w:t>
      </w:r>
      <w:proofErr w:type="spellEnd"/>
      <w:r w:rsidRPr="002426E7">
        <w:t xml:space="preserve"> </w:t>
      </w:r>
      <w:proofErr w:type="spellStart"/>
      <w:r w:rsidRPr="002426E7">
        <w:t>activities</w:t>
      </w:r>
      <w:proofErr w:type="spellEnd"/>
      <w:r w:rsidRPr="002426E7">
        <w:t>. Thi</w:t>
      </w:r>
      <w:r w:rsidRPr="002426E7">
        <w:t xml:space="preserve">s </w:t>
      </w:r>
      <w:proofErr w:type="spellStart"/>
      <w:r w:rsidRPr="002426E7">
        <w:t>will</w:t>
      </w:r>
      <w:proofErr w:type="spellEnd"/>
      <w:r w:rsidRPr="002426E7">
        <w:t xml:space="preserve"> </w:t>
      </w:r>
      <w:proofErr w:type="spellStart"/>
      <w:r w:rsidRPr="002426E7">
        <w:t>help</w:t>
      </w:r>
      <w:proofErr w:type="spellEnd"/>
      <w:r w:rsidRPr="002426E7">
        <w:t xml:space="preserve"> </w:t>
      </w:r>
      <w:proofErr w:type="spellStart"/>
      <w:r w:rsidRPr="002426E7">
        <w:t>strengthen</w:t>
      </w:r>
      <w:proofErr w:type="spellEnd"/>
      <w:r w:rsidRPr="002426E7">
        <w:t xml:space="preserve"> </w:t>
      </w:r>
      <w:proofErr w:type="spellStart"/>
      <w:r w:rsidRPr="002426E7">
        <w:t>confidence</w:t>
      </w:r>
      <w:proofErr w:type="spellEnd"/>
      <w:r w:rsidRPr="002426E7">
        <w:t xml:space="preserve"> in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including</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specific</w:t>
      </w:r>
      <w:proofErr w:type="spellEnd"/>
      <w:r w:rsidRPr="002426E7">
        <w:t xml:space="preserve"> </w:t>
      </w:r>
      <w:proofErr w:type="spellStart"/>
      <w:r w:rsidRPr="002426E7">
        <w:t>assignment</w:t>
      </w:r>
      <w:proofErr w:type="spellEnd"/>
      <w:r w:rsidRPr="002426E7">
        <w:t xml:space="preserve"> and </w:t>
      </w:r>
      <w:proofErr w:type="spellStart"/>
      <w:r w:rsidRPr="002426E7">
        <w:t>research</w:t>
      </w:r>
      <w:proofErr w:type="spellEnd"/>
      <w:r w:rsidRPr="002426E7">
        <w:t xml:space="preserve"> in general, and in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on</w:t>
      </w:r>
      <w:proofErr w:type="spellEnd"/>
      <w:r w:rsidRPr="002426E7">
        <w:t xml:space="preserve"> </w:t>
      </w:r>
      <w:proofErr w:type="spellStart"/>
      <w:r w:rsidRPr="002426E7">
        <w:t>which</w:t>
      </w:r>
      <w:proofErr w:type="spellEnd"/>
      <w:r w:rsidRPr="002426E7">
        <w:t xml:space="preserve"> </w:t>
      </w:r>
      <w:proofErr w:type="spellStart"/>
      <w:r w:rsidRPr="002426E7">
        <w:t>public</w:t>
      </w:r>
      <w:proofErr w:type="spellEnd"/>
      <w:r w:rsidRPr="002426E7">
        <w:t xml:space="preserve"> </w:t>
      </w:r>
      <w:proofErr w:type="spellStart"/>
      <w:r w:rsidRPr="002426E7">
        <w:t>sector</w:t>
      </w:r>
      <w:proofErr w:type="spellEnd"/>
      <w:r w:rsidRPr="002426E7">
        <w:t xml:space="preserve"> </w:t>
      </w:r>
      <w:proofErr w:type="spellStart"/>
      <w:r w:rsidRPr="002426E7">
        <w:t>decisions</w:t>
      </w:r>
      <w:proofErr w:type="spellEnd"/>
      <w:r w:rsidRPr="002426E7">
        <w:t xml:space="preserve"> </w:t>
      </w:r>
      <w:proofErr w:type="spellStart"/>
      <w:r w:rsidRPr="002426E7">
        <w:t>are</w:t>
      </w:r>
      <w:proofErr w:type="spellEnd"/>
      <w:r w:rsidRPr="002426E7">
        <w:t xml:space="preserve"> </w:t>
      </w:r>
      <w:proofErr w:type="spellStart"/>
      <w:r w:rsidRPr="002426E7">
        <w:t>based</w:t>
      </w:r>
      <w:proofErr w:type="spellEnd"/>
      <w:r w:rsidRPr="002426E7">
        <w:t>.</w:t>
      </w:r>
    </w:p>
    <w:p w14:paraId="2C402DE9" w14:textId="77777777" w:rsidR="00000000" w:rsidRPr="002426E7" w:rsidRDefault="0061055E" w:rsidP="002426E7">
      <w:pPr>
        <w:pStyle w:val="avsnitt-undertittel"/>
      </w:pPr>
      <w:r w:rsidRPr="002426E7">
        <w:t>The Project Bank</w:t>
      </w:r>
    </w:p>
    <w:p w14:paraId="352E1564" w14:textId="77777777" w:rsidR="00000000" w:rsidRPr="002426E7" w:rsidRDefault="0061055E" w:rsidP="002426E7">
      <w:r w:rsidRPr="002426E7">
        <w:t xml:space="preserve">The Research Council </w:t>
      </w:r>
      <w:proofErr w:type="spellStart"/>
      <w:r w:rsidRPr="002426E7">
        <w:t>of</w:t>
      </w:r>
      <w:proofErr w:type="spellEnd"/>
      <w:r w:rsidRPr="002426E7">
        <w:t xml:space="preserve"> </w:t>
      </w:r>
      <w:proofErr w:type="spellStart"/>
      <w:r w:rsidRPr="002426E7">
        <w:t>Norway’s</w:t>
      </w:r>
      <w:proofErr w:type="spellEnd"/>
      <w:r w:rsidRPr="002426E7">
        <w:t xml:space="preserve"> «Project Ban</w:t>
      </w:r>
      <w:r w:rsidRPr="002426E7">
        <w:t xml:space="preserve">k» </w:t>
      </w:r>
      <w:proofErr w:type="spellStart"/>
      <w:r w:rsidRPr="002426E7">
        <w:t>presents</w:t>
      </w:r>
      <w:proofErr w:type="spellEnd"/>
      <w:r w:rsidRPr="002426E7">
        <w:t xml:space="preserve"> </w:t>
      </w:r>
      <w:proofErr w:type="spellStart"/>
      <w:r w:rsidRPr="002426E7">
        <w:t>statistics</w:t>
      </w:r>
      <w:proofErr w:type="spellEnd"/>
      <w:r w:rsidRPr="002426E7">
        <w:t xml:space="preserve"> and </w:t>
      </w:r>
      <w:proofErr w:type="spellStart"/>
      <w:r w:rsidRPr="002426E7">
        <w:t>information</w:t>
      </w:r>
      <w:proofErr w:type="spellEnd"/>
      <w:r w:rsidRPr="002426E7">
        <w:t xml:space="preserve"> </w:t>
      </w:r>
      <w:proofErr w:type="spellStart"/>
      <w:r w:rsidRPr="002426E7">
        <w:t>on</w:t>
      </w:r>
      <w:proofErr w:type="spellEnd"/>
      <w:r w:rsidRPr="002426E7">
        <w:t xml:space="preserve"> </w:t>
      </w:r>
      <w:proofErr w:type="spellStart"/>
      <w:r w:rsidRPr="002426E7">
        <w:t>projects</w:t>
      </w:r>
      <w:proofErr w:type="spellEnd"/>
      <w:r w:rsidRPr="002426E7">
        <w:t xml:space="preserve"> </w:t>
      </w:r>
      <w:proofErr w:type="spellStart"/>
      <w:r w:rsidRPr="002426E7">
        <w:t>funded</w:t>
      </w:r>
      <w:proofErr w:type="spellEnd"/>
      <w:r w:rsidRPr="002426E7">
        <w:t xml:space="preserve"> by </w:t>
      </w:r>
      <w:proofErr w:type="spellStart"/>
      <w:r w:rsidRPr="002426E7">
        <w:t>the</w:t>
      </w:r>
      <w:proofErr w:type="spellEnd"/>
      <w:r w:rsidRPr="002426E7">
        <w:t xml:space="preserve"> Research Council </w:t>
      </w:r>
      <w:proofErr w:type="spellStart"/>
      <w:r w:rsidRPr="002426E7">
        <w:t>of</w:t>
      </w:r>
      <w:proofErr w:type="spellEnd"/>
      <w:r w:rsidRPr="002426E7">
        <w:t xml:space="preserve"> Norway (NFR), EU </w:t>
      </w:r>
      <w:proofErr w:type="spellStart"/>
      <w:r w:rsidRPr="002426E7">
        <w:t>projects</w:t>
      </w:r>
      <w:proofErr w:type="spellEnd"/>
      <w:r w:rsidRPr="002426E7">
        <w:t xml:space="preserve"> </w:t>
      </w:r>
      <w:proofErr w:type="spellStart"/>
      <w:r w:rsidRPr="002426E7">
        <w:t>with</w:t>
      </w:r>
      <w:proofErr w:type="spellEnd"/>
      <w:r w:rsidRPr="002426E7">
        <w:t xml:space="preserve"> Norwegian </w:t>
      </w:r>
      <w:proofErr w:type="spellStart"/>
      <w:r w:rsidRPr="002426E7">
        <w:t>participants</w:t>
      </w:r>
      <w:proofErr w:type="spellEnd"/>
      <w:r w:rsidRPr="002426E7">
        <w:t xml:space="preserve">, and </w:t>
      </w:r>
      <w:proofErr w:type="spellStart"/>
      <w:r w:rsidRPr="002426E7">
        <w:t>projects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approved</w:t>
      </w:r>
      <w:proofErr w:type="spellEnd"/>
      <w:r w:rsidRPr="002426E7">
        <w:t xml:space="preserve"> under </w:t>
      </w:r>
      <w:proofErr w:type="spellStart"/>
      <w:r w:rsidRPr="002426E7">
        <w:t>the</w:t>
      </w:r>
      <w:proofErr w:type="spellEnd"/>
      <w:r w:rsidRPr="002426E7">
        <w:t xml:space="preserve"> </w:t>
      </w:r>
      <w:proofErr w:type="spellStart"/>
      <w:r w:rsidRPr="002426E7">
        <w:t>SkatteFUNN</w:t>
      </w:r>
      <w:proofErr w:type="spellEnd"/>
      <w:r w:rsidRPr="002426E7">
        <w:t xml:space="preserve"> R&amp;D </w:t>
      </w:r>
      <w:proofErr w:type="spellStart"/>
      <w:r w:rsidRPr="002426E7">
        <w:t>tax</w:t>
      </w:r>
      <w:proofErr w:type="spellEnd"/>
      <w:r w:rsidRPr="002426E7">
        <w:t xml:space="preserve"> </w:t>
      </w:r>
      <w:proofErr w:type="spellStart"/>
      <w:r w:rsidRPr="002426E7">
        <w:t>incentive</w:t>
      </w:r>
      <w:proofErr w:type="spellEnd"/>
      <w:r w:rsidRPr="002426E7">
        <w:t xml:space="preserve"> </w:t>
      </w:r>
      <w:proofErr w:type="spellStart"/>
      <w:r w:rsidRPr="002426E7">
        <w:t>scheme</w:t>
      </w:r>
      <w:proofErr w:type="spellEnd"/>
      <w:r w:rsidRPr="002426E7">
        <w:t>.</w:t>
      </w:r>
      <w:r w:rsidRPr="0061055E">
        <w:rPr>
          <w:rStyle w:val="skrift-hevet"/>
        </w:rPr>
        <w:footnoteReference w:id="260"/>
      </w:r>
      <w:r w:rsidRPr="002426E7">
        <w:t xml:space="preserve"> The Project Bank </w:t>
      </w:r>
      <w:proofErr w:type="spellStart"/>
      <w:r w:rsidRPr="002426E7">
        <w:t>provides</w:t>
      </w:r>
      <w:proofErr w:type="spellEnd"/>
      <w:r w:rsidRPr="002426E7">
        <w:t xml:space="preserve"> </w:t>
      </w:r>
      <w:proofErr w:type="spellStart"/>
      <w:r w:rsidRPr="002426E7">
        <w:t>access</w:t>
      </w:r>
      <w:proofErr w:type="spellEnd"/>
      <w:r w:rsidRPr="002426E7">
        <w:t xml:space="preserve"> to </w:t>
      </w:r>
      <w:proofErr w:type="spellStart"/>
      <w:r w:rsidRPr="002426E7">
        <w:t>information</w:t>
      </w:r>
      <w:proofErr w:type="spellEnd"/>
      <w:r w:rsidRPr="002426E7">
        <w:t xml:space="preserve"> </w:t>
      </w:r>
      <w:proofErr w:type="spellStart"/>
      <w:r w:rsidRPr="002426E7">
        <w:t>about</w:t>
      </w:r>
      <w:proofErr w:type="spellEnd"/>
      <w:r w:rsidRPr="002426E7">
        <w:t xml:space="preserve"> </w:t>
      </w:r>
      <w:proofErr w:type="spellStart"/>
      <w:r w:rsidRPr="002426E7">
        <w:t>publicly</w:t>
      </w:r>
      <w:proofErr w:type="spellEnd"/>
      <w:r w:rsidRPr="002426E7">
        <w:t xml:space="preserve"> </w:t>
      </w:r>
      <w:proofErr w:type="spellStart"/>
      <w:r w:rsidRPr="002426E7">
        <w:t>funded</w:t>
      </w:r>
      <w:proofErr w:type="spellEnd"/>
      <w:r w:rsidRPr="002426E7">
        <w:t xml:space="preserve"> </w:t>
      </w:r>
      <w:proofErr w:type="spellStart"/>
      <w:r w:rsidRPr="002426E7">
        <w:t>projects</w:t>
      </w:r>
      <w:proofErr w:type="spellEnd"/>
      <w:r w:rsidRPr="002426E7">
        <w:t xml:space="preserve"> and </w:t>
      </w:r>
      <w:proofErr w:type="spellStart"/>
      <w:r w:rsidRPr="002426E7">
        <w:t>can</w:t>
      </w:r>
      <w:proofErr w:type="spellEnd"/>
      <w:r w:rsidRPr="002426E7">
        <w:t xml:space="preserve"> be </w:t>
      </w:r>
      <w:proofErr w:type="spellStart"/>
      <w:r w:rsidRPr="002426E7">
        <w:t>useful</w:t>
      </w:r>
      <w:proofErr w:type="spellEnd"/>
      <w:r w:rsidRPr="002426E7">
        <w:t xml:space="preserve"> for </w:t>
      </w:r>
      <w:proofErr w:type="spellStart"/>
      <w:r w:rsidRPr="002426E7">
        <w:t>public</w:t>
      </w:r>
      <w:proofErr w:type="spellEnd"/>
      <w:r w:rsidRPr="002426E7">
        <w:t xml:space="preserve"> </w:t>
      </w:r>
      <w:proofErr w:type="spellStart"/>
      <w:r w:rsidRPr="002426E7">
        <w:t>employees</w:t>
      </w:r>
      <w:proofErr w:type="spellEnd"/>
      <w:r w:rsidRPr="002426E7">
        <w:t xml:space="preserve"> and/or journalists in </w:t>
      </w:r>
      <w:proofErr w:type="spellStart"/>
      <w:r w:rsidRPr="002426E7">
        <w:t>their</w:t>
      </w:r>
      <w:proofErr w:type="spellEnd"/>
      <w:r w:rsidRPr="002426E7">
        <w:t xml:space="preserve"> </w:t>
      </w:r>
      <w:proofErr w:type="spellStart"/>
      <w:r w:rsidRPr="002426E7">
        <w:t>work</w:t>
      </w:r>
      <w:proofErr w:type="spellEnd"/>
      <w:r w:rsidRPr="002426E7">
        <w:t xml:space="preserve">. </w:t>
      </w:r>
      <w:proofErr w:type="spellStart"/>
      <w:r w:rsidRPr="002426E7">
        <w:t>Abstracts</w:t>
      </w:r>
      <w:proofErr w:type="spellEnd"/>
      <w:r w:rsidRPr="002426E7">
        <w:t xml:space="preserve"> in Norw</w:t>
      </w:r>
      <w:r w:rsidRPr="002426E7">
        <w:t xml:space="preserve">egian </w:t>
      </w:r>
      <w:proofErr w:type="spellStart"/>
      <w:r w:rsidRPr="002426E7">
        <w:t>will</w:t>
      </w:r>
      <w:proofErr w:type="spellEnd"/>
      <w:r w:rsidRPr="002426E7">
        <w:t xml:space="preserve"> </w:t>
      </w:r>
      <w:proofErr w:type="spellStart"/>
      <w:r w:rsidRPr="002426E7">
        <w:t>both</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language</w:t>
      </w:r>
      <w:proofErr w:type="spellEnd"/>
      <w:r w:rsidRPr="002426E7">
        <w:t xml:space="preserve"> in </w:t>
      </w:r>
      <w:proofErr w:type="spellStart"/>
      <w:r w:rsidRPr="002426E7">
        <w:t>several</w:t>
      </w:r>
      <w:proofErr w:type="spellEnd"/>
      <w:r w:rsidRPr="002426E7">
        <w:t xml:space="preserve"> areas, and </w:t>
      </w:r>
      <w:proofErr w:type="spellStart"/>
      <w:r w:rsidRPr="002426E7">
        <w:t>ensure</w:t>
      </w:r>
      <w:proofErr w:type="spellEnd"/>
      <w:r w:rsidRPr="002426E7">
        <w:t xml:space="preserve"> </w:t>
      </w:r>
      <w:proofErr w:type="spellStart"/>
      <w:r w:rsidRPr="002426E7">
        <w:t>that</w:t>
      </w:r>
      <w:proofErr w:type="spellEnd"/>
      <w:r w:rsidRPr="002426E7">
        <w:t xml:space="preserve"> it is more </w:t>
      </w:r>
      <w:proofErr w:type="spellStart"/>
      <w:r w:rsidRPr="002426E7">
        <w:t>easily</w:t>
      </w:r>
      <w:proofErr w:type="spellEnd"/>
      <w:r w:rsidRPr="002426E7">
        <w:t xml:space="preserve"> </w:t>
      </w:r>
      <w:proofErr w:type="spellStart"/>
      <w:r w:rsidRPr="002426E7">
        <w:t>adopted</w:t>
      </w:r>
      <w:proofErr w:type="spellEnd"/>
      <w:r w:rsidRPr="002426E7">
        <w:t xml:space="preserve"> and used. It </w:t>
      </w:r>
      <w:proofErr w:type="spellStart"/>
      <w:r w:rsidRPr="002426E7">
        <w:t>will</w:t>
      </w:r>
      <w:proofErr w:type="spellEnd"/>
      <w:r w:rsidRPr="002426E7">
        <w:t xml:space="preserve"> </w:t>
      </w:r>
      <w:proofErr w:type="spellStart"/>
      <w:r w:rsidRPr="002426E7">
        <w:t>also</w:t>
      </w:r>
      <w:proofErr w:type="spellEnd"/>
      <w:r w:rsidRPr="002426E7">
        <w:t xml:space="preserve">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implementation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strategy</w:t>
      </w:r>
      <w:proofErr w:type="spellEnd"/>
      <w:r w:rsidRPr="002426E7">
        <w:t xml:space="preserve"> for </w:t>
      </w:r>
      <w:proofErr w:type="spellStart"/>
      <w:r w:rsidRPr="002426E7">
        <w:t>Norway’s</w:t>
      </w:r>
      <w:proofErr w:type="spellEnd"/>
      <w:r w:rsidRPr="002426E7">
        <w:t xml:space="preserve"> </w:t>
      </w:r>
      <w:proofErr w:type="spellStart"/>
      <w:r w:rsidRPr="002426E7">
        <w:t>research</w:t>
      </w:r>
      <w:proofErr w:type="spellEnd"/>
      <w:r w:rsidRPr="002426E7">
        <w:t xml:space="preserve"> and </w:t>
      </w:r>
      <w:proofErr w:type="spellStart"/>
      <w:r w:rsidRPr="002426E7">
        <w:t>innovat</w:t>
      </w:r>
      <w:r w:rsidRPr="002426E7">
        <w:t>ion</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EU,</w:t>
      </w:r>
      <w:r w:rsidRPr="0061055E">
        <w:rPr>
          <w:rStyle w:val="skrift-hevet"/>
        </w:rPr>
        <w:footnoteReference w:id="261"/>
      </w:r>
      <w:r w:rsidRPr="002426E7">
        <w:t xml:space="preserve"> </w:t>
      </w:r>
      <w:proofErr w:type="spellStart"/>
      <w:r w:rsidRPr="002426E7">
        <w:t>one</w:t>
      </w:r>
      <w:proofErr w:type="spellEnd"/>
      <w:r w:rsidRPr="002426E7">
        <w:t xml:space="preserve"> </w:t>
      </w:r>
      <w:proofErr w:type="spellStart"/>
      <w:r w:rsidRPr="002426E7">
        <w:t>objective</w:t>
      </w:r>
      <w:proofErr w:type="spellEnd"/>
      <w:r w:rsidRPr="002426E7">
        <w:t xml:space="preserve"> </w:t>
      </w:r>
      <w:proofErr w:type="spellStart"/>
      <w:r w:rsidRPr="002426E7">
        <w:t>of</w:t>
      </w:r>
      <w:proofErr w:type="spellEnd"/>
      <w:r w:rsidRPr="002426E7">
        <w:t xml:space="preserve"> </w:t>
      </w:r>
      <w:proofErr w:type="spellStart"/>
      <w:r w:rsidRPr="002426E7">
        <w:t>which</w:t>
      </w:r>
      <w:proofErr w:type="spellEnd"/>
      <w:r w:rsidRPr="002426E7">
        <w:t xml:space="preserve"> is </w:t>
      </w:r>
      <w:proofErr w:type="spellStart"/>
      <w:r w:rsidRPr="002426E7">
        <w:t>that</w:t>
      </w:r>
      <w:proofErr w:type="spellEnd"/>
      <w:r w:rsidRPr="002426E7">
        <w:t xml:space="preserve"> </w:t>
      </w:r>
      <w:proofErr w:type="spellStart"/>
      <w:r w:rsidRPr="002426E7">
        <w:t>state</w:t>
      </w:r>
      <w:proofErr w:type="spellEnd"/>
      <w:r w:rsidRPr="002426E7">
        <w:t xml:space="preserve"> support systems </w:t>
      </w:r>
      <w:proofErr w:type="spellStart"/>
      <w:r w:rsidRPr="002426E7">
        <w:t>should</w:t>
      </w:r>
      <w:proofErr w:type="spellEnd"/>
      <w:r w:rsidRPr="002426E7">
        <w:t xml:space="preserve"> </w:t>
      </w:r>
      <w:proofErr w:type="spellStart"/>
      <w:r w:rsidRPr="002426E7">
        <w:t>strengthen</w:t>
      </w:r>
      <w:proofErr w:type="spellEnd"/>
      <w:r w:rsidRPr="002426E7">
        <w:t xml:space="preserve"> </w:t>
      </w:r>
      <w:proofErr w:type="spellStart"/>
      <w:r w:rsidRPr="002426E7">
        <w:t>the</w:t>
      </w:r>
      <w:proofErr w:type="spellEnd"/>
      <w:r w:rsidRPr="002426E7">
        <w:t xml:space="preserve"> </w:t>
      </w:r>
      <w:proofErr w:type="spellStart"/>
      <w:r w:rsidRPr="002426E7">
        <w:t>dissemination</w:t>
      </w:r>
      <w:proofErr w:type="spellEnd"/>
      <w:r w:rsidRPr="002426E7">
        <w:t xml:space="preserve"> and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results</w:t>
      </w:r>
      <w:proofErr w:type="spellEnd"/>
      <w:r w:rsidRPr="002426E7">
        <w:t xml:space="preserve">. The Commission </w:t>
      </w:r>
      <w:proofErr w:type="spellStart"/>
      <w:r w:rsidRPr="002426E7">
        <w:t>therefore</w:t>
      </w:r>
      <w:proofErr w:type="spellEnd"/>
      <w:r w:rsidRPr="002426E7">
        <w:t xml:space="preserve"> asks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to </w:t>
      </w:r>
      <w:proofErr w:type="spellStart"/>
      <w:r w:rsidRPr="002426E7">
        <w:t>instruct</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w:t>
      </w:r>
      <w:r w:rsidRPr="002426E7">
        <w:t xml:space="preserve">NFR)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abstracts</w:t>
      </w:r>
      <w:proofErr w:type="spellEnd"/>
      <w:r w:rsidRPr="002426E7">
        <w:t xml:space="preserve"> in Norwegian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published</w:t>
      </w:r>
      <w:proofErr w:type="spellEnd"/>
      <w:r w:rsidRPr="002426E7">
        <w:t xml:space="preserve"> for all </w:t>
      </w:r>
      <w:proofErr w:type="spellStart"/>
      <w:r w:rsidRPr="002426E7">
        <w:t>the</w:t>
      </w:r>
      <w:proofErr w:type="spellEnd"/>
      <w:r w:rsidRPr="002426E7">
        <w:t xml:space="preserve"> </w:t>
      </w:r>
      <w:proofErr w:type="spellStart"/>
      <w:r w:rsidRPr="002426E7">
        <w:t>projects</w:t>
      </w:r>
      <w:proofErr w:type="spellEnd"/>
      <w:r w:rsidRPr="002426E7">
        <w:t xml:space="preserve"> in </w:t>
      </w:r>
      <w:proofErr w:type="spellStart"/>
      <w:r w:rsidRPr="002426E7">
        <w:t>the</w:t>
      </w:r>
      <w:proofErr w:type="spellEnd"/>
      <w:r w:rsidRPr="002426E7">
        <w:t xml:space="preserve"> Project Bank.</w:t>
      </w:r>
    </w:p>
    <w:p w14:paraId="43F77DB0" w14:textId="77777777" w:rsidR="00000000" w:rsidRPr="002426E7" w:rsidRDefault="0061055E" w:rsidP="002426E7">
      <w:pPr>
        <w:pStyle w:val="avsnitt-undertittel"/>
      </w:pPr>
      <w:proofErr w:type="spellStart"/>
      <w:r w:rsidRPr="002426E7">
        <w:t>Political</w:t>
      </w:r>
      <w:proofErr w:type="spellEnd"/>
      <w:r w:rsidRPr="002426E7">
        <w:t xml:space="preserve"> </w:t>
      </w:r>
      <w:proofErr w:type="spellStart"/>
      <w:r w:rsidRPr="002426E7">
        <w:t>awareness</w:t>
      </w:r>
      <w:proofErr w:type="spellEnd"/>
      <w:r w:rsidRPr="002426E7">
        <w:t xml:space="preserve"> </w:t>
      </w:r>
      <w:proofErr w:type="spellStart"/>
      <w:r w:rsidRPr="002426E7">
        <w:t>regarding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089D930C" w14:textId="77777777" w:rsidR="00000000" w:rsidRPr="002426E7" w:rsidRDefault="0061055E" w:rsidP="002426E7">
      <w:r w:rsidRPr="002426E7">
        <w:t xml:space="preserve">In all </w:t>
      </w:r>
      <w:proofErr w:type="spellStart"/>
      <w:r w:rsidRPr="002426E7">
        <w:t>their</w:t>
      </w:r>
      <w:proofErr w:type="spellEnd"/>
      <w:r w:rsidRPr="002426E7">
        <w:t xml:space="preserve"> </w:t>
      </w:r>
      <w:proofErr w:type="spellStart"/>
      <w:r w:rsidRPr="002426E7">
        <w:t>communication</w:t>
      </w:r>
      <w:proofErr w:type="spellEnd"/>
      <w:r w:rsidRPr="002426E7">
        <w:t xml:space="preserve">, </w:t>
      </w:r>
      <w:proofErr w:type="spellStart"/>
      <w:r w:rsidRPr="002426E7">
        <w:t>including</w:t>
      </w:r>
      <w:proofErr w:type="spellEnd"/>
      <w:r w:rsidRPr="002426E7">
        <w:t xml:space="preserve"> </w:t>
      </w:r>
      <w:proofErr w:type="spellStart"/>
      <w:r w:rsidRPr="002426E7">
        <w:t>both</w:t>
      </w:r>
      <w:proofErr w:type="spellEnd"/>
      <w:r w:rsidRPr="002426E7">
        <w:t xml:space="preserve"> </w:t>
      </w:r>
      <w:proofErr w:type="spellStart"/>
      <w:r w:rsidRPr="002426E7">
        <w:t>political</w:t>
      </w:r>
      <w:proofErr w:type="spellEnd"/>
      <w:r w:rsidRPr="002426E7">
        <w:t xml:space="preserve"> statements and administrative </w:t>
      </w:r>
      <w:proofErr w:type="spellStart"/>
      <w:r w:rsidRPr="002426E7">
        <w:t>follow</w:t>
      </w:r>
      <w:proofErr w:type="spellEnd"/>
      <w:r w:rsidRPr="002426E7">
        <w:t>-u</w:t>
      </w:r>
      <w:r w:rsidRPr="002426E7">
        <w:t xml:space="preserve">p,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should</w:t>
      </w:r>
      <w:proofErr w:type="spellEnd"/>
      <w:r w:rsidRPr="002426E7">
        <w:t xml:space="preserve"> </w:t>
      </w:r>
      <w:proofErr w:type="spellStart"/>
      <w:r w:rsidRPr="002426E7">
        <w:t>highlight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as a </w:t>
      </w:r>
      <w:proofErr w:type="spellStart"/>
      <w:r w:rsidRPr="002426E7">
        <w:t>crucial</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w:t>
      </w:r>
      <w:proofErr w:type="spellStart"/>
      <w:r w:rsidRPr="002426E7">
        <w:t>mission</w:t>
      </w:r>
      <w:proofErr w:type="spellEnd"/>
      <w:r w:rsidRPr="002426E7">
        <w:t xml:space="preserve">. The </w:t>
      </w:r>
      <w:proofErr w:type="spellStart"/>
      <w:r w:rsidRPr="002426E7">
        <w:t>Minister’s</w:t>
      </w:r>
      <w:proofErr w:type="spellEnd"/>
      <w:r w:rsidRPr="002426E7">
        <w:t xml:space="preserve"> </w:t>
      </w:r>
      <w:proofErr w:type="spellStart"/>
      <w:r w:rsidRPr="002426E7">
        <w:t>governance</w:t>
      </w:r>
      <w:proofErr w:type="spellEnd"/>
      <w:r w:rsidRPr="002426E7">
        <w:t xml:space="preserve"> signals </w:t>
      </w:r>
      <w:proofErr w:type="spellStart"/>
      <w:r w:rsidRPr="002426E7">
        <w:t>are</w:t>
      </w:r>
      <w:proofErr w:type="spellEnd"/>
      <w:r w:rsidRPr="002426E7">
        <w:t xml:space="preserve"> </w:t>
      </w:r>
      <w:proofErr w:type="spellStart"/>
      <w:r w:rsidRPr="002426E7">
        <w:t>important</w:t>
      </w:r>
      <w:proofErr w:type="spellEnd"/>
      <w:r w:rsidRPr="002426E7">
        <w:t xml:space="preserve"> – in all arenas.</w:t>
      </w:r>
    </w:p>
    <w:p w14:paraId="201ED920" w14:textId="77777777" w:rsidR="00000000" w:rsidRPr="002426E7" w:rsidRDefault="0061055E" w:rsidP="002426E7">
      <w:r w:rsidRPr="002426E7">
        <w:t xml:space="preserve">As </w:t>
      </w:r>
      <w:proofErr w:type="spellStart"/>
      <w:r w:rsidRPr="002426E7">
        <w:t>the</w:t>
      </w:r>
      <w:proofErr w:type="spellEnd"/>
      <w:r w:rsidRPr="002426E7">
        <w:t xml:space="preserve"> Commission </w:t>
      </w:r>
      <w:proofErr w:type="spellStart"/>
      <w:r w:rsidRPr="002426E7">
        <w:t>described</w:t>
      </w:r>
      <w:proofErr w:type="spellEnd"/>
      <w:r w:rsidRPr="002426E7">
        <w:t xml:space="preserve"> in </w:t>
      </w:r>
      <w:proofErr w:type="spellStart"/>
      <w:r w:rsidRPr="002426E7">
        <w:t>section</w:t>
      </w:r>
      <w:proofErr w:type="spellEnd"/>
      <w:r w:rsidRPr="002426E7">
        <w:t xml:space="preserve"> 7.3.1,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w:t>
      </w:r>
      <w:proofErr w:type="spellStart"/>
      <w:r w:rsidRPr="002426E7">
        <w:t>bet</w:t>
      </w:r>
      <w:r w:rsidRPr="002426E7">
        <w:t>ween</w:t>
      </w:r>
      <w:proofErr w:type="spellEnd"/>
      <w:r w:rsidRPr="002426E7">
        <w:t xml:space="preserve"> </w:t>
      </w:r>
      <w:proofErr w:type="spellStart"/>
      <w:r w:rsidRPr="002426E7">
        <w:t>the</w:t>
      </w:r>
      <w:proofErr w:type="spellEnd"/>
      <w:r w:rsidRPr="002426E7">
        <w:t xml:space="preserve"> </w:t>
      </w:r>
      <w:proofErr w:type="spellStart"/>
      <w:r w:rsidRPr="002426E7">
        <w:t>owner</w:t>
      </w:r>
      <w:proofErr w:type="spellEnd"/>
      <w:r w:rsidRPr="002426E7">
        <w:t xml:space="preserve">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university</w:t>
      </w:r>
      <w:proofErr w:type="spellEnd"/>
      <w:r w:rsidRPr="002426E7">
        <w:t xml:space="preserve"> </w:t>
      </w:r>
      <w:proofErr w:type="spellStart"/>
      <w:r w:rsidRPr="002426E7">
        <w:t>are</w:t>
      </w:r>
      <w:proofErr w:type="spellEnd"/>
      <w:r w:rsidRPr="002426E7">
        <w:t xml:space="preserve"> a </w:t>
      </w:r>
      <w:proofErr w:type="spellStart"/>
      <w:r w:rsidRPr="002426E7">
        <w:t>good</w:t>
      </w:r>
      <w:proofErr w:type="spellEnd"/>
      <w:r w:rsidRPr="002426E7">
        <w:t xml:space="preserve"> </w:t>
      </w:r>
      <w:proofErr w:type="spellStart"/>
      <w:r w:rsidRPr="002426E7">
        <w:t>place</w:t>
      </w:r>
      <w:proofErr w:type="spellEnd"/>
      <w:r w:rsidRPr="002426E7">
        <w:t xml:space="preserve"> to </w:t>
      </w:r>
      <w:proofErr w:type="spellStart"/>
      <w:r w:rsidRPr="002426E7">
        <w:t>set</w:t>
      </w:r>
      <w:proofErr w:type="spellEnd"/>
      <w:r w:rsidRPr="002426E7">
        <w:t xml:space="preserve"> </w:t>
      </w:r>
      <w:proofErr w:type="spellStart"/>
      <w:r w:rsidRPr="002426E7">
        <w:t>differentiated</w:t>
      </w:r>
      <w:proofErr w:type="spellEnd"/>
      <w:r w:rsidRPr="002426E7">
        <w:t xml:space="preserve"> </w:t>
      </w:r>
      <w:proofErr w:type="spellStart"/>
      <w:r w:rsidRPr="002426E7">
        <w:t>expectations</w:t>
      </w:r>
      <w:proofErr w:type="spellEnd"/>
      <w:r w:rsidRPr="002426E7">
        <w:t xml:space="preserve"> for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institutions</w:t>
      </w:r>
      <w:proofErr w:type="spellEnd"/>
      <w:r w:rsidRPr="002426E7">
        <w:t>.</w:t>
      </w:r>
    </w:p>
    <w:p w14:paraId="5A7C6914" w14:textId="77777777" w:rsidR="00000000" w:rsidRPr="002426E7" w:rsidRDefault="0061055E" w:rsidP="002426E7">
      <w:r w:rsidRPr="002426E7">
        <w:t xml:space="preserve">In </w:t>
      </w:r>
      <w:proofErr w:type="spellStart"/>
      <w:r w:rsidRPr="002426E7">
        <w:t>view</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capacities</w:t>
      </w:r>
      <w:proofErr w:type="spellEnd"/>
      <w:r w:rsidRPr="002426E7">
        <w:t xml:space="preserve"> as </w:t>
      </w:r>
      <w:proofErr w:type="spellStart"/>
      <w:r w:rsidRPr="002426E7">
        <w:t>both</w:t>
      </w:r>
      <w:proofErr w:type="spellEnd"/>
      <w:r w:rsidRPr="002426E7">
        <w:t xml:space="preserve"> </w:t>
      </w:r>
      <w:proofErr w:type="spellStart"/>
      <w:r w:rsidRPr="002426E7">
        <w:t>responsible</w:t>
      </w:r>
      <w:proofErr w:type="spellEnd"/>
      <w:r w:rsidRPr="002426E7">
        <w:t xml:space="preserve"> </w:t>
      </w:r>
      <w:proofErr w:type="spellStart"/>
      <w:r w:rsidRPr="002426E7">
        <w:t>authorities</w:t>
      </w:r>
      <w:proofErr w:type="spellEnd"/>
      <w:r w:rsidRPr="002426E7">
        <w:t xml:space="preserve"> and </w:t>
      </w:r>
      <w:proofErr w:type="spellStart"/>
      <w:r w:rsidRPr="002426E7">
        <w:t>sources</w:t>
      </w:r>
      <w:proofErr w:type="spellEnd"/>
      <w:r w:rsidRPr="002426E7">
        <w:t xml:space="preserve"> </w:t>
      </w:r>
      <w:proofErr w:type="spellStart"/>
      <w:r w:rsidRPr="002426E7">
        <w:t>of</w:t>
      </w:r>
      <w:proofErr w:type="spellEnd"/>
      <w:r w:rsidRPr="002426E7">
        <w:t xml:space="preserve"> </w:t>
      </w:r>
      <w:proofErr w:type="spellStart"/>
      <w:r w:rsidRPr="002426E7">
        <w:t>funding</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polit</w:t>
      </w:r>
      <w:r w:rsidRPr="002426E7">
        <w:t>icians</w:t>
      </w:r>
      <w:proofErr w:type="spellEnd"/>
      <w:r w:rsidRPr="002426E7">
        <w:t xml:space="preserve"> and </w:t>
      </w:r>
      <w:proofErr w:type="spellStart"/>
      <w:r w:rsidRPr="002426E7">
        <w:t>authorities</w:t>
      </w:r>
      <w:proofErr w:type="spellEnd"/>
      <w:r w:rsidRPr="002426E7">
        <w:t xml:space="preserve"> have </w:t>
      </w:r>
      <w:proofErr w:type="spellStart"/>
      <w:r w:rsidRPr="002426E7">
        <w:t>power</w:t>
      </w:r>
      <w:proofErr w:type="spellEnd"/>
      <w:r w:rsidRPr="002426E7">
        <w:t xml:space="preserve"> over </w:t>
      </w:r>
      <w:proofErr w:type="spellStart"/>
      <w:r w:rsidRPr="002426E7">
        <w:t>the</w:t>
      </w:r>
      <w:proofErr w:type="spellEnd"/>
      <w:r w:rsidRPr="002426E7">
        <w:t xml:space="preserve"> </w:t>
      </w:r>
      <w:proofErr w:type="spellStart"/>
      <w:r w:rsidRPr="002426E7">
        <w:t>sector</w:t>
      </w:r>
      <w:proofErr w:type="spellEnd"/>
      <w:r w:rsidRPr="002426E7">
        <w:t xml:space="preserve"> and huge </w:t>
      </w:r>
      <w:proofErr w:type="spellStart"/>
      <w:r w:rsidRPr="002426E7">
        <w:t>influence</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xml:space="preserve">. It is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aware</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w:t>
      </w:r>
      <w:proofErr w:type="spellStart"/>
      <w:r w:rsidRPr="002426E7">
        <w:t>power</w:t>
      </w:r>
      <w:proofErr w:type="spellEnd"/>
      <w:r w:rsidRPr="002426E7">
        <w:t xml:space="preserve"> </w:t>
      </w:r>
      <w:proofErr w:type="spellStart"/>
      <w:r w:rsidRPr="002426E7">
        <w:t>when</w:t>
      </w:r>
      <w:proofErr w:type="spellEnd"/>
      <w:r w:rsidRPr="002426E7">
        <w:t xml:space="preserve"> </w:t>
      </w:r>
      <w:proofErr w:type="spellStart"/>
      <w:r w:rsidRPr="002426E7">
        <w:t>expressing</w:t>
      </w:r>
      <w:proofErr w:type="spellEnd"/>
      <w:r w:rsidRPr="002426E7">
        <w:t xml:space="preserve"> opinions </w:t>
      </w:r>
      <w:proofErr w:type="spellStart"/>
      <w:r w:rsidRPr="002426E7">
        <w:t>on</w:t>
      </w:r>
      <w:proofErr w:type="spellEnd"/>
      <w:r w:rsidRPr="002426E7">
        <w:t xml:space="preserve"> </w:t>
      </w:r>
      <w:proofErr w:type="spellStart"/>
      <w:r w:rsidRPr="002426E7">
        <w:t>issues</w:t>
      </w:r>
      <w:proofErr w:type="spellEnd"/>
      <w:r w:rsidRPr="002426E7">
        <w:t xml:space="preserve"> </w:t>
      </w:r>
      <w:proofErr w:type="spellStart"/>
      <w:r w:rsidRPr="002426E7">
        <w:t>related</w:t>
      </w:r>
      <w:proofErr w:type="spellEnd"/>
      <w:r w:rsidRPr="002426E7">
        <w:t xml:space="preserve"> to </w:t>
      </w:r>
      <w:proofErr w:type="spellStart"/>
      <w:r w:rsidRPr="002426E7">
        <w:t>academia</w:t>
      </w:r>
      <w:proofErr w:type="spellEnd"/>
      <w:r w:rsidRPr="002426E7">
        <w:t>.</w:t>
      </w:r>
    </w:p>
    <w:p w14:paraId="71D816E7" w14:textId="77777777" w:rsidR="00000000" w:rsidRPr="002426E7" w:rsidRDefault="0061055E" w:rsidP="002426E7">
      <w:proofErr w:type="spellStart"/>
      <w:r w:rsidRPr="002426E7">
        <w:lastRenderedPageBreak/>
        <w:t>Politicians</w:t>
      </w:r>
      <w:proofErr w:type="spellEnd"/>
      <w:r w:rsidRPr="002426E7">
        <w:t xml:space="preserve"> </w:t>
      </w:r>
      <w:proofErr w:type="spellStart"/>
      <w:r w:rsidRPr="002426E7">
        <w:t>are</w:t>
      </w:r>
      <w:proofErr w:type="spellEnd"/>
      <w:r w:rsidRPr="002426E7">
        <w:t xml:space="preserve"> </w:t>
      </w:r>
      <w:proofErr w:type="spellStart"/>
      <w:r w:rsidRPr="002426E7">
        <w:t>of</w:t>
      </w:r>
      <w:proofErr w:type="spellEnd"/>
      <w:r w:rsidRPr="002426E7">
        <w:t xml:space="preserve"> </w:t>
      </w:r>
      <w:proofErr w:type="spellStart"/>
      <w:r w:rsidRPr="002426E7">
        <w:t>course</w:t>
      </w:r>
      <w:proofErr w:type="spellEnd"/>
      <w:r w:rsidRPr="002426E7">
        <w:t xml:space="preserve"> </w:t>
      </w:r>
      <w:proofErr w:type="spellStart"/>
      <w:r w:rsidRPr="002426E7">
        <w:t>also</w:t>
      </w:r>
      <w:proofErr w:type="spellEnd"/>
      <w:r w:rsidRPr="002426E7">
        <w:t xml:space="preserve"> </w:t>
      </w:r>
      <w:proofErr w:type="spellStart"/>
      <w:r w:rsidRPr="002426E7">
        <w:t>free</w:t>
      </w:r>
      <w:proofErr w:type="spellEnd"/>
      <w:r w:rsidRPr="002426E7">
        <w:t xml:space="preserve"> to </w:t>
      </w:r>
      <w:proofErr w:type="spellStart"/>
      <w:r w:rsidRPr="002426E7">
        <w:t>criticise</w:t>
      </w:r>
      <w:proofErr w:type="spellEnd"/>
      <w:r w:rsidRPr="002426E7">
        <w:t xml:space="preserve"> </w:t>
      </w:r>
      <w:proofErr w:type="spellStart"/>
      <w:r w:rsidRPr="002426E7">
        <w:t>academia</w:t>
      </w:r>
      <w:proofErr w:type="spellEnd"/>
      <w:r w:rsidRPr="002426E7">
        <w:t xml:space="preserve"> i</w:t>
      </w:r>
      <w:r w:rsidRPr="002426E7">
        <w:t xml:space="preserve">n general and </w:t>
      </w:r>
      <w:proofErr w:type="spellStart"/>
      <w:r w:rsidRPr="002426E7">
        <w:t>individual</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and </w:t>
      </w:r>
      <w:proofErr w:type="spellStart"/>
      <w:r w:rsidRPr="002426E7">
        <w:t>fields</w:t>
      </w:r>
      <w:proofErr w:type="spellEnd"/>
      <w:r w:rsidRPr="002426E7">
        <w:t xml:space="preserve"> in </w:t>
      </w:r>
      <w:proofErr w:type="spellStart"/>
      <w:r w:rsidRPr="002426E7">
        <w:t>particular</w:t>
      </w:r>
      <w:proofErr w:type="spellEnd"/>
      <w:r w:rsidRPr="002426E7">
        <w:t xml:space="preserve">. </w:t>
      </w:r>
      <w:proofErr w:type="spellStart"/>
      <w:r w:rsidRPr="002426E7">
        <w:t>Ideally</w:t>
      </w:r>
      <w:proofErr w:type="spellEnd"/>
      <w:r w:rsidRPr="002426E7">
        <w:t xml:space="preserve">, </w:t>
      </w:r>
      <w:proofErr w:type="spellStart"/>
      <w:r w:rsidRPr="002426E7">
        <w:t>this</w:t>
      </w:r>
      <w:proofErr w:type="spellEnd"/>
      <w:r w:rsidRPr="002426E7">
        <w:t xml:space="preserve">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criticism</w:t>
      </w:r>
      <w:proofErr w:type="spellEnd"/>
      <w:r w:rsidRPr="002426E7">
        <w:t xml:space="preserve"> </w:t>
      </w:r>
      <w:proofErr w:type="spellStart"/>
      <w:r w:rsidRPr="002426E7">
        <w:t>should</w:t>
      </w:r>
      <w:proofErr w:type="spellEnd"/>
      <w:r w:rsidRPr="002426E7">
        <w:t xml:space="preserve"> be </w:t>
      </w:r>
      <w:proofErr w:type="spellStart"/>
      <w:r w:rsidRPr="002426E7">
        <w:t>objective</w:t>
      </w:r>
      <w:proofErr w:type="spellEnd"/>
      <w:r w:rsidRPr="002426E7">
        <w:t xml:space="preserve"> and </w:t>
      </w:r>
      <w:proofErr w:type="spellStart"/>
      <w:r w:rsidRPr="002426E7">
        <w:t>well-founded</w:t>
      </w:r>
      <w:proofErr w:type="spellEnd"/>
      <w:r w:rsidRPr="002426E7">
        <w:t xml:space="preserve">, and </w:t>
      </w:r>
      <w:proofErr w:type="spellStart"/>
      <w:r w:rsidRPr="002426E7">
        <w:t>preferably</w:t>
      </w:r>
      <w:proofErr w:type="spellEnd"/>
      <w:r w:rsidRPr="002426E7">
        <w:t xml:space="preserve"> </w:t>
      </w:r>
      <w:proofErr w:type="spellStart"/>
      <w:r w:rsidRPr="002426E7">
        <w:t>underpinned</w:t>
      </w:r>
      <w:proofErr w:type="spellEnd"/>
      <w:r w:rsidRPr="002426E7">
        <w:t xml:space="preserve"> by valid arguments, </w:t>
      </w:r>
      <w:proofErr w:type="spellStart"/>
      <w:r w:rsidRPr="002426E7">
        <w:t>ensuring</w:t>
      </w:r>
      <w:proofErr w:type="spellEnd"/>
      <w:r w:rsidRPr="002426E7">
        <w:t xml:space="preserve"> it </w:t>
      </w:r>
      <w:proofErr w:type="spellStart"/>
      <w:r w:rsidRPr="002426E7">
        <w:t>too</w:t>
      </w:r>
      <w:proofErr w:type="spellEnd"/>
      <w:r w:rsidRPr="002426E7">
        <w:t xml:space="preserve"> </w:t>
      </w:r>
      <w:proofErr w:type="spellStart"/>
      <w:r w:rsidRPr="002426E7">
        <w:t>contributes</w:t>
      </w:r>
      <w:proofErr w:type="spellEnd"/>
      <w:r w:rsidRPr="002426E7">
        <w:t xml:space="preserve"> to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Personal </w:t>
      </w:r>
      <w:proofErr w:type="spellStart"/>
      <w:r w:rsidRPr="002426E7">
        <w:t>attacks</w:t>
      </w:r>
      <w:proofErr w:type="spellEnd"/>
      <w:r w:rsidRPr="002426E7">
        <w:t xml:space="preserve"> </w:t>
      </w:r>
      <w:r w:rsidRPr="002426E7">
        <w:t xml:space="preserve">or </w:t>
      </w:r>
      <w:proofErr w:type="spellStart"/>
      <w:r w:rsidRPr="002426E7">
        <w:t>unfounded</w:t>
      </w:r>
      <w:proofErr w:type="spellEnd"/>
      <w:r w:rsidRPr="002426E7">
        <w:t xml:space="preserve"> </w:t>
      </w:r>
      <w:proofErr w:type="spellStart"/>
      <w:r w:rsidRPr="002426E7">
        <w:t>insinuations</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hidden</w:t>
      </w:r>
      <w:proofErr w:type="spellEnd"/>
      <w:r w:rsidRPr="002426E7">
        <w:t xml:space="preserve"> agendas </w:t>
      </w:r>
      <w:proofErr w:type="spellStart"/>
      <w:r w:rsidRPr="002426E7">
        <w:t>of</w:t>
      </w:r>
      <w:proofErr w:type="spellEnd"/>
      <w:r w:rsidRPr="002426E7">
        <w:t xml:space="preserve"> </w:t>
      </w:r>
      <w:proofErr w:type="spellStart"/>
      <w:r w:rsidRPr="002426E7">
        <w:t>experts</w:t>
      </w:r>
      <w:proofErr w:type="spellEnd"/>
      <w:r w:rsidRPr="002426E7">
        <w:t xml:space="preserve"> </w:t>
      </w:r>
      <w:proofErr w:type="spellStart"/>
      <w:r w:rsidRPr="002426E7">
        <w:t>with</w:t>
      </w:r>
      <w:proofErr w:type="spellEnd"/>
      <w:r w:rsidRPr="002426E7">
        <w:t xml:space="preserve"> </w:t>
      </w:r>
      <w:proofErr w:type="spellStart"/>
      <w:r w:rsidRPr="002426E7">
        <w:t>whom</w:t>
      </w:r>
      <w:proofErr w:type="spellEnd"/>
      <w:r w:rsidRPr="002426E7">
        <w:t xml:space="preserve"> </w:t>
      </w:r>
      <w:proofErr w:type="spellStart"/>
      <w:r w:rsidRPr="002426E7">
        <w:t>one</w:t>
      </w:r>
      <w:proofErr w:type="spellEnd"/>
      <w:r w:rsidRPr="002426E7">
        <w:t xml:space="preserve"> </w:t>
      </w:r>
      <w:proofErr w:type="spellStart"/>
      <w:r w:rsidRPr="002426E7">
        <w:t>disagrees</w:t>
      </w:r>
      <w:proofErr w:type="spellEnd"/>
      <w:r w:rsidRPr="002426E7">
        <w:t xml:space="preserve">, </w:t>
      </w:r>
      <w:proofErr w:type="spellStart"/>
      <w:r w:rsidRPr="002426E7">
        <w:t>such</w:t>
      </w:r>
      <w:proofErr w:type="spellEnd"/>
      <w:r w:rsidRPr="002426E7">
        <w:t xml:space="preserve"> as </w:t>
      </w:r>
      <w:proofErr w:type="spellStart"/>
      <w:r w:rsidRPr="002426E7">
        <w:t>reference</w:t>
      </w:r>
      <w:proofErr w:type="spellEnd"/>
      <w:r w:rsidRPr="002426E7">
        <w:t xml:space="preserve"> to «</w:t>
      </w:r>
      <w:proofErr w:type="spellStart"/>
      <w:r w:rsidRPr="002426E7">
        <w:t>dark</w:t>
      </w:r>
      <w:proofErr w:type="spellEnd"/>
      <w:r w:rsidRPr="002426E7">
        <w:t xml:space="preserve"> </w:t>
      </w:r>
      <w:proofErr w:type="spellStart"/>
      <w:r w:rsidRPr="002426E7">
        <w:t>counter-forces</w:t>
      </w:r>
      <w:proofErr w:type="spellEnd"/>
      <w:r w:rsidRPr="002426E7">
        <w:t xml:space="preserve">» undermining </w:t>
      </w:r>
      <w:proofErr w:type="spellStart"/>
      <w:r w:rsidRPr="002426E7">
        <w:t>the</w:t>
      </w:r>
      <w:proofErr w:type="spellEnd"/>
      <w:r w:rsidRPr="002426E7">
        <w:t xml:space="preserve"> Norwegian </w:t>
      </w:r>
      <w:proofErr w:type="spellStart"/>
      <w:r w:rsidRPr="002426E7">
        <w:t>fishing</w:t>
      </w:r>
      <w:proofErr w:type="spellEnd"/>
      <w:r w:rsidRPr="002426E7">
        <w:t xml:space="preserve"> </w:t>
      </w:r>
      <w:proofErr w:type="spellStart"/>
      <w:r w:rsidRPr="002426E7">
        <w:t>industry</w:t>
      </w:r>
      <w:proofErr w:type="spellEnd"/>
      <w:r w:rsidRPr="002426E7">
        <w:t xml:space="preserve">, have </w:t>
      </w:r>
      <w:proofErr w:type="spellStart"/>
      <w:r w:rsidRPr="002426E7">
        <w:t>no</w:t>
      </w:r>
      <w:proofErr w:type="spellEnd"/>
      <w:r w:rsidRPr="002426E7">
        <w:t xml:space="preserve"> </w:t>
      </w:r>
      <w:proofErr w:type="spellStart"/>
      <w:r w:rsidRPr="002426E7">
        <w:t>place</w:t>
      </w:r>
      <w:proofErr w:type="spellEnd"/>
      <w:r w:rsidRPr="002426E7">
        <w:t xml:space="preserve"> in </w:t>
      </w:r>
      <w:proofErr w:type="spellStart"/>
      <w:r w:rsidRPr="002426E7">
        <w:t>the</w:t>
      </w:r>
      <w:proofErr w:type="spellEnd"/>
      <w:r w:rsidRPr="002426E7">
        <w:t xml:space="preserve"> </w:t>
      </w:r>
      <w:proofErr w:type="spellStart"/>
      <w:r w:rsidRPr="002426E7">
        <w:t>search</w:t>
      </w:r>
      <w:proofErr w:type="spellEnd"/>
      <w:r w:rsidRPr="002426E7">
        <w:t xml:space="preserve"> for </w:t>
      </w:r>
      <w:proofErr w:type="spellStart"/>
      <w:r w:rsidRPr="002426E7">
        <w:t>truth</w:t>
      </w:r>
      <w:proofErr w:type="spellEnd"/>
      <w:r w:rsidRPr="002426E7">
        <w:t xml:space="preserve">. </w:t>
      </w:r>
      <w:proofErr w:type="spellStart"/>
      <w:r w:rsidRPr="002426E7">
        <w:t>These</w:t>
      </w:r>
      <w:proofErr w:type="spellEnd"/>
      <w:r w:rsidRPr="002426E7">
        <w:t xml:space="preserve"> types </w:t>
      </w:r>
      <w:proofErr w:type="spellStart"/>
      <w:r w:rsidRPr="002426E7">
        <w:t>of</w:t>
      </w:r>
      <w:proofErr w:type="spellEnd"/>
      <w:r w:rsidRPr="002426E7">
        <w:t xml:space="preserve"> </w:t>
      </w:r>
      <w:proofErr w:type="spellStart"/>
      <w:r w:rsidRPr="002426E7">
        <w:t>political</w:t>
      </w:r>
      <w:proofErr w:type="spellEnd"/>
      <w:r w:rsidRPr="002426E7">
        <w:t xml:space="preserve"> statements </w:t>
      </w:r>
      <w:proofErr w:type="spellStart"/>
      <w:r w:rsidRPr="002426E7">
        <w:t>can</w:t>
      </w:r>
      <w:proofErr w:type="spellEnd"/>
      <w:r w:rsidRPr="002426E7">
        <w:t xml:space="preserve"> </w:t>
      </w:r>
      <w:proofErr w:type="spellStart"/>
      <w:r w:rsidRPr="002426E7">
        <w:t>als</w:t>
      </w:r>
      <w:r w:rsidRPr="002426E7">
        <w:t>o</w:t>
      </w:r>
      <w:proofErr w:type="spellEnd"/>
      <w:r w:rsidRPr="002426E7">
        <w:t xml:space="preserve"> </w:t>
      </w:r>
      <w:proofErr w:type="spellStart"/>
      <w:r w:rsidRPr="002426E7">
        <w:t>erode</w:t>
      </w:r>
      <w:proofErr w:type="spellEnd"/>
      <w:r w:rsidRPr="002426E7">
        <w:t xml:space="preserve"> </w:t>
      </w:r>
      <w:proofErr w:type="spellStart"/>
      <w:r w:rsidRPr="002426E7">
        <w:t>the</w:t>
      </w:r>
      <w:proofErr w:type="spellEnd"/>
      <w:r w:rsidRPr="002426E7">
        <w:t xml:space="preserve"> </w:t>
      </w:r>
      <w:proofErr w:type="spellStart"/>
      <w:r w:rsidRPr="002426E7">
        <w:t>confidence</w:t>
      </w:r>
      <w:proofErr w:type="spellEnd"/>
      <w:r w:rsidRPr="002426E7">
        <w:t xml:space="preserve"> </w:t>
      </w:r>
      <w:proofErr w:type="spellStart"/>
      <w:r w:rsidRPr="002426E7">
        <w:t>that</w:t>
      </w:r>
      <w:proofErr w:type="spellEnd"/>
      <w:r w:rsidRPr="002426E7">
        <w:t xml:space="preserve"> </w:t>
      </w:r>
      <w:proofErr w:type="spellStart"/>
      <w:r w:rsidRPr="002426E7">
        <w:t>academia</w:t>
      </w:r>
      <w:proofErr w:type="spellEnd"/>
      <w:r w:rsidRPr="002426E7">
        <w:t xml:space="preserve"> </w:t>
      </w:r>
      <w:proofErr w:type="spellStart"/>
      <w:r w:rsidRPr="002426E7">
        <w:t>relies</w:t>
      </w:r>
      <w:proofErr w:type="spellEnd"/>
      <w:r w:rsidRPr="002426E7">
        <w:t xml:space="preserve"> </w:t>
      </w:r>
      <w:proofErr w:type="spellStart"/>
      <w:r w:rsidRPr="002426E7">
        <w:t>on</w:t>
      </w:r>
      <w:proofErr w:type="spellEnd"/>
      <w:r w:rsidRPr="002426E7">
        <w:t xml:space="preserve"> in order to be </w:t>
      </w:r>
      <w:proofErr w:type="spellStart"/>
      <w:r w:rsidRPr="002426E7">
        <w:t>able</w:t>
      </w:r>
      <w:proofErr w:type="spellEnd"/>
      <w:r w:rsidRPr="002426E7">
        <w:t xml:space="preserve"> to </w:t>
      </w:r>
      <w:proofErr w:type="spellStart"/>
      <w:r w:rsidRPr="002426E7">
        <w:t>contribute</w:t>
      </w:r>
      <w:proofErr w:type="spellEnd"/>
      <w:r w:rsidRPr="002426E7">
        <w:t xml:space="preserve"> to a </w:t>
      </w:r>
      <w:proofErr w:type="spellStart"/>
      <w:r w:rsidRPr="002426E7">
        <w:t>knowledge-based</w:t>
      </w:r>
      <w:proofErr w:type="spellEnd"/>
      <w:r w:rsidRPr="002426E7">
        <w:t xml:space="preserve"> </w:t>
      </w:r>
      <w:proofErr w:type="spellStart"/>
      <w:r w:rsidRPr="002426E7">
        <w:t>democracy</w:t>
      </w:r>
      <w:proofErr w:type="spellEnd"/>
      <w:r w:rsidRPr="002426E7">
        <w:t>.</w:t>
      </w:r>
    </w:p>
    <w:p w14:paraId="09F398AD" w14:textId="77777777" w:rsidR="00000000" w:rsidRPr="002426E7" w:rsidRDefault="0061055E" w:rsidP="002426E7">
      <w:pPr>
        <w:pStyle w:val="avsnitt-undertittel"/>
      </w:pPr>
      <w:r w:rsidRPr="002426E7">
        <w:t xml:space="preserve">Open </w:t>
      </w:r>
      <w:proofErr w:type="spellStart"/>
      <w:r w:rsidRPr="002426E7">
        <w:t>access</w:t>
      </w:r>
      <w:proofErr w:type="spellEnd"/>
      <w:r w:rsidRPr="002426E7">
        <w:t xml:space="preserve"> </w:t>
      </w:r>
      <w:proofErr w:type="spellStart"/>
      <w:r w:rsidRPr="002426E7">
        <w:t>research</w:t>
      </w:r>
      <w:proofErr w:type="spellEnd"/>
    </w:p>
    <w:p w14:paraId="6134E8F5" w14:textId="77777777" w:rsidR="00000000" w:rsidRPr="002426E7" w:rsidRDefault="0061055E" w:rsidP="002426E7">
      <w:r w:rsidRPr="002426E7">
        <w:t xml:space="preserve">The </w:t>
      </w:r>
      <w:proofErr w:type="spellStart"/>
      <w:r w:rsidRPr="002426E7">
        <w:t>government’</w:t>
      </w:r>
      <w:r w:rsidRPr="002426E7">
        <w:t>s</w:t>
      </w:r>
      <w:proofErr w:type="spellEnd"/>
      <w:r w:rsidRPr="002426E7">
        <w:t xml:space="preserve"> long-term plan for </w:t>
      </w:r>
      <w:proofErr w:type="spellStart"/>
      <w:r w:rsidRPr="002426E7">
        <w:t>research</w:t>
      </w:r>
      <w:proofErr w:type="spellEnd"/>
      <w:r w:rsidRPr="002426E7">
        <w:t xml:space="preserve"> and </w:t>
      </w:r>
      <w:proofErr w:type="spellStart"/>
      <w:r w:rsidRPr="002426E7">
        <w:t>higher</w:t>
      </w:r>
      <w:proofErr w:type="spellEnd"/>
      <w:r w:rsidRPr="002426E7">
        <w:t xml:space="preserve"> </w:t>
      </w:r>
      <w:proofErr w:type="spellStart"/>
      <w:r w:rsidRPr="002426E7">
        <w:t>education</w:t>
      </w:r>
      <w:proofErr w:type="spellEnd"/>
      <w:r w:rsidRPr="002426E7">
        <w:t xml:space="preserve"> 2018–2028</w:t>
      </w:r>
      <w:r w:rsidRPr="0061055E">
        <w:rPr>
          <w:rStyle w:val="skrift-hevet"/>
        </w:rPr>
        <w:footnoteReference w:id="262"/>
      </w:r>
      <w:r w:rsidRPr="002426E7">
        <w:t xml:space="preserve"> </w:t>
      </w:r>
      <w:proofErr w:type="spellStart"/>
      <w:r w:rsidRPr="002426E7">
        <w:t>states</w:t>
      </w:r>
      <w:proofErr w:type="spellEnd"/>
      <w:r w:rsidRPr="002426E7">
        <w:t xml:space="preserve"> </w:t>
      </w:r>
      <w:proofErr w:type="spellStart"/>
      <w:r w:rsidRPr="002426E7">
        <w:t>that</w:t>
      </w:r>
      <w:proofErr w:type="spellEnd"/>
      <w:r w:rsidRPr="002426E7">
        <w:t xml:space="preserve"> </w:t>
      </w:r>
      <w:proofErr w:type="spellStart"/>
      <w:r w:rsidRPr="002426E7">
        <w:t>there</w:t>
      </w:r>
      <w:proofErr w:type="spellEnd"/>
      <w:r w:rsidRPr="002426E7">
        <w:t xml:space="preserve"> is a </w:t>
      </w:r>
      <w:proofErr w:type="spellStart"/>
      <w:r w:rsidRPr="002426E7">
        <w:t>need</w:t>
      </w:r>
      <w:proofErr w:type="spellEnd"/>
      <w:r w:rsidRPr="002426E7">
        <w:t xml:space="preserve"> to make </w:t>
      </w:r>
      <w:proofErr w:type="spellStart"/>
      <w:r w:rsidRPr="002426E7">
        <w:t>national</w:t>
      </w:r>
      <w:proofErr w:type="spellEnd"/>
      <w:r w:rsidRPr="002426E7">
        <w:t xml:space="preserve"> and </w:t>
      </w:r>
      <w:proofErr w:type="spellStart"/>
      <w:r w:rsidRPr="002426E7">
        <w:t>international</w:t>
      </w:r>
      <w:proofErr w:type="spellEnd"/>
      <w:r w:rsidRPr="002426E7">
        <w:t xml:space="preserve"> </w:t>
      </w:r>
      <w:proofErr w:type="spellStart"/>
      <w:r w:rsidRPr="002426E7">
        <w:t>research</w:t>
      </w:r>
      <w:proofErr w:type="spellEnd"/>
      <w:r w:rsidRPr="002426E7">
        <w:t xml:space="preserve"> more </w:t>
      </w:r>
      <w:proofErr w:type="spellStart"/>
      <w:r w:rsidRPr="002426E7">
        <w:t>easily</w:t>
      </w:r>
      <w:proofErr w:type="spellEnd"/>
      <w:r w:rsidRPr="002426E7">
        <w:t xml:space="preserve"> </w:t>
      </w:r>
      <w:proofErr w:type="spellStart"/>
      <w:r w:rsidRPr="002426E7">
        <w:t>accessible</w:t>
      </w:r>
      <w:proofErr w:type="spellEnd"/>
      <w:r w:rsidRPr="002426E7">
        <w:t xml:space="preserve"> to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administration</w:t>
      </w:r>
      <w:proofErr w:type="spellEnd"/>
      <w:r w:rsidRPr="002426E7">
        <w:t xml:space="preserve">, </w:t>
      </w:r>
      <w:proofErr w:type="spellStart"/>
      <w:r w:rsidRPr="002426E7">
        <w:t>the</w:t>
      </w:r>
      <w:proofErr w:type="spellEnd"/>
      <w:r w:rsidRPr="002426E7">
        <w:t xml:space="preserve"> business </w:t>
      </w:r>
      <w:proofErr w:type="spellStart"/>
      <w:r w:rsidRPr="002426E7">
        <w:t>sector</w:t>
      </w:r>
      <w:proofErr w:type="spellEnd"/>
      <w:r w:rsidRPr="002426E7">
        <w:t xml:space="preserve"> and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Openness</w:t>
      </w:r>
      <w:proofErr w:type="spellEnd"/>
      <w:r w:rsidRPr="002426E7">
        <w:t xml:space="preserve">, </w:t>
      </w:r>
      <w:proofErr w:type="spellStart"/>
      <w:r w:rsidRPr="002426E7">
        <w:t>transpa</w:t>
      </w:r>
      <w:r w:rsidRPr="002426E7">
        <w:t>rency</w:t>
      </w:r>
      <w:proofErr w:type="spellEnd"/>
      <w:r w:rsidRPr="002426E7">
        <w:t xml:space="preserve"> and </w:t>
      </w:r>
      <w:proofErr w:type="spellStart"/>
      <w:r w:rsidRPr="002426E7">
        <w:t>knowledge</w:t>
      </w:r>
      <w:proofErr w:type="spellEnd"/>
      <w:r w:rsidRPr="002426E7">
        <w:t xml:space="preserve"> </w:t>
      </w:r>
      <w:proofErr w:type="spellStart"/>
      <w:r w:rsidRPr="002426E7">
        <w:t>sharing</w:t>
      </w:r>
      <w:proofErr w:type="spellEnd"/>
      <w:r w:rsidRPr="002426E7">
        <w:t xml:space="preserve"> </w:t>
      </w:r>
      <w:proofErr w:type="spellStart"/>
      <w:r w:rsidRPr="002426E7">
        <w:t>are</w:t>
      </w:r>
      <w:proofErr w:type="spellEnd"/>
      <w:r w:rsidRPr="002426E7">
        <w:t xml:space="preserve"> </w:t>
      </w:r>
      <w:proofErr w:type="spellStart"/>
      <w:r w:rsidRPr="002426E7">
        <w:t>prerequisites</w:t>
      </w:r>
      <w:proofErr w:type="spellEnd"/>
      <w:r w:rsidRPr="002426E7">
        <w:t xml:space="preserve"> for all </w:t>
      </w:r>
      <w:proofErr w:type="spellStart"/>
      <w:r w:rsidRPr="002426E7">
        <w:t>research</w:t>
      </w:r>
      <w:proofErr w:type="spellEnd"/>
      <w:r w:rsidRPr="002426E7">
        <w:t xml:space="preserve">, and </w:t>
      </w:r>
      <w:proofErr w:type="spellStart"/>
      <w:r w:rsidRPr="002426E7">
        <w:t>greater</w:t>
      </w:r>
      <w:proofErr w:type="spellEnd"/>
      <w:r w:rsidRPr="002426E7">
        <w:t xml:space="preserve"> </w:t>
      </w:r>
      <w:proofErr w:type="spellStart"/>
      <w:r w:rsidRPr="002426E7">
        <w:t>openness</w:t>
      </w:r>
      <w:proofErr w:type="spellEnd"/>
      <w:r w:rsidRPr="002426E7">
        <w:t xml:space="preserve"> in </w:t>
      </w:r>
      <w:proofErr w:type="spellStart"/>
      <w:r w:rsidRPr="002426E7">
        <w:t>research</w:t>
      </w:r>
      <w:proofErr w:type="spellEnd"/>
      <w:r w:rsidRPr="002426E7">
        <w:t xml:space="preserve"> is </w:t>
      </w:r>
      <w:proofErr w:type="spellStart"/>
      <w:r w:rsidRPr="002426E7">
        <w:t>important</w:t>
      </w:r>
      <w:proofErr w:type="spellEnd"/>
      <w:r w:rsidRPr="002426E7">
        <w:t xml:space="preserve"> for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reasons</w:t>
      </w:r>
      <w:proofErr w:type="spellEnd"/>
      <w:r w:rsidRPr="002426E7">
        <w:t xml:space="preserve">. It </w:t>
      </w:r>
      <w:proofErr w:type="spellStart"/>
      <w:r w:rsidRPr="002426E7">
        <w:t>can</w:t>
      </w:r>
      <w:proofErr w:type="spellEnd"/>
      <w:r w:rsidRPr="002426E7">
        <w:t xml:space="preserve"> </w:t>
      </w:r>
      <w:proofErr w:type="spellStart"/>
      <w:r w:rsidRPr="002426E7">
        <w:t>contribute</w:t>
      </w:r>
      <w:proofErr w:type="spellEnd"/>
      <w:r w:rsidRPr="002426E7">
        <w:t xml:space="preserve"> to more and </w:t>
      </w:r>
      <w:proofErr w:type="spellStart"/>
      <w:r w:rsidRPr="002426E7">
        <w:t>better</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by providing </w:t>
      </w:r>
      <w:proofErr w:type="spellStart"/>
      <w:r w:rsidRPr="002426E7">
        <w:t>access</w:t>
      </w:r>
      <w:proofErr w:type="spellEnd"/>
      <w:r w:rsidRPr="002426E7">
        <w:t xml:space="preserve"> to </w:t>
      </w:r>
      <w:proofErr w:type="spellStart"/>
      <w:r w:rsidRPr="002426E7">
        <w:t>the</w:t>
      </w:r>
      <w:proofErr w:type="spellEnd"/>
      <w:r w:rsidRPr="002426E7">
        <w:t xml:space="preserve"> </w:t>
      </w:r>
      <w:proofErr w:type="spellStart"/>
      <w:r w:rsidRPr="002426E7">
        <w:t>results</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for </w:t>
      </w:r>
      <w:proofErr w:type="spellStart"/>
      <w:r w:rsidRPr="002426E7">
        <w:t>the</w:t>
      </w:r>
      <w:proofErr w:type="spellEnd"/>
      <w:r w:rsidRPr="002426E7">
        <w:t xml:space="preserve"> </w:t>
      </w:r>
      <w:proofErr w:type="spellStart"/>
      <w:r w:rsidRPr="002426E7">
        <w:t>research</w:t>
      </w:r>
      <w:proofErr w:type="spellEnd"/>
      <w:r w:rsidRPr="002426E7">
        <w:t xml:space="preserve"> </w:t>
      </w:r>
      <w:proofErr w:type="spellStart"/>
      <w:r w:rsidRPr="002426E7">
        <w:t>com</w:t>
      </w:r>
      <w:r w:rsidRPr="002426E7">
        <w:t>munity</w:t>
      </w:r>
      <w:proofErr w:type="spellEnd"/>
      <w:r w:rsidRPr="002426E7">
        <w:t xml:space="preserve"> as a </w:t>
      </w:r>
      <w:proofErr w:type="spellStart"/>
      <w:r w:rsidRPr="002426E7">
        <w:t>whole</w:t>
      </w:r>
      <w:proofErr w:type="spellEnd"/>
      <w:r w:rsidRPr="002426E7">
        <w:t xml:space="preserve">, </w:t>
      </w:r>
      <w:proofErr w:type="spellStart"/>
      <w:r w:rsidRPr="002426E7">
        <w:t>professional</w:t>
      </w:r>
      <w:proofErr w:type="spellEnd"/>
      <w:r w:rsidRPr="002426E7">
        <w:t xml:space="preserve"> </w:t>
      </w:r>
      <w:proofErr w:type="spellStart"/>
      <w:r w:rsidRPr="002426E7">
        <w:t>users</w:t>
      </w:r>
      <w:proofErr w:type="spellEnd"/>
      <w:r w:rsidRPr="002426E7">
        <w:t xml:space="preserve"> in </w:t>
      </w:r>
      <w:proofErr w:type="spellStart"/>
      <w:r w:rsidRPr="002426E7">
        <w:t>working</w:t>
      </w:r>
      <w:proofErr w:type="spellEnd"/>
      <w:r w:rsidRPr="002426E7">
        <w:t xml:space="preserve"> </w:t>
      </w:r>
      <w:proofErr w:type="spellStart"/>
      <w:r w:rsidRPr="002426E7">
        <w:t>life</w:t>
      </w:r>
      <w:proofErr w:type="spellEnd"/>
      <w:r w:rsidRPr="002426E7">
        <w:t xml:space="preserve"> and </w:t>
      </w:r>
      <w:proofErr w:type="spellStart"/>
      <w:r w:rsidRPr="002426E7">
        <w:t>industry</w:t>
      </w:r>
      <w:proofErr w:type="spellEnd"/>
      <w:r w:rsidRPr="002426E7">
        <w:t xml:space="preserve">, and </w:t>
      </w:r>
      <w:proofErr w:type="spellStart"/>
      <w:r w:rsidRPr="002426E7">
        <w:t>the</w:t>
      </w:r>
      <w:proofErr w:type="spellEnd"/>
      <w:r w:rsidRPr="002426E7">
        <w:t xml:space="preserve"> general </w:t>
      </w:r>
      <w:proofErr w:type="spellStart"/>
      <w:r w:rsidRPr="002426E7">
        <w:t>public</w:t>
      </w:r>
      <w:proofErr w:type="spellEnd"/>
      <w:r w:rsidRPr="002426E7">
        <w:t xml:space="preserve">. In </w:t>
      </w:r>
      <w:proofErr w:type="spellStart"/>
      <w:r w:rsidRPr="002426E7">
        <w:t>this</w:t>
      </w:r>
      <w:proofErr w:type="spellEnd"/>
      <w:r w:rsidRPr="002426E7">
        <w:t xml:space="preserve"> </w:t>
      </w:r>
      <w:proofErr w:type="spellStart"/>
      <w:r w:rsidRPr="002426E7">
        <w:t>way</w:t>
      </w:r>
      <w:proofErr w:type="spellEnd"/>
      <w:r w:rsidRPr="002426E7">
        <w:t xml:space="preserve">, </w:t>
      </w:r>
      <w:proofErr w:type="spellStart"/>
      <w:r w:rsidRPr="002426E7">
        <w:t>greater</w:t>
      </w:r>
      <w:proofErr w:type="spellEnd"/>
      <w:r w:rsidRPr="002426E7">
        <w:t xml:space="preserve"> </w:t>
      </w:r>
      <w:proofErr w:type="spellStart"/>
      <w:r w:rsidRPr="002426E7">
        <w:t>openness</w:t>
      </w:r>
      <w:proofErr w:type="spellEnd"/>
      <w:r w:rsidRPr="002426E7">
        <w:t xml:space="preserve"> in </w:t>
      </w:r>
      <w:proofErr w:type="spellStart"/>
      <w:r w:rsidRPr="002426E7">
        <w:t>research</w:t>
      </w:r>
      <w:proofErr w:type="spellEnd"/>
      <w:r w:rsidRPr="002426E7">
        <w:t xml:space="preserve"> </w:t>
      </w:r>
      <w:proofErr w:type="spellStart"/>
      <w:r w:rsidRPr="002426E7">
        <w:t>may</w:t>
      </w:r>
      <w:proofErr w:type="spellEnd"/>
      <w:r w:rsidRPr="002426E7">
        <w:t xml:space="preserve"> </w:t>
      </w:r>
      <w:proofErr w:type="spellStart"/>
      <w:r w:rsidRPr="002426E7">
        <w:t>also</w:t>
      </w:r>
      <w:proofErr w:type="spellEnd"/>
      <w:r w:rsidRPr="002426E7">
        <w:t xml:space="preserve"> </w:t>
      </w:r>
      <w:proofErr w:type="spellStart"/>
      <w:r w:rsidRPr="002426E7">
        <w:t>contribute</w:t>
      </w:r>
      <w:proofErr w:type="spellEnd"/>
      <w:r w:rsidRPr="002426E7">
        <w:t xml:space="preserve"> to </w:t>
      </w:r>
      <w:proofErr w:type="spellStart"/>
      <w:r w:rsidRPr="002426E7">
        <w:t>smarter</w:t>
      </w:r>
      <w:proofErr w:type="spellEnd"/>
      <w:r w:rsidRPr="002426E7">
        <w:t xml:space="preserve"> service </w:t>
      </w:r>
      <w:proofErr w:type="spellStart"/>
      <w:r w:rsidRPr="002426E7">
        <w:t>development</w:t>
      </w:r>
      <w:proofErr w:type="spellEnd"/>
      <w:r w:rsidRPr="002426E7">
        <w:t xml:space="preserve"> in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sector</w:t>
      </w:r>
      <w:proofErr w:type="spellEnd"/>
      <w:r w:rsidRPr="002426E7">
        <w:t xml:space="preserve"> and </w:t>
      </w:r>
      <w:proofErr w:type="spellStart"/>
      <w:r w:rsidRPr="002426E7">
        <w:t>new</w:t>
      </w:r>
      <w:proofErr w:type="spellEnd"/>
      <w:r w:rsidRPr="002426E7">
        <w:t xml:space="preserve"> business </w:t>
      </w:r>
      <w:proofErr w:type="spellStart"/>
      <w:r w:rsidRPr="002426E7">
        <w:t>opportunities</w:t>
      </w:r>
      <w:proofErr w:type="spellEnd"/>
      <w:r w:rsidRPr="002426E7">
        <w:t xml:space="preserve">. A separate, </w:t>
      </w:r>
      <w:proofErr w:type="spellStart"/>
      <w:r w:rsidRPr="002426E7">
        <w:t>but</w:t>
      </w:r>
      <w:proofErr w:type="spellEnd"/>
      <w:r w:rsidRPr="002426E7">
        <w:t xml:space="preserve"> </w:t>
      </w:r>
      <w:proofErr w:type="spellStart"/>
      <w:r w:rsidRPr="002426E7">
        <w:t>eq</w:t>
      </w:r>
      <w:r w:rsidRPr="002426E7">
        <w:t>ually</w:t>
      </w:r>
      <w:proofErr w:type="spellEnd"/>
      <w:r w:rsidRPr="002426E7">
        <w:t xml:space="preserve"> </w:t>
      </w:r>
      <w:proofErr w:type="spellStart"/>
      <w:r w:rsidRPr="002426E7">
        <w:t>important</w:t>
      </w:r>
      <w:proofErr w:type="spellEnd"/>
      <w:r w:rsidRPr="002426E7">
        <w:t xml:space="preserve">, </w:t>
      </w:r>
      <w:proofErr w:type="spellStart"/>
      <w:r w:rsidRPr="002426E7">
        <w:t>point</w:t>
      </w:r>
      <w:proofErr w:type="spellEnd"/>
      <w:r w:rsidRPr="002426E7">
        <w:t xml:space="preserve"> is </w:t>
      </w:r>
      <w:proofErr w:type="spellStart"/>
      <w:r w:rsidRPr="002426E7">
        <w:t>that</w:t>
      </w:r>
      <w:proofErr w:type="spellEnd"/>
      <w:r w:rsidRPr="002426E7">
        <w:t xml:space="preserve"> </w:t>
      </w:r>
      <w:proofErr w:type="spellStart"/>
      <w:r w:rsidRPr="002426E7">
        <w:t>greater</w:t>
      </w:r>
      <w:proofErr w:type="spellEnd"/>
      <w:r w:rsidRPr="002426E7">
        <w:t xml:space="preserve"> </w:t>
      </w:r>
      <w:proofErr w:type="spellStart"/>
      <w:r w:rsidRPr="002426E7">
        <w:t>openness</w:t>
      </w:r>
      <w:proofErr w:type="spellEnd"/>
      <w:r w:rsidRPr="002426E7">
        <w:t xml:space="preserve"> and </w:t>
      </w:r>
      <w:proofErr w:type="spellStart"/>
      <w:r w:rsidRPr="002426E7">
        <w:t>better</w:t>
      </w:r>
      <w:proofErr w:type="spellEnd"/>
      <w:r w:rsidRPr="002426E7">
        <w:t xml:space="preserve"> </w:t>
      </w:r>
      <w:proofErr w:type="spellStart"/>
      <w:r w:rsidRPr="002426E7">
        <w:t>insight</w:t>
      </w:r>
      <w:proofErr w:type="spellEnd"/>
      <w:r w:rsidRPr="002426E7">
        <w:t xml:space="preserve"> </w:t>
      </w:r>
      <w:proofErr w:type="spellStart"/>
      <w:r w:rsidRPr="002426E7">
        <w:t>into</w:t>
      </w:r>
      <w:proofErr w:type="spellEnd"/>
      <w:r w:rsidRPr="002426E7">
        <w:t xml:space="preserve"> </w:t>
      </w:r>
      <w:proofErr w:type="spellStart"/>
      <w:r w:rsidRPr="002426E7">
        <w:t>research</w:t>
      </w:r>
      <w:proofErr w:type="spellEnd"/>
      <w:r w:rsidRPr="002426E7">
        <w:t xml:space="preserve">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strengthen</w:t>
      </w:r>
      <w:proofErr w:type="spellEnd"/>
      <w:r w:rsidRPr="002426E7">
        <w:t xml:space="preserve"> </w:t>
      </w:r>
      <w:proofErr w:type="spellStart"/>
      <w:r w:rsidRPr="002426E7">
        <w:t>confidence</w:t>
      </w:r>
      <w:proofErr w:type="spellEnd"/>
      <w:r w:rsidRPr="002426E7">
        <w:t xml:space="preserve"> in </w:t>
      </w:r>
      <w:proofErr w:type="spellStart"/>
      <w:r w:rsidRPr="002426E7">
        <w:t>researchers</w:t>
      </w:r>
      <w:proofErr w:type="spellEnd"/>
      <w:r w:rsidRPr="002426E7">
        <w:t xml:space="preserve"> and </w:t>
      </w:r>
      <w:proofErr w:type="spellStart"/>
      <w:r w:rsidRPr="002426E7">
        <w:t>research</w:t>
      </w:r>
      <w:proofErr w:type="spellEnd"/>
      <w:r w:rsidRPr="002426E7">
        <w:t xml:space="preserve"> </w:t>
      </w:r>
      <w:proofErr w:type="spellStart"/>
      <w:r w:rsidRPr="002426E7">
        <w:t>findings</w:t>
      </w:r>
      <w:proofErr w:type="spellEnd"/>
      <w:r w:rsidRPr="002426E7">
        <w:t>.</w:t>
      </w:r>
    </w:p>
    <w:p w14:paraId="45D9DD1D" w14:textId="77777777" w:rsidR="00000000" w:rsidRPr="002426E7" w:rsidRDefault="0061055E" w:rsidP="002426E7">
      <w:r w:rsidRPr="002426E7">
        <w:t xml:space="preserve">In </w:t>
      </w:r>
      <w:proofErr w:type="spellStart"/>
      <w:r w:rsidRPr="002426E7">
        <w:t>its</w:t>
      </w:r>
      <w:proofErr w:type="spellEnd"/>
      <w:r w:rsidRPr="002426E7">
        <w:t xml:space="preserve"> policy for </w:t>
      </w:r>
      <w:proofErr w:type="spellStart"/>
      <w:r w:rsidRPr="002426E7">
        <w:t>open</w:t>
      </w:r>
      <w:proofErr w:type="spellEnd"/>
      <w:r w:rsidRPr="002426E7">
        <w:t xml:space="preserve"> </w:t>
      </w:r>
      <w:proofErr w:type="spellStart"/>
      <w:r w:rsidRPr="002426E7">
        <w:t>research</w:t>
      </w:r>
      <w:proofErr w:type="spellEnd"/>
      <w:r w:rsidRPr="002426E7">
        <w:t>,</w:t>
      </w:r>
      <w:r w:rsidRPr="0061055E">
        <w:rPr>
          <w:rStyle w:val="skrift-hevet"/>
        </w:rPr>
        <w:footnoteReference w:id="263"/>
      </w:r>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(NFR) </w:t>
      </w:r>
      <w:proofErr w:type="spellStart"/>
      <w:r w:rsidRPr="002426E7">
        <w:t>outlines</w:t>
      </w:r>
      <w:proofErr w:type="spellEnd"/>
      <w:r w:rsidRPr="002426E7">
        <w:t xml:space="preserve"> a </w:t>
      </w:r>
      <w:proofErr w:type="spellStart"/>
      <w:r w:rsidRPr="002426E7">
        <w:t>comprehensive</w:t>
      </w:r>
      <w:proofErr w:type="spellEnd"/>
      <w:r w:rsidRPr="002426E7">
        <w:t xml:space="preserve"> </w:t>
      </w:r>
      <w:proofErr w:type="spellStart"/>
      <w:r w:rsidRPr="002426E7">
        <w:t>approach</w:t>
      </w:r>
      <w:proofErr w:type="spellEnd"/>
      <w:r w:rsidRPr="002426E7">
        <w:t xml:space="preserve"> to </w:t>
      </w:r>
      <w:proofErr w:type="spellStart"/>
      <w:r w:rsidRPr="002426E7">
        <w:t>work</w:t>
      </w:r>
      <w:proofErr w:type="spellEnd"/>
      <w:r w:rsidRPr="002426E7">
        <w:t xml:space="preserve"> in </w:t>
      </w:r>
      <w:proofErr w:type="spellStart"/>
      <w:r w:rsidRPr="002426E7">
        <w:t>this</w:t>
      </w:r>
      <w:proofErr w:type="spellEnd"/>
      <w:r w:rsidRPr="002426E7">
        <w:t xml:space="preserve"> area, </w:t>
      </w:r>
      <w:proofErr w:type="spellStart"/>
      <w:r w:rsidRPr="002426E7">
        <w:t>with</w:t>
      </w:r>
      <w:proofErr w:type="spellEnd"/>
      <w:r w:rsidRPr="002426E7">
        <w:t xml:space="preserve"> </w:t>
      </w:r>
      <w:proofErr w:type="spellStart"/>
      <w:r w:rsidRPr="002426E7">
        <w:t>specific</w:t>
      </w:r>
      <w:proofErr w:type="spellEnd"/>
      <w:r w:rsidRPr="002426E7">
        <w:t xml:space="preserve"> </w:t>
      </w:r>
      <w:proofErr w:type="spellStart"/>
      <w:r w:rsidRPr="002426E7">
        <w:t>measures</w:t>
      </w:r>
      <w:proofErr w:type="spellEnd"/>
      <w:r w:rsidRPr="002426E7">
        <w:t xml:space="preserve"> to </w:t>
      </w:r>
      <w:proofErr w:type="spellStart"/>
      <w:r w:rsidRPr="002426E7">
        <w:t>promot</w:t>
      </w:r>
      <w:r w:rsidRPr="002426E7">
        <w:t>e</w:t>
      </w:r>
      <w:proofErr w:type="spellEnd"/>
      <w:r w:rsidRPr="002426E7">
        <w:t xml:space="preserve"> </w:t>
      </w:r>
      <w:proofErr w:type="spellStart"/>
      <w:r w:rsidRPr="002426E7">
        <w:t>greater</w:t>
      </w:r>
      <w:proofErr w:type="spellEnd"/>
      <w:r w:rsidRPr="002426E7">
        <w:t xml:space="preserve"> </w:t>
      </w:r>
      <w:proofErr w:type="spellStart"/>
      <w:r w:rsidRPr="002426E7">
        <w:t>openness</w:t>
      </w:r>
      <w:proofErr w:type="spellEnd"/>
      <w:r w:rsidRPr="002426E7">
        <w:t xml:space="preserve"> and </w:t>
      </w:r>
      <w:proofErr w:type="spellStart"/>
      <w:r w:rsidRPr="002426E7">
        <w:t>transparency</w:t>
      </w:r>
      <w:proofErr w:type="spellEnd"/>
      <w:r w:rsidRPr="002426E7">
        <w:t xml:space="preserve"> in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processes</w:t>
      </w:r>
      <w:proofErr w:type="spellEnd"/>
      <w:r w:rsidRPr="002426E7">
        <w:t xml:space="preserve">. The policy is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overarching</w:t>
      </w:r>
      <w:proofErr w:type="spellEnd"/>
      <w:r w:rsidRPr="002426E7">
        <w:t xml:space="preserve"> </w:t>
      </w:r>
      <w:proofErr w:type="spellStart"/>
      <w:r w:rsidRPr="002426E7">
        <w:t>principle</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and </w:t>
      </w:r>
      <w:proofErr w:type="spellStart"/>
      <w:r w:rsidRPr="002426E7">
        <w:t>research</w:t>
      </w:r>
      <w:proofErr w:type="spellEnd"/>
      <w:r w:rsidRPr="002426E7">
        <w:t xml:space="preserve"> </w:t>
      </w:r>
      <w:proofErr w:type="spellStart"/>
      <w:r w:rsidRPr="002426E7">
        <w:t>processes</w:t>
      </w:r>
      <w:proofErr w:type="spellEnd"/>
      <w:r w:rsidRPr="002426E7">
        <w:t xml:space="preserve"> </w:t>
      </w:r>
      <w:proofErr w:type="spellStart"/>
      <w:r w:rsidRPr="002426E7">
        <w:t>should</w:t>
      </w:r>
      <w:proofErr w:type="spellEnd"/>
      <w:r w:rsidRPr="002426E7">
        <w:t xml:space="preserve"> be «as </w:t>
      </w:r>
      <w:proofErr w:type="spellStart"/>
      <w:r w:rsidRPr="002426E7">
        <w:t>open</w:t>
      </w:r>
      <w:proofErr w:type="spellEnd"/>
      <w:r w:rsidRPr="002426E7">
        <w:t xml:space="preserve"> as </w:t>
      </w:r>
      <w:proofErr w:type="spellStart"/>
      <w:r w:rsidRPr="002426E7">
        <w:t>possible</w:t>
      </w:r>
      <w:proofErr w:type="spellEnd"/>
      <w:r w:rsidRPr="002426E7">
        <w:t xml:space="preserve">, as </w:t>
      </w:r>
      <w:proofErr w:type="spellStart"/>
      <w:r w:rsidRPr="002426E7">
        <w:t>closed</w:t>
      </w:r>
      <w:proofErr w:type="spellEnd"/>
      <w:r w:rsidRPr="002426E7">
        <w:t xml:space="preserve"> as </w:t>
      </w:r>
      <w:proofErr w:type="spellStart"/>
      <w:r w:rsidRPr="002426E7">
        <w:t>necessary</w:t>
      </w:r>
      <w:proofErr w:type="spellEnd"/>
      <w:r w:rsidRPr="002426E7">
        <w:t xml:space="preserve">».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research</w:t>
      </w:r>
      <w:proofErr w:type="spellEnd"/>
      <w:r w:rsidRPr="002426E7">
        <w:t xml:space="preserve"> and </w:t>
      </w:r>
      <w:proofErr w:type="spellStart"/>
      <w:r w:rsidRPr="002426E7">
        <w:t>research</w:t>
      </w:r>
      <w:proofErr w:type="spellEnd"/>
      <w:r w:rsidRPr="002426E7">
        <w:t xml:space="preserve"> </w:t>
      </w:r>
      <w:proofErr w:type="spellStart"/>
      <w:r w:rsidRPr="002426E7">
        <w:t>p</w:t>
      </w:r>
      <w:r w:rsidRPr="002426E7">
        <w:t>rocesses</w:t>
      </w:r>
      <w:proofErr w:type="spellEnd"/>
      <w:r w:rsidRPr="002426E7">
        <w:t xml:space="preserve"> </w:t>
      </w:r>
      <w:proofErr w:type="spellStart"/>
      <w:r w:rsidRPr="002426E7">
        <w:t>shall</w:t>
      </w:r>
      <w:proofErr w:type="spellEnd"/>
      <w:r w:rsidRPr="002426E7">
        <w:t xml:space="preserve"> be </w:t>
      </w:r>
      <w:proofErr w:type="spellStart"/>
      <w:r w:rsidRPr="002426E7">
        <w:t>made</w:t>
      </w:r>
      <w:proofErr w:type="spellEnd"/>
      <w:r w:rsidRPr="002426E7">
        <w:t xml:space="preserve"> </w:t>
      </w:r>
      <w:proofErr w:type="spellStart"/>
      <w:r w:rsidRPr="002426E7">
        <w:t>openly</w:t>
      </w:r>
      <w:proofErr w:type="spellEnd"/>
      <w:r w:rsidRPr="002426E7">
        <w:t xml:space="preserve"> </w:t>
      </w:r>
      <w:proofErr w:type="spellStart"/>
      <w:r w:rsidRPr="002426E7">
        <w:t>available</w:t>
      </w:r>
      <w:proofErr w:type="spellEnd"/>
      <w:r w:rsidRPr="002426E7">
        <w:t xml:space="preserve"> </w:t>
      </w:r>
      <w:proofErr w:type="spellStart"/>
      <w:r w:rsidRPr="002426E7">
        <w:t>unless</w:t>
      </w:r>
      <w:proofErr w:type="spellEnd"/>
      <w:r w:rsidRPr="002426E7">
        <w:t xml:space="preserve"> </w:t>
      </w:r>
      <w:proofErr w:type="spellStart"/>
      <w:r w:rsidRPr="002426E7">
        <w:t>this</w:t>
      </w:r>
      <w:proofErr w:type="spellEnd"/>
      <w:r w:rsidRPr="002426E7">
        <w:t xml:space="preserve"> is </w:t>
      </w:r>
      <w:proofErr w:type="spellStart"/>
      <w:r w:rsidRPr="002426E7">
        <w:t>precluded</w:t>
      </w:r>
      <w:proofErr w:type="spellEnd"/>
      <w:r w:rsidRPr="002426E7">
        <w:t xml:space="preserve"> by </w:t>
      </w:r>
      <w:proofErr w:type="spellStart"/>
      <w:r w:rsidRPr="002426E7">
        <w:t>legitimate</w:t>
      </w:r>
      <w:proofErr w:type="spellEnd"/>
      <w:r w:rsidRPr="002426E7">
        <w:t xml:space="preserve"> </w:t>
      </w:r>
      <w:proofErr w:type="spellStart"/>
      <w:r w:rsidRPr="002426E7">
        <w:t>considerations</w:t>
      </w:r>
      <w:proofErr w:type="spellEnd"/>
      <w:r w:rsidRPr="002426E7">
        <w:t xml:space="preserve"> </w:t>
      </w:r>
      <w:proofErr w:type="spellStart"/>
      <w:r w:rsidRPr="002426E7">
        <w:t>such</w:t>
      </w:r>
      <w:proofErr w:type="spellEnd"/>
      <w:r w:rsidRPr="002426E7">
        <w:t xml:space="preserve"> as </w:t>
      </w:r>
      <w:proofErr w:type="spellStart"/>
      <w:r w:rsidRPr="002426E7">
        <w:t>security</w:t>
      </w:r>
      <w:proofErr w:type="spellEnd"/>
      <w:r w:rsidRPr="002426E7">
        <w:t xml:space="preserve"> </w:t>
      </w:r>
      <w:proofErr w:type="spellStart"/>
      <w:r w:rsidRPr="002426E7">
        <w:t>issues</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legal </w:t>
      </w:r>
      <w:proofErr w:type="spellStart"/>
      <w:r w:rsidRPr="002426E7">
        <w:t>circumstances</w:t>
      </w:r>
      <w:proofErr w:type="spellEnd"/>
      <w:r w:rsidRPr="002426E7">
        <w:t xml:space="preserve"> or </w:t>
      </w:r>
      <w:proofErr w:type="spellStart"/>
      <w:r w:rsidRPr="002426E7">
        <w:t>competition</w:t>
      </w:r>
      <w:proofErr w:type="spellEnd"/>
      <w:r w:rsidRPr="002426E7">
        <w:t xml:space="preserve"> </w:t>
      </w:r>
      <w:proofErr w:type="spellStart"/>
      <w:r w:rsidRPr="002426E7">
        <w:t>considerations</w:t>
      </w:r>
      <w:proofErr w:type="spellEnd"/>
      <w:r w:rsidRPr="002426E7">
        <w:t xml:space="preserve">. </w:t>
      </w:r>
      <w:proofErr w:type="spellStart"/>
      <w:r w:rsidRPr="002426E7">
        <w:t>Many</w:t>
      </w:r>
      <w:proofErr w:type="spellEnd"/>
      <w:r w:rsidRPr="002426E7">
        <w:t xml:space="preserve"> </w:t>
      </w:r>
      <w:proofErr w:type="spellStart"/>
      <w:r w:rsidRPr="002426E7">
        <w:t>institutions</w:t>
      </w:r>
      <w:proofErr w:type="spellEnd"/>
      <w:r w:rsidRPr="002426E7">
        <w:t xml:space="preserve"> have </w:t>
      </w:r>
      <w:proofErr w:type="spellStart"/>
      <w:r w:rsidRPr="002426E7">
        <w:t>their</w:t>
      </w:r>
      <w:proofErr w:type="spellEnd"/>
      <w:r w:rsidRPr="002426E7">
        <w:t xml:space="preserve"> </w:t>
      </w:r>
      <w:proofErr w:type="spellStart"/>
      <w:r w:rsidRPr="002426E7">
        <w:t>own</w:t>
      </w:r>
      <w:proofErr w:type="spellEnd"/>
      <w:r w:rsidRPr="002426E7">
        <w:t xml:space="preserve"> </w:t>
      </w:r>
      <w:proofErr w:type="spellStart"/>
      <w:r w:rsidRPr="002426E7">
        <w:t>internal</w:t>
      </w:r>
      <w:proofErr w:type="spellEnd"/>
      <w:r w:rsidRPr="002426E7">
        <w:t xml:space="preserve"> </w:t>
      </w:r>
      <w:proofErr w:type="spellStart"/>
      <w:r w:rsidRPr="002426E7">
        <w:t>strategies</w:t>
      </w:r>
      <w:proofErr w:type="spellEnd"/>
      <w:r w:rsidRPr="002426E7">
        <w:t xml:space="preserve"> or plans i</w:t>
      </w:r>
      <w:r w:rsidRPr="002426E7">
        <w:t xml:space="preserve">n </w:t>
      </w:r>
      <w:proofErr w:type="spellStart"/>
      <w:r w:rsidRPr="002426E7">
        <w:t>this</w:t>
      </w:r>
      <w:proofErr w:type="spellEnd"/>
      <w:r w:rsidRPr="002426E7">
        <w:t xml:space="preserve"> area. The </w:t>
      </w:r>
      <w:proofErr w:type="spellStart"/>
      <w:r w:rsidRPr="002426E7">
        <w:t>University</w:t>
      </w:r>
      <w:proofErr w:type="spellEnd"/>
      <w:r w:rsidRPr="002426E7">
        <w:t xml:space="preserve"> </w:t>
      </w:r>
      <w:proofErr w:type="spellStart"/>
      <w:r w:rsidRPr="002426E7">
        <w:t>of</w:t>
      </w:r>
      <w:proofErr w:type="spellEnd"/>
      <w:r w:rsidRPr="002426E7">
        <w:t xml:space="preserve"> </w:t>
      </w:r>
      <w:proofErr w:type="spellStart"/>
      <w:r w:rsidRPr="002426E7">
        <w:t>Bergen’s</w:t>
      </w:r>
      <w:proofErr w:type="spellEnd"/>
      <w:r w:rsidRPr="002426E7">
        <w:t xml:space="preserve"> policy </w:t>
      </w:r>
      <w:proofErr w:type="spellStart"/>
      <w:r w:rsidRPr="002426E7">
        <w:t>on</w:t>
      </w:r>
      <w:proofErr w:type="spellEnd"/>
      <w:r w:rsidRPr="002426E7">
        <w:t xml:space="preserve"> </w:t>
      </w:r>
      <w:proofErr w:type="spellStart"/>
      <w:r w:rsidRPr="002426E7">
        <w:t>open</w:t>
      </w:r>
      <w:proofErr w:type="spellEnd"/>
      <w:r w:rsidRPr="002426E7">
        <w:t xml:space="preserve"> science</w:t>
      </w:r>
      <w:r w:rsidRPr="0061055E">
        <w:rPr>
          <w:rStyle w:val="skrift-hevet"/>
        </w:rPr>
        <w:footnoteReference w:id="264"/>
      </w:r>
      <w:r w:rsidRPr="002426E7">
        <w:t xml:space="preserve"> </w:t>
      </w:r>
      <w:proofErr w:type="spellStart"/>
      <w:r w:rsidRPr="002426E7">
        <w:t>applies</w:t>
      </w:r>
      <w:proofErr w:type="spellEnd"/>
      <w:r w:rsidRPr="002426E7">
        <w:t xml:space="preserve"> to all </w:t>
      </w:r>
      <w:proofErr w:type="spellStart"/>
      <w:r w:rsidRPr="002426E7">
        <w:t>research</w:t>
      </w:r>
      <w:proofErr w:type="spellEnd"/>
      <w:r w:rsidRPr="002426E7">
        <w:t xml:space="preserve">, </w:t>
      </w:r>
      <w:proofErr w:type="spellStart"/>
      <w:r w:rsidRPr="002426E7">
        <w:t>teaching</w:t>
      </w:r>
      <w:proofErr w:type="spellEnd"/>
      <w:r w:rsidRPr="002426E7">
        <w:t xml:space="preserve"> and </w:t>
      </w:r>
      <w:proofErr w:type="spellStart"/>
      <w:r w:rsidRPr="002426E7">
        <w:t>dissemination</w:t>
      </w:r>
      <w:proofErr w:type="spellEnd"/>
      <w:r w:rsidRPr="002426E7">
        <w:t xml:space="preserve"> </w:t>
      </w:r>
      <w:proofErr w:type="spellStart"/>
      <w:r w:rsidRPr="002426E7">
        <w:t>that</w:t>
      </w:r>
      <w:proofErr w:type="spellEnd"/>
      <w:r w:rsidRPr="002426E7">
        <w:t xml:space="preserve"> </w:t>
      </w:r>
      <w:proofErr w:type="spellStart"/>
      <w:r w:rsidRPr="002426E7">
        <w:t>takes</w:t>
      </w:r>
      <w:proofErr w:type="spellEnd"/>
      <w:r w:rsidRPr="002426E7">
        <w:t xml:space="preserve"> </w:t>
      </w:r>
      <w:proofErr w:type="spellStart"/>
      <w:r w:rsidRPr="002426E7">
        <w:t>place</w:t>
      </w:r>
      <w:proofErr w:type="spellEnd"/>
      <w:r w:rsidRPr="002426E7">
        <w:t xml:space="preserve"> at </w:t>
      </w:r>
      <w:proofErr w:type="spellStart"/>
      <w:r w:rsidRPr="002426E7">
        <w:t>the</w:t>
      </w:r>
      <w:proofErr w:type="spellEnd"/>
      <w:r w:rsidRPr="002426E7">
        <w:t xml:space="preserve"> </w:t>
      </w:r>
      <w:proofErr w:type="spellStart"/>
      <w:r w:rsidRPr="002426E7">
        <w:t>university</w:t>
      </w:r>
      <w:proofErr w:type="spellEnd"/>
      <w:r w:rsidRPr="002426E7">
        <w:t xml:space="preserve">. The </w:t>
      </w:r>
      <w:proofErr w:type="spellStart"/>
      <w:r w:rsidRPr="002426E7">
        <w:t>strategy</w:t>
      </w:r>
      <w:proofErr w:type="spellEnd"/>
      <w:r w:rsidRPr="002426E7">
        <w:t xml:space="preserve"> </w:t>
      </w:r>
      <w:proofErr w:type="spellStart"/>
      <w:r w:rsidRPr="002426E7">
        <w:t>also</w:t>
      </w:r>
      <w:proofErr w:type="spellEnd"/>
      <w:r w:rsidRPr="002426E7">
        <w:t xml:space="preserve"> </w:t>
      </w:r>
      <w:proofErr w:type="spellStart"/>
      <w:r w:rsidRPr="002426E7">
        <w:t>includes</w:t>
      </w:r>
      <w:proofErr w:type="spellEnd"/>
      <w:r w:rsidRPr="002426E7">
        <w:t xml:space="preserve"> </w:t>
      </w:r>
      <w:proofErr w:type="spellStart"/>
      <w:r w:rsidRPr="002426E7">
        <w:t>the</w:t>
      </w:r>
      <w:proofErr w:type="spellEnd"/>
      <w:r w:rsidRPr="002426E7">
        <w:t xml:space="preserve"> </w:t>
      </w:r>
      <w:proofErr w:type="spellStart"/>
      <w:r w:rsidRPr="002426E7">
        <w:t>sharing</w:t>
      </w:r>
      <w:proofErr w:type="spellEnd"/>
      <w:r w:rsidRPr="002426E7">
        <w:t xml:space="preserve"> </w:t>
      </w:r>
      <w:proofErr w:type="spellStart"/>
      <w:r w:rsidRPr="002426E7">
        <w:t>of</w:t>
      </w:r>
      <w:proofErr w:type="spellEnd"/>
      <w:r w:rsidRPr="002426E7">
        <w:t xml:space="preserve"> </w:t>
      </w:r>
      <w:proofErr w:type="spellStart"/>
      <w:r w:rsidRPr="002426E7">
        <w:t>open</w:t>
      </w:r>
      <w:proofErr w:type="spellEnd"/>
      <w:r w:rsidRPr="002426E7">
        <w:t xml:space="preserve">, </w:t>
      </w:r>
      <w:proofErr w:type="spellStart"/>
      <w:r w:rsidRPr="002426E7">
        <w:t>high-quality</w:t>
      </w:r>
      <w:proofErr w:type="spellEnd"/>
      <w:r w:rsidRPr="002426E7">
        <w:t xml:space="preserve"> </w:t>
      </w:r>
      <w:proofErr w:type="spellStart"/>
      <w:r w:rsidRPr="002426E7">
        <w:t>learning</w:t>
      </w:r>
      <w:proofErr w:type="spellEnd"/>
      <w:r w:rsidRPr="002426E7">
        <w:t xml:space="preserve"> </w:t>
      </w:r>
      <w:proofErr w:type="spellStart"/>
      <w:r w:rsidRPr="002426E7">
        <w:t>resources</w:t>
      </w:r>
      <w:proofErr w:type="spellEnd"/>
      <w:r w:rsidRPr="002426E7">
        <w:t xml:space="preserve">. Open </w:t>
      </w:r>
      <w:proofErr w:type="spellStart"/>
      <w:r w:rsidRPr="002426E7">
        <w:t>learning</w:t>
      </w:r>
      <w:proofErr w:type="spellEnd"/>
      <w:r w:rsidRPr="002426E7">
        <w:t xml:space="preserve"> </w:t>
      </w:r>
      <w:proofErr w:type="spellStart"/>
      <w:r w:rsidRPr="002426E7">
        <w:t>resources</w:t>
      </w:r>
      <w:proofErr w:type="spellEnd"/>
      <w:r w:rsidRPr="002426E7">
        <w:t xml:space="preserve"> </w:t>
      </w:r>
      <w:proofErr w:type="spellStart"/>
      <w:r w:rsidRPr="002426E7">
        <w:t>are</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w:t>
      </w:r>
      <w:r w:rsidRPr="002426E7">
        <w:t>rsity’s</w:t>
      </w:r>
      <w:proofErr w:type="spellEnd"/>
      <w:r w:rsidRPr="002426E7">
        <w:t xml:space="preserve"> </w:t>
      </w:r>
      <w:proofErr w:type="spellStart"/>
      <w:r w:rsidRPr="002426E7">
        <w:t>academic</w:t>
      </w:r>
      <w:proofErr w:type="spellEnd"/>
      <w:r w:rsidRPr="002426E7">
        <w:t xml:space="preserve"> </w:t>
      </w:r>
      <w:proofErr w:type="spellStart"/>
      <w:r w:rsidRPr="002426E7">
        <w:t>production</w:t>
      </w:r>
      <w:proofErr w:type="spellEnd"/>
      <w:r w:rsidRPr="002426E7">
        <w:t xml:space="preserve"> and </w:t>
      </w:r>
      <w:proofErr w:type="spellStart"/>
      <w:r w:rsidRPr="002426E7">
        <w:t>are</w:t>
      </w:r>
      <w:proofErr w:type="spellEnd"/>
      <w:r w:rsidRPr="002426E7">
        <w:t xml:space="preserve"> </w:t>
      </w:r>
      <w:proofErr w:type="spellStart"/>
      <w:r w:rsidRPr="002426E7">
        <w:t>important</w:t>
      </w:r>
      <w:proofErr w:type="spellEnd"/>
      <w:r w:rsidRPr="002426E7">
        <w:t xml:space="preserve"> for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w:t>
      </w:r>
    </w:p>
    <w:p w14:paraId="520480C5" w14:textId="77777777" w:rsidR="00000000" w:rsidRPr="002426E7" w:rsidRDefault="0061055E" w:rsidP="002426E7">
      <w:r w:rsidRPr="002426E7">
        <w:t xml:space="preserve">The </w:t>
      </w:r>
      <w:proofErr w:type="spellStart"/>
      <w:r w:rsidRPr="002426E7">
        <w:t>government’s</w:t>
      </w:r>
      <w:proofErr w:type="spellEnd"/>
      <w:r w:rsidRPr="002426E7">
        <w:t xml:space="preserve"> goal is </w:t>
      </w:r>
      <w:proofErr w:type="spellStart"/>
      <w:r w:rsidRPr="002426E7">
        <w:t>that</w:t>
      </w:r>
      <w:proofErr w:type="spellEnd"/>
      <w:r w:rsidRPr="002426E7">
        <w:t xml:space="preserve"> by 2024 all Norwegian </w:t>
      </w:r>
      <w:proofErr w:type="spellStart"/>
      <w:r w:rsidRPr="002426E7">
        <w:t>academic</w:t>
      </w:r>
      <w:proofErr w:type="spellEnd"/>
      <w:r w:rsidRPr="002426E7">
        <w:t xml:space="preserve"> </w:t>
      </w:r>
      <w:proofErr w:type="spellStart"/>
      <w:r w:rsidRPr="002426E7">
        <w:t>articles</w:t>
      </w:r>
      <w:proofErr w:type="spellEnd"/>
      <w:r w:rsidRPr="002426E7">
        <w:t xml:space="preserve"> </w:t>
      </w:r>
      <w:proofErr w:type="spellStart"/>
      <w:r w:rsidRPr="002426E7">
        <w:t>that</w:t>
      </w:r>
      <w:proofErr w:type="spellEnd"/>
      <w:r w:rsidRPr="002426E7">
        <w:t xml:space="preserve"> have </w:t>
      </w:r>
      <w:proofErr w:type="spellStart"/>
      <w:r w:rsidRPr="002426E7">
        <w:t>been</w:t>
      </w:r>
      <w:proofErr w:type="spellEnd"/>
      <w:r w:rsidRPr="002426E7">
        <w:t xml:space="preserve"> </w:t>
      </w:r>
      <w:proofErr w:type="spellStart"/>
      <w:r w:rsidRPr="002426E7">
        <w:t>funded</w:t>
      </w:r>
      <w:proofErr w:type="spellEnd"/>
      <w:r w:rsidRPr="002426E7">
        <w:t xml:space="preserve"> by </w:t>
      </w:r>
      <w:proofErr w:type="spellStart"/>
      <w:r w:rsidRPr="002426E7">
        <w:t>public</w:t>
      </w:r>
      <w:proofErr w:type="spellEnd"/>
      <w:r w:rsidRPr="002426E7">
        <w:t xml:space="preserve"> </w:t>
      </w:r>
      <w:proofErr w:type="spellStart"/>
      <w:r w:rsidRPr="002426E7">
        <w:t>funds</w:t>
      </w:r>
      <w:proofErr w:type="spellEnd"/>
      <w:r w:rsidRPr="002426E7">
        <w:t xml:space="preserve"> </w:t>
      </w:r>
      <w:proofErr w:type="spellStart"/>
      <w:r w:rsidRPr="002426E7">
        <w:t>will</w:t>
      </w:r>
      <w:proofErr w:type="spellEnd"/>
      <w:r w:rsidRPr="002426E7">
        <w:t xml:space="preserve"> be </w:t>
      </w:r>
      <w:proofErr w:type="spellStart"/>
      <w:r w:rsidRPr="002426E7">
        <w:t>openly</w:t>
      </w:r>
      <w:proofErr w:type="spellEnd"/>
      <w:r w:rsidRPr="002426E7">
        <w:t xml:space="preserve"> </w:t>
      </w:r>
      <w:proofErr w:type="spellStart"/>
      <w:r w:rsidRPr="002426E7">
        <w:t>available</w:t>
      </w:r>
      <w:proofErr w:type="spellEnd"/>
      <w:r w:rsidRPr="002426E7">
        <w:t xml:space="preserve">. Norway </w:t>
      </w:r>
      <w:proofErr w:type="spellStart"/>
      <w:r w:rsidRPr="002426E7">
        <w:t>shall</w:t>
      </w:r>
      <w:proofErr w:type="spellEnd"/>
      <w:r w:rsidRPr="002426E7">
        <w:t xml:space="preserve"> be a leader in </w:t>
      </w:r>
      <w:proofErr w:type="spellStart"/>
      <w:r w:rsidRPr="002426E7">
        <w:t>the</w:t>
      </w:r>
      <w:proofErr w:type="spellEnd"/>
      <w:r w:rsidRPr="002426E7">
        <w:t xml:space="preserve"> drive to </w:t>
      </w:r>
      <w:proofErr w:type="spellStart"/>
      <w:r w:rsidRPr="002426E7">
        <w:t>ens</w:t>
      </w:r>
      <w:r w:rsidRPr="002426E7">
        <w:t>ure</w:t>
      </w:r>
      <w:proofErr w:type="spellEnd"/>
      <w:r w:rsidRPr="002426E7">
        <w:t xml:space="preserve"> </w:t>
      </w:r>
      <w:proofErr w:type="spellStart"/>
      <w:r w:rsidRPr="002426E7">
        <w:t>that</w:t>
      </w:r>
      <w:proofErr w:type="spellEnd"/>
      <w:r w:rsidRPr="002426E7">
        <w:t xml:space="preserve"> all </w:t>
      </w:r>
      <w:proofErr w:type="spellStart"/>
      <w:r w:rsidRPr="002426E7">
        <w:t>publicly</w:t>
      </w:r>
      <w:proofErr w:type="spellEnd"/>
      <w:r w:rsidRPr="002426E7">
        <w:t xml:space="preserve"> </w:t>
      </w:r>
      <w:proofErr w:type="spellStart"/>
      <w:r w:rsidRPr="002426E7">
        <w:t>funded</w:t>
      </w:r>
      <w:proofErr w:type="spellEnd"/>
      <w:r w:rsidRPr="002426E7">
        <w:t xml:space="preserve"> </w:t>
      </w:r>
      <w:proofErr w:type="spellStart"/>
      <w:r w:rsidRPr="002426E7">
        <w:t>scholarly</w:t>
      </w:r>
      <w:proofErr w:type="spellEnd"/>
      <w:r w:rsidRPr="002426E7">
        <w:t xml:space="preserve"> </w:t>
      </w:r>
      <w:proofErr w:type="spellStart"/>
      <w:r w:rsidRPr="002426E7">
        <w:t>articles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w:t>
      </w:r>
      <w:proofErr w:type="spellStart"/>
      <w:r w:rsidRPr="002426E7">
        <w:t>openly</w:t>
      </w:r>
      <w:proofErr w:type="spellEnd"/>
      <w:r w:rsidRPr="002426E7">
        <w:t xml:space="preserve"> </w:t>
      </w:r>
      <w:proofErr w:type="spellStart"/>
      <w:r w:rsidRPr="002426E7">
        <w:t>available</w:t>
      </w:r>
      <w:proofErr w:type="spellEnd"/>
      <w:r w:rsidRPr="002426E7">
        <w:t xml:space="preserve"> from </w:t>
      </w:r>
      <w:proofErr w:type="spellStart"/>
      <w:r w:rsidRPr="002426E7">
        <w:t>the</w:t>
      </w:r>
      <w:proofErr w:type="spellEnd"/>
      <w:r w:rsidRPr="002426E7">
        <w:t xml:space="preserve"> date </w:t>
      </w:r>
      <w:proofErr w:type="spellStart"/>
      <w:r w:rsidRPr="002426E7">
        <w:t>of</w:t>
      </w:r>
      <w:proofErr w:type="spellEnd"/>
      <w:r w:rsidRPr="002426E7">
        <w:t xml:space="preserve"> </w:t>
      </w:r>
      <w:proofErr w:type="spellStart"/>
      <w:r w:rsidRPr="002426E7">
        <w:t>publication</w:t>
      </w:r>
      <w:proofErr w:type="spellEnd"/>
      <w:r w:rsidRPr="002426E7">
        <w:t>.</w:t>
      </w:r>
      <w:r w:rsidRPr="0061055E">
        <w:rPr>
          <w:rStyle w:val="skrift-hevet"/>
        </w:rPr>
        <w:footnoteReference w:id="265"/>
      </w:r>
    </w:p>
    <w:p w14:paraId="11CCDA3D" w14:textId="77777777" w:rsidR="00000000" w:rsidRPr="002426E7" w:rsidRDefault="0061055E" w:rsidP="002426E7">
      <w:r w:rsidRPr="002426E7">
        <w:lastRenderedPageBreak/>
        <w:t xml:space="preserve">The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Commission (</w:t>
      </w:r>
      <w:proofErr w:type="spellStart"/>
      <w:r w:rsidRPr="002426E7">
        <w:t>the</w:t>
      </w:r>
      <w:proofErr w:type="spellEnd"/>
      <w:r w:rsidRPr="002426E7">
        <w:t xml:space="preserve"> Aune Commission)</w:t>
      </w:r>
      <w:r w:rsidRPr="0061055E">
        <w:rPr>
          <w:rStyle w:val="skrift-hevet"/>
        </w:rPr>
        <w:footnoteReference w:id="266"/>
      </w:r>
      <w:r w:rsidRPr="002426E7">
        <w:t xml:space="preserve"> </w:t>
      </w:r>
      <w:proofErr w:type="spellStart"/>
      <w:r w:rsidRPr="002426E7">
        <w:t>concluded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requirements</w:t>
      </w:r>
      <w:proofErr w:type="spellEnd"/>
      <w:r w:rsidRPr="002426E7">
        <w:t xml:space="preserve"> </w:t>
      </w:r>
      <w:proofErr w:type="spellStart"/>
      <w:r w:rsidRPr="002426E7">
        <w:t>laid</w:t>
      </w:r>
      <w:proofErr w:type="spellEnd"/>
      <w:r w:rsidRPr="002426E7">
        <w:t xml:space="preserve"> </w:t>
      </w:r>
      <w:proofErr w:type="spellStart"/>
      <w:r w:rsidRPr="002426E7">
        <w:t>down</w:t>
      </w:r>
      <w:proofErr w:type="spellEnd"/>
      <w:r w:rsidRPr="002426E7">
        <w:t xml:space="preserve"> in Plan S</w:t>
      </w:r>
      <w:r w:rsidRPr="0061055E">
        <w:rPr>
          <w:rStyle w:val="skrift-hevet"/>
        </w:rPr>
        <w:footnoteReference w:id="267"/>
      </w:r>
      <w:r w:rsidRPr="002426E7">
        <w:t xml:space="preserve"> for </w:t>
      </w:r>
      <w:proofErr w:type="spellStart"/>
      <w:r w:rsidRPr="002426E7">
        <w:t>open</w:t>
      </w:r>
      <w:proofErr w:type="spellEnd"/>
      <w:r w:rsidRPr="002426E7">
        <w:t xml:space="preserve"> </w:t>
      </w:r>
      <w:proofErr w:type="spellStart"/>
      <w:r w:rsidRPr="002426E7">
        <w:t>access</w:t>
      </w:r>
      <w:proofErr w:type="spellEnd"/>
      <w:r w:rsidRPr="002426E7">
        <w:t xml:space="preserve"> </w:t>
      </w:r>
      <w:proofErr w:type="spellStart"/>
      <w:r w:rsidRPr="002426E7">
        <w:t>publication</w:t>
      </w:r>
      <w:proofErr w:type="spellEnd"/>
      <w:r w:rsidRPr="002426E7">
        <w:t xml:space="preserve"> </w:t>
      </w:r>
      <w:proofErr w:type="spellStart"/>
      <w:r w:rsidRPr="002426E7">
        <w:t>are</w:t>
      </w:r>
      <w:proofErr w:type="spellEnd"/>
      <w:r w:rsidRPr="002426E7">
        <w:t xml:space="preserve"> </w:t>
      </w:r>
      <w:proofErr w:type="spellStart"/>
      <w:r w:rsidRPr="002426E7">
        <w:t>fully</w:t>
      </w:r>
      <w:proofErr w:type="spellEnd"/>
      <w:r w:rsidRPr="002426E7">
        <w:t xml:space="preserve"> </w:t>
      </w:r>
      <w:proofErr w:type="spellStart"/>
      <w:r w:rsidRPr="002426E7">
        <w:t>compatible</w:t>
      </w:r>
      <w:proofErr w:type="spellEnd"/>
      <w:r w:rsidRPr="002426E7">
        <w:t xml:space="preserve"> </w:t>
      </w:r>
      <w:proofErr w:type="spellStart"/>
      <w:r w:rsidRPr="002426E7">
        <w:t>with</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researcher’s</w:t>
      </w:r>
      <w:proofErr w:type="spellEnd"/>
      <w:r w:rsidRPr="002426E7">
        <w:t xml:space="preserve"> right to </w:t>
      </w:r>
      <w:proofErr w:type="spellStart"/>
      <w:r w:rsidRPr="002426E7">
        <w:t>choose</w:t>
      </w:r>
      <w:proofErr w:type="spellEnd"/>
      <w:r w:rsidRPr="002426E7">
        <w:t xml:space="preserve"> </w:t>
      </w:r>
      <w:proofErr w:type="spellStart"/>
      <w:r w:rsidRPr="002426E7">
        <w:t>their</w:t>
      </w:r>
      <w:proofErr w:type="spellEnd"/>
      <w:r w:rsidRPr="002426E7">
        <w:t xml:space="preserve"> </w:t>
      </w:r>
      <w:proofErr w:type="spellStart"/>
      <w:r w:rsidRPr="002426E7">
        <w:t>channel</w:t>
      </w:r>
      <w:proofErr w:type="spellEnd"/>
      <w:r w:rsidRPr="002426E7">
        <w:t xml:space="preserve"> </w:t>
      </w:r>
      <w:proofErr w:type="spellStart"/>
      <w:r w:rsidRPr="002426E7">
        <w:t>of</w:t>
      </w:r>
      <w:proofErr w:type="spellEnd"/>
      <w:r w:rsidRPr="002426E7">
        <w:t xml:space="preserve"> </w:t>
      </w:r>
      <w:proofErr w:type="spellStart"/>
      <w:r w:rsidRPr="002426E7">
        <w:t>publication</w:t>
      </w:r>
      <w:proofErr w:type="spellEnd"/>
      <w:r w:rsidRPr="002426E7">
        <w:t xml:space="preserve">. </w:t>
      </w:r>
      <w:proofErr w:type="spellStart"/>
      <w:r w:rsidRPr="002426E7">
        <w:t>They</w:t>
      </w:r>
      <w:proofErr w:type="spellEnd"/>
      <w:r w:rsidRPr="002426E7">
        <w:t xml:space="preserve"> </w:t>
      </w:r>
      <w:proofErr w:type="spellStart"/>
      <w:r w:rsidRPr="002426E7">
        <w:t>pointed</w:t>
      </w:r>
      <w:proofErr w:type="spellEnd"/>
      <w:r w:rsidRPr="002426E7">
        <w:t xml:space="preserve"> </w:t>
      </w:r>
      <w:proofErr w:type="spellStart"/>
      <w:r w:rsidRPr="002426E7">
        <w:t>out</w:t>
      </w:r>
      <w:proofErr w:type="spellEnd"/>
      <w:r w:rsidRPr="002426E7">
        <w:t xml:space="preserve"> </w:t>
      </w:r>
      <w:proofErr w:type="spellStart"/>
      <w:r w:rsidRPr="002426E7">
        <w:t>that</w:t>
      </w:r>
      <w:proofErr w:type="spellEnd"/>
      <w:r w:rsidRPr="002426E7">
        <w:t xml:space="preserve"> </w:t>
      </w:r>
      <w:proofErr w:type="spellStart"/>
      <w:r w:rsidRPr="002426E7">
        <w:t>making</w:t>
      </w:r>
      <w:proofErr w:type="spellEnd"/>
      <w:r w:rsidRPr="002426E7">
        <w:t xml:space="preserve"> </w:t>
      </w:r>
      <w:proofErr w:type="spellStart"/>
      <w:r w:rsidRPr="002426E7">
        <w:t>resear</w:t>
      </w:r>
      <w:r w:rsidRPr="002426E7">
        <w:t>ch</w:t>
      </w:r>
      <w:proofErr w:type="spellEnd"/>
      <w:r w:rsidRPr="002426E7">
        <w:t xml:space="preserve"> </w:t>
      </w:r>
      <w:proofErr w:type="spellStart"/>
      <w:r w:rsidRPr="002426E7">
        <w:t>available</w:t>
      </w:r>
      <w:proofErr w:type="spellEnd"/>
      <w:r w:rsidRPr="002426E7">
        <w:t xml:space="preserve"> is an </w:t>
      </w:r>
      <w:proofErr w:type="spellStart"/>
      <w:r w:rsidRPr="002426E7">
        <w:t>important</w:t>
      </w:r>
      <w:proofErr w:type="spellEnd"/>
      <w:r w:rsidRPr="002426E7">
        <w:t xml:space="preserve"> </w:t>
      </w:r>
      <w:proofErr w:type="spellStart"/>
      <w:r w:rsidRPr="002426E7">
        <w:t>research</w:t>
      </w:r>
      <w:proofErr w:type="spellEnd"/>
      <w:r w:rsidRPr="002426E7">
        <w:t xml:space="preserve"> </w:t>
      </w:r>
      <w:proofErr w:type="spellStart"/>
      <w:r w:rsidRPr="002426E7">
        <w:t>ethical</w:t>
      </w:r>
      <w:proofErr w:type="spellEnd"/>
      <w:r w:rsidRPr="002426E7">
        <w:t xml:space="preserve"> norm.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will</w:t>
      </w:r>
      <w:proofErr w:type="spellEnd"/>
      <w:r w:rsidRPr="002426E7">
        <w:t xml:space="preserve"> be </w:t>
      </w:r>
      <w:proofErr w:type="spellStart"/>
      <w:r w:rsidRPr="002426E7">
        <w:t>better</w:t>
      </w:r>
      <w:proofErr w:type="spellEnd"/>
      <w:r w:rsidRPr="002426E7">
        <w:t xml:space="preserve"> </w:t>
      </w:r>
      <w:proofErr w:type="spellStart"/>
      <w:r w:rsidRPr="002426E7">
        <w:t>able</w:t>
      </w:r>
      <w:proofErr w:type="spellEnd"/>
      <w:r w:rsidRPr="002426E7">
        <w:t xml:space="preserve"> to </w:t>
      </w:r>
      <w:proofErr w:type="spellStart"/>
      <w:r w:rsidRPr="002426E7">
        <w:t>fulfil</w:t>
      </w:r>
      <w:proofErr w:type="spellEnd"/>
      <w:r w:rsidRPr="002426E7">
        <w:t xml:space="preserve"> </w:t>
      </w:r>
      <w:proofErr w:type="spellStart"/>
      <w:r w:rsidRPr="002426E7">
        <w:t>their</w:t>
      </w:r>
      <w:proofErr w:type="spellEnd"/>
      <w:r w:rsidRPr="002426E7">
        <w:t xml:space="preserve"> purpose, </w:t>
      </w:r>
      <w:proofErr w:type="spellStart"/>
      <w:r w:rsidRPr="002426E7">
        <w:t>which</w:t>
      </w:r>
      <w:proofErr w:type="spellEnd"/>
      <w:r w:rsidRPr="002426E7">
        <w:t xml:space="preserve"> is to be </w:t>
      </w:r>
      <w:proofErr w:type="spellStart"/>
      <w:r w:rsidRPr="002426E7">
        <w:t>sources</w:t>
      </w:r>
      <w:proofErr w:type="spellEnd"/>
      <w:r w:rsidRPr="002426E7">
        <w:t xml:space="preserve"> </w:t>
      </w:r>
      <w:proofErr w:type="spellStart"/>
      <w:r w:rsidRPr="002426E7">
        <w:t>of</w:t>
      </w:r>
      <w:proofErr w:type="spellEnd"/>
      <w:r w:rsidRPr="002426E7">
        <w:t xml:space="preserve"> research-</w:t>
      </w:r>
      <w:proofErr w:type="spellStart"/>
      <w:r w:rsidRPr="002426E7">
        <w:t>based</w:t>
      </w:r>
      <w:proofErr w:type="spellEnd"/>
      <w:r w:rsidRPr="002426E7">
        <w:t xml:space="preserve"> </w:t>
      </w:r>
      <w:proofErr w:type="spellStart"/>
      <w:r w:rsidRPr="002426E7">
        <w:t>knowledge</w:t>
      </w:r>
      <w:proofErr w:type="spellEnd"/>
      <w:r w:rsidRPr="002426E7">
        <w:t xml:space="preserve"> </w:t>
      </w:r>
      <w:proofErr w:type="spellStart"/>
      <w:r w:rsidRPr="002426E7">
        <w:t>that</w:t>
      </w:r>
      <w:proofErr w:type="spellEnd"/>
      <w:r w:rsidRPr="002426E7">
        <w:t xml:space="preserve"> is used in </w:t>
      </w:r>
      <w:proofErr w:type="spellStart"/>
      <w:r w:rsidRPr="002426E7">
        <w:t>society</w:t>
      </w:r>
      <w:proofErr w:type="spellEnd"/>
      <w:r w:rsidRPr="002426E7">
        <w:t xml:space="preserve">, </w:t>
      </w:r>
      <w:proofErr w:type="spellStart"/>
      <w:r w:rsidRPr="002426E7">
        <w:t>if</w:t>
      </w:r>
      <w:proofErr w:type="spellEnd"/>
      <w:r w:rsidRPr="002426E7">
        <w:t xml:space="preserve"> </w:t>
      </w:r>
      <w:proofErr w:type="spellStart"/>
      <w:r w:rsidRPr="002426E7">
        <w:t>this</w:t>
      </w:r>
      <w:proofErr w:type="spellEnd"/>
      <w:r w:rsidRPr="002426E7">
        <w:t xml:space="preserve"> </w:t>
      </w:r>
      <w:proofErr w:type="spellStart"/>
      <w:r w:rsidRPr="002426E7">
        <w:t>knowledge</w:t>
      </w:r>
      <w:proofErr w:type="spellEnd"/>
      <w:r w:rsidRPr="002426E7">
        <w:t xml:space="preserve"> is </w:t>
      </w:r>
      <w:proofErr w:type="spellStart"/>
      <w:r w:rsidRPr="002426E7">
        <w:t>openly</w:t>
      </w:r>
      <w:proofErr w:type="spellEnd"/>
      <w:r w:rsidRPr="002426E7">
        <w:t xml:space="preserve"> </w:t>
      </w:r>
      <w:proofErr w:type="spellStart"/>
      <w:r w:rsidRPr="002426E7">
        <w:t>available</w:t>
      </w:r>
      <w:proofErr w:type="spellEnd"/>
      <w:r w:rsidRPr="002426E7">
        <w:t xml:space="preserve">. Open </w:t>
      </w:r>
      <w:proofErr w:type="spellStart"/>
      <w:r w:rsidRPr="002426E7">
        <w:t>ac</w:t>
      </w:r>
      <w:r w:rsidRPr="002426E7">
        <w:t>cess</w:t>
      </w:r>
      <w:proofErr w:type="spellEnd"/>
      <w:r w:rsidRPr="002426E7">
        <w:t xml:space="preserve"> </w:t>
      </w:r>
      <w:proofErr w:type="spellStart"/>
      <w:r w:rsidRPr="002426E7">
        <w:t>publication</w:t>
      </w:r>
      <w:proofErr w:type="spellEnd"/>
      <w:r w:rsidRPr="002426E7">
        <w:t xml:space="preserve"> </w:t>
      </w:r>
      <w:proofErr w:type="spellStart"/>
      <w:r w:rsidRPr="002426E7">
        <w:t>will</w:t>
      </w:r>
      <w:proofErr w:type="spellEnd"/>
      <w:r w:rsidRPr="002426E7">
        <w:t xml:space="preserve"> </w:t>
      </w:r>
      <w:proofErr w:type="spellStart"/>
      <w:r w:rsidRPr="002426E7">
        <w:t>increase</w:t>
      </w:r>
      <w:proofErr w:type="spellEnd"/>
      <w:r w:rsidRPr="002426E7">
        <w:t xml:space="preserve"> </w:t>
      </w:r>
      <w:proofErr w:type="spellStart"/>
      <w:r w:rsidRPr="002426E7">
        <w:t>the</w:t>
      </w:r>
      <w:proofErr w:type="spellEnd"/>
      <w:r w:rsidRPr="002426E7">
        <w:t xml:space="preserve"> </w:t>
      </w:r>
      <w:proofErr w:type="spellStart"/>
      <w:r w:rsidRPr="002426E7">
        <w:t>significance</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in </w:t>
      </w:r>
      <w:proofErr w:type="spellStart"/>
      <w:r w:rsidRPr="002426E7">
        <w:t>society</w:t>
      </w:r>
      <w:proofErr w:type="spellEnd"/>
      <w:r w:rsidRPr="002426E7">
        <w:t>.</w:t>
      </w:r>
    </w:p>
    <w:p w14:paraId="7ADD1360" w14:textId="77777777" w:rsidR="00000000" w:rsidRPr="002426E7" w:rsidRDefault="0061055E" w:rsidP="002426E7">
      <w:proofErr w:type="spellStart"/>
      <w:r w:rsidRPr="002426E7">
        <w:t>Against</w:t>
      </w:r>
      <w:proofErr w:type="spellEnd"/>
      <w:r w:rsidRPr="002426E7">
        <w:t xml:space="preserve"> </w:t>
      </w:r>
      <w:proofErr w:type="spellStart"/>
      <w:r w:rsidRPr="002426E7">
        <w:t>this</w:t>
      </w:r>
      <w:proofErr w:type="spellEnd"/>
      <w:r w:rsidRPr="002426E7">
        <w:t xml:space="preserve"> </w:t>
      </w:r>
      <w:proofErr w:type="spellStart"/>
      <w:r w:rsidRPr="002426E7">
        <w:t>backdrop</w:t>
      </w:r>
      <w:proofErr w:type="spellEnd"/>
      <w:r w:rsidRPr="002426E7">
        <w:t xml:space="preserve">, </w:t>
      </w:r>
      <w:proofErr w:type="spellStart"/>
      <w:r w:rsidRPr="002426E7">
        <w:t>the</w:t>
      </w:r>
      <w:proofErr w:type="spellEnd"/>
      <w:r w:rsidRPr="002426E7">
        <w:t xml:space="preserve"> Commission </w:t>
      </w:r>
      <w:proofErr w:type="spellStart"/>
      <w:r w:rsidRPr="002426E7">
        <w:t>finds</w:t>
      </w:r>
      <w:proofErr w:type="spellEnd"/>
      <w:r w:rsidRPr="002426E7">
        <w:t xml:space="preserve"> it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ongoing</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open</w:t>
      </w:r>
      <w:proofErr w:type="spellEnd"/>
      <w:r w:rsidRPr="002426E7">
        <w:t xml:space="preserve"> </w:t>
      </w:r>
      <w:proofErr w:type="spellStart"/>
      <w:r w:rsidRPr="002426E7">
        <w:t>research</w:t>
      </w:r>
      <w:proofErr w:type="spellEnd"/>
      <w:r w:rsidRPr="002426E7">
        <w:t xml:space="preserve">, and </w:t>
      </w:r>
      <w:proofErr w:type="spellStart"/>
      <w:r w:rsidRPr="002426E7">
        <w:t>open</w:t>
      </w:r>
      <w:proofErr w:type="spellEnd"/>
      <w:r w:rsidRPr="002426E7">
        <w:t xml:space="preserve"> </w:t>
      </w:r>
      <w:proofErr w:type="spellStart"/>
      <w:r w:rsidRPr="002426E7">
        <w:t>access</w:t>
      </w:r>
      <w:proofErr w:type="spellEnd"/>
      <w:r w:rsidRPr="002426E7">
        <w:t xml:space="preserve"> to </w:t>
      </w:r>
      <w:proofErr w:type="spellStart"/>
      <w:r w:rsidRPr="002426E7">
        <w:t>research</w:t>
      </w:r>
      <w:proofErr w:type="spellEnd"/>
      <w:r w:rsidRPr="002426E7">
        <w:t xml:space="preserve"> in </w:t>
      </w:r>
      <w:proofErr w:type="spellStart"/>
      <w:r w:rsidRPr="002426E7">
        <w:t>particular</w:t>
      </w:r>
      <w:proofErr w:type="spellEnd"/>
      <w:r w:rsidRPr="002426E7">
        <w:t xml:space="preserve">, is </w:t>
      </w:r>
      <w:proofErr w:type="spellStart"/>
      <w:r w:rsidRPr="002426E7">
        <w:t>continued</w:t>
      </w:r>
      <w:proofErr w:type="spellEnd"/>
      <w:r w:rsidRPr="002426E7">
        <w:t>.</w:t>
      </w:r>
    </w:p>
    <w:p w14:paraId="0E3D3314" w14:textId="77777777" w:rsidR="00000000" w:rsidRPr="002426E7" w:rsidRDefault="0061055E" w:rsidP="002426E7">
      <w:pPr>
        <w:pStyle w:val="Overskrift3"/>
      </w:pPr>
      <w:proofErr w:type="spellStart"/>
      <w:r w:rsidRPr="002426E7">
        <w:t>Internationally</w:t>
      </w:r>
      <w:proofErr w:type="spellEnd"/>
    </w:p>
    <w:p w14:paraId="5CDD3AA4" w14:textId="77777777" w:rsidR="00000000" w:rsidRPr="002426E7" w:rsidRDefault="0061055E" w:rsidP="002426E7">
      <w:proofErr w:type="spellStart"/>
      <w:r w:rsidRPr="002426E7">
        <w:t>Ac</w:t>
      </w:r>
      <w:r w:rsidRPr="002426E7">
        <w:t>ademics</w:t>
      </w:r>
      <w:proofErr w:type="spellEnd"/>
      <w:r w:rsidRPr="002426E7">
        <w:t xml:space="preserve"> all over </w:t>
      </w:r>
      <w:proofErr w:type="spellStart"/>
      <w:r w:rsidRPr="002426E7">
        <w:t>the</w:t>
      </w:r>
      <w:proofErr w:type="spellEnd"/>
      <w:r w:rsidRPr="002426E7">
        <w:t xml:space="preserve"> </w:t>
      </w:r>
      <w:proofErr w:type="spellStart"/>
      <w:r w:rsidRPr="002426E7">
        <w:t>world</w:t>
      </w:r>
      <w:proofErr w:type="spellEnd"/>
      <w:r w:rsidRPr="002426E7">
        <w:t xml:space="preserve"> face </w:t>
      </w:r>
      <w:proofErr w:type="spellStart"/>
      <w:r w:rsidRPr="002426E7">
        <w:t>challenges</w:t>
      </w:r>
      <w:proofErr w:type="spellEnd"/>
      <w:r w:rsidRPr="002426E7">
        <w:t xml:space="preserve"> </w:t>
      </w:r>
      <w:proofErr w:type="spellStart"/>
      <w:r w:rsidRPr="002426E7">
        <w:t>similar</w:t>
      </w:r>
      <w:proofErr w:type="spellEnd"/>
      <w:r w:rsidRPr="002426E7">
        <w:t xml:space="preserve"> to </w:t>
      </w:r>
      <w:proofErr w:type="spellStart"/>
      <w:r w:rsidRPr="002426E7">
        <w:t>those</w:t>
      </w:r>
      <w:proofErr w:type="spellEnd"/>
      <w:r w:rsidRPr="002426E7">
        <w:t xml:space="preserve"> </w:t>
      </w:r>
      <w:proofErr w:type="spellStart"/>
      <w:r w:rsidRPr="002426E7">
        <w:t>here</w:t>
      </w:r>
      <w:proofErr w:type="spellEnd"/>
      <w:r w:rsidRPr="002426E7">
        <w:t xml:space="preserve"> in Norway, </w:t>
      </w:r>
      <w:proofErr w:type="spellStart"/>
      <w:r w:rsidRPr="002426E7">
        <w:t>despite</w:t>
      </w:r>
      <w:proofErr w:type="spellEnd"/>
      <w:r w:rsidRPr="002426E7">
        <w:t xml:space="preserve"> </w:t>
      </w:r>
      <w:proofErr w:type="spellStart"/>
      <w:r w:rsidRPr="002426E7">
        <w:t>variations</w:t>
      </w:r>
      <w:proofErr w:type="spellEnd"/>
      <w:r w:rsidRPr="002426E7">
        <w:t xml:space="preserve"> in </w:t>
      </w:r>
      <w:proofErr w:type="spellStart"/>
      <w:r w:rsidRPr="002426E7">
        <w:t>framework</w:t>
      </w:r>
      <w:proofErr w:type="spellEnd"/>
      <w:r w:rsidRPr="002426E7">
        <w:t xml:space="preserve"> </w:t>
      </w:r>
      <w:proofErr w:type="spellStart"/>
      <w:r w:rsidRPr="002426E7">
        <w:t>conditions</w:t>
      </w:r>
      <w:proofErr w:type="spellEnd"/>
      <w:r w:rsidRPr="002426E7">
        <w:t xml:space="preserve"> and </w:t>
      </w:r>
      <w:proofErr w:type="spellStart"/>
      <w:r w:rsidRPr="002426E7">
        <w:t>the</w:t>
      </w:r>
      <w:proofErr w:type="spellEnd"/>
      <w:r w:rsidRPr="002426E7">
        <w:t xml:space="preserve"> </w:t>
      </w:r>
      <w:proofErr w:type="spellStart"/>
      <w:r w:rsidRPr="002426E7">
        <w:t>regulation</w:t>
      </w:r>
      <w:proofErr w:type="spellEnd"/>
      <w:r w:rsidRPr="002426E7">
        <w:t xml:space="preserve"> </w:t>
      </w:r>
      <w:proofErr w:type="spellStart"/>
      <w:r w:rsidRPr="002426E7">
        <w:t>of</w:t>
      </w:r>
      <w:proofErr w:type="spellEnd"/>
      <w:r w:rsidRPr="002426E7">
        <w:t xml:space="preserve"> </w:t>
      </w:r>
      <w:proofErr w:type="spellStart"/>
      <w:r w:rsidRPr="002426E7">
        <w:t>institutional</w:t>
      </w:r>
      <w:proofErr w:type="spellEnd"/>
      <w:r w:rsidRPr="002426E7">
        <w:t xml:space="preserve"> and </w:t>
      </w:r>
      <w:proofErr w:type="spellStart"/>
      <w:r w:rsidRPr="002426E7">
        <w:t>individual</w:t>
      </w:r>
      <w:proofErr w:type="spellEnd"/>
      <w:r w:rsidRPr="002426E7">
        <w:t xml:space="preserve"> </w:t>
      </w:r>
      <w:proofErr w:type="spellStart"/>
      <w:r w:rsidRPr="002426E7">
        <w:t>rights</w:t>
      </w:r>
      <w:proofErr w:type="spellEnd"/>
      <w:r w:rsidRPr="002426E7">
        <w:t xml:space="preserve">. High </w:t>
      </w:r>
      <w:proofErr w:type="spellStart"/>
      <w:r w:rsidRPr="002426E7">
        <w:t>quality</w:t>
      </w:r>
      <w:proofErr w:type="spellEnd"/>
      <w:r w:rsidRPr="002426E7">
        <w:t xml:space="preserve"> in </w:t>
      </w:r>
      <w:proofErr w:type="spellStart"/>
      <w:r w:rsidRPr="002426E7">
        <w:t>research</w:t>
      </w:r>
      <w:proofErr w:type="spellEnd"/>
      <w:r w:rsidRPr="002426E7">
        <w:t xml:space="preserve">, </w:t>
      </w:r>
      <w:proofErr w:type="spellStart"/>
      <w:r w:rsidRPr="002426E7">
        <w:t>education</w:t>
      </w:r>
      <w:proofErr w:type="spellEnd"/>
      <w:r w:rsidRPr="002426E7">
        <w:t xml:space="preserve"> and </w:t>
      </w:r>
      <w:proofErr w:type="spellStart"/>
      <w:r w:rsidRPr="002426E7">
        <w:t>dissemination</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w:t>
      </w:r>
      <w:proofErr w:type="spellStart"/>
      <w:r w:rsidRPr="002426E7">
        <w:t>influence</w:t>
      </w:r>
      <w:proofErr w:type="spellEnd"/>
      <w:r w:rsidRPr="002426E7">
        <w:t xml:space="preserve"> </w:t>
      </w:r>
      <w:proofErr w:type="spellStart"/>
      <w:r w:rsidRPr="002426E7">
        <w:t>publi</w:t>
      </w:r>
      <w:r w:rsidRPr="002426E7">
        <w:t>c</w:t>
      </w:r>
      <w:proofErr w:type="spellEnd"/>
      <w:r w:rsidRPr="002426E7">
        <w:t xml:space="preserve"> </w:t>
      </w:r>
      <w:proofErr w:type="spellStart"/>
      <w:r w:rsidRPr="002426E7">
        <w:t>debate</w:t>
      </w:r>
      <w:proofErr w:type="spellEnd"/>
      <w:r w:rsidRPr="002426E7">
        <w:t xml:space="preserve"> is in </w:t>
      </w:r>
      <w:proofErr w:type="spellStart"/>
      <w:r w:rsidRPr="002426E7">
        <w:t>the</w:t>
      </w:r>
      <w:proofErr w:type="spellEnd"/>
      <w:r w:rsidRPr="002426E7">
        <w:t xml:space="preserve"> best </w:t>
      </w:r>
      <w:proofErr w:type="spellStart"/>
      <w:r w:rsidRPr="002426E7">
        <w:t>interests</w:t>
      </w:r>
      <w:proofErr w:type="spellEnd"/>
      <w:r w:rsidRPr="002426E7">
        <w:t xml:space="preserve"> </w:t>
      </w:r>
      <w:proofErr w:type="spellStart"/>
      <w:r w:rsidRPr="002426E7">
        <w:t>of</w:t>
      </w:r>
      <w:proofErr w:type="spellEnd"/>
      <w:r w:rsidRPr="002426E7">
        <w:t xml:space="preserve"> </w:t>
      </w:r>
      <w:proofErr w:type="spellStart"/>
      <w:r w:rsidRPr="002426E7">
        <w:t>society</w:t>
      </w:r>
      <w:proofErr w:type="spellEnd"/>
      <w:r w:rsidRPr="002426E7">
        <w:t xml:space="preserve">. In </w:t>
      </w:r>
      <w:proofErr w:type="spellStart"/>
      <w:r w:rsidRPr="002426E7">
        <w:t>authoritarian</w:t>
      </w:r>
      <w:proofErr w:type="spellEnd"/>
      <w:r w:rsidRPr="002426E7">
        <w:t xml:space="preserve"> </w:t>
      </w:r>
      <w:proofErr w:type="spellStart"/>
      <w:r w:rsidRPr="002426E7">
        <w:t>countries</w:t>
      </w:r>
      <w:proofErr w:type="spellEnd"/>
      <w:r w:rsidRPr="002426E7">
        <w:t xml:space="preserve">, </w:t>
      </w:r>
      <w:proofErr w:type="spellStart"/>
      <w:r w:rsidRPr="002426E7">
        <w:t>the</w:t>
      </w:r>
      <w:proofErr w:type="spellEnd"/>
      <w:r w:rsidRPr="002426E7">
        <w:t xml:space="preserve"> </w:t>
      </w:r>
      <w:proofErr w:type="spellStart"/>
      <w:r w:rsidRPr="002426E7">
        <w:t>situation</w:t>
      </w:r>
      <w:proofErr w:type="spellEnd"/>
      <w:r w:rsidRPr="002426E7">
        <w:t xml:space="preserve"> </w:t>
      </w:r>
      <w:proofErr w:type="spellStart"/>
      <w:r w:rsidRPr="002426E7">
        <w:t>of</w:t>
      </w:r>
      <w:proofErr w:type="spellEnd"/>
      <w:r w:rsidRPr="002426E7">
        <w:t xml:space="preserve"> students and </w:t>
      </w:r>
      <w:proofErr w:type="spellStart"/>
      <w:r w:rsidRPr="002426E7">
        <w:t>academics</w:t>
      </w:r>
      <w:proofErr w:type="spellEnd"/>
      <w:r w:rsidRPr="002426E7">
        <w:t xml:space="preserve"> is not </w:t>
      </w:r>
      <w:proofErr w:type="spellStart"/>
      <w:r w:rsidRPr="002426E7">
        <w:t>always</w:t>
      </w:r>
      <w:proofErr w:type="spellEnd"/>
      <w:r w:rsidRPr="002426E7">
        <w:t xml:space="preserve"> so </w:t>
      </w:r>
      <w:proofErr w:type="spellStart"/>
      <w:r w:rsidRPr="002426E7">
        <w:t>very</w:t>
      </w:r>
      <w:proofErr w:type="spellEnd"/>
      <w:r w:rsidRPr="002426E7">
        <w:t xml:space="preserve"> different from </w:t>
      </w:r>
      <w:proofErr w:type="spellStart"/>
      <w:r w:rsidRPr="002426E7">
        <w:t>that</w:t>
      </w:r>
      <w:proofErr w:type="spellEnd"/>
      <w:r w:rsidRPr="002426E7">
        <w:t xml:space="preserve"> </w:t>
      </w:r>
      <w:proofErr w:type="spellStart"/>
      <w:r w:rsidRPr="002426E7">
        <w:t>of</w:t>
      </w:r>
      <w:proofErr w:type="spellEnd"/>
      <w:r w:rsidRPr="002426E7">
        <w:t xml:space="preserve"> </w:t>
      </w:r>
      <w:proofErr w:type="spellStart"/>
      <w:r w:rsidRPr="002426E7">
        <w:t>others</w:t>
      </w:r>
      <w:proofErr w:type="spellEnd"/>
      <w:r w:rsidRPr="002426E7">
        <w:t xml:space="preserve"> </w:t>
      </w:r>
      <w:proofErr w:type="spellStart"/>
      <w:r w:rsidRPr="002426E7">
        <w:t>who</w:t>
      </w:r>
      <w:proofErr w:type="spellEnd"/>
      <w:r w:rsidRPr="002426E7">
        <w:t xml:space="preserve"> </w:t>
      </w:r>
      <w:proofErr w:type="spellStart"/>
      <w:r w:rsidRPr="002426E7">
        <w:t>organise</w:t>
      </w:r>
      <w:proofErr w:type="spellEnd"/>
      <w:r w:rsidRPr="002426E7">
        <w:t xml:space="preserve"> </w:t>
      </w:r>
      <w:proofErr w:type="spellStart"/>
      <w:r w:rsidRPr="002426E7">
        <w:t>themselves</w:t>
      </w:r>
      <w:proofErr w:type="spellEnd"/>
      <w:r w:rsidRPr="002426E7">
        <w:t xml:space="preserve"> </w:t>
      </w:r>
      <w:proofErr w:type="spellStart"/>
      <w:r w:rsidRPr="002426E7">
        <w:t>into</w:t>
      </w:r>
      <w:proofErr w:type="spellEnd"/>
      <w:r w:rsidRPr="002426E7">
        <w:t xml:space="preserve"> </w:t>
      </w:r>
      <w:proofErr w:type="spellStart"/>
      <w:r w:rsidRPr="002426E7">
        <w:t>groups</w:t>
      </w:r>
      <w:proofErr w:type="spellEnd"/>
      <w:r w:rsidRPr="002426E7">
        <w:t xml:space="preserve"> or </w:t>
      </w:r>
      <w:proofErr w:type="spellStart"/>
      <w:r w:rsidRPr="002426E7">
        <w:t>speak</w:t>
      </w:r>
      <w:proofErr w:type="spellEnd"/>
      <w:r w:rsidRPr="002426E7">
        <w:t xml:space="preserve"> in </w:t>
      </w:r>
      <w:proofErr w:type="spellStart"/>
      <w:r w:rsidRPr="002426E7">
        <w:t>public</w:t>
      </w:r>
      <w:proofErr w:type="spellEnd"/>
      <w:r w:rsidRPr="002426E7">
        <w:t xml:space="preserve">. It is </w:t>
      </w:r>
      <w:proofErr w:type="spellStart"/>
      <w:r w:rsidRPr="002426E7">
        <w:t>generally</w:t>
      </w:r>
      <w:proofErr w:type="spellEnd"/>
      <w:r w:rsidRPr="002426E7">
        <w:t xml:space="preserve"> a human </w:t>
      </w:r>
      <w:proofErr w:type="spellStart"/>
      <w:r w:rsidRPr="002426E7">
        <w:t>rights</w:t>
      </w:r>
      <w:proofErr w:type="spellEnd"/>
      <w:r w:rsidRPr="002426E7">
        <w:t xml:space="preserve"> pro</w:t>
      </w:r>
      <w:r w:rsidRPr="002426E7">
        <w:t xml:space="preserve">blem </w:t>
      </w:r>
      <w:proofErr w:type="spellStart"/>
      <w:r w:rsidRPr="002426E7">
        <w:t>that</w:t>
      </w:r>
      <w:proofErr w:type="spellEnd"/>
      <w:r w:rsidRPr="002426E7">
        <w:t xml:space="preserve"> leads to </w:t>
      </w:r>
      <w:proofErr w:type="spellStart"/>
      <w:r w:rsidRPr="002426E7">
        <w:t>them</w:t>
      </w:r>
      <w:proofErr w:type="spellEnd"/>
      <w:r w:rsidRPr="002426E7">
        <w:t xml:space="preserve"> </w:t>
      </w:r>
      <w:proofErr w:type="spellStart"/>
      <w:r w:rsidRPr="002426E7">
        <w:t>being</w:t>
      </w:r>
      <w:proofErr w:type="spellEnd"/>
      <w:r w:rsidRPr="002426E7">
        <w:t xml:space="preserve"> </w:t>
      </w:r>
      <w:proofErr w:type="spellStart"/>
      <w:r w:rsidRPr="002426E7">
        <w:t>subjected</w:t>
      </w:r>
      <w:proofErr w:type="spellEnd"/>
      <w:r w:rsidRPr="002426E7">
        <w:t xml:space="preserve"> to </w:t>
      </w:r>
      <w:proofErr w:type="spellStart"/>
      <w:r w:rsidRPr="002426E7">
        <w:t>threats</w:t>
      </w:r>
      <w:proofErr w:type="spellEnd"/>
      <w:r w:rsidRPr="002426E7">
        <w:t xml:space="preserve">, </w:t>
      </w:r>
      <w:proofErr w:type="spellStart"/>
      <w:r w:rsidRPr="002426E7">
        <w:t>persecution</w:t>
      </w:r>
      <w:proofErr w:type="spellEnd"/>
      <w:r w:rsidRPr="002426E7">
        <w:t xml:space="preserve"> or </w:t>
      </w:r>
      <w:proofErr w:type="spellStart"/>
      <w:r w:rsidRPr="002426E7">
        <w:t>imprisonment</w:t>
      </w:r>
      <w:proofErr w:type="spellEnd"/>
      <w:r w:rsidRPr="002426E7">
        <w:t xml:space="preserve">. The </w:t>
      </w:r>
      <w:proofErr w:type="spellStart"/>
      <w:r w:rsidRPr="002426E7">
        <w:t>acceleration</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w:t>
      </w:r>
      <w:proofErr w:type="spellStart"/>
      <w:r w:rsidRPr="002426E7">
        <w:t>exchange</w:t>
      </w:r>
      <w:proofErr w:type="spellEnd"/>
      <w:r w:rsidRPr="002426E7">
        <w:t xml:space="preserve"> </w:t>
      </w:r>
      <w:proofErr w:type="spellStart"/>
      <w:r w:rsidRPr="002426E7">
        <w:t>that</w:t>
      </w:r>
      <w:proofErr w:type="spellEnd"/>
      <w:r w:rsidRPr="002426E7">
        <w:t xml:space="preserve"> </w:t>
      </w:r>
      <w:proofErr w:type="spellStart"/>
      <w:r w:rsidRPr="002426E7">
        <w:t>social</w:t>
      </w:r>
      <w:proofErr w:type="spellEnd"/>
      <w:r w:rsidRPr="002426E7">
        <w:t xml:space="preserve"> media </w:t>
      </w:r>
      <w:proofErr w:type="spellStart"/>
      <w:r w:rsidRPr="002426E7">
        <w:t>enables</w:t>
      </w:r>
      <w:proofErr w:type="spellEnd"/>
      <w:r w:rsidRPr="002426E7">
        <w:t xml:space="preserve">, </w:t>
      </w:r>
      <w:proofErr w:type="spellStart"/>
      <w:r w:rsidRPr="002426E7">
        <w:t>aided</w:t>
      </w:r>
      <w:proofErr w:type="spellEnd"/>
      <w:r w:rsidRPr="002426E7">
        <w:t xml:space="preserve"> by </w:t>
      </w:r>
      <w:proofErr w:type="spellStart"/>
      <w:r w:rsidRPr="002426E7">
        <w:t>artificial</w:t>
      </w:r>
      <w:proofErr w:type="spellEnd"/>
      <w:r w:rsidRPr="002426E7">
        <w:t xml:space="preserve"> </w:t>
      </w:r>
      <w:proofErr w:type="spellStart"/>
      <w:r w:rsidRPr="002426E7">
        <w:t>intelligence</w:t>
      </w:r>
      <w:proofErr w:type="spellEnd"/>
      <w:r w:rsidRPr="002426E7">
        <w:t xml:space="preserve"> and </w:t>
      </w:r>
      <w:proofErr w:type="spellStart"/>
      <w:r w:rsidRPr="002426E7">
        <w:t>algorithms</w:t>
      </w:r>
      <w:proofErr w:type="spellEnd"/>
      <w:r w:rsidRPr="002426E7">
        <w:t xml:space="preserve">, </w:t>
      </w:r>
      <w:proofErr w:type="spellStart"/>
      <w:r w:rsidRPr="002426E7">
        <w:t>combined</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need</w:t>
      </w:r>
      <w:proofErr w:type="spellEnd"/>
      <w:r w:rsidRPr="002426E7">
        <w:t xml:space="preserve"> for science-</w:t>
      </w:r>
      <w:proofErr w:type="spellStart"/>
      <w:r w:rsidRPr="002426E7">
        <w:t>based</w:t>
      </w:r>
      <w:proofErr w:type="spellEnd"/>
      <w:r w:rsidRPr="002426E7">
        <w:t xml:space="preserve"> policy </w:t>
      </w:r>
      <w:proofErr w:type="spellStart"/>
      <w:r w:rsidRPr="002426E7">
        <w:t>development</w:t>
      </w:r>
      <w:proofErr w:type="spellEnd"/>
      <w:r w:rsidRPr="002426E7">
        <w:t xml:space="preserve"> </w:t>
      </w:r>
      <w:r w:rsidRPr="002426E7">
        <w:t xml:space="preserve">and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suggests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initiatives</w:t>
      </w:r>
      <w:proofErr w:type="spellEnd"/>
      <w:r w:rsidRPr="002426E7">
        <w:t xml:space="preserve"> </w:t>
      </w:r>
      <w:proofErr w:type="spellStart"/>
      <w:r w:rsidRPr="002426E7">
        <w:t>of</w:t>
      </w:r>
      <w:proofErr w:type="spellEnd"/>
      <w:r w:rsidRPr="002426E7">
        <w:t xml:space="preserve"> European </w:t>
      </w:r>
      <w:proofErr w:type="spellStart"/>
      <w:r w:rsidRPr="002426E7">
        <w:t>countries</w:t>
      </w:r>
      <w:proofErr w:type="spellEnd"/>
      <w:r w:rsidRPr="002426E7">
        <w:t xml:space="preserve"> and </w:t>
      </w:r>
      <w:proofErr w:type="spellStart"/>
      <w:r w:rsidRPr="002426E7">
        <w:t>authorities</w:t>
      </w:r>
      <w:proofErr w:type="spellEnd"/>
      <w:r w:rsidRPr="002426E7">
        <w:t xml:space="preserve"> to </w:t>
      </w:r>
      <w:proofErr w:type="spellStart"/>
      <w:r w:rsidRPr="002426E7">
        <w:t>protect</w:t>
      </w:r>
      <w:proofErr w:type="spellEnd"/>
      <w:r w:rsidRPr="002426E7">
        <w:t xml:space="preserve"> and </w:t>
      </w:r>
      <w:proofErr w:type="spellStart"/>
      <w:r w:rsidRPr="002426E7">
        <w:t>promote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are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right </w:t>
      </w:r>
      <w:proofErr w:type="spellStart"/>
      <w:r w:rsidRPr="002426E7">
        <w:t>track</w:t>
      </w:r>
      <w:proofErr w:type="spellEnd"/>
      <w:r w:rsidRPr="002426E7">
        <w:t>.</w:t>
      </w:r>
    </w:p>
    <w:p w14:paraId="2E1F7E25" w14:textId="77777777" w:rsidR="00000000" w:rsidRPr="002426E7" w:rsidRDefault="0061055E" w:rsidP="002426E7">
      <w:proofErr w:type="spellStart"/>
      <w:r w:rsidRPr="002426E7">
        <w:t>However</w:t>
      </w:r>
      <w:proofErr w:type="spellEnd"/>
      <w:r w:rsidRPr="002426E7">
        <w:t xml:space="preserve">, </w:t>
      </w:r>
      <w:proofErr w:type="spellStart"/>
      <w:r w:rsidRPr="002426E7">
        <w:t>the</w:t>
      </w:r>
      <w:proofErr w:type="spellEnd"/>
      <w:r w:rsidRPr="002426E7">
        <w:t xml:space="preserve"> </w:t>
      </w:r>
      <w:proofErr w:type="spellStart"/>
      <w:r w:rsidRPr="002426E7">
        <w:t>necessary</w:t>
      </w:r>
      <w:proofErr w:type="spellEnd"/>
      <w:r w:rsidRPr="002426E7">
        <w:t xml:space="preserve"> </w:t>
      </w:r>
      <w:proofErr w:type="spellStart"/>
      <w:r w:rsidRPr="002426E7">
        <w:t>international</w:t>
      </w:r>
      <w:proofErr w:type="spellEnd"/>
      <w:r w:rsidRPr="002426E7">
        <w:t xml:space="preserve"> </w:t>
      </w:r>
      <w:proofErr w:type="spellStart"/>
      <w:r w:rsidRPr="002426E7">
        <w:t>collaboration</w:t>
      </w:r>
      <w:proofErr w:type="spellEnd"/>
      <w:r w:rsidRPr="002426E7">
        <w:t xml:space="preserve"> and </w:t>
      </w:r>
      <w:proofErr w:type="spellStart"/>
      <w:r w:rsidRPr="002426E7">
        <w:t>openness</w:t>
      </w:r>
      <w:proofErr w:type="spellEnd"/>
      <w:r w:rsidRPr="002426E7">
        <w:t xml:space="preserve"> in </w:t>
      </w:r>
      <w:proofErr w:type="spellStart"/>
      <w:r w:rsidRPr="002426E7">
        <w:t>academia</w:t>
      </w:r>
      <w:proofErr w:type="spellEnd"/>
      <w:r w:rsidRPr="002426E7">
        <w:t xml:space="preserve"> </w:t>
      </w:r>
      <w:proofErr w:type="spellStart"/>
      <w:r w:rsidRPr="002426E7">
        <w:t>also</w:t>
      </w:r>
      <w:proofErr w:type="spellEnd"/>
      <w:r w:rsidRPr="002426E7">
        <w:t xml:space="preserve"> present </w:t>
      </w:r>
      <w:proofErr w:type="spellStart"/>
      <w:r w:rsidRPr="002426E7">
        <w:t>some</w:t>
      </w:r>
      <w:proofErr w:type="spellEnd"/>
      <w:r w:rsidRPr="002426E7">
        <w:t xml:space="preserve"> </w:t>
      </w:r>
      <w:proofErr w:type="spellStart"/>
      <w:r w:rsidRPr="002426E7">
        <w:t>challenges</w:t>
      </w:r>
      <w:proofErr w:type="spellEnd"/>
      <w:r w:rsidRPr="002426E7">
        <w:t xml:space="preserve"> for </w:t>
      </w:r>
      <w:proofErr w:type="spellStart"/>
      <w:r w:rsidRPr="002426E7">
        <w:t>researchers</w:t>
      </w:r>
      <w:proofErr w:type="spellEnd"/>
      <w:r w:rsidRPr="002426E7">
        <w:t xml:space="preserve"> and </w:t>
      </w:r>
      <w:proofErr w:type="spellStart"/>
      <w:r w:rsidRPr="002426E7">
        <w:t>institutions</w:t>
      </w:r>
      <w:proofErr w:type="spellEnd"/>
      <w:r w:rsidRPr="002426E7">
        <w:t xml:space="preserve"> in Norway. </w:t>
      </w:r>
      <w:proofErr w:type="spellStart"/>
      <w:r w:rsidRPr="002426E7">
        <w:t>There</w:t>
      </w:r>
      <w:proofErr w:type="spellEnd"/>
      <w:r w:rsidRPr="002426E7">
        <w:t xml:space="preserve"> is a </w:t>
      </w:r>
      <w:proofErr w:type="spellStart"/>
      <w:r w:rsidRPr="002426E7">
        <w:t>growing</w:t>
      </w:r>
      <w:proofErr w:type="spellEnd"/>
      <w:r w:rsidRPr="002426E7">
        <w:t xml:space="preserve"> </w:t>
      </w:r>
      <w:proofErr w:type="spellStart"/>
      <w:r w:rsidRPr="002426E7">
        <w:t>need</w:t>
      </w:r>
      <w:proofErr w:type="spellEnd"/>
      <w:r w:rsidRPr="002426E7">
        <w:t xml:space="preserve"> to </w:t>
      </w:r>
      <w:proofErr w:type="spellStart"/>
      <w:r w:rsidRPr="002426E7">
        <w:t>raise</w:t>
      </w:r>
      <w:proofErr w:type="spellEnd"/>
      <w:r w:rsidRPr="002426E7">
        <w:t xml:space="preserve"> </w:t>
      </w:r>
      <w:proofErr w:type="spellStart"/>
      <w:r w:rsidRPr="002426E7">
        <w:t>awareness</w:t>
      </w:r>
      <w:proofErr w:type="spellEnd"/>
      <w:r w:rsidRPr="002426E7">
        <w:t xml:space="preserve"> </w:t>
      </w:r>
      <w:proofErr w:type="spellStart"/>
      <w:r w:rsidRPr="002426E7">
        <w:t>relating</w:t>
      </w:r>
      <w:proofErr w:type="spellEnd"/>
      <w:r w:rsidRPr="002426E7">
        <w:t xml:space="preserve"> to </w:t>
      </w:r>
      <w:proofErr w:type="spellStart"/>
      <w:r w:rsidRPr="002426E7">
        <w:t>security</w:t>
      </w:r>
      <w:proofErr w:type="spellEnd"/>
      <w:r w:rsidRPr="002426E7">
        <w:t xml:space="preserve"> and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issues</w:t>
      </w:r>
      <w:proofErr w:type="spellEnd"/>
      <w:r w:rsidRPr="002426E7">
        <w:t xml:space="preserve">, as </w:t>
      </w:r>
      <w:proofErr w:type="spellStart"/>
      <w:r w:rsidRPr="002426E7">
        <w:t>well</w:t>
      </w:r>
      <w:proofErr w:type="spellEnd"/>
      <w:r w:rsidRPr="002426E7">
        <w:t xml:space="preserve"> as </w:t>
      </w:r>
      <w:proofErr w:type="spellStart"/>
      <w:r w:rsidRPr="002426E7">
        <w:t>acade</w:t>
      </w:r>
      <w:r w:rsidRPr="002426E7">
        <w:t>mic</w:t>
      </w:r>
      <w:proofErr w:type="spellEnd"/>
      <w:r w:rsidRPr="002426E7">
        <w:t xml:space="preserve"> </w:t>
      </w:r>
      <w:proofErr w:type="spellStart"/>
      <w:r w:rsidRPr="002426E7">
        <w:t>freedom</w:t>
      </w:r>
      <w:proofErr w:type="spellEnd"/>
      <w:r w:rsidRPr="002426E7">
        <w:t xml:space="preserve">. The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rules</w:t>
      </w:r>
      <w:proofErr w:type="spellEnd"/>
      <w:r w:rsidRPr="002426E7">
        <w:t xml:space="preserve"> </w:t>
      </w:r>
      <w:proofErr w:type="spellStart"/>
      <w:r w:rsidRPr="002426E7">
        <w:t>are</w:t>
      </w:r>
      <w:proofErr w:type="spellEnd"/>
      <w:r w:rsidRPr="002426E7">
        <w:t xml:space="preserve"> </w:t>
      </w:r>
      <w:proofErr w:type="spellStart"/>
      <w:r w:rsidRPr="002426E7">
        <w:t>critically</w:t>
      </w:r>
      <w:proofErr w:type="spellEnd"/>
      <w:r w:rsidRPr="002426E7">
        <w:t xml:space="preserve"> </w:t>
      </w:r>
      <w:proofErr w:type="spellStart"/>
      <w:r w:rsidRPr="002426E7">
        <w:t>important</w:t>
      </w:r>
      <w:proofErr w:type="spellEnd"/>
      <w:r w:rsidRPr="002426E7">
        <w:t xml:space="preserve"> for Norwegian </w:t>
      </w:r>
      <w:proofErr w:type="spellStart"/>
      <w:r w:rsidRPr="002426E7">
        <w:t>society</w:t>
      </w:r>
      <w:proofErr w:type="spellEnd"/>
      <w:r w:rsidRPr="002426E7">
        <w:t xml:space="preserve">, as </w:t>
      </w:r>
      <w:proofErr w:type="spellStart"/>
      <w:r w:rsidRPr="002426E7">
        <w:t>are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possesses</w:t>
      </w:r>
      <w:proofErr w:type="spellEnd"/>
      <w:r w:rsidRPr="002426E7">
        <w:t xml:space="preserve"> </w:t>
      </w:r>
      <w:proofErr w:type="spellStart"/>
      <w:r w:rsidRPr="002426E7">
        <w:t>knowledge</w:t>
      </w:r>
      <w:proofErr w:type="spellEnd"/>
      <w:r w:rsidRPr="002426E7">
        <w:t xml:space="preserve"> </w:t>
      </w:r>
      <w:proofErr w:type="spellStart"/>
      <w:r w:rsidRPr="002426E7">
        <w:t>about</w:t>
      </w:r>
      <w:proofErr w:type="spellEnd"/>
      <w:r w:rsidRPr="002426E7">
        <w:t xml:space="preserve"> </w:t>
      </w:r>
      <w:proofErr w:type="spellStart"/>
      <w:r w:rsidRPr="002426E7">
        <w:t>the</w:t>
      </w:r>
      <w:proofErr w:type="spellEnd"/>
      <w:r w:rsidRPr="002426E7">
        <w:t xml:space="preserve"> former, </w:t>
      </w:r>
      <w:proofErr w:type="spellStart"/>
      <w:r w:rsidRPr="002426E7">
        <w:t>but</w:t>
      </w:r>
      <w:proofErr w:type="spellEnd"/>
      <w:r w:rsidRPr="002426E7">
        <w:t xml:space="preserve"> not </w:t>
      </w:r>
      <w:proofErr w:type="spellStart"/>
      <w:r w:rsidRPr="002426E7">
        <w:t>the</w:t>
      </w:r>
      <w:proofErr w:type="spellEnd"/>
      <w:r w:rsidRPr="002426E7">
        <w:t xml:space="preserve"> latter. This </w:t>
      </w:r>
      <w:proofErr w:type="spellStart"/>
      <w:r w:rsidRPr="002426E7">
        <w:t>means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applicati</w:t>
      </w:r>
      <w:r w:rsidRPr="002426E7">
        <w:t>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rules</w:t>
      </w:r>
      <w:proofErr w:type="spellEnd"/>
      <w:r w:rsidRPr="002426E7">
        <w:t xml:space="preserve"> in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sector</w:t>
      </w:r>
      <w:proofErr w:type="spellEnd"/>
      <w:r w:rsidRPr="002426E7">
        <w:t xml:space="preserve"> </w:t>
      </w:r>
      <w:proofErr w:type="spellStart"/>
      <w:r w:rsidRPr="002426E7">
        <w:t>should</w:t>
      </w:r>
      <w:proofErr w:type="spellEnd"/>
      <w:r w:rsidRPr="002426E7">
        <w:t xml:space="preserve"> </w:t>
      </w:r>
      <w:proofErr w:type="spellStart"/>
      <w:r w:rsidRPr="002426E7">
        <w:t>include</w:t>
      </w:r>
      <w:proofErr w:type="spellEnd"/>
      <w:r w:rsidRPr="002426E7">
        <w:t xml:space="preserve"> </w:t>
      </w:r>
      <w:proofErr w:type="spellStart"/>
      <w:r w:rsidRPr="002426E7">
        <w:t>special</w:t>
      </w:r>
      <w:proofErr w:type="spellEnd"/>
      <w:r w:rsidRPr="002426E7">
        <w:t xml:space="preserve"> </w:t>
      </w:r>
      <w:proofErr w:type="spellStart"/>
      <w:r w:rsidRPr="002426E7">
        <w:t>consultation</w:t>
      </w:r>
      <w:proofErr w:type="spellEnd"/>
      <w:r w:rsidRPr="002426E7">
        <w:t xml:space="preserve"> and </w:t>
      </w:r>
      <w:proofErr w:type="spellStart"/>
      <w:r w:rsidRPr="002426E7">
        <w:t>decision-making</w:t>
      </w:r>
      <w:proofErr w:type="spellEnd"/>
      <w:r w:rsidRPr="002426E7">
        <w:t xml:space="preserve"> </w:t>
      </w:r>
      <w:proofErr w:type="spellStart"/>
      <w:r w:rsidRPr="002426E7">
        <w:t>processes</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sector</w:t>
      </w:r>
      <w:proofErr w:type="spellEnd"/>
      <w:r w:rsidRPr="002426E7">
        <w:t xml:space="preserve"> is </w:t>
      </w:r>
      <w:proofErr w:type="spellStart"/>
      <w:r w:rsidRPr="002426E7">
        <w:t>actively</w:t>
      </w:r>
      <w:proofErr w:type="spellEnd"/>
      <w:r w:rsidRPr="002426E7">
        <w:t xml:space="preserve"> </w:t>
      </w:r>
      <w:proofErr w:type="spellStart"/>
      <w:r w:rsidRPr="002426E7">
        <w:t>involved</w:t>
      </w:r>
      <w:proofErr w:type="spellEnd"/>
      <w:r w:rsidRPr="002426E7">
        <w:t xml:space="preserve">. </w:t>
      </w:r>
      <w:proofErr w:type="spellStart"/>
      <w:r w:rsidRPr="002426E7">
        <w:t>Decisions</w:t>
      </w:r>
      <w:proofErr w:type="spellEnd"/>
      <w:r w:rsidRPr="002426E7">
        <w:t xml:space="preserve"> </w:t>
      </w:r>
      <w:proofErr w:type="spellStart"/>
      <w:r w:rsidRPr="002426E7">
        <w:t>should</w:t>
      </w:r>
      <w:proofErr w:type="spellEnd"/>
      <w:r w:rsidRPr="002426E7">
        <w:t xml:space="preserve"> be </w:t>
      </w:r>
      <w:proofErr w:type="spellStart"/>
      <w:r w:rsidRPr="002426E7">
        <w:t>made</w:t>
      </w:r>
      <w:proofErr w:type="spellEnd"/>
      <w:r w:rsidRPr="002426E7">
        <w:t xml:space="preserve"> by </w:t>
      </w:r>
      <w:proofErr w:type="spellStart"/>
      <w:r w:rsidRPr="002426E7">
        <w:t>the</w:t>
      </w:r>
      <w:proofErr w:type="spellEnd"/>
      <w:r w:rsidRPr="002426E7">
        <w:t xml:space="preserve"> </w:t>
      </w:r>
      <w:proofErr w:type="spellStart"/>
      <w:r w:rsidRPr="002426E7">
        <w:t>government</w:t>
      </w:r>
      <w:proofErr w:type="spellEnd"/>
      <w:r w:rsidRPr="002426E7">
        <w:t xml:space="preserve">, not at </w:t>
      </w:r>
      <w:proofErr w:type="spellStart"/>
      <w:r w:rsidRPr="002426E7">
        <w:t>the</w:t>
      </w:r>
      <w:proofErr w:type="spellEnd"/>
      <w:r w:rsidRPr="002426E7">
        <w:t xml:space="preserve"> </w:t>
      </w:r>
      <w:proofErr w:type="spellStart"/>
      <w:r w:rsidRPr="002426E7">
        <w:t>ministry</w:t>
      </w:r>
      <w:proofErr w:type="spellEnd"/>
      <w:r w:rsidRPr="002426E7">
        <w:t xml:space="preserve"> </w:t>
      </w:r>
      <w:proofErr w:type="spellStart"/>
      <w:r w:rsidRPr="002426E7">
        <w:t>level</w:t>
      </w:r>
      <w:proofErr w:type="spellEnd"/>
      <w:r w:rsidRPr="002426E7">
        <w:t>.</w:t>
      </w:r>
    </w:p>
    <w:p w14:paraId="09371FBF" w14:textId="77777777" w:rsidR="00000000" w:rsidRPr="002426E7" w:rsidRDefault="0061055E" w:rsidP="002426E7">
      <w:r w:rsidRPr="002426E7">
        <w:t>The Commissi</w:t>
      </w:r>
      <w:r w:rsidRPr="002426E7">
        <w:t xml:space="preserve">on has </w:t>
      </w:r>
      <w:proofErr w:type="spellStart"/>
      <w:r w:rsidRPr="002426E7">
        <w:t>concluded</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recommendations</w:t>
      </w:r>
      <w:proofErr w:type="spellEnd"/>
      <w:r w:rsidRPr="002426E7">
        <w:t xml:space="preserve"> </w:t>
      </w:r>
      <w:proofErr w:type="spellStart"/>
      <w:r w:rsidRPr="002426E7">
        <w:t>will</w:t>
      </w:r>
      <w:proofErr w:type="spellEnd"/>
      <w:r w:rsidRPr="002426E7">
        <w:t xml:space="preserve"> </w:t>
      </w:r>
      <w:proofErr w:type="spellStart"/>
      <w:r w:rsidRPr="002426E7">
        <w:t>contribute</w:t>
      </w:r>
      <w:proofErr w:type="spellEnd"/>
      <w:r w:rsidRPr="002426E7">
        <w:t xml:space="preserve"> to </w:t>
      </w:r>
      <w:proofErr w:type="spellStart"/>
      <w:r w:rsidRPr="002426E7">
        <w:t>strengthening</w:t>
      </w:r>
      <w:proofErr w:type="spellEnd"/>
      <w:r w:rsidRPr="002426E7">
        <w:t xml:space="preserve"> </w:t>
      </w:r>
      <w:proofErr w:type="spellStart"/>
      <w:r w:rsidRPr="002426E7">
        <w:t>the</w:t>
      </w:r>
      <w:proofErr w:type="spellEnd"/>
      <w:r w:rsidRPr="002426E7">
        <w:t xml:space="preserve"> </w:t>
      </w:r>
      <w:proofErr w:type="spellStart"/>
      <w:r w:rsidRPr="002426E7">
        <w:t>international</w:t>
      </w:r>
      <w:proofErr w:type="spellEnd"/>
      <w:r w:rsidRPr="002426E7">
        <w:t xml:space="preserve"> </w:t>
      </w:r>
      <w:proofErr w:type="spellStart"/>
      <w:r w:rsidRPr="002426E7">
        <w:t>efforts</w:t>
      </w:r>
      <w:proofErr w:type="spellEnd"/>
      <w:r w:rsidRPr="002426E7">
        <w:t xml:space="preserve"> to </w:t>
      </w:r>
      <w:proofErr w:type="spellStart"/>
      <w:r w:rsidRPr="002426E7">
        <w:t>improve</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employees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knowledge</w:t>
      </w:r>
      <w:proofErr w:type="spellEnd"/>
      <w:r w:rsidRPr="002426E7">
        <w:t xml:space="preserve"> </w:t>
      </w:r>
      <w:proofErr w:type="spellStart"/>
      <w:r w:rsidRPr="002426E7">
        <w:t>exchange</w:t>
      </w:r>
      <w:proofErr w:type="spellEnd"/>
      <w:r w:rsidRPr="002426E7">
        <w:t xml:space="preserve"> and </w:t>
      </w:r>
      <w:proofErr w:type="spellStart"/>
      <w:r w:rsidRPr="002426E7">
        <w:t>debate</w:t>
      </w:r>
      <w:proofErr w:type="spellEnd"/>
      <w:r w:rsidRPr="002426E7">
        <w:t xml:space="preserve"> </w:t>
      </w:r>
      <w:proofErr w:type="spellStart"/>
      <w:r w:rsidRPr="002426E7">
        <w:t>both</w:t>
      </w:r>
      <w:proofErr w:type="spellEnd"/>
      <w:r w:rsidRPr="002426E7">
        <w:t xml:space="preserve"> </w:t>
      </w:r>
      <w:proofErr w:type="spellStart"/>
      <w:r w:rsidRPr="002426E7">
        <w:t>within</w:t>
      </w:r>
      <w:proofErr w:type="spellEnd"/>
      <w:r w:rsidRPr="002426E7">
        <w:t xml:space="preserve"> </w:t>
      </w:r>
      <w:proofErr w:type="spellStart"/>
      <w:r w:rsidRPr="002426E7">
        <w:t>research</w:t>
      </w:r>
      <w:proofErr w:type="spellEnd"/>
      <w:r w:rsidRPr="002426E7">
        <w:t xml:space="preserve"> and </w:t>
      </w:r>
      <w:proofErr w:type="spellStart"/>
      <w:r w:rsidRPr="002426E7">
        <w:t>educational</w:t>
      </w:r>
      <w:proofErr w:type="spellEnd"/>
      <w:r w:rsidRPr="002426E7">
        <w:t xml:space="preserve"> </w:t>
      </w:r>
      <w:proofErr w:type="spellStart"/>
      <w:r w:rsidRPr="002426E7">
        <w:t>in</w:t>
      </w:r>
      <w:r w:rsidRPr="002426E7">
        <w:t>stitutions</w:t>
      </w:r>
      <w:proofErr w:type="spellEnd"/>
      <w:r w:rsidRPr="002426E7">
        <w:t xml:space="preserve"> and </w:t>
      </w:r>
      <w:proofErr w:type="spellStart"/>
      <w:r w:rsidRPr="002426E7">
        <w:t>externally</w:t>
      </w:r>
      <w:proofErr w:type="spellEnd"/>
      <w:r w:rsidRPr="002426E7">
        <w:t xml:space="preserve"> </w:t>
      </w:r>
      <w:proofErr w:type="spellStart"/>
      <w:r w:rsidRPr="002426E7">
        <w:t>with</w:t>
      </w:r>
      <w:proofErr w:type="spellEnd"/>
      <w:r w:rsidRPr="002426E7">
        <w:t xml:space="preserve"> </w:t>
      </w:r>
      <w:proofErr w:type="spellStart"/>
      <w:r w:rsidRPr="002426E7">
        <w:t>society</w:t>
      </w:r>
      <w:proofErr w:type="spellEnd"/>
      <w:r w:rsidRPr="002426E7">
        <w:t xml:space="preserve"> at </w:t>
      </w:r>
      <w:proofErr w:type="spellStart"/>
      <w:r w:rsidRPr="002426E7">
        <w:t>large</w:t>
      </w:r>
      <w:proofErr w:type="spellEnd"/>
      <w:r w:rsidRPr="002426E7">
        <w:t>.</w:t>
      </w:r>
    </w:p>
    <w:p w14:paraId="22C98EBF" w14:textId="77777777" w:rsidR="00000000" w:rsidRPr="002426E7" w:rsidRDefault="0061055E" w:rsidP="002426E7">
      <w:r w:rsidRPr="002426E7">
        <w:t xml:space="preserve">The Commission has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advice</w:t>
      </w:r>
      <w:proofErr w:type="spellEnd"/>
      <w:r w:rsidRPr="002426E7">
        <w:t xml:space="preserve"> for </w:t>
      </w:r>
      <w:proofErr w:type="spellStart"/>
      <w:r w:rsidRPr="002426E7">
        <w:t>the</w:t>
      </w:r>
      <w:proofErr w:type="spellEnd"/>
      <w:r w:rsidRPr="002426E7">
        <w:t xml:space="preserve"> </w:t>
      </w:r>
      <w:proofErr w:type="spellStart"/>
      <w:r w:rsidRPr="002426E7">
        <w:t>authorities</w:t>
      </w:r>
      <w:proofErr w:type="spellEnd"/>
      <w:r w:rsidRPr="002426E7">
        <w:t>:</w:t>
      </w:r>
    </w:p>
    <w:p w14:paraId="2975FD3F" w14:textId="77777777" w:rsidR="00000000" w:rsidRPr="002426E7" w:rsidRDefault="0061055E" w:rsidP="002426E7">
      <w:pPr>
        <w:pStyle w:val="friliste"/>
      </w:pPr>
      <w:r w:rsidRPr="002426E7">
        <w:t>a.</w:t>
      </w:r>
      <w:r w:rsidRPr="002426E7">
        <w:tab/>
        <w:t xml:space="preserve">The </w:t>
      </w:r>
      <w:proofErr w:type="spellStart"/>
      <w:r w:rsidRPr="002426E7">
        <w:t>government</w:t>
      </w:r>
      <w:proofErr w:type="spellEnd"/>
      <w:r w:rsidRPr="002426E7">
        <w:t xml:space="preserve"> </w:t>
      </w:r>
      <w:proofErr w:type="spellStart"/>
      <w:r w:rsidRPr="002426E7">
        <w:t>should</w:t>
      </w:r>
      <w:proofErr w:type="spellEnd"/>
      <w:r w:rsidRPr="002426E7">
        <w:t xml:space="preserve"> </w:t>
      </w:r>
      <w:proofErr w:type="spellStart"/>
      <w:r w:rsidRPr="002426E7">
        <w:t>continuously</w:t>
      </w:r>
      <w:proofErr w:type="spellEnd"/>
      <w:r w:rsidRPr="002426E7">
        <w:t xml:space="preserve"> </w:t>
      </w:r>
      <w:proofErr w:type="spellStart"/>
      <w:r w:rsidRPr="002426E7">
        <w:t>assess</w:t>
      </w:r>
      <w:proofErr w:type="spellEnd"/>
      <w:r w:rsidRPr="002426E7">
        <w:t xml:space="preserve"> </w:t>
      </w:r>
      <w:proofErr w:type="spellStart"/>
      <w:r w:rsidRPr="002426E7">
        <w:t>the</w:t>
      </w:r>
      <w:proofErr w:type="spellEnd"/>
      <w:r w:rsidRPr="002426E7">
        <w:t xml:space="preserve"> status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partner </w:t>
      </w:r>
      <w:proofErr w:type="spellStart"/>
      <w:r w:rsidRPr="002426E7">
        <w:t>countries</w:t>
      </w:r>
      <w:proofErr w:type="spellEnd"/>
      <w:r w:rsidRPr="002426E7">
        <w:t xml:space="preserve"> in </w:t>
      </w:r>
      <w:proofErr w:type="spellStart"/>
      <w:r w:rsidRPr="002426E7">
        <w:t>the</w:t>
      </w:r>
      <w:proofErr w:type="spellEnd"/>
      <w:r w:rsidRPr="002426E7">
        <w:t xml:space="preserve"> Panorama </w:t>
      </w:r>
      <w:proofErr w:type="spellStart"/>
      <w:r w:rsidRPr="002426E7">
        <w:t>strategy</w:t>
      </w:r>
      <w:proofErr w:type="spellEnd"/>
      <w:r w:rsidRPr="002426E7">
        <w:t xml:space="preserve">. </w:t>
      </w:r>
      <w:proofErr w:type="spellStart"/>
      <w:r w:rsidRPr="002426E7">
        <w:t>Norway’s</w:t>
      </w:r>
      <w:proofErr w:type="spellEnd"/>
      <w:r w:rsidRPr="002426E7">
        <w:t xml:space="preserve"> </w:t>
      </w:r>
      <w:proofErr w:type="spellStart"/>
      <w:r w:rsidRPr="002426E7">
        <w:t>cooperati</w:t>
      </w:r>
      <w:r w:rsidRPr="002426E7">
        <w:t>on</w:t>
      </w:r>
      <w:proofErr w:type="spellEnd"/>
      <w:r w:rsidRPr="002426E7">
        <w:t xml:space="preserve"> </w:t>
      </w:r>
      <w:proofErr w:type="spellStart"/>
      <w:r w:rsidRPr="002426E7">
        <w:t>with</w:t>
      </w:r>
      <w:proofErr w:type="spellEnd"/>
      <w:r w:rsidRPr="002426E7">
        <w:t xml:space="preserve"> </w:t>
      </w:r>
      <w:proofErr w:type="spellStart"/>
      <w:r w:rsidRPr="002426E7">
        <w:t>challenging</w:t>
      </w:r>
      <w:proofErr w:type="spellEnd"/>
      <w:r w:rsidRPr="002426E7">
        <w:t xml:space="preserve"> </w:t>
      </w:r>
      <w:proofErr w:type="spellStart"/>
      <w:r w:rsidRPr="002426E7">
        <w:t>countries</w:t>
      </w:r>
      <w:proofErr w:type="spellEnd"/>
      <w:r w:rsidRPr="002426E7">
        <w:t xml:space="preserve"> </w:t>
      </w:r>
      <w:proofErr w:type="spellStart"/>
      <w:r w:rsidRPr="002426E7">
        <w:t>should</w:t>
      </w:r>
      <w:proofErr w:type="spellEnd"/>
      <w:r w:rsidRPr="002426E7">
        <w:t xml:space="preserve"> have a separate </w:t>
      </w:r>
      <w:proofErr w:type="spellStart"/>
      <w:r w:rsidRPr="002426E7">
        <w:t>midway</w:t>
      </w:r>
      <w:proofErr w:type="spellEnd"/>
      <w:r w:rsidRPr="002426E7">
        <w:t xml:space="preserve"> </w:t>
      </w:r>
      <w:proofErr w:type="spellStart"/>
      <w:r w:rsidRPr="002426E7">
        <w:t>evaluation</w:t>
      </w:r>
      <w:proofErr w:type="spellEnd"/>
      <w:r w:rsidRPr="002426E7">
        <w:t xml:space="preserve"> </w:t>
      </w:r>
      <w:proofErr w:type="spellStart"/>
      <w:r w:rsidRPr="002426E7">
        <w:t>with</w:t>
      </w:r>
      <w:proofErr w:type="spellEnd"/>
      <w:r w:rsidRPr="002426E7">
        <w:t xml:space="preserve"> a </w:t>
      </w:r>
      <w:proofErr w:type="spellStart"/>
      <w:r w:rsidRPr="002426E7">
        <w:t>focus</w:t>
      </w:r>
      <w:proofErr w:type="spellEnd"/>
      <w:r w:rsidRPr="002426E7">
        <w:t xml:space="preserve"> </w:t>
      </w:r>
      <w:proofErr w:type="spellStart"/>
      <w:r w:rsidRPr="002426E7">
        <w:t>on</w:t>
      </w:r>
      <w:proofErr w:type="spellEnd"/>
      <w:r w:rsidRPr="002426E7">
        <w:t xml:space="preserve"> </w:t>
      </w:r>
      <w:proofErr w:type="spellStart"/>
      <w:r w:rsidRPr="002426E7">
        <w:t>developments</w:t>
      </w:r>
      <w:proofErr w:type="spellEnd"/>
      <w:r w:rsidRPr="002426E7">
        <w:t xml:space="preserve"> in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risk </w:t>
      </w:r>
      <w:proofErr w:type="spellStart"/>
      <w:r w:rsidRPr="002426E7">
        <w:t>of</w:t>
      </w:r>
      <w:proofErr w:type="spellEnd"/>
      <w:r w:rsidRPr="002426E7">
        <w:t xml:space="preserve"> Norwegian </w:t>
      </w:r>
      <w:proofErr w:type="spellStart"/>
      <w:r w:rsidRPr="002426E7">
        <w:t>institutions</w:t>
      </w:r>
      <w:proofErr w:type="spellEnd"/>
      <w:r w:rsidRPr="002426E7">
        <w:t xml:space="preserve"> </w:t>
      </w:r>
      <w:proofErr w:type="spellStart"/>
      <w:r w:rsidRPr="002426E7">
        <w:t>contributing</w:t>
      </w:r>
      <w:proofErr w:type="spellEnd"/>
      <w:r w:rsidRPr="002426E7">
        <w:t xml:space="preserve"> to legitimising </w:t>
      </w:r>
      <w:proofErr w:type="spellStart"/>
      <w:r w:rsidRPr="002426E7">
        <w:t>restrictions</w:t>
      </w:r>
      <w:proofErr w:type="spellEnd"/>
      <w:r w:rsidRPr="002426E7">
        <w:t xml:space="preserve"> </w:t>
      </w:r>
      <w:proofErr w:type="spellStart"/>
      <w:r w:rsidRPr="002426E7">
        <w:t>thereof</w:t>
      </w:r>
      <w:proofErr w:type="spellEnd"/>
      <w:r w:rsidRPr="002426E7">
        <w:t>.</w:t>
      </w:r>
    </w:p>
    <w:p w14:paraId="2E8114C8" w14:textId="77777777" w:rsidR="00000000" w:rsidRPr="002426E7" w:rsidRDefault="0061055E" w:rsidP="002426E7">
      <w:pPr>
        <w:pStyle w:val="friliste"/>
      </w:pPr>
      <w:r w:rsidRPr="002426E7">
        <w:t>b.</w:t>
      </w:r>
      <w:r w:rsidRPr="002426E7">
        <w:tab/>
        <w:t xml:space="preserve">The Ministry </w:t>
      </w:r>
      <w:proofErr w:type="spellStart"/>
      <w:r w:rsidRPr="002426E7">
        <w:t>of</w:t>
      </w:r>
      <w:proofErr w:type="spellEnd"/>
      <w:r w:rsidRPr="002426E7">
        <w:t xml:space="preserve"> F</w:t>
      </w:r>
      <w:r w:rsidRPr="002426E7">
        <w:t xml:space="preserve">oreign </w:t>
      </w:r>
      <w:proofErr w:type="spellStart"/>
      <w:r w:rsidRPr="002426E7">
        <w:t>Affairs</w:t>
      </w:r>
      <w:proofErr w:type="spellEnd"/>
      <w:r w:rsidRPr="002426E7">
        <w:t xml:space="preserve">’ </w:t>
      </w:r>
      <w:proofErr w:type="spellStart"/>
      <w:r w:rsidRPr="002426E7">
        <w:t>enforcement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regulations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knowledge</w:t>
      </w:r>
      <w:proofErr w:type="spellEnd"/>
      <w:r w:rsidRPr="002426E7">
        <w:t xml:space="preserve"> </w:t>
      </w:r>
      <w:proofErr w:type="spellStart"/>
      <w:r w:rsidRPr="002426E7">
        <w:t>partnerships</w:t>
      </w:r>
      <w:proofErr w:type="spellEnd"/>
      <w:r w:rsidRPr="002426E7">
        <w:t xml:space="preserve"> </w:t>
      </w:r>
      <w:proofErr w:type="spellStart"/>
      <w:r w:rsidRPr="002426E7">
        <w:t>should</w:t>
      </w:r>
      <w:proofErr w:type="spellEnd"/>
      <w:r w:rsidRPr="002426E7">
        <w:t xml:space="preserve"> </w:t>
      </w:r>
      <w:proofErr w:type="spellStart"/>
      <w:r w:rsidRPr="002426E7">
        <w:t>include</w:t>
      </w:r>
      <w:proofErr w:type="spellEnd"/>
      <w:r w:rsidRPr="002426E7">
        <w:t xml:space="preserve"> </w:t>
      </w:r>
      <w:proofErr w:type="spellStart"/>
      <w:r w:rsidRPr="002426E7">
        <w:t>special</w:t>
      </w:r>
      <w:proofErr w:type="spellEnd"/>
      <w:r w:rsidRPr="002426E7">
        <w:t xml:space="preserve"> </w:t>
      </w:r>
      <w:proofErr w:type="spellStart"/>
      <w:r w:rsidRPr="002426E7">
        <w:t>consultation</w:t>
      </w:r>
      <w:proofErr w:type="spellEnd"/>
      <w:r w:rsidRPr="002426E7">
        <w:t xml:space="preserve"> and </w:t>
      </w:r>
      <w:proofErr w:type="spellStart"/>
      <w:r w:rsidRPr="002426E7">
        <w:t>decision-making</w:t>
      </w:r>
      <w:proofErr w:type="spellEnd"/>
      <w:r w:rsidRPr="002426E7">
        <w:t xml:space="preserve"> </w:t>
      </w:r>
      <w:proofErr w:type="spellStart"/>
      <w:r w:rsidRPr="002426E7">
        <w:lastRenderedPageBreak/>
        <w:t>processes</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sector</w:t>
      </w:r>
      <w:proofErr w:type="spellEnd"/>
      <w:r w:rsidRPr="002426E7">
        <w:t xml:space="preserve"> is </w:t>
      </w:r>
      <w:proofErr w:type="spellStart"/>
      <w:r w:rsidRPr="002426E7">
        <w:t>actively</w:t>
      </w:r>
      <w:proofErr w:type="spellEnd"/>
      <w:r w:rsidRPr="002426E7">
        <w:t xml:space="preserve"> </w:t>
      </w:r>
      <w:proofErr w:type="spellStart"/>
      <w:r w:rsidRPr="002426E7">
        <w:t>involved</w:t>
      </w:r>
      <w:proofErr w:type="spellEnd"/>
      <w:r w:rsidRPr="002426E7">
        <w:t xml:space="preserve"> and </w:t>
      </w:r>
      <w:proofErr w:type="spellStart"/>
      <w:r w:rsidRPr="002426E7">
        <w:t>where</w:t>
      </w:r>
      <w:proofErr w:type="spellEnd"/>
      <w:r w:rsidRPr="002426E7">
        <w:t xml:space="preserve"> </w:t>
      </w:r>
      <w:proofErr w:type="spellStart"/>
      <w:r w:rsidRPr="002426E7">
        <w:t>decisions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by </w:t>
      </w:r>
      <w:proofErr w:type="spellStart"/>
      <w:r w:rsidRPr="002426E7">
        <w:t>the</w:t>
      </w:r>
      <w:proofErr w:type="spellEnd"/>
      <w:r w:rsidRPr="002426E7">
        <w:t xml:space="preserve"> </w:t>
      </w:r>
      <w:proofErr w:type="spellStart"/>
      <w:r w:rsidRPr="002426E7">
        <w:t>government</w:t>
      </w:r>
      <w:proofErr w:type="spellEnd"/>
      <w:r w:rsidRPr="002426E7">
        <w:t xml:space="preserve"> and not at </w:t>
      </w:r>
      <w:proofErr w:type="spellStart"/>
      <w:r w:rsidRPr="002426E7">
        <w:t>the</w:t>
      </w:r>
      <w:proofErr w:type="spellEnd"/>
      <w:r w:rsidRPr="002426E7">
        <w:t xml:space="preserve"> </w:t>
      </w:r>
      <w:proofErr w:type="spellStart"/>
      <w:r w:rsidRPr="002426E7">
        <w:t>ministry</w:t>
      </w:r>
      <w:proofErr w:type="spellEnd"/>
      <w:r w:rsidRPr="002426E7">
        <w:t xml:space="preserve"> </w:t>
      </w:r>
      <w:proofErr w:type="spellStart"/>
      <w:r w:rsidRPr="002426E7">
        <w:t>level</w:t>
      </w:r>
      <w:proofErr w:type="spellEnd"/>
      <w:r w:rsidRPr="002426E7">
        <w:t>.</w:t>
      </w:r>
    </w:p>
    <w:p w14:paraId="29070DA8" w14:textId="77777777" w:rsidR="00000000" w:rsidRPr="002426E7" w:rsidRDefault="0061055E" w:rsidP="002426E7">
      <w:pPr>
        <w:pStyle w:val="friliste"/>
      </w:pPr>
      <w:r w:rsidRPr="002426E7">
        <w:t>c.</w:t>
      </w:r>
      <w:r w:rsidRPr="002426E7">
        <w:tab/>
      </w:r>
      <w:proofErr w:type="spellStart"/>
      <w:r w:rsidRPr="002426E7">
        <w:t>When</w:t>
      </w:r>
      <w:proofErr w:type="spellEnd"/>
      <w:r w:rsidRPr="002426E7">
        <w:t xml:space="preserve"> </w:t>
      </w:r>
      <w:proofErr w:type="spellStart"/>
      <w:r w:rsidRPr="002426E7">
        <w:t>developing</w:t>
      </w:r>
      <w:proofErr w:type="spellEnd"/>
      <w:r w:rsidRPr="002426E7">
        <w:t xml:space="preserve"> policy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educational</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partnerships</w:t>
      </w:r>
      <w:proofErr w:type="spellEnd"/>
      <w:r w:rsidRPr="002426E7">
        <w:t xml:space="preserve"> </w:t>
      </w:r>
      <w:proofErr w:type="spellStart"/>
      <w:r w:rsidRPr="002426E7">
        <w:t>with</w:t>
      </w:r>
      <w:proofErr w:type="spellEnd"/>
      <w:r w:rsidRPr="002426E7">
        <w:t xml:space="preserve"> </w:t>
      </w:r>
      <w:proofErr w:type="spellStart"/>
      <w:r w:rsidRPr="002426E7">
        <w:t>challenging</w:t>
      </w:r>
      <w:proofErr w:type="spellEnd"/>
      <w:r w:rsidRPr="002426E7">
        <w:t xml:space="preserve"> </w:t>
      </w:r>
      <w:proofErr w:type="spellStart"/>
      <w:r w:rsidRPr="002426E7">
        <w:t>countries</w:t>
      </w:r>
      <w:proofErr w:type="spellEnd"/>
      <w:r w:rsidRPr="002426E7">
        <w:t xml:space="preserve">, Norway </w:t>
      </w:r>
      <w:proofErr w:type="spellStart"/>
      <w:r w:rsidRPr="002426E7">
        <w:t>should</w:t>
      </w:r>
      <w:proofErr w:type="spellEnd"/>
      <w:r w:rsidRPr="002426E7">
        <w:t xml:space="preserve"> </w:t>
      </w:r>
      <w:proofErr w:type="spellStart"/>
      <w:r w:rsidRPr="002426E7">
        <w:t>coordinate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EU and </w:t>
      </w:r>
      <w:proofErr w:type="spellStart"/>
      <w:r w:rsidRPr="002426E7">
        <w:t>the</w:t>
      </w:r>
      <w:proofErr w:type="spellEnd"/>
      <w:r w:rsidRPr="002426E7">
        <w:t xml:space="preserve"> OECD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policies</w:t>
      </w:r>
      <w:proofErr w:type="spellEnd"/>
      <w:r w:rsidRPr="002426E7">
        <w:t xml:space="preserve"> </w:t>
      </w:r>
      <w:proofErr w:type="spellStart"/>
      <w:r w:rsidRPr="002426E7">
        <w:t>are</w:t>
      </w:r>
      <w:proofErr w:type="spellEnd"/>
      <w:r w:rsidRPr="002426E7">
        <w:t xml:space="preserve"> </w:t>
      </w:r>
      <w:proofErr w:type="spellStart"/>
      <w:r w:rsidRPr="002426E7">
        <w:t>practised</w:t>
      </w:r>
      <w:proofErr w:type="spellEnd"/>
      <w:r w:rsidRPr="002426E7">
        <w:t xml:space="preserve"> as </w:t>
      </w:r>
      <w:proofErr w:type="spellStart"/>
      <w:r w:rsidRPr="002426E7">
        <w:t>uniformly</w:t>
      </w:r>
      <w:proofErr w:type="spellEnd"/>
      <w:r w:rsidRPr="002426E7">
        <w:t xml:space="preserve"> as </w:t>
      </w:r>
      <w:proofErr w:type="spellStart"/>
      <w:r w:rsidRPr="002426E7">
        <w:t>possible</w:t>
      </w:r>
      <w:proofErr w:type="spellEnd"/>
      <w:r w:rsidRPr="002426E7">
        <w:t>.</w:t>
      </w:r>
    </w:p>
    <w:p w14:paraId="0EA3A713" w14:textId="77777777" w:rsidR="00000000" w:rsidRPr="002426E7" w:rsidRDefault="0061055E" w:rsidP="002426E7">
      <w:pPr>
        <w:pStyle w:val="friliste"/>
      </w:pPr>
      <w:r w:rsidRPr="002426E7">
        <w:t>d.</w:t>
      </w:r>
      <w:r w:rsidRPr="002426E7">
        <w:tab/>
        <w:t xml:space="preserve">The Commission asks </w:t>
      </w:r>
      <w:proofErr w:type="spellStart"/>
      <w:r w:rsidRPr="002426E7">
        <w:t>the</w:t>
      </w:r>
      <w:proofErr w:type="spellEnd"/>
      <w:r w:rsidRPr="002426E7">
        <w:t xml:space="preserve"> </w:t>
      </w:r>
      <w:proofErr w:type="spellStart"/>
      <w:r w:rsidRPr="002426E7">
        <w:t>government</w:t>
      </w:r>
      <w:proofErr w:type="spellEnd"/>
      <w:r w:rsidRPr="002426E7">
        <w:t xml:space="preserve"> </w:t>
      </w:r>
      <w:proofErr w:type="gramStart"/>
      <w:r w:rsidRPr="002426E7">
        <w:t>to support</w:t>
      </w:r>
      <w:proofErr w:type="gramEnd"/>
      <w:r w:rsidRPr="002426E7">
        <w:t xml:space="preserve"> </w:t>
      </w:r>
      <w:proofErr w:type="spellStart"/>
      <w:r w:rsidRPr="002426E7">
        <w:t>the</w:t>
      </w:r>
      <w:proofErr w:type="spellEnd"/>
      <w:r w:rsidRPr="002426E7">
        <w:t xml:space="preserve"> </w:t>
      </w:r>
      <w:proofErr w:type="spellStart"/>
      <w:r w:rsidRPr="002426E7">
        <w:t>ongoing</w:t>
      </w:r>
      <w:proofErr w:type="spellEnd"/>
      <w:r w:rsidRPr="002426E7">
        <w:t xml:space="preserve"> </w:t>
      </w:r>
      <w:proofErr w:type="spellStart"/>
      <w:r w:rsidRPr="002426E7">
        <w:t>work</w:t>
      </w:r>
      <w:proofErr w:type="spellEnd"/>
      <w:r w:rsidRPr="002426E7">
        <w:t xml:space="preserve"> in </w:t>
      </w:r>
      <w:proofErr w:type="spellStart"/>
      <w:r w:rsidRPr="002426E7">
        <w:t>the</w:t>
      </w:r>
      <w:proofErr w:type="spellEnd"/>
      <w:r w:rsidRPr="002426E7">
        <w:t xml:space="preserve"> EU to </w:t>
      </w:r>
      <w:proofErr w:type="spellStart"/>
      <w:r w:rsidRPr="002426E7">
        <w:t>strengthen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general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particular</w:t>
      </w:r>
      <w:proofErr w:type="spellEnd"/>
      <w:r w:rsidRPr="002426E7">
        <w:t xml:space="preserve">. This </w:t>
      </w:r>
      <w:proofErr w:type="spellStart"/>
      <w:r w:rsidRPr="002426E7">
        <w:t>applies</w:t>
      </w:r>
      <w:proofErr w:type="spellEnd"/>
      <w:r w:rsidRPr="002426E7">
        <w:t xml:space="preserve">,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to </w:t>
      </w:r>
      <w:proofErr w:type="spellStart"/>
      <w:r w:rsidRPr="002426E7">
        <w:t>wo</w:t>
      </w:r>
      <w:r w:rsidRPr="002426E7">
        <w:t>rk</w:t>
      </w:r>
      <w:proofErr w:type="spellEnd"/>
      <w:r w:rsidRPr="002426E7">
        <w:t xml:space="preserve"> </w:t>
      </w:r>
      <w:proofErr w:type="spellStart"/>
      <w:r w:rsidRPr="002426E7">
        <w:t>on</w:t>
      </w:r>
      <w:proofErr w:type="spellEnd"/>
      <w:r w:rsidRPr="002426E7">
        <w:t xml:space="preserve"> </w:t>
      </w:r>
      <w:proofErr w:type="spellStart"/>
      <w:r w:rsidRPr="002426E7">
        <w:t>indicators</w:t>
      </w:r>
      <w:proofErr w:type="spellEnd"/>
      <w:r w:rsidRPr="002426E7">
        <w:t xml:space="preserve"> </w:t>
      </w:r>
      <w:proofErr w:type="spellStart"/>
      <w:r w:rsidRPr="002426E7">
        <w:t>related</w:t>
      </w:r>
      <w:proofErr w:type="spellEnd"/>
      <w:r w:rsidRPr="002426E7">
        <w:t xml:space="preserve"> to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European Research Area (ERA) and </w:t>
      </w:r>
      <w:proofErr w:type="spellStart"/>
      <w:r w:rsidRPr="002426E7">
        <w:t>the</w:t>
      </w:r>
      <w:proofErr w:type="spellEnd"/>
      <w:r w:rsidRPr="002426E7">
        <w:t xml:space="preserve"> European </w:t>
      </w:r>
      <w:proofErr w:type="spellStart"/>
      <w:r w:rsidRPr="002426E7">
        <w:t>Higher</w:t>
      </w:r>
      <w:proofErr w:type="spellEnd"/>
      <w:r w:rsidRPr="002426E7">
        <w:t xml:space="preserve"> </w:t>
      </w:r>
      <w:proofErr w:type="spellStart"/>
      <w:r w:rsidRPr="002426E7">
        <w:t>Education</w:t>
      </w:r>
      <w:proofErr w:type="spellEnd"/>
      <w:r w:rsidRPr="002426E7">
        <w:t xml:space="preserve"> Area (EHEA), i.e. </w:t>
      </w:r>
      <w:proofErr w:type="spellStart"/>
      <w:r w:rsidRPr="002426E7">
        <w:t>the</w:t>
      </w:r>
      <w:proofErr w:type="spellEnd"/>
      <w:r w:rsidRPr="002426E7">
        <w:t xml:space="preserve"> Bologna </w:t>
      </w:r>
      <w:proofErr w:type="spellStart"/>
      <w:r w:rsidRPr="002426E7">
        <w:t>Process</w:t>
      </w:r>
      <w:proofErr w:type="spellEnd"/>
      <w:r w:rsidRPr="002426E7">
        <w:t xml:space="preserve">, and </w:t>
      </w:r>
      <w:proofErr w:type="spellStart"/>
      <w:r w:rsidRPr="002426E7">
        <w:t>initiatives</w:t>
      </w:r>
      <w:proofErr w:type="spellEnd"/>
      <w:r w:rsidRPr="002426E7">
        <w:t xml:space="preserve"> to </w:t>
      </w:r>
      <w:proofErr w:type="spellStart"/>
      <w:r w:rsidRPr="002426E7">
        <w:t>appropriately</w:t>
      </w:r>
      <w:proofErr w:type="spellEnd"/>
      <w:r w:rsidRPr="002426E7">
        <w:t xml:space="preserve"> </w:t>
      </w:r>
      <w:proofErr w:type="spellStart"/>
      <w:r w:rsidRPr="002426E7">
        <w:t>evaluate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w:t>
      </w:r>
      <w:proofErr w:type="spellStart"/>
      <w:r w:rsidRPr="002426E7">
        <w:t>midway</w:t>
      </w:r>
      <w:proofErr w:type="spellEnd"/>
      <w:r w:rsidRPr="002426E7">
        <w:t xml:space="preserve"> </w:t>
      </w:r>
      <w:proofErr w:type="spellStart"/>
      <w:r w:rsidRPr="002426E7">
        <w:t>evaluation</w:t>
      </w:r>
      <w:proofErr w:type="spellEnd"/>
      <w:r w:rsidRPr="002426E7">
        <w:t xml:space="preserve"> </w:t>
      </w:r>
      <w:proofErr w:type="spellStart"/>
      <w:r w:rsidRPr="002426E7">
        <w:t>of</w:t>
      </w:r>
      <w:proofErr w:type="spellEnd"/>
      <w:r w:rsidRPr="002426E7">
        <w:t xml:space="preserve"> </w:t>
      </w:r>
      <w:proofErr w:type="spellStart"/>
      <w:r w:rsidRPr="002426E7">
        <w:t>H</w:t>
      </w:r>
      <w:r w:rsidRPr="002426E7">
        <w:t>orizon</w:t>
      </w:r>
      <w:proofErr w:type="spellEnd"/>
      <w:r w:rsidRPr="002426E7">
        <w:t xml:space="preserve"> Europe.</w:t>
      </w:r>
    </w:p>
    <w:p w14:paraId="374D2A7E" w14:textId="77777777" w:rsidR="00000000" w:rsidRPr="002426E7" w:rsidRDefault="0061055E" w:rsidP="002426E7">
      <w:pPr>
        <w:pStyle w:val="friliste"/>
      </w:pPr>
      <w:r w:rsidRPr="002426E7">
        <w:t>e.</w:t>
      </w:r>
      <w:r w:rsidRPr="002426E7">
        <w:tab/>
        <w:t xml:space="preserve">The Commission asks </w:t>
      </w:r>
      <w:proofErr w:type="spellStart"/>
      <w:r w:rsidRPr="002426E7">
        <w:t>the</w:t>
      </w:r>
      <w:proofErr w:type="spellEnd"/>
      <w:r w:rsidRPr="002426E7">
        <w:t xml:space="preserve"> </w:t>
      </w:r>
      <w:proofErr w:type="spellStart"/>
      <w:r w:rsidRPr="002426E7">
        <w:t>government</w:t>
      </w:r>
      <w:proofErr w:type="spellEnd"/>
      <w:r w:rsidRPr="002426E7">
        <w:t xml:space="preserve"> to introduce a </w:t>
      </w:r>
      <w:proofErr w:type="spellStart"/>
      <w:r w:rsidRPr="002426E7">
        <w:t>stronger</w:t>
      </w:r>
      <w:proofErr w:type="spellEnd"/>
      <w:r w:rsidRPr="002426E7">
        <w:t xml:space="preserve"> </w:t>
      </w:r>
      <w:proofErr w:type="spellStart"/>
      <w:r w:rsidRPr="002426E7">
        <w:t>expectation</w:t>
      </w:r>
      <w:proofErr w:type="spellEnd"/>
      <w:r w:rsidRPr="002426E7">
        <w:t xml:space="preserve"> </w:t>
      </w:r>
      <w:proofErr w:type="spellStart"/>
      <w:r w:rsidRPr="002426E7">
        <w:t>that</w:t>
      </w:r>
      <w:proofErr w:type="spellEnd"/>
      <w:r w:rsidRPr="002426E7">
        <w:t xml:space="preserve"> </w:t>
      </w:r>
      <w:proofErr w:type="spellStart"/>
      <w:r w:rsidRPr="002426E7">
        <w:t>project</w:t>
      </w:r>
      <w:proofErr w:type="spellEnd"/>
      <w:r w:rsidRPr="002426E7">
        <w:t xml:space="preserve"> </w:t>
      </w:r>
      <w:proofErr w:type="spellStart"/>
      <w:r w:rsidRPr="002426E7">
        <w:t>funding</w:t>
      </w:r>
      <w:proofErr w:type="spellEnd"/>
      <w:r w:rsidRPr="002426E7">
        <w:t xml:space="preserve"> </w:t>
      </w:r>
      <w:proofErr w:type="spellStart"/>
      <w:r w:rsidRPr="002426E7">
        <w:t>distributed</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agreements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EU and </w:t>
      </w:r>
      <w:proofErr w:type="spellStart"/>
      <w:r w:rsidRPr="002426E7">
        <w:t>the</w:t>
      </w:r>
      <w:proofErr w:type="spellEnd"/>
      <w:r w:rsidRPr="002426E7">
        <w:t xml:space="preserve"> </w:t>
      </w:r>
      <w:proofErr w:type="spellStart"/>
      <w:r w:rsidRPr="002426E7">
        <w:t>beneficiary</w:t>
      </w:r>
      <w:proofErr w:type="spellEnd"/>
      <w:r w:rsidRPr="002426E7">
        <w:t xml:space="preserve"> </w:t>
      </w:r>
      <w:proofErr w:type="spellStart"/>
      <w:r w:rsidRPr="002426E7">
        <w:t>countries</w:t>
      </w:r>
      <w:proofErr w:type="spellEnd"/>
      <w:r w:rsidRPr="002426E7">
        <w:t xml:space="preserve"> under </w:t>
      </w:r>
      <w:proofErr w:type="spellStart"/>
      <w:r w:rsidRPr="002426E7">
        <w:t>the</w:t>
      </w:r>
      <w:proofErr w:type="spellEnd"/>
      <w:r w:rsidRPr="002426E7">
        <w:t xml:space="preserve"> EEA and Norway </w:t>
      </w:r>
      <w:proofErr w:type="spellStart"/>
      <w:r w:rsidRPr="002426E7">
        <w:t>Grants</w:t>
      </w:r>
      <w:proofErr w:type="spellEnd"/>
      <w:r w:rsidRPr="002426E7">
        <w:t xml:space="preserve"> </w:t>
      </w:r>
      <w:proofErr w:type="spellStart"/>
      <w:r w:rsidRPr="002426E7">
        <w:t>schemes</w:t>
      </w:r>
      <w:proofErr w:type="spellEnd"/>
      <w:r w:rsidRPr="002426E7">
        <w:t xml:space="preserve"> </w:t>
      </w:r>
      <w:proofErr w:type="spellStart"/>
      <w:r w:rsidRPr="002426E7">
        <w:t>will</w:t>
      </w:r>
      <w:proofErr w:type="spellEnd"/>
      <w:r w:rsidRPr="002426E7">
        <w:t xml:space="preserve"> </w:t>
      </w:r>
      <w:proofErr w:type="spellStart"/>
      <w:r w:rsidRPr="002426E7">
        <w:t>contribute</w:t>
      </w:r>
      <w:proofErr w:type="spellEnd"/>
      <w:r w:rsidRPr="002426E7">
        <w:t xml:space="preserve"> to </w:t>
      </w:r>
      <w:proofErr w:type="spellStart"/>
      <w:r w:rsidRPr="002426E7">
        <w:t>improving</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employees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for </w:t>
      </w:r>
      <w:proofErr w:type="spellStart"/>
      <w:r w:rsidRPr="002426E7">
        <w:t>exchange</w:t>
      </w:r>
      <w:proofErr w:type="spellEnd"/>
      <w:r w:rsidRPr="002426E7">
        <w:t xml:space="preserve"> </w:t>
      </w:r>
      <w:proofErr w:type="spellStart"/>
      <w:r w:rsidRPr="002426E7">
        <w:t>of</w:t>
      </w:r>
      <w:proofErr w:type="spellEnd"/>
      <w:r w:rsidRPr="002426E7">
        <w:t xml:space="preserve"> </w:t>
      </w:r>
      <w:proofErr w:type="spellStart"/>
      <w:r w:rsidRPr="002426E7">
        <w:t>knowledge</w:t>
      </w:r>
      <w:proofErr w:type="spellEnd"/>
      <w:r w:rsidRPr="002426E7">
        <w:t xml:space="preserve"> and </w:t>
      </w:r>
      <w:proofErr w:type="spellStart"/>
      <w:r w:rsidRPr="002426E7">
        <w:t>debate</w:t>
      </w:r>
      <w:proofErr w:type="spellEnd"/>
      <w:r w:rsidRPr="002426E7">
        <w:t xml:space="preserve">, </w:t>
      </w:r>
      <w:proofErr w:type="spellStart"/>
      <w:r w:rsidRPr="002426E7">
        <w:t>both</w:t>
      </w:r>
      <w:proofErr w:type="spellEnd"/>
      <w:r w:rsidRPr="002426E7">
        <w:t xml:space="preserve"> </w:t>
      </w:r>
      <w:proofErr w:type="spellStart"/>
      <w:r w:rsidRPr="002426E7">
        <w:t>within</w:t>
      </w:r>
      <w:proofErr w:type="spellEnd"/>
      <w:r w:rsidRPr="002426E7">
        <w:t xml:space="preserve"> </w:t>
      </w:r>
      <w:proofErr w:type="spellStart"/>
      <w:r w:rsidRPr="002426E7">
        <w:t>research</w:t>
      </w:r>
      <w:proofErr w:type="spellEnd"/>
      <w:r w:rsidRPr="002426E7">
        <w:t xml:space="preserve"> and </w:t>
      </w:r>
      <w:proofErr w:type="spellStart"/>
      <w:r w:rsidRPr="002426E7">
        <w:t>educational</w:t>
      </w:r>
      <w:proofErr w:type="spellEnd"/>
      <w:r w:rsidRPr="002426E7">
        <w:t xml:space="preserve"> </w:t>
      </w:r>
      <w:proofErr w:type="spellStart"/>
      <w:r w:rsidRPr="002426E7">
        <w:t>institutions</w:t>
      </w:r>
      <w:proofErr w:type="spellEnd"/>
      <w:r w:rsidRPr="002426E7">
        <w:t xml:space="preserve"> and </w:t>
      </w:r>
      <w:proofErr w:type="spellStart"/>
      <w:r w:rsidRPr="002426E7">
        <w:t>externally</w:t>
      </w:r>
      <w:proofErr w:type="spellEnd"/>
      <w:r w:rsidRPr="002426E7">
        <w:t xml:space="preserve"> in </w:t>
      </w:r>
      <w:proofErr w:type="spellStart"/>
      <w:r w:rsidRPr="002426E7">
        <w:t>society</w:t>
      </w:r>
      <w:proofErr w:type="spellEnd"/>
      <w:r w:rsidRPr="002426E7">
        <w:t xml:space="preserve"> at </w:t>
      </w:r>
      <w:proofErr w:type="spellStart"/>
      <w:r w:rsidRPr="002426E7">
        <w:t>large</w:t>
      </w:r>
      <w:proofErr w:type="spellEnd"/>
      <w:r w:rsidRPr="002426E7">
        <w:t xml:space="preserve">, and to </w:t>
      </w:r>
      <w:proofErr w:type="spellStart"/>
      <w:r w:rsidRPr="002426E7">
        <w:t>consider</w:t>
      </w:r>
      <w:proofErr w:type="spellEnd"/>
      <w:r w:rsidRPr="002426E7">
        <w:t xml:space="preserve"> </w:t>
      </w:r>
      <w:proofErr w:type="spellStart"/>
      <w:r w:rsidRPr="002426E7">
        <w:t>research</w:t>
      </w:r>
      <w:proofErr w:type="spellEnd"/>
      <w:r w:rsidRPr="002426E7">
        <w:t xml:space="preserve"> </w:t>
      </w:r>
      <w:proofErr w:type="spellStart"/>
      <w:r w:rsidRPr="002426E7">
        <w:t>priorities</w:t>
      </w:r>
      <w:proofErr w:type="spellEnd"/>
      <w:r w:rsidRPr="002426E7">
        <w:t xml:space="preserve"> and </w:t>
      </w:r>
      <w:proofErr w:type="spellStart"/>
      <w:r w:rsidRPr="002426E7">
        <w:t>measures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support </w:t>
      </w:r>
      <w:proofErr w:type="spellStart"/>
      <w:r w:rsidRPr="002426E7">
        <w:t>this</w:t>
      </w:r>
      <w:proofErr w:type="spellEnd"/>
      <w:r w:rsidRPr="002426E7">
        <w:t>.</w:t>
      </w:r>
      <w:r w:rsidRPr="002426E7">
        <w:t xml:space="preserve"> The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should</w:t>
      </w:r>
      <w:proofErr w:type="spellEnd"/>
      <w:r w:rsidRPr="002426E7">
        <w:t xml:space="preserve"> </w:t>
      </w:r>
      <w:proofErr w:type="spellStart"/>
      <w:r w:rsidRPr="002426E7">
        <w:t>consider</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profile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guidelines and </w:t>
      </w:r>
      <w:proofErr w:type="spellStart"/>
      <w:r w:rsidRPr="002426E7">
        <w:t>measures</w:t>
      </w:r>
      <w:proofErr w:type="spellEnd"/>
      <w:r w:rsidRPr="002426E7">
        <w:t xml:space="preserve"> in </w:t>
      </w:r>
      <w:proofErr w:type="spellStart"/>
      <w:r w:rsidRPr="002426E7">
        <w:t>the</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w:t>
      </w:r>
      <w:proofErr w:type="spellStart"/>
      <w:r w:rsidRPr="002426E7">
        <w:t>section</w:t>
      </w:r>
      <w:proofErr w:type="spellEnd"/>
      <w:r w:rsidRPr="002426E7">
        <w:t xml:space="preserve"> </w:t>
      </w:r>
      <w:proofErr w:type="spellStart"/>
      <w:r w:rsidRPr="002426E7">
        <w:t>can</w:t>
      </w:r>
      <w:proofErr w:type="spellEnd"/>
      <w:r w:rsidRPr="002426E7">
        <w:t xml:space="preserve"> </w:t>
      </w:r>
      <w:proofErr w:type="spellStart"/>
      <w:r w:rsidRPr="002426E7">
        <w:t>help</w:t>
      </w:r>
      <w:proofErr w:type="spellEnd"/>
      <w:r w:rsidRPr="002426E7">
        <w:t xml:space="preserve"> </w:t>
      </w:r>
      <w:proofErr w:type="spellStart"/>
      <w:r w:rsidRPr="002426E7">
        <w:t>improve</w:t>
      </w:r>
      <w:proofErr w:type="spellEnd"/>
      <w:r w:rsidRPr="002426E7">
        <w:t xml:space="preserve"> </w:t>
      </w:r>
      <w:proofErr w:type="spellStart"/>
      <w:r w:rsidRPr="002426E7">
        <w:t>the</w:t>
      </w:r>
      <w:proofErr w:type="spellEnd"/>
      <w:r w:rsidRPr="002426E7">
        <w:t xml:space="preserve"> </w:t>
      </w:r>
      <w:proofErr w:type="spellStart"/>
      <w:r w:rsidRPr="002426E7">
        <w:t>framework</w:t>
      </w:r>
      <w:proofErr w:type="spellEnd"/>
      <w:r w:rsidRPr="002426E7">
        <w:t xml:space="preserve"> </w:t>
      </w:r>
      <w:proofErr w:type="spellStart"/>
      <w:r w:rsidRPr="002426E7">
        <w:t>conditions</w:t>
      </w:r>
      <w:proofErr w:type="spellEnd"/>
      <w:r w:rsidRPr="002426E7">
        <w:t xml:space="preserve"> for </w:t>
      </w:r>
      <w:proofErr w:type="spellStart"/>
      <w:r w:rsidRPr="002426E7">
        <w:t>academics</w:t>
      </w:r>
      <w:proofErr w:type="spellEnd"/>
      <w:r w:rsidRPr="002426E7">
        <w:t xml:space="preserve"> to </w:t>
      </w:r>
      <w:proofErr w:type="spellStart"/>
      <w:r w:rsidRPr="002426E7">
        <w:t>share</w:t>
      </w:r>
      <w:proofErr w:type="spellEnd"/>
      <w:r w:rsidRPr="002426E7">
        <w:t xml:space="preserve"> </w:t>
      </w:r>
      <w:proofErr w:type="spellStart"/>
      <w:r w:rsidRPr="002426E7">
        <w:t>their</w:t>
      </w:r>
      <w:proofErr w:type="spellEnd"/>
      <w:r w:rsidRPr="002426E7">
        <w:t xml:space="preserve"> </w:t>
      </w:r>
      <w:proofErr w:type="spellStart"/>
      <w:r w:rsidRPr="002426E7">
        <w:t>knowledge</w:t>
      </w:r>
      <w:proofErr w:type="spellEnd"/>
      <w:r w:rsidRPr="002426E7">
        <w:t xml:space="preserve"> in </w:t>
      </w:r>
      <w:proofErr w:type="spellStart"/>
      <w:r w:rsidRPr="002426E7">
        <w:t>society</w:t>
      </w:r>
      <w:proofErr w:type="spellEnd"/>
      <w:r w:rsidRPr="002426E7">
        <w:t xml:space="preserve"> and </w:t>
      </w:r>
      <w:r w:rsidRPr="002426E7">
        <w:t xml:space="preserve">be </w:t>
      </w:r>
      <w:proofErr w:type="spellStart"/>
      <w:r w:rsidRPr="002426E7">
        <w:t>supported</w:t>
      </w:r>
      <w:proofErr w:type="spellEnd"/>
      <w:r w:rsidRPr="002426E7">
        <w:t xml:space="preserve"> in </w:t>
      </w:r>
      <w:proofErr w:type="spellStart"/>
      <w:r w:rsidRPr="002426E7">
        <w:t>this</w:t>
      </w:r>
      <w:proofErr w:type="spellEnd"/>
      <w:r w:rsidRPr="002426E7">
        <w:t xml:space="preserve"> at </w:t>
      </w:r>
      <w:proofErr w:type="spellStart"/>
      <w:r w:rsidRPr="002426E7">
        <w:t>their</w:t>
      </w:r>
      <w:proofErr w:type="spellEnd"/>
      <w:r w:rsidRPr="002426E7">
        <w:t xml:space="preserve"> </w:t>
      </w:r>
      <w:proofErr w:type="spellStart"/>
      <w:r w:rsidRPr="002426E7">
        <w:t>institutions</w:t>
      </w:r>
      <w:proofErr w:type="spellEnd"/>
      <w:r w:rsidRPr="002426E7">
        <w:t xml:space="preserve">. This </w:t>
      </w:r>
      <w:proofErr w:type="spellStart"/>
      <w:r w:rsidRPr="002426E7">
        <w:t>will</w:t>
      </w:r>
      <w:proofErr w:type="spellEnd"/>
      <w:r w:rsidRPr="002426E7">
        <w:t xml:space="preserve"> be in line </w:t>
      </w:r>
      <w:proofErr w:type="spellStart"/>
      <w:r w:rsidRPr="002426E7">
        <w:t>with</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strategy</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r w:rsidRPr="002426E7">
        <w:rPr>
          <w:rStyle w:val="Fotnotereferanse"/>
        </w:rPr>
        <w:footnoteReference w:id="268"/>
      </w:r>
    </w:p>
    <w:p w14:paraId="2663EC28" w14:textId="77777777" w:rsidR="00000000" w:rsidRPr="002426E7" w:rsidRDefault="0061055E" w:rsidP="002426E7">
      <w:pPr>
        <w:pStyle w:val="friliste"/>
      </w:pPr>
      <w:r w:rsidRPr="002426E7">
        <w:t>f.</w:t>
      </w:r>
      <w:r w:rsidRPr="002426E7">
        <w:tab/>
        <w:t xml:space="preserve">The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have not </w:t>
      </w:r>
      <w:proofErr w:type="spellStart"/>
      <w:r w:rsidRPr="002426E7">
        <w:t>been</w:t>
      </w:r>
      <w:proofErr w:type="spellEnd"/>
      <w:r w:rsidRPr="002426E7">
        <w:t xml:space="preserve"> </w:t>
      </w:r>
      <w:proofErr w:type="spellStart"/>
      <w:r w:rsidRPr="002426E7">
        <w:t>priorities</w:t>
      </w:r>
      <w:proofErr w:type="spellEnd"/>
      <w:r w:rsidRPr="002426E7">
        <w:t xml:space="preserve"> in </w:t>
      </w:r>
      <w:proofErr w:type="spellStart"/>
      <w:r w:rsidRPr="002426E7">
        <w:t>the</w:t>
      </w:r>
      <w:proofErr w:type="spellEnd"/>
      <w:r w:rsidRPr="002426E7">
        <w:t xml:space="preserve"> Nordic co-</w:t>
      </w:r>
      <w:proofErr w:type="spellStart"/>
      <w:r w:rsidRPr="002426E7">
        <w:t>operation</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NordPlus</w:t>
      </w:r>
      <w:proofErr w:type="spellEnd"/>
      <w:r w:rsidRPr="002426E7">
        <w:t xml:space="preserve"> </w:t>
      </w:r>
      <w:proofErr w:type="spellStart"/>
      <w:r w:rsidRPr="002426E7">
        <w:t>education</w:t>
      </w:r>
      <w:proofErr w:type="spellEnd"/>
      <w:r w:rsidRPr="002426E7">
        <w:t xml:space="preserve"> </w:t>
      </w:r>
      <w:proofErr w:type="spellStart"/>
      <w:r w:rsidRPr="002426E7">
        <w:t>programme</w:t>
      </w:r>
      <w:proofErr w:type="spellEnd"/>
      <w:r w:rsidRPr="002426E7">
        <w:t xml:space="preserve"> or </w:t>
      </w:r>
      <w:proofErr w:type="spellStart"/>
      <w:r w:rsidRPr="002426E7">
        <w:t>the</w:t>
      </w:r>
      <w:proofErr w:type="spellEnd"/>
      <w:r w:rsidRPr="002426E7">
        <w:t xml:space="preserve"> </w:t>
      </w:r>
      <w:proofErr w:type="spellStart"/>
      <w:r w:rsidRPr="002426E7">
        <w:t>Nordforsk</w:t>
      </w:r>
      <w:proofErr w:type="spellEnd"/>
      <w:r w:rsidRPr="002426E7">
        <w:t xml:space="preserve"> </w:t>
      </w:r>
      <w:proofErr w:type="spellStart"/>
      <w:r w:rsidRPr="002426E7">
        <w:t>research</w:t>
      </w:r>
      <w:proofErr w:type="spellEnd"/>
      <w:r w:rsidRPr="002426E7">
        <w:t xml:space="preserve"> </w:t>
      </w:r>
      <w:proofErr w:type="spellStart"/>
      <w:r w:rsidRPr="002426E7">
        <w:t>programme</w:t>
      </w:r>
      <w:proofErr w:type="spellEnd"/>
      <w:r w:rsidRPr="002426E7">
        <w:t xml:space="preserve">. Norway has </w:t>
      </w:r>
      <w:proofErr w:type="spellStart"/>
      <w:r w:rsidRPr="002426E7">
        <w:t>the</w:t>
      </w:r>
      <w:proofErr w:type="spellEnd"/>
      <w:r w:rsidRPr="002426E7">
        <w:t xml:space="preserve"> </w:t>
      </w:r>
      <w:proofErr w:type="spellStart"/>
      <w:r w:rsidRPr="002426E7">
        <w:t>presidency</w:t>
      </w:r>
      <w:proofErr w:type="spellEnd"/>
      <w:r w:rsidRPr="002426E7">
        <w:t xml:space="preserve"> </w:t>
      </w:r>
      <w:proofErr w:type="spellStart"/>
      <w:r w:rsidRPr="002426E7">
        <w:t>of</w:t>
      </w:r>
      <w:proofErr w:type="spellEnd"/>
      <w:r w:rsidRPr="002426E7">
        <w:t xml:space="preserve"> </w:t>
      </w:r>
      <w:proofErr w:type="spellStart"/>
      <w:r w:rsidRPr="002426E7">
        <w:t>th</w:t>
      </w:r>
      <w:r w:rsidRPr="002426E7">
        <w:t>e</w:t>
      </w:r>
      <w:proofErr w:type="spellEnd"/>
      <w:r w:rsidRPr="002426E7">
        <w:t xml:space="preserve"> Nordic Council </w:t>
      </w:r>
      <w:proofErr w:type="spellStart"/>
      <w:r w:rsidRPr="002426E7">
        <w:t>of</w:t>
      </w:r>
      <w:proofErr w:type="spellEnd"/>
      <w:r w:rsidRPr="002426E7">
        <w:t xml:space="preserve"> Ministers in 2022, </w:t>
      </w:r>
      <w:proofErr w:type="spellStart"/>
      <w:r w:rsidRPr="002426E7">
        <w:t>which</w:t>
      </w:r>
      <w:proofErr w:type="spellEnd"/>
      <w:r w:rsidRPr="002426E7">
        <w:t xml:space="preserve"> </w:t>
      </w:r>
      <w:proofErr w:type="spellStart"/>
      <w:r w:rsidRPr="002426E7">
        <w:t>may</w:t>
      </w:r>
      <w:proofErr w:type="spellEnd"/>
      <w:r w:rsidRPr="002426E7">
        <w:t xml:space="preserve"> be a </w:t>
      </w:r>
      <w:proofErr w:type="spellStart"/>
      <w:r w:rsidRPr="002426E7">
        <w:t>good</w:t>
      </w:r>
      <w:proofErr w:type="spellEnd"/>
      <w:r w:rsidRPr="002426E7">
        <w:t xml:space="preserve"> </w:t>
      </w:r>
      <w:proofErr w:type="spellStart"/>
      <w:r w:rsidRPr="002426E7">
        <w:t>opportunity</w:t>
      </w:r>
      <w:proofErr w:type="spellEnd"/>
      <w:r w:rsidRPr="002426E7">
        <w:t xml:space="preserve"> to </w:t>
      </w:r>
      <w:proofErr w:type="spellStart"/>
      <w:r w:rsidRPr="002426E7">
        <w:t>initiate</w:t>
      </w:r>
      <w:proofErr w:type="spellEnd"/>
      <w:r w:rsidRPr="002426E7">
        <w:t xml:space="preserve"> </w:t>
      </w:r>
      <w:proofErr w:type="spellStart"/>
      <w:r w:rsidRPr="002426E7">
        <w:t>cooperation</w:t>
      </w:r>
      <w:proofErr w:type="spellEnd"/>
      <w:r w:rsidRPr="002426E7">
        <w:t xml:space="preserve"> </w:t>
      </w:r>
      <w:proofErr w:type="spellStart"/>
      <w:r w:rsidRPr="002426E7">
        <w:t>on</w:t>
      </w:r>
      <w:proofErr w:type="spellEnd"/>
      <w:r w:rsidRPr="002426E7">
        <w:t xml:space="preserve"> </w:t>
      </w:r>
      <w:proofErr w:type="spellStart"/>
      <w:r w:rsidRPr="002426E7">
        <w:t>this</w:t>
      </w:r>
      <w:proofErr w:type="spellEnd"/>
      <w:r w:rsidRPr="002426E7">
        <w:t xml:space="preserve"> </w:t>
      </w:r>
      <w:proofErr w:type="spellStart"/>
      <w:r w:rsidRPr="002426E7">
        <w:t>issue</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Nordic </w:t>
      </w:r>
      <w:proofErr w:type="spellStart"/>
      <w:r w:rsidRPr="002426E7">
        <w:t>countries</w:t>
      </w:r>
      <w:proofErr w:type="spellEnd"/>
      <w:r w:rsidRPr="002426E7">
        <w:t xml:space="preserve">. The Commission asks </w:t>
      </w:r>
      <w:proofErr w:type="spellStart"/>
      <w:r w:rsidRPr="002426E7">
        <w:t>the</w:t>
      </w:r>
      <w:proofErr w:type="spellEnd"/>
      <w:r w:rsidRPr="002426E7">
        <w:t xml:space="preserve"> Norwegian </w:t>
      </w:r>
      <w:proofErr w:type="spellStart"/>
      <w:r w:rsidRPr="002426E7">
        <w:t>authorities</w:t>
      </w:r>
      <w:proofErr w:type="spellEnd"/>
      <w:r w:rsidRPr="002426E7">
        <w:t xml:space="preserve"> to </w:t>
      </w:r>
      <w:proofErr w:type="spellStart"/>
      <w:r w:rsidRPr="002426E7">
        <w:t>raise</w:t>
      </w:r>
      <w:proofErr w:type="spellEnd"/>
      <w:r w:rsidRPr="002426E7">
        <w:t xml:space="preserve"> </w:t>
      </w:r>
      <w:proofErr w:type="spellStart"/>
      <w:r w:rsidRPr="002426E7">
        <w:t>the</w:t>
      </w:r>
      <w:proofErr w:type="spellEnd"/>
      <w:r w:rsidRPr="002426E7">
        <w:t xml:space="preserve"> </w:t>
      </w:r>
      <w:proofErr w:type="spellStart"/>
      <w:r w:rsidRPr="002426E7">
        <w:t>issue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including</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democr</w:t>
      </w:r>
      <w:r w:rsidRPr="002426E7">
        <w:t>acy</w:t>
      </w:r>
      <w:proofErr w:type="spellEnd"/>
      <w:r w:rsidRPr="002426E7">
        <w:t xml:space="preserve">, </w:t>
      </w:r>
      <w:proofErr w:type="spellStart"/>
      <w:r w:rsidRPr="002426E7">
        <w:t>active</w:t>
      </w:r>
      <w:proofErr w:type="spellEnd"/>
      <w:r w:rsidRPr="002426E7">
        <w:t xml:space="preserve"> </w:t>
      </w:r>
      <w:proofErr w:type="spellStart"/>
      <w:r w:rsidRPr="002426E7">
        <w:t>citizenship</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confidence</w:t>
      </w:r>
      <w:proofErr w:type="spellEnd"/>
      <w:r w:rsidRPr="002426E7">
        <w:t xml:space="preserve"> in </w:t>
      </w:r>
      <w:proofErr w:type="spellStart"/>
      <w:r w:rsidRPr="002426E7">
        <w:t>knowledge</w:t>
      </w:r>
      <w:proofErr w:type="spellEnd"/>
      <w:r w:rsidRPr="002426E7">
        <w:t xml:space="preserve">, as an </w:t>
      </w:r>
      <w:proofErr w:type="spellStart"/>
      <w:r w:rsidRPr="002426E7">
        <w:t>important</w:t>
      </w:r>
      <w:proofErr w:type="spellEnd"/>
      <w:r w:rsidRPr="002426E7">
        <w:t xml:space="preserve"> </w:t>
      </w:r>
      <w:proofErr w:type="spellStart"/>
      <w:r w:rsidRPr="002426E7">
        <w:t>topic</w:t>
      </w:r>
      <w:proofErr w:type="spellEnd"/>
      <w:r w:rsidRPr="002426E7">
        <w:t xml:space="preserve"> in </w:t>
      </w:r>
      <w:proofErr w:type="spellStart"/>
      <w:r w:rsidRPr="002426E7">
        <w:t>the</w:t>
      </w:r>
      <w:proofErr w:type="spellEnd"/>
      <w:r w:rsidRPr="002426E7">
        <w:t xml:space="preserve"> Nordic Council </w:t>
      </w:r>
      <w:proofErr w:type="spellStart"/>
      <w:r w:rsidRPr="002426E7">
        <w:t>of</w:t>
      </w:r>
      <w:proofErr w:type="spellEnd"/>
      <w:r w:rsidRPr="002426E7">
        <w:t xml:space="preserve"> Ministers’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w:t>
      </w:r>
    </w:p>
    <w:p w14:paraId="62677FD7" w14:textId="77777777" w:rsidR="00000000" w:rsidRPr="002426E7" w:rsidRDefault="0061055E" w:rsidP="002426E7">
      <w:pPr>
        <w:pStyle w:val="friliste"/>
      </w:pPr>
      <w:r w:rsidRPr="002426E7">
        <w:t>g.</w:t>
      </w:r>
      <w:r w:rsidRPr="002426E7">
        <w:tab/>
        <w:t xml:space="preserve">The Commission asks </w:t>
      </w:r>
      <w:proofErr w:type="spellStart"/>
      <w:r w:rsidRPr="002426E7">
        <w:t>the</w:t>
      </w:r>
      <w:proofErr w:type="spellEnd"/>
      <w:r w:rsidRPr="002426E7">
        <w:t xml:space="preserve"> Norwegian </w:t>
      </w:r>
      <w:proofErr w:type="spellStart"/>
      <w:r w:rsidRPr="002426E7">
        <w:t>authorities</w:t>
      </w:r>
      <w:proofErr w:type="spellEnd"/>
      <w:r w:rsidRPr="002426E7">
        <w:t xml:space="preserve"> </w:t>
      </w:r>
      <w:proofErr w:type="gramStart"/>
      <w:r w:rsidRPr="002426E7">
        <w:t>to support</w:t>
      </w:r>
      <w:proofErr w:type="gramEnd"/>
      <w:r w:rsidRPr="002426E7">
        <w:t xml:space="preserve"> </w:t>
      </w:r>
      <w:proofErr w:type="spellStart"/>
      <w:r w:rsidRPr="002426E7">
        <w:t>the</w:t>
      </w:r>
      <w:proofErr w:type="spellEnd"/>
      <w:r w:rsidRPr="002426E7">
        <w:t xml:space="preserve"> </w:t>
      </w:r>
      <w:proofErr w:type="spellStart"/>
      <w:r w:rsidRPr="002426E7">
        <w:t>UN’s</w:t>
      </w:r>
      <w:proofErr w:type="spellEnd"/>
      <w:r w:rsidRPr="002426E7">
        <w:t xml:space="preserve"> </w:t>
      </w:r>
      <w:proofErr w:type="spellStart"/>
      <w:r w:rsidRPr="002426E7">
        <w:t>efforts</w:t>
      </w:r>
      <w:proofErr w:type="spellEnd"/>
      <w:r w:rsidRPr="002426E7">
        <w:t xml:space="preserve"> to </w:t>
      </w:r>
      <w:proofErr w:type="spellStart"/>
      <w:r w:rsidRPr="002426E7">
        <w:t>establish</w:t>
      </w:r>
      <w:proofErr w:type="spellEnd"/>
      <w:r w:rsidRPr="002426E7">
        <w:t xml:space="preserve"> </w:t>
      </w:r>
      <w:r w:rsidRPr="002426E7">
        <w:t xml:space="preserve">a global </w:t>
      </w:r>
      <w:proofErr w:type="spellStart"/>
      <w:r w:rsidRPr="002426E7">
        <w:t>code</w:t>
      </w:r>
      <w:proofErr w:type="spellEnd"/>
      <w:r w:rsidRPr="002426E7">
        <w:t xml:space="preserve"> </w:t>
      </w:r>
      <w:proofErr w:type="spellStart"/>
      <w:r w:rsidRPr="002426E7">
        <w:t>of</w:t>
      </w:r>
      <w:proofErr w:type="spellEnd"/>
      <w:r w:rsidRPr="002426E7">
        <w:t xml:space="preserve"> </w:t>
      </w:r>
      <w:proofErr w:type="spellStart"/>
      <w:r w:rsidRPr="002426E7">
        <w:t>conduct</w:t>
      </w:r>
      <w:proofErr w:type="spellEnd"/>
      <w:r w:rsidRPr="002426E7">
        <w:t xml:space="preserve"> to </w:t>
      </w:r>
      <w:proofErr w:type="spellStart"/>
      <w:r w:rsidRPr="002426E7">
        <w:t>combat</w:t>
      </w:r>
      <w:proofErr w:type="spellEnd"/>
      <w:r w:rsidRPr="002426E7">
        <w:t xml:space="preserve"> </w:t>
      </w:r>
      <w:proofErr w:type="spellStart"/>
      <w:r w:rsidRPr="002426E7">
        <w:t>misinformation</w:t>
      </w:r>
      <w:proofErr w:type="spellEnd"/>
      <w:r w:rsidRPr="002426E7">
        <w:t xml:space="preserve"> online and </w:t>
      </w:r>
      <w:proofErr w:type="spellStart"/>
      <w:r w:rsidRPr="002426E7">
        <w:t>promote</w:t>
      </w:r>
      <w:proofErr w:type="spellEnd"/>
      <w:r w:rsidRPr="002426E7">
        <w:t xml:space="preserve"> </w:t>
      </w:r>
      <w:proofErr w:type="spellStart"/>
      <w:r w:rsidRPr="002426E7">
        <w:t>integrity</w:t>
      </w:r>
      <w:proofErr w:type="spellEnd"/>
      <w:r w:rsidRPr="002426E7">
        <w:t xml:space="preserve"> in </w:t>
      </w:r>
      <w:proofErr w:type="spellStart"/>
      <w:r w:rsidRPr="002426E7">
        <w:t>public</w:t>
      </w:r>
      <w:proofErr w:type="spellEnd"/>
      <w:r w:rsidRPr="002426E7">
        <w:t xml:space="preserve"> </w:t>
      </w:r>
      <w:proofErr w:type="spellStart"/>
      <w:r w:rsidRPr="002426E7">
        <w:t>information</w:t>
      </w:r>
      <w:proofErr w:type="spellEnd"/>
      <w:r w:rsidRPr="002426E7">
        <w:t>.</w:t>
      </w:r>
    </w:p>
    <w:p w14:paraId="37A0359F" w14:textId="77777777" w:rsidR="00000000" w:rsidRPr="002426E7" w:rsidRDefault="0061055E" w:rsidP="002426E7">
      <w:pPr>
        <w:pStyle w:val="friliste"/>
      </w:pPr>
      <w:r w:rsidRPr="002426E7">
        <w:t>h.</w:t>
      </w:r>
      <w:r w:rsidRPr="002426E7">
        <w:tab/>
        <w:t xml:space="preserve">The Commission asks </w:t>
      </w:r>
      <w:proofErr w:type="spellStart"/>
      <w:r w:rsidRPr="002426E7">
        <w:t>the</w:t>
      </w:r>
      <w:proofErr w:type="spellEnd"/>
      <w:r w:rsidRPr="002426E7">
        <w:t xml:space="preserve"> </w:t>
      </w:r>
      <w:proofErr w:type="spellStart"/>
      <w:r w:rsidRPr="002426E7">
        <w:t>government</w:t>
      </w:r>
      <w:proofErr w:type="spellEnd"/>
      <w:r w:rsidRPr="002426E7">
        <w:t xml:space="preserve"> to </w:t>
      </w:r>
      <w:proofErr w:type="spellStart"/>
      <w:r w:rsidRPr="002426E7">
        <w:t>establish</w:t>
      </w:r>
      <w:proofErr w:type="spellEnd"/>
      <w:r w:rsidRPr="002426E7">
        <w:t xml:space="preserve"> Students at Risk as a permanent </w:t>
      </w:r>
      <w:proofErr w:type="spellStart"/>
      <w:r w:rsidRPr="002426E7">
        <w:t>scheme</w:t>
      </w:r>
      <w:proofErr w:type="spellEnd"/>
      <w:r w:rsidRPr="002426E7">
        <w:t xml:space="preserve"> and </w:t>
      </w:r>
      <w:proofErr w:type="gramStart"/>
      <w:r w:rsidRPr="002426E7">
        <w:t>to support</w:t>
      </w:r>
      <w:proofErr w:type="gramEnd"/>
      <w:r w:rsidRPr="002426E7">
        <w:t xml:space="preserve"> </w:t>
      </w:r>
      <w:proofErr w:type="spellStart"/>
      <w:r w:rsidRPr="002426E7">
        <w:t>the</w:t>
      </w:r>
      <w:proofErr w:type="spellEnd"/>
      <w:r w:rsidRPr="002426E7">
        <w:t xml:space="preserve"> </w:t>
      </w:r>
      <w:proofErr w:type="spellStart"/>
      <w:r w:rsidRPr="002426E7">
        <w:t>Scholars</w:t>
      </w:r>
      <w:proofErr w:type="spellEnd"/>
      <w:r w:rsidRPr="002426E7">
        <w:t xml:space="preserve"> at Risk </w:t>
      </w:r>
      <w:proofErr w:type="spellStart"/>
      <w:r w:rsidRPr="002426E7">
        <w:t>scheme</w:t>
      </w:r>
      <w:proofErr w:type="spellEnd"/>
      <w:r w:rsidRPr="002426E7">
        <w:t xml:space="preserve">, and asks </w:t>
      </w:r>
      <w:proofErr w:type="spellStart"/>
      <w:r w:rsidRPr="002426E7">
        <w:t>the</w:t>
      </w:r>
      <w:proofErr w:type="spellEnd"/>
      <w:r w:rsidRPr="002426E7">
        <w:t xml:space="preserve"> </w:t>
      </w:r>
      <w:proofErr w:type="spellStart"/>
      <w:r w:rsidRPr="002426E7">
        <w:t>univers</w:t>
      </w:r>
      <w:r w:rsidRPr="002426E7">
        <w:t>ities</w:t>
      </w:r>
      <w:proofErr w:type="spellEnd"/>
      <w:r w:rsidRPr="002426E7">
        <w:t xml:space="preserve"> and </w:t>
      </w:r>
      <w:proofErr w:type="spellStart"/>
      <w:r w:rsidRPr="002426E7">
        <w:t>university</w:t>
      </w:r>
      <w:proofErr w:type="spellEnd"/>
      <w:r w:rsidRPr="002426E7">
        <w:t xml:space="preserve"> colleges to be </w:t>
      </w:r>
      <w:proofErr w:type="spellStart"/>
      <w:r w:rsidRPr="002426E7">
        <w:t>active</w:t>
      </w:r>
      <w:proofErr w:type="spellEnd"/>
      <w:r w:rsidRPr="002426E7">
        <w:t xml:space="preserve"> in </w:t>
      </w:r>
      <w:proofErr w:type="spellStart"/>
      <w:r w:rsidRPr="002426E7">
        <w:t>these</w:t>
      </w:r>
      <w:proofErr w:type="spellEnd"/>
      <w:r w:rsidRPr="002426E7">
        <w:t xml:space="preserve"> </w:t>
      </w:r>
      <w:proofErr w:type="spellStart"/>
      <w:r w:rsidRPr="002426E7">
        <w:t>networks</w:t>
      </w:r>
      <w:proofErr w:type="spellEnd"/>
      <w:r w:rsidRPr="002426E7">
        <w:t>.</w:t>
      </w:r>
    </w:p>
    <w:p w14:paraId="1835D86D" w14:textId="77777777" w:rsidR="00000000" w:rsidRPr="002426E7" w:rsidRDefault="0061055E" w:rsidP="002426E7">
      <w:pPr>
        <w:pStyle w:val="Overskrift2"/>
      </w:pPr>
      <w:proofErr w:type="spellStart"/>
      <w:r w:rsidRPr="002426E7">
        <w:t>Summary</w:t>
      </w:r>
      <w:proofErr w:type="spellEnd"/>
    </w:p>
    <w:p w14:paraId="64BC81E5" w14:textId="77777777" w:rsidR="00000000" w:rsidRPr="002426E7" w:rsidRDefault="0061055E" w:rsidP="002426E7">
      <w:r w:rsidRPr="002426E7">
        <w:t xml:space="preserve">In </w:t>
      </w:r>
      <w:proofErr w:type="spellStart"/>
      <w:r w:rsidRPr="002426E7">
        <w:t>sections</w:t>
      </w:r>
      <w:proofErr w:type="spellEnd"/>
      <w:r w:rsidRPr="002426E7">
        <w:t xml:space="preserve"> 7.2–7.6, </w:t>
      </w:r>
      <w:proofErr w:type="spellStart"/>
      <w:r w:rsidRPr="002426E7">
        <w:t>the</w:t>
      </w:r>
      <w:proofErr w:type="spellEnd"/>
      <w:r w:rsidRPr="002426E7">
        <w:t xml:space="preserve"> Commission has </w:t>
      </w:r>
      <w:proofErr w:type="spellStart"/>
      <w:r w:rsidRPr="002426E7">
        <w:t>proposed</w:t>
      </w:r>
      <w:proofErr w:type="spellEnd"/>
      <w:r w:rsidRPr="002426E7">
        <w:t xml:space="preserve">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measures</w:t>
      </w:r>
      <w:proofErr w:type="spellEnd"/>
      <w:r w:rsidRPr="002426E7">
        <w:t xml:space="preserve"> and </w:t>
      </w:r>
      <w:proofErr w:type="spellStart"/>
      <w:r w:rsidRPr="002426E7">
        <w:t>recommendations</w:t>
      </w:r>
      <w:proofErr w:type="spellEnd"/>
      <w:r w:rsidRPr="002426E7">
        <w:t xml:space="preserve">. </w:t>
      </w:r>
      <w:proofErr w:type="spellStart"/>
      <w:r w:rsidRPr="002426E7">
        <w:t>However</w:t>
      </w:r>
      <w:proofErr w:type="spellEnd"/>
      <w:r w:rsidRPr="002426E7">
        <w:t xml:space="preserve">, </w:t>
      </w:r>
      <w:proofErr w:type="spellStart"/>
      <w:r w:rsidRPr="002426E7">
        <w:t>we</w:t>
      </w:r>
      <w:proofErr w:type="spellEnd"/>
      <w:r w:rsidRPr="002426E7">
        <w:t xml:space="preserve"> </w:t>
      </w:r>
      <w:proofErr w:type="spellStart"/>
      <w:r w:rsidRPr="002426E7">
        <w:t>would</w:t>
      </w:r>
      <w:proofErr w:type="spellEnd"/>
      <w:r w:rsidRPr="002426E7">
        <w:t xml:space="preserve"> </w:t>
      </w:r>
      <w:proofErr w:type="spellStart"/>
      <w:r w:rsidRPr="002426E7">
        <w:t>once</w:t>
      </w:r>
      <w:proofErr w:type="spellEnd"/>
      <w:r w:rsidRPr="002426E7">
        <w:t xml:space="preserve"> </w:t>
      </w:r>
      <w:proofErr w:type="spellStart"/>
      <w:r w:rsidRPr="002426E7">
        <w:t>again</w:t>
      </w:r>
      <w:proofErr w:type="spellEnd"/>
      <w:r w:rsidRPr="002426E7">
        <w:t xml:space="preserve"> </w:t>
      </w:r>
      <w:proofErr w:type="spellStart"/>
      <w:r w:rsidRPr="002426E7">
        <w:t>emphasise</w:t>
      </w:r>
      <w:proofErr w:type="spellEnd"/>
      <w:r w:rsidRPr="002426E7">
        <w:t xml:space="preserve"> </w:t>
      </w:r>
      <w:proofErr w:type="spellStart"/>
      <w:r w:rsidRPr="002426E7">
        <w:t>our</w:t>
      </w:r>
      <w:proofErr w:type="spellEnd"/>
      <w:r w:rsidRPr="002426E7">
        <w:t xml:space="preserve"> </w:t>
      </w:r>
      <w:proofErr w:type="spellStart"/>
      <w:r w:rsidRPr="002426E7">
        <w:t>concluding</w:t>
      </w:r>
      <w:proofErr w:type="spellEnd"/>
      <w:r w:rsidRPr="002426E7">
        <w:t xml:space="preserve"> </w:t>
      </w:r>
      <w:proofErr w:type="spellStart"/>
      <w:r w:rsidRPr="002426E7">
        <w:t>point</w:t>
      </w:r>
      <w:proofErr w:type="spellEnd"/>
      <w:r w:rsidRPr="002426E7">
        <w:t xml:space="preserve"> from </w:t>
      </w:r>
      <w:proofErr w:type="spellStart"/>
      <w:r w:rsidRPr="002426E7">
        <w:t>chapter</w:t>
      </w:r>
      <w:proofErr w:type="spellEnd"/>
      <w:r w:rsidRPr="002426E7">
        <w:t xml:space="preserve"> 1. </w:t>
      </w:r>
      <w:proofErr w:type="spellStart"/>
      <w:r w:rsidRPr="002426E7">
        <w:t>Although</w:t>
      </w:r>
      <w:proofErr w:type="spellEnd"/>
      <w:r w:rsidRPr="002426E7">
        <w:t xml:space="preserve"> </w:t>
      </w:r>
      <w:proofErr w:type="spellStart"/>
      <w:r w:rsidRPr="002426E7">
        <w:t>le</w:t>
      </w:r>
      <w:r w:rsidRPr="002426E7">
        <w:t>gislation</w:t>
      </w:r>
      <w:proofErr w:type="spellEnd"/>
      <w:r w:rsidRPr="002426E7">
        <w:t xml:space="preserve">, </w:t>
      </w:r>
      <w:proofErr w:type="spellStart"/>
      <w:r w:rsidRPr="002426E7">
        <w:t>political</w:t>
      </w:r>
      <w:proofErr w:type="spellEnd"/>
      <w:r w:rsidRPr="002426E7">
        <w:t xml:space="preserve"> </w:t>
      </w:r>
      <w:proofErr w:type="spellStart"/>
      <w:r w:rsidRPr="002426E7">
        <w:t>measures</w:t>
      </w:r>
      <w:proofErr w:type="spellEnd"/>
      <w:r w:rsidRPr="002426E7">
        <w:t xml:space="preserve">, </w:t>
      </w:r>
      <w:proofErr w:type="spellStart"/>
      <w:r w:rsidRPr="002426E7">
        <w:t>institutional</w:t>
      </w:r>
      <w:proofErr w:type="spellEnd"/>
      <w:r w:rsidRPr="002426E7">
        <w:t xml:space="preserve"> </w:t>
      </w:r>
      <w:proofErr w:type="spellStart"/>
      <w:r w:rsidRPr="002426E7">
        <w:t>strategies</w:t>
      </w:r>
      <w:proofErr w:type="spellEnd"/>
      <w:r w:rsidRPr="002426E7">
        <w:t xml:space="preserve"> and </w:t>
      </w:r>
      <w:proofErr w:type="spellStart"/>
      <w:r w:rsidRPr="002426E7">
        <w:t>astute</w:t>
      </w:r>
      <w:proofErr w:type="spellEnd"/>
      <w:r w:rsidRPr="002426E7">
        <w:t xml:space="preserve"> </w:t>
      </w:r>
      <w:proofErr w:type="spellStart"/>
      <w:r w:rsidRPr="002426E7">
        <w:t>leadership</w:t>
      </w:r>
      <w:proofErr w:type="spellEnd"/>
      <w:r w:rsidRPr="002426E7">
        <w:t xml:space="preserve"> </w:t>
      </w:r>
      <w:proofErr w:type="spellStart"/>
      <w:r w:rsidRPr="002426E7">
        <w:t>are</w:t>
      </w:r>
      <w:proofErr w:type="spellEnd"/>
      <w:r w:rsidRPr="002426E7">
        <w:t xml:space="preserve"> all </w:t>
      </w:r>
      <w:proofErr w:type="spellStart"/>
      <w:r w:rsidRPr="002426E7">
        <w:t>very</w:t>
      </w:r>
      <w:proofErr w:type="spellEnd"/>
      <w:r w:rsidRPr="002426E7">
        <w:t xml:space="preserve"> </w:t>
      </w:r>
      <w:proofErr w:type="spellStart"/>
      <w:r w:rsidRPr="002426E7">
        <w:t>important</w:t>
      </w:r>
      <w:proofErr w:type="spellEnd"/>
      <w:r w:rsidRPr="002426E7">
        <w:t xml:space="preserve">, </w:t>
      </w:r>
      <w:proofErr w:type="spellStart"/>
      <w:r w:rsidRPr="002426E7">
        <w:t>they</w:t>
      </w:r>
      <w:proofErr w:type="spellEnd"/>
      <w:r w:rsidRPr="002426E7">
        <w:t xml:space="preserve"> </w:t>
      </w:r>
      <w:proofErr w:type="spellStart"/>
      <w:r w:rsidRPr="002426E7">
        <w:lastRenderedPageBreak/>
        <w:t>will</w:t>
      </w:r>
      <w:proofErr w:type="spellEnd"/>
      <w:r w:rsidRPr="002426E7">
        <w:t xml:space="preserve"> be </w:t>
      </w:r>
      <w:proofErr w:type="spellStart"/>
      <w:r w:rsidRPr="002426E7">
        <w:t>ineffectual</w:t>
      </w:r>
      <w:proofErr w:type="spellEnd"/>
      <w:r w:rsidRPr="002426E7">
        <w:t xml:space="preserve"> </w:t>
      </w:r>
      <w:proofErr w:type="spellStart"/>
      <w:r w:rsidRPr="002426E7">
        <w:t>unless</w:t>
      </w:r>
      <w:proofErr w:type="spellEnd"/>
      <w:r w:rsidRPr="002426E7">
        <w:t xml:space="preserve"> </w:t>
      </w:r>
      <w:proofErr w:type="spellStart"/>
      <w:r w:rsidRPr="002426E7">
        <w:t>academics</w:t>
      </w:r>
      <w:proofErr w:type="spellEnd"/>
      <w:r w:rsidRPr="002426E7">
        <w:t xml:space="preserve"> </w:t>
      </w:r>
      <w:proofErr w:type="spellStart"/>
      <w:r w:rsidRPr="002426E7">
        <w:t>themselves</w:t>
      </w:r>
      <w:proofErr w:type="spellEnd"/>
      <w:r w:rsidRPr="002426E7">
        <w:t xml:space="preserve"> </w:t>
      </w:r>
      <w:proofErr w:type="spellStart"/>
      <w:r w:rsidRPr="002426E7">
        <w:t>address</w:t>
      </w:r>
      <w:proofErr w:type="spellEnd"/>
      <w:r w:rsidRPr="002426E7">
        <w:t xml:space="preserve"> </w:t>
      </w:r>
      <w:proofErr w:type="spellStart"/>
      <w:r w:rsidRPr="002426E7">
        <w:t>the</w:t>
      </w:r>
      <w:proofErr w:type="spellEnd"/>
      <w:r w:rsidRPr="002426E7">
        <w:t xml:space="preserve"> </w:t>
      </w:r>
      <w:proofErr w:type="spellStart"/>
      <w:r w:rsidRPr="002426E7">
        <w:t>challenges</w:t>
      </w:r>
      <w:proofErr w:type="spellEnd"/>
      <w:r w:rsidRPr="002426E7">
        <w:t xml:space="preserve"> </w:t>
      </w:r>
      <w:proofErr w:type="spellStart"/>
      <w:r w:rsidRPr="002426E7">
        <w:t>facing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w:t>
      </w:r>
      <w:proofErr w:type="spellStart"/>
      <w:r w:rsidRPr="002426E7">
        <w:t>climate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can</w:t>
      </w:r>
      <w:proofErr w:type="spellEnd"/>
      <w:r w:rsidRPr="002426E7">
        <w:t xml:space="preserve"> never be</w:t>
      </w:r>
      <w:r w:rsidRPr="002426E7">
        <w:t xml:space="preserve"> </w:t>
      </w:r>
      <w:proofErr w:type="spellStart"/>
      <w:r w:rsidRPr="002426E7">
        <w:t>better</w:t>
      </w:r>
      <w:proofErr w:type="spellEnd"/>
      <w:r w:rsidRPr="002426E7">
        <w:t xml:space="preserve"> </w:t>
      </w:r>
      <w:proofErr w:type="spellStart"/>
      <w:r w:rsidRPr="002426E7">
        <w:t>than</w:t>
      </w:r>
      <w:proofErr w:type="spellEnd"/>
      <w:r w:rsidRPr="002426E7">
        <w:t xml:space="preserve"> </w:t>
      </w:r>
      <w:proofErr w:type="spellStart"/>
      <w:r w:rsidRPr="002426E7">
        <w:t>each</w:t>
      </w:r>
      <w:proofErr w:type="spellEnd"/>
      <w:r w:rsidRPr="002426E7">
        <w:t xml:space="preserve"> </w:t>
      </w:r>
      <w:proofErr w:type="spellStart"/>
      <w:r w:rsidRPr="002426E7">
        <w:t>individual</w:t>
      </w:r>
      <w:proofErr w:type="spellEnd"/>
      <w:r w:rsidRPr="002426E7">
        <w:t xml:space="preserve"> </w:t>
      </w:r>
      <w:proofErr w:type="spellStart"/>
      <w:r w:rsidRPr="002426E7">
        <w:t>strives</w:t>
      </w:r>
      <w:proofErr w:type="spellEnd"/>
      <w:r w:rsidRPr="002426E7">
        <w:t xml:space="preserve"> to make it.</w:t>
      </w:r>
    </w:p>
    <w:p w14:paraId="2ED02627" w14:textId="77777777" w:rsidR="00000000" w:rsidRPr="002426E7" w:rsidRDefault="0061055E" w:rsidP="002426E7">
      <w:r w:rsidRPr="002426E7">
        <w:t xml:space="preserve">Like </w:t>
      </w:r>
      <w:proofErr w:type="spellStart"/>
      <w:r w:rsidRPr="002426E7">
        <w:t>knowledge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must be </w:t>
      </w:r>
      <w:proofErr w:type="spellStart"/>
      <w:r w:rsidRPr="002426E7">
        <w:t>built</w:t>
      </w:r>
      <w:proofErr w:type="spellEnd"/>
      <w:r w:rsidRPr="002426E7">
        <w:t xml:space="preserve"> from </w:t>
      </w:r>
      <w:proofErr w:type="spellStart"/>
      <w:r w:rsidRPr="002426E7">
        <w:t>the</w:t>
      </w:r>
      <w:proofErr w:type="spellEnd"/>
      <w:r w:rsidRPr="002426E7">
        <w:t xml:space="preserve"> </w:t>
      </w:r>
      <w:proofErr w:type="spellStart"/>
      <w:r w:rsidRPr="002426E7">
        <w:t>bottom</w:t>
      </w:r>
      <w:proofErr w:type="spellEnd"/>
      <w:r w:rsidRPr="002426E7">
        <w:t xml:space="preserve"> up, </w:t>
      </w:r>
      <w:proofErr w:type="spellStart"/>
      <w:r w:rsidRPr="002426E7">
        <w:t>every</w:t>
      </w:r>
      <w:proofErr w:type="spellEnd"/>
      <w:r w:rsidRPr="002426E7">
        <w:t xml:space="preserve"> single </w:t>
      </w:r>
      <w:proofErr w:type="spellStart"/>
      <w:r w:rsidRPr="002426E7">
        <w:t>day</w:t>
      </w:r>
      <w:proofErr w:type="spellEnd"/>
      <w:r w:rsidRPr="002426E7">
        <w:t>.</w:t>
      </w:r>
    </w:p>
    <w:p w14:paraId="02547898" w14:textId="77777777" w:rsidR="00000000" w:rsidRPr="002426E7" w:rsidRDefault="0061055E" w:rsidP="002426E7">
      <w:r w:rsidRPr="002426E7">
        <w:t xml:space="preserve">The </w:t>
      </w:r>
      <w:proofErr w:type="spellStart"/>
      <w:r w:rsidRPr="002426E7">
        <w:t>Commission’s</w:t>
      </w:r>
      <w:proofErr w:type="spellEnd"/>
      <w:r w:rsidRPr="002426E7">
        <w:t xml:space="preserve"> </w:t>
      </w:r>
      <w:proofErr w:type="spellStart"/>
      <w:r w:rsidRPr="002426E7">
        <w:t>proposals</w:t>
      </w:r>
      <w:proofErr w:type="spellEnd"/>
      <w:r w:rsidRPr="002426E7">
        <w:t xml:space="preserve"> </w:t>
      </w:r>
      <w:proofErr w:type="spellStart"/>
      <w:r w:rsidRPr="002426E7">
        <w:t>can</w:t>
      </w:r>
      <w:proofErr w:type="spellEnd"/>
      <w:r w:rsidRPr="002426E7">
        <w:t xml:space="preserve"> be </w:t>
      </w:r>
      <w:proofErr w:type="spellStart"/>
      <w:r w:rsidRPr="002426E7">
        <w:t>summarised</w:t>
      </w:r>
      <w:proofErr w:type="spellEnd"/>
      <w:r w:rsidRPr="002426E7">
        <w:t xml:space="preserve"> as </w:t>
      </w:r>
      <w:proofErr w:type="spellStart"/>
      <w:r w:rsidRPr="002426E7">
        <w:t>follows</w:t>
      </w:r>
      <w:proofErr w:type="spellEnd"/>
      <w:r w:rsidRPr="002426E7">
        <w:t>:</w:t>
      </w:r>
    </w:p>
    <w:p w14:paraId="7DA30B33" w14:textId="77777777" w:rsidR="00000000" w:rsidRPr="002426E7" w:rsidRDefault="0061055E" w:rsidP="002426E7">
      <w:pPr>
        <w:pStyle w:val="friliste"/>
      </w:pPr>
      <w:r w:rsidRPr="002426E7">
        <w:t>1.</w:t>
      </w:r>
      <w:r w:rsidRPr="002426E7">
        <w:tab/>
        <w:t xml:space="preserve">In </w:t>
      </w:r>
      <w:proofErr w:type="spellStart"/>
      <w:r w:rsidRPr="002426E7">
        <w:t>section</w:t>
      </w:r>
      <w:proofErr w:type="spellEnd"/>
      <w:r w:rsidRPr="002426E7">
        <w:t xml:space="preserve"> 7.2.2, </w:t>
      </w:r>
      <w:proofErr w:type="spellStart"/>
      <w:r w:rsidRPr="002426E7">
        <w:t>the</w:t>
      </w:r>
      <w:proofErr w:type="spellEnd"/>
      <w:r w:rsidRPr="002426E7">
        <w:t xml:space="preserve"> Commission proposes </w:t>
      </w:r>
      <w:proofErr w:type="spellStart"/>
      <w:r w:rsidRPr="002426E7">
        <w:t>amendin</w:t>
      </w:r>
      <w:r w:rsidRPr="002426E7">
        <w:t>g</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following</w:t>
      </w:r>
      <w:proofErr w:type="spellEnd"/>
      <w:r w:rsidRPr="002426E7">
        <w:t xml:space="preserve"> </w:t>
      </w:r>
      <w:proofErr w:type="spellStart"/>
      <w:r w:rsidRPr="002426E7">
        <w:t>objectives</w:t>
      </w:r>
      <w:proofErr w:type="spellEnd"/>
    </w:p>
    <w:p w14:paraId="72F19545" w14:textId="77777777" w:rsidR="00000000" w:rsidRPr="002426E7" w:rsidRDefault="0061055E" w:rsidP="002426E7">
      <w:pPr>
        <w:pStyle w:val="friliste2"/>
      </w:pPr>
      <w:r w:rsidRPr="002426E7">
        <w:t>a.</w:t>
      </w:r>
      <w:r w:rsidRPr="002426E7">
        <w:tab/>
        <w:t xml:space="preserve">to </w:t>
      </w:r>
      <w:proofErr w:type="spellStart"/>
      <w:r w:rsidRPr="002426E7">
        <w:t>clarify</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for </w:t>
      </w:r>
      <w:proofErr w:type="spellStart"/>
      <w:r w:rsidRPr="002426E7">
        <w:t>the</w:t>
      </w:r>
      <w:proofErr w:type="spellEnd"/>
      <w:r w:rsidRPr="002426E7">
        <w:t xml:space="preserve"> staff and students’ </w:t>
      </w:r>
      <w:proofErr w:type="spellStart"/>
      <w:r w:rsidRPr="002426E7">
        <w:t>academic</w:t>
      </w:r>
      <w:proofErr w:type="spellEnd"/>
      <w:r w:rsidRPr="002426E7">
        <w:t xml:space="preserve"> </w:t>
      </w:r>
      <w:proofErr w:type="spellStart"/>
      <w:r w:rsidRPr="002426E7">
        <w:t>freedom</w:t>
      </w:r>
      <w:proofErr w:type="spellEnd"/>
    </w:p>
    <w:p w14:paraId="38F85EA5" w14:textId="77777777" w:rsidR="00000000" w:rsidRPr="002426E7" w:rsidRDefault="0061055E" w:rsidP="002426E7">
      <w:pPr>
        <w:pStyle w:val="friliste2"/>
      </w:pPr>
      <w:r w:rsidRPr="002426E7">
        <w:t>b.</w:t>
      </w:r>
      <w:r w:rsidRPr="002426E7">
        <w:tab/>
        <w:t xml:space="preserve">to </w:t>
      </w:r>
      <w:proofErr w:type="spellStart"/>
      <w:r w:rsidRPr="002426E7">
        <w:t>specify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responsibility</w:t>
      </w:r>
      <w:proofErr w:type="spellEnd"/>
      <w:r w:rsidRPr="002426E7">
        <w:t xml:space="preserve"> </w:t>
      </w:r>
      <w:proofErr w:type="spellStart"/>
      <w:r w:rsidRPr="002426E7">
        <w:t>entails</w:t>
      </w:r>
      <w:proofErr w:type="spellEnd"/>
      <w:r w:rsidRPr="002426E7">
        <w:t xml:space="preserve"> </w:t>
      </w:r>
      <w:proofErr w:type="spellStart"/>
      <w:r w:rsidRPr="002426E7">
        <w:t>ensuring</w:t>
      </w:r>
      <w:proofErr w:type="spellEnd"/>
      <w:r w:rsidRPr="002426E7">
        <w:t xml:space="preserve"> tra</w:t>
      </w:r>
      <w:r w:rsidRPr="002426E7">
        <w:t xml:space="preserve">ining in and </w:t>
      </w:r>
      <w:proofErr w:type="spellStart"/>
      <w:r w:rsidRPr="002426E7">
        <w:t>the</w:t>
      </w:r>
      <w:proofErr w:type="spellEnd"/>
      <w:r w:rsidRPr="002426E7">
        <w:t xml:space="preserve"> </w:t>
      </w:r>
      <w:proofErr w:type="spellStart"/>
      <w:r w:rsidRPr="002426E7">
        <w:t>prerequisites</w:t>
      </w:r>
      <w:proofErr w:type="spellEnd"/>
      <w:r w:rsidRPr="002426E7">
        <w:t xml:space="preserve"> for staff and students to be </w:t>
      </w:r>
      <w:proofErr w:type="spellStart"/>
      <w:r w:rsidRPr="002426E7">
        <w:t>able</w:t>
      </w:r>
      <w:proofErr w:type="spellEnd"/>
      <w:r w:rsidRPr="002426E7">
        <w:t xml:space="preserve"> to </w:t>
      </w:r>
      <w:proofErr w:type="spellStart"/>
      <w:r w:rsidRPr="002426E7">
        <w:t>exercise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including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2B53AD0B" w14:textId="77777777" w:rsidR="00000000" w:rsidRPr="002426E7" w:rsidRDefault="0061055E" w:rsidP="002426E7">
      <w:pPr>
        <w:pStyle w:val="friliste2"/>
      </w:pPr>
      <w:r w:rsidRPr="002426E7">
        <w:t>c.</w:t>
      </w:r>
      <w:r w:rsidRPr="002426E7">
        <w:tab/>
        <w:t xml:space="preserve">to </w:t>
      </w:r>
      <w:proofErr w:type="spellStart"/>
      <w:r w:rsidRPr="002426E7">
        <w:t>clarify</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from </w:t>
      </w:r>
      <w:proofErr w:type="spellStart"/>
      <w:r w:rsidRPr="002426E7">
        <w:t>external</w:t>
      </w:r>
      <w:proofErr w:type="spellEnd"/>
      <w:r w:rsidRPr="002426E7">
        <w:t xml:space="preserve"> </w:t>
      </w:r>
      <w:proofErr w:type="spellStart"/>
      <w:r w:rsidRPr="002426E7">
        <w:t>instructions</w:t>
      </w:r>
      <w:proofErr w:type="spellEnd"/>
      <w:r w:rsidRPr="002426E7">
        <w:t xml:space="preserve"> and </w:t>
      </w:r>
      <w:proofErr w:type="spellStart"/>
      <w:r w:rsidRPr="002426E7">
        <w:t>control</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w:t>
      </w:r>
      <w:proofErr w:type="spellStart"/>
      <w:r w:rsidRPr="002426E7">
        <w:t>the</w:t>
      </w:r>
      <w:proofErr w:type="spellEnd"/>
      <w:r w:rsidRPr="002426E7">
        <w:t xml:space="preserve"> </w:t>
      </w:r>
      <w:proofErr w:type="spellStart"/>
      <w:r w:rsidRPr="002426E7">
        <w:t>dissemination</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tasks</w:t>
      </w:r>
      <w:proofErr w:type="spellEnd"/>
    </w:p>
    <w:p w14:paraId="44225550" w14:textId="77777777" w:rsidR="00000000" w:rsidRPr="002426E7" w:rsidRDefault="0061055E" w:rsidP="002426E7">
      <w:pPr>
        <w:pStyle w:val="friliste2"/>
      </w:pPr>
      <w:r w:rsidRPr="002426E7">
        <w:t>d.</w:t>
      </w:r>
      <w:r w:rsidRPr="002426E7">
        <w:tab/>
        <w:t xml:space="preserve">to </w:t>
      </w:r>
      <w:proofErr w:type="spellStart"/>
      <w:r w:rsidRPr="002426E7">
        <w:t>promote</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right, and </w:t>
      </w:r>
      <w:proofErr w:type="spellStart"/>
      <w:r w:rsidRPr="002426E7">
        <w:t>responsibility</w:t>
      </w:r>
      <w:proofErr w:type="spellEnd"/>
      <w:r w:rsidRPr="002426E7">
        <w:t xml:space="preserve">, to </w:t>
      </w:r>
      <w:proofErr w:type="spellStart"/>
      <w:r w:rsidRPr="002426E7">
        <w:t>conduct</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p>
    <w:p w14:paraId="742FC17D" w14:textId="77777777" w:rsidR="00000000" w:rsidRPr="002426E7" w:rsidRDefault="0061055E" w:rsidP="002426E7">
      <w:pPr>
        <w:pStyle w:val="friliste"/>
      </w:pPr>
      <w:r w:rsidRPr="002426E7">
        <w:t>2.</w:t>
      </w:r>
      <w:r w:rsidRPr="002426E7">
        <w:tab/>
      </w:r>
      <w:r w:rsidRPr="002426E7">
        <w:t xml:space="preserve">The Commission </w:t>
      </w:r>
      <w:proofErr w:type="spellStart"/>
      <w:r w:rsidRPr="002426E7">
        <w:t>does</w:t>
      </w:r>
      <w:proofErr w:type="spellEnd"/>
      <w:r w:rsidRPr="002426E7">
        <w:t xml:space="preserve"> not propose </w:t>
      </w:r>
      <w:proofErr w:type="spellStart"/>
      <w:r w:rsidRPr="002426E7">
        <w:t>amendments</w:t>
      </w:r>
      <w:proofErr w:type="spellEnd"/>
      <w:r w:rsidRPr="002426E7">
        <w:t xml:space="preserve"> to </w:t>
      </w:r>
      <w:proofErr w:type="spellStart"/>
      <w:r w:rsidRPr="002426E7">
        <w:t>the</w:t>
      </w:r>
      <w:proofErr w:type="spellEnd"/>
      <w:r w:rsidRPr="002426E7">
        <w:t xml:space="preserve"> Norwegian </w:t>
      </w:r>
      <w:proofErr w:type="spellStart"/>
      <w:r w:rsidRPr="002426E7">
        <w:t>Constitution</w:t>
      </w:r>
      <w:proofErr w:type="spellEnd"/>
      <w:r w:rsidRPr="002426E7">
        <w:t xml:space="preserve"> or </w:t>
      </w:r>
      <w:proofErr w:type="spellStart"/>
      <w:r w:rsidRPr="002426E7">
        <w:t>other</w:t>
      </w:r>
      <w:proofErr w:type="spellEnd"/>
      <w:r w:rsidRPr="002426E7">
        <w:t xml:space="preserve"> </w:t>
      </w:r>
      <w:proofErr w:type="spellStart"/>
      <w:r w:rsidRPr="002426E7">
        <w:t>regulations</w:t>
      </w:r>
      <w:proofErr w:type="spellEnd"/>
      <w:r w:rsidRPr="002426E7">
        <w:t xml:space="preserve">. The </w:t>
      </w:r>
      <w:proofErr w:type="spellStart"/>
      <w:r w:rsidRPr="002426E7">
        <w:t>reasons</w:t>
      </w:r>
      <w:proofErr w:type="spellEnd"/>
      <w:r w:rsidRPr="002426E7">
        <w:t xml:space="preserve"> for </w:t>
      </w:r>
      <w:proofErr w:type="spellStart"/>
      <w:r w:rsidRPr="002426E7">
        <w:t>this</w:t>
      </w:r>
      <w:proofErr w:type="spellEnd"/>
      <w:r w:rsidRPr="002426E7">
        <w:t xml:space="preserve"> </w:t>
      </w:r>
      <w:proofErr w:type="spellStart"/>
      <w:r w:rsidRPr="002426E7">
        <w:t>are</w:t>
      </w:r>
      <w:proofErr w:type="spellEnd"/>
      <w:r w:rsidRPr="002426E7">
        <w:t xml:space="preserve"> given in </w:t>
      </w:r>
      <w:proofErr w:type="spellStart"/>
      <w:r w:rsidRPr="002426E7">
        <w:t>section</w:t>
      </w:r>
      <w:proofErr w:type="spellEnd"/>
      <w:r w:rsidRPr="002426E7">
        <w:t xml:space="preserve"> 7.2.3.</w:t>
      </w:r>
    </w:p>
    <w:p w14:paraId="671EDA09" w14:textId="77777777" w:rsidR="00000000" w:rsidRPr="002426E7" w:rsidRDefault="0061055E" w:rsidP="002426E7">
      <w:pPr>
        <w:pStyle w:val="friliste"/>
      </w:pPr>
      <w:r w:rsidRPr="002426E7">
        <w:t>3.</w:t>
      </w:r>
      <w:r w:rsidRPr="002426E7">
        <w:tab/>
        <w:t xml:space="preserve">The Commission proposes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agreements</w:t>
      </w:r>
      <w:proofErr w:type="spellEnd"/>
      <w:r w:rsidRPr="002426E7">
        <w:t xml:space="preserve"> for </w:t>
      </w:r>
      <w:proofErr w:type="spellStart"/>
      <w:r w:rsidRPr="002426E7">
        <w:t>the</w:t>
      </w:r>
      <w:proofErr w:type="spellEnd"/>
      <w:r w:rsidRPr="002426E7">
        <w:t xml:space="preserve"> </w:t>
      </w:r>
      <w:proofErr w:type="spellStart"/>
      <w:r w:rsidRPr="002426E7">
        <w:t>public</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s</w:t>
      </w:r>
      <w:r w:rsidRPr="002426E7">
        <w:t>hould</w:t>
      </w:r>
      <w:proofErr w:type="spellEnd"/>
      <w:r w:rsidRPr="002426E7">
        <w:t xml:space="preserve"> </w:t>
      </w:r>
      <w:proofErr w:type="spellStart"/>
      <w:r w:rsidRPr="002426E7">
        <w:t>contain</w:t>
      </w:r>
      <w:proofErr w:type="spellEnd"/>
      <w:r w:rsidRPr="002426E7">
        <w:t xml:space="preserve"> </w:t>
      </w:r>
      <w:proofErr w:type="spellStart"/>
      <w:r w:rsidRPr="002426E7">
        <w:t>objectives</w:t>
      </w:r>
      <w:proofErr w:type="spellEnd"/>
      <w:r w:rsidRPr="002426E7">
        <w:t xml:space="preserve"> and goals </w:t>
      </w:r>
      <w:proofErr w:type="spellStart"/>
      <w:r w:rsidRPr="002426E7">
        <w:t>related</w:t>
      </w:r>
      <w:proofErr w:type="spellEnd"/>
      <w:r w:rsidRPr="002426E7">
        <w:t xml:space="preserve"> to </w:t>
      </w:r>
      <w:proofErr w:type="spellStart"/>
      <w:r w:rsidRPr="002426E7">
        <w:t>dissemination</w:t>
      </w:r>
      <w:proofErr w:type="spellEnd"/>
      <w:r w:rsidRPr="002426E7">
        <w:t xml:space="preserve">. </w:t>
      </w:r>
      <w:proofErr w:type="spellStart"/>
      <w:r w:rsidRPr="002426E7">
        <w:t>These</w:t>
      </w:r>
      <w:proofErr w:type="spellEnd"/>
      <w:r w:rsidRPr="002426E7">
        <w:t xml:space="preserve"> </w:t>
      </w:r>
      <w:proofErr w:type="spellStart"/>
      <w:r w:rsidRPr="002426E7">
        <w:t>kinds</w:t>
      </w:r>
      <w:proofErr w:type="spellEnd"/>
      <w:r w:rsidRPr="002426E7">
        <w:t xml:space="preserve"> </w:t>
      </w:r>
      <w:proofErr w:type="spellStart"/>
      <w:r w:rsidRPr="002426E7">
        <w:t>of</w:t>
      </w:r>
      <w:proofErr w:type="spellEnd"/>
      <w:r w:rsidRPr="002426E7">
        <w:t xml:space="preserve"> goals </w:t>
      </w:r>
      <w:proofErr w:type="spellStart"/>
      <w:r w:rsidRPr="002426E7">
        <w:t>could</w:t>
      </w:r>
      <w:proofErr w:type="spellEnd"/>
      <w:r w:rsidRPr="002426E7">
        <w:t xml:space="preserve"> be </w:t>
      </w:r>
      <w:proofErr w:type="spellStart"/>
      <w:r w:rsidRPr="002426E7">
        <w:t>qualitative</w:t>
      </w:r>
      <w:proofErr w:type="spellEnd"/>
      <w:r w:rsidRPr="002426E7">
        <w:t xml:space="preserve"> or </w:t>
      </w:r>
      <w:proofErr w:type="spellStart"/>
      <w:r w:rsidRPr="002426E7">
        <w:t>quantitative</w:t>
      </w:r>
      <w:proofErr w:type="spellEnd"/>
      <w:r w:rsidRPr="002426E7">
        <w:t xml:space="preserve"> and </w:t>
      </w:r>
      <w:proofErr w:type="spellStart"/>
      <w:r w:rsidRPr="002426E7">
        <w:t>may</w:t>
      </w:r>
      <w:proofErr w:type="spellEnd"/>
      <w:r w:rsidRPr="002426E7">
        <w:t xml:space="preserve"> </w:t>
      </w:r>
      <w:proofErr w:type="spellStart"/>
      <w:r w:rsidRPr="002426E7">
        <w:t>vary</w:t>
      </w:r>
      <w:proofErr w:type="spellEnd"/>
      <w:r w:rsidRPr="002426E7">
        <w:t xml:space="preserve"> </w:t>
      </w:r>
      <w:proofErr w:type="spellStart"/>
      <w:r w:rsidRPr="002426E7">
        <w:t>among</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See </w:t>
      </w:r>
      <w:proofErr w:type="spellStart"/>
      <w:r w:rsidRPr="002426E7">
        <w:t>section</w:t>
      </w:r>
      <w:proofErr w:type="spellEnd"/>
      <w:r w:rsidRPr="002426E7">
        <w:t xml:space="preserve"> 7.3.1.</w:t>
      </w:r>
    </w:p>
    <w:p w14:paraId="259F6E67" w14:textId="77777777" w:rsidR="00000000" w:rsidRPr="002426E7" w:rsidRDefault="0061055E" w:rsidP="002426E7">
      <w:pPr>
        <w:pStyle w:val="friliste"/>
      </w:pPr>
      <w:r w:rsidRPr="002426E7">
        <w:t>4.</w:t>
      </w:r>
      <w:r w:rsidRPr="002426E7">
        <w:tab/>
        <w:t xml:space="preserve">The Commission proposes </w:t>
      </w:r>
      <w:proofErr w:type="spellStart"/>
      <w:r w:rsidRPr="002426E7">
        <w:t>the</w:t>
      </w:r>
      <w:proofErr w:type="spellEnd"/>
      <w:r w:rsidRPr="002426E7">
        <w:t xml:space="preserve"> </w:t>
      </w:r>
      <w:proofErr w:type="spellStart"/>
      <w:r w:rsidRPr="002426E7">
        <w:t>introduction</w:t>
      </w:r>
      <w:proofErr w:type="spellEnd"/>
      <w:r w:rsidRPr="002426E7">
        <w:t xml:space="preserve"> </w:t>
      </w:r>
      <w:proofErr w:type="spellStart"/>
      <w:r w:rsidRPr="002426E7">
        <w:t>of</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f</w:t>
      </w:r>
      <w:r w:rsidRPr="002426E7">
        <w:t>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If </w:t>
      </w:r>
      <w:proofErr w:type="spellStart"/>
      <w:r w:rsidRPr="002426E7">
        <w:t>changes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to </w:t>
      </w:r>
      <w:proofErr w:type="spellStart"/>
      <w:r w:rsidRPr="002426E7">
        <w:t>the</w:t>
      </w:r>
      <w:proofErr w:type="spellEnd"/>
      <w:r w:rsidRPr="002426E7">
        <w:t xml:space="preserve"> general </w:t>
      </w:r>
      <w:proofErr w:type="spellStart"/>
      <w:r w:rsidRPr="002426E7">
        <w:t>funding</w:t>
      </w:r>
      <w:proofErr w:type="spellEnd"/>
      <w:r w:rsidRPr="002426E7">
        <w:t xml:space="preserve"> system, </w:t>
      </w:r>
      <w:proofErr w:type="spellStart"/>
      <w:r w:rsidRPr="002426E7">
        <w:t>such</w:t>
      </w:r>
      <w:proofErr w:type="spellEnd"/>
      <w:r w:rsidRPr="002426E7">
        <w:t xml:space="preserve"> as </w:t>
      </w:r>
      <w:proofErr w:type="spellStart"/>
      <w:r w:rsidRPr="002426E7">
        <w:t>the</w:t>
      </w:r>
      <w:proofErr w:type="spellEnd"/>
      <w:r w:rsidRPr="002426E7">
        <w:t xml:space="preserve"> </w:t>
      </w:r>
      <w:proofErr w:type="spellStart"/>
      <w:r w:rsidRPr="002426E7">
        <w:t>removal</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indicators</w:t>
      </w:r>
      <w:proofErr w:type="spellEnd"/>
      <w:r w:rsidRPr="002426E7">
        <w:t xml:space="preserve">, </w:t>
      </w:r>
      <w:proofErr w:type="spellStart"/>
      <w:r w:rsidRPr="002426E7">
        <w:t>the</w:t>
      </w:r>
      <w:proofErr w:type="spellEnd"/>
      <w:r w:rsidRPr="002426E7">
        <w:t xml:space="preserve"> </w:t>
      </w:r>
      <w:proofErr w:type="spellStart"/>
      <w:r w:rsidRPr="002426E7">
        <w:t>question</w:t>
      </w:r>
      <w:proofErr w:type="spellEnd"/>
      <w:r w:rsidRPr="002426E7">
        <w:t xml:space="preserve"> </w:t>
      </w:r>
      <w:proofErr w:type="spellStart"/>
      <w:r w:rsidRPr="002426E7">
        <w:t>of</w:t>
      </w:r>
      <w:proofErr w:type="spellEnd"/>
      <w:r w:rsidRPr="002426E7">
        <w:t xml:space="preserve"> an </w:t>
      </w:r>
      <w:proofErr w:type="spellStart"/>
      <w:r w:rsidRPr="002426E7">
        <w:t>indicator</w:t>
      </w:r>
      <w:proofErr w:type="spellEnd"/>
      <w:r w:rsidRPr="002426E7">
        <w:t xml:space="preserve"> for </w:t>
      </w:r>
      <w:proofErr w:type="spellStart"/>
      <w:r w:rsidRPr="002426E7">
        <w:t>dissemination</w:t>
      </w:r>
      <w:proofErr w:type="spellEnd"/>
      <w:r w:rsidRPr="002426E7">
        <w:t xml:space="preserve"> must be </w:t>
      </w:r>
      <w:proofErr w:type="spellStart"/>
      <w:r w:rsidRPr="002426E7">
        <w:t>considered</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this</w:t>
      </w:r>
      <w:proofErr w:type="spellEnd"/>
      <w:r w:rsidRPr="002426E7">
        <w:t xml:space="preserve">. See </w:t>
      </w:r>
      <w:proofErr w:type="spellStart"/>
      <w:r w:rsidRPr="002426E7">
        <w:t>section</w:t>
      </w:r>
      <w:proofErr w:type="spellEnd"/>
      <w:r w:rsidRPr="002426E7">
        <w:t xml:space="preserve"> 7.3.2.</w:t>
      </w:r>
    </w:p>
    <w:p w14:paraId="705B24CE" w14:textId="77777777" w:rsidR="00000000" w:rsidRPr="002426E7" w:rsidRDefault="0061055E" w:rsidP="002426E7">
      <w:pPr>
        <w:pStyle w:val="friliste"/>
      </w:pPr>
      <w:r w:rsidRPr="002426E7">
        <w:t>5.</w:t>
      </w:r>
      <w:r w:rsidRPr="002426E7">
        <w:tab/>
        <w:t xml:space="preserve">The Commission proposes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reporting</w:t>
      </w:r>
      <w:proofErr w:type="spellEnd"/>
      <w:r w:rsidRPr="002426E7">
        <w:t xml:space="preserve"> system for </w:t>
      </w:r>
      <w:proofErr w:type="spellStart"/>
      <w:r w:rsidRPr="002426E7">
        <w:t>dissemination</w:t>
      </w:r>
      <w:proofErr w:type="spellEnd"/>
      <w:r w:rsidRPr="002426E7">
        <w:t xml:space="preserve"> </w:t>
      </w:r>
      <w:proofErr w:type="spellStart"/>
      <w:r w:rsidRPr="002426E7">
        <w:t>activities</w:t>
      </w:r>
      <w:proofErr w:type="spellEnd"/>
      <w:r w:rsidRPr="002426E7">
        <w:t xml:space="preserve"> be </w:t>
      </w:r>
      <w:proofErr w:type="spellStart"/>
      <w:r w:rsidRPr="002426E7">
        <w:t>greatly</w:t>
      </w:r>
      <w:proofErr w:type="spellEnd"/>
      <w:r w:rsidRPr="002426E7">
        <w:t xml:space="preserve"> </w:t>
      </w:r>
      <w:proofErr w:type="spellStart"/>
      <w:r w:rsidRPr="002426E7">
        <w:t>simplified</w:t>
      </w:r>
      <w:proofErr w:type="spellEnd"/>
      <w:r w:rsidRPr="002426E7">
        <w:t xml:space="preserve">. See </w:t>
      </w:r>
      <w:proofErr w:type="spellStart"/>
      <w:r w:rsidRPr="002426E7">
        <w:t>section</w:t>
      </w:r>
      <w:proofErr w:type="spellEnd"/>
      <w:r w:rsidRPr="002426E7">
        <w:t xml:space="preserve"> 7.3.3.</w:t>
      </w:r>
    </w:p>
    <w:p w14:paraId="739FE64C" w14:textId="77777777" w:rsidR="00000000" w:rsidRPr="002426E7" w:rsidRDefault="0061055E" w:rsidP="002426E7">
      <w:pPr>
        <w:pStyle w:val="friliste"/>
      </w:pPr>
      <w:r w:rsidRPr="002426E7">
        <w:t>6.</w:t>
      </w:r>
      <w:r w:rsidRPr="002426E7">
        <w:tab/>
        <w:t xml:space="preserve">The Commission </w:t>
      </w:r>
      <w:proofErr w:type="spellStart"/>
      <w:r w:rsidRPr="002426E7">
        <w:t>presents</w:t>
      </w:r>
      <w:proofErr w:type="spellEnd"/>
      <w:r w:rsidRPr="002426E7">
        <w:t xml:space="preserve"> a draft </w:t>
      </w:r>
      <w:proofErr w:type="spellStart"/>
      <w:r w:rsidRPr="002426E7">
        <w:rPr>
          <w:rStyle w:val="kursiv0"/>
        </w:rPr>
        <w:t>declaration</w:t>
      </w:r>
      <w:proofErr w:type="spellEnd"/>
      <w:r w:rsidRPr="002426E7">
        <w:rPr>
          <w:rStyle w:val="kursiv0"/>
        </w:rPr>
        <w:t xml:space="preserve"> </w:t>
      </w:r>
      <w:proofErr w:type="spellStart"/>
      <w:r w:rsidRPr="002426E7">
        <w:rPr>
          <w:rStyle w:val="kursiv0"/>
        </w:rPr>
        <w:t>on</w:t>
      </w:r>
      <w:proofErr w:type="spellEnd"/>
      <w:r w:rsidRPr="002426E7">
        <w:rPr>
          <w:rStyle w:val="kursiv0"/>
        </w:rPr>
        <w:t xml:space="preserve">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t xml:space="preserve">. It is </w:t>
      </w:r>
      <w:proofErr w:type="spellStart"/>
      <w:r w:rsidRPr="002426E7">
        <w:t>intended</w:t>
      </w:r>
      <w:proofErr w:type="spellEnd"/>
      <w:r w:rsidRPr="002426E7">
        <w:t xml:space="preserve"> to </w:t>
      </w:r>
      <w:proofErr w:type="spellStart"/>
      <w:r w:rsidRPr="002426E7">
        <w:t>function</w:t>
      </w:r>
      <w:proofErr w:type="spellEnd"/>
      <w:r w:rsidRPr="002426E7">
        <w:t xml:space="preserve"> as a </w:t>
      </w:r>
      <w:proofErr w:type="spellStart"/>
      <w:r w:rsidRPr="002426E7">
        <w:t>springboard</w:t>
      </w:r>
      <w:proofErr w:type="spellEnd"/>
      <w:r w:rsidRPr="002426E7">
        <w:t xml:space="preserve"> for </w:t>
      </w:r>
      <w:proofErr w:type="spellStart"/>
      <w:r w:rsidRPr="002426E7">
        <w:t>disc</w:t>
      </w:r>
      <w:r w:rsidRPr="002426E7">
        <w:t>ussion</w:t>
      </w:r>
      <w:proofErr w:type="spellEnd"/>
      <w:r w:rsidRPr="002426E7">
        <w:t xml:space="preserve"> and </w:t>
      </w:r>
      <w:proofErr w:type="spellStart"/>
      <w:r w:rsidRPr="002426E7">
        <w:t>raising</w:t>
      </w:r>
      <w:proofErr w:type="spellEnd"/>
      <w:r w:rsidRPr="002426E7">
        <w:t xml:space="preserve"> </w:t>
      </w:r>
      <w:proofErr w:type="spellStart"/>
      <w:r w:rsidRPr="002426E7">
        <w:t>awareness</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at </w:t>
      </w:r>
      <w:proofErr w:type="spellStart"/>
      <w:r w:rsidRPr="002426E7">
        <w:t>the</w:t>
      </w:r>
      <w:proofErr w:type="spellEnd"/>
      <w:r w:rsidRPr="002426E7">
        <w:t xml:space="preserve"> </w:t>
      </w:r>
      <w:proofErr w:type="spellStart"/>
      <w:r w:rsidRPr="002426E7">
        <w:t>institutions</w:t>
      </w:r>
      <w:proofErr w:type="spellEnd"/>
      <w:r w:rsidRPr="002426E7">
        <w:t xml:space="preserve">. The </w:t>
      </w:r>
      <w:proofErr w:type="spellStart"/>
      <w:r w:rsidRPr="002426E7">
        <w:t>text</w:t>
      </w:r>
      <w:proofErr w:type="spellEnd"/>
      <w:r w:rsidRPr="002426E7">
        <w:t xml:space="preserve"> is </w:t>
      </w:r>
      <w:proofErr w:type="spellStart"/>
      <w:r w:rsidRPr="002426E7">
        <w:t>offered</w:t>
      </w:r>
      <w:proofErr w:type="spellEnd"/>
      <w:r w:rsidRPr="002426E7">
        <w:t xml:space="preserve"> as a </w:t>
      </w:r>
      <w:proofErr w:type="spellStart"/>
      <w:r w:rsidRPr="002426E7">
        <w:t>proposal</w:t>
      </w:r>
      <w:proofErr w:type="spellEnd"/>
      <w:r w:rsidRPr="002426E7">
        <w:t xml:space="preserve">; it is not </w:t>
      </w:r>
      <w:proofErr w:type="spellStart"/>
      <w:r w:rsidRPr="002426E7">
        <w:t>intended</w:t>
      </w:r>
      <w:proofErr w:type="spellEnd"/>
      <w:r w:rsidRPr="002426E7">
        <w:t xml:space="preserve"> to be </w:t>
      </w:r>
      <w:proofErr w:type="spellStart"/>
      <w:r w:rsidRPr="002426E7">
        <w:t>regarded</w:t>
      </w:r>
      <w:proofErr w:type="spellEnd"/>
      <w:r w:rsidRPr="002426E7">
        <w:t xml:space="preserve"> as a </w:t>
      </w:r>
      <w:proofErr w:type="spellStart"/>
      <w:r w:rsidRPr="002426E7">
        <w:t>requirement</w:t>
      </w:r>
      <w:proofErr w:type="spellEnd"/>
      <w:r w:rsidRPr="002426E7">
        <w:t xml:space="preserve"> or order. It </w:t>
      </w:r>
      <w:proofErr w:type="spellStart"/>
      <w:r w:rsidRPr="002426E7">
        <w:t>can</w:t>
      </w:r>
      <w:proofErr w:type="spellEnd"/>
      <w:r w:rsidRPr="002426E7">
        <w:t xml:space="preserve"> – and </w:t>
      </w:r>
      <w:proofErr w:type="spellStart"/>
      <w:r w:rsidRPr="002426E7">
        <w:t>should</w:t>
      </w:r>
      <w:proofErr w:type="spellEnd"/>
      <w:r w:rsidRPr="002426E7">
        <w:t xml:space="preserve"> be – </w:t>
      </w:r>
      <w:proofErr w:type="spellStart"/>
      <w:r w:rsidRPr="002426E7">
        <w:t>criticised</w:t>
      </w:r>
      <w:proofErr w:type="spellEnd"/>
      <w:r w:rsidRPr="002426E7">
        <w:t xml:space="preserve">, </w:t>
      </w:r>
      <w:proofErr w:type="spellStart"/>
      <w:r w:rsidRPr="002426E7">
        <w:t>modified</w:t>
      </w:r>
      <w:proofErr w:type="spellEnd"/>
      <w:r w:rsidRPr="002426E7">
        <w:t xml:space="preserve"> and </w:t>
      </w:r>
      <w:proofErr w:type="spellStart"/>
      <w:r w:rsidRPr="002426E7">
        <w:t>adapted</w:t>
      </w:r>
      <w:proofErr w:type="spellEnd"/>
      <w:r w:rsidRPr="002426E7">
        <w:t xml:space="preserve"> </w:t>
      </w:r>
      <w:proofErr w:type="spellStart"/>
      <w:r w:rsidRPr="002426E7">
        <w:t>locally</w:t>
      </w:r>
      <w:proofErr w:type="spellEnd"/>
      <w:r w:rsidRPr="002426E7">
        <w:t xml:space="preserve">. See </w:t>
      </w:r>
      <w:proofErr w:type="spellStart"/>
      <w:r w:rsidRPr="002426E7">
        <w:t>se</w:t>
      </w:r>
      <w:r w:rsidRPr="002426E7">
        <w:t>ction</w:t>
      </w:r>
      <w:proofErr w:type="spellEnd"/>
      <w:r w:rsidRPr="002426E7">
        <w:t xml:space="preserve"> 7.4.1.</w:t>
      </w:r>
    </w:p>
    <w:p w14:paraId="5852EE5D" w14:textId="77777777" w:rsidR="00000000" w:rsidRPr="002426E7" w:rsidRDefault="0061055E" w:rsidP="002426E7">
      <w:pPr>
        <w:pStyle w:val="friliste"/>
      </w:pPr>
      <w:r w:rsidRPr="002426E7">
        <w:t>7.</w:t>
      </w:r>
      <w:r w:rsidRPr="002426E7">
        <w:tab/>
        <w:t xml:space="preserve">The Commission proposes </w:t>
      </w:r>
      <w:proofErr w:type="spellStart"/>
      <w:r w:rsidRPr="002426E7">
        <w:t>ten</w:t>
      </w:r>
      <w:proofErr w:type="spellEnd"/>
      <w:r w:rsidRPr="002426E7">
        <w:t xml:space="preserve"> </w:t>
      </w:r>
      <w:proofErr w:type="spellStart"/>
      <w:r w:rsidRPr="002426E7">
        <w:rPr>
          <w:rStyle w:val="kursiv0"/>
        </w:rPr>
        <w:t>ground</w:t>
      </w:r>
      <w:proofErr w:type="spellEnd"/>
      <w:r w:rsidRPr="002426E7">
        <w:rPr>
          <w:rStyle w:val="kursiv0"/>
        </w:rPr>
        <w:t xml:space="preserve"> </w:t>
      </w:r>
      <w:proofErr w:type="spellStart"/>
      <w:r w:rsidRPr="002426E7">
        <w:rPr>
          <w:rStyle w:val="kursiv0"/>
        </w:rPr>
        <w:t>rules</w:t>
      </w:r>
      <w:proofErr w:type="spellEnd"/>
      <w:r w:rsidRPr="002426E7">
        <w:rPr>
          <w:rStyle w:val="kursiv0"/>
        </w:rPr>
        <w:t xml:space="preserve"> for </w:t>
      </w:r>
      <w:proofErr w:type="spellStart"/>
      <w:r w:rsidRPr="002426E7">
        <w:rPr>
          <w:rStyle w:val="kursiv0"/>
        </w:rPr>
        <w:t>free</w:t>
      </w:r>
      <w:proofErr w:type="spellEnd"/>
      <w:r w:rsidRPr="002426E7">
        <w:rPr>
          <w:rStyle w:val="kursiv0"/>
        </w:rPr>
        <w:t xml:space="preserve"> </w:t>
      </w:r>
      <w:proofErr w:type="spellStart"/>
      <w:r w:rsidRPr="002426E7">
        <w:rPr>
          <w:rStyle w:val="kursiv0"/>
        </w:rPr>
        <w:t>speech</w:t>
      </w:r>
      <w:proofErr w:type="spellEnd"/>
      <w:r w:rsidRPr="002426E7">
        <w:t xml:space="preserve">. </w:t>
      </w:r>
      <w:proofErr w:type="spellStart"/>
      <w:r w:rsidRPr="002426E7">
        <w:t>They</w:t>
      </w:r>
      <w:proofErr w:type="spellEnd"/>
      <w:r w:rsidRPr="002426E7">
        <w:t xml:space="preserve"> </w:t>
      </w:r>
      <w:proofErr w:type="spellStart"/>
      <w:r w:rsidRPr="002426E7">
        <w:t>are</w:t>
      </w:r>
      <w:proofErr w:type="spellEnd"/>
      <w:r w:rsidRPr="002426E7">
        <w:t xml:space="preserve"> </w:t>
      </w:r>
      <w:proofErr w:type="spellStart"/>
      <w:r w:rsidRPr="002426E7">
        <w:t>intended</w:t>
      </w:r>
      <w:proofErr w:type="spellEnd"/>
      <w:r w:rsidRPr="002426E7">
        <w:t xml:space="preserve"> to serve as a </w:t>
      </w:r>
      <w:proofErr w:type="spellStart"/>
      <w:r w:rsidRPr="002426E7">
        <w:t>checklist</w:t>
      </w:r>
      <w:proofErr w:type="spellEnd"/>
      <w:r w:rsidRPr="002426E7">
        <w:t xml:space="preserve"> for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academic</w:t>
      </w:r>
      <w:proofErr w:type="spellEnd"/>
      <w:r w:rsidRPr="002426E7">
        <w:t xml:space="preserve"> </w:t>
      </w:r>
      <w:proofErr w:type="spellStart"/>
      <w:r w:rsidRPr="002426E7">
        <w:t>who</w:t>
      </w:r>
      <w:proofErr w:type="spellEnd"/>
      <w:r w:rsidRPr="002426E7">
        <w:t xml:space="preserve"> </w:t>
      </w:r>
      <w:proofErr w:type="spellStart"/>
      <w:r w:rsidRPr="002426E7">
        <w:t>wants</w:t>
      </w:r>
      <w:proofErr w:type="spellEnd"/>
      <w:r w:rsidRPr="002426E7">
        <w:t xml:space="preserve"> to </w:t>
      </w:r>
      <w:proofErr w:type="spellStart"/>
      <w:r w:rsidRPr="002426E7">
        <w:t>promote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See </w:t>
      </w:r>
      <w:proofErr w:type="spellStart"/>
      <w:r w:rsidRPr="002426E7">
        <w:t>section</w:t>
      </w:r>
      <w:proofErr w:type="spellEnd"/>
      <w:r w:rsidRPr="002426E7">
        <w:t xml:space="preserve"> 7.5.</w:t>
      </w:r>
    </w:p>
    <w:p w14:paraId="008F5043" w14:textId="77777777" w:rsidR="00000000" w:rsidRPr="002426E7" w:rsidRDefault="0061055E" w:rsidP="002426E7">
      <w:pPr>
        <w:pStyle w:val="friliste"/>
      </w:pPr>
      <w:r w:rsidRPr="002426E7">
        <w:t>8.</w:t>
      </w:r>
      <w:r w:rsidRPr="002426E7">
        <w:tab/>
        <w:t xml:space="preserve">The </w:t>
      </w:r>
      <w:proofErr w:type="spellStart"/>
      <w:r w:rsidRPr="002426E7">
        <w:t>institutions</w:t>
      </w:r>
      <w:proofErr w:type="spellEnd"/>
      <w:r w:rsidRPr="002426E7">
        <w:t xml:space="preserve"> </w:t>
      </w:r>
      <w:proofErr w:type="spellStart"/>
      <w:r w:rsidRPr="002426E7">
        <w:t>should</w:t>
      </w:r>
      <w:proofErr w:type="spellEnd"/>
      <w:r w:rsidRPr="002426E7">
        <w:t xml:space="preserve"> </w:t>
      </w:r>
      <w:proofErr w:type="spellStart"/>
      <w:r w:rsidRPr="002426E7">
        <w:t>clearly</w:t>
      </w:r>
      <w:proofErr w:type="spellEnd"/>
      <w:r w:rsidRPr="002426E7">
        <w:t xml:space="preserve"> </w:t>
      </w:r>
      <w:proofErr w:type="spellStart"/>
      <w:r w:rsidRPr="002426E7">
        <w:t>emphasis</w:t>
      </w:r>
      <w:r w:rsidRPr="002426E7">
        <w:t>e</w:t>
      </w:r>
      <w:proofErr w:type="spellEnd"/>
      <w:r w:rsidRPr="002426E7">
        <w:t xml:space="preserve"> in </w:t>
      </w:r>
      <w:proofErr w:type="spellStart"/>
      <w:r w:rsidRPr="002426E7">
        <w:t>their</w:t>
      </w:r>
      <w:proofErr w:type="spellEnd"/>
      <w:r w:rsidRPr="002426E7">
        <w:t xml:space="preserve"> </w:t>
      </w:r>
      <w:proofErr w:type="spellStart"/>
      <w:r w:rsidRPr="002426E7">
        <w:t>strategies</w:t>
      </w:r>
      <w:proofErr w:type="spellEnd"/>
      <w:r w:rsidRPr="002426E7">
        <w:t xml:space="preserve"> </w:t>
      </w:r>
      <w:proofErr w:type="spellStart"/>
      <w:r w:rsidRPr="002426E7">
        <w:t>that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academic</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and </w:t>
      </w:r>
      <w:proofErr w:type="spellStart"/>
      <w:r w:rsidRPr="002426E7">
        <w:t>active</w:t>
      </w:r>
      <w:proofErr w:type="spellEnd"/>
      <w:r w:rsidRPr="002426E7">
        <w:t xml:space="preserve"> </w:t>
      </w:r>
      <w:proofErr w:type="spellStart"/>
      <w:r w:rsidRPr="002426E7">
        <w:t>participation</w:t>
      </w:r>
      <w:proofErr w:type="spellEnd"/>
      <w:r w:rsidRPr="002426E7">
        <w:t xml:space="preserve"> in </w:t>
      </w:r>
      <w:proofErr w:type="spellStart"/>
      <w:r w:rsidRPr="002426E7">
        <w:t>public</w:t>
      </w:r>
      <w:proofErr w:type="spellEnd"/>
      <w:r w:rsidRPr="002426E7">
        <w:t xml:space="preserve"> </w:t>
      </w:r>
      <w:proofErr w:type="spellStart"/>
      <w:r w:rsidRPr="002426E7">
        <w:t>discourse</w:t>
      </w:r>
      <w:proofErr w:type="spellEnd"/>
      <w:r w:rsidRPr="002426E7">
        <w:t xml:space="preserve"> </w:t>
      </w:r>
      <w:proofErr w:type="spellStart"/>
      <w:r w:rsidRPr="002426E7">
        <w:t>are</w:t>
      </w:r>
      <w:proofErr w:type="spellEnd"/>
      <w:r w:rsidRPr="002426E7">
        <w:t xml:space="preserve"> </w:t>
      </w:r>
      <w:proofErr w:type="spellStart"/>
      <w:r w:rsidRPr="002426E7">
        <w:t>natural</w:t>
      </w:r>
      <w:proofErr w:type="spellEnd"/>
      <w:r w:rsidRPr="002426E7">
        <w:t xml:space="preserve"> elements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See </w:t>
      </w:r>
      <w:proofErr w:type="spellStart"/>
      <w:r w:rsidRPr="002426E7">
        <w:t>section</w:t>
      </w:r>
      <w:proofErr w:type="spellEnd"/>
      <w:r w:rsidRPr="002426E7">
        <w:t xml:space="preserve"> 7.4.2. Elements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dissemination</w:t>
      </w:r>
      <w:proofErr w:type="spellEnd"/>
      <w:r w:rsidRPr="002426E7">
        <w:t xml:space="preserve"> </w:t>
      </w:r>
      <w:proofErr w:type="spellStart"/>
      <w:r w:rsidRPr="002426E7">
        <w:t>strategies</w:t>
      </w:r>
      <w:proofErr w:type="spellEnd"/>
      <w:r w:rsidRPr="002426E7">
        <w:t xml:space="preserve"> </w:t>
      </w:r>
      <w:proofErr w:type="spellStart"/>
      <w:r w:rsidRPr="002426E7">
        <w:t>may</w:t>
      </w:r>
      <w:proofErr w:type="spellEnd"/>
      <w:r w:rsidRPr="002426E7">
        <w:t xml:space="preserve"> </w:t>
      </w:r>
      <w:proofErr w:type="spellStart"/>
      <w:r w:rsidRPr="002426E7">
        <w:t>include</w:t>
      </w:r>
      <w:proofErr w:type="spellEnd"/>
      <w:r w:rsidRPr="002426E7">
        <w:t>:</w:t>
      </w:r>
    </w:p>
    <w:p w14:paraId="1506D217" w14:textId="77777777" w:rsidR="00000000" w:rsidRPr="002426E7" w:rsidRDefault="0061055E" w:rsidP="002426E7">
      <w:pPr>
        <w:pStyle w:val="friliste2"/>
      </w:pPr>
      <w:r w:rsidRPr="002426E7">
        <w:t>a.</w:t>
      </w:r>
      <w:r w:rsidRPr="002426E7">
        <w:tab/>
      </w:r>
      <w:proofErr w:type="spellStart"/>
      <w:r w:rsidRPr="002426E7">
        <w:t>establishing</w:t>
      </w:r>
      <w:proofErr w:type="spellEnd"/>
      <w:r w:rsidRPr="002426E7">
        <w:t xml:space="preserve"> </w:t>
      </w:r>
      <w:proofErr w:type="spellStart"/>
      <w:r w:rsidRPr="002426E7">
        <w:t>leadership</w:t>
      </w:r>
      <w:proofErr w:type="spellEnd"/>
      <w:r w:rsidRPr="002426E7">
        <w:t xml:space="preserve"> forums </w:t>
      </w:r>
      <w:proofErr w:type="spellStart"/>
      <w:r w:rsidRPr="002426E7">
        <w:t>where</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is </w:t>
      </w:r>
      <w:proofErr w:type="spellStart"/>
      <w:r w:rsidRPr="002426E7">
        <w:t>discussed</w:t>
      </w:r>
      <w:proofErr w:type="spellEnd"/>
      <w:r w:rsidRPr="002426E7">
        <w:t xml:space="preserve"> and </w:t>
      </w:r>
      <w:proofErr w:type="spellStart"/>
      <w:r w:rsidRPr="002426E7">
        <w:t>where</w:t>
      </w:r>
      <w:proofErr w:type="spellEnd"/>
      <w:r w:rsidRPr="002426E7">
        <w:t xml:space="preserve"> </w:t>
      </w:r>
      <w:proofErr w:type="spellStart"/>
      <w:r w:rsidRPr="002426E7">
        <w:t>associated</w:t>
      </w:r>
      <w:proofErr w:type="spellEnd"/>
      <w:r w:rsidRPr="002426E7">
        <w:t xml:space="preserve"> </w:t>
      </w:r>
      <w:proofErr w:type="spellStart"/>
      <w:r w:rsidRPr="002426E7">
        <w:t>issues</w:t>
      </w:r>
      <w:proofErr w:type="spellEnd"/>
      <w:r w:rsidRPr="002426E7">
        <w:t xml:space="preserve"> and </w:t>
      </w:r>
      <w:proofErr w:type="spellStart"/>
      <w:r w:rsidRPr="002426E7">
        <w:t>situations</w:t>
      </w:r>
      <w:proofErr w:type="spellEnd"/>
      <w:r w:rsidRPr="002426E7">
        <w:t xml:space="preserve"> </w:t>
      </w:r>
      <w:proofErr w:type="spellStart"/>
      <w:r w:rsidRPr="002426E7">
        <w:t>can</w:t>
      </w:r>
      <w:proofErr w:type="spellEnd"/>
      <w:r w:rsidRPr="002426E7">
        <w:t xml:space="preserve"> be </w:t>
      </w:r>
      <w:proofErr w:type="spellStart"/>
      <w:r w:rsidRPr="002426E7">
        <w:t>discussed</w:t>
      </w:r>
      <w:proofErr w:type="spellEnd"/>
    </w:p>
    <w:p w14:paraId="41B6753A" w14:textId="77777777" w:rsidR="00000000" w:rsidRPr="002426E7" w:rsidRDefault="0061055E" w:rsidP="002426E7">
      <w:pPr>
        <w:pStyle w:val="friliste2"/>
      </w:pPr>
      <w:r w:rsidRPr="002426E7">
        <w:t>b.</w:t>
      </w:r>
      <w:r w:rsidRPr="002426E7">
        <w:tab/>
      </w:r>
      <w:proofErr w:type="spellStart"/>
      <w:r w:rsidRPr="002426E7">
        <w:t>expressing</w:t>
      </w:r>
      <w:proofErr w:type="spellEnd"/>
      <w:r w:rsidRPr="002426E7">
        <w:t xml:space="preserve"> </w:t>
      </w:r>
      <w:proofErr w:type="spellStart"/>
      <w:r w:rsidRPr="002426E7">
        <w:t>expectations</w:t>
      </w:r>
      <w:proofErr w:type="spellEnd"/>
      <w:r w:rsidRPr="002426E7">
        <w:t xml:space="preserve"> for </w:t>
      </w:r>
      <w:proofErr w:type="spellStart"/>
      <w:r w:rsidRPr="002426E7">
        <w:t>individuals</w:t>
      </w:r>
      <w:proofErr w:type="spellEnd"/>
      <w:r w:rsidRPr="002426E7">
        <w:t xml:space="preserve"> </w:t>
      </w:r>
      <w:proofErr w:type="spellStart"/>
      <w:r w:rsidRPr="002426E7">
        <w:t>with</w:t>
      </w:r>
      <w:proofErr w:type="spellEnd"/>
      <w:r w:rsidRPr="002426E7">
        <w:t xml:space="preserve"> </w:t>
      </w:r>
      <w:proofErr w:type="spellStart"/>
      <w:r w:rsidRPr="002426E7">
        <w:t>regard</w:t>
      </w:r>
      <w:proofErr w:type="spellEnd"/>
      <w:r w:rsidRPr="002426E7">
        <w:t xml:space="preserve"> to </w:t>
      </w:r>
      <w:proofErr w:type="spellStart"/>
      <w:r w:rsidRPr="002426E7">
        <w:t>dissemination</w:t>
      </w:r>
      <w:proofErr w:type="spellEnd"/>
      <w:r w:rsidRPr="002426E7">
        <w:t xml:space="preserve"> </w:t>
      </w:r>
      <w:proofErr w:type="spellStart"/>
      <w:r w:rsidRPr="002426E7">
        <w:t>activities</w:t>
      </w:r>
      <w:proofErr w:type="spellEnd"/>
      <w:r w:rsidRPr="002426E7">
        <w:t xml:space="preserve"> (for </w:t>
      </w:r>
      <w:proofErr w:type="spellStart"/>
      <w:r w:rsidRPr="002426E7">
        <w:t>example</w:t>
      </w:r>
      <w:proofErr w:type="spellEnd"/>
      <w:r w:rsidRPr="002426E7">
        <w:t xml:space="preserve">, in </w:t>
      </w:r>
      <w:proofErr w:type="spellStart"/>
      <w:r w:rsidRPr="002426E7">
        <w:t>the</w:t>
      </w:r>
      <w:proofErr w:type="spellEnd"/>
      <w:r w:rsidRPr="002426E7">
        <w:t xml:space="preserve"> appointment </w:t>
      </w:r>
      <w:proofErr w:type="spellStart"/>
      <w:r w:rsidRPr="002426E7">
        <w:t>process</w:t>
      </w:r>
      <w:proofErr w:type="spellEnd"/>
      <w:r w:rsidRPr="002426E7">
        <w:t>)</w:t>
      </w:r>
    </w:p>
    <w:p w14:paraId="0FBC123E" w14:textId="77777777" w:rsidR="00000000" w:rsidRPr="002426E7" w:rsidRDefault="0061055E" w:rsidP="002426E7">
      <w:pPr>
        <w:pStyle w:val="friliste2"/>
      </w:pPr>
      <w:r w:rsidRPr="002426E7">
        <w:lastRenderedPageBreak/>
        <w:t>c.</w:t>
      </w:r>
      <w:r w:rsidRPr="002426E7">
        <w:tab/>
      </w:r>
      <w:proofErr w:type="spellStart"/>
      <w:r w:rsidRPr="002426E7">
        <w:t>establishing</w:t>
      </w:r>
      <w:proofErr w:type="spellEnd"/>
      <w:r w:rsidRPr="002426E7">
        <w:t xml:space="preserve"> </w:t>
      </w:r>
      <w:proofErr w:type="spellStart"/>
      <w:r w:rsidRPr="002426E7">
        <w:t>scheme</w:t>
      </w:r>
      <w:proofErr w:type="spellEnd"/>
      <w:r w:rsidRPr="002426E7">
        <w:t xml:space="preserve">(s) </w:t>
      </w:r>
      <w:proofErr w:type="gramStart"/>
      <w:r w:rsidRPr="002426E7">
        <w:t>to support</w:t>
      </w:r>
      <w:proofErr w:type="gramEnd"/>
      <w:r w:rsidRPr="002426E7">
        <w:t xml:space="preserve"> </w:t>
      </w:r>
      <w:proofErr w:type="spellStart"/>
      <w:r w:rsidRPr="002426E7">
        <w:t>personnel</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«in </w:t>
      </w:r>
      <w:proofErr w:type="spellStart"/>
      <w:r w:rsidRPr="002426E7">
        <w:t>the</w:t>
      </w:r>
      <w:proofErr w:type="spellEnd"/>
      <w:r w:rsidRPr="002426E7">
        <w:t xml:space="preserve"> line </w:t>
      </w:r>
      <w:proofErr w:type="spellStart"/>
      <w:r w:rsidRPr="002426E7">
        <w:t>of</w:t>
      </w:r>
      <w:proofErr w:type="spellEnd"/>
      <w:r w:rsidRPr="002426E7">
        <w:t xml:space="preserve"> fire» due to </w:t>
      </w:r>
      <w:proofErr w:type="spellStart"/>
      <w:r w:rsidRPr="002426E7">
        <w:t>their</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p>
    <w:p w14:paraId="3D14A05A" w14:textId="77777777" w:rsidR="00000000" w:rsidRPr="002426E7" w:rsidRDefault="0061055E" w:rsidP="002426E7">
      <w:pPr>
        <w:pStyle w:val="friliste2"/>
      </w:pPr>
      <w:r w:rsidRPr="002426E7">
        <w:t>d.</w:t>
      </w:r>
      <w:r w:rsidRPr="002426E7">
        <w:tab/>
      </w:r>
      <w:proofErr w:type="spellStart"/>
      <w:r w:rsidRPr="002426E7">
        <w:t>weighing</w:t>
      </w:r>
      <w:proofErr w:type="spellEnd"/>
      <w:r w:rsidRPr="002426E7">
        <w:t xml:space="preserve"> up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reputation</w:t>
      </w:r>
      <w:proofErr w:type="spellEnd"/>
      <w:r w:rsidRPr="002426E7">
        <w:t xml:space="preserve"> </w:t>
      </w:r>
      <w:proofErr w:type="spellStart"/>
      <w:r w:rsidRPr="002426E7">
        <w:t>building</w:t>
      </w:r>
      <w:proofErr w:type="spellEnd"/>
      <w:r w:rsidRPr="002426E7">
        <w:t xml:space="preserve"> </w:t>
      </w:r>
      <w:proofErr w:type="spellStart"/>
      <w:r w:rsidRPr="002426E7">
        <w:t>against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5B586FA4" w14:textId="77777777" w:rsidR="00000000" w:rsidRPr="002426E7" w:rsidRDefault="0061055E" w:rsidP="002426E7">
      <w:pPr>
        <w:pStyle w:val="friliste2"/>
      </w:pPr>
      <w:r w:rsidRPr="002426E7">
        <w:t>e.</w:t>
      </w:r>
      <w:r w:rsidRPr="002426E7">
        <w:tab/>
      </w:r>
      <w:proofErr w:type="spellStart"/>
      <w:r w:rsidRPr="002426E7">
        <w:t>discussing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international</w:t>
      </w:r>
      <w:proofErr w:type="spellEnd"/>
      <w:r w:rsidRPr="002426E7">
        <w:t xml:space="preserve"> </w:t>
      </w:r>
      <w:proofErr w:type="spellStart"/>
      <w:r w:rsidRPr="002426E7">
        <w:t>partnerships</w:t>
      </w:r>
      <w:proofErr w:type="spellEnd"/>
      <w:r w:rsidRPr="002426E7">
        <w:t xml:space="preserve">, </w:t>
      </w:r>
      <w:proofErr w:type="spellStart"/>
      <w:r w:rsidRPr="002426E7">
        <w:t>especially</w:t>
      </w:r>
      <w:proofErr w:type="spellEnd"/>
      <w:r w:rsidRPr="002426E7">
        <w:t xml:space="preserve"> in order to </w:t>
      </w:r>
      <w:proofErr w:type="spellStart"/>
      <w:r w:rsidRPr="002426E7">
        <w:t>strengthen</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w:t>
      </w:r>
      <w:proofErr w:type="spellStart"/>
      <w:r w:rsidRPr="002426E7">
        <w:t>ability</w:t>
      </w:r>
      <w:proofErr w:type="spellEnd"/>
      <w:r w:rsidRPr="002426E7">
        <w:t xml:space="preserve"> to handle </w:t>
      </w:r>
      <w:proofErr w:type="spellStart"/>
      <w:r w:rsidRPr="002426E7">
        <w:t>collaboration</w:t>
      </w:r>
      <w:proofErr w:type="spellEnd"/>
      <w:r w:rsidRPr="002426E7">
        <w:t xml:space="preserve"> and </w:t>
      </w:r>
      <w:proofErr w:type="spellStart"/>
      <w:r w:rsidRPr="002426E7">
        <w:t>situations</w:t>
      </w:r>
      <w:proofErr w:type="spellEnd"/>
      <w:r w:rsidRPr="002426E7">
        <w:t xml:space="preserve"> </w:t>
      </w:r>
      <w:proofErr w:type="spellStart"/>
      <w:r w:rsidRPr="002426E7">
        <w:t>with</w:t>
      </w:r>
      <w:proofErr w:type="spellEnd"/>
      <w:r w:rsidRPr="002426E7">
        <w:t xml:space="preserve"> </w:t>
      </w:r>
      <w:proofErr w:type="spellStart"/>
      <w:r w:rsidRPr="002426E7">
        <w:t>dem</w:t>
      </w:r>
      <w:r w:rsidRPr="002426E7">
        <w:t>anding</w:t>
      </w:r>
      <w:proofErr w:type="spellEnd"/>
      <w:r w:rsidRPr="002426E7">
        <w:t xml:space="preserve"> </w:t>
      </w:r>
      <w:proofErr w:type="spellStart"/>
      <w:r w:rsidRPr="002426E7">
        <w:t>countries</w:t>
      </w:r>
      <w:proofErr w:type="spellEnd"/>
    </w:p>
    <w:p w14:paraId="6ABFC356" w14:textId="77777777" w:rsidR="00000000" w:rsidRPr="002426E7" w:rsidRDefault="0061055E" w:rsidP="002426E7">
      <w:pPr>
        <w:pStyle w:val="friliste2"/>
      </w:pPr>
      <w:r w:rsidRPr="002426E7">
        <w:t>f.</w:t>
      </w:r>
      <w:r w:rsidRPr="002426E7">
        <w:tab/>
      </w:r>
      <w:proofErr w:type="spellStart"/>
      <w:r w:rsidRPr="002426E7">
        <w:t>discussing</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when</w:t>
      </w:r>
      <w:proofErr w:type="spellEnd"/>
      <w:r w:rsidRPr="002426E7">
        <w:t xml:space="preserve"> </w:t>
      </w:r>
      <w:proofErr w:type="spellStart"/>
      <w:r w:rsidRPr="002426E7">
        <w:t>collaborating</w:t>
      </w:r>
      <w:proofErr w:type="spellEnd"/>
      <w:r w:rsidRPr="002426E7">
        <w:t xml:space="preserve"> </w:t>
      </w:r>
      <w:proofErr w:type="spellStart"/>
      <w:r w:rsidRPr="002426E7">
        <w:t>with</w:t>
      </w:r>
      <w:proofErr w:type="spellEnd"/>
      <w:r w:rsidRPr="002426E7">
        <w:t xml:space="preserve"> </w:t>
      </w:r>
      <w:proofErr w:type="spellStart"/>
      <w:r w:rsidRPr="002426E7">
        <w:t>businesses</w:t>
      </w:r>
      <w:proofErr w:type="spellEnd"/>
      <w:r w:rsidRPr="002426E7">
        <w:t xml:space="preserve"> and </w:t>
      </w:r>
      <w:proofErr w:type="spellStart"/>
      <w:r w:rsidRPr="002426E7">
        <w:t>other</w:t>
      </w:r>
      <w:proofErr w:type="spellEnd"/>
      <w:r w:rsidRPr="002426E7">
        <w:t xml:space="preserve"> stakeholders in </w:t>
      </w:r>
      <w:proofErr w:type="spellStart"/>
      <w:r w:rsidRPr="002426E7">
        <w:t>society</w:t>
      </w:r>
      <w:proofErr w:type="spellEnd"/>
    </w:p>
    <w:p w14:paraId="59B5B57F" w14:textId="77777777" w:rsidR="00000000" w:rsidRPr="002426E7" w:rsidRDefault="0061055E" w:rsidP="002426E7">
      <w:pPr>
        <w:pStyle w:val="friliste2"/>
      </w:pPr>
      <w:r w:rsidRPr="002426E7">
        <w:t>g.</w:t>
      </w:r>
      <w:r w:rsidRPr="002426E7">
        <w:tab/>
      </w:r>
      <w:proofErr w:type="spellStart"/>
      <w:r w:rsidRPr="002426E7">
        <w:t>considering</w:t>
      </w:r>
      <w:proofErr w:type="spellEnd"/>
      <w:r w:rsidRPr="002426E7">
        <w:t xml:space="preserv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privacy</w:t>
      </w:r>
      <w:proofErr w:type="spellEnd"/>
      <w:r w:rsidRPr="002426E7">
        <w:t xml:space="preserve"> and </w:t>
      </w:r>
      <w:proofErr w:type="spellStart"/>
      <w:r w:rsidRPr="002426E7">
        <w:t>research</w:t>
      </w:r>
      <w:proofErr w:type="spellEnd"/>
      <w:r w:rsidRPr="002426E7">
        <w:t xml:space="preserve"> </w:t>
      </w:r>
      <w:proofErr w:type="spellStart"/>
      <w:r w:rsidRPr="002426E7">
        <w:t>ethics</w:t>
      </w:r>
      <w:proofErr w:type="spellEnd"/>
      <w:r w:rsidRPr="002426E7">
        <w:t xml:space="preserve"> in </w:t>
      </w:r>
      <w:proofErr w:type="spellStart"/>
      <w:r w:rsidRPr="002426E7">
        <w:t>the</w:t>
      </w:r>
      <w:proofErr w:type="spellEnd"/>
      <w:r w:rsidRPr="002426E7">
        <w:t xml:space="preserve">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2B00C19F" w14:textId="77777777" w:rsidR="00000000" w:rsidRPr="002426E7" w:rsidRDefault="0061055E" w:rsidP="002426E7">
      <w:pPr>
        <w:pStyle w:val="friliste2"/>
      </w:pPr>
      <w:r w:rsidRPr="002426E7">
        <w:t>h.</w:t>
      </w:r>
      <w:r w:rsidRPr="002426E7">
        <w:tab/>
      </w:r>
      <w:proofErr w:type="spellStart"/>
      <w:r w:rsidRPr="002426E7">
        <w:t>discus</w:t>
      </w:r>
      <w:r w:rsidRPr="002426E7">
        <w:t>sing</w:t>
      </w:r>
      <w:proofErr w:type="spellEnd"/>
      <w:r w:rsidRPr="002426E7">
        <w:t xml:space="preserve"> </w:t>
      </w:r>
      <w:proofErr w:type="spellStart"/>
      <w:r w:rsidRPr="002426E7">
        <w:t>how</w:t>
      </w:r>
      <w:proofErr w:type="spellEnd"/>
      <w:r w:rsidRPr="002426E7">
        <w:t xml:space="preserve"> to </w:t>
      </w:r>
      <w:proofErr w:type="spellStart"/>
      <w:r w:rsidRPr="002426E7">
        <w:t>ensure</w:t>
      </w:r>
      <w:proofErr w:type="spellEnd"/>
      <w:r w:rsidRPr="002426E7">
        <w:t xml:space="preserve"> </w:t>
      </w:r>
      <w:proofErr w:type="spellStart"/>
      <w:r w:rsidRPr="002426E7">
        <w:t>diversity</w:t>
      </w:r>
      <w:proofErr w:type="spellEnd"/>
      <w:r w:rsidRPr="002426E7">
        <w:t xml:space="preserve"> and </w:t>
      </w:r>
      <w:proofErr w:type="spellStart"/>
      <w:r w:rsidRPr="002426E7">
        <w:t>prevent</w:t>
      </w:r>
      <w:proofErr w:type="spellEnd"/>
      <w:r w:rsidRPr="002426E7">
        <w:t xml:space="preserve"> </w:t>
      </w:r>
      <w:proofErr w:type="spellStart"/>
      <w:r w:rsidRPr="002426E7">
        <w:t>conformity</w:t>
      </w:r>
      <w:proofErr w:type="spellEnd"/>
    </w:p>
    <w:p w14:paraId="5710CD99" w14:textId="77777777" w:rsidR="00000000" w:rsidRPr="002426E7" w:rsidRDefault="0061055E" w:rsidP="002426E7">
      <w:pPr>
        <w:pStyle w:val="friliste"/>
      </w:pPr>
      <w:r w:rsidRPr="002426E7">
        <w:t>9.</w:t>
      </w:r>
      <w:r w:rsidRPr="002426E7">
        <w:tab/>
        <w:t xml:space="preserve">The Commission </w:t>
      </w:r>
      <w:proofErr w:type="spellStart"/>
      <w:r w:rsidRPr="002426E7">
        <w:t>emphasises</w:t>
      </w:r>
      <w:proofErr w:type="spellEnd"/>
      <w:r w:rsidRPr="002426E7">
        <w:t xml:space="preserve"> </w:t>
      </w:r>
      <w:proofErr w:type="spellStart"/>
      <w:r w:rsidRPr="002426E7">
        <w:t>that</w:t>
      </w:r>
      <w:proofErr w:type="spellEnd"/>
      <w:r w:rsidRPr="002426E7">
        <w:t xml:space="preserve"> </w:t>
      </w:r>
      <w:proofErr w:type="spellStart"/>
      <w:r w:rsidRPr="002426E7">
        <w:t>astute</w:t>
      </w:r>
      <w:proofErr w:type="spellEnd"/>
      <w:r w:rsidRPr="002426E7">
        <w:t xml:space="preserve"> </w:t>
      </w:r>
      <w:proofErr w:type="spellStart"/>
      <w:r w:rsidRPr="002426E7">
        <w:t>leadership</w:t>
      </w:r>
      <w:proofErr w:type="spellEnd"/>
      <w:r w:rsidRPr="002426E7">
        <w:t xml:space="preserve"> is </w:t>
      </w:r>
      <w:proofErr w:type="spellStart"/>
      <w:r w:rsidRPr="002426E7">
        <w:t>essential</w:t>
      </w:r>
      <w:proofErr w:type="spellEnd"/>
      <w:r w:rsidRPr="002426E7">
        <w:t xml:space="preserve"> to </w:t>
      </w:r>
      <w:proofErr w:type="spellStart"/>
      <w:r w:rsidRPr="002426E7">
        <w:t>ensure</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(cf. </w:t>
      </w:r>
      <w:proofErr w:type="spellStart"/>
      <w:r w:rsidRPr="002426E7">
        <w:t>section</w:t>
      </w:r>
      <w:proofErr w:type="spellEnd"/>
      <w:r w:rsidRPr="002426E7">
        <w:t xml:space="preserve"> 7.4.2).</w:t>
      </w:r>
    </w:p>
    <w:p w14:paraId="3AAC4272" w14:textId="77777777" w:rsidR="00000000" w:rsidRPr="002426E7" w:rsidRDefault="0061055E" w:rsidP="002426E7">
      <w:pPr>
        <w:pStyle w:val="Listeavsnitt"/>
      </w:pPr>
      <w:proofErr w:type="spellStart"/>
      <w:r w:rsidRPr="002426E7">
        <w:t>Astute</w:t>
      </w:r>
      <w:proofErr w:type="spellEnd"/>
      <w:r w:rsidRPr="002426E7">
        <w:t xml:space="preserve"> </w:t>
      </w:r>
      <w:proofErr w:type="spellStart"/>
      <w:r w:rsidRPr="002426E7">
        <w:t>leadership</w:t>
      </w:r>
      <w:proofErr w:type="spellEnd"/>
      <w:r w:rsidRPr="002426E7">
        <w:t xml:space="preserve"> </w:t>
      </w:r>
      <w:proofErr w:type="spellStart"/>
      <w:r w:rsidRPr="002426E7">
        <w:t>includes</w:t>
      </w:r>
      <w:proofErr w:type="spellEnd"/>
      <w:r w:rsidRPr="002426E7">
        <w:t>:</w:t>
      </w:r>
    </w:p>
    <w:p w14:paraId="7D7DDD69" w14:textId="77777777" w:rsidR="00000000" w:rsidRPr="002426E7" w:rsidRDefault="0061055E" w:rsidP="002426E7">
      <w:pPr>
        <w:pStyle w:val="friliste2"/>
      </w:pPr>
      <w:r w:rsidRPr="002426E7">
        <w:t>a.</w:t>
      </w:r>
      <w:r w:rsidRPr="002426E7">
        <w:tab/>
      </w:r>
      <w:proofErr w:type="spellStart"/>
      <w:r w:rsidRPr="002426E7">
        <w:t>having</w:t>
      </w:r>
      <w:proofErr w:type="spellEnd"/>
      <w:r w:rsidRPr="002426E7">
        <w:t xml:space="preserve"> a </w:t>
      </w:r>
      <w:proofErr w:type="spellStart"/>
      <w:r w:rsidRPr="002426E7">
        <w:t>good</w:t>
      </w:r>
      <w:proofErr w:type="spellEnd"/>
      <w:r w:rsidRPr="002426E7">
        <w:t xml:space="preserve"> </w:t>
      </w:r>
      <w:proofErr w:type="spellStart"/>
      <w:r w:rsidRPr="002426E7">
        <w:t>understanding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relationship</w:t>
      </w:r>
      <w:proofErr w:type="spellEnd"/>
      <w:r w:rsidRPr="002426E7">
        <w:t xml:space="preserve"> </w:t>
      </w:r>
      <w:proofErr w:type="spellStart"/>
      <w:r w:rsidRPr="002426E7">
        <w:t>between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60A408B8" w14:textId="77777777" w:rsidR="00000000" w:rsidRPr="002426E7" w:rsidRDefault="0061055E" w:rsidP="002426E7">
      <w:pPr>
        <w:pStyle w:val="friliste2"/>
      </w:pPr>
      <w:r w:rsidRPr="002426E7">
        <w:t>b.</w:t>
      </w:r>
      <w:r w:rsidRPr="002426E7">
        <w:tab/>
      </w:r>
      <w:proofErr w:type="spellStart"/>
      <w:r w:rsidRPr="002426E7">
        <w:t>highlighting</w:t>
      </w:r>
      <w:proofErr w:type="spellEnd"/>
      <w:r w:rsidRPr="002426E7">
        <w:t xml:space="preserve"> and </w:t>
      </w:r>
      <w:proofErr w:type="spellStart"/>
      <w:r w:rsidRPr="002426E7">
        <w:t>stimulating</w:t>
      </w:r>
      <w:proofErr w:type="spellEnd"/>
      <w:r w:rsidRPr="002426E7">
        <w:t xml:space="preserve"> </w:t>
      </w:r>
      <w:proofErr w:type="spellStart"/>
      <w:r w:rsidRPr="002426E7">
        <w:t>dissemination</w:t>
      </w:r>
      <w:proofErr w:type="spellEnd"/>
      <w:r w:rsidRPr="002426E7">
        <w:t xml:space="preserve"> </w:t>
      </w:r>
      <w:proofErr w:type="spellStart"/>
      <w:r w:rsidRPr="002426E7">
        <w:t>activities</w:t>
      </w:r>
      <w:proofErr w:type="spellEnd"/>
      <w:r w:rsidRPr="002426E7">
        <w:t xml:space="preserve"> by </w:t>
      </w:r>
      <w:proofErr w:type="spellStart"/>
      <w:r w:rsidRPr="002426E7">
        <w:t>creating</w:t>
      </w:r>
      <w:proofErr w:type="spellEnd"/>
      <w:r w:rsidRPr="002426E7">
        <w:t xml:space="preserve"> arenas for </w:t>
      </w:r>
      <w:proofErr w:type="spellStart"/>
      <w:r w:rsidRPr="002426E7">
        <w:t>dissemination</w:t>
      </w:r>
      <w:proofErr w:type="spellEnd"/>
      <w:r w:rsidRPr="002426E7">
        <w:t xml:space="preserve"> and </w:t>
      </w:r>
      <w:proofErr w:type="spellStart"/>
      <w:r w:rsidRPr="002426E7">
        <w:t>contributing</w:t>
      </w:r>
      <w:proofErr w:type="spellEnd"/>
      <w:r w:rsidRPr="002426E7">
        <w:t xml:space="preserve"> to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w:t>
      </w:r>
      <w:r w:rsidRPr="002426E7">
        <w:t>f</w:t>
      </w:r>
      <w:proofErr w:type="spellEnd"/>
      <w:r w:rsidRPr="002426E7">
        <w:t xml:space="preserve"> a </w:t>
      </w:r>
      <w:proofErr w:type="spellStart"/>
      <w:r w:rsidRPr="002426E7">
        <w:t>good</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p>
    <w:p w14:paraId="0FEF5330" w14:textId="77777777" w:rsidR="00000000" w:rsidRPr="002426E7" w:rsidRDefault="0061055E" w:rsidP="002426E7">
      <w:pPr>
        <w:pStyle w:val="friliste2"/>
      </w:pPr>
      <w:r w:rsidRPr="002426E7">
        <w:t>c.</w:t>
      </w:r>
      <w:r w:rsidRPr="002426E7">
        <w:tab/>
      </w:r>
      <w:proofErr w:type="spellStart"/>
      <w:r w:rsidRPr="002426E7">
        <w:t>being</w:t>
      </w:r>
      <w:proofErr w:type="spellEnd"/>
      <w:r w:rsidRPr="002426E7">
        <w:t xml:space="preserve"> </w:t>
      </w:r>
      <w:proofErr w:type="spellStart"/>
      <w:r w:rsidRPr="002426E7">
        <w:t>supportive</w:t>
      </w:r>
      <w:proofErr w:type="spellEnd"/>
      <w:r w:rsidRPr="002426E7">
        <w:t xml:space="preserve"> </w:t>
      </w:r>
      <w:proofErr w:type="spellStart"/>
      <w:r w:rsidRPr="002426E7">
        <w:t>of</w:t>
      </w:r>
      <w:proofErr w:type="spellEnd"/>
      <w:r w:rsidRPr="002426E7">
        <w:t xml:space="preserve"> </w:t>
      </w:r>
      <w:proofErr w:type="spellStart"/>
      <w:r w:rsidRPr="002426E7">
        <w:t>colleagues</w:t>
      </w:r>
      <w:proofErr w:type="spellEnd"/>
      <w:r w:rsidRPr="002426E7">
        <w:t xml:space="preserve"> </w:t>
      </w:r>
      <w:proofErr w:type="spellStart"/>
      <w:r w:rsidRPr="002426E7">
        <w:t>who</w:t>
      </w:r>
      <w:proofErr w:type="spellEnd"/>
      <w:r w:rsidRPr="002426E7">
        <w:t xml:space="preserve"> </w:t>
      </w:r>
      <w:proofErr w:type="spellStart"/>
      <w:r w:rsidRPr="002426E7">
        <w:t>are</w:t>
      </w:r>
      <w:proofErr w:type="spellEnd"/>
      <w:r w:rsidRPr="002426E7">
        <w:t xml:space="preserve"> </w:t>
      </w:r>
      <w:proofErr w:type="spellStart"/>
      <w:r w:rsidRPr="002426E7">
        <w:t>experiencing</w:t>
      </w:r>
      <w:proofErr w:type="spellEnd"/>
      <w:r w:rsidRPr="002426E7">
        <w:t xml:space="preserve"> </w:t>
      </w:r>
      <w:proofErr w:type="spellStart"/>
      <w:r w:rsidRPr="002426E7">
        <w:t>difficult</w:t>
      </w:r>
      <w:proofErr w:type="spellEnd"/>
      <w:r w:rsidRPr="002426E7">
        <w:t xml:space="preserve"> </w:t>
      </w:r>
      <w:proofErr w:type="spellStart"/>
      <w:r w:rsidRPr="002426E7">
        <w:t>situations</w:t>
      </w:r>
      <w:proofErr w:type="spellEnd"/>
      <w:r w:rsidRPr="002426E7">
        <w:t xml:space="preserve"> as a </w:t>
      </w:r>
      <w:proofErr w:type="spellStart"/>
      <w:r w:rsidRPr="002426E7">
        <w:t>result</w:t>
      </w:r>
      <w:proofErr w:type="spellEnd"/>
      <w:r w:rsidRPr="002426E7">
        <w:t xml:space="preserve"> </w:t>
      </w:r>
      <w:proofErr w:type="spellStart"/>
      <w:r w:rsidRPr="002426E7">
        <w:t>of</w:t>
      </w:r>
      <w:proofErr w:type="spellEnd"/>
      <w:r w:rsidRPr="002426E7">
        <w:t xml:space="preserve"> </w:t>
      </w:r>
      <w:proofErr w:type="spellStart"/>
      <w:r w:rsidRPr="002426E7">
        <w:t>having</w:t>
      </w:r>
      <w:proofErr w:type="spellEnd"/>
      <w:r w:rsidRPr="002426E7">
        <w:t xml:space="preserve"> </w:t>
      </w:r>
      <w:proofErr w:type="spellStart"/>
      <w:r w:rsidRPr="002426E7">
        <w:t>exercised</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p>
    <w:p w14:paraId="6B5711D5" w14:textId="77777777" w:rsidR="00000000" w:rsidRPr="002426E7" w:rsidRDefault="0061055E" w:rsidP="002426E7">
      <w:pPr>
        <w:pStyle w:val="friliste2"/>
      </w:pPr>
      <w:r w:rsidRPr="002426E7">
        <w:t>d.</w:t>
      </w:r>
      <w:r w:rsidRPr="002426E7">
        <w:tab/>
      </w:r>
      <w:proofErr w:type="spellStart"/>
      <w:r w:rsidRPr="002426E7">
        <w:t>creating</w:t>
      </w:r>
      <w:proofErr w:type="spellEnd"/>
      <w:r w:rsidRPr="002426E7">
        <w:t xml:space="preserve"> </w:t>
      </w:r>
      <w:proofErr w:type="spellStart"/>
      <w:r w:rsidRPr="002426E7">
        <w:t>predictable</w:t>
      </w:r>
      <w:proofErr w:type="spellEnd"/>
      <w:r w:rsidRPr="002426E7">
        <w:t xml:space="preserve"> </w:t>
      </w:r>
      <w:proofErr w:type="spellStart"/>
      <w:r w:rsidRPr="002426E7">
        <w:t>framework</w:t>
      </w:r>
      <w:proofErr w:type="spellEnd"/>
      <w:r w:rsidRPr="002426E7">
        <w:t xml:space="preserve"> </w:t>
      </w:r>
      <w:proofErr w:type="spellStart"/>
      <w:r w:rsidRPr="002426E7">
        <w:t>conditions</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including</w:t>
      </w:r>
      <w:proofErr w:type="spellEnd"/>
      <w:r w:rsidRPr="002426E7">
        <w:t xml:space="preserve"> </w:t>
      </w:r>
      <w:proofErr w:type="spellStart"/>
      <w:r w:rsidRPr="002426E7">
        <w:t>when</w:t>
      </w:r>
      <w:proofErr w:type="spellEnd"/>
      <w:r w:rsidRPr="002426E7">
        <w:t xml:space="preserve"> a</w:t>
      </w:r>
      <w:r w:rsidRPr="002426E7">
        <w:t xml:space="preserve"> manager </w:t>
      </w:r>
      <w:proofErr w:type="spellStart"/>
      <w:r w:rsidRPr="002426E7">
        <w:t>can</w:t>
      </w:r>
      <w:proofErr w:type="spellEnd"/>
      <w:r w:rsidRPr="002426E7">
        <w:t xml:space="preserve"> </w:t>
      </w:r>
      <w:proofErr w:type="spellStart"/>
      <w:r w:rsidRPr="002426E7">
        <w:t>intervene</w:t>
      </w:r>
      <w:proofErr w:type="spellEnd"/>
    </w:p>
    <w:p w14:paraId="0653F777" w14:textId="77777777" w:rsidR="00000000" w:rsidRPr="002426E7" w:rsidRDefault="0061055E" w:rsidP="002426E7">
      <w:pPr>
        <w:pStyle w:val="friliste2"/>
      </w:pPr>
      <w:proofErr w:type="spellStart"/>
      <w:r w:rsidRPr="002426E7">
        <w:t>participating</w:t>
      </w:r>
      <w:proofErr w:type="spellEnd"/>
      <w:r w:rsidRPr="002426E7">
        <w:t xml:space="preserve"> in </w:t>
      </w:r>
      <w:proofErr w:type="spellStart"/>
      <w:r w:rsidRPr="002426E7">
        <w:t>discussions</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with</w:t>
      </w:r>
      <w:proofErr w:type="spellEnd"/>
      <w:r w:rsidRPr="002426E7">
        <w:t xml:space="preserve"> </w:t>
      </w:r>
      <w:proofErr w:type="spellStart"/>
      <w:r w:rsidRPr="002426E7">
        <w:t>other</w:t>
      </w:r>
      <w:proofErr w:type="spellEnd"/>
      <w:r w:rsidRPr="002426E7">
        <w:t xml:space="preserve"> managers</w:t>
      </w:r>
    </w:p>
    <w:p w14:paraId="5E495709" w14:textId="77777777" w:rsidR="00000000" w:rsidRPr="002426E7" w:rsidRDefault="0061055E" w:rsidP="002426E7">
      <w:pPr>
        <w:pStyle w:val="friliste"/>
      </w:pPr>
      <w:r w:rsidRPr="002426E7">
        <w:t>10.</w:t>
      </w:r>
      <w:r w:rsidRPr="002426E7">
        <w:tab/>
        <w:t xml:space="preserve">With </w:t>
      </w:r>
      <w:proofErr w:type="spellStart"/>
      <w:r w:rsidRPr="002426E7">
        <w:t>the</w:t>
      </w:r>
      <w:proofErr w:type="spellEnd"/>
      <w:r w:rsidRPr="002426E7">
        <w:t xml:space="preserve"> </w:t>
      </w:r>
      <w:proofErr w:type="spellStart"/>
      <w:r w:rsidRPr="002426E7">
        <w:t>Commission’s</w:t>
      </w:r>
      <w:proofErr w:type="spellEnd"/>
      <w:r w:rsidRPr="002426E7">
        <w:t xml:space="preserve"> </w:t>
      </w:r>
      <w:proofErr w:type="spellStart"/>
      <w:r w:rsidRPr="002426E7">
        <w:t>proposal</w:t>
      </w:r>
      <w:proofErr w:type="spellEnd"/>
      <w:r w:rsidRPr="002426E7">
        <w:t xml:space="preserve"> for a </w:t>
      </w:r>
      <w:proofErr w:type="spellStart"/>
      <w:r w:rsidRPr="002426E7">
        <w:t>new</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w:t>
      </w:r>
      <w:proofErr w:type="spellStart"/>
      <w:r w:rsidRPr="002426E7">
        <w:t>of</w:t>
      </w:r>
      <w:proofErr w:type="spellEnd"/>
      <w:r w:rsidRPr="002426E7">
        <w:t xml:space="preserve">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w:t>
      </w:r>
      <w:r w:rsidRPr="002426E7">
        <w:t>niversity</w:t>
      </w:r>
      <w:proofErr w:type="spellEnd"/>
      <w:r w:rsidRPr="002426E7">
        <w:t xml:space="preserve"> colleges </w:t>
      </w:r>
      <w:proofErr w:type="spellStart"/>
      <w:r w:rsidRPr="002426E7">
        <w:t>will</w:t>
      </w:r>
      <w:proofErr w:type="spellEnd"/>
      <w:r w:rsidRPr="002426E7">
        <w:t xml:space="preserve"> </w:t>
      </w:r>
      <w:proofErr w:type="spellStart"/>
      <w:r w:rsidRPr="002426E7">
        <w:t>also</w:t>
      </w:r>
      <w:proofErr w:type="spellEnd"/>
      <w:r w:rsidRPr="002426E7">
        <w:t xml:space="preserve"> be </w:t>
      </w:r>
      <w:proofErr w:type="spellStart"/>
      <w:r w:rsidRPr="002426E7">
        <w:t>explicitly</w:t>
      </w:r>
      <w:proofErr w:type="spellEnd"/>
      <w:r w:rsidRPr="002426E7">
        <w:t xml:space="preserve"> </w:t>
      </w:r>
      <w:proofErr w:type="spellStart"/>
      <w:r w:rsidRPr="002426E7">
        <w:t>responsible</w:t>
      </w:r>
      <w:proofErr w:type="spellEnd"/>
      <w:r w:rsidRPr="002426E7">
        <w:t xml:space="preserve"> for </w:t>
      </w:r>
      <w:proofErr w:type="spellStart"/>
      <w:r w:rsidRPr="002426E7">
        <w:t>having</w:t>
      </w:r>
      <w:proofErr w:type="spellEnd"/>
      <w:r w:rsidRPr="002426E7">
        <w:t xml:space="preserve"> systems and </w:t>
      </w:r>
      <w:proofErr w:type="spellStart"/>
      <w:r w:rsidRPr="002426E7">
        <w:t>routines</w:t>
      </w:r>
      <w:proofErr w:type="spellEnd"/>
      <w:r w:rsidRPr="002426E7">
        <w:t xml:space="preserve"> for training in </w:t>
      </w:r>
      <w:proofErr w:type="spellStart"/>
      <w:r w:rsidRPr="002426E7">
        <w:t>academic</w:t>
      </w:r>
      <w:proofErr w:type="spellEnd"/>
      <w:r w:rsidRPr="002426E7">
        <w:t xml:space="preserve"> </w:t>
      </w:r>
      <w:proofErr w:type="spellStart"/>
      <w:r w:rsidRPr="002426E7">
        <w:t>freedom</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See </w:t>
      </w:r>
      <w:proofErr w:type="spellStart"/>
      <w:r w:rsidRPr="002426E7">
        <w:t>section</w:t>
      </w:r>
      <w:proofErr w:type="spellEnd"/>
      <w:r w:rsidRPr="002426E7">
        <w:t xml:space="preserve"> 7.4.3.</w:t>
      </w:r>
    </w:p>
    <w:p w14:paraId="3E9CE70F" w14:textId="77777777" w:rsidR="00000000" w:rsidRPr="002426E7" w:rsidRDefault="0061055E" w:rsidP="002426E7">
      <w:pPr>
        <w:pStyle w:val="Listeavsnitt"/>
      </w:pPr>
      <w:r w:rsidRPr="002426E7">
        <w:t xml:space="preserve">The training </w:t>
      </w:r>
      <w:proofErr w:type="spellStart"/>
      <w:r w:rsidRPr="002426E7">
        <w:t>activities</w:t>
      </w:r>
      <w:proofErr w:type="spellEnd"/>
      <w:r w:rsidRPr="002426E7">
        <w:t xml:space="preserve"> </w:t>
      </w:r>
      <w:proofErr w:type="spellStart"/>
      <w:r w:rsidRPr="002426E7">
        <w:t>will</w:t>
      </w:r>
      <w:proofErr w:type="spellEnd"/>
      <w:r w:rsidRPr="002426E7">
        <w:t xml:space="preserve"> </w:t>
      </w:r>
      <w:proofErr w:type="spellStart"/>
      <w:r w:rsidRPr="002426E7">
        <w:t>also</w:t>
      </w:r>
      <w:proofErr w:type="spellEnd"/>
      <w:r w:rsidRPr="002426E7">
        <w:t xml:space="preserve"> be an element in </w:t>
      </w:r>
      <w:proofErr w:type="spellStart"/>
      <w:r w:rsidRPr="002426E7">
        <w:t>the</w:t>
      </w:r>
      <w:proofErr w:type="spellEnd"/>
      <w:r w:rsidRPr="002426E7">
        <w:t xml:space="preserve"> </w:t>
      </w:r>
      <w:proofErr w:type="spellStart"/>
      <w:r w:rsidRPr="002426E7">
        <w:t>building</w:t>
      </w:r>
      <w:proofErr w:type="spellEnd"/>
      <w:r w:rsidRPr="002426E7">
        <w:t xml:space="preserve"> </w:t>
      </w:r>
      <w:proofErr w:type="spellStart"/>
      <w:r w:rsidRPr="002426E7">
        <w:t>of</w:t>
      </w:r>
      <w:proofErr w:type="spellEnd"/>
      <w:r w:rsidRPr="002426E7">
        <w:t xml:space="preserve"> an </w:t>
      </w:r>
      <w:proofErr w:type="spellStart"/>
      <w:r w:rsidRPr="002426E7">
        <w:t>organisational</w:t>
      </w:r>
      <w:proofErr w:type="spellEnd"/>
      <w:r w:rsidRPr="002426E7">
        <w:t xml:space="preserve"> </w:t>
      </w:r>
      <w:proofErr w:type="spellStart"/>
      <w:r w:rsidRPr="002426E7">
        <w:t>culture</w:t>
      </w:r>
      <w:proofErr w:type="spellEnd"/>
      <w:r w:rsidRPr="002426E7">
        <w:t xml:space="preserve"> to </w:t>
      </w:r>
      <w:proofErr w:type="spellStart"/>
      <w:r w:rsidRPr="002426E7">
        <w:t>improve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The Commission holds </w:t>
      </w:r>
      <w:proofErr w:type="spellStart"/>
      <w:r w:rsidRPr="002426E7">
        <w:t>that</w:t>
      </w:r>
      <w:proofErr w:type="spellEnd"/>
      <w:r w:rsidRPr="002426E7">
        <w:t xml:space="preserve"> </w:t>
      </w:r>
      <w:proofErr w:type="spellStart"/>
      <w:r w:rsidRPr="002426E7">
        <w:t>everyone</w:t>
      </w:r>
      <w:proofErr w:type="spellEnd"/>
      <w:r w:rsidRPr="002426E7">
        <w:t xml:space="preserve"> </w:t>
      </w:r>
      <w:proofErr w:type="spellStart"/>
      <w:r w:rsidRPr="002426E7">
        <w:t>who</w:t>
      </w:r>
      <w:proofErr w:type="spellEnd"/>
      <w:r w:rsidRPr="002426E7">
        <w:t xml:space="preserve"> </w:t>
      </w:r>
      <w:proofErr w:type="spellStart"/>
      <w:r w:rsidRPr="002426E7">
        <w:t>exerts</w:t>
      </w:r>
      <w:proofErr w:type="spellEnd"/>
      <w:r w:rsidRPr="002426E7">
        <w:t xml:space="preserve"> an </w:t>
      </w:r>
      <w:proofErr w:type="spellStart"/>
      <w:r w:rsidRPr="002426E7">
        <w:t>influence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exercise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by </w:t>
      </w:r>
      <w:proofErr w:type="spellStart"/>
      <w:r w:rsidRPr="002426E7">
        <w:t>the</w:t>
      </w:r>
      <w:proofErr w:type="spellEnd"/>
      <w:r w:rsidRPr="002426E7">
        <w:t xml:space="preserve"> </w:t>
      </w:r>
      <w:proofErr w:type="spellStart"/>
      <w:r w:rsidRPr="002426E7">
        <w:t>acad</w:t>
      </w:r>
      <w:r w:rsidRPr="002426E7">
        <w:t>emic</w:t>
      </w:r>
      <w:proofErr w:type="spellEnd"/>
      <w:r w:rsidRPr="002426E7">
        <w:t xml:space="preserve"> staff and students must have fundamental </w:t>
      </w:r>
      <w:proofErr w:type="spellStart"/>
      <w:r w:rsidRPr="002426E7">
        <w:t>knowledge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grounds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Furthermore</w:t>
      </w:r>
      <w:proofErr w:type="spellEnd"/>
      <w:r w:rsidRPr="002426E7">
        <w:t xml:space="preserve">, </w:t>
      </w:r>
      <w:proofErr w:type="spellStart"/>
      <w:r w:rsidRPr="002426E7">
        <w:t>the</w:t>
      </w:r>
      <w:proofErr w:type="spellEnd"/>
      <w:r w:rsidRPr="002426E7">
        <w:t xml:space="preserv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must do more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employees</w:t>
      </w:r>
      <w:proofErr w:type="spellEnd"/>
      <w:r w:rsidRPr="002426E7">
        <w:t xml:space="preserve"> </w:t>
      </w:r>
      <w:proofErr w:type="spellStart"/>
      <w:r w:rsidRPr="002426E7">
        <w:t>who</w:t>
      </w:r>
      <w:proofErr w:type="spellEnd"/>
      <w:r w:rsidRPr="002426E7">
        <w:t xml:space="preserve"> </w:t>
      </w:r>
      <w:proofErr w:type="spellStart"/>
      <w:r w:rsidRPr="002426E7">
        <w:t>want</w:t>
      </w:r>
      <w:proofErr w:type="spellEnd"/>
      <w:r w:rsidRPr="002426E7">
        <w:t xml:space="preserve"> or </w:t>
      </w:r>
      <w:proofErr w:type="spellStart"/>
      <w:r w:rsidRPr="002426E7">
        <w:t>need</w:t>
      </w:r>
      <w:proofErr w:type="spellEnd"/>
      <w:r w:rsidRPr="002426E7">
        <w:t xml:space="preserve"> it media training </w:t>
      </w:r>
      <w:proofErr w:type="spellStart"/>
      <w:r w:rsidRPr="002426E7">
        <w:t>are</w:t>
      </w:r>
      <w:proofErr w:type="spellEnd"/>
      <w:r w:rsidRPr="002426E7">
        <w:t xml:space="preserve"> </w:t>
      </w:r>
      <w:proofErr w:type="spellStart"/>
      <w:r w:rsidRPr="002426E7">
        <w:t>offered</w:t>
      </w:r>
      <w:proofErr w:type="spellEnd"/>
      <w:r w:rsidRPr="002426E7">
        <w:t xml:space="preserve"> </w:t>
      </w:r>
      <w:proofErr w:type="spellStart"/>
      <w:r w:rsidRPr="002426E7">
        <w:t>this</w:t>
      </w:r>
      <w:proofErr w:type="spellEnd"/>
      <w:r w:rsidRPr="002426E7">
        <w:t xml:space="preserve">. The </w:t>
      </w:r>
      <w:proofErr w:type="spellStart"/>
      <w:r w:rsidRPr="002426E7">
        <w:t>proposal</w:t>
      </w:r>
      <w:proofErr w:type="spellEnd"/>
      <w:r w:rsidRPr="002426E7">
        <w:t xml:space="preserve"> </w:t>
      </w:r>
      <w:proofErr w:type="spellStart"/>
      <w:r w:rsidRPr="002426E7">
        <w:t>that</w:t>
      </w:r>
      <w:proofErr w:type="spellEnd"/>
      <w:r w:rsidRPr="002426E7">
        <w:t xml:space="preserve"> a </w:t>
      </w:r>
      <w:proofErr w:type="spellStart"/>
      <w:r w:rsidRPr="002426E7">
        <w:t>requirement</w:t>
      </w:r>
      <w:proofErr w:type="spellEnd"/>
      <w:r w:rsidRPr="002426E7">
        <w:t xml:space="preserve"> </w:t>
      </w:r>
      <w:proofErr w:type="spellStart"/>
      <w:r w:rsidRPr="002426E7">
        <w:t>regarding</w:t>
      </w:r>
      <w:proofErr w:type="spellEnd"/>
      <w:r w:rsidRPr="002426E7">
        <w:t xml:space="preserve"> training in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be </w:t>
      </w:r>
      <w:proofErr w:type="spellStart"/>
      <w:r w:rsidRPr="002426E7">
        <w:t>added</w:t>
      </w:r>
      <w:proofErr w:type="spellEnd"/>
      <w:r w:rsidRPr="002426E7">
        <w:t xml:space="preserve"> in </w:t>
      </w:r>
      <w:proofErr w:type="spellStart"/>
      <w:r w:rsidRPr="002426E7">
        <w:t>section</w:t>
      </w:r>
      <w:proofErr w:type="spellEnd"/>
      <w:r w:rsidRPr="002426E7">
        <w:t xml:space="preserve"> 1-5, </w:t>
      </w:r>
      <w:proofErr w:type="spellStart"/>
      <w:r w:rsidRPr="002426E7">
        <w:t>new</w:t>
      </w:r>
      <w:proofErr w:type="spellEnd"/>
      <w:r w:rsidRPr="002426E7">
        <w:t xml:space="preserve"> </w:t>
      </w:r>
      <w:proofErr w:type="spellStart"/>
      <w:r w:rsidRPr="002426E7">
        <w:t>third</w:t>
      </w:r>
      <w:proofErr w:type="spellEnd"/>
      <w:r w:rsidRPr="002426E7">
        <w:t xml:space="preserve"> </w:t>
      </w:r>
      <w:proofErr w:type="spellStart"/>
      <w:r w:rsidRPr="002426E7">
        <w:t>paragraph</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also</w:t>
      </w:r>
      <w:proofErr w:type="spellEnd"/>
      <w:r w:rsidRPr="002426E7">
        <w:t xml:space="preserve"> </w:t>
      </w:r>
      <w:proofErr w:type="spellStart"/>
      <w:r w:rsidRPr="002426E7">
        <w:t>encompasses</w:t>
      </w:r>
      <w:proofErr w:type="spellEnd"/>
      <w:r w:rsidRPr="002426E7">
        <w:t xml:space="preserve"> students.</w:t>
      </w:r>
    </w:p>
    <w:p w14:paraId="24590EC8" w14:textId="77777777" w:rsidR="00000000" w:rsidRPr="002426E7" w:rsidRDefault="0061055E" w:rsidP="002426E7">
      <w:pPr>
        <w:pStyle w:val="friliste"/>
      </w:pPr>
      <w:r w:rsidRPr="002426E7">
        <w:t>11.</w:t>
      </w:r>
      <w:r w:rsidRPr="002426E7">
        <w:tab/>
      </w:r>
      <w:proofErr w:type="spellStart"/>
      <w:r w:rsidRPr="002426E7">
        <w:t>Since</w:t>
      </w:r>
      <w:proofErr w:type="spellEnd"/>
      <w:r w:rsidRPr="002426E7">
        <w:t xml:space="preserve"> </w:t>
      </w:r>
      <w:proofErr w:type="spellStart"/>
      <w:r w:rsidRPr="002426E7">
        <w:t>good</w:t>
      </w:r>
      <w:proofErr w:type="spellEnd"/>
      <w:r w:rsidRPr="002426E7">
        <w:t xml:space="preserve"> management and </w:t>
      </w:r>
      <w:proofErr w:type="spellStart"/>
      <w:r w:rsidRPr="002426E7">
        <w:t>le</w:t>
      </w:r>
      <w:r w:rsidRPr="002426E7">
        <w:t>adership</w:t>
      </w:r>
      <w:proofErr w:type="spellEnd"/>
      <w:r w:rsidRPr="002426E7">
        <w:t xml:space="preserve"> </w:t>
      </w:r>
      <w:proofErr w:type="spellStart"/>
      <w:r w:rsidRPr="002426E7">
        <w:t>are</w:t>
      </w:r>
      <w:proofErr w:type="spellEnd"/>
      <w:r w:rsidRPr="002426E7">
        <w:t xml:space="preserve"> </w:t>
      </w:r>
      <w:proofErr w:type="spellStart"/>
      <w:r w:rsidRPr="002426E7">
        <w:t>essential</w:t>
      </w:r>
      <w:proofErr w:type="spellEnd"/>
      <w:r w:rsidRPr="002426E7">
        <w:t xml:space="preserve"> for </w:t>
      </w:r>
      <w:proofErr w:type="spellStart"/>
      <w:r w:rsidRPr="002426E7">
        <w:t>creating</w:t>
      </w:r>
      <w:proofErr w:type="spellEnd"/>
      <w:r w:rsidRPr="002426E7">
        <w:t xml:space="preserve"> a </w:t>
      </w:r>
      <w:proofErr w:type="spellStart"/>
      <w:r w:rsidRPr="002426E7">
        <w:t>good</w:t>
      </w:r>
      <w:proofErr w:type="spellEnd"/>
      <w:r w:rsidRPr="002426E7">
        <w:t xml:space="preserve"> </w:t>
      </w:r>
      <w:proofErr w:type="spellStart"/>
      <w:r w:rsidRPr="002426E7">
        <w:t>academic</w:t>
      </w:r>
      <w:proofErr w:type="spellEnd"/>
      <w:r w:rsidRPr="002426E7">
        <w:t xml:space="preserve"> </w:t>
      </w:r>
      <w:proofErr w:type="spellStart"/>
      <w:r w:rsidRPr="002426E7">
        <w:t>culture</w:t>
      </w:r>
      <w:proofErr w:type="spellEnd"/>
      <w:r w:rsidRPr="002426E7">
        <w:t xml:space="preserve"> </w:t>
      </w:r>
      <w:proofErr w:type="spellStart"/>
      <w:r w:rsidRPr="002426E7">
        <w:t>of</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managers and </w:t>
      </w:r>
      <w:proofErr w:type="spellStart"/>
      <w:r w:rsidRPr="002426E7">
        <w:t>other</w:t>
      </w:r>
      <w:proofErr w:type="spellEnd"/>
      <w:r w:rsidRPr="002426E7">
        <w:t xml:space="preserve"> leaders must </w:t>
      </w:r>
      <w:proofErr w:type="spellStart"/>
      <w:r w:rsidRPr="002426E7">
        <w:t>also</w:t>
      </w:r>
      <w:proofErr w:type="spellEnd"/>
      <w:r w:rsidRPr="002426E7">
        <w:t xml:space="preserve"> </w:t>
      </w:r>
      <w:proofErr w:type="spellStart"/>
      <w:r w:rsidRPr="002426E7">
        <w:t>receive</w:t>
      </w:r>
      <w:proofErr w:type="spellEnd"/>
      <w:r w:rsidRPr="002426E7">
        <w:t xml:space="preserve"> training.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have a </w:t>
      </w:r>
      <w:proofErr w:type="spellStart"/>
      <w:r w:rsidRPr="002426E7">
        <w:t>responsibility</w:t>
      </w:r>
      <w:proofErr w:type="spellEnd"/>
      <w:r w:rsidRPr="002426E7">
        <w:t xml:space="preserve"> to </w:t>
      </w:r>
      <w:proofErr w:type="spellStart"/>
      <w:r w:rsidRPr="002426E7">
        <w:t>ensure</w:t>
      </w:r>
      <w:proofErr w:type="spellEnd"/>
      <w:r w:rsidRPr="002426E7">
        <w:t xml:space="preserve"> </w:t>
      </w:r>
      <w:proofErr w:type="spellStart"/>
      <w:r w:rsidRPr="002426E7">
        <w:t>systematic</w:t>
      </w:r>
      <w:proofErr w:type="spellEnd"/>
      <w:r w:rsidRPr="002426E7">
        <w:t xml:space="preserve"> management </w:t>
      </w:r>
      <w:proofErr w:type="spellStart"/>
      <w:r w:rsidRPr="002426E7">
        <w:t>development</w:t>
      </w:r>
      <w:proofErr w:type="spellEnd"/>
      <w:r w:rsidRPr="002426E7">
        <w:t xml:space="preserve">, </w:t>
      </w:r>
      <w:proofErr w:type="spellStart"/>
      <w:r w:rsidRPr="002426E7">
        <w:t>which</w:t>
      </w:r>
      <w:proofErr w:type="spellEnd"/>
      <w:r w:rsidRPr="002426E7">
        <w:t xml:space="preserve"> must </w:t>
      </w:r>
      <w:proofErr w:type="spellStart"/>
      <w:r w:rsidRPr="002426E7">
        <w:t>also</w:t>
      </w:r>
      <w:proofErr w:type="spellEnd"/>
      <w:r w:rsidRPr="002426E7">
        <w:t xml:space="preserve"> </w:t>
      </w:r>
      <w:proofErr w:type="spellStart"/>
      <w:r w:rsidRPr="002426E7">
        <w:t>inclu</w:t>
      </w:r>
      <w:r w:rsidRPr="002426E7">
        <w:t>de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0798CA74" w14:textId="77777777" w:rsidR="00000000" w:rsidRPr="002426E7" w:rsidRDefault="0061055E" w:rsidP="002426E7">
      <w:pPr>
        <w:pStyle w:val="friliste"/>
      </w:pPr>
      <w:r w:rsidRPr="002426E7">
        <w:t>12.</w:t>
      </w:r>
      <w:r w:rsidRPr="002426E7">
        <w:tab/>
        <w:t xml:space="preserve">The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greater</w:t>
      </w:r>
      <w:proofErr w:type="spellEnd"/>
      <w:r w:rsidRPr="002426E7">
        <w:t xml:space="preserve"> </w:t>
      </w:r>
      <w:proofErr w:type="spellStart"/>
      <w:r w:rsidRPr="002426E7">
        <w:t>weight</w:t>
      </w:r>
      <w:proofErr w:type="spellEnd"/>
      <w:r w:rsidRPr="002426E7">
        <w:t xml:space="preserve"> </w:t>
      </w:r>
      <w:proofErr w:type="spellStart"/>
      <w:r w:rsidRPr="002426E7">
        <w:t>can</w:t>
      </w:r>
      <w:proofErr w:type="spellEnd"/>
      <w:r w:rsidRPr="002426E7">
        <w:t xml:space="preserve"> be </w:t>
      </w:r>
      <w:proofErr w:type="spellStart"/>
      <w:r w:rsidRPr="002426E7">
        <w:t>attached</w:t>
      </w:r>
      <w:proofErr w:type="spellEnd"/>
      <w:r w:rsidRPr="002426E7">
        <w:t xml:space="preserve"> to </w:t>
      </w:r>
      <w:proofErr w:type="spellStart"/>
      <w:r w:rsidRPr="002426E7">
        <w:t>dissemination</w:t>
      </w:r>
      <w:proofErr w:type="spellEnd"/>
      <w:r w:rsidRPr="002426E7">
        <w:t xml:space="preserve"> </w:t>
      </w:r>
      <w:proofErr w:type="spellStart"/>
      <w:r w:rsidRPr="002426E7">
        <w:t>activities</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appointment and </w:t>
      </w:r>
      <w:proofErr w:type="spellStart"/>
      <w:r w:rsidRPr="002426E7">
        <w:t>promotion</w:t>
      </w:r>
      <w:proofErr w:type="spellEnd"/>
      <w:r w:rsidRPr="002426E7">
        <w:t xml:space="preserve">. </w:t>
      </w:r>
      <w:proofErr w:type="spellStart"/>
      <w:r w:rsidRPr="002426E7">
        <w:t>Expectations</w:t>
      </w:r>
      <w:proofErr w:type="spellEnd"/>
      <w:r w:rsidRPr="002426E7">
        <w:t xml:space="preserve"> </w:t>
      </w:r>
      <w:proofErr w:type="spellStart"/>
      <w:r w:rsidRPr="002426E7">
        <w:t>concerning</w:t>
      </w:r>
      <w:proofErr w:type="spellEnd"/>
      <w:r w:rsidRPr="002426E7">
        <w:t xml:space="preserve"> </w:t>
      </w:r>
      <w:proofErr w:type="spellStart"/>
      <w:r w:rsidRPr="002426E7">
        <w:t>dissemination</w:t>
      </w:r>
      <w:proofErr w:type="spellEnd"/>
      <w:r w:rsidRPr="002426E7">
        <w:t xml:space="preserve"> </w:t>
      </w:r>
      <w:proofErr w:type="spellStart"/>
      <w:r w:rsidRPr="002426E7">
        <w:t>can</w:t>
      </w:r>
      <w:proofErr w:type="spellEnd"/>
      <w:r w:rsidRPr="002426E7">
        <w:t xml:space="preserve"> </w:t>
      </w:r>
      <w:proofErr w:type="spellStart"/>
      <w:r w:rsidRPr="002426E7">
        <w:t>also</w:t>
      </w:r>
      <w:proofErr w:type="spellEnd"/>
      <w:r w:rsidRPr="002426E7">
        <w:t xml:space="preserve"> be </w:t>
      </w:r>
      <w:proofErr w:type="spellStart"/>
      <w:r w:rsidRPr="002426E7">
        <w:t>worded</w:t>
      </w:r>
      <w:proofErr w:type="spellEnd"/>
      <w:r w:rsidRPr="002426E7">
        <w:t xml:space="preserve"> more </w:t>
      </w:r>
      <w:proofErr w:type="spellStart"/>
      <w:r w:rsidRPr="002426E7">
        <w:t>clearly</w:t>
      </w:r>
      <w:proofErr w:type="spellEnd"/>
      <w:r w:rsidRPr="002426E7">
        <w:t xml:space="preserve"> in </w:t>
      </w:r>
      <w:proofErr w:type="spellStart"/>
      <w:r w:rsidRPr="002426E7">
        <w:t>employment</w:t>
      </w:r>
      <w:proofErr w:type="spellEnd"/>
      <w:r w:rsidRPr="002426E7">
        <w:t xml:space="preserve"> </w:t>
      </w:r>
      <w:proofErr w:type="spellStart"/>
      <w:r w:rsidRPr="002426E7">
        <w:t>co</w:t>
      </w:r>
      <w:r w:rsidRPr="002426E7">
        <w:t>ntracts</w:t>
      </w:r>
      <w:proofErr w:type="spellEnd"/>
      <w:r w:rsidRPr="002426E7">
        <w:t xml:space="preserve">. The </w:t>
      </w:r>
      <w:proofErr w:type="spellStart"/>
      <w:r w:rsidRPr="002426E7">
        <w:t>Commission’s</w:t>
      </w:r>
      <w:proofErr w:type="spellEnd"/>
      <w:r w:rsidRPr="002426E7">
        <w:t xml:space="preserve"> </w:t>
      </w:r>
      <w:proofErr w:type="spellStart"/>
      <w:r w:rsidRPr="002426E7">
        <w:t>proposal</w:t>
      </w:r>
      <w:proofErr w:type="spellEnd"/>
      <w:r w:rsidRPr="002426E7">
        <w:t xml:space="preserve"> to introduce a </w:t>
      </w:r>
      <w:proofErr w:type="spellStart"/>
      <w:r w:rsidRPr="002426E7">
        <w:t>dissemination</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for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should</w:t>
      </w:r>
      <w:proofErr w:type="spellEnd"/>
      <w:r w:rsidRPr="002426E7">
        <w:t xml:space="preserve"> be </w:t>
      </w:r>
      <w:proofErr w:type="spellStart"/>
      <w:r w:rsidRPr="002426E7">
        <w:t>followed</w:t>
      </w:r>
      <w:proofErr w:type="spellEnd"/>
      <w:r w:rsidRPr="002426E7">
        <w:t xml:space="preserve"> up at </w:t>
      </w:r>
      <w:proofErr w:type="spellStart"/>
      <w:r w:rsidRPr="002426E7">
        <w:t>the</w:t>
      </w:r>
      <w:proofErr w:type="spellEnd"/>
      <w:r w:rsidRPr="002426E7">
        <w:t xml:space="preserve"> </w:t>
      </w:r>
      <w:proofErr w:type="spellStart"/>
      <w:r w:rsidRPr="002426E7">
        <w:t>institutional</w:t>
      </w:r>
      <w:proofErr w:type="spellEnd"/>
      <w:r w:rsidRPr="002426E7">
        <w:t xml:space="preserve"> </w:t>
      </w:r>
      <w:proofErr w:type="spellStart"/>
      <w:r w:rsidRPr="002426E7">
        <w:t>level</w:t>
      </w:r>
      <w:proofErr w:type="spellEnd"/>
      <w:r w:rsidRPr="002426E7">
        <w:t xml:space="preserve"> by </w:t>
      </w:r>
      <w:proofErr w:type="spellStart"/>
      <w:r w:rsidRPr="002426E7">
        <w:t>establishing</w:t>
      </w:r>
      <w:proofErr w:type="spellEnd"/>
      <w:r w:rsidRPr="002426E7">
        <w:t xml:space="preserve"> transparent </w:t>
      </w:r>
      <w:proofErr w:type="spellStart"/>
      <w:r w:rsidRPr="002426E7">
        <w:t>reward</w:t>
      </w:r>
      <w:proofErr w:type="spellEnd"/>
      <w:r w:rsidRPr="002426E7">
        <w:t xml:space="preserve"> and/or </w:t>
      </w:r>
      <w:proofErr w:type="spellStart"/>
      <w:r w:rsidRPr="002426E7">
        <w:t>incentive</w:t>
      </w:r>
      <w:proofErr w:type="spellEnd"/>
      <w:r w:rsidRPr="002426E7">
        <w:t xml:space="preserve"> </w:t>
      </w:r>
      <w:r w:rsidRPr="002426E7">
        <w:lastRenderedPageBreak/>
        <w:t xml:space="preserve">systems for </w:t>
      </w:r>
      <w:proofErr w:type="spellStart"/>
      <w:r w:rsidRPr="002426E7">
        <w:t>dissem</w:t>
      </w:r>
      <w:r w:rsidRPr="002426E7">
        <w:t>ination</w:t>
      </w:r>
      <w:proofErr w:type="spellEnd"/>
      <w:r w:rsidRPr="002426E7">
        <w:t xml:space="preserve">. This </w:t>
      </w:r>
      <w:proofErr w:type="spellStart"/>
      <w:r w:rsidRPr="002426E7">
        <w:t>should</w:t>
      </w:r>
      <w:proofErr w:type="spellEnd"/>
      <w:r w:rsidRPr="002426E7">
        <w:t xml:space="preserve"> be done </w:t>
      </w:r>
      <w:proofErr w:type="spellStart"/>
      <w:r w:rsidRPr="002426E7">
        <w:t>regardless</w:t>
      </w:r>
      <w:proofErr w:type="spellEnd"/>
      <w:r w:rsidRPr="002426E7">
        <w:t xml:space="preserve"> </w:t>
      </w:r>
      <w:proofErr w:type="spellStart"/>
      <w:r w:rsidRPr="002426E7">
        <w:t>of</w:t>
      </w:r>
      <w:proofErr w:type="spellEnd"/>
      <w:r w:rsidRPr="002426E7">
        <w:t xml:space="preserve"> </w:t>
      </w:r>
      <w:proofErr w:type="spellStart"/>
      <w:r w:rsidRPr="002426E7">
        <w:t>whether</w:t>
      </w:r>
      <w:proofErr w:type="spellEnd"/>
      <w:r w:rsidRPr="002426E7">
        <w:t xml:space="preserve"> or not a </w:t>
      </w:r>
      <w:proofErr w:type="spellStart"/>
      <w:r w:rsidRPr="002426E7">
        <w:t>national</w:t>
      </w:r>
      <w:proofErr w:type="spellEnd"/>
      <w:r w:rsidRPr="002426E7">
        <w:t xml:space="preserve"> </w:t>
      </w:r>
      <w:proofErr w:type="spellStart"/>
      <w:r w:rsidRPr="002426E7">
        <w:t>dissemination</w:t>
      </w:r>
      <w:proofErr w:type="spellEnd"/>
      <w:r w:rsidRPr="002426E7">
        <w:t xml:space="preserve"> </w:t>
      </w:r>
      <w:proofErr w:type="spellStart"/>
      <w:r w:rsidRPr="002426E7">
        <w:t>indicator</w:t>
      </w:r>
      <w:proofErr w:type="spellEnd"/>
      <w:r w:rsidRPr="002426E7">
        <w:t xml:space="preserve"> is </w:t>
      </w:r>
      <w:proofErr w:type="spellStart"/>
      <w:r w:rsidRPr="002426E7">
        <w:t>introduced</w:t>
      </w:r>
      <w:proofErr w:type="spellEnd"/>
      <w:r w:rsidRPr="002426E7">
        <w:t xml:space="preserve">. See </w:t>
      </w:r>
      <w:proofErr w:type="spellStart"/>
      <w:r w:rsidRPr="002426E7">
        <w:t>section</w:t>
      </w:r>
      <w:proofErr w:type="spellEnd"/>
      <w:r w:rsidRPr="002426E7">
        <w:t xml:space="preserve"> 7.4.4.</w:t>
      </w:r>
    </w:p>
    <w:p w14:paraId="0B9B75AC" w14:textId="77777777" w:rsidR="00000000" w:rsidRPr="002426E7" w:rsidRDefault="0061055E" w:rsidP="002426E7">
      <w:pPr>
        <w:pStyle w:val="friliste"/>
      </w:pPr>
      <w:r w:rsidRPr="002426E7">
        <w:t>13.</w:t>
      </w:r>
      <w:r w:rsidRPr="002426E7">
        <w:tab/>
      </w:r>
      <w:proofErr w:type="spellStart"/>
      <w:r w:rsidRPr="002426E7">
        <w:t>Doctoral</w:t>
      </w:r>
      <w:proofErr w:type="spellEnd"/>
      <w:r w:rsidRPr="002426E7">
        <w:t xml:space="preserve"> </w:t>
      </w:r>
      <w:proofErr w:type="spellStart"/>
      <w:r w:rsidRPr="002426E7">
        <w:t>programmes</w:t>
      </w:r>
      <w:proofErr w:type="spellEnd"/>
      <w:r w:rsidRPr="002426E7">
        <w:t xml:space="preserve"> </w:t>
      </w:r>
      <w:proofErr w:type="spellStart"/>
      <w:r w:rsidRPr="002426E7">
        <w:t>are</w:t>
      </w:r>
      <w:proofErr w:type="spellEnd"/>
      <w:r w:rsidRPr="002426E7">
        <w:t xml:space="preserve"> </w:t>
      </w:r>
      <w:proofErr w:type="spellStart"/>
      <w:r w:rsidRPr="002426E7">
        <w:t>central</w:t>
      </w:r>
      <w:proofErr w:type="spellEnd"/>
      <w:r w:rsidRPr="002426E7">
        <w:t xml:space="preserve"> to </w:t>
      </w:r>
      <w:proofErr w:type="spellStart"/>
      <w:r w:rsidRPr="002426E7">
        <w:t>the</w:t>
      </w:r>
      <w:proofErr w:type="spellEnd"/>
      <w:r w:rsidRPr="002426E7">
        <w:t xml:space="preserve"> </w:t>
      </w:r>
      <w:proofErr w:type="spellStart"/>
      <w:r w:rsidRPr="002426E7">
        <w:t>advancement</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and providing </w:t>
      </w:r>
      <w:proofErr w:type="spellStart"/>
      <w:r w:rsidRPr="002426E7">
        <w:t>society</w:t>
      </w:r>
      <w:proofErr w:type="spellEnd"/>
      <w:r w:rsidRPr="002426E7">
        <w:t xml:space="preserve"> </w:t>
      </w:r>
      <w:proofErr w:type="spellStart"/>
      <w:r w:rsidRPr="002426E7">
        <w:t>with</w:t>
      </w:r>
      <w:proofErr w:type="spellEnd"/>
      <w:r w:rsidRPr="002426E7">
        <w:t xml:space="preserve"> </w:t>
      </w:r>
      <w:proofErr w:type="spellStart"/>
      <w:r w:rsidRPr="002426E7">
        <w:t>new</w:t>
      </w:r>
      <w:proofErr w:type="spellEnd"/>
      <w:r w:rsidRPr="002426E7">
        <w:t xml:space="preserve"> </w:t>
      </w:r>
      <w:proofErr w:type="spellStart"/>
      <w:r w:rsidRPr="002426E7">
        <w:t>knowledge</w:t>
      </w:r>
      <w:proofErr w:type="spellEnd"/>
      <w:r w:rsidRPr="002426E7">
        <w:t xml:space="preserve">. The Commission </w:t>
      </w:r>
      <w:proofErr w:type="spellStart"/>
      <w:r w:rsidRPr="002426E7">
        <w:t>there</w:t>
      </w:r>
      <w:r w:rsidRPr="002426E7">
        <w:t>fore</w:t>
      </w:r>
      <w:proofErr w:type="spellEnd"/>
      <w:r w:rsidRPr="002426E7">
        <w:t xml:space="preserve"> </w:t>
      </w:r>
      <w:proofErr w:type="spellStart"/>
      <w:r w:rsidRPr="002426E7">
        <w:t>recommends</w:t>
      </w:r>
      <w:proofErr w:type="spellEnd"/>
      <w:r w:rsidRPr="002426E7">
        <w:t xml:space="preserve"> </w:t>
      </w:r>
      <w:proofErr w:type="spellStart"/>
      <w:r w:rsidRPr="002426E7">
        <w:t>that</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introduce a </w:t>
      </w:r>
      <w:proofErr w:type="spellStart"/>
      <w:r w:rsidRPr="002426E7">
        <w:t>requirement</w:t>
      </w:r>
      <w:proofErr w:type="spellEnd"/>
      <w:r w:rsidRPr="002426E7">
        <w:t xml:space="preserve"> </w:t>
      </w:r>
      <w:proofErr w:type="spellStart"/>
      <w:r w:rsidRPr="002426E7">
        <w:t>that</w:t>
      </w:r>
      <w:proofErr w:type="spellEnd"/>
      <w:r w:rsidRPr="002426E7">
        <w:t xml:space="preserve"> all </w:t>
      </w:r>
      <w:proofErr w:type="spellStart"/>
      <w:r w:rsidRPr="002426E7">
        <w:t>doctoral</w:t>
      </w:r>
      <w:proofErr w:type="spellEnd"/>
      <w:r w:rsidRPr="002426E7">
        <w:t xml:space="preserve"> </w:t>
      </w:r>
      <w:proofErr w:type="spellStart"/>
      <w:r w:rsidRPr="002426E7">
        <w:t>theses</w:t>
      </w:r>
      <w:proofErr w:type="spellEnd"/>
      <w:r w:rsidRPr="002426E7">
        <w:t xml:space="preserve"> must </w:t>
      </w:r>
      <w:proofErr w:type="spellStart"/>
      <w:r w:rsidRPr="002426E7">
        <w:t>include</w:t>
      </w:r>
      <w:proofErr w:type="spellEnd"/>
      <w:r w:rsidRPr="002426E7">
        <w:t xml:space="preserve"> </w:t>
      </w:r>
      <w:proofErr w:type="spellStart"/>
      <w:r w:rsidRPr="002426E7">
        <w:t>some</w:t>
      </w:r>
      <w:proofErr w:type="spellEnd"/>
      <w:r w:rsidRPr="002426E7">
        <w:t xml:space="preserve"> form </w:t>
      </w:r>
      <w:proofErr w:type="spellStart"/>
      <w:r w:rsidRPr="002426E7">
        <w:t>of</w:t>
      </w:r>
      <w:proofErr w:type="spellEnd"/>
      <w:r w:rsidRPr="002426E7">
        <w:t xml:space="preserve"> </w:t>
      </w:r>
      <w:proofErr w:type="spellStart"/>
      <w:r w:rsidRPr="002426E7">
        <w:t>dissemination</w:t>
      </w:r>
      <w:proofErr w:type="spellEnd"/>
      <w:r w:rsidRPr="002426E7">
        <w:t xml:space="preserve"> </w:t>
      </w:r>
      <w:proofErr w:type="spellStart"/>
      <w:r w:rsidRPr="002426E7">
        <w:t>aimed</w:t>
      </w:r>
      <w:proofErr w:type="spellEnd"/>
      <w:r w:rsidRPr="002426E7">
        <w:t xml:space="preserve"> at </w:t>
      </w:r>
      <w:proofErr w:type="spellStart"/>
      <w:r w:rsidRPr="002426E7">
        <w:t>the</w:t>
      </w:r>
      <w:proofErr w:type="spellEnd"/>
      <w:r w:rsidRPr="002426E7">
        <w:t xml:space="preserve"> general </w:t>
      </w:r>
      <w:proofErr w:type="spellStart"/>
      <w:r w:rsidRPr="002426E7">
        <w:t>public</w:t>
      </w:r>
      <w:proofErr w:type="spellEnd"/>
      <w:r w:rsidRPr="002426E7">
        <w:t xml:space="preserve">. This </w:t>
      </w:r>
      <w:proofErr w:type="spellStart"/>
      <w:r w:rsidRPr="002426E7">
        <w:t>kind</w:t>
      </w:r>
      <w:proofErr w:type="spellEnd"/>
      <w:r w:rsidRPr="002426E7">
        <w:t xml:space="preserve"> </w:t>
      </w:r>
      <w:proofErr w:type="spellStart"/>
      <w:r w:rsidRPr="002426E7">
        <w:t>of</w:t>
      </w:r>
      <w:proofErr w:type="spellEnd"/>
      <w:r w:rsidRPr="002426E7">
        <w:t xml:space="preserve"> </w:t>
      </w:r>
      <w:proofErr w:type="spellStart"/>
      <w:r w:rsidRPr="002426E7">
        <w:t>requirement</w:t>
      </w:r>
      <w:proofErr w:type="spellEnd"/>
      <w:r w:rsidRPr="002426E7">
        <w:t xml:space="preserve"> </w:t>
      </w:r>
      <w:proofErr w:type="spellStart"/>
      <w:r w:rsidRPr="002426E7">
        <w:t>can</w:t>
      </w:r>
      <w:proofErr w:type="spellEnd"/>
      <w:r w:rsidRPr="002426E7">
        <w:t xml:space="preserve"> be </w:t>
      </w:r>
      <w:proofErr w:type="spellStart"/>
      <w:r w:rsidRPr="002426E7">
        <w:t>implemented</w:t>
      </w:r>
      <w:proofErr w:type="spellEnd"/>
      <w:r w:rsidRPr="002426E7">
        <w:t xml:space="preserve"> </w:t>
      </w:r>
      <w:proofErr w:type="spellStart"/>
      <w:r w:rsidRPr="002426E7">
        <w:t>through</w:t>
      </w:r>
      <w:proofErr w:type="spellEnd"/>
      <w:r w:rsidRPr="002426E7">
        <w:t xml:space="preserve"> </w:t>
      </w:r>
      <w:proofErr w:type="spellStart"/>
      <w:r w:rsidRPr="002426E7">
        <w:t>inclusion</w:t>
      </w:r>
      <w:proofErr w:type="spellEnd"/>
      <w:r w:rsidRPr="002426E7">
        <w:t xml:space="preserve"> in </w:t>
      </w:r>
      <w:proofErr w:type="spellStart"/>
      <w:r w:rsidRPr="002426E7">
        <w:t>the</w:t>
      </w:r>
      <w:proofErr w:type="spellEnd"/>
      <w:r w:rsidRPr="002426E7">
        <w:t xml:space="preserve"> </w:t>
      </w:r>
      <w:proofErr w:type="spellStart"/>
      <w:r w:rsidRPr="002426E7">
        <w:t>contract</w:t>
      </w:r>
      <w:proofErr w:type="spellEnd"/>
      <w:r w:rsidRPr="002426E7">
        <w:t xml:space="preserve"> </w:t>
      </w:r>
      <w:proofErr w:type="spellStart"/>
      <w:r w:rsidRPr="002426E7">
        <w:t>th</w:t>
      </w:r>
      <w:r w:rsidRPr="002426E7">
        <w:t>at</w:t>
      </w:r>
      <w:proofErr w:type="spellEnd"/>
      <w:r w:rsidRPr="002426E7">
        <w:t xml:space="preserve"> </w:t>
      </w:r>
      <w:proofErr w:type="spellStart"/>
      <w:r w:rsidRPr="002426E7">
        <w:t>the</w:t>
      </w:r>
      <w:proofErr w:type="spellEnd"/>
      <w:r w:rsidRPr="002426E7">
        <w:t xml:space="preserve"> </w:t>
      </w:r>
      <w:proofErr w:type="spellStart"/>
      <w:r w:rsidRPr="002426E7">
        <w:t>individual</w:t>
      </w:r>
      <w:proofErr w:type="spellEnd"/>
      <w:r w:rsidRPr="002426E7">
        <w:t xml:space="preserve"> </w:t>
      </w:r>
      <w:proofErr w:type="spellStart"/>
      <w:r w:rsidRPr="002426E7">
        <w:t>institution</w:t>
      </w:r>
      <w:proofErr w:type="spellEnd"/>
      <w:r w:rsidRPr="002426E7">
        <w:t xml:space="preserve"> </w:t>
      </w:r>
      <w:proofErr w:type="spellStart"/>
      <w:r w:rsidRPr="002426E7">
        <w:t>enters</w:t>
      </w:r>
      <w:proofErr w:type="spellEnd"/>
      <w:r w:rsidRPr="002426E7">
        <w:t xml:space="preserve"> </w:t>
      </w:r>
      <w:proofErr w:type="spellStart"/>
      <w:r w:rsidRPr="002426E7">
        <w:t>into</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PhD</w:t>
      </w:r>
      <w:proofErr w:type="spellEnd"/>
      <w:r w:rsidRPr="002426E7">
        <w:t xml:space="preserve"> </w:t>
      </w:r>
      <w:proofErr w:type="spellStart"/>
      <w:r w:rsidRPr="002426E7">
        <w:t>candidates</w:t>
      </w:r>
      <w:proofErr w:type="spellEnd"/>
      <w:r w:rsidRPr="002426E7">
        <w:t xml:space="preserve">. See </w:t>
      </w:r>
      <w:proofErr w:type="spellStart"/>
      <w:r w:rsidRPr="002426E7">
        <w:t>section</w:t>
      </w:r>
      <w:proofErr w:type="spellEnd"/>
      <w:r w:rsidRPr="002426E7">
        <w:t xml:space="preserve"> 7.4.5.</w:t>
      </w:r>
    </w:p>
    <w:p w14:paraId="65FDFD6E" w14:textId="77777777" w:rsidR="00000000" w:rsidRPr="002426E7" w:rsidRDefault="0061055E" w:rsidP="002426E7">
      <w:pPr>
        <w:pStyle w:val="friliste"/>
      </w:pPr>
      <w:r w:rsidRPr="002426E7">
        <w:t>14.</w:t>
      </w:r>
      <w:r w:rsidRPr="002426E7">
        <w:tab/>
        <w:t xml:space="preserve">The Commission proposes </w:t>
      </w:r>
      <w:proofErr w:type="spellStart"/>
      <w:r w:rsidRPr="002426E7">
        <w:t>that</w:t>
      </w:r>
      <w:proofErr w:type="spellEnd"/>
      <w:r w:rsidRPr="002426E7">
        <w:t xml:space="preserve">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establish</w:t>
      </w:r>
      <w:proofErr w:type="spellEnd"/>
      <w:r w:rsidRPr="002426E7">
        <w:t xml:space="preserve"> a </w:t>
      </w:r>
      <w:proofErr w:type="spellStart"/>
      <w:r w:rsidRPr="002426E7">
        <w:t>regulatory</w:t>
      </w:r>
      <w:proofErr w:type="spellEnd"/>
      <w:r w:rsidRPr="002426E7">
        <w:t xml:space="preserve"> </w:t>
      </w:r>
      <w:proofErr w:type="spellStart"/>
      <w:r w:rsidRPr="002426E7">
        <w:t>requirement</w:t>
      </w:r>
      <w:proofErr w:type="spellEnd"/>
      <w:r w:rsidRPr="002426E7">
        <w:t xml:space="preserve"> </w:t>
      </w:r>
      <w:proofErr w:type="spellStart"/>
      <w:r w:rsidRPr="002426E7">
        <w:t>that</w:t>
      </w:r>
      <w:proofErr w:type="spellEnd"/>
      <w:r w:rsidRPr="002426E7">
        <w:t xml:space="preserve"> all </w:t>
      </w:r>
      <w:proofErr w:type="spellStart"/>
      <w:r w:rsidRPr="002426E7">
        <w:t>doctoral</w:t>
      </w:r>
      <w:proofErr w:type="spellEnd"/>
      <w:r w:rsidRPr="002426E7">
        <w:t xml:space="preserve"> </w:t>
      </w:r>
      <w:proofErr w:type="spellStart"/>
      <w:r w:rsidRPr="002426E7">
        <w:t>theses</w:t>
      </w:r>
      <w:proofErr w:type="spellEnd"/>
      <w:r w:rsidRPr="002426E7">
        <w:t xml:space="preserve"> must </w:t>
      </w:r>
      <w:proofErr w:type="spellStart"/>
      <w:r w:rsidRPr="002426E7">
        <w:t>include</w:t>
      </w:r>
      <w:proofErr w:type="spellEnd"/>
      <w:r w:rsidRPr="002426E7">
        <w:t xml:space="preserve"> an </w:t>
      </w:r>
      <w:proofErr w:type="spellStart"/>
      <w:r w:rsidRPr="002426E7">
        <w:t>abstract</w:t>
      </w:r>
      <w:proofErr w:type="spellEnd"/>
      <w:r w:rsidRPr="002426E7">
        <w:t xml:space="preserve"> in Norwegian,</w:t>
      </w:r>
      <w:r w:rsidRPr="002426E7">
        <w:t xml:space="preserve">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requirement</w:t>
      </w:r>
      <w:proofErr w:type="spellEnd"/>
      <w:r w:rsidRPr="002426E7">
        <w:t xml:space="preserve"> </w:t>
      </w:r>
      <w:proofErr w:type="spellStart"/>
      <w:r w:rsidRPr="002426E7">
        <w:t>also</w:t>
      </w:r>
      <w:proofErr w:type="spellEnd"/>
      <w:r w:rsidRPr="002426E7">
        <w:t xml:space="preserve"> </w:t>
      </w:r>
      <w:proofErr w:type="spellStart"/>
      <w:r w:rsidRPr="002426E7">
        <w:t>applies</w:t>
      </w:r>
      <w:proofErr w:type="spellEnd"/>
      <w:r w:rsidRPr="002426E7">
        <w:t xml:space="preserve"> to private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w:t>
      </w:r>
    </w:p>
    <w:p w14:paraId="5BF05CC5" w14:textId="77777777" w:rsidR="00000000" w:rsidRPr="002426E7" w:rsidRDefault="0061055E" w:rsidP="002426E7">
      <w:pPr>
        <w:pStyle w:val="friliste"/>
      </w:pPr>
      <w:r w:rsidRPr="002426E7">
        <w:t>15.</w:t>
      </w:r>
      <w:r w:rsidRPr="002426E7">
        <w:tab/>
        <w:t xml:space="preserve">The Commission </w:t>
      </w:r>
      <w:proofErr w:type="spellStart"/>
      <w:r w:rsidRPr="002426E7">
        <w:t>expects</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to </w:t>
      </w:r>
      <w:proofErr w:type="spellStart"/>
      <w:r w:rsidRPr="002426E7">
        <w:t>take</w:t>
      </w:r>
      <w:proofErr w:type="spellEnd"/>
      <w:r w:rsidRPr="002426E7">
        <w:t xml:space="preserve"> </w:t>
      </w:r>
      <w:proofErr w:type="spellStart"/>
      <w:r w:rsidRPr="002426E7">
        <w:t>their</w:t>
      </w:r>
      <w:proofErr w:type="spellEnd"/>
      <w:r w:rsidRPr="002426E7">
        <w:t xml:space="preserve"> </w:t>
      </w:r>
      <w:proofErr w:type="spellStart"/>
      <w:r w:rsidRPr="002426E7">
        <w:t>statutory</w:t>
      </w:r>
      <w:proofErr w:type="spellEnd"/>
      <w:r w:rsidRPr="002426E7">
        <w:t xml:space="preserve"> </w:t>
      </w:r>
      <w:proofErr w:type="spellStart"/>
      <w:r w:rsidRPr="002426E7">
        <w:t>responsibilities</w:t>
      </w:r>
      <w:proofErr w:type="spellEnd"/>
      <w:r w:rsidRPr="002426E7">
        <w:t xml:space="preserve"> for </w:t>
      </w:r>
      <w:proofErr w:type="spellStart"/>
      <w:r w:rsidRPr="002426E7">
        <w:t>the</w:t>
      </w:r>
      <w:proofErr w:type="spellEnd"/>
      <w:r w:rsidRPr="002426E7">
        <w:t xml:space="preserve"> </w:t>
      </w:r>
      <w:proofErr w:type="spellStart"/>
      <w:r w:rsidRPr="002426E7">
        <w:t>maintenance</w:t>
      </w:r>
      <w:proofErr w:type="spellEnd"/>
      <w:r w:rsidRPr="002426E7">
        <w:t xml:space="preserve"> and </w:t>
      </w:r>
      <w:proofErr w:type="spellStart"/>
      <w:r w:rsidRPr="002426E7">
        <w:t>development</w:t>
      </w:r>
      <w:proofErr w:type="spellEnd"/>
      <w:r w:rsidRPr="002426E7">
        <w:t xml:space="preserve"> </w:t>
      </w:r>
      <w:proofErr w:type="spellStart"/>
      <w:r w:rsidRPr="002426E7">
        <w:t>of</w:t>
      </w:r>
      <w:proofErr w:type="spellEnd"/>
      <w:r w:rsidRPr="002426E7">
        <w:t xml:space="preserve"> Norwegian </w:t>
      </w:r>
      <w:proofErr w:type="spellStart"/>
      <w:r w:rsidRPr="002426E7">
        <w:t>academic</w:t>
      </w:r>
      <w:proofErr w:type="spellEnd"/>
      <w:r w:rsidRPr="002426E7">
        <w:t xml:space="preserve"> and </w:t>
      </w:r>
      <w:proofErr w:type="spellStart"/>
      <w:r w:rsidRPr="002426E7">
        <w:t>technical</w:t>
      </w:r>
      <w:proofErr w:type="spellEnd"/>
      <w:r w:rsidRPr="002426E7">
        <w:t xml:space="preserve"> </w:t>
      </w:r>
      <w:proofErr w:type="spellStart"/>
      <w:r w:rsidRPr="002426E7">
        <w:t>langu</w:t>
      </w:r>
      <w:r w:rsidRPr="002426E7">
        <w:t>age</w:t>
      </w:r>
      <w:proofErr w:type="spellEnd"/>
      <w:r w:rsidRPr="002426E7">
        <w:t xml:space="preserve"> </w:t>
      </w:r>
      <w:proofErr w:type="spellStart"/>
      <w:r w:rsidRPr="002426E7">
        <w:t>seriously</w:t>
      </w:r>
      <w:proofErr w:type="spellEnd"/>
      <w:r w:rsidRPr="002426E7">
        <w:t xml:space="preserve">. The </w:t>
      </w:r>
      <w:proofErr w:type="spellStart"/>
      <w:r w:rsidRPr="002426E7">
        <w:t>institutions</w:t>
      </w:r>
      <w:proofErr w:type="spellEnd"/>
      <w:r w:rsidRPr="002426E7">
        <w:t xml:space="preserve"> must </w:t>
      </w:r>
      <w:proofErr w:type="spellStart"/>
      <w:r w:rsidRPr="002426E7">
        <w:t>contribute</w:t>
      </w:r>
      <w:proofErr w:type="spellEnd"/>
      <w:r w:rsidRPr="002426E7">
        <w:t xml:space="preserve"> to </w:t>
      </w:r>
      <w:proofErr w:type="spellStart"/>
      <w:r w:rsidRPr="002426E7">
        <w:t>the</w:t>
      </w:r>
      <w:proofErr w:type="spellEnd"/>
      <w:r w:rsidRPr="002426E7">
        <w:t xml:space="preserve"> </w:t>
      </w:r>
      <w:proofErr w:type="spellStart"/>
      <w:r w:rsidRPr="002426E7">
        <w:t>development</w:t>
      </w:r>
      <w:proofErr w:type="spellEnd"/>
      <w:r w:rsidRPr="002426E7">
        <w:t xml:space="preserve"> </w:t>
      </w:r>
      <w:proofErr w:type="spellStart"/>
      <w:r w:rsidRPr="002426E7">
        <w:t>of</w:t>
      </w:r>
      <w:proofErr w:type="spellEnd"/>
      <w:r w:rsidRPr="002426E7">
        <w:t xml:space="preserve"> </w:t>
      </w:r>
      <w:proofErr w:type="spellStart"/>
      <w:r w:rsidRPr="002426E7">
        <w:t>terminology</w:t>
      </w:r>
      <w:proofErr w:type="spellEnd"/>
      <w:r w:rsidRPr="002426E7">
        <w:t xml:space="preserve"> in </w:t>
      </w:r>
      <w:proofErr w:type="spellStart"/>
      <w:r w:rsidRPr="002426E7">
        <w:t>the</w:t>
      </w:r>
      <w:proofErr w:type="spellEnd"/>
      <w:r w:rsidRPr="002426E7">
        <w:t xml:space="preserve"> </w:t>
      </w:r>
      <w:proofErr w:type="spellStart"/>
      <w:r w:rsidRPr="002426E7">
        <w:t>various</w:t>
      </w:r>
      <w:proofErr w:type="spellEnd"/>
      <w:r w:rsidRPr="002426E7">
        <w:t xml:space="preserve"> </w:t>
      </w:r>
      <w:proofErr w:type="spellStart"/>
      <w:r w:rsidRPr="002426E7">
        <w:t>fields</w:t>
      </w:r>
      <w:proofErr w:type="spellEnd"/>
      <w:r w:rsidRPr="002426E7">
        <w:t xml:space="preserve">. </w:t>
      </w:r>
      <w:proofErr w:type="spellStart"/>
      <w:r w:rsidRPr="002426E7">
        <w:t>Employees</w:t>
      </w:r>
      <w:proofErr w:type="spellEnd"/>
      <w:r w:rsidRPr="002426E7">
        <w:t xml:space="preserve"> must be given time to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contributions</w:t>
      </w:r>
      <w:proofErr w:type="spellEnd"/>
      <w:r w:rsidRPr="002426E7">
        <w:t xml:space="preserve"> to </w:t>
      </w:r>
      <w:proofErr w:type="spellStart"/>
      <w:r w:rsidRPr="002426E7">
        <w:t>encyclopaedias</w:t>
      </w:r>
      <w:proofErr w:type="spellEnd"/>
      <w:r w:rsidRPr="002426E7">
        <w:t xml:space="preserve"> and </w:t>
      </w:r>
      <w:proofErr w:type="spellStart"/>
      <w:r w:rsidRPr="002426E7">
        <w:t>textbooks</w:t>
      </w:r>
      <w:proofErr w:type="spellEnd"/>
      <w:r w:rsidRPr="002426E7">
        <w:t xml:space="preserve">, etc. Training in Norwegian </w:t>
      </w:r>
      <w:proofErr w:type="spellStart"/>
      <w:r w:rsidRPr="002426E7">
        <w:t>language</w:t>
      </w:r>
      <w:proofErr w:type="spellEnd"/>
      <w:r w:rsidRPr="002426E7">
        <w:t xml:space="preserve"> and </w:t>
      </w:r>
      <w:proofErr w:type="spellStart"/>
      <w:r w:rsidRPr="002426E7">
        <w:t>society</w:t>
      </w:r>
      <w:proofErr w:type="spellEnd"/>
      <w:r w:rsidRPr="002426E7">
        <w:t xml:space="preserve"> for non-Norwegia</w:t>
      </w:r>
      <w:r w:rsidRPr="002426E7">
        <w:t>n-</w:t>
      </w:r>
      <w:proofErr w:type="spellStart"/>
      <w:r w:rsidRPr="002426E7">
        <w:t>speaking</w:t>
      </w:r>
      <w:proofErr w:type="spellEnd"/>
      <w:r w:rsidRPr="002426E7">
        <w:t xml:space="preserve"> </w:t>
      </w:r>
      <w:proofErr w:type="spellStart"/>
      <w:r w:rsidRPr="002426E7">
        <w:t>employees</w:t>
      </w:r>
      <w:proofErr w:type="spellEnd"/>
      <w:r w:rsidRPr="002426E7">
        <w:t xml:space="preserve"> must be </w:t>
      </w:r>
      <w:proofErr w:type="spellStart"/>
      <w:r w:rsidRPr="002426E7">
        <w:t>strengthened</w:t>
      </w:r>
      <w:proofErr w:type="spellEnd"/>
      <w:r w:rsidRPr="002426E7">
        <w:t xml:space="preserve">. The </w:t>
      </w:r>
      <w:proofErr w:type="spellStart"/>
      <w:r w:rsidRPr="002426E7">
        <w:t>government’s</w:t>
      </w:r>
      <w:proofErr w:type="spellEnd"/>
      <w:r w:rsidRPr="002426E7">
        <w:t xml:space="preserve"> support </w:t>
      </w:r>
      <w:proofErr w:type="spellStart"/>
      <w:r w:rsidRPr="002426E7">
        <w:t>scheme</w:t>
      </w:r>
      <w:proofErr w:type="spellEnd"/>
      <w:r w:rsidRPr="002426E7">
        <w:t xml:space="preserve"> for </w:t>
      </w:r>
      <w:proofErr w:type="spellStart"/>
      <w:r w:rsidRPr="002426E7">
        <w:t>textbooks</w:t>
      </w:r>
      <w:proofErr w:type="spellEnd"/>
      <w:r w:rsidRPr="002426E7">
        <w:t xml:space="preserve"> to </w:t>
      </w:r>
      <w:proofErr w:type="spellStart"/>
      <w:r w:rsidRPr="002426E7">
        <w:t>ensure</w:t>
      </w:r>
      <w:proofErr w:type="spellEnd"/>
      <w:r w:rsidRPr="002426E7">
        <w:t xml:space="preserve"> </w:t>
      </w:r>
      <w:proofErr w:type="spellStart"/>
      <w:r w:rsidRPr="002426E7">
        <w:t>there</w:t>
      </w:r>
      <w:proofErr w:type="spellEnd"/>
      <w:r w:rsidRPr="002426E7">
        <w:t xml:space="preserve"> is syllabus </w:t>
      </w:r>
      <w:proofErr w:type="spellStart"/>
      <w:r w:rsidRPr="002426E7">
        <w:t>literature</w:t>
      </w:r>
      <w:proofErr w:type="spellEnd"/>
      <w:r w:rsidRPr="002426E7">
        <w:t xml:space="preserve"> </w:t>
      </w:r>
      <w:proofErr w:type="spellStart"/>
      <w:r w:rsidRPr="002426E7">
        <w:t>available</w:t>
      </w:r>
      <w:proofErr w:type="spellEnd"/>
      <w:r w:rsidRPr="002426E7">
        <w:t xml:space="preserve"> in Norwegian and Sami must be </w:t>
      </w:r>
      <w:proofErr w:type="spellStart"/>
      <w:r w:rsidRPr="002426E7">
        <w:t>continued</w:t>
      </w:r>
      <w:proofErr w:type="spellEnd"/>
      <w:r w:rsidRPr="002426E7">
        <w:t xml:space="preserve"> at an </w:t>
      </w:r>
      <w:proofErr w:type="spellStart"/>
      <w:r w:rsidRPr="002426E7">
        <w:t>adequate</w:t>
      </w:r>
      <w:proofErr w:type="spellEnd"/>
      <w:r w:rsidRPr="002426E7">
        <w:t xml:space="preserve"> </w:t>
      </w:r>
      <w:proofErr w:type="spellStart"/>
      <w:r w:rsidRPr="002426E7">
        <w:t>level</w:t>
      </w:r>
      <w:proofErr w:type="spellEnd"/>
      <w:r w:rsidRPr="002426E7">
        <w:t xml:space="preserve">. See </w:t>
      </w:r>
      <w:proofErr w:type="spellStart"/>
      <w:r w:rsidRPr="002426E7">
        <w:t>section</w:t>
      </w:r>
      <w:proofErr w:type="spellEnd"/>
      <w:r w:rsidRPr="002426E7">
        <w:t xml:space="preserve"> 7.4.6.</w:t>
      </w:r>
    </w:p>
    <w:p w14:paraId="2F23DC6A" w14:textId="77777777" w:rsidR="00000000" w:rsidRPr="002426E7" w:rsidRDefault="0061055E" w:rsidP="002426E7">
      <w:pPr>
        <w:pStyle w:val="friliste"/>
      </w:pPr>
      <w:r w:rsidRPr="002426E7">
        <w:t>16.</w:t>
      </w:r>
      <w:r w:rsidRPr="002426E7">
        <w:tab/>
      </w:r>
      <w:proofErr w:type="spellStart"/>
      <w:r w:rsidRPr="002426E7">
        <w:t>Recommendations</w:t>
      </w:r>
      <w:proofErr w:type="spellEnd"/>
      <w:r w:rsidRPr="002426E7">
        <w:t xml:space="preserve"> to </w:t>
      </w:r>
      <w:proofErr w:type="spellStart"/>
      <w:r w:rsidRPr="002426E7">
        <w:t>the</w:t>
      </w:r>
      <w:proofErr w:type="spellEnd"/>
      <w:r w:rsidRPr="002426E7">
        <w:t xml:space="preserve"> </w:t>
      </w:r>
      <w:proofErr w:type="spellStart"/>
      <w:r w:rsidRPr="002426E7">
        <w:t>authoritie</w:t>
      </w:r>
      <w:r w:rsidRPr="002426E7">
        <w:t>s</w:t>
      </w:r>
      <w:proofErr w:type="spellEnd"/>
      <w:r w:rsidRPr="002426E7">
        <w:t xml:space="preserve"> – </w:t>
      </w:r>
      <w:proofErr w:type="spellStart"/>
      <w:r w:rsidRPr="002426E7">
        <w:t>national</w:t>
      </w:r>
      <w:proofErr w:type="spellEnd"/>
      <w:r w:rsidRPr="002426E7">
        <w:t xml:space="preserve"> </w:t>
      </w:r>
      <w:proofErr w:type="spellStart"/>
      <w:r w:rsidRPr="002426E7">
        <w:t>measures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7.6.1):</w:t>
      </w:r>
    </w:p>
    <w:p w14:paraId="0DCBA919" w14:textId="77777777" w:rsidR="00000000" w:rsidRPr="002426E7" w:rsidRDefault="0061055E" w:rsidP="002426E7">
      <w:pPr>
        <w:pStyle w:val="friliste2"/>
      </w:pPr>
      <w:r w:rsidRPr="002426E7">
        <w:t>a.</w:t>
      </w:r>
      <w:r w:rsidRPr="002426E7">
        <w:tab/>
      </w:r>
      <w:proofErr w:type="spellStart"/>
      <w:r w:rsidRPr="002426E7">
        <w:t>When</w:t>
      </w:r>
      <w:proofErr w:type="spellEnd"/>
      <w:r w:rsidRPr="002426E7">
        <w:t xml:space="preserve"> </w:t>
      </w:r>
      <w:proofErr w:type="spellStart"/>
      <w:r w:rsidRPr="002426E7">
        <w:t>acting</w:t>
      </w:r>
      <w:proofErr w:type="spellEnd"/>
      <w:r w:rsidRPr="002426E7">
        <w:t xml:space="preserve"> as a </w:t>
      </w:r>
      <w:proofErr w:type="spellStart"/>
      <w:r w:rsidRPr="002426E7">
        <w:t>contracting</w:t>
      </w:r>
      <w:proofErr w:type="spellEnd"/>
      <w:r w:rsidRPr="002426E7">
        <w:t xml:space="preserve"> </w:t>
      </w:r>
      <w:proofErr w:type="spellStart"/>
      <w:r w:rsidRPr="002426E7">
        <w:t>client</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and </w:t>
      </w:r>
      <w:proofErr w:type="spellStart"/>
      <w:r w:rsidRPr="002426E7">
        <w:t>public</w:t>
      </w:r>
      <w:proofErr w:type="spellEnd"/>
      <w:r w:rsidRPr="002426E7">
        <w:t xml:space="preserve"> </w:t>
      </w:r>
      <w:proofErr w:type="spellStart"/>
      <w:r w:rsidRPr="002426E7">
        <w:t>authorities</w:t>
      </w:r>
      <w:proofErr w:type="spellEnd"/>
      <w:r w:rsidRPr="002426E7">
        <w:t xml:space="preserve"> must </w:t>
      </w:r>
      <w:proofErr w:type="spellStart"/>
      <w:r w:rsidRPr="002426E7">
        <w:t>ensure</w:t>
      </w:r>
      <w:proofErr w:type="spellEnd"/>
      <w:r w:rsidRPr="002426E7">
        <w:t xml:space="preserve"> </w:t>
      </w:r>
      <w:proofErr w:type="spellStart"/>
      <w:r w:rsidRPr="002426E7">
        <w:t>openness</w:t>
      </w:r>
      <w:proofErr w:type="spellEnd"/>
      <w:r w:rsidRPr="002426E7">
        <w:t xml:space="preserve"> and </w:t>
      </w:r>
      <w:proofErr w:type="spellStart"/>
      <w:r w:rsidRPr="002426E7">
        <w:t>transparency</w:t>
      </w:r>
      <w:proofErr w:type="spellEnd"/>
      <w:r w:rsidRPr="002426E7">
        <w:t xml:space="preserve"> </w:t>
      </w:r>
      <w:proofErr w:type="spellStart"/>
      <w:r w:rsidRPr="002426E7">
        <w:t>regarding</w:t>
      </w:r>
      <w:proofErr w:type="spellEnd"/>
      <w:r w:rsidRPr="002426E7">
        <w:t xml:space="preserve"> </w:t>
      </w:r>
      <w:proofErr w:type="spellStart"/>
      <w:r w:rsidRPr="002426E7">
        <w:t>research</w:t>
      </w:r>
      <w:proofErr w:type="spellEnd"/>
      <w:r w:rsidRPr="002426E7">
        <w:t xml:space="preserve"> </w:t>
      </w:r>
      <w:proofErr w:type="spellStart"/>
      <w:r w:rsidRPr="002426E7">
        <w:t>findings</w:t>
      </w:r>
      <w:proofErr w:type="spellEnd"/>
      <w:r w:rsidRPr="002426E7">
        <w:t xml:space="preserve"> and must </w:t>
      </w:r>
      <w:proofErr w:type="spellStart"/>
      <w:r w:rsidRPr="002426E7">
        <w:t>allow</w:t>
      </w:r>
      <w:proofErr w:type="spellEnd"/>
      <w:r w:rsidRPr="002426E7">
        <w:t xml:space="preserve"> </w:t>
      </w:r>
      <w:proofErr w:type="spellStart"/>
      <w:r w:rsidRPr="002426E7">
        <w:t>dissemination</w:t>
      </w:r>
      <w:proofErr w:type="spellEnd"/>
      <w:r w:rsidRPr="002426E7">
        <w:t xml:space="preserve"> </w:t>
      </w:r>
      <w:proofErr w:type="spellStart"/>
      <w:r w:rsidRPr="002426E7">
        <w:t>of</w:t>
      </w:r>
      <w:proofErr w:type="spellEnd"/>
      <w:r w:rsidRPr="002426E7">
        <w:t xml:space="preserve"> </w:t>
      </w:r>
      <w:proofErr w:type="spellStart"/>
      <w:r w:rsidRPr="002426E7">
        <w:t>results</w:t>
      </w:r>
      <w:proofErr w:type="spellEnd"/>
      <w:r w:rsidRPr="002426E7">
        <w:t>.</w:t>
      </w:r>
    </w:p>
    <w:p w14:paraId="5922EEB6" w14:textId="77777777" w:rsidR="00000000" w:rsidRPr="002426E7" w:rsidRDefault="0061055E" w:rsidP="002426E7">
      <w:pPr>
        <w:pStyle w:val="friliste2"/>
      </w:pPr>
      <w:r w:rsidRPr="002426E7">
        <w:t>b.</w:t>
      </w:r>
      <w:r w:rsidRPr="002426E7">
        <w:tab/>
        <w:t xml:space="preserve">The Commission asks </w:t>
      </w:r>
      <w:proofErr w:type="spellStart"/>
      <w:r w:rsidRPr="002426E7">
        <w:t>the</w:t>
      </w:r>
      <w:proofErr w:type="spellEnd"/>
      <w:r w:rsidRPr="002426E7">
        <w:t xml:space="preserve"> Minist</w:t>
      </w:r>
      <w:r w:rsidRPr="002426E7">
        <w:t xml:space="preserve">ry </w:t>
      </w:r>
      <w:proofErr w:type="spellStart"/>
      <w:r w:rsidRPr="002426E7">
        <w:t>of</w:t>
      </w:r>
      <w:proofErr w:type="spellEnd"/>
      <w:r w:rsidRPr="002426E7">
        <w:t xml:space="preserve"> </w:t>
      </w:r>
      <w:proofErr w:type="spellStart"/>
      <w:r w:rsidRPr="002426E7">
        <w:t>Education</w:t>
      </w:r>
      <w:proofErr w:type="spellEnd"/>
      <w:r w:rsidRPr="002426E7">
        <w:t xml:space="preserve"> and Research to </w:t>
      </w:r>
      <w:proofErr w:type="spellStart"/>
      <w:r w:rsidRPr="002426E7">
        <w:t>instruct</w:t>
      </w:r>
      <w:proofErr w:type="spellEnd"/>
      <w:r w:rsidRPr="002426E7">
        <w:t xml:space="preserve"> </w:t>
      </w:r>
      <w:proofErr w:type="spellStart"/>
      <w:r w:rsidRPr="002426E7">
        <w:t>the</w:t>
      </w:r>
      <w:proofErr w:type="spellEnd"/>
      <w:r w:rsidRPr="002426E7">
        <w:t xml:space="preserve"> Research Council </w:t>
      </w:r>
      <w:proofErr w:type="spellStart"/>
      <w:r w:rsidRPr="002426E7">
        <w:t>of</w:t>
      </w:r>
      <w:proofErr w:type="spellEnd"/>
      <w:r w:rsidRPr="002426E7">
        <w:t xml:space="preserve"> Norway (NFR)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abstracts</w:t>
      </w:r>
      <w:proofErr w:type="spellEnd"/>
      <w:r w:rsidRPr="002426E7">
        <w:t xml:space="preserve"> in Norwegian </w:t>
      </w:r>
      <w:proofErr w:type="spellStart"/>
      <w:r w:rsidRPr="002426E7">
        <w:t>are</w:t>
      </w:r>
      <w:proofErr w:type="spellEnd"/>
      <w:r w:rsidRPr="002426E7">
        <w:t xml:space="preserve"> </w:t>
      </w:r>
      <w:proofErr w:type="spellStart"/>
      <w:r w:rsidRPr="002426E7">
        <w:t>also</w:t>
      </w:r>
      <w:proofErr w:type="spellEnd"/>
      <w:r w:rsidRPr="002426E7">
        <w:t xml:space="preserve"> </w:t>
      </w:r>
      <w:proofErr w:type="spellStart"/>
      <w:r w:rsidRPr="002426E7">
        <w:t>published</w:t>
      </w:r>
      <w:proofErr w:type="spellEnd"/>
      <w:r w:rsidRPr="002426E7">
        <w:t xml:space="preserve"> for all </w:t>
      </w:r>
      <w:proofErr w:type="spellStart"/>
      <w:r w:rsidRPr="002426E7">
        <w:t>the</w:t>
      </w:r>
      <w:proofErr w:type="spellEnd"/>
      <w:r w:rsidRPr="002426E7">
        <w:t xml:space="preserve"> </w:t>
      </w:r>
      <w:proofErr w:type="spellStart"/>
      <w:r w:rsidRPr="002426E7">
        <w:t>projects</w:t>
      </w:r>
      <w:proofErr w:type="spellEnd"/>
      <w:r w:rsidRPr="002426E7">
        <w:t xml:space="preserve"> in </w:t>
      </w:r>
      <w:proofErr w:type="spellStart"/>
      <w:r w:rsidRPr="002426E7">
        <w:t>the</w:t>
      </w:r>
      <w:proofErr w:type="spellEnd"/>
      <w:r w:rsidRPr="002426E7">
        <w:t xml:space="preserve"> Research Council </w:t>
      </w:r>
      <w:proofErr w:type="spellStart"/>
      <w:r w:rsidRPr="002426E7">
        <w:t>of</w:t>
      </w:r>
      <w:proofErr w:type="spellEnd"/>
      <w:r w:rsidRPr="002426E7">
        <w:t xml:space="preserve"> </w:t>
      </w:r>
      <w:proofErr w:type="spellStart"/>
      <w:r w:rsidRPr="002426E7">
        <w:t>Norway’s</w:t>
      </w:r>
      <w:proofErr w:type="spellEnd"/>
      <w:r w:rsidRPr="002426E7">
        <w:t xml:space="preserve"> Project Bank.</w:t>
      </w:r>
    </w:p>
    <w:p w14:paraId="2C2C92A9" w14:textId="77777777" w:rsidR="00000000" w:rsidRPr="002426E7" w:rsidRDefault="0061055E" w:rsidP="002426E7">
      <w:pPr>
        <w:pStyle w:val="friliste2"/>
      </w:pPr>
      <w:r w:rsidRPr="002426E7">
        <w:t>d.</w:t>
      </w:r>
      <w:r w:rsidRPr="002426E7">
        <w:tab/>
        <w:t xml:space="preserve">In </w:t>
      </w:r>
      <w:proofErr w:type="spellStart"/>
      <w:r w:rsidRPr="002426E7">
        <w:t>their</w:t>
      </w:r>
      <w:proofErr w:type="spellEnd"/>
      <w:r w:rsidRPr="002426E7">
        <w:t xml:space="preserve"> </w:t>
      </w:r>
      <w:proofErr w:type="spellStart"/>
      <w:r w:rsidRPr="002426E7">
        <w:t>communication</w:t>
      </w:r>
      <w:proofErr w:type="spellEnd"/>
      <w:r w:rsidRPr="002426E7">
        <w:t xml:space="preserve">, </w:t>
      </w:r>
      <w:proofErr w:type="spellStart"/>
      <w:r w:rsidRPr="002426E7">
        <w:t>including</w:t>
      </w:r>
      <w:proofErr w:type="spellEnd"/>
      <w:r w:rsidRPr="002426E7">
        <w:t xml:space="preserve"> </w:t>
      </w:r>
      <w:proofErr w:type="spellStart"/>
      <w:r w:rsidRPr="002426E7">
        <w:t>both</w:t>
      </w:r>
      <w:proofErr w:type="spellEnd"/>
      <w:r w:rsidRPr="002426E7">
        <w:t xml:space="preserve"> </w:t>
      </w:r>
      <w:proofErr w:type="spellStart"/>
      <w:r w:rsidRPr="002426E7">
        <w:t>politica</w:t>
      </w:r>
      <w:r w:rsidRPr="002426E7">
        <w:t>l</w:t>
      </w:r>
      <w:proofErr w:type="spellEnd"/>
      <w:r w:rsidRPr="002426E7">
        <w:t xml:space="preserve"> statements and in </w:t>
      </w:r>
      <w:proofErr w:type="spellStart"/>
      <w:r w:rsidRPr="002426E7">
        <w:t>connection</w:t>
      </w:r>
      <w:proofErr w:type="spellEnd"/>
      <w:r w:rsidRPr="002426E7">
        <w:t xml:space="preserve"> </w:t>
      </w:r>
      <w:proofErr w:type="spellStart"/>
      <w:r w:rsidRPr="002426E7">
        <w:t>with</w:t>
      </w:r>
      <w:proofErr w:type="spellEnd"/>
      <w:r w:rsidRPr="002426E7">
        <w:t xml:space="preserve"> administrative </w:t>
      </w:r>
      <w:proofErr w:type="spellStart"/>
      <w:r w:rsidRPr="002426E7">
        <w:t>follow</w:t>
      </w:r>
      <w:proofErr w:type="spellEnd"/>
      <w:r w:rsidRPr="002426E7">
        <w:t xml:space="preserve">-up, </w:t>
      </w:r>
      <w:proofErr w:type="spellStart"/>
      <w:r w:rsidRPr="002426E7">
        <w:t>the</w:t>
      </w:r>
      <w:proofErr w:type="spellEnd"/>
      <w:r w:rsidRPr="002426E7">
        <w:t xml:space="preserve"> </w:t>
      </w:r>
      <w:proofErr w:type="spellStart"/>
      <w:r w:rsidRPr="002426E7">
        <w:t>authorities</w:t>
      </w:r>
      <w:proofErr w:type="spellEnd"/>
      <w:r w:rsidRPr="002426E7">
        <w:t xml:space="preserve"> </w:t>
      </w:r>
      <w:proofErr w:type="spellStart"/>
      <w:r w:rsidRPr="002426E7">
        <w:t>should</w:t>
      </w:r>
      <w:proofErr w:type="spellEnd"/>
      <w:r w:rsidRPr="002426E7">
        <w:t xml:space="preserve"> stress </w:t>
      </w:r>
      <w:proofErr w:type="spellStart"/>
      <w:r w:rsidRPr="002426E7">
        <w:t>the</w:t>
      </w:r>
      <w:proofErr w:type="spellEnd"/>
      <w:r w:rsidRPr="002426E7">
        <w:t xml:space="preserve"> </w:t>
      </w:r>
      <w:proofErr w:type="spellStart"/>
      <w:r w:rsidRPr="002426E7">
        <w:t>importance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that</w:t>
      </w:r>
      <w:proofErr w:type="spellEnd"/>
      <w:r w:rsidRPr="002426E7">
        <w:t xml:space="preserve"> </w:t>
      </w:r>
      <w:proofErr w:type="spellStart"/>
      <w:r w:rsidRPr="002426E7">
        <w:t>this</w:t>
      </w:r>
      <w:proofErr w:type="spellEnd"/>
      <w:r w:rsidRPr="002426E7">
        <w:t xml:space="preserve"> is a </w:t>
      </w:r>
      <w:proofErr w:type="spellStart"/>
      <w:r w:rsidRPr="002426E7">
        <w:t>crucial</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mission</w:t>
      </w:r>
      <w:proofErr w:type="spellEnd"/>
      <w:r w:rsidRPr="002426E7">
        <w:t xml:space="preserve"> </w:t>
      </w:r>
      <w:proofErr w:type="spellStart"/>
      <w:r w:rsidRPr="002426E7">
        <w:t>of</w:t>
      </w:r>
      <w:proofErr w:type="spellEnd"/>
      <w:r w:rsidRPr="002426E7">
        <w:t xml:space="preserve"> </w:t>
      </w:r>
      <w:proofErr w:type="spellStart"/>
      <w:r w:rsidRPr="002426E7">
        <w:t>academia</w:t>
      </w:r>
      <w:proofErr w:type="spellEnd"/>
      <w:r w:rsidRPr="002426E7">
        <w:t xml:space="preserve">. The </w:t>
      </w:r>
      <w:proofErr w:type="spellStart"/>
      <w:r w:rsidRPr="002426E7">
        <w:t>authorities</w:t>
      </w:r>
      <w:proofErr w:type="spellEnd"/>
      <w:r w:rsidRPr="002426E7">
        <w:t xml:space="preserve"> must not </w:t>
      </w:r>
      <w:proofErr w:type="spellStart"/>
      <w:r w:rsidRPr="002426E7">
        <w:t>impose</w:t>
      </w:r>
      <w:proofErr w:type="spellEnd"/>
      <w:r w:rsidRPr="002426E7">
        <w:t xml:space="preserve"> </w:t>
      </w:r>
      <w:proofErr w:type="spellStart"/>
      <w:r w:rsidRPr="002426E7">
        <w:t>restrictions</w:t>
      </w:r>
      <w:proofErr w:type="spellEnd"/>
      <w:r w:rsidRPr="002426E7">
        <w:t xml:space="preserve"> </w:t>
      </w:r>
      <w:proofErr w:type="spellStart"/>
      <w:r w:rsidRPr="002426E7">
        <w:t>on</w:t>
      </w:r>
      <w:proofErr w:type="spellEnd"/>
      <w:r w:rsidRPr="002426E7">
        <w:t xml:space="preserve"> </w:t>
      </w:r>
      <w:proofErr w:type="spellStart"/>
      <w:r w:rsidRPr="002426E7">
        <w:t>express</w:t>
      </w:r>
      <w:r w:rsidRPr="002426E7">
        <w:t>ions</w:t>
      </w:r>
      <w:proofErr w:type="spellEnd"/>
      <w:r w:rsidRPr="002426E7">
        <w:t xml:space="preserve"> or </w:t>
      </w:r>
      <w:proofErr w:type="spellStart"/>
      <w:r w:rsidRPr="002426E7">
        <w:t>unnecessarily</w:t>
      </w:r>
      <w:proofErr w:type="spellEnd"/>
      <w:r w:rsidRPr="002426E7">
        <w:t xml:space="preserve"> </w:t>
      </w:r>
      <w:proofErr w:type="spellStart"/>
      <w:r w:rsidRPr="002426E7">
        <w:t>undermine</w:t>
      </w:r>
      <w:proofErr w:type="spellEnd"/>
      <w:r w:rsidRPr="002426E7">
        <w:t xml:space="preserve"> </w:t>
      </w:r>
      <w:proofErr w:type="spellStart"/>
      <w:r w:rsidRPr="002426E7">
        <w:t>confidence</w:t>
      </w:r>
      <w:proofErr w:type="spellEnd"/>
      <w:r w:rsidRPr="002426E7">
        <w:t xml:space="preserve"> in research-</w:t>
      </w:r>
      <w:proofErr w:type="spellStart"/>
      <w:r w:rsidRPr="002426E7">
        <w:t>based</w:t>
      </w:r>
      <w:proofErr w:type="spellEnd"/>
      <w:r w:rsidRPr="002426E7">
        <w:t xml:space="preserve"> </w:t>
      </w:r>
      <w:proofErr w:type="spellStart"/>
      <w:r w:rsidRPr="002426E7">
        <w:t>knowledge</w:t>
      </w:r>
      <w:proofErr w:type="spellEnd"/>
      <w:r w:rsidRPr="002426E7">
        <w:t>.</w:t>
      </w:r>
    </w:p>
    <w:p w14:paraId="45032F5E" w14:textId="77777777" w:rsidR="00000000" w:rsidRPr="002426E7" w:rsidRDefault="0061055E" w:rsidP="002426E7">
      <w:pPr>
        <w:pStyle w:val="friliste2"/>
      </w:pPr>
      <w:r w:rsidRPr="002426E7">
        <w:t>e.</w:t>
      </w:r>
      <w:r w:rsidRPr="002426E7">
        <w:tab/>
        <w:t xml:space="preserve">The Commission </w:t>
      </w:r>
      <w:proofErr w:type="spellStart"/>
      <w:r w:rsidRPr="002426E7">
        <w:t>finds</w:t>
      </w:r>
      <w:proofErr w:type="spellEnd"/>
      <w:r w:rsidRPr="002426E7">
        <w:t xml:space="preserve"> it </w:t>
      </w:r>
      <w:proofErr w:type="spellStart"/>
      <w:r w:rsidRPr="002426E7">
        <w:t>important</w:t>
      </w:r>
      <w:proofErr w:type="spellEnd"/>
      <w:r w:rsidRPr="002426E7">
        <w:t xml:space="preserve"> </w:t>
      </w:r>
      <w:proofErr w:type="spellStart"/>
      <w:r w:rsidRPr="002426E7">
        <w:t>that</w:t>
      </w:r>
      <w:proofErr w:type="spellEnd"/>
      <w:r w:rsidRPr="002426E7">
        <w:t xml:space="preserve"> </w:t>
      </w:r>
      <w:proofErr w:type="spellStart"/>
      <w:r w:rsidRPr="002426E7">
        <w:t>the</w:t>
      </w:r>
      <w:proofErr w:type="spellEnd"/>
      <w:r w:rsidRPr="002426E7">
        <w:t xml:space="preserve"> </w:t>
      </w:r>
      <w:proofErr w:type="spellStart"/>
      <w:r w:rsidRPr="002426E7">
        <w:t>ongoing</w:t>
      </w:r>
      <w:proofErr w:type="spellEnd"/>
      <w:r w:rsidRPr="002426E7">
        <w:t xml:space="preserve">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open</w:t>
      </w:r>
      <w:proofErr w:type="spellEnd"/>
      <w:r w:rsidRPr="002426E7">
        <w:t xml:space="preserve"> </w:t>
      </w:r>
      <w:proofErr w:type="spellStart"/>
      <w:r w:rsidRPr="002426E7">
        <w:t>research</w:t>
      </w:r>
      <w:proofErr w:type="spellEnd"/>
      <w:r w:rsidRPr="002426E7">
        <w:t xml:space="preserve">, and </w:t>
      </w:r>
      <w:proofErr w:type="spellStart"/>
      <w:r w:rsidRPr="002426E7">
        <w:t>open</w:t>
      </w:r>
      <w:proofErr w:type="spellEnd"/>
      <w:r w:rsidRPr="002426E7">
        <w:t xml:space="preserve"> </w:t>
      </w:r>
      <w:proofErr w:type="spellStart"/>
      <w:r w:rsidRPr="002426E7">
        <w:t>access</w:t>
      </w:r>
      <w:proofErr w:type="spellEnd"/>
      <w:r w:rsidRPr="002426E7">
        <w:t xml:space="preserve"> to </w:t>
      </w:r>
      <w:proofErr w:type="spellStart"/>
      <w:r w:rsidRPr="002426E7">
        <w:t>research</w:t>
      </w:r>
      <w:proofErr w:type="spellEnd"/>
      <w:r w:rsidRPr="002426E7">
        <w:t xml:space="preserve"> in </w:t>
      </w:r>
      <w:proofErr w:type="spellStart"/>
      <w:r w:rsidRPr="002426E7">
        <w:t>particular</w:t>
      </w:r>
      <w:proofErr w:type="spellEnd"/>
      <w:r w:rsidRPr="002426E7">
        <w:t xml:space="preserve">, is </w:t>
      </w:r>
      <w:proofErr w:type="spellStart"/>
      <w:r w:rsidRPr="002426E7">
        <w:t>continued</w:t>
      </w:r>
      <w:proofErr w:type="spellEnd"/>
      <w:r w:rsidRPr="002426E7">
        <w:t>.</w:t>
      </w:r>
    </w:p>
    <w:p w14:paraId="263CF80D" w14:textId="77777777" w:rsidR="00000000" w:rsidRPr="002426E7" w:rsidRDefault="0061055E" w:rsidP="002426E7">
      <w:pPr>
        <w:pStyle w:val="friliste"/>
      </w:pPr>
      <w:r w:rsidRPr="002426E7">
        <w:t>17.</w:t>
      </w:r>
      <w:r w:rsidRPr="002426E7">
        <w:tab/>
      </w:r>
      <w:proofErr w:type="spellStart"/>
      <w:r w:rsidRPr="002426E7">
        <w:t>Recommendations</w:t>
      </w:r>
      <w:proofErr w:type="spellEnd"/>
      <w:r w:rsidRPr="002426E7">
        <w:t xml:space="preserve"> to </w:t>
      </w:r>
      <w:proofErr w:type="spellStart"/>
      <w:r w:rsidRPr="002426E7">
        <w:t>the</w:t>
      </w:r>
      <w:proofErr w:type="spellEnd"/>
      <w:r w:rsidRPr="002426E7">
        <w:t xml:space="preserve"> </w:t>
      </w:r>
      <w:proofErr w:type="spellStart"/>
      <w:r w:rsidRPr="002426E7">
        <w:t>authorities</w:t>
      </w:r>
      <w:proofErr w:type="spellEnd"/>
      <w:r w:rsidRPr="002426E7">
        <w:t xml:space="preserve"> – </w:t>
      </w:r>
      <w:proofErr w:type="spellStart"/>
      <w:r w:rsidRPr="002426E7">
        <w:t>internati</w:t>
      </w:r>
      <w:r w:rsidRPr="002426E7">
        <w:t>onal</w:t>
      </w:r>
      <w:proofErr w:type="spellEnd"/>
      <w:r w:rsidRPr="002426E7">
        <w:t xml:space="preserve"> </w:t>
      </w:r>
      <w:proofErr w:type="spellStart"/>
      <w:r w:rsidRPr="002426E7">
        <w:t>measures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7.6.2):</w:t>
      </w:r>
    </w:p>
    <w:p w14:paraId="0C04C878" w14:textId="77777777" w:rsidR="00000000" w:rsidRPr="002426E7" w:rsidRDefault="0061055E" w:rsidP="002426E7">
      <w:pPr>
        <w:pStyle w:val="friliste2"/>
      </w:pPr>
      <w:r w:rsidRPr="002426E7">
        <w:t>a.</w:t>
      </w:r>
      <w:r w:rsidRPr="002426E7">
        <w:tab/>
        <w:t xml:space="preserve">The </w:t>
      </w:r>
      <w:proofErr w:type="spellStart"/>
      <w:r w:rsidRPr="002426E7">
        <w:t>government</w:t>
      </w:r>
      <w:proofErr w:type="spellEnd"/>
      <w:r w:rsidRPr="002426E7">
        <w:t xml:space="preserve"> </w:t>
      </w:r>
      <w:proofErr w:type="spellStart"/>
      <w:r w:rsidRPr="002426E7">
        <w:t>should</w:t>
      </w:r>
      <w:proofErr w:type="spellEnd"/>
      <w:r w:rsidRPr="002426E7">
        <w:t xml:space="preserve"> </w:t>
      </w:r>
      <w:proofErr w:type="spellStart"/>
      <w:r w:rsidRPr="002426E7">
        <w:t>continuously</w:t>
      </w:r>
      <w:proofErr w:type="spellEnd"/>
      <w:r w:rsidRPr="002426E7">
        <w:t xml:space="preserve"> </w:t>
      </w:r>
      <w:proofErr w:type="spellStart"/>
      <w:r w:rsidRPr="002426E7">
        <w:t>assess</w:t>
      </w:r>
      <w:proofErr w:type="spellEnd"/>
      <w:r w:rsidRPr="002426E7">
        <w:t xml:space="preserve"> </w:t>
      </w:r>
      <w:proofErr w:type="spellStart"/>
      <w:r w:rsidRPr="002426E7">
        <w:t>the</w:t>
      </w:r>
      <w:proofErr w:type="spellEnd"/>
      <w:r w:rsidRPr="002426E7">
        <w:t xml:space="preserve"> status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partner </w:t>
      </w:r>
      <w:proofErr w:type="spellStart"/>
      <w:r w:rsidRPr="002426E7">
        <w:t>countries</w:t>
      </w:r>
      <w:proofErr w:type="spellEnd"/>
      <w:r w:rsidRPr="002426E7">
        <w:t xml:space="preserve"> in </w:t>
      </w:r>
      <w:proofErr w:type="spellStart"/>
      <w:r w:rsidRPr="002426E7">
        <w:t>the</w:t>
      </w:r>
      <w:proofErr w:type="spellEnd"/>
      <w:r w:rsidRPr="002426E7">
        <w:t xml:space="preserve"> Panorama </w:t>
      </w:r>
      <w:proofErr w:type="spellStart"/>
      <w:r w:rsidRPr="002426E7">
        <w:t>strategy</w:t>
      </w:r>
      <w:proofErr w:type="spellEnd"/>
      <w:r w:rsidRPr="002426E7">
        <w:t>.</w:t>
      </w:r>
    </w:p>
    <w:p w14:paraId="2E8B4A7C" w14:textId="77777777" w:rsidR="00000000" w:rsidRPr="002426E7" w:rsidRDefault="0061055E" w:rsidP="002426E7">
      <w:pPr>
        <w:pStyle w:val="friliste2"/>
      </w:pPr>
      <w:r w:rsidRPr="002426E7">
        <w:t>b.</w:t>
      </w:r>
      <w:r w:rsidRPr="002426E7">
        <w:tab/>
        <w:t xml:space="preserve">The Ministry </w:t>
      </w:r>
      <w:proofErr w:type="spellStart"/>
      <w:r w:rsidRPr="002426E7">
        <w:t>of</w:t>
      </w:r>
      <w:proofErr w:type="spellEnd"/>
      <w:r w:rsidRPr="002426E7">
        <w:t xml:space="preserve"> Foreign </w:t>
      </w:r>
      <w:proofErr w:type="spellStart"/>
      <w:r w:rsidRPr="002426E7">
        <w:t>Affairs</w:t>
      </w:r>
      <w:proofErr w:type="spellEnd"/>
      <w:r w:rsidRPr="002426E7">
        <w:t xml:space="preserve">’ </w:t>
      </w:r>
      <w:proofErr w:type="spellStart"/>
      <w:r w:rsidRPr="002426E7">
        <w:t>enforcement</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export</w:t>
      </w:r>
      <w:proofErr w:type="spellEnd"/>
      <w:r w:rsidRPr="002426E7">
        <w:t xml:space="preserve"> </w:t>
      </w:r>
      <w:proofErr w:type="spellStart"/>
      <w:r w:rsidRPr="002426E7">
        <w:t>control</w:t>
      </w:r>
      <w:proofErr w:type="spellEnd"/>
      <w:r w:rsidRPr="002426E7">
        <w:t xml:space="preserve"> </w:t>
      </w:r>
      <w:proofErr w:type="spellStart"/>
      <w:r w:rsidRPr="002426E7">
        <w:t>regulations</w:t>
      </w:r>
      <w:proofErr w:type="spellEnd"/>
      <w:r w:rsidRPr="002426E7">
        <w:t xml:space="preserve"> in </w:t>
      </w:r>
      <w:proofErr w:type="spellStart"/>
      <w:r w:rsidRPr="002426E7">
        <w:t>connecti</w:t>
      </w:r>
      <w:r w:rsidRPr="002426E7">
        <w:t>on</w:t>
      </w:r>
      <w:proofErr w:type="spellEnd"/>
      <w:r w:rsidRPr="002426E7">
        <w:t xml:space="preserve"> </w:t>
      </w:r>
      <w:proofErr w:type="spellStart"/>
      <w:r w:rsidRPr="002426E7">
        <w:t>with</w:t>
      </w:r>
      <w:proofErr w:type="spellEnd"/>
      <w:r w:rsidRPr="002426E7">
        <w:t xml:space="preserve"> </w:t>
      </w:r>
      <w:proofErr w:type="spellStart"/>
      <w:r w:rsidRPr="002426E7">
        <w:t>knowledge</w:t>
      </w:r>
      <w:proofErr w:type="spellEnd"/>
      <w:r w:rsidRPr="002426E7">
        <w:t xml:space="preserve"> </w:t>
      </w:r>
      <w:proofErr w:type="spellStart"/>
      <w:r w:rsidRPr="002426E7">
        <w:t>partnerships</w:t>
      </w:r>
      <w:proofErr w:type="spellEnd"/>
      <w:r w:rsidRPr="002426E7">
        <w:t xml:space="preserve"> </w:t>
      </w:r>
      <w:proofErr w:type="spellStart"/>
      <w:r w:rsidRPr="002426E7">
        <w:t>should</w:t>
      </w:r>
      <w:proofErr w:type="spellEnd"/>
      <w:r w:rsidRPr="002426E7">
        <w:t xml:space="preserve"> </w:t>
      </w:r>
      <w:proofErr w:type="spellStart"/>
      <w:r w:rsidRPr="002426E7">
        <w:t>include</w:t>
      </w:r>
      <w:proofErr w:type="spellEnd"/>
      <w:r w:rsidRPr="002426E7">
        <w:t xml:space="preserve"> </w:t>
      </w:r>
      <w:proofErr w:type="spellStart"/>
      <w:r w:rsidRPr="002426E7">
        <w:t>special</w:t>
      </w:r>
      <w:proofErr w:type="spellEnd"/>
      <w:r w:rsidRPr="002426E7">
        <w:t xml:space="preserve"> </w:t>
      </w:r>
      <w:proofErr w:type="spellStart"/>
      <w:r w:rsidRPr="002426E7">
        <w:t>consultation</w:t>
      </w:r>
      <w:proofErr w:type="spellEnd"/>
      <w:r w:rsidRPr="002426E7">
        <w:t xml:space="preserve"> and </w:t>
      </w:r>
      <w:proofErr w:type="spellStart"/>
      <w:r w:rsidRPr="002426E7">
        <w:t>decision-making</w:t>
      </w:r>
      <w:proofErr w:type="spellEnd"/>
      <w:r w:rsidRPr="002426E7">
        <w:t xml:space="preserve"> </w:t>
      </w:r>
      <w:proofErr w:type="spellStart"/>
      <w:r w:rsidRPr="002426E7">
        <w:t>processes</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w:t>
      </w:r>
      <w:proofErr w:type="spellStart"/>
      <w:r w:rsidRPr="002426E7">
        <w:t>sector</w:t>
      </w:r>
      <w:proofErr w:type="spellEnd"/>
      <w:r w:rsidRPr="002426E7">
        <w:t xml:space="preserve"> is </w:t>
      </w:r>
      <w:proofErr w:type="spellStart"/>
      <w:r w:rsidRPr="002426E7">
        <w:t>actively</w:t>
      </w:r>
      <w:proofErr w:type="spellEnd"/>
      <w:r w:rsidRPr="002426E7">
        <w:t xml:space="preserve"> </w:t>
      </w:r>
      <w:proofErr w:type="spellStart"/>
      <w:r w:rsidRPr="002426E7">
        <w:t>involved</w:t>
      </w:r>
      <w:proofErr w:type="spellEnd"/>
      <w:r w:rsidRPr="002426E7">
        <w:t xml:space="preserve"> and </w:t>
      </w:r>
      <w:proofErr w:type="spellStart"/>
      <w:r w:rsidRPr="002426E7">
        <w:t>where</w:t>
      </w:r>
      <w:proofErr w:type="spellEnd"/>
      <w:r w:rsidRPr="002426E7">
        <w:t xml:space="preserve"> </w:t>
      </w:r>
      <w:proofErr w:type="spellStart"/>
      <w:r w:rsidRPr="002426E7">
        <w:t>decisions</w:t>
      </w:r>
      <w:proofErr w:type="spellEnd"/>
      <w:r w:rsidRPr="002426E7">
        <w:t xml:space="preserve"> </w:t>
      </w:r>
      <w:proofErr w:type="spellStart"/>
      <w:r w:rsidRPr="002426E7">
        <w:t>are</w:t>
      </w:r>
      <w:proofErr w:type="spellEnd"/>
      <w:r w:rsidRPr="002426E7">
        <w:t xml:space="preserve"> </w:t>
      </w:r>
      <w:proofErr w:type="spellStart"/>
      <w:r w:rsidRPr="002426E7">
        <w:t>made</w:t>
      </w:r>
      <w:proofErr w:type="spellEnd"/>
      <w:r w:rsidRPr="002426E7">
        <w:t xml:space="preserve"> by </w:t>
      </w:r>
      <w:proofErr w:type="spellStart"/>
      <w:r w:rsidRPr="002426E7">
        <w:t>the</w:t>
      </w:r>
      <w:proofErr w:type="spellEnd"/>
      <w:r w:rsidRPr="002426E7">
        <w:t xml:space="preserve"> </w:t>
      </w:r>
      <w:proofErr w:type="spellStart"/>
      <w:r w:rsidRPr="002426E7">
        <w:t>government</w:t>
      </w:r>
      <w:proofErr w:type="spellEnd"/>
      <w:r w:rsidRPr="002426E7">
        <w:t xml:space="preserve">. See </w:t>
      </w:r>
      <w:proofErr w:type="spellStart"/>
      <w:r w:rsidRPr="002426E7">
        <w:t>section</w:t>
      </w:r>
      <w:proofErr w:type="spellEnd"/>
      <w:r w:rsidRPr="002426E7">
        <w:t xml:space="preserve"> 7.4.2.</w:t>
      </w:r>
    </w:p>
    <w:p w14:paraId="30B534F0" w14:textId="77777777" w:rsidR="00000000" w:rsidRPr="002426E7" w:rsidRDefault="0061055E" w:rsidP="002426E7">
      <w:pPr>
        <w:pStyle w:val="friliste2"/>
      </w:pPr>
      <w:r w:rsidRPr="002426E7">
        <w:t>c.</w:t>
      </w:r>
      <w:r w:rsidRPr="002426E7">
        <w:tab/>
      </w:r>
      <w:proofErr w:type="spellStart"/>
      <w:r w:rsidRPr="002426E7">
        <w:t>When</w:t>
      </w:r>
      <w:proofErr w:type="spellEnd"/>
      <w:r w:rsidRPr="002426E7">
        <w:t xml:space="preserve"> </w:t>
      </w:r>
      <w:proofErr w:type="spellStart"/>
      <w:r w:rsidRPr="002426E7">
        <w:t>developing</w:t>
      </w:r>
      <w:proofErr w:type="spellEnd"/>
      <w:r w:rsidRPr="002426E7">
        <w:t xml:space="preserve"> policy for </w:t>
      </w:r>
      <w:proofErr w:type="spellStart"/>
      <w:r w:rsidRPr="002426E7">
        <w:t>academic</w:t>
      </w:r>
      <w:proofErr w:type="spellEnd"/>
      <w:r w:rsidRPr="002426E7">
        <w:t xml:space="preserve"> </w:t>
      </w:r>
      <w:proofErr w:type="spellStart"/>
      <w:r w:rsidRPr="002426E7">
        <w:t>fr</w:t>
      </w:r>
      <w:r w:rsidRPr="002426E7">
        <w:t>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educational</w:t>
      </w:r>
      <w:proofErr w:type="spellEnd"/>
      <w:r w:rsidRPr="002426E7">
        <w:t xml:space="preserve">,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partnerships</w:t>
      </w:r>
      <w:proofErr w:type="spellEnd"/>
      <w:r w:rsidRPr="002426E7">
        <w:t xml:space="preserve"> </w:t>
      </w:r>
      <w:proofErr w:type="spellStart"/>
      <w:r w:rsidRPr="002426E7">
        <w:t>with</w:t>
      </w:r>
      <w:proofErr w:type="spellEnd"/>
      <w:r w:rsidRPr="002426E7">
        <w:t xml:space="preserve"> </w:t>
      </w:r>
      <w:proofErr w:type="spellStart"/>
      <w:r w:rsidRPr="002426E7">
        <w:t>challenging</w:t>
      </w:r>
      <w:proofErr w:type="spellEnd"/>
      <w:r w:rsidRPr="002426E7">
        <w:t xml:space="preserve"> </w:t>
      </w:r>
      <w:proofErr w:type="spellStart"/>
      <w:r w:rsidRPr="002426E7">
        <w:t>countries</w:t>
      </w:r>
      <w:proofErr w:type="spellEnd"/>
      <w:r w:rsidRPr="002426E7">
        <w:t xml:space="preserve">, Norway </w:t>
      </w:r>
      <w:proofErr w:type="spellStart"/>
      <w:r w:rsidRPr="002426E7">
        <w:t>should</w:t>
      </w:r>
      <w:proofErr w:type="spellEnd"/>
      <w:r w:rsidRPr="002426E7">
        <w:t xml:space="preserve"> </w:t>
      </w:r>
      <w:proofErr w:type="spellStart"/>
      <w:r w:rsidRPr="002426E7">
        <w:t>coordinate</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EU and </w:t>
      </w:r>
      <w:proofErr w:type="spellStart"/>
      <w:r w:rsidRPr="002426E7">
        <w:t>the</w:t>
      </w:r>
      <w:proofErr w:type="spellEnd"/>
      <w:r w:rsidRPr="002426E7">
        <w:t xml:space="preserve"> OECD to </w:t>
      </w:r>
      <w:proofErr w:type="spellStart"/>
      <w:r w:rsidRPr="002426E7">
        <w:t>ensure</w:t>
      </w:r>
      <w:proofErr w:type="spellEnd"/>
      <w:r w:rsidRPr="002426E7">
        <w:t xml:space="preserve"> </w:t>
      </w:r>
      <w:proofErr w:type="spellStart"/>
      <w:r w:rsidRPr="002426E7">
        <w:t>that</w:t>
      </w:r>
      <w:proofErr w:type="spellEnd"/>
      <w:r w:rsidRPr="002426E7">
        <w:t xml:space="preserve"> </w:t>
      </w:r>
      <w:proofErr w:type="spellStart"/>
      <w:r w:rsidRPr="002426E7">
        <w:t>these</w:t>
      </w:r>
      <w:proofErr w:type="spellEnd"/>
      <w:r w:rsidRPr="002426E7">
        <w:t xml:space="preserve"> </w:t>
      </w:r>
      <w:proofErr w:type="spellStart"/>
      <w:r w:rsidRPr="002426E7">
        <w:t>policies</w:t>
      </w:r>
      <w:proofErr w:type="spellEnd"/>
      <w:r w:rsidRPr="002426E7">
        <w:t xml:space="preserve"> </w:t>
      </w:r>
      <w:proofErr w:type="spellStart"/>
      <w:r w:rsidRPr="002426E7">
        <w:t>are</w:t>
      </w:r>
      <w:proofErr w:type="spellEnd"/>
      <w:r w:rsidRPr="002426E7">
        <w:t xml:space="preserve"> </w:t>
      </w:r>
      <w:proofErr w:type="spellStart"/>
      <w:r w:rsidRPr="002426E7">
        <w:t>practised</w:t>
      </w:r>
      <w:proofErr w:type="spellEnd"/>
      <w:r w:rsidRPr="002426E7">
        <w:t xml:space="preserve"> as </w:t>
      </w:r>
      <w:proofErr w:type="spellStart"/>
      <w:r w:rsidRPr="002426E7">
        <w:t>uniformly</w:t>
      </w:r>
      <w:proofErr w:type="spellEnd"/>
      <w:r w:rsidRPr="002426E7">
        <w:t xml:space="preserve"> as </w:t>
      </w:r>
      <w:proofErr w:type="spellStart"/>
      <w:r w:rsidRPr="002426E7">
        <w:t>possible</w:t>
      </w:r>
      <w:proofErr w:type="spellEnd"/>
      <w:r w:rsidRPr="002426E7">
        <w:t>.</w:t>
      </w:r>
    </w:p>
    <w:p w14:paraId="32BCB660" w14:textId="77777777" w:rsidR="00000000" w:rsidRPr="002426E7" w:rsidRDefault="0061055E" w:rsidP="002426E7">
      <w:pPr>
        <w:pStyle w:val="friliste2"/>
      </w:pPr>
      <w:r w:rsidRPr="002426E7">
        <w:t>d.</w:t>
      </w:r>
      <w:r w:rsidRPr="002426E7">
        <w:tab/>
        <w:t xml:space="preserve">The Commission asks </w:t>
      </w:r>
      <w:proofErr w:type="spellStart"/>
      <w:r w:rsidRPr="002426E7">
        <w:t>the</w:t>
      </w:r>
      <w:proofErr w:type="spellEnd"/>
      <w:r w:rsidRPr="002426E7">
        <w:t xml:space="preserve"> </w:t>
      </w:r>
      <w:proofErr w:type="spellStart"/>
      <w:r w:rsidRPr="002426E7">
        <w:t>governme</w:t>
      </w:r>
      <w:r w:rsidRPr="002426E7">
        <w:t>nt</w:t>
      </w:r>
      <w:proofErr w:type="spellEnd"/>
      <w:r w:rsidRPr="002426E7">
        <w:t xml:space="preserve"> </w:t>
      </w:r>
      <w:proofErr w:type="gramStart"/>
      <w:r w:rsidRPr="002426E7">
        <w:t>to support</w:t>
      </w:r>
      <w:proofErr w:type="gramEnd"/>
      <w:r w:rsidRPr="002426E7">
        <w:t xml:space="preserve"> </w:t>
      </w:r>
      <w:proofErr w:type="spellStart"/>
      <w:r w:rsidRPr="002426E7">
        <w:t>the</w:t>
      </w:r>
      <w:proofErr w:type="spellEnd"/>
      <w:r w:rsidRPr="002426E7">
        <w:t xml:space="preserve"> </w:t>
      </w:r>
      <w:proofErr w:type="spellStart"/>
      <w:r w:rsidRPr="002426E7">
        <w:t>ongoing</w:t>
      </w:r>
      <w:proofErr w:type="spellEnd"/>
      <w:r w:rsidRPr="002426E7">
        <w:t xml:space="preserve"> </w:t>
      </w:r>
      <w:proofErr w:type="spellStart"/>
      <w:r w:rsidRPr="002426E7">
        <w:t>work</w:t>
      </w:r>
      <w:proofErr w:type="spellEnd"/>
      <w:r w:rsidRPr="002426E7">
        <w:t xml:space="preserve"> in </w:t>
      </w:r>
      <w:proofErr w:type="spellStart"/>
      <w:r w:rsidRPr="002426E7">
        <w:t>the</w:t>
      </w:r>
      <w:proofErr w:type="spellEnd"/>
      <w:r w:rsidRPr="002426E7">
        <w:t xml:space="preserve"> EU to </w:t>
      </w:r>
      <w:proofErr w:type="spellStart"/>
      <w:r w:rsidRPr="002426E7">
        <w:t>strengthen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general and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particular</w:t>
      </w:r>
      <w:proofErr w:type="spellEnd"/>
      <w:r w:rsidRPr="002426E7">
        <w:t>.</w:t>
      </w:r>
    </w:p>
    <w:p w14:paraId="0CAD5CE4" w14:textId="77777777" w:rsidR="00000000" w:rsidRPr="002426E7" w:rsidRDefault="0061055E" w:rsidP="002426E7">
      <w:pPr>
        <w:pStyle w:val="friliste2"/>
      </w:pPr>
      <w:r w:rsidRPr="002426E7">
        <w:lastRenderedPageBreak/>
        <w:t>e.</w:t>
      </w:r>
      <w:r w:rsidRPr="002426E7">
        <w:tab/>
        <w:t xml:space="preserve">The Commission </w:t>
      </w:r>
      <w:proofErr w:type="spellStart"/>
      <w:r w:rsidRPr="002426E7">
        <w:t>finds</w:t>
      </w:r>
      <w:proofErr w:type="spellEnd"/>
      <w:r w:rsidRPr="002426E7">
        <w:t xml:space="preserve"> </w:t>
      </w:r>
      <w:proofErr w:type="spellStart"/>
      <w:r w:rsidRPr="002426E7">
        <w:t>that</w:t>
      </w:r>
      <w:proofErr w:type="spellEnd"/>
      <w:r w:rsidRPr="002426E7">
        <w:t xml:space="preserve"> </w:t>
      </w:r>
      <w:proofErr w:type="spellStart"/>
      <w:r w:rsidRPr="002426E7">
        <w:t>project</w:t>
      </w:r>
      <w:proofErr w:type="spellEnd"/>
      <w:r w:rsidRPr="002426E7">
        <w:t xml:space="preserve"> </w:t>
      </w:r>
      <w:proofErr w:type="spellStart"/>
      <w:r w:rsidRPr="002426E7">
        <w:t>funding</w:t>
      </w:r>
      <w:proofErr w:type="spellEnd"/>
      <w:r w:rsidRPr="002426E7">
        <w:t xml:space="preserve"> </w:t>
      </w:r>
      <w:proofErr w:type="spellStart"/>
      <w:r w:rsidRPr="002426E7">
        <w:t>through</w:t>
      </w:r>
      <w:proofErr w:type="spellEnd"/>
      <w:r w:rsidRPr="002426E7">
        <w:t xml:space="preserve"> </w:t>
      </w:r>
      <w:proofErr w:type="spellStart"/>
      <w:r w:rsidRPr="002426E7">
        <w:t>the</w:t>
      </w:r>
      <w:proofErr w:type="spellEnd"/>
      <w:r w:rsidRPr="002426E7">
        <w:t xml:space="preserve"> </w:t>
      </w:r>
      <w:proofErr w:type="spellStart"/>
      <w:r w:rsidRPr="002426E7">
        <w:t>agreements</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EU and </w:t>
      </w:r>
      <w:proofErr w:type="spellStart"/>
      <w:r w:rsidRPr="002426E7">
        <w:t>the</w:t>
      </w:r>
      <w:proofErr w:type="spellEnd"/>
      <w:r w:rsidRPr="002426E7">
        <w:t xml:space="preserve"> </w:t>
      </w:r>
      <w:proofErr w:type="spellStart"/>
      <w:r w:rsidRPr="002426E7">
        <w:t>beneficiary</w:t>
      </w:r>
      <w:proofErr w:type="spellEnd"/>
      <w:r w:rsidRPr="002426E7">
        <w:t xml:space="preserve"> </w:t>
      </w:r>
      <w:proofErr w:type="spellStart"/>
      <w:r w:rsidRPr="002426E7">
        <w:t>countries</w:t>
      </w:r>
      <w:proofErr w:type="spellEnd"/>
      <w:r w:rsidRPr="002426E7">
        <w:t xml:space="preserve"> </w:t>
      </w:r>
      <w:proofErr w:type="spellStart"/>
      <w:r w:rsidRPr="002426E7">
        <w:t>that</w:t>
      </w:r>
      <w:proofErr w:type="spellEnd"/>
      <w:r w:rsidRPr="002426E7">
        <w:t xml:space="preserve"> </w:t>
      </w:r>
      <w:proofErr w:type="spellStart"/>
      <w:r w:rsidRPr="002426E7">
        <w:t>regulate</w:t>
      </w:r>
      <w:proofErr w:type="spellEnd"/>
      <w:r w:rsidRPr="002426E7">
        <w:t xml:space="preserve"> </w:t>
      </w:r>
      <w:proofErr w:type="spellStart"/>
      <w:r w:rsidRPr="002426E7">
        <w:t>the</w:t>
      </w:r>
      <w:proofErr w:type="spellEnd"/>
      <w:r w:rsidRPr="002426E7">
        <w:t xml:space="preserve"> EEA and Norway </w:t>
      </w:r>
      <w:proofErr w:type="spellStart"/>
      <w:r w:rsidRPr="002426E7">
        <w:t>Grants</w:t>
      </w:r>
      <w:proofErr w:type="spellEnd"/>
      <w:r w:rsidRPr="002426E7">
        <w:t xml:space="preserve"> </w:t>
      </w:r>
      <w:proofErr w:type="spellStart"/>
      <w:r w:rsidRPr="002426E7">
        <w:t>schemes</w:t>
      </w:r>
      <w:proofErr w:type="spellEnd"/>
      <w:r w:rsidRPr="002426E7">
        <w:t xml:space="preserve"> </w:t>
      </w:r>
      <w:proofErr w:type="spellStart"/>
      <w:r w:rsidRPr="002426E7">
        <w:t>ought</w:t>
      </w:r>
      <w:proofErr w:type="spellEnd"/>
      <w:r w:rsidRPr="002426E7">
        <w:t xml:space="preserve"> to make a </w:t>
      </w:r>
      <w:proofErr w:type="spellStart"/>
      <w:r w:rsidRPr="002426E7">
        <w:t>greater</w:t>
      </w:r>
      <w:proofErr w:type="spellEnd"/>
      <w:r w:rsidRPr="002426E7">
        <w:t xml:space="preserve"> </w:t>
      </w:r>
      <w:proofErr w:type="spellStart"/>
      <w:r w:rsidRPr="002426E7">
        <w:t>contribution</w:t>
      </w:r>
      <w:proofErr w:type="spellEnd"/>
      <w:r w:rsidRPr="002426E7">
        <w:t xml:space="preserve"> </w:t>
      </w:r>
      <w:proofErr w:type="spellStart"/>
      <w:r w:rsidRPr="002426E7">
        <w:t>towards</w:t>
      </w:r>
      <w:proofErr w:type="spellEnd"/>
      <w:r w:rsidRPr="002426E7">
        <w:t xml:space="preserve"> </w:t>
      </w:r>
      <w:proofErr w:type="spellStart"/>
      <w:r w:rsidRPr="002426E7">
        <w:t>improving</w:t>
      </w:r>
      <w:proofErr w:type="spellEnd"/>
      <w:r w:rsidRPr="002426E7">
        <w:t xml:space="preserve"> </w:t>
      </w:r>
      <w:proofErr w:type="spellStart"/>
      <w:r w:rsidRPr="002426E7">
        <w:t>the</w:t>
      </w:r>
      <w:proofErr w:type="spellEnd"/>
      <w:r w:rsidRPr="002426E7">
        <w:t xml:space="preserve"> </w:t>
      </w:r>
      <w:proofErr w:type="spellStart"/>
      <w:r w:rsidRPr="002426E7">
        <w:t>conditions</w:t>
      </w:r>
      <w:proofErr w:type="spellEnd"/>
      <w:r w:rsidRPr="002426E7">
        <w:t xml:space="preserve"> for </w:t>
      </w:r>
      <w:proofErr w:type="spellStart"/>
      <w:r w:rsidRPr="002426E7">
        <w:t>employees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w:t>
      </w:r>
    </w:p>
    <w:p w14:paraId="71D14C66" w14:textId="77777777" w:rsidR="00000000" w:rsidRPr="002426E7" w:rsidRDefault="0061055E" w:rsidP="002426E7">
      <w:pPr>
        <w:pStyle w:val="friliste2"/>
      </w:pPr>
      <w:r w:rsidRPr="002426E7">
        <w:t>f.</w:t>
      </w:r>
      <w:r w:rsidRPr="002426E7">
        <w:tab/>
        <w:t xml:space="preserve">The Commission asks </w:t>
      </w:r>
      <w:proofErr w:type="spellStart"/>
      <w:r w:rsidRPr="002426E7">
        <w:t>the</w:t>
      </w:r>
      <w:proofErr w:type="spellEnd"/>
      <w:r w:rsidRPr="002426E7">
        <w:t xml:space="preserve"> Norwegian </w:t>
      </w:r>
      <w:proofErr w:type="spellStart"/>
      <w:r w:rsidRPr="002426E7">
        <w:t>authorities</w:t>
      </w:r>
      <w:proofErr w:type="spellEnd"/>
      <w:r w:rsidRPr="002426E7">
        <w:t xml:space="preserve"> to </w:t>
      </w:r>
      <w:proofErr w:type="spellStart"/>
      <w:r w:rsidRPr="002426E7">
        <w:t>raise</w:t>
      </w:r>
      <w:proofErr w:type="spellEnd"/>
      <w:r w:rsidRPr="002426E7">
        <w:t xml:space="preserve"> </w:t>
      </w:r>
      <w:proofErr w:type="spellStart"/>
      <w:r w:rsidRPr="002426E7">
        <w:t>the</w:t>
      </w:r>
      <w:proofErr w:type="spellEnd"/>
      <w:r w:rsidRPr="002426E7">
        <w:t xml:space="preserve"> </w:t>
      </w:r>
      <w:proofErr w:type="spellStart"/>
      <w:r w:rsidRPr="002426E7">
        <w:t>issue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including</w:t>
      </w:r>
      <w:proofErr w:type="spellEnd"/>
      <w:r w:rsidRPr="002426E7">
        <w:t xml:space="preserve"> </w:t>
      </w:r>
      <w:proofErr w:type="spellStart"/>
      <w:r w:rsidRPr="002426E7">
        <w:t>under</w:t>
      </w:r>
      <w:r w:rsidRPr="002426E7">
        <w:t>standing</w:t>
      </w:r>
      <w:proofErr w:type="spellEnd"/>
      <w:r w:rsidRPr="002426E7">
        <w:t xml:space="preserve"> </w:t>
      </w:r>
      <w:proofErr w:type="spellStart"/>
      <w:r w:rsidRPr="002426E7">
        <w:t>of</w:t>
      </w:r>
      <w:proofErr w:type="spellEnd"/>
      <w:r w:rsidRPr="002426E7">
        <w:t xml:space="preserve"> </w:t>
      </w:r>
      <w:proofErr w:type="spellStart"/>
      <w:r w:rsidRPr="002426E7">
        <w:t>democracy</w:t>
      </w:r>
      <w:proofErr w:type="spellEnd"/>
      <w:r w:rsidRPr="002426E7">
        <w:t xml:space="preserve">, </w:t>
      </w:r>
      <w:proofErr w:type="spellStart"/>
      <w:r w:rsidRPr="002426E7">
        <w:t>active</w:t>
      </w:r>
      <w:proofErr w:type="spellEnd"/>
      <w:r w:rsidRPr="002426E7">
        <w:t xml:space="preserve"> </w:t>
      </w:r>
      <w:proofErr w:type="spellStart"/>
      <w:r w:rsidRPr="002426E7">
        <w:t>citizenship</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trust in </w:t>
      </w:r>
      <w:proofErr w:type="spellStart"/>
      <w:r w:rsidRPr="002426E7">
        <w:t>knowledge</w:t>
      </w:r>
      <w:proofErr w:type="spellEnd"/>
      <w:r w:rsidRPr="002426E7">
        <w:t xml:space="preserve">, as an </w:t>
      </w:r>
      <w:proofErr w:type="spellStart"/>
      <w:r w:rsidRPr="002426E7">
        <w:t>important</w:t>
      </w:r>
      <w:proofErr w:type="spellEnd"/>
      <w:r w:rsidRPr="002426E7">
        <w:t xml:space="preserve"> </w:t>
      </w:r>
      <w:proofErr w:type="spellStart"/>
      <w:r w:rsidRPr="002426E7">
        <w:t>topic</w:t>
      </w:r>
      <w:proofErr w:type="spellEnd"/>
      <w:r w:rsidRPr="002426E7">
        <w:t xml:space="preserve"> in </w:t>
      </w:r>
      <w:proofErr w:type="spellStart"/>
      <w:r w:rsidRPr="002426E7">
        <w:t>the</w:t>
      </w:r>
      <w:proofErr w:type="spellEnd"/>
      <w:r w:rsidRPr="002426E7">
        <w:t xml:space="preserve"> Nordic Council </w:t>
      </w:r>
      <w:proofErr w:type="spellStart"/>
      <w:r w:rsidRPr="002426E7">
        <w:t>of</w:t>
      </w:r>
      <w:proofErr w:type="spellEnd"/>
      <w:r w:rsidRPr="002426E7">
        <w:t xml:space="preserve"> Ministers’ </w:t>
      </w:r>
      <w:proofErr w:type="spellStart"/>
      <w:r w:rsidRPr="002426E7">
        <w:t>work</w:t>
      </w:r>
      <w:proofErr w:type="spellEnd"/>
      <w:r w:rsidRPr="002426E7">
        <w:t xml:space="preserve"> </w:t>
      </w:r>
      <w:proofErr w:type="spellStart"/>
      <w:r w:rsidRPr="002426E7">
        <w:t>on</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w:t>
      </w:r>
    </w:p>
    <w:p w14:paraId="056CE064" w14:textId="77777777" w:rsidR="00000000" w:rsidRPr="002426E7" w:rsidRDefault="0061055E" w:rsidP="002426E7">
      <w:pPr>
        <w:pStyle w:val="friliste2"/>
      </w:pPr>
      <w:r w:rsidRPr="002426E7">
        <w:t>g.</w:t>
      </w:r>
      <w:r w:rsidRPr="002426E7">
        <w:tab/>
        <w:t xml:space="preserve">The Commission asks </w:t>
      </w:r>
      <w:proofErr w:type="spellStart"/>
      <w:r w:rsidRPr="002426E7">
        <w:t>the</w:t>
      </w:r>
      <w:proofErr w:type="spellEnd"/>
      <w:r w:rsidRPr="002426E7">
        <w:t xml:space="preserve"> Norwegian </w:t>
      </w:r>
      <w:proofErr w:type="spellStart"/>
      <w:r w:rsidRPr="002426E7">
        <w:t>authorities</w:t>
      </w:r>
      <w:proofErr w:type="spellEnd"/>
      <w:r w:rsidRPr="002426E7">
        <w:t xml:space="preserve"> </w:t>
      </w:r>
      <w:proofErr w:type="gramStart"/>
      <w:r w:rsidRPr="002426E7">
        <w:t>to support</w:t>
      </w:r>
      <w:proofErr w:type="gramEnd"/>
      <w:r w:rsidRPr="002426E7">
        <w:t xml:space="preserve"> </w:t>
      </w:r>
      <w:proofErr w:type="spellStart"/>
      <w:r w:rsidRPr="002426E7">
        <w:t>the</w:t>
      </w:r>
      <w:proofErr w:type="spellEnd"/>
      <w:r w:rsidRPr="002426E7">
        <w:t xml:space="preserve"> </w:t>
      </w:r>
      <w:proofErr w:type="spellStart"/>
      <w:r w:rsidRPr="002426E7">
        <w:t>UN’s</w:t>
      </w:r>
      <w:proofErr w:type="spellEnd"/>
      <w:r w:rsidRPr="002426E7">
        <w:t xml:space="preserve"> </w:t>
      </w:r>
      <w:proofErr w:type="spellStart"/>
      <w:r w:rsidRPr="002426E7">
        <w:t>efforts</w:t>
      </w:r>
      <w:proofErr w:type="spellEnd"/>
      <w:r w:rsidRPr="002426E7">
        <w:t xml:space="preserve"> </w:t>
      </w:r>
      <w:r w:rsidRPr="002426E7">
        <w:t xml:space="preserve">to </w:t>
      </w:r>
      <w:proofErr w:type="spellStart"/>
      <w:r w:rsidRPr="002426E7">
        <w:t>establish</w:t>
      </w:r>
      <w:proofErr w:type="spellEnd"/>
      <w:r w:rsidRPr="002426E7">
        <w:t xml:space="preserve"> a global </w:t>
      </w:r>
      <w:proofErr w:type="spellStart"/>
      <w:r w:rsidRPr="002426E7">
        <w:t>code</w:t>
      </w:r>
      <w:proofErr w:type="spellEnd"/>
      <w:r w:rsidRPr="002426E7">
        <w:t xml:space="preserve"> </w:t>
      </w:r>
      <w:proofErr w:type="spellStart"/>
      <w:r w:rsidRPr="002426E7">
        <w:t>of</w:t>
      </w:r>
      <w:proofErr w:type="spellEnd"/>
      <w:r w:rsidRPr="002426E7">
        <w:t xml:space="preserve"> </w:t>
      </w:r>
      <w:proofErr w:type="spellStart"/>
      <w:r w:rsidRPr="002426E7">
        <w:t>conduct</w:t>
      </w:r>
      <w:proofErr w:type="spellEnd"/>
      <w:r w:rsidRPr="002426E7">
        <w:t xml:space="preserve"> to </w:t>
      </w:r>
      <w:proofErr w:type="spellStart"/>
      <w:r w:rsidRPr="002426E7">
        <w:t>combat</w:t>
      </w:r>
      <w:proofErr w:type="spellEnd"/>
      <w:r w:rsidRPr="002426E7">
        <w:t xml:space="preserve"> </w:t>
      </w:r>
      <w:proofErr w:type="spellStart"/>
      <w:r w:rsidRPr="002426E7">
        <w:t>misinformation</w:t>
      </w:r>
      <w:proofErr w:type="spellEnd"/>
      <w:r w:rsidRPr="002426E7">
        <w:t xml:space="preserve"> online and </w:t>
      </w:r>
      <w:proofErr w:type="spellStart"/>
      <w:r w:rsidRPr="002426E7">
        <w:t>promote</w:t>
      </w:r>
      <w:proofErr w:type="spellEnd"/>
      <w:r w:rsidRPr="002426E7">
        <w:t xml:space="preserve"> </w:t>
      </w:r>
      <w:proofErr w:type="spellStart"/>
      <w:r w:rsidRPr="002426E7">
        <w:t>integrity</w:t>
      </w:r>
      <w:proofErr w:type="spellEnd"/>
      <w:r w:rsidRPr="002426E7">
        <w:t xml:space="preserve"> in </w:t>
      </w:r>
      <w:proofErr w:type="spellStart"/>
      <w:r w:rsidRPr="002426E7">
        <w:t>public</w:t>
      </w:r>
      <w:proofErr w:type="spellEnd"/>
      <w:r w:rsidRPr="002426E7">
        <w:t xml:space="preserve"> </w:t>
      </w:r>
      <w:proofErr w:type="spellStart"/>
      <w:r w:rsidRPr="002426E7">
        <w:t>information</w:t>
      </w:r>
      <w:proofErr w:type="spellEnd"/>
      <w:r w:rsidRPr="002426E7">
        <w:t>.</w:t>
      </w:r>
    </w:p>
    <w:p w14:paraId="3CE90F34" w14:textId="77777777" w:rsidR="00000000" w:rsidRPr="002426E7" w:rsidRDefault="0061055E" w:rsidP="002426E7">
      <w:pPr>
        <w:pStyle w:val="friliste2"/>
      </w:pPr>
      <w:r w:rsidRPr="002426E7">
        <w:t>h.</w:t>
      </w:r>
      <w:r w:rsidRPr="002426E7">
        <w:tab/>
        <w:t xml:space="preserve">The Commission asks </w:t>
      </w:r>
      <w:proofErr w:type="spellStart"/>
      <w:r w:rsidRPr="002426E7">
        <w:t>the</w:t>
      </w:r>
      <w:proofErr w:type="spellEnd"/>
      <w:r w:rsidRPr="002426E7">
        <w:t xml:space="preserve"> </w:t>
      </w:r>
      <w:proofErr w:type="spellStart"/>
      <w:r w:rsidRPr="002426E7">
        <w:t>government</w:t>
      </w:r>
      <w:proofErr w:type="spellEnd"/>
      <w:r w:rsidRPr="002426E7">
        <w:t xml:space="preserve"> to </w:t>
      </w:r>
      <w:proofErr w:type="spellStart"/>
      <w:r w:rsidRPr="002426E7">
        <w:t>establish</w:t>
      </w:r>
      <w:proofErr w:type="spellEnd"/>
      <w:r w:rsidRPr="002426E7">
        <w:t xml:space="preserve"> Students at Risk as a permanent </w:t>
      </w:r>
      <w:proofErr w:type="spellStart"/>
      <w:r w:rsidRPr="002426E7">
        <w:t>scheme</w:t>
      </w:r>
      <w:proofErr w:type="spellEnd"/>
      <w:r w:rsidRPr="002426E7">
        <w:t xml:space="preserve"> and </w:t>
      </w:r>
      <w:proofErr w:type="gramStart"/>
      <w:r w:rsidRPr="002426E7">
        <w:t>to support</w:t>
      </w:r>
      <w:proofErr w:type="gramEnd"/>
      <w:r w:rsidRPr="002426E7">
        <w:t xml:space="preserve"> </w:t>
      </w:r>
      <w:proofErr w:type="spellStart"/>
      <w:r w:rsidRPr="002426E7">
        <w:t>the</w:t>
      </w:r>
      <w:proofErr w:type="spellEnd"/>
      <w:r w:rsidRPr="002426E7">
        <w:t xml:space="preserve"> </w:t>
      </w:r>
      <w:proofErr w:type="spellStart"/>
      <w:r w:rsidRPr="002426E7">
        <w:t>Scholars</w:t>
      </w:r>
      <w:proofErr w:type="spellEnd"/>
      <w:r w:rsidRPr="002426E7">
        <w:t xml:space="preserve"> at Risk </w:t>
      </w:r>
      <w:proofErr w:type="spellStart"/>
      <w:r w:rsidRPr="002426E7">
        <w:t>scheme</w:t>
      </w:r>
      <w:proofErr w:type="spellEnd"/>
      <w:r w:rsidRPr="002426E7">
        <w:t>, and ask</w:t>
      </w:r>
      <w:r w:rsidRPr="002426E7">
        <w:t xml:space="preserve">s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to be </w:t>
      </w:r>
      <w:proofErr w:type="spellStart"/>
      <w:r w:rsidRPr="002426E7">
        <w:t>active</w:t>
      </w:r>
      <w:proofErr w:type="spellEnd"/>
      <w:r w:rsidRPr="002426E7">
        <w:t xml:space="preserve"> in </w:t>
      </w:r>
      <w:proofErr w:type="spellStart"/>
      <w:r w:rsidRPr="002426E7">
        <w:t>these</w:t>
      </w:r>
      <w:proofErr w:type="spellEnd"/>
      <w:r w:rsidRPr="002426E7">
        <w:t xml:space="preserve"> </w:t>
      </w:r>
      <w:proofErr w:type="spellStart"/>
      <w:r w:rsidRPr="002426E7">
        <w:t>networks</w:t>
      </w:r>
      <w:proofErr w:type="spellEnd"/>
      <w:r w:rsidRPr="002426E7">
        <w:t>.</w:t>
      </w:r>
    </w:p>
    <w:p w14:paraId="17FBBC7E" w14:textId="77777777" w:rsidR="00000000" w:rsidRPr="002426E7" w:rsidRDefault="0061055E" w:rsidP="002426E7">
      <w:pPr>
        <w:pStyle w:val="Overskrift1"/>
      </w:pPr>
      <w:proofErr w:type="spellStart"/>
      <w:r w:rsidRPr="002426E7">
        <w:t>Economic</w:t>
      </w:r>
      <w:proofErr w:type="spellEnd"/>
      <w:r w:rsidRPr="002426E7">
        <w:t xml:space="preserve"> and administrative </w:t>
      </w:r>
      <w:proofErr w:type="spellStart"/>
      <w:r w:rsidRPr="002426E7">
        <w:t>consequences</w:t>
      </w:r>
      <w:proofErr w:type="spellEnd"/>
    </w:p>
    <w:p w14:paraId="2F7AF901" w14:textId="77777777" w:rsidR="00000000" w:rsidRPr="002426E7" w:rsidRDefault="0061055E" w:rsidP="002426E7">
      <w:r w:rsidRPr="002426E7">
        <w:t xml:space="preserve">The </w:t>
      </w:r>
      <w:proofErr w:type="spellStart"/>
      <w:r w:rsidRPr="002426E7">
        <w:t>proposed</w:t>
      </w:r>
      <w:proofErr w:type="spellEnd"/>
      <w:r w:rsidRPr="002426E7">
        <w:t xml:space="preserve"> </w:t>
      </w:r>
      <w:proofErr w:type="spellStart"/>
      <w:r w:rsidRPr="002426E7">
        <w:t>amendments</w:t>
      </w:r>
      <w:proofErr w:type="spellEnd"/>
      <w:r w:rsidRPr="002426E7">
        <w:t xml:space="preserve"> to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are</w:t>
      </w:r>
      <w:proofErr w:type="spellEnd"/>
      <w:r w:rsidRPr="002426E7">
        <w:t xml:space="preserve"> </w:t>
      </w:r>
      <w:proofErr w:type="spellStart"/>
      <w:r w:rsidRPr="002426E7">
        <w:t>essentially</w:t>
      </w:r>
      <w:proofErr w:type="spellEnd"/>
      <w:r w:rsidRPr="002426E7">
        <w:t xml:space="preserve"> a </w:t>
      </w:r>
      <w:proofErr w:type="spellStart"/>
      <w:r w:rsidRPr="002426E7">
        <w:t>clarification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w:t>
      </w:r>
      <w:proofErr w:type="spellStart"/>
      <w:r w:rsidRPr="002426E7">
        <w:t>regulations</w:t>
      </w:r>
      <w:proofErr w:type="spellEnd"/>
      <w:r w:rsidRPr="002426E7">
        <w:t xml:space="preserve"> and </w:t>
      </w:r>
      <w:proofErr w:type="spellStart"/>
      <w:r w:rsidRPr="002426E7">
        <w:t>will</w:t>
      </w:r>
      <w:proofErr w:type="spellEnd"/>
      <w:r w:rsidRPr="002426E7">
        <w:t xml:space="preserve"> not have </w:t>
      </w:r>
      <w:proofErr w:type="spellStart"/>
      <w:r w:rsidRPr="002426E7">
        <w:t>significant</w:t>
      </w:r>
      <w:proofErr w:type="spellEnd"/>
      <w:r w:rsidRPr="002426E7">
        <w:t xml:space="preserve"> </w:t>
      </w:r>
      <w:proofErr w:type="spellStart"/>
      <w:r w:rsidRPr="002426E7">
        <w:t>economic</w:t>
      </w:r>
      <w:proofErr w:type="spellEnd"/>
      <w:r w:rsidRPr="002426E7">
        <w:t xml:space="preserve"> or administrative </w:t>
      </w:r>
      <w:proofErr w:type="spellStart"/>
      <w:r w:rsidRPr="002426E7">
        <w:t>consequences</w:t>
      </w:r>
      <w:proofErr w:type="spellEnd"/>
      <w:r w:rsidRPr="002426E7">
        <w:t>.</w:t>
      </w:r>
    </w:p>
    <w:p w14:paraId="1BAF5CEE" w14:textId="77777777" w:rsidR="00000000" w:rsidRPr="002426E7" w:rsidRDefault="0061055E" w:rsidP="002426E7">
      <w:r w:rsidRPr="002426E7">
        <w:t xml:space="preserve">The </w:t>
      </w:r>
      <w:proofErr w:type="spellStart"/>
      <w:r w:rsidRPr="002426E7">
        <w:t>proposal</w:t>
      </w:r>
      <w:proofErr w:type="spellEnd"/>
      <w:r w:rsidRPr="002426E7">
        <w:t xml:space="preserve"> to </w:t>
      </w:r>
      <w:proofErr w:type="spellStart"/>
      <w:r w:rsidRPr="002426E7">
        <w:t>include</w:t>
      </w:r>
      <w:proofErr w:type="spellEnd"/>
      <w:r w:rsidRPr="002426E7">
        <w:t xml:space="preserve"> a </w:t>
      </w:r>
      <w:proofErr w:type="spellStart"/>
      <w:r w:rsidRPr="002426E7">
        <w:t>dissemination</w:t>
      </w:r>
      <w:proofErr w:type="spellEnd"/>
      <w:r w:rsidRPr="002426E7">
        <w:t xml:space="preserve"> </w:t>
      </w:r>
      <w:proofErr w:type="spellStart"/>
      <w:r w:rsidRPr="002426E7">
        <w:t>indicator</w:t>
      </w:r>
      <w:proofErr w:type="spellEnd"/>
      <w:r w:rsidRPr="002426E7">
        <w:t xml:space="preserve"> in </w:t>
      </w:r>
      <w:proofErr w:type="spellStart"/>
      <w:r w:rsidRPr="002426E7">
        <w:t>the</w:t>
      </w:r>
      <w:proofErr w:type="spellEnd"/>
      <w:r w:rsidRPr="002426E7">
        <w:t xml:space="preserve"> </w:t>
      </w:r>
      <w:proofErr w:type="spellStart"/>
      <w:r w:rsidRPr="002426E7">
        <w:t>funding</w:t>
      </w:r>
      <w:proofErr w:type="spellEnd"/>
      <w:r w:rsidRPr="002426E7">
        <w:t xml:space="preserve"> system </w:t>
      </w:r>
      <w:proofErr w:type="spellStart"/>
      <w:r w:rsidRPr="002426E7">
        <w:t>entails</w:t>
      </w:r>
      <w:proofErr w:type="spellEnd"/>
      <w:r w:rsidRPr="002426E7">
        <w:t xml:space="preserve"> a </w:t>
      </w:r>
      <w:proofErr w:type="spellStart"/>
      <w:r w:rsidRPr="002426E7">
        <w:t>redistribution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w:t>
      </w:r>
      <w:proofErr w:type="spellStart"/>
      <w:r w:rsidRPr="002426E7">
        <w:t>within</w:t>
      </w:r>
      <w:proofErr w:type="spellEnd"/>
      <w:r w:rsidRPr="002426E7">
        <w:t xml:space="preserve"> </w:t>
      </w:r>
      <w:proofErr w:type="spellStart"/>
      <w:r w:rsidRPr="002426E7">
        <w:t>the</w:t>
      </w:r>
      <w:proofErr w:type="spellEnd"/>
      <w:r w:rsidRPr="002426E7">
        <w:t xml:space="preserve"> </w:t>
      </w:r>
      <w:proofErr w:type="spellStart"/>
      <w:r w:rsidRPr="002426E7">
        <w:t>closed</w:t>
      </w:r>
      <w:proofErr w:type="spellEnd"/>
      <w:r w:rsidRPr="002426E7">
        <w:t xml:space="preserve"> </w:t>
      </w:r>
      <w:proofErr w:type="spellStart"/>
      <w:r w:rsidRPr="002426E7">
        <w:t>framework</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performance-based</w:t>
      </w:r>
      <w:proofErr w:type="spellEnd"/>
      <w:r w:rsidRPr="002426E7">
        <w:t xml:space="preserve"> part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allocation</w:t>
      </w:r>
      <w:proofErr w:type="spellEnd"/>
      <w:r w:rsidRPr="002426E7">
        <w:t xml:space="preserve">. This </w:t>
      </w:r>
      <w:proofErr w:type="spellStart"/>
      <w:r w:rsidRPr="002426E7">
        <w:t>proposal</w:t>
      </w:r>
      <w:proofErr w:type="spellEnd"/>
      <w:r w:rsidRPr="002426E7">
        <w:t xml:space="preserve"> </w:t>
      </w:r>
      <w:proofErr w:type="spellStart"/>
      <w:r w:rsidRPr="002426E7">
        <w:t>will</w:t>
      </w:r>
      <w:proofErr w:type="spellEnd"/>
      <w:r w:rsidRPr="002426E7">
        <w:t xml:space="preserve"> </w:t>
      </w:r>
      <w:proofErr w:type="spellStart"/>
      <w:r w:rsidRPr="002426E7">
        <w:t>therefore</w:t>
      </w:r>
      <w:proofErr w:type="spellEnd"/>
      <w:r w:rsidRPr="002426E7">
        <w:t xml:space="preserve"> not have </w:t>
      </w:r>
      <w:proofErr w:type="spellStart"/>
      <w:r w:rsidRPr="002426E7">
        <w:t>any</w:t>
      </w:r>
      <w:proofErr w:type="spellEnd"/>
      <w:r w:rsidRPr="002426E7">
        <w:t xml:space="preserve"> </w:t>
      </w:r>
      <w:proofErr w:type="spellStart"/>
      <w:r w:rsidRPr="002426E7">
        <w:t>economic</w:t>
      </w:r>
      <w:proofErr w:type="spellEnd"/>
      <w:r w:rsidRPr="002426E7">
        <w:t xml:space="preserve"> </w:t>
      </w:r>
      <w:proofErr w:type="spellStart"/>
      <w:r w:rsidRPr="002426E7">
        <w:t>consequences</w:t>
      </w:r>
      <w:proofErr w:type="spellEnd"/>
      <w:r w:rsidRPr="002426E7">
        <w:t xml:space="preserve">. The administrative </w:t>
      </w:r>
      <w:proofErr w:type="spellStart"/>
      <w:r w:rsidRPr="002426E7">
        <w:t>consequences</w:t>
      </w:r>
      <w:proofErr w:type="spellEnd"/>
      <w:r w:rsidRPr="002426E7">
        <w:t xml:space="preserve"> </w:t>
      </w:r>
      <w:proofErr w:type="spellStart"/>
      <w:r w:rsidRPr="002426E7">
        <w:t>will</w:t>
      </w:r>
      <w:proofErr w:type="spellEnd"/>
      <w:r w:rsidRPr="002426E7">
        <w:t xml:space="preserve"> be </w:t>
      </w:r>
      <w:proofErr w:type="spellStart"/>
      <w:r w:rsidRPr="002426E7">
        <w:t>m</w:t>
      </w:r>
      <w:r w:rsidRPr="002426E7">
        <w:t>inor</w:t>
      </w:r>
      <w:proofErr w:type="spellEnd"/>
      <w:r w:rsidRPr="002426E7">
        <w:t xml:space="preserve"> relative to </w:t>
      </w:r>
      <w:proofErr w:type="spellStart"/>
      <w:r w:rsidRPr="002426E7">
        <w:t>the</w:t>
      </w:r>
      <w:proofErr w:type="spellEnd"/>
      <w:r w:rsidRPr="002426E7">
        <w:t xml:space="preserve"> total </w:t>
      </w:r>
      <w:proofErr w:type="spellStart"/>
      <w:r w:rsidRPr="002426E7">
        <w:t>administration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current</w:t>
      </w:r>
      <w:proofErr w:type="spellEnd"/>
      <w:r w:rsidRPr="002426E7">
        <w:t xml:space="preserve"> system.</w:t>
      </w:r>
    </w:p>
    <w:p w14:paraId="318CC777" w14:textId="77777777" w:rsidR="00000000" w:rsidRPr="002426E7" w:rsidRDefault="0061055E" w:rsidP="002426E7">
      <w:r w:rsidRPr="002426E7">
        <w:t xml:space="preserve">The </w:t>
      </w:r>
      <w:proofErr w:type="spellStart"/>
      <w:r w:rsidRPr="002426E7">
        <w:t>other</w:t>
      </w:r>
      <w:proofErr w:type="spellEnd"/>
      <w:r w:rsidRPr="002426E7">
        <w:t xml:space="preserve"> </w:t>
      </w:r>
      <w:proofErr w:type="spellStart"/>
      <w:r w:rsidRPr="002426E7">
        <w:t>proposals</w:t>
      </w:r>
      <w:proofErr w:type="spellEnd"/>
      <w:r w:rsidRPr="002426E7">
        <w:t xml:space="preserve"> </w:t>
      </w:r>
      <w:proofErr w:type="spellStart"/>
      <w:r w:rsidRPr="002426E7">
        <w:t>are</w:t>
      </w:r>
      <w:proofErr w:type="spellEnd"/>
      <w:r w:rsidRPr="002426E7">
        <w:t xml:space="preserve"> not </w:t>
      </w:r>
      <w:proofErr w:type="spellStart"/>
      <w:r w:rsidRPr="002426E7">
        <w:t>expected</w:t>
      </w:r>
      <w:proofErr w:type="spellEnd"/>
      <w:r w:rsidRPr="002426E7">
        <w:t xml:space="preserve"> to have </w:t>
      </w:r>
      <w:proofErr w:type="spellStart"/>
      <w:r w:rsidRPr="002426E7">
        <w:t>significant</w:t>
      </w:r>
      <w:proofErr w:type="spellEnd"/>
      <w:r w:rsidRPr="002426E7">
        <w:t xml:space="preserve"> </w:t>
      </w:r>
      <w:proofErr w:type="spellStart"/>
      <w:r w:rsidRPr="002426E7">
        <w:t>economic</w:t>
      </w:r>
      <w:proofErr w:type="spellEnd"/>
      <w:r w:rsidRPr="002426E7">
        <w:t xml:space="preserve"> or administrative </w:t>
      </w:r>
      <w:proofErr w:type="spellStart"/>
      <w:r w:rsidRPr="002426E7">
        <w:t>consequences</w:t>
      </w:r>
      <w:proofErr w:type="spellEnd"/>
      <w:r w:rsidRPr="002426E7">
        <w:t>.</w:t>
      </w:r>
    </w:p>
    <w:p w14:paraId="00CCF222" w14:textId="77777777" w:rsidR="00000000" w:rsidRPr="002426E7" w:rsidRDefault="0061055E" w:rsidP="002426E7"/>
    <w:sectPr w:rsidR="00000000" w:rsidRPr="002426E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79C1" w14:textId="77777777" w:rsidR="00000000" w:rsidRDefault="0061055E">
      <w:pPr>
        <w:spacing w:after="0"/>
      </w:pPr>
      <w:r>
        <w:separator/>
      </w:r>
    </w:p>
  </w:endnote>
  <w:endnote w:type="continuationSeparator" w:id="0">
    <w:p w14:paraId="4284280B" w14:textId="77777777" w:rsidR="00000000" w:rsidRDefault="006105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8547D" w14:textId="77777777" w:rsidR="00000000" w:rsidRDefault="0061055E">
      <w:pPr>
        <w:spacing w:after="0"/>
      </w:pPr>
      <w:r>
        <w:separator/>
      </w:r>
    </w:p>
  </w:footnote>
  <w:footnote w:type="continuationSeparator" w:id="0">
    <w:p w14:paraId="106472BB" w14:textId="77777777" w:rsidR="00000000" w:rsidRDefault="0061055E">
      <w:pPr>
        <w:spacing w:after="0"/>
      </w:pPr>
      <w:r>
        <w:continuationSeparator/>
      </w:r>
    </w:p>
  </w:footnote>
  <w:footnote w:id="1">
    <w:p w14:paraId="2FAD489A" w14:textId="7D766217" w:rsidR="00000000" w:rsidRDefault="0061055E">
      <w:pPr>
        <w:pStyle w:val="Fotnotetekst"/>
      </w:pPr>
      <w:r>
        <w:rPr>
          <w:vertAlign w:val="superscript"/>
        </w:rPr>
        <w:footnoteRef/>
      </w:r>
      <w:proofErr w:type="spellStart"/>
      <w:r w:rsidRPr="002426E7">
        <w:t>Article</w:t>
      </w:r>
      <w:proofErr w:type="spellEnd"/>
      <w:r w:rsidRPr="002426E7">
        <w:t xml:space="preserve"> </w:t>
      </w:r>
      <w:proofErr w:type="spellStart"/>
      <w:r w:rsidRPr="002426E7">
        <w:t>posted</w:t>
      </w:r>
      <w:proofErr w:type="spellEnd"/>
      <w:r w:rsidRPr="002426E7">
        <w:t xml:space="preserve"> in </w:t>
      </w:r>
      <w:proofErr w:type="spellStart"/>
      <w:r w:rsidRPr="002426E7">
        <w:t>th</w:t>
      </w:r>
      <w:r w:rsidRPr="002426E7">
        <w:t>e</w:t>
      </w:r>
      <w:proofErr w:type="spellEnd"/>
      <w:r w:rsidRPr="002426E7">
        <w:t xml:space="preserve"> online </w:t>
      </w:r>
      <w:proofErr w:type="spellStart"/>
      <w:r w:rsidRPr="002426E7">
        <w:t>newspaper</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Khrono.no </w:t>
      </w:r>
      <w:proofErr w:type="spellStart"/>
      <w:r w:rsidRPr="002426E7">
        <w:t>on</w:t>
      </w:r>
      <w:proofErr w:type="spellEnd"/>
      <w:r w:rsidRPr="002426E7">
        <w:t xml:space="preserve"> 5 </w:t>
      </w:r>
      <w:proofErr w:type="spellStart"/>
      <w:r w:rsidRPr="002426E7">
        <w:t>October</w:t>
      </w:r>
      <w:proofErr w:type="spellEnd"/>
      <w:r w:rsidRPr="002426E7">
        <w:t xml:space="preserve"> 2021 https://khrono.no/kierulf-vil-du-hjelpe-oss/617576</w:t>
      </w:r>
    </w:p>
  </w:footnote>
  <w:footnote w:id="2">
    <w:p w14:paraId="5D518318" w14:textId="419E151A" w:rsidR="00000000" w:rsidRDefault="0061055E">
      <w:pPr>
        <w:pStyle w:val="Fotnotetekst"/>
      </w:pPr>
      <w:r>
        <w:rPr>
          <w:vertAlign w:val="superscript"/>
        </w:rPr>
        <w:footnoteRef/>
      </w:r>
      <w:r w:rsidRPr="002426E7">
        <w:t>The rep</w:t>
      </w:r>
      <w:r w:rsidRPr="002426E7">
        <w:t xml:space="preserve">ort </w:t>
      </w:r>
      <w:r w:rsidRPr="002426E7">
        <w:rPr>
          <w:rStyle w:val="kursiv0"/>
        </w:rPr>
        <w:t xml:space="preserve">Et ytringsklima under press? [A </w:t>
      </w:r>
      <w:proofErr w:type="spellStart"/>
      <w:r w:rsidRPr="002426E7">
        <w:rPr>
          <w:rStyle w:val="kursiv0"/>
        </w:rPr>
        <w:t>climate</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under </w:t>
      </w:r>
      <w:proofErr w:type="spellStart"/>
      <w:r w:rsidRPr="002426E7">
        <w:rPr>
          <w:rStyle w:val="kursiv0"/>
        </w:rPr>
        <w:t>pressure</w:t>
      </w:r>
      <w:proofErr w:type="spellEnd"/>
      <w:r w:rsidRPr="002426E7">
        <w:rPr>
          <w:rStyle w:val="kursiv0"/>
        </w:rPr>
        <w:t>?]</w:t>
      </w:r>
      <w:r w:rsidRPr="002426E7">
        <w:t xml:space="preserve">, </w:t>
      </w:r>
      <w:proofErr w:type="spellStart"/>
      <w:r w:rsidRPr="002426E7">
        <w:t>published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Norwegian </w:t>
      </w:r>
      <w:proofErr w:type="spellStart"/>
      <w:r w:rsidRPr="002426E7">
        <w:t>government’s</w:t>
      </w:r>
      <w:proofErr w:type="spellEnd"/>
      <w:r w:rsidRPr="002426E7">
        <w:t xml:space="preserve"> </w:t>
      </w:r>
      <w:proofErr w:type="gramStart"/>
      <w:r w:rsidRPr="002426E7">
        <w:t>website</w:t>
      </w:r>
      <w:proofErr w:type="gramEnd"/>
      <w:r w:rsidRPr="002426E7">
        <w:t xml:space="preserve"> Regjeringen.no </w:t>
      </w:r>
      <w:proofErr w:type="spellStart"/>
      <w:r w:rsidRPr="002426E7">
        <w:t>on</w:t>
      </w:r>
      <w:proofErr w:type="spellEnd"/>
      <w:r w:rsidRPr="002426E7">
        <w:t xml:space="preserve"> 21 </w:t>
      </w:r>
      <w:proofErr w:type="spellStart"/>
      <w:r w:rsidRPr="002426E7">
        <w:t>December</w:t>
      </w:r>
      <w:proofErr w:type="spellEnd"/>
      <w:r w:rsidRPr="002426E7">
        <w:t xml:space="preserve"> 2021: https://www.regjeringen.no/no/dokumenter/et-ytringsklima-under-press/id2893147/ </w:t>
      </w:r>
    </w:p>
  </w:footnote>
  <w:footnote w:id="3">
    <w:p w14:paraId="10E10313" w14:textId="689C4CF3" w:rsidR="00000000" w:rsidRDefault="0061055E">
      <w:pPr>
        <w:pStyle w:val="Fotnotetekst"/>
      </w:pPr>
      <w:r>
        <w:rPr>
          <w:vertAlign w:val="superscript"/>
        </w:rPr>
        <w:footnoteRef/>
      </w:r>
      <w:r w:rsidRPr="002426E7">
        <w:t xml:space="preserve">The report </w:t>
      </w:r>
      <w:r w:rsidRPr="002426E7">
        <w:rPr>
          <w:rStyle w:val="kursiv0"/>
        </w:rPr>
        <w:t>Integrasjon og integritet – Tillit til forskning i et kunnskapssamfunn [I</w:t>
      </w:r>
      <w:r w:rsidRPr="002426E7">
        <w:rPr>
          <w:rStyle w:val="kursiv0"/>
        </w:rPr>
        <w:t xml:space="preserve">ntegration and </w:t>
      </w:r>
      <w:proofErr w:type="spellStart"/>
      <w:r w:rsidRPr="002426E7">
        <w:rPr>
          <w:rStyle w:val="kursiv0"/>
        </w:rPr>
        <w:t>integrity</w:t>
      </w:r>
      <w:proofErr w:type="spellEnd"/>
      <w:r w:rsidRPr="002426E7">
        <w:rPr>
          <w:rStyle w:val="kursiv0"/>
        </w:rPr>
        <w:t xml:space="preserve">: </w:t>
      </w:r>
      <w:proofErr w:type="spellStart"/>
      <w:r w:rsidRPr="002426E7">
        <w:rPr>
          <w:rStyle w:val="kursiv0"/>
        </w:rPr>
        <w:t>Confidence</w:t>
      </w:r>
      <w:proofErr w:type="spellEnd"/>
      <w:r w:rsidRPr="002426E7">
        <w:rPr>
          <w:rStyle w:val="kursiv0"/>
        </w:rPr>
        <w:t xml:space="preserve"> in </w:t>
      </w:r>
      <w:proofErr w:type="spellStart"/>
      <w:r w:rsidRPr="002426E7">
        <w:rPr>
          <w:rStyle w:val="kursiv0"/>
        </w:rPr>
        <w:t>research</w:t>
      </w:r>
      <w:proofErr w:type="spellEnd"/>
      <w:r w:rsidRPr="002426E7">
        <w:rPr>
          <w:rStyle w:val="kursiv0"/>
        </w:rPr>
        <w:t xml:space="preserve"> in a </w:t>
      </w:r>
      <w:proofErr w:type="spellStart"/>
      <w:r w:rsidRPr="002426E7">
        <w:rPr>
          <w:rStyle w:val="kursiv0"/>
        </w:rPr>
        <w:t>knowledge</w:t>
      </w:r>
      <w:proofErr w:type="spellEnd"/>
      <w:r w:rsidRPr="002426E7">
        <w:rPr>
          <w:rStyle w:val="kursiv0"/>
        </w:rPr>
        <w:t xml:space="preserve"> </w:t>
      </w:r>
      <w:proofErr w:type="spellStart"/>
      <w:r w:rsidRPr="002426E7">
        <w:rPr>
          <w:rStyle w:val="kursiv0"/>
        </w:rPr>
        <w:t>society</w:t>
      </w:r>
      <w:proofErr w:type="spellEnd"/>
      <w:r w:rsidRPr="002426E7">
        <w:rPr>
          <w:rStyle w:val="kursiv0"/>
        </w:rPr>
        <w:t>],</w:t>
      </w:r>
      <w:r w:rsidRPr="002426E7">
        <w:t xml:space="preserve"> </w:t>
      </w:r>
      <w:proofErr w:type="spellStart"/>
      <w:r w:rsidRPr="002426E7">
        <w:t>published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Norwegian </w:t>
      </w:r>
      <w:proofErr w:type="spellStart"/>
      <w:r w:rsidRPr="002426E7">
        <w:t>government’s</w:t>
      </w:r>
      <w:proofErr w:type="spellEnd"/>
      <w:r w:rsidRPr="002426E7">
        <w:t xml:space="preserve"> </w:t>
      </w:r>
      <w:proofErr w:type="gramStart"/>
      <w:r w:rsidRPr="002426E7">
        <w:t>website</w:t>
      </w:r>
      <w:proofErr w:type="gramEnd"/>
      <w:r w:rsidRPr="002426E7">
        <w:t xml:space="preserve"> Regjeringen.no </w:t>
      </w:r>
      <w:proofErr w:type="spellStart"/>
      <w:r w:rsidRPr="002426E7">
        <w:t>on</w:t>
      </w:r>
      <w:proofErr w:type="spellEnd"/>
      <w:r w:rsidRPr="002426E7">
        <w:t xml:space="preserve"> 8 </w:t>
      </w:r>
      <w:proofErr w:type="spellStart"/>
      <w:r w:rsidRPr="002426E7">
        <w:t>March</w:t>
      </w:r>
      <w:proofErr w:type="spellEnd"/>
      <w:r w:rsidRPr="002426E7">
        <w:t xml:space="preserve"> 2022. https://www.regjeringen.no/no/aktuelt/ny-rapport-om-tillit-til-forskningsbasert-kunnskap/id2903463/ </w:t>
      </w:r>
    </w:p>
  </w:footnote>
  <w:footnote w:id="4">
    <w:p w14:paraId="59B0E5D3" w14:textId="4F41038F" w:rsidR="00000000" w:rsidRDefault="0061055E">
      <w:pPr>
        <w:pStyle w:val="Fotnotetekst"/>
      </w:pPr>
      <w:r>
        <w:rPr>
          <w:vertAlign w:val="superscript"/>
        </w:rPr>
        <w:footnoteRef/>
      </w:r>
      <w:proofErr w:type="spellStart"/>
      <w:r w:rsidRPr="002426E7">
        <w:t>Mangse</w:t>
      </w:r>
      <w:r w:rsidRPr="002426E7">
        <w:t>t</w:t>
      </w:r>
      <w:proofErr w:type="spellEnd"/>
      <w:r w:rsidRPr="002426E7">
        <w:t xml:space="preserve">, M., Midtbøen, A.H. </w:t>
      </w:r>
      <w:proofErr w:type="spellStart"/>
      <w:r w:rsidRPr="002426E7">
        <w:t>Thorbjørnrud</w:t>
      </w:r>
      <w:proofErr w:type="spellEnd"/>
      <w:r w:rsidRPr="002426E7">
        <w:t xml:space="preserve">, K., Wollebæk, D., </w:t>
      </w:r>
      <w:proofErr w:type="spellStart"/>
      <w:r w:rsidRPr="002426E7">
        <w:t>Fladmoe</w:t>
      </w:r>
      <w:proofErr w:type="spellEnd"/>
      <w:r w:rsidRPr="002426E7">
        <w:t xml:space="preserve">, A: (2021). </w:t>
      </w:r>
      <w:r w:rsidRPr="002426E7">
        <w:rPr>
          <w:rStyle w:val="kursiv0"/>
        </w:rPr>
        <w:t>Forskerne og offentligheten – om ytringsfrihet i akademia [</w:t>
      </w:r>
      <w:proofErr w:type="spellStart"/>
      <w:r w:rsidRPr="002426E7">
        <w:rPr>
          <w:rStyle w:val="kursiv0"/>
        </w:rPr>
        <w:t>Researchers</w:t>
      </w:r>
      <w:proofErr w:type="spellEnd"/>
      <w:r w:rsidRPr="002426E7">
        <w:rPr>
          <w:rStyle w:val="kursiv0"/>
        </w:rPr>
        <w:t xml:space="preserve"> and </w:t>
      </w:r>
      <w:proofErr w:type="spellStart"/>
      <w:r w:rsidRPr="002426E7">
        <w:rPr>
          <w:rStyle w:val="kursiv0"/>
        </w:rPr>
        <w:t>the</w:t>
      </w:r>
      <w:proofErr w:type="spellEnd"/>
      <w:r w:rsidRPr="002426E7">
        <w:rPr>
          <w:rStyle w:val="kursiv0"/>
        </w:rPr>
        <w:t xml:space="preserve"> </w:t>
      </w:r>
      <w:proofErr w:type="spellStart"/>
      <w:r w:rsidRPr="002426E7">
        <w:rPr>
          <w:rStyle w:val="kursiv0"/>
        </w:rPr>
        <w:t>public</w:t>
      </w:r>
      <w:proofErr w:type="spellEnd"/>
      <w:r w:rsidRPr="002426E7">
        <w:rPr>
          <w:rStyle w:val="kursiv0"/>
        </w:rPr>
        <w:t xml:space="preserve"> </w:t>
      </w:r>
      <w:proofErr w:type="spellStart"/>
      <w:r w:rsidRPr="002426E7">
        <w:rPr>
          <w:rStyle w:val="kursiv0"/>
        </w:rPr>
        <w:t>sphere</w:t>
      </w:r>
      <w:proofErr w:type="spellEnd"/>
      <w:r w:rsidRPr="002426E7">
        <w:rPr>
          <w:rStyle w:val="kursiv0"/>
        </w:rPr>
        <w:t xml:space="preserve"> – </w:t>
      </w:r>
      <w:proofErr w:type="spellStart"/>
      <w:r w:rsidRPr="002426E7">
        <w:rPr>
          <w:rStyle w:val="kursiv0"/>
        </w:rPr>
        <w:t>on</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in </w:t>
      </w:r>
      <w:proofErr w:type="spellStart"/>
      <w:r w:rsidRPr="002426E7">
        <w:rPr>
          <w:rStyle w:val="kursiv0"/>
        </w:rPr>
        <w:t>academia</w:t>
      </w:r>
      <w:proofErr w:type="spellEnd"/>
      <w:r w:rsidRPr="002426E7">
        <w:rPr>
          <w:rStyle w:val="kursiv0"/>
        </w:rPr>
        <w:t>]</w:t>
      </w:r>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https://hdl.</w:t>
      </w:r>
      <w:r w:rsidRPr="002426E7">
        <w:t>handle.net/11250/2759833</w:t>
      </w:r>
    </w:p>
  </w:footnote>
  <w:footnote w:id="5">
    <w:p w14:paraId="7719F544" w14:textId="0C325367" w:rsidR="00000000" w:rsidRDefault="0061055E">
      <w:pPr>
        <w:pStyle w:val="Fotnotetekst"/>
      </w:pPr>
      <w:r>
        <w:rPr>
          <w:vertAlign w:val="superscript"/>
        </w:rPr>
        <w:footnoteRef/>
      </w:r>
      <w:r w:rsidRPr="002426E7">
        <w:t xml:space="preserve">Strømme, Vidar (2020). </w:t>
      </w:r>
      <w:r w:rsidRPr="002426E7">
        <w:rPr>
          <w:rStyle w:val="kursiv0"/>
        </w:rPr>
        <w:t>Ytringsfrihet i akademia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in </w:t>
      </w:r>
      <w:proofErr w:type="spellStart"/>
      <w:r w:rsidRPr="002426E7">
        <w:rPr>
          <w:rStyle w:val="kursiv0"/>
        </w:rPr>
        <w:t>academia</w:t>
      </w:r>
      <w:proofErr w:type="spellEnd"/>
      <w:r w:rsidRPr="002426E7">
        <w:rPr>
          <w:rStyle w:val="kursiv0"/>
        </w:rPr>
        <w:t>].</w:t>
      </w:r>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Report 2020:14 https://hdl.handle.net/11250/2719456 </w:t>
      </w:r>
    </w:p>
  </w:footnote>
  <w:footnote w:id="6">
    <w:p w14:paraId="5AB0F207" w14:textId="01B650B7" w:rsidR="00000000" w:rsidRDefault="0061055E">
      <w:pPr>
        <w:pStyle w:val="Fotnotetekst"/>
      </w:pPr>
      <w:r>
        <w:rPr>
          <w:vertAlign w:val="superscript"/>
        </w:rPr>
        <w:footnoteRef/>
      </w:r>
      <w:proofErr w:type="spellStart"/>
      <w:r w:rsidRPr="002426E7">
        <w:t>Mangset</w:t>
      </w:r>
      <w:proofErr w:type="spellEnd"/>
      <w:r w:rsidRPr="002426E7">
        <w:t xml:space="preserve">, M., Midtbøen, A.H. &amp; </w:t>
      </w:r>
      <w:proofErr w:type="spellStart"/>
      <w:r w:rsidRPr="002426E7">
        <w:t>Thorbjørnsrud</w:t>
      </w:r>
      <w:proofErr w:type="spellEnd"/>
      <w:r w:rsidRPr="002426E7">
        <w:t xml:space="preserve">, K. (eds.) (2022). </w:t>
      </w:r>
      <w:r w:rsidRPr="002426E7">
        <w:rPr>
          <w:rStyle w:val="kursiv0"/>
        </w:rPr>
        <w:t>Ytringsfrihet i en ny offentlighet. Grensene for debatt og rommet for kunnskap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in a </w:t>
      </w:r>
      <w:proofErr w:type="spellStart"/>
      <w:r w:rsidRPr="002426E7">
        <w:rPr>
          <w:rStyle w:val="kursiv0"/>
        </w:rPr>
        <w:t>new</w:t>
      </w:r>
      <w:proofErr w:type="spellEnd"/>
      <w:r w:rsidRPr="002426E7">
        <w:rPr>
          <w:rStyle w:val="kursiv0"/>
        </w:rPr>
        <w:t xml:space="preserve"> </w:t>
      </w:r>
      <w:proofErr w:type="spellStart"/>
      <w:r w:rsidRPr="002426E7">
        <w:rPr>
          <w:rStyle w:val="kursiv0"/>
        </w:rPr>
        <w:t>public</w:t>
      </w:r>
      <w:proofErr w:type="spellEnd"/>
      <w:r w:rsidRPr="002426E7">
        <w:rPr>
          <w:rStyle w:val="kursiv0"/>
        </w:rPr>
        <w:t xml:space="preserve"> </w:t>
      </w:r>
      <w:proofErr w:type="spellStart"/>
      <w:r w:rsidRPr="002426E7">
        <w:rPr>
          <w:rStyle w:val="kursiv0"/>
        </w:rPr>
        <w:t>sphere</w:t>
      </w:r>
      <w:proofErr w:type="spellEnd"/>
      <w:r w:rsidRPr="002426E7">
        <w:rPr>
          <w:rStyle w:val="kursiv0"/>
        </w:rPr>
        <w:t xml:space="preserve">. The </w:t>
      </w:r>
      <w:proofErr w:type="spellStart"/>
      <w:r w:rsidRPr="002426E7">
        <w:rPr>
          <w:rStyle w:val="kursiv0"/>
        </w:rPr>
        <w:t>boundaries</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debate</w:t>
      </w:r>
      <w:proofErr w:type="spellEnd"/>
      <w:r w:rsidRPr="002426E7">
        <w:rPr>
          <w:rStyle w:val="kursiv0"/>
        </w:rPr>
        <w:t xml:space="preserve"> and </w:t>
      </w:r>
      <w:proofErr w:type="spellStart"/>
      <w:r w:rsidRPr="002426E7">
        <w:rPr>
          <w:rStyle w:val="kursiv0"/>
        </w:rPr>
        <w:t>the</w:t>
      </w:r>
      <w:proofErr w:type="spellEnd"/>
      <w:r w:rsidRPr="002426E7">
        <w:rPr>
          <w:rStyle w:val="kursiv0"/>
        </w:rPr>
        <w:t xml:space="preserve"> arena f</w:t>
      </w:r>
      <w:r w:rsidRPr="002426E7">
        <w:rPr>
          <w:rStyle w:val="kursiv0"/>
        </w:rPr>
        <w:t xml:space="preserve">or </w:t>
      </w:r>
      <w:proofErr w:type="spellStart"/>
      <w:r w:rsidRPr="002426E7">
        <w:rPr>
          <w:rStyle w:val="kursiv0"/>
        </w:rPr>
        <w:t>knowledge</w:t>
      </w:r>
      <w:proofErr w:type="spellEnd"/>
      <w:r w:rsidRPr="002426E7">
        <w:rPr>
          <w:rStyle w:val="kursiv0"/>
        </w:rPr>
        <w:t>]</w:t>
      </w:r>
      <w:r w:rsidRPr="002426E7">
        <w:t xml:space="preserve">. Oslo: Universitetsforlaget. https://doi.org/10.18261/9788215051017-2022 </w:t>
      </w:r>
    </w:p>
  </w:footnote>
  <w:footnote w:id="7">
    <w:p w14:paraId="68848780" w14:textId="4A433C18" w:rsidR="00000000" w:rsidRDefault="0061055E">
      <w:pPr>
        <w:pStyle w:val="Fotnotetekst"/>
      </w:pPr>
      <w:r>
        <w:rPr>
          <w:vertAlign w:val="superscript"/>
        </w:rPr>
        <w:footnoteRef/>
      </w:r>
      <w:r w:rsidRPr="002426E7">
        <w:t xml:space="preserve">Time </w:t>
      </w:r>
      <w:proofErr w:type="spellStart"/>
      <w:r w:rsidRPr="002426E7">
        <w:t>Use</w:t>
      </w:r>
      <w:proofErr w:type="spellEnd"/>
      <w:r w:rsidRPr="002426E7">
        <w:t xml:space="preserve"> Survey 2021 </w:t>
      </w:r>
      <w:r w:rsidRPr="002426E7">
        <w:rPr>
          <w:rStyle w:val="kursiv0"/>
        </w:rPr>
        <w:t>Lengre arbeidsuker, mindr</w:t>
      </w:r>
      <w:r w:rsidRPr="002426E7">
        <w:rPr>
          <w:rStyle w:val="kursiv0"/>
        </w:rPr>
        <w:t xml:space="preserve">e tid til forskning og utviklingsarbeid [Longer </w:t>
      </w:r>
      <w:proofErr w:type="spellStart"/>
      <w:r w:rsidRPr="002426E7">
        <w:rPr>
          <w:rStyle w:val="kursiv0"/>
        </w:rPr>
        <w:t>working</w:t>
      </w:r>
      <w:proofErr w:type="spellEnd"/>
      <w:r w:rsidRPr="002426E7">
        <w:rPr>
          <w:rStyle w:val="kursiv0"/>
        </w:rPr>
        <w:t xml:space="preserve"> </w:t>
      </w:r>
      <w:proofErr w:type="spellStart"/>
      <w:r w:rsidRPr="002426E7">
        <w:rPr>
          <w:rStyle w:val="kursiv0"/>
        </w:rPr>
        <w:t>weeks</w:t>
      </w:r>
      <w:proofErr w:type="spellEnd"/>
      <w:r w:rsidRPr="002426E7">
        <w:rPr>
          <w:rStyle w:val="kursiv0"/>
        </w:rPr>
        <w:t xml:space="preserve">, less time for </w:t>
      </w:r>
      <w:proofErr w:type="spellStart"/>
      <w:r w:rsidRPr="002426E7">
        <w:rPr>
          <w:rStyle w:val="kursiv0"/>
        </w:rPr>
        <w:t>research</w:t>
      </w:r>
      <w:proofErr w:type="spellEnd"/>
      <w:r w:rsidRPr="002426E7">
        <w:rPr>
          <w:rStyle w:val="kursiv0"/>
        </w:rPr>
        <w:t xml:space="preserve"> and </w:t>
      </w:r>
      <w:proofErr w:type="spellStart"/>
      <w:r w:rsidRPr="002426E7">
        <w:rPr>
          <w:rStyle w:val="kursiv0"/>
        </w:rPr>
        <w:t>development</w:t>
      </w:r>
      <w:proofErr w:type="spellEnd"/>
      <w:r w:rsidRPr="002426E7">
        <w:rPr>
          <w:rStyle w:val="kursiv0"/>
        </w:rPr>
        <w:t xml:space="preserve"> </w:t>
      </w:r>
      <w:proofErr w:type="spellStart"/>
      <w:r w:rsidRPr="002426E7">
        <w:rPr>
          <w:rStyle w:val="kursiv0"/>
        </w:rPr>
        <w:t>work</w:t>
      </w:r>
      <w:proofErr w:type="spellEnd"/>
      <w:r w:rsidRPr="002426E7">
        <w:rPr>
          <w:rStyle w:val="kursiv0"/>
        </w:rPr>
        <w:t>]</w:t>
      </w:r>
      <w:r w:rsidRPr="002426E7">
        <w:t xml:space="preserve"> Nordic </w:t>
      </w:r>
      <w:proofErr w:type="spellStart"/>
      <w:r w:rsidRPr="002426E7">
        <w:t>Institute</w:t>
      </w:r>
      <w:proofErr w:type="spellEnd"/>
      <w:r w:rsidRPr="002426E7">
        <w:t xml:space="preserve"> for Studies in </w:t>
      </w:r>
      <w:proofErr w:type="spellStart"/>
      <w:r w:rsidRPr="002426E7">
        <w:t>Innovation</w:t>
      </w:r>
      <w:proofErr w:type="spellEnd"/>
      <w:r w:rsidRPr="002426E7">
        <w:t xml:space="preserve">, Research and </w:t>
      </w:r>
      <w:proofErr w:type="spellStart"/>
      <w:r w:rsidRPr="002426E7">
        <w:t>Education</w:t>
      </w:r>
      <w:proofErr w:type="spellEnd"/>
      <w:r w:rsidRPr="002426E7">
        <w:t xml:space="preserve"> (NIFU) https://www.nifu.no/news/lengre-arbeidsuker-mindre-tid-til-fou/ </w:t>
      </w:r>
    </w:p>
  </w:footnote>
  <w:footnote w:id="8">
    <w:p w14:paraId="59520F02" w14:textId="106546BB" w:rsidR="00000000" w:rsidRDefault="0061055E">
      <w:pPr>
        <w:pStyle w:val="Fotnotetekst"/>
      </w:pPr>
      <w:r>
        <w:rPr>
          <w:vertAlign w:val="superscript"/>
        </w:rPr>
        <w:footnoteRef/>
      </w:r>
      <w:r w:rsidRPr="002426E7">
        <w:t xml:space="preserve">Letter </w:t>
      </w:r>
      <w:proofErr w:type="spellStart"/>
      <w:r w:rsidRPr="002426E7">
        <w:t>of</w:t>
      </w:r>
      <w:proofErr w:type="spellEnd"/>
      <w:r w:rsidRPr="002426E7">
        <w:t xml:space="preserve"> appointment from </w:t>
      </w:r>
      <w:proofErr w:type="spellStart"/>
      <w:r w:rsidRPr="002426E7">
        <w:t>the</w:t>
      </w:r>
      <w:proofErr w:type="spellEnd"/>
      <w:r w:rsidRPr="002426E7">
        <w:t xml:space="preserve"> Ministry </w:t>
      </w:r>
      <w:proofErr w:type="spellStart"/>
      <w:r w:rsidRPr="002426E7">
        <w:t>of</w:t>
      </w:r>
      <w:proofErr w:type="spellEnd"/>
      <w:r w:rsidRPr="002426E7">
        <w:t xml:space="preserve"> </w:t>
      </w:r>
      <w:proofErr w:type="spellStart"/>
      <w:r w:rsidRPr="002426E7">
        <w:t>Education</w:t>
      </w:r>
      <w:proofErr w:type="spellEnd"/>
      <w:r w:rsidRPr="002426E7">
        <w:t xml:space="preserve"> and Research </w:t>
      </w:r>
      <w:proofErr w:type="spellStart"/>
      <w:r w:rsidRPr="002426E7">
        <w:t>dated</w:t>
      </w:r>
      <w:proofErr w:type="spellEnd"/>
      <w:r w:rsidRPr="002426E7">
        <w:t xml:space="preserve"> 20 </w:t>
      </w:r>
      <w:proofErr w:type="spellStart"/>
      <w:r w:rsidRPr="002426E7">
        <w:t>July</w:t>
      </w:r>
      <w:proofErr w:type="spellEnd"/>
      <w:r w:rsidRPr="002426E7">
        <w:t xml:space="preserve"> 2021, </w:t>
      </w:r>
      <w:proofErr w:type="spellStart"/>
      <w:r w:rsidRPr="002426E7">
        <w:t>see</w:t>
      </w:r>
      <w:proofErr w:type="spellEnd"/>
      <w:r w:rsidRPr="002426E7">
        <w:t xml:space="preserve"> </w:t>
      </w:r>
      <w:proofErr w:type="spellStart"/>
      <w:r w:rsidRPr="002426E7">
        <w:t>section</w:t>
      </w:r>
      <w:proofErr w:type="spellEnd"/>
      <w:r w:rsidRPr="002426E7">
        <w:t xml:space="preserve"> 2.1. </w:t>
      </w:r>
    </w:p>
  </w:footnote>
  <w:footnote w:id="9">
    <w:p w14:paraId="49F44283" w14:textId="18572E88" w:rsidR="00000000" w:rsidRDefault="0061055E">
      <w:pPr>
        <w:pStyle w:val="Fotnotetekst"/>
      </w:pPr>
      <w:r>
        <w:rPr>
          <w:vertAlign w:val="superscript"/>
        </w:rPr>
        <w:footnoteRef/>
      </w:r>
      <w:r w:rsidRPr="002426E7">
        <w:t xml:space="preserve">See, </w:t>
      </w:r>
      <w:proofErr w:type="spellStart"/>
      <w:r w:rsidRPr="002426E7">
        <w:t>among</w:t>
      </w:r>
      <w:proofErr w:type="spellEnd"/>
      <w:r w:rsidRPr="002426E7">
        <w:t xml:space="preserve"> </w:t>
      </w:r>
      <w:proofErr w:type="spellStart"/>
      <w:r w:rsidRPr="002426E7">
        <w:t>oth</w:t>
      </w:r>
      <w:r w:rsidRPr="002426E7">
        <w:t>ers</w:t>
      </w:r>
      <w:proofErr w:type="spellEnd"/>
      <w:r w:rsidRPr="002426E7">
        <w:t xml:space="preserve">,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Article</w:t>
      </w:r>
      <w:proofErr w:type="spellEnd"/>
      <w:r w:rsidRPr="002426E7">
        <w:t xml:space="preserve"> 19 </w:t>
      </w:r>
      <w:proofErr w:type="spellStart"/>
      <w:r w:rsidRPr="002426E7">
        <w:t>of</w:t>
      </w:r>
      <w:proofErr w:type="spellEnd"/>
      <w:r w:rsidRPr="002426E7">
        <w:t xml:space="preserve"> </w:t>
      </w:r>
      <w:proofErr w:type="spellStart"/>
      <w:r w:rsidRPr="002426E7">
        <w:t>the</w:t>
      </w:r>
      <w:proofErr w:type="spellEnd"/>
      <w:r w:rsidRPr="002426E7">
        <w:t xml:space="preserve"> United Nations Universal </w:t>
      </w:r>
      <w:proofErr w:type="spellStart"/>
      <w:r w:rsidRPr="002426E7">
        <w:t>Declaration</w:t>
      </w:r>
      <w:proofErr w:type="spellEnd"/>
      <w:r w:rsidRPr="002426E7">
        <w:t xml:space="preserve"> </w:t>
      </w:r>
      <w:proofErr w:type="spellStart"/>
      <w:r w:rsidRPr="002426E7">
        <w:t>of</w:t>
      </w:r>
      <w:proofErr w:type="spellEnd"/>
      <w:r w:rsidRPr="002426E7">
        <w:t xml:space="preserve"> Human Rights (1948), </w:t>
      </w:r>
      <w:proofErr w:type="spellStart"/>
      <w:r w:rsidRPr="002426E7">
        <w:t>Article</w:t>
      </w:r>
      <w:proofErr w:type="spellEnd"/>
      <w:r w:rsidRPr="002426E7">
        <w:t xml:space="preserve"> 19 </w:t>
      </w:r>
      <w:proofErr w:type="spellStart"/>
      <w:r w:rsidRPr="002426E7">
        <w:t>of</w:t>
      </w:r>
      <w:proofErr w:type="spellEnd"/>
      <w:r w:rsidRPr="002426E7">
        <w:t xml:space="preserve"> </w:t>
      </w:r>
      <w:proofErr w:type="spellStart"/>
      <w:r w:rsidRPr="002426E7">
        <w:t>the</w:t>
      </w:r>
      <w:proofErr w:type="spellEnd"/>
      <w:r w:rsidRPr="002426E7">
        <w:t xml:space="preserve"> United Nations Convention </w:t>
      </w:r>
      <w:proofErr w:type="spellStart"/>
      <w:r w:rsidRPr="002426E7">
        <w:t>on</w:t>
      </w:r>
      <w:proofErr w:type="spellEnd"/>
      <w:r w:rsidRPr="002426E7">
        <w:t xml:space="preserve"> </w:t>
      </w:r>
      <w:proofErr w:type="spellStart"/>
      <w:r w:rsidRPr="002426E7">
        <w:t>Civil</w:t>
      </w:r>
      <w:proofErr w:type="spellEnd"/>
      <w:r w:rsidRPr="002426E7">
        <w:t xml:space="preserve"> and </w:t>
      </w:r>
      <w:proofErr w:type="spellStart"/>
      <w:r w:rsidRPr="002426E7">
        <w:t>Political</w:t>
      </w:r>
      <w:proofErr w:type="spellEnd"/>
      <w:r w:rsidRPr="002426E7">
        <w:t xml:space="preserve"> Rights (1966), and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Human Rights Con</w:t>
      </w:r>
      <w:r w:rsidRPr="002426E7">
        <w:t xml:space="preserve">vention (1950). </w:t>
      </w:r>
    </w:p>
  </w:footnote>
  <w:footnote w:id="10">
    <w:p w14:paraId="6B6BB19B" w14:textId="63A0CC87" w:rsidR="00000000" w:rsidRDefault="0061055E">
      <w:pPr>
        <w:pStyle w:val="Fotnotetekst"/>
      </w:pPr>
      <w:r>
        <w:rPr>
          <w:vertAlign w:val="superscript"/>
        </w:rPr>
        <w:footnoteRef/>
      </w:r>
      <w:r w:rsidRPr="002426E7">
        <w:t xml:space="preserve">See </w:t>
      </w:r>
      <w:proofErr w:type="spellStart"/>
      <w:r w:rsidRPr="002426E7">
        <w:t>section</w:t>
      </w:r>
      <w:proofErr w:type="spellEnd"/>
      <w:r w:rsidRPr="002426E7">
        <w:t xml:space="preserve"> 5.1.1 </w:t>
      </w:r>
    </w:p>
  </w:footnote>
  <w:footnote w:id="11">
    <w:p w14:paraId="3D04423C" w14:textId="2AD34EEE" w:rsidR="00000000" w:rsidRDefault="0061055E">
      <w:pPr>
        <w:pStyle w:val="Fotnotetekst"/>
      </w:pPr>
      <w:r>
        <w:rPr>
          <w:vertAlign w:val="superscript"/>
        </w:rPr>
        <w:footnoteRef/>
      </w:r>
      <w:r w:rsidRPr="002426E7">
        <w:t xml:space="preserve">See </w:t>
      </w:r>
      <w:proofErr w:type="spellStart"/>
      <w:r w:rsidRPr="002426E7">
        <w:t>section</w:t>
      </w:r>
      <w:proofErr w:type="spellEnd"/>
      <w:r w:rsidRPr="002426E7">
        <w:t xml:space="preserve"> 3.2 </w:t>
      </w:r>
    </w:p>
  </w:footnote>
  <w:footnote w:id="12">
    <w:p w14:paraId="7BAE44C5" w14:textId="0787CBEB" w:rsidR="00000000" w:rsidRDefault="0061055E">
      <w:pPr>
        <w:pStyle w:val="Fotnotetekst"/>
      </w:pPr>
      <w:r>
        <w:rPr>
          <w:vertAlign w:val="superscript"/>
        </w:rPr>
        <w:footnoteRef/>
      </w:r>
      <w:r w:rsidRPr="002426E7">
        <w:t xml:space="preserve">A. Kierulf, </w:t>
      </w:r>
      <w:r w:rsidRPr="002426E7">
        <w:rPr>
          <w:rStyle w:val="kursiv0"/>
        </w:rPr>
        <w:t>Hva er ytringsfrihet? [</w:t>
      </w:r>
      <w:proofErr w:type="spellStart"/>
      <w:r w:rsidRPr="002426E7">
        <w:rPr>
          <w:rStyle w:val="kursiv0"/>
        </w:rPr>
        <w:t>What</w:t>
      </w:r>
      <w:proofErr w:type="spellEnd"/>
      <w:r w:rsidRPr="002426E7">
        <w:rPr>
          <w:rStyle w:val="kursiv0"/>
        </w:rPr>
        <w:t xml:space="preserve"> is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w:t>
      </w:r>
      <w:r w:rsidRPr="002426E7">
        <w:t xml:space="preserve"> p. 51–52 </w:t>
      </w:r>
    </w:p>
  </w:footnote>
  <w:footnote w:id="13">
    <w:p w14:paraId="49D7E6F0" w14:textId="7FA6A679" w:rsidR="00000000" w:rsidRDefault="0061055E">
      <w:pPr>
        <w:pStyle w:val="Fotnotetekst"/>
      </w:pPr>
      <w:r>
        <w:rPr>
          <w:vertAlign w:val="superscript"/>
        </w:rPr>
        <w:footnoteRef/>
      </w:r>
      <w:r w:rsidRPr="002426E7">
        <w:t xml:space="preserve">For </w:t>
      </w:r>
      <w:proofErr w:type="gramStart"/>
      <w:r w:rsidRPr="002426E7">
        <w:t>more</w:t>
      </w:r>
      <w:proofErr w:type="gramEnd"/>
      <w:r w:rsidRPr="002426E7">
        <w:t xml:space="preserve"> </w:t>
      </w:r>
      <w:proofErr w:type="spellStart"/>
      <w:r w:rsidRPr="002426E7">
        <w:t>details</w:t>
      </w:r>
      <w:proofErr w:type="spellEnd"/>
      <w:r w:rsidRPr="002426E7">
        <w:t xml:space="preserve">, </w:t>
      </w:r>
      <w:proofErr w:type="spellStart"/>
      <w:r w:rsidRPr="002426E7">
        <w:t>see</w:t>
      </w:r>
      <w:proofErr w:type="spellEnd"/>
      <w:r w:rsidRPr="002426E7">
        <w:t xml:space="preserve"> </w:t>
      </w:r>
      <w:proofErr w:type="spellStart"/>
      <w:r w:rsidRPr="002426E7">
        <w:t>section</w:t>
      </w:r>
      <w:proofErr w:type="spellEnd"/>
      <w:r w:rsidRPr="002426E7">
        <w:t xml:space="preserve"> 2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Official</w:t>
      </w:r>
      <w:proofErr w:type="spellEnd"/>
      <w:r w:rsidRPr="002426E7">
        <w:t xml:space="preserve"> Norwegian Report (NOU) 2006: 19 </w:t>
      </w:r>
      <w:r w:rsidRPr="002426E7">
        <w:rPr>
          <w:rStyle w:val="kursiv0"/>
        </w:rPr>
        <w:t>Akademisk frihet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w:t>
      </w:r>
      <w:r w:rsidRPr="002426E7">
        <w:t xml:space="preserve">. </w:t>
      </w:r>
    </w:p>
  </w:footnote>
  <w:footnote w:id="14">
    <w:p w14:paraId="31BD1CC3" w14:textId="374D6153" w:rsidR="00000000" w:rsidRDefault="0061055E">
      <w:pPr>
        <w:pStyle w:val="Fotnotetekst"/>
      </w:pPr>
      <w:r>
        <w:rPr>
          <w:vertAlign w:val="superscript"/>
        </w:rPr>
        <w:footnoteRef/>
      </w:r>
      <w:r w:rsidRPr="002426E7">
        <w:t xml:space="preserve">Joint Statement from </w:t>
      </w:r>
      <w:proofErr w:type="spellStart"/>
      <w:r w:rsidRPr="002426E7">
        <w:t>the</w:t>
      </w:r>
      <w:proofErr w:type="spellEnd"/>
      <w:r w:rsidRPr="002426E7">
        <w:t xml:space="preserve"> Global </w:t>
      </w:r>
      <w:proofErr w:type="spellStart"/>
      <w:r w:rsidRPr="002426E7">
        <w:t>Colloquium</w:t>
      </w:r>
      <w:proofErr w:type="spellEnd"/>
      <w:r w:rsidRPr="002426E7">
        <w:t xml:space="preserve"> </w:t>
      </w:r>
      <w:proofErr w:type="spellStart"/>
      <w:r w:rsidRPr="002426E7">
        <w:t>of</w:t>
      </w:r>
      <w:proofErr w:type="spellEnd"/>
      <w:r w:rsidRPr="002426E7">
        <w:t xml:space="preserve"> </w:t>
      </w:r>
      <w:proofErr w:type="spellStart"/>
      <w:r w:rsidRPr="002426E7">
        <w:t>University</w:t>
      </w:r>
      <w:proofErr w:type="spellEnd"/>
      <w:r w:rsidRPr="002426E7">
        <w:t xml:space="preserve"> Presidents (2005) </w:t>
      </w:r>
    </w:p>
  </w:footnote>
  <w:footnote w:id="15">
    <w:p w14:paraId="4684B36B" w14:textId="2E9B8040" w:rsidR="00000000" w:rsidRDefault="0061055E">
      <w:pPr>
        <w:pStyle w:val="Fotnotetekst"/>
      </w:pPr>
      <w:r>
        <w:rPr>
          <w:vertAlign w:val="superscript"/>
        </w:rPr>
        <w:footnoteRef/>
      </w:r>
      <w:proofErr w:type="spellStart"/>
      <w:r w:rsidRPr="002426E7">
        <w:t>According</w:t>
      </w:r>
      <w:proofErr w:type="spellEnd"/>
      <w:r w:rsidRPr="002426E7">
        <w:t xml:space="preserve"> to </w:t>
      </w:r>
      <w:proofErr w:type="spellStart"/>
      <w:r w:rsidRPr="002426E7">
        <w:t>section</w:t>
      </w:r>
      <w:proofErr w:type="spellEnd"/>
      <w:r w:rsidRPr="002426E7">
        <w:t xml:space="preserve"> 1-5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roofErr w:type="spellStart"/>
      <w:r w:rsidRPr="002426E7">
        <w:t>the</w:t>
      </w:r>
      <w:proofErr w:type="spellEnd"/>
      <w:r w:rsidRPr="002426E7">
        <w:t xml:space="preserve"> </w:t>
      </w:r>
      <w:proofErr w:type="spellStart"/>
      <w:r w:rsidRPr="002426E7">
        <w:t>institutions</w:t>
      </w:r>
      <w:proofErr w:type="spellEnd"/>
      <w:r w:rsidRPr="002426E7">
        <w:t xml:space="preserve"> must </w:t>
      </w:r>
      <w:proofErr w:type="spellStart"/>
      <w:r w:rsidRPr="002426E7">
        <w:t>promote</w:t>
      </w:r>
      <w:proofErr w:type="spellEnd"/>
      <w:r w:rsidRPr="002426E7">
        <w:t xml:space="preserve"> and </w:t>
      </w:r>
      <w:proofErr w:type="spellStart"/>
      <w:r w:rsidRPr="002426E7">
        <w:t>safeguard</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This </w:t>
      </w:r>
      <w:proofErr w:type="spellStart"/>
      <w:r w:rsidRPr="002426E7">
        <w:t>provision</w:t>
      </w:r>
      <w:proofErr w:type="spellEnd"/>
      <w:r w:rsidRPr="002426E7">
        <w:t xml:space="preserve"> </w:t>
      </w:r>
      <w:proofErr w:type="spellStart"/>
      <w:r w:rsidRPr="002426E7">
        <w:t>also</w:t>
      </w:r>
      <w:proofErr w:type="spellEnd"/>
      <w:r w:rsidRPr="002426E7">
        <w:t xml:space="preserve"> </w:t>
      </w:r>
      <w:proofErr w:type="spellStart"/>
      <w:r w:rsidRPr="002426E7">
        <w:t>stipulates</w:t>
      </w:r>
      <w:proofErr w:type="spellEnd"/>
      <w:r w:rsidRPr="002426E7">
        <w:t xml:space="preserve"> </w:t>
      </w:r>
      <w:proofErr w:type="spellStart"/>
      <w:r w:rsidRPr="002426E7">
        <w:t>that</w:t>
      </w:r>
      <w:proofErr w:type="spellEnd"/>
      <w:r w:rsidRPr="002426E7">
        <w:t xml:space="preserve"> </w:t>
      </w:r>
      <w:proofErr w:type="spellStart"/>
      <w:r w:rsidRPr="002426E7">
        <w:t>they</w:t>
      </w:r>
      <w:proofErr w:type="spellEnd"/>
      <w:r w:rsidRPr="002426E7">
        <w:t xml:space="preserve"> have an </w:t>
      </w:r>
      <w:proofErr w:type="spellStart"/>
      <w:r w:rsidRPr="002426E7">
        <w:t>independent</w:t>
      </w:r>
      <w:proofErr w:type="spellEnd"/>
      <w:r w:rsidRPr="002426E7">
        <w:t xml:space="preserve"> </w:t>
      </w:r>
      <w:proofErr w:type="spellStart"/>
      <w:r w:rsidRPr="002426E7">
        <w:t>responsibility</w:t>
      </w:r>
      <w:proofErr w:type="spellEnd"/>
      <w:r w:rsidRPr="002426E7">
        <w:t xml:space="preserve"> for </w:t>
      </w:r>
      <w:proofErr w:type="spellStart"/>
      <w:r w:rsidRPr="002426E7">
        <w:t>ensuring</w:t>
      </w:r>
      <w:proofErr w:type="spellEnd"/>
      <w:r w:rsidRPr="002426E7">
        <w:t xml:space="preserve"> </w:t>
      </w:r>
      <w:proofErr w:type="spellStart"/>
      <w:r w:rsidRPr="002426E7">
        <w:t>quality</w:t>
      </w:r>
      <w:proofErr w:type="spellEnd"/>
      <w:r w:rsidRPr="002426E7">
        <w:t xml:space="preserve"> in </w:t>
      </w:r>
      <w:proofErr w:type="spellStart"/>
      <w:r w:rsidRPr="002426E7">
        <w:t>academic</w:t>
      </w:r>
      <w:proofErr w:type="spellEnd"/>
      <w:r w:rsidRPr="002426E7">
        <w:t xml:space="preserve"> </w:t>
      </w:r>
      <w:proofErr w:type="spellStart"/>
      <w:r w:rsidRPr="002426E7">
        <w:t>work</w:t>
      </w:r>
      <w:proofErr w:type="spellEnd"/>
      <w:r w:rsidRPr="002426E7">
        <w:t xml:space="preserve">. </w:t>
      </w:r>
      <w:proofErr w:type="spellStart"/>
      <w:r w:rsidRPr="002426E7">
        <w:t>These</w:t>
      </w:r>
      <w:proofErr w:type="spellEnd"/>
      <w:r w:rsidRPr="002426E7">
        <w:t xml:space="preserve"> </w:t>
      </w:r>
      <w:proofErr w:type="spellStart"/>
      <w:r w:rsidRPr="002426E7">
        <w:t>two</w:t>
      </w:r>
      <w:proofErr w:type="spellEnd"/>
      <w:r w:rsidRPr="002426E7">
        <w:t xml:space="preserve"> </w:t>
      </w:r>
      <w:proofErr w:type="spellStart"/>
      <w:r w:rsidRPr="002426E7">
        <w:t>statutory</w:t>
      </w:r>
      <w:proofErr w:type="spellEnd"/>
      <w:r w:rsidRPr="002426E7">
        <w:t xml:space="preserve"> </w:t>
      </w:r>
      <w:proofErr w:type="spellStart"/>
      <w:r w:rsidRPr="002426E7">
        <w:t>duties</w:t>
      </w:r>
      <w:proofErr w:type="spellEnd"/>
      <w:r w:rsidRPr="002426E7">
        <w:t xml:space="preserve"> </w:t>
      </w:r>
      <w:proofErr w:type="spellStart"/>
      <w:r w:rsidRPr="002426E7">
        <w:t>may</w:t>
      </w:r>
      <w:proofErr w:type="spellEnd"/>
      <w:r w:rsidRPr="002426E7">
        <w:t xml:space="preserve"> </w:t>
      </w:r>
      <w:proofErr w:type="spellStart"/>
      <w:r w:rsidRPr="002426E7">
        <w:t>come</w:t>
      </w:r>
      <w:proofErr w:type="spellEnd"/>
      <w:r w:rsidRPr="002426E7">
        <w:t xml:space="preserve"> </w:t>
      </w:r>
      <w:proofErr w:type="spellStart"/>
      <w:r w:rsidRPr="002426E7">
        <w:t>into</w:t>
      </w:r>
      <w:proofErr w:type="spellEnd"/>
      <w:r w:rsidRPr="002426E7">
        <w:t xml:space="preserve"> </w:t>
      </w:r>
      <w:proofErr w:type="spellStart"/>
      <w:r w:rsidRPr="002426E7">
        <w:t>conflict</w:t>
      </w:r>
      <w:proofErr w:type="spellEnd"/>
      <w:r w:rsidRPr="002426E7">
        <w:t xml:space="preserve">, and </w:t>
      </w:r>
      <w:proofErr w:type="spellStart"/>
      <w:r w:rsidRPr="002426E7">
        <w:t>this</w:t>
      </w:r>
      <w:proofErr w:type="spellEnd"/>
      <w:r w:rsidRPr="002426E7">
        <w:t xml:space="preserve"> is </w:t>
      </w:r>
      <w:proofErr w:type="spellStart"/>
      <w:r w:rsidRPr="002426E7">
        <w:t>discussed</w:t>
      </w:r>
      <w:proofErr w:type="spellEnd"/>
      <w:r w:rsidRPr="002426E7">
        <w:t xml:space="preserve"> in more </w:t>
      </w:r>
      <w:proofErr w:type="spellStart"/>
      <w:r w:rsidRPr="002426E7">
        <w:t>detail</w:t>
      </w:r>
      <w:proofErr w:type="spellEnd"/>
      <w:r w:rsidRPr="002426E7">
        <w:t xml:space="preserve"> in </w:t>
      </w:r>
      <w:proofErr w:type="spellStart"/>
      <w:r w:rsidRPr="002426E7">
        <w:t>sections</w:t>
      </w:r>
      <w:proofErr w:type="spellEnd"/>
      <w:r w:rsidRPr="002426E7">
        <w:t xml:space="preserve"> 6.2.2 and 7.2.2. This dilemma </w:t>
      </w:r>
      <w:proofErr w:type="spellStart"/>
      <w:r w:rsidRPr="002426E7">
        <w:t>arises</w:t>
      </w:r>
      <w:proofErr w:type="spellEnd"/>
      <w:r w:rsidRPr="002426E7">
        <w:t xml:space="preserve"> </w:t>
      </w:r>
      <w:proofErr w:type="spellStart"/>
      <w:r w:rsidRPr="002426E7">
        <w:t>primarily</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research</w:t>
      </w:r>
      <w:proofErr w:type="spellEnd"/>
      <w:r w:rsidRPr="002426E7">
        <w:t xml:space="preserve"> and </w:t>
      </w:r>
      <w:proofErr w:type="spellStart"/>
      <w:r w:rsidRPr="002426E7">
        <w:t>teaching</w:t>
      </w:r>
      <w:proofErr w:type="spellEnd"/>
      <w:r w:rsidRPr="002426E7">
        <w:t xml:space="preserve">, and </w:t>
      </w:r>
      <w:proofErr w:type="spellStart"/>
      <w:r w:rsidRPr="002426E7">
        <w:t>only</w:t>
      </w:r>
      <w:proofErr w:type="spellEnd"/>
      <w:r w:rsidRPr="002426E7">
        <w:t xml:space="preserve"> to a</w:t>
      </w:r>
      <w:r w:rsidRPr="002426E7">
        <w:t xml:space="preserve"> lesser </w:t>
      </w:r>
      <w:proofErr w:type="spellStart"/>
      <w:r w:rsidRPr="002426E7">
        <w:t>extent</w:t>
      </w:r>
      <w:proofErr w:type="spellEnd"/>
      <w:r w:rsidRPr="002426E7">
        <w:t xml:space="preserve"> in </w:t>
      </w:r>
      <w:proofErr w:type="spellStart"/>
      <w:r w:rsidRPr="002426E7">
        <w:t>connection</w:t>
      </w:r>
      <w:proofErr w:type="spellEnd"/>
      <w:r w:rsidRPr="002426E7">
        <w:t xml:space="preserve"> </w:t>
      </w:r>
      <w:proofErr w:type="spellStart"/>
      <w:r w:rsidRPr="002426E7">
        <w:t>with</w:t>
      </w:r>
      <w:proofErr w:type="spellEnd"/>
      <w:r w:rsidRPr="002426E7">
        <w:t xml:space="preserve"> </w:t>
      </w:r>
      <w:proofErr w:type="spellStart"/>
      <w:r w:rsidRPr="002426E7">
        <w:t>dissemination</w:t>
      </w:r>
      <w:proofErr w:type="spellEnd"/>
      <w:r w:rsidRPr="002426E7">
        <w:t xml:space="preserve">. </w:t>
      </w:r>
    </w:p>
  </w:footnote>
  <w:footnote w:id="16">
    <w:p w14:paraId="21FCB79E" w14:textId="1E93DB96" w:rsidR="00000000" w:rsidRDefault="0061055E">
      <w:pPr>
        <w:pStyle w:val="Fotnotetekst"/>
      </w:pPr>
      <w:r>
        <w:rPr>
          <w:vertAlign w:val="superscript"/>
        </w:rPr>
        <w:footnoteRef/>
      </w:r>
      <w:r w:rsidRPr="002426E7">
        <w:t xml:space="preserve">See </w:t>
      </w:r>
      <w:proofErr w:type="spellStart"/>
      <w:r w:rsidRPr="002426E7">
        <w:t>section</w:t>
      </w:r>
      <w:proofErr w:type="spellEnd"/>
      <w:r w:rsidRPr="002426E7">
        <w:t xml:space="preserve"> 1-1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Act</w:t>
      </w:r>
      <w:proofErr w:type="spellEnd"/>
      <w:r w:rsidRPr="002426E7">
        <w:t xml:space="preserve">. </w:t>
      </w:r>
    </w:p>
  </w:footnote>
  <w:footnote w:id="17">
    <w:p w14:paraId="2D2B4402" w14:textId="295BD625" w:rsidR="00000000" w:rsidRDefault="0061055E">
      <w:pPr>
        <w:pStyle w:val="Fotnotetekst"/>
      </w:pPr>
      <w:r>
        <w:rPr>
          <w:vertAlign w:val="superscript"/>
        </w:rPr>
        <w:footnoteRef/>
      </w:r>
      <w:r w:rsidRPr="002426E7">
        <w:t xml:space="preserve">See </w:t>
      </w:r>
      <w:proofErr w:type="spellStart"/>
      <w:r w:rsidRPr="002426E7">
        <w:t>also</w:t>
      </w:r>
      <w:proofErr w:type="spellEnd"/>
      <w:r w:rsidRPr="002426E7">
        <w:t xml:space="preserve"> </w:t>
      </w:r>
      <w:r w:rsidRPr="002426E7">
        <w:rPr>
          <w:rStyle w:val="kursiv0"/>
        </w:rPr>
        <w:t>Sammen om kunnskap II – Operasjonalisering av indikatorer for formidling [</w:t>
      </w:r>
      <w:proofErr w:type="spellStart"/>
      <w:r w:rsidRPr="002426E7">
        <w:rPr>
          <w:rStyle w:val="kursiv0"/>
        </w:rPr>
        <w:t>Sharing</w:t>
      </w:r>
      <w:proofErr w:type="spellEnd"/>
      <w:r w:rsidRPr="002426E7">
        <w:rPr>
          <w:rStyle w:val="kursiv0"/>
        </w:rPr>
        <w:t xml:space="preserve"> </w:t>
      </w:r>
      <w:proofErr w:type="spellStart"/>
      <w:r w:rsidRPr="002426E7">
        <w:rPr>
          <w:rStyle w:val="kursiv0"/>
        </w:rPr>
        <w:t>knowledge</w:t>
      </w:r>
      <w:proofErr w:type="spellEnd"/>
      <w:r w:rsidRPr="002426E7">
        <w:rPr>
          <w:rStyle w:val="kursiv0"/>
        </w:rPr>
        <w:t xml:space="preserve"> II – </w:t>
      </w:r>
      <w:proofErr w:type="spellStart"/>
      <w:r w:rsidRPr="002426E7">
        <w:rPr>
          <w:rStyle w:val="kursiv0"/>
        </w:rPr>
        <w:t>Operationalisation</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indicators</w:t>
      </w:r>
      <w:proofErr w:type="spellEnd"/>
      <w:r w:rsidRPr="002426E7">
        <w:rPr>
          <w:rStyle w:val="kursiv0"/>
        </w:rPr>
        <w:t xml:space="preserve"> for </w:t>
      </w:r>
      <w:proofErr w:type="spellStart"/>
      <w:r w:rsidRPr="002426E7">
        <w:rPr>
          <w:rStyle w:val="kursiv0"/>
        </w:rPr>
        <w:t>dissemination</w:t>
      </w:r>
      <w:proofErr w:type="spellEnd"/>
      <w:r w:rsidRPr="002426E7">
        <w:rPr>
          <w:rStyle w:val="kursiv0"/>
        </w:rPr>
        <w:t>]</w:t>
      </w:r>
      <w:r w:rsidRPr="002426E7">
        <w:t xml:space="preserve"> (2006) p. 10, </w:t>
      </w:r>
      <w:proofErr w:type="spellStart"/>
      <w:r w:rsidRPr="002426E7">
        <w:t>which</w:t>
      </w:r>
      <w:proofErr w:type="spellEnd"/>
      <w:r w:rsidRPr="002426E7">
        <w:t xml:space="preserve"> </w:t>
      </w:r>
      <w:proofErr w:type="spellStart"/>
      <w:r w:rsidRPr="002426E7">
        <w:t>defines</w:t>
      </w:r>
      <w:proofErr w:type="spellEnd"/>
      <w:r w:rsidRPr="002426E7">
        <w:t xml:space="preserve"> </w:t>
      </w:r>
      <w:proofErr w:type="spellStart"/>
      <w:r w:rsidRPr="002426E7">
        <w:t>disse</w:t>
      </w:r>
      <w:r w:rsidRPr="002426E7">
        <w:t>mination</w:t>
      </w:r>
      <w:proofErr w:type="spellEnd"/>
      <w:r w:rsidRPr="002426E7">
        <w:t xml:space="preserve"> as </w:t>
      </w:r>
      <w:proofErr w:type="spellStart"/>
      <w:r w:rsidRPr="002426E7">
        <w:t>the</w:t>
      </w:r>
      <w:proofErr w:type="spellEnd"/>
      <w:r w:rsidRPr="002426E7">
        <w:t xml:space="preserve"> </w:t>
      </w:r>
      <w:proofErr w:type="spellStart"/>
      <w:r w:rsidRPr="002426E7">
        <w:t>transmission</w:t>
      </w:r>
      <w:proofErr w:type="spellEnd"/>
      <w:r w:rsidRPr="002426E7">
        <w:t xml:space="preserve"> </w:t>
      </w:r>
      <w:proofErr w:type="spellStart"/>
      <w:r w:rsidRPr="002426E7">
        <w:t>of</w:t>
      </w:r>
      <w:proofErr w:type="spellEnd"/>
      <w:r w:rsidRPr="002426E7">
        <w:t xml:space="preserve"> </w:t>
      </w:r>
      <w:proofErr w:type="spellStart"/>
      <w:r w:rsidRPr="002426E7">
        <w:t>information</w:t>
      </w:r>
      <w:proofErr w:type="spellEnd"/>
      <w:r w:rsidRPr="002426E7">
        <w:t xml:space="preserve"> </w:t>
      </w:r>
      <w:proofErr w:type="spellStart"/>
      <w:r w:rsidRPr="002426E7">
        <w:t>about</w:t>
      </w:r>
      <w:proofErr w:type="spellEnd"/>
      <w:r w:rsidRPr="002426E7">
        <w:t xml:space="preserve"> </w:t>
      </w:r>
      <w:proofErr w:type="spellStart"/>
      <w:r w:rsidRPr="002426E7">
        <w:t>academic</w:t>
      </w:r>
      <w:proofErr w:type="spellEnd"/>
      <w:r w:rsidRPr="002426E7">
        <w:t xml:space="preserve"> </w:t>
      </w:r>
      <w:proofErr w:type="spellStart"/>
      <w:r w:rsidRPr="002426E7">
        <w:t>results</w:t>
      </w:r>
      <w:proofErr w:type="spellEnd"/>
      <w:r w:rsidRPr="002426E7">
        <w:t xml:space="preserve">, </w:t>
      </w:r>
      <w:proofErr w:type="spellStart"/>
      <w:r w:rsidRPr="002426E7">
        <w:t>working</w:t>
      </w:r>
      <w:proofErr w:type="spellEnd"/>
      <w:r w:rsidRPr="002426E7">
        <w:t xml:space="preserve"> </w:t>
      </w:r>
      <w:proofErr w:type="spellStart"/>
      <w:r w:rsidRPr="002426E7">
        <w:t>methods</w:t>
      </w:r>
      <w:proofErr w:type="spellEnd"/>
      <w:r w:rsidRPr="002426E7">
        <w:t xml:space="preserve"> and </w:t>
      </w:r>
      <w:proofErr w:type="spellStart"/>
      <w:r w:rsidRPr="002426E7">
        <w:t>attitudes</w:t>
      </w:r>
      <w:proofErr w:type="spellEnd"/>
      <w:r w:rsidRPr="002426E7">
        <w:t xml:space="preserve"> by </w:t>
      </w:r>
      <w:proofErr w:type="spellStart"/>
      <w:r w:rsidRPr="002426E7">
        <w:t>academic</w:t>
      </w:r>
      <w:proofErr w:type="spellEnd"/>
      <w:r w:rsidRPr="002426E7">
        <w:t xml:space="preserve"> staff from a </w:t>
      </w:r>
      <w:proofErr w:type="spellStart"/>
      <w:r w:rsidRPr="002426E7">
        <w:t>field</w:t>
      </w:r>
      <w:proofErr w:type="spellEnd"/>
      <w:r w:rsidRPr="002426E7">
        <w:t xml:space="preserve"> </w:t>
      </w:r>
      <w:proofErr w:type="spellStart"/>
      <w:r w:rsidRPr="002426E7">
        <w:t>of</w:t>
      </w:r>
      <w:proofErr w:type="spellEnd"/>
      <w:r w:rsidRPr="002426E7">
        <w:t xml:space="preserve"> </w:t>
      </w:r>
      <w:proofErr w:type="spellStart"/>
      <w:r w:rsidRPr="002426E7">
        <w:t>research</w:t>
      </w:r>
      <w:proofErr w:type="spellEnd"/>
      <w:r w:rsidRPr="002426E7">
        <w:t xml:space="preserve"> </w:t>
      </w:r>
      <w:proofErr w:type="spellStart"/>
      <w:r w:rsidRPr="002426E7">
        <w:t>out</w:t>
      </w:r>
      <w:proofErr w:type="spellEnd"/>
      <w:r w:rsidRPr="002426E7">
        <w:t xml:space="preserve"> to </w:t>
      </w:r>
      <w:proofErr w:type="spellStart"/>
      <w:r w:rsidRPr="002426E7">
        <w:t>the</w:t>
      </w:r>
      <w:proofErr w:type="spellEnd"/>
      <w:r w:rsidRPr="002426E7">
        <w:t xml:space="preserve"> general </w:t>
      </w:r>
      <w:proofErr w:type="spellStart"/>
      <w:r w:rsidRPr="002426E7">
        <w:t>public</w:t>
      </w:r>
      <w:proofErr w:type="spellEnd"/>
      <w:r w:rsidRPr="002426E7">
        <w:t xml:space="preserve"> and/or </w:t>
      </w:r>
      <w:proofErr w:type="spellStart"/>
      <w:r w:rsidRPr="002426E7">
        <w:t>users</w:t>
      </w:r>
      <w:proofErr w:type="spellEnd"/>
      <w:r w:rsidRPr="002426E7">
        <w:t xml:space="preserve"> for </w:t>
      </w:r>
      <w:proofErr w:type="spellStart"/>
      <w:r w:rsidRPr="002426E7">
        <w:t>the</w:t>
      </w:r>
      <w:proofErr w:type="spellEnd"/>
      <w:r w:rsidRPr="002426E7">
        <w:t xml:space="preserve"> purpose </w:t>
      </w:r>
      <w:proofErr w:type="spellStart"/>
      <w:r w:rsidRPr="002426E7">
        <w:t>of</w:t>
      </w:r>
      <w:proofErr w:type="spellEnd"/>
      <w:r w:rsidRPr="002426E7">
        <w:t xml:space="preserve"> </w:t>
      </w:r>
      <w:proofErr w:type="spellStart"/>
      <w:r w:rsidRPr="002426E7">
        <w:t>transferring</w:t>
      </w:r>
      <w:proofErr w:type="spellEnd"/>
      <w:r w:rsidRPr="002426E7">
        <w:t xml:space="preserve"> </w:t>
      </w:r>
      <w:proofErr w:type="spellStart"/>
      <w:r w:rsidRPr="002426E7">
        <w:t>knowledge</w:t>
      </w:r>
      <w:proofErr w:type="spellEnd"/>
      <w:r w:rsidRPr="002426E7">
        <w:t xml:space="preserve"> and </w:t>
      </w:r>
      <w:proofErr w:type="spellStart"/>
      <w:r w:rsidRPr="002426E7">
        <w:t>insight</w:t>
      </w:r>
      <w:proofErr w:type="spellEnd"/>
      <w:r w:rsidRPr="002426E7">
        <w:t xml:space="preserve">. In </w:t>
      </w:r>
      <w:proofErr w:type="spellStart"/>
      <w:r w:rsidRPr="002426E7">
        <w:t>this</w:t>
      </w:r>
      <w:proofErr w:type="spellEnd"/>
      <w:r w:rsidRPr="002426E7">
        <w:t xml:space="preserve"> </w:t>
      </w:r>
      <w:proofErr w:type="spellStart"/>
      <w:r w:rsidRPr="002426E7">
        <w:t>context</w:t>
      </w:r>
      <w:proofErr w:type="spellEnd"/>
      <w:r w:rsidRPr="002426E7">
        <w:t>, «</w:t>
      </w:r>
      <w:proofErr w:type="spellStart"/>
      <w:r w:rsidRPr="002426E7">
        <w:t>use</w:t>
      </w:r>
      <w:r w:rsidRPr="002426E7">
        <w:t>rs</w:t>
      </w:r>
      <w:proofErr w:type="spellEnd"/>
      <w:r w:rsidRPr="002426E7">
        <w:t xml:space="preserve">» </w:t>
      </w:r>
      <w:proofErr w:type="spellStart"/>
      <w:r w:rsidRPr="002426E7">
        <w:t>refers</w:t>
      </w:r>
      <w:proofErr w:type="spellEnd"/>
      <w:r w:rsidRPr="002426E7">
        <w:t xml:space="preserve"> to </w:t>
      </w:r>
      <w:proofErr w:type="spellStart"/>
      <w:r w:rsidRPr="002426E7">
        <w:t>delimited</w:t>
      </w:r>
      <w:proofErr w:type="spellEnd"/>
      <w:r w:rsidRPr="002426E7">
        <w:t xml:space="preserve"> </w:t>
      </w:r>
      <w:proofErr w:type="spellStart"/>
      <w:r w:rsidRPr="002426E7">
        <w:t>groups</w:t>
      </w:r>
      <w:proofErr w:type="spellEnd"/>
      <w:r w:rsidRPr="002426E7">
        <w:t xml:space="preserve"> </w:t>
      </w:r>
      <w:proofErr w:type="spellStart"/>
      <w:r w:rsidRPr="002426E7">
        <w:t>that</w:t>
      </w:r>
      <w:proofErr w:type="spellEnd"/>
      <w:r w:rsidRPr="002426E7">
        <w:t xml:space="preserve"> </w:t>
      </w:r>
      <w:proofErr w:type="spellStart"/>
      <w:r w:rsidRPr="002426E7">
        <w:t>require</w:t>
      </w:r>
      <w:proofErr w:type="spellEnd"/>
      <w:r w:rsidRPr="002426E7">
        <w:t xml:space="preserve"> </w:t>
      </w:r>
      <w:proofErr w:type="spellStart"/>
      <w:r w:rsidRPr="002426E7">
        <w:t>the</w:t>
      </w:r>
      <w:proofErr w:type="spellEnd"/>
      <w:r w:rsidRPr="002426E7">
        <w:t xml:space="preserve"> </w:t>
      </w:r>
      <w:proofErr w:type="spellStart"/>
      <w:r w:rsidRPr="002426E7">
        <w:t>knowledge</w:t>
      </w:r>
      <w:proofErr w:type="spellEnd"/>
      <w:r w:rsidRPr="002426E7">
        <w:t xml:space="preserve"> and </w:t>
      </w:r>
      <w:proofErr w:type="spellStart"/>
      <w:r w:rsidRPr="002426E7">
        <w:t>technology</w:t>
      </w:r>
      <w:proofErr w:type="spellEnd"/>
      <w:r w:rsidRPr="002426E7">
        <w:t xml:space="preserve"> in </w:t>
      </w:r>
      <w:proofErr w:type="spellStart"/>
      <w:r w:rsidRPr="002426E7">
        <w:t>the</w:t>
      </w:r>
      <w:proofErr w:type="spellEnd"/>
      <w:r w:rsidRPr="002426E7">
        <w:t xml:space="preserve"> </w:t>
      </w:r>
      <w:proofErr w:type="spellStart"/>
      <w:r w:rsidRPr="002426E7">
        <w:t>practice</w:t>
      </w:r>
      <w:proofErr w:type="spellEnd"/>
      <w:r w:rsidRPr="002426E7">
        <w:t xml:space="preserve"> </w:t>
      </w:r>
      <w:proofErr w:type="spellStart"/>
      <w:r w:rsidRPr="002426E7">
        <w:t>of</w:t>
      </w:r>
      <w:proofErr w:type="spellEnd"/>
      <w:r w:rsidRPr="002426E7">
        <w:t xml:space="preserve"> </w:t>
      </w:r>
      <w:proofErr w:type="spellStart"/>
      <w:r w:rsidRPr="002426E7">
        <w:t>their</w:t>
      </w:r>
      <w:proofErr w:type="spellEnd"/>
      <w:r w:rsidRPr="002426E7">
        <w:t xml:space="preserve"> </w:t>
      </w:r>
      <w:proofErr w:type="spellStart"/>
      <w:r w:rsidRPr="002426E7">
        <w:t>occupation</w:t>
      </w:r>
      <w:proofErr w:type="spellEnd"/>
      <w:r w:rsidRPr="002426E7">
        <w:t xml:space="preserve"> or </w:t>
      </w:r>
      <w:proofErr w:type="spellStart"/>
      <w:r w:rsidRPr="002426E7">
        <w:t>profession</w:t>
      </w:r>
      <w:proofErr w:type="spellEnd"/>
      <w:r w:rsidRPr="002426E7">
        <w:t xml:space="preserve">, and </w:t>
      </w:r>
      <w:proofErr w:type="spellStart"/>
      <w:r w:rsidRPr="002426E7">
        <w:t>institutions</w:t>
      </w:r>
      <w:proofErr w:type="spellEnd"/>
      <w:r w:rsidRPr="002426E7">
        <w:t xml:space="preserve">, </w:t>
      </w:r>
      <w:proofErr w:type="spellStart"/>
      <w:r w:rsidRPr="002426E7">
        <w:t>organisations</w:t>
      </w:r>
      <w:proofErr w:type="spellEnd"/>
      <w:r w:rsidRPr="002426E7">
        <w:t xml:space="preserve"> and </w:t>
      </w:r>
      <w:proofErr w:type="spellStart"/>
      <w:r w:rsidRPr="002426E7">
        <w:t>others</w:t>
      </w:r>
      <w:proofErr w:type="spellEnd"/>
      <w:r w:rsidRPr="002426E7">
        <w:t xml:space="preserve"> </w:t>
      </w:r>
      <w:proofErr w:type="spellStart"/>
      <w:r w:rsidRPr="002426E7">
        <w:t>that</w:t>
      </w:r>
      <w:proofErr w:type="spellEnd"/>
      <w:r w:rsidRPr="002426E7">
        <w:t xml:space="preserve"> </w:t>
      </w:r>
      <w:proofErr w:type="spellStart"/>
      <w:r w:rsidRPr="002426E7">
        <w:t>can</w:t>
      </w:r>
      <w:proofErr w:type="spellEnd"/>
      <w:r w:rsidRPr="002426E7">
        <w:t xml:space="preserve"> be </w:t>
      </w:r>
      <w:proofErr w:type="spellStart"/>
      <w:r w:rsidRPr="002426E7">
        <w:t>equated</w:t>
      </w:r>
      <w:proofErr w:type="spellEnd"/>
      <w:r w:rsidRPr="002426E7">
        <w:t xml:space="preserve"> </w:t>
      </w:r>
      <w:proofErr w:type="spellStart"/>
      <w:r w:rsidRPr="002426E7">
        <w:t>with</w:t>
      </w:r>
      <w:proofErr w:type="spellEnd"/>
      <w:r w:rsidRPr="002426E7">
        <w:t xml:space="preserve"> </w:t>
      </w:r>
      <w:proofErr w:type="spellStart"/>
      <w:r w:rsidRPr="002426E7">
        <w:t>these</w:t>
      </w:r>
      <w:proofErr w:type="spellEnd"/>
      <w:r w:rsidRPr="002426E7">
        <w:t>. https://www.regjeringen.no/globalassets/upload/kilde/kd/h</w:t>
      </w:r>
      <w:r w:rsidRPr="002426E7">
        <w:t xml:space="preserve">dk/2006/0010/ddd/pdfv/288717-sdg-sammen_om_ku.pdf </w:t>
      </w:r>
    </w:p>
  </w:footnote>
  <w:footnote w:id="18">
    <w:p w14:paraId="0549CEE8" w14:textId="43331C50" w:rsidR="00000000" w:rsidRDefault="0061055E">
      <w:pPr>
        <w:pStyle w:val="Fotnotetekst"/>
      </w:pPr>
      <w:r>
        <w:rPr>
          <w:vertAlign w:val="superscript"/>
        </w:rPr>
        <w:footnoteRef/>
      </w:r>
      <w:r w:rsidRPr="002426E7">
        <w:t xml:space="preserve">Norwegian </w:t>
      </w:r>
      <w:proofErr w:type="spellStart"/>
      <w:r w:rsidRPr="002426E7">
        <w:t>Supreme</w:t>
      </w:r>
      <w:proofErr w:type="spellEnd"/>
      <w:r w:rsidRPr="002426E7">
        <w:t xml:space="preserve"> Court Report (</w:t>
      </w:r>
      <w:proofErr w:type="spellStart"/>
      <w:r w:rsidRPr="002426E7">
        <w:t>Rt</w:t>
      </w:r>
      <w:proofErr w:type="spellEnd"/>
      <w:r w:rsidRPr="002426E7">
        <w:t xml:space="preserve">.) 2011 p. 1011, </w:t>
      </w:r>
      <w:proofErr w:type="spellStart"/>
      <w:r w:rsidRPr="002426E7">
        <w:t>paragraph</w:t>
      </w:r>
      <w:proofErr w:type="spellEnd"/>
      <w:r w:rsidRPr="002426E7">
        <w:t xml:space="preserve"> 8. https://lovdata.no/dokument/HRSIV/avgjorelse/hr-2011-1314-u </w:t>
      </w:r>
    </w:p>
  </w:footnote>
  <w:footnote w:id="19">
    <w:p w14:paraId="5B9F6E38" w14:textId="1AD1FEDC" w:rsidR="00000000" w:rsidRDefault="0061055E">
      <w:pPr>
        <w:pStyle w:val="Fotnotetekst"/>
      </w:pPr>
      <w:r>
        <w:rPr>
          <w:vertAlign w:val="superscript"/>
        </w:rPr>
        <w:footnoteRef/>
      </w:r>
      <w:r w:rsidRPr="002426E7">
        <w:t xml:space="preserve">The Commission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Funding</w:t>
      </w:r>
      <w:proofErr w:type="spellEnd"/>
      <w:r w:rsidRPr="002426E7">
        <w:t xml:space="preserve"> </w:t>
      </w:r>
      <w:proofErr w:type="spellStart"/>
      <w:r w:rsidRPr="002426E7">
        <w:t>of</w:t>
      </w:r>
      <w:proofErr w:type="spellEnd"/>
      <w:r w:rsidRPr="002426E7">
        <w:t xml:space="preserve"> </w:t>
      </w:r>
      <w:proofErr w:type="spellStart"/>
      <w:r w:rsidRPr="002426E7">
        <w:t>Universities</w:t>
      </w:r>
      <w:proofErr w:type="spellEnd"/>
      <w:r w:rsidRPr="002426E7">
        <w:t xml:space="preserve"> and </w:t>
      </w:r>
      <w:proofErr w:type="spellStart"/>
      <w:r w:rsidRPr="002426E7">
        <w:t>University</w:t>
      </w:r>
      <w:proofErr w:type="spellEnd"/>
      <w:r w:rsidRPr="002426E7">
        <w:t xml:space="preserve"> Colleges </w:t>
      </w:r>
      <w:proofErr w:type="spellStart"/>
      <w:r w:rsidRPr="002426E7">
        <w:t>was</w:t>
      </w:r>
      <w:proofErr w:type="spellEnd"/>
      <w:r w:rsidRPr="002426E7">
        <w:t xml:space="preserve"> </w:t>
      </w:r>
      <w:proofErr w:type="spellStart"/>
      <w:r w:rsidRPr="002426E7">
        <w:t>appointed</w:t>
      </w:r>
      <w:proofErr w:type="spellEnd"/>
      <w:r w:rsidRPr="002426E7">
        <w:t xml:space="preserve"> </w:t>
      </w:r>
      <w:proofErr w:type="spellStart"/>
      <w:r w:rsidRPr="002426E7">
        <w:t>on</w:t>
      </w:r>
      <w:proofErr w:type="spellEnd"/>
      <w:r w:rsidRPr="002426E7">
        <w:t xml:space="preserve"> 9 </w:t>
      </w:r>
      <w:proofErr w:type="gramStart"/>
      <w:r w:rsidRPr="002426E7">
        <w:t>September</w:t>
      </w:r>
      <w:proofErr w:type="gramEnd"/>
      <w:r w:rsidRPr="002426E7">
        <w:t xml:space="preserve"> 2021 and </w:t>
      </w:r>
      <w:proofErr w:type="spellStart"/>
      <w:r w:rsidRPr="002426E7">
        <w:t>submitted</w:t>
      </w:r>
      <w:proofErr w:type="spellEnd"/>
      <w:r w:rsidRPr="002426E7">
        <w:t xml:space="preserve"> </w:t>
      </w:r>
      <w:proofErr w:type="spellStart"/>
      <w:r w:rsidRPr="002426E7">
        <w:t>its</w:t>
      </w:r>
      <w:proofErr w:type="spellEnd"/>
      <w:r w:rsidRPr="002426E7">
        <w:t xml:space="preserve"> report </w:t>
      </w:r>
      <w:proofErr w:type="spellStart"/>
      <w:r w:rsidRPr="002426E7">
        <w:t>on</w:t>
      </w:r>
      <w:proofErr w:type="spellEnd"/>
      <w:r w:rsidRPr="002426E7">
        <w:t xml:space="preserve"> 17 </w:t>
      </w:r>
      <w:proofErr w:type="spellStart"/>
      <w:r w:rsidRPr="002426E7">
        <w:t>March</w:t>
      </w:r>
      <w:proofErr w:type="spellEnd"/>
      <w:r w:rsidRPr="002426E7">
        <w:t xml:space="preserve"> 2022. </w:t>
      </w:r>
    </w:p>
  </w:footnote>
  <w:footnote w:id="20">
    <w:p w14:paraId="505FB55D" w14:textId="052AF094" w:rsidR="00000000" w:rsidRDefault="0061055E">
      <w:pPr>
        <w:pStyle w:val="Fotnotetekst"/>
      </w:pPr>
      <w:r>
        <w:rPr>
          <w:vertAlign w:val="superscript"/>
        </w:rPr>
        <w:footnoteRef/>
      </w:r>
      <w:r w:rsidRPr="002426E7">
        <w:t xml:space="preserve">See </w:t>
      </w:r>
      <w:proofErr w:type="spellStart"/>
      <w:r w:rsidRPr="002426E7">
        <w:t>footnote</w:t>
      </w:r>
      <w:r w:rsidRPr="002426E7">
        <w:t>s</w:t>
      </w:r>
      <w:proofErr w:type="spellEnd"/>
      <w:r w:rsidRPr="002426E7">
        <w:t xml:space="preserve"> 2 and 3, </w:t>
      </w:r>
      <w:proofErr w:type="spellStart"/>
      <w:r w:rsidRPr="002426E7">
        <w:t>chapter</w:t>
      </w:r>
      <w:proofErr w:type="spellEnd"/>
      <w:r w:rsidRPr="002426E7">
        <w:t xml:space="preserve"> 2. </w:t>
      </w:r>
    </w:p>
  </w:footnote>
  <w:footnote w:id="21">
    <w:p w14:paraId="3F8F8A5D" w14:textId="5B5C0926" w:rsidR="00000000" w:rsidRDefault="0061055E">
      <w:pPr>
        <w:pStyle w:val="Fotnotetekst"/>
      </w:pPr>
      <w:r>
        <w:rPr>
          <w:vertAlign w:val="superscript"/>
        </w:rPr>
        <w:footnoteRef/>
      </w:r>
      <w:r w:rsidRPr="002426E7">
        <w:t xml:space="preserve">The </w:t>
      </w:r>
      <w:proofErr w:type="spellStart"/>
      <w:r w:rsidRPr="002426E7">
        <w:t>Freedom</w:t>
      </w:r>
      <w:proofErr w:type="spellEnd"/>
      <w:r w:rsidRPr="002426E7">
        <w:t xml:space="preserve"> </w:t>
      </w:r>
      <w:proofErr w:type="spellStart"/>
      <w:r w:rsidRPr="002426E7">
        <w:t>of</w:t>
      </w:r>
      <w:proofErr w:type="spellEnd"/>
      <w:r w:rsidRPr="002426E7">
        <w:t xml:space="preserve"> Expression Commission </w:t>
      </w:r>
      <w:proofErr w:type="spellStart"/>
      <w:r w:rsidRPr="002426E7">
        <w:t>was</w:t>
      </w:r>
      <w:proofErr w:type="spellEnd"/>
      <w:r w:rsidRPr="002426E7">
        <w:t xml:space="preserve"> </w:t>
      </w:r>
      <w:proofErr w:type="spellStart"/>
      <w:r w:rsidRPr="002426E7">
        <w:t>appointed</w:t>
      </w:r>
      <w:proofErr w:type="spellEnd"/>
      <w:r w:rsidRPr="002426E7">
        <w:t xml:space="preserve"> </w:t>
      </w:r>
      <w:proofErr w:type="spellStart"/>
      <w:r w:rsidRPr="002426E7">
        <w:t>on</w:t>
      </w:r>
      <w:proofErr w:type="spellEnd"/>
      <w:r w:rsidRPr="002426E7">
        <w:t xml:space="preserve"> 29 </w:t>
      </w:r>
      <w:proofErr w:type="gramStart"/>
      <w:r w:rsidRPr="002426E7">
        <w:t>November</w:t>
      </w:r>
      <w:proofErr w:type="gramEnd"/>
      <w:r w:rsidRPr="002426E7">
        <w:t xml:space="preserve"> 2020. www.ykom.no </w:t>
      </w:r>
    </w:p>
  </w:footnote>
  <w:footnote w:id="22">
    <w:p w14:paraId="41BBDF49" w14:textId="74D7D729" w:rsidR="00000000" w:rsidRDefault="0061055E">
      <w:pPr>
        <w:pStyle w:val="Fotnotetekst"/>
      </w:pPr>
      <w:r>
        <w:rPr>
          <w:vertAlign w:val="superscript"/>
        </w:rPr>
        <w:footnoteRef/>
      </w:r>
      <w:proofErr w:type="spellStart"/>
      <w:r w:rsidRPr="002426E7">
        <w:t>Official</w:t>
      </w:r>
      <w:proofErr w:type="spellEnd"/>
      <w:r w:rsidRPr="002426E7">
        <w:t xml:space="preserve"> Norwegian Report (NOU) 2006: 19 </w:t>
      </w:r>
      <w:r w:rsidRPr="002426E7">
        <w:rPr>
          <w:rStyle w:val="kursiv0"/>
        </w:rPr>
        <w:t>Akademisk frihet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
  </w:footnote>
  <w:footnote w:id="23">
    <w:p w14:paraId="2D476F65" w14:textId="1766305D" w:rsidR="00000000" w:rsidRDefault="0061055E">
      <w:pPr>
        <w:pStyle w:val="Fotnotetekst"/>
      </w:pPr>
      <w:r>
        <w:rPr>
          <w:vertAlign w:val="superscript"/>
        </w:rPr>
        <w:footnoteRef/>
      </w:r>
      <w:r w:rsidRPr="002426E7">
        <w:t xml:space="preserve">See </w:t>
      </w:r>
      <w:proofErr w:type="spellStart"/>
      <w:r w:rsidRPr="002426E7">
        <w:t>also</w:t>
      </w:r>
      <w:proofErr w:type="spellEnd"/>
      <w:r w:rsidRPr="002426E7">
        <w:t xml:space="preserve"> Kierulf,</w:t>
      </w:r>
      <w:proofErr w:type="gramStart"/>
      <w:r w:rsidRPr="002426E7">
        <w:t xml:space="preserve"> …</w:t>
      </w:r>
      <w:r w:rsidRPr="002426E7">
        <w:rPr>
          <w:rStyle w:val="kursiv0"/>
        </w:rPr>
        <w:t>En</w:t>
      </w:r>
      <w:proofErr w:type="gramEnd"/>
      <w:r w:rsidRPr="002426E7">
        <w:rPr>
          <w:rStyle w:val="kursiv0"/>
        </w:rPr>
        <w:t xml:space="preserve"> åp</w:t>
      </w:r>
      <w:r w:rsidRPr="002426E7">
        <w:rPr>
          <w:rStyle w:val="kursiv0"/>
        </w:rPr>
        <w:t xml:space="preserve">en og opplyst offentlig samtale [An </w:t>
      </w:r>
      <w:proofErr w:type="spellStart"/>
      <w:r w:rsidRPr="002426E7">
        <w:rPr>
          <w:rStyle w:val="kursiv0"/>
        </w:rPr>
        <w:t>open</w:t>
      </w:r>
      <w:proofErr w:type="spellEnd"/>
      <w:r w:rsidRPr="002426E7">
        <w:rPr>
          <w:rStyle w:val="kursiv0"/>
        </w:rPr>
        <w:t xml:space="preserve"> and </w:t>
      </w:r>
      <w:proofErr w:type="spellStart"/>
      <w:r w:rsidRPr="002426E7">
        <w:rPr>
          <w:rStyle w:val="kursiv0"/>
        </w:rPr>
        <w:t>enlightened</w:t>
      </w:r>
      <w:proofErr w:type="spellEnd"/>
      <w:r w:rsidRPr="002426E7">
        <w:rPr>
          <w:rStyle w:val="kursiv0"/>
        </w:rPr>
        <w:t xml:space="preserve"> </w:t>
      </w:r>
      <w:proofErr w:type="spellStart"/>
      <w:r w:rsidRPr="002426E7">
        <w:rPr>
          <w:rStyle w:val="kursiv0"/>
        </w:rPr>
        <w:t>public</w:t>
      </w:r>
      <w:proofErr w:type="spellEnd"/>
      <w:r w:rsidRPr="002426E7">
        <w:rPr>
          <w:rStyle w:val="kursiv0"/>
        </w:rPr>
        <w:t xml:space="preserve"> </w:t>
      </w:r>
      <w:proofErr w:type="spellStart"/>
      <w:r w:rsidRPr="002426E7">
        <w:rPr>
          <w:rStyle w:val="kursiv0"/>
        </w:rPr>
        <w:t>discourse</w:t>
      </w:r>
      <w:proofErr w:type="spellEnd"/>
      <w:r w:rsidRPr="002426E7">
        <w:rPr>
          <w:rStyle w:val="kursiv0"/>
        </w:rPr>
        <w:t>]</w:t>
      </w:r>
      <w:r w:rsidRPr="002426E7">
        <w:t xml:space="preserve"> (2017).https://www.idunn.no/doi/pdf/10.18261/issn.1504-3053-2017-01-04 </w:t>
      </w:r>
    </w:p>
  </w:footnote>
  <w:footnote w:id="24">
    <w:p w14:paraId="33029104" w14:textId="465A2BFD" w:rsidR="00000000" w:rsidRDefault="0061055E">
      <w:pPr>
        <w:pStyle w:val="Fotnotetekst"/>
      </w:pPr>
      <w:r>
        <w:rPr>
          <w:vertAlign w:val="superscript"/>
        </w:rPr>
        <w:footnoteRef/>
      </w:r>
      <w:r w:rsidRPr="002426E7">
        <w:t xml:space="preserve">See Bias </w:t>
      </w:r>
      <w:r w:rsidRPr="002426E7">
        <w:rPr>
          <w:rStyle w:val="kursiv0"/>
        </w:rPr>
        <w:t xml:space="preserve">in </w:t>
      </w:r>
      <w:proofErr w:type="spellStart"/>
      <w:r w:rsidRPr="002426E7">
        <w:rPr>
          <w:rStyle w:val="kursiv0"/>
        </w:rPr>
        <w:t>psychology</w:t>
      </w:r>
      <w:proofErr w:type="spellEnd"/>
      <w:r w:rsidRPr="002426E7">
        <w:rPr>
          <w:rStyle w:val="kursiv0"/>
        </w:rPr>
        <w:t>,</w:t>
      </w:r>
      <w:r w:rsidRPr="002426E7">
        <w:t xml:space="preserve"> https://snl.no/bias_i_psykologi. Collections </w:t>
      </w:r>
      <w:proofErr w:type="spellStart"/>
      <w:r w:rsidRPr="002426E7">
        <w:t>of</w:t>
      </w:r>
      <w:proofErr w:type="spellEnd"/>
      <w:r w:rsidRPr="002426E7">
        <w:t xml:space="preserve"> </w:t>
      </w:r>
      <w:proofErr w:type="spellStart"/>
      <w:r w:rsidRPr="002426E7">
        <w:t>examples</w:t>
      </w:r>
      <w:proofErr w:type="spellEnd"/>
      <w:r w:rsidRPr="002426E7">
        <w:t xml:space="preserve"> </w:t>
      </w:r>
      <w:proofErr w:type="spellStart"/>
      <w:r w:rsidRPr="002426E7">
        <w:t>can</w:t>
      </w:r>
      <w:proofErr w:type="spellEnd"/>
      <w:r w:rsidRPr="002426E7">
        <w:t xml:space="preserve"> be </w:t>
      </w:r>
      <w:proofErr w:type="spellStart"/>
      <w:r w:rsidRPr="002426E7">
        <w:t>found</w:t>
      </w:r>
      <w:proofErr w:type="spellEnd"/>
      <w:r w:rsidRPr="002426E7">
        <w:t xml:space="preserve"> at The </w:t>
      </w:r>
      <w:proofErr w:type="spellStart"/>
      <w:r w:rsidRPr="002426E7">
        <w:t>Decision</w:t>
      </w:r>
      <w:proofErr w:type="spellEnd"/>
      <w:r w:rsidRPr="002426E7">
        <w:t xml:space="preserve"> Lab </w:t>
      </w:r>
      <w:proofErr w:type="spellStart"/>
      <w:r w:rsidRPr="002426E7">
        <w:t>Cognitive</w:t>
      </w:r>
      <w:proofErr w:type="spellEnd"/>
      <w:r w:rsidRPr="002426E7">
        <w:t xml:space="preserve"> </w:t>
      </w:r>
      <w:proofErr w:type="spellStart"/>
      <w:r w:rsidRPr="002426E7">
        <w:t>Biases</w:t>
      </w:r>
      <w:proofErr w:type="spellEnd"/>
      <w:r w:rsidRPr="002426E7">
        <w:t xml:space="preserve"> https://thedecisionlab.com/biases and </w:t>
      </w:r>
      <w:proofErr w:type="spellStart"/>
      <w:r w:rsidRPr="002426E7">
        <w:t>Infograp</w:t>
      </w:r>
      <w:r w:rsidRPr="002426E7">
        <w:t>hic</w:t>
      </w:r>
      <w:proofErr w:type="spellEnd"/>
      <w:r w:rsidRPr="002426E7">
        <w:t xml:space="preserve"> Journal: 50 </w:t>
      </w:r>
      <w:proofErr w:type="spellStart"/>
      <w:r w:rsidRPr="002426E7">
        <w:t>Cognitive</w:t>
      </w:r>
      <w:proofErr w:type="spellEnd"/>
      <w:r w:rsidRPr="002426E7">
        <w:t xml:space="preserve"> </w:t>
      </w:r>
      <w:proofErr w:type="spellStart"/>
      <w:r w:rsidRPr="002426E7">
        <w:t>Biases</w:t>
      </w:r>
      <w:proofErr w:type="spellEnd"/>
      <w:r w:rsidRPr="002426E7">
        <w:t xml:space="preserve"> To Be </w:t>
      </w:r>
      <w:proofErr w:type="spellStart"/>
      <w:r w:rsidRPr="002426E7">
        <w:t>Aware</w:t>
      </w:r>
      <w:proofErr w:type="spellEnd"/>
      <w:r w:rsidRPr="002426E7">
        <w:t xml:space="preserve"> </w:t>
      </w:r>
      <w:proofErr w:type="spellStart"/>
      <w:r w:rsidRPr="002426E7">
        <w:t>of</w:t>
      </w:r>
      <w:proofErr w:type="spellEnd"/>
      <w:r w:rsidRPr="002426E7">
        <w:t xml:space="preserve"> To Be a Better Communicator https://infographicjournal.com/50-cognitive-biases-to-be-aware-of-to-be-a-better-communicator/ </w:t>
      </w:r>
    </w:p>
  </w:footnote>
  <w:footnote w:id="25">
    <w:p w14:paraId="0D1E05F1" w14:textId="0C565856" w:rsidR="00000000" w:rsidRDefault="0061055E">
      <w:pPr>
        <w:pStyle w:val="Fotnotetekst"/>
      </w:pPr>
      <w:r>
        <w:rPr>
          <w:vertAlign w:val="superscript"/>
        </w:rPr>
        <w:footnoteRef/>
      </w:r>
      <w:proofErr w:type="spellStart"/>
      <w:r w:rsidRPr="002426E7">
        <w:t>Secretary-General’s</w:t>
      </w:r>
      <w:proofErr w:type="spellEnd"/>
      <w:r w:rsidRPr="002426E7">
        <w:t xml:space="preserve"> report </w:t>
      </w:r>
      <w:proofErr w:type="spellStart"/>
      <w:r w:rsidRPr="002426E7">
        <w:t>on</w:t>
      </w:r>
      <w:proofErr w:type="spellEnd"/>
      <w:r w:rsidRPr="002426E7">
        <w:t xml:space="preserve"> </w:t>
      </w:r>
      <w:r w:rsidRPr="002426E7">
        <w:rPr>
          <w:rStyle w:val="kursiv0"/>
        </w:rPr>
        <w:t xml:space="preserve">Our </w:t>
      </w:r>
      <w:proofErr w:type="spellStart"/>
      <w:r w:rsidRPr="002426E7">
        <w:rPr>
          <w:rStyle w:val="kursiv0"/>
        </w:rPr>
        <w:t>Common</w:t>
      </w:r>
      <w:proofErr w:type="spellEnd"/>
      <w:r w:rsidRPr="002426E7">
        <w:rPr>
          <w:rStyle w:val="kursiv0"/>
        </w:rPr>
        <w:t xml:space="preserve"> </w:t>
      </w:r>
      <w:r w:rsidRPr="002426E7">
        <w:rPr>
          <w:rStyle w:val="kursiv0"/>
        </w:rPr>
        <w:t>Agenda</w:t>
      </w:r>
      <w:r w:rsidRPr="002426E7">
        <w:t xml:space="preserve">. The purpose </w:t>
      </w:r>
      <w:proofErr w:type="spellStart"/>
      <w:r w:rsidRPr="002426E7">
        <w:t>of</w:t>
      </w:r>
      <w:proofErr w:type="spellEnd"/>
      <w:r w:rsidRPr="002426E7">
        <w:t xml:space="preserve"> </w:t>
      </w:r>
      <w:proofErr w:type="spellStart"/>
      <w:r w:rsidRPr="002426E7">
        <w:t>the</w:t>
      </w:r>
      <w:proofErr w:type="spellEnd"/>
      <w:r w:rsidRPr="002426E7">
        <w:t xml:space="preserve"> report is,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to </w:t>
      </w:r>
      <w:proofErr w:type="spellStart"/>
      <w:r w:rsidRPr="002426E7">
        <w:t>promote</w:t>
      </w:r>
      <w:proofErr w:type="spellEnd"/>
      <w:r w:rsidRPr="002426E7">
        <w:t xml:space="preserve"> </w:t>
      </w:r>
      <w:proofErr w:type="spellStart"/>
      <w:r w:rsidRPr="002426E7">
        <w:t>the</w:t>
      </w:r>
      <w:proofErr w:type="spellEnd"/>
      <w:r w:rsidRPr="002426E7">
        <w:t xml:space="preserve"> </w:t>
      </w:r>
      <w:proofErr w:type="spellStart"/>
      <w:r w:rsidRPr="002426E7">
        <w:t>implementation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UN </w:t>
      </w:r>
      <w:proofErr w:type="spellStart"/>
      <w:r w:rsidRPr="002426E7">
        <w:t>Sustainable</w:t>
      </w:r>
      <w:proofErr w:type="spellEnd"/>
      <w:r w:rsidRPr="002426E7">
        <w:t xml:space="preserve"> Development Goals. In </w:t>
      </w:r>
      <w:proofErr w:type="spellStart"/>
      <w:r w:rsidRPr="002426E7">
        <w:t>this</w:t>
      </w:r>
      <w:proofErr w:type="spellEnd"/>
      <w:r w:rsidRPr="002426E7">
        <w:t xml:space="preserve"> </w:t>
      </w:r>
      <w:proofErr w:type="spellStart"/>
      <w:r w:rsidRPr="002426E7">
        <w:t>context</w:t>
      </w:r>
      <w:proofErr w:type="spellEnd"/>
      <w:r w:rsidRPr="002426E7">
        <w:t xml:space="preserve">, it is </w:t>
      </w:r>
      <w:proofErr w:type="spellStart"/>
      <w:r w:rsidRPr="002426E7">
        <w:t>worth</w:t>
      </w:r>
      <w:proofErr w:type="spellEnd"/>
      <w:r w:rsidRPr="002426E7">
        <w:t xml:space="preserve"> </w:t>
      </w:r>
      <w:proofErr w:type="spellStart"/>
      <w:r w:rsidRPr="002426E7">
        <w:t>mentioning</w:t>
      </w:r>
      <w:proofErr w:type="spellEnd"/>
      <w:r w:rsidRPr="002426E7">
        <w:t xml:space="preserve"> </w:t>
      </w:r>
      <w:proofErr w:type="spellStart"/>
      <w:r w:rsidRPr="002426E7">
        <w:t>that</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and </w:t>
      </w:r>
      <w:proofErr w:type="spellStart"/>
      <w:r w:rsidRPr="002426E7">
        <w:t>the</w:t>
      </w:r>
      <w:proofErr w:type="spellEnd"/>
      <w:r w:rsidRPr="002426E7">
        <w:t xml:space="preserve"> right to </w:t>
      </w:r>
      <w:proofErr w:type="spellStart"/>
      <w:r w:rsidRPr="002426E7">
        <w:t>information</w:t>
      </w:r>
      <w:proofErr w:type="spellEnd"/>
      <w:r w:rsidRPr="002426E7">
        <w:t xml:space="preserve"> </w:t>
      </w:r>
      <w:proofErr w:type="spellStart"/>
      <w:r w:rsidRPr="002426E7">
        <w:t>are</w:t>
      </w:r>
      <w:proofErr w:type="spellEnd"/>
      <w:r w:rsidRPr="002426E7">
        <w:t xml:space="preserve"> </w:t>
      </w:r>
      <w:proofErr w:type="spellStart"/>
      <w:r w:rsidRPr="002426E7">
        <w:t>covered</w:t>
      </w:r>
      <w:proofErr w:type="spellEnd"/>
      <w:r w:rsidRPr="002426E7">
        <w:t xml:space="preserve"> by </w:t>
      </w:r>
      <w:proofErr w:type="spellStart"/>
      <w:r w:rsidRPr="002426E7">
        <w:t>the</w:t>
      </w:r>
      <w:proofErr w:type="spellEnd"/>
      <w:r w:rsidRPr="002426E7">
        <w:t xml:space="preserve"> UN </w:t>
      </w:r>
      <w:proofErr w:type="spellStart"/>
      <w:r w:rsidRPr="002426E7">
        <w:t>Sustainab</w:t>
      </w:r>
      <w:r w:rsidRPr="002426E7">
        <w:t>le</w:t>
      </w:r>
      <w:proofErr w:type="spellEnd"/>
      <w:r w:rsidRPr="002426E7">
        <w:t xml:space="preserve"> Development Goal no. 16 </w:t>
      </w:r>
      <w:proofErr w:type="spellStart"/>
      <w:r w:rsidRPr="002426E7">
        <w:t>on</w:t>
      </w:r>
      <w:proofErr w:type="spellEnd"/>
      <w:r w:rsidRPr="002426E7">
        <w:t xml:space="preserve"> </w:t>
      </w:r>
      <w:proofErr w:type="spellStart"/>
      <w:r w:rsidRPr="002426E7">
        <w:t>peace</w:t>
      </w:r>
      <w:proofErr w:type="spellEnd"/>
      <w:r w:rsidRPr="002426E7">
        <w:t xml:space="preserve">, </w:t>
      </w:r>
      <w:proofErr w:type="spellStart"/>
      <w:r w:rsidRPr="002426E7">
        <w:t>justice</w:t>
      </w:r>
      <w:proofErr w:type="spellEnd"/>
      <w:r w:rsidRPr="002426E7">
        <w:t xml:space="preserve"> and </w:t>
      </w:r>
      <w:proofErr w:type="spellStart"/>
      <w:r w:rsidRPr="002426E7">
        <w:t>strong</w:t>
      </w:r>
      <w:proofErr w:type="spellEnd"/>
      <w:r w:rsidRPr="002426E7">
        <w:t xml:space="preserve"> </w:t>
      </w:r>
      <w:proofErr w:type="spellStart"/>
      <w:r w:rsidRPr="002426E7">
        <w:t>institutions</w:t>
      </w:r>
      <w:proofErr w:type="spellEnd"/>
      <w:r w:rsidRPr="002426E7">
        <w:t xml:space="preserve">, </w:t>
      </w:r>
      <w:proofErr w:type="spellStart"/>
      <w:r w:rsidRPr="002426E7">
        <w:t>one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underlying targets </w:t>
      </w:r>
      <w:proofErr w:type="spellStart"/>
      <w:r w:rsidRPr="002426E7">
        <w:t>of</w:t>
      </w:r>
      <w:proofErr w:type="spellEnd"/>
      <w:r w:rsidRPr="002426E7">
        <w:t xml:space="preserve"> </w:t>
      </w:r>
      <w:proofErr w:type="spellStart"/>
      <w:r w:rsidRPr="002426E7">
        <w:t>which</w:t>
      </w:r>
      <w:proofErr w:type="spellEnd"/>
      <w:r w:rsidRPr="002426E7">
        <w:t xml:space="preserve"> is to </w:t>
      </w:r>
      <w:proofErr w:type="spellStart"/>
      <w:r w:rsidRPr="002426E7">
        <w:t>ensure</w:t>
      </w:r>
      <w:proofErr w:type="spellEnd"/>
      <w:r w:rsidRPr="002426E7">
        <w:t xml:space="preserve"> </w:t>
      </w:r>
      <w:proofErr w:type="spellStart"/>
      <w:r w:rsidRPr="002426E7">
        <w:t>public</w:t>
      </w:r>
      <w:proofErr w:type="spellEnd"/>
      <w:r w:rsidRPr="002426E7">
        <w:t xml:space="preserve"> </w:t>
      </w:r>
      <w:proofErr w:type="spellStart"/>
      <w:r w:rsidRPr="002426E7">
        <w:t>access</w:t>
      </w:r>
      <w:proofErr w:type="spellEnd"/>
      <w:r w:rsidRPr="002426E7">
        <w:t xml:space="preserve"> to </w:t>
      </w:r>
      <w:proofErr w:type="spellStart"/>
      <w:r w:rsidRPr="002426E7">
        <w:t>information</w:t>
      </w:r>
      <w:proofErr w:type="spellEnd"/>
      <w:r w:rsidRPr="002426E7">
        <w:t xml:space="preserve"> and </w:t>
      </w:r>
      <w:proofErr w:type="spellStart"/>
      <w:r w:rsidRPr="002426E7">
        <w:t>protect</w:t>
      </w:r>
      <w:proofErr w:type="spellEnd"/>
      <w:r w:rsidRPr="002426E7">
        <w:t xml:space="preserve"> fundamental </w:t>
      </w:r>
      <w:proofErr w:type="spellStart"/>
      <w:r w:rsidRPr="002426E7">
        <w:t>freedoms</w:t>
      </w:r>
      <w:proofErr w:type="spellEnd"/>
      <w:r w:rsidRPr="002426E7">
        <w:t>. https://www.un.org/en/content/common-agenda-report/summary.shtml</w:t>
      </w:r>
    </w:p>
  </w:footnote>
  <w:footnote w:id="26">
    <w:p w14:paraId="6CB3B0F8" w14:textId="6787A365" w:rsidR="00000000" w:rsidRDefault="0061055E">
      <w:pPr>
        <w:pStyle w:val="Fotnotetekst"/>
      </w:pPr>
      <w:r>
        <w:rPr>
          <w:vertAlign w:val="superscript"/>
        </w:rPr>
        <w:footnoteRef/>
      </w:r>
      <w:r w:rsidRPr="002426E7">
        <w:t xml:space="preserve">A </w:t>
      </w:r>
      <w:proofErr w:type="spellStart"/>
      <w:r w:rsidRPr="002426E7">
        <w:t>group</w:t>
      </w:r>
      <w:proofErr w:type="spellEnd"/>
      <w:r w:rsidRPr="002426E7">
        <w:t xml:space="preserve"> </w:t>
      </w:r>
      <w:proofErr w:type="spellStart"/>
      <w:r w:rsidRPr="002426E7">
        <w:t>of</w:t>
      </w:r>
      <w:proofErr w:type="spellEnd"/>
      <w:r w:rsidRPr="002426E7">
        <w:t xml:space="preserve"> </w:t>
      </w:r>
      <w:proofErr w:type="spellStart"/>
      <w:r w:rsidRPr="002426E7">
        <w:t>researc</w:t>
      </w:r>
      <w:r w:rsidRPr="002426E7">
        <w:t>hers</w:t>
      </w:r>
      <w:proofErr w:type="spellEnd"/>
      <w:r w:rsidRPr="002426E7">
        <w:t xml:space="preserve"> </w:t>
      </w:r>
      <w:proofErr w:type="spellStart"/>
      <w:r w:rsidRPr="002426E7">
        <w:t>recently</w:t>
      </w:r>
      <w:proofErr w:type="spellEnd"/>
      <w:r w:rsidRPr="002426E7">
        <w:t xml:space="preserve"> </w:t>
      </w:r>
      <w:proofErr w:type="spellStart"/>
      <w:r w:rsidRPr="002426E7">
        <w:t>created</w:t>
      </w:r>
      <w:proofErr w:type="spellEnd"/>
      <w:r w:rsidRPr="002426E7">
        <w:t xml:space="preserve"> an </w:t>
      </w:r>
      <w:proofErr w:type="spellStart"/>
      <w:r w:rsidRPr="002426E7">
        <w:t>open</w:t>
      </w:r>
      <w:proofErr w:type="spellEnd"/>
      <w:r w:rsidRPr="002426E7">
        <w:t xml:space="preserve"> </w:t>
      </w:r>
      <w:proofErr w:type="spellStart"/>
      <w:r w:rsidRPr="002426E7">
        <w:t>access</w:t>
      </w:r>
      <w:proofErr w:type="spellEnd"/>
      <w:r w:rsidRPr="002426E7">
        <w:t xml:space="preserve"> journal, </w:t>
      </w:r>
      <w:proofErr w:type="spellStart"/>
      <w:r w:rsidRPr="002426E7">
        <w:t>the</w:t>
      </w:r>
      <w:proofErr w:type="spellEnd"/>
      <w:r w:rsidRPr="002426E7">
        <w:t xml:space="preserve"> Journal </w:t>
      </w:r>
      <w:proofErr w:type="spellStart"/>
      <w:r w:rsidRPr="002426E7">
        <w:t>of</w:t>
      </w:r>
      <w:proofErr w:type="spellEnd"/>
      <w:r w:rsidRPr="002426E7">
        <w:t xml:space="preserve"> Controversial </w:t>
      </w:r>
      <w:proofErr w:type="spellStart"/>
      <w:r w:rsidRPr="002426E7">
        <w:t>Ideas</w:t>
      </w:r>
      <w:proofErr w:type="spellEnd"/>
      <w:r w:rsidRPr="002426E7">
        <w:t xml:space="preserve">, to </w:t>
      </w:r>
      <w:proofErr w:type="spellStart"/>
      <w:r w:rsidRPr="002426E7">
        <w:t>promote</w:t>
      </w:r>
      <w:proofErr w:type="spellEnd"/>
      <w:r w:rsidRPr="002426E7">
        <w:t xml:space="preserve"> </w:t>
      </w:r>
      <w:proofErr w:type="spellStart"/>
      <w:r w:rsidRPr="002426E7">
        <w:t>the</w:t>
      </w:r>
      <w:proofErr w:type="spellEnd"/>
      <w:r w:rsidRPr="002426E7">
        <w:t xml:space="preserve"> </w:t>
      </w:r>
      <w:proofErr w:type="spellStart"/>
      <w:r w:rsidRPr="002426E7">
        <w:t>free</w:t>
      </w:r>
      <w:proofErr w:type="spellEnd"/>
      <w:r w:rsidRPr="002426E7">
        <w:t xml:space="preserve"> </w:t>
      </w:r>
      <w:proofErr w:type="spellStart"/>
      <w:r w:rsidRPr="002426E7">
        <w:t>examination</w:t>
      </w:r>
      <w:proofErr w:type="spellEnd"/>
      <w:r w:rsidRPr="002426E7">
        <w:t xml:space="preserve"> </w:t>
      </w:r>
      <w:proofErr w:type="spellStart"/>
      <w:r w:rsidRPr="002426E7">
        <w:t>of</w:t>
      </w:r>
      <w:proofErr w:type="spellEnd"/>
      <w:r w:rsidRPr="002426E7">
        <w:t xml:space="preserve"> controversial </w:t>
      </w:r>
      <w:proofErr w:type="spellStart"/>
      <w:r w:rsidRPr="002426E7">
        <w:t>topics</w:t>
      </w:r>
      <w:proofErr w:type="spellEnd"/>
      <w:r w:rsidRPr="002426E7">
        <w:t xml:space="preserve">, </w:t>
      </w:r>
      <w:proofErr w:type="spellStart"/>
      <w:r w:rsidRPr="002426E7">
        <w:t>where</w:t>
      </w:r>
      <w:proofErr w:type="spellEnd"/>
      <w:r w:rsidRPr="002426E7">
        <w:t xml:space="preserve"> </w:t>
      </w:r>
      <w:proofErr w:type="spellStart"/>
      <w:r w:rsidRPr="002426E7">
        <w:t>researchers</w:t>
      </w:r>
      <w:proofErr w:type="spellEnd"/>
      <w:r w:rsidRPr="002426E7">
        <w:t xml:space="preserve"> </w:t>
      </w:r>
      <w:proofErr w:type="spellStart"/>
      <w:r w:rsidRPr="002426E7">
        <w:t>can</w:t>
      </w:r>
      <w:proofErr w:type="spellEnd"/>
      <w:r w:rsidRPr="002426E7">
        <w:t xml:space="preserve"> </w:t>
      </w:r>
      <w:proofErr w:type="spellStart"/>
      <w:r w:rsidRPr="002426E7">
        <w:t>publish</w:t>
      </w:r>
      <w:proofErr w:type="spellEnd"/>
      <w:r w:rsidRPr="002426E7">
        <w:t xml:space="preserve"> under a pseudonym to </w:t>
      </w:r>
      <w:proofErr w:type="spellStart"/>
      <w:r w:rsidRPr="002426E7">
        <w:t>protect</w:t>
      </w:r>
      <w:proofErr w:type="spellEnd"/>
      <w:r w:rsidRPr="002426E7">
        <w:t xml:space="preserve"> </w:t>
      </w:r>
      <w:proofErr w:type="spellStart"/>
      <w:r w:rsidRPr="002426E7">
        <w:t>them</w:t>
      </w:r>
      <w:proofErr w:type="spellEnd"/>
      <w:r w:rsidRPr="002426E7">
        <w:t xml:space="preserve"> from </w:t>
      </w:r>
      <w:proofErr w:type="spellStart"/>
      <w:r w:rsidRPr="002426E7">
        <w:t>threats</w:t>
      </w:r>
      <w:proofErr w:type="spellEnd"/>
      <w:r w:rsidRPr="002426E7">
        <w:t xml:space="preserve"> to </w:t>
      </w:r>
      <w:proofErr w:type="spellStart"/>
      <w:r w:rsidRPr="002426E7">
        <w:t>their</w:t>
      </w:r>
      <w:proofErr w:type="spellEnd"/>
      <w:r w:rsidRPr="002426E7">
        <w:t xml:space="preserve"> </w:t>
      </w:r>
      <w:proofErr w:type="spellStart"/>
      <w:r w:rsidRPr="002426E7">
        <w:t>careers</w:t>
      </w:r>
      <w:proofErr w:type="spellEnd"/>
      <w:r w:rsidRPr="002426E7">
        <w:t xml:space="preserve"> or </w:t>
      </w:r>
      <w:proofErr w:type="spellStart"/>
      <w:r w:rsidRPr="002426E7">
        <w:t>their</w:t>
      </w:r>
      <w:proofErr w:type="spellEnd"/>
      <w:r w:rsidRPr="002426E7">
        <w:t xml:space="preserve"> personal </w:t>
      </w:r>
      <w:proofErr w:type="spellStart"/>
      <w:r w:rsidRPr="002426E7">
        <w:t>safet</w:t>
      </w:r>
      <w:r w:rsidRPr="002426E7">
        <w:t>y</w:t>
      </w:r>
      <w:proofErr w:type="spellEnd"/>
      <w:r w:rsidRPr="002426E7">
        <w:t xml:space="preserve">. The </w:t>
      </w:r>
      <w:proofErr w:type="spellStart"/>
      <w:r w:rsidRPr="002426E7">
        <w:t>OsloMet</w:t>
      </w:r>
      <w:proofErr w:type="spellEnd"/>
      <w:r w:rsidRPr="002426E7">
        <w:t xml:space="preserve"> report </w:t>
      </w:r>
      <w:proofErr w:type="spellStart"/>
      <w:r w:rsidRPr="002426E7">
        <w:t>also</w:t>
      </w:r>
      <w:proofErr w:type="spellEnd"/>
      <w:r w:rsidRPr="002426E7">
        <w:t xml:space="preserve"> </w:t>
      </w:r>
      <w:proofErr w:type="spellStart"/>
      <w:r w:rsidRPr="002426E7">
        <w:t>refers</w:t>
      </w:r>
      <w:proofErr w:type="spellEnd"/>
      <w:r w:rsidRPr="002426E7">
        <w:t xml:space="preserve"> to 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examples</w:t>
      </w:r>
      <w:proofErr w:type="spellEnd"/>
      <w:r w:rsidRPr="002426E7">
        <w:t xml:space="preserve"> </w:t>
      </w:r>
      <w:proofErr w:type="spellStart"/>
      <w:r w:rsidRPr="002426E7">
        <w:t>where</w:t>
      </w:r>
      <w:proofErr w:type="spellEnd"/>
      <w:r w:rsidRPr="002426E7">
        <w:t xml:space="preserve"> </w:t>
      </w:r>
      <w:proofErr w:type="spellStart"/>
      <w:r w:rsidRPr="002426E7">
        <w:t>researchers</w:t>
      </w:r>
      <w:proofErr w:type="spellEnd"/>
      <w:r w:rsidRPr="002426E7">
        <w:t xml:space="preserve"> have </w:t>
      </w:r>
      <w:proofErr w:type="spellStart"/>
      <w:r w:rsidRPr="002426E7">
        <w:t>experienced</w:t>
      </w:r>
      <w:proofErr w:type="spellEnd"/>
      <w:r w:rsidRPr="002426E7">
        <w:t xml:space="preserve"> </w:t>
      </w:r>
      <w:proofErr w:type="spellStart"/>
      <w:r w:rsidRPr="002426E7">
        <w:t>harassment</w:t>
      </w:r>
      <w:proofErr w:type="spellEnd"/>
      <w:r w:rsidRPr="002426E7">
        <w:t xml:space="preserve"> and </w:t>
      </w:r>
      <w:proofErr w:type="spellStart"/>
      <w:r w:rsidRPr="002426E7">
        <w:t>threats</w:t>
      </w:r>
      <w:proofErr w:type="spellEnd"/>
      <w:r w:rsidRPr="002426E7">
        <w:t xml:space="preserve">, </w:t>
      </w:r>
      <w:proofErr w:type="spellStart"/>
      <w:r w:rsidRPr="002426E7">
        <w:t>such</w:t>
      </w:r>
      <w:proofErr w:type="spellEnd"/>
      <w:r w:rsidRPr="002426E7">
        <w:t xml:space="preserve"> as </w:t>
      </w:r>
      <w:proofErr w:type="spellStart"/>
      <w:r w:rsidRPr="002426E7">
        <w:t>gender</w:t>
      </w:r>
      <w:proofErr w:type="spellEnd"/>
      <w:r w:rsidRPr="002426E7">
        <w:t xml:space="preserve"> </w:t>
      </w:r>
      <w:proofErr w:type="spellStart"/>
      <w:r w:rsidRPr="002426E7">
        <w:t>researchers</w:t>
      </w:r>
      <w:proofErr w:type="spellEnd"/>
      <w:r w:rsidRPr="002426E7">
        <w:t xml:space="preserve"> in </w:t>
      </w:r>
      <w:proofErr w:type="spellStart"/>
      <w:r w:rsidRPr="002426E7">
        <w:t>Sweden</w:t>
      </w:r>
      <w:proofErr w:type="spellEnd"/>
      <w:r w:rsidRPr="002426E7">
        <w:t>. https://journalofcontroversialideas.org/</w:t>
      </w:r>
    </w:p>
  </w:footnote>
  <w:footnote w:id="27">
    <w:p w14:paraId="406A692B" w14:textId="599456D2" w:rsidR="00000000" w:rsidRDefault="0061055E">
      <w:pPr>
        <w:pStyle w:val="Fotnotetekst"/>
      </w:pPr>
      <w:r>
        <w:rPr>
          <w:vertAlign w:val="superscript"/>
        </w:rPr>
        <w:footnoteRef/>
      </w:r>
      <w:r w:rsidRPr="002426E7">
        <w:t xml:space="preserve">See, for </w:t>
      </w:r>
      <w:proofErr w:type="spellStart"/>
      <w:r w:rsidRPr="002426E7">
        <w:t>example</w:t>
      </w:r>
      <w:proofErr w:type="spellEnd"/>
      <w:r w:rsidRPr="002426E7">
        <w:t xml:space="preserve">, from </w:t>
      </w:r>
      <w:proofErr w:type="spellStart"/>
      <w:r w:rsidRPr="002426E7">
        <w:t>the</w:t>
      </w:r>
      <w:proofErr w:type="spellEnd"/>
      <w:r w:rsidRPr="002426E7">
        <w:t xml:space="preserve"> USA: </w:t>
      </w:r>
      <w:proofErr w:type="spellStart"/>
      <w:r w:rsidRPr="002426E7">
        <w:t>After</w:t>
      </w:r>
      <w:proofErr w:type="spellEnd"/>
      <w:r w:rsidRPr="002426E7">
        <w:t xml:space="preserve"> </w:t>
      </w:r>
      <w:proofErr w:type="spellStart"/>
      <w:r w:rsidRPr="002426E7">
        <w:t>Threats</w:t>
      </w:r>
      <w:proofErr w:type="spellEnd"/>
      <w:r w:rsidRPr="002426E7">
        <w:t xml:space="preserve">, Anthony </w:t>
      </w:r>
      <w:proofErr w:type="spellStart"/>
      <w:r w:rsidRPr="002426E7">
        <w:t>Fauci</w:t>
      </w:r>
      <w:proofErr w:type="spellEnd"/>
      <w:r w:rsidRPr="002426E7">
        <w:t xml:space="preserve"> to </w:t>
      </w:r>
      <w:proofErr w:type="spellStart"/>
      <w:r w:rsidRPr="002426E7">
        <w:t>Receive</w:t>
      </w:r>
      <w:proofErr w:type="spellEnd"/>
      <w:r w:rsidRPr="002426E7">
        <w:t xml:space="preserve"> </w:t>
      </w:r>
      <w:proofErr w:type="spellStart"/>
      <w:r w:rsidRPr="002426E7">
        <w:t>Enhanced</w:t>
      </w:r>
      <w:proofErr w:type="spellEnd"/>
      <w:r w:rsidRPr="002426E7">
        <w:t xml:space="preserve"> Personal Security – The N</w:t>
      </w:r>
      <w:r w:rsidRPr="002426E7">
        <w:t xml:space="preserve">ew York Times (nytimes.com), and from </w:t>
      </w:r>
      <w:proofErr w:type="spellStart"/>
      <w:r w:rsidRPr="002426E7">
        <w:t>Sweden</w:t>
      </w:r>
      <w:proofErr w:type="spellEnd"/>
      <w:r w:rsidRPr="002426E7">
        <w:t xml:space="preserve">: Jonas F </w:t>
      </w:r>
      <w:proofErr w:type="spellStart"/>
      <w:r w:rsidRPr="002426E7">
        <w:t>Ludvigsson</w:t>
      </w:r>
      <w:proofErr w:type="spellEnd"/>
      <w:r w:rsidRPr="002426E7">
        <w:t xml:space="preserve"> </w:t>
      </w:r>
      <w:proofErr w:type="spellStart"/>
      <w:r w:rsidRPr="002426E7">
        <w:t>slutar</w:t>
      </w:r>
      <w:proofErr w:type="spellEnd"/>
      <w:r w:rsidRPr="002426E7">
        <w:t xml:space="preserve"> forska efter hat </w:t>
      </w:r>
      <w:proofErr w:type="spellStart"/>
      <w:r w:rsidRPr="002426E7">
        <w:t>och</w:t>
      </w:r>
      <w:proofErr w:type="spellEnd"/>
      <w:r w:rsidRPr="002426E7">
        <w:t xml:space="preserve"> hot [Jonas F </w:t>
      </w:r>
      <w:proofErr w:type="spellStart"/>
      <w:r w:rsidRPr="002426E7">
        <w:t>Ludvigsson</w:t>
      </w:r>
      <w:proofErr w:type="spellEnd"/>
      <w:r w:rsidRPr="002426E7">
        <w:t xml:space="preserve"> </w:t>
      </w:r>
      <w:proofErr w:type="spellStart"/>
      <w:r w:rsidRPr="002426E7">
        <w:t>stops</w:t>
      </w:r>
      <w:proofErr w:type="spellEnd"/>
      <w:r w:rsidRPr="002426E7">
        <w:t xml:space="preserve"> </w:t>
      </w:r>
      <w:proofErr w:type="spellStart"/>
      <w:r w:rsidRPr="002426E7">
        <w:t>researching</w:t>
      </w:r>
      <w:proofErr w:type="spellEnd"/>
      <w:r w:rsidRPr="002426E7">
        <w:t xml:space="preserve"> </w:t>
      </w:r>
      <w:proofErr w:type="spellStart"/>
      <w:r w:rsidRPr="002426E7">
        <w:t>after</w:t>
      </w:r>
      <w:proofErr w:type="spellEnd"/>
      <w:r w:rsidRPr="002426E7">
        <w:t xml:space="preserve"> </w:t>
      </w:r>
      <w:proofErr w:type="spellStart"/>
      <w:r w:rsidRPr="002426E7">
        <w:t>abuse</w:t>
      </w:r>
      <w:proofErr w:type="spellEnd"/>
      <w:r w:rsidRPr="002426E7">
        <w:t xml:space="preserve"> and </w:t>
      </w:r>
      <w:proofErr w:type="spellStart"/>
      <w:r w:rsidRPr="002426E7">
        <w:t>threats</w:t>
      </w:r>
      <w:proofErr w:type="spellEnd"/>
      <w:r w:rsidRPr="002426E7">
        <w:t xml:space="preserve">] – dn.se </w:t>
      </w:r>
    </w:p>
  </w:footnote>
  <w:footnote w:id="28">
    <w:p w14:paraId="46742623" w14:textId="2AD39D2B" w:rsidR="00000000" w:rsidRDefault="0061055E">
      <w:pPr>
        <w:pStyle w:val="Fotnotetekst"/>
      </w:pPr>
      <w:r>
        <w:rPr>
          <w:vertAlign w:val="superscript"/>
        </w:rPr>
        <w:footnoteRef/>
      </w:r>
      <w:proofErr w:type="spellStart"/>
      <w:r w:rsidRPr="002426E7">
        <w:t>Mangset</w:t>
      </w:r>
      <w:proofErr w:type="spellEnd"/>
      <w:r w:rsidRPr="002426E7">
        <w:t xml:space="preserve">, M., Midtbøen, A.H. </w:t>
      </w:r>
      <w:proofErr w:type="spellStart"/>
      <w:r w:rsidRPr="002426E7">
        <w:t>Thorbjørnrud</w:t>
      </w:r>
      <w:proofErr w:type="spellEnd"/>
      <w:r w:rsidRPr="002426E7">
        <w:t xml:space="preserve">, K., Wollebæk, D., </w:t>
      </w:r>
      <w:proofErr w:type="spellStart"/>
      <w:r w:rsidRPr="002426E7">
        <w:t>Fladmoe</w:t>
      </w:r>
      <w:proofErr w:type="spellEnd"/>
      <w:r w:rsidRPr="002426E7">
        <w:t xml:space="preserve">, A: (2021). </w:t>
      </w:r>
      <w:r w:rsidRPr="002426E7">
        <w:rPr>
          <w:rStyle w:val="kursiv0"/>
        </w:rPr>
        <w:t>Forskerne og offentligheten – om ytringsfrihet i akademia [</w:t>
      </w:r>
      <w:proofErr w:type="spellStart"/>
      <w:r w:rsidRPr="002426E7">
        <w:rPr>
          <w:rStyle w:val="kursiv0"/>
        </w:rPr>
        <w:t>Researchers</w:t>
      </w:r>
      <w:proofErr w:type="spellEnd"/>
      <w:r w:rsidRPr="002426E7">
        <w:rPr>
          <w:rStyle w:val="kursiv0"/>
        </w:rPr>
        <w:t xml:space="preserve"> and </w:t>
      </w:r>
      <w:proofErr w:type="spellStart"/>
      <w:r w:rsidRPr="002426E7">
        <w:rPr>
          <w:rStyle w:val="kursiv0"/>
        </w:rPr>
        <w:t>the</w:t>
      </w:r>
      <w:proofErr w:type="spellEnd"/>
      <w:r w:rsidRPr="002426E7">
        <w:rPr>
          <w:rStyle w:val="kursiv0"/>
        </w:rPr>
        <w:t xml:space="preserve"> </w:t>
      </w:r>
      <w:proofErr w:type="spellStart"/>
      <w:r w:rsidRPr="002426E7">
        <w:rPr>
          <w:rStyle w:val="kursiv0"/>
        </w:rPr>
        <w:t>public</w:t>
      </w:r>
      <w:proofErr w:type="spellEnd"/>
      <w:r w:rsidRPr="002426E7">
        <w:rPr>
          <w:rStyle w:val="kursiv0"/>
        </w:rPr>
        <w:t xml:space="preserve"> </w:t>
      </w:r>
      <w:proofErr w:type="spellStart"/>
      <w:r w:rsidRPr="002426E7">
        <w:rPr>
          <w:rStyle w:val="kursiv0"/>
        </w:rPr>
        <w:t>sphere</w:t>
      </w:r>
      <w:proofErr w:type="spellEnd"/>
      <w:r w:rsidRPr="002426E7">
        <w:rPr>
          <w:rStyle w:val="kursiv0"/>
        </w:rPr>
        <w:t xml:space="preserve"> – </w:t>
      </w:r>
      <w:proofErr w:type="spellStart"/>
      <w:r w:rsidRPr="002426E7">
        <w:rPr>
          <w:rStyle w:val="kursiv0"/>
        </w:rPr>
        <w:t>on</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in </w:t>
      </w:r>
      <w:proofErr w:type="spellStart"/>
      <w:r w:rsidRPr="002426E7">
        <w:rPr>
          <w:rStyle w:val="kursiv0"/>
        </w:rPr>
        <w:t>academia</w:t>
      </w:r>
      <w:proofErr w:type="spellEnd"/>
      <w:r w:rsidRPr="002426E7">
        <w:rPr>
          <w:rStyle w:val="kursiv0"/>
        </w:rPr>
        <w:t>]</w:t>
      </w:r>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https://hdl.handle.net/11250/2759833 </w:t>
      </w:r>
    </w:p>
  </w:footnote>
  <w:footnote w:id="29">
    <w:p w14:paraId="0B1A4C0C" w14:textId="13413D29" w:rsidR="00000000" w:rsidRDefault="0061055E">
      <w:pPr>
        <w:pStyle w:val="Fotnotetekst"/>
      </w:pPr>
      <w:r>
        <w:rPr>
          <w:vertAlign w:val="superscript"/>
        </w:rPr>
        <w:footnoteRef/>
      </w:r>
      <w:r w:rsidRPr="002426E7">
        <w:t xml:space="preserve">During </w:t>
      </w:r>
      <w:proofErr w:type="spellStart"/>
      <w:r w:rsidRPr="002426E7">
        <w:t>the</w:t>
      </w:r>
      <w:proofErr w:type="spellEnd"/>
      <w:r w:rsidRPr="002426E7">
        <w:t xml:space="preserve"> </w:t>
      </w:r>
      <w:proofErr w:type="spellStart"/>
      <w:r w:rsidRPr="002426E7">
        <w:t>pandemic</w:t>
      </w:r>
      <w:proofErr w:type="spellEnd"/>
      <w:r w:rsidRPr="002426E7">
        <w:t xml:space="preserve">, </w:t>
      </w:r>
      <w:proofErr w:type="spellStart"/>
      <w:r w:rsidRPr="002426E7">
        <w:t>both</w:t>
      </w:r>
      <w:proofErr w:type="spellEnd"/>
      <w:r w:rsidRPr="002426E7">
        <w:t xml:space="preserve"> </w:t>
      </w:r>
      <w:proofErr w:type="spellStart"/>
      <w:r w:rsidRPr="002426E7">
        <w:t>the</w:t>
      </w:r>
      <w:proofErr w:type="spellEnd"/>
      <w:r w:rsidRPr="002426E7">
        <w:t xml:space="preserve"> Norwegian </w:t>
      </w:r>
      <w:proofErr w:type="spellStart"/>
      <w:r w:rsidRPr="002426E7">
        <w:t>Directorate</w:t>
      </w:r>
      <w:proofErr w:type="spellEnd"/>
      <w:r w:rsidRPr="002426E7">
        <w:t xml:space="preserve"> </w:t>
      </w:r>
      <w:proofErr w:type="spellStart"/>
      <w:r w:rsidRPr="002426E7">
        <w:t>of</w:t>
      </w:r>
      <w:proofErr w:type="spellEnd"/>
      <w:r w:rsidRPr="002426E7">
        <w:t xml:space="preserve"> Health and </w:t>
      </w:r>
      <w:proofErr w:type="spellStart"/>
      <w:r w:rsidRPr="002426E7">
        <w:t>the</w:t>
      </w:r>
      <w:proofErr w:type="spellEnd"/>
      <w:r w:rsidRPr="002426E7">
        <w:t xml:space="preserve"> Norwegian </w:t>
      </w:r>
      <w:proofErr w:type="spellStart"/>
      <w:r w:rsidRPr="002426E7">
        <w:t>Institute</w:t>
      </w:r>
      <w:proofErr w:type="spellEnd"/>
      <w:r w:rsidRPr="002426E7">
        <w:t xml:space="preserve"> </w:t>
      </w:r>
      <w:proofErr w:type="spellStart"/>
      <w:r w:rsidRPr="002426E7">
        <w:t>of</w:t>
      </w:r>
      <w:proofErr w:type="spellEnd"/>
      <w:r w:rsidRPr="002426E7">
        <w:t xml:space="preserve"> Public Health (F</w:t>
      </w:r>
      <w:r w:rsidRPr="002426E7">
        <w:t xml:space="preserve">HI) have </w:t>
      </w:r>
      <w:proofErr w:type="spellStart"/>
      <w:r w:rsidRPr="002426E7">
        <w:t>filed</w:t>
      </w:r>
      <w:proofErr w:type="spellEnd"/>
      <w:r w:rsidRPr="002426E7">
        <w:t xml:space="preserve"> </w:t>
      </w:r>
      <w:proofErr w:type="spellStart"/>
      <w:r w:rsidRPr="002426E7">
        <w:t>police</w:t>
      </w:r>
      <w:proofErr w:type="spellEnd"/>
      <w:r w:rsidRPr="002426E7">
        <w:t xml:space="preserve"> reports </w:t>
      </w:r>
      <w:proofErr w:type="spellStart"/>
      <w:r w:rsidRPr="002426E7">
        <w:t>pertaining</w:t>
      </w:r>
      <w:proofErr w:type="spellEnd"/>
      <w:r w:rsidRPr="002426E7">
        <w:t xml:space="preserve"> to </w:t>
      </w:r>
      <w:proofErr w:type="spellStart"/>
      <w:r w:rsidRPr="002426E7">
        <w:t>threats</w:t>
      </w:r>
      <w:proofErr w:type="spellEnd"/>
      <w:r w:rsidRPr="002426E7">
        <w:t xml:space="preserve"> </w:t>
      </w:r>
      <w:proofErr w:type="gramStart"/>
      <w:r w:rsidRPr="002426E7">
        <w:t>to and</w:t>
      </w:r>
      <w:proofErr w:type="gramEnd"/>
      <w:r w:rsidRPr="002426E7">
        <w:t xml:space="preserve"> </w:t>
      </w:r>
      <w:proofErr w:type="spellStart"/>
      <w:r w:rsidRPr="002426E7">
        <w:t>harassment</w:t>
      </w:r>
      <w:proofErr w:type="spellEnd"/>
      <w:r w:rsidRPr="002426E7">
        <w:t xml:space="preserve"> </w:t>
      </w:r>
      <w:proofErr w:type="spellStart"/>
      <w:r w:rsidRPr="002426E7">
        <w:t>of</w:t>
      </w:r>
      <w:proofErr w:type="spellEnd"/>
      <w:r w:rsidRPr="002426E7">
        <w:t xml:space="preserve"> </w:t>
      </w:r>
      <w:proofErr w:type="spellStart"/>
      <w:r w:rsidRPr="002426E7">
        <w:t>researchers</w:t>
      </w:r>
      <w:proofErr w:type="spellEnd"/>
      <w:r w:rsidRPr="002426E7">
        <w:t xml:space="preserve">. </w:t>
      </w:r>
    </w:p>
  </w:footnote>
  <w:footnote w:id="30">
    <w:p w14:paraId="6BD8F4BD" w14:textId="48D40CC2" w:rsidR="00000000" w:rsidRDefault="0061055E">
      <w:pPr>
        <w:pStyle w:val="Fotnotetekst"/>
      </w:pPr>
      <w:r>
        <w:rPr>
          <w:vertAlign w:val="superscript"/>
        </w:rPr>
        <w:footnoteRef/>
      </w:r>
      <w:r w:rsidRPr="002426E7">
        <w:rPr>
          <w:rStyle w:val="kursiv0"/>
        </w:rPr>
        <w:t xml:space="preserve">How Covid-19 has </w:t>
      </w:r>
      <w:proofErr w:type="spellStart"/>
      <w:r w:rsidRPr="002426E7">
        <w:rPr>
          <w:rStyle w:val="kursiv0"/>
        </w:rPr>
        <w:t>increased</w:t>
      </w:r>
      <w:proofErr w:type="spellEnd"/>
      <w:r w:rsidRPr="002426E7">
        <w:rPr>
          <w:rStyle w:val="kursiv0"/>
        </w:rPr>
        <w:t xml:space="preserve"> </w:t>
      </w:r>
      <w:proofErr w:type="spellStart"/>
      <w:r w:rsidRPr="002426E7">
        <w:rPr>
          <w:rStyle w:val="kursiv0"/>
        </w:rPr>
        <w:t>the</w:t>
      </w:r>
      <w:proofErr w:type="spellEnd"/>
      <w:r w:rsidRPr="002426E7">
        <w:rPr>
          <w:rStyle w:val="kursiv0"/>
        </w:rPr>
        <w:t xml:space="preserve"> </w:t>
      </w:r>
      <w:proofErr w:type="spellStart"/>
      <w:r w:rsidRPr="002426E7">
        <w:rPr>
          <w:rStyle w:val="kursiv0"/>
        </w:rPr>
        <w:t>world’s</w:t>
      </w:r>
      <w:proofErr w:type="spellEnd"/>
      <w:r w:rsidRPr="002426E7">
        <w:rPr>
          <w:rStyle w:val="kursiv0"/>
        </w:rPr>
        <w:t xml:space="preserve"> trust in science</w:t>
      </w:r>
      <w:r w:rsidRPr="002426E7">
        <w:t xml:space="preserve"> The </w:t>
      </w:r>
      <w:proofErr w:type="spellStart"/>
      <w:r w:rsidRPr="002426E7">
        <w:t>Wellcome</w:t>
      </w:r>
      <w:proofErr w:type="spellEnd"/>
      <w:r w:rsidRPr="002426E7">
        <w:t xml:space="preserve"> Global Monitor 2020: Covid-19 repor</w:t>
      </w:r>
      <w:r w:rsidRPr="002426E7">
        <w:t xml:space="preserve">t. https://wellcome.org/news/how-covid-19-has-increased-worlds-trust-science </w:t>
      </w:r>
    </w:p>
  </w:footnote>
  <w:footnote w:id="31">
    <w:p w14:paraId="00655336" w14:textId="09FA5788" w:rsidR="00000000" w:rsidRDefault="0061055E">
      <w:pPr>
        <w:pStyle w:val="Fotnotetekst"/>
      </w:pPr>
      <w:r>
        <w:rPr>
          <w:vertAlign w:val="superscript"/>
        </w:rPr>
        <w:footnoteRef/>
      </w:r>
      <w:proofErr w:type="spellStart"/>
      <w:r w:rsidRPr="002426E7">
        <w:t>According</w:t>
      </w:r>
      <w:proofErr w:type="spellEnd"/>
      <w:r w:rsidRPr="002426E7">
        <w:t xml:space="preserve"> to </w:t>
      </w:r>
      <w:proofErr w:type="spellStart"/>
      <w:r w:rsidRPr="002426E7">
        <w:t>the</w:t>
      </w:r>
      <w:proofErr w:type="spellEnd"/>
      <w:r w:rsidRPr="002426E7">
        <w:t xml:space="preserve"> American Association </w:t>
      </w:r>
      <w:proofErr w:type="spellStart"/>
      <w:r w:rsidRPr="002426E7">
        <w:t>of</w:t>
      </w:r>
      <w:proofErr w:type="spellEnd"/>
      <w:r w:rsidRPr="002426E7">
        <w:t xml:space="preserve"> </w:t>
      </w:r>
      <w:proofErr w:type="spellStart"/>
      <w:r w:rsidRPr="002426E7">
        <w:t>University</w:t>
      </w:r>
      <w:proofErr w:type="spellEnd"/>
      <w:r w:rsidRPr="002426E7">
        <w:t xml:space="preserve"> Professors (AAUP), </w:t>
      </w:r>
      <w:proofErr w:type="spellStart"/>
      <w:r w:rsidRPr="002426E7">
        <w:t>since</w:t>
      </w:r>
      <w:proofErr w:type="spellEnd"/>
      <w:r w:rsidRPr="002426E7">
        <w:t xml:space="preserve"> 2016 </w:t>
      </w:r>
      <w:proofErr w:type="spellStart"/>
      <w:r w:rsidRPr="002426E7">
        <w:t>only</w:t>
      </w:r>
      <w:proofErr w:type="spellEnd"/>
      <w:r w:rsidRPr="002426E7">
        <w:t xml:space="preserve"> an </w:t>
      </w:r>
      <w:proofErr w:type="spellStart"/>
      <w:r w:rsidRPr="002426E7">
        <w:t>estimated</w:t>
      </w:r>
      <w:proofErr w:type="spellEnd"/>
      <w:r w:rsidRPr="002426E7">
        <w:t xml:space="preserve"> 27 per cent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academic</w:t>
      </w:r>
      <w:proofErr w:type="spellEnd"/>
      <w:r w:rsidRPr="002426E7">
        <w:t xml:space="preserve"> </w:t>
      </w:r>
      <w:proofErr w:type="spellStart"/>
      <w:r w:rsidRPr="002426E7">
        <w:t>workforce</w:t>
      </w:r>
      <w:proofErr w:type="spellEnd"/>
      <w:r w:rsidRPr="002426E7">
        <w:t xml:space="preserve"> in </w:t>
      </w:r>
      <w:proofErr w:type="spellStart"/>
      <w:r w:rsidRPr="002426E7">
        <w:t>the</w:t>
      </w:r>
      <w:proofErr w:type="spellEnd"/>
      <w:r w:rsidRPr="002426E7">
        <w:t xml:space="preserve"> USA is in a permanent post. </w:t>
      </w:r>
    </w:p>
  </w:footnote>
  <w:footnote w:id="32">
    <w:p w14:paraId="0F877792" w14:textId="63FCA2D8" w:rsidR="00000000" w:rsidRDefault="0061055E">
      <w:pPr>
        <w:pStyle w:val="Fotnotetekst"/>
      </w:pPr>
      <w:r>
        <w:rPr>
          <w:vertAlign w:val="superscript"/>
        </w:rPr>
        <w:footnoteRef/>
      </w:r>
      <w:r w:rsidRPr="002426E7">
        <w:t xml:space="preserve">An </w:t>
      </w:r>
      <w:proofErr w:type="spellStart"/>
      <w:r w:rsidRPr="002426E7">
        <w:t>example</w:t>
      </w:r>
      <w:proofErr w:type="spellEnd"/>
      <w:r w:rsidRPr="002426E7">
        <w:t xml:space="preserve"> from </w:t>
      </w:r>
      <w:proofErr w:type="spellStart"/>
      <w:r w:rsidRPr="002426E7">
        <w:t>the</w:t>
      </w:r>
      <w:proofErr w:type="spellEnd"/>
      <w:r w:rsidRPr="002426E7">
        <w:t xml:space="preserve"> press </w:t>
      </w:r>
      <w:proofErr w:type="spellStart"/>
      <w:r w:rsidRPr="002426E7">
        <w:t>about</w:t>
      </w:r>
      <w:proofErr w:type="spellEnd"/>
      <w:r w:rsidRPr="002426E7">
        <w:t xml:space="preserve"> </w:t>
      </w:r>
      <w:proofErr w:type="spellStart"/>
      <w:r w:rsidRPr="002426E7">
        <w:t>the</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word</w:t>
      </w:r>
      <w:proofErr w:type="spellEnd"/>
      <w:r w:rsidRPr="002426E7">
        <w:t xml:space="preserve"> «</w:t>
      </w:r>
      <w:proofErr w:type="spellStart"/>
      <w:r w:rsidRPr="002426E7">
        <w:t>climate</w:t>
      </w:r>
      <w:proofErr w:type="spellEnd"/>
      <w:r w:rsidRPr="002426E7">
        <w:t xml:space="preserve"> </w:t>
      </w:r>
      <w:proofErr w:type="spellStart"/>
      <w:r w:rsidRPr="002426E7">
        <w:t>change</w:t>
      </w:r>
      <w:proofErr w:type="spellEnd"/>
      <w:r w:rsidRPr="002426E7">
        <w:t xml:space="preserve">» in </w:t>
      </w:r>
      <w:proofErr w:type="spellStart"/>
      <w:r w:rsidRPr="002426E7">
        <w:t>the</w:t>
      </w:r>
      <w:proofErr w:type="spellEnd"/>
      <w:r w:rsidRPr="002426E7">
        <w:t xml:space="preserve"> US Energy Department: Energy Department </w:t>
      </w:r>
      <w:proofErr w:type="spellStart"/>
      <w:r w:rsidRPr="002426E7">
        <w:t>climate</w:t>
      </w:r>
      <w:proofErr w:type="spellEnd"/>
      <w:r w:rsidRPr="002426E7">
        <w:t xml:space="preserve"> </w:t>
      </w:r>
      <w:proofErr w:type="spellStart"/>
      <w:r w:rsidRPr="002426E7">
        <w:t>office</w:t>
      </w:r>
      <w:proofErr w:type="spellEnd"/>
      <w:r w:rsidRPr="002426E7">
        <w:t xml:space="preserve"> </w:t>
      </w:r>
      <w:proofErr w:type="spellStart"/>
      <w:r w:rsidRPr="002426E7">
        <w:t>bans</w:t>
      </w:r>
      <w:proofErr w:type="spellEnd"/>
      <w:r w:rsidRPr="002426E7">
        <w:t xml:space="preserve"> </w:t>
      </w:r>
      <w:proofErr w:type="spellStart"/>
      <w:r w:rsidRPr="002426E7">
        <w:t>use</w:t>
      </w:r>
      <w:proofErr w:type="spellEnd"/>
      <w:r w:rsidRPr="002426E7">
        <w:t xml:space="preserve"> </w:t>
      </w:r>
      <w:proofErr w:type="spellStart"/>
      <w:r w:rsidRPr="002426E7">
        <w:t>of</w:t>
      </w:r>
      <w:proofErr w:type="spellEnd"/>
      <w:r w:rsidRPr="002426E7">
        <w:t xml:space="preserve"> </w:t>
      </w:r>
      <w:proofErr w:type="spellStart"/>
      <w:r w:rsidRPr="002426E7">
        <w:t>phrase</w:t>
      </w:r>
      <w:proofErr w:type="spellEnd"/>
      <w:r w:rsidRPr="002426E7">
        <w:t xml:space="preserve"> ‘</w:t>
      </w:r>
      <w:proofErr w:type="spellStart"/>
      <w:r w:rsidRPr="002426E7">
        <w:t>climate</w:t>
      </w:r>
      <w:proofErr w:type="spellEnd"/>
      <w:r w:rsidRPr="002426E7">
        <w:t xml:space="preserve"> </w:t>
      </w:r>
      <w:proofErr w:type="spellStart"/>
      <w:r w:rsidRPr="002426E7">
        <w:t>chang</w:t>
      </w:r>
      <w:r w:rsidRPr="002426E7">
        <w:t>e</w:t>
      </w:r>
      <w:proofErr w:type="spellEnd"/>
      <w:r w:rsidRPr="002426E7">
        <w:t xml:space="preserve">’ https://www.politico.com/story/2017/03/energy-department-climate-change-phrases-banned-236655 </w:t>
      </w:r>
    </w:p>
  </w:footnote>
  <w:footnote w:id="33">
    <w:p w14:paraId="19386617" w14:textId="6E001946" w:rsidR="00000000" w:rsidRDefault="0061055E">
      <w:pPr>
        <w:pStyle w:val="Fotnotetekst"/>
      </w:pPr>
      <w:r>
        <w:rPr>
          <w:vertAlign w:val="superscript"/>
        </w:rPr>
        <w:footnoteRef/>
      </w:r>
      <w:r w:rsidRPr="002426E7">
        <w:t xml:space="preserve">Central European </w:t>
      </w:r>
      <w:proofErr w:type="spellStart"/>
      <w:r w:rsidRPr="002426E7">
        <w:t>University</w:t>
      </w:r>
      <w:proofErr w:type="spellEnd"/>
      <w:r w:rsidRPr="002426E7">
        <w:t xml:space="preserve"> – </w:t>
      </w:r>
      <w:proofErr w:type="spellStart"/>
      <w:r w:rsidRPr="002426E7">
        <w:t>information</w:t>
      </w:r>
      <w:proofErr w:type="spellEnd"/>
      <w:r w:rsidRPr="002426E7">
        <w:t xml:space="preserve"> </w:t>
      </w:r>
      <w:proofErr w:type="spellStart"/>
      <w:r w:rsidRPr="002426E7">
        <w:t>dated</w:t>
      </w:r>
      <w:proofErr w:type="spellEnd"/>
      <w:r w:rsidRPr="002426E7">
        <w:t xml:space="preserve"> 3 </w:t>
      </w:r>
      <w:proofErr w:type="spellStart"/>
      <w:r w:rsidRPr="002426E7">
        <w:t>De</w:t>
      </w:r>
      <w:r w:rsidRPr="002426E7">
        <w:t>cember</w:t>
      </w:r>
      <w:proofErr w:type="spellEnd"/>
      <w:r w:rsidRPr="002426E7">
        <w:t xml:space="preserve"> 2018: https://www.ceu.edu/article/2018-12-03/ceu-forced-out-budapest-launch-us-degree-programs-vienna-september-2019 </w:t>
      </w:r>
    </w:p>
  </w:footnote>
  <w:footnote w:id="34">
    <w:p w14:paraId="5FFBC59A" w14:textId="14D68659" w:rsidR="00000000" w:rsidRDefault="0061055E">
      <w:pPr>
        <w:pStyle w:val="Fotnotetekst"/>
      </w:pPr>
      <w:r>
        <w:rPr>
          <w:vertAlign w:val="superscript"/>
        </w:rPr>
        <w:footnoteRef/>
      </w:r>
      <w:proofErr w:type="spellStart"/>
      <w:r w:rsidRPr="002426E7">
        <w:t>Article</w:t>
      </w:r>
      <w:proofErr w:type="spellEnd"/>
      <w:r w:rsidRPr="002426E7">
        <w:t xml:space="preserve"> </w:t>
      </w:r>
      <w:proofErr w:type="spellStart"/>
      <w:r w:rsidRPr="002426E7">
        <w:t>on</w:t>
      </w:r>
      <w:proofErr w:type="spellEnd"/>
      <w:r w:rsidRPr="002426E7">
        <w:t xml:space="preserve"> Wyborcza.pl, </w:t>
      </w:r>
      <w:proofErr w:type="spellStart"/>
      <w:r w:rsidRPr="002426E7">
        <w:t>dated</w:t>
      </w:r>
      <w:proofErr w:type="spellEnd"/>
      <w:r w:rsidRPr="002426E7">
        <w:t xml:space="preserve"> 6 </w:t>
      </w:r>
      <w:proofErr w:type="gramStart"/>
      <w:r w:rsidRPr="002426E7">
        <w:t>November</w:t>
      </w:r>
      <w:proofErr w:type="gramEnd"/>
      <w:r w:rsidRPr="002426E7">
        <w:t xml:space="preserve"> 2020: Minister </w:t>
      </w:r>
      <w:proofErr w:type="spellStart"/>
      <w:r w:rsidRPr="002426E7">
        <w:t>of</w:t>
      </w:r>
      <w:proofErr w:type="spellEnd"/>
      <w:r w:rsidRPr="002426E7">
        <w:t xml:space="preserve"> </w:t>
      </w:r>
      <w:proofErr w:type="spellStart"/>
      <w:r w:rsidRPr="002426E7">
        <w:t>Education</w:t>
      </w:r>
      <w:proofErr w:type="spellEnd"/>
      <w:r w:rsidRPr="002426E7">
        <w:t xml:space="preserve"> is </w:t>
      </w:r>
      <w:proofErr w:type="spellStart"/>
      <w:r w:rsidRPr="002426E7">
        <w:t>threatening</w:t>
      </w:r>
      <w:proofErr w:type="spellEnd"/>
      <w:r w:rsidRPr="002426E7">
        <w:t xml:space="preserve"> to </w:t>
      </w:r>
      <w:proofErr w:type="spellStart"/>
      <w:r w:rsidRPr="002426E7">
        <w:t>cut</w:t>
      </w:r>
      <w:proofErr w:type="spellEnd"/>
      <w:r w:rsidRPr="002426E7">
        <w:t xml:space="preserve"> </w:t>
      </w:r>
      <w:proofErr w:type="spellStart"/>
      <w:r w:rsidRPr="002426E7">
        <w:t>funding</w:t>
      </w:r>
      <w:proofErr w:type="spellEnd"/>
      <w:r w:rsidRPr="002426E7">
        <w:t xml:space="preserve"> for </w:t>
      </w:r>
      <w:proofErr w:type="spellStart"/>
      <w:r w:rsidRPr="002426E7">
        <w:t>universities</w:t>
      </w:r>
      <w:proofErr w:type="spellEnd"/>
      <w:r w:rsidRPr="002426E7">
        <w:t xml:space="preserve"> </w:t>
      </w:r>
      <w:proofErr w:type="spellStart"/>
      <w:r w:rsidRPr="002426E7">
        <w:t>that</w:t>
      </w:r>
      <w:proofErr w:type="spellEnd"/>
      <w:r w:rsidRPr="002426E7">
        <w:t xml:space="preserve"> support </w:t>
      </w:r>
      <w:proofErr w:type="spellStart"/>
      <w:r w:rsidRPr="002426E7">
        <w:t>the</w:t>
      </w:r>
      <w:proofErr w:type="spellEnd"/>
      <w:r w:rsidRPr="002426E7">
        <w:t xml:space="preserve"> </w:t>
      </w:r>
      <w:proofErr w:type="spellStart"/>
      <w:r w:rsidRPr="002426E7">
        <w:t>women’s</w:t>
      </w:r>
      <w:proofErr w:type="spellEnd"/>
      <w:r w:rsidRPr="002426E7">
        <w:t xml:space="preserve"> protest https://wyborcza.pl/7,173236,26486997,the-minister-of-education-is-threatening-to-cut-funding-for.html</w:t>
      </w:r>
    </w:p>
  </w:footnote>
  <w:footnote w:id="35">
    <w:p w14:paraId="061CE455" w14:textId="04ECB7D0" w:rsidR="00000000" w:rsidRDefault="0061055E">
      <w:pPr>
        <w:pStyle w:val="Fotnotetekst"/>
      </w:pPr>
      <w:r>
        <w:rPr>
          <w:vertAlign w:val="superscript"/>
        </w:rPr>
        <w:footnoteRef/>
      </w:r>
      <w:proofErr w:type="spellStart"/>
      <w:r w:rsidRPr="002426E7">
        <w:t>Article</w:t>
      </w:r>
      <w:proofErr w:type="spellEnd"/>
      <w:r w:rsidRPr="002426E7">
        <w:t xml:space="preserve"> </w:t>
      </w:r>
      <w:proofErr w:type="spellStart"/>
      <w:r w:rsidRPr="002426E7">
        <w:t>published</w:t>
      </w:r>
      <w:proofErr w:type="spellEnd"/>
      <w:r w:rsidRPr="002426E7">
        <w:t xml:space="preserve"> in The </w:t>
      </w:r>
      <w:proofErr w:type="spellStart"/>
      <w:r w:rsidRPr="002426E7">
        <w:t>Guardian</w:t>
      </w:r>
      <w:proofErr w:type="spellEnd"/>
      <w:r w:rsidRPr="002426E7">
        <w:t xml:space="preserve"> </w:t>
      </w:r>
      <w:proofErr w:type="spellStart"/>
      <w:r w:rsidRPr="002426E7">
        <w:t>on</w:t>
      </w:r>
      <w:proofErr w:type="spellEnd"/>
      <w:r w:rsidRPr="002426E7">
        <w:t xml:space="preserve"> 9 </w:t>
      </w:r>
      <w:proofErr w:type="spellStart"/>
      <w:r w:rsidRPr="002426E7">
        <w:t>February</w:t>
      </w:r>
      <w:proofErr w:type="spellEnd"/>
      <w:r w:rsidRPr="002426E7">
        <w:t xml:space="preserve"> 2021: </w:t>
      </w:r>
      <w:proofErr w:type="spellStart"/>
      <w:r w:rsidRPr="002426E7">
        <w:t>Fears</w:t>
      </w:r>
      <w:proofErr w:type="spellEnd"/>
      <w:r w:rsidRPr="002426E7">
        <w:t xml:space="preserve"> for Polish Holocaust </w:t>
      </w:r>
      <w:proofErr w:type="spellStart"/>
      <w:r w:rsidRPr="002426E7">
        <w:t>research</w:t>
      </w:r>
      <w:proofErr w:type="spellEnd"/>
      <w:r w:rsidRPr="002426E7">
        <w:t xml:space="preserve"> as </w:t>
      </w:r>
      <w:proofErr w:type="spellStart"/>
      <w:r w:rsidRPr="002426E7">
        <w:t>historians</w:t>
      </w:r>
      <w:proofErr w:type="spellEnd"/>
      <w:r w:rsidRPr="002426E7">
        <w:t xml:space="preserve"> </w:t>
      </w:r>
      <w:proofErr w:type="spellStart"/>
      <w:r w:rsidRPr="002426E7">
        <w:t>ordered</w:t>
      </w:r>
      <w:proofErr w:type="spellEnd"/>
      <w:r w:rsidRPr="002426E7">
        <w:t xml:space="preserve"> to </w:t>
      </w:r>
      <w:proofErr w:type="spellStart"/>
      <w:r w:rsidRPr="002426E7">
        <w:t>apologis</w:t>
      </w:r>
      <w:r w:rsidRPr="002426E7">
        <w:t>e</w:t>
      </w:r>
      <w:proofErr w:type="spellEnd"/>
      <w:r w:rsidRPr="002426E7">
        <w:t xml:space="preserve"> https://www.theguardian.com/world/2021/feb/09/fears-polish-holocaust-research-historians-ordered-apologise </w:t>
      </w:r>
    </w:p>
  </w:footnote>
  <w:footnote w:id="36">
    <w:p w14:paraId="75743A51" w14:textId="085451E0" w:rsidR="00000000" w:rsidRDefault="0061055E">
      <w:pPr>
        <w:pStyle w:val="Fotnotetekst"/>
      </w:pPr>
      <w:r>
        <w:rPr>
          <w:vertAlign w:val="superscript"/>
        </w:rPr>
        <w:footnoteRef/>
      </w:r>
      <w:proofErr w:type="spellStart"/>
      <w:r w:rsidRPr="002426E7">
        <w:t>Article</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BBC 1 </w:t>
      </w:r>
      <w:proofErr w:type="spellStart"/>
      <w:r w:rsidRPr="002426E7">
        <w:t>February</w:t>
      </w:r>
      <w:proofErr w:type="spellEnd"/>
      <w:r w:rsidRPr="002426E7">
        <w:t xml:space="preserve"> 2018: </w:t>
      </w:r>
      <w:proofErr w:type="spellStart"/>
      <w:r w:rsidRPr="002426E7">
        <w:t>Poland’</w:t>
      </w:r>
      <w:r w:rsidRPr="002426E7">
        <w:t>s</w:t>
      </w:r>
      <w:proofErr w:type="spellEnd"/>
      <w:r w:rsidRPr="002426E7">
        <w:t xml:space="preserve"> </w:t>
      </w:r>
      <w:proofErr w:type="spellStart"/>
      <w:r w:rsidRPr="002426E7">
        <w:t>Senate</w:t>
      </w:r>
      <w:proofErr w:type="spellEnd"/>
      <w:r w:rsidRPr="002426E7">
        <w:t xml:space="preserve"> passes controversial Holocaust </w:t>
      </w:r>
      <w:proofErr w:type="spellStart"/>
      <w:r w:rsidRPr="002426E7">
        <w:t>bill</w:t>
      </w:r>
      <w:proofErr w:type="spellEnd"/>
      <w:r w:rsidRPr="002426E7">
        <w:t xml:space="preserve"> https://www.bbc.com/news/world-europe-42898882 </w:t>
      </w:r>
    </w:p>
  </w:footnote>
  <w:footnote w:id="37">
    <w:p w14:paraId="793C0DDF" w14:textId="25D5B167" w:rsidR="00000000" w:rsidRDefault="0061055E">
      <w:pPr>
        <w:pStyle w:val="Fotnotetekst"/>
      </w:pPr>
      <w:r>
        <w:rPr>
          <w:vertAlign w:val="superscript"/>
        </w:rPr>
        <w:footnoteRef/>
      </w:r>
      <w:proofErr w:type="spellStart"/>
      <w:r w:rsidRPr="002426E7">
        <w:t>Article</w:t>
      </w:r>
      <w:proofErr w:type="spellEnd"/>
      <w:r w:rsidRPr="002426E7">
        <w:t xml:space="preserve"> </w:t>
      </w:r>
      <w:proofErr w:type="spellStart"/>
      <w:r w:rsidRPr="002426E7">
        <w:t>posted</w:t>
      </w:r>
      <w:proofErr w:type="spellEnd"/>
      <w:r w:rsidRPr="002426E7">
        <w:t xml:space="preserve"> in </w:t>
      </w:r>
      <w:proofErr w:type="spellStart"/>
      <w:r w:rsidRPr="002426E7">
        <w:t>the</w:t>
      </w:r>
      <w:proofErr w:type="spellEnd"/>
      <w:r w:rsidRPr="002426E7">
        <w:t xml:space="preserve"> Norwegian online </w:t>
      </w:r>
      <w:proofErr w:type="spellStart"/>
      <w:r w:rsidRPr="002426E7">
        <w:t>news</w:t>
      </w:r>
      <w:r w:rsidRPr="002426E7">
        <w:t>paper</w:t>
      </w:r>
      <w:proofErr w:type="spellEnd"/>
      <w:r w:rsidRPr="002426E7">
        <w:t xml:space="preserve"> for </w:t>
      </w:r>
      <w:proofErr w:type="spellStart"/>
      <w:r w:rsidRPr="002426E7">
        <w:t>higher</w:t>
      </w:r>
      <w:proofErr w:type="spellEnd"/>
      <w:r w:rsidRPr="002426E7">
        <w:t xml:space="preserve"> </w:t>
      </w:r>
      <w:proofErr w:type="spellStart"/>
      <w:r w:rsidRPr="002426E7">
        <w:t>education</w:t>
      </w:r>
      <w:proofErr w:type="spellEnd"/>
      <w:r w:rsidRPr="002426E7">
        <w:t xml:space="preserve"> and </w:t>
      </w:r>
      <w:proofErr w:type="spellStart"/>
      <w:r w:rsidRPr="002426E7">
        <w:t>research</w:t>
      </w:r>
      <w:proofErr w:type="spellEnd"/>
      <w:r w:rsidRPr="002426E7">
        <w:t xml:space="preserve"> Khrono.no </w:t>
      </w:r>
      <w:proofErr w:type="spellStart"/>
      <w:r w:rsidRPr="002426E7">
        <w:t>on</w:t>
      </w:r>
      <w:proofErr w:type="spellEnd"/>
      <w:r w:rsidRPr="002426E7">
        <w:t xml:space="preserve"> 2 </w:t>
      </w:r>
      <w:proofErr w:type="spellStart"/>
      <w:r w:rsidRPr="002426E7">
        <w:t>February</w:t>
      </w:r>
      <w:proofErr w:type="spellEnd"/>
      <w:r w:rsidRPr="002426E7">
        <w:t xml:space="preserve"> 2022 </w:t>
      </w:r>
      <w:proofErr w:type="spellStart"/>
      <w:r w:rsidRPr="002426E7">
        <w:t>on</w:t>
      </w:r>
      <w:proofErr w:type="spellEnd"/>
      <w:r w:rsidRPr="002426E7">
        <w:t xml:space="preserve"> </w:t>
      </w:r>
      <w:proofErr w:type="spellStart"/>
      <w:r w:rsidRPr="002426E7">
        <w:t>the</w:t>
      </w:r>
      <w:proofErr w:type="spellEnd"/>
      <w:r w:rsidRPr="002426E7">
        <w:t xml:space="preserve"> protests in Istanbul https://khrono.no/forst-raste-de-mot-ny-rektor-na-vekker-fjerningen-av-tre-dekaner-frykt/657559 </w:t>
      </w:r>
    </w:p>
  </w:footnote>
  <w:footnote w:id="38">
    <w:p w14:paraId="194AEFDE" w14:textId="12038AA5" w:rsidR="00000000" w:rsidRDefault="0061055E">
      <w:pPr>
        <w:pStyle w:val="Fotnotetekst"/>
      </w:pPr>
      <w:r>
        <w:rPr>
          <w:vertAlign w:val="superscript"/>
        </w:rPr>
        <w:footnoteRef/>
      </w:r>
      <w:r w:rsidRPr="002426E7">
        <w:t xml:space="preserve">Katrin </w:t>
      </w:r>
      <w:proofErr w:type="spellStart"/>
      <w:r w:rsidRPr="002426E7">
        <w:t>Kinzelbach</w:t>
      </w:r>
      <w:proofErr w:type="spellEnd"/>
      <w:r w:rsidRPr="002426E7">
        <w:t xml:space="preserve">, Staffan I. Lindberg, Lars </w:t>
      </w:r>
      <w:proofErr w:type="spellStart"/>
      <w:r w:rsidRPr="002426E7">
        <w:t>Pelke</w:t>
      </w:r>
      <w:proofErr w:type="spellEnd"/>
      <w:r w:rsidRPr="002426E7">
        <w:t xml:space="preserve">, and </w:t>
      </w:r>
      <w:proofErr w:type="spellStart"/>
      <w:r w:rsidRPr="002426E7">
        <w:t>Janika</w:t>
      </w:r>
      <w:proofErr w:type="spellEnd"/>
      <w:r w:rsidRPr="002426E7">
        <w:t xml:space="preserve"> </w:t>
      </w:r>
      <w:proofErr w:type="spellStart"/>
      <w:r w:rsidRPr="002426E7">
        <w:t>Spannagel</w:t>
      </w:r>
      <w:proofErr w:type="spellEnd"/>
      <w:r w:rsidRPr="002426E7">
        <w:t xml:space="preserve">. 2022. </w:t>
      </w:r>
      <w:proofErr w:type="spellStart"/>
      <w:r w:rsidRPr="002426E7">
        <w:t>Academic</w:t>
      </w:r>
      <w:proofErr w:type="spellEnd"/>
      <w:r w:rsidRPr="002426E7">
        <w:t xml:space="preserve"> </w:t>
      </w:r>
      <w:proofErr w:type="spellStart"/>
      <w:r w:rsidRPr="002426E7">
        <w:t>Freedom</w:t>
      </w:r>
      <w:proofErr w:type="spellEnd"/>
      <w:r w:rsidRPr="002426E7">
        <w:t xml:space="preserve"> Index 2022 Update. FAU Erlangen-Nuremberg and V-Dem </w:t>
      </w:r>
      <w:proofErr w:type="spellStart"/>
      <w:r w:rsidRPr="002426E7">
        <w:t>Institute</w:t>
      </w:r>
      <w:proofErr w:type="spellEnd"/>
      <w:r w:rsidRPr="002426E7">
        <w:t>. DOI: 10.25593/opus4-fau-18612. https://www.pol.phil</w:t>
      </w:r>
      <w:r w:rsidRPr="002426E7">
        <w:t>.fau.eu/files/2022/03/afi-update-2022.pdf</w:t>
      </w:r>
    </w:p>
  </w:footnote>
  <w:footnote w:id="39">
    <w:p w14:paraId="500AD7B2" w14:textId="2CEAA7B2" w:rsidR="00000000" w:rsidRDefault="0061055E">
      <w:pPr>
        <w:pStyle w:val="Fotnotetekst"/>
      </w:pPr>
      <w:r>
        <w:rPr>
          <w:vertAlign w:val="superscript"/>
        </w:rPr>
        <w:footnoteRef/>
      </w:r>
      <w:r w:rsidRPr="002426E7">
        <w:t xml:space="preserve">Times </w:t>
      </w:r>
      <w:proofErr w:type="spellStart"/>
      <w:r w:rsidRPr="002426E7">
        <w:t>Higher</w:t>
      </w:r>
      <w:proofErr w:type="spellEnd"/>
      <w:r w:rsidRPr="002426E7">
        <w:t xml:space="preserve"> </w:t>
      </w:r>
      <w:proofErr w:type="spellStart"/>
      <w:r w:rsidRPr="002426E7">
        <w:t>Education</w:t>
      </w:r>
      <w:proofErr w:type="spellEnd"/>
      <w:r w:rsidRPr="002426E7">
        <w:t xml:space="preserve"> (THE): US–China </w:t>
      </w:r>
      <w:proofErr w:type="spellStart"/>
      <w:r w:rsidRPr="002426E7">
        <w:t>research</w:t>
      </w:r>
      <w:proofErr w:type="spellEnd"/>
      <w:r w:rsidRPr="002426E7">
        <w:t xml:space="preserve"> </w:t>
      </w:r>
      <w:proofErr w:type="spellStart"/>
      <w:r w:rsidRPr="002426E7">
        <w:t>collaboration</w:t>
      </w:r>
      <w:proofErr w:type="spellEnd"/>
      <w:r w:rsidRPr="002426E7">
        <w:t xml:space="preserve"> ‘</w:t>
      </w:r>
      <w:proofErr w:type="spellStart"/>
      <w:r w:rsidRPr="002426E7">
        <w:t>waning</w:t>
      </w:r>
      <w:proofErr w:type="spellEnd"/>
      <w:r w:rsidRPr="002426E7">
        <w:t>’ (</w:t>
      </w:r>
      <w:proofErr w:type="spellStart"/>
      <w:r w:rsidRPr="002426E7">
        <w:t>February</w:t>
      </w:r>
      <w:proofErr w:type="spellEnd"/>
      <w:r w:rsidRPr="002426E7">
        <w:t xml:space="preserve"> 2022) https://www.timeshighereduc</w:t>
      </w:r>
      <w:r w:rsidRPr="002426E7">
        <w:t xml:space="preserve">ation.com/news/us-china-research-collaboration-waning and National Science </w:t>
      </w:r>
      <w:proofErr w:type="spellStart"/>
      <w:r w:rsidRPr="002426E7">
        <w:t>Foundation’s</w:t>
      </w:r>
      <w:proofErr w:type="spellEnd"/>
      <w:r w:rsidRPr="002426E7">
        <w:t xml:space="preserve"> </w:t>
      </w:r>
      <w:proofErr w:type="spellStart"/>
      <w:r w:rsidRPr="002426E7">
        <w:t>indicator</w:t>
      </w:r>
      <w:proofErr w:type="spellEnd"/>
      <w:r w:rsidRPr="002426E7">
        <w:t xml:space="preserve"> report show </w:t>
      </w:r>
      <w:proofErr w:type="spellStart"/>
      <w:r w:rsidRPr="002426E7">
        <w:t>stagnation</w:t>
      </w:r>
      <w:proofErr w:type="spellEnd"/>
      <w:r w:rsidRPr="002426E7">
        <w:t xml:space="preserve">. (Publications Output: U.S. Trends and International </w:t>
      </w:r>
      <w:proofErr w:type="spellStart"/>
      <w:r w:rsidRPr="002426E7">
        <w:t>Comparisons</w:t>
      </w:r>
      <w:proofErr w:type="spellEnd"/>
      <w:r w:rsidRPr="002426E7">
        <w:t xml:space="preserve">. </w:t>
      </w:r>
      <w:proofErr w:type="spellStart"/>
      <w:r w:rsidRPr="002426E7">
        <w:t>October</w:t>
      </w:r>
      <w:proofErr w:type="spellEnd"/>
      <w:r w:rsidRPr="002426E7">
        <w:t xml:space="preserve"> 2021). https://ncses.nsf.gov/pubs/nsb20214/international-coll</w:t>
      </w:r>
      <w:r w:rsidRPr="002426E7">
        <w:t xml:space="preserve">aboration-and-citations NIFU arbeidsnotat 2022-1 </w:t>
      </w:r>
      <w:proofErr w:type="spellStart"/>
      <w:r w:rsidRPr="002426E7">
        <w:rPr>
          <w:rStyle w:val="kursiv0"/>
        </w:rPr>
        <w:t>Norway’s</w:t>
      </w:r>
      <w:proofErr w:type="spellEnd"/>
      <w:r w:rsidRPr="002426E7">
        <w:rPr>
          <w:rStyle w:val="kursiv0"/>
        </w:rPr>
        <w:t xml:space="preserve"> </w:t>
      </w:r>
      <w:proofErr w:type="spellStart"/>
      <w:r w:rsidRPr="002426E7">
        <w:rPr>
          <w:rStyle w:val="kursiv0"/>
        </w:rPr>
        <w:t>scientific</w:t>
      </w:r>
      <w:proofErr w:type="spellEnd"/>
      <w:r w:rsidRPr="002426E7">
        <w:rPr>
          <w:rStyle w:val="kursiv0"/>
        </w:rPr>
        <w:t xml:space="preserve"> </w:t>
      </w:r>
      <w:proofErr w:type="spellStart"/>
      <w:r w:rsidRPr="002426E7">
        <w:rPr>
          <w:rStyle w:val="kursiv0"/>
        </w:rPr>
        <w:t>collaboration</w:t>
      </w:r>
      <w:proofErr w:type="spellEnd"/>
      <w:r w:rsidRPr="002426E7">
        <w:rPr>
          <w:rStyle w:val="kursiv0"/>
        </w:rPr>
        <w:t xml:space="preserve"> </w:t>
      </w:r>
      <w:proofErr w:type="spellStart"/>
      <w:r w:rsidRPr="002426E7">
        <w:rPr>
          <w:rStyle w:val="kursiv0"/>
        </w:rPr>
        <w:t>with</w:t>
      </w:r>
      <w:proofErr w:type="spellEnd"/>
      <w:r w:rsidRPr="002426E7">
        <w:rPr>
          <w:rStyle w:val="kursiv0"/>
        </w:rPr>
        <w:t xml:space="preserve"> China in a global </w:t>
      </w:r>
      <w:proofErr w:type="spellStart"/>
      <w:r w:rsidRPr="002426E7">
        <w:rPr>
          <w:rStyle w:val="kursiv0"/>
        </w:rPr>
        <w:t>context</w:t>
      </w:r>
      <w:proofErr w:type="spellEnd"/>
      <w:r w:rsidRPr="002426E7">
        <w:t xml:space="preserve"> </w:t>
      </w:r>
      <w:proofErr w:type="spellStart"/>
      <w:r w:rsidRPr="002426E7">
        <w:t>discusses</w:t>
      </w:r>
      <w:proofErr w:type="spellEnd"/>
      <w:r w:rsidRPr="002426E7">
        <w:t xml:space="preserve"> US and </w:t>
      </w:r>
      <w:proofErr w:type="spellStart"/>
      <w:r w:rsidRPr="002426E7">
        <w:t>Chinese</w:t>
      </w:r>
      <w:proofErr w:type="spellEnd"/>
      <w:r w:rsidRPr="002426E7">
        <w:t xml:space="preserve"> </w:t>
      </w:r>
      <w:proofErr w:type="spellStart"/>
      <w:r w:rsidRPr="002426E7">
        <w:t>perspectives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decline</w:t>
      </w:r>
      <w:proofErr w:type="spellEnd"/>
      <w:r w:rsidRPr="002426E7">
        <w:t xml:space="preserve">. https://hdl.handle.net/11250/2983834 </w:t>
      </w:r>
    </w:p>
  </w:footnote>
  <w:footnote w:id="40">
    <w:p w14:paraId="1C01BC7B" w14:textId="413023A4" w:rsidR="00000000" w:rsidRDefault="0061055E">
      <w:pPr>
        <w:pStyle w:val="Fotnotetekst"/>
      </w:pPr>
      <w:r>
        <w:rPr>
          <w:vertAlign w:val="superscript"/>
        </w:rPr>
        <w:footnoteRef/>
      </w:r>
      <w:r w:rsidRPr="002426E7">
        <w:t xml:space="preserve">American Association </w:t>
      </w:r>
      <w:proofErr w:type="spellStart"/>
      <w:r w:rsidRPr="002426E7">
        <w:t>of</w:t>
      </w:r>
      <w:proofErr w:type="spellEnd"/>
      <w:r w:rsidRPr="002426E7">
        <w:t xml:space="preserve"> </w:t>
      </w:r>
      <w:proofErr w:type="spellStart"/>
      <w:r w:rsidRPr="002426E7">
        <w:t>University</w:t>
      </w:r>
      <w:proofErr w:type="spellEnd"/>
      <w:r w:rsidRPr="002426E7">
        <w:t xml:space="preserve"> Professors (AAUO): </w:t>
      </w:r>
      <w:proofErr w:type="spellStart"/>
      <w:r w:rsidRPr="002426E7">
        <w:t>Academic</w:t>
      </w:r>
      <w:proofErr w:type="spellEnd"/>
      <w:r w:rsidRPr="002426E7">
        <w:t xml:space="preserve"> </w:t>
      </w:r>
      <w:proofErr w:type="spellStart"/>
      <w:r w:rsidRPr="002426E7">
        <w:t>Freedom</w:t>
      </w:r>
      <w:proofErr w:type="spellEnd"/>
      <w:r w:rsidRPr="002426E7">
        <w:t xml:space="preserve"> and China. (Fall 2019.) https://www.aaup.org/article/academic-freedom-and-china#.YjI-J4-ZNaT</w:t>
      </w:r>
    </w:p>
  </w:footnote>
  <w:footnote w:id="41">
    <w:p w14:paraId="20BBC85B" w14:textId="6ED42B75" w:rsidR="00000000" w:rsidRDefault="0061055E">
      <w:pPr>
        <w:pStyle w:val="Fotnotetekst"/>
      </w:pPr>
      <w:r>
        <w:rPr>
          <w:vertAlign w:val="superscript"/>
        </w:rPr>
        <w:footnoteRef/>
      </w:r>
      <w:r w:rsidRPr="002426E7">
        <w:t xml:space="preserve">AP News: China </w:t>
      </w:r>
      <w:proofErr w:type="spellStart"/>
      <w:r w:rsidRPr="002426E7">
        <w:t>clamps</w:t>
      </w:r>
      <w:proofErr w:type="spellEnd"/>
      <w:r w:rsidRPr="002426E7">
        <w:t xml:space="preserve"> </w:t>
      </w:r>
      <w:proofErr w:type="spellStart"/>
      <w:r w:rsidRPr="002426E7">
        <w:t>down</w:t>
      </w:r>
      <w:proofErr w:type="spellEnd"/>
      <w:r w:rsidRPr="002426E7">
        <w:t xml:space="preserve"> in </w:t>
      </w:r>
      <w:proofErr w:type="spellStart"/>
      <w:r w:rsidRPr="002426E7">
        <w:t>hidden</w:t>
      </w:r>
      <w:proofErr w:type="spellEnd"/>
      <w:r w:rsidRPr="002426E7">
        <w:t xml:space="preserve"> </w:t>
      </w:r>
      <w:proofErr w:type="spellStart"/>
      <w:r w:rsidRPr="002426E7">
        <w:t>hunt</w:t>
      </w:r>
      <w:proofErr w:type="spellEnd"/>
      <w:r w:rsidRPr="002426E7">
        <w:t xml:space="preserve"> for coronavirus </w:t>
      </w:r>
      <w:proofErr w:type="spellStart"/>
      <w:r w:rsidRPr="002426E7">
        <w:t>origins</w:t>
      </w:r>
      <w:proofErr w:type="spellEnd"/>
      <w:r w:rsidRPr="002426E7">
        <w:t xml:space="preserve"> (30 </w:t>
      </w:r>
      <w:proofErr w:type="spellStart"/>
      <w:r w:rsidRPr="002426E7">
        <w:t>December</w:t>
      </w:r>
      <w:proofErr w:type="spellEnd"/>
      <w:r w:rsidRPr="002426E7">
        <w:t xml:space="preserve"> 2020) https://apnews.com/article/united-nations-coronavirus-pandemic-china-only-on-ap-bats-24fbadc58cee3a40bca2ddf7a14d2955 </w:t>
      </w:r>
    </w:p>
  </w:footnote>
  <w:footnote w:id="42">
    <w:p w14:paraId="6FCA232C" w14:textId="5C942263" w:rsidR="00000000" w:rsidRDefault="0061055E">
      <w:pPr>
        <w:pStyle w:val="Fotnotetekst"/>
      </w:pPr>
      <w:r>
        <w:rPr>
          <w:vertAlign w:val="superscript"/>
        </w:rPr>
        <w:footnoteRef/>
      </w:r>
      <w:r w:rsidRPr="002426E7">
        <w:t xml:space="preserve">The report </w:t>
      </w:r>
      <w:r w:rsidRPr="002426E7">
        <w:rPr>
          <w:rStyle w:val="kursiv0"/>
        </w:rPr>
        <w:t xml:space="preserve">Et ytringsklima under press? [A </w:t>
      </w:r>
      <w:proofErr w:type="spellStart"/>
      <w:r w:rsidRPr="002426E7">
        <w:rPr>
          <w:rStyle w:val="kursiv0"/>
        </w:rPr>
        <w:t>climate</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under </w:t>
      </w:r>
      <w:proofErr w:type="spellStart"/>
      <w:r w:rsidRPr="002426E7">
        <w:rPr>
          <w:rStyle w:val="kursiv0"/>
        </w:rPr>
        <w:t>pressure</w:t>
      </w:r>
      <w:proofErr w:type="spellEnd"/>
      <w:r w:rsidRPr="002426E7">
        <w:rPr>
          <w:rStyle w:val="kursiv0"/>
        </w:rPr>
        <w:t>?]</w:t>
      </w:r>
      <w:r w:rsidRPr="002426E7">
        <w:t xml:space="preserve"> https://www.re</w:t>
      </w:r>
      <w:r w:rsidRPr="002426E7">
        <w:t xml:space="preserve">gjeringen.no/no/dokumenter/et-ytringsklima-under-press/id2893147/ </w:t>
      </w:r>
    </w:p>
  </w:footnote>
  <w:footnote w:id="43">
    <w:p w14:paraId="77E73AD6" w14:textId="39F8059C" w:rsidR="00000000" w:rsidRDefault="0061055E">
      <w:pPr>
        <w:pStyle w:val="Fotnotetekst"/>
      </w:pPr>
      <w:r>
        <w:rPr>
          <w:vertAlign w:val="superscript"/>
        </w:rPr>
        <w:footnoteRef/>
      </w:r>
      <w:r w:rsidRPr="002426E7">
        <w:t xml:space="preserve">The </w:t>
      </w:r>
      <w:proofErr w:type="spellStart"/>
      <w:r w:rsidRPr="002426E7">
        <w:t>U</w:t>
      </w:r>
      <w:r w:rsidRPr="002426E7">
        <w:t>niversity</w:t>
      </w:r>
      <w:proofErr w:type="spellEnd"/>
      <w:r w:rsidRPr="002426E7">
        <w:t xml:space="preserve"> </w:t>
      </w:r>
      <w:proofErr w:type="spellStart"/>
      <w:r w:rsidRPr="002426E7">
        <w:t>of</w:t>
      </w:r>
      <w:proofErr w:type="spellEnd"/>
      <w:r w:rsidRPr="002426E7">
        <w:t xml:space="preserve"> Austin </w:t>
      </w:r>
      <w:proofErr w:type="spellStart"/>
      <w:r w:rsidRPr="002426E7">
        <w:t>tackling</w:t>
      </w:r>
      <w:proofErr w:type="spellEnd"/>
      <w:r w:rsidRPr="002426E7">
        <w:t xml:space="preserve"> </w:t>
      </w:r>
      <w:proofErr w:type="spellStart"/>
      <w:r w:rsidRPr="002426E7">
        <w:t>self-censorship</w:t>
      </w:r>
      <w:proofErr w:type="spellEnd"/>
      <w:r w:rsidRPr="002426E7">
        <w:t>: https://www.texastribune.org/2021/11/08/university-austin-founders-college-culture/</w:t>
      </w:r>
    </w:p>
  </w:footnote>
  <w:footnote w:id="44">
    <w:p w14:paraId="4BAB6A47" w14:textId="7AFBFCBF" w:rsidR="00000000" w:rsidRDefault="0061055E">
      <w:pPr>
        <w:pStyle w:val="Fotnotetekst"/>
      </w:pPr>
      <w:r>
        <w:rPr>
          <w:vertAlign w:val="superscript"/>
        </w:rPr>
        <w:footnoteRef/>
      </w:r>
      <w:r w:rsidRPr="002426E7">
        <w:t xml:space="preserve">On 1 June 2021, </w:t>
      </w:r>
      <w:proofErr w:type="spellStart"/>
      <w:r w:rsidRPr="002426E7">
        <w:t>the</w:t>
      </w:r>
      <w:proofErr w:type="spellEnd"/>
      <w:r w:rsidRPr="002426E7">
        <w:t xml:space="preserve"> Danish </w:t>
      </w:r>
      <w:proofErr w:type="spellStart"/>
      <w:r w:rsidRPr="002426E7">
        <w:t>parliament</w:t>
      </w:r>
      <w:proofErr w:type="spellEnd"/>
      <w:r w:rsidRPr="002426E7">
        <w:t xml:space="preserve"> </w:t>
      </w:r>
      <w:proofErr w:type="spellStart"/>
      <w:r w:rsidRPr="002426E7">
        <w:t>adopted</w:t>
      </w:r>
      <w:proofErr w:type="spellEnd"/>
      <w:r w:rsidRPr="002426E7">
        <w:t xml:space="preserve"> a statement </w:t>
      </w:r>
      <w:proofErr w:type="spellStart"/>
      <w:r w:rsidRPr="002426E7">
        <w:t>on</w:t>
      </w:r>
      <w:proofErr w:type="spellEnd"/>
      <w:r w:rsidRPr="002426E7">
        <w:t xml:space="preserve"> </w:t>
      </w:r>
      <w:proofErr w:type="spellStart"/>
      <w:r w:rsidRPr="002426E7">
        <w:t>excessive</w:t>
      </w:r>
      <w:proofErr w:type="spellEnd"/>
      <w:r w:rsidRPr="002426E7">
        <w:t xml:space="preserve"> </w:t>
      </w:r>
      <w:proofErr w:type="spellStart"/>
      <w:r w:rsidRPr="002426E7">
        <w:t>activism</w:t>
      </w:r>
      <w:proofErr w:type="spellEnd"/>
      <w:r w:rsidRPr="002426E7">
        <w:t xml:space="preserve"> in </w:t>
      </w:r>
      <w:proofErr w:type="spellStart"/>
      <w:r w:rsidRPr="002426E7">
        <w:t>certain</w:t>
      </w:r>
      <w:proofErr w:type="spellEnd"/>
      <w:r w:rsidRPr="002426E7">
        <w:t xml:space="preserve"> </w:t>
      </w:r>
      <w:proofErr w:type="spellStart"/>
      <w:r w:rsidRPr="002426E7">
        <w:t>research</w:t>
      </w:r>
      <w:proofErr w:type="spellEnd"/>
      <w:r w:rsidRPr="002426E7">
        <w:t xml:space="preserve"> </w:t>
      </w:r>
      <w:proofErr w:type="spellStart"/>
      <w:r w:rsidRPr="002426E7">
        <w:t>communities</w:t>
      </w:r>
      <w:proofErr w:type="spellEnd"/>
      <w:r w:rsidRPr="002426E7">
        <w:t xml:space="preserve"> https://www.ft.dk/samling/20201/vedtagel</w:t>
      </w:r>
      <w:r w:rsidRPr="002426E7">
        <w:t>se/v137/index.htm</w:t>
      </w:r>
    </w:p>
  </w:footnote>
  <w:footnote w:id="45">
    <w:p w14:paraId="7DDFA6D4" w14:textId="301C2BBD" w:rsidR="00000000" w:rsidRDefault="0061055E">
      <w:pPr>
        <w:pStyle w:val="Fotnotetekst"/>
      </w:pPr>
      <w:r>
        <w:rPr>
          <w:vertAlign w:val="superscript"/>
        </w:rPr>
        <w:footnoteRef/>
      </w:r>
      <w:r w:rsidRPr="002426E7">
        <w:t xml:space="preserve">In </w:t>
      </w:r>
      <w:proofErr w:type="spellStart"/>
      <w:r w:rsidRPr="002426E7">
        <w:t>response</w:t>
      </w:r>
      <w:proofErr w:type="spellEnd"/>
      <w:r w:rsidRPr="002426E7">
        <w:t xml:space="preserve"> to </w:t>
      </w:r>
      <w:proofErr w:type="spellStart"/>
      <w:r w:rsidRPr="002426E7">
        <w:t>the</w:t>
      </w:r>
      <w:proofErr w:type="spellEnd"/>
      <w:r w:rsidRPr="002426E7">
        <w:t xml:space="preserve"> </w:t>
      </w:r>
      <w:proofErr w:type="spellStart"/>
      <w:r w:rsidRPr="002426E7">
        <w:t>parliamentary</w:t>
      </w:r>
      <w:proofErr w:type="spellEnd"/>
      <w:r w:rsidRPr="002426E7">
        <w:t xml:space="preserve"> </w:t>
      </w:r>
      <w:proofErr w:type="spellStart"/>
      <w:r w:rsidRPr="002426E7">
        <w:t>decision</w:t>
      </w:r>
      <w:proofErr w:type="spellEnd"/>
      <w:r w:rsidRPr="002426E7">
        <w:t xml:space="preserve">, 262 </w:t>
      </w:r>
      <w:proofErr w:type="spellStart"/>
      <w:r w:rsidRPr="002426E7">
        <w:t>researchers</w:t>
      </w:r>
      <w:proofErr w:type="spellEnd"/>
      <w:r w:rsidRPr="002426E7">
        <w:t xml:space="preserve">, </w:t>
      </w:r>
      <w:proofErr w:type="spellStart"/>
      <w:r w:rsidRPr="002426E7">
        <w:t>many</w:t>
      </w:r>
      <w:proofErr w:type="spellEnd"/>
      <w:r w:rsidRPr="002426E7">
        <w:t xml:space="preserve"> from </w:t>
      </w:r>
      <w:proofErr w:type="spellStart"/>
      <w:r w:rsidRPr="002426E7">
        <w:t>migration</w:t>
      </w:r>
      <w:proofErr w:type="spellEnd"/>
      <w:r w:rsidRPr="002426E7">
        <w:t xml:space="preserve"> </w:t>
      </w:r>
      <w:proofErr w:type="spellStart"/>
      <w:r w:rsidRPr="002426E7">
        <w:t>research</w:t>
      </w:r>
      <w:proofErr w:type="spellEnd"/>
      <w:r w:rsidRPr="002426E7">
        <w:t xml:space="preserve"> and </w:t>
      </w:r>
      <w:proofErr w:type="spellStart"/>
      <w:r w:rsidRPr="002426E7">
        <w:t>gender</w:t>
      </w:r>
      <w:proofErr w:type="spellEnd"/>
      <w:r w:rsidRPr="002426E7">
        <w:t xml:space="preserve"> </w:t>
      </w:r>
      <w:proofErr w:type="spellStart"/>
      <w:r w:rsidRPr="002426E7">
        <w:t>research</w:t>
      </w:r>
      <w:proofErr w:type="spellEnd"/>
      <w:r w:rsidRPr="002426E7">
        <w:t xml:space="preserve">, </w:t>
      </w:r>
      <w:proofErr w:type="spellStart"/>
      <w:r w:rsidRPr="002426E7">
        <w:t>signed</w:t>
      </w:r>
      <w:proofErr w:type="spellEnd"/>
      <w:r w:rsidRPr="002426E7">
        <w:t xml:space="preserve"> a </w:t>
      </w:r>
      <w:proofErr w:type="spellStart"/>
      <w:r w:rsidRPr="002426E7">
        <w:t>petition</w:t>
      </w:r>
      <w:proofErr w:type="spellEnd"/>
      <w:r w:rsidRPr="002426E7">
        <w:t xml:space="preserve"> in </w:t>
      </w:r>
      <w:proofErr w:type="spellStart"/>
      <w:r w:rsidRPr="002426E7">
        <w:t>the</w:t>
      </w:r>
      <w:proofErr w:type="spellEnd"/>
      <w:r w:rsidRPr="002426E7">
        <w:t xml:space="preserve"> </w:t>
      </w:r>
      <w:proofErr w:type="spellStart"/>
      <w:r w:rsidRPr="002426E7">
        <w:t>newspaper</w:t>
      </w:r>
      <w:proofErr w:type="spellEnd"/>
      <w:r w:rsidRPr="002426E7">
        <w:t xml:space="preserve"> </w:t>
      </w:r>
      <w:proofErr w:type="spellStart"/>
      <w:r w:rsidRPr="002426E7">
        <w:t>Politiken</w:t>
      </w:r>
      <w:proofErr w:type="spellEnd"/>
      <w:r w:rsidRPr="002426E7">
        <w:t xml:space="preserve">. </w:t>
      </w:r>
      <w:proofErr w:type="spellStart"/>
      <w:r w:rsidRPr="002426E7">
        <w:t>They</w:t>
      </w:r>
      <w:proofErr w:type="spellEnd"/>
      <w:r w:rsidRPr="002426E7">
        <w:t xml:space="preserve"> </w:t>
      </w:r>
      <w:proofErr w:type="spellStart"/>
      <w:r w:rsidRPr="002426E7">
        <w:t>objected</w:t>
      </w:r>
      <w:proofErr w:type="spellEnd"/>
      <w:r w:rsidRPr="002426E7">
        <w:t xml:space="preserve"> to </w:t>
      </w:r>
      <w:proofErr w:type="spellStart"/>
      <w:r w:rsidRPr="002426E7">
        <w:t>what</w:t>
      </w:r>
      <w:proofErr w:type="spellEnd"/>
      <w:r w:rsidRPr="002426E7">
        <w:t xml:space="preserve"> </w:t>
      </w:r>
      <w:proofErr w:type="spellStart"/>
      <w:r w:rsidRPr="002426E7">
        <w:t>they</w:t>
      </w:r>
      <w:proofErr w:type="spellEnd"/>
      <w:r w:rsidRPr="002426E7">
        <w:t xml:space="preserve"> </w:t>
      </w:r>
      <w:proofErr w:type="spellStart"/>
      <w:r w:rsidRPr="002426E7">
        <w:t>perceived</w:t>
      </w:r>
      <w:proofErr w:type="spellEnd"/>
      <w:r w:rsidRPr="002426E7">
        <w:t xml:space="preserve"> as </w:t>
      </w:r>
      <w:proofErr w:type="spellStart"/>
      <w:r w:rsidRPr="002426E7">
        <w:t>harassment</w:t>
      </w:r>
      <w:proofErr w:type="spellEnd"/>
      <w:r w:rsidRPr="002426E7">
        <w:t xml:space="preserve"> in </w:t>
      </w:r>
      <w:proofErr w:type="spellStart"/>
      <w:r w:rsidRPr="002426E7">
        <w:t>their</w:t>
      </w:r>
      <w:proofErr w:type="spellEnd"/>
      <w:r w:rsidRPr="002426E7">
        <w:t xml:space="preserve"> </w:t>
      </w:r>
      <w:proofErr w:type="spellStart"/>
      <w:r w:rsidRPr="002426E7">
        <w:t>work</w:t>
      </w:r>
      <w:proofErr w:type="spellEnd"/>
      <w:r w:rsidRPr="002426E7">
        <w:t xml:space="preserve"> as a </w:t>
      </w:r>
      <w:proofErr w:type="spellStart"/>
      <w:r w:rsidRPr="002426E7">
        <w:t>researcher</w:t>
      </w:r>
      <w:proofErr w:type="spellEnd"/>
      <w:r w:rsidRPr="002426E7">
        <w:t xml:space="preserve">, and </w:t>
      </w:r>
      <w:proofErr w:type="spellStart"/>
      <w:r w:rsidRPr="002426E7">
        <w:t>were</w:t>
      </w:r>
      <w:proofErr w:type="spellEnd"/>
      <w:r w:rsidRPr="002426E7">
        <w:t xml:space="preserve"> </w:t>
      </w:r>
      <w:proofErr w:type="spellStart"/>
      <w:r w:rsidRPr="002426E7">
        <w:t>also</w:t>
      </w:r>
      <w:proofErr w:type="spellEnd"/>
      <w:r w:rsidRPr="002426E7">
        <w:t xml:space="preserve"> </w:t>
      </w:r>
      <w:proofErr w:type="spellStart"/>
      <w:r w:rsidRPr="002426E7">
        <w:t>concerned</w:t>
      </w:r>
      <w:proofErr w:type="spellEnd"/>
      <w:r w:rsidRPr="002426E7">
        <w:t xml:space="preserve"> </w:t>
      </w:r>
      <w:proofErr w:type="spellStart"/>
      <w:r w:rsidRPr="002426E7">
        <w:t>about</w:t>
      </w:r>
      <w:proofErr w:type="spellEnd"/>
      <w:r w:rsidRPr="002426E7">
        <w:t xml:space="preserve"> </w:t>
      </w:r>
      <w:proofErr w:type="spellStart"/>
      <w:r w:rsidRPr="002426E7">
        <w:t>their</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rese</w:t>
      </w:r>
      <w:r w:rsidRPr="002426E7">
        <w:t>arch</w:t>
      </w:r>
      <w:proofErr w:type="spellEnd"/>
      <w:r w:rsidRPr="002426E7">
        <w:t xml:space="preserve">. https://politiken.dk/debat/debatindlaeg/art8234438/Vi-bliver-intimideret-og-chikaneret-i-en-s%C3%A5dan-grad-at-flere-er-blevet-sygemeldt. A </w:t>
      </w:r>
      <w:proofErr w:type="spellStart"/>
      <w:r w:rsidRPr="002426E7">
        <w:t>few</w:t>
      </w:r>
      <w:proofErr w:type="spellEnd"/>
      <w:r w:rsidRPr="002426E7">
        <w:t xml:space="preserve"> </w:t>
      </w:r>
      <w:proofErr w:type="spellStart"/>
      <w:r w:rsidRPr="002426E7">
        <w:t>days</w:t>
      </w:r>
      <w:proofErr w:type="spellEnd"/>
      <w:r w:rsidRPr="002426E7">
        <w:t xml:space="preserve"> later, 3,241 </w:t>
      </w:r>
      <w:proofErr w:type="spellStart"/>
      <w:r w:rsidRPr="002426E7">
        <w:t>researchers</w:t>
      </w:r>
      <w:proofErr w:type="spellEnd"/>
      <w:r w:rsidRPr="002426E7">
        <w:t xml:space="preserve"> from a </w:t>
      </w:r>
      <w:proofErr w:type="spellStart"/>
      <w:r w:rsidRPr="002426E7">
        <w:t>wide</w:t>
      </w:r>
      <w:proofErr w:type="spellEnd"/>
      <w:r w:rsidRPr="002426E7">
        <w:t xml:space="preserve"> range </w:t>
      </w:r>
      <w:proofErr w:type="spellStart"/>
      <w:r w:rsidRPr="002426E7">
        <w:t>of</w:t>
      </w:r>
      <w:proofErr w:type="spellEnd"/>
      <w:r w:rsidRPr="002426E7">
        <w:t xml:space="preserve"> </w:t>
      </w:r>
      <w:proofErr w:type="spellStart"/>
      <w:r w:rsidRPr="002426E7">
        <w:t>disciplines</w:t>
      </w:r>
      <w:proofErr w:type="spellEnd"/>
      <w:r w:rsidRPr="002426E7">
        <w:t xml:space="preserve">, </w:t>
      </w:r>
      <w:proofErr w:type="spellStart"/>
      <w:r w:rsidRPr="002426E7">
        <w:t>including</w:t>
      </w:r>
      <w:proofErr w:type="spellEnd"/>
      <w:r w:rsidRPr="002426E7">
        <w:t xml:space="preserve"> </w:t>
      </w:r>
      <w:proofErr w:type="spellStart"/>
      <w:r w:rsidRPr="002426E7">
        <w:t>several</w:t>
      </w:r>
      <w:proofErr w:type="spellEnd"/>
      <w:r w:rsidRPr="002426E7">
        <w:t xml:space="preserve"> Norwegian </w:t>
      </w:r>
      <w:proofErr w:type="spellStart"/>
      <w:r w:rsidRPr="002426E7">
        <w:t>academics</w:t>
      </w:r>
      <w:proofErr w:type="spellEnd"/>
      <w:r w:rsidRPr="002426E7">
        <w:t xml:space="preserve">, </w:t>
      </w:r>
      <w:proofErr w:type="spellStart"/>
      <w:r w:rsidRPr="002426E7">
        <w:t>sig</w:t>
      </w:r>
      <w:r w:rsidRPr="002426E7">
        <w:t>ned</w:t>
      </w:r>
      <w:proofErr w:type="spellEnd"/>
      <w:r w:rsidRPr="002426E7">
        <w:t xml:space="preserve"> an </w:t>
      </w:r>
      <w:proofErr w:type="spellStart"/>
      <w:r w:rsidRPr="002426E7">
        <w:t>open</w:t>
      </w:r>
      <w:proofErr w:type="spellEnd"/>
      <w:r w:rsidRPr="002426E7">
        <w:t xml:space="preserve"> letter in support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petition</w:t>
      </w:r>
      <w:proofErr w:type="spellEnd"/>
      <w:r w:rsidRPr="002426E7">
        <w:t xml:space="preserve">. </w:t>
      </w:r>
      <w:proofErr w:type="spellStart"/>
      <w:r w:rsidRPr="002426E7">
        <w:t>They</w:t>
      </w:r>
      <w:proofErr w:type="spellEnd"/>
      <w:r w:rsidRPr="002426E7">
        <w:t xml:space="preserve"> </w:t>
      </w:r>
      <w:proofErr w:type="spellStart"/>
      <w:r w:rsidRPr="002426E7">
        <w:t>called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w:t>
      </w:r>
      <w:proofErr w:type="spellStart"/>
      <w:r w:rsidRPr="002426E7">
        <w:t>government</w:t>
      </w:r>
      <w:proofErr w:type="spellEnd"/>
      <w:r w:rsidRPr="002426E7">
        <w:t xml:space="preserve"> to </w:t>
      </w:r>
      <w:proofErr w:type="spellStart"/>
      <w:r w:rsidRPr="002426E7">
        <w:t>retract</w:t>
      </w:r>
      <w:proofErr w:type="spellEnd"/>
      <w:r w:rsidRPr="002426E7">
        <w:t xml:space="preserve"> </w:t>
      </w:r>
      <w:proofErr w:type="spellStart"/>
      <w:r w:rsidRPr="002426E7">
        <w:t>the</w:t>
      </w:r>
      <w:proofErr w:type="spellEnd"/>
      <w:r w:rsidRPr="002426E7">
        <w:t xml:space="preserve"> </w:t>
      </w:r>
      <w:proofErr w:type="spellStart"/>
      <w:r w:rsidRPr="002426E7">
        <w:t>decision</w:t>
      </w:r>
      <w:proofErr w:type="spellEnd"/>
      <w:r w:rsidRPr="002426E7">
        <w:t>. https://politiken.dk/debat/debatindlaeg/art8237629/Tag-klart-afstand-fra-angrebet-p%C3%A5-forskningsfriheden.-Det-kan-f%C3%B8re-til-selvcensur?shareToken=</w:t>
      </w:r>
      <w:r w:rsidRPr="002426E7">
        <w:t xml:space="preserve">zqntL7AAfNLg </w:t>
      </w:r>
    </w:p>
  </w:footnote>
  <w:footnote w:id="46">
    <w:p w14:paraId="6A98EA48" w14:textId="43C6D158" w:rsidR="00000000" w:rsidRDefault="0061055E">
      <w:pPr>
        <w:pStyle w:val="Fotnotetekst"/>
      </w:pPr>
      <w:r>
        <w:rPr>
          <w:vertAlign w:val="superscript"/>
        </w:rPr>
        <w:footnoteRef/>
      </w:r>
      <w:r w:rsidRPr="002426E7">
        <w:t xml:space="preserve">The report </w:t>
      </w:r>
      <w:r w:rsidRPr="002426E7">
        <w:rPr>
          <w:rStyle w:val="kursiv0"/>
        </w:rPr>
        <w:t xml:space="preserve">Et ytringsklima under press? [A </w:t>
      </w:r>
      <w:proofErr w:type="spellStart"/>
      <w:r w:rsidRPr="002426E7">
        <w:rPr>
          <w:rStyle w:val="kursiv0"/>
        </w:rPr>
        <w:t>climate</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under </w:t>
      </w:r>
      <w:proofErr w:type="spellStart"/>
      <w:r w:rsidRPr="002426E7">
        <w:rPr>
          <w:rStyle w:val="kursiv0"/>
        </w:rPr>
        <w:t>pressure</w:t>
      </w:r>
      <w:proofErr w:type="spellEnd"/>
      <w:r w:rsidRPr="002426E7">
        <w:rPr>
          <w:rStyle w:val="kursiv0"/>
        </w:rPr>
        <w:t xml:space="preserve">?] </w:t>
      </w:r>
    </w:p>
  </w:footnote>
  <w:footnote w:id="47">
    <w:p w14:paraId="2287D0E8" w14:textId="3D59F516" w:rsidR="00000000" w:rsidRDefault="0061055E">
      <w:pPr>
        <w:pStyle w:val="Fotnotetekst"/>
      </w:pPr>
      <w:r>
        <w:rPr>
          <w:vertAlign w:val="superscript"/>
        </w:rPr>
        <w:footnoteRef/>
      </w:r>
      <w:proofErr w:type="spellStart"/>
      <w:r w:rsidRPr="002426E7">
        <w:t>Articles</w:t>
      </w:r>
      <w:proofErr w:type="spellEnd"/>
      <w:r w:rsidRPr="002426E7">
        <w:t xml:space="preserve"> </w:t>
      </w:r>
      <w:proofErr w:type="spellStart"/>
      <w:r w:rsidRPr="002426E7">
        <w:t>discussing</w:t>
      </w:r>
      <w:proofErr w:type="spellEnd"/>
      <w:r w:rsidRPr="002426E7">
        <w:t xml:space="preserve"> </w:t>
      </w:r>
      <w:proofErr w:type="spellStart"/>
      <w:r w:rsidRPr="002426E7">
        <w:t>the</w:t>
      </w:r>
      <w:proofErr w:type="spellEnd"/>
      <w:r w:rsidRPr="002426E7">
        <w:t xml:space="preserve"> </w:t>
      </w:r>
      <w:proofErr w:type="spellStart"/>
      <w:r w:rsidRPr="002426E7">
        <w:t>debates</w:t>
      </w:r>
      <w:proofErr w:type="spellEnd"/>
      <w:r w:rsidRPr="002426E7">
        <w:t xml:space="preserve"> in </w:t>
      </w:r>
      <w:proofErr w:type="spellStart"/>
      <w:r w:rsidRPr="002426E7">
        <w:t>the</w:t>
      </w:r>
      <w:proofErr w:type="spellEnd"/>
      <w:r w:rsidRPr="002426E7">
        <w:t xml:space="preserve"> </w:t>
      </w:r>
      <w:proofErr w:type="spellStart"/>
      <w:r w:rsidRPr="002426E7">
        <w:t>wake</w:t>
      </w:r>
      <w:proofErr w:type="spellEnd"/>
      <w:r w:rsidRPr="002426E7">
        <w:t xml:space="preserve"> </w:t>
      </w:r>
      <w:proofErr w:type="spellStart"/>
      <w:r w:rsidRPr="002426E7">
        <w:t>of</w:t>
      </w:r>
      <w:proofErr w:type="spellEnd"/>
      <w:r w:rsidRPr="002426E7">
        <w:t xml:space="preserve"> French Minister </w:t>
      </w:r>
      <w:proofErr w:type="spellStart"/>
      <w:r w:rsidRPr="002426E7">
        <w:t>of</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Vidal calling for an </w:t>
      </w:r>
      <w:proofErr w:type="spellStart"/>
      <w:r w:rsidRPr="002426E7">
        <w:t>investigation</w:t>
      </w:r>
      <w:proofErr w:type="spellEnd"/>
      <w:r w:rsidRPr="002426E7">
        <w:t xml:space="preserve"> </w:t>
      </w:r>
      <w:proofErr w:type="spellStart"/>
      <w:r w:rsidRPr="002426E7">
        <w:t>into</w:t>
      </w:r>
      <w:proofErr w:type="spellEnd"/>
      <w:r w:rsidRPr="002426E7">
        <w:t xml:space="preserve"> «</w:t>
      </w:r>
      <w:proofErr w:type="spellStart"/>
      <w:r w:rsidRPr="002426E7">
        <w:t>Islamo-leftism</w:t>
      </w:r>
      <w:proofErr w:type="spellEnd"/>
      <w:r w:rsidRPr="002426E7">
        <w:t xml:space="preserve">» at </w:t>
      </w:r>
      <w:proofErr w:type="spellStart"/>
      <w:r w:rsidRPr="002426E7">
        <w:t>universities</w:t>
      </w:r>
      <w:proofErr w:type="spellEnd"/>
      <w:r w:rsidRPr="002426E7">
        <w:t xml:space="preserve">, </w:t>
      </w:r>
      <w:proofErr w:type="spellStart"/>
      <w:r w:rsidRPr="002426E7">
        <w:t>the</w:t>
      </w:r>
      <w:proofErr w:type="spellEnd"/>
      <w:r w:rsidRPr="002426E7">
        <w:t xml:space="preserve"> </w:t>
      </w:r>
      <w:proofErr w:type="spellStart"/>
      <w:r w:rsidRPr="002426E7">
        <w:t>origin</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term, and </w:t>
      </w:r>
      <w:proofErr w:type="spellStart"/>
      <w:r w:rsidRPr="002426E7">
        <w:t>the</w:t>
      </w:r>
      <w:proofErr w:type="spellEnd"/>
      <w:r w:rsidRPr="002426E7">
        <w:t xml:space="preserve"> </w:t>
      </w:r>
      <w:proofErr w:type="spellStart"/>
      <w:r w:rsidRPr="002426E7">
        <w:t>further</w:t>
      </w:r>
      <w:proofErr w:type="spellEnd"/>
      <w:r w:rsidRPr="002426E7">
        <w:t xml:space="preserve"> handling </w:t>
      </w:r>
      <w:proofErr w:type="spellStart"/>
      <w:r w:rsidRPr="002426E7">
        <w:t>of</w:t>
      </w:r>
      <w:proofErr w:type="spellEnd"/>
      <w:r w:rsidRPr="002426E7">
        <w:t xml:space="preserve"> </w:t>
      </w:r>
      <w:proofErr w:type="spellStart"/>
      <w:r w:rsidRPr="002426E7">
        <w:t>the</w:t>
      </w:r>
      <w:proofErr w:type="spellEnd"/>
      <w:r w:rsidRPr="002426E7">
        <w:t xml:space="preserve"> matter: https://k</w:t>
      </w:r>
      <w:r w:rsidRPr="002426E7">
        <w:t>hrono.no/hun-vil-granske-islam-venstre-pa-universitetene-det-har-skapt-storm/556915, https://www.lemonde.fr/idees/article/2021/02/20/islamo-gauchisme-nous-universitaires-et-chercheurs-demandons-avec-force-la-demission-de-frederique-vidal_6070663_3232.html,</w:t>
      </w:r>
      <w:r w:rsidRPr="002426E7">
        <w:t xml:space="preserve"> https://universiteouverte.org/2021/02/19/demission_vidal/,https://www.lemonde.fr/politique/article/2021/02/22/emmanuel-macron-empetre-dans-le-debat-sur-l-islamo-gauchisme_6070756_823448.html,https://www.lemonde.fr/societe/article/2021/06/10/islamo-gauchis</w:t>
      </w:r>
      <w:r w:rsidRPr="002426E7">
        <w:t xml:space="preserve">me-a-l-universite-la-ministre-frederique-vidal-accusee-d-abus-de-pouvoir-devant-le-conseil-d-etat_6083618_3224.html </w:t>
      </w:r>
    </w:p>
  </w:footnote>
  <w:footnote w:id="48">
    <w:p w14:paraId="184D0EC3" w14:textId="3F1C17D9" w:rsidR="00000000" w:rsidRDefault="0061055E">
      <w:pPr>
        <w:pStyle w:val="Fotnotetekst"/>
      </w:pPr>
      <w:r>
        <w:rPr>
          <w:vertAlign w:val="superscript"/>
        </w:rPr>
        <w:footnoteRef/>
      </w:r>
      <w:proofErr w:type="spellStart"/>
      <w:r w:rsidRPr="002426E7">
        <w:t>Government</w:t>
      </w:r>
      <w:proofErr w:type="spellEnd"/>
      <w:r w:rsidRPr="002426E7">
        <w:t xml:space="preserve"> </w:t>
      </w:r>
      <w:proofErr w:type="spellStart"/>
      <w:r w:rsidRPr="002426E7">
        <w:t>bill</w:t>
      </w:r>
      <w:proofErr w:type="spellEnd"/>
      <w:r w:rsidRPr="002426E7">
        <w:t xml:space="preserve">: </w:t>
      </w:r>
      <w:r w:rsidRPr="002426E7">
        <w:rPr>
          <w:rStyle w:val="kursiv0"/>
        </w:rPr>
        <w:t xml:space="preserve">A Bill to make </w:t>
      </w:r>
      <w:proofErr w:type="spellStart"/>
      <w:r w:rsidRPr="002426E7">
        <w:rPr>
          <w:rStyle w:val="kursiv0"/>
        </w:rPr>
        <w:t>provision</w:t>
      </w:r>
      <w:proofErr w:type="spellEnd"/>
      <w:r w:rsidRPr="002426E7">
        <w:rPr>
          <w:rStyle w:val="kursiv0"/>
        </w:rPr>
        <w:t xml:space="preserve"> in </w:t>
      </w:r>
      <w:proofErr w:type="spellStart"/>
      <w:r w:rsidRPr="002426E7">
        <w:rPr>
          <w:rStyle w:val="kursiv0"/>
        </w:rPr>
        <w:t>relation</w:t>
      </w:r>
      <w:proofErr w:type="spellEnd"/>
      <w:r w:rsidRPr="002426E7">
        <w:rPr>
          <w:rStyle w:val="kursiv0"/>
        </w:rPr>
        <w:t xml:space="preserve"> to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speech</w:t>
      </w:r>
      <w:proofErr w:type="spellEnd"/>
      <w:r w:rsidRPr="002426E7">
        <w:rPr>
          <w:rStyle w:val="kursiv0"/>
        </w:rPr>
        <w:t xml:space="preserve"> and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in </w:t>
      </w:r>
      <w:proofErr w:type="spellStart"/>
      <w:r w:rsidRPr="002426E7">
        <w:rPr>
          <w:rStyle w:val="kursiv0"/>
        </w:rPr>
        <w:t>higher</w:t>
      </w:r>
      <w:proofErr w:type="spellEnd"/>
      <w:r w:rsidRPr="002426E7">
        <w:rPr>
          <w:rStyle w:val="kursiv0"/>
        </w:rPr>
        <w:t xml:space="preserve"> </w:t>
      </w:r>
      <w:proofErr w:type="spellStart"/>
      <w:r w:rsidRPr="002426E7">
        <w:rPr>
          <w:rStyle w:val="kursiv0"/>
        </w:rPr>
        <w:t>education</w:t>
      </w:r>
      <w:proofErr w:type="spellEnd"/>
      <w:r w:rsidRPr="002426E7">
        <w:rPr>
          <w:rStyle w:val="kursiv0"/>
        </w:rPr>
        <w:t xml:space="preserve"> </w:t>
      </w:r>
      <w:proofErr w:type="spellStart"/>
      <w:r w:rsidRPr="002426E7">
        <w:rPr>
          <w:rStyle w:val="kursiv0"/>
        </w:rPr>
        <w:t>ins</w:t>
      </w:r>
      <w:r w:rsidRPr="002426E7">
        <w:rPr>
          <w:rStyle w:val="kursiv0"/>
        </w:rPr>
        <w:t>titutions</w:t>
      </w:r>
      <w:proofErr w:type="spellEnd"/>
      <w:r w:rsidRPr="002426E7">
        <w:rPr>
          <w:rStyle w:val="kursiv0"/>
        </w:rPr>
        <w:t xml:space="preserve"> and in students’ unions; and for </w:t>
      </w:r>
      <w:proofErr w:type="spellStart"/>
      <w:r w:rsidRPr="002426E7">
        <w:rPr>
          <w:rStyle w:val="kursiv0"/>
        </w:rPr>
        <w:t>connected</w:t>
      </w:r>
      <w:proofErr w:type="spellEnd"/>
      <w:r w:rsidRPr="002426E7">
        <w:rPr>
          <w:rStyle w:val="kursiv0"/>
        </w:rPr>
        <w:t xml:space="preserve"> purposes.</w:t>
      </w:r>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Speech) Bill https://bills.parliament.uk/bills/2862</w:t>
      </w:r>
    </w:p>
  </w:footnote>
  <w:footnote w:id="49">
    <w:p w14:paraId="2005E300" w14:textId="33CBA4EB" w:rsidR="00000000" w:rsidRDefault="0061055E">
      <w:pPr>
        <w:pStyle w:val="Fotnotetekst"/>
      </w:pPr>
      <w:r>
        <w:rPr>
          <w:vertAlign w:val="superscript"/>
        </w:rPr>
        <w:footnoteRef/>
      </w:r>
      <w:proofErr w:type="spellStart"/>
      <w:r w:rsidRPr="002426E7">
        <w:t>Scholars</w:t>
      </w:r>
      <w:proofErr w:type="spellEnd"/>
      <w:r w:rsidRPr="002426E7">
        <w:t xml:space="preserve"> at </w:t>
      </w:r>
      <w:proofErr w:type="spellStart"/>
      <w:r w:rsidRPr="002426E7">
        <w:t>Risk’</w:t>
      </w:r>
      <w:r w:rsidRPr="002426E7">
        <w:t>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Monitoring</w:t>
      </w:r>
      <w:proofErr w:type="spellEnd"/>
      <w:r w:rsidRPr="002426E7">
        <w:t xml:space="preserve"> Project </w:t>
      </w:r>
      <w:proofErr w:type="spellStart"/>
      <w:r w:rsidRPr="002426E7">
        <w:t>investigates</w:t>
      </w:r>
      <w:proofErr w:type="spellEnd"/>
      <w:r w:rsidRPr="002426E7">
        <w:t xml:space="preserve"> and reports </w:t>
      </w:r>
      <w:proofErr w:type="spellStart"/>
      <w:r w:rsidRPr="002426E7">
        <w:t>attacks</w:t>
      </w:r>
      <w:proofErr w:type="spellEnd"/>
      <w:r w:rsidRPr="002426E7">
        <w:t xml:space="preserve"> </w:t>
      </w:r>
      <w:proofErr w:type="spellStart"/>
      <w:r w:rsidRPr="002426E7">
        <w:t>on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aim</w:t>
      </w:r>
      <w:proofErr w:type="spellEnd"/>
      <w:r w:rsidRPr="002426E7">
        <w:t xml:space="preserve"> </w:t>
      </w:r>
      <w:proofErr w:type="spellStart"/>
      <w:r w:rsidRPr="002426E7">
        <w:t>of</w:t>
      </w:r>
      <w:proofErr w:type="spellEnd"/>
      <w:r w:rsidRPr="002426E7">
        <w:t xml:space="preserve"> </w:t>
      </w:r>
      <w:proofErr w:type="spellStart"/>
      <w:r w:rsidRPr="002426E7">
        <w:t>raising</w:t>
      </w:r>
      <w:proofErr w:type="spellEnd"/>
      <w:r w:rsidRPr="002426E7">
        <w:t xml:space="preserve"> </w:t>
      </w:r>
      <w:proofErr w:type="spellStart"/>
      <w:r w:rsidRPr="002426E7">
        <w:t>awareness</w:t>
      </w:r>
      <w:proofErr w:type="spellEnd"/>
      <w:r w:rsidRPr="002426E7">
        <w:t xml:space="preserve">, </w:t>
      </w:r>
      <w:proofErr w:type="spellStart"/>
      <w:r w:rsidRPr="002426E7">
        <w:t>generating</w:t>
      </w:r>
      <w:proofErr w:type="spellEnd"/>
      <w:r w:rsidRPr="002426E7">
        <w:t xml:space="preserve"> </w:t>
      </w:r>
      <w:proofErr w:type="spellStart"/>
      <w:r w:rsidRPr="002426E7">
        <w:t>advocacy</w:t>
      </w:r>
      <w:proofErr w:type="spellEnd"/>
      <w:r w:rsidRPr="002426E7">
        <w:t xml:space="preserve">, and </w:t>
      </w:r>
      <w:proofErr w:type="spellStart"/>
      <w:r w:rsidRPr="002426E7">
        <w:t>increasing</w:t>
      </w:r>
      <w:proofErr w:type="spellEnd"/>
      <w:r w:rsidRPr="002426E7">
        <w:t xml:space="preserve"> </w:t>
      </w:r>
      <w:proofErr w:type="spellStart"/>
      <w:r w:rsidRPr="002426E7">
        <w:t>protection</w:t>
      </w:r>
      <w:proofErr w:type="spellEnd"/>
      <w:r w:rsidRPr="002426E7">
        <w:t xml:space="preserve"> for </w:t>
      </w:r>
      <w:proofErr w:type="spellStart"/>
      <w:r w:rsidRPr="002426E7">
        <w:t>scholars</w:t>
      </w:r>
      <w:proofErr w:type="spellEnd"/>
      <w:r w:rsidRPr="002426E7">
        <w:t xml:space="preserve">, students, and </w:t>
      </w:r>
      <w:proofErr w:type="spellStart"/>
      <w:r w:rsidRPr="002426E7">
        <w:t>academic</w:t>
      </w:r>
      <w:proofErr w:type="spellEnd"/>
      <w:r w:rsidRPr="002426E7">
        <w:t xml:space="preserve"> </w:t>
      </w:r>
      <w:proofErr w:type="spellStart"/>
      <w:r w:rsidRPr="002426E7">
        <w:t>communities</w:t>
      </w:r>
      <w:proofErr w:type="spellEnd"/>
      <w:r w:rsidRPr="002426E7">
        <w:t>. https://www.scholarsatrisk.org/ac</w:t>
      </w:r>
      <w:r w:rsidRPr="002426E7">
        <w:t xml:space="preserve">ademic-freedom-monitoring-project-index/ </w:t>
      </w:r>
    </w:p>
  </w:footnote>
  <w:footnote w:id="50">
    <w:p w14:paraId="2D926454" w14:textId="268290FB" w:rsidR="00000000" w:rsidRDefault="0061055E">
      <w:pPr>
        <w:pStyle w:val="Fotnotetekst"/>
      </w:pPr>
      <w:r>
        <w:rPr>
          <w:vertAlign w:val="superscript"/>
        </w:rPr>
        <w:footnoteRef/>
      </w:r>
      <w:r w:rsidRPr="002426E7">
        <w:t xml:space="preserve">Human Right Watch: </w:t>
      </w:r>
      <w:r w:rsidRPr="002426E7">
        <w:rPr>
          <w:rStyle w:val="kursiv0"/>
        </w:rPr>
        <w:t>«</w:t>
      </w:r>
      <w:proofErr w:type="spellStart"/>
      <w:r w:rsidRPr="002426E7">
        <w:rPr>
          <w:rStyle w:val="kursiv0"/>
        </w:rPr>
        <w:t>They</w:t>
      </w:r>
      <w:proofErr w:type="spellEnd"/>
      <w:r w:rsidRPr="002426E7">
        <w:rPr>
          <w:rStyle w:val="kursiv0"/>
        </w:rPr>
        <w:t xml:space="preserve"> </w:t>
      </w:r>
      <w:proofErr w:type="spellStart"/>
      <w:r w:rsidRPr="002426E7">
        <w:rPr>
          <w:rStyle w:val="kursiv0"/>
        </w:rPr>
        <w:t>Don’t</w:t>
      </w:r>
      <w:proofErr w:type="spellEnd"/>
      <w:r w:rsidRPr="002426E7">
        <w:rPr>
          <w:rStyle w:val="kursiv0"/>
        </w:rPr>
        <w:t xml:space="preserve"> Understand </w:t>
      </w:r>
      <w:proofErr w:type="spellStart"/>
      <w:r w:rsidRPr="002426E7">
        <w:rPr>
          <w:rStyle w:val="kursiv0"/>
        </w:rPr>
        <w:t>the</w:t>
      </w:r>
      <w:proofErr w:type="spellEnd"/>
      <w:r w:rsidRPr="002426E7">
        <w:rPr>
          <w:rStyle w:val="kursiv0"/>
        </w:rPr>
        <w:t xml:space="preserve"> </w:t>
      </w:r>
      <w:proofErr w:type="spellStart"/>
      <w:r w:rsidRPr="002426E7">
        <w:rPr>
          <w:rStyle w:val="kursiv0"/>
        </w:rPr>
        <w:t>Fear</w:t>
      </w:r>
      <w:proofErr w:type="spellEnd"/>
      <w:r w:rsidRPr="002426E7">
        <w:rPr>
          <w:rStyle w:val="kursiv0"/>
        </w:rPr>
        <w:t xml:space="preserve"> </w:t>
      </w:r>
      <w:proofErr w:type="spellStart"/>
      <w:r w:rsidRPr="002426E7">
        <w:rPr>
          <w:rStyle w:val="kursiv0"/>
        </w:rPr>
        <w:t>We</w:t>
      </w:r>
      <w:proofErr w:type="spellEnd"/>
      <w:r w:rsidRPr="002426E7">
        <w:rPr>
          <w:rStyle w:val="kursiv0"/>
        </w:rPr>
        <w:t xml:space="preserve"> Have» How </w:t>
      </w:r>
      <w:proofErr w:type="spellStart"/>
      <w:r w:rsidRPr="002426E7">
        <w:rPr>
          <w:rStyle w:val="kursiv0"/>
        </w:rPr>
        <w:t>China’s</w:t>
      </w:r>
      <w:proofErr w:type="spellEnd"/>
      <w:r w:rsidRPr="002426E7">
        <w:rPr>
          <w:rStyle w:val="kursiv0"/>
        </w:rPr>
        <w:t xml:space="preserve"> Long Reach </w:t>
      </w:r>
      <w:proofErr w:type="spellStart"/>
      <w:r w:rsidRPr="002426E7">
        <w:rPr>
          <w:rStyle w:val="kursiv0"/>
        </w:rPr>
        <w:t>of</w:t>
      </w:r>
      <w:proofErr w:type="spellEnd"/>
      <w:r w:rsidRPr="002426E7">
        <w:rPr>
          <w:rStyle w:val="kursiv0"/>
        </w:rPr>
        <w:t xml:space="preserve"> </w:t>
      </w:r>
      <w:proofErr w:type="spellStart"/>
      <w:r w:rsidRPr="002426E7">
        <w:rPr>
          <w:rStyle w:val="kursiv0"/>
        </w:rPr>
        <w:t>Repression</w:t>
      </w:r>
      <w:proofErr w:type="spellEnd"/>
      <w:r w:rsidRPr="002426E7">
        <w:rPr>
          <w:rStyle w:val="kursiv0"/>
        </w:rPr>
        <w:t xml:space="preserve"> Undermines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at </w:t>
      </w:r>
      <w:proofErr w:type="spellStart"/>
      <w:r w:rsidRPr="002426E7">
        <w:rPr>
          <w:rStyle w:val="kursiv0"/>
        </w:rPr>
        <w:t>Australia’s</w:t>
      </w:r>
      <w:proofErr w:type="spellEnd"/>
      <w:r w:rsidRPr="002426E7">
        <w:rPr>
          <w:rStyle w:val="kursiv0"/>
        </w:rPr>
        <w:t xml:space="preserve"> </w:t>
      </w:r>
      <w:proofErr w:type="spellStart"/>
      <w:r w:rsidRPr="002426E7">
        <w:rPr>
          <w:rStyle w:val="kursiv0"/>
        </w:rPr>
        <w:t>Universities</w:t>
      </w:r>
      <w:proofErr w:type="spellEnd"/>
      <w:r w:rsidRPr="002426E7">
        <w:rPr>
          <w:rStyle w:val="kursiv0"/>
        </w:rPr>
        <w:t>.</w:t>
      </w:r>
      <w:r w:rsidRPr="002426E7">
        <w:t xml:space="preserve"> https://www.hrw.org/sites/defau</w:t>
      </w:r>
      <w:r w:rsidRPr="002426E7">
        <w:t>lt/files/media_2021/06/australia0621_web_0.pdf</w:t>
      </w:r>
    </w:p>
  </w:footnote>
  <w:footnote w:id="51">
    <w:p w14:paraId="2DE2B517" w14:textId="7A00BD34" w:rsidR="00000000" w:rsidRDefault="0061055E">
      <w:pPr>
        <w:pStyle w:val="Fotnotetekst"/>
      </w:pPr>
      <w:r>
        <w:rPr>
          <w:vertAlign w:val="superscript"/>
        </w:rPr>
        <w:footnoteRef/>
      </w:r>
      <w:r w:rsidRPr="002426E7">
        <w:t>Guidelines to Counter F</w:t>
      </w:r>
      <w:r w:rsidRPr="002426E7">
        <w:t xml:space="preserve">oreign </w:t>
      </w:r>
      <w:proofErr w:type="spellStart"/>
      <w:r w:rsidRPr="002426E7">
        <w:t>Interference</w:t>
      </w:r>
      <w:proofErr w:type="spellEnd"/>
      <w:r w:rsidRPr="002426E7">
        <w:t xml:space="preserve"> in </w:t>
      </w:r>
      <w:proofErr w:type="spellStart"/>
      <w:r w:rsidRPr="002426E7">
        <w:t>the</w:t>
      </w:r>
      <w:proofErr w:type="spellEnd"/>
      <w:r w:rsidRPr="002426E7">
        <w:t xml:space="preserve"> </w:t>
      </w:r>
      <w:proofErr w:type="spellStart"/>
      <w:r w:rsidRPr="002426E7">
        <w:t>Australian</w:t>
      </w:r>
      <w:proofErr w:type="spellEnd"/>
      <w:r w:rsidRPr="002426E7">
        <w:t xml:space="preserve"> </w:t>
      </w:r>
      <w:proofErr w:type="spellStart"/>
      <w:r w:rsidRPr="002426E7">
        <w:t>University</w:t>
      </w:r>
      <w:proofErr w:type="spellEnd"/>
      <w:r w:rsidRPr="002426E7">
        <w:t xml:space="preserve"> </w:t>
      </w:r>
      <w:proofErr w:type="spellStart"/>
      <w:r w:rsidRPr="002426E7">
        <w:t>Sector</w:t>
      </w:r>
      <w:proofErr w:type="spellEnd"/>
      <w:r w:rsidRPr="002426E7">
        <w:t xml:space="preserve"> – Department </w:t>
      </w:r>
      <w:proofErr w:type="spellStart"/>
      <w:r w:rsidRPr="002426E7">
        <w:t>of</w:t>
      </w:r>
      <w:proofErr w:type="spellEnd"/>
      <w:r w:rsidRPr="002426E7">
        <w:t xml:space="preserve"> </w:t>
      </w:r>
      <w:proofErr w:type="spellStart"/>
      <w:r w:rsidRPr="002426E7">
        <w:t>Education</w:t>
      </w:r>
      <w:proofErr w:type="spellEnd"/>
      <w:r w:rsidRPr="002426E7">
        <w:t xml:space="preserve">, Skills and </w:t>
      </w:r>
      <w:proofErr w:type="spellStart"/>
      <w:r w:rsidRPr="002426E7">
        <w:t>Employment</w:t>
      </w:r>
      <w:proofErr w:type="spellEnd"/>
      <w:r w:rsidRPr="002426E7">
        <w:t xml:space="preserve">, </w:t>
      </w:r>
      <w:proofErr w:type="spellStart"/>
      <w:r w:rsidRPr="002426E7">
        <w:t>Australian</w:t>
      </w:r>
      <w:proofErr w:type="spellEnd"/>
      <w:r w:rsidRPr="002426E7">
        <w:t xml:space="preserve"> </w:t>
      </w:r>
      <w:proofErr w:type="spellStart"/>
      <w:r w:rsidRPr="002426E7">
        <w:t>Government</w:t>
      </w:r>
      <w:proofErr w:type="spellEnd"/>
      <w:r w:rsidRPr="002426E7">
        <w:t>. https://www.dese.gov.au/guidelines-counter-foreign-interference-australian-university-sector/resources/guidelines-counter-forei</w:t>
      </w:r>
      <w:r w:rsidRPr="002426E7">
        <w:t xml:space="preserve">gn-interference-australian-university-sector </w:t>
      </w:r>
    </w:p>
  </w:footnote>
  <w:footnote w:id="52">
    <w:p w14:paraId="4BF4B3D4" w14:textId="096773CC" w:rsidR="00000000" w:rsidRDefault="0061055E">
      <w:pPr>
        <w:pStyle w:val="Fotnotetekst"/>
      </w:pPr>
      <w:r>
        <w:rPr>
          <w:vertAlign w:val="superscript"/>
        </w:rPr>
        <w:footnoteRef/>
      </w:r>
      <w:proofErr w:type="spellStart"/>
      <w:r w:rsidRPr="002426E7">
        <w:t>Mangset</w:t>
      </w:r>
      <w:proofErr w:type="spellEnd"/>
      <w:r w:rsidRPr="002426E7">
        <w:t xml:space="preserve">, M., Midtbøen, A.H. </w:t>
      </w:r>
      <w:proofErr w:type="spellStart"/>
      <w:r w:rsidRPr="002426E7">
        <w:t>Thorbjørnrud</w:t>
      </w:r>
      <w:proofErr w:type="spellEnd"/>
      <w:r w:rsidRPr="002426E7">
        <w:t xml:space="preserve">, K., Wollebæk, D., </w:t>
      </w:r>
      <w:proofErr w:type="spellStart"/>
      <w:r w:rsidRPr="002426E7">
        <w:t>Fladmoe</w:t>
      </w:r>
      <w:proofErr w:type="spellEnd"/>
      <w:r w:rsidRPr="002426E7">
        <w:t>, A: (2021</w:t>
      </w:r>
      <w:r w:rsidRPr="002426E7">
        <w:t xml:space="preserve">). </w:t>
      </w:r>
      <w:r w:rsidRPr="002426E7">
        <w:rPr>
          <w:rStyle w:val="kursiv0"/>
        </w:rPr>
        <w:t>Forskerne og offentligheten – om ytringsfrihet i akademia [</w:t>
      </w:r>
      <w:proofErr w:type="spellStart"/>
      <w:r w:rsidRPr="002426E7">
        <w:rPr>
          <w:rStyle w:val="kursiv0"/>
        </w:rPr>
        <w:t>Researchers</w:t>
      </w:r>
      <w:proofErr w:type="spellEnd"/>
      <w:r w:rsidRPr="002426E7">
        <w:rPr>
          <w:rStyle w:val="kursiv0"/>
        </w:rPr>
        <w:t xml:space="preserve"> and </w:t>
      </w:r>
      <w:proofErr w:type="spellStart"/>
      <w:r w:rsidRPr="002426E7">
        <w:rPr>
          <w:rStyle w:val="kursiv0"/>
        </w:rPr>
        <w:t>the</w:t>
      </w:r>
      <w:proofErr w:type="spellEnd"/>
      <w:r w:rsidRPr="002426E7">
        <w:rPr>
          <w:rStyle w:val="kursiv0"/>
        </w:rPr>
        <w:t xml:space="preserve"> </w:t>
      </w:r>
      <w:proofErr w:type="spellStart"/>
      <w:r w:rsidRPr="002426E7">
        <w:rPr>
          <w:rStyle w:val="kursiv0"/>
        </w:rPr>
        <w:t>public</w:t>
      </w:r>
      <w:proofErr w:type="spellEnd"/>
      <w:r w:rsidRPr="002426E7">
        <w:rPr>
          <w:rStyle w:val="kursiv0"/>
        </w:rPr>
        <w:t xml:space="preserve"> </w:t>
      </w:r>
      <w:proofErr w:type="spellStart"/>
      <w:r w:rsidRPr="002426E7">
        <w:rPr>
          <w:rStyle w:val="kursiv0"/>
        </w:rPr>
        <w:t>sphere</w:t>
      </w:r>
      <w:proofErr w:type="spellEnd"/>
      <w:r w:rsidRPr="002426E7">
        <w:rPr>
          <w:rStyle w:val="kursiv0"/>
        </w:rPr>
        <w:t xml:space="preserve"> – </w:t>
      </w:r>
      <w:proofErr w:type="spellStart"/>
      <w:r w:rsidRPr="002426E7">
        <w:rPr>
          <w:rStyle w:val="kursiv0"/>
        </w:rPr>
        <w:t>on</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expression</w:t>
      </w:r>
      <w:proofErr w:type="spellEnd"/>
      <w:r w:rsidRPr="002426E7">
        <w:rPr>
          <w:rStyle w:val="kursiv0"/>
        </w:rPr>
        <w:t xml:space="preserve"> in </w:t>
      </w:r>
      <w:proofErr w:type="spellStart"/>
      <w:r w:rsidRPr="002426E7">
        <w:rPr>
          <w:rStyle w:val="kursiv0"/>
        </w:rPr>
        <w:t>academia</w:t>
      </w:r>
      <w:proofErr w:type="spellEnd"/>
      <w:r w:rsidRPr="002426E7">
        <w:rPr>
          <w:rStyle w:val="kursiv0"/>
        </w:rPr>
        <w:t>]</w:t>
      </w:r>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https://hdl.handle.net/11250/2759833 </w:t>
      </w:r>
    </w:p>
  </w:footnote>
  <w:footnote w:id="53">
    <w:p w14:paraId="72D0CC36" w14:textId="60D20EFB" w:rsidR="00000000" w:rsidRDefault="0061055E">
      <w:pPr>
        <w:pStyle w:val="Fotnotetekst"/>
      </w:pPr>
      <w:r>
        <w:rPr>
          <w:vertAlign w:val="superscript"/>
        </w:rPr>
        <w:footnoteRef/>
      </w:r>
      <w:r w:rsidRPr="002426E7">
        <w:t xml:space="preserve">See, for </w:t>
      </w:r>
      <w:proofErr w:type="spellStart"/>
      <w:r w:rsidRPr="002426E7">
        <w:t>example</w:t>
      </w:r>
      <w:proofErr w:type="spellEnd"/>
      <w:r w:rsidRPr="002426E7">
        <w:t xml:space="preserve">, </w:t>
      </w:r>
      <w:proofErr w:type="spellStart"/>
      <w:r w:rsidRPr="002426E7">
        <w:t>America’s</w:t>
      </w:r>
      <w:proofErr w:type="spellEnd"/>
      <w:r w:rsidRPr="002426E7">
        <w:t xml:space="preserve"> Elite </w:t>
      </w:r>
      <w:proofErr w:type="spellStart"/>
      <w:r w:rsidRPr="002426E7">
        <w:t>Universities</w:t>
      </w:r>
      <w:proofErr w:type="spellEnd"/>
      <w:r w:rsidRPr="002426E7">
        <w:t xml:space="preserve"> Are </w:t>
      </w:r>
      <w:proofErr w:type="spellStart"/>
      <w:r w:rsidRPr="002426E7">
        <w:t>Censoring</w:t>
      </w:r>
      <w:proofErr w:type="spellEnd"/>
      <w:r w:rsidRPr="002426E7">
        <w:t xml:space="preserve"> </w:t>
      </w:r>
      <w:proofErr w:type="spellStart"/>
      <w:r w:rsidRPr="002426E7">
        <w:t>Themselves</w:t>
      </w:r>
      <w:proofErr w:type="spellEnd"/>
      <w:r w:rsidRPr="002426E7">
        <w:t xml:space="preserve"> </w:t>
      </w:r>
      <w:proofErr w:type="spellStart"/>
      <w:r w:rsidRPr="002426E7">
        <w:t>on</w:t>
      </w:r>
      <w:proofErr w:type="spellEnd"/>
      <w:r w:rsidRPr="002426E7">
        <w:t xml:space="preserve"> China https://newrepublic.com/article/150476/american-elite-universities-selfcensorship-china The End </w:t>
      </w:r>
      <w:proofErr w:type="spellStart"/>
      <w:r w:rsidRPr="002426E7">
        <w:t>of</w:t>
      </w:r>
      <w:proofErr w:type="spellEnd"/>
      <w:r w:rsidRPr="002426E7">
        <w:t xml:space="preserve"> </w:t>
      </w:r>
      <w:proofErr w:type="spellStart"/>
      <w:r w:rsidRPr="002426E7">
        <w:t>the</w:t>
      </w:r>
      <w:proofErr w:type="spellEnd"/>
      <w:r w:rsidRPr="002426E7">
        <w:t xml:space="preserve"> Harvard Cen</w:t>
      </w:r>
      <w:r w:rsidRPr="002426E7">
        <w:t>tury https://www.thecrimson.com/article/2020/4/23/harvard-china-scrutiny/</w:t>
      </w:r>
    </w:p>
  </w:footnote>
  <w:footnote w:id="54">
    <w:p w14:paraId="0FEEFD87" w14:textId="7595A406" w:rsidR="00000000" w:rsidRDefault="0061055E">
      <w:pPr>
        <w:pStyle w:val="Fotnotetekst"/>
      </w:pPr>
      <w:r>
        <w:rPr>
          <w:vertAlign w:val="superscript"/>
        </w:rPr>
        <w:footnoteRef/>
      </w:r>
      <w:r w:rsidRPr="002426E7">
        <w:t>The EU</w:t>
      </w:r>
      <w:r w:rsidRPr="002426E7">
        <w:t xml:space="preserve"> </w:t>
      </w:r>
      <w:proofErr w:type="spellStart"/>
      <w:r w:rsidRPr="002426E7">
        <w:t>packages</w:t>
      </w:r>
      <w:proofErr w:type="spellEnd"/>
      <w:r w:rsidRPr="002426E7">
        <w:t xml:space="preserve"> </w:t>
      </w:r>
      <w:proofErr w:type="spellStart"/>
      <w:r w:rsidRPr="002426E7">
        <w:t>of</w:t>
      </w:r>
      <w:proofErr w:type="spellEnd"/>
      <w:r w:rsidRPr="002426E7">
        <w:t xml:space="preserve"> </w:t>
      </w:r>
      <w:proofErr w:type="spellStart"/>
      <w:r w:rsidRPr="002426E7">
        <w:t>sanctions</w:t>
      </w:r>
      <w:proofErr w:type="spellEnd"/>
      <w:r w:rsidRPr="002426E7">
        <w:t xml:space="preserve">: https://www.consilium.europa.eu/en/policies/sanctions/restrictive-measures-ukraine-crisis/ </w:t>
      </w:r>
    </w:p>
  </w:footnote>
  <w:footnote w:id="55">
    <w:p w14:paraId="108DF2D8" w14:textId="08C26927" w:rsidR="00000000" w:rsidRDefault="0061055E">
      <w:pPr>
        <w:pStyle w:val="Fotnotetekst"/>
      </w:pPr>
      <w:r>
        <w:rPr>
          <w:vertAlign w:val="superscript"/>
        </w:rPr>
        <w:footnoteRef/>
      </w:r>
      <w:r w:rsidRPr="002426E7">
        <w:t xml:space="preserve">The </w:t>
      </w:r>
      <w:proofErr w:type="spellStart"/>
      <w:r w:rsidRPr="002426E7">
        <w:t>EU’s</w:t>
      </w:r>
      <w:proofErr w:type="spellEnd"/>
      <w:r w:rsidRPr="002426E7">
        <w:t xml:space="preserve"> </w:t>
      </w:r>
      <w:proofErr w:type="spellStart"/>
      <w:r w:rsidRPr="002426E7">
        <w:t>suspension</w:t>
      </w:r>
      <w:proofErr w:type="spellEnd"/>
      <w:r w:rsidRPr="002426E7">
        <w:t xml:space="preserve"> </w:t>
      </w:r>
      <w:proofErr w:type="spellStart"/>
      <w:r w:rsidRPr="002426E7">
        <w:t>of</w:t>
      </w:r>
      <w:proofErr w:type="spellEnd"/>
      <w:r w:rsidRPr="002426E7">
        <w:t xml:space="preserve"> </w:t>
      </w:r>
      <w:proofErr w:type="spellStart"/>
      <w:r w:rsidRPr="002426E7">
        <w:t>p</w:t>
      </w:r>
      <w:r w:rsidRPr="002426E7">
        <w:t>ayments</w:t>
      </w:r>
      <w:proofErr w:type="spellEnd"/>
      <w:r w:rsidRPr="002426E7">
        <w:t xml:space="preserve"> to Russian partner </w:t>
      </w:r>
      <w:proofErr w:type="spellStart"/>
      <w:r w:rsidRPr="002426E7">
        <w:t>institutions</w:t>
      </w:r>
      <w:proofErr w:type="spellEnd"/>
      <w:r w:rsidRPr="002426E7">
        <w:t xml:space="preserve"> in </w:t>
      </w:r>
      <w:proofErr w:type="spellStart"/>
      <w:r w:rsidRPr="002426E7">
        <w:t>research</w:t>
      </w:r>
      <w:proofErr w:type="spellEnd"/>
      <w:r w:rsidRPr="002426E7">
        <w:t xml:space="preserve"> and </w:t>
      </w:r>
      <w:proofErr w:type="spellStart"/>
      <w:r w:rsidRPr="002426E7">
        <w:t>innovation</w:t>
      </w:r>
      <w:proofErr w:type="spellEnd"/>
      <w:r w:rsidRPr="002426E7">
        <w:t xml:space="preserve"> </w:t>
      </w:r>
      <w:proofErr w:type="spellStart"/>
      <w:r w:rsidRPr="002426E7">
        <w:t>projects</w:t>
      </w:r>
      <w:proofErr w:type="spellEnd"/>
      <w:r w:rsidRPr="002426E7">
        <w:t xml:space="preserve"> and </w:t>
      </w:r>
      <w:proofErr w:type="spellStart"/>
      <w:r w:rsidRPr="002426E7">
        <w:t>other</w:t>
      </w:r>
      <w:proofErr w:type="spellEnd"/>
      <w:r w:rsidRPr="002426E7">
        <w:t xml:space="preserve"> </w:t>
      </w:r>
      <w:proofErr w:type="spellStart"/>
      <w:r w:rsidRPr="002426E7">
        <w:t>countries</w:t>
      </w:r>
      <w:proofErr w:type="spellEnd"/>
      <w:r w:rsidRPr="002426E7">
        <w:t xml:space="preserve">’ </w:t>
      </w:r>
      <w:proofErr w:type="spellStart"/>
      <w:r w:rsidRPr="002426E7">
        <w:t>boycotts</w:t>
      </w:r>
      <w:proofErr w:type="spellEnd"/>
      <w:r w:rsidRPr="002426E7">
        <w:t xml:space="preserve"> </w:t>
      </w:r>
      <w:proofErr w:type="spellStart"/>
      <w:r w:rsidRPr="002426E7">
        <w:t>are</w:t>
      </w:r>
      <w:proofErr w:type="spellEnd"/>
      <w:r w:rsidRPr="002426E7">
        <w:t xml:space="preserve"> </w:t>
      </w:r>
      <w:proofErr w:type="spellStart"/>
      <w:r w:rsidRPr="002426E7">
        <w:t>discussed</w:t>
      </w:r>
      <w:proofErr w:type="spellEnd"/>
      <w:r w:rsidRPr="002426E7">
        <w:t xml:space="preserve"> </w:t>
      </w:r>
      <w:proofErr w:type="spellStart"/>
      <w:r w:rsidRPr="002426E7">
        <w:t>here</w:t>
      </w:r>
      <w:proofErr w:type="spellEnd"/>
      <w:r w:rsidRPr="002426E7">
        <w:t xml:space="preserve">: https://sciencebusiness.net/news/eu-suspends-research-payments-russian-partners </w:t>
      </w:r>
    </w:p>
  </w:footnote>
  <w:footnote w:id="56">
    <w:p w14:paraId="057815FA" w14:textId="2548B118" w:rsidR="00000000" w:rsidRDefault="0061055E">
      <w:pPr>
        <w:pStyle w:val="Fotnotetekst"/>
      </w:pPr>
      <w:r>
        <w:rPr>
          <w:vertAlign w:val="superscript"/>
        </w:rPr>
        <w:footnoteRef/>
      </w:r>
      <w:r w:rsidRPr="002426E7">
        <w:t xml:space="preserve">The </w:t>
      </w:r>
      <w:proofErr w:type="spellStart"/>
      <w:r w:rsidRPr="002426E7">
        <w:t>gover</w:t>
      </w:r>
      <w:r w:rsidRPr="002426E7">
        <w:t>nment</w:t>
      </w:r>
      <w:proofErr w:type="spellEnd"/>
      <w:r w:rsidRPr="002426E7">
        <w:t xml:space="preserve"> </w:t>
      </w:r>
      <w:proofErr w:type="spellStart"/>
      <w:r w:rsidRPr="002426E7">
        <w:t>puts</w:t>
      </w:r>
      <w:proofErr w:type="spellEnd"/>
      <w:r w:rsidRPr="002426E7">
        <w:t xml:space="preserve"> </w:t>
      </w:r>
      <w:proofErr w:type="spellStart"/>
      <w:r w:rsidRPr="002426E7">
        <w:t>research</w:t>
      </w:r>
      <w:proofErr w:type="spellEnd"/>
      <w:r w:rsidRPr="002426E7">
        <w:t xml:space="preserve"> and </w:t>
      </w:r>
      <w:proofErr w:type="spellStart"/>
      <w:r w:rsidRPr="002426E7">
        <w:t>education</w:t>
      </w:r>
      <w:proofErr w:type="spellEnd"/>
      <w:r w:rsidRPr="002426E7">
        <w:t xml:space="preserve"> </w:t>
      </w:r>
      <w:proofErr w:type="spellStart"/>
      <w:r w:rsidRPr="002426E7">
        <w:t>cooperation</w:t>
      </w:r>
      <w:proofErr w:type="spellEnd"/>
      <w:r w:rsidRPr="002426E7">
        <w:t xml:space="preserve"> </w:t>
      </w:r>
      <w:proofErr w:type="spellStart"/>
      <w:r w:rsidRPr="002426E7">
        <w:t>with</w:t>
      </w:r>
      <w:proofErr w:type="spellEnd"/>
      <w:r w:rsidRPr="002426E7">
        <w:t xml:space="preserve"> </w:t>
      </w:r>
      <w:proofErr w:type="spellStart"/>
      <w:r w:rsidRPr="002426E7">
        <w:t>Russia</w:t>
      </w:r>
      <w:proofErr w:type="spellEnd"/>
      <w:r w:rsidRPr="002426E7">
        <w:t xml:space="preserve"> </w:t>
      </w:r>
      <w:proofErr w:type="spellStart"/>
      <w:r w:rsidRPr="002426E7">
        <w:t>on</w:t>
      </w:r>
      <w:proofErr w:type="spellEnd"/>
      <w:r w:rsidRPr="002426E7">
        <w:t xml:space="preserve"> hold: https://www.regjeringen.no/no/aktuelt/regjeringen-fryser-forsknings-og-utdanningssamarbeidet-med-russland/id2903021/</w:t>
      </w:r>
    </w:p>
  </w:footnote>
  <w:footnote w:id="57">
    <w:p w14:paraId="0B799E3E" w14:textId="70BEBAD6" w:rsidR="00000000" w:rsidRDefault="0061055E">
      <w:pPr>
        <w:pStyle w:val="Fotnotetekst"/>
      </w:pPr>
      <w:r>
        <w:rPr>
          <w:vertAlign w:val="superscript"/>
        </w:rPr>
        <w:footnoteRef/>
      </w:r>
      <w:proofErr w:type="spellStart"/>
      <w:r w:rsidRPr="002426E7">
        <w:t>Academe</w:t>
      </w:r>
      <w:proofErr w:type="spellEnd"/>
      <w:r w:rsidRPr="002426E7">
        <w:t xml:space="preserve"> </w:t>
      </w:r>
      <w:proofErr w:type="spellStart"/>
      <w:r w:rsidRPr="002426E7">
        <w:t>Blog</w:t>
      </w:r>
      <w:proofErr w:type="spellEnd"/>
      <w:r w:rsidRPr="002426E7">
        <w:t xml:space="preserve">: The </w:t>
      </w:r>
      <w:proofErr w:type="spellStart"/>
      <w:r w:rsidRPr="002426E7">
        <w:t>Academic</w:t>
      </w:r>
      <w:proofErr w:type="spellEnd"/>
      <w:r w:rsidRPr="002426E7">
        <w:t xml:space="preserve"> </w:t>
      </w:r>
      <w:proofErr w:type="spellStart"/>
      <w:r w:rsidRPr="002426E7">
        <w:t>Freedom</w:t>
      </w:r>
      <w:proofErr w:type="spellEnd"/>
      <w:r w:rsidRPr="002426E7">
        <w:t xml:space="preserve"> Alliance: A Q&amp;A </w:t>
      </w:r>
      <w:proofErr w:type="spellStart"/>
      <w:r w:rsidRPr="002426E7">
        <w:t>with</w:t>
      </w:r>
      <w:proofErr w:type="spellEnd"/>
      <w:r w:rsidRPr="002426E7">
        <w:t xml:space="preserve"> Keith </w:t>
      </w:r>
      <w:proofErr w:type="spellStart"/>
      <w:r w:rsidRPr="002426E7">
        <w:t>Whittington</w:t>
      </w:r>
      <w:proofErr w:type="spellEnd"/>
      <w:r w:rsidRPr="002426E7">
        <w:t xml:space="preserve"> https://academeblog.org/2021/03/17/the-academic-freedom-alliance-a-qa-with-keith-whittington/ </w:t>
      </w:r>
    </w:p>
  </w:footnote>
  <w:footnote w:id="58">
    <w:p w14:paraId="65625457" w14:textId="60128AC4" w:rsidR="00000000" w:rsidRDefault="0061055E">
      <w:pPr>
        <w:pStyle w:val="Fotnotetekst"/>
      </w:pPr>
      <w:r>
        <w:rPr>
          <w:vertAlign w:val="superscript"/>
        </w:rPr>
        <w:footnoteRef/>
      </w:r>
      <w:proofErr w:type="spellStart"/>
      <w:r w:rsidRPr="002426E7">
        <w:t>Netzwerk</w:t>
      </w:r>
      <w:proofErr w:type="spellEnd"/>
      <w:r w:rsidRPr="002426E7">
        <w:t xml:space="preserve"> </w:t>
      </w:r>
      <w:proofErr w:type="spellStart"/>
      <w:r w:rsidRPr="002426E7">
        <w:t>Wissenschaftsfreiheit</w:t>
      </w:r>
      <w:proofErr w:type="spellEnd"/>
      <w:r w:rsidRPr="002426E7">
        <w:t xml:space="preserve"> http://www.netzwerk-wissenschaftsfreiheit.de/en/home-2/</w:t>
      </w:r>
    </w:p>
  </w:footnote>
  <w:footnote w:id="59">
    <w:p w14:paraId="2CD92AC6" w14:textId="4262781D" w:rsidR="00000000" w:rsidRDefault="0061055E">
      <w:pPr>
        <w:pStyle w:val="Fotnotetekst"/>
      </w:pPr>
      <w:r>
        <w:rPr>
          <w:vertAlign w:val="superscript"/>
        </w:rPr>
        <w:footnoteRef/>
      </w:r>
      <w:proofErr w:type="spellStart"/>
      <w:r w:rsidRPr="002426E7">
        <w:t>Academic</w:t>
      </w:r>
      <w:proofErr w:type="spellEnd"/>
      <w:r w:rsidRPr="002426E7">
        <w:t xml:space="preserve"> </w:t>
      </w:r>
      <w:proofErr w:type="spellStart"/>
      <w:r w:rsidRPr="002426E7">
        <w:t>Freedom</w:t>
      </w:r>
      <w:proofErr w:type="spellEnd"/>
      <w:r w:rsidRPr="002426E7">
        <w:t xml:space="preserve"> https:</w:t>
      </w:r>
      <w:r w:rsidRPr="002426E7">
        <w:t xml:space="preserve">//www.aft.org/position/academic-freedom </w:t>
      </w:r>
    </w:p>
  </w:footnote>
  <w:footnote w:id="60">
    <w:p w14:paraId="26078E78" w14:textId="56A6D47D" w:rsidR="00000000" w:rsidRDefault="0061055E">
      <w:pPr>
        <w:pStyle w:val="Fotnotetekst"/>
      </w:pPr>
      <w:r>
        <w:rPr>
          <w:vertAlign w:val="superscript"/>
        </w:rPr>
        <w:footnoteRef/>
      </w:r>
      <w:r w:rsidRPr="002426E7">
        <w:t xml:space="preserve">Cornell </w:t>
      </w:r>
      <w:proofErr w:type="spellStart"/>
      <w:r w:rsidRPr="002426E7">
        <w:t>University</w:t>
      </w:r>
      <w:proofErr w:type="spellEnd"/>
      <w:r w:rsidRPr="002426E7">
        <w:t xml:space="preserve">. The </w:t>
      </w:r>
      <w:proofErr w:type="spellStart"/>
      <w:r w:rsidRPr="002426E7">
        <w:t>Faculty</w:t>
      </w:r>
      <w:proofErr w:type="spellEnd"/>
      <w:r w:rsidRPr="002426E7">
        <w:t xml:space="preserve"> </w:t>
      </w:r>
      <w:proofErr w:type="spellStart"/>
      <w:r w:rsidRPr="002426E7">
        <w:t>Handbook</w:t>
      </w:r>
      <w:proofErr w:type="spellEnd"/>
      <w:r w:rsidRPr="002426E7">
        <w:t xml:space="preserve">. </w:t>
      </w:r>
      <w:r w:rsidRPr="002426E7">
        <w:rPr>
          <w:rStyle w:val="kursiv0"/>
        </w:rPr>
        <w:t xml:space="preserve">Cornell Policy Statement </w:t>
      </w:r>
      <w:proofErr w:type="spellStart"/>
      <w:r w:rsidRPr="002426E7">
        <w:rPr>
          <w:rStyle w:val="kursiv0"/>
        </w:rPr>
        <w:t>on</w:t>
      </w:r>
      <w:proofErr w:type="spellEnd"/>
      <w:r w:rsidRPr="002426E7">
        <w:rPr>
          <w:rStyle w:val="kursiv0"/>
        </w:rPr>
        <w:t xml:space="preserve"> </w:t>
      </w:r>
      <w:proofErr w:type="spellStart"/>
      <w:r w:rsidRPr="002426E7">
        <w:rPr>
          <w:rStyle w:val="kursiv0"/>
        </w:rPr>
        <w:t>Academic</w:t>
      </w:r>
      <w:proofErr w:type="spellEnd"/>
      <w:r w:rsidRPr="002426E7">
        <w:rPr>
          <w:rStyle w:val="kursiv0"/>
        </w:rPr>
        <w:t xml:space="preserve"> </w:t>
      </w:r>
      <w:proofErr w:type="spellStart"/>
      <w:r w:rsidRPr="002426E7">
        <w:rPr>
          <w:rStyle w:val="kursiv0"/>
        </w:rPr>
        <w:t>F</w:t>
      </w:r>
      <w:r w:rsidRPr="002426E7">
        <w:rPr>
          <w:rStyle w:val="kursiv0"/>
        </w:rPr>
        <w:t>reedom</w:t>
      </w:r>
      <w:proofErr w:type="spellEnd"/>
      <w:r w:rsidRPr="002426E7">
        <w:rPr>
          <w:rStyle w:val="kursiv0"/>
        </w:rPr>
        <w:t xml:space="preserve"> and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Speech and Expression.</w:t>
      </w:r>
      <w:r w:rsidRPr="002426E7">
        <w:t xml:space="preserve"> https://theuniversityfaculty.cornell.edu/the-new-faculty-handbook/statement-on-academic-freedom-and-freedom-of-speech-and-expression/ </w:t>
      </w:r>
    </w:p>
  </w:footnote>
  <w:footnote w:id="61">
    <w:p w14:paraId="6920E519" w14:textId="5932A516" w:rsidR="00000000" w:rsidRDefault="0061055E">
      <w:pPr>
        <w:pStyle w:val="Fotnotetekst"/>
      </w:pPr>
      <w:r>
        <w:rPr>
          <w:vertAlign w:val="superscript"/>
        </w:rPr>
        <w:footnoteRef/>
      </w:r>
      <w:r w:rsidRPr="002426E7">
        <w:t xml:space="preserve">Nye </w:t>
      </w:r>
      <w:proofErr w:type="spellStart"/>
      <w:r w:rsidRPr="002426E7">
        <w:t>principper</w:t>
      </w:r>
      <w:proofErr w:type="spellEnd"/>
      <w:r w:rsidRPr="002426E7">
        <w:t xml:space="preserve"> og anbefalinger om </w:t>
      </w:r>
      <w:proofErr w:type="spellStart"/>
      <w:r w:rsidRPr="002426E7">
        <w:t>forskningsbaseret</w:t>
      </w:r>
      <w:proofErr w:type="spellEnd"/>
      <w:r w:rsidRPr="002426E7">
        <w:t xml:space="preserve"> </w:t>
      </w:r>
      <w:proofErr w:type="spellStart"/>
      <w:r w:rsidRPr="002426E7">
        <w:t>samarbejde</w:t>
      </w:r>
      <w:proofErr w:type="spellEnd"/>
      <w:r w:rsidRPr="002426E7">
        <w:t xml:space="preserve"> og rådgivning [New </w:t>
      </w:r>
      <w:proofErr w:type="spellStart"/>
      <w:r w:rsidRPr="002426E7">
        <w:t>principles</w:t>
      </w:r>
      <w:proofErr w:type="spellEnd"/>
      <w:r w:rsidRPr="002426E7">
        <w:t xml:space="preserve"> and </w:t>
      </w:r>
      <w:proofErr w:type="spellStart"/>
      <w:r w:rsidRPr="002426E7">
        <w:t>recommendations</w:t>
      </w:r>
      <w:proofErr w:type="spellEnd"/>
      <w:r w:rsidRPr="002426E7">
        <w:t xml:space="preserve"> </w:t>
      </w:r>
      <w:proofErr w:type="spellStart"/>
      <w:r w:rsidRPr="002426E7">
        <w:t>on</w:t>
      </w:r>
      <w:proofErr w:type="spellEnd"/>
      <w:r w:rsidRPr="002426E7">
        <w:t xml:space="preserve"> research-</w:t>
      </w:r>
      <w:proofErr w:type="spellStart"/>
      <w:r w:rsidRPr="002426E7">
        <w:t>based</w:t>
      </w:r>
      <w:proofErr w:type="spellEnd"/>
      <w:r w:rsidRPr="002426E7">
        <w:t xml:space="preserve"> </w:t>
      </w:r>
      <w:proofErr w:type="spellStart"/>
      <w:r w:rsidRPr="002426E7">
        <w:t>collaboration</w:t>
      </w:r>
      <w:proofErr w:type="spellEnd"/>
      <w:r w:rsidRPr="002426E7">
        <w:t xml:space="preserve"> and </w:t>
      </w:r>
      <w:proofErr w:type="spellStart"/>
      <w:r w:rsidRPr="002426E7">
        <w:t>practical</w:t>
      </w:r>
      <w:proofErr w:type="spellEnd"/>
      <w:r w:rsidRPr="002426E7">
        <w:t xml:space="preserve"> </w:t>
      </w:r>
      <w:proofErr w:type="spellStart"/>
      <w:r w:rsidRPr="002426E7">
        <w:t>advice</w:t>
      </w:r>
      <w:proofErr w:type="spellEnd"/>
      <w:r w:rsidRPr="002426E7">
        <w:t xml:space="preserve">] – </w:t>
      </w:r>
      <w:proofErr w:type="spellStart"/>
      <w:r w:rsidRPr="002426E7">
        <w:t>Universities</w:t>
      </w:r>
      <w:proofErr w:type="spellEnd"/>
      <w:r w:rsidRPr="002426E7">
        <w:t xml:space="preserve"> </w:t>
      </w:r>
      <w:proofErr w:type="spellStart"/>
      <w:r w:rsidRPr="002426E7">
        <w:t>Denmark</w:t>
      </w:r>
      <w:proofErr w:type="spellEnd"/>
      <w:r w:rsidRPr="002426E7">
        <w:t xml:space="preserve"> https://dkuni.dk/pressemeddelelser/nye-pr</w:t>
      </w:r>
      <w:r w:rsidRPr="002426E7">
        <w:t xml:space="preserve">incipper-og-anbefalinger-om-forskningsbaseret-samarbejde-og-raadgivning/ </w:t>
      </w:r>
    </w:p>
  </w:footnote>
  <w:footnote w:id="62">
    <w:p w14:paraId="1B943062" w14:textId="06F4297E" w:rsidR="00000000" w:rsidRDefault="0061055E">
      <w:pPr>
        <w:pStyle w:val="Fotnotetekst"/>
      </w:pPr>
      <w:r>
        <w:rPr>
          <w:vertAlign w:val="superscript"/>
        </w:rPr>
        <w:footnoteRef/>
      </w:r>
      <w:proofErr w:type="spellStart"/>
      <w:r w:rsidRPr="002426E7">
        <w:t>Know</w:t>
      </w:r>
      <w:proofErr w:type="spellEnd"/>
      <w:r w:rsidRPr="002426E7">
        <w:t xml:space="preserve"> Your Rights: Guidelines for </w:t>
      </w:r>
      <w:proofErr w:type="spellStart"/>
      <w:r w:rsidRPr="002426E7">
        <w:t>deali</w:t>
      </w:r>
      <w:r w:rsidRPr="002426E7">
        <w:t>ng</w:t>
      </w:r>
      <w:proofErr w:type="spellEnd"/>
      <w:r w:rsidRPr="002426E7">
        <w:t xml:space="preserve"> </w:t>
      </w:r>
      <w:proofErr w:type="spellStart"/>
      <w:r w:rsidRPr="002426E7">
        <w:t>with</w:t>
      </w:r>
      <w:proofErr w:type="spellEnd"/>
      <w:r w:rsidRPr="002426E7">
        <w:t xml:space="preserve"> online </w:t>
      </w:r>
      <w:proofErr w:type="spellStart"/>
      <w:r w:rsidRPr="002426E7">
        <w:t>harassment</w:t>
      </w:r>
      <w:proofErr w:type="spellEnd"/>
      <w:r w:rsidRPr="002426E7">
        <w:t xml:space="preserve"> https://tieteentekijat.fi/en/know-your-rights-guidelines-for-dealing-with-online-harassment/</w:t>
      </w:r>
    </w:p>
  </w:footnote>
  <w:footnote w:id="63">
    <w:p w14:paraId="664757DD" w14:textId="5FE87AD9" w:rsidR="00000000" w:rsidRDefault="0061055E">
      <w:pPr>
        <w:pStyle w:val="Fotnotetekst"/>
      </w:pPr>
      <w:r>
        <w:rPr>
          <w:vertAlign w:val="superscript"/>
        </w:rPr>
        <w:footnoteRef/>
      </w:r>
      <w:proofErr w:type="spellStart"/>
      <w:r w:rsidRPr="002426E7">
        <w:t>Year</w:t>
      </w:r>
      <w:proofErr w:type="spellEnd"/>
      <w:r w:rsidRPr="002426E7">
        <w:t xml:space="preserve"> </w:t>
      </w:r>
      <w:proofErr w:type="spellStart"/>
      <w:r w:rsidRPr="002426E7">
        <w:t>of</w:t>
      </w:r>
      <w:proofErr w:type="spellEnd"/>
      <w:r w:rsidRPr="002426E7">
        <w:t xml:space="preserve"> Research-</w:t>
      </w:r>
      <w:proofErr w:type="spellStart"/>
      <w:r w:rsidRPr="002426E7">
        <w:t>based</w:t>
      </w:r>
      <w:proofErr w:type="spellEnd"/>
      <w:r w:rsidRPr="002426E7">
        <w:t xml:space="preserve"> </w:t>
      </w:r>
      <w:proofErr w:type="spellStart"/>
      <w:r w:rsidRPr="002426E7">
        <w:t>knowledge</w:t>
      </w:r>
      <w:proofErr w:type="spellEnd"/>
      <w:r w:rsidRPr="002426E7">
        <w:t xml:space="preserve"> 2021; https://tutkittutieto.fi/en/ </w:t>
      </w:r>
    </w:p>
  </w:footnote>
  <w:footnote w:id="64">
    <w:p w14:paraId="31D2AD47" w14:textId="74BDB9E2" w:rsidR="00000000" w:rsidRDefault="0061055E">
      <w:pPr>
        <w:pStyle w:val="Fotnotetekst"/>
      </w:pPr>
      <w:r>
        <w:rPr>
          <w:vertAlign w:val="superscript"/>
        </w:rPr>
        <w:footnoteRef/>
      </w:r>
      <w:r w:rsidRPr="002426E7">
        <w:t xml:space="preserve">In </w:t>
      </w:r>
      <w:proofErr w:type="spellStart"/>
      <w:r w:rsidRPr="002426E7">
        <w:t>the</w:t>
      </w:r>
      <w:proofErr w:type="spellEnd"/>
      <w:r w:rsidRPr="002426E7">
        <w:t xml:space="preserve"> </w:t>
      </w:r>
      <w:proofErr w:type="spellStart"/>
      <w:r w:rsidRPr="002426E7">
        <w:t>minutes</w:t>
      </w:r>
      <w:proofErr w:type="spellEnd"/>
      <w:r w:rsidRPr="002426E7">
        <w:t xml:space="preserve"> from </w:t>
      </w:r>
      <w:proofErr w:type="spellStart"/>
      <w:r w:rsidRPr="002426E7">
        <w:t>the</w:t>
      </w:r>
      <w:proofErr w:type="spellEnd"/>
      <w:r w:rsidRPr="002426E7">
        <w:t xml:space="preserve"> ERAC </w:t>
      </w:r>
      <w:proofErr w:type="spellStart"/>
      <w:r w:rsidRPr="002426E7">
        <w:t>council</w:t>
      </w:r>
      <w:proofErr w:type="spellEnd"/>
      <w:r w:rsidRPr="002426E7">
        <w:t xml:space="preserve"> </w:t>
      </w:r>
      <w:proofErr w:type="spellStart"/>
      <w:r w:rsidRPr="002426E7">
        <w:t>meeting</w:t>
      </w:r>
      <w:proofErr w:type="spellEnd"/>
      <w:r w:rsidRPr="002426E7">
        <w:t xml:space="preserve"> </w:t>
      </w:r>
      <w:proofErr w:type="spellStart"/>
      <w:r w:rsidRPr="002426E7">
        <w:t>of</w:t>
      </w:r>
      <w:proofErr w:type="spellEnd"/>
      <w:r w:rsidRPr="002426E7">
        <w:t xml:space="preserve"> 30 September 2021. </w:t>
      </w:r>
    </w:p>
  </w:footnote>
  <w:footnote w:id="65">
    <w:p w14:paraId="299ADF52" w14:textId="2D911840" w:rsidR="00000000" w:rsidRDefault="0061055E">
      <w:pPr>
        <w:pStyle w:val="Fotnotetekst"/>
      </w:pPr>
      <w:r>
        <w:rPr>
          <w:vertAlign w:val="superscript"/>
        </w:rPr>
        <w:footnoteRef/>
      </w:r>
      <w:r w:rsidRPr="002426E7">
        <w:t xml:space="preserve">Memorandum </w:t>
      </w:r>
      <w:proofErr w:type="spellStart"/>
      <w:r w:rsidRPr="002426E7">
        <w:t>on</w:t>
      </w:r>
      <w:proofErr w:type="spellEnd"/>
      <w:r w:rsidRPr="002426E7">
        <w:t xml:space="preserve"> </w:t>
      </w:r>
      <w:proofErr w:type="spellStart"/>
      <w:r w:rsidRPr="002426E7">
        <w:t>Restoring</w:t>
      </w:r>
      <w:proofErr w:type="spellEnd"/>
      <w:r w:rsidRPr="002426E7">
        <w:t xml:space="preserve"> Trust in </w:t>
      </w:r>
      <w:proofErr w:type="spellStart"/>
      <w:r w:rsidRPr="002426E7">
        <w:t>Government</w:t>
      </w:r>
      <w:proofErr w:type="spellEnd"/>
      <w:r w:rsidRPr="002426E7">
        <w:t xml:space="preserve"> </w:t>
      </w:r>
      <w:proofErr w:type="spellStart"/>
      <w:r w:rsidRPr="002426E7">
        <w:t>Through</w:t>
      </w:r>
      <w:proofErr w:type="spellEnd"/>
      <w:r w:rsidRPr="002426E7">
        <w:t xml:space="preserve"> Scientific </w:t>
      </w:r>
      <w:proofErr w:type="spellStart"/>
      <w:r w:rsidRPr="002426E7">
        <w:t>Integrity</w:t>
      </w:r>
      <w:proofErr w:type="spellEnd"/>
      <w:r w:rsidRPr="002426E7">
        <w:t xml:space="preserve"> and </w:t>
      </w:r>
      <w:proofErr w:type="spellStart"/>
      <w:r w:rsidRPr="002426E7">
        <w:t>Evidence-Based</w:t>
      </w:r>
      <w:proofErr w:type="spellEnd"/>
      <w:r w:rsidRPr="002426E7">
        <w:t xml:space="preserve"> Policymaking 27 May 2019 </w:t>
      </w:r>
      <w:proofErr w:type="spellStart"/>
      <w:r w:rsidRPr="002426E7">
        <w:t>January</w:t>
      </w:r>
      <w:proofErr w:type="spellEnd"/>
      <w:r w:rsidRPr="002426E7">
        <w:t xml:space="preserve"> 2021: https://www.whitehouse.gov/br</w:t>
      </w:r>
      <w:r w:rsidRPr="002426E7">
        <w:t>iefing-room/presidential-actions/2021/01/27/memorandum-on-restoring-trust-in-government-through-scientific-integrity-and-evidence-based-policymaking/</w:t>
      </w:r>
    </w:p>
  </w:footnote>
  <w:footnote w:id="66">
    <w:p w14:paraId="0CA9EEB9" w14:textId="325C208C" w:rsidR="00000000" w:rsidRDefault="0061055E">
      <w:pPr>
        <w:pStyle w:val="Fotnotetekst"/>
      </w:pPr>
      <w:r>
        <w:rPr>
          <w:vertAlign w:val="superscript"/>
        </w:rPr>
        <w:footnoteRef/>
      </w:r>
      <w:r w:rsidRPr="002426E7">
        <w:t xml:space="preserve">Scientific </w:t>
      </w:r>
      <w:proofErr w:type="spellStart"/>
      <w:r w:rsidRPr="002426E7">
        <w:t>Integrity</w:t>
      </w:r>
      <w:proofErr w:type="spellEnd"/>
      <w:r w:rsidRPr="002426E7">
        <w:t xml:space="preserve"> </w:t>
      </w:r>
      <w:proofErr w:type="spellStart"/>
      <w:r w:rsidRPr="002426E7">
        <w:t>Task</w:t>
      </w:r>
      <w:proofErr w:type="spellEnd"/>
      <w:r w:rsidRPr="002426E7">
        <w:t xml:space="preserve"> Force: https://www.whitehouse.gov/ostp/nstc/scientific-integrity-task-force/ and </w:t>
      </w:r>
      <w:proofErr w:type="spellStart"/>
      <w:r w:rsidRPr="002426E7">
        <w:t>the</w:t>
      </w:r>
      <w:proofErr w:type="spellEnd"/>
      <w:r w:rsidRPr="002426E7">
        <w:t xml:space="preserve"> report: https://www.w</w:t>
      </w:r>
      <w:r w:rsidRPr="002426E7">
        <w:t>hitehouse.gov/wp-content/uploads/2022/01/01-22-Protecting_the_Integrity_of_Government_Science.pdf</w:t>
      </w:r>
    </w:p>
  </w:footnote>
  <w:footnote w:id="67">
    <w:p w14:paraId="6F0BFBBF" w14:textId="135977C6" w:rsidR="00000000" w:rsidRDefault="0061055E">
      <w:pPr>
        <w:pStyle w:val="Fotnotetekst"/>
      </w:pPr>
      <w:r>
        <w:rPr>
          <w:vertAlign w:val="superscript"/>
        </w:rPr>
        <w:footnoteRef/>
      </w:r>
      <w:r w:rsidRPr="002426E7">
        <w:t xml:space="preserve">Report A/75/261 </w:t>
      </w:r>
      <w:proofErr w:type="spellStart"/>
      <w:r w:rsidRPr="002426E7">
        <w:t>of</w:t>
      </w:r>
      <w:proofErr w:type="spellEnd"/>
      <w:r w:rsidRPr="002426E7">
        <w:t xml:space="preserve"> </w:t>
      </w:r>
      <w:proofErr w:type="spellStart"/>
      <w:r w:rsidRPr="002426E7">
        <w:t>the</w:t>
      </w:r>
      <w:proofErr w:type="spellEnd"/>
      <w:r w:rsidRPr="002426E7">
        <w:t xml:space="preserve"> Special </w:t>
      </w:r>
      <w:proofErr w:type="spellStart"/>
      <w:r w:rsidRPr="002426E7">
        <w:t>Rapporteur</w:t>
      </w:r>
      <w:proofErr w:type="spellEnd"/>
      <w:r w:rsidRPr="002426E7">
        <w:t xml:space="preserve"> for </w:t>
      </w:r>
      <w:proofErr w:type="spellStart"/>
      <w:r w:rsidRPr="002426E7">
        <w:t>Freedom</w:t>
      </w:r>
      <w:proofErr w:type="spellEnd"/>
      <w:r w:rsidRPr="002426E7">
        <w:t xml:space="preserve"> </w:t>
      </w:r>
      <w:proofErr w:type="spellStart"/>
      <w:r w:rsidRPr="002426E7">
        <w:t>of</w:t>
      </w:r>
      <w:proofErr w:type="spellEnd"/>
      <w:r w:rsidRPr="002426E7">
        <w:t xml:space="preserve"> Opinion and Expression: https://documents-dds-ny.un.org/doc/UNDOC/GEN/N20/19</w:t>
      </w:r>
      <w:r w:rsidRPr="002426E7">
        <w:t xml:space="preserve">7/86/PDF/N2019786.pdf?OpenElement </w:t>
      </w:r>
    </w:p>
  </w:footnote>
  <w:footnote w:id="68">
    <w:p w14:paraId="72BBDDCF" w14:textId="6A54A365" w:rsidR="00000000" w:rsidRDefault="0061055E">
      <w:pPr>
        <w:pStyle w:val="Fotnotetekst"/>
      </w:pPr>
      <w:r>
        <w:rPr>
          <w:vertAlign w:val="superscript"/>
        </w:rPr>
        <w:footnoteRef/>
      </w:r>
      <w:r w:rsidRPr="002426E7">
        <w:rPr>
          <w:rStyle w:val="kursiv0"/>
        </w:rPr>
        <w:t xml:space="preserve">Critical Voices. </w:t>
      </w:r>
      <w:proofErr w:type="spellStart"/>
      <w:r w:rsidRPr="002426E7">
        <w:rPr>
          <w:rStyle w:val="kursiv0"/>
        </w:rPr>
        <w:t>UNESCO’s</w:t>
      </w:r>
      <w:proofErr w:type="spellEnd"/>
      <w:r w:rsidRPr="002426E7">
        <w:rPr>
          <w:rStyle w:val="kursiv0"/>
        </w:rPr>
        <w:t xml:space="preserve"> Instruments in </w:t>
      </w:r>
      <w:proofErr w:type="spellStart"/>
      <w:r w:rsidRPr="002426E7">
        <w:rPr>
          <w:rStyle w:val="kursiv0"/>
        </w:rPr>
        <w:t>Defence</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Expression </w:t>
      </w:r>
      <w:proofErr w:type="spellStart"/>
      <w:r w:rsidRPr="002426E7">
        <w:rPr>
          <w:rStyle w:val="kursiv0"/>
        </w:rPr>
        <w:t>of</w:t>
      </w:r>
      <w:proofErr w:type="spellEnd"/>
      <w:r w:rsidRPr="002426E7">
        <w:rPr>
          <w:rStyle w:val="kursiv0"/>
        </w:rPr>
        <w:t xml:space="preserve"> Artists, Journalists and Scientific </w:t>
      </w:r>
      <w:proofErr w:type="spellStart"/>
      <w:r w:rsidRPr="002426E7">
        <w:rPr>
          <w:rStyle w:val="kursiv0"/>
        </w:rPr>
        <w:t>Researchers</w:t>
      </w:r>
      <w:proofErr w:type="spellEnd"/>
      <w:r w:rsidRPr="002426E7">
        <w:t xml:space="preserve">, Permanent </w:t>
      </w:r>
      <w:proofErr w:type="spellStart"/>
      <w:r w:rsidRPr="002426E7">
        <w:t>Delegation</w:t>
      </w:r>
      <w:proofErr w:type="spellEnd"/>
      <w:r w:rsidRPr="002426E7">
        <w:t xml:space="preserve"> </w:t>
      </w:r>
      <w:proofErr w:type="spellStart"/>
      <w:r w:rsidRPr="002426E7">
        <w:t>of</w:t>
      </w:r>
      <w:proofErr w:type="spellEnd"/>
      <w:r w:rsidRPr="002426E7">
        <w:t xml:space="preserve"> </w:t>
      </w:r>
      <w:proofErr w:type="spellStart"/>
      <w:r w:rsidRPr="002426E7">
        <w:t>Denmark</w:t>
      </w:r>
      <w:proofErr w:type="spellEnd"/>
      <w:r w:rsidRPr="002426E7">
        <w:t xml:space="preserve"> to UNESCO (um.dk). https://unesco.um</w:t>
      </w:r>
      <w:r w:rsidRPr="002426E7">
        <w:t xml:space="preserve">.dk/ </w:t>
      </w:r>
    </w:p>
  </w:footnote>
  <w:footnote w:id="69">
    <w:p w14:paraId="2C484556" w14:textId="4C0D49EF" w:rsidR="00000000" w:rsidRDefault="0061055E">
      <w:pPr>
        <w:pStyle w:val="Fotnotetekst"/>
      </w:pPr>
      <w:r>
        <w:rPr>
          <w:vertAlign w:val="superscript"/>
        </w:rPr>
        <w:footnoteRef/>
      </w:r>
      <w:proofErr w:type="spellStart"/>
      <w:r w:rsidRPr="002426E7">
        <w:t>Secretary-General’</w:t>
      </w:r>
      <w:r w:rsidRPr="002426E7">
        <w:t>s</w:t>
      </w:r>
      <w:proofErr w:type="spellEnd"/>
      <w:r w:rsidRPr="002426E7">
        <w:t xml:space="preserve"> </w:t>
      </w:r>
      <w:proofErr w:type="spellStart"/>
      <w:r w:rsidRPr="002426E7">
        <w:t>remarks</w:t>
      </w:r>
      <w:proofErr w:type="spellEnd"/>
      <w:r w:rsidRPr="002426E7">
        <w:t xml:space="preserve"> to </w:t>
      </w:r>
      <w:proofErr w:type="spellStart"/>
      <w:r w:rsidRPr="002426E7">
        <w:t>the</w:t>
      </w:r>
      <w:proofErr w:type="spellEnd"/>
      <w:r w:rsidRPr="002426E7">
        <w:t xml:space="preserve"> General Assembly </w:t>
      </w:r>
      <w:proofErr w:type="spellStart"/>
      <w:r w:rsidRPr="002426E7">
        <w:t>on</w:t>
      </w:r>
      <w:proofErr w:type="spellEnd"/>
      <w:r w:rsidRPr="002426E7">
        <w:t xml:space="preserve"> his </w:t>
      </w:r>
      <w:proofErr w:type="spellStart"/>
      <w:r w:rsidRPr="002426E7">
        <w:t>Priorities</w:t>
      </w:r>
      <w:proofErr w:type="spellEnd"/>
      <w:r w:rsidRPr="002426E7">
        <w:t xml:space="preserve"> for 2022. https://www.un.org/sg/en/node/261517 </w:t>
      </w:r>
    </w:p>
  </w:footnote>
  <w:footnote w:id="70">
    <w:p w14:paraId="607FE94A" w14:textId="34DA3369" w:rsidR="00000000" w:rsidRDefault="0061055E">
      <w:pPr>
        <w:pStyle w:val="Fotnotetekst"/>
      </w:pPr>
      <w:r>
        <w:rPr>
          <w:vertAlign w:val="superscript"/>
        </w:rPr>
        <w:footnoteRef/>
      </w:r>
      <w:r w:rsidRPr="002426E7">
        <w:t xml:space="preserve">One </w:t>
      </w:r>
      <w:proofErr w:type="spellStart"/>
      <w:r w:rsidRPr="002426E7">
        <w:t>initiative</w:t>
      </w:r>
      <w:proofErr w:type="spellEnd"/>
      <w:r w:rsidRPr="002426E7">
        <w:t xml:space="preserve"> for </w:t>
      </w:r>
      <w:proofErr w:type="spellStart"/>
      <w:r w:rsidRPr="002426E7">
        <w:t>the</w:t>
      </w:r>
      <w:proofErr w:type="spellEnd"/>
      <w:r w:rsidRPr="002426E7">
        <w:t xml:space="preserve"> </w:t>
      </w:r>
      <w:proofErr w:type="spellStart"/>
      <w:r w:rsidRPr="002426E7">
        <w:t>school</w:t>
      </w:r>
      <w:proofErr w:type="spellEnd"/>
      <w:r w:rsidRPr="002426E7">
        <w:t xml:space="preserve"> </w:t>
      </w:r>
      <w:proofErr w:type="spellStart"/>
      <w:r w:rsidRPr="002426E7">
        <w:t>sector</w:t>
      </w:r>
      <w:proofErr w:type="spellEnd"/>
      <w:r w:rsidRPr="002426E7">
        <w:t xml:space="preserve"> is «</w:t>
      </w:r>
      <w:proofErr w:type="spellStart"/>
      <w:r w:rsidRPr="002426E7">
        <w:t>Free</w:t>
      </w:r>
      <w:proofErr w:type="spellEnd"/>
      <w:r w:rsidRPr="002426E7">
        <w:t xml:space="preserve"> to </w:t>
      </w:r>
      <w:proofErr w:type="spellStart"/>
      <w:r w:rsidRPr="002426E7">
        <w:t>Speak</w:t>
      </w:r>
      <w:proofErr w:type="spellEnd"/>
      <w:r w:rsidRPr="002426E7">
        <w:t xml:space="preserve"> – Safe to </w:t>
      </w:r>
      <w:proofErr w:type="spellStart"/>
      <w:r w:rsidRPr="002426E7">
        <w:t>Learn</w:t>
      </w:r>
      <w:proofErr w:type="spellEnd"/>
      <w:r w:rsidRPr="002426E7">
        <w:t xml:space="preserve">», in </w:t>
      </w:r>
      <w:proofErr w:type="spellStart"/>
      <w:r w:rsidRPr="002426E7">
        <w:t>which</w:t>
      </w:r>
      <w:proofErr w:type="spellEnd"/>
      <w:r w:rsidRPr="002426E7">
        <w:t xml:space="preserve"> </w:t>
      </w:r>
      <w:proofErr w:type="spellStart"/>
      <w:r w:rsidRPr="002426E7">
        <w:t>the</w:t>
      </w:r>
      <w:proofErr w:type="spellEnd"/>
      <w:r w:rsidRPr="002426E7">
        <w:t xml:space="preserve"> European Wergeland Centre is </w:t>
      </w:r>
      <w:proofErr w:type="spellStart"/>
      <w:r w:rsidRPr="002426E7">
        <w:t>involved</w:t>
      </w:r>
      <w:proofErr w:type="spellEnd"/>
      <w:r w:rsidRPr="002426E7">
        <w:t xml:space="preserve">: https://www.coe.int/en/web/campaign-free-to-speak-safe-to-learn </w:t>
      </w:r>
    </w:p>
  </w:footnote>
  <w:footnote w:id="71">
    <w:p w14:paraId="0EB9402C" w14:textId="31F317F7" w:rsidR="00000000" w:rsidRDefault="0061055E">
      <w:pPr>
        <w:pStyle w:val="Fotnotetekst"/>
      </w:pPr>
      <w:r>
        <w:rPr>
          <w:vertAlign w:val="superscript"/>
        </w:rPr>
        <w:footnoteRef/>
      </w:r>
      <w:r w:rsidRPr="002426E7">
        <w:t xml:space="preserve">Global forum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Institutional Autonomy, and </w:t>
      </w:r>
      <w:proofErr w:type="spellStart"/>
      <w:r w:rsidRPr="002426E7">
        <w:t>the</w:t>
      </w:r>
      <w:proofErr w:type="spellEnd"/>
      <w:r w:rsidRPr="002426E7">
        <w:t xml:space="preserve"> </w:t>
      </w:r>
      <w:proofErr w:type="spellStart"/>
      <w:r w:rsidRPr="002426E7">
        <w:t>Future</w:t>
      </w:r>
      <w:proofErr w:type="spellEnd"/>
      <w:r w:rsidRPr="002426E7">
        <w:t xml:space="preserve"> </w:t>
      </w:r>
      <w:proofErr w:type="spellStart"/>
      <w:r w:rsidRPr="002426E7">
        <w:t>of</w:t>
      </w:r>
      <w:proofErr w:type="spellEnd"/>
      <w:r w:rsidRPr="002426E7">
        <w:t xml:space="preserve"> Democracy June 2019. https://www.coe.int/en/web/education/globalforum </w:t>
      </w:r>
    </w:p>
  </w:footnote>
  <w:footnote w:id="72">
    <w:p w14:paraId="601E94BF" w14:textId="55EB29E2" w:rsidR="00000000" w:rsidRDefault="0061055E">
      <w:pPr>
        <w:pStyle w:val="Fotnotetekst"/>
      </w:pPr>
      <w:r>
        <w:rPr>
          <w:vertAlign w:val="superscript"/>
        </w:rPr>
        <w:footnoteRef/>
      </w:r>
      <w:r w:rsidRPr="002426E7">
        <w:t xml:space="preserve">Global Forum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Institutional Autonomy, and </w:t>
      </w:r>
      <w:proofErr w:type="spellStart"/>
      <w:r w:rsidRPr="002426E7">
        <w:t>the</w:t>
      </w:r>
      <w:proofErr w:type="spellEnd"/>
      <w:r w:rsidRPr="002426E7">
        <w:t xml:space="preserve"> </w:t>
      </w:r>
      <w:proofErr w:type="spellStart"/>
      <w:r w:rsidRPr="002426E7">
        <w:t>Future</w:t>
      </w:r>
      <w:proofErr w:type="spellEnd"/>
      <w:r w:rsidRPr="002426E7">
        <w:t xml:space="preserve"> </w:t>
      </w:r>
      <w:proofErr w:type="spellStart"/>
      <w:r w:rsidRPr="002426E7">
        <w:t>of</w:t>
      </w:r>
      <w:proofErr w:type="spellEnd"/>
      <w:r w:rsidRPr="002426E7">
        <w:t xml:space="preserve"> Democracy. </w:t>
      </w:r>
      <w:proofErr w:type="spellStart"/>
      <w:r w:rsidRPr="002426E7">
        <w:t>Declaration</w:t>
      </w:r>
      <w:proofErr w:type="spellEnd"/>
      <w:r w:rsidRPr="002426E7">
        <w:t xml:space="preserve"> June 2019 https://rm.co</w:t>
      </w:r>
      <w:r w:rsidRPr="002426E7">
        <w:t>e.int/global-forum-declaration-global-forum-final-21-06-19-003-/16809523e5</w:t>
      </w:r>
    </w:p>
  </w:footnote>
  <w:footnote w:id="73">
    <w:p w14:paraId="1BE38365" w14:textId="39B2A40F" w:rsidR="00000000" w:rsidRDefault="0061055E">
      <w:pPr>
        <w:pStyle w:val="Fotnotetekst"/>
      </w:pPr>
      <w:r>
        <w:rPr>
          <w:vertAlign w:val="superscript"/>
        </w:rPr>
        <w:footnoteRef/>
      </w:r>
      <w:r w:rsidRPr="002426E7">
        <w:t xml:space="preserve">The </w:t>
      </w:r>
      <w:proofErr w:type="spellStart"/>
      <w:r w:rsidRPr="002426E7">
        <w:t>project</w:t>
      </w:r>
      <w:proofErr w:type="spellEnd"/>
      <w:r w:rsidRPr="002426E7">
        <w:t xml:space="preserve"> «</w:t>
      </w:r>
      <w:proofErr w:type="spellStart"/>
      <w:r w:rsidRPr="002426E7">
        <w:t>Integrity</w:t>
      </w:r>
      <w:proofErr w:type="spellEnd"/>
      <w:r w:rsidRPr="002426E7">
        <w:t xml:space="preserve"> and </w:t>
      </w:r>
      <w:proofErr w:type="spellStart"/>
      <w:r w:rsidRPr="002426E7">
        <w:t>security</w:t>
      </w:r>
      <w:proofErr w:type="spellEnd"/>
      <w:r w:rsidRPr="002426E7">
        <w:t xml:space="preserve"> in </w:t>
      </w:r>
      <w:proofErr w:type="spellStart"/>
      <w:r w:rsidRPr="002426E7">
        <w:t>the</w:t>
      </w:r>
      <w:proofErr w:type="spellEnd"/>
      <w:r w:rsidRPr="002426E7">
        <w:t xml:space="preserve"> global </w:t>
      </w:r>
      <w:proofErr w:type="spellStart"/>
      <w:r w:rsidRPr="002426E7">
        <w:t>research</w:t>
      </w:r>
      <w:proofErr w:type="spellEnd"/>
      <w:r w:rsidRPr="002426E7">
        <w:t xml:space="preserve"> </w:t>
      </w:r>
      <w:proofErr w:type="spellStart"/>
      <w:r w:rsidRPr="002426E7">
        <w:t>ecosystem</w:t>
      </w:r>
      <w:proofErr w:type="spellEnd"/>
      <w:r w:rsidRPr="002426E7">
        <w:t xml:space="preserve">: </w:t>
      </w:r>
      <w:proofErr w:type="spellStart"/>
      <w:r w:rsidRPr="002426E7">
        <w:t>managing</w:t>
      </w:r>
      <w:proofErr w:type="spellEnd"/>
      <w:r w:rsidRPr="002426E7">
        <w:t xml:space="preserve"> </w:t>
      </w:r>
      <w:proofErr w:type="spellStart"/>
      <w:r w:rsidRPr="002426E7">
        <w:t>conflicts</w:t>
      </w:r>
      <w:proofErr w:type="spellEnd"/>
      <w:r w:rsidRPr="002426E7">
        <w:t xml:space="preserve"> </w:t>
      </w:r>
      <w:proofErr w:type="spellStart"/>
      <w:r w:rsidRPr="002426E7">
        <w:t>of</w:t>
      </w:r>
      <w:proofErr w:type="spellEnd"/>
      <w:r w:rsidRPr="002426E7">
        <w:t xml:space="preserve"> </w:t>
      </w:r>
      <w:proofErr w:type="spellStart"/>
      <w:r w:rsidRPr="002426E7">
        <w:t>interest</w:t>
      </w:r>
      <w:proofErr w:type="spellEnd"/>
      <w:r w:rsidRPr="002426E7">
        <w:t xml:space="preserve"> and </w:t>
      </w:r>
      <w:proofErr w:type="spellStart"/>
      <w:r w:rsidRPr="002426E7">
        <w:t>conflict</w:t>
      </w:r>
      <w:proofErr w:type="spellEnd"/>
      <w:r w:rsidRPr="002426E7">
        <w:t xml:space="preserve"> </w:t>
      </w:r>
      <w:proofErr w:type="spellStart"/>
      <w:r w:rsidRPr="002426E7">
        <w:t>of</w:t>
      </w:r>
      <w:proofErr w:type="spellEnd"/>
      <w:r w:rsidRPr="002426E7">
        <w:t xml:space="preserve"> </w:t>
      </w:r>
      <w:proofErr w:type="spellStart"/>
      <w:r w:rsidRPr="002426E7">
        <w:t>commitment</w:t>
      </w:r>
      <w:proofErr w:type="spellEnd"/>
      <w:r w:rsidRPr="002426E7">
        <w:t xml:space="preserve">» is </w:t>
      </w:r>
      <w:proofErr w:type="spellStart"/>
      <w:r w:rsidRPr="002426E7">
        <w:t>largely</w:t>
      </w:r>
      <w:proofErr w:type="spellEnd"/>
      <w:r w:rsidRPr="002426E7">
        <w:t xml:space="preserve"> </w:t>
      </w:r>
      <w:proofErr w:type="spellStart"/>
      <w:r w:rsidRPr="002426E7">
        <w:t>closed</w:t>
      </w:r>
      <w:proofErr w:type="spellEnd"/>
      <w:r w:rsidRPr="002426E7">
        <w:t xml:space="preserve"> to </w:t>
      </w:r>
      <w:proofErr w:type="spellStart"/>
      <w:r w:rsidRPr="002426E7">
        <w:t>other</w:t>
      </w:r>
      <w:proofErr w:type="spellEnd"/>
      <w:r w:rsidRPr="002426E7">
        <w:t xml:space="preserve"> </w:t>
      </w:r>
      <w:proofErr w:type="spellStart"/>
      <w:r w:rsidRPr="002426E7">
        <w:t>member</w:t>
      </w:r>
      <w:proofErr w:type="spellEnd"/>
      <w:r w:rsidRPr="002426E7">
        <w:t xml:space="preserve"> </w:t>
      </w:r>
      <w:proofErr w:type="spellStart"/>
      <w:r w:rsidRPr="002426E7">
        <w:t>states</w:t>
      </w:r>
      <w:proofErr w:type="spellEnd"/>
      <w:r w:rsidRPr="002426E7">
        <w:t xml:space="preserve">, </w:t>
      </w:r>
      <w:proofErr w:type="spellStart"/>
      <w:r w:rsidRPr="002426E7">
        <w:t>but</w:t>
      </w:r>
      <w:proofErr w:type="spellEnd"/>
      <w:r w:rsidRPr="002426E7">
        <w:t xml:space="preserve"> policy </w:t>
      </w:r>
      <w:proofErr w:type="spellStart"/>
      <w:r w:rsidRPr="002426E7">
        <w:t>recommendations</w:t>
      </w:r>
      <w:proofErr w:type="spellEnd"/>
      <w:r w:rsidRPr="002426E7">
        <w:t xml:space="preserve"> </w:t>
      </w:r>
      <w:proofErr w:type="spellStart"/>
      <w:r w:rsidRPr="002426E7">
        <w:t>are</w:t>
      </w:r>
      <w:proofErr w:type="spellEnd"/>
      <w:r w:rsidRPr="002426E7">
        <w:t xml:space="preserve"> </w:t>
      </w:r>
      <w:proofErr w:type="spellStart"/>
      <w:r w:rsidRPr="002426E7">
        <w:t>scheduled</w:t>
      </w:r>
      <w:proofErr w:type="spellEnd"/>
      <w:r w:rsidRPr="002426E7">
        <w:t xml:space="preserve"> to be </w:t>
      </w:r>
      <w:proofErr w:type="spellStart"/>
      <w:r w:rsidRPr="002426E7">
        <w:t>published</w:t>
      </w:r>
      <w:proofErr w:type="spellEnd"/>
      <w:r w:rsidRPr="002426E7">
        <w:t xml:space="preserve"> in </w:t>
      </w:r>
      <w:proofErr w:type="spellStart"/>
      <w:r w:rsidRPr="002426E7">
        <w:t>the</w:t>
      </w:r>
      <w:proofErr w:type="spellEnd"/>
      <w:r w:rsidRPr="002426E7">
        <w:t xml:space="preserve"> </w:t>
      </w:r>
      <w:proofErr w:type="spellStart"/>
      <w:r w:rsidRPr="002426E7">
        <w:t>second</w:t>
      </w:r>
      <w:proofErr w:type="spellEnd"/>
      <w:r w:rsidRPr="002426E7">
        <w:t xml:space="preserve"> half </w:t>
      </w:r>
      <w:proofErr w:type="spellStart"/>
      <w:r w:rsidRPr="002426E7">
        <w:t>of</w:t>
      </w:r>
      <w:proofErr w:type="spellEnd"/>
      <w:r w:rsidRPr="002426E7">
        <w:t xml:space="preserve"> 2022. </w:t>
      </w:r>
    </w:p>
  </w:footnote>
  <w:footnote w:id="74">
    <w:p w14:paraId="33047CFF" w14:textId="154CAEF1" w:rsidR="00000000" w:rsidRDefault="0061055E">
      <w:pPr>
        <w:pStyle w:val="Fotnotetekst"/>
      </w:pPr>
      <w:r>
        <w:rPr>
          <w:vertAlign w:val="superscript"/>
        </w:rPr>
        <w:footnoteRef/>
      </w:r>
      <w:r w:rsidRPr="002426E7">
        <w:t xml:space="preserve">OECD (2015), «Scientific </w:t>
      </w:r>
      <w:proofErr w:type="spellStart"/>
      <w:r w:rsidRPr="002426E7">
        <w:t>Advice</w:t>
      </w:r>
      <w:proofErr w:type="spellEnd"/>
      <w:r w:rsidRPr="002426E7">
        <w:t xml:space="preserve"> for Policy </w:t>
      </w:r>
      <w:proofErr w:type="spellStart"/>
      <w:r w:rsidRPr="002426E7">
        <w:t>Making</w:t>
      </w:r>
      <w:proofErr w:type="spellEnd"/>
      <w:r w:rsidRPr="002426E7">
        <w:t xml:space="preserve">: The </w:t>
      </w:r>
      <w:proofErr w:type="spellStart"/>
      <w:r w:rsidRPr="002426E7">
        <w:t>Role</w:t>
      </w:r>
      <w:proofErr w:type="spellEnd"/>
      <w:r w:rsidRPr="002426E7">
        <w:t xml:space="preserve"> and </w:t>
      </w:r>
      <w:proofErr w:type="spellStart"/>
      <w:r w:rsidRPr="002426E7">
        <w:t>Responsibility</w:t>
      </w:r>
      <w:proofErr w:type="spellEnd"/>
      <w:r w:rsidRPr="002426E7">
        <w:t xml:space="preserve"> </w:t>
      </w:r>
      <w:proofErr w:type="spellStart"/>
      <w:r w:rsidRPr="002426E7">
        <w:t>of</w:t>
      </w:r>
      <w:proofErr w:type="spellEnd"/>
      <w:r w:rsidRPr="002426E7">
        <w:t xml:space="preserve"> Expert </w:t>
      </w:r>
      <w:proofErr w:type="spellStart"/>
      <w:r w:rsidRPr="002426E7">
        <w:t>Bodies</w:t>
      </w:r>
      <w:proofErr w:type="spellEnd"/>
      <w:r w:rsidRPr="002426E7">
        <w:t xml:space="preserve"> and </w:t>
      </w:r>
      <w:proofErr w:type="spellStart"/>
      <w:r w:rsidRPr="002426E7">
        <w:t>Individual</w:t>
      </w:r>
      <w:proofErr w:type="spellEnd"/>
      <w:r w:rsidRPr="002426E7">
        <w:t xml:space="preserve"> Scientists», OECD Science, Technology and Industry Policy Papers, no. 21, OECD Publishing, Paris, https://doi.org/10.1787/5js33l1jcpwb-en. </w:t>
      </w:r>
    </w:p>
  </w:footnote>
  <w:footnote w:id="75">
    <w:p w14:paraId="7311DD82" w14:textId="39DFFEB6" w:rsidR="00000000" w:rsidRDefault="0061055E">
      <w:pPr>
        <w:pStyle w:val="Fotnotetekst"/>
      </w:pPr>
      <w:r>
        <w:rPr>
          <w:vertAlign w:val="superscript"/>
        </w:rPr>
        <w:footnoteRef/>
      </w:r>
      <w:r w:rsidRPr="002426E7">
        <w:t xml:space="preserve">Rome </w:t>
      </w:r>
      <w:proofErr w:type="spellStart"/>
      <w:r w:rsidRPr="002426E7">
        <w:t>Ministerial</w:t>
      </w:r>
      <w:proofErr w:type="spellEnd"/>
      <w:r w:rsidRPr="002426E7">
        <w:t xml:space="preserve"> </w:t>
      </w:r>
      <w:proofErr w:type="spellStart"/>
      <w:r w:rsidRPr="002426E7">
        <w:t>Communiqué</w:t>
      </w:r>
      <w:proofErr w:type="spellEnd"/>
      <w:r w:rsidRPr="002426E7">
        <w:t xml:space="preserve">: http://www.ehea.info/Upload/Rome_Ministerial_Communique_Annex_I.pdf </w:t>
      </w:r>
    </w:p>
  </w:footnote>
  <w:footnote w:id="76">
    <w:p w14:paraId="3566D59B" w14:textId="613B5791" w:rsidR="00000000" w:rsidRDefault="0061055E">
      <w:pPr>
        <w:pStyle w:val="Fotnotetekst"/>
      </w:pPr>
      <w:r>
        <w:rPr>
          <w:vertAlign w:val="superscript"/>
        </w:rPr>
        <w:footnoteRef/>
      </w:r>
      <w:r w:rsidRPr="002426E7">
        <w:t xml:space="preserve">The Bonn </w:t>
      </w:r>
      <w:proofErr w:type="spellStart"/>
      <w:r w:rsidRPr="002426E7">
        <w:t>Declaration</w:t>
      </w:r>
      <w:proofErr w:type="spellEnd"/>
      <w:r w:rsidRPr="002426E7">
        <w:t xml:space="preserve"> </w:t>
      </w:r>
      <w:proofErr w:type="spellStart"/>
      <w:r w:rsidRPr="002426E7">
        <w:t>on</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Scientific Research: https://www.bmbf.de/bmbf/shareddocs/downloads/files/_drp-efr-bonner_erklaerung_en_with-signatures_maerz_2021.pdf?__blob=publicationFile&amp;v=1 </w:t>
      </w:r>
    </w:p>
  </w:footnote>
  <w:footnote w:id="77">
    <w:p w14:paraId="1621249C" w14:textId="3C9B5282" w:rsidR="00000000" w:rsidRDefault="0061055E">
      <w:pPr>
        <w:pStyle w:val="Fotnotetekst"/>
      </w:pPr>
      <w:r>
        <w:rPr>
          <w:vertAlign w:val="superscript"/>
        </w:rPr>
        <w:footnoteRef/>
      </w:r>
      <w:r w:rsidRPr="002426E7">
        <w:t xml:space="preserve">See </w:t>
      </w:r>
      <w:proofErr w:type="spellStart"/>
      <w:r w:rsidRPr="002426E7">
        <w:t>the</w:t>
      </w:r>
      <w:proofErr w:type="spellEnd"/>
      <w:r w:rsidRPr="002426E7">
        <w:t xml:space="preserve"> Norwegian </w:t>
      </w:r>
      <w:proofErr w:type="spellStart"/>
      <w:r w:rsidRPr="002426E7">
        <w:t>government’s</w:t>
      </w:r>
      <w:proofErr w:type="spellEnd"/>
      <w:r w:rsidRPr="002426E7">
        <w:t xml:space="preserve"> </w:t>
      </w:r>
      <w:proofErr w:type="spellStart"/>
      <w:r w:rsidRPr="002426E7">
        <w:t>strategies</w:t>
      </w:r>
      <w:proofErr w:type="spellEnd"/>
      <w:r w:rsidRPr="002426E7">
        <w:t xml:space="preserve"> for </w:t>
      </w:r>
      <w:proofErr w:type="spellStart"/>
      <w:r w:rsidRPr="002426E7">
        <w:t>Norway’s</w:t>
      </w:r>
      <w:proofErr w:type="spellEnd"/>
      <w:r w:rsidRPr="002426E7">
        <w:t xml:space="preserve"> </w:t>
      </w:r>
      <w:proofErr w:type="spellStart"/>
      <w:r w:rsidRPr="002426E7">
        <w:t>participation</w:t>
      </w:r>
      <w:proofErr w:type="spellEnd"/>
      <w:r w:rsidRPr="002426E7">
        <w:t xml:space="preserve"> in </w:t>
      </w:r>
      <w:proofErr w:type="spellStart"/>
      <w:r w:rsidRPr="002426E7">
        <w:t>these</w:t>
      </w:r>
      <w:proofErr w:type="spellEnd"/>
      <w:r w:rsidRPr="002426E7">
        <w:t xml:space="preserve"> long-term </w:t>
      </w:r>
      <w:proofErr w:type="spellStart"/>
      <w:r w:rsidRPr="002426E7">
        <w:t>programmes</w:t>
      </w:r>
      <w:proofErr w:type="spellEnd"/>
      <w:r w:rsidRPr="002426E7">
        <w:t>: https://www.regjeringen.no/contentassets/68895f46b6f34f1a9294ca3be7d</w:t>
      </w:r>
      <w:r w:rsidRPr="002426E7">
        <w:t>25265/212540-kd-strategi-horisonteuropa-web.pdf; https://www.regjeringen.no/contentassets/b5b57900ef6b4542b8b2d70b2c46b658/212540-kd-strategi-erasmus-web.pdf</w:t>
      </w:r>
    </w:p>
  </w:footnote>
  <w:footnote w:id="78">
    <w:p w14:paraId="064BE525" w14:textId="2DB9103B" w:rsidR="00000000" w:rsidRDefault="0061055E">
      <w:pPr>
        <w:pStyle w:val="Fotnotetekst"/>
      </w:pPr>
      <w:r>
        <w:rPr>
          <w:vertAlign w:val="superscript"/>
        </w:rPr>
        <w:footnoteRef/>
      </w:r>
      <w:r w:rsidRPr="002426E7">
        <w:t xml:space="preserve">See </w:t>
      </w:r>
      <w:proofErr w:type="spellStart"/>
      <w:r w:rsidRPr="002426E7">
        <w:t>the</w:t>
      </w:r>
      <w:proofErr w:type="spellEnd"/>
      <w:r w:rsidRPr="002426E7">
        <w:t xml:space="preserve"> </w:t>
      </w:r>
      <w:proofErr w:type="spellStart"/>
      <w:r w:rsidRPr="002426E7">
        <w:t>work</w:t>
      </w:r>
      <w:proofErr w:type="spellEnd"/>
      <w:r w:rsidRPr="002426E7">
        <w:t xml:space="preserve"> </w:t>
      </w:r>
      <w:proofErr w:type="spellStart"/>
      <w:r w:rsidRPr="002426E7">
        <w:t>programme</w:t>
      </w:r>
      <w:proofErr w:type="spellEnd"/>
      <w:r w:rsidRPr="002426E7">
        <w:t xml:space="preserve">, </w:t>
      </w:r>
      <w:proofErr w:type="spellStart"/>
      <w:r w:rsidRPr="002426E7">
        <w:t>wh</w:t>
      </w:r>
      <w:r w:rsidRPr="002426E7">
        <w:t>ich</w:t>
      </w:r>
      <w:proofErr w:type="spellEnd"/>
      <w:r w:rsidRPr="002426E7">
        <w:t xml:space="preserve"> is </w:t>
      </w:r>
      <w:proofErr w:type="spellStart"/>
      <w:r w:rsidRPr="002426E7">
        <w:t>currently</w:t>
      </w:r>
      <w:proofErr w:type="spellEnd"/>
      <w:r w:rsidRPr="002426E7">
        <w:t xml:space="preserve"> under </w:t>
      </w:r>
      <w:proofErr w:type="spellStart"/>
      <w:r w:rsidRPr="002426E7">
        <w:t>development</w:t>
      </w:r>
      <w:proofErr w:type="spellEnd"/>
      <w:r w:rsidRPr="002426E7">
        <w:t xml:space="preserve">, for </w:t>
      </w:r>
      <w:proofErr w:type="spellStart"/>
      <w:r w:rsidRPr="002426E7">
        <w:t>the</w:t>
      </w:r>
      <w:proofErr w:type="spellEnd"/>
      <w:r w:rsidRPr="002426E7">
        <w:t xml:space="preserve"> </w:t>
      </w:r>
      <w:proofErr w:type="spellStart"/>
      <w:r w:rsidRPr="002426E7">
        <w:t>period</w:t>
      </w:r>
      <w:proofErr w:type="spellEnd"/>
      <w:r w:rsidRPr="002426E7">
        <w:t xml:space="preserve"> up to </w:t>
      </w:r>
      <w:proofErr w:type="spellStart"/>
      <w:r w:rsidRPr="002426E7">
        <w:t>the</w:t>
      </w:r>
      <w:proofErr w:type="spellEnd"/>
      <w:r w:rsidRPr="002426E7">
        <w:t xml:space="preserve"> end </w:t>
      </w:r>
      <w:proofErr w:type="spellStart"/>
      <w:r w:rsidRPr="002426E7">
        <w:t>of</w:t>
      </w:r>
      <w:proofErr w:type="spellEnd"/>
      <w:r w:rsidRPr="002426E7">
        <w:t xml:space="preserve"> 2024 for Cluster 2 in </w:t>
      </w:r>
      <w:proofErr w:type="spellStart"/>
      <w:r w:rsidRPr="002426E7">
        <w:t>Horizon</w:t>
      </w:r>
      <w:proofErr w:type="spellEnd"/>
      <w:r w:rsidRPr="002426E7">
        <w:t xml:space="preserve"> Europe: </w:t>
      </w:r>
      <w:proofErr w:type="spellStart"/>
      <w:r w:rsidRPr="002426E7">
        <w:t>Culture</w:t>
      </w:r>
      <w:proofErr w:type="spellEnd"/>
      <w:r w:rsidRPr="002426E7">
        <w:t xml:space="preserve">, </w:t>
      </w:r>
      <w:proofErr w:type="spellStart"/>
      <w:r w:rsidRPr="002426E7">
        <w:t>creativity</w:t>
      </w:r>
      <w:proofErr w:type="spellEnd"/>
      <w:r w:rsidRPr="002426E7">
        <w:t xml:space="preserve"> and </w:t>
      </w:r>
      <w:proofErr w:type="spellStart"/>
      <w:r w:rsidRPr="002426E7">
        <w:t>inclusive</w:t>
      </w:r>
      <w:proofErr w:type="spellEnd"/>
      <w:r w:rsidRPr="002426E7">
        <w:t xml:space="preserve"> </w:t>
      </w:r>
      <w:proofErr w:type="spellStart"/>
      <w:r w:rsidRPr="002426E7">
        <w:t>society</w:t>
      </w:r>
      <w:proofErr w:type="spellEnd"/>
      <w:r w:rsidRPr="002426E7">
        <w:t xml:space="preserve">. The </w:t>
      </w:r>
      <w:proofErr w:type="spellStart"/>
      <w:r w:rsidRPr="002426E7">
        <w:t>work</w:t>
      </w:r>
      <w:proofErr w:type="spellEnd"/>
      <w:r w:rsidRPr="002426E7">
        <w:t xml:space="preserve"> </w:t>
      </w:r>
      <w:proofErr w:type="spellStart"/>
      <w:r w:rsidRPr="002426E7">
        <w:t>programme</w:t>
      </w:r>
      <w:proofErr w:type="spellEnd"/>
      <w:r w:rsidRPr="002426E7">
        <w:t xml:space="preserve"> for 2021–2022 </w:t>
      </w:r>
      <w:proofErr w:type="spellStart"/>
      <w:r w:rsidRPr="002426E7">
        <w:t>also</w:t>
      </w:r>
      <w:proofErr w:type="spellEnd"/>
      <w:r w:rsidRPr="002426E7">
        <w:t xml:space="preserve"> mentions </w:t>
      </w:r>
      <w:proofErr w:type="spellStart"/>
      <w:r w:rsidRPr="002426E7">
        <w:t>issues</w:t>
      </w:r>
      <w:proofErr w:type="spellEnd"/>
      <w:r w:rsidRPr="002426E7">
        <w:t xml:space="preserve"> </w:t>
      </w:r>
      <w:proofErr w:type="spellStart"/>
      <w:r w:rsidRPr="002426E7">
        <w:t>related</w:t>
      </w:r>
      <w:proofErr w:type="spellEnd"/>
      <w:r w:rsidRPr="002426E7">
        <w:t xml:space="preserve"> to </w:t>
      </w:r>
      <w:proofErr w:type="spellStart"/>
      <w:r w:rsidRPr="002426E7">
        <w:t>threats</w:t>
      </w:r>
      <w:proofErr w:type="spellEnd"/>
      <w:r w:rsidRPr="002426E7">
        <w:t xml:space="preserve"> and </w:t>
      </w:r>
      <w:proofErr w:type="spellStart"/>
      <w:r w:rsidRPr="002426E7">
        <w:t>academic</w:t>
      </w:r>
      <w:proofErr w:type="spellEnd"/>
      <w:r w:rsidRPr="002426E7">
        <w:t xml:space="preserve"> </w:t>
      </w:r>
      <w:proofErr w:type="spellStart"/>
      <w:r w:rsidRPr="002426E7">
        <w:t>freedom</w:t>
      </w:r>
      <w:proofErr w:type="spellEnd"/>
      <w:r w:rsidRPr="002426E7">
        <w:t>: https://ec.e</w:t>
      </w:r>
      <w:r w:rsidRPr="002426E7">
        <w:t>uropa.eu/info/funding-tenders/opportunities/docs/2021-2027/horizon/wp-call/2021-2022/wp-5-culture-creativity-and-inclusive-society_horizon-2021-2022_en.pdf</w:t>
      </w:r>
    </w:p>
  </w:footnote>
  <w:footnote w:id="79">
    <w:p w14:paraId="79170E46" w14:textId="2FB07A75" w:rsidR="00000000" w:rsidRDefault="0061055E">
      <w:pPr>
        <w:pStyle w:val="Fotnotetekst"/>
      </w:pPr>
      <w:r>
        <w:rPr>
          <w:vertAlign w:val="superscript"/>
        </w:rPr>
        <w:footnoteRef/>
      </w:r>
      <w:r w:rsidRPr="002426E7">
        <w:t xml:space="preserve">The Charter </w:t>
      </w:r>
      <w:proofErr w:type="spellStart"/>
      <w:r w:rsidRPr="002426E7">
        <w:t>of</w:t>
      </w:r>
      <w:proofErr w:type="spellEnd"/>
      <w:r w:rsidRPr="002426E7">
        <w:t xml:space="preserve"> Fundamental Rights </w:t>
      </w:r>
      <w:proofErr w:type="spellStart"/>
      <w:r w:rsidRPr="002426E7">
        <w:t>of</w:t>
      </w:r>
      <w:proofErr w:type="spellEnd"/>
      <w:r w:rsidRPr="002426E7">
        <w:t xml:space="preserve"> </w:t>
      </w:r>
      <w:proofErr w:type="spellStart"/>
      <w:r w:rsidRPr="002426E7">
        <w:t>the</w:t>
      </w:r>
      <w:proofErr w:type="spellEnd"/>
      <w:r w:rsidRPr="002426E7">
        <w:t xml:space="preserve"> European Union </w:t>
      </w:r>
      <w:proofErr w:type="spellStart"/>
      <w:r w:rsidRPr="002426E7">
        <w:t>does</w:t>
      </w:r>
      <w:proofErr w:type="spellEnd"/>
      <w:r w:rsidRPr="002426E7">
        <w:t xml:space="preserve"> not </w:t>
      </w:r>
      <w:proofErr w:type="spellStart"/>
      <w:r w:rsidRPr="002426E7">
        <w:t>define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Article</w:t>
      </w:r>
      <w:proofErr w:type="spellEnd"/>
      <w:r w:rsidRPr="002426E7">
        <w:t xml:space="preserve"> 13: </w:t>
      </w:r>
      <w:proofErr w:type="spellStart"/>
      <w:r w:rsidRPr="002426E7">
        <w:rPr>
          <w:rStyle w:val="kursiv0"/>
        </w:rPr>
        <w:t>Freedom</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the</w:t>
      </w:r>
      <w:proofErr w:type="spellEnd"/>
      <w:r w:rsidRPr="002426E7">
        <w:rPr>
          <w:rStyle w:val="kursiv0"/>
        </w:rPr>
        <w:t xml:space="preserve"> arts and </w:t>
      </w:r>
      <w:proofErr w:type="spellStart"/>
      <w:r w:rsidRPr="002426E7">
        <w:rPr>
          <w:rStyle w:val="kursiv0"/>
        </w:rPr>
        <w:t>sciences</w:t>
      </w:r>
      <w:proofErr w:type="spellEnd"/>
      <w:r w:rsidRPr="002426E7">
        <w:rPr>
          <w:rStyle w:val="kursiv0"/>
        </w:rPr>
        <w:t xml:space="preserve">. The arts and </w:t>
      </w:r>
      <w:proofErr w:type="spellStart"/>
      <w:r w:rsidRPr="002426E7">
        <w:rPr>
          <w:rStyle w:val="kursiv0"/>
        </w:rPr>
        <w:t>scientific</w:t>
      </w:r>
      <w:proofErr w:type="spellEnd"/>
      <w:r w:rsidRPr="002426E7">
        <w:rPr>
          <w:rStyle w:val="kursiv0"/>
        </w:rPr>
        <w:t xml:space="preserve"> </w:t>
      </w:r>
      <w:proofErr w:type="spellStart"/>
      <w:r w:rsidRPr="002426E7">
        <w:rPr>
          <w:rStyle w:val="kursiv0"/>
        </w:rPr>
        <w:t>research</w:t>
      </w:r>
      <w:proofErr w:type="spellEnd"/>
      <w:r w:rsidRPr="002426E7">
        <w:rPr>
          <w:rStyle w:val="kursiv0"/>
        </w:rPr>
        <w:t xml:space="preserve"> </w:t>
      </w:r>
      <w:proofErr w:type="spellStart"/>
      <w:r w:rsidRPr="002426E7">
        <w:rPr>
          <w:rStyle w:val="kursiv0"/>
        </w:rPr>
        <w:t>shall</w:t>
      </w:r>
      <w:proofErr w:type="spellEnd"/>
      <w:r w:rsidRPr="002426E7">
        <w:rPr>
          <w:rStyle w:val="kursiv0"/>
        </w:rPr>
        <w:t xml:space="preserve"> </w:t>
      </w:r>
      <w:r w:rsidRPr="002426E7">
        <w:rPr>
          <w:rStyle w:val="kursiv0"/>
        </w:rPr>
        <w:t xml:space="preserve">be </w:t>
      </w:r>
      <w:proofErr w:type="spellStart"/>
      <w:r w:rsidRPr="002426E7">
        <w:rPr>
          <w:rStyle w:val="kursiv0"/>
        </w:rPr>
        <w:t>free</w:t>
      </w:r>
      <w:proofErr w:type="spellEnd"/>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constraint</w:t>
      </w:r>
      <w:proofErr w:type="spellEnd"/>
      <w:r w:rsidRPr="002426E7">
        <w:rPr>
          <w:rStyle w:val="kursiv0"/>
        </w:rPr>
        <w:t xml:space="preserve">. </w:t>
      </w:r>
      <w:proofErr w:type="spellStart"/>
      <w:r w:rsidRPr="002426E7">
        <w:rPr>
          <w:rStyle w:val="kursiv0"/>
        </w:rPr>
        <w:t>Academic</w:t>
      </w:r>
      <w:proofErr w:type="spellEnd"/>
      <w:r w:rsidRPr="002426E7">
        <w:rPr>
          <w:rStyle w:val="kursiv0"/>
        </w:rPr>
        <w:t xml:space="preserve"> </w:t>
      </w:r>
      <w:proofErr w:type="spellStart"/>
      <w:r w:rsidRPr="002426E7">
        <w:rPr>
          <w:rStyle w:val="kursiv0"/>
        </w:rPr>
        <w:t>freedom</w:t>
      </w:r>
      <w:proofErr w:type="spellEnd"/>
      <w:r w:rsidRPr="002426E7">
        <w:rPr>
          <w:rStyle w:val="kursiv0"/>
        </w:rPr>
        <w:t xml:space="preserve"> </w:t>
      </w:r>
      <w:proofErr w:type="spellStart"/>
      <w:r w:rsidRPr="002426E7">
        <w:rPr>
          <w:rStyle w:val="kursiv0"/>
        </w:rPr>
        <w:t>shall</w:t>
      </w:r>
      <w:proofErr w:type="spellEnd"/>
      <w:r w:rsidRPr="002426E7">
        <w:rPr>
          <w:rStyle w:val="kursiv0"/>
        </w:rPr>
        <w:t xml:space="preserve"> be </w:t>
      </w:r>
      <w:proofErr w:type="spellStart"/>
      <w:r w:rsidRPr="002426E7">
        <w:rPr>
          <w:rStyle w:val="kursiv0"/>
        </w:rPr>
        <w:t>respected</w:t>
      </w:r>
      <w:proofErr w:type="spellEnd"/>
      <w:r w:rsidRPr="002426E7">
        <w:rPr>
          <w:rStyle w:val="kursiv0"/>
        </w:rPr>
        <w:t>.</w:t>
      </w:r>
      <w:r w:rsidRPr="002426E7">
        <w:t xml:space="preserve"> https://eur-lex.europa.eu/legal-content/EN/TXT/PDF/?uri=OJ:C:2007:303:FULL&amp;from=EN </w:t>
      </w:r>
    </w:p>
  </w:footnote>
  <w:footnote w:id="80">
    <w:p w14:paraId="7A71D699" w14:textId="205697DF" w:rsidR="00000000" w:rsidRDefault="0061055E">
      <w:pPr>
        <w:pStyle w:val="Fotnotetekst"/>
      </w:pPr>
      <w:r>
        <w:rPr>
          <w:vertAlign w:val="superscript"/>
        </w:rPr>
        <w:footnoteRef/>
      </w:r>
      <w:r w:rsidRPr="002426E7">
        <w:t xml:space="preserve">MEPs push to </w:t>
      </w:r>
      <w:proofErr w:type="spellStart"/>
      <w:r w:rsidRPr="002426E7">
        <w:t>include</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EU </w:t>
      </w:r>
      <w:proofErr w:type="spellStart"/>
      <w:r w:rsidRPr="002426E7">
        <w:t>treaties</w:t>
      </w:r>
      <w:proofErr w:type="spellEnd"/>
      <w:r w:rsidRPr="002426E7">
        <w:t>: https://sciencebusiness.net/news/meps-push-include-academic-freedom-eu-treaties?utm_source=Science%7CBusiness+Newsletters&amp;utm_campaign=d7d5628762-EMA</w:t>
      </w:r>
      <w:r w:rsidRPr="002426E7">
        <w:t>IL_CAMPAIGN_4_26_2021_17_43_COPY_01&amp;utm_medium=email&amp;utm_term=0_179178d214-d7d5628762-138560363</w:t>
      </w:r>
    </w:p>
  </w:footnote>
  <w:footnote w:id="81">
    <w:p w14:paraId="22554BE8" w14:textId="350D16C9" w:rsidR="00000000" w:rsidRDefault="0061055E">
      <w:pPr>
        <w:pStyle w:val="Fotnotetekst"/>
      </w:pPr>
      <w:r>
        <w:rPr>
          <w:vertAlign w:val="superscript"/>
        </w:rPr>
        <w:footnoteRef/>
      </w:r>
      <w:r w:rsidRPr="002426E7">
        <w:t xml:space="preserve">Council </w:t>
      </w:r>
      <w:proofErr w:type="spellStart"/>
      <w:r w:rsidRPr="002426E7">
        <w:t>conclusions</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New European Research Area, Brussels, 1 </w:t>
      </w:r>
      <w:proofErr w:type="spellStart"/>
      <w:r w:rsidRPr="002426E7">
        <w:t>Decembe</w:t>
      </w:r>
      <w:r w:rsidRPr="002426E7">
        <w:t>r</w:t>
      </w:r>
      <w:proofErr w:type="spellEnd"/>
      <w:r w:rsidRPr="002426E7">
        <w:t xml:space="preserve"> 2020: https://data.consilium.europa.eu/doc/document/ST-13567-2020-INIT/en/pdf)</w:t>
      </w:r>
    </w:p>
  </w:footnote>
  <w:footnote w:id="82">
    <w:p w14:paraId="6D3A562D" w14:textId="522FEF84" w:rsidR="00000000" w:rsidRDefault="0061055E">
      <w:pPr>
        <w:pStyle w:val="Fotnotetekst"/>
      </w:pPr>
      <w:r>
        <w:rPr>
          <w:vertAlign w:val="superscript"/>
        </w:rPr>
        <w:footnoteRef/>
      </w:r>
      <w:r w:rsidRPr="002426E7">
        <w:t xml:space="preserve">Pact for Research and </w:t>
      </w:r>
      <w:proofErr w:type="spellStart"/>
      <w:r w:rsidRPr="002426E7">
        <w:t>Innovation</w:t>
      </w:r>
      <w:proofErr w:type="spellEnd"/>
      <w:r w:rsidRPr="002426E7">
        <w:t xml:space="preserve"> in Europe (2021) https://ec.europa.eu/info/si</w:t>
      </w:r>
      <w:r w:rsidRPr="002426E7">
        <w:t>tes/default/files/research_and_innovation/strategy_on_research_and_innovation/documents/ec_rtd_pact-for-research-and-innovation.pdf</w:t>
      </w:r>
    </w:p>
  </w:footnote>
  <w:footnote w:id="83">
    <w:p w14:paraId="5AB9E267" w14:textId="14047445" w:rsidR="00000000" w:rsidRDefault="0061055E">
      <w:pPr>
        <w:pStyle w:val="Fotnotetekst"/>
      </w:pPr>
      <w:r>
        <w:rPr>
          <w:vertAlign w:val="superscript"/>
        </w:rPr>
        <w:footnoteRef/>
      </w:r>
      <w:r w:rsidRPr="002426E7">
        <w:t xml:space="preserve">Katrin </w:t>
      </w:r>
      <w:proofErr w:type="spellStart"/>
      <w:r w:rsidRPr="002426E7">
        <w:t>Kinzelbach</w:t>
      </w:r>
      <w:proofErr w:type="spellEnd"/>
      <w:r w:rsidRPr="002426E7">
        <w:t xml:space="preserve">, Staffan I. Lindberg, Lars </w:t>
      </w:r>
      <w:proofErr w:type="spellStart"/>
      <w:r w:rsidRPr="002426E7">
        <w:t>Pelke</w:t>
      </w:r>
      <w:proofErr w:type="spellEnd"/>
      <w:r w:rsidRPr="002426E7">
        <w:t xml:space="preserve">, and </w:t>
      </w:r>
      <w:proofErr w:type="spellStart"/>
      <w:r w:rsidRPr="002426E7">
        <w:t>Janika</w:t>
      </w:r>
      <w:proofErr w:type="spellEnd"/>
      <w:r w:rsidRPr="002426E7">
        <w:t xml:space="preserve"> </w:t>
      </w:r>
      <w:proofErr w:type="spellStart"/>
      <w:r w:rsidRPr="002426E7">
        <w:t>Spannagel</w:t>
      </w:r>
      <w:proofErr w:type="spellEnd"/>
      <w:r w:rsidRPr="002426E7">
        <w:t xml:space="preserve">. 2022. </w:t>
      </w:r>
      <w:proofErr w:type="spellStart"/>
      <w:r w:rsidRPr="002426E7">
        <w:t>Academic</w:t>
      </w:r>
      <w:proofErr w:type="spellEnd"/>
      <w:r w:rsidRPr="002426E7">
        <w:t xml:space="preserve"> </w:t>
      </w:r>
      <w:proofErr w:type="spellStart"/>
      <w:r w:rsidRPr="002426E7">
        <w:t>Freedom</w:t>
      </w:r>
      <w:proofErr w:type="spellEnd"/>
      <w:r w:rsidRPr="002426E7">
        <w:t xml:space="preserve"> Index 2022 Update. FAU Erlangen-Nuremberg and V-Dem </w:t>
      </w:r>
      <w:proofErr w:type="spellStart"/>
      <w:r w:rsidRPr="002426E7">
        <w:t>Institute</w:t>
      </w:r>
      <w:proofErr w:type="spellEnd"/>
      <w:r w:rsidRPr="002426E7">
        <w:t>. DOI: 10.25593/opu</w:t>
      </w:r>
      <w:r w:rsidRPr="002426E7">
        <w:t xml:space="preserve">s4-fau-18612. This report </w:t>
      </w:r>
      <w:proofErr w:type="spellStart"/>
      <w:r w:rsidRPr="002426E7">
        <w:t>reviews</w:t>
      </w:r>
      <w:proofErr w:type="spellEnd"/>
      <w:r w:rsidRPr="002426E7">
        <w:t xml:space="preserve"> </w:t>
      </w:r>
      <w:proofErr w:type="spellStart"/>
      <w:r w:rsidRPr="002426E7">
        <w:t>the</w:t>
      </w:r>
      <w:proofErr w:type="spellEnd"/>
      <w:r w:rsidRPr="002426E7">
        <w:t xml:space="preserve"> </w:t>
      </w:r>
      <w:proofErr w:type="spellStart"/>
      <w:r w:rsidRPr="002426E7">
        <w:t>state</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in </w:t>
      </w:r>
      <w:proofErr w:type="spellStart"/>
      <w:r w:rsidRPr="002426E7">
        <w:t>the</w:t>
      </w:r>
      <w:proofErr w:type="spellEnd"/>
      <w:r w:rsidRPr="002426E7">
        <w:t xml:space="preserve"> </w:t>
      </w:r>
      <w:proofErr w:type="spellStart"/>
      <w:r w:rsidRPr="002426E7">
        <w:t>world</w:t>
      </w:r>
      <w:proofErr w:type="spellEnd"/>
      <w:r w:rsidRPr="002426E7">
        <w:t xml:space="preserve"> by, </w:t>
      </w:r>
      <w:proofErr w:type="spellStart"/>
      <w:r w:rsidRPr="002426E7">
        <w:t>among</w:t>
      </w:r>
      <w:proofErr w:type="spellEnd"/>
      <w:r w:rsidRPr="002426E7">
        <w:t xml:space="preserve"> </w:t>
      </w:r>
      <w:proofErr w:type="spellStart"/>
      <w:r w:rsidRPr="002426E7">
        <w:t>other</w:t>
      </w:r>
      <w:proofErr w:type="spellEnd"/>
      <w:r w:rsidRPr="002426E7">
        <w:t xml:space="preserve"> </w:t>
      </w:r>
      <w:proofErr w:type="spellStart"/>
      <w:r w:rsidRPr="002426E7">
        <w:t>things</w:t>
      </w:r>
      <w:proofErr w:type="spellEnd"/>
      <w:r w:rsidRPr="002426E7">
        <w:t xml:space="preserve">, </w:t>
      </w:r>
      <w:proofErr w:type="spellStart"/>
      <w:r w:rsidRPr="002426E7">
        <w:t>measuring</w:t>
      </w:r>
      <w:proofErr w:type="spellEnd"/>
      <w:r w:rsidRPr="002426E7">
        <w:t xml:space="preserve"> </w:t>
      </w:r>
      <w:proofErr w:type="spellStart"/>
      <w:r w:rsidRPr="002426E7">
        <w:t>institutional</w:t>
      </w:r>
      <w:proofErr w:type="spellEnd"/>
      <w:r w:rsidRPr="002426E7">
        <w:t xml:space="preserve"> </w:t>
      </w:r>
      <w:proofErr w:type="spellStart"/>
      <w:r w:rsidRPr="002426E7">
        <w:t>autonomy</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academic</w:t>
      </w:r>
      <w:proofErr w:type="spellEnd"/>
      <w:r w:rsidRPr="002426E7">
        <w:t xml:space="preserve"> </w:t>
      </w:r>
      <w:proofErr w:type="spellStart"/>
      <w:r w:rsidRPr="002426E7">
        <w:t>exchange</w:t>
      </w:r>
      <w:proofErr w:type="spellEnd"/>
      <w:r w:rsidRPr="002426E7">
        <w:t xml:space="preserve"> and </w:t>
      </w:r>
      <w:proofErr w:type="spellStart"/>
      <w:r w:rsidRPr="002426E7">
        <w:t>dissemination</w:t>
      </w:r>
      <w:proofErr w:type="spellEnd"/>
      <w:r w:rsidRPr="002426E7">
        <w:t xml:space="preserve">, </w:t>
      </w:r>
      <w:proofErr w:type="spellStart"/>
      <w:r w:rsidRPr="002426E7">
        <w:t>freedom</w:t>
      </w:r>
      <w:proofErr w:type="spellEnd"/>
      <w:r w:rsidRPr="002426E7">
        <w:t xml:space="preserve"> to </w:t>
      </w:r>
      <w:proofErr w:type="spellStart"/>
      <w:r w:rsidRPr="002426E7">
        <w:t>research</w:t>
      </w:r>
      <w:proofErr w:type="spellEnd"/>
      <w:r w:rsidRPr="002426E7">
        <w:t xml:space="preserve"> and </w:t>
      </w:r>
      <w:proofErr w:type="spellStart"/>
      <w:r w:rsidRPr="002426E7">
        <w:t>teach</w:t>
      </w:r>
      <w:proofErr w:type="spellEnd"/>
      <w:r w:rsidRPr="002426E7">
        <w:t xml:space="preserve">, </w:t>
      </w:r>
      <w:proofErr w:type="spellStart"/>
      <w:r w:rsidRPr="002426E7">
        <w:t>academics</w:t>
      </w:r>
      <w:proofErr w:type="spellEnd"/>
      <w:r w:rsidRPr="002426E7">
        <w:t xml:space="preserve"> as </w:t>
      </w:r>
      <w:proofErr w:type="spellStart"/>
      <w:r w:rsidRPr="002426E7">
        <w:t>critics</w:t>
      </w:r>
      <w:proofErr w:type="spellEnd"/>
      <w:r w:rsidRPr="002426E7">
        <w:t xml:space="preserve">, campus </w:t>
      </w:r>
      <w:proofErr w:type="spellStart"/>
      <w:r w:rsidRPr="002426E7">
        <w:t>integrity</w:t>
      </w:r>
      <w:proofErr w:type="spellEnd"/>
      <w:r w:rsidRPr="002426E7">
        <w:t>, et</w:t>
      </w:r>
      <w:r w:rsidRPr="002426E7">
        <w:t>c. https://www.pol.phil.fau.eu/files/2022/03/afi-update-2022.pdf</w:t>
      </w:r>
    </w:p>
  </w:footnote>
  <w:footnote w:id="84">
    <w:p w14:paraId="407AC48F" w14:textId="09ED4254" w:rsidR="00000000" w:rsidRDefault="0061055E">
      <w:pPr>
        <w:pStyle w:val="Fotnotetekst"/>
      </w:pPr>
      <w:r>
        <w:rPr>
          <w:vertAlign w:val="superscript"/>
        </w:rPr>
        <w:footnoteRef/>
      </w:r>
      <w:r w:rsidRPr="002426E7">
        <w:t xml:space="preserve">European Commission, </w:t>
      </w:r>
      <w:proofErr w:type="spellStart"/>
      <w:r w:rsidRPr="002426E7">
        <w:t>Directorate</w:t>
      </w:r>
      <w:proofErr w:type="spellEnd"/>
      <w:r w:rsidRPr="002426E7">
        <w:t xml:space="preserve">-General for Research and </w:t>
      </w:r>
      <w:proofErr w:type="spellStart"/>
      <w:r w:rsidRPr="002426E7">
        <w:t>In</w:t>
      </w:r>
      <w:r w:rsidRPr="002426E7">
        <w:t>novation</w:t>
      </w:r>
      <w:proofErr w:type="spellEnd"/>
      <w:r w:rsidRPr="002426E7">
        <w:t xml:space="preserve">, </w:t>
      </w:r>
      <w:proofErr w:type="spellStart"/>
      <w:r w:rsidRPr="002426E7">
        <w:t>Tackling</w:t>
      </w:r>
      <w:proofErr w:type="spellEnd"/>
      <w:r w:rsidRPr="002426E7">
        <w:t xml:space="preserve"> R&amp;I </w:t>
      </w:r>
      <w:proofErr w:type="spellStart"/>
      <w:r w:rsidRPr="002426E7">
        <w:t>foreign</w:t>
      </w:r>
      <w:proofErr w:type="spellEnd"/>
      <w:r w:rsidRPr="002426E7">
        <w:t xml:space="preserve"> </w:t>
      </w:r>
      <w:proofErr w:type="spellStart"/>
      <w:r w:rsidRPr="002426E7">
        <w:t>interference</w:t>
      </w:r>
      <w:proofErr w:type="spellEnd"/>
      <w:r w:rsidRPr="002426E7">
        <w:t xml:space="preserve">: staff </w:t>
      </w:r>
      <w:proofErr w:type="spellStart"/>
      <w:r w:rsidRPr="002426E7">
        <w:t>working</w:t>
      </w:r>
      <w:proofErr w:type="spellEnd"/>
      <w:r w:rsidRPr="002426E7">
        <w:t xml:space="preserve"> </w:t>
      </w:r>
      <w:proofErr w:type="spellStart"/>
      <w:r w:rsidRPr="002426E7">
        <w:t>document</w:t>
      </w:r>
      <w:proofErr w:type="spellEnd"/>
      <w:r w:rsidRPr="002426E7">
        <w:t xml:space="preserve">, 2022 https://data.europa.eu/doi/10.2777/513746 </w:t>
      </w:r>
    </w:p>
  </w:footnote>
  <w:footnote w:id="85">
    <w:p w14:paraId="0A74DAC0" w14:textId="6E163A06" w:rsidR="00000000" w:rsidRDefault="0061055E">
      <w:pPr>
        <w:pStyle w:val="Fotnotetekst"/>
      </w:pPr>
      <w:r>
        <w:rPr>
          <w:vertAlign w:val="superscript"/>
        </w:rPr>
        <w:footnoteRef/>
      </w:r>
      <w:r w:rsidRPr="002426E7">
        <w:t xml:space="preserve">The Guild </w:t>
      </w:r>
      <w:proofErr w:type="spellStart"/>
      <w:r w:rsidRPr="002426E7">
        <w:t>of</w:t>
      </w:r>
      <w:proofErr w:type="spellEnd"/>
      <w:r w:rsidRPr="002426E7">
        <w:t xml:space="preserve"> European Research-Intensive </w:t>
      </w:r>
      <w:proofErr w:type="spellStart"/>
      <w:r w:rsidRPr="002426E7">
        <w:t>Universities</w:t>
      </w:r>
      <w:proofErr w:type="spellEnd"/>
      <w:r w:rsidRPr="002426E7">
        <w:t xml:space="preserve">: The Guild Statement </w:t>
      </w:r>
      <w:proofErr w:type="spellStart"/>
      <w:r w:rsidRPr="002426E7">
        <w:t>on</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(June 2021) https://www.the-guild.eu/news/2021/the-guild_statement-on-academic-freedom_june-2021.pdf</w:t>
      </w:r>
    </w:p>
  </w:footnote>
  <w:footnote w:id="86">
    <w:p w14:paraId="42D0561A" w14:textId="65BCEA25" w:rsidR="00000000" w:rsidRDefault="0061055E">
      <w:pPr>
        <w:pStyle w:val="Fotnotetekst"/>
      </w:pPr>
      <w:r>
        <w:rPr>
          <w:vertAlign w:val="superscript"/>
        </w:rPr>
        <w:footnoteRef/>
      </w:r>
      <w:r w:rsidRPr="002426E7">
        <w:t xml:space="preserve">The </w:t>
      </w:r>
      <w:proofErr w:type="spellStart"/>
      <w:r w:rsidRPr="002426E7">
        <w:t>free</w:t>
      </w:r>
      <w:proofErr w:type="spellEnd"/>
      <w:r w:rsidRPr="002426E7">
        <w:t xml:space="preserve"> and </w:t>
      </w:r>
      <w:proofErr w:type="spellStart"/>
      <w:r w:rsidRPr="002426E7">
        <w:t>responsible</w:t>
      </w:r>
      <w:proofErr w:type="spellEnd"/>
      <w:r w:rsidRPr="002426E7">
        <w:t xml:space="preserve"> </w:t>
      </w:r>
      <w:proofErr w:type="spellStart"/>
      <w:r w:rsidRPr="002426E7">
        <w:t>practice</w:t>
      </w:r>
      <w:proofErr w:type="spellEnd"/>
      <w:r w:rsidRPr="002426E7">
        <w:t xml:space="preserve"> </w:t>
      </w:r>
      <w:proofErr w:type="spellStart"/>
      <w:r w:rsidRPr="002426E7">
        <w:t>of</w:t>
      </w:r>
      <w:proofErr w:type="spellEnd"/>
      <w:r w:rsidRPr="002426E7">
        <w:t xml:space="preserve"> science in </w:t>
      </w:r>
      <w:proofErr w:type="spellStart"/>
      <w:r w:rsidRPr="002426E7">
        <w:t>the</w:t>
      </w:r>
      <w:proofErr w:type="spellEnd"/>
      <w:r w:rsidRPr="002426E7">
        <w:t xml:space="preserve"> 21st </w:t>
      </w:r>
      <w:proofErr w:type="spellStart"/>
      <w:r w:rsidRPr="002426E7">
        <w:t>century</w:t>
      </w:r>
      <w:proofErr w:type="spellEnd"/>
      <w:r w:rsidRPr="002426E7">
        <w:t xml:space="preserve"> https://stories.council.science/science-freedom-respo</w:t>
      </w:r>
      <w:r w:rsidRPr="002426E7">
        <w:t xml:space="preserve">nsibility/ </w:t>
      </w:r>
    </w:p>
  </w:footnote>
  <w:footnote w:id="87">
    <w:p w14:paraId="5D7015FB" w14:textId="1B6F71EC" w:rsidR="00000000" w:rsidRDefault="0061055E">
      <w:pPr>
        <w:pStyle w:val="Fotnotetekst"/>
      </w:pPr>
      <w:r>
        <w:rPr>
          <w:vertAlign w:val="superscript"/>
        </w:rPr>
        <w:footnoteRef/>
      </w:r>
      <w:proofErr w:type="spellStart"/>
      <w:r w:rsidRPr="002426E7">
        <w:t>Scholars</w:t>
      </w:r>
      <w:proofErr w:type="spellEnd"/>
      <w:r w:rsidRPr="002426E7">
        <w:t xml:space="preserve"> at </w:t>
      </w:r>
      <w:proofErr w:type="spellStart"/>
      <w:r w:rsidRPr="002426E7">
        <w:t>Risk’s</w:t>
      </w:r>
      <w:proofErr w:type="spellEnd"/>
      <w:r w:rsidRPr="002426E7">
        <w:t xml:space="preserve">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Monitoring</w:t>
      </w:r>
      <w:proofErr w:type="spellEnd"/>
      <w:r w:rsidRPr="002426E7">
        <w:t xml:space="preserve"> Project </w:t>
      </w:r>
      <w:proofErr w:type="spellStart"/>
      <w:r w:rsidRPr="002426E7">
        <w:t>investigates</w:t>
      </w:r>
      <w:proofErr w:type="spellEnd"/>
      <w:r w:rsidRPr="002426E7">
        <w:t xml:space="preserve"> and reports </w:t>
      </w:r>
      <w:proofErr w:type="spellStart"/>
      <w:r w:rsidRPr="002426E7">
        <w:t>attac</w:t>
      </w:r>
      <w:r w:rsidRPr="002426E7">
        <w:t>ks</w:t>
      </w:r>
      <w:proofErr w:type="spellEnd"/>
      <w:r w:rsidRPr="002426E7">
        <w:t xml:space="preserve"> </w:t>
      </w:r>
      <w:proofErr w:type="spellStart"/>
      <w:r w:rsidRPr="002426E7">
        <w:t>on</w:t>
      </w:r>
      <w:proofErr w:type="spellEnd"/>
      <w:r w:rsidRPr="002426E7">
        <w:t xml:space="preserve"> </w:t>
      </w:r>
      <w:proofErr w:type="spellStart"/>
      <w:r w:rsidRPr="002426E7">
        <w:t>higher</w:t>
      </w:r>
      <w:proofErr w:type="spellEnd"/>
      <w:r w:rsidRPr="002426E7">
        <w:t xml:space="preserve"> </w:t>
      </w:r>
      <w:proofErr w:type="spellStart"/>
      <w:r w:rsidRPr="002426E7">
        <w:t>education</w:t>
      </w:r>
      <w:proofErr w:type="spellEnd"/>
      <w:r w:rsidRPr="002426E7">
        <w:t xml:space="preserv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aim</w:t>
      </w:r>
      <w:proofErr w:type="spellEnd"/>
      <w:r w:rsidRPr="002426E7">
        <w:t xml:space="preserve"> </w:t>
      </w:r>
      <w:proofErr w:type="spellStart"/>
      <w:r w:rsidRPr="002426E7">
        <w:t>of</w:t>
      </w:r>
      <w:proofErr w:type="spellEnd"/>
      <w:r w:rsidRPr="002426E7">
        <w:t xml:space="preserve"> </w:t>
      </w:r>
      <w:proofErr w:type="spellStart"/>
      <w:r w:rsidRPr="002426E7">
        <w:t>raising</w:t>
      </w:r>
      <w:proofErr w:type="spellEnd"/>
      <w:r w:rsidRPr="002426E7">
        <w:t xml:space="preserve"> </w:t>
      </w:r>
      <w:proofErr w:type="spellStart"/>
      <w:r w:rsidRPr="002426E7">
        <w:t>awareness</w:t>
      </w:r>
      <w:proofErr w:type="spellEnd"/>
      <w:r w:rsidRPr="002426E7">
        <w:t xml:space="preserve">, </w:t>
      </w:r>
      <w:proofErr w:type="spellStart"/>
      <w:r w:rsidRPr="002426E7">
        <w:t>generating</w:t>
      </w:r>
      <w:proofErr w:type="spellEnd"/>
      <w:r w:rsidRPr="002426E7">
        <w:t xml:space="preserve"> </w:t>
      </w:r>
      <w:proofErr w:type="spellStart"/>
      <w:r w:rsidRPr="002426E7">
        <w:t>advocacy</w:t>
      </w:r>
      <w:proofErr w:type="spellEnd"/>
      <w:r w:rsidRPr="002426E7">
        <w:t xml:space="preserve">, and </w:t>
      </w:r>
      <w:proofErr w:type="spellStart"/>
      <w:r w:rsidRPr="002426E7">
        <w:t>increasing</w:t>
      </w:r>
      <w:proofErr w:type="spellEnd"/>
      <w:r w:rsidRPr="002426E7">
        <w:t xml:space="preserve"> </w:t>
      </w:r>
      <w:proofErr w:type="spellStart"/>
      <w:r w:rsidRPr="002426E7">
        <w:t>protection</w:t>
      </w:r>
      <w:proofErr w:type="spellEnd"/>
      <w:r w:rsidRPr="002426E7">
        <w:t xml:space="preserve"> for </w:t>
      </w:r>
      <w:proofErr w:type="spellStart"/>
      <w:r w:rsidRPr="002426E7">
        <w:t>scholars</w:t>
      </w:r>
      <w:proofErr w:type="spellEnd"/>
      <w:r w:rsidRPr="002426E7">
        <w:t xml:space="preserve">, students, and </w:t>
      </w:r>
      <w:proofErr w:type="spellStart"/>
      <w:r w:rsidRPr="002426E7">
        <w:t>academic</w:t>
      </w:r>
      <w:proofErr w:type="spellEnd"/>
      <w:r w:rsidRPr="002426E7">
        <w:t xml:space="preserve"> </w:t>
      </w:r>
      <w:proofErr w:type="spellStart"/>
      <w:r w:rsidRPr="002426E7">
        <w:t>communities</w:t>
      </w:r>
      <w:proofErr w:type="spellEnd"/>
      <w:r w:rsidRPr="002426E7">
        <w:t xml:space="preserve">. https://www.scholarsatrisk.org/academic-freedom-monitoring-project-index/ </w:t>
      </w:r>
    </w:p>
  </w:footnote>
  <w:footnote w:id="88">
    <w:p w14:paraId="43B09748" w14:textId="1D723477" w:rsidR="00000000" w:rsidRDefault="0061055E">
      <w:pPr>
        <w:pStyle w:val="Fotnotetekst"/>
      </w:pPr>
      <w:r>
        <w:rPr>
          <w:vertAlign w:val="superscript"/>
        </w:rPr>
        <w:footnoteRef/>
      </w:r>
      <w:proofErr w:type="spellStart"/>
      <w:r w:rsidRPr="002426E7">
        <w:t>Scholars</w:t>
      </w:r>
      <w:proofErr w:type="spellEnd"/>
      <w:r w:rsidRPr="002426E7">
        <w:t xml:space="preserve"> at Risk | </w:t>
      </w:r>
      <w:proofErr w:type="spellStart"/>
      <w:r w:rsidRPr="002426E7">
        <w:t>Protecting</w:t>
      </w:r>
      <w:proofErr w:type="spellEnd"/>
      <w:r w:rsidRPr="002426E7">
        <w:t xml:space="preserve"> </w:t>
      </w:r>
      <w:proofErr w:type="spellStart"/>
      <w:r w:rsidRPr="002426E7">
        <w:t>scholars</w:t>
      </w:r>
      <w:proofErr w:type="spellEnd"/>
      <w:r w:rsidRPr="002426E7">
        <w:t xml:space="preserve"> and </w:t>
      </w:r>
      <w:proofErr w:type="spellStart"/>
      <w:r w:rsidRPr="002426E7">
        <w:t>the</w:t>
      </w:r>
      <w:proofErr w:type="spellEnd"/>
      <w:r w:rsidRPr="002426E7">
        <w:t xml:space="preserve"> </w:t>
      </w:r>
      <w:proofErr w:type="spellStart"/>
      <w:r w:rsidRPr="002426E7">
        <w:t>freedo</w:t>
      </w:r>
      <w:r w:rsidRPr="002426E7">
        <w:t>m</w:t>
      </w:r>
      <w:proofErr w:type="spellEnd"/>
      <w:r w:rsidRPr="002426E7">
        <w:t xml:space="preserve"> to </w:t>
      </w:r>
      <w:proofErr w:type="spellStart"/>
      <w:r w:rsidRPr="002426E7">
        <w:t>think</w:t>
      </w:r>
      <w:proofErr w:type="spellEnd"/>
      <w:r w:rsidRPr="002426E7">
        <w:t xml:space="preserve">, </w:t>
      </w:r>
      <w:proofErr w:type="spellStart"/>
      <w:r w:rsidRPr="002426E7">
        <w:t>question</w:t>
      </w:r>
      <w:proofErr w:type="spellEnd"/>
      <w:r w:rsidRPr="002426E7">
        <w:t xml:space="preserve">, and </w:t>
      </w:r>
      <w:proofErr w:type="spellStart"/>
      <w:r w:rsidRPr="002426E7">
        <w:t>share</w:t>
      </w:r>
      <w:proofErr w:type="spellEnd"/>
      <w:r w:rsidRPr="002426E7">
        <w:t xml:space="preserve"> </w:t>
      </w:r>
      <w:proofErr w:type="spellStart"/>
      <w:r w:rsidRPr="002426E7">
        <w:t>ideas</w:t>
      </w:r>
      <w:proofErr w:type="spellEnd"/>
      <w:r w:rsidRPr="002426E7">
        <w:t xml:space="preserve"> https://www.scholarsatrisk.org/ </w:t>
      </w:r>
    </w:p>
  </w:footnote>
  <w:footnote w:id="89">
    <w:p w14:paraId="20AFEA3F" w14:textId="415388E1" w:rsidR="00000000" w:rsidRDefault="0061055E">
      <w:pPr>
        <w:pStyle w:val="Fotnotetekst"/>
      </w:pPr>
      <w:r>
        <w:rPr>
          <w:vertAlign w:val="superscript"/>
        </w:rPr>
        <w:footnoteRef/>
      </w:r>
      <w:r w:rsidRPr="002426E7">
        <w:t xml:space="preserve">The </w:t>
      </w:r>
      <w:proofErr w:type="spellStart"/>
      <w:r w:rsidRPr="002426E7">
        <w:t>StAR</w:t>
      </w:r>
      <w:proofErr w:type="spellEnd"/>
      <w:r w:rsidRPr="002426E7">
        <w:t xml:space="preserve"> </w:t>
      </w:r>
      <w:proofErr w:type="spellStart"/>
      <w:r w:rsidRPr="002426E7">
        <w:t>scheme</w:t>
      </w:r>
      <w:proofErr w:type="spellEnd"/>
      <w:r w:rsidRPr="002426E7">
        <w:t xml:space="preserve"> </w:t>
      </w:r>
      <w:proofErr w:type="spellStart"/>
      <w:r w:rsidRPr="002426E7">
        <w:t>was</w:t>
      </w:r>
      <w:proofErr w:type="spellEnd"/>
      <w:r w:rsidRPr="002426E7">
        <w:t xml:space="preserve"> </w:t>
      </w:r>
      <w:proofErr w:type="spellStart"/>
      <w:r w:rsidRPr="002426E7">
        <w:t>initiated</w:t>
      </w:r>
      <w:proofErr w:type="spellEnd"/>
      <w:r w:rsidRPr="002426E7">
        <w:t xml:space="preserve"> by </w:t>
      </w:r>
      <w:proofErr w:type="spellStart"/>
      <w:r w:rsidRPr="002426E7">
        <w:t>the</w:t>
      </w:r>
      <w:proofErr w:type="spellEnd"/>
      <w:r w:rsidRPr="002426E7">
        <w:t xml:space="preserve"> Norwegian Students’ and </w:t>
      </w:r>
      <w:proofErr w:type="spellStart"/>
      <w:r w:rsidRPr="002426E7">
        <w:t>Academics</w:t>
      </w:r>
      <w:proofErr w:type="spellEnd"/>
      <w:r w:rsidRPr="002426E7">
        <w:t xml:space="preserve">’ International </w:t>
      </w:r>
      <w:proofErr w:type="spellStart"/>
      <w:r w:rsidRPr="002426E7">
        <w:t>Assistance</w:t>
      </w:r>
      <w:proofErr w:type="spellEnd"/>
      <w:r w:rsidRPr="002426E7">
        <w:t xml:space="preserve"> Fund (SAIH) and </w:t>
      </w:r>
      <w:proofErr w:type="spellStart"/>
      <w:r w:rsidRPr="002426E7">
        <w:t>the</w:t>
      </w:r>
      <w:proofErr w:type="spellEnd"/>
      <w:r w:rsidRPr="002426E7">
        <w:t xml:space="preserve"> National Union </w:t>
      </w:r>
      <w:proofErr w:type="spellStart"/>
      <w:r w:rsidRPr="002426E7">
        <w:t>o</w:t>
      </w:r>
      <w:r w:rsidRPr="002426E7">
        <w:t>f</w:t>
      </w:r>
      <w:proofErr w:type="spellEnd"/>
      <w:r w:rsidRPr="002426E7">
        <w:t xml:space="preserve"> Students in Norway (NSO) in 2012. To date, 52 student </w:t>
      </w:r>
      <w:proofErr w:type="spellStart"/>
      <w:r w:rsidRPr="002426E7">
        <w:t>activists</w:t>
      </w:r>
      <w:proofErr w:type="spellEnd"/>
      <w:r w:rsidRPr="002426E7">
        <w:t xml:space="preserve"> have </w:t>
      </w:r>
      <w:proofErr w:type="spellStart"/>
      <w:r w:rsidRPr="002426E7">
        <w:t>come</w:t>
      </w:r>
      <w:proofErr w:type="spellEnd"/>
      <w:r w:rsidRPr="002426E7">
        <w:t xml:space="preserve"> to Norway. Germany and </w:t>
      </w:r>
      <w:proofErr w:type="spellStart"/>
      <w:r w:rsidRPr="002426E7">
        <w:t>Poland</w:t>
      </w:r>
      <w:proofErr w:type="spellEnd"/>
      <w:r w:rsidRPr="002426E7">
        <w:t xml:space="preserve"> have </w:t>
      </w:r>
      <w:proofErr w:type="spellStart"/>
      <w:r w:rsidRPr="002426E7">
        <w:t>also</w:t>
      </w:r>
      <w:proofErr w:type="spellEnd"/>
      <w:r w:rsidRPr="002426E7">
        <w:t xml:space="preserve"> </w:t>
      </w:r>
      <w:proofErr w:type="spellStart"/>
      <w:r w:rsidRPr="002426E7">
        <w:t>established</w:t>
      </w:r>
      <w:proofErr w:type="spellEnd"/>
      <w:r w:rsidRPr="002426E7">
        <w:t xml:space="preserve"> </w:t>
      </w:r>
      <w:proofErr w:type="spellStart"/>
      <w:r w:rsidRPr="002426E7">
        <w:t>StAR</w:t>
      </w:r>
      <w:proofErr w:type="spellEnd"/>
      <w:r w:rsidRPr="002426E7">
        <w:t xml:space="preserve"> </w:t>
      </w:r>
      <w:proofErr w:type="spellStart"/>
      <w:r w:rsidRPr="002426E7">
        <w:t>programmes</w:t>
      </w:r>
      <w:proofErr w:type="spellEnd"/>
      <w:r w:rsidRPr="002426E7">
        <w:t xml:space="preserve">. https://www.studentsatrisk.no/about </w:t>
      </w:r>
    </w:p>
  </w:footnote>
  <w:footnote w:id="90">
    <w:p w14:paraId="5C7842C8" w14:textId="3CB6FCCD" w:rsidR="00000000" w:rsidRDefault="0061055E">
      <w:pPr>
        <w:pStyle w:val="Fotnotetekst"/>
      </w:pPr>
      <w:r>
        <w:rPr>
          <w:vertAlign w:val="superscript"/>
        </w:rPr>
        <w:footnoteRef/>
      </w:r>
      <w:proofErr w:type="spellStart"/>
      <w:r w:rsidRPr="002426E7">
        <w:t>Summarised</w:t>
      </w:r>
      <w:proofErr w:type="spellEnd"/>
      <w:r w:rsidRPr="002426E7">
        <w:t xml:space="preserve"> from </w:t>
      </w:r>
      <w:proofErr w:type="spellStart"/>
      <w:r w:rsidRPr="002426E7">
        <w:t>the</w:t>
      </w:r>
      <w:proofErr w:type="spellEnd"/>
      <w:r w:rsidRPr="002426E7">
        <w:t xml:space="preserve"> 10th </w:t>
      </w:r>
      <w:proofErr w:type="spellStart"/>
      <w:r w:rsidRPr="002426E7">
        <w:t>anniversary</w:t>
      </w:r>
      <w:proofErr w:type="spellEnd"/>
      <w:r w:rsidRPr="002426E7">
        <w:t xml:space="preserve"> </w:t>
      </w:r>
      <w:proofErr w:type="spellStart"/>
      <w:r w:rsidRPr="002426E7">
        <w:t>conference</w:t>
      </w:r>
      <w:proofErr w:type="spellEnd"/>
      <w:r w:rsidRPr="002426E7">
        <w:t xml:space="preserve"> for </w:t>
      </w:r>
      <w:proofErr w:type="spellStart"/>
      <w:r w:rsidRPr="002426E7">
        <w:t>Scholars</w:t>
      </w:r>
      <w:proofErr w:type="spellEnd"/>
      <w:r w:rsidRPr="002426E7">
        <w:t xml:space="preserve"> at Risk, </w:t>
      </w:r>
      <w:proofErr w:type="spellStart"/>
      <w:r w:rsidRPr="002426E7">
        <w:t>University</w:t>
      </w:r>
      <w:proofErr w:type="spellEnd"/>
      <w:r w:rsidRPr="002426E7">
        <w:t xml:space="preserve"> </w:t>
      </w:r>
      <w:proofErr w:type="spellStart"/>
      <w:r w:rsidRPr="002426E7">
        <w:t>of</w:t>
      </w:r>
      <w:proofErr w:type="spellEnd"/>
      <w:r w:rsidRPr="002426E7">
        <w:t xml:space="preserve"> Oslo, 21 September 2021.</w:t>
      </w:r>
    </w:p>
  </w:footnote>
  <w:footnote w:id="91">
    <w:p w14:paraId="78A65749" w14:textId="530D0EE0" w:rsidR="00000000" w:rsidRDefault="0061055E">
      <w:pPr>
        <w:pStyle w:val="Fotnotetekst"/>
      </w:pPr>
      <w:r>
        <w:rPr>
          <w:vertAlign w:val="superscript"/>
        </w:rPr>
        <w:footnoteRef/>
      </w:r>
      <w:proofErr w:type="spellStart"/>
      <w:r w:rsidRPr="002426E7">
        <w:t>Act</w:t>
      </w:r>
      <w:proofErr w:type="spellEnd"/>
      <w:r w:rsidRPr="002426E7">
        <w:t xml:space="preserve"> </w:t>
      </w:r>
      <w:proofErr w:type="spellStart"/>
      <w:r w:rsidRPr="002426E7">
        <w:t>relating</w:t>
      </w:r>
      <w:proofErr w:type="spellEnd"/>
      <w:r w:rsidRPr="002426E7">
        <w:t xml:space="preserve"> to </w:t>
      </w:r>
      <w:proofErr w:type="spellStart"/>
      <w:r w:rsidRPr="002426E7">
        <w:t>the</w:t>
      </w:r>
      <w:proofErr w:type="spellEnd"/>
      <w:r w:rsidRPr="002426E7">
        <w:t xml:space="preserve"> </w:t>
      </w:r>
      <w:proofErr w:type="spellStart"/>
      <w:r w:rsidRPr="002426E7">
        <w:t>strengthening</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status </w:t>
      </w:r>
      <w:proofErr w:type="spellStart"/>
      <w:r w:rsidRPr="002426E7">
        <w:t>of</w:t>
      </w:r>
      <w:proofErr w:type="spellEnd"/>
      <w:r w:rsidRPr="002426E7">
        <w:t xml:space="preserve"> human </w:t>
      </w:r>
      <w:proofErr w:type="spellStart"/>
      <w:r w:rsidRPr="002426E7">
        <w:t>rights</w:t>
      </w:r>
      <w:proofErr w:type="spellEnd"/>
      <w:r w:rsidRPr="002426E7">
        <w:t xml:space="preserve"> in Norwegian </w:t>
      </w:r>
      <w:proofErr w:type="spellStart"/>
      <w:r w:rsidRPr="002426E7">
        <w:t>law</w:t>
      </w:r>
      <w:proofErr w:type="spellEnd"/>
      <w:r w:rsidRPr="002426E7">
        <w:t xml:space="preserve"> (</w:t>
      </w:r>
      <w:proofErr w:type="spellStart"/>
      <w:r w:rsidRPr="002426E7">
        <w:t>the</w:t>
      </w:r>
      <w:proofErr w:type="spellEnd"/>
      <w:r w:rsidRPr="002426E7">
        <w:t xml:space="preserve"> Human Rights </w:t>
      </w:r>
      <w:proofErr w:type="spellStart"/>
      <w:r w:rsidRPr="002426E7">
        <w:t>Act</w:t>
      </w:r>
      <w:proofErr w:type="spellEnd"/>
      <w:r w:rsidRPr="002426E7">
        <w:t xml:space="preserve">) – </w:t>
      </w:r>
      <w:proofErr w:type="spellStart"/>
      <w:r w:rsidRPr="002426E7">
        <w:t>Annex</w:t>
      </w:r>
      <w:proofErr w:type="spellEnd"/>
      <w:r w:rsidRPr="002426E7">
        <w:t xml:space="preserve"> 2. The European Convention </w:t>
      </w:r>
      <w:proofErr w:type="spellStart"/>
      <w:r w:rsidRPr="002426E7">
        <w:t>on</w:t>
      </w:r>
      <w:proofErr w:type="spellEnd"/>
      <w:r w:rsidRPr="002426E7">
        <w:t xml:space="preserve"> Human Rights </w:t>
      </w:r>
      <w:proofErr w:type="spellStart"/>
      <w:r w:rsidRPr="002426E7">
        <w:t>w</w:t>
      </w:r>
      <w:r w:rsidRPr="002426E7">
        <w:t>ith</w:t>
      </w:r>
      <w:proofErr w:type="spellEnd"/>
      <w:r w:rsidRPr="002426E7">
        <w:t xml:space="preserve"> </w:t>
      </w:r>
      <w:proofErr w:type="spellStart"/>
      <w:r w:rsidRPr="002426E7">
        <w:t>Protocols</w:t>
      </w:r>
      <w:proofErr w:type="spellEnd"/>
      <w:r w:rsidRPr="002426E7">
        <w:t xml:space="preserve"> (Norwegian </w:t>
      </w:r>
      <w:proofErr w:type="spellStart"/>
      <w:r w:rsidRPr="002426E7">
        <w:t>translation</w:t>
      </w:r>
      <w:proofErr w:type="spellEnd"/>
      <w:r w:rsidRPr="002426E7">
        <w:t xml:space="preserve">) https://lovdata.no/dokument/NL/lov/1999-05-21-30/KAPITTEL_2#KAPITTEL_2 </w:t>
      </w:r>
    </w:p>
  </w:footnote>
  <w:footnote w:id="92">
    <w:p w14:paraId="70396201" w14:textId="37008F60" w:rsidR="00000000" w:rsidRDefault="0061055E">
      <w:pPr>
        <w:pStyle w:val="Fotnotetekst"/>
      </w:pPr>
      <w:r>
        <w:rPr>
          <w:vertAlign w:val="superscript"/>
        </w:rPr>
        <w:footnoteRef/>
      </w:r>
      <w:r w:rsidRPr="002426E7">
        <w:t xml:space="preserve">Norwegian </w:t>
      </w:r>
      <w:proofErr w:type="spellStart"/>
      <w:r w:rsidRPr="002426E7">
        <w:t>Supreme</w:t>
      </w:r>
      <w:proofErr w:type="spellEnd"/>
      <w:r w:rsidRPr="002426E7">
        <w:t xml:space="preserve"> Court Report (</w:t>
      </w:r>
      <w:proofErr w:type="spellStart"/>
      <w:r w:rsidRPr="002426E7">
        <w:t>Rt</w:t>
      </w:r>
      <w:proofErr w:type="spellEnd"/>
      <w:r w:rsidRPr="002426E7">
        <w:t>.) 2011 p. 1011. https://lovdata.no/dokument/HRSIV/av</w:t>
      </w:r>
      <w:r w:rsidRPr="002426E7">
        <w:t>gjorelse/hr-2011-1314-u</w:t>
      </w:r>
    </w:p>
  </w:footnote>
  <w:footnote w:id="93">
    <w:p w14:paraId="7BD2A263" w14:textId="2B893436" w:rsidR="00000000" w:rsidRDefault="0061055E">
      <w:pPr>
        <w:pStyle w:val="Fotnotetekst"/>
      </w:pPr>
      <w:r>
        <w:rPr>
          <w:vertAlign w:val="superscript"/>
        </w:rPr>
        <w:footnoteRef/>
      </w:r>
      <w:r w:rsidRPr="002426E7">
        <w:t xml:space="preserve">For an </w:t>
      </w:r>
      <w:proofErr w:type="spellStart"/>
      <w:r w:rsidRPr="002426E7">
        <w:t>overview</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constitutional</w:t>
      </w:r>
      <w:proofErr w:type="spellEnd"/>
      <w:r w:rsidRPr="002426E7">
        <w:t xml:space="preserve"> and human </w:t>
      </w:r>
      <w:proofErr w:type="spellStart"/>
      <w:r w:rsidRPr="002426E7">
        <w:t>rights</w:t>
      </w:r>
      <w:proofErr w:type="spellEnd"/>
      <w:r w:rsidRPr="002426E7">
        <w:t xml:space="preserve"> </w:t>
      </w:r>
      <w:proofErr w:type="spellStart"/>
      <w:r w:rsidRPr="002426E7">
        <w:t>protections</w:t>
      </w:r>
      <w:proofErr w:type="spellEnd"/>
      <w:r w:rsidRPr="002426E7">
        <w:t xml:space="preserve"> for </w:t>
      </w:r>
      <w:proofErr w:type="spellStart"/>
      <w:r w:rsidRPr="002426E7">
        <w:t>academic</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see</w:t>
      </w:r>
      <w:proofErr w:type="spellEnd"/>
      <w:r w:rsidRPr="002426E7">
        <w:t xml:space="preserve"> Strøm</w:t>
      </w:r>
      <w:r w:rsidRPr="002426E7">
        <w:t>me, Vidar (2020). Ytringsfrihet i akademia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academia</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Report 2020:14 https://hdl.handle.net/11250/2719456 </w:t>
      </w:r>
    </w:p>
  </w:footnote>
  <w:footnote w:id="94">
    <w:p w14:paraId="2C4E6632" w14:textId="49A4C964" w:rsidR="00000000" w:rsidRDefault="0061055E">
      <w:pPr>
        <w:pStyle w:val="Fotnotetekst"/>
      </w:pPr>
      <w:r>
        <w:rPr>
          <w:vertAlign w:val="superscript"/>
        </w:rPr>
        <w:footnoteRef/>
      </w:r>
      <w:r w:rsidRPr="002426E7">
        <w:t xml:space="preserve">A </w:t>
      </w:r>
      <w:proofErr w:type="spellStart"/>
      <w:r w:rsidRPr="002426E7">
        <w:t>number</w:t>
      </w:r>
      <w:proofErr w:type="spellEnd"/>
      <w:r w:rsidRPr="002426E7">
        <w:t xml:space="preserve"> </w:t>
      </w:r>
      <w:proofErr w:type="spellStart"/>
      <w:r w:rsidRPr="002426E7">
        <w:t>of</w:t>
      </w:r>
      <w:proofErr w:type="spellEnd"/>
      <w:r w:rsidRPr="002426E7">
        <w:t xml:space="preserve"> </w:t>
      </w:r>
      <w:proofErr w:type="spellStart"/>
      <w:r w:rsidRPr="002426E7">
        <w:t>the</w:t>
      </w:r>
      <w:proofErr w:type="spellEnd"/>
      <w:r w:rsidRPr="002426E7">
        <w:t xml:space="preserve"> human </w:t>
      </w:r>
      <w:proofErr w:type="spellStart"/>
      <w:r w:rsidRPr="002426E7">
        <w:t>rights</w:t>
      </w:r>
      <w:proofErr w:type="spellEnd"/>
      <w:r w:rsidRPr="002426E7">
        <w:t xml:space="preserve"> </w:t>
      </w:r>
      <w:proofErr w:type="spellStart"/>
      <w:r w:rsidRPr="002426E7">
        <w:t>that</w:t>
      </w:r>
      <w:proofErr w:type="spellEnd"/>
      <w:r w:rsidRPr="002426E7">
        <w:t xml:space="preserve"> </w:t>
      </w:r>
      <w:proofErr w:type="spellStart"/>
      <w:r w:rsidRPr="002426E7">
        <w:t>were</w:t>
      </w:r>
      <w:proofErr w:type="spellEnd"/>
      <w:r w:rsidRPr="002426E7">
        <w:t xml:space="preserve"> </w:t>
      </w:r>
      <w:proofErr w:type="spellStart"/>
      <w:r w:rsidRPr="002426E7">
        <w:t>incorporated</w:t>
      </w:r>
      <w:proofErr w:type="spellEnd"/>
      <w:r w:rsidRPr="002426E7">
        <w:t xml:space="preserve"> </w:t>
      </w:r>
      <w:proofErr w:type="spellStart"/>
      <w:r w:rsidRPr="002426E7">
        <w:t>into</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in 2014 must be </w:t>
      </w:r>
      <w:proofErr w:type="spellStart"/>
      <w:r w:rsidRPr="002426E7">
        <w:t>interpreted</w:t>
      </w:r>
      <w:proofErr w:type="spellEnd"/>
      <w:r w:rsidRPr="002426E7">
        <w:t xml:space="preserve"> in </w:t>
      </w:r>
      <w:proofErr w:type="spellStart"/>
      <w:r w:rsidRPr="002426E7">
        <w:t>light</w:t>
      </w:r>
      <w:proofErr w:type="spellEnd"/>
      <w:r w:rsidRPr="002426E7">
        <w:t xml:space="preserve"> </w:t>
      </w:r>
      <w:proofErr w:type="spellStart"/>
      <w:r w:rsidRPr="002426E7">
        <w:t>of</w:t>
      </w:r>
      <w:proofErr w:type="spellEnd"/>
      <w:r w:rsidRPr="002426E7">
        <w:t xml:space="preserve"> </w:t>
      </w:r>
      <w:proofErr w:type="spellStart"/>
      <w:r w:rsidRPr="002426E7">
        <w:t>the</w:t>
      </w:r>
      <w:r w:rsidRPr="002426E7">
        <w:t>ir</w:t>
      </w:r>
      <w:proofErr w:type="spellEnd"/>
      <w:r w:rsidRPr="002426E7">
        <w:t xml:space="preserve"> </w:t>
      </w:r>
      <w:proofErr w:type="spellStart"/>
      <w:r w:rsidRPr="002426E7">
        <w:t>international</w:t>
      </w:r>
      <w:proofErr w:type="spellEnd"/>
      <w:r w:rsidRPr="002426E7">
        <w:t xml:space="preserve"> precedents (</w:t>
      </w:r>
      <w:proofErr w:type="spellStart"/>
      <w:r w:rsidRPr="002426E7">
        <w:t>where</w:t>
      </w:r>
      <w:proofErr w:type="spellEnd"/>
      <w:r w:rsidRPr="002426E7">
        <w:t xml:space="preserve"> relevant), in line </w:t>
      </w:r>
      <w:proofErr w:type="spellStart"/>
      <w:r w:rsidRPr="002426E7">
        <w:t>with</w:t>
      </w:r>
      <w:proofErr w:type="spellEnd"/>
      <w:r w:rsidRPr="002426E7">
        <w:t xml:space="preserve"> </w:t>
      </w:r>
      <w:proofErr w:type="spellStart"/>
      <w:r w:rsidRPr="002426E7">
        <w:t>the</w:t>
      </w:r>
      <w:proofErr w:type="spellEnd"/>
      <w:r w:rsidRPr="002426E7">
        <w:t xml:space="preserve"> </w:t>
      </w:r>
      <w:proofErr w:type="spellStart"/>
      <w:r w:rsidRPr="002426E7">
        <w:t>principle</w:t>
      </w:r>
      <w:proofErr w:type="spellEnd"/>
      <w:r w:rsidRPr="002426E7">
        <w:t xml:space="preserve"> </w:t>
      </w:r>
      <w:proofErr w:type="spellStart"/>
      <w:r w:rsidRPr="002426E7">
        <w:t>set</w:t>
      </w:r>
      <w:proofErr w:type="spellEnd"/>
      <w:r w:rsidRPr="002426E7">
        <w:t xml:space="preserve"> </w:t>
      </w:r>
      <w:proofErr w:type="spellStart"/>
      <w:r w:rsidRPr="002426E7">
        <w:t>out</w:t>
      </w:r>
      <w:proofErr w:type="spellEnd"/>
      <w:r w:rsidRPr="002426E7">
        <w:t xml:space="preserve"> in Norwegian </w:t>
      </w:r>
      <w:proofErr w:type="spellStart"/>
      <w:r w:rsidRPr="002426E7">
        <w:t>Supreme</w:t>
      </w:r>
      <w:proofErr w:type="spellEnd"/>
      <w:r w:rsidRPr="002426E7">
        <w:t xml:space="preserve"> Court Report (</w:t>
      </w:r>
      <w:proofErr w:type="spellStart"/>
      <w:r w:rsidRPr="002426E7">
        <w:t>Rt</w:t>
      </w:r>
      <w:proofErr w:type="spellEnd"/>
      <w:r w:rsidRPr="002426E7">
        <w:t xml:space="preserve">.) 2015 p. 93 (57).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Norwegian </w:t>
      </w:r>
      <w:proofErr w:type="spellStart"/>
      <w:r w:rsidRPr="002426E7">
        <w:t>Constitution</w:t>
      </w:r>
      <w:proofErr w:type="spellEnd"/>
      <w:r w:rsidRPr="002426E7">
        <w:t xml:space="preserve"> </w:t>
      </w:r>
      <w:proofErr w:type="spellStart"/>
      <w:r w:rsidRPr="002426E7">
        <w:t>was</w:t>
      </w:r>
      <w:proofErr w:type="spellEnd"/>
      <w:r w:rsidRPr="002426E7">
        <w:t xml:space="preserve"> </w:t>
      </w:r>
      <w:proofErr w:type="spellStart"/>
      <w:r w:rsidRPr="002426E7">
        <w:t>amended</w:t>
      </w:r>
      <w:proofErr w:type="spellEnd"/>
      <w:r w:rsidRPr="002426E7">
        <w:t xml:space="preserve"> in 2004. One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reasons</w:t>
      </w:r>
      <w:proofErr w:type="spellEnd"/>
      <w:r w:rsidRPr="002426E7">
        <w:t xml:space="preserve"> for </w:t>
      </w:r>
      <w:proofErr w:type="spellStart"/>
      <w:r w:rsidRPr="002426E7">
        <w:t>the</w:t>
      </w:r>
      <w:proofErr w:type="spellEnd"/>
      <w:r w:rsidRPr="002426E7">
        <w:t xml:space="preserve"> </w:t>
      </w:r>
      <w:proofErr w:type="spellStart"/>
      <w:r w:rsidRPr="002426E7">
        <w:t>amendment</w:t>
      </w:r>
      <w:proofErr w:type="spellEnd"/>
      <w:r w:rsidRPr="002426E7">
        <w:t xml:space="preserve"> </w:t>
      </w:r>
      <w:proofErr w:type="spellStart"/>
      <w:r w:rsidRPr="002426E7">
        <w:t>was</w:t>
      </w:r>
      <w:proofErr w:type="spellEnd"/>
      <w:r w:rsidRPr="002426E7">
        <w:t xml:space="preserve"> to </w:t>
      </w:r>
      <w:proofErr w:type="spellStart"/>
      <w:r w:rsidRPr="002426E7">
        <w:t>enable</w:t>
      </w:r>
      <w:proofErr w:type="spellEnd"/>
      <w:r w:rsidRPr="002426E7">
        <w:t xml:space="preserve"> </w:t>
      </w:r>
      <w:proofErr w:type="spellStart"/>
      <w:r w:rsidRPr="002426E7">
        <w:t>bett</w:t>
      </w:r>
      <w:r w:rsidRPr="002426E7">
        <w:t>er</w:t>
      </w:r>
      <w:proofErr w:type="spellEnd"/>
      <w:r w:rsidRPr="002426E7">
        <w:t xml:space="preserve"> </w:t>
      </w:r>
      <w:proofErr w:type="spellStart"/>
      <w:r w:rsidRPr="002426E7">
        <w:t>protection</w:t>
      </w:r>
      <w:proofErr w:type="spellEnd"/>
      <w:r w:rsidRPr="002426E7">
        <w:t xml:space="preserve"> </w:t>
      </w:r>
      <w:proofErr w:type="spellStart"/>
      <w:r w:rsidRPr="002426E7">
        <w:t>of</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that</w:t>
      </w:r>
      <w:proofErr w:type="spellEnd"/>
      <w:r w:rsidRPr="002426E7">
        <w:t xml:space="preserve"> </w:t>
      </w:r>
      <w:proofErr w:type="spellStart"/>
      <w:r w:rsidRPr="002426E7">
        <w:t>also</w:t>
      </w:r>
      <w:proofErr w:type="spellEnd"/>
      <w:r w:rsidRPr="002426E7">
        <w:t xml:space="preserve"> </w:t>
      </w:r>
      <w:proofErr w:type="spellStart"/>
      <w:r w:rsidRPr="002426E7">
        <w:t>ensued</w:t>
      </w:r>
      <w:proofErr w:type="spellEnd"/>
      <w:r w:rsidRPr="002426E7">
        <w:t xml:space="preserve"> from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w:t>
      </w:r>
      <w:proofErr w:type="spellStart"/>
      <w:r w:rsidRPr="002426E7">
        <w:t>However</w:t>
      </w:r>
      <w:proofErr w:type="spellEnd"/>
      <w:r w:rsidRPr="002426E7">
        <w:t xml:space="preserve">, </w:t>
      </w:r>
      <w:proofErr w:type="spellStart"/>
      <w:r w:rsidRPr="002426E7">
        <w:t>this</w:t>
      </w:r>
      <w:proofErr w:type="spellEnd"/>
      <w:r w:rsidRPr="002426E7">
        <w:t xml:space="preserve"> </w:t>
      </w:r>
      <w:proofErr w:type="spellStart"/>
      <w:r w:rsidRPr="002426E7">
        <w:t>provision</w:t>
      </w:r>
      <w:proofErr w:type="spellEnd"/>
      <w:r w:rsidRPr="002426E7">
        <w:t xml:space="preserve"> is </w:t>
      </w:r>
      <w:proofErr w:type="spellStart"/>
      <w:r w:rsidRPr="002426E7">
        <w:t>structured</w:t>
      </w:r>
      <w:proofErr w:type="spellEnd"/>
      <w:r w:rsidRPr="002426E7">
        <w:t xml:space="preserve"> </w:t>
      </w:r>
      <w:proofErr w:type="spellStart"/>
      <w:r w:rsidRPr="002426E7">
        <w:t>differently</w:t>
      </w:r>
      <w:proofErr w:type="spellEnd"/>
      <w:r w:rsidRPr="002426E7">
        <w:t xml:space="preserve"> to </w:t>
      </w:r>
      <w:proofErr w:type="spellStart"/>
      <w:r w:rsidRPr="002426E7">
        <w:t>Article</w:t>
      </w:r>
      <w:proofErr w:type="spellEnd"/>
      <w:r w:rsidRPr="002426E7">
        <w:t xml:space="preserve"> 10 </w:t>
      </w:r>
      <w:proofErr w:type="spellStart"/>
      <w:r w:rsidRPr="002426E7">
        <w:t>of</w:t>
      </w:r>
      <w:proofErr w:type="spellEnd"/>
      <w:r w:rsidRPr="002426E7">
        <w:t xml:space="preserve"> </w:t>
      </w:r>
      <w:proofErr w:type="spellStart"/>
      <w:r w:rsidRPr="002426E7">
        <w:t>the</w:t>
      </w:r>
      <w:proofErr w:type="spellEnd"/>
      <w:r w:rsidRPr="002426E7">
        <w:t xml:space="preserve"> European Convention </w:t>
      </w:r>
      <w:proofErr w:type="spellStart"/>
      <w:r w:rsidRPr="002426E7">
        <w:t>on</w:t>
      </w:r>
      <w:proofErr w:type="spellEnd"/>
      <w:r w:rsidRPr="002426E7">
        <w:t xml:space="preserve"> Human Rights, and </w:t>
      </w:r>
      <w:proofErr w:type="spellStart"/>
      <w:r w:rsidRPr="002426E7">
        <w:t>was</w:t>
      </w:r>
      <w:proofErr w:type="spellEnd"/>
      <w:r w:rsidRPr="002426E7">
        <w:t xml:space="preserve"> not </w:t>
      </w:r>
      <w:proofErr w:type="spellStart"/>
      <w:r w:rsidRPr="002426E7">
        <w:t>formulated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ba</w:t>
      </w:r>
      <w:r w:rsidRPr="002426E7">
        <w:t xml:space="preserve">sis </w:t>
      </w:r>
      <w:proofErr w:type="spellStart"/>
      <w:r w:rsidRPr="002426E7">
        <w:t>of</w:t>
      </w:r>
      <w:proofErr w:type="spellEnd"/>
      <w:r w:rsidRPr="002426E7">
        <w:t xml:space="preserve"> it. The </w:t>
      </w:r>
      <w:proofErr w:type="spellStart"/>
      <w:r w:rsidRPr="002426E7">
        <w:t>Supreme</w:t>
      </w:r>
      <w:proofErr w:type="spellEnd"/>
      <w:r w:rsidRPr="002426E7">
        <w:t xml:space="preserve"> Court has </w:t>
      </w:r>
      <w:proofErr w:type="spellStart"/>
      <w:r w:rsidRPr="002426E7">
        <w:t>dealt</w:t>
      </w:r>
      <w:proofErr w:type="spellEnd"/>
      <w:r w:rsidRPr="002426E7">
        <w:t xml:space="preserve"> </w:t>
      </w:r>
      <w:proofErr w:type="spellStart"/>
      <w:r w:rsidRPr="002426E7">
        <w:t>with</w:t>
      </w:r>
      <w:proofErr w:type="spellEnd"/>
      <w:r w:rsidRPr="002426E7">
        <w:t xml:space="preserve"> </w:t>
      </w:r>
      <w:proofErr w:type="spellStart"/>
      <w:r w:rsidRPr="002426E7">
        <w:t>how</w:t>
      </w:r>
      <w:proofErr w:type="spellEnd"/>
      <w:r w:rsidRPr="002426E7">
        <w:t xml:space="preserve"> </w:t>
      </w:r>
      <w:proofErr w:type="spellStart"/>
      <w:r w:rsidRPr="002426E7">
        <w:t>the</w:t>
      </w:r>
      <w:proofErr w:type="spellEnd"/>
      <w:r w:rsidRPr="002426E7">
        <w:t xml:space="preserve"> </w:t>
      </w:r>
      <w:proofErr w:type="spellStart"/>
      <w:r w:rsidRPr="002426E7">
        <w:t>two</w:t>
      </w:r>
      <w:proofErr w:type="spellEnd"/>
      <w:r w:rsidRPr="002426E7">
        <w:t xml:space="preserve"> norms </w:t>
      </w:r>
      <w:proofErr w:type="spellStart"/>
      <w:r w:rsidRPr="002426E7">
        <w:t>relate</w:t>
      </w:r>
      <w:proofErr w:type="spellEnd"/>
      <w:r w:rsidRPr="002426E7">
        <w:t xml:space="preserve"> to </w:t>
      </w:r>
      <w:proofErr w:type="spellStart"/>
      <w:r w:rsidRPr="002426E7">
        <w:t>one</w:t>
      </w:r>
      <w:proofErr w:type="spellEnd"/>
      <w:r w:rsidRPr="002426E7">
        <w:t xml:space="preserve"> </w:t>
      </w:r>
      <w:proofErr w:type="spellStart"/>
      <w:r w:rsidRPr="002426E7">
        <w:t>another</w:t>
      </w:r>
      <w:proofErr w:type="spellEnd"/>
      <w:r w:rsidRPr="002426E7">
        <w:t xml:space="preserve"> in different </w:t>
      </w:r>
      <w:proofErr w:type="spellStart"/>
      <w:r w:rsidRPr="002426E7">
        <w:t>ways</w:t>
      </w:r>
      <w:proofErr w:type="spellEnd"/>
      <w:r w:rsidRPr="002426E7">
        <w:t>.</w:t>
      </w:r>
    </w:p>
  </w:footnote>
  <w:footnote w:id="95">
    <w:p w14:paraId="3AF2AAD2" w14:textId="51CEEFFF" w:rsidR="00000000" w:rsidRDefault="0061055E">
      <w:pPr>
        <w:pStyle w:val="Fotnotetekst"/>
      </w:pPr>
      <w:r>
        <w:rPr>
          <w:vertAlign w:val="superscript"/>
        </w:rPr>
        <w:footnoteRef/>
      </w:r>
      <w:proofErr w:type="spellStart"/>
      <w:r w:rsidRPr="002426E7">
        <w:t>Only</w:t>
      </w:r>
      <w:proofErr w:type="spellEnd"/>
      <w:r w:rsidRPr="002426E7">
        <w:t xml:space="preserve"> </w:t>
      </w:r>
      <w:proofErr w:type="spellStart"/>
      <w:r w:rsidRPr="002426E7">
        <w:t>two</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24 cases </w:t>
      </w:r>
      <w:proofErr w:type="spellStart"/>
      <w:r w:rsidRPr="002426E7">
        <w:t>concerning</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w:t>
      </w:r>
      <w:proofErr w:type="spellStart"/>
      <w:r w:rsidRPr="002426E7">
        <w:t>were</w:t>
      </w:r>
      <w:proofErr w:type="spellEnd"/>
      <w:r w:rsidRPr="002426E7">
        <w:t xml:space="preserve"> </w:t>
      </w:r>
      <w:proofErr w:type="spellStart"/>
      <w:r w:rsidRPr="002426E7">
        <w:t>settled</w:t>
      </w:r>
      <w:proofErr w:type="spellEnd"/>
      <w:r w:rsidRPr="002426E7">
        <w:t xml:space="preserve"> </w:t>
      </w:r>
      <w:proofErr w:type="spellStart"/>
      <w:r w:rsidRPr="002426E7">
        <w:t>o</w:t>
      </w:r>
      <w:r w:rsidRPr="002426E7">
        <w:t>n</w:t>
      </w:r>
      <w:proofErr w:type="spellEnd"/>
      <w:r w:rsidRPr="002426E7">
        <w:t xml:space="preserve"> </w:t>
      </w:r>
      <w:proofErr w:type="spellStart"/>
      <w:r w:rsidRPr="002426E7">
        <w:t>the</w:t>
      </w:r>
      <w:proofErr w:type="spellEnd"/>
      <w:r w:rsidRPr="002426E7">
        <w:t xml:space="preserve"> basis </w:t>
      </w:r>
      <w:proofErr w:type="spellStart"/>
      <w:r w:rsidRPr="002426E7">
        <w:t>of</w:t>
      </w:r>
      <w:proofErr w:type="spellEnd"/>
      <w:r w:rsidRPr="002426E7">
        <w:t xml:space="preserve">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w:t>
      </w:r>
      <w:proofErr w:type="spellStart"/>
      <w:r w:rsidRPr="002426E7">
        <w:t>after</w:t>
      </w:r>
      <w:proofErr w:type="spellEnd"/>
      <w:r w:rsidRPr="002426E7">
        <w:t xml:space="preserve"> </w:t>
      </w:r>
      <w:proofErr w:type="spellStart"/>
      <w:r w:rsidRPr="002426E7">
        <w:t>the</w:t>
      </w:r>
      <w:proofErr w:type="spellEnd"/>
      <w:r w:rsidRPr="002426E7">
        <w:t xml:space="preserve"> </w:t>
      </w:r>
      <w:proofErr w:type="spellStart"/>
      <w:r w:rsidRPr="002426E7">
        <w:t>provision</w:t>
      </w:r>
      <w:proofErr w:type="spellEnd"/>
      <w:r w:rsidRPr="002426E7">
        <w:t xml:space="preserve"> </w:t>
      </w:r>
      <w:proofErr w:type="spellStart"/>
      <w:r w:rsidRPr="002426E7">
        <w:t>was</w:t>
      </w:r>
      <w:proofErr w:type="spellEnd"/>
      <w:r w:rsidRPr="002426E7">
        <w:t xml:space="preserve"> </w:t>
      </w:r>
      <w:proofErr w:type="spellStart"/>
      <w:r w:rsidRPr="002426E7">
        <w:t>amended</w:t>
      </w:r>
      <w:proofErr w:type="spellEnd"/>
      <w:r w:rsidRPr="002426E7">
        <w:t xml:space="preserve"> to have </w:t>
      </w:r>
      <w:proofErr w:type="spellStart"/>
      <w:r w:rsidRPr="002426E7">
        <w:t>its</w:t>
      </w:r>
      <w:proofErr w:type="spellEnd"/>
      <w:r w:rsidRPr="002426E7">
        <w:t xml:space="preserve"> </w:t>
      </w:r>
      <w:proofErr w:type="spellStart"/>
      <w:r w:rsidRPr="002426E7">
        <w:t>current</w:t>
      </w:r>
      <w:proofErr w:type="spellEnd"/>
      <w:r w:rsidRPr="002426E7">
        <w:t xml:space="preserve"> </w:t>
      </w:r>
      <w:proofErr w:type="spellStart"/>
      <w:r w:rsidRPr="002426E7">
        <w:t>wording</w:t>
      </w:r>
      <w:proofErr w:type="spellEnd"/>
      <w:r w:rsidRPr="002426E7">
        <w:t xml:space="preserve"> in </w:t>
      </w:r>
      <w:proofErr w:type="spellStart"/>
      <w:r w:rsidRPr="002426E7">
        <w:t>the</w:t>
      </w:r>
      <w:proofErr w:type="spellEnd"/>
      <w:r w:rsidRPr="002426E7">
        <w:t xml:space="preserve"> </w:t>
      </w:r>
      <w:proofErr w:type="spellStart"/>
      <w:r w:rsidRPr="002426E7">
        <w:t>years</w:t>
      </w:r>
      <w:proofErr w:type="spellEnd"/>
      <w:r w:rsidRPr="002426E7">
        <w:t xml:space="preserve"> 2004–2012, </w:t>
      </w:r>
      <w:proofErr w:type="spellStart"/>
      <w:r w:rsidRPr="002426E7">
        <w:t>see</w:t>
      </w:r>
      <w:proofErr w:type="spellEnd"/>
      <w:r w:rsidRPr="002426E7">
        <w:t xml:space="preserve"> A. Kierulf, Hvilken rolle spiller Grunnloven § 100 i Høyesteretts ytringsfrihetspraksis? [</w:t>
      </w:r>
      <w:proofErr w:type="spellStart"/>
      <w:r w:rsidRPr="002426E7">
        <w:t>What</w:t>
      </w:r>
      <w:proofErr w:type="spellEnd"/>
      <w:r w:rsidRPr="002426E7">
        <w:t xml:space="preserve"> </w:t>
      </w:r>
      <w:proofErr w:type="spellStart"/>
      <w:r w:rsidRPr="002426E7">
        <w:t>role</w:t>
      </w:r>
      <w:proofErr w:type="spellEnd"/>
      <w:r w:rsidRPr="002426E7">
        <w:t xml:space="preserve"> </w:t>
      </w:r>
      <w:proofErr w:type="spellStart"/>
      <w:r w:rsidRPr="002426E7">
        <w:t>does</w:t>
      </w:r>
      <w:proofErr w:type="spellEnd"/>
      <w:r w:rsidRPr="002426E7">
        <w:t xml:space="preserve">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w:t>
      </w:r>
      <w:r w:rsidRPr="002426E7">
        <w:t>he</w:t>
      </w:r>
      <w:proofErr w:type="spellEnd"/>
      <w:r w:rsidRPr="002426E7">
        <w:t xml:space="preserve"> </w:t>
      </w:r>
      <w:proofErr w:type="spellStart"/>
      <w:r w:rsidRPr="002426E7">
        <w:t>Constitution</w:t>
      </w:r>
      <w:proofErr w:type="spellEnd"/>
      <w:r w:rsidRPr="002426E7">
        <w:t xml:space="preserve"> play in </w:t>
      </w:r>
      <w:proofErr w:type="spellStart"/>
      <w:r w:rsidRPr="002426E7">
        <w:t>the</w:t>
      </w:r>
      <w:proofErr w:type="spellEnd"/>
      <w:r w:rsidRPr="002426E7">
        <w:t xml:space="preserve"> </w:t>
      </w:r>
      <w:proofErr w:type="spellStart"/>
      <w:r w:rsidRPr="002426E7">
        <w:t>Supreme</w:t>
      </w:r>
      <w:proofErr w:type="spellEnd"/>
      <w:r w:rsidRPr="002426E7">
        <w:t xml:space="preserve"> </w:t>
      </w:r>
      <w:proofErr w:type="spellStart"/>
      <w:r w:rsidRPr="002426E7">
        <w:t>Court’s</w:t>
      </w:r>
      <w:proofErr w:type="spellEnd"/>
      <w:r w:rsidRPr="002426E7">
        <w:t xml:space="preserve"> </w:t>
      </w:r>
      <w:proofErr w:type="spellStart"/>
      <w:r w:rsidRPr="002426E7">
        <w:t>free</w:t>
      </w:r>
      <w:proofErr w:type="spellEnd"/>
      <w:r w:rsidRPr="002426E7">
        <w:t xml:space="preserve"> </w:t>
      </w:r>
      <w:proofErr w:type="spellStart"/>
      <w:r w:rsidRPr="002426E7">
        <w:t>speech</w:t>
      </w:r>
      <w:proofErr w:type="spellEnd"/>
      <w:r w:rsidRPr="002426E7">
        <w:t xml:space="preserve"> </w:t>
      </w:r>
      <w:proofErr w:type="spellStart"/>
      <w:r w:rsidRPr="002426E7">
        <w:t>practice</w:t>
      </w:r>
      <w:proofErr w:type="spellEnd"/>
      <w:r w:rsidRPr="002426E7">
        <w:t xml:space="preserve">?] Lov og Rett (2012) p. 131. This </w:t>
      </w:r>
      <w:proofErr w:type="spellStart"/>
      <w:r w:rsidRPr="002426E7">
        <w:t>tendency</w:t>
      </w:r>
      <w:proofErr w:type="spellEnd"/>
      <w:r w:rsidRPr="002426E7">
        <w:t xml:space="preserve"> has </w:t>
      </w:r>
      <w:proofErr w:type="spellStart"/>
      <w:r w:rsidRPr="002426E7">
        <w:t>continued</w:t>
      </w:r>
      <w:proofErr w:type="spellEnd"/>
      <w:r w:rsidRPr="002426E7">
        <w:t xml:space="preserve">. </w:t>
      </w:r>
      <w:proofErr w:type="spellStart"/>
      <w:r w:rsidRPr="002426E7">
        <w:t>Based</w:t>
      </w:r>
      <w:proofErr w:type="spellEnd"/>
      <w:r w:rsidRPr="002426E7">
        <w:t xml:space="preserve"> </w:t>
      </w:r>
      <w:proofErr w:type="spellStart"/>
      <w:r w:rsidRPr="002426E7">
        <w:t>on</w:t>
      </w:r>
      <w:proofErr w:type="spellEnd"/>
      <w:r w:rsidRPr="002426E7">
        <w:t xml:space="preserve"> </w:t>
      </w:r>
      <w:proofErr w:type="spellStart"/>
      <w:r w:rsidRPr="002426E7">
        <w:t>the</w:t>
      </w:r>
      <w:proofErr w:type="spellEnd"/>
      <w:r w:rsidRPr="002426E7">
        <w:t xml:space="preserve"> same </w:t>
      </w:r>
      <w:proofErr w:type="spellStart"/>
      <w:r w:rsidRPr="002426E7">
        <w:t>methodology</w:t>
      </w:r>
      <w:proofErr w:type="spellEnd"/>
      <w:r w:rsidRPr="002426E7">
        <w:t xml:space="preserve">, </w:t>
      </w:r>
      <w:proofErr w:type="spellStart"/>
      <w:r w:rsidRPr="002426E7">
        <w:t>the</w:t>
      </w:r>
      <w:proofErr w:type="spellEnd"/>
      <w:r w:rsidRPr="002426E7">
        <w:t xml:space="preserve"> </w:t>
      </w:r>
      <w:proofErr w:type="spellStart"/>
      <w:r w:rsidRPr="002426E7">
        <w:t>Supreme</w:t>
      </w:r>
      <w:proofErr w:type="spellEnd"/>
      <w:r w:rsidRPr="002426E7">
        <w:t xml:space="preserve"> Court used </w:t>
      </w:r>
      <w:proofErr w:type="spellStart"/>
      <w:r w:rsidRPr="002426E7">
        <w:t>Article</w:t>
      </w:r>
      <w:proofErr w:type="spellEnd"/>
      <w:r w:rsidRPr="002426E7">
        <w:t xml:space="preserve"> 100 </w:t>
      </w:r>
      <w:proofErr w:type="spellStart"/>
      <w:r w:rsidRPr="002426E7">
        <w:t>of</w:t>
      </w:r>
      <w:proofErr w:type="spellEnd"/>
      <w:r w:rsidRPr="002426E7">
        <w:t xml:space="preserve"> </w:t>
      </w:r>
      <w:proofErr w:type="spellStart"/>
      <w:r w:rsidRPr="002426E7">
        <w:t>the</w:t>
      </w:r>
      <w:proofErr w:type="spellEnd"/>
      <w:r w:rsidRPr="002426E7">
        <w:t xml:space="preserve"> </w:t>
      </w:r>
      <w:proofErr w:type="spellStart"/>
      <w:r w:rsidRPr="002426E7">
        <w:t>Constitution</w:t>
      </w:r>
      <w:proofErr w:type="spellEnd"/>
      <w:r w:rsidRPr="002426E7">
        <w:t xml:space="preserve"> in </w:t>
      </w:r>
      <w:proofErr w:type="spellStart"/>
      <w:r w:rsidRPr="002426E7">
        <w:t>its</w:t>
      </w:r>
      <w:proofErr w:type="spellEnd"/>
      <w:r w:rsidRPr="002426E7">
        <w:t xml:space="preserve"> </w:t>
      </w:r>
      <w:proofErr w:type="spellStart"/>
      <w:r w:rsidRPr="002426E7">
        <w:t>decision</w:t>
      </w:r>
      <w:proofErr w:type="spellEnd"/>
      <w:r w:rsidRPr="002426E7">
        <w:t xml:space="preserve"> in </w:t>
      </w:r>
      <w:proofErr w:type="spellStart"/>
      <w:r w:rsidRPr="002426E7">
        <w:t>only</w:t>
      </w:r>
      <w:proofErr w:type="spellEnd"/>
      <w:r w:rsidRPr="002426E7">
        <w:t xml:space="preserve"> </w:t>
      </w:r>
      <w:proofErr w:type="spellStart"/>
      <w:r w:rsidRPr="002426E7">
        <w:t>three</w:t>
      </w:r>
      <w:proofErr w:type="spellEnd"/>
      <w:r w:rsidRPr="002426E7">
        <w:t xml:space="preserve"> or </w:t>
      </w:r>
      <w:proofErr w:type="spellStart"/>
      <w:r w:rsidRPr="002426E7">
        <w:t>four</w:t>
      </w:r>
      <w:proofErr w:type="spellEnd"/>
      <w:r w:rsidRPr="002426E7">
        <w:t xml:space="preserve"> </w:t>
      </w:r>
      <w:proofErr w:type="spellStart"/>
      <w:r w:rsidRPr="002426E7">
        <w:t>out</w:t>
      </w:r>
      <w:proofErr w:type="spellEnd"/>
      <w:r w:rsidRPr="002426E7">
        <w:t xml:space="preserve"> </w:t>
      </w:r>
      <w:proofErr w:type="spellStart"/>
      <w:r w:rsidRPr="002426E7">
        <w:t>of</w:t>
      </w:r>
      <w:proofErr w:type="spellEnd"/>
      <w:r w:rsidRPr="002426E7">
        <w:t xml:space="preserve"> 22</w:t>
      </w:r>
      <w:r w:rsidRPr="002426E7">
        <w:t xml:space="preserve"> cases </w:t>
      </w:r>
      <w:proofErr w:type="spellStart"/>
      <w:r w:rsidRPr="002426E7">
        <w:t>pertaining</w:t>
      </w:r>
      <w:proofErr w:type="spellEnd"/>
      <w:r w:rsidRPr="002426E7">
        <w:t xml:space="preserve"> to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w:t>
      </w:r>
      <w:proofErr w:type="spellStart"/>
      <w:r w:rsidRPr="002426E7">
        <w:t>years</w:t>
      </w:r>
      <w:proofErr w:type="spellEnd"/>
      <w:r w:rsidRPr="002426E7">
        <w:t xml:space="preserve"> 2013–2021. </w:t>
      </w:r>
    </w:p>
  </w:footnote>
  <w:footnote w:id="96">
    <w:p w14:paraId="542A6A1E" w14:textId="0AD9EE58" w:rsidR="00000000" w:rsidRDefault="0061055E">
      <w:pPr>
        <w:pStyle w:val="Fotnotetekst"/>
      </w:pPr>
      <w:r>
        <w:rPr>
          <w:vertAlign w:val="superscript"/>
        </w:rPr>
        <w:footnoteRef/>
      </w:r>
      <w:r w:rsidRPr="002426E7">
        <w:t xml:space="preserve">Norwegian </w:t>
      </w:r>
      <w:proofErr w:type="spellStart"/>
      <w:r w:rsidRPr="002426E7">
        <w:t>Supreme</w:t>
      </w:r>
      <w:proofErr w:type="spellEnd"/>
      <w:r w:rsidRPr="002426E7">
        <w:t xml:space="preserve"> Court Report (</w:t>
      </w:r>
      <w:proofErr w:type="spellStart"/>
      <w:r w:rsidRPr="002426E7">
        <w:t>Rt</w:t>
      </w:r>
      <w:proofErr w:type="spellEnd"/>
      <w:r w:rsidRPr="002426E7">
        <w:t xml:space="preserve">.) 1979 p. 727. See </w:t>
      </w:r>
      <w:proofErr w:type="spellStart"/>
      <w:r w:rsidRPr="002426E7">
        <w:t>also</w:t>
      </w:r>
      <w:proofErr w:type="spellEnd"/>
      <w:r w:rsidRPr="002426E7">
        <w:t xml:space="preserve"> Norwegian </w:t>
      </w:r>
      <w:proofErr w:type="spellStart"/>
      <w:r w:rsidRPr="002426E7">
        <w:t>Supreme</w:t>
      </w:r>
      <w:proofErr w:type="spellEnd"/>
      <w:r w:rsidRPr="002426E7">
        <w:t xml:space="preserve"> Court Report (</w:t>
      </w:r>
      <w:proofErr w:type="spellStart"/>
      <w:r w:rsidRPr="002426E7">
        <w:t>Rt</w:t>
      </w:r>
      <w:proofErr w:type="spellEnd"/>
      <w:r w:rsidRPr="002426E7">
        <w:t>.) 1991 p. 1069 (</w:t>
      </w:r>
      <w:proofErr w:type="spellStart"/>
      <w:r w:rsidRPr="002426E7">
        <w:t>on</w:t>
      </w:r>
      <w:proofErr w:type="spellEnd"/>
      <w:r w:rsidRPr="002426E7">
        <w:t xml:space="preserve"> </w:t>
      </w:r>
      <w:proofErr w:type="spellStart"/>
      <w:r w:rsidRPr="002426E7">
        <w:t>page</w:t>
      </w:r>
      <w:proofErr w:type="spellEnd"/>
      <w:r w:rsidRPr="002426E7">
        <w:t xml:space="preserve"> </w:t>
      </w:r>
      <w:r w:rsidRPr="002426E7">
        <w:t xml:space="preserve">1076), in </w:t>
      </w:r>
      <w:proofErr w:type="spellStart"/>
      <w:r w:rsidRPr="002426E7">
        <w:t>which</w:t>
      </w:r>
      <w:proofErr w:type="spellEnd"/>
      <w:r w:rsidRPr="002426E7">
        <w:t xml:space="preserve"> by </w:t>
      </w:r>
      <w:proofErr w:type="spellStart"/>
      <w:r w:rsidRPr="002426E7">
        <w:t>two</w:t>
      </w:r>
      <w:proofErr w:type="spellEnd"/>
      <w:r w:rsidRPr="002426E7">
        <w:t xml:space="preserve"> </w:t>
      </w:r>
      <w:proofErr w:type="spellStart"/>
      <w:r w:rsidRPr="002426E7">
        <w:t>magazines</w:t>
      </w:r>
      <w:proofErr w:type="spellEnd"/>
      <w:r w:rsidRPr="002426E7">
        <w:t xml:space="preserve"> </w:t>
      </w:r>
      <w:proofErr w:type="spellStart"/>
      <w:r w:rsidRPr="002426E7">
        <w:t>of</w:t>
      </w:r>
      <w:proofErr w:type="spellEnd"/>
      <w:r w:rsidRPr="002426E7">
        <w:t xml:space="preserve"> a </w:t>
      </w:r>
      <w:proofErr w:type="spellStart"/>
      <w:r w:rsidRPr="002426E7">
        <w:t>clinic’s</w:t>
      </w:r>
      <w:proofErr w:type="spellEnd"/>
      <w:r w:rsidRPr="002426E7">
        <w:t xml:space="preserve"> MS </w:t>
      </w:r>
      <w:proofErr w:type="spellStart"/>
      <w:r w:rsidRPr="002426E7">
        <w:t>treatment</w:t>
      </w:r>
      <w:proofErr w:type="spellEnd"/>
      <w:r w:rsidRPr="002426E7">
        <w:t xml:space="preserve"> (calling it «</w:t>
      </w:r>
      <w:proofErr w:type="spellStart"/>
      <w:r w:rsidRPr="002426E7">
        <w:t>deceptive</w:t>
      </w:r>
      <w:proofErr w:type="spellEnd"/>
      <w:r w:rsidRPr="002426E7">
        <w:t>» and «</w:t>
      </w:r>
      <w:proofErr w:type="spellStart"/>
      <w:r w:rsidRPr="002426E7">
        <w:t>selling</w:t>
      </w:r>
      <w:proofErr w:type="spellEnd"/>
      <w:r w:rsidRPr="002426E7">
        <w:t xml:space="preserve"> </w:t>
      </w:r>
      <w:proofErr w:type="spellStart"/>
      <w:r w:rsidRPr="002426E7">
        <w:t>illusions</w:t>
      </w:r>
      <w:proofErr w:type="spellEnd"/>
      <w:r w:rsidRPr="002426E7">
        <w:t xml:space="preserve">») </w:t>
      </w:r>
      <w:proofErr w:type="spellStart"/>
      <w:r w:rsidRPr="002426E7">
        <w:t>was</w:t>
      </w:r>
      <w:proofErr w:type="spellEnd"/>
      <w:r w:rsidRPr="002426E7">
        <w:t xml:space="preserve"> not </w:t>
      </w:r>
      <w:proofErr w:type="spellStart"/>
      <w:r w:rsidRPr="002426E7">
        <w:t>deemed</w:t>
      </w:r>
      <w:proofErr w:type="spellEnd"/>
      <w:r w:rsidRPr="002426E7">
        <w:t xml:space="preserve"> to be </w:t>
      </w:r>
      <w:proofErr w:type="spellStart"/>
      <w:r w:rsidRPr="002426E7">
        <w:t>defamatory</w:t>
      </w:r>
      <w:proofErr w:type="spellEnd"/>
      <w:r w:rsidRPr="002426E7">
        <w:t xml:space="preserve">, </w:t>
      </w:r>
      <w:proofErr w:type="spellStart"/>
      <w:r w:rsidRPr="002426E7">
        <w:t>because</w:t>
      </w:r>
      <w:proofErr w:type="spellEnd"/>
      <w:r w:rsidRPr="002426E7">
        <w:t xml:space="preserve"> «</w:t>
      </w:r>
      <w:proofErr w:type="spellStart"/>
      <w:r w:rsidRPr="002426E7">
        <w:t>there</w:t>
      </w:r>
      <w:proofErr w:type="spellEnd"/>
      <w:r w:rsidRPr="002426E7">
        <w:t xml:space="preserve"> must be </w:t>
      </w:r>
      <w:proofErr w:type="spellStart"/>
      <w:r w:rsidRPr="002426E7">
        <w:t>widespread</w:t>
      </w:r>
      <w:proofErr w:type="spellEnd"/>
      <w:r w:rsidRPr="002426E7">
        <w:t xml:space="preserve">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the</w:t>
      </w:r>
      <w:proofErr w:type="spellEnd"/>
      <w:r w:rsidRPr="002426E7">
        <w:t xml:space="preserve"> general </w:t>
      </w:r>
      <w:proofErr w:type="spellStart"/>
      <w:r w:rsidRPr="002426E7">
        <w:t>public</w:t>
      </w:r>
      <w:proofErr w:type="spellEnd"/>
      <w:r w:rsidRPr="002426E7">
        <w:t xml:space="preserve"> </w:t>
      </w:r>
      <w:proofErr w:type="spellStart"/>
      <w:r w:rsidRPr="002426E7">
        <w:t>debate</w:t>
      </w:r>
      <w:proofErr w:type="spellEnd"/>
      <w:r w:rsidRPr="002426E7">
        <w:t xml:space="preserve"> </w:t>
      </w:r>
      <w:proofErr w:type="spellStart"/>
      <w:r w:rsidRPr="002426E7">
        <w:t>on</w:t>
      </w:r>
      <w:proofErr w:type="spellEnd"/>
      <w:r w:rsidRPr="002426E7">
        <w:t xml:space="preserve"> </w:t>
      </w:r>
      <w:proofErr w:type="spellStart"/>
      <w:r w:rsidRPr="002426E7">
        <w:t>academic</w:t>
      </w:r>
      <w:proofErr w:type="spellEnd"/>
      <w:r w:rsidRPr="002426E7">
        <w:t xml:space="preserve"> and </w:t>
      </w:r>
      <w:proofErr w:type="spellStart"/>
      <w:r w:rsidRPr="002426E7">
        <w:t>scientific</w:t>
      </w:r>
      <w:proofErr w:type="spellEnd"/>
      <w:r w:rsidRPr="002426E7">
        <w:t xml:space="preserve"> </w:t>
      </w:r>
      <w:proofErr w:type="spellStart"/>
      <w:r w:rsidRPr="002426E7">
        <w:t>is</w:t>
      </w:r>
      <w:r w:rsidRPr="002426E7">
        <w:t>sues</w:t>
      </w:r>
      <w:proofErr w:type="spellEnd"/>
      <w:r w:rsidRPr="002426E7">
        <w:t xml:space="preserve">». </w:t>
      </w:r>
    </w:p>
  </w:footnote>
  <w:footnote w:id="97">
    <w:p w14:paraId="7F407463" w14:textId="65995E3D" w:rsidR="00000000" w:rsidRDefault="0061055E">
      <w:pPr>
        <w:pStyle w:val="Fotnotetekst"/>
      </w:pPr>
      <w:r>
        <w:rPr>
          <w:vertAlign w:val="superscript"/>
        </w:rPr>
        <w:footnoteRef/>
      </w:r>
      <w:proofErr w:type="spellStart"/>
      <w:r w:rsidRPr="002426E7">
        <w:t>Hertel</w:t>
      </w:r>
      <w:proofErr w:type="spellEnd"/>
      <w:r w:rsidRPr="002426E7">
        <w:t xml:space="preserve"> v. </w:t>
      </w:r>
      <w:proofErr w:type="spellStart"/>
      <w:r w:rsidRPr="002426E7">
        <w:t>Switzerland</w:t>
      </w:r>
      <w:proofErr w:type="spellEnd"/>
      <w:r w:rsidRPr="002426E7">
        <w:t xml:space="preserve"> (European Court </w:t>
      </w:r>
      <w:proofErr w:type="spellStart"/>
      <w:r w:rsidRPr="002426E7">
        <w:t>of</w:t>
      </w:r>
      <w:proofErr w:type="spellEnd"/>
      <w:r w:rsidRPr="002426E7">
        <w:t xml:space="preserve"> Human Rights, 25 August 1998). https://hudoc.echr.coe.int/eng#{%22itemid%22:[%22001-59366%22]}</w:t>
      </w:r>
    </w:p>
  </w:footnote>
  <w:footnote w:id="98">
    <w:p w14:paraId="2360BC48" w14:textId="47C133CF" w:rsidR="00000000" w:rsidRDefault="0061055E">
      <w:pPr>
        <w:pStyle w:val="Fotnotetekst"/>
      </w:pPr>
      <w:r>
        <w:rPr>
          <w:vertAlign w:val="superscript"/>
        </w:rPr>
        <w:footnoteRef/>
      </w:r>
      <w:r w:rsidRPr="002426E7">
        <w:t>Strømme, Vidar (2020). Ytringsfrihet i akademia [</w:t>
      </w:r>
      <w:proofErr w:type="spellStart"/>
      <w:r w:rsidRPr="002426E7">
        <w:t>Freedom</w:t>
      </w:r>
      <w:proofErr w:type="spellEnd"/>
      <w:r w:rsidRPr="002426E7">
        <w:t xml:space="preserve"> </w:t>
      </w:r>
      <w:proofErr w:type="spellStart"/>
      <w:r w:rsidRPr="002426E7">
        <w:t>of</w:t>
      </w:r>
      <w:proofErr w:type="spellEnd"/>
      <w:r w:rsidRPr="002426E7">
        <w:t xml:space="preserve"> </w:t>
      </w:r>
      <w:proofErr w:type="spellStart"/>
      <w:r w:rsidRPr="002426E7">
        <w:t>expression</w:t>
      </w:r>
      <w:proofErr w:type="spellEnd"/>
      <w:r w:rsidRPr="002426E7">
        <w:t xml:space="preserve"> in </w:t>
      </w:r>
      <w:proofErr w:type="spellStart"/>
      <w:r w:rsidRPr="002426E7">
        <w:t>academi</w:t>
      </w:r>
      <w:r w:rsidRPr="002426E7">
        <w:t>a</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Report 2020:14 https://hdl.handle.net/11250/2719456 </w:t>
      </w:r>
    </w:p>
  </w:footnote>
  <w:footnote w:id="99">
    <w:p w14:paraId="66E0E7AA" w14:textId="59ED6A62" w:rsidR="00000000" w:rsidRDefault="0061055E">
      <w:pPr>
        <w:pStyle w:val="Fotnotetekst"/>
      </w:pPr>
      <w:r>
        <w:rPr>
          <w:vertAlign w:val="superscript"/>
        </w:rPr>
        <w:footnoteRef/>
      </w:r>
      <w:proofErr w:type="spellStart"/>
      <w:r w:rsidRPr="002426E7">
        <w:t>Aksu</w:t>
      </w:r>
      <w:proofErr w:type="spellEnd"/>
      <w:r w:rsidRPr="002426E7">
        <w:t xml:space="preserve"> v. </w:t>
      </w:r>
      <w:proofErr w:type="spellStart"/>
      <w:r w:rsidRPr="002426E7">
        <w:t>Turkey</w:t>
      </w:r>
      <w:proofErr w:type="spellEnd"/>
      <w:r w:rsidRPr="002426E7">
        <w:t xml:space="preserve"> (European Court </w:t>
      </w:r>
      <w:proofErr w:type="spellStart"/>
      <w:r w:rsidRPr="002426E7">
        <w:t>of</w:t>
      </w:r>
      <w:proofErr w:type="spellEnd"/>
      <w:r w:rsidRPr="002426E7">
        <w:t xml:space="preserve"> Human Rights, Grand Chamber, 15 </w:t>
      </w:r>
      <w:proofErr w:type="spellStart"/>
      <w:r w:rsidRPr="002426E7">
        <w:t>March</w:t>
      </w:r>
      <w:proofErr w:type="spellEnd"/>
      <w:r w:rsidRPr="002426E7">
        <w:t xml:space="preserve"> 2012) </w:t>
      </w:r>
      <w:proofErr w:type="spellStart"/>
      <w:r w:rsidRPr="002426E7">
        <w:t>paragraph</w:t>
      </w:r>
      <w:proofErr w:type="spellEnd"/>
      <w:r w:rsidRPr="002426E7">
        <w:t xml:space="preserve"> 69 et </w:t>
      </w:r>
      <w:proofErr w:type="spellStart"/>
      <w:r w:rsidRPr="002426E7">
        <w:t>seq</w:t>
      </w:r>
      <w:proofErr w:type="spellEnd"/>
      <w:r w:rsidRPr="002426E7">
        <w:t>. https://hudoc.e</w:t>
      </w:r>
      <w:r w:rsidRPr="002426E7">
        <w:t>chr.coe.int/eng#{%22itemid%22:[%22001-109577%22]}</w:t>
      </w:r>
    </w:p>
  </w:footnote>
  <w:footnote w:id="100">
    <w:p w14:paraId="574DAE08" w14:textId="041717CF" w:rsidR="00000000" w:rsidRDefault="0061055E">
      <w:pPr>
        <w:pStyle w:val="Fotnotetekst"/>
      </w:pPr>
      <w:r>
        <w:rPr>
          <w:vertAlign w:val="superscript"/>
        </w:rPr>
        <w:footnoteRef/>
      </w:r>
      <w:proofErr w:type="spellStart"/>
      <w:r w:rsidRPr="002426E7">
        <w:t>Sorguç</w:t>
      </w:r>
      <w:proofErr w:type="spellEnd"/>
      <w:r w:rsidRPr="002426E7">
        <w:t xml:space="preserve"> v. </w:t>
      </w:r>
      <w:proofErr w:type="spellStart"/>
      <w:r w:rsidRPr="002426E7">
        <w:t>Turkey</w:t>
      </w:r>
      <w:proofErr w:type="spellEnd"/>
      <w:r w:rsidRPr="002426E7">
        <w:t xml:space="preserve"> (European Court </w:t>
      </w:r>
      <w:proofErr w:type="spellStart"/>
      <w:r w:rsidRPr="002426E7">
        <w:t>of</w:t>
      </w:r>
      <w:proofErr w:type="spellEnd"/>
      <w:r w:rsidRPr="002426E7">
        <w:t xml:space="preserve"> Huma</w:t>
      </w:r>
      <w:r w:rsidRPr="002426E7">
        <w:t>n Rights, 23 June 2009). https://hudoc.echr.coe.int/ eng#{%22itemid%22:[%22001-93161%22]}</w:t>
      </w:r>
    </w:p>
  </w:footnote>
  <w:footnote w:id="101">
    <w:p w14:paraId="3D2EC32C" w14:textId="04F90A63" w:rsidR="00000000" w:rsidRDefault="0061055E">
      <w:pPr>
        <w:pStyle w:val="Fotnotetekst"/>
      </w:pPr>
      <w:r>
        <w:rPr>
          <w:vertAlign w:val="superscript"/>
        </w:rPr>
        <w:footnoteRef/>
      </w:r>
      <w:r w:rsidRPr="002426E7">
        <w:t xml:space="preserve">Norwegian Supreme Court Report (Rt.) 2011 p. 1011. </w:t>
      </w:r>
    </w:p>
  </w:footnote>
  <w:footnote w:id="102">
    <w:p w14:paraId="5D71DDB3" w14:textId="6110358E" w:rsidR="00000000" w:rsidRDefault="0061055E">
      <w:pPr>
        <w:pStyle w:val="Fotnotetekst"/>
      </w:pPr>
      <w:r>
        <w:rPr>
          <w:vertAlign w:val="superscript"/>
        </w:rPr>
        <w:footnoteRef/>
      </w:r>
      <w:r w:rsidRPr="002426E7">
        <w:t xml:space="preserve">Norwegian Supreme Court Report (Rt.) 2011 p. 1011. </w:t>
      </w:r>
    </w:p>
  </w:footnote>
  <w:footnote w:id="103">
    <w:p w14:paraId="2DDFF520" w14:textId="45E36E43" w:rsidR="00000000" w:rsidRDefault="0061055E">
      <w:pPr>
        <w:pStyle w:val="Fotnotetekst"/>
      </w:pPr>
      <w:r>
        <w:rPr>
          <w:vertAlign w:val="superscript"/>
        </w:rPr>
        <w:footnoteRef/>
      </w:r>
      <w:r w:rsidRPr="002426E7">
        <w:t>Kula v. Turkey (European Court of Human Rights, 19 June 2018). https://hudoc.echr.coe.int/ eng#{%22itemid%22:[%22001-184289%22]}</w:t>
      </w:r>
    </w:p>
  </w:footnote>
  <w:footnote w:id="104">
    <w:p w14:paraId="31EFAC41" w14:textId="4109ECD6" w:rsidR="00000000" w:rsidRDefault="0061055E">
      <w:pPr>
        <w:pStyle w:val="Fotnotetekst"/>
      </w:pPr>
      <w:r>
        <w:rPr>
          <w:vertAlign w:val="superscript"/>
        </w:rPr>
        <w:footnoteRef/>
      </w:r>
      <w:r w:rsidRPr="002426E7">
        <w:t>An elaboration of the positive obligations can be found, among other things, in the Council</w:t>
      </w:r>
      <w:r w:rsidRPr="002426E7">
        <w:t xml:space="preserve"> of Europe’s recommendation CM/Rec(2012)7 on the responsibility of public authorities for academic freedom and institutional autonomy. https://www.refworld.org/pdfid/50697ed62.pdf</w:t>
      </w:r>
    </w:p>
  </w:footnote>
  <w:footnote w:id="105">
    <w:p w14:paraId="47B35D24" w14:textId="34CFA82F" w:rsidR="00000000" w:rsidRDefault="0061055E">
      <w:pPr>
        <w:pStyle w:val="Fotnotetekst"/>
      </w:pPr>
      <w:r>
        <w:rPr>
          <w:vertAlign w:val="superscript"/>
        </w:rPr>
        <w:footnoteRef/>
      </w:r>
      <w:r w:rsidRPr="002426E7">
        <w:t xml:space="preserve">As exemplified in several of the aforementioned European Court of Human Rights’ judgments. </w:t>
      </w:r>
    </w:p>
  </w:footnote>
  <w:footnote w:id="106">
    <w:p w14:paraId="400E9937" w14:textId="1D73CFC5" w:rsidR="00000000" w:rsidRDefault="0061055E">
      <w:pPr>
        <w:pStyle w:val="Fotnotetekst"/>
      </w:pPr>
      <w:r>
        <w:rPr>
          <w:vertAlign w:val="superscript"/>
        </w:rPr>
        <w:footnoteRef/>
      </w:r>
      <w:r w:rsidRPr="002426E7">
        <w:t xml:space="preserve">Official Norwegian Report (NOU) 2006: 19 Akademisk frihet [Academic freedom] </w:t>
      </w:r>
    </w:p>
  </w:footnote>
  <w:footnote w:id="107">
    <w:p w14:paraId="4E4E7314" w14:textId="7EF670FC" w:rsidR="00000000" w:rsidRDefault="0061055E">
      <w:pPr>
        <w:pStyle w:val="Fotnotetekst"/>
      </w:pPr>
      <w:r>
        <w:rPr>
          <w:vertAlign w:val="superscript"/>
        </w:rPr>
        <w:footnoteRef/>
      </w:r>
      <w:r w:rsidRPr="002426E7">
        <w:t>Proposition no</w:t>
      </w:r>
      <w:r w:rsidRPr="002426E7">
        <w:t xml:space="preserve">. 111 to the Storting (2020–2021) – legislative bill: Amendments to the Universities and University Colleges Act, the Act relating to student grants, the Vocational Education Act and the Vocational Qualifications Act, etc. </w:t>
      </w:r>
    </w:p>
  </w:footnote>
  <w:footnote w:id="108">
    <w:p w14:paraId="7F48694D" w14:textId="4F596B22" w:rsidR="00000000" w:rsidRDefault="0061055E">
      <w:pPr>
        <w:pStyle w:val="Fotnotetekst"/>
      </w:pPr>
      <w:r>
        <w:rPr>
          <w:vertAlign w:val="superscript"/>
        </w:rPr>
        <w:footnoteRef/>
      </w:r>
      <w:r w:rsidRPr="002426E7">
        <w:t>Official Norwegian</w:t>
      </w:r>
      <w:r w:rsidRPr="002426E7">
        <w:t xml:space="preserve"> Report (NOU) 2020: 3 Ny lov om universiteter og høyskoler [Proposal for a new Act relating to universities and university colleges], p. 89. </w:t>
      </w:r>
    </w:p>
  </w:footnote>
  <w:footnote w:id="109">
    <w:p w14:paraId="552C53D5" w14:textId="346FCD4C" w:rsidR="00000000" w:rsidRDefault="0061055E">
      <w:pPr>
        <w:pStyle w:val="Fotnotetekst"/>
      </w:pPr>
      <w:r>
        <w:rPr>
          <w:vertAlign w:val="superscript"/>
        </w:rPr>
        <w:footnoteRef/>
      </w:r>
      <w:r w:rsidRPr="002426E7">
        <w:t>Official Norwegian Report (N</w:t>
      </w:r>
      <w:r w:rsidRPr="002426E7">
        <w:t>OU) 2006: 19, chapter 6, p. 43 on the main functions of the proposed provisions in section 1-5</w:t>
      </w:r>
    </w:p>
  </w:footnote>
  <w:footnote w:id="110">
    <w:p w14:paraId="2882314C" w14:textId="40239D33" w:rsidR="00000000" w:rsidRDefault="0061055E">
      <w:pPr>
        <w:pStyle w:val="Fotnotetekst"/>
      </w:pPr>
      <w:r>
        <w:rPr>
          <w:vertAlign w:val="superscript"/>
        </w:rPr>
        <w:footnoteRef/>
      </w:r>
      <w:r w:rsidRPr="002426E7">
        <w:t>Strømme, Vidar (2020). Ytringsfrihet i akademia [Freedom of expres</w:t>
      </w:r>
      <w:r w:rsidRPr="002426E7">
        <w:t>sion in academia]. Institute for Social Research (ISF) Report 2020:14 https://hdl.handle.net/11250/2719456</w:t>
      </w:r>
    </w:p>
  </w:footnote>
  <w:footnote w:id="111">
    <w:p w14:paraId="0648DBFF" w14:textId="31527709" w:rsidR="00000000" w:rsidRDefault="0061055E">
      <w:pPr>
        <w:pStyle w:val="Fotnotetekst"/>
      </w:pPr>
      <w:r>
        <w:rPr>
          <w:vertAlign w:val="superscript"/>
        </w:rPr>
        <w:footnoteRef/>
      </w:r>
      <w:r w:rsidRPr="002426E7">
        <w:t>See,</w:t>
      </w:r>
      <w:r w:rsidRPr="002426E7">
        <w:t xml:space="preserve"> for example, Norwegian Supreme Court Report (Rt.) </w:t>
      </w:r>
      <w:r w:rsidRPr="002426E7">
        <w:t xml:space="preserve">2005 p. 1677, </w:t>
      </w:r>
      <w:proofErr w:type="spellStart"/>
      <w:r w:rsidRPr="002426E7">
        <w:t>paragraph</w:t>
      </w:r>
      <w:proofErr w:type="spellEnd"/>
      <w:r w:rsidRPr="002426E7">
        <w:t xml:space="preserve"> 56 </w:t>
      </w:r>
    </w:p>
  </w:footnote>
  <w:footnote w:id="112">
    <w:p w14:paraId="2B87E42E" w14:textId="43AD4F03" w:rsidR="00000000" w:rsidRDefault="0061055E">
      <w:pPr>
        <w:pStyle w:val="Fotnotetekst"/>
      </w:pPr>
      <w:r>
        <w:rPr>
          <w:vertAlign w:val="superscript"/>
        </w:rPr>
        <w:footnoteRef/>
      </w:r>
      <w:r w:rsidRPr="002426E7">
        <w:t xml:space="preserve">First in Norwegian </w:t>
      </w:r>
      <w:proofErr w:type="spellStart"/>
      <w:r w:rsidRPr="002426E7">
        <w:t>Supreme</w:t>
      </w:r>
      <w:proofErr w:type="spellEnd"/>
      <w:r w:rsidRPr="002426E7">
        <w:t xml:space="preserve"> Court Report (Rt.) 2012 p. 536, paragraph 20; most recently in Supreme Co</w:t>
      </w:r>
      <w:r w:rsidRPr="002426E7">
        <w:t xml:space="preserve">urt </w:t>
      </w:r>
      <w:proofErr w:type="gramStart"/>
      <w:r w:rsidRPr="002426E7">
        <w:t>case</w:t>
      </w:r>
      <w:proofErr w:type="gramEnd"/>
      <w:r w:rsidRPr="002426E7">
        <w:t xml:space="preserve"> HR-2020-2133-A, paragraph 27. </w:t>
      </w:r>
    </w:p>
  </w:footnote>
  <w:footnote w:id="113">
    <w:p w14:paraId="79DEBB8B" w14:textId="6ABD0F83" w:rsidR="00000000" w:rsidRDefault="0061055E">
      <w:pPr>
        <w:pStyle w:val="Fotnotetekst"/>
      </w:pPr>
      <w:r>
        <w:rPr>
          <w:vertAlign w:val="superscript"/>
        </w:rPr>
        <w:footnoteRef/>
      </w:r>
      <w:r w:rsidRPr="002426E7">
        <w:t>Ministry of Foreign Affairs: About Norway’s export control system https://www.regje</w:t>
      </w:r>
      <w:r w:rsidRPr="002426E7">
        <w:t xml:space="preserve">ringen.no/no/tema/utenrikssaker/Eksportkontroll/id754301/ </w:t>
      </w:r>
    </w:p>
  </w:footnote>
  <w:footnote w:id="114">
    <w:p w14:paraId="1DAC004D" w14:textId="7209043B" w:rsidR="00000000" w:rsidRDefault="0061055E">
      <w:pPr>
        <w:pStyle w:val="Fotnotetekst"/>
      </w:pPr>
      <w:r>
        <w:rPr>
          <w:vertAlign w:val="superscript"/>
        </w:rPr>
        <w:footnoteRef/>
      </w:r>
      <w:r w:rsidRPr="002426E7">
        <w:t>Whit</w:t>
      </w:r>
      <w:r w:rsidRPr="002426E7">
        <w:t>e paper Report no. 35 to the Storting (2020–2021) Eksport av forsvarsmateriell fra Norge i 2020, eksportkontroll og internasjonalt ikke-spredningssamarbeid [Norwegian exports of defence-related products in 2020, export control and international non-prolife</w:t>
      </w:r>
      <w:r w:rsidRPr="002426E7">
        <w:t xml:space="preserve">ration cooperation], chapter 4 </w:t>
      </w:r>
    </w:p>
  </w:footnote>
  <w:footnote w:id="115">
    <w:p w14:paraId="56451C95" w14:textId="5EF43DFF" w:rsidR="00000000" w:rsidRDefault="0061055E">
      <w:pPr>
        <w:pStyle w:val="Fotnotetekst"/>
      </w:pPr>
      <w:r>
        <w:rPr>
          <w:vertAlign w:val="superscript"/>
        </w:rPr>
        <w:footnoteRef/>
      </w:r>
      <w:r w:rsidRPr="002426E7">
        <w:t>The Office of the Auditor General of Norway Document 3:4 (2020–</w:t>
      </w:r>
      <w:r w:rsidRPr="002426E7">
        <w:t xml:space="preserve">2021) https://www.riksrevisjonen.no/globalassets/rapporter/no-2020-2021/myndighetenes-arbeid-med-eksportkontroll-av-strategiske-varer.pdf </w:t>
      </w:r>
    </w:p>
  </w:footnote>
  <w:footnote w:id="116">
    <w:p w14:paraId="587BEF66" w14:textId="5AFB557F" w:rsidR="00000000" w:rsidRDefault="0061055E">
      <w:pPr>
        <w:pStyle w:val="Fotnotetekst"/>
      </w:pPr>
      <w:r>
        <w:rPr>
          <w:vertAlign w:val="superscript"/>
        </w:rPr>
        <w:footnoteRef/>
      </w:r>
      <w:r w:rsidRPr="002426E7">
        <w:t>Opening speech at the Industry Seminar 2022 – on strategic export control https://www.regjeringen.no/no/aktuelt/innlegg_eksportkontroll/id2900078/?utm_source=regjeringen.no&amp;utm_medium=email&amp;utm_campaign=nyhetsvarsel20220204-1:20%2</w:t>
      </w:r>
      <w:r w:rsidRPr="002426E7">
        <w:t xml:space="preserve">0PM </w:t>
      </w:r>
    </w:p>
  </w:footnote>
  <w:footnote w:id="117">
    <w:p w14:paraId="6CC791C1" w14:textId="770BDE9F" w:rsidR="00000000" w:rsidRDefault="0061055E">
      <w:pPr>
        <w:pStyle w:val="Fotnotetekst"/>
      </w:pPr>
      <w:r>
        <w:rPr>
          <w:vertAlign w:val="superscript"/>
        </w:rPr>
        <w:footnoteRef/>
      </w:r>
      <w:r w:rsidRPr="002426E7">
        <w:t xml:space="preserve">Proposition no. 1 to the Storting (2021–2022) budget proposal for the </w:t>
      </w:r>
      <w:r w:rsidRPr="002426E7">
        <w:rPr>
          <w:rStyle w:val="kursiv0"/>
        </w:rPr>
        <w:t>Ministry</w:t>
      </w:r>
      <w:r w:rsidRPr="002426E7">
        <w:rPr>
          <w:rStyle w:val="kursiv0"/>
        </w:rPr>
        <w:t xml:space="preserve"> </w:t>
      </w:r>
      <w:proofErr w:type="spellStart"/>
      <w:r w:rsidRPr="002426E7">
        <w:rPr>
          <w:rStyle w:val="kursiv0"/>
        </w:rPr>
        <w:t>of</w:t>
      </w:r>
      <w:proofErr w:type="spellEnd"/>
      <w:r w:rsidRPr="002426E7">
        <w:rPr>
          <w:rStyle w:val="kursiv0"/>
        </w:rPr>
        <w:t xml:space="preserve"> </w:t>
      </w:r>
      <w:proofErr w:type="spellStart"/>
      <w:r w:rsidRPr="002426E7">
        <w:rPr>
          <w:rStyle w:val="kursiv0"/>
        </w:rPr>
        <w:t>Education</w:t>
      </w:r>
      <w:proofErr w:type="spellEnd"/>
      <w:r w:rsidRPr="002426E7">
        <w:rPr>
          <w:rStyle w:val="kursiv0"/>
        </w:rPr>
        <w:t xml:space="preserve"> and Research </w:t>
      </w:r>
    </w:p>
  </w:footnote>
  <w:footnote w:id="118">
    <w:p w14:paraId="1FCECD8A" w14:textId="1D6872C6" w:rsidR="00000000" w:rsidRDefault="0061055E">
      <w:pPr>
        <w:pStyle w:val="Fotnotetekst"/>
      </w:pPr>
      <w:r>
        <w:rPr>
          <w:vertAlign w:val="superscript"/>
        </w:rPr>
        <w:footnoteRef/>
      </w:r>
      <w:r w:rsidRPr="002426E7">
        <w:t>Sammen om kunnskap – Nytt system</w:t>
      </w:r>
      <w:r w:rsidRPr="002426E7">
        <w:t xml:space="preserve"> for formidlin</w:t>
      </w:r>
      <w:r w:rsidRPr="002426E7">
        <w:t>g av kunnskap [Sharing knowledge – New system for dissemination of knowledge] (2005). Report from a working group under Universities Norway https://docplayer.me/340212-Sammen-om-kunnskap-nytt-system-for-dokumentasjon-av-formidling.html</w:t>
      </w:r>
    </w:p>
  </w:footnote>
  <w:footnote w:id="119">
    <w:p w14:paraId="042BC6CE" w14:textId="4B07D6E4" w:rsidR="00000000" w:rsidRDefault="0061055E">
      <w:pPr>
        <w:pStyle w:val="Fotnotetekst"/>
      </w:pPr>
      <w:r>
        <w:rPr>
          <w:vertAlign w:val="superscript"/>
        </w:rPr>
        <w:footnoteRef/>
      </w:r>
      <w:r w:rsidRPr="002426E7">
        <w:t>Sammen om kunnskap II – Operasjonalisering av indikatorer for formidling [Sharing knowledge I</w:t>
      </w:r>
      <w:r w:rsidRPr="002426E7">
        <w:t xml:space="preserve">I – Operationalisation of indicators for dissemination] (2006). Report from a working group under Universities Norway https://www.regjeringen.no/globalassets/upload/kilde/kd/hdk/2006/0010/ddd/pdfv/288717-sdg-sammen_om_ku.pdf </w:t>
      </w:r>
    </w:p>
  </w:footnote>
  <w:footnote w:id="120">
    <w:p w14:paraId="43506CCB" w14:textId="06CBD52E" w:rsidR="00000000" w:rsidRDefault="0061055E">
      <w:pPr>
        <w:pStyle w:val="Fotnotetekst"/>
      </w:pPr>
      <w:r>
        <w:rPr>
          <w:vertAlign w:val="superscript"/>
        </w:rPr>
        <w:footnoteRef/>
      </w:r>
      <w:r w:rsidRPr="002426E7">
        <w:t>Finansieringssystemet for universitets- og høyskolesektoren – teoretiske vurderinger [Funding system for the university and university college sector – theoretical assessments] (2007). A report prepared by Steinar V</w:t>
      </w:r>
      <w:r w:rsidRPr="002426E7">
        <w:t xml:space="preserve">agstad et al. on commission from the Ministry of Education and Research </w:t>
      </w:r>
    </w:p>
  </w:footnote>
  <w:footnote w:id="121">
    <w:p w14:paraId="3624F034" w14:textId="54BDEBD9" w:rsidR="00000000" w:rsidRDefault="0061055E">
      <w:pPr>
        <w:pStyle w:val="Fotnotetekst"/>
      </w:pPr>
      <w:r>
        <w:rPr>
          <w:vertAlign w:val="superscript"/>
        </w:rPr>
        <w:footnoteRef/>
      </w:r>
      <w:r w:rsidRPr="002426E7">
        <w:t>Finansiering for kvalitet, mangfold og samspill [Funding for quality, diversity and interaction]. (2015) Universities Norway https://w</w:t>
      </w:r>
      <w:r w:rsidRPr="002426E7">
        <w:t xml:space="preserve">ww.regjeringen.no/globalassets/upload/kilde/kd/hdk/2006/0010/ddd/pdfv/288717-sdg-sammen_om_ku.pdf </w:t>
      </w:r>
    </w:p>
  </w:footnote>
  <w:footnote w:id="122">
    <w:p w14:paraId="5BAC4A88" w14:textId="150DCF22" w:rsidR="00000000" w:rsidRDefault="0061055E">
      <w:pPr>
        <w:pStyle w:val="Fotnotetekst"/>
      </w:pPr>
      <w:r>
        <w:rPr>
          <w:vertAlign w:val="superscript"/>
        </w:rPr>
        <w:footnoteRef/>
      </w:r>
      <w:r w:rsidRPr="002426E7">
        <w:t>Vekt på kunstnerisk utviklingsarbeid (KU) [Focus on artistic development work]. (2006) UHR https://www.uhr.no/_f/p1/ia142b8ca-1a99-4d01-8b2a-15209ae9080f/</w:t>
      </w:r>
      <w:r w:rsidRPr="002426E7">
        <w:t xml:space="preserve">vekt_paa_kunst.pdf </w:t>
      </w:r>
    </w:p>
  </w:footnote>
  <w:footnote w:id="123">
    <w:p w14:paraId="4C78D604" w14:textId="4DD00306" w:rsidR="00000000" w:rsidRDefault="0061055E">
      <w:pPr>
        <w:pStyle w:val="Fotnotetekst"/>
      </w:pPr>
      <w:r>
        <w:rPr>
          <w:vertAlign w:val="superscript"/>
        </w:rPr>
        <w:footnoteRef/>
      </w:r>
      <w:r w:rsidRPr="002426E7">
        <w:t xml:space="preserve">Sivertsen, G.; Løver, N.; Mæsel, E.S.; Tømte, C. </w:t>
      </w:r>
      <w:r w:rsidRPr="002426E7">
        <w:rPr>
          <w:rStyle w:val="kursiv0"/>
        </w:rPr>
        <w:t>Læremidler og formidling i høyere utdanning</w:t>
      </w:r>
      <w:r w:rsidRPr="002426E7">
        <w:t>: En evaluering av tilskuddsordningen og en vurdering av insentivene [Teaching aids and dissemination in higher education. An evaluation of the grant scheme and an assessment of the incentives]. Nordic Institute for Studies in Innovation, Research and Educ</w:t>
      </w:r>
      <w:r w:rsidRPr="002426E7">
        <w:t>ation (NIFU) report 2016:18 https://nifu.brage.unit.no/nifu-xmlui/handle/11250/2394382</w:t>
      </w:r>
    </w:p>
  </w:footnote>
  <w:footnote w:id="124">
    <w:p w14:paraId="5BE1B9C6" w14:textId="4010D572" w:rsidR="00000000" w:rsidRDefault="0061055E">
      <w:pPr>
        <w:pStyle w:val="Fotnotetekst"/>
      </w:pPr>
      <w:r>
        <w:rPr>
          <w:vertAlign w:val="superscript"/>
        </w:rPr>
        <w:footnoteRef/>
      </w:r>
      <w:r w:rsidRPr="002426E7">
        <w:t>The Commission on the Funding of Universities and University Colleges was appointed on 9 September 2021 and submitted its rep</w:t>
      </w:r>
      <w:r w:rsidRPr="002426E7">
        <w:t xml:space="preserve">ort on 17 March 2022. </w:t>
      </w:r>
    </w:p>
  </w:footnote>
  <w:footnote w:id="125">
    <w:p w14:paraId="1DC77F99" w14:textId="60D94F34" w:rsidR="00000000" w:rsidRDefault="0061055E">
      <w:pPr>
        <w:pStyle w:val="Fotnotetekst"/>
      </w:pPr>
      <w:r>
        <w:rPr>
          <w:vertAlign w:val="superscript"/>
        </w:rPr>
        <w:footnoteRef/>
      </w:r>
      <w:r w:rsidRPr="002426E7">
        <w:t xml:space="preserve">Current Research Information System: https://www.cristin.no/ </w:t>
      </w:r>
    </w:p>
  </w:footnote>
  <w:footnote w:id="126">
    <w:p w14:paraId="2E96AABD" w14:textId="0BC06119" w:rsidR="00000000" w:rsidRDefault="0061055E">
      <w:pPr>
        <w:pStyle w:val="Fotnotetekst"/>
      </w:pPr>
      <w:r>
        <w:rPr>
          <w:vertAlign w:val="superscript"/>
        </w:rPr>
        <w:footnoteRef/>
      </w:r>
      <w:r w:rsidRPr="002426E7">
        <w:t>The Directorate for Higher Education and Skills (HK-dir) is responsi</w:t>
      </w:r>
      <w:r w:rsidRPr="002426E7">
        <w:t xml:space="preserve">ble for the Norwegian Publication Indicator. https://npi.hkdir.no/ </w:t>
      </w:r>
    </w:p>
  </w:footnote>
  <w:footnote w:id="127">
    <w:p w14:paraId="3BD7B142" w14:textId="6E59C270" w:rsidR="00000000" w:rsidRDefault="0061055E">
      <w:pPr>
        <w:pStyle w:val="Fotnotetekst"/>
      </w:pPr>
      <w:r>
        <w:rPr>
          <w:vertAlign w:val="superscript"/>
        </w:rPr>
        <w:footnoteRef/>
      </w:r>
      <w:r w:rsidRPr="002426E7">
        <w:t>Frølich, N et al</w:t>
      </w:r>
      <w:r w:rsidRPr="002426E7">
        <w:t xml:space="preserve">.: </w:t>
      </w:r>
      <w:r w:rsidRPr="002426E7">
        <w:rPr>
          <w:rStyle w:val="kursiv0"/>
        </w:rPr>
        <w:t xml:space="preserve">Attraktive akademiske karrierer? </w:t>
      </w:r>
      <w:r w:rsidRPr="002426E7">
        <w:t>Søkning, rekruttering og mobilitet i UH-sektoren [Attractive academic careers? Application, recruitment and mobility in the higher education sector]. Nordic Institute for Studies in Innovation, Research and Education (NI</w:t>
      </w:r>
      <w:r w:rsidRPr="002426E7">
        <w:t>FU) report 2019:10 https://nifu.brage.unit.no/nifu-xmlui/handle/11250/2608244</w:t>
      </w:r>
    </w:p>
  </w:footnote>
  <w:footnote w:id="128">
    <w:p w14:paraId="1AF9CBCF" w14:textId="04853209" w:rsidR="00000000" w:rsidRDefault="0061055E">
      <w:pPr>
        <w:pStyle w:val="Fotnotetekst"/>
      </w:pPr>
      <w:r>
        <w:rPr>
          <w:vertAlign w:val="superscript"/>
        </w:rPr>
        <w:footnoteRef/>
      </w:r>
      <w:r w:rsidRPr="002426E7">
        <w:t xml:space="preserve">Regulations concerning appointment and promotion to teaching and research posts, Regulation no. 129 of 9 February 2006 </w:t>
      </w:r>
    </w:p>
  </w:footnote>
  <w:footnote w:id="129">
    <w:p w14:paraId="062CAFF4" w14:textId="04DD33C1" w:rsidR="00000000" w:rsidRDefault="0061055E">
      <w:pPr>
        <w:pStyle w:val="Fotnotetekst"/>
      </w:pPr>
      <w:r>
        <w:rPr>
          <w:vertAlign w:val="superscript"/>
        </w:rPr>
        <w:footnoteRef/>
      </w:r>
      <w:r w:rsidRPr="002426E7">
        <w:t xml:space="preserve">White paper Report no. 16 to the Storting (2016–2017) Kultur for kvalitet i høyere </w:t>
      </w:r>
      <w:r w:rsidRPr="002426E7">
        <w:t>utdanning [</w:t>
      </w:r>
      <w:proofErr w:type="spellStart"/>
      <w:r w:rsidRPr="002426E7">
        <w:t>Quality</w:t>
      </w:r>
      <w:proofErr w:type="spellEnd"/>
      <w:r w:rsidRPr="002426E7">
        <w:t xml:space="preserve"> </w:t>
      </w:r>
      <w:proofErr w:type="spellStart"/>
      <w:r w:rsidRPr="002426E7">
        <w:t>culture</w:t>
      </w:r>
      <w:proofErr w:type="spellEnd"/>
      <w:r w:rsidRPr="002426E7">
        <w:t xml:space="preserve"> in </w:t>
      </w:r>
      <w:proofErr w:type="spellStart"/>
      <w:r w:rsidRPr="002426E7">
        <w:t>higher</w:t>
      </w:r>
      <w:proofErr w:type="spellEnd"/>
      <w:r w:rsidRPr="002426E7">
        <w:t xml:space="preserve"> </w:t>
      </w:r>
      <w:proofErr w:type="spellStart"/>
      <w:r w:rsidRPr="002426E7">
        <w:t>education</w:t>
      </w:r>
      <w:proofErr w:type="spellEnd"/>
      <w:r w:rsidRPr="002426E7">
        <w:t xml:space="preserve">]. </w:t>
      </w:r>
    </w:p>
  </w:footnote>
  <w:footnote w:id="130">
    <w:p w14:paraId="3390E8FC" w14:textId="3517143C" w:rsidR="00000000" w:rsidRDefault="0061055E">
      <w:pPr>
        <w:pStyle w:val="Fotnotetekst"/>
      </w:pPr>
      <w:r>
        <w:rPr>
          <w:vertAlign w:val="superscript"/>
        </w:rPr>
        <w:footnoteRef/>
      </w:r>
      <w:r w:rsidRPr="002426E7">
        <w:t xml:space="preserve">The Research </w:t>
      </w:r>
      <w:r w:rsidRPr="002426E7">
        <w:t>Council of Norway – about the DORA Declaration https://www.forskningsradet.no/omforskningsradet/stotter-dora-erklaringen/</w:t>
      </w:r>
    </w:p>
  </w:footnote>
  <w:footnote w:id="131">
    <w:p w14:paraId="0EF4E2FC" w14:textId="51700036" w:rsidR="00000000" w:rsidRDefault="0061055E">
      <w:pPr>
        <w:pStyle w:val="Fotnotetekst"/>
      </w:pPr>
      <w:r>
        <w:rPr>
          <w:vertAlign w:val="superscript"/>
        </w:rPr>
        <w:footnoteRef/>
      </w:r>
      <w:r w:rsidRPr="002426E7">
        <w:t>Universities Norway (UHR): NOR-CAM – en verktøykasse. Veileder for vurdering i akademiske karriereløp [NOR-CAM – A toolbox for recog</w:t>
      </w:r>
      <w:r w:rsidRPr="002426E7">
        <w:t>nition and rewards in academic careers] https://www.uhr.no/temasider/karrierepolitikk-og-merittering/nor-cam-veileder-for-vurdering-i-akademiske-karrierelop/</w:t>
      </w:r>
    </w:p>
  </w:footnote>
  <w:footnote w:id="132">
    <w:p w14:paraId="2484FE50" w14:textId="50C4FD38" w:rsidR="00000000" w:rsidRDefault="0061055E">
      <w:pPr>
        <w:pStyle w:val="Fotnotetekst"/>
      </w:pPr>
      <w:r>
        <w:rPr>
          <w:vertAlign w:val="superscript"/>
        </w:rPr>
        <w:footnoteRef/>
      </w:r>
      <w:r w:rsidRPr="002426E7">
        <w:t>Process towards an agreement on reforming research assessment, European Commission. https://ec.europa.eu/info/news/process-towards-agreement-re</w:t>
      </w:r>
      <w:r w:rsidRPr="002426E7">
        <w:t xml:space="preserve">forming-research-assessment-2022-jan-18_en </w:t>
      </w:r>
    </w:p>
  </w:footnote>
  <w:footnote w:id="133">
    <w:p w14:paraId="00C81D25" w14:textId="303332DF" w:rsidR="00000000" w:rsidRDefault="0061055E">
      <w:pPr>
        <w:pStyle w:val="Fotnotetekst"/>
      </w:pPr>
      <w:r>
        <w:rPr>
          <w:vertAlign w:val="superscript"/>
        </w:rPr>
        <w:footnoteRef/>
      </w:r>
      <w:r w:rsidRPr="002426E7">
        <w:t xml:space="preserve">Regulations no. 102 of 31 January 2006 concerning terms and conditions of employment for the posts of </w:t>
      </w:r>
      <w:r w:rsidRPr="002426E7">
        <w:rPr>
          <w:rStyle w:val="kursiv0"/>
        </w:rPr>
        <w:t>postdoktor</w:t>
      </w:r>
      <w:r w:rsidRPr="002426E7">
        <w:t xml:space="preserve"> (post-doctoral research fellow), </w:t>
      </w:r>
      <w:r w:rsidRPr="002426E7">
        <w:rPr>
          <w:rStyle w:val="kursiv0"/>
        </w:rPr>
        <w:t>stipendiat</w:t>
      </w:r>
      <w:r w:rsidRPr="002426E7">
        <w:t xml:space="preserve"> (PhD candidate), </w:t>
      </w:r>
      <w:r w:rsidRPr="002426E7">
        <w:rPr>
          <w:rStyle w:val="kursiv0"/>
        </w:rPr>
        <w:t>vitenskapelig assist</w:t>
      </w:r>
      <w:r w:rsidRPr="002426E7">
        <w:rPr>
          <w:rStyle w:val="kursiv0"/>
        </w:rPr>
        <w:t>ant</w:t>
      </w:r>
      <w:r w:rsidRPr="002426E7">
        <w:t xml:space="preserve"> (research assistant) and </w:t>
      </w:r>
      <w:r w:rsidRPr="002426E7">
        <w:rPr>
          <w:rStyle w:val="kursiv0"/>
        </w:rPr>
        <w:t>spesialistkandidat</w:t>
      </w:r>
      <w:r w:rsidRPr="002426E7">
        <w:t xml:space="preserve"> (resident). </w:t>
      </w:r>
    </w:p>
  </w:footnote>
  <w:footnote w:id="134">
    <w:p w14:paraId="252481AF" w14:textId="37337392" w:rsidR="00000000" w:rsidRDefault="0061055E">
      <w:pPr>
        <w:pStyle w:val="Fotnotetekst"/>
      </w:pPr>
      <w:r>
        <w:rPr>
          <w:vertAlign w:val="superscript"/>
        </w:rPr>
        <w:footnoteRef/>
      </w:r>
      <w:r w:rsidRPr="002426E7">
        <w:t>Ministry of Education and Research: Strategi for forskerrekruttering og karriereutvikling [Strategy</w:t>
      </w:r>
      <w:r w:rsidRPr="002426E7">
        <w:t xml:space="preserve"> for researcher recruitment and career development] 2020 https://www.regjeringen.no/contentassets/58a8bb9fecac4dd6aaf9ead1a6e3c1cd/strategi-forskning-web_uu.pdf </w:t>
      </w:r>
    </w:p>
  </w:footnote>
  <w:footnote w:id="135">
    <w:p w14:paraId="1B797422" w14:textId="4BE58AB8" w:rsidR="00000000" w:rsidRDefault="0061055E">
      <w:pPr>
        <w:pStyle w:val="Fotnotetekst"/>
      </w:pPr>
      <w:r>
        <w:rPr>
          <w:vertAlign w:val="superscript"/>
        </w:rPr>
        <w:footnoteRef/>
      </w:r>
      <w:r w:rsidRPr="002426E7">
        <w:t>Figures from the Indicator Report 2021, the Research Council of Norway. https://www.forskningsradet.no/indikatorrapporten/indikatorrapporten-dokument/. The Nordic Institute for Studies in Innovation, Research and Education (NIFU) and Stat</w:t>
      </w:r>
      <w:r w:rsidRPr="002426E7">
        <w:t>istics Norway (SSB) are collaborating with the Directorate for Higher Education and Skills (HK-dir), the Research Council of Norway (NFR) and the Ministry of Education and Research on a researcher recruitment monitoring programme that will follow PhD candi</w:t>
      </w:r>
      <w:r w:rsidRPr="002426E7">
        <w:t>dates from the time they are admitted to a doctoral education programme until they retire. This will eventually provide detailed information about career paths for doctoral candidates educated in Norway. https://nifu.brage.unit.no/nifu-xmlui/handle/11250/2</w:t>
      </w:r>
      <w:r w:rsidRPr="002426E7">
        <w:t>837474</w:t>
      </w:r>
    </w:p>
  </w:footnote>
  <w:footnote w:id="136">
    <w:p w14:paraId="6144D167" w14:textId="40079726" w:rsidR="00000000" w:rsidRDefault="0061055E">
      <w:pPr>
        <w:pStyle w:val="Fotnotetekst"/>
      </w:pPr>
      <w:r>
        <w:rPr>
          <w:vertAlign w:val="superscript"/>
        </w:rPr>
        <w:footnoteRef/>
      </w:r>
      <w:r w:rsidRPr="002426E7">
        <w:t xml:space="preserve">Reymert, Ingvild; Nesje, Kjersti; Thune, Taran </w:t>
      </w:r>
      <w:r w:rsidRPr="002426E7">
        <w:rPr>
          <w:rStyle w:val="kursiv0"/>
        </w:rPr>
        <w:t>Doktorgradskandidater i Norge</w:t>
      </w:r>
      <w:r w:rsidRPr="002426E7">
        <w:t>: Forskeropplæring, arbeidsvilkår og karrierefo</w:t>
      </w:r>
      <w:r w:rsidRPr="002426E7">
        <w:t xml:space="preserve">rventinger [PhD candidates in Norway. Researcher training, working conditions and career expectations]. Nordic Institute for Studies in Innovation, Research and Education (NIFU) report 2017:10 </w:t>
      </w:r>
      <w:r w:rsidRPr="002426E7">
        <w:t>https://nifu.brage.unit.no/nifu-xmlui/handle/11250/2445865</w:t>
      </w:r>
    </w:p>
  </w:footnote>
  <w:footnote w:id="137">
    <w:p w14:paraId="43AF21F1" w14:textId="7E3E72A1" w:rsidR="00000000" w:rsidRDefault="0061055E">
      <w:pPr>
        <w:pStyle w:val="Fotnotetekst"/>
      </w:pPr>
      <w:r>
        <w:rPr>
          <w:vertAlign w:val="superscript"/>
        </w:rPr>
        <w:footnoteRef/>
      </w:r>
      <w:r w:rsidRPr="002426E7">
        <w:t xml:space="preserve">Report from a </w:t>
      </w:r>
      <w:proofErr w:type="spellStart"/>
      <w:r w:rsidRPr="002426E7">
        <w:t>working</w:t>
      </w:r>
      <w:proofErr w:type="spellEnd"/>
      <w:r w:rsidRPr="002426E7">
        <w:t xml:space="preserve"> </w:t>
      </w:r>
      <w:proofErr w:type="spellStart"/>
      <w:r w:rsidRPr="002426E7">
        <w:t>group</w:t>
      </w:r>
      <w:proofErr w:type="spellEnd"/>
      <w:r w:rsidRPr="002426E7">
        <w:t xml:space="preserve"> in spring 2021 including an annex on principles for the distribution of R&amp;D time at the University of Agder (UiA). (Case document for the meeting of the Board of UiA on 1 February 2022) http://opengo</w:t>
      </w:r>
      <w:r w:rsidRPr="002426E7">
        <w:t xml:space="preserve">v.cloudapp.net/Meetings/uia/Meetings/Details/568633?agendaItemId=215456 </w:t>
      </w:r>
    </w:p>
  </w:footnote>
  <w:footnote w:id="138">
    <w:p w14:paraId="4D4B4A92" w14:textId="3CC084EC" w:rsidR="00000000" w:rsidRDefault="0061055E">
      <w:pPr>
        <w:pStyle w:val="Fotnotetekst"/>
      </w:pPr>
      <w:r>
        <w:rPr>
          <w:vertAlign w:val="superscript"/>
        </w:rPr>
        <w:footnoteRef/>
      </w:r>
      <w:r w:rsidRPr="002426E7">
        <w:t>Indikatorrapporten 2021 [Indicator report 2021] https://www</w:t>
      </w:r>
      <w:r w:rsidRPr="002426E7">
        <w:t>.forskningsradet.no/indikatorrapporten/</w:t>
      </w:r>
    </w:p>
  </w:footnote>
  <w:footnote w:id="139">
    <w:p w14:paraId="1C719B08" w14:textId="40B82415" w:rsidR="00000000" w:rsidRDefault="0061055E">
      <w:pPr>
        <w:pStyle w:val="Fotnotetekst"/>
      </w:pPr>
      <w:r>
        <w:rPr>
          <w:vertAlign w:val="superscript"/>
        </w:rPr>
        <w:footnoteRef/>
      </w:r>
      <w:r w:rsidRPr="002426E7">
        <w:t>Diku’s report series 07/2021 Tilstandsrapport for høyere utdanning 2021 [Status report on higher education in Norway 2021]. Diku was merged into the Directorate for Higher Ed</w:t>
      </w:r>
      <w:r w:rsidRPr="002426E7">
        <w:t xml:space="preserve">ucation and Skills (HK-dir) with effect from 1 July 2021. </w:t>
      </w:r>
      <w:r w:rsidRPr="002426E7">
        <w:t>https://diku.no/rapporter/dikus-rapportserie-07-2021-tilstandsrapport-for-hoeyere-utdanning-2021</w:t>
      </w:r>
    </w:p>
  </w:footnote>
  <w:footnote w:id="140">
    <w:p w14:paraId="595AFD5C" w14:textId="734D0501" w:rsidR="00000000" w:rsidRDefault="0061055E">
      <w:pPr>
        <w:pStyle w:val="Fotnotetekst"/>
      </w:pPr>
      <w:r>
        <w:rPr>
          <w:vertAlign w:val="superscript"/>
        </w:rPr>
        <w:footnoteRef/>
      </w:r>
      <w:r w:rsidRPr="002426E7">
        <w:t xml:space="preserve">The Research Council </w:t>
      </w:r>
      <w:proofErr w:type="spellStart"/>
      <w:r w:rsidRPr="002426E7">
        <w:t>of</w:t>
      </w:r>
      <w:proofErr w:type="spellEnd"/>
      <w:r w:rsidRPr="002426E7">
        <w:t xml:space="preserve"> Norway (NFR): Annual Report 2020: The research institutes https://www.forskningsradet.no/siteassets/publikasjoner/2021/978-82-12-03896-7-pdf----arsr</w:t>
      </w:r>
      <w:r w:rsidRPr="002426E7">
        <w:t>apport-2020---forskningsinstituttene.pdf</w:t>
      </w:r>
    </w:p>
  </w:footnote>
  <w:footnote w:id="141">
    <w:p w14:paraId="7FA5BE37" w14:textId="6CC5ED39" w:rsidR="00000000" w:rsidRDefault="0061055E">
      <w:pPr>
        <w:pStyle w:val="Fotnotetekst"/>
      </w:pPr>
      <w:r>
        <w:rPr>
          <w:vertAlign w:val="superscript"/>
        </w:rPr>
        <w:footnoteRef/>
      </w:r>
      <w:r w:rsidRPr="002426E7">
        <w:t>The Research Council of Norway (NFR): Statlig grunnfinansiering av forskningsinstitutter [Public basic funding of research institute</w:t>
      </w:r>
      <w:r w:rsidRPr="002426E7">
        <w:t>s] https://www.forskningsradet.no/om-forskningsradet/oppgaver-organisering/instituttsektoren/statlig-basisfinansiering-av-forskningsinstituttene/</w:t>
      </w:r>
    </w:p>
  </w:footnote>
  <w:footnote w:id="142">
    <w:p w14:paraId="723C4740" w14:textId="002A9946" w:rsidR="00000000" w:rsidRDefault="0061055E">
      <w:pPr>
        <w:pStyle w:val="Fotnotetekst"/>
      </w:pPr>
      <w:r>
        <w:rPr>
          <w:vertAlign w:val="superscript"/>
        </w:rPr>
        <w:footnoteRef/>
      </w:r>
      <w:r w:rsidRPr="002426E7">
        <w:t>Språk i Norge – kultur og infrastruktur [Languages in Norway – culture and infrast</w:t>
      </w:r>
      <w:r w:rsidRPr="002426E7">
        <w:t>ructure]. The Language Council of Norway 2018 https://www.sprakradet.no/globalassets/diverse/sprak-i-norge_web.pdf</w:t>
      </w:r>
    </w:p>
  </w:footnote>
  <w:footnote w:id="143">
    <w:p w14:paraId="7300E169" w14:textId="7D46C5C1" w:rsidR="00000000" w:rsidRDefault="0061055E">
      <w:pPr>
        <w:pStyle w:val="Fotnotetekst"/>
      </w:pPr>
      <w:r>
        <w:rPr>
          <w:vertAlign w:val="superscript"/>
        </w:rPr>
        <w:footnoteRef/>
      </w:r>
      <w:r w:rsidRPr="002426E7">
        <w:t>Senior Academic Librarian Pål H. Bakka, the University Library, University of Bergen, in an article by Håvard Rem in the national weekly new</w:t>
      </w:r>
      <w:r w:rsidRPr="002426E7">
        <w:t xml:space="preserve">spaper </w:t>
      </w:r>
      <w:r w:rsidRPr="002426E7">
        <w:rPr>
          <w:rStyle w:val="kursiv0"/>
        </w:rPr>
        <w:t>Dag og Tid</w:t>
      </w:r>
      <w:r w:rsidRPr="002426E7">
        <w:t xml:space="preserve"> on 22 October 2021: Språkveggen mellom forsking og samfunn [The language barrier between research and society] https://www.dagogtid.no/samfunn/sprakveggen-mellom-forsking-og-samfunn-6.3.23394.4fddded769 </w:t>
      </w:r>
    </w:p>
  </w:footnote>
  <w:footnote w:id="144">
    <w:p w14:paraId="0862C71E" w14:textId="1F1D6737" w:rsidR="00000000" w:rsidRDefault="0061055E">
      <w:pPr>
        <w:pStyle w:val="Fotnotetekst"/>
      </w:pPr>
      <w:r>
        <w:rPr>
          <w:vertAlign w:val="superscript"/>
        </w:rPr>
        <w:footnoteRef/>
      </w:r>
      <w:r w:rsidRPr="002426E7">
        <w:t>Decision of the University Board dated 2 February 2022 https://ekstern.filer.uib.no/ledelse/universitetsstyret/2022/2022-02-02/S_10-22Ny_r</w:t>
      </w:r>
      <w:r w:rsidRPr="002426E7">
        <w:t xml:space="preserve">egel_i_ph.d-forskrivten_norsk_sammendrag_av_dravahandling.pdf </w:t>
      </w:r>
    </w:p>
  </w:footnote>
  <w:footnote w:id="145">
    <w:p w14:paraId="7714D681" w14:textId="460D72A3" w:rsidR="00000000" w:rsidRDefault="0061055E">
      <w:pPr>
        <w:pStyle w:val="Fotnotetekst"/>
      </w:pPr>
      <w:r>
        <w:rPr>
          <w:vertAlign w:val="superscript"/>
        </w:rPr>
        <w:footnoteRef/>
      </w:r>
      <w:r w:rsidRPr="002426E7">
        <w:t xml:space="preserve">Language policy guidelines for the University of Agder (2021) </w:t>
      </w:r>
      <w:r w:rsidRPr="002426E7">
        <w:t>https://www.uia.no/om-uia/spraakpolitiske-retningslinjer-fo</w:t>
      </w:r>
      <w:r w:rsidRPr="002426E7">
        <w:t>r-universitetet-i-agder B2-nivå: Prepared by the Council of Europe, the Common European Framework of Reference for Languages (CEFR) is both a guideline and a scale system to measure level of language proficiency. The framework is used to describe the level</w:t>
      </w:r>
      <w:r w:rsidRPr="002426E7">
        <w:t xml:space="preserve"> of knowledge and skills in foreign languages.</w:t>
      </w:r>
    </w:p>
  </w:footnote>
  <w:footnote w:id="146">
    <w:p w14:paraId="4C2B3757" w14:textId="0CF39FE6" w:rsidR="00000000" w:rsidRDefault="0061055E">
      <w:pPr>
        <w:pStyle w:val="Fotnotetekst"/>
      </w:pPr>
      <w:r>
        <w:rPr>
          <w:vertAlign w:val="superscript"/>
        </w:rPr>
        <w:footnoteRef/>
      </w:r>
      <w:r w:rsidRPr="002426E7">
        <w:t>Språk</w:t>
      </w:r>
      <w:r w:rsidRPr="002426E7">
        <w:t>politiske retningslinjer for NTNU [Language policy guidelines for the Norwegian University of Science and Technology (NTNU)] (2009) https://www.ntnu.no/sprakpolitiske-retningslinjer</w:t>
      </w:r>
    </w:p>
  </w:footnote>
  <w:footnote w:id="147">
    <w:p w14:paraId="0BC5F5D0" w14:textId="7949F55F" w:rsidR="00000000" w:rsidRDefault="0061055E">
      <w:pPr>
        <w:pStyle w:val="Fotnotetekst"/>
      </w:pPr>
      <w:r>
        <w:rPr>
          <w:vertAlign w:val="superscript"/>
        </w:rPr>
        <w:footnoteRef/>
      </w:r>
      <w:r w:rsidRPr="002426E7">
        <w:t xml:space="preserve">Termportalen [terminology portal]: https://www.uib.no/ub/fagressurser/spesialsamlingene/121707/termportalen </w:t>
      </w:r>
    </w:p>
  </w:footnote>
  <w:footnote w:id="148">
    <w:p w14:paraId="2A670854" w14:textId="25572DE8" w:rsidR="00000000" w:rsidRDefault="0061055E">
      <w:pPr>
        <w:pStyle w:val="Fotnotetekst"/>
      </w:pPr>
      <w:r>
        <w:rPr>
          <w:vertAlign w:val="superscript"/>
        </w:rPr>
        <w:footnoteRef/>
      </w:r>
      <w:r w:rsidRPr="002426E7">
        <w:t>White paper Report no. 25 to the Storting (2016–2017) Humaniora i Norge [The Humanities in Norway], section 6</w:t>
      </w:r>
      <w:r w:rsidRPr="002426E7">
        <w:t xml:space="preserve">.4. </w:t>
      </w:r>
      <w:r w:rsidRPr="002426E7">
        <w:t>https://www.regjeringen.no/contentassets/e51d8864c32248598e381e84db1032a3/no/pdfs/stm201620170025000dddpdfs.pdf</w:t>
      </w:r>
    </w:p>
  </w:footnote>
  <w:footnote w:id="149">
    <w:p w14:paraId="08A6A7B5" w14:textId="1C88E271" w:rsidR="00000000" w:rsidRDefault="0061055E">
      <w:pPr>
        <w:pStyle w:val="Fotnotetekst"/>
      </w:pPr>
      <w:r>
        <w:rPr>
          <w:vertAlign w:val="superscript"/>
        </w:rPr>
        <w:footnoteRef/>
      </w:r>
      <w:proofErr w:type="spellStart"/>
      <w:r w:rsidRPr="002426E7">
        <w:t>Secretary-General’s</w:t>
      </w:r>
      <w:proofErr w:type="spellEnd"/>
      <w:r w:rsidRPr="002426E7">
        <w:t xml:space="preserve"> report </w:t>
      </w:r>
      <w:proofErr w:type="spellStart"/>
      <w:r w:rsidRPr="002426E7">
        <w:t>on</w:t>
      </w:r>
      <w:proofErr w:type="spellEnd"/>
      <w:r w:rsidRPr="002426E7">
        <w:t xml:space="preserve"> </w:t>
      </w:r>
      <w:r w:rsidRPr="002426E7">
        <w:rPr>
          <w:rStyle w:val="kursiv0"/>
        </w:rPr>
        <w:t>Our Common Agenda</w:t>
      </w:r>
      <w:r w:rsidRPr="002426E7">
        <w:t xml:space="preserve"> https://www.un.org/en/content/common-agenda-report/summary.shtml</w:t>
      </w:r>
    </w:p>
  </w:footnote>
  <w:footnote w:id="150">
    <w:p w14:paraId="4EDB30EA" w14:textId="4A63D5A1" w:rsidR="00000000" w:rsidRDefault="0061055E">
      <w:pPr>
        <w:pStyle w:val="Fotnotetekst"/>
      </w:pPr>
      <w:r>
        <w:rPr>
          <w:vertAlign w:val="superscript"/>
        </w:rPr>
        <w:footnoteRef/>
      </w:r>
      <w:r w:rsidRPr="002426E7">
        <w:t xml:space="preserve">However, several of them are supported by the analyses in chapters 3–7 of the report </w:t>
      </w:r>
      <w:r w:rsidRPr="002426E7">
        <w:rPr>
          <w:rStyle w:val="kursiv0"/>
        </w:rPr>
        <w:t>Et ytringsklima under press? [A climate of expression under press</w:t>
      </w:r>
      <w:r w:rsidRPr="002426E7">
        <w:rPr>
          <w:rStyle w:val="kursiv0"/>
        </w:rPr>
        <w:t>ure?]</w:t>
      </w:r>
      <w:r w:rsidRPr="002426E7">
        <w:t xml:space="preserve"> and the findings presented in Mangset, M, Midtbøen, A.H. and Thorbjørnsrud, K (eds.) </w:t>
      </w:r>
      <w:r w:rsidRPr="002426E7">
        <w:rPr>
          <w:rStyle w:val="kursiv0"/>
        </w:rPr>
        <w:t xml:space="preserve">Ytringsfrihet i en ny offentlighet. Grensene for debatt og rommet for kunnskap [Freedom of expression in a new public sphere. The boundaries of debate and the arena </w:t>
      </w:r>
      <w:r w:rsidRPr="002426E7">
        <w:rPr>
          <w:rStyle w:val="kursiv0"/>
        </w:rPr>
        <w:t>for knowledge].</w:t>
      </w:r>
      <w:r w:rsidRPr="002426E7">
        <w:t xml:space="preserve"> (2022), chapters 7–9. https://doi.org/10.18261/9788215051017-2022 </w:t>
      </w:r>
    </w:p>
  </w:footnote>
  <w:footnote w:id="151">
    <w:p w14:paraId="27AE67EA" w14:textId="73074D63" w:rsidR="00000000" w:rsidRDefault="0061055E">
      <w:pPr>
        <w:pStyle w:val="Fotnotetekst"/>
      </w:pPr>
      <w:r>
        <w:rPr>
          <w:vertAlign w:val="superscript"/>
        </w:rPr>
        <w:footnoteRef/>
      </w:r>
      <w:r w:rsidRPr="002426E7">
        <w:t xml:space="preserve">See chapter 4. </w:t>
      </w:r>
    </w:p>
  </w:footnote>
  <w:footnote w:id="152">
    <w:p w14:paraId="5AD27CEF" w14:textId="7A30CF3D" w:rsidR="00000000" w:rsidRDefault="0061055E">
      <w:pPr>
        <w:pStyle w:val="Fotnotetekst"/>
      </w:pPr>
      <w:r>
        <w:rPr>
          <w:vertAlign w:val="superscript"/>
        </w:rPr>
        <w:footnoteRef/>
      </w:r>
      <w:r w:rsidRPr="002426E7">
        <w:t>Opinion’s UNG2022 survey of young people, di</w:t>
      </w:r>
      <w:r w:rsidRPr="002426E7">
        <w:t xml:space="preserve">scussed, for example, here: https://www.vg.no/nyheter/innenriks/i/66yeOW/unge-er-redde-for-aa-bli-cancelled </w:t>
      </w:r>
    </w:p>
  </w:footnote>
  <w:footnote w:id="153">
    <w:p w14:paraId="70BF4852" w14:textId="3D8B562A" w:rsidR="00000000" w:rsidRDefault="0061055E">
      <w:pPr>
        <w:pStyle w:val="Fotnotetekst"/>
      </w:pPr>
      <w:r>
        <w:rPr>
          <w:vertAlign w:val="superscript"/>
        </w:rPr>
        <w:footnoteRef/>
      </w:r>
      <w:r w:rsidRPr="002426E7">
        <w:t xml:space="preserve">The Norwegian Intelligence Service: </w:t>
      </w:r>
      <w:r w:rsidRPr="002426E7">
        <w:rPr>
          <w:rStyle w:val="kursiv0"/>
        </w:rPr>
        <w:t>Fokus 2022 Etterretningstjenestens vurdering av aktuelle sikkerhetsutfordringer [</w:t>
      </w:r>
      <w:r w:rsidRPr="002426E7">
        <w:rPr>
          <w:rStyle w:val="kursiv0"/>
        </w:rPr>
        <w:t xml:space="preserve">Focus 2022 The Norwegian Intelligence Service’s assessment of current security challenges]. </w:t>
      </w:r>
      <w:r w:rsidRPr="002426E7">
        <w:t xml:space="preserve">Report from January 2022 https://www.forsvaret.no/aktuelt-og-presse/publikasjoner/fokus </w:t>
      </w:r>
    </w:p>
  </w:footnote>
  <w:footnote w:id="154">
    <w:p w14:paraId="279ED0E8" w14:textId="25755E9A" w:rsidR="00000000" w:rsidRDefault="0061055E">
      <w:pPr>
        <w:pStyle w:val="Fotnotetekst"/>
      </w:pPr>
      <w:r>
        <w:rPr>
          <w:vertAlign w:val="superscript"/>
        </w:rPr>
        <w:footnoteRef/>
      </w:r>
      <w:r w:rsidRPr="002426E7">
        <w:t>How China’</w:t>
      </w:r>
      <w:r w:rsidRPr="002426E7">
        <w:t xml:space="preserve">s Long Reach of Repression Undermines Academic Freedom at Australia’s Universities | HRW: </w:t>
      </w:r>
      <w:r w:rsidRPr="002426E7">
        <w:t>https://www.hrw.org/report/2021/06/30/they-dont-understand-fear-we-have/how-chinas-long-reach-repression-undermines#_ftn90</w:t>
      </w:r>
    </w:p>
  </w:footnote>
  <w:footnote w:id="155">
    <w:p w14:paraId="14251A33" w14:textId="22BB0F84" w:rsidR="00000000" w:rsidRDefault="0061055E">
      <w:pPr>
        <w:pStyle w:val="Fotnotetekst"/>
      </w:pPr>
      <w:r>
        <w:rPr>
          <w:vertAlign w:val="superscript"/>
        </w:rPr>
        <w:footnoteRef/>
      </w:r>
      <w:proofErr w:type="spellStart"/>
      <w:r w:rsidRPr="002426E7">
        <w:t>Wikforss</w:t>
      </w:r>
      <w:proofErr w:type="spellEnd"/>
      <w:r w:rsidRPr="002426E7">
        <w:t>, Åsa: Alternativa fakta: om kunskapen och dess fiender [Alternative facts: on knowledge and its enemies]. Fri Tanke 2017</w:t>
      </w:r>
    </w:p>
  </w:footnote>
  <w:footnote w:id="156">
    <w:p w14:paraId="1532B33E" w14:textId="7D4EFF0F" w:rsidR="00000000" w:rsidRDefault="0061055E">
      <w:pPr>
        <w:pStyle w:val="Fotnotetekst"/>
      </w:pPr>
      <w:r>
        <w:rPr>
          <w:vertAlign w:val="superscript"/>
        </w:rPr>
        <w:footnoteRef/>
      </w:r>
      <w:r w:rsidRPr="002426E7">
        <w:t>The Swedish Crime Victim Authority: Näthat och d</w:t>
      </w:r>
      <w:r w:rsidRPr="002426E7">
        <w:t xml:space="preserve">emokratiskt deltagande – en kunskapsöversikt [Online hate and democratic participation – an overview of knowledge]. 2021 https://lucris.lub.lu.se/ws/portalfiles/portal/99002777/Kunskapsoversikt_nathat_2021_webb.pdf </w:t>
      </w:r>
    </w:p>
  </w:footnote>
  <w:footnote w:id="157">
    <w:p w14:paraId="545AB231" w14:textId="5A9BE6EC" w:rsidR="00000000" w:rsidRDefault="0061055E">
      <w:pPr>
        <w:pStyle w:val="Fotnotetekst"/>
      </w:pPr>
      <w:r>
        <w:rPr>
          <w:vertAlign w:val="superscript"/>
        </w:rPr>
        <w:footnoteRef/>
      </w:r>
      <w:r w:rsidRPr="002426E7">
        <w:t>Whi</w:t>
      </w:r>
      <w:r w:rsidRPr="002426E7">
        <w:t xml:space="preserve">te paper Report no. 4 to the Storting (2018–2019) </w:t>
      </w:r>
      <w:r w:rsidRPr="002426E7">
        <w:rPr>
          <w:rStyle w:val="kursiv0"/>
        </w:rPr>
        <w:t>Langtidsplan for forskning og høyere utdanning 2019–2028 [Long-term plan for research and higher education 2019–2028]</w:t>
      </w:r>
      <w:r w:rsidRPr="002426E7">
        <w:t xml:space="preserve">. </w:t>
      </w:r>
    </w:p>
  </w:footnote>
  <w:footnote w:id="158">
    <w:p w14:paraId="6EAEBC44" w14:textId="29F6CAF8" w:rsidR="00000000" w:rsidRDefault="0061055E">
      <w:pPr>
        <w:pStyle w:val="Fotnotetekst"/>
      </w:pPr>
      <w:r>
        <w:rPr>
          <w:vertAlign w:val="superscript"/>
        </w:rPr>
        <w:footnoteRef/>
      </w:r>
      <w:r w:rsidRPr="002426E7">
        <w:t xml:space="preserve">Mangset, M., Midtbøen, A.H. &amp; Thorbjørnsrud, K. (eds.) (2022). </w:t>
      </w:r>
      <w:r w:rsidRPr="002426E7">
        <w:rPr>
          <w:rStyle w:val="kursiv0"/>
        </w:rPr>
        <w:t>Ytringsfrihet i en ny offentlighet. Grensene for debatt og rommet for kunnskap [Freedom of expression in a new public sphere. The boundaries of de</w:t>
      </w:r>
      <w:r w:rsidRPr="002426E7">
        <w:rPr>
          <w:rStyle w:val="kursiv0"/>
        </w:rPr>
        <w:t>bate and the arena for knowledge].</w:t>
      </w:r>
      <w:r w:rsidRPr="002426E7">
        <w:t xml:space="preserve"> Oslo: Universitetsforlaget. chap. 7 https://doi.org/10.18261/9788215051017-2022 </w:t>
      </w:r>
    </w:p>
  </w:footnote>
  <w:footnote w:id="159">
    <w:p w14:paraId="0DB4394F" w14:textId="7BD560C2" w:rsidR="00000000" w:rsidRDefault="0061055E">
      <w:pPr>
        <w:pStyle w:val="Fotnotetekst"/>
      </w:pPr>
      <w:r>
        <w:rPr>
          <w:vertAlign w:val="superscript"/>
        </w:rPr>
        <w:footnoteRef/>
      </w:r>
      <w:r w:rsidRPr="002426E7">
        <w:t>Ibid. chap. 8</w:t>
      </w:r>
    </w:p>
  </w:footnote>
  <w:footnote w:id="160">
    <w:p w14:paraId="71F7F185" w14:textId="43EDFC6B" w:rsidR="00000000" w:rsidRDefault="0061055E">
      <w:pPr>
        <w:pStyle w:val="Fotnotetekst"/>
      </w:pPr>
      <w:r>
        <w:rPr>
          <w:vertAlign w:val="superscript"/>
        </w:rPr>
        <w:footnoteRef/>
      </w:r>
      <w:r w:rsidRPr="002426E7">
        <w:t>Official Norwegian Report (NOU) 2020: 3, secti</w:t>
      </w:r>
      <w:r w:rsidRPr="002426E7">
        <w:t>on 15.3.4</w:t>
      </w:r>
    </w:p>
  </w:footnote>
  <w:footnote w:id="161">
    <w:p w14:paraId="31F8C3FF" w14:textId="1BF97E26" w:rsidR="00000000" w:rsidRDefault="0061055E">
      <w:pPr>
        <w:pStyle w:val="Fotnotetekst"/>
      </w:pPr>
      <w:r>
        <w:rPr>
          <w:vertAlign w:val="superscript"/>
        </w:rPr>
        <w:footnoteRef/>
      </w:r>
      <w:r w:rsidRPr="002426E7">
        <w:t xml:space="preserve">Aftenposten: </w:t>
      </w:r>
      <w:r w:rsidRPr="002426E7">
        <w:rPr>
          <w:rStyle w:val="kursiv0"/>
        </w:rPr>
        <w:t>Varsler oppgjør med «mørke motkrefter» [Announcing a showdown with «dark counter-forces»]</w:t>
      </w:r>
      <w:r w:rsidRPr="002426E7">
        <w:t>. https://www.aftenpo</w:t>
      </w:r>
      <w:r w:rsidRPr="002426E7">
        <w:t xml:space="preserve">sten.no/norge/politikk/i/o36K/varsler-oppgjoer-med-moerke-motkrefter </w:t>
      </w:r>
    </w:p>
  </w:footnote>
  <w:footnote w:id="162">
    <w:p w14:paraId="71822E6E" w14:textId="4D693326" w:rsidR="00000000" w:rsidRDefault="0061055E">
      <w:pPr>
        <w:pStyle w:val="Fotnotetekst"/>
      </w:pPr>
      <w:r>
        <w:rPr>
          <w:vertAlign w:val="superscript"/>
        </w:rPr>
        <w:footnoteRef/>
      </w:r>
      <w:r w:rsidRPr="002426E7">
        <w:t>See Eriksen and Holmøyvik, Høyesteretts jernbanebetenkning: en statsrettslig avsporing [The Supreme Court’s legal opinion on the railways: a derailment of constitutional law], Lov og Rett 2022/1 p. 28, section 1.2.</w:t>
      </w:r>
      <w:r w:rsidRPr="002426E7">
        <w:t xml:space="preserve"> </w:t>
      </w:r>
    </w:p>
  </w:footnote>
  <w:footnote w:id="163">
    <w:p w14:paraId="6163322E" w14:textId="57DC0D3F" w:rsidR="00000000" w:rsidRDefault="0061055E">
      <w:pPr>
        <w:pStyle w:val="Fotnotetekst"/>
      </w:pPr>
      <w:r>
        <w:rPr>
          <w:vertAlign w:val="superscript"/>
        </w:rPr>
        <w:footnoteRef/>
      </w:r>
      <w:r w:rsidRPr="002426E7">
        <w:t>«Propaganda» [Propaganda], Klassek</w:t>
      </w:r>
      <w:r w:rsidRPr="002426E7">
        <w:t xml:space="preserve">ampen 9 February 2022. The researcher published a </w:t>
      </w:r>
      <w:proofErr w:type="spellStart"/>
      <w:r w:rsidRPr="002426E7">
        <w:t>well-founded</w:t>
      </w:r>
      <w:proofErr w:type="spellEnd"/>
      <w:r w:rsidRPr="002426E7">
        <w:t xml:space="preserve"> </w:t>
      </w:r>
      <w:proofErr w:type="spellStart"/>
      <w:r w:rsidRPr="002426E7">
        <w:t>response</w:t>
      </w:r>
      <w:proofErr w:type="spellEnd"/>
      <w:r w:rsidRPr="002426E7">
        <w:t xml:space="preserve">, </w:t>
      </w:r>
      <w:proofErr w:type="spellStart"/>
      <w:r w:rsidRPr="002426E7">
        <w:t>see</w:t>
      </w:r>
      <w:proofErr w:type="spellEnd"/>
      <w:r w:rsidRPr="002426E7">
        <w:t xml:space="preserve"> «Merkelig om propaganda fra </w:t>
      </w:r>
      <w:proofErr w:type="spellStart"/>
      <w:r w:rsidRPr="002426E7">
        <w:t>Braanen</w:t>
      </w:r>
      <w:proofErr w:type="spellEnd"/>
      <w:r w:rsidRPr="002426E7">
        <w:t>» [«Strange views on propaganda from Braanen», Klassekampen 11 February 2022. Bjørgulv Braanen subsequently apologised unreservedly for his edit</w:t>
      </w:r>
      <w:r w:rsidRPr="002426E7">
        <w:t>orial (see «Ja, jeg tok feil» [«Yes, I was wrong»], Klassekampen 1 March 2022. Detailed apologies from the press are rare, but all the more effective when they are forthcoming. They can help build trust between academia and the media, which is essential fo</w:t>
      </w:r>
      <w:r w:rsidRPr="002426E7">
        <w:t xml:space="preserve">r them to be able to complement each other in their civic mission to seek the truth. </w:t>
      </w:r>
    </w:p>
  </w:footnote>
  <w:footnote w:id="164">
    <w:p w14:paraId="6239C4C7" w14:textId="2FF51EED" w:rsidR="00000000" w:rsidRDefault="0061055E">
      <w:pPr>
        <w:pStyle w:val="Fotnotetekst"/>
      </w:pPr>
      <w:r>
        <w:rPr>
          <w:vertAlign w:val="superscript"/>
        </w:rPr>
        <w:footnoteRef/>
      </w:r>
      <w:r w:rsidRPr="002426E7">
        <w:t xml:space="preserve">See also chapter 4 of the report </w:t>
      </w:r>
      <w:r w:rsidRPr="002426E7">
        <w:rPr>
          <w:rStyle w:val="kursiv0"/>
        </w:rPr>
        <w:t>Et ytringsklima under press? [A climate of expression under pressure?]</w:t>
      </w:r>
      <w:r w:rsidRPr="002426E7">
        <w:t xml:space="preserve"> https://www.regjeringen.no/no/dokumenter/et-ytringsklima-under-press/id2893147/</w:t>
      </w:r>
    </w:p>
  </w:footnote>
  <w:footnote w:id="165">
    <w:p w14:paraId="53B88107" w14:textId="69B0394B" w:rsidR="00000000" w:rsidRDefault="0061055E">
      <w:pPr>
        <w:pStyle w:val="Fotnotetekst"/>
      </w:pPr>
      <w:r>
        <w:rPr>
          <w:vertAlign w:val="superscript"/>
        </w:rPr>
        <w:footnoteRef/>
      </w:r>
      <w:r w:rsidRPr="002426E7">
        <w:t>See section 6.5.1</w:t>
      </w:r>
    </w:p>
  </w:footnote>
  <w:footnote w:id="166">
    <w:p w14:paraId="31077C8B" w14:textId="2892F23A" w:rsidR="00000000" w:rsidRDefault="0061055E">
      <w:pPr>
        <w:pStyle w:val="Fotnotetekst"/>
      </w:pPr>
      <w:r>
        <w:rPr>
          <w:vertAlign w:val="superscript"/>
        </w:rPr>
        <w:footnoteRef/>
      </w:r>
      <w:r w:rsidRPr="002426E7">
        <w:t xml:space="preserve">In this case, the Norwegian Ethical Code of Practice for the Press, 2.3 «Be open on matters that could be relevant for how the public perceive the journalistic content.» </w:t>
      </w:r>
      <w:r w:rsidRPr="002426E7">
        <w:t xml:space="preserve">https://presse.no/pfu/etiske-regler/vaer-varsom-plakaten/ </w:t>
      </w:r>
    </w:p>
  </w:footnote>
  <w:footnote w:id="167">
    <w:p w14:paraId="7CE745D2" w14:textId="286357D7" w:rsidR="00000000" w:rsidRDefault="0061055E">
      <w:pPr>
        <w:pStyle w:val="Fotnotetekst"/>
      </w:pPr>
      <w:r>
        <w:rPr>
          <w:vertAlign w:val="superscript"/>
        </w:rPr>
        <w:footnoteRef/>
      </w:r>
      <w:proofErr w:type="spellStart"/>
      <w:r w:rsidRPr="002426E7">
        <w:t>Mangset</w:t>
      </w:r>
      <w:proofErr w:type="spellEnd"/>
      <w:r w:rsidRPr="002426E7">
        <w:t xml:space="preserve">, M., Midtbøen, A.H. </w:t>
      </w:r>
      <w:proofErr w:type="spellStart"/>
      <w:r w:rsidRPr="002426E7">
        <w:t>Thorbjørnrud</w:t>
      </w:r>
      <w:proofErr w:type="spellEnd"/>
      <w:r w:rsidRPr="002426E7">
        <w:t xml:space="preserve">, K., Wollebæk, D., Fladmoe, A: (2021). </w:t>
      </w:r>
      <w:r w:rsidRPr="002426E7">
        <w:rPr>
          <w:rStyle w:val="kursiv0"/>
        </w:rPr>
        <w:t>Forskerne og offentligheten – om ytringsfrihet i akademia [Researchers and the public sphere – on freedom of expression in academia].</w:t>
      </w:r>
      <w:r w:rsidRPr="002426E7">
        <w:t xml:space="preserve"> Institute for Social Research (ISF</w:t>
      </w:r>
      <w:r w:rsidRPr="002426E7">
        <w:t>) https://frittord.no/nb/aktuelt/ny-rapport-om-ytringsfrihet-i-akademia</w:t>
      </w:r>
    </w:p>
  </w:footnote>
  <w:footnote w:id="168">
    <w:p w14:paraId="5CAC2EF8" w14:textId="062D9280" w:rsidR="00000000" w:rsidRDefault="0061055E">
      <w:pPr>
        <w:pStyle w:val="Fotnotetekst"/>
      </w:pPr>
      <w:r>
        <w:rPr>
          <w:vertAlign w:val="superscript"/>
        </w:rPr>
        <w:footnoteRef/>
      </w:r>
      <w:r w:rsidRPr="002426E7">
        <w:t>See also Kierulf, …</w:t>
      </w:r>
      <w:r w:rsidRPr="002426E7">
        <w:rPr>
          <w:rStyle w:val="kursiv0"/>
        </w:rPr>
        <w:t>En åpen og opplyst offentlig samtale [An open and enlightened public discourse]</w:t>
      </w:r>
      <w:r w:rsidRPr="002426E7">
        <w:t xml:space="preserve"> (2017), p. 48. </w:t>
      </w:r>
      <w:r w:rsidRPr="002426E7">
        <w:t>https://www.idunn.no/doi/pd</w:t>
      </w:r>
      <w:r w:rsidRPr="002426E7">
        <w:t>f/10.18261/issn.1504-3053-2017-01-04</w:t>
      </w:r>
    </w:p>
  </w:footnote>
  <w:footnote w:id="169">
    <w:p w14:paraId="1B94FBC4" w14:textId="1D59DF3E" w:rsidR="00000000" w:rsidRDefault="0061055E">
      <w:pPr>
        <w:pStyle w:val="Fotnotetekst"/>
      </w:pPr>
      <w:r>
        <w:rPr>
          <w:vertAlign w:val="superscript"/>
        </w:rPr>
        <w:footnoteRef/>
      </w:r>
      <w:r w:rsidRPr="002426E7">
        <w:t xml:space="preserve">See </w:t>
      </w:r>
      <w:proofErr w:type="spellStart"/>
      <w:r w:rsidRPr="002426E7">
        <w:t>also</w:t>
      </w:r>
      <w:proofErr w:type="spellEnd"/>
      <w:r w:rsidRPr="002426E7">
        <w:t xml:space="preserve"> </w:t>
      </w:r>
      <w:proofErr w:type="spellStart"/>
      <w:r w:rsidRPr="002426E7">
        <w:t>section</w:t>
      </w:r>
      <w:proofErr w:type="spellEnd"/>
      <w:r w:rsidRPr="002426E7">
        <w:t xml:space="preserve"> 3.1.2</w:t>
      </w:r>
    </w:p>
  </w:footnote>
  <w:footnote w:id="170">
    <w:p w14:paraId="25743E94" w14:textId="1BD5FD7B" w:rsidR="00000000" w:rsidRDefault="0061055E">
      <w:pPr>
        <w:pStyle w:val="Fotnotetekst"/>
      </w:pPr>
      <w:r>
        <w:rPr>
          <w:vertAlign w:val="superscript"/>
        </w:rPr>
        <w:footnoteRef/>
      </w:r>
      <w:r w:rsidRPr="002426E7">
        <w:t>See, for</w:t>
      </w:r>
      <w:r w:rsidRPr="002426E7">
        <w:t xml:space="preserve"> example, Guidelines for Research Ethics in the social sciences and the </w:t>
      </w:r>
      <w:r w:rsidRPr="002426E7">
        <w:t xml:space="preserve">humanities, norm 50, second paragraph, fourth and fifth sentences. </w:t>
      </w:r>
    </w:p>
  </w:footnote>
  <w:footnote w:id="171">
    <w:p w14:paraId="2400FB5B" w14:textId="7B6A14BF" w:rsidR="00000000" w:rsidRDefault="0061055E">
      <w:pPr>
        <w:pStyle w:val="Fotnotetekst"/>
      </w:pPr>
      <w:r>
        <w:rPr>
          <w:vertAlign w:val="superscript"/>
        </w:rPr>
        <w:footnoteRef/>
      </w:r>
      <w:r w:rsidRPr="002426E7">
        <w:t>See, for example, the article «Ut mot «jussifisering» av etikken» [Speaking out against the «codification» of ethics] (khrono.no) https://khrono.</w:t>
      </w:r>
      <w:r w:rsidRPr="002426E7">
        <w:t>no/ut-mot-jussifisering-av-etikken-gi-forskere-mer-tillit/657763</w:t>
      </w:r>
    </w:p>
  </w:footnote>
  <w:footnote w:id="172">
    <w:p w14:paraId="22D7C46C" w14:textId="2FAAE504" w:rsidR="00000000" w:rsidRDefault="0061055E">
      <w:pPr>
        <w:pStyle w:val="Fotnotetekst"/>
      </w:pPr>
      <w:r>
        <w:rPr>
          <w:vertAlign w:val="superscript"/>
        </w:rPr>
        <w:footnoteRef/>
      </w:r>
      <w:r w:rsidRPr="002426E7">
        <w:t xml:space="preserve">The </w:t>
      </w:r>
      <w:r w:rsidRPr="002426E7">
        <w:t xml:space="preserve">report </w:t>
      </w:r>
      <w:r w:rsidRPr="002426E7">
        <w:rPr>
          <w:rStyle w:val="kursiv0"/>
        </w:rPr>
        <w:t xml:space="preserve">Et ytringsklima under press? [A climate of </w:t>
      </w:r>
      <w:proofErr w:type="spellStart"/>
      <w:r w:rsidRPr="002426E7">
        <w:rPr>
          <w:rStyle w:val="kursiv0"/>
        </w:rPr>
        <w:t>expression</w:t>
      </w:r>
      <w:proofErr w:type="spellEnd"/>
      <w:r w:rsidRPr="002426E7">
        <w:rPr>
          <w:rStyle w:val="kursiv0"/>
        </w:rPr>
        <w:t xml:space="preserve"> under </w:t>
      </w:r>
      <w:proofErr w:type="spellStart"/>
      <w:r w:rsidRPr="002426E7">
        <w:rPr>
          <w:rStyle w:val="kursiv0"/>
        </w:rPr>
        <w:t>pressure</w:t>
      </w:r>
      <w:proofErr w:type="spellEnd"/>
      <w:r w:rsidRPr="002426E7">
        <w:rPr>
          <w:rStyle w:val="kursiv0"/>
        </w:rPr>
        <w:t>?]</w:t>
      </w:r>
    </w:p>
  </w:footnote>
  <w:footnote w:id="173">
    <w:p w14:paraId="23A4FAE4" w14:textId="4A208738" w:rsidR="00000000" w:rsidRDefault="0061055E">
      <w:pPr>
        <w:pStyle w:val="Fotnotetekst"/>
      </w:pPr>
      <w:r>
        <w:rPr>
          <w:vertAlign w:val="superscript"/>
        </w:rPr>
        <w:footnoteRef/>
      </w:r>
      <w:r w:rsidRPr="002426E7">
        <w:t xml:space="preserve">Vidar Enebakk, Head </w:t>
      </w:r>
      <w:proofErr w:type="spellStart"/>
      <w:r w:rsidRPr="002426E7">
        <w:t>of</w:t>
      </w:r>
      <w:proofErr w:type="spellEnd"/>
      <w:r w:rsidRPr="002426E7">
        <w:t xml:space="preserve"> </w:t>
      </w:r>
      <w:proofErr w:type="spellStart"/>
      <w:r w:rsidRPr="002426E7">
        <w:t>Secretariat</w:t>
      </w:r>
      <w:proofErr w:type="spellEnd"/>
      <w:r w:rsidRPr="002426E7">
        <w:t xml:space="preserve"> at the Norwegian National Research Ethics Committees (FEK), in the article «Akademisk frihet krever aktivt lederskap» [Academic freedom requires active leadership] https://www.forskningsetikk.no/aktuelt/akadem</w:t>
      </w:r>
      <w:r w:rsidRPr="002426E7">
        <w:t xml:space="preserve">isk-frihet-krever-aktivt-lederskap/ </w:t>
      </w:r>
    </w:p>
  </w:footnote>
  <w:footnote w:id="174">
    <w:p w14:paraId="0B39C909" w14:textId="77777777" w:rsidR="00000000" w:rsidRPr="002426E7" w:rsidRDefault="0061055E" w:rsidP="002426E7">
      <w:pPr>
        <w:pStyle w:val="Fotnotetekst"/>
      </w:pPr>
      <w:r>
        <w:rPr>
          <w:vertAlign w:val="superscript"/>
        </w:rPr>
        <w:footnoteRef/>
      </w:r>
      <w:r w:rsidRPr="002426E7">
        <w:t>Act no. 23 of 28 April 2017 c</w:t>
      </w:r>
      <w:r w:rsidRPr="002426E7">
        <w:t>oncerning the organisation of work on ethics and integrity in research</w:t>
      </w:r>
    </w:p>
    <w:p w14:paraId="42E20755" w14:textId="77777777" w:rsidR="00000000" w:rsidRDefault="0061055E" w:rsidP="002426E7">
      <w:pPr>
        <w:pStyle w:val="Fotnotetekst"/>
      </w:pPr>
      <w:r w:rsidRPr="002426E7">
        <w:t xml:space="preserve"> (the Research Ethics Act)</w:t>
      </w:r>
    </w:p>
  </w:footnote>
  <w:footnote w:id="175">
    <w:p w14:paraId="58B40009" w14:textId="5CF05518" w:rsidR="00000000" w:rsidRDefault="0061055E">
      <w:pPr>
        <w:pStyle w:val="Fotnotetekst"/>
      </w:pPr>
      <w:r>
        <w:rPr>
          <w:vertAlign w:val="superscript"/>
        </w:rPr>
        <w:footnoteRef/>
      </w:r>
      <w:r w:rsidRPr="002426E7">
        <w:t>Act no. 44 of 20 June 2008 on medical and health research</w:t>
      </w:r>
      <w:r w:rsidRPr="002426E7">
        <w:t xml:space="preserve"> (</w:t>
      </w:r>
      <w:proofErr w:type="spellStart"/>
      <w:r w:rsidRPr="002426E7">
        <w:t>the</w:t>
      </w:r>
      <w:proofErr w:type="spellEnd"/>
      <w:r w:rsidRPr="002426E7">
        <w:t xml:space="preserve"> Health Research </w:t>
      </w:r>
      <w:proofErr w:type="spellStart"/>
      <w:r w:rsidRPr="002426E7">
        <w:t>Act</w:t>
      </w:r>
      <w:proofErr w:type="spellEnd"/>
      <w:r w:rsidRPr="002426E7">
        <w:t>)</w:t>
      </w:r>
    </w:p>
  </w:footnote>
  <w:footnote w:id="176">
    <w:p w14:paraId="16197416" w14:textId="0AFD6D30" w:rsidR="00000000" w:rsidRDefault="0061055E">
      <w:pPr>
        <w:pStyle w:val="Fotnotetekst"/>
      </w:pPr>
      <w:r>
        <w:rPr>
          <w:vertAlign w:val="superscript"/>
        </w:rPr>
        <w:footnoteRef/>
      </w:r>
      <w:proofErr w:type="spellStart"/>
      <w:r w:rsidRPr="002426E7">
        <w:t>Act</w:t>
      </w:r>
      <w:proofErr w:type="spellEnd"/>
      <w:r w:rsidRPr="002426E7">
        <w:t xml:space="preserve"> no. 38 </w:t>
      </w:r>
      <w:proofErr w:type="spellStart"/>
      <w:r w:rsidRPr="002426E7">
        <w:t>of</w:t>
      </w:r>
      <w:proofErr w:type="spellEnd"/>
      <w:r w:rsidRPr="002426E7">
        <w:t xml:space="preserve"> 15 June 2018 </w:t>
      </w:r>
      <w:proofErr w:type="spellStart"/>
      <w:r w:rsidRPr="002426E7">
        <w:t>relating</w:t>
      </w:r>
      <w:proofErr w:type="spellEnd"/>
      <w:r w:rsidRPr="002426E7">
        <w:t xml:space="preserve"> to the processing of personal data (the Personal Data Act)</w:t>
      </w:r>
    </w:p>
  </w:footnote>
  <w:footnote w:id="177">
    <w:p w14:paraId="00E13ED7" w14:textId="37527A64" w:rsidR="00000000" w:rsidRDefault="0061055E">
      <w:pPr>
        <w:pStyle w:val="Fotnotetekst"/>
      </w:pPr>
      <w:r>
        <w:rPr>
          <w:vertAlign w:val="superscript"/>
        </w:rPr>
        <w:footnoteRef/>
      </w:r>
      <w:r w:rsidRPr="002426E7">
        <w:t>Vurderer endringer i loven – slik vil de legge bedre</w:t>
      </w:r>
      <w:r w:rsidRPr="002426E7">
        <w:t xml:space="preserve"> tilrette for forskning på pandemien [Considering changes to the law – improving the parameters for research on the pandemic] (bt.no) https://www.bt.no/nyheter/innenriks/i/mryqBv/vurderer-endringer-i-loven-slik-vil-de-legge-bedre-tilrette-for-fors</w:t>
      </w:r>
    </w:p>
  </w:footnote>
  <w:footnote w:id="178">
    <w:p w14:paraId="5FF3D576" w14:textId="722E31C1" w:rsidR="00000000" w:rsidRDefault="0061055E">
      <w:pPr>
        <w:pStyle w:val="Fotnotetekst"/>
      </w:pPr>
      <w:r>
        <w:rPr>
          <w:vertAlign w:val="superscript"/>
        </w:rPr>
        <w:footnoteRef/>
      </w:r>
      <w:r w:rsidRPr="002426E7">
        <w:t>Propositio</w:t>
      </w:r>
      <w:r w:rsidRPr="002426E7">
        <w:t xml:space="preserve">n no. 158 to the Storting (2020–2021) (Bill): https://www.regjeringen.no/contentassets/41e3f0c53b854791b4f064a29ce27bc8/no/pdfs/prp202020210158000dddpdfs.pdf </w:t>
      </w:r>
    </w:p>
  </w:footnote>
  <w:footnote w:id="179">
    <w:p w14:paraId="4392B162" w14:textId="7137BABD" w:rsidR="00000000" w:rsidRDefault="0061055E">
      <w:pPr>
        <w:pStyle w:val="Fotnotetekst"/>
      </w:pPr>
      <w:r>
        <w:rPr>
          <w:vertAlign w:val="superscript"/>
        </w:rPr>
        <w:footnoteRef/>
      </w:r>
      <w:r w:rsidRPr="002426E7">
        <w:t xml:space="preserve">Proposition no. 56 to the Storting (2017–2018) </w:t>
      </w:r>
      <w:r w:rsidRPr="002426E7">
        <w:t xml:space="preserve">(Bill and Resolution): https://www.regjeringen.no/contentassets/1a36e88f124d4a1ea92a9c790be2d69a/no/pdfs/prp201720180056000dddpdfs.pdf </w:t>
      </w:r>
    </w:p>
  </w:footnote>
  <w:footnote w:id="180">
    <w:p w14:paraId="73266C0A" w14:textId="0203C7CB" w:rsidR="00000000" w:rsidRDefault="0061055E">
      <w:pPr>
        <w:pStyle w:val="Fotnotetekst"/>
      </w:pPr>
      <w:r>
        <w:rPr>
          <w:vertAlign w:val="superscript"/>
        </w:rPr>
        <w:footnoteRef/>
      </w:r>
      <w:r w:rsidRPr="002426E7">
        <w:t>Democracy Reports: In their</w:t>
      </w:r>
      <w:r w:rsidRPr="002426E7">
        <w:t xml:space="preserve"> 2021 annual report, researchers at the Varieties of Democracy (V-Dem) Institute in Gothenburg concluded that, for the first time since 2001, more than half of all the world’s countries now have an autocratic style of government. This conclusion is based o</w:t>
      </w:r>
      <w:r w:rsidRPr="002426E7">
        <w:t xml:space="preserve">n a single measure of democracy produced using V-Dem data. http://v-dem.net/democracy_reports.html </w:t>
      </w:r>
    </w:p>
  </w:footnote>
  <w:footnote w:id="181">
    <w:p w14:paraId="71824EDD" w14:textId="66147635" w:rsidR="00000000" w:rsidRDefault="0061055E">
      <w:pPr>
        <w:pStyle w:val="Fotnotetekst"/>
      </w:pPr>
      <w:r>
        <w:rPr>
          <w:vertAlign w:val="superscript"/>
        </w:rPr>
        <w:footnoteRef/>
      </w:r>
      <w:r w:rsidRPr="002426E7">
        <w:t>Summarised from the 10th anniversary confer</w:t>
      </w:r>
      <w:r w:rsidRPr="002426E7">
        <w:t>ence for Scholars at Risk, University of Oslo, 21 September 2021.</w:t>
      </w:r>
    </w:p>
  </w:footnote>
  <w:footnote w:id="182">
    <w:p w14:paraId="5928467F" w14:textId="3A07C9B1" w:rsidR="00000000" w:rsidRDefault="0061055E">
      <w:pPr>
        <w:pStyle w:val="Fotnotetekst"/>
      </w:pPr>
      <w:r>
        <w:rPr>
          <w:vertAlign w:val="superscript"/>
        </w:rPr>
        <w:footnoteRef/>
      </w:r>
      <w:r w:rsidRPr="002426E7">
        <w:t>Norske myndigheter stopper allerede mange int</w:t>
      </w:r>
      <w:r w:rsidRPr="002426E7">
        <w:t xml:space="preserve">ernasjonale prosjekter. Hva når de nå får tusenvis av flere søknader? [The Norwegian authorities are already stopping many international projects. What will happen when they receive thousands more applications?] (khrono.no) </w:t>
      </w:r>
      <w:r w:rsidRPr="002426E7">
        <w:t>https://khrono.no/norske-myndigh</w:t>
      </w:r>
      <w:r w:rsidRPr="002426E7">
        <w:t>eter-stopper-allerede-mange-internasjonale-prosjekter-hva-nar-de-na-far-tusenvis-av-flere-soknader/660189</w:t>
      </w:r>
    </w:p>
  </w:footnote>
  <w:footnote w:id="183">
    <w:p w14:paraId="29FAFEA7" w14:textId="57D14E23" w:rsidR="00000000" w:rsidRDefault="0061055E">
      <w:pPr>
        <w:pStyle w:val="Fotnotetekst"/>
      </w:pPr>
      <w:r>
        <w:rPr>
          <w:vertAlign w:val="superscript"/>
        </w:rPr>
        <w:footnoteRef/>
      </w:r>
      <w:r w:rsidRPr="002426E7">
        <w:t xml:space="preserve">The publicly available threat and risk assessments produced by the </w:t>
      </w:r>
      <w:r w:rsidRPr="002426E7">
        <w:t>Norwegian Intelligence Service, the Norwegian Police Security Service and the Norwegian National Security Authority indicate that academia, companies and research are particularly vulnerable; cf. Focus – the Norwegian Armed Forces (https://www.forsvaret.no</w:t>
      </w:r>
      <w:r w:rsidRPr="002426E7">
        <w:t>/aktuelt-og-presse/publikasjoner/fokus), the Norwegian Police Security Service (PST)’s National Threat Assessment for 2022 (https://www.pst.no/alle-artikler/trusselvurderinger/ntv-2022/), and the Norwegian National Security Authority (NSM)’s report (https:</w:t>
      </w:r>
      <w:r w:rsidRPr="002426E7">
        <w:t xml:space="preserve">//nsm.no/getfile.php/137798-1644424185/Filer/Dokumenter/Rapporter/NSM_rapport_final_online_enekeltsider.pdf) </w:t>
      </w:r>
    </w:p>
  </w:footnote>
  <w:footnote w:id="184">
    <w:p w14:paraId="5CEDD892" w14:textId="13AF6F75" w:rsidR="00000000" w:rsidRDefault="0061055E">
      <w:pPr>
        <w:pStyle w:val="Fotnotetekst"/>
      </w:pPr>
      <w:r>
        <w:rPr>
          <w:vertAlign w:val="superscript"/>
        </w:rPr>
        <w:footnoteRef/>
      </w:r>
      <w:r w:rsidRPr="002426E7">
        <w:t xml:space="preserve">« … sikkerhet vil kunne veie </w:t>
      </w:r>
      <w:r w:rsidRPr="002426E7">
        <w:t>tyngre enn akademisk frihet» [«… national security may well outweigh academic freedom»] (khrono.no) https://khrono.no/sikkerhet-vil-kunne-veie-tyngre-enn-akademisk-frihet/658672</w:t>
      </w:r>
    </w:p>
  </w:footnote>
  <w:footnote w:id="185">
    <w:p w14:paraId="55EF2FCA" w14:textId="4C538DB5" w:rsidR="00000000" w:rsidRDefault="0061055E">
      <w:pPr>
        <w:pStyle w:val="Fotnotetekst"/>
      </w:pPr>
      <w:r>
        <w:rPr>
          <w:vertAlign w:val="superscript"/>
        </w:rPr>
        <w:footnoteRef/>
      </w:r>
      <w:r w:rsidRPr="002426E7">
        <w:t>Slår alarm om trusselen fra Kina og Russland [Sounding the alarm about the threat from</w:t>
      </w:r>
      <w:r w:rsidRPr="002426E7">
        <w:t xml:space="preserve"> China and Russia]. (khrono.no) https://khrono.no/slar-alarm-om-trusselen-fra-kina-og-russland-tar-seg-inn-pa-heimekontoret/660690</w:t>
      </w:r>
    </w:p>
  </w:footnote>
  <w:footnote w:id="186">
    <w:p w14:paraId="7FBBC7AB" w14:textId="3C70270E" w:rsidR="00000000" w:rsidRDefault="0061055E">
      <w:pPr>
        <w:pStyle w:val="Fotnotetekst"/>
      </w:pPr>
      <w:r>
        <w:rPr>
          <w:vertAlign w:val="superscript"/>
        </w:rPr>
        <w:footnoteRef/>
      </w:r>
      <w:r w:rsidRPr="002426E7">
        <w:t>Legger ned omstridt Kina-samarbeid i Bergen [Discontinuing controversial China collaboration in Bergen] (khrono.no) https://khrono.no/legger-ned-omstridt-kina-samarbeid-</w:t>
      </w:r>
      <w:r w:rsidRPr="002426E7">
        <w:t>i-bergen/552103</w:t>
      </w:r>
    </w:p>
  </w:footnote>
  <w:footnote w:id="187">
    <w:p w14:paraId="19979CC3" w14:textId="359716CF" w:rsidR="00000000" w:rsidRDefault="0061055E">
      <w:pPr>
        <w:pStyle w:val="Fotnotetekst"/>
      </w:pPr>
      <w:r>
        <w:rPr>
          <w:vertAlign w:val="superscript"/>
        </w:rPr>
        <w:footnoteRef/>
      </w:r>
      <w:r w:rsidRPr="002426E7">
        <w:t>Kritisk til senter ved Universitetet i Oslo: – Et brohode for kinesisk propaganda [Critical of the Centre at the University of Oslo: «A bridgehead for Chinese pro</w:t>
      </w:r>
      <w:r w:rsidRPr="002426E7">
        <w:t>paganda»] (khrono.no) https://khrono.no/kritisk-til-senter-ved-universitetet-i-oslo--et-brohode-for-kinesisk-propaganda/559676</w:t>
      </w:r>
    </w:p>
  </w:footnote>
  <w:footnote w:id="188">
    <w:p w14:paraId="20C71C9A" w14:textId="0052CB0F" w:rsidR="00000000" w:rsidRDefault="0061055E">
      <w:pPr>
        <w:pStyle w:val="Fotnotetekst"/>
      </w:pPr>
      <w:r>
        <w:rPr>
          <w:vertAlign w:val="superscript"/>
        </w:rPr>
        <w:footnoteRef/>
      </w:r>
      <w:r w:rsidRPr="002426E7">
        <w:t>Slår alarm om trusselen fra Kina og Russland [Sounding the alarm about the threat from China and Russia]. (khrono.no) https://khr</w:t>
      </w:r>
      <w:r w:rsidRPr="002426E7">
        <w:t>ono.no/slar-alarm-om-trusselen-fra-kina-og-russland-tar-seg-inn-pa-heimekontoret/660690</w:t>
      </w:r>
    </w:p>
  </w:footnote>
  <w:footnote w:id="189">
    <w:p w14:paraId="6AB4F938" w14:textId="0344B959" w:rsidR="00000000" w:rsidRDefault="0061055E">
      <w:pPr>
        <w:pStyle w:val="Fotnotetekst"/>
      </w:pPr>
      <w:r>
        <w:rPr>
          <w:vertAlign w:val="superscript"/>
        </w:rPr>
        <w:footnoteRef/>
      </w:r>
      <w:r w:rsidRPr="002426E7">
        <w:rPr>
          <w:rStyle w:val="kursiv0"/>
        </w:rPr>
        <w:t>Panorama. The Norwegian government’s strategy for cooperation on research and higher education with Brazil, Canada, China, India, Japan, Russia, South Africa,</w:t>
      </w:r>
      <w:r w:rsidRPr="002426E7">
        <w:rPr>
          <w:rStyle w:val="kursiv0"/>
        </w:rPr>
        <w:t xml:space="preserve"> South Korea and the USA (2021–2027)</w:t>
      </w:r>
      <w:r w:rsidRPr="002426E7">
        <w:t>, https://www.regjeringen.no/contentassets/13e7862e6c064321af97fe0c58a8f7cb/f-4462-b_panorama_strategi.pdf.</w:t>
      </w:r>
    </w:p>
  </w:footnote>
  <w:footnote w:id="190">
    <w:p w14:paraId="451F75E9" w14:textId="7E8735F7" w:rsidR="00000000" w:rsidRDefault="0061055E">
      <w:pPr>
        <w:pStyle w:val="Fotnotetekst"/>
      </w:pPr>
      <w:r>
        <w:rPr>
          <w:vertAlign w:val="superscript"/>
        </w:rPr>
        <w:footnoteRef/>
      </w:r>
      <w:r w:rsidRPr="002426E7">
        <w:t xml:space="preserve">For example, the University of Bergen’s </w:t>
      </w:r>
      <w:r w:rsidRPr="002426E7">
        <w:rPr>
          <w:rStyle w:val="kursiv0"/>
        </w:rPr>
        <w:t>Guide in connection with collaboration with China</w:t>
      </w:r>
      <w:r w:rsidRPr="002426E7">
        <w:t xml:space="preserve"> https://www.uib.no/fia/135701/samarbeid-med-kinesiske-institusjo</w:t>
      </w:r>
      <w:r w:rsidRPr="002426E7">
        <w:t xml:space="preserve">ner-kontekst-og-refleksjoner and the University of Oslo’s online resources on China aimed at its own students and employees </w:t>
      </w:r>
    </w:p>
  </w:footnote>
  <w:footnote w:id="191">
    <w:p w14:paraId="59BCF936" w14:textId="242E3A82" w:rsidR="00000000" w:rsidRDefault="0061055E">
      <w:pPr>
        <w:pStyle w:val="Fotnotetekst"/>
      </w:pPr>
      <w:r>
        <w:rPr>
          <w:vertAlign w:val="superscript"/>
        </w:rPr>
        <w:footnoteRef/>
      </w:r>
      <w:r w:rsidRPr="002426E7">
        <w:t xml:space="preserve">European </w:t>
      </w:r>
      <w:r w:rsidRPr="002426E7">
        <w:t xml:space="preserve">Commission, Directorate-General for Research and Innovation, </w:t>
      </w:r>
      <w:r w:rsidRPr="002426E7">
        <w:rPr>
          <w:rStyle w:val="kursiv0"/>
        </w:rPr>
        <w:t xml:space="preserve">Tackling R&amp;I </w:t>
      </w:r>
      <w:proofErr w:type="spellStart"/>
      <w:r w:rsidRPr="002426E7">
        <w:rPr>
          <w:rStyle w:val="kursiv0"/>
        </w:rPr>
        <w:t>foreign</w:t>
      </w:r>
      <w:proofErr w:type="spellEnd"/>
      <w:r w:rsidRPr="002426E7">
        <w:rPr>
          <w:rStyle w:val="kursiv0"/>
        </w:rPr>
        <w:t xml:space="preserve"> </w:t>
      </w:r>
      <w:proofErr w:type="spellStart"/>
      <w:r w:rsidRPr="002426E7">
        <w:rPr>
          <w:rStyle w:val="kursiv0"/>
        </w:rPr>
        <w:t>interference</w:t>
      </w:r>
      <w:proofErr w:type="spellEnd"/>
      <w:r w:rsidRPr="002426E7">
        <w:t xml:space="preserve"> 2022 https://data.europa.eu/doi/10.2777/513746 </w:t>
      </w:r>
    </w:p>
  </w:footnote>
  <w:footnote w:id="192">
    <w:p w14:paraId="525D5281" w14:textId="1C875589" w:rsidR="00000000" w:rsidRDefault="0061055E">
      <w:pPr>
        <w:pStyle w:val="Fotnotetekst"/>
      </w:pPr>
      <w:r>
        <w:rPr>
          <w:vertAlign w:val="superscript"/>
        </w:rPr>
        <w:footnoteRef/>
      </w:r>
      <w:r w:rsidRPr="002426E7">
        <w:t>The Danish Security and Intelligence Service (PET): Vurdering af spionagetruslen mod Danmark [Assessment of the espionag</w:t>
      </w:r>
      <w:r w:rsidRPr="002426E7">
        <w:t>e threat to Denmark]. December 2021. https://www.pet.dk/Nyheder/2021/~/media/PETVurdering2022DK2pdf.ashx</w:t>
      </w:r>
    </w:p>
  </w:footnote>
  <w:footnote w:id="193">
    <w:p w14:paraId="7DD4A808" w14:textId="0EE9271D" w:rsidR="00000000" w:rsidRDefault="0061055E">
      <w:pPr>
        <w:pStyle w:val="Fotnotetekst"/>
      </w:pPr>
      <w:r>
        <w:rPr>
          <w:vertAlign w:val="superscript"/>
        </w:rPr>
        <w:footnoteRef/>
      </w:r>
      <w:r w:rsidRPr="002426E7">
        <w:t>The re</w:t>
      </w:r>
      <w:r w:rsidRPr="002426E7">
        <w:t xml:space="preserve">port </w:t>
      </w:r>
      <w:r w:rsidRPr="002426E7">
        <w:rPr>
          <w:rStyle w:val="kursiv0"/>
        </w:rPr>
        <w:t>Et ytringsklima under press? [A climate of expression under pressure?]</w:t>
      </w:r>
    </w:p>
  </w:footnote>
  <w:footnote w:id="194">
    <w:p w14:paraId="2C2231A5" w14:textId="218E3BCF" w:rsidR="00000000" w:rsidRDefault="0061055E">
      <w:pPr>
        <w:pStyle w:val="Fotnotetekst"/>
      </w:pPr>
      <w:r>
        <w:rPr>
          <w:vertAlign w:val="superscript"/>
        </w:rPr>
        <w:footnoteRef/>
      </w:r>
      <w:r w:rsidRPr="002426E7">
        <w:t xml:space="preserve">See also section 5.2 </w:t>
      </w:r>
    </w:p>
  </w:footnote>
  <w:footnote w:id="195">
    <w:p w14:paraId="7E91D6DF" w14:textId="6899377C" w:rsidR="00000000" w:rsidRDefault="0061055E">
      <w:pPr>
        <w:pStyle w:val="Fotnotetekst"/>
      </w:pPr>
      <w:r>
        <w:rPr>
          <w:vertAlign w:val="superscript"/>
        </w:rPr>
        <w:footnoteRef/>
      </w:r>
      <w:r w:rsidRPr="002426E7">
        <w:t>Mangset, M., Midtbøen, A.H. Thorbjørnrud, K., Wollebæk, D., Fladmoe, A: (2021). Forskerne og offentligheten – om ytringsfrihet i akademia [Researchers and th</w:t>
      </w:r>
      <w:r w:rsidRPr="002426E7">
        <w:t xml:space="preserve">e public sphere – on freedom of expression in academia]. Institute for Social Research (ISF) https://hdl.handle.net/11250/2759833 </w:t>
      </w:r>
    </w:p>
  </w:footnote>
  <w:footnote w:id="196">
    <w:p w14:paraId="10EBFBD7" w14:textId="58F26E3B" w:rsidR="00000000" w:rsidRDefault="0061055E">
      <w:pPr>
        <w:pStyle w:val="Fotnotetekst"/>
      </w:pPr>
      <w:r>
        <w:rPr>
          <w:vertAlign w:val="superscript"/>
        </w:rPr>
        <w:footnoteRef/>
      </w:r>
      <w:r w:rsidRPr="002426E7">
        <w:t>Ibid. p. 12–13</w:t>
      </w:r>
    </w:p>
  </w:footnote>
  <w:footnote w:id="197">
    <w:p w14:paraId="6F04143C" w14:textId="677BB3A2" w:rsidR="00000000" w:rsidRDefault="0061055E">
      <w:pPr>
        <w:pStyle w:val="Fotnotetekst"/>
      </w:pPr>
      <w:r>
        <w:rPr>
          <w:vertAlign w:val="superscript"/>
        </w:rPr>
        <w:footnoteRef/>
      </w:r>
      <w:r w:rsidRPr="002426E7">
        <w:t>I. Reymert «</w:t>
      </w:r>
      <w:r w:rsidRPr="002426E7">
        <w:rPr>
          <w:rStyle w:val="kursiv0"/>
        </w:rPr>
        <w:t>Controlling the Future of Academe: Academic and Managerial Logics in Professorial Recruitment</w:t>
      </w:r>
      <w:r w:rsidRPr="002426E7">
        <w:t xml:space="preserve">», PhD thesis 2021. </w:t>
      </w:r>
    </w:p>
  </w:footnote>
  <w:footnote w:id="198">
    <w:p w14:paraId="4B885045" w14:textId="0FA744C4" w:rsidR="00000000" w:rsidRDefault="0061055E">
      <w:pPr>
        <w:pStyle w:val="Fotnotetekst"/>
      </w:pPr>
      <w:r>
        <w:rPr>
          <w:vertAlign w:val="superscript"/>
        </w:rPr>
        <w:footnoteRef/>
      </w:r>
      <w:r w:rsidRPr="002426E7">
        <w:t xml:space="preserve">Time Use Survey 2021: </w:t>
      </w:r>
      <w:r w:rsidRPr="002426E7">
        <w:rPr>
          <w:rStyle w:val="kursiv0"/>
        </w:rPr>
        <w:t xml:space="preserve">Longer working weeks, less time for research and development work. </w:t>
      </w:r>
      <w:r w:rsidRPr="002426E7">
        <w:t>Nordic Institute for Studies in Innovation, Research and Education (NIFU) https://www.nifu.n</w:t>
      </w:r>
      <w:r w:rsidRPr="002426E7">
        <w:t>o/news/lengre-arbeidsuker-mindre-tid-til-fou/</w:t>
      </w:r>
    </w:p>
  </w:footnote>
  <w:footnote w:id="199">
    <w:p w14:paraId="070EDC39" w14:textId="1F05D0CC" w:rsidR="00000000" w:rsidRDefault="0061055E">
      <w:pPr>
        <w:pStyle w:val="Fotnotetekst"/>
      </w:pPr>
      <w:r>
        <w:rPr>
          <w:vertAlign w:val="superscript"/>
        </w:rPr>
        <w:footnoteRef/>
      </w:r>
      <w:r w:rsidRPr="002426E7">
        <w:t>Most international universities in th</w:t>
      </w:r>
      <w:r w:rsidRPr="002426E7">
        <w:t xml:space="preserve">e world 2022 </w:t>
      </w:r>
      <w:r w:rsidRPr="002426E7">
        <w:t>https://www.timeshighereducation.com/student/best-universities/most-international-universities-world</w:t>
      </w:r>
    </w:p>
  </w:footnote>
  <w:footnote w:id="200">
    <w:p w14:paraId="3DDA187B" w14:textId="3D27E16D" w:rsidR="00000000" w:rsidRDefault="0061055E">
      <w:pPr>
        <w:pStyle w:val="Fotnotetekst"/>
      </w:pPr>
      <w:r>
        <w:rPr>
          <w:vertAlign w:val="superscript"/>
        </w:rPr>
        <w:footnoteRef/>
      </w:r>
      <w:r w:rsidRPr="002426E7">
        <w:t xml:space="preserve">Tellmann, S.m. et al.: </w:t>
      </w:r>
      <w:r w:rsidRPr="002426E7">
        <w:rPr>
          <w:rStyle w:val="kursiv0"/>
        </w:rPr>
        <w:t>Karriere og arbeidsvilkår i norsk akademia. Resultater fra en survey blant vitenskapelig a</w:t>
      </w:r>
      <w:r w:rsidRPr="002426E7">
        <w:rPr>
          <w:rStyle w:val="kursiv0"/>
        </w:rPr>
        <w:t>nsatte [Career and working conditions in Norwegian academia. Results from a survey among academic staff]</w:t>
      </w:r>
      <w:r w:rsidRPr="002426E7">
        <w:t>. Nordic Institute for Studies in Innovation, Research and Education (NIFU) report 2019:2 http://hdl.handle.net/11250/2583279</w:t>
      </w:r>
    </w:p>
  </w:footnote>
  <w:footnote w:id="201">
    <w:p w14:paraId="183C6E2C" w14:textId="3DFFD8BB" w:rsidR="00000000" w:rsidRDefault="0061055E">
      <w:pPr>
        <w:pStyle w:val="Fotnotetekst"/>
      </w:pPr>
      <w:r>
        <w:rPr>
          <w:vertAlign w:val="superscript"/>
        </w:rPr>
        <w:footnoteRef/>
      </w:r>
      <w:proofErr w:type="spellStart"/>
      <w:r w:rsidRPr="002426E7">
        <w:t>Director</w:t>
      </w:r>
      <w:proofErr w:type="spellEnd"/>
      <w:r w:rsidRPr="002426E7">
        <w:t xml:space="preserve"> </w:t>
      </w:r>
      <w:proofErr w:type="spellStart"/>
      <w:r w:rsidRPr="002426E7">
        <w:t>of</w:t>
      </w:r>
      <w:proofErr w:type="spellEnd"/>
      <w:r w:rsidRPr="002426E7">
        <w:t xml:space="preserve"> </w:t>
      </w:r>
      <w:proofErr w:type="spellStart"/>
      <w:r w:rsidRPr="002426E7">
        <w:t>Institute</w:t>
      </w:r>
      <w:proofErr w:type="spellEnd"/>
      <w:r w:rsidRPr="002426E7">
        <w:t xml:space="preserve">: Lever godt med bare faste stillinger [Doing well with only permanent positions] (khrono.no) </w:t>
      </w:r>
    </w:p>
  </w:footnote>
  <w:footnote w:id="202">
    <w:p w14:paraId="045B6402" w14:textId="1B2A5860" w:rsidR="00000000" w:rsidRDefault="0061055E">
      <w:pPr>
        <w:pStyle w:val="Fotnotetekst"/>
      </w:pPr>
      <w:r>
        <w:rPr>
          <w:vertAlign w:val="superscript"/>
        </w:rPr>
        <w:footnoteRef/>
      </w:r>
      <w:r w:rsidRPr="002426E7">
        <w:t xml:space="preserve">Young Academy of Norway (AYF) (2018). </w:t>
      </w:r>
      <w:r w:rsidRPr="002426E7">
        <w:rPr>
          <w:rStyle w:val="kursiv0"/>
        </w:rPr>
        <w:t>Unge forskere i Norge. Karriereveier og ambisjoner [Young researchers in Norway. Career paths and ambitions].</w:t>
      </w:r>
      <w:r w:rsidRPr="002426E7">
        <w:t xml:space="preserve"> https://akademietforyngreforskere.no/wp-con</w:t>
      </w:r>
      <w:r w:rsidRPr="002426E7">
        <w:t xml:space="preserve">tent/uploads/2018/05/Ayf-UngeForskereiNorge2018.pdf </w:t>
      </w:r>
    </w:p>
  </w:footnote>
  <w:footnote w:id="203">
    <w:p w14:paraId="5F7408C4" w14:textId="428D1791" w:rsidR="00000000" w:rsidRDefault="0061055E">
      <w:pPr>
        <w:pStyle w:val="Fotnotetekst"/>
      </w:pPr>
      <w:r>
        <w:rPr>
          <w:vertAlign w:val="superscript"/>
        </w:rPr>
        <w:footnoteRef/>
      </w:r>
      <w:r w:rsidRPr="002426E7">
        <w:t xml:space="preserve">Reymert, I: </w:t>
      </w:r>
      <w:r w:rsidRPr="002426E7">
        <w:rPr>
          <w:rStyle w:val="kursiv0"/>
        </w:rPr>
        <w:t>«</w:t>
      </w:r>
      <w:r w:rsidRPr="002426E7">
        <w:rPr>
          <w:rStyle w:val="kursiv0"/>
        </w:rPr>
        <w:t>Controlling the Future of Academe: Academic and Managerial Logics in Professorial Recruitment»,</w:t>
      </w:r>
      <w:r w:rsidRPr="002426E7">
        <w:t xml:space="preserve"> PhD thesis 2021.</w:t>
      </w:r>
    </w:p>
  </w:footnote>
  <w:footnote w:id="204">
    <w:p w14:paraId="532525ED" w14:textId="39CDF476" w:rsidR="00000000" w:rsidRDefault="0061055E">
      <w:pPr>
        <w:pStyle w:val="Fotnotetekst"/>
      </w:pPr>
      <w:r>
        <w:rPr>
          <w:vertAlign w:val="superscript"/>
        </w:rPr>
        <w:footnoteRef/>
      </w:r>
      <w:r w:rsidRPr="002426E7">
        <w:t>See the discuss</w:t>
      </w:r>
      <w:r w:rsidRPr="002426E7">
        <w:t xml:space="preserve">ion in section 6.5.2 and in Mangset, M., Midtbøen, A.H. &amp; Thorbjørnsrud, K. (eds.) (2022). Ytringsfrihet i en ny offentlighet. Grensene for debatt og rommet for kunnskap [Freedom of expression in a new public sphere. The boundaries of debate and the arena </w:t>
      </w:r>
      <w:r w:rsidRPr="002426E7">
        <w:t xml:space="preserve">for </w:t>
      </w:r>
      <w:proofErr w:type="spellStart"/>
      <w:r w:rsidRPr="002426E7">
        <w:t>knowledge</w:t>
      </w:r>
      <w:proofErr w:type="spellEnd"/>
      <w:r w:rsidRPr="002426E7">
        <w:t>]. Oslo: Universitetsforlaget. https://doi.org/10.18261/9788215051017-2022, chapter 9</w:t>
      </w:r>
    </w:p>
  </w:footnote>
  <w:footnote w:id="205">
    <w:p w14:paraId="77903B64" w14:textId="2D282417" w:rsidR="00000000" w:rsidRDefault="0061055E">
      <w:pPr>
        <w:pStyle w:val="Fotnotetekst"/>
      </w:pPr>
      <w:r>
        <w:rPr>
          <w:vertAlign w:val="superscript"/>
        </w:rPr>
        <w:footnoteRef/>
      </w:r>
      <w:r w:rsidRPr="002426E7">
        <w:t>Aften</w:t>
      </w:r>
      <w:r w:rsidRPr="002426E7">
        <w:t>posten: Opprop: i frykter at offentligheten går glipp av viktige bøker [A call to arms: We fear that the public is missing out on important books]. https://www.aftenposten.no/meninger/debatt/i/pWr9zj/opprop-vi-frykter-at-offentligheten-gaar-glipp-av-viktig</w:t>
      </w:r>
      <w:r w:rsidRPr="002426E7">
        <w:t xml:space="preserve">e-boeker </w:t>
      </w:r>
    </w:p>
  </w:footnote>
  <w:footnote w:id="206">
    <w:p w14:paraId="7C44B4F1" w14:textId="77FD5C4C" w:rsidR="00000000" w:rsidRDefault="0061055E">
      <w:pPr>
        <w:pStyle w:val="Fotnotetekst"/>
      </w:pPr>
      <w:r>
        <w:rPr>
          <w:vertAlign w:val="superscript"/>
        </w:rPr>
        <w:footnoteRef/>
      </w:r>
      <w:r w:rsidRPr="002426E7">
        <w:t xml:space="preserve">The report </w:t>
      </w:r>
      <w:r w:rsidRPr="002426E7">
        <w:rPr>
          <w:rStyle w:val="kursiv0"/>
        </w:rPr>
        <w:t>Et ytringsklima under press? [A climate of expression under pressure?]</w:t>
      </w:r>
    </w:p>
  </w:footnote>
  <w:footnote w:id="207">
    <w:p w14:paraId="5AE5B4B9" w14:textId="4DCAB68F" w:rsidR="00000000" w:rsidRDefault="0061055E">
      <w:pPr>
        <w:pStyle w:val="Fotnotetekst"/>
      </w:pPr>
      <w:r>
        <w:rPr>
          <w:vertAlign w:val="superscript"/>
        </w:rPr>
        <w:footnoteRef/>
      </w:r>
      <w:r w:rsidRPr="002426E7">
        <w:t xml:space="preserve">Mangset, M., Midtbøen, A.H. Thorbjørnrud, K., Wollebæk, D., Fladmoe, A: (2021). </w:t>
      </w:r>
      <w:r w:rsidRPr="002426E7">
        <w:rPr>
          <w:rStyle w:val="kursiv0"/>
        </w:rPr>
        <w:t>Forskerne og offentligheten – om ytringsfrihet i ak</w:t>
      </w:r>
      <w:r w:rsidRPr="002426E7">
        <w:rPr>
          <w:rStyle w:val="kursiv0"/>
        </w:rPr>
        <w:t>ademia [Researchers and the public sphere – on freedom of expression in academia]</w:t>
      </w:r>
      <w:r w:rsidRPr="002426E7">
        <w:t>. Institute for Social Research (ISF), p. 9.</w:t>
      </w:r>
    </w:p>
  </w:footnote>
  <w:footnote w:id="208">
    <w:p w14:paraId="42A22D94" w14:textId="74CA7BF7" w:rsidR="00000000" w:rsidRDefault="0061055E">
      <w:pPr>
        <w:pStyle w:val="Fotnotetekst"/>
      </w:pPr>
      <w:r>
        <w:rPr>
          <w:vertAlign w:val="superscript"/>
        </w:rPr>
        <w:footnoteRef/>
      </w:r>
      <w:r w:rsidRPr="002426E7">
        <w:t>Mangset, M., Midtbøen, A.H. Thorbjørnrud, K., Wollebæk, D., Fladmo</w:t>
      </w:r>
      <w:r w:rsidRPr="002426E7">
        <w:t xml:space="preserve">e, A: (2021). </w:t>
      </w:r>
      <w:r w:rsidRPr="002426E7">
        <w:rPr>
          <w:rStyle w:val="kursiv0"/>
        </w:rPr>
        <w:t xml:space="preserve">Forskerne og offentligheten – om ytringsfrihet i akademia [Researchers and the public sphere – on freedom of </w:t>
      </w:r>
      <w:proofErr w:type="spellStart"/>
      <w:r w:rsidRPr="002426E7">
        <w:rPr>
          <w:rStyle w:val="kursiv0"/>
        </w:rPr>
        <w:t>expression</w:t>
      </w:r>
      <w:proofErr w:type="spellEnd"/>
      <w:r w:rsidRPr="002426E7">
        <w:rPr>
          <w:rStyle w:val="kursiv0"/>
        </w:rPr>
        <w:t xml:space="preserve"> in </w:t>
      </w:r>
      <w:proofErr w:type="spellStart"/>
      <w:r w:rsidRPr="002426E7">
        <w:rPr>
          <w:rStyle w:val="kursiv0"/>
        </w:rPr>
        <w:t>academia</w:t>
      </w:r>
      <w:proofErr w:type="spellEnd"/>
      <w:r w:rsidRPr="002426E7">
        <w:rPr>
          <w:rStyle w:val="kursiv0"/>
        </w:rPr>
        <w:t>]</w:t>
      </w:r>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p. 18</w:t>
      </w:r>
    </w:p>
  </w:footnote>
  <w:footnote w:id="209">
    <w:p w14:paraId="48DAB2F7" w14:textId="1702A1C7" w:rsidR="00000000" w:rsidRDefault="0061055E">
      <w:pPr>
        <w:pStyle w:val="Fotnotetekst"/>
      </w:pPr>
      <w:r>
        <w:rPr>
          <w:vertAlign w:val="superscript"/>
        </w:rPr>
        <w:footnoteRef/>
      </w:r>
      <w:r w:rsidRPr="002426E7">
        <w:t>Pursuant to section 6 of the Equality and Anti-Discrimination Act, discrimination on the basis of «</w:t>
      </w:r>
      <w:r w:rsidRPr="002426E7">
        <w:t>gender, pregnancy, leave in connection with childbirth or adoption, care responsibilities, ethnicity, religion, belief, disability, sexual orientation, gender identity, gender expression, age or combinations of these factors is prohibited. ‘Ethnicity’ incl</w:t>
      </w:r>
      <w:r w:rsidRPr="002426E7">
        <w:t>udes national origin, descent, skin colour and language.»</w:t>
      </w:r>
    </w:p>
  </w:footnote>
  <w:footnote w:id="210">
    <w:p w14:paraId="58F74BAD" w14:textId="5B050A43" w:rsidR="00000000" w:rsidRDefault="0061055E">
      <w:pPr>
        <w:pStyle w:val="Fotnotetekst"/>
      </w:pPr>
      <w:r>
        <w:rPr>
          <w:vertAlign w:val="superscript"/>
        </w:rPr>
        <w:footnoteRef/>
      </w:r>
      <w:r w:rsidRPr="002426E7">
        <w:t xml:space="preserve">The report </w:t>
      </w:r>
      <w:r w:rsidRPr="002426E7">
        <w:rPr>
          <w:rStyle w:val="kursiv0"/>
        </w:rPr>
        <w:t>E</w:t>
      </w:r>
      <w:r w:rsidRPr="002426E7">
        <w:rPr>
          <w:rStyle w:val="kursiv0"/>
        </w:rPr>
        <w:t>t ytringsklima under press? [A climate of expression under pressure?]</w:t>
      </w:r>
    </w:p>
  </w:footnote>
  <w:footnote w:id="211">
    <w:p w14:paraId="1E8E1B8E" w14:textId="6B67844E" w:rsidR="00000000" w:rsidRDefault="0061055E">
      <w:pPr>
        <w:pStyle w:val="Fotnotetekst"/>
      </w:pPr>
      <w:r>
        <w:rPr>
          <w:vertAlign w:val="superscript"/>
        </w:rPr>
        <w:footnoteRef/>
      </w:r>
      <w:r w:rsidRPr="002426E7">
        <w:t>In the Norwegian Association of Researchers (FF)’s 2017 survey among its members, more than 56 per cent stated that they would vote for the Red Party (R), the Socialist Left Party (SV) or the Labour Party (Ap), compared with just unde</w:t>
      </w:r>
      <w:r w:rsidRPr="002426E7">
        <w:t xml:space="preserve">r 36 per cent in the general population. https://www.forskerforum.no/slik-stemmer-norske-forskere/ A recent survey identified the same tendency: «While a majority of the population voted for one of the five central or right-wing parties – the Centre Party </w:t>
      </w:r>
      <w:r w:rsidRPr="002426E7">
        <w:t>(Sp), the Christian Democratic Party (KrF), the Liberal Party (V), the Conservative Party (H), the Progress Party (FrP) – in 2017, this proportion was less than a fifth among social scientists and academics in the humanities». See Mangset, Midtbøen, Thorbj</w:t>
      </w:r>
      <w:r w:rsidRPr="002426E7">
        <w:t xml:space="preserve">ørnsrud, Ytringsfrihet i en ny offentlighet [Freedom of expression in a new public sphere] (2022) p. 139 f. https://doi.org/10.18261/9788215051017-2022 </w:t>
      </w:r>
    </w:p>
  </w:footnote>
  <w:footnote w:id="212">
    <w:p w14:paraId="11507547" w14:textId="7D4B879D" w:rsidR="00000000" w:rsidRDefault="0061055E">
      <w:pPr>
        <w:pStyle w:val="Fotnotetekst"/>
      </w:pPr>
      <w:r>
        <w:rPr>
          <w:vertAlign w:val="superscript"/>
        </w:rPr>
        <w:footnoteRef/>
      </w:r>
      <w:r w:rsidRPr="002426E7">
        <w:t>The Conservative Party is</w:t>
      </w:r>
      <w:r w:rsidRPr="002426E7">
        <w:t xml:space="preserve"> better represented in medicine and agriculture, aquaculture and veterinary science. </w:t>
      </w:r>
    </w:p>
  </w:footnote>
  <w:footnote w:id="213">
    <w:p w14:paraId="328466B0" w14:textId="559E85CC" w:rsidR="00000000" w:rsidRDefault="0061055E">
      <w:pPr>
        <w:pStyle w:val="Fotnotetekst"/>
      </w:pPr>
      <w:r>
        <w:rPr>
          <w:vertAlign w:val="superscript"/>
        </w:rPr>
        <w:footnoteRef/>
      </w:r>
      <w:r w:rsidRPr="002426E7">
        <w:t xml:space="preserve">Mangset, Midtbøen, Thorbjørnsrud, Ytringsfrihet i en ny offentlighet [Freedom </w:t>
      </w:r>
      <w:proofErr w:type="spellStart"/>
      <w:r w:rsidRPr="002426E7">
        <w:t>of</w:t>
      </w:r>
      <w:proofErr w:type="spellEnd"/>
      <w:r w:rsidRPr="002426E7">
        <w:t xml:space="preserve"> </w:t>
      </w:r>
      <w:proofErr w:type="spellStart"/>
      <w:r w:rsidRPr="002426E7">
        <w:t>expression</w:t>
      </w:r>
      <w:proofErr w:type="spellEnd"/>
      <w:r w:rsidRPr="002426E7">
        <w:t xml:space="preserve"> in a </w:t>
      </w:r>
      <w:proofErr w:type="spellStart"/>
      <w:r w:rsidRPr="002426E7">
        <w:t>new</w:t>
      </w:r>
      <w:proofErr w:type="spellEnd"/>
      <w:r w:rsidRPr="002426E7">
        <w:t xml:space="preserve"> </w:t>
      </w:r>
      <w:proofErr w:type="spellStart"/>
      <w:r w:rsidRPr="002426E7">
        <w:t>public</w:t>
      </w:r>
      <w:proofErr w:type="spellEnd"/>
      <w:r w:rsidRPr="002426E7">
        <w:t xml:space="preserve"> </w:t>
      </w:r>
      <w:proofErr w:type="spellStart"/>
      <w:r w:rsidRPr="002426E7">
        <w:t>sphere</w:t>
      </w:r>
      <w:proofErr w:type="spellEnd"/>
      <w:r w:rsidRPr="002426E7">
        <w:t>] (2022) p. 139 f. https://doi.org/10.18261/9788215051017-2022</w:t>
      </w:r>
    </w:p>
  </w:footnote>
  <w:footnote w:id="214">
    <w:p w14:paraId="4DBAF39F" w14:textId="3D7FD560" w:rsidR="00000000" w:rsidRDefault="0061055E">
      <w:pPr>
        <w:pStyle w:val="Fotnotetekst"/>
      </w:pPr>
      <w:r>
        <w:rPr>
          <w:vertAlign w:val="superscript"/>
        </w:rPr>
        <w:footnoteRef/>
      </w:r>
      <w:r w:rsidRPr="002426E7">
        <w:t xml:space="preserve">Minutes from a meeting of Gamle Oslo municipal district committee, meeting of 17 September 2020, item 100/2020. </w:t>
      </w:r>
    </w:p>
  </w:footnote>
  <w:footnote w:id="215">
    <w:p w14:paraId="427FD330" w14:textId="6C299DC9" w:rsidR="00000000" w:rsidRDefault="0061055E">
      <w:pPr>
        <w:pStyle w:val="Fotnotetekst"/>
      </w:pPr>
      <w:r>
        <w:rPr>
          <w:vertAlign w:val="superscript"/>
        </w:rPr>
        <w:footnoteRef/>
      </w:r>
      <w:r w:rsidRPr="002426E7">
        <w:t>Aftenposten: KHiO-studenter krever «</w:t>
      </w:r>
      <w:r w:rsidRPr="002426E7">
        <w:t>avkolonisering» av pensum [KHiO students demand «decolonisation» of the curriculum]. https://www.aftenposten.no/kultur/i/ e8Agdg/khio-studenter-krever-avkolonisering-av-pensum</w:t>
      </w:r>
    </w:p>
  </w:footnote>
  <w:footnote w:id="216">
    <w:p w14:paraId="6CC9239A" w14:textId="13972707" w:rsidR="00000000" w:rsidRDefault="0061055E">
      <w:pPr>
        <w:pStyle w:val="Fotnotetekst"/>
      </w:pPr>
      <w:r>
        <w:rPr>
          <w:vertAlign w:val="superscript"/>
        </w:rPr>
        <w:footnoteRef/>
      </w:r>
      <w:r w:rsidRPr="002426E7">
        <w:t xml:space="preserve">Nettavisen: Ikke gjør rasebiologi greit igjen [Don’t make racial biology OK </w:t>
      </w:r>
      <w:proofErr w:type="spellStart"/>
      <w:r w:rsidRPr="002426E7">
        <w:t>again</w:t>
      </w:r>
      <w:proofErr w:type="spellEnd"/>
      <w:r w:rsidRPr="002426E7">
        <w:t>]. https://www.nettavisen.no/ nor</w:t>
      </w:r>
      <w:r w:rsidRPr="002426E7">
        <w:t>sk-debatt/ikke-</w:t>
      </w:r>
      <w:proofErr w:type="spellStart"/>
      <w:r w:rsidRPr="002426E7">
        <w:t>gjor</w:t>
      </w:r>
      <w:proofErr w:type="spellEnd"/>
      <w:r w:rsidRPr="002426E7">
        <w:t>-rasebiologi-greit-igjen/o/ 5-95-368040</w:t>
      </w:r>
    </w:p>
  </w:footnote>
  <w:footnote w:id="217">
    <w:p w14:paraId="549C2893" w14:textId="28C0E686" w:rsidR="00000000" w:rsidRDefault="0061055E">
      <w:pPr>
        <w:pStyle w:val="Fotnotetekst"/>
      </w:pPr>
      <w:r>
        <w:rPr>
          <w:vertAlign w:val="superscript"/>
        </w:rPr>
        <w:footnoteRef/>
      </w:r>
      <w:r w:rsidRPr="002426E7">
        <w:t>NRKbeta: Blir Norge mer</w:t>
      </w:r>
      <w:r w:rsidRPr="002426E7">
        <w:t xml:space="preserve"> polarisert? [Is Norway becoming more polarised?] https://nrkbeta.no/2018/09/21/blir-norge-mer-polarisert/</w:t>
      </w:r>
    </w:p>
  </w:footnote>
  <w:footnote w:id="218">
    <w:p w14:paraId="32E1117E" w14:textId="0B587840" w:rsidR="00000000" w:rsidRDefault="0061055E">
      <w:pPr>
        <w:pStyle w:val="Fotnotetekst"/>
      </w:pPr>
      <w:r>
        <w:rPr>
          <w:vertAlign w:val="superscript"/>
        </w:rPr>
        <w:footnoteRef/>
      </w:r>
      <w:r w:rsidRPr="002426E7">
        <w:t xml:space="preserve">The report </w:t>
      </w:r>
      <w:r w:rsidRPr="002426E7">
        <w:rPr>
          <w:rStyle w:val="kursiv0"/>
        </w:rPr>
        <w:t>Et ytringsklima under press? [A climate of expression under pressure?]</w:t>
      </w:r>
    </w:p>
  </w:footnote>
  <w:footnote w:id="219">
    <w:p w14:paraId="73F34042" w14:textId="5C09F35C" w:rsidR="00000000" w:rsidRDefault="0061055E">
      <w:pPr>
        <w:pStyle w:val="Fotnotetekst"/>
      </w:pPr>
      <w:r>
        <w:rPr>
          <w:vertAlign w:val="superscript"/>
        </w:rPr>
        <w:footnoteRef/>
      </w:r>
      <w:r w:rsidRPr="002426E7">
        <w:t>Mangset, M., Midtbøen, A.H. Thorbjørnrud, K., Wollebæk, D., Fladmoe, A: (2021). Forskerne og offentligheten – om ytringsfrihet i akademia [Researchers and the public sphere – on fre</w:t>
      </w:r>
      <w:r w:rsidRPr="002426E7">
        <w:t xml:space="preserve">edom of </w:t>
      </w:r>
      <w:proofErr w:type="spellStart"/>
      <w:r w:rsidRPr="002426E7">
        <w:t>expression</w:t>
      </w:r>
      <w:proofErr w:type="spellEnd"/>
      <w:r w:rsidRPr="002426E7">
        <w:t xml:space="preserve"> in </w:t>
      </w:r>
      <w:proofErr w:type="spellStart"/>
      <w:r w:rsidRPr="002426E7">
        <w:t>academia</w:t>
      </w:r>
      <w:proofErr w:type="spellEnd"/>
      <w:r w:rsidRPr="002426E7">
        <w:t xml:space="preserve">]. </w:t>
      </w:r>
      <w:proofErr w:type="spellStart"/>
      <w:r w:rsidRPr="002426E7">
        <w:t>Institute</w:t>
      </w:r>
      <w:proofErr w:type="spellEnd"/>
      <w:r w:rsidRPr="002426E7">
        <w:t xml:space="preserve"> for </w:t>
      </w:r>
      <w:proofErr w:type="spellStart"/>
      <w:r w:rsidRPr="002426E7">
        <w:t>Social</w:t>
      </w:r>
      <w:proofErr w:type="spellEnd"/>
      <w:r w:rsidRPr="002426E7">
        <w:t xml:space="preserve"> Research (ISF), p. 18 https://hdl.handle.net/11250/2759833 </w:t>
      </w:r>
    </w:p>
  </w:footnote>
  <w:footnote w:id="220">
    <w:p w14:paraId="39A4BD02" w14:textId="04C9EE89" w:rsidR="00000000" w:rsidRDefault="0061055E">
      <w:pPr>
        <w:pStyle w:val="Fotnotetekst"/>
      </w:pPr>
      <w:r>
        <w:rPr>
          <w:vertAlign w:val="superscript"/>
        </w:rPr>
        <w:footnoteRef/>
      </w:r>
      <w:r w:rsidRPr="002426E7">
        <w:t>The Police Threat Assessment 2021, Norway. https://www.politiet.no/globalassets/04-aktuelt-tall-og-fakta/politiets-trusselvurd</w:t>
      </w:r>
      <w:r w:rsidRPr="002426E7">
        <w:t>ering-ptv/2021-02-12-o-ptv-2021.pdf and the Norwegian Police Intelligence Service’s Threat Assessment 2021 – The threat to dignitaries. https://www.pst.no/alle-artikler/trusselvurderinger/nasjonal-trusselvurdering-2021/#Trusselen%20mot%20myndighets%C2%ADpe</w:t>
      </w:r>
      <w:r w:rsidRPr="002426E7">
        <w:t>rsoner</w:t>
      </w:r>
    </w:p>
  </w:footnote>
  <w:footnote w:id="221">
    <w:p w14:paraId="476BDF7A" w14:textId="51D0B6A4" w:rsidR="00000000" w:rsidRDefault="0061055E">
      <w:pPr>
        <w:pStyle w:val="Fotnotetekst"/>
      </w:pPr>
      <w:r>
        <w:rPr>
          <w:vertAlign w:val="superscript"/>
        </w:rPr>
        <w:footnoteRef/>
      </w:r>
      <w:r w:rsidRPr="002426E7">
        <w:t>See, for example, the UN Strategy and Plan of Action on Hate Speech https://www.un.org/en/genoci</w:t>
      </w:r>
      <w:r w:rsidRPr="002426E7">
        <w:t>deprevention/hate-speech-strategy.shtml; the overview page on the Norwegian government’s strategy against hate speech https://www.regjeringen.no/no/tema/likestilling-og-mangfold/likestilling-og-inkludering/regjeringens-arbeid-mot-hatefulle-ytringer/id25109</w:t>
      </w:r>
      <w:r w:rsidRPr="002426E7">
        <w:t xml:space="preserve">86/ www.stopphatprat.no; the Council of Europe’s No to Hate Speech campaign https://www.coe.int/en/web/no-hate-campaign; and Friedrich Ebert Stiftung’s overview of European strategies http://library.fes.de/pdf-files/dialog/17431.pdf. </w:t>
      </w:r>
    </w:p>
  </w:footnote>
  <w:footnote w:id="222">
    <w:p w14:paraId="2D53211A" w14:textId="4EFB863F" w:rsidR="00000000" w:rsidRDefault="0061055E">
      <w:pPr>
        <w:pStyle w:val="Fotnotetekst"/>
      </w:pPr>
      <w:r>
        <w:rPr>
          <w:vertAlign w:val="superscript"/>
        </w:rPr>
        <w:footnoteRef/>
      </w:r>
      <w:r w:rsidRPr="002426E7">
        <w:t>Official Norwegian Report (NOU) 2</w:t>
      </w:r>
      <w:r w:rsidRPr="002426E7">
        <w:t>020: 3, section 15.3.4</w:t>
      </w:r>
    </w:p>
  </w:footnote>
  <w:footnote w:id="223">
    <w:p w14:paraId="7EF5A789" w14:textId="225A0278" w:rsidR="00000000" w:rsidRDefault="0061055E">
      <w:pPr>
        <w:pStyle w:val="Fotnotetekst"/>
      </w:pPr>
      <w:r>
        <w:rPr>
          <w:vertAlign w:val="superscript"/>
        </w:rPr>
        <w:footnoteRef/>
      </w:r>
      <w:r w:rsidRPr="002426E7">
        <w:t xml:space="preserve">Proposition no. 111 to the Storting (2020–2021) (legislative bill), section 2.2.1. </w:t>
      </w:r>
    </w:p>
  </w:footnote>
  <w:footnote w:id="224">
    <w:p w14:paraId="14D4895D" w14:textId="721D786D" w:rsidR="00000000" w:rsidRDefault="0061055E">
      <w:pPr>
        <w:pStyle w:val="Fotnotetekst"/>
      </w:pPr>
      <w:r>
        <w:rPr>
          <w:vertAlign w:val="superscript"/>
        </w:rPr>
        <w:footnoteRef/>
      </w:r>
      <w:r w:rsidRPr="002426E7">
        <w:t xml:space="preserve">Official Norwegian Report (NOU) 2006: 19, section 3.2.3 </w:t>
      </w:r>
    </w:p>
  </w:footnote>
  <w:footnote w:id="225">
    <w:p w14:paraId="61DE10D0" w14:textId="6FA1EEB2" w:rsidR="00000000" w:rsidRDefault="0061055E">
      <w:pPr>
        <w:pStyle w:val="Fotnotetekst"/>
      </w:pPr>
      <w:r>
        <w:rPr>
          <w:vertAlign w:val="superscript"/>
        </w:rPr>
        <w:footnoteRef/>
      </w:r>
      <w:r w:rsidRPr="002426E7">
        <w:t xml:space="preserve">The Freedom of Expression Commission (ykom.no) is due to submit its report on 15 August 2022 </w:t>
      </w:r>
    </w:p>
  </w:footnote>
  <w:footnote w:id="226">
    <w:p w14:paraId="3F9798D6" w14:textId="324F21AB" w:rsidR="00000000" w:rsidRDefault="0061055E">
      <w:pPr>
        <w:pStyle w:val="Fotnotetekst"/>
      </w:pPr>
      <w:r>
        <w:rPr>
          <w:vertAlign w:val="superscript"/>
        </w:rPr>
        <w:footnoteRef/>
      </w:r>
      <w:r w:rsidRPr="002426E7">
        <w:t>Retningslinjer for statlig grunnbevilgning til forskningsinstitutter og forskningskonsern [Guidelines</w:t>
      </w:r>
      <w:r w:rsidRPr="002426E7">
        <w:t xml:space="preserve"> for public basic funding for research institutes and research groups] https://www.regjeringen.no/no/dokumenter/retningslinjer-for-statlig-grunnbevilgning-til-forskningsinstitutter-og-forskningskonsern/id2895296/</w:t>
      </w:r>
    </w:p>
  </w:footnote>
  <w:footnote w:id="227">
    <w:p w14:paraId="64F9CF4B" w14:textId="20CB7277" w:rsidR="00000000" w:rsidRDefault="0061055E">
      <w:pPr>
        <w:pStyle w:val="Fotnotetekst"/>
      </w:pPr>
      <w:r>
        <w:rPr>
          <w:vertAlign w:val="superscript"/>
        </w:rPr>
        <w:footnoteRef/>
      </w:r>
      <w:r w:rsidRPr="002426E7">
        <w:t xml:space="preserve">Strømme, Vidar (2020). </w:t>
      </w:r>
      <w:r w:rsidRPr="002426E7">
        <w:rPr>
          <w:rStyle w:val="kursiv0"/>
        </w:rPr>
        <w:t>Ytringsfrihet i akademia [Freedom of expression in academia]</w:t>
      </w:r>
      <w:r w:rsidRPr="002426E7">
        <w:t>. Institute for Social Research (ISF) Report 2020:14 https://hdl.handle.net/11250/2719456</w:t>
      </w:r>
    </w:p>
  </w:footnote>
  <w:footnote w:id="228">
    <w:p w14:paraId="2F338884" w14:textId="37F314CD" w:rsidR="00000000" w:rsidRDefault="0061055E">
      <w:pPr>
        <w:pStyle w:val="Fotnotetekst"/>
      </w:pPr>
      <w:r>
        <w:rPr>
          <w:vertAlign w:val="superscript"/>
        </w:rPr>
        <w:footnoteRef/>
      </w:r>
      <w:r w:rsidRPr="002426E7">
        <w:t xml:space="preserve">It is not a given that constitutional rights automatically contribute to better protection in practice, or that the Constitution is used more, even in cases where it is relevant; see A. Kierulf, </w:t>
      </w:r>
      <w:r w:rsidRPr="002426E7">
        <w:rPr>
          <w:rStyle w:val="kursiv0"/>
        </w:rPr>
        <w:t xml:space="preserve">Hvilken rolle spiller Grunnloven § 100 </w:t>
      </w:r>
      <w:r w:rsidRPr="002426E7">
        <w:rPr>
          <w:rStyle w:val="kursiv0"/>
        </w:rPr>
        <w:t xml:space="preserve">i Høyesteretts ytringsfrihetspraksis? [What role does Article 100 of the Constitution play in the Supreme Court’s practice in respect of freedom of expression?] </w:t>
      </w:r>
      <w:r w:rsidRPr="002426E7">
        <w:t xml:space="preserve">Lov og Rett (2012) p. 131. </w:t>
      </w:r>
    </w:p>
  </w:footnote>
  <w:footnote w:id="229">
    <w:p w14:paraId="5F67F253" w14:textId="0371C096" w:rsidR="00000000" w:rsidRDefault="0061055E">
      <w:pPr>
        <w:pStyle w:val="Fotnotetekst"/>
      </w:pPr>
      <w:r>
        <w:rPr>
          <w:vertAlign w:val="superscript"/>
        </w:rPr>
        <w:footnoteRef/>
      </w:r>
      <w:r w:rsidRPr="002426E7">
        <w:t>The conditions for interference with the rights p</w:t>
      </w:r>
      <w:r w:rsidRPr="002426E7">
        <w:t>ursuant to Article 10 of the European Convention on Human Rights are that it must be prescribed by law, necessary to safeguard a legitimate purpose, and that it does not interfere disproportionately with freedom of expression. The conditions for interferen</w:t>
      </w:r>
      <w:r w:rsidRPr="002426E7">
        <w:t>ce with the rights in Article 100 of the Norwegian Constitution are that it must have a legal basis, and must be justified in relation to the grounds for freedom of expression, which are the pursuit of truth, the promotion of democracy and the individual’s</w:t>
      </w:r>
      <w:r w:rsidRPr="002426E7">
        <w:t xml:space="preserve"> freedom to form opinions. </w:t>
      </w:r>
    </w:p>
  </w:footnote>
  <w:footnote w:id="230">
    <w:p w14:paraId="69A77B9F" w14:textId="3DF5F23D" w:rsidR="00000000" w:rsidRDefault="0061055E">
      <w:pPr>
        <w:pStyle w:val="Fotnotetekst"/>
      </w:pPr>
      <w:r>
        <w:rPr>
          <w:vertAlign w:val="superscript"/>
        </w:rPr>
        <w:footnoteRef/>
      </w:r>
      <w:r w:rsidRPr="002426E7">
        <w:t xml:space="preserve">See Strømme, Vidar (2020): </w:t>
      </w:r>
      <w:r w:rsidRPr="002426E7">
        <w:rPr>
          <w:rStyle w:val="kursiv0"/>
        </w:rPr>
        <w:t>Ytringsfrihet i aka</w:t>
      </w:r>
      <w:r w:rsidRPr="002426E7">
        <w:rPr>
          <w:rStyle w:val="kursiv0"/>
        </w:rPr>
        <w:t xml:space="preserve">demia [Freedom of expression in academia], </w:t>
      </w:r>
      <w:r w:rsidRPr="002426E7">
        <w:t>p. 38 f. See also the Norwegian Parliamentary Ombud: Undersøkelse av eget tiltak – offentlig ansattes ytringsfrihet [Investigation of own measures – freedom of expression of public employees] (2015/940) https://ww</w:t>
      </w:r>
      <w:r w:rsidRPr="002426E7">
        <w:t xml:space="preserve">w.sivilombudet.no/uttalelser/undersokelse-av-eget-tiltak-offentlig-ansattes-ytringsfrihet/ </w:t>
      </w:r>
    </w:p>
  </w:footnote>
  <w:footnote w:id="231">
    <w:p w14:paraId="4DC2F472" w14:textId="1F5AED65" w:rsidR="00000000" w:rsidRDefault="0061055E">
      <w:pPr>
        <w:pStyle w:val="Fotnotetekst"/>
      </w:pPr>
      <w:r>
        <w:rPr>
          <w:vertAlign w:val="superscript"/>
        </w:rPr>
        <w:footnoteRef/>
      </w:r>
      <w:r w:rsidRPr="002426E7">
        <w:t xml:space="preserve">See the fact sheet produced by the Fafo research foundation Ytringsfrihet i arbeidslivet [Freedom of speech in working life] 2021 https://www.fafo.no/images/pub/2021/Ytringsfrihet_i_arbeidslivet.pdf </w:t>
      </w:r>
    </w:p>
  </w:footnote>
  <w:footnote w:id="232">
    <w:p w14:paraId="6FAB8A84" w14:textId="7E52105B" w:rsidR="00000000" w:rsidRDefault="0061055E">
      <w:pPr>
        <w:pStyle w:val="Fotnotetekst"/>
      </w:pPr>
      <w:r>
        <w:rPr>
          <w:vertAlign w:val="superscript"/>
        </w:rPr>
        <w:footnoteRef/>
      </w:r>
      <w:r w:rsidRPr="002426E7">
        <w:t>The Freedom of Expression Commission: Input meeting on section 185 of the Penal Code on hate speech. https://www.ykom.no/2020/12/22/innspillsmote-straffelovens-%c2%a7-185-om-hatefulle-ytringer/</w:t>
      </w:r>
    </w:p>
  </w:footnote>
  <w:footnote w:id="233">
    <w:p w14:paraId="17B66653" w14:textId="2D4A7D01" w:rsidR="00000000" w:rsidRDefault="0061055E">
      <w:pPr>
        <w:pStyle w:val="Fotnotetekst"/>
      </w:pPr>
      <w:r>
        <w:rPr>
          <w:vertAlign w:val="superscript"/>
        </w:rPr>
        <w:footnoteRef/>
      </w:r>
      <w:r w:rsidRPr="002426E7">
        <w:t xml:space="preserve">Supreme Court judgment HR-2020-184-A,, paragraph 24 </w:t>
      </w:r>
    </w:p>
  </w:footnote>
  <w:footnote w:id="234">
    <w:p w14:paraId="1197CCAB" w14:textId="1DAA5247" w:rsidR="00000000" w:rsidRDefault="0061055E">
      <w:pPr>
        <w:pStyle w:val="Fotnotetekst"/>
      </w:pPr>
      <w:r>
        <w:rPr>
          <w:vertAlign w:val="superscript"/>
        </w:rPr>
        <w:footnoteRef/>
      </w:r>
      <w:r w:rsidRPr="002426E7">
        <w:t xml:space="preserve">See, for example, Supreme Court judgment HR-2018-674-A, paragraph 17 </w:t>
      </w:r>
    </w:p>
  </w:footnote>
  <w:footnote w:id="235">
    <w:p w14:paraId="41C7C8BE" w14:textId="2A232923" w:rsidR="00000000" w:rsidRDefault="0061055E">
      <w:pPr>
        <w:pStyle w:val="Fotnotetekst"/>
      </w:pPr>
      <w:r>
        <w:rPr>
          <w:vertAlign w:val="superscript"/>
        </w:rPr>
        <w:footnoteRef/>
      </w:r>
      <w:r w:rsidRPr="002426E7">
        <w:t xml:space="preserve">Ibid. paragraph 27. </w:t>
      </w:r>
    </w:p>
  </w:footnote>
  <w:footnote w:id="236">
    <w:p w14:paraId="750982AC" w14:textId="21EDF829" w:rsidR="00000000" w:rsidRDefault="0061055E">
      <w:pPr>
        <w:pStyle w:val="Fotnotetekst"/>
      </w:pPr>
      <w:r>
        <w:rPr>
          <w:vertAlign w:val="superscript"/>
        </w:rPr>
        <w:footnoteRef/>
      </w:r>
      <w:r w:rsidRPr="002426E7">
        <w:t>Several of the empirical surveys that set out to identify expressions that people find unpleasant and harmful use the ter</w:t>
      </w:r>
      <w:r w:rsidRPr="002426E7">
        <w:t>m in this way; see, for example, the Equality and Anti-Discrimination Ombud’s report: Hatytringer og hatkriminalitet [Hate speech and hate crimes], 2015, p. 12: «Hate speech is degrading, threatening, harassing or stigmatising speech which affects an indiv</w:t>
      </w:r>
      <w:r w:rsidRPr="002426E7">
        <w:t>idual’s or a group’s dignity, reputation and status in society by means of linguistic and visual effects that promote negative feelings, attitudes and perceptions based on characteristics such as ethnicity, religion, gender, disability, sexual orientation,</w:t>
      </w:r>
      <w:r w:rsidRPr="002426E7">
        <w:t xml:space="preserve"> gender expression, gender identity and age.» See also the Norwegian Association of Local and Regional Authorities (KS)’s 2019 survey </w:t>
      </w:r>
      <w:r w:rsidRPr="002426E7">
        <w:rPr>
          <w:rStyle w:val="kursiv0"/>
        </w:rPr>
        <w:t>Hat og trusler mot folkevalgte [Hate and threats against elected representatives]</w:t>
      </w:r>
      <w:r w:rsidRPr="002426E7">
        <w:t xml:space="preserve">, and C-Rex’s </w:t>
      </w:r>
      <w:r w:rsidRPr="002426E7">
        <w:rPr>
          <w:rStyle w:val="kursiv0"/>
        </w:rPr>
        <w:t>Norske lokalpolitikeres erf</w:t>
      </w:r>
      <w:r w:rsidRPr="002426E7">
        <w:rPr>
          <w:rStyle w:val="kursiv0"/>
        </w:rPr>
        <w:t>aringer med trusler, hatytringer og plagsomme henvendelser [Norwegian local politicians’ experiences with threats, hate speech and bothersome inquiries] from 2020</w:t>
      </w:r>
      <w:r w:rsidRPr="002426E7">
        <w:t xml:space="preserve">. The Norwegian Media Authority’s report on harassment and hate speech from 2021 and also the </w:t>
      </w:r>
      <w:r w:rsidRPr="002426E7">
        <w:t xml:space="preserve">Norwegian Police University College’s report Trakassering og trusler mot politikere [Harassment and threats against politicians] from 2022 p. 48. The Norwegian Media Authority’s 2022 report Man må ha tykk hud eller unngå å være på nettet [You need to have </w:t>
      </w:r>
      <w:r w:rsidRPr="002426E7">
        <w:t>thick skin or avoid being online], which examines young people’s experiences with hate speech, also counts «criticism of clothing or performance in games» as manifestations of «hate» (see p. 20).</w:t>
      </w:r>
    </w:p>
  </w:footnote>
  <w:footnote w:id="237">
    <w:p w14:paraId="2206869E" w14:textId="41560B92" w:rsidR="00000000" w:rsidRDefault="0061055E">
      <w:pPr>
        <w:pStyle w:val="Fotnotetekst"/>
      </w:pPr>
      <w:r>
        <w:rPr>
          <w:vertAlign w:val="superscript"/>
        </w:rPr>
        <w:footnoteRef/>
      </w:r>
      <w:r w:rsidRPr="002426E7">
        <w:t>See, for example, the definition of</w:t>
      </w:r>
      <w:r w:rsidRPr="002426E7">
        <w:t xml:space="preserve"> «hate» in the Norwegian dictionary Det norske akademis ordbok (naob.no) https://naob.no/ordbok/hat </w:t>
      </w:r>
    </w:p>
  </w:footnote>
  <w:footnote w:id="238">
    <w:p w14:paraId="64A06045" w14:textId="1D06AF3E" w:rsidR="00000000" w:rsidRDefault="0061055E">
      <w:pPr>
        <w:pStyle w:val="Fotnotetekst"/>
      </w:pPr>
      <w:r>
        <w:rPr>
          <w:vertAlign w:val="superscript"/>
        </w:rPr>
        <w:footnoteRef/>
      </w:r>
      <w:r w:rsidRPr="002426E7">
        <w:t xml:space="preserve">The provision was amended in 2009 to also include statements made «in the presence of others». </w:t>
      </w:r>
    </w:p>
  </w:footnote>
  <w:footnote w:id="239">
    <w:p w14:paraId="714FEEDC" w14:textId="247D90C7" w:rsidR="00000000" w:rsidRDefault="0061055E">
      <w:pPr>
        <w:pStyle w:val="Fotnotetekst"/>
      </w:pPr>
      <w:r>
        <w:rPr>
          <w:vertAlign w:val="superscript"/>
        </w:rPr>
        <w:footnoteRef/>
      </w:r>
      <w:r w:rsidRPr="002426E7">
        <w:t xml:space="preserve">See, for example, Norwegian Supreme Court Report (Rt.) 2012 p. 689, Norwegian Supreme Court Report (Rt.) 2018 p.674 and Supreme Court judgment HR-2020-2133. </w:t>
      </w:r>
    </w:p>
  </w:footnote>
  <w:footnote w:id="240">
    <w:p w14:paraId="559A4695" w14:textId="0027DF10" w:rsidR="00000000" w:rsidRDefault="0061055E">
      <w:pPr>
        <w:pStyle w:val="Fotnotetekst"/>
      </w:pPr>
      <w:r>
        <w:rPr>
          <w:vertAlign w:val="superscript"/>
        </w:rPr>
        <w:footnoteRef/>
      </w:r>
      <w:r w:rsidRPr="002426E7">
        <w:t>The difference in interests that are protected may also have an imp</w:t>
      </w:r>
      <w:r w:rsidRPr="002426E7">
        <w:t xml:space="preserve">act in terms of criminal procedure, for example for the question of the right to have a charge reclassified (see Norwegian Supreme Court Report (Rt.) 1989 p.1336. </w:t>
      </w:r>
    </w:p>
  </w:footnote>
  <w:footnote w:id="241">
    <w:p w14:paraId="0989BBD3" w14:textId="14A52834" w:rsidR="00000000" w:rsidRDefault="0061055E">
      <w:pPr>
        <w:pStyle w:val="Fotnotetekst"/>
      </w:pPr>
      <w:r>
        <w:rPr>
          <w:vertAlign w:val="superscript"/>
        </w:rPr>
        <w:footnoteRef/>
      </w:r>
      <w:r w:rsidRPr="002426E7">
        <w:t>There is an explanation of workplace harassment, which is covered by labour law, on the Norwegian Labour Inspection Authority’s website: https://www.arbeidsti</w:t>
      </w:r>
      <w:r w:rsidRPr="002426E7">
        <w:t xml:space="preserve">lsynet.no/tema/trakassering/ </w:t>
      </w:r>
    </w:p>
  </w:footnote>
  <w:footnote w:id="242">
    <w:p w14:paraId="3F81C10C" w14:textId="1F041FFF" w:rsidR="00000000" w:rsidRDefault="0061055E">
      <w:pPr>
        <w:pStyle w:val="Fotnotetekst"/>
      </w:pPr>
      <w:r>
        <w:rPr>
          <w:vertAlign w:val="superscript"/>
        </w:rPr>
        <w:footnoteRef/>
      </w:r>
      <w:r w:rsidRPr="002426E7">
        <w:t>Harassment is not defined in section 4-3 (3) of the Working En</w:t>
      </w:r>
      <w:r w:rsidRPr="002426E7">
        <w:t xml:space="preserve">vironment Act. According to the preparatory works and legal practice, the assessment of whether someone has been subjected to harassment depends on an objective norm; see, for example, Norwegian Supreme Court Report (Rt.) 2004 p. 1844, LG-2020-176005. </w:t>
      </w:r>
    </w:p>
  </w:footnote>
  <w:footnote w:id="243">
    <w:p w14:paraId="453158A3" w14:textId="7C4C37F4" w:rsidR="00000000" w:rsidRDefault="0061055E">
      <w:pPr>
        <w:pStyle w:val="Fotnotetekst"/>
      </w:pPr>
      <w:r>
        <w:rPr>
          <w:vertAlign w:val="superscript"/>
        </w:rPr>
        <w:footnoteRef/>
      </w:r>
      <w:r w:rsidRPr="002426E7">
        <w:t xml:space="preserve">See, for example, the University of Bergen’s «Si fra!» [Speak up!] whistleblowing campaign https://www.uib.no/varsling/144904/si-fra-om-mobbing-trakassering-og-seksuell-trakassering-%E2%80%93-fra-ansatte </w:t>
      </w:r>
    </w:p>
  </w:footnote>
  <w:footnote w:id="244">
    <w:p w14:paraId="695593B4" w14:textId="130B9882" w:rsidR="00000000" w:rsidRDefault="0061055E">
      <w:pPr>
        <w:pStyle w:val="Fotnotetekst"/>
      </w:pPr>
      <w:r>
        <w:rPr>
          <w:vertAlign w:val="superscript"/>
        </w:rPr>
        <w:footnoteRef/>
      </w:r>
      <w:r w:rsidRPr="002426E7">
        <w:t xml:space="preserve">See the review in the preparatory works to the Equality and Anti-Discrimination Act: Proposition no. 81 to the Storting (2016–2017) (Bill) p. 320 </w:t>
      </w:r>
    </w:p>
  </w:footnote>
  <w:footnote w:id="245">
    <w:p w14:paraId="75EEFD8B" w14:textId="3EE67949" w:rsidR="00000000" w:rsidRDefault="0061055E">
      <w:pPr>
        <w:pStyle w:val="Fotnotetekst"/>
      </w:pPr>
      <w:r>
        <w:rPr>
          <w:vertAlign w:val="superscript"/>
        </w:rPr>
        <w:footnoteRef/>
      </w:r>
      <w:r w:rsidRPr="002426E7">
        <w:t>See, for example, the Norwegian Eq</w:t>
      </w:r>
      <w:r w:rsidRPr="002426E7">
        <w:t>uality Tribunal – complaint case 20/299 https://lovdata.no/pro/#document/DIN/avgjorelse/din-2020-299?from=NL/lov/2017-06-16-51/%C2%A713</w:t>
      </w:r>
    </w:p>
  </w:footnote>
  <w:footnote w:id="246">
    <w:p w14:paraId="47829758" w14:textId="2AC7B8FE" w:rsidR="00000000" w:rsidRDefault="0061055E">
      <w:pPr>
        <w:pStyle w:val="Fotnotetekst"/>
      </w:pPr>
      <w:r>
        <w:rPr>
          <w:vertAlign w:val="superscript"/>
        </w:rPr>
        <w:footnoteRef/>
      </w:r>
      <w:r w:rsidRPr="002426E7">
        <w:t>The Norwegian Equality Tribunal – complaint case 21/142 https://www.diskrimineringsnemnda.no/showcase/2021000142</w:t>
      </w:r>
    </w:p>
  </w:footnote>
  <w:footnote w:id="247">
    <w:p w14:paraId="09ACE2DB" w14:textId="4B10A916" w:rsidR="00000000" w:rsidRDefault="0061055E">
      <w:pPr>
        <w:pStyle w:val="Fotnotetekst"/>
      </w:pPr>
      <w:r>
        <w:rPr>
          <w:vertAlign w:val="superscript"/>
        </w:rPr>
        <w:footnoteRef/>
      </w:r>
      <w:r w:rsidRPr="002426E7">
        <w:t>The Norwegian Equality Tribunal – complaint case 20/238 https://www.disk</w:t>
      </w:r>
      <w:r w:rsidRPr="002426E7">
        <w:t xml:space="preserve">rimineringsnemnda.no/showcase/2020000238 </w:t>
      </w:r>
    </w:p>
  </w:footnote>
  <w:footnote w:id="248">
    <w:p w14:paraId="17CFD838" w14:textId="59338F67" w:rsidR="00000000" w:rsidRDefault="0061055E">
      <w:pPr>
        <w:pStyle w:val="Fotnotetekst"/>
      </w:pPr>
      <w:r>
        <w:rPr>
          <w:vertAlign w:val="superscript"/>
        </w:rPr>
        <w:footnoteRef/>
      </w:r>
      <w:r w:rsidRPr="002426E7">
        <w:t>The Norwegian Equality Tribunal – complaint case 20</w:t>
      </w:r>
      <w:r w:rsidRPr="002426E7">
        <w:t>/287 https://www.diskrimineringsnemnda.no/showcase/2020000287</w:t>
      </w:r>
    </w:p>
  </w:footnote>
  <w:footnote w:id="249">
    <w:p w14:paraId="5F9200D7" w14:textId="2A11372A" w:rsidR="00000000" w:rsidRDefault="0061055E">
      <w:pPr>
        <w:pStyle w:val="Fotnotetekst"/>
      </w:pPr>
      <w:r>
        <w:rPr>
          <w:vertAlign w:val="superscript"/>
        </w:rPr>
        <w:footnoteRef/>
      </w:r>
      <w:r w:rsidRPr="002426E7">
        <w:t xml:space="preserve">The reporting of academic publications to the Norwegian Scientific Index (NVI) </w:t>
      </w:r>
      <w:r w:rsidRPr="002426E7">
        <w:t xml:space="preserve">– Cristin https://www.cristin.no/nvi-rapportering/ </w:t>
      </w:r>
    </w:p>
  </w:footnote>
  <w:footnote w:id="250">
    <w:p w14:paraId="7FEEB49D" w14:textId="717E0A71" w:rsidR="00000000" w:rsidRDefault="0061055E">
      <w:pPr>
        <w:pStyle w:val="Fotnotetekst"/>
      </w:pPr>
      <w:r>
        <w:rPr>
          <w:vertAlign w:val="superscript"/>
        </w:rPr>
        <w:footnoteRef/>
      </w:r>
      <w:r w:rsidRPr="002426E7">
        <w:t>Examples of these kinds of documents from the universities of Oxford, Princeton and Chicago: https://compliance.admin.ox.ac.uk/freedom-of-speech, https://rrr.princeton.edu/university#comp113, https://provost.uchicago.edu/sites/default/files/documents/repor</w:t>
      </w:r>
      <w:r w:rsidRPr="002426E7">
        <w:t xml:space="preserve">ts/FOECommitteeReport.pdf </w:t>
      </w:r>
    </w:p>
  </w:footnote>
  <w:footnote w:id="251">
    <w:p w14:paraId="5EF33B0A" w14:textId="0B637622" w:rsidR="00000000" w:rsidRDefault="0061055E">
      <w:pPr>
        <w:pStyle w:val="Fotnotetekst"/>
      </w:pPr>
      <w:r>
        <w:rPr>
          <w:vertAlign w:val="superscript"/>
        </w:rPr>
        <w:footnoteRef/>
      </w:r>
      <w:r w:rsidRPr="002426E7">
        <w:t>See the discussion in section 6.5.2 and Mangset, M., Midtbøen, A.H. &amp; Thorbjørnsrud, K. (eds.) (2022). Ytringsfrihet i en ny offentlighet. Grensene for debatt og rommet for kunnskap [Freedom of exp</w:t>
      </w:r>
      <w:r w:rsidRPr="002426E7">
        <w:t xml:space="preserve">ression in a new public sphere. The boundaries of debate and the arena for knowledge]. Oslo: Universitetsforlaget. https://doi.org/10.18261/9788215051017-2022 , chapter8. </w:t>
      </w:r>
    </w:p>
  </w:footnote>
  <w:footnote w:id="252">
    <w:p w14:paraId="39048E3C" w14:textId="01B7AB2E" w:rsidR="00000000" w:rsidRDefault="0061055E">
      <w:pPr>
        <w:pStyle w:val="Fotnotetekst"/>
      </w:pPr>
      <w:r>
        <w:rPr>
          <w:vertAlign w:val="superscript"/>
        </w:rPr>
        <w:footnoteRef/>
      </w:r>
      <w:r w:rsidRPr="002426E7">
        <w:t xml:space="preserve">J.G. Reichelt, Håndbok i militærpsykiatri [Handbook of military psychology] (2016) p. 69 </w:t>
      </w:r>
    </w:p>
  </w:footnote>
  <w:footnote w:id="253">
    <w:p w14:paraId="4508A522" w14:textId="7E2EB95B" w:rsidR="00000000" w:rsidRDefault="0061055E">
      <w:pPr>
        <w:pStyle w:val="Fotnotetekst"/>
      </w:pPr>
      <w:r>
        <w:rPr>
          <w:vertAlign w:val="superscript"/>
        </w:rPr>
        <w:footnoteRef/>
      </w:r>
      <w:r w:rsidRPr="002426E7">
        <w:t xml:space="preserve">Ibid. p. 80 f. </w:t>
      </w:r>
    </w:p>
  </w:footnote>
  <w:footnote w:id="254">
    <w:p w14:paraId="4D81050E" w14:textId="6189DA5C" w:rsidR="00000000" w:rsidRDefault="0061055E">
      <w:pPr>
        <w:pStyle w:val="Fotnotetekst"/>
      </w:pPr>
      <w:r>
        <w:rPr>
          <w:vertAlign w:val="superscript"/>
        </w:rPr>
        <w:footnoteRef/>
      </w:r>
      <w:r w:rsidRPr="002426E7">
        <w:t xml:space="preserve">See Nyhan, B. and J. Reifler (2010). When Corrections fall: The persistence </w:t>
      </w:r>
      <w:r w:rsidRPr="002426E7">
        <w:t xml:space="preserve">of political mis-perceptions, Political Behavior 32 (2), pp. 303–330 https://link.springer.com/article/10.1007/s11109-010-9112-2 </w:t>
      </w:r>
    </w:p>
  </w:footnote>
  <w:footnote w:id="255">
    <w:p w14:paraId="7ECA1E48" w14:textId="008AE766" w:rsidR="00000000" w:rsidRDefault="0061055E">
      <w:pPr>
        <w:pStyle w:val="Fotnotetekst"/>
      </w:pPr>
      <w:r>
        <w:rPr>
          <w:vertAlign w:val="superscript"/>
        </w:rPr>
        <w:footnoteRef/>
      </w:r>
      <w:r w:rsidRPr="002426E7">
        <w:t>See, for example, Lewandowsky, S, et a</w:t>
      </w:r>
      <w:r w:rsidRPr="002426E7">
        <w:t xml:space="preserve">l., Debunking Handbook 2020 https://www.climatechangecommunication.org/wp-content/uploads/2020/10/DebunkingHandbook2020.pdf </w:t>
      </w:r>
    </w:p>
  </w:footnote>
  <w:footnote w:id="256">
    <w:p w14:paraId="21534E04" w14:textId="6BDBDDB6" w:rsidR="00000000" w:rsidRDefault="0061055E">
      <w:pPr>
        <w:pStyle w:val="Fotnotetekst"/>
      </w:pPr>
      <w:r>
        <w:rPr>
          <w:vertAlign w:val="superscript"/>
        </w:rPr>
        <w:footnoteRef/>
      </w:r>
      <w:r w:rsidRPr="002426E7">
        <w:tab/>
        <w:t xml:space="preserve">J.G. Reichelt, Håndbok i militærpsykiatri [Handbook of military psychology] (2016) p. 80 f. </w:t>
      </w:r>
    </w:p>
  </w:footnote>
  <w:footnote w:id="257">
    <w:p w14:paraId="485C12D4" w14:textId="6CD58F05" w:rsidR="00000000" w:rsidRDefault="0061055E">
      <w:pPr>
        <w:pStyle w:val="Fotnotetekst"/>
      </w:pPr>
      <w:r>
        <w:rPr>
          <w:vertAlign w:val="superscript"/>
        </w:rPr>
        <w:footnoteRef/>
      </w:r>
      <w:r w:rsidRPr="002426E7">
        <w:t xml:space="preserve">See the description of NOR-CAM in section 5.3. </w:t>
      </w:r>
    </w:p>
  </w:footnote>
  <w:footnote w:id="258">
    <w:p w14:paraId="4F79E19A" w14:textId="57DC9A97" w:rsidR="00000000" w:rsidRDefault="0061055E">
      <w:pPr>
        <w:pStyle w:val="Fotnotetekst"/>
      </w:pPr>
      <w:r>
        <w:rPr>
          <w:vertAlign w:val="superscript"/>
        </w:rPr>
        <w:footnoteRef/>
      </w:r>
      <w:r w:rsidRPr="002426E7">
        <w:t xml:space="preserve">Official Norwegian Report (NOU) 2020: 3, chapter 14 </w:t>
      </w:r>
    </w:p>
  </w:footnote>
  <w:footnote w:id="259">
    <w:p w14:paraId="107EECCD" w14:textId="452382B9" w:rsidR="00000000" w:rsidRDefault="0061055E">
      <w:pPr>
        <w:pStyle w:val="Fotnotetekst"/>
      </w:pPr>
      <w:r>
        <w:rPr>
          <w:vertAlign w:val="superscript"/>
        </w:rPr>
        <w:footnoteRef/>
      </w:r>
      <w:r w:rsidRPr="002426E7">
        <w:t>The Directorate for Higher Education and Skills (HK-dir), formerly Diku, administers the textbook scheme for higher education. https://diku.no/programmer/laerebokordningen-for-hoeyere-utdanning</w:t>
      </w:r>
    </w:p>
  </w:footnote>
  <w:footnote w:id="260">
    <w:p w14:paraId="2AB064F0" w14:textId="7E5AD450" w:rsidR="00000000" w:rsidRDefault="0061055E">
      <w:pPr>
        <w:pStyle w:val="Fotnotetekst"/>
      </w:pPr>
      <w:r>
        <w:rPr>
          <w:vertAlign w:val="superscript"/>
        </w:rPr>
        <w:footnoteRef/>
      </w:r>
      <w:r w:rsidRPr="002426E7">
        <w:t xml:space="preserve">The Research Council of Norway </w:t>
      </w:r>
      <w:r w:rsidRPr="002426E7">
        <w:t xml:space="preserve">(NFR): Prosjektbanken [the project bank] https://prosjektbanken.forskningsradet.no/ </w:t>
      </w:r>
    </w:p>
  </w:footnote>
  <w:footnote w:id="261">
    <w:p w14:paraId="13A1208C" w14:textId="7D8FEA7C" w:rsidR="00000000" w:rsidRDefault="0061055E">
      <w:pPr>
        <w:pStyle w:val="Fotnotetekst"/>
      </w:pPr>
      <w:r>
        <w:rPr>
          <w:vertAlign w:val="superscript"/>
        </w:rPr>
        <w:footnoteRef/>
      </w:r>
      <w:r w:rsidRPr="002426E7">
        <w:t>The Norwegian government’s strategy for Norway’s participation in Horizon Europe and the European Research Area (2021), section 4.6 https://www.regjeringen.no/contentassets/68895f46b6f34f1a9294ca3be7d25265/212540-kd-strategi-h</w:t>
      </w:r>
      <w:r w:rsidRPr="002426E7">
        <w:t xml:space="preserve">orisonteuropa-web.pdf </w:t>
      </w:r>
    </w:p>
  </w:footnote>
  <w:footnote w:id="262">
    <w:p w14:paraId="367F7191" w14:textId="152386C5" w:rsidR="00000000" w:rsidRDefault="0061055E">
      <w:pPr>
        <w:pStyle w:val="Fotnotetekst"/>
      </w:pPr>
      <w:r>
        <w:rPr>
          <w:vertAlign w:val="superscript"/>
        </w:rPr>
        <w:footnoteRef/>
      </w:r>
      <w:r w:rsidRPr="002426E7">
        <w:t xml:space="preserve">White paper Report no. 4 to the Storting (2018–2019) </w:t>
      </w:r>
      <w:r w:rsidRPr="002426E7">
        <w:rPr>
          <w:rStyle w:val="kursiv0"/>
        </w:rPr>
        <w:t>Langtidsplan for forskning og høyere utdanning 2019–</w:t>
      </w:r>
      <w:r w:rsidRPr="002426E7">
        <w:rPr>
          <w:rStyle w:val="kursiv0"/>
        </w:rPr>
        <w:t>2028 [Long-term plan for research and higher education 2019–2028]</w:t>
      </w:r>
      <w:r w:rsidRPr="002426E7">
        <w:t xml:space="preserve">. </w:t>
      </w:r>
    </w:p>
  </w:footnote>
  <w:footnote w:id="263">
    <w:p w14:paraId="47C35B06" w14:textId="0EF5E074" w:rsidR="00000000" w:rsidRDefault="0061055E">
      <w:pPr>
        <w:pStyle w:val="Fotnotetekst"/>
      </w:pPr>
      <w:r>
        <w:rPr>
          <w:vertAlign w:val="superscript"/>
        </w:rPr>
        <w:footnoteRef/>
      </w:r>
      <w:r w:rsidRPr="002426E7">
        <w:t>The Research Council of Norway (NFR): Åpen forskning [Open research] 202</w:t>
      </w:r>
      <w:r w:rsidRPr="002426E7">
        <w:t xml:space="preserve">0 https://www.forskningsradet.no/siteassets/forskningspolitisk-radgivning/apen-forskning/nfr-policy-apen-forskning-norsk-ny.pdf </w:t>
      </w:r>
    </w:p>
  </w:footnote>
  <w:footnote w:id="264">
    <w:p w14:paraId="6F0CDC48" w14:textId="09B06E0D" w:rsidR="00000000" w:rsidRDefault="0061055E">
      <w:pPr>
        <w:pStyle w:val="Fotnotetekst"/>
      </w:pPr>
      <w:r>
        <w:rPr>
          <w:vertAlign w:val="superscript"/>
        </w:rPr>
        <w:footnoteRef/>
      </w:r>
      <w:r w:rsidRPr="002426E7">
        <w:t>University of Bergen: Politikk for åpen vitenskap ved Universitetet i Bergen [Policy for Open Science at the University of Bergen] (2020) https://www.uib.no/foransatte/139288/politikk-%C3%A5pe</w:t>
      </w:r>
      <w:r w:rsidRPr="002426E7">
        <w:t xml:space="preserve">n-vitenskap-ved-universitetet-i-bergen </w:t>
      </w:r>
    </w:p>
  </w:footnote>
  <w:footnote w:id="265">
    <w:p w14:paraId="4CD58977" w14:textId="507AAD22" w:rsidR="00000000" w:rsidRDefault="0061055E">
      <w:pPr>
        <w:pStyle w:val="Fotnotetekst"/>
      </w:pPr>
      <w:r>
        <w:rPr>
          <w:vertAlign w:val="superscript"/>
        </w:rPr>
        <w:footnoteRef/>
      </w:r>
      <w:r w:rsidRPr="002426E7">
        <w:t>Ministry of Education and Research: Nasjonale mål og retningslinjer for åpen tilgang til vitenskapelige artikler [National goals and guidelines for ope</w:t>
      </w:r>
      <w:r w:rsidRPr="002426E7">
        <w:t xml:space="preserve">n access to academic articles] (2017) https://www.regjeringen.no/no/dokumenter/nasjonale-mal-og-retningslinjer-for-apen-tilgang-til-vitenskapelige-artikler/id2567591/ </w:t>
      </w:r>
    </w:p>
  </w:footnote>
  <w:footnote w:id="266">
    <w:p w14:paraId="324A9BBE" w14:textId="0D50C4FA" w:rsidR="00000000" w:rsidRDefault="0061055E">
      <w:pPr>
        <w:pStyle w:val="Fotnotetekst"/>
      </w:pPr>
      <w:r>
        <w:rPr>
          <w:vertAlign w:val="superscript"/>
        </w:rPr>
        <w:footnoteRef/>
      </w:r>
      <w:r w:rsidRPr="002426E7">
        <w:t>Officia</w:t>
      </w:r>
      <w:r w:rsidRPr="002426E7">
        <w:t xml:space="preserve">l Norwegian Report (NOU) 2020: 3, chapter 15 </w:t>
      </w:r>
    </w:p>
  </w:footnote>
  <w:footnote w:id="267">
    <w:p w14:paraId="4CD34155" w14:textId="6EA15334" w:rsidR="00000000" w:rsidRDefault="0061055E">
      <w:pPr>
        <w:pStyle w:val="Fotnotetekst"/>
      </w:pPr>
      <w:r>
        <w:rPr>
          <w:vertAlign w:val="superscript"/>
        </w:rPr>
        <w:footnoteRef/>
      </w:r>
      <w:r w:rsidRPr="002426E7">
        <w:t>The Research Council of Norway (NFR): Plan S – åpen tilgang til publikasjoner [Plan S – open access to publications] https://www.forskningsradet.no/forskni</w:t>
      </w:r>
      <w:r w:rsidRPr="002426E7">
        <w:t>ngspolitisk-radgivning/apen-forskning/apen-tilgang-til-publikasjoner/</w:t>
      </w:r>
    </w:p>
  </w:footnote>
  <w:footnote w:id="268">
    <w:p w14:paraId="0A6D0AAC" w14:textId="3E01EE6C" w:rsidR="00000000" w:rsidRDefault="0061055E">
      <w:pPr>
        <w:pStyle w:val="Fotnotetekst"/>
      </w:pPr>
      <w:r>
        <w:rPr>
          <w:vertAlign w:val="superscript"/>
        </w:rPr>
        <w:footnoteRef/>
      </w:r>
      <w:r w:rsidRPr="002426E7">
        <w:t xml:space="preserve">The Norwegian government’s international strategy for promoting freedom of expression in foreign </w:t>
      </w:r>
      <w:r w:rsidRPr="002426E7">
        <w:t xml:space="preserve">and </w:t>
      </w:r>
      <w:proofErr w:type="spellStart"/>
      <w:r w:rsidRPr="002426E7">
        <w:t>development</w:t>
      </w:r>
      <w:proofErr w:type="spellEnd"/>
      <w:r w:rsidRPr="002426E7">
        <w:t xml:space="preserve"> pol</w:t>
      </w:r>
      <w:r w:rsidRPr="002426E7">
        <w:t xml:space="preserve">icy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765688112">
    <w:abstractNumId w:val="6"/>
  </w:num>
  <w:num w:numId="2" w16cid:durableId="1098133219">
    <w:abstractNumId w:val="14"/>
  </w:num>
  <w:num w:numId="3" w16cid:durableId="1963420569">
    <w:abstractNumId w:val="13"/>
  </w:num>
  <w:num w:numId="4" w16cid:durableId="230891786">
    <w:abstractNumId w:val="11"/>
  </w:num>
  <w:num w:numId="5" w16cid:durableId="890532500">
    <w:abstractNumId w:val="8"/>
  </w:num>
  <w:num w:numId="6" w16cid:durableId="1545289985">
    <w:abstractNumId w:val="2"/>
  </w:num>
  <w:num w:numId="7" w16cid:durableId="170922839">
    <w:abstractNumId w:val="3"/>
  </w:num>
  <w:num w:numId="8" w16cid:durableId="566456490">
    <w:abstractNumId w:val="12"/>
  </w:num>
  <w:num w:numId="9" w16cid:durableId="69276905">
    <w:abstractNumId w:val="16"/>
  </w:num>
  <w:num w:numId="10" w16cid:durableId="1854373537">
    <w:abstractNumId w:val="4"/>
  </w:num>
  <w:num w:numId="11" w16cid:durableId="704331146">
    <w:abstractNumId w:val="5"/>
  </w:num>
  <w:num w:numId="12" w16cid:durableId="205918113">
    <w:abstractNumId w:val="15"/>
  </w:num>
  <w:num w:numId="13" w16cid:durableId="1001935044">
    <w:abstractNumId w:val="18"/>
  </w:num>
  <w:num w:numId="14" w16cid:durableId="1070277090">
    <w:abstractNumId w:val="9"/>
  </w:num>
  <w:num w:numId="15" w16cid:durableId="460730287">
    <w:abstractNumId w:val="10"/>
  </w:num>
  <w:num w:numId="16" w16cid:durableId="62337445">
    <w:abstractNumId w:val="0"/>
  </w:num>
  <w:num w:numId="17" w16cid:durableId="1210990275">
    <w:abstractNumId w:val="17"/>
  </w:num>
  <w:num w:numId="18" w16cid:durableId="2069761558">
    <w:abstractNumId w:val="1"/>
  </w:num>
  <w:num w:numId="19" w16cid:durableId="4275580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9D016E"/>
    <w:rsid w:val="002426E7"/>
    <w:rsid w:val="00517235"/>
    <w:rsid w:val="0061055E"/>
    <w:rsid w:val="0079796F"/>
    <w:rsid w:val="009D016E"/>
    <w:rsid w:val="00D01C3A"/>
    <w:rsid w:val="00FA77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C13FA5"/>
  <w14:defaultImageDpi w14:val="0"/>
  <w15:docId w15:val="{6A4A50EF-922C-4A9A-9A72-4BF27F87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426E7"/>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2426E7"/>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2426E7"/>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2426E7"/>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2426E7"/>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2426E7"/>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2426E7"/>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2426E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426E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426E7"/>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2426E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426E7"/>
  </w:style>
  <w:style w:type="paragraph" w:customStyle="1" w:styleId="StilBildetekstLatinArial12pktIkkeFetAutomatiskSpe">
    <w:name w:val="Stil Bildetekst + (Latin) Arial 12 pkt Ikke Fet Automatisk Spe..."/>
    <w:pPr>
      <w:widowControl w:val="0"/>
      <w:autoSpaceDE w:val="0"/>
      <w:autoSpaceDN w:val="0"/>
      <w:adjustRightInd w:val="0"/>
      <w:spacing w:after="200" w:line="240" w:lineRule="auto"/>
    </w:pPr>
    <w:rPr>
      <w:rFonts w:ascii="Times New Roman" w:hAnsi="Times New Roman" w:cs="Times New Roman"/>
      <w:color w:val="FF6600"/>
      <w:w w:val="0"/>
      <w:sz w:val="18"/>
      <w:szCs w:val="18"/>
      <w:lang w:val="en-US"/>
    </w:rPr>
  </w:style>
  <w:style w:type="paragraph" w:customStyle="1" w:styleId="subheader">
    <w:name w:val="subheader"/>
    <w:uiPriority w:val="99"/>
    <w:pPr>
      <w:widowControl w:val="0"/>
      <w:autoSpaceDE w:val="0"/>
      <w:autoSpaceDN w:val="0"/>
      <w:adjustRightInd w:val="0"/>
      <w:spacing w:before="240" w:after="240" w:line="240" w:lineRule="auto"/>
    </w:pPr>
    <w:rPr>
      <w:rFonts w:ascii="Times New Roman" w:hAnsi="Times New Roman" w:cs="Times New Roman"/>
      <w:color w:val="000000"/>
      <w:w w:val="0"/>
      <w:sz w:val="24"/>
      <w:szCs w:val="24"/>
      <w:lang w:val="en-US"/>
    </w:rPr>
  </w:style>
  <w:style w:type="paragraph" w:customStyle="1" w:styleId="k-title1">
    <w:name w:val="k-title1"/>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right3">
    <w:name w:val="right3"/>
    <w:uiPriority w:val="99"/>
    <w:pPr>
      <w:widowControl w:val="0"/>
      <w:autoSpaceDE w:val="0"/>
      <w:autoSpaceDN w:val="0"/>
      <w:adjustRightInd w:val="0"/>
      <w:spacing w:after="120" w:line="240" w:lineRule="auto"/>
      <w:jc w:val="right"/>
    </w:pPr>
    <w:rPr>
      <w:rFonts w:ascii="Times New Roman" w:hAnsi="Times New Roman" w:cs="Times New Roman"/>
      <w:color w:val="000000"/>
      <w:w w:val="0"/>
      <w:sz w:val="24"/>
      <w:szCs w:val="24"/>
      <w:lang w:val="en-US"/>
    </w:rPr>
  </w:style>
  <w:style w:type="paragraph" w:customStyle="1" w:styleId="right4">
    <w:name w:val="right4"/>
    <w:uiPriority w:val="99"/>
    <w:pPr>
      <w:widowControl w:val="0"/>
      <w:autoSpaceDE w:val="0"/>
      <w:autoSpaceDN w:val="0"/>
      <w:adjustRightInd w:val="0"/>
      <w:spacing w:after="120" w:line="240" w:lineRule="auto"/>
      <w:jc w:val="right"/>
    </w:pPr>
    <w:rPr>
      <w:rFonts w:ascii="Times New Roman" w:hAnsi="Times New Roman" w:cs="Times New Roman"/>
      <w:color w:val="000000"/>
      <w:w w:val="0"/>
      <w:sz w:val="24"/>
      <w:szCs w:val="24"/>
      <w:lang w:val="en-US"/>
    </w:rPr>
  </w:style>
  <w:style w:type="paragraph" w:customStyle="1" w:styleId="author--meningername">
    <w:name w:val="author--meninger__name"/>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author--meningertitle">
    <w:name w:val="author--meninger__title"/>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eferenceauthor">
    <w:name w:val="reference__author"/>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Para">
    <w:name w:val="Para"/>
    <w:uiPriority w:val="99"/>
    <w:pPr>
      <w:widowControl w:val="0"/>
      <w:autoSpaceDE w:val="0"/>
      <w:autoSpaceDN w:val="0"/>
      <w:adjustRightInd w:val="0"/>
      <w:spacing w:before="120" w:after="120" w:line="240" w:lineRule="auto"/>
      <w:jc w:val="both"/>
    </w:pPr>
    <w:rPr>
      <w:rFonts w:ascii="Times New Roman" w:hAnsi="Times New Roman" w:cs="Times New Roman"/>
      <w:color w:val="000000"/>
      <w:w w:val="0"/>
      <w:sz w:val="24"/>
      <w:szCs w:val="24"/>
      <w:lang w:val="en-US"/>
    </w:rPr>
  </w:style>
  <w:style w:type="paragraph" w:customStyle="1" w:styleId="Notat">
    <w:name w:val="Notat"/>
    <w:uiPriority w:val="99"/>
    <w:pPr>
      <w:widowControl w:val="0"/>
      <w:autoSpaceDE w:val="0"/>
      <w:autoSpaceDN w:val="0"/>
      <w:adjustRightInd w:val="0"/>
      <w:spacing w:after="120" w:line="240" w:lineRule="auto"/>
      <w:jc w:val="right"/>
    </w:pPr>
    <w:rPr>
      <w:rFonts w:ascii="Arial" w:hAnsi="Arial" w:cs="Arial"/>
      <w:color w:val="000000"/>
      <w:w w:val="0"/>
      <w:sz w:val="28"/>
      <w:szCs w:val="28"/>
      <w:lang w:val="en-US"/>
    </w:rPr>
  </w:style>
  <w:style w:type="paragraph" w:customStyle="1" w:styleId="Figurtittel">
    <w:name w:val="Figurtittel"/>
    <w:uiPriority w:val="99"/>
    <w:pPr>
      <w:widowControl w:val="0"/>
      <w:autoSpaceDE w:val="0"/>
      <w:autoSpaceDN w:val="0"/>
      <w:adjustRightInd w:val="0"/>
      <w:spacing w:after="120" w:line="240" w:lineRule="auto"/>
    </w:pPr>
    <w:rPr>
      <w:rFonts w:ascii="Arial" w:hAnsi="Arial" w:cs="Arial"/>
      <w:color w:val="000000"/>
      <w:w w:val="0"/>
      <w:sz w:val="24"/>
      <w:szCs w:val="24"/>
      <w:lang w:val="en-US"/>
    </w:rPr>
  </w:style>
  <w:style w:type="paragraph" w:customStyle="1" w:styleId="Tabelltittel">
    <w:name w:val="Tabelltittel"/>
    <w:uiPriority w:val="99"/>
    <w:pPr>
      <w:keepNext/>
      <w:widowControl w:val="0"/>
      <w:autoSpaceDE w:val="0"/>
      <w:autoSpaceDN w:val="0"/>
      <w:adjustRightInd w:val="0"/>
      <w:spacing w:before="240" w:after="120" w:line="240" w:lineRule="auto"/>
    </w:pPr>
    <w:rPr>
      <w:rFonts w:ascii="Arial" w:hAnsi="Arial" w:cs="Arial"/>
      <w:color w:val="000000"/>
      <w:w w:val="0"/>
      <w:sz w:val="24"/>
      <w:szCs w:val="24"/>
      <w:lang w:val="en-US"/>
    </w:rPr>
  </w:style>
  <w:style w:type="paragraph" w:customStyle="1" w:styleId="Tabelltilttel">
    <w:name w:val="Tabelltilttel"/>
    <w:uiPriority w:val="99"/>
    <w:pPr>
      <w:keepNext/>
      <w:widowControl w:val="0"/>
      <w:autoSpaceDE w:val="0"/>
      <w:autoSpaceDN w:val="0"/>
      <w:adjustRightInd w:val="0"/>
      <w:spacing w:before="240" w:after="120" w:line="240" w:lineRule="auto"/>
    </w:pPr>
    <w:rPr>
      <w:rFonts w:ascii="Arial" w:hAnsi="Arial" w:cs="Arial"/>
      <w:color w:val="000000"/>
      <w:w w:val="0"/>
      <w:sz w:val="24"/>
      <w:szCs w:val="24"/>
      <w:lang w:val="en-US"/>
    </w:rPr>
  </w:style>
  <w:style w:type="paragraph" w:customStyle="1" w:styleId="css-10wa8i8">
    <w:name w:val="css-10wa8i8"/>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maloverskrift1">
    <w:name w:val="mal overskrift 1"/>
    <w:uiPriority w:val="99"/>
    <w:pPr>
      <w:keepNext/>
      <w:widowControl w:val="0"/>
      <w:tabs>
        <w:tab w:val="left" w:pos="640"/>
      </w:tabs>
      <w:autoSpaceDE w:val="0"/>
      <w:autoSpaceDN w:val="0"/>
      <w:adjustRightInd w:val="0"/>
      <w:spacing w:before="480" w:after="80" w:line="240" w:lineRule="auto"/>
      <w:ind w:left="640" w:hanging="360"/>
    </w:pPr>
    <w:rPr>
      <w:rFonts w:ascii="Arial" w:hAnsi="Arial" w:cs="Arial"/>
      <w:b/>
      <w:bCs/>
      <w:color w:val="993300"/>
      <w:w w:val="0"/>
      <w:sz w:val="24"/>
      <w:szCs w:val="24"/>
      <w:lang w:val="en-US"/>
    </w:rPr>
  </w:style>
  <w:style w:type="paragraph" w:customStyle="1" w:styleId="MalkursivNormal">
    <w:name w:val="Mal kursiv Normal"/>
    <w:uiPriority w:val="99"/>
    <w:pPr>
      <w:widowControl w:val="0"/>
      <w:autoSpaceDE w:val="0"/>
      <w:autoSpaceDN w:val="0"/>
      <w:adjustRightInd w:val="0"/>
      <w:spacing w:before="40" w:after="40" w:line="240" w:lineRule="auto"/>
    </w:pPr>
    <w:rPr>
      <w:rFonts w:ascii="Times New Roman" w:hAnsi="Times New Roman" w:cs="Times New Roman"/>
      <w:i/>
      <w:iCs/>
      <w:color w:val="000000"/>
      <w:w w:val="0"/>
      <w:sz w:val="20"/>
      <w:szCs w:val="20"/>
      <w:lang w:val="en-US"/>
    </w:rPr>
  </w:style>
  <w:style w:type="paragraph" w:customStyle="1" w:styleId="NVESitat">
    <w:name w:val="NVE Sitat"/>
    <w:uiPriority w:val="99"/>
    <w:pPr>
      <w:widowControl w:val="0"/>
      <w:tabs>
        <w:tab w:val="left" w:pos="700"/>
      </w:tabs>
      <w:autoSpaceDE w:val="0"/>
      <w:autoSpaceDN w:val="0"/>
      <w:adjustRightInd w:val="0"/>
      <w:spacing w:before="120" w:after="120" w:line="240" w:lineRule="auto"/>
      <w:ind w:left="700"/>
    </w:pPr>
    <w:rPr>
      <w:rFonts w:ascii="Calibri" w:hAnsi="Calibri" w:cs="Calibri"/>
      <w:i/>
      <w:iCs/>
      <w:color w:val="000000"/>
      <w:w w:val="0"/>
      <w:lang w:val="en-US"/>
    </w:rPr>
  </w:style>
  <w:style w:type="paragraph" w:customStyle="1" w:styleId="NVEpunktmerket">
    <w:name w:val="NVE punktmerket"/>
    <w:uiPriority w:val="99"/>
    <w:pPr>
      <w:widowControl w:val="0"/>
      <w:tabs>
        <w:tab w:val="left" w:pos="1140"/>
      </w:tabs>
      <w:autoSpaceDE w:val="0"/>
      <w:autoSpaceDN w:val="0"/>
      <w:adjustRightInd w:val="0"/>
      <w:spacing w:before="120" w:after="60" w:line="240" w:lineRule="auto"/>
      <w:ind w:left="1140" w:hanging="360"/>
    </w:pPr>
    <w:rPr>
      <w:rFonts w:ascii="Calibri" w:hAnsi="Calibri" w:cs="Calibri"/>
      <w:color w:val="000000"/>
      <w:w w:val="0"/>
      <w:lang w:val="en-US"/>
    </w:rPr>
  </w:style>
  <w:style w:type="paragraph" w:customStyle="1" w:styleId="Ingress">
    <w:name w:val="Ingress"/>
    <w:next w:val="Brdtekst"/>
    <w:uiPriority w:val="99"/>
    <w:pPr>
      <w:widowControl w:val="0"/>
      <w:autoSpaceDE w:val="0"/>
      <w:autoSpaceDN w:val="0"/>
      <w:adjustRightInd w:val="0"/>
      <w:spacing w:before="100" w:after="120" w:line="240" w:lineRule="auto"/>
    </w:pPr>
    <w:rPr>
      <w:rFonts w:ascii="Calibri" w:hAnsi="Calibri" w:cs="Calibri"/>
      <w:b/>
      <w:bCs/>
      <w:color w:val="000000"/>
      <w:w w:val="0"/>
      <w:lang w:val="en-US"/>
    </w:rPr>
  </w:style>
  <w:style w:type="paragraph" w:customStyle="1" w:styleId="Notattittel">
    <w:name w:val="Notattittel"/>
    <w:next w:val="Brdtekst"/>
    <w:uiPriority w:val="99"/>
    <w:pPr>
      <w:keepNext/>
      <w:widowControl w:val="0"/>
      <w:tabs>
        <w:tab w:val="left" w:pos="720"/>
      </w:tabs>
      <w:autoSpaceDE w:val="0"/>
      <w:autoSpaceDN w:val="0"/>
      <w:adjustRightInd w:val="0"/>
      <w:spacing w:before="360" w:after="120" w:line="240" w:lineRule="auto"/>
      <w:ind w:left="720" w:hanging="360"/>
    </w:pPr>
    <w:rPr>
      <w:rFonts w:ascii="Calibri" w:hAnsi="Calibri" w:cs="Calibri"/>
      <w:color w:val="000000"/>
      <w:w w:val="0"/>
      <w:sz w:val="30"/>
      <w:szCs w:val="30"/>
      <w:lang w:val="en-US"/>
    </w:rPr>
  </w:style>
  <w:style w:type="paragraph" w:customStyle="1" w:styleId="Sknadkule">
    <w:name w:val="Søknad kule"/>
    <w:uiPriority w:val="99"/>
    <w:pPr>
      <w:widowControl w:val="0"/>
      <w:tabs>
        <w:tab w:val="left" w:pos="980"/>
        <w:tab w:val="left" w:pos="1280"/>
      </w:tabs>
      <w:autoSpaceDE w:val="0"/>
      <w:autoSpaceDN w:val="0"/>
      <w:adjustRightInd w:val="0"/>
      <w:spacing w:before="120" w:after="120" w:line="240" w:lineRule="auto"/>
      <w:ind w:left="1280" w:hanging="360"/>
    </w:pPr>
    <w:rPr>
      <w:rFonts w:ascii="Times New Roman" w:hAnsi="Times New Roman" w:cs="Times New Roman"/>
      <w:i/>
      <w:iCs/>
      <w:color w:val="000000"/>
      <w:w w:val="0"/>
      <w:sz w:val="24"/>
      <w:szCs w:val="24"/>
      <w:lang w:val="en-US"/>
    </w:rPr>
  </w:style>
  <w:style w:type="paragraph" w:customStyle="1" w:styleId="StilBrdtekstSourceSansPro">
    <w:name w:val="Stil Brødtekst + Source Sans Pro"/>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Ingenmellomrom1">
    <w:name w:val="Ingen mellomrom1"/>
    <w:next w:val="Ingenmellomrom"/>
    <w:uiPriority w:val="99"/>
    <w:pPr>
      <w:widowControl w:val="0"/>
      <w:autoSpaceDE w:val="0"/>
      <w:autoSpaceDN w:val="0"/>
      <w:adjustRightInd w:val="0"/>
      <w:spacing w:after="0" w:line="240" w:lineRule="auto"/>
    </w:pPr>
    <w:rPr>
      <w:rFonts w:ascii="Arial" w:hAnsi="Arial" w:cs="Arial"/>
      <w:color w:val="000000"/>
      <w:w w:val="0"/>
      <w:lang w:val="en-US"/>
    </w:rPr>
  </w:style>
  <w:style w:type="paragraph" w:customStyle="1" w:styleId="Sterktsitat1">
    <w:name w:val="Sterkt sitat1"/>
    <w:next w:val="Normal"/>
    <w:uiPriority w:val="99"/>
    <w:pPr>
      <w:widowControl w:val="0"/>
      <w:pBdr>
        <w:top w:val="single" w:sz="8" w:space="0" w:color="auto"/>
        <w:bottom w:val="single" w:sz="8" w:space="0" w:color="auto"/>
      </w:pBdr>
      <w:tabs>
        <w:tab w:val="left" w:pos="860"/>
      </w:tabs>
      <w:autoSpaceDE w:val="0"/>
      <w:autoSpaceDN w:val="0"/>
      <w:adjustRightInd w:val="0"/>
      <w:spacing w:before="360" w:after="360" w:line="240" w:lineRule="auto"/>
      <w:ind w:left="860" w:right="860"/>
      <w:jc w:val="center"/>
    </w:pPr>
    <w:rPr>
      <w:rFonts w:ascii="Arial" w:hAnsi="Arial" w:cs="Arial"/>
      <w:i/>
      <w:iCs/>
      <w:color w:val="000000"/>
      <w:w w:val="0"/>
      <w:sz w:val="24"/>
      <w:szCs w:val="24"/>
      <w:lang w:val="en-US"/>
    </w:rPr>
  </w:style>
  <w:style w:type="paragraph" w:customStyle="1" w:styleId="Topptekst1">
    <w:name w:val="Topptekst1"/>
    <w:next w:val="Topptekst"/>
    <w:uiPriority w:val="99"/>
    <w:pPr>
      <w:widowControl w:val="0"/>
      <w:tabs>
        <w:tab w:val="center" w:pos="4520"/>
        <w:tab w:val="right" w:pos="9060"/>
      </w:tabs>
      <w:autoSpaceDE w:val="0"/>
      <w:autoSpaceDN w:val="0"/>
      <w:adjustRightInd w:val="0"/>
      <w:spacing w:after="120" w:line="240" w:lineRule="auto"/>
    </w:pPr>
    <w:rPr>
      <w:rFonts w:ascii="Arial" w:hAnsi="Arial" w:cs="Arial"/>
      <w:color w:val="000000"/>
      <w:w w:val="0"/>
      <w:sz w:val="24"/>
      <w:szCs w:val="24"/>
      <w:lang w:val="en-US"/>
    </w:rPr>
  </w:style>
  <w:style w:type="paragraph" w:customStyle="1" w:styleId="Bunntekst1">
    <w:name w:val="Bunntekst1"/>
    <w:next w:val="Bunntekst"/>
    <w:uiPriority w:val="99"/>
    <w:pPr>
      <w:widowControl w:val="0"/>
      <w:tabs>
        <w:tab w:val="center" w:pos="4520"/>
        <w:tab w:val="right" w:pos="9060"/>
      </w:tabs>
      <w:autoSpaceDE w:val="0"/>
      <w:autoSpaceDN w:val="0"/>
      <w:adjustRightInd w:val="0"/>
      <w:spacing w:after="120" w:line="240" w:lineRule="auto"/>
    </w:pPr>
    <w:rPr>
      <w:rFonts w:ascii="Arial" w:hAnsi="Arial" w:cs="Arial"/>
      <w:color w:val="000000"/>
      <w:w w:val="0"/>
      <w:sz w:val="24"/>
      <w:szCs w:val="24"/>
      <w:lang w:val="en-US"/>
    </w:rPr>
  </w:style>
  <w:style w:type="paragraph" w:customStyle="1" w:styleId="Merknadstekst1">
    <w:name w:val="Merknadstekst1"/>
    <w:next w:val="Merknadstekst"/>
    <w:uiPriority w:val="99"/>
    <w:pPr>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Kommentaremne1">
    <w:name w:val="Kommentaremne1"/>
    <w:next w:val="Merknadstekst"/>
    <w:uiPriority w:val="99"/>
    <w:pPr>
      <w:widowControl w:val="0"/>
      <w:autoSpaceDE w:val="0"/>
      <w:autoSpaceDN w:val="0"/>
      <w:adjustRightInd w:val="0"/>
      <w:spacing w:after="120" w:line="240" w:lineRule="auto"/>
    </w:pPr>
    <w:rPr>
      <w:rFonts w:ascii="Arial" w:hAnsi="Arial" w:cs="Arial"/>
      <w:b/>
      <w:bCs/>
      <w:color w:val="000000"/>
      <w:w w:val="0"/>
      <w:sz w:val="20"/>
      <w:szCs w:val="20"/>
      <w:lang w:val="en-US"/>
    </w:rPr>
  </w:style>
  <w:style w:type="paragraph" w:customStyle="1" w:styleId="Revisjon1">
    <w:name w:val="Revisjon1"/>
    <w:next w:val="Revisjon"/>
    <w:uiPriority w:val="99"/>
    <w:pPr>
      <w:widowControl w:val="0"/>
      <w:autoSpaceDE w:val="0"/>
      <w:autoSpaceDN w:val="0"/>
      <w:adjustRightInd w:val="0"/>
      <w:spacing w:after="0" w:line="240" w:lineRule="auto"/>
    </w:pPr>
    <w:rPr>
      <w:rFonts w:ascii="Arial" w:hAnsi="Arial" w:cs="Arial"/>
      <w:color w:val="000000"/>
      <w:w w:val="0"/>
      <w:lang w:val="en-US"/>
    </w:rPr>
  </w:style>
  <w:style w:type="paragraph" w:customStyle="1" w:styleId="Stil1">
    <w:name w:val="Stil1"/>
    <w:next w:val="Stil2"/>
    <w:uiPriority w:val="99"/>
    <w:pPr>
      <w:widowControl w:val="0"/>
      <w:autoSpaceDE w:val="0"/>
      <w:autoSpaceDN w:val="0"/>
      <w:adjustRightInd w:val="0"/>
      <w:spacing w:before="240" w:after="60" w:line="240" w:lineRule="auto"/>
    </w:pPr>
    <w:rPr>
      <w:rFonts w:ascii="Calibri" w:hAnsi="Calibri" w:cs="Calibri"/>
      <w:b/>
      <w:bCs/>
      <w:color w:val="000000"/>
      <w:w w:val="0"/>
      <w:sz w:val="30"/>
      <w:szCs w:val="30"/>
      <w:lang w:val="en-US"/>
    </w:rPr>
  </w:style>
  <w:style w:type="paragraph" w:customStyle="1" w:styleId="Stil2">
    <w:name w:val="Stil2"/>
    <w:uiPriority w:val="99"/>
    <w:pPr>
      <w:widowControl w:val="0"/>
      <w:autoSpaceDE w:val="0"/>
      <w:autoSpaceDN w:val="0"/>
      <w:adjustRightInd w:val="0"/>
      <w:spacing w:before="240" w:after="60" w:line="240" w:lineRule="auto"/>
    </w:pPr>
    <w:rPr>
      <w:rFonts w:ascii="Calibri" w:hAnsi="Calibri" w:cs="Calibri"/>
      <w:b/>
      <w:bCs/>
      <w:color w:val="000000"/>
      <w:w w:val="0"/>
      <w:sz w:val="28"/>
      <w:szCs w:val="28"/>
      <w:lang w:val="en-US"/>
    </w:rPr>
  </w:style>
  <w:style w:type="paragraph" w:customStyle="1" w:styleId="Stil3">
    <w:name w:val="Stil3"/>
    <w:uiPriority w:val="99"/>
    <w:pPr>
      <w:widowControl w:val="0"/>
      <w:autoSpaceDE w:val="0"/>
      <w:autoSpaceDN w:val="0"/>
      <w:adjustRightInd w:val="0"/>
      <w:spacing w:before="240" w:after="60" w:line="240" w:lineRule="auto"/>
    </w:pPr>
    <w:rPr>
      <w:rFonts w:ascii="Calibri" w:hAnsi="Calibri" w:cs="Calibri"/>
      <w:b/>
      <w:bCs/>
      <w:color w:val="000000"/>
      <w:w w:val="0"/>
      <w:sz w:val="24"/>
      <w:szCs w:val="24"/>
      <w:lang w:val="en-US"/>
    </w:rPr>
  </w:style>
  <w:style w:type="paragraph" w:customStyle="1" w:styleId="Refs">
    <w:name w:val="Refs"/>
    <w:uiPriority w:val="99"/>
    <w:pPr>
      <w:widowControl w:val="0"/>
      <w:tabs>
        <w:tab w:val="left" w:pos="280"/>
      </w:tabs>
      <w:autoSpaceDE w:val="0"/>
      <w:autoSpaceDN w:val="0"/>
      <w:adjustRightInd w:val="0"/>
      <w:spacing w:after="120" w:line="240" w:lineRule="auto"/>
      <w:ind w:left="280" w:hanging="280"/>
      <w:jc w:val="both"/>
    </w:pPr>
    <w:rPr>
      <w:rFonts w:ascii="Times New Roman" w:hAnsi="Times New Roman" w:cs="Times New Roman"/>
      <w:color w:val="000000"/>
      <w:w w:val="0"/>
      <w:sz w:val="24"/>
      <w:szCs w:val="24"/>
      <w:lang w:val="en-US"/>
    </w:rPr>
  </w:style>
  <w:style w:type="paragraph" w:customStyle="1" w:styleId="pf0">
    <w:name w:val="pf0"/>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Normal1">
    <w:name w:val="Normal1"/>
    <w:uiPriority w:val="99"/>
    <w:pPr>
      <w:widowControl w:val="0"/>
      <w:autoSpaceDE w:val="0"/>
      <w:autoSpaceDN w:val="0"/>
      <w:adjustRightInd w:val="0"/>
      <w:spacing w:before="120" w:after="120" w:line="240" w:lineRule="auto"/>
      <w:jc w:val="both"/>
    </w:pPr>
    <w:rPr>
      <w:rFonts w:ascii="Calibri" w:hAnsi="Calibri" w:cs="Calibri"/>
      <w:color w:val="000000"/>
      <w:w w:val="0"/>
      <w:sz w:val="24"/>
      <w:szCs w:val="24"/>
      <w:lang w:val="en-US"/>
    </w:rPr>
  </w:style>
  <w:style w:type="paragraph" w:customStyle="1" w:styleId="oj-sti-art">
    <w:name w:val="oj-sti-art"/>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oj-normal">
    <w:name w:val="oj-normal"/>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10">
    <w:name w:val="Overskrift1"/>
    <w:uiPriority w:val="99"/>
    <w:pPr>
      <w:keepNext/>
      <w:widowControl w:val="0"/>
      <w:autoSpaceDE w:val="0"/>
      <w:autoSpaceDN w:val="0"/>
      <w:adjustRightInd w:val="0"/>
      <w:spacing w:before="360" w:after="120" w:line="240" w:lineRule="auto"/>
    </w:pPr>
    <w:rPr>
      <w:rFonts w:ascii="Arial" w:hAnsi="Arial" w:cs="Arial"/>
      <w:b/>
      <w:bCs/>
      <w:color w:val="000000"/>
      <w:w w:val="0"/>
      <w:sz w:val="28"/>
      <w:szCs w:val="28"/>
      <w:lang w:val="en-US"/>
    </w:rPr>
  </w:style>
  <w:style w:type="paragraph" w:customStyle="1" w:styleId="article-previewlead">
    <w:name w:val="article-preview__lead"/>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css-8hfc5g">
    <w:name w:val="css-8hfc5g"/>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f1lf">
    <w:name w:val="rf1l_f"/>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left="340" w:hanging="340"/>
    </w:pPr>
    <w:rPr>
      <w:rFonts w:ascii="Times New Roman" w:hAnsi="Times New Roman" w:cs="Times New Roman"/>
      <w:color w:val="000000"/>
      <w:w w:val="0"/>
      <w:sz w:val="20"/>
      <w:szCs w:val="2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2fr3">
    <w:name w:val="Overskrift 2 før 3"/>
    <w:uiPriority w:val="99"/>
    <w:pPr>
      <w:keepNext/>
      <w:pBdr>
        <w:top w:val="single" w:sz="8" w:space="0" w:color="auto"/>
        <w:bottom w:val="single" w:sz="8" w:space="0" w:color="auto"/>
      </w:pBdr>
      <w:tabs>
        <w:tab w:val="left" w:pos="720"/>
      </w:tabs>
      <w:suppressAutoHyphens/>
      <w:autoSpaceDE w:val="0"/>
      <w:autoSpaceDN w:val="0"/>
      <w:adjustRightInd w:val="0"/>
      <w:spacing w:before="240" w:after="0" w:line="240" w:lineRule="atLeast"/>
      <w:ind w:left="720" w:hanging="72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820"/>
      </w:tabs>
      <w:suppressAutoHyphens/>
      <w:autoSpaceDE w:val="0"/>
      <w:autoSpaceDN w:val="0"/>
      <w:adjustRightInd w:val="0"/>
      <w:spacing w:before="80" w:after="80" w:line="240" w:lineRule="atLeast"/>
      <w:ind w:left="820" w:hanging="820"/>
    </w:pPr>
    <w:rPr>
      <w:rFonts w:ascii="UniMyriad Bold" w:hAnsi="UniMyriad Bold" w:cs="UniMyriad Bold"/>
      <w:color w:val="000000"/>
      <w:w w:val="0"/>
    </w:rPr>
  </w:style>
  <w:style w:type="character" w:customStyle="1" w:styleId="Overskrift3Tegn">
    <w:name w:val="Overskrift 3 Tegn"/>
    <w:basedOn w:val="Standardskriftforavsnitt"/>
    <w:link w:val="Overskrift3"/>
    <w:rsid w:val="002426E7"/>
    <w:rPr>
      <w:rFonts w:ascii="Arial" w:eastAsia="Times New Roman" w:hAnsi="Arial"/>
      <w:b/>
      <w:sz w:val="24"/>
    </w:rPr>
  </w:style>
  <w:style w:type="paragraph" w:customStyle="1" w:styleId="Overskrift3fr4">
    <w:name w:val="Overskrift 3 før 4"/>
    <w:uiPriority w:val="99"/>
    <w:pPr>
      <w:keepNext/>
      <w:pBdr>
        <w:top w:val="single" w:sz="8" w:space="0" w:color="auto"/>
      </w:pBdr>
      <w:tabs>
        <w:tab w:val="left" w:pos="820"/>
      </w:tabs>
      <w:suppressAutoHyphens/>
      <w:autoSpaceDE w:val="0"/>
      <w:autoSpaceDN w:val="0"/>
      <w:adjustRightInd w:val="0"/>
      <w:spacing w:before="500" w:after="80" w:line="240" w:lineRule="atLeast"/>
      <w:ind w:left="820" w:hanging="820"/>
    </w:pPr>
    <w:rPr>
      <w:rFonts w:ascii="UniMyriad Bold" w:hAnsi="UniMyriad Bold" w:cs="UniMyriad Bold"/>
      <w:color w:val="000000"/>
      <w:w w:val="0"/>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
    <w:name w:val="mortag_a"/>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000000"/>
      <w:w w:val="0"/>
      <w:sz w:val="24"/>
      <w:szCs w:val="24"/>
      <w:lang w:val="en-US"/>
    </w:rPr>
  </w:style>
  <w:style w:type="paragraph" w:customStyle="1" w:styleId="CM2">
    <w:name w:val="CM2"/>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CM13">
    <w:name w:val="CM13"/>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1">
    <w:name w:val="mortag_a1"/>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EndNoteBibliography">
    <w:name w:val="EndNote Bibliography"/>
    <w:uiPriority w:val="99"/>
    <w:pPr>
      <w:widowControl w:val="0"/>
      <w:autoSpaceDE w:val="0"/>
      <w:autoSpaceDN w:val="0"/>
      <w:adjustRightInd w:val="0"/>
      <w:spacing w:after="200" w:line="240" w:lineRule="auto"/>
    </w:pPr>
    <w:rPr>
      <w:rFonts w:ascii="Calibri" w:hAnsi="Calibri" w:cs="Calibri"/>
      <w:color w:val="000000"/>
      <w:w w:val="0"/>
      <w:lang w:val="en-US"/>
    </w:rPr>
  </w:style>
  <w:style w:type="paragraph" w:customStyle="1" w:styleId="mortagm">
    <w:name w:val="mortag_m"/>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SARA-V3Text">
    <w:name w:val="SARA-V3 Text"/>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xmsonormal">
    <w:name w:val="x_msonormal"/>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2426E7"/>
    <w:rPr>
      <w:rFonts w:ascii="Arial" w:eastAsia="Times New Roman" w:hAnsi="Arial"/>
      <w:b/>
      <w:kern w:val="28"/>
      <w:sz w:val="32"/>
    </w:rPr>
  </w:style>
  <w:style w:type="character" w:customStyle="1" w:styleId="Overskrift2Tegn">
    <w:name w:val="Overskrift 2 Tegn"/>
    <w:basedOn w:val="Standardskriftforavsnitt"/>
    <w:link w:val="Overskrift2"/>
    <w:rsid w:val="002426E7"/>
    <w:rPr>
      <w:rFonts w:ascii="Arial" w:eastAsia="Times New Roman" w:hAnsi="Arial"/>
      <w:b/>
      <w:spacing w:val="4"/>
      <w:sz w:val="28"/>
    </w:rPr>
  </w:style>
  <w:style w:type="character" w:customStyle="1" w:styleId="Overskrift4Tegn">
    <w:name w:val="Overskrift 4 Tegn"/>
    <w:basedOn w:val="Standardskriftforavsnitt"/>
    <w:link w:val="Overskrift4"/>
    <w:rsid w:val="002426E7"/>
    <w:rPr>
      <w:rFonts w:ascii="Arial" w:eastAsia="Times New Roman" w:hAnsi="Arial"/>
      <w:i/>
      <w:spacing w:val="4"/>
      <w:sz w:val="24"/>
    </w:rPr>
  </w:style>
  <w:style w:type="character" w:customStyle="1" w:styleId="Overskrift5Tegn">
    <w:name w:val="Overskrift 5 Tegn"/>
    <w:basedOn w:val="Standardskriftforavsnitt"/>
    <w:link w:val="Overskrift5"/>
    <w:rsid w:val="002426E7"/>
    <w:rPr>
      <w:rFonts w:ascii="Arial" w:eastAsia="Times New Roman" w:hAnsi="Arial"/>
      <w:i/>
      <w:sz w:val="24"/>
    </w:rPr>
  </w:style>
  <w:style w:type="character" w:customStyle="1" w:styleId="Overskrift6Tegn">
    <w:name w:val="Overskrift 6 Tegn"/>
    <w:basedOn w:val="Standardskriftforavsnitt"/>
    <w:link w:val="Overskrift6"/>
    <w:rsid w:val="002426E7"/>
    <w:rPr>
      <w:rFonts w:ascii="Arial" w:eastAsia="Batang" w:hAnsi="Arial" w:cs="Times New Roman"/>
      <w:i/>
      <w:sz w:val="24"/>
      <w:szCs w:val="20"/>
    </w:rPr>
  </w:style>
  <w:style w:type="character" w:customStyle="1" w:styleId="Overskrift7Tegn">
    <w:name w:val="Overskrift 7 Tegn"/>
    <w:basedOn w:val="Standardskriftforavsnitt"/>
    <w:link w:val="Overskrift7"/>
    <w:rsid w:val="002426E7"/>
    <w:rPr>
      <w:rFonts w:ascii="Arial" w:eastAsia="Batang" w:hAnsi="Arial" w:cs="Times New Roman"/>
      <w:sz w:val="24"/>
      <w:szCs w:val="20"/>
    </w:rPr>
  </w:style>
  <w:style w:type="character" w:customStyle="1" w:styleId="Overskrift8Tegn">
    <w:name w:val="Overskrift 8 Tegn"/>
    <w:basedOn w:val="Standardskriftforavsnitt"/>
    <w:link w:val="Overskrift8"/>
    <w:rsid w:val="002426E7"/>
    <w:rPr>
      <w:rFonts w:ascii="Arial" w:eastAsia="Batang" w:hAnsi="Arial" w:cs="Times New Roman"/>
      <w:i/>
      <w:sz w:val="24"/>
      <w:szCs w:val="20"/>
    </w:rPr>
  </w:style>
  <w:style w:type="character" w:customStyle="1" w:styleId="Overskrift9Tegn">
    <w:name w:val="Overskrift 9 Tegn"/>
    <w:basedOn w:val="Standardskriftforavsnitt"/>
    <w:link w:val="Overskrift9"/>
    <w:rsid w:val="002426E7"/>
    <w:rPr>
      <w:rFonts w:ascii="Arial" w:eastAsia="Batang" w:hAnsi="Arial" w:cs="Times New Roman"/>
      <w:i/>
      <w:szCs w:val="20"/>
    </w:rPr>
  </w:style>
  <w:style w:type="paragraph" w:styleId="Listeavsnitt">
    <w:name w:val="List Paragraph"/>
    <w:basedOn w:val="Normal"/>
    <w:uiPriority w:val="34"/>
    <w:qFormat/>
    <w:rsid w:val="002426E7"/>
    <w:pPr>
      <w:spacing w:before="60" w:after="0" w:line="276" w:lineRule="auto"/>
      <w:ind w:left="397"/>
    </w:pPr>
    <w:rPr>
      <w:rFonts w:ascii="Times New Roman" w:eastAsia="Times New Roman" w:hAnsi="Times New Roman" w:cstheme="minorBidi"/>
      <w:szCs w:val="22"/>
    </w:rPr>
  </w:style>
  <w:style w:type="paragraph" w:styleId="Merknadstekst">
    <w:name w:val="annotation text"/>
    <w:basedOn w:val="Normal"/>
    <w:link w:val="MerknadstekstTegn"/>
    <w:rsid w:val="002426E7"/>
    <w:rPr>
      <w:sz w:val="20"/>
    </w:rPr>
  </w:style>
  <w:style w:type="character" w:customStyle="1" w:styleId="MerknadstekstTegn">
    <w:name w:val="Merknadstekst Tegn"/>
    <w:basedOn w:val="Standardskriftforavsnitt"/>
    <w:link w:val="Merknadstekst"/>
    <w:rsid w:val="002426E7"/>
    <w:rPr>
      <w:rFonts w:ascii="Times" w:eastAsia="Batang" w:hAnsi="Times" w:cs="Times New Roman"/>
      <w:sz w:val="20"/>
      <w:szCs w:val="20"/>
    </w:rPr>
  </w:style>
  <w:style w:type="paragraph" w:customStyle="1" w:styleId="Nou-nr">
    <w:name w:val="Nou-nr"/>
    <w:basedOn w:val="Normal"/>
    <w:next w:val="Normal"/>
    <w:rsid w:val="002426E7"/>
    <w:pPr>
      <w:jc w:val="center"/>
    </w:pPr>
    <w:rPr>
      <w:b/>
    </w:rPr>
  </w:style>
  <w:style w:type="paragraph" w:customStyle="1" w:styleId="Nou-tit">
    <w:name w:val="Nou-tit"/>
    <w:basedOn w:val="Normal"/>
    <w:next w:val="Normal"/>
    <w:rsid w:val="002426E7"/>
    <w:pPr>
      <w:spacing w:before="640" w:after="640" w:line="640" w:lineRule="exact"/>
      <w:jc w:val="center"/>
    </w:pPr>
    <w:rPr>
      <w:b/>
      <w:sz w:val="50"/>
    </w:rPr>
  </w:style>
  <w:style w:type="paragraph" w:customStyle="1" w:styleId="Nou-undertit">
    <w:name w:val="Nou-undertit"/>
    <w:basedOn w:val="Normal"/>
    <w:next w:val="Normal"/>
    <w:rsid w:val="002426E7"/>
    <w:pPr>
      <w:jc w:val="center"/>
    </w:pPr>
    <w:rPr>
      <w:i/>
      <w:sz w:val="32"/>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00008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7BokVariantC">
    <w:name w:val="A27 Bok Variant C"/>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8BokVariantD">
    <w:name w:val="A28 Bok Variant D"/>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styleId="Avsenderadresse">
    <w:name w:val="envelope return"/>
    <w:basedOn w:val="Normal"/>
    <w:uiPriority w:val="99"/>
    <w:unhideWhenUsed/>
    <w:rsid w:val="002426E7"/>
    <w:rPr>
      <w:rFonts w:asciiTheme="majorHAnsi" w:eastAsiaTheme="majorEastAsia" w:hAnsiTheme="majorHAnsi" w:cstheme="majorBidi"/>
      <w:sz w:val="20"/>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800000"/>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styleId="Sluttnotetekst">
    <w:name w:val="endnote text"/>
    <w:basedOn w:val="Normal"/>
    <w:link w:val="SluttnotetekstTegn"/>
    <w:uiPriority w:val="99"/>
    <w:unhideWhenUsed/>
    <w:rsid w:val="002426E7"/>
    <w:rPr>
      <w:sz w:val="20"/>
    </w:rPr>
  </w:style>
  <w:style w:type="character" w:customStyle="1" w:styleId="SluttnotetekstTegn">
    <w:name w:val="Sluttnotetekst Tegn"/>
    <w:basedOn w:val="Standardskriftforavsnitt"/>
    <w:link w:val="Sluttnotetekst"/>
    <w:uiPriority w:val="99"/>
    <w:rsid w:val="002426E7"/>
    <w:rPr>
      <w:rFonts w:ascii="Times" w:eastAsia="Batang" w:hAnsi="Times" w:cs="Times New Roman"/>
      <w:sz w:val="20"/>
      <w:szCs w:val="20"/>
    </w:rPr>
  </w:style>
  <w:style w:type="paragraph" w:styleId="Bunntekst">
    <w:name w:val="footer"/>
    <w:basedOn w:val="Normal"/>
    <w:link w:val="BunntekstTegn"/>
    <w:rsid w:val="002426E7"/>
    <w:pPr>
      <w:tabs>
        <w:tab w:val="center" w:pos="4153"/>
        <w:tab w:val="right" w:pos="8306"/>
      </w:tabs>
    </w:pPr>
    <w:rPr>
      <w:sz w:val="20"/>
    </w:rPr>
  </w:style>
  <w:style w:type="character" w:customStyle="1" w:styleId="BunntekstTegn">
    <w:name w:val="Bunntekst Tegn"/>
    <w:basedOn w:val="Standardskriftforavsnitt"/>
    <w:link w:val="Bunntekst"/>
    <w:rsid w:val="002426E7"/>
    <w:rPr>
      <w:rFonts w:ascii="Times" w:eastAsia="Batang" w:hAnsi="Times" w:cs="Times New Roman"/>
      <w:sz w:val="20"/>
      <w:szCs w:val="20"/>
    </w:rPr>
  </w:style>
  <w:style w:type="paragraph" w:styleId="Fotnotetekst">
    <w:name w:val="footnote text"/>
    <w:basedOn w:val="Normal"/>
    <w:link w:val="FotnotetekstTegn"/>
    <w:rsid w:val="002426E7"/>
    <w:rPr>
      <w:sz w:val="20"/>
    </w:rPr>
  </w:style>
  <w:style w:type="character" w:customStyle="1" w:styleId="FotnotetekstTegn">
    <w:name w:val="Fotnotetekst Tegn"/>
    <w:basedOn w:val="Standardskriftforavsnitt"/>
    <w:link w:val="Fotnotetekst"/>
    <w:rsid w:val="002426E7"/>
    <w:rPr>
      <w:rFonts w:ascii="Times" w:eastAsia="Batang" w:hAnsi="Times" w:cs="Times New Roman"/>
      <w:sz w:val="20"/>
      <w:szCs w:val="20"/>
    </w:rPr>
  </w:style>
  <w:style w:type="paragraph" w:styleId="Topptekst">
    <w:name w:val="header"/>
    <w:basedOn w:val="Normal"/>
    <w:link w:val="TopptekstTegn"/>
    <w:rsid w:val="002426E7"/>
    <w:pPr>
      <w:tabs>
        <w:tab w:val="center" w:pos="4536"/>
        <w:tab w:val="right" w:pos="9072"/>
      </w:tabs>
    </w:pPr>
    <w:rPr>
      <w:sz w:val="20"/>
    </w:rPr>
  </w:style>
  <w:style w:type="character" w:customStyle="1" w:styleId="TopptekstTegn">
    <w:name w:val="Topptekst Tegn"/>
    <w:basedOn w:val="Standardskriftforavsnitt"/>
    <w:link w:val="Topptekst"/>
    <w:rsid w:val="002426E7"/>
    <w:rPr>
      <w:rFonts w:ascii="Times" w:eastAsia="Batang" w:hAnsi="Times" w:cs="Times New Roman"/>
      <w:sz w:val="20"/>
      <w:szCs w:val="20"/>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008000"/>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008000"/>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008000"/>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00FF"/>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FF"/>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8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8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FF"/>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00008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0000FF"/>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008000"/>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8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0080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styleId="INNH4">
    <w:name w:val="toc 4"/>
    <w:basedOn w:val="Normal"/>
    <w:next w:val="Normal"/>
    <w:rsid w:val="002426E7"/>
    <w:pPr>
      <w:tabs>
        <w:tab w:val="right" w:pos="8306"/>
      </w:tabs>
      <w:ind w:left="600"/>
    </w:p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styleId="INNH5">
    <w:name w:val="toc 5"/>
    <w:basedOn w:val="Normal"/>
    <w:next w:val="Normal"/>
    <w:rsid w:val="002426E7"/>
    <w:pPr>
      <w:tabs>
        <w:tab w:val="right" w:pos="8306"/>
      </w:tabs>
      <w:ind w:left="800"/>
    </w:pPr>
  </w:style>
  <w:style w:type="paragraph" w:styleId="INNH1">
    <w:name w:val="toc 1"/>
    <w:basedOn w:val="Normal"/>
    <w:next w:val="Normal"/>
    <w:rsid w:val="002426E7"/>
    <w:pPr>
      <w:tabs>
        <w:tab w:val="right" w:pos="8306"/>
      </w:tabs>
      <w:spacing w:before="360"/>
    </w:pPr>
    <w:rPr>
      <w:rFonts w:ascii="Arial" w:hAnsi="Arial"/>
      <w:b/>
      <w:caps/>
    </w:rPr>
  </w:style>
  <w:style w:type="paragraph" w:styleId="INNH2">
    <w:name w:val="toc 2"/>
    <w:basedOn w:val="Normal"/>
    <w:next w:val="Normal"/>
    <w:rsid w:val="002426E7"/>
    <w:pPr>
      <w:tabs>
        <w:tab w:val="right" w:pos="8306"/>
      </w:tabs>
      <w:spacing w:before="240"/>
      <w:ind w:left="200"/>
    </w:pPr>
    <w:rPr>
      <w:b/>
    </w:rPr>
  </w:style>
  <w:style w:type="paragraph" w:styleId="INNH3">
    <w:name w:val="toc 3"/>
    <w:basedOn w:val="Normal"/>
    <w:next w:val="Normal"/>
    <w:rsid w:val="002426E7"/>
    <w:pPr>
      <w:tabs>
        <w:tab w:val="right" w:pos="8306"/>
      </w:tabs>
      <w:ind w:left="400"/>
    </w:p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styleId="INNH6">
    <w:name w:val="toc 6"/>
    <w:basedOn w:val="Normal"/>
    <w:next w:val="Normal"/>
    <w:rsid w:val="002426E7"/>
    <w:pPr>
      <w:tabs>
        <w:tab w:val="right" w:pos="8306"/>
      </w:tabs>
      <w:ind w:left="1000"/>
    </w:pPr>
  </w:style>
  <w:style w:type="paragraph" w:styleId="INNH7">
    <w:name w:val="toc 7"/>
    <w:basedOn w:val="Normal"/>
    <w:next w:val="Normal"/>
    <w:rsid w:val="002426E7"/>
    <w:pPr>
      <w:tabs>
        <w:tab w:val="right" w:pos="8306"/>
      </w:tabs>
      <w:ind w:left="1200"/>
    </w:pPr>
  </w:style>
  <w:style w:type="paragraph" w:styleId="INNH8">
    <w:name w:val="toc 8"/>
    <w:basedOn w:val="Normal"/>
    <w:next w:val="Normal"/>
    <w:rsid w:val="002426E7"/>
    <w:pPr>
      <w:tabs>
        <w:tab w:val="right" w:pos="8306"/>
      </w:tabs>
      <w:ind w:left="1400"/>
    </w:pPr>
  </w:style>
  <w:style w:type="paragraph" w:styleId="INNH9">
    <w:name w:val="toc 9"/>
    <w:basedOn w:val="Normal"/>
    <w:next w:val="Normal"/>
    <w:rsid w:val="002426E7"/>
    <w:pPr>
      <w:tabs>
        <w:tab w:val="right" w:pos="8306"/>
      </w:tabs>
      <w:ind w:left="1600"/>
    </w:pPr>
  </w:style>
  <w:style w:type="paragraph" w:styleId="Indeks2">
    <w:name w:val="index 2"/>
    <w:basedOn w:val="Normal"/>
    <w:next w:val="Normal"/>
    <w:autoRedefine/>
    <w:uiPriority w:val="99"/>
    <w:unhideWhenUsed/>
    <w:rsid w:val="002426E7"/>
    <w:pPr>
      <w:ind w:left="480" w:hanging="240"/>
    </w:p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styleId="Indeks1">
    <w:name w:val="index 1"/>
    <w:basedOn w:val="Normal"/>
    <w:next w:val="Normal"/>
    <w:autoRedefine/>
    <w:uiPriority w:val="99"/>
    <w:unhideWhenUsed/>
    <w:rsid w:val="002426E7"/>
    <w:pPr>
      <w:ind w:left="240" w:hanging="240"/>
    </w:pPr>
  </w:style>
  <w:style w:type="paragraph" w:styleId="Stikkordregisteroverskrift">
    <w:name w:val="index heading"/>
    <w:basedOn w:val="Normal"/>
    <w:next w:val="Indeks1"/>
    <w:uiPriority w:val="99"/>
    <w:unhideWhenUsed/>
    <w:rsid w:val="002426E7"/>
    <w:rPr>
      <w:rFonts w:asciiTheme="majorHAnsi" w:eastAsiaTheme="majorEastAsia" w:hAnsiTheme="majorHAnsi" w:cstheme="majorBidi"/>
      <w:b/>
      <w:bCs/>
    </w:rPr>
  </w:style>
  <w:style w:type="paragraph" w:styleId="Indeks3">
    <w:name w:val="index 3"/>
    <w:basedOn w:val="Normal"/>
    <w:next w:val="Normal"/>
    <w:autoRedefine/>
    <w:uiPriority w:val="99"/>
    <w:unhideWhenUsed/>
    <w:rsid w:val="002426E7"/>
    <w:pPr>
      <w:ind w:left="720" w:hanging="240"/>
    </w:p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styleId="Indeks4">
    <w:name w:val="index 4"/>
    <w:basedOn w:val="Normal"/>
    <w:next w:val="Normal"/>
    <w:autoRedefine/>
    <w:uiPriority w:val="99"/>
    <w:unhideWhenUsed/>
    <w:rsid w:val="002426E7"/>
    <w:pPr>
      <w:ind w:left="960" w:hanging="240"/>
    </w:p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8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8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8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8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8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8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8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8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8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styleId="Bildetekst">
    <w:name w:val="caption"/>
    <w:basedOn w:val="Normal"/>
    <w:next w:val="Normal"/>
    <w:uiPriority w:val="35"/>
    <w:unhideWhenUsed/>
    <w:qFormat/>
    <w:rsid w:val="002426E7"/>
    <w:pPr>
      <w:spacing w:after="200"/>
    </w:pPr>
    <w:rPr>
      <w:b/>
      <w:bCs/>
      <w:color w:val="4472C4" w:themeColor="accent1"/>
      <w:sz w:val="18"/>
      <w:szCs w:val="18"/>
    </w:rPr>
  </w:style>
  <w:style w:type="paragraph" w:styleId="Blokktekst">
    <w:name w:val="Block Text"/>
    <w:basedOn w:val="Normal"/>
    <w:uiPriority w:val="99"/>
    <w:unhideWhenUsed/>
    <w:rsid w:val="002426E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bletekst">
    <w:name w:val="Balloon Text"/>
    <w:basedOn w:val="Normal"/>
    <w:link w:val="BobletekstTegn"/>
    <w:uiPriority w:val="99"/>
    <w:unhideWhenUsed/>
    <w:rsid w:val="002426E7"/>
    <w:rPr>
      <w:rFonts w:ascii="Tahoma" w:hAnsi="Tahoma" w:cs="Tahoma"/>
      <w:sz w:val="16"/>
      <w:szCs w:val="16"/>
    </w:rPr>
  </w:style>
  <w:style w:type="character" w:customStyle="1" w:styleId="BobletekstTegn">
    <w:name w:val="Bobletekst Tegn"/>
    <w:basedOn w:val="Standardskriftforavsnitt"/>
    <w:link w:val="Bobletekst"/>
    <w:uiPriority w:val="99"/>
    <w:rsid w:val="002426E7"/>
    <w:rPr>
      <w:rFonts w:ascii="Tahoma" w:eastAsia="Batang" w:hAnsi="Tahoma" w:cs="Tahoma"/>
      <w:sz w:val="16"/>
      <w:szCs w:val="16"/>
    </w:rPr>
  </w:style>
  <w:style w:type="paragraph" w:styleId="Brdtekst">
    <w:name w:val="Body Text"/>
    <w:basedOn w:val="Normal"/>
    <w:link w:val="BrdtekstTegn"/>
    <w:uiPriority w:val="99"/>
    <w:unhideWhenUsed/>
    <w:rsid w:val="002426E7"/>
  </w:style>
  <w:style w:type="character" w:customStyle="1" w:styleId="BrdtekstTegn">
    <w:name w:val="Brødtekst Tegn"/>
    <w:basedOn w:val="Standardskriftforavsnitt"/>
    <w:link w:val="Brdtekst"/>
    <w:uiPriority w:val="99"/>
    <w:rsid w:val="002426E7"/>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2426E7"/>
    <w:pPr>
      <w:spacing w:after="0"/>
      <w:ind w:firstLine="360"/>
    </w:pPr>
  </w:style>
  <w:style w:type="character" w:customStyle="1" w:styleId="Brdtekst-frsteinnrykkTegn">
    <w:name w:val="Brødtekst - første innrykk Tegn"/>
    <w:basedOn w:val="BrdtekstTegn"/>
    <w:link w:val="Brdtekst-frsteinnrykk"/>
    <w:uiPriority w:val="99"/>
    <w:rsid w:val="002426E7"/>
    <w:rPr>
      <w:rFonts w:ascii="Times" w:eastAsia="Batang" w:hAnsi="Times" w:cs="Times New Roman"/>
      <w:sz w:val="24"/>
      <w:szCs w:val="20"/>
    </w:rPr>
  </w:style>
  <w:style w:type="paragraph" w:styleId="Brdtekstinnrykk">
    <w:name w:val="Body Text Indent"/>
    <w:basedOn w:val="Normal"/>
    <w:link w:val="BrdtekstinnrykkTegn"/>
    <w:uiPriority w:val="99"/>
    <w:unhideWhenUsed/>
    <w:rsid w:val="002426E7"/>
    <w:pPr>
      <w:ind w:left="283"/>
    </w:pPr>
  </w:style>
  <w:style w:type="character" w:customStyle="1" w:styleId="BrdtekstinnrykkTegn">
    <w:name w:val="Brødtekstinnrykk Tegn"/>
    <w:basedOn w:val="Standardskriftforavsnitt"/>
    <w:link w:val="Brdtekstinnrykk"/>
    <w:uiPriority w:val="99"/>
    <w:rsid w:val="002426E7"/>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2426E7"/>
    <w:pPr>
      <w:spacing w:after="0"/>
      <w:ind w:left="360" w:firstLine="360"/>
    </w:pPr>
  </w:style>
  <w:style w:type="character" w:customStyle="1" w:styleId="Brdtekst-frsteinnrykk2Tegn">
    <w:name w:val="Brødtekst - første innrykk 2 Tegn"/>
    <w:basedOn w:val="BrdtekstinnrykkTegn"/>
    <w:link w:val="Brdtekst-frsteinnrykk2"/>
    <w:uiPriority w:val="99"/>
    <w:rsid w:val="002426E7"/>
    <w:rPr>
      <w:rFonts w:ascii="Times" w:eastAsia="Batang" w:hAnsi="Times" w:cs="Times New Roman"/>
      <w:sz w:val="24"/>
      <w:szCs w:val="20"/>
    </w:rPr>
  </w:style>
  <w:style w:type="paragraph" w:styleId="Brdtekst2">
    <w:name w:val="Body Text 2"/>
    <w:basedOn w:val="Normal"/>
    <w:link w:val="Brdtekst2Tegn"/>
    <w:uiPriority w:val="99"/>
    <w:unhideWhenUsed/>
    <w:rsid w:val="002426E7"/>
    <w:pPr>
      <w:spacing w:line="480" w:lineRule="auto"/>
    </w:pPr>
  </w:style>
  <w:style w:type="character" w:customStyle="1" w:styleId="Brdtekst2Tegn">
    <w:name w:val="Brødtekst 2 Tegn"/>
    <w:basedOn w:val="Standardskriftforavsnitt"/>
    <w:link w:val="Brdtekst2"/>
    <w:uiPriority w:val="99"/>
    <w:rsid w:val="002426E7"/>
    <w:rPr>
      <w:rFonts w:ascii="Times" w:eastAsia="Batang" w:hAnsi="Times" w:cs="Times New Roman"/>
      <w:sz w:val="24"/>
      <w:szCs w:val="20"/>
    </w:rPr>
  </w:style>
  <w:style w:type="paragraph" w:styleId="Brdtekst3">
    <w:name w:val="Body Text 3"/>
    <w:basedOn w:val="Normal"/>
    <w:link w:val="Brdtekst3Tegn"/>
    <w:uiPriority w:val="99"/>
    <w:unhideWhenUsed/>
    <w:rsid w:val="002426E7"/>
    <w:rPr>
      <w:sz w:val="16"/>
      <w:szCs w:val="16"/>
    </w:rPr>
  </w:style>
  <w:style w:type="character" w:customStyle="1" w:styleId="Brdtekst3Tegn">
    <w:name w:val="Brødtekst 3 Tegn"/>
    <w:basedOn w:val="Standardskriftforavsnitt"/>
    <w:link w:val="Brdtekst3"/>
    <w:uiPriority w:val="99"/>
    <w:rsid w:val="002426E7"/>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2426E7"/>
    <w:pPr>
      <w:spacing w:line="480" w:lineRule="auto"/>
      <w:ind w:left="283"/>
    </w:pPr>
  </w:style>
  <w:style w:type="character" w:customStyle="1" w:styleId="Brdtekstinnrykk2Tegn">
    <w:name w:val="Brødtekstinnrykk 2 Tegn"/>
    <w:basedOn w:val="Standardskriftforavsnitt"/>
    <w:link w:val="Brdtekstinnrykk2"/>
    <w:uiPriority w:val="99"/>
    <w:rsid w:val="002426E7"/>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2426E7"/>
    <w:pPr>
      <w:ind w:left="283"/>
    </w:pPr>
    <w:rPr>
      <w:sz w:val="16"/>
      <w:szCs w:val="16"/>
    </w:rPr>
  </w:style>
  <w:style w:type="character" w:customStyle="1" w:styleId="Brdtekstinnrykk3Tegn">
    <w:name w:val="Brødtekstinnrykk 3 Tegn"/>
    <w:basedOn w:val="Standardskriftforavsnitt"/>
    <w:link w:val="Brdtekstinnrykk3"/>
    <w:uiPriority w:val="99"/>
    <w:rsid w:val="002426E7"/>
    <w:rPr>
      <w:rFonts w:ascii="Times" w:eastAsia="Batang" w:hAnsi="Times" w:cs="Times New Roman"/>
      <w:sz w:val="16"/>
      <w:szCs w:val="16"/>
    </w:rPr>
  </w:style>
  <w:style w:type="paragraph" w:styleId="Dato">
    <w:name w:val="Date"/>
    <w:basedOn w:val="Normal"/>
    <w:next w:val="Normal"/>
    <w:link w:val="DatoTegn"/>
    <w:uiPriority w:val="99"/>
    <w:unhideWhenUsed/>
    <w:rsid w:val="002426E7"/>
  </w:style>
  <w:style w:type="character" w:customStyle="1" w:styleId="DatoTegn">
    <w:name w:val="Dato Tegn"/>
    <w:basedOn w:val="Standardskriftforavsnitt"/>
    <w:link w:val="Dato"/>
    <w:uiPriority w:val="99"/>
    <w:rsid w:val="002426E7"/>
    <w:rPr>
      <w:rFonts w:ascii="Times" w:eastAsia="Batang" w:hAnsi="Times" w:cs="Times New Roman"/>
      <w:sz w:val="24"/>
      <w:szCs w:val="20"/>
    </w:rPr>
  </w:style>
  <w:style w:type="paragraph" w:styleId="Dokumentkart">
    <w:name w:val="Document Map"/>
    <w:basedOn w:val="Normal"/>
    <w:link w:val="DokumentkartTegn"/>
    <w:uiPriority w:val="99"/>
    <w:unhideWhenUsed/>
    <w:rsid w:val="002426E7"/>
    <w:rPr>
      <w:rFonts w:ascii="Tahoma" w:hAnsi="Tahoma" w:cs="Tahoma"/>
      <w:sz w:val="16"/>
      <w:szCs w:val="16"/>
    </w:rPr>
  </w:style>
  <w:style w:type="character" w:customStyle="1" w:styleId="DokumentkartTegn">
    <w:name w:val="Dokumentkart Tegn"/>
    <w:basedOn w:val="Standardskriftforavsnitt"/>
    <w:link w:val="Dokumentkart"/>
    <w:uiPriority w:val="99"/>
    <w:rsid w:val="002426E7"/>
    <w:rPr>
      <w:rFonts w:ascii="Tahoma" w:eastAsia="Batang" w:hAnsi="Tahoma" w:cs="Tahoma"/>
      <w:sz w:val="16"/>
      <w:szCs w:val="16"/>
    </w:rPr>
  </w:style>
  <w:style w:type="paragraph" w:styleId="E-postsignatur">
    <w:name w:val="E-mail Signature"/>
    <w:basedOn w:val="Normal"/>
    <w:link w:val="E-postsignaturTegn"/>
    <w:uiPriority w:val="99"/>
    <w:unhideWhenUsed/>
    <w:rsid w:val="002426E7"/>
  </w:style>
  <w:style w:type="character" w:customStyle="1" w:styleId="E-postsignaturTegn">
    <w:name w:val="E-postsignatur Tegn"/>
    <w:basedOn w:val="Standardskriftforavsnitt"/>
    <w:link w:val="E-postsignatur"/>
    <w:uiPriority w:val="99"/>
    <w:rsid w:val="002426E7"/>
    <w:rPr>
      <w:rFonts w:ascii="Times" w:eastAsia="Batang" w:hAnsi="Times" w:cs="Times New Roman"/>
      <w:sz w:val="24"/>
      <w:szCs w:val="20"/>
    </w:rPr>
  </w:style>
  <w:style w:type="paragraph" w:styleId="Figurliste">
    <w:name w:val="table of figures"/>
    <w:basedOn w:val="Normal"/>
    <w:next w:val="Normal"/>
    <w:uiPriority w:val="99"/>
    <w:unhideWhenUsed/>
    <w:rsid w:val="002426E7"/>
  </w:style>
  <w:style w:type="paragraph" w:styleId="Hilsen">
    <w:name w:val="Closing"/>
    <w:basedOn w:val="Normal"/>
    <w:link w:val="HilsenTegn"/>
    <w:uiPriority w:val="99"/>
    <w:unhideWhenUsed/>
    <w:rsid w:val="002426E7"/>
    <w:pPr>
      <w:ind w:left="4252"/>
    </w:pPr>
  </w:style>
  <w:style w:type="character" w:customStyle="1" w:styleId="HilsenTegn">
    <w:name w:val="Hilsen Tegn"/>
    <w:basedOn w:val="Standardskriftforavsnitt"/>
    <w:link w:val="Hilsen"/>
    <w:uiPriority w:val="99"/>
    <w:rsid w:val="002426E7"/>
    <w:rPr>
      <w:rFonts w:ascii="Times" w:eastAsia="Batang" w:hAnsi="Times" w:cs="Times New Roman"/>
      <w:sz w:val="24"/>
      <w:szCs w:val="20"/>
    </w:rPr>
  </w:style>
  <w:style w:type="paragraph" w:styleId="HTML-adresse">
    <w:name w:val="HTML Address"/>
    <w:basedOn w:val="Normal"/>
    <w:link w:val="HTML-adresseTegn"/>
    <w:uiPriority w:val="99"/>
    <w:unhideWhenUsed/>
    <w:rsid w:val="002426E7"/>
    <w:rPr>
      <w:i/>
      <w:iCs/>
    </w:rPr>
  </w:style>
  <w:style w:type="character" w:customStyle="1" w:styleId="HTML-adresseTegn">
    <w:name w:val="HTML-adresse Tegn"/>
    <w:basedOn w:val="Standardskriftforavsnitt"/>
    <w:link w:val="HTML-adresse"/>
    <w:uiPriority w:val="99"/>
    <w:rsid w:val="002426E7"/>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2426E7"/>
    <w:rPr>
      <w:rFonts w:ascii="Consolas" w:hAnsi="Consolas"/>
      <w:sz w:val="20"/>
    </w:rPr>
  </w:style>
  <w:style w:type="character" w:customStyle="1" w:styleId="HTML-forhndsformatertTegn">
    <w:name w:val="HTML-forhåndsformatert Tegn"/>
    <w:basedOn w:val="Standardskriftforavsnitt"/>
    <w:link w:val="HTML-forhndsformatert"/>
    <w:uiPriority w:val="99"/>
    <w:rsid w:val="002426E7"/>
    <w:rPr>
      <w:rFonts w:ascii="Consolas" w:eastAsia="Batang" w:hAnsi="Consolas" w:cs="Times New Roman"/>
      <w:sz w:val="20"/>
      <w:szCs w:val="20"/>
    </w:rPr>
  </w:style>
  <w:style w:type="paragraph" w:styleId="Indeks5">
    <w:name w:val="index 5"/>
    <w:basedOn w:val="Normal"/>
    <w:next w:val="Normal"/>
    <w:autoRedefine/>
    <w:uiPriority w:val="99"/>
    <w:unhideWhenUsed/>
    <w:rsid w:val="002426E7"/>
    <w:pPr>
      <w:ind w:left="1200" w:hanging="240"/>
    </w:pPr>
  </w:style>
  <w:style w:type="paragraph" w:styleId="Indeks6">
    <w:name w:val="index 6"/>
    <w:basedOn w:val="Normal"/>
    <w:next w:val="Normal"/>
    <w:autoRedefine/>
    <w:uiPriority w:val="99"/>
    <w:unhideWhenUsed/>
    <w:rsid w:val="002426E7"/>
    <w:pPr>
      <w:ind w:left="1440" w:hanging="240"/>
    </w:pPr>
  </w:style>
  <w:style w:type="paragraph" w:styleId="Indeks7">
    <w:name w:val="index 7"/>
    <w:basedOn w:val="Normal"/>
    <w:next w:val="Normal"/>
    <w:autoRedefine/>
    <w:uiPriority w:val="99"/>
    <w:unhideWhenUsed/>
    <w:rsid w:val="002426E7"/>
    <w:pPr>
      <w:ind w:left="1680" w:hanging="240"/>
    </w:pPr>
  </w:style>
  <w:style w:type="paragraph" w:styleId="Indeks8">
    <w:name w:val="index 8"/>
    <w:basedOn w:val="Normal"/>
    <w:next w:val="Normal"/>
    <w:autoRedefine/>
    <w:uiPriority w:val="99"/>
    <w:unhideWhenUsed/>
    <w:rsid w:val="002426E7"/>
    <w:pPr>
      <w:ind w:left="1920" w:hanging="240"/>
    </w:pPr>
  </w:style>
  <w:style w:type="paragraph" w:styleId="Indeks9">
    <w:name w:val="index 9"/>
    <w:basedOn w:val="Normal"/>
    <w:next w:val="Normal"/>
    <w:autoRedefine/>
    <w:uiPriority w:val="99"/>
    <w:unhideWhenUsed/>
    <w:rsid w:val="002426E7"/>
    <w:pPr>
      <w:ind w:left="2160" w:hanging="240"/>
    </w:pPr>
  </w:style>
  <w:style w:type="paragraph" w:styleId="Innledendehilsen">
    <w:name w:val="Salutation"/>
    <w:basedOn w:val="Normal"/>
    <w:next w:val="Normal"/>
    <w:link w:val="InnledendehilsenTegn"/>
    <w:uiPriority w:val="99"/>
    <w:unhideWhenUsed/>
    <w:rsid w:val="002426E7"/>
  </w:style>
  <w:style w:type="character" w:customStyle="1" w:styleId="InnledendehilsenTegn">
    <w:name w:val="Innledende hilsen Tegn"/>
    <w:basedOn w:val="Standardskriftforavsnitt"/>
    <w:link w:val="Innledendehilsen"/>
    <w:uiPriority w:val="99"/>
    <w:rsid w:val="002426E7"/>
    <w:rPr>
      <w:rFonts w:ascii="Times" w:eastAsia="Batang" w:hAnsi="Times" w:cs="Times New Roman"/>
      <w:sz w:val="24"/>
      <w:szCs w:val="20"/>
    </w:rPr>
  </w:style>
  <w:style w:type="paragraph" w:styleId="Kildeliste">
    <w:name w:val="table of authorities"/>
    <w:basedOn w:val="Normal"/>
    <w:next w:val="Normal"/>
    <w:uiPriority w:val="99"/>
    <w:unhideWhenUsed/>
    <w:rsid w:val="002426E7"/>
    <w:pPr>
      <w:ind w:left="240" w:hanging="240"/>
    </w:pPr>
  </w:style>
  <w:style w:type="paragraph" w:styleId="Kildelisteoverskrift">
    <w:name w:val="toa heading"/>
    <w:basedOn w:val="Normal"/>
    <w:next w:val="Normal"/>
    <w:uiPriority w:val="99"/>
    <w:unhideWhenUsed/>
    <w:rsid w:val="002426E7"/>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2426E7"/>
    <w:rPr>
      <w:b/>
      <w:bCs/>
    </w:rPr>
  </w:style>
  <w:style w:type="character" w:customStyle="1" w:styleId="KommentaremneTegn">
    <w:name w:val="Kommentaremne Tegn"/>
    <w:basedOn w:val="MerknadstekstTegn"/>
    <w:link w:val="Kommentaremne"/>
    <w:uiPriority w:val="99"/>
    <w:rsid w:val="002426E7"/>
    <w:rPr>
      <w:rFonts w:ascii="Times" w:eastAsia="Batang" w:hAnsi="Times" w:cs="Times New Roman"/>
      <w:b/>
      <w:bCs/>
      <w:sz w:val="20"/>
      <w:szCs w:val="20"/>
    </w:rPr>
  </w:style>
  <w:style w:type="paragraph" w:styleId="Konvoluttadresse">
    <w:name w:val="envelope address"/>
    <w:basedOn w:val="Normal"/>
    <w:uiPriority w:val="99"/>
    <w:unhideWhenUsed/>
    <w:rsid w:val="002426E7"/>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Liste">
    <w:name w:val="List"/>
    <w:basedOn w:val="Normal"/>
    <w:rsid w:val="002426E7"/>
    <w:pPr>
      <w:numPr>
        <w:numId w:val="9"/>
      </w:numPr>
      <w:contextualSpacing/>
    </w:pPr>
    <w:rPr>
      <w:rFonts w:ascii="Times New Roman" w:eastAsia="Times New Roman" w:hAnsi="Times New Roman" w:cstheme="minorBidi"/>
      <w:spacing w:val="4"/>
      <w:szCs w:val="22"/>
    </w:rPr>
  </w:style>
  <w:style w:type="paragraph" w:styleId="Liste-forts">
    <w:name w:val="List Continue"/>
    <w:basedOn w:val="Normal"/>
    <w:uiPriority w:val="99"/>
    <w:unhideWhenUsed/>
    <w:rsid w:val="002426E7"/>
    <w:pPr>
      <w:ind w:left="283"/>
      <w:contextualSpacing/>
    </w:pPr>
  </w:style>
  <w:style w:type="paragraph" w:styleId="Liste-forts2">
    <w:name w:val="List Continue 2"/>
    <w:basedOn w:val="Normal"/>
    <w:uiPriority w:val="99"/>
    <w:unhideWhenUsed/>
    <w:rsid w:val="002426E7"/>
    <w:pPr>
      <w:ind w:left="566"/>
      <w:contextualSpacing/>
    </w:pPr>
  </w:style>
  <w:style w:type="paragraph" w:styleId="Liste-forts3">
    <w:name w:val="List Continue 3"/>
    <w:basedOn w:val="Normal"/>
    <w:uiPriority w:val="99"/>
    <w:unhideWhenUsed/>
    <w:rsid w:val="002426E7"/>
    <w:pPr>
      <w:ind w:left="849"/>
      <w:contextualSpacing/>
    </w:pPr>
  </w:style>
  <w:style w:type="paragraph" w:styleId="Liste-forts4">
    <w:name w:val="List Continue 4"/>
    <w:basedOn w:val="Normal"/>
    <w:uiPriority w:val="99"/>
    <w:unhideWhenUsed/>
    <w:rsid w:val="002426E7"/>
    <w:pPr>
      <w:ind w:left="1132"/>
      <w:contextualSpacing/>
    </w:pPr>
  </w:style>
  <w:style w:type="paragraph" w:styleId="Liste-forts5">
    <w:name w:val="List Continue 5"/>
    <w:basedOn w:val="Normal"/>
    <w:uiPriority w:val="99"/>
    <w:unhideWhenUsed/>
    <w:rsid w:val="002426E7"/>
    <w:pPr>
      <w:ind w:left="1415"/>
      <w:contextualSpacing/>
    </w:pPr>
  </w:style>
  <w:style w:type="paragraph" w:styleId="Liste2">
    <w:name w:val="List 2"/>
    <w:basedOn w:val="Normal"/>
    <w:rsid w:val="002426E7"/>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2426E7"/>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2426E7"/>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2426E7"/>
    <w:pPr>
      <w:numPr>
        <w:ilvl w:val="4"/>
        <w:numId w:val="9"/>
      </w:numPr>
      <w:spacing w:after="0" w:line="276" w:lineRule="auto"/>
    </w:pPr>
    <w:rPr>
      <w:rFonts w:ascii="Times New Roman" w:eastAsia="Times New Roman" w:hAnsi="Times New Roman" w:cstheme="minorBidi"/>
      <w:szCs w:val="22"/>
    </w:rPr>
  </w:style>
  <w:style w:type="paragraph" w:styleId="Makrotekst">
    <w:name w:val="macro"/>
    <w:link w:val="MakrotekstTegn"/>
    <w:uiPriority w:val="99"/>
    <w:unhideWhenUsed/>
    <w:rsid w:val="002426E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2426E7"/>
    <w:rPr>
      <w:rFonts w:ascii="Consolas" w:eastAsia="Times New Roman" w:hAnsi="Consolas" w:cs="Times New Roman"/>
      <w:sz w:val="20"/>
      <w:szCs w:val="20"/>
    </w:rPr>
  </w:style>
  <w:style w:type="paragraph" w:styleId="Meldingshode">
    <w:name w:val="Message Header"/>
    <w:basedOn w:val="Normal"/>
    <w:link w:val="MeldingshodeTegn"/>
    <w:uiPriority w:val="99"/>
    <w:unhideWhenUsed/>
    <w:rsid w:val="002426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2426E7"/>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2426E7"/>
    <w:rPr>
      <w:szCs w:val="24"/>
    </w:rPr>
  </w:style>
  <w:style w:type="paragraph" w:styleId="Notatoverskrift">
    <w:name w:val="Note Heading"/>
    <w:basedOn w:val="Normal"/>
    <w:next w:val="Normal"/>
    <w:link w:val="NotatoverskriftTegn"/>
    <w:uiPriority w:val="99"/>
    <w:unhideWhenUsed/>
    <w:rsid w:val="002426E7"/>
  </w:style>
  <w:style w:type="character" w:customStyle="1" w:styleId="NotatoverskriftTegn">
    <w:name w:val="Notatoverskrift Tegn"/>
    <w:basedOn w:val="Standardskriftforavsnitt"/>
    <w:link w:val="Notatoverskrift"/>
    <w:uiPriority w:val="99"/>
    <w:rsid w:val="002426E7"/>
    <w:rPr>
      <w:rFonts w:ascii="Times" w:eastAsia="Batang" w:hAnsi="Times" w:cs="Times New Roman"/>
      <w:sz w:val="24"/>
      <w:szCs w:val="20"/>
    </w:rPr>
  </w:style>
  <w:style w:type="paragraph" w:styleId="Nummerertliste">
    <w:name w:val="List Number"/>
    <w:basedOn w:val="Normal"/>
    <w:uiPriority w:val="99"/>
    <w:unhideWhenUsed/>
    <w:rsid w:val="002426E7"/>
    <w:pPr>
      <w:numPr>
        <w:numId w:val="5"/>
      </w:numPr>
      <w:contextualSpacing/>
    </w:pPr>
  </w:style>
  <w:style w:type="paragraph" w:styleId="Nummerertliste2">
    <w:name w:val="List Number 2"/>
    <w:basedOn w:val="Normal"/>
    <w:rsid w:val="002426E7"/>
    <w:pPr>
      <w:numPr>
        <w:ilvl w:val="1"/>
        <w:numId w:val="5"/>
      </w:numPr>
      <w:spacing w:after="0"/>
    </w:pPr>
    <w:rPr>
      <w:rFonts w:cstheme="minorBidi"/>
    </w:rPr>
  </w:style>
  <w:style w:type="paragraph" w:styleId="Nummerertliste3">
    <w:name w:val="List Number 3"/>
    <w:basedOn w:val="Normal"/>
    <w:rsid w:val="002426E7"/>
    <w:pPr>
      <w:numPr>
        <w:ilvl w:val="2"/>
        <w:numId w:val="5"/>
      </w:numPr>
      <w:spacing w:after="0"/>
    </w:pPr>
  </w:style>
  <w:style w:type="paragraph" w:styleId="Nummerertliste4">
    <w:name w:val="List Number 4"/>
    <w:basedOn w:val="Normal"/>
    <w:rsid w:val="002426E7"/>
    <w:pPr>
      <w:numPr>
        <w:ilvl w:val="3"/>
        <w:numId w:val="5"/>
      </w:numPr>
      <w:spacing w:after="0"/>
    </w:pPr>
  </w:style>
  <w:style w:type="paragraph" w:styleId="Nummerertliste5">
    <w:name w:val="List Number 5"/>
    <w:basedOn w:val="Normal"/>
    <w:rsid w:val="002426E7"/>
    <w:pPr>
      <w:numPr>
        <w:ilvl w:val="4"/>
        <w:numId w:val="5"/>
      </w:numPr>
      <w:spacing w:after="0"/>
    </w:pPr>
  </w:style>
  <w:style w:type="paragraph" w:styleId="Rentekst">
    <w:name w:val="Plain Text"/>
    <w:basedOn w:val="Normal"/>
    <w:link w:val="RentekstTegn"/>
    <w:uiPriority w:val="99"/>
    <w:unhideWhenUsed/>
    <w:rsid w:val="002426E7"/>
    <w:rPr>
      <w:rFonts w:ascii="Consolas" w:hAnsi="Consolas"/>
      <w:sz w:val="21"/>
      <w:szCs w:val="21"/>
    </w:rPr>
  </w:style>
  <w:style w:type="character" w:customStyle="1" w:styleId="RentekstTegn">
    <w:name w:val="Ren tekst Tegn"/>
    <w:basedOn w:val="Standardskriftforavsnitt"/>
    <w:link w:val="Rentekst"/>
    <w:uiPriority w:val="99"/>
    <w:rsid w:val="002426E7"/>
    <w:rPr>
      <w:rFonts w:ascii="Consolas" w:eastAsia="Batang" w:hAnsi="Consolas" w:cs="Times New Roman"/>
      <w:sz w:val="21"/>
      <w:szCs w:val="21"/>
    </w:rPr>
  </w:style>
  <w:style w:type="paragraph" w:styleId="Tittel">
    <w:name w:val="Title"/>
    <w:basedOn w:val="Normal"/>
    <w:next w:val="Normal"/>
    <w:link w:val="TittelTegn"/>
    <w:uiPriority w:val="10"/>
    <w:qFormat/>
    <w:rsid w:val="002426E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426E7"/>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2426E7"/>
    <w:pPr>
      <w:ind w:left="4252"/>
    </w:pPr>
  </w:style>
  <w:style w:type="character" w:customStyle="1" w:styleId="UnderskriftTegn">
    <w:name w:val="Underskrift Tegn"/>
    <w:basedOn w:val="Standardskriftforavsnitt"/>
    <w:link w:val="Underskrift"/>
    <w:uiPriority w:val="99"/>
    <w:rsid w:val="002426E7"/>
    <w:rPr>
      <w:rFonts w:ascii="Times" w:eastAsia="Batang" w:hAnsi="Times" w:cs="Times New Roman"/>
      <w:sz w:val="24"/>
      <w:szCs w:val="20"/>
    </w:rPr>
  </w:style>
  <w:style w:type="paragraph" w:styleId="Undertittel">
    <w:name w:val="Subtitle"/>
    <w:basedOn w:val="Normal"/>
    <w:next w:val="Normal"/>
    <w:link w:val="UndertittelTegn"/>
    <w:qFormat/>
    <w:rsid w:val="002426E7"/>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2426E7"/>
    <w:rPr>
      <w:rFonts w:ascii="Arial" w:eastAsia="Times New Roman" w:hAnsi="Arial"/>
      <w:b/>
      <w:spacing w:val="4"/>
      <w:sz w:val="28"/>
    </w:rPr>
  </w:style>
  <w:style w:type="paragraph" w:styleId="Vanliginnrykk">
    <w:name w:val="Normal Indent"/>
    <w:basedOn w:val="Normal"/>
    <w:uiPriority w:val="99"/>
    <w:unhideWhenUsed/>
    <w:rsid w:val="002426E7"/>
    <w:pPr>
      <w:ind w:left="708"/>
    </w:p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8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00FF"/>
      <w:w w:val="0"/>
      <w:sz w:val="28"/>
      <w:szCs w:val="28"/>
      <w:vertAlign w:val="superscript"/>
      <w:lang w:val="en-US"/>
    </w:rPr>
  </w:style>
  <w:style w:type="paragraph" w:styleId="Punktliste">
    <w:name w:val="List Bullet"/>
    <w:basedOn w:val="Normal"/>
    <w:rsid w:val="002426E7"/>
    <w:pPr>
      <w:ind w:left="283" w:hanging="283"/>
    </w:pPr>
  </w:style>
  <w:style w:type="paragraph" w:styleId="Punktliste2">
    <w:name w:val="List Bullet 2"/>
    <w:basedOn w:val="Normal"/>
    <w:rsid w:val="002426E7"/>
    <w:pPr>
      <w:spacing w:after="0"/>
      <w:ind w:left="568" w:hanging="284"/>
    </w:pPr>
  </w:style>
  <w:style w:type="paragraph" w:styleId="Punktliste3">
    <w:name w:val="List Bullet 3"/>
    <w:basedOn w:val="Normal"/>
    <w:rsid w:val="002426E7"/>
    <w:pPr>
      <w:spacing w:after="0"/>
      <w:ind w:left="851" w:hanging="284"/>
    </w:pPr>
  </w:style>
  <w:style w:type="paragraph" w:styleId="Punktliste4">
    <w:name w:val="List Bullet 4"/>
    <w:basedOn w:val="Normal"/>
    <w:rsid w:val="002426E7"/>
    <w:pPr>
      <w:spacing w:after="0"/>
      <w:ind w:left="1135" w:hanging="284"/>
    </w:pPr>
  </w:style>
  <w:style w:type="paragraph" w:styleId="Punktliste5">
    <w:name w:val="List Bullet 5"/>
    <w:basedOn w:val="Normal"/>
    <w:rsid w:val="002426E7"/>
    <w:pPr>
      <w:spacing w:after="0"/>
      <w:ind w:left="1418" w:hanging="284"/>
    </w:pPr>
  </w:style>
  <w:style w:type="paragraph" w:customStyle="1" w:styleId="tillmatr-tit">
    <w:name w:val="tillmatr-tit"/>
    <w:basedOn w:val="Normal"/>
    <w:next w:val="Normal"/>
    <w:rsid w:val="002426E7"/>
    <w:rPr>
      <w:i/>
      <w:sz w:val="28"/>
    </w:rPr>
  </w:style>
  <w:style w:type="paragraph" w:styleId="Ingenmellomrom">
    <w:name w:val="No Spacing"/>
    <w:uiPriority w:val="1"/>
    <w:qFormat/>
    <w:rsid w:val="002426E7"/>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2426E7"/>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2426E7"/>
    <w:rPr>
      <w:rFonts w:ascii="Times" w:eastAsia="Batang" w:hAnsi="Times" w:cs="Times New Roman"/>
      <w:b/>
      <w:bCs/>
      <w:i/>
      <w:iCs/>
      <w:color w:val="4472C4" w:themeColor="accent1"/>
      <w:sz w:val="24"/>
      <w:szCs w:val="20"/>
    </w:rPr>
  </w:style>
  <w:style w:type="paragraph" w:styleId="Bibliografi">
    <w:name w:val="Bibliography"/>
    <w:basedOn w:val="Normal"/>
    <w:next w:val="Normal"/>
    <w:uiPriority w:val="37"/>
    <w:unhideWhenUsed/>
    <w:rsid w:val="002426E7"/>
  </w:style>
  <w:style w:type="paragraph" w:styleId="Overskriftforinnholdsfortegnelse">
    <w:name w:val="TOC Heading"/>
    <w:basedOn w:val="Overskrift1"/>
    <w:next w:val="Normal"/>
    <w:uiPriority w:val="39"/>
    <w:unhideWhenUsed/>
    <w:qFormat/>
    <w:rsid w:val="002426E7"/>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2426E7"/>
    <w:pPr>
      <w:suppressAutoHyphens/>
      <w:spacing w:before="400" w:after="200" w:line="240" w:lineRule="exact"/>
      <w:jc w:val="center"/>
    </w:pPr>
    <w:rPr>
      <w:b/>
      <w:bCs/>
      <w:color w:val="FF0000"/>
    </w:rPr>
  </w:style>
  <w:style w:type="paragraph" w:customStyle="1" w:styleId="Sammendrag">
    <w:name w:val="Sammendrag"/>
    <w:basedOn w:val="Overskrift1"/>
    <w:qFormat/>
    <w:rsid w:val="002426E7"/>
    <w:pPr>
      <w:numPr>
        <w:numId w:val="0"/>
      </w:numPr>
    </w:pPr>
  </w:style>
  <w:style w:type="paragraph" w:customStyle="1" w:styleId="ForfatterMerknad">
    <w:name w:val="ForfatterMerknad"/>
    <w:basedOn w:val="Normal"/>
    <w:qFormat/>
    <w:rsid w:val="002426E7"/>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2426E7"/>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2426E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426E7"/>
  </w:style>
  <w:style w:type="paragraph" w:customStyle="1" w:styleId="tbl2LinjeSumBold">
    <w:name w:val="tbl2LinjeSumBold"/>
    <w:basedOn w:val="tblRad"/>
    <w:rsid w:val="002426E7"/>
    <w:rPr>
      <w:b/>
    </w:rPr>
  </w:style>
  <w:style w:type="paragraph" w:customStyle="1" w:styleId="tblDelsum1">
    <w:name w:val="tblDelsum1"/>
    <w:basedOn w:val="tblRad"/>
    <w:rsid w:val="002426E7"/>
    <w:rPr>
      <w:i/>
    </w:rPr>
  </w:style>
  <w:style w:type="paragraph" w:customStyle="1" w:styleId="tblDelsum1-Kapittel">
    <w:name w:val="tblDelsum1 - Kapittel"/>
    <w:basedOn w:val="tblDelsum1"/>
    <w:rsid w:val="002426E7"/>
    <w:pPr>
      <w:keepNext w:val="0"/>
    </w:pPr>
  </w:style>
  <w:style w:type="paragraph" w:customStyle="1" w:styleId="tblDelsum2">
    <w:name w:val="tblDelsum2"/>
    <w:basedOn w:val="tblRad"/>
    <w:rsid w:val="002426E7"/>
    <w:rPr>
      <w:b/>
      <w:i/>
    </w:rPr>
  </w:style>
  <w:style w:type="paragraph" w:customStyle="1" w:styleId="tblDelsum2-Kapittel">
    <w:name w:val="tblDelsum2 - Kapittel"/>
    <w:basedOn w:val="tblDelsum2"/>
    <w:rsid w:val="002426E7"/>
    <w:pPr>
      <w:keepNext w:val="0"/>
    </w:pPr>
  </w:style>
  <w:style w:type="paragraph" w:customStyle="1" w:styleId="tblTabelloverskrift">
    <w:name w:val="tblTabelloverskrift"/>
    <w:rsid w:val="002426E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426E7"/>
    <w:pPr>
      <w:spacing w:after="0"/>
      <w:jc w:val="right"/>
    </w:pPr>
    <w:rPr>
      <w:b w:val="0"/>
      <w:caps w:val="0"/>
      <w:sz w:val="16"/>
    </w:rPr>
  </w:style>
  <w:style w:type="paragraph" w:customStyle="1" w:styleId="tblKategoriOverskrift">
    <w:name w:val="tblKategoriOverskrift"/>
    <w:basedOn w:val="tblRad"/>
    <w:rsid w:val="002426E7"/>
    <w:pPr>
      <w:spacing w:before="120"/>
    </w:pPr>
    <w:rPr>
      <w:b/>
    </w:rPr>
  </w:style>
  <w:style w:type="paragraph" w:customStyle="1" w:styleId="tblKolonneoverskrift">
    <w:name w:val="tblKolonneoverskrift"/>
    <w:basedOn w:val="Normal"/>
    <w:rsid w:val="002426E7"/>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2426E7"/>
    <w:pPr>
      <w:spacing w:after="360"/>
      <w:jc w:val="center"/>
    </w:pPr>
    <w:rPr>
      <w:b w:val="0"/>
      <w:caps w:val="0"/>
    </w:rPr>
  </w:style>
  <w:style w:type="paragraph" w:customStyle="1" w:styleId="tblKolonneoverskrift-Vedtak">
    <w:name w:val="tblKolonneoverskrift - Vedtak"/>
    <w:basedOn w:val="tblTabelloverskrift-Vedtak"/>
    <w:rsid w:val="002426E7"/>
    <w:pPr>
      <w:spacing w:after="0"/>
    </w:pPr>
  </w:style>
  <w:style w:type="paragraph" w:customStyle="1" w:styleId="tblOverskrift-Vedtak">
    <w:name w:val="tblOverskrift - Vedtak"/>
    <w:basedOn w:val="tblRad"/>
    <w:rsid w:val="002426E7"/>
    <w:pPr>
      <w:spacing w:before="360"/>
      <w:jc w:val="center"/>
    </w:pPr>
  </w:style>
  <w:style w:type="paragraph" w:customStyle="1" w:styleId="tblRadBold">
    <w:name w:val="tblRadBold"/>
    <w:basedOn w:val="tblRad"/>
    <w:rsid w:val="002426E7"/>
    <w:rPr>
      <w:b/>
    </w:rPr>
  </w:style>
  <w:style w:type="paragraph" w:customStyle="1" w:styleId="tblRadItalic">
    <w:name w:val="tblRadItalic"/>
    <w:basedOn w:val="tblRad"/>
    <w:rsid w:val="002426E7"/>
    <w:rPr>
      <w:i/>
    </w:rPr>
  </w:style>
  <w:style w:type="paragraph" w:customStyle="1" w:styleId="tblRadItalicSiste">
    <w:name w:val="tblRadItalicSiste"/>
    <w:basedOn w:val="tblRadItalic"/>
    <w:rsid w:val="002426E7"/>
  </w:style>
  <w:style w:type="paragraph" w:customStyle="1" w:styleId="tblRadMedLuft">
    <w:name w:val="tblRadMedLuft"/>
    <w:basedOn w:val="tblRad"/>
    <w:rsid w:val="002426E7"/>
    <w:pPr>
      <w:spacing w:before="120"/>
    </w:pPr>
  </w:style>
  <w:style w:type="paragraph" w:customStyle="1" w:styleId="tblRadMedLuftSiste">
    <w:name w:val="tblRadMedLuftSiste"/>
    <w:basedOn w:val="tblRadMedLuft"/>
    <w:rsid w:val="002426E7"/>
    <w:pPr>
      <w:spacing w:after="120"/>
    </w:pPr>
  </w:style>
  <w:style w:type="paragraph" w:customStyle="1" w:styleId="tblRadMedLuftSiste-Vedtak">
    <w:name w:val="tblRadMedLuftSiste - Vedtak"/>
    <w:basedOn w:val="tblRadMedLuftSiste"/>
    <w:rsid w:val="002426E7"/>
    <w:pPr>
      <w:keepNext w:val="0"/>
    </w:pPr>
  </w:style>
  <w:style w:type="paragraph" w:customStyle="1" w:styleId="tblRadSiste">
    <w:name w:val="tblRadSiste"/>
    <w:basedOn w:val="tblRad"/>
    <w:rsid w:val="002426E7"/>
  </w:style>
  <w:style w:type="paragraph" w:customStyle="1" w:styleId="tblSluttsum">
    <w:name w:val="tblSluttsum"/>
    <w:basedOn w:val="tblRad"/>
    <w:rsid w:val="002426E7"/>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2426E7"/>
    <w:pPr>
      <w:tabs>
        <w:tab w:val="left" w:pos="284"/>
      </w:tabs>
      <w:spacing w:before="120"/>
      <w:contextualSpacing/>
    </w:pPr>
    <w:rPr>
      <w:rFonts w:cstheme="minorBidi"/>
      <w:sz w:val="20"/>
    </w:rPr>
  </w:style>
  <w:style w:type="paragraph" w:customStyle="1" w:styleId="tabell-tittel">
    <w:name w:val="tabell-tittel"/>
    <w:basedOn w:val="Normal"/>
    <w:next w:val="Normal"/>
    <w:rsid w:val="002426E7"/>
    <w:pPr>
      <w:keepNext/>
      <w:keepLines/>
      <w:numPr>
        <w:ilvl w:val="6"/>
        <w:numId w:val="19"/>
      </w:numPr>
      <w:spacing w:before="240" w:line="276" w:lineRule="auto"/>
    </w:pPr>
    <w:rPr>
      <w:rFonts w:ascii="Arial" w:eastAsia="Times New Roman" w:hAnsi="Arial" w:cstheme="minorBidi"/>
      <w:spacing w:val="4"/>
      <w:szCs w:val="22"/>
    </w:rPr>
  </w:style>
  <w:style w:type="paragraph" w:customStyle="1" w:styleId="avgivelse">
    <w:name w:val="avgivelse"/>
    <w:basedOn w:val="oppnevnelse"/>
    <w:qFormat/>
    <w:rsid w:val="002426E7"/>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2426E7"/>
    <w:pPr>
      <w:numPr>
        <w:ilvl w:val="5"/>
        <w:numId w:val="19"/>
      </w:numPr>
      <w:spacing w:line="276" w:lineRule="auto"/>
    </w:pPr>
    <w:rPr>
      <w:rFonts w:ascii="Arial" w:eastAsia="Times New Roman" w:hAnsi="Arial" w:cstheme="minorBidi"/>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2426E7"/>
  </w:style>
  <w:style w:type="paragraph" w:customStyle="1" w:styleId="Def">
    <w:name w:val="Def"/>
    <w:basedOn w:val="NormalWeb"/>
    <w:qFormat/>
    <w:rsid w:val="002426E7"/>
  </w:style>
  <w:style w:type="paragraph" w:customStyle="1" w:styleId="del-nr">
    <w:name w:val="del-nr"/>
    <w:basedOn w:val="Normal"/>
    <w:qFormat/>
    <w:rsid w:val="002426E7"/>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2426E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2426E7"/>
    <w:rPr>
      <w:i/>
    </w:rPr>
  </w:style>
  <w:style w:type="paragraph" w:customStyle="1" w:styleId="figur-noter">
    <w:name w:val="figur-noter"/>
    <w:basedOn w:val="Normal"/>
    <w:next w:val="Normal"/>
    <w:rsid w:val="002426E7"/>
    <w:pPr>
      <w:tabs>
        <w:tab w:val="left" w:pos="284"/>
      </w:tabs>
      <w:spacing w:before="120"/>
      <w:contextualSpacing/>
    </w:pPr>
    <w:rPr>
      <w:rFonts w:cstheme="minorBidi"/>
      <w:sz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426E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426E7"/>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2426E7"/>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2426E7"/>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426E7"/>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426E7"/>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2426E7"/>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2426E7"/>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2426E7"/>
  </w:style>
  <w:style w:type="paragraph" w:customStyle="1" w:styleId="l-tit-endr-ledd">
    <w:name w:val="l-tit-endr-ledd"/>
    <w:basedOn w:val="Normal"/>
    <w:qFormat/>
    <w:rsid w:val="002426E7"/>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2426E7"/>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426E7"/>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2426E7"/>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2426E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2426E7"/>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2426E7"/>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2426E7"/>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2426E7"/>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2426E7"/>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426E7"/>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2426E7"/>
    <w:pPr>
      <w:keepNext/>
      <w:keepLines/>
      <w:spacing w:before="360" w:after="60" w:line="276" w:lineRule="auto"/>
    </w:pPr>
    <w:rPr>
      <w:rFonts w:ascii="Arial" w:eastAsia="Times New Roman" w:hAnsi="Arial" w:cstheme="minorBidi"/>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2426E7"/>
    <w:pPr>
      <w:jc w:val="center"/>
    </w:pPr>
    <w:rPr>
      <w:b/>
    </w:rPr>
  </w:style>
  <w:style w:type="paragraph" w:customStyle="1" w:styleId="oversend-tit">
    <w:name w:val="oversend-tit"/>
    <w:basedOn w:val="Normal"/>
    <w:next w:val="Normal"/>
    <w:rsid w:val="002426E7"/>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2426E7"/>
    <w:pPr>
      <w:spacing w:line="276" w:lineRule="auto"/>
    </w:pPr>
    <w:rPr>
      <w:rFonts w:ascii="Times New Roman" w:eastAsia="Times New Roman" w:hAnsi="Times New Roman" w:cstheme="minorBidi"/>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2426E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2426E7"/>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2426E7"/>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426E7"/>
    <w:pPr>
      <w:tabs>
        <w:tab w:val="left" w:pos="284"/>
      </w:tabs>
      <w:spacing w:before="120"/>
      <w:contextualSpacing/>
    </w:pPr>
    <w:rPr>
      <w:rFonts w:cstheme="minorBidi"/>
      <w:sz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2426E7"/>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2426E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2426E7"/>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426E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2426E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2426E7"/>
    <w:rPr>
      <w:b w:val="0"/>
    </w:rPr>
  </w:style>
  <w:style w:type="paragraph" w:customStyle="1" w:styleId="Undervedl-tittel">
    <w:name w:val="Undervedl-tittel"/>
    <w:basedOn w:val="Normal"/>
    <w:next w:val="Normal"/>
    <w:rsid w:val="002426E7"/>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2426E7"/>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2426E7"/>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2426E7"/>
    <w:pPr>
      <w:numPr>
        <w:numId w:val="11"/>
      </w:numPr>
    </w:pPr>
  </w:style>
  <w:style w:type="paragraph" w:customStyle="1" w:styleId="Listebombe2">
    <w:name w:val="Liste bombe 2"/>
    <w:basedOn w:val="Liste2"/>
    <w:qFormat/>
    <w:rsid w:val="002426E7"/>
    <w:pPr>
      <w:numPr>
        <w:ilvl w:val="0"/>
        <w:numId w:val="12"/>
      </w:numPr>
      <w:ind w:left="794" w:hanging="397"/>
    </w:pPr>
  </w:style>
  <w:style w:type="paragraph" w:customStyle="1" w:styleId="Listebombe3">
    <w:name w:val="Liste bombe 3"/>
    <w:basedOn w:val="Liste3"/>
    <w:qFormat/>
    <w:rsid w:val="002426E7"/>
    <w:pPr>
      <w:numPr>
        <w:ilvl w:val="0"/>
        <w:numId w:val="13"/>
      </w:numPr>
      <w:ind w:left="1191" w:hanging="397"/>
    </w:pPr>
  </w:style>
  <w:style w:type="paragraph" w:customStyle="1" w:styleId="Listebombe4">
    <w:name w:val="Liste bombe 4"/>
    <w:basedOn w:val="Liste4"/>
    <w:qFormat/>
    <w:rsid w:val="002426E7"/>
    <w:pPr>
      <w:numPr>
        <w:ilvl w:val="0"/>
        <w:numId w:val="14"/>
      </w:numPr>
      <w:ind w:left="1588" w:hanging="397"/>
    </w:pPr>
  </w:style>
  <w:style w:type="paragraph" w:customStyle="1" w:styleId="Listebombe5">
    <w:name w:val="Liste bombe 5"/>
    <w:basedOn w:val="Liste5"/>
    <w:qFormat/>
    <w:rsid w:val="002426E7"/>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2426E7"/>
    <w:pPr>
      <w:numPr>
        <w:numId w:val="2"/>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2426E7"/>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426E7"/>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426E7"/>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426E7"/>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2426E7"/>
    <w:pPr>
      <w:numPr>
        <w:numId w:val="17"/>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2426E7"/>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426E7"/>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426E7"/>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426E7"/>
    <w:pPr>
      <w:numPr>
        <w:ilvl w:val="4"/>
        <w:numId w:val="17"/>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2426E7"/>
    <w:pPr>
      <w:spacing w:after="0" w:line="276" w:lineRule="auto"/>
    </w:pPr>
    <w:rPr>
      <w:rFonts w:eastAsia="Times New Roman"/>
      <w:szCs w:val="22"/>
    </w:rPr>
  </w:style>
  <w:style w:type="paragraph" w:customStyle="1" w:styleId="opplisting2">
    <w:name w:val="opplisting 2"/>
    <w:basedOn w:val="Normal"/>
    <w:qFormat/>
    <w:rsid w:val="002426E7"/>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2426E7"/>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2426E7"/>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2426E7"/>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2426E7"/>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2426E7"/>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2426E7"/>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2426E7"/>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2426E7"/>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2426E7"/>
    <w:pPr>
      <w:numPr>
        <w:numId w:val="10"/>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2426E7"/>
    <w:pPr>
      <w:numPr>
        <w:numId w:val="10"/>
      </w:numPr>
    </w:pPr>
  </w:style>
  <w:style w:type="paragraph" w:customStyle="1" w:styleId="avsnitt-undertittel">
    <w:name w:val="avsnitt-undertittel"/>
    <w:basedOn w:val="Normal"/>
    <w:next w:val="Normal"/>
    <w:rsid w:val="002426E7"/>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426E7"/>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426E7"/>
    <w:pPr>
      <w:numPr>
        <w:numId w:val="10"/>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426E7"/>
    <w:pPr>
      <w:numPr>
        <w:numId w:val="10"/>
      </w:numPr>
    </w:pPr>
  </w:style>
  <w:style w:type="paragraph" w:customStyle="1" w:styleId="avsnitt-under-undertittel">
    <w:name w:val="avsnitt-under-undertittel"/>
    <w:basedOn w:val="Normal"/>
    <w:next w:val="Normal"/>
    <w:rsid w:val="002426E7"/>
    <w:pPr>
      <w:keepNext/>
      <w:keepLines/>
      <w:spacing w:before="360"/>
    </w:pPr>
    <w:rPr>
      <w:rFonts w:ascii="Times New Roman" w:hAnsi="Times New Roman" w:cstheme="minorBidi"/>
      <w:i/>
    </w:rPr>
  </w:style>
  <w:style w:type="paragraph" w:customStyle="1" w:styleId="blokksit">
    <w:name w:val="blokksit"/>
    <w:basedOn w:val="Normal"/>
    <w:qFormat/>
    <w:rsid w:val="002426E7"/>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2426E7"/>
    <w:pPr>
      <w:spacing w:before="180" w:after="0" w:line="276" w:lineRule="auto"/>
    </w:pPr>
    <w:rPr>
      <w:rFonts w:eastAsia="Times New Roman" w:cstheme="minorBidi"/>
      <w:i/>
      <w:spacing w:val="4"/>
      <w:szCs w:val="22"/>
    </w:rPr>
  </w:style>
  <w:style w:type="paragraph" w:customStyle="1" w:styleId="l-ledd">
    <w:name w:val="l-ledd"/>
    <w:basedOn w:val="Normal"/>
    <w:qFormat/>
    <w:rsid w:val="002426E7"/>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2426E7"/>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ittel-ramme">
    <w:name w:val="tittel-ramme"/>
    <w:basedOn w:val="Normal"/>
    <w:next w:val="Normal"/>
    <w:rsid w:val="002426E7"/>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character" w:customStyle="1" w:styleId="longdoc-highlight2">
    <w:name w:val="longdoc-highlight2"/>
    <w:uiPriority w:val="99"/>
    <w:rPr>
      <w:color w:val="000000"/>
      <w:sz w:val="24"/>
      <w:szCs w:val="24"/>
      <w:u w:val="none"/>
      <w:lang w:val="en-US"/>
    </w:rPr>
  </w:style>
  <w:style w:type="character" w:customStyle="1" w:styleId="ParaChar">
    <w:name w:val="Para Char"/>
    <w:uiPriority w:val="99"/>
    <w:rPr>
      <w:color w:val="000000"/>
      <w:sz w:val="24"/>
      <w:szCs w:val="24"/>
      <w:u w:val="none"/>
      <w:lang w:val="en-US"/>
    </w:rPr>
  </w:style>
  <w:style w:type="character" w:customStyle="1" w:styleId="figur-tittelTegn">
    <w:name w:val="figur-tittel Tegn"/>
    <w:uiPriority w:val="99"/>
    <w:rPr>
      <w:rFonts w:ascii="Arial" w:hAnsi="Arial" w:cs="Arial"/>
      <w:color w:val="000000"/>
      <w:spacing w:val="4"/>
      <w:sz w:val="24"/>
      <w:szCs w:val="24"/>
      <w:u w:val="none"/>
      <w:lang w:val="en-US"/>
    </w:rPr>
  </w:style>
  <w:style w:type="character" w:customStyle="1" w:styleId="FigurtittelTegn">
    <w:name w:val="Figurtittel Tegn"/>
    <w:uiPriority w:val="99"/>
    <w:rPr>
      <w:rFonts w:ascii="Arial" w:hAnsi="Arial" w:cs="Arial"/>
      <w:color w:val="000000"/>
      <w:spacing w:val="4"/>
      <w:sz w:val="24"/>
      <w:szCs w:val="24"/>
      <w:u w:val="none"/>
      <w:lang w:val="en-US"/>
    </w:rPr>
  </w:style>
  <w:style w:type="character" w:customStyle="1" w:styleId="tabell-tittelTegn">
    <w:name w:val="tabell-tittel Tegn"/>
    <w:uiPriority w:val="99"/>
    <w:rPr>
      <w:rFonts w:ascii="Arial" w:hAnsi="Arial" w:cs="Arial"/>
      <w:color w:val="000000"/>
      <w:spacing w:val="4"/>
      <w:sz w:val="24"/>
      <w:szCs w:val="24"/>
      <w:u w:val="none"/>
      <w:lang w:val="en-US"/>
    </w:rPr>
  </w:style>
  <w:style w:type="character" w:customStyle="1" w:styleId="TabelltittelTegn">
    <w:name w:val="Tabelltittel Tegn"/>
    <w:uiPriority w:val="99"/>
    <w:rPr>
      <w:rFonts w:ascii="Arial" w:hAnsi="Arial" w:cs="Arial"/>
      <w:color w:val="000000"/>
      <w:spacing w:val="4"/>
      <w:sz w:val="24"/>
      <w:szCs w:val="24"/>
      <w:u w:val="none"/>
      <w:lang w:val="en-US"/>
    </w:rPr>
  </w:style>
  <w:style w:type="character" w:customStyle="1" w:styleId="TabelltilttelTegn">
    <w:name w:val="Tabelltilttel Tegn"/>
    <w:uiPriority w:val="99"/>
    <w:rPr>
      <w:rFonts w:ascii="Arial" w:hAnsi="Arial" w:cs="Arial"/>
      <w:color w:val="000000"/>
      <w:spacing w:val="4"/>
      <w:sz w:val="24"/>
      <w:szCs w:val="24"/>
      <w:u w:val="none"/>
      <w:lang w:val="en-US"/>
    </w:rPr>
  </w:style>
  <w:style w:type="character" w:customStyle="1" w:styleId="BildetekstTegn">
    <w:name w:val="Bildetekst Tegn"/>
    <w:uiPriority w:val="99"/>
    <w:rPr>
      <w:rFonts w:ascii="Times New Roman" w:hAnsi="Times New Roman" w:cs="Times New Roman"/>
      <w:b/>
      <w:bCs/>
      <w:color w:val="993366"/>
      <w:sz w:val="18"/>
      <w:szCs w:val="18"/>
      <w:u w:val="none"/>
      <w:lang w:val="en-US"/>
    </w:rPr>
  </w:style>
  <w:style w:type="character" w:customStyle="1" w:styleId="KildeTegn">
    <w:name w:val="Kilde Tegn"/>
    <w:uiPriority w:val="99"/>
    <w:rPr>
      <w:rFonts w:ascii="Times New Roman" w:hAnsi="Times New Roman" w:cs="Times New Roman"/>
      <w:color w:val="000000"/>
      <w:sz w:val="24"/>
      <w:szCs w:val="24"/>
      <w:u w:val="none"/>
      <w:lang w:val="en-US"/>
    </w:rPr>
  </w:style>
  <w:style w:type="character" w:customStyle="1" w:styleId="maloverskrift1Tegn">
    <w:name w:val="mal overskrift 1 Tegn"/>
    <w:uiPriority w:val="99"/>
    <w:rPr>
      <w:rFonts w:ascii="Arial" w:hAnsi="Arial" w:cs="Arial"/>
      <w:b/>
      <w:bCs/>
      <w:color w:val="993300"/>
      <w:sz w:val="24"/>
      <w:szCs w:val="24"/>
      <w:u w:val="none"/>
      <w:lang w:val="en-US"/>
    </w:rPr>
  </w:style>
  <w:style w:type="character" w:customStyle="1" w:styleId="MalkursivNormalTegn">
    <w:name w:val="Mal kursiv Normal Tegn"/>
    <w:uiPriority w:val="99"/>
    <w:rPr>
      <w:i/>
      <w:iCs/>
      <w:color w:val="000000"/>
      <w:sz w:val="24"/>
      <w:szCs w:val="24"/>
      <w:u w:val="none"/>
      <w:lang w:val="en-US"/>
    </w:rPr>
  </w:style>
  <w:style w:type="character" w:customStyle="1" w:styleId="Sterkutheving1">
    <w:name w:val="Sterk utheving1"/>
    <w:uiPriority w:val="99"/>
    <w:rPr>
      <w:rFonts w:ascii="Arial" w:hAnsi="Arial" w:cs="Arial"/>
      <w:i/>
      <w:iCs/>
      <w:color w:val="000000"/>
      <w:sz w:val="24"/>
      <w:szCs w:val="24"/>
      <w:u w:val="none"/>
      <w:lang w:val="en-US"/>
    </w:rPr>
  </w:style>
  <w:style w:type="character" w:customStyle="1" w:styleId="Svakreferanse1">
    <w:name w:val="Svak referanse1"/>
    <w:uiPriority w:val="99"/>
    <w:rPr>
      <w:smallCaps/>
      <w:color w:val="3366FF"/>
      <w:sz w:val="24"/>
      <w:szCs w:val="24"/>
      <w:u w:val="none"/>
      <w:lang w:val="en-US"/>
    </w:rPr>
  </w:style>
  <w:style w:type="character" w:customStyle="1" w:styleId="Sterkreferanse1">
    <w:name w:val="Sterk referanse1"/>
    <w:uiPriority w:val="99"/>
    <w:rPr>
      <w:rFonts w:ascii="Arial" w:hAnsi="Arial" w:cs="Arial"/>
      <w:b/>
      <w:bCs/>
      <w:smallCaps/>
      <w:color w:val="000000"/>
      <w:spacing w:val="5"/>
      <w:sz w:val="24"/>
      <w:szCs w:val="24"/>
      <w:u w:val="none"/>
      <w:lang w:val="en-US"/>
    </w:rPr>
  </w:style>
  <w:style w:type="character" w:customStyle="1" w:styleId="SterktsitatTegn1">
    <w:name w:val="Sterkt sitat Tegn1"/>
    <w:uiPriority w:val="99"/>
    <w:rPr>
      <w:rFonts w:ascii="Times New Roman" w:hAnsi="Times New Roman" w:cs="Times New Roman"/>
      <w:i/>
      <w:iCs/>
      <w:color w:val="993366"/>
      <w:sz w:val="24"/>
      <w:szCs w:val="24"/>
      <w:u w:val="none"/>
      <w:lang w:val="en-US"/>
    </w:rPr>
  </w:style>
  <w:style w:type="character" w:customStyle="1" w:styleId="MerknadstekstTegn1">
    <w:name w:val="Merknadstekst Tegn1"/>
    <w:uiPriority w:val="99"/>
    <w:rPr>
      <w:color w:val="000000"/>
      <w:sz w:val="20"/>
      <w:szCs w:val="20"/>
      <w:u w:val="none"/>
      <w:lang w:val="en-US"/>
    </w:rPr>
  </w:style>
  <w:style w:type="character" w:customStyle="1" w:styleId="KommentaremneTegn1">
    <w:name w:val="Kommentaremne Tegn1"/>
    <w:uiPriority w:val="99"/>
    <w:rPr>
      <w:b/>
      <w:bCs/>
      <w:color w:val="000000"/>
      <w:sz w:val="20"/>
      <w:szCs w:val="20"/>
      <w:u w:val="none"/>
      <w:lang w:val="en-US"/>
    </w:rPr>
  </w:style>
  <w:style w:type="character" w:customStyle="1" w:styleId="Stil1Tegn">
    <w:name w:val="Stil1 Tegn"/>
    <w:uiPriority w:val="99"/>
    <w:rPr>
      <w:rFonts w:ascii="Calibri" w:hAnsi="Calibri" w:cs="Calibri"/>
      <w:b/>
      <w:bCs/>
      <w:color w:val="000000"/>
      <w:sz w:val="30"/>
      <w:szCs w:val="30"/>
      <w:u w:val="none"/>
      <w:lang w:val="en-US"/>
    </w:rPr>
  </w:style>
  <w:style w:type="character" w:customStyle="1" w:styleId="Stil2Tegn">
    <w:name w:val="Stil2 Tegn"/>
    <w:uiPriority w:val="99"/>
    <w:rPr>
      <w:rFonts w:ascii="Calibri" w:hAnsi="Calibri" w:cs="Calibri"/>
      <w:b/>
      <w:bCs/>
      <w:color w:val="000000"/>
      <w:sz w:val="28"/>
      <w:szCs w:val="28"/>
      <w:u w:val="none"/>
      <w:lang w:val="en-US"/>
    </w:rPr>
  </w:style>
  <w:style w:type="character" w:customStyle="1" w:styleId="Stil3Tegn">
    <w:name w:val="Stil3 Tegn"/>
    <w:uiPriority w:val="99"/>
    <w:rPr>
      <w:rFonts w:ascii="Calibri" w:hAnsi="Calibri" w:cs="Calibri"/>
      <w:b/>
      <w:bCs/>
      <w:color w:val="000000"/>
      <w:sz w:val="24"/>
      <w:szCs w:val="24"/>
      <w:u w:val="none"/>
      <w:lang w:val="en-US"/>
    </w:rPr>
  </w:style>
  <w:style w:type="character" w:customStyle="1" w:styleId="RefsTegn">
    <w:name w:val="Refs Tegn"/>
    <w:uiPriority w:val="99"/>
    <w:rPr>
      <w:rFonts w:ascii="Times New Roman" w:hAnsi="Times New Roman" w:cs="Times New Roman"/>
      <w:color w:val="000000"/>
      <w:sz w:val="24"/>
      <w:szCs w:val="24"/>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customStyle="1" w:styleId="cf11">
    <w:name w:val="cf11"/>
    <w:uiPriority w:val="99"/>
    <w:rPr>
      <w:rFonts w:ascii="Segoe UI" w:hAnsi="Segoe UI" w:cs="Segoe UI"/>
      <w:color w:val="000000"/>
      <w:sz w:val="18"/>
      <w:szCs w:val="18"/>
      <w:u w:val="none"/>
      <w:lang w:val="en-US"/>
    </w:rPr>
  </w:style>
  <w:style w:type="character" w:customStyle="1" w:styleId="NORMALTegn">
    <w:name w:val="NORMAL Tegn"/>
    <w:uiPriority w:val="99"/>
    <w:rPr>
      <w:rFonts w:ascii="Calibri" w:hAnsi="Calibri" w:cs="Calibri"/>
      <w:color w:val="000000"/>
      <w:sz w:val="24"/>
      <w:szCs w:val="24"/>
      <w:u w:val="none"/>
      <w:lang w:val="en-US"/>
    </w:rPr>
  </w:style>
  <w:style w:type="character" w:styleId="Omtale">
    <w:name w:val="Mention"/>
    <w:basedOn w:val="Standardskriftforavsnitt"/>
    <w:uiPriority w:val="99"/>
    <w:rPr>
      <w:color w:val="CC0000"/>
      <w:sz w:val="24"/>
      <w:szCs w:val="24"/>
      <w:u w:val="none"/>
      <w:lang w:val="en-US"/>
    </w:rPr>
  </w:style>
  <w:style w:type="character" w:customStyle="1" w:styleId="Heading1Char2">
    <w:name w:val="Heading 1 Char2"/>
    <w:uiPriority w:val="99"/>
    <w:rPr>
      <w:rFonts w:ascii="Arial" w:hAnsi="Arial" w:cs="Arial"/>
      <w:b/>
      <w:bCs/>
      <w:color w:val="000000"/>
      <w:sz w:val="32"/>
      <w:szCs w:val="32"/>
      <w:u w:val="none"/>
      <w:lang w:val="en-US"/>
    </w:rPr>
  </w:style>
  <w:style w:type="character" w:customStyle="1" w:styleId="Heading2Char2">
    <w:name w:val="Heading 2 Char2"/>
    <w:uiPriority w:val="99"/>
    <w:rPr>
      <w:rFonts w:ascii="Arial" w:hAnsi="Arial" w:cs="Arial"/>
      <w:b/>
      <w:bCs/>
      <w:color w:val="000000"/>
      <w:spacing w:val="4"/>
      <w:sz w:val="28"/>
      <w:szCs w:val="28"/>
      <w:u w:val="none"/>
      <w:lang w:val="en-US"/>
    </w:rPr>
  </w:style>
  <w:style w:type="character" w:customStyle="1" w:styleId="Heading3Char2">
    <w:name w:val="Heading 3 Char2"/>
    <w:uiPriority w:val="99"/>
    <w:rPr>
      <w:rFonts w:ascii="Arial" w:hAnsi="Arial" w:cs="Arial"/>
      <w:b/>
      <w:bCs/>
      <w:color w:val="000000"/>
      <w:sz w:val="24"/>
      <w:szCs w:val="24"/>
      <w:u w:val="none"/>
      <w:lang w:val="en-US"/>
    </w:rPr>
  </w:style>
  <w:style w:type="character" w:customStyle="1" w:styleId="Heading4Char2">
    <w:name w:val="Heading 4 Char2"/>
    <w:uiPriority w:val="99"/>
    <w:rPr>
      <w:rFonts w:ascii="Arial" w:hAnsi="Arial" w:cs="Arial"/>
      <w:i/>
      <w:iCs/>
      <w:color w:val="000000"/>
      <w:spacing w:val="4"/>
      <w:sz w:val="24"/>
      <w:szCs w:val="24"/>
      <w:u w:val="none"/>
      <w:lang w:val="en-US"/>
    </w:rPr>
  </w:style>
  <w:style w:type="character" w:customStyle="1" w:styleId="Heading5Char2">
    <w:name w:val="Heading 5 Char2"/>
    <w:uiPriority w:val="99"/>
    <w:rPr>
      <w:rFonts w:ascii="Arial" w:hAnsi="Arial" w:cs="Arial"/>
      <w:i/>
      <w:iCs/>
      <w:color w:val="000000"/>
      <w:sz w:val="24"/>
      <w:szCs w:val="24"/>
      <w:u w:val="none"/>
      <w:lang w:val="en-US"/>
    </w:rPr>
  </w:style>
  <w:style w:type="character" w:customStyle="1" w:styleId="Heading6Char2">
    <w:name w:val="Heading 6 Char2"/>
    <w:uiPriority w:val="99"/>
    <w:rPr>
      <w:rFonts w:ascii="Arial" w:hAnsi="Arial" w:cs="Arial"/>
      <w:i/>
      <w:iCs/>
      <w:color w:val="000000"/>
      <w:sz w:val="24"/>
      <w:szCs w:val="24"/>
      <w:u w:val="none"/>
      <w:lang w:val="en-US"/>
    </w:rPr>
  </w:style>
  <w:style w:type="character" w:customStyle="1" w:styleId="Heading7Char2">
    <w:name w:val="Heading 7 Char2"/>
    <w:uiPriority w:val="99"/>
    <w:rPr>
      <w:rFonts w:ascii="Arial" w:hAnsi="Arial" w:cs="Arial"/>
      <w:color w:val="000000"/>
      <w:sz w:val="24"/>
      <w:szCs w:val="24"/>
      <w:u w:val="none"/>
      <w:lang w:val="en-US"/>
    </w:rPr>
  </w:style>
  <w:style w:type="character" w:customStyle="1" w:styleId="Heading8Char2">
    <w:name w:val="Heading 8 Char2"/>
    <w:uiPriority w:val="99"/>
    <w:rPr>
      <w:rFonts w:ascii="Arial" w:hAnsi="Arial" w:cs="Arial"/>
      <w:i/>
      <w:iCs/>
      <w:color w:val="000000"/>
      <w:sz w:val="24"/>
      <w:szCs w:val="24"/>
      <w:u w:val="none"/>
      <w:lang w:val="en-US"/>
    </w:rPr>
  </w:style>
  <w:style w:type="character" w:customStyle="1" w:styleId="Heading9Char2">
    <w:name w:val="Heading 9 Char2"/>
    <w:uiPriority w:val="99"/>
    <w:rPr>
      <w:rFonts w:ascii="Arial" w:hAnsi="Arial" w:cs="Arial"/>
      <w:i/>
      <w:iCs/>
      <w:color w:val="000000"/>
      <w:sz w:val="24"/>
      <w:szCs w:val="24"/>
      <w:u w:val="none"/>
      <w:lang w:val="en-US"/>
    </w:rPr>
  </w:style>
  <w:style w:type="character" w:customStyle="1" w:styleId="SubtitleChar2">
    <w:name w:val="Subtitle Char2"/>
    <w:uiPriority w:val="99"/>
    <w:rPr>
      <w:rFonts w:ascii="Arial" w:hAnsi="Arial" w:cs="Arial"/>
      <w:b/>
      <w:bCs/>
      <w:color w:val="000000"/>
      <w:spacing w:val="4"/>
      <w:sz w:val="28"/>
      <w:szCs w:val="28"/>
      <w:u w:val="none"/>
      <w:lang w:val="en-US"/>
    </w:rPr>
  </w:style>
  <w:style w:type="character" w:styleId="Emneknagg">
    <w:name w:val="Hashtag"/>
    <w:basedOn w:val="Standardskriftforavsnitt"/>
    <w:uiPriority w:val="99"/>
    <w:rPr>
      <w:color w:val="0000CC"/>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customStyle="1" w:styleId="FootnoteTextChar2">
    <w:name w:val="Footnote Text Char2"/>
    <w:uiPriority w:val="99"/>
    <w:rPr>
      <w:color w:val="000000"/>
      <w:sz w:val="20"/>
      <w:szCs w:val="20"/>
      <w:u w:val="none"/>
      <w:lang w:val="en-US"/>
    </w:rPr>
  </w:style>
  <w:style w:type="character" w:customStyle="1" w:styleId="CommentTextChar2">
    <w:name w:val="Comment Text Char2"/>
    <w:uiPriority w:val="99"/>
    <w:rPr>
      <w:color w:val="000000"/>
      <w:sz w:val="20"/>
      <w:szCs w:val="20"/>
      <w:u w:val="none"/>
      <w:lang w:val="en-US"/>
    </w:rPr>
  </w:style>
  <w:style w:type="character" w:customStyle="1" w:styleId="HeaderChar2">
    <w:name w:val="Header Char2"/>
    <w:uiPriority w:val="99"/>
    <w:rPr>
      <w:color w:val="000000"/>
      <w:sz w:val="20"/>
      <w:szCs w:val="20"/>
      <w:u w:val="none"/>
      <w:lang w:val="en-US"/>
    </w:rPr>
  </w:style>
  <w:style w:type="character" w:customStyle="1" w:styleId="FooterChar2">
    <w:name w:val="Footer Char2"/>
    <w:uiPriority w:val="99"/>
    <w:rPr>
      <w:color w:val="000000"/>
      <w:sz w:val="20"/>
      <w:szCs w:val="20"/>
      <w:u w:val="none"/>
      <w:lang w:val="en-US"/>
    </w:rPr>
  </w:style>
  <w:style w:type="character" w:customStyle="1" w:styleId="EndnoteTextChar2">
    <w:name w:val="Endnote Text Char2"/>
    <w:uiPriority w:val="99"/>
    <w:rPr>
      <w:color w:val="000000"/>
      <w:sz w:val="20"/>
      <w:szCs w:val="20"/>
      <w:u w:val="none"/>
      <w:lang w:val="en-US"/>
    </w:rPr>
  </w:style>
  <w:style w:type="character" w:customStyle="1" w:styleId="MacroTextChar2">
    <w:name w:val="Macro Text Char2"/>
    <w:uiPriority w:val="99"/>
    <w:rPr>
      <w:rFonts w:ascii="Consolas" w:hAnsi="Consolas" w:cs="Consolas"/>
      <w:color w:val="000000"/>
      <w:sz w:val="20"/>
      <w:szCs w:val="20"/>
      <w:u w:val="none"/>
      <w:lang w:val="en-US"/>
    </w:rPr>
  </w:style>
  <w:style w:type="character" w:customStyle="1" w:styleId="TitleChar2">
    <w:name w:val="Title Char2"/>
    <w:uiPriority w:val="99"/>
    <w:rPr>
      <w:rFonts w:ascii="Cambria" w:hAnsi="Cambria" w:cs="Cambria"/>
      <w:color w:val="993300"/>
      <w:spacing w:val="5"/>
      <w:sz w:val="52"/>
      <w:szCs w:val="52"/>
      <w:u w:val="none"/>
      <w:lang w:val="en-US"/>
    </w:rPr>
  </w:style>
  <w:style w:type="character" w:customStyle="1" w:styleId="ClosingChar2">
    <w:name w:val="Closing Char2"/>
    <w:uiPriority w:val="99"/>
    <w:rPr>
      <w:color w:val="000000"/>
      <w:sz w:val="24"/>
      <w:szCs w:val="24"/>
      <w:u w:val="none"/>
      <w:lang w:val="en-US"/>
    </w:rPr>
  </w:style>
  <w:style w:type="character" w:customStyle="1" w:styleId="SignatureChar2">
    <w:name w:val="Signature Char2"/>
    <w:uiPriority w:val="99"/>
    <w:rPr>
      <w:color w:val="000000"/>
      <w:sz w:val="24"/>
      <w:szCs w:val="24"/>
      <w:u w:val="none"/>
      <w:lang w:val="en-US"/>
    </w:rPr>
  </w:style>
  <w:style w:type="character" w:customStyle="1" w:styleId="BodyTextChar2">
    <w:name w:val="Body Text Char2"/>
    <w:uiPriority w:val="99"/>
    <w:rPr>
      <w:color w:val="000000"/>
      <w:sz w:val="24"/>
      <w:szCs w:val="24"/>
      <w:u w:val="none"/>
      <w:lang w:val="en-US"/>
    </w:rPr>
  </w:style>
  <w:style w:type="character" w:customStyle="1" w:styleId="BodyTextIndentChar2">
    <w:name w:val="Body Text Indent Char2"/>
    <w:uiPriority w:val="99"/>
    <w:rPr>
      <w:color w:val="000000"/>
      <w:sz w:val="24"/>
      <w:szCs w:val="24"/>
      <w:u w:val="none"/>
      <w:lang w:val="en-US"/>
    </w:rPr>
  </w:style>
  <w:style w:type="character" w:customStyle="1" w:styleId="MessageHeaderChar2">
    <w:name w:val="Message Header Char2"/>
    <w:uiPriority w:val="99"/>
    <w:rPr>
      <w:rFonts w:ascii="Cambria" w:hAnsi="Cambria" w:cs="Cambria"/>
      <w:color w:val="000000"/>
      <w:sz w:val="24"/>
      <w:szCs w:val="24"/>
      <w:u w:val="none"/>
      <w:lang w:val="en-US"/>
    </w:rPr>
  </w:style>
  <w:style w:type="character" w:customStyle="1" w:styleId="SalutationChar2">
    <w:name w:val="Salutation Char2"/>
    <w:uiPriority w:val="99"/>
    <w:rPr>
      <w:color w:val="000000"/>
      <w:sz w:val="24"/>
      <w:szCs w:val="24"/>
      <w:u w:val="none"/>
      <w:lang w:val="en-US"/>
    </w:rPr>
  </w:style>
  <w:style w:type="character" w:customStyle="1" w:styleId="DateChar2">
    <w:name w:val="Date Char2"/>
    <w:uiPriority w:val="99"/>
    <w:rPr>
      <w:color w:val="000000"/>
      <w:sz w:val="24"/>
      <w:szCs w:val="24"/>
      <w:u w:val="none"/>
      <w:lang w:val="en-US"/>
    </w:rPr>
  </w:style>
  <w:style w:type="character" w:customStyle="1" w:styleId="BodyTextFirstIndentChar2">
    <w:name w:val="Body Text First Indent Char2"/>
    <w:uiPriority w:val="99"/>
    <w:rPr>
      <w:color w:val="000000"/>
      <w:sz w:val="24"/>
      <w:szCs w:val="24"/>
      <w:u w:val="none"/>
      <w:lang w:val="en-US"/>
    </w:rPr>
  </w:style>
  <w:style w:type="character" w:customStyle="1" w:styleId="BodyTextFirstIndent2Char2">
    <w:name w:val="Body Text First Indent 2 Char2"/>
    <w:uiPriority w:val="99"/>
    <w:rPr>
      <w:color w:val="000000"/>
      <w:sz w:val="24"/>
      <w:szCs w:val="24"/>
      <w:u w:val="none"/>
      <w:lang w:val="en-US"/>
    </w:rPr>
  </w:style>
  <w:style w:type="character" w:customStyle="1" w:styleId="NoteHeadingChar2">
    <w:name w:val="Note Heading Char2"/>
    <w:uiPriority w:val="99"/>
    <w:rPr>
      <w:color w:val="000000"/>
      <w:sz w:val="24"/>
      <w:szCs w:val="24"/>
      <w:u w:val="none"/>
      <w:lang w:val="en-US"/>
    </w:rPr>
  </w:style>
  <w:style w:type="character" w:customStyle="1" w:styleId="BodyText2Char2">
    <w:name w:val="Body Text 2 Char2"/>
    <w:uiPriority w:val="99"/>
    <w:rPr>
      <w:color w:val="000000"/>
      <w:sz w:val="24"/>
      <w:szCs w:val="24"/>
      <w:u w:val="none"/>
      <w:lang w:val="en-US"/>
    </w:rPr>
  </w:style>
  <w:style w:type="character" w:customStyle="1" w:styleId="BodyText3Char2">
    <w:name w:val="Body Text 3 Char2"/>
    <w:uiPriority w:val="99"/>
    <w:rPr>
      <w:color w:val="000000"/>
      <w:sz w:val="16"/>
      <w:szCs w:val="16"/>
      <w:u w:val="none"/>
      <w:lang w:val="en-US"/>
    </w:rPr>
  </w:style>
  <w:style w:type="character" w:customStyle="1" w:styleId="BodyTextIndent2Char2">
    <w:name w:val="Body Text Indent 2 Char2"/>
    <w:uiPriority w:val="99"/>
    <w:rPr>
      <w:color w:val="000000"/>
      <w:sz w:val="24"/>
      <w:szCs w:val="24"/>
      <w:u w:val="none"/>
      <w:lang w:val="en-US"/>
    </w:rPr>
  </w:style>
  <w:style w:type="character" w:customStyle="1" w:styleId="BodyTextIndent3Char2">
    <w:name w:val="Body Text Indent 3 Char2"/>
    <w:uiPriority w:val="99"/>
    <w:rPr>
      <w:color w:val="000000"/>
      <w:sz w:val="16"/>
      <w:szCs w:val="16"/>
      <w:u w:val="none"/>
      <w:lang w:val="en-US"/>
    </w:rPr>
  </w:style>
  <w:style w:type="character" w:customStyle="1" w:styleId="DocumentMapChar2">
    <w:name w:val="Document Map Char2"/>
    <w:uiPriority w:val="99"/>
    <w:rPr>
      <w:rFonts w:ascii="Tahoma" w:hAnsi="Tahoma" w:cs="Tahoma"/>
      <w:color w:val="000000"/>
      <w:sz w:val="16"/>
      <w:szCs w:val="16"/>
      <w:u w:val="none"/>
      <w:lang w:val="en-US"/>
    </w:rPr>
  </w:style>
  <w:style w:type="character" w:customStyle="1" w:styleId="PlainTextChar2">
    <w:name w:val="Plain Text Char2"/>
    <w:uiPriority w:val="99"/>
    <w:rPr>
      <w:rFonts w:ascii="Consolas" w:hAnsi="Consolas" w:cs="Consolas"/>
      <w:color w:val="000000"/>
      <w:sz w:val="21"/>
      <w:szCs w:val="21"/>
      <w:u w:val="none"/>
      <w:lang w:val="en-US"/>
    </w:rPr>
  </w:style>
  <w:style w:type="character" w:customStyle="1" w:styleId="E-mailSignatureChar2">
    <w:name w:val="E-mail Signature Char2"/>
    <w:uiPriority w:val="99"/>
    <w:rPr>
      <w:color w:val="000000"/>
      <w:sz w:val="24"/>
      <w:szCs w:val="24"/>
      <w:u w:val="none"/>
      <w:lang w:val="en-US"/>
    </w:rPr>
  </w:style>
  <w:style w:type="character" w:customStyle="1" w:styleId="HTMLAddressChar2">
    <w:name w:val="HTML Address Char2"/>
    <w:uiPriority w:val="99"/>
    <w:rPr>
      <w:i/>
      <w:iCs/>
      <w:color w:val="000000"/>
      <w:sz w:val="24"/>
      <w:szCs w:val="24"/>
      <w:u w:val="none"/>
      <w:lang w:val="en-US"/>
    </w:rPr>
  </w:style>
  <w:style w:type="character" w:customStyle="1" w:styleId="HTMLPreformattedChar2">
    <w:name w:val="HTML Preformatted Char2"/>
    <w:uiPriority w:val="99"/>
    <w:rPr>
      <w:rFonts w:ascii="Consolas" w:hAnsi="Consolas" w:cs="Consolas"/>
      <w:color w:val="000000"/>
      <w:sz w:val="20"/>
      <w:szCs w:val="20"/>
      <w:u w:val="none"/>
      <w:lang w:val="en-US"/>
    </w:rPr>
  </w:style>
  <w:style w:type="character" w:customStyle="1" w:styleId="CommentSubjectChar2">
    <w:name w:val="Comment Subject Char2"/>
    <w:uiPriority w:val="99"/>
    <w:rPr>
      <w:b/>
      <w:bCs/>
      <w:color w:val="000000"/>
      <w:sz w:val="20"/>
      <w:szCs w:val="20"/>
      <w:u w:val="none"/>
      <w:lang w:val="en-US"/>
    </w:rPr>
  </w:style>
  <w:style w:type="character" w:customStyle="1" w:styleId="BalloonTextChar2">
    <w:name w:val="Balloon Text Char2"/>
    <w:uiPriority w:val="99"/>
    <w:rPr>
      <w:rFonts w:ascii="Tahoma" w:hAnsi="Tahoma" w:cs="Tahoma"/>
      <w:color w:val="000000"/>
      <w:sz w:val="16"/>
      <w:szCs w:val="16"/>
      <w:u w:val="none"/>
      <w:lang w:val="en-US"/>
    </w:rPr>
  </w:style>
  <w:style w:type="character" w:customStyle="1" w:styleId="IntenseQuoteChar2">
    <w:name w:val="Intense Quote Char2"/>
    <w:uiPriority w:val="99"/>
    <w:rPr>
      <w:b/>
      <w:bCs/>
      <w:i/>
      <w:iCs/>
      <w:color w:val="3366FF"/>
      <w:sz w:val="24"/>
      <w:szCs w:val="24"/>
      <w:u w:val="none"/>
      <w:lang w:val="en-US"/>
    </w:rPr>
  </w:style>
  <w:style w:type="character" w:customStyle="1" w:styleId="Heading1Char4">
    <w:name w:val="Heading 1 Char4"/>
    <w:uiPriority w:val="99"/>
    <w:rPr>
      <w:rFonts w:ascii="Arial" w:hAnsi="Arial" w:cs="Arial"/>
      <w:b/>
      <w:bCs/>
      <w:color w:val="000000"/>
      <w:sz w:val="32"/>
      <w:szCs w:val="32"/>
      <w:u w:val="none"/>
      <w:lang w:val="en-US"/>
    </w:rPr>
  </w:style>
  <w:style w:type="character" w:customStyle="1" w:styleId="Heading2Char4">
    <w:name w:val="Heading 2 Char4"/>
    <w:uiPriority w:val="99"/>
    <w:rPr>
      <w:rFonts w:ascii="Arial" w:hAnsi="Arial" w:cs="Arial"/>
      <w:b/>
      <w:bCs/>
      <w:color w:val="000000"/>
      <w:spacing w:val="4"/>
      <w:sz w:val="28"/>
      <w:szCs w:val="28"/>
      <w:u w:val="none"/>
      <w:lang w:val="en-US"/>
    </w:rPr>
  </w:style>
  <w:style w:type="character" w:customStyle="1" w:styleId="Heading3Char4">
    <w:name w:val="Heading 3 Char4"/>
    <w:uiPriority w:val="99"/>
    <w:rPr>
      <w:rFonts w:ascii="Arial" w:hAnsi="Arial" w:cs="Arial"/>
      <w:b/>
      <w:bCs/>
      <w:color w:val="000000"/>
      <w:sz w:val="24"/>
      <w:szCs w:val="24"/>
      <w:u w:val="none"/>
      <w:lang w:val="en-US"/>
    </w:rPr>
  </w:style>
  <w:style w:type="character" w:customStyle="1" w:styleId="Heading4Char4">
    <w:name w:val="Heading 4 Char4"/>
    <w:uiPriority w:val="99"/>
    <w:rPr>
      <w:rFonts w:ascii="Arial" w:hAnsi="Arial" w:cs="Arial"/>
      <w:i/>
      <w:iCs/>
      <w:color w:val="000000"/>
      <w:spacing w:val="4"/>
      <w:sz w:val="24"/>
      <w:szCs w:val="24"/>
      <w:u w:val="none"/>
      <w:lang w:val="en-US"/>
    </w:rPr>
  </w:style>
  <w:style w:type="character" w:customStyle="1" w:styleId="Heading5Char4">
    <w:name w:val="Heading 5 Char4"/>
    <w:uiPriority w:val="99"/>
    <w:rPr>
      <w:rFonts w:ascii="Arial" w:hAnsi="Arial" w:cs="Arial"/>
      <w:i/>
      <w:iCs/>
      <w:color w:val="000000"/>
      <w:sz w:val="24"/>
      <w:szCs w:val="24"/>
      <w:u w:val="none"/>
      <w:lang w:val="en-US"/>
    </w:rPr>
  </w:style>
  <w:style w:type="character" w:customStyle="1" w:styleId="Heading6Char4">
    <w:name w:val="Heading 6 Char4"/>
    <w:uiPriority w:val="99"/>
    <w:rPr>
      <w:rFonts w:ascii="Arial" w:hAnsi="Arial" w:cs="Arial"/>
      <w:i/>
      <w:iCs/>
      <w:color w:val="000000"/>
      <w:sz w:val="24"/>
      <w:szCs w:val="24"/>
      <w:u w:val="none"/>
      <w:lang w:val="en-US"/>
    </w:rPr>
  </w:style>
  <w:style w:type="character" w:customStyle="1" w:styleId="Heading7Char4">
    <w:name w:val="Heading 7 Char4"/>
    <w:uiPriority w:val="99"/>
    <w:rPr>
      <w:rFonts w:ascii="Arial" w:hAnsi="Arial" w:cs="Arial"/>
      <w:color w:val="000000"/>
      <w:sz w:val="24"/>
      <w:szCs w:val="24"/>
      <w:u w:val="none"/>
      <w:lang w:val="en-US"/>
    </w:rPr>
  </w:style>
  <w:style w:type="character" w:customStyle="1" w:styleId="Heading8Char4">
    <w:name w:val="Heading 8 Char4"/>
    <w:uiPriority w:val="99"/>
    <w:rPr>
      <w:rFonts w:ascii="Arial" w:hAnsi="Arial" w:cs="Arial"/>
      <w:i/>
      <w:iCs/>
      <w:color w:val="000000"/>
      <w:sz w:val="24"/>
      <w:szCs w:val="24"/>
      <w:u w:val="none"/>
      <w:lang w:val="en-US"/>
    </w:rPr>
  </w:style>
  <w:style w:type="character" w:customStyle="1" w:styleId="Heading9Char4">
    <w:name w:val="Heading 9 Char4"/>
    <w:uiPriority w:val="99"/>
    <w:rPr>
      <w:rFonts w:ascii="Arial" w:hAnsi="Arial" w:cs="Arial"/>
      <w:i/>
      <w:iCs/>
      <w:color w:val="000000"/>
      <w:sz w:val="24"/>
      <w:szCs w:val="24"/>
      <w:u w:val="none"/>
      <w:lang w:val="en-US"/>
    </w:rPr>
  </w:style>
  <w:style w:type="character" w:customStyle="1" w:styleId="SubtitleChar4">
    <w:name w:val="Subtitle Char4"/>
    <w:uiPriority w:val="99"/>
    <w:rPr>
      <w:rFonts w:ascii="Arial" w:hAnsi="Arial" w:cs="Arial"/>
      <w:b/>
      <w:bCs/>
      <w:color w:val="000000"/>
      <w:spacing w:val="4"/>
      <w:sz w:val="28"/>
      <w:szCs w:val="28"/>
      <w:u w:val="none"/>
      <w:lang w:val="en-US"/>
    </w:rPr>
  </w:style>
  <w:style w:type="character" w:customStyle="1" w:styleId="FootnoteTextChar4">
    <w:name w:val="Footnote Text Char4"/>
    <w:uiPriority w:val="99"/>
    <w:rPr>
      <w:color w:val="000000"/>
      <w:sz w:val="20"/>
      <w:szCs w:val="20"/>
      <w:u w:val="none"/>
      <w:lang w:val="en-US"/>
    </w:rPr>
  </w:style>
  <w:style w:type="character" w:customStyle="1" w:styleId="CommentTextChar4">
    <w:name w:val="Comment Text Char4"/>
    <w:uiPriority w:val="99"/>
    <w:rPr>
      <w:color w:val="000000"/>
      <w:sz w:val="20"/>
      <w:szCs w:val="20"/>
      <w:u w:val="none"/>
      <w:lang w:val="en-US"/>
    </w:rPr>
  </w:style>
  <w:style w:type="character" w:customStyle="1" w:styleId="HeaderChar4">
    <w:name w:val="Header Char4"/>
    <w:uiPriority w:val="99"/>
    <w:rPr>
      <w:color w:val="000000"/>
      <w:sz w:val="20"/>
      <w:szCs w:val="20"/>
      <w:u w:val="none"/>
      <w:lang w:val="en-US"/>
    </w:rPr>
  </w:style>
  <w:style w:type="character" w:customStyle="1" w:styleId="FooterChar4">
    <w:name w:val="Footer Char4"/>
    <w:uiPriority w:val="99"/>
    <w:rPr>
      <w:color w:val="000000"/>
      <w:sz w:val="20"/>
      <w:szCs w:val="20"/>
      <w:u w:val="none"/>
      <w:lang w:val="en-US"/>
    </w:rPr>
  </w:style>
  <w:style w:type="character" w:customStyle="1" w:styleId="EndnoteTextChar4">
    <w:name w:val="Endnote Text Char4"/>
    <w:uiPriority w:val="99"/>
    <w:rPr>
      <w:color w:val="000000"/>
      <w:sz w:val="20"/>
      <w:szCs w:val="20"/>
      <w:u w:val="none"/>
      <w:lang w:val="en-US"/>
    </w:rPr>
  </w:style>
  <w:style w:type="character" w:customStyle="1" w:styleId="MacroTextChar4">
    <w:name w:val="Macro Text Char4"/>
    <w:uiPriority w:val="99"/>
    <w:rPr>
      <w:rFonts w:ascii="Consolas" w:hAnsi="Consolas" w:cs="Consolas"/>
      <w:color w:val="000000"/>
      <w:sz w:val="20"/>
      <w:szCs w:val="20"/>
      <w:u w:val="none"/>
      <w:lang w:val="en-US"/>
    </w:rPr>
  </w:style>
  <w:style w:type="character" w:customStyle="1" w:styleId="TitleChar4">
    <w:name w:val="Title Char4"/>
    <w:uiPriority w:val="99"/>
    <w:rPr>
      <w:rFonts w:ascii="Cambria" w:hAnsi="Cambria" w:cs="Cambria"/>
      <w:color w:val="993300"/>
      <w:spacing w:val="5"/>
      <w:sz w:val="52"/>
      <w:szCs w:val="52"/>
      <w:u w:val="none"/>
      <w:lang w:val="en-US"/>
    </w:rPr>
  </w:style>
  <w:style w:type="character" w:customStyle="1" w:styleId="ClosingChar4">
    <w:name w:val="Closing Char4"/>
    <w:uiPriority w:val="99"/>
    <w:rPr>
      <w:color w:val="000000"/>
      <w:sz w:val="24"/>
      <w:szCs w:val="24"/>
      <w:u w:val="none"/>
      <w:lang w:val="en-US"/>
    </w:rPr>
  </w:style>
  <w:style w:type="character" w:customStyle="1" w:styleId="SignatureChar4">
    <w:name w:val="Signature Char4"/>
    <w:uiPriority w:val="99"/>
    <w:rPr>
      <w:color w:val="000000"/>
      <w:sz w:val="24"/>
      <w:szCs w:val="24"/>
      <w:u w:val="none"/>
      <w:lang w:val="en-US"/>
    </w:rPr>
  </w:style>
  <w:style w:type="character" w:customStyle="1" w:styleId="BodyTextChar4">
    <w:name w:val="Body Text Char4"/>
    <w:uiPriority w:val="99"/>
    <w:rPr>
      <w:color w:val="000000"/>
      <w:sz w:val="24"/>
      <w:szCs w:val="24"/>
      <w:u w:val="none"/>
      <w:lang w:val="en-US"/>
    </w:rPr>
  </w:style>
  <w:style w:type="character" w:customStyle="1" w:styleId="BodyTextIndentChar4">
    <w:name w:val="Body Text Indent Char4"/>
    <w:uiPriority w:val="99"/>
    <w:rPr>
      <w:color w:val="000000"/>
      <w:sz w:val="24"/>
      <w:szCs w:val="24"/>
      <w:u w:val="none"/>
      <w:lang w:val="en-US"/>
    </w:rPr>
  </w:style>
  <w:style w:type="character" w:customStyle="1" w:styleId="MessageHeaderChar4">
    <w:name w:val="Message Header Char4"/>
    <w:uiPriority w:val="99"/>
    <w:rPr>
      <w:rFonts w:ascii="Cambria" w:hAnsi="Cambria" w:cs="Cambria"/>
      <w:color w:val="000000"/>
      <w:sz w:val="24"/>
      <w:szCs w:val="24"/>
      <w:u w:val="none"/>
      <w:lang w:val="en-US"/>
    </w:rPr>
  </w:style>
  <w:style w:type="character" w:customStyle="1" w:styleId="SalutationChar4">
    <w:name w:val="Salutation Char4"/>
    <w:uiPriority w:val="99"/>
    <w:rPr>
      <w:color w:val="000000"/>
      <w:sz w:val="24"/>
      <w:szCs w:val="24"/>
      <w:u w:val="none"/>
      <w:lang w:val="en-US"/>
    </w:rPr>
  </w:style>
  <w:style w:type="character" w:customStyle="1" w:styleId="DateChar4">
    <w:name w:val="Date Char4"/>
    <w:uiPriority w:val="99"/>
    <w:rPr>
      <w:color w:val="000000"/>
      <w:sz w:val="24"/>
      <w:szCs w:val="24"/>
      <w:u w:val="none"/>
      <w:lang w:val="en-US"/>
    </w:rPr>
  </w:style>
  <w:style w:type="character" w:customStyle="1" w:styleId="BodyTextFirstIndentChar4">
    <w:name w:val="Body Text First Indent Char4"/>
    <w:uiPriority w:val="99"/>
    <w:rPr>
      <w:color w:val="000000"/>
      <w:sz w:val="24"/>
      <w:szCs w:val="24"/>
      <w:u w:val="none"/>
      <w:lang w:val="en-US"/>
    </w:rPr>
  </w:style>
  <w:style w:type="character" w:customStyle="1" w:styleId="BodyTextFirstIndent2Char4">
    <w:name w:val="Body Text First Indent 2 Char4"/>
    <w:uiPriority w:val="99"/>
    <w:rPr>
      <w:color w:val="000000"/>
      <w:sz w:val="24"/>
      <w:szCs w:val="24"/>
      <w:u w:val="none"/>
      <w:lang w:val="en-US"/>
    </w:rPr>
  </w:style>
  <w:style w:type="character" w:customStyle="1" w:styleId="NoteHeadingChar4">
    <w:name w:val="Note Heading Char4"/>
    <w:uiPriority w:val="99"/>
    <w:rPr>
      <w:color w:val="000000"/>
      <w:sz w:val="24"/>
      <w:szCs w:val="24"/>
      <w:u w:val="none"/>
      <w:lang w:val="en-US"/>
    </w:rPr>
  </w:style>
  <w:style w:type="character" w:customStyle="1" w:styleId="BodyText2Char4">
    <w:name w:val="Body Text 2 Char4"/>
    <w:uiPriority w:val="99"/>
    <w:rPr>
      <w:color w:val="000000"/>
      <w:sz w:val="24"/>
      <w:szCs w:val="24"/>
      <w:u w:val="none"/>
      <w:lang w:val="en-US"/>
    </w:rPr>
  </w:style>
  <w:style w:type="character" w:customStyle="1" w:styleId="BodyText3Char4">
    <w:name w:val="Body Text 3 Char4"/>
    <w:uiPriority w:val="99"/>
    <w:rPr>
      <w:color w:val="000000"/>
      <w:sz w:val="16"/>
      <w:szCs w:val="16"/>
      <w:u w:val="none"/>
      <w:lang w:val="en-US"/>
    </w:rPr>
  </w:style>
  <w:style w:type="character" w:customStyle="1" w:styleId="BodyTextIndent2Char4">
    <w:name w:val="Body Text Indent 2 Char4"/>
    <w:uiPriority w:val="99"/>
    <w:rPr>
      <w:color w:val="000000"/>
      <w:sz w:val="24"/>
      <w:szCs w:val="24"/>
      <w:u w:val="none"/>
      <w:lang w:val="en-US"/>
    </w:rPr>
  </w:style>
  <w:style w:type="character" w:customStyle="1" w:styleId="BodyTextIndent3Char4">
    <w:name w:val="Body Text Indent 3 Char4"/>
    <w:uiPriority w:val="99"/>
    <w:rPr>
      <w:color w:val="000000"/>
      <w:sz w:val="16"/>
      <w:szCs w:val="16"/>
      <w:u w:val="none"/>
      <w:lang w:val="en-US"/>
    </w:rPr>
  </w:style>
  <w:style w:type="character" w:customStyle="1" w:styleId="DocumentMapChar4">
    <w:name w:val="Document Map Char4"/>
    <w:uiPriority w:val="99"/>
    <w:rPr>
      <w:rFonts w:ascii="Tahoma" w:hAnsi="Tahoma" w:cs="Tahoma"/>
      <w:color w:val="000000"/>
      <w:sz w:val="16"/>
      <w:szCs w:val="16"/>
      <w:u w:val="none"/>
      <w:lang w:val="en-US"/>
    </w:rPr>
  </w:style>
  <w:style w:type="character" w:customStyle="1" w:styleId="PlainTextChar4">
    <w:name w:val="Plain Text Char4"/>
    <w:uiPriority w:val="99"/>
    <w:rPr>
      <w:rFonts w:ascii="Consolas" w:hAnsi="Consolas" w:cs="Consolas"/>
      <w:color w:val="000000"/>
      <w:sz w:val="21"/>
      <w:szCs w:val="21"/>
      <w:u w:val="none"/>
      <w:lang w:val="en-US"/>
    </w:rPr>
  </w:style>
  <w:style w:type="character" w:customStyle="1" w:styleId="E-mailSignatureChar4">
    <w:name w:val="E-mail Signature Char4"/>
    <w:uiPriority w:val="99"/>
    <w:rPr>
      <w:color w:val="000000"/>
      <w:sz w:val="24"/>
      <w:szCs w:val="24"/>
      <w:u w:val="none"/>
      <w:lang w:val="en-US"/>
    </w:rPr>
  </w:style>
  <w:style w:type="character" w:customStyle="1" w:styleId="HTMLAddressChar4">
    <w:name w:val="HTML Address Char4"/>
    <w:uiPriority w:val="99"/>
    <w:rPr>
      <w:i/>
      <w:iCs/>
      <w:color w:val="000000"/>
      <w:sz w:val="24"/>
      <w:szCs w:val="24"/>
      <w:u w:val="none"/>
      <w:lang w:val="en-US"/>
    </w:rPr>
  </w:style>
  <w:style w:type="character" w:customStyle="1" w:styleId="HTMLPreformattedChar4">
    <w:name w:val="HTML Preformatted Char4"/>
    <w:uiPriority w:val="99"/>
    <w:rPr>
      <w:rFonts w:ascii="Consolas" w:hAnsi="Consolas" w:cs="Consolas"/>
      <w:color w:val="000000"/>
      <w:sz w:val="20"/>
      <w:szCs w:val="20"/>
      <w:u w:val="none"/>
      <w:lang w:val="en-US"/>
    </w:rPr>
  </w:style>
  <w:style w:type="character" w:customStyle="1" w:styleId="CommentSubjectChar4">
    <w:name w:val="Comment Subject Char4"/>
    <w:uiPriority w:val="99"/>
    <w:rPr>
      <w:b/>
      <w:bCs/>
      <w:color w:val="000000"/>
      <w:sz w:val="20"/>
      <w:szCs w:val="20"/>
      <w:u w:val="none"/>
      <w:lang w:val="en-US"/>
    </w:rPr>
  </w:style>
  <w:style w:type="character" w:customStyle="1" w:styleId="BalloonTextChar4">
    <w:name w:val="Balloon Text Char4"/>
    <w:uiPriority w:val="99"/>
    <w:rPr>
      <w:rFonts w:ascii="Tahoma" w:hAnsi="Tahoma" w:cs="Tahoma"/>
      <w:color w:val="000000"/>
      <w:sz w:val="16"/>
      <w:szCs w:val="16"/>
      <w:u w:val="none"/>
      <w:lang w:val="en-US"/>
    </w:rPr>
  </w:style>
  <w:style w:type="character" w:customStyle="1" w:styleId="IntenseQuoteChar4">
    <w:name w:val="Intense Quote Char4"/>
    <w:uiPriority w:val="99"/>
    <w:rPr>
      <w:b/>
      <w:bCs/>
      <w:i/>
      <w:iCs/>
      <w:color w:val="3366FF"/>
      <w:sz w:val="24"/>
      <w:szCs w:val="24"/>
      <w:u w:val="none"/>
      <w:lang w:val="en-US"/>
    </w:rPr>
  </w:style>
  <w:style w:type="character" w:customStyle="1" w:styleId="Heading1Char3">
    <w:name w:val="Heading 1 Char3"/>
    <w:uiPriority w:val="99"/>
    <w:rPr>
      <w:rFonts w:ascii="Arial" w:hAnsi="Arial" w:cs="Arial"/>
      <w:b/>
      <w:bCs/>
      <w:color w:val="000000"/>
      <w:sz w:val="32"/>
      <w:szCs w:val="32"/>
      <w:u w:val="none"/>
      <w:lang w:val="en-US"/>
    </w:rPr>
  </w:style>
  <w:style w:type="character" w:customStyle="1" w:styleId="Heading2Char3">
    <w:name w:val="Heading 2 Char3"/>
    <w:uiPriority w:val="99"/>
    <w:rPr>
      <w:rFonts w:ascii="Arial" w:hAnsi="Arial" w:cs="Arial"/>
      <w:b/>
      <w:bCs/>
      <w:color w:val="000000"/>
      <w:spacing w:val="4"/>
      <w:sz w:val="28"/>
      <w:szCs w:val="28"/>
      <w:u w:val="none"/>
      <w:lang w:val="en-US"/>
    </w:rPr>
  </w:style>
  <w:style w:type="character" w:customStyle="1" w:styleId="Heading3Char3">
    <w:name w:val="Heading 3 Char3"/>
    <w:uiPriority w:val="99"/>
    <w:rPr>
      <w:rFonts w:ascii="Arial" w:hAnsi="Arial" w:cs="Arial"/>
      <w:b/>
      <w:bCs/>
      <w:color w:val="000000"/>
      <w:sz w:val="24"/>
      <w:szCs w:val="24"/>
      <w:u w:val="none"/>
      <w:lang w:val="en-US"/>
    </w:rPr>
  </w:style>
  <w:style w:type="character" w:customStyle="1" w:styleId="Heading4Char3">
    <w:name w:val="Heading 4 Char3"/>
    <w:uiPriority w:val="99"/>
    <w:rPr>
      <w:rFonts w:ascii="Arial" w:hAnsi="Arial" w:cs="Arial"/>
      <w:i/>
      <w:iCs/>
      <w:color w:val="000000"/>
      <w:spacing w:val="4"/>
      <w:sz w:val="24"/>
      <w:szCs w:val="24"/>
      <w:u w:val="none"/>
      <w:lang w:val="en-US"/>
    </w:rPr>
  </w:style>
  <w:style w:type="character" w:customStyle="1" w:styleId="Heading5Char3">
    <w:name w:val="Heading 5 Char3"/>
    <w:uiPriority w:val="99"/>
    <w:rPr>
      <w:rFonts w:ascii="Arial" w:hAnsi="Arial" w:cs="Arial"/>
      <w:i/>
      <w:iCs/>
      <w:color w:val="000000"/>
      <w:sz w:val="24"/>
      <w:szCs w:val="24"/>
      <w:u w:val="none"/>
      <w:lang w:val="en-US"/>
    </w:rPr>
  </w:style>
  <w:style w:type="character" w:customStyle="1" w:styleId="Heading6Char3">
    <w:name w:val="Heading 6 Char3"/>
    <w:uiPriority w:val="99"/>
    <w:rPr>
      <w:rFonts w:ascii="Arial" w:hAnsi="Arial" w:cs="Arial"/>
      <w:i/>
      <w:iCs/>
      <w:color w:val="000000"/>
      <w:sz w:val="24"/>
      <w:szCs w:val="24"/>
      <w:u w:val="none"/>
      <w:lang w:val="en-US"/>
    </w:rPr>
  </w:style>
  <w:style w:type="character" w:customStyle="1" w:styleId="Heading7Char3">
    <w:name w:val="Heading 7 Char3"/>
    <w:uiPriority w:val="99"/>
    <w:rPr>
      <w:rFonts w:ascii="Arial" w:hAnsi="Arial" w:cs="Arial"/>
      <w:color w:val="000000"/>
      <w:sz w:val="24"/>
      <w:szCs w:val="24"/>
      <w:u w:val="none"/>
      <w:lang w:val="en-US"/>
    </w:rPr>
  </w:style>
  <w:style w:type="character" w:customStyle="1" w:styleId="Heading8Char3">
    <w:name w:val="Heading 8 Char3"/>
    <w:uiPriority w:val="99"/>
    <w:rPr>
      <w:rFonts w:ascii="Arial" w:hAnsi="Arial" w:cs="Arial"/>
      <w:i/>
      <w:iCs/>
      <w:color w:val="000000"/>
      <w:sz w:val="24"/>
      <w:szCs w:val="24"/>
      <w:u w:val="none"/>
      <w:lang w:val="en-US"/>
    </w:rPr>
  </w:style>
  <w:style w:type="character" w:customStyle="1" w:styleId="Heading9Char3">
    <w:name w:val="Heading 9 Char3"/>
    <w:uiPriority w:val="99"/>
    <w:rPr>
      <w:rFonts w:ascii="Arial" w:hAnsi="Arial" w:cs="Arial"/>
      <w:i/>
      <w:iCs/>
      <w:color w:val="000000"/>
      <w:sz w:val="24"/>
      <w:szCs w:val="24"/>
      <w:u w:val="none"/>
      <w:lang w:val="en-US"/>
    </w:rPr>
  </w:style>
  <w:style w:type="character" w:customStyle="1" w:styleId="SubtitleChar3">
    <w:name w:val="Subtitle Char3"/>
    <w:uiPriority w:val="99"/>
    <w:rPr>
      <w:rFonts w:ascii="Arial" w:hAnsi="Arial" w:cs="Arial"/>
      <w:b/>
      <w:bCs/>
      <w:color w:val="000000"/>
      <w:spacing w:val="4"/>
      <w:sz w:val="28"/>
      <w:szCs w:val="28"/>
      <w:u w:val="none"/>
      <w:lang w:val="en-US"/>
    </w:rPr>
  </w:style>
  <w:style w:type="character" w:customStyle="1" w:styleId="FootnoteTextChar3">
    <w:name w:val="Footnote Text Char3"/>
    <w:uiPriority w:val="99"/>
    <w:rPr>
      <w:color w:val="000000"/>
      <w:sz w:val="20"/>
      <w:szCs w:val="20"/>
      <w:u w:val="none"/>
      <w:lang w:val="en-US"/>
    </w:rPr>
  </w:style>
  <w:style w:type="character" w:customStyle="1" w:styleId="CommentTextChar3">
    <w:name w:val="Comment Text Char3"/>
    <w:uiPriority w:val="99"/>
    <w:rPr>
      <w:color w:val="000000"/>
      <w:sz w:val="20"/>
      <w:szCs w:val="20"/>
      <w:u w:val="none"/>
      <w:lang w:val="en-US"/>
    </w:rPr>
  </w:style>
  <w:style w:type="character" w:customStyle="1" w:styleId="HeaderChar3">
    <w:name w:val="Header Char3"/>
    <w:uiPriority w:val="99"/>
    <w:rPr>
      <w:color w:val="000000"/>
      <w:sz w:val="20"/>
      <w:szCs w:val="20"/>
      <w:u w:val="none"/>
      <w:lang w:val="en-US"/>
    </w:rPr>
  </w:style>
  <w:style w:type="character" w:customStyle="1" w:styleId="FooterChar3">
    <w:name w:val="Footer Char3"/>
    <w:uiPriority w:val="99"/>
    <w:rPr>
      <w:color w:val="000000"/>
      <w:sz w:val="20"/>
      <w:szCs w:val="20"/>
      <w:u w:val="none"/>
      <w:lang w:val="en-US"/>
    </w:rPr>
  </w:style>
  <w:style w:type="character" w:customStyle="1" w:styleId="EndnoteTextChar3">
    <w:name w:val="Endnote Text Char3"/>
    <w:uiPriority w:val="99"/>
    <w:rPr>
      <w:color w:val="000000"/>
      <w:sz w:val="20"/>
      <w:szCs w:val="20"/>
      <w:u w:val="none"/>
      <w:lang w:val="en-US"/>
    </w:rPr>
  </w:style>
  <w:style w:type="character" w:customStyle="1" w:styleId="MacroTextChar3">
    <w:name w:val="Macro Text Char3"/>
    <w:uiPriority w:val="99"/>
    <w:rPr>
      <w:rFonts w:ascii="Consolas" w:hAnsi="Consolas" w:cs="Consolas"/>
      <w:color w:val="000000"/>
      <w:sz w:val="20"/>
      <w:szCs w:val="20"/>
      <w:u w:val="none"/>
      <w:lang w:val="en-US"/>
    </w:rPr>
  </w:style>
  <w:style w:type="character" w:customStyle="1" w:styleId="TitleChar3">
    <w:name w:val="Title Char3"/>
    <w:uiPriority w:val="99"/>
    <w:rPr>
      <w:rFonts w:ascii="Cambria" w:hAnsi="Cambria" w:cs="Cambria"/>
      <w:color w:val="993300"/>
      <w:spacing w:val="5"/>
      <w:sz w:val="52"/>
      <w:szCs w:val="52"/>
      <w:u w:val="none"/>
      <w:lang w:val="en-US"/>
    </w:rPr>
  </w:style>
  <w:style w:type="character" w:customStyle="1" w:styleId="ClosingChar3">
    <w:name w:val="Closing Char3"/>
    <w:uiPriority w:val="99"/>
    <w:rPr>
      <w:color w:val="000000"/>
      <w:sz w:val="24"/>
      <w:szCs w:val="24"/>
      <w:u w:val="none"/>
      <w:lang w:val="en-US"/>
    </w:rPr>
  </w:style>
  <w:style w:type="character" w:customStyle="1" w:styleId="SignatureChar3">
    <w:name w:val="Signature Char3"/>
    <w:uiPriority w:val="99"/>
    <w:rPr>
      <w:color w:val="000000"/>
      <w:sz w:val="24"/>
      <w:szCs w:val="24"/>
      <w:u w:val="none"/>
      <w:lang w:val="en-US"/>
    </w:rPr>
  </w:style>
  <w:style w:type="character" w:customStyle="1" w:styleId="BodyTextChar3">
    <w:name w:val="Body Text Char3"/>
    <w:uiPriority w:val="99"/>
    <w:rPr>
      <w:color w:val="000000"/>
      <w:sz w:val="24"/>
      <w:szCs w:val="24"/>
      <w:u w:val="none"/>
      <w:lang w:val="en-US"/>
    </w:rPr>
  </w:style>
  <w:style w:type="character" w:customStyle="1" w:styleId="BodyTextIndentChar3">
    <w:name w:val="Body Text Indent Char3"/>
    <w:uiPriority w:val="99"/>
    <w:rPr>
      <w:color w:val="000000"/>
      <w:sz w:val="24"/>
      <w:szCs w:val="24"/>
      <w:u w:val="none"/>
      <w:lang w:val="en-US"/>
    </w:rPr>
  </w:style>
  <w:style w:type="character" w:customStyle="1" w:styleId="MessageHeaderChar3">
    <w:name w:val="Message Header Char3"/>
    <w:uiPriority w:val="99"/>
    <w:rPr>
      <w:rFonts w:ascii="Cambria" w:hAnsi="Cambria" w:cs="Cambria"/>
      <w:color w:val="000000"/>
      <w:sz w:val="24"/>
      <w:szCs w:val="24"/>
      <w:u w:val="none"/>
      <w:lang w:val="en-US"/>
    </w:rPr>
  </w:style>
  <w:style w:type="character" w:customStyle="1" w:styleId="SalutationChar3">
    <w:name w:val="Salutation Char3"/>
    <w:uiPriority w:val="99"/>
    <w:rPr>
      <w:color w:val="000000"/>
      <w:sz w:val="24"/>
      <w:szCs w:val="24"/>
      <w:u w:val="none"/>
      <w:lang w:val="en-US"/>
    </w:rPr>
  </w:style>
  <w:style w:type="character" w:customStyle="1" w:styleId="DateChar3">
    <w:name w:val="Date Char3"/>
    <w:uiPriority w:val="99"/>
    <w:rPr>
      <w:color w:val="000000"/>
      <w:sz w:val="24"/>
      <w:szCs w:val="24"/>
      <w:u w:val="none"/>
      <w:lang w:val="en-US"/>
    </w:rPr>
  </w:style>
  <w:style w:type="character" w:customStyle="1" w:styleId="BodyTextFirstIndentChar3">
    <w:name w:val="Body Text First Indent Char3"/>
    <w:uiPriority w:val="99"/>
    <w:rPr>
      <w:color w:val="000000"/>
      <w:sz w:val="24"/>
      <w:szCs w:val="24"/>
      <w:u w:val="none"/>
      <w:lang w:val="en-US"/>
    </w:rPr>
  </w:style>
  <w:style w:type="character" w:customStyle="1" w:styleId="BodyTextFirstIndent2Char3">
    <w:name w:val="Body Text First Indent 2 Char3"/>
    <w:uiPriority w:val="99"/>
    <w:rPr>
      <w:color w:val="000000"/>
      <w:sz w:val="24"/>
      <w:szCs w:val="24"/>
      <w:u w:val="none"/>
      <w:lang w:val="en-US"/>
    </w:rPr>
  </w:style>
  <w:style w:type="character" w:customStyle="1" w:styleId="NoteHeadingChar3">
    <w:name w:val="Note Heading Char3"/>
    <w:uiPriority w:val="99"/>
    <w:rPr>
      <w:color w:val="000000"/>
      <w:sz w:val="24"/>
      <w:szCs w:val="24"/>
      <w:u w:val="none"/>
      <w:lang w:val="en-US"/>
    </w:rPr>
  </w:style>
  <w:style w:type="character" w:customStyle="1" w:styleId="BodyText2Char3">
    <w:name w:val="Body Text 2 Char3"/>
    <w:uiPriority w:val="99"/>
    <w:rPr>
      <w:color w:val="000000"/>
      <w:sz w:val="24"/>
      <w:szCs w:val="24"/>
      <w:u w:val="none"/>
      <w:lang w:val="en-US"/>
    </w:rPr>
  </w:style>
  <w:style w:type="character" w:customStyle="1" w:styleId="BodyText3Char3">
    <w:name w:val="Body Text 3 Char3"/>
    <w:uiPriority w:val="99"/>
    <w:rPr>
      <w:color w:val="000000"/>
      <w:sz w:val="16"/>
      <w:szCs w:val="16"/>
      <w:u w:val="none"/>
      <w:lang w:val="en-US"/>
    </w:rPr>
  </w:style>
  <w:style w:type="character" w:customStyle="1" w:styleId="BodyTextIndent2Char3">
    <w:name w:val="Body Text Indent 2 Char3"/>
    <w:uiPriority w:val="99"/>
    <w:rPr>
      <w:color w:val="000000"/>
      <w:sz w:val="24"/>
      <w:szCs w:val="24"/>
      <w:u w:val="none"/>
      <w:lang w:val="en-US"/>
    </w:rPr>
  </w:style>
  <w:style w:type="character" w:customStyle="1" w:styleId="BodyTextIndent3Char3">
    <w:name w:val="Body Text Indent 3 Char3"/>
    <w:uiPriority w:val="99"/>
    <w:rPr>
      <w:color w:val="000000"/>
      <w:sz w:val="16"/>
      <w:szCs w:val="16"/>
      <w:u w:val="none"/>
      <w:lang w:val="en-US"/>
    </w:rPr>
  </w:style>
  <w:style w:type="character" w:customStyle="1" w:styleId="DocumentMapChar3">
    <w:name w:val="Document Map Char3"/>
    <w:uiPriority w:val="99"/>
    <w:rPr>
      <w:rFonts w:ascii="Tahoma" w:hAnsi="Tahoma" w:cs="Tahoma"/>
      <w:color w:val="000000"/>
      <w:sz w:val="16"/>
      <w:szCs w:val="16"/>
      <w:u w:val="none"/>
      <w:lang w:val="en-US"/>
    </w:rPr>
  </w:style>
  <w:style w:type="character" w:customStyle="1" w:styleId="PlainTextChar3">
    <w:name w:val="Plain Text Char3"/>
    <w:uiPriority w:val="99"/>
    <w:rPr>
      <w:rFonts w:ascii="Consolas" w:hAnsi="Consolas" w:cs="Consolas"/>
      <w:color w:val="000000"/>
      <w:sz w:val="21"/>
      <w:szCs w:val="21"/>
      <w:u w:val="none"/>
      <w:lang w:val="en-US"/>
    </w:rPr>
  </w:style>
  <w:style w:type="character" w:customStyle="1" w:styleId="E-mailSignatureChar3">
    <w:name w:val="E-mail Signature Char3"/>
    <w:uiPriority w:val="99"/>
    <w:rPr>
      <w:color w:val="000000"/>
      <w:sz w:val="24"/>
      <w:szCs w:val="24"/>
      <w:u w:val="none"/>
      <w:lang w:val="en-US"/>
    </w:rPr>
  </w:style>
  <w:style w:type="character" w:customStyle="1" w:styleId="HTMLAddressChar3">
    <w:name w:val="HTML Address Char3"/>
    <w:uiPriority w:val="99"/>
    <w:rPr>
      <w:i/>
      <w:iCs/>
      <w:color w:val="000000"/>
      <w:sz w:val="24"/>
      <w:szCs w:val="24"/>
      <w:u w:val="none"/>
      <w:lang w:val="en-US"/>
    </w:rPr>
  </w:style>
  <w:style w:type="character" w:customStyle="1" w:styleId="HTMLPreformattedChar3">
    <w:name w:val="HTML Preformatted Char3"/>
    <w:uiPriority w:val="99"/>
    <w:rPr>
      <w:rFonts w:ascii="Consolas" w:hAnsi="Consolas" w:cs="Consolas"/>
      <w:color w:val="000000"/>
      <w:sz w:val="20"/>
      <w:szCs w:val="20"/>
      <w:u w:val="none"/>
      <w:lang w:val="en-US"/>
    </w:rPr>
  </w:style>
  <w:style w:type="character" w:customStyle="1" w:styleId="CommentSubjectChar3">
    <w:name w:val="Comment Subject Char3"/>
    <w:uiPriority w:val="99"/>
    <w:rPr>
      <w:b/>
      <w:bCs/>
      <w:color w:val="000000"/>
      <w:sz w:val="20"/>
      <w:szCs w:val="20"/>
      <w:u w:val="none"/>
      <w:lang w:val="en-US"/>
    </w:rPr>
  </w:style>
  <w:style w:type="character" w:customStyle="1" w:styleId="BalloonTextChar3">
    <w:name w:val="Balloon Text Char3"/>
    <w:uiPriority w:val="99"/>
    <w:rPr>
      <w:rFonts w:ascii="Tahoma" w:hAnsi="Tahoma" w:cs="Tahoma"/>
      <w:color w:val="000000"/>
      <w:sz w:val="16"/>
      <w:szCs w:val="16"/>
      <w:u w:val="none"/>
      <w:lang w:val="en-US"/>
    </w:rPr>
  </w:style>
  <w:style w:type="character" w:customStyle="1" w:styleId="IntenseQuoteChar3">
    <w:name w:val="Intense Quote Char3"/>
    <w:uiPriority w:val="99"/>
    <w:rPr>
      <w:b/>
      <w:bCs/>
      <w:i/>
      <w:iCs/>
      <w:color w:val="3366FF"/>
      <w:sz w:val="24"/>
      <w:szCs w:val="24"/>
      <w:u w:val="none"/>
      <w:lang w:val="en-US"/>
    </w:rPr>
  </w:style>
  <w:style w:type="character" w:customStyle="1" w:styleId="Heading1Char12">
    <w:name w:val="Heading 1 Char12"/>
    <w:uiPriority w:val="99"/>
    <w:rPr>
      <w:rFonts w:ascii="Arial" w:hAnsi="Arial" w:cs="Arial"/>
      <w:b/>
      <w:bCs/>
      <w:color w:val="000000"/>
      <w:sz w:val="32"/>
      <w:szCs w:val="32"/>
      <w:u w:val="none"/>
      <w:lang w:val="en-US"/>
    </w:rPr>
  </w:style>
  <w:style w:type="character" w:customStyle="1" w:styleId="Heading2Char11">
    <w:name w:val="Heading 2 Char11"/>
    <w:uiPriority w:val="99"/>
    <w:rPr>
      <w:rFonts w:ascii="Arial" w:hAnsi="Arial" w:cs="Arial"/>
      <w:b/>
      <w:bCs/>
      <w:color w:val="000000"/>
      <w:spacing w:val="4"/>
      <w:sz w:val="28"/>
      <w:szCs w:val="28"/>
      <w:u w:val="none"/>
      <w:lang w:val="en-US"/>
    </w:rPr>
  </w:style>
  <w:style w:type="character" w:customStyle="1" w:styleId="Heading3Char11">
    <w:name w:val="Heading 3 Char11"/>
    <w:uiPriority w:val="99"/>
    <w:rPr>
      <w:rFonts w:ascii="Arial" w:hAnsi="Arial" w:cs="Arial"/>
      <w:b/>
      <w:bCs/>
      <w:color w:val="000000"/>
      <w:sz w:val="24"/>
      <w:szCs w:val="24"/>
      <w:u w:val="none"/>
      <w:lang w:val="en-US"/>
    </w:rPr>
  </w:style>
  <w:style w:type="character" w:customStyle="1" w:styleId="Heading4Char11">
    <w:name w:val="Heading 4 Char11"/>
    <w:uiPriority w:val="99"/>
    <w:rPr>
      <w:rFonts w:ascii="Arial" w:hAnsi="Arial" w:cs="Arial"/>
      <w:i/>
      <w:iCs/>
      <w:color w:val="000000"/>
      <w:spacing w:val="4"/>
      <w:sz w:val="24"/>
      <w:szCs w:val="24"/>
      <w:u w:val="none"/>
      <w:lang w:val="en-US"/>
    </w:rPr>
  </w:style>
  <w:style w:type="character" w:customStyle="1" w:styleId="Heading5Char11">
    <w:name w:val="Heading 5 Char11"/>
    <w:uiPriority w:val="99"/>
    <w:rPr>
      <w:rFonts w:ascii="Arial" w:hAnsi="Arial" w:cs="Arial"/>
      <w:i/>
      <w:iCs/>
      <w:color w:val="000000"/>
      <w:sz w:val="24"/>
      <w:szCs w:val="24"/>
      <w:u w:val="none"/>
      <w:lang w:val="en-US"/>
    </w:rPr>
  </w:style>
  <w:style w:type="character" w:customStyle="1" w:styleId="Heading6Char11">
    <w:name w:val="Heading 6 Char11"/>
    <w:uiPriority w:val="99"/>
    <w:rPr>
      <w:rFonts w:ascii="Arial" w:hAnsi="Arial" w:cs="Arial"/>
      <w:i/>
      <w:iCs/>
      <w:color w:val="000000"/>
      <w:sz w:val="24"/>
      <w:szCs w:val="24"/>
      <w:u w:val="none"/>
      <w:lang w:val="en-US"/>
    </w:rPr>
  </w:style>
  <w:style w:type="character" w:customStyle="1" w:styleId="Heading7Char11">
    <w:name w:val="Heading 7 Char11"/>
    <w:uiPriority w:val="99"/>
    <w:rPr>
      <w:rFonts w:ascii="Arial" w:hAnsi="Arial" w:cs="Arial"/>
      <w:color w:val="000000"/>
      <w:sz w:val="24"/>
      <w:szCs w:val="24"/>
      <w:u w:val="none"/>
      <w:lang w:val="en-US"/>
    </w:rPr>
  </w:style>
  <w:style w:type="character" w:customStyle="1" w:styleId="Heading8Char11">
    <w:name w:val="Heading 8 Char11"/>
    <w:uiPriority w:val="99"/>
    <w:rPr>
      <w:rFonts w:ascii="Arial" w:hAnsi="Arial" w:cs="Arial"/>
      <w:i/>
      <w:iCs/>
      <w:color w:val="000000"/>
      <w:sz w:val="24"/>
      <w:szCs w:val="24"/>
      <w:u w:val="none"/>
      <w:lang w:val="en-US"/>
    </w:rPr>
  </w:style>
  <w:style w:type="character" w:customStyle="1" w:styleId="Heading9Char11">
    <w:name w:val="Heading 9 Char11"/>
    <w:uiPriority w:val="99"/>
    <w:rPr>
      <w:rFonts w:ascii="Arial" w:hAnsi="Arial" w:cs="Arial"/>
      <w:i/>
      <w:iCs/>
      <w:color w:val="000000"/>
      <w:sz w:val="24"/>
      <w:szCs w:val="24"/>
      <w:u w:val="none"/>
      <w:lang w:val="en-US"/>
    </w:rPr>
  </w:style>
  <w:style w:type="character" w:customStyle="1" w:styleId="SubtitleChar11">
    <w:name w:val="Subtitle Char11"/>
    <w:uiPriority w:val="99"/>
    <w:rPr>
      <w:rFonts w:ascii="Arial" w:hAnsi="Arial" w:cs="Arial"/>
      <w:b/>
      <w:bCs/>
      <w:color w:val="000000"/>
      <w:spacing w:val="4"/>
      <w:sz w:val="28"/>
      <w:szCs w:val="28"/>
      <w:u w:val="none"/>
      <w:lang w:val="en-US"/>
    </w:rPr>
  </w:style>
  <w:style w:type="character" w:customStyle="1" w:styleId="FootnoteTextChar11">
    <w:name w:val="Footnote Text Char11"/>
    <w:uiPriority w:val="99"/>
    <w:rPr>
      <w:color w:val="000000"/>
      <w:sz w:val="20"/>
      <w:szCs w:val="20"/>
      <w:u w:val="none"/>
      <w:lang w:val="en-US"/>
    </w:rPr>
  </w:style>
  <w:style w:type="character" w:customStyle="1" w:styleId="CommentTextChar11">
    <w:name w:val="Comment Text Char11"/>
    <w:uiPriority w:val="99"/>
    <w:rPr>
      <w:color w:val="000000"/>
      <w:sz w:val="20"/>
      <w:szCs w:val="20"/>
      <w:u w:val="none"/>
      <w:lang w:val="en-US"/>
    </w:rPr>
  </w:style>
  <w:style w:type="character" w:customStyle="1" w:styleId="HeaderChar11">
    <w:name w:val="Header Char11"/>
    <w:uiPriority w:val="99"/>
    <w:rPr>
      <w:color w:val="000000"/>
      <w:sz w:val="20"/>
      <w:szCs w:val="20"/>
      <w:u w:val="none"/>
      <w:lang w:val="en-US"/>
    </w:rPr>
  </w:style>
  <w:style w:type="character" w:customStyle="1" w:styleId="FooterChar11">
    <w:name w:val="Footer Char11"/>
    <w:uiPriority w:val="99"/>
    <w:rPr>
      <w:color w:val="000000"/>
      <w:sz w:val="20"/>
      <w:szCs w:val="20"/>
      <w:u w:val="none"/>
      <w:lang w:val="en-US"/>
    </w:rPr>
  </w:style>
  <w:style w:type="character" w:customStyle="1" w:styleId="EndnoteTextChar11">
    <w:name w:val="Endnote Text Char11"/>
    <w:uiPriority w:val="99"/>
    <w:rPr>
      <w:color w:val="000000"/>
      <w:sz w:val="20"/>
      <w:szCs w:val="20"/>
      <w:u w:val="none"/>
      <w:lang w:val="en-US"/>
    </w:rPr>
  </w:style>
  <w:style w:type="character" w:customStyle="1" w:styleId="MacroTextChar11">
    <w:name w:val="Macro Text Char11"/>
    <w:uiPriority w:val="99"/>
    <w:rPr>
      <w:rFonts w:ascii="Consolas" w:hAnsi="Consolas" w:cs="Consolas"/>
      <w:color w:val="000000"/>
      <w:sz w:val="20"/>
      <w:szCs w:val="20"/>
      <w:u w:val="none"/>
      <w:lang w:val="en-US"/>
    </w:rPr>
  </w:style>
  <w:style w:type="character" w:customStyle="1" w:styleId="TitleChar11">
    <w:name w:val="Title Char11"/>
    <w:uiPriority w:val="99"/>
    <w:rPr>
      <w:rFonts w:ascii="Cambria" w:hAnsi="Cambria" w:cs="Cambria"/>
      <w:color w:val="993300"/>
      <w:spacing w:val="5"/>
      <w:sz w:val="52"/>
      <w:szCs w:val="52"/>
      <w:u w:val="none"/>
      <w:lang w:val="en-US"/>
    </w:rPr>
  </w:style>
  <w:style w:type="character" w:customStyle="1" w:styleId="ClosingChar11">
    <w:name w:val="Closing Char11"/>
    <w:uiPriority w:val="99"/>
    <w:rPr>
      <w:color w:val="000000"/>
      <w:sz w:val="24"/>
      <w:szCs w:val="24"/>
      <w:u w:val="none"/>
      <w:lang w:val="en-US"/>
    </w:rPr>
  </w:style>
  <w:style w:type="character" w:customStyle="1" w:styleId="SignatureChar11">
    <w:name w:val="Signature Char11"/>
    <w:uiPriority w:val="99"/>
    <w:rPr>
      <w:color w:val="000000"/>
      <w:sz w:val="24"/>
      <w:szCs w:val="24"/>
      <w:u w:val="none"/>
      <w:lang w:val="en-US"/>
    </w:rPr>
  </w:style>
  <w:style w:type="character" w:customStyle="1" w:styleId="BodyTextChar11">
    <w:name w:val="Body Text Char11"/>
    <w:uiPriority w:val="99"/>
    <w:rPr>
      <w:color w:val="000000"/>
      <w:sz w:val="24"/>
      <w:szCs w:val="24"/>
      <w:u w:val="none"/>
      <w:lang w:val="en-US"/>
    </w:rPr>
  </w:style>
  <w:style w:type="character" w:customStyle="1" w:styleId="BodyTextIndentChar11">
    <w:name w:val="Body Text Indent Char11"/>
    <w:uiPriority w:val="99"/>
    <w:rPr>
      <w:color w:val="000000"/>
      <w:sz w:val="24"/>
      <w:szCs w:val="24"/>
      <w:u w:val="none"/>
      <w:lang w:val="en-US"/>
    </w:rPr>
  </w:style>
  <w:style w:type="character" w:customStyle="1" w:styleId="MessageHeaderChar11">
    <w:name w:val="Message Header Char11"/>
    <w:uiPriority w:val="99"/>
    <w:rPr>
      <w:rFonts w:ascii="Cambria" w:hAnsi="Cambria" w:cs="Cambria"/>
      <w:color w:val="000000"/>
      <w:sz w:val="24"/>
      <w:szCs w:val="24"/>
      <w:u w:val="none"/>
      <w:lang w:val="en-US"/>
    </w:rPr>
  </w:style>
  <w:style w:type="character" w:customStyle="1" w:styleId="SalutationChar11">
    <w:name w:val="Salutation Char11"/>
    <w:uiPriority w:val="99"/>
    <w:rPr>
      <w:color w:val="000000"/>
      <w:sz w:val="24"/>
      <w:szCs w:val="24"/>
      <w:u w:val="none"/>
      <w:lang w:val="en-US"/>
    </w:rPr>
  </w:style>
  <w:style w:type="character" w:customStyle="1" w:styleId="DateChar11">
    <w:name w:val="Date Char11"/>
    <w:uiPriority w:val="99"/>
    <w:rPr>
      <w:color w:val="000000"/>
      <w:sz w:val="24"/>
      <w:szCs w:val="24"/>
      <w:u w:val="none"/>
      <w:lang w:val="en-US"/>
    </w:rPr>
  </w:style>
  <w:style w:type="character" w:customStyle="1" w:styleId="BodyTextFirstIndentChar11">
    <w:name w:val="Body Text First Indent Char11"/>
    <w:uiPriority w:val="99"/>
    <w:rPr>
      <w:color w:val="000000"/>
      <w:sz w:val="24"/>
      <w:szCs w:val="24"/>
      <w:u w:val="none"/>
      <w:lang w:val="en-US"/>
    </w:rPr>
  </w:style>
  <w:style w:type="character" w:customStyle="1" w:styleId="BodyTextFirstIndent2Char11">
    <w:name w:val="Body Text First Indent 2 Char11"/>
    <w:uiPriority w:val="99"/>
    <w:rPr>
      <w:color w:val="000000"/>
      <w:sz w:val="24"/>
      <w:szCs w:val="24"/>
      <w:u w:val="none"/>
      <w:lang w:val="en-US"/>
    </w:rPr>
  </w:style>
  <w:style w:type="character" w:customStyle="1" w:styleId="NoteHeadingChar11">
    <w:name w:val="Note Heading Char11"/>
    <w:uiPriority w:val="99"/>
    <w:rPr>
      <w:color w:val="000000"/>
      <w:sz w:val="24"/>
      <w:szCs w:val="24"/>
      <w:u w:val="none"/>
      <w:lang w:val="en-US"/>
    </w:rPr>
  </w:style>
  <w:style w:type="character" w:customStyle="1" w:styleId="BodyText2Char11">
    <w:name w:val="Body Text 2 Char11"/>
    <w:uiPriority w:val="99"/>
    <w:rPr>
      <w:color w:val="000000"/>
      <w:sz w:val="24"/>
      <w:szCs w:val="24"/>
      <w:u w:val="none"/>
      <w:lang w:val="en-US"/>
    </w:rPr>
  </w:style>
  <w:style w:type="character" w:customStyle="1" w:styleId="BodyText3Char11">
    <w:name w:val="Body Text 3 Char11"/>
    <w:uiPriority w:val="99"/>
    <w:rPr>
      <w:color w:val="000000"/>
      <w:sz w:val="16"/>
      <w:szCs w:val="16"/>
      <w:u w:val="none"/>
      <w:lang w:val="en-US"/>
    </w:rPr>
  </w:style>
  <w:style w:type="character" w:customStyle="1" w:styleId="BodyTextIndent2Char11">
    <w:name w:val="Body Text Indent 2 Char11"/>
    <w:uiPriority w:val="99"/>
    <w:rPr>
      <w:color w:val="000000"/>
      <w:sz w:val="24"/>
      <w:szCs w:val="24"/>
      <w:u w:val="none"/>
      <w:lang w:val="en-US"/>
    </w:rPr>
  </w:style>
  <w:style w:type="character" w:customStyle="1" w:styleId="BodyTextIndent3Char11">
    <w:name w:val="Body Text Indent 3 Char11"/>
    <w:uiPriority w:val="99"/>
    <w:rPr>
      <w:color w:val="000000"/>
      <w:sz w:val="16"/>
      <w:szCs w:val="16"/>
      <w:u w:val="none"/>
      <w:lang w:val="en-US"/>
    </w:rPr>
  </w:style>
  <w:style w:type="character" w:customStyle="1" w:styleId="DocumentMapChar11">
    <w:name w:val="Document Map Char11"/>
    <w:uiPriority w:val="99"/>
    <w:rPr>
      <w:rFonts w:ascii="Tahoma" w:hAnsi="Tahoma" w:cs="Tahoma"/>
      <w:color w:val="000000"/>
      <w:sz w:val="16"/>
      <w:szCs w:val="16"/>
      <w:u w:val="none"/>
      <w:lang w:val="en-US"/>
    </w:rPr>
  </w:style>
  <w:style w:type="character" w:customStyle="1" w:styleId="PlainTextChar11">
    <w:name w:val="Plain Text Char11"/>
    <w:uiPriority w:val="99"/>
    <w:rPr>
      <w:rFonts w:ascii="Consolas" w:hAnsi="Consolas" w:cs="Consolas"/>
      <w:color w:val="000000"/>
      <w:sz w:val="21"/>
      <w:szCs w:val="21"/>
      <w:u w:val="none"/>
      <w:lang w:val="en-US"/>
    </w:rPr>
  </w:style>
  <w:style w:type="character" w:customStyle="1" w:styleId="E-mailSignatureChar11">
    <w:name w:val="E-mail Signature Char11"/>
    <w:uiPriority w:val="99"/>
    <w:rPr>
      <w:color w:val="000000"/>
      <w:sz w:val="24"/>
      <w:szCs w:val="24"/>
      <w:u w:val="none"/>
      <w:lang w:val="en-US"/>
    </w:rPr>
  </w:style>
  <w:style w:type="character" w:customStyle="1" w:styleId="HTMLAddressChar11">
    <w:name w:val="HTML Address Char11"/>
    <w:uiPriority w:val="99"/>
    <w:rPr>
      <w:i/>
      <w:iCs/>
      <w:color w:val="000000"/>
      <w:sz w:val="24"/>
      <w:szCs w:val="24"/>
      <w:u w:val="none"/>
      <w:lang w:val="en-US"/>
    </w:rPr>
  </w:style>
  <w:style w:type="character" w:customStyle="1" w:styleId="HTMLPreformattedChar11">
    <w:name w:val="HTML Preformatted Char11"/>
    <w:uiPriority w:val="99"/>
    <w:rPr>
      <w:rFonts w:ascii="Consolas" w:hAnsi="Consolas" w:cs="Consolas"/>
      <w:color w:val="000000"/>
      <w:sz w:val="20"/>
      <w:szCs w:val="20"/>
      <w:u w:val="none"/>
      <w:lang w:val="en-US"/>
    </w:rPr>
  </w:style>
  <w:style w:type="character" w:customStyle="1" w:styleId="CommentSubjectChar11">
    <w:name w:val="Comment Subject Char11"/>
    <w:uiPriority w:val="99"/>
    <w:rPr>
      <w:b/>
      <w:bCs/>
      <w:color w:val="000000"/>
      <w:sz w:val="20"/>
      <w:szCs w:val="20"/>
      <w:u w:val="none"/>
      <w:lang w:val="en-US"/>
    </w:rPr>
  </w:style>
  <w:style w:type="character" w:customStyle="1" w:styleId="BalloonTextChar11">
    <w:name w:val="Balloon Text Char11"/>
    <w:uiPriority w:val="99"/>
    <w:rPr>
      <w:rFonts w:ascii="Tahoma" w:hAnsi="Tahoma" w:cs="Tahoma"/>
      <w:color w:val="000000"/>
      <w:sz w:val="16"/>
      <w:szCs w:val="16"/>
      <w:u w:val="none"/>
      <w:lang w:val="en-US"/>
    </w:rPr>
  </w:style>
  <w:style w:type="character" w:customStyle="1" w:styleId="IntenseQuoteChar11">
    <w:name w:val="Intense Quote Char11"/>
    <w:uiPriority w:val="99"/>
    <w:rPr>
      <w:b/>
      <w:bCs/>
      <w:i/>
      <w:iCs/>
      <w:color w:val="3366FF"/>
      <w:sz w:val="24"/>
      <w:szCs w:val="24"/>
      <w:u w:val="none"/>
      <w:lang w:val="en-US"/>
    </w:rPr>
  </w:style>
  <w:style w:type="character" w:customStyle="1" w:styleId="Heading1Char5">
    <w:name w:val="Heading 1 Char5"/>
    <w:uiPriority w:val="99"/>
    <w:rPr>
      <w:rFonts w:ascii="Arial" w:hAnsi="Arial" w:cs="Arial"/>
      <w:b/>
      <w:bCs/>
      <w:color w:val="000000"/>
      <w:sz w:val="32"/>
      <w:szCs w:val="32"/>
      <w:u w:val="none"/>
      <w:lang w:val="en-US"/>
    </w:rPr>
  </w:style>
  <w:style w:type="character" w:customStyle="1" w:styleId="Heading2Char5">
    <w:name w:val="Heading 2 Char5"/>
    <w:uiPriority w:val="99"/>
    <w:rPr>
      <w:rFonts w:ascii="Arial" w:hAnsi="Arial" w:cs="Arial"/>
      <w:b/>
      <w:bCs/>
      <w:color w:val="000000"/>
      <w:spacing w:val="4"/>
      <w:sz w:val="28"/>
      <w:szCs w:val="28"/>
      <w:u w:val="none"/>
      <w:lang w:val="en-US"/>
    </w:rPr>
  </w:style>
  <w:style w:type="character" w:customStyle="1" w:styleId="Heading3Char5">
    <w:name w:val="Heading 3 Char5"/>
    <w:uiPriority w:val="99"/>
    <w:rPr>
      <w:rFonts w:ascii="Arial" w:hAnsi="Arial" w:cs="Arial"/>
      <w:b/>
      <w:bCs/>
      <w:color w:val="000000"/>
      <w:sz w:val="24"/>
      <w:szCs w:val="24"/>
      <w:u w:val="none"/>
      <w:lang w:val="en-US"/>
    </w:rPr>
  </w:style>
  <w:style w:type="character" w:customStyle="1" w:styleId="Heading4Char5">
    <w:name w:val="Heading 4 Char5"/>
    <w:uiPriority w:val="99"/>
    <w:rPr>
      <w:rFonts w:ascii="Arial" w:hAnsi="Arial" w:cs="Arial"/>
      <w:i/>
      <w:iCs/>
      <w:color w:val="000000"/>
      <w:spacing w:val="4"/>
      <w:sz w:val="24"/>
      <w:szCs w:val="24"/>
      <w:u w:val="none"/>
      <w:lang w:val="en-US"/>
    </w:rPr>
  </w:style>
  <w:style w:type="character" w:customStyle="1" w:styleId="Heading5Char5">
    <w:name w:val="Heading 5 Char5"/>
    <w:uiPriority w:val="99"/>
    <w:rPr>
      <w:rFonts w:ascii="Arial" w:hAnsi="Arial" w:cs="Arial"/>
      <w:i/>
      <w:iCs/>
      <w:color w:val="000000"/>
      <w:sz w:val="24"/>
      <w:szCs w:val="24"/>
      <w:u w:val="none"/>
      <w:lang w:val="en-US"/>
    </w:rPr>
  </w:style>
  <w:style w:type="character" w:customStyle="1" w:styleId="Heading6Char5">
    <w:name w:val="Heading 6 Char5"/>
    <w:uiPriority w:val="99"/>
    <w:rPr>
      <w:rFonts w:ascii="Arial" w:hAnsi="Arial" w:cs="Arial"/>
      <w:i/>
      <w:iCs/>
      <w:color w:val="000000"/>
      <w:sz w:val="24"/>
      <w:szCs w:val="24"/>
      <w:u w:val="none"/>
      <w:lang w:val="en-US"/>
    </w:rPr>
  </w:style>
  <w:style w:type="character" w:customStyle="1" w:styleId="Heading7Char5">
    <w:name w:val="Heading 7 Char5"/>
    <w:uiPriority w:val="99"/>
    <w:rPr>
      <w:rFonts w:ascii="Arial" w:hAnsi="Arial" w:cs="Arial"/>
      <w:color w:val="000000"/>
      <w:sz w:val="24"/>
      <w:szCs w:val="24"/>
      <w:u w:val="none"/>
      <w:lang w:val="en-US"/>
    </w:rPr>
  </w:style>
  <w:style w:type="character" w:customStyle="1" w:styleId="Heading8Char5">
    <w:name w:val="Heading 8 Char5"/>
    <w:uiPriority w:val="99"/>
    <w:rPr>
      <w:rFonts w:ascii="Arial" w:hAnsi="Arial" w:cs="Arial"/>
      <w:i/>
      <w:iCs/>
      <w:color w:val="000000"/>
      <w:sz w:val="24"/>
      <w:szCs w:val="24"/>
      <w:u w:val="none"/>
      <w:lang w:val="en-US"/>
    </w:rPr>
  </w:style>
  <w:style w:type="character" w:customStyle="1" w:styleId="Heading9Char5">
    <w:name w:val="Heading 9 Char5"/>
    <w:uiPriority w:val="99"/>
    <w:rPr>
      <w:rFonts w:ascii="Arial" w:hAnsi="Arial" w:cs="Arial"/>
      <w:i/>
      <w:iCs/>
      <w:color w:val="000000"/>
      <w:sz w:val="24"/>
      <w:szCs w:val="24"/>
      <w:u w:val="none"/>
      <w:lang w:val="en-US"/>
    </w:rPr>
  </w:style>
  <w:style w:type="character" w:customStyle="1" w:styleId="SubtitleChar5">
    <w:name w:val="Subtitle Char5"/>
    <w:uiPriority w:val="99"/>
    <w:rPr>
      <w:rFonts w:ascii="Arial" w:hAnsi="Arial" w:cs="Arial"/>
      <w:b/>
      <w:bCs/>
      <w:color w:val="000000"/>
      <w:spacing w:val="4"/>
      <w:sz w:val="28"/>
      <w:szCs w:val="28"/>
      <w:u w:val="none"/>
      <w:lang w:val="en-US"/>
    </w:rPr>
  </w:style>
  <w:style w:type="character" w:customStyle="1" w:styleId="FootnoteTextChar5">
    <w:name w:val="Footnote Text Char5"/>
    <w:uiPriority w:val="99"/>
    <w:rPr>
      <w:color w:val="000000"/>
      <w:sz w:val="20"/>
      <w:szCs w:val="20"/>
      <w:u w:val="none"/>
      <w:lang w:val="en-US"/>
    </w:rPr>
  </w:style>
  <w:style w:type="character" w:customStyle="1" w:styleId="CommentTextChar5">
    <w:name w:val="Comment Text Char5"/>
    <w:uiPriority w:val="99"/>
    <w:rPr>
      <w:color w:val="000000"/>
      <w:sz w:val="20"/>
      <w:szCs w:val="20"/>
      <w:u w:val="none"/>
      <w:lang w:val="en-US"/>
    </w:rPr>
  </w:style>
  <w:style w:type="character" w:customStyle="1" w:styleId="HeaderChar5">
    <w:name w:val="Header Char5"/>
    <w:uiPriority w:val="99"/>
    <w:rPr>
      <w:color w:val="000000"/>
      <w:sz w:val="20"/>
      <w:szCs w:val="20"/>
      <w:u w:val="none"/>
      <w:lang w:val="en-US"/>
    </w:rPr>
  </w:style>
  <w:style w:type="character" w:customStyle="1" w:styleId="FooterChar5">
    <w:name w:val="Footer Char5"/>
    <w:uiPriority w:val="99"/>
    <w:rPr>
      <w:color w:val="000000"/>
      <w:sz w:val="20"/>
      <w:szCs w:val="20"/>
      <w:u w:val="none"/>
      <w:lang w:val="en-US"/>
    </w:rPr>
  </w:style>
  <w:style w:type="character" w:customStyle="1" w:styleId="EndnoteTextChar5">
    <w:name w:val="Endnote Text Char5"/>
    <w:uiPriority w:val="99"/>
    <w:rPr>
      <w:color w:val="000000"/>
      <w:sz w:val="20"/>
      <w:szCs w:val="20"/>
      <w:u w:val="none"/>
      <w:lang w:val="en-US"/>
    </w:rPr>
  </w:style>
  <w:style w:type="character" w:customStyle="1" w:styleId="MacroTextChar5">
    <w:name w:val="Macro Text Char5"/>
    <w:uiPriority w:val="99"/>
    <w:rPr>
      <w:rFonts w:ascii="Consolas" w:hAnsi="Consolas" w:cs="Consolas"/>
      <w:color w:val="000000"/>
      <w:sz w:val="20"/>
      <w:szCs w:val="20"/>
      <w:u w:val="none"/>
      <w:lang w:val="en-US"/>
    </w:rPr>
  </w:style>
  <w:style w:type="character" w:customStyle="1" w:styleId="TitleChar5">
    <w:name w:val="Title Char5"/>
    <w:uiPriority w:val="99"/>
    <w:rPr>
      <w:rFonts w:ascii="Cambria" w:hAnsi="Cambria" w:cs="Cambria"/>
      <w:color w:val="993300"/>
      <w:spacing w:val="5"/>
      <w:sz w:val="52"/>
      <w:szCs w:val="52"/>
      <w:u w:val="none"/>
      <w:lang w:val="en-US"/>
    </w:rPr>
  </w:style>
  <w:style w:type="character" w:customStyle="1" w:styleId="ClosingChar5">
    <w:name w:val="Closing Char5"/>
    <w:uiPriority w:val="99"/>
    <w:rPr>
      <w:color w:val="000000"/>
      <w:sz w:val="24"/>
      <w:szCs w:val="24"/>
      <w:u w:val="none"/>
      <w:lang w:val="en-US"/>
    </w:rPr>
  </w:style>
  <w:style w:type="character" w:customStyle="1" w:styleId="SignatureChar5">
    <w:name w:val="Signature Char5"/>
    <w:uiPriority w:val="99"/>
    <w:rPr>
      <w:color w:val="000000"/>
      <w:sz w:val="24"/>
      <w:szCs w:val="24"/>
      <w:u w:val="none"/>
      <w:lang w:val="en-US"/>
    </w:rPr>
  </w:style>
  <w:style w:type="character" w:customStyle="1" w:styleId="BodyTextChar5">
    <w:name w:val="Body Text Char5"/>
    <w:uiPriority w:val="99"/>
    <w:rPr>
      <w:color w:val="000000"/>
      <w:sz w:val="24"/>
      <w:szCs w:val="24"/>
      <w:u w:val="none"/>
      <w:lang w:val="en-US"/>
    </w:rPr>
  </w:style>
  <w:style w:type="character" w:customStyle="1" w:styleId="BodyTextIndentChar5">
    <w:name w:val="Body Text Indent Char5"/>
    <w:uiPriority w:val="99"/>
    <w:rPr>
      <w:color w:val="000000"/>
      <w:sz w:val="24"/>
      <w:szCs w:val="24"/>
      <w:u w:val="none"/>
      <w:lang w:val="en-US"/>
    </w:rPr>
  </w:style>
  <w:style w:type="character" w:customStyle="1" w:styleId="MessageHeaderChar5">
    <w:name w:val="Message Header Char5"/>
    <w:uiPriority w:val="99"/>
    <w:rPr>
      <w:rFonts w:ascii="Cambria" w:hAnsi="Cambria" w:cs="Cambria"/>
      <w:color w:val="000000"/>
      <w:sz w:val="24"/>
      <w:szCs w:val="24"/>
      <w:u w:val="none"/>
      <w:lang w:val="en-US"/>
    </w:rPr>
  </w:style>
  <w:style w:type="character" w:customStyle="1" w:styleId="SalutationChar5">
    <w:name w:val="Salutation Char5"/>
    <w:uiPriority w:val="99"/>
    <w:rPr>
      <w:color w:val="000000"/>
      <w:sz w:val="24"/>
      <w:szCs w:val="24"/>
      <w:u w:val="none"/>
      <w:lang w:val="en-US"/>
    </w:rPr>
  </w:style>
  <w:style w:type="character" w:customStyle="1" w:styleId="DateChar5">
    <w:name w:val="Date Char5"/>
    <w:uiPriority w:val="99"/>
    <w:rPr>
      <w:color w:val="000000"/>
      <w:sz w:val="24"/>
      <w:szCs w:val="24"/>
      <w:u w:val="none"/>
      <w:lang w:val="en-US"/>
    </w:rPr>
  </w:style>
  <w:style w:type="character" w:customStyle="1" w:styleId="BodyTextFirstIndentChar5">
    <w:name w:val="Body Text First Indent Char5"/>
    <w:uiPriority w:val="99"/>
    <w:rPr>
      <w:color w:val="000000"/>
      <w:sz w:val="24"/>
      <w:szCs w:val="24"/>
      <w:u w:val="none"/>
      <w:lang w:val="en-US"/>
    </w:rPr>
  </w:style>
  <w:style w:type="character" w:customStyle="1" w:styleId="BodyTextFirstIndent2Char5">
    <w:name w:val="Body Text First Indent 2 Char5"/>
    <w:uiPriority w:val="99"/>
    <w:rPr>
      <w:color w:val="000000"/>
      <w:sz w:val="24"/>
      <w:szCs w:val="24"/>
      <w:u w:val="none"/>
      <w:lang w:val="en-US"/>
    </w:rPr>
  </w:style>
  <w:style w:type="character" w:customStyle="1" w:styleId="NoteHeadingChar5">
    <w:name w:val="Note Heading Char5"/>
    <w:uiPriority w:val="99"/>
    <w:rPr>
      <w:color w:val="000000"/>
      <w:sz w:val="24"/>
      <w:szCs w:val="24"/>
      <w:u w:val="none"/>
      <w:lang w:val="en-US"/>
    </w:rPr>
  </w:style>
  <w:style w:type="character" w:customStyle="1" w:styleId="BodyText2Char5">
    <w:name w:val="Body Text 2 Char5"/>
    <w:uiPriority w:val="99"/>
    <w:rPr>
      <w:color w:val="000000"/>
      <w:sz w:val="24"/>
      <w:szCs w:val="24"/>
      <w:u w:val="none"/>
      <w:lang w:val="en-US"/>
    </w:rPr>
  </w:style>
  <w:style w:type="character" w:customStyle="1" w:styleId="BodyText3Char5">
    <w:name w:val="Body Text 3 Char5"/>
    <w:uiPriority w:val="99"/>
    <w:rPr>
      <w:color w:val="000000"/>
      <w:sz w:val="16"/>
      <w:szCs w:val="16"/>
      <w:u w:val="none"/>
      <w:lang w:val="en-US"/>
    </w:rPr>
  </w:style>
  <w:style w:type="character" w:customStyle="1" w:styleId="BodyTextIndent2Char5">
    <w:name w:val="Body Text Indent 2 Char5"/>
    <w:uiPriority w:val="99"/>
    <w:rPr>
      <w:color w:val="000000"/>
      <w:sz w:val="24"/>
      <w:szCs w:val="24"/>
      <w:u w:val="none"/>
      <w:lang w:val="en-US"/>
    </w:rPr>
  </w:style>
  <w:style w:type="character" w:customStyle="1" w:styleId="BodyTextIndent3Char5">
    <w:name w:val="Body Text Indent 3 Char5"/>
    <w:uiPriority w:val="99"/>
    <w:rPr>
      <w:color w:val="000000"/>
      <w:sz w:val="16"/>
      <w:szCs w:val="16"/>
      <w:u w:val="none"/>
      <w:lang w:val="en-US"/>
    </w:rPr>
  </w:style>
  <w:style w:type="character" w:customStyle="1" w:styleId="DocumentMapChar5">
    <w:name w:val="Document Map Char5"/>
    <w:uiPriority w:val="99"/>
    <w:rPr>
      <w:rFonts w:ascii="Tahoma" w:hAnsi="Tahoma" w:cs="Tahoma"/>
      <w:color w:val="000000"/>
      <w:sz w:val="16"/>
      <w:szCs w:val="16"/>
      <w:u w:val="none"/>
      <w:lang w:val="en-US"/>
    </w:rPr>
  </w:style>
  <w:style w:type="character" w:customStyle="1" w:styleId="PlainTextChar5">
    <w:name w:val="Plain Text Char5"/>
    <w:uiPriority w:val="99"/>
    <w:rPr>
      <w:rFonts w:ascii="Consolas" w:hAnsi="Consolas" w:cs="Consolas"/>
      <w:color w:val="000000"/>
      <w:sz w:val="21"/>
      <w:szCs w:val="21"/>
      <w:u w:val="none"/>
      <w:lang w:val="en-US"/>
    </w:rPr>
  </w:style>
  <w:style w:type="character" w:customStyle="1" w:styleId="E-mailSignatureChar5">
    <w:name w:val="E-mail Signature Char5"/>
    <w:uiPriority w:val="99"/>
    <w:rPr>
      <w:color w:val="000000"/>
      <w:sz w:val="24"/>
      <w:szCs w:val="24"/>
      <w:u w:val="none"/>
      <w:lang w:val="en-US"/>
    </w:rPr>
  </w:style>
  <w:style w:type="character" w:customStyle="1" w:styleId="HTMLAddressChar5">
    <w:name w:val="HTML Address Char5"/>
    <w:uiPriority w:val="99"/>
    <w:rPr>
      <w:i/>
      <w:iCs/>
      <w:color w:val="000000"/>
      <w:sz w:val="24"/>
      <w:szCs w:val="24"/>
      <w:u w:val="none"/>
      <w:lang w:val="en-US"/>
    </w:rPr>
  </w:style>
  <w:style w:type="character" w:customStyle="1" w:styleId="HTMLPreformattedChar5">
    <w:name w:val="HTML Preformatted Char5"/>
    <w:uiPriority w:val="99"/>
    <w:rPr>
      <w:rFonts w:ascii="Consolas" w:hAnsi="Consolas" w:cs="Consolas"/>
      <w:color w:val="000000"/>
      <w:sz w:val="20"/>
      <w:szCs w:val="20"/>
      <w:u w:val="none"/>
      <w:lang w:val="en-US"/>
    </w:rPr>
  </w:style>
  <w:style w:type="character" w:customStyle="1" w:styleId="CommentSubjectChar5">
    <w:name w:val="Comment Subject Char5"/>
    <w:uiPriority w:val="99"/>
    <w:rPr>
      <w:b/>
      <w:bCs/>
      <w:color w:val="000000"/>
      <w:sz w:val="20"/>
      <w:szCs w:val="20"/>
      <w:u w:val="none"/>
      <w:lang w:val="en-US"/>
    </w:rPr>
  </w:style>
  <w:style w:type="character" w:customStyle="1" w:styleId="BalloonTextChar5">
    <w:name w:val="Balloon Text Char5"/>
    <w:uiPriority w:val="99"/>
    <w:rPr>
      <w:rFonts w:ascii="Tahoma" w:hAnsi="Tahoma" w:cs="Tahoma"/>
      <w:color w:val="000000"/>
      <w:sz w:val="16"/>
      <w:szCs w:val="16"/>
      <w:u w:val="none"/>
      <w:lang w:val="en-US"/>
    </w:rPr>
  </w:style>
  <w:style w:type="character" w:customStyle="1" w:styleId="IntenseQuoteChar5">
    <w:name w:val="Intense Quote Char5"/>
    <w:uiPriority w:val="99"/>
    <w:rPr>
      <w:b/>
      <w:bCs/>
      <w:i/>
      <w:iCs/>
      <w:color w:val="3366FF"/>
      <w:sz w:val="24"/>
      <w:szCs w:val="24"/>
      <w:u w:val="none"/>
      <w:lang w:val="en-US"/>
    </w:rPr>
  </w:style>
  <w:style w:type="character" w:customStyle="1" w:styleId="Heading1Char6">
    <w:name w:val="Heading 1 Char6"/>
    <w:uiPriority w:val="99"/>
    <w:rPr>
      <w:rFonts w:ascii="Arial" w:hAnsi="Arial" w:cs="Arial"/>
      <w:b/>
      <w:bCs/>
      <w:color w:val="000000"/>
      <w:sz w:val="32"/>
      <w:szCs w:val="32"/>
      <w:u w:val="none"/>
      <w:lang w:val="en-US"/>
    </w:rPr>
  </w:style>
  <w:style w:type="character" w:customStyle="1" w:styleId="Heading2Char6">
    <w:name w:val="Heading 2 Char6"/>
    <w:uiPriority w:val="99"/>
    <w:rPr>
      <w:rFonts w:ascii="Arial" w:hAnsi="Arial" w:cs="Arial"/>
      <w:b/>
      <w:bCs/>
      <w:color w:val="000000"/>
      <w:spacing w:val="4"/>
      <w:sz w:val="28"/>
      <w:szCs w:val="28"/>
      <w:u w:val="none"/>
      <w:lang w:val="en-US"/>
    </w:rPr>
  </w:style>
  <w:style w:type="character" w:customStyle="1" w:styleId="Heading3Char6">
    <w:name w:val="Heading 3 Char6"/>
    <w:uiPriority w:val="99"/>
    <w:rPr>
      <w:rFonts w:ascii="Arial" w:hAnsi="Arial" w:cs="Arial"/>
      <w:b/>
      <w:bCs/>
      <w:color w:val="000000"/>
      <w:sz w:val="24"/>
      <w:szCs w:val="24"/>
      <w:u w:val="none"/>
      <w:lang w:val="en-US"/>
    </w:rPr>
  </w:style>
  <w:style w:type="character" w:customStyle="1" w:styleId="Heading4Char6">
    <w:name w:val="Heading 4 Char6"/>
    <w:uiPriority w:val="99"/>
    <w:rPr>
      <w:rFonts w:ascii="Arial" w:hAnsi="Arial" w:cs="Arial"/>
      <w:i/>
      <w:iCs/>
      <w:color w:val="000000"/>
      <w:spacing w:val="4"/>
      <w:sz w:val="24"/>
      <w:szCs w:val="24"/>
      <w:u w:val="none"/>
      <w:lang w:val="en-US"/>
    </w:rPr>
  </w:style>
  <w:style w:type="character" w:customStyle="1" w:styleId="Heading5Char6">
    <w:name w:val="Heading 5 Char6"/>
    <w:uiPriority w:val="99"/>
    <w:rPr>
      <w:rFonts w:ascii="Arial" w:hAnsi="Arial" w:cs="Arial"/>
      <w:i/>
      <w:iCs/>
      <w:color w:val="000000"/>
      <w:sz w:val="24"/>
      <w:szCs w:val="24"/>
      <w:u w:val="none"/>
      <w:lang w:val="en-US"/>
    </w:rPr>
  </w:style>
  <w:style w:type="character" w:customStyle="1" w:styleId="Heading6Char6">
    <w:name w:val="Heading 6 Char6"/>
    <w:uiPriority w:val="99"/>
    <w:rPr>
      <w:rFonts w:ascii="Arial" w:hAnsi="Arial" w:cs="Arial"/>
      <w:i/>
      <w:iCs/>
      <w:color w:val="000000"/>
      <w:sz w:val="24"/>
      <w:szCs w:val="24"/>
      <w:u w:val="none"/>
      <w:lang w:val="en-US"/>
    </w:rPr>
  </w:style>
  <w:style w:type="character" w:customStyle="1" w:styleId="Heading7Char6">
    <w:name w:val="Heading 7 Char6"/>
    <w:uiPriority w:val="99"/>
    <w:rPr>
      <w:rFonts w:ascii="Arial" w:hAnsi="Arial" w:cs="Arial"/>
      <w:color w:val="000000"/>
      <w:sz w:val="24"/>
      <w:szCs w:val="24"/>
      <w:u w:val="none"/>
      <w:lang w:val="en-US"/>
    </w:rPr>
  </w:style>
  <w:style w:type="character" w:customStyle="1" w:styleId="Heading8Char6">
    <w:name w:val="Heading 8 Char6"/>
    <w:uiPriority w:val="99"/>
    <w:rPr>
      <w:rFonts w:ascii="Arial" w:hAnsi="Arial" w:cs="Arial"/>
      <w:i/>
      <w:iCs/>
      <w:color w:val="000000"/>
      <w:sz w:val="24"/>
      <w:szCs w:val="24"/>
      <w:u w:val="none"/>
      <w:lang w:val="en-US"/>
    </w:rPr>
  </w:style>
  <w:style w:type="character" w:customStyle="1" w:styleId="Heading9Char6">
    <w:name w:val="Heading 9 Char6"/>
    <w:uiPriority w:val="99"/>
    <w:rPr>
      <w:rFonts w:ascii="Arial" w:hAnsi="Arial" w:cs="Arial"/>
      <w:i/>
      <w:iCs/>
      <w:color w:val="000000"/>
      <w:sz w:val="24"/>
      <w:szCs w:val="24"/>
      <w:u w:val="none"/>
      <w:lang w:val="en-US"/>
    </w:rPr>
  </w:style>
  <w:style w:type="character" w:customStyle="1" w:styleId="SubtitleChar6">
    <w:name w:val="Subtitle Char6"/>
    <w:uiPriority w:val="99"/>
    <w:rPr>
      <w:rFonts w:ascii="Arial" w:hAnsi="Arial" w:cs="Arial"/>
      <w:b/>
      <w:bCs/>
      <w:color w:val="000000"/>
      <w:spacing w:val="4"/>
      <w:sz w:val="28"/>
      <w:szCs w:val="28"/>
      <w:u w:val="none"/>
      <w:lang w:val="en-US"/>
    </w:rPr>
  </w:style>
  <w:style w:type="character" w:customStyle="1" w:styleId="FootnoteTextChar6">
    <w:name w:val="Footnote Text Char6"/>
    <w:uiPriority w:val="99"/>
    <w:rPr>
      <w:color w:val="000000"/>
      <w:sz w:val="20"/>
      <w:szCs w:val="20"/>
      <w:u w:val="none"/>
      <w:lang w:val="en-US"/>
    </w:rPr>
  </w:style>
  <w:style w:type="character" w:customStyle="1" w:styleId="CommentTextChar6">
    <w:name w:val="Comment Text Char6"/>
    <w:uiPriority w:val="99"/>
    <w:rPr>
      <w:color w:val="000000"/>
      <w:sz w:val="20"/>
      <w:szCs w:val="20"/>
      <w:u w:val="none"/>
      <w:lang w:val="en-US"/>
    </w:rPr>
  </w:style>
  <w:style w:type="character" w:customStyle="1" w:styleId="HeaderChar6">
    <w:name w:val="Header Char6"/>
    <w:uiPriority w:val="99"/>
    <w:rPr>
      <w:color w:val="000000"/>
      <w:sz w:val="20"/>
      <w:szCs w:val="20"/>
      <w:u w:val="none"/>
      <w:lang w:val="en-US"/>
    </w:rPr>
  </w:style>
  <w:style w:type="character" w:customStyle="1" w:styleId="FooterChar6">
    <w:name w:val="Footer Char6"/>
    <w:uiPriority w:val="99"/>
    <w:rPr>
      <w:color w:val="000000"/>
      <w:sz w:val="20"/>
      <w:szCs w:val="20"/>
      <w:u w:val="none"/>
      <w:lang w:val="en-US"/>
    </w:rPr>
  </w:style>
  <w:style w:type="character" w:customStyle="1" w:styleId="EndnoteTextChar6">
    <w:name w:val="Endnote Text Char6"/>
    <w:uiPriority w:val="99"/>
    <w:rPr>
      <w:color w:val="000000"/>
      <w:sz w:val="20"/>
      <w:szCs w:val="20"/>
      <w:u w:val="none"/>
      <w:lang w:val="en-US"/>
    </w:rPr>
  </w:style>
  <w:style w:type="character" w:customStyle="1" w:styleId="MacroTextChar6">
    <w:name w:val="Macro Text Char6"/>
    <w:uiPriority w:val="99"/>
    <w:rPr>
      <w:rFonts w:ascii="Consolas" w:hAnsi="Consolas" w:cs="Consolas"/>
      <w:color w:val="000000"/>
      <w:sz w:val="20"/>
      <w:szCs w:val="20"/>
      <w:u w:val="none"/>
      <w:lang w:val="en-US"/>
    </w:rPr>
  </w:style>
  <w:style w:type="character" w:customStyle="1" w:styleId="TitleChar6">
    <w:name w:val="Title Char6"/>
    <w:uiPriority w:val="99"/>
    <w:rPr>
      <w:rFonts w:ascii="Cambria" w:hAnsi="Cambria" w:cs="Cambria"/>
      <w:color w:val="993300"/>
      <w:spacing w:val="5"/>
      <w:sz w:val="52"/>
      <w:szCs w:val="52"/>
      <w:u w:val="none"/>
      <w:lang w:val="en-US"/>
    </w:rPr>
  </w:style>
  <w:style w:type="character" w:customStyle="1" w:styleId="ClosingChar6">
    <w:name w:val="Closing Char6"/>
    <w:uiPriority w:val="99"/>
    <w:rPr>
      <w:color w:val="000000"/>
      <w:sz w:val="24"/>
      <w:szCs w:val="24"/>
      <w:u w:val="none"/>
      <w:lang w:val="en-US"/>
    </w:rPr>
  </w:style>
  <w:style w:type="character" w:customStyle="1" w:styleId="SignatureChar6">
    <w:name w:val="Signature Char6"/>
    <w:uiPriority w:val="99"/>
    <w:rPr>
      <w:color w:val="000000"/>
      <w:sz w:val="24"/>
      <w:szCs w:val="24"/>
      <w:u w:val="none"/>
      <w:lang w:val="en-US"/>
    </w:rPr>
  </w:style>
  <w:style w:type="character" w:customStyle="1" w:styleId="BodyTextChar6">
    <w:name w:val="Body Text Char6"/>
    <w:uiPriority w:val="99"/>
    <w:rPr>
      <w:color w:val="000000"/>
      <w:sz w:val="24"/>
      <w:szCs w:val="24"/>
      <w:u w:val="none"/>
      <w:lang w:val="en-US"/>
    </w:rPr>
  </w:style>
  <w:style w:type="character" w:customStyle="1" w:styleId="BodyTextIndentChar6">
    <w:name w:val="Body Text Indent Char6"/>
    <w:uiPriority w:val="99"/>
    <w:rPr>
      <w:color w:val="000000"/>
      <w:sz w:val="24"/>
      <w:szCs w:val="24"/>
      <w:u w:val="none"/>
      <w:lang w:val="en-US"/>
    </w:rPr>
  </w:style>
  <w:style w:type="character" w:customStyle="1" w:styleId="MessageHeaderChar6">
    <w:name w:val="Message Header Char6"/>
    <w:uiPriority w:val="99"/>
    <w:rPr>
      <w:rFonts w:ascii="Cambria" w:hAnsi="Cambria" w:cs="Cambria"/>
      <w:color w:val="000000"/>
      <w:sz w:val="24"/>
      <w:szCs w:val="24"/>
      <w:u w:val="none"/>
      <w:lang w:val="en-US"/>
    </w:rPr>
  </w:style>
  <w:style w:type="character" w:customStyle="1" w:styleId="SalutationChar6">
    <w:name w:val="Salutation Char6"/>
    <w:uiPriority w:val="99"/>
    <w:rPr>
      <w:color w:val="000000"/>
      <w:sz w:val="24"/>
      <w:szCs w:val="24"/>
      <w:u w:val="none"/>
      <w:lang w:val="en-US"/>
    </w:rPr>
  </w:style>
  <w:style w:type="character" w:customStyle="1" w:styleId="DateChar6">
    <w:name w:val="Date Char6"/>
    <w:uiPriority w:val="99"/>
    <w:rPr>
      <w:color w:val="000000"/>
      <w:sz w:val="24"/>
      <w:szCs w:val="24"/>
      <w:u w:val="none"/>
      <w:lang w:val="en-US"/>
    </w:rPr>
  </w:style>
  <w:style w:type="character" w:customStyle="1" w:styleId="BodyTextFirstIndentChar6">
    <w:name w:val="Body Text First Indent Char6"/>
    <w:uiPriority w:val="99"/>
    <w:rPr>
      <w:color w:val="000000"/>
      <w:sz w:val="24"/>
      <w:szCs w:val="24"/>
      <w:u w:val="none"/>
      <w:lang w:val="en-US"/>
    </w:rPr>
  </w:style>
  <w:style w:type="character" w:customStyle="1" w:styleId="BodyTextFirstIndent2Char6">
    <w:name w:val="Body Text First Indent 2 Char6"/>
    <w:uiPriority w:val="99"/>
    <w:rPr>
      <w:color w:val="000000"/>
      <w:sz w:val="24"/>
      <w:szCs w:val="24"/>
      <w:u w:val="none"/>
      <w:lang w:val="en-US"/>
    </w:rPr>
  </w:style>
  <w:style w:type="character" w:customStyle="1" w:styleId="NoteHeadingChar6">
    <w:name w:val="Note Heading Char6"/>
    <w:uiPriority w:val="99"/>
    <w:rPr>
      <w:color w:val="000000"/>
      <w:sz w:val="24"/>
      <w:szCs w:val="24"/>
      <w:u w:val="none"/>
      <w:lang w:val="en-US"/>
    </w:rPr>
  </w:style>
  <w:style w:type="character" w:customStyle="1" w:styleId="BodyText2Char6">
    <w:name w:val="Body Text 2 Char6"/>
    <w:uiPriority w:val="99"/>
    <w:rPr>
      <w:color w:val="000000"/>
      <w:sz w:val="24"/>
      <w:szCs w:val="24"/>
      <w:u w:val="none"/>
      <w:lang w:val="en-US"/>
    </w:rPr>
  </w:style>
  <w:style w:type="character" w:customStyle="1" w:styleId="BodyText3Char6">
    <w:name w:val="Body Text 3 Char6"/>
    <w:uiPriority w:val="99"/>
    <w:rPr>
      <w:color w:val="000000"/>
      <w:sz w:val="16"/>
      <w:szCs w:val="16"/>
      <w:u w:val="none"/>
      <w:lang w:val="en-US"/>
    </w:rPr>
  </w:style>
  <w:style w:type="character" w:customStyle="1" w:styleId="BodyTextIndent2Char6">
    <w:name w:val="Body Text Indent 2 Char6"/>
    <w:uiPriority w:val="99"/>
    <w:rPr>
      <w:color w:val="000000"/>
      <w:sz w:val="24"/>
      <w:szCs w:val="24"/>
      <w:u w:val="none"/>
      <w:lang w:val="en-US"/>
    </w:rPr>
  </w:style>
  <w:style w:type="character" w:customStyle="1" w:styleId="BodyTextIndent3Char6">
    <w:name w:val="Body Text Indent 3 Char6"/>
    <w:uiPriority w:val="99"/>
    <w:rPr>
      <w:color w:val="000000"/>
      <w:sz w:val="16"/>
      <w:szCs w:val="16"/>
      <w:u w:val="none"/>
      <w:lang w:val="en-US"/>
    </w:rPr>
  </w:style>
  <w:style w:type="character" w:customStyle="1" w:styleId="DocumentMapChar6">
    <w:name w:val="Document Map Char6"/>
    <w:uiPriority w:val="99"/>
    <w:rPr>
      <w:rFonts w:ascii="Tahoma" w:hAnsi="Tahoma" w:cs="Tahoma"/>
      <w:color w:val="000000"/>
      <w:sz w:val="16"/>
      <w:szCs w:val="16"/>
      <w:u w:val="none"/>
      <w:lang w:val="en-US"/>
    </w:rPr>
  </w:style>
  <w:style w:type="character" w:customStyle="1" w:styleId="PlainTextChar6">
    <w:name w:val="Plain Text Char6"/>
    <w:uiPriority w:val="99"/>
    <w:rPr>
      <w:rFonts w:ascii="Consolas" w:hAnsi="Consolas" w:cs="Consolas"/>
      <w:color w:val="000000"/>
      <w:sz w:val="21"/>
      <w:szCs w:val="21"/>
      <w:u w:val="none"/>
      <w:lang w:val="en-US"/>
    </w:rPr>
  </w:style>
  <w:style w:type="character" w:customStyle="1" w:styleId="E-mailSignatureChar6">
    <w:name w:val="E-mail Signature Char6"/>
    <w:uiPriority w:val="99"/>
    <w:rPr>
      <w:color w:val="000000"/>
      <w:sz w:val="24"/>
      <w:szCs w:val="24"/>
      <w:u w:val="none"/>
      <w:lang w:val="en-US"/>
    </w:rPr>
  </w:style>
  <w:style w:type="character" w:customStyle="1" w:styleId="HTMLAddressChar6">
    <w:name w:val="HTML Address Char6"/>
    <w:uiPriority w:val="99"/>
    <w:rPr>
      <w:i/>
      <w:iCs/>
      <w:color w:val="000000"/>
      <w:sz w:val="24"/>
      <w:szCs w:val="24"/>
      <w:u w:val="none"/>
      <w:lang w:val="en-US"/>
    </w:rPr>
  </w:style>
  <w:style w:type="character" w:customStyle="1" w:styleId="HTMLPreformattedChar6">
    <w:name w:val="HTML Preformatted Char6"/>
    <w:uiPriority w:val="99"/>
    <w:rPr>
      <w:rFonts w:ascii="Consolas" w:hAnsi="Consolas" w:cs="Consolas"/>
      <w:color w:val="000000"/>
      <w:sz w:val="20"/>
      <w:szCs w:val="20"/>
      <w:u w:val="none"/>
      <w:lang w:val="en-US"/>
    </w:rPr>
  </w:style>
  <w:style w:type="character" w:customStyle="1" w:styleId="CommentSubjectChar6">
    <w:name w:val="Comment Subject Char6"/>
    <w:uiPriority w:val="99"/>
    <w:rPr>
      <w:b/>
      <w:bCs/>
      <w:color w:val="000000"/>
      <w:sz w:val="20"/>
      <w:szCs w:val="20"/>
      <w:u w:val="none"/>
      <w:lang w:val="en-US"/>
    </w:rPr>
  </w:style>
  <w:style w:type="character" w:customStyle="1" w:styleId="BalloonTextChar6">
    <w:name w:val="Balloon Text Char6"/>
    <w:uiPriority w:val="99"/>
    <w:rPr>
      <w:rFonts w:ascii="Tahoma" w:hAnsi="Tahoma" w:cs="Tahoma"/>
      <w:color w:val="000000"/>
      <w:sz w:val="16"/>
      <w:szCs w:val="16"/>
      <w:u w:val="none"/>
      <w:lang w:val="en-US"/>
    </w:rPr>
  </w:style>
  <w:style w:type="character" w:customStyle="1" w:styleId="IntenseQuoteChar6">
    <w:name w:val="Intense Quote Char6"/>
    <w:uiPriority w:val="99"/>
    <w:rPr>
      <w:b/>
      <w:bCs/>
      <w:i/>
      <w:iCs/>
      <w:color w:val="3366FF"/>
      <w:sz w:val="24"/>
      <w:szCs w:val="24"/>
      <w:u w:val="none"/>
      <w:lang w:val="en-US"/>
    </w:rPr>
  </w:style>
  <w:style w:type="character" w:customStyle="1" w:styleId="Heading1Char7">
    <w:name w:val="Heading 1 Char7"/>
    <w:uiPriority w:val="99"/>
    <w:rPr>
      <w:rFonts w:ascii="Arial" w:hAnsi="Arial" w:cs="Arial"/>
      <w:b/>
      <w:bCs/>
      <w:color w:val="000000"/>
      <w:sz w:val="32"/>
      <w:szCs w:val="32"/>
      <w:u w:val="none"/>
      <w:lang w:val="en-US"/>
    </w:rPr>
  </w:style>
  <w:style w:type="character" w:customStyle="1" w:styleId="Heading2Char7">
    <w:name w:val="Heading 2 Char7"/>
    <w:uiPriority w:val="99"/>
    <w:rPr>
      <w:rFonts w:ascii="Arial" w:hAnsi="Arial" w:cs="Arial"/>
      <w:b/>
      <w:bCs/>
      <w:color w:val="000000"/>
      <w:spacing w:val="4"/>
      <w:sz w:val="28"/>
      <w:szCs w:val="28"/>
      <w:u w:val="none"/>
      <w:lang w:val="en-US"/>
    </w:rPr>
  </w:style>
  <w:style w:type="character" w:customStyle="1" w:styleId="Heading3Char7">
    <w:name w:val="Heading 3 Char7"/>
    <w:uiPriority w:val="99"/>
    <w:rPr>
      <w:rFonts w:ascii="Arial" w:hAnsi="Arial" w:cs="Arial"/>
      <w:b/>
      <w:bCs/>
      <w:color w:val="000000"/>
      <w:sz w:val="24"/>
      <w:szCs w:val="24"/>
      <w:u w:val="none"/>
      <w:lang w:val="en-US"/>
    </w:rPr>
  </w:style>
  <w:style w:type="character" w:customStyle="1" w:styleId="Heading4Char7">
    <w:name w:val="Heading 4 Char7"/>
    <w:uiPriority w:val="99"/>
    <w:rPr>
      <w:rFonts w:ascii="Arial" w:hAnsi="Arial" w:cs="Arial"/>
      <w:i/>
      <w:iCs/>
      <w:color w:val="000000"/>
      <w:spacing w:val="4"/>
      <w:sz w:val="24"/>
      <w:szCs w:val="24"/>
      <w:u w:val="none"/>
      <w:lang w:val="en-US"/>
    </w:rPr>
  </w:style>
  <w:style w:type="character" w:customStyle="1" w:styleId="Heading5Char7">
    <w:name w:val="Heading 5 Char7"/>
    <w:uiPriority w:val="99"/>
    <w:rPr>
      <w:rFonts w:ascii="Arial" w:hAnsi="Arial" w:cs="Arial"/>
      <w:i/>
      <w:iCs/>
      <w:color w:val="000000"/>
      <w:sz w:val="24"/>
      <w:szCs w:val="24"/>
      <w:u w:val="none"/>
      <w:lang w:val="en-US"/>
    </w:rPr>
  </w:style>
  <w:style w:type="character" w:customStyle="1" w:styleId="Heading6Char7">
    <w:name w:val="Heading 6 Char7"/>
    <w:uiPriority w:val="99"/>
    <w:rPr>
      <w:rFonts w:ascii="Arial" w:hAnsi="Arial" w:cs="Arial"/>
      <w:i/>
      <w:iCs/>
      <w:color w:val="000000"/>
      <w:sz w:val="24"/>
      <w:szCs w:val="24"/>
      <w:u w:val="none"/>
      <w:lang w:val="en-US"/>
    </w:rPr>
  </w:style>
  <w:style w:type="character" w:customStyle="1" w:styleId="Heading7Char7">
    <w:name w:val="Heading 7 Char7"/>
    <w:uiPriority w:val="99"/>
    <w:rPr>
      <w:rFonts w:ascii="Arial" w:hAnsi="Arial" w:cs="Arial"/>
      <w:color w:val="000000"/>
      <w:sz w:val="24"/>
      <w:szCs w:val="24"/>
      <w:u w:val="none"/>
      <w:lang w:val="en-US"/>
    </w:rPr>
  </w:style>
  <w:style w:type="character" w:customStyle="1" w:styleId="Heading8Char7">
    <w:name w:val="Heading 8 Char7"/>
    <w:uiPriority w:val="99"/>
    <w:rPr>
      <w:rFonts w:ascii="Arial" w:hAnsi="Arial" w:cs="Arial"/>
      <w:i/>
      <w:iCs/>
      <w:color w:val="000000"/>
      <w:sz w:val="24"/>
      <w:szCs w:val="24"/>
      <w:u w:val="none"/>
      <w:lang w:val="en-US"/>
    </w:rPr>
  </w:style>
  <w:style w:type="character" w:customStyle="1" w:styleId="Heading9Char7">
    <w:name w:val="Heading 9 Char7"/>
    <w:uiPriority w:val="99"/>
    <w:rPr>
      <w:rFonts w:ascii="Arial" w:hAnsi="Arial" w:cs="Arial"/>
      <w:i/>
      <w:iCs/>
      <w:color w:val="000000"/>
      <w:sz w:val="24"/>
      <w:szCs w:val="24"/>
      <w:u w:val="none"/>
      <w:lang w:val="en-US"/>
    </w:rPr>
  </w:style>
  <w:style w:type="character" w:customStyle="1" w:styleId="SubtitleChar7">
    <w:name w:val="Subtitle Char7"/>
    <w:uiPriority w:val="99"/>
    <w:rPr>
      <w:rFonts w:ascii="Arial" w:hAnsi="Arial" w:cs="Arial"/>
      <w:b/>
      <w:bCs/>
      <w:color w:val="000000"/>
      <w:spacing w:val="4"/>
      <w:sz w:val="28"/>
      <w:szCs w:val="28"/>
      <w:u w:val="none"/>
      <w:lang w:val="en-US"/>
    </w:rPr>
  </w:style>
  <w:style w:type="character" w:customStyle="1" w:styleId="FootnoteTextChar7">
    <w:name w:val="Footnote Text Char7"/>
    <w:uiPriority w:val="99"/>
    <w:rPr>
      <w:color w:val="000000"/>
      <w:sz w:val="20"/>
      <w:szCs w:val="20"/>
      <w:u w:val="none"/>
      <w:lang w:val="en-US"/>
    </w:rPr>
  </w:style>
  <w:style w:type="character" w:customStyle="1" w:styleId="CommentTextChar7">
    <w:name w:val="Comment Text Char7"/>
    <w:uiPriority w:val="99"/>
    <w:rPr>
      <w:color w:val="000000"/>
      <w:sz w:val="20"/>
      <w:szCs w:val="20"/>
      <w:u w:val="none"/>
      <w:lang w:val="en-US"/>
    </w:rPr>
  </w:style>
  <w:style w:type="character" w:customStyle="1" w:styleId="HeaderChar7">
    <w:name w:val="Header Char7"/>
    <w:uiPriority w:val="99"/>
    <w:rPr>
      <w:color w:val="000000"/>
      <w:sz w:val="20"/>
      <w:szCs w:val="20"/>
      <w:u w:val="none"/>
      <w:lang w:val="en-US"/>
    </w:rPr>
  </w:style>
  <w:style w:type="character" w:customStyle="1" w:styleId="FooterChar7">
    <w:name w:val="Footer Char7"/>
    <w:uiPriority w:val="99"/>
    <w:rPr>
      <w:color w:val="000000"/>
      <w:sz w:val="20"/>
      <w:szCs w:val="20"/>
      <w:u w:val="none"/>
      <w:lang w:val="en-US"/>
    </w:rPr>
  </w:style>
  <w:style w:type="character" w:customStyle="1" w:styleId="EndnoteTextChar7">
    <w:name w:val="Endnote Text Char7"/>
    <w:uiPriority w:val="99"/>
    <w:rPr>
      <w:color w:val="000000"/>
      <w:sz w:val="20"/>
      <w:szCs w:val="20"/>
      <w:u w:val="none"/>
      <w:lang w:val="en-US"/>
    </w:rPr>
  </w:style>
  <w:style w:type="character" w:customStyle="1" w:styleId="MacroTextChar7">
    <w:name w:val="Macro Text Char7"/>
    <w:uiPriority w:val="99"/>
    <w:rPr>
      <w:rFonts w:ascii="Consolas" w:hAnsi="Consolas" w:cs="Consolas"/>
      <w:color w:val="000000"/>
      <w:sz w:val="20"/>
      <w:szCs w:val="20"/>
      <w:u w:val="none"/>
      <w:lang w:val="en-US"/>
    </w:rPr>
  </w:style>
  <w:style w:type="character" w:customStyle="1" w:styleId="TitleChar7">
    <w:name w:val="Title Char7"/>
    <w:uiPriority w:val="99"/>
    <w:rPr>
      <w:rFonts w:ascii="Cambria" w:hAnsi="Cambria" w:cs="Cambria"/>
      <w:color w:val="993300"/>
      <w:spacing w:val="5"/>
      <w:sz w:val="52"/>
      <w:szCs w:val="52"/>
      <w:u w:val="none"/>
      <w:lang w:val="en-US"/>
    </w:rPr>
  </w:style>
  <w:style w:type="character" w:customStyle="1" w:styleId="ClosingChar7">
    <w:name w:val="Closing Char7"/>
    <w:uiPriority w:val="99"/>
    <w:rPr>
      <w:color w:val="000000"/>
      <w:sz w:val="24"/>
      <w:szCs w:val="24"/>
      <w:u w:val="none"/>
      <w:lang w:val="en-US"/>
    </w:rPr>
  </w:style>
  <w:style w:type="character" w:customStyle="1" w:styleId="SignatureChar7">
    <w:name w:val="Signature Char7"/>
    <w:uiPriority w:val="99"/>
    <w:rPr>
      <w:color w:val="000000"/>
      <w:sz w:val="24"/>
      <w:szCs w:val="24"/>
      <w:u w:val="none"/>
      <w:lang w:val="en-US"/>
    </w:rPr>
  </w:style>
  <w:style w:type="character" w:customStyle="1" w:styleId="BodyTextChar7">
    <w:name w:val="Body Text Char7"/>
    <w:uiPriority w:val="99"/>
    <w:rPr>
      <w:color w:val="000000"/>
      <w:sz w:val="24"/>
      <w:szCs w:val="24"/>
      <w:u w:val="none"/>
      <w:lang w:val="en-US"/>
    </w:rPr>
  </w:style>
  <w:style w:type="character" w:customStyle="1" w:styleId="BodyTextIndentChar7">
    <w:name w:val="Body Text Indent Char7"/>
    <w:uiPriority w:val="99"/>
    <w:rPr>
      <w:color w:val="000000"/>
      <w:sz w:val="24"/>
      <w:szCs w:val="24"/>
      <w:u w:val="none"/>
      <w:lang w:val="en-US"/>
    </w:rPr>
  </w:style>
  <w:style w:type="character" w:customStyle="1" w:styleId="MessageHeaderChar7">
    <w:name w:val="Message Header Char7"/>
    <w:uiPriority w:val="99"/>
    <w:rPr>
      <w:rFonts w:ascii="Cambria" w:hAnsi="Cambria" w:cs="Cambria"/>
      <w:color w:val="000000"/>
      <w:sz w:val="24"/>
      <w:szCs w:val="24"/>
      <w:u w:val="none"/>
      <w:lang w:val="en-US"/>
    </w:rPr>
  </w:style>
  <w:style w:type="character" w:customStyle="1" w:styleId="SalutationChar7">
    <w:name w:val="Salutation Char7"/>
    <w:uiPriority w:val="99"/>
    <w:rPr>
      <w:color w:val="000000"/>
      <w:sz w:val="24"/>
      <w:szCs w:val="24"/>
      <w:u w:val="none"/>
      <w:lang w:val="en-US"/>
    </w:rPr>
  </w:style>
  <w:style w:type="character" w:customStyle="1" w:styleId="DateChar7">
    <w:name w:val="Date Char7"/>
    <w:uiPriority w:val="99"/>
    <w:rPr>
      <w:color w:val="000000"/>
      <w:sz w:val="24"/>
      <w:szCs w:val="24"/>
      <w:u w:val="none"/>
      <w:lang w:val="en-US"/>
    </w:rPr>
  </w:style>
  <w:style w:type="character" w:customStyle="1" w:styleId="BodyTextFirstIndentChar7">
    <w:name w:val="Body Text First Indent Char7"/>
    <w:uiPriority w:val="99"/>
    <w:rPr>
      <w:color w:val="000000"/>
      <w:sz w:val="24"/>
      <w:szCs w:val="24"/>
      <w:u w:val="none"/>
      <w:lang w:val="en-US"/>
    </w:rPr>
  </w:style>
  <w:style w:type="character" w:customStyle="1" w:styleId="BodyTextFirstIndent2Char7">
    <w:name w:val="Body Text First Indent 2 Char7"/>
    <w:uiPriority w:val="99"/>
    <w:rPr>
      <w:color w:val="000000"/>
      <w:sz w:val="24"/>
      <w:szCs w:val="24"/>
      <w:u w:val="none"/>
      <w:lang w:val="en-US"/>
    </w:rPr>
  </w:style>
  <w:style w:type="character" w:customStyle="1" w:styleId="NoteHeadingChar7">
    <w:name w:val="Note Heading Char7"/>
    <w:uiPriority w:val="99"/>
    <w:rPr>
      <w:color w:val="000000"/>
      <w:sz w:val="24"/>
      <w:szCs w:val="24"/>
      <w:u w:val="none"/>
      <w:lang w:val="en-US"/>
    </w:rPr>
  </w:style>
  <w:style w:type="character" w:customStyle="1" w:styleId="BodyText2Char7">
    <w:name w:val="Body Text 2 Char7"/>
    <w:uiPriority w:val="99"/>
    <w:rPr>
      <w:color w:val="000000"/>
      <w:sz w:val="24"/>
      <w:szCs w:val="24"/>
      <w:u w:val="none"/>
      <w:lang w:val="en-US"/>
    </w:rPr>
  </w:style>
  <w:style w:type="character" w:customStyle="1" w:styleId="BodyText3Char7">
    <w:name w:val="Body Text 3 Char7"/>
    <w:uiPriority w:val="99"/>
    <w:rPr>
      <w:color w:val="000000"/>
      <w:sz w:val="16"/>
      <w:szCs w:val="16"/>
      <w:u w:val="none"/>
      <w:lang w:val="en-US"/>
    </w:rPr>
  </w:style>
  <w:style w:type="character" w:customStyle="1" w:styleId="BodyTextIndent2Char7">
    <w:name w:val="Body Text Indent 2 Char7"/>
    <w:uiPriority w:val="99"/>
    <w:rPr>
      <w:color w:val="000000"/>
      <w:sz w:val="24"/>
      <w:szCs w:val="24"/>
      <w:u w:val="none"/>
      <w:lang w:val="en-US"/>
    </w:rPr>
  </w:style>
  <w:style w:type="character" w:customStyle="1" w:styleId="BodyTextIndent3Char7">
    <w:name w:val="Body Text Indent 3 Char7"/>
    <w:uiPriority w:val="99"/>
    <w:rPr>
      <w:color w:val="000000"/>
      <w:sz w:val="16"/>
      <w:szCs w:val="16"/>
      <w:u w:val="none"/>
      <w:lang w:val="en-US"/>
    </w:rPr>
  </w:style>
  <w:style w:type="character" w:customStyle="1" w:styleId="DocumentMapChar7">
    <w:name w:val="Document Map Char7"/>
    <w:uiPriority w:val="99"/>
    <w:rPr>
      <w:rFonts w:ascii="Tahoma" w:hAnsi="Tahoma" w:cs="Tahoma"/>
      <w:color w:val="000000"/>
      <w:sz w:val="16"/>
      <w:szCs w:val="16"/>
      <w:u w:val="none"/>
      <w:lang w:val="en-US"/>
    </w:rPr>
  </w:style>
  <w:style w:type="character" w:customStyle="1" w:styleId="PlainTextChar7">
    <w:name w:val="Plain Text Char7"/>
    <w:uiPriority w:val="99"/>
    <w:rPr>
      <w:rFonts w:ascii="Consolas" w:hAnsi="Consolas" w:cs="Consolas"/>
      <w:color w:val="000000"/>
      <w:sz w:val="21"/>
      <w:szCs w:val="21"/>
      <w:u w:val="none"/>
      <w:lang w:val="en-US"/>
    </w:rPr>
  </w:style>
  <w:style w:type="character" w:customStyle="1" w:styleId="E-mailSignatureChar7">
    <w:name w:val="E-mail Signature Char7"/>
    <w:uiPriority w:val="99"/>
    <w:rPr>
      <w:color w:val="000000"/>
      <w:sz w:val="24"/>
      <w:szCs w:val="24"/>
      <w:u w:val="none"/>
      <w:lang w:val="en-US"/>
    </w:rPr>
  </w:style>
  <w:style w:type="character" w:customStyle="1" w:styleId="HTMLAddressChar7">
    <w:name w:val="HTML Address Char7"/>
    <w:uiPriority w:val="99"/>
    <w:rPr>
      <w:i/>
      <w:iCs/>
      <w:color w:val="000000"/>
      <w:sz w:val="24"/>
      <w:szCs w:val="24"/>
      <w:u w:val="none"/>
      <w:lang w:val="en-US"/>
    </w:rPr>
  </w:style>
  <w:style w:type="character" w:customStyle="1" w:styleId="HTMLPreformattedChar7">
    <w:name w:val="HTML Preformatted Char7"/>
    <w:uiPriority w:val="99"/>
    <w:rPr>
      <w:rFonts w:ascii="Consolas" w:hAnsi="Consolas" w:cs="Consolas"/>
      <w:color w:val="000000"/>
      <w:sz w:val="20"/>
      <w:szCs w:val="20"/>
      <w:u w:val="none"/>
      <w:lang w:val="en-US"/>
    </w:rPr>
  </w:style>
  <w:style w:type="character" w:customStyle="1" w:styleId="CommentSubjectChar7">
    <w:name w:val="Comment Subject Char7"/>
    <w:uiPriority w:val="99"/>
    <w:rPr>
      <w:b/>
      <w:bCs/>
      <w:color w:val="000000"/>
      <w:sz w:val="20"/>
      <w:szCs w:val="20"/>
      <w:u w:val="none"/>
      <w:lang w:val="en-US"/>
    </w:rPr>
  </w:style>
  <w:style w:type="character" w:customStyle="1" w:styleId="BalloonTextChar7">
    <w:name w:val="Balloon Text Char7"/>
    <w:uiPriority w:val="99"/>
    <w:rPr>
      <w:rFonts w:ascii="Tahoma" w:hAnsi="Tahoma" w:cs="Tahoma"/>
      <w:color w:val="000000"/>
      <w:sz w:val="16"/>
      <w:szCs w:val="16"/>
      <w:u w:val="none"/>
      <w:lang w:val="en-US"/>
    </w:rPr>
  </w:style>
  <w:style w:type="character" w:customStyle="1" w:styleId="IntenseQuoteChar7">
    <w:name w:val="Intense Quote Char7"/>
    <w:uiPriority w:val="99"/>
    <w:rPr>
      <w:b/>
      <w:bCs/>
      <w:i/>
      <w:iCs/>
      <w:color w:val="3366FF"/>
      <w:sz w:val="24"/>
      <w:szCs w:val="24"/>
      <w:u w:val="none"/>
      <w:lang w:val="en-US"/>
    </w:rPr>
  </w:style>
  <w:style w:type="character" w:customStyle="1" w:styleId="Heading1Char8">
    <w:name w:val="Heading 1 Char8"/>
    <w:uiPriority w:val="99"/>
    <w:rPr>
      <w:rFonts w:ascii="Arial" w:hAnsi="Arial" w:cs="Arial"/>
      <w:b/>
      <w:bCs/>
      <w:color w:val="000000"/>
      <w:sz w:val="32"/>
      <w:szCs w:val="32"/>
      <w:u w:val="none"/>
      <w:lang w:val="en-US"/>
    </w:rPr>
  </w:style>
  <w:style w:type="character" w:customStyle="1" w:styleId="Heading2Char8">
    <w:name w:val="Heading 2 Char8"/>
    <w:uiPriority w:val="99"/>
    <w:rPr>
      <w:rFonts w:ascii="Arial" w:hAnsi="Arial" w:cs="Arial"/>
      <w:b/>
      <w:bCs/>
      <w:color w:val="000000"/>
      <w:spacing w:val="4"/>
      <w:sz w:val="28"/>
      <w:szCs w:val="28"/>
      <w:u w:val="none"/>
      <w:lang w:val="en-US"/>
    </w:rPr>
  </w:style>
  <w:style w:type="character" w:customStyle="1" w:styleId="Heading3Char8">
    <w:name w:val="Heading 3 Char8"/>
    <w:uiPriority w:val="99"/>
    <w:rPr>
      <w:rFonts w:ascii="Arial" w:hAnsi="Arial" w:cs="Arial"/>
      <w:b/>
      <w:bCs/>
      <w:color w:val="000000"/>
      <w:sz w:val="24"/>
      <w:szCs w:val="24"/>
      <w:u w:val="none"/>
      <w:lang w:val="en-US"/>
    </w:rPr>
  </w:style>
  <w:style w:type="character" w:customStyle="1" w:styleId="Heading4Char8">
    <w:name w:val="Heading 4 Char8"/>
    <w:uiPriority w:val="99"/>
    <w:rPr>
      <w:rFonts w:ascii="Arial" w:hAnsi="Arial" w:cs="Arial"/>
      <w:i/>
      <w:iCs/>
      <w:color w:val="000000"/>
      <w:spacing w:val="4"/>
      <w:sz w:val="24"/>
      <w:szCs w:val="24"/>
      <w:u w:val="none"/>
      <w:lang w:val="en-US"/>
    </w:rPr>
  </w:style>
  <w:style w:type="character" w:customStyle="1" w:styleId="Heading5Char8">
    <w:name w:val="Heading 5 Char8"/>
    <w:uiPriority w:val="99"/>
    <w:rPr>
      <w:rFonts w:ascii="Arial" w:hAnsi="Arial" w:cs="Arial"/>
      <w:i/>
      <w:iCs/>
      <w:color w:val="000000"/>
      <w:sz w:val="24"/>
      <w:szCs w:val="24"/>
      <w:u w:val="none"/>
      <w:lang w:val="en-US"/>
    </w:rPr>
  </w:style>
  <w:style w:type="character" w:customStyle="1" w:styleId="Heading6Char8">
    <w:name w:val="Heading 6 Char8"/>
    <w:uiPriority w:val="99"/>
    <w:rPr>
      <w:rFonts w:ascii="Arial" w:hAnsi="Arial" w:cs="Arial"/>
      <w:i/>
      <w:iCs/>
      <w:color w:val="000000"/>
      <w:sz w:val="24"/>
      <w:szCs w:val="24"/>
      <w:u w:val="none"/>
      <w:lang w:val="en-US"/>
    </w:rPr>
  </w:style>
  <w:style w:type="character" w:customStyle="1" w:styleId="Heading7Char8">
    <w:name w:val="Heading 7 Char8"/>
    <w:uiPriority w:val="99"/>
    <w:rPr>
      <w:rFonts w:ascii="Arial" w:hAnsi="Arial" w:cs="Arial"/>
      <w:color w:val="000000"/>
      <w:sz w:val="24"/>
      <w:szCs w:val="24"/>
      <w:u w:val="none"/>
      <w:lang w:val="en-US"/>
    </w:rPr>
  </w:style>
  <w:style w:type="character" w:customStyle="1" w:styleId="Heading8Char8">
    <w:name w:val="Heading 8 Char8"/>
    <w:uiPriority w:val="99"/>
    <w:rPr>
      <w:rFonts w:ascii="Arial" w:hAnsi="Arial" w:cs="Arial"/>
      <w:i/>
      <w:iCs/>
      <w:color w:val="000000"/>
      <w:sz w:val="24"/>
      <w:szCs w:val="24"/>
      <w:u w:val="none"/>
      <w:lang w:val="en-US"/>
    </w:rPr>
  </w:style>
  <w:style w:type="character" w:customStyle="1" w:styleId="Heading9Char8">
    <w:name w:val="Heading 9 Char8"/>
    <w:uiPriority w:val="99"/>
    <w:rPr>
      <w:rFonts w:ascii="Arial" w:hAnsi="Arial" w:cs="Arial"/>
      <w:i/>
      <w:iCs/>
      <w:color w:val="000000"/>
      <w:sz w:val="24"/>
      <w:szCs w:val="24"/>
      <w:u w:val="none"/>
      <w:lang w:val="en-US"/>
    </w:rPr>
  </w:style>
  <w:style w:type="character" w:customStyle="1" w:styleId="SubtitleChar8">
    <w:name w:val="Subtitle Char8"/>
    <w:uiPriority w:val="99"/>
    <w:rPr>
      <w:rFonts w:ascii="Arial" w:hAnsi="Arial" w:cs="Arial"/>
      <w:b/>
      <w:bCs/>
      <w:color w:val="000000"/>
      <w:spacing w:val="4"/>
      <w:sz w:val="28"/>
      <w:szCs w:val="28"/>
      <w:u w:val="none"/>
      <w:lang w:val="en-US"/>
    </w:rPr>
  </w:style>
  <w:style w:type="character" w:customStyle="1" w:styleId="FootnoteTextChar8">
    <w:name w:val="Footnote Text Char8"/>
    <w:uiPriority w:val="99"/>
    <w:rPr>
      <w:color w:val="000000"/>
      <w:sz w:val="20"/>
      <w:szCs w:val="20"/>
      <w:u w:val="none"/>
      <w:lang w:val="en-US"/>
    </w:rPr>
  </w:style>
  <w:style w:type="character" w:customStyle="1" w:styleId="CommentTextChar8">
    <w:name w:val="Comment Text Char8"/>
    <w:uiPriority w:val="99"/>
    <w:rPr>
      <w:color w:val="000000"/>
      <w:sz w:val="20"/>
      <w:szCs w:val="20"/>
      <w:u w:val="none"/>
      <w:lang w:val="en-US"/>
    </w:rPr>
  </w:style>
  <w:style w:type="character" w:customStyle="1" w:styleId="HeaderChar8">
    <w:name w:val="Header Char8"/>
    <w:uiPriority w:val="99"/>
    <w:rPr>
      <w:color w:val="000000"/>
      <w:sz w:val="20"/>
      <w:szCs w:val="20"/>
      <w:u w:val="none"/>
      <w:lang w:val="en-US"/>
    </w:rPr>
  </w:style>
  <w:style w:type="character" w:customStyle="1" w:styleId="FooterChar8">
    <w:name w:val="Footer Char8"/>
    <w:uiPriority w:val="99"/>
    <w:rPr>
      <w:color w:val="000000"/>
      <w:sz w:val="20"/>
      <w:szCs w:val="20"/>
      <w:u w:val="none"/>
      <w:lang w:val="en-US"/>
    </w:rPr>
  </w:style>
  <w:style w:type="character" w:customStyle="1" w:styleId="EndnoteTextChar8">
    <w:name w:val="Endnote Text Char8"/>
    <w:uiPriority w:val="99"/>
    <w:rPr>
      <w:color w:val="000000"/>
      <w:sz w:val="20"/>
      <w:szCs w:val="20"/>
      <w:u w:val="none"/>
      <w:lang w:val="en-US"/>
    </w:rPr>
  </w:style>
  <w:style w:type="character" w:customStyle="1" w:styleId="MacroTextChar8">
    <w:name w:val="Macro Text Char8"/>
    <w:uiPriority w:val="99"/>
    <w:rPr>
      <w:rFonts w:ascii="Consolas" w:hAnsi="Consolas" w:cs="Consolas"/>
      <w:color w:val="000000"/>
      <w:sz w:val="20"/>
      <w:szCs w:val="20"/>
      <w:u w:val="none"/>
      <w:lang w:val="en-US"/>
    </w:rPr>
  </w:style>
  <w:style w:type="character" w:customStyle="1" w:styleId="TitleChar8">
    <w:name w:val="Title Char8"/>
    <w:uiPriority w:val="99"/>
    <w:rPr>
      <w:rFonts w:ascii="Cambria" w:hAnsi="Cambria" w:cs="Cambria"/>
      <w:color w:val="993300"/>
      <w:spacing w:val="5"/>
      <w:sz w:val="52"/>
      <w:szCs w:val="52"/>
      <w:u w:val="none"/>
      <w:lang w:val="en-US"/>
    </w:rPr>
  </w:style>
  <w:style w:type="character" w:customStyle="1" w:styleId="ClosingChar8">
    <w:name w:val="Closing Char8"/>
    <w:uiPriority w:val="99"/>
    <w:rPr>
      <w:color w:val="000000"/>
      <w:sz w:val="24"/>
      <w:szCs w:val="24"/>
      <w:u w:val="none"/>
      <w:lang w:val="en-US"/>
    </w:rPr>
  </w:style>
  <w:style w:type="character" w:customStyle="1" w:styleId="SignatureChar8">
    <w:name w:val="Signature Char8"/>
    <w:uiPriority w:val="99"/>
    <w:rPr>
      <w:color w:val="000000"/>
      <w:sz w:val="24"/>
      <w:szCs w:val="24"/>
      <w:u w:val="none"/>
      <w:lang w:val="en-US"/>
    </w:rPr>
  </w:style>
  <w:style w:type="character" w:customStyle="1" w:styleId="BodyTextChar8">
    <w:name w:val="Body Text Char8"/>
    <w:uiPriority w:val="99"/>
    <w:rPr>
      <w:color w:val="000000"/>
      <w:sz w:val="24"/>
      <w:szCs w:val="24"/>
      <w:u w:val="none"/>
      <w:lang w:val="en-US"/>
    </w:rPr>
  </w:style>
  <w:style w:type="character" w:customStyle="1" w:styleId="BodyTextIndentChar8">
    <w:name w:val="Body Text Indent Char8"/>
    <w:uiPriority w:val="99"/>
    <w:rPr>
      <w:color w:val="000000"/>
      <w:sz w:val="24"/>
      <w:szCs w:val="24"/>
      <w:u w:val="none"/>
      <w:lang w:val="en-US"/>
    </w:rPr>
  </w:style>
  <w:style w:type="character" w:customStyle="1" w:styleId="MessageHeaderChar8">
    <w:name w:val="Message Header Char8"/>
    <w:uiPriority w:val="99"/>
    <w:rPr>
      <w:rFonts w:ascii="Cambria" w:hAnsi="Cambria" w:cs="Cambria"/>
      <w:color w:val="000000"/>
      <w:sz w:val="24"/>
      <w:szCs w:val="24"/>
      <w:u w:val="none"/>
      <w:lang w:val="en-US"/>
    </w:rPr>
  </w:style>
  <w:style w:type="character" w:customStyle="1" w:styleId="SalutationChar8">
    <w:name w:val="Salutation Char8"/>
    <w:uiPriority w:val="99"/>
    <w:rPr>
      <w:color w:val="000000"/>
      <w:sz w:val="24"/>
      <w:szCs w:val="24"/>
      <w:u w:val="none"/>
      <w:lang w:val="en-US"/>
    </w:rPr>
  </w:style>
  <w:style w:type="character" w:customStyle="1" w:styleId="DateChar8">
    <w:name w:val="Date Char8"/>
    <w:uiPriority w:val="99"/>
    <w:rPr>
      <w:color w:val="000000"/>
      <w:sz w:val="24"/>
      <w:szCs w:val="24"/>
      <w:u w:val="none"/>
      <w:lang w:val="en-US"/>
    </w:rPr>
  </w:style>
  <w:style w:type="character" w:customStyle="1" w:styleId="BodyTextFirstIndentChar8">
    <w:name w:val="Body Text First Indent Char8"/>
    <w:uiPriority w:val="99"/>
    <w:rPr>
      <w:color w:val="000000"/>
      <w:sz w:val="24"/>
      <w:szCs w:val="24"/>
      <w:u w:val="none"/>
      <w:lang w:val="en-US"/>
    </w:rPr>
  </w:style>
  <w:style w:type="character" w:customStyle="1" w:styleId="BodyTextFirstIndent2Char8">
    <w:name w:val="Body Text First Indent 2 Char8"/>
    <w:uiPriority w:val="99"/>
    <w:rPr>
      <w:color w:val="000000"/>
      <w:sz w:val="24"/>
      <w:szCs w:val="24"/>
      <w:u w:val="none"/>
      <w:lang w:val="en-US"/>
    </w:rPr>
  </w:style>
  <w:style w:type="character" w:customStyle="1" w:styleId="NoteHeadingChar8">
    <w:name w:val="Note Heading Char8"/>
    <w:uiPriority w:val="99"/>
    <w:rPr>
      <w:color w:val="000000"/>
      <w:sz w:val="24"/>
      <w:szCs w:val="24"/>
      <w:u w:val="none"/>
      <w:lang w:val="en-US"/>
    </w:rPr>
  </w:style>
  <w:style w:type="character" w:customStyle="1" w:styleId="BodyText2Char8">
    <w:name w:val="Body Text 2 Char8"/>
    <w:uiPriority w:val="99"/>
    <w:rPr>
      <w:color w:val="000000"/>
      <w:sz w:val="24"/>
      <w:szCs w:val="24"/>
      <w:u w:val="none"/>
      <w:lang w:val="en-US"/>
    </w:rPr>
  </w:style>
  <w:style w:type="character" w:customStyle="1" w:styleId="BodyText3Char8">
    <w:name w:val="Body Text 3 Char8"/>
    <w:uiPriority w:val="99"/>
    <w:rPr>
      <w:color w:val="000000"/>
      <w:sz w:val="16"/>
      <w:szCs w:val="16"/>
      <w:u w:val="none"/>
      <w:lang w:val="en-US"/>
    </w:rPr>
  </w:style>
  <w:style w:type="character" w:customStyle="1" w:styleId="BodyTextIndent2Char8">
    <w:name w:val="Body Text Indent 2 Char8"/>
    <w:uiPriority w:val="99"/>
    <w:rPr>
      <w:color w:val="000000"/>
      <w:sz w:val="24"/>
      <w:szCs w:val="24"/>
      <w:u w:val="none"/>
      <w:lang w:val="en-US"/>
    </w:rPr>
  </w:style>
  <w:style w:type="character" w:customStyle="1" w:styleId="BodyTextIndent3Char8">
    <w:name w:val="Body Text Indent 3 Char8"/>
    <w:uiPriority w:val="99"/>
    <w:rPr>
      <w:color w:val="000000"/>
      <w:sz w:val="16"/>
      <w:szCs w:val="16"/>
      <w:u w:val="none"/>
      <w:lang w:val="en-US"/>
    </w:rPr>
  </w:style>
  <w:style w:type="character" w:customStyle="1" w:styleId="DocumentMapChar8">
    <w:name w:val="Document Map Char8"/>
    <w:uiPriority w:val="99"/>
    <w:rPr>
      <w:rFonts w:ascii="Tahoma" w:hAnsi="Tahoma" w:cs="Tahoma"/>
      <w:color w:val="000000"/>
      <w:sz w:val="16"/>
      <w:szCs w:val="16"/>
      <w:u w:val="none"/>
      <w:lang w:val="en-US"/>
    </w:rPr>
  </w:style>
  <w:style w:type="character" w:customStyle="1" w:styleId="PlainTextChar8">
    <w:name w:val="Plain Text Char8"/>
    <w:uiPriority w:val="99"/>
    <w:rPr>
      <w:rFonts w:ascii="Consolas" w:hAnsi="Consolas" w:cs="Consolas"/>
      <w:color w:val="000000"/>
      <w:sz w:val="21"/>
      <w:szCs w:val="21"/>
      <w:u w:val="none"/>
      <w:lang w:val="en-US"/>
    </w:rPr>
  </w:style>
  <w:style w:type="character" w:customStyle="1" w:styleId="E-mailSignatureChar8">
    <w:name w:val="E-mail Signature Char8"/>
    <w:uiPriority w:val="99"/>
    <w:rPr>
      <w:color w:val="000000"/>
      <w:sz w:val="24"/>
      <w:szCs w:val="24"/>
      <w:u w:val="none"/>
      <w:lang w:val="en-US"/>
    </w:rPr>
  </w:style>
  <w:style w:type="character" w:customStyle="1" w:styleId="HTMLAddressChar8">
    <w:name w:val="HTML Address Char8"/>
    <w:uiPriority w:val="99"/>
    <w:rPr>
      <w:i/>
      <w:iCs/>
      <w:color w:val="000000"/>
      <w:sz w:val="24"/>
      <w:szCs w:val="24"/>
      <w:u w:val="none"/>
      <w:lang w:val="en-US"/>
    </w:rPr>
  </w:style>
  <w:style w:type="character" w:customStyle="1" w:styleId="HTMLPreformattedChar8">
    <w:name w:val="HTML Preformatted Char8"/>
    <w:uiPriority w:val="99"/>
    <w:rPr>
      <w:rFonts w:ascii="Consolas" w:hAnsi="Consolas" w:cs="Consolas"/>
      <w:color w:val="000000"/>
      <w:sz w:val="20"/>
      <w:szCs w:val="20"/>
      <w:u w:val="none"/>
      <w:lang w:val="en-US"/>
    </w:rPr>
  </w:style>
  <w:style w:type="character" w:customStyle="1" w:styleId="CommentSubjectChar8">
    <w:name w:val="Comment Subject Char8"/>
    <w:uiPriority w:val="99"/>
    <w:rPr>
      <w:b/>
      <w:bCs/>
      <w:color w:val="000000"/>
      <w:sz w:val="20"/>
      <w:szCs w:val="20"/>
      <w:u w:val="none"/>
      <w:lang w:val="en-US"/>
    </w:rPr>
  </w:style>
  <w:style w:type="character" w:customStyle="1" w:styleId="BalloonTextChar8">
    <w:name w:val="Balloon Text Char8"/>
    <w:uiPriority w:val="99"/>
    <w:rPr>
      <w:rFonts w:ascii="Tahoma" w:hAnsi="Tahoma" w:cs="Tahoma"/>
      <w:color w:val="000000"/>
      <w:sz w:val="16"/>
      <w:szCs w:val="16"/>
      <w:u w:val="none"/>
      <w:lang w:val="en-US"/>
    </w:rPr>
  </w:style>
  <w:style w:type="character" w:customStyle="1" w:styleId="IntenseQuoteChar8">
    <w:name w:val="Intense Quote Char8"/>
    <w:uiPriority w:val="99"/>
    <w:rPr>
      <w:b/>
      <w:bCs/>
      <w:i/>
      <w:iCs/>
      <w:color w:val="3366FF"/>
      <w:sz w:val="24"/>
      <w:szCs w:val="24"/>
      <w:u w:val="none"/>
      <w:lang w:val="en-US"/>
    </w:rPr>
  </w:style>
  <w:style w:type="character" w:customStyle="1" w:styleId="Heading1Char9">
    <w:name w:val="Heading 1 Char9"/>
    <w:uiPriority w:val="99"/>
    <w:rPr>
      <w:rFonts w:ascii="Arial" w:hAnsi="Arial" w:cs="Arial"/>
      <w:b/>
      <w:bCs/>
      <w:color w:val="000000"/>
      <w:sz w:val="32"/>
      <w:szCs w:val="32"/>
      <w:u w:val="none"/>
      <w:lang w:val="en-US"/>
    </w:rPr>
  </w:style>
  <w:style w:type="character" w:customStyle="1" w:styleId="Heading2Char9">
    <w:name w:val="Heading 2 Char9"/>
    <w:uiPriority w:val="99"/>
    <w:rPr>
      <w:rFonts w:ascii="Arial" w:hAnsi="Arial" w:cs="Arial"/>
      <w:b/>
      <w:bCs/>
      <w:color w:val="000000"/>
      <w:spacing w:val="4"/>
      <w:sz w:val="28"/>
      <w:szCs w:val="28"/>
      <w:u w:val="none"/>
      <w:lang w:val="en-US"/>
    </w:rPr>
  </w:style>
  <w:style w:type="character" w:customStyle="1" w:styleId="Heading3Char9">
    <w:name w:val="Heading 3 Char9"/>
    <w:uiPriority w:val="99"/>
    <w:rPr>
      <w:rFonts w:ascii="Arial" w:hAnsi="Arial" w:cs="Arial"/>
      <w:b/>
      <w:bCs/>
      <w:color w:val="000000"/>
      <w:sz w:val="24"/>
      <w:szCs w:val="24"/>
      <w:u w:val="none"/>
      <w:lang w:val="en-US"/>
    </w:rPr>
  </w:style>
  <w:style w:type="character" w:customStyle="1" w:styleId="Heading4Char9">
    <w:name w:val="Heading 4 Char9"/>
    <w:uiPriority w:val="99"/>
    <w:rPr>
      <w:rFonts w:ascii="Arial" w:hAnsi="Arial" w:cs="Arial"/>
      <w:i/>
      <w:iCs/>
      <w:color w:val="000000"/>
      <w:spacing w:val="4"/>
      <w:sz w:val="24"/>
      <w:szCs w:val="24"/>
      <w:u w:val="none"/>
      <w:lang w:val="en-US"/>
    </w:rPr>
  </w:style>
  <w:style w:type="character" w:customStyle="1" w:styleId="Heading5Char9">
    <w:name w:val="Heading 5 Char9"/>
    <w:uiPriority w:val="99"/>
    <w:rPr>
      <w:rFonts w:ascii="Arial" w:hAnsi="Arial" w:cs="Arial"/>
      <w:i/>
      <w:iCs/>
      <w:color w:val="000000"/>
      <w:sz w:val="24"/>
      <w:szCs w:val="24"/>
      <w:u w:val="none"/>
      <w:lang w:val="en-US"/>
    </w:rPr>
  </w:style>
  <w:style w:type="character" w:customStyle="1" w:styleId="Heading6Char9">
    <w:name w:val="Heading 6 Char9"/>
    <w:uiPriority w:val="99"/>
    <w:rPr>
      <w:rFonts w:ascii="Arial" w:hAnsi="Arial" w:cs="Arial"/>
      <w:i/>
      <w:iCs/>
      <w:color w:val="000000"/>
      <w:sz w:val="24"/>
      <w:szCs w:val="24"/>
      <w:u w:val="none"/>
      <w:lang w:val="en-US"/>
    </w:rPr>
  </w:style>
  <w:style w:type="character" w:customStyle="1" w:styleId="Heading7Char9">
    <w:name w:val="Heading 7 Char9"/>
    <w:uiPriority w:val="99"/>
    <w:rPr>
      <w:rFonts w:ascii="Arial" w:hAnsi="Arial" w:cs="Arial"/>
      <w:color w:val="000000"/>
      <w:sz w:val="24"/>
      <w:szCs w:val="24"/>
      <w:u w:val="none"/>
      <w:lang w:val="en-US"/>
    </w:rPr>
  </w:style>
  <w:style w:type="character" w:customStyle="1" w:styleId="Heading8Char9">
    <w:name w:val="Heading 8 Char9"/>
    <w:uiPriority w:val="99"/>
    <w:rPr>
      <w:rFonts w:ascii="Arial" w:hAnsi="Arial" w:cs="Arial"/>
      <w:i/>
      <w:iCs/>
      <w:color w:val="000000"/>
      <w:sz w:val="24"/>
      <w:szCs w:val="24"/>
      <w:u w:val="none"/>
      <w:lang w:val="en-US"/>
    </w:rPr>
  </w:style>
  <w:style w:type="character" w:customStyle="1" w:styleId="Heading9Char9">
    <w:name w:val="Heading 9 Char9"/>
    <w:uiPriority w:val="99"/>
    <w:rPr>
      <w:rFonts w:ascii="Arial" w:hAnsi="Arial" w:cs="Arial"/>
      <w:i/>
      <w:iCs/>
      <w:color w:val="000000"/>
      <w:sz w:val="24"/>
      <w:szCs w:val="24"/>
      <w:u w:val="none"/>
      <w:lang w:val="en-US"/>
    </w:rPr>
  </w:style>
  <w:style w:type="character" w:customStyle="1" w:styleId="SubtitleChar9">
    <w:name w:val="Subtitle Char9"/>
    <w:uiPriority w:val="99"/>
    <w:rPr>
      <w:rFonts w:ascii="Arial" w:hAnsi="Arial" w:cs="Arial"/>
      <w:b/>
      <w:bCs/>
      <w:color w:val="000000"/>
      <w:spacing w:val="4"/>
      <w:sz w:val="28"/>
      <w:szCs w:val="28"/>
      <w:u w:val="none"/>
      <w:lang w:val="en-US"/>
    </w:rPr>
  </w:style>
  <w:style w:type="character" w:customStyle="1" w:styleId="FootnoteTextChar9">
    <w:name w:val="Footnote Text Char9"/>
    <w:uiPriority w:val="99"/>
    <w:rPr>
      <w:color w:val="000000"/>
      <w:sz w:val="20"/>
      <w:szCs w:val="20"/>
      <w:u w:val="none"/>
      <w:lang w:val="en-US"/>
    </w:rPr>
  </w:style>
  <w:style w:type="character" w:customStyle="1" w:styleId="CommentTextChar9">
    <w:name w:val="Comment Text Char9"/>
    <w:uiPriority w:val="99"/>
    <w:rPr>
      <w:color w:val="000000"/>
      <w:sz w:val="20"/>
      <w:szCs w:val="20"/>
      <w:u w:val="none"/>
      <w:lang w:val="en-US"/>
    </w:rPr>
  </w:style>
  <w:style w:type="character" w:customStyle="1" w:styleId="HeaderChar9">
    <w:name w:val="Header Char9"/>
    <w:uiPriority w:val="99"/>
    <w:rPr>
      <w:color w:val="000000"/>
      <w:sz w:val="20"/>
      <w:szCs w:val="20"/>
      <w:u w:val="none"/>
      <w:lang w:val="en-US"/>
    </w:rPr>
  </w:style>
  <w:style w:type="character" w:customStyle="1" w:styleId="FooterChar9">
    <w:name w:val="Footer Char9"/>
    <w:uiPriority w:val="99"/>
    <w:rPr>
      <w:color w:val="000000"/>
      <w:sz w:val="20"/>
      <w:szCs w:val="20"/>
      <w:u w:val="none"/>
      <w:lang w:val="en-US"/>
    </w:rPr>
  </w:style>
  <w:style w:type="character" w:customStyle="1" w:styleId="EndnoteTextChar9">
    <w:name w:val="Endnote Text Char9"/>
    <w:uiPriority w:val="99"/>
    <w:rPr>
      <w:color w:val="000000"/>
      <w:sz w:val="20"/>
      <w:szCs w:val="20"/>
      <w:u w:val="none"/>
      <w:lang w:val="en-US"/>
    </w:rPr>
  </w:style>
  <w:style w:type="character" w:customStyle="1" w:styleId="MacroTextChar9">
    <w:name w:val="Macro Text Char9"/>
    <w:uiPriority w:val="99"/>
    <w:rPr>
      <w:rFonts w:ascii="Consolas" w:hAnsi="Consolas" w:cs="Consolas"/>
      <w:color w:val="000000"/>
      <w:sz w:val="20"/>
      <w:szCs w:val="20"/>
      <w:u w:val="none"/>
      <w:lang w:val="en-US"/>
    </w:rPr>
  </w:style>
  <w:style w:type="character" w:customStyle="1" w:styleId="TitleChar9">
    <w:name w:val="Title Char9"/>
    <w:uiPriority w:val="99"/>
    <w:rPr>
      <w:rFonts w:ascii="Cambria" w:hAnsi="Cambria" w:cs="Cambria"/>
      <w:color w:val="993300"/>
      <w:spacing w:val="5"/>
      <w:sz w:val="52"/>
      <w:szCs w:val="52"/>
      <w:u w:val="none"/>
      <w:lang w:val="en-US"/>
    </w:rPr>
  </w:style>
  <w:style w:type="character" w:customStyle="1" w:styleId="ClosingChar9">
    <w:name w:val="Closing Char9"/>
    <w:uiPriority w:val="99"/>
    <w:rPr>
      <w:color w:val="000000"/>
      <w:sz w:val="24"/>
      <w:szCs w:val="24"/>
      <w:u w:val="none"/>
      <w:lang w:val="en-US"/>
    </w:rPr>
  </w:style>
  <w:style w:type="character" w:customStyle="1" w:styleId="SignatureChar9">
    <w:name w:val="Signature Char9"/>
    <w:uiPriority w:val="99"/>
    <w:rPr>
      <w:color w:val="000000"/>
      <w:sz w:val="24"/>
      <w:szCs w:val="24"/>
      <w:u w:val="none"/>
      <w:lang w:val="en-US"/>
    </w:rPr>
  </w:style>
  <w:style w:type="character" w:customStyle="1" w:styleId="BodyTextChar9">
    <w:name w:val="Body Text Char9"/>
    <w:uiPriority w:val="99"/>
    <w:rPr>
      <w:color w:val="000000"/>
      <w:sz w:val="24"/>
      <w:szCs w:val="24"/>
      <w:u w:val="none"/>
      <w:lang w:val="en-US"/>
    </w:rPr>
  </w:style>
  <w:style w:type="character" w:customStyle="1" w:styleId="BodyTextIndentChar9">
    <w:name w:val="Body Text Indent Char9"/>
    <w:uiPriority w:val="99"/>
    <w:rPr>
      <w:color w:val="000000"/>
      <w:sz w:val="24"/>
      <w:szCs w:val="24"/>
      <w:u w:val="none"/>
      <w:lang w:val="en-US"/>
    </w:rPr>
  </w:style>
  <w:style w:type="character" w:customStyle="1" w:styleId="MessageHeaderChar9">
    <w:name w:val="Message Header Char9"/>
    <w:uiPriority w:val="99"/>
    <w:rPr>
      <w:rFonts w:ascii="Cambria" w:hAnsi="Cambria" w:cs="Cambria"/>
      <w:color w:val="000000"/>
      <w:sz w:val="24"/>
      <w:szCs w:val="24"/>
      <w:u w:val="none"/>
      <w:lang w:val="en-US"/>
    </w:rPr>
  </w:style>
  <w:style w:type="character" w:customStyle="1" w:styleId="SalutationChar9">
    <w:name w:val="Salutation Char9"/>
    <w:uiPriority w:val="99"/>
    <w:rPr>
      <w:color w:val="000000"/>
      <w:sz w:val="24"/>
      <w:szCs w:val="24"/>
      <w:u w:val="none"/>
      <w:lang w:val="en-US"/>
    </w:rPr>
  </w:style>
  <w:style w:type="character" w:customStyle="1" w:styleId="DateChar9">
    <w:name w:val="Date Char9"/>
    <w:uiPriority w:val="99"/>
    <w:rPr>
      <w:color w:val="000000"/>
      <w:sz w:val="24"/>
      <w:szCs w:val="24"/>
      <w:u w:val="none"/>
      <w:lang w:val="en-US"/>
    </w:rPr>
  </w:style>
  <w:style w:type="character" w:customStyle="1" w:styleId="BodyTextFirstIndentChar9">
    <w:name w:val="Body Text First Indent Char9"/>
    <w:uiPriority w:val="99"/>
    <w:rPr>
      <w:color w:val="000000"/>
      <w:sz w:val="24"/>
      <w:szCs w:val="24"/>
      <w:u w:val="none"/>
      <w:lang w:val="en-US"/>
    </w:rPr>
  </w:style>
  <w:style w:type="character" w:customStyle="1" w:styleId="BodyTextFirstIndent2Char9">
    <w:name w:val="Body Text First Indent 2 Char9"/>
    <w:uiPriority w:val="99"/>
    <w:rPr>
      <w:color w:val="000000"/>
      <w:sz w:val="24"/>
      <w:szCs w:val="24"/>
      <w:u w:val="none"/>
      <w:lang w:val="en-US"/>
    </w:rPr>
  </w:style>
  <w:style w:type="character" w:customStyle="1" w:styleId="NoteHeadingChar9">
    <w:name w:val="Note Heading Char9"/>
    <w:uiPriority w:val="99"/>
    <w:rPr>
      <w:color w:val="000000"/>
      <w:sz w:val="24"/>
      <w:szCs w:val="24"/>
      <w:u w:val="none"/>
      <w:lang w:val="en-US"/>
    </w:rPr>
  </w:style>
  <w:style w:type="character" w:customStyle="1" w:styleId="BodyText2Char9">
    <w:name w:val="Body Text 2 Char9"/>
    <w:uiPriority w:val="99"/>
    <w:rPr>
      <w:color w:val="000000"/>
      <w:sz w:val="24"/>
      <w:szCs w:val="24"/>
      <w:u w:val="none"/>
      <w:lang w:val="en-US"/>
    </w:rPr>
  </w:style>
  <w:style w:type="character" w:customStyle="1" w:styleId="BodyText3Char9">
    <w:name w:val="Body Text 3 Char9"/>
    <w:uiPriority w:val="99"/>
    <w:rPr>
      <w:color w:val="000000"/>
      <w:sz w:val="16"/>
      <w:szCs w:val="16"/>
      <w:u w:val="none"/>
      <w:lang w:val="en-US"/>
    </w:rPr>
  </w:style>
  <w:style w:type="character" w:customStyle="1" w:styleId="BodyTextIndent2Char9">
    <w:name w:val="Body Text Indent 2 Char9"/>
    <w:uiPriority w:val="99"/>
    <w:rPr>
      <w:color w:val="000000"/>
      <w:sz w:val="24"/>
      <w:szCs w:val="24"/>
      <w:u w:val="none"/>
      <w:lang w:val="en-US"/>
    </w:rPr>
  </w:style>
  <w:style w:type="character" w:customStyle="1" w:styleId="BodyTextIndent3Char9">
    <w:name w:val="Body Text Indent 3 Char9"/>
    <w:uiPriority w:val="99"/>
    <w:rPr>
      <w:color w:val="000000"/>
      <w:sz w:val="16"/>
      <w:szCs w:val="16"/>
      <w:u w:val="none"/>
      <w:lang w:val="en-US"/>
    </w:rPr>
  </w:style>
  <w:style w:type="character" w:customStyle="1" w:styleId="DocumentMapChar9">
    <w:name w:val="Document Map Char9"/>
    <w:uiPriority w:val="99"/>
    <w:rPr>
      <w:rFonts w:ascii="Tahoma" w:hAnsi="Tahoma" w:cs="Tahoma"/>
      <w:color w:val="000000"/>
      <w:sz w:val="16"/>
      <w:szCs w:val="16"/>
      <w:u w:val="none"/>
      <w:lang w:val="en-US"/>
    </w:rPr>
  </w:style>
  <w:style w:type="character" w:customStyle="1" w:styleId="PlainTextChar9">
    <w:name w:val="Plain Text Char9"/>
    <w:uiPriority w:val="99"/>
    <w:rPr>
      <w:rFonts w:ascii="Consolas" w:hAnsi="Consolas" w:cs="Consolas"/>
      <w:color w:val="000000"/>
      <w:sz w:val="21"/>
      <w:szCs w:val="21"/>
      <w:u w:val="none"/>
      <w:lang w:val="en-US"/>
    </w:rPr>
  </w:style>
  <w:style w:type="character" w:customStyle="1" w:styleId="E-mailSignatureChar9">
    <w:name w:val="E-mail Signature Char9"/>
    <w:uiPriority w:val="99"/>
    <w:rPr>
      <w:color w:val="000000"/>
      <w:sz w:val="24"/>
      <w:szCs w:val="24"/>
      <w:u w:val="none"/>
      <w:lang w:val="en-US"/>
    </w:rPr>
  </w:style>
  <w:style w:type="character" w:customStyle="1" w:styleId="HTMLAddressChar9">
    <w:name w:val="HTML Address Char9"/>
    <w:uiPriority w:val="99"/>
    <w:rPr>
      <w:i/>
      <w:iCs/>
      <w:color w:val="000000"/>
      <w:sz w:val="24"/>
      <w:szCs w:val="24"/>
      <w:u w:val="none"/>
      <w:lang w:val="en-US"/>
    </w:rPr>
  </w:style>
  <w:style w:type="character" w:customStyle="1" w:styleId="HTMLPreformattedChar9">
    <w:name w:val="HTML Preformatted Char9"/>
    <w:uiPriority w:val="99"/>
    <w:rPr>
      <w:rFonts w:ascii="Consolas" w:hAnsi="Consolas" w:cs="Consolas"/>
      <w:color w:val="000000"/>
      <w:sz w:val="20"/>
      <w:szCs w:val="20"/>
      <w:u w:val="none"/>
      <w:lang w:val="en-US"/>
    </w:rPr>
  </w:style>
  <w:style w:type="character" w:customStyle="1" w:styleId="CommentSubjectChar9">
    <w:name w:val="Comment Subject Char9"/>
    <w:uiPriority w:val="99"/>
    <w:rPr>
      <w:b/>
      <w:bCs/>
      <w:color w:val="000000"/>
      <w:sz w:val="20"/>
      <w:szCs w:val="20"/>
      <w:u w:val="none"/>
      <w:lang w:val="en-US"/>
    </w:rPr>
  </w:style>
  <w:style w:type="character" w:customStyle="1" w:styleId="BalloonTextChar9">
    <w:name w:val="Balloon Text Char9"/>
    <w:uiPriority w:val="99"/>
    <w:rPr>
      <w:rFonts w:ascii="Tahoma" w:hAnsi="Tahoma" w:cs="Tahoma"/>
      <w:color w:val="000000"/>
      <w:sz w:val="16"/>
      <w:szCs w:val="16"/>
      <w:u w:val="none"/>
      <w:lang w:val="en-US"/>
    </w:rPr>
  </w:style>
  <w:style w:type="character" w:customStyle="1" w:styleId="IntenseQuoteChar9">
    <w:name w:val="Intense Quote Char9"/>
    <w:uiPriority w:val="99"/>
    <w:rPr>
      <w:b/>
      <w:bCs/>
      <w:i/>
      <w:iCs/>
      <w:color w:val="3366FF"/>
      <w:sz w:val="24"/>
      <w:szCs w:val="24"/>
      <w:u w:val="none"/>
      <w:lang w:val="en-US"/>
    </w:rPr>
  </w:style>
  <w:style w:type="character" w:customStyle="1" w:styleId="Heading1Char10">
    <w:name w:val="Heading 1 Char10"/>
    <w:uiPriority w:val="99"/>
    <w:rPr>
      <w:rFonts w:ascii="Arial" w:hAnsi="Arial" w:cs="Arial"/>
      <w:b/>
      <w:bCs/>
      <w:color w:val="000000"/>
      <w:sz w:val="32"/>
      <w:szCs w:val="32"/>
      <w:u w:val="none"/>
      <w:lang w:val="en-US"/>
    </w:rPr>
  </w:style>
  <w:style w:type="character" w:customStyle="1" w:styleId="Heading2Char10">
    <w:name w:val="Heading 2 Char10"/>
    <w:uiPriority w:val="99"/>
    <w:rPr>
      <w:rFonts w:ascii="Arial" w:hAnsi="Arial" w:cs="Arial"/>
      <w:b/>
      <w:bCs/>
      <w:color w:val="000000"/>
      <w:spacing w:val="4"/>
      <w:sz w:val="28"/>
      <w:szCs w:val="28"/>
      <w:u w:val="none"/>
      <w:lang w:val="en-US"/>
    </w:rPr>
  </w:style>
  <w:style w:type="character" w:customStyle="1" w:styleId="Heading3Char10">
    <w:name w:val="Heading 3 Char10"/>
    <w:uiPriority w:val="99"/>
    <w:rPr>
      <w:rFonts w:ascii="Arial" w:hAnsi="Arial" w:cs="Arial"/>
      <w:b/>
      <w:bCs/>
      <w:color w:val="000000"/>
      <w:sz w:val="24"/>
      <w:szCs w:val="24"/>
      <w:u w:val="none"/>
      <w:lang w:val="en-US"/>
    </w:rPr>
  </w:style>
  <w:style w:type="character" w:customStyle="1" w:styleId="Heading4Char10">
    <w:name w:val="Heading 4 Char10"/>
    <w:uiPriority w:val="99"/>
    <w:rPr>
      <w:rFonts w:ascii="Arial" w:hAnsi="Arial" w:cs="Arial"/>
      <w:i/>
      <w:iCs/>
      <w:color w:val="000000"/>
      <w:spacing w:val="4"/>
      <w:sz w:val="24"/>
      <w:szCs w:val="24"/>
      <w:u w:val="none"/>
      <w:lang w:val="en-US"/>
    </w:rPr>
  </w:style>
  <w:style w:type="character" w:customStyle="1" w:styleId="Heading5Char10">
    <w:name w:val="Heading 5 Char10"/>
    <w:uiPriority w:val="99"/>
    <w:rPr>
      <w:rFonts w:ascii="Arial" w:hAnsi="Arial" w:cs="Arial"/>
      <w:i/>
      <w:iCs/>
      <w:color w:val="000000"/>
      <w:sz w:val="24"/>
      <w:szCs w:val="24"/>
      <w:u w:val="none"/>
      <w:lang w:val="en-US"/>
    </w:rPr>
  </w:style>
  <w:style w:type="character" w:customStyle="1" w:styleId="Heading6Char10">
    <w:name w:val="Heading 6 Char10"/>
    <w:uiPriority w:val="99"/>
    <w:rPr>
      <w:rFonts w:ascii="Arial" w:hAnsi="Arial" w:cs="Arial"/>
      <w:i/>
      <w:iCs/>
      <w:color w:val="000000"/>
      <w:sz w:val="24"/>
      <w:szCs w:val="24"/>
      <w:u w:val="none"/>
      <w:lang w:val="en-US"/>
    </w:rPr>
  </w:style>
  <w:style w:type="character" w:customStyle="1" w:styleId="Heading7Char10">
    <w:name w:val="Heading 7 Char10"/>
    <w:uiPriority w:val="99"/>
    <w:rPr>
      <w:rFonts w:ascii="Arial" w:hAnsi="Arial" w:cs="Arial"/>
      <w:color w:val="000000"/>
      <w:sz w:val="24"/>
      <w:szCs w:val="24"/>
      <w:u w:val="none"/>
      <w:lang w:val="en-US"/>
    </w:rPr>
  </w:style>
  <w:style w:type="character" w:customStyle="1" w:styleId="Heading8Char10">
    <w:name w:val="Heading 8 Char10"/>
    <w:uiPriority w:val="99"/>
    <w:rPr>
      <w:rFonts w:ascii="Arial" w:hAnsi="Arial" w:cs="Arial"/>
      <w:i/>
      <w:iCs/>
      <w:color w:val="000000"/>
      <w:sz w:val="24"/>
      <w:szCs w:val="24"/>
      <w:u w:val="none"/>
      <w:lang w:val="en-US"/>
    </w:rPr>
  </w:style>
  <w:style w:type="character" w:customStyle="1" w:styleId="Heading9Char10">
    <w:name w:val="Heading 9 Char10"/>
    <w:uiPriority w:val="99"/>
    <w:rPr>
      <w:rFonts w:ascii="Arial" w:hAnsi="Arial" w:cs="Arial"/>
      <w:i/>
      <w:iCs/>
      <w:color w:val="000000"/>
      <w:sz w:val="24"/>
      <w:szCs w:val="24"/>
      <w:u w:val="none"/>
      <w:lang w:val="en-US"/>
    </w:rPr>
  </w:style>
  <w:style w:type="character" w:customStyle="1" w:styleId="SubtitleChar10">
    <w:name w:val="Subtitle Char10"/>
    <w:uiPriority w:val="99"/>
    <w:rPr>
      <w:rFonts w:ascii="Arial" w:hAnsi="Arial" w:cs="Arial"/>
      <w:b/>
      <w:bCs/>
      <w:color w:val="000000"/>
      <w:spacing w:val="4"/>
      <w:sz w:val="28"/>
      <w:szCs w:val="28"/>
      <w:u w:val="none"/>
      <w:lang w:val="en-US"/>
    </w:rPr>
  </w:style>
  <w:style w:type="character" w:customStyle="1" w:styleId="FootnoteTextChar10">
    <w:name w:val="Footnote Text Char10"/>
    <w:uiPriority w:val="99"/>
    <w:rPr>
      <w:color w:val="000000"/>
      <w:sz w:val="20"/>
      <w:szCs w:val="20"/>
      <w:u w:val="none"/>
      <w:lang w:val="en-US"/>
    </w:rPr>
  </w:style>
  <w:style w:type="character" w:customStyle="1" w:styleId="CommentTextChar10">
    <w:name w:val="Comment Text Char10"/>
    <w:uiPriority w:val="99"/>
    <w:rPr>
      <w:color w:val="000000"/>
      <w:sz w:val="20"/>
      <w:szCs w:val="20"/>
      <w:u w:val="none"/>
      <w:lang w:val="en-US"/>
    </w:rPr>
  </w:style>
  <w:style w:type="character" w:customStyle="1" w:styleId="HeaderChar10">
    <w:name w:val="Header Char10"/>
    <w:uiPriority w:val="99"/>
    <w:rPr>
      <w:color w:val="000000"/>
      <w:sz w:val="20"/>
      <w:szCs w:val="20"/>
      <w:u w:val="none"/>
      <w:lang w:val="en-US"/>
    </w:rPr>
  </w:style>
  <w:style w:type="character" w:customStyle="1" w:styleId="FooterChar10">
    <w:name w:val="Footer Char10"/>
    <w:uiPriority w:val="99"/>
    <w:rPr>
      <w:color w:val="000000"/>
      <w:sz w:val="20"/>
      <w:szCs w:val="20"/>
      <w:u w:val="none"/>
      <w:lang w:val="en-US"/>
    </w:rPr>
  </w:style>
  <w:style w:type="character" w:customStyle="1" w:styleId="EndnoteTextChar10">
    <w:name w:val="Endnote Text Char10"/>
    <w:uiPriority w:val="99"/>
    <w:rPr>
      <w:color w:val="000000"/>
      <w:sz w:val="20"/>
      <w:szCs w:val="20"/>
      <w:u w:val="none"/>
      <w:lang w:val="en-US"/>
    </w:rPr>
  </w:style>
  <w:style w:type="character" w:customStyle="1" w:styleId="MacroTextChar10">
    <w:name w:val="Macro Text Char10"/>
    <w:uiPriority w:val="99"/>
    <w:rPr>
      <w:rFonts w:ascii="Consolas" w:hAnsi="Consolas" w:cs="Consolas"/>
      <w:color w:val="000000"/>
      <w:sz w:val="20"/>
      <w:szCs w:val="20"/>
      <w:u w:val="none"/>
      <w:lang w:val="en-US"/>
    </w:rPr>
  </w:style>
  <w:style w:type="character" w:customStyle="1" w:styleId="TitleChar10">
    <w:name w:val="Title Char10"/>
    <w:uiPriority w:val="99"/>
    <w:rPr>
      <w:rFonts w:ascii="Cambria" w:hAnsi="Cambria" w:cs="Cambria"/>
      <w:color w:val="993300"/>
      <w:spacing w:val="5"/>
      <w:sz w:val="52"/>
      <w:szCs w:val="52"/>
      <w:u w:val="none"/>
      <w:lang w:val="en-US"/>
    </w:rPr>
  </w:style>
  <w:style w:type="character" w:customStyle="1" w:styleId="ClosingChar10">
    <w:name w:val="Closing Char10"/>
    <w:uiPriority w:val="99"/>
    <w:rPr>
      <w:color w:val="000000"/>
      <w:sz w:val="24"/>
      <w:szCs w:val="24"/>
      <w:u w:val="none"/>
      <w:lang w:val="en-US"/>
    </w:rPr>
  </w:style>
  <w:style w:type="character" w:customStyle="1" w:styleId="SignatureChar10">
    <w:name w:val="Signature Char10"/>
    <w:uiPriority w:val="99"/>
    <w:rPr>
      <w:color w:val="000000"/>
      <w:sz w:val="24"/>
      <w:szCs w:val="24"/>
      <w:u w:val="none"/>
      <w:lang w:val="en-US"/>
    </w:rPr>
  </w:style>
  <w:style w:type="character" w:customStyle="1" w:styleId="BodyTextChar10">
    <w:name w:val="Body Text Char10"/>
    <w:uiPriority w:val="99"/>
    <w:rPr>
      <w:color w:val="000000"/>
      <w:sz w:val="24"/>
      <w:szCs w:val="24"/>
      <w:u w:val="none"/>
      <w:lang w:val="en-US"/>
    </w:rPr>
  </w:style>
  <w:style w:type="character" w:customStyle="1" w:styleId="BodyTextIndentChar10">
    <w:name w:val="Body Text Indent Char10"/>
    <w:uiPriority w:val="99"/>
    <w:rPr>
      <w:color w:val="000000"/>
      <w:sz w:val="24"/>
      <w:szCs w:val="24"/>
      <w:u w:val="none"/>
      <w:lang w:val="en-US"/>
    </w:rPr>
  </w:style>
  <w:style w:type="character" w:customStyle="1" w:styleId="MessageHeaderChar10">
    <w:name w:val="Message Header Char10"/>
    <w:uiPriority w:val="99"/>
    <w:rPr>
      <w:rFonts w:ascii="Cambria" w:hAnsi="Cambria" w:cs="Cambria"/>
      <w:color w:val="000000"/>
      <w:sz w:val="24"/>
      <w:szCs w:val="24"/>
      <w:u w:val="none"/>
      <w:lang w:val="en-US"/>
    </w:rPr>
  </w:style>
  <w:style w:type="character" w:customStyle="1" w:styleId="SalutationChar10">
    <w:name w:val="Salutation Char10"/>
    <w:uiPriority w:val="99"/>
    <w:rPr>
      <w:color w:val="000000"/>
      <w:sz w:val="24"/>
      <w:szCs w:val="24"/>
      <w:u w:val="none"/>
      <w:lang w:val="en-US"/>
    </w:rPr>
  </w:style>
  <w:style w:type="character" w:customStyle="1" w:styleId="DateChar10">
    <w:name w:val="Date Char10"/>
    <w:uiPriority w:val="99"/>
    <w:rPr>
      <w:color w:val="000000"/>
      <w:sz w:val="24"/>
      <w:szCs w:val="24"/>
      <w:u w:val="none"/>
      <w:lang w:val="en-US"/>
    </w:rPr>
  </w:style>
  <w:style w:type="character" w:customStyle="1" w:styleId="BodyTextFirstIndentChar10">
    <w:name w:val="Body Text First Indent Char10"/>
    <w:uiPriority w:val="99"/>
    <w:rPr>
      <w:color w:val="000000"/>
      <w:sz w:val="24"/>
      <w:szCs w:val="24"/>
      <w:u w:val="none"/>
      <w:lang w:val="en-US"/>
    </w:rPr>
  </w:style>
  <w:style w:type="character" w:customStyle="1" w:styleId="BodyTextFirstIndent2Char10">
    <w:name w:val="Body Text First Indent 2 Char10"/>
    <w:uiPriority w:val="99"/>
    <w:rPr>
      <w:color w:val="000000"/>
      <w:sz w:val="24"/>
      <w:szCs w:val="24"/>
      <w:u w:val="none"/>
      <w:lang w:val="en-US"/>
    </w:rPr>
  </w:style>
  <w:style w:type="character" w:customStyle="1" w:styleId="NoteHeadingChar10">
    <w:name w:val="Note Heading Char10"/>
    <w:uiPriority w:val="99"/>
    <w:rPr>
      <w:color w:val="000000"/>
      <w:sz w:val="24"/>
      <w:szCs w:val="24"/>
      <w:u w:val="none"/>
      <w:lang w:val="en-US"/>
    </w:rPr>
  </w:style>
  <w:style w:type="character" w:customStyle="1" w:styleId="BodyText2Char10">
    <w:name w:val="Body Text 2 Char10"/>
    <w:uiPriority w:val="99"/>
    <w:rPr>
      <w:color w:val="000000"/>
      <w:sz w:val="24"/>
      <w:szCs w:val="24"/>
      <w:u w:val="none"/>
      <w:lang w:val="en-US"/>
    </w:rPr>
  </w:style>
  <w:style w:type="character" w:customStyle="1" w:styleId="BodyText3Char10">
    <w:name w:val="Body Text 3 Char10"/>
    <w:uiPriority w:val="99"/>
    <w:rPr>
      <w:color w:val="000000"/>
      <w:sz w:val="16"/>
      <w:szCs w:val="16"/>
      <w:u w:val="none"/>
      <w:lang w:val="en-US"/>
    </w:rPr>
  </w:style>
  <w:style w:type="character" w:customStyle="1" w:styleId="BodyTextIndent2Char10">
    <w:name w:val="Body Text Indent 2 Char10"/>
    <w:uiPriority w:val="99"/>
    <w:rPr>
      <w:color w:val="000000"/>
      <w:sz w:val="24"/>
      <w:szCs w:val="24"/>
      <w:u w:val="none"/>
      <w:lang w:val="en-US"/>
    </w:rPr>
  </w:style>
  <w:style w:type="character" w:customStyle="1" w:styleId="BodyTextIndent3Char10">
    <w:name w:val="Body Text Indent 3 Char10"/>
    <w:uiPriority w:val="99"/>
    <w:rPr>
      <w:color w:val="000000"/>
      <w:sz w:val="16"/>
      <w:szCs w:val="16"/>
      <w:u w:val="none"/>
      <w:lang w:val="en-US"/>
    </w:rPr>
  </w:style>
  <w:style w:type="character" w:customStyle="1" w:styleId="DocumentMapChar10">
    <w:name w:val="Document Map Char10"/>
    <w:uiPriority w:val="99"/>
    <w:rPr>
      <w:rFonts w:ascii="Tahoma" w:hAnsi="Tahoma" w:cs="Tahoma"/>
      <w:color w:val="000000"/>
      <w:sz w:val="16"/>
      <w:szCs w:val="16"/>
      <w:u w:val="none"/>
      <w:lang w:val="en-US"/>
    </w:rPr>
  </w:style>
  <w:style w:type="character" w:customStyle="1" w:styleId="PlainTextChar10">
    <w:name w:val="Plain Text Char10"/>
    <w:uiPriority w:val="99"/>
    <w:rPr>
      <w:rFonts w:ascii="Consolas" w:hAnsi="Consolas" w:cs="Consolas"/>
      <w:color w:val="000000"/>
      <w:sz w:val="21"/>
      <w:szCs w:val="21"/>
      <w:u w:val="none"/>
      <w:lang w:val="en-US"/>
    </w:rPr>
  </w:style>
  <w:style w:type="character" w:customStyle="1" w:styleId="E-mailSignatureChar10">
    <w:name w:val="E-mail Signature Char10"/>
    <w:uiPriority w:val="99"/>
    <w:rPr>
      <w:color w:val="000000"/>
      <w:sz w:val="24"/>
      <w:szCs w:val="24"/>
      <w:u w:val="none"/>
      <w:lang w:val="en-US"/>
    </w:rPr>
  </w:style>
  <w:style w:type="character" w:customStyle="1" w:styleId="HTMLAddressChar10">
    <w:name w:val="HTML Address Char10"/>
    <w:uiPriority w:val="99"/>
    <w:rPr>
      <w:i/>
      <w:iCs/>
      <w:color w:val="000000"/>
      <w:sz w:val="24"/>
      <w:szCs w:val="24"/>
      <w:u w:val="none"/>
      <w:lang w:val="en-US"/>
    </w:rPr>
  </w:style>
  <w:style w:type="character" w:customStyle="1" w:styleId="HTMLPreformattedChar10">
    <w:name w:val="HTML Preformatted Char10"/>
    <w:uiPriority w:val="99"/>
    <w:rPr>
      <w:rFonts w:ascii="Consolas" w:hAnsi="Consolas" w:cs="Consolas"/>
      <w:color w:val="000000"/>
      <w:sz w:val="20"/>
      <w:szCs w:val="20"/>
      <w:u w:val="none"/>
      <w:lang w:val="en-US"/>
    </w:rPr>
  </w:style>
  <w:style w:type="character" w:customStyle="1" w:styleId="CommentSubjectChar10">
    <w:name w:val="Comment Subject Char10"/>
    <w:uiPriority w:val="99"/>
    <w:rPr>
      <w:b/>
      <w:bCs/>
      <w:color w:val="000000"/>
      <w:sz w:val="20"/>
      <w:szCs w:val="20"/>
      <w:u w:val="none"/>
      <w:lang w:val="en-US"/>
    </w:rPr>
  </w:style>
  <w:style w:type="character" w:customStyle="1" w:styleId="BalloonTextChar10">
    <w:name w:val="Balloon Text Char10"/>
    <w:uiPriority w:val="99"/>
    <w:rPr>
      <w:rFonts w:ascii="Tahoma" w:hAnsi="Tahoma" w:cs="Tahoma"/>
      <w:color w:val="000000"/>
      <w:sz w:val="16"/>
      <w:szCs w:val="16"/>
      <w:u w:val="none"/>
      <w:lang w:val="en-US"/>
    </w:rPr>
  </w:style>
  <w:style w:type="character" w:customStyle="1" w:styleId="IntenseQuoteChar10">
    <w:name w:val="Intense Quote Char10"/>
    <w:uiPriority w:val="99"/>
    <w:rPr>
      <w:b/>
      <w:bCs/>
      <w:i/>
      <w:iCs/>
      <w:color w:val="3366FF"/>
      <w:sz w:val="24"/>
      <w:szCs w:val="24"/>
      <w:u w:val="none"/>
      <w:lang w:val="en-US"/>
    </w:rPr>
  </w:style>
  <w:style w:type="character" w:customStyle="1" w:styleId="Heading1Char11">
    <w:name w:val="Heading 1 Char11"/>
    <w:uiPriority w:val="99"/>
    <w:rPr>
      <w:rFonts w:ascii="Arial" w:hAnsi="Arial" w:cs="Arial"/>
      <w:b/>
      <w:bCs/>
      <w:color w:val="000000"/>
      <w:sz w:val="32"/>
      <w:szCs w:val="32"/>
      <w:u w:val="none"/>
      <w:lang w:val="en-US"/>
    </w:rPr>
  </w:style>
  <w:style w:type="character" w:customStyle="1" w:styleId="Heading2Char12">
    <w:name w:val="Heading 2 Char12"/>
    <w:uiPriority w:val="99"/>
    <w:rPr>
      <w:rFonts w:ascii="Arial" w:hAnsi="Arial" w:cs="Arial"/>
      <w:b/>
      <w:bCs/>
      <w:color w:val="000000"/>
      <w:spacing w:val="4"/>
      <w:sz w:val="28"/>
      <w:szCs w:val="28"/>
      <w:u w:val="none"/>
      <w:lang w:val="en-US"/>
    </w:rPr>
  </w:style>
  <w:style w:type="character" w:customStyle="1" w:styleId="Heading3Char12">
    <w:name w:val="Heading 3 Char12"/>
    <w:uiPriority w:val="99"/>
    <w:rPr>
      <w:rFonts w:ascii="Arial" w:hAnsi="Arial" w:cs="Arial"/>
      <w:b/>
      <w:bCs/>
      <w:color w:val="000000"/>
      <w:sz w:val="24"/>
      <w:szCs w:val="24"/>
      <w:u w:val="none"/>
      <w:lang w:val="en-US"/>
    </w:rPr>
  </w:style>
  <w:style w:type="character" w:customStyle="1" w:styleId="Heading4Char12">
    <w:name w:val="Heading 4 Char12"/>
    <w:uiPriority w:val="99"/>
    <w:rPr>
      <w:rFonts w:ascii="Arial" w:hAnsi="Arial" w:cs="Arial"/>
      <w:i/>
      <w:iCs/>
      <w:color w:val="000000"/>
      <w:spacing w:val="4"/>
      <w:sz w:val="24"/>
      <w:szCs w:val="24"/>
      <w:u w:val="none"/>
      <w:lang w:val="en-US"/>
    </w:rPr>
  </w:style>
  <w:style w:type="character" w:customStyle="1" w:styleId="Heading5Char12">
    <w:name w:val="Heading 5 Char12"/>
    <w:uiPriority w:val="99"/>
    <w:rPr>
      <w:rFonts w:ascii="Arial" w:hAnsi="Arial" w:cs="Arial"/>
      <w:i/>
      <w:iCs/>
      <w:color w:val="000000"/>
      <w:sz w:val="24"/>
      <w:szCs w:val="24"/>
      <w:u w:val="none"/>
      <w:lang w:val="en-US"/>
    </w:rPr>
  </w:style>
  <w:style w:type="character" w:customStyle="1" w:styleId="Heading6Char12">
    <w:name w:val="Heading 6 Char12"/>
    <w:uiPriority w:val="99"/>
    <w:rPr>
      <w:rFonts w:ascii="Arial" w:hAnsi="Arial" w:cs="Arial"/>
      <w:i/>
      <w:iCs/>
      <w:color w:val="000000"/>
      <w:sz w:val="24"/>
      <w:szCs w:val="24"/>
      <w:u w:val="none"/>
      <w:lang w:val="en-US"/>
    </w:rPr>
  </w:style>
  <w:style w:type="character" w:customStyle="1" w:styleId="Heading7Char12">
    <w:name w:val="Heading 7 Char12"/>
    <w:uiPriority w:val="99"/>
    <w:rPr>
      <w:rFonts w:ascii="Arial" w:hAnsi="Arial" w:cs="Arial"/>
      <w:color w:val="000000"/>
      <w:sz w:val="24"/>
      <w:szCs w:val="24"/>
      <w:u w:val="none"/>
      <w:lang w:val="en-US"/>
    </w:rPr>
  </w:style>
  <w:style w:type="character" w:customStyle="1" w:styleId="Heading8Char12">
    <w:name w:val="Heading 8 Char12"/>
    <w:uiPriority w:val="99"/>
    <w:rPr>
      <w:rFonts w:ascii="Arial" w:hAnsi="Arial" w:cs="Arial"/>
      <w:i/>
      <w:iCs/>
      <w:color w:val="000000"/>
      <w:sz w:val="24"/>
      <w:szCs w:val="24"/>
      <w:u w:val="none"/>
      <w:lang w:val="en-US"/>
    </w:rPr>
  </w:style>
  <w:style w:type="character" w:customStyle="1" w:styleId="Heading9Char12">
    <w:name w:val="Heading 9 Char12"/>
    <w:uiPriority w:val="99"/>
    <w:rPr>
      <w:rFonts w:ascii="Arial" w:hAnsi="Arial" w:cs="Arial"/>
      <w:i/>
      <w:iCs/>
      <w:color w:val="000000"/>
      <w:sz w:val="24"/>
      <w:szCs w:val="24"/>
      <w:u w:val="none"/>
      <w:lang w:val="en-US"/>
    </w:rPr>
  </w:style>
  <w:style w:type="character" w:customStyle="1" w:styleId="SubtitleChar12">
    <w:name w:val="Subtitle Char12"/>
    <w:uiPriority w:val="99"/>
    <w:rPr>
      <w:rFonts w:ascii="Arial" w:hAnsi="Arial" w:cs="Arial"/>
      <w:b/>
      <w:bCs/>
      <w:color w:val="000000"/>
      <w:spacing w:val="4"/>
      <w:sz w:val="28"/>
      <w:szCs w:val="28"/>
      <w:u w:val="none"/>
      <w:lang w:val="en-US"/>
    </w:rPr>
  </w:style>
  <w:style w:type="character" w:customStyle="1" w:styleId="FootnoteTextChar12">
    <w:name w:val="Footnote Text Char12"/>
    <w:uiPriority w:val="99"/>
    <w:rPr>
      <w:color w:val="000000"/>
      <w:sz w:val="20"/>
      <w:szCs w:val="20"/>
      <w:u w:val="none"/>
      <w:lang w:val="en-US"/>
    </w:rPr>
  </w:style>
  <w:style w:type="character" w:customStyle="1" w:styleId="CommentTextChar12">
    <w:name w:val="Comment Text Char12"/>
    <w:uiPriority w:val="99"/>
    <w:rPr>
      <w:color w:val="000000"/>
      <w:sz w:val="20"/>
      <w:szCs w:val="20"/>
      <w:u w:val="none"/>
      <w:lang w:val="en-US"/>
    </w:rPr>
  </w:style>
  <w:style w:type="character" w:customStyle="1" w:styleId="HeaderChar12">
    <w:name w:val="Header Char12"/>
    <w:uiPriority w:val="99"/>
    <w:rPr>
      <w:color w:val="000000"/>
      <w:sz w:val="20"/>
      <w:szCs w:val="20"/>
      <w:u w:val="none"/>
      <w:lang w:val="en-US"/>
    </w:rPr>
  </w:style>
  <w:style w:type="character" w:customStyle="1" w:styleId="FooterChar12">
    <w:name w:val="Footer Char12"/>
    <w:uiPriority w:val="99"/>
    <w:rPr>
      <w:color w:val="000000"/>
      <w:sz w:val="20"/>
      <w:szCs w:val="20"/>
      <w:u w:val="none"/>
      <w:lang w:val="en-US"/>
    </w:rPr>
  </w:style>
  <w:style w:type="character" w:customStyle="1" w:styleId="EndnoteTextChar12">
    <w:name w:val="Endnote Text Char12"/>
    <w:uiPriority w:val="99"/>
    <w:rPr>
      <w:color w:val="000000"/>
      <w:sz w:val="20"/>
      <w:szCs w:val="20"/>
      <w:u w:val="none"/>
      <w:lang w:val="en-US"/>
    </w:rPr>
  </w:style>
  <w:style w:type="character" w:customStyle="1" w:styleId="MacroTextChar12">
    <w:name w:val="Macro Text Char12"/>
    <w:uiPriority w:val="99"/>
    <w:rPr>
      <w:rFonts w:ascii="Consolas" w:hAnsi="Consolas" w:cs="Consolas"/>
      <w:color w:val="000000"/>
      <w:sz w:val="20"/>
      <w:szCs w:val="20"/>
      <w:u w:val="none"/>
      <w:lang w:val="en-US"/>
    </w:rPr>
  </w:style>
  <w:style w:type="character" w:customStyle="1" w:styleId="TitleChar12">
    <w:name w:val="Title Char12"/>
    <w:uiPriority w:val="99"/>
    <w:rPr>
      <w:rFonts w:ascii="Cambria" w:hAnsi="Cambria" w:cs="Cambria"/>
      <w:color w:val="993300"/>
      <w:spacing w:val="5"/>
      <w:sz w:val="52"/>
      <w:szCs w:val="52"/>
      <w:u w:val="none"/>
      <w:lang w:val="en-US"/>
    </w:rPr>
  </w:style>
  <w:style w:type="character" w:customStyle="1" w:styleId="ClosingChar12">
    <w:name w:val="Closing Char12"/>
    <w:uiPriority w:val="99"/>
    <w:rPr>
      <w:color w:val="000000"/>
      <w:sz w:val="24"/>
      <w:szCs w:val="24"/>
      <w:u w:val="none"/>
      <w:lang w:val="en-US"/>
    </w:rPr>
  </w:style>
  <w:style w:type="character" w:customStyle="1" w:styleId="SignatureChar12">
    <w:name w:val="Signature Char12"/>
    <w:uiPriority w:val="99"/>
    <w:rPr>
      <w:color w:val="000000"/>
      <w:sz w:val="24"/>
      <w:szCs w:val="24"/>
      <w:u w:val="none"/>
      <w:lang w:val="en-US"/>
    </w:rPr>
  </w:style>
  <w:style w:type="character" w:customStyle="1" w:styleId="BodyTextChar12">
    <w:name w:val="Body Text Char12"/>
    <w:uiPriority w:val="99"/>
    <w:rPr>
      <w:color w:val="000000"/>
      <w:sz w:val="24"/>
      <w:szCs w:val="24"/>
      <w:u w:val="none"/>
      <w:lang w:val="en-US"/>
    </w:rPr>
  </w:style>
  <w:style w:type="character" w:customStyle="1" w:styleId="BodyTextIndentChar12">
    <w:name w:val="Body Text Indent Char12"/>
    <w:uiPriority w:val="99"/>
    <w:rPr>
      <w:color w:val="000000"/>
      <w:sz w:val="24"/>
      <w:szCs w:val="24"/>
      <w:u w:val="none"/>
      <w:lang w:val="en-US"/>
    </w:rPr>
  </w:style>
  <w:style w:type="character" w:customStyle="1" w:styleId="MessageHeaderChar12">
    <w:name w:val="Message Header Char12"/>
    <w:uiPriority w:val="99"/>
    <w:rPr>
      <w:rFonts w:ascii="Cambria" w:hAnsi="Cambria" w:cs="Cambria"/>
      <w:color w:val="000000"/>
      <w:sz w:val="24"/>
      <w:szCs w:val="24"/>
      <w:u w:val="none"/>
      <w:lang w:val="en-US"/>
    </w:rPr>
  </w:style>
  <w:style w:type="character" w:customStyle="1" w:styleId="SalutationChar12">
    <w:name w:val="Salutation Char12"/>
    <w:uiPriority w:val="99"/>
    <w:rPr>
      <w:color w:val="000000"/>
      <w:sz w:val="24"/>
      <w:szCs w:val="24"/>
      <w:u w:val="none"/>
      <w:lang w:val="en-US"/>
    </w:rPr>
  </w:style>
  <w:style w:type="character" w:customStyle="1" w:styleId="DateChar12">
    <w:name w:val="Date Char12"/>
    <w:uiPriority w:val="99"/>
    <w:rPr>
      <w:color w:val="000000"/>
      <w:sz w:val="24"/>
      <w:szCs w:val="24"/>
      <w:u w:val="none"/>
      <w:lang w:val="en-US"/>
    </w:rPr>
  </w:style>
  <w:style w:type="character" w:customStyle="1" w:styleId="BodyTextFirstIndentChar12">
    <w:name w:val="Body Text First Indent Char12"/>
    <w:uiPriority w:val="99"/>
    <w:rPr>
      <w:color w:val="000000"/>
      <w:sz w:val="24"/>
      <w:szCs w:val="24"/>
      <w:u w:val="none"/>
      <w:lang w:val="en-US"/>
    </w:rPr>
  </w:style>
  <w:style w:type="character" w:customStyle="1" w:styleId="BodyTextFirstIndent2Char12">
    <w:name w:val="Body Text First Indent 2 Char12"/>
    <w:uiPriority w:val="99"/>
    <w:rPr>
      <w:color w:val="000000"/>
      <w:sz w:val="24"/>
      <w:szCs w:val="24"/>
      <w:u w:val="none"/>
      <w:lang w:val="en-US"/>
    </w:rPr>
  </w:style>
  <w:style w:type="character" w:customStyle="1" w:styleId="NoteHeadingChar12">
    <w:name w:val="Note Heading Char12"/>
    <w:uiPriority w:val="99"/>
    <w:rPr>
      <w:color w:val="000000"/>
      <w:sz w:val="24"/>
      <w:szCs w:val="24"/>
      <w:u w:val="none"/>
      <w:lang w:val="en-US"/>
    </w:rPr>
  </w:style>
  <w:style w:type="character" w:customStyle="1" w:styleId="BodyText2Char12">
    <w:name w:val="Body Text 2 Char12"/>
    <w:uiPriority w:val="99"/>
    <w:rPr>
      <w:color w:val="000000"/>
      <w:sz w:val="24"/>
      <w:szCs w:val="24"/>
      <w:u w:val="none"/>
      <w:lang w:val="en-US"/>
    </w:rPr>
  </w:style>
  <w:style w:type="character" w:customStyle="1" w:styleId="BodyText3Char12">
    <w:name w:val="Body Text 3 Char12"/>
    <w:uiPriority w:val="99"/>
    <w:rPr>
      <w:color w:val="000000"/>
      <w:sz w:val="16"/>
      <w:szCs w:val="16"/>
      <w:u w:val="none"/>
      <w:lang w:val="en-US"/>
    </w:rPr>
  </w:style>
  <w:style w:type="character" w:customStyle="1" w:styleId="BodyTextIndent2Char12">
    <w:name w:val="Body Text Indent 2 Char12"/>
    <w:uiPriority w:val="99"/>
    <w:rPr>
      <w:color w:val="000000"/>
      <w:sz w:val="24"/>
      <w:szCs w:val="24"/>
      <w:u w:val="none"/>
      <w:lang w:val="en-US"/>
    </w:rPr>
  </w:style>
  <w:style w:type="character" w:customStyle="1" w:styleId="BodyTextIndent3Char12">
    <w:name w:val="Body Text Indent 3 Char12"/>
    <w:uiPriority w:val="99"/>
    <w:rPr>
      <w:color w:val="000000"/>
      <w:sz w:val="16"/>
      <w:szCs w:val="16"/>
      <w:u w:val="none"/>
      <w:lang w:val="en-US"/>
    </w:rPr>
  </w:style>
  <w:style w:type="character" w:customStyle="1" w:styleId="DocumentMapChar12">
    <w:name w:val="Document Map Char12"/>
    <w:uiPriority w:val="99"/>
    <w:rPr>
      <w:rFonts w:ascii="Tahoma" w:hAnsi="Tahoma" w:cs="Tahoma"/>
      <w:color w:val="000000"/>
      <w:sz w:val="16"/>
      <w:szCs w:val="16"/>
      <w:u w:val="none"/>
      <w:lang w:val="en-US"/>
    </w:rPr>
  </w:style>
  <w:style w:type="character" w:customStyle="1" w:styleId="PlainTextChar12">
    <w:name w:val="Plain Text Char12"/>
    <w:uiPriority w:val="99"/>
    <w:rPr>
      <w:rFonts w:ascii="Consolas" w:hAnsi="Consolas" w:cs="Consolas"/>
      <w:color w:val="000000"/>
      <w:sz w:val="21"/>
      <w:szCs w:val="21"/>
      <w:u w:val="none"/>
      <w:lang w:val="en-US"/>
    </w:rPr>
  </w:style>
  <w:style w:type="character" w:customStyle="1" w:styleId="E-mailSignatureChar12">
    <w:name w:val="E-mail Signature Char12"/>
    <w:uiPriority w:val="99"/>
    <w:rPr>
      <w:color w:val="000000"/>
      <w:sz w:val="24"/>
      <w:szCs w:val="24"/>
      <w:u w:val="none"/>
      <w:lang w:val="en-US"/>
    </w:rPr>
  </w:style>
  <w:style w:type="character" w:customStyle="1" w:styleId="HTMLAddressChar12">
    <w:name w:val="HTML Address Char12"/>
    <w:uiPriority w:val="99"/>
    <w:rPr>
      <w:i/>
      <w:iCs/>
      <w:color w:val="000000"/>
      <w:sz w:val="24"/>
      <w:szCs w:val="24"/>
      <w:u w:val="none"/>
      <w:lang w:val="en-US"/>
    </w:rPr>
  </w:style>
  <w:style w:type="character" w:customStyle="1" w:styleId="HTMLPreformattedChar12">
    <w:name w:val="HTML Preformatted Char12"/>
    <w:uiPriority w:val="99"/>
    <w:rPr>
      <w:rFonts w:ascii="Consolas" w:hAnsi="Consolas" w:cs="Consolas"/>
      <w:color w:val="000000"/>
      <w:sz w:val="20"/>
      <w:szCs w:val="20"/>
      <w:u w:val="none"/>
      <w:lang w:val="en-US"/>
    </w:rPr>
  </w:style>
  <w:style w:type="character" w:customStyle="1" w:styleId="CommentSubjectChar12">
    <w:name w:val="Comment Subject Char12"/>
    <w:uiPriority w:val="99"/>
    <w:rPr>
      <w:b/>
      <w:bCs/>
      <w:color w:val="000000"/>
      <w:sz w:val="20"/>
      <w:szCs w:val="20"/>
      <w:u w:val="none"/>
      <w:lang w:val="en-US"/>
    </w:rPr>
  </w:style>
  <w:style w:type="character" w:customStyle="1" w:styleId="BalloonTextChar12">
    <w:name w:val="Balloon Text Char12"/>
    <w:uiPriority w:val="99"/>
    <w:rPr>
      <w:rFonts w:ascii="Tahoma" w:hAnsi="Tahoma" w:cs="Tahoma"/>
      <w:color w:val="000000"/>
      <w:sz w:val="16"/>
      <w:szCs w:val="16"/>
      <w:u w:val="none"/>
      <w:lang w:val="en-US"/>
    </w:rPr>
  </w:style>
  <w:style w:type="character" w:customStyle="1" w:styleId="IntenseQuoteChar12">
    <w:name w:val="Intense Quote Char12"/>
    <w:uiPriority w:val="99"/>
    <w:rPr>
      <w:b/>
      <w:bCs/>
      <w:i/>
      <w:iCs/>
      <w:color w:val="3366FF"/>
      <w:sz w:val="24"/>
      <w:szCs w:val="24"/>
      <w:u w:val="none"/>
      <w:lang w:val="en-US"/>
    </w:rPr>
  </w:style>
  <w:style w:type="character" w:customStyle="1" w:styleId="Heading1Char43">
    <w:name w:val="Heading 1 Char43"/>
    <w:uiPriority w:val="99"/>
    <w:rPr>
      <w:rFonts w:ascii="Arial" w:hAnsi="Arial" w:cs="Arial"/>
      <w:b/>
      <w:bCs/>
      <w:color w:val="000000"/>
      <w:sz w:val="32"/>
      <w:szCs w:val="32"/>
      <w:u w:val="none"/>
      <w:lang w:val="en-US"/>
    </w:rPr>
  </w:style>
  <w:style w:type="character" w:customStyle="1" w:styleId="Heading2Char43">
    <w:name w:val="Heading 2 Char43"/>
    <w:uiPriority w:val="99"/>
    <w:rPr>
      <w:rFonts w:ascii="Arial" w:hAnsi="Arial" w:cs="Arial"/>
      <w:b/>
      <w:bCs/>
      <w:color w:val="000000"/>
      <w:spacing w:val="4"/>
      <w:sz w:val="28"/>
      <w:szCs w:val="28"/>
      <w:u w:val="none"/>
      <w:lang w:val="en-US"/>
    </w:rPr>
  </w:style>
  <w:style w:type="character" w:customStyle="1" w:styleId="Heading3Char43">
    <w:name w:val="Heading 3 Char43"/>
    <w:uiPriority w:val="99"/>
    <w:rPr>
      <w:rFonts w:ascii="Arial" w:hAnsi="Arial" w:cs="Arial"/>
      <w:b/>
      <w:bCs/>
      <w:color w:val="000000"/>
      <w:sz w:val="24"/>
      <w:szCs w:val="24"/>
      <w:u w:val="none"/>
      <w:lang w:val="en-US"/>
    </w:rPr>
  </w:style>
  <w:style w:type="character" w:customStyle="1" w:styleId="Heading4Char43">
    <w:name w:val="Heading 4 Char43"/>
    <w:uiPriority w:val="99"/>
    <w:rPr>
      <w:rFonts w:ascii="Arial" w:hAnsi="Arial" w:cs="Arial"/>
      <w:i/>
      <w:iCs/>
      <w:color w:val="000000"/>
      <w:spacing w:val="4"/>
      <w:sz w:val="24"/>
      <w:szCs w:val="24"/>
      <w:u w:val="none"/>
      <w:lang w:val="en-US"/>
    </w:rPr>
  </w:style>
  <w:style w:type="character" w:customStyle="1" w:styleId="Heading5Char43">
    <w:name w:val="Heading 5 Char43"/>
    <w:uiPriority w:val="99"/>
    <w:rPr>
      <w:rFonts w:ascii="Arial" w:hAnsi="Arial" w:cs="Arial"/>
      <w:i/>
      <w:iCs/>
      <w:color w:val="000000"/>
      <w:sz w:val="24"/>
      <w:szCs w:val="24"/>
      <w:u w:val="none"/>
      <w:lang w:val="en-US"/>
    </w:rPr>
  </w:style>
  <w:style w:type="character" w:customStyle="1" w:styleId="Heading6Char43">
    <w:name w:val="Heading 6 Char43"/>
    <w:uiPriority w:val="99"/>
    <w:rPr>
      <w:rFonts w:ascii="Arial" w:hAnsi="Arial" w:cs="Arial"/>
      <w:i/>
      <w:iCs/>
      <w:color w:val="000000"/>
      <w:sz w:val="24"/>
      <w:szCs w:val="24"/>
      <w:u w:val="none"/>
      <w:lang w:val="en-US"/>
    </w:rPr>
  </w:style>
  <w:style w:type="character" w:customStyle="1" w:styleId="Heading7Char43">
    <w:name w:val="Heading 7 Char43"/>
    <w:uiPriority w:val="99"/>
    <w:rPr>
      <w:rFonts w:ascii="Arial" w:hAnsi="Arial" w:cs="Arial"/>
      <w:color w:val="000000"/>
      <w:sz w:val="24"/>
      <w:szCs w:val="24"/>
      <w:u w:val="none"/>
      <w:lang w:val="en-US"/>
    </w:rPr>
  </w:style>
  <w:style w:type="character" w:customStyle="1" w:styleId="Heading8Char43">
    <w:name w:val="Heading 8 Char43"/>
    <w:uiPriority w:val="99"/>
    <w:rPr>
      <w:rFonts w:ascii="Arial" w:hAnsi="Arial" w:cs="Arial"/>
      <w:i/>
      <w:iCs/>
      <w:color w:val="000000"/>
      <w:sz w:val="24"/>
      <w:szCs w:val="24"/>
      <w:u w:val="none"/>
      <w:lang w:val="en-US"/>
    </w:rPr>
  </w:style>
  <w:style w:type="character" w:customStyle="1" w:styleId="Heading9Char43">
    <w:name w:val="Heading 9 Char43"/>
    <w:uiPriority w:val="99"/>
    <w:rPr>
      <w:rFonts w:ascii="Arial" w:hAnsi="Arial" w:cs="Arial"/>
      <w:i/>
      <w:iCs/>
      <w:color w:val="000000"/>
      <w:sz w:val="24"/>
      <w:szCs w:val="24"/>
      <w:u w:val="none"/>
      <w:lang w:val="en-US"/>
    </w:rPr>
  </w:style>
  <w:style w:type="character" w:customStyle="1" w:styleId="SubtitleChar43">
    <w:name w:val="Subtitle Char43"/>
    <w:uiPriority w:val="99"/>
    <w:rPr>
      <w:rFonts w:ascii="Arial" w:hAnsi="Arial" w:cs="Arial"/>
      <w:b/>
      <w:bCs/>
      <w:color w:val="000000"/>
      <w:spacing w:val="4"/>
      <w:sz w:val="28"/>
      <w:szCs w:val="28"/>
      <w:u w:val="none"/>
      <w:lang w:val="en-US"/>
    </w:rPr>
  </w:style>
  <w:style w:type="character" w:customStyle="1" w:styleId="FootnoteTextChar43">
    <w:name w:val="Footnote Text Char43"/>
    <w:uiPriority w:val="99"/>
    <w:rPr>
      <w:color w:val="000000"/>
      <w:sz w:val="20"/>
      <w:szCs w:val="20"/>
      <w:u w:val="none"/>
      <w:lang w:val="en-US"/>
    </w:rPr>
  </w:style>
  <w:style w:type="character" w:customStyle="1" w:styleId="CommentTextChar43">
    <w:name w:val="Comment Text Char43"/>
    <w:uiPriority w:val="99"/>
    <w:rPr>
      <w:color w:val="000000"/>
      <w:sz w:val="20"/>
      <w:szCs w:val="20"/>
      <w:u w:val="none"/>
      <w:lang w:val="en-US"/>
    </w:rPr>
  </w:style>
  <w:style w:type="character" w:customStyle="1" w:styleId="HeaderChar43">
    <w:name w:val="Header Char43"/>
    <w:uiPriority w:val="99"/>
    <w:rPr>
      <w:color w:val="000000"/>
      <w:sz w:val="20"/>
      <w:szCs w:val="20"/>
      <w:u w:val="none"/>
      <w:lang w:val="en-US"/>
    </w:rPr>
  </w:style>
  <w:style w:type="character" w:customStyle="1" w:styleId="FooterChar43">
    <w:name w:val="Footer Char43"/>
    <w:uiPriority w:val="99"/>
    <w:rPr>
      <w:color w:val="000000"/>
      <w:sz w:val="20"/>
      <w:szCs w:val="20"/>
      <w:u w:val="none"/>
      <w:lang w:val="en-US"/>
    </w:rPr>
  </w:style>
  <w:style w:type="character" w:customStyle="1" w:styleId="EndnoteTextChar43">
    <w:name w:val="Endnote Text Char43"/>
    <w:uiPriority w:val="99"/>
    <w:rPr>
      <w:color w:val="000000"/>
      <w:sz w:val="20"/>
      <w:szCs w:val="20"/>
      <w:u w:val="none"/>
      <w:lang w:val="en-US"/>
    </w:rPr>
  </w:style>
  <w:style w:type="character" w:customStyle="1" w:styleId="MacroTextChar43">
    <w:name w:val="Macro Text Char43"/>
    <w:uiPriority w:val="99"/>
    <w:rPr>
      <w:rFonts w:ascii="Consolas" w:hAnsi="Consolas" w:cs="Consolas"/>
      <w:color w:val="000000"/>
      <w:sz w:val="20"/>
      <w:szCs w:val="20"/>
      <w:u w:val="none"/>
      <w:lang w:val="en-US"/>
    </w:rPr>
  </w:style>
  <w:style w:type="character" w:customStyle="1" w:styleId="TitleChar43">
    <w:name w:val="Title Char43"/>
    <w:uiPriority w:val="99"/>
    <w:rPr>
      <w:rFonts w:ascii="Cambria" w:hAnsi="Cambria" w:cs="Cambria"/>
      <w:color w:val="993300"/>
      <w:spacing w:val="5"/>
      <w:sz w:val="52"/>
      <w:szCs w:val="52"/>
      <w:u w:val="none"/>
      <w:lang w:val="en-US"/>
    </w:rPr>
  </w:style>
  <w:style w:type="character" w:customStyle="1" w:styleId="ClosingChar43">
    <w:name w:val="Closing Char43"/>
    <w:uiPriority w:val="99"/>
    <w:rPr>
      <w:color w:val="000000"/>
      <w:sz w:val="24"/>
      <w:szCs w:val="24"/>
      <w:u w:val="none"/>
      <w:lang w:val="en-US"/>
    </w:rPr>
  </w:style>
  <w:style w:type="character" w:customStyle="1" w:styleId="SignatureChar43">
    <w:name w:val="Signature Char43"/>
    <w:uiPriority w:val="99"/>
    <w:rPr>
      <w:color w:val="000000"/>
      <w:sz w:val="24"/>
      <w:szCs w:val="24"/>
      <w:u w:val="none"/>
      <w:lang w:val="en-US"/>
    </w:rPr>
  </w:style>
  <w:style w:type="character" w:customStyle="1" w:styleId="BodyTextChar43">
    <w:name w:val="Body Text Char43"/>
    <w:uiPriority w:val="99"/>
    <w:rPr>
      <w:color w:val="000000"/>
      <w:sz w:val="24"/>
      <w:szCs w:val="24"/>
      <w:u w:val="none"/>
      <w:lang w:val="en-US"/>
    </w:rPr>
  </w:style>
  <w:style w:type="character" w:customStyle="1" w:styleId="BodyTextIndentChar43">
    <w:name w:val="Body Text Indent Char43"/>
    <w:uiPriority w:val="99"/>
    <w:rPr>
      <w:color w:val="000000"/>
      <w:sz w:val="24"/>
      <w:szCs w:val="24"/>
      <w:u w:val="none"/>
      <w:lang w:val="en-US"/>
    </w:rPr>
  </w:style>
  <w:style w:type="character" w:customStyle="1" w:styleId="MessageHeaderChar43">
    <w:name w:val="Message Header Char43"/>
    <w:uiPriority w:val="99"/>
    <w:rPr>
      <w:rFonts w:ascii="Cambria" w:hAnsi="Cambria" w:cs="Cambria"/>
      <w:color w:val="000000"/>
      <w:sz w:val="24"/>
      <w:szCs w:val="24"/>
      <w:u w:val="none"/>
      <w:lang w:val="en-US"/>
    </w:rPr>
  </w:style>
  <w:style w:type="character" w:customStyle="1" w:styleId="SalutationChar43">
    <w:name w:val="Salutation Char43"/>
    <w:uiPriority w:val="99"/>
    <w:rPr>
      <w:color w:val="000000"/>
      <w:sz w:val="24"/>
      <w:szCs w:val="24"/>
      <w:u w:val="none"/>
      <w:lang w:val="en-US"/>
    </w:rPr>
  </w:style>
  <w:style w:type="character" w:customStyle="1" w:styleId="DateChar43">
    <w:name w:val="Date Char43"/>
    <w:uiPriority w:val="99"/>
    <w:rPr>
      <w:color w:val="000000"/>
      <w:sz w:val="24"/>
      <w:szCs w:val="24"/>
      <w:u w:val="none"/>
      <w:lang w:val="en-US"/>
    </w:rPr>
  </w:style>
  <w:style w:type="character" w:customStyle="1" w:styleId="BodyTextFirstIndentChar43">
    <w:name w:val="Body Text First Indent Char43"/>
    <w:uiPriority w:val="99"/>
    <w:rPr>
      <w:color w:val="000000"/>
      <w:sz w:val="24"/>
      <w:szCs w:val="24"/>
      <w:u w:val="none"/>
      <w:lang w:val="en-US"/>
    </w:rPr>
  </w:style>
  <w:style w:type="character" w:customStyle="1" w:styleId="BodyTextFirstIndent2Char43">
    <w:name w:val="Body Text First Indent 2 Char43"/>
    <w:uiPriority w:val="99"/>
    <w:rPr>
      <w:color w:val="000000"/>
      <w:sz w:val="24"/>
      <w:szCs w:val="24"/>
      <w:u w:val="none"/>
      <w:lang w:val="en-US"/>
    </w:rPr>
  </w:style>
  <w:style w:type="character" w:customStyle="1" w:styleId="NoteHeadingChar43">
    <w:name w:val="Note Heading Char43"/>
    <w:uiPriority w:val="99"/>
    <w:rPr>
      <w:color w:val="000000"/>
      <w:sz w:val="24"/>
      <w:szCs w:val="24"/>
      <w:u w:val="none"/>
      <w:lang w:val="en-US"/>
    </w:rPr>
  </w:style>
  <w:style w:type="character" w:customStyle="1" w:styleId="BodyText2Char43">
    <w:name w:val="Body Text 2 Char43"/>
    <w:uiPriority w:val="99"/>
    <w:rPr>
      <w:color w:val="000000"/>
      <w:sz w:val="24"/>
      <w:szCs w:val="24"/>
      <w:u w:val="none"/>
      <w:lang w:val="en-US"/>
    </w:rPr>
  </w:style>
  <w:style w:type="character" w:customStyle="1" w:styleId="BodyText3Char43">
    <w:name w:val="Body Text 3 Char43"/>
    <w:uiPriority w:val="99"/>
    <w:rPr>
      <w:color w:val="000000"/>
      <w:sz w:val="16"/>
      <w:szCs w:val="16"/>
      <w:u w:val="none"/>
      <w:lang w:val="en-US"/>
    </w:rPr>
  </w:style>
  <w:style w:type="character" w:customStyle="1" w:styleId="BodyTextIndent2Char43">
    <w:name w:val="Body Text Indent 2 Char43"/>
    <w:uiPriority w:val="99"/>
    <w:rPr>
      <w:color w:val="000000"/>
      <w:sz w:val="24"/>
      <w:szCs w:val="24"/>
      <w:u w:val="none"/>
      <w:lang w:val="en-US"/>
    </w:rPr>
  </w:style>
  <w:style w:type="character" w:customStyle="1" w:styleId="BodyTextIndent3Char43">
    <w:name w:val="Body Text Indent 3 Char43"/>
    <w:uiPriority w:val="99"/>
    <w:rPr>
      <w:color w:val="000000"/>
      <w:sz w:val="16"/>
      <w:szCs w:val="16"/>
      <w:u w:val="none"/>
      <w:lang w:val="en-US"/>
    </w:rPr>
  </w:style>
  <w:style w:type="character" w:customStyle="1" w:styleId="DocumentMapChar43">
    <w:name w:val="Document Map Char43"/>
    <w:uiPriority w:val="99"/>
    <w:rPr>
      <w:rFonts w:ascii="Tahoma" w:hAnsi="Tahoma" w:cs="Tahoma"/>
      <w:color w:val="000000"/>
      <w:sz w:val="16"/>
      <w:szCs w:val="16"/>
      <w:u w:val="none"/>
      <w:lang w:val="en-US"/>
    </w:rPr>
  </w:style>
  <w:style w:type="character" w:customStyle="1" w:styleId="PlainTextChar43">
    <w:name w:val="Plain Text Char43"/>
    <w:uiPriority w:val="99"/>
    <w:rPr>
      <w:rFonts w:ascii="Consolas" w:hAnsi="Consolas" w:cs="Consolas"/>
      <w:color w:val="000000"/>
      <w:sz w:val="21"/>
      <w:szCs w:val="21"/>
      <w:u w:val="none"/>
      <w:lang w:val="en-US"/>
    </w:rPr>
  </w:style>
  <w:style w:type="character" w:customStyle="1" w:styleId="E-mailSignatureChar43">
    <w:name w:val="E-mail Signature Char43"/>
    <w:uiPriority w:val="99"/>
    <w:rPr>
      <w:color w:val="000000"/>
      <w:sz w:val="24"/>
      <w:szCs w:val="24"/>
      <w:u w:val="none"/>
      <w:lang w:val="en-US"/>
    </w:rPr>
  </w:style>
  <w:style w:type="character" w:customStyle="1" w:styleId="HTMLAddressChar43">
    <w:name w:val="HTML Address Char43"/>
    <w:uiPriority w:val="99"/>
    <w:rPr>
      <w:i/>
      <w:iCs/>
      <w:color w:val="000000"/>
      <w:sz w:val="24"/>
      <w:szCs w:val="24"/>
      <w:u w:val="none"/>
      <w:lang w:val="en-US"/>
    </w:rPr>
  </w:style>
  <w:style w:type="character" w:customStyle="1" w:styleId="HTMLPreformattedChar43">
    <w:name w:val="HTML Preformatted Char43"/>
    <w:uiPriority w:val="99"/>
    <w:rPr>
      <w:rFonts w:ascii="Consolas" w:hAnsi="Consolas" w:cs="Consolas"/>
      <w:color w:val="000000"/>
      <w:sz w:val="20"/>
      <w:szCs w:val="20"/>
      <w:u w:val="none"/>
      <w:lang w:val="en-US"/>
    </w:rPr>
  </w:style>
  <w:style w:type="character" w:customStyle="1" w:styleId="CommentSubjectChar43">
    <w:name w:val="Comment Subject Char43"/>
    <w:uiPriority w:val="99"/>
    <w:rPr>
      <w:b/>
      <w:bCs/>
      <w:color w:val="000000"/>
      <w:sz w:val="20"/>
      <w:szCs w:val="20"/>
      <w:u w:val="none"/>
      <w:lang w:val="en-US"/>
    </w:rPr>
  </w:style>
  <w:style w:type="character" w:customStyle="1" w:styleId="BalloonTextChar43">
    <w:name w:val="Balloon Text Char43"/>
    <w:uiPriority w:val="99"/>
    <w:rPr>
      <w:rFonts w:ascii="Tahoma" w:hAnsi="Tahoma" w:cs="Tahoma"/>
      <w:color w:val="000000"/>
      <w:sz w:val="16"/>
      <w:szCs w:val="16"/>
      <w:u w:val="none"/>
      <w:lang w:val="en-US"/>
    </w:rPr>
  </w:style>
  <w:style w:type="character" w:customStyle="1" w:styleId="IntenseQuoteChar43">
    <w:name w:val="Intense Quote Char43"/>
    <w:uiPriority w:val="99"/>
    <w:rPr>
      <w:b/>
      <w:bCs/>
      <w:i/>
      <w:iCs/>
      <w:color w:val="3366FF"/>
      <w:sz w:val="24"/>
      <w:szCs w:val="24"/>
      <w:u w:val="none"/>
      <w:lang w:val="en-US"/>
    </w:rPr>
  </w:style>
  <w:style w:type="character" w:customStyle="1" w:styleId="Heading1Char14">
    <w:name w:val="Heading 1 Char14"/>
    <w:uiPriority w:val="99"/>
    <w:rPr>
      <w:rFonts w:ascii="Arial" w:hAnsi="Arial" w:cs="Arial"/>
      <w:b/>
      <w:bCs/>
      <w:color w:val="000000"/>
      <w:sz w:val="32"/>
      <w:szCs w:val="32"/>
      <w:u w:val="none"/>
      <w:lang w:val="en-US"/>
    </w:rPr>
  </w:style>
  <w:style w:type="character" w:customStyle="1" w:styleId="Heading2Char13">
    <w:name w:val="Heading 2 Char13"/>
    <w:uiPriority w:val="99"/>
    <w:rPr>
      <w:rFonts w:ascii="Arial" w:hAnsi="Arial" w:cs="Arial"/>
      <w:b/>
      <w:bCs/>
      <w:color w:val="000000"/>
      <w:spacing w:val="4"/>
      <w:sz w:val="28"/>
      <w:szCs w:val="28"/>
      <w:u w:val="none"/>
      <w:lang w:val="en-US"/>
    </w:rPr>
  </w:style>
  <w:style w:type="character" w:customStyle="1" w:styleId="Heading3Char13">
    <w:name w:val="Heading 3 Char13"/>
    <w:uiPriority w:val="99"/>
    <w:rPr>
      <w:rFonts w:ascii="Arial" w:hAnsi="Arial" w:cs="Arial"/>
      <w:b/>
      <w:bCs/>
      <w:color w:val="000000"/>
      <w:sz w:val="24"/>
      <w:szCs w:val="24"/>
      <w:u w:val="none"/>
      <w:lang w:val="en-US"/>
    </w:rPr>
  </w:style>
  <w:style w:type="character" w:customStyle="1" w:styleId="Heading4Char13">
    <w:name w:val="Heading 4 Char13"/>
    <w:uiPriority w:val="99"/>
    <w:rPr>
      <w:rFonts w:ascii="Arial" w:hAnsi="Arial" w:cs="Arial"/>
      <w:i/>
      <w:iCs/>
      <w:color w:val="000000"/>
      <w:spacing w:val="4"/>
      <w:sz w:val="24"/>
      <w:szCs w:val="24"/>
      <w:u w:val="none"/>
      <w:lang w:val="en-US"/>
    </w:rPr>
  </w:style>
  <w:style w:type="character" w:customStyle="1" w:styleId="Heading5Char13">
    <w:name w:val="Heading 5 Char13"/>
    <w:uiPriority w:val="99"/>
    <w:rPr>
      <w:rFonts w:ascii="Arial" w:hAnsi="Arial" w:cs="Arial"/>
      <w:i/>
      <w:iCs/>
      <w:color w:val="000000"/>
      <w:sz w:val="24"/>
      <w:szCs w:val="24"/>
      <w:u w:val="none"/>
      <w:lang w:val="en-US"/>
    </w:rPr>
  </w:style>
  <w:style w:type="character" w:customStyle="1" w:styleId="Heading6Char13">
    <w:name w:val="Heading 6 Char13"/>
    <w:uiPriority w:val="99"/>
    <w:rPr>
      <w:rFonts w:ascii="Arial" w:hAnsi="Arial" w:cs="Arial"/>
      <w:i/>
      <w:iCs/>
      <w:color w:val="000000"/>
      <w:sz w:val="24"/>
      <w:szCs w:val="24"/>
      <w:u w:val="none"/>
      <w:lang w:val="en-US"/>
    </w:rPr>
  </w:style>
  <w:style w:type="character" w:customStyle="1" w:styleId="Heading7Char13">
    <w:name w:val="Heading 7 Char13"/>
    <w:uiPriority w:val="99"/>
    <w:rPr>
      <w:rFonts w:ascii="Arial" w:hAnsi="Arial" w:cs="Arial"/>
      <w:color w:val="000000"/>
      <w:sz w:val="24"/>
      <w:szCs w:val="24"/>
      <w:u w:val="none"/>
      <w:lang w:val="en-US"/>
    </w:rPr>
  </w:style>
  <w:style w:type="character" w:customStyle="1" w:styleId="Heading8Char13">
    <w:name w:val="Heading 8 Char13"/>
    <w:uiPriority w:val="99"/>
    <w:rPr>
      <w:rFonts w:ascii="Arial" w:hAnsi="Arial" w:cs="Arial"/>
      <w:i/>
      <w:iCs/>
      <w:color w:val="000000"/>
      <w:sz w:val="24"/>
      <w:szCs w:val="24"/>
      <w:u w:val="none"/>
      <w:lang w:val="en-US"/>
    </w:rPr>
  </w:style>
  <w:style w:type="character" w:customStyle="1" w:styleId="Heading9Char13">
    <w:name w:val="Heading 9 Char13"/>
    <w:uiPriority w:val="99"/>
    <w:rPr>
      <w:rFonts w:ascii="Arial" w:hAnsi="Arial" w:cs="Arial"/>
      <w:i/>
      <w:iCs/>
      <w:color w:val="000000"/>
      <w:sz w:val="24"/>
      <w:szCs w:val="24"/>
      <w:u w:val="none"/>
      <w:lang w:val="en-US"/>
    </w:rPr>
  </w:style>
  <w:style w:type="character" w:customStyle="1" w:styleId="SubtitleChar13">
    <w:name w:val="Subtitle Char13"/>
    <w:uiPriority w:val="99"/>
    <w:rPr>
      <w:rFonts w:ascii="Arial" w:hAnsi="Arial" w:cs="Arial"/>
      <w:b/>
      <w:bCs/>
      <w:color w:val="000000"/>
      <w:spacing w:val="4"/>
      <w:sz w:val="28"/>
      <w:szCs w:val="28"/>
      <w:u w:val="none"/>
      <w:lang w:val="en-US"/>
    </w:rPr>
  </w:style>
  <w:style w:type="character" w:customStyle="1" w:styleId="FootnoteTextChar13">
    <w:name w:val="Footnote Text Char13"/>
    <w:uiPriority w:val="99"/>
    <w:rPr>
      <w:color w:val="000000"/>
      <w:sz w:val="20"/>
      <w:szCs w:val="20"/>
      <w:u w:val="none"/>
      <w:lang w:val="en-US"/>
    </w:rPr>
  </w:style>
  <w:style w:type="character" w:customStyle="1" w:styleId="CommentTextChar13">
    <w:name w:val="Comment Text Char13"/>
    <w:uiPriority w:val="99"/>
    <w:rPr>
      <w:color w:val="000000"/>
      <w:sz w:val="20"/>
      <w:szCs w:val="20"/>
      <w:u w:val="none"/>
      <w:lang w:val="en-US"/>
    </w:rPr>
  </w:style>
  <w:style w:type="character" w:customStyle="1" w:styleId="HeaderChar13">
    <w:name w:val="Header Char13"/>
    <w:uiPriority w:val="99"/>
    <w:rPr>
      <w:color w:val="000000"/>
      <w:sz w:val="20"/>
      <w:szCs w:val="20"/>
      <w:u w:val="none"/>
      <w:lang w:val="en-US"/>
    </w:rPr>
  </w:style>
  <w:style w:type="character" w:customStyle="1" w:styleId="FooterChar13">
    <w:name w:val="Footer Char13"/>
    <w:uiPriority w:val="99"/>
    <w:rPr>
      <w:color w:val="000000"/>
      <w:sz w:val="20"/>
      <w:szCs w:val="20"/>
      <w:u w:val="none"/>
      <w:lang w:val="en-US"/>
    </w:rPr>
  </w:style>
  <w:style w:type="character" w:customStyle="1" w:styleId="EndnoteTextChar13">
    <w:name w:val="Endnote Text Char13"/>
    <w:uiPriority w:val="99"/>
    <w:rPr>
      <w:color w:val="000000"/>
      <w:sz w:val="20"/>
      <w:szCs w:val="20"/>
      <w:u w:val="none"/>
      <w:lang w:val="en-US"/>
    </w:rPr>
  </w:style>
  <w:style w:type="character" w:customStyle="1" w:styleId="MacroTextChar13">
    <w:name w:val="Macro Text Char13"/>
    <w:uiPriority w:val="99"/>
    <w:rPr>
      <w:rFonts w:ascii="Consolas" w:hAnsi="Consolas" w:cs="Consolas"/>
      <w:color w:val="000000"/>
      <w:sz w:val="20"/>
      <w:szCs w:val="20"/>
      <w:u w:val="none"/>
      <w:lang w:val="en-US"/>
    </w:rPr>
  </w:style>
  <w:style w:type="character" w:customStyle="1" w:styleId="TitleChar13">
    <w:name w:val="Title Char13"/>
    <w:uiPriority w:val="99"/>
    <w:rPr>
      <w:rFonts w:ascii="Cambria" w:hAnsi="Cambria" w:cs="Cambria"/>
      <w:color w:val="993300"/>
      <w:spacing w:val="5"/>
      <w:sz w:val="52"/>
      <w:szCs w:val="52"/>
      <w:u w:val="none"/>
      <w:lang w:val="en-US"/>
    </w:rPr>
  </w:style>
  <w:style w:type="character" w:customStyle="1" w:styleId="ClosingChar13">
    <w:name w:val="Closing Char13"/>
    <w:uiPriority w:val="99"/>
    <w:rPr>
      <w:color w:val="000000"/>
      <w:sz w:val="24"/>
      <w:szCs w:val="24"/>
      <w:u w:val="none"/>
      <w:lang w:val="en-US"/>
    </w:rPr>
  </w:style>
  <w:style w:type="character" w:customStyle="1" w:styleId="SignatureChar13">
    <w:name w:val="Signature Char13"/>
    <w:uiPriority w:val="99"/>
    <w:rPr>
      <w:color w:val="000000"/>
      <w:sz w:val="24"/>
      <w:szCs w:val="24"/>
      <w:u w:val="none"/>
      <w:lang w:val="en-US"/>
    </w:rPr>
  </w:style>
  <w:style w:type="character" w:customStyle="1" w:styleId="BodyTextChar13">
    <w:name w:val="Body Text Char13"/>
    <w:uiPriority w:val="99"/>
    <w:rPr>
      <w:color w:val="000000"/>
      <w:sz w:val="24"/>
      <w:szCs w:val="24"/>
      <w:u w:val="none"/>
      <w:lang w:val="en-US"/>
    </w:rPr>
  </w:style>
  <w:style w:type="character" w:customStyle="1" w:styleId="BodyTextIndentChar13">
    <w:name w:val="Body Text Indent Char13"/>
    <w:uiPriority w:val="99"/>
    <w:rPr>
      <w:color w:val="000000"/>
      <w:sz w:val="24"/>
      <w:szCs w:val="24"/>
      <w:u w:val="none"/>
      <w:lang w:val="en-US"/>
    </w:rPr>
  </w:style>
  <w:style w:type="character" w:customStyle="1" w:styleId="MessageHeaderChar13">
    <w:name w:val="Message Header Char13"/>
    <w:uiPriority w:val="99"/>
    <w:rPr>
      <w:rFonts w:ascii="Cambria" w:hAnsi="Cambria" w:cs="Cambria"/>
      <w:color w:val="000000"/>
      <w:sz w:val="24"/>
      <w:szCs w:val="24"/>
      <w:u w:val="none"/>
      <w:lang w:val="en-US"/>
    </w:rPr>
  </w:style>
  <w:style w:type="character" w:customStyle="1" w:styleId="SalutationChar13">
    <w:name w:val="Salutation Char13"/>
    <w:uiPriority w:val="99"/>
    <w:rPr>
      <w:color w:val="000000"/>
      <w:sz w:val="24"/>
      <w:szCs w:val="24"/>
      <w:u w:val="none"/>
      <w:lang w:val="en-US"/>
    </w:rPr>
  </w:style>
  <w:style w:type="character" w:customStyle="1" w:styleId="DateChar13">
    <w:name w:val="Date Char13"/>
    <w:uiPriority w:val="99"/>
    <w:rPr>
      <w:color w:val="000000"/>
      <w:sz w:val="24"/>
      <w:szCs w:val="24"/>
      <w:u w:val="none"/>
      <w:lang w:val="en-US"/>
    </w:rPr>
  </w:style>
  <w:style w:type="character" w:customStyle="1" w:styleId="BodyTextFirstIndentChar13">
    <w:name w:val="Body Text First Indent Char13"/>
    <w:uiPriority w:val="99"/>
    <w:rPr>
      <w:color w:val="000000"/>
      <w:sz w:val="24"/>
      <w:szCs w:val="24"/>
      <w:u w:val="none"/>
      <w:lang w:val="en-US"/>
    </w:rPr>
  </w:style>
  <w:style w:type="character" w:customStyle="1" w:styleId="BodyTextFirstIndent2Char13">
    <w:name w:val="Body Text First Indent 2 Char13"/>
    <w:uiPriority w:val="99"/>
    <w:rPr>
      <w:color w:val="000000"/>
      <w:sz w:val="24"/>
      <w:szCs w:val="24"/>
      <w:u w:val="none"/>
      <w:lang w:val="en-US"/>
    </w:rPr>
  </w:style>
  <w:style w:type="character" w:customStyle="1" w:styleId="NoteHeadingChar13">
    <w:name w:val="Note Heading Char13"/>
    <w:uiPriority w:val="99"/>
    <w:rPr>
      <w:color w:val="000000"/>
      <w:sz w:val="24"/>
      <w:szCs w:val="24"/>
      <w:u w:val="none"/>
      <w:lang w:val="en-US"/>
    </w:rPr>
  </w:style>
  <w:style w:type="character" w:customStyle="1" w:styleId="BodyText2Char13">
    <w:name w:val="Body Text 2 Char13"/>
    <w:uiPriority w:val="99"/>
    <w:rPr>
      <w:color w:val="000000"/>
      <w:sz w:val="24"/>
      <w:szCs w:val="24"/>
      <w:u w:val="none"/>
      <w:lang w:val="en-US"/>
    </w:rPr>
  </w:style>
  <w:style w:type="character" w:customStyle="1" w:styleId="BodyText3Char13">
    <w:name w:val="Body Text 3 Char13"/>
    <w:uiPriority w:val="99"/>
    <w:rPr>
      <w:color w:val="000000"/>
      <w:sz w:val="16"/>
      <w:szCs w:val="16"/>
      <w:u w:val="none"/>
      <w:lang w:val="en-US"/>
    </w:rPr>
  </w:style>
  <w:style w:type="character" w:customStyle="1" w:styleId="BodyTextIndent2Char13">
    <w:name w:val="Body Text Indent 2 Char13"/>
    <w:uiPriority w:val="99"/>
    <w:rPr>
      <w:color w:val="000000"/>
      <w:sz w:val="24"/>
      <w:szCs w:val="24"/>
      <w:u w:val="none"/>
      <w:lang w:val="en-US"/>
    </w:rPr>
  </w:style>
  <w:style w:type="character" w:customStyle="1" w:styleId="BodyTextIndent3Char13">
    <w:name w:val="Body Text Indent 3 Char13"/>
    <w:uiPriority w:val="99"/>
    <w:rPr>
      <w:color w:val="000000"/>
      <w:sz w:val="16"/>
      <w:szCs w:val="16"/>
      <w:u w:val="none"/>
      <w:lang w:val="en-US"/>
    </w:rPr>
  </w:style>
  <w:style w:type="character" w:customStyle="1" w:styleId="DocumentMapChar13">
    <w:name w:val="Document Map Char13"/>
    <w:uiPriority w:val="99"/>
    <w:rPr>
      <w:rFonts w:ascii="Tahoma" w:hAnsi="Tahoma" w:cs="Tahoma"/>
      <w:color w:val="000000"/>
      <w:sz w:val="16"/>
      <w:szCs w:val="16"/>
      <w:u w:val="none"/>
      <w:lang w:val="en-US"/>
    </w:rPr>
  </w:style>
  <w:style w:type="character" w:customStyle="1" w:styleId="PlainTextChar13">
    <w:name w:val="Plain Text Char13"/>
    <w:uiPriority w:val="99"/>
    <w:rPr>
      <w:rFonts w:ascii="Consolas" w:hAnsi="Consolas" w:cs="Consolas"/>
      <w:color w:val="000000"/>
      <w:sz w:val="21"/>
      <w:szCs w:val="21"/>
      <w:u w:val="none"/>
      <w:lang w:val="en-US"/>
    </w:rPr>
  </w:style>
  <w:style w:type="character" w:customStyle="1" w:styleId="E-mailSignatureChar13">
    <w:name w:val="E-mail Signature Char13"/>
    <w:uiPriority w:val="99"/>
    <w:rPr>
      <w:color w:val="000000"/>
      <w:sz w:val="24"/>
      <w:szCs w:val="24"/>
      <w:u w:val="none"/>
      <w:lang w:val="en-US"/>
    </w:rPr>
  </w:style>
  <w:style w:type="character" w:customStyle="1" w:styleId="HTMLAddressChar13">
    <w:name w:val="HTML Address Char13"/>
    <w:uiPriority w:val="99"/>
    <w:rPr>
      <w:i/>
      <w:iCs/>
      <w:color w:val="000000"/>
      <w:sz w:val="24"/>
      <w:szCs w:val="24"/>
      <w:u w:val="none"/>
      <w:lang w:val="en-US"/>
    </w:rPr>
  </w:style>
  <w:style w:type="character" w:customStyle="1" w:styleId="HTMLPreformattedChar13">
    <w:name w:val="HTML Preformatted Char13"/>
    <w:uiPriority w:val="99"/>
    <w:rPr>
      <w:rFonts w:ascii="Consolas" w:hAnsi="Consolas" w:cs="Consolas"/>
      <w:color w:val="000000"/>
      <w:sz w:val="20"/>
      <w:szCs w:val="20"/>
      <w:u w:val="none"/>
      <w:lang w:val="en-US"/>
    </w:rPr>
  </w:style>
  <w:style w:type="character" w:customStyle="1" w:styleId="CommentSubjectChar13">
    <w:name w:val="Comment Subject Char13"/>
    <w:uiPriority w:val="99"/>
    <w:rPr>
      <w:b/>
      <w:bCs/>
      <w:color w:val="000000"/>
      <w:sz w:val="20"/>
      <w:szCs w:val="20"/>
      <w:u w:val="none"/>
      <w:lang w:val="en-US"/>
    </w:rPr>
  </w:style>
  <w:style w:type="character" w:customStyle="1" w:styleId="BalloonTextChar13">
    <w:name w:val="Balloon Text Char13"/>
    <w:uiPriority w:val="99"/>
    <w:rPr>
      <w:rFonts w:ascii="Tahoma" w:hAnsi="Tahoma" w:cs="Tahoma"/>
      <w:color w:val="000000"/>
      <w:sz w:val="16"/>
      <w:szCs w:val="16"/>
      <w:u w:val="none"/>
      <w:lang w:val="en-US"/>
    </w:rPr>
  </w:style>
  <w:style w:type="character" w:customStyle="1" w:styleId="IntenseQuoteChar13">
    <w:name w:val="Intense Quote Char13"/>
    <w:uiPriority w:val="99"/>
    <w:rPr>
      <w:b/>
      <w:bCs/>
      <w:i/>
      <w:iCs/>
      <w:color w:val="3366FF"/>
      <w:sz w:val="24"/>
      <w:szCs w:val="24"/>
      <w:u w:val="none"/>
      <w:lang w:val="en-US"/>
    </w:rPr>
  </w:style>
  <w:style w:type="character" w:customStyle="1" w:styleId="Heading1Char13">
    <w:name w:val="Heading 1 Char13"/>
    <w:uiPriority w:val="99"/>
    <w:rPr>
      <w:rFonts w:ascii="Arial" w:hAnsi="Arial" w:cs="Arial"/>
      <w:b/>
      <w:bCs/>
      <w:color w:val="000000"/>
      <w:sz w:val="32"/>
      <w:szCs w:val="32"/>
      <w:u w:val="none"/>
      <w:lang w:val="en-US"/>
    </w:rPr>
  </w:style>
  <w:style w:type="character" w:customStyle="1" w:styleId="Heading2Char14">
    <w:name w:val="Heading 2 Char14"/>
    <w:uiPriority w:val="99"/>
    <w:rPr>
      <w:rFonts w:ascii="Arial" w:hAnsi="Arial" w:cs="Arial"/>
      <w:b/>
      <w:bCs/>
      <w:color w:val="000000"/>
      <w:spacing w:val="4"/>
      <w:sz w:val="28"/>
      <w:szCs w:val="28"/>
      <w:u w:val="none"/>
      <w:lang w:val="en-US"/>
    </w:rPr>
  </w:style>
  <w:style w:type="character" w:customStyle="1" w:styleId="Heading3Char14">
    <w:name w:val="Heading 3 Char14"/>
    <w:uiPriority w:val="99"/>
    <w:rPr>
      <w:rFonts w:ascii="Arial" w:hAnsi="Arial" w:cs="Arial"/>
      <w:b/>
      <w:bCs/>
      <w:color w:val="000000"/>
      <w:sz w:val="24"/>
      <w:szCs w:val="24"/>
      <w:u w:val="none"/>
      <w:lang w:val="en-US"/>
    </w:rPr>
  </w:style>
  <w:style w:type="character" w:customStyle="1" w:styleId="Heading4Char14">
    <w:name w:val="Heading 4 Char14"/>
    <w:uiPriority w:val="99"/>
    <w:rPr>
      <w:rFonts w:ascii="Arial" w:hAnsi="Arial" w:cs="Arial"/>
      <w:i/>
      <w:iCs/>
      <w:color w:val="000000"/>
      <w:spacing w:val="4"/>
      <w:sz w:val="24"/>
      <w:szCs w:val="24"/>
      <w:u w:val="none"/>
      <w:lang w:val="en-US"/>
    </w:rPr>
  </w:style>
  <w:style w:type="character" w:customStyle="1" w:styleId="Heading5Char14">
    <w:name w:val="Heading 5 Char14"/>
    <w:uiPriority w:val="99"/>
    <w:rPr>
      <w:rFonts w:ascii="Arial" w:hAnsi="Arial" w:cs="Arial"/>
      <w:i/>
      <w:iCs/>
      <w:color w:val="000000"/>
      <w:sz w:val="24"/>
      <w:szCs w:val="24"/>
      <w:u w:val="none"/>
      <w:lang w:val="en-US"/>
    </w:rPr>
  </w:style>
  <w:style w:type="character" w:customStyle="1" w:styleId="Heading6Char14">
    <w:name w:val="Heading 6 Char14"/>
    <w:uiPriority w:val="99"/>
    <w:rPr>
      <w:rFonts w:ascii="Arial" w:hAnsi="Arial" w:cs="Arial"/>
      <w:i/>
      <w:iCs/>
      <w:color w:val="000000"/>
      <w:sz w:val="24"/>
      <w:szCs w:val="24"/>
      <w:u w:val="none"/>
      <w:lang w:val="en-US"/>
    </w:rPr>
  </w:style>
  <w:style w:type="character" w:customStyle="1" w:styleId="Heading7Char14">
    <w:name w:val="Heading 7 Char14"/>
    <w:uiPriority w:val="99"/>
    <w:rPr>
      <w:rFonts w:ascii="Arial" w:hAnsi="Arial" w:cs="Arial"/>
      <w:color w:val="000000"/>
      <w:sz w:val="24"/>
      <w:szCs w:val="24"/>
      <w:u w:val="none"/>
      <w:lang w:val="en-US"/>
    </w:rPr>
  </w:style>
  <w:style w:type="character" w:customStyle="1" w:styleId="Heading8Char14">
    <w:name w:val="Heading 8 Char14"/>
    <w:uiPriority w:val="99"/>
    <w:rPr>
      <w:rFonts w:ascii="Arial" w:hAnsi="Arial" w:cs="Arial"/>
      <w:i/>
      <w:iCs/>
      <w:color w:val="000000"/>
      <w:sz w:val="24"/>
      <w:szCs w:val="24"/>
      <w:u w:val="none"/>
      <w:lang w:val="en-US"/>
    </w:rPr>
  </w:style>
  <w:style w:type="character" w:customStyle="1" w:styleId="Heading9Char14">
    <w:name w:val="Heading 9 Char14"/>
    <w:uiPriority w:val="99"/>
    <w:rPr>
      <w:rFonts w:ascii="Arial" w:hAnsi="Arial" w:cs="Arial"/>
      <w:i/>
      <w:iCs/>
      <w:color w:val="000000"/>
      <w:sz w:val="24"/>
      <w:szCs w:val="24"/>
      <w:u w:val="none"/>
      <w:lang w:val="en-US"/>
    </w:rPr>
  </w:style>
  <w:style w:type="character" w:customStyle="1" w:styleId="SubtitleChar14">
    <w:name w:val="Subtitle Char14"/>
    <w:uiPriority w:val="99"/>
    <w:rPr>
      <w:rFonts w:ascii="Arial" w:hAnsi="Arial" w:cs="Arial"/>
      <w:b/>
      <w:bCs/>
      <w:color w:val="000000"/>
      <w:spacing w:val="4"/>
      <w:sz w:val="28"/>
      <w:szCs w:val="28"/>
      <w:u w:val="none"/>
      <w:lang w:val="en-US"/>
    </w:rPr>
  </w:style>
  <w:style w:type="character" w:customStyle="1" w:styleId="FootnoteTextChar14">
    <w:name w:val="Footnote Text Char14"/>
    <w:uiPriority w:val="99"/>
    <w:rPr>
      <w:color w:val="000000"/>
      <w:sz w:val="20"/>
      <w:szCs w:val="20"/>
      <w:u w:val="none"/>
      <w:lang w:val="en-US"/>
    </w:rPr>
  </w:style>
  <w:style w:type="character" w:customStyle="1" w:styleId="CommentTextChar14">
    <w:name w:val="Comment Text Char14"/>
    <w:uiPriority w:val="99"/>
    <w:rPr>
      <w:color w:val="000000"/>
      <w:sz w:val="20"/>
      <w:szCs w:val="20"/>
      <w:u w:val="none"/>
      <w:lang w:val="en-US"/>
    </w:rPr>
  </w:style>
  <w:style w:type="character" w:customStyle="1" w:styleId="HeaderChar14">
    <w:name w:val="Header Char14"/>
    <w:uiPriority w:val="99"/>
    <w:rPr>
      <w:color w:val="000000"/>
      <w:sz w:val="20"/>
      <w:szCs w:val="20"/>
      <w:u w:val="none"/>
      <w:lang w:val="en-US"/>
    </w:rPr>
  </w:style>
  <w:style w:type="character" w:customStyle="1" w:styleId="FooterChar14">
    <w:name w:val="Footer Char14"/>
    <w:uiPriority w:val="99"/>
    <w:rPr>
      <w:color w:val="000000"/>
      <w:sz w:val="20"/>
      <w:szCs w:val="20"/>
      <w:u w:val="none"/>
      <w:lang w:val="en-US"/>
    </w:rPr>
  </w:style>
  <w:style w:type="character" w:customStyle="1" w:styleId="EndnoteTextChar14">
    <w:name w:val="Endnote Text Char14"/>
    <w:uiPriority w:val="99"/>
    <w:rPr>
      <w:color w:val="000000"/>
      <w:sz w:val="20"/>
      <w:szCs w:val="20"/>
      <w:u w:val="none"/>
      <w:lang w:val="en-US"/>
    </w:rPr>
  </w:style>
  <w:style w:type="character" w:customStyle="1" w:styleId="MacroTextChar14">
    <w:name w:val="Macro Text Char14"/>
    <w:uiPriority w:val="99"/>
    <w:rPr>
      <w:rFonts w:ascii="Consolas" w:hAnsi="Consolas" w:cs="Consolas"/>
      <w:color w:val="000000"/>
      <w:sz w:val="20"/>
      <w:szCs w:val="20"/>
      <w:u w:val="none"/>
      <w:lang w:val="en-US"/>
    </w:rPr>
  </w:style>
  <w:style w:type="character" w:customStyle="1" w:styleId="TitleChar14">
    <w:name w:val="Title Char14"/>
    <w:uiPriority w:val="99"/>
    <w:rPr>
      <w:rFonts w:ascii="Cambria" w:hAnsi="Cambria" w:cs="Cambria"/>
      <w:color w:val="993300"/>
      <w:spacing w:val="5"/>
      <w:sz w:val="52"/>
      <w:szCs w:val="52"/>
      <w:u w:val="none"/>
      <w:lang w:val="en-US"/>
    </w:rPr>
  </w:style>
  <w:style w:type="character" w:customStyle="1" w:styleId="ClosingChar14">
    <w:name w:val="Closing Char14"/>
    <w:uiPriority w:val="99"/>
    <w:rPr>
      <w:color w:val="000000"/>
      <w:sz w:val="24"/>
      <w:szCs w:val="24"/>
      <w:u w:val="none"/>
      <w:lang w:val="en-US"/>
    </w:rPr>
  </w:style>
  <w:style w:type="character" w:customStyle="1" w:styleId="SignatureChar14">
    <w:name w:val="Signature Char14"/>
    <w:uiPriority w:val="99"/>
    <w:rPr>
      <w:color w:val="000000"/>
      <w:sz w:val="24"/>
      <w:szCs w:val="24"/>
      <w:u w:val="none"/>
      <w:lang w:val="en-US"/>
    </w:rPr>
  </w:style>
  <w:style w:type="character" w:customStyle="1" w:styleId="BodyTextChar14">
    <w:name w:val="Body Text Char14"/>
    <w:uiPriority w:val="99"/>
    <w:rPr>
      <w:color w:val="000000"/>
      <w:sz w:val="24"/>
      <w:szCs w:val="24"/>
      <w:u w:val="none"/>
      <w:lang w:val="en-US"/>
    </w:rPr>
  </w:style>
  <w:style w:type="character" w:customStyle="1" w:styleId="BodyTextIndentChar14">
    <w:name w:val="Body Text Indent Char14"/>
    <w:uiPriority w:val="99"/>
    <w:rPr>
      <w:color w:val="000000"/>
      <w:sz w:val="24"/>
      <w:szCs w:val="24"/>
      <w:u w:val="none"/>
      <w:lang w:val="en-US"/>
    </w:rPr>
  </w:style>
  <w:style w:type="character" w:customStyle="1" w:styleId="MessageHeaderChar14">
    <w:name w:val="Message Header Char14"/>
    <w:uiPriority w:val="99"/>
    <w:rPr>
      <w:rFonts w:ascii="Cambria" w:hAnsi="Cambria" w:cs="Cambria"/>
      <w:color w:val="000000"/>
      <w:sz w:val="24"/>
      <w:szCs w:val="24"/>
      <w:u w:val="none"/>
      <w:lang w:val="en-US"/>
    </w:rPr>
  </w:style>
  <w:style w:type="character" w:customStyle="1" w:styleId="SalutationChar14">
    <w:name w:val="Salutation Char14"/>
    <w:uiPriority w:val="99"/>
    <w:rPr>
      <w:color w:val="000000"/>
      <w:sz w:val="24"/>
      <w:szCs w:val="24"/>
      <w:u w:val="none"/>
      <w:lang w:val="en-US"/>
    </w:rPr>
  </w:style>
  <w:style w:type="character" w:customStyle="1" w:styleId="DateChar14">
    <w:name w:val="Date Char14"/>
    <w:uiPriority w:val="99"/>
    <w:rPr>
      <w:color w:val="000000"/>
      <w:sz w:val="24"/>
      <w:szCs w:val="24"/>
      <w:u w:val="none"/>
      <w:lang w:val="en-US"/>
    </w:rPr>
  </w:style>
  <w:style w:type="character" w:customStyle="1" w:styleId="BodyTextFirstIndentChar14">
    <w:name w:val="Body Text First Indent Char14"/>
    <w:uiPriority w:val="99"/>
    <w:rPr>
      <w:color w:val="000000"/>
      <w:sz w:val="24"/>
      <w:szCs w:val="24"/>
      <w:u w:val="none"/>
      <w:lang w:val="en-US"/>
    </w:rPr>
  </w:style>
  <w:style w:type="character" w:customStyle="1" w:styleId="BodyTextFirstIndent2Char14">
    <w:name w:val="Body Text First Indent 2 Char14"/>
    <w:uiPriority w:val="99"/>
    <w:rPr>
      <w:color w:val="000000"/>
      <w:sz w:val="24"/>
      <w:szCs w:val="24"/>
      <w:u w:val="none"/>
      <w:lang w:val="en-US"/>
    </w:rPr>
  </w:style>
  <w:style w:type="character" w:customStyle="1" w:styleId="NoteHeadingChar14">
    <w:name w:val="Note Heading Char14"/>
    <w:uiPriority w:val="99"/>
    <w:rPr>
      <w:color w:val="000000"/>
      <w:sz w:val="24"/>
      <w:szCs w:val="24"/>
      <w:u w:val="none"/>
      <w:lang w:val="en-US"/>
    </w:rPr>
  </w:style>
  <w:style w:type="character" w:customStyle="1" w:styleId="BodyText2Char14">
    <w:name w:val="Body Text 2 Char14"/>
    <w:uiPriority w:val="99"/>
    <w:rPr>
      <w:color w:val="000000"/>
      <w:sz w:val="24"/>
      <w:szCs w:val="24"/>
      <w:u w:val="none"/>
      <w:lang w:val="en-US"/>
    </w:rPr>
  </w:style>
  <w:style w:type="character" w:customStyle="1" w:styleId="BodyText3Char14">
    <w:name w:val="Body Text 3 Char14"/>
    <w:uiPriority w:val="99"/>
    <w:rPr>
      <w:color w:val="000000"/>
      <w:sz w:val="16"/>
      <w:szCs w:val="16"/>
      <w:u w:val="none"/>
      <w:lang w:val="en-US"/>
    </w:rPr>
  </w:style>
  <w:style w:type="character" w:customStyle="1" w:styleId="BodyTextIndent2Char14">
    <w:name w:val="Body Text Indent 2 Char14"/>
    <w:uiPriority w:val="99"/>
    <w:rPr>
      <w:color w:val="000000"/>
      <w:sz w:val="24"/>
      <w:szCs w:val="24"/>
      <w:u w:val="none"/>
      <w:lang w:val="en-US"/>
    </w:rPr>
  </w:style>
  <w:style w:type="character" w:customStyle="1" w:styleId="BodyTextIndent3Char14">
    <w:name w:val="Body Text Indent 3 Char14"/>
    <w:uiPriority w:val="99"/>
    <w:rPr>
      <w:color w:val="000000"/>
      <w:sz w:val="16"/>
      <w:szCs w:val="16"/>
      <w:u w:val="none"/>
      <w:lang w:val="en-US"/>
    </w:rPr>
  </w:style>
  <w:style w:type="character" w:customStyle="1" w:styleId="DocumentMapChar14">
    <w:name w:val="Document Map Char14"/>
    <w:uiPriority w:val="99"/>
    <w:rPr>
      <w:rFonts w:ascii="Tahoma" w:hAnsi="Tahoma" w:cs="Tahoma"/>
      <w:color w:val="000000"/>
      <w:sz w:val="16"/>
      <w:szCs w:val="16"/>
      <w:u w:val="none"/>
      <w:lang w:val="en-US"/>
    </w:rPr>
  </w:style>
  <w:style w:type="character" w:customStyle="1" w:styleId="PlainTextChar14">
    <w:name w:val="Plain Text Char14"/>
    <w:uiPriority w:val="99"/>
    <w:rPr>
      <w:rFonts w:ascii="Consolas" w:hAnsi="Consolas" w:cs="Consolas"/>
      <w:color w:val="000000"/>
      <w:sz w:val="21"/>
      <w:szCs w:val="21"/>
      <w:u w:val="none"/>
      <w:lang w:val="en-US"/>
    </w:rPr>
  </w:style>
  <w:style w:type="character" w:customStyle="1" w:styleId="E-mailSignatureChar14">
    <w:name w:val="E-mail Signature Char14"/>
    <w:uiPriority w:val="99"/>
    <w:rPr>
      <w:color w:val="000000"/>
      <w:sz w:val="24"/>
      <w:szCs w:val="24"/>
      <w:u w:val="none"/>
      <w:lang w:val="en-US"/>
    </w:rPr>
  </w:style>
  <w:style w:type="character" w:customStyle="1" w:styleId="HTMLAddressChar14">
    <w:name w:val="HTML Address Char14"/>
    <w:uiPriority w:val="99"/>
    <w:rPr>
      <w:i/>
      <w:iCs/>
      <w:color w:val="000000"/>
      <w:sz w:val="24"/>
      <w:szCs w:val="24"/>
      <w:u w:val="none"/>
      <w:lang w:val="en-US"/>
    </w:rPr>
  </w:style>
  <w:style w:type="character" w:customStyle="1" w:styleId="HTMLPreformattedChar14">
    <w:name w:val="HTML Preformatted Char14"/>
    <w:uiPriority w:val="99"/>
    <w:rPr>
      <w:rFonts w:ascii="Consolas" w:hAnsi="Consolas" w:cs="Consolas"/>
      <w:color w:val="000000"/>
      <w:sz w:val="20"/>
      <w:szCs w:val="20"/>
      <w:u w:val="none"/>
      <w:lang w:val="en-US"/>
    </w:rPr>
  </w:style>
  <w:style w:type="character" w:customStyle="1" w:styleId="CommentSubjectChar14">
    <w:name w:val="Comment Subject Char14"/>
    <w:uiPriority w:val="99"/>
    <w:rPr>
      <w:b/>
      <w:bCs/>
      <w:color w:val="000000"/>
      <w:sz w:val="20"/>
      <w:szCs w:val="20"/>
      <w:u w:val="none"/>
      <w:lang w:val="en-US"/>
    </w:rPr>
  </w:style>
  <w:style w:type="character" w:customStyle="1" w:styleId="BalloonTextChar14">
    <w:name w:val="Balloon Text Char14"/>
    <w:uiPriority w:val="99"/>
    <w:rPr>
      <w:rFonts w:ascii="Tahoma" w:hAnsi="Tahoma" w:cs="Tahoma"/>
      <w:color w:val="000000"/>
      <w:sz w:val="16"/>
      <w:szCs w:val="16"/>
      <w:u w:val="none"/>
      <w:lang w:val="en-US"/>
    </w:rPr>
  </w:style>
  <w:style w:type="character" w:customStyle="1" w:styleId="IntenseQuoteChar14">
    <w:name w:val="Intense Quote Char14"/>
    <w:uiPriority w:val="99"/>
    <w:rPr>
      <w:b/>
      <w:bCs/>
      <w:i/>
      <w:iCs/>
      <w:color w:val="3366FF"/>
      <w:sz w:val="24"/>
      <w:szCs w:val="24"/>
      <w:u w:val="none"/>
      <w:lang w:val="en-US"/>
    </w:rPr>
  </w:style>
  <w:style w:type="character" w:customStyle="1" w:styleId="Heading1Char15">
    <w:name w:val="Heading 1 Char15"/>
    <w:uiPriority w:val="99"/>
    <w:rPr>
      <w:rFonts w:ascii="Arial" w:hAnsi="Arial" w:cs="Arial"/>
      <w:b/>
      <w:bCs/>
      <w:color w:val="000000"/>
      <w:sz w:val="32"/>
      <w:szCs w:val="32"/>
      <w:u w:val="none"/>
      <w:lang w:val="en-US"/>
    </w:rPr>
  </w:style>
  <w:style w:type="character" w:customStyle="1" w:styleId="Heading2Char15">
    <w:name w:val="Heading 2 Char15"/>
    <w:uiPriority w:val="99"/>
    <w:rPr>
      <w:rFonts w:ascii="Arial" w:hAnsi="Arial" w:cs="Arial"/>
      <w:b/>
      <w:bCs/>
      <w:color w:val="000000"/>
      <w:spacing w:val="4"/>
      <w:sz w:val="28"/>
      <w:szCs w:val="28"/>
      <w:u w:val="none"/>
      <w:lang w:val="en-US"/>
    </w:rPr>
  </w:style>
  <w:style w:type="character" w:customStyle="1" w:styleId="Heading3Char15">
    <w:name w:val="Heading 3 Char15"/>
    <w:uiPriority w:val="99"/>
    <w:rPr>
      <w:rFonts w:ascii="Arial" w:hAnsi="Arial" w:cs="Arial"/>
      <w:b/>
      <w:bCs/>
      <w:color w:val="000000"/>
      <w:sz w:val="24"/>
      <w:szCs w:val="24"/>
      <w:u w:val="none"/>
      <w:lang w:val="en-US"/>
    </w:rPr>
  </w:style>
  <w:style w:type="character" w:customStyle="1" w:styleId="Heading4Char15">
    <w:name w:val="Heading 4 Char15"/>
    <w:uiPriority w:val="99"/>
    <w:rPr>
      <w:rFonts w:ascii="Arial" w:hAnsi="Arial" w:cs="Arial"/>
      <w:i/>
      <w:iCs/>
      <w:color w:val="000000"/>
      <w:spacing w:val="4"/>
      <w:sz w:val="24"/>
      <w:szCs w:val="24"/>
      <w:u w:val="none"/>
      <w:lang w:val="en-US"/>
    </w:rPr>
  </w:style>
  <w:style w:type="character" w:customStyle="1" w:styleId="Heading5Char15">
    <w:name w:val="Heading 5 Char15"/>
    <w:uiPriority w:val="99"/>
    <w:rPr>
      <w:rFonts w:ascii="Arial" w:hAnsi="Arial" w:cs="Arial"/>
      <w:i/>
      <w:iCs/>
      <w:color w:val="000000"/>
      <w:sz w:val="24"/>
      <w:szCs w:val="24"/>
      <w:u w:val="none"/>
      <w:lang w:val="en-US"/>
    </w:rPr>
  </w:style>
  <w:style w:type="character" w:customStyle="1" w:styleId="Heading6Char15">
    <w:name w:val="Heading 6 Char15"/>
    <w:uiPriority w:val="99"/>
    <w:rPr>
      <w:rFonts w:ascii="Arial" w:hAnsi="Arial" w:cs="Arial"/>
      <w:i/>
      <w:iCs/>
      <w:color w:val="000000"/>
      <w:sz w:val="24"/>
      <w:szCs w:val="24"/>
      <w:u w:val="none"/>
      <w:lang w:val="en-US"/>
    </w:rPr>
  </w:style>
  <w:style w:type="character" w:customStyle="1" w:styleId="Heading7Char15">
    <w:name w:val="Heading 7 Char15"/>
    <w:uiPriority w:val="99"/>
    <w:rPr>
      <w:rFonts w:ascii="Arial" w:hAnsi="Arial" w:cs="Arial"/>
      <w:color w:val="000000"/>
      <w:sz w:val="24"/>
      <w:szCs w:val="24"/>
      <w:u w:val="none"/>
      <w:lang w:val="en-US"/>
    </w:rPr>
  </w:style>
  <w:style w:type="character" w:customStyle="1" w:styleId="Heading8Char15">
    <w:name w:val="Heading 8 Char15"/>
    <w:uiPriority w:val="99"/>
    <w:rPr>
      <w:rFonts w:ascii="Arial" w:hAnsi="Arial" w:cs="Arial"/>
      <w:i/>
      <w:iCs/>
      <w:color w:val="000000"/>
      <w:sz w:val="24"/>
      <w:szCs w:val="24"/>
      <w:u w:val="none"/>
      <w:lang w:val="en-US"/>
    </w:rPr>
  </w:style>
  <w:style w:type="character" w:customStyle="1" w:styleId="Heading9Char15">
    <w:name w:val="Heading 9 Char15"/>
    <w:uiPriority w:val="99"/>
    <w:rPr>
      <w:rFonts w:ascii="Arial" w:hAnsi="Arial" w:cs="Arial"/>
      <w:i/>
      <w:iCs/>
      <w:color w:val="000000"/>
      <w:sz w:val="24"/>
      <w:szCs w:val="24"/>
      <w:u w:val="none"/>
      <w:lang w:val="en-US"/>
    </w:rPr>
  </w:style>
  <w:style w:type="character" w:customStyle="1" w:styleId="SubtitleChar15">
    <w:name w:val="Subtitle Char15"/>
    <w:uiPriority w:val="99"/>
    <w:rPr>
      <w:rFonts w:ascii="Arial" w:hAnsi="Arial" w:cs="Arial"/>
      <w:b/>
      <w:bCs/>
      <w:color w:val="000000"/>
      <w:spacing w:val="4"/>
      <w:sz w:val="28"/>
      <w:szCs w:val="28"/>
      <w:u w:val="none"/>
      <w:lang w:val="en-US"/>
    </w:rPr>
  </w:style>
  <w:style w:type="character" w:customStyle="1" w:styleId="FootnoteTextChar15">
    <w:name w:val="Footnote Text Char15"/>
    <w:uiPriority w:val="99"/>
    <w:rPr>
      <w:color w:val="000000"/>
      <w:sz w:val="20"/>
      <w:szCs w:val="20"/>
      <w:u w:val="none"/>
      <w:lang w:val="en-US"/>
    </w:rPr>
  </w:style>
  <w:style w:type="character" w:customStyle="1" w:styleId="CommentTextChar15">
    <w:name w:val="Comment Text Char15"/>
    <w:uiPriority w:val="99"/>
    <w:rPr>
      <w:color w:val="000000"/>
      <w:sz w:val="20"/>
      <w:szCs w:val="20"/>
      <w:u w:val="none"/>
      <w:lang w:val="en-US"/>
    </w:rPr>
  </w:style>
  <w:style w:type="character" w:customStyle="1" w:styleId="HeaderChar15">
    <w:name w:val="Header Char15"/>
    <w:uiPriority w:val="99"/>
    <w:rPr>
      <w:color w:val="000000"/>
      <w:sz w:val="20"/>
      <w:szCs w:val="20"/>
      <w:u w:val="none"/>
      <w:lang w:val="en-US"/>
    </w:rPr>
  </w:style>
  <w:style w:type="character" w:customStyle="1" w:styleId="FooterChar15">
    <w:name w:val="Footer Char15"/>
    <w:uiPriority w:val="99"/>
    <w:rPr>
      <w:color w:val="000000"/>
      <w:sz w:val="20"/>
      <w:szCs w:val="20"/>
      <w:u w:val="none"/>
      <w:lang w:val="en-US"/>
    </w:rPr>
  </w:style>
  <w:style w:type="character" w:customStyle="1" w:styleId="EndnoteTextChar15">
    <w:name w:val="Endnote Text Char15"/>
    <w:uiPriority w:val="99"/>
    <w:rPr>
      <w:color w:val="000000"/>
      <w:sz w:val="20"/>
      <w:szCs w:val="20"/>
      <w:u w:val="none"/>
      <w:lang w:val="en-US"/>
    </w:rPr>
  </w:style>
  <w:style w:type="character" w:customStyle="1" w:styleId="MacroTextChar15">
    <w:name w:val="Macro Text Char15"/>
    <w:uiPriority w:val="99"/>
    <w:rPr>
      <w:rFonts w:ascii="Consolas" w:hAnsi="Consolas" w:cs="Consolas"/>
      <w:color w:val="000000"/>
      <w:sz w:val="20"/>
      <w:szCs w:val="20"/>
      <w:u w:val="none"/>
      <w:lang w:val="en-US"/>
    </w:rPr>
  </w:style>
  <w:style w:type="character" w:customStyle="1" w:styleId="TitleChar15">
    <w:name w:val="Title Char15"/>
    <w:uiPriority w:val="99"/>
    <w:rPr>
      <w:rFonts w:ascii="Cambria" w:hAnsi="Cambria" w:cs="Cambria"/>
      <w:color w:val="993300"/>
      <w:spacing w:val="5"/>
      <w:sz w:val="52"/>
      <w:szCs w:val="52"/>
      <w:u w:val="none"/>
      <w:lang w:val="en-US"/>
    </w:rPr>
  </w:style>
  <w:style w:type="character" w:customStyle="1" w:styleId="ClosingChar15">
    <w:name w:val="Closing Char15"/>
    <w:uiPriority w:val="99"/>
    <w:rPr>
      <w:color w:val="000000"/>
      <w:sz w:val="24"/>
      <w:szCs w:val="24"/>
      <w:u w:val="none"/>
      <w:lang w:val="en-US"/>
    </w:rPr>
  </w:style>
  <w:style w:type="character" w:customStyle="1" w:styleId="SignatureChar15">
    <w:name w:val="Signature Char15"/>
    <w:uiPriority w:val="99"/>
    <w:rPr>
      <w:color w:val="000000"/>
      <w:sz w:val="24"/>
      <w:szCs w:val="24"/>
      <w:u w:val="none"/>
      <w:lang w:val="en-US"/>
    </w:rPr>
  </w:style>
  <w:style w:type="character" w:customStyle="1" w:styleId="BodyTextChar15">
    <w:name w:val="Body Text Char15"/>
    <w:uiPriority w:val="99"/>
    <w:rPr>
      <w:color w:val="000000"/>
      <w:sz w:val="24"/>
      <w:szCs w:val="24"/>
      <w:u w:val="none"/>
      <w:lang w:val="en-US"/>
    </w:rPr>
  </w:style>
  <w:style w:type="character" w:customStyle="1" w:styleId="BodyTextIndentChar15">
    <w:name w:val="Body Text Indent Char15"/>
    <w:uiPriority w:val="99"/>
    <w:rPr>
      <w:color w:val="000000"/>
      <w:sz w:val="24"/>
      <w:szCs w:val="24"/>
      <w:u w:val="none"/>
      <w:lang w:val="en-US"/>
    </w:rPr>
  </w:style>
  <w:style w:type="character" w:customStyle="1" w:styleId="MessageHeaderChar15">
    <w:name w:val="Message Header Char15"/>
    <w:uiPriority w:val="99"/>
    <w:rPr>
      <w:rFonts w:ascii="Cambria" w:hAnsi="Cambria" w:cs="Cambria"/>
      <w:color w:val="000000"/>
      <w:sz w:val="24"/>
      <w:szCs w:val="24"/>
      <w:u w:val="none"/>
      <w:lang w:val="en-US"/>
    </w:rPr>
  </w:style>
  <w:style w:type="character" w:customStyle="1" w:styleId="SalutationChar15">
    <w:name w:val="Salutation Char15"/>
    <w:uiPriority w:val="99"/>
    <w:rPr>
      <w:color w:val="000000"/>
      <w:sz w:val="24"/>
      <w:szCs w:val="24"/>
      <w:u w:val="none"/>
      <w:lang w:val="en-US"/>
    </w:rPr>
  </w:style>
  <w:style w:type="character" w:customStyle="1" w:styleId="DateChar15">
    <w:name w:val="Date Char15"/>
    <w:uiPriority w:val="99"/>
    <w:rPr>
      <w:color w:val="000000"/>
      <w:sz w:val="24"/>
      <w:szCs w:val="24"/>
      <w:u w:val="none"/>
      <w:lang w:val="en-US"/>
    </w:rPr>
  </w:style>
  <w:style w:type="character" w:customStyle="1" w:styleId="BodyTextFirstIndentChar15">
    <w:name w:val="Body Text First Indent Char15"/>
    <w:uiPriority w:val="99"/>
    <w:rPr>
      <w:color w:val="000000"/>
      <w:sz w:val="24"/>
      <w:szCs w:val="24"/>
      <w:u w:val="none"/>
      <w:lang w:val="en-US"/>
    </w:rPr>
  </w:style>
  <w:style w:type="character" w:customStyle="1" w:styleId="BodyTextFirstIndent2Char15">
    <w:name w:val="Body Text First Indent 2 Char15"/>
    <w:uiPriority w:val="99"/>
    <w:rPr>
      <w:color w:val="000000"/>
      <w:sz w:val="24"/>
      <w:szCs w:val="24"/>
      <w:u w:val="none"/>
      <w:lang w:val="en-US"/>
    </w:rPr>
  </w:style>
  <w:style w:type="character" w:customStyle="1" w:styleId="NoteHeadingChar15">
    <w:name w:val="Note Heading Char15"/>
    <w:uiPriority w:val="99"/>
    <w:rPr>
      <w:color w:val="000000"/>
      <w:sz w:val="24"/>
      <w:szCs w:val="24"/>
      <w:u w:val="none"/>
      <w:lang w:val="en-US"/>
    </w:rPr>
  </w:style>
  <w:style w:type="character" w:customStyle="1" w:styleId="BodyText2Char15">
    <w:name w:val="Body Text 2 Char15"/>
    <w:uiPriority w:val="99"/>
    <w:rPr>
      <w:color w:val="000000"/>
      <w:sz w:val="24"/>
      <w:szCs w:val="24"/>
      <w:u w:val="none"/>
      <w:lang w:val="en-US"/>
    </w:rPr>
  </w:style>
  <w:style w:type="character" w:customStyle="1" w:styleId="BodyText3Char15">
    <w:name w:val="Body Text 3 Char15"/>
    <w:uiPriority w:val="99"/>
    <w:rPr>
      <w:color w:val="000000"/>
      <w:sz w:val="16"/>
      <w:szCs w:val="16"/>
      <w:u w:val="none"/>
      <w:lang w:val="en-US"/>
    </w:rPr>
  </w:style>
  <w:style w:type="character" w:customStyle="1" w:styleId="BodyTextIndent2Char15">
    <w:name w:val="Body Text Indent 2 Char15"/>
    <w:uiPriority w:val="99"/>
    <w:rPr>
      <w:color w:val="000000"/>
      <w:sz w:val="24"/>
      <w:szCs w:val="24"/>
      <w:u w:val="none"/>
      <w:lang w:val="en-US"/>
    </w:rPr>
  </w:style>
  <w:style w:type="character" w:customStyle="1" w:styleId="BodyTextIndent3Char15">
    <w:name w:val="Body Text Indent 3 Char15"/>
    <w:uiPriority w:val="99"/>
    <w:rPr>
      <w:color w:val="000000"/>
      <w:sz w:val="16"/>
      <w:szCs w:val="16"/>
      <w:u w:val="none"/>
      <w:lang w:val="en-US"/>
    </w:rPr>
  </w:style>
  <w:style w:type="character" w:customStyle="1" w:styleId="DocumentMapChar15">
    <w:name w:val="Document Map Char15"/>
    <w:uiPriority w:val="99"/>
    <w:rPr>
      <w:rFonts w:ascii="Tahoma" w:hAnsi="Tahoma" w:cs="Tahoma"/>
      <w:color w:val="000000"/>
      <w:sz w:val="16"/>
      <w:szCs w:val="16"/>
      <w:u w:val="none"/>
      <w:lang w:val="en-US"/>
    </w:rPr>
  </w:style>
  <w:style w:type="character" w:customStyle="1" w:styleId="PlainTextChar15">
    <w:name w:val="Plain Text Char15"/>
    <w:uiPriority w:val="99"/>
    <w:rPr>
      <w:rFonts w:ascii="Consolas" w:hAnsi="Consolas" w:cs="Consolas"/>
      <w:color w:val="000000"/>
      <w:sz w:val="21"/>
      <w:szCs w:val="21"/>
      <w:u w:val="none"/>
      <w:lang w:val="en-US"/>
    </w:rPr>
  </w:style>
  <w:style w:type="character" w:customStyle="1" w:styleId="E-mailSignatureChar15">
    <w:name w:val="E-mail Signature Char15"/>
    <w:uiPriority w:val="99"/>
    <w:rPr>
      <w:color w:val="000000"/>
      <w:sz w:val="24"/>
      <w:szCs w:val="24"/>
      <w:u w:val="none"/>
      <w:lang w:val="en-US"/>
    </w:rPr>
  </w:style>
  <w:style w:type="character" w:customStyle="1" w:styleId="HTMLAddressChar15">
    <w:name w:val="HTML Address Char15"/>
    <w:uiPriority w:val="99"/>
    <w:rPr>
      <w:i/>
      <w:iCs/>
      <w:color w:val="000000"/>
      <w:sz w:val="24"/>
      <w:szCs w:val="24"/>
      <w:u w:val="none"/>
      <w:lang w:val="en-US"/>
    </w:rPr>
  </w:style>
  <w:style w:type="character" w:customStyle="1" w:styleId="HTMLPreformattedChar15">
    <w:name w:val="HTML Preformatted Char15"/>
    <w:uiPriority w:val="99"/>
    <w:rPr>
      <w:rFonts w:ascii="Consolas" w:hAnsi="Consolas" w:cs="Consolas"/>
      <w:color w:val="000000"/>
      <w:sz w:val="20"/>
      <w:szCs w:val="20"/>
      <w:u w:val="none"/>
      <w:lang w:val="en-US"/>
    </w:rPr>
  </w:style>
  <w:style w:type="character" w:customStyle="1" w:styleId="CommentSubjectChar15">
    <w:name w:val="Comment Subject Char15"/>
    <w:uiPriority w:val="99"/>
    <w:rPr>
      <w:b/>
      <w:bCs/>
      <w:color w:val="000000"/>
      <w:sz w:val="20"/>
      <w:szCs w:val="20"/>
      <w:u w:val="none"/>
      <w:lang w:val="en-US"/>
    </w:rPr>
  </w:style>
  <w:style w:type="character" w:customStyle="1" w:styleId="BalloonTextChar15">
    <w:name w:val="Balloon Text Char15"/>
    <w:uiPriority w:val="99"/>
    <w:rPr>
      <w:rFonts w:ascii="Tahoma" w:hAnsi="Tahoma" w:cs="Tahoma"/>
      <w:color w:val="000000"/>
      <w:sz w:val="16"/>
      <w:szCs w:val="16"/>
      <w:u w:val="none"/>
      <w:lang w:val="en-US"/>
    </w:rPr>
  </w:style>
  <w:style w:type="character" w:customStyle="1" w:styleId="IntenseQuoteChar15">
    <w:name w:val="Intense Quote Char15"/>
    <w:uiPriority w:val="99"/>
    <w:rPr>
      <w:b/>
      <w:bCs/>
      <w:i/>
      <w:iCs/>
      <w:color w:val="3366FF"/>
      <w:sz w:val="24"/>
      <w:szCs w:val="24"/>
      <w:u w:val="none"/>
      <w:lang w:val="en-US"/>
    </w:rPr>
  </w:style>
  <w:style w:type="character" w:customStyle="1" w:styleId="Heading1Char16">
    <w:name w:val="Heading 1 Char16"/>
    <w:uiPriority w:val="99"/>
    <w:rPr>
      <w:rFonts w:ascii="Arial" w:hAnsi="Arial" w:cs="Arial"/>
      <w:b/>
      <w:bCs/>
      <w:color w:val="000000"/>
      <w:sz w:val="32"/>
      <w:szCs w:val="32"/>
      <w:u w:val="none"/>
      <w:lang w:val="en-US"/>
    </w:rPr>
  </w:style>
  <w:style w:type="character" w:customStyle="1" w:styleId="Heading2Char16">
    <w:name w:val="Heading 2 Char16"/>
    <w:uiPriority w:val="99"/>
    <w:rPr>
      <w:rFonts w:ascii="Arial" w:hAnsi="Arial" w:cs="Arial"/>
      <w:b/>
      <w:bCs/>
      <w:color w:val="000000"/>
      <w:spacing w:val="4"/>
      <w:sz w:val="28"/>
      <w:szCs w:val="28"/>
      <w:u w:val="none"/>
      <w:lang w:val="en-US"/>
    </w:rPr>
  </w:style>
  <w:style w:type="character" w:customStyle="1" w:styleId="Heading3Char16">
    <w:name w:val="Heading 3 Char16"/>
    <w:uiPriority w:val="99"/>
    <w:rPr>
      <w:rFonts w:ascii="Arial" w:hAnsi="Arial" w:cs="Arial"/>
      <w:b/>
      <w:bCs/>
      <w:color w:val="000000"/>
      <w:sz w:val="24"/>
      <w:szCs w:val="24"/>
      <w:u w:val="none"/>
      <w:lang w:val="en-US"/>
    </w:rPr>
  </w:style>
  <w:style w:type="character" w:customStyle="1" w:styleId="Heading4Char16">
    <w:name w:val="Heading 4 Char16"/>
    <w:uiPriority w:val="99"/>
    <w:rPr>
      <w:rFonts w:ascii="Arial" w:hAnsi="Arial" w:cs="Arial"/>
      <w:i/>
      <w:iCs/>
      <w:color w:val="000000"/>
      <w:spacing w:val="4"/>
      <w:sz w:val="24"/>
      <w:szCs w:val="24"/>
      <w:u w:val="none"/>
      <w:lang w:val="en-US"/>
    </w:rPr>
  </w:style>
  <w:style w:type="character" w:customStyle="1" w:styleId="Heading5Char16">
    <w:name w:val="Heading 5 Char16"/>
    <w:uiPriority w:val="99"/>
    <w:rPr>
      <w:rFonts w:ascii="Arial" w:hAnsi="Arial" w:cs="Arial"/>
      <w:i/>
      <w:iCs/>
      <w:color w:val="000000"/>
      <w:sz w:val="24"/>
      <w:szCs w:val="24"/>
      <w:u w:val="none"/>
      <w:lang w:val="en-US"/>
    </w:rPr>
  </w:style>
  <w:style w:type="character" w:customStyle="1" w:styleId="Heading6Char16">
    <w:name w:val="Heading 6 Char16"/>
    <w:uiPriority w:val="99"/>
    <w:rPr>
      <w:rFonts w:ascii="Arial" w:hAnsi="Arial" w:cs="Arial"/>
      <w:i/>
      <w:iCs/>
      <w:color w:val="000000"/>
      <w:sz w:val="24"/>
      <w:szCs w:val="24"/>
      <w:u w:val="none"/>
      <w:lang w:val="en-US"/>
    </w:rPr>
  </w:style>
  <w:style w:type="character" w:customStyle="1" w:styleId="Heading7Char16">
    <w:name w:val="Heading 7 Char16"/>
    <w:uiPriority w:val="99"/>
    <w:rPr>
      <w:rFonts w:ascii="Arial" w:hAnsi="Arial" w:cs="Arial"/>
      <w:color w:val="000000"/>
      <w:sz w:val="24"/>
      <w:szCs w:val="24"/>
      <w:u w:val="none"/>
      <w:lang w:val="en-US"/>
    </w:rPr>
  </w:style>
  <w:style w:type="character" w:customStyle="1" w:styleId="Heading8Char16">
    <w:name w:val="Heading 8 Char16"/>
    <w:uiPriority w:val="99"/>
    <w:rPr>
      <w:rFonts w:ascii="Arial" w:hAnsi="Arial" w:cs="Arial"/>
      <w:i/>
      <w:iCs/>
      <w:color w:val="000000"/>
      <w:sz w:val="24"/>
      <w:szCs w:val="24"/>
      <w:u w:val="none"/>
      <w:lang w:val="en-US"/>
    </w:rPr>
  </w:style>
  <w:style w:type="character" w:customStyle="1" w:styleId="Heading9Char16">
    <w:name w:val="Heading 9 Char16"/>
    <w:uiPriority w:val="99"/>
    <w:rPr>
      <w:rFonts w:ascii="Arial" w:hAnsi="Arial" w:cs="Arial"/>
      <w:i/>
      <w:iCs/>
      <w:color w:val="000000"/>
      <w:sz w:val="24"/>
      <w:szCs w:val="24"/>
      <w:u w:val="none"/>
      <w:lang w:val="en-US"/>
    </w:rPr>
  </w:style>
  <w:style w:type="character" w:customStyle="1" w:styleId="SubtitleChar16">
    <w:name w:val="Subtitle Char16"/>
    <w:uiPriority w:val="99"/>
    <w:rPr>
      <w:rFonts w:ascii="Arial" w:hAnsi="Arial" w:cs="Arial"/>
      <w:b/>
      <w:bCs/>
      <w:color w:val="000000"/>
      <w:spacing w:val="4"/>
      <w:sz w:val="28"/>
      <w:szCs w:val="28"/>
      <w:u w:val="none"/>
      <w:lang w:val="en-US"/>
    </w:rPr>
  </w:style>
  <w:style w:type="character" w:customStyle="1" w:styleId="FootnoteTextChar16">
    <w:name w:val="Footnote Text Char16"/>
    <w:uiPriority w:val="99"/>
    <w:rPr>
      <w:color w:val="000000"/>
      <w:sz w:val="20"/>
      <w:szCs w:val="20"/>
      <w:u w:val="none"/>
      <w:lang w:val="en-US"/>
    </w:rPr>
  </w:style>
  <w:style w:type="character" w:customStyle="1" w:styleId="CommentTextChar16">
    <w:name w:val="Comment Text Char16"/>
    <w:uiPriority w:val="99"/>
    <w:rPr>
      <w:color w:val="000000"/>
      <w:sz w:val="20"/>
      <w:szCs w:val="20"/>
      <w:u w:val="none"/>
      <w:lang w:val="en-US"/>
    </w:rPr>
  </w:style>
  <w:style w:type="character" w:customStyle="1" w:styleId="HeaderChar16">
    <w:name w:val="Header Char16"/>
    <w:uiPriority w:val="99"/>
    <w:rPr>
      <w:color w:val="000000"/>
      <w:sz w:val="20"/>
      <w:szCs w:val="20"/>
      <w:u w:val="none"/>
      <w:lang w:val="en-US"/>
    </w:rPr>
  </w:style>
  <w:style w:type="character" w:customStyle="1" w:styleId="FooterChar16">
    <w:name w:val="Footer Char16"/>
    <w:uiPriority w:val="99"/>
    <w:rPr>
      <w:color w:val="000000"/>
      <w:sz w:val="20"/>
      <w:szCs w:val="20"/>
      <w:u w:val="none"/>
      <w:lang w:val="en-US"/>
    </w:rPr>
  </w:style>
  <w:style w:type="character" w:customStyle="1" w:styleId="EndnoteTextChar16">
    <w:name w:val="Endnote Text Char16"/>
    <w:uiPriority w:val="99"/>
    <w:rPr>
      <w:color w:val="000000"/>
      <w:sz w:val="20"/>
      <w:szCs w:val="20"/>
      <w:u w:val="none"/>
      <w:lang w:val="en-US"/>
    </w:rPr>
  </w:style>
  <w:style w:type="character" w:customStyle="1" w:styleId="MacroTextChar16">
    <w:name w:val="Macro Text Char16"/>
    <w:uiPriority w:val="99"/>
    <w:rPr>
      <w:rFonts w:ascii="Consolas" w:hAnsi="Consolas" w:cs="Consolas"/>
      <w:color w:val="000000"/>
      <w:sz w:val="20"/>
      <w:szCs w:val="20"/>
      <w:u w:val="none"/>
      <w:lang w:val="en-US"/>
    </w:rPr>
  </w:style>
  <w:style w:type="character" w:customStyle="1" w:styleId="TitleChar16">
    <w:name w:val="Title Char16"/>
    <w:uiPriority w:val="99"/>
    <w:rPr>
      <w:rFonts w:ascii="Cambria" w:hAnsi="Cambria" w:cs="Cambria"/>
      <w:color w:val="993300"/>
      <w:spacing w:val="5"/>
      <w:sz w:val="52"/>
      <w:szCs w:val="52"/>
      <w:u w:val="none"/>
      <w:lang w:val="en-US"/>
    </w:rPr>
  </w:style>
  <w:style w:type="character" w:customStyle="1" w:styleId="ClosingChar16">
    <w:name w:val="Closing Char16"/>
    <w:uiPriority w:val="99"/>
    <w:rPr>
      <w:color w:val="000000"/>
      <w:sz w:val="24"/>
      <w:szCs w:val="24"/>
      <w:u w:val="none"/>
      <w:lang w:val="en-US"/>
    </w:rPr>
  </w:style>
  <w:style w:type="character" w:customStyle="1" w:styleId="SignatureChar16">
    <w:name w:val="Signature Char16"/>
    <w:uiPriority w:val="99"/>
    <w:rPr>
      <w:color w:val="000000"/>
      <w:sz w:val="24"/>
      <w:szCs w:val="24"/>
      <w:u w:val="none"/>
      <w:lang w:val="en-US"/>
    </w:rPr>
  </w:style>
  <w:style w:type="character" w:customStyle="1" w:styleId="BodyTextChar16">
    <w:name w:val="Body Text Char16"/>
    <w:uiPriority w:val="99"/>
    <w:rPr>
      <w:color w:val="000000"/>
      <w:sz w:val="24"/>
      <w:szCs w:val="24"/>
      <w:u w:val="none"/>
      <w:lang w:val="en-US"/>
    </w:rPr>
  </w:style>
  <w:style w:type="character" w:customStyle="1" w:styleId="BodyTextIndentChar16">
    <w:name w:val="Body Text Indent Char16"/>
    <w:uiPriority w:val="99"/>
    <w:rPr>
      <w:color w:val="000000"/>
      <w:sz w:val="24"/>
      <w:szCs w:val="24"/>
      <w:u w:val="none"/>
      <w:lang w:val="en-US"/>
    </w:rPr>
  </w:style>
  <w:style w:type="character" w:customStyle="1" w:styleId="MessageHeaderChar16">
    <w:name w:val="Message Header Char16"/>
    <w:uiPriority w:val="99"/>
    <w:rPr>
      <w:rFonts w:ascii="Cambria" w:hAnsi="Cambria" w:cs="Cambria"/>
      <w:color w:val="000000"/>
      <w:sz w:val="24"/>
      <w:szCs w:val="24"/>
      <w:u w:val="none"/>
      <w:lang w:val="en-US"/>
    </w:rPr>
  </w:style>
  <w:style w:type="character" w:customStyle="1" w:styleId="SalutationChar16">
    <w:name w:val="Salutation Char16"/>
    <w:uiPriority w:val="99"/>
    <w:rPr>
      <w:color w:val="000000"/>
      <w:sz w:val="24"/>
      <w:szCs w:val="24"/>
      <w:u w:val="none"/>
      <w:lang w:val="en-US"/>
    </w:rPr>
  </w:style>
  <w:style w:type="character" w:customStyle="1" w:styleId="DateChar16">
    <w:name w:val="Date Char16"/>
    <w:uiPriority w:val="99"/>
    <w:rPr>
      <w:color w:val="000000"/>
      <w:sz w:val="24"/>
      <w:szCs w:val="24"/>
      <w:u w:val="none"/>
      <w:lang w:val="en-US"/>
    </w:rPr>
  </w:style>
  <w:style w:type="character" w:customStyle="1" w:styleId="BodyTextFirstIndentChar16">
    <w:name w:val="Body Text First Indent Char16"/>
    <w:uiPriority w:val="99"/>
    <w:rPr>
      <w:color w:val="000000"/>
      <w:sz w:val="24"/>
      <w:szCs w:val="24"/>
      <w:u w:val="none"/>
      <w:lang w:val="en-US"/>
    </w:rPr>
  </w:style>
  <w:style w:type="character" w:customStyle="1" w:styleId="BodyTextFirstIndent2Char16">
    <w:name w:val="Body Text First Indent 2 Char16"/>
    <w:uiPriority w:val="99"/>
    <w:rPr>
      <w:color w:val="000000"/>
      <w:sz w:val="24"/>
      <w:szCs w:val="24"/>
      <w:u w:val="none"/>
      <w:lang w:val="en-US"/>
    </w:rPr>
  </w:style>
  <w:style w:type="character" w:customStyle="1" w:styleId="NoteHeadingChar16">
    <w:name w:val="Note Heading Char16"/>
    <w:uiPriority w:val="99"/>
    <w:rPr>
      <w:color w:val="000000"/>
      <w:sz w:val="24"/>
      <w:szCs w:val="24"/>
      <w:u w:val="none"/>
      <w:lang w:val="en-US"/>
    </w:rPr>
  </w:style>
  <w:style w:type="character" w:customStyle="1" w:styleId="BodyText2Char16">
    <w:name w:val="Body Text 2 Char16"/>
    <w:uiPriority w:val="99"/>
    <w:rPr>
      <w:color w:val="000000"/>
      <w:sz w:val="24"/>
      <w:szCs w:val="24"/>
      <w:u w:val="none"/>
      <w:lang w:val="en-US"/>
    </w:rPr>
  </w:style>
  <w:style w:type="character" w:customStyle="1" w:styleId="BodyText3Char16">
    <w:name w:val="Body Text 3 Char16"/>
    <w:uiPriority w:val="99"/>
    <w:rPr>
      <w:color w:val="000000"/>
      <w:sz w:val="16"/>
      <w:szCs w:val="16"/>
      <w:u w:val="none"/>
      <w:lang w:val="en-US"/>
    </w:rPr>
  </w:style>
  <w:style w:type="character" w:customStyle="1" w:styleId="BodyTextIndent2Char16">
    <w:name w:val="Body Text Indent 2 Char16"/>
    <w:uiPriority w:val="99"/>
    <w:rPr>
      <w:color w:val="000000"/>
      <w:sz w:val="24"/>
      <w:szCs w:val="24"/>
      <w:u w:val="none"/>
      <w:lang w:val="en-US"/>
    </w:rPr>
  </w:style>
  <w:style w:type="character" w:customStyle="1" w:styleId="BodyTextIndent3Char16">
    <w:name w:val="Body Text Indent 3 Char16"/>
    <w:uiPriority w:val="99"/>
    <w:rPr>
      <w:color w:val="000000"/>
      <w:sz w:val="16"/>
      <w:szCs w:val="16"/>
      <w:u w:val="none"/>
      <w:lang w:val="en-US"/>
    </w:rPr>
  </w:style>
  <w:style w:type="character" w:customStyle="1" w:styleId="DocumentMapChar16">
    <w:name w:val="Document Map Char16"/>
    <w:uiPriority w:val="99"/>
    <w:rPr>
      <w:rFonts w:ascii="Tahoma" w:hAnsi="Tahoma" w:cs="Tahoma"/>
      <w:color w:val="000000"/>
      <w:sz w:val="16"/>
      <w:szCs w:val="16"/>
      <w:u w:val="none"/>
      <w:lang w:val="en-US"/>
    </w:rPr>
  </w:style>
  <w:style w:type="character" w:customStyle="1" w:styleId="PlainTextChar16">
    <w:name w:val="Plain Text Char16"/>
    <w:uiPriority w:val="99"/>
    <w:rPr>
      <w:rFonts w:ascii="Consolas" w:hAnsi="Consolas" w:cs="Consolas"/>
      <w:color w:val="000000"/>
      <w:sz w:val="21"/>
      <w:szCs w:val="21"/>
      <w:u w:val="none"/>
      <w:lang w:val="en-US"/>
    </w:rPr>
  </w:style>
  <w:style w:type="character" w:customStyle="1" w:styleId="E-mailSignatureChar16">
    <w:name w:val="E-mail Signature Char16"/>
    <w:uiPriority w:val="99"/>
    <w:rPr>
      <w:color w:val="000000"/>
      <w:sz w:val="24"/>
      <w:szCs w:val="24"/>
      <w:u w:val="none"/>
      <w:lang w:val="en-US"/>
    </w:rPr>
  </w:style>
  <w:style w:type="character" w:customStyle="1" w:styleId="HTMLAddressChar16">
    <w:name w:val="HTML Address Char16"/>
    <w:uiPriority w:val="99"/>
    <w:rPr>
      <w:i/>
      <w:iCs/>
      <w:color w:val="000000"/>
      <w:sz w:val="24"/>
      <w:szCs w:val="24"/>
      <w:u w:val="none"/>
      <w:lang w:val="en-US"/>
    </w:rPr>
  </w:style>
  <w:style w:type="character" w:customStyle="1" w:styleId="HTMLPreformattedChar16">
    <w:name w:val="HTML Preformatted Char16"/>
    <w:uiPriority w:val="99"/>
    <w:rPr>
      <w:rFonts w:ascii="Consolas" w:hAnsi="Consolas" w:cs="Consolas"/>
      <w:color w:val="000000"/>
      <w:sz w:val="20"/>
      <w:szCs w:val="20"/>
      <w:u w:val="none"/>
      <w:lang w:val="en-US"/>
    </w:rPr>
  </w:style>
  <w:style w:type="character" w:customStyle="1" w:styleId="CommentSubjectChar16">
    <w:name w:val="Comment Subject Char16"/>
    <w:uiPriority w:val="99"/>
    <w:rPr>
      <w:b/>
      <w:bCs/>
      <w:color w:val="000000"/>
      <w:sz w:val="20"/>
      <w:szCs w:val="20"/>
      <w:u w:val="none"/>
      <w:lang w:val="en-US"/>
    </w:rPr>
  </w:style>
  <w:style w:type="character" w:customStyle="1" w:styleId="BalloonTextChar16">
    <w:name w:val="Balloon Text Char16"/>
    <w:uiPriority w:val="99"/>
    <w:rPr>
      <w:rFonts w:ascii="Tahoma" w:hAnsi="Tahoma" w:cs="Tahoma"/>
      <w:color w:val="000000"/>
      <w:sz w:val="16"/>
      <w:szCs w:val="16"/>
      <w:u w:val="none"/>
      <w:lang w:val="en-US"/>
    </w:rPr>
  </w:style>
  <w:style w:type="character" w:customStyle="1" w:styleId="IntenseQuoteChar16">
    <w:name w:val="Intense Quote Char16"/>
    <w:uiPriority w:val="99"/>
    <w:rPr>
      <w:b/>
      <w:bCs/>
      <w:i/>
      <w:iCs/>
      <w:color w:val="3366FF"/>
      <w:sz w:val="24"/>
      <w:szCs w:val="24"/>
      <w:u w:val="none"/>
      <w:lang w:val="en-US"/>
    </w:rPr>
  </w:style>
  <w:style w:type="character" w:customStyle="1" w:styleId="Heading1Char17">
    <w:name w:val="Heading 1 Char17"/>
    <w:uiPriority w:val="99"/>
    <w:rPr>
      <w:rFonts w:ascii="Arial" w:hAnsi="Arial" w:cs="Arial"/>
      <w:b/>
      <w:bCs/>
      <w:color w:val="000000"/>
      <w:sz w:val="32"/>
      <w:szCs w:val="32"/>
      <w:u w:val="none"/>
      <w:lang w:val="en-US"/>
    </w:rPr>
  </w:style>
  <w:style w:type="character" w:customStyle="1" w:styleId="Heading2Char17">
    <w:name w:val="Heading 2 Char17"/>
    <w:uiPriority w:val="99"/>
    <w:rPr>
      <w:rFonts w:ascii="Arial" w:hAnsi="Arial" w:cs="Arial"/>
      <w:b/>
      <w:bCs/>
      <w:color w:val="000000"/>
      <w:spacing w:val="4"/>
      <w:sz w:val="28"/>
      <w:szCs w:val="28"/>
      <w:u w:val="none"/>
      <w:lang w:val="en-US"/>
    </w:rPr>
  </w:style>
  <w:style w:type="character" w:customStyle="1" w:styleId="Heading3Char17">
    <w:name w:val="Heading 3 Char17"/>
    <w:uiPriority w:val="99"/>
    <w:rPr>
      <w:rFonts w:ascii="Arial" w:hAnsi="Arial" w:cs="Arial"/>
      <w:b/>
      <w:bCs/>
      <w:color w:val="000000"/>
      <w:sz w:val="24"/>
      <w:szCs w:val="24"/>
      <w:u w:val="none"/>
      <w:lang w:val="en-US"/>
    </w:rPr>
  </w:style>
  <w:style w:type="character" w:customStyle="1" w:styleId="Heading4Char17">
    <w:name w:val="Heading 4 Char17"/>
    <w:uiPriority w:val="99"/>
    <w:rPr>
      <w:rFonts w:ascii="Arial" w:hAnsi="Arial" w:cs="Arial"/>
      <w:i/>
      <w:iCs/>
      <w:color w:val="000000"/>
      <w:spacing w:val="4"/>
      <w:sz w:val="24"/>
      <w:szCs w:val="24"/>
      <w:u w:val="none"/>
      <w:lang w:val="en-US"/>
    </w:rPr>
  </w:style>
  <w:style w:type="character" w:customStyle="1" w:styleId="Heading5Char17">
    <w:name w:val="Heading 5 Char17"/>
    <w:uiPriority w:val="99"/>
    <w:rPr>
      <w:rFonts w:ascii="Arial" w:hAnsi="Arial" w:cs="Arial"/>
      <w:i/>
      <w:iCs/>
      <w:color w:val="000000"/>
      <w:sz w:val="24"/>
      <w:szCs w:val="24"/>
      <w:u w:val="none"/>
      <w:lang w:val="en-US"/>
    </w:rPr>
  </w:style>
  <w:style w:type="character" w:customStyle="1" w:styleId="Heading6Char17">
    <w:name w:val="Heading 6 Char17"/>
    <w:uiPriority w:val="99"/>
    <w:rPr>
      <w:rFonts w:ascii="Arial" w:hAnsi="Arial" w:cs="Arial"/>
      <w:i/>
      <w:iCs/>
      <w:color w:val="000000"/>
      <w:sz w:val="24"/>
      <w:szCs w:val="24"/>
      <w:u w:val="none"/>
      <w:lang w:val="en-US"/>
    </w:rPr>
  </w:style>
  <w:style w:type="character" w:customStyle="1" w:styleId="Heading7Char17">
    <w:name w:val="Heading 7 Char17"/>
    <w:uiPriority w:val="99"/>
    <w:rPr>
      <w:rFonts w:ascii="Arial" w:hAnsi="Arial" w:cs="Arial"/>
      <w:color w:val="000000"/>
      <w:sz w:val="24"/>
      <w:szCs w:val="24"/>
      <w:u w:val="none"/>
      <w:lang w:val="en-US"/>
    </w:rPr>
  </w:style>
  <w:style w:type="character" w:customStyle="1" w:styleId="Heading8Char17">
    <w:name w:val="Heading 8 Char17"/>
    <w:uiPriority w:val="99"/>
    <w:rPr>
      <w:rFonts w:ascii="Arial" w:hAnsi="Arial" w:cs="Arial"/>
      <w:i/>
      <w:iCs/>
      <w:color w:val="000000"/>
      <w:sz w:val="24"/>
      <w:szCs w:val="24"/>
      <w:u w:val="none"/>
      <w:lang w:val="en-US"/>
    </w:rPr>
  </w:style>
  <w:style w:type="character" w:customStyle="1" w:styleId="Heading9Char17">
    <w:name w:val="Heading 9 Char17"/>
    <w:uiPriority w:val="99"/>
    <w:rPr>
      <w:rFonts w:ascii="Arial" w:hAnsi="Arial" w:cs="Arial"/>
      <w:i/>
      <w:iCs/>
      <w:color w:val="000000"/>
      <w:sz w:val="24"/>
      <w:szCs w:val="24"/>
      <w:u w:val="none"/>
      <w:lang w:val="en-US"/>
    </w:rPr>
  </w:style>
  <w:style w:type="character" w:customStyle="1" w:styleId="SubtitleChar17">
    <w:name w:val="Subtitle Char17"/>
    <w:uiPriority w:val="99"/>
    <w:rPr>
      <w:rFonts w:ascii="Arial" w:hAnsi="Arial" w:cs="Arial"/>
      <w:b/>
      <w:bCs/>
      <w:color w:val="000000"/>
      <w:spacing w:val="4"/>
      <w:sz w:val="28"/>
      <w:szCs w:val="28"/>
      <w:u w:val="none"/>
      <w:lang w:val="en-US"/>
    </w:rPr>
  </w:style>
  <w:style w:type="character" w:customStyle="1" w:styleId="FootnoteTextChar17">
    <w:name w:val="Footnote Text Char17"/>
    <w:uiPriority w:val="99"/>
    <w:rPr>
      <w:color w:val="000000"/>
      <w:sz w:val="20"/>
      <w:szCs w:val="20"/>
      <w:u w:val="none"/>
      <w:lang w:val="en-US"/>
    </w:rPr>
  </w:style>
  <w:style w:type="character" w:customStyle="1" w:styleId="CommentTextChar17">
    <w:name w:val="Comment Text Char17"/>
    <w:uiPriority w:val="99"/>
    <w:rPr>
      <w:color w:val="000000"/>
      <w:sz w:val="20"/>
      <w:szCs w:val="20"/>
      <w:u w:val="none"/>
      <w:lang w:val="en-US"/>
    </w:rPr>
  </w:style>
  <w:style w:type="character" w:customStyle="1" w:styleId="HeaderChar17">
    <w:name w:val="Header Char17"/>
    <w:uiPriority w:val="99"/>
    <w:rPr>
      <w:color w:val="000000"/>
      <w:sz w:val="20"/>
      <w:szCs w:val="20"/>
      <w:u w:val="none"/>
      <w:lang w:val="en-US"/>
    </w:rPr>
  </w:style>
  <w:style w:type="character" w:customStyle="1" w:styleId="FooterChar17">
    <w:name w:val="Footer Char17"/>
    <w:uiPriority w:val="99"/>
    <w:rPr>
      <w:color w:val="000000"/>
      <w:sz w:val="20"/>
      <w:szCs w:val="20"/>
      <w:u w:val="none"/>
      <w:lang w:val="en-US"/>
    </w:rPr>
  </w:style>
  <w:style w:type="character" w:customStyle="1" w:styleId="EndnoteTextChar17">
    <w:name w:val="Endnote Text Char17"/>
    <w:uiPriority w:val="99"/>
    <w:rPr>
      <w:color w:val="000000"/>
      <w:sz w:val="20"/>
      <w:szCs w:val="20"/>
      <w:u w:val="none"/>
      <w:lang w:val="en-US"/>
    </w:rPr>
  </w:style>
  <w:style w:type="character" w:customStyle="1" w:styleId="MacroTextChar17">
    <w:name w:val="Macro Text Char17"/>
    <w:uiPriority w:val="99"/>
    <w:rPr>
      <w:rFonts w:ascii="Consolas" w:hAnsi="Consolas" w:cs="Consolas"/>
      <w:color w:val="000000"/>
      <w:sz w:val="20"/>
      <w:szCs w:val="20"/>
      <w:u w:val="none"/>
      <w:lang w:val="en-US"/>
    </w:rPr>
  </w:style>
  <w:style w:type="character" w:customStyle="1" w:styleId="TitleChar17">
    <w:name w:val="Title Char17"/>
    <w:uiPriority w:val="99"/>
    <w:rPr>
      <w:rFonts w:ascii="Cambria" w:hAnsi="Cambria" w:cs="Cambria"/>
      <w:color w:val="993300"/>
      <w:spacing w:val="5"/>
      <w:sz w:val="52"/>
      <w:szCs w:val="52"/>
      <w:u w:val="none"/>
      <w:lang w:val="en-US"/>
    </w:rPr>
  </w:style>
  <w:style w:type="character" w:customStyle="1" w:styleId="ClosingChar17">
    <w:name w:val="Closing Char17"/>
    <w:uiPriority w:val="99"/>
    <w:rPr>
      <w:color w:val="000000"/>
      <w:sz w:val="24"/>
      <w:szCs w:val="24"/>
      <w:u w:val="none"/>
      <w:lang w:val="en-US"/>
    </w:rPr>
  </w:style>
  <w:style w:type="character" w:customStyle="1" w:styleId="SignatureChar17">
    <w:name w:val="Signature Char17"/>
    <w:uiPriority w:val="99"/>
    <w:rPr>
      <w:color w:val="000000"/>
      <w:sz w:val="24"/>
      <w:szCs w:val="24"/>
      <w:u w:val="none"/>
      <w:lang w:val="en-US"/>
    </w:rPr>
  </w:style>
  <w:style w:type="character" w:customStyle="1" w:styleId="BodyTextChar17">
    <w:name w:val="Body Text Char17"/>
    <w:uiPriority w:val="99"/>
    <w:rPr>
      <w:color w:val="000000"/>
      <w:sz w:val="24"/>
      <w:szCs w:val="24"/>
      <w:u w:val="none"/>
      <w:lang w:val="en-US"/>
    </w:rPr>
  </w:style>
  <w:style w:type="character" w:customStyle="1" w:styleId="BodyTextIndentChar17">
    <w:name w:val="Body Text Indent Char17"/>
    <w:uiPriority w:val="99"/>
    <w:rPr>
      <w:color w:val="000000"/>
      <w:sz w:val="24"/>
      <w:szCs w:val="24"/>
      <w:u w:val="none"/>
      <w:lang w:val="en-US"/>
    </w:rPr>
  </w:style>
  <w:style w:type="character" w:customStyle="1" w:styleId="MessageHeaderChar17">
    <w:name w:val="Message Header Char17"/>
    <w:uiPriority w:val="99"/>
    <w:rPr>
      <w:rFonts w:ascii="Cambria" w:hAnsi="Cambria" w:cs="Cambria"/>
      <w:color w:val="000000"/>
      <w:sz w:val="24"/>
      <w:szCs w:val="24"/>
      <w:u w:val="none"/>
      <w:lang w:val="en-US"/>
    </w:rPr>
  </w:style>
  <w:style w:type="character" w:customStyle="1" w:styleId="SalutationChar17">
    <w:name w:val="Salutation Char17"/>
    <w:uiPriority w:val="99"/>
    <w:rPr>
      <w:color w:val="000000"/>
      <w:sz w:val="24"/>
      <w:szCs w:val="24"/>
      <w:u w:val="none"/>
      <w:lang w:val="en-US"/>
    </w:rPr>
  </w:style>
  <w:style w:type="character" w:customStyle="1" w:styleId="DateChar17">
    <w:name w:val="Date Char17"/>
    <w:uiPriority w:val="99"/>
    <w:rPr>
      <w:color w:val="000000"/>
      <w:sz w:val="24"/>
      <w:szCs w:val="24"/>
      <w:u w:val="none"/>
      <w:lang w:val="en-US"/>
    </w:rPr>
  </w:style>
  <w:style w:type="character" w:customStyle="1" w:styleId="BodyTextFirstIndentChar17">
    <w:name w:val="Body Text First Indent Char17"/>
    <w:uiPriority w:val="99"/>
    <w:rPr>
      <w:color w:val="000000"/>
      <w:sz w:val="24"/>
      <w:szCs w:val="24"/>
      <w:u w:val="none"/>
      <w:lang w:val="en-US"/>
    </w:rPr>
  </w:style>
  <w:style w:type="character" w:customStyle="1" w:styleId="BodyTextFirstIndent2Char17">
    <w:name w:val="Body Text First Indent 2 Char17"/>
    <w:uiPriority w:val="99"/>
    <w:rPr>
      <w:color w:val="000000"/>
      <w:sz w:val="24"/>
      <w:szCs w:val="24"/>
      <w:u w:val="none"/>
      <w:lang w:val="en-US"/>
    </w:rPr>
  </w:style>
  <w:style w:type="character" w:customStyle="1" w:styleId="NoteHeadingChar17">
    <w:name w:val="Note Heading Char17"/>
    <w:uiPriority w:val="99"/>
    <w:rPr>
      <w:color w:val="000000"/>
      <w:sz w:val="24"/>
      <w:szCs w:val="24"/>
      <w:u w:val="none"/>
      <w:lang w:val="en-US"/>
    </w:rPr>
  </w:style>
  <w:style w:type="character" w:customStyle="1" w:styleId="BodyText2Char17">
    <w:name w:val="Body Text 2 Char17"/>
    <w:uiPriority w:val="99"/>
    <w:rPr>
      <w:color w:val="000000"/>
      <w:sz w:val="24"/>
      <w:szCs w:val="24"/>
      <w:u w:val="none"/>
      <w:lang w:val="en-US"/>
    </w:rPr>
  </w:style>
  <w:style w:type="character" w:customStyle="1" w:styleId="BodyText3Char17">
    <w:name w:val="Body Text 3 Char17"/>
    <w:uiPriority w:val="99"/>
    <w:rPr>
      <w:color w:val="000000"/>
      <w:sz w:val="16"/>
      <w:szCs w:val="16"/>
      <w:u w:val="none"/>
      <w:lang w:val="en-US"/>
    </w:rPr>
  </w:style>
  <w:style w:type="character" w:customStyle="1" w:styleId="BodyTextIndent2Char17">
    <w:name w:val="Body Text Indent 2 Char17"/>
    <w:uiPriority w:val="99"/>
    <w:rPr>
      <w:color w:val="000000"/>
      <w:sz w:val="24"/>
      <w:szCs w:val="24"/>
      <w:u w:val="none"/>
      <w:lang w:val="en-US"/>
    </w:rPr>
  </w:style>
  <w:style w:type="character" w:customStyle="1" w:styleId="BodyTextIndent3Char17">
    <w:name w:val="Body Text Indent 3 Char17"/>
    <w:uiPriority w:val="99"/>
    <w:rPr>
      <w:color w:val="000000"/>
      <w:sz w:val="16"/>
      <w:szCs w:val="16"/>
      <w:u w:val="none"/>
      <w:lang w:val="en-US"/>
    </w:rPr>
  </w:style>
  <w:style w:type="character" w:customStyle="1" w:styleId="DocumentMapChar17">
    <w:name w:val="Document Map Char17"/>
    <w:uiPriority w:val="99"/>
    <w:rPr>
      <w:rFonts w:ascii="Tahoma" w:hAnsi="Tahoma" w:cs="Tahoma"/>
      <w:color w:val="000000"/>
      <w:sz w:val="16"/>
      <w:szCs w:val="16"/>
      <w:u w:val="none"/>
      <w:lang w:val="en-US"/>
    </w:rPr>
  </w:style>
  <w:style w:type="character" w:customStyle="1" w:styleId="PlainTextChar17">
    <w:name w:val="Plain Text Char17"/>
    <w:uiPriority w:val="99"/>
    <w:rPr>
      <w:rFonts w:ascii="Consolas" w:hAnsi="Consolas" w:cs="Consolas"/>
      <w:color w:val="000000"/>
      <w:sz w:val="21"/>
      <w:szCs w:val="21"/>
      <w:u w:val="none"/>
      <w:lang w:val="en-US"/>
    </w:rPr>
  </w:style>
  <w:style w:type="character" w:customStyle="1" w:styleId="E-mailSignatureChar17">
    <w:name w:val="E-mail Signature Char17"/>
    <w:uiPriority w:val="99"/>
    <w:rPr>
      <w:color w:val="000000"/>
      <w:sz w:val="24"/>
      <w:szCs w:val="24"/>
      <w:u w:val="none"/>
      <w:lang w:val="en-US"/>
    </w:rPr>
  </w:style>
  <w:style w:type="character" w:customStyle="1" w:styleId="HTMLAddressChar17">
    <w:name w:val="HTML Address Char17"/>
    <w:uiPriority w:val="99"/>
    <w:rPr>
      <w:i/>
      <w:iCs/>
      <w:color w:val="000000"/>
      <w:sz w:val="24"/>
      <w:szCs w:val="24"/>
      <w:u w:val="none"/>
      <w:lang w:val="en-US"/>
    </w:rPr>
  </w:style>
  <w:style w:type="character" w:customStyle="1" w:styleId="HTMLPreformattedChar17">
    <w:name w:val="HTML Preformatted Char17"/>
    <w:uiPriority w:val="99"/>
    <w:rPr>
      <w:rFonts w:ascii="Consolas" w:hAnsi="Consolas" w:cs="Consolas"/>
      <w:color w:val="000000"/>
      <w:sz w:val="20"/>
      <w:szCs w:val="20"/>
      <w:u w:val="none"/>
      <w:lang w:val="en-US"/>
    </w:rPr>
  </w:style>
  <w:style w:type="character" w:customStyle="1" w:styleId="CommentSubjectChar17">
    <w:name w:val="Comment Subject Char17"/>
    <w:uiPriority w:val="99"/>
    <w:rPr>
      <w:b/>
      <w:bCs/>
      <w:color w:val="000000"/>
      <w:sz w:val="20"/>
      <w:szCs w:val="20"/>
      <w:u w:val="none"/>
      <w:lang w:val="en-US"/>
    </w:rPr>
  </w:style>
  <w:style w:type="character" w:customStyle="1" w:styleId="BalloonTextChar17">
    <w:name w:val="Balloon Text Char17"/>
    <w:uiPriority w:val="99"/>
    <w:rPr>
      <w:rFonts w:ascii="Tahoma" w:hAnsi="Tahoma" w:cs="Tahoma"/>
      <w:color w:val="000000"/>
      <w:sz w:val="16"/>
      <w:szCs w:val="16"/>
      <w:u w:val="none"/>
      <w:lang w:val="en-US"/>
    </w:rPr>
  </w:style>
  <w:style w:type="character" w:customStyle="1" w:styleId="IntenseQuoteChar17">
    <w:name w:val="Intense Quote Char17"/>
    <w:uiPriority w:val="99"/>
    <w:rPr>
      <w:b/>
      <w:bCs/>
      <w:i/>
      <w:iCs/>
      <w:color w:val="3366FF"/>
      <w:sz w:val="24"/>
      <w:szCs w:val="24"/>
      <w:u w:val="none"/>
      <w:lang w:val="en-US"/>
    </w:rPr>
  </w:style>
  <w:style w:type="character" w:customStyle="1" w:styleId="Heading1Char18">
    <w:name w:val="Heading 1 Char18"/>
    <w:uiPriority w:val="99"/>
    <w:rPr>
      <w:rFonts w:ascii="Arial" w:hAnsi="Arial" w:cs="Arial"/>
      <w:b/>
      <w:bCs/>
      <w:color w:val="000000"/>
      <w:sz w:val="32"/>
      <w:szCs w:val="32"/>
      <w:u w:val="none"/>
      <w:lang w:val="en-US"/>
    </w:rPr>
  </w:style>
  <w:style w:type="character" w:customStyle="1" w:styleId="Heading2Char18">
    <w:name w:val="Heading 2 Char18"/>
    <w:uiPriority w:val="99"/>
    <w:rPr>
      <w:rFonts w:ascii="Arial" w:hAnsi="Arial" w:cs="Arial"/>
      <w:b/>
      <w:bCs/>
      <w:color w:val="000000"/>
      <w:spacing w:val="4"/>
      <w:sz w:val="28"/>
      <w:szCs w:val="28"/>
      <w:u w:val="none"/>
      <w:lang w:val="en-US"/>
    </w:rPr>
  </w:style>
  <w:style w:type="character" w:customStyle="1" w:styleId="Heading3Char18">
    <w:name w:val="Heading 3 Char18"/>
    <w:uiPriority w:val="99"/>
    <w:rPr>
      <w:rFonts w:ascii="Arial" w:hAnsi="Arial" w:cs="Arial"/>
      <w:b/>
      <w:bCs/>
      <w:color w:val="000000"/>
      <w:sz w:val="24"/>
      <w:szCs w:val="24"/>
      <w:u w:val="none"/>
      <w:lang w:val="en-US"/>
    </w:rPr>
  </w:style>
  <w:style w:type="character" w:customStyle="1" w:styleId="Heading4Char18">
    <w:name w:val="Heading 4 Char18"/>
    <w:uiPriority w:val="99"/>
    <w:rPr>
      <w:rFonts w:ascii="Arial" w:hAnsi="Arial" w:cs="Arial"/>
      <w:i/>
      <w:iCs/>
      <w:color w:val="000000"/>
      <w:spacing w:val="4"/>
      <w:sz w:val="24"/>
      <w:szCs w:val="24"/>
      <w:u w:val="none"/>
      <w:lang w:val="en-US"/>
    </w:rPr>
  </w:style>
  <w:style w:type="character" w:customStyle="1" w:styleId="Heading5Char18">
    <w:name w:val="Heading 5 Char18"/>
    <w:uiPriority w:val="99"/>
    <w:rPr>
      <w:rFonts w:ascii="Arial" w:hAnsi="Arial" w:cs="Arial"/>
      <w:i/>
      <w:iCs/>
      <w:color w:val="000000"/>
      <w:sz w:val="24"/>
      <w:szCs w:val="24"/>
      <w:u w:val="none"/>
      <w:lang w:val="en-US"/>
    </w:rPr>
  </w:style>
  <w:style w:type="character" w:customStyle="1" w:styleId="Heading6Char18">
    <w:name w:val="Heading 6 Char18"/>
    <w:uiPriority w:val="99"/>
    <w:rPr>
      <w:rFonts w:ascii="Arial" w:hAnsi="Arial" w:cs="Arial"/>
      <w:i/>
      <w:iCs/>
      <w:color w:val="000000"/>
      <w:sz w:val="24"/>
      <w:szCs w:val="24"/>
      <w:u w:val="none"/>
      <w:lang w:val="en-US"/>
    </w:rPr>
  </w:style>
  <w:style w:type="character" w:customStyle="1" w:styleId="Heading7Char18">
    <w:name w:val="Heading 7 Char18"/>
    <w:uiPriority w:val="99"/>
    <w:rPr>
      <w:rFonts w:ascii="Arial" w:hAnsi="Arial" w:cs="Arial"/>
      <w:color w:val="000000"/>
      <w:sz w:val="24"/>
      <w:szCs w:val="24"/>
      <w:u w:val="none"/>
      <w:lang w:val="en-US"/>
    </w:rPr>
  </w:style>
  <w:style w:type="character" w:customStyle="1" w:styleId="Heading8Char18">
    <w:name w:val="Heading 8 Char18"/>
    <w:uiPriority w:val="99"/>
    <w:rPr>
      <w:rFonts w:ascii="Arial" w:hAnsi="Arial" w:cs="Arial"/>
      <w:i/>
      <w:iCs/>
      <w:color w:val="000000"/>
      <w:sz w:val="24"/>
      <w:szCs w:val="24"/>
      <w:u w:val="none"/>
      <w:lang w:val="en-US"/>
    </w:rPr>
  </w:style>
  <w:style w:type="character" w:customStyle="1" w:styleId="Heading9Char18">
    <w:name w:val="Heading 9 Char18"/>
    <w:uiPriority w:val="99"/>
    <w:rPr>
      <w:rFonts w:ascii="Arial" w:hAnsi="Arial" w:cs="Arial"/>
      <w:i/>
      <w:iCs/>
      <w:color w:val="000000"/>
      <w:sz w:val="24"/>
      <w:szCs w:val="24"/>
      <w:u w:val="none"/>
      <w:lang w:val="en-US"/>
    </w:rPr>
  </w:style>
  <w:style w:type="character" w:customStyle="1" w:styleId="SubtitleChar18">
    <w:name w:val="Subtitle Char18"/>
    <w:uiPriority w:val="99"/>
    <w:rPr>
      <w:rFonts w:ascii="Arial" w:hAnsi="Arial" w:cs="Arial"/>
      <w:b/>
      <w:bCs/>
      <w:color w:val="000000"/>
      <w:spacing w:val="4"/>
      <w:sz w:val="28"/>
      <w:szCs w:val="28"/>
      <w:u w:val="none"/>
      <w:lang w:val="en-US"/>
    </w:rPr>
  </w:style>
  <w:style w:type="character" w:customStyle="1" w:styleId="FootnoteTextChar18">
    <w:name w:val="Footnote Text Char18"/>
    <w:uiPriority w:val="99"/>
    <w:rPr>
      <w:color w:val="000000"/>
      <w:sz w:val="20"/>
      <w:szCs w:val="20"/>
      <w:u w:val="none"/>
      <w:lang w:val="en-US"/>
    </w:rPr>
  </w:style>
  <w:style w:type="character" w:customStyle="1" w:styleId="CommentTextChar18">
    <w:name w:val="Comment Text Char18"/>
    <w:uiPriority w:val="99"/>
    <w:rPr>
      <w:color w:val="000000"/>
      <w:sz w:val="20"/>
      <w:szCs w:val="20"/>
      <w:u w:val="none"/>
      <w:lang w:val="en-US"/>
    </w:rPr>
  </w:style>
  <w:style w:type="character" w:customStyle="1" w:styleId="HeaderChar18">
    <w:name w:val="Header Char18"/>
    <w:uiPriority w:val="99"/>
    <w:rPr>
      <w:color w:val="000000"/>
      <w:sz w:val="20"/>
      <w:szCs w:val="20"/>
      <w:u w:val="none"/>
      <w:lang w:val="en-US"/>
    </w:rPr>
  </w:style>
  <w:style w:type="character" w:customStyle="1" w:styleId="FooterChar18">
    <w:name w:val="Footer Char18"/>
    <w:uiPriority w:val="99"/>
    <w:rPr>
      <w:color w:val="000000"/>
      <w:sz w:val="20"/>
      <w:szCs w:val="20"/>
      <w:u w:val="none"/>
      <w:lang w:val="en-US"/>
    </w:rPr>
  </w:style>
  <w:style w:type="character" w:customStyle="1" w:styleId="EndnoteTextChar18">
    <w:name w:val="Endnote Text Char18"/>
    <w:uiPriority w:val="99"/>
    <w:rPr>
      <w:color w:val="000000"/>
      <w:sz w:val="20"/>
      <w:szCs w:val="20"/>
      <w:u w:val="none"/>
      <w:lang w:val="en-US"/>
    </w:rPr>
  </w:style>
  <w:style w:type="character" w:customStyle="1" w:styleId="MacroTextChar18">
    <w:name w:val="Macro Text Char18"/>
    <w:uiPriority w:val="99"/>
    <w:rPr>
      <w:rFonts w:ascii="Consolas" w:hAnsi="Consolas" w:cs="Consolas"/>
      <w:color w:val="000000"/>
      <w:sz w:val="20"/>
      <w:szCs w:val="20"/>
      <w:u w:val="none"/>
      <w:lang w:val="en-US"/>
    </w:rPr>
  </w:style>
  <w:style w:type="character" w:customStyle="1" w:styleId="TitleChar18">
    <w:name w:val="Title Char18"/>
    <w:uiPriority w:val="99"/>
    <w:rPr>
      <w:rFonts w:ascii="Cambria" w:hAnsi="Cambria" w:cs="Cambria"/>
      <w:color w:val="993300"/>
      <w:spacing w:val="5"/>
      <w:sz w:val="52"/>
      <w:szCs w:val="52"/>
      <w:u w:val="none"/>
      <w:lang w:val="en-US"/>
    </w:rPr>
  </w:style>
  <w:style w:type="character" w:customStyle="1" w:styleId="ClosingChar18">
    <w:name w:val="Closing Char18"/>
    <w:uiPriority w:val="99"/>
    <w:rPr>
      <w:color w:val="000000"/>
      <w:sz w:val="24"/>
      <w:szCs w:val="24"/>
      <w:u w:val="none"/>
      <w:lang w:val="en-US"/>
    </w:rPr>
  </w:style>
  <w:style w:type="character" w:customStyle="1" w:styleId="SignatureChar18">
    <w:name w:val="Signature Char18"/>
    <w:uiPriority w:val="99"/>
    <w:rPr>
      <w:color w:val="000000"/>
      <w:sz w:val="24"/>
      <w:szCs w:val="24"/>
      <w:u w:val="none"/>
      <w:lang w:val="en-US"/>
    </w:rPr>
  </w:style>
  <w:style w:type="character" w:customStyle="1" w:styleId="BodyTextChar18">
    <w:name w:val="Body Text Char18"/>
    <w:uiPriority w:val="99"/>
    <w:rPr>
      <w:color w:val="000000"/>
      <w:sz w:val="24"/>
      <w:szCs w:val="24"/>
      <w:u w:val="none"/>
      <w:lang w:val="en-US"/>
    </w:rPr>
  </w:style>
  <w:style w:type="character" w:customStyle="1" w:styleId="BodyTextIndentChar18">
    <w:name w:val="Body Text Indent Char18"/>
    <w:uiPriority w:val="99"/>
    <w:rPr>
      <w:color w:val="000000"/>
      <w:sz w:val="24"/>
      <w:szCs w:val="24"/>
      <w:u w:val="none"/>
      <w:lang w:val="en-US"/>
    </w:rPr>
  </w:style>
  <w:style w:type="character" w:customStyle="1" w:styleId="MessageHeaderChar18">
    <w:name w:val="Message Header Char18"/>
    <w:uiPriority w:val="99"/>
    <w:rPr>
      <w:rFonts w:ascii="Cambria" w:hAnsi="Cambria" w:cs="Cambria"/>
      <w:color w:val="000000"/>
      <w:sz w:val="24"/>
      <w:szCs w:val="24"/>
      <w:u w:val="none"/>
      <w:lang w:val="en-US"/>
    </w:rPr>
  </w:style>
  <w:style w:type="character" w:customStyle="1" w:styleId="SalutationChar18">
    <w:name w:val="Salutation Char18"/>
    <w:uiPriority w:val="99"/>
    <w:rPr>
      <w:color w:val="000000"/>
      <w:sz w:val="24"/>
      <w:szCs w:val="24"/>
      <w:u w:val="none"/>
      <w:lang w:val="en-US"/>
    </w:rPr>
  </w:style>
  <w:style w:type="character" w:customStyle="1" w:styleId="DateChar18">
    <w:name w:val="Date Char18"/>
    <w:uiPriority w:val="99"/>
    <w:rPr>
      <w:color w:val="000000"/>
      <w:sz w:val="24"/>
      <w:szCs w:val="24"/>
      <w:u w:val="none"/>
      <w:lang w:val="en-US"/>
    </w:rPr>
  </w:style>
  <w:style w:type="character" w:customStyle="1" w:styleId="BodyTextFirstIndentChar18">
    <w:name w:val="Body Text First Indent Char18"/>
    <w:uiPriority w:val="99"/>
    <w:rPr>
      <w:color w:val="000000"/>
      <w:sz w:val="24"/>
      <w:szCs w:val="24"/>
      <w:u w:val="none"/>
      <w:lang w:val="en-US"/>
    </w:rPr>
  </w:style>
  <w:style w:type="character" w:customStyle="1" w:styleId="BodyTextFirstIndent2Char18">
    <w:name w:val="Body Text First Indent 2 Char18"/>
    <w:uiPriority w:val="99"/>
    <w:rPr>
      <w:color w:val="000000"/>
      <w:sz w:val="24"/>
      <w:szCs w:val="24"/>
      <w:u w:val="none"/>
      <w:lang w:val="en-US"/>
    </w:rPr>
  </w:style>
  <w:style w:type="character" w:customStyle="1" w:styleId="NoteHeadingChar18">
    <w:name w:val="Note Heading Char18"/>
    <w:uiPriority w:val="99"/>
    <w:rPr>
      <w:color w:val="000000"/>
      <w:sz w:val="24"/>
      <w:szCs w:val="24"/>
      <w:u w:val="none"/>
      <w:lang w:val="en-US"/>
    </w:rPr>
  </w:style>
  <w:style w:type="character" w:customStyle="1" w:styleId="BodyText2Char18">
    <w:name w:val="Body Text 2 Char18"/>
    <w:uiPriority w:val="99"/>
    <w:rPr>
      <w:color w:val="000000"/>
      <w:sz w:val="24"/>
      <w:szCs w:val="24"/>
      <w:u w:val="none"/>
      <w:lang w:val="en-US"/>
    </w:rPr>
  </w:style>
  <w:style w:type="character" w:customStyle="1" w:styleId="BodyText3Char18">
    <w:name w:val="Body Text 3 Char18"/>
    <w:uiPriority w:val="99"/>
    <w:rPr>
      <w:color w:val="000000"/>
      <w:sz w:val="16"/>
      <w:szCs w:val="16"/>
      <w:u w:val="none"/>
      <w:lang w:val="en-US"/>
    </w:rPr>
  </w:style>
  <w:style w:type="character" w:customStyle="1" w:styleId="BodyTextIndent2Char18">
    <w:name w:val="Body Text Indent 2 Char18"/>
    <w:uiPriority w:val="99"/>
    <w:rPr>
      <w:color w:val="000000"/>
      <w:sz w:val="24"/>
      <w:szCs w:val="24"/>
      <w:u w:val="none"/>
      <w:lang w:val="en-US"/>
    </w:rPr>
  </w:style>
  <w:style w:type="character" w:customStyle="1" w:styleId="BodyTextIndent3Char18">
    <w:name w:val="Body Text Indent 3 Char18"/>
    <w:uiPriority w:val="99"/>
    <w:rPr>
      <w:color w:val="000000"/>
      <w:sz w:val="16"/>
      <w:szCs w:val="16"/>
      <w:u w:val="none"/>
      <w:lang w:val="en-US"/>
    </w:rPr>
  </w:style>
  <w:style w:type="character" w:customStyle="1" w:styleId="DocumentMapChar18">
    <w:name w:val="Document Map Char18"/>
    <w:uiPriority w:val="99"/>
    <w:rPr>
      <w:rFonts w:ascii="Tahoma" w:hAnsi="Tahoma" w:cs="Tahoma"/>
      <w:color w:val="000000"/>
      <w:sz w:val="16"/>
      <w:szCs w:val="16"/>
      <w:u w:val="none"/>
      <w:lang w:val="en-US"/>
    </w:rPr>
  </w:style>
  <w:style w:type="character" w:customStyle="1" w:styleId="PlainTextChar18">
    <w:name w:val="Plain Text Char18"/>
    <w:uiPriority w:val="99"/>
    <w:rPr>
      <w:rFonts w:ascii="Consolas" w:hAnsi="Consolas" w:cs="Consolas"/>
      <w:color w:val="000000"/>
      <w:sz w:val="21"/>
      <w:szCs w:val="21"/>
      <w:u w:val="none"/>
      <w:lang w:val="en-US"/>
    </w:rPr>
  </w:style>
  <w:style w:type="character" w:customStyle="1" w:styleId="E-mailSignatureChar18">
    <w:name w:val="E-mail Signature Char18"/>
    <w:uiPriority w:val="99"/>
    <w:rPr>
      <w:color w:val="000000"/>
      <w:sz w:val="24"/>
      <w:szCs w:val="24"/>
      <w:u w:val="none"/>
      <w:lang w:val="en-US"/>
    </w:rPr>
  </w:style>
  <w:style w:type="character" w:customStyle="1" w:styleId="HTMLAddressChar18">
    <w:name w:val="HTML Address Char18"/>
    <w:uiPriority w:val="99"/>
    <w:rPr>
      <w:i/>
      <w:iCs/>
      <w:color w:val="000000"/>
      <w:sz w:val="24"/>
      <w:szCs w:val="24"/>
      <w:u w:val="none"/>
      <w:lang w:val="en-US"/>
    </w:rPr>
  </w:style>
  <w:style w:type="character" w:customStyle="1" w:styleId="HTMLPreformattedChar18">
    <w:name w:val="HTML Preformatted Char18"/>
    <w:uiPriority w:val="99"/>
    <w:rPr>
      <w:rFonts w:ascii="Consolas" w:hAnsi="Consolas" w:cs="Consolas"/>
      <w:color w:val="000000"/>
      <w:sz w:val="20"/>
      <w:szCs w:val="20"/>
      <w:u w:val="none"/>
      <w:lang w:val="en-US"/>
    </w:rPr>
  </w:style>
  <w:style w:type="character" w:customStyle="1" w:styleId="CommentSubjectChar18">
    <w:name w:val="Comment Subject Char18"/>
    <w:uiPriority w:val="99"/>
    <w:rPr>
      <w:b/>
      <w:bCs/>
      <w:color w:val="000000"/>
      <w:sz w:val="20"/>
      <w:szCs w:val="20"/>
      <w:u w:val="none"/>
      <w:lang w:val="en-US"/>
    </w:rPr>
  </w:style>
  <w:style w:type="character" w:customStyle="1" w:styleId="BalloonTextChar18">
    <w:name w:val="Balloon Text Char18"/>
    <w:uiPriority w:val="99"/>
    <w:rPr>
      <w:rFonts w:ascii="Tahoma" w:hAnsi="Tahoma" w:cs="Tahoma"/>
      <w:color w:val="000000"/>
      <w:sz w:val="16"/>
      <w:szCs w:val="16"/>
      <w:u w:val="none"/>
      <w:lang w:val="en-US"/>
    </w:rPr>
  </w:style>
  <w:style w:type="character" w:customStyle="1" w:styleId="IntenseQuoteChar18">
    <w:name w:val="Intense Quote Char18"/>
    <w:uiPriority w:val="99"/>
    <w:rPr>
      <w:b/>
      <w:bCs/>
      <w:i/>
      <w:iCs/>
      <w:color w:val="3366FF"/>
      <w:sz w:val="24"/>
      <w:szCs w:val="24"/>
      <w:u w:val="none"/>
      <w:lang w:val="en-US"/>
    </w:rPr>
  </w:style>
  <w:style w:type="character" w:customStyle="1" w:styleId="Heading1Char19">
    <w:name w:val="Heading 1 Char19"/>
    <w:uiPriority w:val="99"/>
    <w:rPr>
      <w:rFonts w:ascii="Arial" w:hAnsi="Arial" w:cs="Arial"/>
      <w:b/>
      <w:bCs/>
      <w:color w:val="000000"/>
      <w:sz w:val="32"/>
      <w:szCs w:val="32"/>
      <w:u w:val="none"/>
      <w:lang w:val="en-US"/>
    </w:rPr>
  </w:style>
  <w:style w:type="character" w:customStyle="1" w:styleId="Heading2Char19">
    <w:name w:val="Heading 2 Char19"/>
    <w:uiPriority w:val="99"/>
    <w:rPr>
      <w:rFonts w:ascii="Arial" w:hAnsi="Arial" w:cs="Arial"/>
      <w:b/>
      <w:bCs/>
      <w:color w:val="000000"/>
      <w:spacing w:val="4"/>
      <w:sz w:val="28"/>
      <w:szCs w:val="28"/>
      <w:u w:val="none"/>
      <w:lang w:val="en-US"/>
    </w:rPr>
  </w:style>
  <w:style w:type="character" w:customStyle="1" w:styleId="Heading3Char19">
    <w:name w:val="Heading 3 Char19"/>
    <w:uiPriority w:val="99"/>
    <w:rPr>
      <w:rFonts w:ascii="Arial" w:hAnsi="Arial" w:cs="Arial"/>
      <w:b/>
      <w:bCs/>
      <w:color w:val="000000"/>
      <w:sz w:val="24"/>
      <w:szCs w:val="24"/>
      <w:u w:val="none"/>
      <w:lang w:val="en-US"/>
    </w:rPr>
  </w:style>
  <w:style w:type="character" w:customStyle="1" w:styleId="Heading4Char19">
    <w:name w:val="Heading 4 Char19"/>
    <w:uiPriority w:val="99"/>
    <w:rPr>
      <w:rFonts w:ascii="Arial" w:hAnsi="Arial" w:cs="Arial"/>
      <w:i/>
      <w:iCs/>
      <w:color w:val="000000"/>
      <w:spacing w:val="4"/>
      <w:sz w:val="24"/>
      <w:szCs w:val="24"/>
      <w:u w:val="none"/>
      <w:lang w:val="en-US"/>
    </w:rPr>
  </w:style>
  <w:style w:type="character" w:customStyle="1" w:styleId="Heading5Char19">
    <w:name w:val="Heading 5 Char19"/>
    <w:uiPriority w:val="99"/>
    <w:rPr>
      <w:rFonts w:ascii="Arial" w:hAnsi="Arial" w:cs="Arial"/>
      <w:i/>
      <w:iCs/>
      <w:color w:val="000000"/>
      <w:sz w:val="24"/>
      <w:szCs w:val="24"/>
      <w:u w:val="none"/>
      <w:lang w:val="en-US"/>
    </w:rPr>
  </w:style>
  <w:style w:type="character" w:customStyle="1" w:styleId="Heading6Char19">
    <w:name w:val="Heading 6 Char19"/>
    <w:uiPriority w:val="99"/>
    <w:rPr>
      <w:rFonts w:ascii="Arial" w:hAnsi="Arial" w:cs="Arial"/>
      <w:i/>
      <w:iCs/>
      <w:color w:val="000000"/>
      <w:sz w:val="24"/>
      <w:szCs w:val="24"/>
      <w:u w:val="none"/>
      <w:lang w:val="en-US"/>
    </w:rPr>
  </w:style>
  <w:style w:type="character" w:customStyle="1" w:styleId="Heading7Char19">
    <w:name w:val="Heading 7 Char19"/>
    <w:uiPriority w:val="99"/>
    <w:rPr>
      <w:rFonts w:ascii="Arial" w:hAnsi="Arial" w:cs="Arial"/>
      <w:color w:val="000000"/>
      <w:sz w:val="24"/>
      <w:szCs w:val="24"/>
      <w:u w:val="none"/>
      <w:lang w:val="en-US"/>
    </w:rPr>
  </w:style>
  <w:style w:type="character" w:customStyle="1" w:styleId="Heading8Char19">
    <w:name w:val="Heading 8 Char19"/>
    <w:uiPriority w:val="99"/>
    <w:rPr>
      <w:rFonts w:ascii="Arial" w:hAnsi="Arial" w:cs="Arial"/>
      <w:i/>
      <w:iCs/>
      <w:color w:val="000000"/>
      <w:sz w:val="24"/>
      <w:szCs w:val="24"/>
      <w:u w:val="none"/>
      <w:lang w:val="en-US"/>
    </w:rPr>
  </w:style>
  <w:style w:type="character" w:customStyle="1" w:styleId="Heading9Char19">
    <w:name w:val="Heading 9 Char19"/>
    <w:uiPriority w:val="99"/>
    <w:rPr>
      <w:rFonts w:ascii="Arial" w:hAnsi="Arial" w:cs="Arial"/>
      <w:i/>
      <w:iCs/>
      <w:color w:val="000000"/>
      <w:sz w:val="24"/>
      <w:szCs w:val="24"/>
      <w:u w:val="none"/>
      <w:lang w:val="en-US"/>
    </w:rPr>
  </w:style>
  <w:style w:type="character" w:customStyle="1" w:styleId="SubtitleChar19">
    <w:name w:val="Subtitle Char19"/>
    <w:uiPriority w:val="99"/>
    <w:rPr>
      <w:rFonts w:ascii="Arial" w:hAnsi="Arial" w:cs="Arial"/>
      <w:b/>
      <w:bCs/>
      <w:color w:val="000000"/>
      <w:spacing w:val="4"/>
      <w:sz w:val="28"/>
      <w:szCs w:val="28"/>
      <w:u w:val="none"/>
      <w:lang w:val="en-US"/>
    </w:rPr>
  </w:style>
  <w:style w:type="character" w:customStyle="1" w:styleId="FootnoteTextChar19">
    <w:name w:val="Footnote Text Char19"/>
    <w:uiPriority w:val="99"/>
    <w:rPr>
      <w:color w:val="000000"/>
      <w:sz w:val="20"/>
      <w:szCs w:val="20"/>
      <w:u w:val="none"/>
      <w:lang w:val="en-US"/>
    </w:rPr>
  </w:style>
  <w:style w:type="character" w:customStyle="1" w:styleId="CommentTextChar19">
    <w:name w:val="Comment Text Char19"/>
    <w:uiPriority w:val="99"/>
    <w:rPr>
      <w:color w:val="000000"/>
      <w:sz w:val="20"/>
      <w:szCs w:val="20"/>
      <w:u w:val="none"/>
      <w:lang w:val="en-US"/>
    </w:rPr>
  </w:style>
  <w:style w:type="character" w:customStyle="1" w:styleId="HeaderChar19">
    <w:name w:val="Header Char19"/>
    <w:uiPriority w:val="99"/>
    <w:rPr>
      <w:color w:val="000000"/>
      <w:sz w:val="20"/>
      <w:szCs w:val="20"/>
      <w:u w:val="none"/>
      <w:lang w:val="en-US"/>
    </w:rPr>
  </w:style>
  <w:style w:type="character" w:customStyle="1" w:styleId="FooterChar19">
    <w:name w:val="Footer Char19"/>
    <w:uiPriority w:val="99"/>
    <w:rPr>
      <w:color w:val="000000"/>
      <w:sz w:val="20"/>
      <w:szCs w:val="20"/>
      <w:u w:val="none"/>
      <w:lang w:val="en-US"/>
    </w:rPr>
  </w:style>
  <w:style w:type="character" w:customStyle="1" w:styleId="EndnoteTextChar19">
    <w:name w:val="Endnote Text Char19"/>
    <w:uiPriority w:val="99"/>
    <w:rPr>
      <w:color w:val="000000"/>
      <w:sz w:val="20"/>
      <w:szCs w:val="20"/>
      <w:u w:val="none"/>
      <w:lang w:val="en-US"/>
    </w:rPr>
  </w:style>
  <w:style w:type="character" w:customStyle="1" w:styleId="MacroTextChar19">
    <w:name w:val="Macro Text Char19"/>
    <w:uiPriority w:val="99"/>
    <w:rPr>
      <w:rFonts w:ascii="Consolas" w:hAnsi="Consolas" w:cs="Consolas"/>
      <w:color w:val="000000"/>
      <w:sz w:val="20"/>
      <w:szCs w:val="20"/>
      <w:u w:val="none"/>
      <w:lang w:val="en-US"/>
    </w:rPr>
  </w:style>
  <w:style w:type="character" w:customStyle="1" w:styleId="TitleChar19">
    <w:name w:val="Title Char19"/>
    <w:uiPriority w:val="99"/>
    <w:rPr>
      <w:rFonts w:ascii="Cambria" w:hAnsi="Cambria" w:cs="Cambria"/>
      <w:color w:val="993300"/>
      <w:spacing w:val="5"/>
      <w:sz w:val="52"/>
      <w:szCs w:val="52"/>
      <w:u w:val="none"/>
      <w:lang w:val="en-US"/>
    </w:rPr>
  </w:style>
  <w:style w:type="character" w:customStyle="1" w:styleId="ClosingChar19">
    <w:name w:val="Closing Char19"/>
    <w:uiPriority w:val="99"/>
    <w:rPr>
      <w:color w:val="000000"/>
      <w:sz w:val="24"/>
      <w:szCs w:val="24"/>
      <w:u w:val="none"/>
      <w:lang w:val="en-US"/>
    </w:rPr>
  </w:style>
  <w:style w:type="character" w:customStyle="1" w:styleId="SignatureChar19">
    <w:name w:val="Signature Char19"/>
    <w:uiPriority w:val="99"/>
    <w:rPr>
      <w:color w:val="000000"/>
      <w:sz w:val="24"/>
      <w:szCs w:val="24"/>
      <w:u w:val="none"/>
      <w:lang w:val="en-US"/>
    </w:rPr>
  </w:style>
  <w:style w:type="character" w:customStyle="1" w:styleId="BodyTextChar19">
    <w:name w:val="Body Text Char19"/>
    <w:uiPriority w:val="99"/>
    <w:rPr>
      <w:color w:val="000000"/>
      <w:sz w:val="24"/>
      <w:szCs w:val="24"/>
      <w:u w:val="none"/>
      <w:lang w:val="en-US"/>
    </w:rPr>
  </w:style>
  <w:style w:type="character" w:customStyle="1" w:styleId="BodyTextIndentChar19">
    <w:name w:val="Body Text Indent Char19"/>
    <w:uiPriority w:val="99"/>
    <w:rPr>
      <w:color w:val="000000"/>
      <w:sz w:val="24"/>
      <w:szCs w:val="24"/>
      <w:u w:val="none"/>
      <w:lang w:val="en-US"/>
    </w:rPr>
  </w:style>
  <w:style w:type="character" w:customStyle="1" w:styleId="MessageHeaderChar19">
    <w:name w:val="Message Header Char19"/>
    <w:uiPriority w:val="99"/>
    <w:rPr>
      <w:rFonts w:ascii="Cambria" w:hAnsi="Cambria" w:cs="Cambria"/>
      <w:color w:val="000000"/>
      <w:sz w:val="24"/>
      <w:szCs w:val="24"/>
      <w:u w:val="none"/>
      <w:lang w:val="en-US"/>
    </w:rPr>
  </w:style>
  <w:style w:type="character" w:customStyle="1" w:styleId="SalutationChar19">
    <w:name w:val="Salutation Char19"/>
    <w:uiPriority w:val="99"/>
    <w:rPr>
      <w:color w:val="000000"/>
      <w:sz w:val="24"/>
      <w:szCs w:val="24"/>
      <w:u w:val="none"/>
      <w:lang w:val="en-US"/>
    </w:rPr>
  </w:style>
  <w:style w:type="character" w:customStyle="1" w:styleId="DateChar19">
    <w:name w:val="Date Char19"/>
    <w:uiPriority w:val="99"/>
    <w:rPr>
      <w:color w:val="000000"/>
      <w:sz w:val="24"/>
      <w:szCs w:val="24"/>
      <w:u w:val="none"/>
      <w:lang w:val="en-US"/>
    </w:rPr>
  </w:style>
  <w:style w:type="character" w:customStyle="1" w:styleId="BodyTextFirstIndentChar19">
    <w:name w:val="Body Text First Indent Char19"/>
    <w:uiPriority w:val="99"/>
    <w:rPr>
      <w:color w:val="000000"/>
      <w:sz w:val="24"/>
      <w:szCs w:val="24"/>
      <w:u w:val="none"/>
      <w:lang w:val="en-US"/>
    </w:rPr>
  </w:style>
  <w:style w:type="character" w:customStyle="1" w:styleId="BodyTextFirstIndent2Char19">
    <w:name w:val="Body Text First Indent 2 Char19"/>
    <w:uiPriority w:val="99"/>
    <w:rPr>
      <w:color w:val="000000"/>
      <w:sz w:val="24"/>
      <w:szCs w:val="24"/>
      <w:u w:val="none"/>
      <w:lang w:val="en-US"/>
    </w:rPr>
  </w:style>
  <w:style w:type="character" w:customStyle="1" w:styleId="NoteHeadingChar19">
    <w:name w:val="Note Heading Char19"/>
    <w:uiPriority w:val="99"/>
    <w:rPr>
      <w:color w:val="000000"/>
      <w:sz w:val="24"/>
      <w:szCs w:val="24"/>
      <w:u w:val="none"/>
      <w:lang w:val="en-US"/>
    </w:rPr>
  </w:style>
  <w:style w:type="character" w:customStyle="1" w:styleId="BodyText2Char19">
    <w:name w:val="Body Text 2 Char19"/>
    <w:uiPriority w:val="99"/>
    <w:rPr>
      <w:color w:val="000000"/>
      <w:sz w:val="24"/>
      <w:szCs w:val="24"/>
      <w:u w:val="none"/>
      <w:lang w:val="en-US"/>
    </w:rPr>
  </w:style>
  <w:style w:type="character" w:customStyle="1" w:styleId="BodyText3Char19">
    <w:name w:val="Body Text 3 Char19"/>
    <w:uiPriority w:val="99"/>
    <w:rPr>
      <w:color w:val="000000"/>
      <w:sz w:val="16"/>
      <w:szCs w:val="16"/>
      <w:u w:val="none"/>
      <w:lang w:val="en-US"/>
    </w:rPr>
  </w:style>
  <w:style w:type="character" w:customStyle="1" w:styleId="BodyTextIndent2Char19">
    <w:name w:val="Body Text Indent 2 Char19"/>
    <w:uiPriority w:val="99"/>
    <w:rPr>
      <w:color w:val="000000"/>
      <w:sz w:val="24"/>
      <w:szCs w:val="24"/>
      <w:u w:val="none"/>
      <w:lang w:val="en-US"/>
    </w:rPr>
  </w:style>
  <w:style w:type="character" w:customStyle="1" w:styleId="BodyTextIndent3Char19">
    <w:name w:val="Body Text Indent 3 Char19"/>
    <w:uiPriority w:val="99"/>
    <w:rPr>
      <w:color w:val="000000"/>
      <w:sz w:val="16"/>
      <w:szCs w:val="16"/>
      <w:u w:val="none"/>
      <w:lang w:val="en-US"/>
    </w:rPr>
  </w:style>
  <w:style w:type="character" w:customStyle="1" w:styleId="DocumentMapChar19">
    <w:name w:val="Document Map Char19"/>
    <w:uiPriority w:val="99"/>
    <w:rPr>
      <w:rFonts w:ascii="Tahoma" w:hAnsi="Tahoma" w:cs="Tahoma"/>
      <w:color w:val="000000"/>
      <w:sz w:val="16"/>
      <w:szCs w:val="16"/>
      <w:u w:val="none"/>
      <w:lang w:val="en-US"/>
    </w:rPr>
  </w:style>
  <w:style w:type="character" w:customStyle="1" w:styleId="PlainTextChar19">
    <w:name w:val="Plain Text Char19"/>
    <w:uiPriority w:val="99"/>
    <w:rPr>
      <w:rFonts w:ascii="Consolas" w:hAnsi="Consolas" w:cs="Consolas"/>
      <w:color w:val="000000"/>
      <w:sz w:val="21"/>
      <w:szCs w:val="21"/>
      <w:u w:val="none"/>
      <w:lang w:val="en-US"/>
    </w:rPr>
  </w:style>
  <w:style w:type="character" w:customStyle="1" w:styleId="E-mailSignatureChar19">
    <w:name w:val="E-mail Signature Char19"/>
    <w:uiPriority w:val="99"/>
    <w:rPr>
      <w:color w:val="000000"/>
      <w:sz w:val="24"/>
      <w:szCs w:val="24"/>
      <w:u w:val="none"/>
      <w:lang w:val="en-US"/>
    </w:rPr>
  </w:style>
  <w:style w:type="character" w:customStyle="1" w:styleId="HTMLAddressChar19">
    <w:name w:val="HTML Address Char19"/>
    <w:uiPriority w:val="99"/>
    <w:rPr>
      <w:i/>
      <w:iCs/>
      <w:color w:val="000000"/>
      <w:sz w:val="24"/>
      <w:szCs w:val="24"/>
      <w:u w:val="none"/>
      <w:lang w:val="en-US"/>
    </w:rPr>
  </w:style>
  <w:style w:type="character" w:customStyle="1" w:styleId="HTMLPreformattedChar19">
    <w:name w:val="HTML Preformatted Char19"/>
    <w:uiPriority w:val="99"/>
    <w:rPr>
      <w:rFonts w:ascii="Consolas" w:hAnsi="Consolas" w:cs="Consolas"/>
      <w:color w:val="000000"/>
      <w:sz w:val="20"/>
      <w:szCs w:val="20"/>
      <w:u w:val="none"/>
      <w:lang w:val="en-US"/>
    </w:rPr>
  </w:style>
  <w:style w:type="character" w:customStyle="1" w:styleId="CommentSubjectChar19">
    <w:name w:val="Comment Subject Char19"/>
    <w:uiPriority w:val="99"/>
    <w:rPr>
      <w:b/>
      <w:bCs/>
      <w:color w:val="000000"/>
      <w:sz w:val="20"/>
      <w:szCs w:val="20"/>
      <w:u w:val="none"/>
      <w:lang w:val="en-US"/>
    </w:rPr>
  </w:style>
  <w:style w:type="character" w:customStyle="1" w:styleId="BalloonTextChar19">
    <w:name w:val="Balloon Text Char19"/>
    <w:uiPriority w:val="99"/>
    <w:rPr>
      <w:rFonts w:ascii="Tahoma" w:hAnsi="Tahoma" w:cs="Tahoma"/>
      <w:color w:val="000000"/>
      <w:sz w:val="16"/>
      <w:szCs w:val="16"/>
      <w:u w:val="none"/>
      <w:lang w:val="en-US"/>
    </w:rPr>
  </w:style>
  <w:style w:type="character" w:customStyle="1" w:styleId="IntenseQuoteChar19">
    <w:name w:val="Intense Quote Char19"/>
    <w:uiPriority w:val="99"/>
    <w:rPr>
      <w:b/>
      <w:bCs/>
      <w:i/>
      <w:iCs/>
      <w:color w:val="3366FF"/>
      <w:sz w:val="24"/>
      <w:szCs w:val="24"/>
      <w:u w:val="none"/>
      <w:lang w:val="en-US"/>
    </w:rPr>
  </w:style>
  <w:style w:type="character" w:customStyle="1" w:styleId="Heading1Char20">
    <w:name w:val="Heading 1 Char20"/>
    <w:uiPriority w:val="99"/>
    <w:rPr>
      <w:rFonts w:ascii="Arial" w:hAnsi="Arial" w:cs="Arial"/>
      <w:b/>
      <w:bCs/>
      <w:color w:val="000000"/>
      <w:sz w:val="32"/>
      <w:szCs w:val="32"/>
      <w:u w:val="none"/>
      <w:lang w:val="en-US"/>
    </w:rPr>
  </w:style>
  <w:style w:type="character" w:customStyle="1" w:styleId="Heading2Char20">
    <w:name w:val="Heading 2 Char20"/>
    <w:uiPriority w:val="99"/>
    <w:rPr>
      <w:rFonts w:ascii="Arial" w:hAnsi="Arial" w:cs="Arial"/>
      <w:b/>
      <w:bCs/>
      <w:color w:val="000000"/>
      <w:spacing w:val="4"/>
      <w:sz w:val="28"/>
      <w:szCs w:val="28"/>
      <w:u w:val="none"/>
      <w:lang w:val="en-US"/>
    </w:rPr>
  </w:style>
  <w:style w:type="character" w:customStyle="1" w:styleId="Heading3Char20">
    <w:name w:val="Heading 3 Char20"/>
    <w:uiPriority w:val="99"/>
    <w:rPr>
      <w:rFonts w:ascii="Arial" w:hAnsi="Arial" w:cs="Arial"/>
      <w:b/>
      <w:bCs/>
      <w:color w:val="000000"/>
      <w:sz w:val="24"/>
      <w:szCs w:val="24"/>
      <w:u w:val="none"/>
      <w:lang w:val="en-US"/>
    </w:rPr>
  </w:style>
  <w:style w:type="character" w:customStyle="1" w:styleId="Heading4Char20">
    <w:name w:val="Heading 4 Char20"/>
    <w:uiPriority w:val="99"/>
    <w:rPr>
      <w:rFonts w:ascii="Arial" w:hAnsi="Arial" w:cs="Arial"/>
      <w:i/>
      <w:iCs/>
      <w:color w:val="000000"/>
      <w:spacing w:val="4"/>
      <w:sz w:val="24"/>
      <w:szCs w:val="24"/>
      <w:u w:val="none"/>
      <w:lang w:val="en-US"/>
    </w:rPr>
  </w:style>
  <w:style w:type="character" w:customStyle="1" w:styleId="Heading5Char20">
    <w:name w:val="Heading 5 Char20"/>
    <w:uiPriority w:val="99"/>
    <w:rPr>
      <w:rFonts w:ascii="Arial" w:hAnsi="Arial" w:cs="Arial"/>
      <w:i/>
      <w:iCs/>
      <w:color w:val="000000"/>
      <w:sz w:val="24"/>
      <w:szCs w:val="24"/>
      <w:u w:val="none"/>
      <w:lang w:val="en-US"/>
    </w:rPr>
  </w:style>
  <w:style w:type="character" w:customStyle="1" w:styleId="Heading6Char20">
    <w:name w:val="Heading 6 Char20"/>
    <w:uiPriority w:val="99"/>
    <w:rPr>
      <w:rFonts w:ascii="Arial" w:hAnsi="Arial" w:cs="Arial"/>
      <w:i/>
      <w:iCs/>
      <w:color w:val="000000"/>
      <w:sz w:val="24"/>
      <w:szCs w:val="24"/>
      <w:u w:val="none"/>
      <w:lang w:val="en-US"/>
    </w:rPr>
  </w:style>
  <w:style w:type="character" w:customStyle="1" w:styleId="Heading7Char20">
    <w:name w:val="Heading 7 Char20"/>
    <w:uiPriority w:val="99"/>
    <w:rPr>
      <w:rFonts w:ascii="Arial" w:hAnsi="Arial" w:cs="Arial"/>
      <w:color w:val="000000"/>
      <w:sz w:val="24"/>
      <w:szCs w:val="24"/>
      <w:u w:val="none"/>
      <w:lang w:val="en-US"/>
    </w:rPr>
  </w:style>
  <w:style w:type="character" w:customStyle="1" w:styleId="Heading8Char20">
    <w:name w:val="Heading 8 Char20"/>
    <w:uiPriority w:val="99"/>
    <w:rPr>
      <w:rFonts w:ascii="Arial" w:hAnsi="Arial" w:cs="Arial"/>
      <w:i/>
      <w:iCs/>
      <w:color w:val="000000"/>
      <w:sz w:val="24"/>
      <w:szCs w:val="24"/>
      <w:u w:val="none"/>
      <w:lang w:val="en-US"/>
    </w:rPr>
  </w:style>
  <w:style w:type="character" w:customStyle="1" w:styleId="Heading9Char20">
    <w:name w:val="Heading 9 Char20"/>
    <w:uiPriority w:val="99"/>
    <w:rPr>
      <w:rFonts w:ascii="Arial" w:hAnsi="Arial" w:cs="Arial"/>
      <w:i/>
      <w:iCs/>
      <w:color w:val="000000"/>
      <w:sz w:val="24"/>
      <w:szCs w:val="24"/>
      <w:u w:val="none"/>
      <w:lang w:val="en-US"/>
    </w:rPr>
  </w:style>
  <w:style w:type="character" w:customStyle="1" w:styleId="SubtitleChar20">
    <w:name w:val="Subtitle Char20"/>
    <w:uiPriority w:val="99"/>
    <w:rPr>
      <w:rFonts w:ascii="Arial" w:hAnsi="Arial" w:cs="Arial"/>
      <w:b/>
      <w:bCs/>
      <w:color w:val="000000"/>
      <w:spacing w:val="4"/>
      <w:sz w:val="28"/>
      <w:szCs w:val="28"/>
      <w:u w:val="none"/>
      <w:lang w:val="en-US"/>
    </w:rPr>
  </w:style>
  <w:style w:type="character" w:customStyle="1" w:styleId="FootnoteTextChar20">
    <w:name w:val="Footnote Text Char20"/>
    <w:uiPriority w:val="99"/>
    <w:rPr>
      <w:color w:val="000000"/>
      <w:sz w:val="20"/>
      <w:szCs w:val="20"/>
      <w:u w:val="none"/>
      <w:lang w:val="en-US"/>
    </w:rPr>
  </w:style>
  <w:style w:type="character" w:customStyle="1" w:styleId="CommentTextChar20">
    <w:name w:val="Comment Text Char20"/>
    <w:uiPriority w:val="99"/>
    <w:rPr>
      <w:color w:val="000000"/>
      <w:sz w:val="20"/>
      <w:szCs w:val="20"/>
      <w:u w:val="none"/>
      <w:lang w:val="en-US"/>
    </w:rPr>
  </w:style>
  <w:style w:type="character" w:customStyle="1" w:styleId="HeaderChar20">
    <w:name w:val="Header Char20"/>
    <w:uiPriority w:val="99"/>
    <w:rPr>
      <w:color w:val="000000"/>
      <w:sz w:val="20"/>
      <w:szCs w:val="20"/>
      <w:u w:val="none"/>
      <w:lang w:val="en-US"/>
    </w:rPr>
  </w:style>
  <w:style w:type="character" w:customStyle="1" w:styleId="FooterChar20">
    <w:name w:val="Footer Char20"/>
    <w:uiPriority w:val="99"/>
    <w:rPr>
      <w:color w:val="000000"/>
      <w:sz w:val="20"/>
      <w:szCs w:val="20"/>
      <w:u w:val="none"/>
      <w:lang w:val="en-US"/>
    </w:rPr>
  </w:style>
  <w:style w:type="character" w:customStyle="1" w:styleId="EndnoteTextChar20">
    <w:name w:val="Endnote Text Char20"/>
    <w:uiPriority w:val="99"/>
    <w:rPr>
      <w:color w:val="000000"/>
      <w:sz w:val="20"/>
      <w:szCs w:val="20"/>
      <w:u w:val="none"/>
      <w:lang w:val="en-US"/>
    </w:rPr>
  </w:style>
  <w:style w:type="character" w:customStyle="1" w:styleId="MacroTextChar20">
    <w:name w:val="Macro Text Char20"/>
    <w:uiPriority w:val="99"/>
    <w:rPr>
      <w:rFonts w:ascii="Consolas" w:hAnsi="Consolas" w:cs="Consolas"/>
      <w:color w:val="000000"/>
      <w:sz w:val="20"/>
      <w:szCs w:val="20"/>
      <w:u w:val="none"/>
      <w:lang w:val="en-US"/>
    </w:rPr>
  </w:style>
  <w:style w:type="character" w:customStyle="1" w:styleId="TitleChar20">
    <w:name w:val="Title Char20"/>
    <w:uiPriority w:val="99"/>
    <w:rPr>
      <w:rFonts w:ascii="Cambria" w:hAnsi="Cambria" w:cs="Cambria"/>
      <w:color w:val="993300"/>
      <w:spacing w:val="5"/>
      <w:sz w:val="52"/>
      <w:szCs w:val="52"/>
      <w:u w:val="none"/>
      <w:lang w:val="en-US"/>
    </w:rPr>
  </w:style>
  <w:style w:type="character" w:customStyle="1" w:styleId="ClosingChar20">
    <w:name w:val="Closing Char20"/>
    <w:uiPriority w:val="99"/>
    <w:rPr>
      <w:color w:val="000000"/>
      <w:sz w:val="24"/>
      <w:szCs w:val="24"/>
      <w:u w:val="none"/>
      <w:lang w:val="en-US"/>
    </w:rPr>
  </w:style>
  <w:style w:type="character" w:customStyle="1" w:styleId="SignatureChar20">
    <w:name w:val="Signature Char20"/>
    <w:uiPriority w:val="99"/>
    <w:rPr>
      <w:color w:val="000000"/>
      <w:sz w:val="24"/>
      <w:szCs w:val="24"/>
      <w:u w:val="none"/>
      <w:lang w:val="en-US"/>
    </w:rPr>
  </w:style>
  <w:style w:type="character" w:customStyle="1" w:styleId="BodyTextChar20">
    <w:name w:val="Body Text Char20"/>
    <w:uiPriority w:val="99"/>
    <w:rPr>
      <w:color w:val="000000"/>
      <w:sz w:val="24"/>
      <w:szCs w:val="24"/>
      <w:u w:val="none"/>
      <w:lang w:val="en-US"/>
    </w:rPr>
  </w:style>
  <w:style w:type="character" w:customStyle="1" w:styleId="BodyTextIndentChar20">
    <w:name w:val="Body Text Indent Char20"/>
    <w:uiPriority w:val="99"/>
    <w:rPr>
      <w:color w:val="000000"/>
      <w:sz w:val="24"/>
      <w:szCs w:val="24"/>
      <w:u w:val="none"/>
      <w:lang w:val="en-US"/>
    </w:rPr>
  </w:style>
  <w:style w:type="character" w:customStyle="1" w:styleId="MessageHeaderChar20">
    <w:name w:val="Message Header Char20"/>
    <w:uiPriority w:val="99"/>
    <w:rPr>
      <w:rFonts w:ascii="Cambria" w:hAnsi="Cambria" w:cs="Cambria"/>
      <w:color w:val="000000"/>
      <w:sz w:val="24"/>
      <w:szCs w:val="24"/>
      <w:u w:val="none"/>
      <w:lang w:val="en-US"/>
    </w:rPr>
  </w:style>
  <w:style w:type="character" w:customStyle="1" w:styleId="SalutationChar20">
    <w:name w:val="Salutation Char20"/>
    <w:uiPriority w:val="99"/>
    <w:rPr>
      <w:color w:val="000000"/>
      <w:sz w:val="24"/>
      <w:szCs w:val="24"/>
      <w:u w:val="none"/>
      <w:lang w:val="en-US"/>
    </w:rPr>
  </w:style>
  <w:style w:type="character" w:customStyle="1" w:styleId="DateChar20">
    <w:name w:val="Date Char20"/>
    <w:uiPriority w:val="99"/>
    <w:rPr>
      <w:color w:val="000000"/>
      <w:sz w:val="24"/>
      <w:szCs w:val="24"/>
      <w:u w:val="none"/>
      <w:lang w:val="en-US"/>
    </w:rPr>
  </w:style>
  <w:style w:type="character" w:customStyle="1" w:styleId="BodyTextFirstIndentChar20">
    <w:name w:val="Body Text First Indent Char20"/>
    <w:uiPriority w:val="99"/>
    <w:rPr>
      <w:color w:val="000000"/>
      <w:sz w:val="24"/>
      <w:szCs w:val="24"/>
      <w:u w:val="none"/>
      <w:lang w:val="en-US"/>
    </w:rPr>
  </w:style>
  <w:style w:type="character" w:customStyle="1" w:styleId="BodyTextFirstIndent2Char20">
    <w:name w:val="Body Text First Indent 2 Char20"/>
    <w:uiPriority w:val="99"/>
    <w:rPr>
      <w:color w:val="000000"/>
      <w:sz w:val="24"/>
      <w:szCs w:val="24"/>
      <w:u w:val="none"/>
      <w:lang w:val="en-US"/>
    </w:rPr>
  </w:style>
  <w:style w:type="character" w:customStyle="1" w:styleId="NoteHeadingChar20">
    <w:name w:val="Note Heading Char20"/>
    <w:uiPriority w:val="99"/>
    <w:rPr>
      <w:color w:val="000000"/>
      <w:sz w:val="24"/>
      <w:szCs w:val="24"/>
      <w:u w:val="none"/>
      <w:lang w:val="en-US"/>
    </w:rPr>
  </w:style>
  <w:style w:type="character" w:customStyle="1" w:styleId="BodyText2Char20">
    <w:name w:val="Body Text 2 Char20"/>
    <w:uiPriority w:val="99"/>
    <w:rPr>
      <w:color w:val="000000"/>
      <w:sz w:val="24"/>
      <w:szCs w:val="24"/>
      <w:u w:val="none"/>
      <w:lang w:val="en-US"/>
    </w:rPr>
  </w:style>
  <w:style w:type="character" w:customStyle="1" w:styleId="BodyText3Char20">
    <w:name w:val="Body Text 3 Char20"/>
    <w:uiPriority w:val="99"/>
    <w:rPr>
      <w:color w:val="000000"/>
      <w:sz w:val="16"/>
      <w:szCs w:val="16"/>
      <w:u w:val="none"/>
      <w:lang w:val="en-US"/>
    </w:rPr>
  </w:style>
  <w:style w:type="character" w:customStyle="1" w:styleId="BodyTextIndent2Char20">
    <w:name w:val="Body Text Indent 2 Char20"/>
    <w:uiPriority w:val="99"/>
    <w:rPr>
      <w:color w:val="000000"/>
      <w:sz w:val="24"/>
      <w:szCs w:val="24"/>
      <w:u w:val="none"/>
      <w:lang w:val="en-US"/>
    </w:rPr>
  </w:style>
  <w:style w:type="character" w:customStyle="1" w:styleId="BodyTextIndent3Char20">
    <w:name w:val="Body Text Indent 3 Char20"/>
    <w:uiPriority w:val="99"/>
    <w:rPr>
      <w:color w:val="000000"/>
      <w:sz w:val="16"/>
      <w:szCs w:val="16"/>
      <w:u w:val="none"/>
      <w:lang w:val="en-US"/>
    </w:rPr>
  </w:style>
  <w:style w:type="character" w:customStyle="1" w:styleId="DocumentMapChar20">
    <w:name w:val="Document Map Char20"/>
    <w:uiPriority w:val="99"/>
    <w:rPr>
      <w:rFonts w:ascii="Tahoma" w:hAnsi="Tahoma" w:cs="Tahoma"/>
      <w:color w:val="000000"/>
      <w:sz w:val="16"/>
      <w:szCs w:val="16"/>
      <w:u w:val="none"/>
      <w:lang w:val="en-US"/>
    </w:rPr>
  </w:style>
  <w:style w:type="character" w:customStyle="1" w:styleId="PlainTextChar20">
    <w:name w:val="Plain Text Char20"/>
    <w:uiPriority w:val="99"/>
    <w:rPr>
      <w:rFonts w:ascii="Consolas" w:hAnsi="Consolas" w:cs="Consolas"/>
      <w:color w:val="000000"/>
      <w:sz w:val="21"/>
      <w:szCs w:val="21"/>
      <w:u w:val="none"/>
      <w:lang w:val="en-US"/>
    </w:rPr>
  </w:style>
  <w:style w:type="character" w:customStyle="1" w:styleId="E-mailSignatureChar20">
    <w:name w:val="E-mail Signature Char20"/>
    <w:uiPriority w:val="99"/>
    <w:rPr>
      <w:color w:val="000000"/>
      <w:sz w:val="24"/>
      <w:szCs w:val="24"/>
      <w:u w:val="none"/>
      <w:lang w:val="en-US"/>
    </w:rPr>
  </w:style>
  <w:style w:type="character" w:customStyle="1" w:styleId="HTMLAddressChar20">
    <w:name w:val="HTML Address Char20"/>
    <w:uiPriority w:val="99"/>
    <w:rPr>
      <w:i/>
      <w:iCs/>
      <w:color w:val="000000"/>
      <w:sz w:val="24"/>
      <w:szCs w:val="24"/>
      <w:u w:val="none"/>
      <w:lang w:val="en-US"/>
    </w:rPr>
  </w:style>
  <w:style w:type="character" w:customStyle="1" w:styleId="HTMLPreformattedChar20">
    <w:name w:val="HTML Preformatted Char20"/>
    <w:uiPriority w:val="99"/>
    <w:rPr>
      <w:rFonts w:ascii="Consolas" w:hAnsi="Consolas" w:cs="Consolas"/>
      <w:color w:val="000000"/>
      <w:sz w:val="20"/>
      <w:szCs w:val="20"/>
      <w:u w:val="none"/>
      <w:lang w:val="en-US"/>
    </w:rPr>
  </w:style>
  <w:style w:type="character" w:customStyle="1" w:styleId="CommentSubjectChar20">
    <w:name w:val="Comment Subject Char20"/>
    <w:uiPriority w:val="99"/>
    <w:rPr>
      <w:b/>
      <w:bCs/>
      <w:color w:val="000000"/>
      <w:sz w:val="20"/>
      <w:szCs w:val="20"/>
      <w:u w:val="none"/>
      <w:lang w:val="en-US"/>
    </w:rPr>
  </w:style>
  <w:style w:type="character" w:customStyle="1" w:styleId="BalloonTextChar20">
    <w:name w:val="Balloon Text Char20"/>
    <w:uiPriority w:val="99"/>
    <w:rPr>
      <w:rFonts w:ascii="Tahoma" w:hAnsi="Tahoma" w:cs="Tahoma"/>
      <w:color w:val="000000"/>
      <w:sz w:val="16"/>
      <w:szCs w:val="16"/>
      <w:u w:val="none"/>
      <w:lang w:val="en-US"/>
    </w:rPr>
  </w:style>
  <w:style w:type="character" w:customStyle="1" w:styleId="IntenseQuoteChar20">
    <w:name w:val="Intense Quote Char20"/>
    <w:uiPriority w:val="99"/>
    <w:rPr>
      <w:b/>
      <w:bCs/>
      <w:i/>
      <w:iCs/>
      <w:color w:val="3366FF"/>
      <w:sz w:val="24"/>
      <w:szCs w:val="24"/>
      <w:u w:val="none"/>
      <w:lang w:val="en-US"/>
    </w:rPr>
  </w:style>
  <w:style w:type="character" w:customStyle="1" w:styleId="Heading1Char21">
    <w:name w:val="Heading 1 Char21"/>
    <w:uiPriority w:val="99"/>
    <w:rPr>
      <w:rFonts w:ascii="Arial" w:hAnsi="Arial" w:cs="Arial"/>
      <w:b/>
      <w:bCs/>
      <w:color w:val="000000"/>
      <w:sz w:val="32"/>
      <w:szCs w:val="32"/>
      <w:u w:val="none"/>
      <w:lang w:val="en-US"/>
    </w:rPr>
  </w:style>
  <w:style w:type="character" w:customStyle="1" w:styleId="Heading2Char21">
    <w:name w:val="Heading 2 Char21"/>
    <w:uiPriority w:val="99"/>
    <w:rPr>
      <w:rFonts w:ascii="Arial" w:hAnsi="Arial" w:cs="Arial"/>
      <w:b/>
      <w:bCs/>
      <w:color w:val="000000"/>
      <w:spacing w:val="4"/>
      <w:sz w:val="28"/>
      <w:szCs w:val="28"/>
      <w:u w:val="none"/>
      <w:lang w:val="en-US"/>
    </w:rPr>
  </w:style>
  <w:style w:type="character" w:customStyle="1" w:styleId="Heading3Char21">
    <w:name w:val="Heading 3 Char21"/>
    <w:uiPriority w:val="99"/>
    <w:rPr>
      <w:rFonts w:ascii="Arial" w:hAnsi="Arial" w:cs="Arial"/>
      <w:b/>
      <w:bCs/>
      <w:color w:val="000000"/>
      <w:sz w:val="24"/>
      <w:szCs w:val="24"/>
      <w:u w:val="none"/>
      <w:lang w:val="en-US"/>
    </w:rPr>
  </w:style>
  <w:style w:type="character" w:customStyle="1" w:styleId="Heading4Char21">
    <w:name w:val="Heading 4 Char21"/>
    <w:uiPriority w:val="99"/>
    <w:rPr>
      <w:rFonts w:ascii="Arial" w:hAnsi="Arial" w:cs="Arial"/>
      <w:i/>
      <w:iCs/>
      <w:color w:val="000000"/>
      <w:spacing w:val="4"/>
      <w:sz w:val="24"/>
      <w:szCs w:val="24"/>
      <w:u w:val="none"/>
      <w:lang w:val="en-US"/>
    </w:rPr>
  </w:style>
  <w:style w:type="character" w:customStyle="1" w:styleId="Heading5Char21">
    <w:name w:val="Heading 5 Char21"/>
    <w:uiPriority w:val="99"/>
    <w:rPr>
      <w:rFonts w:ascii="Arial" w:hAnsi="Arial" w:cs="Arial"/>
      <w:i/>
      <w:iCs/>
      <w:color w:val="000000"/>
      <w:sz w:val="24"/>
      <w:szCs w:val="24"/>
      <w:u w:val="none"/>
      <w:lang w:val="en-US"/>
    </w:rPr>
  </w:style>
  <w:style w:type="character" w:customStyle="1" w:styleId="Heading6Char21">
    <w:name w:val="Heading 6 Char21"/>
    <w:uiPriority w:val="99"/>
    <w:rPr>
      <w:rFonts w:ascii="Arial" w:hAnsi="Arial" w:cs="Arial"/>
      <w:i/>
      <w:iCs/>
      <w:color w:val="000000"/>
      <w:sz w:val="24"/>
      <w:szCs w:val="24"/>
      <w:u w:val="none"/>
      <w:lang w:val="en-US"/>
    </w:rPr>
  </w:style>
  <w:style w:type="character" w:customStyle="1" w:styleId="Heading7Char21">
    <w:name w:val="Heading 7 Char21"/>
    <w:uiPriority w:val="99"/>
    <w:rPr>
      <w:rFonts w:ascii="Arial" w:hAnsi="Arial" w:cs="Arial"/>
      <w:color w:val="000000"/>
      <w:sz w:val="24"/>
      <w:szCs w:val="24"/>
      <w:u w:val="none"/>
      <w:lang w:val="en-US"/>
    </w:rPr>
  </w:style>
  <w:style w:type="character" w:customStyle="1" w:styleId="Heading8Char21">
    <w:name w:val="Heading 8 Char21"/>
    <w:uiPriority w:val="99"/>
    <w:rPr>
      <w:rFonts w:ascii="Arial" w:hAnsi="Arial" w:cs="Arial"/>
      <w:i/>
      <w:iCs/>
      <w:color w:val="000000"/>
      <w:sz w:val="24"/>
      <w:szCs w:val="24"/>
      <w:u w:val="none"/>
      <w:lang w:val="en-US"/>
    </w:rPr>
  </w:style>
  <w:style w:type="character" w:customStyle="1" w:styleId="Heading9Char21">
    <w:name w:val="Heading 9 Char21"/>
    <w:uiPriority w:val="99"/>
    <w:rPr>
      <w:rFonts w:ascii="Arial" w:hAnsi="Arial" w:cs="Arial"/>
      <w:i/>
      <w:iCs/>
      <w:color w:val="000000"/>
      <w:sz w:val="24"/>
      <w:szCs w:val="24"/>
      <w:u w:val="none"/>
      <w:lang w:val="en-US"/>
    </w:rPr>
  </w:style>
  <w:style w:type="character" w:customStyle="1" w:styleId="SubtitleChar21">
    <w:name w:val="Subtitle Char21"/>
    <w:uiPriority w:val="99"/>
    <w:rPr>
      <w:rFonts w:ascii="Arial" w:hAnsi="Arial" w:cs="Arial"/>
      <w:b/>
      <w:bCs/>
      <w:color w:val="000000"/>
      <w:spacing w:val="4"/>
      <w:sz w:val="28"/>
      <w:szCs w:val="28"/>
      <w:u w:val="none"/>
      <w:lang w:val="en-US"/>
    </w:rPr>
  </w:style>
  <w:style w:type="character" w:customStyle="1" w:styleId="FootnoteTextChar21">
    <w:name w:val="Footnote Text Char21"/>
    <w:uiPriority w:val="99"/>
    <w:rPr>
      <w:color w:val="000000"/>
      <w:sz w:val="20"/>
      <w:szCs w:val="20"/>
      <w:u w:val="none"/>
      <w:lang w:val="en-US"/>
    </w:rPr>
  </w:style>
  <w:style w:type="character" w:customStyle="1" w:styleId="CommentTextChar21">
    <w:name w:val="Comment Text Char21"/>
    <w:uiPriority w:val="99"/>
    <w:rPr>
      <w:color w:val="000000"/>
      <w:sz w:val="20"/>
      <w:szCs w:val="20"/>
      <w:u w:val="none"/>
      <w:lang w:val="en-US"/>
    </w:rPr>
  </w:style>
  <w:style w:type="character" w:customStyle="1" w:styleId="HeaderChar21">
    <w:name w:val="Header Char21"/>
    <w:uiPriority w:val="99"/>
    <w:rPr>
      <w:color w:val="000000"/>
      <w:sz w:val="20"/>
      <w:szCs w:val="20"/>
      <w:u w:val="none"/>
      <w:lang w:val="en-US"/>
    </w:rPr>
  </w:style>
  <w:style w:type="character" w:customStyle="1" w:styleId="FooterChar21">
    <w:name w:val="Footer Char21"/>
    <w:uiPriority w:val="99"/>
    <w:rPr>
      <w:color w:val="000000"/>
      <w:sz w:val="20"/>
      <w:szCs w:val="20"/>
      <w:u w:val="none"/>
      <w:lang w:val="en-US"/>
    </w:rPr>
  </w:style>
  <w:style w:type="character" w:customStyle="1" w:styleId="EndnoteTextChar21">
    <w:name w:val="Endnote Text Char21"/>
    <w:uiPriority w:val="99"/>
    <w:rPr>
      <w:color w:val="000000"/>
      <w:sz w:val="20"/>
      <w:szCs w:val="20"/>
      <w:u w:val="none"/>
      <w:lang w:val="en-US"/>
    </w:rPr>
  </w:style>
  <w:style w:type="character" w:customStyle="1" w:styleId="MacroTextChar21">
    <w:name w:val="Macro Text Char21"/>
    <w:uiPriority w:val="99"/>
    <w:rPr>
      <w:rFonts w:ascii="Consolas" w:hAnsi="Consolas" w:cs="Consolas"/>
      <w:color w:val="000000"/>
      <w:sz w:val="20"/>
      <w:szCs w:val="20"/>
      <w:u w:val="none"/>
      <w:lang w:val="en-US"/>
    </w:rPr>
  </w:style>
  <w:style w:type="character" w:customStyle="1" w:styleId="TitleChar21">
    <w:name w:val="Title Char21"/>
    <w:uiPriority w:val="99"/>
    <w:rPr>
      <w:rFonts w:ascii="Cambria" w:hAnsi="Cambria" w:cs="Cambria"/>
      <w:color w:val="993300"/>
      <w:spacing w:val="5"/>
      <w:sz w:val="52"/>
      <w:szCs w:val="52"/>
      <w:u w:val="none"/>
      <w:lang w:val="en-US"/>
    </w:rPr>
  </w:style>
  <w:style w:type="character" w:customStyle="1" w:styleId="ClosingChar21">
    <w:name w:val="Closing Char21"/>
    <w:uiPriority w:val="99"/>
    <w:rPr>
      <w:color w:val="000000"/>
      <w:sz w:val="24"/>
      <w:szCs w:val="24"/>
      <w:u w:val="none"/>
      <w:lang w:val="en-US"/>
    </w:rPr>
  </w:style>
  <w:style w:type="character" w:customStyle="1" w:styleId="SignatureChar21">
    <w:name w:val="Signature Char21"/>
    <w:uiPriority w:val="99"/>
    <w:rPr>
      <w:color w:val="000000"/>
      <w:sz w:val="24"/>
      <w:szCs w:val="24"/>
      <w:u w:val="none"/>
      <w:lang w:val="en-US"/>
    </w:rPr>
  </w:style>
  <w:style w:type="character" w:customStyle="1" w:styleId="BodyTextChar21">
    <w:name w:val="Body Text Char21"/>
    <w:uiPriority w:val="99"/>
    <w:rPr>
      <w:color w:val="000000"/>
      <w:sz w:val="24"/>
      <w:szCs w:val="24"/>
      <w:u w:val="none"/>
      <w:lang w:val="en-US"/>
    </w:rPr>
  </w:style>
  <w:style w:type="character" w:customStyle="1" w:styleId="BodyTextIndentChar21">
    <w:name w:val="Body Text Indent Char21"/>
    <w:uiPriority w:val="99"/>
    <w:rPr>
      <w:color w:val="000000"/>
      <w:sz w:val="24"/>
      <w:szCs w:val="24"/>
      <w:u w:val="none"/>
      <w:lang w:val="en-US"/>
    </w:rPr>
  </w:style>
  <w:style w:type="character" w:customStyle="1" w:styleId="MessageHeaderChar21">
    <w:name w:val="Message Header Char21"/>
    <w:uiPriority w:val="99"/>
    <w:rPr>
      <w:rFonts w:ascii="Cambria" w:hAnsi="Cambria" w:cs="Cambria"/>
      <w:color w:val="000000"/>
      <w:sz w:val="24"/>
      <w:szCs w:val="24"/>
      <w:u w:val="none"/>
      <w:lang w:val="en-US"/>
    </w:rPr>
  </w:style>
  <w:style w:type="character" w:customStyle="1" w:styleId="SalutationChar21">
    <w:name w:val="Salutation Char21"/>
    <w:uiPriority w:val="99"/>
    <w:rPr>
      <w:color w:val="000000"/>
      <w:sz w:val="24"/>
      <w:szCs w:val="24"/>
      <w:u w:val="none"/>
      <w:lang w:val="en-US"/>
    </w:rPr>
  </w:style>
  <w:style w:type="character" w:customStyle="1" w:styleId="DateChar21">
    <w:name w:val="Date Char21"/>
    <w:uiPriority w:val="99"/>
    <w:rPr>
      <w:color w:val="000000"/>
      <w:sz w:val="24"/>
      <w:szCs w:val="24"/>
      <w:u w:val="none"/>
      <w:lang w:val="en-US"/>
    </w:rPr>
  </w:style>
  <w:style w:type="character" w:customStyle="1" w:styleId="BodyTextFirstIndentChar21">
    <w:name w:val="Body Text First Indent Char21"/>
    <w:uiPriority w:val="99"/>
    <w:rPr>
      <w:color w:val="000000"/>
      <w:sz w:val="24"/>
      <w:szCs w:val="24"/>
      <w:u w:val="none"/>
      <w:lang w:val="en-US"/>
    </w:rPr>
  </w:style>
  <w:style w:type="character" w:customStyle="1" w:styleId="BodyTextFirstIndent2Char21">
    <w:name w:val="Body Text First Indent 2 Char21"/>
    <w:uiPriority w:val="99"/>
    <w:rPr>
      <w:color w:val="000000"/>
      <w:sz w:val="24"/>
      <w:szCs w:val="24"/>
      <w:u w:val="none"/>
      <w:lang w:val="en-US"/>
    </w:rPr>
  </w:style>
  <w:style w:type="character" w:customStyle="1" w:styleId="NoteHeadingChar21">
    <w:name w:val="Note Heading Char21"/>
    <w:uiPriority w:val="99"/>
    <w:rPr>
      <w:color w:val="000000"/>
      <w:sz w:val="24"/>
      <w:szCs w:val="24"/>
      <w:u w:val="none"/>
      <w:lang w:val="en-US"/>
    </w:rPr>
  </w:style>
  <w:style w:type="character" w:customStyle="1" w:styleId="BodyText2Char21">
    <w:name w:val="Body Text 2 Char21"/>
    <w:uiPriority w:val="99"/>
    <w:rPr>
      <w:color w:val="000000"/>
      <w:sz w:val="24"/>
      <w:szCs w:val="24"/>
      <w:u w:val="none"/>
      <w:lang w:val="en-US"/>
    </w:rPr>
  </w:style>
  <w:style w:type="character" w:customStyle="1" w:styleId="BodyText3Char21">
    <w:name w:val="Body Text 3 Char21"/>
    <w:uiPriority w:val="99"/>
    <w:rPr>
      <w:color w:val="000000"/>
      <w:sz w:val="16"/>
      <w:szCs w:val="16"/>
      <w:u w:val="none"/>
      <w:lang w:val="en-US"/>
    </w:rPr>
  </w:style>
  <w:style w:type="character" w:customStyle="1" w:styleId="BodyTextIndent2Char21">
    <w:name w:val="Body Text Indent 2 Char21"/>
    <w:uiPriority w:val="99"/>
    <w:rPr>
      <w:color w:val="000000"/>
      <w:sz w:val="24"/>
      <w:szCs w:val="24"/>
      <w:u w:val="none"/>
      <w:lang w:val="en-US"/>
    </w:rPr>
  </w:style>
  <w:style w:type="character" w:customStyle="1" w:styleId="BodyTextIndent3Char21">
    <w:name w:val="Body Text Indent 3 Char21"/>
    <w:uiPriority w:val="99"/>
    <w:rPr>
      <w:color w:val="000000"/>
      <w:sz w:val="16"/>
      <w:szCs w:val="16"/>
      <w:u w:val="none"/>
      <w:lang w:val="en-US"/>
    </w:rPr>
  </w:style>
  <w:style w:type="character" w:customStyle="1" w:styleId="DocumentMapChar21">
    <w:name w:val="Document Map Char21"/>
    <w:uiPriority w:val="99"/>
    <w:rPr>
      <w:rFonts w:ascii="Tahoma" w:hAnsi="Tahoma" w:cs="Tahoma"/>
      <w:color w:val="000000"/>
      <w:sz w:val="16"/>
      <w:szCs w:val="16"/>
      <w:u w:val="none"/>
      <w:lang w:val="en-US"/>
    </w:rPr>
  </w:style>
  <w:style w:type="character" w:customStyle="1" w:styleId="PlainTextChar21">
    <w:name w:val="Plain Text Char21"/>
    <w:uiPriority w:val="99"/>
    <w:rPr>
      <w:rFonts w:ascii="Consolas" w:hAnsi="Consolas" w:cs="Consolas"/>
      <w:color w:val="000000"/>
      <w:sz w:val="21"/>
      <w:szCs w:val="21"/>
      <w:u w:val="none"/>
      <w:lang w:val="en-US"/>
    </w:rPr>
  </w:style>
  <w:style w:type="character" w:customStyle="1" w:styleId="E-mailSignatureChar21">
    <w:name w:val="E-mail Signature Char21"/>
    <w:uiPriority w:val="99"/>
    <w:rPr>
      <w:color w:val="000000"/>
      <w:sz w:val="24"/>
      <w:szCs w:val="24"/>
      <w:u w:val="none"/>
      <w:lang w:val="en-US"/>
    </w:rPr>
  </w:style>
  <w:style w:type="character" w:customStyle="1" w:styleId="HTMLAddressChar21">
    <w:name w:val="HTML Address Char21"/>
    <w:uiPriority w:val="99"/>
    <w:rPr>
      <w:i/>
      <w:iCs/>
      <w:color w:val="000000"/>
      <w:sz w:val="24"/>
      <w:szCs w:val="24"/>
      <w:u w:val="none"/>
      <w:lang w:val="en-US"/>
    </w:rPr>
  </w:style>
  <w:style w:type="character" w:customStyle="1" w:styleId="HTMLPreformattedChar21">
    <w:name w:val="HTML Preformatted Char21"/>
    <w:uiPriority w:val="99"/>
    <w:rPr>
      <w:rFonts w:ascii="Consolas" w:hAnsi="Consolas" w:cs="Consolas"/>
      <w:color w:val="000000"/>
      <w:sz w:val="20"/>
      <w:szCs w:val="20"/>
      <w:u w:val="none"/>
      <w:lang w:val="en-US"/>
    </w:rPr>
  </w:style>
  <w:style w:type="character" w:customStyle="1" w:styleId="CommentSubjectChar21">
    <w:name w:val="Comment Subject Char21"/>
    <w:uiPriority w:val="99"/>
    <w:rPr>
      <w:b/>
      <w:bCs/>
      <w:color w:val="000000"/>
      <w:sz w:val="20"/>
      <w:szCs w:val="20"/>
      <w:u w:val="none"/>
      <w:lang w:val="en-US"/>
    </w:rPr>
  </w:style>
  <w:style w:type="character" w:customStyle="1" w:styleId="BalloonTextChar21">
    <w:name w:val="Balloon Text Char21"/>
    <w:uiPriority w:val="99"/>
    <w:rPr>
      <w:rFonts w:ascii="Tahoma" w:hAnsi="Tahoma" w:cs="Tahoma"/>
      <w:color w:val="000000"/>
      <w:sz w:val="16"/>
      <w:szCs w:val="16"/>
      <w:u w:val="none"/>
      <w:lang w:val="en-US"/>
    </w:rPr>
  </w:style>
  <w:style w:type="character" w:customStyle="1" w:styleId="IntenseQuoteChar21">
    <w:name w:val="Intense Quote Char21"/>
    <w:uiPriority w:val="99"/>
    <w:rPr>
      <w:b/>
      <w:bCs/>
      <w:i/>
      <w:iCs/>
      <w:color w:val="3366FF"/>
      <w:sz w:val="24"/>
      <w:szCs w:val="24"/>
      <w:u w:val="none"/>
      <w:lang w:val="en-US"/>
    </w:rPr>
  </w:style>
  <w:style w:type="character" w:customStyle="1" w:styleId="Heading1Char23">
    <w:name w:val="Heading 1 Char23"/>
    <w:uiPriority w:val="99"/>
    <w:rPr>
      <w:rFonts w:ascii="Arial" w:hAnsi="Arial" w:cs="Arial"/>
      <w:b/>
      <w:bCs/>
      <w:color w:val="000000"/>
      <w:sz w:val="32"/>
      <w:szCs w:val="32"/>
      <w:u w:val="none"/>
      <w:lang w:val="en-US"/>
    </w:rPr>
  </w:style>
  <w:style w:type="character" w:customStyle="1" w:styleId="Heading2Char23">
    <w:name w:val="Heading 2 Char23"/>
    <w:uiPriority w:val="99"/>
    <w:rPr>
      <w:rFonts w:ascii="Arial" w:hAnsi="Arial" w:cs="Arial"/>
      <w:b/>
      <w:bCs/>
      <w:color w:val="000000"/>
      <w:spacing w:val="4"/>
      <w:sz w:val="28"/>
      <w:szCs w:val="28"/>
      <w:u w:val="none"/>
      <w:lang w:val="en-US"/>
    </w:rPr>
  </w:style>
  <w:style w:type="character" w:customStyle="1" w:styleId="Heading3Char23">
    <w:name w:val="Heading 3 Char23"/>
    <w:uiPriority w:val="99"/>
    <w:rPr>
      <w:rFonts w:ascii="Arial" w:hAnsi="Arial" w:cs="Arial"/>
      <w:b/>
      <w:bCs/>
      <w:color w:val="000000"/>
      <w:sz w:val="24"/>
      <w:szCs w:val="24"/>
      <w:u w:val="none"/>
      <w:lang w:val="en-US"/>
    </w:rPr>
  </w:style>
  <w:style w:type="character" w:customStyle="1" w:styleId="Heading4Char23">
    <w:name w:val="Heading 4 Char23"/>
    <w:uiPriority w:val="99"/>
    <w:rPr>
      <w:rFonts w:ascii="Arial" w:hAnsi="Arial" w:cs="Arial"/>
      <w:i/>
      <w:iCs/>
      <w:color w:val="000000"/>
      <w:spacing w:val="4"/>
      <w:sz w:val="24"/>
      <w:szCs w:val="24"/>
      <w:u w:val="none"/>
      <w:lang w:val="en-US"/>
    </w:rPr>
  </w:style>
  <w:style w:type="character" w:customStyle="1" w:styleId="Heading5Char23">
    <w:name w:val="Heading 5 Char23"/>
    <w:uiPriority w:val="99"/>
    <w:rPr>
      <w:rFonts w:ascii="Arial" w:hAnsi="Arial" w:cs="Arial"/>
      <w:i/>
      <w:iCs/>
      <w:color w:val="000000"/>
      <w:sz w:val="24"/>
      <w:szCs w:val="24"/>
      <w:u w:val="none"/>
      <w:lang w:val="en-US"/>
    </w:rPr>
  </w:style>
  <w:style w:type="character" w:customStyle="1" w:styleId="Heading6Char23">
    <w:name w:val="Heading 6 Char23"/>
    <w:uiPriority w:val="99"/>
    <w:rPr>
      <w:rFonts w:ascii="Arial" w:hAnsi="Arial" w:cs="Arial"/>
      <w:i/>
      <w:iCs/>
      <w:color w:val="000000"/>
      <w:sz w:val="24"/>
      <w:szCs w:val="24"/>
      <w:u w:val="none"/>
      <w:lang w:val="en-US"/>
    </w:rPr>
  </w:style>
  <w:style w:type="character" w:customStyle="1" w:styleId="Heading7Char23">
    <w:name w:val="Heading 7 Char23"/>
    <w:uiPriority w:val="99"/>
    <w:rPr>
      <w:rFonts w:ascii="Arial" w:hAnsi="Arial" w:cs="Arial"/>
      <w:color w:val="000000"/>
      <w:sz w:val="24"/>
      <w:szCs w:val="24"/>
      <w:u w:val="none"/>
      <w:lang w:val="en-US"/>
    </w:rPr>
  </w:style>
  <w:style w:type="character" w:customStyle="1" w:styleId="Heading8Char23">
    <w:name w:val="Heading 8 Char23"/>
    <w:uiPriority w:val="99"/>
    <w:rPr>
      <w:rFonts w:ascii="Arial" w:hAnsi="Arial" w:cs="Arial"/>
      <w:i/>
      <w:iCs/>
      <w:color w:val="000000"/>
      <w:sz w:val="24"/>
      <w:szCs w:val="24"/>
      <w:u w:val="none"/>
      <w:lang w:val="en-US"/>
    </w:rPr>
  </w:style>
  <w:style w:type="character" w:customStyle="1" w:styleId="Heading9Char23">
    <w:name w:val="Heading 9 Char23"/>
    <w:uiPriority w:val="99"/>
    <w:rPr>
      <w:rFonts w:ascii="Arial" w:hAnsi="Arial" w:cs="Arial"/>
      <w:i/>
      <w:iCs/>
      <w:color w:val="000000"/>
      <w:sz w:val="24"/>
      <w:szCs w:val="24"/>
      <w:u w:val="none"/>
      <w:lang w:val="en-US"/>
    </w:rPr>
  </w:style>
  <w:style w:type="character" w:customStyle="1" w:styleId="SubtitleChar23">
    <w:name w:val="Subtitle Char23"/>
    <w:uiPriority w:val="99"/>
    <w:rPr>
      <w:rFonts w:ascii="Arial" w:hAnsi="Arial" w:cs="Arial"/>
      <w:b/>
      <w:bCs/>
      <w:color w:val="000000"/>
      <w:spacing w:val="4"/>
      <w:sz w:val="28"/>
      <w:szCs w:val="28"/>
      <w:u w:val="none"/>
      <w:lang w:val="en-US"/>
    </w:rPr>
  </w:style>
  <w:style w:type="character" w:customStyle="1" w:styleId="FootnoteTextChar23">
    <w:name w:val="Footnote Text Char23"/>
    <w:uiPriority w:val="99"/>
    <w:rPr>
      <w:color w:val="000000"/>
      <w:sz w:val="20"/>
      <w:szCs w:val="20"/>
      <w:u w:val="none"/>
      <w:lang w:val="en-US"/>
    </w:rPr>
  </w:style>
  <w:style w:type="character" w:customStyle="1" w:styleId="CommentTextChar23">
    <w:name w:val="Comment Text Char23"/>
    <w:uiPriority w:val="99"/>
    <w:rPr>
      <w:color w:val="000000"/>
      <w:sz w:val="20"/>
      <w:szCs w:val="20"/>
      <w:u w:val="none"/>
      <w:lang w:val="en-US"/>
    </w:rPr>
  </w:style>
  <w:style w:type="character" w:customStyle="1" w:styleId="HeaderChar23">
    <w:name w:val="Header Char23"/>
    <w:uiPriority w:val="99"/>
    <w:rPr>
      <w:color w:val="000000"/>
      <w:sz w:val="20"/>
      <w:szCs w:val="20"/>
      <w:u w:val="none"/>
      <w:lang w:val="en-US"/>
    </w:rPr>
  </w:style>
  <w:style w:type="character" w:customStyle="1" w:styleId="FooterChar23">
    <w:name w:val="Footer Char23"/>
    <w:uiPriority w:val="99"/>
    <w:rPr>
      <w:color w:val="000000"/>
      <w:sz w:val="20"/>
      <w:szCs w:val="20"/>
      <w:u w:val="none"/>
      <w:lang w:val="en-US"/>
    </w:rPr>
  </w:style>
  <w:style w:type="character" w:customStyle="1" w:styleId="EndnoteTextChar23">
    <w:name w:val="Endnote Text Char23"/>
    <w:uiPriority w:val="99"/>
    <w:rPr>
      <w:color w:val="000000"/>
      <w:sz w:val="20"/>
      <w:szCs w:val="20"/>
      <w:u w:val="none"/>
      <w:lang w:val="en-US"/>
    </w:rPr>
  </w:style>
  <w:style w:type="character" w:customStyle="1" w:styleId="MacroTextChar23">
    <w:name w:val="Macro Text Char23"/>
    <w:uiPriority w:val="99"/>
    <w:rPr>
      <w:rFonts w:ascii="Consolas" w:hAnsi="Consolas" w:cs="Consolas"/>
      <w:color w:val="000000"/>
      <w:sz w:val="20"/>
      <w:szCs w:val="20"/>
      <w:u w:val="none"/>
      <w:lang w:val="en-US"/>
    </w:rPr>
  </w:style>
  <w:style w:type="character" w:customStyle="1" w:styleId="TitleChar23">
    <w:name w:val="Title Char23"/>
    <w:uiPriority w:val="99"/>
    <w:rPr>
      <w:rFonts w:ascii="Cambria" w:hAnsi="Cambria" w:cs="Cambria"/>
      <w:color w:val="993300"/>
      <w:spacing w:val="5"/>
      <w:sz w:val="52"/>
      <w:szCs w:val="52"/>
      <w:u w:val="none"/>
      <w:lang w:val="en-US"/>
    </w:rPr>
  </w:style>
  <w:style w:type="character" w:customStyle="1" w:styleId="ClosingChar23">
    <w:name w:val="Closing Char23"/>
    <w:uiPriority w:val="99"/>
    <w:rPr>
      <w:color w:val="000000"/>
      <w:sz w:val="24"/>
      <w:szCs w:val="24"/>
      <w:u w:val="none"/>
      <w:lang w:val="en-US"/>
    </w:rPr>
  </w:style>
  <w:style w:type="character" w:customStyle="1" w:styleId="SignatureChar23">
    <w:name w:val="Signature Char23"/>
    <w:uiPriority w:val="99"/>
    <w:rPr>
      <w:color w:val="000000"/>
      <w:sz w:val="24"/>
      <w:szCs w:val="24"/>
      <w:u w:val="none"/>
      <w:lang w:val="en-US"/>
    </w:rPr>
  </w:style>
  <w:style w:type="character" w:customStyle="1" w:styleId="BodyTextChar23">
    <w:name w:val="Body Text Char23"/>
    <w:uiPriority w:val="99"/>
    <w:rPr>
      <w:color w:val="000000"/>
      <w:sz w:val="24"/>
      <w:szCs w:val="24"/>
      <w:u w:val="none"/>
      <w:lang w:val="en-US"/>
    </w:rPr>
  </w:style>
  <w:style w:type="character" w:customStyle="1" w:styleId="BodyTextIndentChar23">
    <w:name w:val="Body Text Indent Char23"/>
    <w:uiPriority w:val="99"/>
    <w:rPr>
      <w:color w:val="000000"/>
      <w:sz w:val="24"/>
      <w:szCs w:val="24"/>
      <w:u w:val="none"/>
      <w:lang w:val="en-US"/>
    </w:rPr>
  </w:style>
  <w:style w:type="character" w:customStyle="1" w:styleId="MessageHeaderChar23">
    <w:name w:val="Message Header Char23"/>
    <w:uiPriority w:val="99"/>
    <w:rPr>
      <w:rFonts w:ascii="Cambria" w:hAnsi="Cambria" w:cs="Cambria"/>
      <w:color w:val="000000"/>
      <w:sz w:val="24"/>
      <w:szCs w:val="24"/>
      <w:u w:val="none"/>
      <w:lang w:val="en-US"/>
    </w:rPr>
  </w:style>
  <w:style w:type="character" w:customStyle="1" w:styleId="SalutationChar23">
    <w:name w:val="Salutation Char23"/>
    <w:uiPriority w:val="99"/>
    <w:rPr>
      <w:color w:val="000000"/>
      <w:sz w:val="24"/>
      <w:szCs w:val="24"/>
      <w:u w:val="none"/>
      <w:lang w:val="en-US"/>
    </w:rPr>
  </w:style>
  <w:style w:type="character" w:customStyle="1" w:styleId="DateChar23">
    <w:name w:val="Date Char23"/>
    <w:uiPriority w:val="99"/>
    <w:rPr>
      <w:color w:val="000000"/>
      <w:sz w:val="24"/>
      <w:szCs w:val="24"/>
      <w:u w:val="none"/>
      <w:lang w:val="en-US"/>
    </w:rPr>
  </w:style>
  <w:style w:type="character" w:customStyle="1" w:styleId="BodyTextFirstIndentChar23">
    <w:name w:val="Body Text First Indent Char23"/>
    <w:uiPriority w:val="99"/>
    <w:rPr>
      <w:color w:val="000000"/>
      <w:sz w:val="24"/>
      <w:szCs w:val="24"/>
      <w:u w:val="none"/>
      <w:lang w:val="en-US"/>
    </w:rPr>
  </w:style>
  <w:style w:type="character" w:customStyle="1" w:styleId="BodyTextFirstIndent2Char23">
    <w:name w:val="Body Text First Indent 2 Char23"/>
    <w:uiPriority w:val="99"/>
    <w:rPr>
      <w:color w:val="000000"/>
      <w:sz w:val="24"/>
      <w:szCs w:val="24"/>
      <w:u w:val="none"/>
      <w:lang w:val="en-US"/>
    </w:rPr>
  </w:style>
  <w:style w:type="character" w:customStyle="1" w:styleId="NoteHeadingChar23">
    <w:name w:val="Note Heading Char23"/>
    <w:uiPriority w:val="99"/>
    <w:rPr>
      <w:color w:val="000000"/>
      <w:sz w:val="24"/>
      <w:szCs w:val="24"/>
      <w:u w:val="none"/>
      <w:lang w:val="en-US"/>
    </w:rPr>
  </w:style>
  <w:style w:type="character" w:customStyle="1" w:styleId="BodyText2Char23">
    <w:name w:val="Body Text 2 Char23"/>
    <w:uiPriority w:val="99"/>
    <w:rPr>
      <w:color w:val="000000"/>
      <w:sz w:val="24"/>
      <w:szCs w:val="24"/>
      <w:u w:val="none"/>
      <w:lang w:val="en-US"/>
    </w:rPr>
  </w:style>
  <w:style w:type="character" w:customStyle="1" w:styleId="BodyText3Char23">
    <w:name w:val="Body Text 3 Char23"/>
    <w:uiPriority w:val="99"/>
    <w:rPr>
      <w:color w:val="000000"/>
      <w:sz w:val="16"/>
      <w:szCs w:val="16"/>
      <w:u w:val="none"/>
      <w:lang w:val="en-US"/>
    </w:rPr>
  </w:style>
  <w:style w:type="character" w:customStyle="1" w:styleId="BodyTextIndent2Char23">
    <w:name w:val="Body Text Indent 2 Char23"/>
    <w:uiPriority w:val="99"/>
    <w:rPr>
      <w:color w:val="000000"/>
      <w:sz w:val="24"/>
      <w:szCs w:val="24"/>
      <w:u w:val="none"/>
      <w:lang w:val="en-US"/>
    </w:rPr>
  </w:style>
  <w:style w:type="character" w:customStyle="1" w:styleId="BodyTextIndent3Char23">
    <w:name w:val="Body Text Indent 3 Char23"/>
    <w:uiPriority w:val="99"/>
    <w:rPr>
      <w:color w:val="000000"/>
      <w:sz w:val="16"/>
      <w:szCs w:val="16"/>
      <w:u w:val="none"/>
      <w:lang w:val="en-US"/>
    </w:rPr>
  </w:style>
  <w:style w:type="character" w:customStyle="1" w:styleId="DocumentMapChar23">
    <w:name w:val="Document Map Char23"/>
    <w:uiPriority w:val="99"/>
    <w:rPr>
      <w:rFonts w:ascii="Tahoma" w:hAnsi="Tahoma" w:cs="Tahoma"/>
      <w:color w:val="000000"/>
      <w:sz w:val="16"/>
      <w:szCs w:val="16"/>
      <w:u w:val="none"/>
      <w:lang w:val="en-US"/>
    </w:rPr>
  </w:style>
  <w:style w:type="character" w:customStyle="1" w:styleId="PlainTextChar23">
    <w:name w:val="Plain Text Char23"/>
    <w:uiPriority w:val="99"/>
    <w:rPr>
      <w:rFonts w:ascii="Consolas" w:hAnsi="Consolas" w:cs="Consolas"/>
      <w:color w:val="000000"/>
      <w:sz w:val="21"/>
      <w:szCs w:val="21"/>
      <w:u w:val="none"/>
      <w:lang w:val="en-US"/>
    </w:rPr>
  </w:style>
  <w:style w:type="character" w:customStyle="1" w:styleId="E-mailSignatureChar23">
    <w:name w:val="E-mail Signature Char23"/>
    <w:uiPriority w:val="99"/>
    <w:rPr>
      <w:color w:val="000000"/>
      <w:sz w:val="24"/>
      <w:szCs w:val="24"/>
      <w:u w:val="none"/>
      <w:lang w:val="en-US"/>
    </w:rPr>
  </w:style>
  <w:style w:type="character" w:customStyle="1" w:styleId="HTMLAddressChar23">
    <w:name w:val="HTML Address Char23"/>
    <w:uiPriority w:val="99"/>
    <w:rPr>
      <w:i/>
      <w:iCs/>
      <w:color w:val="000000"/>
      <w:sz w:val="24"/>
      <w:szCs w:val="24"/>
      <w:u w:val="none"/>
      <w:lang w:val="en-US"/>
    </w:rPr>
  </w:style>
  <w:style w:type="character" w:customStyle="1" w:styleId="HTMLPreformattedChar23">
    <w:name w:val="HTML Preformatted Char23"/>
    <w:uiPriority w:val="99"/>
    <w:rPr>
      <w:rFonts w:ascii="Consolas" w:hAnsi="Consolas" w:cs="Consolas"/>
      <w:color w:val="000000"/>
      <w:sz w:val="20"/>
      <w:szCs w:val="20"/>
      <w:u w:val="none"/>
      <w:lang w:val="en-US"/>
    </w:rPr>
  </w:style>
  <w:style w:type="character" w:customStyle="1" w:styleId="CommentSubjectChar23">
    <w:name w:val="Comment Subject Char23"/>
    <w:uiPriority w:val="99"/>
    <w:rPr>
      <w:b/>
      <w:bCs/>
      <w:color w:val="000000"/>
      <w:sz w:val="20"/>
      <w:szCs w:val="20"/>
      <w:u w:val="none"/>
      <w:lang w:val="en-US"/>
    </w:rPr>
  </w:style>
  <w:style w:type="character" w:customStyle="1" w:styleId="BalloonTextChar23">
    <w:name w:val="Balloon Text Char23"/>
    <w:uiPriority w:val="99"/>
    <w:rPr>
      <w:rFonts w:ascii="Tahoma" w:hAnsi="Tahoma" w:cs="Tahoma"/>
      <w:color w:val="000000"/>
      <w:sz w:val="16"/>
      <w:szCs w:val="16"/>
      <w:u w:val="none"/>
      <w:lang w:val="en-US"/>
    </w:rPr>
  </w:style>
  <w:style w:type="character" w:customStyle="1" w:styleId="IntenseQuoteChar23">
    <w:name w:val="Intense Quote Char23"/>
    <w:uiPriority w:val="99"/>
    <w:rPr>
      <w:b/>
      <w:bCs/>
      <w:i/>
      <w:iCs/>
      <w:color w:val="3366FF"/>
      <w:sz w:val="24"/>
      <w:szCs w:val="24"/>
      <w:u w:val="none"/>
      <w:lang w:val="en-US"/>
    </w:rPr>
  </w:style>
  <w:style w:type="character" w:customStyle="1" w:styleId="Heading1Char22">
    <w:name w:val="Heading 1 Char22"/>
    <w:uiPriority w:val="99"/>
    <w:rPr>
      <w:rFonts w:ascii="Arial" w:hAnsi="Arial" w:cs="Arial"/>
      <w:b/>
      <w:bCs/>
      <w:color w:val="000000"/>
      <w:sz w:val="32"/>
      <w:szCs w:val="32"/>
      <w:u w:val="none"/>
      <w:lang w:val="en-US"/>
    </w:rPr>
  </w:style>
  <w:style w:type="character" w:customStyle="1" w:styleId="Heading2Char22">
    <w:name w:val="Heading 2 Char22"/>
    <w:uiPriority w:val="99"/>
    <w:rPr>
      <w:rFonts w:ascii="Arial" w:hAnsi="Arial" w:cs="Arial"/>
      <w:b/>
      <w:bCs/>
      <w:color w:val="000000"/>
      <w:spacing w:val="4"/>
      <w:sz w:val="28"/>
      <w:szCs w:val="28"/>
      <w:u w:val="none"/>
      <w:lang w:val="en-US"/>
    </w:rPr>
  </w:style>
  <w:style w:type="character" w:customStyle="1" w:styleId="Heading3Char22">
    <w:name w:val="Heading 3 Char22"/>
    <w:uiPriority w:val="99"/>
    <w:rPr>
      <w:rFonts w:ascii="Arial" w:hAnsi="Arial" w:cs="Arial"/>
      <w:b/>
      <w:bCs/>
      <w:color w:val="000000"/>
      <w:sz w:val="24"/>
      <w:szCs w:val="24"/>
      <w:u w:val="none"/>
      <w:lang w:val="en-US"/>
    </w:rPr>
  </w:style>
  <w:style w:type="character" w:customStyle="1" w:styleId="Heading4Char22">
    <w:name w:val="Heading 4 Char22"/>
    <w:uiPriority w:val="99"/>
    <w:rPr>
      <w:rFonts w:ascii="Arial" w:hAnsi="Arial" w:cs="Arial"/>
      <w:i/>
      <w:iCs/>
      <w:color w:val="000000"/>
      <w:spacing w:val="4"/>
      <w:sz w:val="24"/>
      <w:szCs w:val="24"/>
      <w:u w:val="none"/>
      <w:lang w:val="en-US"/>
    </w:rPr>
  </w:style>
  <w:style w:type="character" w:customStyle="1" w:styleId="Heading5Char22">
    <w:name w:val="Heading 5 Char22"/>
    <w:uiPriority w:val="99"/>
    <w:rPr>
      <w:rFonts w:ascii="Arial" w:hAnsi="Arial" w:cs="Arial"/>
      <w:i/>
      <w:iCs/>
      <w:color w:val="000000"/>
      <w:sz w:val="24"/>
      <w:szCs w:val="24"/>
      <w:u w:val="none"/>
      <w:lang w:val="en-US"/>
    </w:rPr>
  </w:style>
  <w:style w:type="character" w:customStyle="1" w:styleId="Heading6Char22">
    <w:name w:val="Heading 6 Char22"/>
    <w:uiPriority w:val="99"/>
    <w:rPr>
      <w:rFonts w:ascii="Arial" w:hAnsi="Arial" w:cs="Arial"/>
      <w:i/>
      <w:iCs/>
      <w:color w:val="000000"/>
      <w:sz w:val="24"/>
      <w:szCs w:val="24"/>
      <w:u w:val="none"/>
      <w:lang w:val="en-US"/>
    </w:rPr>
  </w:style>
  <w:style w:type="character" w:customStyle="1" w:styleId="Heading7Char22">
    <w:name w:val="Heading 7 Char22"/>
    <w:uiPriority w:val="99"/>
    <w:rPr>
      <w:rFonts w:ascii="Arial" w:hAnsi="Arial" w:cs="Arial"/>
      <w:color w:val="000000"/>
      <w:sz w:val="24"/>
      <w:szCs w:val="24"/>
      <w:u w:val="none"/>
      <w:lang w:val="en-US"/>
    </w:rPr>
  </w:style>
  <w:style w:type="character" w:customStyle="1" w:styleId="Heading8Char22">
    <w:name w:val="Heading 8 Char22"/>
    <w:uiPriority w:val="99"/>
    <w:rPr>
      <w:rFonts w:ascii="Arial" w:hAnsi="Arial" w:cs="Arial"/>
      <w:i/>
      <w:iCs/>
      <w:color w:val="000000"/>
      <w:sz w:val="24"/>
      <w:szCs w:val="24"/>
      <w:u w:val="none"/>
      <w:lang w:val="en-US"/>
    </w:rPr>
  </w:style>
  <w:style w:type="character" w:customStyle="1" w:styleId="Heading9Char22">
    <w:name w:val="Heading 9 Char22"/>
    <w:uiPriority w:val="99"/>
    <w:rPr>
      <w:rFonts w:ascii="Arial" w:hAnsi="Arial" w:cs="Arial"/>
      <w:i/>
      <w:iCs/>
      <w:color w:val="000000"/>
      <w:sz w:val="24"/>
      <w:szCs w:val="24"/>
      <w:u w:val="none"/>
      <w:lang w:val="en-US"/>
    </w:rPr>
  </w:style>
  <w:style w:type="character" w:customStyle="1" w:styleId="SubtitleChar22">
    <w:name w:val="Subtitle Char22"/>
    <w:uiPriority w:val="99"/>
    <w:rPr>
      <w:rFonts w:ascii="Arial" w:hAnsi="Arial" w:cs="Arial"/>
      <w:b/>
      <w:bCs/>
      <w:color w:val="000000"/>
      <w:spacing w:val="4"/>
      <w:sz w:val="28"/>
      <w:szCs w:val="28"/>
      <w:u w:val="none"/>
      <w:lang w:val="en-US"/>
    </w:rPr>
  </w:style>
  <w:style w:type="character" w:customStyle="1" w:styleId="FootnoteTextChar22">
    <w:name w:val="Footnote Text Char22"/>
    <w:uiPriority w:val="99"/>
    <w:rPr>
      <w:color w:val="000000"/>
      <w:sz w:val="20"/>
      <w:szCs w:val="20"/>
      <w:u w:val="none"/>
      <w:lang w:val="en-US"/>
    </w:rPr>
  </w:style>
  <w:style w:type="character" w:customStyle="1" w:styleId="CommentTextChar22">
    <w:name w:val="Comment Text Char22"/>
    <w:uiPriority w:val="99"/>
    <w:rPr>
      <w:color w:val="000000"/>
      <w:sz w:val="20"/>
      <w:szCs w:val="20"/>
      <w:u w:val="none"/>
      <w:lang w:val="en-US"/>
    </w:rPr>
  </w:style>
  <w:style w:type="character" w:customStyle="1" w:styleId="HeaderChar22">
    <w:name w:val="Header Char22"/>
    <w:uiPriority w:val="99"/>
    <w:rPr>
      <w:color w:val="000000"/>
      <w:sz w:val="20"/>
      <w:szCs w:val="20"/>
      <w:u w:val="none"/>
      <w:lang w:val="en-US"/>
    </w:rPr>
  </w:style>
  <w:style w:type="character" w:customStyle="1" w:styleId="FooterChar22">
    <w:name w:val="Footer Char22"/>
    <w:uiPriority w:val="99"/>
    <w:rPr>
      <w:color w:val="000000"/>
      <w:sz w:val="20"/>
      <w:szCs w:val="20"/>
      <w:u w:val="none"/>
      <w:lang w:val="en-US"/>
    </w:rPr>
  </w:style>
  <w:style w:type="character" w:customStyle="1" w:styleId="EndnoteTextChar22">
    <w:name w:val="Endnote Text Char22"/>
    <w:uiPriority w:val="99"/>
    <w:rPr>
      <w:color w:val="000000"/>
      <w:sz w:val="20"/>
      <w:szCs w:val="20"/>
      <w:u w:val="none"/>
      <w:lang w:val="en-US"/>
    </w:rPr>
  </w:style>
  <w:style w:type="character" w:customStyle="1" w:styleId="MacroTextChar22">
    <w:name w:val="Macro Text Char22"/>
    <w:uiPriority w:val="99"/>
    <w:rPr>
      <w:rFonts w:ascii="Consolas" w:hAnsi="Consolas" w:cs="Consolas"/>
      <w:color w:val="000000"/>
      <w:sz w:val="20"/>
      <w:szCs w:val="20"/>
      <w:u w:val="none"/>
      <w:lang w:val="en-US"/>
    </w:rPr>
  </w:style>
  <w:style w:type="character" w:customStyle="1" w:styleId="TitleChar22">
    <w:name w:val="Title Char22"/>
    <w:uiPriority w:val="99"/>
    <w:rPr>
      <w:rFonts w:ascii="Cambria" w:hAnsi="Cambria" w:cs="Cambria"/>
      <w:color w:val="993300"/>
      <w:spacing w:val="5"/>
      <w:sz w:val="52"/>
      <w:szCs w:val="52"/>
      <w:u w:val="none"/>
      <w:lang w:val="en-US"/>
    </w:rPr>
  </w:style>
  <w:style w:type="character" w:customStyle="1" w:styleId="ClosingChar22">
    <w:name w:val="Closing Char22"/>
    <w:uiPriority w:val="99"/>
    <w:rPr>
      <w:color w:val="000000"/>
      <w:sz w:val="24"/>
      <w:szCs w:val="24"/>
      <w:u w:val="none"/>
      <w:lang w:val="en-US"/>
    </w:rPr>
  </w:style>
  <w:style w:type="character" w:customStyle="1" w:styleId="SignatureChar22">
    <w:name w:val="Signature Char22"/>
    <w:uiPriority w:val="99"/>
    <w:rPr>
      <w:color w:val="000000"/>
      <w:sz w:val="24"/>
      <w:szCs w:val="24"/>
      <w:u w:val="none"/>
      <w:lang w:val="en-US"/>
    </w:rPr>
  </w:style>
  <w:style w:type="character" w:customStyle="1" w:styleId="BodyTextChar22">
    <w:name w:val="Body Text Char22"/>
    <w:uiPriority w:val="99"/>
    <w:rPr>
      <w:color w:val="000000"/>
      <w:sz w:val="24"/>
      <w:szCs w:val="24"/>
      <w:u w:val="none"/>
      <w:lang w:val="en-US"/>
    </w:rPr>
  </w:style>
  <w:style w:type="character" w:customStyle="1" w:styleId="BodyTextIndentChar22">
    <w:name w:val="Body Text Indent Char22"/>
    <w:uiPriority w:val="99"/>
    <w:rPr>
      <w:color w:val="000000"/>
      <w:sz w:val="24"/>
      <w:szCs w:val="24"/>
      <w:u w:val="none"/>
      <w:lang w:val="en-US"/>
    </w:rPr>
  </w:style>
  <w:style w:type="character" w:customStyle="1" w:styleId="MessageHeaderChar22">
    <w:name w:val="Message Header Char22"/>
    <w:uiPriority w:val="99"/>
    <w:rPr>
      <w:rFonts w:ascii="Cambria" w:hAnsi="Cambria" w:cs="Cambria"/>
      <w:color w:val="000000"/>
      <w:sz w:val="24"/>
      <w:szCs w:val="24"/>
      <w:u w:val="none"/>
      <w:lang w:val="en-US"/>
    </w:rPr>
  </w:style>
  <w:style w:type="character" w:customStyle="1" w:styleId="SalutationChar22">
    <w:name w:val="Salutation Char22"/>
    <w:uiPriority w:val="99"/>
    <w:rPr>
      <w:color w:val="000000"/>
      <w:sz w:val="24"/>
      <w:szCs w:val="24"/>
      <w:u w:val="none"/>
      <w:lang w:val="en-US"/>
    </w:rPr>
  </w:style>
  <w:style w:type="character" w:customStyle="1" w:styleId="DateChar22">
    <w:name w:val="Date Char22"/>
    <w:uiPriority w:val="99"/>
    <w:rPr>
      <w:color w:val="000000"/>
      <w:sz w:val="24"/>
      <w:szCs w:val="24"/>
      <w:u w:val="none"/>
      <w:lang w:val="en-US"/>
    </w:rPr>
  </w:style>
  <w:style w:type="character" w:customStyle="1" w:styleId="BodyTextFirstIndentChar22">
    <w:name w:val="Body Text First Indent Char22"/>
    <w:uiPriority w:val="99"/>
    <w:rPr>
      <w:color w:val="000000"/>
      <w:sz w:val="24"/>
      <w:szCs w:val="24"/>
      <w:u w:val="none"/>
      <w:lang w:val="en-US"/>
    </w:rPr>
  </w:style>
  <w:style w:type="character" w:customStyle="1" w:styleId="BodyTextFirstIndent2Char22">
    <w:name w:val="Body Text First Indent 2 Char22"/>
    <w:uiPriority w:val="99"/>
    <w:rPr>
      <w:color w:val="000000"/>
      <w:sz w:val="24"/>
      <w:szCs w:val="24"/>
      <w:u w:val="none"/>
      <w:lang w:val="en-US"/>
    </w:rPr>
  </w:style>
  <w:style w:type="character" w:customStyle="1" w:styleId="NoteHeadingChar22">
    <w:name w:val="Note Heading Char22"/>
    <w:uiPriority w:val="99"/>
    <w:rPr>
      <w:color w:val="000000"/>
      <w:sz w:val="24"/>
      <w:szCs w:val="24"/>
      <w:u w:val="none"/>
      <w:lang w:val="en-US"/>
    </w:rPr>
  </w:style>
  <w:style w:type="character" w:customStyle="1" w:styleId="BodyText2Char22">
    <w:name w:val="Body Text 2 Char22"/>
    <w:uiPriority w:val="99"/>
    <w:rPr>
      <w:color w:val="000000"/>
      <w:sz w:val="24"/>
      <w:szCs w:val="24"/>
      <w:u w:val="none"/>
      <w:lang w:val="en-US"/>
    </w:rPr>
  </w:style>
  <w:style w:type="character" w:customStyle="1" w:styleId="BodyText3Char22">
    <w:name w:val="Body Text 3 Char22"/>
    <w:uiPriority w:val="99"/>
    <w:rPr>
      <w:color w:val="000000"/>
      <w:sz w:val="16"/>
      <w:szCs w:val="16"/>
      <w:u w:val="none"/>
      <w:lang w:val="en-US"/>
    </w:rPr>
  </w:style>
  <w:style w:type="character" w:customStyle="1" w:styleId="BodyTextIndent2Char22">
    <w:name w:val="Body Text Indent 2 Char22"/>
    <w:uiPriority w:val="99"/>
    <w:rPr>
      <w:color w:val="000000"/>
      <w:sz w:val="24"/>
      <w:szCs w:val="24"/>
      <w:u w:val="none"/>
      <w:lang w:val="en-US"/>
    </w:rPr>
  </w:style>
  <w:style w:type="character" w:customStyle="1" w:styleId="BodyTextIndent3Char22">
    <w:name w:val="Body Text Indent 3 Char22"/>
    <w:uiPriority w:val="99"/>
    <w:rPr>
      <w:color w:val="000000"/>
      <w:sz w:val="16"/>
      <w:szCs w:val="16"/>
      <w:u w:val="none"/>
      <w:lang w:val="en-US"/>
    </w:rPr>
  </w:style>
  <w:style w:type="character" w:customStyle="1" w:styleId="DocumentMapChar22">
    <w:name w:val="Document Map Char22"/>
    <w:uiPriority w:val="99"/>
    <w:rPr>
      <w:rFonts w:ascii="Tahoma" w:hAnsi="Tahoma" w:cs="Tahoma"/>
      <w:color w:val="000000"/>
      <w:sz w:val="16"/>
      <w:szCs w:val="16"/>
      <w:u w:val="none"/>
      <w:lang w:val="en-US"/>
    </w:rPr>
  </w:style>
  <w:style w:type="character" w:customStyle="1" w:styleId="PlainTextChar22">
    <w:name w:val="Plain Text Char22"/>
    <w:uiPriority w:val="99"/>
    <w:rPr>
      <w:rFonts w:ascii="Consolas" w:hAnsi="Consolas" w:cs="Consolas"/>
      <w:color w:val="000000"/>
      <w:sz w:val="21"/>
      <w:szCs w:val="21"/>
      <w:u w:val="none"/>
      <w:lang w:val="en-US"/>
    </w:rPr>
  </w:style>
  <w:style w:type="character" w:customStyle="1" w:styleId="E-mailSignatureChar22">
    <w:name w:val="E-mail Signature Char22"/>
    <w:uiPriority w:val="99"/>
    <w:rPr>
      <w:color w:val="000000"/>
      <w:sz w:val="24"/>
      <w:szCs w:val="24"/>
      <w:u w:val="none"/>
      <w:lang w:val="en-US"/>
    </w:rPr>
  </w:style>
  <w:style w:type="character" w:customStyle="1" w:styleId="HTMLAddressChar22">
    <w:name w:val="HTML Address Char22"/>
    <w:uiPriority w:val="99"/>
    <w:rPr>
      <w:i/>
      <w:iCs/>
      <w:color w:val="000000"/>
      <w:sz w:val="24"/>
      <w:szCs w:val="24"/>
      <w:u w:val="none"/>
      <w:lang w:val="en-US"/>
    </w:rPr>
  </w:style>
  <w:style w:type="character" w:customStyle="1" w:styleId="HTMLPreformattedChar22">
    <w:name w:val="HTML Preformatted Char22"/>
    <w:uiPriority w:val="99"/>
    <w:rPr>
      <w:rFonts w:ascii="Consolas" w:hAnsi="Consolas" w:cs="Consolas"/>
      <w:color w:val="000000"/>
      <w:sz w:val="20"/>
      <w:szCs w:val="20"/>
      <w:u w:val="none"/>
      <w:lang w:val="en-US"/>
    </w:rPr>
  </w:style>
  <w:style w:type="character" w:customStyle="1" w:styleId="CommentSubjectChar22">
    <w:name w:val="Comment Subject Char22"/>
    <w:uiPriority w:val="99"/>
    <w:rPr>
      <w:b/>
      <w:bCs/>
      <w:color w:val="000000"/>
      <w:sz w:val="20"/>
      <w:szCs w:val="20"/>
      <w:u w:val="none"/>
      <w:lang w:val="en-US"/>
    </w:rPr>
  </w:style>
  <w:style w:type="character" w:customStyle="1" w:styleId="BalloonTextChar22">
    <w:name w:val="Balloon Text Char22"/>
    <w:uiPriority w:val="99"/>
    <w:rPr>
      <w:rFonts w:ascii="Tahoma" w:hAnsi="Tahoma" w:cs="Tahoma"/>
      <w:color w:val="000000"/>
      <w:sz w:val="16"/>
      <w:szCs w:val="16"/>
      <w:u w:val="none"/>
      <w:lang w:val="en-US"/>
    </w:rPr>
  </w:style>
  <w:style w:type="character" w:customStyle="1" w:styleId="IntenseQuoteChar22">
    <w:name w:val="Intense Quote Char22"/>
    <w:uiPriority w:val="99"/>
    <w:rPr>
      <w:b/>
      <w:bCs/>
      <w:i/>
      <w:iCs/>
      <w:color w:val="3366FF"/>
      <w:sz w:val="24"/>
      <w:szCs w:val="24"/>
      <w:u w:val="none"/>
      <w:lang w:val="en-US"/>
    </w:rPr>
  </w:style>
  <w:style w:type="character" w:customStyle="1" w:styleId="Heading1Char25">
    <w:name w:val="Heading 1 Char25"/>
    <w:uiPriority w:val="99"/>
    <w:rPr>
      <w:rFonts w:ascii="Arial" w:hAnsi="Arial" w:cs="Arial"/>
      <w:b/>
      <w:bCs/>
      <w:color w:val="000000"/>
      <w:sz w:val="32"/>
      <w:szCs w:val="32"/>
      <w:u w:val="none"/>
      <w:lang w:val="en-US"/>
    </w:rPr>
  </w:style>
  <w:style w:type="character" w:customStyle="1" w:styleId="Heading2Char24">
    <w:name w:val="Heading 2 Char24"/>
    <w:uiPriority w:val="99"/>
    <w:rPr>
      <w:rFonts w:ascii="Arial" w:hAnsi="Arial" w:cs="Arial"/>
      <w:b/>
      <w:bCs/>
      <w:color w:val="000000"/>
      <w:spacing w:val="4"/>
      <w:sz w:val="28"/>
      <w:szCs w:val="28"/>
      <w:u w:val="none"/>
      <w:lang w:val="en-US"/>
    </w:rPr>
  </w:style>
  <w:style w:type="character" w:customStyle="1" w:styleId="Heading3Char24">
    <w:name w:val="Heading 3 Char24"/>
    <w:uiPriority w:val="99"/>
    <w:rPr>
      <w:rFonts w:ascii="Arial" w:hAnsi="Arial" w:cs="Arial"/>
      <w:b/>
      <w:bCs/>
      <w:color w:val="000000"/>
      <w:sz w:val="24"/>
      <w:szCs w:val="24"/>
      <w:u w:val="none"/>
      <w:lang w:val="en-US"/>
    </w:rPr>
  </w:style>
  <w:style w:type="character" w:customStyle="1" w:styleId="Heading4Char24">
    <w:name w:val="Heading 4 Char24"/>
    <w:uiPriority w:val="99"/>
    <w:rPr>
      <w:rFonts w:ascii="Arial" w:hAnsi="Arial" w:cs="Arial"/>
      <w:i/>
      <w:iCs/>
      <w:color w:val="000000"/>
      <w:spacing w:val="4"/>
      <w:sz w:val="24"/>
      <w:szCs w:val="24"/>
      <w:u w:val="none"/>
      <w:lang w:val="en-US"/>
    </w:rPr>
  </w:style>
  <w:style w:type="character" w:customStyle="1" w:styleId="Heading5Char24">
    <w:name w:val="Heading 5 Char24"/>
    <w:uiPriority w:val="99"/>
    <w:rPr>
      <w:rFonts w:ascii="Arial" w:hAnsi="Arial" w:cs="Arial"/>
      <w:i/>
      <w:iCs/>
      <w:color w:val="000000"/>
      <w:sz w:val="24"/>
      <w:szCs w:val="24"/>
      <w:u w:val="none"/>
      <w:lang w:val="en-US"/>
    </w:rPr>
  </w:style>
  <w:style w:type="character" w:customStyle="1" w:styleId="Heading6Char24">
    <w:name w:val="Heading 6 Char24"/>
    <w:uiPriority w:val="99"/>
    <w:rPr>
      <w:rFonts w:ascii="Arial" w:hAnsi="Arial" w:cs="Arial"/>
      <w:i/>
      <w:iCs/>
      <w:color w:val="000000"/>
      <w:sz w:val="24"/>
      <w:szCs w:val="24"/>
      <w:u w:val="none"/>
      <w:lang w:val="en-US"/>
    </w:rPr>
  </w:style>
  <w:style w:type="character" w:customStyle="1" w:styleId="Heading7Char24">
    <w:name w:val="Heading 7 Char24"/>
    <w:uiPriority w:val="99"/>
    <w:rPr>
      <w:rFonts w:ascii="Arial" w:hAnsi="Arial" w:cs="Arial"/>
      <w:color w:val="000000"/>
      <w:sz w:val="24"/>
      <w:szCs w:val="24"/>
      <w:u w:val="none"/>
      <w:lang w:val="en-US"/>
    </w:rPr>
  </w:style>
  <w:style w:type="character" w:customStyle="1" w:styleId="Heading8Char24">
    <w:name w:val="Heading 8 Char24"/>
    <w:uiPriority w:val="99"/>
    <w:rPr>
      <w:rFonts w:ascii="Arial" w:hAnsi="Arial" w:cs="Arial"/>
      <w:i/>
      <w:iCs/>
      <w:color w:val="000000"/>
      <w:sz w:val="24"/>
      <w:szCs w:val="24"/>
      <w:u w:val="none"/>
      <w:lang w:val="en-US"/>
    </w:rPr>
  </w:style>
  <w:style w:type="character" w:customStyle="1" w:styleId="Heading9Char24">
    <w:name w:val="Heading 9 Char24"/>
    <w:uiPriority w:val="99"/>
    <w:rPr>
      <w:rFonts w:ascii="Arial" w:hAnsi="Arial" w:cs="Arial"/>
      <w:i/>
      <w:iCs/>
      <w:color w:val="000000"/>
      <w:sz w:val="24"/>
      <w:szCs w:val="24"/>
      <w:u w:val="none"/>
      <w:lang w:val="en-US"/>
    </w:rPr>
  </w:style>
  <w:style w:type="character" w:customStyle="1" w:styleId="SubtitleChar24">
    <w:name w:val="Subtitle Char24"/>
    <w:uiPriority w:val="99"/>
    <w:rPr>
      <w:rFonts w:ascii="Arial" w:hAnsi="Arial" w:cs="Arial"/>
      <w:b/>
      <w:bCs/>
      <w:color w:val="000000"/>
      <w:spacing w:val="4"/>
      <w:sz w:val="28"/>
      <w:szCs w:val="28"/>
      <w:u w:val="none"/>
      <w:lang w:val="en-US"/>
    </w:rPr>
  </w:style>
  <w:style w:type="character" w:customStyle="1" w:styleId="FootnoteTextChar24">
    <w:name w:val="Footnote Text Char24"/>
    <w:uiPriority w:val="99"/>
    <w:rPr>
      <w:color w:val="000000"/>
      <w:sz w:val="20"/>
      <w:szCs w:val="20"/>
      <w:u w:val="none"/>
      <w:lang w:val="en-US"/>
    </w:rPr>
  </w:style>
  <w:style w:type="character" w:customStyle="1" w:styleId="CommentTextChar24">
    <w:name w:val="Comment Text Char24"/>
    <w:uiPriority w:val="99"/>
    <w:rPr>
      <w:color w:val="000000"/>
      <w:sz w:val="20"/>
      <w:szCs w:val="20"/>
      <w:u w:val="none"/>
      <w:lang w:val="en-US"/>
    </w:rPr>
  </w:style>
  <w:style w:type="character" w:customStyle="1" w:styleId="HeaderChar24">
    <w:name w:val="Header Char24"/>
    <w:uiPriority w:val="99"/>
    <w:rPr>
      <w:color w:val="000000"/>
      <w:sz w:val="20"/>
      <w:szCs w:val="20"/>
      <w:u w:val="none"/>
      <w:lang w:val="en-US"/>
    </w:rPr>
  </w:style>
  <w:style w:type="character" w:customStyle="1" w:styleId="FooterChar24">
    <w:name w:val="Footer Char24"/>
    <w:uiPriority w:val="99"/>
    <w:rPr>
      <w:color w:val="000000"/>
      <w:sz w:val="20"/>
      <w:szCs w:val="20"/>
      <w:u w:val="none"/>
      <w:lang w:val="en-US"/>
    </w:rPr>
  </w:style>
  <w:style w:type="character" w:customStyle="1" w:styleId="EndnoteTextChar24">
    <w:name w:val="Endnote Text Char24"/>
    <w:uiPriority w:val="99"/>
    <w:rPr>
      <w:color w:val="000000"/>
      <w:sz w:val="20"/>
      <w:szCs w:val="20"/>
      <w:u w:val="none"/>
      <w:lang w:val="en-US"/>
    </w:rPr>
  </w:style>
  <w:style w:type="character" w:customStyle="1" w:styleId="MacroTextChar24">
    <w:name w:val="Macro Text Char24"/>
    <w:uiPriority w:val="99"/>
    <w:rPr>
      <w:rFonts w:ascii="Consolas" w:hAnsi="Consolas" w:cs="Consolas"/>
      <w:color w:val="000000"/>
      <w:sz w:val="20"/>
      <w:szCs w:val="20"/>
      <w:u w:val="none"/>
      <w:lang w:val="en-US"/>
    </w:rPr>
  </w:style>
  <w:style w:type="character" w:customStyle="1" w:styleId="TitleChar24">
    <w:name w:val="Title Char24"/>
    <w:uiPriority w:val="99"/>
    <w:rPr>
      <w:rFonts w:ascii="Cambria" w:hAnsi="Cambria" w:cs="Cambria"/>
      <w:color w:val="993300"/>
      <w:spacing w:val="5"/>
      <w:sz w:val="52"/>
      <w:szCs w:val="52"/>
      <w:u w:val="none"/>
      <w:lang w:val="en-US"/>
    </w:rPr>
  </w:style>
  <w:style w:type="character" w:customStyle="1" w:styleId="ClosingChar24">
    <w:name w:val="Closing Char24"/>
    <w:uiPriority w:val="99"/>
    <w:rPr>
      <w:color w:val="000000"/>
      <w:sz w:val="24"/>
      <w:szCs w:val="24"/>
      <w:u w:val="none"/>
      <w:lang w:val="en-US"/>
    </w:rPr>
  </w:style>
  <w:style w:type="character" w:customStyle="1" w:styleId="SignatureChar24">
    <w:name w:val="Signature Char24"/>
    <w:uiPriority w:val="99"/>
    <w:rPr>
      <w:color w:val="000000"/>
      <w:sz w:val="24"/>
      <w:szCs w:val="24"/>
      <w:u w:val="none"/>
      <w:lang w:val="en-US"/>
    </w:rPr>
  </w:style>
  <w:style w:type="character" w:customStyle="1" w:styleId="BodyTextChar24">
    <w:name w:val="Body Text Char24"/>
    <w:uiPriority w:val="99"/>
    <w:rPr>
      <w:color w:val="000000"/>
      <w:sz w:val="24"/>
      <w:szCs w:val="24"/>
      <w:u w:val="none"/>
      <w:lang w:val="en-US"/>
    </w:rPr>
  </w:style>
  <w:style w:type="character" w:customStyle="1" w:styleId="BodyTextIndentChar24">
    <w:name w:val="Body Text Indent Char24"/>
    <w:uiPriority w:val="99"/>
    <w:rPr>
      <w:color w:val="000000"/>
      <w:sz w:val="24"/>
      <w:szCs w:val="24"/>
      <w:u w:val="none"/>
      <w:lang w:val="en-US"/>
    </w:rPr>
  </w:style>
  <w:style w:type="character" w:customStyle="1" w:styleId="MessageHeaderChar24">
    <w:name w:val="Message Header Char24"/>
    <w:uiPriority w:val="99"/>
    <w:rPr>
      <w:rFonts w:ascii="Cambria" w:hAnsi="Cambria" w:cs="Cambria"/>
      <w:color w:val="000000"/>
      <w:sz w:val="24"/>
      <w:szCs w:val="24"/>
      <w:u w:val="none"/>
      <w:lang w:val="en-US"/>
    </w:rPr>
  </w:style>
  <w:style w:type="character" w:customStyle="1" w:styleId="SalutationChar24">
    <w:name w:val="Salutation Char24"/>
    <w:uiPriority w:val="99"/>
    <w:rPr>
      <w:color w:val="000000"/>
      <w:sz w:val="24"/>
      <w:szCs w:val="24"/>
      <w:u w:val="none"/>
      <w:lang w:val="en-US"/>
    </w:rPr>
  </w:style>
  <w:style w:type="character" w:customStyle="1" w:styleId="DateChar24">
    <w:name w:val="Date Char24"/>
    <w:uiPriority w:val="99"/>
    <w:rPr>
      <w:color w:val="000000"/>
      <w:sz w:val="24"/>
      <w:szCs w:val="24"/>
      <w:u w:val="none"/>
      <w:lang w:val="en-US"/>
    </w:rPr>
  </w:style>
  <w:style w:type="character" w:customStyle="1" w:styleId="BodyTextFirstIndentChar24">
    <w:name w:val="Body Text First Indent Char24"/>
    <w:uiPriority w:val="99"/>
    <w:rPr>
      <w:color w:val="000000"/>
      <w:sz w:val="24"/>
      <w:szCs w:val="24"/>
      <w:u w:val="none"/>
      <w:lang w:val="en-US"/>
    </w:rPr>
  </w:style>
  <w:style w:type="character" w:customStyle="1" w:styleId="BodyTextFirstIndent2Char24">
    <w:name w:val="Body Text First Indent 2 Char24"/>
    <w:uiPriority w:val="99"/>
    <w:rPr>
      <w:color w:val="000000"/>
      <w:sz w:val="24"/>
      <w:szCs w:val="24"/>
      <w:u w:val="none"/>
      <w:lang w:val="en-US"/>
    </w:rPr>
  </w:style>
  <w:style w:type="character" w:customStyle="1" w:styleId="NoteHeadingChar24">
    <w:name w:val="Note Heading Char24"/>
    <w:uiPriority w:val="99"/>
    <w:rPr>
      <w:color w:val="000000"/>
      <w:sz w:val="24"/>
      <w:szCs w:val="24"/>
      <w:u w:val="none"/>
      <w:lang w:val="en-US"/>
    </w:rPr>
  </w:style>
  <w:style w:type="character" w:customStyle="1" w:styleId="BodyText2Char24">
    <w:name w:val="Body Text 2 Char24"/>
    <w:uiPriority w:val="99"/>
    <w:rPr>
      <w:color w:val="000000"/>
      <w:sz w:val="24"/>
      <w:szCs w:val="24"/>
      <w:u w:val="none"/>
      <w:lang w:val="en-US"/>
    </w:rPr>
  </w:style>
  <w:style w:type="character" w:customStyle="1" w:styleId="BodyText3Char24">
    <w:name w:val="Body Text 3 Char24"/>
    <w:uiPriority w:val="99"/>
    <w:rPr>
      <w:color w:val="000000"/>
      <w:sz w:val="16"/>
      <w:szCs w:val="16"/>
      <w:u w:val="none"/>
      <w:lang w:val="en-US"/>
    </w:rPr>
  </w:style>
  <w:style w:type="character" w:customStyle="1" w:styleId="BodyTextIndent2Char24">
    <w:name w:val="Body Text Indent 2 Char24"/>
    <w:uiPriority w:val="99"/>
    <w:rPr>
      <w:color w:val="000000"/>
      <w:sz w:val="24"/>
      <w:szCs w:val="24"/>
      <w:u w:val="none"/>
      <w:lang w:val="en-US"/>
    </w:rPr>
  </w:style>
  <w:style w:type="character" w:customStyle="1" w:styleId="BodyTextIndent3Char24">
    <w:name w:val="Body Text Indent 3 Char24"/>
    <w:uiPriority w:val="99"/>
    <w:rPr>
      <w:color w:val="000000"/>
      <w:sz w:val="16"/>
      <w:szCs w:val="16"/>
      <w:u w:val="none"/>
      <w:lang w:val="en-US"/>
    </w:rPr>
  </w:style>
  <w:style w:type="character" w:customStyle="1" w:styleId="DocumentMapChar24">
    <w:name w:val="Document Map Char24"/>
    <w:uiPriority w:val="99"/>
    <w:rPr>
      <w:rFonts w:ascii="Tahoma" w:hAnsi="Tahoma" w:cs="Tahoma"/>
      <w:color w:val="000000"/>
      <w:sz w:val="16"/>
      <w:szCs w:val="16"/>
      <w:u w:val="none"/>
      <w:lang w:val="en-US"/>
    </w:rPr>
  </w:style>
  <w:style w:type="character" w:customStyle="1" w:styleId="PlainTextChar24">
    <w:name w:val="Plain Text Char24"/>
    <w:uiPriority w:val="99"/>
    <w:rPr>
      <w:rFonts w:ascii="Consolas" w:hAnsi="Consolas" w:cs="Consolas"/>
      <w:color w:val="000000"/>
      <w:sz w:val="21"/>
      <w:szCs w:val="21"/>
      <w:u w:val="none"/>
      <w:lang w:val="en-US"/>
    </w:rPr>
  </w:style>
  <w:style w:type="character" w:customStyle="1" w:styleId="E-mailSignatureChar24">
    <w:name w:val="E-mail Signature Char24"/>
    <w:uiPriority w:val="99"/>
    <w:rPr>
      <w:color w:val="000000"/>
      <w:sz w:val="24"/>
      <w:szCs w:val="24"/>
      <w:u w:val="none"/>
      <w:lang w:val="en-US"/>
    </w:rPr>
  </w:style>
  <w:style w:type="character" w:customStyle="1" w:styleId="HTMLAddressChar24">
    <w:name w:val="HTML Address Char24"/>
    <w:uiPriority w:val="99"/>
    <w:rPr>
      <w:i/>
      <w:iCs/>
      <w:color w:val="000000"/>
      <w:sz w:val="24"/>
      <w:szCs w:val="24"/>
      <w:u w:val="none"/>
      <w:lang w:val="en-US"/>
    </w:rPr>
  </w:style>
  <w:style w:type="character" w:customStyle="1" w:styleId="HTMLPreformattedChar24">
    <w:name w:val="HTML Preformatted Char24"/>
    <w:uiPriority w:val="99"/>
    <w:rPr>
      <w:rFonts w:ascii="Consolas" w:hAnsi="Consolas" w:cs="Consolas"/>
      <w:color w:val="000000"/>
      <w:sz w:val="20"/>
      <w:szCs w:val="20"/>
      <w:u w:val="none"/>
      <w:lang w:val="en-US"/>
    </w:rPr>
  </w:style>
  <w:style w:type="character" w:customStyle="1" w:styleId="CommentSubjectChar24">
    <w:name w:val="Comment Subject Char24"/>
    <w:uiPriority w:val="99"/>
    <w:rPr>
      <w:b/>
      <w:bCs/>
      <w:color w:val="000000"/>
      <w:sz w:val="20"/>
      <w:szCs w:val="20"/>
      <w:u w:val="none"/>
      <w:lang w:val="en-US"/>
    </w:rPr>
  </w:style>
  <w:style w:type="character" w:customStyle="1" w:styleId="BalloonTextChar24">
    <w:name w:val="Balloon Text Char24"/>
    <w:uiPriority w:val="99"/>
    <w:rPr>
      <w:rFonts w:ascii="Tahoma" w:hAnsi="Tahoma" w:cs="Tahoma"/>
      <w:color w:val="000000"/>
      <w:sz w:val="16"/>
      <w:szCs w:val="16"/>
      <w:u w:val="none"/>
      <w:lang w:val="en-US"/>
    </w:rPr>
  </w:style>
  <w:style w:type="character" w:customStyle="1" w:styleId="IntenseQuoteChar24">
    <w:name w:val="Intense Quote Char24"/>
    <w:uiPriority w:val="99"/>
    <w:rPr>
      <w:b/>
      <w:bCs/>
      <w:i/>
      <w:iCs/>
      <w:color w:val="3366FF"/>
      <w:sz w:val="24"/>
      <w:szCs w:val="24"/>
      <w:u w:val="none"/>
      <w:lang w:val="en-US"/>
    </w:rPr>
  </w:style>
  <w:style w:type="character" w:customStyle="1" w:styleId="Heading1Char24">
    <w:name w:val="Heading 1 Char24"/>
    <w:uiPriority w:val="99"/>
    <w:rPr>
      <w:rFonts w:ascii="Arial" w:hAnsi="Arial" w:cs="Arial"/>
      <w:b/>
      <w:bCs/>
      <w:color w:val="000000"/>
      <w:sz w:val="32"/>
      <w:szCs w:val="32"/>
      <w:u w:val="none"/>
      <w:lang w:val="en-US"/>
    </w:rPr>
  </w:style>
  <w:style w:type="character" w:customStyle="1" w:styleId="Heading2Char25">
    <w:name w:val="Heading 2 Char25"/>
    <w:uiPriority w:val="99"/>
    <w:rPr>
      <w:rFonts w:ascii="Arial" w:hAnsi="Arial" w:cs="Arial"/>
      <w:b/>
      <w:bCs/>
      <w:color w:val="000000"/>
      <w:spacing w:val="4"/>
      <w:sz w:val="28"/>
      <w:szCs w:val="28"/>
      <w:u w:val="none"/>
      <w:lang w:val="en-US"/>
    </w:rPr>
  </w:style>
  <w:style w:type="character" w:customStyle="1" w:styleId="Heading3Char25">
    <w:name w:val="Heading 3 Char25"/>
    <w:uiPriority w:val="99"/>
    <w:rPr>
      <w:rFonts w:ascii="Arial" w:hAnsi="Arial" w:cs="Arial"/>
      <w:b/>
      <w:bCs/>
      <w:color w:val="000000"/>
      <w:sz w:val="24"/>
      <w:szCs w:val="24"/>
      <w:u w:val="none"/>
      <w:lang w:val="en-US"/>
    </w:rPr>
  </w:style>
  <w:style w:type="character" w:customStyle="1" w:styleId="Heading4Char25">
    <w:name w:val="Heading 4 Char25"/>
    <w:uiPriority w:val="99"/>
    <w:rPr>
      <w:rFonts w:ascii="Arial" w:hAnsi="Arial" w:cs="Arial"/>
      <w:i/>
      <w:iCs/>
      <w:color w:val="000000"/>
      <w:spacing w:val="4"/>
      <w:sz w:val="24"/>
      <w:szCs w:val="24"/>
      <w:u w:val="none"/>
      <w:lang w:val="en-US"/>
    </w:rPr>
  </w:style>
  <w:style w:type="character" w:customStyle="1" w:styleId="Heading5Char25">
    <w:name w:val="Heading 5 Char25"/>
    <w:uiPriority w:val="99"/>
    <w:rPr>
      <w:rFonts w:ascii="Arial" w:hAnsi="Arial" w:cs="Arial"/>
      <w:i/>
      <w:iCs/>
      <w:color w:val="000000"/>
      <w:sz w:val="24"/>
      <w:szCs w:val="24"/>
      <w:u w:val="none"/>
      <w:lang w:val="en-US"/>
    </w:rPr>
  </w:style>
  <w:style w:type="character" w:customStyle="1" w:styleId="Heading6Char25">
    <w:name w:val="Heading 6 Char25"/>
    <w:uiPriority w:val="99"/>
    <w:rPr>
      <w:rFonts w:ascii="Arial" w:hAnsi="Arial" w:cs="Arial"/>
      <w:i/>
      <w:iCs/>
      <w:color w:val="000000"/>
      <w:sz w:val="24"/>
      <w:szCs w:val="24"/>
      <w:u w:val="none"/>
      <w:lang w:val="en-US"/>
    </w:rPr>
  </w:style>
  <w:style w:type="character" w:customStyle="1" w:styleId="Heading7Char25">
    <w:name w:val="Heading 7 Char25"/>
    <w:uiPriority w:val="99"/>
    <w:rPr>
      <w:rFonts w:ascii="Arial" w:hAnsi="Arial" w:cs="Arial"/>
      <w:color w:val="000000"/>
      <w:sz w:val="24"/>
      <w:szCs w:val="24"/>
      <w:u w:val="none"/>
      <w:lang w:val="en-US"/>
    </w:rPr>
  </w:style>
  <w:style w:type="character" w:customStyle="1" w:styleId="Heading8Char25">
    <w:name w:val="Heading 8 Char25"/>
    <w:uiPriority w:val="99"/>
    <w:rPr>
      <w:rFonts w:ascii="Arial" w:hAnsi="Arial" w:cs="Arial"/>
      <w:i/>
      <w:iCs/>
      <w:color w:val="000000"/>
      <w:sz w:val="24"/>
      <w:szCs w:val="24"/>
      <w:u w:val="none"/>
      <w:lang w:val="en-US"/>
    </w:rPr>
  </w:style>
  <w:style w:type="character" w:customStyle="1" w:styleId="Heading9Char25">
    <w:name w:val="Heading 9 Char25"/>
    <w:uiPriority w:val="99"/>
    <w:rPr>
      <w:rFonts w:ascii="Arial" w:hAnsi="Arial" w:cs="Arial"/>
      <w:i/>
      <w:iCs/>
      <w:color w:val="000000"/>
      <w:sz w:val="24"/>
      <w:szCs w:val="24"/>
      <w:u w:val="none"/>
      <w:lang w:val="en-US"/>
    </w:rPr>
  </w:style>
  <w:style w:type="character" w:customStyle="1" w:styleId="SubtitleChar25">
    <w:name w:val="Subtitle Char25"/>
    <w:uiPriority w:val="99"/>
    <w:rPr>
      <w:rFonts w:ascii="Arial" w:hAnsi="Arial" w:cs="Arial"/>
      <w:b/>
      <w:bCs/>
      <w:color w:val="000000"/>
      <w:spacing w:val="4"/>
      <w:sz w:val="28"/>
      <w:szCs w:val="28"/>
      <w:u w:val="none"/>
      <w:lang w:val="en-US"/>
    </w:rPr>
  </w:style>
  <w:style w:type="character" w:customStyle="1" w:styleId="FootnoteTextChar25">
    <w:name w:val="Footnote Text Char25"/>
    <w:uiPriority w:val="99"/>
    <w:rPr>
      <w:color w:val="000000"/>
      <w:sz w:val="20"/>
      <w:szCs w:val="20"/>
      <w:u w:val="none"/>
      <w:lang w:val="en-US"/>
    </w:rPr>
  </w:style>
  <w:style w:type="character" w:customStyle="1" w:styleId="CommentTextChar25">
    <w:name w:val="Comment Text Char25"/>
    <w:uiPriority w:val="99"/>
    <w:rPr>
      <w:color w:val="000000"/>
      <w:sz w:val="20"/>
      <w:szCs w:val="20"/>
      <w:u w:val="none"/>
      <w:lang w:val="en-US"/>
    </w:rPr>
  </w:style>
  <w:style w:type="character" w:customStyle="1" w:styleId="HeaderChar25">
    <w:name w:val="Header Char25"/>
    <w:uiPriority w:val="99"/>
    <w:rPr>
      <w:color w:val="000000"/>
      <w:sz w:val="20"/>
      <w:szCs w:val="20"/>
      <w:u w:val="none"/>
      <w:lang w:val="en-US"/>
    </w:rPr>
  </w:style>
  <w:style w:type="character" w:customStyle="1" w:styleId="FooterChar25">
    <w:name w:val="Footer Char25"/>
    <w:uiPriority w:val="99"/>
    <w:rPr>
      <w:color w:val="000000"/>
      <w:sz w:val="20"/>
      <w:szCs w:val="20"/>
      <w:u w:val="none"/>
      <w:lang w:val="en-US"/>
    </w:rPr>
  </w:style>
  <w:style w:type="character" w:customStyle="1" w:styleId="EndnoteTextChar25">
    <w:name w:val="Endnote Text Char25"/>
    <w:uiPriority w:val="99"/>
    <w:rPr>
      <w:color w:val="000000"/>
      <w:sz w:val="20"/>
      <w:szCs w:val="20"/>
      <w:u w:val="none"/>
      <w:lang w:val="en-US"/>
    </w:rPr>
  </w:style>
  <w:style w:type="character" w:customStyle="1" w:styleId="MacroTextChar25">
    <w:name w:val="Macro Text Char25"/>
    <w:uiPriority w:val="99"/>
    <w:rPr>
      <w:rFonts w:ascii="Consolas" w:hAnsi="Consolas" w:cs="Consolas"/>
      <w:color w:val="000000"/>
      <w:sz w:val="20"/>
      <w:szCs w:val="20"/>
      <w:u w:val="none"/>
      <w:lang w:val="en-US"/>
    </w:rPr>
  </w:style>
  <w:style w:type="character" w:customStyle="1" w:styleId="TitleChar25">
    <w:name w:val="Title Char25"/>
    <w:uiPriority w:val="99"/>
    <w:rPr>
      <w:rFonts w:ascii="Cambria" w:hAnsi="Cambria" w:cs="Cambria"/>
      <w:color w:val="993300"/>
      <w:spacing w:val="5"/>
      <w:sz w:val="52"/>
      <w:szCs w:val="52"/>
      <w:u w:val="none"/>
      <w:lang w:val="en-US"/>
    </w:rPr>
  </w:style>
  <w:style w:type="character" w:customStyle="1" w:styleId="ClosingChar25">
    <w:name w:val="Closing Char25"/>
    <w:uiPriority w:val="99"/>
    <w:rPr>
      <w:color w:val="000000"/>
      <w:sz w:val="24"/>
      <w:szCs w:val="24"/>
      <w:u w:val="none"/>
      <w:lang w:val="en-US"/>
    </w:rPr>
  </w:style>
  <w:style w:type="character" w:customStyle="1" w:styleId="SignatureChar25">
    <w:name w:val="Signature Char25"/>
    <w:uiPriority w:val="99"/>
    <w:rPr>
      <w:color w:val="000000"/>
      <w:sz w:val="24"/>
      <w:szCs w:val="24"/>
      <w:u w:val="none"/>
      <w:lang w:val="en-US"/>
    </w:rPr>
  </w:style>
  <w:style w:type="character" w:customStyle="1" w:styleId="BodyTextChar25">
    <w:name w:val="Body Text Char25"/>
    <w:uiPriority w:val="99"/>
    <w:rPr>
      <w:color w:val="000000"/>
      <w:sz w:val="24"/>
      <w:szCs w:val="24"/>
      <w:u w:val="none"/>
      <w:lang w:val="en-US"/>
    </w:rPr>
  </w:style>
  <w:style w:type="character" w:customStyle="1" w:styleId="BodyTextIndentChar25">
    <w:name w:val="Body Text Indent Char25"/>
    <w:uiPriority w:val="99"/>
    <w:rPr>
      <w:color w:val="000000"/>
      <w:sz w:val="24"/>
      <w:szCs w:val="24"/>
      <w:u w:val="none"/>
      <w:lang w:val="en-US"/>
    </w:rPr>
  </w:style>
  <w:style w:type="character" w:customStyle="1" w:styleId="MessageHeaderChar25">
    <w:name w:val="Message Header Char25"/>
    <w:uiPriority w:val="99"/>
    <w:rPr>
      <w:rFonts w:ascii="Cambria" w:hAnsi="Cambria" w:cs="Cambria"/>
      <w:color w:val="000000"/>
      <w:sz w:val="24"/>
      <w:szCs w:val="24"/>
      <w:u w:val="none"/>
      <w:lang w:val="en-US"/>
    </w:rPr>
  </w:style>
  <w:style w:type="character" w:customStyle="1" w:styleId="SalutationChar25">
    <w:name w:val="Salutation Char25"/>
    <w:uiPriority w:val="99"/>
    <w:rPr>
      <w:color w:val="000000"/>
      <w:sz w:val="24"/>
      <w:szCs w:val="24"/>
      <w:u w:val="none"/>
      <w:lang w:val="en-US"/>
    </w:rPr>
  </w:style>
  <w:style w:type="character" w:customStyle="1" w:styleId="DateChar25">
    <w:name w:val="Date Char25"/>
    <w:uiPriority w:val="99"/>
    <w:rPr>
      <w:color w:val="000000"/>
      <w:sz w:val="24"/>
      <w:szCs w:val="24"/>
      <w:u w:val="none"/>
      <w:lang w:val="en-US"/>
    </w:rPr>
  </w:style>
  <w:style w:type="character" w:customStyle="1" w:styleId="BodyTextFirstIndentChar25">
    <w:name w:val="Body Text First Indent Char25"/>
    <w:uiPriority w:val="99"/>
    <w:rPr>
      <w:color w:val="000000"/>
      <w:sz w:val="24"/>
      <w:szCs w:val="24"/>
      <w:u w:val="none"/>
      <w:lang w:val="en-US"/>
    </w:rPr>
  </w:style>
  <w:style w:type="character" w:customStyle="1" w:styleId="BodyTextFirstIndent2Char25">
    <w:name w:val="Body Text First Indent 2 Char25"/>
    <w:uiPriority w:val="99"/>
    <w:rPr>
      <w:color w:val="000000"/>
      <w:sz w:val="24"/>
      <w:szCs w:val="24"/>
      <w:u w:val="none"/>
      <w:lang w:val="en-US"/>
    </w:rPr>
  </w:style>
  <w:style w:type="character" w:customStyle="1" w:styleId="NoteHeadingChar25">
    <w:name w:val="Note Heading Char25"/>
    <w:uiPriority w:val="99"/>
    <w:rPr>
      <w:color w:val="000000"/>
      <w:sz w:val="24"/>
      <w:szCs w:val="24"/>
      <w:u w:val="none"/>
      <w:lang w:val="en-US"/>
    </w:rPr>
  </w:style>
  <w:style w:type="character" w:customStyle="1" w:styleId="BodyText2Char25">
    <w:name w:val="Body Text 2 Char25"/>
    <w:uiPriority w:val="99"/>
    <w:rPr>
      <w:color w:val="000000"/>
      <w:sz w:val="24"/>
      <w:szCs w:val="24"/>
      <w:u w:val="none"/>
      <w:lang w:val="en-US"/>
    </w:rPr>
  </w:style>
  <w:style w:type="character" w:customStyle="1" w:styleId="BodyText3Char25">
    <w:name w:val="Body Text 3 Char25"/>
    <w:uiPriority w:val="99"/>
    <w:rPr>
      <w:color w:val="000000"/>
      <w:sz w:val="16"/>
      <w:szCs w:val="16"/>
      <w:u w:val="none"/>
      <w:lang w:val="en-US"/>
    </w:rPr>
  </w:style>
  <w:style w:type="character" w:customStyle="1" w:styleId="BodyTextIndent2Char25">
    <w:name w:val="Body Text Indent 2 Char25"/>
    <w:uiPriority w:val="99"/>
    <w:rPr>
      <w:color w:val="000000"/>
      <w:sz w:val="24"/>
      <w:szCs w:val="24"/>
      <w:u w:val="none"/>
      <w:lang w:val="en-US"/>
    </w:rPr>
  </w:style>
  <w:style w:type="character" w:customStyle="1" w:styleId="BodyTextIndent3Char25">
    <w:name w:val="Body Text Indent 3 Char25"/>
    <w:uiPriority w:val="99"/>
    <w:rPr>
      <w:color w:val="000000"/>
      <w:sz w:val="16"/>
      <w:szCs w:val="16"/>
      <w:u w:val="none"/>
      <w:lang w:val="en-US"/>
    </w:rPr>
  </w:style>
  <w:style w:type="character" w:customStyle="1" w:styleId="DocumentMapChar25">
    <w:name w:val="Document Map Char25"/>
    <w:uiPriority w:val="99"/>
    <w:rPr>
      <w:rFonts w:ascii="Tahoma" w:hAnsi="Tahoma" w:cs="Tahoma"/>
      <w:color w:val="000000"/>
      <w:sz w:val="16"/>
      <w:szCs w:val="16"/>
      <w:u w:val="none"/>
      <w:lang w:val="en-US"/>
    </w:rPr>
  </w:style>
  <w:style w:type="character" w:customStyle="1" w:styleId="PlainTextChar25">
    <w:name w:val="Plain Text Char25"/>
    <w:uiPriority w:val="99"/>
    <w:rPr>
      <w:rFonts w:ascii="Consolas" w:hAnsi="Consolas" w:cs="Consolas"/>
      <w:color w:val="000000"/>
      <w:sz w:val="21"/>
      <w:szCs w:val="21"/>
      <w:u w:val="none"/>
      <w:lang w:val="en-US"/>
    </w:rPr>
  </w:style>
  <w:style w:type="character" w:customStyle="1" w:styleId="E-mailSignatureChar25">
    <w:name w:val="E-mail Signature Char25"/>
    <w:uiPriority w:val="99"/>
    <w:rPr>
      <w:color w:val="000000"/>
      <w:sz w:val="24"/>
      <w:szCs w:val="24"/>
      <w:u w:val="none"/>
      <w:lang w:val="en-US"/>
    </w:rPr>
  </w:style>
  <w:style w:type="character" w:customStyle="1" w:styleId="HTMLAddressChar25">
    <w:name w:val="HTML Address Char25"/>
    <w:uiPriority w:val="99"/>
    <w:rPr>
      <w:i/>
      <w:iCs/>
      <w:color w:val="000000"/>
      <w:sz w:val="24"/>
      <w:szCs w:val="24"/>
      <w:u w:val="none"/>
      <w:lang w:val="en-US"/>
    </w:rPr>
  </w:style>
  <w:style w:type="character" w:customStyle="1" w:styleId="HTMLPreformattedChar25">
    <w:name w:val="HTML Preformatted Char25"/>
    <w:uiPriority w:val="99"/>
    <w:rPr>
      <w:rFonts w:ascii="Consolas" w:hAnsi="Consolas" w:cs="Consolas"/>
      <w:color w:val="000000"/>
      <w:sz w:val="20"/>
      <w:szCs w:val="20"/>
      <w:u w:val="none"/>
      <w:lang w:val="en-US"/>
    </w:rPr>
  </w:style>
  <w:style w:type="character" w:customStyle="1" w:styleId="CommentSubjectChar25">
    <w:name w:val="Comment Subject Char25"/>
    <w:uiPriority w:val="99"/>
    <w:rPr>
      <w:b/>
      <w:bCs/>
      <w:color w:val="000000"/>
      <w:sz w:val="20"/>
      <w:szCs w:val="20"/>
      <w:u w:val="none"/>
      <w:lang w:val="en-US"/>
    </w:rPr>
  </w:style>
  <w:style w:type="character" w:customStyle="1" w:styleId="BalloonTextChar25">
    <w:name w:val="Balloon Text Char25"/>
    <w:uiPriority w:val="99"/>
    <w:rPr>
      <w:rFonts w:ascii="Tahoma" w:hAnsi="Tahoma" w:cs="Tahoma"/>
      <w:color w:val="000000"/>
      <w:sz w:val="16"/>
      <w:szCs w:val="16"/>
      <w:u w:val="none"/>
      <w:lang w:val="en-US"/>
    </w:rPr>
  </w:style>
  <w:style w:type="character" w:customStyle="1" w:styleId="IntenseQuoteChar25">
    <w:name w:val="Intense Quote Char25"/>
    <w:uiPriority w:val="99"/>
    <w:rPr>
      <w:b/>
      <w:bCs/>
      <w:i/>
      <w:iCs/>
      <w:color w:val="3366FF"/>
      <w:sz w:val="24"/>
      <w:szCs w:val="24"/>
      <w:u w:val="none"/>
      <w:lang w:val="en-US"/>
    </w:rPr>
  </w:style>
  <w:style w:type="character" w:customStyle="1" w:styleId="Heading1Char36">
    <w:name w:val="Heading 1 Char36"/>
    <w:uiPriority w:val="99"/>
    <w:rPr>
      <w:rFonts w:ascii="Arial" w:hAnsi="Arial" w:cs="Arial"/>
      <w:b/>
      <w:bCs/>
      <w:color w:val="000000"/>
      <w:sz w:val="32"/>
      <w:szCs w:val="32"/>
      <w:u w:val="none"/>
      <w:lang w:val="en-US"/>
    </w:rPr>
  </w:style>
  <w:style w:type="character" w:customStyle="1" w:styleId="Heading2Char36">
    <w:name w:val="Heading 2 Char36"/>
    <w:uiPriority w:val="99"/>
    <w:rPr>
      <w:rFonts w:ascii="Arial" w:hAnsi="Arial" w:cs="Arial"/>
      <w:b/>
      <w:bCs/>
      <w:color w:val="000000"/>
      <w:spacing w:val="4"/>
      <w:sz w:val="28"/>
      <w:szCs w:val="28"/>
      <w:u w:val="none"/>
      <w:lang w:val="en-US"/>
    </w:rPr>
  </w:style>
  <w:style w:type="character" w:customStyle="1" w:styleId="Heading3Char36">
    <w:name w:val="Heading 3 Char36"/>
    <w:uiPriority w:val="99"/>
    <w:rPr>
      <w:rFonts w:ascii="Arial" w:hAnsi="Arial" w:cs="Arial"/>
      <w:b/>
      <w:bCs/>
      <w:color w:val="000000"/>
      <w:sz w:val="24"/>
      <w:szCs w:val="24"/>
      <w:u w:val="none"/>
      <w:lang w:val="en-US"/>
    </w:rPr>
  </w:style>
  <w:style w:type="character" w:customStyle="1" w:styleId="Heading4Char36">
    <w:name w:val="Heading 4 Char36"/>
    <w:uiPriority w:val="99"/>
    <w:rPr>
      <w:rFonts w:ascii="Arial" w:hAnsi="Arial" w:cs="Arial"/>
      <w:i/>
      <w:iCs/>
      <w:color w:val="000000"/>
      <w:spacing w:val="4"/>
      <w:sz w:val="24"/>
      <w:szCs w:val="24"/>
      <w:u w:val="none"/>
      <w:lang w:val="en-US"/>
    </w:rPr>
  </w:style>
  <w:style w:type="character" w:customStyle="1" w:styleId="Heading5Char36">
    <w:name w:val="Heading 5 Char36"/>
    <w:uiPriority w:val="99"/>
    <w:rPr>
      <w:rFonts w:ascii="Arial" w:hAnsi="Arial" w:cs="Arial"/>
      <w:i/>
      <w:iCs/>
      <w:color w:val="000000"/>
      <w:sz w:val="24"/>
      <w:szCs w:val="24"/>
      <w:u w:val="none"/>
      <w:lang w:val="en-US"/>
    </w:rPr>
  </w:style>
  <w:style w:type="character" w:customStyle="1" w:styleId="Heading6Char36">
    <w:name w:val="Heading 6 Char36"/>
    <w:uiPriority w:val="99"/>
    <w:rPr>
      <w:rFonts w:ascii="Arial" w:hAnsi="Arial" w:cs="Arial"/>
      <w:i/>
      <w:iCs/>
      <w:color w:val="000000"/>
      <w:sz w:val="24"/>
      <w:szCs w:val="24"/>
      <w:u w:val="none"/>
      <w:lang w:val="en-US"/>
    </w:rPr>
  </w:style>
  <w:style w:type="character" w:customStyle="1" w:styleId="Heading7Char36">
    <w:name w:val="Heading 7 Char36"/>
    <w:uiPriority w:val="99"/>
    <w:rPr>
      <w:rFonts w:ascii="Arial" w:hAnsi="Arial" w:cs="Arial"/>
      <w:color w:val="000000"/>
      <w:sz w:val="24"/>
      <w:szCs w:val="24"/>
      <w:u w:val="none"/>
      <w:lang w:val="en-US"/>
    </w:rPr>
  </w:style>
  <w:style w:type="character" w:customStyle="1" w:styleId="Heading8Char36">
    <w:name w:val="Heading 8 Char36"/>
    <w:uiPriority w:val="99"/>
    <w:rPr>
      <w:rFonts w:ascii="Arial" w:hAnsi="Arial" w:cs="Arial"/>
      <w:i/>
      <w:iCs/>
      <w:color w:val="000000"/>
      <w:sz w:val="24"/>
      <w:szCs w:val="24"/>
      <w:u w:val="none"/>
      <w:lang w:val="en-US"/>
    </w:rPr>
  </w:style>
  <w:style w:type="character" w:customStyle="1" w:styleId="Heading9Char36">
    <w:name w:val="Heading 9 Char36"/>
    <w:uiPriority w:val="99"/>
    <w:rPr>
      <w:rFonts w:ascii="Arial" w:hAnsi="Arial" w:cs="Arial"/>
      <w:i/>
      <w:iCs/>
      <w:color w:val="000000"/>
      <w:sz w:val="24"/>
      <w:szCs w:val="24"/>
      <w:u w:val="none"/>
      <w:lang w:val="en-US"/>
    </w:rPr>
  </w:style>
  <w:style w:type="character" w:customStyle="1" w:styleId="SubtitleChar36">
    <w:name w:val="Subtitle Char36"/>
    <w:uiPriority w:val="99"/>
    <w:rPr>
      <w:rFonts w:ascii="Arial" w:hAnsi="Arial" w:cs="Arial"/>
      <w:b/>
      <w:bCs/>
      <w:color w:val="000000"/>
      <w:spacing w:val="4"/>
      <w:sz w:val="28"/>
      <w:szCs w:val="28"/>
      <w:u w:val="none"/>
      <w:lang w:val="en-US"/>
    </w:rPr>
  </w:style>
  <w:style w:type="character" w:customStyle="1" w:styleId="FootnoteTextChar36">
    <w:name w:val="Footnote Text Char36"/>
    <w:uiPriority w:val="99"/>
    <w:rPr>
      <w:color w:val="000000"/>
      <w:sz w:val="20"/>
      <w:szCs w:val="20"/>
      <w:u w:val="none"/>
      <w:lang w:val="en-US"/>
    </w:rPr>
  </w:style>
  <w:style w:type="character" w:customStyle="1" w:styleId="CommentTextChar36">
    <w:name w:val="Comment Text Char36"/>
    <w:uiPriority w:val="99"/>
    <w:rPr>
      <w:color w:val="000000"/>
      <w:sz w:val="20"/>
      <w:szCs w:val="20"/>
      <w:u w:val="none"/>
      <w:lang w:val="en-US"/>
    </w:rPr>
  </w:style>
  <w:style w:type="character" w:customStyle="1" w:styleId="HeaderChar36">
    <w:name w:val="Header Char36"/>
    <w:uiPriority w:val="99"/>
    <w:rPr>
      <w:color w:val="000000"/>
      <w:sz w:val="20"/>
      <w:szCs w:val="20"/>
      <w:u w:val="none"/>
      <w:lang w:val="en-US"/>
    </w:rPr>
  </w:style>
  <w:style w:type="character" w:customStyle="1" w:styleId="FooterChar36">
    <w:name w:val="Footer Char36"/>
    <w:uiPriority w:val="99"/>
    <w:rPr>
      <w:color w:val="000000"/>
      <w:sz w:val="20"/>
      <w:szCs w:val="20"/>
      <w:u w:val="none"/>
      <w:lang w:val="en-US"/>
    </w:rPr>
  </w:style>
  <w:style w:type="character" w:customStyle="1" w:styleId="EndnoteTextChar36">
    <w:name w:val="Endnote Text Char36"/>
    <w:uiPriority w:val="99"/>
    <w:rPr>
      <w:color w:val="000000"/>
      <w:sz w:val="20"/>
      <w:szCs w:val="20"/>
      <w:u w:val="none"/>
      <w:lang w:val="en-US"/>
    </w:rPr>
  </w:style>
  <w:style w:type="character" w:customStyle="1" w:styleId="MacroTextChar36">
    <w:name w:val="Macro Text Char36"/>
    <w:uiPriority w:val="99"/>
    <w:rPr>
      <w:rFonts w:ascii="Consolas" w:hAnsi="Consolas" w:cs="Consolas"/>
      <w:color w:val="000000"/>
      <w:sz w:val="20"/>
      <w:szCs w:val="20"/>
      <w:u w:val="none"/>
      <w:lang w:val="en-US"/>
    </w:rPr>
  </w:style>
  <w:style w:type="character" w:customStyle="1" w:styleId="TitleChar36">
    <w:name w:val="Title Char36"/>
    <w:uiPriority w:val="99"/>
    <w:rPr>
      <w:rFonts w:ascii="Cambria" w:hAnsi="Cambria" w:cs="Cambria"/>
      <w:color w:val="993300"/>
      <w:spacing w:val="5"/>
      <w:sz w:val="52"/>
      <w:szCs w:val="52"/>
      <w:u w:val="none"/>
      <w:lang w:val="en-US"/>
    </w:rPr>
  </w:style>
  <w:style w:type="character" w:customStyle="1" w:styleId="ClosingChar36">
    <w:name w:val="Closing Char36"/>
    <w:uiPriority w:val="99"/>
    <w:rPr>
      <w:color w:val="000000"/>
      <w:sz w:val="24"/>
      <w:szCs w:val="24"/>
      <w:u w:val="none"/>
      <w:lang w:val="en-US"/>
    </w:rPr>
  </w:style>
  <w:style w:type="character" w:customStyle="1" w:styleId="SignatureChar36">
    <w:name w:val="Signature Char36"/>
    <w:uiPriority w:val="99"/>
    <w:rPr>
      <w:color w:val="000000"/>
      <w:sz w:val="24"/>
      <w:szCs w:val="24"/>
      <w:u w:val="none"/>
      <w:lang w:val="en-US"/>
    </w:rPr>
  </w:style>
  <w:style w:type="character" w:customStyle="1" w:styleId="BodyTextChar36">
    <w:name w:val="Body Text Char36"/>
    <w:uiPriority w:val="99"/>
    <w:rPr>
      <w:color w:val="000000"/>
      <w:sz w:val="24"/>
      <w:szCs w:val="24"/>
      <w:u w:val="none"/>
      <w:lang w:val="en-US"/>
    </w:rPr>
  </w:style>
  <w:style w:type="character" w:customStyle="1" w:styleId="BodyTextIndentChar36">
    <w:name w:val="Body Text Indent Char36"/>
    <w:uiPriority w:val="99"/>
    <w:rPr>
      <w:color w:val="000000"/>
      <w:sz w:val="24"/>
      <w:szCs w:val="24"/>
      <w:u w:val="none"/>
      <w:lang w:val="en-US"/>
    </w:rPr>
  </w:style>
  <w:style w:type="character" w:customStyle="1" w:styleId="MessageHeaderChar36">
    <w:name w:val="Message Header Char36"/>
    <w:uiPriority w:val="99"/>
    <w:rPr>
      <w:rFonts w:ascii="Cambria" w:hAnsi="Cambria" w:cs="Cambria"/>
      <w:color w:val="000000"/>
      <w:sz w:val="24"/>
      <w:szCs w:val="24"/>
      <w:u w:val="none"/>
      <w:lang w:val="en-US"/>
    </w:rPr>
  </w:style>
  <w:style w:type="character" w:customStyle="1" w:styleId="SalutationChar36">
    <w:name w:val="Salutation Char36"/>
    <w:uiPriority w:val="99"/>
    <w:rPr>
      <w:color w:val="000000"/>
      <w:sz w:val="24"/>
      <w:szCs w:val="24"/>
      <w:u w:val="none"/>
      <w:lang w:val="en-US"/>
    </w:rPr>
  </w:style>
  <w:style w:type="character" w:customStyle="1" w:styleId="DateChar36">
    <w:name w:val="Date Char36"/>
    <w:uiPriority w:val="99"/>
    <w:rPr>
      <w:color w:val="000000"/>
      <w:sz w:val="24"/>
      <w:szCs w:val="24"/>
      <w:u w:val="none"/>
      <w:lang w:val="en-US"/>
    </w:rPr>
  </w:style>
  <w:style w:type="character" w:customStyle="1" w:styleId="BodyTextFirstIndentChar36">
    <w:name w:val="Body Text First Indent Char36"/>
    <w:uiPriority w:val="99"/>
    <w:rPr>
      <w:color w:val="000000"/>
      <w:sz w:val="24"/>
      <w:szCs w:val="24"/>
      <w:u w:val="none"/>
      <w:lang w:val="en-US"/>
    </w:rPr>
  </w:style>
  <w:style w:type="character" w:customStyle="1" w:styleId="BodyTextFirstIndent2Char36">
    <w:name w:val="Body Text First Indent 2 Char36"/>
    <w:uiPriority w:val="99"/>
    <w:rPr>
      <w:color w:val="000000"/>
      <w:sz w:val="24"/>
      <w:szCs w:val="24"/>
      <w:u w:val="none"/>
      <w:lang w:val="en-US"/>
    </w:rPr>
  </w:style>
  <w:style w:type="character" w:customStyle="1" w:styleId="NoteHeadingChar36">
    <w:name w:val="Note Heading Char36"/>
    <w:uiPriority w:val="99"/>
    <w:rPr>
      <w:color w:val="000000"/>
      <w:sz w:val="24"/>
      <w:szCs w:val="24"/>
      <w:u w:val="none"/>
      <w:lang w:val="en-US"/>
    </w:rPr>
  </w:style>
  <w:style w:type="character" w:customStyle="1" w:styleId="BodyText2Char36">
    <w:name w:val="Body Text 2 Char36"/>
    <w:uiPriority w:val="99"/>
    <w:rPr>
      <w:color w:val="000000"/>
      <w:sz w:val="24"/>
      <w:szCs w:val="24"/>
      <w:u w:val="none"/>
      <w:lang w:val="en-US"/>
    </w:rPr>
  </w:style>
  <w:style w:type="character" w:customStyle="1" w:styleId="BodyText3Char36">
    <w:name w:val="Body Text 3 Char36"/>
    <w:uiPriority w:val="99"/>
    <w:rPr>
      <w:color w:val="000000"/>
      <w:sz w:val="16"/>
      <w:szCs w:val="16"/>
      <w:u w:val="none"/>
      <w:lang w:val="en-US"/>
    </w:rPr>
  </w:style>
  <w:style w:type="character" w:customStyle="1" w:styleId="BodyTextIndent2Char36">
    <w:name w:val="Body Text Indent 2 Char36"/>
    <w:uiPriority w:val="99"/>
    <w:rPr>
      <w:color w:val="000000"/>
      <w:sz w:val="24"/>
      <w:szCs w:val="24"/>
      <w:u w:val="none"/>
      <w:lang w:val="en-US"/>
    </w:rPr>
  </w:style>
  <w:style w:type="character" w:customStyle="1" w:styleId="BodyTextIndent3Char36">
    <w:name w:val="Body Text Indent 3 Char36"/>
    <w:uiPriority w:val="99"/>
    <w:rPr>
      <w:color w:val="000000"/>
      <w:sz w:val="16"/>
      <w:szCs w:val="16"/>
      <w:u w:val="none"/>
      <w:lang w:val="en-US"/>
    </w:rPr>
  </w:style>
  <w:style w:type="character" w:customStyle="1" w:styleId="DocumentMapChar36">
    <w:name w:val="Document Map Char36"/>
    <w:uiPriority w:val="99"/>
    <w:rPr>
      <w:rFonts w:ascii="Tahoma" w:hAnsi="Tahoma" w:cs="Tahoma"/>
      <w:color w:val="000000"/>
      <w:sz w:val="16"/>
      <w:szCs w:val="16"/>
      <w:u w:val="none"/>
      <w:lang w:val="en-US"/>
    </w:rPr>
  </w:style>
  <w:style w:type="character" w:customStyle="1" w:styleId="PlainTextChar36">
    <w:name w:val="Plain Text Char36"/>
    <w:uiPriority w:val="99"/>
    <w:rPr>
      <w:rFonts w:ascii="Consolas" w:hAnsi="Consolas" w:cs="Consolas"/>
      <w:color w:val="000000"/>
      <w:sz w:val="21"/>
      <w:szCs w:val="21"/>
      <w:u w:val="none"/>
      <w:lang w:val="en-US"/>
    </w:rPr>
  </w:style>
  <w:style w:type="character" w:customStyle="1" w:styleId="E-mailSignatureChar36">
    <w:name w:val="E-mail Signature Char36"/>
    <w:uiPriority w:val="99"/>
    <w:rPr>
      <w:color w:val="000000"/>
      <w:sz w:val="24"/>
      <w:szCs w:val="24"/>
      <w:u w:val="none"/>
      <w:lang w:val="en-US"/>
    </w:rPr>
  </w:style>
  <w:style w:type="character" w:customStyle="1" w:styleId="HTMLAddressChar36">
    <w:name w:val="HTML Address Char36"/>
    <w:uiPriority w:val="99"/>
    <w:rPr>
      <w:i/>
      <w:iCs/>
      <w:color w:val="000000"/>
      <w:sz w:val="24"/>
      <w:szCs w:val="24"/>
      <w:u w:val="none"/>
      <w:lang w:val="en-US"/>
    </w:rPr>
  </w:style>
  <w:style w:type="character" w:customStyle="1" w:styleId="HTMLPreformattedChar36">
    <w:name w:val="HTML Preformatted Char36"/>
    <w:uiPriority w:val="99"/>
    <w:rPr>
      <w:rFonts w:ascii="Consolas" w:hAnsi="Consolas" w:cs="Consolas"/>
      <w:color w:val="000000"/>
      <w:sz w:val="20"/>
      <w:szCs w:val="20"/>
      <w:u w:val="none"/>
      <w:lang w:val="en-US"/>
    </w:rPr>
  </w:style>
  <w:style w:type="character" w:customStyle="1" w:styleId="CommentSubjectChar36">
    <w:name w:val="Comment Subject Char36"/>
    <w:uiPriority w:val="99"/>
    <w:rPr>
      <w:b/>
      <w:bCs/>
      <w:color w:val="000000"/>
      <w:sz w:val="20"/>
      <w:szCs w:val="20"/>
      <w:u w:val="none"/>
      <w:lang w:val="en-US"/>
    </w:rPr>
  </w:style>
  <w:style w:type="character" w:customStyle="1" w:styleId="BalloonTextChar36">
    <w:name w:val="Balloon Text Char36"/>
    <w:uiPriority w:val="99"/>
    <w:rPr>
      <w:rFonts w:ascii="Tahoma" w:hAnsi="Tahoma" w:cs="Tahoma"/>
      <w:color w:val="000000"/>
      <w:sz w:val="16"/>
      <w:szCs w:val="16"/>
      <w:u w:val="none"/>
      <w:lang w:val="en-US"/>
    </w:rPr>
  </w:style>
  <w:style w:type="character" w:customStyle="1" w:styleId="IntenseQuoteChar36">
    <w:name w:val="Intense Quote Char36"/>
    <w:uiPriority w:val="99"/>
    <w:rPr>
      <w:b/>
      <w:bCs/>
      <w:i/>
      <w:iCs/>
      <w:color w:val="3366FF"/>
      <w:sz w:val="24"/>
      <w:szCs w:val="24"/>
      <w:u w:val="none"/>
      <w:lang w:val="en-US"/>
    </w:rPr>
  </w:style>
  <w:style w:type="character" w:customStyle="1" w:styleId="Heading1Char26">
    <w:name w:val="Heading 1 Char26"/>
    <w:uiPriority w:val="99"/>
    <w:rPr>
      <w:rFonts w:ascii="Arial" w:hAnsi="Arial" w:cs="Arial"/>
      <w:b/>
      <w:bCs/>
      <w:color w:val="000000"/>
      <w:sz w:val="32"/>
      <w:szCs w:val="32"/>
      <w:u w:val="none"/>
      <w:lang w:val="en-US"/>
    </w:rPr>
  </w:style>
  <w:style w:type="character" w:customStyle="1" w:styleId="Heading2Char26">
    <w:name w:val="Heading 2 Char26"/>
    <w:uiPriority w:val="99"/>
    <w:rPr>
      <w:rFonts w:ascii="Arial" w:hAnsi="Arial" w:cs="Arial"/>
      <w:b/>
      <w:bCs/>
      <w:color w:val="000000"/>
      <w:spacing w:val="4"/>
      <w:sz w:val="28"/>
      <w:szCs w:val="28"/>
      <w:u w:val="none"/>
      <w:lang w:val="en-US"/>
    </w:rPr>
  </w:style>
  <w:style w:type="character" w:customStyle="1" w:styleId="Heading3Char26">
    <w:name w:val="Heading 3 Char26"/>
    <w:uiPriority w:val="99"/>
    <w:rPr>
      <w:rFonts w:ascii="Arial" w:hAnsi="Arial" w:cs="Arial"/>
      <w:b/>
      <w:bCs/>
      <w:color w:val="000000"/>
      <w:sz w:val="24"/>
      <w:szCs w:val="24"/>
      <w:u w:val="none"/>
      <w:lang w:val="en-US"/>
    </w:rPr>
  </w:style>
  <w:style w:type="character" w:customStyle="1" w:styleId="Heading4Char26">
    <w:name w:val="Heading 4 Char26"/>
    <w:uiPriority w:val="99"/>
    <w:rPr>
      <w:rFonts w:ascii="Arial" w:hAnsi="Arial" w:cs="Arial"/>
      <w:i/>
      <w:iCs/>
      <w:color w:val="000000"/>
      <w:spacing w:val="4"/>
      <w:sz w:val="24"/>
      <w:szCs w:val="24"/>
      <w:u w:val="none"/>
      <w:lang w:val="en-US"/>
    </w:rPr>
  </w:style>
  <w:style w:type="character" w:customStyle="1" w:styleId="Heading5Char26">
    <w:name w:val="Heading 5 Char26"/>
    <w:uiPriority w:val="99"/>
    <w:rPr>
      <w:rFonts w:ascii="Arial" w:hAnsi="Arial" w:cs="Arial"/>
      <w:i/>
      <w:iCs/>
      <w:color w:val="000000"/>
      <w:sz w:val="24"/>
      <w:szCs w:val="24"/>
      <w:u w:val="none"/>
      <w:lang w:val="en-US"/>
    </w:rPr>
  </w:style>
  <w:style w:type="character" w:customStyle="1" w:styleId="Heading6Char26">
    <w:name w:val="Heading 6 Char26"/>
    <w:uiPriority w:val="99"/>
    <w:rPr>
      <w:rFonts w:ascii="Arial" w:hAnsi="Arial" w:cs="Arial"/>
      <w:i/>
      <w:iCs/>
      <w:color w:val="000000"/>
      <w:sz w:val="24"/>
      <w:szCs w:val="24"/>
      <w:u w:val="none"/>
      <w:lang w:val="en-US"/>
    </w:rPr>
  </w:style>
  <w:style w:type="character" w:customStyle="1" w:styleId="Heading7Char26">
    <w:name w:val="Heading 7 Char26"/>
    <w:uiPriority w:val="99"/>
    <w:rPr>
      <w:rFonts w:ascii="Arial" w:hAnsi="Arial" w:cs="Arial"/>
      <w:color w:val="000000"/>
      <w:sz w:val="24"/>
      <w:szCs w:val="24"/>
      <w:u w:val="none"/>
      <w:lang w:val="en-US"/>
    </w:rPr>
  </w:style>
  <w:style w:type="character" w:customStyle="1" w:styleId="Heading8Char26">
    <w:name w:val="Heading 8 Char26"/>
    <w:uiPriority w:val="99"/>
    <w:rPr>
      <w:rFonts w:ascii="Arial" w:hAnsi="Arial" w:cs="Arial"/>
      <w:i/>
      <w:iCs/>
      <w:color w:val="000000"/>
      <w:sz w:val="24"/>
      <w:szCs w:val="24"/>
      <w:u w:val="none"/>
      <w:lang w:val="en-US"/>
    </w:rPr>
  </w:style>
  <w:style w:type="character" w:customStyle="1" w:styleId="Heading9Char26">
    <w:name w:val="Heading 9 Char26"/>
    <w:uiPriority w:val="99"/>
    <w:rPr>
      <w:rFonts w:ascii="Arial" w:hAnsi="Arial" w:cs="Arial"/>
      <w:i/>
      <w:iCs/>
      <w:color w:val="000000"/>
      <w:sz w:val="24"/>
      <w:szCs w:val="24"/>
      <w:u w:val="none"/>
      <w:lang w:val="en-US"/>
    </w:rPr>
  </w:style>
  <w:style w:type="character" w:customStyle="1" w:styleId="SubtitleChar26">
    <w:name w:val="Subtitle Char26"/>
    <w:uiPriority w:val="99"/>
    <w:rPr>
      <w:rFonts w:ascii="Arial" w:hAnsi="Arial" w:cs="Arial"/>
      <w:b/>
      <w:bCs/>
      <w:color w:val="000000"/>
      <w:spacing w:val="4"/>
      <w:sz w:val="28"/>
      <w:szCs w:val="28"/>
      <w:u w:val="none"/>
      <w:lang w:val="en-US"/>
    </w:rPr>
  </w:style>
  <w:style w:type="character" w:customStyle="1" w:styleId="FootnoteTextChar26">
    <w:name w:val="Footnote Text Char26"/>
    <w:uiPriority w:val="99"/>
    <w:rPr>
      <w:color w:val="000000"/>
      <w:sz w:val="20"/>
      <w:szCs w:val="20"/>
      <w:u w:val="none"/>
      <w:lang w:val="en-US"/>
    </w:rPr>
  </w:style>
  <w:style w:type="character" w:customStyle="1" w:styleId="CommentTextChar26">
    <w:name w:val="Comment Text Char26"/>
    <w:uiPriority w:val="99"/>
    <w:rPr>
      <w:color w:val="000000"/>
      <w:sz w:val="20"/>
      <w:szCs w:val="20"/>
      <w:u w:val="none"/>
      <w:lang w:val="en-US"/>
    </w:rPr>
  </w:style>
  <w:style w:type="character" w:customStyle="1" w:styleId="HeaderChar26">
    <w:name w:val="Header Char26"/>
    <w:uiPriority w:val="99"/>
    <w:rPr>
      <w:color w:val="000000"/>
      <w:sz w:val="20"/>
      <w:szCs w:val="20"/>
      <w:u w:val="none"/>
      <w:lang w:val="en-US"/>
    </w:rPr>
  </w:style>
  <w:style w:type="character" w:customStyle="1" w:styleId="FooterChar26">
    <w:name w:val="Footer Char26"/>
    <w:uiPriority w:val="99"/>
    <w:rPr>
      <w:color w:val="000000"/>
      <w:sz w:val="20"/>
      <w:szCs w:val="20"/>
      <w:u w:val="none"/>
      <w:lang w:val="en-US"/>
    </w:rPr>
  </w:style>
  <w:style w:type="character" w:customStyle="1" w:styleId="EndnoteTextChar26">
    <w:name w:val="Endnote Text Char26"/>
    <w:uiPriority w:val="99"/>
    <w:rPr>
      <w:color w:val="000000"/>
      <w:sz w:val="20"/>
      <w:szCs w:val="20"/>
      <w:u w:val="none"/>
      <w:lang w:val="en-US"/>
    </w:rPr>
  </w:style>
  <w:style w:type="character" w:customStyle="1" w:styleId="MacroTextChar26">
    <w:name w:val="Macro Text Char26"/>
    <w:uiPriority w:val="99"/>
    <w:rPr>
      <w:rFonts w:ascii="Consolas" w:hAnsi="Consolas" w:cs="Consolas"/>
      <w:color w:val="000000"/>
      <w:sz w:val="20"/>
      <w:szCs w:val="20"/>
      <w:u w:val="none"/>
      <w:lang w:val="en-US"/>
    </w:rPr>
  </w:style>
  <w:style w:type="character" w:customStyle="1" w:styleId="TitleChar26">
    <w:name w:val="Title Char26"/>
    <w:uiPriority w:val="99"/>
    <w:rPr>
      <w:rFonts w:ascii="Cambria" w:hAnsi="Cambria" w:cs="Cambria"/>
      <w:color w:val="993300"/>
      <w:spacing w:val="5"/>
      <w:sz w:val="52"/>
      <w:szCs w:val="52"/>
      <w:u w:val="none"/>
      <w:lang w:val="en-US"/>
    </w:rPr>
  </w:style>
  <w:style w:type="character" w:customStyle="1" w:styleId="ClosingChar26">
    <w:name w:val="Closing Char26"/>
    <w:uiPriority w:val="99"/>
    <w:rPr>
      <w:color w:val="000000"/>
      <w:sz w:val="24"/>
      <w:szCs w:val="24"/>
      <w:u w:val="none"/>
      <w:lang w:val="en-US"/>
    </w:rPr>
  </w:style>
  <w:style w:type="character" w:customStyle="1" w:styleId="SignatureChar26">
    <w:name w:val="Signature Char26"/>
    <w:uiPriority w:val="99"/>
    <w:rPr>
      <w:color w:val="000000"/>
      <w:sz w:val="24"/>
      <w:szCs w:val="24"/>
      <w:u w:val="none"/>
      <w:lang w:val="en-US"/>
    </w:rPr>
  </w:style>
  <w:style w:type="character" w:customStyle="1" w:styleId="BodyTextChar26">
    <w:name w:val="Body Text Char26"/>
    <w:uiPriority w:val="99"/>
    <w:rPr>
      <w:color w:val="000000"/>
      <w:sz w:val="24"/>
      <w:szCs w:val="24"/>
      <w:u w:val="none"/>
      <w:lang w:val="en-US"/>
    </w:rPr>
  </w:style>
  <w:style w:type="character" w:customStyle="1" w:styleId="BodyTextIndentChar26">
    <w:name w:val="Body Text Indent Char26"/>
    <w:uiPriority w:val="99"/>
    <w:rPr>
      <w:color w:val="000000"/>
      <w:sz w:val="24"/>
      <w:szCs w:val="24"/>
      <w:u w:val="none"/>
      <w:lang w:val="en-US"/>
    </w:rPr>
  </w:style>
  <w:style w:type="character" w:customStyle="1" w:styleId="MessageHeaderChar26">
    <w:name w:val="Message Header Char26"/>
    <w:uiPriority w:val="99"/>
    <w:rPr>
      <w:rFonts w:ascii="Cambria" w:hAnsi="Cambria" w:cs="Cambria"/>
      <w:color w:val="000000"/>
      <w:sz w:val="24"/>
      <w:szCs w:val="24"/>
      <w:u w:val="none"/>
      <w:lang w:val="en-US"/>
    </w:rPr>
  </w:style>
  <w:style w:type="character" w:customStyle="1" w:styleId="SalutationChar26">
    <w:name w:val="Salutation Char26"/>
    <w:uiPriority w:val="99"/>
    <w:rPr>
      <w:color w:val="000000"/>
      <w:sz w:val="24"/>
      <w:szCs w:val="24"/>
      <w:u w:val="none"/>
      <w:lang w:val="en-US"/>
    </w:rPr>
  </w:style>
  <w:style w:type="character" w:customStyle="1" w:styleId="DateChar26">
    <w:name w:val="Date Char26"/>
    <w:uiPriority w:val="99"/>
    <w:rPr>
      <w:color w:val="000000"/>
      <w:sz w:val="24"/>
      <w:szCs w:val="24"/>
      <w:u w:val="none"/>
      <w:lang w:val="en-US"/>
    </w:rPr>
  </w:style>
  <w:style w:type="character" w:customStyle="1" w:styleId="BodyTextFirstIndentChar26">
    <w:name w:val="Body Text First Indent Char26"/>
    <w:uiPriority w:val="99"/>
    <w:rPr>
      <w:color w:val="000000"/>
      <w:sz w:val="24"/>
      <w:szCs w:val="24"/>
      <w:u w:val="none"/>
      <w:lang w:val="en-US"/>
    </w:rPr>
  </w:style>
  <w:style w:type="character" w:customStyle="1" w:styleId="BodyTextFirstIndent2Char26">
    <w:name w:val="Body Text First Indent 2 Char26"/>
    <w:uiPriority w:val="99"/>
    <w:rPr>
      <w:color w:val="000000"/>
      <w:sz w:val="24"/>
      <w:szCs w:val="24"/>
      <w:u w:val="none"/>
      <w:lang w:val="en-US"/>
    </w:rPr>
  </w:style>
  <w:style w:type="character" w:customStyle="1" w:styleId="NoteHeadingChar26">
    <w:name w:val="Note Heading Char26"/>
    <w:uiPriority w:val="99"/>
    <w:rPr>
      <w:color w:val="000000"/>
      <w:sz w:val="24"/>
      <w:szCs w:val="24"/>
      <w:u w:val="none"/>
      <w:lang w:val="en-US"/>
    </w:rPr>
  </w:style>
  <w:style w:type="character" w:customStyle="1" w:styleId="BodyText2Char26">
    <w:name w:val="Body Text 2 Char26"/>
    <w:uiPriority w:val="99"/>
    <w:rPr>
      <w:color w:val="000000"/>
      <w:sz w:val="24"/>
      <w:szCs w:val="24"/>
      <w:u w:val="none"/>
      <w:lang w:val="en-US"/>
    </w:rPr>
  </w:style>
  <w:style w:type="character" w:customStyle="1" w:styleId="BodyText3Char26">
    <w:name w:val="Body Text 3 Char26"/>
    <w:uiPriority w:val="99"/>
    <w:rPr>
      <w:color w:val="000000"/>
      <w:sz w:val="16"/>
      <w:szCs w:val="16"/>
      <w:u w:val="none"/>
      <w:lang w:val="en-US"/>
    </w:rPr>
  </w:style>
  <w:style w:type="character" w:customStyle="1" w:styleId="BodyTextIndent2Char26">
    <w:name w:val="Body Text Indent 2 Char26"/>
    <w:uiPriority w:val="99"/>
    <w:rPr>
      <w:color w:val="000000"/>
      <w:sz w:val="24"/>
      <w:szCs w:val="24"/>
      <w:u w:val="none"/>
      <w:lang w:val="en-US"/>
    </w:rPr>
  </w:style>
  <w:style w:type="character" w:customStyle="1" w:styleId="BodyTextIndent3Char26">
    <w:name w:val="Body Text Indent 3 Char26"/>
    <w:uiPriority w:val="99"/>
    <w:rPr>
      <w:color w:val="000000"/>
      <w:sz w:val="16"/>
      <w:szCs w:val="16"/>
      <w:u w:val="none"/>
      <w:lang w:val="en-US"/>
    </w:rPr>
  </w:style>
  <w:style w:type="character" w:customStyle="1" w:styleId="DocumentMapChar26">
    <w:name w:val="Document Map Char26"/>
    <w:uiPriority w:val="99"/>
    <w:rPr>
      <w:rFonts w:ascii="Tahoma" w:hAnsi="Tahoma" w:cs="Tahoma"/>
      <w:color w:val="000000"/>
      <w:sz w:val="16"/>
      <w:szCs w:val="16"/>
      <w:u w:val="none"/>
      <w:lang w:val="en-US"/>
    </w:rPr>
  </w:style>
  <w:style w:type="character" w:customStyle="1" w:styleId="PlainTextChar26">
    <w:name w:val="Plain Text Char26"/>
    <w:uiPriority w:val="99"/>
    <w:rPr>
      <w:rFonts w:ascii="Consolas" w:hAnsi="Consolas" w:cs="Consolas"/>
      <w:color w:val="000000"/>
      <w:sz w:val="21"/>
      <w:szCs w:val="21"/>
      <w:u w:val="none"/>
      <w:lang w:val="en-US"/>
    </w:rPr>
  </w:style>
  <w:style w:type="character" w:customStyle="1" w:styleId="E-mailSignatureChar26">
    <w:name w:val="E-mail Signature Char26"/>
    <w:uiPriority w:val="99"/>
    <w:rPr>
      <w:color w:val="000000"/>
      <w:sz w:val="24"/>
      <w:szCs w:val="24"/>
      <w:u w:val="none"/>
      <w:lang w:val="en-US"/>
    </w:rPr>
  </w:style>
  <w:style w:type="character" w:customStyle="1" w:styleId="HTMLAddressChar26">
    <w:name w:val="HTML Address Char26"/>
    <w:uiPriority w:val="99"/>
    <w:rPr>
      <w:i/>
      <w:iCs/>
      <w:color w:val="000000"/>
      <w:sz w:val="24"/>
      <w:szCs w:val="24"/>
      <w:u w:val="none"/>
      <w:lang w:val="en-US"/>
    </w:rPr>
  </w:style>
  <w:style w:type="character" w:customStyle="1" w:styleId="HTMLPreformattedChar26">
    <w:name w:val="HTML Preformatted Char26"/>
    <w:uiPriority w:val="99"/>
    <w:rPr>
      <w:rFonts w:ascii="Consolas" w:hAnsi="Consolas" w:cs="Consolas"/>
      <w:color w:val="000000"/>
      <w:sz w:val="20"/>
      <w:szCs w:val="20"/>
      <w:u w:val="none"/>
      <w:lang w:val="en-US"/>
    </w:rPr>
  </w:style>
  <w:style w:type="character" w:customStyle="1" w:styleId="CommentSubjectChar26">
    <w:name w:val="Comment Subject Char26"/>
    <w:uiPriority w:val="99"/>
    <w:rPr>
      <w:b/>
      <w:bCs/>
      <w:color w:val="000000"/>
      <w:sz w:val="20"/>
      <w:szCs w:val="20"/>
      <w:u w:val="none"/>
      <w:lang w:val="en-US"/>
    </w:rPr>
  </w:style>
  <w:style w:type="character" w:customStyle="1" w:styleId="BalloonTextChar26">
    <w:name w:val="Balloon Text Char26"/>
    <w:uiPriority w:val="99"/>
    <w:rPr>
      <w:rFonts w:ascii="Tahoma" w:hAnsi="Tahoma" w:cs="Tahoma"/>
      <w:color w:val="000000"/>
      <w:sz w:val="16"/>
      <w:szCs w:val="16"/>
      <w:u w:val="none"/>
      <w:lang w:val="en-US"/>
    </w:rPr>
  </w:style>
  <w:style w:type="character" w:customStyle="1" w:styleId="IntenseQuoteChar26">
    <w:name w:val="Intense Quote Char26"/>
    <w:uiPriority w:val="99"/>
    <w:rPr>
      <w:b/>
      <w:bCs/>
      <w:i/>
      <w:iCs/>
      <w:color w:val="3366FF"/>
      <w:sz w:val="24"/>
      <w:szCs w:val="24"/>
      <w:u w:val="none"/>
      <w:lang w:val="en-US"/>
    </w:rPr>
  </w:style>
  <w:style w:type="character" w:customStyle="1" w:styleId="Heading1Char27">
    <w:name w:val="Heading 1 Char27"/>
    <w:uiPriority w:val="99"/>
    <w:rPr>
      <w:rFonts w:ascii="Arial" w:hAnsi="Arial" w:cs="Arial"/>
      <w:b/>
      <w:bCs/>
      <w:color w:val="000000"/>
      <w:sz w:val="32"/>
      <w:szCs w:val="32"/>
      <w:u w:val="none"/>
      <w:lang w:val="en-US"/>
    </w:rPr>
  </w:style>
  <w:style w:type="character" w:customStyle="1" w:styleId="Heading2Char27">
    <w:name w:val="Heading 2 Char27"/>
    <w:uiPriority w:val="99"/>
    <w:rPr>
      <w:rFonts w:ascii="Arial" w:hAnsi="Arial" w:cs="Arial"/>
      <w:b/>
      <w:bCs/>
      <w:color w:val="000000"/>
      <w:spacing w:val="4"/>
      <w:sz w:val="28"/>
      <w:szCs w:val="28"/>
      <w:u w:val="none"/>
      <w:lang w:val="en-US"/>
    </w:rPr>
  </w:style>
  <w:style w:type="character" w:customStyle="1" w:styleId="Heading3Char27">
    <w:name w:val="Heading 3 Char27"/>
    <w:uiPriority w:val="99"/>
    <w:rPr>
      <w:rFonts w:ascii="Arial" w:hAnsi="Arial" w:cs="Arial"/>
      <w:b/>
      <w:bCs/>
      <w:color w:val="000000"/>
      <w:sz w:val="24"/>
      <w:szCs w:val="24"/>
      <w:u w:val="none"/>
      <w:lang w:val="en-US"/>
    </w:rPr>
  </w:style>
  <w:style w:type="character" w:customStyle="1" w:styleId="Heading4Char27">
    <w:name w:val="Heading 4 Char27"/>
    <w:uiPriority w:val="99"/>
    <w:rPr>
      <w:rFonts w:ascii="Arial" w:hAnsi="Arial" w:cs="Arial"/>
      <w:i/>
      <w:iCs/>
      <w:color w:val="000000"/>
      <w:spacing w:val="4"/>
      <w:sz w:val="24"/>
      <w:szCs w:val="24"/>
      <w:u w:val="none"/>
      <w:lang w:val="en-US"/>
    </w:rPr>
  </w:style>
  <w:style w:type="character" w:customStyle="1" w:styleId="Heading5Char27">
    <w:name w:val="Heading 5 Char27"/>
    <w:uiPriority w:val="99"/>
    <w:rPr>
      <w:rFonts w:ascii="Arial" w:hAnsi="Arial" w:cs="Arial"/>
      <w:i/>
      <w:iCs/>
      <w:color w:val="000000"/>
      <w:sz w:val="24"/>
      <w:szCs w:val="24"/>
      <w:u w:val="none"/>
      <w:lang w:val="en-US"/>
    </w:rPr>
  </w:style>
  <w:style w:type="character" w:customStyle="1" w:styleId="Heading6Char27">
    <w:name w:val="Heading 6 Char27"/>
    <w:uiPriority w:val="99"/>
    <w:rPr>
      <w:rFonts w:ascii="Arial" w:hAnsi="Arial" w:cs="Arial"/>
      <w:i/>
      <w:iCs/>
      <w:color w:val="000000"/>
      <w:sz w:val="24"/>
      <w:szCs w:val="24"/>
      <w:u w:val="none"/>
      <w:lang w:val="en-US"/>
    </w:rPr>
  </w:style>
  <w:style w:type="character" w:customStyle="1" w:styleId="Heading7Char27">
    <w:name w:val="Heading 7 Char27"/>
    <w:uiPriority w:val="99"/>
    <w:rPr>
      <w:rFonts w:ascii="Arial" w:hAnsi="Arial" w:cs="Arial"/>
      <w:color w:val="000000"/>
      <w:sz w:val="24"/>
      <w:szCs w:val="24"/>
      <w:u w:val="none"/>
      <w:lang w:val="en-US"/>
    </w:rPr>
  </w:style>
  <w:style w:type="character" w:customStyle="1" w:styleId="Heading8Char27">
    <w:name w:val="Heading 8 Char27"/>
    <w:uiPriority w:val="99"/>
    <w:rPr>
      <w:rFonts w:ascii="Arial" w:hAnsi="Arial" w:cs="Arial"/>
      <w:i/>
      <w:iCs/>
      <w:color w:val="000000"/>
      <w:sz w:val="24"/>
      <w:szCs w:val="24"/>
      <w:u w:val="none"/>
      <w:lang w:val="en-US"/>
    </w:rPr>
  </w:style>
  <w:style w:type="character" w:customStyle="1" w:styleId="Heading9Char27">
    <w:name w:val="Heading 9 Char27"/>
    <w:uiPriority w:val="99"/>
    <w:rPr>
      <w:rFonts w:ascii="Arial" w:hAnsi="Arial" w:cs="Arial"/>
      <w:i/>
      <w:iCs/>
      <w:color w:val="000000"/>
      <w:sz w:val="24"/>
      <w:szCs w:val="24"/>
      <w:u w:val="none"/>
      <w:lang w:val="en-US"/>
    </w:rPr>
  </w:style>
  <w:style w:type="character" w:customStyle="1" w:styleId="SubtitleChar27">
    <w:name w:val="Subtitle Char27"/>
    <w:uiPriority w:val="99"/>
    <w:rPr>
      <w:rFonts w:ascii="Arial" w:hAnsi="Arial" w:cs="Arial"/>
      <w:b/>
      <w:bCs/>
      <w:color w:val="000000"/>
      <w:spacing w:val="4"/>
      <w:sz w:val="28"/>
      <w:szCs w:val="28"/>
      <w:u w:val="none"/>
      <w:lang w:val="en-US"/>
    </w:rPr>
  </w:style>
  <w:style w:type="character" w:customStyle="1" w:styleId="FootnoteTextChar27">
    <w:name w:val="Footnote Text Char27"/>
    <w:uiPriority w:val="99"/>
    <w:rPr>
      <w:color w:val="000000"/>
      <w:sz w:val="20"/>
      <w:szCs w:val="20"/>
      <w:u w:val="none"/>
      <w:lang w:val="en-US"/>
    </w:rPr>
  </w:style>
  <w:style w:type="character" w:customStyle="1" w:styleId="CommentTextChar27">
    <w:name w:val="Comment Text Char27"/>
    <w:uiPriority w:val="99"/>
    <w:rPr>
      <w:color w:val="000000"/>
      <w:sz w:val="20"/>
      <w:szCs w:val="20"/>
      <w:u w:val="none"/>
      <w:lang w:val="en-US"/>
    </w:rPr>
  </w:style>
  <w:style w:type="character" w:customStyle="1" w:styleId="HeaderChar27">
    <w:name w:val="Header Char27"/>
    <w:uiPriority w:val="99"/>
    <w:rPr>
      <w:color w:val="000000"/>
      <w:sz w:val="20"/>
      <w:szCs w:val="20"/>
      <w:u w:val="none"/>
      <w:lang w:val="en-US"/>
    </w:rPr>
  </w:style>
  <w:style w:type="character" w:customStyle="1" w:styleId="FooterChar27">
    <w:name w:val="Footer Char27"/>
    <w:uiPriority w:val="99"/>
    <w:rPr>
      <w:color w:val="000000"/>
      <w:sz w:val="20"/>
      <w:szCs w:val="20"/>
      <w:u w:val="none"/>
      <w:lang w:val="en-US"/>
    </w:rPr>
  </w:style>
  <w:style w:type="character" w:customStyle="1" w:styleId="EndnoteTextChar27">
    <w:name w:val="Endnote Text Char27"/>
    <w:uiPriority w:val="99"/>
    <w:rPr>
      <w:color w:val="000000"/>
      <w:sz w:val="20"/>
      <w:szCs w:val="20"/>
      <w:u w:val="none"/>
      <w:lang w:val="en-US"/>
    </w:rPr>
  </w:style>
  <w:style w:type="character" w:customStyle="1" w:styleId="MacroTextChar27">
    <w:name w:val="Macro Text Char27"/>
    <w:uiPriority w:val="99"/>
    <w:rPr>
      <w:rFonts w:ascii="Consolas" w:hAnsi="Consolas" w:cs="Consolas"/>
      <w:color w:val="000000"/>
      <w:sz w:val="20"/>
      <w:szCs w:val="20"/>
      <w:u w:val="none"/>
      <w:lang w:val="en-US"/>
    </w:rPr>
  </w:style>
  <w:style w:type="character" w:customStyle="1" w:styleId="TitleChar27">
    <w:name w:val="Title Char27"/>
    <w:uiPriority w:val="99"/>
    <w:rPr>
      <w:rFonts w:ascii="Cambria" w:hAnsi="Cambria" w:cs="Cambria"/>
      <w:color w:val="993300"/>
      <w:spacing w:val="5"/>
      <w:sz w:val="52"/>
      <w:szCs w:val="52"/>
      <w:u w:val="none"/>
      <w:lang w:val="en-US"/>
    </w:rPr>
  </w:style>
  <w:style w:type="character" w:customStyle="1" w:styleId="ClosingChar27">
    <w:name w:val="Closing Char27"/>
    <w:uiPriority w:val="99"/>
    <w:rPr>
      <w:color w:val="000000"/>
      <w:sz w:val="24"/>
      <w:szCs w:val="24"/>
      <w:u w:val="none"/>
      <w:lang w:val="en-US"/>
    </w:rPr>
  </w:style>
  <w:style w:type="character" w:customStyle="1" w:styleId="SignatureChar27">
    <w:name w:val="Signature Char27"/>
    <w:uiPriority w:val="99"/>
    <w:rPr>
      <w:color w:val="000000"/>
      <w:sz w:val="24"/>
      <w:szCs w:val="24"/>
      <w:u w:val="none"/>
      <w:lang w:val="en-US"/>
    </w:rPr>
  </w:style>
  <w:style w:type="character" w:customStyle="1" w:styleId="BodyTextChar27">
    <w:name w:val="Body Text Char27"/>
    <w:uiPriority w:val="99"/>
    <w:rPr>
      <w:color w:val="000000"/>
      <w:sz w:val="24"/>
      <w:szCs w:val="24"/>
      <w:u w:val="none"/>
      <w:lang w:val="en-US"/>
    </w:rPr>
  </w:style>
  <w:style w:type="character" w:customStyle="1" w:styleId="BodyTextIndentChar27">
    <w:name w:val="Body Text Indent Char27"/>
    <w:uiPriority w:val="99"/>
    <w:rPr>
      <w:color w:val="000000"/>
      <w:sz w:val="24"/>
      <w:szCs w:val="24"/>
      <w:u w:val="none"/>
      <w:lang w:val="en-US"/>
    </w:rPr>
  </w:style>
  <w:style w:type="character" w:customStyle="1" w:styleId="MessageHeaderChar27">
    <w:name w:val="Message Header Char27"/>
    <w:uiPriority w:val="99"/>
    <w:rPr>
      <w:rFonts w:ascii="Cambria" w:hAnsi="Cambria" w:cs="Cambria"/>
      <w:color w:val="000000"/>
      <w:sz w:val="24"/>
      <w:szCs w:val="24"/>
      <w:u w:val="none"/>
      <w:lang w:val="en-US"/>
    </w:rPr>
  </w:style>
  <w:style w:type="character" w:customStyle="1" w:styleId="SalutationChar27">
    <w:name w:val="Salutation Char27"/>
    <w:uiPriority w:val="99"/>
    <w:rPr>
      <w:color w:val="000000"/>
      <w:sz w:val="24"/>
      <w:szCs w:val="24"/>
      <w:u w:val="none"/>
      <w:lang w:val="en-US"/>
    </w:rPr>
  </w:style>
  <w:style w:type="character" w:customStyle="1" w:styleId="DateChar27">
    <w:name w:val="Date Char27"/>
    <w:uiPriority w:val="99"/>
    <w:rPr>
      <w:color w:val="000000"/>
      <w:sz w:val="24"/>
      <w:szCs w:val="24"/>
      <w:u w:val="none"/>
      <w:lang w:val="en-US"/>
    </w:rPr>
  </w:style>
  <w:style w:type="character" w:customStyle="1" w:styleId="BodyTextFirstIndentChar27">
    <w:name w:val="Body Text First Indent Char27"/>
    <w:uiPriority w:val="99"/>
    <w:rPr>
      <w:color w:val="000000"/>
      <w:sz w:val="24"/>
      <w:szCs w:val="24"/>
      <w:u w:val="none"/>
      <w:lang w:val="en-US"/>
    </w:rPr>
  </w:style>
  <w:style w:type="character" w:customStyle="1" w:styleId="BodyTextFirstIndent2Char27">
    <w:name w:val="Body Text First Indent 2 Char27"/>
    <w:uiPriority w:val="99"/>
    <w:rPr>
      <w:color w:val="000000"/>
      <w:sz w:val="24"/>
      <w:szCs w:val="24"/>
      <w:u w:val="none"/>
      <w:lang w:val="en-US"/>
    </w:rPr>
  </w:style>
  <w:style w:type="character" w:customStyle="1" w:styleId="NoteHeadingChar27">
    <w:name w:val="Note Heading Char27"/>
    <w:uiPriority w:val="99"/>
    <w:rPr>
      <w:color w:val="000000"/>
      <w:sz w:val="24"/>
      <w:szCs w:val="24"/>
      <w:u w:val="none"/>
      <w:lang w:val="en-US"/>
    </w:rPr>
  </w:style>
  <w:style w:type="character" w:customStyle="1" w:styleId="BodyText2Char27">
    <w:name w:val="Body Text 2 Char27"/>
    <w:uiPriority w:val="99"/>
    <w:rPr>
      <w:color w:val="000000"/>
      <w:sz w:val="24"/>
      <w:szCs w:val="24"/>
      <w:u w:val="none"/>
      <w:lang w:val="en-US"/>
    </w:rPr>
  </w:style>
  <w:style w:type="character" w:customStyle="1" w:styleId="BodyText3Char27">
    <w:name w:val="Body Text 3 Char27"/>
    <w:uiPriority w:val="99"/>
    <w:rPr>
      <w:color w:val="000000"/>
      <w:sz w:val="16"/>
      <w:szCs w:val="16"/>
      <w:u w:val="none"/>
      <w:lang w:val="en-US"/>
    </w:rPr>
  </w:style>
  <w:style w:type="character" w:customStyle="1" w:styleId="BodyTextIndent2Char27">
    <w:name w:val="Body Text Indent 2 Char27"/>
    <w:uiPriority w:val="99"/>
    <w:rPr>
      <w:color w:val="000000"/>
      <w:sz w:val="24"/>
      <w:szCs w:val="24"/>
      <w:u w:val="none"/>
      <w:lang w:val="en-US"/>
    </w:rPr>
  </w:style>
  <w:style w:type="character" w:customStyle="1" w:styleId="BodyTextIndent3Char27">
    <w:name w:val="Body Text Indent 3 Char27"/>
    <w:uiPriority w:val="99"/>
    <w:rPr>
      <w:color w:val="000000"/>
      <w:sz w:val="16"/>
      <w:szCs w:val="16"/>
      <w:u w:val="none"/>
      <w:lang w:val="en-US"/>
    </w:rPr>
  </w:style>
  <w:style w:type="character" w:customStyle="1" w:styleId="DocumentMapChar27">
    <w:name w:val="Document Map Char27"/>
    <w:uiPriority w:val="99"/>
    <w:rPr>
      <w:rFonts w:ascii="Tahoma" w:hAnsi="Tahoma" w:cs="Tahoma"/>
      <w:color w:val="000000"/>
      <w:sz w:val="16"/>
      <w:szCs w:val="16"/>
      <w:u w:val="none"/>
      <w:lang w:val="en-US"/>
    </w:rPr>
  </w:style>
  <w:style w:type="character" w:customStyle="1" w:styleId="PlainTextChar27">
    <w:name w:val="Plain Text Char27"/>
    <w:uiPriority w:val="99"/>
    <w:rPr>
      <w:rFonts w:ascii="Consolas" w:hAnsi="Consolas" w:cs="Consolas"/>
      <w:color w:val="000000"/>
      <w:sz w:val="21"/>
      <w:szCs w:val="21"/>
      <w:u w:val="none"/>
      <w:lang w:val="en-US"/>
    </w:rPr>
  </w:style>
  <w:style w:type="character" w:customStyle="1" w:styleId="E-mailSignatureChar27">
    <w:name w:val="E-mail Signature Char27"/>
    <w:uiPriority w:val="99"/>
    <w:rPr>
      <w:color w:val="000000"/>
      <w:sz w:val="24"/>
      <w:szCs w:val="24"/>
      <w:u w:val="none"/>
      <w:lang w:val="en-US"/>
    </w:rPr>
  </w:style>
  <w:style w:type="character" w:customStyle="1" w:styleId="HTMLAddressChar27">
    <w:name w:val="HTML Address Char27"/>
    <w:uiPriority w:val="99"/>
    <w:rPr>
      <w:i/>
      <w:iCs/>
      <w:color w:val="000000"/>
      <w:sz w:val="24"/>
      <w:szCs w:val="24"/>
      <w:u w:val="none"/>
      <w:lang w:val="en-US"/>
    </w:rPr>
  </w:style>
  <w:style w:type="character" w:customStyle="1" w:styleId="HTMLPreformattedChar27">
    <w:name w:val="HTML Preformatted Char27"/>
    <w:uiPriority w:val="99"/>
    <w:rPr>
      <w:rFonts w:ascii="Consolas" w:hAnsi="Consolas" w:cs="Consolas"/>
      <w:color w:val="000000"/>
      <w:sz w:val="20"/>
      <w:szCs w:val="20"/>
      <w:u w:val="none"/>
      <w:lang w:val="en-US"/>
    </w:rPr>
  </w:style>
  <w:style w:type="character" w:customStyle="1" w:styleId="CommentSubjectChar27">
    <w:name w:val="Comment Subject Char27"/>
    <w:uiPriority w:val="99"/>
    <w:rPr>
      <w:b/>
      <w:bCs/>
      <w:color w:val="000000"/>
      <w:sz w:val="20"/>
      <w:szCs w:val="20"/>
      <w:u w:val="none"/>
      <w:lang w:val="en-US"/>
    </w:rPr>
  </w:style>
  <w:style w:type="character" w:customStyle="1" w:styleId="BalloonTextChar27">
    <w:name w:val="Balloon Text Char27"/>
    <w:uiPriority w:val="99"/>
    <w:rPr>
      <w:rFonts w:ascii="Tahoma" w:hAnsi="Tahoma" w:cs="Tahoma"/>
      <w:color w:val="000000"/>
      <w:sz w:val="16"/>
      <w:szCs w:val="16"/>
      <w:u w:val="none"/>
      <w:lang w:val="en-US"/>
    </w:rPr>
  </w:style>
  <w:style w:type="character" w:customStyle="1" w:styleId="IntenseQuoteChar27">
    <w:name w:val="Intense Quote Char27"/>
    <w:uiPriority w:val="99"/>
    <w:rPr>
      <w:b/>
      <w:bCs/>
      <w:i/>
      <w:iCs/>
      <w:color w:val="3366FF"/>
      <w:sz w:val="24"/>
      <w:szCs w:val="24"/>
      <w:u w:val="none"/>
      <w:lang w:val="en-US"/>
    </w:rPr>
  </w:style>
  <w:style w:type="character" w:customStyle="1" w:styleId="Heading1Char28">
    <w:name w:val="Heading 1 Char28"/>
    <w:uiPriority w:val="99"/>
    <w:rPr>
      <w:rFonts w:ascii="Arial" w:hAnsi="Arial" w:cs="Arial"/>
      <w:b/>
      <w:bCs/>
      <w:color w:val="000000"/>
      <w:sz w:val="32"/>
      <w:szCs w:val="32"/>
      <w:u w:val="none"/>
      <w:lang w:val="en-US"/>
    </w:rPr>
  </w:style>
  <w:style w:type="character" w:customStyle="1" w:styleId="Heading2Char28">
    <w:name w:val="Heading 2 Char28"/>
    <w:uiPriority w:val="99"/>
    <w:rPr>
      <w:rFonts w:ascii="Arial" w:hAnsi="Arial" w:cs="Arial"/>
      <w:b/>
      <w:bCs/>
      <w:color w:val="000000"/>
      <w:spacing w:val="4"/>
      <w:sz w:val="28"/>
      <w:szCs w:val="28"/>
      <w:u w:val="none"/>
      <w:lang w:val="en-US"/>
    </w:rPr>
  </w:style>
  <w:style w:type="character" w:customStyle="1" w:styleId="Heading3Char28">
    <w:name w:val="Heading 3 Char28"/>
    <w:uiPriority w:val="99"/>
    <w:rPr>
      <w:rFonts w:ascii="Arial" w:hAnsi="Arial" w:cs="Arial"/>
      <w:b/>
      <w:bCs/>
      <w:color w:val="000000"/>
      <w:sz w:val="24"/>
      <w:szCs w:val="24"/>
      <w:u w:val="none"/>
      <w:lang w:val="en-US"/>
    </w:rPr>
  </w:style>
  <w:style w:type="character" w:customStyle="1" w:styleId="Heading4Char28">
    <w:name w:val="Heading 4 Char28"/>
    <w:uiPriority w:val="99"/>
    <w:rPr>
      <w:rFonts w:ascii="Arial" w:hAnsi="Arial" w:cs="Arial"/>
      <w:i/>
      <w:iCs/>
      <w:color w:val="000000"/>
      <w:spacing w:val="4"/>
      <w:sz w:val="24"/>
      <w:szCs w:val="24"/>
      <w:u w:val="none"/>
      <w:lang w:val="en-US"/>
    </w:rPr>
  </w:style>
  <w:style w:type="character" w:customStyle="1" w:styleId="Heading5Char28">
    <w:name w:val="Heading 5 Char28"/>
    <w:uiPriority w:val="99"/>
    <w:rPr>
      <w:rFonts w:ascii="Arial" w:hAnsi="Arial" w:cs="Arial"/>
      <w:i/>
      <w:iCs/>
      <w:color w:val="000000"/>
      <w:sz w:val="24"/>
      <w:szCs w:val="24"/>
      <w:u w:val="none"/>
      <w:lang w:val="en-US"/>
    </w:rPr>
  </w:style>
  <w:style w:type="character" w:customStyle="1" w:styleId="Heading6Char28">
    <w:name w:val="Heading 6 Char28"/>
    <w:uiPriority w:val="99"/>
    <w:rPr>
      <w:rFonts w:ascii="Arial" w:hAnsi="Arial" w:cs="Arial"/>
      <w:i/>
      <w:iCs/>
      <w:color w:val="000000"/>
      <w:sz w:val="24"/>
      <w:szCs w:val="24"/>
      <w:u w:val="none"/>
      <w:lang w:val="en-US"/>
    </w:rPr>
  </w:style>
  <w:style w:type="character" w:customStyle="1" w:styleId="Heading7Char28">
    <w:name w:val="Heading 7 Char28"/>
    <w:uiPriority w:val="99"/>
    <w:rPr>
      <w:rFonts w:ascii="Arial" w:hAnsi="Arial" w:cs="Arial"/>
      <w:color w:val="000000"/>
      <w:sz w:val="24"/>
      <w:szCs w:val="24"/>
      <w:u w:val="none"/>
      <w:lang w:val="en-US"/>
    </w:rPr>
  </w:style>
  <w:style w:type="character" w:customStyle="1" w:styleId="Heading8Char28">
    <w:name w:val="Heading 8 Char28"/>
    <w:uiPriority w:val="99"/>
    <w:rPr>
      <w:rFonts w:ascii="Arial" w:hAnsi="Arial" w:cs="Arial"/>
      <w:i/>
      <w:iCs/>
      <w:color w:val="000000"/>
      <w:sz w:val="24"/>
      <w:szCs w:val="24"/>
      <w:u w:val="none"/>
      <w:lang w:val="en-US"/>
    </w:rPr>
  </w:style>
  <w:style w:type="character" w:customStyle="1" w:styleId="Heading9Char28">
    <w:name w:val="Heading 9 Char28"/>
    <w:uiPriority w:val="99"/>
    <w:rPr>
      <w:rFonts w:ascii="Arial" w:hAnsi="Arial" w:cs="Arial"/>
      <w:i/>
      <w:iCs/>
      <w:color w:val="000000"/>
      <w:sz w:val="24"/>
      <w:szCs w:val="24"/>
      <w:u w:val="none"/>
      <w:lang w:val="en-US"/>
    </w:rPr>
  </w:style>
  <w:style w:type="character" w:customStyle="1" w:styleId="SubtitleChar28">
    <w:name w:val="Subtitle Char28"/>
    <w:uiPriority w:val="99"/>
    <w:rPr>
      <w:rFonts w:ascii="Arial" w:hAnsi="Arial" w:cs="Arial"/>
      <w:b/>
      <w:bCs/>
      <w:color w:val="000000"/>
      <w:spacing w:val="4"/>
      <w:sz w:val="28"/>
      <w:szCs w:val="28"/>
      <w:u w:val="none"/>
      <w:lang w:val="en-US"/>
    </w:rPr>
  </w:style>
  <w:style w:type="character" w:customStyle="1" w:styleId="FootnoteTextChar28">
    <w:name w:val="Footnote Text Char28"/>
    <w:uiPriority w:val="99"/>
    <w:rPr>
      <w:color w:val="000000"/>
      <w:sz w:val="20"/>
      <w:szCs w:val="20"/>
      <w:u w:val="none"/>
      <w:lang w:val="en-US"/>
    </w:rPr>
  </w:style>
  <w:style w:type="character" w:customStyle="1" w:styleId="CommentTextChar28">
    <w:name w:val="Comment Text Char28"/>
    <w:uiPriority w:val="99"/>
    <w:rPr>
      <w:color w:val="000000"/>
      <w:sz w:val="20"/>
      <w:szCs w:val="20"/>
      <w:u w:val="none"/>
      <w:lang w:val="en-US"/>
    </w:rPr>
  </w:style>
  <w:style w:type="character" w:customStyle="1" w:styleId="HeaderChar28">
    <w:name w:val="Header Char28"/>
    <w:uiPriority w:val="99"/>
    <w:rPr>
      <w:color w:val="000000"/>
      <w:sz w:val="20"/>
      <w:szCs w:val="20"/>
      <w:u w:val="none"/>
      <w:lang w:val="en-US"/>
    </w:rPr>
  </w:style>
  <w:style w:type="character" w:customStyle="1" w:styleId="FooterChar28">
    <w:name w:val="Footer Char28"/>
    <w:uiPriority w:val="99"/>
    <w:rPr>
      <w:color w:val="000000"/>
      <w:sz w:val="20"/>
      <w:szCs w:val="20"/>
      <w:u w:val="none"/>
      <w:lang w:val="en-US"/>
    </w:rPr>
  </w:style>
  <w:style w:type="character" w:customStyle="1" w:styleId="EndnoteTextChar28">
    <w:name w:val="Endnote Text Char28"/>
    <w:uiPriority w:val="99"/>
    <w:rPr>
      <w:color w:val="000000"/>
      <w:sz w:val="20"/>
      <w:szCs w:val="20"/>
      <w:u w:val="none"/>
      <w:lang w:val="en-US"/>
    </w:rPr>
  </w:style>
  <w:style w:type="character" w:customStyle="1" w:styleId="MacroTextChar28">
    <w:name w:val="Macro Text Char28"/>
    <w:uiPriority w:val="99"/>
    <w:rPr>
      <w:rFonts w:ascii="Consolas" w:hAnsi="Consolas" w:cs="Consolas"/>
      <w:color w:val="000000"/>
      <w:sz w:val="20"/>
      <w:szCs w:val="20"/>
      <w:u w:val="none"/>
      <w:lang w:val="en-US"/>
    </w:rPr>
  </w:style>
  <w:style w:type="character" w:customStyle="1" w:styleId="TitleChar28">
    <w:name w:val="Title Char28"/>
    <w:uiPriority w:val="99"/>
    <w:rPr>
      <w:rFonts w:ascii="Cambria" w:hAnsi="Cambria" w:cs="Cambria"/>
      <w:color w:val="993300"/>
      <w:spacing w:val="5"/>
      <w:sz w:val="52"/>
      <w:szCs w:val="52"/>
      <w:u w:val="none"/>
      <w:lang w:val="en-US"/>
    </w:rPr>
  </w:style>
  <w:style w:type="character" w:customStyle="1" w:styleId="ClosingChar28">
    <w:name w:val="Closing Char28"/>
    <w:uiPriority w:val="99"/>
    <w:rPr>
      <w:color w:val="000000"/>
      <w:sz w:val="24"/>
      <w:szCs w:val="24"/>
      <w:u w:val="none"/>
      <w:lang w:val="en-US"/>
    </w:rPr>
  </w:style>
  <w:style w:type="character" w:customStyle="1" w:styleId="SignatureChar28">
    <w:name w:val="Signature Char28"/>
    <w:uiPriority w:val="99"/>
    <w:rPr>
      <w:color w:val="000000"/>
      <w:sz w:val="24"/>
      <w:szCs w:val="24"/>
      <w:u w:val="none"/>
      <w:lang w:val="en-US"/>
    </w:rPr>
  </w:style>
  <w:style w:type="character" w:customStyle="1" w:styleId="BodyTextChar28">
    <w:name w:val="Body Text Char28"/>
    <w:uiPriority w:val="99"/>
    <w:rPr>
      <w:color w:val="000000"/>
      <w:sz w:val="24"/>
      <w:szCs w:val="24"/>
      <w:u w:val="none"/>
      <w:lang w:val="en-US"/>
    </w:rPr>
  </w:style>
  <w:style w:type="character" w:customStyle="1" w:styleId="BodyTextIndentChar28">
    <w:name w:val="Body Text Indent Char28"/>
    <w:uiPriority w:val="99"/>
    <w:rPr>
      <w:color w:val="000000"/>
      <w:sz w:val="24"/>
      <w:szCs w:val="24"/>
      <w:u w:val="none"/>
      <w:lang w:val="en-US"/>
    </w:rPr>
  </w:style>
  <w:style w:type="character" w:customStyle="1" w:styleId="MessageHeaderChar28">
    <w:name w:val="Message Header Char28"/>
    <w:uiPriority w:val="99"/>
    <w:rPr>
      <w:rFonts w:ascii="Cambria" w:hAnsi="Cambria" w:cs="Cambria"/>
      <w:color w:val="000000"/>
      <w:sz w:val="24"/>
      <w:szCs w:val="24"/>
      <w:u w:val="none"/>
      <w:lang w:val="en-US"/>
    </w:rPr>
  </w:style>
  <w:style w:type="character" w:customStyle="1" w:styleId="SalutationChar28">
    <w:name w:val="Salutation Char28"/>
    <w:uiPriority w:val="99"/>
    <w:rPr>
      <w:color w:val="000000"/>
      <w:sz w:val="24"/>
      <w:szCs w:val="24"/>
      <w:u w:val="none"/>
      <w:lang w:val="en-US"/>
    </w:rPr>
  </w:style>
  <w:style w:type="character" w:customStyle="1" w:styleId="DateChar28">
    <w:name w:val="Date Char28"/>
    <w:uiPriority w:val="99"/>
    <w:rPr>
      <w:color w:val="000000"/>
      <w:sz w:val="24"/>
      <w:szCs w:val="24"/>
      <w:u w:val="none"/>
      <w:lang w:val="en-US"/>
    </w:rPr>
  </w:style>
  <w:style w:type="character" w:customStyle="1" w:styleId="BodyTextFirstIndentChar28">
    <w:name w:val="Body Text First Indent Char28"/>
    <w:uiPriority w:val="99"/>
    <w:rPr>
      <w:color w:val="000000"/>
      <w:sz w:val="24"/>
      <w:szCs w:val="24"/>
      <w:u w:val="none"/>
      <w:lang w:val="en-US"/>
    </w:rPr>
  </w:style>
  <w:style w:type="character" w:customStyle="1" w:styleId="BodyTextFirstIndent2Char28">
    <w:name w:val="Body Text First Indent 2 Char28"/>
    <w:uiPriority w:val="99"/>
    <w:rPr>
      <w:color w:val="000000"/>
      <w:sz w:val="24"/>
      <w:szCs w:val="24"/>
      <w:u w:val="none"/>
      <w:lang w:val="en-US"/>
    </w:rPr>
  </w:style>
  <w:style w:type="character" w:customStyle="1" w:styleId="NoteHeadingChar28">
    <w:name w:val="Note Heading Char28"/>
    <w:uiPriority w:val="99"/>
    <w:rPr>
      <w:color w:val="000000"/>
      <w:sz w:val="24"/>
      <w:szCs w:val="24"/>
      <w:u w:val="none"/>
      <w:lang w:val="en-US"/>
    </w:rPr>
  </w:style>
  <w:style w:type="character" w:customStyle="1" w:styleId="BodyText2Char28">
    <w:name w:val="Body Text 2 Char28"/>
    <w:uiPriority w:val="99"/>
    <w:rPr>
      <w:color w:val="000000"/>
      <w:sz w:val="24"/>
      <w:szCs w:val="24"/>
      <w:u w:val="none"/>
      <w:lang w:val="en-US"/>
    </w:rPr>
  </w:style>
  <w:style w:type="character" w:customStyle="1" w:styleId="BodyText3Char28">
    <w:name w:val="Body Text 3 Char28"/>
    <w:uiPriority w:val="99"/>
    <w:rPr>
      <w:color w:val="000000"/>
      <w:sz w:val="16"/>
      <w:szCs w:val="16"/>
      <w:u w:val="none"/>
      <w:lang w:val="en-US"/>
    </w:rPr>
  </w:style>
  <w:style w:type="character" w:customStyle="1" w:styleId="BodyTextIndent2Char28">
    <w:name w:val="Body Text Indent 2 Char28"/>
    <w:uiPriority w:val="99"/>
    <w:rPr>
      <w:color w:val="000000"/>
      <w:sz w:val="24"/>
      <w:szCs w:val="24"/>
      <w:u w:val="none"/>
      <w:lang w:val="en-US"/>
    </w:rPr>
  </w:style>
  <w:style w:type="character" w:customStyle="1" w:styleId="BodyTextIndent3Char28">
    <w:name w:val="Body Text Indent 3 Char28"/>
    <w:uiPriority w:val="99"/>
    <w:rPr>
      <w:color w:val="000000"/>
      <w:sz w:val="16"/>
      <w:szCs w:val="16"/>
      <w:u w:val="none"/>
      <w:lang w:val="en-US"/>
    </w:rPr>
  </w:style>
  <w:style w:type="character" w:customStyle="1" w:styleId="DocumentMapChar28">
    <w:name w:val="Document Map Char28"/>
    <w:uiPriority w:val="99"/>
    <w:rPr>
      <w:rFonts w:ascii="Tahoma" w:hAnsi="Tahoma" w:cs="Tahoma"/>
      <w:color w:val="000000"/>
      <w:sz w:val="16"/>
      <w:szCs w:val="16"/>
      <w:u w:val="none"/>
      <w:lang w:val="en-US"/>
    </w:rPr>
  </w:style>
  <w:style w:type="character" w:customStyle="1" w:styleId="PlainTextChar28">
    <w:name w:val="Plain Text Char28"/>
    <w:uiPriority w:val="99"/>
    <w:rPr>
      <w:rFonts w:ascii="Consolas" w:hAnsi="Consolas" w:cs="Consolas"/>
      <w:color w:val="000000"/>
      <w:sz w:val="21"/>
      <w:szCs w:val="21"/>
      <w:u w:val="none"/>
      <w:lang w:val="en-US"/>
    </w:rPr>
  </w:style>
  <w:style w:type="character" w:customStyle="1" w:styleId="E-mailSignatureChar28">
    <w:name w:val="E-mail Signature Char28"/>
    <w:uiPriority w:val="99"/>
    <w:rPr>
      <w:color w:val="000000"/>
      <w:sz w:val="24"/>
      <w:szCs w:val="24"/>
      <w:u w:val="none"/>
      <w:lang w:val="en-US"/>
    </w:rPr>
  </w:style>
  <w:style w:type="character" w:customStyle="1" w:styleId="HTMLAddressChar28">
    <w:name w:val="HTML Address Char28"/>
    <w:uiPriority w:val="99"/>
    <w:rPr>
      <w:i/>
      <w:iCs/>
      <w:color w:val="000000"/>
      <w:sz w:val="24"/>
      <w:szCs w:val="24"/>
      <w:u w:val="none"/>
      <w:lang w:val="en-US"/>
    </w:rPr>
  </w:style>
  <w:style w:type="character" w:customStyle="1" w:styleId="HTMLPreformattedChar28">
    <w:name w:val="HTML Preformatted Char28"/>
    <w:uiPriority w:val="99"/>
    <w:rPr>
      <w:rFonts w:ascii="Consolas" w:hAnsi="Consolas" w:cs="Consolas"/>
      <w:color w:val="000000"/>
      <w:sz w:val="20"/>
      <w:szCs w:val="20"/>
      <w:u w:val="none"/>
      <w:lang w:val="en-US"/>
    </w:rPr>
  </w:style>
  <w:style w:type="character" w:customStyle="1" w:styleId="CommentSubjectChar28">
    <w:name w:val="Comment Subject Char28"/>
    <w:uiPriority w:val="99"/>
    <w:rPr>
      <w:b/>
      <w:bCs/>
      <w:color w:val="000000"/>
      <w:sz w:val="20"/>
      <w:szCs w:val="20"/>
      <w:u w:val="none"/>
      <w:lang w:val="en-US"/>
    </w:rPr>
  </w:style>
  <w:style w:type="character" w:customStyle="1" w:styleId="BalloonTextChar28">
    <w:name w:val="Balloon Text Char28"/>
    <w:uiPriority w:val="99"/>
    <w:rPr>
      <w:rFonts w:ascii="Tahoma" w:hAnsi="Tahoma" w:cs="Tahoma"/>
      <w:color w:val="000000"/>
      <w:sz w:val="16"/>
      <w:szCs w:val="16"/>
      <w:u w:val="none"/>
      <w:lang w:val="en-US"/>
    </w:rPr>
  </w:style>
  <w:style w:type="character" w:customStyle="1" w:styleId="IntenseQuoteChar28">
    <w:name w:val="Intense Quote Char28"/>
    <w:uiPriority w:val="99"/>
    <w:rPr>
      <w:b/>
      <w:bCs/>
      <w:i/>
      <w:iCs/>
      <w:color w:val="3366FF"/>
      <w:sz w:val="24"/>
      <w:szCs w:val="24"/>
      <w:u w:val="none"/>
      <w:lang w:val="en-US"/>
    </w:rPr>
  </w:style>
  <w:style w:type="character" w:customStyle="1" w:styleId="Heading1Char29">
    <w:name w:val="Heading 1 Char29"/>
    <w:uiPriority w:val="99"/>
    <w:rPr>
      <w:rFonts w:ascii="Arial" w:hAnsi="Arial" w:cs="Arial"/>
      <w:b/>
      <w:bCs/>
      <w:color w:val="000000"/>
      <w:sz w:val="32"/>
      <w:szCs w:val="32"/>
      <w:u w:val="none"/>
      <w:lang w:val="en-US"/>
    </w:rPr>
  </w:style>
  <w:style w:type="character" w:customStyle="1" w:styleId="Heading2Char29">
    <w:name w:val="Heading 2 Char29"/>
    <w:uiPriority w:val="99"/>
    <w:rPr>
      <w:rFonts w:ascii="Arial" w:hAnsi="Arial" w:cs="Arial"/>
      <w:b/>
      <w:bCs/>
      <w:color w:val="000000"/>
      <w:spacing w:val="4"/>
      <w:sz w:val="28"/>
      <w:szCs w:val="28"/>
      <w:u w:val="none"/>
      <w:lang w:val="en-US"/>
    </w:rPr>
  </w:style>
  <w:style w:type="character" w:customStyle="1" w:styleId="Heading3Char29">
    <w:name w:val="Heading 3 Char29"/>
    <w:uiPriority w:val="99"/>
    <w:rPr>
      <w:rFonts w:ascii="Arial" w:hAnsi="Arial" w:cs="Arial"/>
      <w:b/>
      <w:bCs/>
      <w:color w:val="000000"/>
      <w:sz w:val="24"/>
      <w:szCs w:val="24"/>
      <w:u w:val="none"/>
      <w:lang w:val="en-US"/>
    </w:rPr>
  </w:style>
  <w:style w:type="character" w:customStyle="1" w:styleId="Heading4Char29">
    <w:name w:val="Heading 4 Char29"/>
    <w:uiPriority w:val="99"/>
    <w:rPr>
      <w:rFonts w:ascii="Arial" w:hAnsi="Arial" w:cs="Arial"/>
      <w:i/>
      <w:iCs/>
      <w:color w:val="000000"/>
      <w:spacing w:val="4"/>
      <w:sz w:val="24"/>
      <w:szCs w:val="24"/>
      <w:u w:val="none"/>
      <w:lang w:val="en-US"/>
    </w:rPr>
  </w:style>
  <w:style w:type="character" w:customStyle="1" w:styleId="Heading5Char29">
    <w:name w:val="Heading 5 Char29"/>
    <w:uiPriority w:val="99"/>
    <w:rPr>
      <w:rFonts w:ascii="Arial" w:hAnsi="Arial" w:cs="Arial"/>
      <w:i/>
      <w:iCs/>
      <w:color w:val="000000"/>
      <w:sz w:val="24"/>
      <w:szCs w:val="24"/>
      <w:u w:val="none"/>
      <w:lang w:val="en-US"/>
    </w:rPr>
  </w:style>
  <w:style w:type="character" w:customStyle="1" w:styleId="Heading6Char29">
    <w:name w:val="Heading 6 Char29"/>
    <w:uiPriority w:val="99"/>
    <w:rPr>
      <w:rFonts w:ascii="Arial" w:hAnsi="Arial" w:cs="Arial"/>
      <w:i/>
      <w:iCs/>
      <w:color w:val="000000"/>
      <w:sz w:val="24"/>
      <w:szCs w:val="24"/>
      <w:u w:val="none"/>
      <w:lang w:val="en-US"/>
    </w:rPr>
  </w:style>
  <w:style w:type="character" w:customStyle="1" w:styleId="Heading7Char29">
    <w:name w:val="Heading 7 Char29"/>
    <w:uiPriority w:val="99"/>
    <w:rPr>
      <w:rFonts w:ascii="Arial" w:hAnsi="Arial" w:cs="Arial"/>
      <w:color w:val="000000"/>
      <w:sz w:val="24"/>
      <w:szCs w:val="24"/>
      <w:u w:val="none"/>
      <w:lang w:val="en-US"/>
    </w:rPr>
  </w:style>
  <w:style w:type="character" w:customStyle="1" w:styleId="Heading8Char29">
    <w:name w:val="Heading 8 Char29"/>
    <w:uiPriority w:val="99"/>
    <w:rPr>
      <w:rFonts w:ascii="Arial" w:hAnsi="Arial" w:cs="Arial"/>
      <w:i/>
      <w:iCs/>
      <w:color w:val="000000"/>
      <w:sz w:val="24"/>
      <w:szCs w:val="24"/>
      <w:u w:val="none"/>
      <w:lang w:val="en-US"/>
    </w:rPr>
  </w:style>
  <w:style w:type="character" w:customStyle="1" w:styleId="Heading9Char29">
    <w:name w:val="Heading 9 Char29"/>
    <w:uiPriority w:val="99"/>
    <w:rPr>
      <w:rFonts w:ascii="Arial" w:hAnsi="Arial" w:cs="Arial"/>
      <w:i/>
      <w:iCs/>
      <w:color w:val="000000"/>
      <w:sz w:val="24"/>
      <w:szCs w:val="24"/>
      <w:u w:val="none"/>
      <w:lang w:val="en-US"/>
    </w:rPr>
  </w:style>
  <w:style w:type="character" w:customStyle="1" w:styleId="SubtitleChar29">
    <w:name w:val="Subtitle Char29"/>
    <w:uiPriority w:val="99"/>
    <w:rPr>
      <w:rFonts w:ascii="Arial" w:hAnsi="Arial" w:cs="Arial"/>
      <w:b/>
      <w:bCs/>
      <w:color w:val="000000"/>
      <w:spacing w:val="4"/>
      <w:sz w:val="28"/>
      <w:szCs w:val="28"/>
      <w:u w:val="none"/>
      <w:lang w:val="en-US"/>
    </w:rPr>
  </w:style>
  <w:style w:type="character" w:customStyle="1" w:styleId="FootnoteTextChar29">
    <w:name w:val="Footnote Text Char29"/>
    <w:uiPriority w:val="99"/>
    <w:rPr>
      <w:color w:val="000000"/>
      <w:sz w:val="20"/>
      <w:szCs w:val="20"/>
      <w:u w:val="none"/>
      <w:lang w:val="en-US"/>
    </w:rPr>
  </w:style>
  <w:style w:type="character" w:customStyle="1" w:styleId="CommentTextChar29">
    <w:name w:val="Comment Text Char29"/>
    <w:uiPriority w:val="99"/>
    <w:rPr>
      <w:color w:val="000000"/>
      <w:sz w:val="20"/>
      <w:szCs w:val="20"/>
      <w:u w:val="none"/>
      <w:lang w:val="en-US"/>
    </w:rPr>
  </w:style>
  <w:style w:type="character" w:customStyle="1" w:styleId="HeaderChar29">
    <w:name w:val="Header Char29"/>
    <w:uiPriority w:val="99"/>
    <w:rPr>
      <w:color w:val="000000"/>
      <w:sz w:val="20"/>
      <w:szCs w:val="20"/>
      <w:u w:val="none"/>
      <w:lang w:val="en-US"/>
    </w:rPr>
  </w:style>
  <w:style w:type="character" w:customStyle="1" w:styleId="FooterChar29">
    <w:name w:val="Footer Char29"/>
    <w:uiPriority w:val="99"/>
    <w:rPr>
      <w:color w:val="000000"/>
      <w:sz w:val="20"/>
      <w:szCs w:val="20"/>
      <w:u w:val="none"/>
      <w:lang w:val="en-US"/>
    </w:rPr>
  </w:style>
  <w:style w:type="character" w:customStyle="1" w:styleId="EndnoteTextChar29">
    <w:name w:val="Endnote Text Char29"/>
    <w:uiPriority w:val="99"/>
    <w:rPr>
      <w:color w:val="000000"/>
      <w:sz w:val="20"/>
      <w:szCs w:val="20"/>
      <w:u w:val="none"/>
      <w:lang w:val="en-US"/>
    </w:rPr>
  </w:style>
  <w:style w:type="character" w:customStyle="1" w:styleId="MacroTextChar29">
    <w:name w:val="Macro Text Char29"/>
    <w:uiPriority w:val="99"/>
    <w:rPr>
      <w:rFonts w:ascii="Consolas" w:hAnsi="Consolas" w:cs="Consolas"/>
      <w:color w:val="000000"/>
      <w:sz w:val="20"/>
      <w:szCs w:val="20"/>
      <w:u w:val="none"/>
      <w:lang w:val="en-US"/>
    </w:rPr>
  </w:style>
  <w:style w:type="character" w:customStyle="1" w:styleId="TitleChar29">
    <w:name w:val="Title Char29"/>
    <w:uiPriority w:val="99"/>
    <w:rPr>
      <w:rFonts w:ascii="Cambria" w:hAnsi="Cambria" w:cs="Cambria"/>
      <w:color w:val="993300"/>
      <w:spacing w:val="5"/>
      <w:sz w:val="52"/>
      <w:szCs w:val="52"/>
      <w:u w:val="none"/>
      <w:lang w:val="en-US"/>
    </w:rPr>
  </w:style>
  <w:style w:type="character" w:customStyle="1" w:styleId="ClosingChar29">
    <w:name w:val="Closing Char29"/>
    <w:uiPriority w:val="99"/>
    <w:rPr>
      <w:color w:val="000000"/>
      <w:sz w:val="24"/>
      <w:szCs w:val="24"/>
      <w:u w:val="none"/>
      <w:lang w:val="en-US"/>
    </w:rPr>
  </w:style>
  <w:style w:type="character" w:customStyle="1" w:styleId="SignatureChar29">
    <w:name w:val="Signature Char29"/>
    <w:uiPriority w:val="99"/>
    <w:rPr>
      <w:color w:val="000000"/>
      <w:sz w:val="24"/>
      <w:szCs w:val="24"/>
      <w:u w:val="none"/>
      <w:lang w:val="en-US"/>
    </w:rPr>
  </w:style>
  <w:style w:type="character" w:customStyle="1" w:styleId="BodyTextChar29">
    <w:name w:val="Body Text Char29"/>
    <w:uiPriority w:val="99"/>
    <w:rPr>
      <w:color w:val="000000"/>
      <w:sz w:val="24"/>
      <w:szCs w:val="24"/>
      <w:u w:val="none"/>
      <w:lang w:val="en-US"/>
    </w:rPr>
  </w:style>
  <w:style w:type="character" w:customStyle="1" w:styleId="BodyTextIndentChar29">
    <w:name w:val="Body Text Indent Char29"/>
    <w:uiPriority w:val="99"/>
    <w:rPr>
      <w:color w:val="000000"/>
      <w:sz w:val="24"/>
      <w:szCs w:val="24"/>
      <w:u w:val="none"/>
      <w:lang w:val="en-US"/>
    </w:rPr>
  </w:style>
  <w:style w:type="character" w:customStyle="1" w:styleId="MessageHeaderChar29">
    <w:name w:val="Message Header Char29"/>
    <w:uiPriority w:val="99"/>
    <w:rPr>
      <w:rFonts w:ascii="Cambria" w:hAnsi="Cambria" w:cs="Cambria"/>
      <w:color w:val="000000"/>
      <w:sz w:val="24"/>
      <w:szCs w:val="24"/>
      <w:u w:val="none"/>
      <w:lang w:val="en-US"/>
    </w:rPr>
  </w:style>
  <w:style w:type="character" w:customStyle="1" w:styleId="SalutationChar29">
    <w:name w:val="Salutation Char29"/>
    <w:uiPriority w:val="99"/>
    <w:rPr>
      <w:color w:val="000000"/>
      <w:sz w:val="24"/>
      <w:szCs w:val="24"/>
      <w:u w:val="none"/>
      <w:lang w:val="en-US"/>
    </w:rPr>
  </w:style>
  <w:style w:type="character" w:customStyle="1" w:styleId="DateChar29">
    <w:name w:val="Date Char29"/>
    <w:uiPriority w:val="99"/>
    <w:rPr>
      <w:color w:val="000000"/>
      <w:sz w:val="24"/>
      <w:szCs w:val="24"/>
      <w:u w:val="none"/>
      <w:lang w:val="en-US"/>
    </w:rPr>
  </w:style>
  <w:style w:type="character" w:customStyle="1" w:styleId="BodyTextFirstIndentChar29">
    <w:name w:val="Body Text First Indent Char29"/>
    <w:uiPriority w:val="99"/>
    <w:rPr>
      <w:color w:val="000000"/>
      <w:sz w:val="24"/>
      <w:szCs w:val="24"/>
      <w:u w:val="none"/>
      <w:lang w:val="en-US"/>
    </w:rPr>
  </w:style>
  <w:style w:type="character" w:customStyle="1" w:styleId="BodyTextFirstIndent2Char29">
    <w:name w:val="Body Text First Indent 2 Char29"/>
    <w:uiPriority w:val="99"/>
    <w:rPr>
      <w:color w:val="000000"/>
      <w:sz w:val="24"/>
      <w:szCs w:val="24"/>
      <w:u w:val="none"/>
      <w:lang w:val="en-US"/>
    </w:rPr>
  </w:style>
  <w:style w:type="character" w:customStyle="1" w:styleId="NoteHeadingChar29">
    <w:name w:val="Note Heading Char29"/>
    <w:uiPriority w:val="99"/>
    <w:rPr>
      <w:color w:val="000000"/>
      <w:sz w:val="24"/>
      <w:szCs w:val="24"/>
      <w:u w:val="none"/>
      <w:lang w:val="en-US"/>
    </w:rPr>
  </w:style>
  <w:style w:type="character" w:customStyle="1" w:styleId="BodyText2Char29">
    <w:name w:val="Body Text 2 Char29"/>
    <w:uiPriority w:val="99"/>
    <w:rPr>
      <w:color w:val="000000"/>
      <w:sz w:val="24"/>
      <w:szCs w:val="24"/>
      <w:u w:val="none"/>
      <w:lang w:val="en-US"/>
    </w:rPr>
  </w:style>
  <w:style w:type="character" w:customStyle="1" w:styleId="BodyText3Char29">
    <w:name w:val="Body Text 3 Char29"/>
    <w:uiPriority w:val="99"/>
    <w:rPr>
      <w:color w:val="000000"/>
      <w:sz w:val="16"/>
      <w:szCs w:val="16"/>
      <w:u w:val="none"/>
      <w:lang w:val="en-US"/>
    </w:rPr>
  </w:style>
  <w:style w:type="character" w:customStyle="1" w:styleId="BodyTextIndent2Char29">
    <w:name w:val="Body Text Indent 2 Char29"/>
    <w:uiPriority w:val="99"/>
    <w:rPr>
      <w:color w:val="000000"/>
      <w:sz w:val="24"/>
      <w:szCs w:val="24"/>
      <w:u w:val="none"/>
      <w:lang w:val="en-US"/>
    </w:rPr>
  </w:style>
  <w:style w:type="character" w:customStyle="1" w:styleId="BodyTextIndent3Char29">
    <w:name w:val="Body Text Indent 3 Char29"/>
    <w:uiPriority w:val="99"/>
    <w:rPr>
      <w:color w:val="000000"/>
      <w:sz w:val="16"/>
      <w:szCs w:val="16"/>
      <w:u w:val="none"/>
      <w:lang w:val="en-US"/>
    </w:rPr>
  </w:style>
  <w:style w:type="character" w:customStyle="1" w:styleId="DocumentMapChar29">
    <w:name w:val="Document Map Char29"/>
    <w:uiPriority w:val="99"/>
    <w:rPr>
      <w:rFonts w:ascii="Tahoma" w:hAnsi="Tahoma" w:cs="Tahoma"/>
      <w:color w:val="000000"/>
      <w:sz w:val="16"/>
      <w:szCs w:val="16"/>
      <w:u w:val="none"/>
      <w:lang w:val="en-US"/>
    </w:rPr>
  </w:style>
  <w:style w:type="character" w:customStyle="1" w:styleId="PlainTextChar29">
    <w:name w:val="Plain Text Char29"/>
    <w:uiPriority w:val="99"/>
    <w:rPr>
      <w:rFonts w:ascii="Consolas" w:hAnsi="Consolas" w:cs="Consolas"/>
      <w:color w:val="000000"/>
      <w:sz w:val="21"/>
      <w:szCs w:val="21"/>
      <w:u w:val="none"/>
      <w:lang w:val="en-US"/>
    </w:rPr>
  </w:style>
  <w:style w:type="character" w:customStyle="1" w:styleId="E-mailSignatureChar29">
    <w:name w:val="E-mail Signature Char29"/>
    <w:uiPriority w:val="99"/>
    <w:rPr>
      <w:color w:val="000000"/>
      <w:sz w:val="24"/>
      <w:szCs w:val="24"/>
      <w:u w:val="none"/>
      <w:lang w:val="en-US"/>
    </w:rPr>
  </w:style>
  <w:style w:type="character" w:customStyle="1" w:styleId="HTMLAddressChar29">
    <w:name w:val="HTML Address Char29"/>
    <w:uiPriority w:val="99"/>
    <w:rPr>
      <w:i/>
      <w:iCs/>
      <w:color w:val="000000"/>
      <w:sz w:val="24"/>
      <w:szCs w:val="24"/>
      <w:u w:val="none"/>
      <w:lang w:val="en-US"/>
    </w:rPr>
  </w:style>
  <w:style w:type="character" w:customStyle="1" w:styleId="HTMLPreformattedChar29">
    <w:name w:val="HTML Preformatted Char29"/>
    <w:uiPriority w:val="99"/>
    <w:rPr>
      <w:rFonts w:ascii="Consolas" w:hAnsi="Consolas" w:cs="Consolas"/>
      <w:color w:val="000000"/>
      <w:sz w:val="20"/>
      <w:szCs w:val="20"/>
      <w:u w:val="none"/>
      <w:lang w:val="en-US"/>
    </w:rPr>
  </w:style>
  <w:style w:type="character" w:customStyle="1" w:styleId="CommentSubjectChar29">
    <w:name w:val="Comment Subject Char29"/>
    <w:uiPriority w:val="99"/>
    <w:rPr>
      <w:b/>
      <w:bCs/>
      <w:color w:val="000000"/>
      <w:sz w:val="20"/>
      <w:szCs w:val="20"/>
      <w:u w:val="none"/>
      <w:lang w:val="en-US"/>
    </w:rPr>
  </w:style>
  <w:style w:type="character" w:customStyle="1" w:styleId="BalloonTextChar29">
    <w:name w:val="Balloon Text Char29"/>
    <w:uiPriority w:val="99"/>
    <w:rPr>
      <w:rFonts w:ascii="Tahoma" w:hAnsi="Tahoma" w:cs="Tahoma"/>
      <w:color w:val="000000"/>
      <w:sz w:val="16"/>
      <w:szCs w:val="16"/>
      <w:u w:val="none"/>
      <w:lang w:val="en-US"/>
    </w:rPr>
  </w:style>
  <w:style w:type="character" w:customStyle="1" w:styleId="IntenseQuoteChar29">
    <w:name w:val="Intense Quote Char29"/>
    <w:uiPriority w:val="99"/>
    <w:rPr>
      <w:b/>
      <w:bCs/>
      <w:i/>
      <w:iCs/>
      <w:color w:val="3366FF"/>
      <w:sz w:val="24"/>
      <w:szCs w:val="24"/>
      <w:u w:val="none"/>
      <w:lang w:val="en-US"/>
    </w:rPr>
  </w:style>
  <w:style w:type="character" w:customStyle="1" w:styleId="Heading1Char30">
    <w:name w:val="Heading 1 Char30"/>
    <w:uiPriority w:val="99"/>
    <w:rPr>
      <w:rFonts w:ascii="Arial" w:hAnsi="Arial" w:cs="Arial"/>
      <w:b/>
      <w:bCs/>
      <w:color w:val="000000"/>
      <w:sz w:val="32"/>
      <w:szCs w:val="32"/>
      <w:u w:val="none"/>
      <w:lang w:val="en-US"/>
    </w:rPr>
  </w:style>
  <w:style w:type="character" w:customStyle="1" w:styleId="Heading2Char30">
    <w:name w:val="Heading 2 Char30"/>
    <w:uiPriority w:val="99"/>
    <w:rPr>
      <w:rFonts w:ascii="Arial" w:hAnsi="Arial" w:cs="Arial"/>
      <w:b/>
      <w:bCs/>
      <w:color w:val="000000"/>
      <w:spacing w:val="4"/>
      <w:sz w:val="28"/>
      <w:szCs w:val="28"/>
      <w:u w:val="none"/>
      <w:lang w:val="en-US"/>
    </w:rPr>
  </w:style>
  <w:style w:type="character" w:customStyle="1" w:styleId="Heading3Char30">
    <w:name w:val="Heading 3 Char30"/>
    <w:uiPriority w:val="99"/>
    <w:rPr>
      <w:rFonts w:ascii="Arial" w:hAnsi="Arial" w:cs="Arial"/>
      <w:b/>
      <w:bCs/>
      <w:color w:val="000000"/>
      <w:sz w:val="24"/>
      <w:szCs w:val="24"/>
      <w:u w:val="none"/>
      <w:lang w:val="en-US"/>
    </w:rPr>
  </w:style>
  <w:style w:type="character" w:customStyle="1" w:styleId="Heading4Char30">
    <w:name w:val="Heading 4 Char30"/>
    <w:uiPriority w:val="99"/>
    <w:rPr>
      <w:rFonts w:ascii="Arial" w:hAnsi="Arial" w:cs="Arial"/>
      <w:i/>
      <w:iCs/>
      <w:color w:val="000000"/>
      <w:spacing w:val="4"/>
      <w:sz w:val="24"/>
      <w:szCs w:val="24"/>
      <w:u w:val="none"/>
      <w:lang w:val="en-US"/>
    </w:rPr>
  </w:style>
  <w:style w:type="character" w:customStyle="1" w:styleId="Heading5Char30">
    <w:name w:val="Heading 5 Char30"/>
    <w:uiPriority w:val="99"/>
    <w:rPr>
      <w:rFonts w:ascii="Arial" w:hAnsi="Arial" w:cs="Arial"/>
      <w:i/>
      <w:iCs/>
      <w:color w:val="000000"/>
      <w:sz w:val="24"/>
      <w:szCs w:val="24"/>
      <w:u w:val="none"/>
      <w:lang w:val="en-US"/>
    </w:rPr>
  </w:style>
  <w:style w:type="character" w:customStyle="1" w:styleId="Heading6Char30">
    <w:name w:val="Heading 6 Char30"/>
    <w:uiPriority w:val="99"/>
    <w:rPr>
      <w:rFonts w:ascii="Arial" w:hAnsi="Arial" w:cs="Arial"/>
      <w:i/>
      <w:iCs/>
      <w:color w:val="000000"/>
      <w:sz w:val="24"/>
      <w:szCs w:val="24"/>
      <w:u w:val="none"/>
      <w:lang w:val="en-US"/>
    </w:rPr>
  </w:style>
  <w:style w:type="character" w:customStyle="1" w:styleId="Heading7Char30">
    <w:name w:val="Heading 7 Char30"/>
    <w:uiPriority w:val="99"/>
    <w:rPr>
      <w:rFonts w:ascii="Arial" w:hAnsi="Arial" w:cs="Arial"/>
      <w:color w:val="000000"/>
      <w:sz w:val="24"/>
      <w:szCs w:val="24"/>
      <w:u w:val="none"/>
      <w:lang w:val="en-US"/>
    </w:rPr>
  </w:style>
  <w:style w:type="character" w:customStyle="1" w:styleId="Heading8Char30">
    <w:name w:val="Heading 8 Char30"/>
    <w:uiPriority w:val="99"/>
    <w:rPr>
      <w:rFonts w:ascii="Arial" w:hAnsi="Arial" w:cs="Arial"/>
      <w:i/>
      <w:iCs/>
      <w:color w:val="000000"/>
      <w:sz w:val="24"/>
      <w:szCs w:val="24"/>
      <w:u w:val="none"/>
      <w:lang w:val="en-US"/>
    </w:rPr>
  </w:style>
  <w:style w:type="character" w:customStyle="1" w:styleId="Heading9Char30">
    <w:name w:val="Heading 9 Char30"/>
    <w:uiPriority w:val="99"/>
    <w:rPr>
      <w:rFonts w:ascii="Arial" w:hAnsi="Arial" w:cs="Arial"/>
      <w:i/>
      <w:iCs/>
      <w:color w:val="000000"/>
      <w:sz w:val="24"/>
      <w:szCs w:val="24"/>
      <w:u w:val="none"/>
      <w:lang w:val="en-US"/>
    </w:rPr>
  </w:style>
  <w:style w:type="character" w:customStyle="1" w:styleId="SubtitleChar30">
    <w:name w:val="Subtitle Char30"/>
    <w:uiPriority w:val="99"/>
    <w:rPr>
      <w:rFonts w:ascii="Arial" w:hAnsi="Arial" w:cs="Arial"/>
      <w:b/>
      <w:bCs/>
      <w:color w:val="000000"/>
      <w:spacing w:val="4"/>
      <w:sz w:val="28"/>
      <w:szCs w:val="28"/>
      <w:u w:val="none"/>
      <w:lang w:val="en-US"/>
    </w:rPr>
  </w:style>
  <w:style w:type="character" w:customStyle="1" w:styleId="FootnoteTextChar30">
    <w:name w:val="Footnote Text Char30"/>
    <w:uiPriority w:val="99"/>
    <w:rPr>
      <w:color w:val="000000"/>
      <w:sz w:val="20"/>
      <w:szCs w:val="20"/>
      <w:u w:val="none"/>
      <w:lang w:val="en-US"/>
    </w:rPr>
  </w:style>
  <w:style w:type="character" w:customStyle="1" w:styleId="CommentTextChar30">
    <w:name w:val="Comment Text Char30"/>
    <w:uiPriority w:val="99"/>
    <w:rPr>
      <w:color w:val="000000"/>
      <w:sz w:val="20"/>
      <w:szCs w:val="20"/>
      <w:u w:val="none"/>
      <w:lang w:val="en-US"/>
    </w:rPr>
  </w:style>
  <w:style w:type="character" w:customStyle="1" w:styleId="HeaderChar30">
    <w:name w:val="Header Char30"/>
    <w:uiPriority w:val="99"/>
    <w:rPr>
      <w:color w:val="000000"/>
      <w:sz w:val="20"/>
      <w:szCs w:val="20"/>
      <w:u w:val="none"/>
      <w:lang w:val="en-US"/>
    </w:rPr>
  </w:style>
  <w:style w:type="character" w:customStyle="1" w:styleId="FooterChar30">
    <w:name w:val="Footer Char30"/>
    <w:uiPriority w:val="99"/>
    <w:rPr>
      <w:color w:val="000000"/>
      <w:sz w:val="20"/>
      <w:szCs w:val="20"/>
      <w:u w:val="none"/>
      <w:lang w:val="en-US"/>
    </w:rPr>
  </w:style>
  <w:style w:type="character" w:customStyle="1" w:styleId="EndnoteTextChar30">
    <w:name w:val="Endnote Text Char30"/>
    <w:uiPriority w:val="99"/>
    <w:rPr>
      <w:color w:val="000000"/>
      <w:sz w:val="20"/>
      <w:szCs w:val="20"/>
      <w:u w:val="none"/>
      <w:lang w:val="en-US"/>
    </w:rPr>
  </w:style>
  <w:style w:type="character" w:customStyle="1" w:styleId="MacroTextChar30">
    <w:name w:val="Macro Text Char30"/>
    <w:uiPriority w:val="99"/>
    <w:rPr>
      <w:rFonts w:ascii="Consolas" w:hAnsi="Consolas" w:cs="Consolas"/>
      <w:color w:val="000000"/>
      <w:sz w:val="20"/>
      <w:szCs w:val="20"/>
      <w:u w:val="none"/>
      <w:lang w:val="en-US"/>
    </w:rPr>
  </w:style>
  <w:style w:type="character" w:customStyle="1" w:styleId="TitleChar30">
    <w:name w:val="Title Char30"/>
    <w:uiPriority w:val="99"/>
    <w:rPr>
      <w:rFonts w:ascii="Cambria" w:hAnsi="Cambria" w:cs="Cambria"/>
      <w:color w:val="993300"/>
      <w:spacing w:val="5"/>
      <w:sz w:val="52"/>
      <w:szCs w:val="52"/>
      <w:u w:val="none"/>
      <w:lang w:val="en-US"/>
    </w:rPr>
  </w:style>
  <w:style w:type="character" w:customStyle="1" w:styleId="ClosingChar30">
    <w:name w:val="Closing Char30"/>
    <w:uiPriority w:val="99"/>
    <w:rPr>
      <w:color w:val="000000"/>
      <w:sz w:val="24"/>
      <w:szCs w:val="24"/>
      <w:u w:val="none"/>
      <w:lang w:val="en-US"/>
    </w:rPr>
  </w:style>
  <w:style w:type="character" w:customStyle="1" w:styleId="SignatureChar30">
    <w:name w:val="Signature Char30"/>
    <w:uiPriority w:val="99"/>
    <w:rPr>
      <w:color w:val="000000"/>
      <w:sz w:val="24"/>
      <w:szCs w:val="24"/>
      <w:u w:val="none"/>
      <w:lang w:val="en-US"/>
    </w:rPr>
  </w:style>
  <w:style w:type="character" w:customStyle="1" w:styleId="BodyTextChar30">
    <w:name w:val="Body Text Char30"/>
    <w:uiPriority w:val="99"/>
    <w:rPr>
      <w:color w:val="000000"/>
      <w:sz w:val="24"/>
      <w:szCs w:val="24"/>
      <w:u w:val="none"/>
      <w:lang w:val="en-US"/>
    </w:rPr>
  </w:style>
  <w:style w:type="character" w:customStyle="1" w:styleId="BodyTextIndentChar30">
    <w:name w:val="Body Text Indent Char30"/>
    <w:uiPriority w:val="99"/>
    <w:rPr>
      <w:color w:val="000000"/>
      <w:sz w:val="24"/>
      <w:szCs w:val="24"/>
      <w:u w:val="none"/>
      <w:lang w:val="en-US"/>
    </w:rPr>
  </w:style>
  <w:style w:type="character" w:customStyle="1" w:styleId="MessageHeaderChar30">
    <w:name w:val="Message Header Char30"/>
    <w:uiPriority w:val="99"/>
    <w:rPr>
      <w:rFonts w:ascii="Cambria" w:hAnsi="Cambria" w:cs="Cambria"/>
      <w:color w:val="000000"/>
      <w:sz w:val="24"/>
      <w:szCs w:val="24"/>
      <w:u w:val="none"/>
      <w:lang w:val="en-US"/>
    </w:rPr>
  </w:style>
  <w:style w:type="character" w:customStyle="1" w:styleId="SalutationChar30">
    <w:name w:val="Salutation Char30"/>
    <w:uiPriority w:val="99"/>
    <w:rPr>
      <w:color w:val="000000"/>
      <w:sz w:val="24"/>
      <w:szCs w:val="24"/>
      <w:u w:val="none"/>
      <w:lang w:val="en-US"/>
    </w:rPr>
  </w:style>
  <w:style w:type="character" w:customStyle="1" w:styleId="DateChar30">
    <w:name w:val="Date Char30"/>
    <w:uiPriority w:val="99"/>
    <w:rPr>
      <w:color w:val="000000"/>
      <w:sz w:val="24"/>
      <w:szCs w:val="24"/>
      <w:u w:val="none"/>
      <w:lang w:val="en-US"/>
    </w:rPr>
  </w:style>
  <w:style w:type="character" w:customStyle="1" w:styleId="BodyTextFirstIndentChar30">
    <w:name w:val="Body Text First Indent Char30"/>
    <w:uiPriority w:val="99"/>
    <w:rPr>
      <w:color w:val="000000"/>
      <w:sz w:val="24"/>
      <w:szCs w:val="24"/>
      <w:u w:val="none"/>
      <w:lang w:val="en-US"/>
    </w:rPr>
  </w:style>
  <w:style w:type="character" w:customStyle="1" w:styleId="BodyTextFirstIndent2Char30">
    <w:name w:val="Body Text First Indent 2 Char30"/>
    <w:uiPriority w:val="99"/>
    <w:rPr>
      <w:color w:val="000000"/>
      <w:sz w:val="24"/>
      <w:szCs w:val="24"/>
      <w:u w:val="none"/>
      <w:lang w:val="en-US"/>
    </w:rPr>
  </w:style>
  <w:style w:type="character" w:customStyle="1" w:styleId="NoteHeadingChar30">
    <w:name w:val="Note Heading Char30"/>
    <w:uiPriority w:val="99"/>
    <w:rPr>
      <w:color w:val="000000"/>
      <w:sz w:val="24"/>
      <w:szCs w:val="24"/>
      <w:u w:val="none"/>
      <w:lang w:val="en-US"/>
    </w:rPr>
  </w:style>
  <w:style w:type="character" w:customStyle="1" w:styleId="BodyText2Char30">
    <w:name w:val="Body Text 2 Char30"/>
    <w:uiPriority w:val="99"/>
    <w:rPr>
      <w:color w:val="000000"/>
      <w:sz w:val="24"/>
      <w:szCs w:val="24"/>
      <w:u w:val="none"/>
      <w:lang w:val="en-US"/>
    </w:rPr>
  </w:style>
  <w:style w:type="character" w:customStyle="1" w:styleId="BodyText3Char30">
    <w:name w:val="Body Text 3 Char30"/>
    <w:uiPriority w:val="99"/>
    <w:rPr>
      <w:color w:val="000000"/>
      <w:sz w:val="16"/>
      <w:szCs w:val="16"/>
      <w:u w:val="none"/>
      <w:lang w:val="en-US"/>
    </w:rPr>
  </w:style>
  <w:style w:type="character" w:customStyle="1" w:styleId="BodyTextIndent2Char30">
    <w:name w:val="Body Text Indent 2 Char30"/>
    <w:uiPriority w:val="99"/>
    <w:rPr>
      <w:color w:val="000000"/>
      <w:sz w:val="24"/>
      <w:szCs w:val="24"/>
      <w:u w:val="none"/>
      <w:lang w:val="en-US"/>
    </w:rPr>
  </w:style>
  <w:style w:type="character" w:customStyle="1" w:styleId="BodyTextIndent3Char30">
    <w:name w:val="Body Text Indent 3 Char30"/>
    <w:uiPriority w:val="99"/>
    <w:rPr>
      <w:color w:val="000000"/>
      <w:sz w:val="16"/>
      <w:szCs w:val="16"/>
      <w:u w:val="none"/>
      <w:lang w:val="en-US"/>
    </w:rPr>
  </w:style>
  <w:style w:type="character" w:customStyle="1" w:styleId="DocumentMapChar30">
    <w:name w:val="Document Map Char30"/>
    <w:uiPriority w:val="99"/>
    <w:rPr>
      <w:rFonts w:ascii="Tahoma" w:hAnsi="Tahoma" w:cs="Tahoma"/>
      <w:color w:val="000000"/>
      <w:sz w:val="16"/>
      <w:szCs w:val="16"/>
      <w:u w:val="none"/>
      <w:lang w:val="en-US"/>
    </w:rPr>
  </w:style>
  <w:style w:type="character" w:customStyle="1" w:styleId="PlainTextChar30">
    <w:name w:val="Plain Text Char30"/>
    <w:uiPriority w:val="99"/>
    <w:rPr>
      <w:rFonts w:ascii="Consolas" w:hAnsi="Consolas" w:cs="Consolas"/>
      <w:color w:val="000000"/>
      <w:sz w:val="21"/>
      <w:szCs w:val="21"/>
      <w:u w:val="none"/>
      <w:lang w:val="en-US"/>
    </w:rPr>
  </w:style>
  <w:style w:type="character" w:customStyle="1" w:styleId="E-mailSignatureChar30">
    <w:name w:val="E-mail Signature Char30"/>
    <w:uiPriority w:val="99"/>
    <w:rPr>
      <w:color w:val="000000"/>
      <w:sz w:val="24"/>
      <w:szCs w:val="24"/>
      <w:u w:val="none"/>
      <w:lang w:val="en-US"/>
    </w:rPr>
  </w:style>
  <w:style w:type="character" w:customStyle="1" w:styleId="HTMLAddressChar30">
    <w:name w:val="HTML Address Char30"/>
    <w:uiPriority w:val="99"/>
    <w:rPr>
      <w:i/>
      <w:iCs/>
      <w:color w:val="000000"/>
      <w:sz w:val="24"/>
      <w:szCs w:val="24"/>
      <w:u w:val="none"/>
      <w:lang w:val="en-US"/>
    </w:rPr>
  </w:style>
  <w:style w:type="character" w:customStyle="1" w:styleId="HTMLPreformattedChar30">
    <w:name w:val="HTML Preformatted Char30"/>
    <w:uiPriority w:val="99"/>
    <w:rPr>
      <w:rFonts w:ascii="Consolas" w:hAnsi="Consolas" w:cs="Consolas"/>
      <w:color w:val="000000"/>
      <w:sz w:val="20"/>
      <w:szCs w:val="20"/>
      <w:u w:val="none"/>
      <w:lang w:val="en-US"/>
    </w:rPr>
  </w:style>
  <w:style w:type="character" w:customStyle="1" w:styleId="CommentSubjectChar30">
    <w:name w:val="Comment Subject Char30"/>
    <w:uiPriority w:val="99"/>
    <w:rPr>
      <w:b/>
      <w:bCs/>
      <w:color w:val="000000"/>
      <w:sz w:val="20"/>
      <w:szCs w:val="20"/>
      <w:u w:val="none"/>
      <w:lang w:val="en-US"/>
    </w:rPr>
  </w:style>
  <w:style w:type="character" w:customStyle="1" w:styleId="BalloonTextChar30">
    <w:name w:val="Balloon Text Char30"/>
    <w:uiPriority w:val="99"/>
    <w:rPr>
      <w:rFonts w:ascii="Tahoma" w:hAnsi="Tahoma" w:cs="Tahoma"/>
      <w:color w:val="000000"/>
      <w:sz w:val="16"/>
      <w:szCs w:val="16"/>
      <w:u w:val="none"/>
      <w:lang w:val="en-US"/>
    </w:rPr>
  </w:style>
  <w:style w:type="character" w:customStyle="1" w:styleId="IntenseQuoteChar30">
    <w:name w:val="Intense Quote Char30"/>
    <w:uiPriority w:val="99"/>
    <w:rPr>
      <w:b/>
      <w:bCs/>
      <w:i/>
      <w:iCs/>
      <w:color w:val="3366FF"/>
      <w:sz w:val="24"/>
      <w:szCs w:val="24"/>
      <w:u w:val="none"/>
      <w:lang w:val="en-US"/>
    </w:rPr>
  </w:style>
  <w:style w:type="character" w:customStyle="1" w:styleId="Heading1Char31">
    <w:name w:val="Heading 1 Char31"/>
    <w:uiPriority w:val="99"/>
    <w:rPr>
      <w:rFonts w:ascii="Arial" w:hAnsi="Arial" w:cs="Arial"/>
      <w:b/>
      <w:bCs/>
      <w:color w:val="000000"/>
      <w:sz w:val="32"/>
      <w:szCs w:val="32"/>
      <w:u w:val="none"/>
      <w:lang w:val="en-US"/>
    </w:rPr>
  </w:style>
  <w:style w:type="character" w:customStyle="1" w:styleId="Heading2Char31">
    <w:name w:val="Heading 2 Char31"/>
    <w:uiPriority w:val="99"/>
    <w:rPr>
      <w:rFonts w:ascii="Arial" w:hAnsi="Arial" w:cs="Arial"/>
      <w:b/>
      <w:bCs/>
      <w:color w:val="000000"/>
      <w:spacing w:val="4"/>
      <w:sz w:val="28"/>
      <w:szCs w:val="28"/>
      <w:u w:val="none"/>
      <w:lang w:val="en-US"/>
    </w:rPr>
  </w:style>
  <w:style w:type="character" w:customStyle="1" w:styleId="Heading3Char31">
    <w:name w:val="Heading 3 Char31"/>
    <w:uiPriority w:val="99"/>
    <w:rPr>
      <w:rFonts w:ascii="Arial" w:hAnsi="Arial" w:cs="Arial"/>
      <w:b/>
      <w:bCs/>
      <w:color w:val="000000"/>
      <w:sz w:val="24"/>
      <w:szCs w:val="24"/>
      <w:u w:val="none"/>
      <w:lang w:val="en-US"/>
    </w:rPr>
  </w:style>
  <w:style w:type="character" w:customStyle="1" w:styleId="Heading4Char31">
    <w:name w:val="Heading 4 Char31"/>
    <w:uiPriority w:val="99"/>
    <w:rPr>
      <w:rFonts w:ascii="Arial" w:hAnsi="Arial" w:cs="Arial"/>
      <w:i/>
      <w:iCs/>
      <w:color w:val="000000"/>
      <w:spacing w:val="4"/>
      <w:sz w:val="24"/>
      <w:szCs w:val="24"/>
      <w:u w:val="none"/>
      <w:lang w:val="en-US"/>
    </w:rPr>
  </w:style>
  <w:style w:type="character" w:customStyle="1" w:styleId="Heading5Char31">
    <w:name w:val="Heading 5 Char31"/>
    <w:uiPriority w:val="99"/>
    <w:rPr>
      <w:rFonts w:ascii="Arial" w:hAnsi="Arial" w:cs="Arial"/>
      <w:i/>
      <w:iCs/>
      <w:color w:val="000000"/>
      <w:sz w:val="24"/>
      <w:szCs w:val="24"/>
      <w:u w:val="none"/>
      <w:lang w:val="en-US"/>
    </w:rPr>
  </w:style>
  <w:style w:type="character" w:customStyle="1" w:styleId="Heading6Char31">
    <w:name w:val="Heading 6 Char31"/>
    <w:uiPriority w:val="99"/>
    <w:rPr>
      <w:rFonts w:ascii="Arial" w:hAnsi="Arial" w:cs="Arial"/>
      <w:i/>
      <w:iCs/>
      <w:color w:val="000000"/>
      <w:sz w:val="24"/>
      <w:szCs w:val="24"/>
      <w:u w:val="none"/>
      <w:lang w:val="en-US"/>
    </w:rPr>
  </w:style>
  <w:style w:type="character" w:customStyle="1" w:styleId="Heading7Char31">
    <w:name w:val="Heading 7 Char31"/>
    <w:uiPriority w:val="99"/>
    <w:rPr>
      <w:rFonts w:ascii="Arial" w:hAnsi="Arial" w:cs="Arial"/>
      <w:color w:val="000000"/>
      <w:sz w:val="24"/>
      <w:szCs w:val="24"/>
      <w:u w:val="none"/>
      <w:lang w:val="en-US"/>
    </w:rPr>
  </w:style>
  <w:style w:type="character" w:customStyle="1" w:styleId="Heading8Char31">
    <w:name w:val="Heading 8 Char31"/>
    <w:uiPriority w:val="99"/>
    <w:rPr>
      <w:rFonts w:ascii="Arial" w:hAnsi="Arial" w:cs="Arial"/>
      <w:i/>
      <w:iCs/>
      <w:color w:val="000000"/>
      <w:sz w:val="24"/>
      <w:szCs w:val="24"/>
      <w:u w:val="none"/>
      <w:lang w:val="en-US"/>
    </w:rPr>
  </w:style>
  <w:style w:type="character" w:customStyle="1" w:styleId="Heading9Char31">
    <w:name w:val="Heading 9 Char31"/>
    <w:uiPriority w:val="99"/>
    <w:rPr>
      <w:rFonts w:ascii="Arial" w:hAnsi="Arial" w:cs="Arial"/>
      <w:i/>
      <w:iCs/>
      <w:color w:val="000000"/>
      <w:sz w:val="24"/>
      <w:szCs w:val="24"/>
      <w:u w:val="none"/>
      <w:lang w:val="en-US"/>
    </w:rPr>
  </w:style>
  <w:style w:type="character" w:customStyle="1" w:styleId="SubtitleChar31">
    <w:name w:val="Subtitle Char31"/>
    <w:uiPriority w:val="99"/>
    <w:rPr>
      <w:rFonts w:ascii="Arial" w:hAnsi="Arial" w:cs="Arial"/>
      <w:b/>
      <w:bCs/>
      <w:color w:val="000000"/>
      <w:spacing w:val="4"/>
      <w:sz w:val="28"/>
      <w:szCs w:val="28"/>
      <w:u w:val="none"/>
      <w:lang w:val="en-US"/>
    </w:rPr>
  </w:style>
  <w:style w:type="character" w:customStyle="1" w:styleId="FootnoteTextChar31">
    <w:name w:val="Footnote Text Char31"/>
    <w:uiPriority w:val="99"/>
    <w:rPr>
      <w:color w:val="000000"/>
      <w:sz w:val="20"/>
      <w:szCs w:val="20"/>
      <w:u w:val="none"/>
      <w:lang w:val="en-US"/>
    </w:rPr>
  </w:style>
  <w:style w:type="character" w:customStyle="1" w:styleId="CommentTextChar31">
    <w:name w:val="Comment Text Char31"/>
    <w:uiPriority w:val="99"/>
    <w:rPr>
      <w:color w:val="000000"/>
      <w:sz w:val="20"/>
      <w:szCs w:val="20"/>
      <w:u w:val="none"/>
      <w:lang w:val="en-US"/>
    </w:rPr>
  </w:style>
  <w:style w:type="character" w:customStyle="1" w:styleId="HeaderChar31">
    <w:name w:val="Header Char31"/>
    <w:uiPriority w:val="99"/>
    <w:rPr>
      <w:color w:val="000000"/>
      <w:sz w:val="20"/>
      <w:szCs w:val="20"/>
      <w:u w:val="none"/>
      <w:lang w:val="en-US"/>
    </w:rPr>
  </w:style>
  <w:style w:type="character" w:customStyle="1" w:styleId="FooterChar31">
    <w:name w:val="Footer Char31"/>
    <w:uiPriority w:val="99"/>
    <w:rPr>
      <w:color w:val="000000"/>
      <w:sz w:val="20"/>
      <w:szCs w:val="20"/>
      <w:u w:val="none"/>
      <w:lang w:val="en-US"/>
    </w:rPr>
  </w:style>
  <w:style w:type="character" w:customStyle="1" w:styleId="EndnoteTextChar31">
    <w:name w:val="Endnote Text Char31"/>
    <w:uiPriority w:val="99"/>
    <w:rPr>
      <w:color w:val="000000"/>
      <w:sz w:val="20"/>
      <w:szCs w:val="20"/>
      <w:u w:val="none"/>
      <w:lang w:val="en-US"/>
    </w:rPr>
  </w:style>
  <w:style w:type="character" w:customStyle="1" w:styleId="MacroTextChar31">
    <w:name w:val="Macro Text Char31"/>
    <w:uiPriority w:val="99"/>
    <w:rPr>
      <w:rFonts w:ascii="Consolas" w:hAnsi="Consolas" w:cs="Consolas"/>
      <w:color w:val="000000"/>
      <w:sz w:val="20"/>
      <w:szCs w:val="20"/>
      <w:u w:val="none"/>
      <w:lang w:val="en-US"/>
    </w:rPr>
  </w:style>
  <w:style w:type="character" w:customStyle="1" w:styleId="TitleChar31">
    <w:name w:val="Title Char31"/>
    <w:uiPriority w:val="99"/>
    <w:rPr>
      <w:rFonts w:ascii="Cambria" w:hAnsi="Cambria" w:cs="Cambria"/>
      <w:color w:val="993300"/>
      <w:spacing w:val="5"/>
      <w:sz w:val="52"/>
      <w:szCs w:val="52"/>
      <w:u w:val="none"/>
      <w:lang w:val="en-US"/>
    </w:rPr>
  </w:style>
  <w:style w:type="character" w:customStyle="1" w:styleId="ClosingChar31">
    <w:name w:val="Closing Char31"/>
    <w:uiPriority w:val="99"/>
    <w:rPr>
      <w:color w:val="000000"/>
      <w:sz w:val="24"/>
      <w:szCs w:val="24"/>
      <w:u w:val="none"/>
      <w:lang w:val="en-US"/>
    </w:rPr>
  </w:style>
  <w:style w:type="character" w:customStyle="1" w:styleId="SignatureChar31">
    <w:name w:val="Signature Char31"/>
    <w:uiPriority w:val="99"/>
    <w:rPr>
      <w:color w:val="000000"/>
      <w:sz w:val="24"/>
      <w:szCs w:val="24"/>
      <w:u w:val="none"/>
      <w:lang w:val="en-US"/>
    </w:rPr>
  </w:style>
  <w:style w:type="character" w:customStyle="1" w:styleId="BodyTextChar31">
    <w:name w:val="Body Text Char31"/>
    <w:uiPriority w:val="99"/>
    <w:rPr>
      <w:color w:val="000000"/>
      <w:sz w:val="24"/>
      <w:szCs w:val="24"/>
      <w:u w:val="none"/>
      <w:lang w:val="en-US"/>
    </w:rPr>
  </w:style>
  <w:style w:type="character" w:customStyle="1" w:styleId="BodyTextIndentChar31">
    <w:name w:val="Body Text Indent Char31"/>
    <w:uiPriority w:val="99"/>
    <w:rPr>
      <w:color w:val="000000"/>
      <w:sz w:val="24"/>
      <w:szCs w:val="24"/>
      <w:u w:val="none"/>
      <w:lang w:val="en-US"/>
    </w:rPr>
  </w:style>
  <w:style w:type="character" w:customStyle="1" w:styleId="MessageHeaderChar31">
    <w:name w:val="Message Header Char31"/>
    <w:uiPriority w:val="99"/>
    <w:rPr>
      <w:rFonts w:ascii="Cambria" w:hAnsi="Cambria" w:cs="Cambria"/>
      <w:color w:val="000000"/>
      <w:sz w:val="24"/>
      <w:szCs w:val="24"/>
      <w:u w:val="none"/>
      <w:lang w:val="en-US"/>
    </w:rPr>
  </w:style>
  <w:style w:type="character" w:customStyle="1" w:styleId="SalutationChar31">
    <w:name w:val="Salutation Char31"/>
    <w:uiPriority w:val="99"/>
    <w:rPr>
      <w:color w:val="000000"/>
      <w:sz w:val="24"/>
      <w:szCs w:val="24"/>
      <w:u w:val="none"/>
      <w:lang w:val="en-US"/>
    </w:rPr>
  </w:style>
  <w:style w:type="character" w:customStyle="1" w:styleId="DateChar31">
    <w:name w:val="Date Char31"/>
    <w:uiPriority w:val="99"/>
    <w:rPr>
      <w:color w:val="000000"/>
      <w:sz w:val="24"/>
      <w:szCs w:val="24"/>
      <w:u w:val="none"/>
      <w:lang w:val="en-US"/>
    </w:rPr>
  </w:style>
  <w:style w:type="character" w:customStyle="1" w:styleId="BodyTextFirstIndentChar31">
    <w:name w:val="Body Text First Indent Char31"/>
    <w:uiPriority w:val="99"/>
    <w:rPr>
      <w:color w:val="000000"/>
      <w:sz w:val="24"/>
      <w:szCs w:val="24"/>
      <w:u w:val="none"/>
      <w:lang w:val="en-US"/>
    </w:rPr>
  </w:style>
  <w:style w:type="character" w:customStyle="1" w:styleId="BodyTextFirstIndent2Char31">
    <w:name w:val="Body Text First Indent 2 Char31"/>
    <w:uiPriority w:val="99"/>
    <w:rPr>
      <w:color w:val="000000"/>
      <w:sz w:val="24"/>
      <w:szCs w:val="24"/>
      <w:u w:val="none"/>
      <w:lang w:val="en-US"/>
    </w:rPr>
  </w:style>
  <w:style w:type="character" w:customStyle="1" w:styleId="NoteHeadingChar31">
    <w:name w:val="Note Heading Char31"/>
    <w:uiPriority w:val="99"/>
    <w:rPr>
      <w:color w:val="000000"/>
      <w:sz w:val="24"/>
      <w:szCs w:val="24"/>
      <w:u w:val="none"/>
      <w:lang w:val="en-US"/>
    </w:rPr>
  </w:style>
  <w:style w:type="character" w:customStyle="1" w:styleId="BodyText2Char31">
    <w:name w:val="Body Text 2 Char31"/>
    <w:uiPriority w:val="99"/>
    <w:rPr>
      <w:color w:val="000000"/>
      <w:sz w:val="24"/>
      <w:szCs w:val="24"/>
      <w:u w:val="none"/>
      <w:lang w:val="en-US"/>
    </w:rPr>
  </w:style>
  <w:style w:type="character" w:customStyle="1" w:styleId="BodyText3Char31">
    <w:name w:val="Body Text 3 Char31"/>
    <w:uiPriority w:val="99"/>
    <w:rPr>
      <w:color w:val="000000"/>
      <w:sz w:val="16"/>
      <w:szCs w:val="16"/>
      <w:u w:val="none"/>
      <w:lang w:val="en-US"/>
    </w:rPr>
  </w:style>
  <w:style w:type="character" w:customStyle="1" w:styleId="BodyTextIndent2Char31">
    <w:name w:val="Body Text Indent 2 Char31"/>
    <w:uiPriority w:val="99"/>
    <w:rPr>
      <w:color w:val="000000"/>
      <w:sz w:val="24"/>
      <w:szCs w:val="24"/>
      <w:u w:val="none"/>
      <w:lang w:val="en-US"/>
    </w:rPr>
  </w:style>
  <w:style w:type="character" w:customStyle="1" w:styleId="BodyTextIndent3Char31">
    <w:name w:val="Body Text Indent 3 Char31"/>
    <w:uiPriority w:val="99"/>
    <w:rPr>
      <w:color w:val="000000"/>
      <w:sz w:val="16"/>
      <w:szCs w:val="16"/>
      <w:u w:val="none"/>
      <w:lang w:val="en-US"/>
    </w:rPr>
  </w:style>
  <w:style w:type="character" w:customStyle="1" w:styleId="DocumentMapChar31">
    <w:name w:val="Document Map Char31"/>
    <w:uiPriority w:val="99"/>
    <w:rPr>
      <w:rFonts w:ascii="Tahoma" w:hAnsi="Tahoma" w:cs="Tahoma"/>
      <w:color w:val="000000"/>
      <w:sz w:val="16"/>
      <w:szCs w:val="16"/>
      <w:u w:val="none"/>
      <w:lang w:val="en-US"/>
    </w:rPr>
  </w:style>
  <w:style w:type="character" w:customStyle="1" w:styleId="PlainTextChar31">
    <w:name w:val="Plain Text Char31"/>
    <w:uiPriority w:val="99"/>
    <w:rPr>
      <w:rFonts w:ascii="Consolas" w:hAnsi="Consolas" w:cs="Consolas"/>
      <w:color w:val="000000"/>
      <w:sz w:val="21"/>
      <w:szCs w:val="21"/>
      <w:u w:val="none"/>
      <w:lang w:val="en-US"/>
    </w:rPr>
  </w:style>
  <w:style w:type="character" w:customStyle="1" w:styleId="E-mailSignatureChar31">
    <w:name w:val="E-mail Signature Char31"/>
    <w:uiPriority w:val="99"/>
    <w:rPr>
      <w:color w:val="000000"/>
      <w:sz w:val="24"/>
      <w:szCs w:val="24"/>
      <w:u w:val="none"/>
      <w:lang w:val="en-US"/>
    </w:rPr>
  </w:style>
  <w:style w:type="character" w:customStyle="1" w:styleId="HTMLAddressChar31">
    <w:name w:val="HTML Address Char31"/>
    <w:uiPriority w:val="99"/>
    <w:rPr>
      <w:i/>
      <w:iCs/>
      <w:color w:val="000000"/>
      <w:sz w:val="24"/>
      <w:szCs w:val="24"/>
      <w:u w:val="none"/>
      <w:lang w:val="en-US"/>
    </w:rPr>
  </w:style>
  <w:style w:type="character" w:customStyle="1" w:styleId="HTMLPreformattedChar31">
    <w:name w:val="HTML Preformatted Char31"/>
    <w:uiPriority w:val="99"/>
    <w:rPr>
      <w:rFonts w:ascii="Consolas" w:hAnsi="Consolas" w:cs="Consolas"/>
      <w:color w:val="000000"/>
      <w:sz w:val="20"/>
      <w:szCs w:val="20"/>
      <w:u w:val="none"/>
      <w:lang w:val="en-US"/>
    </w:rPr>
  </w:style>
  <w:style w:type="character" w:customStyle="1" w:styleId="CommentSubjectChar31">
    <w:name w:val="Comment Subject Char31"/>
    <w:uiPriority w:val="99"/>
    <w:rPr>
      <w:b/>
      <w:bCs/>
      <w:color w:val="000000"/>
      <w:sz w:val="20"/>
      <w:szCs w:val="20"/>
      <w:u w:val="none"/>
      <w:lang w:val="en-US"/>
    </w:rPr>
  </w:style>
  <w:style w:type="character" w:customStyle="1" w:styleId="BalloonTextChar31">
    <w:name w:val="Balloon Text Char31"/>
    <w:uiPriority w:val="99"/>
    <w:rPr>
      <w:rFonts w:ascii="Tahoma" w:hAnsi="Tahoma" w:cs="Tahoma"/>
      <w:color w:val="000000"/>
      <w:sz w:val="16"/>
      <w:szCs w:val="16"/>
      <w:u w:val="none"/>
      <w:lang w:val="en-US"/>
    </w:rPr>
  </w:style>
  <w:style w:type="character" w:customStyle="1" w:styleId="IntenseQuoteChar31">
    <w:name w:val="Intense Quote Char31"/>
    <w:uiPriority w:val="99"/>
    <w:rPr>
      <w:b/>
      <w:bCs/>
      <w:i/>
      <w:iCs/>
      <w:color w:val="3366FF"/>
      <w:sz w:val="24"/>
      <w:szCs w:val="24"/>
      <w:u w:val="none"/>
      <w:lang w:val="en-US"/>
    </w:rPr>
  </w:style>
  <w:style w:type="character" w:customStyle="1" w:styleId="Heading1Char32">
    <w:name w:val="Heading 1 Char32"/>
    <w:uiPriority w:val="99"/>
    <w:rPr>
      <w:rFonts w:ascii="Arial" w:hAnsi="Arial" w:cs="Arial"/>
      <w:b/>
      <w:bCs/>
      <w:color w:val="000000"/>
      <w:sz w:val="32"/>
      <w:szCs w:val="32"/>
      <w:u w:val="none"/>
      <w:lang w:val="en-US"/>
    </w:rPr>
  </w:style>
  <w:style w:type="character" w:customStyle="1" w:styleId="Heading2Char32">
    <w:name w:val="Heading 2 Char32"/>
    <w:uiPriority w:val="99"/>
    <w:rPr>
      <w:rFonts w:ascii="Arial" w:hAnsi="Arial" w:cs="Arial"/>
      <w:b/>
      <w:bCs/>
      <w:color w:val="000000"/>
      <w:spacing w:val="4"/>
      <w:sz w:val="28"/>
      <w:szCs w:val="28"/>
      <w:u w:val="none"/>
      <w:lang w:val="en-US"/>
    </w:rPr>
  </w:style>
  <w:style w:type="character" w:customStyle="1" w:styleId="Heading3Char32">
    <w:name w:val="Heading 3 Char32"/>
    <w:uiPriority w:val="99"/>
    <w:rPr>
      <w:rFonts w:ascii="Arial" w:hAnsi="Arial" w:cs="Arial"/>
      <w:b/>
      <w:bCs/>
      <w:color w:val="000000"/>
      <w:sz w:val="24"/>
      <w:szCs w:val="24"/>
      <w:u w:val="none"/>
      <w:lang w:val="en-US"/>
    </w:rPr>
  </w:style>
  <w:style w:type="character" w:customStyle="1" w:styleId="Heading4Char32">
    <w:name w:val="Heading 4 Char32"/>
    <w:uiPriority w:val="99"/>
    <w:rPr>
      <w:rFonts w:ascii="Arial" w:hAnsi="Arial" w:cs="Arial"/>
      <w:i/>
      <w:iCs/>
      <w:color w:val="000000"/>
      <w:spacing w:val="4"/>
      <w:sz w:val="24"/>
      <w:szCs w:val="24"/>
      <w:u w:val="none"/>
      <w:lang w:val="en-US"/>
    </w:rPr>
  </w:style>
  <w:style w:type="character" w:customStyle="1" w:styleId="Heading5Char32">
    <w:name w:val="Heading 5 Char32"/>
    <w:uiPriority w:val="99"/>
    <w:rPr>
      <w:rFonts w:ascii="Arial" w:hAnsi="Arial" w:cs="Arial"/>
      <w:i/>
      <w:iCs/>
      <w:color w:val="000000"/>
      <w:sz w:val="24"/>
      <w:szCs w:val="24"/>
      <w:u w:val="none"/>
      <w:lang w:val="en-US"/>
    </w:rPr>
  </w:style>
  <w:style w:type="character" w:customStyle="1" w:styleId="Heading6Char32">
    <w:name w:val="Heading 6 Char32"/>
    <w:uiPriority w:val="99"/>
    <w:rPr>
      <w:rFonts w:ascii="Arial" w:hAnsi="Arial" w:cs="Arial"/>
      <w:i/>
      <w:iCs/>
      <w:color w:val="000000"/>
      <w:sz w:val="24"/>
      <w:szCs w:val="24"/>
      <w:u w:val="none"/>
      <w:lang w:val="en-US"/>
    </w:rPr>
  </w:style>
  <w:style w:type="character" w:customStyle="1" w:styleId="Heading7Char32">
    <w:name w:val="Heading 7 Char32"/>
    <w:uiPriority w:val="99"/>
    <w:rPr>
      <w:rFonts w:ascii="Arial" w:hAnsi="Arial" w:cs="Arial"/>
      <w:color w:val="000000"/>
      <w:sz w:val="24"/>
      <w:szCs w:val="24"/>
      <w:u w:val="none"/>
      <w:lang w:val="en-US"/>
    </w:rPr>
  </w:style>
  <w:style w:type="character" w:customStyle="1" w:styleId="Heading8Char32">
    <w:name w:val="Heading 8 Char32"/>
    <w:uiPriority w:val="99"/>
    <w:rPr>
      <w:rFonts w:ascii="Arial" w:hAnsi="Arial" w:cs="Arial"/>
      <w:i/>
      <w:iCs/>
      <w:color w:val="000000"/>
      <w:sz w:val="24"/>
      <w:szCs w:val="24"/>
      <w:u w:val="none"/>
      <w:lang w:val="en-US"/>
    </w:rPr>
  </w:style>
  <w:style w:type="character" w:customStyle="1" w:styleId="Heading9Char32">
    <w:name w:val="Heading 9 Char32"/>
    <w:uiPriority w:val="99"/>
    <w:rPr>
      <w:rFonts w:ascii="Arial" w:hAnsi="Arial" w:cs="Arial"/>
      <w:i/>
      <w:iCs/>
      <w:color w:val="000000"/>
      <w:sz w:val="24"/>
      <w:szCs w:val="24"/>
      <w:u w:val="none"/>
      <w:lang w:val="en-US"/>
    </w:rPr>
  </w:style>
  <w:style w:type="character" w:customStyle="1" w:styleId="SubtitleChar32">
    <w:name w:val="Subtitle Char32"/>
    <w:uiPriority w:val="99"/>
    <w:rPr>
      <w:rFonts w:ascii="Arial" w:hAnsi="Arial" w:cs="Arial"/>
      <w:b/>
      <w:bCs/>
      <w:color w:val="000000"/>
      <w:spacing w:val="4"/>
      <w:sz w:val="28"/>
      <w:szCs w:val="28"/>
      <w:u w:val="none"/>
      <w:lang w:val="en-US"/>
    </w:rPr>
  </w:style>
  <w:style w:type="character" w:customStyle="1" w:styleId="FootnoteTextChar32">
    <w:name w:val="Footnote Text Char32"/>
    <w:uiPriority w:val="99"/>
    <w:rPr>
      <w:color w:val="000000"/>
      <w:sz w:val="20"/>
      <w:szCs w:val="20"/>
      <w:u w:val="none"/>
      <w:lang w:val="en-US"/>
    </w:rPr>
  </w:style>
  <w:style w:type="character" w:customStyle="1" w:styleId="CommentTextChar32">
    <w:name w:val="Comment Text Char32"/>
    <w:uiPriority w:val="99"/>
    <w:rPr>
      <w:color w:val="000000"/>
      <w:sz w:val="20"/>
      <w:szCs w:val="20"/>
      <w:u w:val="none"/>
      <w:lang w:val="en-US"/>
    </w:rPr>
  </w:style>
  <w:style w:type="character" w:customStyle="1" w:styleId="HeaderChar32">
    <w:name w:val="Header Char32"/>
    <w:uiPriority w:val="99"/>
    <w:rPr>
      <w:color w:val="000000"/>
      <w:sz w:val="20"/>
      <w:szCs w:val="20"/>
      <w:u w:val="none"/>
      <w:lang w:val="en-US"/>
    </w:rPr>
  </w:style>
  <w:style w:type="character" w:customStyle="1" w:styleId="FooterChar32">
    <w:name w:val="Footer Char32"/>
    <w:uiPriority w:val="99"/>
    <w:rPr>
      <w:color w:val="000000"/>
      <w:sz w:val="20"/>
      <w:szCs w:val="20"/>
      <w:u w:val="none"/>
      <w:lang w:val="en-US"/>
    </w:rPr>
  </w:style>
  <w:style w:type="character" w:customStyle="1" w:styleId="EndnoteTextChar32">
    <w:name w:val="Endnote Text Char32"/>
    <w:uiPriority w:val="99"/>
    <w:rPr>
      <w:color w:val="000000"/>
      <w:sz w:val="20"/>
      <w:szCs w:val="20"/>
      <w:u w:val="none"/>
      <w:lang w:val="en-US"/>
    </w:rPr>
  </w:style>
  <w:style w:type="character" w:customStyle="1" w:styleId="MacroTextChar32">
    <w:name w:val="Macro Text Char32"/>
    <w:uiPriority w:val="99"/>
    <w:rPr>
      <w:rFonts w:ascii="Consolas" w:hAnsi="Consolas" w:cs="Consolas"/>
      <w:color w:val="000000"/>
      <w:sz w:val="20"/>
      <w:szCs w:val="20"/>
      <w:u w:val="none"/>
      <w:lang w:val="en-US"/>
    </w:rPr>
  </w:style>
  <w:style w:type="character" w:customStyle="1" w:styleId="TitleChar32">
    <w:name w:val="Title Char32"/>
    <w:uiPriority w:val="99"/>
    <w:rPr>
      <w:rFonts w:ascii="Cambria" w:hAnsi="Cambria" w:cs="Cambria"/>
      <w:color w:val="993300"/>
      <w:spacing w:val="5"/>
      <w:sz w:val="52"/>
      <w:szCs w:val="52"/>
      <w:u w:val="none"/>
      <w:lang w:val="en-US"/>
    </w:rPr>
  </w:style>
  <w:style w:type="character" w:customStyle="1" w:styleId="ClosingChar32">
    <w:name w:val="Closing Char32"/>
    <w:uiPriority w:val="99"/>
    <w:rPr>
      <w:color w:val="000000"/>
      <w:sz w:val="24"/>
      <w:szCs w:val="24"/>
      <w:u w:val="none"/>
      <w:lang w:val="en-US"/>
    </w:rPr>
  </w:style>
  <w:style w:type="character" w:customStyle="1" w:styleId="SignatureChar32">
    <w:name w:val="Signature Char32"/>
    <w:uiPriority w:val="99"/>
    <w:rPr>
      <w:color w:val="000000"/>
      <w:sz w:val="24"/>
      <w:szCs w:val="24"/>
      <w:u w:val="none"/>
      <w:lang w:val="en-US"/>
    </w:rPr>
  </w:style>
  <w:style w:type="character" w:customStyle="1" w:styleId="BodyTextChar32">
    <w:name w:val="Body Text Char32"/>
    <w:uiPriority w:val="99"/>
    <w:rPr>
      <w:color w:val="000000"/>
      <w:sz w:val="24"/>
      <w:szCs w:val="24"/>
      <w:u w:val="none"/>
      <w:lang w:val="en-US"/>
    </w:rPr>
  </w:style>
  <w:style w:type="character" w:customStyle="1" w:styleId="BodyTextIndentChar32">
    <w:name w:val="Body Text Indent Char32"/>
    <w:uiPriority w:val="99"/>
    <w:rPr>
      <w:color w:val="000000"/>
      <w:sz w:val="24"/>
      <w:szCs w:val="24"/>
      <w:u w:val="none"/>
      <w:lang w:val="en-US"/>
    </w:rPr>
  </w:style>
  <w:style w:type="character" w:customStyle="1" w:styleId="MessageHeaderChar32">
    <w:name w:val="Message Header Char32"/>
    <w:uiPriority w:val="99"/>
    <w:rPr>
      <w:rFonts w:ascii="Cambria" w:hAnsi="Cambria" w:cs="Cambria"/>
      <w:color w:val="000000"/>
      <w:sz w:val="24"/>
      <w:szCs w:val="24"/>
      <w:u w:val="none"/>
      <w:lang w:val="en-US"/>
    </w:rPr>
  </w:style>
  <w:style w:type="character" w:customStyle="1" w:styleId="SalutationChar32">
    <w:name w:val="Salutation Char32"/>
    <w:uiPriority w:val="99"/>
    <w:rPr>
      <w:color w:val="000000"/>
      <w:sz w:val="24"/>
      <w:szCs w:val="24"/>
      <w:u w:val="none"/>
      <w:lang w:val="en-US"/>
    </w:rPr>
  </w:style>
  <w:style w:type="character" w:customStyle="1" w:styleId="DateChar32">
    <w:name w:val="Date Char32"/>
    <w:uiPriority w:val="99"/>
    <w:rPr>
      <w:color w:val="000000"/>
      <w:sz w:val="24"/>
      <w:szCs w:val="24"/>
      <w:u w:val="none"/>
      <w:lang w:val="en-US"/>
    </w:rPr>
  </w:style>
  <w:style w:type="character" w:customStyle="1" w:styleId="BodyTextFirstIndentChar32">
    <w:name w:val="Body Text First Indent Char32"/>
    <w:uiPriority w:val="99"/>
    <w:rPr>
      <w:color w:val="000000"/>
      <w:sz w:val="24"/>
      <w:szCs w:val="24"/>
      <w:u w:val="none"/>
      <w:lang w:val="en-US"/>
    </w:rPr>
  </w:style>
  <w:style w:type="character" w:customStyle="1" w:styleId="BodyTextFirstIndent2Char32">
    <w:name w:val="Body Text First Indent 2 Char32"/>
    <w:uiPriority w:val="99"/>
    <w:rPr>
      <w:color w:val="000000"/>
      <w:sz w:val="24"/>
      <w:szCs w:val="24"/>
      <w:u w:val="none"/>
      <w:lang w:val="en-US"/>
    </w:rPr>
  </w:style>
  <w:style w:type="character" w:customStyle="1" w:styleId="NoteHeadingChar32">
    <w:name w:val="Note Heading Char32"/>
    <w:uiPriority w:val="99"/>
    <w:rPr>
      <w:color w:val="000000"/>
      <w:sz w:val="24"/>
      <w:szCs w:val="24"/>
      <w:u w:val="none"/>
      <w:lang w:val="en-US"/>
    </w:rPr>
  </w:style>
  <w:style w:type="character" w:customStyle="1" w:styleId="BodyText2Char32">
    <w:name w:val="Body Text 2 Char32"/>
    <w:uiPriority w:val="99"/>
    <w:rPr>
      <w:color w:val="000000"/>
      <w:sz w:val="24"/>
      <w:szCs w:val="24"/>
      <w:u w:val="none"/>
      <w:lang w:val="en-US"/>
    </w:rPr>
  </w:style>
  <w:style w:type="character" w:customStyle="1" w:styleId="BodyText3Char32">
    <w:name w:val="Body Text 3 Char32"/>
    <w:uiPriority w:val="99"/>
    <w:rPr>
      <w:color w:val="000000"/>
      <w:sz w:val="16"/>
      <w:szCs w:val="16"/>
      <w:u w:val="none"/>
      <w:lang w:val="en-US"/>
    </w:rPr>
  </w:style>
  <w:style w:type="character" w:customStyle="1" w:styleId="BodyTextIndent2Char32">
    <w:name w:val="Body Text Indent 2 Char32"/>
    <w:uiPriority w:val="99"/>
    <w:rPr>
      <w:color w:val="000000"/>
      <w:sz w:val="24"/>
      <w:szCs w:val="24"/>
      <w:u w:val="none"/>
      <w:lang w:val="en-US"/>
    </w:rPr>
  </w:style>
  <w:style w:type="character" w:customStyle="1" w:styleId="BodyTextIndent3Char32">
    <w:name w:val="Body Text Indent 3 Char32"/>
    <w:uiPriority w:val="99"/>
    <w:rPr>
      <w:color w:val="000000"/>
      <w:sz w:val="16"/>
      <w:szCs w:val="16"/>
      <w:u w:val="none"/>
      <w:lang w:val="en-US"/>
    </w:rPr>
  </w:style>
  <w:style w:type="character" w:customStyle="1" w:styleId="DocumentMapChar32">
    <w:name w:val="Document Map Char32"/>
    <w:uiPriority w:val="99"/>
    <w:rPr>
      <w:rFonts w:ascii="Tahoma" w:hAnsi="Tahoma" w:cs="Tahoma"/>
      <w:color w:val="000000"/>
      <w:sz w:val="16"/>
      <w:szCs w:val="16"/>
      <w:u w:val="none"/>
      <w:lang w:val="en-US"/>
    </w:rPr>
  </w:style>
  <w:style w:type="character" w:customStyle="1" w:styleId="PlainTextChar32">
    <w:name w:val="Plain Text Char32"/>
    <w:uiPriority w:val="99"/>
    <w:rPr>
      <w:rFonts w:ascii="Consolas" w:hAnsi="Consolas" w:cs="Consolas"/>
      <w:color w:val="000000"/>
      <w:sz w:val="21"/>
      <w:szCs w:val="21"/>
      <w:u w:val="none"/>
      <w:lang w:val="en-US"/>
    </w:rPr>
  </w:style>
  <w:style w:type="character" w:customStyle="1" w:styleId="E-mailSignatureChar32">
    <w:name w:val="E-mail Signature Char32"/>
    <w:uiPriority w:val="99"/>
    <w:rPr>
      <w:color w:val="000000"/>
      <w:sz w:val="24"/>
      <w:szCs w:val="24"/>
      <w:u w:val="none"/>
      <w:lang w:val="en-US"/>
    </w:rPr>
  </w:style>
  <w:style w:type="character" w:customStyle="1" w:styleId="HTMLAddressChar32">
    <w:name w:val="HTML Address Char32"/>
    <w:uiPriority w:val="99"/>
    <w:rPr>
      <w:i/>
      <w:iCs/>
      <w:color w:val="000000"/>
      <w:sz w:val="24"/>
      <w:szCs w:val="24"/>
      <w:u w:val="none"/>
      <w:lang w:val="en-US"/>
    </w:rPr>
  </w:style>
  <w:style w:type="character" w:customStyle="1" w:styleId="HTMLPreformattedChar32">
    <w:name w:val="HTML Preformatted Char32"/>
    <w:uiPriority w:val="99"/>
    <w:rPr>
      <w:rFonts w:ascii="Consolas" w:hAnsi="Consolas" w:cs="Consolas"/>
      <w:color w:val="000000"/>
      <w:sz w:val="20"/>
      <w:szCs w:val="20"/>
      <w:u w:val="none"/>
      <w:lang w:val="en-US"/>
    </w:rPr>
  </w:style>
  <w:style w:type="character" w:customStyle="1" w:styleId="CommentSubjectChar32">
    <w:name w:val="Comment Subject Char32"/>
    <w:uiPriority w:val="99"/>
    <w:rPr>
      <w:b/>
      <w:bCs/>
      <w:color w:val="000000"/>
      <w:sz w:val="20"/>
      <w:szCs w:val="20"/>
      <w:u w:val="none"/>
      <w:lang w:val="en-US"/>
    </w:rPr>
  </w:style>
  <w:style w:type="character" w:customStyle="1" w:styleId="BalloonTextChar32">
    <w:name w:val="Balloon Text Char32"/>
    <w:uiPriority w:val="99"/>
    <w:rPr>
      <w:rFonts w:ascii="Tahoma" w:hAnsi="Tahoma" w:cs="Tahoma"/>
      <w:color w:val="000000"/>
      <w:sz w:val="16"/>
      <w:szCs w:val="16"/>
      <w:u w:val="none"/>
      <w:lang w:val="en-US"/>
    </w:rPr>
  </w:style>
  <w:style w:type="character" w:customStyle="1" w:styleId="IntenseQuoteChar32">
    <w:name w:val="Intense Quote Char32"/>
    <w:uiPriority w:val="99"/>
    <w:rPr>
      <w:b/>
      <w:bCs/>
      <w:i/>
      <w:iCs/>
      <w:color w:val="3366FF"/>
      <w:sz w:val="24"/>
      <w:szCs w:val="24"/>
      <w:u w:val="none"/>
      <w:lang w:val="en-US"/>
    </w:rPr>
  </w:style>
  <w:style w:type="character" w:customStyle="1" w:styleId="Heading1Char33">
    <w:name w:val="Heading 1 Char33"/>
    <w:uiPriority w:val="99"/>
    <w:rPr>
      <w:rFonts w:ascii="Arial" w:hAnsi="Arial" w:cs="Arial"/>
      <w:b/>
      <w:bCs/>
      <w:color w:val="000000"/>
      <w:sz w:val="32"/>
      <w:szCs w:val="32"/>
      <w:u w:val="none"/>
      <w:lang w:val="en-US"/>
    </w:rPr>
  </w:style>
  <w:style w:type="character" w:customStyle="1" w:styleId="Heading2Char33">
    <w:name w:val="Heading 2 Char33"/>
    <w:uiPriority w:val="99"/>
    <w:rPr>
      <w:rFonts w:ascii="Arial" w:hAnsi="Arial" w:cs="Arial"/>
      <w:b/>
      <w:bCs/>
      <w:color w:val="000000"/>
      <w:spacing w:val="4"/>
      <w:sz w:val="28"/>
      <w:szCs w:val="28"/>
      <w:u w:val="none"/>
      <w:lang w:val="en-US"/>
    </w:rPr>
  </w:style>
  <w:style w:type="character" w:customStyle="1" w:styleId="Heading3Char33">
    <w:name w:val="Heading 3 Char33"/>
    <w:uiPriority w:val="99"/>
    <w:rPr>
      <w:rFonts w:ascii="Arial" w:hAnsi="Arial" w:cs="Arial"/>
      <w:b/>
      <w:bCs/>
      <w:color w:val="000000"/>
      <w:sz w:val="24"/>
      <w:szCs w:val="24"/>
      <w:u w:val="none"/>
      <w:lang w:val="en-US"/>
    </w:rPr>
  </w:style>
  <w:style w:type="character" w:customStyle="1" w:styleId="Heading4Char33">
    <w:name w:val="Heading 4 Char33"/>
    <w:uiPriority w:val="99"/>
    <w:rPr>
      <w:rFonts w:ascii="Arial" w:hAnsi="Arial" w:cs="Arial"/>
      <w:i/>
      <w:iCs/>
      <w:color w:val="000000"/>
      <w:spacing w:val="4"/>
      <w:sz w:val="24"/>
      <w:szCs w:val="24"/>
      <w:u w:val="none"/>
      <w:lang w:val="en-US"/>
    </w:rPr>
  </w:style>
  <w:style w:type="character" w:customStyle="1" w:styleId="Heading5Char33">
    <w:name w:val="Heading 5 Char33"/>
    <w:uiPriority w:val="99"/>
    <w:rPr>
      <w:rFonts w:ascii="Arial" w:hAnsi="Arial" w:cs="Arial"/>
      <w:i/>
      <w:iCs/>
      <w:color w:val="000000"/>
      <w:sz w:val="24"/>
      <w:szCs w:val="24"/>
      <w:u w:val="none"/>
      <w:lang w:val="en-US"/>
    </w:rPr>
  </w:style>
  <w:style w:type="character" w:customStyle="1" w:styleId="Heading6Char33">
    <w:name w:val="Heading 6 Char33"/>
    <w:uiPriority w:val="99"/>
    <w:rPr>
      <w:rFonts w:ascii="Arial" w:hAnsi="Arial" w:cs="Arial"/>
      <w:i/>
      <w:iCs/>
      <w:color w:val="000000"/>
      <w:sz w:val="24"/>
      <w:szCs w:val="24"/>
      <w:u w:val="none"/>
      <w:lang w:val="en-US"/>
    </w:rPr>
  </w:style>
  <w:style w:type="character" w:customStyle="1" w:styleId="Heading7Char33">
    <w:name w:val="Heading 7 Char33"/>
    <w:uiPriority w:val="99"/>
    <w:rPr>
      <w:rFonts w:ascii="Arial" w:hAnsi="Arial" w:cs="Arial"/>
      <w:color w:val="000000"/>
      <w:sz w:val="24"/>
      <w:szCs w:val="24"/>
      <w:u w:val="none"/>
      <w:lang w:val="en-US"/>
    </w:rPr>
  </w:style>
  <w:style w:type="character" w:customStyle="1" w:styleId="Heading8Char33">
    <w:name w:val="Heading 8 Char33"/>
    <w:uiPriority w:val="99"/>
    <w:rPr>
      <w:rFonts w:ascii="Arial" w:hAnsi="Arial" w:cs="Arial"/>
      <w:i/>
      <w:iCs/>
      <w:color w:val="000000"/>
      <w:sz w:val="24"/>
      <w:szCs w:val="24"/>
      <w:u w:val="none"/>
      <w:lang w:val="en-US"/>
    </w:rPr>
  </w:style>
  <w:style w:type="character" w:customStyle="1" w:styleId="Heading9Char33">
    <w:name w:val="Heading 9 Char33"/>
    <w:uiPriority w:val="99"/>
    <w:rPr>
      <w:rFonts w:ascii="Arial" w:hAnsi="Arial" w:cs="Arial"/>
      <w:i/>
      <w:iCs/>
      <w:color w:val="000000"/>
      <w:sz w:val="24"/>
      <w:szCs w:val="24"/>
      <w:u w:val="none"/>
      <w:lang w:val="en-US"/>
    </w:rPr>
  </w:style>
  <w:style w:type="character" w:customStyle="1" w:styleId="SubtitleChar33">
    <w:name w:val="Subtitle Char33"/>
    <w:uiPriority w:val="99"/>
    <w:rPr>
      <w:rFonts w:ascii="Arial" w:hAnsi="Arial" w:cs="Arial"/>
      <w:b/>
      <w:bCs/>
      <w:color w:val="000000"/>
      <w:spacing w:val="4"/>
      <w:sz w:val="28"/>
      <w:szCs w:val="28"/>
      <w:u w:val="none"/>
      <w:lang w:val="en-US"/>
    </w:rPr>
  </w:style>
  <w:style w:type="character" w:customStyle="1" w:styleId="FootnoteTextChar33">
    <w:name w:val="Footnote Text Char33"/>
    <w:uiPriority w:val="99"/>
    <w:rPr>
      <w:color w:val="000000"/>
      <w:sz w:val="20"/>
      <w:szCs w:val="20"/>
      <w:u w:val="none"/>
      <w:lang w:val="en-US"/>
    </w:rPr>
  </w:style>
  <w:style w:type="character" w:customStyle="1" w:styleId="CommentTextChar33">
    <w:name w:val="Comment Text Char33"/>
    <w:uiPriority w:val="99"/>
    <w:rPr>
      <w:color w:val="000000"/>
      <w:sz w:val="20"/>
      <w:szCs w:val="20"/>
      <w:u w:val="none"/>
      <w:lang w:val="en-US"/>
    </w:rPr>
  </w:style>
  <w:style w:type="character" w:customStyle="1" w:styleId="HeaderChar33">
    <w:name w:val="Header Char33"/>
    <w:uiPriority w:val="99"/>
    <w:rPr>
      <w:color w:val="000000"/>
      <w:sz w:val="20"/>
      <w:szCs w:val="20"/>
      <w:u w:val="none"/>
      <w:lang w:val="en-US"/>
    </w:rPr>
  </w:style>
  <w:style w:type="character" w:customStyle="1" w:styleId="FooterChar33">
    <w:name w:val="Footer Char33"/>
    <w:uiPriority w:val="99"/>
    <w:rPr>
      <w:color w:val="000000"/>
      <w:sz w:val="20"/>
      <w:szCs w:val="20"/>
      <w:u w:val="none"/>
      <w:lang w:val="en-US"/>
    </w:rPr>
  </w:style>
  <w:style w:type="character" w:customStyle="1" w:styleId="EndnoteTextChar33">
    <w:name w:val="Endnote Text Char33"/>
    <w:uiPriority w:val="99"/>
    <w:rPr>
      <w:color w:val="000000"/>
      <w:sz w:val="20"/>
      <w:szCs w:val="20"/>
      <w:u w:val="none"/>
      <w:lang w:val="en-US"/>
    </w:rPr>
  </w:style>
  <w:style w:type="character" w:customStyle="1" w:styleId="MacroTextChar33">
    <w:name w:val="Macro Text Char33"/>
    <w:uiPriority w:val="99"/>
    <w:rPr>
      <w:rFonts w:ascii="Consolas" w:hAnsi="Consolas" w:cs="Consolas"/>
      <w:color w:val="000000"/>
      <w:sz w:val="20"/>
      <w:szCs w:val="20"/>
      <w:u w:val="none"/>
      <w:lang w:val="en-US"/>
    </w:rPr>
  </w:style>
  <w:style w:type="character" w:customStyle="1" w:styleId="TitleChar33">
    <w:name w:val="Title Char33"/>
    <w:uiPriority w:val="99"/>
    <w:rPr>
      <w:rFonts w:ascii="Cambria" w:hAnsi="Cambria" w:cs="Cambria"/>
      <w:color w:val="993300"/>
      <w:spacing w:val="5"/>
      <w:sz w:val="52"/>
      <w:szCs w:val="52"/>
      <w:u w:val="none"/>
      <w:lang w:val="en-US"/>
    </w:rPr>
  </w:style>
  <w:style w:type="character" w:customStyle="1" w:styleId="ClosingChar33">
    <w:name w:val="Closing Char33"/>
    <w:uiPriority w:val="99"/>
    <w:rPr>
      <w:color w:val="000000"/>
      <w:sz w:val="24"/>
      <w:szCs w:val="24"/>
      <w:u w:val="none"/>
      <w:lang w:val="en-US"/>
    </w:rPr>
  </w:style>
  <w:style w:type="character" w:customStyle="1" w:styleId="SignatureChar33">
    <w:name w:val="Signature Char33"/>
    <w:uiPriority w:val="99"/>
    <w:rPr>
      <w:color w:val="000000"/>
      <w:sz w:val="24"/>
      <w:szCs w:val="24"/>
      <w:u w:val="none"/>
      <w:lang w:val="en-US"/>
    </w:rPr>
  </w:style>
  <w:style w:type="character" w:customStyle="1" w:styleId="BodyTextChar33">
    <w:name w:val="Body Text Char33"/>
    <w:uiPriority w:val="99"/>
    <w:rPr>
      <w:color w:val="000000"/>
      <w:sz w:val="24"/>
      <w:szCs w:val="24"/>
      <w:u w:val="none"/>
      <w:lang w:val="en-US"/>
    </w:rPr>
  </w:style>
  <w:style w:type="character" w:customStyle="1" w:styleId="BodyTextIndentChar33">
    <w:name w:val="Body Text Indent Char33"/>
    <w:uiPriority w:val="99"/>
    <w:rPr>
      <w:color w:val="000000"/>
      <w:sz w:val="24"/>
      <w:szCs w:val="24"/>
      <w:u w:val="none"/>
      <w:lang w:val="en-US"/>
    </w:rPr>
  </w:style>
  <w:style w:type="character" w:customStyle="1" w:styleId="MessageHeaderChar33">
    <w:name w:val="Message Header Char33"/>
    <w:uiPriority w:val="99"/>
    <w:rPr>
      <w:rFonts w:ascii="Cambria" w:hAnsi="Cambria" w:cs="Cambria"/>
      <w:color w:val="000000"/>
      <w:sz w:val="24"/>
      <w:szCs w:val="24"/>
      <w:u w:val="none"/>
      <w:lang w:val="en-US"/>
    </w:rPr>
  </w:style>
  <w:style w:type="character" w:customStyle="1" w:styleId="SalutationChar33">
    <w:name w:val="Salutation Char33"/>
    <w:uiPriority w:val="99"/>
    <w:rPr>
      <w:color w:val="000000"/>
      <w:sz w:val="24"/>
      <w:szCs w:val="24"/>
      <w:u w:val="none"/>
      <w:lang w:val="en-US"/>
    </w:rPr>
  </w:style>
  <w:style w:type="character" w:customStyle="1" w:styleId="DateChar33">
    <w:name w:val="Date Char33"/>
    <w:uiPriority w:val="99"/>
    <w:rPr>
      <w:color w:val="000000"/>
      <w:sz w:val="24"/>
      <w:szCs w:val="24"/>
      <w:u w:val="none"/>
      <w:lang w:val="en-US"/>
    </w:rPr>
  </w:style>
  <w:style w:type="character" w:customStyle="1" w:styleId="BodyTextFirstIndentChar33">
    <w:name w:val="Body Text First Indent Char33"/>
    <w:uiPriority w:val="99"/>
    <w:rPr>
      <w:color w:val="000000"/>
      <w:sz w:val="24"/>
      <w:szCs w:val="24"/>
      <w:u w:val="none"/>
      <w:lang w:val="en-US"/>
    </w:rPr>
  </w:style>
  <w:style w:type="character" w:customStyle="1" w:styleId="BodyTextFirstIndent2Char33">
    <w:name w:val="Body Text First Indent 2 Char33"/>
    <w:uiPriority w:val="99"/>
    <w:rPr>
      <w:color w:val="000000"/>
      <w:sz w:val="24"/>
      <w:szCs w:val="24"/>
      <w:u w:val="none"/>
      <w:lang w:val="en-US"/>
    </w:rPr>
  </w:style>
  <w:style w:type="character" w:customStyle="1" w:styleId="NoteHeadingChar33">
    <w:name w:val="Note Heading Char33"/>
    <w:uiPriority w:val="99"/>
    <w:rPr>
      <w:color w:val="000000"/>
      <w:sz w:val="24"/>
      <w:szCs w:val="24"/>
      <w:u w:val="none"/>
      <w:lang w:val="en-US"/>
    </w:rPr>
  </w:style>
  <w:style w:type="character" w:customStyle="1" w:styleId="BodyText2Char33">
    <w:name w:val="Body Text 2 Char33"/>
    <w:uiPriority w:val="99"/>
    <w:rPr>
      <w:color w:val="000000"/>
      <w:sz w:val="24"/>
      <w:szCs w:val="24"/>
      <w:u w:val="none"/>
      <w:lang w:val="en-US"/>
    </w:rPr>
  </w:style>
  <w:style w:type="character" w:customStyle="1" w:styleId="BodyText3Char33">
    <w:name w:val="Body Text 3 Char33"/>
    <w:uiPriority w:val="99"/>
    <w:rPr>
      <w:color w:val="000000"/>
      <w:sz w:val="16"/>
      <w:szCs w:val="16"/>
      <w:u w:val="none"/>
      <w:lang w:val="en-US"/>
    </w:rPr>
  </w:style>
  <w:style w:type="character" w:customStyle="1" w:styleId="BodyTextIndent2Char33">
    <w:name w:val="Body Text Indent 2 Char33"/>
    <w:uiPriority w:val="99"/>
    <w:rPr>
      <w:color w:val="000000"/>
      <w:sz w:val="24"/>
      <w:szCs w:val="24"/>
      <w:u w:val="none"/>
      <w:lang w:val="en-US"/>
    </w:rPr>
  </w:style>
  <w:style w:type="character" w:customStyle="1" w:styleId="BodyTextIndent3Char33">
    <w:name w:val="Body Text Indent 3 Char33"/>
    <w:uiPriority w:val="99"/>
    <w:rPr>
      <w:color w:val="000000"/>
      <w:sz w:val="16"/>
      <w:szCs w:val="16"/>
      <w:u w:val="none"/>
      <w:lang w:val="en-US"/>
    </w:rPr>
  </w:style>
  <w:style w:type="character" w:customStyle="1" w:styleId="DocumentMapChar33">
    <w:name w:val="Document Map Char33"/>
    <w:uiPriority w:val="99"/>
    <w:rPr>
      <w:rFonts w:ascii="Tahoma" w:hAnsi="Tahoma" w:cs="Tahoma"/>
      <w:color w:val="000000"/>
      <w:sz w:val="16"/>
      <w:szCs w:val="16"/>
      <w:u w:val="none"/>
      <w:lang w:val="en-US"/>
    </w:rPr>
  </w:style>
  <w:style w:type="character" w:customStyle="1" w:styleId="PlainTextChar33">
    <w:name w:val="Plain Text Char33"/>
    <w:uiPriority w:val="99"/>
    <w:rPr>
      <w:rFonts w:ascii="Consolas" w:hAnsi="Consolas" w:cs="Consolas"/>
      <w:color w:val="000000"/>
      <w:sz w:val="21"/>
      <w:szCs w:val="21"/>
      <w:u w:val="none"/>
      <w:lang w:val="en-US"/>
    </w:rPr>
  </w:style>
  <w:style w:type="character" w:customStyle="1" w:styleId="E-mailSignatureChar33">
    <w:name w:val="E-mail Signature Char33"/>
    <w:uiPriority w:val="99"/>
    <w:rPr>
      <w:color w:val="000000"/>
      <w:sz w:val="24"/>
      <w:szCs w:val="24"/>
      <w:u w:val="none"/>
      <w:lang w:val="en-US"/>
    </w:rPr>
  </w:style>
  <w:style w:type="character" w:customStyle="1" w:styleId="HTMLAddressChar33">
    <w:name w:val="HTML Address Char33"/>
    <w:uiPriority w:val="99"/>
    <w:rPr>
      <w:i/>
      <w:iCs/>
      <w:color w:val="000000"/>
      <w:sz w:val="24"/>
      <w:szCs w:val="24"/>
      <w:u w:val="none"/>
      <w:lang w:val="en-US"/>
    </w:rPr>
  </w:style>
  <w:style w:type="character" w:customStyle="1" w:styleId="HTMLPreformattedChar33">
    <w:name w:val="HTML Preformatted Char33"/>
    <w:uiPriority w:val="99"/>
    <w:rPr>
      <w:rFonts w:ascii="Consolas" w:hAnsi="Consolas" w:cs="Consolas"/>
      <w:color w:val="000000"/>
      <w:sz w:val="20"/>
      <w:szCs w:val="20"/>
      <w:u w:val="none"/>
      <w:lang w:val="en-US"/>
    </w:rPr>
  </w:style>
  <w:style w:type="character" w:customStyle="1" w:styleId="CommentSubjectChar33">
    <w:name w:val="Comment Subject Char33"/>
    <w:uiPriority w:val="99"/>
    <w:rPr>
      <w:b/>
      <w:bCs/>
      <w:color w:val="000000"/>
      <w:sz w:val="20"/>
      <w:szCs w:val="20"/>
      <w:u w:val="none"/>
      <w:lang w:val="en-US"/>
    </w:rPr>
  </w:style>
  <w:style w:type="character" w:customStyle="1" w:styleId="BalloonTextChar33">
    <w:name w:val="Balloon Text Char33"/>
    <w:uiPriority w:val="99"/>
    <w:rPr>
      <w:rFonts w:ascii="Tahoma" w:hAnsi="Tahoma" w:cs="Tahoma"/>
      <w:color w:val="000000"/>
      <w:sz w:val="16"/>
      <w:szCs w:val="16"/>
      <w:u w:val="none"/>
      <w:lang w:val="en-US"/>
    </w:rPr>
  </w:style>
  <w:style w:type="character" w:customStyle="1" w:styleId="IntenseQuoteChar33">
    <w:name w:val="Intense Quote Char33"/>
    <w:uiPriority w:val="99"/>
    <w:rPr>
      <w:b/>
      <w:bCs/>
      <w:i/>
      <w:iCs/>
      <w:color w:val="3366FF"/>
      <w:sz w:val="24"/>
      <w:szCs w:val="24"/>
      <w:u w:val="none"/>
      <w:lang w:val="en-US"/>
    </w:rPr>
  </w:style>
  <w:style w:type="character" w:customStyle="1" w:styleId="Heading1Char34">
    <w:name w:val="Heading 1 Char34"/>
    <w:uiPriority w:val="99"/>
    <w:rPr>
      <w:rFonts w:ascii="Arial" w:hAnsi="Arial" w:cs="Arial"/>
      <w:b/>
      <w:bCs/>
      <w:color w:val="000000"/>
      <w:sz w:val="32"/>
      <w:szCs w:val="32"/>
      <w:u w:val="none"/>
      <w:lang w:val="en-US"/>
    </w:rPr>
  </w:style>
  <w:style w:type="character" w:customStyle="1" w:styleId="Heading2Char34">
    <w:name w:val="Heading 2 Char34"/>
    <w:uiPriority w:val="99"/>
    <w:rPr>
      <w:rFonts w:ascii="Arial" w:hAnsi="Arial" w:cs="Arial"/>
      <w:b/>
      <w:bCs/>
      <w:color w:val="000000"/>
      <w:spacing w:val="4"/>
      <w:sz w:val="28"/>
      <w:szCs w:val="28"/>
      <w:u w:val="none"/>
      <w:lang w:val="en-US"/>
    </w:rPr>
  </w:style>
  <w:style w:type="character" w:customStyle="1" w:styleId="Heading3Char34">
    <w:name w:val="Heading 3 Char34"/>
    <w:uiPriority w:val="99"/>
    <w:rPr>
      <w:rFonts w:ascii="Arial" w:hAnsi="Arial" w:cs="Arial"/>
      <w:b/>
      <w:bCs/>
      <w:color w:val="000000"/>
      <w:sz w:val="24"/>
      <w:szCs w:val="24"/>
      <w:u w:val="none"/>
      <w:lang w:val="en-US"/>
    </w:rPr>
  </w:style>
  <w:style w:type="character" w:customStyle="1" w:styleId="Heading4Char34">
    <w:name w:val="Heading 4 Char34"/>
    <w:uiPriority w:val="99"/>
    <w:rPr>
      <w:rFonts w:ascii="Arial" w:hAnsi="Arial" w:cs="Arial"/>
      <w:i/>
      <w:iCs/>
      <w:color w:val="000000"/>
      <w:spacing w:val="4"/>
      <w:sz w:val="24"/>
      <w:szCs w:val="24"/>
      <w:u w:val="none"/>
      <w:lang w:val="en-US"/>
    </w:rPr>
  </w:style>
  <w:style w:type="character" w:customStyle="1" w:styleId="Heading5Char34">
    <w:name w:val="Heading 5 Char34"/>
    <w:uiPriority w:val="99"/>
    <w:rPr>
      <w:rFonts w:ascii="Arial" w:hAnsi="Arial" w:cs="Arial"/>
      <w:i/>
      <w:iCs/>
      <w:color w:val="000000"/>
      <w:sz w:val="24"/>
      <w:szCs w:val="24"/>
      <w:u w:val="none"/>
      <w:lang w:val="en-US"/>
    </w:rPr>
  </w:style>
  <w:style w:type="character" w:customStyle="1" w:styleId="Heading6Char34">
    <w:name w:val="Heading 6 Char34"/>
    <w:uiPriority w:val="99"/>
    <w:rPr>
      <w:rFonts w:ascii="Arial" w:hAnsi="Arial" w:cs="Arial"/>
      <w:i/>
      <w:iCs/>
      <w:color w:val="000000"/>
      <w:sz w:val="24"/>
      <w:szCs w:val="24"/>
      <w:u w:val="none"/>
      <w:lang w:val="en-US"/>
    </w:rPr>
  </w:style>
  <w:style w:type="character" w:customStyle="1" w:styleId="Heading7Char34">
    <w:name w:val="Heading 7 Char34"/>
    <w:uiPriority w:val="99"/>
    <w:rPr>
      <w:rFonts w:ascii="Arial" w:hAnsi="Arial" w:cs="Arial"/>
      <w:color w:val="000000"/>
      <w:sz w:val="24"/>
      <w:szCs w:val="24"/>
      <w:u w:val="none"/>
      <w:lang w:val="en-US"/>
    </w:rPr>
  </w:style>
  <w:style w:type="character" w:customStyle="1" w:styleId="Heading8Char34">
    <w:name w:val="Heading 8 Char34"/>
    <w:uiPriority w:val="99"/>
    <w:rPr>
      <w:rFonts w:ascii="Arial" w:hAnsi="Arial" w:cs="Arial"/>
      <w:i/>
      <w:iCs/>
      <w:color w:val="000000"/>
      <w:sz w:val="24"/>
      <w:szCs w:val="24"/>
      <w:u w:val="none"/>
      <w:lang w:val="en-US"/>
    </w:rPr>
  </w:style>
  <w:style w:type="character" w:customStyle="1" w:styleId="Heading9Char34">
    <w:name w:val="Heading 9 Char34"/>
    <w:uiPriority w:val="99"/>
    <w:rPr>
      <w:rFonts w:ascii="Arial" w:hAnsi="Arial" w:cs="Arial"/>
      <w:i/>
      <w:iCs/>
      <w:color w:val="000000"/>
      <w:sz w:val="24"/>
      <w:szCs w:val="24"/>
      <w:u w:val="none"/>
      <w:lang w:val="en-US"/>
    </w:rPr>
  </w:style>
  <w:style w:type="character" w:customStyle="1" w:styleId="SubtitleChar34">
    <w:name w:val="Subtitle Char34"/>
    <w:uiPriority w:val="99"/>
    <w:rPr>
      <w:rFonts w:ascii="Arial" w:hAnsi="Arial" w:cs="Arial"/>
      <w:b/>
      <w:bCs/>
      <w:color w:val="000000"/>
      <w:spacing w:val="4"/>
      <w:sz w:val="28"/>
      <w:szCs w:val="28"/>
      <w:u w:val="none"/>
      <w:lang w:val="en-US"/>
    </w:rPr>
  </w:style>
  <w:style w:type="character" w:customStyle="1" w:styleId="FootnoteTextChar34">
    <w:name w:val="Footnote Text Char34"/>
    <w:uiPriority w:val="99"/>
    <w:rPr>
      <w:color w:val="000000"/>
      <w:sz w:val="20"/>
      <w:szCs w:val="20"/>
      <w:u w:val="none"/>
      <w:lang w:val="en-US"/>
    </w:rPr>
  </w:style>
  <w:style w:type="character" w:customStyle="1" w:styleId="CommentTextChar34">
    <w:name w:val="Comment Text Char34"/>
    <w:uiPriority w:val="99"/>
    <w:rPr>
      <w:color w:val="000000"/>
      <w:sz w:val="20"/>
      <w:szCs w:val="20"/>
      <w:u w:val="none"/>
      <w:lang w:val="en-US"/>
    </w:rPr>
  </w:style>
  <w:style w:type="character" w:customStyle="1" w:styleId="HeaderChar34">
    <w:name w:val="Header Char34"/>
    <w:uiPriority w:val="99"/>
    <w:rPr>
      <w:color w:val="000000"/>
      <w:sz w:val="20"/>
      <w:szCs w:val="20"/>
      <w:u w:val="none"/>
      <w:lang w:val="en-US"/>
    </w:rPr>
  </w:style>
  <w:style w:type="character" w:customStyle="1" w:styleId="FooterChar34">
    <w:name w:val="Footer Char34"/>
    <w:uiPriority w:val="99"/>
    <w:rPr>
      <w:color w:val="000000"/>
      <w:sz w:val="20"/>
      <w:szCs w:val="20"/>
      <w:u w:val="none"/>
      <w:lang w:val="en-US"/>
    </w:rPr>
  </w:style>
  <w:style w:type="character" w:customStyle="1" w:styleId="EndnoteTextChar34">
    <w:name w:val="Endnote Text Char34"/>
    <w:uiPriority w:val="99"/>
    <w:rPr>
      <w:color w:val="000000"/>
      <w:sz w:val="20"/>
      <w:szCs w:val="20"/>
      <w:u w:val="none"/>
      <w:lang w:val="en-US"/>
    </w:rPr>
  </w:style>
  <w:style w:type="character" w:customStyle="1" w:styleId="MacroTextChar34">
    <w:name w:val="Macro Text Char34"/>
    <w:uiPriority w:val="99"/>
    <w:rPr>
      <w:rFonts w:ascii="Consolas" w:hAnsi="Consolas" w:cs="Consolas"/>
      <w:color w:val="000000"/>
      <w:sz w:val="20"/>
      <w:szCs w:val="20"/>
      <w:u w:val="none"/>
      <w:lang w:val="en-US"/>
    </w:rPr>
  </w:style>
  <w:style w:type="character" w:customStyle="1" w:styleId="TitleChar34">
    <w:name w:val="Title Char34"/>
    <w:uiPriority w:val="99"/>
    <w:rPr>
      <w:rFonts w:ascii="Cambria" w:hAnsi="Cambria" w:cs="Cambria"/>
      <w:color w:val="993300"/>
      <w:spacing w:val="5"/>
      <w:sz w:val="52"/>
      <w:szCs w:val="52"/>
      <w:u w:val="none"/>
      <w:lang w:val="en-US"/>
    </w:rPr>
  </w:style>
  <w:style w:type="character" w:customStyle="1" w:styleId="ClosingChar34">
    <w:name w:val="Closing Char34"/>
    <w:uiPriority w:val="99"/>
    <w:rPr>
      <w:color w:val="000000"/>
      <w:sz w:val="24"/>
      <w:szCs w:val="24"/>
      <w:u w:val="none"/>
      <w:lang w:val="en-US"/>
    </w:rPr>
  </w:style>
  <w:style w:type="character" w:customStyle="1" w:styleId="SignatureChar34">
    <w:name w:val="Signature Char34"/>
    <w:uiPriority w:val="99"/>
    <w:rPr>
      <w:color w:val="000000"/>
      <w:sz w:val="24"/>
      <w:szCs w:val="24"/>
      <w:u w:val="none"/>
      <w:lang w:val="en-US"/>
    </w:rPr>
  </w:style>
  <w:style w:type="character" w:customStyle="1" w:styleId="BodyTextChar34">
    <w:name w:val="Body Text Char34"/>
    <w:uiPriority w:val="99"/>
    <w:rPr>
      <w:color w:val="000000"/>
      <w:sz w:val="24"/>
      <w:szCs w:val="24"/>
      <w:u w:val="none"/>
      <w:lang w:val="en-US"/>
    </w:rPr>
  </w:style>
  <w:style w:type="character" w:customStyle="1" w:styleId="BodyTextIndentChar34">
    <w:name w:val="Body Text Indent Char34"/>
    <w:uiPriority w:val="99"/>
    <w:rPr>
      <w:color w:val="000000"/>
      <w:sz w:val="24"/>
      <w:szCs w:val="24"/>
      <w:u w:val="none"/>
      <w:lang w:val="en-US"/>
    </w:rPr>
  </w:style>
  <w:style w:type="character" w:customStyle="1" w:styleId="MessageHeaderChar34">
    <w:name w:val="Message Header Char34"/>
    <w:uiPriority w:val="99"/>
    <w:rPr>
      <w:rFonts w:ascii="Cambria" w:hAnsi="Cambria" w:cs="Cambria"/>
      <w:color w:val="000000"/>
      <w:sz w:val="24"/>
      <w:szCs w:val="24"/>
      <w:u w:val="none"/>
      <w:lang w:val="en-US"/>
    </w:rPr>
  </w:style>
  <w:style w:type="character" w:customStyle="1" w:styleId="SalutationChar34">
    <w:name w:val="Salutation Char34"/>
    <w:uiPriority w:val="99"/>
    <w:rPr>
      <w:color w:val="000000"/>
      <w:sz w:val="24"/>
      <w:szCs w:val="24"/>
      <w:u w:val="none"/>
      <w:lang w:val="en-US"/>
    </w:rPr>
  </w:style>
  <w:style w:type="character" w:customStyle="1" w:styleId="DateChar34">
    <w:name w:val="Date Char34"/>
    <w:uiPriority w:val="99"/>
    <w:rPr>
      <w:color w:val="000000"/>
      <w:sz w:val="24"/>
      <w:szCs w:val="24"/>
      <w:u w:val="none"/>
      <w:lang w:val="en-US"/>
    </w:rPr>
  </w:style>
  <w:style w:type="character" w:customStyle="1" w:styleId="BodyTextFirstIndentChar34">
    <w:name w:val="Body Text First Indent Char34"/>
    <w:uiPriority w:val="99"/>
    <w:rPr>
      <w:color w:val="000000"/>
      <w:sz w:val="24"/>
      <w:szCs w:val="24"/>
      <w:u w:val="none"/>
      <w:lang w:val="en-US"/>
    </w:rPr>
  </w:style>
  <w:style w:type="character" w:customStyle="1" w:styleId="BodyTextFirstIndent2Char34">
    <w:name w:val="Body Text First Indent 2 Char34"/>
    <w:uiPriority w:val="99"/>
    <w:rPr>
      <w:color w:val="000000"/>
      <w:sz w:val="24"/>
      <w:szCs w:val="24"/>
      <w:u w:val="none"/>
      <w:lang w:val="en-US"/>
    </w:rPr>
  </w:style>
  <w:style w:type="character" w:customStyle="1" w:styleId="NoteHeadingChar34">
    <w:name w:val="Note Heading Char34"/>
    <w:uiPriority w:val="99"/>
    <w:rPr>
      <w:color w:val="000000"/>
      <w:sz w:val="24"/>
      <w:szCs w:val="24"/>
      <w:u w:val="none"/>
      <w:lang w:val="en-US"/>
    </w:rPr>
  </w:style>
  <w:style w:type="character" w:customStyle="1" w:styleId="BodyText2Char34">
    <w:name w:val="Body Text 2 Char34"/>
    <w:uiPriority w:val="99"/>
    <w:rPr>
      <w:color w:val="000000"/>
      <w:sz w:val="24"/>
      <w:szCs w:val="24"/>
      <w:u w:val="none"/>
      <w:lang w:val="en-US"/>
    </w:rPr>
  </w:style>
  <w:style w:type="character" w:customStyle="1" w:styleId="BodyText3Char34">
    <w:name w:val="Body Text 3 Char34"/>
    <w:uiPriority w:val="99"/>
    <w:rPr>
      <w:color w:val="000000"/>
      <w:sz w:val="16"/>
      <w:szCs w:val="16"/>
      <w:u w:val="none"/>
      <w:lang w:val="en-US"/>
    </w:rPr>
  </w:style>
  <w:style w:type="character" w:customStyle="1" w:styleId="BodyTextIndent2Char34">
    <w:name w:val="Body Text Indent 2 Char34"/>
    <w:uiPriority w:val="99"/>
    <w:rPr>
      <w:color w:val="000000"/>
      <w:sz w:val="24"/>
      <w:szCs w:val="24"/>
      <w:u w:val="none"/>
      <w:lang w:val="en-US"/>
    </w:rPr>
  </w:style>
  <w:style w:type="character" w:customStyle="1" w:styleId="BodyTextIndent3Char34">
    <w:name w:val="Body Text Indent 3 Char34"/>
    <w:uiPriority w:val="99"/>
    <w:rPr>
      <w:color w:val="000000"/>
      <w:sz w:val="16"/>
      <w:szCs w:val="16"/>
      <w:u w:val="none"/>
      <w:lang w:val="en-US"/>
    </w:rPr>
  </w:style>
  <w:style w:type="character" w:customStyle="1" w:styleId="DocumentMapChar34">
    <w:name w:val="Document Map Char34"/>
    <w:uiPriority w:val="99"/>
    <w:rPr>
      <w:rFonts w:ascii="Tahoma" w:hAnsi="Tahoma" w:cs="Tahoma"/>
      <w:color w:val="000000"/>
      <w:sz w:val="16"/>
      <w:szCs w:val="16"/>
      <w:u w:val="none"/>
      <w:lang w:val="en-US"/>
    </w:rPr>
  </w:style>
  <w:style w:type="character" w:customStyle="1" w:styleId="PlainTextChar34">
    <w:name w:val="Plain Text Char34"/>
    <w:uiPriority w:val="99"/>
    <w:rPr>
      <w:rFonts w:ascii="Consolas" w:hAnsi="Consolas" w:cs="Consolas"/>
      <w:color w:val="000000"/>
      <w:sz w:val="21"/>
      <w:szCs w:val="21"/>
      <w:u w:val="none"/>
      <w:lang w:val="en-US"/>
    </w:rPr>
  </w:style>
  <w:style w:type="character" w:customStyle="1" w:styleId="E-mailSignatureChar34">
    <w:name w:val="E-mail Signature Char34"/>
    <w:uiPriority w:val="99"/>
    <w:rPr>
      <w:color w:val="000000"/>
      <w:sz w:val="24"/>
      <w:szCs w:val="24"/>
      <w:u w:val="none"/>
      <w:lang w:val="en-US"/>
    </w:rPr>
  </w:style>
  <w:style w:type="character" w:customStyle="1" w:styleId="HTMLAddressChar34">
    <w:name w:val="HTML Address Char34"/>
    <w:uiPriority w:val="99"/>
    <w:rPr>
      <w:i/>
      <w:iCs/>
      <w:color w:val="000000"/>
      <w:sz w:val="24"/>
      <w:szCs w:val="24"/>
      <w:u w:val="none"/>
      <w:lang w:val="en-US"/>
    </w:rPr>
  </w:style>
  <w:style w:type="character" w:customStyle="1" w:styleId="HTMLPreformattedChar34">
    <w:name w:val="HTML Preformatted Char34"/>
    <w:uiPriority w:val="99"/>
    <w:rPr>
      <w:rFonts w:ascii="Consolas" w:hAnsi="Consolas" w:cs="Consolas"/>
      <w:color w:val="000000"/>
      <w:sz w:val="20"/>
      <w:szCs w:val="20"/>
      <w:u w:val="none"/>
      <w:lang w:val="en-US"/>
    </w:rPr>
  </w:style>
  <w:style w:type="character" w:customStyle="1" w:styleId="CommentSubjectChar34">
    <w:name w:val="Comment Subject Char34"/>
    <w:uiPriority w:val="99"/>
    <w:rPr>
      <w:b/>
      <w:bCs/>
      <w:color w:val="000000"/>
      <w:sz w:val="20"/>
      <w:szCs w:val="20"/>
      <w:u w:val="none"/>
      <w:lang w:val="en-US"/>
    </w:rPr>
  </w:style>
  <w:style w:type="character" w:customStyle="1" w:styleId="BalloonTextChar34">
    <w:name w:val="Balloon Text Char34"/>
    <w:uiPriority w:val="99"/>
    <w:rPr>
      <w:rFonts w:ascii="Tahoma" w:hAnsi="Tahoma" w:cs="Tahoma"/>
      <w:color w:val="000000"/>
      <w:sz w:val="16"/>
      <w:szCs w:val="16"/>
      <w:u w:val="none"/>
      <w:lang w:val="en-US"/>
    </w:rPr>
  </w:style>
  <w:style w:type="character" w:customStyle="1" w:styleId="IntenseQuoteChar34">
    <w:name w:val="Intense Quote Char34"/>
    <w:uiPriority w:val="99"/>
    <w:rPr>
      <w:b/>
      <w:bCs/>
      <w:i/>
      <w:iCs/>
      <w:color w:val="3366FF"/>
      <w:sz w:val="24"/>
      <w:szCs w:val="24"/>
      <w:u w:val="none"/>
      <w:lang w:val="en-US"/>
    </w:rPr>
  </w:style>
  <w:style w:type="character" w:customStyle="1" w:styleId="Heading1Char35">
    <w:name w:val="Heading 1 Char35"/>
    <w:uiPriority w:val="99"/>
    <w:rPr>
      <w:rFonts w:ascii="Arial" w:hAnsi="Arial" w:cs="Arial"/>
      <w:b/>
      <w:bCs/>
      <w:color w:val="000000"/>
      <w:sz w:val="32"/>
      <w:szCs w:val="32"/>
      <w:u w:val="none"/>
      <w:lang w:val="en-US"/>
    </w:rPr>
  </w:style>
  <w:style w:type="character" w:customStyle="1" w:styleId="Heading2Char35">
    <w:name w:val="Heading 2 Char35"/>
    <w:uiPriority w:val="99"/>
    <w:rPr>
      <w:rFonts w:ascii="Arial" w:hAnsi="Arial" w:cs="Arial"/>
      <w:b/>
      <w:bCs/>
      <w:color w:val="000000"/>
      <w:spacing w:val="4"/>
      <w:sz w:val="28"/>
      <w:szCs w:val="28"/>
      <w:u w:val="none"/>
      <w:lang w:val="en-US"/>
    </w:rPr>
  </w:style>
  <w:style w:type="character" w:customStyle="1" w:styleId="Heading3Char35">
    <w:name w:val="Heading 3 Char35"/>
    <w:uiPriority w:val="99"/>
    <w:rPr>
      <w:rFonts w:ascii="Arial" w:hAnsi="Arial" w:cs="Arial"/>
      <w:b/>
      <w:bCs/>
      <w:color w:val="000000"/>
      <w:sz w:val="24"/>
      <w:szCs w:val="24"/>
      <w:u w:val="none"/>
      <w:lang w:val="en-US"/>
    </w:rPr>
  </w:style>
  <w:style w:type="character" w:customStyle="1" w:styleId="Heading4Char35">
    <w:name w:val="Heading 4 Char35"/>
    <w:uiPriority w:val="99"/>
    <w:rPr>
      <w:rFonts w:ascii="Arial" w:hAnsi="Arial" w:cs="Arial"/>
      <w:i/>
      <w:iCs/>
      <w:color w:val="000000"/>
      <w:spacing w:val="4"/>
      <w:sz w:val="24"/>
      <w:szCs w:val="24"/>
      <w:u w:val="none"/>
      <w:lang w:val="en-US"/>
    </w:rPr>
  </w:style>
  <w:style w:type="character" w:customStyle="1" w:styleId="Heading5Char35">
    <w:name w:val="Heading 5 Char35"/>
    <w:uiPriority w:val="99"/>
    <w:rPr>
      <w:rFonts w:ascii="Arial" w:hAnsi="Arial" w:cs="Arial"/>
      <w:i/>
      <w:iCs/>
      <w:color w:val="000000"/>
      <w:sz w:val="24"/>
      <w:szCs w:val="24"/>
      <w:u w:val="none"/>
      <w:lang w:val="en-US"/>
    </w:rPr>
  </w:style>
  <w:style w:type="character" w:customStyle="1" w:styleId="Heading6Char35">
    <w:name w:val="Heading 6 Char35"/>
    <w:uiPriority w:val="99"/>
    <w:rPr>
      <w:rFonts w:ascii="Arial" w:hAnsi="Arial" w:cs="Arial"/>
      <w:i/>
      <w:iCs/>
      <w:color w:val="000000"/>
      <w:sz w:val="24"/>
      <w:szCs w:val="24"/>
      <w:u w:val="none"/>
      <w:lang w:val="en-US"/>
    </w:rPr>
  </w:style>
  <w:style w:type="character" w:customStyle="1" w:styleId="Heading7Char35">
    <w:name w:val="Heading 7 Char35"/>
    <w:uiPriority w:val="99"/>
    <w:rPr>
      <w:rFonts w:ascii="Arial" w:hAnsi="Arial" w:cs="Arial"/>
      <w:color w:val="000000"/>
      <w:sz w:val="24"/>
      <w:szCs w:val="24"/>
      <w:u w:val="none"/>
      <w:lang w:val="en-US"/>
    </w:rPr>
  </w:style>
  <w:style w:type="character" w:customStyle="1" w:styleId="Heading8Char35">
    <w:name w:val="Heading 8 Char35"/>
    <w:uiPriority w:val="99"/>
    <w:rPr>
      <w:rFonts w:ascii="Arial" w:hAnsi="Arial" w:cs="Arial"/>
      <w:i/>
      <w:iCs/>
      <w:color w:val="000000"/>
      <w:sz w:val="24"/>
      <w:szCs w:val="24"/>
      <w:u w:val="none"/>
      <w:lang w:val="en-US"/>
    </w:rPr>
  </w:style>
  <w:style w:type="character" w:customStyle="1" w:styleId="Heading9Char35">
    <w:name w:val="Heading 9 Char35"/>
    <w:uiPriority w:val="99"/>
    <w:rPr>
      <w:rFonts w:ascii="Arial" w:hAnsi="Arial" w:cs="Arial"/>
      <w:i/>
      <w:iCs/>
      <w:color w:val="000000"/>
      <w:sz w:val="24"/>
      <w:szCs w:val="24"/>
      <w:u w:val="none"/>
      <w:lang w:val="en-US"/>
    </w:rPr>
  </w:style>
  <w:style w:type="character" w:customStyle="1" w:styleId="SubtitleChar35">
    <w:name w:val="Subtitle Char35"/>
    <w:uiPriority w:val="99"/>
    <w:rPr>
      <w:rFonts w:ascii="Arial" w:hAnsi="Arial" w:cs="Arial"/>
      <w:b/>
      <w:bCs/>
      <w:color w:val="000000"/>
      <w:spacing w:val="4"/>
      <w:sz w:val="28"/>
      <w:szCs w:val="28"/>
      <w:u w:val="none"/>
      <w:lang w:val="en-US"/>
    </w:rPr>
  </w:style>
  <w:style w:type="character" w:customStyle="1" w:styleId="FootnoteTextChar35">
    <w:name w:val="Footnote Text Char35"/>
    <w:uiPriority w:val="99"/>
    <w:rPr>
      <w:color w:val="000000"/>
      <w:sz w:val="20"/>
      <w:szCs w:val="20"/>
      <w:u w:val="none"/>
      <w:lang w:val="en-US"/>
    </w:rPr>
  </w:style>
  <w:style w:type="character" w:customStyle="1" w:styleId="CommentTextChar35">
    <w:name w:val="Comment Text Char35"/>
    <w:uiPriority w:val="99"/>
    <w:rPr>
      <w:color w:val="000000"/>
      <w:sz w:val="20"/>
      <w:szCs w:val="20"/>
      <w:u w:val="none"/>
      <w:lang w:val="en-US"/>
    </w:rPr>
  </w:style>
  <w:style w:type="character" w:customStyle="1" w:styleId="HeaderChar35">
    <w:name w:val="Header Char35"/>
    <w:uiPriority w:val="99"/>
    <w:rPr>
      <w:color w:val="000000"/>
      <w:sz w:val="20"/>
      <w:szCs w:val="20"/>
      <w:u w:val="none"/>
      <w:lang w:val="en-US"/>
    </w:rPr>
  </w:style>
  <w:style w:type="character" w:customStyle="1" w:styleId="FooterChar35">
    <w:name w:val="Footer Char35"/>
    <w:uiPriority w:val="99"/>
    <w:rPr>
      <w:color w:val="000000"/>
      <w:sz w:val="20"/>
      <w:szCs w:val="20"/>
      <w:u w:val="none"/>
      <w:lang w:val="en-US"/>
    </w:rPr>
  </w:style>
  <w:style w:type="character" w:customStyle="1" w:styleId="EndnoteTextChar35">
    <w:name w:val="Endnote Text Char35"/>
    <w:uiPriority w:val="99"/>
    <w:rPr>
      <w:color w:val="000000"/>
      <w:sz w:val="20"/>
      <w:szCs w:val="20"/>
      <w:u w:val="none"/>
      <w:lang w:val="en-US"/>
    </w:rPr>
  </w:style>
  <w:style w:type="character" w:customStyle="1" w:styleId="MacroTextChar35">
    <w:name w:val="Macro Text Char35"/>
    <w:uiPriority w:val="99"/>
    <w:rPr>
      <w:rFonts w:ascii="Consolas" w:hAnsi="Consolas" w:cs="Consolas"/>
      <w:color w:val="000000"/>
      <w:sz w:val="20"/>
      <w:szCs w:val="20"/>
      <w:u w:val="none"/>
      <w:lang w:val="en-US"/>
    </w:rPr>
  </w:style>
  <w:style w:type="character" w:customStyle="1" w:styleId="TitleChar35">
    <w:name w:val="Title Char35"/>
    <w:uiPriority w:val="99"/>
    <w:rPr>
      <w:rFonts w:ascii="Cambria" w:hAnsi="Cambria" w:cs="Cambria"/>
      <w:color w:val="993300"/>
      <w:spacing w:val="5"/>
      <w:sz w:val="52"/>
      <w:szCs w:val="52"/>
      <w:u w:val="none"/>
      <w:lang w:val="en-US"/>
    </w:rPr>
  </w:style>
  <w:style w:type="character" w:customStyle="1" w:styleId="ClosingChar35">
    <w:name w:val="Closing Char35"/>
    <w:uiPriority w:val="99"/>
    <w:rPr>
      <w:color w:val="000000"/>
      <w:sz w:val="24"/>
      <w:szCs w:val="24"/>
      <w:u w:val="none"/>
      <w:lang w:val="en-US"/>
    </w:rPr>
  </w:style>
  <w:style w:type="character" w:customStyle="1" w:styleId="SignatureChar35">
    <w:name w:val="Signature Char35"/>
    <w:uiPriority w:val="99"/>
    <w:rPr>
      <w:color w:val="000000"/>
      <w:sz w:val="24"/>
      <w:szCs w:val="24"/>
      <w:u w:val="none"/>
      <w:lang w:val="en-US"/>
    </w:rPr>
  </w:style>
  <w:style w:type="character" w:customStyle="1" w:styleId="BodyTextChar35">
    <w:name w:val="Body Text Char35"/>
    <w:uiPriority w:val="99"/>
    <w:rPr>
      <w:color w:val="000000"/>
      <w:sz w:val="24"/>
      <w:szCs w:val="24"/>
      <w:u w:val="none"/>
      <w:lang w:val="en-US"/>
    </w:rPr>
  </w:style>
  <w:style w:type="character" w:customStyle="1" w:styleId="BodyTextIndentChar35">
    <w:name w:val="Body Text Indent Char35"/>
    <w:uiPriority w:val="99"/>
    <w:rPr>
      <w:color w:val="000000"/>
      <w:sz w:val="24"/>
      <w:szCs w:val="24"/>
      <w:u w:val="none"/>
      <w:lang w:val="en-US"/>
    </w:rPr>
  </w:style>
  <w:style w:type="character" w:customStyle="1" w:styleId="MessageHeaderChar35">
    <w:name w:val="Message Header Char35"/>
    <w:uiPriority w:val="99"/>
    <w:rPr>
      <w:rFonts w:ascii="Cambria" w:hAnsi="Cambria" w:cs="Cambria"/>
      <w:color w:val="000000"/>
      <w:sz w:val="24"/>
      <w:szCs w:val="24"/>
      <w:u w:val="none"/>
      <w:lang w:val="en-US"/>
    </w:rPr>
  </w:style>
  <w:style w:type="character" w:customStyle="1" w:styleId="SalutationChar35">
    <w:name w:val="Salutation Char35"/>
    <w:uiPriority w:val="99"/>
    <w:rPr>
      <w:color w:val="000000"/>
      <w:sz w:val="24"/>
      <w:szCs w:val="24"/>
      <w:u w:val="none"/>
      <w:lang w:val="en-US"/>
    </w:rPr>
  </w:style>
  <w:style w:type="character" w:customStyle="1" w:styleId="DateChar35">
    <w:name w:val="Date Char35"/>
    <w:uiPriority w:val="99"/>
    <w:rPr>
      <w:color w:val="000000"/>
      <w:sz w:val="24"/>
      <w:szCs w:val="24"/>
      <w:u w:val="none"/>
      <w:lang w:val="en-US"/>
    </w:rPr>
  </w:style>
  <w:style w:type="character" w:customStyle="1" w:styleId="BodyTextFirstIndentChar35">
    <w:name w:val="Body Text First Indent Char35"/>
    <w:uiPriority w:val="99"/>
    <w:rPr>
      <w:color w:val="000000"/>
      <w:sz w:val="24"/>
      <w:szCs w:val="24"/>
      <w:u w:val="none"/>
      <w:lang w:val="en-US"/>
    </w:rPr>
  </w:style>
  <w:style w:type="character" w:customStyle="1" w:styleId="BodyTextFirstIndent2Char35">
    <w:name w:val="Body Text First Indent 2 Char35"/>
    <w:uiPriority w:val="99"/>
    <w:rPr>
      <w:color w:val="000000"/>
      <w:sz w:val="24"/>
      <w:szCs w:val="24"/>
      <w:u w:val="none"/>
      <w:lang w:val="en-US"/>
    </w:rPr>
  </w:style>
  <w:style w:type="character" w:customStyle="1" w:styleId="NoteHeadingChar35">
    <w:name w:val="Note Heading Char35"/>
    <w:uiPriority w:val="99"/>
    <w:rPr>
      <w:color w:val="000000"/>
      <w:sz w:val="24"/>
      <w:szCs w:val="24"/>
      <w:u w:val="none"/>
      <w:lang w:val="en-US"/>
    </w:rPr>
  </w:style>
  <w:style w:type="character" w:customStyle="1" w:styleId="BodyText2Char35">
    <w:name w:val="Body Text 2 Char35"/>
    <w:uiPriority w:val="99"/>
    <w:rPr>
      <w:color w:val="000000"/>
      <w:sz w:val="24"/>
      <w:szCs w:val="24"/>
      <w:u w:val="none"/>
      <w:lang w:val="en-US"/>
    </w:rPr>
  </w:style>
  <w:style w:type="character" w:customStyle="1" w:styleId="BodyText3Char35">
    <w:name w:val="Body Text 3 Char35"/>
    <w:uiPriority w:val="99"/>
    <w:rPr>
      <w:color w:val="000000"/>
      <w:sz w:val="16"/>
      <w:szCs w:val="16"/>
      <w:u w:val="none"/>
      <w:lang w:val="en-US"/>
    </w:rPr>
  </w:style>
  <w:style w:type="character" w:customStyle="1" w:styleId="BodyTextIndent2Char35">
    <w:name w:val="Body Text Indent 2 Char35"/>
    <w:uiPriority w:val="99"/>
    <w:rPr>
      <w:color w:val="000000"/>
      <w:sz w:val="24"/>
      <w:szCs w:val="24"/>
      <w:u w:val="none"/>
      <w:lang w:val="en-US"/>
    </w:rPr>
  </w:style>
  <w:style w:type="character" w:customStyle="1" w:styleId="BodyTextIndent3Char35">
    <w:name w:val="Body Text Indent 3 Char35"/>
    <w:uiPriority w:val="99"/>
    <w:rPr>
      <w:color w:val="000000"/>
      <w:sz w:val="16"/>
      <w:szCs w:val="16"/>
      <w:u w:val="none"/>
      <w:lang w:val="en-US"/>
    </w:rPr>
  </w:style>
  <w:style w:type="character" w:customStyle="1" w:styleId="DocumentMapChar35">
    <w:name w:val="Document Map Char35"/>
    <w:uiPriority w:val="99"/>
    <w:rPr>
      <w:rFonts w:ascii="Tahoma" w:hAnsi="Tahoma" w:cs="Tahoma"/>
      <w:color w:val="000000"/>
      <w:sz w:val="16"/>
      <w:szCs w:val="16"/>
      <w:u w:val="none"/>
      <w:lang w:val="en-US"/>
    </w:rPr>
  </w:style>
  <w:style w:type="character" w:customStyle="1" w:styleId="PlainTextChar35">
    <w:name w:val="Plain Text Char35"/>
    <w:uiPriority w:val="99"/>
    <w:rPr>
      <w:rFonts w:ascii="Consolas" w:hAnsi="Consolas" w:cs="Consolas"/>
      <w:color w:val="000000"/>
      <w:sz w:val="21"/>
      <w:szCs w:val="21"/>
      <w:u w:val="none"/>
      <w:lang w:val="en-US"/>
    </w:rPr>
  </w:style>
  <w:style w:type="character" w:customStyle="1" w:styleId="E-mailSignatureChar35">
    <w:name w:val="E-mail Signature Char35"/>
    <w:uiPriority w:val="99"/>
    <w:rPr>
      <w:color w:val="000000"/>
      <w:sz w:val="24"/>
      <w:szCs w:val="24"/>
      <w:u w:val="none"/>
      <w:lang w:val="en-US"/>
    </w:rPr>
  </w:style>
  <w:style w:type="character" w:customStyle="1" w:styleId="HTMLAddressChar35">
    <w:name w:val="HTML Address Char35"/>
    <w:uiPriority w:val="99"/>
    <w:rPr>
      <w:i/>
      <w:iCs/>
      <w:color w:val="000000"/>
      <w:sz w:val="24"/>
      <w:szCs w:val="24"/>
      <w:u w:val="none"/>
      <w:lang w:val="en-US"/>
    </w:rPr>
  </w:style>
  <w:style w:type="character" w:customStyle="1" w:styleId="HTMLPreformattedChar35">
    <w:name w:val="HTML Preformatted Char35"/>
    <w:uiPriority w:val="99"/>
    <w:rPr>
      <w:rFonts w:ascii="Consolas" w:hAnsi="Consolas" w:cs="Consolas"/>
      <w:color w:val="000000"/>
      <w:sz w:val="20"/>
      <w:szCs w:val="20"/>
      <w:u w:val="none"/>
      <w:lang w:val="en-US"/>
    </w:rPr>
  </w:style>
  <w:style w:type="character" w:customStyle="1" w:styleId="CommentSubjectChar35">
    <w:name w:val="Comment Subject Char35"/>
    <w:uiPriority w:val="99"/>
    <w:rPr>
      <w:b/>
      <w:bCs/>
      <w:color w:val="000000"/>
      <w:sz w:val="20"/>
      <w:szCs w:val="20"/>
      <w:u w:val="none"/>
      <w:lang w:val="en-US"/>
    </w:rPr>
  </w:style>
  <w:style w:type="character" w:customStyle="1" w:styleId="BalloonTextChar35">
    <w:name w:val="Balloon Text Char35"/>
    <w:uiPriority w:val="99"/>
    <w:rPr>
      <w:rFonts w:ascii="Tahoma" w:hAnsi="Tahoma" w:cs="Tahoma"/>
      <w:color w:val="000000"/>
      <w:sz w:val="16"/>
      <w:szCs w:val="16"/>
      <w:u w:val="none"/>
      <w:lang w:val="en-US"/>
    </w:rPr>
  </w:style>
  <w:style w:type="character" w:customStyle="1" w:styleId="IntenseQuoteChar35">
    <w:name w:val="Intense Quote Char35"/>
    <w:uiPriority w:val="99"/>
    <w:rPr>
      <w:b/>
      <w:bCs/>
      <w:i/>
      <w:iCs/>
      <w:color w:val="3366FF"/>
      <w:sz w:val="24"/>
      <w:szCs w:val="24"/>
      <w:u w:val="none"/>
      <w:lang w:val="en-US"/>
    </w:rPr>
  </w:style>
  <w:style w:type="character" w:customStyle="1" w:styleId="Heading1Char37">
    <w:name w:val="Heading 1 Char37"/>
    <w:uiPriority w:val="99"/>
    <w:rPr>
      <w:rFonts w:ascii="Arial" w:hAnsi="Arial" w:cs="Arial"/>
      <w:b/>
      <w:bCs/>
      <w:color w:val="000000"/>
      <w:sz w:val="32"/>
      <w:szCs w:val="32"/>
      <w:u w:val="none"/>
      <w:lang w:val="en-US"/>
    </w:rPr>
  </w:style>
  <w:style w:type="character" w:customStyle="1" w:styleId="Heading2Char37">
    <w:name w:val="Heading 2 Char37"/>
    <w:uiPriority w:val="99"/>
    <w:rPr>
      <w:rFonts w:ascii="Arial" w:hAnsi="Arial" w:cs="Arial"/>
      <w:b/>
      <w:bCs/>
      <w:color w:val="000000"/>
      <w:spacing w:val="4"/>
      <w:sz w:val="28"/>
      <w:szCs w:val="28"/>
      <w:u w:val="none"/>
      <w:lang w:val="en-US"/>
    </w:rPr>
  </w:style>
  <w:style w:type="character" w:customStyle="1" w:styleId="Heading3Char37">
    <w:name w:val="Heading 3 Char37"/>
    <w:uiPriority w:val="99"/>
    <w:rPr>
      <w:rFonts w:ascii="Arial" w:hAnsi="Arial" w:cs="Arial"/>
      <w:b/>
      <w:bCs/>
      <w:color w:val="000000"/>
      <w:sz w:val="24"/>
      <w:szCs w:val="24"/>
      <w:u w:val="none"/>
      <w:lang w:val="en-US"/>
    </w:rPr>
  </w:style>
  <w:style w:type="character" w:customStyle="1" w:styleId="Heading4Char37">
    <w:name w:val="Heading 4 Char37"/>
    <w:uiPriority w:val="99"/>
    <w:rPr>
      <w:rFonts w:ascii="Arial" w:hAnsi="Arial" w:cs="Arial"/>
      <w:i/>
      <w:iCs/>
      <w:color w:val="000000"/>
      <w:spacing w:val="4"/>
      <w:sz w:val="24"/>
      <w:szCs w:val="24"/>
      <w:u w:val="none"/>
      <w:lang w:val="en-US"/>
    </w:rPr>
  </w:style>
  <w:style w:type="character" w:customStyle="1" w:styleId="Heading5Char37">
    <w:name w:val="Heading 5 Char37"/>
    <w:uiPriority w:val="99"/>
    <w:rPr>
      <w:rFonts w:ascii="Arial" w:hAnsi="Arial" w:cs="Arial"/>
      <w:i/>
      <w:iCs/>
      <w:color w:val="000000"/>
      <w:sz w:val="24"/>
      <w:szCs w:val="24"/>
      <w:u w:val="none"/>
      <w:lang w:val="en-US"/>
    </w:rPr>
  </w:style>
  <w:style w:type="character" w:customStyle="1" w:styleId="Heading6Char37">
    <w:name w:val="Heading 6 Char37"/>
    <w:uiPriority w:val="99"/>
    <w:rPr>
      <w:rFonts w:ascii="Arial" w:hAnsi="Arial" w:cs="Arial"/>
      <w:i/>
      <w:iCs/>
      <w:color w:val="000000"/>
      <w:sz w:val="24"/>
      <w:szCs w:val="24"/>
      <w:u w:val="none"/>
      <w:lang w:val="en-US"/>
    </w:rPr>
  </w:style>
  <w:style w:type="character" w:customStyle="1" w:styleId="Heading7Char37">
    <w:name w:val="Heading 7 Char37"/>
    <w:uiPriority w:val="99"/>
    <w:rPr>
      <w:rFonts w:ascii="Arial" w:hAnsi="Arial" w:cs="Arial"/>
      <w:color w:val="000000"/>
      <w:sz w:val="24"/>
      <w:szCs w:val="24"/>
      <w:u w:val="none"/>
      <w:lang w:val="en-US"/>
    </w:rPr>
  </w:style>
  <w:style w:type="character" w:customStyle="1" w:styleId="Heading8Char37">
    <w:name w:val="Heading 8 Char37"/>
    <w:uiPriority w:val="99"/>
    <w:rPr>
      <w:rFonts w:ascii="Arial" w:hAnsi="Arial" w:cs="Arial"/>
      <w:i/>
      <w:iCs/>
      <w:color w:val="000000"/>
      <w:sz w:val="24"/>
      <w:szCs w:val="24"/>
      <w:u w:val="none"/>
      <w:lang w:val="en-US"/>
    </w:rPr>
  </w:style>
  <w:style w:type="character" w:customStyle="1" w:styleId="Heading9Char37">
    <w:name w:val="Heading 9 Char37"/>
    <w:uiPriority w:val="99"/>
    <w:rPr>
      <w:rFonts w:ascii="Arial" w:hAnsi="Arial" w:cs="Arial"/>
      <w:i/>
      <w:iCs/>
      <w:color w:val="000000"/>
      <w:sz w:val="24"/>
      <w:szCs w:val="24"/>
      <w:u w:val="none"/>
      <w:lang w:val="en-US"/>
    </w:rPr>
  </w:style>
  <w:style w:type="character" w:customStyle="1" w:styleId="SubtitleChar37">
    <w:name w:val="Subtitle Char37"/>
    <w:uiPriority w:val="99"/>
    <w:rPr>
      <w:rFonts w:ascii="Arial" w:hAnsi="Arial" w:cs="Arial"/>
      <w:b/>
      <w:bCs/>
      <w:color w:val="000000"/>
      <w:spacing w:val="4"/>
      <w:sz w:val="28"/>
      <w:szCs w:val="28"/>
      <w:u w:val="none"/>
      <w:lang w:val="en-US"/>
    </w:rPr>
  </w:style>
  <w:style w:type="character" w:customStyle="1" w:styleId="FootnoteTextChar37">
    <w:name w:val="Footnote Text Char37"/>
    <w:uiPriority w:val="99"/>
    <w:rPr>
      <w:color w:val="000000"/>
      <w:sz w:val="20"/>
      <w:szCs w:val="20"/>
      <w:u w:val="none"/>
      <w:lang w:val="en-US"/>
    </w:rPr>
  </w:style>
  <w:style w:type="character" w:customStyle="1" w:styleId="CommentTextChar37">
    <w:name w:val="Comment Text Char37"/>
    <w:uiPriority w:val="99"/>
    <w:rPr>
      <w:color w:val="000000"/>
      <w:sz w:val="20"/>
      <w:szCs w:val="20"/>
      <w:u w:val="none"/>
      <w:lang w:val="en-US"/>
    </w:rPr>
  </w:style>
  <w:style w:type="character" w:customStyle="1" w:styleId="HeaderChar37">
    <w:name w:val="Header Char37"/>
    <w:uiPriority w:val="99"/>
    <w:rPr>
      <w:color w:val="000000"/>
      <w:sz w:val="20"/>
      <w:szCs w:val="20"/>
      <w:u w:val="none"/>
      <w:lang w:val="en-US"/>
    </w:rPr>
  </w:style>
  <w:style w:type="character" w:customStyle="1" w:styleId="FooterChar37">
    <w:name w:val="Footer Char37"/>
    <w:uiPriority w:val="99"/>
    <w:rPr>
      <w:color w:val="000000"/>
      <w:sz w:val="20"/>
      <w:szCs w:val="20"/>
      <w:u w:val="none"/>
      <w:lang w:val="en-US"/>
    </w:rPr>
  </w:style>
  <w:style w:type="character" w:customStyle="1" w:styleId="EndnoteTextChar37">
    <w:name w:val="Endnote Text Char37"/>
    <w:uiPriority w:val="99"/>
    <w:rPr>
      <w:color w:val="000000"/>
      <w:sz w:val="20"/>
      <w:szCs w:val="20"/>
      <w:u w:val="none"/>
      <w:lang w:val="en-US"/>
    </w:rPr>
  </w:style>
  <w:style w:type="character" w:customStyle="1" w:styleId="MacroTextChar37">
    <w:name w:val="Macro Text Char37"/>
    <w:uiPriority w:val="99"/>
    <w:rPr>
      <w:rFonts w:ascii="Consolas" w:hAnsi="Consolas" w:cs="Consolas"/>
      <w:color w:val="000000"/>
      <w:sz w:val="20"/>
      <w:szCs w:val="20"/>
      <w:u w:val="none"/>
      <w:lang w:val="en-US"/>
    </w:rPr>
  </w:style>
  <w:style w:type="character" w:customStyle="1" w:styleId="TitleChar37">
    <w:name w:val="Title Char37"/>
    <w:uiPriority w:val="99"/>
    <w:rPr>
      <w:rFonts w:ascii="Cambria" w:hAnsi="Cambria" w:cs="Cambria"/>
      <w:color w:val="993300"/>
      <w:spacing w:val="5"/>
      <w:sz w:val="52"/>
      <w:szCs w:val="52"/>
      <w:u w:val="none"/>
      <w:lang w:val="en-US"/>
    </w:rPr>
  </w:style>
  <w:style w:type="character" w:customStyle="1" w:styleId="ClosingChar37">
    <w:name w:val="Closing Char37"/>
    <w:uiPriority w:val="99"/>
    <w:rPr>
      <w:color w:val="000000"/>
      <w:sz w:val="24"/>
      <w:szCs w:val="24"/>
      <w:u w:val="none"/>
      <w:lang w:val="en-US"/>
    </w:rPr>
  </w:style>
  <w:style w:type="character" w:customStyle="1" w:styleId="SignatureChar37">
    <w:name w:val="Signature Char37"/>
    <w:uiPriority w:val="99"/>
    <w:rPr>
      <w:color w:val="000000"/>
      <w:sz w:val="24"/>
      <w:szCs w:val="24"/>
      <w:u w:val="none"/>
      <w:lang w:val="en-US"/>
    </w:rPr>
  </w:style>
  <w:style w:type="character" w:customStyle="1" w:styleId="BodyTextChar37">
    <w:name w:val="Body Text Char37"/>
    <w:uiPriority w:val="99"/>
    <w:rPr>
      <w:color w:val="000000"/>
      <w:sz w:val="24"/>
      <w:szCs w:val="24"/>
      <w:u w:val="none"/>
      <w:lang w:val="en-US"/>
    </w:rPr>
  </w:style>
  <w:style w:type="character" w:customStyle="1" w:styleId="BodyTextIndentChar37">
    <w:name w:val="Body Text Indent Char37"/>
    <w:uiPriority w:val="99"/>
    <w:rPr>
      <w:color w:val="000000"/>
      <w:sz w:val="24"/>
      <w:szCs w:val="24"/>
      <w:u w:val="none"/>
      <w:lang w:val="en-US"/>
    </w:rPr>
  </w:style>
  <w:style w:type="character" w:customStyle="1" w:styleId="MessageHeaderChar37">
    <w:name w:val="Message Header Char37"/>
    <w:uiPriority w:val="99"/>
    <w:rPr>
      <w:rFonts w:ascii="Cambria" w:hAnsi="Cambria" w:cs="Cambria"/>
      <w:color w:val="000000"/>
      <w:sz w:val="24"/>
      <w:szCs w:val="24"/>
      <w:u w:val="none"/>
      <w:lang w:val="en-US"/>
    </w:rPr>
  </w:style>
  <w:style w:type="character" w:customStyle="1" w:styleId="SalutationChar37">
    <w:name w:val="Salutation Char37"/>
    <w:uiPriority w:val="99"/>
    <w:rPr>
      <w:color w:val="000000"/>
      <w:sz w:val="24"/>
      <w:szCs w:val="24"/>
      <w:u w:val="none"/>
      <w:lang w:val="en-US"/>
    </w:rPr>
  </w:style>
  <w:style w:type="character" w:customStyle="1" w:styleId="DateChar37">
    <w:name w:val="Date Char37"/>
    <w:uiPriority w:val="99"/>
    <w:rPr>
      <w:color w:val="000000"/>
      <w:sz w:val="24"/>
      <w:szCs w:val="24"/>
      <w:u w:val="none"/>
      <w:lang w:val="en-US"/>
    </w:rPr>
  </w:style>
  <w:style w:type="character" w:customStyle="1" w:styleId="BodyTextFirstIndentChar37">
    <w:name w:val="Body Text First Indent Char37"/>
    <w:uiPriority w:val="99"/>
    <w:rPr>
      <w:color w:val="000000"/>
      <w:sz w:val="24"/>
      <w:szCs w:val="24"/>
      <w:u w:val="none"/>
      <w:lang w:val="en-US"/>
    </w:rPr>
  </w:style>
  <w:style w:type="character" w:customStyle="1" w:styleId="BodyTextFirstIndent2Char37">
    <w:name w:val="Body Text First Indent 2 Char37"/>
    <w:uiPriority w:val="99"/>
    <w:rPr>
      <w:color w:val="000000"/>
      <w:sz w:val="24"/>
      <w:szCs w:val="24"/>
      <w:u w:val="none"/>
      <w:lang w:val="en-US"/>
    </w:rPr>
  </w:style>
  <w:style w:type="character" w:customStyle="1" w:styleId="NoteHeadingChar37">
    <w:name w:val="Note Heading Char37"/>
    <w:uiPriority w:val="99"/>
    <w:rPr>
      <w:color w:val="000000"/>
      <w:sz w:val="24"/>
      <w:szCs w:val="24"/>
      <w:u w:val="none"/>
      <w:lang w:val="en-US"/>
    </w:rPr>
  </w:style>
  <w:style w:type="character" w:customStyle="1" w:styleId="BodyText2Char37">
    <w:name w:val="Body Text 2 Char37"/>
    <w:uiPriority w:val="99"/>
    <w:rPr>
      <w:color w:val="000000"/>
      <w:sz w:val="24"/>
      <w:szCs w:val="24"/>
      <w:u w:val="none"/>
      <w:lang w:val="en-US"/>
    </w:rPr>
  </w:style>
  <w:style w:type="character" w:customStyle="1" w:styleId="BodyText3Char37">
    <w:name w:val="Body Text 3 Char37"/>
    <w:uiPriority w:val="99"/>
    <w:rPr>
      <w:color w:val="000000"/>
      <w:sz w:val="16"/>
      <w:szCs w:val="16"/>
      <w:u w:val="none"/>
      <w:lang w:val="en-US"/>
    </w:rPr>
  </w:style>
  <w:style w:type="character" w:customStyle="1" w:styleId="BodyTextIndent2Char37">
    <w:name w:val="Body Text Indent 2 Char37"/>
    <w:uiPriority w:val="99"/>
    <w:rPr>
      <w:color w:val="000000"/>
      <w:sz w:val="24"/>
      <w:szCs w:val="24"/>
      <w:u w:val="none"/>
      <w:lang w:val="en-US"/>
    </w:rPr>
  </w:style>
  <w:style w:type="character" w:customStyle="1" w:styleId="BodyTextIndent3Char37">
    <w:name w:val="Body Text Indent 3 Char37"/>
    <w:uiPriority w:val="99"/>
    <w:rPr>
      <w:color w:val="000000"/>
      <w:sz w:val="16"/>
      <w:szCs w:val="16"/>
      <w:u w:val="none"/>
      <w:lang w:val="en-US"/>
    </w:rPr>
  </w:style>
  <w:style w:type="character" w:customStyle="1" w:styleId="DocumentMapChar37">
    <w:name w:val="Document Map Char37"/>
    <w:uiPriority w:val="99"/>
    <w:rPr>
      <w:rFonts w:ascii="Tahoma" w:hAnsi="Tahoma" w:cs="Tahoma"/>
      <w:color w:val="000000"/>
      <w:sz w:val="16"/>
      <w:szCs w:val="16"/>
      <w:u w:val="none"/>
      <w:lang w:val="en-US"/>
    </w:rPr>
  </w:style>
  <w:style w:type="character" w:customStyle="1" w:styleId="PlainTextChar37">
    <w:name w:val="Plain Text Char37"/>
    <w:uiPriority w:val="99"/>
    <w:rPr>
      <w:rFonts w:ascii="Consolas" w:hAnsi="Consolas" w:cs="Consolas"/>
      <w:color w:val="000000"/>
      <w:sz w:val="21"/>
      <w:szCs w:val="21"/>
      <w:u w:val="none"/>
      <w:lang w:val="en-US"/>
    </w:rPr>
  </w:style>
  <w:style w:type="character" w:customStyle="1" w:styleId="E-mailSignatureChar37">
    <w:name w:val="E-mail Signature Char37"/>
    <w:uiPriority w:val="99"/>
    <w:rPr>
      <w:color w:val="000000"/>
      <w:sz w:val="24"/>
      <w:szCs w:val="24"/>
      <w:u w:val="none"/>
      <w:lang w:val="en-US"/>
    </w:rPr>
  </w:style>
  <w:style w:type="character" w:customStyle="1" w:styleId="HTMLAddressChar37">
    <w:name w:val="HTML Address Char37"/>
    <w:uiPriority w:val="99"/>
    <w:rPr>
      <w:i/>
      <w:iCs/>
      <w:color w:val="000000"/>
      <w:sz w:val="24"/>
      <w:szCs w:val="24"/>
      <w:u w:val="none"/>
      <w:lang w:val="en-US"/>
    </w:rPr>
  </w:style>
  <w:style w:type="character" w:customStyle="1" w:styleId="HTMLPreformattedChar37">
    <w:name w:val="HTML Preformatted Char37"/>
    <w:uiPriority w:val="99"/>
    <w:rPr>
      <w:rFonts w:ascii="Consolas" w:hAnsi="Consolas" w:cs="Consolas"/>
      <w:color w:val="000000"/>
      <w:sz w:val="20"/>
      <w:szCs w:val="20"/>
      <w:u w:val="none"/>
      <w:lang w:val="en-US"/>
    </w:rPr>
  </w:style>
  <w:style w:type="character" w:customStyle="1" w:styleId="CommentSubjectChar37">
    <w:name w:val="Comment Subject Char37"/>
    <w:uiPriority w:val="99"/>
    <w:rPr>
      <w:b/>
      <w:bCs/>
      <w:color w:val="000000"/>
      <w:sz w:val="20"/>
      <w:szCs w:val="20"/>
      <w:u w:val="none"/>
      <w:lang w:val="en-US"/>
    </w:rPr>
  </w:style>
  <w:style w:type="character" w:customStyle="1" w:styleId="BalloonTextChar37">
    <w:name w:val="Balloon Text Char37"/>
    <w:uiPriority w:val="99"/>
    <w:rPr>
      <w:rFonts w:ascii="Tahoma" w:hAnsi="Tahoma" w:cs="Tahoma"/>
      <w:color w:val="000000"/>
      <w:sz w:val="16"/>
      <w:szCs w:val="16"/>
      <w:u w:val="none"/>
      <w:lang w:val="en-US"/>
    </w:rPr>
  </w:style>
  <w:style w:type="character" w:customStyle="1" w:styleId="IntenseQuoteChar37">
    <w:name w:val="Intense Quote Char37"/>
    <w:uiPriority w:val="99"/>
    <w:rPr>
      <w:b/>
      <w:bCs/>
      <w:i/>
      <w:iCs/>
      <w:color w:val="3366FF"/>
      <w:sz w:val="24"/>
      <w:szCs w:val="24"/>
      <w:u w:val="none"/>
      <w:lang w:val="en-US"/>
    </w:rPr>
  </w:style>
  <w:style w:type="character" w:customStyle="1" w:styleId="Heading1Char38">
    <w:name w:val="Heading 1 Char38"/>
    <w:uiPriority w:val="99"/>
    <w:rPr>
      <w:rFonts w:ascii="Arial" w:hAnsi="Arial" w:cs="Arial"/>
      <w:b/>
      <w:bCs/>
      <w:color w:val="000000"/>
      <w:sz w:val="32"/>
      <w:szCs w:val="32"/>
      <w:u w:val="none"/>
      <w:lang w:val="en-US"/>
    </w:rPr>
  </w:style>
  <w:style w:type="character" w:customStyle="1" w:styleId="Heading2Char38">
    <w:name w:val="Heading 2 Char38"/>
    <w:uiPriority w:val="99"/>
    <w:rPr>
      <w:rFonts w:ascii="Arial" w:hAnsi="Arial" w:cs="Arial"/>
      <w:b/>
      <w:bCs/>
      <w:color w:val="000000"/>
      <w:spacing w:val="4"/>
      <w:sz w:val="28"/>
      <w:szCs w:val="28"/>
      <w:u w:val="none"/>
      <w:lang w:val="en-US"/>
    </w:rPr>
  </w:style>
  <w:style w:type="character" w:customStyle="1" w:styleId="Heading3Char38">
    <w:name w:val="Heading 3 Char38"/>
    <w:uiPriority w:val="99"/>
    <w:rPr>
      <w:rFonts w:ascii="Arial" w:hAnsi="Arial" w:cs="Arial"/>
      <w:b/>
      <w:bCs/>
      <w:color w:val="000000"/>
      <w:sz w:val="24"/>
      <w:szCs w:val="24"/>
      <w:u w:val="none"/>
      <w:lang w:val="en-US"/>
    </w:rPr>
  </w:style>
  <w:style w:type="character" w:customStyle="1" w:styleId="Heading4Char38">
    <w:name w:val="Heading 4 Char38"/>
    <w:uiPriority w:val="99"/>
    <w:rPr>
      <w:rFonts w:ascii="Arial" w:hAnsi="Arial" w:cs="Arial"/>
      <w:i/>
      <w:iCs/>
      <w:color w:val="000000"/>
      <w:spacing w:val="4"/>
      <w:sz w:val="24"/>
      <w:szCs w:val="24"/>
      <w:u w:val="none"/>
      <w:lang w:val="en-US"/>
    </w:rPr>
  </w:style>
  <w:style w:type="character" w:customStyle="1" w:styleId="Heading5Char38">
    <w:name w:val="Heading 5 Char38"/>
    <w:uiPriority w:val="99"/>
    <w:rPr>
      <w:rFonts w:ascii="Arial" w:hAnsi="Arial" w:cs="Arial"/>
      <w:i/>
      <w:iCs/>
      <w:color w:val="000000"/>
      <w:sz w:val="24"/>
      <w:szCs w:val="24"/>
      <w:u w:val="none"/>
      <w:lang w:val="en-US"/>
    </w:rPr>
  </w:style>
  <w:style w:type="character" w:customStyle="1" w:styleId="Heading6Char38">
    <w:name w:val="Heading 6 Char38"/>
    <w:uiPriority w:val="99"/>
    <w:rPr>
      <w:rFonts w:ascii="Arial" w:hAnsi="Arial" w:cs="Arial"/>
      <w:i/>
      <w:iCs/>
      <w:color w:val="000000"/>
      <w:sz w:val="24"/>
      <w:szCs w:val="24"/>
      <w:u w:val="none"/>
      <w:lang w:val="en-US"/>
    </w:rPr>
  </w:style>
  <w:style w:type="character" w:customStyle="1" w:styleId="Heading7Char38">
    <w:name w:val="Heading 7 Char38"/>
    <w:uiPriority w:val="99"/>
    <w:rPr>
      <w:rFonts w:ascii="Arial" w:hAnsi="Arial" w:cs="Arial"/>
      <w:color w:val="000000"/>
      <w:sz w:val="24"/>
      <w:szCs w:val="24"/>
      <w:u w:val="none"/>
      <w:lang w:val="en-US"/>
    </w:rPr>
  </w:style>
  <w:style w:type="character" w:customStyle="1" w:styleId="Heading8Char38">
    <w:name w:val="Heading 8 Char38"/>
    <w:uiPriority w:val="99"/>
    <w:rPr>
      <w:rFonts w:ascii="Arial" w:hAnsi="Arial" w:cs="Arial"/>
      <w:i/>
      <w:iCs/>
      <w:color w:val="000000"/>
      <w:sz w:val="24"/>
      <w:szCs w:val="24"/>
      <w:u w:val="none"/>
      <w:lang w:val="en-US"/>
    </w:rPr>
  </w:style>
  <w:style w:type="character" w:customStyle="1" w:styleId="Heading9Char38">
    <w:name w:val="Heading 9 Char38"/>
    <w:uiPriority w:val="99"/>
    <w:rPr>
      <w:rFonts w:ascii="Arial" w:hAnsi="Arial" w:cs="Arial"/>
      <w:i/>
      <w:iCs/>
      <w:color w:val="000000"/>
      <w:sz w:val="24"/>
      <w:szCs w:val="24"/>
      <w:u w:val="none"/>
      <w:lang w:val="en-US"/>
    </w:rPr>
  </w:style>
  <w:style w:type="character" w:customStyle="1" w:styleId="SubtitleChar38">
    <w:name w:val="Subtitle Char38"/>
    <w:uiPriority w:val="99"/>
    <w:rPr>
      <w:rFonts w:ascii="Arial" w:hAnsi="Arial" w:cs="Arial"/>
      <w:b/>
      <w:bCs/>
      <w:color w:val="000000"/>
      <w:spacing w:val="4"/>
      <w:sz w:val="28"/>
      <w:szCs w:val="28"/>
      <w:u w:val="none"/>
      <w:lang w:val="en-US"/>
    </w:rPr>
  </w:style>
  <w:style w:type="character" w:customStyle="1" w:styleId="FootnoteTextChar38">
    <w:name w:val="Footnote Text Char38"/>
    <w:uiPriority w:val="99"/>
    <w:rPr>
      <w:color w:val="000000"/>
      <w:sz w:val="20"/>
      <w:szCs w:val="20"/>
      <w:u w:val="none"/>
      <w:lang w:val="en-US"/>
    </w:rPr>
  </w:style>
  <w:style w:type="character" w:customStyle="1" w:styleId="CommentTextChar38">
    <w:name w:val="Comment Text Char38"/>
    <w:uiPriority w:val="99"/>
    <w:rPr>
      <w:color w:val="000000"/>
      <w:sz w:val="20"/>
      <w:szCs w:val="20"/>
      <w:u w:val="none"/>
      <w:lang w:val="en-US"/>
    </w:rPr>
  </w:style>
  <w:style w:type="character" w:customStyle="1" w:styleId="HeaderChar38">
    <w:name w:val="Header Char38"/>
    <w:uiPriority w:val="99"/>
    <w:rPr>
      <w:color w:val="000000"/>
      <w:sz w:val="20"/>
      <w:szCs w:val="20"/>
      <w:u w:val="none"/>
      <w:lang w:val="en-US"/>
    </w:rPr>
  </w:style>
  <w:style w:type="character" w:customStyle="1" w:styleId="FooterChar38">
    <w:name w:val="Footer Char38"/>
    <w:uiPriority w:val="99"/>
    <w:rPr>
      <w:color w:val="000000"/>
      <w:sz w:val="20"/>
      <w:szCs w:val="20"/>
      <w:u w:val="none"/>
      <w:lang w:val="en-US"/>
    </w:rPr>
  </w:style>
  <w:style w:type="character" w:customStyle="1" w:styleId="EndnoteTextChar38">
    <w:name w:val="Endnote Text Char38"/>
    <w:uiPriority w:val="99"/>
    <w:rPr>
      <w:color w:val="000000"/>
      <w:sz w:val="20"/>
      <w:szCs w:val="20"/>
      <w:u w:val="none"/>
      <w:lang w:val="en-US"/>
    </w:rPr>
  </w:style>
  <w:style w:type="character" w:customStyle="1" w:styleId="MacroTextChar38">
    <w:name w:val="Macro Text Char38"/>
    <w:uiPriority w:val="99"/>
    <w:rPr>
      <w:rFonts w:ascii="Consolas" w:hAnsi="Consolas" w:cs="Consolas"/>
      <w:color w:val="000000"/>
      <w:sz w:val="20"/>
      <w:szCs w:val="20"/>
      <w:u w:val="none"/>
      <w:lang w:val="en-US"/>
    </w:rPr>
  </w:style>
  <w:style w:type="character" w:customStyle="1" w:styleId="TitleChar38">
    <w:name w:val="Title Char38"/>
    <w:uiPriority w:val="99"/>
    <w:rPr>
      <w:rFonts w:ascii="Cambria" w:hAnsi="Cambria" w:cs="Cambria"/>
      <w:color w:val="993300"/>
      <w:spacing w:val="5"/>
      <w:sz w:val="52"/>
      <w:szCs w:val="52"/>
      <w:u w:val="none"/>
      <w:lang w:val="en-US"/>
    </w:rPr>
  </w:style>
  <w:style w:type="character" w:customStyle="1" w:styleId="ClosingChar38">
    <w:name w:val="Closing Char38"/>
    <w:uiPriority w:val="99"/>
    <w:rPr>
      <w:color w:val="000000"/>
      <w:sz w:val="24"/>
      <w:szCs w:val="24"/>
      <w:u w:val="none"/>
      <w:lang w:val="en-US"/>
    </w:rPr>
  </w:style>
  <w:style w:type="character" w:customStyle="1" w:styleId="SignatureChar38">
    <w:name w:val="Signature Char38"/>
    <w:uiPriority w:val="99"/>
    <w:rPr>
      <w:color w:val="000000"/>
      <w:sz w:val="24"/>
      <w:szCs w:val="24"/>
      <w:u w:val="none"/>
      <w:lang w:val="en-US"/>
    </w:rPr>
  </w:style>
  <w:style w:type="character" w:customStyle="1" w:styleId="BodyTextChar38">
    <w:name w:val="Body Text Char38"/>
    <w:uiPriority w:val="99"/>
    <w:rPr>
      <w:color w:val="000000"/>
      <w:sz w:val="24"/>
      <w:szCs w:val="24"/>
      <w:u w:val="none"/>
      <w:lang w:val="en-US"/>
    </w:rPr>
  </w:style>
  <w:style w:type="character" w:customStyle="1" w:styleId="BodyTextIndentChar38">
    <w:name w:val="Body Text Indent Char38"/>
    <w:uiPriority w:val="99"/>
    <w:rPr>
      <w:color w:val="000000"/>
      <w:sz w:val="24"/>
      <w:szCs w:val="24"/>
      <w:u w:val="none"/>
      <w:lang w:val="en-US"/>
    </w:rPr>
  </w:style>
  <w:style w:type="character" w:customStyle="1" w:styleId="MessageHeaderChar38">
    <w:name w:val="Message Header Char38"/>
    <w:uiPriority w:val="99"/>
    <w:rPr>
      <w:rFonts w:ascii="Cambria" w:hAnsi="Cambria" w:cs="Cambria"/>
      <w:color w:val="000000"/>
      <w:sz w:val="24"/>
      <w:szCs w:val="24"/>
      <w:u w:val="none"/>
      <w:lang w:val="en-US"/>
    </w:rPr>
  </w:style>
  <w:style w:type="character" w:customStyle="1" w:styleId="SalutationChar38">
    <w:name w:val="Salutation Char38"/>
    <w:uiPriority w:val="99"/>
    <w:rPr>
      <w:color w:val="000000"/>
      <w:sz w:val="24"/>
      <w:szCs w:val="24"/>
      <w:u w:val="none"/>
      <w:lang w:val="en-US"/>
    </w:rPr>
  </w:style>
  <w:style w:type="character" w:customStyle="1" w:styleId="DateChar38">
    <w:name w:val="Date Char38"/>
    <w:uiPriority w:val="99"/>
    <w:rPr>
      <w:color w:val="000000"/>
      <w:sz w:val="24"/>
      <w:szCs w:val="24"/>
      <w:u w:val="none"/>
      <w:lang w:val="en-US"/>
    </w:rPr>
  </w:style>
  <w:style w:type="character" w:customStyle="1" w:styleId="BodyTextFirstIndentChar38">
    <w:name w:val="Body Text First Indent Char38"/>
    <w:uiPriority w:val="99"/>
    <w:rPr>
      <w:color w:val="000000"/>
      <w:sz w:val="24"/>
      <w:szCs w:val="24"/>
      <w:u w:val="none"/>
      <w:lang w:val="en-US"/>
    </w:rPr>
  </w:style>
  <w:style w:type="character" w:customStyle="1" w:styleId="BodyTextFirstIndent2Char38">
    <w:name w:val="Body Text First Indent 2 Char38"/>
    <w:uiPriority w:val="99"/>
    <w:rPr>
      <w:color w:val="000000"/>
      <w:sz w:val="24"/>
      <w:szCs w:val="24"/>
      <w:u w:val="none"/>
      <w:lang w:val="en-US"/>
    </w:rPr>
  </w:style>
  <w:style w:type="character" w:customStyle="1" w:styleId="NoteHeadingChar38">
    <w:name w:val="Note Heading Char38"/>
    <w:uiPriority w:val="99"/>
    <w:rPr>
      <w:color w:val="000000"/>
      <w:sz w:val="24"/>
      <w:szCs w:val="24"/>
      <w:u w:val="none"/>
      <w:lang w:val="en-US"/>
    </w:rPr>
  </w:style>
  <w:style w:type="character" w:customStyle="1" w:styleId="BodyText2Char38">
    <w:name w:val="Body Text 2 Char38"/>
    <w:uiPriority w:val="99"/>
    <w:rPr>
      <w:color w:val="000000"/>
      <w:sz w:val="24"/>
      <w:szCs w:val="24"/>
      <w:u w:val="none"/>
      <w:lang w:val="en-US"/>
    </w:rPr>
  </w:style>
  <w:style w:type="character" w:customStyle="1" w:styleId="BodyText3Char38">
    <w:name w:val="Body Text 3 Char38"/>
    <w:uiPriority w:val="99"/>
    <w:rPr>
      <w:color w:val="000000"/>
      <w:sz w:val="16"/>
      <w:szCs w:val="16"/>
      <w:u w:val="none"/>
      <w:lang w:val="en-US"/>
    </w:rPr>
  </w:style>
  <w:style w:type="character" w:customStyle="1" w:styleId="BodyTextIndent2Char38">
    <w:name w:val="Body Text Indent 2 Char38"/>
    <w:uiPriority w:val="99"/>
    <w:rPr>
      <w:color w:val="000000"/>
      <w:sz w:val="24"/>
      <w:szCs w:val="24"/>
      <w:u w:val="none"/>
      <w:lang w:val="en-US"/>
    </w:rPr>
  </w:style>
  <w:style w:type="character" w:customStyle="1" w:styleId="BodyTextIndent3Char38">
    <w:name w:val="Body Text Indent 3 Char38"/>
    <w:uiPriority w:val="99"/>
    <w:rPr>
      <w:color w:val="000000"/>
      <w:sz w:val="16"/>
      <w:szCs w:val="16"/>
      <w:u w:val="none"/>
      <w:lang w:val="en-US"/>
    </w:rPr>
  </w:style>
  <w:style w:type="character" w:customStyle="1" w:styleId="DocumentMapChar38">
    <w:name w:val="Document Map Char38"/>
    <w:uiPriority w:val="99"/>
    <w:rPr>
      <w:rFonts w:ascii="Tahoma" w:hAnsi="Tahoma" w:cs="Tahoma"/>
      <w:color w:val="000000"/>
      <w:sz w:val="16"/>
      <w:szCs w:val="16"/>
      <w:u w:val="none"/>
      <w:lang w:val="en-US"/>
    </w:rPr>
  </w:style>
  <w:style w:type="character" w:customStyle="1" w:styleId="PlainTextChar38">
    <w:name w:val="Plain Text Char38"/>
    <w:uiPriority w:val="99"/>
    <w:rPr>
      <w:rFonts w:ascii="Consolas" w:hAnsi="Consolas" w:cs="Consolas"/>
      <w:color w:val="000000"/>
      <w:sz w:val="21"/>
      <w:szCs w:val="21"/>
      <w:u w:val="none"/>
      <w:lang w:val="en-US"/>
    </w:rPr>
  </w:style>
  <w:style w:type="character" w:customStyle="1" w:styleId="E-mailSignatureChar38">
    <w:name w:val="E-mail Signature Char38"/>
    <w:uiPriority w:val="99"/>
    <w:rPr>
      <w:color w:val="000000"/>
      <w:sz w:val="24"/>
      <w:szCs w:val="24"/>
      <w:u w:val="none"/>
      <w:lang w:val="en-US"/>
    </w:rPr>
  </w:style>
  <w:style w:type="character" w:customStyle="1" w:styleId="HTMLAddressChar38">
    <w:name w:val="HTML Address Char38"/>
    <w:uiPriority w:val="99"/>
    <w:rPr>
      <w:i/>
      <w:iCs/>
      <w:color w:val="000000"/>
      <w:sz w:val="24"/>
      <w:szCs w:val="24"/>
      <w:u w:val="none"/>
      <w:lang w:val="en-US"/>
    </w:rPr>
  </w:style>
  <w:style w:type="character" w:customStyle="1" w:styleId="HTMLPreformattedChar38">
    <w:name w:val="HTML Preformatted Char38"/>
    <w:uiPriority w:val="99"/>
    <w:rPr>
      <w:rFonts w:ascii="Consolas" w:hAnsi="Consolas" w:cs="Consolas"/>
      <w:color w:val="000000"/>
      <w:sz w:val="20"/>
      <w:szCs w:val="20"/>
      <w:u w:val="none"/>
      <w:lang w:val="en-US"/>
    </w:rPr>
  </w:style>
  <w:style w:type="character" w:customStyle="1" w:styleId="CommentSubjectChar38">
    <w:name w:val="Comment Subject Char38"/>
    <w:uiPriority w:val="99"/>
    <w:rPr>
      <w:b/>
      <w:bCs/>
      <w:color w:val="000000"/>
      <w:sz w:val="20"/>
      <w:szCs w:val="20"/>
      <w:u w:val="none"/>
      <w:lang w:val="en-US"/>
    </w:rPr>
  </w:style>
  <w:style w:type="character" w:customStyle="1" w:styleId="BalloonTextChar38">
    <w:name w:val="Balloon Text Char38"/>
    <w:uiPriority w:val="99"/>
    <w:rPr>
      <w:rFonts w:ascii="Tahoma" w:hAnsi="Tahoma" w:cs="Tahoma"/>
      <w:color w:val="000000"/>
      <w:sz w:val="16"/>
      <w:szCs w:val="16"/>
      <w:u w:val="none"/>
      <w:lang w:val="en-US"/>
    </w:rPr>
  </w:style>
  <w:style w:type="character" w:customStyle="1" w:styleId="IntenseQuoteChar38">
    <w:name w:val="Intense Quote Char38"/>
    <w:uiPriority w:val="99"/>
    <w:rPr>
      <w:b/>
      <w:bCs/>
      <w:i/>
      <w:iCs/>
      <w:color w:val="3366FF"/>
      <w:sz w:val="24"/>
      <w:szCs w:val="24"/>
      <w:u w:val="none"/>
      <w:lang w:val="en-US"/>
    </w:rPr>
  </w:style>
  <w:style w:type="character" w:customStyle="1" w:styleId="Heading1Char40">
    <w:name w:val="Heading 1 Char40"/>
    <w:uiPriority w:val="99"/>
    <w:rPr>
      <w:rFonts w:ascii="Arial" w:hAnsi="Arial" w:cs="Arial"/>
      <w:b/>
      <w:bCs/>
      <w:color w:val="000000"/>
      <w:sz w:val="32"/>
      <w:szCs w:val="32"/>
      <w:u w:val="none"/>
      <w:lang w:val="en-US"/>
    </w:rPr>
  </w:style>
  <w:style w:type="character" w:customStyle="1" w:styleId="Heading2Char40">
    <w:name w:val="Heading 2 Char40"/>
    <w:uiPriority w:val="99"/>
    <w:rPr>
      <w:rFonts w:ascii="Arial" w:hAnsi="Arial" w:cs="Arial"/>
      <w:b/>
      <w:bCs/>
      <w:color w:val="000000"/>
      <w:spacing w:val="4"/>
      <w:sz w:val="28"/>
      <w:szCs w:val="28"/>
      <w:u w:val="none"/>
      <w:lang w:val="en-US"/>
    </w:rPr>
  </w:style>
  <w:style w:type="character" w:customStyle="1" w:styleId="Heading3Char40">
    <w:name w:val="Heading 3 Char40"/>
    <w:uiPriority w:val="99"/>
    <w:rPr>
      <w:rFonts w:ascii="Arial" w:hAnsi="Arial" w:cs="Arial"/>
      <w:b/>
      <w:bCs/>
      <w:color w:val="000000"/>
      <w:sz w:val="24"/>
      <w:szCs w:val="24"/>
      <w:u w:val="none"/>
      <w:lang w:val="en-US"/>
    </w:rPr>
  </w:style>
  <w:style w:type="character" w:customStyle="1" w:styleId="Heading4Char40">
    <w:name w:val="Heading 4 Char40"/>
    <w:uiPriority w:val="99"/>
    <w:rPr>
      <w:rFonts w:ascii="Arial" w:hAnsi="Arial" w:cs="Arial"/>
      <w:i/>
      <w:iCs/>
      <w:color w:val="000000"/>
      <w:spacing w:val="4"/>
      <w:sz w:val="24"/>
      <w:szCs w:val="24"/>
      <w:u w:val="none"/>
      <w:lang w:val="en-US"/>
    </w:rPr>
  </w:style>
  <w:style w:type="character" w:customStyle="1" w:styleId="Heading5Char40">
    <w:name w:val="Heading 5 Char40"/>
    <w:uiPriority w:val="99"/>
    <w:rPr>
      <w:rFonts w:ascii="Arial" w:hAnsi="Arial" w:cs="Arial"/>
      <w:i/>
      <w:iCs/>
      <w:color w:val="000000"/>
      <w:sz w:val="24"/>
      <w:szCs w:val="24"/>
      <w:u w:val="none"/>
      <w:lang w:val="en-US"/>
    </w:rPr>
  </w:style>
  <w:style w:type="character" w:customStyle="1" w:styleId="Heading6Char40">
    <w:name w:val="Heading 6 Char40"/>
    <w:uiPriority w:val="99"/>
    <w:rPr>
      <w:rFonts w:ascii="Arial" w:hAnsi="Arial" w:cs="Arial"/>
      <w:i/>
      <w:iCs/>
      <w:color w:val="000000"/>
      <w:sz w:val="24"/>
      <w:szCs w:val="24"/>
      <w:u w:val="none"/>
      <w:lang w:val="en-US"/>
    </w:rPr>
  </w:style>
  <w:style w:type="character" w:customStyle="1" w:styleId="Heading7Char40">
    <w:name w:val="Heading 7 Char40"/>
    <w:uiPriority w:val="99"/>
    <w:rPr>
      <w:rFonts w:ascii="Arial" w:hAnsi="Arial" w:cs="Arial"/>
      <w:color w:val="000000"/>
      <w:sz w:val="24"/>
      <w:szCs w:val="24"/>
      <w:u w:val="none"/>
      <w:lang w:val="en-US"/>
    </w:rPr>
  </w:style>
  <w:style w:type="character" w:customStyle="1" w:styleId="Heading8Char40">
    <w:name w:val="Heading 8 Char40"/>
    <w:uiPriority w:val="99"/>
    <w:rPr>
      <w:rFonts w:ascii="Arial" w:hAnsi="Arial" w:cs="Arial"/>
      <w:i/>
      <w:iCs/>
      <w:color w:val="000000"/>
      <w:sz w:val="24"/>
      <w:szCs w:val="24"/>
      <w:u w:val="none"/>
      <w:lang w:val="en-US"/>
    </w:rPr>
  </w:style>
  <w:style w:type="character" w:customStyle="1" w:styleId="Heading9Char40">
    <w:name w:val="Heading 9 Char40"/>
    <w:uiPriority w:val="99"/>
    <w:rPr>
      <w:rFonts w:ascii="Arial" w:hAnsi="Arial" w:cs="Arial"/>
      <w:i/>
      <w:iCs/>
      <w:color w:val="000000"/>
      <w:sz w:val="24"/>
      <w:szCs w:val="24"/>
      <w:u w:val="none"/>
      <w:lang w:val="en-US"/>
    </w:rPr>
  </w:style>
  <w:style w:type="character" w:customStyle="1" w:styleId="SubtitleChar40">
    <w:name w:val="Subtitle Char40"/>
    <w:uiPriority w:val="99"/>
    <w:rPr>
      <w:rFonts w:ascii="Arial" w:hAnsi="Arial" w:cs="Arial"/>
      <w:b/>
      <w:bCs/>
      <w:color w:val="000000"/>
      <w:spacing w:val="4"/>
      <w:sz w:val="28"/>
      <w:szCs w:val="28"/>
      <w:u w:val="none"/>
      <w:lang w:val="en-US"/>
    </w:rPr>
  </w:style>
  <w:style w:type="character" w:customStyle="1" w:styleId="FootnoteTextChar40">
    <w:name w:val="Footnote Text Char40"/>
    <w:uiPriority w:val="99"/>
    <w:rPr>
      <w:color w:val="000000"/>
      <w:sz w:val="20"/>
      <w:szCs w:val="20"/>
      <w:u w:val="none"/>
      <w:lang w:val="en-US"/>
    </w:rPr>
  </w:style>
  <w:style w:type="character" w:customStyle="1" w:styleId="CommentTextChar40">
    <w:name w:val="Comment Text Char40"/>
    <w:uiPriority w:val="99"/>
    <w:rPr>
      <w:color w:val="000000"/>
      <w:sz w:val="20"/>
      <w:szCs w:val="20"/>
      <w:u w:val="none"/>
      <w:lang w:val="en-US"/>
    </w:rPr>
  </w:style>
  <w:style w:type="character" w:customStyle="1" w:styleId="HeaderChar40">
    <w:name w:val="Header Char40"/>
    <w:uiPriority w:val="99"/>
    <w:rPr>
      <w:color w:val="000000"/>
      <w:sz w:val="20"/>
      <w:szCs w:val="20"/>
      <w:u w:val="none"/>
      <w:lang w:val="en-US"/>
    </w:rPr>
  </w:style>
  <w:style w:type="character" w:customStyle="1" w:styleId="FooterChar40">
    <w:name w:val="Footer Char40"/>
    <w:uiPriority w:val="99"/>
    <w:rPr>
      <w:color w:val="000000"/>
      <w:sz w:val="20"/>
      <w:szCs w:val="20"/>
      <w:u w:val="none"/>
      <w:lang w:val="en-US"/>
    </w:rPr>
  </w:style>
  <w:style w:type="character" w:customStyle="1" w:styleId="EndnoteTextChar40">
    <w:name w:val="Endnote Text Char40"/>
    <w:uiPriority w:val="99"/>
    <w:rPr>
      <w:color w:val="000000"/>
      <w:sz w:val="20"/>
      <w:szCs w:val="20"/>
      <w:u w:val="none"/>
      <w:lang w:val="en-US"/>
    </w:rPr>
  </w:style>
  <w:style w:type="character" w:customStyle="1" w:styleId="MacroTextChar40">
    <w:name w:val="Macro Text Char40"/>
    <w:uiPriority w:val="99"/>
    <w:rPr>
      <w:rFonts w:ascii="Consolas" w:hAnsi="Consolas" w:cs="Consolas"/>
      <w:color w:val="000000"/>
      <w:sz w:val="20"/>
      <w:szCs w:val="20"/>
      <w:u w:val="none"/>
      <w:lang w:val="en-US"/>
    </w:rPr>
  </w:style>
  <w:style w:type="character" w:customStyle="1" w:styleId="TitleChar40">
    <w:name w:val="Title Char40"/>
    <w:uiPriority w:val="99"/>
    <w:rPr>
      <w:rFonts w:ascii="Cambria" w:hAnsi="Cambria" w:cs="Cambria"/>
      <w:color w:val="993300"/>
      <w:spacing w:val="5"/>
      <w:sz w:val="52"/>
      <w:szCs w:val="52"/>
      <w:u w:val="none"/>
      <w:lang w:val="en-US"/>
    </w:rPr>
  </w:style>
  <w:style w:type="character" w:customStyle="1" w:styleId="ClosingChar40">
    <w:name w:val="Closing Char40"/>
    <w:uiPriority w:val="99"/>
    <w:rPr>
      <w:color w:val="000000"/>
      <w:sz w:val="24"/>
      <w:szCs w:val="24"/>
      <w:u w:val="none"/>
      <w:lang w:val="en-US"/>
    </w:rPr>
  </w:style>
  <w:style w:type="character" w:customStyle="1" w:styleId="SignatureChar40">
    <w:name w:val="Signature Char40"/>
    <w:uiPriority w:val="99"/>
    <w:rPr>
      <w:color w:val="000000"/>
      <w:sz w:val="24"/>
      <w:szCs w:val="24"/>
      <w:u w:val="none"/>
      <w:lang w:val="en-US"/>
    </w:rPr>
  </w:style>
  <w:style w:type="character" w:customStyle="1" w:styleId="BodyTextChar40">
    <w:name w:val="Body Text Char40"/>
    <w:uiPriority w:val="99"/>
    <w:rPr>
      <w:color w:val="000000"/>
      <w:sz w:val="24"/>
      <w:szCs w:val="24"/>
      <w:u w:val="none"/>
      <w:lang w:val="en-US"/>
    </w:rPr>
  </w:style>
  <w:style w:type="character" w:customStyle="1" w:styleId="BodyTextIndentChar40">
    <w:name w:val="Body Text Indent Char40"/>
    <w:uiPriority w:val="99"/>
    <w:rPr>
      <w:color w:val="000000"/>
      <w:sz w:val="24"/>
      <w:szCs w:val="24"/>
      <w:u w:val="none"/>
      <w:lang w:val="en-US"/>
    </w:rPr>
  </w:style>
  <w:style w:type="character" w:customStyle="1" w:styleId="MessageHeaderChar40">
    <w:name w:val="Message Header Char40"/>
    <w:uiPriority w:val="99"/>
    <w:rPr>
      <w:rFonts w:ascii="Cambria" w:hAnsi="Cambria" w:cs="Cambria"/>
      <w:color w:val="000000"/>
      <w:sz w:val="24"/>
      <w:szCs w:val="24"/>
      <w:u w:val="none"/>
      <w:lang w:val="en-US"/>
    </w:rPr>
  </w:style>
  <w:style w:type="character" w:customStyle="1" w:styleId="SalutationChar40">
    <w:name w:val="Salutation Char40"/>
    <w:uiPriority w:val="99"/>
    <w:rPr>
      <w:color w:val="000000"/>
      <w:sz w:val="24"/>
      <w:szCs w:val="24"/>
      <w:u w:val="none"/>
      <w:lang w:val="en-US"/>
    </w:rPr>
  </w:style>
  <w:style w:type="character" w:customStyle="1" w:styleId="DateChar40">
    <w:name w:val="Date Char40"/>
    <w:uiPriority w:val="99"/>
    <w:rPr>
      <w:color w:val="000000"/>
      <w:sz w:val="24"/>
      <w:szCs w:val="24"/>
      <w:u w:val="none"/>
      <w:lang w:val="en-US"/>
    </w:rPr>
  </w:style>
  <w:style w:type="character" w:customStyle="1" w:styleId="BodyTextFirstIndentChar40">
    <w:name w:val="Body Text First Indent Char40"/>
    <w:uiPriority w:val="99"/>
    <w:rPr>
      <w:color w:val="000000"/>
      <w:sz w:val="24"/>
      <w:szCs w:val="24"/>
      <w:u w:val="none"/>
      <w:lang w:val="en-US"/>
    </w:rPr>
  </w:style>
  <w:style w:type="character" w:customStyle="1" w:styleId="BodyTextFirstIndent2Char40">
    <w:name w:val="Body Text First Indent 2 Char40"/>
    <w:uiPriority w:val="99"/>
    <w:rPr>
      <w:color w:val="000000"/>
      <w:sz w:val="24"/>
      <w:szCs w:val="24"/>
      <w:u w:val="none"/>
      <w:lang w:val="en-US"/>
    </w:rPr>
  </w:style>
  <w:style w:type="character" w:customStyle="1" w:styleId="NoteHeadingChar40">
    <w:name w:val="Note Heading Char40"/>
    <w:uiPriority w:val="99"/>
    <w:rPr>
      <w:color w:val="000000"/>
      <w:sz w:val="24"/>
      <w:szCs w:val="24"/>
      <w:u w:val="none"/>
      <w:lang w:val="en-US"/>
    </w:rPr>
  </w:style>
  <w:style w:type="character" w:customStyle="1" w:styleId="BodyText2Char40">
    <w:name w:val="Body Text 2 Char40"/>
    <w:uiPriority w:val="99"/>
    <w:rPr>
      <w:color w:val="000000"/>
      <w:sz w:val="24"/>
      <w:szCs w:val="24"/>
      <w:u w:val="none"/>
      <w:lang w:val="en-US"/>
    </w:rPr>
  </w:style>
  <w:style w:type="character" w:customStyle="1" w:styleId="BodyText3Char40">
    <w:name w:val="Body Text 3 Char40"/>
    <w:uiPriority w:val="99"/>
    <w:rPr>
      <w:color w:val="000000"/>
      <w:sz w:val="16"/>
      <w:szCs w:val="16"/>
      <w:u w:val="none"/>
      <w:lang w:val="en-US"/>
    </w:rPr>
  </w:style>
  <w:style w:type="character" w:customStyle="1" w:styleId="BodyTextIndent2Char40">
    <w:name w:val="Body Text Indent 2 Char40"/>
    <w:uiPriority w:val="99"/>
    <w:rPr>
      <w:color w:val="000000"/>
      <w:sz w:val="24"/>
      <w:szCs w:val="24"/>
      <w:u w:val="none"/>
      <w:lang w:val="en-US"/>
    </w:rPr>
  </w:style>
  <w:style w:type="character" w:customStyle="1" w:styleId="BodyTextIndent3Char40">
    <w:name w:val="Body Text Indent 3 Char40"/>
    <w:uiPriority w:val="99"/>
    <w:rPr>
      <w:color w:val="000000"/>
      <w:sz w:val="16"/>
      <w:szCs w:val="16"/>
      <w:u w:val="none"/>
      <w:lang w:val="en-US"/>
    </w:rPr>
  </w:style>
  <w:style w:type="character" w:customStyle="1" w:styleId="DocumentMapChar40">
    <w:name w:val="Document Map Char40"/>
    <w:uiPriority w:val="99"/>
    <w:rPr>
      <w:rFonts w:ascii="Tahoma" w:hAnsi="Tahoma" w:cs="Tahoma"/>
      <w:color w:val="000000"/>
      <w:sz w:val="16"/>
      <w:szCs w:val="16"/>
      <w:u w:val="none"/>
      <w:lang w:val="en-US"/>
    </w:rPr>
  </w:style>
  <w:style w:type="character" w:customStyle="1" w:styleId="PlainTextChar40">
    <w:name w:val="Plain Text Char40"/>
    <w:uiPriority w:val="99"/>
    <w:rPr>
      <w:rFonts w:ascii="Consolas" w:hAnsi="Consolas" w:cs="Consolas"/>
      <w:color w:val="000000"/>
      <w:sz w:val="21"/>
      <w:szCs w:val="21"/>
      <w:u w:val="none"/>
      <w:lang w:val="en-US"/>
    </w:rPr>
  </w:style>
  <w:style w:type="character" w:customStyle="1" w:styleId="E-mailSignatureChar40">
    <w:name w:val="E-mail Signature Char40"/>
    <w:uiPriority w:val="99"/>
    <w:rPr>
      <w:color w:val="000000"/>
      <w:sz w:val="24"/>
      <w:szCs w:val="24"/>
      <w:u w:val="none"/>
      <w:lang w:val="en-US"/>
    </w:rPr>
  </w:style>
  <w:style w:type="character" w:customStyle="1" w:styleId="HTMLAddressChar40">
    <w:name w:val="HTML Address Char40"/>
    <w:uiPriority w:val="99"/>
    <w:rPr>
      <w:i/>
      <w:iCs/>
      <w:color w:val="000000"/>
      <w:sz w:val="24"/>
      <w:szCs w:val="24"/>
      <w:u w:val="none"/>
      <w:lang w:val="en-US"/>
    </w:rPr>
  </w:style>
  <w:style w:type="character" w:customStyle="1" w:styleId="HTMLPreformattedChar40">
    <w:name w:val="HTML Preformatted Char40"/>
    <w:uiPriority w:val="99"/>
    <w:rPr>
      <w:rFonts w:ascii="Consolas" w:hAnsi="Consolas" w:cs="Consolas"/>
      <w:color w:val="000000"/>
      <w:sz w:val="20"/>
      <w:szCs w:val="20"/>
      <w:u w:val="none"/>
      <w:lang w:val="en-US"/>
    </w:rPr>
  </w:style>
  <w:style w:type="character" w:customStyle="1" w:styleId="CommentSubjectChar40">
    <w:name w:val="Comment Subject Char40"/>
    <w:uiPriority w:val="99"/>
    <w:rPr>
      <w:b/>
      <w:bCs/>
      <w:color w:val="000000"/>
      <w:sz w:val="20"/>
      <w:szCs w:val="20"/>
      <w:u w:val="none"/>
      <w:lang w:val="en-US"/>
    </w:rPr>
  </w:style>
  <w:style w:type="character" w:customStyle="1" w:styleId="BalloonTextChar40">
    <w:name w:val="Balloon Text Char40"/>
    <w:uiPriority w:val="99"/>
    <w:rPr>
      <w:rFonts w:ascii="Tahoma" w:hAnsi="Tahoma" w:cs="Tahoma"/>
      <w:color w:val="000000"/>
      <w:sz w:val="16"/>
      <w:szCs w:val="16"/>
      <w:u w:val="none"/>
      <w:lang w:val="en-US"/>
    </w:rPr>
  </w:style>
  <w:style w:type="character" w:customStyle="1" w:styleId="IntenseQuoteChar40">
    <w:name w:val="Intense Quote Char40"/>
    <w:uiPriority w:val="99"/>
    <w:rPr>
      <w:b/>
      <w:bCs/>
      <w:i/>
      <w:iCs/>
      <w:color w:val="3366FF"/>
      <w:sz w:val="24"/>
      <w:szCs w:val="24"/>
      <w:u w:val="none"/>
      <w:lang w:val="en-US"/>
    </w:rPr>
  </w:style>
  <w:style w:type="character" w:customStyle="1" w:styleId="Heading1Char39">
    <w:name w:val="Heading 1 Char39"/>
    <w:uiPriority w:val="99"/>
    <w:rPr>
      <w:rFonts w:ascii="Arial" w:hAnsi="Arial" w:cs="Arial"/>
      <w:b/>
      <w:bCs/>
      <w:color w:val="000000"/>
      <w:sz w:val="32"/>
      <w:szCs w:val="32"/>
      <w:u w:val="none"/>
      <w:lang w:val="en-US"/>
    </w:rPr>
  </w:style>
  <w:style w:type="character" w:customStyle="1" w:styleId="Heading2Char39">
    <w:name w:val="Heading 2 Char39"/>
    <w:uiPriority w:val="99"/>
    <w:rPr>
      <w:rFonts w:ascii="Arial" w:hAnsi="Arial" w:cs="Arial"/>
      <w:b/>
      <w:bCs/>
      <w:color w:val="000000"/>
      <w:spacing w:val="4"/>
      <w:sz w:val="28"/>
      <w:szCs w:val="28"/>
      <w:u w:val="none"/>
      <w:lang w:val="en-US"/>
    </w:rPr>
  </w:style>
  <w:style w:type="character" w:customStyle="1" w:styleId="Heading3Char39">
    <w:name w:val="Heading 3 Char39"/>
    <w:uiPriority w:val="99"/>
    <w:rPr>
      <w:rFonts w:ascii="Arial" w:hAnsi="Arial" w:cs="Arial"/>
      <w:b/>
      <w:bCs/>
      <w:color w:val="000000"/>
      <w:sz w:val="24"/>
      <w:szCs w:val="24"/>
      <w:u w:val="none"/>
      <w:lang w:val="en-US"/>
    </w:rPr>
  </w:style>
  <w:style w:type="character" w:customStyle="1" w:styleId="Heading4Char39">
    <w:name w:val="Heading 4 Char39"/>
    <w:uiPriority w:val="99"/>
    <w:rPr>
      <w:rFonts w:ascii="Arial" w:hAnsi="Arial" w:cs="Arial"/>
      <w:i/>
      <w:iCs/>
      <w:color w:val="000000"/>
      <w:spacing w:val="4"/>
      <w:sz w:val="24"/>
      <w:szCs w:val="24"/>
      <w:u w:val="none"/>
      <w:lang w:val="en-US"/>
    </w:rPr>
  </w:style>
  <w:style w:type="character" w:customStyle="1" w:styleId="Heading5Char39">
    <w:name w:val="Heading 5 Char39"/>
    <w:uiPriority w:val="99"/>
    <w:rPr>
      <w:rFonts w:ascii="Arial" w:hAnsi="Arial" w:cs="Arial"/>
      <w:i/>
      <w:iCs/>
      <w:color w:val="000000"/>
      <w:sz w:val="24"/>
      <w:szCs w:val="24"/>
      <w:u w:val="none"/>
      <w:lang w:val="en-US"/>
    </w:rPr>
  </w:style>
  <w:style w:type="character" w:customStyle="1" w:styleId="Heading6Char39">
    <w:name w:val="Heading 6 Char39"/>
    <w:uiPriority w:val="99"/>
    <w:rPr>
      <w:rFonts w:ascii="Arial" w:hAnsi="Arial" w:cs="Arial"/>
      <w:i/>
      <w:iCs/>
      <w:color w:val="000000"/>
      <w:sz w:val="24"/>
      <w:szCs w:val="24"/>
      <w:u w:val="none"/>
      <w:lang w:val="en-US"/>
    </w:rPr>
  </w:style>
  <w:style w:type="character" w:customStyle="1" w:styleId="Heading7Char39">
    <w:name w:val="Heading 7 Char39"/>
    <w:uiPriority w:val="99"/>
    <w:rPr>
      <w:rFonts w:ascii="Arial" w:hAnsi="Arial" w:cs="Arial"/>
      <w:color w:val="000000"/>
      <w:sz w:val="24"/>
      <w:szCs w:val="24"/>
      <w:u w:val="none"/>
      <w:lang w:val="en-US"/>
    </w:rPr>
  </w:style>
  <w:style w:type="character" w:customStyle="1" w:styleId="Heading8Char39">
    <w:name w:val="Heading 8 Char39"/>
    <w:uiPriority w:val="99"/>
    <w:rPr>
      <w:rFonts w:ascii="Arial" w:hAnsi="Arial" w:cs="Arial"/>
      <w:i/>
      <w:iCs/>
      <w:color w:val="000000"/>
      <w:sz w:val="24"/>
      <w:szCs w:val="24"/>
      <w:u w:val="none"/>
      <w:lang w:val="en-US"/>
    </w:rPr>
  </w:style>
  <w:style w:type="character" w:customStyle="1" w:styleId="Heading9Char39">
    <w:name w:val="Heading 9 Char39"/>
    <w:uiPriority w:val="99"/>
    <w:rPr>
      <w:rFonts w:ascii="Arial" w:hAnsi="Arial" w:cs="Arial"/>
      <w:i/>
      <w:iCs/>
      <w:color w:val="000000"/>
      <w:sz w:val="24"/>
      <w:szCs w:val="24"/>
      <w:u w:val="none"/>
      <w:lang w:val="en-US"/>
    </w:rPr>
  </w:style>
  <w:style w:type="character" w:customStyle="1" w:styleId="SubtitleChar39">
    <w:name w:val="Subtitle Char39"/>
    <w:uiPriority w:val="99"/>
    <w:rPr>
      <w:rFonts w:ascii="Arial" w:hAnsi="Arial" w:cs="Arial"/>
      <w:b/>
      <w:bCs/>
      <w:color w:val="000000"/>
      <w:spacing w:val="4"/>
      <w:sz w:val="28"/>
      <w:szCs w:val="28"/>
      <w:u w:val="none"/>
      <w:lang w:val="en-US"/>
    </w:rPr>
  </w:style>
  <w:style w:type="character" w:customStyle="1" w:styleId="FootnoteTextChar39">
    <w:name w:val="Footnote Text Char39"/>
    <w:uiPriority w:val="99"/>
    <w:rPr>
      <w:color w:val="000000"/>
      <w:sz w:val="20"/>
      <w:szCs w:val="20"/>
      <w:u w:val="none"/>
      <w:lang w:val="en-US"/>
    </w:rPr>
  </w:style>
  <w:style w:type="character" w:customStyle="1" w:styleId="CommentTextChar39">
    <w:name w:val="Comment Text Char39"/>
    <w:uiPriority w:val="99"/>
    <w:rPr>
      <w:color w:val="000000"/>
      <w:sz w:val="20"/>
      <w:szCs w:val="20"/>
      <w:u w:val="none"/>
      <w:lang w:val="en-US"/>
    </w:rPr>
  </w:style>
  <w:style w:type="character" w:customStyle="1" w:styleId="HeaderChar39">
    <w:name w:val="Header Char39"/>
    <w:uiPriority w:val="99"/>
    <w:rPr>
      <w:color w:val="000000"/>
      <w:sz w:val="20"/>
      <w:szCs w:val="20"/>
      <w:u w:val="none"/>
      <w:lang w:val="en-US"/>
    </w:rPr>
  </w:style>
  <w:style w:type="character" w:customStyle="1" w:styleId="FooterChar39">
    <w:name w:val="Footer Char39"/>
    <w:uiPriority w:val="99"/>
    <w:rPr>
      <w:color w:val="000000"/>
      <w:sz w:val="20"/>
      <w:szCs w:val="20"/>
      <w:u w:val="none"/>
      <w:lang w:val="en-US"/>
    </w:rPr>
  </w:style>
  <w:style w:type="character" w:customStyle="1" w:styleId="EndnoteTextChar39">
    <w:name w:val="Endnote Text Char39"/>
    <w:uiPriority w:val="99"/>
    <w:rPr>
      <w:color w:val="000000"/>
      <w:sz w:val="20"/>
      <w:szCs w:val="20"/>
      <w:u w:val="none"/>
      <w:lang w:val="en-US"/>
    </w:rPr>
  </w:style>
  <w:style w:type="character" w:customStyle="1" w:styleId="MacroTextChar39">
    <w:name w:val="Macro Text Char39"/>
    <w:uiPriority w:val="99"/>
    <w:rPr>
      <w:rFonts w:ascii="Consolas" w:hAnsi="Consolas" w:cs="Consolas"/>
      <w:color w:val="000000"/>
      <w:sz w:val="20"/>
      <w:szCs w:val="20"/>
      <w:u w:val="none"/>
      <w:lang w:val="en-US"/>
    </w:rPr>
  </w:style>
  <w:style w:type="character" w:customStyle="1" w:styleId="TitleChar39">
    <w:name w:val="Title Char39"/>
    <w:uiPriority w:val="99"/>
    <w:rPr>
      <w:rFonts w:ascii="Cambria" w:hAnsi="Cambria" w:cs="Cambria"/>
      <w:color w:val="993300"/>
      <w:spacing w:val="5"/>
      <w:sz w:val="52"/>
      <w:szCs w:val="52"/>
      <w:u w:val="none"/>
      <w:lang w:val="en-US"/>
    </w:rPr>
  </w:style>
  <w:style w:type="character" w:customStyle="1" w:styleId="ClosingChar39">
    <w:name w:val="Closing Char39"/>
    <w:uiPriority w:val="99"/>
    <w:rPr>
      <w:color w:val="000000"/>
      <w:sz w:val="24"/>
      <w:szCs w:val="24"/>
      <w:u w:val="none"/>
      <w:lang w:val="en-US"/>
    </w:rPr>
  </w:style>
  <w:style w:type="character" w:customStyle="1" w:styleId="SignatureChar39">
    <w:name w:val="Signature Char39"/>
    <w:uiPriority w:val="99"/>
    <w:rPr>
      <w:color w:val="000000"/>
      <w:sz w:val="24"/>
      <w:szCs w:val="24"/>
      <w:u w:val="none"/>
      <w:lang w:val="en-US"/>
    </w:rPr>
  </w:style>
  <w:style w:type="character" w:customStyle="1" w:styleId="BodyTextChar39">
    <w:name w:val="Body Text Char39"/>
    <w:uiPriority w:val="99"/>
    <w:rPr>
      <w:color w:val="000000"/>
      <w:sz w:val="24"/>
      <w:szCs w:val="24"/>
      <w:u w:val="none"/>
      <w:lang w:val="en-US"/>
    </w:rPr>
  </w:style>
  <w:style w:type="character" w:customStyle="1" w:styleId="BodyTextIndentChar39">
    <w:name w:val="Body Text Indent Char39"/>
    <w:uiPriority w:val="99"/>
    <w:rPr>
      <w:color w:val="000000"/>
      <w:sz w:val="24"/>
      <w:szCs w:val="24"/>
      <w:u w:val="none"/>
      <w:lang w:val="en-US"/>
    </w:rPr>
  </w:style>
  <w:style w:type="character" w:customStyle="1" w:styleId="MessageHeaderChar39">
    <w:name w:val="Message Header Char39"/>
    <w:uiPriority w:val="99"/>
    <w:rPr>
      <w:rFonts w:ascii="Cambria" w:hAnsi="Cambria" w:cs="Cambria"/>
      <w:color w:val="000000"/>
      <w:sz w:val="24"/>
      <w:szCs w:val="24"/>
      <w:u w:val="none"/>
      <w:lang w:val="en-US"/>
    </w:rPr>
  </w:style>
  <w:style w:type="character" w:customStyle="1" w:styleId="SalutationChar39">
    <w:name w:val="Salutation Char39"/>
    <w:uiPriority w:val="99"/>
    <w:rPr>
      <w:color w:val="000000"/>
      <w:sz w:val="24"/>
      <w:szCs w:val="24"/>
      <w:u w:val="none"/>
      <w:lang w:val="en-US"/>
    </w:rPr>
  </w:style>
  <w:style w:type="character" w:customStyle="1" w:styleId="DateChar39">
    <w:name w:val="Date Char39"/>
    <w:uiPriority w:val="99"/>
    <w:rPr>
      <w:color w:val="000000"/>
      <w:sz w:val="24"/>
      <w:szCs w:val="24"/>
      <w:u w:val="none"/>
      <w:lang w:val="en-US"/>
    </w:rPr>
  </w:style>
  <w:style w:type="character" w:customStyle="1" w:styleId="BodyTextFirstIndentChar39">
    <w:name w:val="Body Text First Indent Char39"/>
    <w:uiPriority w:val="99"/>
    <w:rPr>
      <w:color w:val="000000"/>
      <w:sz w:val="24"/>
      <w:szCs w:val="24"/>
      <w:u w:val="none"/>
      <w:lang w:val="en-US"/>
    </w:rPr>
  </w:style>
  <w:style w:type="character" w:customStyle="1" w:styleId="BodyTextFirstIndent2Char39">
    <w:name w:val="Body Text First Indent 2 Char39"/>
    <w:uiPriority w:val="99"/>
    <w:rPr>
      <w:color w:val="000000"/>
      <w:sz w:val="24"/>
      <w:szCs w:val="24"/>
      <w:u w:val="none"/>
      <w:lang w:val="en-US"/>
    </w:rPr>
  </w:style>
  <w:style w:type="character" w:customStyle="1" w:styleId="NoteHeadingChar39">
    <w:name w:val="Note Heading Char39"/>
    <w:uiPriority w:val="99"/>
    <w:rPr>
      <w:color w:val="000000"/>
      <w:sz w:val="24"/>
      <w:szCs w:val="24"/>
      <w:u w:val="none"/>
      <w:lang w:val="en-US"/>
    </w:rPr>
  </w:style>
  <w:style w:type="character" w:customStyle="1" w:styleId="BodyText2Char39">
    <w:name w:val="Body Text 2 Char39"/>
    <w:uiPriority w:val="99"/>
    <w:rPr>
      <w:color w:val="000000"/>
      <w:sz w:val="24"/>
      <w:szCs w:val="24"/>
      <w:u w:val="none"/>
      <w:lang w:val="en-US"/>
    </w:rPr>
  </w:style>
  <w:style w:type="character" w:customStyle="1" w:styleId="BodyText3Char39">
    <w:name w:val="Body Text 3 Char39"/>
    <w:uiPriority w:val="99"/>
    <w:rPr>
      <w:color w:val="000000"/>
      <w:sz w:val="16"/>
      <w:szCs w:val="16"/>
      <w:u w:val="none"/>
      <w:lang w:val="en-US"/>
    </w:rPr>
  </w:style>
  <w:style w:type="character" w:customStyle="1" w:styleId="BodyTextIndent2Char39">
    <w:name w:val="Body Text Indent 2 Char39"/>
    <w:uiPriority w:val="99"/>
    <w:rPr>
      <w:color w:val="000000"/>
      <w:sz w:val="24"/>
      <w:szCs w:val="24"/>
      <w:u w:val="none"/>
      <w:lang w:val="en-US"/>
    </w:rPr>
  </w:style>
  <w:style w:type="character" w:customStyle="1" w:styleId="BodyTextIndent3Char39">
    <w:name w:val="Body Text Indent 3 Char39"/>
    <w:uiPriority w:val="99"/>
    <w:rPr>
      <w:color w:val="000000"/>
      <w:sz w:val="16"/>
      <w:szCs w:val="16"/>
      <w:u w:val="none"/>
      <w:lang w:val="en-US"/>
    </w:rPr>
  </w:style>
  <w:style w:type="character" w:customStyle="1" w:styleId="DocumentMapChar39">
    <w:name w:val="Document Map Char39"/>
    <w:uiPriority w:val="99"/>
    <w:rPr>
      <w:rFonts w:ascii="Tahoma" w:hAnsi="Tahoma" w:cs="Tahoma"/>
      <w:color w:val="000000"/>
      <w:sz w:val="16"/>
      <w:szCs w:val="16"/>
      <w:u w:val="none"/>
      <w:lang w:val="en-US"/>
    </w:rPr>
  </w:style>
  <w:style w:type="character" w:customStyle="1" w:styleId="PlainTextChar39">
    <w:name w:val="Plain Text Char39"/>
    <w:uiPriority w:val="99"/>
    <w:rPr>
      <w:rFonts w:ascii="Consolas" w:hAnsi="Consolas" w:cs="Consolas"/>
      <w:color w:val="000000"/>
      <w:sz w:val="21"/>
      <w:szCs w:val="21"/>
      <w:u w:val="none"/>
      <w:lang w:val="en-US"/>
    </w:rPr>
  </w:style>
  <w:style w:type="character" w:customStyle="1" w:styleId="E-mailSignatureChar39">
    <w:name w:val="E-mail Signature Char39"/>
    <w:uiPriority w:val="99"/>
    <w:rPr>
      <w:color w:val="000000"/>
      <w:sz w:val="24"/>
      <w:szCs w:val="24"/>
      <w:u w:val="none"/>
      <w:lang w:val="en-US"/>
    </w:rPr>
  </w:style>
  <w:style w:type="character" w:customStyle="1" w:styleId="HTMLAddressChar39">
    <w:name w:val="HTML Address Char39"/>
    <w:uiPriority w:val="99"/>
    <w:rPr>
      <w:i/>
      <w:iCs/>
      <w:color w:val="000000"/>
      <w:sz w:val="24"/>
      <w:szCs w:val="24"/>
      <w:u w:val="none"/>
      <w:lang w:val="en-US"/>
    </w:rPr>
  </w:style>
  <w:style w:type="character" w:customStyle="1" w:styleId="HTMLPreformattedChar39">
    <w:name w:val="HTML Preformatted Char39"/>
    <w:uiPriority w:val="99"/>
    <w:rPr>
      <w:rFonts w:ascii="Consolas" w:hAnsi="Consolas" w:cs="Consolas"/>
      <w:color w:val="000000"/>
      <w:sz w:val="20"/>
      <w:szCs w:val="20"/>
      <w:u w:val="none"/>
      <w:lang w:val="en-US"/>
    </w:rPr>
  </w:style>
  <w:style w:type="character" w:customStyle="1" w:styleId="CommentSubjectChar39">
    <w:name w:val="Comment Subject Char39"/>
    <w:uiPriority w:val="99"/>
    <w:rPr>
      <w:b/>
      <w:bCs/>
      <w:color w:val="000000"/>
      <w:sz w:val="20"/>
      <w:szCs w:val="20"/>
      <w:u w:val="none"/>
      <w:lang w:val="en-US"/>
    </w:rPr>
  </w:style>
  <w:style w:type="character" w:customStyle="1" w:styleId="BalloonTextChar39">
    <w:name w:val="Balloon Text Char39"/>
    <w:uiPriority w:val="99"/>
    <w:rPr>
      <w:rFonts w:ascii="Tahoma" w:hAnsi="Tahoma" w:cs="Tahoma"/>
      <w:color w:val="000000"/>
      <w:sz w:val="16"/>
      <w:szCs w:val="16"/>
      <w:u w:val="none"/>
      <w:lang w:val="en-US"/>
    </w:rPr>
  </w:style>
  <w:style w:type="character" w:customStyle="1" w:styleId="IntenseQuoteChar39">
    <w:name w:val="Intense Quote Char39"/>
    <w:uiPriority w:val="99"/>
    <w:rPr>
      <w:b/>
      <w:bCs/>
      <w:i/>
      <w:iCs/>
      <w:color w:val="3366FF"/>
      <w:sz w:val="24"/>
      <w:szCs w:val="24"/>
      <w:u w:val="none"/>
      <w:lang w:val="en-US"/>
    </w:rPr>
  </w:style>
  <w:style w:type="character" w:customStyle="1" w:styleId="Heading1Char41">
    <w:name w:val="Heading 1 Char41"/>
    <w:uiPriority w:val="99"/>
    <w:rPr>
      <w:rFonts w:ascii="Arial" w:hAnsi="Arial" w:cs="Arial"/>
      <w:b/>
      <w:bCs/>
      <w:color w:val="000000"/>
      <w:sz w:val="32"/>
      <w:szCs w:val="32"/>
      <w:u w:val="none"/>
      <w:lang w:val="en-US"/>
    </w:rPr>
  </w:style>
  <w:style w:type="character" w:customStyle="1" w:styleId="Heading2Char41">
    <w:name w:val="Heading 2 Char41"/>
    <w:uiPriority w:val="99"/>
    <w:rPr>
      <w:rFonts w:ascii="Arial" w:hAnsi="Arial" w:cs="Arial"/>
      <w:b/>
      <w:bCs/>
      <w:color w:val="000000"/>
      <w:spacing w:val="4"/>
      <w:sz w:val="28"/>
      <w:szCs w:val="28"/>
      <w:u w:val="none"/>
      <w:lang w:val="en-US"/>
    </w:rPr>
  </w:style>
  <w:style w:type="character" w:customStyle="1" w:styleId="Heading3Char41">
    <w:name w:val="Heading 3 Char41"/>
    <w:uiPriority w:val="99"/>
    <w:rPr>
      <w:rFonts w:ascii="Arial" w:hAnsi="Arial" w:cs="Arial"/>
      <w:b/>
      <w:bCs/>
      <w:color w:val="000000"/>
      <w:sz w:val="24"/>
      <w:szCs w:val="24"/>
      <w:u w:val="none"/>
      <w:lang w:val="en-US"/>
    </w:rPr>
  </w:style>
  <w:style w:type="character" w:customStyle="1" w:styleId="Heading4Char41">
    <w:name w:val="Heading 4 Char41"/>
    <w:uiPriority w:val="99"/>
    <w:rPr>
      <w:rFonts w:ascii="Arial" w:hAnsi="Arial" w:cs="Arial"/>
      <w:i/>
      <w:iCs/>
      <w:color w:val="000000"/>
      <w:spacing w:val="4"/>
      <w:sz w:val="24"/>
      <w:szCs w:val="24"/>
      <w:u w:val="none"/>
      <w:lang w:val="en-US"/>
    </w:rPr>
  </w:style>
  <w:style w:type="character" w:customStyle="1" w:styleId="Heading5Char41">
    <w:name w:val="Heading 5 Char41"/>
    <w:uiPriority w:val="99"/>
    <w:rPr>
      <w:rFonts w:ascii="Arial" w:hAnsi="Arial" w:cs="Arial"/>
      <w:i/>
      <w:iCs/>
      <w:color w:val="000000"/>
      <w:sz w:val="24"/>
      <w:szCs w:val="24"/>
      <w:u w:val="none"/>
      <w:lang w:val="en-US"/>
    </w:rPr>
  </w:style>
  <w:style w:type="character" w:customStyle="1" w:styleId="Heading6Char41">
    <w:name w:val="Heading 6 Char41"/>
    <w:uiPriority w:val="99"/>
    <w:rPr>
      <w:rFonts w:ascii="Arial" w:hAnsi="Arial" w:cs="Arial"/>
      <w:i/>
      <w:iCs/>
      <w:color w:val="000000"/>
      <w:sz w:val="24"/>
      <w:szCs w:val="24"/>
      <w:u w:val="none"/>
      <w:lang w:val="en-US"/>
    </w:rPr>
  </w:style>
  <w:style w:type="character" w:customStyle="1" w:styleId="Heading7Char41">
    <w:name w:val="Heading 7 Char41"/>
    <w:uiPriority w:val="99"/>
    <w:rPr>
      <w:rFonts w:ascii="Arial" w:hAnsi="Arial" w:cs="Arial"/>
      <w:color w:val="000000"/>
      <w:sz w:val="24"/>
      <w:szCs w:val="24"/>
      <w:u w:val="none"/>
      <w:lang w:val="en-US"/>
    </w:rPr>
  </w:style>
  <w:style w:type="character" w:customStyle="1" w:styleId="Heading8Char41">
    <w:name w:val="Heading 8 Char41"/>
    <w:uiPriority w:val="99"/>
    <w:rPr>
      <w:rFonts w:ascii="Arial" w:hAnsi="Arial" w:cs="Arial"/>
      <w:i/>
      <w:iCs/>
      <w:color w:val="000000"/>
      <w:sz w:val="24"/>
      <w:szCs w:val="24"/>
      <w:u w:val="none"/>
      <w:lang w:val="en-US"/>
    </w:rPr>
  </w:style>
  <w:style w:type="character" w:customStyle="1" w:styleId="Heading9Char41">
    <w:name w:val="Heading 9 Char41"/>
    <w:uiPriority w:val="99"/>
    <w:rPr>
      <w:rFonts w:ascii="Arial" w:hAnsi="Arial" w:cs="Arial"/>
      <w:i/>
      <w:iCs/>
      <w:color w:val="000000"/>
      <w:sz w:val="24"/>
      <w:szCs w:val="24"/>
      <w:u w:val="none"/>
      <w:lang w:val="en-US"/>
    </w:rPr>
  </w:style>
  <w:style w:type="character" w:customStyle="1" w:styleId="SubtitleChar41">
    <w:name w:val="Subtitle Char41"/>
    <w:uiPriority w:val="99"/>
    <w:rPr>
      <w:rFonts w:ascii="Arial" w:hAnsi="Arial" w:cs="Arial"/>
      <w:b/>
      <w:bCs/>
      <w:color w:val="000000"/>
      <w:spacing w:val="4"/>
      <w:sz w:val="28"/>
      <w:szCs w:val="28"/>
      <w:u w:val="none"/>
      <w:lang w:val="en-US"/>
    </w:rPr>
  </w:style>
  <w:style w:type="character" w:customStyle="1" w:styleId="FootnoteTextChar41">
    <w:name w:val="Footnote Text Char41"/>
    <w:uiPriority w:val="99"/>
    <w:rPr>
      <w:color w:val="000000"/>
      <w:sz w:val="20"/>
      <w:szCs w:val="20"/>
      <w:u w:val="none"/>
      <w:lang w:val="en-US"/>
    </w:rPr>
  </w:style>
  <w:style w:type="character" w:customStyle="1" w:styleId="CommentTextChar41">
    <w:name w:val="Comment Text Char41"/>
    <w:uiPriority w:val="99"/>
    <w:rPr>
      <w:color w:val="000000"/>
      <w:sz w:val="20"/>
      <w:szCs w:val="20"/>
      <w:u w:val="none"/>
      <w:lang w:val="en-US"/>
    </w:rPr>
  </w:style>
  <w:style w:type="character" w:customStyle="1" w:styleId="HeaderChar41">
    <w:name w:val="Header Char41"/>
    <w:uiPriority w:val="99"/>
    <w:rPr>
      <w:color w:val="000000"/>
      <w:sz w:val="20"/>
      <w:szCs w:val="20"/>
      <w:u w:val="none"/>
      <w:lang w:val="en-US"/>
    </w:rPr>
  </w:style>
  <w:style w:type="character" w:customStyle="1" w:styleId="FooterChar41">
    <w:name w:val="Footer Char41"/>
    <w:uiPriority w:val="99"/>
    <w:rPr>
      <w:color w:val="000000"/>
      <w:sz w:val="20"/>
      <w:szCs w:val="20"/>
      <w:u w:val="none"/>
      <w:lang w:val="en-US"/>
    </w:rPr>
  </w:style>
  <w:style w:type="character" w:customStyle="1" w:styleId="EndnoteTextChar41">
    <w:name w:val="Endnote Text Char41"/>
    <w:uiPriority w:val="99"/>
    <w:rPr>
      <w:color w:val="000000"/>
      <w:sz w:val="20"/>
      <w:szCs w:val="20"/>
      <w:u w:val="none"/>
      <w:lang w:val="en-US"/>
    </w:rPr>
  </w:style>
  <w:style w:type="character" w:customStyle="1" w:styleId="MacroTextChar41">
    <w:name w:val="Macro Text Char41"/>
    <w:uiPriority w:val="99"/>
    <w:rPr>
      <w:rFonts w:ascii="Consolas" w:hAnsi="Consolas" w:cs="Consolas"/>
      <w:color w:val="000000"/>
      <w:sz w:val="20"/>
      <w:szCs w:val="20"/>
      <w:u w:val="none"/>
      <w:lang w:val="en-US"/>
    </w:rPr>
  </w:style>
  <w:style w:type="character" w:customStyle="1" w:styleId="TitleChar41">
    <w:name w:val="Title Char41"/>
    <w:uiPriority w:val="99"/>
    <w:rPr>
      <w:rFonts w:ascii="Cambria" w:hAnsi="Cambria" w:cs="Cambria"/>
      <w:color w:val="993300"/>
      <w:spacing w:val="5"/>
      <w:sz w:val="52"/>
      <w:szCs w:val="52"/>
      <w:u w:val="none"/>
      <w:lang w:val="en-US"/>
    </w:rPr>
  </w:style>
  <w:style w:type="character" w:customStyle="1" w:styleId="ClosingChar41">
    <w:name w:val="Closing Char41"/>
    <w:uiPriority w:val="99"/>
    <w:rPr>
      <w:color w:val="000000"/>
      <w:sz w:val="24"/>
      <w:szCs w:val="24"/>
      <w:u w:val="none"/>
      <w:lang w:val="en-US"/>
    </w:rPr>
  </w:style>
  <w:style w:type="character" w:customStyle="1" w:styleId="SignatureChar41">
    <w:name w:val="Signature Char41"/>
    <w:uiPriority w:val="99"/>
    <w:rPr>
      <w:color w:val="000000"/>
      <w:sz w:val="24"/>
      <w:szCs w:val="24"/>
      <w:u w:val="none"/>
      <w:lang w:val="en-US"/>
    </w:rPr>
  </w:style>
  <w:style w:type="character" w:customStyle="1" w:styleId="BodyTextChar41">
    <w:name w:val="Body Text Char41"/>
    <w:uiPriority w:val="99"/>
    <w:rPr>
      <w:color w:val="000000"/>
      <w:sz w:val="24"/>
      <w:szCs w:val="24"/>
      <w:u w:val="none"/>
      <w:lang w:val="en-US"/>
    </w:rPr>
  </w:style>
  <w:style w:type="character" w:customStyle="1" w:styleId="BodyTextIndentChar41">
    <w:name w:val="Body Text Indent Char41"/>
    <w:uiPriority w:val="99"/>
    <w:rPr>
      <w:color w:val="000000"/>
      <w:sz w:val="24"/>
      <w:szCs w:val="24"/>
      <w:u w:val="none"/>
      <w:lang w:val="en-US"/>
    </w:rPr>
  </w:style>
  <w:style w:type="character" w:customStyle="1" w:styleId="MessageHeaderChar41">
    <w:name w:val="Message Header Char41"/>
    <w:uiPriority w:val="99"/>
    <w:rPr>
      <w:rFonts w:ascii="Cambria" w:hAnsi="Cambria" w:cs="Cambria"/>
      <w:color w:val="000000"/>
      <w:sz w:val="24"/>
      <w:szCs w:val="24"/>
      <w:u w:val="none"/>
      <w:lang w:val="en-US"/>
    </w:rPr>
  </w:style>
  <w:style w:type="character" w:customStyle="1" w:styleId="SalutationChar41">
    <w:name w:val="Salutation Char41"/>
    <w:uiPriority w:val="99"/>
    <w:rPr>
      <w:color w:val="000000"/>
      <w:sz w:val="24"/>
      <w:szCs w:val="24"/>
      <w:u w:val="none"/>
      <w:lang w:val="en-US"/>
    </w:rPr>
  </w:style>
  <w:style w:type="character" w:customStyle="1" w:styleId="DateChar41">
    <w:name w:val="Date Char41"/>
    <w:uiPriority w:val="99"/>
    <w:rPr>
      <w:color w:val="000000"/>
      <w:sz w:val="24"/>
      <w:szCs w:val="24"/>
      <w:u w:val="none"/>
      <w:lang w:val="en-US"/>
    </w:rPr>
  </w:style>
  <w:style w:type="character" w:customStyle="1" w:styleId="BodyTextFirstIndentChar41">
    <w:name w:val="Body Text First Indent Char41"/>
    <w:uiPriority w:val="99"/>
    <w:rPr>
      <w:color w:val="000000"/>
      <w:sz w:val="24"/>
      <w:szCs w:val="24"/>
      <w:u w:val="none"/>
      <w:lang w:val="en-US"/>
    </w:rPr>
  </w:style>
  <w:style w:type="character" w:customStyle="1" w:styleId="BodyTextFirstIndent2Char41">
    <w:name w:val="Body Text First Indent 2 Char41"/>
    <w:uiPriority w:val="99"/>
    <w:rPr>
      <w:color w:val="000000"/>
      <w:sz w:val="24"/>
      <w:szCs w:val="24"/>
      <w:u w:val="none"/>
      <w:lang w:val="en-US"/>
    </w:rPr>
  </w:style>
  <w:style w:type="character" w:customStyle="1" w:styleId="NoteHeadingChar41">
    <w:name w:val="Note Heading Char41"/>
    <w:uiPriority w:val="99"/>
    <w:rPr>
      <w:color w:val="000000"/>
      <w:sz w:val="24"/>
      <w:szCs w:val="24"/>
      <w:u w:val="none"/>
      <w:lang w:val="en-US"/>
    </w:rPr>
  </w:style>
  <w:style w:type="character" w:customStyle="1" w:styleId="BodyText2Char41">
    <w:name w:val="Body Text 2 Char41"/>
    <w:uiPriority w:val="99"/>
    <w:rPr>
      <w:color w:val="000000"/>
      <w:sz w:val="24"/>
      <w:szCs w:val="24"/>
      <w:u w:val="none"/>
      <w:lang w:val="en-US"/>
    </w:rPr>
  </w:style>
  <w:style w:type="character" w:customStyle="1" w:styleId="BodyText3Char41">
    <w:name w:val="Body Text 3 Char41"/>
    <w:uiPriority w:val="99"/>
    <w:rPr>
      <w:color w:val="000000"/>
      <w:sz w:val="16"/>
      <w:szCs w:val="16"/>
      <w:u w:val="none"/>
      <w:lang w:val="en-US"/>
    </w:rPr>
  </w:style>
  <w:style w:type="character" w:customStyle="1" w:styleId="BodyTextIndent2Char41">
    <w:name w:val="Body Text Indent 2 Char41"/>
    <w:uiPriority w:val="99"/>
    <w:rPr>
      <w:color w:val="000000"/>
      <w:sz w:val="24"/>
      <w:szCs w:val="24"/>
      <w:u w:val="none"/>
      <w:lang w:val="en-US"/>
    </w:rPr>
  </w:style>
  <w:style w:type="character" w:customStyle="1" w:styleId="BodyTextIndent3Char41">
    <w:name w:val="Body Text Indent 3 Char41"/>
    <w:uiPriority w:val="99"/>
    <w:rPr>
      <w:color w:val="000000"/>
      <w:sz w:val="16"/>
      <w:szCs w:val="16"/>
      <w:u w:val="none"/>
      <w:lang w:val="en-US"/>
    </w:rPr>
  </w:style>
  <w:style w:type="character" w:customStyle="1" w:styleId="DocumentMapChar41">
    <w:name w:val="Document Map Char41"/>
    <w:uiPriority w:val="99"/>
    <w:rPr>
      <w:rFonts w:ascii="Tahoma" w:hAnsi="Tahoma" w:cs="Tahoma"/>
      <w:color w:val="000000"/>
      <w:sz w:val="16"/>
      <w:szCs w:val="16"/>
      <w:u w:val="none"/>
      <w:lang w:val="en-US"/>
    </w:rPr>
  </w:style>
  <w:style w:type="character" w:customStyle="1" w:styleId="PlainTextChar41">
    <w:name w:val="Plain Text Char41"/>
    <w:uiPriority w:val="99"/>
    <w:rPr>
      <w:rFonts w:ascii="Consolas" w:hAnsi="Consolas" w:cs="Consolas"/>
      <w:color w:val="000000"/>
      <w:sz w:val="21"/>
      <w:szCs w:val="21"/>
      <w:u w:val="none"/>
      <w:lang w:val="en-US"/>
    </w:rPr>
  </w:style>
  <w:style w:type="character" w:customStyle="1" w:styleId="E-mailSignatureChar41">
    <w:name w:val="E-mail Signature Char41"/>
    <w:uiPriority w:val="99"/>
    <w:rPr>
      <w:color w:val="000000"/>
      <w:sz w:val="24"/>
      <w:szCs w:val="24"/>
      <w:u w:val="none"/>
      <w:lang w:val="en-US"/>
    </w:rPr>
  </w:style>
  <w:style w:type="character" w:customStyle="1" w:styleId="HTMLAddressChar41">
    <w:name w:val="HTML Address Char41"/>
    <w:uiPriority w:val="99"/>
    <w:rPr>
      <w:i/>
      <w:iCs/>
      <w:color w:val="000000"/>
      <w:sz w:val="24"/>
      <w:szCs w:val="24"/>
      <w:u w:val="none"/>
      <w:lang w:val="en-US"/>
    </w:rPr>
  </w:style>
  <w:style w:type="character" w:customStyle="1" w:styleId="HTMLPreformattedChar41">
    <w:name w:val="HTML Preformatted Char41"/>
    <w:uiPriority w:val="99"/>
    <w:rPr>
      <w:rFonts w:ascii="Consolas" w:hAnsi="Consolas" w:cs="Consolas"/>
      <w:color w:val="000000"/>
      <w:sz w:val="20"/>
      <w:szCs w:val="20"/>
      <w:u w:val="none"/>
      <w:lang w:val="en-US"/>
    </w:rPr>
  </w:style>
  <w:style w:type="character" w:customStyle="1" w:styleId="CommentSubjectChar41">
    <w:name w:val="Comment Subject Char41"/>
    <w:uiPriority w:val="99"/>
    <w:rPr>
      <w:b/>
      <w:bCs/>
      <w:color w:val="000000"/>
      <w:sz w:val="20"/>
      <w:szCs w:val="20"/>
      <w:u w:val="none"/>
      <w:lang w:val="en-US"/>
    </w:rPr>
  </w:style>
  <w:style w:type="character" w:customStyle="1" w:styleId="BalloonTextChar41">
    <w:name w:val="Balloon Text Char41"/>
    <w:uiPriority w:val="99"/>
    <w:rPr>
      <w:rFonts w:ascii="Tahoma" w:hAnsi="Tahoma" w:cs="Tahoma"/>
      <w:color w:val="000000"/>
      <w:sz w:val="16"/>
      <w:szCs w:val="16"/>
      <w:u w:val="none"/>
      <w:lang w:val="en-US"/>
    </w:rPr>
  </w:style>
  <w:style w:type="character" w:customStyle="1" w:styleId="IntenseQuoteChar41">
    <w:name w:val="Intense Quote Char41"/>
    <w:uiPriority w:val="99"/>
    <w:rPr>
      <w:b/>
      <w:bCs/>
      <w:i/>
      <w:iCs/>
      <w:color w:val="3366FF"/>
      <w:sz w:val="24"/>
      <w:szCs w:val="24"/>
      <w:u w:val="none"/>
      <w:lang w:val="en-US"/>
    </w:rPr>
  </w:style>
  <w:style w:type="character" w:customStyle="1" w:styleId="Heading1Char42">
    <w:name w:val="Heading 1 Char42"/>
    <w:uiPriority w:val="99"/>
    <w:rPr>
      <w:rFonts w:ascii="Arial" w:hAnsi="Arial" w:cs="Arial"/>
      <w:b/>
      <w:bCs/>
      <w:color w:val="000000"/>
      <w:sz w:val="32"/>
      <w:szCs w:val="32"/>
      <w:u w:val="none"/>
      <w:lang w:val="en-US"/>
    </w:rPr>
  </w:style>
  <w:style w:type="character" w:customStyle="1" w:styleId="Heading2Char42">
    <w:name w:val="Heading 2 Char42"/>
    <w:uiPriority w:val="99"/>
    <w:rPr>
      <w:rFonts w:ascii="Arial" w:hAnsi="Arial" w:cs="Arial"/>
      <w:b/>
      <w:bCs/>
      <w:color w:val="000000"/>
      <w:spacing w:val="4"/>
      <w:sz w:val="28"/>
      <w:szCs w:val="28"/>
      <w:u w:val="none"/>
      <w:lang w:val="en-US"/>
    </w:rPr>
  </w:style>
  <w:style w:type="character" w:customStyle="1" w:styleId="Heading3Char42">
    <w:name w:val="Heading 3 Char42"/>
    <w:uiPriority w:val="99"/>
    <w:rPr>
      <w:rFonts w:ascii="Arial" w:hAnsi="Arial" w:cs="Arial"/>
      <w:b/>
      <w:bCs/>
      <w:color w:val="000000"/>
      <w:sz w:val="24"/>
      <w:szCs w:val="24"/>
      <w:u w:val="none"/>
      <w:lang w:val="en-US"/>
    </w:rPr>
  </w:style>
  <w:style w:type="character" w:customStyle="1" w:styleId="Heading4Char42">
    <w:name w:val="Heading 4 Char42"/>
    <w:uiPriority w:val="99"/>
    <w:rPr>
      <w:rFonts w:ascii="Arial" w:hAnsi="Arial" w:cs="Arial"/>
      <w:i/>
      <w:iCs/>
      <w:color w:val="000000"/>
      <w:spacing w:val="4"/>
      <w:sz w:val="24"/>
      <w:szCs w:val="24"/>
      <w:u w:val="none"/>
      <w:lang w:val="en-US"/>
    </w:rPr>
  </w:style>
  <w:style w:type="character" w:customStyle="1" w:styleId="Heading5Char42">
    <w:name w:val="Heading 5 Char42"/>
    <w:uiPriority w:val="99"/>
    <w:rPr>
      <w:rFonts w:ascii="Arial" w:hAnsi="Arial" w:cs="Arial"/>
      <w:i/>
      <w:iCs/>
      <w:color w:val="000000"/>
      <w:sz w:val="24"/>
      <w:szCs w:val="24"/>
      <w:u w:val="none"/>
      <w:lang w:val="en-US"/>
    </w:rPr>
  </w:style>
  <w:style w:type="character" w:customStyle="1" w:styleId="Heading6Char42">
    <w:name w:val="Heading 6 Char42"/>
    <w:uiPriority w:val="99"/>
    <w:rPr>
      <w:rFonts w:ascii="Arial" w:hAnsi="Arial" w:cs="Arial"/>
      <w:i/>
      <w:iCs/>
      <w:color w:val="000000"/>
      <w:sz w:val="24"/>
      <w:szCs w:val="24"/>
      <w:u w:val="none"/>
      <w:lang w:val="en-US"/>
    </w:rPr>
  </w:style>
  <w:style w:type="character" w:customStyle="1" w:styleId="Heading7Char42">
    <w:name w:val="Heading 7 Char42"/>
    <w:uiPriority w:val="99"/>
    <w:rPr>
      <w:rFonts w:ascii="Arial" w:hAnsi="Arial" w:cs="Arial"/>
      <w:color w:val="000000"/>
      <w:sz w:val="24"/>
      <w:szCs w:val="24"/>
      <w:u w:val="none"/>
      <w:lang w:val="en-US"/>
    </w:rPr>
  </w:style>
  <w:style w:type="character" w:customStyle="1" w:styleId="Heading8Char42">
    <w:name w:val="Heading 8 Char42"/>
    <w:uiPriority w:val="99"/>
    <w:rPr>
      <w:rFonts w:ascii="Arial" w:hAnsi="Arial" w:cs="Arial"/>
      <w:i/>
      <w:iCs/>
      <w:color w:val="000000"/>
      <w:sz w:val="24"/>
      <w:szCs w:val="24"/>
      <w:u w:val="none"/>
      <w:lang w:val="en-US"/>
    </w:rPr>
  </w:style>
  <w:style w:type="character" w:customStyle="1" w:styleId="Heading9Char42">
    <w:name w:val="Heading 9 Char42"/>
    <w:uiPriority w:val="99"/>
    <w:rPr>
      <w:rFonts w:ascii="Arial" w:hAnsi="Arial" w:cs="Arial"/>
      <w:i/>
      <w:iCs/>
      <w:color w:val="000000"/>
      <w:sz w:val="24"/>
      <w:szCs w:val="24"/>
      <w:u w:val="none"/>
      <w:lang w:val="en-US"/>
    </w:rPr>
  </w:style>
  <w:style w:type="character" w:customStyle="1" w:styleId="SubtitleChar42">
    <w:name w:val="Subtitle Char42"/>
    <w:uiPriority w:val="99"/>
    <w:rPr>
      <w:rFonts w:ascii="Arial" w:hAnsi="Arial" w:cs="Arial"/>
      <w:b/>
      <w:bCs/>
      <w:color w:val="000000"/>
      <w:spacing w:val="4"/>
      <w:sz w:val="28"/>
      <w:szCs w:val="28"/>
      <w:u w:val="none"/>
      <w:lang w:val="en-US"/>
    </w:rPr>
  </w:style>
  <w:style w:type="character" w:customStyle="1" w:styleId="FootnoteTextChar42">
    <w:name w:val="Footnote Text Char42"/>
    <w:uiPriority w:val="99"/>
    <w:rPr>
      <w:color w:val="000000"/>
      <w:sz w:val="20"/>
      <w:szCs w:val="20"/>
      <w:u w:val="none"/>
      <w:lang w:val="en-US"/>
    </w:rPr>
  </w:style>
  <w:style w:type="character" w:customStyle="1" w:styleId="CommentTextChar42">
    <w:name w:val="Comment Text Char42"/>
    <w:uiPriority w:val="99"/>
    <w:rPr>
      <w:color w:val="000000"/>
      <w:sz w:val="20"/>
      <w:szCs w:val="20"/>
      <w:u w:val="none"/>
      <w:lang w:val="en-US"/>
    </w:rPr>
  </w:style>
  <w:style w:type="character" w:customStyle="1" w:styleId="HeaderChar42">
    <w:name w:val="Header Char42"/>
    <w:uiPriority w:val="99"/>
    <w:rPr>
      <w:color w:val="000000"/>
      <w:sz w:val="20"/>
      <w:szCs w:val="20"/>
      <w:u w:val="none"/>
      <w:lang w:val="en-US"/>
    </w:rPr>
  </w:style>
  <w:style w:type="character" w:customStyle="1" w:styleId="FooterChar42">
    <w:name w:val="Footer Char42"/>
    <w:uiPriority w:val="99"/>
    <w:rPr>
      <w:color w:val="000000"/>
      <w:sz w:val="20"/>
      <w:szCs w:val="20"/>
      <w:u w:val="none"/>
      <w:lang w:val="en-US"/>
    </w:rPr>
  </w:style>
  <w:style w:type="character" w:customStyle="1" w:styleId="EndnoteTextChar42">
    <w:name w:val="Endnote Text Char42"/>
    <w:uiPriority w:val="99"/>
    <w:rPr>
      <w:color w:val="000000"/>
      <w:sz w:val="20"/>
      <w:szCs w:val="20"/>
      <w:u w:val="none"/>
      <w:lang w:val="en-US"/>
    </w:rPr>
  </w:style>
  <w:style w:type="character" w:customStyle="1" w:styleId="MacroTextChar42">
    <w:name w:val="Macro Text Char42"/>
    <w:uiPriority w:val="99"/>
    <w:rPr>
      <w:rFonts w:ascii="Consolas" w:hAnsi="Consolas" w:cs="Consolas"/>
      <w:color w:val="000000"/>
      <w:sz w:val="20"/>
      <w:szCs w:val="20"/>
      <w:u w:val="none"/>
      <w:lang w:val="en-US"/>
    </w:rPr>
  </w:style>
  <w:style w:type="character" w:customStyle="1" w:styleId="TitleChar42">
    <w:name w:val="Title Char42"/>
    <w:uiPriority w:val="99"/>
    <w:rPr>
      <w:rFonts w:ascii="Cambria" w:hAnsi="Cambria" w:cs="Cambria"/>
      <w:color w:val="993300"/>
      <w:spacing w:val="5"/>
      <w:sz w:val="52"/>
      <w:szCs w:val="52"/>
      <w:u w:val="none"/>
      <w:lang w:val="en-US"/>
    </w:rPr>
  </w:style>
  <w:style w:type="character" w:customStyle="1" w:styleId="ClosingChar42">
    <w:name w:val="Closing Char42"/>
    <w:uiPriority w:val="99"/>
    <w:rPr>
      <w:color w:val="000000"/>
      <w:sz w:val="24"/>
      <w:szCs w:val="24"/>
      <w:u w:val="none"/>
      <w:lang w:val="en-US"/>
    </w:rPr>
  </w:style>
  <w:style w:type="character" w:customStyle="1" w:styleId="SignatureChar42">
    <w:name w:val="Signature Char42"/>
    <w:uiPriority w:val="99"/>
    <w:rPr>
      <w:color w:val="000000"/>
      <w:sz w:val="24"/>
      <w:szCs w:val="24"/>
      <w:u w:val="none"/>
      <w:lang w:val="en-US"/>
    </w:rPr>
  </w:style>
  <w:style w:type="character" w:customStyle="1" w:styleId="BodyTextChar42">
    <w:name w:val="Body Text Char42"/>
    <w:uiPriority w:val="99"/>
    <w:rPr>
      <w:color w:val="000000"/>
      <w:sz w:val="24"/>
      <w:szCs w:val="24"/>
      <w:u w:val="none"/>
      <w:lang w:val="en-US"/>
    </w:rPr>
  </w:style>
  <w:style w:type="character" w:customStyle="1" w:styleId="BodyTextIndentChar42">
    <w:name w:val="Body Text Indent Char42"/>
    <w:uiPriority w:val="99"/>
    <w:rPr>
      <w:color w:val="000000"/>
      <w:sz w:val="24"/>
      <w:szCs w:val="24"/>
      <w:u w:val="none"/>
      <w:lang w:val="en-US"/>
    </w:rPr>
  </w:style>
  <w:style w:type="character" w:customStyle="1" w:styleId="MessageHeaderChar42">
    <w:name w:val="Message Header Char42"/>
    <w:uiPriority w:val="99"/>
    <w:rPr>
      <w:rFonts w:ascii="Cambria" w:hAnsi="Cambria" w:cs="Cambria"/>
      <w:color w:val="000000"/>
      <w:sz w:val="24"/>
      <w:szCs w:val="24"/>
      <w:u w:val="none"/>
      <w:lang w:val="en-US"/>
    </w:rPr>
  </w:style>
  <w:style w:type="character" w:customStyle="1" w:styleId="SalutationChar42">
    <w:name w:val="Salutation Char42"/>
    <w:uiPriority w:val="99"/>
    <w:rPr>
      <w:color w:val="000000"/>
      <w:sz w:val="24"/>
      <w:szCs w:val="24"/>
      <w:u w:val="none"/>
      <w:lang w:val="en-US"/>
    </w:rPr>
  </w:style>
  <w:style w:type="character" w:customStyle="1" w:styleId="DateChar42">
    <w:name w:val="Date Char42"/>
    <w:uiPriority w:val="99"/>
    <w:rPr>
      <w:color w:val="000000"/>
      <w:sz w:val="24"/>
      <w:szCs w:val="24"/>
      <w:u w:val="none"/>
      <w:lang w:val="en-US"/>
    </w:rPr>
  </w:style>
  <w:style w:type="character" w:customStyle="1" w:styleId="BodyTextFirstIndentChar42">
    <w:name w:val="Body Text First Indent Char42"/>
    <w:uiPriority w:val="99"/>
    <w:rPr>
      <w:color w:val="000000"/>
      <w:sz w:val="24"/>
      <w:szCs w:val="24"/>
      <w:u w:val="none"/>
      <w:lang w:val="en-US"/>
    </w:rPr>
  </w:style>
  <w:style w:type="character" w:customStyle="1" w:styleId="BodyTextFirstIndent2Char42">
    <w:name w:val="Body Text First Indent 2 Char42"/>
    <w:uiPriority w:val="99"/>
    <w:rPr>
      <w:color w:val="000000"/>
      <w:sz w:val="24"/>
      <w:szCs w:val="24"/>
      <w:u w:val="none"/>
      <w:lang w:val="en-US"/>
    </w:rPr>
  </w:style>
  <w:style w:type="character" w:customStyle="1" w:styleId="NoteHeadingChar42">
    <w:name w:val="Note Heading Char42"/>
    <w:uiPriority w:val="99"/>
    <w:rPr>
      <w:color w:val="000000"/>
      <w:sz w:val="24"/>
      <w:szCs w:val="24"/>
      <w:u w:val="none"/>
      <w:lang w:val="en-US"/>
    </w:rPr>
  </w:style>
  <w:style w:type="character" w:customStyle="1" w:styleId="BodyText2Char42">
    <w:name w:val="Body Text 2 Char42"/>
    <w:uiPriority w:val="99"/>
    <w:rPr>
      <w:color w:val="000000"/>
      <w:sz w:val="24"/>
      <w:szCs w:val="24"/>
      <w:u w:val="none"/>
      <w:lang w:val="en-US"/>
    </w:rPr>
  </w:style>
  <w:style w:type="character" w:customStyle="1" w:styleId="BodyText3Char42">
    <w:name w:val="Body Text 3 Char42"/>
    <w:uiPriority w:val="99"/>
    <w:rPr>
      <w:color w:val="000000"/>
      <w:sz w:val="16"/>
      <w:szCs w:val="16"/>
      <w:u w:val="none"/>
      <w:lang w:val="en-US"/>
    </w:rPr>
  </w:style>
  <w:style w:type="character" w:customStyle="1" w:styleId="BodyTextIndent2Char42">
    <w:name w:val="Body Text Indent 2 Char42"/>
    <w:uiPriority w:val="99"/>
    <w:rPr>
      <w:color w:val="000000"/>
      <w:sz w:val="24"/>
      <w:szCs w:val="24"/>
      <w:u w:val="none"/>
      <w:lang w:val="en-US"/>
    </w:rPr>
  </w:style>
  <w:style w:type="character" w:customStyle="1" w:styleId="BodyTextIndent3Char42">
    <w:name w:val="Body Text Indent 3 Char42"/>
    <w:uiPriority w:val="99"/>
    <w:rPr>
      <w:color w:val="000000"/>
      <w:sz w:val="16"/>
      <w:szCs w:val="16"/>
      <w:u w:val="none"/>
      <w:lang w:val="en-US"/>
    </w:rPr>
  </w:style>
  <w:style w:type="character" w:customStyle="1" w:styleId="DocumentMapChar42">
    <w:name w:val="Document Map Char42"/>
    <w:uiPriority w:val="99"/>
    <w:rPr>
      <w:rFonts w:ascii="Tahoma" w:hAnsi="Tahoma" w:cs="Tahoma"/>
      <w:color w:val="000000"/>
      <w:sz w:val="16"/>
      <w:szCs w:val="16"/>
      <w:u w:val="none"/>
      <w:lang w:val="en-US"/>
    </w:rPr>
  </w:style>
  <w:style w:type="character" w:customStyle="1" w:styleId="PlainTextChar42">
    <w:name w:val="Plain Text Char42"/>
    <w:uiPriority w:val="99"/>
    <w:rPr>
      <w:rFonts w:ascii="Consolas" w:hAnsi="Consolas" w:cs="Consolas"/>
      <w:color w:val="000000"/>
      <w:sz w:val="21"/>
      <w:szCs w:val="21"/>
      <w:u w:val="none"/>
      <w:lang w:val="en-US"/>
    </w:rPr>
  </w:style>
  <w:style w:type="character" w:customStyle="1" w:styleId="E-mailSignatureChar42">
    <w:name w:val="E-mail Signature Char42"/>
    <w:uiPriority w:val="99"/>
    <w:rPr>
      <w:color w:val="000000"/>
      <w:sz w:val="24"/>
      <w:szCs w:val="24"/>
      <w:u w:val="none"/>
      <w:lang w:val="en-US"/>
    </w:rPr>
  </w:style>
  <w:style w:type="character" w:customStyle="1" w:styleId="HTMLAddressChar42">
    <w:name w:val="HTML Address Char42"/>
    <w:uiPriority w:val="99"/>
    <w:rPr>
      <w:i/>
      <w:iCs/>
      <w:color w:val="000000"/>
      <w:sz w:val="24"/>
      <w:szCs w:val="24"/>
      <w:u w:val="none"/>
      <w:lang w:val="en-US"/>
    </w:rPr>
  </w:style>
  <w:style w:type="character" w:customStyle="1" w:styleId="HTMLPreformattedChar42">
    <w:name w:val="HTML Preformatted Char42"/>
    <w:uiPriority w:val="99"/>
    <w:rPr>
      <w:rFonts w:ascii="Consolas" w:hAnsi="Consolas" w:cs="Consolas"/>
      <w:color w:val="000000"/>
      <w:sz w:val="20"/>
      <w:szCs w:val="20"/>
      <w:u w:val="none"/>
      <w:lang w:val="en-US"/>
    </w:rPr>
  </w:style>
  <w:style w:type="character" w:customStyle="1" w:styleId="CommentSubjectChar42">
    <w:name w:val="Comment Subject Char42"/>
    <w:uiPriority w:val="99"/>
    <w:rPr>
      <w:b/>
      <w:bCs/>
      <w:color w:val="000000"/>
      <w:sz w:val="20"/>
      <w:szCs w:val="20"/>
      <w:u w:val="none"/>
      <w:lang w:val="en-US"/>
    </w:rPr>
  </w:style>
  <w:style w:type="character" w:customStyle="1" w:styleId="BalloonTextChar42">
    <w:name w:val="Balloon Text Char42"/>
    <w:uiPriority w:val="99"/>
    <w:rPr>
      <w:rFonts w:ascii="Tahoma" w:hAnsi="Tahoma" w:cs="Tahoma"/>
      <w:color w:val="000000"/>
      <w:sz w:val="16"/>
      <w:szCs w:val="16"/>
      <w:u w:val="none"/>
      <w:lang w:val="en-US"/>
    </w:rPr>
  </w:style>
  <w:style w:type="character" w:customStyle="1" w:styleId="IntenseQuoteChar42">
    <w:name w:val="Intense Quote Char42"/>
    <w:uiPriority w:val="99"/>
    <w:rPr>
      <w:b/>
      <w:bCs/>
      <w:i/>
      <w:iCs/>
      <w:color w:val="3366FF"/>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i/>
      <w:iCs/>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FootnoteTextChar">
    <w:name w:val="Footnote Text Char"/>
    <w:uiPriority w:val="99"/>
    <w:rPr>
      <w:color w:val="000000"/>
      <w:sz w:val="20"/>
      <w:szCs w:val="20"/>
      <w:u w:val="none"/>
      <w:lang w:val="en-US"/>
    </w:rPr>
  </w:style>
  <w:style w:type="character" w:customStyle="1" w:styleId="CommentTextChar">
    <w:name w:val="Comment Text Char"/>
    <w:uiPriority w:val="99"/>
    <w:rPr>
      <w:color w:val="000000"/>
      <w:sz w:val="20"/>
      <w:szCs w:val="20"/>
      <w:u w:val="none"/>
      <w:lang w:val="en-US"/>
    </w:rPr>
  </w:style>
  <w:style w:type="character" w:customStyle="1" w:styleId="HeaderChar">
    <w:name w:val="Header Char"/>
    <w:uiPriority w:val="99"/>
    <w:rPr>
      <w:color w:val="000000"/>
      <w:sz w:val="20"/>
      <w:szCs w:val="20"/>
      <w:u w:val="none"/>
      <w:lang w:val="en-US"/>
    </w:rPr>
  </w:style>
  <w:style w:type="character" w:customStyle="1" w:styleId="FooterChar">
    <w:name w:val="Footer Char"/>
    <w:uiPriority w:val="99"/>
    <w:rPr>
      <w:color w:val="000000"/>
      <w:sz w:val="20"/>
      <w:szCs w:val="20"/>
      <w:u w:val="none"/>
      <w:lang w:val="en-US"/>
    </w:rPr>
  </w:style>
  <w:style w:type="character" w:customStyle="1" w:styleId="EndnoteTextChar">
    <w:name w:val="Endnote Text Char"/>
    <w:uiPriority w:val="99"/>
    <w:rPr>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mbria" w:hAnsi="Cambria" w:cs="Cambria"/>
      <w:color w:val="3366FF"/>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customStyle="1" w:styleId="CommentSubjectChar">
    <w:name w:val="Comment Subject Char"/>
    <w:uiPriority w:val="99"/>
    <w:rPr>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003300"/>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i/>
      <w:iCs/>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FootnoteTextChar1">
    <w:name w:val="Footnote Text Char1"/>
    <w:uiPriority w:val="99"/>
    <w:rPr>
      <w:color w:val="000000"/>
      <w:sz w:val="20"/>
      <w:szCs w:val="20"/>
      <w:u w:val="none"/>
      <w:lang w:val="en-US"/>
    </w:rPr>
  </w:style>
  <w:style w:type="character" w:customStyle="1" w:styleId="CommentTextChar1">
    <w:name w:val="Comment Text Char1"/>
    <w:uiPriority w:val="99"/>
    <w:rPr>
      <w:color w:val="000000"/>
      <w:sz w:val="20"/>
      <w:szCs w:val="20"/>
      <w:u w:val="none"/>
      <w:lang w:val="en-US"/>
    </w:rPr>
  </w:style>
  <w:style w:type="character" w:customStyle="1" w:styleId="HeaderChar1">
    <w:name w:val="Header Char1"/>
    <w:uiPriority w:val="99"/>
    <w:rPr>
      <w:color w:val="000000"/>
      <w:sz w:val="20"/>
      <w:szCs w:val="20"/>
      <w:u w:val="none"/>
      <w:lang w:val="en-US"/>
    </w:rPr>
  </w:style>
  <w:style w:type="character" w:customStyle="1" w:styleId="FooterChar1">
    <w:name w:val="Footer Char1"/>
    <w:uiPriority w:val="99"/>
    <w:rPr>
      <w:color w:val="000000"/>
      <w:sz w:val="20"/>
      <w:szCs w:val="20"/>
      <w:u w:val="none"/>
      <w:lang w:val="en-US"/>
    </w:rPr>
  </w:style>
  <w:style w:type="character" w:customStyle="1" w:styleId="EndnoteTextChar1">
    <w:name w:val="Endnote Text Char1"/>
    <w:uiPriority w:val="99"/>
    <w:rPr>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mbria" w:hAnsi="Cambria" w:cs="Cambria"/>
      <w:color w:val="3366FF"/>
      <w:spacing w:val="5"/>
      <w:sz w:val="52"/>
      <w:szCs w:val="52"/>
      <w:u w:val="none"/>
      <w:lang w:val="en-US"/>
    </w:rPr>
  </w:style>
  <w:style w:type="character" w:customStyle="1" w:styleId="ClosingChar1">
    <w:name w:val="Closing Char1"/>
    <w:uiPriority w:val="99"/>
    <w:rPr>
      <w:color w:val="000000"/>
      <w:sz w:val="24"/>
      <w:szCs w:val="24"/>
      <w:u w:val="none"/>
      <w:lang w:val="en-US"/>
    </w:rPr>
  </w:style>
  <w:style w:type="character" w:customStyle="1" w:styleId="SignatureChar1">
    <w:name w:val="Signature Char1"/>
    <w:uiPriority w:val="99"/>
    <w:rPr>
      <w:color w:val="000000"/>
      <w:sz w:val="24"/>
      <w:szCs w:val="24"/>
      <w:u w:val="none"/>
      <w:lang w:val="en-US"/>
    </w:rPr>
  </w:style>
  <w:style w:type="character" w:customStyle="1" w:styleId="BodyTextChar1">
    <w:name w:val="Body Text Char1"/>
    <w:uiPriority w:val="99"/>
    <w:rPr>
      <w:color w:val="000000"/>
      <w:sz w:val="24"/>
      <w:szCs w:val="24"/>
      <w:u w:val="none"/>
      <w:lang w:val="en-US"/>
    </w:rPr>
  </w:style>
  <w:style w:type="character" w:customStyle="1" w:styleId="BodyTextIndentChar1">
    <w:name w:val="Body Text Indent Char1"/>
    <w:uiPriority w:val="99"/>
    <w:rPr>
      <w:color w:val="000000"/>
      <w:sz w:val="24"/>
      <w:szCs w:val="24"/>
      <w:u w:val="none"/>
      <w:lang w:val="en-US"/>
    </w:rPr>
  </w:style>
  <w:style w:type="character" w:customStyle="1" w:styleId="MessageHeaderChar1">
    <w:name w:val="Message Header Char1"/>
    <w:uiPriority w:val="99"/>
    <w:rPr>
      <w:rFonts w:ascii="Cambria" w:hAnsi="Cambria" w:cs="Cambria"/>
      <w:color w:val="000000"/>
      <w:sz w:val="24"/>
      <w:szCs w:val="24"/>
      <w:u w:val="none"/>
      <w:lang w:val="en-US"/>
    </w:rPr>
  </w:style>
  <w:style w:type="character" w:customStyle="1" w:styleId="SalutationChar1">
    <w:name w:val="Salutation Char1"/>
    <w:uiPriority w:val="99"/>
    <w:rPr>
      <w:color w:val="000000"/>
      <w:sz w:val="24"/>
      <w:szCs w:val="24"/>
      <w:u w:val="none"/>
      <w:lang w:val="en-US"/>
    </w:rPr>
  </w:style>
  <w:style w:type="character" w:customStyle="1" w:styleId="DateChar1">
    <w:name w:val="Date Char1"/>
    <w:uiPriority w:val="99"/>
    <w:rPr>
      <w:color w:val="000000"/>
      <w:sz w:val="24"/>
      <w:szCs w:val="24"/>
      <w:u w:val="none"/>
      <w:lang w:val="en-US"/>
    </w:rPr>
  </w:style>
  <w:style w:type="character" w:customStyle="1" w:styleId="BodyTextFirstIndentChar1">
    <w:name w:val="Body Text First Indent Char1"/>
    <w:uiPriority w:val="99"/>
    <w:rPr>
      <w:color w:val="000000"/>
      <w:sz w:val="24"/>
      <w:szCs w:val="24"/>
      <w:u w:val="none"/>
      <w:lang w:val="en-US"/>
    </w:rPr>
  </w:style>
  <w:style w:type="character" w:customStyle="1" w:styleId="BodyTextFirstIndent2Char1">
    <w:name w:val="Body Text First Indent 2 Char1"/>
    <w:uiPriority w:val="99"/>
    <w:rPr>
      <w:color w:val="000000"/>
      <w:sz w:val="24"/>
      <w:szCs w:val="24"/>
      <w:u w:val="none"/>
      <w:lang w:val="en-US"/>
    </w:rPr>
  </w:style>
  <w:style w:type="character" w:customStyle="1" w:styleId="NoteHeadingChar1">
    <w:name w:val="Note Heading Char1"/>
    <w:uiPriority w:val="99"/>
    <w:rPr>
      <w:color w:val="000000"/>
      <w:sz w:val="24"/>
      <w:szCs w:val="24"/>
      <w:u w:val="none"/>
      <w:lang w:val="en-US"/>
    </w:rPr>
  </w:style>
  <w:style w:type="character" w:customStyle="1" w:styleId="BodyText2Char1">
    <w:name w:val="Body Text 2 Char1"/>
    <w:uiPriority w:val="99"/>
    <w:rPr>
      <w:color w:val="000000"/>
      <w:sz w:val="24"/>
      <w:szCs w:val="24"/>
      <w:u w:val="none"/>
      <w:lang w:val="en-US"/>
    </w:rPr>
  </w:style>
  <w:style w:type="character" w:customStyle="1" w:styleId="BodyText3Char1">
    <w:name w:val="Body Text 3 Char1"/>
    <w:uiPriority w:val="99"/>
    <w:rPr>
      <w:color w:val="000000"/>
      <w:sz w:val="16"/>
      <w:szCs w:val="16"/>
      <w:u w:val="none"/>
      <w:lang w:val="en-US"/>
    </w:rPr>
  </w:style>
  <w:style w:type="character" w:customStyle="1" w:styleId="BodyTextIndent2Char1">
    <w:name w:val="Body Text Indent 2 Char1"/>
    <w:uiPriority w:val="99"/>
    <w:rPr>
      <w:color w:val="000000"/>
      <w:sz w:val="24"/>
      <w:szCs w:val="24"/>
      <w:u w:val="none"/>
      <w:lang w:val="en-US"/>
    </w:rPr>
  </w:style>
  <w:style w:type="character" w:customStyle="1" w:styleId="BodyTextIndent3Char1">
    <w:name w:val="Body Text Indent 3 Char1"/>
    <w:uiPriority w:val="99"/>
    <w:rPr>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color w:val="000000"/>
      <w:sz w:val="24"/>
      <w:szCs w:val="24"/>
      <w:u w:val="none"/>
      <w:lang w:val="en-US"/>
    </w:rPr>
  </w:style>
  <w:style w:type="character" w:customStyle="1" w:styleId="HTMLAddressChar1">
    <w:name w:val="HTML Address Char1"/>
    <w:uiPriority w:val="99"/>
    <w:rPr>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b/>
      <w:bCs/>
      <w:i/>
      <w:iCs/>
      <w:color w:val="003300"/>
      <w:sz w:val="24"/>
      <w:szCs w:val="24"/>
      <w:u w:val="none"/>
      <w:lang w:val="en-US"/>
    </w:rPr>
  </w:style>
  <w:style w:type="character" w:customStyle="1" w:styleId="Ulstomtale2">
    <w:name w:val="Uløst omtale2"/>
    <w:uiPriority w:val="99"/>
    <w:rPr>
      <w:color w:val="339966"/>
      <w:sz w:val="24"/>
      <w:szCs w:val="24"/>
      <w:u w:val="none"/>
      <w:lang w:val="en-US"/>
    </w:rPr>
  </w:style>
  <w:style w:type="character" w:customStyle="1" w:styleId="Ulstomtale10">
    <w:name w:val="Uløst omtale10"/>
    <w:uiPriority w:val="99"/>
    <w:rPr>
      <w:color w:val="339966"/>
      <w:sz w:val="24"/>
      <w:szCs w:val="24"/>
      <w:u w:val="none"/>
      <w:lang w:val="en-US"/>
    </w:rPr>
  </w:style>
  <w:style w:type="character" w:customStyle="1" w:styleId="Ulstomtale1">
    <w:name w:val="Uløst omtale1"/>
    <w:uiPriority w:val="99"/>
    <w:rPr>
      <w:color w:val="006666"/>
      <w:sz w:val="24"/>
      <w:szCs w:val="24"/>
      <w:u w:val="none"/>
      <w:lang w:val="en-US"/>
    </w:rPr>
  </w:style>
  <w:style w:type="character" w:customStyle="1" w:styleId="Symbol">
    <w:name w:val="Symbol"/>
    <w:uiPriority w:val="99"/>
    <w:rPr>
      <w:color w:val="000000"/>
      <w:sz w:val="24"/>
      <w:szCs w:val="24"/>
      <w:u w:val="none"/>
      <w:lang w:val="en-US"/>
    </w:rPr>
  </w:style>
  <w:style w:type="character" w:styleId="Ulstomtale">
    <w:name w:val="Unresolved Mention"/>
    <w:basedOn w:val="Standardskriftforavsnitt"/>
    <w:uiPriority w:val="99"/>
    <w:rPr>
      <w:color w:val="CC0000"/>
      <w:sz w:val="24"/>
      <w:szCs w:val="24"/>
      <w:u w:val="none"/>
      <w:lang w:val="en-US"/>
    </w:rPr>
  </w:style>
  <w:style w:type="character" w:customStyle="1" w:styleId="LS2Kursiv">
    <w:name w:val="LS2_Kursiv"/>
    <w:uiPriority w:val="99"/>
    <w:rPr>
      <w:i/>
      <w:iCs/>
      <w:color w:val="808080"/>
      <w:sz w:val="24"/>
      <w:szCs w:val="24"/>
      <w:u w:val="none"/>
      <w:lang w:val="en-US"/>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Symbol" w:hAnsi="Symbol" w:cs="Symbol"/>
      <w:color w:val="000000"/>
      <w:sz w:val="24"/>
      <w:szCs w:val="24"/>
      <w:u w:val="none"/>
      <w:lang w:val="en-US"/>
    </w:rPr>
  </w:style>
  <w:style w:type="character" w:customStyle="1" w:styleId="Bullet23">
    <w:name w:val="Bullet23"/>
    <w:uiPriority w:val="99"/>
    <w:rPr>
      <w:rFonts w:ascii="Times New Roman" w:hAnsi="Times New Roman" w:cs="Times New Roman"/>
      <w:color w:val="000000"/>
      <w:sz w:val="24"/>
      <w:szCs w:val="24"/>
      <w:u w:val="none"/>
      <w:lang w:val="en-US"/>
    </w:rPr>
  </w:style>
  <w:style w:type="character" w:customStyle="1" w:styleId="Bullet24">
    <w:name w:val="Bullet24"/>
    <w:uiPriority w:val="99"/>
    <w:rPr>
      <w:rFonts w:ascii="Symbol" w:hAnsi="Symbol" w:cs="Symbol"/>
      <w:color w:val="000000"/>
      <w:sz w:val="24"/>
      <w:szCs w:val="24"/>
      <w:u w:val="none"/>
      <w:lang w:val="en-US"/>
    </w:rPr>
  </w:style>
  <w:style w:type="character" w:customStyle="1" w:styleId="Bullet25">
    <w:name w:val="Bullet25"/>
    <w:uiPriority w:val="99"/>
    <w:rPr>
      <w:rFonts w:ascii="Times New Roman" w:hAnsi="Times New Roman" w:cs="Times New Roman"/>
      <w:color w:val="000000"/>
      <w:sz w:val="24"/>
      <w:szCs w:val="24"/>
      <w:u w:val="none"/>
      <w:lang w:val="en-US"/>
    </w:rPr>
  </w:style>
  <w:style w:type="character" w:customStyle="1" w:styleId="Bullet26">
    <w:name w:val="Bullet26"/>
    <w:uiPriority w:val="99"/>
    <w:rPr>
      <w:rFonts w:ascii="Symbol" w:hAnsi="Symbol" w:cs="Symbol"/>
      <w:color w:val="000000"/>
      <w:sz w:val="24"/>
      <w:szCs w:val="24"/>
      <w:u w:val="none"/>
      <w:lang w:val="en-US"/>
    </w:rPr>
  </w:style>
  <w:style w:type="character" w:customStyle="1" w:styleId="Bullet27">
    <w:name w:val="Bullet27"/>
    <w:uiPriority w:val="99"/>
    <w:rPr>
      <w:rFonts w:ascii="Times New Roman" w:hAnsi="Times New Roman" w:cs="Times New Roman"/>
      <w:color w:val="000000"/>
      <w:sz w:val="24"/>
      <w:szCs w:val="24"/>
      <w:u w:val="none"/>
      <w:lang w:val="en-US"/>
    </w:rPr>
  </w:style>
  <w:style w:type="character" w:customStyle="1" w:styleId="Bullet28">
    <w:name w:val="Bullet28"/>
    <w:uiPriority w:val="99"/>
    <w:rPr>
      <w:rFonts w:ascii="Symbol" w:hAnsi="Symbol" w:cs="Symbol"/>
      <w:color w:val="000000"/>
      <w:sz w:val="24"/>
      <w:szCs w:val="24"/>
      <w:u w:val="none"/>
      <w:lang w:val="en-US"/>
    </w:rPr>
  </w:style>
  <w:style w:type="character" w:customStyle="1" w:styleId="Bullet29">
    <w:name w:val="Bullet29"/>
    <w:uiPriority w:val="99"/>
    <w:rPr>
      <w:rFonts w:ascii="Times New Roman" w:hAnsi="Times New Roman" w:cs="Times New Roman"/>
      <w:color w:val="000000"/>
      <w:sz w:val="24"/>
      <w:szCs w:val="24"/>
      <w:u w:val="none"/>
      <w:lang w:val="en-US"/>
    </w:rPr>
  </w:style>
  <w:style w:type="character" w:customStyle="1" w:styleId="Bullet30">
    <w:name w:val="Bullet30"/>
    <w:uiPriority w:val="99"/>
    <w:rPr>
      <w:rFonts w:ascii="Symbol" w:hAnsi="Symbol" w:cs="Symbol"/>
      <w:color w:val="000000"/>
      <w:sz w:val="24"/>
      <w:szCs w:val="24"/>
      <w:u w:val="none"/>
      <w:lang w:val="en-US"/>
    </w:rPr>
  </w:style>
  <w:style w:type="character" w:customStyle="1" w:styleId="Bullet31">
    <w:name w:val="Bullet31"/>
    <w:uiPriority w:val="99"/>
    <w:rPr>
      <w:rFonts w:ascii="Times New Roman" w:hAnsi="Times New Roman" w:cs="Times New Roman"/>
      <w:color w:val="000000"/>
      <w:sz w:val="24"/>
      <w:szCs w:val="24"/>
      <w:u w:val="none"/>
      <w:lang w:val="en-US"/>
    </w:rPr>
  </w:style>
  <w:style w:type="character" w:customStyle="1" w:styleId="Bullet32">
    <w:name w:val="Bullet32"/>
    <w:uiPriority w:val="99"/>
    <w:rPr>
      <w:rFonts w:ascii="Symbol" w:hAnsi="Symbol" w:cs="Symbol"/>
      <w:color w:val="000000"/>
      <w:sz w:val="24"/>
      <w:szCs w:val="24"/>
      <w:u w:val="none"/>
      <w:lang w:val="en-US"/>
    </w:rPr>
  </w:style>
  <w:style w:type="character" w:customStyle="1" w:styleId="Bullet33">
    <w:name w:val="Bullet33"/>
    <w:uiPriority w:val="99"/>
    <w:rPr>
      <w:rFonts w:ascii="Times New Roman" w:hAnsi="Times New Roman" w:cs="Times New Roman"/>
      <w:color w:val="000000"/>
      <w:sz w:val="24"/>
      <w:szCs w:val="24"/>
      <w:u w:val="none"/>
      <w:lang w:val="en-US"/>
    </w:rPr>
  </w:style>
  <w:style w:type="character" w:customStyle="1" w:styleId="Bullet34">
    <w:name w:val="Bullet34"/>
    <w:uiPriority w:val="99"/>
    <w:rPr>
      <w:rFonts w:ascii="Symbol" w:hAnsi="Symbol" w:cs="Symbol"/>
      <w:color w:val="000000"/>
      <w:sz w:val="24"/>
      <w:szCs w:val="24"/>
      <w:u w:val="none"/>
      <w:lang w:val="en-US"/>
    </w:rPr>
  </w:style>
  <w:style w:type="character" w:customStyle="1" w:styleId="Bullet35">
    <w:name w:val="Bullet35"/>
    <w:uiPriority w:val="99"/>
    <w:rPr>
      <w:rFonts w:ascii="Times New Roman" w:hAnsi="Times New Roman" w:cs="Times New Roman"/>
      <w:color w:val="000000"/>
      <w:sz w:val="24"/>
      <w:szCs w:val="24"/>
      <w:u w:val="none"/>
      <w:lang w:val="en-US"/>
    </w:rPr>
  </w:style>
  <w:style w:type="character" w:customStyle="1" w:styleId="Bullet36">
    <w:name w:val="Bullet36"/>
    <w:uiPriority w:val="99"/>
    <w:rPr>
      <w:rFonts w:ascii="Symbol" w:hAnsi="Symbol" w:cs="Symbol"/>
      <w:color w:val="000000"/>
      <w:sz w:val="24"/>
      <w:szCs w:val="24"/>
      <w:u w:val="none"/>
      <w:lang w:val="en-US"/>
    </w:rPr>
  </w:style>
  <w:style w:type="character" w:customStyle="1" w:styleId="Bullet37">
    <w:name w:val="Bullet37"/>
    <w:uiPriority w:val="99"/>
    <w:rPr>
      <w:rFonts w:ascii="Times New Roman" w:hAnsi="Times New Roman" w:cs="Times New Roman"/>
      <w:color w:val="000000"/>
      <w:sz w:val="24"/>
      <w:szCs w:val="24"/>
      <w:u w:val="none"/>
      <w:lang w:val="en-US"/>
    </w:rPr>
  </w:style>
  <w:style w:type="character" w:customStyle="1" w:styleId="Bullet38">
    <w:name w:val="Bullet38"/>
    <w:uiPriority w:val="99"/>
    <w:rPr>
      <w:rFonts w:ascii="Symbol" w:hAnsi="Symbol" w:cs="Symbol"/>
      <w:color w:val="000000"/>
      <w:sz w:val="24"/>
      <w:szCs w:val="24"/>
      <w:u w:val="none"/>
      <w:lang w:val="en-US"/>
    </w:rPr>
  </w:style>
  <w:style w:type="character" w:customStyle="1" w:styleId="Bullet39">
    <w:name w:val="Bullet39"/>
    <w:uiPriority w:val="99"/>
    <w:rPr>
      <w:rFonts w:ascii="Times New Roman" w:hAnsi="Times New Roman" w:cs="Times New Roman"/>
      <w:color w:val="000000"/>
      <w:sz w:val="24"/>
      <w:szCs w:val="24"/>
      <w:u w:val="none"/>
      <w:lang w:val="en-US"/>
    </w:rPr>
  </w:style>
  <w:style w:type="character" w:customStyle="1" w:styleId="Bullet40">
    <w:name w:val="Bullet40"/>
    <w:uiPriority w:val="99"/>
    <w:rPr>
      <w:rFonts w:ascii="Symbol" w:hAnsi="Symbol" w:cs="Symbol"/>
      <w:color w:val="000000"/>
      <w:sz w:val="24"/>
      <w:szCs w:val="24"/>
      <w:u w:val="none"/>
      <w:lang w:val="en-US"/>
    </w:rPr>
  </w:style>
  <w:style w:type="character" w:customStyle="1" w:styleId="Bullet41">
    <w:name w:val="Bullet41"/>
    <w:uiPriority w:val="99"/>
    <w:rPr>
      <w:rFonts w:ascii="Times New Roman" w:hAnsi="Times New Roman" w:cs="Times New Roman"/>
      <w:color w:val="000000"/>
      <w:sz w:val="24"/>
      <w:szCs w:val="24"/>
      <w:u w:val="none"/>
      <w:lang w:val="en-US"/>
    </w:rPr>
  </w:style>
  <w:style w:type="character" w:customStyle="1" w:styleId="Bullet42">
    <w:name w:val="Bullet42"/>
    <w:uiPriority w:val="99"/>
    <w:rPr>
      <w:rFonts w:ascii="Symbol" w:hAnsi="Symbol" w:cs="Symbol"/>
      <w:color w:val="000000"/>
      <w:sz w:val="24"/>
      <w:szCs w:val="24"/>
      <w:u w:val="none"/>
      <w:lang w:val="en-US"/>
    </w:rPr>
  </w:style>
  <w:style w:type="character" w:customStyle="1" w:styleId="Bullet43">
    <w:name w:val="Bullet43"/>
    <w:uiPriority w:val="99"/>
    <w:rPr>
      <w:rFonts w:ascii="Times New Roman" w:hAnsi="Times New Roman" w:cs="Times New Roman"/>
      <w:color w:val="000000"/>
      <w:sz w:val="24"/>
      <w:szCs w:val="24"/>
      <w:u w:val="none"/>
      <w:lang w:val="en-US"/>
    </w:rPr>
  </w:style>
  <w:style w:type="character" w:customStyle="1" w:styleId="Bullet44">
    <w:name w:val="Bullet44"/>
    <w:uiPriority w:val="99"/>
    <w:rPr>
      <w:rFonts w:ascii="Symbol" w:hAnsi="Symbol" w:cs="Symbol"/>
      <w:color w:val="000000"/>
      <w:sz w:val="24"/>
      <w:szCs w:val="24"/>
      <w:u w:val="none"/>
      <w:lang w:val="en-US"/>
    </w:rPr>
  </w:style>
  <w:style w:type="character" w:customStyle="1" w:styleId="Bullet45">
    <w:name w:val="Bullet45"/>
    <w:uiPriority w:val="99"/>
    <w:rPr>
      <w:rFonts w:ascii="Times New Roman" w:hAnsi="Times New Roman" w:cs="Times New Roman"/>
      <w:color w:val="000000"/>
      <w:sz w:val="24"/>
      <w:szCs w:val="24"/>
      <w:u w:val="none"/>
      <w:lang w:val="en-US"/>
    </w:rPr>
  </w:style>
  <w:style w:type="character" w:customStyle="1" w:styleId="Bullet46">
    <w:name w:val="Bullet46"/>
    <w:uiPriority w:val="99"/>
    <w:rPr>
      <w:rFonts w:ascii="Symbol" w:hAnsi="Symbol" w:cs="Symbol"/>
      <w:color w:val="000000"/>
      <w:sz w:val="24"/>
      <w:szCs w:val="24"/>
      <w:u w:val="none"/>
      <w:lang w:val="en-US"/>
    </w:rPr>
  </w:style>
  <w:style w:type="character" w:customStyle="1" w:styleId="Bullet47">
    <w:name w:val="Bullet47"/>
    <w:uiPriority w:val="99"/>
    <w:rPr>
      <w:rFonts w:ascii="Times New Roman" w:hAnsi="Times New Roman" w:cs="Times New Roman"/>
      <w:color w:val="000000"/>
      <w:sz w:val="24"/>
      <w:szCs w:val="24"/>
      <w:u w:val="none"/>
      <w:lang w:val="en-US"/>
    </w:rPr>
  </w:style>
  <w:style w:type="character" w:customStyle="1" w:styleId="Bullet48">
    <w:name w:val="Bullet48"/>
    <w:uiPriority w:val="99"/>
    <w:rPr>
      <w:rFonts w:ascii="Symbol" w:hAnsi="Symbol" w:cs="Symbol"/>
      <w:color w:val="000000"/>
      <w:sz w:val="24"/>
      <w:szCs w:val="24"/>
      <w:u w:val="none"/>
      <w:lang w:val="en-US"/>
    </w:rPr>
  </w:style>
  <w:style w:type="character" w:customStyle="1" w:styleId="Bullet49">
    <w:name w:val="Bullet49"/>
    <w:uiPriority w:val="99"/>
    <w:rPr>
      <w:rFonts w:ascii="Times New Roman" w:hAnsi="Times New Roman" w:cs="Times New Roman"/>
      <w:color w:val="000000"/>
      <w:sz w:val="24"/>
      <w:szCs w:val="24"/>
      <w:u w:val="none"/>
      <w:lang w:val="en-US"/>
    </w:rPr>
  </w:style>
  <w:style w:type="character" w:customStyle="1" w:styleId="Bullet50">
    <w:name w:val="Bullet50"/>
    <w:uiPriority w:val="99"/>
    <w:rPr>
      <w:rFonts w:ascii="Symbol" w:hAnsi="Symbol" w:cs="Symbol"/>
      <w:color w:val="000000"/>
      <w:sz w:val="24"/>
      <w:szCs w:val="24"/>
      <w:u w:val="none"/>
      <w:lang w:val="en-US"/>
    </w:rPr>
  </w:style>
  <w:style w:type="character" w:customStyle="1" w:styleId="Bullet51">
    <w:name w:val="Bullet51"/>
    <w:uiPriority w:val="99"/>
    <w:rPr>
      <w:rFonts w:ascii="Times New Roman" w:hAnsi="Times New Roman" w:cs="Times New Roman"/>
      <w:color w:val="000000"/>
      <w:sz w:val="24"/>
      <w:szCs w:val="24"/>
      <w:u w:val="none"/>
      <w:lang w:val="en-US"/>
    </w:rPr>
  </w:style>
  <w:style w:type="character" w:customStyle="1" w:styleId="Bullet52">
    <w:name w:val="Bullet52"/>
    <w:uiPriority w:val="99"/>
    <w:rPr>
      <w:rFonts w:ascii="Symbol" w:hAnsi="Symbol" w:cs="Symbol"/>
      <w:color w:val="000000"/>
      <w:sz w:val="24"/>
      <w:szCs w:val="24"/>
      <w:u w:val="none"/>
      <w:lang w:val="en-US"/>
    </w:rPr>
  </w:style>
  <w:style w:type="character" w:customStyle="1" w:styleId="Bullet53">
    <w:name w:val="Bullet53"/>
    <w:uiPriority w:val="99"/>
    <w:rPr>
      <w:rFonts w:ascii="Times New Roman" w:hAnsi="Times New Roman" w:cs="Times New Roman"/>
      <w:color w:val="000000"/>
      <w:sz w:val="24"/>
      <w:szCs w:val="24"/>
      <w:u w:val="none"/>
      <w:lang w:val="en-US"/>
    </w:rPr>
  </w:style>
  <w:style w:type="character" w:customStyle="1" w:styleId="Bullet54">
    <w:name w:val="Bullet54"/>
    <w:uiPriority w:val="99"/>
    <w:rPr>
      <w:rFonts w:ascii="Symbol" w:hAnsi="Symbol" w:cs="Symbol"/>
      <w:color w:val="000000"/>
      <w:sz w:val="24"/>
      <w:szCs w:val="24"/>
      <w:u w:val="none"/>
      <w:lang w:val="en-US"/>
    </w:rPr>
  </w:style>
  <w:style w:type="character" w:customStyle="1" w:styleId="Bullet55">
    <w:name w:val="Bullet55"/>
    <w:uiPriority w:val="99"/>
    <w:rPr>
      <w:color w:val="000000"/>
      <w:u w:val="none"/>
    </w:rPr>
  </w:style>
  <w:style w:type="character" w:customStyle="1" w:styleId="Bullet56">
    <w:name w:val="Bullet56"/>
    <w:uiPriority w:val="99"/>
    <w:rPr>
      <w:rFonts w:ascii="Symbol" w:hAnsi="Symbol" w:cs="Symbol"/>
      <w:color w:val="000000"/>
      <w:sz w:val="24"/>
      <w:szCs w:val="24"/>
      <w:u w:val="none"/>
      <w:lang w:val="en-US"/>
    </w:rPr>
  </w:style>
  <w:style w:type="character" w:customStyle="1" w:styleId="Bullet57">
    <w:name w:val="Bullet57"/>
    <w:uiPriority w:val="99"/>
    <w:rPr>
      <w:rFonts w:ascii="Times New Roman" w:hAnsi="Times New Roman" w:cs="Times New Roman"/>
      <w:color w:val="000000"/>
      <w:sz w:val="24"/>
      <w:szCs w:val="24"/>
      <w:u w:val="none"/>
      <w:lang w:val="en-US"/>
    </w:rPr>
  </w:style>
  <w:style w:type="character" w:customStyle="1" w:styleId="Bullet58">
    <w:name w:val="Bullet58"/>
    <w:uiPriority w:val="99"/>
    <w:rPr>
      <w:rFonts w:ascii="Symbol" w:hAnsi="Symbol" w:cs="Symbol"/>
      <w:color w:val="000000"/>
      <w:sz w:val="24"/>
      <w:szCs w:val="24"/>
      <w:u w:val="none"/>
      <w:lang w:val="en-US"/>
    </w:rPr>
  </w:style>
  <w:style w:type="character" w:customStyle="1" w:styleId="Bullet59">
    <w:name w:val="Bullet59"/>
    <w:uiPriority w:val="99"/>
    <w:rPr>
      <w:rFonts w:ascii="Times New Roman" w:hAnsi="Times New Roman" w:cs="Times New Roman"/>
      <w:color w:val="000000"/>
      <w:sz w:val="24"/>
      <w:szCs w:val="24"/>
      <w:u w:val="none"/>
      <w:lang w:val="en-US"/>
    </w:rPr>
  </w:style>
  <w:style w:type="character" w:customStyle="1" w:styleId="Bullet60">
    <w:name w:val="Bullet60"/>
    <w:uiPriority w:val="99"/>
    <w:rPr>
      <w:rFonts w:ascii="Symbol" w:hAnsi="Symbol" w:cs="Symbol"/>
      <w:color w:val="000000"/>
      <w:sz w:val="24"/>
      <w:szCs w:val="24"/>
      <w:u w:val="none"/>
      <w:lang w:val="en-US"/>
    </w:rPr>
  </w:style>
  <w:style w:type="character" w:customStyle="1" w:styleId="Bullet61">
    <w:name w:val="Bullet61"/>
    <w:uiPriority w:val="99"/>
    <w:rPr>
      <w:rFonts w:ascii="Times New Roman" w:hAnsi="Times New Roman" w:cs="Times New Roman"/>
      <w:color w:val="000000"/>
      <w:sz w:val="24"/>
      <w:szCs w:val="24"/>
      <w:u w:val="none"/>
      <w:lang w:val="en-US"/>
    </w:rPr>
  </w:style>
  <w:style w:type="character" w:customStyle="1" w:styleId="Bullet62">
    <w:name w:val="Bullet62"/>
    <w:uiPriority w:val="99"/>
    <w:rPr>
      <w:rFonts w:ascii="Symbol" w:hAnsi="Symbol" w:cs="Symbol"/>
      <w:color w:val="000000"/>
      <w:sz w:val="24"/>
      <w:szCs w:val="24"/>
      <w:u w:val="none"/>
      <w:lang w:val="en-US"/>
    </w:rPr>
  </w:style>
  <w:style w:type="character" w:customStyle="1" w:styleId="Bullet63">
    <w:name w:val="Bullet63"/>
    <w:uiPriority w:val="99"/>
    <w:rPr>
      <w:rFonts w:ascii="Times New Roman" w:hAnsi="Times New Roman" w:cs="Times New Roman"/>
      <w:color w:val="000000"/>
      <w:sz w:val="24"/>
      <w:szCs w:val="24"/>
      <w:u w:val="none"/>
      <w:lang w:val="en-US"/>
    </w:rPr>
  </w:style>
  <w:style w:type="character" w:customStyle="1" w:styleId="Bullet64">
    <w:name w:val="Bullet64"/>
    <w:uiPriority w:val="99"/>
    <w:rPr>
      <w:rFonts w:ascii="Symbol" w:hAnsi="Symbol" w:cs="Symbol"/>
      <w:color w:val="000000"/>
      <w:sz w:val="24"/>
      <w:szCs w:val="24"/>
      <w:u w:val="none"/>
      <w:lang w:val="en-US"/>
    </w:rPr>
  </w:style>
  <w:style w:type="character" w:customStyle="1" w:styleId="Bullet65">
    <w:name w:val="Bullet65"/>
    <w:uiPriority w:val="99"/>
    <w:rPr>
      <w:rFonts w:ascii="Times New Roman" w:hAnsi="Times New Roman" w:cs="Times New Roman"/>
      <w:color w:val="000000"/>
      <w:sz w:val="24"/>
      <w:szCs w:val="24"/>
      <w:u w:val="none"/>
      <w:lang w:val="en-US"/>
    </w:rPr>
  </w:style>
  <w:style w:type="character" w:customStyle="1" w:styleId="Bullet66">
    <w:name w:val="Bullet66"/>
    <w:uiPriority w:val="99"/>
    <w:rPr>
      <w:rFonts w:ascii="Times New Roman" w:hAnsi="Times New Roman" w:cs="Times New Roman"/>
      <w:color w:val="000000"/>
      <w:sz w:val="24"/>
      <w:szCs w:val="24"/>
      <w:u w:val="none"/>
      <w:lang w:val="en-US"/>
    </w:rPr>
  </w:style>
  <w:style w:type="character" w:customStyle="1" w:styleId="Bullet67">
    <w:name w:val="Bullet67"/>
    <w:uiPriority w:val="99"/>
    <w:rPr>
      <w:rFonts w:ascii="Symbol" w:hAnsi="Symbol" w:cs="Symbol"/>
      <w:color w:val="000000"/>
      <w:sz w:val="24"/>
      <w:szCs w:val="24"/>
      <w:u w:val="none"/>
      <w:lang w:val="en-US"/>
    </w:rPr>
  </w:style>
  <w:style w:type="character" w:customStyle="1" w:styleId="Bullet68">
    <w:name w:val="Bullet68"/>
    <w:uiPriority w:val="99"/>
    <w:rPr>
      <w:rFonts w:ascii="Times New Roman" w:hAnsi="Times New Roman" w:cs="Times New Roman"/>
      <w:color w:val="000000"/>
      <w:sz w:val="24"/>
      <w:szCs w:val="24"/>
      <w:u w:val="none"/>
      <w:lang w:val="en-US"/>
    </w:rPr>
  </w:style>
  <w:style w:type="character" w:customStyle="1" w:styleId="Bullet69">
    <w:name w:val="Bullet69"/>
    <w:uiPriority w:val="99"/>
    <w:rPr>
      <w:rFonts w:ascii="Times New Roman" w:hAnsi="Times New Roman" w:cs="Times New Roman"/>
      <w:color w:val="000000"/>
      <w:sz w:val="16"/>
      <w:szCs w:val="16"/>
      <w:u w:val="none"/>
      <w:lang w:val="en-US"/>
    </w:rPr>
  </w:style>
  <w:style w:type="character" w:customStyle="1" w:styleId="Bullet70">
    <w:name w:val="Bullet70"/>
    <w:uiPriority w:val="99"/>
    <w:rPr>
      <w:rFonts w:ascii="Times New Roman" w:hAnsi="Times New Roman" w:cs="Times New Roman"/>
      <w:color w:val="000000"/>
      <w:sz w:val="24"/>
      <w:szCs w:val="24"/>
      <w:u w:val="none"/>
      <w:lang w:val="en-US"/>
    </w:rPr>
  </w:style>
  <w:style w:type="character" w:customStyle="1" w:styleId="Bullet71">
    <w:name w:val="Bullet71"/>
    <w:uiPriority w:val="99"/>
    <w:rPr>
      <w:rFonts w:ascii="Symbol" w:hAnsi="Symbol" w:cs="Symbol"/>
      <w:color w:val="000000"/>
      <w:sz w:val="16"/>
      <w:szCs w:val="16"/>
      <w:u w:val="none"/>
      <w:lang w:val="en-US"/>
    </w:rPr>
  </w:style>
  <w:style w:type="character" w:customStyle="1" w:styleId="Bullet72">
    <w:name w:val="Bullet72"/>
    <w:uiPriority w:val="99"/>
    <w:rPr>
      <w:rFonts w:ascii="Times New Roman" w:hAnsi="Times New Roman" w:cs="Times New Roman"/>
      <w:color w:val="000000"/>
      <w:sz w:val="24"/>
      <w:szCs w:val="24"/>
      <w:u w:val="none"/>
      <w:lang w:val="en-US"/>
    </w:rPr>
  </w:style>
  <w:style w:type="character" w:customStyle="1" w:styleId="Bullet73">
    <w:name w:val="Bullet73"/>
    <w:uiPriority w:val="99"/>
    <w:rPr>
      <w:rFonts w:ascii="Times New Roman" w:hAnsi="Times New Roman" w:cs="Times New Roman"/>
      <w:color w:val="000000"/>
      <w:sz w:val="24"/>
      <w:szCs w:val="24"/>
      <w:u w:val="none"/>
      <w:lang w:val="en-US"/>
    </w:rPr>
  </w:style>
  <w:style w:type="character" w:customStyle="1" w:styleId="Bullet74">
    <w:name w:val="Bullet74"/>
    <w:uiPriority w:val="99"/>
    <w:rPr>
      <w:rFonts w:ascii="Symbol" w:hAnsi="Symbol" w:cs="Symbol"/>
      <w:color w:val="000000"/>
      <w:sz w:val="24"/>
      <w:szCs w:val="24"/>
      <w:u w:val="none"/>
      <w:lang w:val="en-US"/>
    </w:rPr>
  </w:style>
  <w:style w:type="character" w:customStyle="1" w:styleId="Bullet75">
    <w:name w:val="Bullet75"/>
    <w:uiPriority w:val="99"/>
    <w:rPr>
      <w:rFonts w:ascii="Times New Roman" w:hAnsi="Times New Roman" w:cs="Times New Roman"/>
      <w:color w:val="000000"/>
      <w:sz w:val="24"/>
      <w:szCs w:val="24"/>
      <w:u w:val="none"/>
      <w:lang w:val="en-US"/>
    </w:rPr>
  </w:style>
  <w:style w:type="character" w:customStyle="1" w:styleId="Bullet76">
    <w:name w:val="Bullet76"/>
    <w:uiPriority w:val="99"/>
    <w:rPr>
      <w:rFonts w:ascii="Times New Roman" w:hAnsi="Times New Roman" w:cs="Times New Roman"/>
      <w:color w:val="000000"/>
      <w:sz w:val="24"/>
      <w:szCs w:val="24"/>
      <w:u w:val="none"/>
      <w:lang w:val="en-US"/>
    </w:rPr>
  </w:style>
  <w:style w:type="character" w:customStyle="1" w:styleId="Bullet77">
    <w:name w:val="Bullet77"/>
    <w:uiPriority w:val="99"/>
    <w:rPr>
      <w:rFonts w:ascii="Symbol" w:hAnsi="Symbol" w:cs="Symbol"/>
      <w:color w:val="000000"/>
      <w:sz w:val="24"/>
      <w:szCs w:val="24"/>
      <w:u w:val="none"/>
      <w:lang w:val="en-US"/>
    </w:rPr>
  </w:style>
  <w:style w:type="character" w:customStyle="1" w:styleId="Bullet78">
    <w:name w:val="Bullet78"/>
    <w:uiPriority w:val="99"/>
    <w:rPr>
      <w:rFonts w:ascii="Times New Roman" w:hAnsi="Times New Roman" w:cs="Times New Roman"/>
      <w:color w:val="000000"/>
      <w:sz w:val="24"/>
      <w:szCs w:val="24"/>
      <w:u w:val="none"/>
      <w:lang w:val="en-US"/>
    </w:rPr>
  </w:style>
  <w:style w:type="character" w:customStyle="1" w:styleId="Bullet79">
    <w:name w:val="Bullet79"/>
    <w:uiPriority w:val="99"/>
    <w:rPr>
      <w:rFonts w:ascii="Symbol" w:hAnsi="Symbol" w:cs="Symbol"/>
      <w:color w:val="000000"/>
      <w:sz w:val="24"/>
      <w:szCs w:val="24"/>
      <w:u w:val="none"/>
      <w:lang w:val="en-US"/>
    </w:rPr>
  </w:style>
  <w:style w:type="character" w:customStyle="1" w:styleId="Bullet80">
    <w:name w:val="Bullet80"/>
    <w:uiPriority w:val="99"/>
    <w:rPr>
      <w:rFonts w:ascii="Times New Roman" w:hAnsi="Times New Roman" w:cs="Times New Roman"/>
      <w:color w:val="000000"/>
      <w:sz w:val="24"/>
      <w:szCs w:val="24"/>
      <w:u w:val="none"/>
      <w:lang w:val="en-US"/>
    </w:rPr>
  </w:style>
  <w:style w:type="character" w:customStyle="1" w:styleId="Bullet81">
    <w:name w:val="Bullet81"/>
    <w:uiPriority w:val="99"/>
    <w:rPr>
      <w:rFonts w:ascii="Times New Roman" w:hAnsi="Times New Roman" w:cs="Times New Roman"/>
      <w:color w:val="000000"/>
      <w:sz w:val="24"/>
      <w:szCs w:val="24"/>
      <w:u w:val="none"/>
      <w:lang w:val="en-US"/>
    </w:rPr>
  </w:style>
  <w:style w:type="character" w:customStyle="1" w:styleId="Bullet82">
    <w:name w:val="Bullet82"/>
    <w:uiPriority w:val="99"/>
    <w:rPr>
      <w:rFonts w:ascii="Symbol" w:hAnsi="Symbol" w:cs="Symbol"/>
      <w:color w:val="000000"/>
      <w:sz w:val="24"/>
      <w:szCs w:val="24"/>
      <w:u w:val="none"/>
      <w:lang w:val="en-US"/>
    </w:rPr>
  </w:style>
  <w:style w:type="character" w:customStyle="1" w:styleId="Bullet83">
    <w:name w:val="Bullet83"/>
    <w:uiPriority w:val="99"/>
    <w:rPr>
      <w:color w:val="000000"/>
      <w:u w:val="none"/>
    </w:rPr>
  </w:style>
  <w:style w:type="character" w:customStyle="1" w:styleId="Bullet84">
    <w:name w:val="Bullet84"/>
    <w:uiPriority w:val="99"/>
    <w:rPr>
      <w:rFonts w:ascii="Times New Roman" w:hAnsi="Times New Roman" w:cs="Times New Roman"/>
      <w:color w:val="000000"/>
      <w:sz w:val="24"/>
      <w:szCs w:val="24"/>
      <w:u w:val="none"/>
      <w:lang w:val="en-US"/>
    </w:rPr>
  </w:style>
  <w:style w:type="character" w:customStyle="1" w:styleId="Bullet85">
    <w:name w:val="Bullet85"/>
    <w:uiPriority w:val="99"/>
    <w:rPr>
      <w:rFonts w:ascii="Symbol" w:hAnsi="Symbol" w:cs="Symbol"/>
      <w:color w:val="000000"/>
      <w:sz w:val="24"/>
      <w:szCs w:val="24"/>
      <w:u w:val="none"/>
      <w:lang w:val="en-US"/>
    </w:rPr>
  </w:style>
  <w:style w:type="character" w:customStyle="1" w:styleId="Bullet86">
    <w:name w:val="Bullet8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Times New Roman" w:hAnsi="Times New Roman" w:cs="Times New Roman"/>
      <w:color w:val="000000"/>
      <w:sz w:val="24"/>
      <w:szCs w:val="24"/>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Symbol" w:hAnsi="Symbol" w:cs="Symbol"/>
      <w:color w:val="000000"/>
      <w:sz w:val="24"/>
      <w:szCs w:val="24"/>
      <w:u w:val="none"/>
      <w:lang w:val="en-US"/>
    </w:rPr>
  </w:style>
  <w:style w:type="character" w:customStyle="1" w:styleId="Bullet20">
    <w:name w:val="Bullet20"/>
    <w:uiPriority w:val="99"/>
    <w:rPr>
      <w:color w:val="000000"/>
      <w:u w:val="none"/>
    </w:rPr>
  </w:style>
  <w:style w:type="character" w:customStyle="1" w:styleId="highlight1">
    <w:name w:val="highlight1"/>
    <w:uiPriority w:val="99"/>
    <w:rPr>
      <w:color w:val="000000"/>
      <w:sz w:val="24"/>
      <w:szCs w:val="24"/>
      <w:u w:val="none"/>
      <w:lang w:val="en-US"/>
    </w:rPr>
  </w:style>
  <w:style w:type="character" w:customStyle="1" w:styleId="sidehenvisning1">
    <w:name w:val="sidehenvisning1"/>
    <w:uiPriority w:val="99"/>
    <w:rPr>
      <w:b/>
      <w:bCs/>
      <w:color w:val="000000"/>
      <w:sz w:val="24"/>
      <w:szCs w:val="24"/>
      <w:u w:val="none"/>
      <w:lang w:val="en-US"/>
    </w:rPr>
  </w:style>
  <w:style w:type="character" w:customStyle="1" w:styleId="header1">
    <w:name w:val="header1"/>
    <w:uiPriority w:val="99"/>
    <w:rPr>
      <w:rFonts w:ascii="Segoe UI" w:hAnsi="Segoe UI" w:cs="Segoe UI"/>
      <w:b/>
      <w:bCs/>
      <w:color w:val="000000"/>
      <w:sz w:val="24"/>
      <w:szCs w:val="24"/>
      <w:u w:val="none"/>
      <w:lang w:val="en-US"/>
    </w:rPr>
  </w:style>
  <w:style w:type="character" w:customStyle="1" w:styleId="titles-source">
    <w:name w:val="titles-source"/>
    <w:uiPriority w:val="99"/>
    <w:rPr>
      <w:color w:val="000000"/>
      <w:sz w:val="24"/>
      <w:szCs w:val="24"/>
      <w:u w:val="none"/>
      <w:lang w:val="en-US"/>
    </w:rPr>
  </w:style>
  <w:style w:type="character" w:customStyle="1" w:styleId="EndNoteBibliographyTegn">
    <w:name w:val="EndNote Bibliography Tegn"/>
    <w:uiPriority w:val="99"/>
    <w:rPr>
      <w:rFonts w:ascii="Calibri" w:hAnsi="Calibri" w:cs="Calibri"/>
      <w:color w:val="000000"/>
      <w:sz w:val="22"/>
      <w:szCs w:val="22"/>
      <w:u w:val="none"/>
      <w:lang w:val="en-US"/>
    </w:rPr>
  </w:style>
  <w:style w:type="character" w:customStyle="1" w:styleId="EndNoteBibliographyChar">
    <w:name w:val="EndNote Bibliography Char"/>
    <w:uiPriority w:val="99"/>
    <w:rPr>
      <w:rFonts w:ascii="Calibri" w:hAnsi="Calibri" w:cs="Calibri"/>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Times New Roman" w:hAnsi="Times New Roman" w:cs="Times New Roman"/>
      <w:color w:val="000000"/>
      <w:sz w:val="16"/>
      <w:szCs w:val="16"/>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16"/>
      <w:szCs w:val="16"/>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3">
    <w:name w:val="Bullet13"/>
    <w:uiPriority w:val="99"/>
    <w:rPr>
      <w:color w:val="000000"/>
      <w:u w:val="none"/>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00FF"/>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styleId="Fulgthyperkobling">
    <w:name w:val="FollowedHyperlink"/>
    <w:basedOn w:val="Standardskriftforavsnitt"/>
    <w:uiPriority w:val="99"/>
    <w:unhideWhenUsed/>
    <w:rsid w:val="002426E7"/>
    <w:rPr>
      <w:color w:val="954F72" w:themeColor="followedHyperlink"/>
      <w:u w:val="single"/>
    </w:rPr>
  </w:style>
  <w:style w:type="character" w:styleId="Sluttnotereferanse">
    <w:name w:val="endnote reference"/>
    <w:basedOn w:val="Standardskriftforavsnitt"/>
    <w:uiPriority w:val="99"/>
    <w:unhideWhenUsed/>
    <w:rsid w:val="002426E7"/>
    <w:rPr>
      <w:vertAlign w:val="superscript"/>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00FF"/>
      <w:sz w:val="24"/>
      <w:szCs w:val="24"/>
      <w:u w:val="none"/>
      <w:lang w:val="en-US"/>
    </w:rPr>
  </w:style>
  <w:style w:type="character" w:customStyle="1" w:styleId="RegC">
    <w:name w:val="Reg C"/>
    <w:uiPriority w:val="99"/>
    <w:rPr>
      <w:color w:val="008000"/>
      <w:sz w:val="24"/>
      <w:szCs w:val="24"/>
      <w:u w:val="none"/>
      <w:lang w:val="en-US"/>
    </w:rPr>
  </w:style>
  <w:style w:type="character" w:customStyle="1" w:styleId="RegD">
    <w:name w:val="Reg D"/>
    <w:uiPriority w:val="99"/>
    <w:rPr>
      <w:color w:val="FF00FF"/>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80808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008000"/>
      <w:sz w:val="24"/>
      <w:szCs w:val="24"/>
      <w:u w:val="none"/>
      <w:lang w:val="en-US"/>
    </w:rPr>
  </w:style>
  <w:style w:type="character" w:customStyle="1" w:styleId="UthevC">
    <w:name w:val="Uthev C"/>
    <w:uiPriority w:val="99"/>
    <w:rPr>
      <w:rFonts w:ascii="Arial Black" w:hAnsi="Arial Black" w:cs="Arial Black"/>
      <w:color w:val="0000FF"/>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008000"/>
      <w:sz w:val="24"/>
      <w:szCs w:val="24"/>
      <w:u w:val="none"/>
      <w:lang w:val="en-US"/>
    </w:rPr>
  </w:style>
  <w:style w:type="character" w:customStyle="1" w:styleId="NavnAKlengenavn">
    <w:name w:val="NavnA Klengenavn"/>
    <w:uiPriority w:val="99"/>
    <w:rPr>
      <w:rFonts w:ascii="Arial" w:hAnsi="Arial" w:cs="Arial"/>
      <w:color w:val="0000FF"/>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HTML-definisjon">
    <w:name w:val="HTML Definition"/>
    <w:basedOn w:val="Standardskriftforavsnitt"/>
    <w:uiPriority w:val="99"/>
    <w:unhideWhenUsed/>
    <w:rsid w:val="002426E7"/>
    <w:rPr>
      <w:i/>
      <w:iCs/>
    </w:rPr>
  </w:style>
  <w:style w:type="character" w:styleId="HTML-eksempel">
    <w:name w:val="HTML Sample"/>
    <w:basedOn w:val="Standardskriftforavsnitt"/>
    <w:uiPriority w:val="99"/>
    <w:unhideWhenUsed/>
    <w:rsid w:val="002426E7"/>
    <w:rPr>
      <w:rFonts w:ascii="Consolas" w:hAnsi="Consolas"/>
      <w:sz w:val="24"/>
      <w:szCs w:val="24"/>
    </w:rPr>
  </w:style>
  <w:style w:type="character" w:styleId="HTML-kode">
    <w:name w:val="HTML Code"/>
    <w:basedOn w:val="Standardskriftforavsnitt"/>
    <w:uiPriority w:val="99"/>
    <w:unhideWhenUsed/>
    <w:rsid w:val="002426E7"/>
    <w:rPr>
      <w:rFonts w:ascii="Consolas" w:hAnsi="Consolas"/>
      <w:sz w:val="20"/>
      <w:szCs w:val="20"/>
    </w:rPr>
  </w:style>
  <w:style w:type="character" w:styleId="HTML-sitat">
    <w:name w:val="HTML Cite"/>
    <w:basedOn w:val="Standardskriftforavsnitt"/>
    <w:uiPriority w:val="99"/>
    <w:unhideWhenUsed/>
    <w:rsid w:val="002426E7"/>
    <w:rPr>
      <w:i/>
      <w:iCs/>
    </w:rPr>
  </w:style>
  <w:style w:type="character" w:styleId="HTML-skrivemaskin">
    <w:name w:val="HTML Typewriter"/>
    <w:basedOn w:val="Standardskriftforavsnitt"/>
    <w:uiPriority w:val="99"/>
    <w:unhideWhenUsed/>
    <w:rsid w:val="002426E7"/>
    <w:rPr>
      <w:rFonts w:ascii="Consolas" w:hAnsi="Consolas"/>
      <w:sz w:val="20"/>
      <w:szCs w:val="20"/>
    </w:rPr>
  </w:style>
  <w:style w:type="character" w:styleId="HTML-tastatur">
    <w:name w:val="HTML Keyboard"/>
    <w:basedOn w:val="Standardskriftforavsnitt"/>
    <w:uiPriority w:val="99"/>
    <w:unhideWhenUsed/>
    <w:rsid w:val="002426E7"/>
    <w:rPr>
      <w:rFonts w:ascii="Consolas" w:hAnsi="Consolas"/>
      <w:sz w:val="20"/>
      <w:szCs w:val="20"/>
    </w:rPr>
  </w:style>
  <w:style w:type="character" w:styleId="HTML-variabel">
    <w:name w:val="HTML Variable"/>
    <w:basedOn w:val="Standardskriftforavsnitt"/>
    <w:uiPriority w:val="99"/>
    <w:unhideWhenUsed/>
    <w:rsid w:val="002426E7"/>
    <w:rPr>
      <w:i/>
      <w:iCs/>
    </w:rPr>
  </w:style>
  <w:style w:type="character" w:styleId="Merknadsreferanse">
    <w:name w:val="annotation reference"/>
    <w:basedOn w:val="Standardskriftforavsnitt"/>
    <w:rsid w:val="002426E7"/>
    <w:rPr>
      <w:sz w:val="16"/>
    </w:rPr>
  </w:style>
  <w:style w:type="character" w:styleId="Utheving">
    <w:name w:val="Emphasis"/>
    <w:basedOn w:val="Standardskriftforavsnitt"/>
    <w:uiPriority w:val="20"/>
    <w:qFormat/>
    <w:rsid w:val="002426E7"/>
    <w:rPr>
      <w:i/>
      <w:iC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FF"/>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800000"/>
      <w:sz w:val="24"/>
      <w:szCs w:val="24"/>
      <w:u w:val="none"/>
      <w:lang w:val="en-US"/>
    </w:rPr>
  </w:style>
  <w:style w:type="character" w:customStyle="1" w:styleId="Sluttnoteref">
    <w:name w:val="Sluttnoteref"/>
    <w:uiPriority w:val="99"/>
    <w:rPr>
      <w:color w:val="0000FF"/>
      <w:sz w:val="28"/>
      <w:szCs w:val="28"/>
      <w:u w:val="none"/>
      <w:vertAlign w:val="superscript"/>
      <w:lang w:val="en-US"/>
    </w:rPr>
  </w:style>
  <w:style w:type="character" w:styleId="Svakutheving">
    <w:name w:val="Subtle Emphasis"/>
    <w:basedOn w:val="Standardskriftforavsnitt"/>
    <w:uiPriority w:val="19"/>
    <w:qFormat/>
    <w:rsid w:val="002426E7"/>
    <w:rPr>
      <w:i/>
      <w:iCs/>
      <w:color w:val="808080" w:themeColor="text1" w:themeTint="7F"/>
    </w:rPr>
  </w:style>
  <w:style w:type="character" w:styleId="Sterkutheving">
    <w:name w:val="Intense Emphasis"/>
    <w:basedOn w:val="Standardskriftforavsnitt"/>
    <w:uiPriority w:val="21"/>
    <w:qFormat/>
    <w:rsid w:val="002426E7"/>
    <w:rPr>
      <w:b/>
      <w:bCs/>
      <w:i/>
      <w:iCs/>
      <w:color w:val="4472C4" w:themeColor="accent1"/>
    </w:rPr>
  </w:style>
  <w:style w:type="character" w:styleId="Svakreferanse">
    <w:name w:val="Subtle Reference"/>
    <w:basedOn w:val="Standardskriftforavsnitt"/>
    <w:uiPriority w:val="31"/>
    <w:qFormat/>
    <w:rsid w:val="002426E7"/>
    <w:rPr>
      <w:smallCaps/>
      <w:color w:val="ED7D31" w:themeColor="accent2"/>
      <w:u w:val="single"/>
    </w:rPr>
  </w:style>
  <w:style w:type="character" w:styleId="Sterkreferanse">
    <w:name w:val="Intense Reference"/>
    <w:basedOn w:val="Standardskriftforavsnitt"/>
    <w:uiPriority w:val="32"/>
    <w:qFormat/>
    <w:rsid w:val="002426E7"/>
    <w:rPr>
      <w:b/>
      <w:bCs/>
      <w:smallCaps/>
      <w:color w:val="ED7D31" w:themeColor="accent2"/>
      <w:spacing w:val="5"/>
      <w:u w:val="single"/>
    </w:rPr>
  </w:style>
  <w:style w:type="character" w:styleId="Boktittel">
    <w:name w:val="Book Title"/>
    <w:basedOn w:val="Standardskriftforavsnitt"/>
    <w:uiPriority w:val="33"/>
    <w:qFormat/>
    <w:rsid w:val="002426E7"/>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2426E7"/>
    <w:rPr>
      <w:vertAlign w:val="superscript"/>
    </w:rPr>
  </w:style>
  <w:style w:type="character" w:customStyle="1" w:styleId="gjennomstreket">
    <w:name w:val="gjennomstreket"/>
    <w:uiPriority w:val="1"/>
    <w:rsid w:val="002426E7"/>
    <w:rPr>
      <w:strike/>
      <w:dstrike w:val="0"/>
    </w:rPr>
  </w:style>
  <w:style w:type="character" w:customStyle="1" w:styleId="halvfet0">
    <w:name w:val="halvfet"/>
    <w:basedOn w:val="Standardskriftforavsnitt"/>
    <w:rsid w:val="002426E7"/>
    <w:rPr>
      <w:b/>
    </w:rPr>
  </w:style>
  <w:style w:type="character" w:styleId="Hyperkobling">
    <w:name w:val="Hyperlink"/>
    <w:basedOn w:val="Standardskriftforavsnitt"/>
    <w:uiPriority w:val="99"/>
    <w:unhideWhenUsed/>
    <w:rsid w:val="002426E7"/>
    <w:rPr>
      <w:color w:val="0563C1" w:themeColor="hyperlink"/>
      <w:u w:val="single"/>
    </w:rPr>
  </w:style>
  <w:style w:type="character" w:customStyle="1" w:styleId="kursiv0">
    <w:name w:val="kursiv"/>
    <w:basedOn w:val="Standardskriftforavsnitt"/>
    <w:rsid w:val="002426E7"/>
    <w:rPr>
      <w:i/>
    </w:rPr>
  </w:style>
  <w:style w:type="character" w:customStyle="1" w:styleId="l-endring">
    <w:name w:val="l-endring"/>
    <w:basedOn w:val="Standardskriftforavsnitt"/>
    <w:rsid w:val="002426E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2426E7"/>
  </w:style>
  <w:style w:type="character" w:styleId="Plassholdertekst">
    <w:name w:val="Placeholder Text"/>
    <w:basedOn w:val="Standardskriftforavsnitt"/>
    <w:uiPriority w:val="99"/>
    <w:rsid w:val="002426E7"/>
    <w:rPr>
      <w:color w:val="808080"/>
    </w:rPr>
  </w:style>
  <w:style w:type="character" w:customStyle="1" w:styleId="regular">
    <w:name w:val="regular"/>
    <w:basedOn w:val="Standardskriftforavsnitt"/>
    <w:uiPriority w:val="1"/>
    <w:qFormat/>
    <w:rsid w:val="002426E7"/>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2426E7"/>
    <w:rPr>
      <w:vertAlign w:val="superscript"/>
    </w:rPr>
  </w:style>
  <w:style w:type="character" w:customStyle="1" w:styleId="skrift-senket">
    <w:name w:val="skrift-senket"/>
    <w:basedOn w:val="Standardskriftforavsnitt"/>
    <w:rsid w:val="002426E7"/>
    <w:rPr>
      <w:vertAlign w:val="subscript"/>
    </w:rPr>
  </w:style>
  <w:style w:type="character" w:customStyle="1" w:styleId="sperret0">
    <w:name w:val="sperret"/>
    <w:basedOn w:val="Standardskriftforavsnitt"/>
    <w:rsid w:val="002426E7"/>
    <w:rPr>
      <w:spacing w:val="30"/>
    </w:rPr>
  </w:style>
  <w:style w:type="character" w:customStyle="1" w:styleId="Stikkord">
    <w:name w:val="Stikkord"/>
    <w:basedOn w:val="Standardskriftforavsnitt"/>
    <w:qFormat/>
    <w:rsid w:val="002426E7"/>
    <w:rPr>
      <w:color w:val="0070C0"/>
    </w:rPr>
  </w:style>
  <w:style w:type="character" w:customStyle="1" w:styleId="stikkord0">
    <w:name w:val="stikkord"/>
    <w:uiPriority w:val="99"/>
  </w:style>
  <w:style w:type="character" w:styleId="Sterk">
    <w:name w:val="Strong"/>
    <w:basedOn w:val="Standardskriftforavsnitt"/>
    <w:uiPriority w:val="22"/>
    <w:qFormat/>
    <w:rsid w:val="002426E7"/>
    <w:rPr>
      <w:b/>
      <w:bCs/>
    </w:rPr>
  </w:style>
  <w:style w:type="table" w:styleId="Tabelltemaer">
    <w:name w:val="Table Theme"/>
    <w:basedOn w:val="Vanligtabell"/>
    <w:uiPriority w:val="99"/>
    <w:semiHidden/>
    <w:unhideWhenUsed/>
    <w:rsid w:val="002426E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2426E7"/>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426E7"/>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2426E7"/>
  </w:style>
  <w:style w:type="character" w:styleId="HTML-akronym">
    <w:name w:val="HTML Acronym"/>
    <w:basedOn w:val="Standardskriftforavsnitt"/>
    <w:uiPriority w:val="99"/>
    <w:semiHidden/>
    <w:unhideWhenUsed/>
    <w:rsid w:val="002426E7"/>
  </w:style>
  <w:style w:type="table" w:customStyle="1" w:styleId="Tabell-VM">
    <w:name w:val="Tabell-VM"/>
    <w:basedOn w:val="Tabelltemaer"/>
    <w:uiPriority w:val="99"/>
    <w:qFormat/>
    <w:rsid w:val="002426E7"/>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2426E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426E7"/>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426E7"/>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2426E7"/>
    <w:pPr>
      <w:numPr>
        <w:numId w:val="2"/>
      </w:numPr>
    </w:pPr>
  </w:style>
  <w:style w:type="numbering" w:customStyle="1" w:styleId="l-AlfaListeStil">
    <w:name w:val="l-AlfaListeStil"/>
    <w:uiPriority w:val="99"/>
    <w:rsid w:val="002426E7"/>
    <w:pPr>
      <w:numPr>
        <w:numId w:val="3"/>
      </w:numPr>
    </w:pPr>
  </w:style>
  <w:style w:type="numbering" w:customStyle="1" w:styleId="l-ListeStilMal">
    <w:name w:val="l-ListeStilMal"/>
    <w:uiPriority w:val="99"/>
    <w:rsid w:val="002426E7"/>
    <w:pPr>
      <w:numPr>
        <w:numId w:val="4"/>
      </w:numPr>
    </w:pPr>
  </w:style>
  <w:style w:type="numbering" w:customStyle="1" w:styleId="l-NummerertListeStil">
    <w:name w:val="l-NummerertListeStil"/>
    <w:uiPriority w:val="99"/>
    <w:rsid w:val="002426E7"/>
    <w:pPr>
      <w:numPr>
        <w:numId w:val="18"/>
      </w:numPr>
    </w:pPr>
  </w:style>
  <w:style w:type="numbering" w:customStyle="1" w:styleId="NrListeStil">
    <w:name w:val="NrListeStil"/>
    <w:uiPriority w:val="99"/>
    <w:rsid w:val="002426E7"/>
    <w:pPr>
      <w:numPr>
        <w:numId w:val="5"/>
      </w:numPr>
    </w:pPr>
  </w:style>
  <w:style w:type="numbering" w:customStyle="1" w:styleId="OpplistingListeStil">
    <w:name w:val="OpplistingListeStil"/>
    <w:uiPriority w:val="99"/>
    <w:rsid w:val="002426E7"/>
    <w:pPr>
      <w:numPr>
        <w:numId w:val="6"/>
      </w:numPr>
    </w:pPr>
  </w:style>
  <w:style w:type="numbering" w:customStyle="1" w:styleId="OverskrifterListeStil">
    <w:name w:val="OverskrifterListeStil"/>
    <w:uiPriority w:val="99"/>
    <w:rsid w:val="002426E7"/>
    <w:pPr>
      <w:numPr>
        <w:numId w:val="7"/>
      </w:numPr>
    </w:pPr>
  </w:style>
  <w:style w:type="numbering" w:customStyle="1" w:styleId="RomListeStil">
    <w:name w:val="RomListeStil"/>
    <w:uiPriority w:val="99"/>
    <w:rsid w:val="002426E7"/>
    <w:pPr>
      <w:numPr>
        <w:numId w:val="8"/>
      </w:numPr>
    </w:pPr>
  </w:style>
  <w:style w:type="numbering" w:customStyle="1" w:styleId="StrekListeStil">
    <w:name w:val="StrekListeStil"/>
    <w:uiPriority w:val="99"/>
    <w:rsid w:val="002426E7"/>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11</TotalTime>
  <Pages>155</Pages>
  <Words>77061</Words>
  <Characters>431844</Characters>
  <Application>Microsoft Office Word</Application>
  <DocSecurity>0</DocSecurity>
  <Lines>3598</Lines>
  <Paragraphs>1015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7</cp:revision>
  <dcterms:created xsi:type="dcterms:W3CDTF">2022-06-27T11:20:00Z</dcterms:created>
  <dcterms:modified xsi:type="dcterms:W3CDTF">2022-06-27T11:31:00Z</dcterms:modified>
</cp:coreProperties>
</file>